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C47" w:rsidRPr="00240C47" w:rsidRDefault="00240C47" w:rsidP="00240C47">
      <w:pPr>
        <w:spacing w:after="0" w:line="240" w:lineRule="auto"/>
        <w:jc w:val="right"/>
        <w:rPr>
          <w:rFonts w:ascii="PT Astra Serif" w:hAnsi="PT Astra Serif"/>
          <w:sz w:val="28"/>
          <w:szCs w:val="28"/>
        </w:rPr>
      </w:pPr>
      <w:r w:rsidRPr="00240C47">
        <w:rPr>
          <w:rFonts w:ascii="PT Astra Serif" w:hAnsi="PT Astra Serif"/>
          <w:sz w:val="28"/>
          <w:szCs w:val="28"/>
        </w:rPr>
        <w:t>Проект</w:t>
      </w:r>
    </w:p>
    <w:p w:rsidR="00240C47" w:rsidRPr="00240C47" w:rsidRDefault="00240C47" w:rsidP="00240C47">
      <w:pPr>
        <w:spacing w:after="0" w:line="240" w:lineRule="auto"/>
        <w:jc w:val="center"/>
        <w:rPr>
          <w:rFonts w:ascii="PT Astra Serif" w:hAnsi="PT Astra Serif"/>
          <w:b/>
          <w:sz w:val="28"/>
          <w:szCs w:val="28"/>
        </w:rPr>
      </w:pPr>
    </w:p>
    <w:p w:rsidR="00240C47" w:rsidRPr="00240C47" w:rsidRDefault="00240C47" w:rsidP="00240C47">
      <w:pPr>
        <w:spacing w:after="0" w:line="240" w:lineRule="auto"/>
        <w:jc w:val="center"/>
        <w:rPr>
          <w:rFonts w:ascii="PT Astra Serif" w:hAnsi="PT Astra Serif"/>
          <w:b/>
          <w:sz w:val="28"/>
          <w:szCs w:val="28"/>
        </w:rPr>
      </w:pPr>
    </w:p>
    <w:p w:rsidR="00240C47" w:rsidRPr="00240C47" w:rsidRDefault="00240C47" w:rsidP="00240C47">
      <w:pPr>
        <w:spacing w:after="0" w:line="240" w:lineRule="auto"/>
        <w:jc w:val="center"/>
        <w:rPr>
          <w:rFonts w:ascii="PT Astra Serif" w:hAnsi="PT Astra Serif"/>
          <w:b/>
          <w:sz w:val="28"/>
          <w:szCs w:val="28"/>
        </w:rPr>
      </w:pPr>
      <w:r w:rsidRPr="00240C47">
        <w:rPr>
          <w:rFonts w:ascii="PT Astra Serif" w:hAnsi="PT Astra Serif"/>
          <w:b/>
          <w:sz w:val="28"/>
          <w:szCs w:val="28"/>
        </w:rPr>
        <w:t>ПРАВИТЕЛЬСТВО РОССИЙСКОЙ ФЕДЕРАЦИИ</w:t>
      </w:r>
    </w:p>
    <w:p w:rsidR="00240C47" w:rsidRPr="00240C47" w:rsidRDefault="00240C47" w:rsidP="00240C47">
      <w:pPr>
        <w:spacing w:after="0" w:line="240" w:lineRule="auto"/>
        <w:jc w:val="center"/>
        <w:rPr>
          <w:rFonts w:ascii="PT Astra Serif" w:hAnsi="PT Astra Serif"/>
          <w:b/>
          <w:sz w:val="28"/>
          <w:szCs w:val="28"/>
        </w:rPr>
      </w:pPr>
    </w:p>
    <w:p w:rsidR="00240C47" w:rsidRPr="00240C47" w:rsidRDefault="00240C47" w:rsidP="00240C47">
      <w:pPr>
        <w:spacing w:after="0" w:line="240" w:lineRule="auto"/>
        <w:jc w:val="center"/>
        <w:rPr>
          <w:rFonts w:ascii="Times New Roman" w:hAnsi="Times New Roman"/>
          <w:sz w:val="30"/>
          <w:szCs w:val="30"/>
        </w:rPr>
      </w:pPr>
      <w:r w:rsidRPr="00240C47">
        <w:rPr>
          <w:rFonts w:ascii="Times New Roman" w:hAnsi="Times New Roman"/>
          <w:sz w:val="30"/>
          <w:szCs w:val="30"/>
        </w:rPr>
        <w:t>ПОСТАНОВЛЕНИЕ</w:t>
      </w:r>
    </w:p>
    <w:p w:rsidR="00240C47" w:rsidRPr="00240C47" w:rsidRDefault="00240C47" w:rsidP="00240C47">
      <w:pPr>
        <w:spacing w:after="0" w:line="240" w:lineRule="auto"/>
        <w:jc w:val="center"/>
        <w:rPr>
          <w:rFonts w:ascii="Times New Roman" w:hAnsi="Times New Roman"/>
          <w:sz w:val="26"/>
          <w:szCs w:val="26"/>
        </w:rPr>
      </w:pPr>
    </w:p>
    <w:p w:rsidR="00240C47" w:rsidRPr="00240C47" w:rsidRDefault="00240C47" w:rsidP="00240C47">
      <w:pPr>
        <w:widowControl w:val="0"/>
        <w:autoSpaceDE w:val="0"/>
        <w:autoSpaceDN w:val="0"/>
        <w:adjustRightInd w:val="0"/>
        <w:spacing w:after="0" w:line="240" w:lineRule="auto"/>
        <w:jc w:val="center"/>
        <w:rPr>
          <w:rFonts w:ascii="Times New Roman" w:hAnsi="Times New Roman"/>
          <w:bCs/>
          <w:sz w:val="30"/>
          <w:szCs w:val="30"/>
        </w:rPr>
      </w:pPr>
      <w:r w:rsidRPr="00240C47">
        <w:rPr>
          <w:rFonts w:ascii="Times New Roman" w:hAnsi="Times New Roman"/>
          <w:bCs/>
          <w:sz w:val="30"/>
          <w:szCs w:val="30"/>
        </w:rPr>
        <w:t>от ____________ № ______</w:t>
      </w:r>
    </w:p>
    <w:p w:rsidR="00240C47" w:rsidRPr="00240C47" w:rsidRDefault="00240C47" w:rsidP="00240C47">
      <w:pPr>
        <w:spacing w:after="0" w:line="240" w:lineRule="auto"/>
        <w:jc w:val="center"/>
        <w:rPr>
          <w:rFonts w:ascii="Times New Roman" w:hAnsi="Times New Roman"/>
          <w:sz w:val="26"/>
          <w:szCs w:val="26"/>
        </w:rPr>
      </w:pPr>
    </w:p>
    <w:p w:rsidR="00240C47" w:rsidRPr="00240C47" w:rsidRDefault="00240C47" w:rsidP="00240C47">
      <w:pPr>
        <w:spacing w:after="0" w:line="240" w:lineRule="auto"/>
        <w:jc w:val="center"/>
        <w:rPr>
          <w:rFonts w:ascii="Times New Roman" w:hAnsi="Times New Roman"/>
          <w:sz w:val="26"/>
          <w:szCs w:val="26"/>
        </w:rPr>
      </w:pPr>
      <w:r w:rsidRPr="00240C47">
        <w:rPr>
          <w:rFonts w:ascii="Times New Roman" w:hAnsi="Times New Roman"/>
          <w:sz w:val="26"/>
          <w:szCs w:val="26"/>
        </w:rPr>
        <w:t>МОСКВА</w:t>
      </w:r>
    </w:p>
    <w:p w:rsidR="00240C47" w:rsidRPr="00240C47" w:rsidRDefault="00240C47" w:rsidP="00240C47">
      <w:pPr>
        <w:spacing w:after="0" w:line="240" w:lineRule="auto"/>
        <w:jc w:val="center"/>
        <w:rPr>
          <w:rFonts w:ascii="PT Astra Serif" w:hAnsi="PT Astra Serif"/>
          <w:sz w:val="28"/>
          <w:szCs w:val="28"/>
        </w:rPr>
      </w:pP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О внесении изменений в перечень тяжелых заболеваний,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препятствующих содержанию под стражей подозреваемых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или обвиняемых в совершении преступлений</w:t>
      </w:r>
    </w:p>
    <w:p w:rsidR="00240C47" w:rsidRPr="00240C47" w:rsidRDefault="00240C47" w:rsidP="00240C47">
      <w:pPr>
        <w:spacing w:after="0" w:line="720" w:lineRule="exact"/>
        <w:ind w:firstLine="709"/>
        <w:jc w:val="both"/>
        <w:rPr>
          <w:rFonts w:ascii="PT Astra Serif" w:hAnsi="PT Astra Serif"/>
          <w:sz w:val="28"/>
          <w:szCs w:val="28"/>
        </w:rPr>
      </w:pPr>
    </w:p>
    <w:p w:rsidR="00240C47" w:rsidRPr="00240C47" w:rsidRDefault="00240C47" w:rsidP="00240C47">
      <w:pPr>
        <w:spacing w:after="0" w:line="360" w:lineRule="exact"/>
        <w:ind w:firstLine="709"/>
        <w:jc w:val="both"/>
        <w:rPr>
          <w:rFonts w:ascii="PT Astra Serif" w:hAnsi="PT Astra Serif"/>
          <w:b/>
          <w:sz w:val="28"/>
          <w:szCs w:val="28"/>
        </w:rPr>
      </w:pPr>
      <w:r w:rsidRPr="00240C47">
        <w:rPr>
          <w:rFonts w:ascii="PT Astra Serif" w:hAnsi="PT Astra Serif"/>
          <w:sz w:val="28"/>
          <w:szCs w:val="28"/>
        </w:rPr>
        <w:t xml:space="preserve">Правительство Российской Федерации </w:t>
      </w:r>
      <w:r w:rsidRPr="00240C47">
        <w:rPr>
          <w:rFonts w:ascii="PT Astra Serif" w:hAnsi="PT Astra Serif"/>
          <w:b/>
          <w:sz w:val="28"/>
          <w:szCs w:val="28"/>
        </w:rPr>
        <w:t>п о с т а н о в л я е </w:t>
      </w:r>
      <w:proofErr w:type="gramStart"/>
      <w:r w:rsidRPr="00240C47">
        <w:rPr>
          <w:rFonts w:ascii="PT Astra Serif" w:hAnsi="PT Astra Serif"/>
          <w:b/>
          <w:sz w:val="28"/>
          <w:szCs w:val="28"/>
        </w:rPr>
        <w:t>т :</w:t>
      </w:r>
      <w:proofErr w:type="gramEnd"/>
    </w:p>
    <w:p w:rsidR="00240C47" w:rsidRPr="00240C47" w:rsidRDefault="00240C47" w:rsidP="00240C47">
      <w:pPr>
        <w:autoSpaceDE w:val="0"/>
        <w:autoSpaceDN w:val="0"/>
        <w:adjustRightInd w:val="0"/>
        <w:spacing w:after="0" w:line="360" w:lineRule="exact"/>
        <w:ind w:firstLine="709"/>
        <w:jc w:val="both"/>
        <w:rPr>
          <w:rFonts w:ascii="PT Astra Serif" w:hAnsi="PT Astra Serif"/>
          <w:sz w:val="28"/>
          <w:szCs w:val="28"/>
        </w:rPr>
      </w:pPr>
      <w:r w:rsidRPr="00240C47">
        <w:rPr>
          <w:rFonts w:ascii="PT Astra Serif" w:hAnsi="PT Astra Serif"/>
          <w:sz w:val="28"/>
          <w:szCs w:val="28"/>
        </w:rPr>
        <w:t>Утвердить прилагаемые изменения, которые вносятся в п</w:t>
      </w:r>
      <w:hyperlink r:id="rId7" w:history="1">
        <w:r w:rsidRPr="00240C47">
          <w:rPr>
            <w:rFonts w:ascii="PT Astra Serif" w:hAnsi="PT Astra Serif"/>
            <w:sz w:val="28"/>
            <w:szCs w:val="28"/>
          </w:rPr>
          <w:t>еречень</w:t>
        </w:r>
      </w:hyperlink>
      <w:r w:rsidRPr="00240C47">
        <w:rPr>
          <w:rFonts w:ascii="PT Astra Serif" w:hAnsi="PT Astra Serif"/>
          <w:sz w:val="28"/>
          <w:szCs w:val="28"/>
        </w:rPr>
        <w:t xml:space="preserve"> тяжелых заболеваний, препятствующих содержанию под стражей подозреваемых или обвиняемых в совершении преступлений, утвержденный постановлением Правительства Российской Федерации </w:t>
      </w:r>
      <w:r w:rsidRPr="00240C47">
        <w:rPr>
          <w:rFonts w:ascii="PT Astra Serif" w:hAnsi="PT Astra Serif"/>
          <w:sz w:val="28"/>
          <w:szCs w:val="28"/>
        </w:rPr>
        <w:br/>
        <w:t xml:space="preserve">от 14.01.2011 № 3 «О медицинском освидетельствовании подозреваемых </w:t>
      </w:r>
      <w:r w:rsidRPr="00240C47">
        <w:rPr>
          <w:rFonts w:ascii="PT Astra Serif" w:hAnsi="PT Astra Serif"/>
          <w:sz w:val="28"/>
          <w:szCs w:val="28"/>
        </w:rPr>
        <w:br/>
        <w:t>или обвиняемых в совершении преступлений» (Собрание законодательства Российской Федерации, 2011, № 4, ст. 608, 2012, № 37, ст. 5002).</w:t>
      </w:r>
    </w:p>
    <w:p w:rsidR="00240C47" w:rsidRPr="00240C47" w:rsidRDefault="00240C47" w:rsidP="00240C47">
      <w:pPr>
        <w:spacing w:after="0" w:line="720" w:lineRule="exact"/>
        <w:jc w:val="center"/>
        <w:rPr>
          <w:rFonts w:ascii="PT Astra Serif" w:hAnsi="PT Astra Serif"/>
          <w:sz w:val="28"/>
          <w:szCs w:val="28"/>
        </w:rPr>
      </w:pPr>
    </w:p>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Председатель Правительства</w:t>
      </w:r>
    </w:p>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     Российской Федерации                                                             </w:t>
      </w:r>
      <w:proofErr w:type="spellStart"/>
      <w:r w:rsidRPr="00240C47">
        <w:rPr>
          <w:rFonts w:ascii="PT Astra Serif" w:hAnsi="PT Astra Serif"/>
          <w:sz w:val="28"/>
          <w:szCs w:val="28"/>
        </w:rPr>
        <w:t>М.Мишустин</w:t>
      </w:r>
      <w:proofErr w:type="spellEnd"/>
    </w:p>
    <w:p w:rsidR="00240C47" w:rsidRPr="00240C47" w:rsidRDefault="00240C47" w:rsidP="00240C47">
      <w:pPr>
        <w:spacing w:after="0" w:line="240" w:lineRule="auto"/>
        <w:jc w:val="both"/>
        <w:rPr>
          <w:rFonts w:ascii="PT Astra Serif" w:hAnsi="PT Astra Serif"/>
          <w:sz w:val="28"/>
          <w:szCs w:val="28"/>
        </w:rPr>
      </w:pPr>
    </w:p>
    <w:p w:rsidR="00240C47" w:rsidRPr="00240C47" w:rsidRDefault="00240C47" w:rsidP="00240C47">
      <w:pPr>
        <w:spacing w:after="0" w:line="240" w:lineRule="auto"/>
        <w:jc w:val="both"/>
        <w:rPr>
          <w:rFonts w:ascii="PT Astra Serif" w:hAnsi="PT Astra Serif"/>
          <w:sz w:val="28"/>
          <w:szCs w:val="28"/>
        </w:rPr>
      </w:pPr>
    </w:p>
    <w:p w:rsidR="00240C47" w:rsidRPr="00240C47" w:rsidRDefault="00240C47" w:rsidP="00240C47">
      <w:pPr>
        <w:spacing w:after="0" w:line="240" w:lineRule="auto"/>
        <w:jc w:val="both"/>
        <w:rPr>
          <w:rFonts w:ascii="PT Astra Serif" w:hAnsi="PT Astra Serif"/>
          <w:sz w:val="28"/>
          <w:szCs w:val="28"/>
        </w:rPr>
      </w:pPr>
    </w:p>
    <w:p w:rsidR="00240C47" w:rsidRPr="00240C47" w:rsidRDefault="00240C47" w:rsidP="00240C47">
      <w:pPr>
        <w:spacing w:after="0" w:line="240" w:lineRule="auto"/>
        <w:ind w:left="5245"/>
        <w:jc w:val="center"/>
        <w:rPr>
          <w:rFonts w:ascii="PT Astra Serif" w:hAnsi="PT Astra Serif"/>
          <w:sz w:val="28"/>
          <w:szCs w:val="28"/>
        </w:rPr>
        <w:sectPr w:rsidR="00240C47" w:rsidRPr="00240C47" w:rsidSect="00240C47">
          <w:headerReference w:type="default" r:id="rId8"/>
          <w:pgSz w:w="11906" w:h="16838"/>
          <w:pgMar w:top="1418" w:right="1418" w:bottom="1701" w:left="1418" w:header="680" w:footer="680" w:gutter="0"/>
          <w:cols w:space="708"/>
          <w:titlePg/>
          <w:docGrid w:linePitch="360"/>
        </w:sectPr>
      </w:pPr>
    </w:p>
    <w:p w:rsidR="00240C47" w:rsidRPr="00240C47" w:rsidRDefault="00240C47" w:rsidP="00240C47">
      <w:pPr>
        <w:spacing w:after="0" w:line="240" w:lineRule="auto"/>
        <w:ind w:left="5245"/>
        <w:jc w:val="center"/>
        <w:rPr>
          <w:rFonts w:ascii="PT Astra Serif" w:hAnsi="PT Astra Serif"/>
          <w:sz w:val="28"/>
          <w:szCs w:val="28"/>
        </w:rPr>
      </w:pPr>
      <w:r w:rsidRPr="00240C47">
        <w:rPr>
          <w:rFonts w:ascii="PT Astra Serif" w:hAnsi="PT Astra Serif"/>
          <w:sz w:val="28"/>
          <w:szCs w:val="28"/>
        </w:rPr>
        <w:lastRenderedPageBreak/>
        <w:t>УТВЕРЖДЕНЫ</w:t>
      </w:r>
    </w:p>
    <w:p w:rsidR="00240C47" w:rsidRPr="00240C47" w:rsidRDefault="00240C47" w:rsidP="00240C47">
      <w:pPr>
        <w:spacing w:after="0" w:line="240" w:lineRule="auto"/>
        <w:ind w:left="5245"/>
        <w:jc w:val="center"/>
        <w:rPr>
          <w:rFonts w:ascii="PT Astra Serif" w:hAnsi="PT Astra Serif"/>
          <w:sz w:val="28"/>
          <w:szCs w:val="28"/>
        </w:rPr>
      </w:pPr>
      <w:r w:rsidRPr="00240C47">
        <w:rPr>
          <w:rFonts w:ascii="PT Astra Serif" w:hAnsi="PT Astra Serif"/>
          <w:sz w:val="28"/>
          <w:szCs w:val="28"/>
        </w:rPr>
        <w:t>постановлением Правительства</w:t>
      </w:r>
    </w:p>
    <w:p w:rsidR="00240C47" w:rsidRPr="00240C47" w:rsidRDefault="00240C47" w:rsidP="00240C47">
      <w:pPr>
        <w:spacing w:after="0" w:line="240" w:lineRule="auto"/>
        <w:ind w:left="5245"/>
        <w:jc w:val="center"/>
        <w:rPr>
          <w:rFonts w:ascii="PT Astra Serif" w:hAnsi="PT Astra Serif"/>
          <w:sz w:val="28"/>
          <w:szCs w:val="28"/>
        </w:rPr>
      </w:pPr>
      <w:r w:rsidRPr="00240C47">
        <w:rPr>
          <w:rFonts w:ascii="PT Astra Serif" w:hAnsi="PT Astra Serif"/>
          <w:sz w:val="28"/>
          <w:szCs w:val="28"/>
        </w:rPr>
        <w:t>Российской Федерации</w:t>
      </w:r>
    </w:p>
    <w:p w:rsidR="00240C47" w:rsidRPr="00240C47" w:rsidRDefault="00240C47" w:rsidP="00240C47">
      <w:pPr>
        <w:spacing w:after="0" w:line="240" w:lineRule="auto"/>
        <w:ind w:left="5245"/>
        <w:jc w:val="center"/>
        <w:rPr>
          <w:rFonts w:ascii="PT Astra Serif" w:hAnsi="PT Astra Serif"/>
          <w:sz w:val="28"/>
          <w:szCs w:val="28"/>
        </w:rPr>
      </w:pPr>
      <w:r w:rsidRPr="00240C47">
        <w:rPr>
          <w:rFonts w:ascii="PT Astra Serif" w:hAnsi="PT Astra Serif"/>
          <w:sz w:val="28"/>
          <w:szCs w:val="28"/>
        </w:rPr>
        <w:t>от                        №</w:t>
      </w:r>
    </w:p>
    <w:p w:rsidR="00240C47" w:rsidRPr="00240C47" w:rsidRDefault="00240C47" w:rsidP="00240C47">
      <w:pPr>
        <w:spacing w:after="0" w:line="1400" w:lineRule="exact"/>
        <w:jc w:val="center"/>
        <w:rPr>
          <w:rFonts w:ascii="PT Astra Serif" w:hAnsi="PT Astra Serif"/>
          <w:sz w:val="28"/>
          <w:szCs w:val="28"/>
        </w:rPr>
      </w:pPr>
    </w:p>
    <w:p w:rsidR="00240C47" w:rsidRPr="00240C47" w:rsidRDefault="00240C47" w:rsidP="00240C47">
      <w:pPr>
        <w:spacing w:after="0" w:line="240" w:lineRule="auto"/>
        <w:jc w:val="center"/>
        <w:rPr>
          <w:rFonts w:ascii="PT Astra Serif" w:hAnsi="PT Astra Serif"/>
          <w:b/>
          <w:sz w:val="28"/>
          <w:szCs w:val="28"/>
        </w:rPr>
      </w:pPr>
      <w:r w:rsidRPr="00240C47">
        <w:rPr>
          <w:rFonts w:ascii="PT Astra Serif" w:hAnsi="PT Astra Serif"/>
          <w:b/>
          <w:sz w:val="28"/>
          <w:szCs w:val="28"/>
        </w:rPr>
        <w:t>Изменения,</w:t>
      </w:r>
    </w:p>
    <w:p w:rsidR="00240C47" w:rsidRPr="00240C47" w:rsidRDefault="00240C47" w:rsidP="00240C47">
      <w:pPr>
        <w:spacing w:after="0" w:line="240" w:lineRule="auto"/>
        <w:jc w:val="center"/>
        <w:rPr>
          <w:rFonts w:ascii="PT Astra Serif" w:hAnsi="PT Astra Serif"/>
          <w:b/>
          <w:sz w:val="28"/>
          <w:szCs w:val="28"/>
        </w:rPr>
      </w:pPr>
      <w:r w:rsidRPr="00240C47">
        <w:rPr>
          <w:rFonts w:ascii="PT Astra Serif" w:hAnsi="PT Astra Serif"/>
          <w:b/>
          <w:sz w:val="28"/>
          <w:szCs w:val="28"/>
        </w:rPr>
        <w:t>которые вносятся в п</w:t>
      </w:r>
      <w:hyperlink r:id="rId9" w:history="1">
        <w:r w:rsidRPr="00240C47">
          <w:rPr>
            <w:rFonts w:ascii="PT Astra Serif" w:hAnsi="PT Astra Serif"/>
            <w:b/>
            <w:sz w:val="28"/>
            <w:szCs w:val="28"/>
          </w:rPr>
          <w:t>еречень</w:t>
        </w:r>
      </w:hyperlink>
      <w:r w:rsidRPr="00240C47">
        <w:rPr>
          <w:rFonts w:ascii="PT Astra Serif" w:hAnsi="PT Astra Serif"/>
          <w:b/>
          <w:sz w:val="28"/>
          <w:szCs w:val="28"/>
        </w:rPr>
        <w:t xml:space="preserve"> тяжелых заболеваний, препятствующих содержанию под стражей подозреваемых или обвиняемых </w:t>
      </w:r>
    </w:p>
    <w:p w:rsidR="00240C47" w:rsidRPr="00240C47" w:rsidRDefault="00240C47" w:rsidP="00240C47">
      <w:pPr>
        <w:spacing w:after="0" w:line="240" w:lineRule="auto"/>
        <w:jc w:val="center"/>
        <w:rPr>
          <w:rFonts w:ascii="PT Astra Serif" w:hAnsi="PT Astra Serif"/>
          <w:b/>
          <w:sz w:val="28"/>
          <w:szCs w:val="28"/>
        </w:rPr>
      </w:pPr>
      <w:r w:rsidRPr="00240C47">
        <w:rPr>
          <w:rFonts w:ascii="PT Astra Serif" w:hAnsi="PT Astra Serif"/>
          <w:b/>
          <w:sz w:val="28"/>
          <w:szCs w:val="28"/>
        </w:rPr>
        <w:t>в совершении преступлений</w:t>
      </w:r>
    </w:p>
    <w:p w:rsidR="00240C47" w:rsidRPr="00240C47" w:rsidRDefault="00240C47" w:rsidP="00240C47">
      <w:pPr>
        <w:spacing w:after="0" w:line="480" w:lineRule="exact"/>
        <w:jc w:val="center"/>
        <w:rPr>
          <w:rFonts w:ascii="PT Astra Serif" w:hAnsi="PT Astra Serif"/>
          <w:sz w:val="28"/>
          <w:szCs w:val="28"/>
        </w:rPr>
      </w:pPr>
    </w:p>
    <w:p w:rsidR="00240C47" w:rsidRPr="00240C47" w:rsidRDefault="00240C47" w:rsidP="00240C47">
      <w:pPr>
        <w:spacing w:after="0" w:line="360" w:lineRule="exact"/>
        <w:ind w:firstLine="709"/>
        <w:jc w:val="both"/>
        <w:rPr>
          <w:rFonts w:ascii="PT Astra Serif" w:hAnsi="PT Astra Serif"/>
          <w:b/>
          <w:sz w:val="28"/>
          <w:szCs w:val="28"/>
        </w:rPr>
      </w:pPr>
      <w:r w:rsidRPr="00240C47">
        <w:rPr>
          <w:rFonts w:ascii="PT Astra Serif" w:hAnsi="PT Astra Serif"/>
          <w:sz w:val="28"/>
          <w:szCs w:val="28"/>
        </w:rPr>
        <w:t>Изложить п</w:t>
      </w:r>
      <w:hyperlink r:id="rId10" w:history="1">
        <w:r w:rsidRPr="00240C47">
          <w:rPr>
            <w:rFonts w:ascii="PT Astra Serif" w:hAnsi="PT Astra Serif"/>
            <w:sz w:val="28"/>
            <w:szCs w:val="28"/>
          </w:rPr>
          <w:t>еречень</w:t>
        </w:r>
      </w:hyperlink>
      <w:r w:rsidRPr="00240C47">
        <w:rPr>
          <w:rFonts w:ascii="PT Astra Serif" w:hAnsi="PT Astra Serif"/>
          <w:sz w:val="28"/>
          <w:szCs w:val="28"/>
        </w:rPr>
        <w:t xml:space="preserve"> тяжелых заболеваний, препятствующих содержанию под стражей подозреваемых или обвиняемых в совершении преступлений, в следующей редакции:</w:t>
      </w:r>
    </w:p>
    <w:p w:rsidR="00240C47" w:rsidRPr="00240C47" w:rsidRDefault="00240C47" w:rsidP="00240C47">
      <w:pPr>
        <w:spacing w:after="0" w:line="240" w:lineRule="auto"/>
        <w:jc w:val="center"/>
        <w:rPr>
          <w:rFonts w:ascii="PT Astra Serif" w:hAnsi="PT Astra Serif"/>
          <w:b/>
          <w:sz w:val="28"/>
          <w:szCs w:val="28"/>
        </w:rPr>
      </w:pPr>
    </w:p>
    <w:p w:rsidR="00240C47" w:rsidRPr="00240C47" w:rsidRDefault="00240C47" w:rsidP="00240C47">
      <w:pPr>
        <w:spacing w:after="0" w:line="240" w:lineRule="auto"/>
        <w:ind w:left="4395"/>
        <w:jc w:val="center"/>
        <w:rPr>
          <w:rFonts w:ascii="PT Astra Serif" w:hAnsi="PT Astra Serif"/>
          <w:sz w:val="28"/>
          <w:szCs w:val="28"/>
        </w:rPr>
      </w:pPr>
      <w:r w:rsidRPr="00240C47">
        <w:rPr>
          <w:rFonts w:ascii="PT Astra Serif" w:hAnsi="PT Astra Serif"/>
          <w:sz w:val="28"/>
          <w:szCs w:val="28"/>
        </w:rPr>
        <w:t>УТВЕРЖДЕН</w:t>
      </w:r>
    </w:p>
    <w:p w:rsidR="00240C47" w:rsidRPr="00240C47" w:rsidRDefault="00240C47" w:rsidP="00240C47">
      <w:pPr>
        <w:spacing w:after="0" w:line="240" w:lineRule="auto"/>
        <w:ind w:left="4395"/>
        <w:jc w:val="center"/>
        <w:rPr>
          <w:rFonts w:ascii="PT Astra Serif" w:hAnsi="PT Astra Serif"/>
          <w:sz w:val="28"/>
          <w:szCs w:val="28"/>
        </w:rPr>
      </w:pPr>
      <w:r w:rsidRPr="00240C47">
        <w:rPr>
          <w:rFonts w:ascii="PT Astra Serif" w:hAnsi="PT Astra Serif"/>
          <w:sz w:val="28"/>
          <w:szCs w:val="28"/>
        </w:rPr>
        <w:t>постановлением Правительства</w:t>
      </w:r>
    </w:p>
    <w:p w:rsidR="00240C47" w:rsidRPr="00240C47" w:rsidRDefault="00240C47" w:rsidP="00240C47">
      <w:pPr>
        <w:spacing w:after="0" w:line="240" w:lineRule="auto"/>
        <w:ind w:left="4395"/>
        <w:jc w:val="center"/>
        <w:rPr>
          <w:rFonts w:ascii="PT Astra Serif" w:hAnsi="PT Astra Serif"/>
          <w:sz w:val="28"/>
          <w:szCs w:val="28"/>
        </w:rPr>
      </w:pPr>
      <w:r w:rsidRPr="00240C47">
        <w:rPr>
          <w:rFonts w:ascii="PT Astra Serif" w:hAnsi="PT Astra Serif"/>
          <w:sz w:val="28"/>
          <w:szCs w:val="28"/>
        </w:rPr>
        <w:t>Российской Федерации</w:t>
      </w:r>
    </w:p>
    <w:p w:rsidR="00240C47" w:rsidRPr="00240C47" w:rsidRDefault="00240C47" w:rsidP="00240C47">
      <w:pPr>
        <w:spacing w:after="0" w:line="240" w:lineRule="auto"/>
        <w:ind w:left="4395"/>
        <w:jc w:val="center"/>
        <w:rPr>
          <w:rFonts w:ascii="PT Astra Serif" w:hAnsi="PT Astra Serif"/>
          <w:sz w:val="28"/>
          <w:szCs w:val="28"/>
        </w:rPr>
      </w:pPr>
      <w:r w:rsidRPr="00240C47">
        <w:rPr>
          <w:rFonts w:ascii="PT Astra Serif" w:hAnsi="PT Astra Serif"/>
          <w:sz w:val="28"/>
          <w:szCs w:val="28"/>
        </w:rPr>
        <w:t xml:space="preserve">от 14 января 2011 г. № 3 </w:t>
      </w:r>
    </w:p>
    <w:p w:rsidR="00240C47" w:rsidRPr="00240C47" w:rsidRDefault="00240C47" w:rsidP="00240C47">
      <w:pPr>
        <w:spacing w:after="0" w:line="240" w:lineRule="auto"/>
        <w:ind w:left="4395"/>
        <w:jc w:val="center"/>
        <w:rPr>
          <w:rFonts w:ascii="PT Astra Serif" w:hAnsi="PT Astra Serif"/>
          <w:sz w:val="28"/>
          <w:szCs w:val="28"/>
        </w:rPr>
      </w:pPr>
      <w:r w:rsidRPr="00240C47">
        <w:rPr>
          <w:rFonts w:ascii="PT Astra Serif" w:hAnsi="PT Astra Serif"/>
          <w:sz w:val="28"/>
          <w:szCs w:val="28"/>
        </w:rPr>
        <w:t>(в редакции постановления Правительства Российской Федерации</w:t>
      </w:r>
    </w:p>
    <w:p w:rsidR="00240C47" w:rsidRPr="00240C47" w:rsidRDefault="00240C47" w:rsidP="00240C47">
      <w:pPr>
        <w:spacing w:after="0" w:line="240" w:lineRule="auto"/>
        <w:ind w:left="4395"/>
        <w:jc w:val="center"/>
        <w:rPr>
          <w:rFonts w:ascii="PT Astra Serif" w:hAnsi="PT Astra Serif"/>
          <w:sz w:val="28"/>
          <w:szCs w:val="28"/>
        </w:rPr>
      </w:pPr>
      <w:r w:rsidRPr="00240C47">
        <w:rPr>
          <w:rFonts w:ascii="PT Astra Serif" w:hAnsi="PT Astra Serif"/>
          <w:sz w:val="28"/>
          <w:szCs w:val="28"/>
        </w:rPr>
        <w:t xml:space="preserve">от                        №     </w:t>
      </w:r>
      <w:proofErr w:type="gramStart"/>
      <w:r w:rsidRPr="00240C47">
        <w:rPr>
          <w:rFonts w:ascii="PT Astra Serif" w:hAnsi="PT Astra Serif"/>
          <w:sz w:val="28"/>
          <w:szCs w:val="28"/>
        </w:rPr>
        <w:t xml:space="preserve">  )</w:t>
      </w:r>
      <w:proofErr w:type="gramEnd"/>
    </w:p>
    <w:p w:rsidR="00240C47" w:rsidRPr="00240C47" w:rsidRDefault="00240C47" w:rsidP="00240C47">
      <w:pPr>
        <w:spacing w:after="0" w:line="240" w:lineRule="auto"/>
        <w:jc w:val="center"/>
        <w:rPr>
          <w:rFonts w:ascii="PT Astra Serif" w:hAnsi="PT Astra Serif"/>
          <w:b/>
          <w:sz w:val="28"/>
          <w:szCs w:val="28"/>
        </w:rPr>
      </w:pPr>
    </w:p>
    <w:p w:rsidR="00240C47" w:rsidRPr="00240C47" w:rsidRDefault="00240C47" w:rsidP="00240C47">
      <w:pPr>
        <w:spacing w:after="0" w:line="240" w:lineRule="auto"/>
        <w:jc w:val="center"/>
        <w:rPr>
          <w:rFonts w:ascii="PT Astra Serif" w:hAnsi="PT Astra Serif"/>
          <w:b/>
          <w:sz w:val="28"/>
          <w:szCs w:val="28"/>
        </w:rPr>
      </w:pPr>
    </w:p>
    <w:p w:rsidR="00240C47" w:rsidRPr="00240C47" w:rsidRDefault="00240C47" w:rsidP="00240C47">
      <w:pPr>
        <w:spacing w:after="0" w:line="240" w:lineRule="auto"/>
        <w:jc w:val="center"/>
        <w:rPr>
          <w:rFonts w:ascii="PT Astra Serif" w:hAnsi="PT Astra Serif"/>
          <w:b/>
          <w:sz w:val="28"/>
          <w:szCs w:val="28"/>
        </w:rPr>
      </w:pP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ПЕРЕЧЕНЬ</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ТЯЖЕЛЫХ ЗАБОЛЕВАНИЙ, ПРЕПЯТСТВУЮЩИХ СОДЕРЖАНИЮ ПОД СТРАЖЕЙ ПОДОЗРЕВАЕМЫХ ИЛИ ОБВИНЯЕМЫХ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В СОВЕРШЕНИИ ПРЕСТУПЛЕНИЙ</w:t>
      </w:r>
    </w:p>
    <w:p w:rsidR="00240C47" w:rsidRPr="00240C47" w:rsidRDefault="00240C47" w:rsidP="00240C47">
      <w:pPr>
        <w:tabs>
          <w:tab w:val="left" w:pos="4995"/>
        </w:tabs>
        <w:spacing w:after="0" w:line="480" w:lineRule="exact"/>
        <w:jc w:val="both"/>
        <w:rPr>
          <w:rFonts w:ascii="PT Astra Serif" w:hAnsi="PT Astra Serif"/>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403"/>
        <w:gridCol w:w="1418"/>
        <w:gridCol w:w="3401"/>
      </w:tblGrid>
      <w:tr w:rsidR="00240C47" w:rsidRPr="00240C47" w:rsidTr="00240C47">
        <w:trPr>
          <w:trHeight w:val="854"/>
        </w:trPr>
        <w:tc>
          <w:tcPr>
            <w:tcW w:w="4253" w:type="dxa"/>
            <w:gridSpan w:val="2"/>
            <w:shd w:val="clear" w:color="auto" w:fill="auto"/>
            <w:vAlign w:val="center"/>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Наименование заболеваний</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(группы заболеваний)</w:t>
            </w:r>
          </w:p>
        </w:tc>
        <w:tc>
          <w:tcPr>
            <w:tcW w:w="1418" w:type="dxa"/>
            <w:shd w:val="clear" w:color="auto" w:fill="auto"/>
            <w:vAlign w:val="center"/>
          </w:tcPr>
          <w:p w:rsidR="00240C47" w:rsidRPr="00240C47" w:rsidRDefault="00240C47" w:rsidP="00240C47">
            <w:pPr>
              <w:spacing w:after="0" w:line="240" w:lineRule="auto"/>
              <w:ind w:right="-108"/>
              <w:jc w:val="center"/>
              <w:rPr>
                <w:rFonts w:ascii="PT Astra Serif" w:hAnsi="PT Astra Serif"/>
                <w:sz w:val="28"/>
                <w:szCs w:val="28"/>
              </w:rPr>
            </w:pPr>
            <w:r w:rsidRPr="00240C47">
              <w:rPr>
                <w:rFonts w:ascii="PT Astra Serif" w:hAnsi="PT Astra Serif"/>
                <w:sz w:val="28"/>
                <w:szCs w:val="28"/>
              </w:rPr>
              <w:t>Код по МКБ-10</w:t>
            </w:r>
            <w:r w:rsidRPr="00240C47">
              <w:rPr>
                <w:rFonts w:ascii="PT Astra Serif" w:hAnsi="PT Astra Serif"/>
                <w:sz w:val="28"/>
                <w:szCs w:val="28"/>
                <w:vertAlign w:val="superscript"/>
              </w:rPr>
              <w:footnoteReference w:id="1"/>
            </w:r>
          </w:p>
        </w:tc>
        <w:tc>
          <w:tcPr>
            <w:tcW w:w="3401" w:type="dxa"/>
            <w:vAlign w:val="center"/>
          </w:tcPr>
          <w:p w:rsidR="00240C47" w:rsidRPr="00240C47" w:rsidRDefault="00240C47" w:rsidP="00240C47">
            <w:pPr>
              <w:spacing w:after="0" w:line="240" w:lineRule="auto"/>
              <w:ind w:right="-108"/>
              <w:jc w:val="center"/>
              <w:rPr>
                <w:rFonts w:ascii="PT Astra Serif" w:hAnsi="PT Astra Serif"/>
                <w:sz w:val="28"/>
                <w:szCs w:val="28"/>
              </w:rPr>
            </w:pPr>
            <w:r w:rsidRPr="00240C47">
              <w:rPr>
                <w:rFonts w:ascii="PT Astra Serif" w:hAnsi="PT Astra Serif"/>
                <w:sz w:val="28"/>
                <w:szCs w:val="28"/>
              </w:rPr>
              <w:t>Примечание</w:t>
            </w:r>
          </w:p>
        </w:tc>
      </w:tr>
      <w:tr w:rsidR="00240C47" w:rsidRPr="00240C47" w:rsidTr="00240C47">
        <w:tc>
          <w:tcPr>
            <w:tcW w:w="9072" w:type="dxa"/>
            <w:gridSpan w:val="4"/>
            <w:shd w:val="clear" w:color="auto" w:fill="auto"/>
          </w:tcPr>
          <w:p w:rsidR="00240C47" w:rsidRPr="00240C47" w:rsidRDefault="00240C47" w:rsidP="00240C47">
            <w:pPr>
              <w:spacing w:after="0" w:line="240" w:lineRule="auto"/>
              <w:jc w:val="center"/>
              <w:rPr>
                <w:rFonts w:ascii="PT Astra Serif" w:hAnsi="PT Astra Serif"/>
                <w:b/>
                <w:sz w:val="28"/>
                <w:szCs w:val="28"/>
              </w:rPr>
            </w:pP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I. Некоторые инфекционные и паразитарные болезни</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BF4BDF" w:rsidRDefault="00240C47" w:rsidP="00BF4BDF">
            <w:pPr>
              <w:pStyle w:val="ac"/>
              <w:numPr>
                <w:ilvl w:val="0"/>
                <w:numId w:val="6"/>
              </w:numPr>
              <w:spacing w:after="0" w:line="240" w:lineRule="auto"/>
              <w:ind w:left="-108" w:right="-108" w:firstLine="0"/>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Туберкулез </w:t>
            </w:r>
          </w:p>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органов дыхания, подтвержденный </w:t>
            </w:r>
            <w:proofErr w:type="spellStart"/>
            <w:r w:rsidRPr="00240C47">
              <w:rPr>
                <w:rFonts w:ascii="PT Astra Serif" w:hAnsi="PT Astra Serif"/>
                <w:sz w:val="28"/>
                <w:szCs w:val="28"/>
              </w:rPr>
              <w:t>бактериологически</w:t>
            </w:r>
            <w:proofErr w:type="spellEnd"/>
            <w:r w:rsidRPr="00240C47">
              <w:rPr>
                <w:rFonts w:ascii="PT Astra Serif" w:hAnsi="PT Astra Serif"/>
                <w:sz w:val="28"/>
                <w:szCs w:val="28"/>
              </w:rPr>
              <w:t xml:space="preserve"> </w:t>
            </w:r>
          </w:p>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и </w:t>
            </w:r>
            <w:proofErr w:type="spellStart"/>
            <w:r w:rsidRPr="00240C47">
              <w:rPr>
                <w:rFonts w:ascii="PT Astra Serif" w:hAnsi="PT Astra Serif"/>
                <w:sz w:val="28"/>
                <w:szCs w:val="28"/>
              </w:rPr>
              <w:t>гистологически</w:t>
            </w:r>
            <w:proofErr w:type="spellEnd"/>
            <w:r w:rsidRPr="00240C47">
              <w:rPr>
                <w:rFonts w:ascii="PT Astra Serif" w:hAnsi="PT Astra Serif"/>
                <w:sz w:val="28"/>
                <w:szCs w:val="28"/>
              </w:rPr>
              <w:t xml:space="preserve"> </w:t>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А15</w:t>
            </w:r>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Туберкулез органов дыхания двусторонний, прогрессирующее течение, излечение которого не может быть достигнуто никакими методами, с развитием дыхательной недостаточности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III степени</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BF4BDF" w:rsidRDefault="00240C47" w:rsidP="00BF4BDF">
            <w:pPr>
              <w:pStyle w:val="ac"/>
              <w:numPr>
                <w:ilvl w:val="0"/>
                <w:numId w:val="6"/>
              </w:numPr>
              <w:spacing w:after="0" w:line="240" w:lineRule="auto"/>
              <w:ind w:left="-108" w:right="-108" w:firstLine="0"/>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Туберкулез </w:t>
            </w:r>
          </w:p>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нервной системы </w:t>
            </w:r>
          </w:p>
        </w:tc>
        <w:tc>
          <w:tcPr>
            <w:tcW w:w="1418" w:type="dxa"/>
            <w:shd w:val="clear" w:color="auto" w:fill="auto"/>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А17.0; А17.8</w:t>
            </w:r>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Туберкулезный менингит</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 туберкулез нервной системы других локализаций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с развитием стойких нарушений, ограничивающих нормальную жизнедеятельность</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vMerge w:val="restart"/>
            <w:shd w:val="clear" w:color="auto" w:fill="auto"/>
          </w:tcPr>
          <w:p w:rsidR="00240C47" w:rsidRPr="00BF4BDF" w:rsidRDefault="00240C47" w:rsidP="00BF4BDF">
            <w:pPr>
              <w:pStyle w:val="ac"/>
              <w:numPr>
                <w:ilvl w:val="0"/>
                <w:numId w:val="6"/>
              </w:numPr>
              <w:spacing w:after="0" w:line="240" w:lineRule="auto"/>
              <w:ind w:left="-108" w:right="-108" w:firstLine="0"/>
              <w:jc w:val="both"/>
              <w:rPr>
                <w:rFonts w:ascii="PT Astra Serif" w:hAnsi="PT Astra Serif"/>
                <w:color w:val="auto"/>
                <w:sz w:val="28"/>
                <w:szCs w:val="28"/>
              </w:rPr>
            </w:pPr>
          </w:p>
        </w:tc>
        <w:tc>
          <w:tcPr>
            <w:tcW w:w="3403" w:type="dxa"/>
            <w:vMerge w:val="restart"/>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Туберкулез </w:t>
            </w:r>
          </w:p>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других органов</w:t>
            </w:r>
          </w:p>
        </w:tc>
        <w:tc>
          <w:tcPr>
            <w:tcW w:w="1418" w:type="dxa"/>
            <w:shd w:val="clear" w:color="auto" w:fill="auto"/>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А18.0</w:t>
            </w:r>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Прогрессирующий деструктивный туберкулез позвоночника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с поражением трех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и более позвонков</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и развитием осложнений</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или последствий, приводящих </w:t>
            </w:r>
            <w:r w:rsidRPr="00240C47">
              <w:rPr>
                <w:rFonts w:ascii="PT Astra Serif" w:hAnsi="PT Astra Serif"/>
                <w:sz w:val="28"/>
                <w:szCs w:val="28"/>
              </w:rPr>
              <w:br/>
              <w:t xml:space="preserve">к стойкому ограничению жизнедеятельности, или двух и более крупных костей и суставов </w:t>
            </w:r>
            <w:r w:rsidRPr="00240C47">
              <w:rPr>
                <w:rFonts w:ascii="PT Astra Serif" w:hAnsi="PT Astra Serif"/>
                <w:sz w:val="28"/>
                <w:szCs w:val="28"/>
              </w:rPr>
              <w:br/>
              <w:t xml:space="preserve">со стойким нарушением функций, приводящих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к стойкому ограничению жизнедеятельности</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vMerge/>
            <w:shd w:val="clear" w:color="auto" w:fill="auto"/>
          </w:tcPr>
          <w:p w:rsidR="00240C47" w:rsidRPr="00240C47" w:rsidRDefault="00240C47" w:rsidP="00BF4BDF">
            <w:pPr>
              <w:numPr>
                <w:ilvl w:val="0"/>
                <w:numId w:val="6"/>
              </w:numPr>
              <w:spacing w:after="0" w:line="240" w:lineRule="auto"/>
              <w:ind w:left="-108" w:right="-108" w:firstLine="0"/>
              <w:contextualSpacing/>
              <w:jc w:val="both"/>
              <w:rPr>
                <w:rFonts w:ascii="PT Astra Serif" w:hAnsi="PT Astra Serif"/>
                <w:color w:val="auto"/>
                <w:sz w:val="28"/>
                <w:szCs w:val="28"/>
              </w:rPr>
            </w:pPr>
          </w:p>
        </w:tc>
        <w:tc>
          <w:tcPr>
            <w:tcW w:w="3403" w:type="dxa"/>
            <w:vMerge/>
            <w:shd w:val="clear" w:color="auto" w:fill="auto"/>
          </w:tcPr>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А18.1</w:t>
            </w:r>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Туберкулез почек</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с хронической болезнью почек в стадии 3Б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и выше</w:t>
            </w:r>
          </w:p>
        </w:tc>
      </w:tr>
      <w:tr w:rsidR="00240C47" w:rsidRPr="00240C47" w:rsidTr="00240C47">
        <w:tc>
          <w:tcPr>
            <w:tcW w:w="850" w:type="dxa"/>
            <w:vMerge/>
            <w:shd w:val="clear" w:color="auto" w:fill="auto"/>
          </w:tcPr>
          <w:p w:rsidR="00240C47" w:rsidRPr="00240C47" w:rsidRDefault="00240C47" w:rsidP="00BF4BDF">
            <w:pPr>
              <w:numPr>
                <w:ilvl w:val="0"/>
                <w:numId w:val="6"/>
              </w:numPr>
              <w:spacing w:after="0" w:line="240" w:lineRule="auto"/>
              <w:ind w:left="-108" w:right="-108" w:firstLine="0"/>
              <w:contextualSpacing/>
              <w:jc w:val="both"/>
              <w:rPr>
                <w:rFonts w:ascii="PT Astra Serif" w:hAnsi="PT Astra Serif"/>
                <w:color w:val="auto"/>
                <w:sz w:val="28"/>
                <w:szCs w:val="28"/>
              </w:rPr>
            </w:pPr>
          </w:p>
        </w:tc>
        <w:tc>
          <w:tcPr>
            <w:tcW w:w="3403" w:type="dxa"/>
            <w:vMerge/>
            <w:shd w:val="clear" w:color="auto" w:fill="auto"/>
          </w:tcPr>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А18.3</w:t>
            </w:r>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Туберкулез органов брюшной полости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с тотальным поражением висцеральной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 париетальной брюшины, сопровождающийся спаечным процессом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и нарушением проходимости кишечника</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с явлениями кахексии</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BF4BDF" w:rsidRDefault="00240C47" w:rsidP="00BF4BDF">
            <w:pPr>
              <w:pStyle w:val="ac"/>
              <w:numPr>
                <w:ilvl w:val="0"/>
                <w:numId w:val="6"/>
              </w:numPr>
              <w:spacing w:after="0" w:line="240" w:lineRule="auto"/>
              <w:ind w:left="-108" w:right="-108" w:firstLine="0"/>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Острый милиарный туберкулез множественной локализации </w:t>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А19.1</w:t>
            </w:r>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Генерализованный туберкулез в фазе прогрессирования</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или в терминальной стадии</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BF4BDF" w:rsidRDefault="00240C47" w:rsidP="00BF4BDF">
            <w:pPr>
              <w:pStyle w:val="ac"/>
              <w:numPr>
                <w:ilvl w:val="0"/>
                <w:numId w:val="6"/>
              </w:numPr>
              <w:spacing w:after="0" w:line="240" w:lineRule="auto"/>
              <w:ind w:left="-108" w:right="-108" w:firstLine="0"/>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Поздний сифилис</w:t>
            </w:r>
          </w:p>
        </w:tc>
        <w:tc>
          <w:tcPr>
            <w:tcW w:w="1418" w:type="dxa"/>
            <w:shd w:val="clear" w:color="auto" w:fill="auto"/>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А52.1; А52.3</w:t>
            </w:r>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Гумма (сифилитическая) центральной нервной системы без дополнительного уточнения, сифилис (поздний) центральной нервной системы без дополнительного уточнения, сифилома центральной нервной системы без дополнительного уточнения</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BF4BDF" w:rsidRDefault="00240C47" w:rsidP="00BF4BDF">
            <w:pPr>
              <w:pStyle w:val="ac"/>
              <w:numPr>
                <w:ilvl w:val="0"/>
                <w:numId w:val="6"/>
              </w:numPr>
              <w:spacing w:after="0" w:line="240" w:lineRule="auto"/>
              <w:ind w:left="-108" w:right="-108" w:firstLine="0"/>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Болезнь </w:t>
            </w:r>
          </w:p>
          <w:p w:rsidR="00240C47" w:rsidRPr="00240C47" w:rsidRDefault="00240C47" w:rsidP="00240C47">
            <w:pPr>
              <w:spacing w:after="0" w:line="240" w:lineRule="auto"/>
              <w:jc w:val="both"/>
              <w:rPr>
                <w:rFonts w:ascii="PT Astra Serif" w:hAnsi="PT Astra Serif"/>
                <w:sz w:val="28"/>
                <w:szCs w:val="28"/>
              </w:rPr>
            </w:pPr>
            <w:proofErr w:type="spellStart"/>
            <w:r w:rsidRPr="00240C47">
              <w:rPr>
                <w:rFonts w:ascii="PT Astra Serif" w:hAnsi="PT Astra Serif"/>
                <w:sz w:val="28"/>
                <w:szCs w:val="28"/>
              </w:rPr>
              <w:t>Крейтцфельдта</w:t>
            </w:r>
            <w:proofErr w:type="spellEnd"/>
            <w:r w:rsidRPr="00240C47">
              <w:rPr>
                <w:rFonts w:ascii="PT Astra Serif" w:hAnsi="PT Astra Serif"/>
                <w:sz w:val="28"/>
                <w:szCs w:val="28"/>
              </w:rPr>
              <w:t>-Якоба</w:t>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А81.0</w:t>
            </w:r>
          </w:p>
        </w:tc>
        <w:tc>
          <w:tcPr>
            <w:tcW w:w="3401" w:type="dxa"/>
          </w:tcPr>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BF4BDF" w:rsidRDefault="00240C47" w:rsidP="00BF4BDF">
            <w:pPr>
              <w:pStyle w:val="ac"/>
              <w:numPr>
                <w:ilvl w:val="0"/>
                <w:numId w:val="6"/>
              </w:numPr>
              <w:spacing w:after="0" w:line="240" w:lineRule="auto"/>
              <w:ind w:left="-108" w:right="-108" w:firstLine="0"/>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Болезнь, вызванная вирусом иммунодефицита человека [ВИЧ]</w:t>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ind w:left="-108" w:right="-107"/>
              <w:jc w:val="center"/>
              <w:rPr>
                <w:rFonts w:ascii="PT Astra Serif" w:hAnsi="PT Astra Serif"/>
                <w:sz w:val="28"/>
                <w:szCs w:val="28"/>
              </w:rPr>
            </w:pPr>
            <w:r w:rsidRPr="00240C47">
              <w:rPr>
                <w:rFonts w:ascii="PT Astra Serif" w:hAnsi="PT Astra Serif"/>
                <w:sz w:val="28"/>
                <w:szCs w:val="28"/>
              </w:rPr>
              <w:t>В20 – В24</w:t>
            </w:r>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В стадии вторичных заболеваний 4В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в фазе прогрессирования или в терминальной стадии</w:t>
            </w:r>
          </w:p>
          <w:p w:rsidR="00240C47" w:rsidRPr="00240C47" w:rsidRDefault="00240C47" w:rsidP="00240C47">
            <w:pPr>
              <w:spacing w:after="0" w:line="240" w:lineRule="auto"/>
              <w:jc w:val="center"/>
              <w:rPr>
                <w:rFonts w:ascii="PT Astra Serif" w:hAnsi="PT Astra Serif"/>
                <w:sz w:val="28"/>
                <w:szCs w:val="28"/>
              </w:rPr>
            </w:pP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9072" w:type="dxa"/>
            <w:gridSpan w:val="4"/>
            <w:shd w:val="clear" w:color="auto" w:fill="auto"/>
          </w:tcPr>
          <w:p w:rsidR="00240C47" w:rsidRPr="00240C47" w:rsidRDefault="00240C47" w:rsidP="00240C47">
            <w:pPr>
              <w:spacing w:after="0" w:line="240" w:lineRule="auto"/>
              <w:jc w:val="center"/>
              <w:rPr>
                <w:rFonts w:ascii="PT Astra Serif" w:hAnsi="PT Astra Serif"/>
                <w:b/>
                <w:sz w:val="28"/>
                <w:szCs w:val="28"/>
              </w:rPr>
            </w:pP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II. Новообразования</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BF4BDF" w:rsidRDefault="00240C47" w:rsidP="00BF4BDF">
            <w:pPr>
              <w:pStyle w:val="ac"/>
              <w:numPr>
                <w:ilvl w:val="0"/>
                <w:numId w:val="6"/>
              </w:numPr>
              <w:tabs>
                <w:tab w:val="left" w:pos="34"/>
              </w:tabs>
              <w:spacing w:after="0" w:line="240" w:lineRule="auto"/>
              <w:ind w:left="-108" w:right="-108" w:firstLine="0"/>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Злокачественные новообразования уточненных локализаций, которые обозначены как первичные </w:t>
            </w:r>
          </w:p>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или предположительно первичные, кроме новообразований лимфоидной, кроветворной </w:t>
            </w:r>
          </w:p>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и родственных им тканей</w:t>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ind w:left="-108" w:right="-107"/>
              <w:jc w:val="center"/>
              <w:rPr>
                <w:rFonts w:ascii="PT Astra Serif" w:hAnsi="PT Astra Serif"/>
                <w:sz w:val="28"/>
                <w:szCs w:val="28"/>
              </w:rPr>
            </w:pPr>
            <w:r w:rsidRPr="00240C47">
              <w:rPr>
                <w:rFonts w:ascii="PT Astra Serif" w:hAnsi="PT Astra Serif"/>
                <w:sz w:val="28"/>
                <w:szCs w:val="28"/>
              </w:rPr>
              <w:t>С00 – С75</w:t>
            </w:r>
          </w:p>
          <w:p w:rsidR="00240C47" w:rsidRPr="00240C47" w:rsidRDefault="00240C47" w:rsidP="00240C47">
            <w:pPr>
              <w:spacing w:after="0" w:line="240" w:lineRule="auto"/>
              <w:ind w:left="37" w:right="34"/>
              <w:jc w:val="center"/>
              <w:rPr>
                <w:rFonts w:ascii="PT Astra Serif" w:hAnsi="PT Astra Serif"/>
                <w:sz w:val="28"/>
                <w:szCs w:val="28"/>
              </w:rPr>
            </w:pPr>
          </w:p>
        </w:tc>
        <w:tc>
          <w:tcPr>
            <w:tcW w:w="3401" w:type="dxa"/>
            <w:vMerge w:val="restart"/>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Различные формы злокачественных новообразований независимо от их локализации при наличии местно-распространенной опухоли, сдавливающей окружающие органы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 структуры или врастающей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в окружающие органы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 структуры,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не подлежащей радикальному лечению, или при наличии отдаленных метастазов (диссеминированный процесс). Диагноз должен быть подтвержден морфологическим исследованием опухоли или метастатического очага. Не является обязательным морфологическим подтверждением диагноза при внутричерепной локализации опухоли либо при сложно доступных локализациях опухолевого процесса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с отдаленными метастазами, сопровождающегося явлениями раковой интоксикации и кахексии,</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если диагноз был установлен на основании клинических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lastRenderedPageBreak/>
              <w:t xml:space="preserve">и инструментальных методов исследования специалистами профильных онкологических центров. Все случаи злокачественных новообразований, требующие лечения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в специализированной медицинской организации (хирургического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лечения, лучевой </w:t>
            </w:r>
          </w:p>
          <w:p w:rsidR="00240C47" w:rsidRPr="00240C47" w:rsidRDefault="00240C47" w:rsidP="00555AB9">
            <w:pPr>
              <w:spacing w:after="0" w:line="240" w:lineRule="auto"/>
              <w:jc w:val="center"/>
              <w:rPr>
                <w:rFonts w:ascii="PT Astra Serif" w:hAnsi="PT Astra Serif"/>
                <w:sz w:val="28"/>
                <w:szCs w:val="28"/>
              </w:rPr>
            </w:pPr>
            <w:r w:rsidRPr="00240C47">
              <w:rPr>
                <w:rFonts w:ascii="PT Astra Serif" w:hAnsi="PT Astra Serif"/>
                <w:sz w:val="28"/>
                <w:szCs w:val="28"/>
              </w:rPr>
              <w:t>и противоопухолевой лекарственной терапии), которое не может быть проведено в месте содержания под стражей</w:t>
            </w:r>
          </w:p>
        </w:tc>
      </w:tr>
      <w:tr w:rsidR="00240C47" w:rsidRPr="00240C47" w:rsidTr="00240C47">
        <w:tc>
          <w:tcPr>
            <w:tcW w:w="850" w:type="dxa"/>
            <w:shd w:val="clear" w:color="auto" w:fill="auto"/>
          </w:tcPr>
          <w:p w:rsidR="00240C47" w:rsidRPr="00240C47" w:rsidRDefault="00240C47" w:rsidP="00BF4BDF">
            <w:pPr>
              <w:numPr>
                <w:ilvl w:val="0"/>
                <w:numId w:val="6"/>
              </w:numPr>
              <w:tabs>
                <w:tab w:val="left" w:pos="34"/>
              </w:tabs>
              <w:spacing w:after="0" w:line="240" w:lineRule="auto"/>
              <w:ind w:left="-108" w:right="-108" w:firstLine="0"/>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Злокачественные новообразования неточно обозначенных, вторичных </w:t>
            </w:r>
          </w:p>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и неуточненных локализаций</w:t>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ind w:left="-108" w:right="-107" w:hanging="3"/>
              <w:jc w:val="center"/>
              <w:rPr>
                <w:rFonts w:ascii="PT Astra Serif" w:hAnsi="PT Astra Serif"/>
                <w:sz w:val="28"/>
                <w:szCs w:val="28"/>
              </w:rPr>
            </w:pPr>
            <w:r w:rsidRPr="00240C47">
              <w:rPr>
                <w:rFonts w:ascii="PT Astra Serif" w:hAnsi="PT Astra Serif"/>
                <w:sz w:val="28"/>
                <w:szCs w:val="28"/>
              </w:rPr>
              <w:t>С76 – С80</w:t>
            </w:r>
          </w:p>
          <w:p w:rsidR="00240C47" w:rsidRPr="00240C47" w:rsidRDefault="00240C47" w:rsidP="00240C47">
            <w:pPr>
              <w:spacing w:after="0" w:line="240" w:lineRule="auto"/>
              <w:ind w:left="37" w:right="34" w:firstLine="108"/>
              <w:jc w:val="center"/>
              <w:rPr>
                <w:rFonts w:ascii="PT Astra Serif" w:hAnsi="PT Astra Serif"/>
                <w:sz w:val="28"/>
                <w:szCs w:val="28"/>
              </w:rPr>
            </w:pPr>
          </w:p>
        </w:tc>
        <w:tc>
          <w:tcPr>
            <w:tcW w:w="3401" w:type="dxa"/>
            <w:vMerge/>
          </w:tcPr>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left="-108" w:right="-108" w:firstLine="0"/>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proofErr w:type="spellStart"/>
            <w:r w:rsidRPr="00240C47">
              <w:rPr>
                <w:rFonts w:ascii="PT Astra Serif" w:hAnsi="PT Astra Serif"/>
                <w:sz w:val="28"/>
                <w:szCs w:val="28"/>
              </w:rPr>
              <w:t>Лимфома</w:t>
            </w:r>
            <w:proofErr w:type="spellEnd"/>
            <w:r w:rsidRPr="00240C47">
              <w:rPr>
                <w:rFonts w:ascii="PT Astra Serif" w:hAnsi="PT Astra Serif"/>
                <w:sz w:val="28"/>
                <w:szCs w:val="28"/>
              </w:rPr>
              <w:t xml:space="preserve"> </w:t>
            </w:r>
            <w:proofErr w:type="spellStart"/>
            <w:r w:rsidRPr="00240C47">
              <w:rPr>
                <w:rFonts w:ascii="PT Astra Serif" w:hAnsi="PT Astra Serif"/>
                <w:sz w:val="28"/>
                <w:szCs w:val="28"/>
              </w:rPr>
              <w:t>Ходжкина</w:t>
            </w:r>
            <w:proofErr w:type="spellEnd"/>
            <w:r w:rsidRPr="00240C47">
              <w:rPr>
                <w:rFonts w:ascii="PT Astra Serif" w:hAnsi="PT Astra Serif"/>
                <w:sz w:val="28"/>
                <w:szCs w:val="28"/>
                <w:lang w:val="en-US"/>
              </w:rPr>
              <w:t xml:space="preserve"> [Hodgkin]</w:t>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ind w:left="-108" w:right="-108"/>
              <w:jc w:val="center"/>
              <w:rPr>
                <w:rFonts w:ascii="PT Astra Serif" w:hAnsi="PT Astra Serif"/>
                <w:sz w:val="28"/>
                <w:szCs w:val="28"/>
              </w:rPr>
            </w:pPr>
            <w:r w:rsidRPr="00240C47">
              <w:rPr>
                <w:rFonts w:ascii="PT Astra Serif" w:hAnsi="PT Astra Serif"/>
                <w:sz w:val="28"/>
                <w:szCs w:val="28"/>
              </w:rPr>
              <w:t>C81</w:t>
            </w:r>
          </w:p>
        </w:tc>
        <w:tc>
          <w:tcPr>
            <w:tcW w:w="3401" w:type="dxa"/>
            <w:vMerge w:val="restart"/>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При тяжелом состоянии пациента (ECOG 3 - 4 балла), обусловленном основным заболеванием, </w:t>
            </w:r>
            <w:r w:rsidRPr="00240C47">
              <w:rPr>
                <w:rFonts w:ascii="PT Astra Serif" w:hAnsi="PT Astra Serif"/>
                <w:sz w:val="28"/>
                <w:szCs w:val="28"/>
              </w:rPr>
              <w:br/>
              <w:t xml:space="preserve">и (или) требующим противоопухолевого лечения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в специализированной медицинской организации, которое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не может быть проведено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в месте содержания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под стражей</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left="-108" w:right="-108" w:firstLine="0"/>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Фолликулярная </w:t>
            </w:r>
            <w:proofErr w:type="spellStart"/>
            <w:r w:rsidRPr="00240C47">
              <w:rPr>
                <w:rFonts w:ascii="PT Astra Serif" w:hAnsi="PT Astra Serif"/>
                <w:sz w:val="28"/>
                <w:szCs w:val="28"/>
              </w:rPr>
              <w:t>лимфома</w:t>
            </w:r>
            <w:proofErr w:type="spellEnd"/>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ind w:left="-108" w:right="-108"/>
              <w:jc w:val="center"/>
              <w:rPr>
                <w:rFonts w:ascii="PT Astra Serif" w:hAnsi="PT Astra Serif"/>
                <w:sz w:val="28"/>
                <w:szCs w:val="28"/>
              </w:rPr>
            </w:pPr>
            <w:r w:rsidRPr="00240C47">
              <w:rPr>
                <w:rFonts w:ascii="PT Astra Serif" w:hAnsi="PT Astra Serif"/>
                <w:sz w:val="28"/>
                <w:szCs w:val="28"/>
              </w:rPr>
              <w:t>C82</w:t>
            </w:r>
          </w:p>
        </w:tc>
        <w:tc>
          <w:tcPr>
            <w:tcW w:w="3401" w:type="dxa"/>
            <w:vMerge/>
          </w:tcPr>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left="-108" w:right="-108" w:firstLine="0"/>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proofErr w:type="spellStart"/>
            <w:r w:rsidRPr="00240C47">
              <w:rPr>
                <w:rFonts w:ascii="PT Astra Serif" w:hAnsi="PT Astra Serif"/>
                <w:sz w:val="28"/>
                <w:szCs w:val="28"/>
              </w:rPr>
              <w:t>Нефолликулярная</w:t>
            </w:r>
            <w:proofErr w:type="spellEnd"/>
            <w:r w:rsidRPr="00240C47">
              <w:rPr>
                <w:rFonts w:ascii="PT Astra Serif" w:hAnsi="PT Astra Serif"/>
                <w:sz w:val="28"/>
                <w:szCs w:val="28"/>
              </w:rPr>
              <w:t xml:space="preserve"> </w:t>
            </w:r>
            <w:proofErr w:type="spellStart"/>
            <w:r w:rsidRPr="00240C47">
              <w:rPr>
                <w:rFonts w:ascii="PT Astra Serif" w:hAnsi="PT Astra Serif"/>
                <w:sz w:val="28"/>
                <w:szCs w:val="28"/>
              </w:rPr>
              <w:t>лимфома</w:t>
            </w:r>
            <w:proofErr w:type="spellEnd"/>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ind w:left="-108" w:right="-108"/>
              <w:jc w:val="center"/>
              <w:rPr>
                <w:rFonts w:ascii="PT Astra Serif" w:hAnsi="PT Astra Serif"/>
                <w:sz w:val="28"/>
                <w:szCs w:val="28"/>
              </w:rPr>
            </w:pPr>
            <w:r w:rsidRPr="00240C47">
              <w:rPr>
                <w:rFonts w:ascii="PT Astra Serif" w:hAnsi="PT Astra Serif"/>
                <w:sz w:val="28"/>
                <w:szCs w:val="28"/>
              </w:rPr>
              <w:t>C83.0; С83.1; С83.3; С83.5; С83.7; С83.9</w:t>
            </w:r>
          </w:p>
          <w:p w:rsidR="00240C47" w:rsidRPr="00240C47" w:rsidRDefault="00240C47" w:rsidP="00240C47">
            <w:pPr>
              <w:spacing w:after="0" w:line="240" w:lineRule="auto"/>
              <w:ind w:left="-108" w:right="-108"/>
              <w:jc w:val="center"/>
              <w:rPr>
                <w:rFonts w:ascii="PT Astra Serif" w:hAnsi="PT Astra Serif"/>
                <w:sz w:val="28"/>
                <w:szCs w:val="28"/>
              </w:rPr>
            </w:pPr>
          </w:p>
        </w:tc>
        <w:tc>
          <w:tcPr>
            <w:tcW w:w="3401" w:type="dxa"/>
            <w:vMerge/>
          </w:tcPr>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left="-108" w:right="-108" w:firstLine="0"/>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Зрелые </w:t>
            </w:r>
            <w:r w:rsidRPr="00240C47">
              <w:rPr>
                <w:rFonts w:ascii="PT Astra Serif" w:hAnsi="PT Astra Serif"/>
                <w:sz w:val="28"/>
                <w:szCs w:val="28"/>
                <w:lang w:val="en-US"/>
              </w:rPr>
              <w:t>T</w:t>
            </w:r>
            <w:r w:rsidRPr="00240C47">
              <w:rPr>
                <w:rFonts w:ascii="PT Astra Serif" w:hAnsi="PT Astra Serif"/>
                <w:sz w:val="28"/>
                <w:szCs w:val="28"/>
              </w:rPr>
              <w:t>/</w:t>
            </w:r>
            <w:r w:rsidRPr="00240C47">
              <w:rPr>
                <w:rFonts w:ascii="PT Astra Serif" w:hAnsi="PT Astra Serif"/>
                <w:sz w:val="28"/>
                <w:szCs w:val="28"/>
                <w:lang w:val="en-US"/>
              </w:rPr>
              <w:t>NK</w:t>
            </w:r>
            <w:r w:rsidRPr="00240C47">
              <w:rPr>
                <w:rFonts w:ascii="PT Astra Serif" w:hAnsi="PT Astra Serif"/>
                <w:sz w:val="28"/>
                <w:szCs w:val="28"/>
              </w:rPr>
              <w:t xml:space="preserve">-клеточные </w:t>
            </w:r>
            <w:proofErr w:type="spellStart"/>
            <w:r w:rsidRPr="00240C47">
              <w:rPr>
                <w:rFonts w:ascii="PT Astra Serif" w:hAnsi="PT Astra Serif"/>
                <w:sz w:val="28"/>
                <w:szCs w:val="28"/>
              </w:rPr>
              <w:t>лимфомы</w:t>
            </w:r>
            <w:proofErr w:type="spellEnd"/>
          </w:p>
        </w:tc>
        <w:tc>
          <w:tcPr>
            <w:tcW w:w="1418" w:type="dxa"/>
            <w:shd w:val="clear" w:color="auto" w:fill="auto"/>
          </w:tcPr>
          <w:p w:rsidR="00240C47" w:rsidRPr="00240C47" w:rsidRDefault="00240C47" w:rsidP="00240C47">
            <w:pPr>
              <w:spacing w:after="0" w:line="240" w:lineRule="auto"/>
              <w:ind w:left="-108" w:right="-108"/>
              <w:jc w:val="center"/>
              <w:rPr>
                <w:rFonts w:ascii="PT Astra Serif" w:hAnsi="PT Astra Serif"/>
                <w:sz w:val="28"/>
                <w:szCs w:val="28"/>
              </w:rPr>
            </w:pPr>
            <w:r w:rsidRPr="00240C47">
              <w:rPr>
                <w:rFonts w:ascii="PT Astra Serif" w:hAnsi="PT Astra Serif"/>
                <w:sz w:val="28"/>
                <w:szCs w:val="28"/>
              </w:rPr>
              <w:t>C84.0; С84.1; С84.4; С84.5; С84.6; С84.7; С84.8; С84.9</w:t>
            </w:r>
          </w:p>
          <w:p w:rsidR="00240C47" w:rsidRPr="00240C47" w:rsidRDefault="00240C47" w:rsidP="00240C47">
            <w:pPr>
              <w:spacing w:after="0" w:line="240" w:lineRule="auto"/>
              <w:ind w:left="-108" w:right="-108"/>
              <w:jc w:val="center"/>
              <w:rPr>
                <w:rFonts w:ascii="PT Astra Serif" w:hAnsi="PT Astra Serif"/>
                <w:sz w:val="28"/>
                <w:szCs w:val="28"/>
              </w:rPr>
            </w:pPr>
          </w:p>
        </w:tc>
        <w:tc>
          <w:tcPr>
            <w:tcW w:w="3401" w:type="dxa"/>
            <w:vMerge/>
          </w:tcPr>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left="-108" w:right="-108" w:firstLine="0"/>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Другие и неуточненные типы </w:t>
            </w:r>
            <w:proofErr w:type="spellStart"/>
            <w:r w:rsidRPr="00240C47">
              <w:rPr>
                <w:rFonts w:ascii="PT Astra Serif" w:hAnsi="PT Astra Serif"/>
                <w:sz w:val="28"/>
                <w:szCs w:val="28"/>
              </w:rPr>
              <w:t>неходжкинской</w:t>
            </w:r>
            <w:proofErr w:type="spellEnd"/>
            <w:r w:rsidRPr="00240C47">
              <w:rPr>
                <w:rFonts w:ascii="PT Astra Serif" w:hAnsi="PT Astra Serif"/>
                <w:sz w:val="28"/>
                <w:szCs w:val="28"/>
              </w:rPr>
              <w:t xml:space="preserve"> </w:t>
            </w:r>
            <w:proofErr w:type="spellStart"/>
            <w:r w:rsidRPr="00240C47">
              <w:rPr>
                <w:rFonts w:ascii="PT Astra Serif" w:hAnsi="PT Astra Serif"/>
                <w:sz w:val="28"/>
                <w:szCs w:val="28"/>
              </w:rPr>
              <w:t>лимфомы</w:t>
            </w:r>
            <w:proofErr w:type="spellEnd"/>
          </w:p>
        </w:tc>
        <w:tc>
          <w:tcPr>
            <w:tcW w:w="1418" w:type="dxa"/>
            <w:shd w:val="clear" w:color="auto" w:fill="auto"/>
          </w:tcPr>
          <w:p w:rsidR="00240C47" w:rsidRPr="00240C47" w:rsidRDefault="00240C47" w:rsidP="00240C47">
            <w:pPr>
              <w:spacing w:after="0" w:line="240" w:lineRule="auto"/>
              <w:ind w:left="-108" w:right="-108"/>
              <w:jc w:val="center"/>
              <w:rPr>
                <w:rFonts w:ascii="PT Astra Serif" w:hAnsi="PT Astra Serif"/>
                <w:sz w:val="28"/>
                <w:szCs w:val="28"/>
              </w:rPr>
            </w:pPr>
            <w:r w:rsidRPr="00240C47">
              <w:rPr>
                <w:rFonts w:ascii="PT Astra Serif" w:hAnsi="PT Astra Serif"/>
                <w:sz w:val="28"/>
                <w:szCs w:val="28"/>
              </w:rPr>
              <w:t xml:space="preserve">C85.1; С85.2; C85.7; </w:t>
            </w:r>
            <w:r w:rsidRPr="00240C47">
              <w:rPr>
                <w:rFonts w:ascii="PT Astra Serif" w:hAnsi="PT Astra Serif"/>
                <w:sz w:val="28"/>
                <w:szCs w:val="28"/>
              </w:rPr>
              <w:lastRenderedPageBreak/>
              <w:t>C85.9</w:t>
            </w:r>
          </w:p>
          <w:p w:rsidR="00240C47" w:rsidRPr="00240C47" w:rsidRDefault="00240C47" w:rsidP="00240C47">
            <w:pPr>
              <w:spacing w:after="0" w:line="240" w:lineRule="auto"/>
              <w:ind w:left="-108" w:right="-108"/>
              <w:jc w:val="center"/>
              <w:rPr>
                <w:rFonts w:ascii="PT Astra Serif" w:hAnsi="PT Astra Serif"/>
                <w:sz w:val="28"/>
                <w:szCs w:val="28"/>
              </w:rPr>
            </w:pPr>
          </w:p>
        </w:tc>
        <w:tc>
          <w:tcPr>
            <w:tcW w:w="3401" w:type="dxa"/>
            <w:vMerge/>
          </w:tcPr>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left="-108" w:right="-108" w:firstLine="0"/>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Другие уточненные типы </w:t>
            </w:r>
            <w:r w:rsidRPr="00240C47">
              <w:rPr>
                <w:rFonts w:ascii="PT Astra Serif" w:hAnsi="PT Astra Serif"/>
                <w:sz w:val="28"/>
                <w:szCs w:val="28"/>
                <w:lang w:val="en-US"/>
              </w:rPr>
              <w:t>T</w:t>
            </w:r>
            <w:r w:rsidRPr="00240C47">
              <w:rPr>
                <w:rFonts w:ascii="PT Astra Serif" w:hAnsi="PT Astra Serif"/>
                <w:sz w:val="28"/>
                <w:szCs w:val="28"/>
              </w:rPr>
              <w:t>/</w:t>
            </w:r>
            <w:r w:rsidRPr="00240C47">
              <w:rPr>
                <w:rFonts w:ascii="PT Astra Serif" w:hAnsi="PT Astra Serif"/>
                <w:sz w:val="28"/>
                <w:szCs w:val="28"/>
                <w:lang w:val="en-US"/>
              </w:rPr>
              <w:t>NK</w:t>
            </w:r>
            <w:r w:rsidRPr="00240C47">
              <w:rPr>
                <w:rFonts w:ascii="PT Astra Serif" w:hAnsi="PT Astra Serif"/>
                <w:sz w:val="28"/>
                <w:szCs w:val="28"/>
              </w:rPr>
              <w:t xml:space="preserve">-клеточной </w:t>
            </w:r>
            <w:proofErr w:type="spellStart"/>
            <w:r w:rsidRPr="00240C47">
              <w:rPr>
                <w:rFonts w:ascii="PT Astra Serif" w:hAnsi="PT Astra Serif"/>
                <w:sz w:val="28"/>
                <w:szCs w:val="28"/>
              </w:rPr>
              <w:t>лимфомы</w:t>
            </w:r>
            <w:proofErr w:type="spellEnd"/>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ind w:left="-108" w:right="-108"/>
              <w:jc w:val="center"/>
              <w:rPr>
                <w:rFonts w:ascii="PT Astra Serif" w:hAnsi="PT Astra Serif"/>
                <w:sz w:val="28"/>
                <w:szCs w:val="28"/>
              </w:rPr>
            </w:pPr>
            <w:r w:rsidRPr="00240C47">
              <w:rPr>
                <w:rFonts w:ascii="PT Astra Serif" w:hAnsi="PT Astra Serif"/>
                <w:sz w:val="28"/>
                <w:szCs w:val="28"/>
              </w:rPr>
              <w:t>C86</w:t>
            </w:r>
          </w:p>
        </w:tc>
        <w:tc>
          <w:tcPr>
            <w:tcW w:w="3401" w:type="dxa"/>
            <w:vMerge/>
          </w:tcPr>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left="-108" w:right="-108" w:firstLine="0"/>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Злокачественные </w:t>
            </w:r>
            <w:proofErr w:type="spellStart"/>
            <w:r w:rsidRPr="00240C47">
              <w:rPr>
                <w:rFonts w:ascii="PT Astra Serif" w:hAnsi="PT Astra Serif"/>
                <w:sz w:val="28"/>
                <w:szCs w:val="28"/>
              </w:rPr>
              <w:t>иммунопролиферативные</w:t>
            </w:r>
            <w:proofErr w:type="spellEnd"/>
            <w:r w:rsidRPr="00240C47">
              <w:rPr>
                <w:rFonts w:ascii="PT Astra Serif" w:hAnsi="PT Astra Serif"/>
                <w:sz w:val="28"/>
                <w:szCs w:val="28"/>
              </w:rPr>
              <w:t xml:space="preserve"> болезни</w:t>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ind w:left="-108" w:right="-108"/>
              <w:jc w:val="center"/>
              <w:rPr>
                <w:rFonts w:ascii="PT Astra Serif" w:hAnsi="PT Astra Serif"/>
                <w:sz w:val="28"/>
                <w:szCs w:val="28"/>
              </w:rPr>
            </w:pPr>
            <w:r w:rsidRPr="00240C47">
              <w:rPr>
                <w:rFonts w:ascii="PT Astra Serif" w:hAnsi="PT Astra Serif"/>
                <w:sz w:val="28"/>
                <w:szCs w:val="28"/>
              </w:rPr>
              <w:t>C88.0; С88.2; С88.3; С88.4; С88.7; С88.9</w:t>
            </w:r>
          </w:p>
          <w:p w:rsidR="00240C47" w:rsidRPr="00240C47" w:rsidRDefault="00240C47" w:rsidP="00240C47">
            <w:pPr>
              <w:spacing w:after="0" w:line="240" w:lineRule="auto"/>
              <w:ind w:left="-108" w:right="-108"/>
              <w:jc w:val="center"/>
              <w:rPr>
                <w:rFonts w:ascii="PT Astra Serif" w:hAnsi="PT Astra Serif"/>
                <w:sz w:val="28"/>
                <w:szCs w:val="28"/>
              </w:rPr>
            </w:pPr>
          </w:p>
        </w:tc>
        <w:tc>
          <w:tcPr>
            <w:tcW w:w="3401" w:type="dxa"/>
            <w:vMerge/>
          </w:tcPr>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vMerge w:val="restart"/>
            <w:shd w:val="clear" w:color="auto" w:fill="auto"/>
          </w:tcPr>
          <w:p w:rsidR="00240C47" w:rsidRPr="00240C47" w:rsidRDefault="00240C47" w:rsidP="00BF4BDF">
            <w:pPr>
              <w:numPr>
                <w:ilvl w:val="0"/>
                <w:numId w:val="6"/>
              </w:numPr>
              <w:spacing w:after="0" w:line="240" w:lineRule="auto"/>
              <w:ind w:left="-108" w:right="-108" w:firstLine="0"/>
              <w:contextualSpacing/>
              <w:jc w:val="both"/>
              <w:rPr>
                <w:rFonts w:ascii="PT Astra Serif" w:hAnsi="PT Astra Serif"/>
                <w:color w:val="auto"/>
                <w:sz w:val="28"/>
                <w:szCs w:val="28"/>
              </w:rPr>
            </w:pPr>
          </w:p>
        </w:tc>
        <w:tc>
          <w:tcPr>
            <w:tcW w:w="3403" w:type="dxa"/>
            <w:vMerge w:val="restart"/>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Множественная миелома и злокачественные плазмоклеточные новообразования</w:t>
            </w:r>
          </w:p>
        </w:tc>
        <w:tc>
          <w:tcPr>
            <w:tcW w:w="1418" w:type="dxa"/>
            <w:shd w:val="clear" w:color="auto" w:fill="auto"/>
          </w:tcPr>
          <w:p w:rsidR="00240C47" w:rsidRPr="00240C47" w:rsidRDefault="00240C47" w:rsidP="00240C47">
            <w:pPr>
              <w:spacing w:after="0" w:line="240" w:lineRule="auto"/>
              <w:ind w:left="-108" w:right="-108"/>
              <w:jc w:val="center"/>
              <w:rPr>
                <w:rFonts w:ascii="PT Astra Serif" w:hAnsi="PT Astra Serif"/>
                <w:sz w:val="28"/>
                <w:szCs w:val="28"/>
              </w:rPr>
            </w:pPr>
            <w:r w:rsidRPr="00240C47">
              <w:rPr>
                <w:rFonts w:ascii="PT Astra Serif" w:hAnsi="PT Astra Serif"/>
                <w:sz w:val="28"/>
                <w:szCs w:val="28"/>
              </w:rPr>
              <w:t>C90.0</w:t>
            </w:r>
          </w:p>
          <w:p w:rsidR="00240C47" w:rsidRPr="00240C47" w:rsidRDefault="00240C47" w:rsidP="00240C47">
            <w:pPr>
              <w:spacing w:after="0" w:line="240" w:lineRule="auto"/>
              <w:ind w:left="-108" w:right="-108"/>
              <w:jc w:val="center"/>
              <w:rPr>
                <w:rFonts w:ascii="PT Astra Serif" w:hAnsi="PT Astra Serif"/>
                <w:sz w:val="28"/>
                <w:szCs w:val="28"/>
              </w:rPr>
            </w:pPr>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При тяжёлом состоянии пациента, требующем безотлагательного лечения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в специализированной медицинской организации, которое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не может быть проведено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в месте содержания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под стражей</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vMerge/>
            <w:shd w:val="clear" w:color="auto" w:fill="auto"/>
          </w:tcPr>
          <w:p w:rsidR="00240C47" w:rsidRPr="00240C47" w:rsidRDefault="00240C47" w:rsidP="00BF4BDF">
            <w:pPr>
              <w:numPr>
                <w:ilvl w:val="0"/>
                <w:numId w:val="6"/>
              </w:numPr>
              <w:spacing w:after="0" w:line="240" w:lineRule="auto"/>
              <w:ind w:right="-108"/>
              <w:contextualSpacing/>
              <w:jc w:val="both"/>
              <w:rPr>
                <w:rFonts w:ascii="PT Astra Serif" w:hAnsi="PT Astra Serif"/>
                <w:color w:val="auto"/>
                <w:sz w:val="28"/>
                <w:szCs w:val="28"/>
              </w:rPr>
            </w:pPr>
          </w:p>
        </w:tc>
        <w:tc>
          <w:tcPr>
            <w:tcW w:w="3403" w:type="dxa"/>
            <w:vMerge/>
            <w:shd w:val="clear" w:color="auto" w:fill="auto"/>
          </w:tcPr>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ind w:left="-108" w:right="-108"/>
              <w:jc w:val="center"/>
              <w:rPr>
                <w:rFonts w:ascii="PT Astra Serif" w:hAnsi="PT Astra Serif"/>
                <w:sz w:val="28"/>
                <w:szCs w:val="28"/>
              </w:rPr>
            </w:pPr>
            <w:r w:rsidRPr="00240C47">
              <w:rPr>
                <w:rFonts w:ascii="PT Astra Serif" w:hAnsi="PT Astra Serif"/>
                <w:sz w:val="28"/>
                <w:szCs w:val="28"/>
              </w:rPr>
              <w:t>C90.1</w:t>
            </w:r>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Острые лейкозы при наличии показаний </w:t>
            </w:r>
            <w:r w:rsidRPr="00240C47">
              <w:rPr>
                <w:rFonts w:ascii="PT Astra Serif" w:hAnsi="PT Astra Serif"/>
                <w:sz w:val="28"/>
                <w:szCs w:val="28"/>
              </w:rPr>
              <w:br/>
              <w:t xml:space="preserve">к лекарственному противоопухолевому лечению или купировании осложнений после проведенного лечения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в специализированной медицинской организации, которое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не может быть проведено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в месте содержания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под стражей</w:t>
            </w:r>
          </w:p>
          <w:p w:rsidR="00240C47" w:rsidRPr="00240C47" w:rsidRDefault="00240C47" w:rsidP="00240C47">
            <w:pPr>
              <w:spacing w:after="0" w:line="240" w:lineRule="auto"/>
              <w:jc w:val="both"/>
              <w:rPr>
                <w:rFonts w:ascii="PT Astra Serif" w:hAnsi="PT Astra Serif"/>
                <w:sz w:val="28"/>
                <w:szCs w:val="28"/>
              </w:rPr>
            </w:pPr>
          </w:p>
        </w:tc>
      </w:tr>
      <w:tr w:rsidR="00240C47" w:rsidRPr="00240C47" w:rsidTr="00240C47">
        <w:tc>
          <w:tcPr>
            <w:tcW w:w="850" w:type="dxa"/>
            <w:vMerge w:val="restart"/>
            <w:shd w:val="clear" w:color="auto" w:fill="auto"/>
          </w:tcPr>
          <w:p w:rsidR="00240C47" w:rsidRPr="00240C47" w:rsidRDefault="00240C47" w:rsidP="00BF4BDF">
            <w:pPr>
              <w:numPr>
                <w:ilvl w:val="0"/>
                <w:numId w:val="6"/>
              </w:numPr>
              <w:spacing w:after="0" w:line="240" w:lineRule="auto"/>
              <w:ind w:right="-108" w:hanging="720"/>
              <w:contextualSpacing/>
              <w:jc w:val="both"/>
              <w:rPr>
                <w:rFonts w:ascii="PT Astra Serif" w:hAnsi="PT Astra Serif"/>
                <w:color w:val="auto"/>
                <w:sz w:val="28"/>
                <w:szCs w:val="28"/>
              </w:rPr>
            </w:pPr>
          </w:p>
        </w:tc>
        <w:tc>
          <w:tcPr>
            <w:tcW w:w="3403" w:type="dxa"/>
            <w:vMerge w:val="restart"/>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Лимфоидный лейкоз </w:t>
            </w:r>
            <w:r w:rsidRPr="00240C47">
              <w:rPr>
                <w:rFonts w:ascii="PT Astra Serif" w:hAnsi="PT Astra Serif"/>
                <w:sz w:val="28"/>
                <w:szCs w:val="28"/>
                <w:lang w:val="en-US"/>
              </w:rPr>
              <w:t>[</w:t>
            </w:r>
            <w:proofErr w:type="spellStart"/>
            <w:r w:rsidRPr="00240C47">
              <w:rPr>
                <w:rFonts w:ascii="PT Astra Serif" w:hAnsi="PT Astra Serif"/>
                <w:sz w:val="28"/>
                <w:szCs w:val="28"/>
              </w:rPr>
              <w:t>лимфолейкоз</w:t>
            </w:r>
            <w:proofErr w:type="spellEnd"/>
            <w:r w:rsidRPr="00240C47">
              <w:rPr>
                <w:rFonts w:ascii="PT Astra Serif" w:hAnsi="PT Astra Serif"/>
                <w:sz w:val="28"/>
                <w:szCs w:val="28"/>
                <w:lang w:val="en-US"/>
              </w:rPr>
              <w:t>]</w:t>
            </w:r>
          </w:p>
        </w:tc>
        <w:tc>
          <w:tcPr>
            <w:tcW w:w="1418" w:type="dxa"/>
            <w:shd w:val="clear" w:color="auto" w:fill="auto"/>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C91.0</w:t>
            </w:r>
          </w:p>
          <w:p w:rsidR="00240C47" w:rsidRPr="00240C47" w:rsidRDefault="00240C47" w:rsidP="00240C47">
            <w:pPr>
              <w:spacing w:after="0" w:line="240" w:lineRule="auto"/>
              <w:jc w:val="center"/>
              <w:rPr>
                <w:rFonts w:ascii="PT Astra Serif" w:hAnsi="PT Astra Serif"/>
                <w:sz w:val="28"/>
                <w:szCs w:val="28"/>
              </w:rPr>
            </w:pPr>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Острые лейкозы при наличии показаний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к лекарственному противоопухолевому </w:t>
            </w:r>
            <w:r w:rsidRPr="00240C47">
              <w:rPr>
                <w:rFonts w:ascii="PT Astra Serif" w:hAnsi="PT Astra Serif"/>
                <w:sz w:val="28"/>
                <w:szCs w:val="28"/>
              </w:rPr>
              <w:lastRenderedPageBreak/>
              <w:t xml:space="preserve">лечению или купировании осложнений после проведенного лечения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в специализированной медицинской организации, которое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не может быть проведено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в месте содержания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под стражей</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vMerge/>
            <w:shd w:val="clear" w:color="auto" w:fill="auto"/>
          </w:tcPr>
          <w:p w:rsidR="00240C47" w:rsidRPr="00240C47" w:rsidRDefault="00240C47" w:rsidP="00BF4BDF">
            <w:pPr>
              <w:numPr>
                <w:ilvl w:val="0"/>
                <w:numId w:val="6"/>
              </w:numPr>
              <w:spacing w:after="0" w:line="240" w:lineRule="auto"/>
              <w:ind w:right="-108" w:hanging="720"/>
              <w:contextualSpacing/>
              <w:jc w:val="both"/>
              <w:rPr>
                <w:rFonts w:ascii="PT Astra Serif" w:hAnsi="PT Astra Serif"/>
                <w:color w:val="auto"/>
                <w:sz w:val="28"/>
                <w:szCs w:val="28"/>
              </w:rPr>
            </w:pPr>
          </w:p>
        </w:tc>
        <w:tc>
          <w:tcPr>
            <w:tcW w:w="3403" w:type="dxa"/>
            <w:vMerge/>
            <w:shd w:val="clear" w:color="auto" w:fill="auto"/>
          </w:tcPr>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ind w:left="-108" w:right="-108"/>
              <w:jc w:val="center"/>
              <w:rPr>
                <w:rFonts w:ascii="PT Astra Serif" w:hAnsi="PT Astra Serif"/>
                <w:sz w:val="28"/>
                <w:szCs w:val="28"/>
              </w:rPr>
            </w:pPr>
            <w:r w:rsidRPr="00240C47">
              <w:rPr>
                <w:rFonts w:ascii="PT Astra Serif" w:hAnsi="PT Astra Serif"/>
                <w:sz w:val="28"/>
                <w:szCs w:val="28"/>
              </w:rPr>
              <w:t>C91.1; C91.7</w:t>
            </w:r>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Хронические лейкозы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в терминальной стадии и (или) с тяжелой анемией, тромбоцитопенией, </w:t>
            </w:r>
            <w:proofErr w:type="spellStart"/>
            <w:r w:rsidRPr="00240C47">
              <w:rPr>
                <w:rFonts w:ascii="PT Astra Serif" w:hAnsi="PT Astra Serif"/>
                <w:sz w:val="28"/>
                <w:szCs w:val="28"/>
              </w:rPr>
              <w:t>геморраргическим</w:t>
            </w:r>
            <w:proofErr w:type="spellEnd"/>
            <w:r w:rsidRPr="00240C47">
              <w:rPr>
                <w:rFonts w:ascii="PT Astra Serif" w:hAnsi="PT Astra Serif"/>
                <w:sz w:val="28"/>
                <w:szCs w:val="28"/>
              </w:rPr>
              <w:t xml:space="preserve"> синдромом, тяжелыми непрерывно рецидивирующими инфекциями, </w:t>
            </w:r>
            <w:proofErr w:type="spellStart"/>
            <w:r w:rsidRPr="00240C47">
              <w:rPr>
                <w:rFonts w:ascii="PT Astra Serif" w:hAnsi="PT Astra Serif"/>
                <w:sz w:val="28"/>
                <w:szCs w:val="28"/>
              </w:rPr>
              <w:t>спленомегалией</w:t>
            </w:r>
            <w:proofErr w:type="spellEnd"/>
            <w:r w:rsidRPr="00240C47">
              <w:rPr>
                <w:rFonts w:ascii="PT Astra Serif" w:hAnsi="PT Astra Serif"/>
                <w:sz w:val="28"/>
                <w:szCs w:val="28"/>
              </w:rPr>
              <w:t xml:space="preserve">, нарастающей кахексией,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при высоком риске возникновения острого лейкоза</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vMerge w:val="restart"/>
            <w:shd w:val="clear" w:color="auto" w:fill="auto"/>
          </w:tcPr>
          <w:p w:rsidR="00240C47" w:rsidRPr="00240C47" w:rsidRDefault="00240C47" w:rsidP="00BF4BDF">
            <w:pPr>
              <w:numPr>
                <w:ilvl w:val="0"/>
                <w:numId w:val="6"/>
              </w:numPr>
              <w:spacing w:after="0" w:line="240" w:lineRule="auto"/>
              <w:ind w:right="-108" w:hanging="720"/>
              <w:contextualSpacing/>
              <w:jc w:val="both"/>
              <w:rPr>
                <w:rFonts w:ascii="PT Astra Serif" w:hAnsi="PT Astra Serif"/>
                <w:color w:val="auto"/>
                <w:sz w:val="28"/>
                <w:szCs w:val="28"/>
              </w:rPr>
            </w:pPr>
          </w:p>
        </w:tc>
        <w:tc>
          <w:tcPr>
            <w:tcW w:w="3403" w:type="dxa"/>
            <w:vMerge w:val="restart"/>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Миелоидный лейкоз </w:t>
            </w:r>
            <w:r w:rsidRPr="00240C47">
              <w:rPr>
                <w:rFonts w:ascii="PT Astra Serif" w:hAnsi="PT Astra Serif"/>
                <w:sz w:val="28"/>
                <w:szCs w:val="28"/>
                <w:lang w:val="en-US"/>
              </w:rPr>
              <w:t>[</w:t>
            </w:r>
            <w:proofErr w:type="spellStart"/>
            <w:r w:rsidRPr="00240C47">
              <w:rPr>
                <w:rFonts w:ascii="PT Astra Serif" w:hAnsi="PT Astra Serif"/>
                <w:sz w:val="28"/>
                <w:szCs w:val="28"/>
              </w:rPr>
              <w:t>миелолейкоз</w:t>
            </w:r>
            <w:proofErr w:type="spellEnd"/>
            <w:r w:rsidRPr="00240C47">
              <w:rPr>
                <w:rFonts w:ascii="PT Astra Serif" w:hAnsi="PT Astra Serif"/>
                <w:sz w:val="28"/>
                <w:szCs w:val="28"/>
                <w:lang w:val="en-US"/>
              </w:rPr>
              <w:t>]</w:t>
            </w:r>
          </w:p>
          <w:p w:rsidR="00240C47" w:rsidRPr="00240C47" w:rsidRDefault="00240C47" w:rsidP="00240C47">
            <w:pPr>
              <w:spacing w:after="0" w:line="240" w:lineRule="auto"/>
              <w:jc w:val="both"/>
              <w:rPr>
                <w:rFonts w:ascii="PT Astra Serif" w:hAnsi="PT Astra Serif"/>
                <w:sz w:val="28"/>
                <w:szCs w:val="28"/>
              </w:rPr>
            </w:pPr>
          </w:p>
          <w:p w:rsidR="00240C47" w:rsidRPr="00240C47" w:rsidRDefault="00240C47" w:rsidP="00240C47">
            <w:pPr>
              <w:spacing w:after="0" w:line="240" w:lineRule="auto"/>
              <w:jc w:val="both"/>
              <w:rPr>
                <w:rFonts w:ascii="PT Astra Serif" w:hAnsi="PT Astra Serif"/>
                <w:sz w:val="28"/>
                <w:szCs w:val="28"/>
              </w:rPr>
            </w:pP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ind w:left="-108" w:right="-108"/>
              <w:jc w:val="center"/>
              <w:rPr>
                <w:rFonts w:ascii="PT Astra Serif" w:hAnsi="PT Astra Serif"/>
                <w:strike/>
                <w:sz w:val="28"/>
                <w:szCs w:val="28"/>
              </w:rPr>
            </w:pPr>
            <w:r w:rsidRPr="00240C47">
              <w:rPr>
                <w:rFonts w:ascii="PT Astra Serif" w:hAnsi="PT Astra Serif"/>
                <w:sz w:val="28"/>
                <w:szCs w:val="28"/>
              </w:rPr>
              <w:t>С92.0</w:t>
            </w:r>
          </w:p>
          <w:p w:rsidR="00240C47" w:rsidRPr="00240C47" w:rsidRDefault="00240C47" w:rsidP="00240C47">
            <w:pPr>
              <w:spacing w:after="0" w:line="240" w:lineRule="auto"/>
              <w:ind w:left="-108" w:right="-108"/>
              <w:jc w:val="center"/>
              <w:rPr>
                <w:rFonts w:ascii="PT Astra Serif" w:hAnsi="PT Astra Serif"/>
                <w:sz w:val="28"/>
                <w:szCs w:val="28"/>
              </w:rPr>
            </w:pPr>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Острые лейкозы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при наличии показаний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к лекарственному противоопухолевому лечению или купировании осложнений после проведенного лечения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в специализированной медицинской организации, которое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не может быть проведено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в месте содержания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под стражей</w:t>
            </w:r>
          </w:p>
          <w:p w:rsidR="00240C47" w:rsidRDefault="00240C47" w:rsidP="00240C47">
            <w:pPr>
              <w:spacing w:after="0" w:line="240" w:lineRule="auto"/>
              <w:jc w:val="center"/>
              <w:rPr>
                <w:rFonts w:ascii="PT Astra Serif" w:hAnsi="PT Astra Serif"/>
                <w:sz w:val="28"/>
                <w:szCs w:val="28"/>
              </w:rPr>
            </w:pPr>
          </w:p>
          <w:p w:rsidR="00555AB9" w:rsidRPr="00240C47" w:rsidRDefault="00555AB9" w:rsidP="00240C47">
            <w:pPr>
              <w:spacing w:after="0" w:line="240" w:lineRule="auto"/>
              <w:jc w:val="center"/>
              <w:rPr>
                <w:rFonts w:ascii="PT Astra Serif" w:hAnsi="PT Astra Serif"/>
                <w:sz w:val="28"/>
                <w:szCs w:val="28"/>
              </w:rPr>
            </w:pP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vMerge/>
            <w:shd w:val="clear" w:color="auto" w:fill="auto"/>
          </w:tcPr>
          <w:p w:rsidR="00240C47" w:rsidRPr="00240C47" w:rsidRDefault="00240C47" w:rsidP="00BF4BDF">
            <w:pPr>
              <w:numPr>
                <w:ilvl w:val="0"/>
                <w:numId w:val="6"/>
              </w:numPr>
              <w:spacing w:after="0" w:line="240" w:lineRule="auto"/>
              <w:ind w:right="-108" w:hanging="720"/>
              <w:contextualSpacing/>
              <w:jc w:val="both"/>
              <w:rPr>
                <w:rFonts w:ascii="PT Astra Serif" w:hAnsi="PT Astra Serif"/>
                <w:color w:val="auto"/>
                <w:sz w:val="28"/>
                <w:szCs w:val="28"/>
              </w:rPr>
            </w:pPr>
          </w:p>
        </w:tc>
        <w:tc>
          <w:tcPr>
            <w:tcW w:w="3403" w:type="dxa"/>
            <w:vMerge/>
            <w:shd w:val="clear" w:color="auto" w:fill="auto"/>
          </w:tcPr>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ind w:left="-108" w:right="-108"/>
              <w:jc w:val="center"/>
              <w:rPr>
                <w:rFonts w:ascii="PT Astra Serif" w:hAnsi="PT Astra Serif"/>
                <w:sz w:val="28"/>
                <w:szCs w:val="28"/>
              </w:rPr>
            </w:pPr>
            <w:r w:rsidRPr="00240C47">
              <w:rPr>
                <w:rFonts w:ascii="PT Astra Serif" w:hAnsi="PT Astra Serif"/>
                <w:sz w:val="28"/>
                <w:szCs w:val="28"/>
              </w:rPr>
              <w:t xml:space="preserve">C92.1; </w:t>
            </w:r>
            <w:r w:rsidRPr="00240C47">
              <w:rPr>
                <w:rFonts w:ascii="PT Astra Serif" w:hAnsi="PT Astra Serif"/>
                <w:sz w:val="28"/>
                <w:szCs w:val="28"/>
                <w:lang w:val="en-US"/>
              </w:rPr>
              <w:t>C</w:t>
            </w:r>
            <w:r w:rsidRPr="00240C47">
              <w:rPr>
                <w:rFonts w:ascii="PT Astra Serif" w:hAnsi="PT Astra Serif"/>
                <w:sz w:val="28"/>
                <w:szCs w:val="28"/>
              </w:rPr>
              <w:t>92.3</w:t>
            </w:r>
          </w:p>
          <w:p w:rsidR="00240C47" w:rsidRPr="00240C47" w:rsidRDefault="00240C47" w:rsidP="00240C47">
            <w:pPr>
              <w:spacing w:after="0" w:line="240" w:lineRule="auto"/>
              <w:ind w:left="-108" w:right="-108"/>
              <w:jc w:val="center"/>
              <w:rPr>
                <w:rFonts w:ascii="PT Astra Serif" w:hAnsi="PT Astra Serif"/>
                <w:sz w:val="28"/>
                <w:szCs w:val="28"/>
              </w:rPr>
            </w:pPr>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Хронические лейкозы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в терминальной стадии и (или) с тяжелой анемией, тромбоцитопенией, </w:t>
            </w:r>
            <w:proofErr w:type="spellStart"/>
            <w:r w:rsidRPr="00240C47">
              <w:rPr>
                <w:rFonts w:ascii="PT Astra Serif" w:hAnsi="PT Astra Serif"/>
                <w:sz w:val="28"/>
                <w:szCs w:val="28"/>
              </w:rPr>
              <w:t>геморраргическим</w:t>
            </w:r>
            <w:proofErr w:type="spellEnd"/>
            <w:r w:rsidRPr="00240C47">
              <w:rPr>
                <w:rFonts w:ascii="PT Astra Serif" w:hAnsi="PT Astra Serif"/>
                <w:sz w:val="28"/>
                <w:szCs w:val="28"/>
              </w:rPr>
              <w:t xml:space="preserve"> синдромом, тяжелыми непрерывно рецидивирующими инфекциями, </w:t>
            </w:r>
            <w:proofErr w:type="spellStart"/>
            <w:r w:rsidRPr="00240C47">
              <w:rPr>
                <w:rFonts w:ascii="PT Astra Serif" w:hAnsi="PT Astra Serif"/>
                <w:sz w:val="28"/>
                <w:szCs w:val="28"/>
              </w:rPr>
              <w:t>спленомегалией</w:t>
            </w:r>
            <w:proofErr w:type="spellEnd"/>
            <w:r w:rsidRPr="00240C47">
              <w:rPr>
                <w:rFonts w:ascii="PT Astra Serif" w:hAnsi="PT Astra Serif"/>
                <w:sz w:val="28"/>
                <w:szCs w:val="28"/>
              </w:rPr>
              <w:t xml:space="preserve">, нарастающей кахексией, </w:t>
            </w:r>
            <w:r w:rsidRPr="00240C47">
              <w:rPr>
                <w:rFonts w:ascii="PT Astra Serif" w:hAnsi="PT Astra Serif"/>
                <w:sz w:val="28"/>
                <w:szCs w:val="28"/>
              </w:rPr>
              <w:br/>
              <w:t>при высоком риске возникновения острого лейкоза</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vMerge/>
            <w:shd w:val="clear" w:color="auto" w:fill="auto"/>
          </w:tcPr>
          <w:p w:rsidR="00240C47" w:rsidRPr="00240C47" w:rsidRDefault="00240C47" w:rsidP="00BF4BDF">
            <w:pPr>
              <w:numPr>
                <w:ilvl w:val="0"/>
                <w:numId w:val="6"/>
              </w:numPr>
              <w:spacing w:after="0" w:line="240" w:lineRule="auto"/>
              <w:ind w:right="-108" w:hanging="720"/>
              <w:contextualSpacing/>
              <w:jc w:val="both"/>
              <w:rPr>
                <w:rFonts w:ascii="PT Astra Serif" w:hAnsi="PT Astra Serif"/>
                <w:color w:val="auto"/>
                <w:sz w:val="28"/>
                <w:szCs w:val="28"/>
              </w:rPr>
            </w:pPr>
          </w:p>
        </w:tc>
        <w:tc>
          <w:tcPr>
            <w:tcW w:w="3403" w:type="dxa"/>
            <w:vMerge/>
            <w:shd w:val="clear" w:color="auto" w:fill="auto"/>
          </w:tcPr>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ind w:left="-108" w:right="-108"/>
              <w:jc w:val="center"/>
              <w:rPr>
                <w:rFonts w:ascii="PT Astra Serif" w:hAnsi="PT Astra Serif"/>
                <w:sz w:val="28"/>
                <w:szCs w:val="28"/>
              </w:rPr>
            </w:pPr>
            <w:r w:rsidRPr="00240C47">
              <w:rPr>
                <w:rFonts w:ascii="PT Astra Serif" w:hAnsi="PT Astra Serif"/>
                <w:sz w:val="28"/>
                <w:szCs w:val="28"/>
                <w:lang w:val="en-US"/>
              </w:rPr>
              <w:t xml:space="preserve">C92.4; </w:t>
            </w:r>
            <w:r w:rsidRPr="00240C47">
              <w:rPr>
                <w:rFonts w:ascii="PT Astra Serif" w:hAnsi="PT Astra Serif"/>
                <w:sz w:val="28"/>
                <w:szCs w:val="28"/>
              </w:rPr>
              <w:t>С92.5; С92.6</w:t>
            </w:r>
          </w:p>
          <w:p w:rsidR="00240C47" w:rsidRPr="00240C47" w:rsidRDefault="00240C47" w:rsidP="00240C47">
            <w:pPr>
              <w:spacing w:after="0" w:line="240" w:lineRule="auto"/>
              <w:ind w:left="-108" w:right="-108"/>
              <w:jc w:val="center"/>
              <w:rPr>
                <w:rFonts w:ascii="PT Astra Serif" w:hAnsi="PT Astra Serif"/>
                <w:sz w:val="28"/>
                <w:szCs w:val="28"/>
              </w:rPr>
            </w:pPr>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Острые лейкозы при наличии показаний </w:t>
            </w:r>
            <w:r w:rsidRPr="00240C47">
              <w:rPr>
                <w:rFonts w:ascii="PT Astra Serif" w:hAnsi="PT Astra Serif"/>
                <w:sz w:val="28"/>
                <w:szCs w:val="28"/>
              </w:rPr>
              <w:br/>
              <w:t xml:space="preserve">к лекарственному противоопухолевому лечению или купировании осложнений после проведенного лечения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в специализированной медицинской организации, которое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не может быть проведено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в месте содержания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под стражей</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vMerge/>
            <w:shd w:val="clear" w:color="auto" w:fill="auto"/>
          </w:tcPr>
          <w:p w:rsidR="00240C47" w:rsidRPr="00240C47" w:rsidRDefault="00240C47" w:rsidP="00BF4BDF">
            <w:pPr>
              <w:numPr>
                <w:ilvl w:val="0"/>
                <w:numId w:val="6"/>
              </w:numPr>
              <w:spacing w:after="0" w:line="240" w:lineRule="auto"/>
              <w:ind w:right="-108" w:hanging="720"/>
              <w:contextualSpacing/>
              <w:jc w:val="both"/>
              <w:rPr>
                <w:rFonts w:ascii="PT Astra Serif" w:hAnsi="PT Astra Serif"/>
                <w:color w:val="auto"/>
                <w:sz w:val="28"/>
                <w:szCs w:val="28"/>
              </w:rPr>
            </w:pPr>
          </w:p>
        </w:tc>
        <w:tc>
          <w:tcPr>
            <w:tcW w:w="3403" w:type="dxa"/>
            <w:vMerge/>
            <w:shd w:val="clear" w:color="auto" w:fill="auto"/>
          </w:tcPr>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C92.7</w:t>
            </w:r>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Хронические лейкозы </w:t>
            </w:r>
          </w:p>
          <w:p w:rsid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в терминальной стадии и (или) с тяжелой анемией, тромбоцитопенией, </w:t>
            </w:r>
            <w:proofErr w:type="spellStart"/>
            <w:r w:rsidRPr="00240C47">
              <w:rPr>
                <w:rFonts w:ascii="PT Astra Serif" w:hAnsi="PT Astra Serif"/>
                <w:sz w:val="28"/>
                <w:szCs w:val="28"/>
              </w:rPr>
              <w:t>геморраргическим</w:t>
            </w:r>
            <w:proofErr w:type="spellEnd"/>
            <w:r w:rsidRPr="00240C47">
              <w:rPr>
                <w:rFonts w:ascii="PT Astra Serif" w:hAnsi="PT Astra Serif"/>
                <w:sz w:val="28"/>
                <w:szCs w:val="28"/>
              </w:rPr>
              <w:t xml:space="preserve"> синдромом, тяжелыми непрерывно рецидивирующими инфекциями, </w:t>
            </w:r>
            <w:proofErr w:type="spellStart"/>
            <w:r w:rsidRPr="00240C47">
              <w:rPr>
                <w:rFonts w:ascii="PT Astra Serif" w:hAnsi="PT Astra Serif"/>
                <w:sz w:val="28"/>
                <w:szCs w:val="28"/>
              </w:rPr>
              <w:t>спленомегалией</w:t>
            </w:r>
            <w:proofErr w:type="spellEnd"/>
            <w:r w:rsidRPr="00240C47">
              <w:rPr>
                <w:rFonts w:ascii="PT Astra Serif" w:hAnsi="PT Astra Serif"/>
                <w:sz w:val="28"/>
                <w:szCs w:val="28"/>
              </w:rPr>
              <w:t xml:space="preserve">, нарастающей кахексией, </w:t>
            </w:r>
            <w:r w:rsidRPr="00240C47">
              <w:rPr>
                <w:rFonts w:ascii="PT Astra Serif" w:hAnsi="PT Astra Serif"/>
                <w:sz w:val="28"/>
                <w:szCs w:val="28"/>
              </w:rPr>
              <w:br/>
            </w:r>
            <w:r w:rsidRPr="00240C47">
              <w:rPr>
                <w:rFonts w:ascii="PT Astra Serif" w:hAnsi="PT Astra Serif"/>
                <w:sz w:val="28"/>
                <w:szCs w:val="28"/>
              </w:rPr>
              <w:lastRenderedPageBreak/>
              <w:t>при высоком риске возникновения острого лейкоза</w:t>
            </w:r>
          </w:p>
          <w:p w:rsidR="00555AB9" w:rsidRPr="00240C47" w:rsidRDefault="00555AB9" w:rsidP="00240C47">
            <w:pPr>
              <w:spacing w:after="0" w:line="240" w:lineRule="auto"/>
              <w:jc w:val="center"/>
              <w:rPr>
                <w:rFonts w:ascii="PT Astra Serif" w:hAnsi="PT Astra Serif"/>
                <w:sz w:val="28"/>
                <w:szCs w:val="28"/>
              </w:rPr>
            </w:pPr>
          </w:p>
          <w:p w:rsidR="00240C47" w:rsidRPr="00240C47" w:rsidRDefault="00240C47" w:rsidP="00240C47">
            <w:pPr>
              <w:spacing w:after="0" w:line="240" w:lineRule="auto"/>
              <w:jc w:val="center"/>
              <w:rPr>
                <w:rFonts w:ascii="PT Astra Serif" w:hAnsi="PT Astra Serif"/>
                <w:sz w:val="10"/>
                <w:szCs w:val="10"/>
              </w:rPr>
            </w:pPr>
          </w:p>
        </w:tc>
      </w:tr>
      <w:tr w:rsidR="00240C47" w:rsidRPr="00240C47" w:rsidTr="00240C47">
        <w:tc>
          <w:tcPr>
            <w:tcW w:w="850" w:type="dxa"/>
            <w:vMerge/>
            <w:shd w:val="clear" w:color="auto" w:fill="auto"/>
          </w:tcPr>
          <w:p w:rsidR="00240C47" w:rsidRPr="00240C47" w:rsidRDefault="00240C47" w:rsidP="00BF4BDF">
            <w:pPr>
              <w:numPr>
                <w:ilvl w:val="0"/>
                <w:numId w:val="6"/>
              </w:numPr>
              <w:spacing w:after="0" w:line="240" w:lineRule="auto"/>
              <w:ind w:right="-108" w:hanging="720"/>
              <w:contextualSpacing/>
              <w:jc w:val="both"/>
              <w:rPr>
                <w:rFonts w:ascii="PT Astra Serif" w:hAnsi="PT Astra Serif"/>
                <w:color w:val="auto"/>
                <w:sz w:val="28"/>
                <w:szCs w:val="28"/>
              </w:rPr>
            </w:pPr>
          </w:p>
        </w:tc>
        <w:tc>
          <w:tcPr>
            <w:tcW w:w="3403" w:type="dxa"/>
            <w:vMerge/>
            <w:shd w:val="clear" w:color="auto" w:fill="auto"/>
          </w:tcPr>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C92.8</w:t>
            </w:r>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Острые лейкозы при наличии показаний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к лекарственному противоопухолевому лечению или купировании осложнений после проведенного лечения</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в специализированной медицинской организации, которое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не может быть проведено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в месте содержания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под стражей</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vMerge w:val="restart"/>
            <w:shd w:val="clear" w:color="auto" w:fill="auto"/>
          </w:tcPr>
          <w:p w:rsidR="00240C47" w:rsidRPr="00240C47" w:rsidRDefault="00240C47" w:rsidP="00BF4BDF">
            <w:pPr>
              <w:numPr>
                <w:ilvl w:val="0"/>
                <w:numId w:val="6"/>
              </w:numPr>
              <w:spacing w:after="0" w:line="240" w:lineRule="auto"/>
              <w:ind w:right="-108" w:hanging="720"/>
              <w:contextualSpacing/>
              <w:jc w:val="both"/>
              <w:rPr>
                <w:rFonts w:ascii="PT Astra Serif" w:hAnsi="PT Astra Serif"/>
                <w:color w:val="auto"/>
                <w:sz w:val="28"/>
                <w:szCs w:val="28"/>
              </w:rPr>
            </w:pPr>
          </w:p>
        </w:tc>
        <w:tc>
          <w:tcPr>
            <w:tcW w:w="3403" w:type="dxa"/>
            <w:vMerge w:val="restart"/>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Моноцитарный лейкоз</w:t>
            </w:r>
          </w:p>
        </w:tc>
        <w:tc>
          <w:tcPr>
            <w:tcW w:w="1418" w:type="dxa"/>
            <w:shd w:val="clear" w:color="auto" w:fill="auto"/>
          </w:tcPr>
          <w:p w:rsidR="00240C47" w:rsidRPr="00240C47" w:rsidRDefault="00240C47" w:rsidP="00240C47">
            <w:pPr>
              <w:spacing w:after="0" w:line="240" w:lineRule="auto"/>
              <w:ind w:left="-108" w:right="-108"/>
              <w:jc w:val="center"/>
              <w:rPr>
                <w:rFonts w:ascii="PT Astra Serif" w:hAnsi="PT Astra Serif"/>
                <w:sz w:val="28"/>
                <w:szCs w:val="28"/>
              </w:rPr>
            </w:pPr>
            <w:r w:rsidRPr="00240C47">
              <w:rPr>
                <w:rFonts w:ascii="PT Astra Serif" w:hAnsi="PT Astra Serif"/>
                <w:sz w:val="28"/>
                <w:szCs w:val="28"/>
              </w:rPr>
              <w:t>C93.0</w:t>
            </w:r>
          </w:p>
          <w:p w:rsidR="00240C47" w:rsidRPr="00240C47" w:rsidRDefault="00240C47" w:rsidP="00240C47">
            <w:pPr>
              <w:spacing w:after="0" w:line="240" w:lineRule="auto"/>
              <w:ind w:left="-108" w:right="-108"/>
              <w:jc w:val="center"/>
              <w:rPr>
                <w:rFonts w:ascii="PT Astra Serif" w:hAnsi="PT Astra Serif"/>
                <w:sz w:val="28"/>
                <w:szCs w:val="28"/>
              </w:rPr>
            </w:pPr>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Острые лейкозы при наличии показаний </w:t>
            </w:r>
            <w:r w:rsidRPr="00240C47">
              <w:rPr>
                <w:rFonts w:ascii="PT Astra Serif" w:hAnsi="PT Astra Serif"/>
                <w:sz w:val="28"/>
                <w:szCs w:val="28"/>
              </w:rPr>
              <w:br/>
              <w:t>к лекарственному противоопухолевому лечению или купировании осложнений после проведенного лечения</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в специализированной медицинской организации, которое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не может быть проведено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в месте содержания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под стражей</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vMerge/>
            <w:shd w:val="clear" w:color="auto" w:fill="auto"/>
          </w:tcPr>
          <w:p w:rsidR="00240C47" w:rsidRPr="00240C47" w:rsidRDefault="00240C47" w:rsidP="00BF4BDF">
            <w:pPr>
              <w:numPr>
                <w:ilvl w:val="0"/>
                <w:numId w:val="6"/>
              </w:numPr>
              <w:spacing w:after="0" w:line="240" w:lineRule="auto"/>
              <w:ind w:right="-108" w:hanging="720"/>
              <w:contextualSpacing/>
              <w:jc w:val="both"/>
              <w:rPr>
                <w:rFonts w:ascii="PT Astra Serif" w:hAnsi="PT Astra Serif"/>
                <w:color w:val="auto"/>
                <w:sz w:val="28"/>
                <w:szCs w:val="28"/>
              </w:rPr>
            </w:pPr>
          </w:p>
        </w:tc>
        <w:tc>
          <w:tcPr>
            <w:tcW w:w="3403" w:type="dxa"/>
            <w:vMerge/>
            <w:shd w:val="clear" w:color="auto" w:fill="auto"/>
          </w:tcPr>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ind w:left="-108" w:right="-108"/>
              <w:jc w:val="center"/>
              <w:rPr>
                <w:rFonts w:ascii="PT Astra Serif" w:hAnsi="PT Astra Serif"/>
                <w:sz w:val="28"/>
                <w:szCs w:val="28"/>
              </w:rPr>
            </w:pPr>
            <w:r w:rsidRPr="00240C47">
              <w:rPr>
                <w:rFonts w:ascii="PT Astra Serif" w:hAnsi="PT Astra Serif"/>
                <w:sz w:val="28"/>
                <w:szCs w:val="28"/>
              </w:rPr>
              <w:t>C93.1</w:t>
            </w:r>
          </w:p>
          <w:p w:rsidR="00240C47" w:rsidRPr="00240C47" w:rsidRDefault="00240C47" w:rsidP="00240C47">
            <w:pPr>
              <w:spacing w:after="0" w:line="240" w:lineRule="auto"/>
              <w:ind w:left="-108" w:right="-108"/>
              <w:jc w:val="center"/>
              <w:rPr>
                <w:rFonts w:ascii="PT Astra Serif" w:hAnsi="PT Astra Serif"/>
                <w:sz w:val="28"/>
                <w:szCs w:val="28"/>
              </w:rPr>
            </w:pPr>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Хронические лейкозы</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в терминальной стадии и (или) с тяжелой анемией, тромбоцитопенией, </w:t>
            </w:r>
            <w:proofErr w:type="spellStart"/>
            <w:r w:rsidRPr="00240C47">
              <w:rPr>
                <w:rFonts w:ascii="PT Astra Serif" w:hAnsi="PT Astra Serif"/>
                <w:sz w:val="28"/>
                <w:szCs w:val="28"/>
              </w:rPr>
              <w:t>геморраргическим</w:t>
            </w:r>
            <w:proofErr w:type="spellEnd"/>
            <w:r w:rsidRPr="00240C47">
              <w:rPr>
                <w:rFonts w:ascii="PT Astra Serif" w:hAnsi="PT Astra Serif"/>
                <w:sz w:val="28"/>
                <w:szCs w:val="28"/>
              </w:rPr>
              <w:t xml:space="preserve"> синдромом, тяжелыми непрерывно рецидивирующими </w:t>
            </w:r>
            <w:r w:rsidRPr="00240C47">
              <w:rPr>
                <w:rFonts w:ascii="PT Astra Serif" w:hAnsi="PT Astra Serif"/>
                <w:sz w:val="28"/>
                <w:szCs w:val="28"/>
              </w:rPr>
              <w:lastRenderedPageBreak/>
              <w:t xml:space="preserve">инфекциями, </w:t>
            </w:r>
            <w:proofErr w:type="spellStart"/>
            <w:r w:rsidRPr="00240C47">
              <w:rPr>
                <w:rFonts w:ascii="PT Astra Serif" w:hAnsi="PT Astra Serif"/>
                <w:sz w:val="28"/>
                <w:szCs w:val="28"/>
              </w:rPr>
              <w:t>спленомегалией</w:t>
            </w:r>
            <w:proofErr w:type="spellEnd"/>
            <w:r w:rsidRPr="00240C47">
              <w:rPr>
                <w:rFonts w:ascii="PT Astra Serif" w:hAnsi="PT Astra Serif"/>
                <w:sz w:val="28"/>
                <w:szCs w:val="28"/>
              </w:rPr>
              <w:t>, нарастающей кахексией,</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при высоком риске возникновения острого лейкоза</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vMerge/>
            <w:shd w:val="clear" w:color="auto" w:fill="auto"/>
          </w:tcPr>
          <w:p w:rsidR="00240C47" w:rsidRPr="00240C47" w:rsidRDefault="00240C47" w:rsidP="00BF4BDF">
            <w:pPr>
              <w:numPr>
                <w:ilvl w:val="0"/>
                <w:numId w:val="6"/>
              </w:numPr>
              <w:spacing w:after="0" w:line="240" w:lineRule="auto"/>
              <w:ind w:right="-108" w:hanging="720"/>
              <w:contextualSpacing/>
              <w:jc w:val="both"/>
              <w:rPr>
                <w:rFonts w:ascii="PT Astra Serif" w:hAnsi="PT Astra Serif"/>
                <w:color w:val="auto"/>
                <w:sz w:val="28"/>
                <w:szCs w:val="28"/>
              </w:rPr>
            </w:pPr>
          </w:p>
        </w:tc>
        <w:tc>
          <w:tcPr>
            <w:tcW w:w="3403" w:type="dxa"/>
            <w:vMerge/>
            <w:shd w:val="clear" w:color="auto" w:fill="auto"/>
          </w:tcPr>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ind w:left="-108" w:right="-108"/>
              <w:jc w:val="center"/>
              <w:rPr>
                <w:rFonts w:ascii="PT Astra Serif" w:hAnsi="PT Astra Serif"/>
                <w:sz w:val="28"/>
                <w:szCs w:val="28"/>
              </w:rPr>
            </w:pPr>
            <w:r w:rsidRPr="00240C47">
              <w:rPr>
                <w:rFonts w:ascii="PT Astra Serif" w:hAnsi="PT Astra Serif"/>
                <w:sz w:val="28"/>
                <w:szCs w:val="28"/>
              </w:rPr>
              <w:t>С93.7; С93.9</w:t>
            </w:r>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Острые лейкозы при наличии показаний </w:t>
            </w:r>
            <w:r w:rsidRPr="00240C47">
              <w:rPr>
                <w:rFonts w:ascii="PT Astra Serif" w:hAnsi="PT Astra Serif"/>
                <w:sz w:val="28"/>
                <w:szCs w:val="28"/>
              </w:rPr>
              <w:br/>
              <w:t>к лекарственному противоопухолевому лечению или купировании осложнений после проведенного лечения</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в специализированной медицинской организации, которое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не может быть проведено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в месте содержания </w:t>
            </w:r>
          </w:p>
          <w:p w:rsid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под стражей</w:t>
            </w:r>
          </w:p>
          <w:p w:rsidR="00555AB9" w:rsidRPr="00240C47" w:rsidRDefault="00555AB9"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720"/>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Другой лейкоз уточненного клеточного типа</w:t>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ind w:left="-108" w:right="-108"/>
              <w:jc w:val="center"/>
              <w:rPr>
                <w:rFonts w:ascii="PT Astra Serif" w:hAnsi="PT Astra Serif"/>
                <w:sz w:val="28"/>
                <w:szCs w:val="28"/>
              </w:rPr>
            </w:pPr>
            <w:r w:rsidRPr="00240C47">
              <w:rPr>
                <w:rFonts w:ascii="PT Astra Serif" w:hAnsi="PT Astra Serif"/>
                <w:sz w:val="28"/>
                <w:szCs w:val="28"/>
              </w:rPr>
              <w:t xml:space="preserve">C94.0; C94.2; </w:t>
            </w:r>
          </w:p>
          <w:p w:rsidR="00240C47" w:rsidRPr="00240C47" w:rsidRDefault="00240C47" w:rsidP="00240C47">
            <w:pPr>
              <w:spacing w:after="0" w:line="240" w:lineRule="auto"/>
              <w:ind w:left="-108" w:right="-108"/>
              <w:jc w:val="center"/>
              <w:rPr>
                <w:rFonts w:ascii="PT Astra Serif" w:hAnsi="PT Astra Serif"/>
                <w:sz w:val="28"/>
                <w:szCs w:val="28"/>
              </w:rPr>
            </w:pPr>
            <w:r w:rsidRPr="00240C47">
              <w:rPr>
                <w:rFonts w:ascii="PT Astra Serif" w:hAnsi="PT Astra Serif"/>
                <w:sz w:val="28"/>
                <w:szCs w:val="28"/>
              </w:rPr>
              <w:t>C94.7</w:t>
            </w:r>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Острые лейкозы при наличии показаний </w:t>
            </w:r>
            <w:r w:rsidRPr="00240C47">
              <w:rPr>
                <w:rFonts w:ascii="PT Astra Serif" w:hAnsi="PT Astra Serif"/>
                <w:sz w:val="28"/>
                <w:szCs w:val="28"/>
              </w:rPr>
              <w:br/>
              <w:t>к лекарственному противоопухолевому лечению или купировании осложнений после проведенного лечения</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в специализированной медицинской организации, которое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не может быть проведено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в месте содержания </w:t>
            </w:r>
          </w:p>
          <w:p w:rsid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под стражей</w:t>
            </w:r>
          </w:p>
          <w:p w:rsidR="00555AB9" w:rsidRPr="00240C47" w:rsidRDefault="00555AB9" w:rsidP="00240C47">
            <w:pPr>
              <w:spacing w:after="0" w:line="240" w:lineRule="auto"/>
              <w:jc w:val="center"/>
              <w:rPr>
                <w:rFonts w:ascii="PT Astra Serif" w:hAnsi="PT Astra Serif"/>
                <w:sz w:val="28"/>
                <w:szCs w:val="28"/>
              </w:rPr>
            </w:pPr>
          </w:p>
        </w:tc>
      </w:tr>
      <w:tr w:rsidR="00240C47" w:rsidRPr="00240C47" w:rsidTr="00240C47">
        <w:tc>
          <w:tcPr>
            <w:tcW w:w="850" w:type="dxa"/>
            <w:vMerge w:val="restart"/>
            <w:shd w:val="clear" w:color="auto" w:fill="auto"/>
          </w:tcPr>
          <w:p w:rsidR="00240C47" w:rsidRPr="00240C47" w:rsidRDefault="00240C47" w:rsidP="00BF4BDF">
            <w:pPr>
              <w:numPr>
                <w:ilvl w:val="0"/>
                <w:numId w:val="6"/>
              </w:numPr>
              <w:spacing w:after="0" w:line="240" w:lineRule="auto"/>
              <w:ind w:right="-108" w:hanging="720"/>
              <w:contextualSpacing/>
              <w:jc w:val="both"/>
              <w:rPr>
                <w:rFonts w:ascii="PT Astra Serif" w:hAnsi="PT Astra Serif"/>
                <w:color w:val="auto"/>
                <w:sz w:val="28"/>
                <w:szCs w:val="28"/>
              </w:rPr>
            </w:pPr>
          </w:p>
        </w:tc>
        <w:tc>
          <w:tcPr>
            <w:tcW w:w="3403" w:type="dxa"/>
            <w:vMerge w:val="restart"/>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Лейкоз неуточненного клеточного типа</w:t>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ind w:left="-108" w:right="-108"/>
              <w:jc w:val="center"/>
              <w:rPr>
                <w:rFonts w:ascii="PT Astra Serif" w:hAnsi="PT Astra Serif"/>
                <w:sz w:val="28"/>
                <w:szCs w:val="28"/>
              </w:rPr>
            </w:pPr>
            <w:r w:rsidRPr="00240C47">
              <w:rPr>
                <w:rFonts w:ascii="PT Astra Serif" w:hAnsi="PT Astra Serif"/>
                <w:sz w:val="28"/>
                <w:szCs w:val="28"/>
              </w:rPr>
              <w:t>С95.0</w:t>
            </w:r>
          </w:p>
          <w:p w:rsidR="00240C47" w:rsidRPr="00240C47" w:rsidRDefault="00240C47" w:rsidP="00240C47">
            <w:pPr>
              <w:spacing w:after="0" w:line="240" w:lineRule="auto"/>
              <w:ind w:left="-108" w:right="-108"/>
              <w:jc w:val="center"/>
              <w:rPr>
                <w:rFonts w:ascii="PT Astra Serif" w:hAnsi="PT Astra Serif"/>
                <w:sz w:val="28"/>
                <w:szCs w:val="28"/>
              </w:rPr>
            </w:pPr>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Острые лейкозы при наличии показаний </w:t>
            </w:r>
            <w:r w:rsidRPr="00240C47">
              <w:rPr>
                <w:rFonts w:ascii="PT Astra Serif" w:hAnsi="PT Astra Serif"/>
                <w:sz w:val="28"/>
                <w:szCs w:val="28"/>
              </w:rPr>
              <w:br/>
              <w:t>к лекарственному противоопухолевому лечению или купировании осложнений после проведенного лечения</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lastRenderedPageBreak/>
              <w:t xml:space="preserve">в специализированной медицинской организации, которое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не может быть проведено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в месте содержания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под стражей</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vMerge/>
            <w:shd w:val="clear" w:color="auto" w:fill="auto"/>
          </w:tcPr>
          <w:p w:rsidR="00240C47" w:rsidRPr="00240C47" w:rsidRDefault="00240C47" w:rsidP="00BF4BDF">
            <w:pPr>
              <w:numPr>
                <w:ilvl w:val="0"/>
                <w:numId w:val="6"/>
              </w:numPr>
              <w:spacing w:after="0" w:line="240" w:lineRule="auto"/>
              <w:ind w:right="-108" w:hanging="720"/>
              <w:contextualSpacing/>
              <w:jc w:val="both"/>
              <w:rPr>
                <w:rFonts w:ascii="PT Astra Serif" w:hAnsi="PT Astra Serif"/>
                <w:color w:val="auto"/>
                <w:sz w:val="28"/>
                <w:szCs w:val="28"/>
              </w:rPr>
            </w:pPr>
          </w:p>
        </w:tc>
        <w:tc>
          <w:tcPr>
            <w:tcW w:w="3403" w:type="dxa"/>
            <w:vMerge/>
            <w:shd w:val="clear" w:color="auto" w:fill="auto"/>
          </w:tcPr>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ind w:right="-108"/>
              <w:jc w:val="center"/>
              <w:rPr>
                <w:rFonts w:ascii="PT Astra Serif" w:hAnsi="PT Astra Serif"/>
                <w:sz w:val="28"/>
                <w:szCs w:val="28"/>
              </w:rPr>
            </w:pPr>
            <w:r w:rsidRPr="00240C47">
              <w:rPr>
                <w:rFonts w:ascii="PT Astra Serif" w:hAnsi="PT Astra Serif"/>
                <w:sz w:val="28"/>
                <w:szCs w:val="28"/>
              </w:rPr>
              <w:t>С95.1</w:t>
            </w:r>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Хронические лейкозы</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в терминальной стадии и (или) с тяжелой анемией, тромбоцитопенией, </w:t>
            </w:r>
            <w:proofErr w:type="spellStart"/>
            <w:r w:rsidRPr="00240C47">
              <w:rPr>
                <w:rFonts w:ascii="PT Astra Serif" w:hAnsi="PT Astra Serif"/>
                <w:sz w:val="28"/>
                <w:szCs w:val="28"/>
              </w:rPr>
              <w:t>геморраргическим</w:t>
            </w:r>
            <w:proofErr w:type="spellEnd"/>
            <w:r w:rsidRPr="00240C47">
              <w:rPr>
                <w:rFonts w:ascii="PT Astra Serif" w:hAnsi="PT Astra Serif"/>
                <w:sz w:val="28"/>
                <w:szCs w:val="28"/>
              </w:rPr>
              <w:t xml:space="preserve"> синдромом, тяжелыми непрерывно рецидивирующими инфекциями, </w:t>
            </w:r>
            <w:proofErr w:type="spellStart"/>
            <w:r w:rsidRPr="00240C47">
              <w:rPr>
                <w:rFonts w:ascii="PT Astra Serif" w:hAnsi="PT Astra Serif"/>
                <w:sz w:val="28"/>
                <w:szCs w:val="28"/>
              </w:rPr>
              <w:t>спленомегалией</w:t>
            </w:r>
            <w:proofErr w:type="spellEnd"/>
            <w:r w:rsidRPr="00240C47">
              <w:rPr>
                <w:rFonts w:ascii="PT Astra Serif" w:hAnsi="PT Astra Serif"/>
                <w:sz w:val="28"/>
                <w:szCs w:val="28"/>
              </w:rPr>
              <w:t>, нарастающей кахексией,</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при высоком риске возникновения острого лейкоза</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720"/>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Злокачественная </w:t>
            </w:r>
            <w:proofErr w:type="spellStart"/>
            <w:r w:rsidRPr="00240C47">
              <w:rPr>
                <w:rFonts w:ascii="PT Astra Serif" w:hAnsi="PT Astra Serif"/>
                <w:sz w:val="28"/>
                <w:szCs w:val="28"/>
              </w:rPr>
              <w:t>тучноклеточная</w:t>
            </w:r>
            <w:proofErr w:type="spellEnd"/>
            <w:r w:rsidRPr="00240C47">
              <w:rPr>
                <w:rFonts w:ascii="PT Astra Serif" w:hAnsi="PT Astra Serif"/>
                <w:sz w:val="28"/>
                <w:szCs w:val="28"/>
              </w:rPr>
              <w:t xml:space="preserve"> опухоль</w:t>
            </w:r>
          </w:p>
          <w:p w:rsidR="00240C47" w:rsidRPr="00240C47" w:rsidRDefault="00240C47" w:rsidP="00240C47">
            <w:pPr>
              <w:spacing w:after="0" w:line="240" w:lineRule="auto"/>
              <w:jc w:val="both"/>
              <w:rPr>
                <w:rFonts w:ascii="PT Astra Serif" w:hAnsi="PT Astra Serif"/>
                <w:sz w:val="28"/>
                <w:szCs w:val="28"/>
              </w:rPr>
            </w:pP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C96.2</w:t>
            </w:r>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Хронические лейкозы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в терминальной стадии и (или) с тяжелой анемией, тромбоцитопенией, </w:t>
            </w:r>
            <w:proofErr w:type="spellStart"/>
            <w:r w:rsidRPr="00240C47">
              <w:rPr>
                <w:rFonts w:ascii="PT Astra Serif" w:hAnsi="PT Astra Serif"/>
                <w:sz w:val="28"/>
                <w:szCs w:val="28"/>
              </w:rPr>
              <w:t>геморраргическим</w:t>
            </w:r>
            <w:proofErr w:type="spellEnd"/>
            <w:r w:rsidRPr="00240C47">
              <w:rPr>
                <w:rFonts w:ascii="PT Astra Serif" w:hAnsi="PT Astra Serif"/>
                <w:sz w:val="28"/>
                <w:szCs w:val="28"/>
              </w:rPr>
              <w:t xml:space="preserve"> синдромом, тяжелыми непрерывно рецидивирующими инфекциями, </w:t>
            </w:r>
            <w:proofErr w:type="spellStart"/>
            <w:r w:rsidRPr="00240C47">
              <w:rPr>
                <w:rFonts w:ascii="PT Astra Serif" w:hAnsi="PT Astra Serif"/>
                <w:sz w:val="28"/>
                <w:szCs w:val="28"/>
              </w:rPr>
              <w:t>спленомегалией</w:t>
            </w:r>
            <w:proofErr w:type="spellEnd"/>
            <w:r w:rsidRPr="00240C47">
              <w:rPr>
                <w:rFonts w:ascii="PT Astra Serif" w:hAnsi="PT Astra Serif"/>
                <w:sz w:val="28"/>
                <w:szCs w:val="28"/>
              </w:rPr>
              <w:t xml:space="preserve">, нарастающей кахексией, </w:t>
            </w:r>
            <w:r w:rsidRPr="00240C47">
              <w:rPr>
                <w:rFonts w:ascii="PT Astra Serif" w:hAnsi="PT Astra Serif"/>
                <w:sz w:val="28"/>
                <w:szCs w:val="28"/>
              </w:rPr>
              <w:br/>
              <w:t>при высоком риске возникновения острого лейкоза</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720"/>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555AB9">
            <w:pPr>
              <w:spacing w:after="0" w:line="240" w:lineRule="auto"/>
              <w:jc w:val="both"/>
              <w:rPr>
                <w:rFonts w:ascii="PT Astra Serif" w:hAnsi="PT Astra Serif"/>
                <w:sz w:val="28"/>
                <w:szCs w:val="28"/>
              </w:rPr>
            </w:pPr>
            <w:r w:rsidRPr="00240C47">
              <w:rPr>
                <w:rFonts w:ascii="PT Astra Serif" w:hAnsi="PT Astra Serif"/>
                <w:sz w:val="28"/>
                <w:szCs w:val="28"/>
              </w:rPr>
              <w:t>Доброкачественное новообразование мозговых оболочек</w:t>
            </w:r>
          </w:p>
        </w:tc>
        <w:tc>
          <w:tcPr>
            <w:tcW w:w="1418" w:type="dxa"/>
            <w:shd w:val="clear" w:color="auto" w:fill="auto"/>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D32</w:t>
            </w:r>
          </w:p>
        </w:tc>
        <w:tc>
          <w:tcPr>
            <w:tcW w:w="3401" w:type="dxa"/>
            <w:vMerge w:val="restart"/>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Объемные образования головного и спинного мозга, а также оболочек </w:t>
            </w:r>
            <w:r w:rsidRPr="00240C47">
              <w:rPr>
                <w:rFonts w:ascii="PT Astra Serif" w:hAnsi="PT Astra Serif"/>
                <w:sz w:val="28"/>
                <w:szCs w:val="28"/>
              </w:rPr>
              <w:lastRenderedPageBreak/>
              <w:t xml:space="preserve">мозга с явлениями дислокации головного мозга (2 мм и более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от срединной линии</w:t>
            </w:r>
            <w:proofErr w:type="gramStart"/>
            <w:r w:rsidRPr="00240C47">
              <w:rPr>
                <w:rFonts w:ascii="PT Astra Serif" w:hAnsi="PT Astra Serif"/>
                <w:sz w:val="28"/>
                <w:szCs w:val="28"/>
              </w:rPr>
              <w:t>),  выраженными</w:t>
            </w:r>
            <w:proofErr w:type="gramEnd"/>
            <w:r w:rsidRPr="00240C47">
              <w:rPr>
                <w:rFonts w:ascii="PT Astra Serif" w:hAnsi="PT Astra Serif"/>
                <w:sz w:val="28"/>
                <w:szCs w:val="28"/>
              </w:rPr>
              <w:t xml:space="preserve"> стойкими явлениями очагового поражения головного мозга, резко нарушающие самообслуживание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 требующие постоянной посторонней помощи (ECOG 3 - 4 балла,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статус по шкале </w:t>
            </w:r>
            <w:proofErr w:type="spellStart"/>
            <w:r w:rsidRPr="00240C47">
              <w:rPr>
                <w:rFonts w:ascii="PT Astra Serif" w:hAnsi="PT Astra Serif"/>
                <w:sz w:val="28"/>
                <w:szCs w:val="28"/>
              </w:rPr>
              <w:t>Карновского</w:t>
            </w:r>
            <w:proofErr w:type="spellEnd"/>
            <w:r w:rsidRPr="00240C47">
              <w:rPr>
                <w:rFonts w:ascii="PT Astra Serif" w:hAnsi="PT Astra Serif"/>
                <w:sz w:val="28"/>
                <w:szCs w:val="28"/>
              </w:rPr>
              <w:t xml:space="preserve"> 70 и менее)</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720"/>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Доброкачественное новообразование головного мозга и других отделов центральной нервной системы</w:t>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D33</w:t>
            </w:r>
          </w:p>
        </w:tc>
        <w:tc>
          <w:tcPr>
            <w:tcW w:w="3401" w:type="dxa"/>
            <w:vMerge/>
          </w:tcPr>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720"/>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Новообразование неопределенного или неизвестного характера мозговых оболочек</w:t>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D42</w:t>
            </w:r>
          </w:p>
        </w:tc>
        <w:tc>
          <w:tcPr>
            <w:tcW w:w="3401" w:type="dxa"/>
            <w:vMerge/>
          </w:tcPr>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720"/>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Новообразование неопределенного или неизвестного характера головного мозга </w:t>
            </w:r>
          </w:p>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и центральной нервной системы</w:t>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D43</w:t>
            </w:r>
          </w:p>
          <w:p w:rsidR="00240C47" w:rsidRPr="00240C47" w:rsidRDefault="00240C47" w:rsidP="00240C47">
            <w:pPr>
              <w:spacing w:after="0" w:line="240" w:lineRule="auto"/>
              <w:jc w:val="center"/>
              <w:rPr>
                <w:rFonts w:ascii="PT Astra Serif" w:hAnsi="PT Astra Serif"/>
                <w:sz w:val="28"/>
                <w:szCs w:val="28"/>
              </w:rPr>
            </w:pPr>
          </w:p>
        </w:tc>
        <w:tc>
          <w:tcPr>
            <w:tcW w:w="3401" w:type="dxa"/>
            <w:vMerge/>
          </w:tcPr>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720"/>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proofErr w:type="spellStart"/>
            <w:r w:rsidRPr="00240C47">
              <w:rPr>
                <w:rFonts w:ascii="PT Astra Serif" w:hAnsi="PT Astra Serif"/>
                <w:sz w:val="28"/>
                <w:szCs w:val="28"/>
              </w:rPr>
              <w:t>Миелодиспластические</w:t>
            </w:r>
            <w:proofErr w:type="spellEnd"/>
            <w:r w:rsidRPr="00240C47">
              <w:rPr>
                <w:rFonts w:ascii="PT Astra Serif" w:hAnsi="PT Astra Serif"/>
                <w:sz w:val="28"/>
                <w:szCs w:val="28"/>
              </w:rPr>
              <w:t xml:space="preserve"> синдромы</w:t>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D46</w:t>
            </w:r>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Хронические лейкозы</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в терминальной стадии и (или) с тяжелой анемией, тромбоцитопенией, </w:t>
            </w:r>
            <w:proofErr w:type="spellStart"/>
            <w:r w:rsidRPr="00240C47">
              <w:rPr>
                <w:rFonts w:ascii="PT Astra Serif" w:hAnsi="PT Astra Serif"/>
                <w:sz w:val="28"/>
                <w:szCs w:val="28"/>
              </w:rPr>
              <w:t>геморраргическим</w:t>
            </w:r>
            <w:proofErr w:type="spellEnd"/>
            <w:r w:rsidRPr="00240C47">
              <w:rPr>
                <w:rFonts w:ascii="PT Astra Serif" w:hAnsi="PT Astra Serif"/>
                <w:sz w:val="28"/>
                <w:szCs w:val="28"/>
              </w:rPr>
              <w:t xml:space="preserve"> синдромом, тяжелыми непрерывно рецидивирующими инфекциями, </w:t>
            </w:r>
            <w:proofErr w:type="spellStart"/>
            <w:r w:rsidRPr="00240C47">
              <w:rPr>
                <w:rFonts w:ascii="PT Astra Serif" w:hAnsi="PT Astra Serif"/>
                <w:sz w:val="28"/>
                <w:szCs w:val="28"/>
              </w:rPr>
              <w:t>спленомегалией</w:t>
            </w:r>
            <w:proofErr w:type="spellEnd"/>
            <w:r w:rsidRPr="00240C47">
              <w:rPr>
                <w:rFonts w:ascii="PT Astra Serif" w:hAnsi="PT Astra Serif"/>
                <w:sz w:val="28"/>
                <w:szCs w:val="28"/>
              </w:rPr>
              <w:t>, нарастающей кахексией,</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при высоком риске возникновения острого лейкоза</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720"/>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Хроническая эозинофильная лейкемия (</w:t>
            </w:r>
            <w:proofErr w:type="spellStart"/>
            <w:r w:rsidRPr="00240C47">
              <w:rPr>
                <w:rFonts w:ascii="PT Astra Serif" w:hAnsi="PT Astra Serif"/>
                <w:sz w:val="28"/>
                <w:szCs w:val="28"/>
              </w:rPr>
              <w:t>гиперэозинофильный</w:t>
            </w:r>
            <w:proofErr w:type="spellEnd"/>
            <w:r w:rsidRPr="00240C47">
              <w:rPr>
                <w:rFonts w:ascii="PT Astra Serif" w:hAnsi="PT Astra Serif"/>
                <w:sz w:val="28"/>
                <w:szCs w:val="28"/>
              </w:rPr>
              <w:t xml:space="preserve"> синдром)</w:t>
            </w:r>
          </w:p>
        </w:tc>
        <w:tc>
          <w:tcPr>
            <w:tcW w:w="1418" w:type="dxa"/>
            <w:shd w:val="clear" w:color="auto" w:fill="auto"/>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D47.5</w:t>
            </w:r>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Хронические лейкозы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в терминальной стадии и (или) с тяжелой анемией, тромбоцитопенией, </w:t>
            </w:r>
            <w:proofErr w:type="spellStart"/>
            <w:r w:rsidRPr="00240C47">
              <w:rPr>
                <w:rFonts w:ascii="PT Astra Serif" w:hAnsi="PT Astra Serif"/>
                <w:sz w:val="28"/>
                <w:szCs w:val="28"/>
              </w:rPr>
              <w:t>геморраргическим</w:t>
            </w:r>
            <w:proofErr w:type="spellEnd"/>
            <w:r w:rsidRPr="00240C47">
              <w:rPr>
                <w:rFonts w:ascii="PT Astra Serif" w:hAnsi="PT Astra Serif"/>
                <w:sz w:val="28"/>
                <w:szCs w:val="28"/>
              </w:rPr>
              <w:t xml:space="preserve"> синдромом, тяжелыми непрерывно </w:t>
            </w:r>
            <w:r w:rsidRPr="00240C47">
              <w:rPr>
                <w:rFonts w:ascii="PT Astra Serif" w:hAnsi="PT Astra Serif"/>
                <w:sz w:val="28"/>
                <w:szCs w:val="28"/>
              </w:rPr>
              <w:lastRenderedPageBreak/>
              <w:t xml:space="preserve">рецидивирующими инфекциями, </w:t>
            </w:r>
            <w:proofErr w:type="spellStart"/>
            <w:r w:rsidRPr="00240C47">
              <w:rPr>
                <w:rFonts w:ascii="PT Astra Serif" w:hAnsi="PT Astra Serif"/>
                <w:sz w:val="28"/>
                <w:szCs w:val="28"/>
              </w:rPr>
              <w:t>спленомегалией</w:t>
            </w:r>
            <w:proofErr w:type="spellEnd"/>
            <w:r w:rsidRPr="00240C47">
              <w:rPr>
                <w:rFonts w:ascii="PT Astra Serif" w:hAnsi="PT Astra Serif"/>
                <w:sz w:val="28"/>
                <w:szCs w:val="28"/>
              </w:rPr>
              <w:t xml:space="preserve">, нарастающей кахексией, </w:t>
            </w:r>
            <w:r w:rsidRPr="00240C47">
              <w:rPr>
                <w:rFonts w:ascii="PT Astra Serif" w:hAnsi="PT Astra Serif"/>
                <w:sz w:val="28"/>
                <w:szCs w:val="28"/>
              </w:rPr>
              <w:br/>
              <w:t>при высоком риске возникновения острого лейкоза</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FFFFFF"/>
          </w:tcPr>
          <w:p w:rsidR="00240C47" w:rsidRPr="00240C47" w:rsidRDefault="00240C47" w:rsidP="00BF4BDF">
            <w:pPr>
              <w:numPr>
                <w:ilvl w:val="0"/>
                <w:numId w:val="6"/>
              </w:numPr>
              <w:spacing w:after="0" w:line="240" w:lineRule="auto"/>
              <w:ind w:right="-108" w:hanging="720"/>
              <w:contextualSpacing/>
              <w:jc w:val="both"/>
              <w:rPr>
                <w:rFonts w:ascii="PT Astra Serif" w:hAnsi="PT Astra Serif"/>
                <w:color w:val="auto"/>
                <w:sz w:val="28"/>
                <w:szCs w:val="28"/>
              </w:rPr>
            </w:pPr>
          </w:p>
        </w:tc>
        <w:tc>
          <w:tcPr>
            <w:tcW w:w="3403" w:type="dxa"/>
            <w:shd w:val="clear" w:color="auto" w:fill="FFFFFF"/>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Новообразование неопределенного или неизвестного характера соединительной и других мягких тканей </w:t>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FFFFFF"/>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D48.1</w:t>
            </w:r>
          </w:p>
        </w:tc>
        <w:tc>
          <w:tcPr>
            <w:tcW w:w="3401" w:type="dxa"/>
            <w:shd w:val="clear" w:color="auto" w:fill="FFFFFF"/>
          </w:tcPr>
          <w:p w:rsidR="00240C47" w:rsidRPr="00240C47" w:rsidRDefault="00240C47" w:rsidP="00240C47">
            <w:pPr>
              <w:spacing w:after="0" w:line="240" w:lineRule="auto"/>
              <w:jc w:val="center"/>
              <w:rPr>
                <w:rFonts w:ascii="PT Astra Serif" w:hAnsi="PT Astra Serif"/>
                <w:sz w:val="28"/>
                <w:szCs w:val="28"/>
              </w:rPr>
            </w:pPr>
            <w:proofErr w:type="spellStart"/>
            <w:r w:rsidRPr="00240C47">
              <w:rPr>
                <w:rFonts w:ascii="PT Astra Serif" w:hAnsi="PT Astra Serif"/>
                <w:sz w:val="28"/>
                <w:szCs w:val="28"/>
              </w:rPr>
              <w:t>Лимфангиолейомиоматоз</w:t>
            </w:r>
            <w:proofErr w:type="spellEnd"/>
            <w:r w:rsidRPr="00240C47">
              <w:rPr>
                <w:rFonts w:ascii="PT Astra Serif" w:hAnsi="PT Astra Serif"/>
                <w:sz w:val="28"/>
                <w:szCs w:val="28"/>
              </w:rPr>
              <w:t xml:space="preserve"> легких с дыхательной недостаточностью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III степени</w:t>
            </w:r>
          </w:p>
        </w:tc>
      </w:tr>
      <w:tr w:rsidR="00240C47" w:rsidRPr="00240C47" w:rsidTr="00240C47">
        <w:tc>
          <w:tcPr>
            <w:tcW w:w="9072" w:type="dxa"/>
            <w:gridSpan w:val="4"/>
            <w:shd w:val="clear" w:color="auto" w:fill="auto"/>
          </w:tcPr>
          <w:p w:rsidR="00240C47" w:rsidRPr="00240C47" w:rsidRDefault="00240C47" w:rsidP="00240C47">
            <w:pPr>
              <w:spacing w:after="0" w:line="240" w:lineRule="auto"/>
              <w:jc w:val="center"/>
              <w:rPr>
                <w:rFonts w:ascii="PT Astra Serif" w:hAnsi="PT Astra Serif"/>
                <w:b/>
                <w:sz w:val="28"/>
                <w:szCs w:val="28"/>
              </w:rPr>
            </w:pP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III. Болезни крови, кроветворных органов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и отдельные нарушения, вовлекающие иммунный механизм</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86"/>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Приобретенная гемолитическая анемия</w:t>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ind w:left="-105" w:right="-107"/>
              <w:jc w:val="center"/>
              <w:rPr>
                <w:rFonts w:ascii="PT Astra Serif" w:hAnsi="PT Astra Serif"/>
                <w:sz w:val="28"/>
                <w:szCs w:val="28"/>
              </w:rPr>
            </w:pPr>
            <w:r w:rsidRPr="00240C47">
              <w:rPr>
                <w:rFonts w:ascii="PT Astra Serif" w:hAnsi="PT Astra Serif"/>
                <w:sz w:val="28"/>
                <w:szCs w:val="28"/>
              </w:rPr>
              <w:t>D59.3; D59.5</w:t>
            </w:r>
          </w:p>
        </w:tc>
        <w:tc>
          <w:tcPr>
            <w:tcW w:w="3401" w:type="dxa"/>
          </w:tcPr>
          <w:p w:rsidR="00240C47" w:rsidRPr="00240C47" w:rsidRDefault="00240C47" w:rsidP="00240C47">
            <w:pPr>
              <w:spacing w:after="0" w:line="240" w:lineRule="auto"/>
              <w:jc w:val="center"/>
              <w:rPr>
                <w:rFonts w:ascii="PT Astra Serif" w:hAnsi="PT Astra Serif"/>
                <w:sz w:val="28"/>
                <w:szCs w:val="28"/>
                <w:lang w:val="en-US"/>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86"/>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Другие </w:t>
            </w:r>
            <w:proofErr w:type="spellStart"/>
            <w:r w:rsidRPr="00240C47">
              <w:rPr>
                <w:rFonts w:ascii="PT Astra Serif" w:hAnsi="PT Astra Serif"/>
                <w:sz w:val="28"/>
                <w:szCs w:val="28"/>
              </w:rPr>
              <w:t>апластические</w:t>
            </w:r>
            <w:proofErr w:type="spellEnd"/>
            <w:r w:rsidRPr="00240C47">
              <w:rPr>
                <w:rFonts w:ascii="PT Astra Serif" w:hAnsi="PT Astra Serif"/>
                <w:sz w:val="28"/>
                <w:szCs w:val="28"/>
              </w:rPr>
              <w:t xml:space="preserve"> анемии </w:t>
            </w:r>
            <w:r w:rsidRPr="00240C47">
              <w:rPr>
                <w:rFonts w:ascii="PT Astra Serif" w:hAnsi="PT Astra Serif"/>
                <w:sz w:val="28"/>
                <w:szCs w:val="28"/>
              </w:rPr>
              <w:br/>
            </w:r>
          </w:p>
        </w:tc>
        <w:tc>
          <w:tcPr>
            <w:tcW w:w="1418" w:type="dxa"/>
            <w:shd w:val="clear" w:color="auto" w:fill="auto"/>
          </w:tcPr>
          <w:p w:rsidR="00240C47" w:rsidRPr="00240C47" w:rsidRDefault="00240C47" w:rsidP="00240C47">
            <w:pPr>
              <w:spacing w:after="0" w:line="240" w:lineRule="auto"/>
              <w:jc w:val="center"/>
              <w:rPr>
                <w:rFonts w:ascii="PT Astra Serif" w:hAnsi="PT Astra Serif"/>
                <w:color w:val="7030A0"/>
                <w:sz w:val="28"/>
                <w:szCs w:val="28"/>
              </w:rPr>
            </w:pPr>
            <w:r w:rsidRPr="00240C47">
              <w:rPr>
                <w:rFonts w:ascii="PT Astra Serif" w:hAnsi="PT Astra Serif"/>
                <w:sz w:val="28"/>
                <w:szCs w:val="28"/>
                <w:lang w:val="en-US"/>
              </w:rPr>
              <w:t>D</w:t>
            </w:r>
            <w:r w:rsidRPr="00240C47">
              <w:rPr>
                <w:rFonts w:ascii="PT Astra Serif" w:hAnsi="PT Astra Serif"/>
                <w:sz w:val="28"/>
                <w:szCs w:val="28"/>
              </w:rPr>
              <w:t>61</w:t>
            </w:r>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Тяжелая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 сверхтяжелая формы течения заболевания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с тяжелой степенью анемии, тромбоцитопении, </w:t>
            </w:r>
            <w:proofErr w:type="spellStart"/>
            <w:r w:rsidRPr="00240C47">
              <w:rPr>
                <w:rFonts w:ascii="PT Astra Serif" w:hAnsi="PT Astra Serif"/>
                <w:sz w:val="28"/>
                <w:szCs w:val="28"/>
              </w:rPr>
              <w:t>нейтропении</w:t>
            </w:r>
            <w:proofErr w:type="spellEnd"/>
            <w:r w:rsidRPr="00240C47">
              <w:rPr>
                <w:rFonts w:ascii="PT Astra Serif" w:hAnsi="PT Astra Serif"/>
                <w:sz w:val="28"/>
                <w:szCs w:val="28"/>
              </w:rPr>
              <w:t xml:space="preserve">, </w:t>
            </w:r>
            <w:proofErr w:type="spellStart"/>
            <w:r w:rsidRPr="00240C47">
              <w:rPr>
                <w:rFonts w:ascii="PT Astra Serif" w:hAnsi="PT Astra Serif"/>
                <w:sz w:val="28"/>
                <w:szCs w:val="28"/>
              </w:rPr>
              <w:t>геморраргическим</w:t>
            </w:r>
            <w:proofErr w:type="spellEnd"/>
            <w:r w:rsidRPr="00240C47">
              <w:rPr>
                <w:rFonts w:ascii="PT Astra Serif" w:hAnsi="PT Astra Serif"/>
                <w:sz w:val="28"/>
                <w:szCs w:val="28"/>
              </w:rPr>
              <w:t xml:space="preserve"> синдромом, требующие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лечения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в специализированной медицинской организации, которое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не может быть проведено в месте содержания </w:t>
            </w:r>
            <w:r w:rsidRPr="00240C47">
              <w:rPr>
                <w:rFonts w:ascii="PT Astra Serif" w:hAnsi="PT Astra Serif"/>
                <w:sz w:val="28"/>
                <w:szCs w:val="28"/>
              </w:rPr>
              <w:br/>
              <w:t>под стражей</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86"/>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Нарушения свертываемости крови, пурпура и другие геморрагические </w:t>
            </w:r>
            <w:r w:rsidRPr="00240C47">
              <w:rPr>
                <w:rFonts w:ascii="PT Astra Serif" w:hAnsi="PT Astra Serif"/>
                <w:sz w:val="28"/>
                <w:szCs w:val="28"/>
              </w:rPr>
              <w:lastRenderedPageBreak/>
              <w:t xml:space="preserve">состояния </w:t>
            </w:r>
          </w:p>
        </w:tc>
        <w:tc>
          <w:tcPr>
            <w:tcW w:w="1418" w:type="dxa"/>
            <w:shd w:val="clear" w:color="auto" w:fill="auto"/>
          </w:tcPr>
          <w:p w:rsidR="00240C47" w:rsidRPr="00240C47" w:rsidRDefault="00240C47" w:rsidP="00240C47">
            <w:pPr>
              <w:spacing w:after="0" w:line="240" w:lineRule="auto"/>
              <w:ind w:left="-108" w:right="-107"/>
              <w:jc w:val="center"/>
              <w:rPr>
                <w:rFonts w:ascii="PT Astra Serif" w:hAnsi="PT Astra Serif"/>
                <w:sz w:val="28"/>
                <w:szCs w:val="28"/>
              </w:rPr>
            </w:pPr>
            <w:r w:rsidRPr="00240C47">
              <w:rPr>
                <w:rFonts w:ascii="PT Astra Serif" w:hAnsi="PT Astra Serif"/>
                <w:sz w:val="28"/>
                <w:szCs w:val="28"/>
              </w:rPr>
              <w:lastRenderedPageBreak/>
              <w:t>D65 – D69</w:t>
            </w:r>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С тяжелым геморрагическим синдромом, требующим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лечения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lastRenderedPageBreak/>
              <w:t xml:space="preserve">в специализированной медицинской организации, которое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не может быть проведено в месте содержания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под стражей</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86"/>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proofErr w:type="spellStart"/>
            <w:r w:rsidRPr="00240C47">
              <w:rPr>
                <w:rFonts w:ascii="PT Astra Serif" w:hAnsi="PT Astra Serif"/>
                <w:sz w:val="28"/>
                <w:szCs w:val="28"/>
              </w:rPr>
              <w:t>Агранулоцитоз</w:t>
            </w:r>
            <w:proofErr w:type="spellEnd"/>
            <w:r w:rsidRPr="00240C47">
              <w:rPr>
                <w:rFonts w:ascii="PT Astra Serif" w:hAnsi="PT Astra Serif"/>
                <w:sz w:val="28"/>
                <w:szCs w:val="28"/>
              </w:rPr>
              <w:t xml:space="preserve"> </w:t>
            </w:r>
          </w:p>
        </w:tc>
        <w:tc>
          <w:tcPr>
            <w:tcW w:w="1418" w:type="dxa"/>
            <w:shd w:val="clear" w:color="auto" w:fill="auto"/>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D70</w:t>
            </w:r>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Тяжелая степень </w:t>
            </w:r>
            <w:proofErr w:type="spellStart"/>
            <w:r w:rsidRPr="00240C47">
              <w:rPr>
                <w:rFonts w:ascii="PT Astra Serif" w:hAnsi="PT Astra Serif"/>
                <w:sz w:val="28"/>
                <w:szCs w:val="28"/>
              </w:rPr>
              <w:t>нейтропении</w:t>
            </w:r>
            <w:proofErr w:type="spellEnd"/>
            <w:r w:rsidRPr="00240C47">
              <w:rPr>
                <w:rFonts w:ascii="PT Astra Serif" w:hAnsi="PT Astra Serif"/>
                <w:sz w:val="28"/>
                <w:szCs w:val="28"/>
              </w:rPr>
              <w:t xml:space="preserve">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с тяжелыми инфекционными осложнениями, требующими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лечения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в специализированной медицинской организации, которое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не может быть проведено в месте содержания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под стражей</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9072" w:type="dxa"/>
            <w:gridSpan w:val="4"/>
            <w:shd w:val="clear" w:color="auto" w:fill="auto"/>
          </w:tcPr>
          <w:p w:rsidR="00240C47" w:rsidRPr="00240C47" w:rsidRDefault="00240C47" w:rsidP="00240C47">
            <w:pPr>
              <w:spacing w:after="0" w:line="240" w:lineRule="auto"/>
              <w:jc w:val="center"/>
              <w:rPr>
                <w:rFonts w:ascii="PT Astra Serif" w:hAnsi="PT Astra Serif"/>
                <w:b/>
                <w:sz w:val="28"/>
                <w:szCs w:val="28"/>
              </w:rPr>
            </w:pP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IV. Болезни эндокринной системы, расстройства питания</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и нарушения обмена веществ</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86"/>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Другие формы гипотиреоза </w:t>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Е03</w:t>
            </w:r>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Тяжелая форма</w:t>
            </w: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86"/>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lang w:val="en-US"/>
              </w:rPr>
            </w:pPr>
            <w:r w:rsidRPr="00240C47">
              <w:rPr>
                <w:rFonts w:ascii="PT Astra Serif" w:hAnsi="PT Astra Serif"/>
                <w:sz w:val="28"/>
                <w:szCs w:val="28"/>
              </w:rPr>
              <w:t xml:space="preserve">Тиреотоксикоз </w:t>
            </w:r>
            <w:r w:rsidRPr="00240C47">
              <w:rPr>
                <w:rFonts w:ascii="PT Astra Serif" w:hAnsi="PT Astra Serif"/>
                <w:sz w:val="28"/>
                <w:szCs w:val="28"/>
                <w:lang w:val="en-US"/>
              </w:rPr>
              <w:t>[</w:t>
            </w:r>
            <w:r w:rsidRPr="00240C47">
              <w:rPr>
                <w:rFonts w:ascii="PT Astra Serif" w:hAnsi="PT Astra Serif"/>
                <w:sz w:val="28"/>
                <w:szCs w:val="28"/>
              </w:rPr>
              <w:t>гипертиреоз</w:t>
            </w:r>
            <w:r w:rsidRPr="00240C47">
              <w:rPr>
                <w:rFonts w:ascii="PT Astra Serif" w:hAnsi="PT Astra Serif"/>
                <w:sz w:val="28"/>
                <w:szCs w:val="28"/>
                <w:lang w:val="en-US"/>
              </w:rPr>
              <w:t>]</w:t>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8943EE" w:rsidP="00240C47">
            <w:pPr>
              <w:spacing w:after="0" w:line="240" w:lineRule="auto"/>
              <w:jc w:val="center"/>
              <w:rPr>
                <w:rFonts w:ascii="PT Astra Serif" w:hAnsi="PT Astra Serif"/>
                <w:sz w:val="28"/>
                <w:szCs w:val="28"/>
              </w:rPr>
            </w:pPr>
            <w:hyperlink r:id="rId11" w:anchor="block_3264" w:history="1">
              <w:r w:rsidR="00240C47" w:rsidRPr="00240C47">
                <w:rPr>
                  <w:rFonts w:ascii="PT Astra Serif" w:hAnsi="PT Astra Serif"/>
                  <w:sz w:val="28"/>
                  <w:szCs w:val="28"/>
                </w:rPr>
                <w:t>Е05</w:t>
              </w:r>
            </w:hyperlink>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Тяжелая форма, при невозможности оперативной коррекции</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vMerge w:val="restart"/>
            <w:shd w:val="clear" w:color="auto" w:fill="auto"/>
          </w:tcPr>
          <w:p w:rsidR="00240C47" w:rsidRPr="00240C47" w:rsidRDefault="00240C47" w:rsidP="00BF4BDF">
            <w:pPr>
              <w:numPr>
                <w:ilvl w:val="0"/>
                <w:numId w:val="6"/>
              </w:numPr>
              <w:spacing w:after="0" w:line="240" w:lineRule="auto"/>
              <w:ind w:right="-108" w:hanging="686"/>
              <w:contextualSpacing/>
              <w:jc w:val="both"/>
              <w:rPr>
                <w:rFonts w:ascii="PT Astra Serif" w:hAnsi="PT Astra Serif"/>
                <w:color w:val="auto"/>
                <w:sz w:val="28"/>
                <w:szCs w:val="28"/>
              </w:rPr>
            </w:pPr>
          </w:p>
        </w:tc>
        <w:tc>
          <w:tcPr>
            <w:tcW w:w="3403" w:type="dxa"/>
            <w:vMerge w:val="restart"/>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Сахарный диабет </w:t>
            </w:r>
          </w:p>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1 типа</w:t>
            </w:r>
          </w:p>
        </w:tc>
        <w:tc>
          <w:tcPr>
            <w:tcW w:w="1418" w:type="dxa"/>
            <w:shd w:val="clear" w:color="auto" w:fill="auto"/>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Е10.1</w:t>
            </w:r>
          </w:p>
          <w:p w:rsidR="00240C47" w:rsidRPr="00240C47" w:rsidRDefault="00240C47" w:rsidP="00240C47">
            <w:pPr>
              <w:spacing w:after="0" w:line="240" w:lineRule="auto"/>
              <w:jc w:val="center"/>
              <w:rPr>
                <w:rFonts w:ascii="PT Astra Serif" w:hAnsi="PT Astra Serif"/>
                <w:sz w:val="28"/>
                <w:szCs w:val="28"/>
              </w:rPr>
            </w:pPr>
          </w:p>
        </w:tc>
        <w:tc>
          <w:tcPr>
            <w:tcW w:w="3401" w:type="dxa"/>
          </w:tcPr>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vMerge/>
            <w:shd w:val="clear" w:color="auto" w:fill="auto"/>
          </w:tcPr>
          <w:p w:rsidR="00240C47" w:rsidRPr="00240C47" w:rsidRDefault="00240C47" w:rsidP="00BF4BDF">
            <w:pPr>
              <w:numPr>
                <w:ilvl w:val="0"/>
                <w:numId w:val="6"/>
              </w:numPr>
              <w:spacing w:after="0" w:line="240" w:lineRule="auto"/>
              <w:ind w:right="-108" w:hanging="686"/>
              <w:contextualSpacing/>
              <w:jc w:val="both"/>
              <w:rPr>
                <w:rFonts w:ascii="PT Astra Serif" w:hAnsi="PT Astra Serif"/>
                <w:color w:val="auto"/>
                <w:sz w:val="28"/>
                <w:szCs w:val="28"/>
              </w:rPr>
            </w:pPr>
          </w:p>
        </w:tc>
        <w:tc>
          <w:tcPr>
            <w:tcW w:w="3403" w:type="dxa"/>
            <w:vMerge/>
            <w:shd w:val="clear" w:color="auto" w:fill="auto"/>
          </w:tcPr>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8943EE" w:rsidP="00240C47">
            <w:pPr>
              <w:spacing w:after="0" w:line="240" w:lineRule="auto"/>
              <w:jc w:val="center"/>
              <w:rPr>
                <w:rFonts w:ascii="PT Astra Serif" w:hAnsi="PT Astra Serif"/>
                <w:sz w:val="28"/>
                <w:szCs w:val="28"/>
                <w:lang w:val="en-US"/>
              </w:rPr>
            </w:pPr>
            <w:hyperlink r:id="rId12" w:anchor="block_10" w:history="1">
              <w:r w:rsidR="00240C47" w:rsidRPr="00240C47">
                <w:rPr>
                  <w:rFonts w:ascii="PT Astra Serif" w:hAnsi="PT Astra Serif"/>
                  <w:sz w:val="28"/>
                  <w:szCs w:val="28"/>
                </w:rPr>
                <w:t>Е10.2</w:t>
              </w:r>
            </w:hyperlink>
          </w:p>
          <w:p w:rsidR="00240C47" w:rsidRPr="00240C47" w:rsidRDefault="00240C47" w:rsidP="00240C47">
            <w:pPr>
              <w:spacing w:after="0" w:line="240" w:lineRule="auto"/>
              <w:jc w:val="center"/>
              <w:rPr>
                <w:rFonts w:ascii="PT Astra Serif" w:hAnsi="PT Astra Serif"/>
                <w:sz w:val="28"/>
                <w:szCs w:val="28"/>
              </w:rPr>
            </w:pPr>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lang w:val="en-US"/>
              </w:rPr>
              <w:t>C</w:t>
            </w:r>
            <w:r w:rsidRPr="00240C47">
              <w:rPr>
                <w:rFonts w:ascii="PT Astra Serif" w:hAnsi="PT Astra Serif"/>
                <w:sz w:val="28"/>
                <w:szCs w:val="28"/>
              </w:rPr>
              <w:t xml:space="preserve"> развитием хронической почечной недостаточности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в терминальной стадии поражения почек либо хронической почечной недостаточности, при которой имеются </w:t>
            </w:r>
            <w:r w:rsidRPr="00240C47">
              <w:rPr>
                <w:rFonts w:ascii="PT Astra Serif" w:hAnsi="PT Astra Serif"/>
                <w:sz w:val="28"/>
                <w:szCs w:val="28"/>
              </w:rPr>
              <w:lastRenderedPageBreak/>
              <w:t xml:space="preserve">показания к началу лечения диализом; </w:t>
            </w:r>
            <w:r w:rsidRPr="00240C47">
              <w:rPr>
                <w:rFonts w:ascii="PT Astra Serif" w:hAnsi="PT Astra Serif"/>
                <w:sz w:val="28"/>
                <w:szCs w:val="28"/>
              </w:rPr>
              <w:br/>
              <w:t xml:space="preserve">с развитием хронической почечной недостаточности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3Б стадии и выше</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vMerge/>
            <w:shd w:val="clear" w:color="auto" w:fill="auto"/>
          </w:tcPr>
          <w:p w:rsidR="00240C47" w:rsidRPr="00240C47" w:rsidRDefault="00240C47" w:rsidP="00BF4BDF">
            <w:pPr>
              <w:numPr>
                <w:ilvl w:val="0"/>
                <w:numId w:val="6"/>
              </w:numPr>
              <w:spacing w:after="0" w:line="240" w:lineRule="auto"/>
              <w:ind w:right="-108" w:hanging="686"/>
              <w:contextualSpacing/>
              <w:jc w:val="both"/>
              <w:rPr>
                <w:rFonts w:ascii="PT Astra Serif" w:hAnsi="PT Astra Serif"/>
                <w:color w:val="auto"/>
                <w:sz w:val="28"/>
                <w:szCs w:val="28"/>
              </w:rPr>
            </w:pPr>
          </w:p>
        </w:tc>
        <w:tc>
          <w:tcPr>
            <w:tcW w:w="3403" w:type="dxa"/>
            <w:vMerge/>
            <w:shd w:val="clear" w:color="auto" w:fill="auto"/>
          </w:tcPr>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8943EE" w:rsidP="00240C47">
            <w:pPr>
              <w:spacing w:after="0" w:line="240" w:lineRule="auto"/>
              <w:jc w:val="center"/>
              <w:rPr>
                <w:rFonts w:ascii="PT Astra Serif" w:hAnsi="PT Astra Serif"/>
                <w:sz w:val="28"/>
                <w:szCs w:val="28"/>
              </w:rPr>
            </w:pPr>
            <w:hyperlink r:id="rId13" w:anchor="block_10" w:history="1">
              <w:r w:rsidR="00240C47" w:rsidRPr="00240C47">
                <w:rPr>
                  <w:rFonts w:ascii="PT Astra Serif" w:hAnsi="PT Astra Serif"/>
                  <w:sz w:val="28"/>
                  <w:szCs w:val="28"/>
                </w:rPr>
                <w:t>Е10.3</w:t>
              </w:r>
            </w:hyperlink>
          </w:p>
          <w:p w:rsidR="00240C47" w:rsidRPr="00240C47" w:rsidRDefault="00240C47" w:rsidP="00240C47">
            <w:pPr>
              <w:spacing w:after="0" w:line="240" w:lineRule="auto"/>
              <w:jc w:val="center"/>
              <w:rPr>
                <w:rFonts w:ascii="PT Astra Serif" w:hAnsi="PT Astra Serif"/>
                <w:sz w:val="28"/>
                <w:szCs w:val="28"/>
              </w:rPr>
            </w:pPr>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lang w:val="en-US"/>
              </w:rPr>
              <w:t>C</w:t>
            </w:r>
            <w:r w:rsidRPr="00240C47">
              <w:rPr>
                <w:rFonts w:ascii="PT Astra Serif" w:hAnsi="PT Astra Serif"/>
                <w:sz w:val="28"/>
                <w:szCs w:val="28"/>
              </w:rPr>
              <w:t xml:space="preserve"> диабетической </w:t>
            </w:r>
            <w:proofErr w:type="spellStart"/>
            <w:r w:rsidRPr="00240C47">
              <w:rPr>
                <w:rFonts w:ascii="PT Astra Serif" w:hAnsi="PT Astra Serif"/>
                <w:sz w:val="28"/>
                <w:szCs w:val="28"/>
              </w:rPr>
              <w:t>препролиферативной</w:t>
            </w:r>
            <w:proofErr w:type="spellEnd"/>
            <w:r w:rsidRPr="00240C47">
              <w:rPr>
                <w:rFonts w:ascii="PT Astra Serif" w:hAnsi="PT Astra Serif"/>
                <w:sz w:val="28"/>
                <w:szCs w:val="28"/>
              </w:rPr>
              <w:t xml:space="preserve">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или пролиферативной </w:t>
            </w:r>
            <w:proofErr w:type="spellStart"/>
            <w:r w:rsidRPr="00240C47">
              <w:rPr>
                <w:rFonts w:ascii="PT Astra Serif" w:hAnsi="PT Astra Serif"/>
                <w:sz w:val="28"/>
                <w:szCs w:val="28"/>
              </w:rPr>
              <w:t>ретинопатией</w:t>
            </w:r>
            <w:proofErr w:type="spellEnd"/>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vMerge/>
            <w:shd w:val="clear" w:color="auto" w:fill="auto"/>
          </w:tcPr>
          <w:p w:rsidR="00240C47" w:rsidRPr="00240C47" w:rsidRDefault="00240C47" w:rsidP="00BF4BDF">
            <w:pPr>
              <w:numPr>
                <w:ilvl w:val="0"/>
                <w:numId w:val="6"/>
              </w:numPr>
              <w:spacing w:after="0" w:line="240" w:lineRule="auto"/>
              <w:ind w:right="-108" w:hanging="686"/>
              <w:contextualSpacing/>
              <w:jc w:val="both"/>
              <w:rPr>
                <w:rFonts w:ascii="PT Astra Serif" w:hAnsi="PT Astra Serif"/>
                <w:color w:val="auto"/>
                <w:sz w:val="28"/>
                <w:szCs w:val="28"/>
              </w:rPr>
            </w:pPr>
          </w:p>
        </w:tc>
        <w:tc>
          <w:tcPr>
            <w:tcW w:w="3403" w:type="dxa"/>
            <w:vMerge/>
            <w:shd w:val="clear" w:color="auto" w:fill="auto"/>
          </w:tcPr>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8943EE" w:rsidP="00240C47">
            <w:pPr>
              <w:spacing w:after="0" w:line="240" w:lineRule="auto"/>
              <w:jc w:val="center"/>
              <w:rPr>
                <w:rFonts w:ascii="PT Astra Serif" w:hAnsi="PT Astra Serif"/>
                <w:sz w:val="28"/>
                <w:szCs w:val="28"/>
              </w:rPr>
            </w:pPr>
            <w:hyperlink r:id="rId14" w:anchor="block_10" w:history="1">
              <w:r w:rsidR="00240C47" w:rsidRPr="00240C47">
                <w:rPr>
                  <w:rFonts w:ascii="PT Astra Serif" w:hAnsi="PT Astra Serif"/>
                  <w:sz w:val="28"/>
                  <w:szCs w:val="28"/>
                </w:rPr>
                <w:t>Е10.4</w:t>
              </w:r>
            </w:hyperlink>
          </w:p>
          <w:p w:rsidR="00240C47" w:rsidRPr="00240C47" w:rsidRDefault="00240C47" w:rsidP="00240C47">
            <w:pPr>
              <w:spacing w:after="0" w:line="240" w:lineRule="auto"/>
              <w:jc w:val="center"/>
              <w:rPr>
                <w:rFonts w:ascii="PT Astra Serif" w:hAnsi="PT Astra Serif"/>
                <w:sz w:val="28"/>
                <w:szCs w:val="28"/>
              </w:rPr>
            </w:pPr>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С распространенной тяжелой </w:t>
            </w:r>
            <w:proofErr w:type="spellStart"/>
            <w:r w:rsidRPr="00240C47">
              <w:rPr>
                <w:rFonts w:ascii="PT Astra Serif" w:hAnsi="PT Astra Serif"/>
                <w:sz w:val="28"/>
                <w:szCs w:val="28"/>
              </w:rPr>
              <w:t>полиневропатией</w:t>
            </w:r>
            <w:proofErr w:type="spellEnd"/>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vMerge/>
            <w:shd w:val="clear" w:color="auto" w:fill="auto"/>
          </w:tcPr>
          <w:p w:rsidR="00240C47" w:rsidRPr="00240C47" w:rsidRDefault="00240C47" w:rsidP="00BF4BDF">
            <w:pPr>
              <w:numPr>
                <w:ilvl w:val="0"/>
                <w:numId w:val="6"/>
              </w:numPr>
              <w:spacing w:after="0" w:line="240" w:lineRule="auto"/>
              <w:ind w:right="-108" w:hanging="686"/>
              <w:contextualSpacing/>
              <w:jc w:val="both"/>
              <w:rPr>
                <w:rFonts w:ascii="PT Astra Serif" w:hAnsi="PT Astra Serif"/>
                <w:color w:val="auto"/>
                <w:sz w:val="28"/>
                <w:szCs w:val="28"/>
              </w:rPr>
            </w:pPr>
          </w:p>
        </w:tc>
        <w:tc>
          <w:tcPr>
            <w:tcW w:w="3403" w:type="dxa"/>
            <w:vMerge/>
            <w:shd w:val="clear" w:color="auto" w:fill="auto"/>
          </w:tcPr>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8943EE" w:rsidP="00240C47">
            <w:pPr>
              <w:spacing w:after="0" w:line="240" w:lineRule="auto"/>
              <w:jc w:val="center"/>
              <w:rPr>
                <w:rFonts w:ascii="PT Astra Serif" w:hAnsi="PT Astra Serif"/>
                <w:sz w:val="28"/>
                <w:szCs w:val="28"/>
              </w:rPr>
            </w:pPr>
            <w:hyperlink r:id="rId15" w:anchor="block_10" w:history="1">
              <w:r w:rsidR="00240C47" w:rsidRPr="00240C47">
                <w:rPr>
                  <w:rFonts w:ascii="PT Astra Serif" w:hAnsi="PT Astra Serif"/>
                  <w:sz w:val="28"/>
                  <w:szCs w:val="28"/>
                </w:rPr>
                <w:t>Е10.5</w:t>
              </w:r>
            </w:hyperlink>
          </w:p>
          <w:p w:rsidR="00240C47" w:rsidRPr="00240C47" w:rsidRDefault="00240C47" w:rsidP="00240C47">
            <w:pPr>
              <w:spacing w:after="0" w:line="240" w:lineRule="auto"/>
              <w:jc w:val="center"/>
              <w:rPr>
                <w:rFonts w:ascii="PT Astra Serif" w:hAnsi="PT Astra Serif"/>
                <w:sz w:val="28"/>
                <w:szCs w:val="28"/>
              </w:rPr>
            </w:pPr>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С тяжелыми </w:t>
            </w:r>
            <w:proofErr w:type="spellStart"/>
            <w:r w:rsidRPr="00240C47">
              <w:rPr>
                <w:rFonts w:ascii="PT Astra Serif" w:hAnsi="PT Astra Serif"/>
                <w:sz w:val="28"/>
                <w:szCs w:val="28"/>
              </w:rPr>
              <w:t>ангиопатиями</w:t>
            </w:r>
            <w:proofErr w:type="spellEnd"/>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vMerge/>
            <w:shd w:val="clear" w:color="auto" w:fill="auto"/>
          </w:tcPr>
          <w:p w:rsidR="00240C47" w:rsidRPr="00240C47" w:rsidRDefault="00240C47" w:rsidP="00BF4BDF">
            <w:pPr>
              <w:numPr>
                <w:ilvl w:val="0"/>
                <w:numId w:val="6"/>
              </w:numPr>
              <w:spacing w:after="0" w:line="240" w:lineRule="auto"/>
              <w:ind w:right="-108" w:hanging="686"/>
              <w:contextualSpacing/>
              <w:jc w:val="both"/>
              <w:rPr>
                <w:rFonts w:ascii="PT Astra Serif" w:hAnsi="PT Astra Serif"/>
                <w:color w:val="auto"/>
                <w:sz w:val="28"/>
                <w:szCs w:val="28"/>
              </w:rPr>
            </w:pPr>
          </w:p>
        </w:tc>
        <w:tc>
          <w:tcPr>
            <w:tcW w:w="3403" w:type="dxa"/>
            <w:vMerge/>
            <w:shd w:val="clear" w:color="auto" w:fill="auto"/>
          </w:tcPr>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8943EE" w:rsidP="00240C47">
            <w:pPr>
              <w:spacing w:after="0" w:line="240" w:lineRule="auto"/>
              <w:jc w:val="center"/>
              <w:rPr>
                <w:rFonts w:ascii="PT Astra Serif" w:hAnsi="PT Astra Serif"/>
                <w:sz w:val="28"/>
                <w:szCs w:val="28"/>
              </w:rPr>
            </w:pPr>
            <w:hyperlink r:id="rId16" w:anchor="block_10" w:history="1">
              <w:r w:rsidR="00240C47" w:rsidRPr="00240C47">
                <w:rPr>
                  <w:rFonts w:ascii="PT Astra Serif" w:hAnsi="PT Astra Serif"/>
                  <w:sz w:val="28"/>
                  <w:szCs w:val="28"/>
                </w:rPr>
                <w:t>Е10.7</w:t>
              </w:r>
            </w:hyperlink>
          </w:p>
          <w:p w:rsidR="00240C47" w:rsidRPr="00240C47" w:rsidRDefault="00240C47" w:rsidP="00240C47">
            <w:pPr>
              <w:spacing w:after="0" w:line="240" w:lineRule="auto"/>
              <w:jc w:val="center"/>
              <w:rPr>
                <w:rFonts w:ascii="PT Astra Serif" w:hAnsi="PT Astra Serif"/>
                <w:sz w:val="28"/>
                <w:szCs w:val="28"/>
              </w:rPr>
            </w:pPr>
          </w:p>
        </w:tc>
        <w:tc>
          <w:tcPr>
            <w:tcW w:w="3401" w:type="dxa"/>
          </w:tcPr>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vMerge w:val="restart"/>
            <w:shd w:val="clear" w:color="auto" w:fill="auto"/>
          </w:tcPr>
          <w:p w:rsidR="00240C47" w:rsidRPr="00240C47" w:rsidRDefault="00240C47" w:rsidP="00BF4BDF">
            <w:pPr>
              <w:numPr>
                <w:ilvl w:val="0"/>
                <w:numId w:val="6"/>
              </w:numPr>
              <w:spacing w:after="0" w:line="240" w:lineRule="auto"/>
              <w:ind w:right="-108" w:hanging="686"/>
              <w:contextualSpacing/>
              <w:jc w:val="both"/>
              <w:rPr>
                <w:rFonts w:ascii="PT Astra Serif" w:hAnsi="PT Astra Serif"/>
                <w:color w:val="auto"/>
                <w:sz w:val="28"/>
                <w:szCs w:val="28"/>
              </w:rPr>
            </w:pPr>
          </w:p>
        </w:tc>
        <w:tc>
          <w:tcPr>
            <w:tcW w:w="3403" w:type="dxa"/>
            <w:vMerge w:val="restart"/>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Сахарный диабет </w:t>
            </w:r>
          </w:p>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2 типа</w:t>
            </w:r>
          </w:p>
        </w:tc>
        <w:tc>
          <w:tcPr>
            <w:tcW w:w="1418" w:type="dxa"/>
            <w:shd w:val="clear" w:color="auto" w:fill="auto"/>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Е11.1</w:t>
            </w:r>
          </w:p>
          <w:p w:rsidR="00240C47" w:rsidRPr="00240C47" w:rsidRDefault="00240C47" w:rsidP="00240C47">
            <w:pPr>
              <w:spacing w:after="0" w:line="240" w:lineRule="auto"/>
              <w:jc w:val="center"/>
              <w:rPr>
                <w:rFonts w:ascii="PT Astra Serif" w:hAnsi="PT Astra Serif"/>
                <w:sz w:val="28"/>
                <w:szCs w:val="28"/>
              </w:rPr>
            </w:pPr>
          </w:p>
        </w:tc>
        <w:tc>
          <w:tcPr>
            <w:tcW w:w="3401" w:type="dxa"/>
          </w:tcPr>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vMerge/>
            <w:shd w:val="clear" w:color="auto" w:fill="auto"/>
          </w:tcPr>
          <w:p w:rsidR="00240C47" w:rsidRPr="00240C47" w:rsidRDefault="00240C47" w:rsidP="00BF4BDF">
            <w:pPr>
              <w:numPr>
                <w:ilvl w:val="0"/>
                <w:numId w:val="6"/>
              </w:numPr>
              <w:spacing w:after="0" w:line="240" w:lineRule="auto"/>
              <w:ind w:right="-108" w:hanging="686"/>
              <w:contextualSpacing/>
              <w:jc w:val="both"/>
              <w:rPr>
                <w:rFonts w:ascii="PT Astra Serif" w:hAnsi="PT Astra Serif"/>
                <w:color w:val="auto"/>
                <w:sz w:val="28"/>
                <w:szCs w:val="28"/>
              </w:rPr>
            </w:pPr>
          </w:p>
        </w:tc>
        <w:tc>
          <w:tcPr>
            <w:tcW w:w="3403" w:type="dxa"/>
            <w:vMerge/>
            <w:shd w:val="clear" w:color="auto" w:fill="auto"/>
          </w:tcPr>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8943EE" w:rsidP="00240C47">
            <w:pPr>
              <w:spacing w:after="0" w:line="240" w:lineRule="auto"/>
              <w:jc w:val="center"/>
              <w:rPr>
                <w:rFonts w:ascii="PT Astra Serif" w:hAnsi="PT Astra Serif"/>
                <w:sz w:val="28"/>
                <w:szCs w:val="28"/>
              </w:rPr>
            </w:pPr>
            <w:hyperlink r:id="rId17" w:anchor="block_401011" w:history="1">
              <w:r w:rsidR="00240C47" w:rsidRPr="00240C47">
                <w:rPr>
                  <w:rFonts w:ascii="PT Astra Serif" w:hAnsi="PT Astra Serif"/>
                  <w:sz w:val="28"/>
                  <w:szCs w:val="28"/>
                </w:rPr>
                <w:t>Е11.2</w:t>
              </w:r>
            </w:hyperlink>
          </w:p>
          <w:p w:rsidR="00240C47" w:rsidRPr="00240C47" w:rsidRDefault="00240C47" w:rsidP="00240C47">
            <w:pPr>
              <w:spacing w:after="0" w:line="240" w:lineRule="auto"/>
              <w:jc w:val="center"/>
              <w:rPr>
                <w:rFonts w:ascii="PT Astra Serif" w:hAnsi="PT Astra Serif"/>
                <w:sz w:val="28"/>
                <w:szCs w:val="28"/>
              </w:rPr>
            </w:pPr>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lang w:val="en-US"/>
              </w:rPr>
              <w:t>C</w:t>
            </w:r>
            <w:r w:rsidRPr="00240C47">
              <w:rPr>
                <w:rFonts w:ascii="PT Astra Serif" w:hAnsi="PT Astra Serif"/>
                <w:sz w:val="28"/>
                <w:szCs w:val="28"/>
              </w:rPr>
              <w:t xml:space="preserve"> развитием хронической почечной недостаточности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в терминальной стадии поражения почек либо хронической почечной недостаточности, при которой имеются показания к началу лечения диализом; </w:t>
            </w:r>
            <w:r w:rsidRPr="00240C47">
              <w:rPr>
                <w:rFonts w:ascii="PT Astra Serif" w:hAnsi="PT Astra Serif"/>
                <w:sz w:val="28"/>
                <w:szCs w:val="28"/>
              </w:rPr>
              <w:br/>
              <w:t xml:space="preserve">с развитием хронической почечной недостаточности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3Б стадии и выше</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vMerge/>
            <w:shd w:val="clear" w:color="auto" w:fill="auto"/>
          </w:tcPr>
          <w:p w:rsidR="00240C47" w:rsidRPr="00240C47" w:rsidRDefault="00240C47" w:rsidP="00BF4BDF">
            <w:pPr>
              <w:numPr>
                <w:ilvl w:val="0"/>
                <w:numId w:val="6"/>
              </w:numPr>
              <w:spacing w:after="0" w:line="240" w:lineRule="auto"/>
              <w:ind w:right="-108" w:hanging="686"/>
              <w:contextualSpacing/>
              <w:jc w:val="both"/>
              <w:rPr>
                <w:rFonts w:ascii="PT Astra Serif" w:hAnsi="PT Astra Serif"/>
                <w:color w:val="auto"/>
                <w:sz w:val="28"/>
                <w:szCs w:val="28"/>
              </w:rPr>
            </w:pPr>
          </w:p>
        </w:tc>
        <w:tc>
          <w:tcPr>
            <w:tcW w:w="3403" w:type="dxa"/>
            <w:vMerge/>
            <w:shd w:val="clear" w:color="auto" w:fill="auto"/>
          </w:tcPr>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8943EE" w:rsidP="00240C47">
            <w:pPr>
              <w:spacing w:after="0" w:line="240" w:lineRule="auto"/>
              <w:jc w:val="center"/>
              <w:rPr>
                <w:rFonts w:ascii="PT Astra Serif" w:hAnsi="PT Astra Serif"/>
                <w:sz w:val="28"/>
                <w:szCs w:val="28"/>
              </w:rPr>
            </w:pPr>
            <w:hyperlink r:id="rId18" w:anchor="block_401011" w:history="1">
              <w:r w:rsidR="00240C47" w:rsidRPr="00240C47">
                <w:rPr>
                  <w:rFonts w:ascii="PT Astra Serif" w:hAnsi="PT Astra Serif"/>
                  <w:sz w:val="28"/>
                  <w:szCs w:val="28"/>
                </w:rPr>
                <w:t>Е11.3</w:t>
              </w:r>
            </w:hyperlink>
          </w:p>
          <w:p w:rsidR="00240C47" w:rsidRPr="00240C47" w:rsidRDefault="00240C47" w:rsidP="00240C47">
            <w:pPr>
              <w:spacing w:after="0" w:line="240" w:lineRule="auto"/>
              <w:jc w:val="center"/>
              <w:rPr>
                <w:rFonts w:ascii="PT Astra Serif" w:hAnsi="PT Astra Serif"/>
                <w:sz w:val="28"/>
                <w:szCs w:val="28"/>
              </w:rPr>
            </w:pPr>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lang w:val="en-US"/>
              </w:rPr>
              <w:t>C</w:t>
            </w:r>
            <w:r w:rsidRPr="00240C47">
              <w:rPr>
                <w:rFonts w:ascii="PT Astra Serif" w:hAnsi="PT Astra Serif"/>
                <w:sz w:val="28"/>
                <w:szCs w:val="28"/>
              </w:rPr>
              <w:t xml:space="preserve"> диабетической </w:t>
            </w:r>
            <w:proofErr w:type="spellStart"/>
            <w:r w:rsidRPr="00240C47">
              <w:rPr>
                <w:rFonts w:ascii="PT Astra Serif" w:hAnsi="PT Astra Serif"/>
                <w:sz w:val="28"/>
                <w:szCs w:val="28"/>
              </w:rPr>
              <w:t>препролиферативной</w:t>
            </w:r>
            <w:proofErr w:type="spellEnd"/>
            <w:r w:rsidRPr="00240C47">
              <w:rPr>
                <w:rFonts w:ascii="PT Astra Serif" w:hAnsi="PT Astra Serif"/>
                <w:sz w:val="28"/>
                <w:szCs w:val="28"/>
              </w:rPr>
              <w:t xml:space="preserve">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или пролиферативной </w:t>
            </w:r>
            <w:proofErr w:type="spellStart"/>
            <w:r w:rsidRPr="00240C47">
              <w:rPr>
                <w:rFonts w:ascii="PT Astra Serif" w:hAnsi="PT Astra Serif"/>
                <w:sz w:val="28"/>
                <w:szCs w:val="28"/>
              </w:rPr>
              <w:t>ретинопатией</w:t>
            </w:r>
            <w:proofErr w:type="spellEnd"/>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vMerge/>
            <w:shd w:val="clear" w:color="auto" w:fill="auto"/>
          </w:tcPr>
          <w:p w:rsidR="00240C47" w:rsidRPr="00240C47" w:rsidRDefault="00240C47" w:rsidP="00BF4BDF">
            <w:pPr>
              <w:numPr>
                <w:ilvl w:val="0"/>
                <w:numId w:val="6"/>
              </w:numPr>
              <w:spacing w:after="0" w:line="240" w:lineRule="auto"/>
              <w:ind w:right="-108" w:hanging="686"/>
              <w:contextualSpacing/>
              <w:jc w:val="both"/>
              <w:rPr>
                <w:rFonts w:ascii="PT Astra Serif" w:hAnsi="PT Astra Serif"/>
                <w:color w:val="auto"/>
                <w:sz w:val="28"/>
                <w:szCs w:val="28"/>
              </w:rPr>
            </w:pPr>
          </w:p>
        </w:tc>
        <w:tc>
          <w:tcPr>
            <w:tcW w:w="3403" w:type="dxa"/>
            <w:vMerge/>
            <w:shd w:val="clear" w:color="auto" w:fill="auto"/>
          </w:tcPr>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8943EE" w:rsidP="00240C47">
            <w:pPr>
              <w:spacing w:after="0" w:line="240" w:lineRule="auto"/>
              <w:jc w:val="center"/>
              <w:rPr>
                <w:rFonts w:ascii="PT Astra Serif" w:hAnsi="PT Astra Serif"/>
                <w:sz w:val="28"/>
                <w:szCs w:val="28"/>
              </w:rPr>
            </w:pPr>
            <w:hyperlink r:id="rId19" w:anchor="block_401011" w:history="1">
              <w:r w:rsidR="00240C47" w:rsidRPr="00240C47">
                <w:rPr>
                  <w:rFonts w:ascii="PT Astra Serif" w:hAnsi="PT Astra Serif"/>
                  <w:sz w:val="28"/>
                  <w:szCs w:val="28"/>
                </w:rPr>
                <w:t>Е11.4</w:t>
              </w:r>
            </w:hyperlink>
          </w:p>
          <w:p w:rsidR="00240C47" w:rsidRPr="00240C47" w:rsidRDefault="00240C47" w:rsidP="00240C47">
            <w:pPr>
              <w:spacing w:after="0" w:line="240" w:lineRule="auto"/>
              <w:jc w:val="center"/>
              <w:rPr>
                <w:rFonts w:ascii="PT Astra Serif" w:hAnsi="PT Astra Serif"/>
                <w:sz w:val="28"/>
                <w:szCs w:val="28"/>
              </w:rPr>
            </w:pPr>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С распространенной тяжелой </w:t>
            </w:r>
            <w:proofErr w:type="spellStart"/>
            <w:r w:rsidRPr="00240C47">
              <w:rPr>
                <w:rFonts w:ascii="PT Astra Serif" w:hAnsi="PT Astra Serif"/>
                <w:sz w:val="28"/>
                <w:szCs w:val="28"/>
              </w:rPr>
              <w:t>полиневропатией</w:t>
            </w:r>
            <w:proofErr w:type="spellEnd"/>
          </w:p>
          <w:p w:rsidR="00240C47" w:rsidRPr="00240C47" w:rsidRDefault="00240C47" w:rsidP="00240C47">
            <w:pPr>
              <w:spacing w:after="0" w:line="240" w:lineRule="auto"/>
              <w:jc w:val="center"/>
              <w:rPr>
                <w:rFonts w:ascii="PT Astra Serif" w:hAnsi="PT Astra Serif"/>
                <w:sz w:val="28"/>
                <w:szCs w:val="28"/>
                <w:lang w:val="en-US"/>
              </w:rPr>
            </w:pPr>
          </w:p>
        </w:tc>
      </w:tr>
      <w:tr w:rsidR="00240C47" w:rsidRPr="00240C47" w:rsidTr="00240C47">
        <w:tc>
          <w:tcPr>
            <w:tcW w:w="850" w:type="dxa"/>
            <w:vMerge/>
            <w:shd w:val="clear" w:color="auto" w:fill="auto"/>
          </w:tcPr>
          <w:p w:rsidR="00240C47" w:rsidRPr="00240C47" w:rsidRDefault="00240C47" w:rsidP="00BF4BDF">
            <w:pPr>
              <w:numPr>
                <w:ilvl w:val="0"/>
                <w:numId w:val="6"/>
              </w:numPr>
              <w:spacing w:after="0" w:line="240" w:lineRule="auto"/>
              <w:ind w:right="-108" w:hanging="686"/>
              <w:contextualSpacing/>
              <w:jc w:val="both"/>
              <w:rPr>
                <w:rFonts w:ascii="PT Astra Serif" w:hAnsi="PT Astra Serif"/>
                <w:color w:val="auto"/>
                <w:sz w:val="28"/>
                <w:szCs w:val="28"/>
              </w:rPr>
            </w:pPr>
          </w:p>
        </w:tc>
        <w:tc>
          <w:tcPr>
            <w:tcW w:w="3403" w:type="dxa"/>
            <w:vMerge/>
            <w:shd w:val="clear" w:color="auto" w:fill="auto"/>
          </w:tcPr>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8943EE" w:rsidP="00240C47">
            <w:pPr>
              <w:spacing w:after="0" w:line="240" w:lineRule="auto"/>
              <w:jc w:val="center"/>
              <w:rPr>
                <w:rFonts w:ascii="PT Astra Serif" w:hAnsi="PT Astra Serif"/>
                <w:sz w:val="28"/>
                <w:szCs w:val="28"/>
              </w:rPr>
            </w:pPr>
            <w:hyperlink r:id="rId20" w:anchor="block_401011" w:history="1">
              <w:r w:rsidR="00240C47" w:rsidRPr="00240C47">
                <w:rPr>
                  <w:rFonts w:ascii="PT Astra Serif" w:hAnsi="PT Astra Serif"/>
                  <w:sz w:val="28"/>
                  <w:szCs w:val="28"/>
                </w:rPr>
                <w:t>Е11.5</w:t>
              </w:r>
            </w:hyperlink>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С тяжелыми </w:t>
            </w:r>
            <w:proofErr w:type="spellStart"/>
            <w:r w:rsidRPr="00240C47">
              <w:rPr>
                <w:rFonts w:ascii="PT Astra Serif" w:hAnsi="PT Astra Serif"/>
                <w:sz w:val="28"/>
                <w:szCs w:val="28"/>
              </w:rPr>
              <w:t>ангиопатиями</w:t>
            </w:r>
            <w:proofErr w:type="spellEnd"/>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86"/>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proofErr w:type="spellStart"/>
            <w:r w:rsidRPr="00240C47">
              <w:rPr>
                <w:rFonts w:ascii="PT Astra Serif" w:hAnsi="PT Astra Serif"/>
                <w:sz w:val="28"/>
                <w:szCs w:val="28"/>
              </w:rPr>
              <w:t>Гиперпаратиреоз</w:t>
            </w:r>
            <w:proofErr w:type="spellEnd"/>
            <w:r w:rsidRPr="00240C47">
              <w:rPr>
                <w:rFonts w:ascii="PT Astra Serif" w:hAnsi="PT Astra Serif"/>
                <w:sz w:val="28"/>
                <w:szCs w:val="28"/>
              </w:rPr>
              <w:t xml:space="preserve"> и другие нарушения паращитовидной [околощитовидной] железы </w:t>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8943EE" w:rsidP="00240C47">
            <w:pPr>
              <w:spacing w:after="0" w:line="240" w:lineRule="auto"/>
              <w:jc w:val="center"/>
              <w:rPr>
                <w:rFonts w:ascii="PT Astra Serif" w:hAnsi="PT Astra Serif"/>
                <w:sz w:val="28"/>
                <w:szCs w:val="28"/>
              </w:rPr>
            </w:pPr>
            <w:hyperlink r:id="rId21" w:anchor="block_3293" w:history="1">
              <w:r w:rsidR="00240C47" w:rsidRPr="00240C47">
                <w:rPr>
                  <w:rFonts w:ascii="PT Astra Serif" w:hAnsi="PT Astra Serif"/>
                  <w:sz w:val="28"/>
                  <w:szCs w:val="28"/>
                </w:rPr>
                <w:t>Е21</w:t>
              </w:r>
            </w:hyperlink>
          </w:p>
        </w:tc>
        <w:tc>
          <w:tcPr>
            <w:tcW w:w="3401" w:type="dxa"/>
          </w:tcPr>
          <w:p w:rsidR="00240C47" w:rsidRPr="00240C47" w:rsidRDefault="00240C47" w:rsidP="00240C47">
            <w:pPr>
              <w:spacing w:after="0" w:line="240" w:lineRule="auto"/>
              <w:jc w:val="center"/>
              <w:rPr>
                <w:rFonts w:ascii="PT Astra Serif" w:hAnsi="PT Astra Serif"/>
                <w:sz w:val="28"/>
                <w:szCs w:val="28"/>
                <w:lang w:val="en-US"/>
              </w:rPr>
            </w:pPr>
            <w:r w:rsidRPr="00240C47">
              <w:rPr>
                <w:rFonts w:ascii="PT Astra Serif" w:hAnsi="PT Astra Serif"/>
                <w:sz w:val="28"/>
                <w:szCs w:val="28"/>
                <w:lang w:val="en-US"/>
              </w:rPr>
              <w:t>C</w:t>
            </w:r>
            <w:r w:rsidRPr="00240C47">
              <w:rPr>
                <w:rFonts w:ascii="PT Astra Serif" w:hAnsi="PT Astra Serif"/>
                <w:sz w:val="28"/>
                <w:szCs w:val="28"/>
              </w:rPr>
              <w:t xml:space="preserve"> почечной недостаточностью</w:t>
            </w: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86"/>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lang w:val="en-US"/>
              </w:rPr>
            </w:pPr>
            <w:r w:rsidRPr="00240C47">
              <w:rPr>
                <w:rFonts w:ascii="PT Astra Serif" w:hAnsi="PT Astra Serif"/>
                <w:sz w:val="28"/>
                <w:szCs w:val="28"/>
              </w:rPr>
              <w:t xml:space="preserve">Гиперфункция гипофиза </w:t>
            </w:r>
          </w:p>
          <w:p w:rsidR="00240C47" w:rsidRPr="00240C47" w:rsidRDefault="00240C47" w:rsidP="00240C47">
            <w:pPr>
              <w:spacing w:after="0" w:line="240" w:lineRule="auto"/>
              <w:jc w:val="both"/>
              <w:rPr>
                <w:rFonts w:ascii="PT Astra Serif" w:hAnsi="PT Astra Serif"/>
                <w:sz w:val="28"/>
                <w:szCs w:val="28"/>
                <w:lang w:val="en-US"/>
              </w:rPr>
            </w:pPr>
          </w:p>
        </w:tc>
        <w:tc>
          <w:tcPr>
            <w:tcW w:w="1418" w:type="dxa"/>
            <w:shd w:val="clear" w:color="auto" w:fill="auto"/>
          </w:tcPr>
          <w:p w:rsidR="00240C47" w:rsidRPr="00240C47" w:rsidRDefault="008943EE" w:rsidP="00240C47">
            <w:pPr>
              <w:spacing w:after="0" w:line="240" w:lineRule="auto"/>
              <w:jc w:val="center"/>
              <w:rPr>
                <w:rFonts w:ascii="PT Astra Serif" w:hAnsi="PT Astra Serif"/>
                <w:sz w:val="28"/>
                <w:szCs w:val="28"/>
              </w:rPr>
            </w:pPr>
            <w:hyperlink r:id="rId22" w:anchor="block_3299" w:history="1">
              <w:r w:rsidR="00240C47" w:rsidRPr="00240C47">
                <w:rPr>
                  <w:rFonts w:ascii="PT Astra Serif" w:hAnsi="PT Astra Serif"/>
                  <w:sz w:val="28"/>
                  <w:szCs w:val="28"/>
                </w:rPr>
                <w:t>Е22</w:t>
              </w:r>
            </w:hyperlink>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lang w:val="en-US"/>
              </w:rPr>
              <w:t>C</w:t>
            </w:r>
            <w:r w:rsidRPr="00240C47">
              <w:rPr>
                <w:rFonts w:ascii="PT Astra Serif" w:hAnsi="PT Astra Serif"/>
                <w:sz w:val="28"/>
                <w:szCs w:val="28"/>
              </w:rPr>
              <w:t xml:space="preserve"> необратимыми нарушениями зрения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 (или) выраженными неврологическими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и (или) психическими нарушениями</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vMerge w:val="restart"/>
            <w:shd w:val="clear" w:color="auto" w:fill="auto"/>
          </w:tcPr>
          <w:p w:rsidR="00240C47" w:rsidRPr="00240C47" w:rsidRDefault="00240C47" w:rsidP="00BF4BDF">
            <w:pPr>
              <w:numPr>
                <w:ilvl w:val="0"/>
                <w:numId w:val="6"/>
              </w:numPr>
              <w:spacing w:after="0" w:line="240" w:lineRule="auto"/>
              <w:ind w:right="-108" w:hanging="686"/>
              <w:contextualSpacing/>
              <w:jc w:val="both"/>
              <w:rPr>
                <w:rFonts w:ascii="PT Astra Serif" w:hAnsi="PT Astra Serif"/>
                <w:color w:val="auto"/>
                <w:sz w:val="28"/>
                <w:szCs w:val="28"/>
              </w:rPr>
            </w:pPr>
          </w:p>
        </w:tc>
        <w:tc>
          <w:tcPr>
            <w:tcW w:w="3403" w:type="dxa"/>
            <w:vMerge w:val="restart"/>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Гипофункция и другие нарушения гипофиза</w:t>
            </w:r>
          </w:p>
          <w:p w:rsidR="00240C47" w:rsidRPr="00240C47" w:rsidRDefault="00240C47" w:rsidP="00240C47">
            <w:pPr>
              <w:spacing w:after="0" w:line="240" w:lineRule="auto"/>
              <w:jc w:val="both"/>
              <w:rPr>
                <w:rFonts w:ascii="PT Astra Serif" w:hAnsi="PT Astra Serif"/>
                <w:b/>
                <w:sz w:val="28"/>
                <w:szCs w:val="28"/>
              </w:rPr>
            </w:pPr>
          </w:p>
        </w:tc>
        <w:tc>
          <w:tcPr>
            <w:tcW w:w="1418" w:type="dxa"/>
            <w:shd w:val="clear" w:color="auto" w:fill="auto"/>
          </w:tcPr>
          <w:p w:rsidR="00240C47" w:rsidRPr="00240C47" w:rsidRDefault="008943EE" w:rsidP="00240C47">
            <w:pPr>
              <w:spacing w:after="0" w:line="240" w:lineRule="auto"/>
              <w:jc w:val="center"/>
              <w:rPr>
                <w:rFonts w:ascii="PT Astra Serif" w:hAnsi="PT Astra Serif"/>
                <w:sz w:val="28"/>
                <w:szCs w:val="28"/>
              </w:rPr>
            </w:pPr>
            <w:hyperlink r:id="rId23" w:anchor="block_159230" w:history="1">
              <w:r w:rsidR="00240C47" w:rsidRPr="00240C47">
                <w:rPr>
                  <w:rFonts w:ascii="PT Astra Serif" w:hAnsi="PT Astra Serif"/>
                  <w:sz w:val="28"/>
                  <w:szCs w:val="28"/>
                </w:rPr>
                <w:t>Е23.0</w:t>
              </w:r>
            </w:hyperlink>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Гипофизарная недостаточность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в стадии кахексии</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vMerge/>
            <w:shd w:val="clear" w:color="auto" w:fill="auto"/>
          </w:tcPr>
          <w:p w:rsidR="00240C47" w:rsidRPr="00240C47" w:rsidRDefault="00240C47" w:rsidP="00BF4BDF">
            <w:pPr>
              <w:numPr>
                <w:ilvl w:val="0"/>
                <w:numId w:val="6"/>
              </w:numPr>
              <w:spacing w:after="0" w:line="240" w:lineRule="auto"/>
              <w:ind w:right="-108" w:hanging="686"/>
              <w:contextualSpacing/>
              <w:jc w:val="both"/>
              <w:rPr>
                <w:rFonts w:ascii="PT Astra Serif" w:hAnsi="PT Astra Serif"/>
                <w:color w:val="auto"/>
                <w:sz w:val="28"/>
                <w:szCs w:val="28"/>
              </w:rPr>
            </w:pPr>
          </w:p>
        </w:tc>
        <w:tc>
          <w:tcPr>
            <w:tcW w:w="3403" w:type="dxa"/>
            <w:vMerge/>
            <w:shd w:val="clear" w:color="auto" w:fill="auto"/>
          </w:tcPr>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8943EE" w:rsidP="00240C47">
            <w:pPr>
              <w:spacing w:after="0" w:line="240" w:lineRule="auto"/>
              <w:jc w:val="center"/>
              <w:rPr>
                <w:rFonts w:ascii="PT Astra Serif" w:hAnsi="PT Astra Serif"/>
                <w:sz w:val="28"/>
                <w:szCs w:val="28"/>
              </w:rPr>
            </w:pPr>
            <w:hyperlink r:id="rId24" w:anchor="block_3310" w:history="1">
              <w:r w:rsidR="00240C47" w:rsidRPr="00240C47">
                <w:rPr>
                  <w:rFonts w:ascii="PT Astra Serif" w:hAnsi="PT Astra Serif"/>
                  <w:sz w:val="28"/>
                  <w:szCs w:val="28"/>
                </w:rPr>
                <w:t>Е23.2</w:t>
              </w:r>
            </w:hyperlink>
          </w:p>
          <w:p w:rsidR="00240C47" w:rsidRPr="00240C47" w:rsidRDefault="00240C47" w:rsidP="00240C47">
            <w:pPr>
              <w:spacing w:after="0" w:line="240" w:lineRule="auto"/>
              <w:jc w:val="center"/>
              <w:rPr>
                <w:rFonts w:ascii="PT Astra Serif" w:hAnsi="PT Astra Serif"/>
                <w:sz w:val="28"/>
                <w:szCs w:val="28"/>
              </w:rPr>
            </w:pPr>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Тяжелая форма</w:t>
            </w: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86"/>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Синдром </w:t>
            </w:r>
          </w:p>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Иценко-</w:t>
            </w:r>
            <w:proofErr w:type="spellStart"/>
            <w:r w:rsidRPr="00240C47">
              <w:rPr>
                <w:rFonts w:ascii="PT Astra Serif" w:hAnsi="PT Astra Serif"/>
                <w:sz w:val="28"/>
                <w:szCs w:val="28"/>
              </w:rPr>
              <w:t>Кушинга</w:t>
            </w:r>
            <w:proofErr w:type="spellEnd"/>
            <w:r w:rsidRPr="00240C47">
              <w:rPr>
                <w:rFonts w:ascii="PT Astra Serif" w:hAnsi="PT Astra Serif"/>
                <w:sz w:val="28"/>
                <w:szCs w:val="28"/>
              </w:rPr>
              <w:t xml:space="preserve"> </w:t>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8943EE" w:rsidP="00240C47">
            <w:pPr>
              <w:spacing w:after="0" w:line="240" w:lineRule="auto"/>
              <w:jc w:val="center"/>
              <w:rPr>
                <w:rFonts w:ascii="PT Astra Serif" w:hAnsi="PT Astra Serif"/>
                <w:sz w:val="28"/>
                <w:szCs w:val="28"/>
              </w:rPr>
            </w:pPr>
            <w:hyperlink r:id="rId25" w:anchor="block_3313" w:history="1">
              <w:r w:rsidR="00240C47" w:rsidRPr="00240C47">
                <w:rPr>
                  <w:rFonts w:ascii="PT Astra Serif" w:hAnsi="PT Astra Serif"/>
                  <w:sz w:val="28"/>
                  <w:szCs w:val="28"/>
                </w:rPr>
                <w:t>Е24</w:t>
              </w:r>
            </w:hyperlink>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Тяжелая форма</w:t>
            </w: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86"/>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Другие нарушения надпочечников</w:t>
            </w:r>
          </w:p>
        </w:tc>
        <w:tc>
          <w:tcPr>
            <w:tcW w:w="1418" w:type="dxa"/>
            <w:shd w:val="clear" w:color="auto" w:fill="auto"/>
          </w:tcPr>
          <w:p w:rsidR="00240C47" w:rsidRPr="00240C47" w:rsidRDefault="008943EE" w:rsidP="00240C47">
            <w:pPr>
              <w:spacing w:after="0" w:line="240" w:lineRule="auto"/>
              <w:jc w:val="center"/>
              <w:rPr>
                <w:rFonts w:ascii="PT Astra Serif" w:hAnsi="PT Astra Serif"/>
                <w:sz w:val="28"/>
                <w:szCs w:val="28"/>
              </w:rPr>
            </w:pPr>
            <w:hyperlink r:id="rId26" w:anchor="block_3329" w:history="1">
              <w:r w:rsidR="00240C47" w:rsidRPr="00240C47">
                <w:rPr>
                  <w:rFonts w:ascii="PT Astra Serif" w:hAnsi="PT Astra Serif"/>
                  <w:sz w:val="28"/>
                  <w:szCs w:val="28"/>
                </w:rPr>
                <w:t>Е27.1</w:t>
              </w:r>
            </w:hyperlink>
            <w:r w:rsidR="00240C47" w:rsidRPr="00240C47">
              <w:rPr>
                <w:rFonts w:ascii="PT Astra Serif" w:hAnsi="PT Astra Serif"/>
                <w:sz w:val="28"/>
                <w:szCs w:val="28"/>
              </w:rPr>
              <w:t xml:space="preserve">; </w:t>
            </w:r>
            <w:hyperlink r:id="rId27" w:anchor="block_3333" w:history="1">
              <w:r w:rsidR="00240C47" w:rsidRPr="00240C47">
                <w:rPr>
                  <w:rFonts w:ascii="PT Astra Serif" w:hAnsi="PT Astra Serif"/>
                  <w:sz w:val="28"/>
                  <w:szCs w:val="28"/>
                </w:rPr>
                <w:t>Е27.4</w:t>
              </w:r>
            </w:hyperlink>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Хроническая надпочечниковая недостаточность,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тяжелая форма</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86"/>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Нарушения обмена веществ </w:t>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autoSpaceDE w:val="0"/>
              <w:autoSpaceDN w:val="0"/>
              <w:adjustRightInd w:val="0"/>
              <w:spacing w:after="0" w:line="240" w:lineRule="auto"/>
              <w:ind w:left="-108" w:right="-107"/>
              <w:jc w:val="center"/>
              <w:rPr>
                <w:rFonts w:ascii="PT Astra Serif" w:hAnsi="PT Astra Serif"/>
                <w:sz w:val="28"/>
                <w:szCs w:val="28"/>
              </w:rPr>
            </w:pPr>
            <w:r w:rsidRPr="00240C47">
              <w:rPr>
                <w:rFonts w:ascii="PT Astra Serif" w:hAnsi="PT Astra Serif"/>
                <w:sz w:val="28"/>
                <w:szCs w:val="28"/>
              </w:rPr>
              <w:t>Е70 – Е83;</w:t>
            </w:r>
          </w:p>
          <w:p w:rsidR="00240C47" w:rsidRPr="00240C47" w:rsidRDefault="00240C47" w:rsidP="00240C47">
            <w:pPr>
              <w:autoSpaceDE w:val="0"/>
              <w:autoSpaceDN w:val="0"/>
              <w:adjustRightInd w:val="0"/>
              <w:spacing w:after="0" w:line="240" w:lineRule="auto"/>
              <w:ind w:left="-108" w:right="-107"/>
              <w:jc w:val="center"/>
              <w:rPr>
                <w:rFonts w:ascii="PT Astra Serif" w:hAnsi="PT Astra Serif"/>
                <w:sz w:val="28"/>
                <w:szCs w:val="28"/>
              </w:rPr>
            </w:pPr>
            <w:r w:rsidRPr="00240C47">
              <w:rPr>
                <w:rFonts w:ascii="PT Astra Serif" w:hAnsi="PT Astra Serif"/>
                <w:sz w:val="28"/>
                <w:szCs w:val="28"/>
              </w:rPr>
              <w:t>Е86 – Е90</w:t>
            </w:r>
          </w:p>
          <w:p w:rsidR="00240C47" w:rsidRPr="00240C47" w:rsidRDefault="00240C47" w:rsidP="00240C47">
            <w:pPr>
              <w:autoSpaceDE w:val="0"/>
              <w:autoSpaceDN w:val="0"/>
              <w:adjustRightInd w:val="0"/>
              <w:spacing w:after="0" w:line="240" w:lineRule="auto"/>
              <w:jc w:val="center"/>
              <w:rPr>
                <w:rFonts w:ascii="PT Astra Serif" w:hAnsi="PT Astra Serif"/>
                <w:strike/>
                <w:sz w:val="28"/>
                <w:szCs w:val="28"/>
              </w:rPr>
            </w:pPr>
          </w:p>
        </w:tc>
        <w:tc>
          <w:tcPr>
            <w:tcW w:w="3401" w:type="dxa"/>
          </w:tcPr>
          <w:p w:rsidR="00240C47" w:rsidRPr="00240C47" w:rsidRDefault="00240C47" w:rsidP="00240C47">
            <w:pPr>
              <w:autoSpaceDE w:val="0"/>
              <w:autoSpaceDN w:val="0"/>
              <w:adjustRightInd w:val="0"/>
              <w:spacing w:after="0" w:line="240" w:lineRule="auto"/>
              <w:jc w:val="center"/>
              <w:rPr>
                <w:rFonts w:ascii="PT Astra Serif" w:hAnsi="PT Astra Serif"/>
                <w:sz w:val="28"/>
                <w:szCs w:val="28"/>
              </w:rPr>
            </w:pPr>
            <w:r w:rsidRPr="00240C47">
              <w:rPr>
                <w:rFonts w:ascii="PT Astra Serif" w:hAnsi="PT Astra Serif"/>
                <w:sz w:val="28"/>
                <w:szCs w:val="28"/>
              </w:rPr>
              <w:t>С тяжелым течением</w:t>
            </w: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86"/>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Кистозный фиброз </w:t>
            </w:r>
          </w:p>
          <w:p w:rsid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с легочными проявлениями </w:t>
            </w:r>
            <w:r w:rsidRPr="00240C47">
              <w:rPr>
                <w:rFonts w:ascii="PT Astra Serif" w:hAnsi="PT Astra Serif"/>
                <w:sz w:val="28"/>
                <w:szCs w:val="28"/>
              </w:rPr>
              <w:br/>
            </w:r>
          </w:p>
          <w:p w:rsidR="00555AB9" w:rsidRPr="00240C47" w:rsidRDefault="00555AB9"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8943EE" w:rsidP="00240C47">
            <w:pPr>
              <w:spacing w:after="0" w:line="240" w:lineRule="auto"/>
              <w:jc w:val="center"/>
              <w:rPr>
                <w:rFonts w:ascii="PT Astra Serif" w:hAnsi="PT Astra Serif"/>
                <w:sz w:val="28"/>
                <w:szCs w:val="28"/>
              </w:rPr>
            </w:pPr>
            <w:hyperlink r:id="rId28" w:anchor="block_3515" w:history="1">
              <w:r w:rsidR="00240C47" w:rsidRPr="00240C47">
                <w:rPr>
                  <w:rFonts w:ascii="PT Astra Serif" w:hAnsi="PT Astra Serif"/>
                  <w:sz w:val="28"/>
                  <w:szCs w:val="28"/>
                </w:rPr>
                <w:t>Е84.0</w:t>
              </w:r>
            </w:hyperlink>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С дыхательной недостаточностью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III степени</w:t>
            </w: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86"/>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Амилоидоз </w:t>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E85</w:t>
            </w:r>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В стадии декомпенсированной </w:t>
            </w:r>
            <w:proofErr w:type="spellStart"/>
            <w:r w:rsidRPr="00240C47">
              <w:rPr>
                <w:rFonts w:ascii="PT Astra Serif" w:hAnsi="PT Astra Serif"/>
                <w:sz w:val="28"/>
                <w:szCs w:val="28"/>
              </w:rPr>
              <w:t>кардиомиопатии</w:t>
            </w:r>
            <w:proofErr w:type="spellEnd"/>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9072" w:type="dxa"/>
            <w:gridSpan w:val="4"/>
            <w:shd w:val="clear" w:color="auto" w:fill="auto"/>
          </w:tcPr>
          <w:p w:rsidR="00240C47" w:rsidRPr="00240C47" w:rsidRDefault="00240C47" w:rsidP="00240C47">
            <w:pPr>
              <w:spacing w:after="0" w:line="240" w:lineRule="auto"/>
              <w:jc w:val="center"/>
              <w:rPr>
                <w:rFonts w:ascii="PT Astra Serif" w:hAnsi="PT Astra Serif"/>
                <w:sz w:val="28"/>
                <w:szCs w:val="28"/>
              </w:rPr>
            </w:pP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lang w:val="en-US"/>
              </w:rPr>
              <w:t>VI</w:t>
            </w:r>
            <w:r w:rsidRPr="00240C47">
              <w:rPr>
                <w:rFonts w:ascii="PT Astra Serif" w:hAnsi="PT Astra Serif"/>
                <w:sz w:val="28"/>
                <w:szCs w:val="28"/>
              </w:rPr>
              <w:t>. Болезни нервной системы</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86"/>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Системные атрофии, поражающие преимущественно центральную нервную систему</w:t>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8943EE" w:rsidP="00240C47">
            <w:pPr>
              <w:spacing w:after="0" w:line="240" w:lineRule="auto"/>
              <w:ind w:left="-108" w:right="-107"/>
              <w:jc w:val="center"/>
              <w:rPr>
                <w:rFonts w:ascii="PT Astra Serif" w:hAnsi="PT Astra Serif"/>
                <w:sz w:val="28"/>
                <w:szCs w:val="28"/>
              </w:rPr>
            </w:pPr>
            <w:hyperlink r:id="rId29" w:anchor="block_1273" w:history="1">
              <w:r w:rsidR="00240C47" w:rsidRPr="00240C47">
                <w:rPr>
                  <w:rFonts w:ascii="PT Astra Serif" w:hAnsi="PT Astra Serif"/>
                  <w:sz w:val="28"/>
                  <w:szCs w:val="28"/>
                </w:rPr>
                <w:t>G10 – G12</w:t>
              </w:r>
            </w:hyperlink>
          </w:p>
        </w:tc>
        <w:tc>
          <w:tcPr>
            <w:tcW w:w="3401" w:type="dxa"/>
            <w:vMerge w:val="restart"/>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lang w:val="en-US"/>
              </w:rPr>
              <w:t>C</w:t>
            </w:r>
            <w:proofErr w:type="spellStart"/>
            <w:r w:rsidRPr="00240C47">
              <w:rPr>
                <w:rFonts w:ascii="PT Astra Serif" w:hAnsi="PT Astra Serif"/>
                <w:sz w:val="28"/>
                <w:szCs w:val="28"/>
              </w:rPr>
              <w:t>истемные</w:t>
            </w:r>
            <w:proofErr w:type="spellEnd"/>
            <w:r w:rsidRPr="00240C47">
              <w:rPr>
                <w:rFonts w:ascii="PT Astra Serif" w:hAnsi="PT Astra Serif"/>
                <w:sz w:val="28"/>
                <w:szCs w:val="28"/>
              </w:rPr>
              <w:t xml:space="preserve"> атрофии центральной нервной системы с глубокими стойкими нарушениями функций, требующими постоянной посторонней помощи (параплегия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или </w:t>
            </w:r>
            <w:proofErr w:type="spellStart"/>
            <w:r w:rsidRPr="00240C47">
              <w:rPr>
                <w:rFonts w:ascii="PT Astra Serif" w:hAnsi="PT Astra Serif"/>
                <w:sz w:val="28"/>
                <w:szCs w:val="28"/>
              </w:rPr>
              <w:t>парапарез</w:t>
            </w:r>
            <w:proofErr w:type="spellEnd"/>
            <w:r w:rsidRPr="00240C47">
              <w:rPr>
                <w:rFonts w:ascii="PT Astra Serif" w:hAnsi="PT Astra Serif"/>
                <w:sz w:val="28"/>
                <w:szCs w:val="28"/>
              </w:rPr>
              <w:t xml:space="preserve"> в нижних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или верхних конечностях до 2 баллов по шкале оценки мышечной силы (</w:t>
            </w:r>
            <w:r w:rsidRPr="00240C47">
              <w:rPr>
                <w:rFonts w:ascii="PT Astra Serif" w:hAnsi="PT Astra Serif"/>
                <w:sz w:val="28"/>
                <w:szCs w:val="28"/>
                <w:lang w:val="en-US"/>
              </w:rPr>
              <w:t>MRC</w:t>
            </w:r>
            <w:r w:rsidRPr="00240C47">
              <w:rPr>
                <w:rFonts w:ascii="PT Astra Serif" w:hAnsi="PT Astra Serif"/>
                <w:sz w:val="28"/>
                <w:szCs w:val="28"/>
              </w:rPr>
              <w:t xml:space="preserve">), гемиплегия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или гемипарез с одной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из сторон до 2 баллов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по шкале оценки мышечной силы (</w:t>
            </w:r>
            <w:r w:rsidRPr="00240C47">
              <w:rPr>
                <w:rFonts w:ascii="PT Astra Serif" w:hAnsi="PT Astra Serif"/>
                <w:sz w:val="28"/>
                <w:szCs w:val="28"/>
                <w:lang w:val="en-US"/>
              </w:rPr>
              <w:t>MRC</w:t>
            </w:r>
            <w:r w:rsidRPr="00240C47">
              <w:rPr>
                <w:rFonts w:ascii="PT Astra Serif" w:hAnsi="PT Astra Serif"/>
                <w:sz w:val="28"/>
                <w:szCs w:val="28"/>
              </w:rPr>
              <w:t xml:space="preserve">), </w:t>
            </w:r>
            <w:proofErr w:type="spellStart"/>
            <w:r w:rsidRPr="00240C47">
              <w:rPr>
                <w:rFonts w:ascii="PT Astra Serif" w:hAnsi="PT Astra Serif"/>
                <w:sz w:val="28"/>
                <w:szCs w:val="28"/>
              </w:rPr>
              <w:t>тетраплегия</w:t>
            </w:r>
            <w:proofErr w:type="spellEnd"/>
            <w:r w:rsidRPr="00240C47">
              <w:rPr>
                <w:rFonts w:ascii="PT Astra Serif" w:hAnsi="PT Astra Serif"/>
                <w:sz w:val="28"/>
                <w:szCs w:val="28"/>
              </w:rPr>
              <w:t xml:space="preserve"> или </w:t>
            </w:r>
            <w:proofErr w:type="spellStart"/>
            <w:r w:rsidRPr="00240C47">
              <w:rPr>
                <w:rFonts w:ascii="PT Astra Serif" w:hAnsi="PT Astra Serif"/>
                <w:sz w:val="28"/>
                <w:szCs w:val="28"/>
              </w:rPr>
              <w:t>тетрапарез</w:t>
            </w:r>
            <w:proofErr w:type="spellEnd"/>
            <w:r w:rsidRPr="00240C47">
              <w:rPr>
                <w:rFonts w:ascii="PT Astra Serif" w:hAnsi="PT Astra Serif"/>
                <w:sz w:val="28"/>
                <w:szCs w:val="28"/>
              </w:rPr>
              <w:t xml:space="preserve"> до 2 баллов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по шкале оценки мышечной силы (</w:t>
            </w:r>
            <w:r w:rsidRPr="00240C47">
              <w:rPr>
                <w:rFonts w:ascii="PT Astra Serif" w:hAnsi="PT Astra Serif"/>
                <w:sz w:val="28"/>
                <w:szCs w:val="28"/>
                <w:lang w:val="en-US"/>
              </w:rPr>
              <w:t>MRC</w:t>
            </w:r>
            <w:r w:rsidRPr="00240C47">
              <w:rPr>
                <w:rFonts w:ascii="PT Astra Serif" w:hAnsi="PT Astra Serif"/>
                <w:sz w:val="28"/>
                <w:szCs w:val="28"/>
              </w:rPr>
              <w:t>)</w:t>
            </w:r>
          </w:p>
          <w:p w:rsidR="00240C47" w:rsidRPr="00240C47" w:rsidRDefault="00240C47" w:rsidP="00240C47">
            <w:pPr>
              <w:spacing w:after="0" w:line="240" w:lineRule="auto"/>
              <w:jc w:val="both"/>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86"/>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proofErr w:type="spellStart"/>
            <w:r w:rsidRPr="00240C47">
              <w:rPr>
                <w:rFonts w:ascii="PT Astra Serif" w:hAnsi="PT Astra Serif"/>
                <w:sz w:val="28"/>
                <w:szCs w:val="28"/>
              </w:rPr>
              <w:t>Постполиомиелитный</w:t>
            </w:r>
            <w:proofErr w:type="spellEnd"/>
            <w:r w:rsidRPr="00240C47">
              <w:rPr>
                <w:rFonts w:ascii="PT Astra Serif" w:hAnsi="PT Astra Serif"/>
                <w:sz w:val="28"/>
                <w:szCs w:val="28"/>
              </w:rPr>
              <w:t xml:space="preserve"> синдром</w:t>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ind w:left="-105"/>
              <w:jc w:val="center"/>
              <w:rPr>
                <w:rFonts w:ascii="PT Astra Serif" w:hAnsi="PT Astra Serif"/>
                <w:sz w:val="28"/>
                <w:szCs w:val="28"/>
              </w:rPr>
            </w:pPr>
            <w:r w:rsidRPr="00240C47">
              <w:rPr>
                <w:rFonts w:ascii="PT Astra Serif" w:hAnsi="PT Astra Serif"/>
                <w:sz w:val="28"/>
                <w:szCs w:val="28"/>
                <w:lang w:val="en-US"/>
              </w:rPr>
              <w:t>G14</w:t>
            </w:r>
          </w:p>
        </w:tc>
        <w:tc>
          <w:tcPr>
            <w:tcW w:w="3401" w:type="dxa"/>
            <w:vMerge/>
          </w:tcPr>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86"/>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Болезнь Паркинсона</w:t>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8943EE" w:rsidP="00240C47">
            <w:pPr>
              <w:spacing w:after="0" w:line="240" w:lineRule="auto"/>
              <w:ind w:left="-105"/>
              <w:jc w:val="center"/>
              <w:rPr>
                <w:rFonts w:ascii="PT Astra Serif" w:hAnsi="PT Astra Serif"/>
                <w:sz w:val="28"/>
                <w:szCs w:val="28"/>
              </w:rPr>
            </w:pPr>
            <w:hyperlink r:id="rId30" w:anchor="block_720" w:history="1">
              <w:r w:rsidR="00240C47" w:rsidRPr="00240C47">
                <w:rPr>
                  <w:rFonts w:ascii="PT Astra Serif" w:hAnsi="PT Astra Serif"/>
                  <w:sz w:val="28"/>
                  <w:szCs w:val="28"/>
                </w:rPr>
                <w:t xml:space="preserve">G20 </w:t>
              </w:r>
            </w:hyperlink>
          </w:p>
        </w:tc>
        <w:tc>
          <w:tcPr>
            <w:tcW w:w="3401" w:type="dxa"/>
            <w:vMerge w:val="restart"/>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С выраженным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акинетико-ригидным синдромом, приводящим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к глубоким, стойким нарушениям двигательных, вегетативных, высших психических функций, требующих постоянной посторонней помощи</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86"/>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Вторичный паркинсонизм</w:t>
            </w:r>
          </w:p>
        </w:tc>
        <w:tc>
          <w:tcPr>
            <w:tcW w:w="1418" w:type="dxa"/>
            <w:shd w:val="clear" w:color="auto" w:fill="auto"/>
          </w:tcPr>
          <w:p w:rsidR="00240C47" w:rsidRPr="00240C47" w:rsidRDefault="00240C47" w:rsidP="00240C47">
            <w:pPr>
              <w:spacing w:after="0" w:line="240" w:lineRule="auto"/>
              <w:ind w:left="-105"/>
              <w:jc w:val="center"/>
              <w:rPr>
                <w:rFonts w:ascii="PT Astra Serif" w:hAnsi="PT Astra Serif"/>
                <w:sz w:val="28"/>
                <w:szCs w:val="28"/>
              </w:rPr>
            </w:pPr>
            <w:r w:rsidRPr="00240C47">
              <w:rPr>
                <w:rFonts w:ascii="PT Astra Serif" w:hAnsi="PT Astra Serif"/>
                <w:sz w:val="28"/>
                <w:szCs w:val="28"/>
              </w:rPr>
              <w:t>G21</w:t>
            </w:r>
          </w:p>
        </w:tc>
        <w:tc>
          <w:tcPr>
            <w:tcW w:w="3401" w:type="dxa"/>
            <w:vMerge/>
          </w:tcPr>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86"/>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Дистония</w:t>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8943EE" w:rsidP="00240C47">
            <w:pPr>
              <w:spacing w:after="0" w:line="240" w:lineRule="auto"/>
              <w:ind w:left="-105"/>
              <w:jc w:val="center"/>
              <w:rPr>
                <w:rFonts w:ascii="PT Astra Serif" w:hAnsi="PT Astra Serif"/>
                <w:sz w:val="28"/>
                <w:szCs w:val="28"/>
              </w:rPr>
            </w:pPr>
            <w:hyperlink r:id="rId31" w:anchor="block_3907" w:history="1">
              <w:r w:rsidR="00240C47" w:rsidRPr="00240C47">
                <w:rPr>
                  <w:rFonts w:ascii="PT Astra Serif" w:hAnsi="PT Astra Serif"/>
                  <w:sz w:val="28"/>
                  <w:szCs w:val="28"/>
                </w:rPr>
                <w:t>G24.1</w:t>
              </w:r>
            </w:hyperlink>
            <w:r w:rsidR="00240C47" w:rsidRPr="00240C47">
              <w:rPr>
                <w:rFonts w:ascii="PT Astra Serif" w:hAnsi="PT Astra Serif"/>
                <w:sz w:val="28"/>
                <w:szCs w:val="28"/>
              </w:rPr>
              <w:t xml:space="preserve">; </w:t>
            </w:r>
            <w:hyperlink r:id="rId32" w:anchor="block_3908" w:history="1">
              <w:r w:rsidR="00240C47" w:rsidRPr="00240C47">
                <w:rPr>
                  <w:rFonts w:ascii="PT Astra Serif" w:hAnsi="PT Astra Serif"/>
                  <w:sz w:val="28"/>
                  <w:szCs w:val="28"/>
                </w:rPr>
                <w:t>G24.2</w:t>
              </w:r>
            </w:hyperlink>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Торсионная дистония, </w:t>
            </w:r>
            <w:proofErr w:type="spellStart"/>
            <w:r w:rsidRPr="00240C47">
              <w:rPr>
                <w:rFonts w:ascii="PT Astra Serif" w:hAnsi="PT Astra Serif"/>
                <w:sz w:val="28"/>
                <w:szCs w:val="28"/>
              </w:rPr>
              <w:t>генерализованная</w:t>
            </w:r>
            <w:proofErr w:type="spellEnd"/>
            <w:r w:rsidRPr="00240C47">
              <w:rPr>
                <w:rFonts w:ascii="PT Astra Serif" w:hAnsi="PT Astra Serif"/>
                <w:sz w:val="28"/>
                <w:szCs w:val="28"/>
              </w:rPr>
              <w:t xml:space="preserve"> форма,</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с частыми приступами, </w:t>
            </w:r>
            <w:r w:rsidRPr="00240C47">
              <w:rPr>
                <w:rFonts w:ascii="PT Astra Serif" w:hAnsi="PT Astra Serif"/>
                <w:sz w:val="28"/>
                <w:szCs w:val="28"/>
              </w:rPr>
              <w:lastRenderedPageBreak/>
              <w:t xml:space="preserve">приводящими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к глубоким, стойким нарушениям двигательных и иных неврологических функций, требующих постоянной посторонней помощи,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 отсутствием положительной динамики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на фоне лечения</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86"/>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Другие экстрапирамидные </w:t>
            </w:r>
          </w:p>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и двигательные нарушения </w:t>
            </w:r>
          </w:p>
        </w:tc>
        <w:tc>
          <w:tcPr>
            <w:tcW w:w="1418" w:type="dxa"/>
            <w:shd w:val="clear" w:color="auto" w:fill="auto"/>
          </w:tcPr>
          <w:p w:rsidR="00240C47" w:rsidRPr="00240C47" w:rsidRDefault="008943EE" w:rsidP="00240C47">
            <w:pPr>
              <w:spacing w:after="0" w:line="240" w:lineRule="auto"/>
              <w:ind w:left="-105"/>
              <w:jc w:val="center"/>
              <w:rPr>
                <w:rFonts w:ascii="PT Astra Serif" w:hAnsi="PT Astra Serif"/>
                <w:sz w:val="28"/>
                <w:szCs w:val="28"/>
              </w:rPr>
            </w:pPr>
            <w:hyperlink r:id="rId33" w:anchor="block_1277" w:history="1">
              <w:r w:rsidR="00240C47" w:rsidRPr="00240C47">
                <w:rPr>
                  <w:rFonts w:ascii="PT Astra Serif" w:hAnsi="PT Astra Serif"/>
                  <w:sz w:val="28"/>
                  <w:szCs w:val="28"/>
                </w:rPr>
                <w:t>G25</w:t>
              </w:r>
            </w:hyperlink>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С выраженными двигательными нарушениями, приводящими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к глубоким, стойким нарушениям двигательных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 иных неврологических функций, требующих постоянной посторонней помощи, и отсутствием положительной динамики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на фоне лечения</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86"/>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Другие дегенеративные болезни нервной системы, </w:t>
            </w:r>
          </w:p>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не классифицированные </w:t>
            </w:r>
          </w:p>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в других рубриках</w:t>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G31</w:t>
            </w:r>
          </w:p>
        </w:tc>
        <w:tc>
          <w:tcPr>
            <w:tcW w:w="3401" w:type="dxa"/>
          </w:tcPr>
          <w:p w:rsidR="00240C47" w:rsidRPr="00240C47" w:rsidRDefault="00240C47" w:rsidP="00240C47">
            <w:pPr>
              <w:spacing w:after="0" w:line="240" w:lineRule="auto"/>
              <w:jc w:val="center"/>
              <w:rPr>
                <w:rFonts w:ascii="PT Astra Serif" w:hAnsi="PT Astra Serif"/>
                <w:sz w:val="28"/>
                <w:szCs w:val="28"/>
              </w:rPr>
            </w:pPr>
            <w:proofErr w:type="spellStart"/>
            <w:r w:rsidRPr="00240C47">
              <w:rPr>
                <w:rFonts w:ascii="PT Astra Serif" w:hAnsi="PT Astra Serif"/>
                <w:sz w:val="28"/>
                <w:szCs w:val="28"/>
              </w:rPr>
              <w:t>Кортикобазальная</w:t>
            </w:r>
            <w:proofErr w:type="spellEnd"/>
            <w:r w:rsidRPr="00240C47">
              <w:rPr>
                <w:rFonts w:ascii="PT Astra Serif" w:hAnsi="PT Astra Serif"/>
                <w:sz w:val="28"/>
                <w:szCs w:val="28"/>
              </w:rPr>
              <w:t xml:space="preserve"> дегенерация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со стойкими нарушениями функций, требующая постоянной посторонней помощи</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86"/>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proofErr w:type="spellStart"/>
            <w:r w:rsidRPr="00240C47">
              <w:rPr>
                <w:rFonts w:ascii="PT Astra Serif" w:hAnsi="PT Astra Serif"/>
                <w:sz w:val="28"/>
                <w:szCs w:val="28"/>
              </w:rPr>
              <w:t>Демиелинизирующие</w:t>
            </w:r>
            <w:proofErr w:type="spellEnd"/>
            <w:r w:rsidRPr="00240C47">
              <w:rPr>
                <w:rFonts w:ascii="PT Astra Serif" w:hAnsi="PT Astra Serif"/>
                <w:sz w:val="28"/>
                <w:szCs w:val="28"/>
              </w:rPr>
              <w:t xml:space="preserve"> болезни центральной нервной системы</w:t>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8943EE" w:rsidP="00240C47">
            <w:pPr>
              <w:spacing w:after="0" w:line="240" w:lineRule="auto"/>
              <w:ind w:left="-108" w:right="-107"/>
              <w:jc w:val="center"/>
              <w:rPr>
                <w:rFonts w:ascii="PT Astra Serif" w:hAnsi="PT Astra Serif"/>
                <w:sz w:val="28"/>
                <w:szCs w:val="28"/>
              </w:rPr>
            </w:pPr>
            <w:hyperlink r:id="rId34" w:anchor="block_1282" w:history="1">
              <w:r w:rsidR="00240C47" w:rsidRPr="00240C47">
                <w:rPr>
                  <w:rFonts w:ascii="PT Astra Serif" w:hAnsi="PT Astra Serif"/>
                  <w:sz w:val="28"/>
                  <w:szCs w:val="28"/>
                </w:rPr>
                <w:t>G35 – G37</w:t>
              </w:r>
            </w:hyperlink>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С глубокими стойкими нарушениями функций, требующими постоянной посторонней помощи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(параплегия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или </w:t>
            </w:r>
            <w:proofErr w:type="spellStart"/>
            <w:r w:rsidRPr="00240C47">
              <w:rPr>
                <w:rFonts w:ascii="PT Astra Serif" w:hAnsi="PT Astra Serif"/>
                <w:sz w:val="28"/>
                <w:szCs w:val="28"/>
              </w:rPr>
              <w:t>парапарез</w:t>
            </w:r>
            <w:proofErr w:type="spellEnd"/>
            <w:r w:rsidRPr="00240C47">
              <w:rPr>
                <w:rFonts w:ascii="PT Astra Serif" w:hAnsi="PT Astra Serif"/>
                <w:sz w:val="28"/>
                <w:szCs w:val="28"/>
              </w:rPr>
              <w:t xml:space="preserve"> в нижних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или верхних конечностях до 2 баллов по шкале оценки мышечной силы </w:t>
            </w:r>
            <w:r w:rsidRPr="00240C47">
              <w:rPr>
                <w:rFonts w:ascii="PT Astra Serif" w:hAnsi="PT Astra Serif"/>
                <w:sz w:val="28"/>
                <w:szCs w:val="28"/>
              </w:rPr>
              <w:lastRenderedPageBreak/>
              <w:t>(</w:t>
            </w:r>
            <w:r w:rsidRPr="00240C47">
              <w:rPr>
                <w:rFonts w:ascii="PT Astra Serif" w:hAnsi="PT Astra Serif"/>
                <w:sz w:val="28"/>
                <w:szCs w:val="28"/>
                <w:lang w:val="en-US"/>
              </w:rPr>
              <w:t>MRC</w:t>
            </w:r>
            <w:r w:rsidRPr="00240C47">
              <w:rPr>
                <w:rFonts w:ascii="PT Astra Serif" w:hAnsi="PT Astra Serif"/>
                <w:sz w:val="28"/>
                <w:szCs w:val="28"/>
              </w:rPr>
              <w:t xml:space="preserve">), гемиплегия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или гемипарез с одной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из сторон до 2 баллов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по шкале оценки мышечной силы (</w:t>
            </w:r>
            <w:r w:rsidRPr="00240C47">
              <w:rPr>
                <w:rFonts w:ascii="PT Astra Serif" w:hAnsi="PT Astra Serif"/>
                <w:sz w:val="28"/>
                <w:szCs w:val="28"/>
                <w:lang w:val="en-US"/>
              </w:rPr>
              <w:t>MRC</w:t>
            </w:r>
            <w:r w:rsidRPr="00240C47">
              <w:rPr>
                <w:rFonts w:ascii="PT Astra Serif" w:hAnsi="PT Astra Serif"/>
                <w:sz w:val="28"/>
                <w:szCs w:val="28"/>
              </w:rPr>
              <w:t xml:space="preserve">), </w:t>
            </w:r>
            <w:proofErr w:type="spellStart"/>
            <w:r w:rsidRPr="00240C47">
              <w:rPr>
                <w:rFonts w:ascii="PT Astra Serif" w:hAnsi="PT Astra Serif"/>
                <w:sz w:val="28"/>
                <w:szCs w:val="28"/>
              </w:rPr>
              <w:t>тетраплегия</w:t>
            </w:r>
            <w:proofErr w:type="spellEnd"/>
            <w:r w:rsidRPr="00240C47">
              <w:rPr>
                <w:rFonts w:ascii="PT Astra Serif" w:hAnsi="PT Astra Serif"/>
                <w:sz w:val="28"/>
                <w:szCs w:val="28"/>
              </w:rPr>
              <w:t xml:space="preserve"> или </w:t>
            </w:r>
            <w:proofErr w:type="spellStart"/>
            <w:r w:rsidRPr="00240C47">
              <w:rPr>
                <w:rFonts w:ascii="PT Astra Serif" w:hAnsi="PT Astra Serif"/>
                <w:sz w:val="28"/>
                <w:szCs w:val="28"/>
              </w:rPr>
              <w:t>тетрапарез</w:t>
            </w:r>
            <w:proofErr w:type="spellEnd"/>
            <w:r w:rsidRPr="00240C47">
              <w:rPr>
                <w:rFonts w:ascii="PT Astra Serif" w:hAnsi="PT Astra Serif"/>
                <w:sz w:val="28"/>
                <w:szCs w:val="28"/>
              </w:rPr>
              <w:t xml:space="preserve"> до 2 баллов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по шкале оценки мышечной силы (</w:t>
            </w:r>
            <w:r w:rsidRPr="00240C47">
              <w:rPr>
                <w:rFonts w:ascii="PT Astra Serif" w:hAnsi="PT Astra Serif"/>
                <w:sz w:val="28"/>
                <w:szCs w:val="28"/>
                <w:lang w:val="en-US"/>
              </w:rPr>
              <w:t>MRC</w:t>
            </w:r>
            <w:r w:rsidRPr="00240C47">
              <w:rPr>
                <w:rFonts w:ascii="PT Astra Serif" w:hAnsi="PT Astra Serif"/>
                <w:sz w:val="28"/>
                <w:szCs w:val="28"/>
              </w:rPr>
              <w:t>)</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86"/>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Эпилепсия</w:t>
            </w:r>
            <w:r w:rsidRPr="00240C47">
              <w:rPr>
                <w:rFonts w:ascii="PT Astra Serif" w:hAnsi="PT Astra Serif"/>
                <w:sz w:val="28"/>
                <w:szCs w:val="28"/>
              </w:rPr>
              <w:br/>
            </w:r>
          </w:p>
        </w:tc>
        <w:tc>
          <w:tcPr>
            <w:tcW w:w="1418" w:type="dxa"/>
            <w:shd w:val="clear" w:color="auto" w:fill="auto"/>
          </w:tcPr>
          <w:p w:rsidR="00240C47" w:rsidRPr="00240C47" w:rsidRDefault="008943EE" w:rsidP="00240C47">
            <w:pPr>
              <w:spacing w:after="0" w:line="240" w:lineRule="auto"/>
              <w:jc w:val="center"/>
              <w:rPr>
                <w:rFonts w:ascii="PT Astra Serif" w:hAnsi="PT Astra Serif"/>
                <w:sz w:val="28"/>
                <w:szCs w:val="28"/>
              </w:rPr>
            </w:pPr>
            <w:hyperlink r:id="rId35" w:anchor="block_1301" w:history="1">
              <w:r w:rsidR="00240C47" w:rsidRPr="00240C47">
                <w:rPr>
                  <w:rFonts w:ascii="PT Astra Serif" w:hAnsi="PT Astra Serif"/>
                  <w:sz w:val="28"/>
                  <w:szCs w:val="28"/>
                </w:rPr>
                <w:t>G40</w:t>
              </w:r>
            </w:hyperlink>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Выраженная: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с легкими припадками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5 и более раз в день при наличии выраженной психопатологической симптоматики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 изменений личности, приводящих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к </w:t>
            </w:r>
            <w:proofErr w:type="spellStart"/>
            <w:r w:rsidRPr="00240C47">
              <w:rPr>
                <w:rFonts w:ascii="PT Astra Serif" w:hAnsi="PT Astra Serif"/>
                <w:sz w:val="28"/>
                <w:szCs w:val="28"/>
              </w:rPr>
              <w:t>дезадаптации</w:t>
            </w:r>
            <w:proofErr w:type="spellEnd"/>
            <w:r w:rsidRPr="00240C47">
              <w:rPr>
                <w:rFonts w:ascii="PT Astra Serif" w:hAnsi="PT Astra Serif"/>
                <w:sz w:val="28"/>
                <w:szCs w:val="28"/>
              </w:rPr>
              <w:t xml:space="preserve">;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с тяжелыми припадками: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3 раза в месяц,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с сумеречными расстройствами сознания или особыми состояниями сознания;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1 раз в месяц,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с выраженными дисфориями;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с эпилептическим статусом 2 – 3 раза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в месяц; с серийными припадками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1 раз в 2 месяца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 (или) выраженной психопатологической симптоматикой, выраженными изменениями личности, приводящими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к </w:t>
            </w:r>
            <w:proofErr w:type="spellStart"/>
            <w:r w:rsidRPr="00240C47">
              <w:rPr>
                <w:rFonts w:ascii="PT Astra Serif" w:hAnsi="PT Astra Serif"/>
                <w:sz w:val="28"/>
                <w:szCs w:val="28"/>
              </w:rPr>
              <w:t>дезадаптации</w:t>
            </w:r>
            <w:proofErr w:type="spellEnd"/>
            <w:r w:rsidRPr="00240C47">
              <w:rPr>
                <w:rFonts w:ascii="PT Astra Serif" w:hAnsi="PT Astra Serif"/>
                <w:sz w:val="28"/>
                <w:szCs w:val="28"/>
              </w:rPr>
              <w:t xml:space="preserve">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в основных сферах жизнедеятельности</w:t>
            </w: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86"/>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proofErr w:type="spellStart"/>
            <w:r w:rsidRPr="00240C47">
              <w:rPr>
                <w:rFonts w:ascii="PT Astra Serif" w:hAnsi="PT Astra Serif"/>
                <w:sz w:val="28"/>
                <w:szCs w:val="28"/>
              </w:rPr>
              <w:t>Полиневропатии</w:t>
            </w:r>
            <w:proofErr w:type="spellEnd"/>
            <w:r w:rsidRPr="00240C47">
              <w:rPr>
                <w:rFonts w:ascii="PT Astra Serif" w:hAnsi="PT Astra Serif"/>
                <w:sz w:val="28"/>
                <w:szCs w:val="28"/>
              </w:rPr>
              <w:t xml:space="preserve"> </w:t>
            </w:r>
          </w:p>
          <w:p w:rsid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и другие поражения периферической нервной системы</w:t>
            </w:r>
          </w:p>
          <w:p w:rsidR="00555AB9" w:rsidRPr="00240C47" w:rsidRDefault="00555AB9"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8943EE" w:rsidP="00240C47">
            <w:pPr>
              <w:spacing w:after="0" w:line="240" w:lineRule="auto"/>
              <w:ind w:left="-108" w:right="-107"/>
              <w:jc w:val="center"/>
              <w:rPr>
                <w:rFonts w:ascii="PT Astra Serif" w:hAnsi="PT Astra Serif"/>
                <w:sz w:val="28"/>
                <w:szCs w:val="28"/>
              </w:rPr>
            </w:pPr>
            <w:hyperlink r:id="rId36" w:anchor="block_6060" w:history="1">
              <w:r w:rsidR="00240C47" w:rsidRPr="00240C47">
                <w:rPr>
                  <w:rFonts w:ascii="PT Astra Serif" w:hAnsi="PT Astra Serif"/>
                  <w:sz w:val="28"/>
                  <w:szCs w:val="28"/>
                </w:rPr>
                <w:t>G60 – G62</w:t>
              </w:r>
            </w:hyperlink>
          </w:p>
        </w:tc>
        <w:tc>
          <w:tcPr>
            <w:tcW w:w="3401" w:type="dxa"/>
            <w:vMerge w:val="restart"/>
          </w:tcPr>
          <w:p w:rsidR="00240C47" w:rsidRPr="00240C47" w:rsidRDefault="00240C47" w:rsidP="00240C47">
            <w:pPr>
              <w:spacing w:after="0" w:line="240" w:lineRule="auto"/>
              <w:jc w:val="center"/>
              <w:rPr>
                <w:rFonts w:ascii="PT Astra Serif" w:hAnsi="PT Astra Serif"/>
                <w:sz w:val="28"/>
                <w:szCs w:val="28"/>
              </w:rPr>
            </w:pPr>
            <w:proofErr w:type="spellStart"/>
            <w:r w:rsidRPr="00240C47">
              <w:rPr>
                <w:rFonts w:ascii="PT Astra Serif" w:hAnsi="PT Astra Serif"/>
                <w:sz w:val="28"/>
                <w:szCs w:val="28"/>
              </w:rPr>
              <w:t>Полиневропатии</w:t>
            </w:r>
            <w:proofErr w:type="spellEnd"/>
            <w:r w:rsidRPr="00240C47">
              <w:rPr>
                <w:rFonts w:ascii="PT Astra Serif" w:hAnsi="PT Astra Serif"/>
                <w:sz w:val="28"/>
                <w:szCs w:val="28"/>
              </w:rPr>
              <w:t xml:space="preserve"> тяжелой степени с глубокими стойкими нарушениями функций, требующими постоянной посторонней помощи (параплегия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или </w:t>
            </w:r>
            <w:proofErr w:type="spellStart"/>
            <w:r w:rsidRPr="00240C47">
              <w:rPr>
                <w:rFonts w:ascii="PT Astra Serif" w:hAnsi="PT Astra Serif"/>
                <w:sz w:val="28"/>
                <w:szCs w:val="28"/>
              </w:rPr>
              <w:t>парапарез</w:t>
            </w:r>
            <w:proofErr w:type="spellEnd"/>
            <w:r w:rsidRPr="00240C47">
              <w:rPr>
                <w:rFonts w:ascii="PT Astra Serif" w:hAnsi="PT Astra Serif"/>
                <w:sz w:val="28"/>
                <w:szCs w:val="28"/>
              </w:rPr>
              <w:t xml:space="preserve"> в нижних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или верхних конечностях до 2 баллов по шкале оценки мышечной силы (</w:t>
            </w:r>
            <w:r w:rsidRPr="00240C47">
              <w:rPr>
                <w:rFonts w:ascii="PT Astra Serif" w:hAnsi="PT Astra Serif"/>
                <w:sz w:val="28"/>
                <w:szCs w:val="28"/>
                <w:lang w:val="en-US"/>
              </w:rPr>
              <w:t>MRC</w:t>
            </w:r>
            <w:r w:rsidRPr="00240C47">
              <w:rPr>
                <w:rFonts w:ascii="PT Astra Serif" w:hAnsi="PT Astra Serif"/>
                <w:sz w:val="28"/>
                <w:szCs w:val="28"/>
              </w:rPr>
              <w:t xml:space="preserve">), гемиплегия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или гемипарез с одной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из сторон до 2 баллов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по шкале оценки мышечной силы (</w:t>
            </w:r>
            <w:r w:rsidRPr="00240C47">
              <w:rPr>
                <w:rFonts w:ascii="PT Astra Serif" w:hAnsi="PT Astra Serif"/>
                <w:sz w:val="28"/>
                <w:szCs w:val="28"/>
                <w:lang w:val="en-US"/>
              </w:rPr>
              <w:t>MRC</w:t>
            </w:r>
            <w:r w:rsidRPr="00240C47">
              <w:rPr>
                <w:rFonts w:ascii="PT Astra Serif" w:hAnsi="PT Astra Serif"/>
                <w:sz w:val="28"/>
                <w:szCs w:val="28"/>
              </w:rPr>
              <w:t xml:space="preserve">), </w:t>
            </w:r>
            <w:proofErr w:type="spellStart"/>
            <w:r w:rsidRPr="00240C47">
              <w:rPr>
                <w:rFonts w:ascii="PT Astra Serif" w:hAnsi="PT Astra Serif"/>
                <w:sz w:val="28"/>
                <w:szCs w:val="28"/>
              </w:rPr>
              <w:t>тетраплегия</w:t>
            </w:r>
            <w:proofErr w:type="spellEnd"/>
            <w:r w:rsidRPr="00240C47">
              <w:rPr>
                <w:rFonts w:ascii="PT Astra Serif" w:hAnsi="PT Astra Serif"/>
                <w:sz w:val="28"/>
                <w:szCs w:val="28"/>
              </w:rPr>
              <w:t xml:space="preserve"> или </w:t>
            </w:r>
            <w:proofErr w:type="spellStart"/>
            <w:r w:rsidRPr="00240C47">
              <w:rPr>
                <w:rFonts w:ascii="PT Astra Serif" w:hAnsi="PT Astra Serif"/>
                <w:sz w:val="28"/>
                <w:szCs w:val="28"/>
              </w:rPr>
              <w:t>тетрапарез</w:t>
            </w:r>
            <w:proofErr w:type="spellEnd"/>
            <w:r w:rsidRPr="00240C47">
              <w:rPr>
                <w:rFonts w:ascii="PT Astra Serif" w:hAnsi="PT Astra Serif"/>
                <w:sz w:val="28"/>
                <w:szCs w:val="28"/>
              </w:rPr>
              <w:t xml:space="preserve"> до 2 баллов </w:t>
            </w:r>
          </w:p>
          <w:p w:rsid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по шкале оценки мышечной силы (</w:t>
            </w:r>
            <w:r w:rsidRPr="00240C47">
              <w:rPr>
                <w:rFonts w:ascii="PT Astra Serif" w:hAnsi="PT Astra Serif"/>
                <w:sz w:val="28"/>
                <w:szCs w:val="28"/>
                <w:lang w:val="en-US"/>
              </w:rPr>
              <w:t>MRC</w:t>
            </w:r>
            <w:r w:rsidRPr="00240C47">
              <w:rPr>
                <w:rFonts w:ascii="PT Astra Serif" w:hAnsi="PT Astra Serif"/>
                <w:sz w:val="28"/>
                <w:szCs w:val="28"/>
              </w:rPr>
              <w:t>)</w:t>
            </w:r>
          </w:p>
          <w:p w:rsidR="00555AB9" w:rsidRPr="00240C47" w:rsidRDefault="00555AB9" w:rsidP="00240C47">
            <w:pPr>
              <w:spacing w:after="0" w:line="240" w:lineRule="auto"/>
              <w:jc w:val="center"/>
              <w:rPr>
                <w:rFonts w:ascii="PT Astra Serif" w:hAnsi="PT Astra Serif"/>
                <w:sz w:val="10"/>
                <w:szCs w:val="10"/>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86"/>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Другие расстройства периферической нервной системы</w:t>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8943EE" w:rsidP="00240C47">
            <w:pPr>
              <w:spacing w:after="0" w:line="240" w:lineRule="auto"/>
              <w:jc w:val="center"/>
              <w:rPr>
                <w:rFonts w:ascii="PT Astra Serif" w:hAnsi="PT Astra Serif"/>
                <w:sz w:val="28"/>
                <w:szCs w:val="28"/>
              </w:rPr>
            </w:pPr>
            <w:hyperlink r:id="rId37" w:anchor="block_1292" w:history="1">
              <w:r w:rsidR="00240C47" w:rsidRPr="00240C47">
                <w:rPr>
                  <w:rFonts w:ascii="PT Astra Serif" w:hAnsi="PT Astra Serif"/>
                  <w:sz w:val="28"/>
                  <w:szCs w:val="28"/>
                </w:rPr>
                <w:t>G64</w:t>
              </w:r>
            </w:hyperlink>
          </w:p>
        </w:tc>
        <w:tc>
          <w:tcPr>
            <w:tcW w:w="3401" w:type="dxa"/>
            <w:vMerge/>
          </w:tcPr>
          <w:p w:rsidR="00240C47" w:rsidRPr="00240C47" w:rsidRDefault="00240C47" w:rsidP="00240C47">
            <w:pPr>
              <w:spacing w:after="0" w:line="240" w:lineRule="auto"/>
              <w:jc w:val="both"/>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86"/>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Болезни </w:t>
            </w:r>
          </w:p>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нервно-мышечного синапса и мышц </w:t>
            </w:r>
          </w:p>
        </w:tc>
        <w:tc>
          <w:tcPr>
            <w:tcW w:w="1418" w:type="dxa"/>
            <w:shd w:val="clear" w:color="auto" w:fill="auto"/>
          </w:tcPr>
          <w:p w:rsidR="00240C47" w:rsidRPr="00240C47" w:rsidRDefault="008943EE" w:rsidP="00240C47">
            <w:pPr>
              <w:spacing w:after="0" w:line="240" w:lineRule="auto"/>
              <w:ind w:left="-108" w:right="-107"/>
              <w:jc w:val="center"/>
              <w:rPr>
                <w:rFonts w:ascii="PT Astra Serif" w:hAnsi="PT Astra Serif"/>
                <w:sz w:val="28"/>
                <w:szCs w:val="28"/>
              </w:rPr>
            </w:pPr>
            <w:hyperlink r:id="rId38" w:anchor="block_1293" w:history="1">
              <w:r w:rsidR="00240C47" w:rsidRPr="00240C47">
                <w:rPr>
                  <w:rFonts w:ascii="PT Astra Serif" w:hAnsi="PT Astra Serif"/>
                  <w:sz w:val="28"/>
                  <w:szCs w:val="28"/>
                </w:rPr>
                <w:t>G70 – G72</w:t>
              </w:r>
            </w:hyperlink>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Болезни нервно-мышечного синапса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 мышц (миастения, прогрессирующие мышечные дистрофии, спинальные мышечные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атрофии и другие заболевания) тяжелой степени, с глубокими стойкими нарушениями функций, требующими постоянной посторонней помощи,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 отсутствием положительной динамики </w:t>
            </w:r>
          </w:p>
          <w:p w:rsid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на фоне лечения</w:t>
            </w:r>
          </w:p>
          <w:p w:rsidR="00555AB9" w:rsidRPr="00240C47" w:rsidRDefault="00555AB9"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86"/>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Токсическая энцефалопатия </w:t>
            </w:r>
          </w:p>
        </w:tc>
        <w:tc>
          <w:tcPr>
            <w:tcW w:w="1418" w:type="dxa"/>
            <w:shd w:val="clear" w:color="auto" w:fill="auto"/>
          </w:tcPr>
          <w:p w:rsidR="00240C47" w:rsidRPr="00240C47" w:rsidRDefault="008943EE" w:rsidP="00240C47">
            <w:pPr>
              <w:spacing w:after="0" w:line="240" w:lineRule="auto"/>
              <w:jc w:val="center"/>
              <w:rPr>
                <w:rFonts w:ascii="PT Astra Serif" w:hAnsi="PT Astra Serif"/>
                <w:sz w:val="28"/>
                <w:szCs w:val="28"/>
              </w:rPr>
            </w:pPr>
            <w:hyperlink r:id="rId39" w:anchor="block_1301" w:history="1">
              <w:r w:rsidR="00240C47" w:rsidRPr="00240C47">
                <w:rPr>
                  <w:rFonts w:ascii="PT Astra Serif" w:hAnsi="PT Astra Serif"/>
                  <w:sz w:val="28"/>
                  <w:szCs w:val="28"/>
                </w:rPr>
                <w:t>G92</w:t>
              </w:r>
            </w:hyperlink>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Тяжелой степени,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с глубокими стойкими нарушениями функций, включая выраженные когнитивные </w:t>
            </w:r>
            <w:r w:rsidRPr="00240C47">
              <w:rPr>
                <w:rFonts w:ascii="PT Astra Serif" w:hAnsi="PT Astra Serif"/>
                <w:sz w:val="28"/>
                <w:szCs w:val="28"/>
              </w:rPr>
              <w:lastRenderedPageBreak/>
              <w:t xml:space="preserve">расстройства, требующими постоянной посторонней помощи,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 отсутствием положительной динамики </w:t>
            </w:r>
          </w:p>
          <w:p w:rsid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на фоне лечения</w:t>
            </w:r>
          </w:p>
          <w:p w:rsidR="00555AB9" w:rsidRPr="00240C47" w:rsidRDefault="00555AB9" w:rsidP="00240C47">
            <w:pPr>
              <w:spacing w:after="0" w:line="240" w:lineRule="auto"/>
              <w:jc w:val="center"/>
              <w:rPr>
                <w:rFonts w:ascii="PT Astra Serif" w:hAnsi="PT Astra Serif"/>
                <w:sz w:val="28"/>
                <w:szCs w:val="28"/>
              </w:rPr>
            </w:pPr>
          </w:p>
        </w:tc>
      </w:tr>
      <w:tr w:rsidR="00240C47" w:rsidRPr="00240C47" w:rsidTr="00240C47">
        <w:tc>
          <w:tcPr>
            <w:tcW w:w="850" w:type="dxa"/>
            <w:vMerge w:val="restart"/>
            <w:shd w:val="clear" w:color="auto" w:fill="auto"/>
          </w:tcPr>
          <w:p w:rsidR="00240C47" w:rsidRPr="00240C47" w:rsidRDefault="00240C47" w:rsidP="00BF4BDF">
            <w:pPr>
              <w:numPr>
                <w:ilvl w:val="0"/>
                <w:numId w:val="6"/>
              </w:numPr>
              <w:spacing w:after="0" w:line="240" w:lineRule="auto"/>
              <w:ind w:right="-108" w:hanging="686"/>
              <w:contextualSpacing/>
              <w:jc w:val="both"/>
              <w:rPr>
                <w:rFonts w:ascii="PT Astra Serif" w:hAnsi="PT Astra Serif"/>
                <w:color w:val="auto"/>
                <w:sz w:val="28"/>
                <w:szCs w:val="28"/>
              </w:rPr>
            </w:pPr>
          </w:p>
        </w:tc>
        <w:tc>
          <w:tcPr>
            <w:tcW w:w="3403" w:type="dxa"/>
            <w:vMerge w:val="restart"/>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Другие болезни </w:t>
            </w:r>
          </w:p>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спинного мозга</w:t>
            </w:r>
          </w:p>
        </w:tc>
        <w:tc>
          <w:tcPr>
            <w:tcW w:w="1418" w:type="dxa"/>
            <w:shd w:val="clear" w:color="auto" w:fill="auto"/>
          </w:tcPr>
          <w:p w:rsidR="00240C47" w:rsidRPr="00240C47" w:rsidRDefault="00240C47" w:rsidP="00240C47">
            <w:pPr>
              <w:spacing w:after="0" w:line="240" w:lineRule="auto"/>
              <w:ind w:left="-105" w:right="-109"/>
              <w:jc w:val="center"/>
              <w:rPr>
                <w:rFonts w:ascii="PT Astra Serif" w:hAnsi="PT Astra Serif"/>
                <w:sz w:val="28"/>
                <w:szCs w:val="28"/>
              </w:rPr>
            </w:pPr>
            <w:r w:rsidRPr="00240C47">
              <w:rPr>
                <w:rFonts w:ascii="PT Astra Serif" w:hAnsi="PT Astra Serif"/>
                <w:sz w:val="28"/>
                <w:szCs w:val="28"/>
              </w:rPr>
              <w:t>G95.0</w:t>
            </w:r>
          </w:p>
          <w:p w:rsidR="00240C47" w:rsidRPr="00240C47" w:rsidRDefault="00240C47" w:rsidP="00240C47">
            <w:pPr>
              <w:spacing w:after="0" w:line="240" w:lineRule="auto"/>
              <w:ind w:left="-105" w:right="-109"/>
              <w:jc w:val="center"/>
              <w:rPr>
                <w:rFonts w:ascii="PT Astra Serif" w:hAnsi="PT Astra Serif"/>
                <w:sz w:val="28"/>
                <w:szCs w:val="28"/>
              </w:rPr>
            </w:pPr>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Сирингомиелия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с глубокими стойкими нарушениями функций, требующими постоянной посторонней помощи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(параплегия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или </w:t>
            </w:r>
            <w:proofErr w:type="spellStart"/>
            <w:r w:rsidRPr="00240C47">
              <w:rPr>
                <w:rFonts w:ascii="PT Astra Serif" w:hAnsi="PT Astra Serif"/>
                <w:sz w:val="28"/>
                <w:szCs w:val="28"/>
              </w:rPr>
              <w:t>парапарез</w:t>
            </w:r>
            <w:proofErr w:type="spellEnd"/>
            <w:r w:rsidRPr="00240C47">
              <w:rPr>
                <w:rFonts w:ascii="PT Astra Serif" w:hAnsi="PT Astra Serif"/>
                <w:sz w:val="28"/>
                <w:szCs w:val="28"/>
              </w:rPr>
              <w:t xml:space="preserve"> в нижних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или верхних конечностях до 2 баллов по шкале оценки мышечной силы (</w:t>
            </w:r>
            <w:r w:rsidRPr="00240C47">
              <w:rPr>
                <w:rFonts w:ascii="PT Astra Serif" w:hAnsi="PT Astra Serif"/>
                <w:sz w:val="28"/>
                <w:szCs w:val="28"/>
                <w:lang w:val="en-US"/>
              </w:rPr>
              <w:t>MRC</w:t>
            </w:r>
            <w:r w:rsidRPr="00240C47">
              <w:rPr>
                <w:rFonts w:ascii="PT Astra Serif" w:hAnsi="PT Astra Serif"/>
                <w:sz w:val="28"/>
                <w:szCs w:val="28"/>
              </w:rPr>
              <w:t xml:space="preserve">), гемиплегия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или гемипарез с одной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из сторон до 2 баллов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по шкале оценки мышечной силы (</w:t>
            </w:r>
            <w:r w:rsidRPr="00240C47">
              <w:rPr>
                <w:rFonts w:ascii="PT Astra Serif" w:hAnsi="PT Astra Serif"/>
                <w:sz w:val="28"/>
                <w:szCs w:val="28"/>
                <w:lang w:val="en-US"/>
              </w:rPr>
              <w:t>MRC</w:t>
            </w:r>
            <w:r w:rsidRPr="00240C47">
              <w:rPr>
                <w:rFonts w:ascii="PT Astra Serif" w:hAnsi="PT Astra Serif"/>
                <w:sz w:val="28"/>
                <w:szCs w:val="28"/>
              </w:rPr>
              <w:t xml:space="preserve">), </w:t>
            </w:r>
            <w:proofErr w:type="spellStart"/>
            <w:r w:rsidRPr="00240C47">
              <w:rPr>
                <w:rFonts w:ascii="PT Astra Serif" w:hAnsi="PT Astra Serif"/>
                <w:sz w:val="28"/>
                <w:szCs w:val="28"/>
              </w:rPr>
              <w:t>тетраплегия</w:t>
            </w:r>
            <w:proofErr w:type="spellEnd"/>
            <w:r w:rsidRPr="00240C47">
              <w:rPr>
                <w:rFonts w:ascii="PT Astra Serif" w:hAnsi="PT Astra Serif"/>
                <w:sz w:val="28"/>
                <w:szCs w:val="28"/>
              </w:rPr>
              <w:t xml:space="preserve"> или </w:t>
            </w:r>
            <w:proofErr w:type="spellStart"/>
            <w:r w:rsidRPr="00240C47">
              <w:rPr>
                <w:rFonts w:ascii="PT Astra Serif" w:hAnsi="PT Astra Serif"/>
                <w:sz w:val="28"/>
                <w:szCs w:val="28"/>
              </w:rPr>
              <w:t>тетрапарез</w:t>
            </w:r>
            <w:proofErr w:type="spellEnd"/>
            <w:r w:rsidRPr="00240C47">
              <w:rPr>
                <w:rFonts w:ascii="PT Astra Serif" w:hAnsi="PT Astra Serif"/>
                <w:sz w:val="28"/>
                <w:szCs w:val="28"/>
              </w:rPr>
              <w:t xml:space="preserve"> до 2 баллов </w:t>
            </w:r>
          </w:p>
          <w:p w:rsidR="00240C47" w:rsidRDefault="00240C47" w:rsidP="00555AB9">
            <w:pPr>
              <w:spacing w:after="0" w:line="240" w:lineRule="auto"/>
              <w:jc w:val="center"/>
              <w:rPr>
                <w:rFonts w:ascii="PT Astra Serif" w:hAnsi="PT Astra Serif"/>
                <w:sz w:val="28"/>
                <w:szCs w:val="28"/>
              </w:rPr>
            </w:pPr>
            <w:r w:rsidRPr="00240C47">
              <w:rPr>
                <w:rFonts w:ascii="PT Astra Serif" w:hAnsi="PT Astra Serif"/>
                <w:sz w:val="28"/>
                <w:szCs w:val="28"/>
              </w:rPr>
              <w:t>по шкале оценки мышечной силы (</w:t>
            </w:r>
            <w:r w:rsidRPr="00240C47">
              <w:rPr>
                <w:rFonts w:ascii="PT Astra Serif" w:hAnsi="PT Astra Serif"/>
                <w:sz w:val="28"/>
                <w:szCs w:val="28"/>
                <w:lang w:val="en-US"/>
              </w:rPr>
              <w:t>MRC</w:t>
            </w:r>
            <w:r w:rsidRPr="00240C47">
              <w:rPr>
                <w:rFonts w:ascii="PT Astra Serif" w:hAnsi="PT Astra Serif"/>
                <w:sz w:val="28"/>
                <w:szCs w:val="28"/>
              </w:rPr>
              <w:t>)</w:t>
            </w:r>
          </w:p>
          <w:p w:rsidR="00555AB9" w:rsidRPr="00555AB9" w:rsidRDefault="00555AB9" w:rsidP="00555AB9">
            <w:pPr>
              <w:spacing w:after="0" w:line="240" w:lineRule="auto"/>
              <w:jc w:val="center"/>
              <w:rPr>
                <w:rFonts w:ascii="PT Astra Serif" w:hAnsi="PT Astra Serif"/>
                <w:sz w:val="28"/>
                <w:szCs w:val="28"/>
              </w:rPr>
            </w:pPr>
          </w:p>
        </w:tc>
      </w:tr>
      <w:tr w:rsidR="00240C47" w:rsidRPr="00240C47" w:rsidTr="00240C47">
        <w:tc>
          <w:tcPr>
            <w:tcW w:w="850" w:type="dxa"/>
            <w:vMerge/>
            <w:shd w:val="clear" w:color="auto" w:fill="auto"/>
          </w:tcPr>
          <w:p w:rsidR="00240C47" w:rsidRPr="00240C47" w:rsidRDefault="00240C47" w:rsidP="00BF4BDF">
            <w:pPr>
              <w:numPr>
                <w:ilvl w:val="0"/>
                <w:numId w:val="6"/>
              </w:numPr>
              <w:spacing w:after="0" w:line="240" w:lineRule="auto"/>
              <w:ind w:right="-108"/>
              <w:contextualSpacing/>
              <w:jc w:val="both"/>
              <w:rPr>
                <w:rFonts w:ascii="PT Astra Serif" w:hAnsi="PT Astra Serif"/>
                <w:color w:val="auto"/>
                <w:sz w:val="28"/>
                <w:szCs w:val="28"/>
              </w:rPr>
            </w:pPr>
          </w:p>
        </w:tc>
        <w:tc>
          <w:tcPr>
            <w:tcW w:w="3403" w:type="dxa"/>
            <w:vMerge/>
            <w:shd w:val="clear" w:color="auto" w:fill="auto"/>
          </w:tcPr>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8943EE" w:rsidP="00240C47">
            <w:pPr>
              <w:spacing w:after="0" w:line="240" w:lineRule="auto"/>
              <w:ind w:left="-105" w:right="-109"/>
              <w:jc w:val="center"/>
              <w:rPr>
                <w:rFonts w:ascii="PT Astra Serif" w:hAnsi="PT Astra Serif"/>
                <w:sz w:val="28"/>
                <w:szCs w:val="28"/>
              </w:rPr>
            </w:pPr>
            <w:hyperlink r:id="rId40" w:anchor="block_4179" w:history="1">
              <w:r w:rsidR="00240C47" w:rsidRPr="00240C47">
                <w:rPr>
                  <w:rFonts w:ascii="PT Astra Serif" w:hAnsi="PT Astra Serif"/>
                  <w:sz w:val="28"/>
                  <w:szCs w:val="28"/>
                </w:rPr>
                <w:t>G95.1</w:t>
              </w:r>
            </w:hyperlink>
            <w:r w:rsidR="00240C47" w:rsidRPr="00240C47">
              <w:rPr>
                <w:rFonts w:ascii="PT Astra Serif" w:hAnsi="PT Astra Serif"/>
                <w:sz w:val="28"/>
                <w:szCs w:val="28"/>
              </w:rPr>
              <w:t xml:space="preserve">; </w:t>
            </w:r>
            <w:hyperlink r:id="rId41" w:anchor="block_4182" w:history="1">
              <w:r w:rsidR="00240C47" w:rsidRPr="00240C47">
                <w:rPr>
                  <w:rFonts w:ascii="PT Astra Serif" w:hAnsi="PT Astra Serif"/>
                  <w:sz w:val="28"/>
                  <w:szCs w:val="28"/>
                </w:rPr>
                <w:t>G95.9</w:t>
              </w:r>
            </w:hyperlink>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Сосудистая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 </w:t>
            </w:r>
            <w:proofErr w:type="spellStart"/>
            <w:r w:rsidRPr="00240C47">
              <w:rPr>
                <w:rFonts w:ascii="PT Astra Serif" w:hAnsi="PT Astra Serif"/>
                <w:sz w:val="28"/>
                <w:szCs w:val="28"/>
              </w:rPr>
              <w:t>вертеброгенная</w:t>
            </w:r>
            <w:proofErr w:type="spellEnd"/>
            <w:r w:rsidRPr="00240C47">
              <w:rPr>
                <w:rFonts w:ascii="PT Astra Serif" w:hAnsi="PT Astra Serif"/>
                <w:sz w:val="28"/>
                <w:szCs w:val="28"/>
              </w:rPr>
              <w:t xml:space="preserve"> </w:t>
            </w:r>
            <w:proofErr w:type="spellStart"/>
            <w:r w:rsidRPr="00240C47">
              <w:rPr>
                <w:rFonts w:ascii="PT Astra Serif" w:hAnsi="PT Astra Serif"/>
                <w:sz w:val="28"/>
                <w:szCs w:val="28"/>
              </w:rPr>
              <w:t>миелопатия</w:t>
            </w:r>
            <w:proofErr w:type="spellEnd"/>
            <w:r w:rsidRPr="00240C47">
              <w:rPr>
                <w:rFonts w:ascii="PT Astra Serif" w:hAnsi="PT Astra Serif"/>
                <w:sz w:val="28"/>
                <w:szCs w:val="28"/>
              </w:rPr>
              <w:t xml:space="preserve"> тяжелой степени, с глубокими стойкими нарушениями функций, требующими постоянной посторонней помощи, </w:t>
            </w:r>
          </w:p>
          <w:p w:rsid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 отсутствием положительной динамики </w:t>
            </w:r>
            <w:r w:rsidRPr="00240C47">
              <w:rPr>
                <w:rFonts w:ascii="PT Astra Serif" w:hAnsi="PT Astra Serif"/>
                <w:sz w:val="28"/>
                <w:szCs w:val="28"/>
              </w:rPr>
              <w:br/>
              <w:t>на фоне лечения</w:t>
            </w:r>
          </w:p>
          <w:p w:rsidR="00555AB9" w:rsidRPr="00240C47" w:rsidRDefault="00555AB9" w:rsidP="00240C47">
            <w:pPr>
              <w:spacing w:after="0" w:line="240" w:lineRule="auto"/>
              <w:jc w:val="center"/>
              <w:rPr>
                <w:rFonts w:ascii="PT Astra Serif" w:hAnsi="PT Astra Serif"/>
                <w:sz w:val="28"/>
                <w:szCs w:val="28"/>
              </w:rPr>
            </w:pPr>
          </w:p>
        </w:tc>
      </w:tr>
      <w:tr w:rsidR="00240C47" w:rsidRPr="00240C47" w:rsidTr="00240C47">
        <w:tc>
          <w:tcPr>
            <w:tcW w:w="9072" w:type="dxa"/>
            <w:gridSpan w:val="4"/>
            <w:shd w:val="clear" w:color="auto" w:fill="auto"/>
          </w:tcPr>
          <w:p w:rsidR="00240C47" w:rsidRPr="00240C47" w:rsidRDefault="00240C47" w:rsidP="00240C47">
            <w:pPr>
              <w:spacing w:after="0" w:line="240" w:lineRule="auto"/>
              <w:jc w:val="center"/>
              <w:rPr>
                <w:rFonts w:ascii="PT Astra Serif" w:hAnsi="PT Astra Serif"/>
                <w:b/>
                <w:sz w:val="28"/>
                <w:szCs w:val="28"/>
              </w:rPr>
            </w:pP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VI</w:t>
            </w:r>
            <w:r w:rsidRPr="00240C47">
              <w:rPr>
                <w:rFonts w:ascii="PT Astra Serif" w:hAnsi="PT Astra Serif"/>
                <w:sz w:val="28"/>
                <w:szCs w:val="28"/>
                <w:lang w:val="en-US"/>
              </w:rPr>
              <w:t>I</w:t>
            </w:r>
            <w:r w:rsidRPr="00240C47">
              <w:rPr>
                <w:rFonts w:ascii="PT Astra Serif" w:hAnsi="PT Astra Serif"/>
                <w:sz w:val="28"/>
                <w:szCs w:val="28"/>
              </w:rPr>
              <w:t>. Болезни глаза и его придаточного аппарата</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86"/>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Слепота бинокулярная </w:t>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8943EE" w:rsidP="00240C47">
            <w:pPr>
              <w:spacing w:after="0" w:line="240" w:lineRule="auto"/>
              <w:jc w:val="center"/>
              <w:rPr>
                <w:rFonts w:ascii="PT Astra Serif" w:hAnsi="PT Astra Serif"/>
                <w:sz w:val="28"/>
                <w:szCs w:val="28"/>
              </w:rPr>
            </w:pPr>
            <w:hyperlink r:id="rId42" w:anchor="block_4489" w:history="1">
              <w:r w:rsidR="00240C47" w:rsidRPr="00240C47">
                <w:rPr>
                  <w:rFonts w:ascii="PT Astra Serif" w:hAnsi="PT Astra Serif"/>
                  <w:sz w:val="28"/>
                  <w:szCs w:val="28"/>
                </w:rPr>
                <w:t>Н54.0</w:t>
              </w:r>
            </w:hyperlink>
          </w:p>
        </w:tc>
        <w:tc>
          <w:tcPr>
            <w:tcW w:w="3401" w:type="dxa"/>
          </w:tcPr>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86"/>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Слепота монокулярная</w:t>
            </w:r>
          </w:p>
        </w:tc>
        <w:tc>
          <w:tcPr>
            <w:tcW w:w="1418" w:type="dxa"/>
            <w:shd w:val="clear" w:color="auto" w:fill="auto"/>
          </w:tcPr>
          <w:p w:rsidR="00240C47" w:rsidRPr="00240C47" w:rsidRDefault="008943EE" w:rsidP="00240C47">
            <w:pPr>
              <w:spacing w:after="0" w:line="240" w:lineRule="auto"/>
              <w:jc w:val="center"/>
              <w:rPr>
                <w:rFonts w:ascii="PT Astra Serif" w:hAnsi="PT Astra Serif"/>
                <w:sz w:val="28"/>
                <w:szCs w:val="28"/>
              </w:rPr>
            </w:pPr>
            <w:hyperlink r:id="rId43" w:anchor="block_4489" w:history="1">
              <w:r w:rsidR="00240C47" w:rsidRPr="00240C47">
                <w:rPr>
                  <w:rFonts w:ascii="PT Astra Serif" w:hAnsi="PT Astra Serif"/>
                  <w:sz w:val="28"/>
                  <w:szCs w:val="28"/>
                </w:rPr>
                <w:t>Н54.4</w:t>
              </w:r>
            </w:hyperlink>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Полная слепота одного глаза и острота зрения единственного видящего глаза с максимально переносимой коррекцией не более 0,05 и дефектами поля зрения менее</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 10 градусов, включает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в себя слепоту 3, 4 и 5 категории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по классификации ВОЗ.</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Двустороння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тугоухость III степени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в сочетании с высокой степенью слабовидения (острота зрения лучше видящим глазом</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с максимально переносимой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коррекцией 0,05).</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Высокая степень слабовидения (острота зрения лучше видящим глазом с максимально переносимой коррекцией в пределах 0,05)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в сочетании с глухотой. Полная (тотальная)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или практическая </w:t>
            </w:r>
            <w:proofErr w:type="spellStart"/>
            <w:r w:rsidRPr="00240C47">
              <w:rPr>
                <w:rFonts w:ascii="PT Astra Serif" w:hAnsi="PT Astra Serif"/>
                <w:sz w:val="28"/>
                <w:szCs w:val="28"/>
              </w:rPr>
              <w:t>слепоглухота</w:t>
            </w:r>
            <w:proofErr w:type="spellEnd"/>
            <w:r w:rsidRPr="00240C47">
              <w:rPr>
                <w:rFonts w:ascii="PT Astra Serif" w:hAnsi="PT Astra Serif"/>
                <w:sz w:val="28"/>
                <w:szCs w:val="28"/>
              </w:rPr>
              <w:t>.</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Полная (тотальная)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или практическая слепота в сочетании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с тугоухостью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III – IV степени.</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9072" w:type="dxa"/>
            <w:gridSpan w:val="4"/>
            <w:shd w:val="clear" w:color="auto" w:fill="auto"/>
          </w:tcPr>
          <w:p w:rsidR="00240C47" w:rsidRPr="00240C47" w:rsidRDefault="00240C47" w:rsidP="00240C47">
            <w:pPr>
              <w:spacing w:after="0" w:line="240" w:lineRule="auto"/>
              <w:jc w:val="center"/>
              <w:rPr>
                <w:rFonts w:ascii="PT Astra Serif" w:hAnsi="PT Astra Serif"/>
                <w:sz w:val="28"/>
                <w:szCs w:val="28"/>
              </w:rPr>
            </w:pP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lang w:val="en-US"/>
              </w:rPr>
              <w:t>IX</w:t>
            </w:r>
            <w:r w:rsidRPr="00240C47">
              <w:rPr>
                <w:rFonts w:ascii="PT Astra Serif" w:hAnsi="PT Astra Serif"/>
                <w:sz w:val="28"/>
                <w:szCs w:val="28"/>
              </w:rPr>
              <w:t>. Болезни системы кровообращения</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BF4BDF">
        <w:tc>
          <w:tcPr>
            <w:tcW w:w="851" w:type="dxa"/>
            <w:shd w:val="clear" w:color="auto" w:fill="auto"/>
          </w:tcPr>
          <w:p w:rsidR="00240C47" w:rsidRPr="00240C47" w:rsidRDefault="00240C47" w:rsidP="00BF4BDF">
            <w:pPr>
              <w:numPr>
                <w:ilvl w:val="0"/>
                <w:numId w:val="6"/>
              </w:numPr>
              <w:tabs>
                <w:tab w:val="left" w:pos="72"/>
              </w:tabs>
              <w:spacing w:after="0" w:line="240" w:lineRule="auto"/>
              <w:ind w:right="-108" w:hanging="720"/>
              <w:contextualSpacing/>
              <w:jc w:val="both"/>
              <w:rPr>
                <w:rFonts w:ascii="PT Astra Serif" w:hAnsi="PT Astra Serif"/>
                <w:color w:val="auto"/>
                <w:sz w:val="28"/>
                <w:szCs w:val="28"/>
              </w:rPr>
            </w:pPr>
          </w:p>
        </w:tc>
        <w:tc>
          <w:tcPr>
            <w:tcW w:w="3402"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Хронические </w:t>
            </w:r>
            <w:r w:rsidRPr="00240C47">
              <w:rPr>
                <w:rFonts w:ascii="PT Astra Serif" w:hAnsi="PT Astra Serif"/>
                <w:sz w:val="28"/>
                <w:szCs w:val="28"/>
              </w:rPr>
              <w:lastRenderedPageBreak/>
              <w:t xml:space="preserve">ревматические </w:t>
            </w:r>
          </w:p>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болезни сердца</w:t>
            </w:r>
          </w:p>
        </w:tc>
        <w:tc>
          <w:tcPr>
            <w:tcW w:w="1418" w:type="dxa"/>
            <w:shd w:val="clear" w:color="auto" w:fill="auto"/>
          </w:tcPr>
          <w:p w:rsidR="00240C47" w:rsidRPr="00240C47" w:rsidRDefault="008943EE" w:rsidP="00240C47">
            <w:pPr>
              <w:spacing w:after="0" w:line="240" w:lineRule="auto"/>
              <w:jc w:val="center"/>
              <w:rPr>
                <w:rFonts w:ascii="PT Astra Serif" w:hAnsi="PT Astra Serif"/>
                <w:sz w:val="28"/>
                <w:szCs w:val="28"/>
              </w:rPr>
            </w:pPr>
            <w:hyperlink r:id="rId44" w:anchor="block_1339" w:history="1">
              <w:r w:rsidR="00240C47" w:rsidRPr="00240C47">
                <w:rPr>
                  <w:rFonts w:ascii="PT Astra Serif" w:hAnsi="PT Astra Serif"/>
                  <w:sz w:val="28"/>
                  <w:szCs w:val="28"/>
                </w:rPr>
                <w:t>I05 – I09</w:t>
              </w:r>
            </w:hyperlink>
          </w:p>
          <w:p w:rsidR="00240C47" w:rsidRPr="00240C47" w:rsidRDefault="00240C47" w:rsidP="00240C47">
            <w:pPr>
              <w:spacing w:after="0" w:line="240" w:lineRule="auto"/>
              <w:jc w:val="center"/>
              <w:rPr>
                <w:rFonts w:ascii="PT Astra Serif" w:hAnsi="PT Astra Serif"/>
                <w:sz w:val="28"/>
                <w:szCs w:val="28"/>
              </w:rPr>
            </w:pPr>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lastRenderedPageBreak/>
              <w:t xml:space="preserve">Приобретенные болезни </w:t>
            </w:r>
            <w:r w:rsidRPr="00240C47">
              <w:rPr>
                <w:rFonts w:ascii="PT Astra Serif" w:hAnsi="PT Astra Serif"/>
                <w:sz w:val="28"/>
                <w:szCs w:val="28"/>
              </w:rPr>
              <w:lastRenderedPageBreak/>
              <w:t xml:space="preserve">клапанов сердца, сопровождающиеся хронической сердечной недостаточностью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III стадии по </w:t>
            </w:r>
            <w:proofErr w:type="spellStart"/>
            <w:r w:rsidRPr="00240C47">
              <w:rPr>
                <w:rFonts w:ascii="PT Astra Serif" w:hAnsi="PT Astra Serif"/>
                <w:sz w:val="28"/>
                <w:szCs w:val="28"/>
              </w:rPr>
              <w:t>Образцову-Стражеско-Лангу</w:t>
            </w:r>
            <w:proofErr w:type="spellEnd"/>
            <w:r w:rsidRPr="00240C47">
              <w:rPr>
                <w:rFonts w:ascii="PT Astra Serif" w:hAnsi="PT Astra Serif"/>
                <w:sz w:val="28"/>
                <w:szCs w:val="28"/>
              </w:rPr>
              <w:t>/</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IV функционального класса по NYHA и (или) стойкими нарушениями ритма и (или) проводимости сердца: рецидивирующая желудочковая тахикардия; пароксизмальная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или </w:t>
            </w:r>
            <w:proofErr w:type="spellStart"/>
            <w:r w:rsidRPr="00240C47">
              <w:rPr>
                <w:rFonts w:ascii="PT Astra Serif" w:hAnsi="PT Astra Serif"/>
                <w:sz w:val="28"/>
                <w:szCs w:val="28"/>
              </w:rPr>
              <w:t>персистирующая</w:t>
            </w:r>
            <w:proofErr w:type="spellEnd"/>
            <w:r w:rsidRPr="00240C47">
              <w:rPr>
                <w:rFonts w:ascii="PT Astra Serif" w:hAnsi="PT Astra Serif"/>
                <w:sz w:val="28"/>
                <w:szCs w:val="28"/>
              </w:rPr>
              <w:t xml:space="preserve"> </w:t>
            </w:r>
            <w:proofErr w:type="spellStart"/>
            <w:r w:rsidRPr="00240C47">
              <w:rPr>
                <w:rFonts w:ascii="PT Astra Serif" w:hAnsi="PT Astra Serif"/>
                <w:sz w:val="28"/>
                <w:szCs w:val="28"/>
              </w:rPr>
              <w:t>тахисистолическая</w:t>
            </w:r>
            <w:proofErr w:type="spellEnd"/>
            <w:r w:rsidRPr="00240C47">
              <w:rPr>
                <w:rFonts w:ascii="PT Astra Serif" w:hAnsi="PT Astra Serif"/>
                <w:sz w:val="28"/>
                <w:szCs w:val="28"/>
              </w:rPr>
              <w:t xml:space="preserve"> форма фибрилляции и (или) трепетания предсердий; </w:t>
            </w:r>
            <w:proofErr w:type="spellStart"/>
            <w:r w:rsidRPr="00240C47">
              <w:rPr>
                <w:rFonts w:ascii="PT Astra Serif" w:hAnsi="PT Astra Serif"/>
                <w:sz w:val="28"/>
                <w:szCs w:val="28"/>
              </w:rPr>
              <w:t>синоатриальные</w:t>
            </w:r>
            <w:proofErr w:type="spellEnd"/>
            <w:r w:rsidRPr="00240C47">
              <w:rPr>
                <w:rFonts w:ascii="PT Astra Serif" w:hAnsi="PT Astra Serif"/>
                <w:sz w:val="28"/>
                <w:szCs w:val="28"/>
              </w:rPr>
              <w:t xml:space="preserve">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 (или) атриовентрикулярные блокады III степени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с синдромом </w:t>
            </w:r>
            <w:proofErr w:type="spellStart"/>
            <w:r w:rsidRPr="00240C47">
              <w:rPr>
                <w:rFonts w:ascii="PT Astra Serif" w:hAnsi="PT Astra Serif"/>
                <w:sz w:val="28"/>
                <w:szCs w:val="28"/>
              </w:rPr>
              <w:t>Морганьи</w:t>
            </w:r>
            <w:proofErr w:type="spellEnd"/>
            <w:r w:rsidRPr="00240C47">
              <w:rPr>
                <w:rFonts w:ascii="PT Astra Serif" w:hAnsi="PT Astra Serif"/>
                <w:sz w:val="28"/>
                <w:szCs w:val="28"/>
              </w:rPr>
              <w:t>-</w:t>
            </w:r>
            <w:proofErr w:type="spellStart"/>
            <w:r w:rsidRPr="00240C47">
              <w:rPr>
                <w:rFonts w:ascii="PT Astra Serif" w:hAnsi="PT Astra Serif"/>
                <w:sz w:val="28"/>
                <w:szCs w:val="28"/>
              </w:rPr>
              <w:t>Эдемса</w:t>
            </w:r>
            <w:proofErr w:type="spellEnd"/>
            <w:r w:rsidRPr="00240C47">
              <w:rPr>
                <w:rFonts w:ascii="PT Astra Serif" w:hAnsi="PT Astra Serif"/>
                <w:sz w:val="28"/>
                <w:szCs w:val="28"/>
              </w:rPr>
              <w:t xml:space="preserve">-Стокса,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не поддающиеся медикаментозному контролю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и хирургической коррекции</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BF4BDF">
        <w:tc>
          <w:tcPr>
            <w:tcW w:w="851" w:type="dxa"/>
            <w:shd w:val="clear" w:color="auto" w:fill="auto"/>
          </w:tcPr>
          <w:p w:rsidR="00240C47" w:rsidRPr="00240C47" w:rsidRDefault="00240C47" w:rsidP="00BF4BDF">
            <w:pPr>
              <w:numPr>
                <w:ilvl w:val="0"/>
                <w:numId w:val="6"/>
              </w:numPr>
              <w:tabs>
                <w:tab w:val="left" w:pos="72"/>
              </w:tabs>
              <w:spacing w:after="0" w:line="240" w:lineRule="auto"/>
              <w:ind w:right="-108" w:hanging="644"/>
              <w:contextualSpacing/>
              <w:rPr>
                <w:rFonts w:ascii="PT Astra Serif" w:hAnsi="PT Astra Serif"/>
                <w:color w:val="auto"/>
                <w:sz w:val="28"/>
                <w:szCs w:val="28"/>
              </w:rPr>
            </w:pPr>
          </w:p>
        </w:tc>
        <w:tc>
          <w:tcPr>
            <w:tcW w:w="3402" w:type="dxa"/>
            <w:shd w:val="clear" w:color="auto" w:fill="auto"/>
          </w:tcPr>
          <w:p w:rsidR="00240C47" w:rsidRPr="00240C47" w:rsidRDefault="00240C47" w:rsidP="00240C47">
            <w:pPr>
              <w:spacing w:after="0" w:line="240" w:lineRule="auto"/>
              <w:jc w:val="both"/>
              <w:rPr>
                <w:rFonts w:ascii="PT Astra Serif" w:hAnsi="PT Astra Serif"/>
                <w:sz w:val="28"/>
                <w:szCs w:val="28"/>
              </w:rPr>
            </w:pPr>
            <w:proofErr w:type="spellStart"/>
            <w:r w:rsidRPr="00240C47">
              <w:rPr>
                <w:rFonts w:ascii="PT Astra Serif" w:hAnsi="PT Astra Serif"/>
                <w:sz w:val="28"/>
                <w:szCs w:val="28"/>
              </w:rPr>
              <w:t>Эссенциальная</w:t>
            </w:r>
            <w:proofErr w:type="spellEnd"/>
            <w:r w:rsidRPr="00240C47">
              <w:rPr>
                <w:rFonts w:ascii="PT Astra Serif" w:hAnsi="PT Astra Serif"/>
                <w:sz w:val="28"/>
                <w:szCs w:val="28"/>
              </w:rPr>
              <w:t xml:space="preserve"> </w:t>
            </w:r>
            <w:r w:rsidRPr="00240C47">
              <w:rPr>
                <w:rFonts w:ascii="PT Astra Serif" w:hAnsi="PT Astra Serif"/>
                <w:sz w:val="28"/>
                <w:szCs w:val="28"/>
                <w:lang w:val="en-US"/>
              </w:rPr>
              <w:t>[</w:t>
            </w:r>
            <w:r w:rsidRPr="00240C47">
              <w:rPr>
                <w:rFonts w:ascii="PT Astra Serif" w:hAnsi="PT Astra Serif"/>
                <w:sz w:val="28"/>
                <w:szCs w:val="28"/>
              </w:rPr>
              <w:t>первичная</w:t>
            </w:r>
            <w:r w:rsidRPr="00240C47">
              <w:rPr>
                <w:rFonts w:ascii="PT Astra Serif" w:hAnsi="PT Astra Serif"/>
                <w:sz w:val="28"/>
                <w:szCs w:val="28"/>
                <w:lang w:val="en-US"/>
              </w:rPr>
              <w:t>]</w:t>
            </w:r>
            <w:r w:rsidRPr="00240C47">
              <w:rPr>
                <w:rFonts w:ascii="PT Astra Serif" w:hAnsi="PT Astra Serif"/>
                <w:sz w:val="28"/>
                <w:szCs w:val="28"/>
              </w:rPr>
              <w:t xml:space="preserve"> гипертензия</w:t>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8943EE" w:rsidP="00240C47">
            <w:pPr>
              <w:spacing w:after="0" w:line="240" w:lineRule="auto"/>
              <w:jc w:val="center"/>
              <w:rPr>
                <w:rFonts w:ascii="PT Astra Serif" w:hAnsi="PT Astra Serif"/>
                <w:sz w:val="28"/>
                <w:szCs w:val="28"/>
              </w:rPr>
            </w:pPr>
            <w:hyperlink r:id="rId45" w:anchor="block_1342" w:history="1">
              <w:r w:rsidR="00240C47" w:rsidRPr="00240C47">
                <w:rPr>
                  <w:rFonts w:ascii="PT Astra Serif" w:hAnsi="PT Astra Serif"/>
                  <w:sz w:val="28"/>
                  <w:szCs w:val="28"/>
                </w:rPr>
                <w:t>I10</w:t>
              </w:r>
            </w:hyperlink>
          </w:p>
        </w:tc>
        <w:tc>
          <w:tcPr>
            <w:tcW w:w="3401" w:type="dxa"/>
            <w:vMerge w:val="restart"/>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Гипертоническая болезнь, артериальная гипертония, сопровождающаяся хронической сердечной недостаточностью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III стадии по </w:t>
            </w:r>
            <w:proofErr w:type="spellStart"/>
            <w:r w:rsidRPr="00240C47">
              <w:rPr>
                <w:rFonts w:ascii="PT Astra Serif" w:hAnsi="PT Astra Serif"/>
                <w:sz w:val="28"/>
                <w:szCs w:val="28"/>
              </w:rPr>
              <w:t>Образцову-Стражеско-Лангу</w:t>
            </w:r>
            <w:proofErr w:type="spellEnd"/>
            <w:r w:rsidRPr="00240C47">
              <w:rPr>
                <w:rFonts w:ascii="PT Astra Serif" w:hAnsi="PT Astra Serif"/>
                <w:sz w:val="28"/>
                <w:szCs w:val="28"/>
              </w:rPr>
              <w:t>/</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IV функционального класса по NYHA и (или) стойкими нарушениями ритма и (или) </w:t>
            </w:r>
            <w:r w:rsidRPr="00240C47">
              <w:rPr>
                <w:rFonts w:ascii="PT Astra Serif" w:hAnsi="PT Astra Serif"/>
                <w:sz w:val="28"/>
                <w:szCs w:val="28"/>
              </w:rPr>
              <w:lastRenderedPageBreak/>
              <w:t xml:space="preserve">проводимости сердца: рецидивирующая желудочковая тахикардия; пароксизмальная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или </w:t>
            </w:r>
            <w:proofErr w:type="spellStart"/>
            <w:r w:rsidRPr="00240C47">
              <w:rPr>
                <w:rFonts w:ascii="PT Astra Serif" w:hAnsi="PT Astra Serif"/>
                <w:sz w:val="28"/>
                <w:szCs w:val="28"/>
              </w:rPr>
              <w:t>персистирующая</w:t>
            </w:r>
            <w:proofErr w:type="spellEnd"/>
            <w:r w:rsidRPr="00240C47">
              <w:rPr>
                <w:rFonts w:ascii="PT Astra Serif" w:hAnsi="PT Astra Serif"/>
                <w:sz w:val="28"/>
                <w:szCs w:val="28"/>
              </w:rPr>
              <w:t xml:space="preserve"> </w:t>
            </w:r>
            <w:proofErr w:type="spellStart"/>
            <w:r w:rsidRPr="00240C47">
              <w:rPr>
                <w:rFonts w:ascii="PT Astra Serif" w:hAnsi="PT Astra Serif"/>
                <w:sz w:val="28"/>
                <w:szCs w:val="28"/>
              </w:rPr>
              <w:t>тахисистолическая</w:t>
            </w:r>
            <w:proofErr w:type="spellEnd"/>
            <w:r w:rsidRPr="00240C47">
              <w:rPr>
                <w:rFonts w:ascii="PT Astra Serif" w:hAnsi="PT Astra Serif"/>
                <w:sz w:val="28"/>
                <w:szCs w:val="28"/>
              </w:rPr>
              <w:t xml:space="preserve"> форма фибрилляции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 (или) трепетания предсердий; </w:t>
            </w:r>
            <w:proofErr w:type="spellStart"/>
            <w:r w:rsidRPr="00240C47">
              <w:rPr>
                <w:rFonts w:ascii="PT Astra Serif" w:hAnsi="PT Astra Serif"/>
                <w:sz w:val="28"/>
                <w:szCs w:val="28"/>
              </w:rPr>
              <w:t>синоатриальные</w:t>
            </w:r>
            <w:proofErr w:type="spellEnd"/>
            <w:r w:rsidRPr="00240C47">
              <w:rPr>
                <w:rFonts w:ascii="PT Astra Serif" w:hAnsi="PT Astra Serif"/>
                <w:sz w:val="28"/>
                <w:szCs w:val="28"/>
              </w:rPr>
              <w:t xml:space="preserve">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 (или) </w:t>
            </w:r>
            <w:proofErr w:type="spellStart"/>
            <w:proofErr w:type="gramStart"/>
            <w:r w:rsidRPr="00240C47">
              <w:rPr>
                <w:rFonts w:ascii="PT Astra Serif" w:hAnsi="PT Astra Serif"/>
                <w:sz w:val="28"/>
                <w:szCs w:val="28"/>
              </w:rPr>
              <w:t>атрио-вентрикулярные</w:t>
            </w:r>
            <w:proofErr w:type="spellEnd"/>
            <w:proofErr w:type="gramEnd"/>
            <w:r w:rsidRPr="00240C47">
              <w:rPr>
                <w:rFonts w:ascii="PT Astra Serif" w:hAnsi="PT Astra Serif"/>
                <w:sz w:val="28"/>
                <w:szCs w:val="28"/>
              </w:rPr>
              <w:t xml:space="preserve"> блокады III степени </w:t>
            </w:r>
            <w:r w:rsidRPr="00240C47">
              <w:rPr>
                <w:rFonts w:ascii="PT Astra Serif" w:hAnsi="PT Astra Serif"/>
                <w:sz w:val="28"/>
                <w:szCs w:val="28"/>
              </w:rPr>
              <w:br/>
              <w:t xml:space="preserve">с синдромом </w:t>
            </w:r>
            <w:proofErr w:type="spellStart"/>
            <w:r w:rsidRPr="00240C47">
              <w:rPr>
                <w:rFonts w:ascii="PT Astra Serif" w:hAnsi="PT Astra Serif"/>
                <w:sz w:val="28"/>
                <w:szCs w:val="28"/>
              </w:rPr>
              <w:t>Морганьи</w:t>
            </w:r>
            <w:proofErr w:type="spellEnd"/>
            <w:r w:rsidRPr="00240C47">
              <w:rPr>
                <w:rFonts w:ascii="PT Astra Serif" w:hAnsi="PT Astra Serif"/>
                <w:sz w:val="28"/>
                <w:szCs w:val="28"/>
              </w:rPr>
              <w:t>-</w:t>
            </w:r>
            <w:proofErr w:type="spellStart"/>
            <w:r w:rsidRPr="00240C47">
              <w:rPr>
                <w:rFonts w:ascii="PT Astra Serif" w:hAnsi="PT Astra Serif"/>
                <w:sz w:val="28"/>
                <w:szCs w:val="28"/>
              </w:rPr>
              <w:t>Эдемса</w:t>
            </w:r>
            <w:proofErr w:type="spellEnd"/>
            <w:r w:rsidRPr="00240C47">
              <w:rPr>
                <w:rFonts w:ascii="PT Astra Serif" w:hAnsi="PT Astra Serif"/>
                <w:sz w:val="28"/>
                <w:szCs w:val="28"/>
              </w:rPr>
              <w:t xml:space="preserve">-Стокса, </w:t>
            </w:r>
            <w:r w:rsidRPr="00240C47">
              <w:rPr>
                <w:rFonts w:ascii="PT Astra Serif" w:hAnsi="PT Astra Serif"/>
                <w:sz w:val="28"/>
                <w:szCs w:val="28"/>
              </w:rPr>
              <w:br/>
              <w:t xml:space="preserve">не поддающиеся медикаментозному контролю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 хирургической коррекции и (или)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с развитием хронической почечной недостаточности </w:t>
            </w:r>
            <w:r w:rsidRPr="00240C47">
              <w:rPr>
                <w:rFonts w:ascii="PT Astra Serif" w:hAnsi="PT Astra Serif"/>
                <w:sz w:val="28"/>
                <w:szCs w:val="28"/>
              </w:rPr>
              <w:br/>
              <w:t>в терминальной стадии поражения почек либо хронической почечной недостаточности, при которой необходимо проведение диализа</w:t>
            </w:r>
          </w:p>
          <w:p w:rsidR="00240C47" w:rsidRPr="00240C47" w:rsidRDefault="00240C47" w:rsidP="00240C47">
            <w:pPr>
              <w:spacing w:after="0" w:line="240" w:lineRule="auto"/>
              <w:jc w:val="both"/>
              <w:rPr>
                <w:rFonts w:ascii="PT Astra Serif" w:hAnsi="PT Astra Serif"/>
                <w:sz w:val="28"/>
                <w:szCs w:val="28"/>
              </w:rPr>
            </w:pPr>
          </w:p>
        </w:tc>
      </w:tr>
      <w:tr w:rsidR="00240C47" w:rsidRPr="00240C47" w:rsidTr="00BF4BDF">
        <w:tc>
          <w:tcPr>
            <w:tcW w:w="851" w:type="dxa"/>
            <w:shd w:val="clear" w:color="auto" w:fill="auto"/>
          </w:tcPr>
          <w:p w:rsidR="00240C47" w:rsidRPr="00240C47" w:rsidRDefault="00240C47" w:rsidP="00BF4BDF">
            <w:pPr>
              <w:numPr>
                <w:ilvl w:val="0"/>
                <w:numId w:val="6"/>
              </w:numPr>
              <w:tabs>
                <w:tab w:val="left" w:pos="72"/>
              </w:tabs>
              <w:spacing w:after="0" w:line="240" w:lineRule="auto"/>
              <w:ind w:right="-108" w:hanging="644"/>
              <w:contextualSpacing/>
              <w:jc w:val="both"/>
              <w:rPr>
                <w:rFonts w:ascii="PT Astra Serif" w:hAnsi="PT Astra Serif"/>
                <w:strike/>
                <w:color w:val="auto"/>
                <w:sz w:val="28"/>
                <w:szCs w:val="28"/>
              </w:rPr>
            </w:pPr>
          </w:p>
        </w:tc>
        <w:tc>
          <w:tcPr>
            <w:tcW w:w="3402"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Гипертензивная болезнь сердца [гипертоническая болезнь </w:t>
            </w:r>
          </w:p>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с преимущественным поражением сердца] </w:t>
            </w:r>
          </w:p>
          <w:p w:rsidR="00240C47" w:rsidRPr="00240C47" w:rsidRDefault="00240C47" w:rsidP="00240C47">
            <w:pPr>
              <w:spacing w:after="0" w:line="240" w:lineRule="auto"/>
              <w:jc w:val="both"/>
              <w:rPr>
                <w:rFonts w:ascii="PT Astra Serif" w:hAnsi="PT Astra Serif"/>
                <w:i/>
                <w:sz w:val="28"/>
                <w:szCs w:val="28"/>
              </w:rPr>
            </w:pPr>
          </w:p>
        </w:tc>
        <w:tc>
          <w:tcPr>
            <w:tcW w:w="1418" w:type="dxa"/>
            <w:shd w:val="clear" w:color="auto" w:fill="auto"/>
          </w:tcPr>
          <w:p w:rsidR="00240C47" w:rsidRPr="00240C47" w:rsidRDefault="008943EE" w:rsidP="00240C47">
            <w:pPr>
              <w:spacing w:after="0" w:line="240" w:lineRule="auto"/>
              <w:jc w:val="center"/>
              <w:rPr>
                <w:rFonts w:ascii="PT Astra Serif" w:hAnsi="PT Astra Serif"/>
                <w:sz w:val="28"/>
                <w:szCs w:val="28"/>
              </w:rPr>
            </w:pPr>
            <w:hyperlink r:id="rId46" w:anchor="block_1342" w:history="1">
              <w:r w:rsidR="00240C47" w:rsidRPr="00240C47">
                <w:rPr>
                  <w:rFonts w:ascii="PT Astra Serif" w:hAnsi="PT Astra Serif"/>
                  <w:sz w:val="28"/>
                  <w:szCs w:val="28"/>
                </w:rPr>
                <w:t>I11</w:t>
              </w:r>
            </w:hyperlink>
          </w:p>
        </w:tc>
        <w:tc>
          <w:tcPr>
            <w:tcW w:w="3401" w:type="dxa"/>
            <w:vMerge/>
          </w:tcPr>
          <w:p w:rsidR="00240C47" w:rsidRPr="00240C47" w:rsidRDefault="00240C47" w:rsidP="00240C47">
            <w:pPr>
              <w:spacing w:after="0" w:line="240" w:lineRule="auto"/>
              <w:jc w:val="center"/>
              <w:rPr>
                <w:rFonts w:ascii="PT Astra Serif" w:hAnsi="PT Astra Serif"/>
                <w:sz w:val="28"/>
                <w:szCs w:val="28"/>
              </w:rPr>
            </w:pPr>
          </w:p>
        </w:tc>
      </w:tr>
      <w:tr w:rsidR="00240C47" w:rsidRPr="00240C47" w:rsidTr="00BF4BDF">
        <w:tc>
          <w:tcPr>
            <w:tcW w:w="851" w:type="dxa"/>
            <w:shd w:val="clear" w:color="auto" w:fill="auto"/>
          </w:tcPr>
          <w:p w:rsidR="00240C47" w:rsidRPr="00240C47" w:rsidRDefault="00240C47" w:rsidP="00BF4BDF">
            <w:pPr>
              <w:numPr>
                <w:ilvl w:val="0"/>
                <w:numId w:val="6"/>
              </w:numPr>
              <w:tabs>
                <w:tab w:val="left" w:pos="72"/>
              </w:tabs>
              <w:spacing w:after="0" w:line="240" w:lineRule="auto"/>
              <w:ind w:right="-108" w:hanging="644"/>
              <w:contextualSpacing/>
              <w:jc w:val="both"/>
              <w:rPr>
                <w:rFonts w:ascii="PT Astra Serif" w:hAnsi="PT Astra Serif"/>
                <w:color w:val="auto"/>
                <w:sz w:val="28"/>
                <w:szCs w:val="28"/>
              </w:rPr>
            </w:pPr>
          </w:p>
        </w:tc>
        <w:tc>
          <w:tcPr>
            <w:tcW w:w="3402"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Гипертензивная [гипертоническая] </w:t>
            </w:r>
            <w:r w:rsidRPr="00240C47">
              <w:rPr>
                <w:rFonts w:ascii="PT Astra Serif" w:hAnsi="PT Astra Serif"/>
                <w:sz w:val="28"/>
                <w:szCs w:val="28"/>
              </w:rPr>
              <w:lastRenderedPageBreak/>
              <w:t xml:space="preserve">болезнь </w:t>
            </w:r>
          </w:p>
          <w:p w:rsid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lang w:val="en-US"/>
              </w:rPr>
              <w:t>c</w:t>
            </w:r>
            <w:r w:rsidRPr="00240C47">
              <w:rPr>
                <w:rFonts w:ascii="PT Astra Serif" w:hAnsi="PT Astra Serif"/>
                <w:sz w:val="28"/>
                <w:szCs w:val="28"/>
              </w:rPr>
              <w:t xml:space="preserve"> преимущественным поражением почек</w:t>
            </w:r>
          </w:p>
          <w:p w:rsidR="00555AB9" w:rsidRPr="00240C47" w:rsidRDefault="00555AB9" w:rsidP="00240C47">
            <w:pPr>
              <w:spacing w:after="0" w:line="240" w:lineRule="auto"/>
              <w:jc w:val="both"/>
              <w:rPr>
                <w:rFonts w:ascii="PT Astra Serif" w:hAnsi="PT Astra Serif"/>
                <w:strike/>
                <w:sz w:val="28"/>
                <w:szCs w:val="28"/>
              </w:rPr>
            </w:pPr>
          </w:p>
        </w:tc>
        <w:tc>
          <w:tcPr>
            <w:tcW w:w="1418" w:type="dxa"/>
            <w:shd w:val="clear" w:color="auto" w:fill="auto"/>
          </w:tcPr>
          <w:p w:rsidR="00240C47" w:rsidRPr="00240C47" w:rsidRDefault="008943EE" w:rsidP="00240C47">
            <w:pPr>
              <w:spacing w:after="0" w:line="240" w:lineRule="auto"/>
              <w:jc w:val="center"/>
              <w:rPr>
                <w:rFonts w:ascii="PT Astra Serif" w:hAnsi="PT Astra Serif"/>
                <w:sz w:val="28"/>
                <w:szCs w:val="28"/>
              </w:rPr>
            </w:pPr>
            <w:hyperlink r:id="rId47" w:anchor="block_1342" w:history="1">
              <w:r w:rsidR="00240C47" w:rsidRPr="00240C47">
                <w:rPr>
                  <w:rFonts w:ascii="PT Astra Serif" w:hAnsi="PT Astra Serif"/>
                  <w:sz w:val="28"/>
                  <w:szCs w:val="28"/>
                </w:rPr>
                <w:t>I12</w:t>
              </w:r>
            </w:hyperlink>
          </w:p>
        </w:tc>
        <w:tc>
          <w:tcPr>
            <w:tcW w:w="3401" w:type="dxa"/>
            <w:vMerge/>
          </w:tcPr>
          <w:p w:rsidR="00240C47" w:rsidRPr="00240C47" w:rsidRDefault="00240C47" w:rsidP="00240C47">
            <w:pPr>
              <w:spacing w:after="0" w:line="240" w:lineRule="auto"/>
              <w:jc w:val="center"/>
              <w:rPr>
                <w:rFonts w:ascii="PT Astra Serif" w:hAnsi="PT Astra Serif"/>
                <w:sz w:val="28"/>
                <w:szCs w:val="28"/>
              </w:rPr>
            </w:pPr>
          </w:p>
        </w:tc>
      </w:tr>
      <w:tr w:rsidR="00240C47" w:rsidRPr="00240C47" w:rsidTr="00BF4BDF">
        <w:tc>
          <w:tcPr>
            <w:tcW w:w="851" w:type="dxa"/>
            <w:shd w:val="clear" w:color="auto" w:fill="auto"/>
          </w:tcPr>
          <w:p w:rsidR="00240C47" w:rsidRPr="00240C47" w:rsidRDefault="00240C47" w:rsidP="00BF4BDF">
            <w:pPr>
              <w:numPr>
                <w:ilvl w:val="0"/>
                <w:numId w:val="6"/>
              </w:numPr>
              <w:tabs>
                <w:tab w:val="left" w:pos="72"/>
              </w:tabs>
              <w:spacing w:after="0" w:line="240" w:lineRule="auto"/>
              <w:ind w:right="-108" w:hanging="610"/>
              <w:contextualSpacing/>
              <w:jc w:val="both"/>
              <w:rPr>
                <w:rFonts w:ascii="PT Astra Serif" w:hAnsi="PT Astra Serif"/>
                <w:color w:val="auto"/>
                <w:sz w:val="28"/>
                <w:szCs w:val="28"/>
              </w:rPr>
            </w:pPr>
          </w:p>
        </w:tc>
        <w:tc>
          <w:tcPr>
            <w:tcW w:w="3402"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Гипертензивная [гипертоническая] болезнь </w:t>
            </w:r>
          </w:p>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lang w:val="en-US"/>
              </w:rPr>
              <w:t>c</w:t>
            </w:r>
            <w:r w:rsidRPr="00240C47">
              <w:rPr>
                <w:rFonts w:ascii="PT Astra Serif" w:hAnsi="PT Astra Serif"/>
                <w:sz w:val="28"/>
                <w:szCs w:val="28"/>
              </w:rPr>
              <w:t xml:space="preserve"> преимущественным поражением сердца </w:t>
            </w:r>
          </w:p>
          <w:p w:rsidR="00240C47" w:rsidRPr="00240C47" w:rsidRDefault="00240C47" w:rsidP="00240C47">
            <w:pPr>
              <w:spacing w:after="0" w:line="240" w:lineRule="auto"/>
              <w:jc w:val="both"/>
              <w:rPr>
                <w:rFonts w:ascii="PT Astra Serif" w:hAnsi="PT Astra Serif"/>
                <w:strike/>
                <w:sz w:val="28"/>
                <w:szCs w:val="28"/>
              </w:rPr>
            </w:pPr>
            <w:r w:rsidRPr="00240C47">
              <w:rPr>
                <w:rFonts w:ascii="PT Astra Serif" w:hAnsi="PT Astra Serif"/>
                <w:sz w:val="28"/>
                <w:szCs w:val="28"/>
              </w:rPr>
              <w:t>и почек</w:t>
            </w:r>
          </w:p>
        </w:tc>
        <w:tc>
          <w:tcPr>
            <w:tcW w:w="1418" w:type="dxa"/>
            <w:shd w:val="clear" w:color="auto" w:fill="auto"/>
          </w:tcPr>
          <w:p w:rsidR="00240C47" w:rsidRPr="00240C47" w:rsidRDefault="008943EE" w:rsidP="00240C47">
            <w:pPr>
              <w:spacing w:after="0" w:line="240" w:lineRule="auto"/>
              <w:jc w:val="center"/>
              <w:rPr>
                <w:rFonts w:ascii="PT Astra Serif" w:hAnsi="PT Astra Serif"/>
                <w:sz w:val="28"/>
                <w:szCs w:val="28"/>
              </w:rPr>
            </w:pPr>
            <w:hyperlink r:id="rId48" w:anchor="block_1342" w:history="1">
              <w:r w:rsidR="00240C47" w:rsidRPr="00240C47">
                <w:rPr>
                  <w:rFonts w:ascii="PT Astra Serif" w:hAnsi="PT Astra Serif"/>
                  <w:sz w:val="28"/>
                  <w:szCs w:val="28"/>
                </w:rPr>
                <w:t>I13</w:t>
              </w:r>
            </w:hyperlink>
          </w:p>
        </w:tc>
        <w:tc>
          <w:tcPr>
            <w:tcW w:w="3401" w:type="dxa"/>
            <w:vMerge/>
          </w:tcPr>
          <w:p w:rsidR="00240C47" w:rsidRPr="00240C47" w:rsidRDefault="00240C47" w:rsidP="00240C47">
            <w:pPr>
              <w:spacing w:after="0" w:line="240" w:lineRule="auto"/>
              <w:jc w:val="center"/>
              <w:rPr>
                <w:rFonts w:ascii="PT Astra Serif" w:hAnsi="PT Astra Serif"/>
                <w:sz w:val="28"/>
                <w:szCs w:val="28"/>
              </w:rPr>
            </w:pPr>
          </w:p>
        </w:tc>
      </w:tr>
      <w:tr w:rsidR="00240C47" w:rsidRPr="00240C47" w:rsidTr="00BF4BDF">
        <w:tc>
          <w:tcPr>
            <w:tcW w:w="851" w:type="dxa"/>
            <w:shd w:val="clear" w:color="auto" w:fill="auto"/>
          </w:tcPr>
          <w:p w:rsidR="00240C47" w:rsidRPr="00240C47" w:rsidRDefault="00240C47" w:rsidP="00BF4BDF">
            <w:pPr>
              <w:numPr>
                <w:ilvl w:val="0"/>
                <w:numId w:val="6"/>
              </w:numPr>
              <w:tabs>
                <w:tab w:val="left" w:pos="72"/>
              </w:tabs>
              <w:spacing w:after="0" w:line="240" w:lineRule="auto"/>
              <w:ind w:right="-108" w:hanging="644"/>
              <w:contextualSpacing/>
              <w:jc w:val="both"/>
              <w:rPr>
                <w:rFonts w:ascii="PT Astra Serif" w:hAnsi="PT Astra Serif"/>
                <w:color w:val="auto"/>
                <w:sz w:val="28"/>
                <w:szCs w:val="28"/>
              </w:rPr>
            </w:pPr>
          </w:p>
        </w:tc>
        <w:tc>
          <w:tcPr>
            <w:tcW w:w="3402"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Ишемическая </w:t>
            </w:r>
          </w:p>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болезнь сердца </w:t>
            </w:r>
            <w:r w:rsidRPr="00240C47">
              <w:rPr>
                <w:rFonts w:ascii="PT Astra Serif" w:hAnsi="PT Astra Serif"/>
                <w:sz w:val="28"/>
                <w:szCs w:val="28"/>
              </w:rPr>
              <w:br/>
            </w:r>
          </w:p>
        </w:tc>
        <w:tc>
          <w:tcPr>
            <w:tcW w:w="1418" w:type="dxa"/>
            <w:shd w:val="clear" w:color="auto" w:fill="auto"/>
          </w:tcPr>
          <w:p w:rsidR="00240C47" w:rsidRPr="00240C47" w:rsidRDefault="008943EE" w:rsidP="00240C47">
            <w:pPr>
              <w:spacing w:after="0" w:line="240" w:lineRule="auto"/>
              <w:jc w:val="center"/>
              <w:rPr>
                <w:rFonts w:ascii="PT Astra Serif" w:hAnsi="PT Astra Serif"/>
                <w:sz w:val="28"/>
                <w:szCs w:val="28"/>
              </w:rPr>
            </w:pPr>
            <w:hyperlink r:id="rId49" w:anchor="block_121" w:history="1">
              <w:r w:rsidR="00240C47" w:rsidRPr="00240C47">
                <w:rPr>
                  <w:rFonts w:ascii="PT Astra Serif" w:hAnsi="PT Astra Serif"/>
                  <w:sz w:val="28"/>
                  <w:szCs w:val="28"/>
                </w:rPr>
                <w:t>I20 – I25</w:t>
              </w:r>
            </w:hyperlink>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Тяжелые формы ишемической болезни сердца (в том числе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 со стенокардией покоя), не подлежащие хирургической коррекции, сопровождающиеся хронической сердечной недостаточностью III стадии по </w:t>
            </w:r>
            <w:proofErr w:type="spellStart"/>
            <w:r w:rsidRPr="00240C47">
              <w:rPr>
                <w:rFonts w:ascii="PT Astra Serif" w:hAnsi="PT Astra Serif"/>
                <w:sz w:val="28"/>
                <w:szCs w:val="28"/>
              </w:rPr>
              <w:t>Образцову-</w:t>
            </w:r>
            <w:r w:rsidRPr="00240C47">
              <w:rPr>
                <w:rFonts w:ascii="PT Astra Serif" w:hAnsi="PT Astra Serif"/>
                <w:sz w:val="28"/>
                <w:szCs w:val="28"/>
              </w:rPr>
              <w:lastRenderedPageBreak/>
              <w:t>Стражеско-Лангу</w:t>
            </w:r>
            <w:proofErr w:type="spellEnd"/>
            <w:r w:rsidRPr="00240C47">
              <w:rPr>
                <w:rFonts w:ascii="PT Astra Serif" w:hAnsi="PT Astra Serif"/>
                <w:sz w:val="28"/>
                <w:szCs w:val="28"/>
              </w:rPr>
              <w:t>/</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IV функционального класса по NYHA и (или) стойкими нарушениями ритма и (или) проводимости сердца: рецидивирующая желудочковая тахикардия; пароксизмальная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или </w:t>
            </w:r>
            <w:proofErr w:type="spellStart"/>
            <w:r w:rsidRPr="00240C47">
              <w:rPr>
                <w:rFonts w:ascii="PT Astra Serif" w:hAnsi="PT Astra Serif"/>
                <w:sz w:val="28"/>
                <w:szCs w:val="28"/>
              </w:rPr>
              <w:t>персистирующая</w:t>
            </w:r>
            <w:proofErr w:type="spellEnd"/>
            <w:r w:rsidRPr="00240C47">
              <w:rPr>
                <w:rFonts w:ascii="PT Astra Serif" w:hAnsi="PT Astra Serif"/>
                <w:sz w:val="28"/>
                <w:szCs w:val="28"/>
              </w:rPr>
              <w:t xml:space="preserve"> </w:t>
            </w:r>
            <w:proofErr w:type="spellStart"/>
            <w:r w:rsidRPr="00240C47">
              <w:rPr>
                <w:rFonts w:ascii="PT Astra Serif" w:hAnsi="PT Astra Serif"/>
                <w:sz w:val="28"/>
                <w:szCs w:val="28"/>
              </w:rPr>
              <w:t>тахисистолическая</w:t>
            </w:r>
            <w:proofErr w:type="spellEnd"/>
            <w:r w:rsidRPr="00240C47">
              <w:rPr>
                <w:rFonts w:ascii="PT Astra Serif" w:hAnsi="PT Astra Serif"/>
                <w:sz w:val="28"/>
                <w:szCs w:val="28"/>
              </w:rPr>
              <w:t xml:space="preserve"> форма фибрилляции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 (или) трепетания предсердий; </w:t>
            </w:r>
            <w:proofErr w:type="spellStart"/>
            <w:r w:rsidRPr="00240C47">
              <w:rPr>
                <w:rFonts w:ascii="PT Astra Serif" w:hAnsi="PT Astra Serif"/>
                <w:sz w:val="28"/>
                <w:szCs w:val="28"/>
              </w:rPr>
              <w:t>синоатриальные</w:t>
            </w:r>
            <w:proofErr w:type="spellEnd"/>
            <w:r w:rsidRPr="00240C47">
              <w:rPr>
                <w:rFonts w:ascii="PT Astra Serif" w:hAnsi="PT Astra Serif"/>
                <w:sz w:val="28"/>
                <w:szCs w:val="28"/>
              </w:rPr>
              <w:t xml:space="preserve">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 (или) атриовентрикулярные блокады III степени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с синдромом </w:t>
            </w:r>
            <w:proofErr w:type="spellStart"/>
            <w:r w:rsidRPr="00240C47">
              <w:rPr>
                <w:rFonts w:ascii="PT Astra Serif" w:hAnsi="PT Astra Serif"/>
                <w:sz w:val="28"/>
                <w:szCs w:val="28"/>
              </w:rPr>
              <w:t>Морганьи</w:t>
            </w:r>
            <w:proofErr w:type="spellEnd"/>
            <w:r w:rsidRPr="00240C47">
              <w:rPr>
                <w:rFonts w:ascii="PT Astra Serif" w:hAnsi="PT Astra Serif"/>
                <w:sz w:val="28"/>
                <w:szCs w:val="28"/>
              </w:rPr>
              <w:t>-</w:t>
            </w:r>
            <w:proofErr w:type="spellStart"/>
            <w:r w:rsidRPr="00240C47">
              <w:rPr>
                <w:rFonts w:ascii="PT Astra Serif" w:hAnsi="PT Astra Serif"/>
                <w:sz w:val="28"/>
                <w:szCs w:val="28"/>
              </w:rPr>
              <w:t>Эдемса</w:t>
            </w:r>
            <w:proofErr w:type="spellEnd"/>
            <w:r w:rsidRPr="00240C47">
              <w:rPr>
                <w:rFonts w:ascii="PT Astra Serif" w:hAnsi="PT Astra Serif"/>
                <w:sz w:val="28"/>
                <w:szCs w:val="28"/>
              </w:rPr>
              <w:t xml:space="preserve">-Стокса,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не поддающиеся медикаментозному контролю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и хирургической коррекции</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BF4BDF">
        <w:tc>
          <w:tcPr>
            <w:tcW w:w="851" w:type="dxa"/>
            <w:shd w:val="clear" w:color="auto" w:fill="auto"/>
          </w:tcPr>
          <w:p w:rsidR="00240C47" w:rsidRPr="00240C47" w:rsidRDefault="00240C47" w:rsidP="00BF4BDF">
            <w:pPr>
              <w:numPr>
                <w:ilvl w:val="0"/>
                <w:numId w:val="6"/>
              </w:numPr>
              <w:tabs>
                <w:tab w:val="left" w:pos="72"/>
              </w:tabs>
              <w:spacing w:after="0" w:line="240" w:lineRule="auto"/>
              <w:ind w:right="-108" w:hanging="644"/>
              <w:contextualSpacing/>
              <w:jc w:val="both"/>
              <w:rPr>
                <w:rFonts w:ascii="PT Astra Serif" w:hAnsi="PT Astra Serif"/>
                <w:color w:val="auto"/>
                <w:sz w:val="28"/>
                <w:szCs w:val="28"/>
              </w:rPr>
            </w:pPr>
          </w:p>
        </w:tc>
        <w:tc>
          <w:tcPr>
            <w:tcW w:w="3402"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Другие формы </w:t>
            </w:r>
          </w:p>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легочно-сердечной недостаточности</w:t>
            </w:r>
          </w:p>
          <w:p w:rsidR="00240C47" w:rsidRPr="00240C47" w:rsidRDefault="00240C47" w:rsidP="00240C47">
            <w:pPr>
              <w:spacing w:after="0" w:line="240" w:lineRule="auto"/>
              <w:jc w:val="both"/>
              <w:rPr>
                <w:rFonts w:ascii="PT Astra Serif" w:hAnsi="PT Astra Serif"/>
                <w:b/>
                <w:sz w:val="28"/>
                <w:szCs w:val="28"/>
              </w:rPr>
            </w:pPr>
          </w:p>
        </w:tc>
        <w:tc>
          <w:tcPr>
            <w:tcW w:w="1418" w:type="dxa"/>
            <w:shd w:val="clear" w:color="auto" w:fill="auto"/>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I27</w:t>
            </w:r>
          </w:p>
        </w:tc>
        <w:tc>
          <w:tcPr>
            <w:tcW w:w="3401" w:type="dxa"/>
            <w:vMerge w:val="restart"/>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С наличием хронической сердечной недостаточности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III стадии по </w:t>
            </w:r>
            <w:proofErr w:type="spellStart"/>
            <w:r w:rsidRPr="00240C47">
              <w:rPr>
                <w:rFonts w:ascii="PT Astra Serif" w:hAnsi="PT Astra Serif"/>
                <w:sz w:val="28"/>
                <w:szCs w:val="28"/>
              </w:rPr>
              <w:t>Образцову-Стражеско-Лангу</w:t>
            </w:r>
            <w:proofErr w:type="spellEnd"/>
            <w:r w:rsidRPr="00240C47">
              <w:rPr>
                <w:rFonts w:ascii="PT Astra Serif" w:hAnsi="PT Astra Serif"/>
                <w:sz w:val="28"/>
                <w:szCs w:val="28"/>
              </w:rPr>
              <w:t>/</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IV функционального класса по NYHA и (или) стойкими нарушениями ритма и (или) проводимости сердца: рецидивирующая желудочковая тахикардия; пароксизмальная или </w:t>
            </w:r>
            <w:proofErr w:type="spellStart"/>
            <w:r w:rsidRPr="00240C47">
              <w:rPr>
                <w:rFonts w:ascii="PT Astra Serif" w:hAnsi="PT Astra Serif"/>
                <w:sz w:val="28"/>
                <w:szCs w:val="28"/>
              </w:rPr>
              <w:t>персистирующая</w:t>
            </w:r>
            <w:proofErr w:type="spellEnd"/>
            <w:r w:rsidRPr="00240C47">
              <w:rPr>
                <w:rFonts w:ascii="PT Astra Serif" w:hAnsi="PT Astra Serif"/>
                <w:sz w:val="28"/>
                <w:szCs w:val="28"/>
              </w:rPr>
              <w:t xml:space="preserve"> </w:t>
            </w:r>
            <w:proofErr w:type="spellStart"/>
            <w:r w:rsidRPr="00240C47">
              <w:rPr>
                <w:rFonts w:ascii="PT Astra Serif" w:hAnsi="PT Astra Serif"/>
                <w:sz w:val="28"/>
                <w:szCs w:val="28"/>
              </w:rPr>
              <w:lastRenderedPageBreak/>
              <w:t>тахисистолическая</w:t>
            </w:r>
            <w:proofErr w:type="spellEnd"/>
            <w:r w:rsidRPr="00240C47">
              <w:rPr>
                <w:rFonts w:ascii="PT Astra Serif" w:hAnsi="PT Astra Serif"/>
                <w:sz w:val="28"/>
                <w:szCs w:val="28"/>
              </w:rPr>
              <w:t xml:space="preserve"> форма фибрилляции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 (или) трепетания предсердий; </w:t>
            </w:r>
            <w:proofErr w:type="spellStart"/>
            <w:r w:rsidRPr="00240C47">
              <w:rPr>
                <w:rFonts w:ascii="PT Astra Serif" w:hAnsi="PT Astra Serif"/>
                <w:sz w:val="28"/>
                <w:szCs w:val="28"/>
              </w:rPr>
              <w:t>синоатриальные</w:t>
            </w:r>
            <w:proofErr w:type="spellEnd"/>
            <w:r w:rsidRPr="00240C47">
              <w:rPr>
                <w:rFonts w:ascii="PT Astra Serif" w:hAnsi="PT Astra Serif"/>
                <w:sz w:val="28"/>
                <w:szCs w:val="28"/>
              </w:rPr>
              <w:t xml:space="preserve">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 (или) атриовентрикулярные блокады III степени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с синдромом  </w:t>
            </w:r>
            <w:proofErr w:type="spellStart"/>
            <w:r w:rsidRPr="00240C47">
              <w:rPr>
                <w:rFonts w:ascii="PT Astra Serif" w:hAnsi="PT Astra Serif"/>
                <w:sz w:val="28"/>
                <w:szCs w:val="28"/>
              </w:rPr>
              <w:t>Морганьи</w:t>
            </w:r>
            <w:proofErr w:type="spellEnd"/>
            <w:r w:rsidRPr="00240C47">
              <w:rPr>
                <w:rFonts w:ascii="PT Astra Serif" w:hAnsi="PT Astra Serif"/>
                <w:sz w:val="28"/>
                <w:szCs w:val="28"/>
              </w:rPr>
              <w:t>-</w:t>
            </w:r>
            <w:proofErr w:type="spellStart"/>
            <w:r w:rsidRPr="00240C47">
              <w:rPr>
                <w:rFonts w:ascii="PT Astra Serif" w:hAnsi="PT Astra Serif"/>
                <w:sz w:val="28"/>
                <w:szCs w:val="28"/>
              </w:rPr>
              <w:t>Эдемса</w:t>
            </w:r>
            <w:proofErr w:type="spellEnd"/>
            <w:r w:rsidRPr="00240C47">
              <w:rPr>
                <w:rFonts w:ascii="PT Astra Serif" w:hAnsi="PT Astra Serif"/>
                <w:sz w:val="28"/>
                <w:szCs w:val="28"/>
              </w:rPr>
              <w:t xml:space="preserve">-Стокса,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не поддающиеся медикаментозному контролю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и хирургической коррекции</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BF4BDF">
        <w:tc>
          <w:tcPr>
            <w:tcW w:w="851" w:type="dxa"/>
            <w:shd w:val="clear" w:color="auto" w:fill="auto"/>
          </w:tcPr>
          <w:p w:rsidR="00240C47" w:rsidRPr="00240C47" w:rsidRDefault="00240C47" w:rsidP="00BF4BDF">
            <w:pPr>
              <w:numPr>
                <w:ilvl w:val="0"/>
                <w:numId w:val="6"/>
              </w:numPr>
              <w:tabs>
                <w:tab w:val="left" w:pos="72"/>
              </w:tabs>
              <w:spacing w:after="0" w:line="240" w:lineRule="auto"/>
              <w:ind w:right="-108" w:hanging="644"/>
              <w:contextualSpacing/>
              <w:jc w:val="both"/>
              <w:rPr>
                <w:rFonts w:ascii="PT Astra Serif" w:hAnsi="PT Astra Serif"/>
                <w:color w:val="auto"/>
                <w:sz w:val="28"/>
                <w:szCs w:val="28"/>
              </w:rPr>
            </w:pPr>
          </w:p>
        </w:tc>
        <w:tc>
          <w:tcPr>
            <w:tcW w:w="3402" w:type="dxa"/>
            <w:shd w:val="clear" w:color="auto" w:fill="auto"/>
          </w:tcPr>
          <w:p w:rsidR="00240C47" w:rsidRPr="00240C47" w:rsidRDefault="00240C47" w:rsidP="00240C47">
            <w:pPr>
              <w:spacing w:after="0" w:line="240" w:lineRule="auto"/>
              <w:jc w:val="both"/>
              <w:rPr>
                <w:rFonts w:ascii="PT Astra Serif" w:hAnsi="PT Astra Serif"/>
                <w:b/>
                <w:sz w:val="28"/>
                <w:szCs w:val="28"/>
              </w:rPr>
            </w:pPr>
            <w:r w:rsidRPr="00240C47">
              <w:rPr>
                <w:rFonts w:ascii="PT Astra Serif" w:hAnsi="PT Astra Serif"/>
                <w:sz w:val="28"/>
                <w:szCs w:val="28"/>
              </w:rPr>
              <w:t xml:space="preserve">Другие уточненные болезни легочных сосудов </w:t>
            </w:r>
            <w:r w:rsidRPr="00240C47">
              <w:rPr>
                <w:rFonts w:ascii="PT Astra Serif" w:hAnsi="PT Astra Serif"/>
                <w:sz w:val="28"/>
                <w:szCs w:val="28"/>
              </w:rPr>
              <w:br/>
            </w:r>
          </w:p>
        </w:tc>
        <w:tc>
          <w:tcPr>
            <w:tcW w:w="1418" w:type="dxa"/>
            <w:shd w:val="clear" w:color="auto" w:fill="auto"/>
          </w:tcPr>
          <w:p w:rsidR="00240C47" w:rsidRPr="00240C47" w:rsidRDefault="008943EE" w:rsidP="00240C47">
            <w:pPr>
              <w:spacing w:after="0" w:line="240" w:lineRule="auto"/>
              <w:jc w:val="center"/>
              <w:rPr>
                <w:rFonts w:ascii="PT Astra Serif" w:hAnsi="PT Astra Serif"/>
                <w:sz w:val="28"/>
                <w:szCs w:val="28"/>
              </w:rPr>
            </w:pPr>
            <w:hyperlink r:id="rId50" w:anchor="block_4729" w:history="1">
              <w:r w:rsidR="00240C47" w:rsidRPr="00240C47">
                <w:rPr>
                  <w:rFonts w:ascii="PT Astra Serif" w:hAnsi="PT Astra Serif"/>
                  <w:sz w:val="28"/>
                  <w:szCs w:val="28"/>
                </w:rPr>
                <w:t>I28.8</w:t>
              </w:r>
            </w:hyperlink>
          </w:p>
        </w:tc>
        <w:tc>
          <w:tcPr>
            <w:tcW w:w="3401" w:type="dxa"/>
            <w:vMerge/>
          </w:tcPr>
          <w:p w:rsidR="00240C47" w:rsidRPr="00240C47" w:rsidRDefault="00240C47" w:rsidP="00240C47">
            <w:pPr>
              <w:spacing w:after="0" w:line="240" w:lineRule="auto"/>
              <w:jc w:val="both"/>
              <w:rPr>
                <w:rFonts w:ascii="PT Astra Serif" w:hAnsi="PT Astra Serif"/>
                <w:sz w:val="28"/>
                <w:szCs w:val="28"/>
              </w:rPr>
            </w:pPr>
          </w:p>
        </w:tc>
      </w:tr>
      <w:tr w:rsidR="00240C47" w:rsidRPr="00240C47" w:rsidTr="00BF4BDF">
        <w:tc>
          <w:tcPr>
            <w:tcW w:w="851" w:type="dxa"/>
            <w:shd w:val="clear" w:color="auto" w:fill="auto"/>
          </w:tcPr>
          <w:p w:rsidR="00240C47" w:rsidRPr="00240C47" w:rsidRDefault="00240C47" w:rsidP="00BF4BDF">
            <w:pPr>
              <w:numPr>
                <w:ilvl w:val="0"/>
                <w:numId w:val="6"/>
              </w:numPr>
              <w:tabs>
                <w:tab w:val="left" w:pos="72"/>
              </w:tabs>
              <w:spacing w:after="0" w:line="240" w:lineRule="auto"/>
              <w:ind w:right="-108" w:hanging="610"/>
              <w:contextualSpacing/>
              <w:jc w:val="both"/>
              <w:rPr>
                <w:rFonts w:ascii="PT Astra Serif" w:hAnsi="PT Astra Serif"/>
                <w:color w:val="auto"/>
                <w:sz w:val="28"/>
                <w:szCs w:val="28"/>
              </w:rPr>
            </w:pPr>
          </w:p>
        </w:tc>
        <w:tc>
          <w:tcPr>
            <w:tcW w:w="3402"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Другие болезни перикарда</w:t>
            </w:r>
          </w:p>
        </w:tc>
        <w:tc>
          <w:tcPr>
            <w:tcW w:w="1418" w:type="dxa"/>
            <w:shd w:val="clear" w:color="auto" w:fill="auto"/>
          </w:tcPr>
          <w:p w:rsidR="00240C47" w:rsidRPr="00240C47" w:rsidRDefault="008943EE" w:rsidP="00240C47">
            <w:pPr>
              <w:spacing w:after="0" w:line="240" w:lineRule="auto"/>
              <w:jc w:val="center"/>
              <w:rPr>
                <w:rFonts w:ascii="PT Astra Serif" w:hAnsi="PT Astra Serif"/>
                <w:sz w:val="28"/>
                <w:szCs w:val="28"/>
              </w:rPr>
            </w:pPr>
            <w:hyperlink r:id="rId51" w:anchor="block_4735" w:history="1">
              <w:r w:rsidR="00240C47" w:rsidRPr="00240C47">
                <w:rPr>
                  <w:rFonts w:ascii="PT Astra Serif" w:hAnsi="PT Astra Serif"/>
                  <w:sz w:val="28"/>
                  <w:szCs w:val="28"/>
                </w:rPr>
                <w:t>I31.0;</w:t>
              </w:r>
            </w:hyperlink>
            <w:r w:rsidR="00240C47" w:rsidRPr="00240C47">
              <w:rPr>
                <w:rFonts w:ascii="PT Astra Serif" w:hAnsi="PT Astra Serif"/>
                <w:sz w:val="28"/>
                <w:szCs w:val="28"/>
              </w:rPr>
              <w:t xml:space="preserve"> I31.1 </w:t>
            </w:r>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Перикардиты хронические,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не подлежащие хирургической коррекции,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с наличием хронической сердечной недостаточности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III стадии по </w:t>
            </w:r>
            <w:proofErr w:type="spellStart"/>
            <w:r w:rsidRPr="00240C47">
              <w:rPr>
                <w:rFonts w:ascii="PT Astra Serif" w:hAnsi="PT Astra Serif"/>
                <w:sz w:val="28"/>
                <w:szCs w:val="28"/>
              </w:rPr>
              <w:t>Образцову-Стражеско-Лангу</w:t>
            </w:r>
            <w:proofErr w:type="spellEnd"/>
            <w:r w:rsidRPr="00240C47">
              <w:rPr>
                <w:rFonts w:ascii="PT Astra Serif" w:hAnsi="PT Astra Serif"/>
                <w:sz w:val="28"/>
                <w:szCs w:val="28"/>
              </w:rPr>
              <w:t>/</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IV функционального класса по NYHA и (или) стойкими нарушениями ритма и (или)  проводимости сердца: рецидивирующая желудочковая тахикардия; пароксизмальная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или </w:t>
            </w:r>
            <w:proofErr w:type="spellStart"/>
            <w:r w:rsidRPr="00240C47">
              <w:rPr>
                <w:rFonts w:ascii="PT Astra Serif" w:hAnsi="PT Astra Serif"/>
                <w:sz w:val="28"/>
                <w:szCs w:val="28"/>
              </w:rPr>
              <w:t>персистирующая</w:t>
            </w:r>
            <w:proofErr w:type="spellEnd"/>
            <w:r w:rsidRPr="00240C47">
              <w:rPr>
                <w:rFonts w:ascii="PT Astra Serif" w:hAnsi="PT Astra Serif"/>
                <w:sz w:val="28"/>
                <w:szCs w:val="28"/>
              </w:rPr>
              <w:t xml:space="preserve"> </w:t>
            </w:r>
            <w:proofErr w:type="spellStart"/>
            <w:r w:rsidRPr="00240C47">
              <w:rPr>
                <w:rFonts w:ascii="PT Astra Serif" w:hAnsi="PT Astra Serif"/>
                <w:sz w:val="28"/>
                <w:szCs w:val="28"/>
              </w:rPr>
              <w:t>тахисистолическая</w:t>
            </w:r>
            <w:proofErr w:type="spellEnd"/>
            <w:r w:rsidRPr="00240C47">
              <w:rPr>
                <w:rFonts w:ascii="PT Astra Serif" w:hAnsi="PT Astra Serif"/>
                <w:sz w:val="28"/>
                <w:szCs w:val="28"/>
              </w:rPr>
              <w:t xml:space="preserve"> форма фибрилляции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 (или) трепетания предсердий; </w:t>
            </w:r>
            <w:proofErr w:type="spellStart"/>
            <w:r w:rsidRPr="00240C47">
              <w:rPr>
                <w:rFonts w:ascii="PT Astra Serif" w:hAnsi="PT Astra Serif"/>
                <w:sz w:val="28"/>
                <w:szCs w:val="28"/>
              </w:rPr>
              <w:t>синоатриальные</w:t>
            </w:r>
            <w:proofErr w:type="spellEnd"/>
            <w:r w:rsidRPr="00240C47">
              <w:rPr>
                <w:rFonts w:ascii="PT Astra Serif" w:hAnsi="PT Astra Serif"/>
                <w:sz w:val="28"/>
                <w:szCs w:val="28"/>
              </w:rPr>
              <w:t xml:space="preserve">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 (или) </w:t>
            </w:r>
            <w:r w:rsidRPr="00240C47">
              <w:rPr>
                <w:rFonts w:ascii="PT Astra Serif" w:hAnsi="PT Astra Serif"/>
                <w:sz w:val="28"/>
                <w:szCs w:val="28"/>
              </w:rPr>
              <w:lastRenderedPageBreak/>
              <w:t xml:space="preserve">атриовентрикулярные блокады III степени </w:t>
            </w:r>
            <w:r w:rsidRPr="00240C47">
              <w:rPr>
                <w:rFonts w:ascii="PT Astra Serif" w:hAnsi="PT Astra Serif"/>
                <w:sz w:val="28"/>
                <w:szCs w:val="28"/>
              </w:rPr>
              <w:br/>
              <w:t xml:space="preserve">с синдромом </w:t>
            </w:r>
            <w:proofErr w:type="spellStart"/>
            <w:r w:rsidRPr="00240C47">
              <w:rPr>
                <w:rFonts w:ascii="PT Astra Serif" w:hAnsi="PT Astra Serif"/>
                <w:sz w:val="28"/>
                <w:szCs w:val="28"/>
              </w:rPr>
              <w:t>Морганьи</w:t>
            </w:r>
            <w:proofErr w:type="spellEnd"/>
            <w:r w:rsidRPr="00240C47">
              <w:rPr>
                <w:rFonts w:ascii="PT Astra Serif" w:hAnsi="PT Astra Serif"/>
                <w:sz w:val="28"/>
                <w:szCs w:val="28"/>
              </w:rPr>
              <w:t>-</w:t>
            </w:r>
            <w:proofErr w:type="spellStart"/>
            <w:r w:rsidRPr="00240C47">
              <w:rPr>
                <w:rFonts w:ascii="PT Astra Serif" w:hAnsi="PT Astra Serif"/>
                <w:sz w:val="28"/>
                <w:szCs w:val="28"/>
              </w:rPr>
              <w:t>Эдемса</w:t>
            </w:r>
            <w:proofErr w:type="spellEnd"/>
            <w:r w:rsidRPr="00240C47">
              <w:rPr>
                <w:rFonts w:ascii="PT Astra Serif" w:hAnsi="PT Astra Serif"/>
                <w:sz w:val="28"/>
                <w:szCs w:val="28"/>
              </w:rPr>
              <w:t xml:space="preserve">-Стокса, </w:t>
            </w:r>
          </w:p>
          <w:p w:rsid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не поддающиеся медикаментозному контролю </w:t>
            </w:r>
            <w:r w:rsidRPr="00240C47">
              <w:rPr>
                <w:rFonts w:ascii="PT Astra Serif" w:hAnsi="PT Astra Serif"/>
                <w:sz w:val="28"/>
                <w:szCs w:val="28"/>
              </w:rPr>
              <w:br/>
              <w:t>и хирургической коррекции</w:t>
            </w:r>
          </w:p>
          <w:p w:rsidR="00555AB9" w:rsidRPr="00240C47" w:rsidRDefault="00555AB9" w:rsidP="00240C47">
            <w:pPr>
              <w:spacing w:after="0" w:line="240" w:lineRule="auto"/>
              <w:jc w:val="center"/>
              <w:rPr>
                <w:rFonts w:ascii="PT Astra Serif" w:hAnsi="PT Astra Serif"/>
                <w:sz w:val="28"/>
                <w:szCs w:val="28"/>
              </w:rPr>
            </w:pPr>
          </w:p>
        </w:tc>
      </w:tr>
      <w:tr w:rsidR="00240C47" w:rsidRPr="00240C47" w:rsidTr="00BF4BDF">
        <w:tc>
          <w:tcPr>
            <w:tcW w:w="851" w:type="dxa"/>
            <w:shd w:val="clear" w:color="auto" w:fill="auto"/>
          </w:tcPr>
          <w:p w:rsidR="00240C47" w:rsidRPr="00240C47" w:rsidRDefault="00240C47" w:rsidP="00BF4BDF">
            <w:pPr>
              <w:numPr>
                <w:ilvl w:val="0"/>
                <w:numId w:val="6"/>
              </w:numPr>
              <w:tabs>
                <w:tab w:val="left" w:pos="72"/>
              </w:tabs>
              <w:spacing w:after="0" w:line="240" w:lineRule="auto"/>
              <w:ind w:right="-108" w:hanging="610"/>
              <w:contextualSpacing/>
              <w:jc w:val="both"/>
              <w:rPr>
                <w:rFonts w:ascii="PT Astra Serif" w:hAnsi="PT Astra Serif"/>
                <w:color w:val="auto"/>
                <w:sz w:val="28"/>
                <w:szCs w:val="28"/>
              </w:rPr>
            </w:pPr>
          </w:p>
        </w:tc>
        <w:tc>
          <w:tcPr>
            <w:tcW w:w="3402"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Острый и подострый эндокардит</w:t>
            </w:r>
            <w:r w:rsidRPr="00240C47">
              <w:rPr>
                <w:rFonts w:ascii="PT Astra Serif" w:hAnsi="PT Astra Serif"/>
                <w:sz w:val="28"/>
                <w:szCs w:val="28"/>
              </w:rPr>
              <w:br/>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I33</w:t>
            </w:r>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Инфекционный эндокардит в остром периоде, требующем проведения антибактериальной терапии и подготовки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(при необходимости)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к оперативному вмешательству,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а также с поражением клапанов сердца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 (или) эндокарда, сопровождающийся хронической сердечной недостаточностью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III стадии по </w:t>
            </w:r>
            <w:proofErr w:type="spellStart"/>
            <w:r w:rsidRPr="00240C47">
              <w:rPr>
                <w:rFonts w:ascii="PT Astra Serif" w:hAnsi="PT Astra Serif"/>
                <w:sz w:val="28"/>
                <w:szCs w:val="28"/>
              </w:rPr>
              <w:t>Образцову-Стражеско-Лангу</w:t>
            </w:r>
            <w:proofErr w:type="spellEnd"/>
            <w:r w:rsidRPr="00240C47">
              <w:rPr>
                <w:rFonts w:ascii="PT Astra Serif" w:hAnsi="PT Astra Serif"/>
                <w:sz w:val="28"/>
                <w:szCs w:val="28"/>
              </w:rPr>
              <w:t>/</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IV функционального класса по NYHA и (или) стойкими нарушениями ритма и (или) проводимости сердца: рецидивирующая желудочковая тахикардия; пароксизмальная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или </w:t>
            </w:r>
            <w:proofErr w:type="spellStart"/>
            <w:r w:rsidRPr="00240C47">
              <w:rPr>
                <w:rFonts w:ascii="PT Astra Serif" w:hAnsi="PT Astra Serif"/>
                <w:sz w:val="28"/>
                <w:szCs w:val="28"/>
              </w:rPr>
              <w:t>персистирующая</w:t>
            </w:r>
            <w:proofErr w:type="spellEnd"/>
            <w:r w:rsidRPr="00240C47">
              <w:rPr>
                <w:rFonts w:ascii="PT Astra Serif" w:hAnsi="PT Astra Serif"/>
                <w:sz w:val="28"/>
                <w:szCs w:val="28"/>
              </w:rPr>
              <w:t xml:space="preserve"> </w:t>
            </w:r>
            <w:proofErr w:type="spellStart"/>
            <w:r w:rsidRPr="00240C47">
              <w:rPr>
                <w:rFonts w:ascii="PT Astra Serif" w:hAnsi="PT Astra Serif"/>
                <w:sz w:val="28"/>
                <w:szCs w:val="28"/>
              </w:rPr>
              <w:t>тахисистолическая</w:t>
            </w:r>
            <w:proofErr w:type="spellEnd"/>
            <w:r w:rsidRPr="00240C47">
              <w:rPr>
                <w:rFonts w:ascii="PT Astra Serif" w:hAnsi="PT Astra Serif"/>
                <w:sz w:val="28"/>
                <w:szCs w:val="28"/>
              </w:rPr>
              <w:t xml:space="preserve"> форма фибрилляции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 (или) трепетания предсердий; </w:t>
            </w:r>
            <w:proofErr w:type="spellStart"/>
            <w:r w:rsidRPr="00240C47">
              <w:rPr>
                <w:rFonts w:ascii="PT Astra Serif" w:hAnsi="PT Astra Serif"/>
                <w:sz w:val="28"/>
                <w:szCs w:val="28"/>
              </w:rPr>
              <w:t>синоатриальные</w:t>
            </w:r>
            <w:proofErr w:type="spellEnd"/>
            <w:r w:rsidRPr="00240C47">
              <w:rPr>
                <w:rFonts w:ascii="PT Astra Serif" w:hAnsi="PT Astra Serif"/>
                <w:sz w:val="28"/>
                <w:szCs w:val="28"/>
              </w:rPr>
              <w:t xml:space="preserve"> и (или) </w:t>
            </w:r>
            <w:r w:rsidRPr="00240C47">
              <w:rPr>
                <w:rFonts w:ascii="PT Astra Serif" w:hAnsi="PT Astra Serif"/>
                <w:sz w:val="28"/>
                <w:szCs w:val="28"/>
              </w:rPr>
              <w:lastRenderedPageBreak/>
              <w:t xml:space="preserve">атриовентрикулярные блокады III степени </w:t>
            </w:r>
            <w:r w:rsidRPr="00240C47">
              <w:rPr>
                <w:rFonts w:ascii="PT Astra Serif" w:hAnsi="PT Astra Serif"/>
                <w:sz w:val="28"/>
                <w:szCs w:val="28"/>
              </w:rPr>
              <w:br/>
              <w:t xml:space="preserve">с синдромом </w:t>
            </w:r>
            <w:proofErr w:type="spellStart"/>
            <w:r w:rsidRPr="00240C47">
              <w:rPr>
                <w:rFonts w:ascii="PT Astra Serif" w:hAnsi="PT Astra Serif"/>
                <w:sz w:val="28"/>
                <w:szCs w:val="28"/>
              </w:rPr>
              <w:t>Морганьи</w:t>
            </w:r>
            <w:proofErr w:type="spellEnd"/>
            <w:r w:rsidRPr="00240C47">
              <w:rPr>
                <w:rFonts w:ascii="PT Astra Serif" w:hAnsi="PT Astra Serif"/>
                <w:sz w:val="28"/>
                <w:szCs w:val="28"/>
              </w:rPr>
              <w:t>-</w:t>
            </w:r>
            <w:proofErr w:type="spellStart"/>
            <w:r w:rsidRPr="00240C47">
              <w:rPr>
                <w:rFonts w:ascii="PT Astra Serif" w:hAnsi="PT Astra Serif"/>
                <w:sz w:val="28"/>
                <w:szCs w:val="28"/>
              </w:rPr>
              <w:t>Эдемса</w:t>
            </w:r>
            <w:proofErr w:type="spellEnd"/>
            <w:r w:rsidRPr="00240C47">
              <w:rPr>
                <w:rFonts w:ascii="PT Astra Serif" w:hAnsi="PT Astra Serif"/>
                <w:sz w:val="28"/>
                <w:szCs w:val="28"/>
              </w:rPr>
              <w:t xml:space="preserve">-Стокса,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не поддающиеся медикаментозному контролю </w:t>
            </w:r>
          </w:p>
          <w:p w:rsidR="00240C47" w:rsidRPr="00240C47" w:rsidRDefault="00240C47" w:rsidP="00555AB9">
            <w:pPr>
              <w:spacing w:after="0" w:line="240" w:lineRule="auto"/>
              <w:jc w:val="center"/>
              <w:rPr>
                <w:rFonts w:ascii="PT Astra Serif" w:hAnsi="PT Astra Serif"/>
                <w:sz w:val="28"/>
                <w:szCs w:val="28"/>
              </w:rPr>
            </w:pPr>
            <w:r w:rsidRPr="00240C47">
              <w:rPr>
                <w:rFonts w:ascii="PT Astra Serif" w:hAnsi="PT Astra Serif"/>
                <w:sz w:val="28"/>
                <w:szCs w:val="28"/>
              </w:rPr>
              <w:t>и хирургической коррекции</w:t>
            </w:r>
          </w:p>
        </w:tc>
      </w:tr>
      <w:tr w:rsidR="00240C47" w:rsidRPr="00240C47" w:rsidTr="00BF4BDF">
        <w:tc>
          <w:tcPr>
            <w:tcW w:w="851" w:type="dxa"/>
            <w:shd w:val="clear" w:color="auto" w:fill="auto"/>
          </w:tcPr>
          <w:p w:rsidR="00240C47" w:rsidRPr="00240C47" w:rsidRDefault="00240C47" w:rsidP="00BF4BDF">
            <w:pPr>
              <w:numPr>
                <w:ilvl w:val="0"/>
                <w:numId w:val="6"/>
              </w:numPr>
              <w:tabs>
                <w:tab w:val="left" w:pos="72"/>
              </w:tabs>
              <w:spacing w:after="0" w:line="240" w:lineRule="auto"/>
              <w:ind w:right="-108" w:hanging="644"/>
              <w:contextualSpacing/>
              <w:jc w:val="both"/>
              <w:rPr>
                <w:rFonts w:ascii="PT Astra Serif" w:hAnsi="PT Astra Serif"/>
                <w:color w:val="auto"/>
                <w:sz w:val="28"/>
                <w:szCs w:val="28"/>
              </w:rPr>
            </w:pPr>
          </w:p>
        </w:tc>
        <w:tc>
          <w:tcPr>
            <w:tcW w:w="3402"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Неревматические поражения митрального клапана</w:t>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I34</w:t>
            </w:r>
          </w:p>
        </w:tc>
        <w:tc>
          <w:tcPr>
            <w:tcW w:w="3401" w:type="dxa"/>
            <w:vMerge w:val="restart"/>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Приобретенные болезни клапанов сердца, сопровождающиеся хронической сердечной недостаточностью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III стадии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по </w:t>
            </w:r>
            <w:proofErr w:type="spellStart"/>
            <w:r w:rsidRPr="00240C47">
              <w:rPr>
                <w:rFonts w:ascii="PT Astra Serif" w:hAnsi="PT Astra Serif"/>
                <w:sz w:val="28"/>
                <w:szCs w:val="28"/>
              </w:rPr>
              <w:t>Образцову-Стражеско-Лангу</w:t>
            </w:r>
            <w:proofErr w:type="spellEnd"/>
            <w:r w:rsidRPr="00240C47">
              <w:rPr>
                <w:rFonts w:ascii="PT Astra Serif" w:hAnsi="PT Astra Serif"/>
                <w:sz w:val="28"/>
                <w:szCs w:val="28"/>
              </w:rPr>
              <w:t>/</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IV функционального класса по NYHA и (или) стойкими нарушениями ритма и (или) проводимости сердца: рецидивирующая желудочковая тахикардия; пароксизмальная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или </w:t>
            </w:r>
            <w:proofErr w:type="spellStart"/>
            <w:r w:rsidRPr="00240C47">
              <w:rPr>
                <w:rFonts w:ascii="PT Astra Serif" w:hAnsi="PT Astra Serif"/>
                <w:sz w:val="28"/>
                <w:szCs w:val="28"/>
              </w:rPr>
              <w:t>персистирующая</w:t>
            </w:r>
            <w:proofErr w:type="spellEnd"/>
            <w:r w:rsidRPr="00240C47">
              <w:rPr>
                <w:rFonts w:ascii="PT Astra Serif" w:hAnsi="PT Astra Serif"/>
                <w:sz w:val="28"/>
                <w:szCs w:val="28"/>
              </w:rPr>
              <w:t xml:space="preserve"> </w:t>
            </w:r>
            <w:proofErr w:type="spellStart"/>
            <w:r w:rsidRPr="00240C47">
              <w:rPr>
                <w:rFonts w:ascii="PT Astra Serif" w:hAnsi="PT Astra Serif"/>
                <w:sz w:val="28"/>
                <w:szCs w:val="28"/>
              </w:rPr>
              <w:t>тахисистолическая</w:t>
            </w:r>
            <w:proofErr w:type="spellEnd"/>
            <w:r w:rsidRPr="00240C47">
              <w:rPr>
                <w:rFonts w:ascii="PT Astra Serif" w:hAnsi="PT Astra Serif"/>
                <w:sz w:val="28"/>
                <w:szCs w:val="28"/>
              </w:rPr>
              <w:t xml:space="preserve"> форма фибрилляции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 (или) трепетания предсердий; </w:t>
            </w:r>
            <w:proofErr w:type="spellStart"/>
            <w:r w:rsidRPr="00240C47">
              <w:rPr>
                <w:rFonts w:ascii="PT Astra Serif" w:hAnsi="PT Astra Serif"/>
                <w:sz w:val="28"/>
                <w:szCs w:val="28"/>
              </w:rPr>
              <w:t>синоатриальные</w:t>
            </w:r>
            <w:proofErr w:type="spellEnd"/>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 и (или) атриовентрикулярные блокады III степени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с синдромом </w:t>
            </w:r>
            <w:proofErr w:type="spellStart"/>
            <w:r w:rsidRPr="00240C47">
              <w:rPr>
                <w:rFonts w:ascii="PT Astra Serif" w:hAnsi="PT Astra Serif"/>
                <w:sz w:val="28"/>
                <w:szCs w:val="28"/>
              </w:rPr>
              <w:t>Морганьи</w:t>
            </w:r>
            <w:proofErr w:type="spellEnd"/>
            <w:r w:rsidRPr="00240C47">
              <w:rPr>
                <w:rFonts w:ascii="PT Astra Serif" w:hAnsi="PT Astra Serif"/>
                <w:sz w:val="28"/>
                <w:szCs w:val="28"/>
              </w:rPr>
              <w:t>-</w:t>
            </w:r>
            <w:proofErr w:type="spellStart"/>
            <w:r w:rsidRPr="00240C47">
              <w:rPr>
                <w:rFonts w:ascii="PT Astra Serif" w:hAnsi="PT Astra Serif"/>
                <w:sz w:val="28"/>
                <w:szCs w:val="28"/>
              </w:rPr>
              <w:t>Эдемса</w:t>
            </w:r>
            <w:proofErr w:type="spellEnd"/>
            <w:r w:rsidRPr="00240C47">
              <w:rPr>
                <w:rFonts w:ascii="PT Astra Serif" w:hAnsi="PT Astra Serif"/>
                <w:sz w:val="28"/>
                <w:szCs w:val="28"/>
              </w:rPr>
              <w:t xml:space="preserve">-Стокса,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не поддающиеся медикаментозному контролю </w:t>
            </w:r>
          </w:p>
          <w:p w:rsidR="00240C47" w:rsidRPr="00240C47" w:rsidRDefault="00240C47" w:rsidP="00555AB9">
            <w:pPr>
              <w:spacing w:after="0" w:line="240" w:lineRule="auto"/>
              <w:jc w:val="center"/>
              <w:rPr>
                <w:rFonts w:ascii="PT Astra Serif" w:hAnsi="PT Astra Serif"/>
                <w:sz w:val="28"/>
                <w:szCs w:val="28"/>
              </w:rPr>
            </w:pPr>
            <w:r w:rsidRPr="00240C47">
              <w:rPr>
                <w:rFonts w:ascii="PT Astra Serif" w:hAnsi="PT Astra Serif"/>
                <w:sz w:val="28"/>
                <w:szCs w:val="28"/>
              </w:rPr>
              <w:t>и хирургической коррекции</w:t>
            </w:r>
          </w:p>
        </w:tc>
      </w:tr>
      <w:tr w:rsidR="00240C47" w:rsidRPr="00240C47" w:rsidTr="00BF4BDF">
        <w:tc>
          <w:tcPr>
            <w:tcW w:w="851" w:type="dxa"/>
            <w:shd w:val="clear" w:color="auto" w:fill="auto"/>
          </w:tcPr>
          <w:p w:rsidR="00240C47" w:rsidRPr="00240C47" w:rsidRDefault="00240C47" w:rsidP="00BF4BDF">
            <w:pPr>
              <w:numPr>
                <w:ilvl w:val="0"/>
                <w:numId w:val="6"/>
              </w:numPr>
              <w:tabs>
                <w:tab w:val="left" w:pos="72"/>
              </w:tabs>
              <w:spacing w:after="0" w:line="240" w:lineRule="auto"/>
              <w:ind w:right="-108" w:hanging="610"/>
              <w:contextualSpacing/>
              <w:jc w:val="both"/>
              <w:rPr>
                <w:rFonts w:ascii="PT Astra Serif" w:hAnsi="PT Astra Serif"/>
                <w:color w:val="auto"/>
                <w:sz w:val="28"/>
                <w:szCs w:val="28"/>
              </w:rPr>
            </w:pPr>
          </w:p>
        </w:tc>
        <w:tc>
          <w:tcPr>
            <w:tcW w:w="3402"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Неревматические поражения аортального клапана</w:t>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I35</w:t>
            </w:r>
          </w:p>
        </w:tc>
        <w:tc>
          <w:tcPr>
            <w:tcW w:w="3401" w:type="dxa"/>
            <w:vMerge/>
          </w:tcPr>
          <w:p w:rsidR="00240C47" w:rsidRPr="00240C47" w:rsidRDefault="00240C47" w:rsidP="00240C47">
            <w:pPr>
              <w:spacing w:after="0" w:line="240" w:lineRule="auto"/>
              <w:jc w:val="both"/>
              <w:rPr>
                <w:rFonts w:ascii="PT Astra Serif" w:hAnsi="PT Astra Serif"/>
                <w:sz w:val="28"/>
                <w:szCs w:val="28"/>
              </w:rPr>
            </w:pPr>
          </w:p>
        </w:tc>
      </w:tr>
      <w:tr w:rsidR="00240C47" w:rsidRPr="00240C47" w:rsidTr="00BF4BDF">
        <w:tc>
          <w:tcPr>
            <w:tcW w:w="851" w:type="dxa"/>
            <w:shd w:val="clear" w:color="auto" w:fill="auto"/>
          </w:tcPr>
          <w:p w:rsidR="00240C47" w:rsidRPr="00240C47" w:rsidRDefault="00240C47" w:rsidP="00BF4BDF">
            <w:pPr>
              <w:numPr>
                <w:ilvl w:val="0"/>
                <w:numId w:val="6"/>
              </w:numPr>
              <w:tabs>
                <w:tab w:val="left" w:pos="72"/>
              </w:tabs>
              <w:spacing w:after="0" w:line="240" w:lineRule="auto"/>
              <w:ind w:right="-108" w:hanging="610"/>
              <w:contextualSpacing/>
              <w:jc w:val="both"/>
              <w:rPr>
                <w:rFonts w:ascii="PT Astra Serif" w:hAnsi="PT Astra Serif"/>
                <w:color w:val="auto"/>
                <w:sz w:val="28"/>
                <w:szCs w:val="28"/>
              </w:rPr>
            </w:pPr>
          </w:p>
        </w:tc>
        <w:tc>
          <w:tcPr>
            <w:tcW w:w="3402"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Неревматические поражения трехстворчатого клапана</w:t>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I36</w:t>
            </w:r>
          </w:p>
        </w:tc>
        <w:tc>
          <w:tcPr>
            <w:tcW w:w="3401" w:type="dxa"/>
            <w:vMerge/>
          </w:tcPr>
          <w:p w:rsidR="00240C47" w:rsidRPr="00240C47" w:rsidRDefault="00240C47" w:rsidP="00240C47">
            <w:pPr>
              <w:spacing w:after="0" w:line="240" w:lineRule="auto"/>
              <w:jc w:val="both"/>
              <w:rPr>
                <w:rFonts w:ascii="PT Astra Serif" w:hAnsi="PT Astra Serif"/>
                <w:sz w:val="28"/>
                <w:szCs w:val="28"/>
              </w:rPr>
            </w:pPr>
          </w:p>
        </w:tc>
      </w:tr>
      <w:tr w:rsidR="00240C47" w:rsidRPr="00240C47" w:rsidTr="00BF4BDF">
        <w:tc>
          <w:tcPr>
            <w:tcW w:w="851" w:type="dxa"/>
            <w:shd w:val="clear" w:color="auto" w:fill="auto"/>
          </w:tcPr>
          <w:p w:rsidR="00240C47" w:rsidRPr="00240C47" w:rsidRDefault="00240C47" w:rsidP="00BF4BDF">
            <w:pPr>
              <w:numPr>
                <w:ilvl w:val="0"/>
                <w:numId w:val="6"/>
              </w:numPr>
              <w:tabs>
                <w:tab w:val="left" w:pos="72"/>
              </w:tabs>
              <w:spacing w:after="0" w:line="240" w:lineRule="auto"/>
              <w:ind w:right="-108" w:hanging="644"/>
              <w:contextualSpacing/>
              <w:jc w:val="both"/>
              <w:rPr>
                <w:rFonts w:ascii="PT Astra Serif" w:hAnsi="PT Astra Serif"/>
                <w:color w:val="auto"/>
                <w:sz w:val="28"/>
                <w:szCs w:val="28"/>
              </w:rPr>
            </w:pPr>
          </w:p>
        </w:tc>
        <w:tc>
          <w:tcPr>
            <w:tcW w:w="3402" w:type="dxa"/>
            <w:shd w:val="clear" w:color="auto" w:fill="auto"/>
          </w:tcPr>
          <w:p w:rsidR="00240C47" w:rsidRPr="00240C47" w:rsidRDefault="00240C47" w:rsidP="00240C47">
            <w:pPr>
              <w:spacing w:after="0" w:line="240" w:lineRule="auto"/>
              <w:jc w:val="both"/>
              <w:rPr>
                <w:rFonts w:ascii="PT Astra Serif" w:hAnsi="PT Astra Serif"/>
                <w:sz w:val="28"/>
                <w:szCs w:val="28"/>
                <w:lang w:val="en-US"/>
              </w:rPr>
            </w:pPr>
            <w:r w:rsidRPr="00240C47">
              <w:rPr>
                <w:rFonts w:ascii="PT Astra Serif" w:hAnsi="PT Astra Serif"/>
                <w:sz w:val="28"/>
                <w:szCs w:val="28"/>
              </w:rPr>
              <w:t>Поражения клапана легочной артерии</w:t>
            </w:r>
          </w:p>
          <w:p w:rsidR="00240C47" w:rsidRPr="00240C47" w:rsidRDefault="00240C47" w:rsidP="00240C47">
            <w:pPr>
              <w:spacing w:after="0" w:line="240" w:lineRule="auto"/>
              <w:jc w:val="both"/>
              <w:rPr>
                <w:rFonts w:ascii="PT Astra Serif" w:hAnsi="PT Astra Serif"/>
                <w:sz w:val="28"/>
                <w:szCs w:val="28"/>
                <w:lang w:val="en-US"/>
              </w:rPr>
            </w:pPr>
          </w:p>
        </w:tc>
        <w:tc>
          <w:tcPr>
            <w:tcW w:w="1418" w:type="dxa"/>
            <w:shd w:val="clear" w:color="auto" w:fill="auto"/>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I37</w:t>
            </w:r>
          </w:p>
        </w:tc>
        <w:tc>
          <w:tcPr>
            <w:tcW w:w="3401" w:type="dxa"/>
            <w:vMerge/>
          </w:tcPr>
          <w:p w:rsidR="00240C47" w:rsidRPr="00240C47" w:rsidRDefault="00240C47" w:rsidP="00240C47">
            <w:pPr>
              <w:spacing w:after="0" w:line="240" w:lineRule="auto"/>
              <w:jc w:val="both"/>
              <w:rPr>
                <w:rFonts w:ascii="PT Astra Serif" w:hAnsi="PT Astra Serif"/>
                <w:sz w:val="28"/>
                <w:szCs w:val="28"/>
              </w:rPr>
            </w:pPr>
          </w:p>
        </w:tc>
      </w:tr>
      <w:tr w:rsidR="00240C47" w:rsidRPr="00240C47" w:rsidTr="00BF4BDF">
        <w:tc>
          <w:tcPr>
            <w:tcW w:w="851" w:type="dxa"/>
            <w:shd w:val="clear" w:color="auto" w:fill="auto"/>
          </w:tcPr>
          <w:p w:rsidR="00240C47" w:rsidRPr="00240C47" w:rsidRDefault="00240C47" w:rsidP="00BF4BDF">
            <w:pPr>
              <w:numPr>
                <w:ilvl w:val="0"/>
                <w:numId w:val="6"/>
              </w:numPr>
              <w:tabs>
                <w:tab w:val="left" w:pos="72"/>
              </w:tabs>
              <w:spacing w:after="0" w:line="240" w:lineRule="auto"/>
              <w:ind w:right="-108" w:hanging="644"/>
              <w:contextualSpacing/>
              <w:jc w:val="both"/>
              <w:rPr>
                <w:rFonts w:ascii="PT Astra Serif" w:hAnsi="PT Astra Serif"/>
                <w:color w:val="auto"/>
                <w:sz w:val="28"/>
                <w:szCs w:val="28"/>
              </w:rPr>
            </w:pPr>
          </w:p>
        </w:tc>
        <w:tc>
          <w:tcPr>
            <w:tcW w:w="3402"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Эндокардит, клапан </w:t>
            </w:r>
          </w:p>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не уточнен</w:t>
            </w:r>
          </w:p>
        </w:tc>
        <w:tc>
          <w:tcPr>
            <w:tcW w:w="1418" w:type="dxa"/>
            <w:shd w:val="clear" w:color="auto" w:fill="auto"/>
          </w:tcPr>
          <w:p w:rsidR="00240C47" w:rsidRPr="00240C47" w:rsidRDefault="00240C47" w:rsidP="00240C47">
            <w:pPr>
              <w:spacing w:after="0" w:line="240" w:lineRule="auto"/>
              <w:jc w:val="center"/>
              <w:rPr>
                <w:rFonts w:ascii="PT Astra Serif" w:hAnsi="PT Astra Serif"/>
                <w:sz w:val="28"/>
                <w:szCs w:val="28"/>
                <w:lang w:val="en-US"/>
              </w:rPr>
            </w:pPr>
            <w:r w:rsidRPr="00240C47">
              <w:rPr>
                <w:rFonts w:ascii="PT Astra Serif" w:hAnsi="PT Astra Serif"/>
                <w:sz w:val="28"/>
                <w:szCs w:val="28"/>
                <w:lang w:val="en-US"/>
              </w:rPr>
              <w:t>I38</w:t>
            </w:r>
          </w:p>
        </w:tc>
        <w:tc>
          <w:tcPr>
            <w:tcW w:w="3401" w:type="dxa"/>
            <w:vMerge/>
          </w:tcPr>
          <w:p w:rsidR="00240C47" w:rsidRPr="00240C47" w:rsidRDefault="00240C47" w:rsidP="00240C47">
            <w:pPr>
              <w:spacing w:after="0" w:line="240" w:lineRule="auto"/>
              <w:jc w:val="both"/>
              <w:rPr>
                <w:rFonts w:ascii="PT Astra Serif" w:hAnsi="PT Astra Serif"/>
                <w:sz w:val="28"/>
                <w:szCs w:val="28"/>
              </w:rPr>
            </w:pPr>
          </w:p>
        </w:tc>
      </w:tr>
      <w:tr w:rsidR="00240C47" w:rsidRPr="00240C47" w:rsidTr="00BF4BDF">
        <w:tc>
          <w:tcPr>
            <w:tcW w:w="851" w:type="dxa"/>
            <w:shd w:val="clear" w:color="auto" w:fill="auto"/>
          </w:tcPr>
          <w:p w:rsidR="00240C47" w:rsidRPr="00240C47" w:rsidRDefault="00240C47" w:rsidP="00BF4BDF">
            <w:pPr>
              <w:numPr>
                <w:ilvl w:val="0"/>
                <w:numId w:val="6"/>
              </w:numPr>
              <w:tabs>
                <w:tab w:val="left" w:pos="72"/>
              </w:tabs>
              <w:spacing w:after="0" w:line="240" w:lineRule="auto"/>
              <w:ind w:right="-108" w:hanging="644"/>
              <w:contextualSpacing/>
              <w:jc w:val="both"/>
              <w:rPr>
                <w:rFonts w:ascii="PT Astra Serif" w:hAnsi="PT Astra Serif"/>
                <w:color w:val="auto"/>
                <w:sz w:val="28"/>
                <w:szCs w:val="28"/>
              </w:rPr>
            </w:pPr>
          </w:p>
        </w:tc>
        <w:tc>
          <w:tcPr>
            <w:tcW w:w="3402" w:type="dxa"/>
            <w:shd w:val="clear" w:color="auto" w:fill="auto"/>
          </w:tcPr>
          <w:p w:rsidR="00240C47" w:rsidRPr="00240C47" w:rsidRDefault="00240C47" w:rsidP="00240C47">
            <w:pPr>
              <w:spacing w:after="0" w:line="240" w:lineRule="auto"/>
              <w:jc w:val="both"/>
              <w:rPr>
                <w:rFonts w:ascii="PT Astra Serif" w:hAnsi="PT Astra Serif"/>
                <w:sz w:val="28"/>
                <w:szCs w:val="28"/>
              </w:rPr>
            </w:pPr>
            <w:proofErr w:type="spellStart"/>
            <w:r w:rsidRPr="00240C47">
              <w:rPr>
                <w:rFonts w:ascii="PT Astra Serif" w:hAnsi="PT Astra Serif"/>
                <w:sz w:val="28"/>
                <w:szCs w:val="28"/>
              </w:rPr>
              <w:t>Кардиомиопатия</w:t>
            </w:r>
            <w:proofErr w:type="spellEnd"/>
            <w:r w:rsidRPr="00240C47">
              <w:rPr>
                <w:rFonts w:ascii="PT Astra Serif" w:hAnsi="PT Astra Serif"/>
                <w:sz w:val="28"/>
                <w:szCs w:val="28"/>
              </w:rPr>
              <w:t xml:space="preserve"> </w:t>
            </w:r>
            <w:r w:rsidRPr="00240C47">
              <w:rPr>
                <w:rFonts w:ascii="PT Astra Serif" w:hAnsi="PT Astra Serif"/>
                <w:sz w:val="28"/>
                <w:szCs w:val="28"/>
              </w:rPr>
              <w:br/>
            </w:r>
          </w:p>
          <w:p w:rsidR="00240C47" w:rsidRPr="00240C47" w:rsidRDefault="00240C47" w:rsidP="00240C47">
            <w:pPr>
              <w:spacing w:after="0" w:line="240" w:lineRule="auto"/>
              <w:jc w:val="both"/>
              <w:rPr>
                <w:rFonts w:ascii="PT Astra Serif" w:hAnsi="PT Astra Serif"/>
                <w:sz w:val="28"/>
                <w:szCs w:val="28"/>
              </w:rPr>
            </w:pP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8943EE" w:rsidP="00240C47">
            <w:pPr>
              <w:spacing w:after="0" w:line="240" w:lineRule="auto"/>
              <w:jc w:val="center"/>
              <w:rPr>
                <w:rFonts w:ascii="PT Astra Serif" w:hAnsi="PT Astra Serif"/>
                <w:sz w:val="28"/>
                <w:szCs w:val="28"/>
              </w:rPr>
            </w:pPr>
            <w:hyperlink r:id="rId52" w:anchor="block_4779" w:history="1">
              <w:r w:rsidR="00240C47" w:rsidRPr="00240C47">
                <w:rPr>
                  <w:rFonts w:ascii="PT Astra Serif" w:hAnsi="PT Astra Serif"/>
                  <w:sz w:val="28"/>
                  <w:szCs w:val="28"/>
                </w:rPr>
                <w:t>I42</w:t>
              </w:r>
            </w:hyperlink>
          </w:p>
        </w:tc>
        <w:tc>
          <w:tcPr>
            <w:tcW w:w="3401" w:type="dxa"/>
          </w:tcPr>
          <w:p w:rsidR="00240C47" w:rsidRPr="00240C47" w:rsidRDefault="00240C47" w:rsidP="00240C47">
            <w:pPr>
              <w:spacing w:after="0" w:line="240" w:lineRule="auto"/>
              <w:jc w:val="center"/>
              <w:rPr>
                <w:rFonts w:ascii="PT Astra Serif" w:hAnsi="PT Astra Serif"/>
                <w:sz w:val="28"/>
                <w:szCs w:val="28"/>
              </w:rPr>
            </w:pPr>
            <w:proofErr w:type="spellStart"/>
            <w:r w:rsidRPr="00240C47">
              <w:rPr>
                <w:rFonts w:ascii="PT Astra Serif" w:hAnsi="PT Astra Serif"/>
                <w:sz w:val="28"/>
                <w:szCs w:val="28"/>
              </w:rPr>
              <w:t>Кардиомиопатии</w:t>
            </w:r>
            <w:proofErr w:type="spellEnd"/>
            <w:r w:rsidRPr="00240C47">
              <w:rPr>
                <w:rFonts w:ascii="PT Astra Serif" w:hAnsi="PT Astra Serif"/>
                <w:sz w:val="28"/>
                <w:szCs w:val="28"/>
              </w:rPr>
              <w:t xml:space="preserve"> (</w:t>
            </w:r>
            <w:proofErr w:type="spellStart"/>
            <w:r w:rsidRPr="00240C47">
              <w:rPr>
                <w:rFonts w:ascii="PT Astra Serif" w:hAnsi="PT Astra Serif"/>
                <w:sz w:val="28"/>
                <w:szCs w:val="28"/>
              </w:rPr>
              <w:t>дилатационная</w:t>
            </w:r>
            <w:proofErr w:type="spellEnd"/>
            <w:r w:rsidRPr="00240C47">
              <w:rPr>
                <w:rFonts w:ascii="PT Astra Serif" w:hAnsi="PT Astra Serif"/>
                <w:sz w:val="28"/>
                <w:szCs w:val="28"/>
              </w:rPr>
              <w:t xml:space="preserve">, гипертрофическая, </w:t>
            </w:r>
            <w:proofErr w:type="spellStart"/>
            <w:r w:rsidRPr="00240C47">
              <w:rPr>
                <w:rFonts w:ascii="PT Astra Serif" w:hAnsi="PT Astra Serif"/>
                <w:sz w:val="28"/>
                <w:szCs w:val="28"/>
              </w:rPr>
              <w:t>рестриктивная</w:t>
            </w:r>
            <w:proofErr w:type="spellEnd"/>
            <w:r w:rsidRPr="00240C47">
              <w:rPr>
                <w:rFonts w:ascii="PT Astra Serif" w:hAnsi="PT Astra Serif"/>
                <w:sz w:val="28"/>
                <w:szCs w:val="28"/>
              </w:rPr>
              <w:t xml:space="preserve">, </w:t>
            </w:r>
            <w:proofErr w:type="spellStart"/>
            <w:r w:rsidRPr="00240C47">
              <w:rPr>
                <w:rFonts w:ascii="PT Astra Serif" w:hAnsi="PT Astra Serif"/>
                <w:sz w:val="28"/>
                <w:szCs w:val="28"/>
              </w:rPr>
              <w:t>аритмогенная</w:t>
            </w:r>
            <w:proofErr w:type="spellEnd"/>
            <w:r w:rsidRPr="00240C47">
              <w:rPr>
                <w:rFonts w:ascii="PT Astra Serif" w:hAnsi="PT Astra Serif"/>
                <w:sz w:val="28"/>
                <w:szCs w:val="28"/>
              </w:rPr>
              <w:t xml:space="preserve"> </w:t>
            </w:r>
            <w:proofErr w:type="spellStart"/>
            <w:r w:rsidRPr="00240C47">
              <w:rPr>
                <w:rFonts w:ascii="PT Astra Serif" w:hAnsi="PT Astra Serif"/>
                <w:sz w:val="28"/>
                <w:szCs w:val="28"/>
              </w:rPr>
              <w:t>кардиомиопатия</w:t>
            </w:r>
            <w:proofErr w:type="spellEnd"/>
            <w:r w:rsidRPr="00240C47">
              <w:rPr>
                <w:rFonts w:ascii="PT Astra Serif" w:hAnsi="PT Astra Serif"/>
                <w:sz w:val="28"/>
                <w:szCs w:val="28"/>
              </w:rPr>
              <w:t xml:space="preserve"> правого желудочка), сопровождающаяся наличием хронической сердечной недостаточности III стадии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по </w:t>
            </w:r>
            <w:proofErr w:type="spellStart"/>
            <w:r w:rsidRPr="00240C47">
              <w:rPr>
                <w:rFonts w:ascii="PT Astra Serif" w:hAnsi="PT Astra Serif"/>
                <w:sz w:val="28"/>
                <w:szCs w:val="28"/>
              </w:rPr>
              <w:t>Образцову-Стражеско-Лангу</w:t>
            </w:r>
            <w:proofErr w:type="spellEnd"/>
            <w:r w:rsidRPr="00240C47">
              <w:rPr>
                <w:rFonts w:ascii="PT Astra Serif" w:hAnsi="PT Astra Serif"/>
                <w:sz w:val="28"/>
                <w:szCs w:val="28"/>
              </w:rPr>
              <w:t>/</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IV функционального класса по NYHA и (или) стойкими нарушениями ритма и (или) проводимости сердца: рецидивирующая желудочковая тахикардия; пароксизмальная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или </w:t>
            </w:r>
            <w:proofErr w:type="spellStart"/>
            <w:r w:rsidRPr="00240C47">
              <w:rPr>
                <w:rFonts w:ascii="PT Astra Serif" w:hAnsi="PT Astra Serif"/>
                <w:sz w:val="28"/>
                <w:szCs w:val="28"/>
              </w:rPr>
              <w:t>персистирующая</w:t>
            </w:r>
            <w:proofErr w:type="spellEnd"/>
            <w:r w:rsidRPr="00240C47">
              <w:rPr>
                <w:rFonts w:ascii="PT Astra Serif" w:hAnsi="PT Astra Serif"/>
                <w:sz w:val="28"/>
                <w:szCs w:val="28"/>
              </w:rPr>
              <w:t xml:space="preserve"> </w:t>
            </w:r>
            <w:proofErr w:type="spellStart"/>
            <w:r w:rsidRPr="00240C47">
              <w:rPr>
                <w:rFonts w:ascii="PT Astra Serif" w:hAnsi="PT Astra Serif"/>
                <w:sz w:val="28"/>
                <w:szCs w:val="28"/>
              </w:rPr>
              <w:t>тахисистолическая</w:t>
            </w:r>
            <w:proofErr w:type="spellEnd"/>
            <w:r w:rsidRPr="00240C47">
              <w:rPr>
                <w:rFonts w:ascii="PT Astra Serif" w:hAnsi="PT Astra Serif"/>
                <w:sz w:val="28"/>
                <w:szCs w:val="28"/>
              </w:rPr>
              <w:t xml:space="preserve"> форма фибрилляции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 (или) трепетания предсердий; </w:t>
            </w:r>
            <w:proofErr w:type="spellStart"/>
            <w:r w:rsidRPr="00240C47">
              <w:rPr>
                <w:rFonts w:ascii="PT Astra Serif" w:hAnsi="PT Astra Serif"/>
                <w:sz w:val="28"/>
                <w:szCs w:val="28"/>
              </w:rPr>
              <w:t>синоатриальные</w:t>
            </w:r>
            <w:proofErr w:type="spellEnd"/>
            <w:r w:rsidRPr="00240C47">
              <w:rPr>
                <w:rFonts w:ascii="PT Astra Serif" w:hAnsi="PT Astra Serif"/>
                <w:sz w:val="28"/>
                <w:szCs w:val="28"/>
              </w:rPr>
              <w:t xml:space="preserve">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 (или) атриовентрикулярные блокады III степени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с синдромом </w:t>
            </w:r>
            <w:proofErr w:type="spellStart"/>
            <w:r w:rsidRPr="00240C47">
              <w:rPr>
                <w:rFonts w:ascii="PT Astra Serif" w:hAnsi="PT Astra Serif"/>
                <w:sz w:val="28"/>
                <w:szCs w:val="28"/>
              </w:rPr>
              <w:t>Морганьи</w:t>
            </w:r>
            <w:proofErr w:type="spellEnd"/>
            <w:r w:rsidRPr="00240C47">
              <w:rPr>
                <w:rFonts w:ascii="PT Astra Serif" w:hAnsi="PT Astra Serif"/>
                <w:sz w:val="28"/>
                <w:szCs w:val="28"/>
              </w:rPr>
              <w:t>-</w:t>
            </w:r>
            <w:proofErr w:type="spellStart"/>
            <w:r w:rsidRPr="00240C47">
              <w:rPr>
                <w:rFonts w:ascii="PT Astra Serif" w:hAnsi="PT Astra Serif"/>
                <w:sz w:val="28"/>
                <w:szCs w:val="28"/>
              </w:rPr>
              <w:t>Эдемса</w:t>
            </w:r>
            <w:proofErr w:type="spellEnd"/>
            <w:r w:rsidRPr="00240C47">
              <w:rPr>
                <w:rFonts w:ascii="PT Astra Serif" w:hAnsi="PT Astra Serif"/>
                <w:sz w:val="28"/>
                <w:szCs w:val="28"/>
              </w:rPr>
              <w:t xml:space="preserve">-Стокса,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не поддающиеся медикаментозному контролю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 хирургической коррекции,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с повторными тромбоэмболическими осложнениями и (или) </w:t>
            </w:r>
            <w:r w:rsidRPr="00240C47">
              <w:rPr>
                <w:rFonts w:ascii="PT Astra Serif" w:hAnsi="PT Astra Serif"/>
                <w:sz w:val="28"/>
                <w:szCs w:val="28"/>
              </w:rPr>
              <w:lastRenderedPageBreak/>
              <w:t xml:space="preserve">хронической тромбоэмболической легочной гипертензией </w:t>
            </w:r>
          </w:p>
          <w:p w:rsidR="00240C47" w:rsidRDefault="00240C47" w:rsidP="00BF4BDF">
            <w:pPr>
              <w:spacing w:after="0" w:line="240" w:lineRule="auto"/>
              <w:jc w:val="center"/>
              <w:rPr>
                <w:rFonts w:ascii="PT Astra Serif" w:hAnsi="PT Astra Serif"/>
                <w:sz w:val="28"/>
                <w:szCs w:val="28"/>
              </w:rPr>
            </w:pPr>
            <w:r w:rsidRPr="00240C47">
              <w:rPr>
                <w:rFonts w:ascii="PT Astra Serif" w:hAnsi="PT Astra Serif"/>
                <w:sz w:val="28"/>
                <w:szCs w:val="28"/>
              </w:rPr>
              <w:t>IV функционального класса</w:t>
            </w:r>
          </w:p>
          <w:p w:rsidR="00555AB9" w:rsidRPr="00240C47" w:rsidRDefault="00555AB9" w:rsidP="00BF4BDF">
            <w:pPr>
              <w:spacing w:after="0" w:line="240" w:lineRule="auto"/>
              <w:jc w:val="center"/>
              <w:rPr>
                <w:rFonts w:ascii="PT Astra Serif" w:hAnsi="PT Astra Serif"/>
                <w:sz w:val="28"/>
                <w:szCs w:val="28"/>
              </w:rPr>
            </w:pPr>
          </w:p>
        </w:tc>
      </w:tr>
      <w:tr w:rsidR="00240C47" w:rsidRPr="00240C47" w:rsidTr="00BF4BDF">
        <w:tc>
          <w:tcPr>
            <w:tcW w:w="851" w:type="dxa"/>
            <w:shd w:val="clear" w:color="auto" w:fill="auto"/>
          </w:tcPr>
          <w:p w:rsidR="00240C47" w:rsidRPr="00240C47" w:rsidRDefault="00240C47" w:rsidP="00BF4BDF">
            <w:pPr>
              <w:numPr>
                <w:ilvl w:val="0"/>
                <w:numId w:val="6"/>
              </w:numPr>
              <w:tabs>
                <w:tab w:val="left" w:pos="72"/>
              </w:tabs>
              <w:spacing w:after="0" w:line="240" w:lineRule="auto"/>
              <w:ind w:right="-108" w:hanging="644"/>
              <w:contextualSpacing/>
              <w:rPr>
                <w:rFonts w:ascii="PT Astra Serif" w:hAnsi="PT Astra Serif"/>
                <w:color w:val="auto"/>
                <w:sz w:val="28"/>
                <w:szCs w:val="28"/>
              </w:rPr>
            </w:pPr>
          </w:p>
        </w:tc>
        <w:tc>
          <w:tcPr>
            <w:tcW w:w="3402"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Цереброваскулярные болезни</w:t>
            </w:r>
          </w:p>
        </w:tc>
        <w:tc>
          <w:tcPr>
            <w:tcW w:w="1418" w:type="dxa"/>
            <w:shd w:val="clear" w:color="auto" w:fill="auto"/>
          </w:tcPr>
          <w:p w:rsidR="00240C47" w:rsidRPr="00240C47" w:rsidRDefault="008943EE" w:rsidP="00240C47">
            <w:pPr>
              <w:spacing w:after="0" w:line="240" w:lineRule="auto"/>
              <w:jc w:val="center"/>
              <w:rPr>
                <w:rFonts w:ascii="PT Astra Serif" w:hAnsi="PT Astra Serif"/>
                <w:sz w:val="28"/>
                <w:szCs w:val="28"/>
                <w:lang w:val="en-US"/>
              </w:rPr>
            </w:pPr>
            <w:hyperlink r:id="rId53" w:anchor="block_1367" w:history="1">
              <w:r w:rsidR="00240C47" w:rsidRPr="00240C47">
                <w:rPr>
                  <w:rFonts w:ascii="PT Astra Serif" w:hAnsi="PT Astra Serif"/>
                  <w:sz w:val="28"/>
                  <w:szCs w:val="28"/>
                  <w:lang w:val="en-US"/>
                </w:rPr>
                <w:t xml:space="preserve">I60 – </w:t>
              </w:r>
            </w:hyperlink>
            <w:hyperlink r:id="rId54" w:anchor="block_1373" w:history="1">
              <w:r w:rsidR="00240C47" w:rsidRPr="00240C47">
                <w:rPr>
                  <w:rFonts w:ascii="PT Astra Serif" w:hAnsi="PT Astra Serif"/>
                  <w:sz w:val="28"/>
                  <w:szCs w:val="28"/>
                  <w:lang w:val="en-US"/>
                </w:rPr>
                <w:t>I69</w:t>
              </w:r>
            </w:hyperlink>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Цереброваскулярные болезни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с выраженными стойкими явлениями очагового поражения головного мозга (гемиплегия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или параплегия, глубокие гемипарезы или </w:t>
            </w:r>
            <w:proofErr w:type="spellStart"/>
            <w:r w:rsidRPr="00240C47">
              <w:rPr>
                <w:rFonts w:ascii="PT Astra Serif" w:hAnsi="PT Astra Serif"/>
                <w:sz w:val="28"/>
                <w:szCs w:val="28"/>
              </w:rPr>
              <w:t>парапарезы</w:t>
            </w:r>
            <w:proofErr w:type="spellEnd"/>
            <w:r w:rsidRPr="00240C47">
              <w:rPr>
                <w:rFonts w:ascii="PT Astra Serif" w:hAnsi="PT Astra Serif"/>
                <w:sz w:val="28"/>
                <w:szCs w:val="28"/>
              </w:rPr>
              <w:t xml:space="preserve">, стойкое выраженное </w:t>
            </w:r>
            <w:proofErr w:type="spellStart"/>
            <w:r w:rsidRPr="00240C47">
              <w:rPr>
                <w:rFonts w:ascii="PT Astra Serif" w:hAnsi="PT Astra Serif"/>
                <w:sz w:val="28"/>
                <w:szCs w:val="28"/>
              </w:rPr>
              <w:t>мнестико</w:t>
            </w:r>
            <w:proofErr w:type="spellEnd"/>
            <w:r w:rsidRPr="00240C47">
              <w:rPr>
                <w:rFonts w:ascii="PT Astra Serif" w:hAnsi="PT Astra Serif"/>
                <w:sz w:val="28"/>
                <w:szCs w:val="28"/>
              </w:rPr>
              <w:t xml:space="preserve">-интеллектуальное снижение, требующее постоянного медицинского сопровождения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и ухода</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BF4BDF">
        <w:tc>
          <w:tcPr>
            <w:tcW w:w="851" w:type="dxa"/>
            <w:shd w:val="clear" w:color="auto" w:fill="auto"/>
          </w:tcPr>
          <w:p w:rsidR="00240C47" w:rsidRPr="00240C47" w:rsidRDefault="00240C47" w:rsidP="00BF4BDF">
            <w:pPr>
              <w:numPr>
                <w:ilvl w:val="0"/>
                <w:numId w:val="6"/>
              </w:numPr>
              <w:tabs>
                <w:tab w:val="left" w:pos="72"/>
              </w:tabs>
              <w:spacing w:after="0" w:line="240" w:lineRule="auto"/>
              <w:ind w:right="-108" w:hanging="644"/>
              <w:contextualSpacing/>
              <w:jc w:val="both"/>
              <w:rPr>
                <w:rFonts w:ascii="PT Astra Serif" w:hAnsi="PT Astra Serif"/>
                <w:color w:val="auto"/>
                <w:sz w:val="28"/>
                <w:szCs w:val="28"/>
              </w:rPr>
            </w:pPr>
          </w:p>
        </w:tc>
        <w:tc>
          <w:tcPr>
            <w:tcW w:w="3402"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Болезни артерий, артериол и капилляров</w:t>
            </w:r>
          </w:p>
        </w:tc>
        <w:tc>
          <w:tcPr>
            <w:tcW w:w="1418" w:type="dxa"/>
            <w:shd w:val="clear" w:color="auto" w:fill="auto"/>
          </w:tcPr>
          <w:p w:rsidR="00240C47" w:rsidRPr="00240C47" w:rsidRDefault="008943EE" w:rsidP="00240C47">
            <w:pPr>
              <w:spacing w:after="0" w:line="240" w:lineRule="auto"/>
              <w:jc w:val="center"/>
              <w:rPr>
                <w:rFonts w:ascii="PT Astra Serif" w:hAnsi="PT Astra Serif"/>
                <w:sz w:val="28"/>
                <w:szCs w:val="28"/>
              </w:rPr>
            </w:pPr>
            <w:hyperlink r:id="rId55" w:anchor="block_1374" w:history="1">
              <w:r w:rsidR="00240C47" w:rsidRPr="00240C47">
                <w:rPr>
                  <w:rFonts w:ascii="PT Astra Serif" w:hAnsi="PT Astra Serif"/>
                  <w:sz w:val="28"/>
                  <w:szCs w:val="28"/>
                </w:rPr>
                <w:t>I70 – I78</w:t>
              </w:r>
            </w:hyperlink>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Поражение магистральных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 периферических артерий, приведшее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к развитию </w:t>
            </w:r>
            <w:proofErr w:type="spellStart"/>
            <w:r w:rsidRPr="00240C47">
              <w:rPr>
                <w:rFonts w:ascii="PT Astra Serif" w:hAnsi="PT Astra Serif"/>
                <w:sz w:val="28"/>
                <w:szCs w:val="28"/>
              </w:rPr>
              <w:t>гангренозно</w:t>
            </w:r>
            <w:proofErr w:type="spellEnd"/>
            <w:r w:rsidRPr="00240C47">
              <w:rPr>
                <w:rFonts w:ascii="PT Astra Serif" w:hAnsi="PT Astra Serif"/>
                <w:sz w:val="28"/>
                <w:szCs w:val="28"/>
              </w:rPr>
              <w:t xml:space="preserve">-некротических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 инфекционных осложнений одной конечности на уровне кистей, стоп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или более проксимальных отделов,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не поддающихся системному, местному </w:t>
            </w:r>
          </w:p>
          <w:p w:rsidR="00240C47" w:rsidRPr="00240C47" w:rsidRDefault="00240C47" w:rsidP="00555AB9">
            <w:pPr>
              <w:spacing w:after="0" w:line="240" w:lineRule="auto"/>
              <w:jc w:val="center"/>
              <w:rPr>
                <w:rFonts w:ascii="PT Astra Serif" w:hAnsi="PT Astra Serif"/>
                <w:sz w:val="28"/>
                <w:szCs w:val="28"/>
              </w:rPr>
            </w:pPr>
            <w:r w:rsidRPr="00240C47">
              <w:rPr>
                <w:rFonts w:ascii="PT Astra Serif" w:hAnsi="PT Astra Serif"/>
                <w:sz w:val="28"/>
                <w:szCs w:val="28"/>
              </w:rPr>
              <w:t>и хирургическому лечению</w:t>
            </w:r>
          </w:p>
        </w:tc>
      </w:tr>
      <w:tr w:rsidR="00240C47" w:rsidRPr="00240C47" w:rsidTr="00240C47">
        <w:tc>
          <w:tcPr>
            <w:tcW w:w="9072" w:type="dxa"/>
            <w:gridSpan w:val="4"/>
            <w:shd w:val="clear" w:color="auto" w:fill="auto"/>
          </w:tcPr>
          <w:p w:rsidR="00240C47" w:rsidRPr="00240C47" w:rsidRDefault="00240C47" w:rsidP="00240C47">
            <w:pPr>
              <w:spacing w:after="0" w:line="240" w:lineRule="auto"/>
              <w:jc w:val="center"/>
              <w:rPr>
                <w:rFonts w:ascii="PT Astra Serif" w:hAnsi="PT Astra Serif"/>
                <w:sz w:val="28"/>
                <w:szCs w:val="28"/>
              </w:rPr>
            </w:pP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lang w:val="en-US"/>
              </w:rPr>
              <w:t>X</w:t>
            </w:r>
            <w:r w:rsidRPr="00240C47">
              <w:rPr>
                <w:rFonts w:ascii="PT Astra Serif" w:hAnsi="PT Astra Serif"/>
                <w:sz w:val="28"/>
                <w:szCs w:val="28"/>
              </w:rPr>
              <w:t>. Болезни органов дыхания</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10"/>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Эмфизема</w:t>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8943EE" w:rsidP="00240C47">
            <w:pPr>
              <w:spacing w:after="0" w:line="240" w:lineRule="auto"/>
              <w:jc w:val="center"/>
              <w:rPr>
                <w:rFonts w:ascii="PT Astra Serif" w:hAnsi="PT Astra Serif"/>
                <w:sz w:val="28"/>
                <w:szCs w:val="28"/>
              </w:rPr>
            </w:pPr>
            <w:hyperlink r:id="rId56" w:anchor="block_1422" w:history="1">
              <w:r w:rsidR="00240C47" w:rsidRPr="00240C47">
                <w:rPr>
                  <w:rFonts w:ascii="PT Astra Serif" w:hAnsi="PT Astra Serif"/>
                  <w:sz w:val="28"/>
                  <w:szCs w:val="28"/>
                </w:rPr>
                <w:t>J43</w:t>
              </w:r>
            </w:hyperlink>
          </w:p>
        </w:tc>
        <w:tc>
          <w:tcPr>
            <w:tcW w:w="3401" w:type="dxa"/>
            <w:vMerge w:val="restart"/>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Хронические неспецифические заболевания легких</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 с диффузным пневмосклерозом, эмфиземой легких, хроническим легочным сердцем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в стадии декомпенсации, хронической дыхательной недостаточностью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III степени</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10"/>
              <w:contextualSpacing/>
              <w:jc w:val="both"/>
              <w:rPr>
                <w:rFonts w:ascii="PT Astra Serif" w:hAnsi="PT Astra Serif"/>
                <w:color w:val="auto"/>
                <w:sz w:val="28"/>
                <w:szCs w:val="28"/>
              </w:rPr>
            </w:pPr>
          </w:p>
        </w:tc>
        <w:tc>
          <w:tcPr>
            <w:tcW w:w="3403" w:type="dxa"/>
            <w:shd w:val="clear" w:color="auto" w:fill="auto"/>
          </w:tcPr>
          <w:p w:rsid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Другая хроническая</w:t>
            </w:r>
            <w:r w:rsidR="00BF4BDF">
              <w:rPr>
                <w:rFonts w:ascii="PT Astra Serif" w:hAnsi="PT Astra Serif"/>
                <w:sz w:val="28"/>
                <w:szCs w:val="28"/>
              </w:rPr>
              <w:t xml:space="preserve"> </w:t>
            </w:r>
            <w:proofErr w:type="spellStart"/>
            <w:r w:rsidR="00BF4BDF">
              <w:rPr>
                <w:rFonts w:ascii="PT Astra Serif" w:hAnsi="PT Astra Serif"/>
                <w:sz w:val="28"/>
                <w:szCs w:val="28"/>
              </w:rPr>
              <w:t>обструктивная</w:t>
            </w:r>
            <w:proofErr w:type="spellEnd"/>
            <w:r w:rsidR="00BF4BDF">
              <w:rPr>
                <w:rFonts w:ascii="PT Astra Serif" w:hAnsi="PT Astra Serif"/>
                <w:sz w:val="28"/>
                <w:szCs w:val="28"/>
              </w:rPr>
              <w:t xml:space="preserve"> легочная болезнь</w:t>
            </w:r>
          </w:p>
          <w:p w:rsidR="00555AB9" w:rsidRPr="00BF4BDF" w:rsidRDefault="00555AB9"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8943EE" w:rsidP="00240C47">
            <w:pPr>
              <w:spacing w:after="0" w:line="240" w:lineRule="auto"/>
              <w:jc w:val="center"/>
              <w:rPr>
                <w:rFonts w:ascii="PT Astra Serif" w:hAnsi="PT Astra Serif"/>
                <w:b/>
                <w:sz w:val="28"/>
                <w:szCs w:val="28"/>
              </w:rPr>
            </w:pPr>
            <w:hyperlink r:id="rId57" w:anchor="block_1422" w:history="1">
              <w:r w:rsidR="00240C47" w:rsidRPr="00240C47">
                <w:rPr>
                  <w:rFonts w:ascii="PT Astra Serif" w:hAnsi="PT Astra Serif"/>
                  <w:sz w:val="28"/>
                  <w:szCs w:val="28"/>
                </w:rPr>
                <w:t>J44</w:t>
              </w:r>
            </w:hyperlink>
          </w:p>
        </w:tc>
        <w:tc>
          <w:tcPr>
            <w:tcW w:w="3401" w:type="dxa"/>
            <w:vMerge/>
          </w:tcPr>
          <w:p w:rsidR="00240C47" w:rsidRPr="00240C47" w:rsidRDefault="00240C47" w:rsidP="00240C47">
            <w:pPr>
              <w:spacing w:after="0" w:line="240" w:lineRule="auto"/>
              <w:jc w:val="both"/>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44"/>
              <w:contextualSpacing/>
              <w:jc w:val="both"/>
              <w:rPr>
                <w:rFonts w:ascii="PT Astra Serif" w:hAnsi="PT Astra Serif"/>
                <w:color w:val="auto"/>
                <w:sz w:val="28"/>
                <w:szCs w:val="28"/>
              </w:rPr>
            </w:pPr>
          </w:p>
        </w:tc>
        <w:tc>
          <w:tcPr>
            <w:tcW w:w="3403" w:type="dxa"/>
            <w:shd w:val="clear" w:color="auto" w:fill="auto"/>
          </w:tcPr>
          <w:p w:rsid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Астма</w:t>
            </w:r>
          </w:p>
          <w:p w:rsidR="00555AB9" w:rsidRPr="00240C47" w:rsidRDefault="00555AB9"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8943EE" w:rsidP="00240C47">
            <w:pPr>
              <w:spacing w:after="0" w:line="240" w:lineRule="auto"/>
              <w:jc w:val="center"/>
              <w:rPr>
                <w:rFonts w:ascii="PT Astra Serif" w:hAnsi="PT Astra Serif"/>
                <w:sz w:val="28"/>
                <w:szCs w:val="28"/>
              </w:rPr>
            </w:pPr>
            <w:hyperlink r:id="rId58" w:anchor="block_1422" w:history="1">
              <w:r w:rsidR="00240C47" w:rsidRPr="00240C47">
                <w:rPr>
                  <w:rFonts w:ascii="PT Astra Serif" w:hAnsi="PT Astra Serif"/>
                  <w:sz w:val="28"/>
                  <w:szCs w:val="28"/>
                </w:rPr>
                <w:t>J45</w:t>
              </w:r>
            </w:hyperlink>
          </w:p>
        </w:tc>
        <w:tc>
          <w:tcPr>
            <w:tcW w:w="3401" w:type="dxa"/>
            <w:vMerge/>
          </w:tcPr>
          <w:p w:rsidR="00240C47" w:rsidRPr="00240C47" w:rsidRDefault="00240C47" w:rsidP="00240C47">
            <w:pPr>
              <w:spacing w:after="0" w:line="240" w:lineRule="auto"/>
              <w:jc w:val="both"/>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10"/>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Бронхоэктатическая болезнь</w:t>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8943EE" w:rsidP="00240C47">
            <w:pPr>
              <w:spacing w:after="0" w:line="240" w:lineRule="auto"/>
              <w:jc w:val="center"/>
              <w:rPr>
                <w:rFonts w:ascii="PT Astra Serif" w:hAnsi="PT Astra Serif"/>
                <w:sz w:val="28"/>
                <w:szCs w:val="28"/>
              </w:rPr>
            </w:pPr>
            <w:hyperlink r:id="rId59" w:anchor="block_1422" w:history="1">
              <w:r w:rsidR="00240C47" w:rsidRPr="00240C47">
                <w:rPr>
                  <w:rFonts w:ascii="PT Astra Serif" w:hAnsi="PT Astra Serif"/>
                  <w:sz w:val="28"/>
                  <w:szCs w:val="28"/>
                </w:rPr>
                <w:t>J47</w:t>
              </w:r>
            </w:hyperlink>
          </w:p>
        </w:tc>
        <w:tc>
          <w:tcPr>
            <w:tcW w:w="3401" w:type="dxa"/>
            <w:vMerge/>
          </w:tcPr>
          <w:p w:rsidR="00240C47" w:rsidRPr="00240C47" w:rsidRDefault="00240C47" w:rsidP="00240C47">
            <w:pPr>
              <w:spacing w:after="0" w:line="240" w:lineRule="auto"/>
              <w:jc w:val="both"/>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44"/>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Болезни легкого, вызванные внешними агентами</w:t>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jc w:val="center"/>
              <w:rPr>
                <w:rFonts w:ascii="PT Astra Serif" w:hAnsi="PT Astra Serif"/>
                <w:sz w:val="28"/>
                <w:szCs w:val="28"/>
                <w:lang w:val="en-US"/>
              </w:rPr>
            </w:pPr>
            <w:r w:rsidRPr="00240C47">
              <w:rPr>
                <w:rFonts w:ascii="PT Astra Serif" w:hAnsi="PT Astra Serif"/>
                <w:sz w:val="28"/>
                <w:szCs w:val="28"/>
                <w:lang w:val="en-US"/>
              </w:rPr>
              <w:t>J60 – J70</w:t>
            </w:r>
          </w:p>
        </w:tc>
        <w:tc>
          <w:tcPr>
            <w:tcW w:w="3401" w:type="dxa"/>
            <w:vMerge/>
          </w:tcPr>
          <w:p w:rsidR="00240C47" w:rsidRPr="00240C47" w:rsidRDefault="00240C47" w:rsidP="00240C47">
            <w:pPr>
              <w:spacing w:after="0" w:line="240" w:lineRule="auto"/>
              <w:jc w:val="both"/>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10"/>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Легочная </w:t>
            </w:r>
            <w:proofErr w:type="spellStart"/>
            <w:r w:rsidRPr="00240C47">
              <w:rPr>
                <w:rFonts w:ascii="PT Astra Serif" w:hAnsi="PT Astra Serif"/>
                <w:sz w:val="28"/>
                <w:szCs w:val="28"/>
              </w:rPr>
              <w:t>эозинофилия</w:t>
            </w:r>
            <w:proofErr w:type="spellEnd"/>
            <w:r w:rsidRPr="00240C47">
              <w:rPr>
                <w:rFonts w:ascii="PT Astra Serif" w:hAnsi="PT Astra Serif"/>
                <w:sz w:val="28"/>
                <w:szCs w:val="28"/>
              </w:rPr>
              <w:t xml:space="preserve">, </w:t>
            </w:r>
          </w:p>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не классифицированная в других рубриках</w:t>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jc w:val="center"/>
              <w:rPr>
                <w:rFonts w:ascii="PT Astra Serif" w:hAnsi="PT Astra Serif"/>
                <w:sz w:val="28"/>
                <w:szCs w:val="28"/>
                <w:lang w:val="en-US"/>
              </w:rPr>
            </w:pPr>
            <w:r w:rsidRPr="00240C47">
              <w:rPr>
                <w:rFonts w:ascii="PT Astra Serif" w:hAnsi="PT Astra Serif"/>
                <w:sz w:val="28"/>
                <w:szCs w:val="28"/>
                <w:lang w:val="en-US"/>
              </w:rPr>
              <w:t>J82</w:t>
            </w:r>
          </w:p>
        </w:tc>
        <w:tc>
          <w:tcPr>
            <w:tcW w:w="3401" w:type="dxa"/>
            <w:vMerge/>
          </w:tcPr>
          <w:p w:rsidR="00240C47" w:rsidRPr="00240C47" w:rsidRDefault="00240C47" w:rsidP="00240C47">
            <w:pPr>
              <w:spacing w:after="0" w:line="240" w:lineRule="auto"/>
              <w:jc w:val="both"/>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10"/>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555AB9">
            <w:pPr>
              <w:spacing w:after="0" w:line="240" w:lineRule="auto"/>
              <w:jc w:val="both"/>
              <w:rPr>
                <w:rFonts w:ascii="PT Astra Serif" w:hAnsi="PT Astra Serif"/>
                <w:sz w:val="28"/>
                <w:szCs w:val="28"/>
              </w:rPr>
            </w:pPr>
            <w:r w:rsidRPr="00240C47">
              <w:rPr>
                <w:rFonts w:ascii="PT Astra Serif" w:hAnsi="PT Astra Serif"/>
                <w:sz w:val="28"/>
                <w:szCs w:val="28"/>
              </w:rPr>
              <w:t>Другие интерстициальные легочные болезни</w:t>
            </w:r>
          </w:p>
        </w:tc>
        <w:tc>
          <w:tcPr>
            <w:tcW w:w="1418" w:type="dxa"/>
            <w:shd w:val="clear" w:color="auto" w:fill="auto"/>
          </w:tcPr>
          <w:p w:rsidR="00240C47" w:rsidRPr="00240C47" w:rsidRDefault="00240C47" w:rsidP="00240C47">
            <w:pPr>
              <w:spacing w:after="0" w:line="240" w:lineRule="auto"/>
              <w:jc w:val="center"/>
              <w:rPr>
                <w:rFonts w:ascii="PT Astra Serif" w:hAnsi="PT Astra Serif"/>
                <w:sz w:val="28"/>
                <w:szCs w:val="28"/>
                <w:lang w:val="en-US"/>
              </w:rPr>
            </w:pPr>
            <w:r w:rsidRPr="00240C47">
              <w:rPr>
                <w:rFonts w:ascii="PT Astra Serif" w:hAnsi="PT Astra Serif"/>
                <w:sz w:val="28"/>
                <w:szCs w:val="28"/>
                <w:lang w:val="en-US"/>
              </w:rPr>
              <w:t>J84</w:t>
            </w:r>
          </w:p>
        </w:tc>
        <w:tc>
          <w:tcPr>
            <w:tcW w:w="3401" w:type="dxa"/>
            <w:vMerge/>
          </w:tcPr>
          <w:p w:rsidR="00240C47" w:rsidRPr="00240C47" w:rsidRDefault="00240C47" w:rsidP="00240C47">
            <w:pPr>
              <w:spacing w:after="0" w:line="240" w:lineRule="auto"/>
              <w:jc w:val="both"/>
              <w:rPr>
                <w:rFonts w:ascii="PT Astra Serif" w:hAnsi="PT Astra Serif"/>
                <w:sz w:val="28"/>
                <w:szCs w:val="28"/>
              </w:rPr>
            </w:pPr>
          </w:p>
        </w:tc>
      </w:tr>
      <w:tr w:rsidR="00240C47" w:rsidRPr="00240C47" w:rsidTr="00240C47">
        <w:tc>
          <w:tcPr>
            <w:tcW w:w="9072" w:type="dxa"/>
            <w:gridSpan w:val="4"/>
            <w:shd w:val="clear" w:color="auto" w:fill="FFFFFF"/>
          </w:tcPr>
          <w:p w:rsidR="00240C47" w:rsidRPr="00240C47" w:rsidRDefault="00240C47" w:rsidP="00240C47">
            <w:pPr>
              <w:spacing w:after="0" w:line="240" w:lineRule="auto"/>
              <w:jc w:val="center"/>
              <w:rPr>
                <w:rFonts w:ascii="PT Astra Serif" w:hAnsi="PT Astra Serif"/>
                <w:sz w:val="28"/>
                <w:szCs w:val="28"/>
                <w:lang w:val="en-US"/>
              </w:rPr>
            </w:pP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X</w:t>
            </w:r>
            <w:r w:rsidRPr="00240C47">
              <w:rPr>
                <w:rFonts w:ascii="PT Astra Serif" w:hAnsi="PT Astra Serif"/>
                <w:sz w:val="28"/>
                <w:szCs w:val="28"/>
                <w:lang w:val="en-US"/>
              </w:rPr>
              <w:t>I</w:t>
            </w:r>
            <w:r w:rsidRPr="00240C47">
              <w:rPr>
                <w:rFonts w:ascii="PT Astra Serif" w:hAnsi="PT Astra Serif"/>
                <w:sz w:val="28"/>
                <w:szCs w:val="28"/>
              </w:rPr>
              <w:t>. Болезни органов пищеварения</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10"/>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Болезни пищевода, желудка и двенадцатиперстной кишки</w:t>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8943EE" w:rsidP="00240C47">
            <w:pPr>
              <w:spacing w:after="0" w:line="240" w:lineRule="auto"/>
              <w:ind w:left="-107" w:right="-107"/>
              <w:jc w:val="center"/>
              <w:rPr>
                <w:rFonts w:ascii="PT Astra Serif" w:hAnsi="PT Astra Serif"/>
                <w:sz w:val="28"/>
                <w:szCs w:val="28"/>
              </w:rPr>
            </w:pPr>
            <w:hyperlink r:id="rId60" w:anchor="block_5437" w:history="1">
              <w:r w:rsidR="00240C47" w:rsidRPr="00240C47">
                <w:rPr>
                  <w:rFonts w:ascii="PT Astra Serif" w:hAnsi="PT Astra Serif"/>
                  <w:sz w:val="28"/>
                  <w:szCs w:val="28"/>
                </w:rPr>
                <w:t>К20 – К31</w:t>
              </w:r>
            </w:hyperlink>
          </w:p>
          <w:p w:rsidR="00240C47" w:rsidRPr="00240C47" w:rsidRDefault="00240C47" w:rsidP="00240C47">
            <w:pPr>
              <w:spacing w:after="0" w:line="240" w:lineRule="auto"/>
              <w:ind w:left="-107" w:right="-107"/>
              <w:jc w:val="center"/>
              <w:rPr>
                <w:rFonts w:ascii="PT Astra Serif" w:hAnsi="PT Astra Serif"/>
                <w:sz w:val="28"/>
                <w:szCs w:val="28"/>
              </w:rPr>
            </w:pPr>
          </w:p>
          <w:p w:rsidR="00240C47" w:rsidRPr="00240C47" w:rsidRDefault="00240C47" w:rsidP="00240C47">
            <w:pPr>
              <w:spacing w:after="0" w:line="240" w:lineRule="auto"/>
              <w:ind w:left="-107" w:right="-107"/>
              <w:jc w:val="center"/>
              <w:rPr>
                <w:rFonts w:ascii="PT Astra Serif" w:hAnsi="PT Astra Serif"/>
                <w:sz w:val="28"/>
                <w:szCs w:val="28"/>
              </w:rPr>
            </w:pPr>
          </w:p>
        </w:tc>
        <w:tc>
          <w:tcPr>
            <w:tcW w:w="3401" w:type="dxa"/>
            <w:vMerge w:val="restart"/>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В стадии кахексии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с выраженным синдромом нарушения всасывания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и пищеварения</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44"/>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lang w:val="en-US"/>
              </w:rPr>
            </w:pPr>
            <w:r w:rsidRPr="00240C47">
              <w:rPr>
                <w:rFonts w:ascii="PT Astra Serif" w:hAnsi="PT Astra Serif"/>
                <w:sz w:val="28"/>
                <w:szCs w:val="28"/>
              </w:rPr>
              <w:t xml:space="preserve">Болезнь Крона </w:t>
            </w:r>
            <w:r w:rsidRPr="00240C47">
              <w:rPr>
                <w:rFonts w:ascii="PT Astra Serif" w:hAnsi="PT Astra Serif"/>
                <w:sz w:val="28"/>
                <w:szCs w:val="28"/>
                <w:lang w:val="en-US"/>
              </w:rPr>
              <w:t>[</w:t>
            </w:r>
            <w:r w:rsidRPr="00240C47">
              <w:rPr>
                <w:rFonts w:ascii="PT Astra Serif" w:hAnsi="PT Astra Serif"/>
                <w:sz w:val="28"/>
                <w:szCs w:val="28"/>
              </w:rPr>
              <w:t>регионарный энтерит</w:t>
            </w:r>
            <w:r w:rsidRPr="00240C47">
              <w:rPr>
                <w:rFonts w:ascii="PT Astra Serif" w:hAnsi="PT Astra Serif"/>
                <w:sz w:val="28"/>
                <w:szCs w:val="28"/>
                <w:lang w:val="en-US"/>
              </w:rPr>
              <w:t>]</w:t>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8943EE" w:rsidP="00240C47">
            <w:pPr>
              <w:spacing w:after="0" w:line="240" w:lineRule="auto"/>
              <w:ind w:left="-107" w:right="-107"/>
              <w:jc w:val="center"/>
              <w:rPr>
                <w:rFonts w:ascii="PT Astra Serif" w:hAnsi="PT Astra Serif"/>
                <w:sz w:val="28"/>
                <w:szCs w:val="28"/>
              </w:rPr>
            </w:pPr>
            <w:hyperlink r:id="rId61" w:anchor="block_5437" w:history="1">
              <w:r w:rsidR="00240C47" w:rsidRPr="00240C47">
                <w:rPr>
                  <w:rFonts w:ascii="PT Astra Serif" w:hAnsi="PT Astra Serif"/>
                  <w:sz w:val="28"/>
                  <w:szCs w:val="28"/>
                </w:rPr>
                <w:t xml:space="preserve">К50 </w:t>
              </w:r>
            </w:hyperlink>
            <w:r w:rsidR="00240C47" w:rsidRPr="00240C47">
              <w:rPr>
                <w:rFonts w:ascii="PT Astra Serif" w:hAnsi="PT Astra Serif"/>
                <w:sz w:val="28"/>
                <w:szCs w:val="28"/>
              </w:rPr>
              <w:t xml:space="preserve"> </w:t>
            </w:r>
          </w:p>
        </w:tc>
        <w:tc>
          <w:tcPr>
            <w:tcW w:w="3401" w:type="dxa"/>
            <w:vMerge/>
          </w:tcPr>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10"/>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Фиброз и цирроз печени</w:t>
            </w:r>
          </w:p>
        </w:tc>
        <w:tc>
          <w:tcPr>
            <w:tcW w:w="1418" w:type="dxa"/>
            <w:shd w:val="clear" w:color="auto" w:fill="auto"/>
          </w:tcPr>
          <w:p w:rsidR="00240C47" w:rsidRPr="00240C47" w:rsidRDefault="008943EE" w:rsidP="00240C47">
            <w:pPr>
              <w:spacing w:after="0" w:line="240" w:lineRule="auto"/>
              <w:ind w:left="-107" w:right="-107"/>
              <w:jc w:val="center"/>
              <w:rPr>
                <w:rFonts w:ascii="PT Astra Serif" w:hAnsi="PT Astra Serif"/>
                <w:sz w:val="28"/>
                <w:szCs w:val="28"/>
              </w:rPr>
            </w:pPr>
            <w:hyperlink r:id="rId62" w:anchor="block_5552" w:history="1">
              <w:r w:rsidR="00240C47" w:rsidRPr="00240C47">
                <w:rPr>
                  <w:rFonts w:ascii="PT Astra Serif" w:hAnsi="PT Astra Serif"/>
                  <w:sz w:val="28"/>
                  <w:szCs w:val="28"/>
                </w:rPr>
                <w:t>К74.3; К74.4; К74.5; К74.6</w:t>
              </w:r>
            </w:hyperlink>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Цирроз печени различной этиологии декомпенсированный (асцит, выраженная портальная гипертензия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 печеночная энцефалопатия (класс С по классификации </w:t>
            </w:r>
          </w:p>
          <w:p w:rsidR="00240C47" w:rsidRPr="00240C47" w:rsidRDefault="00240C47" w:rsidP="00555AB9">
            <w:pPr>
              <w:spacing w:after="0" w:line="240" w:lineRule="auto"/>
              <w:jc w:val="center"/>
              <w:rPr>
                <w:rFonts w:ascii="PT Astra Serif" w:hAnsi="PT Astra Serif"/>
                <w:sz w:val="28"/>
                <w:szCs w:val="28"/>
              </w:rPr>
            </w:pPr>
            <w:proofErr w:type="spellStart"/>
            <w:r w:rsidRPr="00240C47">
              <w:rPr>
                <w:rFonts w:ascii="PT Astra Serif" w:hAnsi="PT Astra Serif"/>
                <w:sz w:val="28"/>
                <w:szCs w:val="28"/>
              </w:rPr>
              <w:t>Чайлд</w:t>
            </w:r>
            <w:proofErr w:type="spellEnd"/>
            <w:r w:rsidRPr="00240C47">
              <w:rPr>
                <w:rFonts w:ascii="PT Astra Serif" w:hAnsi="PT Astra Serif"/>
                <w:sz w:val="28"/>
                <w:szCs w:val="28"/>
              </w:rPr>
              <w:t>-Пью)</w:t>
            </w: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10"/>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Нарушения </w:t>
            </w:r>
          </w:p>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всасывания в кишечнике</w:t>
            </w:r>
          </w:p>
        </w:tc>
        <w:tc>
          <w:tcPr>
            <w:tcW w:w="1418" w:type="dxa"/>
            <w:shd w:val="clear" w:color="auto" w:fill="auto"/>
          </w:tcPr>
          <w:p w:rsidR="00240C47" w:rsidRPr="00240C47" w:rsidRDefault="008943EE" w:rsidP="00240C47">
            <w:pPr>
              <w:spacing w:after="0" w:line="240" w:lineRule="auto"/>
              <w:ind w:left="-107" w:right="-107"/>
              <w:jc w:val="center"/>
              <w:rPr>
                <w:rFonts w:ascii="PT Astra Serif" w:hAnsi="PT Astra Serif"/>
                <w:sz w:val="28"/>
                <w:szCs w:val="28"/>
              </w:rPr>
            </w:pPr>
            <w:hyperlink r:id="rId63" w:anchor="block_5608" w:history="1">
              <w:r w:rsidR="00240C47" w:rsidRPr="00240C47">
                <w:rPr>
                  <w:rFonts w:ascii="PT Astra Serif" w:hAnsi="PT Astra Serif"/>
                  <w:sz w:val="28"/>
                  <w:szCs w:val="28"/>
                </w:rPr>
                <w:t>К90</w:t>
              </w:r>
            </w:hyperlink>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В стадии кахексии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с выраженным синдромом нарушения всасывания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и пищеварения</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10"/>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Нарушение всасывания после хирургического вмешательства, </w:t>
            </w:r>
          </w:p>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не классифицированное </w:t>
            </w:r>
          </w:p>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в других рубриках </w:t>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ind w:left="-107" w:right="-107"/>
              <w:jc w:val="center"/>
              <w:rPr>
                <w:rFonts w:ascii="PT Astra Serif" w:hAnsi="PT Astra Serif"/>
                <w:sz w:val="28"/>
                <w:szCs w:val="28"/>
              </w:rPr>
            </w:pPr>
            <w:r w:rsidRPr="00240C47">
              <w:rPr>
                <w:rFonts w:ascii="PT Astra Serif" w:hAnsi="PT Astra Serif"/>
                <w:sz w:val="28"/>
                <w:szCs w:val="28"/>
              </w:rPr>
              <w:t>K9</w:t>
            </w:r>
            <w:r w:rsidRPr="00240C47">
              <w:rPr>
                <w:rFonts w:ascii="PT Astra Serif" w:hAnsi="PT Astra Serif"/>
                <w:sz w:val="28"/>
                <w:szCs w:val="28"/>
                <w:lang w:val="en-US"/>
              </w:rPr>
              <w:t>1</w:t>
            </w:r>
            <w:r w:rsidRPr="00240C47">
              <w:rPr>
                <w:rFonts w:ascii="PT Astra Serif" w:hAnsi="PT Astra Serif"/>
                <w:sz w:val="28"/>
                <w:szCs w:val="28"/>
              </w:rPr>
              <w:t>.2</w:t>
            </w:r>
          </w:p>
        </w:tc>
        <w:tc>
          <w:tcPr>
            <w:tcW w:w="3401" w:type="dxa"/>
          </w:tcPr>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9072" w:type="dxa"/>
            <w:gridSpan w:val="4"/>
            <w:shd w:val="clear" w:color="auto" w:fill="auto"/>
          </w:tcPr>
          <w:p w:rsidR="00240C47" w:rsidRPr="00240C47" w:rsidRDefault="00240C47" w:rsidP="00240C47">
            <w:pPr>
              <w:spacing w:after="0" w:line="240" w:lineRule="auto"/>
              <w:ind w:left="-108"/>
              <w:jc w:val="center"/>
              <w:rPr>
                <w:rFonts w:ascii="PT Astra Serif" w:hAnsi="PT Astra Serif"/>
                <w:sz w:val="28"/>
                <w:szCs w:val="28"/>
              </w:rPr>
            </w:pPr>
          </w:p>
          <w:p w:rsidR="00240C47" w:rsidRPr="00240C47" w:rsidRDefault="00240C47" w:rsidP="00240C47">
            <w:pPr>
              <w:spacing w:after="0" w:line="240" w:lineRule="auto"/>
              <w:ind w:left="-108"/>
              <w:jc w:val="center"/>
              <w:rPr>
                <w:rFonts w:ascii="PT Astra Serif" w:hAnsi="PT Astra Serif"/>
                <w:sz w:val="28"/>
                <w:szCs w:val="28"/>
              </w:rPr>
            </w:pPr>
            <w:r w:rsidRPr="00240C47">
              <w:rPr>
                <w:rFonts w:ascii="PT Astra Serif" w:hAnsi="PT Astra Serif"/>
                <w:sz w:val="28"/>
                <w:szCs w:val="28"/>
              </w:rPr>
              <w:t>X</w:t>
            </w:r>
            <w:r w:rsidRPr="00240C47">
              <w:rPr>
                <w:rFonts w:ascii="PT Astra Serif" w:hAnsi="PT Astra Serif"/>
                <w:sz w:val="28"/>
                <w:szCs w:val="28"/>
                <w:lang w:val="en-US"/>
              </w:rPr>
              <w:t>II</w:t>
            </w:r>
            <w:r w:rsidRPr="00240C47">
              <w:rPr>
                <w:rFonts w:ascii="PT Astra Serif" w:hAnsi="PT Astra Serif"/>
                <w:sz w:val="28"/>
                <w:szCs w:val="28"/>
              </w:rPr>
              <w:t>. Болезни кожи и подкожной клетчатки</w:t>
            </w:r>
          </w:p>
          <w:p w:rsidR="00240C47" w:rsidRPr="00240C47" w:rsidRDefault="00240C47" w:rsidP="00240C47">
            <w:pPr>
              <w:spacing w:after="0" w:line="240" w:lineRule="auto"/>
              <w:ind w:left="-108"/>
              <w:jc w:val="center"/>
              <w:rPr>
                <w:rFonts w:ascii="PT Astra Serif" w:hAnsi="PT Astra Serif"/>
                <w:sz w:val="28"/>
                <w:szCs w:val="28"/>
              </w:rPr>
            </w:pPr>
          </w:p>
        </w:tc>
      </w:tr>
      <w:tr w:rsidR="00240C47" w:rsidRPr="00240C47" w:rsidTr="00240C47">
        <w:tc>
          <w:tcPr>
            <w:tcW w:w="850" w:type="dxa"/>
            <w:shd w:val="clear" w:color="auto" w:fill="auto"/>
          </w:tcPr>
          <w:p w:rsidR="00240C47" w:rsidRPr="00BF4BDF" w:rsidRDefault="00240C47" w:rsidP="00BF4BDF">
            <w:pPr>
              <w:numPr>
                <w:ilvl w:val="0"/>
                <w:numId w:val="6"/>
              </w:numPr>
              <w:tabs>
                <w:tab w:val="left" w:pos="312"/>
              </w:tabs>
              <w:spacing w:after="0" w:line="240" w:lineRule="auto"/>
              <w:ind w:right="-108" w:hanging="644"/>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tabs>
                <w:tab w:val="left" w:pos="535"/>
                <w:tab w:val="left" w:pos="7864"/>
              </w:tabs>
              <w:spacing w:after="0" w:line="240" w:lineRule="auto"/>
              <w:ind w:right="300"/>
              <w:rPr>
                <w:rFonts w:ascii="PT Astra Serif" w:hAnsi="PT Astra Serif"/>
                <w:sz w:val="28"/>
                <w:szCs w:val="28"/>
              </w:rPr>
            </w:pPr>
            <w:r w:rsidRPr="00240C47">
              <w:rPr>
                <w:rFonts w:ascii="PT Astra Serif" w:hAnsi="PT Astra Serif"/>
                <w:sz w:val="28"/>
                <w:szCs w:val="28"/>
              </w:rPr>
              <w:t xml:space="preserve">Пузырчатка обыкновенная </w:t>
            </w:r>
            <w:r w:rsidRPr="00240C47">
              <w:rPr>
                <w:rFonts w:ascii="PT Astra Serif" w:hAnsi="PT Astra Serif"/>
                <w:sz w:val="28"/>
                <w:szCs w:val="28"/>
              </w:rPr>
              <w:br/>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L10.0</w:t>
            </w:r>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В фазе прогрессирования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или прогрессирующем течении на фоне лечения,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не поддающаяся медикаментозному контролю,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при тяжелом состоянии пациента, обусловленном основным заболеванием,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 (или) требующим безотлагательного лечения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в специализированной медицинской организации, которое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не может быть проведено в месте содержания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под стражей</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10"/>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tabs>
                <w:tab w:val="left" w:pos="535"/>
                <w:tab w:val="left" w:pos="7864"/>
              </w:tabs>
              <w:spacing w:after="0" w:line="240" w:lineRule="auto"/>
              <w:ind w:right="300"/>
              <w:rPr>
                <w:rFonts w:ascii="PT Astra Serif" w:hAnsi="PT Astra Serif"/>
                <w:sz w:val="28"/>
                <w:szCs w:val="28"/>
              </w:rPr>
            </w:pPr>
            <w:r w:rsidRPr="00240C47">
              <w:rPr>
                <w:rFonts w:ascii="PT Astra Serif" w:hAnsi="PT Astra Serif"/>
                <w:sz w:val="28"/>
                <w:szCs w:val="28"/>
              </w:rPr>
              <w:t>Дерматит герпетиформный</w:t>
            </w:r>
          </w:p>
        </w:tc>
        <w:tc>
          <w:tcPr>
            <w:tcW w:w="1418" w:type="dxa"/>
            <w:shd w:val="clear" w:color="auto" w:fill="auto"/>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L13.0</w:t>
            </w:r>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Болезнь Дюринга,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в фазе прогрессирования или прогрессирующем течении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на фоне лечения,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не поддающаяся медикаментозному контролю, при тяжелом состоянии пациента, </w:t>
            </w:r>
            <w:r w:rsidRPr="00240C47">
              <w:rPr>
                <w:rFonts w:ascii="PT Astra Serif" w:hAnsi="PT Astra Serif"/>
                <w:sz w:val="28"/>
                <w:szCs w:val="28"/>
              </w:rPr>
              <w:lastRenderedPageBreak/>
              <w:t xml:space="preserve">обусловленном основным заболеванием,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 (или) требующим безотлагательного лечения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в специализированной медицинской организации, которое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не может быть проведено в месте содержания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под стражей</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9072" w:type="dxa"/>
            <w:gridSpan w:val="4"/>
            <w:shd w:val="clear" w:color="auto" w:fill="auto"/>
          </w:tcPr>
          <w:p w:rsidR="00240C47" w:rsidRPr="00240C47" w:rsidRDefault="00240C47" w:rsidP="00240C47">
            <w:pPr>
              <w:spacing w:after="0" w:line="240" w:lineRule="auto"/>
              <w:jc w:val="center"/>
              <w:rPr>
                <w:rFonts w:ascii="PT Astra Serif" w:hAnsi="PT Astra Serif"/>
                <w:sz w:val="28"/>
                <w:szCs w:val="28"/>
              </w:rPr>
            </w:pP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X</w:t>
            </w:r>
            <w:r w:rsidRPr="00240C47">
              <w:rPr>
                <w:rFonts w:ascii="PT Astra Serif" w:hAnsi="PT Astra Serif"/>
                <w:sz w:val="28"/>
                <w:szCs w:val="28"/>
                <w:lang w:val="en-US"/>
              </w:rPr>
              <w:t>III</w:t>
            </w:r>
            <w:r w:rsidRPr="00240C47">
              <w:rPr>
                <w:rFonts w:ascii="PT Astra Serif" w:hAnsi="PT Astra Serif"/>
                <w:sz w:val="28"/>
                <w:szCs w:val="28"/>
              </w:rPr>
              <w:t>. Болезни костно-мышечной системы и соединительной ткани</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10"/>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tabs>
                <w:tab w:val="left" w:pos="7200"/>
              </w:tabs>
              <w:spacing w:after="0" w:line="240" w:lineRule="auto"/>
              <w:ind w:right="34"/>
              <w:rPr>
                <w:rFonts w:ascii="PT Astra Serif" w:hAnsi="PT Astra Serif"/>
                <w:sz w:val="28"/>
                <w:szCs w:val="28"/>
              </w:rPr>
            </w:pPr>
            <w:r w:rsidRPr="00240C47">
              <w:rPr>
                <w:rFonts w:ascii="PT Astra Serif" w:hAnsi="PT Astra Serif"/>
                <w:sz w:val="28"/>
                <w:szCs w:val="28"/>
              </w:rPr>
              <w:t xml:space="preserve">Реактивные </w:t>
            </w:r>
            <w:proofErr w:type="spellStart"/>
            <w:r w:rsidRPr="00240C47">
              <w:rPr>
                <w:rFonts w:ascii="PT Astra Serif" w:hAnsi="PT Astra Serif"/>
                <w:sz w:val="28"/>
                <w:szCs w:val="28"/>
              </w:rPr>
              <w:t>артропатии</w:t>
            </w:r>
            <w:proofErr w:type="spellEnd"/>
            <w:r w:rsidRPr="00240C47">
              <w:rPr>
                <w:rFonts w:ascii="PT Astra Serif" w:hAnsi="PT Astra Serif"/>
                <w:sz w:val="28"/>
                <w:szCs w:val="28"/>
              </w:rPr>
              <w:t xml:space="preserve"> </w:t>
            </w:r>
          </w:p>
          <w:p w:rsidR="00240C47" w:rsidRPr="00240C47" w:rsidRDefault="00240C47" w:rsidP="00240C47">
            <w:pPr>
              <w:tabs>
                <w:tab w:val="left" w:pos="7200"/>
              </w:tabs>
              <w:spacing w:after="0" w:line="240" w:lineRule="auto"/>
              <w:ind w:right="34"/>
              <w:rPr>
                <w:rFonts w:ascii="PT Astra Serif" w:hAnsi="PT Astra Serif"/>
                <w:strike/>
                <w:sz w:val="28"/>
                <w:szCs w:val="28"/>
              </w:rPr>
            </w:pPr>
          </w:p>
          <w:p w:rsidR="00240C47" w:rsidRPr="00240C47" w:rsidRDefault="00240C47" w:rsidP="00240C47">
            <w:pPr>
              <w:tabs>
                <w:tab w:val="left" w:pos="7200"/>
              </w:tabs>
              <w:spacing w:after="0" w:line="240" w:lineRule="auto"/>
              <w:ind w:right="34"/>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ind w:left="-106" w:right="-108"/>
              <w:jc w:val="center"/>
              <w:rPr>
                <w:rFonts w:ascii="PT Astra Serif" w:hAnsi="PT Astra Serif"/>
                <w:sz w:val="28"/>
                <w:szCs w:val="28"/>
              </w:rPr>
            </w:pPr>
            <w:r w:rsidRPr="00240C47">
              <w:rPr>
                <w:rFonts w:ascii="PT Astra Serif" w:hAnsi="PT Astra Serif"/>
                <w:sz w:val="28"/>
                <w:szCs w:val="28"/>
              </w:rPr>
              <w:t>М02.3; М02.8</w:t>
            </w:r>
          </w:p>
          <w:p w:rsidR="00240C47" w:rsidRPr="00240C47" w:rsidRDefault="00240C47" w:rsidP="00240C47">
            <w:pPr>
              <w:spacing w:after="0" w:line="240" w:lineRule="auto"/>
              <w:ind w:left="-106" w:right="-108"/>
              <w:jc w:val="center"/>
              <w:rPr>
                <w:rFonts w:ascii="PT Astra Serif" w:hAnsi="PT Astra Serif"/>
                <w:sz w:val="28"/>
                <w:szCs w:val="28"/>
              </w:rPr>
            </w:pPr>
          </w:p>
        </w:tc>
        <w:tc>
          <w:tcPr>
            <w:tcW w:w="3401" w:type="dxa"/>
          </w:tcPr>
          <w:p w:rsidR="00240C47" w:rsidRPr="00240C47" w:rsidRDefault="00240C47" w:rsidP="00240C47">
            <w:pPr>
              <w:tabs>
                <w:tab w:val="left" w:pos="7200"/>
              </w:tabs>
              <w:spacing w:after="0" w:line="240" w:lineRule="auto"/>
              <w:ind w:right="34"/>
              <w:jc w:val="center"/>
              <w:rPr>
                <w:rFonts w:ascii="PT Astra Serif" w:hAnsi="PT Astra Serif"/>
                <w:sz w:val="28"/>
                <w:szCs w:val="28"/>
              </w:rPr>
            </w:pPr>
            <w:r w:rsidRPr="00240C47">
              <w:rPr>
                <w:rFonts w:ascii="PT Astra Serif" w:hAnsi="PT Astra Serif"/>
                <w:sz w:val="28"/>
                <w:szCs w:val="28"/>
              </w:rPr>
              <w:t xml:space="preserve">Реактивные </w:t>
            </w:r>
            <w:proofErr w:type="spellStart"/>
            <w:r w:rsidRPr="00240C47">
              <w:rPr>
                <w:rFonts w:ascii="PT Astra Serif" w:hAnsi="PT Astra Serif"/>
                <w:sz w:val="28"/>
                <w:szCs w:val="28"/>
              </w:rPr>
              <w:t>артропатии</w:t>
            </w:r>
            <w:proofErr w:type="spellEnd"/>
          </w:p>
          <w:p w:rsidR="00240C47" w:rsidRPr="00240C47" w:rsidRDefault="00240C47" w:rsidP="00240C47">
            <w:pPr>
              <w:tabs>
                <w:tab w:val="left" w:pos="7200"/>
              </w:tabs>
              <w:spacing w:after="0" w:line="240" w:lineRule="auto"/>
              <w:ind w:right="34"/>
              <w:jc w:val="center"/>
              <w:rPr>
                <w:rFonts w:ascii="PT Astra Serif" w:hAnsi="PT Astra Serif"/>
                <w:sz w:val="28"/>
                <w:szCs w:val="28"/>
              </w:rPr>
            </w:pPr>
            <w:r w:rsidRPr="00240C47">
              <w:rPr>
                <w:rFonts w:ascii="PT Astra Serif" w:hAnsi="PT Astra Serif"/>
                <w:sz w:val="28"/>
                <w:szCs w:val="28"/>
              </w:rPr>
              <w:t xml:space="preserve">со стойкими нарушениями функции </w:t>
            </w:r>
          </w:p>
          <w:p w:rsidR="00240C47" w:rsidRPr="00240C47" w:rsidRDefault="00240C47" w:rsidP="00240C47">
            <w:pPr>
              <w:tabs>
                <w:tab w:val="left" w:pos="7200"/>
              </w:tabs>
              <w:spacing w:after="0" w:line="240" w:lineRule="auto"/>
              <w:ind w:right="34"/>
              <w:jc w:val="center"/>
              <w:rPr>
                <w:rFonts w:ascii="PT Astra Serif" w:hAnsi="PT Astra Serif"/>
                <w:sz w:val="28"/>
                <w:szCs w:val="28"/>
              </w:rPr>
            </w:pPr>
            <w:r w:rsidRPr="00240C47">
              <w:rPr>
                <w:rFonts w:ascii="PT Astra Serif" w:hAnsi="PT Astra Serif"/>
                <w:sz w:val="28"/>
                <w:szCs w:val="28"/>
              </w:rPr>
              <w:t>(ФК III - IV)</w:t>
            </w:r>
          </w:p>
          <w:p w:rsidR="00240C47" w:rsidRPr="00240C47" w:rsidRDefault="00240C47" w:rsidP="00240C47">
            <w:pPr>
              <w:tabs>
                <w:tab w:val="left" w:pos="7200"/>
              </w:tabs>
              <w:spacing w:after="0" w:line="240" w:lineRule="auto"/>
              <w:ind w:right="34"/>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10"/>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ind w:left="33" w:right="34"/>
              <w:rPr>
                <w:rFonts w:ascii="PT Astra Serif" w:hAnsi="PT Astra Serif"/>
                <w:sz w:val="28"/>
                <w:szCs w:val="28"/>
              </w:rPr>
            </w:pPr>
            <w:proofErr w:type="spellStart"/>
            <w:r w:rsidRPr="00240C47">
              <w:rPr>
                <w:rFonts w:ascii="PT Astra Serif" w:hAnsi="PT Astra Serif"/>
                <w:sz w:val="28"/>
                <w:szCs w:val="28"/>
              </w:rPr>
              <w:t>Серопозитивный</w:t>
            </w:r>
            <w:proofErr w:type="spellEnd"/>
            <w:r w:rsidRPr="00240C47">
              <w:rPr>
                <w:rFonts w:ascii="PT Astra Serif" w:hAnsi="PT Astra Serif"/>
                <w:sz w:val="28"/>
                <w:szCs w:val="28"/>
              </w:rPr>
              <w:t xml:space="preserve"> ревматоидный артрит</w:t>
            </w:r>
          </w:p>
          <w:p w:rsidR="00240C47" w:rsidRPr="00240C47" w:rsidRDefault="00240C47" w:rsidP="00240C47">
            <w:pPr>
              <w:spacing w:after="0" w:line="240" w:lineRule="auto"/>
              <w:ind w:left="33" w:right="34"/>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ind w:left="-106" w:right="-108"/>
              <w:jc w:val="center"/>
              <w:rPr>
                <w:rFonts w:ascii="PT Astra Serif" w:hAnsi="PT Astra Serif"/>
                <w:sz w:val="28"/>
                <w:szCs w:val="28"/>
              </w:rPr>
            </w:pPr>
            <w:r w:rsidRPr="00240C47">
              <w:rPr>
                <w:rFonts w:ascii="PT Astra Serif" w:hAnsi="PT Astra Serif"/>
                <w:sz w:val="28"/>
                <w:szCs w:val="28"/>
              </w:rPr>
              <w:t>М05.0; М05.2; М05.3; М05.8</w:t>
            </w:r>
          </w:p>
          <w:p w:rsidR="00240C47" w:rsidRPr="00240C47" w:rsidRDefault="00240C47" w:rsidP="00240C47">
            <w:pPr>
              <w:spacing w:after="0" w:line="240" w:lineRule="auto"/>
              <w:ind w:left="-106" w:right="-108"/>
              <w:jc w:val="center"/>
              <w:rPr>
                <w:rFonts w:ascii="PT Astra Serif" w:hAnsi="PT Astra Serif"/>
                <w:sz w:val="28"/>
                <w:szCs w:val="28"/>
              </w:rPr>
            </w:pPr>
          </w:p>
        </w:tc>
        <w:tc>
          <w:tcPr>
            <w:tcW w:w="3401" w:type="dxa"/>
            <w:vMerge w:val="restart"/>
          </w:tcPr>
          <w:p w:rsidR="00240C47" w:rsidRPr="00240C47" w:rsidRDefault="00240C47" w:rsidP="00240C47">
            <w:pPr>
              <w:tabs>
                <w:tab w:val="left" w:pos="7200"/>
              </w:tabs>
              <w:spacing w:after="0" w:line="240" w:lineRule="auto"/>
              <w:ind w:firstLine="33"/>
              <w:jc w:val="center"/>
              <w:rPr>
                <w:rFonts w:ascii="PT Astra Serif" w:hAnsi="PT Astra Serif"/>
                <w:sz w:val="28"/>
                <w:szCs w:val="28"/>
              </w:rPr>
            </w:pPr>
            <w:r w:rsidRPr="00240C47">
              <w:rPr>
                <w:rFonts w:ascii="PT Astra Serif" w:hAnsi="PT Astra Serif"/>
                <w:sz w:val="28"/>
                <w:szCs w:val="28"/>
              </w:rPr>
              <w:t xml:space="preserve">Воспалительные </w:t>
            </w:r>
            <w:proofErr w:type="spellStart"/>
            <w:r w:rsidRPr="00240C47">
              <w:rPr>
                <w:rFonts w:ascii="PT Astra Serif" w:hAnsi="PT Astra Serif"/>
                <w:sz w:val="28"/>
                <w:szCs w:val="28"/>
              </w:rPr>
              <w:t>полиартропатии</w:t>
            </w:r>
            <w:proofErr w:type="spellEnd"/>
            <w:r w:rsidRPr="00240C47">
              <w:rPr>
                <w:rFonts w:ascii="PT Astra Serif" w:hAnsi="PT Astra Serif"/>
                <w:sz w:val="28"/>
                <w:szCs w:val="28"/>
              </w:rPr>
              <w:t xml:space="preserve"> </w:t>
            </w:r>
          </w:p>
          <w:p w:rsidR="00240C47" w:rsidRPr="00240C47" w:rsidRDefault="00240C47" w:rsidP="00240C47">
            <w:pPr>
              <w:tabs>
                <w:tab w:val="left" w:pos="7200"/>
              </w:tabs>
              <w:spacing w:after="0" w:line="240" w:lineRule="auto"/>
              <w:ind w:firstLine="33"/>
              <w:jc w:val="center"/>
              <w:rPr>
                <w:rFonts w:ascii="PT Astra Serif" w:hAnsi="PT Astra Serif"/>
                <w:sz w:val="28"/>
                <w:szCs w:val="28"/>
              </w:rPr>
            </w:pPr>
            <w:r w:rsidRPr="00240C47">
              <w:rPr>
                <w:rFonts w:ascii="PT Astra Serif" w:hAnsi="PT Astra Serif"/>
                <w:sz w:val="28"/>
                <w:szCs w:val="28"/>
              </w:rPr>
              <w:t xml:space="preserve">со стойкими нарушениями функции </w:t>
            </w:r>
          </w:p>
          <w:p w:rsidR="00240C47" w:rsidRPr="00240C47" w:rsidRDefault="00240C47" w:rsidP="00240C47">
            <w:pPr>
              <w:tabs>
                <w:tab w:val="left" w:pos="7200"/>
              </w:tabs>
              <w:spacing w:after="0" w:line="240" w:lineRule="auto"/>
              <w:ind w:firstLine="33"/>
              <w:jc w:val="center"/>
              <w:rPr>
                <w:rFonts w:ascii="PT Astra Serif" w:hAnsi="PT Astra Serif"/>
                <w:sz w:val="28"/>
                <w:szCs w:val="28"/>
              </w:rPr>
            </w:pPr>
            <w:r w:rsidRPr="00240C47">
              <w:rPr>
                <w:rFonts w:ascii="PT Astra Serif" w:hAnsi="PT Astra Serif"/>
                <w:sz w:val="28"/>
                <w:szCs w:val="28"/>
              </w:rPr>
              <w:t xml:space="preserve">(ФК III – IV), </w:t>
            </w:r>
          </w:p>
          <w:p w:rsidR="00240C47" w:rsidRPr="00240C47" w:rsidRDefault="00240C47" w:rsidP="00240C47">
            <w:pPr>
              <w:tabs>
                <w:tab w:val="left" w:pos="7200"/>
              </w:tabs>
              <w:spacing w:after="0" w:line="240" w:lineRule="auto"/>
              <w:ind w:firstLine="33"/>
              <w:jc w:val="center"/>
              <w:rPr>
                <w:rFonts w:ascii="PT Astra Serif" w:hAnsi="PT Astra Serif"/>
                <w:sz w:val="28"/>
                <w:szCs w:val="28"/>
              </w:rPr>
            </w:pPr>
            <w:r w:rsidRPr="00240C47">
              <w:rPr>
                <w:rFonts w:ascii="PT Astra Serif" w:hAnsi="PT Astra Serif"/>
                <w:sz w:val="28"/>
                <w:szCs w:val="28"/>
              </w:rPr>
              <w:t>2 или 3 степенью выраженности нарушений самообслуживания, (требующие регулярной частичной или постоянной посторонней помощи,  использования при необходимости вспомогательных технических средств)</w:t>
            </w:r>
          </w:p>
          <w:p w:rsidR="00240C47" w:rsidRPr="00240C47" w:rsidRDefault="00240C47" w:rsidP="00240C47">
            <w:pPr>
              <w:tabs>
                <w:tab w:val="left" w:pos="7200"/>
              </w:tabs>
              <w:spacing w:after="0" w:line="240" w:lineRule="auto"/>
              <w:ind w:firstLine="33"/>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10"/>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ind w:left="33" w:right="34"/>
              <w:rPr>
                <w:rFonts w:ascii="PT Astra Serif" w:hAnsi="PT Astra Serif"/>
                <w:sz w:val="28"/>
                <w:szCs w:val="28"/>
              </w:rPr>
            </w:pPr>
            <w:r w:rsidRPr="00240C47">
              <w:rPr>
                <w:rFonts w:ascii="PT Astra Serif" w:hAnsi="PT Astra Serif"/>
                <w:sz w:val="28"/>
                <w:szCs w:val="28"/>
              </w:rPr>
              <w:t>Другие ревматоидные артриты</w:t>
            </w:r>
          </w:p>
          <w:p w:rsidR="00240C47" w:rsidRPr="00240C47" w:rsidRDefault="00240C47" w:rsidP="00240C47">
            <w:pPr>
              <w:spacing w:after="0" w:line="240" w:lineRule="auto"/>
              <w:ind w:left="33" w:right="34"/>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ind w:left="-106" w:right="-108"/>
              <w:jc w:val="center"/>
              <w:rPr>
                <w:rFonts w:ascii="PT Astra Serif" w:hAnsi="PT Astra Serif"/>
                <w:sz w:val="28"/>
                <w:szCs w:val="28"/>
              </w:rPr>
            </w:pPr>
            <w:r w:rsidRPr="00240C47">
              <w:rPr>
                <w:rFonts w:ascii="PT Astra Serif" w:hAnsi="PT Astra Serif"/>
                <w:sz w:val="28"/>
                <w:szCs w:val="28"/>
              </w:rPr>
              <w:t>М06;</w:t>
            </w:r>
          </w:p>
          <w:p w:rsidR="00240C47" w:rsidRPr="00240C47" w:rsidRDefault="00240C47" w:rsidP="00240C47">
            <w:pPr>
              <w:spacing w:after="0" w:line="240" w:lineRule="auto"/>
              <w:ind w:left="-106" w:right="-108"/>
              <w:jc w:val="center"/>
              <w:rPr>
                <w:rFonts w:ascii="PT Astra Serif" w:hAnsi="PT Astra Serif"/>
                <w:sz w:val="28"/>
                <w:szCs w:val="28"/>
              </w:rPr>
            </w:pPr>
            <w:r w:rsidRPr="00240C47">
              <w:rPr>
                <w:rFonts w:ascii="PT Astra Serif" w:hAnsi="PT Astra Serif"/>
                <w:sz w:val="28"/>
                <w:szCs w:val="28"/>
              </w:rPr>
              <w:t>М06.0;</w:t>
            </w:r>
          </w:p>
          <w:p w:rsidR="00240C47" w:rsidRPr="00240C47" w:rsidRDefault="00240C47" w:rsidP="00240C47">
            <w:pPr>
              <w:spacing w:after="0" w:line="240" w:lineRule="auto"/>
              <w:ind w:left="-106" w:right="-108"/>
              <w:jc w:val="center"/>
              <w:rPr>
                <w:rFonts w:ascii="PT Astra Serif" w:hAnsi="PT Astra Serif"/>
                <w:sz w:val="28"/>
                <w:szCs w:val="28"/>
              </w:rPr>
            </w:pPr>
            <w:r w:rsidRPr="00240C47">
              <w:rPr>
                <w:rFonts w:ascii="PT Astra Serif" w:hAnsi="PT Astra Serif"/>
                <w:sz w:val="28"/>
                <w:szCs w:val="28"/>
              </w:rPr>
              <w:t>М06.1</w:t>
            </w:r>
          </w:p>
          <w:p w:rsidR="00240C47" w:rsidRPr="00240C47" w:rsidRDefault="00240C47" w:rsidP="00240C47">
            <w:pPr>
              <w:spacing w:after="0" w:line="240" w:lineRule="auto"/>
              <w:ind w:left="-106" w:right="-108"/>
              <w:jc w:val="center"/>
              <w:rPr>
                <w:rFonts w:ascii="PT Astra Serif" w:hAnsi="PT Astra Serif"/>
                <w:sz w:val="28"/>
                <w:szCs w:val="28"/>
              </w:rPr>
            </w:pPr>
          </w:p>
        </w:tc>
        <w:tc>
          <w:tcPr>
            <w:tcW w:w="3401" w:type="dxa"/>
            <w:vMerge/>
          </w:tcPr>
          <w:p w:rsidR="00240C47" w:rsidRPr="00240C47" w:rsidRDefault="00240C47" w:rsidP="00240C47">
            <w:pPr>
              <w:spacing w:after="0" w:line="240" w:lineRule="auto"/>
              <w:ind w:right="-108"/>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10"/>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ind w:left="33" w:right="34"/>
              <w:rPr>
                <w:rFonts w:ascii="PT Astra Serif" w:hAnsi="PT Astra Serif"/>
                <w:sz w:val="28"/>
                <w:szCs w:val="28"/>
              </w:rPr>
            </w:pPr>
            <w:r w:rsidRPr="00240C47">
              <w:rPr>
                <w:rFonts w:ascii="PT Astra Serif" w:hAnsi="PT Astra Serif"/>
                <w:sz w:val="28"/>
                <w:szCs w:val="28"/>
              </w:rPr>
              <w:t xml:space="preserve">Юношеский </w:t>
            </w:r>
            <w:r w:rsidRPr="00240C47">
              <w:rPr>
                <w:rFonts w:ascii="PT Astra Serif" w:hAnsi="PT Astra Serif"/>
                <w:sz w:val="28"/>
                <w:szCs w:val="28"/>
                <w:lang w:val="en-US"/>
              </w:rPr>
              <w:t>[</w:t>
            </w:r>
            <w:r w:rsidRPr="00240C47">
              <w:rPr>
                <w:rFonts w:ascii="PT Astra Serif" w:hAnsi="PT Astra Serif"/>
                <w:sz w:val="28"/>
                <w:szCs w:val="28"/>
              </w:rPr>
              <w:t>ювенильный</w:t>
            </w:r>
            <w:r w:rsidRPr="00240C47">
              <w:rPr>
                <w:rFonts w:ascii="PT Astra Serif" w:hAnsi="PT Astra Serif"/>
                <w:sz w:val="28"/>
                <w:szCs w:val="28"/>
                <w:lang w:val="en-US"/>
              </w:rPr>
              <w:t>]</w:t>
            </w:r>
            <w:r w:rsidRPr="00240C47">
              <w:rPr>
                <w:rFonts w:ascii="PT Astra Serif" w:hAnsi="PT Astra Serif"/>
                <w:sz w:val="28"/>
                <w:szCs w:val="28"/>
              </w:rPr>
              <w:t xml:space="preserve"> артрит</w:t>
            </w:r>
          </w:p>
          <w:p w:rsidR="00240C47" w:rsidRPr="00240C47" w:rsidRDefault="00240C47" w:rsidP="00240C47">
            <w:pPr>
              <w:spacing w:after="0" w:line="240" w:lineRule="auto"/>
              <w:ind w:left="33" w:right="34"/>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ind w:left="-106" w:right="-108"/>
              <w:jc w:val="center"/>
              <w:rPr>
                <w:rFonts w:ascii="PT Astra Serif" w:hAnsi="PT Astra Serif"/>
                <w:sz w:val="28"/>
                <w:szCs w:val="28"/>
              </w:rPr>
            </w:pPr>
            <w:r w:rsidRPr="00240C47">
              <w:rPr>
                <w:rFonts w:ascii="PT Astra Serif" w:hAnsi="PT Astra Serif"/>
                <w:sz w:val="28"/>
                <w:szCs w:val="28"/>
              </w:rPr>
              <w:t>М08</w:t>
            </w:r>
          </w:p>
          <w:p w:rsidR="00240C47" w:rsidRPr="00240C47" w:rsidRDefault="00240C47" w:rsidP="00240C47">
            <w:pPr>
              <w:spacing w:after="0" w:line="240" w:lineRule="auto"/>
              <w:ind w:left="-106" w:right="-108"/>
              <w:jc w:val="center"/>
              <w:rPr>
                <w:rFonts w:ascii="PT Astra Serif" w:hAnsi="PT Astra Serif"/>
                <w:sz w:val="28"/>
                <w:szCs w:val="28"/>
              </w:rPr>
            </w:pPr>
          </w:p>
        </w:tc>
        <w:tc>
          <w:tcPr>
            <w:tcW w:w="3401" w:type="dxa"/>
            <w:vMerge/>
          </w:tcPr>
          <w:p w:rsidR="00240C47" w:rsidRPr="00240C47" w:rsidRDefault="00240C47" w:rsidP="00240C47">
            <w:pPr>
              <w:spacing w:after="0" w:line="240" w:lineRule="auto"/>
              <w:ind w:right="-108"/>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44"/>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ind w:left="33" w:right="34"/>
              <w:rPr>
                <w:rFonts w:ascii="PT Astra Serif" w:hAnsi="PT Astra Serif"/>
                <w:sz w:val="28"/>
                <w:szCs w:val="28"/>
              </w:rPr>
            </w:pPr>
            <w:r w:rsidRPr="00240C47">
              <w:rPr>
                <w:rFonts w:ascii="PT Astra Serif" w:hAnsi="PT Astra Serif"/>
                <w:sz w:val="28"/>
                <w:szCs w:val="28"/>
              </w:rPr>
              <w:t>Подагра</w:t>
            </w:r>
          </w:p>
          <w:p w:rsidR="00240C47" w:rsidRPr="00240C47" w:rsidRDefault="00240C47" w:rsidP="00240C47">
            <w:pPr>
              <w:spacing w:after="0" w:line="240" w:lineRule="auto"/>
              <w:ind w:left="33" w:right="34"/>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ind w:left="-106" w:right="-108"/>
              <w:jc w:val="center"/>
              <w:rPr>
                <w:rFonts w:ascii="PT Astra Serif" w:hAnsi="PT Astra Serif"/>
                <w:sz w:val="28"/>
                <w:szCs w:val="28"/>
              </w:rPr>
            </w:pPr>
            <w:r w:rsidRPr="00240C47">
              <w:rPr>
                <w:rFonts w:ascii="PT Astra Serif" w:hAnsi="PT Astra Serif"/>
                <w:sz w:val="28"/>
                <w:szCs w:val="28"/>
              </w:rPr>
              <w:t>М10</w:t>
            </w:r>
          </w:p>
          <w:p w:rsidR="00240C47" w:rsidRPr="00240C47" w:rsidRDefault="00240C47" w:rsidP="00240C47">
            <w:pPr>
              <w:spacing w:after="0" w:line="240" w:lineRule="auto"/>
              <w:ind w:left="-106" w:right="-108"/>
              <w:jc w:val="both"/>
              <w:rPr>
                <w:rFonts w:ascii="PT Astra Serif" w:hAnsi="PT Astra Serif"/>
                <w:sz w:val="28"/>
                <w:szCs w:val="28"/>
              </w:rPr>
            </w:pPr>
          </w:p>
        </w:tc>
        <w:tc>
          <w:tcPr>
            <w:tcW w:w="3401" w:type="dxa"/>
            <w:vMerge/>
          </w:tcPr>
          <w:p w:rsidR="00240C47" w:rsidRPr="00240C47" w:rsidRDefault="00240C47" w:rsidP="00240C47">
            <w:pPr>
              <w:spacing w:after="0" w:line="240" w:lineRule="auto"/>
              <w:ind w:right="-108"/>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10"/>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ind w:left="33" w:right="34"/>
              <w:rPr>
                <w:rFonts w:ascii="PT Astra Serif" w:hAnsi="PT Astra Serif"/>
                <w:sz w:val="28"/>
                <w:szCs w:val="28"/>
              </w:rPr>
            </w:pPr>
            <w:r w:rsidRPr="00240C47">
              <w:rPr>
                <w:rFonts w:ascii="PT Astra Serif" w:hAnsi="PT Astra Serif"/>
                <w:sz w:val="28"/>
                <w:szCs w:val="28"/>
              </w:rPr>
              <w:t xml:space="preserve">Другие уточненные кристаллические </w:t>
            </w:r>
            <w:proofErr w:type="spellStart"/>
            <w:r w:rsidRPr="00240C47">
              <w:rPr>
                <w:rFonts w:ascii="PT Astra Serif" w:hAnsi="PT Astra Serif"/>
                <w:sz w:val="28"/>
                <w:szCs w:val="28"/>
              </w:rPr>
              <w:t>артропатии</w:t>
            </w:r>
            <w:proofErr w:type="spellEnd"/>
          </w:p>
          <w:p w:rsidR="00240C47" w:rsidRPr="00240C47" w:rsidRDefault="00240C47" w:rsidP="00240C47">
            <w:pPr>
              <w:spacing w:after="0" w:line="240" w:lineRule="auto"/>
              <w:ind w:left="33" w:right="34"/>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ind w:left="-106" w:right="-108"/>
              <w:jc w:val="center"/>
              <w:rPr>
                <w:rFonts w:ascii="PT Astra Serif" w:hAnsi="PT Astra Serif"/>
                <w:sz w:val="28"/>
                <w:szCs w:val="28"/>
              </w:rPr>
            </w:pPr>
            <w:r w:rsidRPr="00240C47">
              <w:rPr>
                <w:rFonts w:ascii="PT Astra Serif" w:hAnsi="PT Astra Serif"/>
                <w:sz w:val="28"/>
                <w:szCs w:val="28"/>
              </w:rPr>
              <w:t>М11.8</w:t>
            </w:r>
          </w:p>
        </w:tc>
        <w:tc>
          <w:tcPr>
            <w:tcW w:w="3401" w:type="dxa"/>
            <w:vMerge/>
          </w:tcPr>
          <w:p w:rsidR="00240C47" w:rsidRPr="00240C47" w:rsidRDefault="00240C47" w:rsidP="00240C47">
            <w:pPr>
              <w:spacing w:after="0" w:line="240" w:lineRule="auto"/>
              <w:ind w:right="-108"/>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10"/>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ind w:left="33"/>
              <w:rPr>
                <w:rFonts w:ascii="PT Astra Serif" w:hAnsi="PT Astra Serif"/>
                <w:sz w:val="28"/>
                <w:szCs w:val="28"/>
              </w:rPr>
            </w:pPr>
            <w:proofErr w:type="spellStart"/>
            <w:r w:rsidRPr="00240C47">
              <w:rPr>
                <w:rFonts w:ascii="PT Astra Serif" w:hAnsi="PT Astra Serif"/>
                <w:sz w:val="28"/>
                <w:szCs w:val="28"/>
              </w:rPr>
              <w:t>Полиартроз</w:t>
            </w:r>
            <w:proofErr w:type="spellEnd"/>
          </w:p>
          <w:p w:rsidR="00240C47" w:rsidRPr="00240C47" w:rsidRDefault="00240C47" w:rsidP="00240C47">
            <w:pPr>
              <w:spacing w:after="0" w:line="240" w:lineRule="auto"/>
              <w:ind w:left="33"/>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ind w:left="-106" w:right="-108"/>
              <w:jc w:val="center"/>
              <w:rPr>
                <w:rFonts w:ascii="PT Astra Serif" w:hAnsi="PT Astra Serif"/>
                <w:sz w:val="28"/>
                <w:szCs w:val="28"/>
              </w:rPr>
            </w:pPr>
            <w:r w:rsidRPr="00240C47">
              <w:rPr>
                <w:rFonts w:ascii="PT Astra Serif" w:hAnsi="PT Astra Serif"/>
                <w:sz w:val="28"/>
                <w:szCs w:val="28"/>
              </w:rPr>
              <w:t>M15</w:t>
            </w:r>
          </w:p>
          <w:p w:rsidR="00240C47" w:rsidRPr="00240C47" w:rsidRDefault="00240C47" w:rsidP="00240C47">
            <w:pPr>
              <w:spacing w:after="0" w:line="240" w:lineRule="auto"/>
              <w:ind w:left="-106" w:right="-108"/>
              <w:jc w:val="center"/>
              <w:rPr>
                <w:rFonts w:ascii="PT Astra Serif" w:hAnsi="PT Astra Serif"/>
                <w:sz w:val="28"/>
                <w:szCs w:val="28"/>
              </w:rPr>
            </w:pPr>
          </w:p>
        </w:tc>
        <w:tc>
          <w:tcPr>
            <w:tcW w:w="3401" w:type="dxa"/>
            <w:vMerge w:val="restart"/>
          </w:tcPr>
          <w:p w:rsidR="00240C47" w:rsidRPr="00240C47" w:rsidRDefault="00240C47" w:rsidP="00240C47">
            <w:pPr>
              <w:spacing w:after="0" w:line="240" w:lineRule="auto"/>
              <w:ind w:left="-108" w:right="-108"/>
              <w:jc w:val="center"/>
              <w:rPr>
                <w:rFonts w:ascii="PT Astra Serif" w:hAnsi="PT Astra Serif"/>
                <w:sz w:val="28"/>
                <w:szCs w:val="28"/>
              </w:rPr>
            </w:pPr>
            <w:r w:rsidRPr="00240C47">
              <w:rPr>
                <w:rFonts w:ascii="PT Astra Serif" w:hAnsi="PT Astra Serif"/>
                <w:sz w:val="28"/>
                <w:szCs w:val="28"/>
              </w:rPr>
              <w:t xml:space="preserve">Артрозы со стойкими нарушениями функции </w:t>
            </w:r>
          </w:p>
          <w:p w:rsidR="00240C47" w:rsidRPr="00240C47" w:rsidRDefault="00240C47" w:rsidP="00240C47">
            <w:pPr>
              <w:spacing w:after="0" w:line="240" w:lineRule="auto"/>
              <w:ind w:left="-108" w:right="-108"/>
              <w:jc w:val="center"/>
              <w:rPr>
                <w:rFonts w:ascii="PT Astra Serif" w:hAnsi="PT Astra Serif"/>
                <w:sz w:val="28"/>
                <w:szCs w:val="28"/>
              </w:rPr>
            </w:pPr>
            <w:r w:rsidRPr="00240C47">
              <w:rPr>
                <w:rFonts w:ascii="PT Astra Serif" w:hAnsi="PT Astra Serif"/>
                <w:sz w:val="28"/>
                <w:szCs w:val="28"/>
              </w:rPr>
              <w:t xml:space="preserve">(ФК III – IV), </w:t>
            </w:r>
          </w:p>
          <w:p w:rsidR="00240C47" w:rsidRPr="00240C47" w:rsidRDefault="00240C47" w:rsidP="00240C47">
            <w:pPr>
              <w:tabs>
                <w:tab w:val="left" w:pos="7200"/>
              </w:tabs>
              <w:spacing w:after="0" w:line="240" w:lineRule="auto"/>
              <w:ind w:firstLine="33"/>
              <w:jc w:val="center"/>
              <w:rPr>
                <w:rFonts w:ascii="PT Astra Serif" w:hAnsi="PT Astra Serif"/>
                <w:sz w:val="28"/>
                <w:szCs w:val="28"/>
              </w:rPr>
            </w:pPr>
            <w:r w:rsidRPr="00240C47">
              <w:rPr>
                <w:rFonts w:ascii="PT Astra Serif" w:hAnsi="PT Astra Serif"/>
                <w:sz w:val="28"/>
                <w:szCs w:val="28"/>
              </w:rPr>
              <w:t xml:space="preserve">2 или 3 степенью </w:t>
            </w:r>
            <w:r w:rsidRPr="00240C47">
              <w:rPr>
                <w:rFonts w:ascii="PT Astra Serif" w:hAnsi="PT Astra Serif"/>
                <w:sz w:val="28"/>
                <w:szCs w:val="28"/>
              </w:rPr>
              <w:lastRenderedPageBreak/>
              <w:t>выраженности нарушений самообслуживания, (требующие регулярной частичной или постоянной посторонней помощи,  использования при необходимости вспомогательных технических средств)</w:t>
            </w: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10"/>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ind w:left="33"/>
              <w:rPr>
                <w:rFonts w:ascii="PT Astra Serif" w:hAnsi="PT Astra Serif"/>
                <w:sz w:val="28"/>
                <w:szCs w:val="28"/>
              </w:rPr>
            </w:pPr>
            <w:proofErr w:type="spellStart"/>
            <w:r w:rsidRPr="00240C47">
              <w:rPr>
                <w:rFonts w:ascii="PT Astra Serif" w:hAnsi="PT Astra Serif"/>
                <w:sz w:val="28"/>
                <w:szCs w:val="28"/>
              </w:rPr>
              <w:t>Коксартроз</w:t>
            </w:r>
            <w:proofErr w:type="spellEnd"/>
          </w:p>
          <w:p w:rsidR="00240C47" w:rsidRPr="00240C47" w:rsidRDefault="00240C47" w:rsidP="00240C47">
            <w:pPr>
              <w:spacing w:after="0" w:line="240" w:lineRule="auto"/>
              <w:ind w:left="33"/>
              <w:rPr>
                <w:rFonts w:ascii="PT Astra Serif" w:hAnsi="PT Astra Serif"/>
                <w:sz w:val="28"/>
                <w:szCs w:val="28"/>
              </w:rPr>
            </w:pPr>
            <w:r w:rsidRPr="00240C47">
              <w:rPr>
                <w:rFonts w:ascii="PT Astra Serif" w:hAnsi="PT Astra Serif"/>
                <w:sz w:val="28"/>
                <w:szCs w:val="28"/>
                <w:lang w:val="en-US"/>
              </w:rPr>
              <w:t>[</w:t>
            </w:r>
            <w:r w:rsidRPr="00240C47">
              <w:rPr>
                <w:rFonts w:ascii="PT Astra Serif" w:hAnsi="PT Astra Serif"/>
                <w:sz w:val="28"/>
                <w:szCs w:val="28"/>
              </w:rPr>
              <w:t xml:space="preserve">артроз тазобедренного </w:t>
            </w:r>
            <w:r w:rsidRPr="00240C47">
              <w:rPr>
                <w:rFonts w:ascii="PT Astra Serif" w:hAnsi="PT Astra Serif"/>
                <w:sz w:val="28"/>
                <w:szCs w:val="28"/>
              </w:rPr>
              <w:lastRenderedPageBreak/>
              <w:t>сустава</w:t>
            </w:r>
            <w:r w:rsidRPr="00240C47">
              <w:rPr>
                <w:rFonts w:ascii="PT Astra Serif" w:hAnsi="PT Astra Serif"/>
                <w:sz w:val="28"/>
                <w:szCs w:val="28"/>
                <w:lang w:val="en-US"/>
              </w:rPr>
              <w:t>]</w:t>
            </w:r>
          </w:p>
          <w:p w:rsidR="00240C47" w:rsidRPr="00240C47" w:rsidRDefault="00240C47" w:rsidP="00240C47">
            <w:pPr>
              <w:spacing w:after="0" w:line="240" w:lineRule="auto"/>
              <w:ind w:left="33"/>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ind w:left="-106" w:right="-108"/>
              <w:jc w:val="center"/>
              <w:rPr>
                <w:rFonts w:ascii="PT Astra Serif" w:hAnsi="PT Astra Serif"/>
                <w:sz w:val="28"/>
                <w:szCs w:val="28"/>
              </w:rPr>
            </w:pPr>
            <w:r w:rsidRPr="00240C47">
              <w:rPr>
                <w:rFonts w:ascii="PT Astra Serif" w:hAnsi="PT Astra Serif"/>
                <w:sz w:val="28"/>
                <w:szCs w:val="28"/>
              </w:rPr>
              <w:lastRenderedPageBreak/>
              <w:t xml:space="preserve">М16.0; М16.1; </w:t>
            </w:r>
          </w:p>
          <w:p w:rsidR="00240C47" w:rsidRPr="00240C47" w:rsidRDefault="00240C47" w:rsidP="00240C47">
            <w:pPr>
              <w:spacing w:after="0" w:line="240" w:lineRule="auto"/>
              <w:ind w:left="-106" w:right="-108"/>
              <w:jc w:val="center"/>
              <w:rPr>
                <w:rFonts w:ascii="PT Astra Serif" w:hAnsi="PT Astra Serif"/>
                <w:sz w:val="28"/>
                <w:szCs w:val="28"/>
              </w:rPr>
            </w:pPr>
            <w:r w:rsidRPr="00240C47">
              <w:rPr>
                <w:rFonts w:ascii="PT Astra Serif" w:hAnsi="PT Astra Serif"/>
                <w:sz w:val="28"/>
                <w:szCs w:val="28"/>
              </w:rPr>
              <w:lastRenderedPageBreak/>
              <w:t>М16.2;</w:t>
            </w:r>
          </w:p>
          <w:p w:rsidR="00240C47" w:rsidRPr="00240C47" w:rsidRDefault="00240C47" w:rsidP="00240C47">
            <w:pPr>
              <w:spacing w:after="0" w:line="240" w:lineRule="auto"/>
              <w:ind w:left="-106" w:right="-108"/>
              <w:jc w:val="center"/>
              <w:rPr>
                <w:rFonts w:ascii="PT Astra Serif" w:hAnsi="PT Astra Serif"/>
                <w:sz w:val="28"/>
                <w:szCs w:val="28"/>
              </w:rPr>
            </w:pPr>
            <w:r w:rsidRPr="00240C47">
              <w:rPr>
                <w:rFonts w:ascii="PT Astra Serif" w:hAnsi="PT Astra Serif"/>
                <w:sz w:val="28"/>
                <w:szCs w:val="28"/>
              </w:rPr>
              <w:t xml:space="preserve">М16.3; М16.4; М16.5; М16.6; </w:t>
            </w:r>
          </w:p>
          <w:p w:rsidR="00240C47" w:rsidRDefault="00240C47" w:rsidP="00240C47">
            <w:pPr>
              <w:spacing w:after="0" w:line="240" w:lineRule="auto"/>
              <w:ind w:left="-106" w:right="-108"/>
              <w:jc w:val="center"/>
              <w:rPr>
                <w:rFonts w:ascii="PT Astra Serif" w:hAnsi="PT Astra Serif"/>
                <w:sz w:val="28"/>
                <w:szCs w:val="28"/>
              </w:rPr>
            </w:pPr>
            <w:r w:rsidRPr="00240C47">
              <w:rPr>
                <w:rFonts w:ascii="PT Astra Serif" w:hAnsi="PT Astra Serif"/>
                <w:sz w:val="28"/>
                <w:szCs w:val="28"/>
              </w:rPr>
              <w:t>М16.7</w:t>
            </w:r>
          </w:p>
          <w:p w:rsidR="00555AB9" w:rsidRPr="00240C47" w:rsidRDefault="00555AB9" w:rsidP="00240C47">
            <w:pPr>
              <w:spacing w:after="0" w:line="240" w:lineRule="auto"/>
              <w:ind w:left="-106" w:right="-108"/>
              <w:jc w:val="center"/>
              <w:rPr>
                <w:rFonts w:ascii="PT Astra Serif" w:hAnsi="PT Astra Serif"/>
                <w:sz w:val="28"/>
                <w:szCs w:val="28"/>
              </w:rPr>
            </w:pPr>
          </w:p>
        </w:tc>
        <w:tc>
          <w:tcPr>
            <w:tcW w:w="3401" w:type="dxa"/>
            <w:vMerge/>
          </w:tcPr>
          <w:p w:rsidR="00240C47" w:rsidRPr="00240C47" w:rsidRDefault="00240C47" w:rsidP="00240C47">
            <w:pPr>
              <w:spacing w:after="0" w:line="240" w:lineRule="auto"/>
              <w:ind w:left="-108" w:right="-108"/>
              <w:jc w:val="both"/>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10"/>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ind w:left="33"/>
              <w:rPr>
                <w:rFonts w:ascii="PT Astra Serif" w:hAnsi="PT Astra Serif"/>
                <w:sz w:val="28"/>
                <w:szCs w:val="28"/>
              </w:rPr>
            </w:pPr>
            <w:proofErr w:type="spellStart"/>
            <w:r w:rsidRPr="00240C47">
              <w:rPr>
                <w:rFonts w:ascii="PT Astra Serif" w:hAnsi="PT Astra Serif"/>
                <w:sz w:val="28"/>
                <w:szCs w:val="28"/>
              </w:rPr>
              <w:t>Гонартроз</w:t>
            </w:r>
            <w:proofErr w:type="spellEnd"/>
          </w:p>
          <w:p w:rsidR="00240C47" w:rsidRPr="00240C47" w:rsidRDefault="00240C47" w:rsidP="00240C47">
            <w:pPr>
              <w:spacing w:after="0" w:line="240" w:lineRule="auto"/>
              <w:ind w:left="33"/>
              <w:rPr>
                <w:rFonts w:ascii="PT Astra Serif" w:hAnsi="PT Astra Serif"/>
                <w:sz w:val="28"/>
                <w:szCs w:val="28"/>
              </w:rPr>
            </w:pPr>
            <w:r w:rsidRPr="00240C47">
              <w:rPr>
                <w:rFonts w:ascii="PT Astra Serif" w:hAnsi="PT Astra Serif"/>
                <w:sz w:val="28"/>
                <w:szCs w:val="28"/>
                <w:lang w:val="en-US"/>
              </w:rPr>
              <w:t>[</w:t>
            </w:r>
            <w:r w:rsidRPr="00240C47">
              <w:rPr>
                <w:rFonts w:ascii="PT Astra Serif" w:hAnsi="PT Astra Serif"/>
                <w:sz w:val="28"/>
                <w:szCs w:val="28"/>
              </w:rPr>
              <w:t>артроз коленного сустава</w:t>
            </w:r>
            <w:r w:rsidRPr="00240C47">
              <w:rPr>
                <w:rFonts w:ascii="PT Astra Serif" w:hAnsi="PT Astra Serif"/>
                <w:sz w:val="28"/>
                <w:szCs w:val="28"/>
                <w:lang w:val="en-US"/>
              </w:rPr>
              <w:t>]</w:t>
            </w:r>
          </w:p>
        </w:tc>
        <w:tc>
          <w:tcPr>
            <w:tcW w:w="1418" w:type="dxa"/>
            <w:shd w:val="clear" w:color="auto" w:fill="auto"/>
          </w:tcPr>
          <w:p w:rsidR="00240C47" w:rsidRPr="00240C47" w:rsidRDefault="00240C47" w:rsidP="00240C47">
            <w:pPr>
              <w:spacing w:after="0" w:line="240" w:lineRule="auto"/>
              <w:ind w:left="-106" w:right="-108"/>
              <w:jc w:val="center"/>
              <w:rPr>
                <w:rFonts w:ascii="PT Astra Serif" w:hAnsi="PT Astra Serif"/>
                <w:sz w:val="28"/>
                <w:szCs w:val="28"/>
              </w:rPr>
            </w:pPr>
            <w:r w:rsidRPr="00240C47">
              <w:rPr>
                <w:rFonts w:ascii="PT Astra Serif" w:hAnsi="PT Astra Serif"/>
                <w:sz w:val="28"/>
                <w:szCs w:val="28"/>
              </w:rPr>
              <w:t xml:space="preserve">М17.0; М17.1; М17.2; М17.3; М17.4; </w:t>
            </w:r>
          </w:p>
          <w:p w:rsidR="00240C47" w:rsidRPr="00240C47" w:rsidRDefault="00240C47" w:rsidP="00240C47">
            <w:pPr>
              <w:spacing w:after="0" w:line="240" w:lineRule="auto"/>
              <w:ind w:left="-106" w:right="-108"/>
              <w:jc w:val="center"/>
              <w:rPr>
                <w:rFonts w:ascii="PT Astra Serif" w:hAnsi="PT Astra Serif"/>
                <w:sz w:val="28"/>
                <w:szCs w:val="28"/>
              </w:rPr>
            </w:pPr>
            <w:r w:rsidRPr="00240C47">
              <w:rPr>
                <w:rFonts w:ascii="PT Astra Serif" w:hAnsi="PT Astra Serif"/>
                <w:sz w:val="28"/>
                <w:szCs w:val="28"/>
              </w:rPr>
              <w:t>М17.5</w:t>
            </w:r>
          </w:p>
          <w:p w:rsidR="00240C47" w:rsidRPr="00240C47" w:rsidRDefault="00240C47" w:rsidP="00240C47">
            <w:pPr>
              <w:spacing w:after="0" w:line="240" w:lineRule="auto"/>
              <w:ind w:left="-106" w:right="-108"/>
              <w:jc w:val="center"/>
              <w:rPr>
                <w:rFonts w:ascii="PT Astra Serif" w:hAnsi="PT Astra Serif"/>
                <w:sz w:val="28"/>
                <w:szCs w:val="28"/>
              </w:rPr>
            </w:pPr>
          </w:p>
        </w:tc>
        <w:tc>
          <w:tcPr>
            <w:tcW w:w="3401" w:type="dxa"/>
            <w:vMerge/>
          </w:tcPr>
          <w:p w:rsidR="00240C47" w:rsidRPr="00240C47" w:rsidRDefault="00240C47" w:rsidP="00240C47">
            <w:pPr>
              <w:spacing w:after="0" w:line="240" w:lineRule="auto"/>
              <w:ind w:left="-108" w:right="-108"/>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10"/>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ind w:left="33"/>
              <w:rPr>
                <w:rFonts w:ascii="PT Astra Serif" w:hAnsi="PT Astra Serif"/>
                <w:sz w:val="28"/>
                <w:szCs w:val="28"/>
              </w:rPr>
            </w:pPr>
            <w:r w:rsidRPr="00240C47">
              <w:rPr>
                <w:rFonts w:ascii="PT Astra Serif" w:hAnsi="PT Astra Serif"/>
                <w:sz w:val="28"/>
                <w:szCs w:val="28"/>
              </w:rPr>
              <w:t>Другие артрозы</w:t>
            </w:r>
          </w:p>
          <w:p w:rsidR="00240C47" w:rsidRPr="00240C47" w:rsidRDefault="00240C47" w:rsidP="00240C47">
            <w:pPr>
              <w:spacing w:after="0" w:line="240" w:lineRule="auto"/>
              <w:ind w:left="33"/>
              <w:rPr>
                <w:rFonts w:ascii="PT Astra Serif" w:hAnsi="PT Astra Serif"/>
                <w:b/>
                <w:sz w:val="28"/>
                <w:szCs w:val="28"/>
              </w:rPr>
            </w:pPr>
          </w:p>
        </w:tc>
        <w:tc>
          <w:tcPr>
            <w:tcW w:w="1418" w:type="dxa"/>
            <w:shd w:val="clear" w:color="auto" w:fill="auto"/>
          </w:tcPr>
          <w:p w:rsidR="00240C47" w:rsidRPr="00240C47" w:rsidRDefault="00240C47" w:rsidP="00240C47">
            <w:pPr>
              <w:spacing w:after="0" w:line="240" w:lineRule="auto"/>
              <w:ind w:left="-106" w:right="-108"/>
              <w:jc w:val="center"/>
              <w:rPr>
                <w:rFonts w:ascii="PT Astra Serif" w:hAnsi="PT Astra Serif"/>
                <w:sz w:val="28"/>
                <w:szCs w:val="28"/>
              </w:rPr>
            </w:pPr>
            <w:r w:rsidRPr="00240C47">
              <w:rPr>
                <w:rFonts w:ascii="PT Astra Serif" w:hAnsi="PT Astra Serif"/>
                <w:sz w:val="28"/>
                <w:szCs w:val="28"/>
              </w:rPr>
              <w:t xml:space="preserve">М19.0; М19.1; </w:t>
            </w:r>
          </w:p>
          <w:p w:rsidR="00240C47" w:rsidRPr="00240C47" w:rsidRDefault="00240C47" w:rsidP="00240C47">
            <w:pPr>
              <w:spacing w:after="0" w:line="240" w:lineRule="auto"/>
              <w:ind w:left="-106" w:right="-108"/>
              <w:jc w:val="center"/>
              <w:rPr>
                <w:rFonts w:ascii="PT Astra Serif" w:hAnsi="PT Astra Serif"/>
                <w:sz w:val="28"/>
                <w:szCs w:val="28"/>
              </w:rPr>
            </w:pPr>
            <w:r w:rsidRPr="00240C47">
              <w:rPr>
                <w:rFonts w:ascii="PT Astra Serif" w:hAnsi="PT Astra Serif"/>
                <w:sz w:val="28"/>
                <w:szCs w:val="28"/>
              </w:rPr>
              <w:t>М19.2</w:t>
            </w:r>
          </w:p>
          <w:p w:rsidR="00240C47" w:rsidRPr="00240C47" w:rsidRDefault="00240C47" w:rsidP="00240C47">
            <w:pPr>
              <w:spacing w:after="0" w:line="240" w:lineRule="auto"/>
              <w:ind w:left="-106" w:right="-108"/>
              <w:jc w:val="center"/>
              <w:rPr>
                <w:rFonts w:ascii="PT Astra Serif" w:hAnsi="PT Astra Serif"/>
                <w:sz w:val="28"/>
                <w:szCs w:val="28"/>
              </w:rPr>
            </w:pPr>
          </w:p>
        </w:tc>
        <w:tc>
          <w:tcPr>
            <w:tcW w:w="3401" w:type="dxa"/>
            <w:vMerge/>
          </w:tcPr>
          <w:p w:rsidR="00240C47" w:rsidRPr="00240C47" w:rsidRDefault="00240C47" w:rsidP="00240C47">
            <w:pPr>
              <w:spacing w:after="0" w:line="240" w:lineRule="auto"/>
              <w:ind w:left="-108" w:right="-108"/>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10"/>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ind w:left="33" w:right="34"/>
              <w:rPr>
                <w:rFonts w:ascii="PT Astra Serif" w:hAnsi="PT Astra Serif"/>
                <w:sz w:val="28"/>
                <w:szCs w:val="28"/>
              </w:rPr>
            </w:pPr>
            <w:r w:rsidRPr="00240C47">
              <w:rPr>
                <w:rFonts w:ascii="PT Astra Serif" w:hAnsi="PT Astra Serif"/>
                <w:sz w:val="28"/>
                <w:szCs w:val="28"/>
              </w:rPr>
              <w:t>Системные поражения соединительной ткани</w:t>
            </w:r>
          </w:p>
          <w:p w:rsidR="00240C47" w:rsidRPr="00240C47" w:rsidRDefault="00240C47" w:rsidP="00240C47">
            <w:pPr>
              <w:spacing w:after="0" w:line="240" w:lineRule="auto"/>
              <w:ind w:left="33" w:right="34"/>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ind w:left="-106" w:right="-108"/>
              <w:jc w:val="center"/>
              <w:rPr>
                <w:rFonts w:ascii="PT Astra Serif" w:hAnsi="PT Astra Serif"/>
                <w:sz w:val="28"/>
                <w:szCs w:val="28"/>
              </w:rPr>
            </w:pPr>
            <w:r w:rsidRPr="00240C47">
              <w:rPr>
                <w:rFonts w:ascii="PT Astra Serif" w:hAnsi="PT Astra Serif"/>
                <w:sz w:val="28"/>
                <w:szCs w:val="28"/>
              </w:rPr>
              <w:t xml:space="preserve">М30; </w:t>
            </w:r>
          </w:p>
          <w:p w:rsidR="00240C47" w:rsidRPr="00240C47" w:rsidRDefault="00240C47" w:rsidP="00240C47">
            <w:pPr>
              <w:spacing w:after="0" w:line="240" w:lineRule="auto"/>
              <w:ind w:left="-106" w:right="-108"/>
              <w:jc w:val="center"/>
              <w:rPr>
                <w:rFonts w:ascii="PT Astra Serif" w:hAnsi="PT Astra Serif"/>
                <w:sz w:val="28"/>
                <w:szCs w:val="28"/>
              </w:rPr>
            </w:pPr>
            <w:r w:rsidRPr="00240C47">
              <w:rPr>
                <w:rFonts w:ascii="PT Astra Serif" w:hAnsi="PT Astra Serif"/>
                <w:sz w:val="28"/>
                <w:szCs w:val="28"/>
              </w:rPr>
              <w:t xml:space="preserve">М31.0; М31.1; М31.3; М31.4; М31.5; М31.6; М31.7; М31.8; М31.9; </w:t>
            </w:r>
          </w:p>
          <w:p w:rsidR="00240C47" w:rsidRPr="00240C47" w:rsidRDefault="00240C47" w:rsidP="00240C47">
            <w:pPr>
              <w:spacing w:after="0" w:line="240" w:lineRule="auto"/>
              <w:ind w:left="-106" w:right="-108"/>
              <w:jc w:val="center"/>
              <w:rPr>
                <w:rFonts w:ascii="PT Astra Serif" w:hAnsi="PT Astra Serif"/>
                <w:sz w:val="28"/>
                <w:szCs w:val="28"/>
              </w:rPr>
            </w:pPr>
            <w:r w:rsidRPr="00240C47">
              <w:rPr>
                <w:rFonts w:ascii="PT Astra Serif" w:hAnsi="PT Astra Serif"/>
                <w:sz w:val="28"/>
                <w:szCs w:val="28"/>
              </w:rPr>
              <w:t xml:space="preserve">М32; М33; </w:t>
            </w:r>
          </w:p>
          <w:p w:rsidR="00240C47" w:rsidRPr="00240C47" w:rsidRDefault="00240C47" w:rsidP="00240C47">
            <w:pPr>
              <w:spacing w:after="0" w:line="240" w:lineRule="auto"/>
              <w:ind w:left="-106" w:right="-108"/>
              <w:jc w:val="center"/>
              <w:rPr>
                <w:rFonts w:ascii="PT Astra Serif" w:hAnsi="PT Astra Serif"/>
                <w:sz w:val="28"/>
                <w:szCs w:val="28"/>
              </w:rPr>
            </w:pPr>
            <w:r w:rsidRPr="00240C47">
              <w:rPr>
                <w:rFonts w:ascii="PT Astra Serif" w:hAnsi="PT Astra Serif"/>
                <w:sz w:val="28"/>
                <w:szCs w:val="28"/>
              </w:rPr>
              <w:t>М34;</w:t>
            </w:r>
          </w:p>
          <w:p w:rsidR="00240C47" w:rsidRPr="00240C47" w:rsidRDefault="00240C47" w:rsidP="00240C47">
            <w:pPr>
              <w:spacing w:after="0" w:line="240" w:lineRule="auto"/>
              <w:ind w:left="-106" w:right="-108"/>
              <w:jc w:val="center"/>
              <w:rPr>
                <w:rFonts w:ascii="PT Astra Serif" w:hAnsi="PT Astra Serif"/>
                <w:sz w:val="28"/>
                <w:szCs w:val="28"/>
              </w:rPr>
            </w:pPr>
            <w:r w:rsidRPr="00240C47">
              <w:rPr>
                <w:rFonts w:ascii="PT Astra Serif" w:hAnsi="PT Astra Serif"/>
                <w:sz w:val="28"/>
                <w:szCs w:val="28"/>
              </w:rPr>
              <w:t>М35.0;</w:t>
            </w:r>
          </w:p>
          <w:p w:rsidR="00240C47" w:rsidRPr="00240C47" w:rsidRDefault="00240C47" w:rsidP="00240C47">
            <w:pPr>
              <w:spacing w:after="0" w:line="240" w:lineRule="auto"/>
              <w:ind w:left="-106" w:right="-108"/>
              <w:jc w:val="center"/>
              <w:rPr>
                <w:rFonts w:ascii="PT Astra Serif" w:hAnsi="PT Astra Serif"/>
                <w:sz w:val="28"/>
                <w:szCs w:val="28"/>
              </w:rPr>
            </w:pPr>
            <w:r w:rsidRPr="00240C47">
              <w:rPr>
                <w:rFonts w:ascii="PT Astra Serif" w:hAnsi="PT Astra Serif"/>
                <w:sz w:val="28"/>
                <w:szCs w:val="28"/>
              </w:rPr>
              <w:t>М35.1;</w:t>
            </w:r>
          </w:p>
          <w:p w:rsidR="00240C47" w:rsidRPr="00240C47" w:rsidRDefault="00240C47" w:rsidP="00240C47">
            <w:pPr>
              <w:spacing w:after="0" w:line="240" w:lineRule="auto"/>
              <w:ind w:left="-106" w:right="-108"/>
              <w:jc w:val="center"/>
              <w:rPr>
                <w:rFonts w:ascii="PT Astra Serif" w:hAnsi="PT Astra Serif"/>
                <w:sz w:val="28"/>
                <w:szCs w:val="28"/>
              </w:rPr>
            </w:pPr>
            <w:r w:rsidRPr="00240C47">
              <w:rPr>
                <w:rFonts w:ascii="PT Astra Serif" w:hAnsi="PT Astra Serif"/>
                <w:sz w:val="28"/>
                <w:szCs w:val="28"/>
              </w:rPr>
              <w:t>М35.2;</w:t>
            </w:r>
          </w:p>
          <w:p w:rsidR="00240C47" w:rsidRPr="00240C47" w:rsidRDefault="00240C47" w:rsidP="00240C47">
            <w:pPr>
              <w:spacing w:after="0" w:line="240" w:lineRule="auto"/>
              <w:ind w:left="-106" w:right="-108"/>
              <w:jc w:val="center"/>
              <w:rPr>
                <w:rFonts w:ascii="PT Astra Serif" w:hAnsi="PT Astra Serif"/>
                <w:sz w:val="28"/>
                <w:szCs w:val="28"/>
              </w:rPr>
            </w:pPr>
            <w:r w:rsidRPr="00240C47">
              <w:rPr>
                <w:rFonts w:ascii="PT Astra Serif" w:hAnsi="PT Astra Serif"/>
                <w:sz w:val="28"/>
                <w:szCs w:val="28"/>
              </w:rPr>
              <w:t>М35.3;</w:t>
            </w:r>
          </w:p>
          <w:p w:rsidR="00240C47" w:rsidRPr="00240C47" w:rsidRDefault="00240C47" w:rsidP="00240C47">
            <w:pPr>
              <w:spacing w:after="0" w:line="240" w:lineRule="auto"/>
              <w:ind w:left="-106" w:right="-108"/>
              <w:jc w:val="center"/>
              <w:rPr>
                <w:rFonts w:ascii="PT Astra Serif" w:hAnsi="PT Astra Serif"/>
                <w:sz w:val="28"/>
                <w:szCs w:val="28"/>
              </w:rPr>
            </w:pPr>
            <w:r w:rsidRPr="00240C47">
              <w:rPr>
                <w:rFonts w:ascii="PT Astra Serif" w:hAnsi="PT Astra Serif"/>
                <w:sz w:val="28"/>
                <w:szCs w:val="28"/>
              </w:rPr>
              <w:t>М35.4;</w:t>
            </w:r>
          </w:p>
          <w:p w:rsidR="00240C47" w:rsidRPr="00240C47" w:rsidRDefault="00240C47" w:rsidP="00240C47">
            <w:pPr>
              <w:spacing w:after="0" w:line="240" w:lineRule="auto"/>
              <w:ind w:left="-106" w:right="-108"/>
              <w:jc w:val="center"/>
              <w:rPr>
                <w:rFonts w:ascii="PT Astra Serif" w:hAnsi="PT Astra Serif"/>
                <w:sz w:val="28"/>
                <w:szCs w:val="28"/>
              </w:rPr>
            </w:pPr>
            <w:r w:rsidRPr="00240C47">
              <w:rPr>
                <w:rFonts w:ascii="PT Astra Serif" w:hAnsi="PT Astra Serif"/>
                <w:sz w:val="28"/>
                <w:szCs w:val="28"/>
              </w:rPr>
              <w:t>М35.5;</w:t>
            </w:r>
          </w:p>
          <w:p w:rsidR="00240C47" w:rsidRPr="00240C47" w:rsidRDefault="00240C47" w:rsidP="00240C47">
            <w:pPr>
              <w:spacing w:after="0" w:line="240" w:lineRule="auto"/>
              <w:ind w:left="-106" w:right="-108"/>
              <w:jc w:val="center"/>
              <w:rPr>
                <w:rFonts w:ascii="PT Astra Serif" w:hAnsi="PT Astra Serif"/>
                <w:sz w:val="28"/>
                <w:szCs w:val="28"/>
              </w:rPr>
            </w:pPr>
            <w:r w:rsidRPr="00240C47">
              <w:rPr>
                <w:rFonts w:ascii="PT Astra Serif" w:hAnsi="PT Astra Serif"/>
                <w:sz w:val="28"/>
                <w:szCs w:val="28"/>
              </w:rPr>
              <w:t>М35.6</w:t>
            </w:r>
          </w:p>
          <w:p w:rsidR="00240C47" w:rsidRPr="00240C47" w:rsidRDefault="00240C47" w:rsidP="00240C47">
            <w:pPr>
              <w:spacing w:after="0" w:line="240" w:lineRule="auto"/>
              <w:ind w:left="-106" w:right="-108"/>
              <w:jc w:val="center"/>
              <w:rPr>
                <w:rFonts w:ascii="PT Astra Serif" w:hAnsi="PT Astra Serif"/>
                <w:sz w:val="28"/>
                <w:szCs w:val="28"/>
              </w:rPr>
            </w:pPr>
          </w:p>
        </w:tc>
        <w:tc>
          <w:tcPr>
            <w:tcW w:w="3401" w:type="dxa"/>
          </w:tcPr>
          <w:p w:rsidR="00240C47" w:rsidRPr="00240C47" w:rsidRDefault="00240C47" w:rsidP="00240C47">
            <w:pPr>
              <w:spacing w:after="0" w:line="240" w:lineRule="auto"/>
              <w:ind w:left="33" w:right="34"/>
              <w:jc w:val="center"/>
              <w:rPr>
                <w:rFonts w:ascii="PT Astra Serif" w:hAnsi="PT Astra Serif"/>
                <w:sz w:val="28"/>
                <w:szCs w:val="28"/>
              </w:rPr>
            </w:pPr>
            <w:r w:rsidRPr="00240C47">
              <w:rPr>
                <w:rFonts w:ascii="PT Astra Serif" w:hAnsi="PT Astra Serif"/>
                <w:sz w:val="28"/>
                <w:szCs w:val="28"/>
              </w:rPr>
              <w:t xml:space="preserve">Со стойкими нарушениями функции </w:t>
            </w:r>
          </w:p>
          <w:p w:rsidR="00240C47" w:rsidRPr="00240C47" w:rsidRDefault="00240C47" w:rsidP="00240C47">
            <w:pPr>
              <w:spacing w:after="0" w:line="240" w:lineRule="auto"/>
              <w:ind w:left="33" w:right="34"/>
              <w:jc w:val="center"/>
              <w:rPr>
                <w:rFonts w:ascii="PT Astra Serif" w:hAnsi="PT Astra Serif"/>
                <w:sz w:val="28"/>
                <w:szCs w:val="28"/>
              </w:rPr>
            </w:pPr>
            <w:r w:rsidRPr="00240C47">
              <w:rPr>
                <w:rFonts w:ascii="PT Astra Serif" w:hAnsi="PT Astra Serif"/>
                <w:sz w:val="28"/>
                <w:szCs w:val="28"/>
              </w:rPr>
              <w:t xml:space="preserve">(ФК III – IV), </w:t>
            </w:r>
          </w:p>
          <w:p w:rsidR="00240C47" w:rsidRPr="00240C47" w:rsidRDefault="00240C47" w:rsidP="00240C47">
            <w:pPr>
              <w:tabs>
                <w:tab w:val="left" w:pos="7200"/>
              </w:tabs>
              <w:spacing w:after="0" w:line="240" w:lineRule="auto"/>
              <w:ind w:firstLine="33"/>
              <w:jc w:val="center"/>
              <w:rPr>
                <w:rFonts w:ascii="PT Astra Serif" w:hAnsi="PT Astra Serif"/>
                <w:sz w:val="28"/>
                <w:szCs w:val="28"/>
              </w:rPr>
            </w:pPr>
            <w:r w:rsidRPr="00240C47">
              <w:rPr>
                <w:rFonts w:ascii="PT Astra Serif" w:hAnsi="PT Astra Serif"/>
                <w:sz w:val="28"/>
                <w:szCs w:val="28"/>
              </w:rPr>
              <w:t>2 или 3 степенью выраженности нарушений самообслуживания, (требующие регулярной частичной или постоянной посторонней помощи,  использования при необходимости вспомогательных технических средств)</w:t>
            </w:r>
          </w:p>
          <w:p w:rsidR="00240C47" w:rsidRPr="00240C47" w:rsidRDefault="00240C47" w:rsidP="00240C47">
            <w:pPr>
              <w:spacing w:after="0" w:line="240" w:lineRule="auto"/>
              <w:ind w:left="33" w:right="34"/>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10"/>
              <w:contextualSpacing/>
              <w:jc w:val="both"/>
              <w:rPr>
                <w:rFonts w:ascii="PT Astra Serif" w:hAnsi="PT Astra Serif"/>
                <w:b/>
                <w:color w:val="auto"/>
                <w:sz w:val="28"/>
                <w:szCs w:val="28"/>
              </w:rPr>
            </w:pPr>
          </w:p>
        </w:tc>
        <w:tc>
          <w:tcPr>
            <w:tcW w:w="3403" w:type="dxa"/>
            <w:shd w:val="clear" w:color="auto" w:fill="auto"/>
          </w:tcPr>
          <w:p w:rsidR="00240C47" w:rsidRPr="00240C47" w:rsidRDefault="00240C47" w:rsidP="00240C47">
            <w:pPr>
              <w:spacing w:after="0" w:line="240" w:lineRule="auto"/>
              <w:ind w:left="33" w:right="34"/>
              <w:rPr>
                <w:rFonts w:ascii="PT Astra Serif" w:hAnsi="PT Astra Serif"/>
                <w:sz w:val="28"/>
                <w:szCs w:val="28"/>
              </w:rPr>
            </w:pPr>
            <w:proofErr w:type="spellStart"/>
            <w:r w:rsidRPr="00240C47">
              <w:rPr>
                <w:rFonts w:ascii="PT Astra Serif" w:hAnsi="PT Astra Serif"/>
                <w:sz w:val="28"/>
                <w:szCs w:val="28"/>
              </w:rPr>
              <w:t>Анкилозирующий</w:t>
            </w:r>
            <w:proofErr w:type="spellEnd"/>
            <w:r w:rsidRPr="00240C47">
              <w:rPr>
                <w:rFonts w:ascii="PT Astra Serif" w:hAnsi="PT Astra Serif"/>
                <w:sz w:val="28"/>
                <w:szCs w:val="28"/>
              </w:rPr>
              <w:t xml:space="preserve"> спондилит</w:t>
            </w:r>
          </w:p>
          <w:p w:rsidR="00240C47" w:rsidRDefault="00240C47" w:rsidP="00240C47">
            <w:pPr>
              <w:spacing w:after="0" w:line="240" w:lineRule="auto"/>
              <w:ind w:left="33" w:right="34"/>
              <w:rPr>
                <w:rFonts w:ascii="PT Astra Serif" w:hAnsi="PT Astra Serif"/>
                <w:sz w:val="28"/>
                <w:szCs w:val="28"/>
              </w:rPr>
            </w:pPr>
          </w:p>
          <w:p w:rsidR="00555AB9" w:rsidRPr="00240C47" w:rsidRDefault="00555AB9" w:rsidP="00240C47">
            <w:pPr>
              <w:spacing w:after="0" w:line="240" w:lineRule="auto"/>
              <w:ind w:left="33" w:right="34"/>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ind w:left="-106" w:right="-108"/>
              <w:jc w:val="center"/>
              <w:rPr>
                <w:rFonts w:ascii="PT Astra Serif" w:hAnsi="PT Astra Serif"/>
                <w:sz w:val="28"/>
                <w:szCs w:val="28"/>
              </w:rPr>
            </w:pPr>
            <w:r w:rsidRPr="00240C47">
              <w:rPr>
                <w:rFonts w:ascii="PT Astra Serif" w:hAnsi="PT Astra Serif"/>
                <w:sz w:val="28"/>
                <w:szCs w:val="28"/>
              </w:rPr>
              <w:t>М45</w:t>
            </w:r>
          </w:p>
        </w:tc>
        <w:tc>
          <w:tcPr>
            <w:tcW w:w="3401" w:type="dxa"/>
            <w:vMerge w:val="restart"/>
          </w:tcPr>
          <w:p w:rsidR="00240C47" w:rsidRPr="00240C47" w:rsidRDefault="00240C47" w:rsidP="00240C47">
            <w:pPr>
              <w:spacing w:after="0" w:line="240" w:lineRule="auto"/>
              <w:ind w:left="33" w:right="34"/>
              <w:jc w:val="center"/>
              <w:rPr>
                <w:rFonts w:ascii="PT Astra Serif" w:hAnsi="PT Astra Serif"/>
                <w:sz w:val="28"/>
                <w:szCs w:val="28"/>
              </w:rPr>
            </w:pPr>
            <w:proofErr w:type="spellStart"/>
            <w:r w:rsidRPr="00240C47">
              <w:rPr>
                <w:rFonts w:ascii="PT Astra Serif" w:hAnsi="PT Astra Serif"/>
                <w:sz w:val="28"/>
                <w:szCs w:val="28"/>
              </w:rPr>
              <w:t>Спондилопатии</w:t>
            </w:r>
            <w:proofErr w:type="spellEnd"/>
            <w:r w:rsidRPr="00240C47">
              <w:rPr>
                <w:rFonts w:ascii="PT Astra Serif" w:hAnsi="PT Astra Serif"/>
                <w:sz w:val="28"/>
                <w:szCs w:val="28"/>
              </w:rPr>
              <w:t xml:space="preserve"> </w:t>
            </w:r>
          </w:p>
          <w:p w:rsidR="00240C47" w:rsidRPr="00240C47" w:rsidRDefault="00240C47" w:rsidP="00240C47">
            <w:pPr>
              <w:spacing w:after="0" w:line="240" w:lineRule="auto"/>
              <w:ind w:left="33" w:right="34"/>
              <w:jc w:val="center"/>
              <w:rPr>
                <w:rFonts w:ascii="PT Astra Serif" w:hAnsi="PT Astra Serif"/>
                <w:sz w:val="28"/>
                <w:szCs w:val="28"/>
              </w:rPr>
            </w:pPr>
            <w:r w:rsidRPr="00240C47">
              <w:rPr>
                <w:rFonts w:ascii="PT Astra Serif" w:hAnsi="PT Astra Serif"/>
                <w:sz w:val="28"/>
                <w:szCs w:val="28"/>
              </w:rPr>
              <w:t>со стойкими нарушениями функции</w:t>
            </w:r>
          </w:p>
          <w:p w:rsidR="00240C47" w:rsidRPr="00240C47" w:rsidRDefault="00240C47" w:rsidP="00240C47">
            <w:pPr>
              <w:spacing w:after="0" w:line="240" w:lineRule="auto"/>
              <w:ind w:left="33" w:right="34"/>
              <w:jc w:val="center"/>
              <w:rPr>
                <w:rFonts w:ascii="PT Astra Serif" w:hAnsi="PT Astra Serif"/>
                <w:sz w:val="28"/>
                <w:szCs w:val="28"/>
              </w:rPr>
            </w:pPr>
            <w:r w:rsidRPr="00240C47">
              <w:rPr>
                <w:rFonts w:ascii="PT Astra Serif" w:hAnsi="PT Astra Serif"/>
                <w:sz w:val="28"/>
                <w:szCs w:val="28"/>
              </w:rPr>
              <w:t xml:space="preserve"> (ФК III – IV), </w:t>
            </w:r>
          </w:p>
          <w:p w:rsidR="00240C47" w:rsidRPr="00240C47" w:rsidRDefault="00240C47" w:rsidP="00240C47">
            <w:pPr>
              <w:tabs>
                <w:tab w:val="left" w:pos="7200"/>
              </w:tabs>
              <w:spacing w:after="0" w:line="240" w:lineRule="auto"/>
              <w:ind w:firstLine="33"/>
              <w:jc w:val="center"/>
              <w:rPr>
                <w:rFonts w:ascii="PT Astra Serif" w:hAnsi="PT Astra Serif"/>
                <w:sz w:val="28"/>
                <w:szCs w:val="28"/>
              </w:rPr>
            </w:pPr>
            <w:r w:rsidRPr="00240C47">
              <w:rPr>
                <w:rFonts w:ascii="PT Astra Serif" w:hAnsi="PT Astra Serif"/>
                <w:sz w:val="28"/>
                <w:szCs w:val="28"/>
              </w:rPr>
              <w:lastRenderedPageBreak/>
              <w:t>2 или 3 степенью выраженности нарушений самообслуживания, (требующие регулярной частичной или постоянной посторонней помощи,  использования при необходимости вспомогательных технических средств)</w:t>
            </w:r>
          </w:p>
          <w:p w:rsidR="00240C47" w:rsidRPr="00240C47" w:rsidRDefault="00240C47" w:rsidP="00240C47">
            <w:pPr>
              <w:spacing w:after="0" w:line="240" w:lineRule="auto"/>
              <w:ind w:left="33" w:right="34"/>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44"/>
              <w:contextualSpacing/>
              <w:jc w:val="both"/>
              <w:rPr>
                <w:rFonts w:ascii="PT Astra Serif" w:hAnsi="PT Astra Serif"/>
                <w:b/>
                <w:color w:val="auto"/>
                <w:sz w:val="28"/>
                <w:szCs w:val="28"/>
              </w:rPr>
            </w:pPr>
          </w:p>
        </w:tc>
        <w:tc>
          <w:tcPr>
            <w:tcW w:w="3403" w:type="dxa"/>
            <w:shd w:val="clear" w:color="auto" w:fill="auto"/>
          </w:tcPr>
          <w:p w:rsidR="00240C47" w:rsidRPr="00240C47" w:rsidRDefault="00240C47" w:rsidP="00240C47">
            <w:pPr>
              <w:spacing w:after="0" w:line="240" w:lineRule="auto"/>
              <w:ind w:left="33" w:right="34"/>
              <w:rPr>
                <w:rFonts w:ascii="PT Astra Serif" w:hAnsi="PT Astra Serif"/>
                <w:sz w:val="28"/>
                <w:szCs w:val="28"/>
              </w:rPr>
            </w:pPr>
            <w:r w:rsidRPr="00240C47">
              <w:rPr>
                <w:rFonts w:ascii="PT Astra Serif" w:hAnsi="PT Astra Serif"/>
                <w:sz w:val="28"/>
                <w:szCs w:val="28"/>
              </w:rPr>
              <w:t xml:space="preserve">Другие уточненные воспалительные </w:t>
            </w:r>
            <w:proofErr w:type="spellStart"/>
            <w:r w:rsidRPr="00240C47">
              <w:rPr>
                <w:rFonts w:ascii="PT Astra Serif" w:hAnsi="PT Astra Serif"/>
                <w:sz w:val="28"/>
                <w:szCs w:val="28"/>
              </w:rPr>
              <w:t>спондилопатии</w:t>
            </w:r>
            <w:proofErr w:type="spellEnd"/>
          </w:p>
          <w:p w:rsidR="00240C47" w:rsidRPr="00240C47" w:rsidRDefault="00240C47" w:rsidP="00240C47">
            <w:pPr>
              <w:spacing w:after="0" w:line="240" w:lineRule="auto"/>
              <w:ind w:left="33" w:right="34"/>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ind w:left="-106" w:right="-108"/>
              <w:jc w:val="center"/>
              <w:rPr>
                <w:rFonts w:ascii="PT Astra Serif" w:hAnsi="PT Astra Serif"/>
                <w:sz w:val="28"/>
                <w:szCs w:val="28"/>
              </w:rPr>
            </w:pPr>
            <w:r w:rsidRPr="00240C47">
              <w:rPr>
                <w:rFonts w:ascii="PT Astra Serif" w:hAnsi="PT Astra Serif"/>
                <w:sz w:val="28"/>
                <w:szCs w:val="28"/>
              </w:rPr>
              <w:t>М46.8</w:t>
            </w:r>
          </w:p>
        </w:tc>
        <w:tc>
          <w:tcPr>
            <w:tcW w:w="3401" w:type="dxa"/>
            <w:vMerge/>
          </w:tcPr>
          <w:p w:rsidR="00240C47" w:rsidRPr="00240C47" w:rsidRDefault="00240C47" w:rsidP="00240C47">
            <w:pPr>
              <w:spacing w:after="0" w:line="240" w:lineRule="auto"/>
              <w:ind w:left="33" w:right="34"/>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10"/>
              <w:contextualSpacing/>
              <w:jc w:val="both"/>
              <w:rPr>
                <w:rFonts w:ascii="PT Astra Serif" w:hAnsi="PT Astra Serif"/>
                <w:b/>
                <w:color w:val="auto"/>
                <w:sz w:val="28"/>
                <w:szCs w:val="28"/>
              </w:rPr>
            </w:pPr>
          </w:p>
        </w:tc>
        <w:tc>
          <w:tcPr>
            <w:tcW w:w="3403" w:type="dxa"/>
            <w:shd w:val="clear" w:color="auto" w:fill="auto"/>
          </w:tcPr>
          <w:p w:rsidR="00240C47" w:rsidRPr="00240C47" w:rsidRDefault="00240C47" w:rsidP="00240C47">
            <w:pPr>
              <w:spacing w:after="0" w:line="240" w:lineRule="auto"/>
              <w:ind w:left="33" w:right="34"/>
              <w:rPr>
                <w:rFonts w:ascii="PT Astra Serif" w:hAnsi="PT Astra Serif"/>
                <w:sz w:val="28"/>
                <w:szCs w:val="28"/>
              </w:rPr>
            </w:pPr>
            <w:r w:rsidRPr="00240C47">
              <w:rPr>
                <w:rFonts w:ascii="PT Astra Serif" w:hAnsi="PT Astra Serif"/>
                <w:sz w:val="28"/>
                <w:szCs w:val="28"/>
              </w:rPr>
              <w:t>Спондилез</w:t>
            </w:r>
          </w:p>
          <w:p w:rsidR="00240C47" w:rsidRPr="00240C47" w:rsidRDefault="00240C47" w:rsidP="00240C47">
            <w:pPr>
              <w:spacing w:after="0" w:line="240" w:lineRule="auto"/>
              <w:ind w:left="33" w:right="34"/>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ind w:left="-106" w:right="-108"/>
              <w:jc w:val="center"/>
              <w:rPr>
                <w:rFonts w:ascii="PT Astra Serif" w:hAnsi="PT Astra Serif"/>
                <w:sz w:val="28"/>
                <w:szCs w:val="28"/>
              </w:rPr>
            </w:pPr>
            <w:r w:rsidRPr="00240C47">
              <w:rPr>
                <w:rFonts w:ascii="PT Astra Serif" w:hAnsi="PT Astra Serif"/>
                <w:sz w:val="28"/>
                <w:szCs w:val="28"/>
              </w:rPr>
              <w:t xml:space="preserve">М47.1; </w:t>
            </w:r>
          </w:p>
          <w:p w:rsidR="00240C47" w:rsidRPr="00240C47" w:rsidRDefault="00240C47" w:rsidP="00BF4BDF">
            <w:pPr>
              <w:spacing w:after="0" w:line="240" w:lineRule="auto"/>
              <w:ind w:left="-106" w:right="-108"/>
              <w:jc w:val="center"/>
              <w:rPr>
                <w:rFonts w:ascii="PT Astra Serif" w:hAnsi="PT Astra Serif"/>
                <w:sz w:val="28"/>
                <w:szCs w:val="28"/>
              </w:rPr>
            </w:pPr>
            <w:r w:rsidRPr="00240C47">
              <w:rPr>
                <w:rFonts w:ascii="PT Astra Serif" w:hAnsi="PT Astra Serif"/>
                <w:sz w:val="28"/>
                <w:szCs w:val="28"/>
              </w:rPr>
              <w:t>М47.2</w:t>
            </w:r>
          </w:p>
        </w:tc>
        <w:tc>
          <w:tcPr>
            <w:tcW w:w="3401" w:type="dxa"/>
            <w:vMerge/>
          </w:tcPr>
          <w:p w:rsidR="00240C47" w:rsidRPr="00240C47" w:rsidRDefault="00240C47" w:rsidP="00240C47">
            <w:pPr>
              <w:spacing w:after="0" w:line="240" w:lineRule="auto"/>
              <w:ind w:left="33" w:right="34"/>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10"/>
              <w:contextualSpacing/>
              <w:jc w:val="both"/>
              <w:rPr>
                <w:rFonts w:ascii="PT Astra Serif" w:hAnsi="PT Astra Serif"/>
                <w:b/>
                <w:color w:val="auto"/>
                <w:sz w:val="28"/>
                <w:szCs w:val="28"/>
              </w:rPr>
            </w:pPr>
          </w:p>
        </w:tc>
        <w:tc>
          <w:tcPr>
            <w:tcW w:w="3403" w:type="dxa"/>
            <w:shd w:val="clear" w:color="auto" w:fill="auto"/>
          </w:tcPr>
          <w:p w:rsidR="00240C47" w:rsidRPr="00240C47" w:rsidRDefault="00240C47" w:rsidP="00240C47">
            <w:pPr>
              <w:spacing w:after="0" w:line="240" w:lineRule="auto"/>
              <w:ind w:left="33" w:right="34"/>
              <w:rPr>
                <w:rFonts w:ascii="PT Astra Serif" w:hAnsi="PT Astra Serif"/>
                <w:sz w:val="28"/>
                <w:szCs w:val="28"/>
              </w:rPr>
            </w:pPr>
            <w:r w:rsidRPr="00240C47">
              <w:rPr>
                <w:rFonts w:ascii="PT Astra Serif" w:hAnsi="PT Astra Serif"/>
                <w:sz w:val="28"/>
                <w:szCs w:val="28"/>
              </w:rPr>
              <w:t xml:space="preserve">Другие </w:t>
            </w:r>
            <w:proofErr w:type="spellStart"/>
            <w:r w:rsidRPr="00240C47">
              <w:rPr>
                <w:rFonts w:ascii="PT Astra Serif" w:hAnsi="PT Astra Serif"/>
                <w:sz w:val="28"/>
                <w:szCs w:val="28"/>
              </w:rPr>
              <w:t>спондилопатии</w:t>
            </w:r>
            <w:proofErr w:type="spellEnd"/>
          </w:p>
        </w:tc>
        <w:tc>
          <w:tcPr>
            <w:tcW w:w="1418" w:type="dxa"/>
            <w:shd w:val="clear" w:color="auto" w:fill="auto"/>
          </w:tcPr>
          <w:p w:rsidR="00240C47" w:rsidRPr="00240C47" w:rsidRDefault="00240C47" w:rsidP="00240C47">
            <w:pPr>
              <w:spacing w:after="0" w:line="240" w:lineRule="auto"/>
              <w:ind w:left="-106" w:right="-108"/>
              <w:jc w:val="center"/>
              <w:rPr>
                <w:rFonts w:ascii="PT Astra Serif" w:hAnsi="PT Astra Serif"/>
                <w:sz w:val="28"/>
                <w:szCs w:val="28"/>
              </w:rPr>
            </w:pPr>
            <w:r w:rsidRPr="00240C47">
              <w:rPr>
                <w:rFonts w:ascii="PT Astra Serif" w:hAnsi="PT Astra Serif"/>
                <w:sz w:val="28"/>
                <w:szCs w:val="28"/>
              </w:rPr>
              <w:t>М48.0;</w:t>
            </w:r>
          </w:p>
          <w:p w:rsidR="00240C47" w:rsidRPr="00240C47" w:rsidRDefault="00240C47" w:rsidP="00240C47">
            <w:pPr>
              <w:spacing w:after="0" w:line="240" w:lineRule="auto"/>
              <w:ind w:left="-106" w:right="-108"/>
              <w:jc w:val="center"/>
              <w:rPr>
                <w:rFonts w:ascii="PT Astra Serif" w:hAnsi="PT Astra Serif"/>
                <w:sz w:val="28"/>
                <w:szCs w:val="28"/>
              </w:rPr>
            </w:pPr>
            <w:r w:rsidRPr="00240C47">
              <w:rPr>
                <w:rFonts w:ascii="PT Astra Serif" w:hAnsi="PT Astra Serif"/>
                <w:sz w:val="28"/>
                <w:szCs w:val="28"/>
              </w:rPr>
              <w:t>М48.1</w:t>
            </w:r>
          </w:p>
        </w:tc>
        <w:tc>
          <w:tcPr>
            <w:tcW w:w="3401" w:type="dxa"/>
            <w:vMerge/>
          </w:tcPr>
          <w:p w:rsidR="00240C47" w:rsidRPr="00240C47" w:rsidRDefault="00240C47" w:rsidP="00240C47">
            <w:pPr>
              <w:spacing w:after="0" w:line="240" w:lineRule="auto"/>
              <w:ind w:left="33" w:right="34"/>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44"/>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ind w:right="34" w:firstLine="33"/>
              <w:rPr>
                <w:rFonts w:ascii="PT Astra Serif" w:hAnsi="PT Astra Serif"/>
                <w:sz w:val="28"/>
                <w:szCs w:val="28"/>
              </w:rPr>
            </w:pPr>
            <w:r w:rsidRPr="00240C47">
              <w:rPr>
                <w:rFonts w:ascii="PT Astra Serif" w:hAnsi="PT Astra Serif"/>
                <w:sz w:val="28"/>
                <w:szCs w:val="28"/>
              </w:rPr>
              <w:t xml:space="preserve">Спонтанный разрыв синовиальной оболочки </w:t>
            </w:r>
          </w:p>
          <w:p w:rsidR="00240C47" w:rsidRPr="00240C47" w:rsidRDefault="00240C47" w:rsidP="00240C47">
            <w:pPr>
              <w:spacing w:after="0" w:line="240" w:lineRule="auto"/>
              <w:ind w:right="34" w:firstLine="33"/>
              <w:rPr>
                <w:rFonts w:ascii="PT Astra Serif" w:hAnsi="PT Astra Serif"/>
                <w:sz w:val="28"/>
                <w:szCs w:val="28"/>
              </w:rPr>
            </w:pPr>
            <w:r w:rsidRPr="00240C47">
              <w:rPr>
                <w:rFonts w:ascii="PT Astra Serif" w:hAnsi="PT Astra Serif"/>
                <w:sz w:val="28"/>
                <w:szCs w:val="28"/>
              </w:rPr>
              <w:t>и сухожилия</w:t>
            </w:r>
          </w:p>
          <w:p w:rsidR="00240C47" w:rsidRPr="00240C47" w:rsidRDefault="00240C47" w:rsidP="00240C47">
            <w:pPr>
              <w:spacing w:after="0" w:line="240" w:lineRule="auto"/>
              <w:ind w:right="34" w:firstLine="33"/>
              <w:rPr>
                <w:rFonts w:ascii="PT Astra Serif" w:hAnsi="PT Astra Serif"/>
                <w:b/>
                <w:sz w:val="28"/>
                <w:szCs w:val="28"/>
              </w:rPr>
            </w:pPr>
          </w:p>
        </w:tc>
        <w:tc>
          <w:tcPr>
            <w:tcW w:w="1418" w:type="dxa"/>
            <w:shd w:val="clear" w:color="auto" w:fill="auto"/>
          </w:tcPr>
          <w:p w:rsidR="00240C47" w:rsidRPr="00240C47" w:rsidRDefault="00240C47" w:rsidP="00240C47">
            <w:pPr>
              <w:spacing w:after="0" w:line="240" w:lineRule="auto"/>
              <w:ind w:left="-106" w:right="-108"/>
              <w:jc w:val="center"/>
              <w:rPr>
                <w:rFonts w:ascii="PT Astra Serif" w:hAnsi="PT Astra Serif"/>
                <w:sz w:val="28"/>
                <w:szCs w:val="28"/>
              </w:rPr>
            </w:pPr>
            <w:r w:rsidRPr="00240C47">
              <w:rPr>
                <w:rFonts w:ascii="PT Astra Serif" w:hAnsi="PT Astra Serif"/>
                <w:sz w:val="28"/>
                <w:szCs w:val="28"/>
              </w:rPr>
              <w:t xml:space="preserve">М66.1; М66.2; М66.3; М66.4; </w:t>
            </w:r>
          </w:p>
          <w:p w:rsidR="00240C47" w:rsidRPr="00240C47" w:rsidRDefault="00240C47" w:rsidP="00240C47">
            <w:pPr>
              <w:spacing w:after="0" w:line="240" w:lineRule="auto"/>
              <w:ind w:left="-106" w:right="-108"/>
              <w:jc w:val="center"/>
              <w:rPr>
                <w:rFonts w:ascii="PT Astra Serif" w:hAnsi="PT Astra Serif"/>
                <w:sz w:val="28"/>
                <w:szCs w:val="28"/>
              </w:rPr>
            </w:pPr>
            <w:r w:rsidRPr="00240C47">
              <w:rPr>
                <w:rFonts w:ascii="PT Astra Serif" w:hAnsi="PT Astra Serif"/>
                <w:sz w:val="28"/>
                <w:szCs w:val="28"/>
              </w:rPr>
              <w:t>М66.5</w:t>
            </w:r>
          </w:p>
          <w:p w:rsidR="00240C47" w:rsidRPr="00240C47" w:rsidRDefault="00240C47" w:rsidP="00240C47">
            <w:pPr>
              <w:spacing w:after="0" w:line="240" w:lineRule="auto"/>
              <w:ind w:left="-106" w:right="-108"/>
              <w:jc w:val="center"/>
              <w:rPr>
                <w:rFonts w:ascii="PT Astra Serif" w:hAnsi="PT Astra Serif"/>
                <w:sz w:val="28"/>
                <w:szCs w:val="28"/>
              </w:rPr>
            </w:pPr>
          </w:p>
        </w:tc>
        <w:tc>
          <w:tcPr>
            <w:tcW w:w="3401" w:type="dxa"/>
            <w:vMerge w:val="restart"/>
          </w:tcPr>
          <w:p w:rsidR="00240C47" w:rsidRPr="00240C47" w:rsidRDefault="00240C47" w:rsidP="00240C47">
            <w:pPr>
              <w:spacing w:after="0" w:line="240" w:lineRule="auto"/>
              <w:ind w:right="34" w:firstLine="33"/>
              <w:jc w:val="center"/>
              <w:rPr>
                <w:rFonts w:ascii="PT Astra Serif" w:hAnsi="PT Astra Serif"/>
                <w:sz w:val="28"/>
                <w:szCs w:val="28"/>
              </w:rPr>
            </w:pPr>
            <w:r w:rsidRPr="00240C47">
              <w:rPr>
                <w:rFonts w:ascii="PT Astra Serif" w:hAnsi="PT Astra Serif"/>
                <w:sz w:val="28"/>
                <w:szCs w:val="28"/>
              </w:rPr>
              <w:t xml:space="preserve">Со стойкими нарушениями функции </w:t>
            </w:r>
          </w:p>
          <w:p w:rsidR="00240C47" w:rsidRPr="00240C47" w:rsidRDefault="00240C47" w:rsidP="00240C47">
            <w:pPr>
              <w:spacing w:after="0" w:line="240" w:lineRule="auto"/>
              <w:ind w:right="34" w:firstLine="33"/>
              <w:jc w:val="center"/>
              <w:rPr>
                <w:rFonts w:ascii="PT Astra Serif" w:hAnsi="PT Astra Serif"/>
                <w:sz w:val="28"/>
                <w:szCs w:val="28"/>
              </w:rPr>
            </w:pPr>
            <w:r w:rsidRPr="00240C47">
              <w:rPr>
                <w:rFonts w:ascii="PT Astra Serif" w:hAnsi="PT Astra Serif"/>
                <w:sz w:val="28"/>
                <w:szCs w:val="28"/>
              </w:rPr>
              <w:t xml:space="preserve">(ФК III – IV), </w:t>
            </w:r>
          </w:p>
          <w:p w:rsidR="00240C47" w:rsidRPr="00240C47" w:rsidRDefault="00240C47" w:rsidP="00240C47">
            <w:pPr>
              <w:tabs>
                <w:tab w:val="left" w:pos="7200"/>
              </w:tabs>
              <w:spacing w:after="0" w:line="240" w:lineRule="auto"/>
              <w:ind w:firstLine="33"/>
              <w:jc w:val="center"/>
              <w:rPr>
                <w:rFonts w:ascii="PT Astra Serif" w:hAnsi="PT Astra Serif"/>
                <w:sz w:val="28"/>
                <w:szCs w:val="28"/>
              </w:rPr>
            </w:pPr>
            <w:r w:rsidRPr="00240C47">
              <w:rPr>
                <w:rFonts w:ascii="PT Astra Serif" w:hAnsi="PT Astra Serif"/>
                <w:sz w:val="28"/>
                <w:szCs w:val="28"/>
              </w:rPr>
              <w:t>2 или 3 степенью выраженности нарушений самообслуживания, (требующие регулярной частичной или постоянной посторонней помощи,  использования при необходимости вспомогательных технических средств)</w:t>
            </w:r>
          </w:p>
          <w:p w:rsidR="00240C47" w:rsidRPr="00240C47" w:rsidRDefault="00240C47" w:rsidP="00240C47">
            <w:pPr>
              <w:spacing w:after="0" w:line="240" w:lineRule="auto"/>
              <w:ind w:right="34"/>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44"/>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ind w:right="34" w:firstLine="33"/>
              <w:rPr>
                <w:rFonts w:ascii="PT Astra Serif" w:hAnsi="PT Astra Serif"/>
                <w:sz w:val="28"/>
                <w:szCs w:val="28"/>
              </w:rPr>
            </w:pPr>
            <w:r w:rsidRPr="00240C47">
              <w:rPr>
                <w:rFonts w:ascii="PT Astra Serif" w:hAnsi="PT Astra Serif"/>
                <w:sz w:val="28"/>
                <w:szCs w:val="28"/>
              </w:rPr>
              <w:t>Поражение плеча</w:t>
            </w:r>
          </w:p>
          <w:p w:rsidR="00240C47" w:rsidRPr="00240C47" w:rsidRDefault="00240C47" w:rsidP="00240C47">
            <w:pPr>
              <w:spacing w:after="0" w:line="240" w:lineRule="auto"/>
              <w:ind w:right="34" w:firstLine="33"/>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ind w:left="-106" w:right="-108"/>
              <w:jc w:val="center"/>
              <w:rPr>
                <w:rFonts w:ascii="PT Astra Serif" w:hAnsi="PT Astra Serif"/>
                <w:sz w:val="28"/>
                <w:szCs w:val="28"/>
              </w:rPr>
            </w:pPr>
            <w:r w:rsidRPr="00240C47">
              <w:rPr>
                <w:rFonts w:ascii="PT Astra Serif" w:hAnsi="PT Astra Serif"/>
                <w:sz w:val="28"/>
                <w:szCs w:val="28"/>
              </w:rPr>
              <w:t xml:space="preserve">М75.0; </w:t>
            </w:r>
          </w:p>
          <w:p w:rsidR="00240C47" w:rsidRPr="00240C47" w:rsidRDefault="00240C47" w:rsidP="00240C47">
            <w:pPr>
              <w:spacing w:after="0" w:line="240" w:lineRule="auto"/>
              <w:ind w:left="-106" w:right="-108"/>
              <w:jc w:val="center"/>
              <w:rPr>
                <w:rFonts w:ascii="PT Astra Serif" w:hAnsi="PT Astra Serif"/>
                <w:sz w:val="28"/>
                <w:szCs w:val="28"/>
              </w:rPr>
            </w:pPr>
            <w:r w:rsidRPr="00240C47">
              <w:rPr>
                <w:rFonts w:ascii="PT Astra Serif" w:hAnsi="PT Astra Serif"/>
                <w:sz w:val="28"/>
                <w:szCs w:val="28"/>
              </w:rPr>
              <w:t>М75.1</w:t>
            </w:r>
          </w:p>
          <w:p w:rsidR="00240C47" w:rsidRPr="00240C47" w:rsidRDefault="00240C47" w:rsidP="00240C47">
            <w:pPr>
              <w:spacing w:after="0" w:line="240" w:lineRule="auto"/>
              <w:ind w:left="-106" w:right="-108"/>
              <w:jc w:val="center"/>
              <w:rPr>
                <w:rFonts w:ascii="PT Astra Serif" w:hAnsi="PT Astra Serif"/>
                <w:sz w:val="28"/>
                <w:szCs w:val="28"/>
              </w:rPr>
            </w:pPr>
          </w:p>
        </w:tc>
        <w:tc>
          <w:tcPr>
            <w:tcW w:w="3401" w:type="dxa"/>
            <w:vMerge/>
          </w:tcPr>
          <w:p w:rsidR="00240C47" w:rsidRPr="00240C47" w:rsidRDefault="00240C47" w:rsidP="00240C47">
            <w:pPr>
              <w:spacing w:after="0" w:line="240" w:lineRule="auto"/>
              <w:ind w:right="-108"/>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44"/>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ind w:right="34"/>
              <w:rPr>
                <w:rFonts w:ascii="PT Astra Serif" w:hAnsi="PT Astra Serif"/>
                <w:sz w:val="28"/>
                <w:szCs w:val="28"/>
              </w:rPr>
            </w:pPr>
            <w:r w:rsidRPr="00240C47">
              <w:rPr>
                <w:rFonts w:ascii="PT Astra Serif" w:hAnsi="PT Astra Serif"/>
                <w:sz w:val="28"/>
                <w:szCs w:val="28"/>
              </w:rPr>
              <w:t xml:space="preserve">Остеопороз </w:t>
            </w:r>
          </w:p>
          <w:p w:rsidR="00240C47" w:rsidRPr="00240C47" w:rsidRDefault="00240C47" w:rsidP="00240C47">
            <w:pPr>
              <w:spacing w:after="0" w:line="240" w:lineRule="auto"/>
              <w:ind w:right="34"/>
              <w:rPr>
                <w:rFonts w:ascii="PT Astra Serif" w:hAnsi="PT Astra Serif"/>
                <w:sz w:val="28"/>
                <w:szCs w:val="28"/>
              </w:rPr>
            </w:pPr>
            <w:r w:rsidRPr="00240C47">
              <w:rPr>
                <w:rFonts w:ascii="PT Astra Serif" w:hAnsi="PT Astra Serif"/>
                <w:sz w:val="28"/>
                <w:szCs w:val="28"/>
              </w:rPr>
              <w:t>с патологическим переломом</w:t>
            </w:r>
          </w:p>
          <w:p w:rsidR="00240C47" w:rsidRPr="00240C47" w:rsidRDefault="00240C47" w:rsidP="00240C47">
            <w:pPr>
              <w:spacing w:after="0" w:line="240" w:lineRule="auto"/>
              <w:ind w:right="34" w:firstLine="33"/>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ind w:left="-106" w:right="-108"/>
              <w:jc w:val="center"/>
              <w:rPr>
                <w:rFonts w:ascii="PT Astra Serif" w:hAnsi="PT Astra Serif"/>
                <w:sz w:val="28"/>
                <w:szCs w:val="28"/>
              </w:rPr>
            </w:pPr>
            <w:r w:rsidRPr="00240C47">
              <w:rPr>
                <w:rFonts w:ascii="PT Astra Serif" w:hAnsi="PT Astra Serif"/>
                <w:sz w:val="28"/>
                <w:szCs w:val="28"/>
              </w:rPr>
              <w:t>М80</w:t>
            </w:r>
          </w:p>
        </w:tc>
        <w:tc>
          <w:tcPr>
            <w:tcW w:w="3401" w:type="dxa"/>
            <w:vMerge/>
          </w:tcPr>
          <w:p w:rsidR="00240C47" w:rsidRPr="00240C47" w:rsidRDefault="00240C47" w:rsidP="00240C47">
            <w:pPr>
              <w:spacing w:after="0" w:line="240" w:lineRule="auto"/>
              <w:ind w:right="-108"/>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10"/>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ind w:right="34" w:firstLine="33"/>
              <w:rPr>
                <w:rFonts w:ascii="PT Astra Serif" w:hAnsi="PT Astra Serif"/>
                <w:sz w:val="28"/>
                <w:szCs w:val="28"/>
              </w:rPr>
            </w:pPr>
            <w:r w:rsidRPr="00240C47">
              <w:rPr>
                <w:rFonts w:ascii="PT Astra Serif" w:hAnsi="PT Astra Serif"/>
                <w:sz w:val="28"/>
                <w:szCs w:val="28"/>
              </w:rPr>
              <w:t>Остеопороз без патологического перелома</w:t>
            </w:r>
          </w:p>
          <w:p w:rsidR="00240C47" w:rsidRPr="00240C47" w:rsidRDefault="00240C47" w:rsidP="00240C47">
            <w:pPr>
              <w:spacing w:after="0" w:line="240" w:lineRule="auto"/>
              <w:ind w:right="34" w:firstLine="33"/>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ind w:left="-106" w:right="-108"/>
              <w:jc w:val="center"/>
              <w:rPr>
                <w:rFonts w:ascii="PT Astra Serif" w:hAnsi="PT Astra Serif"/>
                <w:sz w:val="28"/>
                <w:szCs w:val="28"/>
              </w:rPr>
            </w:pPr>
            <w:r w:rsidRPr="00240C47">
              <w:rPr>
                <w:rFonts w:ascii="PT Astra Serif" w:hAnsi="PT Astra Serif"/>
                <w:sz w:val="28"/>
                <w:szCs w:val="28"/>
              </w:rPr>
              <w:t>М81</w:t>
            </w:r>
          </w:p>
        </w:tc>
        <w:tc>
          <w:tcPr>
            <w:tcW w:w="3401" w:type="dxa"/>
            <w:vMerge/>
          </w:tcPr>
          <w:p w:rsidR="00240C47" w:rsidRPr="00240C47" w:rsidRDefault="00240C47" w:rsidP="00240C47">
            <w:pPr>
              <w:spacing w:after="0" w:line="240" w:lineRule="auto"/>
              <w:ind w:right="-108"/>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BF4BDF">
            <w:pPr>
              <w:numPr>
                <w:ilvl w:val="0"/>
                <w:numId w:val="6"/>
              </w:numPr>
              <w:spacing w:after="0" w:line="240" w:lineRule="auto"/>
              <w:ind w:right="-108" w:hanging="610"/>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ind w:right="34" w:firstLine="33"/>
              <w:rPr>
                <w:rFonts w:ascii="PT Astra Serif" w:hAnsi="PT Astra Serif"/>
                <w:sz w:val="28"/>
                <w:szCs w:val="28"/>
              </w:rPr>
            </w:pPr>
            <w:proofErr w:type="spellStart"/>
            <w:r w:rsidRPr="00240C47">
              <w:rPr>
                <w:rFonts w:ascii="PT Astra Serif" w:hAnsi="PT Astra Serif"/>
                <w:sz w:val="28"/>
                <w:szCs w:val="28"/>
              </w:rPr>
              <w:t>Остеонекроз</w:t>
            </w:r>
            <w:proofErr w:type="spellEnd"/>
          </w:p>
          <w:p w:rsidR="00240C47" w:rsidRPr="00240C47" w:rsidRDefault="00240C47" w:rsidP="00240C47">
            <w:pPr>
              <w:spacing w:after="0" w:line="240" w:lineRule="auto"/>
              <w:ind w:right="34" w:firstLine="33"/>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ind w:left="-106" w:right="-108"/>
              <w:jc w:val="center"/>
              <w:rPr>
                <w:rFonts w:ascii="PT Astra Serif" w:hAnsi="PT Astra Serif"/>
                <w:sz w:val="28"/>
                <w:szCs w:val="28"/>
              </w:rPr>
            </w:pPr>
            <w:r w:rsidRPr="00240C47">
              <w:rPr>
                <w:rFonts w:ascii="PT Astra Serif" w:hAnsi="PT Astra Serif"/>
                <w:sz w:val="28"/>
                <w:szCs w:val="28"/>
              </w:rPr>
              <w:t xml:space="preserve">М87.0; </w:t>
            </w:r>
          </w:p>
          <w:p w:rsidR="00240C47" w:rsidRPr="00240C47" w:rsidRDefault="00240C47" w:rsidP="00240C47">
            <w:pPr>
              <w:spacing w:after="0" w:line="240" w:lineRule="auto"/>
              <w:ind w:left="-106" w:right="-108"/>
              <w:jc w:val="center"/>
              <w:rPr>
                <w:rFonts w:ascii="PT Astra Serif" w:hAnsi="PT Astra Serif"/>
                <w:sz w:val="28"/>
                <w:szCs w:val="28"/>
              </w:rPr>
            </w:pPr>
            <w:r w:rsidRPr="00240C47">
              <w:rPr>
                <w:rFonts w:ascii="PT Astra Serif" w:hAnsi="PT Astra Serif"/>
                <w:sz w:val="28"/>
                <w:szCs w:val="28"/>
              </w:rPr>
              <w:t>М87.3</w:t>
            </w:r>
          </w:p>
          <w:p w:rsidR="00240C47" w:rsidRPr="00240C47" w:rsidRDefault="00240C47" w:rsidP="00240C47">
            <w:pPr>
              <w:spacing w:after="0" w:line="240" w:lineRule="auto"/>
              <w:ind w:left="-106" w:right="-108"/>
              <w:jc w:val="center"/>
              <w:rPr>
                <w:rFonts w:ascii="PT Astra Serif" w:hAnsi="PT Astra Serif"/>
                <w:sz w:val="28"/>
                <w:szCs w:val="28"/>
              </w:rPr>
            </w:pPr>
          </w:p>
        </w:tc>
        <w:tc>
          <w:tcPr>
            <w:tcW w:w="3401" w:type="dxa"/>
            <w:vMerge/>
          </w:tcPr>
          <w:p w:rsidR="00240C47" w:rsidRPr="00240C47" w:rsidRDefault="00240C47" w:rsidP="00240C47">
            <w:pPr>
              <w:spacing w:after="0" w:line="240" w:lineRule="auto"/>
              <w:ind w:right="-108"/>
              <w:jc w:val="center"/>
              <w:rPr>
                <w:rFonts w:ascii="PT Astra Serif" w:hAnsi="PT Astra Serif"/>
                <w:sz w:val="28"/>
                <w:szCs w:val="28"/>
              </w:rPr>
            </w:pPr>
          </w:p>
        </w:tc>
      </w:tr>
      <w:tr w:rsidR="00240C47" w:rsidRPr="00240C47" w:rsidTr="00240C47">
        <w:tc>
          <w:tcPr>
            <w:tcW w:w="9072" w:type="dxa"/>
            <w:gridSpan w:val="4"/>
            <w:shd w:val="clear" w:color="auto" w:fill="auto"/>
          </w:tcPr>
          <w:p w:rsidR="00240C47" w:rsidRPr="00240C47" w:rsidRDefault="00240C47" w:rsidP="00240C47">
            <w:pPr>
              <w:spacing w:after="0" w:line="240" w:lineRule="auto"/>
              <w:ind w:left="-108"/>
              <w:jc w:val="center"/>
              <w:rPr>
                <w:rFonts w:ascii="PT Astra Serif" w:hAnsi="PT Astra Serif"/>
                <w:b/>
                <w:sz w:val="28"/>
                <w:szCs w:val="28"/>
              </w:rPr>
            </w:pPr>
          </w:p>
          <w:p w:rsidR="00240C47" w:rsidRPr="00240C47" w:rsidRDefault="00240C47" w:rsidP="00240C47">
            <w:pPr>
              <w:spacing w:after="0" w:line="240" w:lineRule="auto"/>
              <w:ind w:left="-108"/>
              <w:jc w:val="center"/>
              <w:rPr>
                <w:rFonts w:ascii="PT Astra Serif" w:hAnsi="PT Astra Serif"/>
                <w:sz w:val="28"/>
                <w:szCs w:val="28"/>
              </w:rPr>
            </w:pPr>
            <w:r w:rsidRPr="00240C47">
              <w:rPr>
                <w:rFonts w:ascii="PT Astra Serif" w:hAnsi="PT Astra Serif"/>
                <w:sz w:val="28"/>
                <w:szCs w:val="28"/>
              </w:rPr>
              <w:t>X</w:t>
            </w:r>
            <w:r w:rsidRPr="00240C47">
              <w:rPr>
                <w:rFonts w:ascii="PT Astra Serif" w:hAnsi="PT Astra Serif"/>
                <w:sz w:val="28"/>
                <w:szCs w:val="28"/>
                <w:lang w:val="en-US"/>
              </w:rPr>
              <w:t>IV</w:t>
            </w:r>
            <w:r w:rsidRPr="00240C47">
              <w:rPr>
                <w:rFonts w:ascii="PT Astra Serif" w:hAnsi="PT Astra Serif"/>
                <w:sz w:val="28"/>
                <w:szCs w:val="28"/>
              </w:rPr>
              <w:t>. Болезни мочеполовой системы</w:t>
            </w:r>
          </w:p>
          <w:p w:rsidR="00240C47" w:rsidRPr="00240C47" w:rsidRDefault="00240C47" w:rsidP="00240C47">
            <w:pPr>
              <w:spacing w:after="0" w:line="240" w:lineRule="auto"/>
              <w:ind w:left="-108"/>
              <w:jc w:val="center"/>
              <w:rPr>
                <w:rFonts w:ascii="PT Astra Serif" w:hAnsi="PT Astra Serif"/>
                <w:sz w:val="28"/>
                <w:szCs w:val="28"/>
              </w:rPr>
            </w:pPr>
          </w:p>
        </w:tc>
      </w:tr>
      <w:tr w:rsidR="00240C47" w:rsidRPr="00240C47" w:rsidTr="00240C47">
        <w:tc>
          <w:tcPr>
            <w:tcW w:w="850" w:type="dxa"/>
            <w:shd w:val="clear" w:color="auto" w:fill="FFFFFF"/>
          </w:tcPr>
          <w:p w:rsidR="00240C47" w:rsidRPr="00240C47" w:rsidRDefault="00240C47" w:rsidP="00C02310">
            <w:pPr>
              <w:numPr>
                <w:ilvl w:val="0"/>
                <w:numId w:val="6"/>
              </w:numPr>
              <w:spacing w:after="0" w:line="240" w:lineRule="auto"/>
              <w:ind w:right="-108" w:hanging="610"/>
              <w:contextualSpacing/>
              <w:jc w:val="both"/>
              <w:rPr>
                <w:rFonts w:ascii="PT Astra Serif" w:hAnsi="PT Astra Serif"/>
                <w:color w:val="auto"/>
                <w:sz w:val="28"/>
                <w:szCs w:val="28"/>
              </w:rPr>
            </w:pPr>
          </w:p>
        </w:tc>
        <w:tc>
          <w:tcPr>
            <w:tcW w:w="3403" w:type="dxa"/>
            <w:shd w:val="clear" w:color="auto" w:fill="FFFFFF"/>
          </w:tcPr>
          <w:p w:rsidR="00240C47" w:rsidRPr="00240C47" w:rsidRDefault="00240C47" w:rsidP="00240C47">
            <w:pPr>
              <w:autoSpaceDE w:val="0"/>
              <w:autoSpaceDN w:val="0"/>
              <w:adjustRightInd w:val="0"/>
              <w:spacing w:after="0" w:line="240" w:lineRule="auto"/>
              <w:jc w:val="both"/>
              <w:rPr>
                <w:rFonts w:ascii="PT Astra Serif" w:hAnsi="PT Astra Serif"/>
                <w:sz w:val="28"/>
                <w:szCs w:val="28"/>
              </w:rPr>
            </w:pPr>
            <w:proofErr w:type="spellStart"/>
            <w:r w:rsidRPr="00240C47">
              <w:rPr>
                <w:rFonts w:ascii="PT Astra Serif" w:hAnsi="PT Astra Serif"/>
                <w:sz w:val="28"/>
                <w:szCs w:val="28"/>
              </w:rPr>
              <w:t>Гломерулярные</w:t>
            </w:r>
            <w:proofErr w:type="spellEnd"/>
            <w:r w:rsidRPr="00240C47">
              <w:rPr>
                <w:rFonts w:ascii="PT Astra Serif" w:hAnsi="PT Astra Serif"/>
                <w:sz w:val="28"/>
                <w:szCs w:val="28"/>
              </w:rPr>
              <w:t xml:space="preserve"> болезни</w:t>
            </w:r>
          </w:p>
          <w:p w:rsidR="00240C47" w:rsidRPr="00240C47" w:rsidRDefault="00240C47" w:rsidP="00240C47">
            <w:pPr>
              <w:autoSpaceDE w:val="0"/>
              <w:autoSpaceDN w:val="0"/>
              <w:adjustRightInd w:val="0"/>
              <w:spacing w:after="0" w:line="240" w:lineRule="auto"/>
              <w:jc w:val="both"/>
              <w:rPr>
                <w:rFonts w:ascii="PT Astra Serif" w:hAnsi="PT Astra Serif"/>
                <w:sz w:val="28"/>
                <w:szCs w:val="28"/>
              </w:rPr>
            </w:pPr>
          </w:p>
        </w:tc>
        <w:tc>
          <w:tcPr>
            <w:tcW w:w="1418" w:type="dxa"/>
            <w:shd w:val="clear" w:color="auto" w:fill="FFFFFF"/>
          </w:tcPr>
          <w:p w:rsidR="00240C47" w:rsidRPr="00240C47" w:rsidRDefault="00240C47" w:rsidP="00240C47">
            <w:pPr>
              <w:spacing w:after="0" w:line="240" w:lineRule="auto"/>
              <w:ind w:left="-107" w:right="-107"/>
              <w:jc w:val="center"/>
              <w:rPr>
                <w:rFonts w:ascii="PT Astra Serif" w:hAnsi="PT Astra Serif"/>
                <w:sz w:val="28"/>
                <w:szCs w:val="28"/>
              </w:rPr>
            </w:pPr>
            <w:r w:rsidRPr="00240C47">
              <w:rPr>
                <w:rFonts w:ascii="PT Astra Serif" w:hAnsi="PT Astra Serif"/>
                <w:sz w:val="28"/>
                <w:szCs w:val="28"/>
                <w:lang w:val="en-US"/>
              </w:rPr>
              <w:t>N</w:t>
            </w:r>
            <w:r w:rsidRPr="00240C47">
              <w:rPr>
                <w:rFonts w:ascii="PT Astra Serif" w:hAnsi="PT Astra Serif"/>
                <w:sz w:val="28"/>
                <w:szCs w:val="28"/>
              </w:rPr>
              <w:t xml:space="preserve">00 – </w:t>
            </w:r>
            <w:r w:rsidRPr="00240C47">
              <w:rPr>
                <w:rFonts w:ascii="PT Astra Serif" w:hAnsi="PT Astra Serif"/>
                <w:sz w:val="28"/>
                <w:szCs w:val="28"/>
                <w:lang w:val="en-US"/>
              </w:rPr>
              <w:t>N</w:t>
            </w:r>
            <w:r w:rsidRPr="00240C47">
              <w:rPr>
                <w:rFonts w:ascii="PT Astra Serif" w:hAnsi="PT Astra Serif"/>
                <w:sz w:val="28"/>
                <w:szCs w:val="28"/>
              </w:rPr>
              <w:t>07</w:t>
            </w:r>
          </w:p>
        </w:tc>
        <w:tc>
          <w:tcPr>
            <w:tcW w:w="3401" w:type="dxa"/>
            <w:vMerge w:val="restart"/>
            <w:shd w:val="clear" w:color="auto" w:fill="FFFFFF"/>
          </w:tcPr>
          <w:p w:rsidR="00240C47" w:rsidRPr="00240C47" w:rsidRDefault="00240C47" w:rsidP="00240C47">
            <w:pPr>
              <w:autoSpaceDE w:val="0"/>
              <w:autoSpaceDN w:val="0"/>
              <w:adjustRightInd w:val="0"/>
              <w:spacing w:after="0" w:line="240" w:lineRule="auto"/>
              <w:jc w:val="center"/>
              <w:rPr>
                <w:rFonts w:ascii="PT Astra Serif" w:hAnsi="PT Astra Serif"/>
                <w:sz w:val="28"/>
                <w:szCs w:val="28"/>
              </w:rPr>
            </w:pPr>
            <w:r w:rsidRPr="00240C47">
              <w:rPr>
                <w:rFonts w:ascii="PT Astra Serif" w:hAnsi="PT Astra Serif"/>
                <w:sz w:val="28"/>
                <w:szCs w:val="28"/>
              </w:rPr>
              <w:t xml:space="preserve">Болезни почек </w:t>
            </w:r>
          </w:p>
          <w:p w:rsidR="00240C47" w:rsidRPr="00240C47" w:rsidRDefault="00240C47" w:rsidP="00240C47">
            <w:pPr>
              <w:autoSpaceDE w:val="0"/>
              <w:autoSpaceDN w:val="0"/>
              <w:adjustRightInd w:val="0"/>
              <w:spacing w:after="0" w:line="240" w:lineRule="auto"/>
              <w:jc w:val="center"/>
              <w:rPr>
                <w:rFonts w:ascii="PT Astra Serif" w:hAnsi="PT Astra Serif"/>
                <w:sz w:val="28"/>
                <w:szCs w:val="28"/>
              </w:rPr>
            </w:pPr>
            <w:r w:rsidRPr="00240C47">
              <w:rPr>
                <w:rFonts w:ascii="PT Astra Serif" w:hAnsi="PT Astra Serif"/>
                <w:sz w:val="28"/>
                <w:szCs w:val="28"/>
              </w:rPr>
              <w:t>и мочевыводящих путей</w:t>
            </w:r>
          </w:p>
          <w:p w:rsidR="00240C47" w:rsidRPr="00240C47" w:rsidRDefault="00240C47" w:rsidP="00240C47">
            <w:pPr>
              <w:autoSpaceDE w:val="0"/>
              <w:autoSpaceDN w:val="0"/>
              <w:adjustRightInd w:val="0"/>
              <w:spacing w:after="0" w:line="240" w:lineRule="auto"/>
              <w:jc w:val="center"/>
              <w:rPr>
                <w:rFonts w:ascii="PT Astra Serif" w:hAnsi="PT Astra Serif"/>
                <w:sz w:val="28"/>
                <w:szCs w:val="28"/>
              </w:rPr>
            </w:pPr>
            <w:r w:rsidRPr="00240C47">
              <w:rPr>
                <w:rFonts w:ascii="PT Astra Serif" w:hAnsi="PT Astra Serif"/>
                <w:sz w:val="28"/>
                <w:szCs w:val="28"/>
              </w:rPr>
              <w:t xml:space="preserve">с хронической почечной недостаточностью </w:t>
            </w:r>
            <w:r w:rsidRPr="00240C47">
              <w:rPr>
                <w:rFonts w:ascii="PT Astra Serif" w:hAnsi="PT Astra Serif"/>
                <w:sz w:val="28"/>
                <w:szCs w:val="28"/>
              </w:rPr>
              <w:br/>
              <w:t>в терминальной стадии либо в стадии, требующей регулярной терапии диализом</w:t>
            </w:r>
          </w:p>
        </w:tc>
      </w:tr>
      <w:tr w:rsidR="00240C47" w:rsidRPr="00240C47" w:rsidTr="00240C47">
        <w:tc>
          <w:tcPr>
            <w:tcW w:w="850" w:type="dxa"/>
            <w:shd w:val="clear" w:color="auto" w:fill="FFFFFF"/>
          </w:tcPr>
          <w:p w:rsidR="00240C47" w:rsidRPr="00240C47" w:rsidRDefault="00240C47" w:rsidP="00C02310">
            <w:pPr>
              <w:numPr>
                <w:ilvl w:val="0"/>
                <w:numId w:val="6"/>
              </w:numPr>
              <w:spacing w:after="0" w:line="240" w:lineRule="auto"/>
              <w:ind w:right="-108" w:hanging="610"/>
              <w:contextualSpacing/>
              <w:jc w:val="both"/>
              <w:rPr>
                <w:rFonts w:ascii="PT Astra Serif" w:hAnsi="PT Astra Serif"/>
                <w:color w:val="auto"/>
                <w:sz w:val="28"/>
                <w:szCs w:val="28"/>
              </w:rPr>
            </w:pPr>
          </w:p>
        </w:tc>
        <w:tc>
          <w:tcPr>
            <w:tcW w:w="3403" w:type="dxa"/>
            <w:shd w:val="clear" w:color="auto" w:fill="FFFFFF"/>
          </w:tcPr>
          <w:p w:rsidR="00240C47" w:rsidRPr="00240C47" w:rsidRDefault="00240C47" w:rsidP="00240C47">
            <w:pPr>
              <w:autoSpaceDE w:val="0"/>
              <w:autoSpaceDN w:val="0"/>
              <w:adjustRightInd w:val="0"/>
              <w:spacing w:after="0" w:line="240" w:lineRule="auto"/>
              <w:jc w:val="both"/>
              <w:rPr>
                <w:rFonts w:ascii="PT Astra Serif" w:hAnsi="PT Astra Serif"/>
                <w:sz w:val="28"/>
                <w:szCs w:val="28"/>
              </w:rPr>
            </w:pPr>
            <w:proofErr w:type="spellStart"/>
            <w:r w:rsidRPr="00240C47">
              <w:rPr>
                <w:rFonts w:ascii="PT Astra Serif" w:hAnsi="PT Astra Serif"/>
                <w:sz w:val="28"/>
                <w:szCs w:val="28"/>
              </w:rPr>
              <w:t>Тубулоинтерстициальные</w:t>
            </w:r>
            <w:proofErr w:type="spellEnd"/>
            <w:r w:rsidRPr="00240C47">
              <w:rPr>
                <w:rFonts w:ascii="PT Astra Serif" w:hAnsi="PT Astra Serif"/>
                <w:sz w:val="28"/>
                <w:szCs w:val="28"/>
              </w:rPr>
              <w:t xml:space="preserve"> болезни почек </w:t>
            </w:r>
          </w:p>
          <w:p w:rsidR="00240C47" w:rsidRPr="00240C47" w:rsidRDefault="00240C47" w:rsidP="00240C47">
            <w:pPr>
              <w:autoSpaceDE w:val="0"/>
              <w:autoSpaceDN w:val="0"/>
              <w:adjustRightInd w:val="0"/>
              <w:spacing w:after="0" w:line="240" w:lineRule="auto"/>
              <w:jc w:val="both"/>
              <w:rPr>
                <w:rFonts w:ascii="PT Astra Serif" w:hAnsi="PT Astra Serif"/>
                <w:sz w:val="28"/>
                <w:szCs w:val="28"/>
              </w:rPr>
            </w:pPr>
          </w:p>
        </w:tc>
        <w:tc>
          <w:tcPr>
            <w:tcW w:w="1418" w:type="dxa"/>
            <w:shd w:val="clear" w:color="auto" w:fill="FFFFFF"/>
          </w:tcPr>
          <w:p w:rsidR="00240C47" w:rsidRPr="00240C47" w:rsidRDefault="00240C47" w:rsidP="00240C47">
            <w:pPr>
              <w:spacing w:after="0" w:line="240" w:lineRule="auto"/>
              <w:ind w:left="-107" w:right="-107"/>
              <w:jc w:val="center"/>
              <w:rPr>
                <w:rFonts w:ascii="PT Astra Serif" w:hAnsi="PT Astra Serif"/>
                <w:sz w:val="28"/>
                <w:szCs w:val="28"/>
              </w:rPr>
            </w:pPr>
            <w:r w:rsidRPr="00240C47">
              <w:rPr>
                <w:rFonts w:ascii="PT Astra Serif" w:hAnsi="PT Astra Serif"/>
                <w:sz w:val="28"/>
                <w:szCs w:val="28"/>
                <w:lang w:val="en-US"/>
              </w:rPr>
              <w:t>N</w:t>
            </w:r>
            <w:r w:rsidRPr="00240C47">
              <w:rPr>
                <w:rFonts w:ascii="PT Astra Serif" w:hAnsi="PT Astra Serif"/>
                <w:sz w:val="28"/>
                <w:szCs w:val="28"/>
              </w:rPr>
              <w:t xml:space="preserve">10 – </w:t>
            </w:r>
            <w:r w:rsidRPr="00240C47">
              <w:rPr>
                <w:rFonts w:ascii="PT Astra Serif" w:hAnsi="PT Astra Serif"/>
                <w:sz w:val="28"/>
                <w:szCs w:val="28"/>
                <w:lang w:val="en-US"/>
              </w:rPr>
              <w:t>N</w:t>
            </w:r>
            <w:r w:rsidRPr="00240C47">
              <w:rPr>
                <w:rFonts w:ascii="PT Astra Serif" w:hAnsi="PT Astra Serif"/>
                <w:sz w:val="28"/>
                <w:szCs w:val="28"/>
              </w:rPr>
              <w:t xml:space="preserve">15 </w:t>
            </w:r>
          </w:p>
          <w:p w:rsidR="00240C47" w:rsidRPr="00240C47" w:rsidRDefault="00240C47" w:rsidP="00240C47">
            <w:pPr>
              <w:spacing w:after="0" w:line="240" w:lineRule="auto"/>
              <w:ind w:left="-107" w:right="-107"/>
              <w:jc w:val="center"/>
              <w:rPr>
                <w:rFonts w:ascii="PT Astra Serif" w:hAnsi="PT Astra Serif"/>
                <w:sz w:val="28"/>
                <w:szCs w:val="28"/>
              </w:rPr>
            </w:pPr>
          </w:p>
        </w:tc>
        <w:tc>
          <w:tcPr>
            <w:tcW w:w="3401" w:type="dxa"/>
            <w:vMerge/>
            <w:shd w:val="clear" w:color="auto" w:fill="FFFFFF"/>
          </w:tcPr>
          <w:p w:rsidR="00240C47" w:rsidRPr="00240C47" w:rsidRDefault="00240C47" w:rsidP="00240C47">
            <w:pPr>
              <w:autoSpaceDE w:val="0"/>
              <w:autoSpaceDN w:val="0"/>
              <w:adjustRightInd w:val="0"/>
              <w:spacing w:after="0" w:line="240" w:lineRule="auto"/>
              <w:jc w:val="both"/>
              <w:rPr>
                <w:rFonts w:ascii="PT Astra Serif" w:hAnsi="PT Astra Serif"/>
                <w:sz w:val="28"/>
                <w:szCs w:val="28"/>
              </w:rPr>
            </w:pPr>
          </w:p>
        </w:tc>
      </w:tr>
      <w:tr w:rsidR="00240C47" w:rsidRPr="00240C47" w:rsidTr="00240C47">
        <w:tc>
          <w:tcPr>
            <w:tcW w:w="850" w:type="dxa"/>
            <w:shd w:val="clear" w:color="auto" w:fill="FFFFFF"/>
          </w:tcPr>
          <w:p w:rsidR="00240C47" w:rsidRPr="00240C47" w:rsidRDefault="00240C47" w:rsidP="00C02310">
            <w:pPr>
              <w:numPr>
                <w:ilvl w:val="0"/>
                <w:numId w:val="6"/>
              </w:numPr>
              <w:spacing w:after="0" w:line="240" w:lineRule="auto"/>
              <w:ind w:right="-108" w:hanging="610"/>
              <w:contextualSpacing/>
              <w:jc w:val="both"/>
              <w:rPr>
                <w:rFonts w:ascii="PT Astra Serif" w:hAnsi="PT Astra Serif"/>
                <w:color w:val="auto"/>
                <w:sz w:val="28"/>
                <w:szCs w:val="28"/>
              </w:rPr>
            </w:pPr>
          </w:p>
        </w:tc>
        <w:tc>
          <w:tcPr>
            <w:tcW w:w="3403" w:type="dxa"/>
            <w:shd w:val="clear" w:color="auto" w:fill="FFFFFF"/>
          </w:tcPr>
          <w:p w:rsidR="00240C47" w:rsidRPr="00240C47" w:rsidRDefault="00240C47" w:rsidP="00240C47">
            <w:pPr>
              <w:autoSpaceDE w:val="0"/>
              <w:autoSpaceDN w:val="0"/>
              <w:adjustRightInd w:val="0"/>
              <w:spacing w:after="0" w:line="240" w:lineRule="auto"/>
              <w:jc w:val="both"/>
              <w:rPr>
                <w:rFonts w:ascii="PT Astra Serif" w:hAnsi="PT Astra Serif"/>
                <w:sz w:val="28"/>
                <w:szCs w:val="28"/>
              </w:rPr>
            </w:pPr>
            <w:r w:rsidRPr="00240C47">
              <w:rPr>
                <w:rFonts w:ascii="PT Astra Serif" w:hAnsi="PT Astra Serif"/>
                <w:sz w:val="28"/>
                <w:szCs w:val="28"/>
              </w:rPr>
              <w:t>Почечная недостаточность</w:t>
            </w:r>
          </w:p>
          <w:p w:rsidR="00240C47" w:rsidRPr="00240C47" w:rsidRDefault="00240C47" w:rsidP="00240C47">
            <w:pPr>
              <w:autoSpaceDE w:val="0"/>
              <w:autoSpaceDN w:val="0"/>
              <w:adjustRightInd w:val="0"/>
              <w:spacing w:after="0" w:line="240" w:lineRule="auto"/>
              <w:jc w:val="both"/>
              <w:rPr>
                <w:rFonts w:ascii="PT Astra Serif" w:hAnsi="PT Astra Serif"/>
                <w:sz w:val="28"/>
                <w:szCs w:val="28"/>
              </w:rPr>
            </w:pPr>
          </w:p>
        </w:tc>
        <w:tc>
          <w:tcPr>
            <w:tcW w:w="1418" w:type="dxa"/>
            <w:shd w:val="clear" w:color="auto" w:fill="FFFFFF"/>
          </w:tcPr>
          <w:p w:rsidR="00240C47" w:rsidRPr="00240C47" w:rsidRDefault="00240C47" w:rsidP="00240C47">
            <w:pPr>
              <w:spacing w:after="0" w:line="240" w:lineRule="auto"/>
              <w:ind w:left="-107" w:right="-107"/>
              <w:jc w:val="center"/>
              <w:rPr>
                <w:rFonts w:ascii="PT Astra Serif" w:hAnsi="PT Astra Serif"/>
                <w:sz w:val="28"/>
                <w:szCs w:val="28"/>
              </w:rPr>
            </w:pPr>
            <w:r w:rsidRPr="00240C47">
              <w:rPr>
                <w:rFonts w:ascii="PT Astra Serif" w:hAnsi="PT Astra Serif"/>
                <w:sz w:val="28"/>
                <w:szCs w:val="28"/>
                <w:lang w:val="en-US"/>
              </w:rPr>
              <w:t>N17;</w:t>
            </w:r>
            <w:r w:rsidRPr="00240C47">
              <w:rPr>
                <w:rFonts w:ascii="PT Astra Serif" w:hAnsi="PT Astra Serif"/>
                <w:sz w:val="28"/>
                <w:szCs w:val="28"/>
              </w:rPr>
              <w:t xml:space="preserve"> </w:t>
            </w:r>
          </w:p>
          <w:p w:rsidR="00240C47" w:rsidRPr="00240C47" w:rsidRDefault="00240C47" w:rsidP="00240C47">
            <w:pPr>
              <w:spacing w:after="0" w:line="240" w:lineRule="auto"/>
              <w:ind w:left="-107" w:right="-107"/>
              <w:jc w:val="center"/>
              <w:rPr>
                <w:rFonts w:ascii="PT Astra Serif" w:hAnsi="PT Astra Serif"/>
                <w:sz w:val="28"/>
                <w:szCs w:val="28"/>
              </w:rPr>
            </w:pPr>
            <w:r w:rsidRPr="00240C47">
              <w:rPr>
                <w:rFonts w:ascii="PT Astra Serif" w:hAnsi="PT Astra Serif"/>
                <w:sz w:val="28"/>
                <w:szCs w:val="28"/>
                <w:lang w:val="en-US"/>
              </w:rPr>
              <w:t>N18.1; N18.2;</w:t>
            </w:r>
            <w:r w:rsidRPr="00240C47">
              <w:rPr>
                <w:rFonts w:ascii="PT Astra Serif" w:hAnsi="PT Astra Serif"/>
                <w:sz w:val="28"/>
                <w:szCs w:val="28"/>
              </w:rPr>
              <w:t xml:space="preserve"> </w:t>
            </w:r>
            <w:r w:rsidRPr="00240C47">
              <w:rPr>
                <w:rFonts w:ascii="PT Astra Serif" w:hAnsi="PT Astra Serif"/>
                <w:sz w:val="28"/>
                <w:szCs w:val="28"/>
                <w:lang w:val="en-US"/>
              </w:rPr>
              <w:lastRenderedPageBreak/>
              <w:t>N18.3; N18.4;</w:t>
            </w:r>
            <w:r w:rsidRPr="00240C47">
              <w:rPr>
                <w:rFonts w:ascii="PT Astra Serif" w:hAnsi="PT Astra Serif"/>
                <w:sz w:val="28"/>
                <w:szCs w:val="28"/>
              </w:rPr>
              <w:t xml:space="preserve"> </w:t>
            </w:r>
            <w:r w:rsidRPr="00240C47">
              <w:rPr>
                <w:rFonts w:ascii="PT Astra Serif" w:hAnsi="PT Astra Serif"/>
                <w:sz w:val="28"/>
                <w:szCs w:val="28"/>
                <w:lang w:val="en-US"/>
              </w:rPr>
              <w:t>N18.5; N18.9;</w:t>
            </w:r>
            <w:r w:rsidRPr="00240C47">
              <w:rPr>
                <w:rFonts w:ascii="PT Astra Serif" w:hAnsi="PT Astra Serif"/>
                <w:sz w:val="28"/>
                <w:szCs w:val="28"/>
              </w:rPr>
              <w:t xml:space="preserve"> </w:t>
            </w:r>
          </w:p>
          <w:p w:rsidR="00240C47" w:rsidRDefault="00240C47" w:rsidP="00C02310">
            <w:pPr>
              <w:spacing w:after="0" w:line="240" w:lineRule="auto"/>
              <w:ind w:left="-107" w:right="-107"/>
              <w:jc w:val="center"/>
              <w:rPr>
                <w:rFonts w:ascii="PT Astra Serif" w:hAnsi="PT Astra Serif"/>
                <w:sz w:val="28"/>
                <w:szCs w:val="28"/>
              </w:rPr>
            </w:pPr>
            <w:r w:rsidRPr="00240C47">
              <w:rPr>
                <w:rFonts w:ascii="PT Astra Serif" w:hAnsi="PT Astra Serif"/>
                <w:sz w:val="28"/>
                <w:szCs w:val="28"/>
                <w:lang w:val="en-US"/>
              </w:rPr>
              <w:t>N19</w:t>
            </w:r>
          </w:p>
          <w:p w:rsidR="00555AB9" w:rsidRPr="00555AB9" w:rsidRDefault="00555AB9" w:rsidP="00C02310">
            <w:pPr>
              <w:spacing w:after="0" w:line="240" w:lineRule="auto"/>
              <w:ind w:left="-107" w:right="-107"/>
              <w:jc w:val="center"/>
              <w:rPr>
                <w:rFonts w:ascii="PT Astra Serif" w:hAnsi="PT Astra Serif"/>
                <w:sz w:val="28"/>
                <w:szCs w:val="28"/>
              </w:rPr>
            </w:pPr>
          </w:p>
        </w:tc>
        <w:tc>
          <w:tcPr>
            <w:tcW w:w="3401" w:type="dxa"/>
            <w:vMerge/>
            <w:shd w:val="clear" w:color="auto" w:fill="FFFFFF"/>
          </w:tcPr>
          <w:p w:rsidR="00240C47" w:rsidRPr="00240C47" w:rsidRDefault="00240C47" w:rsidP="00240C47">
            <w:pPr>
              <w:autoSpaceDE w:val="0"/>
              <w:autoSpaceDN w:val="0"/>
              <w:adjustRightInd w:val="0"/>
              <w:spacing w:after="0" w:line="240" w:lineRule="auto"/>
              <w:jc w:val="both"/>
              <w:rPr>
                <w:rFonts w:ascii="PT Astra Serif" w:hAnsi="PT Astra Serif"/>
                <w:sz w:val="28"/>
                <w:szCs w:val="28"/>
                <w:lang w:val="en-US"/>
              </w:rPr>
            </w:pPr>
          </w:p>
        </w:tc>
      </w:tr>
      <w:tr w:rsidR="00240C47" w:rsidRPr="00240C47" w:rsidTr="00240C47">
        <w:tc>
          <w:tcPr>
            <w:tcW w:w="850" w:type="dxa"/>
            <w:shd w:val="clear" w:color="auto" w:fill="FFFFFF"/>
          </w:tcPr>
          <w:p w:rsidR="00240C47" w:rsidRPr="00240C47" w:rsidRDefault="00240C47" w:rsidP="00C02310">
            <w:pPr>
              <w:numPr>
                <w:ilvl w:val="0"/>
                <w:numId w:val="6"/>
              </w:numPr>
              <w:spacing w:after="0" w:line="240" w:lineRule="auto"/>
              <w:ind w:right="-108" w:hanging="610"/>
              <w:contextualSpacing/>
              <w:jc w:val="both"/>
              <w:rPr>
                <w:rFonts w:ascii="PT Astra Serif" w:hAnsi="PT Astra Serif"/>
                <w:color w:val="auto"/>
                <w:sz w:val="28"/>
                <w:szCs w:val="28"/>
              </w:rPr>
            </w:pPr>
          </w:p>
        </w:tc>
        <w:tc>
          <w:tcPr>
            <w:tcW w:w="3403" w:type="dxa"/>
            <w:shd w:val="clear" w:color="auto" w:fill="FFFFFF"/>
          </w:tcPr>
          <w:p w:rsidR="00240C47" w:rsidRPr="00240C47" w:rsidRDefault="00240C47" w:rsidP="00240C47">
            <w:pPr>
              <w:autoSpaceDE w:val="0"/>
              <w:autoSpaceDN w:val="0"/>
              <w:adjustRightInd w:val="0"/>
              <w:spacing w:after="0" w:line="240" w:lineRule="auto"/>
              <w:jc w:val="both"/>
              <w:rPr>
                <w:rFonts w:ascii="PT Astra Serif" w:hAnsi="PT Astra Serif"/>
                <w:sz w:val="28"/>
                <w:szCs w:val="28"/>
              </w:rPr>
            </w:pPr>
            <w:r w:rsidRPr="00240C47">
              <w:rPr>
                <w:rFonts w:ascii="PT Astra Serif" w:hAnsi="PT Astra Serif"/>
                <w:sz w:val="28"/>
                <w:szCs w:val="28"/>
              </w:rPr>
              <w:t>Мочекаменная болезнь</w:t>
            </w:r>
          </w:p>
          <w:p w:rsidR="00240C47" w:rsidRPr="00240C47" w:rsidRDefault="00240C47" w:rsidP="00240C47">
            <w:pPr>
              <w:autoSpaceDE w:val="0"/>
              <w:autoSpaceDN w:val="0"/>
              <w:adjustRightInd w:val="0"/>
              <w:spacing w:after="0" w:line="240" w:lineRule="auto"/>
              <w:jc w:val="both"/>
              <w:rPr>
                <w:rFonts w:ascii="PT Astra Serif" w:hAnsi="PT Astra Serif"/>
                <w:sz w:val="28"/>
                <w:szCs w:val="28"/>
              </w:rPr>
            </w:pPr>
          </w:p>
        </w:tc>
        <w:tc>
          <w:tcPr>
            <w:tcW w:w="1418" w:type="dxa"/>
            <w:shd w:val="clear" w:color="auto" w:fill="FFFFFF"/>
          </w:tcPr>
          <w:p w:rsidR="00240C47" w:rsidRPr="00240C47" w:rsidRDefault="00240C47" w:rsidP="00240C47">
            <w:pPr>
              <w:spacing w:after="0" w:line="240" w:lineRule="auto"/>
              <w:ind w:left="-107" w:right="-107"/>
              <w:jc w:val="center"/>
              <w:rPr>
                <w:rFonts w:ascii="PT Astra Serif" w:hAnsi="PT Astra Serif"/>
                <w:sz w:val="28"/>
                <w:szCs w:val="28"/>
              </w:rPr>
            </w:pPr>
            <w:r w:rsidRPr="00240C47">
              <w:rPr>
                <w:rFonts w:ascii="PT Astra Serif" w:hAnsi="PT Astra Serif"/>
                <w:sz w:val="28"/>
                <w:szCs w:val="28"/>
                <w:lang w:val="en-US"/>
              </w:rPr>
              <w:t>N</w:t>
            </w:r>
            <w:r w:rsidRPr="00240C47">
              <w:rPr>
                <w:rFonts w:ascii="PT Astra Serif" w:hAnsi="PT Astra Serif"/>
                <w:sz w:val="28"/>
                <w:szCs w:val="28"/>
              </w:rPr>
              <w:t xml:space="preserve">20 – </w:t>
            </w:r>
            <w:r w:rsidRPr="00240C47">
              <w:rPr>
                <w:rFonts w:ascii="PT Astra Serif" w:hAnsi="PT Astra Serif"/>
                <w:sz w:val="28"/>
                <w:szCs w:val="28"/>
                <w:lang w:val="en-US"/>
              </w:rPr>
              <w:t>N</w:t>
            </w:r>
            <w:r w:rsidRPr="00240C47">
              <w:rPr>
                <w:rFonts w:ascii="PT Astra Serif" w:hAnsi="PT Astra Serif"/>
                <w:sz w:val="28"/>
                <w:szCs w:val="28"/>
              </w:rPr>
              <w:t>23</w:t>
            </w:r>
          </w:p>
          <w:p w:rsidR="00240C47" w:rsidRPr="00240C47" w:rsidRDefault="00240C47" w:rsidP="00240C47">
            <w:pPr>
              <w:spacing w:after="0" w:line="240" w:lineRule="auto"/>
              <w:ind w:left="-107" w:right="-107"/>
              <w:jc w:val="center"/>
              <w:rPr>
                <w:rFonts w:ascii="PT Astra Serif" w:hAnsi="PT Astra Serif"/>
                <w:sz w:val="28"/>
                <w:szCs w:val="28"/>
                <w:lang w:val="en-US"/>
              </w:rPr>
            </w:pPr>
          </w:p>
        </w:tc>
        <w:tc>
          <w:tcPr>
            <w:tcW w:w="3401" w:type="dxa"/>
            <w:vMerge/>
            <w:shd w:val="clear" w:color="auto" w:fill="FFFFFF"/>
          </w:tcPr>
          <w:p w:rsidR="00240C47" w:rsidRPr="00240C47" w:rsidRDefault="00240C47" w:rsidP="00240C47">
            <w:pPr>
              <w:autoSpaceDE w:val="0"/>
              <w:autoSpaceDN w:val="0"/>
              <w:adjustRightInd w:val="0"/>
              <w:spacing w:after="0" w:line="240" w:lineRule="auto"/>
              <w:jc w:val="both"/>
              <w:rPr>
                <w:rFonts w:ascii="PT Astra Serif" w:hAnsi="PT Astra Serif"/>
                <w:sz w:val="28"/>
                <w:szCs w:val="28"/>
                <w:lang w:val="en-US"/>
              </w:rPr>
            </w:pPr>
          </w:p>
        </w:tc>
      </w:tr>
      <w:tr w:rsidR="00240C47" w:rsidRPr="00240C47" w:rsidTr="00240C47">
        <w:tc>
          <w:tcPr>
            <w:tcW w:w="850" w:type="dxa"/>
            <w:shd w:val="clear" w:color="auto" w:fill="FFFFFF"/>
          </w:tcPr>
          <w:p w:rsidR="00240C47" w:rsidRPr="00240C47" w:rsidRDefault="00240C47" w:rsidP="00C02310">
            <w:pPr>
              <w:numPr>
                <w:ilvl w:val="0"/>
                <w:numId w:val="6"/>
              </w:numPr>
              <w:spacing w:after="0" w:line="240" w:lineRule="auto"/>
              <w:ind w:right="-108" w:hanging="610"/>
              <w:contextualSpacing/>
              <w:jc w:val="both"/>
              <w:rPr>
                <w:rFonts w:ascii="PT Astra Serif" w:hAnsi="PT Astra Serif"/>
                <w:color w:val="auto"/>
                <w:sz w:val="28"/>
                <w:szCs w:val="28"/>
              </w:rPr>
            </w:pPr>
          </w:p>
        </w:tc>
        <w:tc>
          <w:tcPr>
            <w:tcW w:w="3403" w:type="dxa"/>
            <w:shd w:val="clear" w:color="auto" w:fill="FFFFFF"/>
          </w:tcPr>
          <w:p w:rsidR="00240C47" w:rsidRPr="00240C47" w:rsidRDefault="00240C47" w:rsidP="00240C47">
            <w:pPr>
              <w:autoSpaceDE w:val="0"/>
              <w:autoSpaceDN w:val="0"/>
              <w:adjustRightInd w:val="0"/>
              <w:spacing w:after="0" w:line="240" w:lineRule="auto"/>
              <w:jc w:val="both"/>
              <w:rPr>
                <w:rFonts w:ascii="PT Astra Serif" w:hAnsi="PT Astra Serif"/>
                <w:sz w:val="28"/>
                <w:szCs w:val="28"/>
              </w:rPr>
            </w:pPr>
            <w:r w:rsidRPr="00240C47">
              <w:rPr>
                <w:rFonts w:ascii="PT Astra Serif" w:hAnsi="PT Astra Serif"/>
                <w:sz w:val="28"/>
                <w:szCs w:val="28"/>
              </w:rPr>
              <w:t xml:space="preserve">Другие болезни почки </w:t>
            </w:r>
            <w:r w:rsidRPr="00240C47">
              <w:rPr>
                <w:rFonts w:ascii="PT Astra Serif" w:hAnsi="PT Astra Serif"/>
                <w:sz w:val="28"/>
                <w:szCs w:val="28"/>
              </w:rPr>
              <w:br/>
              <w:t>и мочеточника</w:t>
            </w:r>
          </w:p>
          <w:p w:rsidR="00240C47" w:rsidRPr="00240C47" w:rsidRDefault="00240C47" w:rsidP="00240C47">
            <w:pPr>
              <w:autoSpaceDE w:val="0"/>
              <w:autoSpaceDN w:val="0"/>
              <w:adjustRightInd w:val="0"/>
              <w:spacing w:after="0" w:line="240" w:lineRule="auto"/>
              <w:jc w:val="both"/>
              <w:rPr>
                <w:rFonts w:ascii="PT Astra Serif" w:hAnsi="PT Astra Serif"/>
                <w:sz w:val="28"/>
                <w:szCs w:val="28"/>
              </w:rPr>
            </w:pPr>
          </w:p>
        </w:tc>
        <w:tc>
          <w:tcPr>
            <w:tcW w:w="1418" w:type="dxa"/>
            <w:shd w:val="clear" w:color="auto" w:fill="FFFFFF"/>
          </w:tcPr>
          <w:p w:rsidR="00240C47" w:rsidRPr="00240C47" w:rsidRDefault="00240C47" w:rsidP="00240C47">
            <w:pPr>
              <w:spacing w:after="0" w:line="240" w:lineRule="auto"/>
              <w:ind w:left="-107" w:right="-107"/>
              <w:jc w:val="center"/>
              <w:rPr>
                <w:rFonts w:ascii="PT Astra Serif" w:hAnsi="PT Astra Serif"/>
                <w:sz w:val="28"/>
                <w:szCs w:val="28"/>
              </w:rPr>
            </w:pPr>
            <w:r w:rsidRPr="00240C47">
              <w:rPr>
                <w:rFonts w:ascii="PT Astra Serif" w:hAnsi="PT Astra Serif"/>
                <w:sz w:val="28"/>
                <w:szCs w:val="28"/>
                <w:lang w:val="en-US"/>
              </w:rPr>
              <w:t>N25 – N2</w:t>
            </w:r>
            <w:r w:rsidRPr="00240C47">
              <w:rPr>
                <w:rFonts w:ascii="PT Astra Serif" w:hAnsi="PT Astra Serif"/>
                <w:sz w:val="28"/>
                <w:szCs w:val="28"/>
              </w:rPr>
              <w:t>8</w:t>
            </w:r>
            <w:r w:rsidRPr="00240C47">
              <w:rPr>
                <w:rFonts w:ascii="PT Astra Serif" w:hAnsi="PT Astra Serif"/>
                <w:sz w:val="28"/>
                <w:szCs w:val="28"/>
                <w:lang w:val="en-US"/>
              </w:rPr>
              <w:t xml:space="preserve"> </w:t>
            </w:r>
          </w:p>
          <w:p w:rsidR="00240C47" w:rsidRPr="00240C47" w:rsidRDefault="00240C47" w:rsidP="00240C47">
            <w:pPr>
              <w:spacing w:after="0" w:line="240" w:lineRule="auto"/>
              <w:ind w:left="-107" w:right="-107"/>
              <w:jc w:val="center"/>
              <w:rPr>
                <w:rFonts w:ascii="PT Astra Serif" w:hAnsi="PT Astra Serif"/>
                <w:sz w:val="28"/>
                <w:szCs w:val="28"/>
                <w:lang w:val="en-US"/>
              </w:rPr>
            </w:pPr>
          </w:p>
        </w:tc>
        <w:tc>
          <w:tcPr>
            <w:tcW w:w="3401" w:type="dxa"/>
            <w:vMerge/>
            <w:shd w:val="clear" w:color="auto" w:fill="FFFFFF"/>
          </w:tcPr>
          <w:p w:rsidR="00240C47" w:rsidRPr="00240C47" w:rsidRDefault="00240C47" w:rsidP="00240C47">
            <w:pPr>
              <w:autoSpaceDE w:val="0"/>
              <w:autoSpaceDN w:val="0"/>
              <w:adjustRightInd w:val="0"/>
              <w:spacing w:after="0" w:line="240" w:lineRule="auto"/>
              <w:jc w:val="both"/>
              <w:rPr>
                <w:rFonts w:ascii="PT Astra Serif" w:hAnsi="PT Astra Serif"/>
                <w:sz w:val="28"/>
                <w:szCs w:val="28"/>
                <w:lang w:val="en-US"/>
              </w:rPr>
            </w:pPr>
          </w:p>
        </w:tc>
      </w:tr>
      <w:tr w:rsidR="00240C47" w:rsidRPr="00240C47" w:rsidTr="00240C47">
        <w:tc>
          <w:tcPr>
            <w:tcW w:w="850" w:type="dxa"/>
            <w:shd w:val="clear" w:color="auto" w:fill="FFFFFF"/>
          </w:tcPr>
          <w:p w:rsidR="00240C47" w:rsidRPr="00240C47" w:rsidRDefault="00240C47" w:rsidP="00C02310">
            <w:pPr>
              <w:numPr>
                <w:ilvl w:val="0"/>
                <w:numId w:val="6"/>
              </w:numPr>
              <w:spacing w:after="0" w:line="240" w:lineRule="auto"/>
              <w:ind w:right="-108" w:hanging="610"/>
              <w:contextualSpacing/>
              <w:jc w:val="both"/>
              <w:rPr>
                <w:rFonts w:ascii="PT Astra Serif" w:hAnsi="PT Astra Serif"/>
                <w:color w:val="auto"/>
                <w:sz w:val="28"/>
                <w:szCs w:val="28"/>
              </w:rPr>
            </w:pPr>
          </w:p>
        </w:tc>
        <w:tc>
          <w:tcPr>
            <w:tcW w:w="3403" w:type="dxa"/>
            <w:shd w:val="clear" w:color="auto" w:fill="FFFFFF"/>
          </w:tcPr>
          <w:p w:rsidR="00240C47" w:rsidRPr="00240C47" w:rsidRDefault="00240C47" w:rsidP="00240C47">
            <w:pPr>
              <w:autoSpaceDE w:val="0"/>
              <w:autoSpaceDN w:val="0"/>
              <w:adjustRightInd w:val="0"/>
              <w:spacing w:after="0" w:line="240" w:lineRule="auto"/>
              <w:jc w:val="both"/>
              <w:rPr>
                <w:rFonts w:ascii="PT Astra Serif" w:hAnsi="PT Astra Serif"/>
                <w:sz w:val="28"/>
                <w:szCs w:val="28"/>
              </w:rPr>
            </w:pPr>
            <w:r w:rsidRPr="00240C47">
              <w:rPr>
                <w:rFonts w:ascii="PT Astra Serif" w:hAnsi="PT Astra Serif"/>
                <w:sz w:val="28"/>
                <w:szCs w:val="28"/>
              </w:rPr>
              <w:t>Другие болезни мочевой системы</w:t>
            </w:r>
          </w:p>
          <w:p w:rsidR="00240C47" w:rsidRPr="00240C47" w:rsidRDefault="00240C47" w:rsidP="00240C47">
            <w:pPr>
              <w:autoSpaceDE w:val="0"/>
              <w:autoSpaceDN w:val="0"/>
              <w:adjustRightInd w:val="0"/>
              <w:spacing w:after="0" w:line="240" w:lineRule="auto"/>
              <w:jc w:val="both"/>
              <w:rPr>
                <w:rFonts w:ascii="PT Astra Serif" w:hAnsi="PT Astra Serif"/>
                <w:sz w:val="28"/>
                <w:szCs w:val="28"/>
              </w:rPr>
            </w:pPr>
          </w:p>
        </w:tc>
        <w:tc>
          <w:tcPr>
            <w:tcW w:w="1418" w:type="dxa"/>
            <w:shd w:val="clear" w:color="auto" w:fill="FFFFFF"/>
          </w:tcPr>
          <w:p w:rsidR="00240C47" w:rsidRPr="00240C47" w:rsidRDefault="00240C47" w:rsidP="00240C47">
            <w:pPr>
              <w:spacing w:after="0" w:line="240" w:lineRule="auto"/>
              <w:ind w:left="-107" w:right="-107"/>
              <w:jc w:val="center"/>
              <w:rPr>
                <w:rFonts w:ascii="PT Astra Serif" w:hAnsi="PT Astra Serif"/>
                <w:sz w:val="28"/>
                <w:szCs w:val="28"/>
              </w:rPr>
            </w:pPr>
            <w:r w:rsidRPr="00240C47">
              <w:rPr>
                <w:rFonts w:ascii="PT Astra Serif" w:hAnsi="PT Astra Serif"/>
                <w:sz w:val="28"/>
                <w:szCs w:val="28"/>
                <w:lang w:val="en-US"/>
              </w:rPr>
              <w:t>N30</w:t>
            </w:r>
            <w:r w:rsidRPr="00240C47">
              <w:rPr>
                <w:rFonts w:ascii="PT Astra Serif" w:hAnsi="PT Astra Serif"/>
                <w:sz w:val="28"/>
                <w:szCs w:val="28"/>
              </w:rPr>
              <w:t xml:space="preserve">; </w:t>
            </w:r>
          </w:p>
          <w:p w:rsidR="00240C47" w:rsidRPr="00240C47" w:rsidRDefault="00240C47" w:rsidP="00240C47">
            <w:pPr>
              <w:spacing w:after="0" w:line="240" w:lineRule="auto"/>
              <w:ind w:left="-107" w:right="-107"/>
              <w:jc w:val="center"/>
              <w:rPr>
                <w:rFonts w:ascii="PT Astra Serif" w:hAnsi="PT Astra Serif"/>
                <w:sz w:val="28"/>
                <w:szCs w:val="28"/>
              </w:rPr>
            </w:pPr>
            <w:r w:rsidRPr="00240C47">
              <w:rPr>
                <w:rFonts w:ascii="PT Astra Serif" w:hAnsi="PT Astra Serif"/>
                <w:sz w:val="28"/>
                <w:szCs w:val="28"/>
                <w:lang w:val="en-US"/>
              </w:rPr>
              <w:t>N3</w:t>
            </w:r>
            <w:r w:rsidRPr="00240C47">
              <w:rPr>
                <w:rFonts w:ascii="PT Astra Serif" w:hAnsi="PT Astra Serif"/>
                <w:sz w:val="28"/>
                <w:szCs w:val="28"/>
              </w:rPr>
              <w:t>1;</w:t>
            </w:r>
          </w:p>
          <w:p w:rsidR="00240C47" w:rsidRPr="00240C47" w:rsidRDefault="00240C47" w:rsidP="00240C47">
            <w:pPr>
              <w:spacing w:after="0" w:line="240" w:lineRule="auto"/>
              <w:ind w:left="-107" w:right="-107"/>
              <w:jc w:val="center"/>
              <w:rPr>
                <w:rFonts w:ascii="PT Astra Serif" w:hAnsi="PT Astra Serif"/>
                <w:sz w:val="28"/>
                <w:szCs w:val="28"/>
              </w:rPr>
            </w:pPr>
            <w:r w:rsidRPr="00240C47">
              <w:rPr>
                <w:rFonts w:ascii="PT Astra Serif" w:hAnsi="PT Astra Serif"/>
                <w:sz w:val="28"/>
                <w:szCs w:val="28"/>
                <w:lang w:val="en-US"/>
              </w:rPr>
              <w:t>N3</w:t>
            </w:r>
            <w:r w:rsidRPr="00240C47">
              <w:rPr>
                <w:rFonts w:ascii="PT Astra Serif" w:hAnsi="PT Astra Serif"/>
                <w:sz w:val="28"/>
                <w:szCs w:val="28"/>
              </w:rPr>
              <w:t xml:space="preserve">2; </w:t>
            </w:r>
          </w:p>
          <w:p w:rsidR="00240C47" w:rsidRPr="00240C47" w:rsidRDefault="00240C47" w:rsidP="00240C47">
            <w:pPr>
              <w:spacing w:after="0" w:line="240" w:lineRule="auto"/>
              <w:ind w:left="-107" w:right="-107"/>
              <w:jc w:val="center"/>
              <w:rPr>
                <w:rFonts w:ascii="PT Astra Serif" w:hAnsi="PT Astra Serif"/>
                <w:sz w:val="28"/>
                <w:szCs w:val="28"/>
              </w:rPr>
            </w:pPr>
            <w:r w:rsidRPr="00240C47">
              <w:rPr>
                <w:rFonts w:ascii="PT Astra Serif" w:hAnsi="PT Astra Serif"/>
                <w:sz w:val="28"/>
                <w:szCs w:val="28"/>
                <w:lang w:val="en-US"/>
              </w:rPr>
              <w:t>N3</w:t>
            </w:r>
            <w:r w:rsidRPr="00240C47">
              <w:rPr>
                <w:rFonts w:ascii="PT Astra Serif" w:hAnsi="PT Astra Serif"/>
                <w:sz w:val="28"/>
                <w:szCs w:val="28"/>
              </w:rPr>
              <w:t>4;</w:t>
            </w:r>
          </w:p>
          <w:p w:rsidR="00240C47" w:rsidRPr="00240C47" w:rsidRDefault="00240C47" w:rsidP="00240C47">
            <w:pPr>
              <w:spacing w:after="0" w:line="240" w:lineRule="auto"/>
              <w:ind w:left="-107" w:right="-107"/>
              <w:jc w:val="center"/>
              <w:rPr>
                <w:rFonts w:ascii="PT Astra Serif" w:hAnsi="PT Astra Serif"/>
                <w:sz w:val="28"/>
                <w:szCs w:val="28"/>
              </w:rPr>
            </w:pPr>
            <w:r w:rsidRPr="00240C47">
              <w:rPr>
                <w:rFonts w:ascii="PT Astra Serif" w:hAnsi="PT Astra Serif"/>
                <w:sz w:val="28"/>
                <w:szCs w:val="28"/>
                <w:lang w:val="en-US"/>
              </w:rPr>
              <w:t>N3</w:t>
            </w:r>
            <w:r w:rsidRPr="00240C47">
              <w:rPr>
                <w:rFonts w:ascii="PT Astra Serif" w:hAnsi="PT Astra Serif"/>
                <w:sz w:val="28"/>
                <w:szCs w:val="28"/>
              </w:rPr>
              <w:t>5;</w:t>
            </w:r>
            <w:r w:rsidRPr="00240C47">
              <w:rPr>
                <w:rFonts w:ascii="PT Astra Serif" w:hAnsi="PT Astra Serif"/>
                <w:sz w:val="28"/>
                <w:szCs w:val="28"/>
                <w:lang w:val="en-US"/>
              </w:rPr>
              <w:t xml:space="preserve"> </w:t>
            </w:r>
          </w:p>
          <w:p w:rsidR="00240C47" w:rsidRPr="00240C47" w:rsidRDefault="00240C47" w:rsidP="00240C47">
            <w:pPr>
              <w:spacing w:after="0" w:line="240" w:lineRule="auto"/>
              <w:ind w:left="-107" w:right="-107"/>
              <w:jc w:val="center"/>
              <w:rPr>
                <w:rFonts w:ascii="PT Astra Serif" w:hAnsi="PT Astra Serif"/>
                <w:sz w:val="28"/>
                <w:szCs w:val="28"/>
              </w:rPr>
            </w:pPr>
            <w:r w:rsidRPr="00240C47">
              <w:rPr>
                <w:rFonts w:ascii="PT Astra Serif" w:hAnsi="PT Astra Serif"/>
                <w:sz w:val="28"/>
                <w:szCs w:val="28"/>
                <w:lang w:val="en-US"/>
              </w:rPr>
              <w:t>N3</w:t>
            </w:r>
            <w:r w:rsidRPr="00240C47">
              <w:rPr>
                <w:rFonts w:ascii="PT Astra Serif" w:hAnsi="PT Astra Serif"/>
                <w:sz w:val="28"/>
                <w:szCs w:val="28"/>
              </w:rPr>
              <w:t>6;</w:t>
            </w:r>
            <w:r w:rsidRPr="00240C47">
              <w:rPr>
                <w:rFonts w:ascii="PT Astra Serif" w:hAnsi="PT Astra Serif"/>
                <w:sz w:val="28"/>
                <w:szCs w:val="28"/>
                <w:lang w:val="en-US"/>
              </w:rPr>
              <w:t xml:space="preserve"> </w:t>
            </w:r>
          </w:p>
          <w:p w:rsidR="00240C47" w:rsidRPr="00240C47" w:rsidRDefault="00240C47" w:rsidP="00240C47">
            <w:pPr>
              <w:spacing w:after="0" w:line="240" w:lineRule="auto"/>
              <w:ind w:left="-107" w:right="-107"/>
              <w:jc w:val="center"/>
              <w:rPr>
                <w:rFonts w:ascii="PT Astra Serif" w:hAnsi="PT Astra Serif"/>
                <w:sz w:val="28"/>
                <w:szCs w:val="28"/>
              </w:rPr>
            </w:pPr>
            <w:r w:rsidRPr="00240C47">
              <w:rPr>
                <w:rFonts w:ascii="PT Astra Serif" w:hAnsi="PT Astra Serif"/>
                <w:sz w:val="28"/>
                <w:szCs w:val="28"/>
                <w:lang w:val="en-US"/>
              </w:rPr>
              <w:t>N39</w:t>
            </w:r>
          </w:p>
          <w:p w:rsidR="00240C47" w:rsidRPr="00240C47" w:rsidRDefault="00240C47" w:rsidP="00240C47">
            <w:pPr>
              <w:spacing w:after="0" w:line="240" w:lineRule="auto"/>
              <w:ind w:left="-107" w:right="-107"/>
              <w:jc w:val="center"/>
              <w:rPr>
                <w:rFonts w:ascii="PT Astra Serif" w:hAnsi="PT Astra Serif"/>
                <w:strike/>
                <w:sz w:val="28"/>
                <w:szCs w:val="28"/>
                <w:lang w:val="en-US"/>
              </w:rPr>
            </w:pPr>
          </w:p>
        </w:tc>
        <w:tc>
          <w:tcPr>
            <w:tcW w:w="3401" w:type="dxa"/>
            <w:vMerge/>
            <w:shd w:val="clear" w:color="auto" w:fill="FFFFFF"/>
          </w:tcPr>
          <w:p w:rsidR="00240C47" w:rsidRPr="00240C47" w:rsidRDefault="00240C47" w:rsidP="00240C47">
            <w:pPr>
              <w:autoSpaceDE w:val="0"/>
              <w:autoSpaceDN w:val="0"/>
              <w:adjustRightInd w:val="0"/>
              <w:spacing w:after="0" w:line="240" w:lineRule="auto"/>
              <w:jc w:val="both"/>
              <w:rPr>
                <w:rFonts w:ascii="PT Astra Serif" w:hAnsi="PT Astra Serif"/>
                <w:sz w:val="28"/>
                <w:szCs w:val="28"/>
                <w:lang w:val="en-US"/>
              </w:rPr>
            </w:pPr>
          </w:p>
        </w:tc>
      </w:tr>
      <w:tr w:rsidR="00240C47" w:rsidRPr="00240C47" w:rsidTr="00240C47">
        <w:tc>
          <w:tcPr>
            <w:tcW w:w="850" w:type="dxa"/>
            <w:shd w:val="clear" w:color="auto" w:fill="FFFFFF"/>
          </w:tcPr>
          <w:p w:rsidR="00240C47" w:rsidRPr="00240C47" w:rsidRDefault="00240C47" w:rsidP="00C02310">
            <w:pPr>
              <w:numPr>
                <w:ilvl w:val="0"/>
                <w:numId w:val="6"/>
              </w:numPr>
              <w:spacing w:after="0" w:line="240" w:lineRule="auto"/>
              <w:ind w:right="-108" w:hanging="610"/>
              <w:contextualSpacing/>
              <w:jc w:val="both"/>
              <w:rPr>
                <w:rFonts w:ascii="PT Astra Serif" w:hAnsi="PT Astra Serif"/>
                <w:color w:val="auto"/>
                <w:sz w:val="28"/>
                <w:szCs w:val="28"/>
              </w:rPr>
            </w:pPr>
          </w:p>
        </w:tc>
        <w:tc>
          <w:tcPr>
            <w:tcW w:w="3403" w:type="dxa"/>
            <w:shd w:val="clear" w:color="auto" w:fill="FFFFFF"/>
          </w:tcPr>
          <w:p w:rsidR="00240C47" w:rsidRPr="00240C47" w:rsidRDefault="00240C47" w:rsidP="00240C47">
            <w:pPr>
              <w:autoSpaceDE w:val="0"/>
              <w:autoSpaceDN w:val="0"/>
              <w:adjustRightInd w:val="0"/>
              <w:spacing w:after="0" w:line="240" w:lineRule="auto"/>
              <w:jc w:val="both"/>
              <w:rPr>
                <w:rFonts w:ascii="PT Astra Serif" w:hAnsi="PT Astra Serif"/>
                <w:sz w:val="28"/>
                <w:szCs w:val="28"/>
              </w:rPr>
            </w:pPr>
            <w:r w:rsidRPr="00240C47">
              <w:rPr>
                <w:rFonts w:ascii="PT Astra Serif" w:hAnsi="PT Astra Serif"/>
                <w:sz w:val="28"/>
                <w:szCs w:val="28"/>
              </w:rPr>
              <w:t>Болезни мужских половых органов</w:t>
            </w:r>
          </w:p>
          <w:p w:rsidR="00240C47" w:rsidRPr="00240C47" w:rsidRDefault="00240C47" w:rsidP="00240C47">
            <w:pPr>
              <w:autoSpaceDE w:val="0"/>
              <w:autoSpaceDN w:val="0"/>
              <w:adjustRightInd w:val="0"/>
              <w:spacing w:after="0" w:line="240" w:lineRule="auto"/>
              <w:jc w:val="both"/>
              <w:rPr>
                <w:rFonts w:ascii="PT Astra Serif" w:hAnsi="PT Astra Serif"/>
                <w:sz w:val="28"/>
                <w:szCs w:val="28"/>
              </w:rPr>
            </w:pPr>
          </w:p>
        </w:tc>
        <w:tc>
          <w:tcPr>
            <w:tcW w:w="1418" w:type="dxa"/>
            <w:shd w:val="clear" w:color="auto" w:fill="FFFFFF"/>
          </w:tcPr>
          <w:p w:rsidR="00240C47" w:rsidRPr="00240C47" w:rsidRDefault="00240C47" w:rsidP="00240C47">
            <w:pPr>
              <w:spacing w:after="0" w:line="240" w:lineRule="auto"/>
              <w:ind w:left="-107" w:right="-107"/>
              <w:jc w:val="center"/>
              <w:rPr>
                <w:rFonts w:ascii="PT Astra Serif" w:hAnsi="PT Astra Serif"/>
                <w:sz w:val="28"/>
                <w:szCs w:val="28"/>
              </w:rPr>
            </w:pPr>
            <w:r w:rsidRPr="00240C47">
              <w:rPr>
                <w:rFonts w:ascii="PT Astra Serif" w:hAnsi="PT Astra Serif"/>
                <w:sz w:val="28"/>
                <w:szCs w:val="28"/>
                <w:lang w:val="en-US"/>
              </w:rPr>
              <w:t xml:space="preserve">N40; </w:t>
            </w:r>
          </w:p>
          <w:p w:rsidR="00240C47" w:rsidRPr="00240C47" w:rsidRDefault="00240C47" w:rsidP="00240C47">
            <w:pPr>
              <w:spacing w:after="0" w:line="240" w:lineRule="auto"/>
              <w:ind w:left="-107" w:right="-107"/>
              <w:jc w:val="center"/>
              <w:rPr>
                <w:rFonts w:ascii="PT Astra Serif" w:hAnsi="PT Astra Serif"/>
                <w:sz w:val="28"/>
                <w:szCs w:val="28"/>
                <w:lang w:val="en-US"/>
              </w:rPr>
            </w:pPr>
            <w:r w:rsidRPr="00240C47">
              <w:rPr>
                <w:rFonts w:ascii="PT Astra Serif" w:hAnsi="PT Astra Serif"/>
                <w:sz w:val="28"/>
                <w:szCs w:val="28"/>
                <w:lang w:val="en-US"/>
              </w:rPr>
              <w:t xml:space="preserve">N41; </w:t>
            </w:r>
          </w:p>
          <w:p w:rsidR="00240C47" w:rsidRPr="00240C47" w:rsidRDefault="00240C47" w:rsidP="00240C47">
            <w:pPr>
              <w:spacing w:after="0" w:line="240" w:lineRule="auto"/>
              <w:ind w:left="-107" w:right="-107"/>
              <w:jc w:val="center"/>
              <w:rPr>
                <w:rFonts w:ascii="PT Astra Serif" w:hAnsi="PT Astra Serif"/>
                <w:sz w:val="28"/>
                <w:szCs w:val="28"/>
              </w:rPr>
            </w:pPr>
            <w:r w:rsidRPr="00240C47">
              <w:rPr>
                <w:rFonts w:ascii="PT Astra Serif" w:hAnsi="PT Astra Serif"/>
                <w:sz w:val="28"/>
                <w:szCs w:val="28"/>
                <w:lang w:val="en-US"/>
              </w:rPr>
              <w:t xml:space="preserve">N42; </w:t>
            </w:r>
          </w:p>
          <w:p w:rsidR="00240C47" w:rsidRPr="00240C47" w:rsidRDefault="00240C47" w:rsidP="00240C47">
            <w:pPr>
              <w:spacing w:after="0" w:line="240" w:lineRule="auto"/>
              <w:ind w:left="-107" w:right="-107"/>
              <w:jc w:val="center"/>
              <w:rPr>
                <w:rFonts w:ascii="PT Astra Serif" w:hAnsi="PT Astra Serif"/>
                <w:sz w:val="28"/>
                <w:szCs w:val="28"/>
                <w:lang w:val="en-US"/>
              </w:rPr>
            </w:pPr>
            <w:r w:rsidRPr="00240C47">
              <w:rPr>
                <w:rFonts w:ascii="PT Astra Serif" w:hAnsi="PT Astra Serif"/>
                <w:sz w:val="28"/>
                <w:szCs w:val="28"/>
                <w:lang w:val="en-US"/>
              </w:rPr>
              <w:t xml:space="preserve">N43; </w:t>
            </w:r>
          </w:p>
          <w:p w:rsidR="00240C47" w:rsidRPr="00240C47" w:rsidRDefault="00240C47" w:rsidP="00240C47">
            <w:pPr>
              <w:spacing w:after="0" w:line="240" w:lineRule="auto"/>
              <w:ind w:left="-107" w:right="-107"/>
              <w:jc w:val="center"/>
              <w:rPr>
                <w:rFonts w:ascii="PT Astra Serif" w:hAnsi="PT Astra Serif"/>
                <w:sz w:val="28"/>
                <w:szCs w:val="28"/>
              </w:rPr>
            </w:pPr>
            <w:r w:rsidRPr="00240C47">
              <w:rPr>
                <w:rFonts w:ascii="PT Astra Serif" w:hAnsi="PT Astra Serif"/>
                <w:sz w:val="28"/>
                <w:szCs w:val="28"/>
                <w:lang w:val="en-US"/>
              </w:rPr>
              <w:t xml:space="preserve">N44; </w:t>
            </w:r>
          </w:p>
          <w:p w:rsidR="00240C47" w:rsidRPr="00240C47" w:rsidRDefault="00240C47" w:rsidP="00240C47">
            <w:pPr>
              <w:spacing w:after="0" w:line="240" w:lineRule="auto"/>
              <w:ind w:left="-107" w:right="-107"/>
              <w:jc w:val="center"/>
              <w:rPr>
                <w:rFonts w:ascii="PT Astra Serif" w:hAnsi="PT Astra Serif"/>
                <w:sz w:val="28"/>
                <w:szCs w:val="28"/>
                <w:lang w:val="en-US"/>
              </w:rPr>
            </w:pPr>
            <w:r w:rsidRPr="00240C47">
              <w:rPr>
                <w:rFonts w:ascii="PT Astra Serif" w:hAnsi="PT Astra Serif"/>
                <w:sz w:val="28"/>
                <w:szCs w:val="28"/>
                <w:lang w:val="en-US"/>
              </w:rPr>
              <w:t>N45;</w:t>
            </w:r>
          </w:p>
          <w:p w:rsidR="00240C47" w:rsidRPr="00240C47" w:rsidRDefault="00240C47" w:rsidP="00240C47">
            <w:pPr>
              <w:spacing w:after="0" w:line="240" w:lineRule="auto"/>
              <w:ind w:left="-107" w:right="-107"/>
              <w:jc w:val="center"/>
              <w:rPr>
                <w:rFonts w:ascii="PT Astra Serif" w:hAnsi="PT Astra Serif"/>
                <w:sz w:val="28"/>
                <w:szCs w:val="28"/>
                <w:lang w:val="en-US"/>
              </w:rPr>
            </w:pPr>
            <w:r w:rsidRPr="00240C47">
              <w:rPr>
                <w:rFonts w:ascii="PT Astra Serif" w:hAnsi="PT Astra Serif"/>
                <w:sz w:val="28"/>
                <w:szCs w:val="28"/>
                <w:lang w:val="en-US"/>
              </w:rPr>
              <w:t xml:space="preserve">N47; </w:t>
            </w:r>
          </w:p>
          <w:p w:rsidR="00240C47" w:rsidRPr="00240C47" w:rsidRDefault="00240C47" w:rsidP="00240C47">
            <w:pPr>
              <w:spacing w:after="0" w:line="240" w:lineRule="auto"/>
              <w:ind w:left="-107" w:right="-107"/>
              <w:jc w:val="center"/>
              <w:rPr>
                <w:rFonts w:ascii="PT Astra Serif" w:hAnsi="PT Astra Serif"/>
                <w:sz w:val="28"/>
                <w:szCs w:val="28"/>
                <w:lang w:val="en-US"/>
              </w:rPr>
            </w:pPr>
            <w:r w:rsidRPr="00240C47">
              <w:rPr>
                <w:rFonts w:ascii="PT Astra Serif" w:hAnsi="PT Astra Serif"/>
                <w:sz w:val="28"/>
                <w:szCs w:val="28"/>
                <w:lang w:val="en-US"/>
              </w:rPr>
              <w:t>N48.0;</w:t>
            </w:r>
          </w:p>
          <w:p w:rsidR="00240C47" w:rsidRPr="00240C47" w:rsidRDefault="00240C47" w:rsidP="00240C47">
            <w:pPr>
              <w:spacing w:after="0" w:line="240" w:lineRule="auto"/>
              <w:ind w:left="-107" w:right="-107"/>
              <w:jc w:val="center"/>
              <w:rPr>
                <w:rFonts w:ascii="PT Astra Serif" w:hAnsi="PT Astra Serif"/>
                <w:sz w:val="28"/>
                <w:szCs w:val="28"/>
                <w:lang w:val="en-US"/>
              </w:rPr>
            </w:pPr>
            <w:r w:rsidRPr="00240C47">
              <w:rPr>
                <w:rFonts w:ascii="PT Astra Serif" w:hAnsi="PT Astra Serif"/>
                <w:sz w:val="28"/>
                <w:szCs w:val="28"/>
                <w:lang w:val="en-US"/>
              </w:rPr>
              <w:t>N48.1; N48.2;</w:t>
            </w:r>
          </w:p>
          <w:p w:rsidR="00240C47" w:rsidRPr="00240C47" w:rsidRDefault="00240C47" w:rsidP="00240C47">
            <w:pPr>
              <w:spacing w:after="0" w:line="240" w:lineRule="auto"/>
              <w:ind w:left="-107" w:right="-107"/>
              <w:jc w:val="center"/>
              <w:rPr>
                <w:rFonts w:ascii="PT Astra Serif" w:hAnsi="PT Astra Serif"/>
                <w:sz w:val="28"/>
                <w:szCs w:val="28"/>
                <w:lang w:val="en-US"/>
              </w:rPr>
            </w:pPr>
            <w:r w:rsidRPr="00240C47">
              <w:rPr>
                <w:rFonts w:ascii="PT Astra Serif" w:hAnsi="PT Astra Serif"/>
                <w:sz w:val="28"/>
                <w:szCs w:val="28"/>
                <w:lang w:val="en-US"/>
              </w:rPr>
              <w:t>N48.3; N48.5;</w:t>
            </w:r>
          </w:p>
          <w:p w:rsidR="00240C47" w:rsidRPr="00240C47" w:rsidRDefault="00240C47" w:rsidP="00240C47">
            <w:pPr>
              <w:spacing w:after="0" w:line="240" w:lineRule="auto"/>
              <w:ind w:left="-107" w:right="-107"/>
              <w:jc w:val="center"/>
              <w:rPr>
                <w:rFonts w:ascii="PT Astra Serif" w:hAnsi="PT Astra Serif"/>
                <w:sz w:val="28"/>
                <w:szCs w:val="28"/>
                <w:lang w:val="en-US"/>
              </w:rPr>
            </w:pPr>
            <w:r w:rsidRPr="00240C47">
              <w:rPr>
                <w:rFonts w:ascii="PT Astra Serif" w:hAnsi="PT Astra Serif"/>
                <w:sz w:val="28"/>
                <w:szCs w:val="28"/>
                <w:lang w:val="en-US"/>
              </w:rPr>
              <w:t>N48.6; N48.8;</w:t>
            </w:r>
          </w:p>
          <w:p w:rsidR="00240C47" w:rsidRPr="00240C47" w:rsidRDefault="00240C47" w:rsidP="00240C47">
            <w:pPr>
              <w:spacing w:after="0" w:line="240" w:lineRule="auto"/>
              <w:ind w:left="-107" w:right="-107"/>
              <w:jc w:val="center"/>
              <w:rPr>
                <w:rFonts w:ascii="PT Astra Serif" w:hAnsi="PT Astra Serif"/>
                <w:sz w:val="28"/>
                <w:szCs w:val="28"/>
                <w:lang w:val="en-US"/>
              </w:rPr>
            </w:pPr>
            <w:r w:rsidRPr="00240C47">
              <w:rPr>
                <w:rFonts w:ascii="PT Astra Serif" w:hAnsi="PT Astra Serif"/>
                <w:sz w:val="28"/>
                <w:szCs w:val="28"/>
                <w:lang w:val="en-US"/>
              </w:rPr>
              <w:t xml:space="preserve">N48.9; </w:t>
            </w:r>
          </w:p>
          <w:p w:rsidR="00240C47" w:rsidRPr="00240C47" w:rsidRDefault="00240C47" w:rsidP="00240C47">
            <w:pPr>
              <w:spacing w:after="0" w:line="240" w:lineRule="auto"/>
              <w:ind w:left="-107" w:right="-107"/>
              <w:jc w:val="center"/>
              <w:rPr>
                <w:rFonts w:ascii="PT Astra Serif" w:hAnsi="PT Astra Serif"/>
                <w:sz w:val="28"/>
                <w:szCs w:val="28"/>
                <w:lang w:val="en-US"/>
              </w:rPr>
            </w:pPr>
            <w:r w:rsidRPr="00240C47">
              <w:rPr>
                <w:rFonts w:ascii="PT Astra Serif" w:hAnsi="PT Astra Serif"/>
                <w:sz w:val="28"/>
                <w:szCs w:val="28"/>
                <w:lang w:val="en-US"/>
              </w:rPr>
              <w:t>N49;</w:t>
            </w:r>
          </w:p>
          <w:p w:rsidR="00240C47" w:rsidRPr="00240C47" w:rsidRDefault="00240C47" w:rsidP="00240C47">
            <w:pPr>
              <w:spacing w:after="0" w:line="240" w:lineRule="auto"/>
              <w:ind w:left="-107" w:right="-107"/>
              <w:jc w:val="center"/>
              <w:rPr>
                <w:rFonts w:ascii="PT Astra Serif" w:hAnsi="PT Astra Serif"/>
                <w:sz w:val="28"/>
                <w:szCs w:val="28"/>
                <w:lang w:val="en-US"/>
              </w:rPr>
            </w:pPr>
            <w:r w:rsidRPr="00240C47">
              <w:rPr>
                <w:rFonts w:ascii="PT Astra Serif" w:hAnsi="PT Astra Serif"/>
                <w:sz w:val="28"/>
                <w:szCs w:val="28"/>
                <w:lang w:val="en-US"/>
              </w:rPr>
              <w:t>N50</w:t>
            </w:r>
          </w:p>
          <w:p w:rsidR="00240C47" w:rsidRPr="00240C47" w:rsidRDefault="00240C47" w:rsidP="00240C47">
            <w:pPr>
              <w:spacing w:after="0" w:line="240" w:lineRule="auto"/>
              <w:ind w:left="-107" w:right="-107"/>
              <w:jc w:val="center"/>
              <w:rPr>
                <w:rFonts w:ascii="PT Astra Serif" w:hAnsi="PT Astra Serif"/>
                <w:sz w:val="28"/>
                <w:szCs w:val="28"/>
              </w:rPr>
            </w:pPr>
          </w:p>
        </w:tc>
        <w:tc>
          <w:tcPr>
            <w:tcW w:w="3401" w:type="dxa"/>
            <w:vMerge/>
            <w:shd w:val="clear" w:color="auto" w:fill="FFFFFF"/>
          </w:tcPr>
          <w:p w:rsidR="00240C47" w:rsidRPr="00240C47" w:rsidRDefault="00240C47" w:rsidP="00240C47">
            <w:pPr>
              <w:autoSpaceDE w:val="0"/>
              <w:autoSpaceDN w:val="0"/>
              <w:adjustRightInd w:val="0"/>
              <w:spacing w:after="0" w:line="240" w:lineRule="auto"/>
              <w:jc w:val="both"/>
              <w:rPr>
                <w:rFonts w:ascii="PT Astra Serif" w:hAnsi="PT Astra Serif"/>
                <w:sz w:val="28"/>
                <w:szCs w:val="28"/>
                <w:lang w:val="en-US"/>
              </w:rPr>
            </w:pPr>
          </w:p>
        </w:tc>
      </w:tr>
      <w:tr w:rsidR="00240C47" w:rsidRPr="00240C47" w:rsidTr="00240C47">
        <w:tc>
          <w:tcPr>
            <w:tcW w:w="850" w:type="dxa"/>
            <w:shd w:val="clear" w:color="auto" w:fill="FFFFFF"/>
          </w:tcPr>
          <w:p w:rsidR="00240C47" w:rsidRPr="00240C47" w:rsidRDefault="00240C47" w:rsidP="00C02310">
            <w:pPr>
              <w:numPr>
                <w:ilvl w:val="0"/>
                <w:numId w:val="6"/>
              </w:numPr>
              <w:spacing w:after="0" w:line="240" w:lineRule="auto"/>
              <w:ind w:right="-108" w:hanging="610"/>
              <w:contextualSpacing/>
              <w:jc w:val="both"/>
              <w:rPr>
                <w:rFonts w:ascii="PT Astra Serif" w:hAnsi="PT Astra Serif"/>
                <w:color w:val="auto"/>
                <w:sz w:val="28"/>
                <w:szCs w:val="28"/>
              </w:rPr>
            </w:pPr>
          </w:p>
        </w:tc>
        <w:tc>
          <w:tcPr>
            <w:tcW w:w="3403" w:type="dxa"/>
            <w:shd w:val="clear" w:color="auto" w:fill="FFFFFF"/>
          </w:tcPr>
          <w:p w:rsidR="00240C47" w:rsidRPr="00240C47" w:rsidRDefault="00240C47" w:rsidP="00240C47">
            <w:pPr>
              <w:autoSpaceDE w:val="0"/>
              <w:autoSpaceDN w:val="0"/>
              <w:adjustRightInd w:val="0"/>
              <w:spacing w:after="0" w:line="240" w:lineRule="auto"/>
              <w:jc w:val="both"/>
              <w:rPr>
                <w:rFonts w:ascii="PT Astra Serif" w:hAnsi="PT Astra Serif"/>
                <w:sz w:val="28"/>
                <w:szCs w:val="28"/>
              </w:rPr>
            </w:pPr>
            <w:r w:rsidRPr="00240C47">
              <w:rPr>
                <w:rFonts w:ascii="PT Astra Serif" w:hAnsi="PT Astra Serif"/>
                <w:sz w:val="28"/>
                <w:szCs w:val="28"/>
              </w:rPr>
              <w:t xml:space="preserve">Болезни </w:t>
            </w:r>
          </w:p>
          <w:p w:rsidR="00240C47" w:rsidRPr="00240C47" w:rsidRDefault="00240C47" w:rsidP="00240C47">
            <w:pPr>
              <w:autoSpaceDE w:val="0"/>
              <w:autoSpaceDN w:val="0"/>
              <w:adjustRightInd w:val="0"/>
              <w:spacing w:after="0" w:line="240" w:lineRule="auto"/>
              <w:jc w:val="both"/>
              <w:rPr>
                <w:rFonts w:ascii="PT Astra Serif" w:hAnsi="PT Astra Serif"/>
                <w:sz w:val="28"/>
                <w:szCs w:val="28"/>
              </w:rPr>
            </w:pPr>
            <w:r w:rsidRPr="00240C47">
              <w:rPr>
                <w:rFonts w:ascii="PT Astra Serif" w:hAnsi="PT Astra Serif"/>
                <w:sz w:val="28"/>
                <w:szCs w:val="28"/>
              </w:rPr>
              <w:t>молочной железы</w:t>
            </w:r>
          </w:p>
          <w:p w:rsidR="00240C47" w:rsidRPr="00240C47" w:rsidRDefault="00240C47" w:rsidP="00240C47">
            <w:pPr>
              <w:autoSpaceDE w:val="0"/>
              <w:autoSpaceDN w:val="0"/>
              <w:adjustRightInd w:val="0"/>
              <w:spacing w:after="0" w:line="240" w:lineRule="auto"/>
              <w:jc w:val="both"/>
              <w:rPr>
                <w:rFonts w:ascii="PT Astra Serif" w:hAnsi="PT Astra Serif"/>
                <w:sz w:val="28"/>
                <w:szCs w:val="28"/>
              </w:rPr>
            </w:pPr>
          </w:p>
        </w:tc>
        <w:tc>
          <w:tcPr>
            <w:tcW w:w="1418" w:type="dxa"/>
            <w:shd w:val="clear" w:color="auto" w:fill="FFFFFF"/>
          </w:tcPr>
          <w:p w:rsidR="00240C47" w:rsidRPr="00240C47" w:rsidRDefault="00240C47" w:rsidP="00240C47">
            <w:pPr>
              <w:spacing w:after="0" w:line="240" w:lineRule="auto"/>
              <w:ind w:left="-107" w:right="-107"/>
              <w:jc w:val="center"/>
              <w:rPr>
                <w:rFonts w:ascii="PT Astra Serif" w:hAnsi="PT Astra Serif"/>
                <w:sz w:val="28"/>
                <w:szCs w:val="28"/>
              </w:rPr>
            </w:pPr>
            <w:r w:rsidRPr="00240C47">
              <w:rPr>
                <w:rFonts w:ascii="PT Astra Serif" w:hAnsi="PT Astra Serif"/>
                <w:sz w:val="28"/>
                <w:szCs w:val="28"/>
                <w:lang w:val="en-US"/>
              </w:rPr>
              <w:t>N60 – N64</w:t>
            </w:r>
          </w:p>
          <w:p w:rsidR="00240C47" w:rsidRPr="00240C47" w:rsidRDefault="00240C47" w:rsidP="00240C47">
            <w:pPr>
              <w:spacing w:after="0" w:line="240" w:lineRule="auto"/>
              <w:ind w:left="-107" w:right="-107"/>
              <w:jc w:val="center"/>
              <w:rPr>
                <w:rFonts w:ascii="PT Astra Serif" w:hAnsi="PT Astra Serif"/>
                <w:strike/>
                <w:sz w:val="28"/>
                <w:szCs w:val="28"/>
              </w:rPr>
            </w:pPr>
          </w:p>
        </w:tc>
        <w:tc>
          <w:tcPr>
            <w:tcW w:w="3401" w:type="dxa"/>
            <w:vMerge/>
            <w:shd w:val="clear" w:color="auto" w:fill="FFFFFF"/>
          </w:tcPr>
          <w:p w:rsidR="00240C47" w:rsidRPr="00240C47" w:rsidRDefault="00240C47" w:rsidP="00240C47">
            <w:pPr>
              <w:autoSpaceDE w:val="0"/>
              <w:autoSpaceDN w:val="0"/>
              <w:adjustRightInd w:val="0"/>
              <w:spacing w:after="0" w:line="240" w:lineRule="auto"/>
              <w:jc w:val="both"/>
              <w:rPr>
                <w:rFonts w:ascii="PT Astra Serif" w:hAnsi="PT Astra Serif"/>
                <w:sz w:val="28"/>
                <w:szCs w:val="28"/>
              </w:rPr>
            </w:pPr>
          </w:p>
        </w:tc>
      </w:tr>
      <w:tr w:rsidR="00240C47" w:rsidRPr="00240C47" w:rsidTr="00240C47">
        <w:tc>
          <w:tcPr>
            <w:tcW w:w="850" w:type="dxa"/>
            <w:shd w:val="clear" w:color="auto" w:fill="FFFFFF"/>
          </w:tcPr>
          <w:p w:rsidR="00240C47" w:rsidRPr="00240C47" w:rsidRDefault="00240C47" w:rsidP="00C02310">
            <w:pPr>
              <w:numPr>
                <w:ilvl w:val="0"/>
                <w:numId w:val="6"/>
              </w:numPr>
              <w:spacing w:after="0" w:line="240" w:lineRule="auto"/>
              <w:ind w:right="-108" w:hanging="610"/>
              <w:contextualSpacing/>
              <w:jc w:val="both"/>
              <w:rPr>
                <w:rFonts w:ascii="PT Astra Serif" w:hAnsi="PT Astra Serif"/>
                <w:color w:val="auto"/>
                <w:sz w:val="28"/>
                <w:szCs w:val="28"/>
              </w:rPr>
            </w:pPr>
          </w:p>
        </w:tc>
        <w:tc>
          <w:tcPr>
            <w:tcW w:w="3403" w:type="dxa"/>
            <w:shd w:val="clear" w:color="auto" w:fill="FFFFFF"/>
          </w:tcPr>
          <w:p w:rsidR="00240C47" w:rsidRPr="00240C47" w:rsidRDefault="00240C47" w:rsidP="00240C47">
            <w:pPr>
              <w:autoSpaceDE w:val="0"/>
              <w:autoSpaceDN w:val="0"/>
              <w:adjustRightInd w:val="0"/>
              <w:spacing w:after="0" w:line="240" w:lineRule="auto"/>
              <w:jc w:val="both"/>
              <w:rPr>
                <w:rFonts w:ascii="PT Astra Serif" w:hAnsi="PT Astra Serif"/>
                <w:sz w:val="28"/>
                <w:szCs w:val="28"/>
              </w:rPr>
            </w:pPr>
            <w:r w:rsidRPr="00240C47">
              <w:rPr>
                <w:rFonts w:ascii="PT Astra Serif" w:hAnsi="PT Astra Serif"/>
                <w:sz w:val="28"/>
                <w:szCs w:val="28"/>
              </w:rPr>
              <w:t xml:space="preserve">Воспалительные болезни женских тазовых органов </w:t>
            </w:r>
          </w:p>
          <w:p w:rsidR="00240C47" w:rsidRPr="00240C47" w:rsidRDefault="00240C47" w:rsidP="00240C47">
            <w:pPr>
              <w:autoSpaceDE w:val="0"/>
              <w:autoSpaceDN w:val="0"/>
              <w:adjustRightInd w:val="0"/>
              <w:spacing w:after="0" w:line="240" w:lineRule="auto"/>
              <w:jc w:val="both"/>
              <w:rPr>
                <w:rFonts w:ascii="PT Astra Serif" w:hAnsi="PT Astra Serif"/>
                <w:sz w:val="28"/>
                <w:szCs w:val="28"/>
              </w:rPr>
            </w:pPr>
          </w:p>
        </w:tc>
        <w:tc>
          <w:tcPr>
            <w:tcW w:w="1418" w:type="dxa"/>
            <w:shd w:val="clear" w:color="auto" w:fill="FFFFFF"/>
          </w:tcPr>
          <w:p w:rsidR="00240C47" w:rsidRPr="00240C47" w:rsidRDefault="00240C47" w:rsidP="00240C47">
            <w:pPr>
              <w:spacing w:after="0" w:line="240" w:lineRule="auto"/>
              <w:ind w:left="-107" w:right="-107"/>
              <w:jc w:val="center"/>
              <w:rPr>
                <w:rFonts w:ascii="PT Astra Serif" w:hAnsi="PT Astra Serif"/>
                <w:sz w:val="28"/>
                <w:szCs w:val="28"/>
              </w:rPr>
            </w:pPr>
            <w:r w:rsidRPr="00240C47">
              <w:rPr>
                <w:rFonts w:ascii="PT Astra Serif" w:hAnsi="PT Astra Serif"/>
                <w:sz w:val="28"/>
                <w:szCs w:val="28"/>
                <w:lang w:val="en-US"/>
              </w:rPr>
              <w:lastRenderedPageBreak/>
              <w:t xml:space="preserve">N70; </w:t>
            </w:r>
          </w:p>
          <w:p w:rsidR="00240C47" w:rsidRPr="00240C47" w:rsidRDefault="00240C47" w:rsidP="00240C47">
            <w:pPr>
              <w:spacing w:after="0" w:line="240" w:lineRule="auto"/>
              <w:ind w:left="-107" w:right="-107"/>
              <w:jc w:val="center"/>
              <w:rPr>
                <w:rFonts w:ascii="PT Astra Serif" w:hAnsi="PT Astra Serif"/>
                <w:sz w:val="28"/>
                <w:szCs w:val="28"/>
                <w:lang w:val="en-US"/>
              </w:rPr>
            </w:pPr>
            <w:r w:rsidRPr="00240C47">
              <w:rPr>
                <w:rFonts w:ascii="PT Astra Serif" w:hAnsi="PT Astra Serif"/>
                <w:sz w:val="28"/>
                <w:szCs w:val="28"/>
                <w:lang w:val="en-US"/>
              </w:rPr>
              <w:t xml:space="preserve">N71; </w:t>
            </w:r>
          </w:p>
          <w:p w:rsidR="00240C47" w:rsidRPr="00240C47" w:rsidRDefault="00240C47" w:rsidP="00240C47">
            <w:pPr>
              <w:spacing w:after="0" w:line="240" w:lineRule="auto"/>
              <w:ind w:left="-107" w:right="-107"/>
              <w:jc w:val="center"/>
              <w:rPr>
                <w:rFonts w:ascii="PT Astra Serif" w:hAnsi="PT Astra Serif"/>
                <w:sz w:val="28"/>
                <w:szCs w:val="28"/>
              </w:rPr>
            </w:pPr>
            <w:r w:rsidRPr="00240C47">
              <w:rPr>
                <w:rFonts w:ascii="PT Astra Serif" w:hAnsi="PT Astra Serif"/>
                <w:sz w:val="28"/>
                <w:szCs w:val="28"/>
                <w:lang w:val="en-US"/>
              </w:rPr>
              <w:lastRenderedPageBreak/>
              <w:t xml:space="preserve">N72; </w:t>
            </w:r>
          </w:p>
          <w:p w:rsidR="00240C47" w:rsidRPr="00240C47" w:rsidRDefault="00240C47" w:rsidP="00240C47">
            <w:pPr>
              <w:spacing w:after="0" w:line="240" w:lineRule="auto"/>
              <w:ind w:left="-107" w:right="-107"/>
              <w:jc w:val="center"/>
              <w:rPr>
                <w:rFonts w:ascii="PT Astra Serif" w:hAnsi="PT Astra Serif"/>
                <w:sz w:val="28"/>
                <w:szCs w:val="28"/>
                <w:lang w:val="en-US"/>
              </w:rPr>
            </w:pPr>
            <w:r w:rsidRPr="00240C47">
              <w:rPr>
                <w:rFonts w:ascii="PT Astra Serif" w:hAnsi="PT Astra Serif"/>
                <w:sz w:val="28"/>
                <w:szCs w:val="28"/>
                <w:lang w:val="en-US"/>
              </w:rPr>
              <w:t xml:space="preserve">N73; </w:t>
            </w:r>
          </w:p>
          <w:p w:rsidR="00240C47" w:rsidRPr="00240C47" w:rsidRDefault="00240C47" w:rsidP="00240C47">
            <w:pPr>
              <w:spacing w:after="0" w:line="240" w:lineRule="auto"/>
              <w:ind w:left="-107" w:right="-107"/>
              <w:jc w:val="center"/>
              <w:rPr>
                <w:rFonts w:ascii="PT Astra Serif" w:hAnsi="PT Astra Serif"/>
                <w:sz w:val="28"/>
                <w:szCs w:val="28"/>
              </w:rPr>
            </w:pPr>
            <w:r w:rsidRPr="00240C47">
              <w:rPr>
                <w:rFonts w:ascii="PT Astra Serif" w:hAnsi="PT Astra Serif"/>
                <w:sz w:val="28"/>
                <w:szCs w:val="28"/>
                <w:lang w:val="en-US"/>
              </w:rPr>
              <w:t xml:space="preserve">N75; </w:t>
            </w:r>
          </w:p>
          <w:p w:rsidR="00240C47" w:rsidRDefault="00240C47" w:rsidP="00C02310">
            <w:pPr>
              <w:spacing w:after="0" w:line="240" w:lineRule="auto"/>
              <w:ind w:left="-107" w:right="-107"/>
              <w:jc w:val="center"/>
              <w:rPr>
                <w:rFonts w:ascii="PT Astra Serif" w:hAnsi="PT Astra Serif"/>
                <w:sz w:val="28"/>
                <w:szCs w:val="28"/>
              </w:rPr>
            </w:pPr>
            <w:r w:rsidRPr="00240C47">
              <w:rPr>
                <w:rFonts w:ascii="PT Astra Serif" w:hAnsi="PT Astra Serif"/>
                <w:sz w:val="28"/>
                <w:szCs w:val="28"/>
                <w:lang w:val="en-US"/>
              </w:rPr>
              <w:t>N76</w:t>
            </w:r>
          </w:p>
          <w:p w:rsidR="00C02310" w:rsidRPr="00C02310" w:rsidRDefault="00C02310" w:rsidP="00C02310">
            <w:pPr>
              <w:spacing w:after="0" w:line="240" w:lineRule="auto"/>
              <w:ind w:left="-107" w:right="-107"/>
              <w:jc w:val="center"/>
              <w:rPr>
                <w:rFonts w:ascii="PT Astra Serif" w:hAnsi="PT Astra Serif"/>
                <w:sz w:val="28"/>
                <w:szCs w:val="28"/>
              </w:rPr>
            </w:pPr>
          </w:p>
        </w:tc>
        <w:tc>
          <w:tcPr>
            <w:tcW w:w="3401" w:type="dxa"/>
            <w:vMerge/>
            <w:shd w:val="clear" w:color="auto" w:fill="FFFFFF"/>
          </w:tcPr>
          <w:p w:rsidR="00240C47" w:rsidRPr="00240C47" w:rsidRDefault="00240C47" w:rsidP="00240C47">
            <w:pPr>
              <w:autoSpaceDE w:val="0"/>
              <w:autoSpaceDN w:val="0"/>
              <w:adjustRightInd w:val="0"/>
              <w:spacing w:after="0" w:line="240" w:lineRule="auto"/>
              <w:jc w:val="both"/>
              <w:rPr>
                <w:rFonts w:ascii="PT Astra Serif" w:hAnsi="PT Astra Serif"/>
                <w:sz w:val="28"/>
                <w:szCs w:val="28"/>
              </w:rPr>
            </w:pPr>
          </w:p>
        </w:tc>
      </w:tr>
      <w:tr w:rsidR="00240C47" w:rsidRPr="00240C47" w:rsidTr="00240C47">
        <w:tc>
          <w:tcPr>
            <w:tcW w:w="850" w:type="dxa"/>
            <w:shd w:val="clear" w:color="auto" w:fill="FFFFFF"/>
          </w:tcPr>
          <w:p w:rsidR="00240C47" w:rsidRPr="00240C47" w:rsidRDefault="00240C47" w:rsidP="00C02310">
            <w:pPr>
              <w:numPr>
                <w:ilvl w:val="0"/>
                <w:numId w:val="6"/>
              </w:numPr>
              <w:spacing w:after="0" w:line="240" w:lineRule="auto"/>
              <w:ind w:right="-108" w:hanging="610"/>
              <w:contextualSpacing/>
              <w:jc w:val="both"/>
              <w:rPr>
                <w:rFonts w:ascii="PT Astra Serif" w:hAnsi="PT Astra Serif"/>
                <w:color w:val="auto"/>
                <w:sz w:val="28"/>
                <w:szCs w:val="28"/>
              </w:rPr>
            </w:pPr>
          </w:p>
        </w:tc>
        <w:tc>
          <w:tcPr>
            <w:tcW w:w="3403" w:type="dxa"/>
            <w:shd w:val="clear" w:color="auto" w:fill="FFFFFF"/>
          </w:tcPr>
          <w:p w:rsidR="00240C47" w:rsidRPr="00240C47" w:rsidRDefault="00240C47" w:rsidP="00240C47">
            <w:pPr>
              <w:autoSpaceDE w:val="0"/>
              <w:autoSpaceDN w:val="0"/>
              <w:adjustRightInd w:val="0"/>
              <w:spacing w:after="0" w:line="240" w:lineRule="auto"/>
              <w:jc w:val="both"/>
              <w:rPr>
                <w:rFonts w:ascii="PT Astra Serif" w:hAnsi="PT Astra Serif"/>
                <w:sz w:val="28"/>
                <w:szCs w:val="28"/>
              </w:rPr>
            </w:pPr>
            <w:r w:rsidRPr="00240C47">
              <w:rPr>
                <w:rFonts w:ascii="PT Astra Serif" w:hAnsi="PT Astra Serif"/>
                <w:sz w:val="28"/>
                <w:szCs w:val="28"/>
                <w:lang w:val="en-US"/>
              </w:rPr>
              <w:t>H</w:t>
            </w:r>
            <w:proofErr w:type="spellStart"/>
            <w:r w:rsidRPr="00240C47">
              <w:rPr>
                <w:rFonts w:ascii="PT Astra Serif" w:hAnsi="PT Astra Serif"/>
                <w:sz w:val="28"/>
                <w:szCs w:val="28"/>
              </w:rPr>
              <w:t>евоспалительные</w:t>
            </w:r>
            <w:proofErr w:type="spellEnd"/>
            <w:r w:rsidRPr="00240C47">
              <w:rPr>
                <w:rFonts w:ascii="PT Astra Serif" w:hAnsi="PT Astra Serif"/>
                <w:sz w:val="28"/>
                <w:szCs w:val="28"/>
              </w:rPr>
              <w:t xml:space="preserve"> болезни женских </w:t>
            </w:r>
          </w:p>
          <w:p w:rsidR="00240C47" w:rsidRPr="00240C47" w:rsidRDefault="00240C47" w:rsidP="00240C47">
            <w:pPr>
              <w:autoSpaceDE w:val="0"/>
              <w:autoSpaceDN w:val="0"/>
              <w:adjustRightInd w:val="0"/>
              <w:spacing w:after="0" w:line="240" w:lineRule="auto"/>
              <w:jc w:val="both"/>
              <w:rPr>
                <w:rFonts w:ascii="PT Astra Serif" w:hAnsi="PT Astra Serif"/>
                <w:sz w:val="28"/>
                <w:szCs w:val="28"/>
              </w:rPr>
            </w:pPr>
            <w:r w:rsidRPr="00240C47">
              <w:rPr>
                <w:rFonts w:ascii="PT Astra Serif" w:hAnsi="PT Astra Serif"/>
                <w:sz w:val="28"/>
                <w:szCs w:val="28"/>
              </w:rPr>
              <w:t>половых органов</w:t>
            </w:r>
          </w:p>
          <w:p w:rsidR="00240C47" w:rsidRPr="00240C47" w:rsidRDefault="00240C47" w:rsidP="00240C47">
            <w:pPr>
              <w:autoSpaceDE w:val="0"/>
              <w:autoSpaceDN w:val="0"/>
              <w:adjustRightInd w:val="0"/>
              <w:spacing w:after="0" w:line="240" w:lineRule="auto"/>
              <w:jc w:val="both"/>
              <w:rPr>
                <w:rFonts w:ascii="PT Astra Serif" w:hAnsi="PT Astra Serif"/>
                <w:sz w:val="28"/>
                <w:szCs w:val="28"/>
              </w:rPr>
            </w:pPr>
          </w:p>
        </w:tc>
        <w:tc>
          <w:tcPr>
            <w:tcW w:w="1418" w:type="dxa"/>
            <w:shd w:val="clear" w:color="auto" w:fill="FFFFFF"/>
          </w:tcPr>
          <w:p w:rsidR="00240C47" w:rsidRPr="00240C47" w:rsidRDefault="00240C47" w:rsidP="00240C47">
            <w:pPr>
              <w:spacing w:after="0" w:line="240" w:lineRule="auto"/>
              <w:ind w:left="-107" w:right="-107"/>
              <w:jc w:val="center"/>
              <w:rPr>
                <w:rFonts w:ascii="PT Astra Serif" w:hAnsi="PT Astra Serif"/>
                <w:sz w:val="28"/>
                <w:szCs w:val="28"/>
              </w:rPr>
            </w:pPr>
            <w:r w:rsidRPr="00240C47">
              <w:rPr>
                <w:rFonts w:ascii="PT Astra Serif" w:hAnsi="PT Astra Serif"/>
                <w:sz w:val="28"/>
                <w:szCs w:val="28"/>
                <w:lang w:val="en-US"/>
              </w:rPr>
              <w:t>N</w:t>
            </w:r>
            <w:r w:rsidRPr="00240C47">
              <w:rPr>
                <w:rFonts w:ascii="PT Astra Serif" w:hAnsi="PT Astra Serif"/>
                <w:sz w:val="28"/>
                <w:szCs w:val="28"/>
              </w:rPr>
              <w:t xml:space="preserve">80; </w:t>
            </w:r>
          </w:p>
          <w:p w:rsidR="00240C47" w:rsidRPr="00240C47" w:rsidRDefault="00240C47" w:rsidP="00240C47">
            <w:pPr>
              <w:spacing w:after="0" w:line="240" w:lineRule="auto"/>
              <w:ind w:left="-107" w:right="-107"/>
              <w:jc w:val="center"/>
              <w:rPr>
                <w:rFonts w:ascii="PT Astra Serif" w:hAnsi="PT Astra Serif"/>
                <w:sz w:val="28"/>
                <w:szCs w:val="28"/>
              </w:rPr>
            </w:pPr>
            <w:r w:rsidRPr="00240C47">
              <w:rPr>
                <w:rFonts w:ascii="PT Astra Serif" w:hAnsi="PT Astra Serif"/>
                <w:sz w:val="28"/>
                <w:szCs w:val="28"/>
                <w:lang w:val="en-US"/>
              </w:rPr>
              <w:t>N</w:t>
            </w:r>
            <w:r w:rsidRPr="00240C47">
              <w:rPr>
                <w:rFonts w:ascii="PT Astra Serif" w:hAnsi="PT Astra Serif"/>
                <w:sz w:val="28"/>
                <w:szCs w:val="28"/>
              </w:rPr>
              <w:t xml:space="preserve">81; </w:t>
            </w:r>
          </w:p>
          <w:p w:rsidR="00240C47" w:rsidRPr="00240C47" w:rsidRDefault="00240C47" w:rsidP="00240C47">
            <w:pPr>
              <w:spacing w:after="0" w:line="240" w:lineRule="auto"/>
              <w:ind w:left="-107" w:right="-107"/>
              <w:jc w:val="center"/>
              <w:rPr>
                <w:rFonts w:ascii="PT Astra Serif" w:hAnsi="PT Astra Serif"/>
                <w:sz w:val="28"/>
                <w:szCs w:val="28"/>
              </w:rPr>
            </w:pPr>
            <w:r w:rsidRPr="00240C47">
              <w:rPr>
                <w:rFonts w:ascii="PT Astra Serif" w:hAnsi="PT Astra Serif"/>
                <w:sz w:val="28"/>
                <w:szCs w:val="28"/>
                <w:lang w:val="en-US"/>
              </w:rPr>
              <w:t xml:space="preserve">N82; </w:t>
            </w:r>
          </w:p>
          <w:p w:rsidR="00240C47" w:rsidRPr="00240C47" w:rsidRDefault="00240C47" w:rsidP="00240C47">
            <w:pPr>
              <w:spacing w:after="0" w:line="240" w:lineRule="auto"/>
              <w:ind w:left="-107" w:right="-107"/>
              <w:jc w:val="center"/>
              <w:rPr>
                <w:rFonts w:ascii="PT Astra Serif" w:hAnsi="PT Astra Serif"/>
                <w:sz w:val="28"/>
                <w:szCs w:val="28"/>
                <w:lang w:val="en-US"/>
              </w:rPr>
            </w:pPr>
            <w:r w:rsidRPr="00240C47">
              <w:rPr>
                <w:rFonts w:ascii="PT Astra Serif" w:hAnsi="PT Astra Serif"/>
                <w:sz w:val="28"/>
                <w:szCs w:val="28"/>
                <w:lang w:val="en-US"/>
              </w:rPr>
              <w:t xml:space="preserve">N83; </w:t>
            </w:r>
          </w:p>
          <w:p w:rsidR="00240C47" w:rsidRPr="00240C47" w:rsidRDefault="00240C47" w:rsidP="00240C47">
            <w:pPr>
              <w:spacing w:after="0" w:line="240" w:lineRule="auto"/>
              <w:ind w:left="-107" w:right="-107"/>
              <w:jc w:val="center"/>
              <w:rPr>
                <w:rFonts w:ascii="PT Astra Serif" w:hAnsi="PT Astra Serif"/>
                <w:sz w:val="28"/>
                <w:szCs w:val="28"/>
              </w:rPr>
            </w:pPr>
            <w:r w:rsidRPr="00240C47">
              <w:rPr>
                <w:rFonts w:ascii="PT Astra Serif" w:hAnsi="PT Astra Serif"/>
                <w:sz w:val="28"/>
                <w:szCs w:val="28"/>
                <w:lang w:val="en-US"/>
              </w:rPr>
              <w:t xml:space="preserve">N84; </w:t>
            </w:r>
          </w:p>
          <w:p w:rsidR="00240C47" w:rsidRPr="00240C47" w:rsidRDefault="00240C47" w:rsidP="00240C47">
            <w:pPr>
              <w:spacing w:after="0" w:line="240" w:lineRule="auto"/>
              <w:ind w:left="-107" w:right="-107"/>
              <w:jc w:val="center"/>
              <w:rPr>
                <w:rFonts w:ascii="PT Astra Serif" w:hAnsi="PT Astra Serif"/>
                <w:sz w:val="28"/>
                <w:szCs w:val="28"/>
                <w:lang w:val="en-US"/>
              </w:rPr>
            </w:pPr>
            <w:r w:rsidRPr="00240C47">
              <w:rPr>
                <w:rFonts w:ascii="PT Astra Serif" w:hAnsi="PT Astra Serif"/>
                <w:sz w:val="28"/>
                <w:szCs w:val="28"/>
                <w:lang w:val="en-US"/>
              </w:rPr>
              <w:t xml:space="preserve">N85; </w:t>
            </w:r>
          </w:p>
          <w:p w:rsidR="00240C47" w:rsidRPr="00240C47" w:rsidRDefault="00240C47" w:rsidP="00240C47">
            <w:pPr>
              <w:spacing w:after="0" w:line="240" w:lineRule="auto"/>
              <w:ind w:left="-107" w:right="-107"/>
              <w:jc w:val="center"/>
              <w:rPr>
                <w:rFonts w:ascii="PT Astra Serif" w:hAnsi="PT Astra Serif"/>
                <w:sz w:val="28"/>
                <w:szCs w:val="28"/>
              </w:rPr>
            </w:pPr>
            <w:r w:rsidRPr="00240C47">
              <w:rPr>
                <w:rFonts w:ascii="PT Astra Serif" w:hAnsi="PT Astra Serif"/>
                <w:sz w:val="28"/>
                <w:szCs w:val="28"/>
                <w:lang w:val="en-US"/>
              </w:rPr>
              <w:t xml:space="preserve">N86; </w:t>
            </w:r>
          </w:p>
          <w:p w:rsidR="00240C47" w:rsidRPr="00240C47" w:rsidRDefault="00240C47" w:rsidP="00240C47">
            <w:pPr>
              <w:spacing w:after="0" w:line="240" w:lineRule="auto"/>
              <w:ind w:left="-107" w:right="-107"/>
              <w:jc w:val="center"/>
              <w:rPr>
                <w:rFonts w:ascii="PT Astra Serif" w:hAnsi="PT Astra Serif"/>
                <w:sz w:val="28"/>
                <w:szCs w:val="28"/>
                <w:lang w:val="en-US"/>
              </w:rPr>
            </w:pPr>
            <w:r w:rsidRPr="00240C47">
              <w:rPr>
                <w:rFonts w:ascii="PT Astra Serif" w:hAnsi="PT Astra Serif"/>
                <w:sz w:val="28"/>
                <w:szCs w:val="28"/>
                <w:lang w:val="en-US"/>
              </w:rPr>
              <w:t xml:space="preserve">N87; </w:t>
            </w:r>
          </w:p>
          <w:p w:rsidR="00240C47" w:rsidRPr="00240C47" w:rsidRDefault="00240C47" w:rsidP="00240C47">
            <w:pPr>
              <w:spacing w:after="0" w:line="240" w:lineRule="auto"/>
              <w:ind w:left="-107" w:right="-107"/>
              <w:jc w:val="center"/>
              <w:rPr>
                <w:rFonts w:ascii="PT Astra Serif" w:hAnsi="PT Astra Serif"/>
                <w:sz w:val="28"/>
                <w:szCs w:val="28"/>
              </w:rPr>
            </w:pPr>
            <w:r w:rsidRPr="00240C47">
              <w:rPr>
                <w:rFonts w:ascii="PT Astra Serif" w:hAnsi="PT Astra Serif"/>
                <w:sz w:val="28"/>
                <w:szCs w:val="28"/>
                <w:lang w:val="en-US"/>
              </w:rPr>
              <w:t xml:space="preserve">N88; </w:t>
            </w:r>
          </w:p>
          <w:p w:rsidR="00240C47" w:rsidRPr="00240C47" w:rsidRDefault="00240C47" w:rsidP="00240C47">
            <w:pPr>
              <w:spacing w:after="0" w:line="240" w:lineRule="auto"/>
              <w:ind w:left="-107" w:right="-107"/>
              <w:jc w:val="center"/>
              <w:rPr>
                <w:rFonts w:ascii="PT Astra Serif" w:hAnsi="PT Astra Serif"/>
                <w:sz w:val="28"/>
                <w:szCs w:val="28"/>
                <w:lang w:val="en-US"/>
              </w:rPr>
            </w:pPr>
            <w:r w:rsidRPr="00240C47">
              <w:rPr>
                <w:rFonts w:ascii="PT Astra Serif" w:hAnsi="PT Astra Serif"/>
                <w:sz w:val="28"/>
                <w:szCs w:val="28"/>
                <w:lang w:val="en-US"/>
              </w:rPr>
              <w:t xml:space="preserve">N89; </w:t>
            </w:r>
          </w:p>
          <w:p w:rsidR="00240C47" w:rsidRPr="00240C47" w:rsidRDefault="00240C47" w:rsidP="00240C47">
            <w:pPr>
              <w:spacing w:after="0" w:line="240" w:lineRule="auto"/>
              <w:ind w:left="-107" w:right="-107"/>
              <w:jc w:val="center"/>
              <w:rPr>
                <w:rFonts w:ascii="PT Astra Serif" w:hAnsi="PT Astra Serif"/>
                <w:sz w:val="28"/>
                <w:szCs w:val="28"/>
              </w:rPr>
            </w:pPr>
            <w:r w:rsidRPr="00240C47">
              <w:rPr>
                <w:rFonts w:ascii="PT Astra Serif" w:hAnsi="PT Astra Serif"/>
                <w:sz w:val="28"/>
                <w:szCs w:val="28"/>
                <w:lang w:val="en-US"/>
              </w:rPr>
              <w:t xml:space="preserve">N90; </w:t>
            </w:r>
          </w:p>
          <w:p w:rsidR="00240C47" w:rsidRPr="00240C47" w:rsidRDefault="00240C47" w:rsidP="00240C47">
            <w:pPr>
              <w:spacing w:after="0" w:line="240" w:lineRule="auto"/>
              <w:ind w:left="-107" w:right="-107"/>
              <w:jc w:val="center"/>
              <w:rPr>
                <w:rFonts w:ascii="PT Astra Serif" w:hAnsi="PT Astra Serif"/>
                <w:sz w:val="28"/>
                <w:szCs w:val="28"/>
                <w:lang w:val="en-US"/>
              </w:rPr>
            </w:pPr>
            <w:r w:rsidRPr="00240C47">
              <w:rPr>
                <w:rFonts w:ascii="PT Astra Serif" w:hAnsi="PT Astra Serif"/>
                <w:sz w:val="28"/>
                <w:szCs w:val="28"/>
                <w:lang w:val="en-US"/>
              </w:rPr>
              <w:t>N92;</w:t>
            </w:r>
          </w:p>
          <w:p w:rsidR="00240C47" w:rsidRPr="00240C47" w:rsidRDefault="00240C47" w:rsidP="00240C47">
            <w:pPr>
              <w:spacing w:after="0" w:line="240" w:lineRule="auto"/>
              <w:ind w:left="-107" w:right="-107"/>
              <w:jc w:val="center"/>
              <w:rPr>
                <w:rFonts w:ascii="PT Astra Serif" w:hAnsi="PT Astra Serif"/>
                <w:sz w:val="28"/>
                <w:szCs w:val="28"/>
              </w:rPr>
            </w:pPr>
            <w:r w:rsidRPr="00240C47">
              <w:rPr>
                <w:rFonts w:ascii="PT Astra Serif" w:hAnsi="PT Astra Serif"/>
                <w:sz w:val="28"/>
                <w:szCs w:val="28"/>
                <w:lang w:val="en-US"/>
              </w:rPr>
              <w:t xml:space="preserve"> N</w:t>
            </w:r>
            <w:r w:rsidRPr="00240C47">
              <w:rPr>
                <w:rFonts w:ascii="PT Astra Serif" w:hAnsi="PT Astra Serif"/>
                <w:sz w:val="28"/>
                <w:szCs w:val="28"/>
              </w:rPr>
              <w:t xml:space="preserve">93; </w:t>
            </w:r>
          </w:p>
          <w:p w:rsidR="00240C47" w:rsidRPr="00240C47" w:rsidRDefault="00240C47" w:rsidP="00240C47">
            <w:pPr>
              <w:spacing w:after="0" w:line="240" w:lineRule="auto"/>
              <w:ind w:left="-107" w:right="-107"/>
              <w:jc w:val="center"/>
              <w:rPr>
                <w:rFonts w:ascii="PT Astra Serif" w:hAnsi="PT Astra Serif"/>
                <w:sz w:val="28"/>
                <w:szCs w:val="28"/>
              </w:rPr>
            </w:pPr>
            <w:r w:rsidRPr="00240C47">
              <w:rPr>
                <w:rFonts w:ascii="PT Astra Serif" w:hAnsi="PT Astra Serif"/>
                <w:sz w:val="28"/>
                <w:szCs w:val="28"/>
                <w:lang w:val="en-US"/>
              </w:rPr>
              <w:t>N</w:t>
            </w:r>
            <w:r w:rsidRPr="00240C47">
              <w:rPr>
                <w:rFonts w:ascii="PT Astra Serif" w:hAnsi="PT Astra Serif"/>
                <w:sz w:val="28"/>
                <w:szCs w:val="28"/>
              </w:rPr>
              <w:t xml:space="preserve">94; </w:t>
            </w:r>
          </w:p>
          <w:p w:rsidR="00240C47" w:rsidRPr="00240C47" w:rsidRDefault="00240C47" w:rsidP="00240C47">
            <w:pPr>
              <w:spacing w:after="0" w:line="240" w:lineRule="auto"/>
              <w:ind w:left="-107" w:right="-107"/>
              <w:jc w:val="center"/>
              <w:rPr>
                <w:rFonts w:ascii="PT Astra Serif" w:hAnsi="PT Astra Serif"/>
                <w:sz w:val="28"/>
                <w:szCs w:val="28"/>
              </w:rPr>
            </w:pPr>
            <w:r w:rsidRPr="00240C47">
              <w:rPr>
                <w:rFonts w:ascii="PT Astra Serif" w:hAnsi="PT Astra Serif"/>
                <w:sz w:val="28"/>
                <w:szCs w:val="28"/>
                <w:lang w:val="en-US"/>
              </w:rPr>
              <w:t>N</w:t>
            </w:r>
            <w:r w:rsidRPr="00240C47">
              <w:rPr>
                <w:rFonts w:ascii="PT Astra Serif" w:hAnsi="PT Astra Serif"/>
                <w:sz w:val="28"/>
                <w:szCs w:val="28"/>
              </w:rPr>
              <w:t xml:space="preserve">95; </w:t>
            </w:r>
          </w:p>
          <w:p w:rsidR="00240C47" w:rsidRPr="00240C47" w:rsidRDefault="00240C47" w:rsidP="00240C47">
            <w:pPr>
              <w:spacing w:after="0" w:line="240" w:lineRule="auto"/>
              <w:ind w:left="-107" w:right="-107"/>
              <w:jc w:val="center"/>
              <w:rPr>
                <w:rFonts w:ascii="PT Astra Serif" w:hAnsi="PT Astra Serif"/>
                <w:sz w:val="28"/>
                <w:szCs w:val="28"/>
              </w:rPr>
            </w:pPr>
            <w:r w:rsidRPr="00240C47">
              <w:rPr>
                <w:rFonts w:ascii="PT Astra Serif" w:hAnsi="PT Astra Serif"/>
                <w:sz w:val="28"/>
                <w:szCs w:val="28"/>
                <w:lang w:val="en-US"/>
              </w:rPr>
              <w:t>N</w:t>
            </w:r>
            <w:r w:rsidRPr="00240C47">
              <w:rPr>
                <w:rFonts w:ascii="PT Astra Serif" w:hAnsi="PT Astra Serif"/>
                <w:sz w:val="28"/>
                <w:szCs w:val="28"/>
              </w:rPr>
              <w:t xml:space="preserve">96; </w:t>
            </w:r>
          </w:p>
          <w:p w:rsidR="00240C47" w:rsidRPr="00240C47" w:rsidRDefault="00240C47" w:rsidP="00240C47">
            <w:pPr>
              <w:spacing w:after="0" w:line="240" w:lineRule="auto"/>
              <w:ind w:left="-107" w:right="-107"/>
              <w:jc w:val="center"/>
              <w:rPr>
                <w:rFonts w:ascii="PT Astra Serif" w:hAnsi="PT Astra Serif"/>
                <w:sz w:val="28"/>
                <w:szCs w:val="28"/>
              </w:rPr>
            </w:pPr>
            <w:r w:rsidRPr="00240C47">
              <w:rPr>
                <w:rFonts w:ascii="PT Astra Serif" w:hAnsi="PT Astra Serif"/>
                <w:sz w:val="28"/>
                <w:szCs w:val="28"/>
                <w:lang w:val="en-US"/>
              </w:rPr>
              <w:t>N</w:t>
            </w:r>
            <w:r w:rsidRPr="00240C47">
              <w:rPr>
                <w:rFonts w:ascii="PT Astra Serif" w:hAnsi="PT Astra Serif"/>
                <w:sz w:val="28"/>
                <w:szCs w:val="28"/>
              </w:rPr>
              <w:t>98</w:t>
            </w:r>
          </w:p>
          <w:p w:rsidR="00240C47" w:rsidRPr="00240C47" w:rsidRDefault="00240C47" w:rsidP="00240C47">
            <w:pPr>
              <w:spacing w:after="0" w:line="240" w:lineRule="auto"/>
              <w:ind w:left="-107" w:right="-107"/>
              <w:jc w:val="center"/>
              <w:rPr>
                <w:rFonts w:ascii="PT Astra Serif" w:hAnsi="PT Astra Serif"/>
                <w:sz w:val="28"/>
                <w:szCs w:val="28"/>
              </w:rPr>
            </w:pPr>
          </w:p>
        </w:tc>
        <w:tc>
          <w:tcPr>
            <w:tcW w:w="3401" w:type="dxa"/>
            <w:vMerge/>
            <w:shd w:val="clear" w:color="auto" w:fill="FFFFFF"/>
          </w:tcPr>
          <w:p w:rsidR="00240C47" w:rsidRPr="00240C47" w:rsidRDefault="00240C47" w:rsidP="00240C47">
            <w:pPr>
              <w:autoSpaceDE w:val="0"/>
              <w:autoSpaceDN w:val="0"/>
              <w:adjustRightInd w:val="0"/>
              <w:spacing w:after="0" w:line="240" w:lineRule="auto"/>
              <w:jc w:val="both"/>
              <w:rPr>
                <w:rFonts w:ascii="PT Astra Serif" w:hAnsi="PT Astra Serif"/>
                <w:sz w:val="28"/>
                <w:szCs w:val="28"/>
              </w:rPr>
            </w:pPr>
          </w:p>
        </w:tc>
      </w:tr>
      <w:tr w:rsidR="00240C47" w:rsidRPr="00240C47" w:rsidTr="00240C47">
        <w:tc>
          <w:tcPr>
            <w:tcW w:w="850" w:type="dxa"/>
            <w:shd w:val="clear" w:color="auto" w:fill="FFFFFF"/>
          </w:tcPr>
          <w:p w:rsidR="00240C47" w:rsidRPr="00240C47" w:rsidRDefault="00240C47" w:rsidP="00C02310">
            <w:pPr>
              <w:numPr>
                <w:ilvl w:val="0"/>
                <w:numId w:val="6"/>
              </w:numPr>
              <w:spacing w:after="0" w:line="240" w:lineRule="auto"/>
              <w:ind w:right="-108" w:hanging="610"/>
              <w:contextualSpacing/>
              <w:jc w:val="both"/>
              <w:rPr>
                <w:rFonts w:ascii="PT Astra Serif" w:hAnsi="PT Astra Serif"/>
                <w:color w:val="auto"/>
                <w:sz w:val="28"/>
                <w:szCs w:val="28"/>
              </w:rPr>
            </w:pPr>
          </w:p>
        </w:tc>
        <w:tc>
          <w:tcPr>
            <w:tcW w:w="3403" w:type="dxa"/>
            <w:shd w:val="clear" w:color="auto" w:fill="FFFFFF"/>
          </w:tcPr>
          <w:p w:rsidR="00240C47" w:rsidRPr="00240C47" w:rsidRDefault="00240C47" w:rsidP="00240C47">
            <w:pPr>
              <w:autoSpaceDE w:val="0"/>
              <w:autoSpaceDN w:val="0"/>
              <w:adjustRightInd w:val="0"/>
              <w:spacing w:after="0" w:line="240" w:lineRule="auto"/>
              <w:jc w:val="both"/>
              <w:rPr>
                <w:rFonts w:ascii="PT Astra Serif" w:hAnsi="PT Astra Serif"/>
                <w:sz w:val="28"/>
                <w:szCs w:val="28"/>
              </w:rPr>
            </w:pPr>
            <w:r w:rsidRPr="00240C47">
              <w:rPr>
                <w:rFonts w:ascii="PT Astra Serif" w:hAnsi="PT Astra Serif"/>
                <w:sz w:val="28"/>
                <w:szCs w:val="28"/>
              </w:rPr>
              <w:t xml:space="preserve">Нарушения мочеполовой системы после медицинских процедур, не классифицированные </w:t>
            </w:r>
          </w:p>
          <w:p w:rsidR="00240C47" w:rsidRPr="00240C47" w:rsidRDefault="00240C47" w:rsidP="00240C47">
            <w:pPr>
              <w:autoSpaceDE w:val="0"/>
              <w:autoSpaceDN w:val="0"/>
              <w:adjustRightInd w:val="0"/>
              <w:spacing w:after="0" w:line="240" w:lineRule="auto"/>
              <w:jc w:val="both"/>
              <w:rPr>
                <w:rFonts w:ascii="PT Astra Serif" w:hAnsi="PT Astra Serif"/>
                <w:sz w:val="28"/>
                <w:szCs w:val="28"/>
              </w:rPr>
            </w:pPr>
            <w:r w:rsidRPr="00240C47">
              <w:rPr>
                <w:rFonts w:ascii="PT Astra Serif" w:hAnsi="PT Astra Serif"/>
                <w:sz w:val="28"/>
                <w:szCs w:val="28"/>
              </w:rPr>
              <w:t>в других рубриках</w:t>
            </w:r>
          </w:p>
          <w:p w:rsidR="00240C47" w:rsidRPr="00240C47" w:rsidRDefault="00240C47" w:rsidP="00240C47">
            <w:pPr>
              <w:autoSpaceDE w:val="0"/>
              <w:autoSpaceDN w:val="0"/>
              <w:adjustRightInd w:val="0"/>
              <w:spacing w:after="0" w:line="240" w:lineRule="auto"/>
              <w:jc w:val="both"/>
              <w:rPr>
                <w:rFonts w:ascii="PT Astra Serif" w:hAnsi="PT Astra Serif"/>
                <w:sz w:val="28"/>
                <w:szCs w:val="28"/>
              </w:rPr>
            </w:pPr>
          </w:p>
        </w:tc>
        <w:tc>
          <w:tcPr>
            <w:tcW w:w="1418" w:type="dxa"/>
            <w:shd w:val="clear" w:color="auto" w:fill="FFFFFF"/>
          </w:tcPr>
          <w:p w:rsidR="00240C47" w:rsidRPr="00240C47" w:rsidRDefault="00240C47" w:rsidP="00240C47">
            <w:pPr>
              <w:spacing w:after="0" w:line="240" w:lineRule="auto"/>
              <w:ind w:left="-107" w:right="-107"/>
              <w:jc w:val="center"/>
              <w:rPr>
                <w:rFonts w:ascii="PT Astra Serif" w:hAnsi="PT Astra Serif"/>
                <w:sz w:val="28"/>
                <w:szCs w:val="28"/>
              </w:rPr>
            </w:pPr>
            <w:r w:rsidRPr="00240C47">
              <w:rPr>
                <w:rFonts w:ascii="PT Astra Serif" w:hAnsi="PT Astra Serif"/>
                <w:sz w:val="28"/>
                <w:szCs w:val="28"/>
                <w:lang w:val="en-US"/>
              </w:rPr>
              <w:t>N99</w:t>
            </w:r>
          </w:p>
        </w:tc>
        <w:tc>
          <w:tcPr>
            <w:tcW w:w="3401" w:type="dxa"/>
            <w:vMerge/>
            <w:shd w:val="clear" w:color="auto" w:fill="FFFFFF"/>
          </w:tcPr>
          <w:p w:rsidR="00240C47" w:rsidRPr="00240C47" w:rsidRDefault="00240C47" w:rsidP="00240C47">
            <w:pPr>
              <w:autoSpaceDE w:val="0"/>
              <w:autoSpaceDN w:val="0"/>
              <w:adjustRightInd w:val="0"/>
              <w:spacing w:after="0" w:line="240" w:lineRule="auto"/>
              <w:jc w:val="both"/>
              <w:rPr>
                <w:rFonts w:ascii="PT Astra Serif" w:hAnsi="PT Astra Serif"/>
                <w:sz w:val="28"/>
                <w:szCs w:val="28"/>
              </w:rPr>
            </w:pPr>
          </w:p>
        </w:tc>
      </w:tr>
      <w:tr w:rsidR="00240C47" w:rsidRPr="00240C47" w:rsidTr="00240C47">
        <w:tc>
          <w:tcPr>
            <w:tcW w:w="9072" w:type="dxa"/>
            <w:gridSpan w:val="4"/>
            <w:shd w:val="clear" w:color="auto" w:fill="auto"/>
          </w:tcPr>
          <w:p w:rsidR="00240C47" w:rsidRPr="00240C47" w:rsidRDefault="00240C47" w:rsidP="00C02310">
            <w:pPr>
              <w:spacing w:after="0" w:line="240" w:lineRule="auto"/>
              <w:ind w:right="-108" w:hanging="610"/>
              <w:jc w:val="center"/>
              <w:rPr>
                <w:rFonts w:ascii="PT Astra Serif" w:hAnsi="PT Astra Serif"/>
                <w:sz w:val="28"/>
                <w:szCs w:val="28"/>
              </w:rPr>
            </w:pPr>
          </w:p>
          <w:p w:rsidR="00240C47" w:rsidRPr="00240C47" w:rsidRDefault="00240C47" w:rsidP="00C02310">
            <w:pPr>
              <w:spacing w:after="0" w:line="240" w:lineRule="auto"/>
              <w:ind w:right="-108" w:hanging="610"/>
              <w:jc w:val="center"/>
              <w:rPr>
                <w:rFonts w:ascii="PT Astra Serif" w:hAnsi="PT Astra Serif"/>
                <w:sz w:val="28"/>
                <w:szCs w:val="28"/>
              </w:rPr>
            </w:pPr>
            <w:r w:rsidRPr="00240C47">
              <w:rPr>
                <w:rFonts w:ascii="PT Astra Serif" w:hAnsi="PT Astra Serif"/>
                <w:sz w:val="28"/>
                <w:szCs w:val="28"/>
              </w:rPr>
              <w:t>X</w:t>
            </w:r>
            <w:r w:rsidRPr="00240C47">
              <w:rPr>
                <w:rFonts w:ascii="PT Astra Serif" w:hAnsi="PT Astra Serif"/>
                <w:sz w:val="28"/>
                <w:szCs w:val="28"/>
                <w:lang w:val="en-US"/>
              </w:rPr>
              <w:t>V</w:t>
            </w:r>
            <w:r w:rsidRPr="00240C47">
              <w:rPr>
                <w:rFonts w:ascii="PT Astra Serif" w:hAnsi="PT Astra Serif"/>
                <w:sz w:val="28"/>
                <w:szCs w:val="28"/>
              </w:rPr>
              <w:t>. Беременность, роды и послеродовой период</w:t>
            </w:r>
          </w:p>
          <w:p w:rsidR="00240C47" w:rsidRPr="00240C47" w:rsidRDefault="00240C47" w:rsidP="00C02310">
            <w:pPr>
              <w:spacing w:after="0" w:line="240" w:lineRule="auto"/>
              <w:ind w:right="-108" w:hanging="610"/>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C02310">
            <w:pPr>
              <w:numPr>
                <w:ilvl w:val="0"/>
                <w:numId w:val="6"/>
              </w:numPr>
              <w:spacing w:after="0" w:line="240" w:lineRule="auto"/>
              <w:ind w:right="-108" w:hanging="610"/>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tabs>
                <w:tab w:val="left" w:pos="553"/>
                <w:tab w:val="left" w:pos="7656"/>
              </w:tabs>
              <w:spacing w:after="0" w:line="240" w:lineRule="auto"/>
              <w:jc w:val="both"/>
              <w:rPr>
                <w:rFonts w:ascii="PT Astra Serif" w:hAnsi="PT Astra Serif"/>
                <w:sz w:val="28"/>
                <w:szCs w:val="28"/>
              </w:rPr>
            </w:pPr>
            <w:r w:rsidRPr="00240C47">
              <w:rPr>
                <w:rFonts w:ascii="PT Astra Serif" w:hAnsi="PT Astra Serif"/>
                <w:sz w:val="28"/>
                <w:szCs w:val="28"/>
              </w:rPr>
              <w:t>Многоплодная беременность</w:t>
            </w:r>
          </w:p>
          <w:p w:rsidR="00240C47" w:rsidRPr="00240C47" w:rsidRDefault="00240C47" w:rsidP="00240C47">
            <w:pPr>
              <w:tabs>
                <w:tab w:val="left" w:pos="553"/>
                <w:tab w:val="left" w:pos="7656"/>
              </w:tabs>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ind w:right="-108"/>
              <w:jc w:val="center"/>
              <w:rPr>
                <w:rFonts w:ascii="PT Astra Serif" w:hAnsi="PT Astra Serif"/>
                <w:sz w:val="28"/>
                <w:szCs w:val="28"/>
              </w:rPr>
            </w:pPr>
            <w:r w:rsidRPr="00240C47">
              <w:rPr>
                <w:rFonts w:ascii="PT Astra Serif" w:hAnsi="PT Astra Serif"/>
                <w:sz w:val="28"/>
                <w:szCs w:val="28"/>
              </w:rPr>
              <w:t>О30</w:t>
            </w:r>
          </w:p>
          <w:p w:rsidR="00240C47" w:rsidRPr="00240C47" w:rsidRDefault="00240C47" w:rsidP="00240C47">
            <w:pPr>
              <w:spacing w:after="0" w:line="240" w:lineRule="auto"/>
              <w:ind w:right="-108"/>
              <w:jc w:val="center"/>
              <w:rPr>
                <w:rFonts w:ascii="PT Astra Serif" w:hAnsi="PT Astra Serif"/>
                <w:sz w:val="28"/>
                <w:szCs w:val="28"/>
              </w:rPr>
            </w:pPr>
          </w:p>
        </w:tc>
        <w:tc>
          <w:tcPr>
            <w:tcW w:w="3401" w:type="dxa"/>
            <w:vMerge w:val="restart"/>
          </w:tcPr>
          <w:p w:rsidR="00240C47" w:rsidRPr="00240C47" w:rsidRDefault="00240C47" w:rsidP="00240C47">
            <w:pPr>
              <w:tabs>
                <w:tab w:val="left" w:pos="553"/>
                <w:tab w:val="left" w:pos="7656"/>
              </w:tabs>
              <w:spacing w:after="0" w:line="240" w:lineRule="auto"/>
              <w:jc w:val="center"/>
              <w:rPr>
                <w:rFonts w:ascii="PT Astra Serif" w:hAnsi="PT Astra Serif"/>
                <w:sz w:val="28"/>
                <w:szCs w:val="28"/>
              </w:rPr>
            </w:pPr>
            <w:proofErr w:type="spellStart"/>
            <w:r w:rsidRPr="00240C47">
              <w:rPr>
                <w:rFonts w:ascii="PT Astra Serif" w:hAnsi="PT Astra Serif"/>
                <w:sz w:val="28"/>
                <w:szCs w:val="28"/>
              </w:rPr>
              <w:t>Монохориальная</w:t>
            </w:r>
            <w:proofErr w:type="spellEnd"/>
            <w:r w:rsidRPr="00240C47">
              <w:rPr>
                <w:rFonts w:ascii="PT Astra Serif" w:hAnsi="PT Astra Serif"/>
                <w:sz w:val="28"/>
                <w:szCs w:val="28"/>
              </w:rPr>
              <w:t xml:space="preserve"> двойня </w:t>
            </w:r>
          </w:p>
          <w:p w:rsidR="00240C47" w:rsidRPr="00240C47" w:rsidRDefault="00240C47" w:rsidP="00240C47">
            <w:pPr>
              <w:tabs>
                <w:tab w:val="left" w:pos="553"/>
                <w:tab w:val="left" w:pos="7656"/>
              </w:tabs>
              <w:spacing w:after="0" w:line="240" w:lineRule="auto"/>
              <w:jc w:val="center"/>
              <w:rPr>
                <w:rFonts w:ascii="PT Astra Serif" w:hAnsi="PT Astra Serif"/>
                <w:sz w:val="28"/>
                <w:szCs w:val="28"/>
              </w:rPr>
            </w:pPr>
            <w:r w:rsidRPr="00240C47">
              <w:rPr>
                <w:rFonts w:ascii="PT Astra Serif" w:hAnsi="PT Astra Serif"/>
                <w:sz w:val="28"/>
                <w:szCs w:val="28"/>
              </w:rPr>
              <w:t xml:space="preserve">или многоплодная беременность с большим числом плодов </w:t>
            </w:r>
          </w:p>
          <w:p w:rsidR="00240C47" w:rsidRPr="00240C47" w:rsidRDefault="00240C47" w:rsidP="00240C47">
            <w:pPr>
              <w:tabs>
                <w:tab w:val="left" w:pos="553"/>
                <w:tab w:val="left" w:pos="7656"/>
              </w:tabs>
              <w:spacing w:after="0" w:line="240" w:lineRule="auto"/>
              <w:jc w:val="center"/>
              <w:rPr>
                <w:rFonts w:ascii="PT Astra Serif" w:hAnsi="PT Astra Serif"/>
                <w:sz w:val="28"/>
                <w:szCs w:val="28"/>
              </w:rPr>
            </w:pPr>
            <w:r w:rsidRPr="00240C47">
              <w:rPr>
                <w:rFonts w:ascii="PT Astra Serif" w:hAnsi="PT Astra Serif"/>
                <w:sz w:val="28"/>
                <w:szCs w:val="28"/>
              </w:rPr>
              <w:t xml:space="preserve">(тройня, четверня) </w:t>
            </w:r>
          </w:p>
          <w:p w:rsidR="00240C47" w:rsidRPr="00240C47" w:rsidRDefault="00240C47" w:rsidP="00240C47">
            <w:pPr>
              <w:tabs>
                <w:tab w:val="left" w:pos="553"/>
                <w:tab w:val="left" w:pos="7656"/>
              </w:tabs>
              <w:spacing w:after="0" w:line="240" w:lineRule="auto"/>
              <w:jc w:val="center"/>
              <w:rPr>
                <w:rFonts w:ascii="PT Astra Serif" w:hAnsi="PT Astra Serif"/>
                <w:sz w:val="28"/>
                <w:szCs w:val="28"/>
              </w:rPr>
            </w:pPr>
            <w:r w:rsidRPr="00240C47">
              <w:rPr>
                <w:rFonts w:ascii="PT Astra Serif" w:hAnsi="PT Astra Serif"/>
                <w:sz w:val="28"/>
                <w:szCs w:val="28"/>
              </w:rPr>
              <w:t xml:space="preserve">до </w:t>
            </w:r>
            <w:proofErr w:type="spellStart"/>
            <w:r w:rsidRPr="00240C47">
              <w:rPr>
                <w:rFonts w:ascii="PT Astra Serif" w:hAnsi="PT Astra Serif"/>
                <w:sz w:val="28"/>
                <w:szCs w:val="28"/>
              </w:rPr>
              <w:t>родоразрешения</w:t>
            </w:r>
            <w:proofErr w:type="spellEnd"/>
          </w:p>
          <w:p w:rsidR="00240C47" w:rsidRPr="00240C47" w:rsidRDefault="00240C47" w:rsidP="00240C47">
            <w:pPr>
              <w:spacing w:after="0" w:line="240" w:lineRule="auto"/>
              <w:ind w:right="-108"/>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C02310">
            <w:pPr>
              <w:numPr>
                <w:ilvl w:val="0"/>
                <w:numId w:val="6"/>
              </w:numPr>
              <w:spacing w:after="0" w:line="240" w:lineRule="auto"/>
              <w:ind w:right="-108" w:hanging="610"/>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tabs>
                <w:tab w:val="left" w:pos="553"/>
                <w:tab w:val="left" w:pos="7656"/>
              </w:tabs>
              <w:spacing w:after="0" w:line="240" w:lineRule="auto"/>
              <w:rPr>
                <w:rFonts w:ascii="PT Astra Serif" w:hAnsi="PT Astra Serif"/>
                <w:sz w:val="28"/>
                <w:szCs w:val="28"/>
              </w:rPr>
            </w:pPr>
            <w:r w:rsidRPr="00240C47">
              <w:rPr>
                <w:rFonts w:ascii="PT Astra Serif" w:hAnsi="PT Astra Serif"/>
                <w:sz w:val="28"/>
                <w:szCs w:val="28"/>
              </w:rPr>
              <w:t>Осложнения, характерные для многоплодной беременности</w:t>
            </w:r>
          </w:p>
          <w:p w:rsidR="00240C47" w:rsidRPr="00240C47" w:rsidRDefault="00240C47" w:rsidP="00240C47">
            <w:pPr>
              <w:tabs>
                <w:tab w:val="left" w:pos="553"/>
                <w:tab w:val="left" w:pos="7656"/>
              </w:tabs>
              <w:spacing w:after="0" w:line="240" w:lineRule="auto"/>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ind w:right="-108"/>
              <w:jc w:val="center"/>
              <w:rPr>
                <w:rFonts w:ascii="PT Astra Serif" w:hAnsi="PT Astra Serif"/>
                <w:sz w:val="28"/>
                <w:szCs w:val="28"/>
              </w:rPr>
            </w:pPr>
            <w:r w:rsidRPr="00240C47">
              <w:rPr>
                <w:rFonts w:ascii="PT Astra Serif" w:hAnsi="PT Astra Serif"/>
                <w:sz w:val="28"/>
                <w:szCs w:val="28"/>
              </w:rPr>
              <w:t>О31</w:t>
            </w:r>
          </w:p>
        </w:tc>
        <w:tc>
          <w:tcPr>
            <w:tcW w:w="3401" w:type="dxa"/>
            <w:vMerge/>
          </w:tcPr>
          <w:p w:rsidR="00240C47" w:rsidRPr="00240C47" w:rsidRDefault="00240C47" w:rsidP="00240C47">
            <w:pPr>
              <w:spacing w:after="0" w:line="240" w:lineRule="auto"/>
              <w:ind w:right="-108"/>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C02310">
            <w:pPr>
              <w:numPr>
                <w:ilvl w:val="0"/>
                <w:numId w:val="6"/>
              </w:numPr>
              <w:spacing w:after="0" w:line="240" w:lineRule="auto"/>
              <w:ind w:right="-108" w:hanging="610"/>
              <w:contextualSpacing/>
              <w:jc w:val="both"/>
              <w:rPr>
                <w:rFonts w:ascii="PT Astra Serif" w:hAnsi="PT Astra Serif"/>
                <w:color w:val="auto"/>
                <w:sz w:val="28"/>
                <w:szCs w:val="28"/>
              </w:rPr>
            </w:pPr>
          </w:p>
        </w:tc>
        <w:tc>
          <w:tcPr>
            <w:tcW w:w="3403" w:type="dxa"/>
            <w:shd w:val="clear" w:color="auto" w:fill="auto"/>
          </w:tcPr>
          <w:p w:rsidR="00240C47" w:rsidRDefault="00240C47" w:rsidP="00240C47">
            <w:pPr>
              <w:spacing w:after="0" w:line="240" w:lineRule="auto"/>
              <w:rPr>
                <w:rFonts w:ascii="PT Astra Serif" w:hAnsi="PT Astra Serif"/>
                <w:sz w:val="28"/>
                <w:szCs w:val="28"/>
              </w:rPr>
            </w:pPr>
            <w:proofErr w:type="spellStart"/>
            <w:r w:rsidRPr="00240C47">
              <w:rPr>
                <w:rFonts w:ascii="PT Astra Serif" w:hAnsi="PT Astra Serif"/>
                <w:sz w:val="28"/>
                <w:szCs w:val="28"/>
              </w:rPr>
              <w:t>Истмико</w:t>
            </w:r>
            <w:proofErr w:type="spellEnd"/>
            <w:r w:rsidRPr="00240C47">
              <w:rPr>
                <w:rFonts w:ascii="PT Astra Serif" w:hAnsi="PT Astra Serif"/>
                <w:sz w:val="28"/>
                <w:szCs w:val="28"/>
              </w:rPr>
              <w:t xml:space="preserve">-цервикальная недостаточность, требующая </w:t>
            </w:r>
            <w:r w:rsidRPr="00240C47">
              <w:rPr>
                <w:rFonts w:ascii="PT Astra Serif" w:hAnsi="PT Astra Serif"/>
                <w:sz w:val="28"/>
                <w:szCs w:val="28"/>
              </w:rPr>
              <w:lastRenderedPageBreak/>
              <w:t>предоставления медицинской помощи матери</w:t>
            </w:r>
          </w:p>
          <w:p w:rsidR="00C02310" w:rsidRPr="00240C47" w:rsidRDefault="00C02310" w:rsidP="00240C47">
            <w:pPr>
              <w:spacing w:after="0" w:line="240" w:lineRule="auto"/>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ind w:right="-108"/>
              <w:jc w:val="center"/>
              <w:rPr>
                <w:rFonts w:ascii="PT Astra Serif" w:hAnsi="PT Astra Serif"/>
                <w:sz w:val="28"/>
                <w:szCs w:val="28"/>
              </w:rPr>
            </w:pPr>
            <w:r w:rsidRPr="00240C47">
              <w:rPr>
                <w:rFonts w:ascii="PT Astra Serif" w:hAnsi="PT Astra Serif"/>
                <w:sz w:val="28"/>
                <w:szCs w:val="28"/>
              </w:rPr>
              <w:lastRenderedPageBreak/>
              <w:t>О34.3</w:t>
            </w:r>
          </w:p>
        </w:tc>
        <w:tc>
          <w:tcPr>
            <w:tcW w:w="3401" w:type="dxa"/>
            <w:vMerge w:val="restart"/>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До </w:t>
            </w:r>
            <w:proofErr w:type="spellStart"/>
            <w:r w:rsidRPr="00240C47">
              <w:rPr>
                <w:rFonts w:ascii="PT Astra Serif" w:hAnsi="PT Astra Serif"/>
                <w:sz w:val="28"/>
                <w:szCs w:val="28"/>
              </w:rPr>
              <w:t>родоразрешения</w:t>
            </w:r>
            <w:proofErr w:type="spellEnd"/>
          </w:p>
          <w:p w:rsidR="00240C47" w:rsidRPr="00240C47" w:rsidRDefault="00240C47" w:rsidP="00240C47">
            <w:pPr>
              <w:spacing w:after="0" w:line="240" w:lineRule="auto"/>
              <w:ind w:right="-108"/>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C02310">
            <w:pPr>
              <w:numPr>
                <w:ilvl w:val="0"/>
                <w:numId w:val="6"/>
              </w:numPr>
              <w:spacing w:after="0" w:line="240" w:lineRule="auto"/>
              <w:ind w:right="-108" w:hanging="610"/>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rPr>
                <w:rFonts w:ascii="PT Astra Serif" w:hAnsi="PT Astra Serif"/>
                <w:sz w:val="28"/>
                <w:szCs w:val="28"/>
              </w:rPr>
            </w:pPr>
            <w:r w:rsidRPr="00240C47">
              <w:rPr>
                <w:rFonts w:ascii="PT Astra Serif" w:hAnsi="PT Astra Serif"/>
                <w:sz w:val="28"/>
                <w:szCs w:val="28"/>
              </w:rPr>
              <w:t>Недостаточный рост плода, требующий предоставления медицинской помощи матери</w:t>
            </w:r>
          </w:p>
          <w:p w:rsidR="00240C47" w:rsidRPr="00240C47" w:rsidRDefault="00240C47" w:rsidP="00240C47">
            <w:pPr>
              <w:spacing w:after="0" w:line="240" w:lineRule="auto"/>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ind w:right="-108"/>
              <w:jc w:val="center"/>
              <w:rPr>
                <w:rFonts w:ascii="PT Astra Serif" w:hAnsi="PT Astra Serif"/>
                <w:sz w:val="28"/>
                <w:szCs w:val="28"/>
              </w:rPr>
            </w:pPr>
            <w:r w:rsidRPr="00240C47">
              <w:rPr>
                <w:rFonts w:ascii="PT Astra Serif" w:hAnsi="PT Astra Serif"/>
                <w:sz w:val="28"/>
                <w:szCs w:val="28"/>
              </w:rPr>
              <w:t>О36.5</w:t>
            </w:r>
          </w:p>
        </w:tc>
        <w:tc>
          <w:tcPr>
            <w:tcW w:w="3401" w:type="dxa"/>
            <w:vMerge/>
          </w:tcPr>
          <w:p w:rsidR="00240C47" w:rsidRPr="00240C47" w:rsidRDefault="00240C47" w:rsidP="00240C47">
            <w:pPr>
              <w:spacing w:after="0" w:line="240" w:lineRule="auto"/>
              <w:ind w:right="-108"/>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C02310">
            <w:pPr>
              <w:numPr>
                <w:ilvl w:val="0"/>
                <w:numId w:val="6"/>
              </w:numPr>
              <w:spacing w:after="0" w:line="240" w:lineRule="auto"/>
              <w:ind w:right="-108" w:hanging="610"/>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rPr>
                <w:rFonts w:ascii="PT Astra Serif" w:hAnsi="PT Astra Serif"/>
                <w:sz w:val="28"/>
                <w:szCs w:val="28"/>
              </w:rPr>
            </w:pPr>
            <w:r w:rsidRPr="00240C47">
              <w:rPr>
                <w:rFonts w:ascii="PT Astra Serif" w:hAnsi="PT Astra Serif"/>
                <w:sz w:val="28"/>
                <w:szCs w:val="28"/>
              </w:rPr>
              <w:t>Синдромы плацентарной трансфузии</w:t>
            </w:r>
          </w:p>
          <w:p w:rsidR="00240C47" w:rsidRPr="00240C47" w:rsidRDefault="00240C47" w:rsidP="00240C47">
            <w:pPr>
              <w:spacing w:after="0" w:line="240" w:lineRule="auto"/>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ind w:right="-108"/>
              <w:jc w:val="center"/>
              <w:rPr>
                <w:rFonts w:ascii="PT Astra Serif" w:hAnsi="PT Astra Serif"/>
                <w:sz w:val="28"/>
                <w:szCs w:val="28"/>
              </w:rPr>
            </w:pPr>
            <w:r w:rsidRPr="00240C47">
              <w:rPr>
                <w:rFonts w:ascii="PT Astra Serif" w:hAnsi="PT Astra Serif"/>
                <w:sz w:val="28"/>
                <w:szCs w:val="28"/>
              </w:rPr>
              <w:t>О43.0</w:t>
            </w:r>
          </w:p>
        </w:tc>
        <w:tc>
          <w:tcPr>
            <w:tcW w:w="3401" w:type="dxa"/>
            <w:vMerge/>
          </w:tcPr>
          <w:p w:rsidR="00240C47" w:rsidRPr="00240C47" w:rsidRDefault="00240C47" w:rsidP="00240C47">
            <w:pPr>
              <w:spacing w:after="0" w:line="240" w:lineRule="auto"/>
              <w:ind w:right="-108"/>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C02310">
            <w:pPr>
              <w:numPr>
                <w:ilvl w:val="0"/>
                <w:numId w:val="6"/>
              </w:numPr>
              <w:spacing w:after="0" w:line="240" w:lineRule="auto"/>
              <w:ind w:right="-108" w:hanging="610"/>
              <w:contextualSpacing/>
              <w:jc w:val="both"/>
              <w:rPr>
                <w:rFonts w:ascii="PT Astra Serif" w:hAnsi="PT Astra Serif"/>
                <w:color w:val="auto"/>
                <w:sz w:val="28"/>
                <w:szCs w:val="28"/>
              </w:rPr>
            </w:pPr>
          </w:p>
        </w:tc>
        <w:tc>
          <w:tcPr>
            <w:tcW w:w="3403" w:type="dxa"/>
            <w:shd w:val="clear" w:color="auto" w:fill="auto"/>
          </w:tcPr>
          <w:p w:rsidR="00240C47" w:rsidRDefault="00240C47" w:rsidP="00240C47">
            <w:pPr>
              <w:spacing w:after="0" w:line="240" w:lineRule="auto"/>
              <w:rPr>
                <w:rFonts w:ascii="PT Astra Serif" w:hAnsi="PT Astra Serif"/>
                <w:sz w:val="28"/>
                <w:szCs w:val="28"/>
              </w:rPr>
            </w:pPr>
            <w:proofErr w:type="spellStart"/>
            <w:r w:rsidRPr="00240C47">
              <w:rPr>
                <w:rFonts w:ascii="PT Astra Serif" w:hAnsi="PT Astra Serif"/>
                <w:sz w:val="28"/>
                <w:szCs w:val="28"/>
              </w:rPr>
              <w:t>Предлежание</w:t>
            </w:r>
            <w:proofErr w:type="spellEnd"/>
            <w:r w:rsidRPr="00240C47">
              <w:rPr>
                <w:rFonts w:ascii="PT Astra Serif" w:hAnsi="PT Astra Serif"/>
                <w:sz w:val="28"/>
                <w:szCs w:val="28"/>
              </w:rPr>
              <w:t xml:space="preserve"> плаценты</w:t>
            </w:r>
          </w:p>
          <w:p w:rsidR="00C02310" w:rsidRPr="00240C47" w:rsidRDefault="00C02310" w:rsidP="00240C47">
            <w:pPr>
              <w:spacing w:after="0" w:line="240" w:lineRule="auto"/>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ind w:right="-108"/>
              <w:jc w:val="center"/>
              <w:rPr>
                <w:rFonts w:ascii="PT Astra Serif" w:hAnsi="PT Astra Serif"/>
                <w:sz w:val="28"/>
                <w:szCs w:val="28"/>
              </w:rPr>
            </w:pPr>
            <w:r w:rsidRPr="00240C47">
              <w:rPr>
                <w:rFonts w:ascii="PT Astra Serif" w:hAnsi="PT Astra Serif"/>
                <w:sz w:val="28"/>
                <w:szCs w:val="28"/>
              </w:rPr>
              <w:t>О44</w:t>
            </w:r>
          </w:p>
        </w:tc>
        <w:tc>
          <w:tcPr>
            <w:tcW w:w="3401" w:type="dxa"/>
            <w:vMerge/>
          </w:tcPr>
          <w:p w:rsidR="00240C47" w:rsidRPr="00240C47" w:rsidRDefault="00240C47" w:rsidP="00240C47">
            <w:pPr>
              <w:spacing w:after="0" w:line="240" w:lineRule="auto"/>
              <w:ind w:right="-108"/>
              <w:jc w:val="center"/>
              <w:rPr>
                <w:rFonts w:ascii="PT Astra Serif" w:hAnsi="PT Astra Serif"/>
                <w:sz w:val="28"/>
                <w:szCs w:val="28"/>
              </w:rPr>
            </w:pPr>
          </w:p>
        </w:tc>
      </w:tr>
      <w:tr w:rsidR="00240C47" w:rsidRPr="00240C47" w:rsidTr="00240C47">
        <w:tc>
          <w:tcPr>
            <w:tcW w:w="9072" w:type="dxa"/>
            <w:gridSpan w:val="4"/>
            <w:shd w:val="clear" w:color="auto" w:fill="auto"/>
          </w:tcPr>
          <w:p w:rsidR="00240C47" w:rsidRPr="00240C47" w:rsidRDefault="00240C47" w:rsidP="00240C47">
            <w:pPr>
              <w:spacing w:after="0" w:line="240" w:lineRule="auto"/>
              <w:jc w:val="center"/>
              <w:rPr>
                <w:rFonts w:ascii="PT Astra Serif" w:hAnsi="PT Astra Serif"/>
                <w:sz w:val="28"/>
                <w:szCs w:val="28"/>
              </w:rPr>
            </w:pP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XV</w:t>
            </w:r>
            <w:r w:rsidRPr="00240C47">
              <w:rPr>
                <w:rFonts w:ascii="PT Astra Serif" w:hAnsi="PT Astra Serif"/>
                <w:sz w:val="28"/>
                <w:szCs w:val="28"/>
                <w:lang w:val="en-US"/>
              </w:rPr>
              <w:t>II</w:t>
            </w:r>
            <w:r w:rsidRPr="00240C47">
              <w:rPr>
                <w:rFonts w:ascii="PT Astra Serif" w:hAnsi="PT Astra Serif"/>
                <w:sz w:val="28"/>
                <w:szCs w:val="28"/>
              </w:rPr>
              <w:t xml:space="preserve">. Врожденные аномалии [пороки развития],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деформации и хромосомные нарушения</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C02310">
            <w:pPr>
              <w:numPr>
                <w:ilvl w:val="0"/>
                <w:numId w:val="6"/>
              </w:numPr>
              <w:spacing w:after="0" w:line="240" w:lineRule="auto"/>
              <w:ind w:right="-108" w:hanging="644"/>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Врожденные аномалии [пороки развития] системы кровообращения</w:t>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ind w:left="-108" w:right="-107"/>
              <w:jc w:val="center"/>
              <w:rPr>
                <w:rFonts w:ascii="PT Astra Serif" w:hAnsi="PT Astra Serif"/>
                <w:sz w:val="28"/>
                <w:szCs w:val="28"/>
              </w:rPr>
            </w:pPr>
            <w:r w:rsidRPr="00240C47">
              <w:rPr>
                <w:rFonts w:ascii="PT Astra Serif" w:hAnsi="PT Astra Serif"/>
                <w:sz w:val="28"/>
                <w:szCs w:val="28"/>
              </w:rPr>
              <w:t>Q20 – Q28</w:t>
            </w:r>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lang w:val="en-US"/>
              </w:rPr>
              <w:t>C</w:t>
            </w:r>
            <w:proofErr w:type="spellStart"/>
            <w:r w:rsidRPr="00240C47">
              <w:rPr>
                <w:rFonts w:ascii="PT Astra Serif" w:hAnsi="PT Astra Serif"/>
                <w:sz w:val="28"/>
                <w:szCs w:val="28"/>
              </w:rPr>
              <w:t>опровождающиеся</w:t>
            </w:r>
            <w:proofErr w:type="spellEnd"/>
            <w:r w:rsidRPr="00240C47">
              <w:rPr>
                <w:rFonts w:ascii="PT Astra Serif" w:hAnsi="PT Astra Serif"/>
                <w:sz w:val="28"/>
                <w:szCs w:val="28"/>
              </w:rPr>
              <w:t xml:space="preserve"> хронической сердечной недостаточностью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III стадии по </w:t>
            </w:r>
            <w:proofErr w:type="spellStart"/>
            <w:r w:rsidRPr="00240C47">
              <w:rPr>
                <w:rFonts w:ascii="PT Astra Serif" w:hAnsi="PT Astra Serif"/>
                <w:sz w:val="28"/>
                <w:szCs w:val="28"/>
              </w:rPr>
              <w:t>Образцову-Стражеско-Лангу</w:t>
            </w:r>
            <w:proofErr w:type="spellEnd"/>
            <w:r w:rsidRPr="00240C47">
              <w:rPr>
                <w:rFonts w:ascii="PT Astra Serif" w:hAnsi="PT Astra Serif"/>
                <w:sz w:val="28"/>
                <w:szCs w:val="28"/>
              </w:rPr>
              <w:t>/</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IV функционального класса по NYHA и (или) стойкими нарушениями ритма и проводимости сердца: рецидивирующая желудочковая тахикардия, пароксизмальная </w:t>
            </w:r>
            <w:r w:rsidRPr="00240C47">
              <w:rPr>
                <w:rFonts w:ascii="PT Astra Serif" w:hAnsi="PT Astra Serif"/>
                <w:sz w:val="28"/>
                <w:szCs w:val="28"/>
              </w:rPr>
              <w:br/>
              <w:t xml:space="preserve">или </w:t>
            </w:r>
            <w:proofErr w:type="spellStart"/>
            <w:r w:rsidRPr="00240C47">
              <w:rPr>
                <w:rFonts w:ascii="PT Astra Serif" w:hAnsi="PT Astra Serif"/>
                <w:sz w:val="28"/>
                <w:szCs w:val="28"/>
              </w:rPr>
              <w:t>персистирующая</w:t>
            </w:r>
            <w:proofErr w:type="spellEnd"/>
            <w:r w:rsidRPr="00240C47">
              <w:rPr>
                <w:rFonts w:ascii="PT Astra Serif" w:hAnsi="PT Astra Serif"/>
                <w:sz w:val="28"/>
                <w:szCs w:val="28"/>
              </w:rPr>
              <w:t xml:space="preserve"> </w:t>
            </w:r>
            <w:proofErr w:type="spellStart"/>
            <w:r w:rsidRPr="00240C47">
              <w:rPr>
                <w:rFonts w:ascii="PT Astra Serif" w:hAnsi="PT Astra Serif"/>
                <w:sz w:val="28"/>
                <w:szCs w:val="28"/>
              </w:rPr>
              <w:t>тахисистолическая</w:t>
            </w:r>
            <w:proofErr w:type="spellEnd"/>
            <w:r w:rsidRPr="00240C47">
              <w:rPr>
                <w:rFonts w:ascii="PT Astra Serif" w:hAnsi="PT Astra Serif"/>
                <w:sz w:val="28"/>
                <w:szCs w:val="28"/>
              </w:rPr>
              <w:t xml:space="preserve"> форма фибрилляции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 (или) трепетания предсердий; </w:t>
            </w:r>
            <w:proofErr w:type="spellStart"/>
            <w:r w:rsidRPr="00240C47">
              <w:rPr>
                <w:rFonts w:ascii="PT Astra Serif" w:hAnsi="PT Astra Serif"/>
                <w:sz w:val="28"/>
                <w:szCs w:val="28"/>
              </w:rPr>
              <w:t>синоатриальные</w:t>
            </w:r>
            <w:proofErr w:type="spellEnd"/>
            <w:r w:rsidRPr="00240C47">
              <w:rPr>
                <w:rFonts w:ascii="PT Astra Serif" w:hAnsi="PT Astra Serif"/>
                <w:sz w:val="28"/>
                <w:szCs w:val="28"/>
              </w:rPr>
              <w:t xml:space="preserve"> и (или) атриовентрикулярные блокады III степени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с синдромом </w:t>
            </w:r>
            <w:r w:rsidRPr="00240C47">
              <w:rPr>
                <w:rFonts w:ascii="PT Astra Serif" w:hAnsi="PT Astra Serif"/>
                <w:sz w:val="28"/>
                <w:szCs w:val="28"/>
              </w:rPr>
              <w:br/>
            </w:r>
            <w:proofErr w:type="spellStart"/>
            <w:r w:rsidRPr="00240C47">
              <w:rPr>
                <w:rFonts w:ascii="PT Astra Serif" w:hAnsi="PT Astra Serif"/>
                <w:sz w:val="28"/>
                <w:szCs w:val="28"/>
              </w:rPr>
              <w:t>Морганьи</w:t>
            </w:r>
            <w:proofErr w:type="spellEnd"/>
            <w:r w:rsidRPr="00240C47">
              <w:rPr>
                <w:rFonts w:ascii="PT Astra Serif" w:hAnsi="PT Astra Serif"/>
                <w:sz w:val="28"/>
                <w:szCs w:val="28"/>
              </w:rPr>
              <w:t>-</w:t>
            </w:r>
            <w:proofErr w:type="spellStart"/>
            <w:r w:rsidRPr="00240C47">
              <w:rPr>
                <w:rFonts w:ascii="PT Astra Serif" w:hAnsi="PT Astra Serif"/>
                <w:sz w:val="28"/>
                <w:szCs w:val="28"/>
              </w:rPr>
              <w:t>Эдемса</w:t>
            </w:r>
            <w:proofErr w:type="spellEnd"/>
            <w:r w:rsidRPr="00240C47">
              <w:rPr>
                <w:rFonts w:ascii="PT Astra Serif" w:hAnsi="PT Astra Serif"/>
                <w:sz w:val="28"/>
                <w:szCs w:val="28"/>
              </w:rPr>
              <w:t xml:space="preserve">-Стокса,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не поддающиеся </w:t>
            </w:r>
            <w:r w:rsidRPr="00240C47">
              <w:rPr>
                <w:rFonts w:ascii="PT Astra Serif" w:hAnsi="PT Astra Serif"/>
                <w:sz w:val="28"/>
                <w:szCs w:val="28"/>
              </w:rPr>
              <w:lastRenderedPageBreak/>
              <w:t xml:space="preserve">медикаментозному контролю </w:t>
            </w:r>
          </w:p>
          <w:p w:rsid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и хирургической коррекции</w:t>
            </w:r>
          </w:p>
          <w:p w:rsidR="00555AB9" w:rsidRPr="00240C47" w:rsidRDefault="00555AB9"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FFFFFF"/>
          </w:tcPr>
          <w:p w:rsidR="00240C47" w:rsidRPr="00240C47" w:rsidRDefault="00240C47" w:rsidP="00C02310">
            <w:pPr>
              <w:numPr>
                <w:ilvl w:val="0"/>
                <w:numId w:val="6"/>
              </w:numPr>
              <w:spacing w:after="0" w:line="240" w:lineRule="auto"/>
              <w:ind w:right="-108" w:hanging="644"/>
              <w:contextualSpacing/>
              <w:jc w:val="both"/>
              <w:rPr>
                <w:rFonts w:ascii="PT Astra Serif" w:hAnsi="PT Astra Serif"/>
                <w:color w:val="auto"/>
                <w:sz w:val="28"/>
                <w:szCs w:val="28"/>
              </w:rPr>
            </w:pPr>
          </w:p>
        </w:tc>
        <w:tc>
          <w:tcPr>
            <w:tcW w:w="3403" w:type="dxa"/>
            <w:shd w:val="clear" w:color="auto" w:fill="FFFFFF"/>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Сохранившаяся клоака</w:t>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FFFFFF"/>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lang w:val="en-US"/>
              </w:rPr>
              <w:t>Q</w:t>
            </w:r>
            <w:r w:rsidRPr="00240C47">
              <w:rPr>
                <w:rFonts w:ascii="PT Astra Serif" w:hAnsi="PT Astra Serif"/>
                <w:sz w:val="28"/>
                <w:szCs w:val="28"/>
              </w:rPr>
              <w:t>43.7</w:t>
            </w:r>
          </w:p>
          <w:p w:rsidR="00240C47" w:rsidRPr="00240C47" w:rsidRDefault="00240C47" w:rsidP="00240C47">
            <w:pPr>
              <w:spacing w:after="0" w:line="240" w:lineRule="auto"/>
              <w:jc w:val="center"/>
              <w:rPr>
                <w:rFonts w:ascii="PT Astra Serif" w:hAnsi="PT Astra Serif"/>
                <w:sz w:val="28"/>
                <w:szCs w:val="28"/>
              </w:rPr>
            </w:pPr>
          </w:p>
        </w:tc>
        <w:tc>
          <w:tcPr>
            <w:tcW w:w="3401" w:type="dxa"/>
            <w:shd w:val="clear" w:color="auto" w:fill="FFFFFF"/>
          </w:tcPr>
          <w:p w:rsidR="00240C47" w:rsidRPr="00240C47" w:rsidRDefault="00240C47" w:rsidP="00240C47">
            <w:pPr>
              <w:spacing w:after="0" w:line="240" w:lineRule="auto"/>
              <w:jc w:val="center"/>
              <w:rPr>
                <w:rFonts w:ascii="PT Astra Serif" w:hAnsi="PT Astra Serif"/>
                <w:sz w:val="28"/>
                <w:szCs w:val="28"/>
                <w:lang w:val="en-US"/>
              </w:rPr>
            </w:pPr>
          </w:p>
        </w:tc>
      </w:tr>
      <w:tr w:rsidR="00240C47" w:rsidRPr="00240C47" w:rsidTr="00240C47">
        <w:tc>
          <w:tcPr>
            <w:tcW w:w="850" w:type="dxa"/>
            <w:shd w:val="clear" w:color="auto" w:fill="auto"/>
          </w:tcPr>
          <w:p w:rsidR="00240C47" w:rsidRPr="00240C47" w:rsidRDefault="00240C47" w:rsidP="00C02310">
            <w:pPr>
              <w:numPr>
                <w:ilvl w:val="0"/>
                <w:numId w:val="6"/>
              </w:numPr>
              <w:spacing w:after="0" w:line="240" w:lineRule="auto"/>
              <w:ind w:right="-108" w:hanging="644"/>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Врожденные аномалии </w:t>
            </w:r>
            <w:r w:rsidRPr="00240C47">
              <w:rPr>
                <w:rFonts w:ascii="PT Astra Serif" w:hAnsi="PT Astra Serif"/>
                <w:sz w:val="28"/>
                <w:szCs w:val="28"/>
                <w:lang w:val="en-US"/>
              </w:rPr>
              <w:t>[</w:t>
            </w:r>
            <w:r w:rsidRPr="00240C47">
              <w:rPr>
                <w:rFonts w:ascii="PT Astra Serif" w:hAnsi="PT Astra Serif"/>
                <w:sz w:val="28"/>
                <w:szCs w:val="28"/>
              </w:rPr>
              <w:t>пороки развития</w:t>
            </w:r>
            <w:r w:rsidRPr="00240C47">
              <w:rPr>
                <w:rFonts w:ascii="PT Astra Serif" w:hAnsi="PT Astra Serif"/>
                <w:sz w:val="28"/>
                <w:szCs w:val="28"/>
                <w:lang w:val="en-US"/>
              </w:rPr>
              <w:t>]</w:t>
            </w:r>
            <w:r w:rsidRPr="00240C47">
              <w:rPr>
                <w:rFonts w:ascii="PT Astra Serif" w:hAnsi="PT Astra Serif"/>
                <w:sz w:val="28"/>
                <w:szCs w:val="28"/>
              </w:rPr>
              <w:t xml:space="preserve"> </w:t>
            </w:r>
          </w:p>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и деформации </w:t>
            </w:r>
          </w:p>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костно-мышечной системы</w:t>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Q65; Q66;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Q67; Q68;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Q71; Q72;</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Q73; Q74;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Q75; Q76; </w:t>
            </w:r>
          </w:p>
          <w:p w:rsidR="00240C47" w:rsidRPr="00240C47" w:rsidRDefault="00240C47" w:rsidP="00240C47">
            <w:pPr>
              <w:spacing w:after="0" w:line="240" w:lineRule="auto"/>
              <w:jc w:val="center"/>
              <w:rPr>
                <w:rFonts w:ascii="PT Astra Serif" w:hAnsi="PT Astra Serif"/>
                <w:sz w:val="28"/>
                <w:szCs w:val="28"/>
                <w:lang w:val="en-US"/>
              </w:rPr>
            </w:pPr>
            <w:r w:rsidRPr="00240C47">
              <w:rPr>
                <w:rFonts w:ascii="PT Astra Serif" w:hAnsi="PT Astra Serif"/>
                <w:sz w:val="28"/>
                <w:szCs w:val="28"/>
              </w:rPr>
              <w:t xml:space="preserve">Q77; Q78;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Q79</w:t>
            </w:r>
          </w:p>
          <w:p w:rsidR="00240C47" w:rsidRPr="00240C47" w:rsidRDefault="00240C47" w:rsidP="00240C47">
            <w:pPr>
              <w:spacing w:after="0" w:line="240" w:lineRule="auto"/>
              <w:jc w:val="center"/>
              <w:rPr>
                <w:rFonts w:ascii="PT Astra Serif" w:hAnsi="PT Astra Serif"/>
                <w:sz w:val="28"/>
                <w:szCs w:val="28"/>
              </w:rPr>
            </w:pPr>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lang w:val="en-US"/>
              </w:rPr>
              <w:t>C</w:t>
            </w:r>
            <w:r w:rsidRPr="00240C47">
              <w:rPr>
                <w:rFonts w:ascii="PT Astra Serif" w:hAnsi="PT Astra Serif"/>
                <w:sz w:val="28"/>
                <w:szCs w:val="28"/>
              </w:rPr>
              <w:t xml:space="preserve">о стойкими нарушениями функции (ФК III – IV), </w:t>
            </w:r>
          </w:p>
          <w:p w:rsidR="00240C47" w:rsidRPr="00240C47" w:rsidRDefault="00240C47" w:rsidP="00240C47">
            <w:pPr>
              <w:tabs>
                <w:tab w:val="left" w:pos="7200"/>
              </w:tabs>
              <w:spacing w:after="0" w:line="240" w:lineRule="auto"/>
              <w:ind w:firstLine="33"/>
              <w:jc w:val="center"/>
              <w:rPr>
                <w:rFonts w:ascii="PT Astra Serif" w:hAnsi="PT Astra Serif"/>
                <w:sz w:val="28"/>
                <w:szCs w:val="28"/>
              </w:rPr>
            </w:pPr>
            <w:r w:rsidRPr="00240C47">
              <w:rPr>
                <w:rFonts w:ascii="PT Astra Serif" w:hAnsi="PT Astra Serif"/>
                <w:sz w:val="28"/>
                <w:szCs w:val="28"/>
              </w:rPr>
              <w:t>2 или 3 степенью выраженности нарушений самообслуживания, (требующие регулярной частичной или постоянной посторонней помощи,  использования при необходимости вспомогательных технических средств)</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C02310">
            <w:pPr>
              <w:numPr>
                <w:ilvl w:val="0"/>
                <w:numId w:val="6"/>
              </w:numPr>
              <w:spacing w:after="0" w:line="240" w:lineRule="auto"/>
              <w:ind w:right="-108" w:hanging="644"/>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Врожденный ихтиоз</w:t>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Q80</w:t>
            </w:r>
          </w:p>
          <w:p w:rsidR="00240C47" w:rsidRPr="00240C47" w:rsidRDefault="00240C47" w:rsidP="00240C47">
            <w:pPr>
              <w:spacing w:after="0" w:line="240" w:lineRule="auto"/>
              <w:jc w:val="center"/>
              <w:rPr>
                <w:rFonts w:ascii="PT Astra Serif" w:hAnsi="PT Astra Serif"/>
                <w:sz w:val="28"/>
                <w:szCs w:val="28"/>
              </w:rPr>
            </w:pPr>
          </w:p>
        </w:tc>
        <w:tc>
          <w:tcPr>
            <w:tcW w:w="3401" w:type="dxa"/>
          </w:tcPr>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C02310">
            <w:pPr>
              <w:numPr>
                <w:ilvl w:val="0"/>
                <w:numId w:val="6"/>
              </w:numPr>
              <w:spacing w:after="0" w:line="240" w:lineRule="auto"/>
              <w:ind w:right="-108" w:hanging="644"/>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trike/>
                <w:sz w:val="28"/>
                <w:szCs w:val="28"/>
              </w:rPr>
            </w:pPr>
            <w:r w:rsidRPr="00240C47">
              <w:rPr>
                <w:rFonts w:ascii="PT Astra Serif" w:hAnsi="PT Astra Serif"/>
                <w:sz w:val="28"/>
                <w:szCs w:val="28"/>
              </w:rPr>
              <w:t xml:space="preserve">Буллезный </w:t>
            </w:r>
            <w:proofErr w:type="spellStart"/>
            <w:r w:rsidRPr="00240C47">
              <w:rPr>
                <w:rFonts w:ascii="PT Astra Serif" w:hAnsi="PT Astra Serif"/>
                <w:sz w:val="28"/>
                <w:szCs w:val="28"/>
              </w:rPr>
              <w:t>эпидермолиз</w:t>
            </w:r>
            <w:proofErr w:type="spellEnd"/>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ind w:left="-107" w:right="-107"/>
              <w:jc w:val="center"/>
              <w:rPr>
                <w:rFonts w:ascii="PT Astra Serif" w:hAnsi="PT Astra Serif"/>
                <w:sz w:val="28"/>
                <w:szCs w:val="28"/>
              </w:rPr>
            </w:pPr>
            <w:r w:rsidRPr="00240C47">
              <w:rPr>
                <w:rFonts w:ascii="PT Astra Serif" w:hAnsi="PT Astra Serif"/>
                <w:sz w:val="28"/>
                <w:szCs w:val="28"/>
              </w:rPr>
              <w:t xml:space="preserve">Q81.2; </w:t>
            </w:r>
          </w:p>
          <w:p w:rsidR="00240C47" w:rsidRPr="00240C47" w:rsidRDefault="00240C47" w:rsidP="00240C47">
            <w:pPr>
              <w:spacing w:after="0" w:line="240" w:lineRule="auto"/>
              <w:ind w:left="-107" w:right="-107"/>
              <w:jc w:val="center"/>
              <w:rPr>
                <w:rFonts w:ascii="PT Astra Serif" w:hAnsi="PT Astra Serif"/>
                <w:sz w:val="28"/>
                <w:szCs w:val="28"/>
              </w:rPr>
            </w:pPr>
            <w:r w:rsidRPr="00240C47">
              <w:rPr>
                <w:rFonts w:ascii="PT Astra Serif" w:hAnsi="PT Astra Serif"/>
                <w:sz w:val="28"/>
                <w:szCs w:val="28"/>
              </w:rPr>
              <w:t>Q81.8</w:t>
            </w:r>
          </w:p>
          <w:p w:rsidR="00240C47" w:rsidRPr="00240C47" w:rsidRDefault="00240C47" w:rsidP="00240C47">
            <w:pPr>
              <w:spacing w:after="0" w:line="240" w:lineRule="auto"/>
              <w:ind w:left="-107" w:right="-107"/>
              <w:jc w:val="center"/>
              <w:rPr>
                <w:rFonts w:ascii="PT Astra Serif" w:hAnsi="PT Astra Serif"/>
                <w:sz w:val="28"/>
                <w:szCs w:val="28"/>
              </w:rPr>
            </w:pPr>
          </w:p>
        </w:tc>
        <w:tc>
          <w:tcPr>
            <w:tcW w:w="3401" w:type="dxa"/>
          </w:tcPr>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9072" w:type="dxa"/>
            <w:gridSpan w:val="4"/>
            <w:shd w:val="clear" w:color="auto" w:fill="auto"/>
          </w:tcPr>
          <w:p w:rsidR="00240C47" w:rsidRPr="00240C47" w:rsidRDefault="00240C47" w:rsidP="00240C47">
            <w:pPr>
              <w:spacing w:after="0" w:line="240" w:lineRule="auto"/>
              <w:jc w:val="center"/>
              <w:rPr>
                <w:rFonts w:ascii="PT Astra Serif" w:hAnsi="PT Astra Serif"/>
                <w:sz w:val="28"/>
                <w:szCs w:val="28"/>
              </w:rPr>
            </w:pP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XV</w:t>
            </w:r>
            <w:r w:rsidRPr="00240C47">
              <w:rPr>
                <w:rFonts w:ascii="PT Astra Serif" w:hAnsi="PT Astra Serif"/>
                <w:sz w:val="28"/>
                <w:szCs w:val="28"/>
                <w:lang w:val="en-US"/>
              </w:rPr>
              <w:t>III</w:t>
            </w:r>
            <w:r w:rsidRPr="00240C47">
              <w:rPr>
                <w:rFonts w:ascii="PT Astra Serif" w:hAnsi="PT Astra Serif"/>
                <w:sz w:val="28"/>
                <w:szCs w:val="28"/>
              </w:rPr>
              <w:t xml:space="preserve">. Симптомы, признаки и отклонения от нормы,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выявленные при клинических и лабораторных исследованиях,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не классифицированные в других рубриках</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C02310">
            <w:pPr>
              <w:numPr>
                <w:ilvl w:val="0"/>
                <w:numId w:val="6"/>
              </w:numPr>
              <w:spacing w:after="0" w:line="240" w:lineRule="auto"/>
              <w:ind w:right="-108" w:hanging="644"/>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Недержание кала</w:t>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lang w:val="en-US"/>
              </w:rPr>
              <w:t>R</w:t>
            </w:r>
            <w:r w:rsidRPr="00240C47">
              <w:rPr>
                <w:rFonts w:ascii="PT Astra Serif" w:hAnsi="PT Astra Serif"/>
                <w:sz w:val="28"/>
                <w:szCs w:val="28"/>
              </w:rPr>
              <w:t>15</w:t>
            </w:r>
          </w:p>
        </w:tc>
        <w:tc>
          <w:tcPr>
            <w:tcW w:w="3401" w:type="dxa"/>
          </w:tcPr>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9072" w:type="dxa"/>
            <w:gridSpan w:val="4"/>
            <w:shd w:val="clear" w:color="auto" w:fill="auto"/>
          </w:tcPr>
          <w:p w:rsidR="00240C47" w:rsidRPr="00240C47" w:rsidRDefault="00240C47" w:rsidP="00240C47">
            <w:pPr>
              <w:spacing w:after="0" w:line="240" w:lineRule="auto"/>
              <w:jc w:val="center"/>
              <w:rPr>
                <w:rFonts w:ascii="PT Astra Serif" w:hAnsi="PT Astra Serif"/>
                <w:sz w:val="28"/>
                <w:szCs w:val="28"/>
              </w:rPr>
            </w:pP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X</w:t>
            </w:r>
            <w:r w:rsidRPr="00240C47">
              <w:rPr>
                <w:rFonts w:ascii="PT Astra Serif" w:hAnsi="PT Astra Serif"/>
                <w:sz w:val="28"/>
                <w:szCs w:val="28"/>
                <w:lang w:val="en-US"/>
              </w:rPr>
              <w:t>IX</w:t>
            </w:r>
            <w:r w:rsidRPr="00240C47">
              <w:rPr>
                <w:rFonts w:ascii="PT Astra Serif" w:hAnsi="PT Astra Serif"/>
                <w:sz w:val="28"/>
                <w:szCs w:val="28"/>
              </w:rPr>
              <w:t xml:space="preserve">. Травмы, отравления и некоторые другие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последствия воздействия внешних причин</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C02310">
            <w:pPr>
              <w:numPr>
                <w:ilvl w:val="0"/>
                <w:numId w:val="6"/>
              </w:numPr>
              <w:spacing w:after="0" w:line="240" w:lineRule="auto"/>
              <w:ind w:right="-108" w:hanging="610"/>
              <w:contextualSpacing/>
              <w:jc w:val="center"/>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Внутричерепная травма</w:t>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Default="008943EE" w:rsidP="00240C47">
            <w:pPr>
              <w:spacing w:after="0" w:line="240" w:lineRule="auto"/>
              <w:ind w:left="-106" w:right="-106"/>
              <w:jc w:val="center"/>
              <w:rPr>
                <w:rFonts w:ascii="PT Astra Serif" w:hAnsi="PT Astra Serif"/>
                <w:sz w:val="28"/>
                <w:szCs w:val="28"/>
              </w:rPr>
            </w:pPr>
            <w:hyperlink r:id="rId64" w:anchor="block_8454" w:history="1">
              <w:r w:rsidR="00240C47" w:rsidRPr="00240C47">
                <w:rPr>
                  <w:rFonts w:ascii="PT Astra Serif" w:hAnsi="PT Astra Serif"/>
                  <w:sz w:val="28"/>
                  <w:szCs w:val="28"/>
                  <w:lang w:val="en-US"/>
                </w:rPr>
                <w:t xml:space="preserve">S06.2; S06.3; S06.4; S06.5; S06.6; </w:t>
              </w:r>
              <w:r w:rsidR="00240C47" w:rsidRPr="00240C47">
                <w:rPr>
                  <w:rFonts w:ascii="PT Astra Serif" w:hAnsi="PT Astra Serif"/>
                  <w:sz w:val="28"/>
                  <w:szCs w:val="28"/>
                  <w:lang w:val="en-US"/>
                </w:rPr>
                <w:lastRenderedPageBreak/>
                <w:t>S06.</w:t>
              </w:r>
            </w:hyperlink>
            <w:r w:rsidR="00240C47" w:rsidRPr="00240C47">
              <w:rPr>
                <w:rFonts w:ascii="PT Astra Serif" w:hAnsi="PT Astra Serif"/>
                <w:sz w:val="28"/>
                <w:szCs w:val="28"/>
                <w:lang w:val="en-US"/>
              </w:rPr>
              <w:t>7; S06.8; S06.9</w:t>
            </w:r>
          </w:p>
          <w:p w:rsidR="00C02310" w:rsidRPr="00C02310" w:rsidRDefault="00C02310" w:rsidP="00240C47">
            <w:pPr>
              <w:spacing w:after="0" w:line="240" w:lineRule="auto"/>
              <w:ind w:left="-106" w:right="-106"/>
              <w:jc w:val="center"/>
              <w:rPr>
                <w:rFonts w:ascii="PT Astra Serif" w:hAnsi="PT Astra Serif"/>
                <w:sz w:val="28"/>
                <w:szCs w:val="28"/>
              </w:rPr>
            </w:pPr>
          </w:p>
        </w:tc>
        <w:tc>
          <w:tcPr>
            <w:tcW w:w="3401" w:type="dxa"/>
            <w:vMerge w:val="restart"/>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lastRenderedPageBreak/>
              <w:t xml:space="preserve">Травмы центральной нервной системы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с выраженными стойкими явлениями очагового поражения головного </w:t>
            </w:r>
            <w:r w:rsidRPr="00240C47">
              <w:rPr>
                <w:rFonts w:ascii="PT Astra Serif" w:hAnsi="PT Astra Serif"/>
                <w:sz w:val="28"/>
                <w:szCs w:val="28"/>
              </w:rPr>
              <w:lastRenderedPageBreak/>
              <w:t xml:space="preserve">мозга или спинного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мозга (гемиплегия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или параплегия,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глубокие гемипарезы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или </w:t>
            </w:r>
            <w:proofErr w:type="spellStart"/>
            <w:r w:rsidRPr="00240C47">
              <w:rPr>
                <w:rFonts w:ascii="PT Astra Serif" w:hAnsi="PT Astra Serif"/>
                <w:sz w:val="28"/>
                <w:szCs w:val="28"/>
              </w:rPr>
              <w:t>парапарезы</w:t>
            </w:r>
            <w:proofErr w:type="spellEnd"/>
            <w:r w:rsidRPr="00240C47">
              <w:rPr>
                <w:rFonts w:ascii="PT Astra Serif" w:hAnsi="PT Astra Serif"/>
                <w:sz w:val="28"/>
                <w:szCs w:val="28"/>
              </w:rPr>
              <w:t>)</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C02310">
            <w:pPr>
              <w:numPr>
                <w:ilvl w:val="0"/>
                <w:numId w:val="6"/>
              </w:numPr>
              <w:spacing w:after="0" w:line="240" w:lineRule="auto"/>
              <w:ind w:right="-108" w:hanging="644"/>
              <w:contextualSpacing/>
              <w:jc w:val="center"/>
              <w:rPr>
                <w:rFonts w:ascii="PT Astra Serif" w:hAnsi="PT Astra Serif"/>
                <w:color w:val="auto"/>
                <w:sz w:val="28"/>
                <w:szCs w:val="28"/>
              </w:rPr>
            </w:pPr>
          </w:p>
        </w:tc>
        <w:tc>
          <w:tcPr>
            <w:tcW w:w="3403" w:type="dxa"/>
            <w:shd w:val="clear" w:color="auto" w:fill="auto"/>
          </w:tcPr>
          <w:p w:rsidR="00240C47" w:rsidRDefault="00240C47" w:rsidP="00C02310">
            <w:pPr>
              <w:spacing w:after="0" w:line="240" w:lineRule="auto"/>
              <w:jc w:val="both"/>
              <w:rPr>
                <w:rFonts w:ascii="PT Astra Serif" w:hAnsi="PT Astra Serif"/>
                <w:sz w:val="28"/>
                <w:szCs w:val="28"/>
              </w:rPr>
            </w:pPr>
            <w:r w:rsidRPr="00240C47">
              <w:rPr>
                <w:rFonts w:ascii="PT Astra Serif" w:hAnsi="PT Astra Serif"/>
                <w:sz w:val="28"/>
                <w:szCs w:val="28"/>
              </w:rPr>
              <w:t>Другие и неуточненные повреждения шейного отдела спинного мозга</w:t>
            </w:r>
          </w:p>
          <w:p w:rsidR="00555AB9" w:rsidRPr="00240C47" w:rsidRDefault="00555AB9" w:rsidP="00C02310">
            <w:pPr>
              <w:spacing w:after="0" w:line="240" w:lineRule="auto"/>
              <w:jc w:val="both"/>
              <w:rPr>
                <w:rFonts w:ascii="PT Astra Serif" w:hAnsi="PT Astra Serif"/>
                <w:sz w:val="28"/>
                <w:szCs w:val="28"/>
              </w:rPr>
            </w:pPr>
          </w:p>
        </w:tc>
        <w:tc>
          <w:tcPr>
            <w:tcW w:w="1418" w:type="dxa"/>
            <w:shd w:val="clear" w:color="auto" w:fill="auto"/>
          </w:tcPr>
          <w:p w:rsidR="00240C47" w:rsidRPr="00240C47" w:rsidRDefault="008943EE" w:rsidP="00240C47">
            <w:pPr>
              <w:spacing w:after="0" w:line="240" w:lineRule="auto"/>
              <w:ind w:left="-106" w:right="-106"/>
              <w:jc w:val="center"/>
              <w:rPr>
                <w:rFonts w:ascii="PT Astra Serif" w:hAnsi="PT Astra Serif"/>
                <w:sz w:val="28"/>
                <w:szCs w:val="28"/>
              </w:rPr>
            </w:pPr>
            <w:hyperlink r:id="rId65" w:anchor="block_8498" w:history="1">
              <w:r w:rsidR="00240C47" w:rsidRPr="00240C47">
                <w:rPr>
                  <w:rFonts w:ascii="PT Astra Serif" w:hAnsi="PT Astra Serif"/>
                  <w:sz w:val="28"/>
                  <w:szCs w:val="28"/>
                  <w:lang w:val="en-US"/>
                </w:rPr>
                <w:t>S14.1</w:t>
              </w:r>
            </w:hyperlink>
          </w:p>
        </w:tc>
        <w:tc>
          <w:tcPr>
            <w:tcW w:w="3401" w:type="dxa"/>
            <w:vMerge/>
          </w:tcPr>
          <w:p w:rsidR="00240C47" w:rsidRPr="00240C47" w:rsidRDefault="00240C47" w:rsidP="00240C47">
            <w:pPr>
              <w:spacing w:after="0" w:line="240" w:lineRule="auto"/>
              <w:jc w:val="both"/>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C02310">
            <w:pPr>
              <w:numPr>
                <w:ilvl w:val="0"/>
                <w:numId w:val="6"/>
              </w:numPr>
              <w:spacing w:after="0" w:line="240" w:lineRule="auto"/>
              <w:ind w:right="-108" w:hanging="644"/>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Другие и неуточненные травмы грудного отдела спинного мозга</w:t>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8943EE" w:rsidP="00240C47">
            <w:pPr>
              <w:spacing w:after="0" w:line="240" w:lineRule="auto"/>
              <w:ind w:left="-106" w:right="-106"/>
              <w:jc w:val="center"/>
              <w:rPr>
                <w:rFonts w:ascii="PT Astra Serif" w:hAnsi="PT Astra Serif"/>
                <w:sz w:val="28"/>
                <w:szCs w:val="28"/>
              </w:rPr>
            </w:pPr>
            <w:hyperlink r:id="rId66" w:anchor="block_8545" w:history="1">
              <w:r w:rsidR="00240C47" w:rsidRPr="00240C47">
                <w:rPr>
                  <w:rFonts w:ascii="PT Astra Serif" w:hAnsi="PT Astra Serif"/>
                  <w:sz w:val="28"/>
                  <w:szCs w:val="28"/>
                  <w:lang w:val="en-US"/>
                </w:rPr>
                <w:t>S24.1</w:t>
              </w:r>
            </w:hyperlink>
          </w:p>
        </w:tc>
        <w:tc>
          <w:tcPr>
            <w:tcW w:w="3401" w:type="dxa"/>
            <w:vMerge/>
          </w:tcPr>
          <w:p w:rsidR="00240C47" w:rsidRPr="00240C47" w:rsidRDefault="00240C47" w:rsidP="00240C47">
            <w:pPr>
              <w:spacing w:after="0" w:line="240" w:lineRule="auto"/>
              <w:jc w:val="both"/>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C02310">
            <w:pPr>
              <w:numPr>
                <w:ilvl w:val="0"/>
                <w:numId w:val="6"/>
              </w:numPr>
              <w:spacing w:after="0" w:line="240" w:lineRule="auto"/>
              <w:ind w:right="-108" w:hanging="644"/>
              <w:contextualSpacing/>
              <w:jc w:val="both"/>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Другая травма поясничного отдела спинного мозга</w:t>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8943EE" w:rsidP="00240C47">
            <w:pPr>
              <w:spacing w:after="0" w:line="240" w:lineRule="auto"/>
              <w:jc w:val="center"/>
              <w:rPr>
                <w:rFonts w:ascii="PT Astra Serif" w:hAnsi="PT Astra Serif"/>
                <w:sz w:val="28"/>
                <w:szCs w:val="28"/>
              </w:rPr>
            </w:pPr>
            <w:hyperlink r:id="rId67" w:anchor="block_8609" w:history="1">
              <w:r w:rsidR="00240C47" w:rsidRPr="00240C47">
                <w:rPr>
                  <w:rFonts w:ascii="PT Astra Serif" w:hAnsi="PT Astra Serif"/>
                  <w:sz w:val="28"/>
                  <w:szCs w:val="28"/>
                  <w:lang w:val="en-US"/>
                </w:rPr>
                <w:t>S34.1</w:t>
              </w:r>
            </w:hyperlink>
          </w:p>
        </w:tc>
        <w:tc>
          <w:tcPr>
            <w:tcW w:w="3401" w:type="dxa"/>
            <w:vMerge/>
          </w:tcPr>
          <w:p w:rsidR="00240C47" w:rsidRPr="00240C47" w:rsidRDefault="00240C47" w:rsidP="00240C47">
            <w:pPr>
              <w:spacing w:after="0" w:line="240" w:lineRule="auto"/>
              <w:jc w:val="both"/>
              <w:rPr>
                <w:rFonts w:ascii="PT Astra Serif" w:hAnsi="PT Astra Serif"/>
                <w:sz w:val="28"/>
                <w:szCs w:val="28"/>
              </w:rPr>
            </w:pPr>
          </w:p>
        </w:tc>
      </w:tr>
      <w:tr w:rsidR="00240C47" w:rsidRPr="00240C47" w:rsidTr="00240C47">
        <w:tc>
          <w:tcPr>
            <w:tcW w:w="850" w:type="dxa"/>
            <w:shd w:val="clear" w:color="auto" w:fill="auto"/>
          </w:tcPr>
          <w:p w:rsidR="00240C47" w:rsidRPr="00240C47" w:rsidRDefault="00240C47" w:rsidP="00C02310">
            <w:pPr>
              <w:numPr>
                <w:ilvl w:val="0"/>
                <w:numId w:val="6"/>
              </w:numPr>
              <w:spacing w:after="0" w:line="240" w:lineRule="auto"/>
              <w:ind w:right="-108" w:hanging="644"/>
              <w:contextualSpacing/>
              <w:jc w:val="center"/>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Неуточненные эффекты излучения </w:t>
            </w:r>
            <w:r w:rsidRPr="00240C47">
              <w:rPr>
                <w:rFonts w:ascii="PT Astra Serif" w:hAnsi="PT Astra Serif"/>
                <w:sz w:val="28"/>
                <w:szCs w:val="28"/>
              </w:rPr>
              <w:br/>
            </w:r>
          </w:p>
        </w:tc>
        <w:tc>
          <w:tcPr>
            <w:tcW w:w="1418" w:type="dxa"/>
            <w:shd w:val="clear" w:color="auto" w:fill="auto"/>
          </w:tcPr>
          <w:p w:rsidR="00240C47" w:rsidRPr="00240C47" w:rsidRDefault="008943EE" w:rsidP="00240C47">
            <w:pPr>
              <w:spacing w:after="0" w:line="240" w:lineRule="auto"/>
              <w:jc w:val="center"/>
              <w:rPr>
                <w:rFonts w:ascii="PT Astra Serif" w:hAnsi="PT Astra Serif"/>
                <w:sz w:val="28"/>
                <w:szCs w:val="28"/>
              </w:rPr>
            </w:pPr>
            <w:hyperlink r:id="rId68" w:anchor="block_2093" w:history="1">
              <w:r w:rsidR="00240C47" w:rsidRPr="00240C47">
                <w:rPr>
                  <w:rFonts w:ascii="PT Astra Serif" w:hAnsi="PT Astra Serif"/>
                  <w:sz w:val="28"/>
                  <w:szCs w:val="28"/>
                </w:rPr>
                <w:t>Т66</w:t>
              </w:r>
            </w:hyperlink>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Острая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 хроническая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лучевая болезнь тяжелой</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и крайне тяжелой степени, местные лучевые поражения (лучевые ожоги) тяжелой </w:t>
            </w:r>
          </w:p>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и крайне тяжелой степени</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240C47">
        <w:tc>
          <w:tcPr>
            <w:tcW w:w="9072" w:type="dxa"/>
            <w:gridSpan w:val="4"/>
            <w:shd w:val="clear" w:color="auto" w:fill="auto"/>
          </w:tcPr>
          <w:p w:rsidR="00240C47" w:rsidRPr="00240C47" w:rsidRDefault="00240C47" w:rsidP="00C02310">
            <w:pPr>
              <w:spacing w:after="0" w:line="240" w:lineRule="auto"/>
              <w:ind w:hanging="644"/>
              <w:jc w:val="center"/>
              <w:rPr>
                <w:rFonts w:ascii="PT Astra Serif" w:hAnsi="PT Astra Serif"/>
                <w:sz w:val="28"/>
                <w:szCs w:val="28"/>
              </w:rPr>
            </w:pPr>
          </w:p>
          <w:p w:rsidR="00240C47" w:rsidRPr="00240C47" w:rsidRDefault="00240C47" w:rsidP="00C02310">
            <w:pPr>
              <w:spacing w:after="0" w:line="240" w:lineRule="auto"/>
              <w:ind w:hanging="644"/>
              <w:jc w:val="center"/>
              <w:rPr>
                <w:rFonts w:ascii="PT Astra Serif" w:hAnsi="PT Astra Serif"/>
                <w:sz w:val="28"/>
                <w:szCs w:val="28"/>
              </w:rPr>
            </w:pPr>
            <w:r w:rsidRPr="00240C47">
              <w:rPr>
                <w:rFonts w:ascii="PT Astra Serif" w:hAnsi="PT Astra Serif"/>
                <w:sz w:val="28"/>
                <w:szCs w:val="28"/>
              </w:rPr>
              <w:t>X</w:t>
            </w:r>
            <w:r w:rsidRPr="00240C47">
              <w:rPr>
                <w:rFonts w:ascii="PT Astra Serif" w:hAnsi="PT Astra Serif"/>
                <w:sz w:val="28"/>
                <w:szCs w:val="28"/>
                <w:lang w:val="en-US"/>
              </w:rPr>
              <w:t>X</w:t>
            </w:r>
            <w:r w:rsidRPr="00240C47">
              <w:rPr>
                <w:rFonts w:ascii="PT Astra Serif" w:hAnsi="PT Astra Serif"/>
                <w:sz w:val="28"/>
                <w:szCs w:val="28"/>
              </w:rPr>
              <w:t xml:space="preserve">I. Факторы, влияющие на состояние здоровья населения </w:t>
            </w:r>
          </w:p>
          <w:p w:rsidR="00240C47" w:rsidRPr="00240C47" w:rsidRDefault="00240C47" w:rsidP="00C02310">
            <w:pPr>
              <w:spacing w:after="0" w:line="240" w:lineRule="auto"/>
              <w:ind w:hanging="644"/>
              <w:jc w:val="center"/>
              <w:rPr>
                <w:rFonts w:ascii="PT Astra Serif" w:hAnsi="PT Astra Serif"/>
                <w:sz w:val="28"/>
                <w:szCs w:val="28"/>
              </w:rPr>
            </w:pPr>
            <w:r w:rsidRPr="00240C47">
              <w:rPr>
                <w:rFonts w:ascii="PT Astra Serif" w:hAnsi="PT Astra Serif"/>
                <w:sz w:val="28"/>
                <w:szCs w:val="28"/>
              </w:rPr>
              <w:t>и обращения в учреждения здравоохранения</w:t>
            </w:r>
          </w:p>
          <w:p w:rsidR="00240C47" w:rsidRPr="00240C47" w:rsidRDefault="00240C47" w:rsidP="00C02310">
            <w:pPr>
              <w:spacing w:after="0" w:line="240" w:lineRule="auto"/>
              <w:ind w:hanging="644"/>
              <w:jc w:val="center"/>
              <w:rPr>
                <w:rFonts w:ascii="PT Astra Serif" w:hAnsi="PT Astra Serif"/>
                <w:sz w:val="28"/>
                <w:szCs w:val="28"/>
              </w:rPr>
            </w:pPr>
          </w:p>
        </w:tc>
      </w:tr>
      <w:tr w:rsidR="00240C47" w:rsidRPr="00240C47" w:rsidTr="00BF4BDF">
        <w:tc>
          <w:tcPr>
            <w:tcW w:w="850" w:type="dxa"/>
            <w:shd w:val="clear" w:color="auto" w:fill="auto"/>
          </w:tcPr>
          <w:p w:rsidR="00240C47" w:rsidRPr="00240C47" w:rsidRDefault="00240C47" w:rsidP="00C02310">
            <w:pPr>
              <w:numPr>
                <w:ilvl w:val="0"/>
                <w:numId w:val="6"/>
              </w:numPr>
              <w:spacing w:after="0" w:line="240" w:lineRule="auto"/>
              <w:ind w:right="-108" w:hanging="644"/>
              <w:contextualSpacing/>
              <w:jc w:val="center"/>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Паллиативная помощь</w:t>
            </w:r>
          </w:p>
          <w:p w:rsidR="00240C47" w:rsidRPr="00240C47" w:rsidRDefault="00240C47" w:rsidP="00240C47">
            <w:pPr>
              <w:spacing w:after="0" w:line="240" w:lineRule="auto"/>
              <w:jc w:val="both"/>
              <w:rPr>
                <w:rFonts w:ascii="PT Astra Serif" w:hAnsi="PT Astra Serif"/>
                <w:sz w:val="28"/>
                <w:szCs w:val="28"/>
              </w:rPr>
            </w:pPr>
          </w:p>
        </w:tc>
        <w:tc>
          <w:tcPr>
            <w:tcW w:w="1418" w:type="dxa"/>
            <w:shd w:val="clear" w:color="auto" w:fill="auto"/>
          </w:tcPr>
          <w:p w:rsidR="00240C47" w:rsidRPr="00240C47" w:rsidRDefault="00240C47" w:rsidP="00240C47">
            <w:pPr>
              <w:spacing w:after="0" w:line="240" w:lineRule="auto"/>
              <w:jc w:val="center"/>
              <w:rPr>
                <w:rFonts w:ascii="PT Astra Serif" w:hAnsi="PT Astra Serif"/>
                <w:sz w:val="28"/>
                <w:szCs w:val="28"/>
                <w:lang w:val="en-US"/>
              </w:rPr>
            </w:pPr>
            <w:r w:rsidRPr="00240C47">
              <w:rPr>
                <w:rFonts w:ascii="PT Astra Serif" w:hAnsi="PT Astra Serif"/>
                <w:sz w:val="28"/>
                <w:szCs w:val="28"/>
              </w:rPr>
              <w:t>Z51.5</w:t>
            </w:r>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Заболевания (состояния), требующие оказания паллиативной медицинской помощи</w:t>
            </w:r>
          </w:p>
          <w:p w:rsidR="00240C47" w:rsidRPr="00240C47" w:rsidRDefault="00240C47" w:rsidP="00240C47">
            <w:pPr>
              <w:spacing w:after="0" w:line="240" w:lineRule="auto"/>
              <w:jc w:val="center"/>
              <w:rPr>
                <w:rFonts w:ascii="PT Astra Serif" w:hAnsi="PT Astra Serif"/>
                <w:sz w:val="28"/>
                <w:szCs w:val="28"/>
              </w:rPr>
            </w:pPr>
          </w:p>
        </w:tc>
      </w:tr>
      <w:tr w:rsidR="00240C47" w:rsidRPr="00240C47" w:rsidTr="00BF4BDF">
        <w:tc>
          <w:tcPr>
            <w:tcW w:w="850" w:type="dxa"/>
            <w:shd w:val="clear" w:color="auto" w:fill="auto"/>
          </w:tcPr>
          <w:p w:rsidR="00240C47" w:rsidRPr="00240C47" w:rsidRDefault="00240C47" w:rsidP="00C02310">
            <w:pPr>
              <w:numPr>
                <w:ilvl w:val="0"/>
                <w:numId w:val="6"/>
              </w:numPr>
              <w:spacing w:after="0" w:line="240" w:lineRule="auto"/>
              <w:ind w:right="-108" w:hanging="644"/>
              <w:contextualSpacing/>
              <w:jc w:val="center"/>
              <w:rPr>
                <w:rFonts w:ascii="PT Astra Serif" w:hAnsi="PT Astra Serif"/>
                <w:color w:val="auto"/>
                <w:sz w:val="28"/>
                <w:szCs w:val="28"/>
              </w:rPr>
            </w:pPr>
          </w:p>
        </w:tc>
        <w:tc>
          <w:tcPr>
            <w:tcW w:w="3403" w:type="dxa"/>
            <w:shd w:val="clear" w:color="auto" w:fill="auto"/>
          </w:tcPr>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 xml:space="preserve">Состояние, связанное </w:t>
            </w:r>
          </w:p>
          <w:p w:rsidR="00240C47" w:rsidRPr="00240C47" w:rsidRDefault="00240C47" w:rsidP="00240C47">
            <w:pPr>
              <w:spacing w:after="0" w:line="240" w:lineRule="auto"/>
              <w:jc w:val="both"/>
              <w:rPr>
                <w:rFonts w:ascii="PT Astra Serif" w:hAnsi="PT Astra Serif"/>
                <w:sz w:val="28"/>
                <w:szCs w:val="28"/>
              </w:rPr>
            </w:pPr>
            <w:r w:rsidRPr="00240C47">
              <w:rPr>
                <w:rFonts w:ascii="PT Astra Serif" w:hAnsi="PT Astra Serif"/>
                <w:sz w:val="28"/>
                <w:szCs w:val="28"/>
              </w:rPr>
              <w:t>с наличием искусственного отверстия</w:t>
            </w:r>
          </w:p>
        </w:tc>
        <w:tc>
          <w:tcPr>
            <w:tcW w:w="1418" w:type="dxa"/>
            <w:shd w:val="clear" w:color="auto" w:fill="auto"/>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lang w:val="en-US"/>
              </w:rPr>
              <w:t>Z</w:t>
            </w:r>
            <w:r w:rsidRPr="00240C47">
              <w:rPr>
                <w:rFonts w:ascii="PT Astra Serif" w:hAnsi="PT Astra Serif"/>
                <w:sz w:val="28"/>
                <w:szCs w:val="28"/>
              </w:rPr>
              <w:t>93</w:t>
            </w:r>
          </w:p>
        </w:tc>
        <w:tc>
          <w:tcPr>
            <w:tcW w:w="3401" w:type="dxa"/>
          </w:tcPr>
          <w:p w:rsidR="00240C47" w:rsidRPr="00240C47" w:rsidRDefault="00240C47" w:rsidP="00240C47">
            <w:pPr>
              <w:spacing w:after="0" w:line="240" w:lineRule="auto"/>
              <w:jc w:val="center"/>
              <w:rPr>
                <w:rFonts w:ascii="PT Astra Serif" w:hAnsi="PT Astra Serif"/>
                <w:sz w:val="28"/>
                <w:szCs w:val="28"/>
              </w:rPr>
            </w:pPr>
            <w:r w:rsidRPr="00240C47">
              <w:rPr>
                <w:rFonts w:ascii="PT Astra Serif" w:hAnsi="PT Astra Serif"/>
                <w:sz w:val="28"/>
                <w:szCs w:val="28"/>
              </w:rPr>
              <w:t xml:space="preserve">Наличие искусственного отверстия, требующего внимания и ухода, </w:t>
            </w:r>
          </w:p>
          <w:p w:rsidR="00240C47" w:rsidRPr="00240C47" w:rsidRDefault="00240C47" w:rsidP="00555AB9">
            <w:pPr>
              <w:spacing w:after="0" w:line="240" w:lineRule="auto"/>
              <w:jc w:val="center"/>
              <w:rPr>
                <w:rFonts w:ascii="PT Astra Serif" w:hAnsi="PT Astra Serif"/>
                <w:sz w:val="28"/>
                <w:szCs w:val="28"/>
              </w:rPr>
            </w:pPr>
            <w:r w:rsidRPr="00240C47">
              <w:rPr>
                <w:rFonts w:ascii="PT Astra Serif" w:hAnsi="PT Astra Serif"/>
                <w:sz w:val="28"/>
                <w:szCs w:val="28"/>
              </w:rPr>
              <w:t>в случае невозможности радикального лечения</w:t>
            </w:r>
          </w:p>
        </w:tc>
      </w:tr>
    </w:tbl>
    <w:p w:rsidR="00240C47" w:rsidRPr="00240C47" w:rsidRDefault="00240C47" w:rsidP="00240C47">
      <w:pPr>
        <w:spacing w:after="0" w:line="240" w:lineRule="auto"/>
        <w:jc w:val="both"/>
        <w:rPr>
          <w:rFonts w:ascii="PT Astra Serif" w:hAnsi="PT Astra Serif"/>
          <w:sz w:val="28"/>
          <w:szCs w:val="28"/>
        </w:rPr>
      </w:pPr>
    </w:p>
    <w:p w:rsidR="00240C47" w:rsidRPr="00240C47" w:rsidRDefault="00240C47" w:rsidP="00240C47">
      <w:pPr>
        <w:spacing w:after="0" w:line="240" w:lineRule="auto"/>
        <w:jc w:val="right"/>
        <w:rPr>
          <w:rFonts w:ascii="PT Astra Serif" w:hAnsi="PT Astra Serif" w:cs="PT Astra Serif"/>
          <w:sz w:val="28"/>
          <w:szCs w:val="28"/>
        </w:rPr>
      </w:pPr>
    </w:p>
    <w:p w:rsidR="00240C47" w:rsidRPr="00240C47" w:rsidRDefault="00240C47" w:rsidP="00240C47">
      <w:pPr>
        <w:spacing w:after="0" w:line="240" w:lineRule="auto"/>
        <w:jc w:val="both"/>
        <w:rPr>
          <w:rFonts w:ascii="PT Astra Serif" w:hAnsi="PT Astra Serif"/>
          <w:sz w:val="28"/>
        </w:rPr>
        <w:sectPr w:rsidR="00240C47" w:rsidRPr="00240C47" w:rsidSect="00240C47">
          <w:pgSz w:w="11906" w:h="16838"/>
          <w:pgMar w:top="1418" w:right="1418" w:bottom="1701" w:left="1418" w:header="680" w:footer="680" w:gutter="0"/>
          <w:pgNumType w:start="1"/>
          <w:cols w:space="708"/>
          <w:titlePg/>
          <w:docGrid w:linePitch="360"/>
        </w:sectPr>
      </w:pPr>
      <w:bookmarkStart w:id="0" w:name="_GoBack"/>
      <w:bookmarkEnd w:id="0"/>
    </w:p>
    <w:p w:rsidR="00935CAA" w:rsidRDefault="00935CAA" w:rsidP="00240C47">
      <w:pPr>
        <w:pStyle w:val="a5"/>
        <w:rPr>
          <w:rFonts w:ascii="PT Astra Serif" w:hAnsi="PT Astra Serif"/>
          <w:sz w:val="28"/>
        </w:rPr>
      </w:pPr>
    </w:p>
    <w:sectPr w:rsidR="00935CAA" w:rsidSect="00240C47">
      <w:pgSz w:w="11906" w:h="16838"/>
      <w:pgMar w:top="1418" w:right="1418" w:bottom="1701" w:left="1418"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C47" w:rsidRDefault="00240C47">
      <w:pPr>
        <w:spacing w:after="0" w:line="240" w:lineRule="auto"/>
      </w:pPr>
      <w:r>
        <w:separator/>
      </w:r>
    </w:p>
  </w:endnote>
  <w:endnote w:type="continuationSeparator" w:id="0">
    <w:p w:rsidR="00240C47" w:rsidRDefault="00240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XO Thames">
    <w:altName w:val="Times New Roman"/>
    <w:charset w:val="CC"/>
    <w:family w:val="roman"/>
    <w:pitch w:val="variable"/>
    <w:sig w:usb0="00000001"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PT Arial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C47" w:rsidRDefault="00240C47">
      <w:pPr>
        <w:spacing w:after="0" w:line="240" w:lineRule="auto"/>
      </w:pPr>
      <w:r>
        <w:separator/>
      </w:r>
    </w:p>
  </w:footnote>
  <w:footnote w:type="continuationSeparator" w:id="0">
    <w:p w:rsidR="00240C47" w:rsidRDefault="00240C47">
      <w:pPr>
        <w:spacing w:after="0" w:line="240" w:lineRule="auto"/>
      </w:pPr>
      <w:r>
        <w:continuationSeparator/>
      </w:r>
    </w:p>
  </w:footnote>
  <w:footnote w:id="1">
    <w:p w:rsidR="00240C47" w:rsidRDefault="00240C47" w:rsidP="00240C47">
      <w:pPr>
        <w:pStyle w:val="afa"/>
        <w:jc w:val="both"/>
      </w:pPr>
      <w:r>
        <w:rPr>
          <w:rStyle w:val="afd"/>
        </w:rPr>
        <w:footnoteRef/>
      </w:r>
      <w:r>
        <w:t xml:space="preserve"> </w:t>
      </w:r>
      <w:r w:rsidRPr="00486ABC">
        <w:rPr>
          <w:rFonts w:ascii="PT Arial Serif" w:hAnsi="PT Arial Serif"/>
        </w:rPr>
        <w:t xml:space="preserve">Международная статистическая классификация болезней и проблем, связанных со здоровьем, </w:t>
      </w:r>
      <w:r>
        <w:rPr>
          <w:rFonts w:ascii="PT Arial Serif" w:hAnsi="PT Arial Serif"/>
        </w:rPr>
        <w:br/>
      </w:r>
      <w:r w:rsidRPr="00486ABC">
        <w:rPr>
          <w:rFonts w:ascii="PT Arial Serif" w:hAnsi="PT Arial Serif"/>
        </w:rPr>
        <w:t>10-го пересмотра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C47" w:rsidRPr="000E3F06" w:rsidRDefault="00240C47" w:rsidP="00240C47">
    <w:pPr>
      <w:pStyle w:val="a7"/>
      <w:jc w:val="center"/>
      <w:rPr>
        <w:rFonts w:ascii="PT Arial Serif" w:hAnsi="PT Arial Serif"/>
        <w:sz w:val="28"/>
        <w:szCs w:val="28"/>
      </w:rPr>
    </w:pPr>
    <w:r w:rsidRPr="000E3F06">
      <w:rPr>
        <w:rFonts w:ascii="PT Arial Serif" w:hAnsi="PT Arial Serif"/>
        <w:sz w:val="28"/>
        <w:szCs w:val="28"/>
      </w:rPr>
      <w:fldChar w:fldCharType="begin"/>
    </w:r>
    <w:r w:rsidRPr="000E3F06">
      <w:rPr>
        <w:rFonts w:ascii="PT Arial Serif" w:hAnsi="PT Arial Serif"/>
        <w:sz w:val="28"/>
        <w:szCs w:val="28"/>
      </w:rPr>
      <w:instrText>PAGE   \* MERGEFORMAT</w:instrText>
    </w:r>
    <w:r w:rsidRPr="000E3F06">
      <w:rPr>
        <w:rFonts w:ascii="PT Arial Serif" w:hAnsi="PT Arial Serif"/>
        <w:sz w:val="28"/>
        <w:szCs w:val="28"/>
      </w:rPr>
      <w:fldChar w:fldCharType="separate"/>
    </w:r>
    <w:r w:rsidR="008943EE">
      <w:rPr>
        <w:rFonts w:ascii="PT Arial Serif" w:hAnsi="PT Arial Serif"/>
        <w:noProof/>
        <w:sz w:val="28"/>
        <w:szCs w:val="28"/>
      </w:rPr>
      <w:t>37</w:t>
    </w:r>
    <w:r w:rsidRPr="000E3F06">
      <w:rPr>
        <w:rFonts w:ascii="PT Arial Serif" w:hAnsi="PT Arial Serif"/>
        <w:sz w:val="28"/>
        <w:szCs w:val="28"/>
      </w:rPr>
      <w:fldChar w:fldCharType="end"/>
    </w:r>
  </w:p>
  <w:p w:rsidR="00240C47" w:rsidRDefault="00240C4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05436"/>
    <w:multiLevelType w:val="hybridMultilevel"/>
    <w:tmpl w:val="C9F695A4"/>
    <w:lvl w:ilvl="0" w:tplc="67B03CD2">
      <w:start w:val="2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79249A"/>
    <w:multiLevelType w:val="hybridMultilevel"/>
    <w:tmpl w:val="62AE15A2"/>
    <w:lvl w:ilvl="0" w:tplc="007874B4">
      <w:start w:val="1"/>
      <w:numFmt w:val="decimal"/>
      <w:lvlText w:val="%1."/>
      <w:lvlJc w:val="left"/>
      <w:pPr>
        <w:ind w:left="928" w:hanging="360"/>
      </w:pPr>
      <w:rPr>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B26CD1"/>
    <w:multiLevelType w:val="hybridMultilevel"/>
    <w:tmpl w:val="B832FD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2E119A"/>
    <w:multiLevelType w:val="hybridMultilevel"/>
    <w:tmpl w:val="FDA0A2A8"/>
    <w:lvl w:ilvl="0" w:tplc="A132685A">
      <w:start w:val="1"/>
      <w:numFmt w:val="decimal"/>
      <w:lvlText w:val="%1."/>
      <w:lvlJc w:val="left"/>
      <w:pPr>
        <w:ind w:left="644" w:hanging="360"/>
      </w:pPr>
      <w:rPr>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996BC9"/>
    <w:multiLevelType w:val="hybridMultilevel"/>
    <w:tmpl w:val="ADC4C8E8"/>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5">
    <w:nsid w:val="7EF836AD"/>
    <w:multiLevelType w:val="hybridMultilevel"/>
    <w:tmpl w:val="B15E0958"/>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935CAA"/>
    <w:rsid w:val="00240C47"/>
    <w:rsid w:val="00491A5E"/>
    <w:rsid w:val="00555AB9"/>
    <w:rsid w:val="008943EE"/>
    <w:rsid w:val="00935CAA"/>
    <w:rsid w:val="00BF4BDF"/>
    <w:rsid w:val="00C02310"/>
    <w:rsid w:val="00D26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5BAE64-09D3-4595-8167-B7C18220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lang w:val="ru-RU" w:eastAsia="ru-RU"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keepLines/>
      <w:spacing w:before="360" w:after="80"/>
      <w:outlineLvl w:val="0"/>
    </w:pPr>
    <w:rPr>
      <w:rFonts w:asciiTheme="majorHAnsi" w:hAnsiTheme="majorHAnsi"/>
      <w:color w:val="2F5496" w:themeColor="accent1" w:themeShade="BF"/>
      <w:sz w:val="40"/>
    </w:rPr>
  </w:style>
  <w:style w:type="paragraph" w:styleId="2">
    <w:name w:val="heading 2"/>
    <w:basedOn w:val="a"/>
    <w:next w:val="a"/>
    <w:link w:val="20"/>
    <w:uiPriority w:val="9"/>
    <w:qFormat/>
    <w:pPr>
      <w:keepNext/>
      <w:keepLines/>
      <w:spacing w:before="160" w:after="80"/>
      <w:outlineLvl w:val="1"/>
    </w:pPr>
    <w:rPr>
      <w:rFonts w:asciiTheme="majorHAnsi" w:hAnsiTheme="majorHAnsi"/>
      <w:color w:val="2F5496" w:themeColor="accent1" w:themeShade="BF"/>
      <w:sz w:val="32"/>
    </w:rPr>
  </w:style>
  <w:style w:type="paragraph" w:styleId="3">
    <w:name w:val="heading 3"/>
    <w:basedOn w:val="a"/>
    <w:next w:val="a"/>
    <w:link w:val="30"/>
    <w:uiPriority w:val="9"/>
    <w:qFormat/>
    <w:pPr>
      <w:keepNext/>
      <w:keepLines/>
      <w:spacing w:before="160" w:after="80"/>
      <w:outlineLvl w:val="2"/>
    </w:pPr>
    <w:rPr>
      <w:color w:val="2F5496" w:themeColor="accent1" w:themeShade="BF"/>
      <w:sz w:val="28"/>
    </w:rPr>
  </w:style>
  <w:style w:type="paragraph" w:styleId="4">
    <w:name w:val="heading 4"/>
    <w:basedOn w:val="a"/>
    <w:next w:val="a"/>
    <w:link w:val="40"/>
    <w:uiPriority w:val="9"/>
    <w:qFormat/>
    <w:pPr>
      <w:keepNext/>
      <w:keepLines/>
      <w:spacing w:before="80" w:after="40"/>
      <w:outlineLvl w:val="3"/>
    </w:pPr>
    <w:rPr>
      <w:i/>
      <w:color w:val="2F5496" w:themeColor="accent1" w:themeShade="BF"/>
    </w:rPr>
  </w:style>
  <w:style w:type="paragraph" w:styleId="5">
    <w:name w:val="heading 5"/>
    <w:basedOn w:val="a"/>
    <w:next w:val="a"/>
    <w:link w:val="50"/>
    <w:uiPriority w:val="9"/>
    <w:qFormat/>
    <w:pPr>
      <w:keepNext/>
      <w:keepLines/>
      <w:spacing w:before="80" w:after="40"/>
      <w:outlineLvl w:val="4"/>
    </w:pPr>
    <w:rPr>
      <w:color w:val="2F5496" w:themeColor="accent1" w:themeShade="BF"/>
    </w:rPr>
  </w:style>
  <w:style w:type="paragraph" w:styleId="6">
    <w:name w:val="heading 6"/>
    <w:basedOn w:val="a"/>
    <w:next w:val="a"/>
    <w:link w:val="60"/>
    <w:uiPriority w:val="9"/>
    <w:qFormat/>
    <w:pPr>
      <w:keepNext/>
      <w:keepLines/>
      <w:spacing w:before="40" w:after="0"/>
      <w:outlineLvl w:val="5"/>
    </w:pPr>
    <w:rPr>
      <w:i/>
      <w:color w:val="595959" w:themeColor="text1" w:themeTint="A6"/>
    </w:rPr>
  </w:style>
  <w:style w:type="paragraph" w:styleId="7">
    <w:name w:val="heading 7"/>
    <w:basedOn w:val="a"/>
    <w:next w:val="a"/>
    <w:link w:val="70"/>
    <w:uiPriority w:val="9"/>
    <w:qFormat/>
    <w:pPr>
      <w:keepNext/>
      <w:keepLines/>
      <w:spacing w:before="40" w:after="0"/>
      <w:outlineLvl w:val="6"/>
    </w:pPr>
    <w:rPr>
      <w:color w:val="595959" w:themeColor="text1" w:themeTint="A6"/>
    </w:rPr>
  </w:style>
  <w:style w:type="paragraph" w:styleId="8">
    <w:name w:val="heading 8"/>
    <w:basedOn w:val="a"/>
    <w:next w:val="a"/>
    <w:link w:val="80"/>
    <w:uiPriority w:val="9"/>
    <w:qFormat/>
    <w:pPr>
      <w:keepNext/>
      <w:keepLines/>
      <w:spacing w:after="0"/>
      <w:outlineLvl w:val="7"/>
    </w:pPr>
    <w:rPr>
      <w:i/>
      <w:color w:val="272727" w:themeColor="text1" w:themeTint="D8"/>
    </w:rPr>
  </w:style>
  <w:style w:type="paragraph" w:styleId="9">
    <w:name w:val="heading 9"/>
    <w:basedOn w:val="a"/>
    <w:next w:val="a"/>
    <w:link w:val="90"/>
    <w:uiPriority w:val="9"/>
    <w:qFormat/>
    <w:pPr>
      <w:keepNext/>
      <w:keepLines/>
      <w:spacing w:after="0"/>
      <w:outlineLvl w:val="8"/>
    </w:pPr>
    <w:rPr>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color w:val="595959" w:themeColor="text1" w:themeTint="A6"/>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color w:val="2F5496" w:themeColor="accent1" w:themeShade="BF"/>
      <w:sz w:val="28"/>
    </w:rPr>
  </w:style>
  <w:style w:type="character" w:customStyle="1" w:styleId="90">
    <w:name w:val="Заголовок 9 Знак"/>
    <w:basedOn w:val="1"/>
    <w:link w:val="9"/>
    <w:rPr>
      <w:color w:val="272727" w:themeColor="text1" w:themeTint="D8"/>
    </w:rPr>
  </w:style>
  <w:style w:type="paragraph" w:styleId="a3">
    <w:name w:val="footer"/>
    <w:basedOn w:val="a"/>
    <w:link w:val="a4"/>
    <w:uiPriority w:val="99"/>
    <w:pPr>
      <w:tabs>
        <w:tab w:val="center" w:pos="4677"/>
        <w:tab w:val="right" w:pos="9355"/>
      </w:tabs>
      <w:spacing w:after="0" w:line="240" w:lineRule="auto"/>
    </w:pPr>
  </w:style>
  <w:style w:type="character" w:customStyle="1" w:styleId="a4">
    <w:name w:val="Нижний колонтитул Знак"/>
    <w:basedOn w:val="1"/>
    <w:link w:val="a3"/>
    <w:uiPriority w:val="99"/>
  </w:style>
  <w:style w:type="paragraph" w:styleId="a5">
    <w:name w:val="No Spacing"/>
    <w:link w:val="a6"/>
    <w:uiPriority w:val="1"/>
    <w:qFormat/>
    <w:pPr>
      <w:spacing w:after="0" w:line="240" w:lineRule="auto"/>
    </w:pPr>
  </w:style>
  <w:style w:type="character" w:customStyle="1" w:styleId="a6">
    <w:name w:val="Без интервала Знак"/>
    <w:link w:val="a5"/>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7">
    <w:name w:val="header"/>
    <w:basedOn w:val="a"/>
    <w:link w:val="a8"/>
    <w:uiPriority w:val="99"/>
    <w:pPr>
      <w:tabs>
        <w:tab w:val="center" w:pos="4677"/>
        <w:tab w:val="right" w:pos="9355"/>
      </w:tabs>
      <w:spacing w:after="0" w:line="240" w:lineRule="auto"/>
    </w:pPr>
  </w:style>
  <w:style w:type="character" w:customStyle="1" w:styleId="a8">
    <w:name w:val="Верхний колонтитул Знак"/>
    <w:basedOn w:val="1"/>
    <w:link w:val="a7"/>
    <w:uiPriority w:val="99"/>
  </w:style>
  <w:style w:type="character" w:customStyle="1" w:styleId="50">
    <w:name w:val="Заголовок 5 Знак"/>
    <w:basedOn w:val="1"/>
    <w:link w:val="5"/>
    <w:rPr>
      <w:color w:val="2F5496" w:themeColor="accent1" w:themeShade="BF"/>
    </w:rPr>
  </w:style>
  <w:style w:type="character" w:customStyle="1" w:styleId="11">
    <w:name w:val="Заголовок 1 Знак"/>
    <w:basedOn w:val="1"/>
    <w:link w:val="10"/>
    <w:rPr>
      <w:rFonts w:asciiTheme="majorHAnsi" w:hAnsiTheme="majorHAnsi"/>
      <w:color w:val="2F5496" w:themeColor="accent1" w:themeShade="BF"/>
      <w:sz w:val="40"/>
    </w:rPr>
  </w:style>
  <w:style w:type="paragraph" w:customStyle="1" w:styleId="12">
    <w:name w:val="Гиперссылка1"/>
    <w:link w:val="a9"/>
    <w:rPr>
      <w:color w:val="0000FF"/>
      <w:u w:val="single"/>
    </w:rPr>
  </w:style>
  <w:style w:type="character" w:styleId="a9">
    <w:name w:val="Hyperlink"/>
    <w:link w:val="12"/>
    <w:uiPriority w:val="99"/>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character" w:customStyle="1" w:styleId="80">
    <w:name w:val="Заголовок 8 Знак"/>
    <w:basedOn w:val="1"/>
    <w:link w:val="8"/>
    <w:rPr>
      <w:i/>
      <w:color w:val="272727" w:themeColor="text1" w:themeTint="D8"/>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styleId="aa">
    <w:name w:val="Balloon Text"/>
    <w:basedOn w:val="a"/>
    <w:link w:val="ab"/>
    <w:uiPriority w:val="99"/>
    <w:pPr>
      <w:spacing w:after="0" w:line="240" w:lineRule="auto"/>
    </w:pPr>
    <w:rPr>
      <w:rFonts w:ascii="Tahoma" w:hAnsi="Tahoma"/>
      <w:sz w:val="16"/>
    </w:rPr>
  </w:style>
  <w:style w:type="character" w:customStyle="1" w:styleId="ab">
    <w:name w:val="Текст выноски Знак"/>
    <w:basedOn w:val="1"/>
    <w:link w:val="aa"/>
    <w:uiPriority w:val="99"/>
    <w:rPr>
      <w:rFonts w:ascii="Tahoma" w:hAnsi="Tahoma"/>
      <w:sz w:val="16"/>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23">
    <w:name w:val="Quote"/>
    <w:basedOn w:val="a"/>
    <w:next w:val="a"/>
    <w:link w:val="24"/>
    <w:pPr>
      <w:spacing w:before="160"/>
      <w:jc w:val="center"/>
    </w:pPr>
    <w:rPr>
      <w:i/>
      <w:color w:val="404040" w:themeColor="text1" w:themeTint="BF"/>
    </w:rPr>
  </w:style>
  <w:style w:type="character" w:customStyle="1" w:styleId="24">
    <w:name w:val="Цитата 2 Знак"/>
    <w:basedOn w:val="1"/>
    <w:link w:val="23"/>
    <w:rPr>
      <w:i/>
      <w:color w:val="404040" w:themeColor="text1" w:themeTint="BF"/>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ac">
    <w:name w:val="List Paragraph"/>
    <w:basedOn w:val="a"/>
    <w:link w:val="ad"/>
    <w:uiPriority w:val="34"/>
    <w:qFormat/>
    <w:pPr>
      <w:ind w:left="720"/>
      <w:contextualSpacing/>
    </w:pPr>
  </w:style>
  <w:style w:type="character" w:customStyle="1" w:styleId="ad">
    <w:name w:val="Абзац списка Знак"/>
    <w:basedOn w:val="1"/>
    <w:link w:val="ac"/>
  </w:style>
  <w:style w:type="paragraph" w:customStyle="1" w:styleId="15">
    <w:name w:val="Сильное выделение1"/>
    <w:basedOn w:val="16"/>
    <w:link w:val="ae"/>
    <w:rPr>
      <w:i/>
      <w:color w:val="2F5496" w:themeColor="accent1" w:themeShade="BF"/>
    </w:rPr>
  </w:style>
  <w:style w:type="character" w:styleId="ae">
    <w:name w:val="Intense Emphasis"/>
    <w:basedOn w:val="a0"/>
    <w:link w:val="15"/>
    <w:rPr>
      <w:i/>
      <w:color w:val="2F5496" w:themeColor="accent1" w:themeShade="BF"/>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6">
    <w:name w:val="Основной шрифт абзаца1"/>
  </w:style>
  <w:style w:type="paragraph" w:styleId="af">
    <w:name w:val="Subtitle"/>
    <w:basedOn w:val="a"/>
    <w:next w:val="a"/>
    <w:link w:val="af0"/>
    <w:uiPriority w:val="11"/>
    <w:qFormat/>
    <w:pPr>
      <w:numPr>
        <w:ilvl w:val="1"/>
      </w:numPr>
    </w:pPr>
    <w:rPr>
      <w:color w:val="595959" w:themeColor="text1" w:themeTint="A6"/>
      <w:spacing w:val="15"/>
      <w:sz w:val="28"/>
    </w:rPr>
  </w:style>
  <w:style w:type="character" w:customStyle="1" w:styleId="af0">
    <w:name w:val="Подзаголовок Знак"/>
    <w:basedOn w:val="1"/>
    <w:link w:val="af"/>
    <w:rPr>
      <w:color w:val="595959" w:themeColor="text1" w:themeTint="A6"/>
      <w:spacing w:val="15"/>
      <w:sz w:val="28"/>
    </w:rPr>
  </w:style>
  <w:style w:type="paragraph" w:styleId="af1">
    <w:name w:val="Title"/>
    <w:basedOn w:val="a"/>
    <w:next w:val="a"/>
    <w:link w:val="af2"/>
    <w:uiPriority w:val="10"/>
    <w:qFormat/>
    <w:pPr>
      <w:spacing w:after="80" w:line="240" w:lineRule="auto"/>
      <w:contextualSpacing/>
    </w:pPr>
    <w:rPr>
      <w:rFonts w:asciiTheme="majorHAnsi" w:hAnsiTheme="majorHAnsi"/>
      <w:spacing w:val="-10"/>
      <w:sz w:val="56"/>
    </w:rPr>
  </w:style>
  <w:style w:type="character" w:customStyle="1" w:styleId="af2">
    <w:name w:val="Название Знак"/>
    <w:basedOn w:val="1"/>
    <w:link w:val="af1"/>
    <w:rPr>
      <w:rFonts w:asciiTheme="majorHAnsi" w:hAnsiTheme="majorHAnsi"/>
      <w:spacing w:val="-10"/>
      <w:sz w:val="56"/>
    </w:rPr>
  </w:style>
  <w:style w:type="character" w:customStyle="1" w:styleId="40">
    <w:name w:val="Заголовок 4 Знак"/>
    <w:basedOn w:val="1"/>
    <w:link w:val="4"/>
    <w:rPr>
      <w:i/>
      <w:color w:val="2F5496" w:themeColor="accent1" w:themeShade="BF"/>
    </w:rPr>
  </w:style>
  <w:style w:type="paragraph" w:customStyle="1" w:styleId="17">
    <w:name w:val="Сильная ссылка1"/>
    <w:basedOn w:val="16"/>
    <w:link w:val="af3"/>
    <w:rPr>
      <w:b/>
      <w:smallCaps/>
      <w:color w:val="2F5496" w:themeColor="accent1" w:themeShade="BF"/>
      <w:spacing w:val="5"/>
    </w:rPr>
  </w:style>
  <w:style w:type="character" w:styleId="af3">
    <w:name w:val="Intense Reference"/>
    <w:basedOn w:val="a0"/>
    <w:link w:val="17"/>
    <w:rPr>
      <w:b/>
      <w:smallCaps/>
      <w:color w:val="2F5496" w:themeColor="accent1" w:themeShade="BF"/>
      <w:spacing w:val="5"/>
    </w:rPr>
  </w:style>
  <w:style w:type="character" w:customStyle="1" w:styleId="20">
    <w:name w:val="Заголовок 2 Знак"/>
    <w:basedOn w:val="1"/>
    <w:link w:val="2"/>
    <w:rPr>
      <w:rFonts w:asciiTheme="majorHAnsi" w:hAnsiTheme="majorHAnsi"/>
      <w:color w:val="2F5496" w:themeColor="accent1" w:themeShade="BF"/>
      <w:sz w:val="32"/>
    </w:rPr>
  </w:style>
  <w:style w:type="paragraph" w:styleId="af4">
    <w:name w:val="Intense Quote"/>
    <w:basedOn w:val="a"/>
    <w:next w:val="a"/>
    <w:link w:val="af5"/>
    <w:pPr>
      <w:pBdr>
        <w:top w:val="single" w:sz="4" w:space="10" w:color="2F5496" w:themeColor="accent1" w:themeShade="BF"/>
        <w:bottom w:val="single" w:sz="4" w:space="10" w:color="2F5496" w:themeColor="accent1" w:themeShade="BF"/>
      </w:pBdr>
      <w:spacing w:before="360" w:after="360"/>
      <w:ind w:left="864" w:right="864"/>
      <w:jc w:val="center"/>
    </w:pPr>
    <w:rPr>
      <w:i/>
      <w:color w:val="2F5496" w:themeColor="accent1" w:themeShade="BF"/>
    </w:rPr>
  </w:style>
  <w:style w:type="character" w:customStyle="1" w:styleId="af5">
    <w:name w:val="Выделенная цитата Знак"/>
    <w:basedOn w:val="1"/>
    <w:link w:val="af4"/>
    <w:rPr>
      <w:i/>
      <w:color w:val="2F5496" w:themeColor="accent1" w:themeShade="BF"/>
    </w:rPr>
  </w:style>
  <w:style w:type="character" w:customStyle="1" w:styleId="60">
    <w:name w:val="Заголовок 6 Знак"/>
    <w:basedOn w:val="1"/>
    <w:link w:val="6"/>
    <w:rPr>
      <w:i/>
      <w:color w:val="595959" w:themeColor="text1" w:themeTint="A6"/>
    </w:rPr>
  </w:style>
  <w:style w:type="table" w:styleId="af6">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
    <w:name w:val="Нет списка1"/>
    <w:next w:val="a2"/>
    <w:uiPriority w:val="99"/>
    <w:semiHidden/>
    <w:unhideWhenUsed/>
    <w:rsid w:val="00240C47"/>
  </w:style>
  <w:style w:type="character" w:customStyle="1" w:styleId="1Exact">
    <w:name w:val="Заголовок №1 Exact"/>
    <w:basedOn w:val="a0"/>
    <w:link w:val="19"/>
    <w:rsid w:val="00240C47"/>
    <w:rPr>
      <w:rFonts w:ascii="Times New Roman" w:hAnsi="Times New Roman"/>
      <w:b/>
      <w:bCs/>
      <w:szCs w:val="24"/>
      <w:shd w:val="clear" w:color="auto" w:fill="FFFFFF"/>
    </w:rPr>
  </w:style>
  <w:style w:type="paragraph" w:customStyle="1" w:styleId="19">
    <w:name w:val="Заголовок №1"/>
    <w:basedOn w:val="a"/>
    <w:link w:val="1Exact"/>
    <w:rsid w:val="00240C47"/>
    <w:pPr>
      <w:widowControl w:val="0"/>
      <w:shd w:val="clear" w:color="auto" w:fill="FFFFFF"/>
      <w:spacing w:after="240" w:line="278" w:lineRule="exact"/>
      <w:jc w:val="center"/>
      <w:outlineLvl w:val="0"/>
    </w:pPr>
    <w:rPr>
      <w:rFonts w:ascii="Times New Roman" w:hAnsi="Times New Roman"/>
      <w:b/>
      <w:bCs/>
      <w:szCs w:val="24"/>
    </w:rPr>
  </w:style>
  <w:style w:type="character" w:customStyle="1" w:styleId="111ptExact">
    <w:name w:val="Заголовок №1 + 11 pt Exact"/>
    <w:basedOn w:val="1Exact"/>
    <w:rsid w:val="00240C47"/>
    <w:rPr>
      <w:rFonts w:ascii="Times New Roman" w:hAnsi="Times New Roman"/>
      <w:b/>
      <w:bCs/>
      <w:color w:val="000000"/>
      <w:spacing w:val="0"/>
      <w:w w:val="100"/>
      <w:position w:val="0"/>
      <w:sz w:val="22"/>
      <w:szCs w:val="22"/>
      <w:shd w:val="clear" w:color="auto" w:fill="FFFFFF"/>
      <w:lang w:val="ru-RU" w:eastAsia="ru-RU" w:bidi="ru-RU"/>
    </w:rPr>
  </w:style>
  <w:style w:type="character" w:customStyle="1" w:styleId="2Exact">
    <w:name w:val="Основной текст (2) Exact"/>
    <w:basedOn w:val="a0"/>
    <w:link w:val="25"/>
    <w:rsid w:val="00240C47"/>
    <w:rPr>
      <w:rFonts w:ascii="Times New Roman" w:hAnsi="Times New Roman"/>
      <w:shd w:val="clear" w:color="auto" w:fill="FFFFFF"/>
    </w:rPr>
  </w:style>
  <w:style w:type="paragraph" w:customStyle="1" w:styleId="25">
    <w:name w:val="Основной текст (2)"/>
    <w:basedOn w:val="a"/>
    <w:link w:val="2Exact"/>
    <w:rsid w:val="00240C47"/>
    <w:pPr>
      <w:widowControl w:val="0"/>
      <w:shd w:val="clear" w:color="auto" w:fill="FFFFFF"/>
      <w:spacing w:before="240" w:after="0" w:line="269" w:lineRule="exact"/>
      <w:jc w:val="center"/>
    </w:pPr>
    <w:rPr>
      <w:rFonts w:ascii="Times New Roman" w:hAnsi="Times New Roman"/>
    </w:rPr>
  </w:style>
  <w:style w:type="character" w:customStyle="1" w:styleId="1a">
    <w:name w:val="Основной текст Знак1"/>
    <w:link w:val="af7"/>
    <w:uiPriority w:val="99"/>
    <w:rsid w:val="00240C47"/>
    <w:rPr>
      <w:rFonts w:ascii="Times New Roman" w:hAnsi="Times New Roman"/>
      <w:sz w:val="28"/>
      <w:szCs w:val="28"/>
      <w:shd w:val="clear" w:color="auto" w:fill="FFFFFF"/>
    </w:rPr>
  </w:style>
  <w:style w:type="paragraph" w:styleId="af7">
    <w:name w:val="Body Text"/>
    <w:basedOn w:val="a"/>
    <w:link w:val="1a"/>
    <w:uiPriority w:val="99"/>
    <w:rsid w:val="00240C47"/>
    <w:pPr>
      <w:shd w:val="clear" w:color="auto" w:fill="FFFFFF"/>
      <w:spacing w:before="180" w:after="0" w:line="240" w:lineRule="atLeast"/>
      <w:ind w:hanging="540"/>
    </w:pPr>
    <w:rPr>
      <w:rFonts w:ascii="Times New Roman" w:hAnsi="Times New Roman"/>
      <w:sz w:val="28"/>
      <w:szCs w:val="28"/>
    </w:rPr>
  </w:style>
  <w:style w:type="character" w:customStyle="1" w:styleId="af8">
    <w:name w:val="Основной текст Знак"/>
    <w:basedOn w:val="a0"/>
    <w:uiPriority w:val="99"/>
    <w:semiHidden/>
    <w:rsid w:val="00240C47"/>
  </w:style>
  <w:style w:type="character" w:customStyle="1" w:styleId="af9">
    <w:name w:val="Текст сноски Знак"/>
    <w:link w:val="afa"/>
    <w:uiPriority w:val="99"/>
    <w:rsid w:val="00240C47"/>
    <w:rPr>
      <w:rFonts w:ascii="Times New Roman" w:hAnsi="Times New Roman"/>
      <w:sz w:val="20"/>
    </w:rPr>
  </w:style>
  <w:style w:type="paragraph" w:styleId="afa">
    <w:name w:val="footnote text"/>
    <w:basedOn w:val="a"/>
    <w:link w:val="af9"/>
    <w:uiPriority w:val="99"/>
    <w:rsid w:val="00240C47"/>
    <w:pPr>
      <w:autoSpaceDE w:val="0"/>
      <w:autoSpaceDN w:val="0"/>
      <w:spacing w:after="0" w:line="240" w:lineRule="auto"/>
    </w:pPr>
    <w:rPr>
      <w:rFonts w:ascii="Times New Roman" w:hAnsi="Times New Roman"/>
      <w:sz w:val="20"/>
    </w:rPr>
  </w:style>
  <w:style w:type="character" w:customStyle="1" w:styleId="1b">
    <w:name w:val="Текст сноски Знак1"/>
    <w:basedOn w:val="a0"/>
    <w:uiPriority w:val="99"/>
    <w:semiHidden/>
    <w:rsid w:val="00240C47"/>
    <w:rPr>
      <w:sz w:val="20"/>
    </w:rPr>
  </w:style>
  <w:style w:type="character" w:customStyle="1" w:styleId="afb">
    <w:name w:val="Текст концевой сноски Знак"/>
    <w:link w:val="afc"/>
    <w:uiPriority w:val="99"/>
    <w:semiHidden/>
    <w:rsid w:val="00240C47"/>
    <w:rPr>
      <w:rFonts w:ascii="Calibri" w:eastAsia="Calibri" w:hAnsi="Calibri"/>
      <w:sz w:val="20"/>
    </w:rPr>
  </w:style>
  <w:style w:type="paragraph" w:styleId="afc">
    <w:name w:val="endnote text"/>
    <w:basedOn w:val="a"/>
    <w:link w:val="afb"/>
    <w:uiPriority w:val="99"/>
    <w:semiHidden/>
    <w:unhideWhenUsed/>
    <w:rsid w:val="00240C47"/>
    <w:pPr>
      <w:spacing w:after="200"/>
    </w:pPr>
    <w:rPr>
      <w:rFonts w:ascii="Calibri" w:eastAsia="Calibri" w:hAnsi="Calibri"/>
      <w:sz w:val="20"/>
    </w:rPr>
  </w:style>
  <w:style w:type="character" w:customStyle="1" w:styleId="1c">
    <w:name w:val="Текст концевой сноски Знак1"/>
    <w:basedOn w:val="a0"/>
    <w:uiPriority w:val="99"/>
    <w:semiHidden/>
    <w:rsid w:val="00240C47"/>
    <w:rPr>
      <w:sz w:val="20"/>
    </w:rPr>
  </w:style>
  <w:style w:type="character" w:styleId="afd">
    <w:name w:val="footnote reference"/>
    <w:uiPriority w:val="99"/>
    <w:rsid w:val="00240C47"/>
    <w:rPr>
      <w:vertAlign w:val="superscript"/>
    </w:rPr>
  </w:style>
  <w:style w:type="paragraph" w:customStyle="1" w:styleId="ConsPlusTitlePage">
    <w:name w:val="ConsPlusTitlePage"/>
    <w:rsid w:val="00240C47"/>
    <w:pPr>
      <w:widowControl w:val="0"/>
      <w:autoSpaceDE w:val="0"/>
      <w:autoSpaceDN w:val="0"/>
      <w:spacing w:after="0" w:line="240" w:lineRule="auto"/>
    </w:pPr>
    <w:rPr>
      <w:rFonts w:ascii="Tahoma" w:hAnsi="Tahoma" w:cs="Tahoma"/>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4100000/ee9753586947f35135b65aed7a30547c/" TargetMode="External"/><Relationship Id="rId18" Type="http://schemas.openxmlformats.org/officeDocument/2006/relationships/hyperlink" Target="https://base.garant.ru/4100000/ee9753586947f35135b65aed7a30547c/" TargetMode="External"/><Relationship Id="rId26" Type="http://schemas.openxmlformats.org/officeDocument/2006/relationships/hyperlink" Target="https://base.garant.ru/4100000/ee9753586947f35135b65aed7a30547c/" TargetMode="External"/><Relationship Id="rId39" Type="http://schemas.openxmlformats.org/officeDocument/2006/relationships/hyperlink" Target="https://base.garant.ru/4100000/ee9753586947f35135b65aed7a30547c/" TargetMode="External"/><Relationship Id="rId21" Type="http://schemas.openxmlformats.org/officeDocument/2006/relationships/hyperlink" Target="https://base.garant.ru/4100000/ee9753586947f35135b65aed7a30547c/" TargetMode="External"/><Relationship Id="rId34" Type="http://schemas.openxmlformats.org/officeDocument/2006/relationships/hyperlink" Target="https://base.garant.ru/4100000/ee9753586947f35135b65aed7a30547c/" TargetMode="External"/><Relationship Id="rId42" Type="http://schemas.openxmlformats.org/officeDocument/2006/relationships/hyperlink" Target="https://base.garant.ru/4100000/ee9753586947f35135b65aed7a30547c/" TargetMode="External"/><Relationship Id="rId47" Type="http://schemas.openxmlformats.org/officeDocument/2006/relationships/hyperlink" Target="https://base.garant.ru/4100000/ee9753586947f35135b65aed7a30547c/" TargetMode="External"/><Relationship Id="rId50" Type="http://schemas.openxmlformats.org/officeDocument/2006/relationships/hyperlink" Target="https://base.garant.ru/4100000/ee9753586947f35135b65aed7a30547c/" TargetMode="External"/><Relationship Id="rId55" Type="http://schemas.openxmlformats.org/officeDocument/2006/relationships/hyperlink" Target="https://base.garant.ru/4100000/ee9753586947f35135b65aed7a30547c/" TargetMode="External"/><Relationship Id="rId63" Type="http://schemas.openxmlformats.org/officeDocument/2006/relationships/hyperlink" Target="https://base.garant.ru/4100000/ee9753586947f35135b65aed7a30547c/" TargetMode="External"/><Relationship Id="rId68" Type="http://schemas.openxmlformats.org/officeDocument/2006/relationships/hyperlink" Target="https://base.garant.ru/4100000/ee9753586947f35135b65aed7a30547c/" TargetMode="External"/><Relationship Id="rId7" Type="http://schemas.openxmlformats.org/officeDocument/2006/relationships/hyperlink" Target="consultantplus://offline/ref=E80627A55D8149786B205EF11BBC992D1930FB6CBC349D24D44EA18F1ADBC4ECA9987127D93DCD21522C3E13A35BC498C9AA739BF2BEA2D6P732J" TargetMode="External"/><Relationship Id="rId2" Type="http://schemas.openxmlformats.org/officeDocument/2006/relationships/styles" Target="styles.xml"/><Relationship Id="rId16" Type="http://schemas.openxmlformats.org/officeDocument/2006/relationships/hyperlink" Target="https://base.garant.ru/4100000/ee9753586947f35135b65aed7a30547c/" TargetMode="External"/><Relationship Id="rId29" Type="http://schemas.openxmlformats.org/officeDocument/2006/relationships/hyperlink" Target="https://base.garant.ru/4100000/ee9753586947f35135b65aed7a30547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4100000/ee9753586947f35135b65aed7a30547c/" TargetMode="External"/><Relationship Id="rId24" Type="http://schemas.openxmlformats.org/officeDocument/2006/relationships/hyperlink" Target="https://base.garant.ru/4100000/ee9753586947f35135b65aed7a30547c/" TargetMode="External"/><Relationship Id="rId32" Type="http://schemas.openxmlformats.org/officeDocument/2006/relationships/hyperlink" Target="https://base.garant.ru/4100000/ee9753586947f35135b65aed7a30547c/" TargetMode="External"/><Relationship Id="rId37" Type="http://schemas.openxmlformats.org/officeDocument/2006/relationships/hyperlink" Target="https://base.garant.ru/4100000/ee9753586947f35135b65aed7a30547c/" TargetMode="External"/><Relationship Id="rId40" Type="http://schemas.openxmlformats.org/officeDocument/2006/relationships/hyperlink" Target="https://base.garant.ru/4100000/ee9753586947f35135b65aed7a30547c/" TargetMode="External"/><Relationship Id="rId45" Type="http://schemas.openxmlformats.org/officeDocument/2006/relationships/hyperlink" Target="https://base.garant.ru/4100000/ee9753586947f35135b65aed7a30547c/" TargetMode="External"/><Relationship Id="rId53" Type="http://schemas.openxmlformats.org/officeDocument/2006/relationships/hyperlink" Target="https://base.garant.ru/4100000/ee9753586947f35135b65aed7a30547c/" TargetMode="External"/><Relationship Id="rId58" Type="http://schemas.openxmlformats.org/officeDocument/2006/relationships/hyperlink" Target="https://base.garant.ru/4100000/ee9753586947f35135b65aed7a30547c/" TargetMode="External"/><Relationship Id="rId66" Type="http://schemas.openxmlformats.org/officeDocument/2006/relationships/hyperlink" Target="https://base.garant.ru/4100000/ee9753586947f35135b65aed7a30547c/" TargetMode="External"/><Relationship Id="rId5" Type="http://schemas.openxmlformats.org/officeDocument/2006/relationships/footnotes" Target="footnotes.xml"/><Relationship Id="rId15" Type="http://schemas.openxmlformats.org/officeDocument/2006/relationships/hyperlink" Target="https://base.garant.ru/4100000/ee9753586947f35135b65aed7a30547c/" TargetMode="External"/><Relationship Id="rId23" Type="http://schemas.openxmlformats.org/officeDocument/2006/relationships/hyperlink" Target="https://base.garant.ru/4100000/ee9753586947f35135b65aed7a30547c/" TargetMode="External"/><Relationship Id="rId28" Type="http://schemas.openxmlformats.org/officeDocument/2006/relationships/hyperlink" Target="https://base.garant.ru/4100000/ee9753586947f35135b65aed7a30547c/" TargetMode="External"/><Relationship Id="rId36" Type="http://schemas.openxmlformats.org/officeDocument/2006/relationships/hyperlink" Target="https://base.garant.ru/4100000/ee9753586947f35135b65aed7a30547c/" TargetMode="External"/><Relationship Id="rId49" Type="http://schemas.openxmlformats.org/officeDocument/2006/relationships/hyperlink" Target="https://base.garant.ru/4100000/ee9753586947f35135b65aed7a30547c/" TargetMode="External"/><Relationship Id="rId57" Type="http://schemas.openxmlformats.org/officeDocument/2006/relationships/hyperlink" Target="https://base.garant.ru/4100000/ee9753586947f35135b65aed7a30547c/" TargetMode="External"/><Relationship Id="rId61" Type="http://schemas.openxmlformats.org/officeDocument/2006/relationships/hyperlink" Target="https://base.garant.ru/4100000/ee9753586947f35135b65aed7a30547c/" TargetMode="External"/><Relationship Id="rId10" Type="http://schemas.openxmlformats.org/officeDocument/2006/relationships/hyperlink" Target="consultantplus://offline/ref=E80627A55D8149786B205EF11BBC992D1930FB6CBC349D24D44EA18F1ADBC4ECA9987127D93DCD21522C3E13A35BC498C9AA739BF2BEA2D6P732J" TargetMode="External"/><Relationship Id="rId19" Type="http://schemas.openxmlformats.org/officeDocument/2006/relationships/hyperlink" Target="https://base.garant.ru/4100000/ee9753586947f35135b65aed7a30547c/" TargetMode="External"/><Relationship Id="rId31" Type="http://schemas.openxmlformats.org/officeDocument/2006/relationships/hyperlink" Target="https://base.garant.ru/4100000/ee9753586947f35135b65aed7a30547c/" TargetMode="External"/><Relationship Id="rId44" Type="http://schemas.openxmlformats.org/officeDocument/2006/relationships/hyperlink" Target="https://base.garant.ru/4100000/ee9753586947f35135b65aed7a30547c/" TargetMode="External"/><Relationship Id="rId52" Type="http://schemas.openxmlformats.org/officeDocument/2006/relationships/hyperlink" Target="https://base.garant.ru/4100000/ee9753586947f35135b65aed7a30547c/" TargetMode="External"/><Relationship Id="rId60" Type="http://schemas.openxmlformats.org/officeDocument/2006/relationships/hyperlink" Target="https://base.garant.ru/4100000/ee9753586947f35135b65aed7a30547c/" TargetMode="External"/><Relationship Id="rId65" Type="http://schemas.openxmlformats.org/officeDocument/2006/relationships/hyperlink" Target="https://base.garant.ru/4100000/ee9753586947f35135b65aed7a30547c/" TargetMode="External"/><Relationship Id="rId4" Type="http://schemas.openxmlformats.org/officeDocument/2006/relationships/webSettings" Target="webSettings.xml"/><Relationship Id="rId9" Type="http://schemas.openxmlformats.org/officeDocument/2006/relationships/hyperlink" Target="consultantplus://offline/ref=E80627A55D8149786B205EF11BBC992D1930FB6CBC349D24D44EA18F1ADBC4ECA9987127D93DCD21522C3E13A35BC498C9AA739BF2BEA2D6P732J" TargetMode="External"/><Relationship Id="rId14" Type="http://schemas.openxmlformats.org/officeDocument/2006/relationships/hyperlink" Target="https://base.garant.ru/4100000/ee9753586947f35135b65aed7a30547c/" TargetMode="External"/><Relationship Id="rId22" Type="http://schemas.openxmlformats.org/officeDocument/2006/relationships/hyperlink" Target="https://base.garant.ru/4100000/ee9753586947f35135b65aed7a30547c/" TargetMode="External"/><Relationship Id="rId27" Type="http://schemas.openxmlformats.org/officeDocument/2006/relationships/hyperlink" Target="https://base.garant.ru/4100000/ee9753586947f35135b65aed7a30547c/" TargetMode="External"/><Relationship Id="rId30" Type="http://schemas.openxmlformats.org/officeDocument/2006/relationships/hyperlink" Target="https://base.garant.ru/4100000/ee9753586947f35135b65aed7a30547c/" TargetMode="External"/><Relationship Id="rId35" Type="http://schemas.openxmlformats.org/officeDocument/2006/relationships/hyperlink" Target="https://base.garant.ru/4100000/ee9753586947f35135b65aed7a30547c/" TargetMode="External"/><Relationship Id="rId43" Type="http://schemas.openxmlformats.org/officeDocument/2006/relationships/hyperlink" Target="https://base.garant.ru/4100000/ee9753586947f35135b65aed7a30547c/" TargetMode="External"/><Relationship Id="rId48" Type="http://schemas.openxmlformats.org/officeDocument/2006/relationships/hyperlink" Target="https://base.garant.ru/4100000/ee9753586947f35135b65aed7a30547c/" TargetMode="External"/><Relationship Id="rId56" Type="http://schemas.openxmlformats.org/officeDocument/2006/relationships/hyperlink" Target="https://base.garant.ru/4100000/ee9753586947f35135b65aed7a30547c/" TargetMode="External"/><Relationship Id="rId64" Type="http://schemas.openxmlformats.org/officeDocument/2006/relationships/hyperlink" Target="https://base.garant.ru/4100000/ee9753586947f35135b65aed7a30547c/" TargetMode="External"/><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base.garant.ru/4100000/ee9753586947f35135b65aed7a30547c/" TargetMode="External"/><Relationship Id="rId3" Type="http://schemas.openxmlformats.org/officeDocument/2006/relationships/settings" Target="settings.xml"/><Relationship Id="rId12" Type="http://schemas.openxmlformats.org/officeDocument/2006/relationships/hyperlink" Target="https://base.garant.ru/4100000/ee9753586947f35135b65aed7a30547c/" TargetMode="External"/><Relationship Id="rId17" Type="http://schemas.openxmlformats.org/officeDocument/2006/relationships/hyperlink" Target="https://base.garant.ru/4100000/ee9753586947f35135b65aed7a30547c/" TargetMode="External"/><Relationship Id="rId25" Type="http://schemas.openxmlformats.org/officeDocument/2006/relationships/hyperlink" Target="https://base.garant.ru/4100000/ee9753586947f35135b65aed7a30547c/" TargetMode="External"/><Relationship Id="rId33" Type="http://schemas.openxmlformats.org/officeDocument/2006/relationships/hyperlink" Target="https://base.garant.ru/4100000/ee9753586947f35135b65aed7a30547c/" TargetMode="External"/><Relationship Id="rId38" Type="http://schemas.openxmlformats.org/officeDocument/2006/relationships/hyperlink" Target="https://base.garant.ru/4100000/ee9753586947f35135b65aed7a30547c/" TargetMode="External"/><Relationship Id="rId46" Type="http://schemas.openxmlformats.org/officeDocument/2006/relationships/hyperlink" Target="https://base.garant.ru/4100000/ee9753586947f35135b65aed7a30547c/" TargetMode="External"/><Relationship Id="rId59" Type="http://schemas.openxmlformats.org/officeDocument/2006/relationships/hyperlink" Target="https://base.garant.ru/4100000/ee9753586947f35135b65aed7a30547c/" TargetMode="External"/><Relationship Id="rId67" Type="http://schemas.openxmlformats.org/officeDocument/2006/relationships/hyperlink" Target="https://base.garant.ru/4100000/ee9753586947f35135b65aed7a30547c/" TargetMode="External"/><Relationship Id="rId20" Type="http://schemas.openxmlformats.org/officeDocument/2006/relationships/hyperlink" Target="https://base.garant.ru/4100000/ee9753586947f35135b65aed7a30547c/" TargetMode="External"/><Relationship Id="rId41" Type="http://schemas.openxmlformats.org/officeDocument/2006/relationships/hyperlink" Target="https://base.garant.ru/4100000/ee9753586947f35135b65aed7a30547c/" TargetMode="External"/><Relationship Id="rId54" Type="http://schemas.openxmlformats.org/officeDocument/2006/relationships/hyperlink" Target="https://base.garant.ru/4100000/ee9753586947f35135b65aed7a30547c/" TargetMode="External"/><Relationship Id="rId62" Type="http://schemas.openxmlformats.org/officeDocument/2006/relationships/hyperlink" Target="https://base.garant.ru/4100000/ee9753586947f35135b65aed7a30547c/"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42</Pages>
  <Words>6075</Words>
  <Characters>34632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40626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Ксенофонтова Юлия Васильевна</dc:creator>
  <cp:lastModifiedBy>Ванина Ольга Олеговна</cp:lastModifiedBy>
  <cp:revision>4</cp:revision>
  <dcterms:created xsi:type="dcterms:W3CDTF">2025-04-23T09:48:00Z</dcterms:created>
  <dcterms:modified xsi:type="dcterms:W3CDTF">2025-04-30T12:50:00Z</dcterms:modified>
</cp:coreProperties>
</file>