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77" w:rsidRPr="00580FA1" w:rsidRDefault="00F76F77" w:rsidP="00F76F77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6F77" w:rsidRPr="00580FA1" w:rsidRDefault="00F76F77" w:rsidP="00F76F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A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76F77" w:rsidRPr="00580FA1" w:rsidRDefault="00F76F77" w:rsidP="00F76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взаимодействия медицинских организаций и органов внутренних дел в целях осуществления наблюдения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 отношении которых установлено диспансерное наблюдение в связи со склонностью таких лиц к совершению общественно опасных действий,</w:t>
      </w:r>
      <w:r w:rsidRPr="00580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FA1">
        <w:rPr>
          <w:rFonts w:ascii="Times New Roman" w:eastAsia="Calibri" w:hAnsi="Times New Roman" w:cs="Times New Roman"/>
          <w:b/>
          <w:sz w:val="28"/>
          <w:szCs w:val="28"/>
        </w:rPr>
        <w:t xml:space="preserve">предусматривающего в том числе перечень передаваемых сведений, </w:t>
      </w:r>
      <w:r w:rsidRPr="00580FA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случаи и порядок информирования, перечень проводимых медицинскими организациями и органами внутренних дел мероприятий </w:t>
      </w:r>
      <w:r w:rsidRPr="00580FA1">
        <w:rPr>
          <w:rFonts w:ascii="Times New Roman" w:eastAsia="Calibri" w:hAnsi="Times New Roman" w:cs="Times New Roman"/>
          <w:b/>
          <w:sz w:val="28"/>
          <w:szCs w:val="28"/>
        </w:rPr>
        <w:br/>
        <w:t>при поступлении соответствующих сведений</w:t>
      </w: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FA1">
        <w:rPr>
          <w:rFonts w:ascii="Times New Roman" w:hAnsi="Times New Roman" w:cs="Times New Roman"/>
          <w:sz w:val="28"/>
          <w:szCs w:val="28"/>
        </w:rPr>
        <w:t xml:space="preserve">В соответствии с частью пятой статьи 30 Закона Российской Федерации </w:t>
      </w:r>
      <w:r w:rsidRPr="00580FA1">
        <w:rPr>
          <w:rFonts w:ascii="Times New Roman" w:hAnsi="Times New Roman" w:cs="Times New Roman"/>
          <w:sz w:val="28"/>
          <w:szCs w:val="28"/>
        </w:rPr>
        <w:br/>
        <w:t xml:space="preserve">от 2 июля 1992 г. № 3185-1 «О психиатрической помощи и гарантиях прав граждан при ее оказании», </w:t>
      </w:r>
      <w:r w:rsidRPr="00580FA1">
        <w:rPr>
          <w:rFonts w:ascii="Times New Roman" w:hAnsi="Times New Roman" w:cs="Times New Roman"/>
          <w:bCs/>
          <w:sz w:val="28"/>
          <w:szCs w:val="28"/>
        </w:rPr>
        <w:t xml:space="preserve">статьей 1 Федерального закона </w:t>
      </w:r>
      <w:r w:rsidRPr="00580FA1">
        <w:rPr>
          <w:rFonts w:ascii="Times New Roman" w:hAnsi="Times New Roman" w:cs="Times New Roman"/>
          <w:sz w:val="28"/>
          <w:szCs w:val="28"/>
        </w:rPr>
        <w:t xml:space="preserve">от 22 июля 2024 г. </w:t>
      </w:r>
      <w:r w:rsidRPr="00580FA1">
        <w:rPr>
          <w:rFonts w:ascii="Times New Roman" w:hAnsi="Times New Roman" w:cs="Times New Roman"/>
          <w:sz w:val="28"/>
          <w:szCs w:val="28"/>
        </w:rPr>
        <w:br/>
        <w:t>№ 195-ФЗ «О внесении изменений в отдельные законодательные акты Российской Федерации»</w:t>
      </w:r>
      <w:r w:rsidRPr="00580FA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80FA1">
        <w:rPr>
          <w:rFonts w:ascii="Times New Roman" w:hAnsi="Times New Roman" w:cs="Times New Roman"/>
          <w:sz w:val="28"/>
          <w:szCs w:val="28"/>
        </w:rPr>
        <w:t>подпунктом 5.2.77</w:t>
      </w:r>
      <w:r w:rsidRPr="00580F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80FA1">
        <w:rPr>
          <w:rFonts w:ascii="Times New Roman" w:hAnsi="Times New Roman" w:cs="Times New Roman"/>
          <w:sz w:val="28"/>
          <w:szCs w:val="28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608, и пунктом 1 Положения о Министерстве внутренних дел Российской Федерации, утвержденного Указом Президента Российской Федерации от 21 декабря 2016 г. № 699, </w:t>
      </w:r>
      <w:r w:rsidRPr="00580FA1">
        <w:rPr>
          <w:rFonts w:ascii="Times New Roman" w:eastAsia="Calibri" w:hAnsi="Times New Roman" w:cs="Times New Roman"/>
          <w:spacing w:val="50"/>
          <w:sz w:val="28"/>
          <w:szCs w:val="28"/>
        </w:rPr>
        <w:t>п</w:t>
      </w:r>
      <w:r w:rsidRPr="00580FA1">
        <w:rPr>
          <w:rFonts w:ascii="Times New Roman" w:hAnsi="Times New Roman" w:cs="Times New Roman"/>
          <w:spacing w:val="50"/>
          <w:sz w:val="28"/>
          <w:szCs w:val="28"/>
        </w:rPr>
        <w:t>риказывае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м:</w:t>
      </w:r>
    </w:p>
    <w:p w:rsidR="00F76F77" w:rsidRPr="00580FA1" w:rsidRDefault="00F76F77" w:rsidP="00F76F7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A1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медицинских организаций и органов внутренних дел в целях осуществления наблюдения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со склонностью таких лиц к совершению общественно опасных действий,</w:t>
      </w:r>
      <w:r w:rsidRPr="00580FA1">
        <w:rPr>
          <w:rFonts w:ascii="Times New Roman" w:eastAsia="Calibri" w:hAnsi="Times New Roman" w:cs="Times New Roman"/>
          <w:sz w:val="28"/>
          <w:szCs w:val="28"/>
        </w:rPr>
        <w:t xml:space="preserve"> предусматривающий в том числе перечень передаваемых сведений, случаи </w:t>
      </w:r>
      <w:r w:rsidRPr="00580FA1">
        <w:rPr>
          <w:rFonts w:ascii="Times New Roman" w:eastAsia="Calibri" w:hAnsi="Times New Roman" w:cs="Times New Roman"/>
          <w:sz w:val="28"/>
          <w:szCs w:val="28"/>
        </w:rPr>
        <w:br/>
        <w:t>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</w:t>
      </w:r>
      <w:r w:rsidRPr="00580FA1">
        <w:rPr>
          <w:rFonts w:ascii="Times New Roman" w:hAnsi="Times New Roman" w:cs="Times New Roman"/>
          <w:sz w:val="28"/>
          <w:szCs w:val="28"/>
        </w:rPr>
        <w:t>.</w:t>
      </w: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FA1">
        <w:rPr>
          <w:rFonts w:ascii="Times New Roman" w:hAnsi="Times New Roman" w:cs="Times New Roman"/>
          <w:sz w:val="28"/>
          <w:szCs w:val="28"/>
        </w:rPr>
        <w:lastRenderedPageBreak/>
        <w:t xml:space="preserve">2. Настоящий приказ вступает в силу с 1 марта 2025 г. и действует до 1 марта 2031 г. </w:t>
      </w: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697"/>
        <w:gridCol w:w="4186"/>
      </w:tblGrid>
      <w:tr w:rsidR="009D01E4" w:rsidRPr="00580FA1" w:rsidTr="00D462ED">
        <w:tc>
          <w:tcPr>
            <w:tcW w:w="4615" w:type="dxa"/>
          </w:tcPr>
          <w:p w:rsidR="00F76F77" w:rsidRPr="00580FA1" w:rsidRDefault="00F76F77" w:rsidP="00F7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A1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</w:t>
            </w: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A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A1">
              <w:rPr>
                <w:rFonts w:ascii="Times New Roman" w:hAnsi="Times New Roman" w:cs="Times New Roman"/>
                <w:sz w:val="28"/>
                <w:szCs w:val="28"/>
              </w:rPr>
              <w:t>М.А. Мурашко</w:t>
            </w:r>
          </w:p>
        </w:tc>
        <w:tc>
          <w:tcPr>
            <w:tcW w:w="697" w:type="dxa"/>
          </w:tcPr>
          <w:p w:rsidR="00F76F77" w:rsidRPr="00580FA1" w:rsidRDefault="00F76F77" w:rsidP="00F7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F76F77" w:rsidRPr="00580FA1" w:rsidRDefault="00F76F77" w:rsidP="00F7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A1">
              <w:rPr>
                <w:rFonts w:ascii="Times New Roman" w:hAnsi="Times New Roman" w:cs="Times New Roman"/>
                <w:sz w:val="28"/>
                <w:szCs w:val="28"/>
              </w:rPr>
              <w:t>Министр внутренних дел</w:t>
            </w: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A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77" w:rsidRPr="00580FA1" w:rsidRDefault="00F76F77" w:rsidP="00F76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A1">
              <w:rPr>
                <w:rFonts w:ascii="Times New Roman" w:hAnsi="Times New Roman" w:cs="Times New Roman"/>
                <w:sz w:val="28"/>
                <w:szCs w:val="28"/>
              </w:rPr>
              <w:t>В.А. Колокольцев</w:t>
            </w:r>
          </w:p>
        </w:tc>
      </w:tr>
    </w:tbl>
    <w:p w:rsidR="00F76F77" w:rsidRPr="00580FA1" w:rsidRDefault="00F76F77" w:rsidP="00F76F77">
      <w:pPr>
        <w:rPr>
          <w:rFonts w:ascii="Times New Roman" w:hAnsi="Times New Roman" w:cs="Times New Roman"/>
          <w:sz w:val="28"/>
          <w:szCs w:val="28"/>
        </w:rPr>
        <w:sectPr w:rsidR="00F76F77" w:rsidRPr="00580FA1" w:rsidSect="00F76F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134" w:right="709" w:bottom="1134" w:left="1418" w:header="567" w:footer="567" w:gutter="0"/>
          <w:cols w:space="720"/>
          <w:titlePg/>
          <w:docGrid w:linePitch="299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35"/>
      </w:tblGrid>
      <w:tr w:rsidR="009D01E4" w:rsidRPr="00580FA1" w:rsidTr="00D462ED">
        <w:tc>
          <w:tcPr>
            <w:tcW w:w="4678" w:type="dxa"/>
          </w:tcPr>
          <w:p w:rsidR="00F76F77" w:rsidRPr="00580FA1" w:rsidRDefault="00F76F77" w:rsidP="00D462E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5" w:type="dxa"/>
          </w:tcPr>
          <w:p w:rsidR="00F76F77" w:rsidRPr="00580FA1" w:rsidRDefault="00F76F77" w:rsidP="00D462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0F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</w:t>
            </w:r>
          </w:p>
          <w:p w:rsidR="00F76F77" w:rsidRPr="00580FA1" w:rsidRDefault="00F76F77" w:rsidP="00D462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0F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приказом Министерства здравоохранения</w:t>
            </w:r>
          </w:p>
          <w:p w:rsidR="00F76F77" w:rsidRPr="00580FA1" w:rsidRDefault="00F76F77" w:rsidP="00D462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0F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Российской Федерации</w:t>
            </w:r>
          </w:p>
          <w:p w:rsidR="00F76F77" w:rsidRPr="00580FA1" w:rsidRDefault="00F76F77" w:rsidP="00D462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76F77" w:rsidRPr="00580FA1" w:rsidRDefault="00F76F77" w:rsidP="00D462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80F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___________ № ___________</w:t>
            </w:r>
          </w:p>
          <w:p w:rsidR="00F76F77" w:rsidRPr="00580FA1" w:rsidRDefault="00F76F77" w:rsidP="00D462E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6F77" w:rsidRPr="00580FA1" w:rsidRDefault="00F76F77" w:rsidP="00F76F77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F77" w:rsidRPr="00580FA1" w:rsidRDefault="00F76F77" w:rsidP="00F7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FA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F76F77" w:rsidRPr="00580FA1" w:rsidRDefault="00F76F77" w:rsidP="00F76F77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A1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взаимодействия медицинских организаций и органов внутренних дел </w:t>
      </w:r>
      <w:r w:rsidRPr="00580FA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целях осуществления наблюдения за лицами, страдающими хроническими и 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</w:t>
      </w:r>
      <w:r w:rsidRPr="00580FA1">
        <w:rPr>
          <w:rFonts w:ascii="Times New Roman" w:eastAsia="Calibri" w:hAnsi="Times New Roman" w:cs="Times New Roman"/>
          <w:b/>
          <w:sz w:val="28"/>
          <w:szCs w:val="28"/>
        </w:rPr>
        <w:br/>
        <w:t>к совершению общественно опасных действий, предусматривающий в том числе перечень передаваемых сведений, случаи 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Медицинские организации, в которых проводится диспансерное наблюдение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к совершению общественно опасных действий (далее соответственно – медицинская организация, лицо, страдающее психическим расстройством, диспансерное наблюдение), передают в территориальные органы Министерства внутренних дел Российской Федерации (далее – орган МВД России) следующие сведения: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лицах, страдающих психическими расстройствами, – в случае продолжения проведения в отношении этих лиц в текущем году диспансерного наблюдения;</w:t>
      </w:r>
      <w:r w:rsidRPr="00580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изменении места жительства (места пребывания) лица, страдающего психическим расстройством –в случае получения соответствующей информации; 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 уклонении лица, страдающего психическим расстройством,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назначенных судом </w:t>
      </w:r>
      <w:r w:rsidRPr="00580FA1">
        <w:rPr>
          <w:rFonts w:ascii="Times New Roman" w:hAnsi="Times New Roman" w:cs="Times New Roman"/>
          <w:sz w:val="28"/>
          <w:szCs w:val="28"/>
        </w:rPr>
        <w:t xml:space="preserve">принудительных мер медицинского характера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необходимости оказания содействия в применении принудительных мер медицинского характера</w:t>
      </w:r>
      <w:r w:rsidRPr="00580FA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 уклонении лица, страдающего психическим расстройством,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госпитализации в медицинскую организацию, оказывающую психиатрическую помощь в стационарных условиях, по основаниям, предусмотренным статьей 29 Закона Российской Федерации от 2 июля 1992 г. № 3185-1 «О психиатрической помощи и гарантиях прав граждан при ее оказании» – в случае необходимости оказания содействия медицинским работникам при осуществлении такой госпитализации;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Руководитель медицинской организации назначает медицинского работника, ответственного за передачу сведений,</w:t>
      </w:r>
      <w:r w:rsidRPr="00580FA1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настоящего Порядка, в орган МВД России (далее – ответственное лицо).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Сведения, предусмотренные подпунктами 1 – 3 пункта 1 настоящего Порядка, передаются в орган МВД России посредством направления извещения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сроки: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предусмотренные подпунктом 1 пункта 1 настоящего Порядка, – ежегодно до 20 января текущего года;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предусмотренные подпунктом 2</w:t>
      </w:r>
      <w:r w:rsid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П</w:t>
      </w:r>
      <w:r w:rsid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орядка, – </w:t>
      </w:r>
      <w:r w:rsid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трех суток.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предусмотренные подпунктом 4 пункта 1 настоящего Порядка, передаются в орган МВД России телефонограммой</w:t>
      </w:r>
      <w:r w:rsidRPr="00580FA1">
        <w:rPr>
          <w:rFonts w:ascii="Times New Roman" w:hAnsi="Times New Roman" w:cs="Times New Roman"/>
          <w:sz w:val="28"/>
          <w:szCs w:val="28"/>
        </w:rPr>
        <w:t xml:space="preserve">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последующим направлением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 извещения с указанными сведениями.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hAnsi="Times New Roman" w:cs="Times New Roman"/>
          <w:bCs/>
          <w:sz w:val="28"/>
          <w:szCs w:val="28"/>
        </w:rPr>
        <w:t>Извещение со сведениями, предусмотренными абзацами первым и (или) пятым настоящего пункта (далее – Извещение органа МВД России), направляется в орган МВД России в форме электронного документа, при наличии технической возможности, или на бумажном носителе.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Извещение </w:t>
      </w:r>
      <w:r w:rsidRPr="00580FA1">
        <w:rPr>
          <w:rFonts w:ascii="Times New Roman" w:hAnsi="Times New Roman" w:cs="Times New Roman"/>
          <w:bCs/>
          <w:sz w:val="28"/>
          <w:szCs w:val="28"/>
        </w:rPr>
        <w:t>органа МВД России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следующие сведения: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 лица, страдающего психическим расстройством;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рождения лица, страдающего психическим расстройством;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регистрации по месту жительства либо по месту пребывания, место фактического проживания лица, страдающего психическим расстройством;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установления диспансерного наблюдения;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реквизиты решения суда о назначении принудительных мер медицинского характера (при наличии) (в случае передачи сведений, предусмотренных подпунктом 3 пункта 1 настоящего Порядка);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адрес, по которому находится лицо, страдающее психическим расстройством (в случае передачи сведений, предусмотренных подпунктом 4 пункта 1 настоящего Порядка).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медицинской организации осуществляется ведение журнала передачи органу МВД России сведений, предусмотренных пунктом 1 настоящего Порядка (далее – журнал), куда вносятся следующие сведения: 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способ передачи сведений в орган МВД России;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(при наличии), дата рождения лица, страдающего психическим расстройством;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регистрации по месту жительства либо по месту пребывания, место фактического проживания лица, страдающего психическим расстройством (при наличии таких сведений);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случай передачи сведений;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фамилия, имя, отчество (при наличии), должность ответственного лица, передавшего сведения в орган МВД России.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журнала осуществляется в форме электронного документа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медицинской информационной системе медицинской организации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государственной информационной системе в сфере здравоохранения субъекта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а при отсутствии технической возможности – на бумажном носителе.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Орган МВД России передает в медицинскую организацию следующие сведения: </w:t>
      </w:r>
    </w:p>
    <w:p w:rsidR="006213AC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совершении лицом, страдающим психическим расстройством, действий, содержащих признаки преступления или административного правонарушения, либо о появлении у данного лица особенностей поведения, свидетельствующих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возможности совершения общественно опасных действий, –</w:t>
      </w:r>
      <w:r w:rsidR="006213AC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43B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проведения осмотра врачом-психиатром</w:t>
      </w:r>
      <w:r w:rsidR="0001727F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возбуждении в отношении лица, страдающего психическим расстройством, уголовного дела, о задержании или заключении под стражу лица, страдающего психическим расстройством</w:t>
      </w:r>
      <w:r w:rsidR="00A74386" w:rsidRPr="00580FA1">
        <w:rPr>
          <w:rFonts w:ascii="Times New Roman" w:hAnsi="Times New Roman" w:cs="Times New Roman"/>
          <w:sz w:val="28"/>
          <w:szCs w:val="28"/>
        </w:rPr>
        <w:t xml:space="preserve"> – </w:t>
      </w:r>
      <w:r w:rsidR="00A74386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проведения осмотра врачом-психиатром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изменении места жительства (места пребывания) лица, страдающего психическим расстройством, –в случае получения соответствующей информации.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Руководитель органа МВД России</w:t>
      </w:r>
      <w:r w:rsidRPr="00580FA1">
        <w:rPr>
          <w:rFonts w:ascii="Times New Roman" w:hAnsi="Times New Roman" w:cs="Times New Roman"/>
          <w:sz w:val="28"/>
          <w:szCs w:val="28"/>
        </w:rPr>
        <w:t xml:space="preserve">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сотрудника, ответственного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передачу сведений, предусмотренных пунктом 6 настоящего Порядка,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организацию.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Сведения, предусмотренные подпунктом 1 </w:t>
      </w:r>
      <w:r w:rsid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 настоящего Порядка, передаются в медицинскую организацию телефонограммой с последующим направлением в течение суток извещения с указанными сведениями. 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предусмотренные подпунктами 3 пункта 6 настоящего Порядка, передаются в медицинскую организацию посредством направления извещения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суток.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hAnsi="Times New Roman" w:cs="Times New Roman"/>
          <w:bCs/>
          <w:sz w:val="28"/>
          <w:szCs w:val="28"/>
        </w:rPr>
        <w:t xml:space="preserve">Извещение со сведениями, предусмотренными абзацами первым и (или) вторым настоящего пункта (далее – Извещение медицинской организации), направляется в медицинскую организацию в форме электронного документа, </w:t>
      </w:r>
      <w:r w:rsidR="00685FC9">
        <w:rPr>
          <w:rFonts w:ascii="Times New Roman" w:hAnsi="Times New Roman" w:cs="Times New Roman"/>
          <w:bCs/>
          <w:sz w:val="28"/>
          <w:szCs w:val="28"/>
        </w:rPr>
        <w:br/>
      </w:r>
      <w:r w:rsidRPr="00580FA1">
        <w:rPr>
          <w:rFonts w:ascii="Times New Roman" w:hAnsi="Times New Roman" w:cs="Times New Roman"/>
          <w:bCs/>
          <w:sz w:val="28"/>
          <w:szCs w:val="28"/>
        </w:rPr>
        <w:t>при наличии технической возможности, или на бумажном носителе.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Извещение </w:t>
      </w:r>
      <w:r w:rsidR="00580FA1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МВД России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следующие сведения: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 лица, страдающего психическим расстройством;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рождения лица, страдающего психическим расстройством;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регистрации по месту жительства либо по месту пребывания, место фактического проживания лица, страдающего психическим расстройством;</w:t>
      </w:r>
    </w:p>
    <w:p w:rsidR="0001727F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получении от органа МВД России сведений, предусмотренных подпунктом 1 </w:t>
      </w:r>
      <w:r w:rsidR="002E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 настоящего Порядка, медицинская организация в случае необходимости обеспечивает осмотр </w:t>
      </w:r>
      <w:r w:rsidR="0001343B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врачом-психиатром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вопроса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госпитализации в медицинскую организацию</w:t>
      </w:r>
      <w:r w:rsidRPr="00580FA1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727F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от органа МВД России сведений, </w:t>
      </w:r>
      <w:r w:rsidR="002E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подпунктами 2 и 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пункта 6 настоящего Порядка, </w:t>
      </w:r>
      <w:r w:rsidR="0001727F" w:rsidRPr="00580FA1">
        <w:rPr>
          <w:rFonts w:ascii="Times New Roman" w:hAnsi="Times New Roman" w:cs="Times New Roman"/>
          <w:sz w:val="28"/>
          <w:szCs w:val="28"/>
        </w:rPr>
        <w:t xml:space="preserve">медицинская организация учитывает указанные сведения при определении периодичности диспансерных </w:t>
      </w:r>
      <w:r w:rsidR="0001727F" w:rsidRPr="00580FA1">
        <w:rPr>
          <w:rFonts w:ascii="Times New Roman" w:hAnsi="Times New Roman" w:cs="Times New Roman"/>
          <w:sz w:val="28"/>
          <w:szCs w:val="28"/>
        </w:rPr>
        <w:lastRenderedPageBreak/>
        <w:t>приемов (осмотров, консультаций), объема диагностических, лечебных мероприятий и проведении психосоциальной реабилитации.</w:t>
      </w:r>
    </w:p>
    <w:p w:rsidR="00F76F77" w:rsidRPr="00580FA1" w:rsidRDefault="00F76F77" w:rsidP="00F76F7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получении от медицинской организации сведений, предусмотренных подпунктами 1 и 2 пункта 1 настоящего Порядка, орган МВД России </w:t>
      </w:r>
      <w:r w:rsidRPr="00580FA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685FC9">
        <w:rPr>
          <w:rFonts w:ascii="Times New Roman" w:hAnsi="Times New Roman" w:cs="Times New Roman"/>
          <w:sz w:val="28"/>
          <w:szCs w:val="28"/>
        </w:rPr>
        <w:br/>
      </w:r>
      <w:r w:rsidRPr="00580FA1">
        <w:rPr>
          <w:rFonts w:ascii="Times New Roman" w:hAnsi="Times New Roman" w:cs="Times New Roman"/>
          <w:sz w:val="28"/>
          <w:szCs w:val="28"/>
        </w:rPr>
        <w:t>в пределах своей компетенции в наблюдении за лицами, страдающими психическими расстройствами, в целях предупреждения совершения такими лицами преступлений и административных правонарушений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76F77" w:rsidRPr="00580FA1" w:rsidRDefault="00F76F77" w:rsidP="00F76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от медицинской организации сведений, предусмотренных подпунктами 3 </w:t>
      </w:r>
      <w:r w:rsidR="0001727F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и 4</w:t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Порядка, орган МВД России оказывает содействие медицинским работникам медицинской организации при осуществлении госпитализации лица, страдающего психическим расстройством, в медицинскую организацию, оказывающую психиатрическую помощь в стационарных условиях,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розыск </w:t>
      </w:r>
      <w:r w:rsidR="00A74386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страдающего психическим расстройством, уклоняющегося </w:t>
      </w:r>
      <w:r w:rsidR="00685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386"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назначенных судом принудительных мер медицинского характера</w:t>
      </w:r>
      <w:r w:rsidR="00685FC9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58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5DEB" w:rsidRPr="00580FA1" w:rsidRDefault="00495DEB">
      <w:pPr>
        <w:rPr>
          <w:rFonts w:ascii="Times New Roman" w:hAnsi="Times New Roman" w:cs="Times New Roman"/>
          <w:sz w:val="28"/>
          <w:szCs w:val="28"/>
        </w:rPr>
      </w:pPr>
    </w:p>
    <w:sectPr w:rsidR="00495DEB" w:rsidRPr="00580FA1" w:rsidSect="00B64A5E">
      <w:headerReference w:type="first" r:id="rId13"/>
      <w:pgSz w:w="11904" w:h="16838"/>
      <w:pgMar w:top="1134" w:right="567" w:bottom="1134" w:left="1134" w:header="573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8D" w:rsidRDefault="00043A8D" w:rsidP="00F76F77">
      <w:pPr>
        <w:spacing w:after="0" w:line="240" w:lineRule="auto"/>
      </w:pPr>
      <w:r>
        <w:separator/>
      </w:r>
    </w:p>
  </w:endnote>
  <w:endnote w:type="continuationSeparator" w:id="0">
    <w:p w:rsidR="00043A8D" w:rsidRDefault="00043A8D" w:rsidP="00F7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7" w:rsidRDefault="00F76F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7" w:rsidRDefault="00F76F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7" w:rsidRDefault="00F76F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8D" w:rsidRDefault="00043A8D" w:rsidP="00F76F77">
      <w:pPr>
        <w:spacing w:after="0" w:line="240" w:lineRule="auto"/>
      </w:pPr>
      <w:r>
        <w:separator/>
      </w:r>
    </w:p>
  </w:footnote>
  <w:footnote w:type="continuationSeparator" w:id="0">
    <w:p w:rsidR="00043A8D" w:rsidRDefault="00043A8D" w:rsidP="00F76F77">
      <w:pPr>
        <w:spacing w:after="0" w:line="240" w:lineRule="auto"/>
      </w:pPr>
      <w:r>
        <w:continuationSeparator/>
      </w:r>
    </w:p>
  </w:footnote>
  <w:footnote w:id="1">
    <w:p w:rsidR="00F76F77" w:rsidRPr="002E56E7" w:rsidRDefault="00F76F77" w:rsidP="00F76F77">
      <w:pPr>
        <w:pStyle w:val="aa"/>
        <w:rPr>
          <w:rFonts w:ascii="Times New Roman" w:hAnsi="Times New Roman" w:cs="Times New Roman"/>
        </w:rPr>
      </w:pPr>
      <w:r w:rsidRPr="002E56E7">
        <w:rPr>
          <w:rStyle w:val="ac"/>
          <w:rFonts w:ascii="Times New Roman" w:hAnsi="Times New Roman" w:cs="Times New Roman"/>
        </w:rPr>
        <w:footnoteRef/>
      </w:r>
      <w:r w:rsidRPr="002E56E7">
        <w:rPr>
          <w:rFonts w:ascii="Times New Roman" w:hAnsi="Times New Roman" w:cs="Times New Roman"/>
        </w:rPr>
        <w:t xml:space="preserve"> Статья 100</w:t>
      </w:r>
      <w:r>
        <w:rPr>
          <w:rFonts w:ascii="Times New Roman" w:hAnsi="Times New Roman" w:cs="Times New Roman"/>
          <w:color w:val="FF0000"/>
        </w:rPr>
        <w:t xml:space="preserve"> </w:t>
      </w:r>
      <w:r w:rsidRPr="00685FC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101</w:t>
      </w:r>
      <w:r w:rsidRPr="002E56E7">
        <w:rPr>
          <w:rFonts w:ascii="Times New Roman" w:hAnsi="Times New Roman" w:cs="Times New Roman"/>
        </w:rPr>
        <w:t xml:space="preserve"> Уголовного кодекса Российско</w:t>
      </w:r>
      <w:r>
        <w:rPr>
          <w:rFonts w:ascii="Times New Roman" w:hAnsi="Times New Roman" w:cs="Times New Roman"/>
        </w:rPr>
        <w:t>й Федерации.</w:t>
      </w:r>
    </w:p>
  </w:footnote>
  <w:footnote w:id="2">
    <w:p w:rsidR="00F76F77" w:rsidRPr="00685FC9" w:rsidRDefault="00F76F77" w:rsidP="00685FC9">
      <w:pPr>
        <w:pStyle w:val="aa"/>
        <w:rPr>
          <w:rFonts w:ascii="Times New Roman" w:hAnsi="Times New Roman" w:cs="Times New Roman"/>
          <w:color w:val="FF0000"/>
        </w:rPr>
      </w:pPr>
      <w:r w:rsidRPr="00685FC9">
        <w:rPr>
          <w:rStyle w:val="ac"/>
          <w:rFonts w:ascii="Times New Roman" w:hAnsi="Times New Roman" w:cs="Times New Roman"/>
          <w:color w:val="000000" w:themeColor="text1"/>
        </w:rPr>
        <w:footnoteRef/>
      </w:r>
      <w:r w:rsidRPr="00685FC9">
        <w:rPr>
          <w:rFonts w:ascii="Times New Roman" w:hAnsi="Times New Roman" w:cs="Times New Roman"/>
          <w:color w:val="000000" w:themeColor="text1"/>
        </w:rPr>
        <w:t xml:space="preserve"> </w:t>
      </w:r>
      <w:r w:rsidR="00685FC9">
        <w:rPr>
          <w:rFonts w:ascii="Times New Roman" w:hAnsi="Times New Roman" w:cs="Times New Roman"/>
          <w:color w:val="000000" w:themeColor="text1"/>
        </w:rPr>
        <w:t>Часть 3 с</w:t>
      </w:r>
      <w:r w:rsidR="00685FC9" w:rsidRPr="00685FC9">
        <w:rPr>
          <w:rFonts w:ascii="Times New Roman" w:hAnsi="Times New Roman" w:cs="Times New Roman"/>
          <w:color w:val="000000" w:themeColor="text1"/>
        </w:rPr>
        <w:t>татья 30 Закона Российской Федерации от 02.07.1992 № 3185-1 «О психиатрической помощи и гарантиях прав граждан при ее оказании»</w:t>
      </w:r>
      <w:r w:rsidR="00685FC9">
        <w:rPr>
          <w:rFonts w:ascii="Times New Roman" w:hAnsi="Times New Roman" w:cs="Times New Roman"/>
          <w:color w:val="000000" w:themeColor="text1"/>
        </w:rPr>
        <w:t xml:space="preserve"> (далее–Закон № 3185-1).</w:t>
      </w:r>
    </w:p>
  </w:footnote>
  <w:footnote w:id="3">
    <w:p w:rsidR="00685FC9" w:rsidRPr="00685FC9" w:rsidRDefault="00685FC9">
      <w:pPr>
        <w:pStyle w:val="aa"/>
        <w:rPr>
          <w:rFonts w:ascii="Times New Roman" w:hAnsi="Times New Roman" w:cs="Times New Roman"/>
        </w:rPr>
      </w:pPr>
      <w:r w:rsidRPr="00685FC9">
        <w:rPr>
          <w:rStyle w:val="ac"/>
          <w:rFonts w:ascii="Times New Roman" w:hAnsi="Times New Roman" w:cs="Times New Roman"/>
        </w:rPr>
        <w:footnoteRef/>
      </w:r>
      <w:r w:rsidRPr="00685FC9">
        <w:rPr>
          <w:rFonts w:ascii="Times New Roman" w:hAnsi="Times New Roman" w:cs="Times New Roman"/>
        </w:rPr>
        <w:t xml:space="preserve"> Часть 3 статьи 30 Закона № 3185-1.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7" w:rsidRDefault="00F76F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945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F77" w:rsidRPr="003F7D0C" w:rsidRDefault="00F76F77" w:rsidP="003F7D0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7D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7D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D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F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7D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77" w:rsidRDefault="00F76F7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36" w:rsidRDefault="00043A8D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0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77"/>
    <w:rsid w:val="0001343B"/>
    <w:rsid w:val="0001727F"/>
    <w:rsid w:val="00043A8D"/>
    <w:rsid w:val="002E3822"/>
    <w:rsid w:val="003534CB"/>
    <w:rsid w:val="003F67D5"/>
    <w:rsid w:val="00495DEB"/>
    <w:rsid w:val="00580FA1"/>
    <w:rsid w:val="006213AC"/>
    <w:rsid w:val="00685FC9"/>
    <w:rsid w:val="008C6B71"/>
    <w:rsid w:val="009D01E4"/>
    <w:rsid w:val="009D7F37"/>
    <w:rsid w:val="00A74386"/>
    <w:rsid w:val="00D01E10"/>
    <w:rsid w:val="00F455E8"/>
    <w:rsid w:val="00F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5BC3-5208-4224-86C4-5710A34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F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6F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F77"/>
  </w:style>
  <w:style w:type="paragraph" w:styleId="a8">
    <w:name w:val="footer"/>
    <w:basedOn w:val="a"/>
    <w:link w:val="a9"/>
    <w:uiPriority w:val="99"/>
    <w:unhideWhenUsed/>
    <w:rsid w:val="00F7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F77"/>
  </w:style>
  <w:style w:type="paragraph" w:styleId="aa">
    <w:name w:val="footnote text"/>
    <w:basedOn w:val="a"/>
    <w:link w:val="ab"/>
    <w:uiPriority w:val="99"/>
    <w:semiHidden/>
    <w:unhideWhenUsed/>
    <w:rsid w:val="00F76F7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76F7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76F77"/>
    <w:rPr>
      <w:vertAlign w:val="superscript"/>
    </w:rPr>
  </w:style>
  <w:style w:type="table" w:styleId="ad">
    <w:name w:val="Table Grid"/>
    <w:basedOn w:val="a1"/>
    <w:uiPriority w:val="39"/>
    <w:rsid w:val="00F7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6154-5933-40DF-8269-8E582989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Александровна</dc:creator>
  <cp:keywords/>
  <dc:description/>
  <cp:lastModifiedBy>Трофимова Наталья Александровна</cp:lastModifiedBy>
  <cp:revision>2</cp:revision>
  <dcterms:created xsi:type="dcterms:W3CDTF">2025-01-17T15:02:00Z</dcterms:created>
  <dcterms:modified xsi:type="dcterms:W3CDTF">2025-01-17T15:02:00Z</dcterms:modified>
</cp:coreProperties>
</file>