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8A" w:rsidRDefault="00CF0FBF" w:rsidP="00FE2B8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CF0FBF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r w:rsidRPr="00CF0FBF">
        <w:rPr>
          <w:rFonts w:ascii="Times New Roman" w:hAnsi="Times New Roman" w:cs="Times New Roman"/>
          <w:b/>
          <w:sz w:val="28"/>
          <w:szCs w:val="28"/>
        </w:rPr>
        <w:t xml:space="preserve">агитационных материалов </w:t>
      </w:r>
    </w:p>
    <w:p w:rsidR="00937AEA" w:rsidRPr="00FE2B8A" w:rsidRDefault="00CF0FBF" w:rsidP="00FE2B8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F0FBF">
        <w:rPr>
          <w:rFonts w:ascii="Times New Roman" w:hAnsi="Times New Roman" w:cs="Times New Roman"/>
          <w:b/>
          <w:sz w:val="28"/>
          <w:szCs w:val="28"/>
        </w:rPr>
        <w:t xml:space="preserve">на сайте «Слухи и факты» </w:t>
      </w:r>
      <w:r w:rsidRPr="00937AEA">
        <w:rPr>
          <w:rFonts w:ascii="Times New Roman" w:hAnsi="Times New Roman" w:cs="Times New Roman"/>
          <w:sz w:val="28"/>
          <w:szCs w:val="28"/>
        </w:rPr>
        <w:t xml:space="preserve">в сети Интернет по адресу </w:t>
      </w:r>
      <w:hyperlink r:id="rId5" w:history="1">
        <w:r w:rsidR="00FE2B8A" w:rsidRPr="00183659">
          <w:rPr>
            <w:rStyle w:val="a3"/>
            <w:rFonts w:ascii="Times New Roman" w:hAnsi="Times New Roman" w:cs="Times New Roman"/>
            <w:sz w:val="28"/>
            <w:szCs w:val="28"/>
          </w:rPr>
          <w:t>www.1000inf.ru</w:t>
        </w:r>
      </w:hyperlink>
      <w:r w:rsidR="00FE2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B8A" w:rsidRPr="00FE2B8A">
        <w:rPr>
          <w:rFonts w:ascii="Times New Roman" w:hAnsi="Times New Roman" w:cs="Times New Roman"/>
          <w:sz w:val="28"/>
          <w:szCs w:val="28"/>
        </w:rPr>
        <w:t>н</w:t>
      </w:r>
      <w:r w:rsidR="00937AEA" w:rsidRPr="00937AEA">
        <w:rPr>
          <w:rFonts w:ascii="Times New Roman" w:hAnsi="Times New Roman" w:cs="Times New Roman"/>
          <w:sz w:val="28"/>
          <w:szCs w:val="28"/>
        </w:rPr>
        <w:t>а выборах депутатов Ивановской областной Думы восьмого созыва</w:t>
      </w:r>
      <w:r w:rsidR="00FE2B8A">
        <w:rPr>
          <w:rFonts w:ascii="Times New Roman" w:hAnsi="Times New Roman" w:cs="Times New Roman"/>
          <w:sz w:val="28"/>
          <w:szCs w:val="28"/>
        </w:rPr>
        <w:t xml:space="preserve"> и на</w:t>
      </w:r>
      <w:r w:rsidR="00937AEA">
        <w:rPr>
          <w:rFonts w:ascii="Times New Roman" w:hAnsi="Times New Roman" w:cs="Times New Roman"/>
          <w:sz w:val="28"/>
          <w:szCs w:val="28"/>
        </w:rPr>
        <w:t xml:space="preserve"> </w:t>
      </w:r>
      <w:r w:rsidR="00FE2B8A" w:rsidRPr="00937AEA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FE2B8A">
        <w:rPr>
          <w:rFonts w:ascii="Times New Roman" w:hAnsi="Times New Roman" w:cs="Times New Roman"/>
          <w:sz w:val="28"/>
          <w:szCs w:val="28"/>
        </w:rPr>
        <w:t>губернатора Ивановской области, которые состоятся 10</w:t>
      </w:r>
      <w:r w:rsidR="00FE2B8A" w:rsidRPr="00937AE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E2B8A">
        <w:rPr>
          <w:rFonts w:ascii="Times New Roman" w:hAnsi="Times New Roman" w:cs="Times New Roman"/>
          <w:sz w:val="28"/>
          <w:szCs w:val="28"/>
        </w:rPr>
        <w:t>2023 года</w:t>
      </w:r>
      <w:r w:rsidR="00937AEA" w:rsidRPr="00937AEA">
        <w:rPr>
          <w:rFonts w:ascii="Times New Roman" w:hAnsi="Times New Roman" w:cs="Times New Roman"/>
          <w:sz w:val="28"/>
          <w:szCs w:val="28"/>
        </w:rPr>
        <w:t>.</w:t>
      </w:r>
      <w:r w:rsidR="00937AEA" w:rsidRPr="00937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A" w:rsidRDefault="00937AE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2B8A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B8A">
        <w:rPr>
          <w:rFonts w:ascii="Times New Roman" w:hAnsi="Times New Roman" w:cs="Times New Roman"/>
          <w:i/>
          <w:sz w:val="28"/>
          <w:szCs w:val="28"/>
        </w:rPr>
        <w:t xml:space="preserve">(в том числе </w:t>
      </w:r>
      <w:r w:rsidRPr="00FE2B8A">
        <w:rPr>
          <w:rFonts w:ascii="Times New Roman" w:hAnsi="Times New Roman" w:cs="Times New Roman"/>
          <w:i/>
          <w:sz w:val="28"/>
          <w:szCs w:val="28"/>
        </w:rPr>
        <w:t>интервью, инфо, фоторепортаж</w:t>
      </w:r>
      <w:r w:rsidRPr="00FE2B8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60 000 рублей</w:t>
      </w:r>
    </w:p>
    <w:p w:rsidR="00FE2B8A" w:rsidRP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E2B8A">
        <w:rPr>
          <w:rFonts w:ascii="Times New Roman" w:hAnsi="Times New Roman" w:cs="Times New Roman"/>
          <w:b/>
          <w:sz w:val="28"/>
          <w:szCs w:val="28"/>
        </w:rPr>
        <w:t>Новость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B8A">
        <w:rPr>
          <w:rFonts w:ascii="Times New Roman" w:hAnsi="Times New Roman" w:cs="Times New Roman"/>
          <w:i/>
          <w:sz w:val="28"/>
          <w:szCs w:val="28"/>
        </w:rPr>
        <w:t>(</w:t>
      </w:r>
      <w:r w:rsidRPr="00FE2B8A">
        <w:rPr>
          <w:rFonts w:ascii="Times New Roman" w:hAnsi="Times New Roman" w:cs="Times New Roman"/>
          <w:i/>
          <w:sz w:val="28"/>
          <w:szCs w:val="28"/>
        </w:rPr>
        <w:t>информация о событии до 1500 знаков и 1-2 фото</w:t>
      </w:r>
      <w:r w:rsidRPr="00FE2B8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15 000 рублей</w:t>
      </w:r>
    </w:p>
    <w:p w:rsidR="00FE2B8A" w:rsidRP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E2B8A" w:rsidRP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E2B8A">
        <w:rPr>
          <w:rFonts w:ascii="Times New Roman" w:hAnsi="Times New Roman" w:cs="Times New Roman"/>
          <w:b/>
          <w:sz w:val="28"/>
          <w:szCs w:val="28"/>
        </w:rPr>
        <w:t>Баннеры</w:t>
      </w:r>
    </w:p>
    <w:p w:rsid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Вверху страницы, под логотипом (1140х100) – 52 000 рублей</w:t>
      </w:r>
    </w:p>
    <w:p w:rsid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информационного блока (240х400) – 40 000 рублей</w:t>
      </w:r>
    </w:p>
    <w:p w:rsidR="00FE2B8A" w:rsidRP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информационном блоке под второй новостью (825х169) – 40 000 рублей</w:t>
      </w:r>
    </w:p>
    <w:p w:rsidR="00FE2B8A" w:rsidRPr="00FE2B8A" w:rsidRDefault="00FE2B8A" w:rsidP="00FE2B8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информационном блоке </w:t>
      </w:r>
      <w:r>
        <w:rPr>
          <w:rFonts w:ascii="Times New Roman" w:hAnsi="Times New Roman" w:cs="Times New Roman"/>
          <w:sz w:val="28"/>
          <w:szCs w:val="28"/>
        </w:rPr>
        <w:t>внизу</w:t>
      </w:r>
      <w:r>
        <w:rPr>
          <w:rFonts w:ascii="Times New Roman" w:hAnsi="Times New Roman" w:cs="Times New Roman"/>
          <w:sz w:val="28"/>
          <w:szCs w:val="28"/>
        </w:rPr>
        <w:t xml:space="preserve"> (825х169) – 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 000 рублей</w:t>
      </w:r>
    </w:p>
    <w:p w:rsidR="00FE2B8A" w:rsidRDefault="00FE2B8A" w:rsidP="00937AE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2B8A" w:rsidSect="00937AEA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EA"/>
    <w:rsid w:val="0069230B"/>
    <w:rsid w:val="00854711"/>
    <w:rsid w:val="009275E7"/>
    <w:rsid w:val="00937AEA"/>
    <w:rsid w:val="00B15ED7"/>
    <w:rsid w:val="00CF0FBF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CC1E4-7D18-4598-8843-9E3C305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1000in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6ABE-1F75-48BB-9834-70CB104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mashkevich</dc:creator>
  <cp:keywords/>
  <dc:description/>
  <cp:lastModifiedBy>mashkevich</cp:lastModifiedBy>
  <cp:revision>2</cp:revision>
  <dcterms:created xsi:type="dcterms:W3CDTF">2023-07-06T10:44:00Z</dcterms:created>
  <dcterms:modified xsi:type="dcterms:W3CDTF">2023-07-06T10:44:00Z</dcterms:modified>
</cp:coreProperties>
</file>