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1375" cy="681990"/>
                <wp:effectExtent l="1905" t="0" r="444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681990"/>
                          <a:chOff x="4249" y="0"/>
                          <a:chExt cx="1324" cy="1073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4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2.45pt;margin-top:0;width:66.25pt;height:53.7pt;z-index:251659264;mso-wrap-distance-left:0;mso-wrap-distance-right:0" coordorigin="4249" coordsize="1324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">
                <v:rect id="Rectangle 3" o:spid="_x0000_s1027" style="position:absolute;left:4249;width:1324;height:10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CVsYA&#10;AADaAAAADwAAAGRycy9kb3ducmV2LnhtbESPT2vCQBTE7wW/w/KEXopuLFokuootlFTqpfEPeHtm&#10;n0lo9m3IbpP47btCocdhZn7DLNe9qURLjSstK5iMIxDEmdUl5woO+/fRHITzyBory6TgRg7Wq8HD&#10;EmNtO/6iNvW5CBB2MSoovK9jKV1WkEE3tjVx8K62MeiDbHKpG+wC3FTyOYpepMGSw0KBNb0VlH2n&#10;P0ZBsvncTl+j7qmtzsfLKUlucrJLlXoc9psFCE+9/w//tT+0gh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CVs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" cy="6775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ФУРМАНОВСКОГО                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МУНИЦИПАЛЬНОГО РАЙОНА 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80" w:rsidRPr="00496580" w:rsidRDefault="00496580" w:rsidP="00496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-1905</wp:posOffset>
                </wp:positionV>
                <wp:extent cx="714375" cy="339090"/>
                <wp:effectExtent l="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80" w:rsidRDefault="0098690B" w:rsidP="004965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93.05pt;margin-top:-.15pt;width:56.25pt;height:26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" stroked="f">
                <v:fill opacity="0"/>
                <v:textbox inset="0,0,0,0">
                  <w:txbxContent>
                    <w:p w:rsidR="00496580" w:rsidRDefault="0098690B" w:rsidP="004965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815340" cy="346710"/>
                <wp:effectExtent l="8890" t="3810" r="444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6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80" w:rsidRDefault="0098690B" w:rsidP="004965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16.10.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8pt;margin-top:-.15pt;width:64.2pt;height:2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" stroked="f">
                <v:fill opacity="0"/>
                <v:textbox inset="0,0,0,0">
                  <w:txbxContent>
                    <w:p w:rsidR="00496580" w:rsidRDefault="0098690B" w:rsidP="004965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16.10.</w:t>
                      </w:r>
                    </w:p>
                  </w:txbxContent>
                </v:textbox>
              </v:shape>
            </w:pict>
          </mc:Fallback>
        </mc:AlternateConten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 2020</w: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№ ________</w:t>
      </w:r>
      <w:r w:rsidR="00FD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Фурманов </w:t>
      </w:r>
    </w:p>
    <w:p w:rsidR="00AA7613" w:rsidRDefault="00AA7613" w:rsidP="00AC3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613" w:rsidRDefault="00AA7613" w:rsidP="00AC3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6B" w:rsidRPr="00D55D6B" w:rsidRDefault="00C67CAB" w:rsidP="0049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Pr="00C6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штаба по улучш</w:t>
      </w:r>
      <w:r w:rsidR="002A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ению инвестиционного климата </w:t>
      </w:r>
      <w:r w:rsidR="007C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A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Фурмановском 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C6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вановской области</w:t>
      </w:r>
    </w:p>
    <w:p w:rsidR="00D55D6B" w:rsidRPr="00D55D6B" w:rsidRDefault="00D55D6B" w:rsidP="00AC323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51388" w:rsidRDefault="00D55D6B" w:rsidP="00375108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улучшению инвестиционного климата на территории </w:t>
      </w:r>
      <w:r w:rsidR="00C51388" w:rsidRPr="00C5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 муниципального района</w:t>
      </w: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AA7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51388" w:rsidRPr="00C5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 муниципального района</w:t>
      </w:r>
      <w:r w:rsidR="00C51388"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D6B" w:rsidRPr="00AA7613" w:rsidRDefault="00C51388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D55D6B" w:rsidRPr="00AA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5D6B" w:rsidRPr="00D55D6B" w:rsidRDefault="00D55D6B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r w:rsidR="00BA6550" w:rsidRPr="00C67CA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по улучшению инвестиционного климата</w:t>
      </w: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 муниципальном районе</w:t>
      </w:r>
      <w:r w:rsidR="00C51388"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7C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Инвестиционный штаб)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D6B" w:rsidRPr="00D55D6B" w:rsidRDefault="00D55D6B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54" w:history="1">
        <w:r w:rsidRPr="00D5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Инвестиционном</w:t>
      </w:r>
      <w:r w:rsidR="00BA6550" w:rsidRPr="00C6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штабе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51388" w:rsidRPr="00C5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 муниципального района</w:t>
      </w:r>
      <w:r w:rsidR="00C51388"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D55D6B" w:rsidRDefault="00D55D6B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w:anchor="P171" w:history="1">
        <w:r w:rsidRPr="00D55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</w:t>
      </w:r>
      <w:r w:rsidR="00BA6550" w:rsidRPr="00C6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51388" w:rsidRPr="00C5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 муниципального района</w:t>
      </w:r>
      <w:r w:rsidR="00C51388"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 w:rsidRPr="00D55D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375108" w:rsidRDefault="00375108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375108" w:rsidRDefault="00375108" w:rsidP="00AC323F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постановление в сборнике «Вестник администрации Фурмановского муниципального района и Совета Фурмановского муниципального района», а также разместить на официальном сайте администрации Фурмановского муниципального района.</w:t>
      </w:r>
    </w:p>
    <w:p w:rsidR="00AA7613" w:rsidRPr="00375108" w:rsidRDefault="00375108" w:rsidP="00375108">
      <w:pPr>
        <w:pStyle w:val="ab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постановления возложить на заместителя главы администрации Фурмановского муниципального района А.А. Клюева.</w:t>
      </w:r>
    </w:p>
    <w:p w:rsidR="00AA7613" w:rsidRDefault="00AA7613" w:rsidP="00AC323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08" w:rsidRPr="00D55D6B" w:rsidRDefault="00375108" w:rsidP="00AC323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44" w:rsidRDefault="00171E44" w:rsidP="00C51388">
      <w:pPr>
        <w:pStyle w:val="2"/>
        <w:rPr>
          <w:sz w:val="26"/>
          <w:szCs w:val="26"/>
        </w:rPr>
      </w:pPr>
    </w:p>
    <w:p w:rsidR="00C51388" w:rsidRPr="006D7E75" w:rsidRDefault="00C51388" w:rsidP="00C51388">
      <w:pPr>
        <w:pStyle w:val="2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D7E75">
        <w:rPr>
          <w:sz w:val="26"/>
          <w:szCs w:val="26"/>
        </w:rPr>
        <w:t xml:space="preserve"> Фурмановского </w:t>
      </w:r>
    </w:p>
    <w:p w:rsidR="00C51388" w:rsidRPr="00375108" w:rsidRDefault="00C51388" w:rsidP="00375108">
      <w:pPr>
        <w:pStyle w:val="2"/>
        <w:rPr>
          <w:b w:val="0"/>
        </w:rPr>
      </w:pPr>
      <w:r w:rsidRPr="006D7E75">
        <w:rPr>
          <w:sz w:val="26"/>
          <w:szCs w:val="26"/>
        </w:rPr>
        <w:t xml:space="preserve">муниципального района                                 </w:t>
      </w:r>
      <w:r>
        <w:rPr>
          <w:sz w:val="26"/>
          <w:szCs w:val="26"/>
        </w:rPr>
        <w:t xml:space="preserve">                  </w:t>
      </w:r>
      <w:r w:rsidRPr="006D7E7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Р. А. Соловьев</w:t>
      </w:r>
    </w:p>
    <w:p w:rsidR="00C51388" w:rsidRDefault="00C51388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E44" w:rsidRDefault="00171E44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E44" w:rsidRDefault="00171E44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376FA" w:rsidRDefault="00B376FA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E44" w:rsidRDefault="00171E44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51388" w:rsidRPr="00C51388" w:rsidRDefault="00C51388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1388">
        <w:rPr>
          <w:rFonts w:ascii="Times New Roman" w:hAnsi="Times New Roman" w:cs="Times New Roman"/>
          <w:sz w:val="20"/>
        </w:rPr>
        <w:t>Ю.В. Устинова</w:t>
      </w:r>
    </w:p>
    <w:p w:rsidR="00B376FA" w:rsidRPr="00B376FA" w:rsidRDefault="00C51388" w:rsidP="00B376F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1388">
        <w:rPr>
          <w:rFonts w:ascii="Times New Roman" w:hAnsi="Times New Roman" w:cs="Times New Roman"/>
          <w:sz w:val="20"/>
        </w:rPr>
        <w:t>22131</w:t>
      </w:r>
    </w:p>
    <w:p w:rsidR="008F2C70" w:rsidRPr="00B376FA" w:rsidRDefault="008F2C70" w:rsidP="00B376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8F2C70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Фурмановского муниципального района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8690B">
        <w:rPr>
          <w:rFonts w:ascii="Times New Roman" w:eastAsia="Times New Roman" w:hAnsi="Times New Roman" w:cs="Times New Roman"/>
          <w:u w:val="single"/>
          <w:lang w:eastAsia="ru-RU"/>
        </w:rPr>
        <w:t>16.10.</w:t>
      </w:r>
      <w:r w:rsidRPr="008F2C70">
        <w:rPr>
          <w:rFonts w:ascii="Times New Roman" w:eastAsia="Times New Roman" w:hAnsi="Times New Roman" w:cs="Times New Roman"/>
          <w:lang w:eastAsia="ru-RU"/>
        </w:rPr>
        <w:t xml:space="preserve"> 2020  № </w:t>
      </w:r>
      <w:r w:rsidR="0098690B">
        <w:rPr>
          <w:rFonts w:ascii="Times New Roman" w:eastAsia="Times New Roman" w:hAnsi="Times New Roman" w:cs="Times New Roman"/>
          <w:u w:val="single"/>
          <w:lang w:eastAsia="ru-RU"/>
        </w:rPr>
        <w:t>792</w:t>
      </w:r>
    </w:p>
    <w:p w:rsidR="00036982" w:rsidRDefault="00036982" w:rsidP="00AC3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6550" w:rsidRPr="00C67CAB" w:rsidRDefault="00BA6550" w:rsidP="00AC3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>ПОЛОЖЕНИЕ</w:t>
      </w:r>
    </w:p>
    <w:p w:rsidR="00BA6550" w:rsidRPr="00C67CAB" w:rsidRDefault="008D35B2" w:rsidP="00AC3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A6550" w:rsidRPr="00C67CAB">
        <w:rPr>
          <w:rFonts w:ascii="Times New Roman" w:hAnsi="Times New Roman" w:cs="Times New Roman"/>
          <w:sz w:val="28"/>
          <w:szCs w:val="28"/>
        </w:rPr>
        <w:t>ШТАБЕ ПО УЛУЧШЕНИЮ ИНВЕСТИЦИОННОГО</w:t>
      </w:r>
    </w:p>
    <w:p w:rsidR="00BA6550" w:rsidRPr="00C67CAB" w:rsidRDefault="00BA6550" w:rsidP="008D3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 xml:space="preserve">КЛИМАТА </w:t>
      </w:r>
      <w:r w:rsidR="008D35B2">
        <w:rPr>
          <w:rFonts w:ascii="Times New Roman" w:hAnsi="Times New Roman" w:cs="Times New Roman"/>
          <w:sz w:val="28"/>
          <w:szCs w:val="28"/>
        </w:rPr>
        <w:t>В</w:t>
      </w:r>
      <w:r w:rsidR="00B537FD" w:rsidRPr="00B537FD">
        <w:rPr>
          <w:rFonts w:ascii="Times New Roman" w:hAnsi="Times New Roman" w:cs="Times New Roman"/>
          <w:sz w:val="28"/>
          <w:szCs w:val="28"/>
        </w:rPr>
        <w:t xml:space="preserve"> </w:t>
      </w:r>
      <w:r w:rsidR="008D35B2">
        <w:rPr>
          <w:rFonts w:ascii="Times New Roman" w:hAnsi="Times New Roman" w:cs="Times New Roman"/>
          <w:sz w:val="28"/>
          <w:szCs w:val="28"/>
        </w:rPr>
        <w:t>ФУРМАНОВСКОМ МУНИЦИПАЛЬНОМ РАЙОНЕ</w:t>
      </w:r>
      <w:r w:rsidR="00E275BC" w:rsidRPr="00036982">
        <w:rPr>
          <w:rFonts w:ascii="Times New Roman" w:hAnsi="Times New Roman" w:cs="Times New Roman"/>
          <w:sz w:val="28"/>
          <w:szCs w:val="28"/>
        </w:rPr>
        <w:t xml:space="preserve"> </w:t>
      </w:r>
      <w:r w:rsidR="00B537FD" w:rsidRPr="00B537F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BA6550" w:rsidRPr="00C67CAB" w:rsidRDefault="00BA6550" w:rsidP="00AC32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CB" w:rsidRPr="00C67CAB" w:rsidRDefault="00A064CB" w:rsidP="00AC32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7CA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064CB" w:rsidRPr="00C67CAB" w:rsidRDefault="00A064CB" w:rsidP="00AC3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4CB" w:rsidRPr="00C67CAB" w:rsidRDefault="00A064C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 xml:space="preserve">1.1. </w:t>
      </w:r>
      <w:r w:rsidR="008D35B2" w:rsidRPr="008D35B2">
        <w:rPr>
          <w:rFonts w:ascii="Times New Roman" w:hAnsi="Times New Roman" w:cs="Times New Roman"/>
          <w:color w:val="000000"/>
          <w:sz w:val="28"/>
          <w:szCs w:val="27"/>
        </w:rPr>
        <w:t>Штаб по улучшению инвестиционного климата в</w:t>
      </w:r>
      <w:r w:rsidR="008D35B2" w:rsidRPr="008D35B2">
        <w:rPr>
          <w:color w:val="000000"/>
          <w:sz w:val="28"/>
          <w:szCs w:val="27"/>
        </w:rPr>
        <w:t xml:space="preserve"> </w:t>
      </w:r>
      <w:r w:rsidR="008D35B2">
        <w:rPr>
          <w:rFonts w:ascii="Times New Roman" w:hAnsi="Times New Roman" w:cs="Times New Roman"/>
          <w:sz w:val="28"/>
          <w:szCs w:val="28"/>
        </w:rPr>
        <w:t xml:space="preserve">Фурмановском муниципальном районе Ивановской области (далее – Инвестиционный штаб) </w:t>
      </w:r>
      <w:r w:rsidRPr="00C67CAB">
        <w:rPr>
          <w:rFonts w:ascii="Times New Roman" w:hAnsi="Times New Roman" w:cs="Times New Roman"/>
          <w:sz w:val="28"/>
          <w:szCs w:val="28"/>
        </w:rPr>
        <w:t>является коллегиальным совещательным органом и создан в целях</w:t>
      </w:r>
      <w:r w:rsidR="00781822">
        <w:rPr>
          <w:rFonts w:ascii="Times New Roman" w:hAnsi="Times New Roman" w:cs="Times New Roman"/>
          <w:sz w:val="28"/>
          <w:szCs w:val="28"/>
        </w:rPr>
        <w:t xml:space="preserve"> создания благоприятных условий для</w:t>
      </w:r>
      <w:r w:rsidRPr="00C67CAB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реализации инвестиционных проектов</w:t>
      </w:r>
      <w:r w:rsidR="0078182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Pr="00C67CAB">
        <w:rPr>
          <w:rFonts w:ascii="Times New Roman" w:hAnsi="Times New Roman" w:cs="Times New Roman"/>
          <w:sz w:val="28"/>
          <w:szCs w:val="28"/>
        </w:rPr>
        <w:t xml:space="preserve">обеспечения планирования и контроля деятельности, достижения контрольных событий, показателей </w:t>
      </w:r>
      <w:r w:rsidR="00AA761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C67CAB">
        <w:rPr>
          <w:rFonts w:ascii="Times New Roman" w:hAnsi="Times New Roman" w:cs="Times New Roman"/>
          <w:sz w:val="28"/>
          <w:szCs w:val="28"/>
        </w:rPr>
        <w:t xml:space="preserve"> </w:t>
      </w:r>
      <w:r w:rsidRPr="00C67CAB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64CB" w:rsidRPr="00C67CAB" w:rsidRDefault="00A064C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 xml:space="preserve">1.2. </w:t>
      </w:r>
      <w:r w:rsidR="008D35B2">
        <w:rPr>
          <w:rFonts w:ascii="Times New Roman" w:hAnsi="Times New Roman" w:cs="Times New Roman"/>
          <w:sz w:val="28"/>
          <w:szCs w:val="28"/>
        </w:rPr>
        <w:t>Инвестиционный</w:t>
      </w:r>
      <w:r w:rsidR="008D35B2" w:rsidRPr="00C67CAB">
        <w:rPr>
          <w:rFonts w:ascii="Times New Roman" w:hAnsi="Times New Roman" w:cs="Times New Roman"/>
          <w:sz w:val="28"/>
          <w:szCs w:val="28"/>
        </w:rPr>
        <w:t xml:space="preserve"> </w:t>
      </w:r>
      <w:r w:rsidRPr="00C67CAB">
        <w:rPr>
          <w:rFonts w:ascii="Times New Roman" w:hAnsi="Times New Roman" w:cs="Times New Roman"/>
          <w:sz w:val="28"/>
          <w:szCs w:val="28"/>
        </w:rPr>
        <w:t xml:space="preserve">штаб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Ивановской области, законами Ивановской области и иными нормативными правовыми актами Ивановской области, а также настоящим Положением. </w:t>
      </w:r>
    </w:p>
    <w:p w:rsidR="00B537FD" w:rsidRDefault="00B537FD" w:rsidP="00AC323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4CB" w:rsidRPr="00C67CAB" w:rsidRDefault="00A064CB" w:rsidP="00AC32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7C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35B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67CAB">
        <w:rPr>
          <w:rFonts w:ascii="Times New Roman" w:hAnsi="Times New Roman" w:cs="Times New Roman"/>
          <w:b/>
          <w:sz w:val="28"/>
          <w:szCs w:val="28"/>
        </w:rPr>
        <w:t xml:space="preserve"> и функции </w:t>
      </w:r>
      <w:r w:rsidR="008D35B2">
        <w:rPr>
          <w:rFonts w:ascii="Times New Roman" w:hAnsi="Times New Roman" w:cs="Times New Roman"/>
          <w:b/>
          <w:sz w:val="28"/>
          <w:szCs w:val="28"/>
        </w:rPr>
        <w:t>Инвестиционного</w:t>
      </w:r>
      <w:r w:rsidRPr="00C67CAB">
        <w:rPr>
          <w:rFonts w:ascii="Times New Roman" w:hAnsi="Times New Roman" w:cs="Times New Roman"/>
          <w:b/>
          <w:sz w:val="28"/>
          <w:szCs w:val="28"/>
        </w:rPr>
        <w:t xml:space="preserve"> штаба</w:t>
      </w:r>
    </w:p>
    <w:p w:rsidR="00A064CB" w:rsidRPr="00C67CAB" w:rsidRDefault="00A064CB" w:rsidP="00AC3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4CB" w:rsidRDefault="00A064C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 xml:space="preserve">2.1. </w:t>
      </w:r>
      <w:r w:rsidRPr="0040382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403822">
        <w:rPr>
          <w:rFonts w:ascii="Times New Roman" w:hAnsi="Times New Roman" w:cs="Times New Roman"/>
          <w:sz w:val="28"/>
          <w:szCs w:val="28"/>
        </w:rPr>
        <w:t xml:space="preserve">штаба являются привлечение инвесторов с целью реализации инвестиционных проектов 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403822">
        <w:rPr>
          <w:rFonts w:ascii="Times New Roman" w:hAnsi="Times New Roman" w:cs="Times New Roman"/>
          <w:sz w:val="28"/>
          <w:szCs w:val="28"/>
        </w:rPr>
        <w:t>, способствующих созданию дополнительных рабочих мест, росту объема инвестиций в основной капитал, повышению конкурентоспособности и росту экономики муниципального образования.</w:t>
      </w:r>
    </w:p>
    <w:p w:rsidR="00A064CB" w:rsidRPr="00C67CAB" w:rsidRDefault="00A064C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CAB">
        <w:rPr>
          <w:rFonts w:ascii="Times New Roman" w:hAnsi="Times New Roman" w:cs="Times New Roman"/>
          <w:sz w:val="28"/>
          <w:szCs w:val="28"/>
        </w:rPr>
        <w:t xml:space="preserve">2.2. Функции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C67CAB">
        <w:rPr>
          <w:rFonts w:ascii="Times New Roman" w:hAnsi="Times New Roman" w:cs="Times New Roman"/>
          <w:sz w:val="28"/>
          <w:szCs w:val="28"/>
        </w:rPr>
        <w:t>штаба:</w:t>
      </w:r>
    </w:p>
    <w:p w:rsidR="008D49F6" w:rsidRDefault="008D49F6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805FEF">
        <w:rPr>
          <w:rFonts w:ascii="Times New Roman" w:hAnsi="Times New Roman" w:cs="Times New Roman"/>
          <w:sz w:val="28"/>
          <w:szCs w:val="28"/>
        </w:rPr>
        <w:t>Р</w:t>
      </w:r>
      <w:r w:rsidR="00805FEF" w:rsidRPr="00805FEF">
        <w:rPr>
          <w:rFonts w:ascii="Times New Roman" w:hAnsi="Times New Roman" w:cs="Times New Roman"/>
          <w:sz w:val="28"/>
          <w:szCs w:val="28"/>
        </w:rPr>
        <w:t xml:space="preserve">азработка плана мероприятий по реализации инвестиционного проекта 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805FEF" w:rsidRPr="00805FEF">
        <w:rPr>
          <w:rFonts w:ascii="Times New Roman" w:hAnsi="Times New Roman" w:cs="Times New Roman"/>
          <w:sz w:val="28"/>
          <w:szCs w:val="28"/>
        </w:rPr>
        <w:t>, распределение задач между ответственными исполнителями и контроль их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9F6" w:rsidRDefault="008D49F6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Осуществление совместно с </w:t>
      </w:r>
      <w:r w:rsidRPr="008D49F6">
        <w:rPr>
          <w:rFonts w:ascii="Times New Roman" w:hAnsi="Times New Roman" w:cs="Times New Roman"/>
          <w:sz w:val="28"/>
          <w:szCs w:val="28"/>
        </w:rPr>
        <w:t>АНО «Агентство по привлечению инвестиций в Ивановскую область» (далее – Агентство)</w:t>
      </w:r>
      <w:r>
        <w:rPr>
          <w:rFonts w:ascii="Times New Roman" w:hAnsi="Times New Roman" w:cs="Times New Roman"/>
          <w:sz w:val="28"/>
          <w:szCs w:val="28"/>
        </w:rPr>
        <w:t xml:space="preserve"> ревизии земельных участков, находящихся в</w:t>
      </w:r>
      <w:r w:rsidRPr="005A36A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и частной</w:t>
      </w:r>
      <w:r w:rsidRPr="005A36A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ревизии  нежилого фонда (производственные, спортивные, складские,</w:t>
      </w:r>
      <w:r w:rsidRPr="005A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торговые, офисные  и иные помещения и площадки), находящиеся </w:t>
      </w:r>
      <w:r w:rsidRPr="005A36AD">
        <w:rPr>
          <w:rFonts w:ascii="Times New Roman" w:hAnsi="Times New Roman" w:cs="Times New Roman"/>
          <w:sz w:val="28"/>
          <w:szCs w:val="28"/>
        </w:rPr>
        <w:t>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и частной </w:t>
      </w:r>
      <w:r w:rsidRPr="005A36A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>, с целью размещения на этих земельных участках и площадках  инвестиционных проектов;</w:t>
      </w:r>
    </w:p>
    <w:p w:rsidR="008D49F6" w:rsidRDefault="008D49F6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Организация мероприятий по  привлечению трудовых ресурсов на территорию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8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обучению;</w:t>
      </w:r>
    </w:p>
    <w:p w:rsidR="008D49F6" w:rsidRDefault="008D49F6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</w:t>
      </w:r>
      <w:r w:rsidRPr="00A6620C">
        <w:rPr>
          <w:rFonts w:ascii="Times New Roman" w:hAnsi="Times New Roman" w:cs="Times New Roman"/>
          <w:sz w:val="28"/>
          <w:szCs w:val="28"/>
        </w:rPr>
        <w:t xml:space="preserve">ыработка предложений по формированию условий для создания дополнительных рабочих мест 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6620C">
        <w:rPr>
          <w:rFonts w:ascii="Times New Roman" w:hAnsi="Times New Roman" w:cs="Times New Roman"/>
          <w:sz w:val="28"/>
          <w:szCs w:val="28"/>
        </w:rPr>
        <w:t xml:space="preserve">, разработка плана мероприятий по увеличению рабочих мест в </w:t>
      </w:r>
      <w:r w:rsidR="00E275BC">
        <w:rPr>
          <w:rFonts w:ascii="Times New Roman" w:hAnsi="Times New Roman" w:cs="Times New Roman"/>
          <w:sz w:val="28"/>
          <w:szCs w:val="28"/>
        </w:rPr>
        <w:t>Фурмановском муниципальном районе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81822" w:rsidRPr="00A6620C">
        <w:rPr>
          <w:rFonts w:ascii="Times New Roman" w:hAnsi="Times New Roman" w:cs="Times New Roman"/>
          <w:sz w:val="28"/>
          <w:szCs w:val="28"/>
        </w:rPr>
        <w:t xml:space="preserve"> </w:t>
      </w:r>
      <w:r w:rsidRPr="00A6620C">
        <w:rPr>
          <w:rFonts w:ascii="Times New Roman" w:hAnsi="Times New Roman" w:cs="Times New Roman"/>
          <w:sz w:val="28"/>
          <w:szCs w:val="28"/>
        </w:rPr>
        <w:t xml:space="preserve">и </w:t>
      </w:r>
      <w:r w:rsidR="002E59F1">
        <w:rPr>
          <w:rFonts w:ascii="Times New Roman" w:hAnsi="Times New Roman" w:cs="Times New Roman"/>
          <w:sz w:val="28"/>
          <w:szCs w:val="28"/>
        </w:rPr>
        <w:t>контроль его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9F6" w:rsidRDefault="006E0928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8D4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D49F6">
        <w:rPr>
          <w:rFonts w:ascii="Times New Roman" w:hAnsi="Times New Roman" w:cs="Times New Roman"/>
          <w:sz w:val="28"/>
          <w:szCs w:val="28"/>
        </w:rPr>
        <w:t>ормирование, актуализация и контроль исполнения «дорожных карт» по приведению земельных участков, находящихся в муниципальной и частной собственности, под нужны инвесторов;</w:t>
      </w:r>
    </w:p>
    <w:p w:rsidR="008D49F6" w:rsidRDefault="006E0928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</w:t>
      </w:r>
      <w:r w:rsidR="008D49F6">
        <w:rPr>
          <w:rFonts w:ascii="Times New Roman" w:hAnsi="Times New Roman" w:cs="Times New Roman"/>
          <w:sz w:val="28"/>
          <w:szCs w:val="28"/>
        </w:rPr>
        <w:t xml:space="preserve">рганизация 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8D49F6">
        <w:rPr>
          <w:rFonts w:ascii="Times New Roman" w:hAnsi="Times New Roman" w:cs="Times New Roman"/>
          <w:sz w:val="28"/>
          <w:szCs w:val="28"/>
        </w:rPr>
        <w:t xml:space="preserve">работ с собственниками неиспользуемого имущества, с целью его введения в оборот под нужды потенциальных инвесторов;  </w:t>
      </w:r>
    </w:p>
    <w:p w:rsidR="008D49F6" w:rsidRDefault="006E0928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Р</w:t>
      </w:r>
      <w:r w:rsidR="008D49F6">
        <w:rPr>
          <w:rFonts w:ascii="Times New Roman" w:hAnsi="Times New Roman" w:cs="Times New Roman"/>
          <w:sz w:val="28"/>
          <w:szCs w:val="28"/>
        </w:rPr>
        <w:t xml:space="preserve">ешение вопросов, связанных с осуществлением мероприятий по технологическому присоединению и подключению к сетям при реализации инвестиционного проекта, в рамках полномочий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781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8D49F6">
        <w:rPr>
          <w:rFonts w:ascii="Times New Roman" w:hAnsi="Times New Roman" w:cs="Times New Roman"/>
          <w:sz w:val="28"/>
          <w:szCs w:val="28"/>
        </w:rPr>
        <w:t>;</w:t>
      </w:r>
    </w:p>
    <w:p w:rsidR="008D49F6" w:rsidRDefault="006E0928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О</w:t>
      </w:r>
      <w:r w:rsidR="008D49F6" w:rsidRPr="00A6620C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8D49F6">
        <w:rPr>
          <w:rFonts w:ascii="Times New Roman" w:hAnsi="Times New Roman" w:cs="Times New Roman"/>
          <w:sz w:val="28"/>
          <w:szCs w:val="28"/>
        </w:rPr>
        <w:t>мониторинга</w:t>
      </w:r>
      <w:r w:rsidR="008D49F6" w:rsidRPr="00A6620C">
        <w:rPr>
          <w:rFonts w:ascii="Times New Roman" w:hAnsi="Times New Roman" w:cs="Times New Roman"/>
          <w:sz w:val="28"/>
          <w:szCs w:val="28"/>
        </w:rPr>
        <w:t xml:space="preserve"> </w:t>
      </w:r>
      <w:r w:rsidR="008D49F6">
        <w:rPr>
          <w:rFonts w:ascii="Times New Roman" w:hAnsi="Times New Roman" w:cs="Times New Roman"/>
          <w:sz w:val="28"/>
          <w:szCs w:val="28"/>
        </w:rPr>
        <w:t xml:space="preserve">за </w:t>
      </w:r>
      <w:r w:rsidR="008D49F6" w:rsidRPr="00A6620C">
        <w:rPr>
          <w:rFonts w:ascii="Times New Roman" w:hAnsi="Times New Roman" w:cs="Times New Roman"/>
          <w:sz w:val="28"/>
          <w:szCs w:val="28"/>
        </w:rPr>
        <w:t xml:space="preserve">ходом </w:t>
      </w:r>
      <w:r w:rsidR="008D49F6">
        <w:rPr>
          <w:rFonts w:ascii="Times New Roman" w:hAnsi="Times New Roman" w:cs="Times New Roman"/>
          <w:sz w:val="28"/>
          <w:szCs w:val="28"/>
        </w:rPr>
        <w:t xml:space="preserve">реализации инвестиционных проектов </w:t>
      </w:r>
      <w:r w:rsidR="008D49F6" w:rsidRPr="00A662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8D49F6">
        <w:rPr>
          <w:rFonts w:ascii="Times New Roman" w:hAnsi="Times New Roman" w:cs="Times New Roman"/>
          <w:sz w:val="28"/>
          <w:szCs w:val="28"/>
        </w:rPr>
        <w:t>.</w:t>
      </w:r>
    </w:p>
    <w:p w:rsidR="00AC323F" w:rsidRDefault="00AC323F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4CB" w:rsidRDefault="007F1644" w:rsidP="00AC32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64CB" w:rsidRPr="00C67CAB">
        <w:rPr>
          <w:rFonts w:ascii="Times New Roman" w:hAnsi="Times New Roman" w:cs="Times New Roman"/>
          <w:b/>
          <w:sz w:val="28"/>
          <w:szCs w:val="28"/>
        </w:rPr>
        <w:t xml:space="preserve">. Состав и организация работы </w:t>
      </w:r>
      <w:r w:rsidR="008D35B2">
        <w:rPr>
          <w:rFonts w:ascii="Times New Roman" w:hAnsi="Times New Roman" w:cs="Times New Roman"/>
          <w:b/>
          <w:sz w:val="28"/>
          <w:szCs w:val="28"/>
        </w:rPr>
        <w:t>Инвестиционного</w:t>
      </w:r>
      <w:r w:rsidR="00A064CB" w:rsidRPr="00C67CAB">
        <w:rPr>
          <w:rFonts w:ascii="Times New Roman" w:hAnsi="Times New Roman" w:cs="Times New Roman"/>
          <w:b/>
          <w:sz w:val="28"/>
          <w:szCs w:val="28"/>
        </w:rPr>
        <w:t xml:space="preserve"> штаба</w:t>
      </w:r>
    </w:p>
    <w:p w:rsidR="00AC323F" w:rsidRPr="00C67CAB" w:rsidRDefault="00AC323F" w:rsidP="00AC32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28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 w:rsidR="00781822">
        <w:rPr>
          <w:rFonts w:ascii="Times New Roman" w:hAnsi="Times New Roman" w:cs="Times New Roman"/>
          <w:sz w:val="28"/>
          <w:szCs w:val="28"/>
        </w:rPr>
        <w:t>1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 w:rsidR="006E0928" w:rsidRPr="00B60858">
        <w:rPr>
          <w:rFonts w:ascii="Times New Roman" w:hAnsi="Times New Roman" w:cs="Times New Roman"/>
          <w:sz w:val="28"/>
          <w:szCs w:val="28"/>
        </w:rPr>
        <w:t xml:space="preserve"> </w:t>
      </w:r>
      <w:r w:rsidR="006E092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375108">
        <w:rPr>
          <w:rFonts w:ascii="Times New Roman" w:hAnsi="Times New Roman" w:cs="Times New Roman"/>
          <w:sz w:val="28"/>
          <w:szCs w:val="28"/>
        </w:rPr>
        <w:t>штаба является глав</w:t>
      </w:r>
      <w:r w:rsidR="0098690B">
        <w:rPr>
          <w:rFonts w:ascii="Times New Roman" w:hAnsi="Times New Roman" w:cs="Times New Roman"/>
          <w:sz w:val="28"/>
          <w:szCs w:val="28"/>
        </w:rPr>
        <w:t>а</w:t>
      </w:r>
      <w:r w:rsidR="006E0928">
        <w:rPr>
          <w:rFonts w:ascii="Times New Roman" w:hAnsi="Times New Roman" w:cs="Times New Roman"/>
          <w:sz w:val="28"/>
          <w:szCs w:val="28"/>
        </w:rPr>
        <w:t xml:space="preserve"> </w:t>
      </w:r>
      <w:r w:rsidR="00E275BC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E275BC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781822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375108">
        <w:rPr>
          <w:rFonts w:ascii="Times New Roman" w:hAnsi="Times New Roman" w:cs="Times New Roman"/>
          <w:sz w:val="28"/>
          <w:szCs w:val="28"/>
        </w:rPr>
        <w:t xml:space="preserve">. </w:t>
      </w:r>
      <w:r w:rsidR="009869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690B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986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90B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98690B">
        <w:rPr>
          <w:rFonts w:ascii="Times New Roman" w:hAnsi="Times New Roman" w:cs="Times New Roman"/>
          <w:sz w:val="28"/>
          <w:szCs w:val="28"/>
        </w:rPr>
        <w:t xml:space="preserve"> вправе передать Полномочия</w:t>
      </w:r>
      <w:r w:rsidR="0098690B" w:rsidRPr="006E0928">
        <w:rPr>
          <w:rFonts w:ascii="Times New Roman" w:hAnsi="Times New Roman" w:cs="Times New Roman"/>
          <w:sz w:val="28"/>
          <w:szCs w:val="28"/>
        </w:rPr>
        <w:t xml:space="preserve"> </w:t>
      </w:r>
      <w:r w:rsidR="0098690B" w:rsidRPr="00CB4EE6">
        <w:rPr>
          <w:rFonts w:ascii="Times New Roman" w:hAnsi="Times New Roman" w:cs="Times New Roman"/>
          <w:sz w:val="28"/>
          <w:szCs w:val="28"/>
        </w:rPr>
        <w:t>Председател</w:t>
      </w:r>
      <w:r w:rsidR="0098690B">
        <w:rPr>
          <w:rFonts w:ascii="Times New Roman" w:hAnsi="Times New Roman" w:cs="Times New Roman"/>
          <w:sz w:val="28"/>
          <w:szCs w:val="28"/>
        </w:rPr>
        <w:t>я</w:t>
      </w:r>
      <w:r w:rsidR="0098690B" w:rsidRPr="00CB4EE6">
        <w:rPr>
          <w:rFonts w:ascii="Times New Roman" w:hAnsi="Times New Roman" w:cs="Times New Roman"/>
          <w:sz w:val="28"/>
          <w:szCs w:val="28"/>
        </w:rPr>
        <w:t xml:space="preserve"> Организационного штаба</w:t>
      </w:r>
      <w:r w:rsidR="0098690B">
        <w:rPr>
          <w:rFonts w:ascii="Times New Roman" w:hAnsi="Times New Roman" w:cs="Times New Roman"/>
          <w:sz w:val="28"/>
          <w:szCs w:val="28"/>
        </w:rPr>
        <w:t xml:space="preserve"> уполномоченному сотруднику </w:t>
      </w:r>
      <w:r w:rsidR="0098690B" w:rsidRPr="00C5138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98690B" w:rsidRPr="0078182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98690B">
        <w:rPr>
          <w:rFonts w:ascii="Times New Roman" w:hAnsi="Times New Roman" w:cs="Times New Roman"/>
          <w:sz w:val="28"/>
          <w:szCs w:val="28"/>
        </w:rPr>
        <w:t xml:space="preserve">, оставив за собой функцию личного </w:t>
      </w:r>
      <w:proofErr w:type="gramStart"/>
      <w:r w:rsidR="0098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8690B">
        <w:rPr>
          <w:rFonts w:ascii="Times New Roman" w:hAnsi="Times New Roman" w:cs="Times New Roman"/>
          <w:sz w:val="28"/>
          <w:szCs w:val="28"/>
        </w:rPr>
        <w:t xml:space="preserve"> деятельностью Организационного штаба.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штаба: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полномочиями (обязанности) между заместителем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заседания и утверждает повестку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заседаниями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264B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поручения и контролирует ход их исполнения в рамках деятельности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штаба.</w:t>
      </w:r>
    </w:p>
    <w:p w:rsidR="006E0928" w:rsidRPr="00D320A3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 w:rsidR="00B65AD6" w:rsidRPr="00B65AD6">
        <w:rPr>
          <w:rFonts w:ascii="Times New Roman" w:hAnsi="Times New Roman" w:cs="Times New Roman"/>
          <w:sz w:val="28"/>
          <w:szCs w:val="28"/>
        </w:rPr>
        <w:t>3</w:t>
      </w:r>
      <w:r w:rsidR="006E0928">
        <w:rPr>
          <w:rFonts w:ascii="Times New Roman" w:hAnsi="Times New Roman" w:cs="Times New Roman"/>
          <w:sz w:val="28"/>
          <w:szCs w:val="28"/>
        </w:rPr>
        <w:t xml:space="preserve">. Заместителем Председателя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6E0928">
        <w:rPr>
          <w:rFonts w:ascii="Times New Roman" w:hAnsi="Times New Roman" w:cs="Times New Roman"/>
          <w:sz w:val="28"/>
          <w:szCs w:val="28"/>
        </w:rPr>
        <w:t xml:space="preserve">штаба является </w:t>
      </w:r>
      <w:r w:rsidR="0098690B">
        <w:rPr>
          <w:rFonts w:ascii="Times New Roman" w:hAnsi="Times New Roman" w:cs="Times New Roman"/>
          <w:sz w:val="28"/>
          <w:lang w:eastAsia="hi-IN" w:bidi="hi-IN"/>
        </w:rPr>
        <w:t>заместитель главы</w:t>
      </w:r>
      <w:r w:rsidR="00375108" w:rsidRPr="005523DA">
        <w:rPr>
          <w:rFonts w:ascii="Times New Roman" w:hAnsi="Times New Roman" w:cs="Times New Roman"/>
          <w:sz w:val="28"/>
          <w:lang w:eastAsia="hi-IN" w:bidi="hi-IN"/>
        </w:rPr>
        <w:t xml:space="preserve"> администрации Фурмановского муниципального района</w:t>
      </w:r>
      <w:r w:rsidR="00375108">
        <w:rPr>
          <w:rFonts w:ascii="Times New Roman" w:hAnsi="Times New Roman" w:cs="Times New Roman"/>
          <w:sz w:val="28"/>
          <w:szCs w:val="28"/>
        </w:rPr>
        <w:t>.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штаба: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в его отсутствие;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вопросов, рассматриваемых на заседаниях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986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штаба.</w:t>
      </w:r>
    </w:p>
    <w:p w:rsidR="0098690B" w:rsidRDefault="0098690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928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 w:rsidR="00B65AD6">
        <w:rPr>
          <w:rFonts w:ascii="Times New Roman" w:hAnsi="Times New Roman" w:cs="Times New Roman"/>
          <w:sz w:val="28"/>
          <w:szCs w:val="28"/>
        </w:rPr>
        <w:t>5</w:t>
      </w:r>
      <w:r w:rsidR="006E0928">
        <w:rPr>
          <w:rFonts w:ascii="Times New Roman" w:hAnsi="Times New Roman" w:cs="Times New Roman"/>
          <w:sz w:val="28"/>
          <w:szCs w:val="28"/>
        </w:rPr>
        <w:t xml:space="preserve">. Секретарем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6E0928">
        <w:rPr>
          <w:rFonts w:ascii="Times New Roman" w:hAnsi="Times New Roman" w:cs="Times New Roman"/>
          <w:sz w:val="28"/>
          <w:szCs w:val="28"/>
        </w:rPr>
        <w:t xml:space="preserve">штаба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6E0928">
        <w:rPr>
          <w:rFonts w:ascii="Times New Roman" w:hAnsi="Times New Roman" w:cs="Times New Roman"/>
          <w:sz w:val="28"/>
          <w:szCs w:val="28"/>
        </w:rPr>
        <w:t xml:space="preserve"> сотруд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6E0928">
        <w:rPr>
          <w:rFonts w:ascii="Times New Roman" w:hAnsi="Times New Roman" w:cs="Times New Roman"/>
          <w:sz w:val="28"/>
          <w:szCs w:val="28"/>
        </w:rPr>
        <w:t xml:space="preserve"> </w:t>
      </w:r>
      <w:r w:rsidR="000A41AF" w:rsidRPr="00E275BC">
        <w:rPr>
          <w:rFonts w:ascii="Times New Roman" w:hAnsi="Times New Roman" w:cs="Times New Roman"/>
          <w:sz w:val="28"/>
        </w:rPr>
        <w:t>Фурмановского муниципального района</w:t>
      </w:r>
      <w:r w:rsidR="000A41AF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B65AD6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, назначаемый Председателем</w:t>
      </w:r>
      <w:r w:rsidRPr="006E0928">
        <w:rPr>
          <w:rFonts w:ascii="Times New Roman" w:hAnsi="Times New Roman" w:cs="Times New Roman"/>
          <w:sz w:val="28"/>
          <w:szCs w:val="28"/>
        </w:rPr>
        <w:t xml:space="preserve">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6E0928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D6" w:rsidRDefault="00B65AD6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Секретарь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штаба: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подготовку заседания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 заседания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264B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членов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 о дате, месте и времени проведения заседаний, а также обеспечивает членов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необходимыми материалами;</w:t>
      </w:r>
    </w:p>
    <w:p w:rsidR="00B65AD6" w:rsidRPr="00B65AD6" w:rsidRDefault="00B65AD6" w:rsidP="00AC323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обязанности по поручению председателя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B65A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штаба.</w:t>
      </w:r>
    </w:p>
    <w:p w:rsidR="002E59F1" w:rsidRPr="00AC323F" w:rsidRDefault="007F1644" w:rsidP="002E59F1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 w:rsidR="00AC323F">
        <w:rPr>
          <w:rFonts w:ascii="Times New Roman" w:hAnsi="Times New Roman" w:cs="Times New Roman"/>
          <w:sz w:val="28"/>
          <w:szCs w:val="28"/>
        </w:rPr>
        <w:t>7</w:t>
      </w:r>
      <w:r w:rsidR="006E0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 w:rsidR="002E59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2E59F1">
        <w:rPr>
          <w:rFonts w:ascii="Times New Roman" w:hAnsi="Times New Roman" w:cs="Times New Roman"/>
          <w:sz w:val="28"/>
          <w:szCs w:val="28"/>
        </w:rPr>
        <w:t>ы</w:t>
      </w:r>
      <w:r w:rsidR="006E0928">
        <w:rPr>
          <w:rFonts w:ascii="Times New Roman" w:hAnsi="Times New Roman" w:cs="Times New Roman"/>
          <w:sz w:val="28"/>
          <w:szCs w:val="28"/>
        </w:rPr>
        <w:t xml:space="preserve"> </w:t>
      </w:r>
      <w:r w:rsidR="008D35B2">
        <w:rPr>
          <w:rFonts w:ascii="Times New Roman" w:hAnsi="Times New Roman" w:cs="Times New Roman"/>
          <w:sz w:val="28"/>
          <w:szCs w:val="28"/>
        </w:rPr>
        <w:t>Инвестиционного</w:t>
      </w:r>
      <w:r w:rsidR="008D35B2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6E0928">
        <w:rPr>
          <w:rFonts w:ascii="Times New Roman" w:hAnsi="Times New Roman" w:cs="Times New Roman"/>
          <w:sz w:val="28"/>
          <w:szCs w:val="28"/>
        </w:rPr>
        <w:t>штаба</w:t>
      </w:r>
      <w:r w:rsidR="002E59F1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Приложение № 2 </w:t>
      </w:r>
      <w:r w:rsidR="0088796F">
        <w:rPr>
          <w:rFonts w:ascii="Times New Roman" w:hAnsi="Times New Roman" w:cs="Times New Roman"/>
          <w:sz w:val="28"/>
          <w:szCs w:val="28"/>
        </w:rPr>
        <w:t xml:space="preserve">к </w:t>
      </w:r>
      <w:r w:rsidR="002E59F1" w:rsidRPr="002E59F1">
        <w:rPr>
          <w:rFonts w:ascii="Times New Roman" w:hAnsi="Times New Roman" w:cs="Times New Roman"/>
          <w:sz w:val="28"/>
          <w:szCs w:val="28"/>
        </w:rPr>
        <w:t>Постановлени</w:t>
      </w:r>
      <w:r w:rsidR="002E59F1">
        <w:rPr>
          <w:rFonts w:ascii="Times New Roman" w:hAnsi="Times New Roman" w:cs="Times New Roman"/>
          <w:sz w:val="28"/>
          <w:szCs w:val="28"/>
        </w:rPr>
        <w:t>ю</w:t>
      </w:r>
      <w:r w:rsidR="002E59F1" w:rsidRPr="002E59F1">
        <w:rPr>
          <w:rFonts w:ascii="Times New Roman" w:hAnsi="Times New Roman" w:cs="Times New Roman"/>
          <w:sz w:val="28"/>
          <w:szCs w:val="28"/>
        </w:rPr>
        <w:t xml:space="preserve"> «Спис</w:t>
      </w:r>
      <w:r w:rsidR="002E59F1">
        <w:rPr>
          <w:rFonts w:ascii="Times New Roman" w:hAnsi="Times New Roman" w:cs="Times New Roman"/>
          <w:sz w:val="28"/>
          <w:szCs w:val="28"/>
        </w:rPr>
        <w:t>ок</w:t>
      </w:r>
      <w:r w:rsidR="002E59F1" w:rsidRPr="002E59F1">
        <w:rPr>
          <w:rFonts w:ascii="Times New Roman" w:hAnsi="Times New Roman" w:cs="Times New Roman"/>
          <w:sz w:val="28"/>
          <w:szCs w:val="28"/>
        </w:rPr>
        <w:t xml:space="preserve"> участников штаба по улучшению инвестиционного климата</w:t>
      </w:r>
      <w:r w:rsidR="002E59F1">
        <w:rPr>
          <w:rFonts w:ascii="Times New Roman" w:hAnsi="Times New Roman" w:cs="Times New Roman"/>
          <w:sz w:val="28"/>
          <w:szCs w:val="28"/>
        </w:rPr>
        <w:t>».</w:t>
      </w:r>
    </w:p>
    <w:p w:rsidR="006E0928" w:rsidRDefault="006E0928" w:rsidP="00AC32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для участия в</w:t>
      </w:r>
      <w:r w:rsidR="005523DA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5523DA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могут привлекаться представители Департамента образования Ивановской области; профильные сотрудники </w:t>
      </w:r>
      <w:r w:rsidRPr="006462D2">
        <w:rPr>
          <w:rFonts w:ascii="Times New Roman" w:hAnsi="Times New Roman" w:cs="Times New Roman"/>
          <w:sz w:val="28"/>
          <w:szCs w:val="28"/>
        </w:rPr>
        <w:t>АНО «Агентство по привлечению инвестиций в Ивановскую область»</w:t>
      </w:r>
      <w:r>
        <w:rPr>
          <w:rFonts w:ascii="Times New Roman" w:hAnsi="Times New Roman" w:cs="Times New Roman"/>
          <w:sz w:val="28"/>
          <w:szCs w:val="28"/>
        </w:rPr>
        <w:t xml:space="preserve"> (далее – Агентство); представители общественных организаций, бизнес – сообществ, депутатского корпуса; главы поселений </w:t>
      </w:r>
      <w:r w:rsidR="000A41AF" w:rsidRPr="00E275BC">
        <w:rPr>
          <w:rFonts w:ascii="Times New Roman" w:hAnsi="Times New Roman" w:cs="Times New Roman"/>
          <w:sz w:val="28"/>
        </w:rPr>
        <w:t>Фурмановского муниципального района</w:t>
      </w:r>
      <w:r w:rsidR="000A41AF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="00AC323F"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иные при необходимости. </w:t>
      </w:r>
    </w:p>
    <w:p w:rsidR="00AC323F" w:rsidRPr="00AC323F" w:rsidRDefault="00AC323F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9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23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hAnsi="Times New Roman" w:cs="Times New Roman"/>
          <w:sz w:val="28"/>
          <w:szCs w:val="28"/>
        </w:rPr>
        <w:t>штаба: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заседаниях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и в обсуждении рассматриваемых вопросов;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обсуждении рассматриваемых на заседании Совета вопросов.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с докладами на </w:t>
      </w:r>
      <w:proofErr w:type="gramStart"/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proofErr w:type="gramEnd"/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на рассмотрение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документы и материалы по обсуждаемым вопросам;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поручения председателя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штаба, связанные с осуществлением деятельности в качестве членов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штаба, а также решения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штаба;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о включении в повестку дня вопросов к обсуждению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предложения о внеочередном заседании;</w:t>
      </w:r>
    </w:p>
    <w:p w:rsidR="00AC323F" w:rsidRPr="00AC323F" w:rsidRDefault="00AC323F" w:rsidP="00AC32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выработке и принятии решений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штаба.</w:t>
      </w:r>
    </w:p>
    <w:p w:rsidR="00A064CB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9F1">
        <w:rPr>
          <w:rFonts w:ascii="Times New Roman" w:hAnsi="Times New Roman" w:cs="Times New Roman"/>
          <w:sz w:val="28"/>
          <w:szCs w:val="28"/>
        </w:rPr>
        <w:t>9</w:t>
      </w:r>
      <w:r w:rsidR="006E0928">
        <w:rPr>
          <w:rFonts w:ascii="Times New Roman" w:hAnsi="Times New Roman" w:cs="Times New Roman"/>
          <w:sz w:val="28"/>
          <w:szCs w:val="28"/>
        </w:rPr>
        <w:t xml:space="preserve">. </w:t>
      </w:r>
      <w:r w:rsidR="006E0928" w:rsidRPr="006462D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6E0928" w:rsidRPr="006462D2">
        <w:rPr>
          <w:rFonts w:ascii="Times New Roman" w:hAnsi="Times New Roman" w:cs="Times New Roman"/>
          <w:sz w:val="28"/>
          <w:szCs w:val="28"/>
        </w:rPr>
        <w:t>штаба проводятся не реже 1 раза в месяц</w:t>
      </w:r>
      <w:r w:rsidR="005523DA">
        <w:rPr>
          <w:rFonts w:ascii="Times New Roman" w:hAnsi="Times New Roman" w:cs="Times New Roman"/>
          <w:sz w:val="28"/>
          <w:szCs w:val="28"/>
        </w:rPr>
        <w:t>, а так</w:t>
      </w:r>
      <w:r w:rsidR="006E0928">
        <w:rPr>
          <w:rFonts w:ascii="Times New Roman" w:hAnsi="Times New Roman" w:cs="Times New Roman"/>
          <w:sz w:val="28"/>
          <w:szCs w:val="28"/>
        </w:rPr>
        <w:t xml:space="preserve">же по мере необходимости. Публичное заседание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="006E0928">
        <w:rPr>
          <w:rFonts w:ascii="Times New Roman" w:hAnsi="Times New Roman" w:cs="Times New Roman"/>
          <w:sz w:val="28"/>
          <w:szCs w:val="28"/>
        </w:rPr>
        <w:t>штаба проводится не реже 1 раза в 6 месяцев.</w:t>
      </w:r>
    </w:p>
    <w:p w:rsidR="00AC323F" w:rsidRPr="00C67CAB" w:rsidRDefault="00AC323F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644" w:rsidRPr="00D320A3" w:rsidRDefault="007F1644" w:rsidP="00AC32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33"/>
      <w:bookmarkStart w:id="1" w:name="P507"/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F164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Pr="007F1644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  <w:r w:rsidR="00F02BA7">
        <w:rPr>
          <w:rFonts w:ascii="Times New Roman" w:hAnsi="Times New Roman" w:cs="Times New Roman"/>
          <w:b/>
          <w:sz w:val="28"/>
          <w:szCs w:val="28"/>
        </w:rPr>
        <w:t>Инвестиционного</w:t>
      </w:r>
      <w:r w:rsidRPr="007F1644">
        <w:rPr>
          <w:rFonts w:ascii="Times New Roman" w:hAnsi="Times New Roman" w:cs="Times New Roman"/>
          <w:b/>
          <w:sz w:val="28"/>
          <w:szCs w:val="28"/>
        </w:rPr>
        <w:t xml:space="preserve"> штаба с участниками инвестиционной деятельности</w:t>
      </w:r>
    </w:p>
    <w:p w:rsidR="00AC323F" w:rsidRPr="00D320A3" w:rsidRDefault="00AC323F" w:rsidP="00AC32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2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каждым инвестором/инвестиционным проектом, реализуемым на территории муниципального образования, назначается К</w:t>
      </w:r>
      <w:r w:rsidRPr="00421D59">
        <w:rPr>
          <w:rFonts w:ascii="Times New Roman" w:hAnsi="Times New Roman" w:cs="Times New Roman"/>
          <w:sz w:val="28"/>
          <w:szCs w:val="28"/>
        </w:rPr>
        <w:t xml:space="preserve">уратор из числа уполномоченных сотрудников </w:t>
      </w:r>
      <w:r w:rsidR="000A41AF" w:rsidRPr="00E275BC">
        <w:rPr>
          <w:rFonts w:ascii="Times New Roman" w:hAnsi="Times New Roman" w:cs="Times New Roman"/>
          <w:sz w:val="28"/>
        </w:rPr>
        <w:t>Фурмановского муниципального района</w:t>
      </w:r>
      <w:r w:rsidR="000A41AF" w:rsidRPr="00781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23F" w:rsidRPr="00781822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="00AC323F" w:rsidRPr="0078182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21D59">
        <w:rPr>
          <w:rFonts w:ascii="Times New Roman" w:hAnsi="Times New Roman" w:cs="Times New Roman"/>
          <w:sz w:val="28"/>
          <w:szCs w:val="28"/>
        </w:rPr>
        <w:t>.</w:t>
      </w:r>
    </w:p>
    <w:p w:rsidR="0098690B" w:rsidRDefault="0098690B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644" w:rsidRPr="00421D59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Взаимодействие участников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штаба с инвестором с целью реализации инвестиционного проекта на территории муниципального образования </w:t>
      </w:r>
      <w:r w:rsidR="002E59F1">
        <w:rPr>
          <w:rFonts w:ascii="Times New Roman" w:hAnsi="Times New Roman" w:cs="Times New Roman"/>
          <w:sz w:val="28"/>
          <w:szCs w:val="28"/>
        </w:rPr>
        <w:t>рекомендуется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Памятки («</w:t>
      </w:r>
      <w:r w:rsidR="00AC323F">
        <w:rPr>
          <w:rFonts w:ascii="Times New Roman" w:hAnsi="Times New Roman" w:cs="Times New Roman"/>
          <w:sz w:val="28"/>
          <w:szCs w:val="28"/>
        </w:rPr>
        <w:t xml:space="preserve">типовой </w:t>
      </w:r>
      <w:r>
        <w:rPr>
          <w:rFonts w:ascii="Times New Roman" w:hAnsi="Times New Roman" w:cs="Times New Roman"/>
          <w:sz w:val="28"/>
          <w:szCs w:val="28"/>
        </w:rPr>
        <w:t>дорожной карты»), разработанной Агентством.</w:t>
      </w: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02BA7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4C4087">
        <w:rPr>
          <w:rFonts w:ascii="Times New Roman" w:hAnsi="Times New Roman" w:cs="Times New Roman"/>
          <w:sz w:val="28"/>
          <w:szCs w:val="28"/>
        </w:rPr>
        <w:t xml:space="preserve"> вправе запрашивать у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4C4087">
        <w:rPr>
          <w:rFonts w:ascii="Times New Roman" w:hAnsi="Times New Roman" w:cs="Times New Roman"/>
          <w:sz w:val="28"/>
          <w:szCs w:val="28"/>
        </w:rPr>
        <w:t>Ивановской области, органов местного самоуправления муниципальных образований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территориальных органов федеральных органов исполнительной власти, Агентства </w:t>
      </w:r>
      <w:r w:rsidRPr="004C4087">
        <w:rPr>
          <w:rFonts w:ascii="Times New Roman" w:hAnsi="Times New Roman" w:cs="Times New Roman"/>
          <w:sz w:val="28"/>
          <w:szCs w:val="28"/>
        </w:rPr>
        <w:t xml:space="preserve">и иных заинтересованных органов и организаций документы, информацию, справочные материалы,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задач и функций, возложенных на</w:t>
      </w:r>
      <w:r w:rsidRPr="004C4087">
        <w:rPr>
          <w:rFonts w:ascii="Times New Roman" w:hAnsi="Times New Roman" w:cs="Times New Roman"/>
          <w:sz w:val="28"/>
          <w:szCs w:val="28"/>
        </w:rPr>
        <w:t xml:space="preserve"> </w:t>
      </w:r>
      <w:r w:rsidR="00F02BA7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>
        <w:rPr>
          <w:rFonts w:ascii="Times New Roman" w:hAnsi="Times New Roman" w:cs="Times New Roman"/>
          <w:sz w:val="28"/>
          <w:szCs w:val="28"/>
        </w:rPr>
        <w:t>штаб.</w:t>
      </w: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02BA7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7D06C4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06C4">
        <w:rPr>
          <w:rFonts w:ascii="Times New Roman" w:hAnsi="Times New Roman" w:cs="Times New Roman"/>
          <w:sz w:val="28"/>
          <w:szCs w:val="28"/>
        </w:rPr>
        <w:t xml:space="preserve">риглашать и заслушивать информацию, предложения, обращения  руководителей заинтересованных органов и организаций по вопросам, рассматриваемым на </w:t>
      </w:r>
      <w:proofErr w:type="gramStart"/>
      <w:r w:rsidRPr="007D06C4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7D06C4">
        <w:rPr>
          <w:rFonts w:ascii="Times New Roman" w:hAnsi="Times New Roman" w:cs="Times New Roman"/>
          <w:sz w:val="28"/>
          <w:szCs w:val="28"/>
        </w:rPr>
        <w:t xml:space="preserve">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7D06C4">
        <w:rPr>
          <w:rFonts w:ascii="Times New Roman" w:hAnsi="Times New Roman" w:cs="Times New Roman"/>
          <w:sz w:val="28"/>
          <w:szCs w:val="28"/>
        </w:rPr>
        <w:t xml:space="preserve">штаба либо относящимся к компетенции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7D06C4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644" w:rsidRPr="007D06C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02BA7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>
        <w:rPr>
          <w:rFonts w:ascii="Times New Roman" w:hAnsi="Times New Roman" w:cs="Times New Roman"/>
          <w:sz w:val="28"/>
          <w:szCs w:val="28"/>
        </w:rPr>
        <w:t>штаб вправе с</w:t>
      </w:r>
      <w:r w:rsidRPr="007D06C4">
        <w:rPr>
          <w:rFonts w:ascii="Times New Roman" w:hAnsi="Times New Roman" w:cs="Times New Roman"/>
          <w:sz w:val="28"/>
          <w:szCs w:val="28"/>
        </w:rPr>
        <w:t xml:space="preserve">оздавать рабочие группы, привлекать экспертов, консультантов и специалистов, требующих специальных знаний, для участия в работе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7D06C4">
        <w:rPr>
          <w:rFonts w:ascii="Times New Roman" w:hAnsi="Times New Roman" w:cs="Times New Roman"/>
          <w:sz w:val="28"/>
          <w:szCs w:val="28"/>
        </w:rPr>
        <w:t>штаба.</w:t>
      </w:r>
    </w:p>
    <w:p w:rsidR="007F1644" w:rsidRPr="007D06C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02BA7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>
        <w:rPr>
          <w:rFonts w:ascii="Times New Roman" w:hAnsi="Times New Roman" w:cs="Times New Roman"/>
          <w:sz w:val="28"/>
          <w:szCs w:val="28"/>
        </w:rPr>
        <w:t>штаб вправе в</w:t>
      </w:r>
      <w:r w:rsidRPr="007D06C4">
        <w:rPr>
          <w:rFonts w:ascii="Times New Roman" w:hAnsi="Times New Roman" w:cs="Times New Roman"/>
          <w:sz w:val="28"/>
          <w:szCs w:val="28"/>
        </w:rPr>
        <w:t xml:space="preserve">носить государственным органам Ивановской области предложения по вопросам компетенции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7D06C4">
        <w:rPr>
          <w:rFonts w:ascii="Times New Roman" w:hAnsi="Times New Roman" w:cs="Times New Roman"/>
          <w:sz w:val="28"/>
          <w:szCs w:val="28"/>
        </w:rPr>
        <w:t>штаба.</w:t>
      </w: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7D06C4">
        <w:rPr>
          <w:rFonts w:ascii="Times New Roman" w:hAnsi="Times New Roman" w:cs="Times New Roman"/>
          <w:sz w:val="28"/>
          <w:szCs w:val="28"/>
        </w:rPr>
        <w:t xml:space="preserve"> На заседания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 w:rsidRPr="007D06C4">
        <w:rPr>
          <w:rFonts w:ascii="Times New Roman" w:hAnsi="Times New Roman" w:cs="Times New Roman"/>
          <w:sz w:val="28"/>
          <w:szCs w:val="28"/>
        </w:rPr>
        <w:t>штаба для разрешения вопросов, носящих технический либо иной характер, требующих специальных знаний в данной сфере деятельности, могут приглашаться специалисты соответствующего профиля.</w:t>
      </w: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Взаимодействие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штаба с Агентством осуществляется через назначенного Куратора </w:t>
      </w:r>
      <w:r w:rsidR="000A41AF" w:rsidRPr="00E275BC">
        <w:rPr>
          <w:rFonts w:ascii="Times New Roman" w:hAnsi="Times New Roman" w:cs="Times New Roman"/>
          <w:sz w:val="28"/>
        </w:rPr>
        <w:t>Фурмановского муниципального района</w:t>
      </w:r>
      <w:r w:rsidR="000A41AF" w:rsidRPr="00781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23F" w:rsidRPr="00781822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="00AC323F" w:rsidRPr="0078182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C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сотрудников Агентства.</w:t>
      </w:r>
    </w:p>
    <w:p w:rsidR="007F1644" w:rsidRDefault="007F1644" w:rsidP="00AC3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Агентство в</w:t>
      </w:r>
      <w:r w:rsidRPr="00BF3613">
        <w:rPr>
          <w:rFonts w:ascii="Times New Roman" w:hAnsi="Times New Roman" w:cs="Times New Roman"/>
          <w:sz w:val="28"/>
          <w:szCs w:val="28"/>
        </w:rPr>
        <w:t xml:space="preserve"> ходе реализации инвестиционного проекта осуществляет взаимодействие с </w:t>
      </w:r>
      <w:r w:rsidR="00F02BA7">
        <w:rPr>
          <w:rFonts w:ascii="Times New Roman" w:hAnsi="Times New Roman" w:cs="Times New Roman"/>
          <w:sz w:val="28"/>
          <w:szCs w:val="28"/>
        </w:rPr>
        <w:t>Инвестиционным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штабом, предоставляет</w:t>
      </w:r>
      <w:r w:rsidRPr="00BF3613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3613">
        <w:rPr>
          <w:rFonts w:ascii="Times New Roman" w:hAnsi="Times New Roman" w:cs="Times New Roman"/>
          <w:sz w:val="28"/>
          <w:szCs w:val="28"/>
        </w:rPr>
        <w:t xml:space="preserve"> обратн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3613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3613">
        <w:rPr>
          <w:rFonts w:ascii="Times New Roman" w:hAnsi="Times New Roman" w:cs="Times New Roman"/>
          <w:sz w:val="28"/>
          <w:szCs w:val="28"/>
        </w:rPr>
        <w:t xml:space="preserve"> и актуальн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3613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3613">
        <w:rPr>
          <w:rFonts w:ascii="Times New Roman" w:hAnsi="Times New Roman" w:cs="Times New Roman"/>
          <w:sz w:val="28"/>
          <w:szCs w:val="28"/>
        </w:rPr>
        <w:t xml:space="preserve"> о статусе реализации инвестиционного проекта, проблемах, возникающих в процессе его реализации.</w:t>
      </w:r>
    </w:p>
    <w:p w:rsidR="00E05605" w:rsidRPr="00E05605" w:rsidRDefault="00E05605" w:rsidP="00E05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60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5605">
        <w:rPr>
          <w:rFonts w:ascii="Times New Roman" w:hAnsi="Times New Roman" w:cs="Times New Roman"/>
          <w:sz w:val="28"/>
          <w:szCs w:val="28"/>
        </w:rPr>
        <w:t xml:space="preserve">. Для решения проблемных вопросов, возникающих при взаимодействии с участниками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05605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Инвестиционного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штаба может</w:t>
      </w:r>
      <w:r w:rsidRPr="00E05605">
        <w:rPr>
          <w:rFonts w:ascii="Times New Roman" w:hAnsi="Times New Roman" w:cs="Times New Roman"/>
          <w:sz w:val="28"/>
          <w:szCs w:val="28"/>
        </w:rPr>
        <w:t xml:space="preserve"> привлекаться куратор </w:t>
      </w:r>
      <w:r w:rsidR="000A41AF" w:rsidRPr="00E275BC">
        <w:rPr>
          <w:rFonts w:ascii="Times New Roman" w:hAnsi="Times New Roman" w:cs="Times New Roman"/>
          <w:sz w:val="28"/>
        </w:rPr>
        <w:t>Фурмановского муниципального района</w:t>
      </w:r>
      <w:r w:rsidR="000A41AF" w:rsidRPr="00781822">
        <w:rPr>
          <w:rFonts w:ascii="Times New Roman" w:hAnsi="Times New Roman" w:cs="Times New Roman"/>
          <w:sz w:val="28"/>
          <w:szCs w:val="28"/>
        </w:rPr>
        <w:t xml:space="preserve"> </w:t>
      </w:r>
      <w:r w:rsidRPr="007818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0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320A3" w:rsidRPr="00D320A3">
        <w:rPr>
          <w:rFonts w:ascii="Times New Roman" w:hAnsi="Times New Roman" w:cs="Times New Roman"/>
          <w:sz w:val="28"/>
          <w:szCs w:val="28"/>
        </w:rPr>
        <w:t>с Распоряжением Губернатора Ивановской области от 20.09.2011 N 221-р</w:t>
      </w:r>
      <w:r w:rsidR="002E59F1">
        <w:rPr>
          <w:rFonts w:ascii="Times New Roman" w:hAnsi="Times New Roman" w:cs="Times New Roman"/>
          <w:sz w:val="28"/>
          <w:szCs w:val="28"/>
        </w:rPr>
        <w:t xml:space="preserve">, </w:t>
      </w:r>
      <w:r w:rsidR="002E59F1" w:rsidRPr="002E59F1">
        <w:rPr>
          <w:rFonts w:ascii="Times New Roman" w:hAnsi="Times New Roman" w:cs="Times New Roman"/>
          <w:sz w:val="28"/>
          <w:szCs w:val="28"/>
        </w:rPr>
        <w:t>Распоряжением Губ</w:t>
      </w:r>
      <w:r w:rsidR="002E59F1">
        <w:rPr>
          <w:rFonts w:ascii="Times New Roman" w:hAnsi="Times New Roman" w:cs="Times New Roman"/>
          <w:sz w:val="28"/>
          <w:szCs w:val="28"/>
        </w:rPr>
        <w:t>ернатора Ивановской области от 06</w:t>
      </w:r>
      <w:r w:rsidR="002E59F1" w:rsidRPr="002E59F1">
        <w:rPr>
          <w:rFonts w:ascii="Times New Roman" w:hAnsi="Times New Roman" w:cs="Times New Roman"/>
          <w:sz w:val="28"/>
          <w:szCs w:val="28"/>
        </w:rPr>
        <w:t>.0</w:t>
      </w:r>
      <w:r w:rsidR="002E59F1">
        <w:rPr>
          <w:rFonts w:ascii="Times New Roman" w:hAnsi="Times New Roman" w:cs="Times New Roman"/>
          <w:sz w:val="28"/>
          <w:szCs w:val="28"/>
        </w:rPr>
        <w:t>5</w:t>
      </w:r>
      <w:r w:rsidR="002E59F1" w:rsidRPr="002E59F1">
        <w:rPr>
          <w:rFonts w:ascii="Times New Roman" w:hAnsi="Times New Roman" w:cs="Times New Roman"/>
          <w:sz w:val="28"/>
          <w:szCs w:val="28"/>
        </w:rPr>
        <w:t>.201</w:t>
      </w:r>
      <w:r w:rsidR="002E59F1">
        <w:rPr>
          <w:rFonts w:ascii="Times New Roman" w:hAnsi="Times New Roman" w:cs="Times New Roman"/>
          <w:sz w:val="28"/>
          <w:szCs w:val="28"/>
        </w:rPr>
        <w:t>4</w:t>
      </w:r>
      <w:r w:rsidR="002E59F1" w:rsidRPr="002E59F1">
        <w:rPr>
          <w:rFonts w:ascii="Times New Roman" w:hAnsi="Times New Roman" w:cs="Times New Roman"/>
          <w:sz w:val="28"/>
          <w:szCs w:val="28"/>
        </w:rPr>
        <w:t xml:space="preserve"> N </w:t>
      </w:r>
      <w:r w:rsidR="002E59F1">
        <w:rPr>
          <w:rFonts w:ascii="Times New Roman" w:hAnsi="Times New Roman" w:cs="Times New Roman"/>
          <w:sz w:val="28"/>
          <w:szCs w:val="28"/>
        </w:rPr>
        <w:t>72</w:t>
      </w:r>
      <w:r w:rsidR="002E59F1" w:rsidRPr="002E59F1">
        <w:rPr>
          <w:rFonts w:ascii="Times New Roman" w:hAnsi="Times New Roman" w:cs="Times New Roman"/>
          <w:sz w:val="28"/>
          <w:szCs w:val="28"/>
        </w:rPr>
        <w:t>-р</w:t>
      </w:r>
      <w:r w:rsidR="00D320A3">
        <w:rPr>
          <w:rFonts w:ascii="Times New Roman" w:hAnsi="Times New Roman" w:cs="Times New Roman"/>
          <w:sz w:val="28"/>
          <w:szCs w:val="28"/>
        </w:rPr>
        <w:t>.</w:t>
      </w:r>
    </w:p>
    <w:p w:rsidR="00A07728" w:rsidRDefault="007F1644" w:rsidP="00A07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056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Проблемные вопросы, возникающие при реализации инвестиционных проектов, и рассматриваемые на </w:t>
      </w:r>
      <w:r w:rsidR="00F02BA7">
        <w:rPr>
          <w:rFonts w:ascii="Times New Roman" w:hAnsi="Times New Roman" w:cs="Times New Roman"/>
          <w:sz w:val="28"/>
          <w:szCs w:val="28"/>
        </w:rPr>
        <w:t>Инвестиционном</w:t>
      </w:r>
      <w:r w:rsidR="00F02BA7" w:rsidRPr="004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штабе, выносятся на повестку заседания очередного окружного совещания под председательством Заместителя Председателя Правительства Ивановской области, руководителя комплекса экономического развития. </w:t>
      </w:r>
    </w:p>
    <w:p w:rsidR="009441AC" w:rsidRDefault="009441AC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441AC" w:rsidRDefault="009441AC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441AC" w:rsidRDefault="009441AC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441AC" w:rsidRDefault="009441AC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Фурмановского муниципального района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0611D">
        <w:rPr>
          <w:rFonts w:ascii="Times New Roman" w:eastAsia="Times New Roman" w:hAnsi="Times New Roman" w:cs="Times New Roman"/>
          <w:u w:val="single"/>
          <w:lang w:eastAsia="ru-RU"/>
        </w:rPr>
        <w:t>16.10.</w:t>
      </w:r>
      <w:r w:rsidRPr="008F2C70">
        <w:rPr>
          <w:rFonts w:ascii="Times New Roman" w:eastAsia="Times New Roman" w:hAnsi="Times New Roman" w:cs="Times New Roman"/>
          <w:lang w:eastAsia="ru-RU"/>
        </w:rPr>
        <w:t xml:space="preserve"> 2020  № </w:t>
      </w:r>
      <w:r w:rsidR="00A0611D">
        <w:rPr>
          <w:rFonts w:ascii="Times New Roman" w:eastAsia="Times New Roman" w:hAnsi="Times New Roman" w:cs="Times New Roman"/>
          <w:u w:val="single"/>
          <w:lang w:eastAsia="ru-RU"/>
        </w:rPr>
        <w:t>792</w:t>
      </w:r>
    </w:p>
    <w:p w:rsidR="00BA6550" w:rsidRPr="00C67CAB" w:rsidRDefault="00BA6550" w:rsidP="00AC3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3DA" w:rsidRDefault="005523DA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BA6550" w:rsidRPr="000A41AF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>СПИСОК</w:t>
      </w:r>
      <w:r w:rsidR="00CC0654" w:rsidRPr="000A41AF">
        <w:rPr>
          <w:rFonts w:ascii="Times New Roman" w:hAnsi="Times New Roman" w:cs="Times New Roman"/>
          <w:sz w:val="24"/>
          <w:szCs w:val="28"/>
        </w:rPr>
        <w:t xml:space="preserve"> УЧАСТНИКОВ</w:t>
      </w:r>
    </w:p>
    <w:p w:rsidR="00BA6550" w:rsidRPr="000A41AF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>ШТАБА ПО УЛУЧШЕНИЮ ИНВЕСТИЦИОННОГО КЛИМАТА</w:t>
      </w:r>
    </w:p>
    <w:p w:rsidR="00BA6550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 xml:space="preserve">(ДАЛЕЕ - </w:t>
      </w:r>
      <w:r w:rsidR="00F02BA7">
        <w:rPr>
          <w:rFonts w:ascii="Times New Roman" w:hAnsi="Times New Roman" w:cs="Times New Roman"/>
          <w:sz w:val="24"/>
          <w:szCs w:val="28"/>
        </w:rPr>
        <w:t>ИНВЕСТИЦИОННЫЙ</w:t>
      </w:r>
      <w:r w:rsidRPr="000A41AF">
        <w:rPr>
          <w:rFonts w:ascii="Times New Roman" w:hAnsi="Times New Roman" w:cs="Times New Roman"/>
          <w:sz w:val="24"/>
          <w:szCs w:val="28"/>
        </w:rPr>
        <w:t xml:space="preserve"> ШТАБ)</w:t>
      </w:r>
    </w:p>
    <w:p w:rsidR="005523DA" w:rsidRPr="000A41AF" w:rsidRDefault="005523DA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BA6550" w:rsidRPr="000A41AF" w:rsidRDefault="00BA6550" w:rsidP="00AC323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349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BA6550" w:rsidRPr="005523DA" w:rsidTr="005523DA">
        <w:trPr>
          <w:jc w:val="center"/>
        </w:trPr>
        <w:tc>
          <w:tcPr>
            <w:tcW w:w="2694" w:type="dxa"/>
          </w:tcPr>
          <w:p w:rsidR="00BA6550" w:rsidRPr="005523DA" w:rsidRDefault="00A0611D" w:rsidP="00A0611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Роман Александрович</w:t>
            </w:r>
          </w:p>
        </w:tc>
        <w:tc>
          <w:tcPr>
            <w:tcW w:w="7655" w:type="dxa"/>
          </w:tcPr>
          <w:p w:rsidR="00BA6550" w:rsidRPr="005523DA" w:rsidRDefault="00B11ADC" w:rsidP="00A0611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02BA7">
              <w:rPr>
                <w:rFonts w:ascii="Times New Roman" w:hAnsi="Times New Roman" w:cs="Times New Roman"/>
                <w:sz w:val="28"/>
                <w:szCs w:val="28"/>
              </w:rPr>
              <w:t>Инвестиционного</w:t>
            </w:r>
            <w:r w:rsidR="00F02BA7" w:rsidRPr="0040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штаба, </w:t>
            </w:r>
            <w:r w:rsidR="00972C35" w:rsidRPr="005523DA">
              <w:rPr>
                <w:rFonts w:ascii="Times New Roman" w:hAnsi="Times New Roman" w:cs="Times New Roman"/>
                <w:sz w:val="28"/>
                <w:lang w:eastAsia="hi-IN" w:bidi="hi-IN"/>
              </w:rPr>
              <w:t>глав</w:t>
            </w:r>
            <w:r w:rsidR="00A0611D">
              <w:rPr>
                <w:rFonts w:ascii="Times New Roman" w:hAnsi="Times New Roman" w:cs="Times New Roman"/>
                <w:sz w:val="28"/>
                <w:lang w:eastAsia="hi-IN" w:bidi="hi-IN"/>
              </w:rPr>
              <w:t>а</w:t>
            </w:r>
            <w:bookmarkStart w:id="2" w:name="_GoBack"/>
            <w:bookmarkEnd w:id="2"/>
            <w:r w:rsidR="00972C35" w:rsidRPr="005523DA">
              <w:rPr>
                <w:rFonts w:ascii="Times New Roman" w:hAnsi="Times New Roman" w:cs="Times New Roman"/>
                <w:sz w:val="28"/>
                <w:lang w:eastAsia="hi-IN" w:bidi="hi-IN"/>
              </w:rPr>
              <w:t xml:space="preserve"> Фурмановского муниципального района;</w:t>
            </w:r>
          </w:p>
        </w:tc>
      </w:tr>
      <w:tr w:rsidR="00BA6550" w:rsidRPr="005523DA" w:rsidTr="005523DA">
        <w:trPr>
          <w:jc w:val="center"/>
        </w:trPr>
        <w:tc>
          <w:tcPr>
            <w:tcW w:w="2694" w:type="dxa"/>
          </w:tcPr>
          <w:p w:rsidR="00BA6550" w:rsidRPr="005523DA" w:rsidRDefault="00A0611D" w:rsidP="00AC323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>Клюев Александр Александрович</w:t>
            </w:r>
          </w:p>
        </w:tc>
        <w:tc>
          <w:tcPr>
            <w:tcW w:w="7655" w:type="dxa"/>
          </w:tcPr>
          <w:p w:rsidR="00BA6550" w:rsidRPr="005523DA" w:rsidRDefault="00B11ADC" w:rsidP="00A0611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F02BA7">
              <w:rPr>
                <w:rFonts w:ascii="Times New Roman" w:hAnsi="Times New Roman" w:cs="Times New Roman"/>
                <w:sz w:val="28"/>
                <w:szCs w:val="28"/>
              </w:rPr>
              <w:t>Инвестиционного</w:t>
            </w:r>
            <w:r w:rsidR="00F02BA7" w:rsidRPr="0040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>штаба,</w:t>
            </w:r>
            <w:r w:rsidRPr="005523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611D">
              <w:rPr>
                <w:rFonts w:ascii="Times New Roman" w:hAnsi="Times New Roman" w:cs="Times New Roman"/>
                <w:sz w:val="28"/>
                <w:lang w:eastAsia="hi-IN" w:bidi="hi-IN"/>
              </w:rPr>
              <w:t>заместитель главы</w:t>
            </w:r>
            <w:r w:rsidR="00972C35" w:rsidRPr="005523DA">
              <w:rPr>
                <w:rFonts w:ascii="Times New Roman" w:hAnsi="Times New Roman" w:cs="Times New Roman"/>
                <w:sz w:val="28"/>
                <w:lang w:eastAsia="hi-IN" w:bidi="hi-IN"/>
              </w:rPr>
              <w:t xml:space="preserve"> администрации Фурмановского муниципального района</w:t>
            </w:r>
            <w:r w:rsidR="00A0611D">
              <w:rPr>
                <w:rFonts w:ascii="Times New Roman" w:hAnsi="Times New Roman" w:cs="Times New Roman"/>
                <w:sz w:val="28"/>
                <w:lang w:eastAsia="hi-IN" w:bidi="hi-IN"/>
              </w:rPr>
              <w:t xml:space="preserve"> </w:t>
            </w:r>
            <w:r w:rsidR="00A0611D" w:rsidRPr="00A06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(</w:t>
            </w:r>
            <w:r w:rsidR="00A0611D" w:rsidRPr="00A06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инвестициям, управлению имуществом и земельным отношениям</w:t>
            </w:r>
            <w:r w:rsidR="00A0611D" w:rsidRPr="00A06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972C35" w:rsidRPr="00A06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;</w:t>
            </w:r>
          </w:p>
        </w:tc>
      </w:tr>
      <w:tr w:rsidR="00BA6550" w:rsidRPr="005523DA" w:rsidTr="005523DA">
        <w:trPr>
          <w:jc w:val="center"/>
        </w:trPr>
        <w:tc>
          <w:tcPr>
            <w:tcW w:w="2694" w:type="dxa"/>
          </w:tcPr>
          <w:p w:rsidR="00BA6550" w:rsidRPr="005523DA" w:rsidRDefault="00972C35" w:rsidP="00AC323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>Лебедева Анастасия Александровна</w:t>
            </w:r>
          </w:p>
        </w:tc>
        <w:tc>
          <w:tcPr>
            <w:tcW w:w="7655" w:type="dxa"/>
          </w:tcPr>
          <w:p w:rsidR="00BA6550" w:rsidRPr="005523DA" w:rsidRDefault="00B11ADC" w:rsidP="00972C3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  <w:r w:rsidR="00F02BA7">
              <w:rPr>
                <w:rFonts w:ascii="Times New Roman" w:hAnsi="Times New Roman" w:cs="Times New Roman"/>
                <w:sz w:val="28"/>
                <w:szCs w:val="28"/>
              </w:rPr>
              <w:t>Инвестиционного</w:t>
            </w:r>
            <w:r w:rsidR="00F02BA7" w:rsidRPr="0040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штаба, </w:t>
            </w:r>
            <w:r w:rsidR="00972C35" w:rsidRPr="005523DA">
              <w:rPr>
                <w:rFonts w:ascii="Times New Roman" w:hAnsi="Times New Roman" w:cs="Times New Roman"/>
                <w:sz w:val="28"/>
                <w:lang w:eastAsia="hi-IN" w:bidi="hi-IN"/>
              </w:rPr>
              <w:t>главный специалист отдела экономического развития и торговли администрации Фурмановского муниципального района.</w:t>
            </w:r>
          </w:p>
        </w:tc>
      </w:tr>
      <w:tr w:rsidR="00B11ADC" w:rsidRPr="005523DA" w:rsidTr="005523DA">
        <w:trPr>
          <w:jc w:val="center"/>
        </w:trPr>
        <w:tc>
          <w:tcPr>
            <w:tcW w:w="10349" w:type="dxa"/>
            <w:gridSpan w:val="2"/>
          </w:tcPr>
          <w:p w:rsidR="00B11ADC" w:rsidRPr="005523DA" w:rsidRDefault="00B11ADC" w:rsidP="00AC323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02BA7">
              <w:rPr>
                <w:rFonts w:ascii="Times New Roman" w:hAnsi="Times New Roman" w:cs="Times New Roman"/>
                <w:sz w:val="28"/>
                <w:szCs w:val="28"/>
              </w:rPr>
              <w:t>Инвестиционного</w:t>
            </w:r>
            <w:r w:rsidR="00F02BA7" w:rsidRPr="0040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>штаба:</w:t>
            </w:r>
          </w:p>
        </w:tc>
      </w:tr>
      <w:tr w:rsidR="00B11ADC" w:rsidRPr="005523DA" w:rsidTr="005523DA">
        <w:trPr>
          <w:jc w:val="center"/>
        </w:trPr>
        <w:tc>
          <w:tcPr>
            <w:tcW w:w="2694" w:type="dxa"/>
          </w:tcPr>
          <w:p w:rsidR="00B11ADC" w:rsidRPr="005523DA" w:rsidRDefault="00264BF8" w:rsidP="0089535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 xml:space="preserve">Белина </w:t>
            </w:r>
            <w:r w:rsidR="0089535F" w:rsidRPr="005523DA">
              <w:rPr>
                <w:rFonts w:ascii="Times New Roman" w:hAnsi="Times New Roman" w:cs="Times New Roman"/>
                <w:sz w:val="28"/>
                <w:szCs w:val="28"/>
              </w:rPr>
              <w:t>Любовь Вячеславовна</w:t>
            </w:r>
          </w:p>
        </w:tc>
        <w:tc>
          <w:tcPr>
            <w:tcW w:w="7655" w:type="dxa"/>
          </w:tcPr>
          <w:p w:rsidR="00B11ADC" w:rsidRPr="005523DA" w:rsidRDefault="0089535F" w:rsidP="008953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3DA">
              <w:rPr>
                <w:rFonts w:ascii="Times New Roman" w:hAnsi="Times New Roman" w:cs="Times New Roman"/>
                <w:sz w:val="28"/>
                <w:lang w:eastAsia="hi-IN" w:bidi="hi-IN"/>
              </w:rPr>
              <w:t>Заместитель главы администрации Фурмановского муниципального района</w:t>
            </w:r>
            <w:r w:rsidRPr="005523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611D" w:rsidRPr="005523DA" w:rsidTr="005523DA">
        <w:trPr>
          <w:jc w:val="center"/>
        </w:trPr>
        <w:tc>
          <w:tcPr>
            <w:tcW w:w="2694" w:type="dxa"/>
          </w:tcPr>
          <w:p w:rsidR="00A0611D" w:rsidRPr="005523DA" w:rsidRDefault="00A0611D" w:rsidP="0089535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Юлия Владимировна</w:t>
            </w:r>
          </w:p>
        </w:tc>
        <w:tc>
          <w:tcPr>
            <w:tcW w:w="7655" w:type="dxa"/>
          </w:tcPr>
          <w:p w:rsidR="00A0611D" w:rsidRPr="005523DA" w:rsidRDefault="00A0611D" w:rsidP="008953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lang w:eastAsia="hi-IN" w:bidi="hi-IN"/>
              </w:rPr>
              <w:t>Начальник отдела экономического развития и торговли администрации Фурмановского муниципального района;</w:t>
            </w:r>
          </w:p>
        </w:tc>
      </w:tr>
      <w:tr w:rsidR="00B11ADC" w:rsidRPr="005523DA" w:rsidTr="005523DA">
        <w:trPr>
          <w:jc w:val="center"/>
        </w:trPr>
        <w:tc>
          <w:tcPr>
            <w:tcW w:w="2694" w:type="dxa"/>
          </w:tcPr>
          <w:p w:rsidR="00B11ADC" w:rsidRPr="005523DA" w:rsidRDefault="00264BF8" w:rsidP="00317CEC">
            <w:pPr>
              <w:rPr>
                <w:rFonts w:ascii="Times New Roman" w:hAnsi="Times New Roman" w:cs="Times New Roman"/>
                <w:sz w:val="28"/>
              </w:rPr>
            </w:pPr>
            <w:r w:rsidRPr="005523DA">
              <w:rPr>
                <w:rFonts w:ascii="Times New Roman" w:hAnsi="Times New Roman" w:cs="Times New Roman"/>
                <w:sz w:val="28"/>
              </w:rPr>
              <w:t>Чистяков</w:t>
            </w:r>
            <w:r w:rsidR="00317CEC" w:rsidRPr="005523DA">
              <w:rPr>
                <w:rFonts w:ascii="Times New Roman" w:hAnsi="Times New Roman" w:cs="Times New Roman"/>
                <w:sz w:val="28"/>
              </w:rPr>
              <w:t xml:space="preserve"> Владимир Николаевич</w:t>
            </w:r>
          </w:p>
        </w:tc>
        <w:tc>
          <w:tcPr>
            <w:tcW w:w="7655" w:type="dxa"/>
          </w:tcPr>
          <w:p w:rsidR="00B11ADC" w:rsidRPr="005523DA" w:rsidRDefault="00317CEC" w:rsidP="00317CEC">
            <w:pPr>
              <w:rPr>
                <w:rFonts w:ascii="Times New Roman" w:hAnsi="Times New Roman" w:cs="Times New Roman"/>
                <w:sz w:val="28"/>
              </w:rPr>
            </w:pPr>
            <w:r w:rsidRPr="005523DA">
              <w:rPr>
                <w:rFonts w:ascii="Times New Roman" w:hAnsi="Times New Roman" w:cs="Times New Roman"/>
                <w:sz w:val="28"/>
              </w:rPr>
              <w:t>Начальник отдела архитектуры администрации Фурмановского муниципального района;</w:t>
            </w:r>
          </w:p>
        </w:tc>
      </w:tr>
      <w:tr w:rsidR="00B11ADC" w:rsidRPr="005523DA" w:rsidTr="005523DA">
        <w:trPr>
          <w:jc w:val="center"/>
        </w:trPr>
        <w:tc>
          <w:tcPr>
            <w:tcW w:w="2694" w:type="dxa"/>
          </w:tcPr>
          <w:p w:rsidR="00B11ADC" w:rsidRPr="005523DA" w:rsidRDefault="00264BF8" w:rsidP="00317CEC">
            <w:pPr>
              <w:rPr>
                <w:rFonts w:ascii="Times New Roman" w:hAnsi="Times New Roman" w:cs="Times New Roman"/>
                <w:sz w:val="28"/>
              </w:rPr>
            </w:pPr>
            <w:r w:rsidRPr="005523DA">
              <w:rPr>
                <w:rFonts w:ascii="Times New Roman" w:hAnsi="Times New Roman" w:cs="Times New Roman"/>
                <w:sz w:val="28"/>
              </w:rPr>
              <w:t>Жилова</w:t>
            </w:r>
            <w:r w:rsidR="00317CEC" w:rsidRPr="005523DA">
              <w:rPr>
                <w:rFonts w:ascii="Times New Roman" w:hAnsi="Times New Roman" w:cs="Times New Roman"/>
                <w:sz w:val="28"/>
              </w:rPr>
              <w:t xml:space="preserve"> Наталья Вадимовна</w:t>
            </w:r>
          </w:p>
        </w:tc>
        <w:tc>
          <w:tcPr>
            <w:tcW w:w="7655" w:type="dxa"/>
          </w:tcPr>
          <w:p w:rsidR="00B11ADC" w:rsidRPr="005523DA" w:rsidRDefault="00317CEC" w:rsidP="00317CEC">
            <w:pPr>
              <w:rPr>
                <w:rFonts w:ascii="Times New Roman" w:hAnsi="Times New Roman" w:cs="Times New Roman"/>
                <w:sz w:val="28"/>
              </w:rPr>
            </w:pPr>
            <w:r w:rsidRPr="005523DA">
              <w:rPr>
                <w:rFonts w:ascii="Times New Roman" w:hAnsi="Times New Roman" w:cs="Times New Roman"/>
                <w:sz w:val="28"/>
              </w:rPr>
              <w:t>Председатель комитета по  управлению муниципальным имуще</w:t>
            </w:r>
            <w:r w:rsidR="00375108">
              <w:rPr>
                <w:rFonts w:ascii="Times New Roman" w:hAnsi="Times New Roman" w:cs="Times New Roman"/>
                <w:sz w:val="28"/>
              </w:rPr>
              <w:t>ством и  земельным отношениям администрации Фурмановского муниципального района</w:t>
            </w:r>
            <w:r w:rsidRPr="005523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344CA" w:rsidRDefault="000344CA" w:rsidP="00AC323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A6550" w:rsidRPr="000344CA" w:rsidRDefault="00BA6550" w:rsidP="00AC323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sectPr w:rsidR="00BA6550" w:rsidRPr="000344CA" w:rsidSect="00B376FA">
      <w:headerReference w:type="default" r:id="rId8"/>
      <w:pgSz w:w="11906" w:h="16838"/>
      <w:pgMar w:top="993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6C" w:rsidRDefault="00815B6C" w:rsidP="003719B9">
      <w:pPr>
        <w:spacing w:after="0" w:line="240" w:lineRule="auto"/>
      </w:pPr>
      <w:r>
        <w:separator/>
      </w:r>
    </w:p>
  </w:endnote>
  <w:endnote w:type="continuationSeparator" w:id="0">
    <w:p w:rsidR="00815B6C" w:rsidRDefault="00815B6C" w:rsidP="003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6C" w:rsidRDefault="00815B6C" w:rsidP="003719B9">
      <w:pPr>
        <w:spacing w:after="0" w:line="240" w:lineRule="auto"/>
      </w:pPr>
      <w:r>
        <w:separator/>
      </w:r>
    </w:p>
  </w:footnote>
  <w:footnote w:type="continuationSeparator" w:id="0">
    <w:p w:rsidR="00815B6C" w:rsidRDefault="00815B6C" w:rsidP="0037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B9" w:rsidRPr="00036982" w:rsidRDefault="003719B9" w:rsidP="003719B9">
    <w:pPr>
      <w:pStyle w:val="a3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0"/>
    <w:rsid w:val="000344CA"/>
    <w:rsid w:val="00036982"/>
    <w:rsid w:val="000412B0"/>
    <w:rsid w:val="00070C9E"/>
    <w:rsid w:val="000A41AF"/>
    <w:rsid w:val="00132C2B"/>
    <w:rsid w:val="00171E44"/>
    <w:rsid w:val="001A2603"/>
    <w:rsid w:val="001C6AED"/>
    <w:rsid w:val="001D37FD"/>
    <w:rsid w:val="0022136C"/>
    <w:rsid w:val="002372C6"/>
    <w:rsid w:val="00264BF8"/>
    <w:rsid w:val="00270A4F"/>
    <w:rsid w:val="002A2C7A"/>
    <w:rsid w:val="002E0158"/>
    <w:rsid w:val="002E59F1"/>
    <w:rsid w:val="00317CEC"/>
    <w:rsid w:val="00365B10"/>
    <w:rsid w:val="003719B9"/>
    <w:rsid w:val="00375108"/>
    <w:rsid w:val="00451359"/>
    <w:rsid w:val="00482CE6"/>
    <w:rsid w:val="00487ADD"/>
    <w:rsid w:val="00496580"/>
    <w:rsid w:val="004B55AF"/>
    <w:rsid w:val="005523DA"/>
    <w:rsid w:val="00557F92"/>
    <w:rsid w:val="005A6184"/>
    <w:rsid w:val="0063693F"/>
    <w:rsid w:val="00653CCC"/>
    <w:rsid w:val="006E0928"/>
    <w:rsid w:val="00753FDD"/>
    <w:rsid w:val="00781822"/>
    <w:rsid w:val="00793462"/>
    <w:rsid w:val="007C0861"/>
    <w:rsid w:val="007E48EC"/>
    <w:rsid w:val="007F1644"/>
    <w:rsid w:val="00805FEF"/>
    <w:rsid w:val="00815B6C"/>
    <w:rsid w:val="0088796F"/>
    <w:rsid w:val="0089535F"/>
    <w:rsid w:val="008D35B2"/>
    <w:rsid w:val="008D49F6"/>
    <w:rsid w:val="008E3771"/>
    <w:rsid w:val="008F2C70"/>
    <w:rsid w:val="009441AC"/>
    <w:rsid w:val="00972C35"/>
    <w:rsid w:val="0098690B"/>
    <w:rsid w:val="009C7F3B"/>
    <w:rsid w:val="00A0611D"/>
    <w:rsid w:val="00A064CB"/>
    <w:rsid w:val="00A07728"/>
    <w:rsid w:val="00AA7613"/>
    <w:rsid w:val="00AC323F"/>
    <w:rsid w:val="00AC7DE4"/>
    <w:rsid w:val="00B11ADC"/>
    <w:rsid w:val="00B17817"/>
    <w:rsid w:val="00B376FA"/>
    <w:rsid w:val="00B537FD"/>
    <w:rsid w:val="00B65AD6"/>
    <w:rsid w:val="00B7087B"/>
    <w:rsid w:val="00B95A13"/>
    <w:rsid w:val="00BA6550"/>
    <w:rsid w:val="00BF4BAC"/>
    <w:rsid w:val="00C51388"/>
    <w:rsid w:val="00C67CAB"/>
    <w:rsid w:val="00CA0C45"/>
    <w:rsid w:val="00CC0654"/>
    <w:rsid w:val="00CC1B13"/>
    <w:rsid w:val="00D320A3"/>
    <w:rsid w:val="00D3250C"/>
    <w:rsid w:val="00D51DA9"/>
    <w:rsid w:val="00D55D6B"/>
    <w:rsid w:val="00DE5966"/>
    <w:rsid w:val="00E05605"/>
    <w:rsid w:val="00E275BC"/>
    <w:rsid w:val="00E54C18"/>
    <w:rsid w:val="00ED5B4C"/>
    <w:rsid w:val="00F02BA7"/>
    <w:rsid w:val="00F46417"/>
    <w:rsid w:val="00F614DA"/>
    <w:rsid w:val="00F761C8"/>
    <w:rsid w:val="00FC2669"/>
    <w:rsid w:val="00FD7B2C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1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B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7CA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67CA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b">
    <w:name w:val="Body Text Indent"/>
    <w:basedOn w:val="a"/>
    <w:link w:val="ac"/>
    <w:unhideWhenUsed/>
    <w:rsid w:val="00C67C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7CAB"/>
  </w:style>
  <w:style w:type="character" w:customStyle="1" w:styleId="20">
    <w:name w:val="Заголовок 2 Знак"/>
    <w:basedOn w:val="a0"/>
    <w:link w:val="2"/>
    <w:rsid w:val="00C513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1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B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7CA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67CA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b">
    <w:name w:val="Body Text Indent"/>
    <w:basedOn w:val="a"/>
    <w:link w:val="ac"/>
    <w:unhideWhenUsed/>
    <w:rsid w:val="00C67C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7CAB"/>
  </w:style>
  <w:style w:type="character" w:customStyle="1" w:styleId="20">
    <w:name w:val="Заголовок 2 Знак"/>
    <w:basedOn w:val="a0"/>
    <w:link w:val="2"/>
    <w:rsid w:val="00C513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Вариванская Юлия Сергеевна</dc:creator>
  <cp:lastModifiedBy>ALEX</cp:lastModifiedBy>
  <cp:revision>30</cp:revision>
  <cp:lastPrinted>2020-10-19T07:50:00Z</cp:lastPrinted>
  <dcterms:created xsi:type="dcterms:W3CDTF">2020-10-08T16:17:00Z</dcterms:created>
  <dcterms:modified xsi:type="dcterms:W3CDTF">2020-10-19T07:53:00Z</dcterms:modified>
</cp:coreProperties>
</file>