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EB" w:rsidRDefault="00F67DEB" w:rsidP="00F67DEB">
      <w:pPr>
        <w:ind w:left="4820"/>
        <w:jc w:val="center"/>
        <w:rPr>
          <w:sz w:val="30"/>
          <w:szCs w:val="30"/>
          <w:lang w:eastAsia="en-US"/>
        </w:rPr>
      </w:pPr>
      <w:r>
        <w:rPr>
          <w:sz w:val="30"/>
          <w:szCs w:val="30"/>
          <w:lang w:eastAsia="en-US"/>
        </w:rPr>
        <w:t>УТВЕРЖДЕН</w:t>
      </w:r>
      <w:r w:rsidR="00CD4291">
        <w:rPr>
          <w:sz w:val="30"/>
          <w:szCs w:val="30"/>
          <w:lang w:eastAsia="en-US"/>
        </w:rPr>
        <w:t>О</w:t>
      </w:r>
    </w:p>
    <w:p w:rsidR="00F67DEB" w:rsidRPr="00F67DEB" w:rsidRDefault="00F67DEB" w:rsidP="00F67DEB">
      <w:pPr>
        <w:ind w:left="4820"/>
        <w:jc w:val="center"/>
        <w:rPr>
          <w:sz w:val="30"/>
          <w:szCs w:val="30"/>
          <w:lang w:eastAsia="en-US"/>
        </w:rPr>
      </w:pPr>
      <w:r>
        <w:rPr>
          <w:sz w:val="30"/>
          <w:szCs w:val="30"/>
          <w:lang w:eastAsia="en-US"/>
        </w:rPr>
        <w:t>постановлением Правительства</w:t>
      </w:r>
      <w:r w:rsidRPr="00F67DEB">
        <w:rPr>
          <w:sz w:val="30"/>
          <w:szCs w:val="30"/>
          <w:lang w:eastAsia="en-US"/>
        </w:rPr>
        <w:t xml:space="preserve"> Российской Федерации </w:t>
      </w:r>
      <w:r w:rsidRPr="00F67DEB">
        <w:rPr>
          <w:sz w:val="30"/>
          <w:szCs w:val="30"/>
          <w:lang w:eastAsia="en-US"/>
        </w:rPr>
        <w:br/>
        <w:t>от ____________</w:t>
      </w:r>
      <w:r>
        <w:rPr>
          <w:sz w:val="30"/>
          <w:szCs w:val="30"/>
          <w:lang w:eastAsia="en-US"/>
        </w:rPr>
        <w:t xml:space="preserve"> </w:t>
      </w:r>
      <w:r w:rsidRPr="00F67DEB">
        <w:rPr>
          <w:sz w:val="30"/>
          <w:szCs w:val="30"/>
          <w:lang w:eastAsia="en-US"/>
        </w:rPr>
        <w:t>№ _____</w:t>
      </w:r>
    </w:p>
    <w:p w:rsidR="003C79E6" w:rsidRDefault="003C79E6" w:rsidP="00282C09">
      <w:pPr>
        <w:jc w:val="center"/>
        <w:rPr>
          <w:b/>
          <w:sz w:val="28"/>
          <w:szCs w:val="28"/>
        </w:rPr>
      </w:pPr>
    </w:p>
    <w:p w:rsidR="00F67DEB" w:rsidRDefault="00F67DEB" w:rsidP="00282C09">
      <w:pPr>
        <w:jc w:val="center"/>
        <w:rPr>
          <w:b/>
          <w:sz w:val="28"/>
          <w:szCs w:val="28"/>
        </w:rPr>
      </w:pPr>
    </w:p>
    <w:p w:rsidR="00F67DEB" w:rsidRDefault="00F67DEB" w:rsidP="00282C09">
      <w:pPr>
        <w:jc w:val="center"/>
        <w:rPr>
          <w:b/>
          <w:sz w:val="28"/>
          <w:szCs w:val="28"/>
        </w:rPr>
      </w:pPr>
    </w:p>
    <w:p w:rsidR="00F67DEB" w:rsidRDefault="00F67DEB" w:rsidP="00282C09">
      <w:pPr>
        <w:jc w:val="center"/>
        <w:rPr>
          <w:b/>
          <w:sz w:val="28"/>
          <w:szCs w:val="28"/>
        </w:rPr>
      </w:pPr>
    </w:p>
    <w:p w:rsidR="00F67DEB" w:rsidRDefault="00F67DEB" w:rsidP="00282C09">
      <w:pPr>
        <w:jc w:val="center"/>
        <w:rPr>
          <w:b/>
          <w:sz w:val="28"/>
          <w:szCs w:val="28"/>
        </w:rPr>
      </w:pPr>
    </w:p>
    <w:p w:rsidR="00CD4291" w:rsidRDefault="00AF6816" w:rsidP="00690994">
      <w:pPr>
        <w:jc w:val="center"/>
        <w:rPr>
          <w:b/>
          <w:sz w:val="28"/>
          <w:szCs w:val="28"/>
        </w:rPr>
      </w:pPr>
      <w:r>
        <w:rPr>
          <w:b/>
          <w:sz w:val="28"/>
          <w:szCs w:val="28"/>
        </w:rPr>
        <w:t xml:space="preserve">Положение </w:t>
      </w:r>
    </w:p>
    <w:p w:rsidR="00282C09" w:rsidRPr="00282C09" w:rsidRDefault="00AF6816" w:rsidP="00690994">
      <w:pPr>
        <w:jc w:val="center"/>
        <w:rPr>
          <w:b/>
          <w:sz w:val="28"/>
          <w:szCs w:val="28"/>
        </w:rPr>
      </w:pPr>
      <w:r>
        <w:rPr>
          <w:b/>
          <w:sz w:val="28"/>
          <w:szCs w:val="28"/>
        </w:rPr>
        <w:t>о</w:t>
      </w:r>
      <w:r w:rsidR="00282C09" w:rsidRPr="00282C09">
        <w:rPr>
          <w:b/>
          <w:sz w:val="28"/>
          <w:szCs w:val="28"/>
        </w:rPr>
        <w:t xml:space="preserve"> </w:t>
      </w:r>
      <w:r w:rsidR="00FE697C">
        <w:rPr>
          <w:b/>
          <w:sz w:val="28"/>
          <w:szCs w:val="28"/>
        </w:rPr>
        <w:t xml:space="preserve">государственном </w:t>
      </w:r>
      <w:r w:rsidR="00282C09" w:rsidRPr="00282C09">
        <w:rPr>
          <w:b/>
          <w:sz w:val="28"/>
          <w:szCs w:val="28"/>
        </w:rPr>
        <w:t>контрол</w:t>
      </w:r>
      <w:r>
        <w:rPr>
          <w:b/>
          <w:sz w:val="28"/>
          <w:szCs w:val="28"/>
        </w:rPr>
        <w:t>е</w:t>
      </w:r>
      <w:r w:rsidR="00282C09" w:rsidRPr="00282C09">
        <w:rPr>
          <w:b/>
          <w:sz w:val="28"/>
          <w:szCs w:val="28"/>
        </w:rPr>
        <w:t xml:space="preserve"> за деятельностью</w:t>
      </w:r>
      <w:r w:rsidR="008A147F">
        <w:rPr>
          <w:b/>
          <w:sz w:val="28"/>
          <w:szCs w:val="28"/>
        </w:rPr>
        <w:t xml:space="preserve"> иностранных агентов</w:t>
      </w:r>
      <w:r w:rsidR="00282C09" w:rsidRPr="00282C09">
        <w:rPr>
          <w:b/>
          <w:sz w:val="28"/>
          <w:szCs w:val="28"/>
        </w:rPr>
        <w:t xml:space="preserve"> </w:t>
      </w:r>
    </w:p>
    <w:p w:rsidR="00282C09" w:rsidRDefault="00282C09" w:rsidP="00282C09">
      <w:pPr>
        <w:ind w:firstLine="708"/>
        <w:jc w:val="both"/>
        <w:rPr>
          <w:sz w:val="28"/>
          <w:szCs w:val="28"/>
        </w:rPr>
      </w:pPr>
    </w:p>
    <w:p w:rsidR="00AF6816" w:rsidRPr="006952ED" w:rsidRDefault="00AF6816" w:rsidP="00AF6816">
      <w:pPr>
        <w:pStyle w:val="a8"/>
        <w:ind w:left="0"/>
        <w:jc w:val="center"/>
        <w:rPr>
          <w:b/>
          <w:sz w:val="28"/>
          <w:szCs w:val="28"/>
        </w:rPr>
      </w:pPr>
      <w:r w:rsidRPr="006952ED">
        <w:rPr>
          <w:b/>
          <w:sz w:val="28"/>
          <w:szCs w:val="28"/>
          <w:lang w:val="en-US"/>
        </w:rPr>
        <w:t>I</w:t>
      </w:r>
      <w:r w:rsidRPr="006952ED">
        <w:rPr>
          <w:b/>
          <w:sz w:val="28"/>
          <w:szCs w:val="28"/>
        </w:rPr>
        <w:t>. Общие положения</w:t>
      </w:r>
    </w:p>
    <w:p w:rsidR="00AF6816" w:rsidRDefault="00AF6816" w:rsidP="00AF6816">
      <w:pPr>
        <w:ind w:left="708"/>
        <w:jc w:val="both"/>
        <w:rPr>
          <w:sz w:val="28"/>
          <w:szCs w:val="28"/>
        </w:rPr>
      </w:pPr>
    </w:p>
    <w:p w:rsidR="00AF6816" w:rsidRPr="00AF6816" w:rsidRDefault="00AF6816" w:rsidP="00AF6816">
      <w:pPr>
        <w:ind w:firstLine="708"/>
        <w:jc w:val="both"/>
        <w:rPr>
          <w:sz w:val="28"/>
          <w:szCs w:val="28"/>
        </w:rPr>
      </w:pPr>
      <w:r>
        <w:rPr>
          <w:sz w:val="28"/>
          <w:szCs w:val="28"/>
        </w:rPr>
        <w:t>1. </w:t>
      </w:r>
      <w:r w:rsidRPr="00AF6816">
        <w:rPr>
          <w:sz w:val="28"/>
          <w:szCs w:val="28"/>
        </w:rPr>
        <w:t>Настоящее Положение устанавливает порядок организации</w:t>
      </w:r>
      <w:r w:rsidR="00D750C9">
        <w:rPr>
          <w:sz w:val="28"/>
          <w:szCs w:val="28"/>
        </w:rPr>
        <w:br/>
      </w:r>
      <w:r w:rsidRPr="00AF6816">
        <w:rPr>
          <w:sz w:val="28"/>
          <w:szCs w:val="28"/>
        </w:rPr>
        <w:t xml:space="preserve">и осуществления государственного контроля за деятельностью </w:t>
      </w:r>
      <w:r>
        <w:rPr>
          <w:sz w:val="28"/>
          <w:szCs w:val="28"/>
        </w:rPr>
        <w:t>иностранных агентов</w:t>
      </w:r>
      <w:r w:rsidRPr="00AF6816">
        <w:rPr>
          <w:sz w:val="28"/>
          <w:szCs w:val="28"/>
        </w:rPr>
        <w:t xml:space="preserve"> (далее </w:t>
      </w:r>
      <w:r w:rsidR="00D750C9">
        <w:rPr>
          <w:sz w:val="28"/>
          <w:szCs w:val="28"/>
        </w:rPr>
        <w:t>–</w:t>
      </w:r>
      <w:r w:rsidRPr="00AF6816">
        <w:rPr>
          <w:sz w:val="28"/>
          <w:szCs w:val="28"/>
        </w:rPr>
        <w:t xml:space="preserve"> государственный</w:t>
      </w:r>
      <w:r w:rsidR="00D750C9">
        <w:rPr>
          <w:sz w:val="28"/>
          <w:szCs w:val="28"/>
        </w:rPr>
        <w:t xml:space="preserve"> </w:t>
      </w:r>
      <w:r w:rsidRPr="00AF6816">
        <w:rPr>
          <w:sz w:val="28"/>
          <w:szCs w:val="28"/>
        </w:rPr>
        <w:t>контроль</w:t>
      </w:r>
      <w:r>
        <w:rPr>
          <w:sz w:val="28"/>
          <w:szCs w:val="28"/>
        </w:rPr>
        <w:t>).</w:t>
      </w:r>
    </w:p>
    <w:p w:rsidR="00BB3285" w:rsidRPr="002B472D" w:rsidRDefault="00AF6816" w:rsidP="00BB3285">
      <w:pPr>
        <w:shd w:val="clear" w:color="auto" w:fill="FFFFFF"/>
        <w:ind w:firstLine="709"/>
        <w:jc w:val="both"/>
        <w:rPr>
          <w:rFonts w:eastAsia="Times New Roman"/>
          <w:sz w:val="28"/>
          <w:szCs w:val="28"/>
        </w:rPr>
      </w:pPr>
      <w:r w:rsidRPr="002B472D">
        <w:rPr>
          <w:rFonts w:eastAsia="Times New Roman"/>
          <w:sz w:val="28"/>
          <w:szCs w:val="28"/>
        </w:rPr>
        <w:t>2. </w:t>
      </w:r>
      <w:r w:rsidR="00EF3352" w:rsidRPr="002B472D">
        <w:rPr>
          <w:rFonts w:eastAsia="Times New Roman"/>
          <w:sz w:val="28"/>
          <w:szCs w:val="28"/>
        </w:rPr>
        <w:t xml:space="preserve">Предметом государственного контроля </w:t>
      </w:r>
      <w:r w:rsidR="00314B3D" w:rsidRPr="002B472D">
        <w:rPr>
          <w:rFonts w:eastAsia="Times New Roman"/>
          <w:sz w:val="28"/>
          <w:szCs w:val="28"/>
        </w:rPr>
        <w:t>является соблюдение иностранными агентами, иными лицами законодательства Российской Фе</w:t>
      </w:r>
      <w:r w:rsidR="00322C7B" w:rsidRPr="002B472D">
        <w:rPr>
          <w:rFonts w:eastAsia="Times New Roman"/>
          <w:sz w:val="28"/>
          <w:szCs w:val="28"/>
        </w:rPr>
        <w:t>дерации об иностранных агентах</w:t>
      </w:r>
      <w:r w:rsidR="00BB3285" w:rsidRPr="002B472D">
        <w:rPr>
          <w:rFonts w:eastAsia="Times New Roman"/>
          <w:sz w:val="28"/>
          <w:szCs w:val="28"/>
        </w:rPr>
        <w:t>,</w:t>
      </w:r>
      <w:r w:rsidR="00BB3285" w:rsidRPr="002B472D">
        <w:rPr>
          <w:rFonts w:ascii="Arial" w:eastAsiaTheme="minorEastAsia" w:hAnsi="Arial" w:cs="Arial"/>
          <w:szCs w:val="22"/>
        </w:rPr>
        <w:t xml:space="preserve"> </w:t>
      </w:r>
      <w:r w:rsidR="00BB3285" w:rsidRPr="002B472D">
        <w:rPr>
          <w:rFonts w:eastAsia="Times New Roman"/>
          <w:sz w:val="28"/>
          <w:szCs w:val="28"/>
        </w:rPr>
        <w:t xml:space="preserve">в частности Федерального закона </w:t>
      </w:r>
      <w:r w:rsidR="00BB3285" w:rsidRPr="002B472D">
        <w:rPr>
          <w:rFonts w:eastAsia="Times New Roman"/>
          <w:sz w:val="28"/>
          <w:szCs w:val="28"/>
        </w:rPr>
        <w:br/>
        <w:t>от 14.07.2022 № 255-ФЗ «О контроле за деятельностью лиц, находящихся под иностранным влиянием», других федеральных законов, иных нормативных правовых актов, регулирующих деятельность иностранных агентов</w:t>
      </w:r>
      <w:r w:rsidR="00664B17" w:rsidRPr="002B472D">
        <w:rPr>
          <w:rFonts w:eastAsia="Times New Roman"/>
          <w:sz w:val="28"/>
          <w:szCs w:val="28"/>
        </w:rPr>
        <w:t xml:space="preserve"> (далее – Федеральный закон «О контроле за деятельностью лиц, находящихся под иностранным влиянием», законодательство </w:t>
      </w:r>
      <w:r w:rsidR="00664B17" w:rsidRPr="002B472D">
        <w:rPr>
          <w:rFonts w:eastAsia="Times New Roman"/>
          <w:sz w:val="28"/>
          <w:szCs w:val="28"/>
        </w:rPr>
        <w:br/>
        <w:t>об иностранных агентах).</w:t>
      </w:r>
    </w:p>
    <w:p w:rsidR="009C2283" w:rsidRPr="002B472D" w:rsidRDefault="009C2283" w:rsidP="009C2283">
      <w:pPr>
        <w:shd w:val="clear" w:color="auto" w:fill="FFFFFF"/>
        <w:ind w:firstLine="709"/>
        <w:jc w:val="both"/>
        <w:rPr>
          <w:rFonts w:eastAsia="Times New Roman"/>
          <w:sz w:val="28"/>
          <w:szCs w:val="28"/>
        </w:rPr>
      </w:pPr>
      <w:r w:rsidRPr="002B472D">
        <w:rPr>
          <w:rFonts w:eastAsia="Times New Roman"/>
          <w:sz w:val="28"/>
          <w:szCs w:val="28"/>
        </w:rPr>
        <w:t xml:space="preserve">3. Объектами государственного контроля являются </w:t>
      </w:r>
      <w:r w:rsidR="00365362" w:rsidRPr="002B472D">
        <w:rPr>
          <w:rFonts w:eastAsia="Times New Roman"/>
          <w:sz w:val="28"/>
          <w:szCs w:val="28"/>
        </w:rPr>
        <w:t xml:space="preserve">деятельность </w:t>
      </w:r>
      <w:r w:rsidRPr="002B472D">
        <w:rPr>
          <w:rFonts w:eastAsia="Times New Roman"/>
          <w:sz w:val="28"/>
          <w:szCs w:val="28"/>
        </w:rPr>
        <w:t>иностранны</w:t>
      </w:r>
      <w:r w:rsidR="00365362" w:rsidRPr="002B472D">
        <w:rPr>
          <w:rFonts w:eastAsia="Times New Roman"/>
          <w:sz w:val="28"/>
          <w:szCs w:val="28"/>
        </w:rPr>
        <w:t>х</w:t>
      </w:r>
      <w:r w:rsidRPr="002B472D">
        <w:rPr>
          <w:rFonts w:eastAsia="Times New Roman"/>
          <w:sz w:val="28"/>
          <w:szCs w:val="28"/>
        </w:rPr>
        <w:t xml:space="preserve"> агент</w:t>
      </w:r>
      <w:r w:rsidR="00365362" w:rsidRPr="002B472D">
        <w:rPr>
          <w:rFonts w:eastAsia="Times New Roman"/>
          <w:sz w:val="28"/>
          <w:szCs w:val="28"/>
        </w:rPr>
        <w:t>ов</w:t>
      </w:r>
      <w:r w:rsidRPr="002B472D">
        <w:rPr>
          <w:rFonts w:eastAsia="Times New Roman"/>
          <w:sz w:val="28"/>
          <w:szCs w:val="28"/>
        </w:rPr>
        <w:t>, а также лиц, указанны</w:t>
      </w:r>
      <w:r w:rsidR="00365362" w:rsidRPr="002B472D">
        <w:rPr>
          <w:rFonts w:eastAsia="Times New Roman"/>
          <w:sz w:val="28"/>
          <w:szCs w:val="28"/>
        </w:rPr>
        <w:t>х</w:t>
      </w:r>
      <w:r w:rsidRPr="002B472D">
        <w:rPr>
          <w:rFonts w:eastAsia="Times New Roman"/>
          <w:sz w:val="28"/>
          <w:szCs w:val="28"/>
        </w:rPr>
        <w:t xml:space="preserve"> в части 2 статьи 1 Федерального закона «О контроле за деятельностью лиц, находящихся под иностранным влиянием»</w:t>
      </w:r>
      <w:r w:rsidR="009E7D31" w:rsidRPr="002B472D">
        <w:rPr>
          <w:rFonts w:eastAsia="Times New Roman"/>
          <w:sz w:val="28"/>
          <w:szCs w:val="28"/>
        </w:rPr>
        <w:t xml:space="preserve"> (далее – объекты государственного контроля)</w:t>
      </w:r>
      <w:r w:rsidRPr="002B472D">
        <w:rPr>
          <w:rFonts w:eastAsia="Times New Roman"/>
          <w:sz w:val="28"/>
          <w:szCs w:val="28"/>
        </w:rPr>
        <w:t>.</w:t>
      </w:r>
    </w:p>
    <w:p w:rsidR="00EC55D9" w:rsidRPr="002B472D" w:rsidRDefault="006A4F38" w:rsidP="00282C09">
      <w:pPr>
        <w:shd w:val="clear" w:color="auto" w:fill="FFFFFF"/>
        <w:ind w:firstLine="709"/>
        <w:jc w:val="both"/>
        <w:rPr>
          <w:rFonts w:eastAsia="Times New Roman"/>
          <w:sz w:val="28"/>
          <w:szCs w:val="28"/>
        </w:rPr>
      </w:pPr>
      <w:r w:rsidRPr="002B472D">
        <w:rPr>
          <w:rFonts w:eastAsia="Times New Roman"/>
          <w:sz w:val="28"/>
          <w:szCs w:val="28"/>
        </w:rPr>
        <w:t>4</w:t>
      </w:r>
      <w:r w:rsidR="00AF6816" w:rsidRPr="002B472D">
        <w:rPr>
          <w:rFonts w:eastAsia="Times New Roman"/>
          <w:sz w:val="28"/>
          <w:szCs w:val="28"/>
        </w:rPr>
        <w:t>. </w:t>
      </w:r>
      <w:r w:rsidR="00EC55D9" w:rsidRPr="002B472D">
        <w:rPr>
          <w:rFonts w:eastAsia="Times New Roman"/>
          <w:sz w:val="28"/>
          <w:szCs w:val="28"/>
        </w:rPr>
        <w:t>Задачами государственного контроля являются предупреждение</w:t>
      </w:r>
      <w:r w:rsidR="00F2749C" w:rsidRPr="002B472D">
        <w:rPr>
          <w:rFonts w:eastAsia="Times New Roman"/>
          <w:sz w:val="28"/>
          <w:szCs w:val="28"/>
        </w:rPr>
        <w:t xml:space="preserve"> </w:t>
      </w:r>
      <w:r w:rsidR="00786DA8" w:rsidRPr="002B472D">
        <w:rPr>
          <w:rFonts w:eastAsia="Times New Roman"/>
          <w:sz w:val="28"/>
          <w:szCs w:val="28"/>
        </w:rPr>
        <w:br/>
      </w:r>
      <w:r w:rsidR="00F2749C" w:rsidRPr="002B472D">
        <w:rPr>
          <w:rFonts w:eastAsia="Times New Roman"/>
          <w:sz w:val="28"/>
          <w:szCs w:val="28"/>
        </w:rPr>
        <w:t>и</w:t>
      </w:r>
      <w:r w:rsidR="00EC55D9" w:rsidRPr="002B472D">
        <w:rPr>
          <w:rFonts w:eastAsia="Times New Roman"/>
          <w:sz w:val="28"/>
          <w:szCs w:val="28"/>
        </w:rPr>
        <w:t xml:space="preserve"> выявление нарушений требований законодательства </w:t>
      </w:r>
      <w:r w:rsidR="00CC718E" w:rsidRPr="002B472D">
        <w:rPr>
          <w:rFonts w:eastAsia="Times New Roman"/>
          <w:sz w:val="28"/>
          <w:szCs w:val="28"/>
        </w:rPr>
        <w:t xml:space="preserve">об </w:t>
      </w:r>
      <w:r w:rsidR="00F2749C" w:rsidRPr="002B472D">
        <w:rPr>
          <w:rFonts w:eastAsia="Times New Roman"/>
          <w:sz w:val="28"/>
          <w:szCs w:val="28"/>
        </w:rPr>
        <w:t>иностранны</w:t>
      </w:r>
      <w:r w:rsidR="00CC718E" w:rsidRPr="002B472D">
        <w:rPr>
          <w:rFonts w:eastAsia="Times New Roman"/>
          <w:sz w:val="28"/>
          <w:szCs w:val="28"/>
        </w:rPr>
        <w:t>х</w:t>
      </w:r>
      <w:r w:rsidR="00F2749C" w:rsidRPr="002B472D">
        <w:rPr>
          <w:rFonts w:eastAsia="Times New Roman"/>
          <w:sz w:val="28"/>
          <w:szCs w:val="28"/>
        </w:rPr>
        <w:t xml:space="preserve"> агента</w:t>
      </w:r>
      <w:r w:rsidR="00CC718E" w:rsidRPr="002B472D">
        <w:rPr>
          <w:rFonts w:eastAsia="Times New Roman"/>
          <w:sz w:val="28"/>
          <w:szCs w:val="28"/>
        </w:rPr>
        <w:t>х</w:t>
      </w:r>
      <w:r w:rsidR="00664B17" w:rsidRPr="002B472D">
        <w:rPr>
          <w:rFonts w:eastAsia="Times New Roman"/>
          <w:sz w:val="28"/>
          <w:szCs w:val="28"/>
        </w:rPr>
        <w:t>.</w:t>
      </w:r>
      <w:r w:rsidR="00BB3285" w:rsidRPr="002B472D">
        <w:rPr>
          <w:rFonts w:eastAsia="Times New Roman"/>
          <w:sz w:val="28"/>
          <w:szCs w:val="28"/>
        </w:rPr>
        <w:t xml:space="preserve"> </w:t>
      </w:r>
    </w:p>
    <w:p w:rsidR="006A4F38" w:rsidRPr="002B472D" w:rsidRDefault="006A4F38" w:rsidP="00EC55D9">
      <w:pPr>
        <w:shd w:val="clear" w:color="auto" w:fill="FFFFFF"/>
        <w:ind w:firstLine="709"/>
        <w:jc w:val="both"/>
        <w:rPr>
          <w:rFonts w:eastAsia="Times New Roman"/>
          <w:sz w:val="28"/>
          <w:szCs w:val="28"/>
        </w:rPr>
      </w:pPr>
      <w:r w:rsidRPr="002B472D">
        <w:rPr>
          <w:rFonts w:eastAsia="Times New Roman"/>
          <w:sz w:val="28"/>
          <w:szCs w:val="28"/>
        </w:rPr>
        <w:t>5</w:t>
      </w:r>
      <w:r w:rsidR="00AF6816" w:rsidRPr="002B472D">
        <w:rPr>
          <w:rFonts w:eastAsia="Times New Roman"/>
          <w:sz w:val="28"/>
          <w:szCs w:val="28"/>
        </w:rPr>
        <w:t>. </w:t>
      </w:r>
      <w:r w:rsidR="00EC55D9" w:rsidRPr="002B472D">
        <w:rPr>
          <w:rFonts w:eastAsia="Times New Roman"/>
          <w:sz w:val="28"/>
          <w:szCs w:val="28"/>
        </w:rPr>
        <w:t>Государственный контроль осуществляется Минюстом России</w:t>
      </w:r>
      <w:r w:rsidR="00786DA8" w:rsidRPr="002B472D">
        <w:rPr>
          <w:rFonts w:eastAsia="Times New Roman"/>
          <w:sz w:val="28"/>
          <w:szCs w:val="28"/>
        </w:rPr>
        <w:br/>
      </w:r>
      <w:r w:rsidR="00EC55D9" w:rsidRPr="002B472D">
        <w:rPr>
          <w:rFonts w:eastAsia="Times New Roman"/>
          <w:sz w:val="28"/>
          <w:szCs w:val="28"/>
        </w:rPr>
        <w:t xml:space="preserve">и его территориальными органами </w:t>
      </w:r>
      <w:r w:rsidR="00604B8A" w:rsidRPr="002B472D">
        <w:rPr>
          <w:rFonts w:eastAsia="Times New Roman"/>
          <w:sz w:val="28"/>
          <w:szCs w:val="28"/>
        </w:rPr>
        <w:t xml:space="preserve">(далее – органы государственного контроля) </w:t>
      </w:r>
      <w:r w:rsidR="00EC55D9" w:rsidRPr="002B472D">
        <w:rPr>
          <w:rFonts w:eastAsia="Times New Roman"/>
          <w:sz w:val="28"/>
          <w:szCs w:val="28"/>
        </w:rPr>
        <w:t>во взаимодействии с иными органами публичной власти</w:t>
      </w:r>
      <w:r w:rsidR="00BB3285" w:rsidRPr="002B472D">
        <w:rPr>
          <w:rFonts w:eastAsia="Times New Roman"/>
          <w:sz w:val="28"/>
          <w:szCs w:val="28"/>
        </w:rPr>
        <w:t>, организациями всех форм собственности, а также их должностными лицами</w:t>
      </w:r>
      <w:r w:rsidR="00EC55D9" w:rsidRPr="002B472D">
        <w:rPr>
          <w:rFonts w:eastAsia="Times New Roman"/>
          <w:sz w:val="28"/>
          <w:szCs w:val="28"/>
        </w:rPr>
        <w:t>.</w:t>
      </w:r>
      <w:r w:rsidR="002B1D95" w:rsidRPr="002B472D">
        <w:rPr>
          <w:rFonts w:eastAsia="Times New Roman"/>
          <w:sz w:val="28"/>
          <w:szCs w:val="28"/>
        </w:rPr>
        <w:t xml:space="preserve"> </w:t>
      </w:r>
    </w:p>
    <w:p w:rsidR="00604B8A" w:rsidRPr="002B472D" w:rsidRDefault="00A46D02" w:rsidP="00EC55D9">
      <w:pPr>
        <w:shd w:val="clear" w:color="auto" w:fill="FFFFFF"/>
        <w:ind w:firstLine="709"/>
        <w:jc w:val="both"/>
        <w:rPr>
          <w:rFonts w:eastAsia="Times New Roman"/>
          <w:sz w:val="28"/>
          <w:szCs w:val="28"/>
        </w:rPr>
      </w:pPr>
      <w:r w:rsidRPr="002B472D">
        <w:rPr>
          <w:rFonts w:eastAsia="Times New Roman"/>
          <w:sz w:val="28"/>
          <w:szCs w:val="28"/>
        </w:rPr>
        <w:t>6</w:t>
      </w:r>
      <w:r w:rsidR="00AF6816" w:rsidRPr="002B472D">
        <w:rPr>
          <w:rFonts w:eastAsia="Times New Roman"/>
          <w:sz w:val="28"/>
          <w:szCs w:val="28"/>
        </w:rPr>
        <w:t>. Должностными лицами, уполномоченными на осуществление государственного контроля, являются</w:t>
      </w:r>
      <w:r w:rsidR="00604B8A" w:rsidRPr="002B472D">
        <w:rPr>
          <w:rFonts w:eastAsia="Times New Roman"/>
          <w:sz w:val="28"/>
          <w:szCs w:val="28"/>
        </w:rPr>
        <w:t>:</w:t>
      </w:r>
    </w:p>
    <w:p w:rsidR="00604B8A" w:rsidRPr="002B472D" w:rsidRDefault="00F079F0" w:rsidP="00604B8A">
      <w:pPr>
        <w:shd w:val="clear" w:color="auto" w:fill="FFFFFF"/>
        <w:ind w:firstLine="709"/>
        <w:jc w:val="both"/>
        <w:rPr>
          <w:rFonts w:eastAsia="Times New Roman"/>
          <w:sz w:val="28"/>
          <w:szCs w:val="28"/>
        </w:rPr>
      </w:pPr>
      <w:r w:rsidRPr="002B472D">
        <w:rPr>
          <w:rFonts w:eastAsia="Times New Roman"/>
          <w:sz w:val="28"/>
          <w:szCs w:val="28"/>
        </w:rPr>
        <w:t xml:space="preserve">1) </w:t>
      </w:r>
      <w:r w:rsidR="00604B8A" w:rsidRPr="002B472D">
        <w:rPr>
          <w:rFonts w:eastAsia="Times New Roman"/>
          <w:sz w:val="28"/>
          <w:szCs w:val="28"/>
        </w:rPr>
        <w:t xml:space="preserve">руководители органов государственного контроля, </w:t>
      </w:r>
      <w:r w:rsidR="009D4CBC" w:rsidRPr="002B472D">
        <w:rPr>
          <w:rFonts w:eastAsia="Times New Roman"/>
          <w:sz w:val="28"/>
          <w:szCs w:val="28"/>
        </w:rPr>
        <w:br/>
      </w:r>
      <w:r w:rsidR="00604B8A" w:rsidRPr="002B472D">
        <w:rPr>
          <w:rFonts w:eastAsia="Times New Roman"/>
          <w:sz w:val="28"/>
          <w:szCs w:val="28"/>
        </w:rPr>
        <w:t>их заместители;</w:t>
      </w:r>
    </w:p>
    <w:p w:rsidR="00604B8A" w:rsidRPr="002B472D" w:rsidRDefault="00F079F0" w:rsidP="00604B8A">
      <w:pPr>
        <w:shd w:val="clear" w:color="auto" w:fill="FFFFFF"/>
        <w:ind w:firstLine="709"/>
        <w:jc w:val="both"/>
        <w:rPr>
          <w:rFonts w:eastAsia="Times New Roman"/>
          <w:sz w:val="28"/>
          <w:szCs w:val="28"/>
        </w:rPr>
      </w:pPr>
      <w:r w:rsidRPr="002B472D">
        <w:rPr>
          <w:rFonts w:eastAsia="Times New Roman"/>
          <w:sz w:val="28"/>
          <w:szCs w:val="28"/>
        </w:rPr>
        <w:lastRenderedPageBreak/>
        <w:t xml:space="preserve">2) </w:t>
      </w:r>
      <w:r w:rsidR="00604B8A" w:rsidRPr="002B472D">
        <w:rPr>
          <w:rFonts w:eastAsia="Times New Roman"/>
          <w:sz w:val="28"/>
          <w:szCs w:val="28"/>
        </w:rPr>
        <w:t>руководители структурных подразделений органов государственного контроля, их заместители, должностными регламентами которых предусмотрены полномочия по осуществлению государственного контроля;</w:t>
      </w:r>
    </w:p>
    <w:p w:rsidR="00604B8A" w:rsidRPr="002B472D" w:rsidRDefault="00F079F0" w:rsidP="00604B8A">
      <w:pPr>
        <w:shd w:val="clear" w:color="auto" w:fill="FFFFFF"/>
        <w:ind w:firstLine="709"/>
        <w:jc w:val="both"/>
        <w:rPr>
          <w:rFonts w:eastAsia="Times New Roman"/>
          <w:sz w:val="28"/>
          <w:szCs w:val="28"/>
        </w:rPr>
      </w:pPr>
      <w:r w:rsidRPr="002B472D">
        <w:rPr>
          <w:rFonts w:eastAsia="Times New Roman"/>
          <w:sz w:val="28"/>
          <w:szCs w:val="28"/>
        </w:rPr>
        <w:t xml:space="preserve">3) </w:t>
      </w:r>
      <w:r w:rsidR="00604B8A" w:rsidRPr="002B472D">
        <w:rPr>
          <w:rFonts w:eastAsia="Times New Roman"/>
          <w:sz w:val="28"/>
          <w:szCs w:val="28"/>
        </w:rPr>
        <w:t>иные государственные гражданские служащие органов государственного контроля, должностными регламентами которых предусмотрены полномочия по осуществлению государственного контроля.</w:t>
      </w:r>
    </w:p>
    <w:p w:rsidR="00D90470" w:rsidRPr="002B472D" w:rsidRDefault="00A46D02" w:rsidP="00604B8A">
      <w:pPr>
        <w:shd w:val="clear" w:color="auto" w:fill="FFFFFF"/>
        <w:ind w:firstLine="709"/>
        <w:jc w:val="both"/>
        <w:rPr>
          <w:rFonts w:eastAsia="Times New Roman"/>
          <w:sz w:val="28"/>
          <w:szCs w:val="28"/>
        </w:rPr>
      </w:pPr>
      <w:r w:rsidRPr="002B472D">
        <w:rPr>
          <w:rFonts w:eastAsia="Times New Roman"/>
          <w:sz w:val="28"/>
          <w:szCs w:val="28"/>
        </w:rPr>
        <w:t>7</w:t>
      </w:r>
      <w:r w:rsidR="00604B8A" w:rsidRPr="002B472D">
        <w:rPr>
          <w:rFonts w:eastAsia="Times New Roman"/>
          <w:sz w:val="28"/>
          <w:szCs w:val="28"/>
        </w:rPr>
        <w:t>. </w:t>
      </w:r>
      <w:r w:rsidR="00D90470" w:rsidRPr="002B472D">
        <w:rPr>
          <w:rFonts w:eastAsia="Times New Roman"/>
          <w:sz w:val="28"/>
          <w:szCs w:val="28"/>
        </w:rPr>
        <w:t>При осуществлении государственного контроля органы государственного контроля в своей деятельности руководствуется Конституцией Российской Федерации, Федеральным законом «О контроле за деятельностью лиц, находящихся под иностранным влиянием» 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Минюста России, а также настоящим Положением.</w:t>
      </w:r>
    </w:p>
    <w:p w:rsidR="002D2001" w:rsidRPr="002B472D" w:rsidRDefault="00A46D02" w:rsidP="00604B8A">
      <w:pPr>
        <w:shd w:val="clear" w:color="auto" w:fill="FFFFFF"/>
        <w:ind w:firstLine="709"/>
        <w:jc w:val="both"/>
        <w:rPr>
          <w:rFonts w:eastAsia="Times New Roman"/>
          <w:sz w:val="28"/>
          <w:szCs w:val="28"/>
        </w:rPr>
      </w:pPr>
      <w:r w:rsidRPr="002B472D">
        <w:rPr>
          <w:rFonts w:eastAsia="Times New Roman"/>
          <w:sz w:val="28"/>
          <w:szCs w:val="28"/>
        </w:rPr>
        <w:t>8</w:t>
      </w:r>
      <w:r w:rsidR="00D90470" w:rsidRPr="002B472D">
        <w:rPr>
          <w:rFonts w:eastAsia="Times New Roman"/>
          <w:sz w:val="28"/>
          <w:szCs w:val="28"/>
        </w:rPr>
        <w:t>. </w:t>
      </w:r>
      <w:r w:rsidR="00604B8A" w:rsidRPr="002B472D">
        <w:rPr>
          <w:rFonts w:eastAsia="Times New Roman"/>
          <w:sz w:val="28"/>
          <w:szCs w:val="28"/>
        </w:rPr>
        <w:t xml:space="preserve">Должностные лица, уполномоченные на осуществление государственного контроля, в пределах своих полномочий и объеме проводимых контрольных </w:t>
      </w:r>
      <w:r w:rsidR="003F6ED6" w:rsidRPr="002B472D">
        <w:rPr>
          <w:rFonts w:eastAsia="Times New Roman"/>
          <w:sz w:val="28"/>
          <w:szCs w:val="28"/>
        </w:rPr>
        <w:t xml:space="preserve">мероприятий </w:t>
      </w:r>
      <w:r w:rsidR="002D2001" w:rsidRPr="002B472D">
        <w:rPr>
          <w:rFonts w:eastAsia="Times New Roman"/>
          <w:sz w:val="28"/>
          <w:szCs w:val="28"/>
        </w:rPr>
        <w:t>вправе:</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1) </w:t>
      </w:r>
      <w:r w:rsidR="00757A1A" w:rsidRPr="002B472D">
        <w:rPr>
          <w:rFonts w:eastAsia="Times New Roman"/>
          <w:sz w:val="28"/>
          <w:szCs w:val="28"/>
        </w:rPr>
        <w:t>знакомиться со всеми документами, касающимися соблюдения законодательства об иностранных агентах, в том числе в установленном порядке с документами, содержащими государственную, служебную, коммерческую или иную охраняемую законом тайну;</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2) </w:t>
      </w:r>
      <w:r w:rsidR="00757A1A" w:rsidRPr="002B472D">
        <w:rPr>
          <w:rFonts w:eastAsia="Times New Roman"/>
          <w:sz w:val="28"/>
          <w:szCs w:val="28"/>
        </w:rPr>
        <w:t xml:space="preserve">требовать от объектов государственного контроля представления письменных объяснений в рамках предмета государственного контроля, </w:t>
      </w:r>
      <w:r w:rsidR="00757A1A" w:rsidRPr="002B472D">
        <w:rPr>
          <w:rFonts w:eastAsia="Times New Roman"/>
          <w:sz w:val="28"/>
          <w:szCs w:val="28"/>
        </w:rPr>
        <w:br/>
        <w:t>а также представления документов для копирования, фото- и видеосъемки;</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3) </w:t>
      </w:r>
      <w:r w:rsidR="00757A1A" w:rsidRPr="002B472D">
        <w:rPr>
          <w:rFonts w:eastAsia="Times New Roman"/>
          <w:sz w:val="28"/>
          <w:szCs w:val="28"/>
        </w:rPr>
        <w:t>знакомиться с технической документацией, электронными базами данных, информационными системами объектов государственного контроля в части, относящейся к предмету и объему контрольного мероприятия;</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4) </w:t>
      </w:r>
      <w:r w:rsidR="00757A1A" w:rsidRPr="002B472D">
        <w:rPr>
          <w:rFonts w:eastAsia="Times New Roman"/>
          <w:sz w:val="28"/>
          <w:szCs w:val="28"/>
        </w:rPr>
        <w:t>направлять своих представителей для участия в проводимых иностранным агентом мероприятиях;</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5) </w:t>
      </w:r>
      <w:r w:rsidR="00757A1A" w:rsidRPr="002B472D">
        <w:rPr>
          <w:rFonts w:eastAsia="Times New Roman"/>
          <w:sz w:val="28"/>
          <w:szCs w:val="28"/>
        </w:rPr>
        <w:t>проводить проверки соблюдения объектами государственного контроля законодательства об иностранных агентах;</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6) </w:t>
      </w:r>
      <w:r w:rsidR="00757A1A" w:rsidRPr="002B472D">
        <w:rPr>
          <w:rFonts w:eastAsia="Times New Roman"/>
          <w:sz w:val="28"/>
          <w:szCs w:val="28"/>
        </w:rPr>
        <w:t xml:space="preserve">привлекать к проведению контрольного мероприятия экспертов </w:t>
      </w:r>
      <w:r w:rsidR="00757A1A" w:rsidRPr="002B472D">
        <w:rPr>
          <w:rFonts w:eastAsia="Times New Roman"/>
          <w:sz w:val="28"/>
          <w:szCs w:val="28"/>
        </w:rPr>
        <w:br/>
        <w:t>и экспертные организации;</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7) </w:t>
      </w:r>
      <w:r w:rsidR="00757A1A" w:rsidRPr="002B472D">
        <w:rPr>
          <w:rFonts w:eastAsia="Times New Roman"/>
          <w:sz w:val="28"/>
          <w:szCs w:val="28"/>
        </w:rPr>
        <w:t xml:space="preserve">выдавать обязательные для исполнения в срок, составляющий </w:t>
      </w:r>
      <w:r w:rsidR="00757A1A" w:rsidRPr="002B472D">
        <w:rPr>
          <w:rFonts w:eastAsia="Times New Roman"/>
          <w:sz w:val="28"/>
          <w:szCs w:val="28"/>
        </w:rPr>
        <w:br/>
        <w:t>не менее одного месяца, предписания об устранении выявленных нарушений в соответствии с законодательством Российской Федерации;</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t xml:space="preserve">8) </w:t>
      </w:r>
      <w:r w:rsidR="00757A1A" w:rsidRPr="002B472D">
        <w:rPr>
          <w:rFonts w:eastAsia="Times New Roman"/>
          <w:sz w:val="28"/>
          <w:szCs w:val="28"/>
        </w:rPr>
        <w:t xml:space="preserve">применять </w:t>
      </w:r>
      <w:r w:rsidR="00777829" w:rsidRPr="002B472D">
        <w:rPr>
          <w:rFonts w:eastAsia="Times New Roman"/>
          <w:sz w:val="28"/>
          <w:szCs w:val="28"/>
        </w:rPr>
        <w:t xml:space="preserve">к объекту государственного контроля </w:t>
      </w:r>
      <w:r w:rsidR="00757A1A" w:rsidRPr="002B472D">
        <w:rPr>
          <w:rFonts w:eastAsia="Times New Roman"/>
          <w:sz w:val="28"/>
          <w:szCs w:val="28"/>
        </w:rPr>
        <w:t xml:space="preserve">меры правового реагирования, предусмотренные законодательством Российской Федерации, в случае </w:t>
      </w:r>
      <w:r w:rsidR="00777829" w:rsidRPr="002B472D">
        <w:rPr>
          <w:rFonts w:eastAsia="Times New Roman"/>
          <w:sz w:val="28"/>
          <w:szCs w:val="28"/>
        </w:rPr>
        <w:t>нарушения законодательства об иностранных агентах;</w:t>
      </w:r>
    </w:p>
    <w:p w:rsidR="00757A1A" w:rsidRPr="002B472D" w:rsidRDefault="00CF0778" w:rsidP="00757A1A">
      <w:pPr>
        <w:shd w:val="clear" w:color="auto" w:fill="FFFFFF"/>
        <w:ind w:firstLine="709"/>
        <w:jc w:val="both"/>
        <w:rPr>
          <w:rFonts w:eastAsia="Times New Roman"/>
          <w:sz w:val="28"/>
          <w:szCs w:val="28"/>
        </w:rPr>
      </w:pPr>
      <w:r w:rsidRPr="002B472D">
        <w:rPr>
          <w:rFonts w:eastAsia="Times New Roman"/>
          <w:sz w:val="28"/>
          <w:szCs w:val="28"/>
        </w:rPr>
        <w:lastRenderedPageBreak/>
        <w:t xml:space="preserve">9) </w:t>
      </w:r>
      <w:r w:rsidR="00757A1A" w:rsidRPr="002B472D">
        <w:rPr>
          <w:rFonts w:eastAsia="Times New Roman"/>
          <w:sz w:val="28"/>
          <w:szCs w:val="28"/>
        </w:rPr>
        <w:t xml:space="preserve">пользоваться иными правами, предусмотренными Федеральным законом «О контроле за деятельностью лиц, находящихся </w:t>
      </w:r>
      <w:r w:rsidR="009D4CBC" w:rsidRPr="002B472D">
        <w:rPr>
          <w:rFonts w:eastAsia="Times New Roman"/>
          <w:sz w:val="28"/>
          <w:szCs w:val="28"/>
        </w:rPr>
        <w:br/>
      </w:r>
      <w:r w:rsidR="00757A1A" w:rsidRPr="002B472D">
        <w:rPr>
          <w:rFonts w:eastAsia="Times New Roman"/>
          <w:sz w:val="28"/>
          <w:szCs w:val="28"/>
        </w:rPr>
        <w:t xml:space="preserve">под иностранным влиянием». </w:t>
      </w:r>
    </w:p>
    <w:p w:rsidR="002D2001" w:rsidRPr="002B472D" w:rsidRDefault="00A46D02" w:rsidP="00604B8A">
      <w:pPr>
        <w:shd w:val="clear" w:color="auto" w:fill="FFFFFF"/>
        <w:ind w:firstLine="709"/>
        <w:jc w:val="both"/>
        <w:rPr>
          <w:rFonts w:eastAsia="Times New Roman"/>
          <w:sz w:val="28"/>
          <w:szCs w:val="28"/>
        </w:rPr>
      </w:pPr>
      <w:r w:rsidRPr="002B472D">
        <w:rPr>
          <w:sz w:val="28"/>
          <w:szCs w:val="28"/>
        </w:rPr>
        <w:t>9</w:t>
      </w:r>
      <w:r w:rsidR="00D90470" w:rsidRPr="002B472D">
        <w:rPr>
          <w:sz w:val="28"/>
          <w:szCs w:val="28"/>
        </w:rPr>
        <w:t>. </w:t>
      </w:r>
      <w:r w:rsidR="00D90470" w:rsidRPr="002B472D">
        <w:rPr>
          <w:rFonts w:eastAsia="Times New Roman"/>
          <w:sz w:val="28"/>
          <w:szCs w:val="28"/>
        </w:rPr>
        <w:t xml:space="preserve">Должностные лица, уполномоченные на осуществление государственного контроля, несут ответственность за ненадлежащее исполнение возложенных на них полномочий в соответствии </w:t>
      </w:r>
      <w:r w:rsidR="00E84DC6" w:rsidRPr="002B472D">
        <w:rPr>
          <w:rFonts w:eastAsia="Times New Roman"/>
          <w:sz w:val="28"/>
          <w:szCs w:val="28"/>
        </w:rPr>
        <w:br/>
      </w:r>
      <w:r w:rsidR="00D90470" w:rsidRPr="002B472D">
        <w:rPr>
          <w:rFonts w:eastAsia="Times New Roman"/>
          <w:sz w:val="28"/>
          <w:szCs w:val="28"/>
        </w:rPr>
        <w:t>с законодательством Российской Федерации.</w:t>
      </w:r>
    </w:p>
    <w:p w:rsidR="00526FB8" w:rsidRPr="002B472D" w:rsidRDefault="00526FB8" w:rsidP="00EC55D9">
      <w:pPr>
        <w:shd w:val="clear" w:color="auto" w:fill="FFFFFF"/>
        <w:ind w:firstLine="709"/>
        <w:jc w:val="both"/>
        <w:rPr>
          <w:rFonts w:eastAsia="Times New Roman"/>
          <w:sz w:val="28"/>
          <w:szCs w:val="28"/>
        </w:rPr>
      </w:pPr>
    </w:p>
    <w:p w:rsidR="00526FB8" w:rsidRPr="002B472D" w:rsidRDefault="006952ED" w:rsidP="006952ED">
      <w:pPr>
        <w:shd w:val="clear" w:color="auto" w:fill="FFFFFF"/>
        <w:jc w:val="center"/>
        <w:rPr>
          <w:rFonts w:eastAsia="Times New Roman"/>
          <w:b/>
          <w:sz w:val="28"/>
          <w:szCs w:val="28"/>
        </w:rPr>
      </w:pPr>
      <w:r w:rsidRPr="002B472D">
        <w:rPr>
          <w:rFonts w:eastAsia="Times New Roman"/>
          <w:b/>
          <w:sz w:val="28"/>
          <w:szCs w:val="28"/>
          <w:lang w:val="en-US"/>
        </w:rPr>
        <w:t>II</w:t>
      </w:r>
      <w:r w:rsidRPr="002B472D">
        <w:rPr>
          <w:rFonts w:eastAsia="Times New Roman"/>
          <w:b/>
          <w:sz w:val="28"/>
          <w:szCs w:val="28"/>
        </w:rPr>
        <w:t>. Осуществление государственного контроля</w:t>
      </w:r>
    </w:p>
    <w:p w:rsidR="006952ED" w:rsidRPr="002B472D" w:rsidRDefault="006952ED" w:rsidP="006952ED">
      <w:pPr>
        <w:shd w:val="clear" w:color="auto" w:fill="FFFFFF"/>
        <w:jc w:val="center"/>
        <w:rPr>
          <w:rFonts w:eastAsia="Times New Roman"/>
          <w:b/>
          <w:sz w:val="28"/>
          <w:szCs w:val="28"/>
        </w:rPr>
      </w:pPr>
    </w:p>
    <w:p w:rsidR="00EC55D9" w:rsidRPr="002B472D" w:rsidRDefault="00D105C7" w:rsidP="00777829">
      <w:pPr>
        <w:shd w:val="clear" w:color="auto" w:fill="FFFFFF"/>
        <w:ind w:firstLine="709"/>
        <w:jc w:val="both"/>
        <w:rPr>
          <w:rFonts w:eastAsia="Times New Roman"/>
          <w:sz w:val="28"/>
          <w:szCs w:val="28"/>
        </w:rPr>
      </w:pPr>
      <w:r w:rsidRPr="002B472D">
        <w:rPr>
          <w:rFonts w:eastAsia="Times New Roman"/>
          <w:sz w:val="28"/>
          <w:szCs w:val="28"/>
        </w:rPr>
        <w:t>1</w:t>
      </w:r>
      <w:r w:rsidR="00A46D02" w:rsidRPr="002B472D">
        <w:rPr>
          <w:rFonts w:eastAsia="Times New Roman"/>
          <w:sz w:val="28"/>
          <w:szCs w:val="28"/>
        </w:rPr>
        <w:t>0</w:t>
      </w:r>
      <w:r w:rsidR="006952ED" w:rsidRPr="002B472D">
        <w:rPr>
          <w:rFonts w:eastAsia="Times New Roman"/>
          <w:sz w:val="28"/>
          <w:szCs w:val="28"/>
        </w:rPr>
        <w:t>. </w:t>
      </w:r>
      <w:r w:rsidR="00CD3918" w:rsidRPr="002B472D">
        <w:rPr>
          <w:rFonts w:eastAsia="Times New Roman"/>
          <w:sz w:val="28"/>
          <w:szCs w:val="28"/>
        </w:rPr>
        <w:t>Государственный контроль осуществляется посредством</w:t>
      </w:r>
      <w:r w:rsidR="006952ED" w:rsidRPr="002B472D">
        <w:rPr>
          <w:rFonts w:eastAsia="Times New Roman"/>
          <w:sz w:val="28"/>
          <w:szCs w:val="28"/>
        </w:rPr>
        <w:t xml:space="preserve"> </w:t>
      </w:r>
      <w:r w:rsidR="00CD3918" w:rsidRPr="002B472D">
        <w:rPr>
          <w:rFonts w:eastAsia="Times New Roman"/>
          <w:sz w:val="28"/>
          <w:szCs w:val="28"/>
        </w:rPr>
        <w:t xml:space="preserve">проведения плановых и внеплановых документарных проверок соблюдения </w:t>
      </w:r>
      <w:r w:rsidR="00EA0DC4" w:rsidRPr="002B472D">
        <w:rPr>
          <w:rFonts w:eastAsia="Times New Roman"/>
          <w:sz w:val="28"/>
          <w:szCs w:val="28"/>
        </w:rPr>
        <w:t>объектами государственного контроля</w:t>
      </w:r>
      <w:r w:rsidR="00AA51F6" w:rsidRPr="002B472D">
        <w:rPr>
          <w:rFonts w:eastAsia="Times New Roman"/>
          <w:sz w:val="28"/>
          <w:szCs w:val="28"/>
        </w:rPr>
        <w:t xml:space="preserve"> </w:t>
      </w:r>
      <w:r w:rsidR="00CD3918" w:rsidRPr="002B472D">
        <w:rPr>
          <w:rFonts w:eastAsia="Times New Roman"/>
          <w:sz w:val="28"/>
          <w:szCs w:val="28"/>
        </w:rPr>
        <w:t>требований</w:t>
      </w:r>
      <w:r w:rsidR="00AA51F6" w:rsidRPr="002B472D">
        <w:rPr>
          <w:rFonts w:eastAsia="Times New Roman"/>
          <w:sz w:val="28"/>
          <w:szCs w:val="28"/>
        </w:rPr>
        <w:t xml:space="preserve"> действующего законодательства</w:t>
      </w:r>
      <w:r w:rsidR="006952ED" w:rsidRPr="002B472D">
        <w:rPr>
          <w:rFonts w:eastAsia="Times New Roman"/>
          <w:sz w:val="28"/>
          <w:szCs w:val="28"/>
        </w:rPr>
        <w:t xml:space="preserve">, </w:t>
      </w:r>
      <w:r w:rsidR="007E5CE1" w:rsidRPr="002B472D">
        <w:rPr>
          <w:rFonts w:eastAsia="Times New Roman"/>
          <w:sz w:val="28"/>
          <w:szCs w:val="28"/>
        </w:rPr>
        <w:t xml:space="preserve">проведения мероприятий по контролю без взаимодействия с </w:t>
      </w:r>
      <w:r w:rsidR="002A217C" w:rsidRPr="002B472D">
        <w:rPr>
          <w:rFonts w:eastAsia="Times New Roman"/>
          <w:sz w:val="28"/>
          <w:szCs w:val="28"/>
        </w:rPr>
        <w:t>объектами государственного контроля</w:t>
      </w:r>
      <w:r w:rsidR="0035608B" w:rsidRPr="002B472D">
        <w:rPr>
          <w:rFonts w:eastAsia="Times New Roman"/>
          <w:sz w:val="28"/>
          <w:szCs w:val="28"/>
        </w:rPr>
        <w:t xml:space="preserve"> (мониторинг деятельности</w:t>
      </w:r>
      <w:r w:rsidR="00BC40B9" w:rsidRPr="002B472D">
        <w:rPr>
          <w:rFonts w:eastAsia="Times New Roman"/>
          <w:sz w:val="28"/>
          <w:szCs w:val="28"/>
        </w:rPr>
        <w:t>;</w:t>
      </w:r>
      <w:r w:rsidR="00BF0FF7" w:rsidRPr="002B472D">
        <w:rPr>
          <w:rFonts w:eastAsia="Times New Roman"/>
          <w:sz w:val="28"/>
          <w:szCs w:val="28"/>
        </w:rPr>
        <w:t xml:space="preserve"> </w:t>
      </w:r>
      <w:r w:rsidR="00A20F0D" w:rsidRPr="002B472D">
        <w:rPr>
          <w:rFonts w:eastAsia="Times New Roman"/>
          <w:sz w:val="28"/>
          <w:szCs w:val="28"/>
        </w:rPr>
        <w:t>посещение мероприятий</w:t>
      </w:r>
      <w:r w:rsidR="00C27837" w:rsidRPr="002B472D">
        <w:rPr>
          <w:rFonts w:eastAsia="Times New Roman"/>
          <w:sz w:val="28"/>
          <w:szCs w:val="28"/>
        </w:rPr>
        <w:t xml:space="preserve"> иностранных агентов</w:t>
      </w:r>
      <w:r w:rsidR="00FF7941" w:rsidRPr="002B472D">
        <w:rPr>
          <w:rFonts w:eastAsia="Times New Roman"/>
          <w:sz w:val="28"/>
          <w:szCs w:val="28"/>
        </w:rPr>
        <w:t>)</w:t>
      </w:r>
      <w:r w:rsidR="00AE2BB3" w:rsidRPr="002B472D">
        <w:rPr>
          <w:rFonts w:eastAsia="Times New Roman"/>
          <w:sz w:val="28"/>
          <w:szCs w:val="28"/>
        </w:rPr>
        <w:t>, анализ</w:t>
      </w:r>
      <w:r w:rsidR="00B54132" w:rsidRPr="002B472D">
        <w:rPr>
          <w:rFonts w:eastAsia="Times New Roman"/>
          <w:sz w:val="28"/>
          <w:szCs w:val="28"/>
        </w:rPr>
        <w:t>а</w:t>
      </w:r>
      <w:r w:rsidR="00AE2BB3" w:rsidRPr="002B472D">
        <w:rPr>
          <w:rFonts w:eastAsia="Times New Roman"/>
          <w:sz w:val="28"/>
          <w:szCs w:val="28"/>
        </w:rPr>
        <w:t xml:space="preserve"> </w:t>
      </w:r>
      <w:r w:rsidR="00777829" w:rsidRPr="002B472D">
        <w:rPr>
          <w:rFonts w:eastAsia="Times New Roman"/>
          <w:sz w:val="28"/>
          <w:szCs w:val="28"/>
        </w:rPr>
        <w:t>сведений</w:t>
      </w:r>
      <w:r w:rsidR="00B270FB" w:rsidRPr="002B472D">
        <w:rPr>
          <w:rFonts w:eastAsia="Times New Roman"/>
          <w:sz w:val="28"/>
          <w:szCs w:val="28"/>
        </w:rPr>
        <w:t xml:space="preserve"> </w:t>
      </w:r>
      <w:r w:rsidR="00AE2BB3" w:rsidRPr="002B472D">
        <w:rPr>
          <w:rFonts w:eastAsia="Times New Roman"/>
          <w:sz w:val="28"/>
          <w:szCs w:val="28"/>
        </w:rPr>
        <w:t>иностранных агентов</w:t>
      </w:r>
      <w:r w:rsidR="00777829" w:rsidRPr="002B472D">
        <w:rPr>
          <w:rFonts w:eastAsia="Times New Roman"/>
          <w:sz w:val="28"/>
          <w:szCs w:val="28"/>
        </w:rPr>
        <w:t>, предоставляемых в соответствии с частью 8 статьи 9 Федерального закона «О контроле за деятельностью лиц, находящихся под иностранным влиянием»</w:t>
      </w:r>
      <w:r w:rsidR="00AE2BB3" w:rsidRPr="002B472D">
        <w:rPr>
          <w:rFonts w:eastAsia="Times New Roman"/>
          <w:sz w:val="28"/>
          <w:szCs w:val="28"/>
        </w:rPr>
        <w:t xml:space="preserve"> </w:t>
      </w:r>
      <w:r w:rsidR="00365362" w:rsidRPr="002B472D">
        <w:rPr>
          <w:rFonts w:eastAsia="Times New Roman"/>
          <w:sz w:val="28"/>
          <w:szCs w:val="28"/>
        </w:rPr>
        <w:t>(далее – контрольные мероприятия)</w:t>
      </w:r>
      <w:r w:rsidR="00FF7941" w:rsidRPr="002B472D">
        <w:rPr>
          <w:rFonts w:eastAsia="Times New Roman"/>
          <w:sz w:val="28"/>
          <w:szCs w:val="28"/>
        </w:rPr>
        <w:t>.</w:t>
      </w:r>
    </w:p>
    <w:p w:rsidR="00AA400D" w:rsidRPr="002B472D" w:rsidRDefault="00AA400D" w:rsidP="00AA51F6">
      <w:pPr>
        <w:shd w:val="clear" w:color="auto" w:fill="FFFFFF"/>
        <w:ind w:firstLine="709"/>
        <w:jc w:val="both"/>
        <w:rPr>
          <w:rFonts w:eastAsia="Times New Roman"/>
          <w:sz w:val="28"/>
          <w:szCs w:val="28"/>
        </w:rPr>
      </w:pPr>
    </w:p>
    <w:p w:rsidR="00AA400D" w:rsidRPr="002B472D" w:rsidRDefault="00D90470" w:rsidP="00AA400D">
      <w:pPr>
        <w:shd w:val="clear" w:color="auto" w:fill="FFFFFF"/>
        <w:jc w:val="center"/>
        <w:rPr>
          <w:rFonts w:eastAsia="Times New Roman"/>
          <w:b/>
          <w:sz w:val="28"/>
          <w:szCs w:val="28"/>
        </w:rPr>
      </w:pPr>
      <w:r w:rsidRPr="002B472D">
        <w:rPr>
          <w:rFonts w:eastAsia="Times New Roman"/>
          <w:b/>
          <w:sz w:val="28"/>
          <w:szCs w:val="28"/>
        </w:rPr>
        <w:t>П</w:t>
      </w:r>
      <w:r w:rsidR="00AA400D" w:rsidRPr="002B472D">
        <w:rPr>
          <w:rFonts w:eastAsia="Times New Roman"/>
          <w:b/>
          <w:sz w:val="28"/>
          <w:szCs w:val="28"/>
        </w:rPr>
        <w:t>рове</w:t>
      </w:r>
      <w:r w:rsidR="00160EB3" w:rsidRPr="002B472D">
        <w:rPr>
          <w:rFonts w:eastAsia="Times New Roman"/>
          <w:b/>
          <w:sz w:val="28"/>
          <w:szCs w:val="28"/>
        </w:rPr>
        <w:t>дение</w:t>
      </w:r>
      <w:r w:rsidRPr="002B472D">
        <w:rPr>
          <w:b/>
        </w:rPr>
        <w:t xml:space="preserve"> </w:t>
      </w:r>
      <w:r w:rsidR="003019EF" w:rsidRPr="002B472D">
        <w:rPr>
          <w:b/>
          <w:sz w:val="28"/>
          <w:szCs w:val="28"/>
        </w:rPr>
        <w:t>плановых и внеплановых документарных</w:t>
      </w:r>
      <w:r w:rsidR="003019EF" w:rsidRPr="002B472D">
        <w:rPr>
          <w:b/>
        </w:rPr>
        <w:t xml:space="preserve"> </w:t>
      </w:r>
      <w:r w:rsidRPr="002B472D">
        <w:rPr>
          <w:rFonts w:eastAsia="Times New Roman"/>
          <w:b/>
          <w:sz w:val="28"/>
          <w:szCs w:val="28"/>
        </w:rPr>
        <w:t xml:space="preserve">проверок соблюдения </w:t>
      </w:r>
      <w:r w:rsidR="00B4790E" w:rsidRPr="002B472D">
        <w:rPr>
          <w:rFonts w:eastAsia="Times New Roman"/>
          <w:b/>
          <w:sz w:val="28"/>
          <w:szCs w:val="28"/>
        </w:rPr>
        <w:t>объектами государственного контроля</w:t>
      </w:r>
      <w:r w:rsidRPr="002B472D">
        <w:rPr>
          <w:rFonts w:eastAsia="Times New Roman"/>
          <w:b/>
          <w:sz w:val="28"/>
          <w:szCs w:val="28"/>
        </w:rPr>
        <w:t xml:space="preserve"> требований действующего законодательства</w:t>
      </w:r>
    </w:p>
    <w:p w:rsidR="00AA400D" w:rsidRPr="002B472D" w:rsidRDefault="00AA400D" w:rsidP="00AA51F6">
      <w:pPr>
        <w:shd w:val="clear" w:color="auto" w:fill="FFFFFF"/>
        <w:ind w:firstLine="709"/>
        <w:jc w:val="both"/>
        <w:rPr>
          <w:rFonts w:eastAsia="Times New Roman"/>
          <w:sz w:val="28"/>
          <w:szCs w:val="28"/>
        </w:rPr>
      </w:pPr>
    </w:p>
    <w:p w:rsidR="00A46D02" w:rsidRPr="002B472D" w:rsidRDefault="00A46D02" w:rsidP="00A46D02">
      <w:pPr>
        <w:shd w:val="clear" w:color="auto" w:fill="FFFFFF"/>
        <w:ind w:firstLine="709"/>
        <w:jc w:val="both"/>
        <w:rPr>
          <w:rFonts w:eastAsia="Times New Roman"/>
          <w:sz w:val="28"/>
          <w:szCs w:val="28"/>
        </w:rPr>
      </w:pPr>
      <w:r w:rsidRPr="002B472D">
        <w:rPr>
          <w:rFonts w:eastAsia="Times New Roman"/>
          <w:sz w:val="28"/>
          <w:szCs w:val="28"/>
        </w:rPr>
        <w:t xml:space="preserve">11. Проверки проводятся Минюстом России и его территориальными органами в отношении объектов государственного контроля в зависимости от места нахождения (для </w:t>
      </w:r>
      <w:r w:rsidR="003019EF" w:rsidRPr="002B472D">
        <w:rPr>
          <w:rFonts w:eastAsia="Times New Roman"/>
          <w:sz w:val="28"/>
          <w:szCs w:val="28"/>
        </w:rPr>
        <w:t xml:space="preserve">российских </w:t>
      </w:r>
      <w:r w:rsidRPr="002B472D">
        <w:rPr>
          <w:rFonts w:eastAsia="Times New Roman"/>
          <w:sz w:val="28"/>
          <w:szCs w:val="28"/>
        </w:rPr>
        <w:t>юридических лиц</w:t>
      </w:r>
      <w:r w:rsidR="003019EF" w:rsidRPr="002B472D">
        <w:rPr>
          <w:rFonts w:eastAsia="Times New Roman"/>
          <w:sz w:val="28"/>
          <w:szCs w:val="28"/>
        </w:rPr>
        <w:t xml:space="preserve"> и </w:t>
      </w:r>
      <w:r w:rsidRPr="002B472D">
        <w:rPr>
          <w:rFonts w:eastAsia="Times New Roman"/>
          <w:sz w:val="28"/>
          <w:szCs w:val="28"/>
        </w:rPr>
        <w:t>общественных объединений</w:t>
      </w:r>
      <w:r w:rsidR="003019EF" w:rsidRPr="002B472D">
        <w:rPr>
          <w:rFonts w:eastAsia="Times New Roman"/>
          <w:sz w:val="28"/>
          <w:szCs w:val="28"/>
        </w:rPr>
        <w:t>, действующих</w:t>
      </w:r>
      <w:r w:rsidRPr="002B472D">
        <w:rPr>
          <w:rFonts w:eastAsia="Times New Roman"/>
          <w:sz w:val="28"/>
          <w:szCs w:val="28"/>
        </w:rPr>
        <w:t xml:space="preserve"> без образования юридического лица) </w:t>
      </w:r>
      <w:r w:rsidR="003019EF" w:rsidRPr="002B472D">
        <w:rPr>
          <w:rFonts w:eastAsia="Times New Roman"/>
          <w:sz w:val="28"/>
          <w:szCs w:val="28"/>
        </w:rPr>
        <w:t>или</w:t>
      </w:r>
      <w:r w:rsidRPr="002B472D">
        <w:rPr>
          <w:rFonts w:eastAsia="Times New Roman"/>
          <w:sz w:val="28"/>
          <w:szCs w:val="28"/>
        </w:rPr>
        <w:t xml:space="preserve"> регистрации по месту жительства (пребывания) (для физических лиц).</w:t>
      </w:r>
    </w:p>
    <w:p w:rsidR="003019EF" w:rsidRPr="002B472D" w:rsidRDefault="003019EF" w:rsidP="003019EF">
      <w:pPr>
        <w:shd w:val="clear" w:color="auto" w:fill="FFFFFF"/>
        <w:ind w:firstLine="709"/>
        <w:jc w:val="both"/>
        <w:rPr>
          <w:rFonts w:eastAsia="Times New Roman"/>
          <w:sz w:val="28"/>
          <w:szCs w:val="28"/>
        </w:rPr>
      </w:pPr>
      <w:r w:rsidRPr="002B472D">
        <w:rPr>
          <w:rFonts w:eastAsia="Times New Roman"/>
          <w:sz w:val="28"/>
          <w:szCs w:val="28"/>
        </w:rPr>
        <w:t xml:space="preserve">Центральный аппарат Минюста России осуществляет государственный контроль в отношении </w:t>
      </w:r>
      <w:r w:rsidR="00F672C1" w:rsidRPr="002B472D">
        <w:rPr>
          <w:rFonts w:eastAsia="Times New Roman"/>
          <w:sz w:val="28"/>
          <w:szCs w:val="28"/>
        </w:rPr>
        <w:t xml:space="preserve">некоммерческих организаций, сведения о которых содержатся в его ведомственном реестре зарегистрированных некоммерческих организаций, </w:t>
      </w:r>
      <w:r w:rsidRPr="002B472D">
        <w:rPr>
          <w:rFonts w:eastAsia="Times New Roman"/>
          <w:sz w:val="28"/>
          <w:szCs w:val="28"/>
        </w:rPr>
        <w:t>иностранного юридического лица</w:t>
      </w:r>
      <w:r w:rsidR="00F672C1" w:rsidRPr="002B472D">
        <w:rPr>
          <w:rFonts w:eastAsia="Times New Roman"/>
          <w:sz w:val="28"/>
          <w:szCs w:val="28"/>
        </w:rPr>
        <w:t>,</w:t>
      </w:r>
      <w:r w:rsidRPr="002B472D">
        <w:rPr>
          <w:rFonts w:eastAsia="Times New Roman"/>
          <w:sz w:val="28"/>
          <w:szCs w:val="28"/>
        </w:rPr>
        <w:t xml:space="preserve"> иностранной структуры без образования юридического лица.</w:t>
      </w:r>
    </w:p>
    <w:p w:rsidR="00777829" w:rsidRPr="002B472D" w:rsidRDefault="00777829" w:rsidP="003019EF">
      <w:pPr>
        <w:shd w:val="clear" w:color="auto" w:fill="FFFFFF"/>
        <w:ind w:firstLine="709"/>
        <w:jc w:val="both"/>
        <w:rPr>
          <w:rFonts w:eastAsia="Times New Roman"/>
          <w:sz w:val="28"/>
          <w:szCs w:val="28"/>
        </w:rPr>
      </w:pPr>
      <w:r w:rsidRPr="002B472D">
        <w:rPr>
          <w:rFonts w:eastAsia="Times New Roman"/>
          <w:sz w:val="28"/>
          <w:szCs w:val="28"/>
        </w:rPr>
        <w:t xml:space="preserve">Проверки в отношении иного объединения лиц проводятся органами государственного контроля. </w:t>
      </w:r>
    </w:p>
    <w:p w:rsidR="00EC55D9" w:rsidRPr="002B472D" w:rsidRDefault="001A0F59" w:rsidP="00282C09">
      <w:pPr>
        <w:shd w:val="clear" w:color="auto" w:fill="FFFFFF"/>
        <w:ind w:firstLine="709"/>
        <w:jc w:val="both"/>
        <w:rPr>
          <w:rFonts w:eastAsia="Times New Roman"/>
          <w:sz w:val="28"/>
          <w:szCs w:val="28"/>
        </w:rPr>
      </w:pPr>
      <w:r w:rsidRPr="002B472D">
        <w:rPr>
          <w:rFonts w:eastAsia="Times New Roman"/>
          <w:sz w:val="28"/>
          <w:szCs w:val="28"/>
        </w:rPr>
        <w:t>1</w:t>
      </w:r>
      <w:r w:rsidR="00B270FB" w:rsidRPr="002B472D">
        <w:rPr>
          <w:rFonts w:eastAsia="Times New Roman"/>
          <w:sz w:val="28"/>
          <w:szCs w:val="28"/>
        </w:rPr>
        <w:t>2</w:t>
      </w:r>
      <w:r w:rsidR="006952ED" w:rsidRPr="002B472D">
        <w:rPr>
          <w:rFonts w:eastAsia="Times New Roman"/>
          <w:sz w:val="28"/>
          <w:szCs w:val="28"/>
        </w:rPr>
        <w:t>. </w:t>
      </w:r>
      <w:r w:rsidR="00736823" w:rsidRPr="002B472D">
        <w:rPr>
          <w:rFonts w:eastAsia="Times New Roman"/>
          <w:sz w:val="28"/>
          <w:szCs w:val="28"/>
        </w:rPr>
        <w:t xml:space="preserve">Плановые проверки проводятся </w:t>
      </w:r>
      <w:r w:rsidR="00FA0EFC" w:rsidRPr="002B472D">
        <w:rPr>
          <w:rFonts w:eastAsia="Times New Roman"/>
          <w:sz w:val="28"/>
          <w:szCs w:val="28"/>
        </w:rPr>
        <w:t>в отношении иностранных агентов</w:t>
      </w:r>
      <w:r w:rsidR="009C2283" w:rsidRPr="002B472D">
        <w:rPr>
          <w:rFonts w:eastAsia="Times New Roman"/>
          <w:sz w:val="28"/>
          <w:szCs w:val="28"/>
        </w:rPr>
        <w:t xml:space="preserve"> </w:t>
      </w:r>
      <w:r w:rsidR="003019EF" w:rsidRPr="002B472D">
        <w:rPr>
          <w:rFonts w:eastAsia="Times New Roman"/>
          <w:sz w:val="28"/>
          <w:szCs w:val="28"/>
        </w:rPr>
        <w:t xml:space="preserve">не чаще чем один раз в год </w:t>
      </w:r>
      <w:r w:rsidR="00736823" w:rsidRPr="002B472D">
        <w:rPr>
          <w:rFonts w:eastAsia="Times New Roman"/>
          <w:sz w:val="28"/>
          <w:szCs w:val="28"/>
        </w:rPr>
        <w:t xml:space="preserve">в соответствии с ежегодными планами проведения таких </w:t>
      </w:r>
      <w:r w:rsidR="00FA0EFC" w:rsidRPr="002B472D">
        <w:rPr>
          <w:rFonts w:eastAsia="Times New Roman"/>
          <w:sz w:val="28"/>
          <w:szCs w:val="28"/>
        </w:rPr>
        <w:t>проверок</w:t>
      </w:r>
      <w:r w:rsidR="00736823" w:rsidRPr="002B472D">
        <w:rPr>
          <w:rFonts w:eastAsia="Times New Roman"/>
          <w:sz w:val="28"/>
          <w:szCs w:val="28"/>
        </w:rPr>
        <w:t>.</w:t>
      </w:r>
    </w:p>
    <w:p w:rsidR="00AA400D" w:rsidRPr="002B472D" w:rsidRDefault="001A0F59" w:rsidP="00AA400D">
      <w:pPr>
        <w:shd w:val="clear" w:color="auto" w:fill="FFFFFF"/>
        <w:ind w:firstLine="709"/>
        <w:jc w:val="both"/>
        <w:rPr>
          <w:rFonts w:eastAsia="Times New Roman"/>
          <w:sz w:val="28"/>
          <w:szCs w:val="28"/>
        </w:rPr>
      </w:pPr>
      <w:r w:rsidRPr="002B472D">
        <w:rPr>
          <w:rFonts w:eastAsia="Times New Roman"/>
          <w:sz w:val="28"/>
          <w:szCs w:val="28"/>
        </w:rPr>
        <w:lastRenderedPageBreak/>
        <w:t>1</w:t>
      </w:r>
      <w:r w:rsidR="00B270FB" w:rsidRPr="002B472D">
        <w:rPr>
          <w:rFonts w:eastAsia="Times New Roman"/>
          <w:sz w:val="28"/>
          <w:szCs w:val="28"/>
        </w:rPr>
        <w:t>3</w:t>
      </w:r>
      <w:r w:rsidR="006952ED" w:rsidRPr="002B472D">
        <w:rPr>
          <w:rFonts w:eastAsia="Times New Roman"/>
          <w:sz w:val="28"/>
          <w:szCs w:val="28"/>
        </w:rPr>
        <w:t>. </w:t>
      </w:r>
      <w:r w:rsidR="00F941F8" w:rsidRPr="002B472D">
        <w:rPr>
          <w:rFonts w:eastAsia="Times New Roman"/>
          <w:sz w:val="28"/>
          <w:szCs w:val="28"/>
        </w:rPr>
        <w:t xml:space="preserve">Основанием для включения плановой проверки в ежегодный план проведения плановых проверок является истечение </w:t>
      </w:r>
      <w:r w:rsidR="00750ADA" w:rsidRPr="002B472D">
        <w:rPr>
          <w:rFonts w:eastAsia="Times New Roman"/>
          <w:sz w:val="28"/>
          <w:szCs w:val="28"/>
        </w:rPr>
        <w:t xml:space="preserve">одного </w:t>
      </w:r>
      <w:r w:rsidRPr="002B472D">
        <w:rPr>
          <w:rFonts w:eastAsia="Times New Roman"/>
          <w:sz w:val="28"/>
          <w:szCs w:val="28"/>
        </w:rPr>
        <w:t>года</w:t>
      </w:r>
      <w:r w:rsidR="00F941F8" w:rsidRPr="002B472D">
        <w:rPr>
          <w:rFonts w:eastAsia="Times New Roman"/>
          <w:sz w:val="28"/>
          <w:szCs w:val="28"/>
        </w:rPr>
        <w:t xml:space="preserve"> </w:t>
      </w:r>
      <w:r w:rsidR="00E84DC6" w:rsidRPr="002B472D">
        <w:rPr>
          <w:rFonts w:eastAsia="Times New Roman"/>
          <w:sz w:val="28"/>
          <w:szCs w:val="28"/>
        </w:rPr>
        <w:br/>
      </w:r>
      <w:r w:rsidR="00F941F8" w:rsidRPr="002B472D">
        <w:rPr>
          <w:rFonts w:eastAsia="Times New Roman"/>
          <w:sz w:val="28"/>
          <w:szCs w:val="28"/>
        </w:rPr>
        <w:t>со дня:</w:t>
      </w:r>
    </w:p>
    <w:p w:rsidR="00F941F8" w:rsidRPr="002B472D" w:rsidRDefault="00CF0778" w:rsidP="00F941F8">
      <w:pPr>
        <w:shd w:val="clear" w:color="auto" w:fill="FFFFFF"/>
        <w:ind w:firstLine="709"/>
        <w:jc w:val="both"/>
        <w:rPr>
          <w:rFonts w:eastAsia="Times New Roman"/>
          <w:sz w:val="28"/>
          <w:szCs w:val="28"/>
        </w:rPr>
      </w:pPr>
      <w:r w:rsidRPr="002B472D">
        <w:rPr>
          <w:rFonts w:eastAsia="Times New Roman"/>
          <w:sz w:val="28"/>
          <w:szCs w:val="28"/>
        </w:rPr>
        <w:t xml:space="preserve">1) </w:t>
      </w:r>
      <w:r w:rsidR="00160EB3" w:rsidRPr="002B472D">
        <w:rPr>
          <w:rFonts w:eastAsia="Times New Roman"/>
          <w:sz w:val="28"/>
          <w:szCs w:val="28"/>
        </w:rPr>
        <w:t xml:space="preserve">включения </w:t>
      </w:r>
      <w:r w:rsidR="00750ADA" w:rsidRPr="002B472D">
        <w:rPr>
          <w:rFonts w:eastAsia="Times New Roman"/>
          <w:sz w:val="28"/>
          <w:szCs w:val="28"/>
        </w:rPr>
        <w:t xml:space="preserve">лица </w:t>
      </w:r>
      <w:r w:rsidR="00160EB3" w:rsidRPr="002B472D">
        <w:rPr>
          <w:rFonts w:eastAsia="Times New Roman"/>
          <w:sz w:val="28"/>
          <w:szCs w:val="28"/>
        </w:rPr>
        <w:t>в реестр иностранных агентов;</w:t>
      </w:r>
    </w:p>
    <w:p w:rsidR="00F941F8" w:rsidRPr="002B472D" w:rsidRDefault="00B54132" w:rsidP="00F941F8">
      <w:pPr>
        <w:shd w:val="clear" w:color="auto" w:fill="FFFFFF"/>
        <w:ind w:firstLine="709"/>
        <w:jc w:val="both"/>
        <w:rPr>
          <w:rFonts w:eastAsia="Times New Roman"/>
          <w:sz w:val="28"/>
          <w:szCs w:val="28"/>
        </w:rPr>
      </w:pPr>
      <w:r w:rsidRPr="002B472D">
        <w:rPr>
          <w:rFonts w:eastAsia="Times New Roman"/>
          <w:sz w:val="28"/>
          <w:szCs w:val="28"/>
        </w:rPr>
        <w:t>2) </w:t>
      </w:r>
      <w:r w:rsidR="00F941F8" w:rsidRPr="002B472D">
        <w:rPr>
          <w:rFonts w:eastAsia="Times New Roman"/>
          <w:sz w:val="28"/>
          <w:szCs w:val="28"/>
        </w:rPr>
        <w:t>окончания проведения последней плановой проверки иностранного агента</w:t>
      </w:r>
      <w:r w:rsidR="003D736A" w:rsidRPr="002B472D">
        <w:rPr>
          <w:rFonts w:eastAsia="Times New Roman"/>
          <w:sz w:val="28"/>
          <w:szCs w:val="28"/>
        </w:rPr>
        <w:t>.</w:t>
      </w:r>
    </w:p>
    <w:p w:rsidR="00AA400D" w:rsidRPr="002B472D" w:rsidRDefault="009200E4" w:rsidP="00282C09">
      <w:pPr>
        <w:shd w:val="clear" w:color="auto" w:fill="FFFFFF"/>
        <w:ind w:firstLine="709"/>
        <w:jc w:val="both"/>
        <w:rPr>
          <w:rFonts w:eastAsia="Times New Roman"/>
          <w:sz w:val="28"/>
          <w:szCs w:val="28"/>
        </w:rPr>
      </w:pPr>
      <w:r w:rsidRPr="002B472D">
        <w:rPr>
          <w:rFonts w:eastAsia="Times New Roman"/>
          <w:sz w:val="28"/>
          <w:szCs w:val="28"/>
        </w:rPr>
        <w:t>14</w:t>
      </w:r>
      <w:r w:rsidR="006952ED" w:rsidRPr="002B472D">
        <w:rPr>
          <w:rFonts w:eastAsia="Times New Roman"/>
          <w:sz w:val="28"/>
          <w:szCs w:val="28"/>
        </w:rPr>
        <w:t>. </w:t>
      </w:r>
      <w:r w:rsidR="00DD6B65" w:rsidRPr="002B472D">
        <w:rPr>
          <w:rFonts w:eastAsia="Times New Roman"/>
          <w:sz w:val="28"/>
          <w:szCs w:val="28"/>
        </w:rPr>
        <w:t xml:space="preserve"> </w:t>
      </w:r>
      <w:r w:rsidR="00AA400D" w:rsidRPr="002B472D">
        <w:rPr>
          <w:rFonts w:eastAsia="Times New Roman"/>
          <w:sz w:val="28"/>
          <w:szCs w:val="28"/>
        </w:rPr>
        <w:t>Плановые проверки проводятся на основании плана проведения плановых провер</w:t>
      </w:r>
      <w:r w:rsidRPr="002B472D">
        <w:rPr>
          <w:rFonts w:eastAsia="Times New Roman"/>
          <w:sz w:val="28"/>
          <w:szCs w:val="28"/>
        </w:rPr>
        <w:t>ок на очередной календарный год.</w:t>
      </w:r>
      <w:r w:rsidR="00AA400D" w:rsidRPr="002B472D">
        <w:rPr>
          <w:rFonts w:eastAsia="Times New Roman"/>
          <w:sz w:val="28"/>
          <w:szCs w:val="28"/>
        </w:rPr>
        <w:t xml:space="preserve"> </w:t>
      </w:r>
    </w:p>
    <w:p w:rsidR="00A635F9" w:rsidRPr="00D23DF8" w:rsidRDefault="006952ED" w:rsidP="00A635F9">
      <w:pPr>
        <w:shd w:val="clear" w:color="auto" w:fill="FFFFFF"/>
        <w:ind w:firstLine="709"/>
        <w:jc w:val="both"/>
        <w:rPr>
          <w:rFonts w:eastAsia="Times New Roman"/>
          <w:sz w:val="28"/>
          <w:szCs w:val="28"/>
        </w:rPr>
      </w:pPr>
      <w:r w:rsidRPr="002B472D">
        <w:rPr>
          <w:rFonts w:eastAsia="Times New Roman"/>
          <w:sz w:val="28"/>
          <w:szCs w:val="28"/>
        </w:rPr>
        <w:t>1</w:t>
      </w:r>
      <w:r w:rsidR="008D5525" w:rsidRPr="002B472D">
        <w:rPr>
          <w:rFonts w:eastAsia="Times New Roman"/>
          <w:sz w:val="28"/>
          <w:szCs w:val="28"/>
        </w:rPr>
        <w:t>5</w:t>
      </w:r>
      <w:r w:rsidR="00BB38A2" w:rsidRPr="002B472D">
        <w:rPr>
          <w:rFonts w:eastAsia="Times New Roman"/>
          <w:sz w:val="28"/>
          <w:szCs w:val="28"/>
        </w:rPr>
        <w:t>.</w:t>
      </w:r>
      <w:r w:rsidR="00B4790E" w:rsidRPr="002B472D">
        <w:rPr>
          <w:rFonts w:eastAsia="Times New Roman"/>
          <w:sz w:val="28"/>
          <w:szCs w:val="28"/>
        </w:rPr>
        <w:t xml:space="preserve"> </w:t>
      </w:r>
      <w:r w:rsidR="00BB38A2" w:rsidRPr="002B472D">
        <w:rPr>
          <w:rFonts w:eastAsia="Times New Roman"/>
          <w:sz w:val="28"/>
          <w:szCs w:val="28"/>
        </w:rPr>
        <w:t>П</w:t>
      </w:r>
      <w:r w:rsidR="00A635F9" w:rsidRPr="002B472D">
        <w:rPr>
          <w:rFonts w:eastAsia="Times New Roman"/>
          <w:sz w:val="28"/>
          <w:szCs w:val="28"/>
        </w:rPr>
        <w:t>лан проведения плановых проверок</w:t>
      </w:r>
      <w:r w:rsidR="00BB38A2" w:rsidRPr="002B472D">
        <w:rPr>
          <w:rFonts w:eastAsia="Times New Roman"/>
          <w:sz w:val="28"/>
          <w:szCs w:val="28"/>
        </w:rPr>
        <w:t xml:space="preserve"> утверждается Министром юстиции Российской Федерации</w:t>
      </w:r>
      <w:r w:rsidR="00A635F9" w:rsidRPr="002B472D">
        <w:rPr>
          <w:rFonts w:eastAsia="Times New Roman"/>
          <w:sz w:val="28"/>
          <w:szCs w:val="28"/>
        </w:rPr>
        <w:t xml:space="preserve"> </w:t>
      </w:r>
      <w:r w:rsidR="00BB38A2" w:rsidRPr="002B472D">
        <w:rPr>
          <w:rFonts w:eastAsia="Times New Roman"/>
          <w:sz w:val="28"/>
          <w:szCs w:val="28"/>
        </w:rPr>
        <w:t xml:space="preserve">ежегодно, не позднее 1 ноября года, </w:t>
      </w:r>
      <w:r w:rsidR="00BB38A2" w:rsidRPr="00D23DF8">
        <w:rPr>
          <w:rFonts w:eastAsia="Times New Roman"/>
          <w:sz w:val="28"/>
          <w:szCs w:val="28"/>
        </w:rPr>
        <w:t xml:space="preserve">предшествующего году проведения проверок, и </w:t>
      </w:r>
      <w:r w:rsidR="00A635F9" w:rsidRPr="00D23DF8">
        <w:rPr>
          <w:rFonts w:eastAsia="Times New Roman"/>
          <w:sz w:val="28"/>
          <w:szCs w:val="28"/>
        </w:rPr>
        <w:t xml:space="preserve">доводится до сведения </w:t>
      </w:r>
      <w:r w:rsidR="00B052F1" w:rsidRPr="00D23DF8">
        <w:rPr>
          <w:rFonts w:eastAsia="Times New Roman"/>
          <w:sz w:val="28"/>
          <w:szCs w:val="28"/>
        </w:rPr>
        <w:t>заявителя</w:t>
      </w:r>
      <w:r w:rsidR="00A635F9" w:rsidRPr="00D23DF8">
        <w:rPr>
          <w:rFonts w:eastAsia="Times New Roman"/>
          <w:sz w:val="28"/>
          <w:szCs w:val="28"/>
        </w:rPr>
        <w:t xml:space="preserve"> посредством его размещения на официальном сайте органа государственного контроля в</w:t>
      </w:r>
      <w:r w:rsidR="00B4790E" w:rsidRPr="00D23DF8">
        <w:rPr>
          <w:rFonts w:eastAsia="Times New Roman"/>
          <w:sz w:val="28"/>
          <w:szCs w:val="28"/>
        </w:rPr>
        <w:t xml:space="preserve"> информационно-телекоммуникационной </w:t>
      </w:r>
      <w:r w:rsidR="00A635F9" w:rsidRPr="00D23DF8">
        <w:rPr>
          <w:rFonts w:eastAsia="Times New Roman"/>
          <w:sz w:val="28"/>
          <w:szCs w:val="28"/>
        </w:rPr>
        <w:t>сети «Интернет»</w:t>
      </w:r>
      <w:r w:rsidR="00B4790E" w:rsidRPr="00D23DF8">
        <w:rPr>
          <w:rFonts w:eastAsia="Times New Roman"/>
          <w:sz w:val="28"/>
          <w:szCs w:val="28"/>
        </w:rPr>
        <w:t xml:space="preserve"> (далее – сеть «Интернет»)</w:t>
      </w:r>
      <w:r w:rsidR="00A635F9" w:rsidRPr="00D23DF8">
        <w:rPr>
          <w:rFonts w:eastAsia="Times New Roman"/>
          <w:sz w:val="28"/>
          <w:szCs w:val="28"/>
        </w:rPr>
        <w:t>.</w:t>
      </w:r>
    </w:p>
    <w:p w:rsidR="000B32E1" w:rsidRPr="002B472D" w:rsidRDefault="009E7D31" w:rsidP="002A5159">
      <w:pPr>
        <w:shd w:val="clear" w:color="auto" w:fill="FFFFFF"/>
        <w:ind w:firstLine="709"/>
        <w:jc w:val="both"/>
        <w:rPr>
          <w:rFonts w:eastAsia="Times New Roman"/>
          <w:sz w:val="28"/>
          <w:szCs w:val="28"/>
        </w:rPr>
      </w:pPr>
      <w:r w:rsidRPr="00D23DF8">
        <w:rPr>
          <w:rFonts w:eastAsia="Times New Roman"/>
          <w:sz w:val="28"/>
          <w:szCs w:val="28"/>
        </w:rPr>
        <w:t>1</w:t>
      </w:r>
      <w:r w:rsidR="008D5525" w:rsidRPr="00D23DF8">
        <w:rPr>
          <w:rFonts w:eastAsia="Times New Roman"/>
          <w:sz w:val="28"/>
          <w:szCs w:val="28"/>
        </w:rPr>
        <w:t>6</w:t>
      </w:r>
      <w:r w:rsidRPr="00D23DF8">
        <w:rPr>
          <w:rFonts w:eastAsia="Times New Roman"/>
          <w:sz w:val="28"/>
          <w:szCs w:val="28"/>
        </w:rPr>
        <w:t>. </w:t>
      </w:r>
      <w:r w:rsidR="00736823" w:rsidRPr="00D23DF8">
        <w:rPr>
          <w:rFonts w:eastAsia="Times New Roman"/>
          <w:sz w:val="28"/>
          <w:szCs w:val="28"/>
        </w:rPr>
        <w:t xml:space="preserve">Внеплановые проверки проводятся в отношении </w:t>
      </w:r>
      <w:r w:rsidR="00B4790E" w:rsidRPr="00D23DF8">
        <w:rPr>
          <w:rFonts w:eastAsia="Times New Roman"/>
          <w:sz w:val="28"/>
          <w:szCs w:val="28"/>
        </w:rPr>
        <w:t>объектов</w:t>
      </w:r>
      <w:r w:rsidR="00B4790E" w:rsidRPr="002B472D">
        <w:rPr>
          <w:rFonts w:eastAsia="Times New Roman"/>
          <w:sz w:val="28"/>
          <w:szCs w:val="28"/>
        </w:rPr>
        <w:t xml:space="preserve"> государственного контроля</w:t>
      </w:r>
      <w:r w:rsidR="0090577F" w:rsidRPr="002B472D">
        <w:rPr>
          <w:rFonts w:eastAsia="Times New Roman"/>
          <w:sz w:val="28"/>
          <w:szCs w:val="28"/>
        </w:rPr>
        <w:t xml:space="preserve"> </w:t>
      </w:r>
      <w:r w:rsidR="00736823" w:rsidRPr="002B472D">
        <w:rPr>
          <w:rFonts w:eastAsia="Times New Roman"/>
          <w:sz w:val="28"/>
          <w:szCs w:val="28"/>
        </w:rPr>
        <w:t>по основаниям</w:t>
      </w:r>
      <w:r w:rsidRPr="002B472D">
        <w:rPr>
          <w:rFonts w:eastAsia="Times New Roman"/>
          <w:sz w:val="28"/>
          <w:szCs w:val="28"/>
        </w:rPr>
        <w:t>, предусмотренным частью 6 статьи 10 Федерального закона «О контроле за деятельностью лиц, находящихся под и</w:t>
      </w:r>
      <w:bookmarkStart w:id="0" w:name="_GoBack"/>
      <w:r w:rsidRPr="002B472D">
        <w:rPr>
          <w:rFonts w:eastAsia="Times New Roman"/>
          <w:sz w:val="28"/>
          <w:szCs w:val="28"/>
        </w:rPr>
        <w:t>н</w:t>
      </w:r>
      <w:bookmarkEnd w:id="0"/>
      <w:r w:rsidRPr="002B472D">
        <w:rPr>
          <w:rFonts w:eastAsia="Times New Roman"/>
          <w:sz w:val="28"/>
          <w:szCs w:val="28"/>
        </w:rPr>
        <w:t>остранным влиянием»</w:t>
      </w:r>
      <w:r w:rsidR="00AA400D" w:rsidRPr="002B472D">
        <w:rPr>
          <w:rFonts w:eastAsia="Times New Roman"/>
          <w:sz w:val="28"/>
          <w:szCs w:val="28"/>
        </w:rPr>
        <w:t>.</w:t>
      </w:r>
    </w:p>
    <w:p w:rsidR="00AA400D" w:rsidRPr="002B472D" w:rsidRDefault="00AA400D" w:rsidP="00D75818">
      <w:pPr>
        <w:shd w:val="clear" w:color="auto" w:fill="FFFFFF"/>
        <w:ind w:firstLine="709"/>
        <w:jc w:val="both"/>
        <w:rPr>
          <w:rFonts w:eastAsia="Times New Roman"/>
          <w:sz w:val="28"/>
          <w:szCs w:val="28"/>
        </w:rPr>
      </w:pPr>
      <w:r w:rsidRPr="002B472D">
        <w:rPr>
          <w:rFonts w:eastAsia="Times New Roman"/>
          <w:sz w:val="28"/>
          <w:szCs w:val="28"/>
        </w:rPr>
        <w:t>1</w:t>
      </w:r>
      <w:r w:rsidR="008D5525" w:rsidRPr="002B472D">
        <w:rPr>
          <w:rFonts w:eastAsia="Times New Roman"/>
          <w:sz w:val="28"/>
          <w:szCs w:val="28"/>
        </w:rPr>
        <w:t>7</w:t>
      </w:r>
      <w:r w:rsidRPr="002B472D">
        <w:rPr>
          <w:rFonts w:eastAsia="Times New Roman"/>
          <w:sz w:val="28"/>
          <w:szCs w:val="28"/>
        </w:rPr>
        <w:t>. </w:t>
      </w:r>
      <w:r w:rsidR="00D75818" w:rsidRPr="002B472D">
        <w:rPr>
          <w:rFonts w:eastAsia="Times New Roman"/>
          <w:sz w:val="28"/>
          <w:szCs w:val="28"/>
        </w:rPr>
        <w:t xml:space="preserve">Обращения в </w:t>
      </w:r>
      <w:r w:rsidRPr="002B472D">
        <w:rPr>
          <w:rFonts w:eastAsia="Times New Roman"/>
          <w:sz w:val="28"/>
          <w:szCs w:val="28"/>
        </w:rPr>
        <w:t>органы государственного контроля</w:t>
      </w:r>
      <w:r w:rsidR="00D75818" w:rsidRPr="002B472D">
        <w:rPr>
          <w:rFonts w:eastAsia="Times New Roman"/>
          <w:sz w:val="28"/>
          <w:szCs w:val="28"/>
        </w:rPr>
        <w:t>,</w:t>
      </w:r>
      <w:r w:rsidRPr="002B472D">
        <w:rPr>
          <w:rFonts w:eastAsia="Times New Roman"/>
          <w:sz w:val="28"/>
          <w:szCs w:val="28"/>
        </w:rPr>
        <w:t xml:space="preserve"> </w:t>
      </w:r>
      <w:r w:rsidR="00E84DC6" w:rsidRPr="002B472D">
        <w:rPr>
          <w:rFonts w:eastAsia="Times New Roman"/>
          <w:sz w:val="28"/>
          <w:szCs w:val="28"/>
        </w:rPr>
        <w:br/>
      </w:r>
      <w:r w:rsidR="00D75818" w:rsidRPr="002B472D">
        <w:rPr>
          <w:rFonts w:eastAsia="Times New Roman"/>
          <w:sz w:val="28"/>
          <w:szCs w:val="28"/>
        </w:rPr>
        <w:t xml:space="preserve">не позволяющие установить их авторов, а также обращения и заявления, </w:t>
      </w:r>
      <w:r w:rsidR="00E84DC6" w:rsidRPr="002B472D">
        <w:rPr>
          <w:rFonts w:eastAsia="Times New Roman"/>
          <w:sz w:val="28"/>
          <w:szCs w:val="28"/>
        </w:rPr>
        <w:br/>
      </w:r>
      <w:r w:rsidR="00D75818" w:rsidRPr="002B472D">
        <w:rPr>
          <w:rFonts w:eastAsia="Times New Roman"/>
          <w:sz w:val="28"/>
          <w:szCs w:val="28"/>
        </w:rPr>
        <w:t xml:space="preserve">не содержащие сведений о фактах нарушения </w:t>
      </w:r>
      <w:r w:rsidR="00262170" w:rsidRPr="002B472D">
        <w:rPr>
          <w:rFonts w:eastAsia="Times New Roman"/>
          <w:sz w:val="28"/>
          <w:szCs w:val="28"/>
        </w:rPr>
        <w:t>объектами государственного контроля</w:t>
      </w:r>
      <w:r w:rsidR="00D75818" w:rsidRPr="002B472D">
        <w:rPr>
          <w:rFonts w:eastAsia="Times New Roman"/>
          <w:sz w:val="28"/>
          <w:szCs w:val="28"/>
        </w:rPr>
        <w:t xml:space="preserve"> законодательства об иностранных агентах, не могут служить основанием для проведения внеплановой проверки. </w:t>
      </w:r>
    </w:p>
    <w:p w:rsidR="00262170" w:rsidRPr="002B472D" w:rsidRDefault="00D75818" w:rsidP="00282C09">
      <w:pPr>
        <w:shd w:val="clear" w:color="auto" w:fill="FFFFFF"/>
        <w:ind w:firstLine="709"/>
        <w:jc w:val="both"/>
        <w:rPr>
          <w:rFonts w:eastAsia="Times New Roman"/>
          <w:sz w:val="28"/>
          <w:szCs w:val="28"/>
        </w:rPr>
      </w:pPr>
      <w:r w:rsidRPr="002B472D">
        <w:rPr>
          <w:rFonts w:eastAsia="Times New Roman"/>
          <w:sz w:val="28"/>
          <w:szCs w:val="28"/>
        </w:rPr>
        <w:t xml:space="preserve">Обращения и заявления, направленные в форме электронных документов, могут служить основанием для проведения внеплановой проверки только при условии, если они были направлены </w:t>
      </w:r>
      <w:r w:rsidR="008B2E83">
        <w:rPr>
          <w:rFonts w:eastAsia="Times New Roman"/>
          <w:sz w:val="28"/>
          <w:szCs w:val="28"/>
        </w:rPr>
        <w:br/>
      </w:r>
      <w:r w:rsidRPr="002B472D">
        <w:rPr>
          <w:rFonts w:eastAsia="Times New Roman"/>
          <w:sz w:val="28"/>
          <w:szCs w:val="28"/>
        </w:rPr>
        <w:t xml:space="preserve">с использованием средств информационно-коммуникационных технологий, предусматривающих обязательную авторизацию </w:t>
      </w:r>
      <w:r w:rsidR="000E2B55" w:rsidRPr="002B472D">
        <w:rPr>
          <w:rFonts w:eastAsia="Times New Roman"/>
          <w:sz w:val="28"/>
          <w:szCs w:val="28"/>
        </w:rPr>
        <w:t xml:space="preserve">лица, направившего обращение и заявление </w:t>
      </w:r>
      <w:r w:rsidRPr="002B472D">
        <w:rPr>
          <w:rFonts w:eastAsia="Times New Roman"/>
          <w:sz w:val="28"/>
          <w:szCs w:val="28"/>
        </w:rPr>
        <w:t xml:space="preserve">в единой системе идентификации </w:t>
      </w:r>
      <w:r w:rsidR="008B2E83">
        <w:rPr>
          <w:rFonts w:eastAsia="Times New Roman"/>
          <w:sz w:val="28"/>
          <w:szCs w:val="28"/>
        </w:rPr>
        <w:br/>
      </w:r>
      <w:r w:rsidRPr="002B472D">
        <w:rPr>
          <w:rFonts w:eastAsia="Times New Roman"/>
          <w:sz w:val="28"/>
          <w:szCs w:val="28"/>
        </w:rPr>
        <w:t>и аутентификации.</w:t>
      </w:r>
      <w:r w:rsidR="00D90470" w:rsidRPr="002B472D">
        <w:rPr>
          <w:rFonts w:eastAsia="Times New Roman"/>
          <w:sz w:val="28"/>
          <w:szCs w:val="28"/>
        </w:rPr>
        <w:t xml:space="preserve"> </w:t>
      </w:r>
    </w:p>
    <w:p w:rsidR="00F854B1" w:rsidRPr="002B472D" w:rsidRDefault="00262170" w:rsidP="00282C09">
      <w:pPr>
        <w:shd w:val="clear" w:color="auto" w:fill="FFFFFF"/>
        <w:ind w:firstLine="709"/>
        <w:jc w:val="both"/>
        <w:rPr>
          <w:rFonts w:eastAsia="Times New Roman"/>
          <w:sz w:val="28"/>
          <w:szCs w:val="28"/>
        </w:rPr>
      </w:pPr>
      <w:r w:rsidRPr="002B472D">
        <w:rPr>
          <w:rFonts w:eastAsia="Times New Roman"/>
          <w:sz w:val="28"/>
          <w:szCs w:val="28"/>
        </w:rPr>
        <w:t>18.</w:t>
      </w:r>
      <w:r w:rsidRPr="002B472D">
        <w:rPr>
          <w:rFonts w:eastAsia="Times New Roman"/>
          <w:i/>
          <w:sz w:val="28"/>
          <w:szCs w:val="28"/>
        </w:rPr>
        <w:t> </w:t>
      </w:r>
      <w:r w:rsidR="00F854B1" w:rsidRPr="002B472D">
        <w:rPr>
          <w:rFonts w:eastAsia="Times New Roman"/>
          <w:sz w:val="28"/>
          <w:szCs w:val="28"/>
        </w:rPr>
        <w:t xml:space="preserve">Проверка </w:t>
      </w:r>
      <w:r w:rsidR="00CA753A" w:rsidRPr="002B472D">
        <w:rPr>
          <w:rFonts w:eastAsia="Times New Roman"/>
          <w:sz w:val="28"/>
          <w:szCs w:val="28"/>
        </w:rPr>
        <w:t xml:space="preserve">проводится на основании распоряжения </w:t>
      </w:r>
      <w:r w:rsidR="00D90470" w:rsidRPr="002B472D">
        <w:rPr>
          <w:rFonts w:eastAsia="Times New Roman"/>
          <w:sz w:val="28"/>
          <w:szCs w:val="28"/>
        </w:rPr>
        <w:t>органа государственного контроля</w:t>
      </w:r>
      <w:r w:rsidR="00CA753A" w:rsidRPr="002B472D">
        <w:rPr>
          <w:rFonts w:eastAsia="Times New Roman"/>
          <w:sz w:val="28"/>
          <w:szCs w:val="28"/>
        </w:rPr>
        <w:t>.</w:t>
      </w:r>
    </w:p>
    <w:p w:rsidR="00365362" w:rsidRPr="002B472D" w:rsidRDefault="00365362" w:rsidP="00282C09">
      <w:pPr>
        <w:shd w:val="clear" w:color="auto" w:fill="FFFFFF"/>
        <w:ind w:firstLine="709"/>
        <w:jc w:val="both"/>
        <w:rPr>
          <w:rFonts w:eastAsia="Times New Roman"/>
          <w:sz w:val="28"/>
          <w:szCs w:val="28"/>
        </w:rPr>
      </w:pPr>
      <w:r w:rsidRPr="002B472D">
        <w:rPr>
          <w:rFonts w:eastAsia="Times New Roman"/>
          <w:sz w:val="28"/>
          <w:szCs w:val="28"/>
        </w:rPr>
        <w:t>1</w:t>
      </w:r>
      <w:r w:rsidR="00262170" w:rsidRPr="002B472D">
        <w:rPr>
          <w:rFonts w:eastAsia="Times New Roman"/>
          <w:sz w:val="28"/>
          <w:szCs w:val="28"/>
        </w:rPr>
        <w:t>9</w:t>
      </w:r>
      <w:r w:rsidRPr="002B472D">
        <w:rPr>
          <w:rFonts w:eastAsia="Times New Roman"/>
          <w:sz w:val="28"/>
          <w:szCs w:val="28"/>
        </w:rPr>
        <w:t>. Основанием для начала подготовки к проверке является распоряжение о проведении проверки.</w:t>
      </w:r>
    </w:p>
    <w:p w:rsidR="00C26D2C" w:rsidRPr="002B472D" w:rsidRDefault="00262170" w:rsidP="00D90470">
      <w:pPr>
        <w:shd w:val="clear" w:color="auto" w:fill="FFFFFF"/>
        <w:ind w:firstLine="709"/>
        <w:jc w:val="both"/>
        <w:rPr>
          <w:rFonts w:eastAsia="Times New Roman"/>
          <w:sz w:val="28"/>
          <w:szCs w:val="28"/>
        </w:rPr>
      </w:pPr>
      <w:r w:rsidRPr="002B472D">
        <w:rPr>
          <w:rFonts w:eastAsia="Times New Roman"/>
          <w:sz w:val="28"/>
          <w:szCs w:val="28"/>
        </w:rPr>
        <w:t>20</w:t>
      </w:r>
      <w:r w:rsidR="00D90470" w:rsidRPr="002B472D">
        <w:rPr>
          <w:rFonts w:eastAsia="Times New Roman"/>
          <w:sz w:val="28"/>
          <w:szCs w:val="28"/>
        </w:rPr>
        <w:t>. Распоряжение о проведении плановой проверки должно быть издано не менее чем за три рабочих дня до даты начала проверки.</w:t>
      </w:r>
    </w:p>
    <w:p w:rsidR="00DB7C4C" w:rsidRPr="002B472D" w:rsidRDefault="008D5525" w:rsidP="00DB7C4C">
      <w:pPr>
        <w:shd w:val="clear" w:color="auto" w:fill="FFFFFF"/>
        <w:ind w:firstLine="709"/>
        <w:jc w:val="both"/>
        <w:rPr>
          <w:rFonts w:eastAsia="Times New Roman"/>
          <w:sz w:val="28"/>
          <w:szCs w:val="28"/>
        </w:rPr>
      </w:pPr>
      <w:r w:rsidRPr="002B472D">
        <w:rPr>
          <w:rFonts w:eastAsia="Times New Roman"/>
          <w:sz w:val="28"/>
          <w:szCs w:val="28"/>
        </w:rPr>
        <w:t>2</w:t>
      </w:r>
      <w:r w:rsidR="00262170" w:rsidRPr="002B472D">
        <w:rPr>
          <w:rFonts w:eastAsia="Times New Roman"/>
          <w:sz w:val="28"/>
          <w:szCs w:val="28"/>
        </w:rPr>
        <w:t>1</w:t>
      </w:r>
      <w:r w:rsidR="00D90470" w:rsidRPr="002B472D">
        <w:rPr>
          <w:rFonts w:eastAsia="Times New Roman"/>
          <w:sz w:val="28"/>
          <w:szCs w:val="28"/>
        </w:rPr>
        <w:t>. Распоряжение о проведении внеплановой проверки должно быть издано не менее чем за двадцать четыре часа до начала проверки.</w:t>
      </w:r>
    </w:p>
    <w:p w:rsidR="00D90470" w:rsidRPr="002B472D" w:rsidRDefault="008D5525" w:rsidP="00365362">
      <w:pPr>
        <w:autoSpaceDE w:val="0"/>
        <w:autoSpaceDN w:val="0"/>
        <w:adjustRightInd w:val="0"/>
        <w:ind w:firstLine="709"/>
        <w:jc w:val="both"/>
        <w:rPr>
          <w:sz w:val="28"/>
          <w:szCs w:val="28"/>
          <w:lang w:eastAsia="en-US"/>
        </w:rPr>
      </w:pPr>
      <w:r w:rsidRPr="002B472D">
        <w:rPr>
          <w:rFonts w:eastAsia="Times New Roman"/>
          <w:sz w:val="28"/>
          <w:szCs w:val="28"/>
        </w:rPr>
        <w:t>2</w:t>
      </w:r>
      <w:r w:rsidR="00262170" w:rsidRPr="002B472D">
        <w:rPr>
          <w:rFonts w:eastAsia="Times New Roman"/>
          <w:sz w:val="28"/>
          <w:szCs w:val="28"/>
        </w:rPr>
        <w:t>2</w:t>
      </w:r>
      <w:r w:rsidR="00D90470" w:rsidRPr="002B472D">
        <w:rPr>
          <w:rFonts w:eastAsia="Times New Roman"/>
          <w:sz w:val="28"/>
          <w:szCs w:val="28"/>
        </w:rPr>
        <w:t>. </w:t>
      </w:r>
      <w:r w:rsidR="00D90470" w:rsidRPr="002B472D">
        <w:rPr>
          <w:sz w:val="28"/>
          <w:szCs w:val="28"/>
          <w:lang w:eastAsia="en-US"/>
        </w:rPr>
        <w:t xml:space="preserve">В распоряжении </w:t>
      </w:r>
      <w:r w:rsidR="00365362" w:rsidRPr="002B472D">
        <w:rPr>
          <w:sz w:val="28"/>
          <w:szCs w:val="28"/>
          <w:lang w:eastAsia="en-US"/>
        </w:rPr>
        <w:t xml:space="preserve">о проведении проверки </w:t>
      </w:r>
      <w:r w:rsidR="00D90470" w:rsidRPr="002B472D">
        <w:rPr>
          <w:sz w:val="28"/>
          <w:szCs w:val="28"/>
          <w:lang w:eastAsia="en-US"/>
        </w:rPr>
        <w:t>указываются:</w:t>
      </w:r>
    </w:p>
    <w:p w:rsidR="00D90470" w:rsidRPr="002B472D" w:rsidRDefault="00D90470" w:rsidP="00365362">
      <w:pPr>
        <w:autoSpaceDE w:val="0"/>
        <w:autoSpaceDN w:val="0"/>
        <w:adjustRightInd w:val="0"/>
        <w:ind w:firstLine="709"/>
        <w:jc w:val="both"/>
        <w:rPr>
          <w:sz w:val="28"/>
          <w:szCs w:val="28"/>
          <w:lang w:eastAsia="en-US"/>
        </w:rPr>
      </w:pPr>
      <w:r w:rsidRPr="002B472D">
        <w:rPr>
          <w:sz w:val="28"/>
          <w:szCs w:val="28"/>
          <w:lang w:eastAsia="en-US"/>
        </w:rPr>
        <w:t>1) наименование органа государственного контроля;</w:t>
      </w:r>
    </w:p>
    <w:p w:rsidR="00D90470" w:rsidRPr="002B472D" w:rsidRDefault="00D90470" w:rsidP="00365362">
      <w:pPr>
        <w:autoSpaceDE w:val="0"/>
        <w:autoSpaceDN w:val="0"/>
        <w:adjustRightInd w:val="0"/>
        <w:ind w:firstLine="709"/>
        <w:jc w:val="both"/>
        <w:rPr>
          <w:sz w:val="28"/>
          <w:szCs w:val="28"/>
          <w:lang w:eastAsia="en-US"/>
        </w:rPr>
      </w:pPr>
      <w:r w:rsidRPr="002B472D">
        <w:rPr>
          <w:sz w:val="28"/>
          <w:szCs w:val="28"/>
          <w:lang w:eastAsia="en-US"/>
        </w:rPr>
        <w:t>2) фамили</w:t>
      </w:r>
      <w:r w:rsidR="00262170" w:rsidRPr="002B472D">
        <w:rPr>
          <w:sz w:val="28"/>
          <w:szCs w:val="28"/>
          <w:lang w:eastAsia="en-US"/>
        </w:rPr>
        <w:t>я</w:t>
      </w:r>
      <w:r w:rsidRPr="002B472D">
        <w:rPr>
          <w:sz w:val="28"/>
          <w:szCs w:val="28"/>
          <w:lang w:eastAsia="en-US"/>
        </w:rPr>
        <w:t>, им</w:t>
      </w:r>
      <w:r w:rsidR="00262170" w:rsidRPr="002B472D">
        <w:rPr>
          <w:sz w:val="28"/>
          <w:szCs w:val="28"/>
          <w:lang w:eastAsia="en-US"/>
        </w:rPr>
        <w:t>я</w:t>
      </w:r>
      <w:r w:rsidRPr="002B472D">
        <w:rPr>
          <w:sz w:val="28"/>
          <w:szCs w:val="28"/>
          <w:lang w:eastAsia="en-US"/>
        </w:rPr>
        <w:t>, отчеств</w:t>
      </w:r>
      <w:r w:rsidR="00262170" w:rsidRPr="002B472D">
        <w:rPr>
          <w:sz w:val="28"/>
          <w:szCs w:val="28"/>
          <w:lang w:eastAsia="en-US"/>
        </w:rPr>
        <w:t>о</w:t>
      </w:r>
      <w:r w:rsidR="00365362" w:rsidRPr="002B472D">
        <w:rPr>
          <w:sz w:val="28"/>
          <w:szCs w:val="28"/>
          <w:lang w:eastAsia="en-US"/>
        </w:rPr>
        <w:t xml:space="preserve"> (при наличии)</w:t>
      </w:r>
      <w:r w:rsidR="00262170" w:rsidRPr="002B472D">
        <w:rPr>
          <w:sz w:val="28"/>
          <w:szCs w:val="28"/>
          <w:lang w:eastAsia="en-US"/>
        </w:rPr>
        <w:t>, должность</w:t>
      </w:r>
      <w:r w:rsidRPr="002B472D">
        <w:rPr>
          <w:sz w:val="28"/>
          <w:szCs w:val="28"/>
          <w:lang w:eastAsia="en-US"/>
        </w:rPr>
        <w:t xml:space="preserve"> лиц</w:t>
      </w:r>
      <w:r w:rsidR="00262170" w:rsidRPr="002B472D">
        <w:rPr>
          <w:sz w:val="28"/>
          <w:szCs w:val="28"/>
          <w:lang w:eastAsia="en-US"/>
        </w:rPr>
        <w:t>а (лиц)</w:t>
      </w:r>
      <w:r w:rsidRPr="002B472D">
        <w:rPr>
          <w:sz w:val="28"/>
          <w:szCs w:val="28"/>
          <w:lang w:eastAsia="en-US"/>
        </w:rPr>
        <w:t>, уполномоченн</w:t>
      </w:r>
      <w:r w:rsidR="00262170" w:rsidRPr="002B472D">
        <w:rPr>
          <w:sz w:val="28"/>
          <w:szCs w:val="28"/>
          <w:lang w:eastAsia="en-US"/>
        </w:rPr>
        <w:t>ого(-</w:t>
      </w:r>
      <w:r w:rsidRPr="002B472D">
        <w:rPr>
          <w:sz w:val="28"/>
          <w:szCs w:val="28"/>
          <w:lang w:eastAsia="en-US"/>
        </w:rPr>
        <w:t>ых</w:t>
      </w:r>
      <w:r w:rsidR="00262170" w:rsidRPr="002B472D">
        <w:rPr>
          <w:sz w:val="28"/>
          <w:szCs w:val="28"/>
          <w:lang w:eastAsia="en-US"/>
        </w:rPr>
        <w:t>)</w:t>
      </w:r>
      <w:r w:rsidRPr="002B472D">
        <w:rPr>
          <w:sz w:val="28"/>
          <w:szCs w:val="28"/>
          <w:lang w:eastAsia="en-US"/>
        </w:rPr>
        <w:t xml:space="preserve"> на проведение проверки, а также</w:t>
      </w:r>
      <w:r w:rsidR="00CA7C2C" w:rsidRPr="002B472D">
        <w:rPr>
          <w:sz w:val="28"/>
          <w:szCs w:val="28"/>
          <w:lang w:eastAsia="en-US"/>
        </w:rPr>
        <w:br/>
      </w:r>
      <w:r w:rsidRPr="002B472D">
        <w:rPr>
          <w:sz w:val="28"/>
          <w:szCs w:val="28"/>
          <w:lang w:eastAsia="en-US"/>
        </w:rPr>
        <w:lastRenderedPageBreak/>
        <w:t>привлекаем</w:t>
      </w:r>
      <w:r w:rsidR="00262170" w:rsidRPr="002B472D">
        <w:rPr>
          <w:sz w:val="28"/>
          <w:szCs w:val="28"/>
          <w:lang w:eastAsia="en-US"/>
        </w:rPr>
        <w:t>ого(-</w:t>
      </w:r>
      <w:r w:rsidRPr="002B472D">
        <w:rPr>
          <w:sz w:val="28"/>
          <w:szCs w:val="28"/>
          <w:lang w:eastAsia="en-US"/>
        </w:rPr>
        <w:t>ых</w:t>
      </w:r>
      <w:r w:rsidR="00262170" w:rsidRPr="002B472D">
        <w:rPr>
          <w:sz w:val="28"/>
          <w:szCs w:val="28"/>
          <w:lang w:eastAsia="en-US"/>
        </w:rPr>
        <w:t xml:space="preserve">) </w:t>
      </w:r>
      <w:r w:rsidRPr="002B472D">
        <w:rPr>
          <w:sz w:val="28"/>
          <w:szCs w:val="28"/>
          <w:lang w:eastAsia="en-US"/>
        </w:rPr>
        <w:t>к проведению проверки экспертов, представителей экспертных организаций;</w:t>
      </w:r>
    </w:p>
    <w:p w:rsidR="00D90470" w:rsidRPr="002B472D" w:rsidRDefault="00D90470" w:rsidP="00365362">
      <w:pPr>
        <w:autoSpaceDE w:val="0"/>
        <w:autoSpaceDN w:val="0"/>
        <w:adjustRightInd w:val="0"/>
        <w:ind w:firstLine="709"/>
        <w:jc w:val="both"/>
        <w:rPr>
          <w:sz w:val="28"/>
          <w:szCs w:val="28"/>
          <w:lang w:eastAsia="en-US"/>
        </w:rPr>
      </w:pPr>
      <w:r w:rsidRPr="002B472D">
        <w:rPr>
          <w:sz w:val="28"/>
          <w:szCs w:val="28"/>
          <w:lang w:eastAsia="en-US"/>
        </w:rPr>
        <w:t>3) наименование</w:t>
      </w:r>
      <w:r w:rsidR="00C11256" w:rsidRPr="002B472D">
        <w:rPr>
          <w:sz w:val="28"/>
          <w:szCs w:val="28"/>
          <w:lang w:eastAsia="en-US"/>
        </w:rPr>
        <w:t>, фамилия, имя, отчество</w:t>
      </w:r>
      <w:r w:rsidRPr="002B472D">
        <w:rPr>
          <w:sz w:val="28"/>
          <w:szCs w:val="28"/>
          <w:lang w:eastAsia="en-US"/>
        </w:rPr>
        <w:t xml:space="preserve"> </w:t>
      </w:r>
      <w:r w:rsidR="00FE0C35" w:rsidRPr="002B472D">
        <w:rPr>
          <w:sz w:val="28"/>
          <w:szCs w:val="28"/>
          <w:lang w:eastAsia="en-US"/>
        </w:rPr>
        <w:t>объекта государственного контроля,</w:t>
      </w:r>
      <w:r w:rsidR="00C11256" w:rsidRPr="002B472D">
        <w:rPr>
          <w:sz w:val="28"/>
          <w:szCs w:val="28"/>
          <w:lang w:eastAsia="en-US"/>
        </w:rPr>
        <w:t xml:space="preserve"> его</w:t>
      </w:r>
      <w:r w:rsidR="00FE0C35" w:rsidRPr="002B472D">
        <w:rPr>
          <w:sz w:val="28"/>
          <w:szCs w:val="28"/>
          <w:lang w:eastAsia="en-US"/>
        </w:rPr>
        <w:t xml:space="preserve"> </w:t>
      </w:r>
      <w:r w:rsidRPr="002B472D">
        <w:rPr>
          <w:sz w:val="28"/>
          <w:szCs w:val="28"/>
          <w:lang w:eastAsia="en-US"/>
        </w:rPr>
        <w:t>место нахождения</w:t>
      </w:r>
      <w:r w:rsidR="00C11256" w:rsidRPr="002B472D">
        <w:rPr>
          <w:sz w:val="28"/>
          <w:szCs w:val="28"/>
          <w:lang w:eastAsia="en-US"/>
        </w:rPr>
        <w:t>,</w:t>
      </w:r>
      <w:r w:rsidRPr="002B472D">
        <w:rPr>
          <w:sz w:val="28"/>
          <w:szCs w:val="28"/>
          <w:lang w:eastAsia="en-US"/>
        </w:rPr>
        <w:t xml:space="preserve"> </w:t>
      </w:r>
      <w:r w:rsidR="00FE0C35" w:rsidRPr="002B472D">
        <w:rPr>
          <w:sz w:val="28"/>
          <w:szCs w:val="28"/>
          <w:lang w:eastAsia="en-US"/>
        </w:rPr>
        <w:t xml:space="preserve">место жительства </w:t>
      </w:r>
      <w:r w:rsidR="00F06480" w:rsidRPr="002B472D">
        <w:rPr>
          <w:sz w:val="28"/>
          <w:szCs w:val="28"/>
          <w:lang w:eastAsia="en-US"/>
        </w:rPr>
        <w:t>(</w:t>
      </w:r>
      <w:r w:rsidR="00FE0C35" w:rsidRPr="002B472D">
        <w:rPr>
          <w:sz w:val="28"/>
          <w:szCs w:val="28"/>
          <w:lang w:eastAsia="en-US"/>
        </w:rPr>
        <w:t>пребывания</w:t>
      </w:r>
      <w:r w:rsidR="00F06480" w:rsidRPr="002B472D">
        <w:rPr>
          <w:sz w:val="28"/>
          <w:szCs w:val="28"/>
          <w:lang w:eastAsia="en-US"/>
        </w:rPr>
        <w:t>)</w:t>
      </w:r>
      <w:r w:rsidRPr="002B472D">
        <w:rPr>
          <w:sz w:val="28"/>
          <w:szCs w:val="28"/>
          <w:lang w:eastAsia="en-US"/>
        </w:rPr>
        <w:t>;</w:t>
      </w:r>
    </w:p>
    <w:p w:rsidR="00D90470" w:rsidRPr="002B472D" w:rsidRDefault="00D90470" w:rsidP="00365362">
      <w:pPr>
        <w:autoSpaceDE w:val="0"/>
        <w:autoSpaceDN w:val="0"/>
        <w:adjustRightInd w:val="0"/>
        <w:ind w:firstLine="709"/>
        <w:jc w:val="both"/>
        <w:rPr>
          <w:sz w:val="28"/>
          <w:szCs w:val="28"/>
          <w:lang w:eastAsia="en-US"/>
        </w:rPr>
      </w:pPr>
      <w:r w:rsidRPr="002B472D">
        <w:rPr>
          <w:sz w:val="28"/>
          <w:szCs w:val="28"/>
          <w:lang w:eastAsia="en-US"/>
        </w:rPr>
        <w:t>4) цели, предмет проверки и срок ее проведения;</w:t>
      </w:r>
    </w:p>
    <w:p w:rsidR="00D90470" w:rsidRPr="002B472D" w:rsidRDefault="00D90470" w:rsidP="00365362">
      <w:pPr>
        <w:autoSpaceDE w:val="0"/>
        <w:autoSpaceDN w:val="0"/>
        <w:adjustRightInd w:val="0"/>
        <w:ind w:firstLine="709"/>
        <w:jc w:val="both"/>
        <w:rPr>
          <w:sz w:val="28"/>
          <w:szCs w:val="28"/>
          <w:lang w:eastAsia="en-US"/>
        </w:rPr>
      </w:pPr>
      <w:r w:rsidRPr="002B472D">
        <w:rPr>
          <w:sz w:val="28"/>
          <w:szCs w:val="28"/>
          <w:lang w:eastAsia="en-US"/>
        </w:rPr>
        <w:t>5) правовые основания проведения проверки;</w:t>
      </w:r>
    </w:p>
    <w:p w:rsidR="00D90470" w:rsidRPr="002B472D" w:rsidRDefault="00B54132" w:rsidP="00365362">
      <w:pPr>
        <w:autoSpaceDE w:val="0"/>
        <w:autoSpaceDN w:val="0"/>
        <w:adjustRightInd w:val="0"/>
        <w:ind w:firstLine="709"/>
        <w:jc w:val="both"/>
        <w:rPr>
          <w:sz w:val="28"/>
          <w:szCs w:val="28"/>
          <w:lang w:eastAsia="en-US"/>
        </w:rPr>
      </w:pPr>
      <w:r w:rsidRPr="002B472D">
        <w:rPr>
          <w:sz w:val="28"/>
          <w:szCs w:val="28"/>
          <w:lang w:eastAsia="en-US"/>
        </w:rPr>
        <w:t>6) </w:t>
      </w:r>
      <w:r w:rsidR="00D90470" w:rsidRPr="002B472D">
        <w:rPr>
          <w:sz w:val="28"/>
          <w:szCs w:val="28"/>
          <w:lang w:eastAsia="en-US"/>
        </w:rPr>
        <w:t>сроки проведения и перечень мероприятий по контролю, необходимых для достижения целей проведения проверки;</w:t>
      </w:r>
    </w:p>
    <w:p w:rsidR="00D90470" w:rsidRPr="002B472D" w:rsidRDefault="00B54132" w:rsidP="00365362">
      <w:pPr>
        <w:autoSpaceDE w:val="0"/>
        <w:autoSpaceDN w:val="0"/>
        <w:adjustRightInd w:val="0"/>
        <w:ind w:firstLine="709"/>
        <w:jc w:val="both"/>
        <w:rPr>
          <w:sz w:val="28"/>
          <w:szCs w:val="28"/>
          <w:lang w:eastAsia="en-US"/>
        </w:rPr>
      </w:pPr>
      <w:r w:rsidRPr="002B472D">
        <w:rPr>
          <w:sz w:val="28"/>
          <w:szCs w:val="28"/>
          <w:lang w:eastAsia="en-US"/>
        </w:rPr>
        <w:t>7) </w:t>
      </w:r>
      <w:r w:rsidR="00D90470" w:rsidRPr="002B472D">
        <w:rPr>
          <w:sz w:val="28"/>
          <w:szCs w:val="28"/>
          <w:lang w:eastAsia="en-US"/>
        </w:rPr>
        <w:t xml:space="preserve">перечень документов, представление которых </w:t>
      </w:r>
      <w:r w:rsidR="00C11256" w:rsidRPr="002B472D">
        <w:rPr>
          <w:sz w:val="28"/>
          <w:szCs w:val="28"/>
          <w:lang w:eastAsia="en-US"/>
        </w:rPr>
        <w:t xml:space="preserve">объектом государственного контроля </w:t>
      </w:r>
      <w:r w:rsidR="00D90470" w:rsidRPr="002B472D">
        <w:rPr>
          <w:sz w:val="28"/>
          <w:szCs w:val="28"/>
          <w:lang w:eastAsia="en-US"/>
        </w:rPr>
        <w:t>необходимо для достижения целей проведения проверки</w:t>
      </w:r>
      <w:r w:rsidR="00DE7C50" w:rsidRPr="002B472D">
        <w:rPr>
          <w:sz w:val="28"/>
          <w:szCs w:val="28"/>
          <w:lang w:eastAsia="en-US"/>
        </w:rPr>
        <w:t>, и срок их представления</w:t>
      </w:r>
      <w:r w:rsidR="00D90470" w:rsidRPr="002B472D">
        <w:rPr>
          <w:sz w:val="28"/>
          <w:szCs w:val="28"/>
          <w:lang w:eastAsia="en-US"/>
        </w:rPr>
        <w:t>;</w:t>
      </w:r>
    </w:p>
    <w:p w:rsidR="00D90470" w:rsidRPr="002B472D" w:rsidRDefault="00F67DEB" w:rsidP="00365362">
      <w:pPr>
        <w:autoSpaceDE w:val="0"/>
        <w:autoSpaceDN w:val="0"/>
        <w:adjustRightInd w:val="0"/>
        <w:ind w:firstLine="709"/>
        <w:jc w:val="both"/>
        <w:rPr>
          <w:sz w:val="28"/>
          <w:szCs w:val="28"/>
          <w:lang w:eastAsia="en-US"/>
        </w:rPr>
      </w:pPr>
      <w:r w:rsidRPr="002B472D">
        <w:rPr>
          <w:sz w:val="28"/>
          <w:szCs w:val="28"/>
          <w:lang w:eastAsia="en-US"/>
        </w:rPr>
        <w:t>8</w:t>
      </w:r>
      <w:r w:rsidR="00D90470" w:rsidRPr="002B472D">
        <w:rPr>
          <w:sz w:val="28"/>
          <w:szCs w:val="28"/>
          <w:lang w:eastAsia="en-US"/>
        </w:rPr>
        <w:t xml:space="preserve">) даты начала </w:t>
      </w:r>
      <w:r w:rsidR="006B70AB" w:rsidRPr="002B472D">
        <w:rPr>
          <w:sz w:val="28"/>
          <w:szCs w:val="28"/>
          <w:lang w:eastAsia="en-US"/>
        </w:rPr>
        <w:t>и окончания проведения проверки.</w:t>
      </w:r>
    </w:p>
    <w:p w:rsidR="00D90470" w:rsidRPr="002B472D" w:rsidRDefault="00264D15" w:rsidP="00365362">
      <w:pPr>
        <w:autoSpaceDE w:val="0"/>
        <w:autoSpaceDN w:val="0"/>
        <w:adjustRightInd w:val="0"/>
        <w:ind w:firstLine="709"/>
        <w:jc w:val="both"/>
        <w:rPr>
          <w:rFonts w:eastAsia="Times New Roman"/>
          <w:sz w:val="28"/>
          <w:szCs w:val="28"/>
        </w:rPr>
      </w:pPr>
      <w:r w:rsidRPr="002B472D">
        <w:rPr>
          <w:sz w:val="28"/>
          <w:szCs w:val="28"/>
          <w:lang w:eastAsia="en-US"/>
        </w:rPr>
        <w:t>2</w:t>
      </w:r>
      <w:r w:rsidR="00262170" w:rsidRPr="002B472D">
        <w:rPr>
          <w:sz w:val="28"/>
          <w:szCs w:val="28"/>
          <w:lang w:eastAsia="en-US"/>
        </w:rPr>
        <w:t>3</w:t>
      </w:r>
      <w:r w:rsidR="00365362" w:rsidRPr="002B472D">
        <w:rPr>
          <w:sz w:val="28"/>
          <w:szCs w:val="28"/>
          <w:lang w:eastAsia="en-US"/>
        </w:rPr>
        <w:t>. </w:t>
      </w:r>
      <w:r w:rsidR="00D90470" w:rsidRPr="002B472D">
        <w:rPr>
          <w:rFonts w:eastAsia="Times New Roman"/>
          <w:sz w:val="28"/>
          <w:szCs w:val="28"/>
        </w:rPr>
        <w:t xml:space="preserve">Срок проведения проверки не может превышать 20 рабочих дней. </w:t>
      </w:r>
    </w:p>
    <w:p w:rsidR="00D90470" w:rsidRPr="002B472D" w:rsidRDefault="00D90470" w:rsidP="00786DA8">
      <w:pPr>
        <w:shd w:val="clear" w:color="auto" w:fill="FFFFFF"/>
        <w:jc w:val="both"/>
        <w:rPr>
          <w:rFonts w:eastAsia="Times New Roman"/>
          <w:sz w:val="28"/>
          <w:szCs w:val="28"/>
        </w:rPr>
      </w:pPr>
      <w:r w:rsidRPr="002B472D">
        <w:rPr>
          <w:rFonts w:eastAsia="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w:t>
      </w:r>
      <w:r w:rsidR="009D4CBC" w:rsidRPr="002B472D">
        <w:rPr>
          <w:rFonts w:eastAsia="Times New Roman"/>
          <w:sz w:val="28"/>
          <w:szCs w:val="28"/>
        </w:rPr>
        <w:br/>
      </w:r>
      <w:r w:rsidRPr="002B472D">
        <w:rPr>
          <w:rFonts w:eastAsia="Times New Roman"/>
          <w:sz w:val="28"/>
          <w:szCs w:val="28"/>
        </w:rPr>
        <w:t xml:space="preserve">на основании мотивированных предложений должностных лиц органов государственного контроля, проводящих проверку, срок </w:t>
      </w:r>
      <w:r w:rsidR="00E84DC6" w:rsidRPr="002B472D">
        <w:rPr>
          <w:rFonts w:eastAsia="Times New Roman"/>
          <w:sz w:val="28"/>
          <w:szCs w:val="28"/>
        </w:rPr>
        <w:br/>
      </w:r>
      <w:r w:rsidRPr="002B472D">
        <w:rPr>
          <w:rFonts w:eastAsia="Times New Roman"/>
          <w:sz w:val="28"/>
          <w:szCs w:val="28"/>
        </w:rPr>
        <w:t>ее проведения может быть продлен руководителем органа государственного контроля, но не более чем на</w:t>
      </w:r>
      <w:r w:rsidR="001D098A" w:rsidRPr="002B472D">
        <w:rPr>
          <w:rFonts w:eastAsia="Times New Roman"/>
          <w:sz w:val="28"/>
          <w:szCs w:val="28"/>
        </w:rPr>
        <w:t xml:space="preserve"> 3</w:t>
      </w:r>
      <w:r w:rsidR="002A3A79" w:rsidRPr="002B472D">
        <w:rPr>
          <w:rFonts w:eastAsia="Times New Roman"/>
          <w:sz w:val="28"/>
          <w:szCs w:val="28"/>
        </w:rPr>
        <w:t xml:space="preserve"> месяц</w:t>
      </w:r>
      <w:r w:rsidR="001D098A" w:rsidRPr="002B472D">
        <w:rPr>
          <w:rFonts w:eastAsia="Times New Roman"/>
          <w:sz w:val="28"/>
          <w:szCs w:val="28"/>
        </w:rPr>
        <w:t>а</w:t>
      </w:r>
      <w:r w:rsidRPr="002B472D">
        <w:rPr>
          <w:rFonts w:eastAsia="Times New Roman"/>
          <w:sz w:val="28"/>
          <w:szCs w:val="28"/>
        </w:rPr>
        <w:t>.</w:t>
      </w:r>
    </w:p>
    <w:p w:rsidR="00EC55D9" w:rsidRPr="002B472D" w:rsidRDefault="00365362" w:rsidP="00E84509">
      <w:pPr>
        <w:shd w:val="clear" w:color="auto" w:fill="FFFFFF"/>
        <w:ind w:firstLine="709"/>
        <w:jc w:val="both"/>
        <w:rPr>
          <w:rFonts w:eastAsia="Times New Roman"/>
          <w:sz w:val="28"/>
          <w:szCs w:val="28"/>
        </w:rPr>
      </w:pPr>
      <w:r w:rsidRPr="002B472D">
        <w:rPr>
          <w:rFonts w:eastAsia="Times New Roman"/>
          <w:sz w:val="28"/>
          <w:szCs w:val="28"/>
        </w:rPr>
        <w:t>2</w:t>
      </w:r>
      <w:r w:rsidR="00262170" w:rsidRPr="002B472D">
        <w:rPr>
          <w:rFonts w:eastAsia="Times New Roman"/>
          <w:sz w:val="28"/>
          <w:szCs w:val="28"/>
        </w:rPr>
        <w:t>4</w:t>
      </w:r>
      <w:r w:rsidRPr="002B472D">
        <w:rPr>
          <w:rFonts w:eastAsia="Times New Roman"/>
          <w:sz w:val="28"/>
          <w:szCs w:val="28"/>
        </w:rPr>
        <w:t>. </w:t>
      </w:r>
      <w:r w:rsidR="00520C97" w:rsidRPr="002B472D">
        <w:rPr>
          <w:rFonts w:eastAsia="Times New Roman"/>
          <w:sz w:val="28"/>
          <w:szCs w:val="28"/>
        </w:rPr>
        <w:t xml:space="preserve">О проведении плановой проверки </w:t>
      </w:r>
      <w:r w:rsidR="00424A2F" w:rsidRPr="002B472D">
        <w:rPr>
          <w:rFonts w:eastAsia="Times New Roman"/>
          <w:sz w:val="28"/>
          <w:szCs w:val="28"/>
        </w:rPr>
        <w:t xml:space="preserve">иностранный агент </w:t>
      </w:r>
      <w:r w:rsidR="00520C97" w:rsidRPr="002B472D">
        <w:rPr>
          <w:rFonts w:eastAsia="Times New Roman"/>
          <w:sz w:val="28"/>
          <w:szCs w:val="28"/>
        </w:rPr>
        <w:t>уведомля</w:t>
      </w:r>
      <w:r w:rsidR="00424A2F" w:rsidRPr="002B472D">
        <w:rPr>
          <w:rFonts w:eastAsia="Times New Roman"/>
          <w:sz w:val="28"/>
          <w:szCs w:val="28"/>
        </w:rPr>
        <w:t>е</w:t>
      </w:r>
      <w:r w:rsidR="00520C97" w:rsidRPr="002B472D">
        <w:rPr>
          <w:rFonts w:eastAsia="Times New Roman"/>
          <w:sz w:val="28"/>
          <w:szCs w:val="28"/>
        </w:rPr>
        <w:t xml:space="preserve">тся </w:t>
      </w:r>
      <w:r w:rsidR="00EC491E" w:rsidRPr="002B472D">
        <w:rPr>
          <w:rFonts w:eastAsia="Times New Roman"/>
          <w:sz w:val="28"/>
          <w:szCs w:val="28"/>
        </w:rPr>
        <w:t>органом государственного контроля</w:t>
      </w:r>
      <w:r w:rsidR="00520C97" w:rsidRPr="002B472D">
        <w:rPr>
          <w:rFonts w:eastAsia="Times New Roman"/>
          <w:sz w:val="28"/>
          <w:szCs w:val="28"/>
        </w:rPr>
        <w:t xml:space="preserve"> не позднее</w:t>
      </w:r>
      <w:r w:rsidR="00B54132" w:rsidRPr="002B472D">
        <w:rPr>
          <w:rFonts w:eastAsia="Times New Roman"/>
          <w:sz w:val="28"/>
          <w:szCs w:val="28"/>
        </w:rPr>
        <w:t>,</w:t>
      </w:r>
      <w:r w:rsidR="00520C97" w:rsidRPr="002B472D">
        <w:rPr>
          <w:rFonts w:eastAsia="Times New Roman"/>
          <w:sz w:val="28"/>
          <w:szCs w:val="28"/>
        </w:rPr>
        <w:t xml:space="preserve"> чем </w:t>
      </w:r>
      <w:r w:rsidR="009D4CBC" w:rsidRPr="002B472D">
        <w:rPr>
          <w:rFonts w:eastAsia="Times New Roman"/>
          <w:sz w:val="28"/>
          <w:szCs w:val="28"/>
        </w:rPr>
        <w:br/>
      </w:r>
      <w:r w:rsidR="00520C97" w:rsidRPr="002B472D">
        <w:rPr>
          <w:rFonts w:eastAsia="Times New Roman"/>
          <w:sz w:val="28"/>
          <w:szCs w:val="28"/>
        </w:rPr>
        <w:t xml:space="preserve">за </w:t>
      </w:r>
      <w:r w:rsidR="00424A2F" w:rsidRPr="002B472D">
        <w:rPr>
          <w:rFonts w:eastAsia="Times New Roman"/>
          <w:sz w:val="28"/>
          <w:szCs w:val="28"/>
        </w:rPr>
        <w:t>три</w:t>
      </w:r>
      <w:r w:rsidR="00520C97" w:rsidRPr="002B472D">
        <w:rPr>
          <w:rFonts w:eastAsia="Times New Roman"/>
          <w:sz w:val="28"/>
          <w:szCs w:val="28"/>
        </w:rPr>
        <w:t xml:space="preserve"> рабочих дн</w:t>
      </w:r>
      <w:r w:rsidR="00424A2F" w:rsidRPr="002B472D">
        <w:rPr>
          <w:rFonts w:eastAsia="Times New Roman"/>
          <w:sz w:val="28"/>
          <w:szCs w:val="28"/>
        </w:rPr>
        <w:t>я</w:t>
      </w:r>
      <w:r w:rsidR="00520C97" w:rsidRPr="002B472D">
        <w:rPr>
          <w:rFonts w:eastAsia="Times New Roman"/>
          <w:sz w:val="28"/>
          <w:szCs w:val="28"/>
        </w:rPr>
        <w:t xml:space="preserve"> до начала ее проведения посредством направления копии распоряжения о проведени</w:t>
      </w:r>
      <w:r w:rsidR="0080091E" w:rsidRPr="002B472D">
        <w:rPr>
          <w:rFonts w:eastAsia="Times New Roman"/>
          <w:sz w:val="28"/>
          <w:szCs w:val="28"/>
        </w:rPr>
        <w:t>и</w:t>
      </w:r>
      <w:r w:rsidR="00520C97" w:rsidRPr="002B472D">
        <w:rPr>
          <w:rFonts w:eastAsia="Times New Roman"/>
          <w:sz w:val="28"/>
          <w:szCs w:val="28"/>
        </w:rPr>
        <w:t xml:space="preserve"> плановой проверки заказным почтовым отправлением с </w:t>
      </w:r>
      <w:r w:rsidR="00424A2F" w:rsidRPr="002B472D">
        <w:rPr>
          <w:rFonts w:eastAsia="Times New Roman"/>
          <w:sz w:val="28"/>
          <w:szCs w:val="28"/>
        </w:rPr>
        <w:t>уведомлением о вручении</w:t>
      </w:r>
      <w:r w:rsidR="00B11E92" w:rsidRPr="002B472D">
        <w:rPr>
          <w:rFonts w:eastAsia="Times New Roman"/>
          <w:sz w:val="28"/>
          <w:szCs w:val="28"/>
        </w:rPr>
        <w:t xml:space="preserve"> или</w:t>
      </w:r>
      <w:r w:rsidR="00E84509" w:rsidRPr="002B472D">
        <w:rPr>
          <w:rFonts w:eastAsia="Times New Roman"/>
          <w:sz w:val="28"/>
          <w:szCs w:val="28"/>
        </w:rPr>
        <w:t xml:space="preserve">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государственного контроля, </w:t>
      </w:r>
      <w:r w:rsidR="00520C97" w:rsidRPr="002B472D">
        <w:rPr>
          <w:rFonts w:eastAsia="Times New Roman"/>
          <w:sz w:val="28"/>
          <w:szCs w:val="28"/>
        </w:rPr>
        <w:t>или иным доступным способом</w:t>
      </w:r>
      <w:r w:rsidR="00B54132" w:rsidRPr="002B472D">
        <w:rPr>
          <w:rFonts w:eastAsia="Times New Roman"/>
          <w:sz w:val="28"/>
          <w:szCs w:val="28"/>
        </w:rPr>
        <w:t>, исходя из данных, имеющихся в распоряжении органа государственного контроля</w:t>
      </w:r>
      <w:r w:rsidR="00520C97" w:rsidRPr="002B472D">
        <w:rPr>
          <w:rFonts w:eastAsia="Times New Roman"/>
          <w:sz w:val="28"/>
          <w:szCs w:val="28"/>
        </w:rPr>
        <w:t>.</w:t>
      </w:r>
    </w:p>
    <w:p w:rsidR="00F54EA4" w:rsidRPr="002B472D" w:rsidRDefault="00DA5B8D" w:rsidP="00282C09">
      <w:pPr>
        <w:shd w:val="clear" w:color="auto" w:fill="FFFFFF"/>
        <w:ind w:firstLine="709"/>
        <w:jc w:val="both"/>
        <w:rPr>
          <w:rFonts w:eastAsia="Times New Roman"/>
          <w:sz w:val="28"/>
          <w:szCs w:val="28"/>
        </w:rPr>
      </w:pPr>
      <w:r w:rsidRPr="002B472D">
        <w:rPr>
          <w:rFonts w:eastAsia="Times New Roman"/>
          <w:sz w:val="28"/>
          <w:szCs w:val="28"/>
        </w:rPr>
        <w:t>2</w:t>
      </w:r>
      <w:r w:rsidR="00262170" w:rsidRPr="002B472D">
        <w:rPr>
          <w:rFonts w:eastAsia="Times New Roman"/>
          <w:sz w:val="28"/>
          <w:szCs w:val="28"/>
        </w:rPr>
        <w:t>5</w:t>
      </w:r>
      <w:r w:rsidRPr="002B472D">
        <w:rPr>
          <w:rFonts w:eastAsia="Times New Roman"/>
          <w:sz w:val="28"/>
          <w:szCs w:val="28"/>
        </w:rPr>
        <w:t>.</w:t>
      </w:r>
      <w:r w:rsidR="00E97480" w:rsidRPr="002B472D">
        <w:rPr>
          <w:rFonts w:eastAsia="Times New Roman"/>
          <w:sz w:val="28"/>
          <w:szCs w:val="28"/>
        </w:rPr>
        <w:t xml:space="preserve"> О проведении внеплановой проверки</w:t>
      </w:r>
      <w:r w:rsidR="00367EBC" w:rsidRPr="002B472D">
        <w:rPr>
          <w:rFonts w:eastAsia="Times New Roman"/>
          <w:sz w:val="28"/>
          <w:szCs w:val="28"/>
        </w:rPr>
        <w:t xml:space="preserve"> </w:t>
      </w:r>
      <w:r w:rsidR="000A1A90" w:rsidRPr="002B472D">
        <w:rPr>
          <w:rFonts w:eastAsia="Times New Roman"/>
          <w:sz w:val="28"/>
          <w:szCs w:val="28"/>
        </w:rPr>
        <w:t>объект государственного контроля уведомляе</w:t>
      </w:r>
      <w:r w:rsidR="00F54EA4" w:rsidRPr="002B472D">
        <w:rPr>
          <w:rFonts w:eastAsia="Times New Roman"/>
          <w:sz w:val="28"/>
          <w:szCs w:val="28"/>
        </w:rPr>
        <w:t xml:space="preserve">тся органом государственного контроля, не менее чем </w:t>
      </w:r>
      <w:r w:rsidR="00F54EA4" w:rsidRPr="002B472D">
        <w:rPr>
          <w:rFonts w:eastAsia="Times New Roman"/>
          <w:sz w:val="28"/>
          <w:szCs w:val="28"/>
        </w:rPr>
        <w:br/>
        <w:t xml:space="preserve">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w:t>
      </w:r>
      <w:r w:rsidR="00F54EA4" w:rsidRPr="002B472D">
        <w:rPr>
          <w:rFonts w:eastAsia="Times New Roman"/>
          <w:sz w:val="28"/>
          <w:szCs w:val="28"/>
        </w:rPr>
        <w:br/>
        <w:t xml:space="preserve">и направленного по адресу электронной почты </w:t>
      </w:r>
      <w:r w:rsidR="00C11256" w:rsidRPr="002B472D">
        <w:rPr>
          <w:rFonts w:eastAsia="Times New Roman"/>
          <w:sz w:val="28"/>
          <w:szCs w:val="28"/>
        </w:rPr>
        <w:t>объекта государственного контроля</w:t>
      </w:r>
      <w:r w:rsidR="00E84509" w:rsidRPr="002B472D">
        <w:rPr>
          <w:rFonts w:eastAsia="Times New Roman"/>
          <w:sz w:val="28"/>
          <w:szCs w:val="28"/>
        </w:rPr>
        <w:t xml:space="preserve">, или иным доступным способом, исходя из данных, имеющихся </w:t>
      </w:r>
      <w:r w:rsidR="00E84509" w:rsidRPr="002B472D">
        <w:rPr>
          <w:rFonts w:eastAsia="Times New Roman"/>
          <w:sz w:val="28"/>
          <w:szCs w:val="28"/>
        </w:rPr>
        <w:br/>
        <w:t>в распоряжении органа государственного контроля.</w:t>
      </w:r>
    </w:p>
    <w:p w:rsidR="002B1D95" w:rsidRPr="002B472D" w:rsidRDefault="002B1D95" w:rsidP="002E4961">
      <w:pPr>
        <w:shd w:val="clear" w:color="auto" w:fill="FFFFFF"/>
        <w:ind w:firstLine="709"/>
        <w:jc w:val="both"/>
        <w:rPr>
          <w:rFonts w:eastAsia="Times New Roman"/>
          <w:sz w:val="28"/>
          <w:szCs w:val="28"/>
        </w:rPr>
      </w:pPr>
      <w:r w:rsidRPr="002B472D">
        <w:rPr>
          <w:rFonts w:eastAsia="Times New Roman"/>
          <w:sz w:val="28"/>
          <w:szCs w:val="28"/>
        </w:rPr>
        <w:t>2</w:t>
      </w:r>
      <w:r w:rsidR="00262170" w:rsidRPr="002B472D">
        <w:rPr>
          <w:rFonts w:eastAsia="Times New Roman"/>
          <w:sz w:val="28"/>
          <w:szCs w:val="28"/>
        </w:rPr>
        <w:t>6</w:t>
      </w:r>
      <w:r w:rsidRPr="002B472D">
        <w:rPr>
          <w:rFonts w:eastAsia="Times New Roman"/>
          <w:sz w:val="28"/>
          <w:szCs w:val="28"/>
        </w:rPr>
        <w:t>. В ходе проверки рассматриваются документы объектов государственного контроля, имеющиеся в распоряжении органа государственного контроля, результаты предыдущих контрольных мероприятий, материалы рассмотрения дел об административных правонарушениях</w:t>
      </w:r>
      <w:r w:rsidR="00EE5C54" w:rsidRPr="002B472D">
        <w:rPr>
          <w:rFonts w:eastAsia="Times New Roman"/>
          <w:sz w:val="28"/>
          <w:szCs w:val="28"/>
        </w:rPr>
        <w:t>,</w:t>
      </w:r>
      <w:r w:rsidRPr="002B472D">
        <w:rPr>
          <w:rFonts w:eastAsia="Times New Roman"/>
          <w:sz w:val="28"/>
          <w:szCs w:val="28"/>
        </w:rPr>
        <w:t xml:space="preserve"> </w:t>
      </w:r>
      <w:r w:rsidR="00EE5C54" w:rsidRPr="002B472D">
        <w:rPr>
          <w:rFonts w:eastAsia="Times New Roman"/>
          <w:sz w:val="28"/>
          <w:szCs w:val="28"/>
        </w:rPr>
        <w:t xml:space="preserve">а также иные документы, поступившие от органов публичной власти, организаций и физических лиц в отношении объекта </w:t>
      </w:r>
      <w:r w:rsidR="00EE5C54" w:rsidRPr="002B472D">
        <w:rPr>
          <w:rFonts w:eastAsia="Times New Roman"/>
          <w:sz w:val="28"/>
          <w:szCs w:val="28"/>
        </w:rPr>
        <w:lastRenderedPageBreak/>
        <w:t>государственного контроля</w:t>
      </w:r>
      <w:r w:rsidR="002E4961" w:rsidRPr="002B472D">
        <w:rPr>
          <w:rFonts w:eastAsia="Times New Roman"/>
          <w:sz w:val="28"/>
          <w:szCs w:val="28"/>
        </w:rPr>
        <w:t>, проводится осмотр и анализ предназначенных  для неограниченного круга лиц печатных, аудио-, аудиовизуальных и иных сообщений и материалов (в том числе с использованием сети «Интернет»), а также информации</w:t>
      </w:r>
      <w:r w:rsidR="003019EF" w:rsidRPr="002B472D">
        <w:rPr>
          <w:rFonts w:eastAsia="Times New Roman"/>
          <w:sz w:val="28"/>
          <w:szCs w:val="28"/>
        </w:rPr>
        <w:t>, размещенной в сети «Интернет».</w:t>
      </w:r>
    </w:p>
    <w:p w:rsidR="00EF35F2" w:rsidRPr="002B472D" w:rsidRDefault="00EF35F2" w:rsidP="00EF35F2">
      <w:pPr>
        <w:shd w:val="clear" w:color="auto" w:fill="FFFFFF"/>
        <w:ind w:firstLine="709"/>
        <w:jc w:val="both"/>
        <w:rPr>
          <w:rFonts w:eastAsia="Times New Roman"/>
          <w:sz w:val="28"/>
          <w:szCs w:val="28"/>
        </w:rPr>
      </w:pPr>
      <w:r w:rsidRPr="002B472D">
        <w:rPr>
          <w:rFonts w:eastAsia="Times New Roman"/>
          <w:sz w:val="28"/>
          <w:szCs w:val="28"/>
        </w:rPr>
        <w:t>2</w:t>
      </w:r>
      <w:r w:rsidR="00262170" w:rsidRPr="002B472D">
        <w:rPr>
          <w:rFonts w:eastAsia="Times New Roman"/>
          <w:sz w:val="28"/>
          <w:szCs w:val="28"/>
        </w:rPr>
        <w:t>7</w:t>
      </w:r>
      <w:r w:rsidRPr="002B472D">
        <w:rPr>
          <w:rFonts w:eastAsia="Times New Roman"/>
          <w:sz w:val="28"/>
          <w:szCs w:val="28"/>
        </w:rPr>
        <w:t xml:space="preserve">. Объект государственного контроля в сроки, указанные </w:t>
      </w:r>
      <w:r w:rsidR="00E84DC6" w:rsidRPr="002B472D">
        <w:rPr>
          <w:rFonts w:eastAsia="Times New Roman"/>
          <w:sz w:val="28"/>
          <w:szCs w:val="28"/>
        </w:rPr>
        <w:br/>
      </w:r>
      <w:r w:rsidRPr="002B472D">
        <w:rPr>
          <w:rFonts w:eastAsia="Times New Roman"/>
          <w:sz w:val="28"/>
          <w:szCs w:val="28"/>
        </w:rPr>
        <w:t>в распоряжении, направляет истребуемые документы и материалы. Документы и материалы, содержащие информацию, составляющую государственную, коммерческую, служебную, иную охраняемую законом тайну, направляются объектом государственного контроля с соблюдением требований, установленных законодательством Российской Федерации.</w:t>
      </w:r>
    </w:p>
    <w:p w:rsidR="00520C97" w:rsidRPr="002B472D" w:rsidRDefault="00E32C75" w:rsidP="00282C09">
      <w:pPr>
        <w:shd w:val="clear" w:color="auto" w:fill="FFFFFF"/>
        <w:ind w:firstLine="709"/>
        <w:jc w:val="both"/>
        <w:rPr>
          <w:rFonts w:eastAsia="Times New Roman"/>
          <w:sz w:val="28"/>
          <w:szCs w:val="28"/>
        </w:rPr>
      </w:pPr>
      <w:r w:rsidRPr="002B472D">
        <w:rPr>
          <w:rFonts w:eastAsia="Times New Roman"/>
          <w:sz w:val="28"/>
          <w:szCs w:val="28"/>
        </w:rPr>
        <w:t>2</w:t>
      </w:r>
      <w:r w:rsidR="00FF0CAE" w:rsidRPr="002B472D">
        <w:rPr>
          <w:rFonts w:eastAsia="Times New Roman"/>
          <w:sz w:val="28"/>
          <w:szCs w:val="28"/>
        </w:rPr>
        <w:t>8</w:t>
      </w:r>
      <w:r w:rsidRPr="002B472D">
        <w:rPr>
          <w:rFonts w:eastAsia="Times New Roman"/>
          <w:sz w:val="28"/>
          <w:szCs w:val="28"/>
        </w:rPr>
        <w:t>. </w:t>
      </w:r>
      <w:r w:rsidR="00AE004F" w:rsidRPr="002B472D">
        <w:rPr>
          <w:rFonts w:eastAsia="Times New Roman"/>
          <w:sz w:val="28"/>
          <w:szCs w:val="28"/>
        </w:rPr>
        <w:t>По результатам проверки должностными лицами органа государственного контроля, пров</w:t>
      </w:r>
      <w:r w:rsidR="001A53E7" w:rsidRPr="002B472D">
        <w:rPr>
          <w:rFonts w:eastAsia="Times New Roman"/>
          <w:sz w:val="28"/>
          <w:szCs w:val="28"/>
        </w:rPr>
        <w:t>одящими проверку, составляется А</w:t>
      </w:r>
      <w:r w:rsidR="00AE004F" w:rsidRPr="002B472D">
        <w:rPr>
          <w:rFonts w:eastAsia="Times New Roman"/>
          <w:sz w:val="28"/>
          <w:szCs w:val="28"/>
        </w:rPr>
        <w:t xml:space="preserve">кт </w:t>
      </w:r>
      <w:r w:rsidR="001A53E7" w:rsidRPr="002B472D">
        <w:rPr>
          <w:rFonts w:eastAsia="Times New Roman"/>
          <w:sz w:val="28"/>
          <w:szCs w:val="28"/>
        </w:rPr>
        <w:t>проверки</w:t>
      </w:r>
      <w:r w:rsidR="00AE004F" w:rsidRPr="002B472D">
        <w:rPr>
          <w:rFonts w:eastAsia="Times New Roman"/>
          <w:sz w:val="28"/>
          <w:szCs w:val="28"/>
        </w:rPr>
        <w:t xml:space="preserve">. </w:t>
      </w:r>
      <w:r w:rsidR="004540D8" w:rsidRPr="002B472D">
        <w:rPr>
          <w:rFonts w:eastAsia="Times New Roman"/>
          <w:sz w:val="28"/>
          <w:szCs w:val="28"/>
        </w:rPr>
        <w:t xml:space="preserve">Акт проверки оформляется непосредственно после </w:t>
      </w:r>
      <w:r w:rsidR="00E84DC6" w:rsidRPr="002B472D">
        <w:rPr>
          <w:rFonts w:eastAsia="Times New Roman"/>
          <w:sz w:val="28"/>
          <w:szCs w:val="28"/>
        </w:rPr>
        <w:br/>
      </w:r>
      <w:r w:rsidR="004540D8" w:rsidRPr="002B472D">
        <w:rPr>
          <w:rFonts w:eastAsia="Times New Roman"/>
          <w:sz w:val="28"/>
          <w:szCs w:val="28"/>
        </w:rPr>
        <w:t>ее завершения в двух экземплярах.</w:t>
      </w:r>
    </w:p>
    <w:p w:rsidR="003369DF" w:rsidRPr="002B472D" w:rsidRDefault="00FF0CAE" w:rsidP="003369DF">
      <w:pPr>
        <w:shd w:val="clear" w:color="auto" w:fill="FFFFFF"/>
        <w:ind w:firstLine="709"/>
        <w:jc w:val="both"/>
        <w:rPr>
          <w:rFonts w:eastAsia="Times New Roman"/>
          <w:sz w:val="28"/>
          <w:szCs w:val="28"/>
        </w:rPr>
      </w:pPr>
      <w:r w:rsidRPr="002B472D">
        <w:rPr>
          <w:rFonts w:eastAsia="Times New Roman"/>
          <w:sz w:val="28"/>
          <w:szCs w:val="28"/>
        </w:rPr>
        <w:t>29</w:t>
      </w:r>
      <w:r w:rsidR="00E32C75" w:rsidRPr="002B472D">
        <w:rPr>
          <w:rFonts w:eastAsia="Times New Roman"/>
          <w:sz w:val="28"/>
          <w:szCs w:val="28"/>
        </w:rPr>
        <w:t>. </w:t>
      </w:r>
      <w:r w:rsidR="00E94263" w:rsidRPr="002B472D">
        <w:rPr>
          <w:rFonts w:eastAsia="Times New Roman"/>
          <w:sz w:val="28"/>
          <w:szCs w:val="28"/>
        </w:rPr>
        <w:t xml:space="preserve">Акт проверки подписывается должностным лицом </w:t>
      </w:r>
      <w:r w:rsidR="00E32C75" w:rsidRPr="002B472D">
        <w:rPr>
          <w:rFonts w:eastAsia="Times New Roman"/>
          <w:sz w:val="28"/>
          <w:szCs w:val="28"/>
        </w:rPr>
        <w:t>органа государственного контроля</w:t>
      </w:r>
      <w:r w:rsidR="00E94263" w:rsidRPr="002B472D">
        <w:rPr>
          <w:rFonts w:eastAsia="Times New Roman"/>
          <w:sz w:val="28"/>
          <w:szCs w:val="28"/>
        </w:rPr>
        <w:t xml:space="preserve"> (членами комиссии). В случае невозможности подписания Акта проверки отдельным должностным лицом </w:t>
      </w:r>
      <w:r w:rsidR="00E32C75" w:rsidRPr="002B472D">
        <w:rPr>
          <w:rFonts w:eastAsia="Times New Roman"/>
          <w:sz w:val="28"/>
          <w:szCs w:val="28"/>
        </w:rPr>
        <w:t>органа государственного контроля</w:t>
      </w:r>
      <w:r w:rsidR="00E94263" w:rsidRPr="002B472D">
        <w:rPr>
          <w:rFonts w:eastAsia="Times New Roman"/>
          <w:sz w:val="28"/>
          <w:szCs w:val="28"/>
        </w:rPr>
        <w:t xml:space="preserve"> (членами комиссии) в нем делается отметка </w:t>
      </w:r>
      <w:r w:rsidR="00E84DC6" w:rsidRPr="002B472D">
        <w:rPr>
          <w:rFonts w:eastAsia="Times New Roman"/>
          <w:sz w:val="28"/>
          <w:szCs w:val="28"/>
        </w:rPr>
        <w:br/>
      </w:r>
      <w:r w:rsidR="00E94263" w:rsidRPr="002B472D">
        <w:rPr>
          <w:rFonts w:eastAsia="Times New Roman"/>
          <w:sz w:val="28"/>
          <w:szCs w:val="28"/>
        </w:rPr>
        <w:t>о причине отсутствия соответствующей подписи.</w:t>
      </w:r>
    </w:p>
    <w:p w:rsidR="00AE004F" w:rsidRPr="002B472D" w:rsidRDefault="00FF0CAE" w:rsidP="00AE004F">
      <w:pPr>
        <w:shd w:val="clear" w:color="auto" w:fill="FFFFFF"/>
        <w:ind w:firstLine="709"/>
        <w:jc w:val="both"/>
        <w:rPr>
          <w:rFonts w:eastAsia="Times New Roman"/>
          <w:sz w:val="28"/>
          <w:szCs w:val="28"/>
        </w:rPr>
      </w:pPr>
      <w:r w:rsidRPr="002B472D">
        <w:rPr>
          <w:rFonts w:eastAsia="Times New Roman"/>
          <w:sz w:val="28"/>
          <w:szCs w:val="28"/>
        </w:rPr>
        <w:t>30</w:t>
      </w:r>
      <w:r w:rsidR="00E32C75" w:rsidRPr="002B472D">
        <w:rPr>
          <w:rFonts w:eastAsia="Times New Roman"/>
          <w:sz w:val="28"/>
          <w:szCs w:val="28"/>
        </w:rPr>
        <w:t>. </w:t>
      </w:r>
      <w:r w:rsidR="003369DF" w:rsidRPr="002B472D">
        <w:rPr>
          <w:rFonts w:eastAsia="Times New Roman"/>
          <w:sz w:val="28"/>
          <w:szCs w:val="28"/>
        </w:rPr>
        <w:t>В А</w:t>
      </w:r>
      <w:r w:rsidR="00AE004F" w:rsidRPr="002B472D">
        <w:rPr>
          <w:rFonts w:eastAsia="Times New Roman"/>
          <w:sz w:val="28"/>
          <w:szCs w:val="28"/>
        </w:rPr>
        <w:t>кте проверки указываются:</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1) дата, время и место составления акта проверки;</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2) наименование органа государственного контроля;</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 xml:space="preserve">3) дата и номер распоряжения </w:t>
      </w:r>
      <w:r w:rsidR="00E32C75" w:rsidRPr="002B472D">
        <w:rPr>
          <w:rFonts w:eastAsia="Times New Roman"/>
          <w:sz w:val="28"/>
          <w:szCs w:val="28"/>
        </w:rPr>
        <w:t xml:space="preserve">органа государственного контроля </w:t>
      </w:r>
      <w:r w:rsidR="008B2E83">
        <w:rPr>
          <w:rFonts w:eastAsia="Times New Roman"/>
          <w:sz w:val="28"/>
          <w:szCs w:val="28"/>
        </w:rPr>
        <w:br/>
      </w:r>
      <w:r w:rsidR="00E32C75" w:rsidRPr="002B472D">
        <w:rPr>
          <w:rFonts w:eastAsia="Times New Roman"/>
          <w:sz w:val="28"/>
          <w:szCs w:val="28"/>
        </w:rPr>
        <w:t>о проведении проверки</w:t>
      </w:r>
      <w:r w:rsidRPr="002B472D">
        <w:rPr>
          <w:rFonts w:eastAsia="Times New Roman"/>
          <w:sz w:val="28"/>
          <w:szCs w:val="28"/>
        </w:rPr>
        <w:t>;</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4) фамили</w:t>
      </w:r>
      <w:r w:rsidR="000A1A90" w:rsidRPr="002B472D">
        <w:rPr>
          <w:rFonts w:eastAsia="Times New Roman"/>
          <w:sz w:val="28"/>
          <w:szCs w:val="28"/>
        </w:rPr>
        <w:t>я, имя</w:t>
      </w:r>
      <w:r w:rsidRPr="002B472D">
        <w:rPr>
          <w:rFonts w:eastAsia="Times New Roman"/>
          <w:sz w:val="28"/>
          <w:szCs w:val="28"/>
        </w:rPr>
        <w:t>, отчеств</w:t>
      </w:r>
      <w:r w:rsidR="000A1A90" w:rsidRPr="002B472D">
        <w:rPr>
          <w:rFonts w:eastAsia="Times New Roman"/>
          <w:sz w:val="28"/>
          <w:szCs w:val="28"/>
        </w:rPr>
        <w:t>о</w:t>
      </w:r>
      <w:r w:rsidRPr="002B472D">
        <w:rPr>
          <w:rFonts w:eastAsia="Times New Roman"/>
          <w:sz w:val="28"/>
          <w:szCs w:val="28"/>
        </w:rPr>
        <w:t xml:space="preserve"> </w:t>
      </w:r>
      <w:r w:rsidR="00E32C75" w:rsidRPr="002B472D">
        <w:rPr>
          <w:rFonts w:eastAsia="Times New Roman"/>
          <w:sz w:val="28"/>
          <w:szCs w:val="28"/>
        </w:rPr>
        <w:t xml:space="preserve">(при наличии) </w:t>
      </w:r>
      <w:r w:rsidRPr="002B472D">
        <w:rPr>
          <w:rFonts w:eastAsia="Times New Roman"/>
          <w:sz w:val="28"/>
          <w:szCs w:val="28"/>
        </w:rPr>
        <w:t>и должност</w:t>
      </w:r>
      <w:r w:rsidR="000A1A90" w:rsidRPr="002B472D">
        <w:rPr>
          <w:rFonts w:eastAsia="Times New Roman"/>
          <w:sz w:val="28"/>
          <w:szCs w:val="28"/>
        </w:rPr>
        <w:t>ь</w:t>
      </w:r>
      <w:r w:rsidRPr="002B472D">
        <w:rPr>
          <w:rFonts w:eastAsia="Times New Roman"/>
          <w:sz w:val="28"/>
          <w:szCs w:val="28"/>
        </w:rPr>
        <w:t xml:space="preserve"> должностного лица или должностных лиц, проводивших проверку;</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 xml:space="preserve">5) </w:t>
      </w:r>
      <w:r w:rsidR="000A1A90" w:rsidRPr="002B472D">
        <w:rPr>
          <w:rFonts w:eastAsia="Times New Roman"/>
          <w:sz w:val="28"/>
          <w:szCs w:val="28"/>
        </w:rPr>
        <w:t>фамилия</w:t>
      </w:r>
      <w:r w:rsidR="00E32C75" w:rsidRPr="002B472D">
        <w:rPr>
          <w:rFonts w:eastAsia="Times New Roman"/>
          <w:sz w:val="28"/>
          <w:szCs w:val="28"/>
        </w:rPr>
        <w:t>, им</w:t>
      </w:r>
      <w:r w:rsidR="000A1A90" w:rsidRPr="002B472D">
        <w:rPr>
          <w:rFonts w:eastAsia="Times New Roman"/>
          <w:sz w:val="28"/>
          <w:szCs w:val="28"/>
        </w:rPr>
        <w:t>я</w:t>
      </w:r>
      <w:r w:rsidR="00E32C75" w:rsidRPr="002B472D">
        <w:rPr>
          <w:rFonts w:eastAsia="Times New Roman"/>
          <w:sz w:val="28"/>
          <w:szCs w:val="28"/>
        </w:rPr>
        <w:t>, отч</w:t>
      </w:r>
      <w:r w:rsidR="000A1A90" w:rsidRPr="002B472D">
        <w:rPr>
          <w:rFonts w:eastAsia="Times New Roman"/>
          <w:sz w:val="28"/>
          <w:szCs w:val="28"/>
        </w:rPr>
        <w:t>ество</w:t>
      </w:r>
      <w:r w:rsidR="00E32C75" w:rsidRPr="002B472D">
        <w:rPr>
          <w:rFonts w:eastAsia="Times New Roman"/>
          <w:sz w:val="28"/>
          <w:szCs w:val="28"/>
        </w:rPr>
        <w:t xml:space="preserve"> (при наличии) или </w:t>
      </w:r>
      <w:r w:rsidR="00BF078F" w:rsidRPr="002B472D">
        <w:rPr>
          <w:rFonts w:eastAsia="Times New Roman"/>
          <w:sz w:val="28"/>
          <w:szCs w:val="28"/>
        </w:rPr>
        <w:t xml:space="preserve">наименование </w:t>
      </w:r>
      <w:r w:rsidR="000A1A90" w:rsidRPr="002B472D">
        <w:rPr>
          <w:rFonts w:eastAsia="Times New Roman"/>
          <w:sz w:val="28"/>
          <w:szCs w:val="28"/>
        </w:rPr>
        <w:t xml:space="preserve">объекта государственного контроля, </w:t>
      </w:r>
      <w:r w:rsidR="00BF078F" w:rsidRPr="002B472D">
        <w:rPr>
          <w:rFonts w:eastAsia="Times New Roman"/>
          <w:sz w:val="28"/>
          <w:szCs w:val="28"/>
        </w:rPr>
        <w:t>проверка котор</w:t>
      </w:r>
      <w:r w:rsidR="000A1A90" w:rsidRPr="002B472D">
        <w:rPr>
          <w:rFonts w:eastAsia="Times New Roman"/>
          <w:sz w:val="28"/>
          <w:szCs w:val="28"/>
        </w:rPr>
        <w:t>ого</w:t>
      </w:r>
      <w:r w:rsidR="00BF078F" w:rsidRPr="002B472D">
        <w:rPr>
          <w:rFonts w:eastAsia="Times New Roman"/>
          <w:sz w:val="28"/>
          <w:szCs w:val="28"/>
        </w:rPr>
        <w:t xml:space="preserve"> проводится</w:t>
      </w:r>
      <w:r w:rsidR="00174AF5" w:rsidRPr="002B472D">
        <w:rPr>
          <w:rFonts w:eastAsia="Times New Roman"/>
          <w:sz w:val="28"/>
          <w:szCs w:val="28"/>
        </w:rPr>
        <w:t>;</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6) дата, время, продолжительность и место проведения проверки;</w:t>
      </w:r>
    </w:p>
    <w:p w:rsidR="00AE004F" w:rsidRPr="002B472D" w:rsidRDefault="00AE004F" w:rsidP="00AE004F">
      <w:pPr>
        <w:shd w:val="clear" w:color="auto" w:fill="FFFFFF"/>
        <w:ind w:firstLine="709"/>
        <w:jc w:val="both"/>
        <w:rPr>
          <w:rFonts w:eastAsia="Times New Roman"/>
          <w:sz w:val="28"/>
          <w:szCs w:val="28"/>
        </w:rPr>
      </w:pPr>
      <w:r w:rsidRPr="002B472D">
        <w:rPr>
          <w:rFonts w:eastAsia="Times New Roman"/>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B773C7" w:rsidRPr="002B472D" w:rsidRDefault="00B773C7" w:rsidP="00AE004F">
      <w:pPr>
        <w:shd w:val="clear" w:color="auto" w:fill="FFFFFF"/>
        <w:ind w:firstLine="709"/>
        <w:jc w:val="both"/>
        <w:rPr>
          <w:rFonts w:eastAsia="Times New Roman"/>
          <w:sz w:val="28"/>
          <w:szCs w:val="28"/>
        </w:rPr>
      </w:pPr>
      <w:r w:rsidRPr="002B472D">
        <w:rPr>
          <w:rFonts w:eastAsia="Times New Roman"/>
          <w:sz w:val="28"/>
          <w:szCs w:val="28"/>
        </w:rPr>
        <w:t>8) в случае проведения экспертизы – сведения о лицах, проводивших указанную экспертизу;</w:t>
      </w:r>
    </w:p>
    <w:p w:rsidR="001556A4" w:rsidRPr="002B472D" w:rsidRDefault="00B773C7" w:rsidP="00AE004F">
      <w:pPr>
        <w:shd w:val="clear" w:color="auto" w:fill="FFFFFF"/>
        <w:ind w:firstLine="709"/>
        <w:jc w:val="both"/>
        <w:rPr>
          <w:rFonts w:eastAsia="Times New Roman"/>
          <w:sz w:val="28"/>
          <w:szCs w:val="28"/>
        </w:rPr>
      </w:pPr>
      <w:r w:rsidRPr="002B472D">
        <w:rPr>
          <w:rFonts w:eastAsia="Times New Roman"/>
          <w:sz w:val="28"/>
          <w:szCs w:val="28"/>
        </w:rPr>
        <w:t>9</w:t>
      </w:r>
      <w:r w:rsidR="00AE004F" w:rsidRPr="002B472D">
        <w:rPr>
          <w:rFonts w:eastAsia="Times New Roman"/>
          <w:sz w:val="28"/>
          <w:szCs w:val="28"/>
        </w:rPr>
        <w:t xml:space="preserve">) сведения об ознакомлении или отказе в ознакомлении с актом проверки </w:t>
      </w:r>
      <w:r w:rsidR="000A1A90" w:rsidRPr="002B472D">
        <w:rPr>
          <w:rFonts w:eastAsia="Times New Roman"/>
          <w:sz w:val="28"/>
          <w:szCs w:val="28"/>
        </w:rPr>
        <w:t>объекта государственного контроля,</w:t>
      </w:r>
      <w:r w:rsidR="002E55BA" w:rsidRPr="002B472D">
        <w:rPr>
          <w:rFonts w:eastAsia="Times New Roman"/>
          <w:sz w:val="28"/>
          <w:szCs w:val="28"/>
        </w:rPr>
        <w:t xml:space="preserve"> в отношении котор</w:t>
      </w:r>
      <w:r w:rsidR="000A1A90" w:rsidRPr="002B472D">
        <w:rPr>
          <w:rFonts w:eastAsia="Times New Roman"/>
          <w:sz w:val="28"/>
          <w:szCs w:val="28"/>
        </w:rPr>
        <w:t>ого</w:t>
      </w:r>
      <w:r w:rsidR="002E55BA" w:rsidRPr="002B472D">
        <w:rPr>
          <w:rFonts w:eastAsia="Times New Roman"/>
          <w:sz w:val="28"/>
          <w:szCs w:val="28"/>
        </w:rPr>
        <w:t xml:space="preserve"> проводится проверка;</w:t>
      </w:r>
    </w:p>
    <w:p w:rsidR="00520C97" w:rsidRPr="002B472D" w:rsidRDefault="00B773C7" w:rsidP="00AE004F">
      <w:pPr>
        <w:shd w:val="clear" w:color="auto" w:fill="FFFFFF"/>
        <w:ind w:firstLine="709"/>
        <w:jc w:val="both"/>
        <w:rPr>
          <w:rFonts w:eastAsia="Times New Roman"/>
          <w:sz w:val="28"/>
          <w:szCs w:val="28"/>
        </w:rPr>
      </w:pPr>
      <w:r w:rsidRPr="002B472D">
        <w:rPr>
          <w:rFonts w:eastAsia="Times New Roman"/>
          <w:sz w:val="28"/>
          <w:szCs w:val="28"/>
        </w:rPr>
        <w:t>10</w:t>
      </w:r>
      <w:r w:rsidR="00AE004F" w:rsidRPr="002B472D">
        <w:rPr>
          <w:rFonts w:eastAsia="Times New Roman"/>
          <w:sz w:val="28"/>
          <w:szCs w:val="28"/>
        </w:rPr>
        <w:t>) подписи должностного лица или должностных лиц, проводивших проверку.</w:t>
      </w:r>
    </w:p>
    <w:p w:rsidR="00472954" w:rsidRPr="002B472D" w:rsidRDefault="00CA7C2C" w:rsidP="00AE004F">
      <w:pPr>
        <w:shd w:val="clear" w:color="auto" w:fill="FFFFFF"/>
        <w:ind w:firstLine="709"/>
        <w:jc w:val="both"/>
        <w:rPr>
          <w:rFonts w:eastAsia="Times New Roman"/>
          <w:sz w:val="28"/>
          <w:szCs w:val="28"/>
        </w:rPr>
      </w:pPr>
      <w:r w:rsidRPr="002B472D">
        <w:rPr>
          <w:rFonts w:eastAsia="Times New Roman"/>
          <w:sz w:val="28"/>
          <w:szCs w:val="28"/>
        </w:rPr>
        <w:t>3</w:t>
      </w:r>
      <w:r w:rsidR="00FF0CAE" w:rsidRPr="002B472D">
        <w:rPr>
          <w:rFonts w:eastAsia="Times New Roman"/>
          <w:sz w:val="28"/>
          <w:szCs w:val="28"/>
        </w:rPr>
        <w:t>1</w:t>
      </w:r>
      <w:r w:rsidRPr="002B472D">
        <w:rPr>
          <w:rFonts w:eastAsia="Times New Roman"/>
          <w:sz w:val="28"/>
          <w:szCs w:val="28"/>
        </w:rPr>
        <w:t xml:space="preserve">. Акт проверки направляется в течение трех </w:t>
      </w:r>
      <w:r w:rsidR="003019EF" w:rsidRPr="002B472D">
        <w:rPr>
          <w:rFonts w:eastAsia="Times New Roman"/>
          <w:sz w:val="28"/>
          <w:szCs w:val="28"/>
        </w:rPr>
        <w:t xml:space="preserve">рабочих </w:t>
      </w:r>
      <w:r w:rsidRPr="002B472D">
        <w:rPr>
          <w:rFonts w:eastAsia="Times New Roman"/>
          <w:sz w:val="28"/>
          <w:szCs w:val="28"/>
        </w:rPr>
        <w:t xml:space="preserve">дней </w:t>
      </w:r>
      <w:r w:rsidR="003019EF" w:rsidRPr="002B472D">
        <w:rPr>
          <w:rFonts w:eastAsia="Times New Roman"/>
          <w:sz w:val="28"/>
          <w:szCs w:val="28"/>
        </w:rPr>
        <w:t>со дня</w:t>
      </w:r>
      <w:r w:rsidRPr="002B472D">
        <w:rPr>
          <w:rFonts w:eastAsia="Times New Roman"/>
          <w:sz w:val="28"/>
          <w:szCs w:val="28"/>
        </w:rPr>
        <w:t xml:space="preserve"> его подписания в соответствии с пунктом 30 настоящего Положения </w:t>
      </w:r>
      <w:r w:rsidR="002E4961" w:rsidRPr="002B472D">
        <w:rPr>
          <w:rFonts w:eastAsia="Times New Roman"/>
          <w:sz w:val="28"/>
          <w:szCs w:val="28"/>
        </w:rPr>
        <w:t xml:space="preserve">заказным почтовым отправлением с уведомлением о вручении, </w:t>
      </w:r>
      <w:r w:rsidR="008B2E83">
        <w:rPr>
          <w:rFonts w:eastAsia="Times New Roman"/>
          <w:sz w:val="28"/>
          <w:szCs w:val="28"/>
        </w:rPr>
        <w:br/>
      </w:r>
      <w:r w:rsidR="00B11E92" w:rsidRPr="002B472D">
        <w:rPr>
          <w:rFonts w:eastAsia="Times New Roman"/>
          <w:sz w:val="28"/>
          <w:szCs w:val="28"/>
        </w:rPr>
        <w:lastRenderedPageBreak/>
        <w:t>или</w:t>
      </w:r>
      <w:r w:rsidR="002E4961" w:rsidRPr="002B472D">
        <w:rPr>
          <w:rFonts w:eastAsia="Times New Roman"/>
          <w:sz w:val="28"/>
          <w:szCs w:val="28"/>
        </w:rPr>
        <w:t xml:space="preserve">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государственного контроля, или иным доступным способом, исходя из данных, имеющихся в распоряжении органа государственного контроля.</w:t>
      </w:r>
      <w:r w:rsidRPr="002B472D">
        <w:rPr>
          <w:rFonts w:eastAsia="Times New Roman"/>
          <w:sz w:val="28"/>
          <w:szCs w:val="28"/>
        </w:rPr>
        <w:t xml:space="preserve"> </w:t>
      </w:r>
    </w:p>
    <w:p w:rsidR="00526FB8" w:rsidRPr="002B472D" w:rsidRDefault="00526FB8" w:rsidP="007C2429">
      <w:pPr>
        <w:shd w:val="clear" w:color="auto" w:fill="FFFFFF"/>
        <w:ind w:firstLine="709"/>
        <w:jc w:val="both"/>
        <w:rPr>
          <w:rFonts w:eastAsia="Times New Roman"/>
          <w:sz w:val="28"/>
          <w:szCs w:val="28"/>
        </w:rPr>
      </w:pPr>
    </w:p>
    <w:p w:rsidR="00E32C75" w:rsidRPr="002B472D" w:rsidRDefault="00E32C75" w:rsidP="00E32C75">
      <w:pPr>
        <w:shd w:val="clear" w:color="auto" w:fill="FFFFFF"/>
        <w:jc w:val="center"/>
        <w:rPr>
          <w:rFonts w:eastAsia="Times New Roman"/>
          <w:b/>
          <w:sz w:val="28"/>
          <w:szCs w:val="28"/>
        </w:rPr>
      </w:pPr>
      <w:r w:rsidRPr="002B472D">
        <w:rPr>
          <w:rFonts w:eastAsia="Times New Roman"/>
          <w:b/>
          <w:sz w:val="28"/>
          <w:szCs w:val="28"/>
        </w:rPr>
        <w:t xml:space="preserve">Проведение мероприятий по контролю без взаимодействия </w:t>
      </w:r>
      <w:r w:rsidRPr="002B472D">
        <w:rPr>
          <w:rFonts w:eastAsia="Times New Roman"/>
          <w:b/>
          <w:sz w:val="28"/>
          <w:szCs w:val="28"/>
        </w:rPr>
        <w:br/>
      </w:r>
      <w:r w:rsidR="00B773C7" w:rsidRPr="002B472D">
        <w:rPr>
          <w:rFonts w:eastAsia="Times New Roman"/>
          <w:b/>
          <w:sz w:val="28"/>
          <w:szCs w:val="28"/>
        </w:rPr>
        <w:t>с объектами государственного контроля</w:t>
      </w:r>
    </w:p>
    <w:p w:rsidR="00E32C75" w:rsidRPr="002B472D" w:rsidRDefault="00E32C75" w:rsidP="007C2429">
      <w:pPr>
        <w:shd w:val="clear" w:color="auto" w:fill="FFFFFF"/>
        <w:ind w:firstLine="709"/>
        <w:jc w:val="both"/>
        <w:rPr>
          <w:rFonts w:eastAsia="Times New Roman"/>
          <w:sz w:val="28"/>
          <w:szCs w:val="28"/>
        </w:rPr>
      </w:pPr>
    </w:p>
    <w:p w:rsidR="00016309" w:rsidRPr="002B472D" w:rsidRDefault="00E32C75" w:rsidP="007C2429">
      <w:pPr>
        <w:shd w:val="clear" w:color="auto" w:fill="FFFFFF"/>
        <w:ind w:firstLine="709"/>
        <w:jc w:val="both"/>
        <w:rPr>
          <w:rFonts w:eastAsia="Times New Roman"/>
          <w:sz w:val="28"/>
          <w:szCs w:val="28"/>
        </w:rPr>
      </w:pPr>
      <w:r w:rsidRPr="002B472D">
        <w:rPr>
          <w:rFonts w:eastAsia="Times New Roman"/>
          <w:sz w:val="28"/>
          <w:szCs w:val="28"/>
        </w:rPr>
        <w:t>3</w:t>
      </w:r>
      <w:r w:rsidR="00FF0CAE" w:rsidRPr="002B472D">
        <w:rPr>
          <w:rFonts w:eastAsia="Times New Roman"/>
          <w:sz w:val="28"/>
          <w:szCs w:val="28"/>
        </w:rPr>
        <w:t>2</w:t>
      </w:r>
      <w:r w:rsidRPr="002B472D">
        <w:rPr>
          <w:rFonts w:eastAsia="Times New Roman"/>
          <w:sz w:val="28"/>
          <w:szCs w:val="28"/>
        </w:rPr>
        <w:t>. </w:t>
      </w:r>
      <w:r w:rsidR="00016309" w:rsidRPr="002B472D">
        <w:rPr>
          <w:rFonts w:eastAsia="Times New Roman"/>
          <w:sz w:val="28"/>
          <w:szCs w:val="28"/>
        </w:rPr>
        <w:t>Мониторинг</w:t>
      </w:r>
      <w:r w:rsidR="004C7989" w:rsidRPr="002B472D">
        <w:rPr>
          <w:rFonts w:eastAsia="Times New Roman"/>
          <w:sz w:val="28"/>
          <w:szCs w:val="28"/>
        </w:rPr>
        <w:t xml:space="preserve"> деятельности </w:t>
      </w:r>
      <w:r w:rsidR="000A1A90" w:rsidRPr="002B472D">
        <w:rPr>
          <w:rFonts w:eastAsia="Times New Roman"/>
          <w:sz w:val="28"/>
          <w:szCs w:val="28"/>
        </w:rPr>
        <w:t xml:space="preserve">объектов государственного контроля </w:t>
      </w:r>
      <w:r w:rsidR="004C7989" w:rsidRPr="002B472D">
        <w:rPr>
          <w:rFonts w:eastAsia="Times New Roman"/>
          <w:sz w:val="28"/>
          <w:szCs w:val="28"/>
        </w:rPr>
        <w:t xml:space="preserve">включает в себя следующие </w:t>
      </w:r>
      <w:r w:rsidRPr="002B472D">
        <w:rPr>
          <w:rFonts w:eastAsia="Times New Roman"/>
          <w:sz w:val="28"/>
          <w:szCs w:val="28"/>
        </w:rPr>
        <w:t xml:space="preserve">контрольные </w:t>
      </w:r>
      <w:r w:rsidR="004C7989" w:rsidRPr="002B472D">
        <w:rPr>
          <w:rFonts w:eastAsia="Times New Roman"/>
          <w:sz w:val="28"/>
          <w:szCs w:val="28"/>
        </w:rPr>
        <w:t>мероприятия:</w:t>
      </w:r>
    </w:p>
    <w:p w:rsidR="00B07540" w:rsidRPr="002B472D" w:rsidRDefault="00CF0778" w:rsidP="00B07540">
      <w:pPr>
        <w:shd w:val="clear" w:color="auto" w:fill="FFFFFF"/>
        <w:ind w:firstLine="709"/>
        <w:jc w:val="both"/>
        <w:rPr>
          <w:rFonts w:eastAsia="Times New Roman"/>
          <w:sz w:val="28"/>
          <w:szCs w:val="28"/>
        </w:rPr>
      </w:pPr>
      <w:r w:rsidRPr="002B472D">
        <w:rPr>
          <w:rFonts w:eastAsia="Times New Roman"/>
          <w:sz w:val="28"/>
          <w:szCs w:val="28"/>
        </w:rPr>
        <w:t xml:space="preserve">1) </w:t>
      </w:r>
      <w:r w:rsidR="004C7989" w:rsidRPr="002B472D">
        <w:rPr>
          <w:rFonts w:eastAsia="Times New Roman"/>
          <w:sz w:val="28"/>
          <w:szCs w:val="28"/>
        </w:rPr>
        <w:t xml:space="preserve">анализ </w:t>
      </w:r>
      <w:r w:rsidR="00E32C75" w:rsidRPr="002B472D">
        <w:rPr>
          <w:rFonts w:eastAsia="Times New Roman"/>
          <w:sz w:val="28"/>
          <w:szCs w:val="28"/>
        </w:rPr>
        <w:t>сведений об</w:t>
      </w:r>
      <w:r w:rsidR="004C7989" w:rsidRPr="002B472D">
        <w:rPr>
          <w:rFonts w:eastAsia="Times New Roman"/>
          <w:sz w:val="28"/>
          <w:szCs w:val="28"/>
        </w:rPr>
        <w:t xml:space="preserve"> </w:t>
      </w:r>
      <w:r w:rsidR="000A1A90" w:rsidRPr="002B472D">
        <w:rPr>
          <w:rFonts w:eastAsia="Times New Roman"/>
          <w:sz w:val="28"/>
          <w:szCs w:val="28"/>
        </w:rPr>
        <w:t>объектах государственного контроля</w:t>
      </w:r>
      <w:r w:rsidR="004C7989" w:rsidRPr="002B472D">
        <w:rPr>
          <w:rFonts w:eastAsia="Times New Roman"/>
          <w:sz w:val="28"/>
          <w:szCs w:val="28"/>
        </w:rPr>
        <w:t xml:space="preserve">, имеющихся у </w:t>
      </w:r>
      <w:r w:rsidR="00E32C75" w:rsidRPr="002B472D">
        <w:rPr>
          <w:rFonts w:eastAsia="Times New Roman"/>
          <w:sz w:val="28"/>
          <w:szCs w:val="28"/>
        </w:rPr>
        <w:t>органа государственного контроля</w:t>
      </w:r>
      <w:r w:rsidR="004C7989" w:rsidRPr="002B472D">
        <w:rPr>
          <w:rFonts w:eastAsia="Times New Roman"/>
          <w:sz w:val="28"/>
          <w:szCs w:val="28"/>
        </w:rPr>
        <w:t xml:space="preserve">, в том числе </w:t>
      </w:r>
      <w:r w:rsidR="00E32C75" w:rsidRPr="002B472D">
        <w:rPr>
          <w:rFonts w:eastAsia="Times New Roman"/>
          <w:sz w:val="28"/>
          <w:szCs w:val="28"/>
        </w:rPr>
        <w:t>сведений</w:t>
      </w:r>
      <w:r w:rsidR="004C7989" w:rsidRPr="002B472D">
        <w:rPr>
          <w:rFonts w:eastAsia="Times New Roman"/>
          <w:sz w:val="28"/>
          <w:szCs w:val="28"/>
        </w:rPr>
        <w:t xml:space="preserve">, которые поступают в ходе межведомственного информационного взаимодействия, представляются </w:t>
      </w:r>
      <w:r w:rsidR="00F97BC7" w:rsidRPr="002B472D">
        <w:rPr>
          <w:rFonts w:eastAsia="Times New Roman"/>
          <w:sz w:val="28"/>
          <w:szCs w:val="28"/>
        </w:rPr>
        <w:t>объектами государственного контроля</w:t>
      </w:r>
      <w:r w:rsidR="004C7989" w:rsidRPr="002B472D">
        <w:rPr>
          <w:rFonts w:eastAsia="Times New Roman"/>
          <w:sz w:val="28"/>
          <w:szCs w:val="28"/>
        </w:rPr>
        <w:t xml:space="preserve"> </w:t>
      </w:r>
      <w:r w:rsidR="000A1A90" w:rsidRPr="002B472D">
        <w:rPr>
          <w:rFonts w:eastAsia="Times New Roman"/>
          <w:sz w:val="28"/>
          <w:szCs w:val="28"/>
        </w:rPr>
        <w:br/>
      </w:r>
      <w:r w:rsidR="004C7989" w:rsidRPr="002B472D">
        <w:rPr>
          <w:rFonts w:eastAsia="Times New Roman"/>
          <w:sz w:val="28"/>
          <w:szCs w:val="28"/>
        </w:rPr>
        <w:t>в рамках исполнения требований</w:t>
      </w:r>
      <w:r w:rsidR="00F97BC7" w:rsidRPr="002B472D">
        <w:rPr>
          <w:rFonts w:eastAsia="Times New Roman"/>
          <w:sz w:val="28"/>
          <w:szCs w:val="28"/>
        </w:rPr>
        <w:t xml:space="preserve"> законодательства Российской Федерации</w:t>
      </w:r>
      <w:r w:rsidR="004C7989" w:rsidRPr="002B472D">
        <w:rPr>
          <w:rFonts w:eastAsia="Times New Roman"/>
          <w:sz w:val="28"/>
          <w:szCs w:val="28"/>
        </w:rPr>
        <w:t>, а также данных, содержащихся в государственных информационных системах;</w:t>
      </w:r>
    </w:p>
    <w:p w:rsidR="0067229A" w:rsidRPr="002B472D" w:rsidRDefault="00CF0778" w:rsidP="0067229A">
      <w:pPr>
        <w:shd w:val="clear" w:color="auto" w:fill="FFFFFF"/>
        <w:ind w:firstLine="709"/>
        <w:jc w:val="both"/>
        <w:rPr>
          <w:rFonts w:eastAsia="Times New Roman"/>
          <w:sz w:val="28"/>
          <w:szCs w:val="28"/>
        </w:rPr>
      </w:pPr>
      <w:r w:rsidRPr="002B472D">
        <w:rPr>
          <w:rFonts w:eastAsia="Times New Roman"/>
          <w:sz w:val="28"/>
          <w:szCs w:val="28"/>
        </w:rPr>
        <w:t xml:space="preserve">2) </w:t>
      </w:r>
      <w:r w:rsidR="00B07540" w:rsidRPr="002B472D">
        <w:rPr>
          <w:rFonts w:eastAsia="Times New Roman"/>
          <w:sz w:val="28"/>
          <w:szCs w:val="28"/>
        </w:rPr>
        <w:t xml:space="preserve">проведение осмотра </w:t>
      </w:r>
      <w:r w:rsidR="00F97BC7" w:rsidRPr="002B472D">
        <w:rPr>
          <w:rFonts w:eastAsia="Times New Roman"/>
          <w:sz w:val="28"/>
          <w:szCs w:val="28"/>
        </w:rPr>
        <w:t>и анализа</w:t>
      </w:r>
      <w:r w:rsidR="00723CFD" w:rsidRPr="002B472D">
        <w:t xml:space="preserve"> </w:t>
      </w:r>
      <w:r w:rsidR="00723CFD" w:rsidRPr="002B472D">
        <w:rPr>
          <w:rFonts w:eastAsia="Times New Roman"/>
          <w:sz w:val="28"/>
          <w:szCs w:val="28"/>
        </w:rPr>
        <w:t xml:space="preserve">предназначенных </w:t>
      </w:r>
      <w:r w:rsidR="009D4CBC" w:rsidRPr="002B472D">
        <w:rPr>
          <w:rFonts w:eastAsia="Times New Roman"/>
          <w:sz w:val="28"/>
          <w:szCs w:val="28"/>
        </w:rPr>
        <w:br/>
      </w:r>
      <w:r w:rsidR="00723CFD" w:rsidRPr="002B472D">
        <w:rPr>
          <w:rFonts w:eastAsia="Times New Roman"/>
          <w:sz w:val="28"/>
          <w:szCs w:val="28"/>
        </w:rPr>
        <w:t>для неограниченного круга лиц печатных, аудио-, аудиовизуальных и иных сообщений и материалов</w:t>
      </w:r>
      <w:r w:rsidR="00F97BC7" w:rsidRPr="002B472D">
        <w:rPr>
          <w:rFonts w:eastAsia="Times New Roman"/>
          <w:sz w:val="28"/>
          <w:szCs w:val="28"/>
        </w:rPr>
        <w:t xml:space="preserve"> </w:t>
      </w:r>
      <w:r w:rsidR="00723CFD" w:rsidRPr="002B472D">
        <w:rPr>
          <w:rFonts w:eastAsia="Times New Roman"/>
          <w:sz w:val="28"/>
          <w:szCs w:val="28"/>
        </w:rPr>
        <w:t xml:space="preserve">(в том числе с использованием сети </w:t>
      </w:r>
      <w:r w:rsidR="008E503E" w:rsidRPr="002B472D">
        <w:rPr>
          <w:rFonts w:eastAsia="Times New Roman"/>
          <w:sz w:val="28"/>
          <w:szCs w:val="28"/>
        </w:rPr>
        <w:t>«</w:t>
      </w:r>
      <w:r w:rsidR="00723CFD" w:rsidRPr="002B472D">
        <w:rPr>
          <w:rFonts w:eastAsia="Times New Roman"/>
          <w:sz w:val="28"/>
          <w:szCs w:val="28"/>
        </w:rPr>
        <w:t>Интернет</w:t>
      </w:r>
      <w:r w:rsidR="008E503E" w:rsidRPr="002B472D">
        <w:rPr>
          <w:rFonts w:eastAsia="Times New Roman"/>
          <w:sz w:val="28"/>
          <w:szCs w:val="28"/>
        </w:rPr>
        <w:t>»</w:t>
      </w:r>
      <w:r w:rsidR="00723CFD" w:rsidRPr="002B472D">
        <w:rPr>
          <w:rFonts w:eastAsia="Times New Roman"/>
          <w:sz w:val="28"/>
          <w:szCs w:val="28"/>
        </w:rPr>
        <w:t xml:space="preserve">), </w:t>
      </w:r>
      <w:r w:rsidR="00FF2120" w:rsidRPr="002B472D">
        <w:rPr>
          <w:rFonts w:eastAsia="Times New Roman"/>
          <w:sz w:val="28"/>
          <w:szCs w:val="28"/>
        </w:rPr>
        <w:t xml:space="preserve">а также </w:t>
      </w:r>
      <w:r w:rsidR="00661569" w:rsidRPr="002B472D">
        <w:rPr>
          <w:rFonts w:eastAsia="Times New Roman"/>
          <w:sz w:val="28"/>
          <w:szCs w:val="28"/>
        </w:rPr>
        <w:t xml:space="preserve">проведение осмотра </w:t>
      </w:r>
      <w:r w:rsidR="00F97BC7" w:rsidRPr="002B472D">
        <w:rPr>
          <w:rFonts w:eastAsia="Times New Roman"/>
          <w:sz w:val="28"/>
          <w:szCs w:val="28"/>
        </w:rPr>
        <w:t xml:space="preserve">и анализа </w:t>
      </w:r>
      <w:r w:rsidR="00661569" w:rsidRPr="002B472D">
        <w:rPr>
          <w:rFonts w:eastAsia="Times New Roman"/>
          <w:sz w:val="28"/>
          <w:szCs w:val="28"/>
        </w:rPr>
        <w:t xml:space="preserve">иной информации, размещенной </w:t>
      </w:r>
      <w:r w:rsidR="009D4CBC" w:rsidRPr="002B472D">
        <w:rPr>
          <w:rFonts w:eastAsia="Times New Roman"/>
          <w:sz w:val="28"/>
          <w:szCs w:val="28"/>
        </w:rPr>
        <w:br/>
      </w:r>
      <w:r w:rsidR="00661569" w:rsidRPr="002B472D">
        <w:rPr>
          <w:rFonts w:eastAsia="Times New Roman"/>
          <w:sz w:val="28"/>
          <w:szCs w:val="28"/>
        </w:rPr>
        <w:t xml:space="preserve">в сети «Интернет»; </w:t>
      </w:r>
    </w:p>
    <w:p w:rsidR="004C7989" w:rsidRPr="002B472D" w:rsidRDefault="00CF0778" w:rsidP="007C2429">
      <w:pPr>
        <w:shd w:val="clear" w:color="auto" w:fill="FFFFFF"/>
        <w:ind w:firstLine="709"/>
        <w:jc w:val="both"/>
        <w:rPr>
          <w:rFonts w:eastAsia="Times New Roman"/>
          <w:sz w:val="28"/>
          <w:szCs w:val="28"/>
        </w:rPr>
      </w:pPr>
      <w:r w:rsidRPr="002B472D">
        <w:rPr>
          <w:rFonts w:eastAsia="Times New Roman"/>
          <w:sz w:val="28"/>
          <w:szCs w:val="28"/>
        </w:rPr>
        <w:t xml:space="preserve">3) </w:t>
      </w:r>
      <w:r w:rsidR="004C7989" w:rsidRPr="002B472D">
        <w:rPr>
          <w:rFonts w:eastAsia="Times New Roman"/>
          <w:sz w:val="28"/>
          <w:szCs w:val="28"/>
        </w:rPr>
        <w:t xml:space="preserve">направление запросов в уполномоченные органы </w:t>
      </w:r>
      <w:r w:rsidR="005B60F7" w:rsidRPr="002B472D">
        <w:rPr>
          <w:rFonts w:eastAsia="Times New Roman"/>
          <w:sz w:val="28"/>
          <w:szCs w:val="28"/>
        </w:rPr>
        <w:t>публич</w:t>
      </w:r>
      <w:r w:rsidR="004C7989" w:rsidRPr="002B472D">
        <w:rPr>
          <w:rFonts w:eastAsia="Times New Roman"/>
          <w:sz w:val="28"/>
          <w:szCs w:val="28"/>
        </w:rPr>
        <w:t>ной власти Российской Федерации</w:t>
      </w:r>
      <w:r w:rsidR="005B60F7" w:rsidRPr="002B472D">
        <w:rPr>
          <w:rFonts w:eastAsia="Times New Roman"/>
          <w:sz w:val="28"/>
          <w:szCs w:val="28"/>
        </w:rPr>
        <w:t>, организациям и иным лицам</w:t>
      </w:r>
      <w:r w:rsidR="00B07540" w:rsidRPr="002B472D">
        <w:rPr>
          <w:rFonts w:eastAsia="Times New Roman"/>
          <w:sz w:val="28"/>
          <w:szCs w:val="28"/>
        </w:rPr>
        <w:t xml:space="preserve"> в отношении </w:t>
      </w:r>
      <w:r w:rsidR="000A1A90" w:rsidRPr="002B472D">
        <w:rPr>
          <w:rFonts w:eastAsia="Times New Roman"/>
          <w:sz w:val="28"/>
          <w:szCs w:val="28"/>
        </w:rPr>
        <w:t>объектов государственного контроля</w:t>
      </w:r>
      <w:r w:rsidR="004C7989" w:rsidRPr="002B472D">
        <w:rPr>
          <w:rFonts w:eastAsia="Times New Roman"/>
          <w:sz w:val="28"/>
          <w:szCs w:val="28"/>
        </w:rPr>
        <w:t>;</w:t>
      </w:r>
    </w:p>
    <w:p w:rsidR="00016309" w:rsidRPr="002B472D" w:rsidRDefault="00CF0778" w:rsidP="005B60F7">
      <w:pPr>
        <w:shd w:val="clear" w:color="auto" w:fill="FFFFFF"/>
        <w:ind w:firstLine="709"/>
        <w:jc w:val="both"/>
        <w:rPr>
          <w:rFonts w:eastAsia="Times New Roman"/>
          <w:sz w:val="28"/>
          <w:szCs w:val="28"/>
        </w:rPr>
      </w:pPr>
      <w:r w:rsidRPr="002B472D">
        <w:rPr>
          <w:rFonts w:eastAsia="Times New Roman"/>
          <w:sz w:val="28"/>
          <w:szCs w:val="28"/>
        </w:rPr>
        <w:t xml:space="preserve">4) </w:t>
      </w:r>
      <w:r w:rsidR="00B07540" w:rsidRPr="002B472D">
        <w:rPr>
          <w:rFonts w:eastAsia="Times New Roman"/>
          <w:sz w:val="28"/>
          <w:szCs w:val="28"/>
        </w:rPr>
        <w:t xml:space="preserve">получение информации от органов публичной власти </w:t>
      </w:r>
      <w:r w:rsidR="005B60F7" w:rsidRPr="002B472D">
        <w:rPr>
          <w:rFonts w:eastAsia="Times New Roman"/>
          <w:sz w:val="28"/>
          <w:szCs w:val="28"/>
        </w:rPr>
        <w:t>и иных организаций всех форм собственности, а также их должностных лиц,</w:t>
      </w:r>
      <w:r w:rsidR="005B60F7" w:rsidRPr="002B472D">
        <w:rPr>
          <w:rFonts w:eastAsia="Times New Roman"/>
          <w:sz w:val="28"/>
          <w:szCs w:val="28"/>
        </w:rPr>
        <w:br/>
      </w:r>
      <w:r w:rsidR="00B07540" w:rsidRPr="002B472D">
        <w:rPr>
          <w:rFonts w:eastAsia="Times New Roman"/>
          <w:sz w:val="28"/>
          <w:szCs w:val="28"/>
        </w:rPr>
        <w:t>в рамках полномочий по веде</w:t>
      </w:r>
      <w:r w:rsidR="005B60F7" w:rsidRPr="002B472D">
        <w:rPr>
          <w:rFonts w:eastAsia="Times New Roman"/>
          <w:sz w:val="28"/>
          <w:szCs w:val="28"/>
        </w:rPr>
        <w:t>нию реестра иностранных агентов</w:t>
      </w:r>
      <w:r w:rsidR="00920030" w:rsidRPr="002B472D">
        <w:rPr>
          <w:rFonts w:eastAsia="Times New Roman"/>
          <w:sz w:val="28"/>
          <w:szCs w:val="28"/>
        </w:rPr>
        <w:t>.</w:t>
      </w:r>
    </w:p>
    <w:p w:rsidR="003B43CF" w:rsidRPr="002B472D" w:rsidRDefault="00F97BC7" w:rsidP="003B43CF">
      <w:pPr>
        <w:shd w:val="clear" w:color="auto" w:fill="FFFFFF"/>
        <w:ind w:firstLine="709"/>
        <w:jc w:val="both"/>
        <w:rPr>
          <w:rFonts w:eastAsia="Times New Roman"/>
          <w:sz w:val="28"/>
          <w:szCs w:val="28"/>
        </w:rPr>
      </w:pPr>
      <w:r w:rsidRPr="002B472D">
        <w:rPr>
          <w:rFonts w:eastAsia="Times New Roman"/>
          <w:sz w:val="28"/>
          <w:szCs w:val="28"/>
        </w:rPr>
        <w:t>3</w:t>
      </w:r>
      <w:r w:rsidR="00FF0CAE" w:rsidRPr="002B472D">
        <w:rPr>
          <w:rFonts w:eastAsia="Times New Roman"/>
          <w:sz w:val="28"/>
          <w:szCs w:val="28"/>
        </w:rPr>
        <w:t>3</w:t>
      </w:r>
      <w:r w:rsidRPr="002B472D">
        <w:rPr>
          <w:rFonts w:eastAsia="Times New Roman"/>
          <w:sz w:val="28"/>
          <w:szCs w:val="28"/>
        </w:rPr>
        <w:t>. У</w:t>
      </w:r>
      <w:r w:rsidR="003B43CF" w:rsidRPr="002B472D">
        <w:rPr>
          <w:rFonts w:eastAsia="Times New Roman"/>
          <w:sz w:val="28"/>
          <w:szCs w:val="28"/>
        </w:rPr>
        <w:t>части</w:t>
      </w:r>
      <w:r w:rsidRPr="002B472D">
        <w:rPr>
          <w:rFonts w:eastAsia="Times New Roman"/>
          <w:sz w:val="28"/>
          <w:szCs w:val="28"/>
        </w:rPr>
        <w:t>е</w:t>
      </w:r>
      <w:r w:rsidR="003B43CF" w:rsidRPr="002B472D">
        <w:rPr>
          <w:rFonts w:eastAsia="Times New Roman"/>
          <w:sz w:val="28"/>
          <w:szCs w:val="28"/>
        </w:rPr>
        <w:t xml:space="preserve"> должностных лиц </w:t>
      </w:r>
      <w:r w:rsidRPr="002B472D">
        <w:rPr>
          <w:rFonts w:eastAsia="Times New Roman"/>
          <w:sz w:val="28"/>
          <w:szCs w:val="28"/>
        </w:rPr>
        <w:t>органов государственного контроля</w:t>
      </w:r>
      <w:r w:rsidR="003B43CF" w:rsidRPr="002B472D">
        <w:rPr>
          <w:rFonts w:eastAsia="Times New Roman"/>
          <w:sz w:val="28"/>
          <w:szCs w:val="28"/>
        </w:rPr>
        <w:t xml:space="preserve"> </w:t>
      </w:r>
      <w:r w:rsidR="00E84DC6" w:rsidRPr="002B472D">
        <w:rPr>
          <w:rFonts w:eastAsia="Times New Roman"/>
          <w:sz w:val="28"/>
          <w:szCs w:val="28"/>
        </w:rPr>
        <w:br/>
      </w:r>
      <w:r w:rsidR="003B43CF" w:rsidRPr="002B472D">
        <w:rPr>
          <w:rFonts w:eastAsia="Times New Roman"/>
          <w:sz w:val="28"/>
          <w:szCs w:val="28"/>
        </w:rPr>
        <w:t>в мероприятиях, проводимых иностранными агентами</w:t>
      </w:r>
      <w:r w:rsidR="00CD01AF" w:rsidRPr="002B472D">
        <w:rPr>
          <w:rFonts w:eastAsia="Times New Roman"/>
          <w:sz w:val="28"/>
          <w:szCs w:val="28"/>
        </w:rPr>
        <w:t xml:space="preserve"> </w:t>
      </w:r>
      <w:r w:rsidR="00CD01AF" w:rsidRPr="002B472D">
        <w:rPr>
          <w:rFonts w:eastAsia="Times New Roman"/>
          <w:sz w:val="28"/>
          <w:szCs w:val="28"/>
        </w:rPr>
        <w:br/>
      </w:r>
      <w:r w:rsidR="003B43CF" w:rsidRPr="002B472D">
        <w:rPr>
          <w:rFonts w:eastAsia="Times New Roman"/>
          <w:sz w:val="28"/>
          <w:szCs w:val="28"/>
        </w:rPr>
        <w:t>(далее – мероприятие), включает:</w:t>
      </w:r>
    </w:p>
    <w:p w:rsidR="003B43CF" w:rsidRPr="002B472D" w:rsidRDefault="00CF0778" w:rsidP="003B43CF">
      <w:pPr>
        <w:shd w:val="clear" w:color="auto" w:fill="FFFFFF"/>
        <w:ind w:firstLine="709"/>
        <w:jc w:val="both"/>
        <w:rPr>
          <w:rFonts w:eastAsia="Times New Roman"/>
          <w:sz w:val="28"/>
          <w:szCs w:val="28"/>
        </w:rPr>
      </w:pPr>
      <w:r w:rsidRPr="002B472D">
        <w:rPr>
          <w:rFonts w:eastAsia="Times New Roman"/>
          <w:sz w:val="28"/>
          <w:szCs w:val="28"/>
        </w:rPr>
        <w:t xml:space="preserve">1) </w:t>
      </w:r>
      <w:r w:rsidR="003B43CF" w:rsidRPr="002B472D">
        <w:rPr>
          <w:rFonts w:eastAsia="Times New Roman"/>
          <w:sz w:val="28"/>
          <w:szCs w:val="28"/>
        </w:rPr>
        <w:t>получение информации о проведении мероприятия и принятие решения об участии в нем;</w:t>
      </w:r>
    </w:p>
    <w:p w:rsidR="003B43CF" w:rsidRPr="002B472D" w:rsidRDefault="00CF0778" w:rsidP="003B43CF">
      <w:pPr>
        <w:shd w:val="clear" w:color="auto" w:fill="FFFFFF"/>
        <w:ind w:firstLine="709"/>
        <w:jc w:val="both"/>
        <w:rPr>
          <w:rFonts w:eastAsia="Times New Roman"/>
          <w:sz w:val="28"/>
          <w:szCs w:val="28"/>
        </w:rPr>
      </w:pPr>
      <w:r w:rsidRPr="002B472D">
        <w:rPr>
          <w:rFonts w:eastAsia="Times New Roman"/>
          <w:sz w:val="28"/>
          <w:szCs w:val="28"/>
        </w:rPr>
        <w:t xml:space="preserve">2) </w:t>
      </w:r>
      <w:r w:rsidR="003B43CF" w:rsidRPr="002B472D">
        <w:rPr>
          <w:rFonts w:eastAsia="Times New Roman"/>
          <w:sz w:val="28"/>
          <w:szCs w:val="28"/>
        </w:rPr>
        <w:t>посещение мероприятия;</w:t>
      </w:r>
    </w:p>
    <w:p w:rsidR="003B43CF" w:rsidRPr="002B472D" w:rsidRDefault="00CF0778" w:rsidP="003B43CF">
      <w:pPr>
        <w:shd w:val="clear" w:color="auto" w:fill="FFFFFF"/>
        <w:ind w:firstLine="709"/>
        <w:jc w:val="both"/>
        <w:rPr>
          <w:rFonts w:eastAsia="Times New Roman"/>
          <w:sz w:val="28"/>
          <w:szCs w:val="28"/>
        </w:rPr>
      </w:pPr>
      <w:r w:rsidRPr="002B472D">
        <w:rPr>
          <w:rFonts w:eastAsia="Times New Roman"/>
          <w:sz w:val="28"/>
          <w:szCs w:val="28"/>
        </w:rPr>
        <w:t xml:space="preserve">3) </w:t>
      </w:r>
      <w:r w:rsidR="005B60F7" w:rsidRPr="002B472D">
        <w:rPr>
          <w:rFonts w:eastAsia="Times New Roman"/>
          <w:sz w:val="28"/>
          <w:szCs w:val="28"/>
        </w:rPr>
        <w:t>составление справки о посещении мероприятия.</w:t>
      </w:r>
      <w:r w:rsidR="00472954" w:rsidRPr="002B472D">
        <w:rPr>
          <w:rFonts w:eastAsia="Times New Roman"/>
          <w:sz w:val="28"/>
          <w:szCs w:val="28"/>
        </w:rPr>
        <w:t xml:space="preserve"> </w:t>
      </w:r>
    </w:p>
    <w:p w:rsidR="008026B7" w:rsidRPr="002B472D" w:rsidRDefault="008026B7" w:rsidP="003B43CF">
      <w:pPr>
        <w:shd w:val="clear" w:color="auto" w:fill="FFFFFF"/>
        <w:ind w:firstLine="709"/>
        <w:jc w:val="both"/>
        <w:rPr>
          <w:rFonts w:eastAsia="Times New Roman"/>
          <w:sz w:val="28"/>
          <w:szCs w:val="28"/>
        </w:rPr>
      </w:pPr>
    </w:p>
    <w:p w:rsidR="008026B7" w:rsidRPr="002B472D" w:rsidRDefault="008026B7" w:rsidP="008026B7">
      <w:pPr>
        <w:shd w:val="clear" w:color="auto" w:fill="FFFFFF"/>
        <w:jc w:val="center"/>
        <w:rPr>
          <w:rFonts w:eastAsia="Times New Roman"/>
          <w:b/>
          <w:sz w:val="28"/>
          <w:szCs w:val="28"/>
        </w:rPr>
      </w:pPr>
      <w:r w:rsidRPr="002B472D">
        <w:rPr>
          <w:rFonts w:eastAsia="Times New Roman"/>
          <w:b/>
          <w:sz w:val="28"/>
          <w:szCs w:val="28"/>
        </w:rPr>
        <w:t xml:space="preserve">Анализ </w:t>
      </w:r>
      <w:r w:rsidR="00DE7C50" w:rsidRPr="002B472D">
        <w:rPr>
          <w:rFonts w:eastAsia="Times New Roman"/>
          <w:b/>
          <w:sz w:val="28"/>
          <w:szCs w:val="28"/>
        </w:rPr>
        <w:t xml:space="preserve">сведений иностранных агентов, предоставляемых </w:t>
      </w:r>
      <w:r w:rsidR="00DE7C50" w:rsidRPr="002B472D">
        <w:rPr>
          <w:rFonts w:eastAsia="Times New Roman"/>
          <w:b/>
          <w:sz w:val="28"/>
          <w:szCs w:val="28"/>
        </w:rPr>
        <w:br/>
        <w:t>в соответствии с частью 8 статьи 9 Федерального закона «О контроле за деятельностью лиц, находящихся под иностранным влиянием»</w:t>
      </w:r>
    </w:p>
    <w:p w:rsidR="008026B7" w:rsidRPr="002B472D" w:rsidRDefault="008026B7" w:rsidP="008026B7">
      <w:pPr>
        <w:shd w:val="clear" w:color="auto" w:fill="FFFFFF"/>
        <w:ind w:firstLine="709"/>
        <w:jc w:val="both"/>
        <w:rPr>
          <w:rFonts w:eastAsia="Times New Roman"/>
          <w:sz w:val="28"/>
          <w:szCs w:val="28"/>
        </w:rPr>
      </w:pPr>
    </w:p>
    <w:p w:rsidR="008026B7" w:rsidRPr="002B472D" w:rsidRDefault="00CD01AF" w:rsidP="008026B7">
      <w:pPr>
        <w:shd w:val="clear" w:color="auto" w:fill="FFFFFF"/>
        <w:ind w:firstLine="709"/>
        <w:jc w:val="both"/>
        <w:rPr>
          <w:rFonts w:eastAsia="Times New Roman"/>
          <w:sz w:val="28"/>
          <w:szCs w:val="28"/>
        </w:rPr>
      </w:pPr>
      <w:r w:rsidRPr="002B472D">
        <w:rPr>
          <w:rFonts w:eastAsia="Times New Roman"/>
          <w:sz w:val="28"/>
          <w:szCs w:val="28"/>
        </w:rPr>
        <w:lastRenderedPageBreak/>
        <w:t>3</w:t>
      </w:r>
      <w:r w:rsidR="00FF0CAE" w:rsidRPr="002B472D">
        <w:rPr>
          <w:rFonts w:eastAsia="Times New Roman"/>
          <w:sz w:val="28"/>
          <w:szCs w:val="28"/>
        </w:rPr>
        <w:t>4</w:t>
      </w:r>
      <w:r w:rsidR="008026B7" w:rsidRPr="002B472D">
        <w:rPr>
          <w:rFonts w:eastAsia="Times New Roman"/>
          <w:sz w:val="28"/>
          <w:szCs w:val="28"/>
        </w:rPr>
        <w:t xml:space="preserve">. Основанием для начала осуществления </w:t>
      </w:r>
      <w:r w:rsidR="00DE7C50" w:rsidRPr="002B472D">
        <w:rPr>
          <w:rFonts w:eastAsia="Times New Roman"/>
          <w:sz w:val="28"/>
          <w:szCs w:val="28"/>
        </w:rPr>
        <w:t xml:space="preserve">анализа сведений иностранных агентов, предоставляемых в соответствии с частью 8 статьи 9 Федерального закона «О контроле за деятельностью лиц, находящихся </w:t>
      </w:r>
      <w:r w:rsidR="008B2E83">
        <w:rPr>
          <w:rFonts w:eastAsia="Times New Roman"/>
          <w:sz w:val="28"/>
          <w:szCs w:val="28"/>
        </w:rPr>
        <w:br/>
      </w:r>
      <w:r w:rsidR="00DE7C50" w:rsidRPr="002B472D">
        <w:rPr>
          <w:rFonts w:eastAsia="Times New Roman"/>
          <w:sz w:val="28"/>
          <w:szCs w:val="28"/>
        </w:rPr>
        <w:t xml:space="preserve">под иностранным влиянием» </w:t>
      </w:r>
      <w:r w:rsidR="008026B7" w:rsidRPr="002B472D">
        <w:rPr>
          <w:rFonts w:eastAsia="Times New Roman"/>
          <w:sz w:val="28"/>
          <w:szCs w:val="28"/>
        </w:rPr>
        <w:t xml:space="preserve">является получение </w:t>
      </w:r>
      <w:r w:rsidR="004D437E" w:rsidRPr="002B472D">
        <w:rPr>
          <w:rFonts w:eastAsia="Times New Roman"/>
          <w:sz w:val="28"/>
          <w:szCs w:val="28"/>
        </w:rPr>
        <w:t>органом государственного контроля</w:t>
      </w:r>
      <w:r w:rsidR="008026B7" w:rsidRPr="002B472D">
        <w:rPr>
          <w:rFonts w:eastAsia="Times New Roman"/>
          <w:sz w:val="28"/>
          <w:szCs w:val="28"/>
        </w:rPr>
        <w:t xml:space="preserve"> соответствующ</w:t>
      </w:r>
      <w:r w:rsidR="00FD7F21" w:rsidRPr="002B472D">
        <w:rPr>
          <w:rFonts w:eastAsia="Times New Roman"/>
          <w:sz w:val="28"/>
          <w:szCs w:val="28"/>
        </w:rPr>
        <w:t>их документов</w:t>
      </w:r>
      <w:r w:rsidR="004D437E" w:rsidRPr="002B472D">
        <w:rPr>
          <w:rFonts w:eastAsia="Times New Roman"/>
          <w:sz w:val="28"/>
          <w:szCs w:val="28"/>
        </w:rPr>
        <w:t>.</w:t>
      </w:r>
    </w:p>
    <w:p w:rsidR="008026B7" w:rsidRPr="002B472D" w:rsidRDefault="00CD01AF" w:rsidP="008026B7">
      <w:pPr>
        <w:shd w:val="clear" w:color="auto" w:fill="FFFFFF"/>
        <w:ind w:firstLine="709"/>
        <w:jc w:val="both"/>
        <w:rPr>
          <w:rFonts w:eastAsia="Times New Roman"/>
          <w:sz w:val="28"/>
          <w:szCs w:val="28"/>
        </w:rPr>
      </w:pPr>
      <w:r w:rsidRPr="002B472D">
        <w:rPr>
          <w:rFonts w:eastAsia="Times New Roman"/>
          <w:sz w:val="28"/>
          <w:szCs w:val="28"/>
        </w:rPr>
        <w:t>3</w:t>
      </w:r>
      <w:r w:rsidR="00FF0CAE" w:rsidRPr="002B472D">
        <w:rPr>
          <w:rFonts w:eastAsia="Times New Roman"/>
          <w:sz w:val="28"/>
          <w:szCs w:val="28"/>
        </w:rPr>
        <w:t>5</w:t>
      </w:r>
      <w:r w:rsidR="008026B7" w:rsidRPr="002B472D">
        <w:rPr>
          <w:rFonts w:eastAsia="Times New Roman"/>
          <w:sz w:val="28"/>
          <w:szCs w:val="28"/>
        </w:rPr>
        <w:t xml:space="preserve">. Должностное лицо </w:t>
      </w:r>
      <w:r w:rsidR="00472954" w:rsidRPr="002B472D">
        <w:rPr>
          <w:rFonts w:eastAsia="Times New Roman"/>
          <w:sz w:val="28"/>
          <w:szCs w:val="28"/>
        </w:rPr>
        <w:t>органа государственного контроля</w:t>
      </w:r>
      <w:r w:rsidR="008026B7" w:rsidRPr="002B472D">
        <w:rPr>
          <w:rFonts w:eastAsia="Times New Roman"/>
          <w:sz w:val="28"/>
          <w:szCs w:val="28"/>
        </w:rPr>
        <w:t xml:space="preserve"> </w:t>
      </w:r>
      <w:r w:rsidR="008B2E83">
        <w:rPr>
          <w:rFonts w:eastAsia="Times New Roman"/>
          <w:sz w:val="28"/>
          <w:szCs w:val="28"/>
        </w:rPr>
        <w:br/>
      </w:r>
      <w:r w:rsidR="008026B7" w:rsidRPr="002B472D">
        <w:rPr>
          <w:rFonts w:eastAsia="Times New Roman"/>
          <w:sz w:val="28"/>
          <w:szCs w:val="28"/>
        </w:rPr>
        <w:t xml:space="preserve">при получении </w:t>
      </w:r>
      <w:r w:rsidR="00DE7C50" w:rsidRPr="002B472D">
        <w:rPr>
          <w:rFonts w:eastAsia="Times New Roman"/>
          <w:sz w:val="28"/>
          <w:szCs w:val="28"/>
        </w:rPr>
        <w:t xml:space="preserve">сведений иностранных агентов, предоставляемых </w:t>
      </w:r>
      <w:r w:rsidR="008B2E83">
        <w:rPr>
          <w:rFonts w:eastAsia="Times New Roman"/>
          <w:sz w:val="28"/>
          <w:szCs w:val="28"/>
        </w:rPr>
        <w:br/>
      </w:r>
      <w:r w:rsidR="00DE7C50" w:rsidRPr="002B472D">
        <w:rPr>
          <w:rFonts w:eastAsia="Times New Roman"/>
          <w:sz w:val="28"/>
          <w:szCs w:val="28"/>
        </w:rPr>
        <w:t xml:space="preserve">в соответствии с частью 8 статьи 9 Федерального закона «О контроле </w:t>
      </w:r>
      <w:r w:rsidR="008B2E83">
        <w:rPr>
          <w:rFonts w:eastAsia="Times New Roman"/>
          <w:sz w:val="28"/>
          <w:szCs w:val="28"/>
        </w:rPr>
        <w:br/>
      </w:r>
      <w:r w:rsidR="00DE7C50" w:rsidRPr="002B472D">
        <w:rPr>
          <w:rFonts w:eastAsia="Times New Roman"/>
          <w:sz w:val="28"/>
          <w:szCs w:val="28"/>
        </w:rPr>
        <w:t>за деятельностью лиц, находящихся под иностранным влиянием»</w:t>
      </w:r>
      <w:r w:rsidR="008026B7" w:rsidRPr="002B472D">
        <w:rPr>
          <w:rFonts w:eastAsia="Times New Roman"/>
          <w:sz w:val="28"/>
          <w:szCs w:val="28"/>
        </w:rPr>
        <w:t>:</w:t>
      </w:r>
    </w:p>
    <w:p w:rsidR="008026B7" w:rsidRPr="002B472D" w:rsidRDefault="00CF0778" w:rsidP="008026B7">
      <w:pPr>
        <w:shd w:val="clear" w:color="auto" w:fill="FFFFFF"/>
        <w:ind w:firstLine="709"/>
        <w:jc w:val="both"/>
        <w:rPr>
          <w:rFonts w:eastAsia="Times New Roman"/>
          <w:sz w:val="28"/>
          <w:szCs w:val="28"/>
        </w:rPr>
      </w:pPr>
      <w:r w:rsidRPr="002B472D">
        <w:rPr>
          <w:rFonts w:eastAsia="Times New Roman"/>
          <w:sz w:val="28"/>
          <w:szCs w:val="28"/>
        </w:rPr>
        <w:t xml:space="preserve">1) </w:t>
      </w:r>
      <w:r w:rsidR="008026B7" w:rsidRPr="002B472D">
        <w:rPr>
          <w:rFonts w:eastAsia="Times New Roman"/>
          <w:sz w:val="28"/>
          <w:szCs w:val="28"/>
        </w:rPr>
        <w:t xml:space="preserve">проверяет правильность </w:t>
      </w:r>
      <w:r w:rsidR="00DE7C50" w:rsidRPr="002B472D">
        <w:rPr>
          <w:rFonts w:eastAsia="Times New Roman"/>
          <w:sz w:val="28"/>
          <w:szCs w:val="28"/>
        </w:rPr>
        <w:t xml:space="preserve">их </w:t>
      </w:r>
      <w:r w:rsidR="008026B7" w:rsidRPr="002B472D">
        <w:rPr>
          <w:rFonts w:eastAsia="Times New Roman"/>
          <w:sz w:val="28"/>
          <w:szCs w:val="28"/>
        </w:rPr>
        <w:t>оформления;</w:t>
      </w:r>
    </w:p>
    <w:p w:rsidR="008026B7" w:rsidRPr="002B472D" w:rsidRDefault="00CF0778" w:rsidP="008026B7">
      <w:pPr>
        <w:shd w:val="clear" w:color="auto" w:fill="FFFFFF"/>
        <w:ind w:firstLine="709"/>
        <w:jc w:val="both"/>
        <w:rPr>
          <w:rFonts w:eastAsia="Times New Roman"/>
          <w:sz w:val="28"/>
          <w:szCs w:val="28"/>
        </w:rPr>
      </w:pPr>
      <w:r w:rsidRPr="002B472D">
        <w:rPr>
          <w:rFonts w:eastAsia="Times New Roman"/>
          <w:sz w:val="28"/>
          <w:szCs w:val="28"/>
        </w:rPr>
        <w:t xml:space="preserve">2) </w:t>
      </w:r>
      <w:r w:rsidR="008026B7" w:rsidRPr="002B472D">
        <w:rPr>
          <w:rFonts w:eastAsia="Times New Roman"/>
          <w:sz w:val="28"/>
          <w:szCs w:val="28"/>
        </w:rPr>
        <w:t xml:space="preserve">проверяет полномочия лиц, </w:t>
      </w:r>
      <w:r w:rsidR="00DE7C50" w:rsidRPr="002B472D">
        <w:rPr>
          <w:rFonts w:eastAsia="Times New Roman"/>
          <w:sz w:val="28"/>
          <w:szCs w:val="28"/>
        </w:rPr>
        <w:t xml:space="preserve">их </w:t>
      </w:r>
      <w:r w:rsidR="008026B7" w:rsidRPr="002B472D">
        <w:rPr>
          <w:rFonts w:eastAsia="Times New Roman"/>
          <w:sz w:val="28"/>
          <w:szCs w:val="28"/>
        </w:rPr>
        <w:t>подписавших;</w:t>
      </w:r>
    </w:p>
    <w:p w:rsidR="00C561FA" w:rsidRPr="002B472D" w:rsidRDefault="00CF0778" w:rsidP="008026B7">
      <w:pPr>
        <w:shd w:val="clear" w:color="auto" w:fill="FFFFFF"/>
        <w:ind w:firstLine="709"/>
        <w:jc w:val="both"/>
        <w:rPr>
          <w:rFonts w:eastAsia="Times New Roman"/>
          <w:sz w:val="28"/>
          <w:szCs w:val="28"/>
        </w:rPr>
      </w:pPr>
      <w:r w:rsidRPr="002B472D">
        <w:rPr>
          <w:rFonts w:eastAsia="Times New Roman"/>
          <w:sz w:val="28"/>
          <w:szCs w:val="28"/>
        </w:rPr>
        <w:t xml:space="preserve">3) </w:t>
      </w:r>
      <w:r w:rsidR="008026B7" w:rsidRPr="002B472D">
        <w:rPr>
          <w:rFonts w:eastAsia="Times New Roman"/>
          <w:sz w:val="28"/>
          <w:szCs w:val="28"/>
        </w:rPr>
        <w:t xml:space="preserve">анализирует </w:t>
      </w:r>
      <w:r w:rsidR="00DE7C50" w:rsidRPr="002B472D">
        <w:rPr>
          <w:rFonts w:eastAsia="Times New Roman"/>
          <w:sz w:val="28"/>
          <w:szCs w:val="28"/>
        </w:rPr>
        <w:t>их</w:t>
      </w:r>
      <w:r w:rsidR="008026B7" w:rsidRPr="002B472D">
        <w:rPr>
          <w:rFonts w:eastAsia="Times New Roman"/>
          <w:sz w:val="28"/>
          <w:szCs w:val="28"/>
        </w:rPr>
        <w:t xml:space="preserve"> содержание</w:t>
      </w:r>
      <w:r w:rsidR="00C561FA" w:rsidRPr="002B472D">
        <w:rPr>
          <w:rFonts w:eastAsia="Times New Roman"/>
          <w:sz w:val="28"/>
          <w:szCs w:val="28"/>
        </w:rPr>
        <w:t>;</w:t>
      </w:r>
    </w:p>
    <w:p w:rsidR="00FF0CAE" w:rsidRPr="002B472D" w:rsidRDefault="00FF0CAE" w:rsidP="008026B7">
      <w:pPr>
        <w:shd w:val="clear" w:color="auto" w:fill="FFFFFF"/>
        <w:ind w:firstLine="709"/>
        <w:jc w:val="both"/>
        <w:rPr>
          <w:rFonts w:eastAsia="Times New Roman"/>
          <w:sz w:val="28"/>
          <w:szCs w:val="28"/>
        </w:rPr>
      </w:pPr>
      <w:r w:rsidRPr="002B472D">
        <w:rPr>
          <w:rFonts w:eastAsia="Times New Roman"/>
          <w:sz w:val="28"/>
          <w:szCs w:val="28"/>
        </w:rPr>
        <w:t>36. В рамках рассмотрения документов проводится, в том числе оценка соответствия целей деятельности</w:t>
      </w:r>
      <w:r w:rsidR="00DE7C50" w:rsidRPr="002B472D">
        <w:rPr>
          <w:rFonts w:eastAsia="Times New Roman"/>
          <w:sz w:val="28"/>
          <w:szCs w:val="28"/>
        </w:rPr>
        <w:t xml:space="preserve"> и</w:t>
      </w:r>
      <w:r w:rsidR="00B11E92" w:rsidRPr="002B472D">
        <w:rPr>
          <w:rFonts w:eastAsia="Times New Roman"/>
          <w:sz w:val="28"/>
          <w:szCs w:val="28"/>
        </w:rPr>
        <w:t xml:space="preserve"> осуществляемой деятельности </w:t>
      </w:r>
      <w:r w:rsidRPr="002B472D">
        <w:rPr>
          <w:rFonts w:eastAsia="Times New Roman"/>
          <w:sz w:val="28"/>
          <w:szCs w:val="28"/>
        </w:rPr>
        <w:t>объекта государственного контроля</w:t>
      </w:r>
      <w:r w:rsidR="00DE7C50" w:rsidRPr="002B472D">
        <w:rPr>
          <w:rFonts w:eastAsia="Times New Roman"/>
          <w:sz w:val="28"/>
          <w:szCs w:val="28"/>
        </w:rPr>
        <w:t xml:space="preserve">, а также заявленных </w:t>
      </w:r>
      <w:r w:rsidR="008B2E83">
        <w:rPr>
          <w:rFonts w:eastAsia="Times New Roman"/>
          <w:sz w:val="28"/>
          <w:szCs w:val="28"/>
        </w:rPr>
        <w:br/>
      </w:r>
      <w:r w:rsidR="00DE7C50" w:rsidRPr="002B472D">
        <w:rPr>
          <w:rFonts w:eastAsia="Times New Roman"/>
          <w:sz w:val="28"/>
          <w:szCs w:val="28"/>
        </w:rPr>
        <w:t>для осуществления и осуществляемых программ</w:t>
      </w:r>
      <w:r w:rsidR="00C561FA" w:rsidRPr="002B472D">
        <w:rPr>
          <w:rFonts w:eastAsia="Times New Roman"/>
          <w:sz w:val="28"/>
          <w:szCs w:val="28"/>
        </w:rPr>
        <w:t>,</w:t>
      </w:r>
      <w:r w:rsidRPr="002B472D">
        <w:rPr>
          <w:rFonts w:eastAsia="Times New Roman"/>
          <w:sz w:val="28"/>
          <w:szCs w:val="28"/>
        </w:rPr>
        <w:t xml:space="preserve"> законодательству </w:t>
      </w:r>
      <w:r w:rsidR="008B2E83">
        <w:rPr>
          <w:rFonts w:eastAsia="Times New Roman"/>
          <w:sz w:val="28"/>
          <w:szCs w:val="28"/>
        </w:rPr>
        <w:br/>
      </w:r>
      <w:r w:rsidRPr="002B472D">
        <w:rPr>
          <w:rFonts w:eastAsia="Times New Roman"/>
          <w:sz w:val="28"/>
          <w:szCs w:val="28"/>
        </w:rPr>
        <w:t>об иностранных агентах с точки зрения наличия (отсутствия) в них предпосылок для угрозы суверенитету, политической независимости, территориальной неприкосновенности и национальным интересам Российской Федерации.</w:t>
      </w:r>
    </w:p>
    <w:p w:rsidR="002852B9" w:rsidRPr="002B472D" w:rsidRDefault="002852B9" w:rsidP="003B43CF">
      <w:pPr>
        <w:shd w:val="clear" w:color="auto" w:fill="FFFFFF"/>
        <w:ind w:firstLine="709"/>
        <w:jc w:val="both"/>
        <w:rPr>
          <w:rFonts w:eastAsia="Times New Roman"/>
          <w:sz w:val="28"/>
          <w:szCs w:val="28"/>
        </w:rPr>
      </w:pPr>
    </w:p>
    <w:p w:rsidR="002852B9" w:rsidRPr="002B472D" w:rsidRDefault="002852B9" w:rsidP="002852B9">
      <w:pPr>
        <w:shd w:val="clear" w:color="auto" w:fill="FFFFFF"/>
        <w:jc w:val="center"/>
        <w:rPr>
          <w:rFonts w:eastAsia="Times New Roman"/>
          <w:b/>
          <w:sz w:val="28"/>
          <w:szCs w:val="28"/>
        </w:rPr>
      </w:pPr>
      <w:r w:rsidRPr="002B472D">
        <w:rPr>
          <w:rFonts w:eastAsia="Times New Roman"/>
          <w:b/>
          <w:sz w:val="28"/>
          <w:szCs w:val="28"/>
        </w:rPr>
        <w:t xml:space="preserve">III. Меры правового реагирования, принимаемые </w:t>
      </w:r>
      <w:r w:rsidRPr="002B472D">
        <w:rPr>
          <w:rFonts w:eastAsia="Times New Roman"/>
          <w:b/>
          <w:sz w:val="28"/>
          <w:szCs w:val="28"/>
        </w:rPr>
        <w:br/>
        <w:t>по результатам государственного контроля</w:t>
      </w:r>
    </w:p>
    <w:p w:rsidR="002852B9" w:rsidRPr="002B472D" w:rsidRDefault="002852B9" w:rsidP="003B43CF">
      <w:pPr>
        <w:shd w:val="clear" w:color="auto" w:fill="FFFFFF"/>
        <w:ind w:firstLine="709"/>
        <w:jc w:val="both"/>
        <w:rPr>
          <w:rFonts w:eastAsia="Times New Roman"/>
          <w:sz w:val="28"/>
          <w:szCs w:val="28"/>
        </w:rPr>
      </w:pPr>
    </w:p>
    <w:p w:rsidR="00A14A60" w:rsidRPr="002B472D" w:rsidRDefault="00F97BC7" w:rsidP="00A14A60">
      <w:pPr>
        <w:shd w:val="clear" w:color="auto" w:fill="FFFFFF"/>
        <w:ind w:firstLine="709"/>
        <w:jc w:val="both"/>
        <w:rPr>
          <w:rFonts w:eastAsia="Times New Roman"/>
          <w:sz w:val="28"/>
          <w:szCs w:val="28"/>
        </w:rPr>
      </w:pPr>
      <w:r w:rsidRPr="002B472D">
        <w:rPr>
          <w:rFonts w:eastAsia="Times New Roman"/>
          <w:sz w:val="28"/>
          <w:szCs w:val="28"/>
        </w:rPr>
        <w:t>3</w:t>
      </w:r>
      <w:r w:rsidR="00C561FA" w:rsidRPr="002B472D">
        <w:rPr>
          <w:rFonts w:eastAsia="Times New Roman"/>
          <w:sz w:val="28"/>
          <w:szCs w:val="28"/>
        </w:rPr>
        <w:t>7</w:t>
      </w:r>
      <w:r w:rsidRPr="002B472D">
        <w:rPr>
          <w:rFonts w:eastAsia="Times New Roman"/>
          <w:sz w:val="28"/>
          <w:szCs w:val="28"/>
        </w:rPr>
        <w:t>. </w:t>
      </w:r>
      <w:r w:rsidR="00BE7C65" w:rsidRPr="002B472D">
        <w:rPr>
          <w:rFonts w:eastAsia="Times New Roman"/>
          <w:sz w:val="28"/>
          <w:szCs w:val="28"/>
        </w:rPr>
        <w:t xml:space="preserve">По результатам </w:t>
      </w:r>
      <w:r w:rsidR="00A14A60" w:rsidRPr="002B472D">
        <w:rPr>
          <w:rFonts w:eastAsia="Times New Roman"/>
          <w:sz w:val="28"/>
          <w:szCs w:val="28"/>
        </w:rPr>
        <w:t xml:space="preserve">государственного контроля </w:t>
      </w:r>
      <w:r w:rsidRPr="002B472D">
        <w:rPr>
          <w:rFonts w:eastAsia="Times New Roman"/>
          <w:sz w:val="28"/>
          <w:szCs w:val="28"/>
        </w:rPr>
        <w:t>органами государственного контроля</w:t>
      </w:r>
      <w:r w:rsidR="00A14A60" w:rsidRPr="002B472D">
        <w:rPr>
          <w:rFonts w:eastAsia="Times New Roman"/>
          <w:sz w:val="28"/>
          <w:szCs w:val="28"/>
        </w:rPr>
        <w:t xml:space="preserve"> в случае выявления нарушения законодательства </w:t>
      </w:r>
      <w:r w:rsidR="005B60F7" w:rsidRPr="002B472D">
        <w:rPr>
          <w:rFonts w:eastAsia="Times New Roman"/>
          <w:sz w:val="28"/>
          <w:szCs w:val="28"/>
        </w:rPr>
        <w:t>об иностранных агентах</w:t>
      </w:r>
      <w:r w:rsidR="00A14A60" w:rsidRPr="002B472D">
        <w:rPr>
          <w:rFonts w:eastAsia="Times New Roman"/>
          <w:sz w:val="28"/>
          <w:szCs w:val="28"/>
        </w:rPr>
        <w:t xml:space="preserve"> принимаются следующие меры:</w:t>
      </w:r>
    </w:p>
    <w:p w:rsidR="00A14A60" w:rsidRPr="002B472D" w:rsidRDefault="00CF0778" w:rsidP="00A14A60">
      <w:pPr>
        <w:shd w:val="clear" w:color="auto" w:fill="FFFFFF"/>
        <w:ind w:firstLine="709"/>
        <w:jc w:val="both"/>
        <w:rPr>
          <w:rFonts w:eastAsia="Times New Roman"/>
          <w:sz w:val="28"/>
          <w:szCs w:val="28"/>
        </w:rPr>
      </w:pPr>
      <w:r w:rsidRPr="002B472D">
        <w:rPr>
          <w:rFonts w:eastAsia="Times New Roman"/>
          <w:sz w:val="28"/>
          <w:szCs w:val="28"/>
        </w:rPr>
        <w:t xml:space="preserve">1) </w:t>
      </w:r>
      <w:r w:rsidR="008A1871" w:rsidRPr="002B472D">
        <w:rPr>
          <w:rFonts w:eastAsia="Times New Roman"/>
          <w:sz w:val="28"/>
          <w:szCs w:val="28"/>
        </w:rPr>
        <w:t>выда</w:t>
      </w:r>
      <w:r w:rsidR="009F34BB" w:rsidRPr="002B472D">
        <w:rPr>
          <w:rFonts w:eastAsia="Times New Roman"/>
          <w:sz w:val="28"/>
          <w:szCs w:val="28"/>
        </w:rPr>
        <w:t>ча</w:t>
      </w:r>
      <w:r w:rsidR="008A1871" w:rsidRPr="002B472D">
        <w:rPr>
          <w:rFonts w:eastAsia="Times New Roman"/>
          <w:sz w:val="28"/>
          <w:szCs w:val="28"/>
        </w:rPr>
        <w:t xml:space="preserve"> </w:t>
      </w:r>
      <w:r w:rsidR="0098089A" w:rsidRPr="002B472D">
        <w:rPr>
          <w:rFonts w:eastAsia="Times New Roman"/>
          <w:sz w:val="28"/>
          <w:szCs w:val="28"/>
        </w:rPr>
        <w:t>обязательн</w:t>
      </w:r>
      <w:r w:rsidR="009F34BB" w:rsidRPr="002B472D">
        <w:rPr>
          <w:rFonts w:eastAsia="Times New Roman"/>
          <w:sz w:val="28"/>
          <w:szCs w:val="28"/>
        </w:rPr>
        <w:t>ых</w:t>
      </w:r>
      <w:r w:rsidR="0098089A" w:rsidRPr="002B472D">
        <w:rPr>
          <w:rFonts w:eastAsia="Times New Roman"/>
          <w:sz w:val="28"/>
          <w:szCs w:val="28"/>
        </w:rPr>
        <w:t xml:space="preserve"> для исполнения в срок, составляющий не менее месяца, </w:t>
      </w:r>
      <w:r w:rsidR="008A1871" w:rsidRPr="002B472D">
        <w:rPr>
          <w:rFonts w:eastAsia="Times New Roman"/>
          <w:sz w:val="28"/>
          <w:szCs w:val="28"/>
        </w:rPr>
        <w:t>предписани</w:t>
      </w:r>
      <w:r w:rsidR="009F34BB" w:rsidRPr="002B472D">
        <w:rPr>
          <w:rFonts w:eastAsia="Times New Roman"/>
          <w:sz w:val="28"/>
          <w:szCs w:val="28"/>
        </w:rPr>
        <w:t>й</w:t>
      </w:r>
      <w:r w:rsidR="008A1871" w:rsidRPr="002B472D">
        <w:rPr>
          <w:rFonts w:eastAsia="Times New Roman"/>
          <w:sz w:val="28"/>
          <w:szCs w:val="28"/>
        </w:rPr>
        <w:t xml:space="preserve"> об устранении выявленных нарушений законодательства</w:t>
      </w:r>
      <w:r w:rsidR="00A14A60" w:rsidRPr="002B472D">
        <w:rPr>
          <w:rFonts w:eastAsia="Times New Roman"/>
          <w:sz w:val="28"/>
          <w:szCs w:val="28"/>
        </w:rPr>
        <w:t>;</w:t>
      </w:r>
    </w:p>
    <w:p w:rsidR="00A14A60" w:rsidRPr="002B472D" w:rsidRDefault="00CF0778" w:rsidP="00A14A60">
      <w:pPr>
        <w:shd w:val="clear" w:color="auto" w:fill="FFFFFF"/>
        <w:ind w:firstLine="709"/>
        <w:jc w:val="both"/>
        <w:rPr>
          <w:rFonts w:eastAsia="Times New Roman"/>
          <w:sz w:val="28"/>
          <w:szCs w:val="28"/>
        </w:rPr>
      </w:pPr>
      <w:r w:rsidRPr="002B472D">
        <w:rPr>
          <w:rFonts w:eastAsia="Times New Roman"/>
          <w:sz w:val="28"/>
          <w:szCs w:val="28"/>
        </w:rPr>
        <w:t>2)</w:t>
      </w:r>
      <w:r w:rsidR="00EB5934" w:rsidRPr="002B472D">
        <w:rPr>
          <w:rFonts w:eastAsia="Times New Roman"/>
          <w:sz w:val="28"/>
          <w:szCs w:val="28"/>
        </w:rPr>
        <w:t xml:space="preserve"> </w:t>
      </w:r>
      <w:r w:rsidR="00A14A60" w:rsidRPr="002B472D">
        <w:rPr>
          <w:rFonts w:eastAsia="Times New Roman"/>
          <w:sz w:val="28"/>
          <w:szCs w:val="28"/>
        </w:rPr>
        <w:t xml:space="preserve">составление протокола об </w:t>
      </w:r>
      <w:r w:rsidR="001716A8" w:rsidRPr="002B472D">
        <w:rPr>
          <w:rFonts w:eastAsia="Times New Roman"/>
          <w:sz w:val="28"/>
          <w:szCs w:val="28"/>
        </w:rPr>
        <w:t>административном правонарушении</w:t>
      </w:r>
      <w:r w:rsidR="00A14A60" w:rsidRPr="002B472D">
        <w:rPr>
          <w:rFonts w:eastAsia="Times New Roman"/>
          <w:sz w:val="28"/>
          <w:szCs w:val="28"/>
        </w:rPr>
        <w:t>;</w:t>
      </w:r>
    </w:p>
    <w:p w:rsidR="00E066EA" w:rsidRPr="002B472D" w:rsidRDefault="001716A8" w:rsidP="00342A55">
      <w:pPr>
        <w:shd w:val="clear" w:color="auto" w:fill="FFFFFF"/>
        <w:ind w:firstLine="709"/>
        <w:jc w:val="both"/>
        <w:rPr>
          <w:rFonts w:eastAsia="Times New Roman"/>
          <w:sz w:val="28"/>
          <w:szCs w:val="28"/>
        </w:rPr>
      </w:pPr>
      <w:r w:rsidRPr="002B472D">
        <w:rPr>
          <w:rFonts w:eastAsia="Times New Roman"/>
          <w:sz w:val="28"/>
          <w:szCs w:val="28"/>
        </w:rPr>
        <w:t>3) </w:t>
      </w:r>
      <w:r w:rsidR="00BD0B76" w:rsidRPr="002B472D">
        <w:rPr>
          <w:rFonts w:eastAsia="Times New Roman"/>
          <w:sz w:val="28"/>
          <w:szCs w:val="28"/>
        </w:rPr>
        <w:t xml:space="preserve">направление с суд заявления о </w:t>
      </w:r>
      <w:r w:rsidR="00342A55" w:rsidRPr="002B472D">
        <w:rPr>
          <w:rFonts w:eastAsia="Times New Roman"/>
          <w:sz w:val="28"/>
          <w:szCs w:val="28"/>
        </w:rPr>
        <w:t>запрет</w:t>
      </w:r>
      <w:r w:rsidR="00BD0B76" w:rsidRPr="002B472D">
        <w:rPr>
          <w:rFonts w:eastAsia="Times New Roman"/>
          <w:sz w:val="28"/>
          <w:szCs w:val="28"/>
        </w:rPr>
        <w:t>е</w:t>
      </w:r>
      <w:r w:rsidR="00342A55" w:rsidRPr="002B472D">
        <w:rPr>
          <w:rFonts w:eastAsia="Times New Roman"/>
          <w:sz w:val="28"/>
          <w:szCs w:val="28"/>
        </w:rPr>
        <w:t xml:space="preserve"> деятельности </w:t>
      </w:r>
      <w:r w:rsidR="00E066EA" w:rsidRPr="002B472D">
        <w:rPr>
          <w:rFonts w:eastAsia="Times New Roman"/>
          <w:sz w:val="28"/>
          <w:szCs w:val="28"/>
        </w:rPr>
        <w:t>общественного объединения, действующего без образования юридического лица;</w:t>
      </w:r>
    </w:p>
    <w:p w:rsidR="00A14A60" w:rsidRPr="002B472D" w:rsidRDefault="00CF0778" w:rsidP="00342A55">
      <w:pPr>
        <w:shd w:val="clear" w:color="auto" w:fill="FFFFFF"/>
        <w:ind w:firstLine="709"/>
        <w:jc w:val="both"/>
        <w:rPr>
          <w:rFonts w:eastAsia="Times New Roman"/>
          <w:sz w:val="28"/>
          <w:szCs w:val="28"/>
        </w:rPr>
      </w:pPr>
      <w:r w:rsidRPr="002B472D">
        <w:rPr>
          <w:rFonts w:eastAsia="Times New Roman"/>
          <w:sz w:val="28"/>
          <w:szCs w:val="28"/>
        </w:rPr>
        <w:t xml:space="preserve">4) </w:t>
      </w:r>
      <w:r w:rsidR="00A14A60" w:rsidRPr="002B472D">
        <w:rPr>
          <w:rFonts w:eastAsia="Times New Roman"/>
          <w:sz w:val="28"/>
          <w:szCs w:val="28"/>
        </w:rPr>
        <w:t>направление в суд заявления о ликвидации</w:t>
      </w:r>
      <w:r w:rsidR="00243DEB" w:rsidRPr="002B472D">
        <w:rPr>
          <w:rFonts w:eastAsia="Times New Roman"/>
          <w:sz w:val="28"/>
          <w:szCs w:val="28"/>
        </w:rPr>
        <w:t xml:space="preserve"> юридического лица</w:t>
      </w:r>
      <w:r w:rsidR="00A14A60" w:rsidRPr="002B472D">
        <w:rPr>
          <w:rFonts w:eastAsia="Times New Roman"/>
          <w:sz w:val="28"/>
          <w:szCs w:val="28"/>
        </w:rPr>
        <w:t>;</w:t>
      </w:r>
      <w:r w:rsidR="00422C20" w:rsidRPr="002B472D">
        <w:rPr>
          <w:rFonts w:eastAsia="Times New Roman"/>
          <w:sz w:val="28"/>
          <w:szCs w:val="28"/>
        </w:rPr>
        <w:t xml:space="preserve"> </w:t>
      </w:r>
    </w:p>
    <w:p w:rsidR="00A14A60" w:rsidRPr="002B472D" w:rsidRDefault="00CF0778" w:rsidP="00A14A60">
      <w:pPr>
        <w:shd w:val="clear" w:color="auto" w:fill="FFFFFF"/>
        <w:ind w:firstLine="709"/>
        <w:jc w:val="both"/>
        <w:rPr>
          <w:rFonts w:eastAsia="Times New Roman"/>
          <w:sz w:val="28"/>
          <w:szCs w:val="28"/>
        </w:rPr>
      </w:pPr>
      <w:r w:rsidRPr="002B472D">
        <w:rPr>
          <w:rFonts w:eastAsia="Times New Roman"/>
          <w:sz w:val="28"/>
          <w:szCs w:val="28"/>
        </w:rPr>
        <w:t xml:space="preserve">5) </w:t>
      </w:r>
      <w:r w:rsidR="00A14A60" w:rsidRPr="002B472D">
        <w:rPr>
          <w:rFonts w:eastAsia="Times New Roman"/>
          <w:sz w:val="28"/>
          <w:szCs w:val="28"/>
        </w:rPr>
        <w:t xml:space="preserve">направление </w:t>
      </w:r>
      <w:r w:rsidR="00F94559" w:rsidRPr="002B472D">
        <w:rPr>
          <w:rFonts w:eastAsia="Times New Roman"/>
          <w:sz w:val="28"/>
          <w:szCs w:val="28"/>
        </w:rPr>
        <w:t>иностранному агенту</w:t>
      </w:r>
      <w:r w:rsidR="00A14A60" w:rsidRPr="002B472D">
        <w:rPr>
          <w:rFonts w:eastAsia="Times New Roman"/>
          <w:sz w:val="28"/>
          <w:szCs w:val="28"/>
        </w:rPr>
        <w:t xml:space="preserve"> мотивированного решения </w:t>
      </w:r>
      <w:r w:rsidR="00F94559" w:rsidRPr="002B472D">
        <w:rPr>
          <w:rFonts w:eastAsia="Times New Roman"/>
          <w:sz w:val="28"/>
          <w:szCs w:val="28"/>
        </w:rPr>
        <w:br/>
      </w:r>
      <w:r w:rsidR="00A14A60" w:rsidRPr="002B472D">
        <w:rPr>
          <w:rFonts w:eastAsia="Times New Roman"/>
          <w:sz w:val="28"/>
          <w:szCs w:val="28"/>
        </w:rPr>
        <w:t>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w:t>
      </w:r>
    </w:p>
    <w:p w:rsidR="00CD01AF" w:rsidRPr="002B472D" w:rsidRDefault="00C561FA" w:rsidP="00CD01AF">
      <w:pPr>
        <w:shd w:val="clear" w:color="auto" w:fill="FFFFFF"/>
        <w:ind w:firstLine="709"/>
        <w:jc w:val="both"/>
        <w:rPr>
          <w:rFonts w:eastAsia="Times New Roman"/>
          <w:sz w:val="28"/>
          <w:szCs w:val="28"/>
        </w:rPr>
      </w:pPr>
      <w:r w:rsidRPr="002B472D">
        <w:rPr>
          <w:rFonts w:eastAsia="Times New Roman"/>
          <w:sz w:val="28"/>
          <w:szCs w:val="28"/>
        </w:rPr>
        <w:t>38</w:t>
      </w:r>
      <w:r w:rsidR="005E76EE" w:rsidRPr="002B472D">
        <w:rPr>
          <w:rFonts w:eastAsia="Times New Roman"/>
          <w:sz w:val="28"/>
          <w:szCs w:val="28"/>
        </w:rPr>
        <w:t>.</w:t>
      </w:r>
      <w:r w:rsidR="00CF0778" w:rsidRPr="002B472D">
        <w:rPr>
          <w:rFonts w:eastAsia="Times New Roman"/>
          <w:sz w:val="28"/>
          <w:szCs w:val="28"/>
        </w:rPr>
        <w:t xml:space="preserve"> </w:t>
      </w:r>
      <w:r w:rsidR="005E76EE" w:rsidRPr="002B472D">
        <w:rPr>
          <w:rFonts w:eastAsia="Times New Roman"/>
          <w:sz w:val="28"/>
          <w:szCs w:val="28"/>
        </w:rPr>
        <w:t xml:space="preserve">В случае выявления нарушения иностранными агентами нормативных правовых актов Российской Федерации, контроль </w:t>
      </w:r>
      <w:r w:rsidR="005E76EE" w:rsidRPr="002B472D">
        <w:rPr>
          <w:rFonts w:eastAsia="Times New Roman"/>
          <w:sz w:val="28"/>
          <w:szCs w:val="28"/>
        </w:rPr>
        <w:br/>
        <w:t xml:space="preserve">за соблюдением которых не входит в компетенцию органа </w:t>
      </w:r>
      <w:r w:rsidR="005E76EE" w:rsidRPr="002B472D">
        <w:rPr>
          <w:rFonts w:eastAsia="Times New Roman"/>
          <w:sz w:val="28"/>
          <w:szCs w:val="28"/>
        </w:rPr>
        <w:lastRenderedPageBreak/>
        <w:t>государственного контроля</w:t>
      </w:r>
      <w:r w:rsidR="003C1EC3" w:rsidRPr="002B472D">
        <w:rPr>
          <w:rFonts w:eastAsia="Times New Roman"/>
          <w:sz w:val="28"/>
          <w:szCs w:val="28"/>
        </w:rPr>
        <w:t>,</w:t>
      </w:r>
      <w:r w:rsidR="005E76EE" w:rsidRPr="002B472D">
        <w:rPr>
          <w:rFonts w:eastAsia="Times New Roman"/>
          <w:sz w:val="28"/>
          <w:szCs w:val="28"/>
        </w:rPr>
        <w:t xml:space="preserve"> орган государственного контроля </w:t>
      </w:r>
      <w:r w:rsidR="00A14A60" w:rsidRPr="002B472D">
        <w:rPr>
          <w:rFonts w:eastAsia="Times New Roman"/>
          <w:sz w:val="28"/>
          <w:szCs w:val="28"/>
        </w:rPr>
        <w:t>направл</w:t>
      </w:r>
      <w:r w:rsidR="005E76EE" w:rsidRPr="002B472D">
        <w:rPr>
          <w:rFonts w:eastAsia="Times New Roman"/>
          <w:sz w:val="28"/>
          <w:szCs w:val="28"/>
        </w:rPr>
        <w:t>я</w:t>
      </w:r>
      <w:r w:rsidR="00A14A60" w:rsidRPr="002B472D">
        <w:rPr>
          <w:rFonts w:eastAsia="Times New Roman"/>
          <w:sz w:val="28"/>
          <w:szCs w:val="28"/>
        </w:rPr>
        <w:t>е</w:t>
      </w:r>
      <w:r w:rsidR="005E76EE" w:rsidRPr="002B472D">
        <w:rPr>
          <w:rFonts w:eastAsia="Times New Roman"/>
          <w:sz w:val="28"/>
          <w:szCs w:val="28"/>
        </w:rPr>
        <w:t>т</w:t>
      </w:r>
      <w:r w:rsidR="00A14A60" w:rsidRPr="002B472D">
        <w:rPr>
          <w:rFonts w:eastAsia="Times New Roman"/>
          <w:sz w:val="28"/>
          <w:szCs w:val="28"/>
        </w:rPr>
        <w:t xml:space="preserve"> документ</w:t>
      </w:r>
      <w:r w:rsidR="005E76EE" w:rsidRPr="002B472D">
        <w:rPr>
          <w:rFonts w:eastAsia="Times New Roman"/>
          <w:sz w:val="28"/>
          <w:szCs w:val="28"/>
        </w:rPr>
        <w:t>ы</w:t>
      </w:r>
      <w:r w:rsidR="00A14A60" w:rsidRPr="002B472D">
        <w:rPr>
          <w:rFonts w:eastAsia="Times New Roman"/>
          <w:sz w:val="28"/>
          <w:szCs w:val="28"/>
        </w:rPr>
        <w:t xml:space="preserve"> в контрольно-надзорные органы</w:t>
      </w:r>
      <w:r w:rsidR="004A24E0" w:rsidRPr="002B472D">
        <w:rPr>
          <w:rFonts w:eastAsia="Times New Roman"/>
          <w:sz w:val="28"/>
          <w:szCs w:val="28"/>
        </w:rPr>
        <w:t xml:space="preserve"> согласно их компетенции.</w:t>
      </w:r>
      <w:r w:rsidR="00A14A60" w:rsidRPr="002B472D">
        <w:rPr>
          <w:rFonts w:eastAsia="Times New Roman"/>
          <w:sz w:val="28"/>
          <w:szCs w:val="28"/>
        </w:rPr>
        <w:t xml:space="preserve"> </w:t>
      </w:r>
    </w:p>
    <w:p w:rsidR="007C2429" w:rsidRPr="002B472D" w:rsidRDefault="00C561FA" w:rsidP="005916AB">
      <w:pPr>
        <w:shd w:val="clear" w:color="auto" w:fill="FFFFFF"/>
        <w:ind w:firstLine="709"/>
        <w:jc w:val="both"/>
        <w:rPr>
          <w:rFonts w:eastAsia="Times New Roman"/>
          <w:sz w:val="28"/>
          <w:szCs w:val="28"/>
        </w:rPr>
      </w:pPr>
      <w:r w:rsidRPr="002B472D">
        <w:rPr>
          <w:rFonts w:eastAsia="Times New Roman"/>
          <w:sz w:val="28"/>
          <w:szCs w:val="28"/>
        </w:rPr>
        <w:t>39</w:t>
      </w:r>
      <w:r w:rsidR="00CD01AF" w:rsidRPr="002B472D">
        <w:rPr>
          <w:rFonts w:eastAsia="Times New Roman"/>
          <w:sz w:val="28"/>
          <w:szCs w:val="28"/>
        </w:rPr>
        <w:t xml:space="preserve">. </w:t>
      </w:r>
      <w:r w:rsidR="00765113" w:rsidRPr="002B472D">
        <w:rPr>
          <w:rFonts w:eastAsia="Times New Roman"/>
          <w:sz w:val="28"/>
          <w:szCs w:val="28"/>
        </w:rPr>
        <w:t xml:space="preserve">В соответствии с частью 4 статьи 12 Федерального закона </w:t>
      </w:r>
      <w:r w:rsidR="00765113" w:rsidRPr="002B472D">
        <w:rPr>
          <w:rFonts w:eastAsia="Times New Roman"/>
          <w:sz w:val="28"/>
          <w:szCs w:val="28"/>
        </w:rPr>
        <w:br/>
        <w:t xml:space="preserve">«О контроле за деятельностью лиц, находящихся под иностранным влиянием» в случае непредставления иностранным агентом в орган государственного контроля в установленный срок сведений, предусмотренных статьей 9 Федерального закона «О контроле </w:t>
      </w:r>
      <w:r w:rsidR="008B2E83">
        <w:rPr>
          <w:rFonts w:eastAsia="Times New Roman"/>
          <w:sz w:val="28"/>
          <w:szCs w:val="28"/>
        </w:rPr>
        <w:br/>
      </w:r>
      <w:r w:rsidR="00765113" w:rsidRPr="002B472D">
        <w:rPr>
          <w:rFonts w:eastAsia="Times New Roman"/>
          <w:sz w:val="28"/>
          <w:szCs w:val="28"/>
        </w:rPr>
        <w:t xml:space="preserve">за деятельностью лиц, находящихся под иностранным влиянием», несоблюдения требований, установленных частью 12 статьи 9 Федерального закона «О контроле за деятельностью лиц, находящихся под иностранным влиянием», либо иных нарушений законодательства Российской Федерации об иностранных агентах центральный аппарат Минюста России направляет в Федеральную службу по надзору в сфере связи, информационных технологий и массовых коммуникаций запрос </w:t>
      </w:r>
      <w:r w:rsidR="00765113" w:rsidRPr="002B472D">
        <w:rPr>
          <w:rFonts w:eastAsia="Times New Roman"/>
          <w:sz w:val="28"/>
          <w:szCs w:val="28"/>
        </w:rPr>
        <w:br/>
        <w:t>об ограничении доступа к информационному ресурсу иностранного агента.</w:t>
      </w:r>
    </w:p>
    <w:p w:rsidR="00765113" w:rsidRPr="002B472D" w:rsidRDefault="00765113" w:rsidP="005916AB">
      <w:pPr>
        <w:shd w:val="clear" w:color="auto" w:fill="FFFFFF"/>
        <w:ind w:firstLine="709"/>
        <w:jc w:val="both"/>
        <w:rPr>
          <w:rFonts w:eastAsia="Times New Roman"/>
          <w:sz w:val="28"/>
          <w:szCs w:val="28"/>
        </w:rPr>
      </w:pPr>
    </w:p>
    <w:p w:rsidR="00520C97" w:rsidRPr="002B472D" w:rsidRDefault="00520C97" w:rsidP="00422C20">
      <w:pPr>
        <w:shd w:val="clear" w:color="auto" w:fill="FFFFFF"/>
        <w:jc w:val="center"/>
        <w:rPr>
          <w:rFonts w:eastAsia="Times New Roman"/>
          <w:b/>
          <w:sz w:val="28"/>
          <w:szCs w:val="28"/>
        </w:rPr>
      </w:pPr>
      <w:r w:rsidRPr="002B472D">
        <w:rPr>
          <w:rFonts w:eastAsia="Times New Roman"/>
          <w:b/>
          <w:sz w:val="28"/>
          <w:szCs w:val="28"/>
        </w:rPr>
        <w:t>Взаимодейст</w:t>
      </w:r>
      <w:r w:rsidR="00422C20" w:rsidRPr="002B472D">
        <w:rPr>
          <w:rFonts w:eastAsia="Times New Roman"/>
          <w:b/>
          <w:sz w:val="28"/>
          <w:szCs w:val="28"/>
        </w:rPr>
        <w:t>вие с органами публичной власти</w:t>
      </w:r>
      <w:r w:rsidR="005E76EE" w:rsidRPr="002B472D">
        <w:rPr>
          <w:rFonts w:eastAsia="Times New Roman"/>
          <w:b/>
          <w:sz w:val="28"/>
          <w:szCs w:val="28"/>
        </w:rPr>
        <w:t xml:space="preserve"> и иными организациями </w:t>
      </w:r>
      <w:r w:rsidR="00422C20" w:rsidRPr="002B472D">
        <w:rPr>
          <w:rFonts w:eastAsia="Times New Roman"/>
          <w:b/>
          <w:sz w:val="28"/>
          <w:szCs w:val="28"/>
        </w:rPr>
        <w:t xml:space="preserve">при осуществлении государственного контроля </w:t>
      </w:r>
    </w:p>
    <w:p w:rsidR="00422C20" w:rsidRPr="002B472D" w:rsidRDefault="00422C20" w:rsidP="00422C20">
      <w:pPr>
        <w:shd w:val="clear" w:color="auto" w:fill="FFFFFF"/>
        <w:jc w:val="center"/>
        <w:rPr>
          <w:rFonts w:eastAsia="Times New Roman"/>
          <w:sz w:val="28"/>
          <w:szCs w:val="28"/>
        </w:rPr>
      </w:pPr>
    </w:p>
    <w:p w:rsidR="00C561FA" w:rsidRPr="002B472D" w:rsidRDefault="00CD01AF" w:rsidP="00EF714C">
      <w:pPr>
        <w:shd w:val="clear" w:color="auto" w:fill="FFFFFF"/>
        <w:ind w:firstLine="709"/>
        <w:jc w:val="both"/>
        <w:rPr>
          <w:rFonts w:eastAsia="Times New Roman"/>
          <w:sz w:val="28"/>
          <w:szCs w:val="28"/>
        </w:rPr>
      </w:pPr>
      <w:r w:rsidRPr="002B472D">
        <w:rPr>
          <w:rFonts w:eastAsia="Times New Roman"/>
          <w:sz w:val="28"/>
          <w:szCs w:val="28"/>
        </w:rPr>
        <w:t>4</w:t>
      </w:r>
      <w:r w:rsidR="00C561FA" w:rsidRPr="002B472D">
        <w:rPr>
          <w:rFonts w:eastAsia="Times New Roman"/>
          <w:sz w:val="28"/>
          <w:szCs w:val="28"/>
        </w:rPr>
        <w:t>0</w:t>
      </w:r>
      <w:r w:rsidR="005E76EE" w:rsidRPr="002B472D">
        <w:rPr>
          <w:rFonts w:eastAsia="Times New Roman"/>
          <w:sz w:val="28"/>
          <w:szCs w:val="28"/>
        </w:rPr>
        <w:t>. </w:t>
      </w:r>
      <w:r w:rsidR="00EF714C" w:rsidRPr="002B472D">
        <w:rPr>
          <w:rFonts w:eastAsia="Times New Roman"/>
          <w:sz w:val="28"/>
          <w:szCs w:val="28"/>
        </w:rPr>
        <w:t xml:space="preserve">Органы государственного контроля при организации </w:t>
      </w:r>
      <w:r w:rsidR="00AB2ACE" w:rsidRPr="002B472D">
        <w:rPr>
          <w:rFonts w:eastAsia="Times New Roman"/>
          <w:sz w:val="28"/>
          <w:szCs w:val="28"/>
        </w:rPr>
        <w:br/>
      </w:r>
      <w:r w:rsidR="00EF714C" w:rsidRPr="002B472D">
        <w:rPr>
          <w:rFonts w:eastAsia="Times New Roman"/>
          <w:sz w:val="28"/>
          <w:szCs w:val="28"/>
        </w:rPr>
        <w:t xml:space="preserve">и осуществлении государственного контроля </w:t>
      </w:r>
      <w:r w:rsidR="009B3EB4" w:rsidRPr="002B472D">
        <w:rPr>
          <w:rFonts w:eastAsia="Times New Roman"/>
          <w:sz w:val="28"/>
          <w:szCs w:val="28"/>
        </w:rPr>
        <w:t xml:space="preserve">запрашивают и </w:t>
      </w:r>
      <w:r w:rsidR="00EF714C" w:rsidRPr="002B472D">
        <w:rPr>
          <w:rFonts w:eastAsia="Times New Roman"/>
          <w:sz w:val="28"/>
          <w:szCs w:val="28"/>
        </w:rPr>
        <w:t xml:space="preserve">получают </w:t>
      </w:r>
      <w:r w:rsidR="008B2E83">
        <w:rPr>
          <w:rFonts w:eastAsia="Times New Roman"/>
          <w:sz w:val="28"/>
          <w:szCs w:val="28"/>
        </w:rPr>
        <w:br/>
      </w:r>
      <w:r w:rsidR="00EF714C" w:rsidRPr="002B472D">
        <w:rPr>
          <w:rFonts w:eastAsia="Times New Roman"/>
          <w:sz w:val="28"/>
          <w:szCs w:val="28"/>
        </w:rPr>
        <w:t>на безвозмездной основе документы и (или) сведения от органов</w:t>
      </w:r>
      <w:r w:rsidR="005B60F7" w:rsidRPr="002B472D">
        <w:rPr>
          <w:rFonts w:eastAsia="Times New Roman"/>
          <w:sz w:val="28"/>
          <w:szCs w:val="28"/>
        </w:rPr>
        <w:t xml:space="preserve"> публичной власти</w:t>
      </w:r>
      <w:r w:rsidR="00EF714C" w:rsidRPr="002B472D">
        <w:rPr>
          <w:rFonts w:eastAsia="Times New Roman"/>
          <w:sz w:val="28"/>
          <w:szCs w:val="28"/>
        </w:rPr>
        <w:t xml:space="preserve">, </w:t>
      </w:r>
      <w:r w:rsidR="00C561FA" w:rsidRPr="002B472D">
        <w:rPr>
          <w:rFonts w:eastAsia="Times New Roman"/>
          <w:sz w:val="28"/>
          <w:szCs w:val="28"/>
        </w:rPr>
        <w:t xml:space="preserve">организаций всех форм собственности, а также </w:t>
      </w:r>
      <w:r w:rsidR="008B2E83">
        <w:rPr>
          <w:rFonts w:eastAsia="Times New Roman"/>
          <w:sz w:val="28"/>
          <w:szCs w:val="28"/>
        </w:rPr>
        <w:br/>
      </w:r>
      <w:r w:rsidR="00C561FA" w:rsidRPr="002B472D">
        <w:rPr>
          <w:rFonts w:eastAsia="Times New Roman"/>
          <w:sz w:val="28"/>
          <w:szCs w:val="28"/>
        </w:rPr>
        <w:t>их должностных лиц</w:t>
      </w:r>
      <w:r w:rsidR="009B3EB4" w:rsidRPr="002B472D">
        <w:rPr>
          <w:rFonts w:eastAsia="Times New Roman"/>
          <w:sz w:val="28"/>
          <w:szCs w:val="28"/>
        </w:rPr>
        <w:t>,</w:t>
      </w:r>
      <w:r w:rsidR="00C561FA" w:rsidRPr="002B472D">
        <w:rPr>
          <w:rFonts w:eastAsia="Times New Roman"/>
          <w:sz w:val="28"/>
          <w:szCs w:val="28"/>
        </w:rPr>
        <w:t xml:space="preserve"> в распоряжении которых находятся эти документы </w:t>
      </w:r>
      <w:r w:rsidR="008B2E83">
        <w:rPr>
          <w:rFonts w:eastAsia="Times New Roman"/>
          <w:sz w:val="28"/>
          <w:szCs w:val="28"/>
        </w:rPr>
        <w:br/>
      </w:r>
      <w:r w:rsidR="00C561FA" w:rsidRPr="002B472D">
        <w:rPr>
          <w:rFonts w:eastAsia="Times New Roman"/>
          <w:sz w:val="28"/>
          <w:szCs w:val="28"/>
        </w:rPr>
        <w:t xml:space="preserve">и (или) сведения, </w:t>
      </w:r>
      <w:r w:rsidR="009B3EB4" w:rsidRPr="002B472D">
        <w:rPr>
          <w:rFonts w:eastAsia="Times New Roman"/>
          <w:sz w:val="28"/>
          <w:szCs w:val="28"/>
        </w:rPr>
        <w:t xml:space="preserve">в том числе кредитных и иных финансовых организаций, </w:t>
      </w:r>
      <w:r w:rsidR="00C561FA" w:rsidRPr="002B472D">
        <w:rPr>
          <w:rFonts w:eastAsia="Times New Roman"/>
          <w:sz w:val="28"/>
          <w:szCs w:val="28"/>
        </w:rPr>
        <w:t xml:space="preserve">в рамках межведомственного информационного взаимодействия, </w:t>
      </w:r>
      <w:r w:rsidR="008B2E83">
        <w:rPr>
          <w:rFonts w:eastAsia="Times New Roman"/>
          <w:sz w:val="28"/>
          <w:szCs w:val="28"/>
        </w:rPr>
        <w:br/>
      </w:r>
      <w:r w:rsidR="00C561FA" w:rsidRPr="002B472D">
        <w:rPr>
          <w:rFonts w:eastAsia="Times New Roman"/>
          <w:sz w:val="28"/>
          <w:szCs w:val="28"/>
        </w:rPr>
        <w:t>в том числе в электронной форме.</w:t>
      </w:r>
    </w:p>
    <w:p w:rsidR="0002610C" w:rsidRPr="002B472D" w:rsidRDefault="00CD01AF" w:rsidP="00E450F4">
      <w:pPr>
        <w:shd w:val="clear" w:color="auto" w:fill="FFFFFF"/>
        <w:ind w:firstLine="708"/>
        <w:jc w:val="both"/>
        <w:rPr>
          <w:rFonts w:eastAsia="Times New Roman"/>
          <w:sz w:val="28"/>
          <w:szCs w:val="28"/>
        </w:rPr>
      </w:pPr>
      <w:r w:rsidRPr="002B472D">
        <w:rPr>
          <w:rFonts w:eastAsia="Times New Roman"/>
          <w:sz w:val="28"/>
          <w:szCs w:val="28"/>
        </w:rPr>
        <w:t>4</w:t>
      </w:r>
      <w:r w:rsidR="009B3EB4" w:rsidRPr="002B472D">
        <w:rPr>
          <w:rFonts w:eastAsia="Times New Roman"/>
          <w:sz w:val="28"/>
          <w:szCs w:val="28"/>
        </w:rPr>
        <w:t>1</w:t>
      </w:r>
      <w:r w:rsidR="00422C20" w:rsidRPr="002B472D">
        <w:rPr>
          <w:rFonts w:eastAsia="Times New Roman"/>
          <w:sz w:val="28"/>
          <w:szCs w:val="28"/>
        </w:rPr>
        <w:t>. </w:t>
      </w:r>
      <w:r w:rsidR="009B3EB4" w:rsidRPr="002B472D">
        <w:rPr>
          <w:rFonts w:eastAsia="Times New Roman"/>
          <w:sz w:val="28"/>
          <w:szCs w:val="28"/>
        </w:rPr>
        <w:t>О</w:t>
      </w:r>
      <w:r w:rsidR="00F94D2E" w:rsidRPr="002B472D">
        <w:rPr>
          <w:rFonts w:eastAsia="Times New Roman"/>
          <w:sz w:val="28"/>
          <w:szCs w:val="28"/>
        </w:rPr>
        <w:t>рган</w:t>
      </w:r>
      <w:r w:rsidR="00FB535C" w:rsidRPr="002B472D">
        <w:rPr>
          <w:rFonts w:eastAsia="Times New Roman"/>
          <w:sz w:val="28"/>
          <w:szCs w:val="28"/>
        </w:rPr>
        <w:t>ы</w:t>
      </w:r>
      <w:r w:rsidR="00F94D2E" w:rsidRPr="002B472D">
        <w:rPr>
          <w:rFonts w:eastAsia="Times New Roman"/>
          <w:sz w:val="28"/>
          <w:szCs w:val="28"/>
        </w:rPr>
        <w:t xml:space="preserve"> публичной власти</w:t>
      </w:r>
      <w:r w:rsidR="00AB2ACE" w:rsidRPr="002B472D">
        <w:rPr>
          <w:rFonts w:eastAsia="Times New Roman"/>
          <w:sz w:val="28"/>
          <w:szCs w:val="28"/>
        </w:rPr>
        <w:t xml:space="preserve">, </w:t>
      </w:r>
      <w:r w:rsidR="009B3EB4" w:rsidRPr="002B472D">
        <w:rPr>
          <w:rFonts w:eastAsia="Times New Roman"/>
          <w:sz w:val="28"/>
          <w:szCs w:val="28"/>
        </w:rPr>
        <w:t>организации всех форм собственности, а также их должностные лица, кредитные и иные финансовые организации предоставляют</w:t>
      </w:r>
      <w:r w:rsidR="00FB535C" w:rsidRPr="002B472D">
        <w:rPr>
          <w:rFonts w:eastAsia="Times New Roman"/>
          <w:sz w:val="28"/>
          <w:szCs w:val="28"/>
        </w:rPr>
        <w:t xml:space="preserve"> </w:t>
      </w:r>
      <w:r w:rsidR="00AB2ACE" w:rsidRPr="002B472D">
        <w:rPr>
          <w:rFonts w:eastAsia="Times New Roman"/>
          <w:sz w:val="28"/>
          <w:szCs w:val="28"/>
        </w:rPr>
        <w:t>з</w:t>
      </w:r>
      <w:r w:rsidR="00422C20" w:rsidRPr="002B472D">
        <w:rPr>
          <w:rFonts w:eastAsia="Times New Roman"/>
          <w:sz w:val="28"/>
          <w:szCs w:val="28"/>
        </w:rPr>
        <w:t xml:space="preserve">апрашиваемую </w:t>
      </w:r>
      <w:r w:rsidR="00FB535C" w:rsidRPr="002B472D">
        <w:rPr>
          <w:rFonts w:eastAsia="Times New Roman"/>
          <w:sz w:val="28"/>
          <w:szCs w:val="28"/>
        </w:rPr>
        <w:t xml:space="preserve">информацию </w:t>
      </w:r>
      <w:r w:rsidR="008B2E83">
        <w:rPr>
          <w:rFonts w:eastAsia="Times New Roman"/>
          <w:sz w:val="28"/>
          <w:szCs w:val="28"/>
        </w:rPr>
        <w:br/>
      </w:r>
      <w:r w:rsidR="00FB535C" w:rsidRPr="002B472D">
        <w:rPr>
          <w:rFonts w:eastAsia="Times New Roman"/>
          <w:sz w:val="28"/>
          <w:szCs w:val="28"/>
        </w:rPr>
        <w:t>в срок, указанный в запросах.</w:t>
      </w:r>
    </w:p>
    <w:p w:rsidR="006565FB" w:rsidRPr="002B472D" w:rsidRDefault="00CD01AF" w:rsidP="00024D6C">
      <w:pPr>
        <w:shd w:val="clear" w:color="auto" w:fill="FFFFFF"/>
        <w:ind w:firstLine="709"/>
        <w:jc w:val="both"/>
        <w:rPr>
          <w:rFonts w:eastAsia="Times New Roman"/>
          <w:color w:val="000000" w:themeColor="text1"/>
          <w:sz w:val="28"/>
          <w:szCs w:val="28"/>
        </w:rPr>
      </w:pPr>
      <w:r w:rsidRPr="002B472D">
        <w:rPr>
          <w:rFonts w:eastAsia="Times New Roman"/>
          <w:color w:val="000000" w:themeColor="text1"/>
          <w:sz w:val="28"/>
          <w:szCs w:val="28"/>
        </w:rPr>
        <w:t>4</w:t>
      </w:r>
      <w:r w:rsidR="009B3EB4" w:rsidRPr="002B472D">
        <w:rPr>
          <w:rFonts w:eastAsia="Times New Roman"/>
          <w:color w:val="000000" w:themeColor="text1"/>
          <w:sz w:val="28"/>
          <w:szCs w:val="28"/>
        </w:rPr>
        <w:t>2</w:t>
      </w:r>
      <w:r w:rsidR="006565FB" w:rsidRPr="002B472D">
        <w:rPr>
          <w:rFonts w:eastAsia="Times New Roman"/>
          <w:color w:val="000000" w:themeColor="text1"/>
          <w:sz w:val="28"/>
          <w:szCs w:val="28"/>
        </w:rPr>
        <w:t>. Органы государственного контроля вправе заключать соглашения с иными органами публичной власти по вопросам осуществления государственного контроля.</w:t>
      </w:r>
    </w:p>
    <w:p w:rsidR="00946D2A" w:rsidRPr="002B472D" w:rsidRDefault="00946D2A" w:rsidP="00024D6C">
      <w:pPr>
        <w:shd w:val="clear" w:color="auto" w:fill="FFFFFF"/>
        <w:ind w:firstLine="709"/>
        <w:jc w:val="both"/>
        <w:rPr>
          <w:rFonts w:eastAsia="Times New Roman"/>
          <w:color w:val="000000" w:themeColor="text1"/>
          <w:sz w:val="28"/>
          <w:szCs w:val="28"/>
        </w:rPr>
      </w:pPr>
    </w:p>
    <w:p w:rsidR="00024D6C" w:rsidRPr="002B472D" w:rsidRDefault="00024D6C" w:rsidP="00024D6C">
      <w:pPr>
        <w:jc w:val="center"/>
        <w:rPr>
          <w:b/>
          <w:sz w:val="28"/>
          <w:szCs w:val="28"/>
        </w:rPr>
      </w:pPr>
      <w:bookmarkStart w:id="1" w:name="Par8"/>
      <w:bookmarkEnd w:id="1"/>
      <w:r w:rsidRPr="002B472D">
        <w:rPr>
          <w:b/>
          <w:sz w:val="28"/>
          <w:szCs w:val="28"/>
          <w:lang w:val="en-US"/>
        </w:rPr>
        <w:t>I</w:t>
      </w:r>
      <w:r w:rsidR="0074545F" w:rsidRPr="002B472D">
        <w:rPr>
          <w:b/>
          <w:sz w:val="28"/>
          <w:szCs w:val="28"/>
          <w:lang w:val="en-US"/>
        </w:rPr>
        <w:t>V</w:t>
      </w:r>
      <w:r w:rsidRPr="002B472D">
        <w:rPr>
          <w:b/>
          <w:sz w:val="28"/>
          <w:szCs w:val="28"/>
        </w:rPr>
        <w:t>. Обжалование решений</w:t>
      </w:r>
      <w:r w:rsidR="005F5860" w:rsidRPr="002B472D">
        <w:rPr>
          <w:b/>
          <w:sz w:val="28"/>
          <w:szCs w:val="28"/>
        </w:rPr>
        <w:t xml:space="preserve"> органов</w:t>
      </w:r>
      <w:r w:rsidRPr="002B472D">
        <w:rPr>
          <w:b/>
          <w:sz w:val="28"/>
          <w:szCs w:val="28"/>
        </w:rPr>
        <w:t xml:space="preserve"> государственного контроля, </w:t>
      </w:r>
      <w:r w:rsidRPr="002B472D">
        <w:rPr>
          <w:b/>
          <w:sz w:val="28"/>
          <w:szCs w:val="28"/>
        </w:rPr>
        <w:br/>
        <w:t>действий (бездействия) его должностных лиц</w:t>
      </w:r>
    </w:p>
    <w:p w:rsidR="00024D6C" w:rsidRPr="002B472D" w:rsidRDefault="00024D6C" w:rsidP="00024D6C">
      <w:pPr>
        <w:jc w:val="center"/>
        <w:rPr>
          <w:b/>
          <w:sz w:val="28"/>
          <w:szCs w:val="28"/>
        </w:rPr>
      </w:pPr>
    </w:p>
    <w:p w:rsidR="00024D6C" w:rsidRPr="002B472D" w:rsidRDefault="005C46E9" w:rsidP="00024D6C">
      <w:pPr>
        <w:ind w:firstLine="709"/>
        <w:jc w:val="both"/>
        <w:rPr>
          <w:sz w:val="28"/>
          <w:szCs w:val="28"/>
        </w:rPr>
      </w:pPr>
      <w:r w:rsidRPr="002B472D">
        <w:rPr>
          <w:sz w:val="28"/>
          <w:szCs w:val="28"/>
        </w:rPr>
        <w:t>4</w:t>
      </w:r>
      <w:r w:rsidR="009B3EB4" w:rsidRPr="002B472D">
        <w:rPr>
          <w:sz w:val="28"/>
          <w:szCs w:val="28"/>
        </w:rPr>
        <w:t>3</w:t>
      </w:r>
      <w:r w:rsidR="00024D6C" w:rsidRPr="002B472D">
        <w:rPr>
          <w:sz w:val="28"/>
          <w:szCs w:val="28"/>
        </w:rPr>
        <w:t>. Объекты государственного контроля</w:t>
      </w:r>
      <w:r w:rsidR="00A5659A" w:rsidRPr="002B472D">
        <w:rPr>
          <w:sz w:val="28"/>
          <w:szCs w:val="28"/>
        </w:rPr>
        <w:t>, а также их уполномоченные представители (далее – заявитель),</w:t>
      </w:r>
      <w:r w:rsidR="00024D6C" w:rsidRPr="002B472D">
        <w:rPr>
          <w:sz w:val="28"/>
          <w:szCs w:val="28"/>
        </w:rPr>
        <w:t xml:space="preserve"> имеют право на обжалование действий (бездействия) должностных лиц органа государственного контроля </w:t>
      </w:r>
      <w:r w:rsidR="00A5659A" w:rsidRPr="002B472D">
        <w:rPr>
          <w:sz w:val="28"/>
          <w:szCs w:val="28"/>
        </w:rPr>
        <w:br/>
      </w:r>
      <w:r w:rsidR="00024D6C" w:rsidRPr="002B472D">
        <w:rPr>
          <w:sz w:val="28"/>
          <w:szCs w:val="28"/>
        </w:rPr>
        <w:t xml:space="preserve">в рамках контрольных мероприятий, а также принимаемых ими решений </w:t>
      </w:r>
      <w:r w:rsidR="00A5659A" w:rsidRPr="002B472D">
        <w:rPr>
          <w:sz w:val="28"/>
          <w:szCs w:val="28"/>
        </w:rPr>
        <w:br/>
      </w:r>
      <w:r w:rsidR="00024D6C" w:rsidRPr="002B472D">
        <w:rPr>
          <w:sz w:val="28"/>
          <w:szCs w:val="28"/>
        </w:rPr>
        <w:lastRenderedPageBreak/>
        <w:t xml:space="preserve">о проведении контрольных мероприятий, актов проверки, предписаний </w:t>
      </w:r>
      <w:r w:rsidR="00A5659A" w:rsidRPr="002B472D">
        <w:rPr>
          <w:sz w:val="28"/>
          <w:szCs w:val="28"/>
        </w:rPr>
        <w:br/>
      </w:r>
      <w:r w:rsidR="00024D6C" w:rsidRPr="002B472D">
        <w:rPr>
          <w:sz w:val="28"/>
          <w:szCs w:val="28"/>
        </w:rPr>
        <w:t>об устранении выявленных нарушений в досудебном порядке.</w:t>
      </w:r>
    </w:p>
    <w:p w:rsidR="001A3B71" w:rsidRPr="002B472D" w:rsidRDefault="005C46E9" w:rsidP="00024D6C">
      <w:pPr>
        <w:ind w:firstLine="709"/>
        <w:jc w:val="both"/>
        <w:rPr>
          <w:sz w:val="28"/>
          <w:szCs w:val="28"/>
        </w:rPr>
      </w:pPr>
      <w:r w:rsidRPr="002B472D">
        <w:rPr>
          <w:sz w:val="28"/>
          <w:szCs w:val="28"/>
        </w:rPr>
        <w:t>4</w:t>
      </w:r>
      <w:r w:rsidR="00825A04" w:rsidRPr="002B472D">
        <w:rPr>
          <w:sz w:val="28"/>
          <w:szCs w:val="28"/>
        </w:rPr>
        <w:t>4</w:t>
      </w:r>
      <w:r w:rsidR="001A3B71" w:rsidRPr="002B472D">
        <w:rPr>
          <w:sz w:val="28"/>
          <w:szCs w:val="28"/>
        </w:rPr>
        <w:t xml:space="preserve">. Жалоба направляется в Минюст России или его территориальный орган в течение </w:t>
      </w:r>
      <w:r w:rsidR="009B3EB4" w:rsidRPr="002B472D">
        <w:rPr>
          <w:sz w:val="28"/>
          <w:szCs w:val="28"/>
        </w:rPr>
        <w:t>трех месяцев</w:t>
      </w:r>
      <w:r w:rsidR="001A3B71" w:rsidRPr="002B472D">
        <w:rPr>
          <w:sz w:val="28"/>
          <w:szCs w:val="28"/>
        </w:rPr>
        <w:t xml:space="preserve"> со дня</w:t>
      </w:r>
      <w:r w:rsidR="001D57E2" w:rsidRPr="002B472D">
        <w:rPr>
          <w:sz w:val="28"/>
          <w:szCs w:val="28"/>
        </w:rPr>
        <w:t xml:space="preserve"> принятия решений органом государственного контроля или совершения действия (бездействия) должностного лица органа государственного контроля. </w:t>
      </w:r>
    </w:p>
    <w:p w:rsidR="00024D6C" w:rsidRPr="002B472D" w:rsidRDefault="00F57A64" w:rsidP="00305BFF">
      <w:pPr>
        <w:ind w:firstLine="709"/>
        <w:jc w:val="both"/>
        <w:rPr>
          <w:sz w:val="28"/>
          <w:szCs w:val="28"/>
        </w:rPr>
      </w:pPr>
      <w:r w:rsidRPr="002B472D">
        <w:rPr>
          <w:sz w:val="28"/>
          <w:szCs w:val="28"/>
        </w:rPr>
        <w:t>4</w:t>
      </w:r>
      <w:r w:rsidR="00825A04" w:rsidRPr="002B472D">
        <w:rPr>
          <w:sz w:val="28"/>
          <w:szCs w:val="28"/>
        </w:rPr>
        <w:t>5</w:t>
      </w:r>
      <w:r w:rsidR="00024D6C" w:rsidRPr="002B472D">
        <w:rPr>
          <w:sz w:val="28"/>
          <w:szCs w:val="28"/>
        </w:rPr>
        <w:t>. Жалоба на решение территориального органа</w:t>
      </w:r>
      <w:r w:rsidR="0024127D" w:rsidRPr="002B472D">
        <w:rPr>
          <w:sz w:val="28"/>
          <w:szCs w:val="28"/>
        </w:rPr>
        <w:t xml:space="preserve"> Минюста России</w:t>
      </w:r>
      <w:r w:rsidR="00024D6C" w:rsidRPr="002B472D">
        <w:rPr>
          <w:sz w:val="28"/>
          <w:szCs w:val="28"/>
        </w:rPr>
        <w:t>, действия (бездействие) его должностных ли</w:t>
      </w:r>
      <w:r w:rsidR="00305BFF" w:rsidRPr="002B472D">
        <w:rPr>
          <w:sz w:val="28"/>
          <w:szCs w:val="28"/>
        </w:rPr>
        <w:t xml:space="preserve">ц рассматривается </w:t>
      </w:r>
      <w:r w:rsidR="0024127D" w:rsidRPr="002B472D">
        <w:rPr>
          <w:sz w:val="28"/>
          <w:szCs w:val="28"/>
        </w:rPr>
        <w:t>центральным аппаратом Минюста России</w:t>
      </w:r>
      <w:r w:rsidR="00024D6C" w:rsidRPr="002B472D">
        <w:rPr>
          <w:sz w:val="28"/>
          <w:szCs w:val="28"/>
        </w:rPr>
        <w:t>.</w:t>
      </w:r>
    </w:p>
    <w:p w:rsidR="00024D6C" w:rsidRPr="002B472D" w:rsidRDefault="005C46E9" w:rsidP="00024D6C">
      <w:pPr>
        <w:ind w:firstLine="709"/>
        <w:jc w:val="both"/>
        <w:rPr>
          <w:sz w:val="28"/>
          <w:szCs w:val="28"/>
        </w:rPr>
      </w:pPr>
      <w:r w:rsidRPr="002B472D">
        <w:rPr>
          <w:sz w:val="28"/>
          <w:szCs w:val="28"/>
        </w:rPr>
        <w:t>4</w:t>
      </w:r>
      <w:r w:rsidR="00825A04" w:rsidRPr="002B472D">
        <w:rPr>
          <w:sz w:val="28"/>
          <w:szCs w:val="28"/>
        </w:rPr>
        <w:t>6</w:t>
      </w:r>
      <w:r w:rsidR="0024127D" w:rsidRPr="002B472D">
        <w:rPr>
          <w:sz w:val="28"/>
          <w:szCs w:val="28"/>
        </w:rPr>
        <w:t>. </w:t>
      </w:r>
      <w:r w:rsidR="00024D6C" w:rsidRPr="002B472D">
        <w:rPr>
          <w:sz w:val="28"/>
          <w:szCs w:val="28"/>
        </w:rPr>
        <w:t xml:space="preserve">Жалоба на решения </w:t>
      </w:r>
      <w:r w:rsidR="0024127D" w:rsidRPr="002B472D">
        <w:rPr>
          <w:sz w:val="28"/>
          <w:szCs w:val="28"/>
        </w:rPr>
        <w:t>центрального аппарата Минюста России</w:t>
      </w:r>
      <w:r w:rsidR="00024D6C" w:rsidRPr="002B472D">
        <w:rPr>
          <w:sz w:val="28"/>
          <w:szCs w:val="28"/>
        </w:rPr>
        <w:t xml:space="preserve">, действия (бездействие) </w:t>
      </w:r>
      <w:r w:rsidR="0024127D" w:rsidRPr="002B472D">
        <w:rPr>
          <w:sz w:val="28"/>
          <w:szCs w:val="28"/>
        </w:rPr>
        <w:t xml:space="preserve">и его </w:t>
      </w:r>
      <w:r w:rsidR="00024D6C" w:rsidRPr="002B472D">
        <w:rPr>
          <w:sz w:val="28"/>
          <w:szCs w:val="28"/>
        </w:rPr>
        <w:t xml:space="preserve">должностных лиц </w:t>
      </w:r>
      <w:r w:rsidR="00280D3A" w:rsidRPr="002B472D">
        <w:rPr>
          <w:sz w:val="28"/>
          <w:szCs w:val="28"/>
        </w:rPr>
        <w:t xml:space="preserve">рассматривается </w:t>
      </w:r>
      <w:r w:rsidR="0024127D" w:rsidRPr="002B472D">
        <w:rPr>
          <w:sz w:val="28"/>
          <w:szCs w:val="28"/>
        </w:rPr>
        <w:t>Министром юстиции Российской Федерации.</w:t>
      </w:r>
    </w:p>
    <w:p w:rsidR="00305BFF" w:rsidRPr="002B472D" w:rsidRDefault="005C46E9" w:rsidP="00305BFF">
      <w:pPr>
        <w:ind w:firstLine="709"/>
        <w:jc w:val="both"/>
        <w:rPr>
          <w:sz w:val="28"/>
          <w:szCs w:val="28"/>
        </w:rPr>
      </w:pPr>
      <w:r w:rsidRPr="002B472D">
        <w:rPr>
          <w:sz w:val="28"/>
          <w:szCs w:val="28"/>
        </w:rPr>
        <w:t>4</w:t>
      </w:r>
      <w:r w:rsidR="00825A04" w:rsidRPr="002B472D">
        <w:rPr>
          <w:sz w:val="28"/>
          <w:szCs w:val="28"/>
        </w:rPr>
        <w:t>7</w:t>
      </w:r>
      <w:r w:rsidR="00280D3A" w:rsidRPr="002B472D">
        <w:rPr>
          <w:sz w:val="28"/>
          <w:szCs w:val="28"/>
        </w:rPr>
        <w:t>.</w:t>
      </w:r>
      <w:r w:rsidR="00024D6C" w:rsidRPr="002B472D">
        <w:rPr>
          <w:sz w:val="28"/>
          <w:szCs w:val="28"/>
        </w:rPr>
        <w:t xml:space="preserve"> </w:t>
      </w:r>
      <w:r w:rsidR="00305BFF" w:rsidRPr="002B472D">
        <w:rPr>
          <w:sz w:val="28"/>
          <w:szCs w:val="28"/>
        </w:rPr>
        <w:t>Объект государственного контроля может обратиться с жалобой, в том числе в следующих случаях:</w:t>
      </w:r>
    </w:p>
    <w:p w:rsidR="00305BFF" w:rsidRPr="002B472D" w:rsidRDefault="00305BFF" w:rsidP="00305BFF">
      <w:pPr>
        <w:ind w:firstLine="709"/>
        <w:jc w:val="both"/>
        <w:rPr>
          <w:sz w:val="28"/>
          <w:szCs w:val="28"/>
        </w:rPr>
      </w:pPr>
      <w:r w:rsidRPr="002B472D">
        <w:rPr>
          <w:sz w:val="28"/>
          <w:szCs w:val="28"/>
        </w:rPr>
        <w:t>отсутствия оснований для проведения плановой (внеплановой) проверки;</w:t>
      </w:r>
    </w:p>
    <w:p w:rsidR="00305BFF" w:rsidRPr="002B472D" w:rsidRDefault="00305BFF" w:rsidP="00305BFF">
      <w:pPr>
        <w:ind w:firstLine="709"/>
        <w:jc w:val="both"/>
        <w:rPr>
          <w:sz w:val="28"/>
          <w:szCs w:val="28"/>
        </w:rPr>
      </w:pPr>
      <w:r w:rsidRPr="002B472D">
        <w:rPr>
          <w:sz w:val="28"/>
          <w:szCs w:val="28"/>
        </w:rPr>
        <w:t>нарушения срока уведомления;</w:t>
      </w:r>
    </w:p>
    <w:p w:rsidR="00305BFF" w:rsidRPr="002B472D" w:rsidRDefault="00305BFF" w:rsidP="00305BFF">
      <w:pPr>
        <w:ind w:firstLine="709"/>
        <w:jc w:val="both"/>
        <w:rPr>
          <w:sz w:val="28"/>
          <w:szCs w:val="28"/>
        </w:rPr>
      </w:pPr>
      <w:r w:rsidRPr="002B472D">
        <w:rPr>
          <w:sz w:val="28"/>
          <w:szCs w:val="28"/>
        </w:rPr>
        <w:t xml:space="preserve">отсутствия информации об извещении </w:t>
      </w:r>
      <w:r w:rsidR="00765113" w:rsidRPr="002B472D">
        <w:rPr>
          <w:sz w:val="28"/>
          <w:szCs w:val="28"/>
        </w:rPr>
        <w:t xml:space="preserve">органов прокуратуры </w:t>
      </w:r>
      <w:r w:rsidR="008B2E83">
        <w:rPr>
          <w:sz w:val="28"/>
          <w:szCs w:val="28"/>
        </w:rPr>
        <w:br/>
      </w:r>
      <w:r w:rsidRPr="002B472D">
        <w:rPr>
          <w:sz w:val="28"/>
          <w:szCs w:val="28"/>
        </w:rPr>
        <w:t xml:space="preserve">о проведении </w:t>
      </w:r>
      <w:r w:rsidR="00765113" w:rsidRPr="002B472D">
        <w:rPr>
          <w:sz w:val="28"/>
          <w:szCs w:val="28"/>
        </w:rPr>
        <w:t>внеплановой проверки в отношении объекта государственного контроля</w:t>
      </w:r>
      <w:r w:rsidRPr="002B472D">
        <w:rPr>
          <w:sz w:val="28"/>
          <w:szCs w:val="28"/>
        </w:rPr>
        <w:t>;</w:t>
      </w:r>
    </w:p>
    <w:p w:rsidR="00305BFF" w:rsidRPr="002B472D" w:rsidRDefault="00305BFF" w:rsidP="00305BFF">
      <w:pPr>
        <w:ind w:firstLine="709"/>
        <w:jc w:val="both"/>
        <w:rPr>
          <w:sz w:val="28"/>
          <w:szCs w:val="28"/>
        </w:rPr>
      </w:pPr>
      <w:r w:rsidRPr="002B472D">
        <w:rPr>
          <w:sz w:val="28"/>
          <w:szCs w:val="28"/>
        </w:rPr>
        <w:t>истребования документов, не относящихся к предмету проверки;</w:t>
      </w:r>
    </w:p>
    <w:p w:rsidR="00305BFF" w:rsidRPr="002B472D" w:rsidRDefault="00305BFF" w:rsidP="00305BFF">
      <w:pPr>
        <w:ind w:firstLine="709"/>
        <w:jc w:val="both"/>
        <w:rPr>
          <w:sz w:val="28"/>
          <w:szCs w:val="28"/>
        </w:rPr>
      </w:pPr>
      <w:r w:rsidRPr="002B472D">
        <w:rPr>
          <w:sz w:val="28"/>
          <w:szCs w:val="28"/>
        </w:rPr>
        <w:t>проведения плановой проверки, не включенной в план проведения плановых проверок иностранных агентов;</w:t>
      </w:r>
    </w:p>
    <w:p w:rsidR="00305BFF" w:rsidRPr="002B472D" w:rsidRDefault="00305BFF" w:rsidP="00305BFF">
      <w:pPr>
        <w:ind w:firstLine="709"/>
        <w:jc w:val="both"/>
        <w:rPr>
          <w:sz w:val="28"/>
          <w:szCs w:val="28"/>
        </w:rPr>
      </w:pPr>
      <w:r w:rsidRPr="002B472D">
        <w:rPr>
          <w:sz w:val="28"/>
          <w:szCs w:val="28"/>
        </w:rPr>
        <w:t xml:space="preserve">проведения проверки </w:t>
      </w:r>
      <w:r w:rsidR="004559F2" w:rsidRPr="002B472D">
        <w:rPr>
          <w:sz w:val="28"/>
          <w:szCs w:val="28"/>
        </w:rPr>
        <w:t>при отсутствии</w:t>
      </w:r>
      <w:r w:rsidRPr="002B472D">
        <w:rPr>
          <w:sz w:val="28"/>
          <w:szCs w:val="28"/>
        </w:rPr>
        <w:t xml:space="preserve"> распоряжения </w:t>
      </w:r>
      <w:r w:rsidR="004559F2" w:rsidRPr="002B472D">
        <w:rPr>
          <w:sz w:val="28"/>
          <w:szCs w:val="28"/>
        </w:rPr>
        <w:t>органа государственного контроля</w:t>
      </w:r>
      <w:r w:rsidRPr="002B472D">
        <w:rPr>
          <w:sz w:val="28"/>
          <w:szCs w:val="28"/>
        </w:rPr>
        <w:t>;</w:t>
      </w:r>
    </w:p>
    <w:p w:rsidR="00305BFF" w:rsidRPr="002B472D" w:rsidRDefault="00305BFF" w:rsidP="00305BFF">
      <w:pPr>
        <w:ind w:firstLine="709"/>
        <w:jc w:val="both"/>
        <w:rPr>
          <w:sz w:val="28"/>
          <w:szCs w:val="28"/>
        </w:rPr>
      </w:pPr>
      <w:r w:rsidRPr="002B472D">
        <w:rPr>
          <w:sz w:val="28"/>
          <w:szCs w:val="28"/>
        </w:rPr>
        <w:t>непредставления Акта проверки;</w:t>
      </w:r>
    </w:p>
    <w:p w:rsidR="00305BFF" w:rsidRPr="002B472D" w:rsidRDefault="00305BFF" w:rsidP="00305BFF">
      <w:pPr>
        <w:ind w:firstLine="709"/>
        <w:jc w:val="both"/>
        <w:rPr>
          <w:sz w:val="28"/>
          <w:szCs w:val="28"/>
        </w:rPr>
      </w:pPr>
      <w:r w:rsidRPr="002B472D">
        <w:rPr>
          <w:sz w:val="28"/>
          <w:szCs w:val="28"/>
        </w:rPr>
        <w:t>превышения установленных сроков проведения проверки;</w:t>
      </w:r>
    </w:p>
    <w:p w:rsidR="00305BFF" w:rsidRPr="002B472D" w:rsidRDefault="00305BFF" w:rsidP="00305BFF">
      <w:pPr>
        <w:ind w:firstLine="709"/>
        <w:jc w:val="both"/>
        <w:rPr>
          <w:sz w:val="28"/>
          <w:szCs w:val="28"/>
        </w:rPr>
      </w:pPr>
      <w:r w:rsidRPr="002B472D">
        <w:rPr>
          <w:sz w:val="28"/>
          <w:szCs w:val="28"/>
        </w:rPr>
        <w:t xml:space="preserve">участия в проведении проверок экспертов, экспертных организаций, состоящих в гражданско-правовых и трудовых отношениях </w:t>
      </w:r>
      <w:r w:rsidRPr="002B472D">
        <w:rPr>
          <w:sz w:val="28"/>
          <w:szCs w:val="28"/>
        </w:rPr>
        <w:br/>
        <w:t xml:space="preserve">с </w:t>
      </w:r>
      <w:r w:rsidR="00C952E9" w:rsidRPr="002B472D">
        <w:rPr>
          <w:sz w:val="28"/>
          <w:szCs w:val="28"/>
        </w:rPr>
        <w:t>объектами государственного контр</w:t>
      </w:r>
      <w:r w:rsidR="005C46E9" w:rsidRPr="002B472D">
        <w:rPr>
          <w:sz w:val="28"/>
          <w:szCs w:val="28"/>
        </w:rPr>
        <w:t>о</w:t>
      </w:r>
      <w:r w:rsidR="00C952E9" w:rsidRPr="002B472D">
        <w:rPr>
          <w:sz w:val="28"/>
          <w:szCs w:val="28"/>
        </w:rPr>
        <w:t>ля</w:t>
      </w:r>
      <w:r w:rsidRPr="002B472D">
        <w:rPr>
          <w:sz w:val="28"/>
          <w:szCs w:val="28"/>
        </w:rPr>
        <w:t>, в отношении которых проводятся проверки.</w:t>
      </w:r>
    </w:p>
    <w:p w:rsidR="00305BFF" w:rsidRPr="002B472D" w:rsidRDefault="00825A04" w:rsidP="00305BFF">
      <w:pPr>
        <w:ind w:firstLine="709"/>
        <w:jc w:val="both"/>
        <w:rPr>
          <w:sz w:val="28"/>
          <w:szCs w:val="28"/>
        </w:rPr>
      </w:pPr>
      <w:r w:rsidRPr="002B472D">
        <w:rPr>
          <w:sz w:val="28"/>
          <w:szCs w:val="28"/>
        </w:rPr>
        <w:t>48</w:t>
      </w:r>
      <w:r w:rsidR="00305BFF" w:rsidRPr="002B472D">
        <w:rPr>
          <w:sz w:val="28"/>
          <w:szCs w:val="28"/>
        </w:rPr>
        <w:t>. Основания для приостановления рассмотрения жалобы отсутствуют.</w:t>
      </w:r>
    </w:p>
    <w:p w:rsidR="00305BFF" w:rsidRPr="002B472D" w:rsidRDefault="00825A04" w:rsidP="00305BFF">
      <w:pPr>
        <w:ind w:firstLine="709"/>
        <w:jc w:val="both"/>
        <w:rPr>
          <w:sz w:val="28"/>
          <w:szCs w:val="28"/>
        </w:rPr>
      </w:pPr>
      <w:r w:rsidRPr="002B472D">
        <w:rPr>
          <w:sz w:val="28"/>
          <w:szCs w:val="28"/>
        </w:rPr>
        <w:t>49</w:t>
      </w:r>
      <w:r w:rsidR="00305BFF" w:rsidRPr="002B472D">
        <w:rPr>
          <w:sz w:val="28"/>
          <w:szCs w:val="28"/>
        </w:rPr>
        <w:t>. Ответ на жалобу не дается в случаях, если:</w:t>
      </w:r>
    </w:p>
    <w:p w:rsidR="00305BFF" w:rsidRPr="002B472D" w:rsidRDefault="00305BFF" w:rsidP="00305BFF">
      <w:pPr>
        <w:ind w:firstLine="709"/>
        <w:jc w:val="both"/>
        <w:rPr>
          <w:sz w:val="28"/>
          <w:szCs w:val="28"/>
        </w:rPr>
      </w:pPr>
      <w:r w:rsidRPr="002B472D">
        <w:rPr>
          <w:sz w:val="28"/>
          <w:szCs w:val="28"/>
        </w:rPr>
        <w:t xml:space="preserve">1) в жалобе не указаны фамилия заявителя или почтовый адрес, </w:t>
      </w:r>
      <w:r w:rsidRPr="002B472D">
        <w:rPr>
          <w:sz w:val="28"/>
          <w:szCs w:val="28"/>
        </w:rPr>
        <w:br/>
        <w:t xml:space="preserve">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w:t>
      </w:r>
      <w:r w:rsidRPr="002B472D">
        <w:rPr>
          <w:sz w:val="28"/>
          <w:szCs w:val="28"/>
        </w:rPr>
        <w:br/>
      </w:r>
      <w:r w:rsidR="001F1F4D" w:rsidRPr="002B472D">
        <w:rPr>
          <w:sz w:val="28"/>
          <w:szCs w:val="28"/>
        </w:rPr>
        <w:t>в</w:t>
      </w:r>
      <w:r w:rsidRPr="002B472D">
        <w:rPr>
          <w:sz w:val="28"/>
          <w:szCs w:val="28"/>
        </w:rPr>
        <w:t xml:space="preserve"> орган</w:t>
      </w:r>
      <w:r w:rsidR="001F1F4D" w:rsidRPr="002B472D">
        <w:rPr>
          <w:sz w:val="28"/>
          <w:szCs w:val="28"/>
        </w:rPr>
        <w:t xml:space="preserve"> публичной власти</w:t>
      </w:r>
      <w:r w:rsidRPr="002B472D">
        <w:rPr>
          <w:sz w:val="28"/>
          <w:szCs w:val="28"/>
        </w:rPr>
        <w:t xml:space="preserve"> в соответствии с его компетенцией;</w:t>
      </w:r>
    </w:p>
    <w:p w:rsidR="00305BFF" w:rsidRPr="002B472D" w:rsidRDefault="00305BFF" w:rsidP="00305BFF">
      <w:pPr>
        <w:ind w:firstLine="709"/>
        <w:jc w:val="both"/>
        <w:rPr>
          <w:sz w:val="28"/>
          <w:szCs w:val="28"/>
        </w:rPr>
      </w:pPr>
      <w:r w:rsidRPr="002B472D">
        <w:rPr>
          <w:sz w:val="28"/>
          <w:szCs w:val="28"/>
        </w:rPr>
        <w:t xml:space="preserve">2) обжалуется судебное решение (при этом в течение семи календарных дней со дня регистрации жалоба возвращается заявителю, </w:t>
      </w:r>
      <w:r w:rsidRPr="002B472D">
        <w:rPr>
          <w:sz w:val="28"/>
          <w:szCs w:val="28"/>
        </w:rPr>
        <w:lastRenderedPageBreak/>
        <w:t>направившему жалобу, с разъяснением порядка обжалования данного судебного решения);</w:t>
      </w:r>
    </w:p>
    <w:p w:rsidR="00305BFF" w:rsidRPr="002B472D" w:rsidRDefault="00305BFF" w:rsidP="00305BFF">
      <w:pPr>
        <w:ind w:firstLine="709"/>
        <w:jc w:val="both"/>
        <w:rPr>
          <w:sz w:val="28"/>
          <w:szCs w:val="28"/>
        </w:rPr>
      </w:pPr>
      <w:r w:rsidRPr="002B472D">
        <w:rPr>
          <w:sz w:val="28"/>
          <w:szCs w:val="28"/>
        </w:rPr>
        <w:t>3) текст жалобы не поддается прочтению (при этом в течение семи календарных дней со дня регистрации жалоба возвращается заявителю, направившему жалобу, если его фамилия и почтовый адрес поддаются прочтению);</w:t>
      </w:r>
    </w:p>
    <w:p w:rsidR="00305BFF" w:rsidRPr="002B472D" w:rsidRDefault="00305BFF" w:rsidP="00305BFF">
      <w:pPr>
        <w:ind w:firstLine="709"/>
        <w:jc w:val="both"/>
        <w:rPr>
          <w:sz w:val="28"/>
          <w:szCs w:val="28"/>
        </w:rPr>
      </w:pPr>
      <w:r w:rsidRPr="002B472D">
        <w:rPr>
          <w:sz w:val="28"/>
          <w:szCs w:val="28"/>
        </w:rPr>
        <w:t xml:space="preserve">4)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w:t>
      </w:r>
      <w:r w:rsidR="001F1F4D" w:rsidRPr="002B472D">
        <w:rPr>
          <w:sz w:val="28"/>
          <w:szCs w:val="28"/>
        </w:rPr>
        <w:br/>
      </w:r>
      <w:r w:rsidRPr="002B472D">
        <w:rPr>
          <w:sz w:val="28"/>
          <w:szCs w:val="28"/>
        </w:rPr>
        <w:t>о недопустимости злоупотребления правом);</w:t>
      </w:r>
    </w:p>
    <w:p w:rsidR="00305BFF" w:rsidRPr="002B472D" w:rsidRDefault="00305BFF" w:rsidP="00305BFF">
      <w:pPr>
        <w:ind w:firstLine="709"/>
        <w:jc w:val="both"/>
        <w:rPr>
          <w:sz w:val="28"/>
          <w:szCs w:val="28"/>
        </w:rPr>
      </w:pPr>
      <w:r w:rsidRPr="002B472D">
        <w:rPr>
          <w:sz w:val="28"/>
          <w:szCs w:val="28"/>
        </w:rPr>
        <w:t xml:space="preserve">5)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течение семи календарных дней со дня регистрации жалобы заявителю, направившему жалобу, сообщается о невозможности дать ответ </w:t>
      </w:r>
      <w:r w:rsidR="009D4CBC" w:rsidRPr="002B472D">
        <w:rPr>
          <w:sz w:val="28"/>
          <w:szCs w:val="28"/>
        </w:rPr>
        <w:br/>
      </w:r>
      <w:r w:rsidRPr="002B472D">
        <w:rPr>
          <w:sz w:val="28"/>
          <w:szCs w:val="28"/>
        </w:rPr>
        <w:t>по существу поставленного в ней вопроса в связи с недопустимостью разглашения указанных сведений).</w:t>
      </w:r>
    </w:p>
    <w:p w:rsidR="00305BFF" w:rsidRPr="002B472D" w:rsidRDefault="005C46E9" w:rsidP="00305BFF">
      <w:pPr>
        <w:ind w:firstLine="709"/>
        <w:jc w:val="both"/>
        <w:rPr>
          <w:sz w:val="28"/>
          <w:szCs w:val="28"/>
        </w:rPr>
      </w:pPr>
      <w:r w:rsidRPr="002B472D">
        <w:rPr>
          <w:sz w:val="28"/>
          <w:szCs w:val="28"/>
        </w:rPr>
        <w:t>5</w:t>
      </w:r>
      <w:r w:rsidR="00825A04" w:rsidRPr="002B472D">
        <w:rPr>
          <w:sz w:val="28"/>
          <w:szCs w:val="28"/>
        </w:rPr>
        <w:t>0</w:t>
      </w:r>
      <w:r w:rsidR="00305BFF" w:rsidRPr="002B472D">
        <w:rPr>
          <w:sz w:val="28"/>
          <w:szCs w:val="28"/>
        </w:rPr>
        <w:t xml:space="preserve">. Если в жалобе содержится вопрос, на который </w:t>
      </w:r>
      <w:r w:rsidR="00A5659A" w:rsidRPr="002B472D">
        <w:rPr>
          <w:sz w:val="28"/>
          <w:szCs w:val="28"/>
        </w:rPr>
        <w:t>заявителю</w:t>
      </w:r>
      <w:r w:rsidR="00305BFF" w:rsidRPr="002B472D">
        <w:rPr>
          <w:sz w:val="28"/>
          <w:szCs w:val="28"/>
        </w:rPr>
        <w:t xml:space="preserve">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Министра юстиции Российской Федерации, к компетенции которого по распределению обязанностей отнесены вопросы </w:t>
      </w:r>
      <w:r w:rsidR="001F1F4D" w:rsidRPr="002B472D">
        <w:rPr>
          <w:sz w:val="28"/>
          <w:szCs w:val="28"/>
        </w:rPr>
        <w:t xml:space="preserve">государственного контроля за деятельностью </w:t>
      </w:r>
      <w:r w:rsidR="004559F2" w:rsidRPr="002B472D">
        <w:rPr>
          <w:sz w:val="28"/>
          <w:szCs w:val="28"/>
        </w:rPr>
        <w:t>иностранных агентов</w:t>
      </w:r>
      <w:r w:rsidR="00305BFF" w:rsidRPr="002B472D">
        <w:rPr>
          <w:sz w:val="28"/>
          <w:szCs w:val="28"/>
        </w:rPr>
        <w:t xml:space="preserve">, руководитель (его заместитель) территориального органа вправе принять решение о безосновательности очередной жалобы и прекращении переписки с </w:t>
      </w:r>
      <w:r w:rsidR="00A5659A" w:rsidRPr="002B472D">
        <w:rPr>
          <w:sz w:val="28"/>
          <w:szCs w:val="28"/>
        </w:rPr>
        <w:t>заявителем</w:t>
      </w:r>
      <w:r w:rsidR="00305BFF" w:rsidRPr="002B472D">
        <w:rPr>
          <w:sz w:val="28"/>
          <w:szCs w:val="28"/>
        </w:rPr>
        <w:t xml:space="preserve">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w:t>
      </w:r>
      <w:r w:rsidR="00A5659A" w:rsidRPr="002B472D">
        <w:rPr>
          <w:sz w:val="28"/>
          <w:szCs w:val="28"/>
        </w:rPr>
        <w:t>заявитель</w:t>
      </w:r>
      <w:r w:rsidR="00305BFF" w:rsidRPr="002B472D">
        <w:rPr>
          <w:sz w:val="28"/>
          <w:szCs w:val="28"/>
        </w:rPr>
        <w:t>, направивш</w:t>
      </w:r>
      <w:r w:rsidR="00A5659A" w:rsidRPr="002B472D">
        <w:rPr>
          <w:sz w:val="28"/>
          <w:szCs w:val="28"/>
        </w:rPr>
        <w:t>ий</w:t>
      </w:r>
      <w:r w:rsidR="00305BFF" w:rsidRPr="002B472D">
        <w:rPr>
          <w:sz w:val="28"/>
          <w:szCs w:val="28"/>
        </w:rPr>
        <w:t xml:space="preserve"> жалобу.</w:t>
      </w:r>
    </w:p>
    <w:p w:rsidR="00305BFF" w:rsidRPr="002B472D" w:rsidRDefault="005C46E9" w:rsidP="00305BFF">
      <w:pPr>
        <w:ind w:firstLine="709"/>
        <w:jc w:val="both"/>
        <w:rPr>
          <w:sz w:val="28"/>
          <w:szCs w:val="28"/>
        </w:rPr>
      </w:pPr>
      <w:r w:rsidRPr="002B472D">
        <w:rPr>
          <w:sz w:val="28"/>
          <w:szCs w:val="28"/>
        </w:rPr>
        <w:t>5</w:t>
      </w:r>
      <w:r w:rsidR="00825A04" w:rsidRPr="002B472D">
        <w:rPr>
          <w:sz w:val="28"/>
          <w:szCs w:val="28"/>
        </w:rPr>
        <w:t>1</w:t>
      </w:r>
      <w:r w:rsidR="00305BFF" w:rsidRPr="002B472D">
        <w:rPr>
          <w:sz w:val="28"/>
          <w:szCs w:val="28"/>
        </w:rPr>
        <w:t xml:space="preserve">. Основанием для начала процедуры досудебного (внесудебного) обжалования является жалоба на решения и действия (бездействие) Минюста России (территориальных органов), а также его должностных лиц, поступившая в </w:t>
      </w:r>
      <w:r w:rsidR="009B3EB4" w:rsidRPr="002B472D">
        <w:rPr>
          <w:sz w:val="28"/>
          <w:szCs w:val="28"/>
        </w:rPr>
        <w:t>структурное подразделение Минюста России, к полномочиям которого отнесено осуществление государственного контроля</w:t>
      </w:r>
      <w:r w:rsidR="00305BFF" w:rsidRPr="002B472D">
        <w:rPr>
          <w:sz w:val="28"/>
          <w:szCs w:val="28"/>
        </w:rPr>
        <w:t>, Министру юстиции Российской Федерации, его заместителю, к компетенции которого по распределению обязанностей отнесены вопросы государственно</w:t>
      </w:r>
      <w:r w:rsidR="004559F2" w:rsidRPr="002B472D">
        <w:rPr>
          <w:sz w:val="28"/>
          <w:szCs w:val="28"/>
        </w:rPr>
        <w:t>го</w:t>
      </w:r>
      <w:r w:rsidR="009B3EB4" w:rsidRPr="002B472D">
        <w:rPr>
          <w:sz w:val="28"/>
          <w:szCs w:val="28"/>
        </w:rPr>
        <w:t xml:space="preserve"> контроля</w:t>
      </w:r>
      <w:r w:rsidR="00305BFF" w:rsidRPr="002B472D">
        <w:rPr>
          <w:sz w:val="28"/>
          <w:szCs w:val="28"/>
        </w:rPr>
        <w:t>.</w:t>
      </w:r>
    </w:p>
    <w:p w:rsidR="00305BFF" w:rsidRPr="002B472D" w:rsidRDefault="005C46E9" w:rsidP="00305BFF">
      <w:pPr>
        <w:ind w:firstLine="709"/>
        <w:jc w:val="both"/>
        <w:rPr>
          <w:sz w:val="28"/>
          <w:szCs w:val="28"/>
        </w:rPr>
      </w:pPr>
      <w:r w:rsidRPr="002B472D">
        <w:rPr>
          <w:sz w:val="28"/>
          <w:szCs w:val="28"/>
        </w:rPr>
        <w:t>5</w:t>
      </w:r>
      <w:r w:rsidR="00825A04" w:rsidRPr="002B472D">
        <w:rPr>
          <w:sz w:val="28"/>
          <w:szCs w:val="28"/>
        </w:rPr>
        <w:t>2</w:t>
      </w:r>
      <w:r w:rsidR="00305BFF" w:rsidRPr="002B472D">
        <w:rPr>
          <w:sz w:val="28"/>
          <w:szCs w:val="28"/>
        </w:rPr>
        <w:t xml:space="preserve">. Жалоба подается в письменной форме на бумажном носителе </w:t>
      </w:r>
      <w:r w:rsidR="009D4CBC" w:rsidRPr="002B472D">
        <w:rPr>
          <w:sz w:val="28"/>
          <w:szCs w:val="28"/>
        </w:rPr>
        <w:br/>
      </w:r>
      <w:r w:rsidR="00305BFF" w:rsidRPr="002B472D">
        <w:rPr>
          <w:sz w:val="28"/>
          <w:szCs w:val="28"/>
        </w:rPr>
        <w:t>или в форме электронного документа.</w:t>
      </w:r>
    </w:p>
    <w:p w:rsidR="00305BFF" w:rsidRPr="002B472D" w:rsidRDefault="005C46E9" w:rsidP="00C17963">
      <w:pPr>
        <w:ind w:firstLine="709"/>
        <w:jc w:val="both"/>
        <w:rPr>
          <w:sz w:val="28"/>
          <w:szCs w:val="28"/>
        </w:rPr>
      </w:pPr>
      <w:r w:rsidRPr="002B472D">
        <w:rPr>
          <w:sz w:val="28"/>
          <w:szCs w:val="28"/>
        </w:rPr>
        <w:t>5</w:t>
      </w:r>
      <w:r w:rsidR="00825A04" w:rsidRPr="002B472D">
        <w:rPr>
          <w:sz w:val="28"/>
          <w:szCs w:val="28"/>
        </w:rPr>
        <w:t>3</w:t>
      </w:r>
      <w:r w:rsidR="00305BFF" w:rsidRPr="002B472D">
        <w:rPr>
          <w:sz w:val="28"/>
          <w:szCs w:val="28"/>
        </w:rPr>
        <w:t xml:space="preserve">.  Жалоба может быть направлена по почте, посредством сайта Минюста России в сети </w:t>
      </w:r>
      <w:r w:rsidR="00C17963" w:rsidRPr="002B472D">
        <w:rPr>
          <w:sz w:val="28"/>
          <w:szCs w:val="28"/>
        </w:rPr>
        <w:t>«</w:t>
      </w:r>
      <w:r w:rsidR="00305BFF" w:rsidRPr="002B472D">
        <w:rPr>
          <w:sz w:val="28"/>
          <w:szCs w:val="28"/>
        </w:rPr>
        <w:t>Интернет</w:t>
      </w:r>
      <w:r w:rsidR="00C17963" w:rsidRPr="002B472D">
        <w:rPr>
          <w:sz w:val="28"/>
          <w:szCs w:val="28"/>
        </w:rPr>
        <w:t xml:space="preserve">», </w:t>
      </w:r>
      <w:r w:rsidR="00305BFF" w:rsidRPr="002B472D">
        <w:rPr>
          <w:sz w:val="28"/>
          <w:szCs w:val="28"/>
        </w:rPr>
        <w:t xml:space="preserve">а также принята при личном приеме </w:t>
      </w:r>
      <w:r w:rsidR="00A5659A" w:rsidRPr="002B472D">
        <w:rPr>
          <w:sz w:val="28"/>
          <w:szCs w:val="28"/>
        </w:rPr>
        <w:t>заявителя</w:t>
      </w:r>
      <w:r w:rsidR="00305BFF" w:rsidRPr="002B472D">
        <w:rPr>
          <w:sz w:val="28"/>
          <w:szCs w:val="28"/>
        </w:rPr>
        <w:t>.</w:t>
      </w:r>
    </w:p>
    <w:p w:rsidR="00305BFF" w:rsidRPr="002B472D" w:rsidRDefault="005C46E9" w:rsidP="00305BFF">
      <w:pPr>
        <w:ind w:firstLine="709"/>
        <w:jc w:val="both"/>
        <w:rPr>
          <w:sz w:val="28"/>
          <w:szCs w:val="28"/>
        </w:rPr>
      </w:pPr>
      <w:r w:rsidRPr="002B472D">
        <w:rPr>
          <w:sz w:val="28"/>
          <w:szCs w:val="28"/>
        </w:rPr>
        <w:lastRenderedPageBreak/>
        <w:t>5</w:t>
      </w:r>
      <w:r w:rsidR="00825A04" w:rsidRPr="002B472D">
        <w:rPr>
          <w:sz w:val="28"/>
          <w:szCs w:val="28"/>
        </w:rPr>
        <w:t>4</w:t>
      </w:r>
      <w:r w:rsidR="00305BFF" w:rsidRPr="002B472D">
        <w:rPr>
          <w:sz w:val="28"/>
          <w:szCs w:val="28"/>
        </w:rPr>
        <w:t>. Жалоба должна содержать:</w:t>
      </w:r>
    </w:p>
    <w:p w:rsidR="00305BFF" w:rsidRPr="002B472D" w:rsidRDefault="00C17963" w:rsidP="00305BFF">
      <w:pPr>
        <w:ind w:firstLine="709"/>
        <w:jc w:val="both"/>
        <w:rPr>
          <w:sz w:val="28"/>
          <w:szCs w:val="28"/>
        </w:rPr>
      </w:pPr>
      <w:r w:rsidRPr="002B472D">
        <w:rPr>
          <w:sz w:val="28"/>
          <w:szCs w:val="28"/>
        </w:rPr>
        <w:t>1</w:t>
      </w:r>
      <w:r w:rsidR="00305BFF" w:rsidRPr="002B472D">
        <w:rPr>
          <w:sz w:val="28"/>
          <w:szCs w:val="28"/>
        </w:rPr>
        <w:t xml:space="preserve">) наименование </w:t>
      </w:r>
      <w:r w:rsidRPr="002B472D">
        <w:rPr>
          <w:sz w:val="28"/>
          <w:szCs w:val="28"/>
        </w:rPr>
        <w:t xml:space="preserve">органа </w:t>
      </w:r>
      <w:r w:rsidR="00305BFF" w:rsidRPr="002B472D">
        <w:rPr>
          <w:sz w:val="28"/>
          <w:szCs w:val="28"/>
        </w:rPr>
        <w:t xml:space="preserve">государственного </w:t>
      </w:r>
      <w:r w:rsidRPr="002B472D">
        <w:rPr>
          <w:sz w:val="28"/>
          <w:szCs w:val="28"/>
        </w:rPr>
        <w:t>контроля</w:t>
      </w:r>
      <w:r w:rsidR="00305BFF" w:rsidRPr="002B472D">
        <w:rPr>
          <w:sz w:val="28"/>
          <w:szCs w:val="28"/>
        </w:rPr>
        <w:t>, в который направляется жалоба, либо должность, фамилию, имя, отчество (при наличии) соответствующего должностного лица;</w:t>
      </w:r>
    </w:p>
    <w:p w:rsidR="00305BFF" w:rsidRPr="002B472D" w:rsidRDefault="00305BFF" w:rsidP="00305BFF">
      <w:pPr>
        <w:ind w:firstLine="709"/>
        <w:jc w:val="both"/>
        <w:rPr>
          <w:sz w:val="28"/>
          <w:szCs w:val="28"/>
        </w:rPr>
      </w:pPr>
      <w:r w:rsidRPr="002B472D">
        <w:rPr>
          <w:sz w:val="28"/>
          <w:szCs w:val="28"/>
        </w:rPr>
        <w:t>2) наименование, сведения о месте нахождения заявителя</w:t>
      </w:r>
      <w:r w:rsidR="00B052F1" w:rsidRPr="002B472D">
        <w:rPr>
          <w:sz w:val="28"/>
          <w:szCs w:val="28"/>
        </w:rPr>
        <w:t>,</w:t>
      </w:r>
      <w:r w:rsidRPr="002B472D">
        <w:rPr>
          <w:sz w:val="28"/>
          <w:szCs w:val="28"/>
        </w:rPr>
        <w:t xml:space="preserve"> а также почтовый адрес и адрес (адреса) электронной почты (при наличии), </w:t>
      </w:r>
      <w:r w:rsidR="00B052F1" w:rsidRPr="002B472D">
        <w:rPr>
          <w:sz w:val="28"/>
          <w:szCs w:val="28"/>
        </w:rPr>
        <w:br/>
      </w:r>
      <w:r w:rsidRPr="002B472D">
        <w:rPr>
          <w:sz w:val="28"/>
          <w:szCs w:val="28"/>
        </w:rPr>
        <w:t>по которым должен быть направлен ответ;</w:t>
      </w:r>
    </w:p>
    <w:p w:rsidR="00305BFF" w:rsidRPr="002B472D" w:rsidRDefault="00305BFF" w:rsidP="00305BFF">
      <w:pPr>
        <w:ind w:firstLine="709"/>
        <w:jc w:val="both"/>
        <w:rPr>
          <w:sz w:val="28"/>
          <w:szCs w:val="28"/>
        </w:rPr>
      </w:pPr>
      <w:r w:rsidRPr="002B472D">
        <w:rPr>
          <w:sz w:val="28"/>
          <w:szCs w:val="28"/>
        </w:rPr>
        <w:t>3) наименование органа государственн</w:t>
      </w:r>
      <w:r w:rsidR="00C17963" w:rsidRPr="002B472D">
        <w:rPr>
          <w:sz w:val="28"/>
          <w:szCs w:val="28"/>
        </w:rPr>
        <w:t>ого</w:t>
      </w:r>
      <w:r w:rsidRPr="002B472D">
        <w:rPr>
          <w:sz w:val="28"/>
          <w:szCs w:val="28"/>
        </w:rPr>
        <w:t xml:space="preserve"> контрол</w:t>
      </w:r>
      <w:r w:rsidR="00C17963" w:rsidRPr="002B472D">
        <w:rPr>
          <w:sz w:val="28"/>
          <w:szCs w:val="28"/>
        </w:rPr>
        <w:t>я</w:t>
      </w:r>
      <w:r w:rsidRPr="002B472D">
        <w:rPr>
          <w:sz w:val="28"/>
          <w:szCs w:val="28"/>
        </w:rPr>
        <w:t xml:space="preserve">, фамилию, имя, отчество (при наличии) должностного лица </w:t>
      </w:r>
      <w:r w:rsidR="009B3EB4" w:rsidRPr="002B472D">
        <w:rPr>
          <w:sz w:val="28"/>
          <w:szCs w:val="28"/>
        </w:rPr>
        <w:t>структурно</w:t>
      </w:r>
      <w:r w:rsidR="00825A04" w:rsidRPr="002B472D">
        <w:rPr>
          <w:sz w:val="28"/>
          <w:szCs w:val="28"/>
        </w:rPr>
        <w:t>го</w:t>
      </w:r>
      <w:r w:rsidR="009B3EB4" w:rsidRPr="002B472D">
        <w:rPr>
          <w:sz w:val="28"/>
          <w:szCs w:val="28"/>
        </w:rPr>
        <w:t xml:space="preserve"> подразделени</w:t>
      </w:r>
      <w:r w:rsidR="00825A04" w:rsidRPr="002B472D">
        <w:rPr>
          <w:sz w:val="28"/>
          <w:szCs w:val="28"/>
        </w:rPr>
        <w:t>я</w:t>
      </w:r>
      <w:r w:rsidR="009B3EB4" w:rsidRPr="002B472D">
        <w:rPr>
          <w:sz w:val="28"/>
          <w:szCs w:val="28"/>
        </w:rPr>
        <w:t xml:space="preserve"> Минюста России, к полномочиям которого отнесено осуществление государственного контроля,</w:t>
      </w:r>
      <w:r w:rsidRPr="002B472D">
        <w:rPr>
          <w:sz w:val="28"/>
          <w:szCs w:val="28"/>
        </w:rPr>
        <w:t xml:space="preserve"> должностного лица территориального органа Минюста России, решения</w:t>
      </w:r>
      <w:r w:rsidR="004559F2" w:rsidRPr="002B472D">
        <w:rPr>
          <w:sz w:val="28"/>
          <w:szCs w:val="28"/>
        </w:rPr>
        <w:t xml:space="preserve"> </w:t>
      </w:r>
      <w:r w:rsidR="00B052F1" w:rsidRPr="002B472D">
        <w:rPr>
          <w:sz w:val="28"/>
          <w:szCs w:val="28"/>
        </w:rPr>
        <w:t>и</w:t>
      </w:r>
      <w:r w:rsidRPr="002B472D">
        <w:rPr>
          <w:sz w:val="28"/>
          <w:szCs w:val="28"/>
        </w:rPr>
        <w:t xml:space="preserve"> действия (бездействие) которых обжалуются;</w:t>
      </w:r>
    </w:p>
    <w:p w:rsidR="00305BFF" w:rsidRPr="002B472D" w:rsidRDefault="00305BFF" w:rsidP="00305BFF">
      <w:pPr>
        <w:ind w:firstLine="709"/>
        <w:jc w:val="both"/>
        <w:rPr>
          <w:sz w:val="28"/>
          <w:szCs w:val="28"/>
        </w:rPr>
      </w:pPr>
      <w:r w:rsidRPr="002B472D">
        <w:rPr>
          <w:sz w:val="28"/>
          <w:szCs w:val="28"/>
        </w:rPr>
        <w:t xml:space="preserve">4) сведения об обжалуемых решениях и (или) действиях (бездействии) </w:t>
      </w:r>
      <w:r w:rsidR="009B3EB4" w:rsidRPr="002B472D">
        <w:rPr>
          <w:sz w:val="28"/>
          <w:szCs w:val="28"/>
        </w:rPr>
        <w:t>структурно</w:t>
      </w:r>
      <w:r w:rsidR="00825A04" w:rsidRPr="002B472D">
        <w:rPr>
          <w:sz w:val="28"/>
          <w:szCs w:val="28"/>
        </w:rPr>
        <w:t>го</w:t>
      </w:r>
      <w:r w:rsidR="009B3EB4" w:rsidRPr="002B472D">
        <w:rPr>
          <w:sz w:val="28"/>
          <w:szCs w:val="28"/>
        </w:rPr>
        <w:t xml:space="preserve"> подразделени</w:t>
      </w:r>
      <w:r w:rsidR="00825A04" w:rsidRPr="002B472D">
        <w:rPr>
          <w:sz w:val="28"/>
          <w:szCs w:val="28"/>
        </w:rPr>
        <w:t>я</w:t>
      </w:r>
      <w:r w:rsidR="009B3EB4" w:rsidRPr="002B472D">
        <w:rPr>
          <w:sz w:val="28"/>
          <w:szCs w:val="28"/>
        </w:rPr>
        <w:t xml:space="preserve"> Минюста России, </w:t>
      </w:r>
      <w:r w:rsidR="008B2E83">
        <w:rPr>
          <w:sz w:val="28"/>
          <w:szCs w:val="28"/>
        </w:rPr>
        <w:br/>
      </w:r>
      <w:r w:rsidR="009B3EB4" w:rsidRPr="002B472D">
        <w:rPr>
          <w:sz w:val="28"/>
          <w:szCs w:val="28"/>
        </w:rPr>
        <w:t>к полномочиям которого отнесено осуществление государственного контроля,</w:t>
      </w:r>
      <w:r w:rsidRPr="002B472D">
        <w:rPr>
          <w:sz w:val="28"/>
          <w:szCs w:val="28"/>
        </w:rPr>
        <w:t xml:space="preserve"> должностного лица территориального органа Минюста России;</w:t>
      </w:r>
    </w:p>
    <w:p w:rsidR="00305BFF" w:rsidRPr="002B472D" w:rsidRDefault="00305BFF" w:rsidP="00305BFF">
      <w:pPr>
        <w:ind w:firstLine="709"/>
        <w:jc w:val="both"/>
        <w:rPr>
          <w:sz w:val="28"/>
          <w:szCs w:val="28"/>
        </w:rPr>
      </w:pPr>
      <w:r w:rsidRPr="002B472D">
        <w:rPr>
          <w:sz w:val="28"/>
          <w:szCs w:val="28"/>
        </w:rPr>
        <w:t xml:space="preserve">5) доводы, на основании которых </w:t>
      </w:r>
      <w:r w:rsidR="00B052F1" w:rsidRPr="002B472D">
        <w:rPr>
          <w:sz w:val="28"/>
          <w:szCs w:val="28"/>
        </w:rPr>
        <w:t>заявитель</w:t>
      </w:r>
      <w:r w:rsidRPr="002B472D">
        <w:rPr>
          <w:sz w:val="28"/>
          <w:szCs w:val="28"/>
        </w:rPr>
        <w:t xml:space="preserve"> не соглас</w:t>
      </w:r>
      <w:r w:rsidR="00B052F1" w:rsidRPr="002B472D">
        <w:rPr>
          <w:sz w:val="28"/>
          <w:szCs w:val="28"/>
        </w:rPr>
        <w:t>е</w:t>
      </w:r>
      <w:r w:rsidRPr="002B472D">
        <w:rPr>
          <w:sz w:val="28"/>
          <w:szCs w:val="28"/>
        </w:rPr>
        <w:t xml:space="preserve">н с решением и действиями (бездействием) </w:t>
      </w:r>
      <w:r w:rsidR="009B3EB4" w:rsidRPr="002B472D">
        <w:rPr>
          <w:sz w:val="28"/>
          <w:szCs w:val="28"/>
        </w:rPr>
        <w:t>структурно</w:t>
      </w:r>
      <w:r w:rsidR="00825A04" w:rsidRPr="002B472D">
        <w:rPr>
          <w:sz w:val="28"/>
          <w:szCs w:val="28"/>
        </w:rPr>
        <w:t>го</w:t>
      </w:r>
      <w:r w:rsidR="009B3EB4" w:rsidRPr="002B472D">
        <w:rPr>
          <w:sz w:val="28"/>
          <w:szCs w:val="28"/>
        </w:rPr>
        <w:t xml:space="preserve"> подразделени</w:t>
      </w:r>
      <w:r w:rsidR="00825A04" w:rsidRPr="002B472D">
        <w:rPr>
          <w:sz w:val="28"/>
          <w:szCs w:val="28"/>
        </w:rPr>
        <w:t>я</w:t>
      </w:r>
      <w:r w:rsidR="009B3EB4" w:rsidRPr="002B472D">
        <w:rPr>
          <w:sz w:val="28"/>
          <w:szCs w:val="28"/>
        </w:rPr>
        <w:t xml:space="preserve"> Минюста России, к полномочиям которого отнесено осуществление государственного контроля,</w:t>
      </w:r>
      <w:r w:rsidRPr="002B472D">
        <w:rPr>
          <w:sz w:val="28"/>
          <w:szCs w:val="28"/>
        </w:rPr>
        <w:t xml:space="preserve"> территориального органа Минюста России, </w:t>
      </w:r>
      <w:r w:rsidR="008B2E83">
        <w:rPr>
          <w:sz w:val="28"/>
          <w:szCs w:val="28"/>
        </w:rPr>
        <w:br/>
      </w:r>
      <w:r w:rsidRPr="002B472D">
        <w:rPr>
          <w:sz w:val="28"/>
          <w:szCs w:val="28"/>
        </w:rPr>
        <w:t>их должностных лиц;</w:t>
      </w:r>
    </w:p>
    <w:p w:rsidR="00305BFF" w:rsidRPr="002B472D" w:rsidRDefault="00305BFF" w:rsidP="00305BFF">
      <w:pPr>
        <w:ind w:firstLine="709"/>
        <w:jc w:val="both"/>
        <w:rPr>
          <w:sz w:val="28"/>
          <w:szCs w:val="28"/>
        </w:rPr>
      </w:pPr>
      <w:r w:rsidRPr="002B472D">
        <w:rPr>
          <w:sz w:val="28"/>
          <w:szCs w:val="28"/>
        </w:rPr>
        <w:t xml:space="preserve">6) личную подпись </w:t>
      </w:r>
      <w:r w:rsidR="00B052F1" w:rsidRPr="002B472D">
        <w:rPr>
          <w:sz w:val="28"/>
          <w:szCs w:val="28"/>
        </w:rPr>
        <w:t>заявителя</w:t>
      </w:r>
      <w:r w:rsidRPr="002B472D">
        <w:rPr>
          <w:sz w:val="28"/>
          <w:szCs w:val="28"/>
        </w:rPr>
        <w:t xml:space="preserve"> и дату.</w:t>
      </w:r>
    </w:p>
    <w:p w:rsidR="00305BFF" w:rsidRPr="002B472D" w:rsidRDefault="005C46E9" w:rsidP="00B052F1">
      <w:pPr>
        <w:ind w:firstLine="709"/>
        <w:jc w:val="both"/>
        <w:rPr>
          <w:sz w:val="28"/>
          <w:szCs w:val="28"/>
        </w:rPr>
      </w:pPr>
      <w:r w:rsidRPr="002B472D">
        <w:rPr>
          <w:sz w:val="28"/>
          <w:szCs w:val="28"/>
        </w:rPr>
        <w:t>5</w:t>
      </w:r>
      <w:r w:rsidR="00825A04" w:rsidRPr="002B472D">
        <w:rPr>
          <w:sz w:val="28"/>
          <w:szCs w:val="28"/>
        </w:rPr>
        <w:t>5</w:t>
      </w:r>
      <w:r w:rsidR="00305BFF" w:rsidRPr="002B472D">
        <w:rPr>
          <w:sz w:val="28"/>
          <w:szCs w:val="28"/>
        </w:rPr>
        <w:t xml:space="preserve">. К жалобе могут быть приложены документы (при наличии), подтверждающие доводы </w:t>
      </w:r>
      <w:r w:rsidR="00B052F1" w:rsidRPr="002B472D">
        <w:rPr>
          <w:sz w:val="28"/>
          <w:szCs w:val="28"/>
        </w:rPr>
        <w:t>заявителя</w:t>
      </w:r>
      <w:r w:rsidR="004559F2" w:rsidRPr="002B472D">
        <w:rPr>
          <w:sz w:val="28"/>
          <w:szCs w:val="28"/>
        </w:rPr>
        <w:t>,</w:t>
      </w:r>
      <w:r w:rsidR="00305BFF" w:rsidRPr="002B472D">
        <w:rPr>
          <w:sz w:val="28"/>
          <w:szCs w:val="28"/>
        </w:rPr>
        <w:t xml:space="preserve"> информацию и документы, необходимые для обоснования и рассмотрения жалобы.</w:t>
      </w:r>
    </w:p>
    <w:p w:rsidR="00305BFF" w:rsidRPr="002B472D" w:rsidRDefault="005C46E9" w:rsidP="00305BFF">
      <w:pPr>
        <w:ind w:firstLine="709"/>
        <w:jc w:val="both"/>
        <w:rPr>
          <w:sz w:val="28"/>
          <w:szCs w:val="28"/>
        </w:rPr>
      </w:pPr>
      <w:r w:rsidRPr="002B472D">
        <w:rPr>
          <w:sz w:val="28"/>
          <w:szCs w:val="28"/>
        </w:rPr>
        <w:t>5</w:t>
      </w:r>
      <w:r w:rsidR="00825A04" w:rsidRPr="002B472D">
        <w:rPr>
          <w:sz w:val="28"/>
          <w:szCs w:val="28"/>
        </w:rPr>
        <w:t>6</w:t>
      </w:r>
      <w:r w:rsidR="00305BFF" w:rsidRPr="002B472D">
        <w:rPr>
          <w:sz w:val="28"/>
          <w:szCs w:val="28"/>
        </w:rPr>
        <w:t>. Рассмотрение жалобы осуществляется в течение тридцати календарных дней со дня ее регистрации.</w:t>
      </w:r>
    </w:p>
    <w:p w:rsidR="00305BFF" w:rsidRPr="00216BD1" w:rsidRDefault="005C46E9" w:rsidP="00305BFF">
      <w:pPr>
        <w:ind w:firstLine="709"/>
        <w:jc w:val="both"/>
        <w:rPr>
          <w:sz w:val="28"/>
          <w:szCs w:val="28"/>
        </w:rPr>
      </w:pPr>
      <w:r w:rsidRPr="002B472D">
        <w:rPr>
          <w:sz w:val="28"/>
          <w:szCs w:val="28"/>
        </w:rPr>
        <w:t>5</w:t>
      </w:r>
      <w:r w:rsidR="00825A04" w:rsidRPr="002B472D">
        <w:rPr>
          <w:sz w:val="28"/>
          <w:szCs w:val="28"/>
        </w:rPr>
        <w:t>7</w:t>
      </w:r>
      <w:r w:rsidR="00305BFF" w:rsidRPr="002B472D">
        <w:rPr>
          <w:sz w:val="28"/>
          <w:szCs w:val="28"/>
        </w:rPr>
        <w:t xml:space="preserve">. В исключительных случаях Министр юстиции Российской Федерации, его заместитель, к компетенции которого по распределению обязанностей отнесены вопросы </w:t>
      </w:r>
      <w:r w:rsidR="00C952E9" w:rsidRPr="002B472D">
        <w:rPr>
          <w:sz w:val="28"/>
          <w:szCs w:val="28"/>
        </w:rPr>
        <w:t xml:space="preserve">государственного контроля </w:t>
      </w:r>
      <w:r w:rsidR="00421398" w:rsidRPr="002B472D">
        <w:rPr>
          <w:sz w:val="28"/>
          <w:szCs w:val="28"/>
        </w:rPr>
        <w:br/>
      </w:r>
      <w:r w:rsidR="00C952E9" w:rsidRPr="002B472D">
        <w:rPr>
          <w:sz w:val="28"/>
          <w:szCs w:val="28"/>
        </w:rPr>
        <w:t>за деятельностью иностранных агентов</w:t>
      </w:r>
      <w:r w:rsidR="00305BFF" w:rsidRPr="002B472D">
        <w:rPr>
          <w:sz w:val="28"/>
          <w:szCs w:val="28"/>
        </w:rPr>
        <w:t xml:space="preserve">, директор </w:t>
      </w:r>
      <w:r w:rsidR="00825A04" w:rsidRPr="002B472D">
        <w:rPr>
          <w:sz w:val="28"/>
          <w:szCs w:val="28"/>
        </w:rPr>
        <w:t xml:space="preserve">структурного подразделения Минюста России, к полномочиям которого отнесено осуществление государственного контроля, </w:t>
      </w:r>
      <w:r w:rsidR="00305BFF" w:rsidRPr="002B472D">
        <w:rPr>
          <w:sz w:val="28"/>
          <w:szCs w:val="28"/>
        </w:rPr>
        <w:t xml:space="preserve">вправе продлить срок рассмотрения </w:t>
      </w:r>
      <w:r w:rsidR="00825A04" w:rsidRPr="002B472D">
        <w:rPr>
          <w:sz w:val="28"/>
          <w:szCs w:val="28"/>
        </w:rPr>
        <w:t>жалобы</w:t>
      </w:r>
      <w:r w:rsidR="00305BFF" w:rsidRPr="002B472D">
        <w:rPr>
          <w:sz w:val="28"/>
          <w:szCs w:val="28"/>
        </w:rPr>
        <w:t xml:space="preserve"> не более чем на тридцать календарных дней, уведомив о продлении срока его рассмотрения заявителя</w:t>
      </w:r>
      <w:r w:rsidR="00305BFF" w:rsidRPr="00216BD1">
        <w:rPr>
          <w:sz w:val="28"/>
          <w:szCs w:val="28"/>
        </w:rPr>
        <w:t>, направившего жалобу.</w:t>
      </w:r>
    </w:p>
    <w:p w:rsidR="00024D6C" w:rsidRPr="00024D6C" w:rsidRDefault="00825A04" w:rsidP="00305BFF">
      <w:pPr>
        <w:ind w:firstLine="709"/>
        <w:jc w:val="both"/>
        <w:rPr>
          <w:sz w:val="28"/>
          <w:szCs w:val="28"/>
        </w:rPr>
      </w:pPr>
      <w:r>
        <w:rPr>
          <w:sz w:val="28"/>
          <w:szCs w:val="28"/>
        </w:rPr>
        <w:t>58</w:t>
      </w:r>
      <w:r w:rsidR="00305BFF">
        <w:rPr>
          <w:sz w:val="28"/>
          <w:szCs w:val="28"/>
        </w:rPr>
        <w:t xml:space="preserve">. </w:t>
      </w:r>
      <w:r w:rsidR="00024D6C" w:rsidRPr="00305BFF">
        <w:rPr>
          <w:sz w:val="28"/>
          <w:szCs w:val="28"/>
        </w:rPr>
        <w:t xml:space="preserve">По итогам рассмотрения жалобы </w:t>
      </w:r>
      <w:r w:rsidR="0024127D" w:rsidRPr="00305BFF">
        <w:rPr>
          <w:sz w:val="28"/>
          <w:szCs w:val="28"/>
        </w:rPr>
        <w:t>органы государственного контроля</w:t>
      </w:r>
      <w:r w:rsidR="00024D6C" w:rsidRPr="00305BFF">
        <w:rPr>
          <w:sz w:val="28"/>
          <w:szCs w:val="28"/>
        </w:rPr>
        <w:t xml:space="preserve"> принимают</w:t>
      </w:r>
      <w:r w:rsidR="00024D6C" w:rsidRPr="00024D6C">
        <w:rPr>
          <w:sz w:val="28"/>
          <w:szCs w:val="28"/>
        </w:rPr>
        <w:t xml:space="preserve"> одно из следующих решений:</w:t>
      </w:r>
    </w:p>
    <w:p w:rsidR="00024D6C" w:rsidRPr="00024D6C" w:rsidRDefault="005C46E9" w:rsidP="00024D6C">
      <w:pPr>
        <w:ind w:firstLine="709"/>
        <w:jc w:val="both"/>
        <w:rPr>
          <w:sz w:val="28"/>
          <w:szCs w:val="28"/>
        </w:rPr>
      </w:pPr>
      <w:r>
        <w:rPr>
          <w:sz w:val="28"/>
          <w:szCs w:val="28"/>
        </w:rPr>
        <w:t>1</w:t>
      </w:r>
      <w:r w:rsidR="00024D6C" w:rsidRPr="00024D6C">
        <w:rPr>
          <w:sz w:val="28"/>
          <w:szCs w:val="28"/>
        </w:rPr>
        <w:t>) оставить жалобу без удовлетворения;</w:t>
      </w:r>
    </w:p>
    <w:p w:rsidR="00024D6C" w:rsidRPr="00024D6C" w:rsidRDefault="005C46E9" w:rsidP="00024D6C">
      <w:pPr>
        <w:ind w:firstLine="709"/>
        <w:jc w:val="both"/>
        <w:rPr>
          <w:sz w:val="28"/>
          <w:szCs w:val="28"/>
        </w:rPr>
      </w:pPr>
      <w:r>
        <w:rPr>
          <w:sz w:val="28"/>
          <w:szCs w:val="28"/>
        </w:rPr>
        <w:t>2</w:t>
      </w:r>
      <w:r w:rsidR="00024D6C" w:rsidRPr="00024D6C">
        <w:rPr>
          <w:sz w:val="28"/>
          <w:szCs w:val="28"/>
        </w:rPr>
        <w:t xml:space="preserve">) отменить решение </w:t>
      </w:r>
      <w:r w:rsidR="0024127D">
        <w:rPr>
          <w:sz w:val="28"/>
          <w:szCs w:val="28"/>
        </w:rPr>
        <w:t>органа государственного контроля</w:t>
      </w:r>
      <w:r w:rsidR="00024D6C" w:rsidRPr="00024D6C">
        <w:rPr>
          <w:sz w:val="28"/>
          <w:szCs w:val="28"/>
        </w:rPr>
        <w:t xml:space="preserve"> полностью или частично;</w:t>
      </w:r>
    </w:p>
    <w:p w:rsidR="00024D6C" w:rsidRPr="00024D6C" w:rsidRDefault="005C46E9" w:rsidP="00024D6C">
      <w:pPr>
        <w:ind w:firstLine="709"/>
        <w:jc w:val="both"/>
        <w:rPr>
          <w:sz w:val="28"/>
          <w:szCs w:val="28"/>
        </w:rPr>
      </w:pPr>
      <w:r>
        <w:rPr>
          <w:sz w:val="28"/>
          <w:szCs w:val="28"/>
        </w:rPr>
        <w:lastRenderedPageBreak/>
        <w:t>3</w:t>
      </w:r>
      <w:r w:rsidR="00024D6C" w:rsidRPr="00024D6C">
        <w:rPr>
          <w:sz w:val="28"/>
          <w:szCs w:val="28"/>
        </w:rPr>
        <w:t xml:space="preserve">) отменить решение </w:t>
      </w:r>
      <w:r w:rsidR="0024127D">
        <w:rPr>
          <w:sz w:val="28"/>
          <w:szCs w:val="28"/>
        </w:rPr>
        <w:t>органа государственного контроля</w:t>
      </w:r>
      <w:r w:rsidR="00024D6C" w:rsidRPr="00024D6C">
        <w:rPr>
          <w:sz w:val="28"/>
          <w:szCs w:val="28"/>
        </w:rPr>
        <w:t xml:space="preserve"> полностью </w:t>
      </w:r>
      <w:r w:rsidR="00CD4291">
        <w:rPr>
          <w:sz w:val="28"/>
          <w:szCs w:val="28"/>
        </w:rPr>
        <w:br/>
      </w:r>
      <w:r w:rsidR="00024D6C" w:rsidRPr="00024D6C">
        <w:rPr>
          <w:sz w:val="28"/>
          <w:szCs w:val="28"/>
        </w:rPr>
        <w:t>и принять новое решение;</w:t>
      </w:r>
    </w:p>
    <w:p w:rsidR="00024D6C" w:rsidRPr="00024D6C" w:rsidRDefault="005C46E9" w:rsidP="00024D6C">
      <w:pPr>
        <w:ind w:firstLine="709"/>
        <w:jc w:val="both"/>
        <w:rPr>
          <w:sz w:val="28"/>
          <w:szCs w:val="28"/>
        </w:rPr>
      </w:pPr>
      <w:r>
        <w:rPr>
          <w:sz w:val="28"/>
          <w:szCs w:val="28"/>
        </w:rPr>
        <w:t>4</w:t>
      </w:r>
      <w:r w:rsidR="00024D6C" w:rsidRPr="00024D6C">
        <w:rPr>
          <w:sz w:val="28"/>
          <w:szCs w:val="28"/>
        </w:rPr>
        <w:t xml:space="preserve">) признать действия (бездействие) должностных лиц </w:t>
      </w:r>
      <w:r w:rsidR="0024127D">
        <w:rPr>
          <w:sz w:val="28"/>
          <w:szCs w:val="28"/>
        </w:rPr>
        <w:t>органа государственного контр</w:t>
      </w:r>
      <w:r w:rsidR="00B81FB5">
        <w:rPr>
          <w:sz w:val="28"/>
          <w:szCs w:val="28"/>
        </w:rPr>
        <w:t>о</w:t>
      </w:r>
      <w:r w:rsidR="0024127D">
        <w:rPr>
          <w:sz w:val="28"/>
          <w:szCs w:val="28"/>
        </w:rPr>
        <w:t>ля</w:t>
      </w:r>
      <w:r w:rsidR="00024D6C" w:rsidRPr="00024D6C">
        <w:rPr>
          <w:sz w:val="28"/>
          <w:szCs w:val="28"/>
        </w:rPr>
        <w:t xml:space="preserve"> незаконными и вынести решение по существу, в том числе об осуществлении при необходимости определенных действий.</w:t>
      </w:r>
    </w:p>
    <w:p w:rsidR="00024D6C" w:rsidRDefault="00CD4291" w:rsidP="00024D6C">
      <w:pPr>
        <w:jc w:val="both"/>
        <w:rPr>
          <w:sz w:val="28"/>
          <w:szCs w:val="28"/>
        </w:rPr>
      </w:pPr>
      <w:r>
        <w:rPr>
          <w:sz w:val="28"/>
          <w:szCs w:val="28"/>
        </w:rPr>
        <w:tab/>
      </w:r>
      <w:r w:rsidR="00825A04">
        <w:rPr>
          <w:sz w:val="28"/>
          <w:szCs w:val="28"/>
        </w:rPr>
        <w:t>59</w:t>
      </w:r>
      <w:r w:rsidR="00280D3A">
        <w:rPr>
          <w:sz w:val="28"/>
          <w:szCs w:val="28"/>
        </w:rPr>
        <w:t>. Решения и действия (бездействие) должностных лиц органов государственного контроля могут быть обжалованы в суд в порядке, установленном законодательством Российской Федерации.</w:t>
      </w:r>
    </w:p>
    <w:sectPr w:rsidR="00024D6C" w:rsidSect="00282C09">
      <w:headerReference w:type="default" r:id="rId9"/>
      <w:pgSz w:w="11906" w:h="16838"/>
      <w:pgMar w:top="1418" w:right="1418"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11" w:rsidRDefault="00D87111" w:rsidP="00282C09">
      <w:r>
        <w:separator/>
      </w:r>
    </w:p>
  </w:endnote>
  <w:endnote w:type="continuationSeparator" w:id="0">
    <w:p w:rsidR="00D87111" w:rsidRDefault="00D87111" w:rsidP="0028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11" w:rsidRDefault="00D87111" w:rsidP="00282C09">
      <w:r>
        <w:separator/>
      </w:r>
    </w:p>
  </w:footnote>
  <w:footnote w:type="continuationSeparator" w:id="0">
    <w:p w:rsidR="00D87111" w:rsidRDefault="00D87111" w:rsidP="00282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268149"/>
      <w:docPartObj>
        <w:docPartGallery w:val="Page Numbers (Top of Page)"/>
        <w:docPartUnique/>
      </w:docPartObj>
    </w:sdtPr>
    <w:sdtEndPr/>
    <w:sdtContent>
      <w:p w:rsidR="00282C09" w:rsidRDefault="00282C09">
        <w:pPr>
          <w:pStyle w:val="a3"/>
          <w:jc w:val="center"/>
        </w:pPr>
        <w:r w:rsidRPr="00282C09">
          <w:rPr>
            <w:sz w:val="24"/>
            <w:szCs w:val="24"/>
          </w:rPr>
          <w:fldChar w:fldCharType="begin"/>
        </w:r>
        <w:r w:rsidRPr="00282C09">
          <w:rPr>
            <w:sz w:val="24"/>
            <w:szCs w:val="24"/>
          </w:rPr>
          <w:instrText>PAGE   \* MERGEFORMAT</w:instrText>
        </w:r>
        <w:r w:rsidRPr="00282C09">
          <w:rPr>
            <w:sz w:val="24"/>
            <w:szCs w:val="24"/>
          </w:rPr>
          <w:fldChar w:fldCharType="separate"/>
        </w:r>
        <w:r w:rsidR="00D23DF8">
          <w:rPr>
            <w:noProof/>
            <w:sz w:val="24"/>
            <w:szCs w:val="24"/>
          </w:rPr>
          <w:t>7</w:t>
        </w:r>
        <w:r w:rsidRPr="00282C09">
          <w:rPr>
            <w:sz w:val="24"/>
            <w:szCs w:val="24"/>
          </w:rPr>
          <w:fldChar w:fldCharType="end"/>
        </w:r>
      </w:p>
    </w:sdtContent>
  </w:sdt>
  <w:p w:rsidR="00282C09" w:rsidRDefault="00282C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21C"/>
    <w:multiLevelType w:val="hybridMultilevel"/>
    <w:tmpl w:val="12CEE0F8"/>
    <w:lvl w:ilvl="0" w:tplc="EE224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041C61"/>
    <w:multiLevelType w:val="hybridMultilevel"/>
    <w:tmpl w:val="05026018"/>
    <w:lvl w:ilvl="0" w:tplc="00CAA1C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5BC76ED"/>
    <w:multiLevelType w:val="hybridMultilevel"/>
    <w:tmpl w:val="4C18C34A"/>
    <w:lvl w:ilvl="0" w:tplc="AB321BD0">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09"/>
    <w:rsid w:val="000133F0"/>
    <w:rsid w:val="00016309"/>
    <w:rsid w:val="00017DBC"/>
    <w:rsid w:val="00024D6C"/>
    <w:rsid w:val="0002610C"/>
    <w:rsid w:val="00032CD2"/>
    <w:rsid w:val="000349D9"/>
    <w:rsid w:val="00041998"/>
    <w:rsid w:val="000445DD"/>
    <w:rsid w:val="000509CB"/>
    <w:rsid w:val="00056C93"/>
    <w:rsid w:val="0007784C"/>
    <w:rsid w:val="000933CC"/>
    <w:rsid w:val="00095193"/>
    <w:rsid w:val="000A089D"/>
    <w:rsid w:val="000A1837"/>
    <w:rsid w:val="000A1A90"/>
    <w:rsid w:val="000A7465"/>
    <w:rsid w:val="000B32E1"/>
    <w:rsid w:val="000B79A0"/>
    <w:rsid w:val="000B79A9"/>
    <w:rsid w:val="000E2B55"/>
    <w:rsid w:val="000F4F18"/>
    <w:rsid w:val="00102AB9"/>
    <w:rsid w:val="001030C4"/>
    <w:rsid w:val="00113A68"/>
    <w:rsid w:val="00115E17"/>
    <w:rsid w:val="00123860"/>
    <w:rsid w:val="00152B65"/>
    <w:rsid w:val="00153230"/>
    <w:rsid w:val="001556A4"/>
    <w:rsid w:val="00157247"/>
    <w:rsid w:val="00160EB3"/>
    <w:rsid w:val="001716A8"/>
    <w:rsid w:val="00174AF5"/>
    <w:rsid w:val="0017652D"/>
    <w:rsid w:val="00186B1F"/>
    <w:rsid w:val="00190659"/>
    <w:rsid w:val="001A0F59"/>
    <w:rsid w:val="001A3B71"/>
    <w:rsid w:val="001A53E7"/>
    <w:rsid w:val="001D098A"/>
    <w:rsid w:val="001D57E2"/>
    <w:rsid w:val="001D7C10"/>
    <w:rsid w:val="001E705F"/>
    <w:rsid w:val="001F1F4D"/>
    <w:rsid w:val="002059E7"/>
    <w:rsid w:val="00205A9B"/>
    <w:rsid w:val="00216BD1"/>
    <w:rsid w:val="0022416E"/>
    <w:rsid w:val="0024127D"/>
    <w:rsid w:val="0024258D"/>
    <w:rsid w:val="00243DEB"/>
    <w:rsid w:val="00256240"/>
    <w:rsid w:val="00256643"/>
    <w:rsid w:val="00262170"/>
    <w:rsid w:val="00264D15"/>
    <w:rsid w:val="00280D3A"/>
    <w:rsid w:val="00282C09"/>
    <w:rsid w:val="002852B9"/>
    <w:rsid w:val="002A217C"/>
    <w:rsid w:val="002A3A79"/>
    <w:rsid w:val="002A474D"/>
    <w:rsid w:val="002A5159"/>
    <w:rsid w:val="002B0E8A"/>
    <w:rsid w:val="002B1D95"/>
    <w:rsid w:val="002B472D"/>
    <w:rsid w:val="002D2001"/>
    <w:rsid w:val="002D5089"/>
    <w:rsid w:val="002D721E"/>
    <w:rsid w:val="002E4961"/>
    <w:rsid w:val="002E55BA"/>
    <w:rsid w:val="002E61F8"/>
    <w:rsid w:val="002F4DAD"/>
    <w:rsid w:val="003019EF"/>
    <w:rsid w:val="00305BFF"/>
    <w:rsid w:val="00313E61"/>
    <w:rsid w:val="00314B3D"/>
    <w:rsid w:val="00322C7B"/>
    <w:rsid w:val="00323D3E"/>
    <w:rsid w:val="003246E0"/>
    <w:rsid w:val="00324963"/>
    <w:rsid w:val="003369DF"/>
    <w:rsid w:val="00342A55"/>
    <w:rsid w:val="00355F41"/>
    <w:rsid w:val="0035608B"/>
    <w:rsid w:val="0035729A"/>
    <w:rsid w:val="00365362"/>
    <w:rsid w:val="00366E2B"/>
    <w:rsid w:val="00367EBC"/>
    <w:rsid w:val="00373335"/>
    <w:rsid w:val="00373F3C"/>
    <w:rsid w:val="003A1C32"/>
    <w:rsid w:val="003B01F4"/>
    <w:rsid w:val="003B43CF"/>
    <w:rsid w:val="003B6A4B"/>
    <w:rsid w:val="003B7D79"/>
    <w:rsid w:val="003C1E84"/>
    <w:rsid w:val="003C1EC3"/>
    <w:rsid w:val="003C26B5"/>
    <w:rsid w:val="003C79E6"/>
    <w:rsid w:val="003D736A"/>
    <w:rsid w:val="003E0B09"/>
    <w:rsid w:val="003E754E"/>
    <w:rsid w:val="003E757E"/>
    <w:rsid w:val="003F2510"/>
    <w:rsid w:val="003F6555"/>
    <w:rsid w:val="003F6ED6"/>
    <w:rsid w:val="00407740"/>
    <w:rsid w:val="00421398"/>
    <w:rsid w:val="00422C20"/>
    <w:rsid w:val="00424A2F"/>
    <w:rsid w:val="004264B3"/>
    <w:rsid w:val="00451149"/>
    <w:rsid w:val="004540D8"/>
    <w:rsid w:val="004559F2"/>
    <w:rsid w:val="00465FBB"/>
    <w:rsid w:val="00472954"/>
    <w:rsid w:val="00473CF8"/>
    <w:rsid w:val="00475036"/>
    <w:rsid w:val="0048014A"/>
    <w:rsid w:val="00483003"/>
    <w:rsid w:val="004A11FB"/>
    <w:rsid w:val="004A24E0"/>
    <w:rsid w:val="004A4C39"/>
    <w:rsid w:val="004C7989"/>
    <w:rsid w:val="004D437E"/>
    <w:rsid w:val="004F0938"/>
    <w:rsid w:val="004F0CF6"/>
    <w:rsid w:val="004F4F0D"/>
    <w:rsid w:val="004F50DD"/>
    <w:rsid w:val="00511634"/>
    <w:rsid w:val="00514DF3"/>
    <w:rsid w:val="00520C97"/>
    <w:rsid w:val="00526FB8"/>
    <w:rsid w:val="00541E4B"/>
    <w:rsid w:val="0055273E"/>
    <w:rsid w:val="0056415B"/>
    <w:rsid w:val="005772EF"/>
    <w:rsid w:val="005835BB"/>
    <w:rsid w:val="005850D6"/>
    <w:rsid w:val="005916AB"/>
    <w:rsid w:val="00592ADF"/>
    <w:rsid w:val="005A46E8"/>
    <w:rsid w:val="005B60F7"/>
    <w:rsid w:val="005C46E9"/>
    <w:rsid w:val="005C695C"/>
    <w:rsid w:val="005E1B9A"/>
    <w:rsid w:val="005E76EE"/>
    <w:rsid w:val="005F5860"/>
    <w:rsid w:val="00604B8A"/>
    <w:rsid w:val="006565FB"/>
    <w:rsid w:val="00661569"/>
    <w:rsid w:val="00664B17"/>
    <w:rsid w:val="0067229A"/>
    <w:rsid w:val="0067229E"/>
    <w:rsid w:val="00682DB7"/>
    <w:rsid w:val="006877EB"/>
    <w:rsid w:val="00690994"/>
    <w:rsid w:val="006952ED"/>
    <w:rsid w:val="006A4F38"/>
    <w:rsid w:val="006B70AB"/>
    <w:rsid w:val="006C3EF9"/>
    <w:rsid w:val="006D1EE8"/>
    <w:rsid w:val="006E7719"/>
    <w:rsid w:val="0072362C"/>
    <w:rsid w:val="00723CFD"/>
    <w:rsid w:val="00736598"/>
    <w:rsid w:val="00736823"/>
    <w:rsid w:val="00740E91"/>
    <w:rsid w:val="00742A80"/>
    <w:rsid w:val="0074545F"/>
    <w:rsid w:val="00750ADA"/>
    <w:rsid w:val="00757A1A"/>
    <w:rsid w:val="00763792"/>
    <w:rsid w:val="00765113"/>
    <w:rsid w:val="00770810"/>
    <w:rsid w:val="00776692"/>
    <w:rsid w:val="00777829"/>
    <w:rsid w:val="00786DA8"/>
    <w:rsid w:val="007C154F"/>
    <w:rsid w:val="007C2429"/>
    <w:rsid w:val="007C2733"/>
    <w:rsid w:val="007D118B"/>
    <w:rsid w:val="007D5470"/>
    <w:rsid w:val="007D6710"/>
    <w:rsid w:val="007E5CE1"/>
    <w:rsid w:val="0080091E"/>
    <w:rsid w:val="008026B7"/>
    <w:rsid w:val="008102C5"/>
    <w:rsid w:val="008167EE"/>
    <w:rsid w:val="00825A04"/>
    <w:rsid w:val="00840723"/>
    <w:rsid w:val="00867EC6"/>
    <w:rsid w:val="00877E58"/>
    <w:rsid w:val="00885709"/>
    <w:rsid w:val="00886AA4"/>
    <w:rsid w:val="00897F36"/>
    <w:rsid w:val="008A147F"/>
    <w:rsid w:val="008A1871"/>
    <w:rsid w:val="008A639A"/>
    <w:rsid w:val="008B2E83"/>
    <w:rsid w:val="008C45F0"/>
    <w:rsid w:val="008D0428"/>
    <w:rsid w:val="008D1F95"/>
    <w:rsid w:val="008D5525"/>
    <w:rsid w:val="008E503E"/>
    <w:rsid w:val="008F3606"/>
    <w:rsid w:val="008F5861"/>
    <w:rsid w:val="0090577F"/>
    <w:rsid w:val="00920030"/>
    <w:rsid w:val="009200E4"/>
    <w:rsid w:val="0092658C"/>
    <w:rsid w:val="00927B1E"/>
    <w:rsid w:val="009308A0"/>
    <w:rsid w:val="00942F9A"/>
    <w:rsid w:val="00944E76"/>
    <w:rsid w:val="00946D2A"/>
    <w:rsid w:val="00962676"/>
    <w:rsid w:val="0098089A"/>
    <w:rsid w:val="009B3EB4"/>
    <w:rsid w:val="009C2283"/>
    <w:rsid w:val="009D2FBC"/>
    <w:rsid w:val="009D4CBC"/>
    <w:rsid w:val="009E1235"/>
    <w:rsid w:val="009E7D31"/>
    <w:rsid w:val="009F0135"/>
    <w:rsid w:val="009F067E"/>
    <w:rsid w:val="009F34BB"/>
    <w:rsid w:val="00A0285E"/>
    <w:rsid w:val="00A12A53"/>
    <w:rsid w:val="00A14A60"/>
    <w:rsid w:val="00A20F0D"/>
    <w:rsid w:val="00A23089"/>
    <w:rsid w:val="00A2370C"/>
    <w:rsid w:val="00A35F71"/>
    <w:rsid w:val="00A46D02"/>
    <w:rsid w:val="00A474DC"/>
    <w:rsid w:val="00A5659A"/>
    <w:rsid w:val="00A635F9"/>
    <w:rsid w:val="00A66462"/>
    <w:rsid w:val="00A831EF"/>
    <w:rsid w:val="00A83D26"/>
    <w:rsid w:val="00A96BFD"/>
    <w:rsid w:val="00AA36EE"/>
    <w:rsid w:val="00AA400D"/>
    <w:rsid w:val="00AA51F6"/>
    <w:rsid w:val="00AB2ACE"/>
    <w:rsid w:val="00AC0749"/>
    <w:rsid w:val="00AE004F"/>
    <w:rsid w:val="00AE2BB3"/>
    <w:rsid w:val="00AF6816"/>
    <w:rsid w:val="00B01C54"/>
    <w:rsid w:val="00B052F1"/>
    <w:rsid w:val="00B07540"/>
    <w:rsid w:val="00B11E92"/>
    <w:rsid w:val="00B13B51"/>
    <w:rsid w:val="00B270FB"/>
    <w:rsid w:val="00B3216E"/>
    <w:rsid w:val="00B348F4"/>
    <w:rsid w:val="00B46EA7"/>
    <w:rsid w:val="00B4790E"/>
    <w:rsid w:val="00B54132"/>
    <w:rsid w:val="00B62375"/>
    <w:rsid w:val="00B63D96"/>
    <w:rsid w:val="00B773C7"/>
    <w:rsid w:val="00B81FB5"/>
    <w:rsid w:val="00BA39C1"/>
    <w:rsid w:val="00BA60CE"/>
    <w:rsid w:val="00BA7FBD"/>
    <w:rsid w:val="00BB3285"/>
    <w:rsid w:val="00BB38A2"/>
    <w:rsid w:val="00BC40B9"/>
    <w:rsid w:val="00BD0B76"/>
    <w:rsid w:val="00BD755A"/>
    <w:rsid w:val="00BE57F7"/>
    <w:rsid w:val="00BE7C65"/>
    <w:rsid w:val="00BF078F"/>
    <w:rsid w:val="00BF0FF7"/>
    <w:rsid w:val="00BF511E"/>
    <w:rsid w:val="00C11256"/>
    <w:rsid w:val="00C15BE5"/>
    <w:rsid w:val="00C1758E"/>
    <w:rsid w:val="00C17963"/>
    <w:rsid w:val="00C26D2C"/>
    <w:rsid w:val="00C27837"/>
    <w:rsid w:val="00C31324"/>
    <w:rsid w:val="00C32FEE"/>
    <w:rsid w:val="00C4754F"/>
    <w:rsid w:val="00C561FA"/>
    <w:rsid w:val="00C757F9"/>
    <w:rsid w:val="00C76CB7"/>
    <w:rsid w:val="00C952E9"/>
    <w:rsid w:val="00CA753A"/>
    <w:rsid w:val="00CA7C2C"/>
    <w:rsid w:val="00CC6B39"/>
    <w:rsid w:val="00CC6EFB"/>
    <w:rsid w:val="00CC718E"/>
    <w:rsid w:val="00CD01AF"/>
    <w:rsid w:val="00CD3918"/>
    <w:rsid w:val="00CD4291"/>
    <w:rsid w:val="00CD63B1"/>
    <w:rsid w:val="00CE72C1"/>
    <w:rsid w:val="00CF0778"/>
    <w:rsid w:val="00D105C7"/>
    <w:rsid w:val="00D23DF8"/>
    <w:rsid w:val="00D33392"/>
    <w:rsid w:val="00D52DED"/>
    <w:rsid w:val="00D621D7"/>
    <w:rsid w:val="00D750C9"/>
    <w:rsid w:val="00D75818"/>
    <w:rsid w:val="00D8267B"/>
    <w:rsid w:val="00D87111"/>
    <w:rsid w:val="00D90470"/>
    <w:rsid w:val="00DA5B8D"/>
    <w:rsid w:val="00DB7C4C"/>
    <w:rsid w:val="00DC037E"/>
    <w:rsid w:val="00DC61C3"/>
    <w:rsid w:val="00DD530A"/>
    <w:rsid w:val="00DD6B65"/>
    <w:rsid w:val="00DE0AE8"/>
    <w:rsid w:val="00DE7C50"/>
    <w:rsid w:val="00E0528F"/>
    <w:rsid w:val="00E066EA"/>
    <w:rsid w:val="00E1523D"/>
    <w:rsid w:val="00E21ABB"/>
    <w:rsid w:val="00E32C75"/>
    <w:rsid w:val="00E334FE"/>
    <w:rsid w:val="00E450F4"/>
    <w:rsid w:val="00E50C57"/>
    <w:rsid w:val="00E5280F"/>
    <w:rsid w:val="00E747BB"/>
    <w:rsid w:val="00E84509"/>
    <w:rsid w:val="00E84DC6"/>
    <w:rsid w:val="00E94263"/>
    <w:rsid w:val="00E97480"/>
    <w:rsid w:val="00EA01C5"/>
    <w:rsid w:val="00EA0DC4"/>
    <w:rsid w:val="00EB213E"/>
    <w:rsid w:val="00EB5934"/>
    <w:rsid w:val="00EB6F5B"/>
    <w:rsid w:val="00EC491E"/>
    <w:rsid w:val="00EC55D9"/>
    <w:rsid w:val="00EE18CB"/>
    <w:rsid w:val="00EE3415"/>
    <w:rsid w:val="00EE5C54"/>
    <w:rsid w:val="00EF3352"/>
    <w:rsid w:val="00EF35F2"/>
    <w:rsid w:val="00EF6E5F"/>
    <w:rsid w:val="00EF714C"/>
    <w:rsid w:val="00F06480"/>
    <w:rsid w:val="00F079F0"/>
    <w:rsid w:val="00F16838"/>
    <w:rsid w:val="00F25DAC"/>
    <w:rsid w:val="00F2749C"/>
    <w:rsid w:val="00F33835"/>
    <w:rsid w:val="00F4136E"/>
    <w:rsid w:val="00F47FC9"/>
    <w:rsid w:val="00F50435"/>
    <w:rsid w:val="00F54EA4"/>
    <w:rsid w:val="00F57A64"/>
    <w:rsid w:val="00F62CC7"/>
    <w:rsid w:val="00F65EA5"/>
    <w:rsid w:val="00F672C1"/>
    <w:rsid w:val="00F67DEB"/>
    <w:rsid w:val="00F72C2E"/>
    <w:rsid w:val="00F75E76"/>
    <w:rsid w:val="00F854B1"/>
    <w:rsid w:val="00F941F8"/>
    <w:rsid w:val="00F94559"/>
    <w:rsid w:val="00F94D2E"/>
    <w:rsid w:val="00F97350"/>
    <w:rsid w:val="00F97BC7"/>
    <w:rsid w:val="00FA0EFC"/>
    <w:rsid w:val="00FA6FAF"/>
    <w:rsid w:val="00FB535C"/>
    <w:rsid w:val="00FB5E4D"/>
    <w:rsid w:val="00FC18CF"/>
    <w:rsid w:val="00FC76EC"/>
    <w:rsid w:val="00FD6F1A"/>
    <w:rsid w:val="00FD7F21"/>
    <w:rsid w:val="00FE0C35"/>
    <w:rsid w:val="00FE697C"/>
    <w:rsid w:val="00FF0CAE"/>
    <w:rsid w:val="00FF2120"/>
    <w:rsid w:val="00FF7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09"/>
    <w:pPr>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C09"/>
    <w:pPr>
      <w:tabs>
        <w:tab w:val="center" w:pos="4677"/>
        <w:tab w:val="right" w:pos="9355"/>
      </w:tabs>
    </w:pPr>
  </w:style>
  <w:style w:type="character" w:customStyle="1" w:styleId="a4">
    <w:name w:val="Верхний колонтитул Знак"/>
    <w:basedOn w:val="a0"/>
    <w:link w:val="a3"/>
    <w:uiPriority w:val="99"/>
    <w:rsid w:val="00282C09"/>
    <w:rPr>
      <w:rFonts w:ascii="Times New Roman" w:hAnsi="Times New Roman" w:cs="Times New Roman"/>
      <w:sz w:val="20"/>
      <w:szCs w:val="20"/>
      <w:lang w:eastAsia="ru-RU"/>
    </w:rPr>
  </w:style>
  <w:style w:type="paragraph" w:styleId="a5">
    <w:name w:val="footer"/>
    <w:basedOn w:val="a"/>
    <w:link w:val="a6"/>
    <w:uiPriority w:val="99"/>
    <w:unhideWhenUsed/>
    <w:rsid w:val="00282C09"/>
    <w:pPr>
      <w:tabs>
        <w:tab w:val="center" w:pos="4677"/>
        <w:tab w:val="right" w:pos="9355"/>
      </w:tabs>
    </w:pPr>
  </w:style>
  <w:style w:type="character" w:customStyle="1" w:styleId="a6">
    <w:name w:val="Нижний колонтитул Знак"/>
    <w:basedOn w:val="a0"/>
    <w:link w:val="a5"/>
    <w:uiPriority w:val="99"/>
    <w:rsid w:val="00282C09"/>
    <w:rPr>
      <w:rFonts w:ascii="Times New Roman" w:hAnsi="Times New Roman" w:cs="Times New Roman"/>
      <w:sz w:val="20"/>
      <w:szCs w:val="20"/>
      <w:lang w:eastAsia="ru-RU"/>
    </w:rPr>
  </w:style>
  <w:style w:type="character" w:styleId="a7">
    <w:name w:val="Hyperlink"/>
    <w:basedOn w:val="a0"/>
    <w:uiPriority w:val="99"/>
    <w:unhideWhenUsed/>
    <w:rsid w:val="00520C97"/>
    <w:rPr>
      <w:color w:val="0000FF" w:themeColor="hyperlink"/>
      <w:u w:val="single"/>
    </w:rPr>
  </w:style>
  <w:style w:type="paragraph" w:styleId="a8">
    <w:name w:val="List Paragraph"/>
    <w:basedOn w:val="a"/>
    <w:uiPriority w:val="34"/>
    <w:qFormat/>
    <w:rsid w:val="00AF6816"/>
    <w:pPr>
      <w:ind w:left="720"/>
      <w:contextualSpacing/>
    </w:pPr>
  </w:style>
  <w:style w:type="character" w:styleId="a9">
    <w:name w:val="annotation reference"/>
    <w:basedOn w:val="a0"/>
    <w:uiPriority w:val="99"/>
    <w:semiHidden/>
    <w:unhideWhenUsed/>
    <w:rsid w:val="009E7D31"/>
    <w:rPr>
      <w:sz w:val="16"/>
      <w:szCs w:val="16"/>
    </w:rPr>
  </w:style>
  <w:style w:type="paragraph" w:styleId="aa">
    <w:name w:val="annotation text"/>
    <w:basedOn w:val="a"/>
    <w:link w:val="ab"/>
    <w:uiPriority w:val="99"/>
    <w:semiHidden/>
    <w:unhideWhenUsed/>
    <w:rsid w:val="009E7D31"/>
  </w:style>
  <w:style w:type="character" w:customStyle="1" w:styleId="ab">
    <w:name w:val="Текст примечания Знак"/>
    <w:basedOn w:val="a0"/>
    <w:link w:val="aa"/>
    <w:uiPriority w:val="99"/>
    <w:semiHidden/>
    <w:rsid w:val="009E7D31"/>
    <w:rPr>
      <w:rFonts w:ascii="Times New Roman" w:hAnsi="Times New Roman" w:cs="Times New Roman"/>
      <w:sz w:val="20"/>
      <w:szCs w:val="20"/>
      <w:lang w:eastAsia="ru-RU"/>
    </w:rPr>
  </w:style>
  <w:style w:type="paragraph" w:styleId="ac">
    <w:name w:val="annotation subject"/>
    <w:basedOn w:val="aa"/>
    <w:next w:val="aa"/>
    <w:link w:val="ad"/>
    <w:uiPriority w:val="99"/>
    <w:semiHidden/>
    <w:unhideWhenUsed/>
    <w:rsid w:val="009E7D31"/>
    <w:rPr>
      <w:b/>
      <w:bCs/>
    </w:rPr>
  </w:style>
  <w:style w:type="character" w:customStyle="1" w:styleId="ad">
    <w:name w:val="Тема примечания Знак"/>
    <w:basedOn w:val="ab"/>
    <w:link w:val="ac"/>
    <w:uiPriority w:val="99"/>
    <w:semiHidden/>
    <w:rsid w:val="009E7D31"/>
    <w:rPr>
      <w:rFonts w:ascii="Times New Roman" w:hAnsi="Times New Roman" w:cs="Times New Roman"/>
      <w:b/>
      <w:bCs/>
      <w:sz w:val="20"/>
      <w:szCs w:val="20"/>
      <w:lang w:eastAsia="ru-RU"/>
    </w:rPr>
  </w:style>
  <w:style w:type="paragraph" w:styleId="ae">
    <w:name w:val="Balloon Text"/>
    <w:basedOn w:val="a"/>
    <w:link w:val="af"/>
    <w:uiPriority w:val="99"/>
    <w:semiHidden/>
    <w:unhideWhenUsed/>
    <w:rsid w:val="009E7D31"/>
    <w:rPr>
      <w:rFonts w:ascii="Tahoma" w:hAnsi="Tahoma" w:cs="Tahoma"/>
      <w:sz w:val="16"/>
      <w:szCs w:val="16"/>
    </w:rPr>
  </w:style>
  <w:style w:type="character" w:customStyle="1" w:styleId="af">
    <w:name w:val="Текст выноски Знак"/>
    <w:basedOn w:val="a0"/>
    <w:link w:val="ae"/>
    <w:uiPriority w:val="99"/>
    <w:semiHidden/>
    <w:rsid w:val="009E7D3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09"/>
    <w:pPr>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C09"/>
    <w:pPr>
      <w:tabs>
        <w:tab w:val="center" w:pos="4677"/>
        <w:tab w:val="right" w:pos="9355"/>
      </w:tabs>
    </w:pPr>
  </w:style>
  <w:style w:type="character" w:customStyle="1" w:styleId="a4">
    <w:name w:val="Верхний колонтитул Знак"/>
    <w:basedOn w:val="a0"/>
    <w:link w:val="a3"/>
    <w:uiPriority w:val="99"/>
    <w:rsid w:val="00282C09"/>
    <w:rPr>
      <w:rFonts w:ascii="Times New Roman" w:hAnsi="Times New Roman" w:cs="Times New Roman"/>
      <w:sz w:val="20"/>
      <w:szCs w:val="20"/>
      <w:lang w:eastAsia="ru-RU"/>
    </w:rPr>
  </w:style>
  <w:style w:type="paragraph" w:styleId="a5">
    <w:name w:val="footer"/>
    <w:basedOn w:val="a"/>
    <w:link w:val="a6"/>
    <w:uiPriority w:val="99"/>
    <w:unhideWhenUsed/>
    <w:rsid w:val="00282C09"/>
    <w:pPr>
      <w:tabs>
        <w:tab w:val="center" w:pos="4677"/>
        <w:tab w:val="right" w:pos="9355"/>
      </w:tabs>
    </w:pPr>
  </w:style>
  <w:style w:type="character" w:customStyle="1" w:styleId="a6">
    <w:name w:val="Нижний колонтитул Знак"/>
    <w:basedOn w:val="a0"/>
    <w:link w:val="a5"/>
    <w:uiPriority w:val="99"/>
    <w:rsid w:val="00282C09"/>
    <w:rPr>
      <w:rFonts w:ascii="Times New Roman" w:hAnsi="Times New Roman" w:cs="Times New Roman"/>
      <w:sz w:val="20"/>
      <w:szCs w:val="20"/>
      <w:lang w:eastAsia="ru-RU"/>
    </w:rPr>
  </w:style>
  <w:style w:type="character" w:styleId="a7">
    <w:name w:val="Hyperlink"/>
    <w:basedOn w:val="a0"/>
    <w:uiPriority w:val="99"/>
    <w:unhideWhenUsed/>
    <w:rsid w:val="00520C97"/>
    <w:rPr>
      <w:color w:val="0000FF" w:themeColor="hyperlink"/>
      <w:u w:val="single"/>
    </w:rPr>
  </w:style>
  <w:style w:type="paragraph" w:styleId="a8">
    <w:name w:val="List Paragraph"/>
    <w:basedOn w:val="a"/>
    <w:uiPriority w:val="34"/>
    <w:qFormat/>
    <w:rsid w:val="00AF6816"/>
    <w:pPr>
      <w:ind w:left="720"/>
      <w:contextualSpacing/>
    </w:pPr>
  </w:style>
  <w:style w:type="character" w:styleId="a9">
    <w:name w:val="annotation reference"/>
    <w:basedOn w:val="a0"/>
    <w:uiPriority w:val="99"/>
    <w:semiHidden/>
    <w:unhideWhenUsed/>
    <w:rsid w:val="009E7D31"/>
    <w:rPr>
      <w:sz w:val="16"/>
      <w:szCs w:val="16"/>
    </w:rPr>
  </w:style>
  <w:style w:type="paragraph" w:styleId="aa">
    <w:name w:val="annotation text"/>
    <w:basedOn w:val="a"/>
    <w:link w:val="ab"/>
    <w:uiPriority w:val="99"/>
    <w:semiHidden/>
    <w:unhideWhenUsed/>
    <w:rsid w:val="009E7D31"/>
  </w:style>
  <w:style w:type="character" w:customStyle="1" w:styleId="ab">
    <w:name w:val="Текст примечания Знак"/>
    <w:basedOn w:val="a0"/>
    <w:link w:val="aa"/>
    <w:uiPriority w:val="99"/>
    <w:semiHidden/>
    <w:rsid w:val="009E7D31"/>
    <w:rPr>
      <w:rFonts w:ascii="Times New Roman" w:hAnsi="Times New Roman" w:cs="Times New Roman"/>
      <w:sz w:val="20"/>
      <w:szCs w:val="20"/>
      <w:lang w:eastAsia="ru-RU"/>
    </w:rPr>
  </w:style>
  <w:style w:type="paragraph" w:styleId="ac">
    <w:name w:val="annotation subject"/>
    <w:basedOn w:val="aa"/>
    <w:next w:val="aa"/>
    <w:link w:val="ad"/>
    <w:uiPriority w:val="99"/>
    <w:semiHidden/>
    <w:unhideWhenUsed/>
    <w:rsid w:val="009E7D31"/>
    <w:rPr>
      <w:b/>
      <w:bCs/>
    </w:rPr>
  </w:style>
  <w:style w:type="character" w:customStyle="1" w:styleId="ad">
    <w:name w:val="Тема примечания Знак"/>
    <w:basedOn w:val="ab"/>
    <w:link w:val="ac"/>
    <w:uiPriority w:val="99"/>
    <w:semiHidden/>
    <w:rsid w:val="009E7D31"/>
    <w:rPr>
      <w:rFonts w:ascii="Times New Roman" w:hAnsi="Times New Roman" w:cs="Times New Roman"/>
      <w:b/>
      <w:bCs/>
      <w:sz w:val="20"/>
      <w:szCs w:val="20"/>
      <w:lang w:eastAsia="ru-RU"/>
    </w:rPr>
  </w:style>
  <w:style w:type="paragraph" w:styleId="ae">
    <w:name w:val="Balloon Text"/>
    <w:basedOn w:val="a"/>
    <w:link w:val="af"/>
    <w:uiPriority w:val="99"/>
    <w:semiHidden/>
    <w:unhideWhenUsed/>
    <w:rsid w:val="009E7D31"/>
    <w:rPr>
      <w:rFonts w:ascii="Tahoma" w:hAnsi="Tahoma" w:cs="Tahoma"/>
      <w:sz w:val="16"/>
      <w:szCs w:val="16"/>
    </w:rPr>
  </w:style>
  <w:style w:type="character" w:customStyle="1" w:styleId="af">
    <w:name w:val="Текст выноски Знак"/>
    <w:basedOn w:val="a0"/>
    <w:link w:val="ae"/>
    <w:uiPriority w:val="99"/>
    <w:semiHidden/>
    <w:rsid w:val="009E7D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31E0-1AA4-4092-AECC-AC3079E4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4017</Words>
  <Characters>22899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Неверова Елена Евгеньевна</dc:creator>
  <cp:lastModifiedBy>Соколова Татьяна Николаевна</cp:lastModifiedBy>
  <cp:revision>5</cp:revision>
  <cp:lastPrinted>2022-09-27T08:12:00Z</cp:lastPrinted>
  <dcterms:created xsi:type="dcterms:W3CDTF">2022-10-03T15:18:00Z</dcterms:created>
  <dcterms:modified xsi:type="dcterms:W3CDTF">2022-10-06T08:59:00Z</dcterms:modified>
</cp:coreProperties>
</file>