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9" w:type="dxa"/>
        <w:tblCellSpacing w:w="15" w:type="dxa"/>
        <w:tblLook w:val="04A0" w:firstRow="1" w:lastRow="0" w:firstColumn="1" w:lastColumn="0" w:noHBand="0" w:noVBand="1"/>
      </w:tblPr>
      <w:tblGrid>
        <w:gridCol w:w="9498"/>
        <w:gridCol w:w="81"/>
      </w:tblGrid>
      <w:tr w:rsidR="004F04B6" w14:paraId="75BE136A" w14:textId="77777777" w:rsidTr="004F04B6">
        <w:trPr>
          <w:tblCellSpacing w:w="15" w:type="dxa"/>
        </w:trPr>
        <w:tc>
          <w:tcPr>
            <w:tcW w:w="9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962"/>
              <w:gridCol w:w="4461"/>
            </w:tblGrid>
            <w:tr w:rsidR="004F04B6" w14:paraId="65FEEF60" w14:textId="77777777">
              <w:trPr>
                <w:tblCellSpacing w:w="15" w:type="dxa"/>
              </w:trPr>
              <w:tc>
                <w:tcPr>
                  <w:tcW w:w="49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806"/>
                    <w:gridCol w:w="81"/>
                  </w:tblGrid>
                  <w:tr w:rsidR="004F04B6" w14:paraId="0DD306CD" w14:textId="77777777">
                    <w:trPr>
                      <w:tblCellSpacing w:w="15" w:type="dxa"/>
                    </w:trPr>
                    <w:tc>
                      <w:tcPr>
                        <w:tcW w:w="52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D9BE1C" w14:textId="77777777" w:rsidR="004F04B6" w:rsidRDefault="004F04B6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Утверждаю:</w:t>
                        </w:r>
                      </w:p>
                      <w:p w14:paraId="385F06C6" w14:textId="40D09CC9" w:rsidR="004F04B6" w:rsidRDefault="004F04B6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Зам.Главы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 Администрации городского округа Шуя по вопросам архитектуры и имущества</w:t>
                        </w:r>
                      </w:p>
                      <w:p w14:paraId="3093A229" w14:textId="517808AF" w:rsidR="004F04B6" w:rsidRDefault="00975912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Юрышев А.Д.</w:t>
                        </w:r>
                        <w:r w:rsidR="004F04B6">
                          <w:rPr>
                            <w:rFonts w:eastAsia="Times New Roman" w:cs="Times New Roman"/>
                            <w:lang w:eastAsia="en-US"/>
                          </w:rPr>
                          <w:t xml:space="preserve"> ____________________</w:t>
                        </w:r>
                      </w:p>
                      <w:p w14:paraId="2AC0DCA2" w14:textId="4CFF9666" w:rsidR="004F04B6" w:rsidRDefault="004F04B6" w:rsidP="00B63985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«_____» </w:t>
                        </w:r>
                        <w:r w:rsidR="00B63985">
                          <w:rPr>
                            <w:rFonts w:eastAsia="Times New Roman" w:cs="Times New Roman"/>
                            <w:lang w:eastAsia="en-US"/>
                          </w:rPr>
                          <w:t>март</w:t>
                        </w: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 202</w:t>
                        </w:r>
                        <w:r w:rsidR="00975912">
                          <w:rPr>
                            <w:rFonts w:eastAsia="Times New Roman" w:cs="Times New Roman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г.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DCEF3E" w14:textId="77777777" w:rsidR="004F04B6" w:rsidRDefault="004F04B6">
                        <w:pPr>
                          <w:rPr>
                            <w:rFonts w:eastAsia="Times New Roman" w:cs="Times New Roman"/>
                            <w:lang w:eastAsia="en-US"/>
                          </w:rPr>
                        </w:pPr>
                      </w:p>
                    </w:tc>
                  </w:tr>
                </w:tbl>
                <w:p w14:paraId="73B8A1D0" w14:textId="77777777" w:rsidR="004F04B6" w:rsidRDefault="004F04B6">
                  <w:pPr>
                    <w:spacing w:after="200" w:line="27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305"/>
                    <w:gridCol w:w="81"/>
                  </w:tblGrid>
                  <w:tr w:rsidR="004F04B6" w14:paraId="17550870" w14:textId="77777777">
                    <w:trPr>
                      <w:tblCellSpacing w:w="15" w:type="dxa"/>
                    </w:trPr>
                    <w:tc>
                      <w:tcPr>
                        <w:tcW w:w="52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24A360" w14:textId="77777777" w:rsidR="004F04B6" w:rsidRDefault="004F04B6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Согласовано:</w:t>
                        </w:r>
                      </w:p>
                      <w:p w14:paraId="519C4243" w14:textId="77777777" w:rsidR="004F04B6" w:rsidRDefault="004F04B6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Председатель КУМИ Администрации городского округа Шуя</w:t>
                        </w:r>
                      </w:p>
                      <w:p w14:paraId="72A6DA81" w14:textId="77777777" w:rsidR="004F04B6" w:rsidRDefault="004F04B6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 Данилова Л.А. ____________________</w:t>
                        </w:r>
                      </w:p>
                      <w:p w14:paraId="061982B9" w14:textId="03CF6ABC" w:rsidR="004F04B6" w:rsidRDefault="004F04B6" w:rsidP="00B63985">
                        <w:pPr>
                          <w:spacing w:line="276" w:lineRule="auto"/>
                          <w:rPr>
                            <w:rFonts w:eastAsia="Times New Roman" w:cs="Times New Roman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«_____» </w:t>
                        </w:r>
                        <w:proofErr w:type="gramStart"/>
                        <w:r w:rsidR="00B63985">
                          <w:rPr>
                            <w:rFonts w:eastAsia="Times New Roman" w:cs="Times New Roman"/>
                            <w:lang w:eastAsia="en-US"/>
                          </w:rPr>
                          <w:t>март</w:t>
                        </w:r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 xml:space="preserve">  202</w:t>
                        </w:r>
                        <w:r w:rsidR="00975912">
                          <w:rPr>
                            <w:rFonts w:eastAsia="Times New Roman" w:cs="Times New Roman"/>
                            <w:lang w:eastAsia="en-US"/>
                          </w:rPr>
                          <w:t>2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lang w:eastAsia="en-US"/>
                          </w:rPr>
                          <w:t>г.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B8B06D" w14:textId="77777777" w:rsidR="004F04B6" w:rsidRDefault="004F04B6">
                        <w:pPr>
                          <w:rPr>
                            <w:rFonts w:eastAsia="Times New Roman" w:cs="Times New Roman"/>
                            <w:lang w:eastAsia="en-US"/>
                          </w:rPr>
                        </w:pPr>
                      </w:p>
                    </w:tc>
                  </w:tr>
                </w:tbl>
                <w:p w14:paraId="34316510" w14:textId="77777777" w:rsidR="004F04B6" w:rsidRDefault="004F04B6">
                  <w:pPr>
                    <w:spacing w:after="200" w:line="276" w:lineRule="auto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0322A8B" w14:textId="77777777" w:rsidR="004F04B6" w:rsidRDefault="004F04B6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6C2DB" w14:textId="77777777" w:rsidR="004F04B6" w:rsidRDefault="004F04B6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FBB927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</w:p>
    <w:p w14:paraId="2EFAD985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</w:p>
    <w:p w14:paraId="6877A0AD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</w:p>
    <w:p w14:paraId="505BF320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Аукционная документация</w:t>
      </w:r>
    </w:p>
    <w:p w14:paraId="728AEA23" w14:textId="64504765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/>
          <w:b/>
          <w:bCs/>
          <w:color w:val="000000"/>
        </w:rPr>
        <w:t>на право заключения договор</w:t>
      </w:r>
      <w:r w:rsidR="00DF7904">
        <w:rPr>
          <w:rFonts w:eastAsia="Times New Roman"/>
          <w:b/>
          <w:bCs/>
          <w:color w:val="000000"/>
        </w:rPr>
        <w:t>а</w:t>
      </w:r>
      <w:r>
        <w:rPr>
          <w:rFonts w:eastAsia="Times New Roman"/>
          <w:b/>
          <w:bCs/>
          <w:color w:val="000000"/>
        </w:rPr>
        <w:t xml:space="preserve"> аренды</w:t>
      </w:r>
      <w:r>
        <w:rPr>
          <w:rFonts w:eastAsia="Times New Roman" w:cs="Times New Roman"/>
          <w:b/>
          <w:bCs/>
        </w:rPr>
        <w:t xml:space="preserve"> земельн</w:t>
      </w:r>
      <w:r w:rsidR="00DF7904">
        <w:rPr>
          <w:rFonts w:eastAsia="Times New Roman" w:cs="Times New Roman"/>
          <w:b/>
          <w:bCs/>
        </w:rPr>
        <w:t>ого</w:t>
      </w:r>
      <w:r>
        <w:rPr>
          <w:rFonts w:eastAsia="Times New Roman" w:cs="Times New Roman"/>
          <w:b/>
          <w:bCs/>
        </w:rPr>
        <w:t xml:space="preserve"> участк</w:t>
      </w:r>
      <w:r w:rsidR="00413813">
        <w:rPr>
          <w:rFonts w:eastAsia="Times New Roman" w:cs="Times New Roman"/>
          <w:b/>
          <w:bCs/>
        </w:rPr>
        <w:t>а</w:t>
      </w:r>
      <w:r>
        <w:rPr>
          <w:rFonts w:eastAsia="Times New Roman" w:cs="Times New Roman"/>
          <w:b/>
          <w:bCs/>
        </w:rPr>
        <w:t>, расположенн</w:t>
      </w:r>
      <w:r w:rsidR="006F01D4">
        <w:rPr>
          <w:rFonts w:eastAsia="Times New Roman" w:cs="Times New Roman"/>
          <w:b/>
          <w:bCs/>
        </w:rPr>
        <w:t>ого</w:t>
      </w:r>
      <w:r>
        <w:rPr>
          <w:rFonts w:eastAsia="Times New Roman" w:cs="Times New Roman"/>
          <w:b/>
          <w:bCs/>
        </w:rPr>
        <w:t xml:space="preserve"> по адрес</w:t>
      </w:r>
      <w:r w:rsidR="006F01D4">
        <w:rPr>
          <w:rFonts w:eastAsia="Times New Roman" w:cs="Times New Roman"/>
          <w:b/>
          <w:bCs/>
        </w:rPr>
        <w:t>у</w:t>
      </w:r>
      <w:r>
        <w:rPr>
          <w:rFonts w:eastAsia="Times New Roman" w:cs="Times New Roman"/>
          <w:b/>
          <w:bCs/>
        </w:rPr>
        <w:t>:</w:t>
      </w:r>
    </w:p>
    <w:p w14:paraId="1C0F924E" w14:textId="55878353" w:rsidR="004F04B6" w:rsidRDefault="00B63985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6572B">
        <w:rPr>
          <w:b/>
          <w:sz w:val="22"/>
          <w:szCs w:val="22"/>
        </w:rPr>
        <w:t>Ивановская область, г. Шуя, ул. 1-я Московская, д. 32, с разрешенным использованием – общественное питание</w:t>
      </w:r>
    </w:p>
    <w:p w14:paraId="1C6C7947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08756274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5AD61105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6157E23A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038EBD1D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15F9C68C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2A42A780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5A20ADA5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32B26C1B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01EA277F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0EF9E4E4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23CEC9B0" w14:textId="77777777" w:rsidR="00AA1F70" w:rsidRDefault="00AA1F70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7E7DAE3B" w14:textId="489C7A69" w:rsidR="004F04B6" w:rsidRDefault="004F04B6" w:rsidP="00D01C47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г. Шуя 202</w:t>
      </w:r>
      <w:r w:rsidR="002E4F29">
        <w:rPr>
          <w:rFonts w:eastAsia="Times New Roman" w:cs="Times New Roman"/>
        </w:rPr>
        <w:t>2</w:t>
      </w:r>
      <w:r>
        <w:rPr>
          <w:rFonts w:eastAsia="Times New Roman" w:cs="Times New Roman"/>
        </w:rPr>
        <w:t>г.</w:t>
      </w:r>
    </w:p>
    <w:p w14:paraId="36921188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1CB7713D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14:paraId="447FFB0A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14:paraId="7CCE8C37" w14:textId="77777777" w:rsidR="004F04B6" w:rsidRDefault="004F04B6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Информационные карты.</w:t>
      </w:r>
    </w:p>
    <w:p w14:paraId="1AE6152A" w14:textId="654B7966"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14:paraId="6D771819" w14:textId="63072E33"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договора аренды.</w:t>
      </w:r>
    </w:p>
    <w:p w14:paraId="7CC3AC79" w14:textId="198F05AF" w:rsidR="00AB4739" w:rsidRPr="002A770C" w:rsidRDefault="00AB4739" w:rsidP="002A770C">
      <w:pPr>
        <w:pStyle w:val="ad"/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 w:rsidRPr="000A35FD">
        <w:rPr>
          <w:rFonts w:eastAsia="Times New Roman" w:cs="Times New Roman"/>
        </w:rPr>
        <w:t xml:space="preserve">Приложение №3 </w:t>
      </w:r>
      <w:proofErr w:type="gramStart"/>
      <w:r w:rsidRPr="000A35FD">
        <w:rPr>
          <w:rFonts w:eastAsia="Times New Roman" w:cs="Times New Roman"/>
        </w:rPr>
        <w:t>–</w:t>
      </w:r>
      <w:r w:rsidR="00BD656A" w:rsidRPr="000A35FD">
        <w:rPr>
          <w:rFonts w:eastAsia="Times New Roman" w:cs="Times New Roman"/>
        </w:rPr>
        <w:t xml:space="preserve"> </w:t>
      </w:r>
      <w:r w:rsidRPr="000A35FD">
        <w:rPr>
          <w:rFonts w:eastAsia="Times New Roman" w:cs="Times New Roman"/>
        </w:rPr>
        <w:t xml:space="preserve"> </w:t>
      </w:r>
      <w:r w:rsidR="000A35FD" w:rsidRPr="00F11A93">
        <w:rPr>
          <w:rFonts w:eastAsia="Times New Roman"/>
          <w:lang w:eastAsia="en-US"/>
        </w:rPr>
        <w:t>Предельные</w:t>
      </w:r>
      <w:proofErr w:type="gramEnd"/>
      <w:r w:rsidR="000A35FD" w:rsidRPr="00F11A93">
        <w:rPr>
          <w:rFonts w:eastAsia="Times New Roman"/>
          <w:lang w:eastAsia="en-US"/>
        </w:rPr>
        <w:t xml:space="preserve"> параметры и</w:t>
      </w:r>
      <w:r w:rsidR="000A35FD">
        <w:rPr>
          <w:rFonts w:eastAsia="Times New Roman"/>
          <w:lang w:eastAsia="en-US"/>
        </w:rPr>
        <w:t>спользования земельного участка.</w:t>
      </w:r>
    </w:p>
    <w:p w14:paraId="288FAF8A" w14:textId="522458AC" w:rsidR="00AB4739" w:rsidRDefault="00AB4739" w:rsidP="000A35FD">
      <w:pPr>
        <w:pStyle w:val="ad"/>
        <w:numPr>
          <w:ilvl w:val="0"/>
          <w:numId w:val="8"/>
        </w:numPr>
        <w:tabs>
          <w:tab w:val="num" w:pos="709"/>
          <w:tab w:val="num" w:pos="851"/>
        </w:tabs>
        <w:ind w:left="709" w:hanging="709"/>
        <w:rPr>
          <w:rFonts w:eastAsia="Times New Roman" w:cs="Times New Roman"/>
        </w:rPr>
      </w:pPr>
      <w:r w:rsidRPr="00AB4739">
        <w:rPr>
          <w:rFonts w:eastAsia="Times New Roman" w:cs="Times New Roman"/>
        </w:rPr>
        <w:t>Приложение №</w:t>
      </w:r>
      <w:r w:rsidR="00D36F1A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– </w:t>
      </w:r>
      <w:r w:rsidRPr="00AB4739">
        <w:rPr>
          <w:rFonts w:eastAsia="Times New Roman" w:cs="Times New Roman"/>
        </w:rPr>
        <w:t xml:space="preserve">технические условия на </w:t>
      </w:r>
      <w:r w:rsidR="00CB0C93">
        <w:rPr>
          <w:rFonts w:eastAsia="Times New Roman" w:cs="Times New Roman"/>
        </w:rPr>
        <w:t xml:space="preserve">подключение к </w:t>
      </w:r>
      <w:proofErr w:type="spellStart"/>
      <w:r w:rsidRPr="00AB4739">
        <w:rPr>
          <w:rFonts w:eastAsia="Times New Roman" w:cs="Times New Roman"/>
        </w:rPr>
        <w:t>водоканализационны</w:t>
      </w:r>
      <w:r w:rsidR="00CB0C93">
        <w:rPr>
          <w:rFonts w:eastAsia="Times New Roman" w:cs="Times New Roman"/>
        </w:rPr>
        <w:t>м</w:t>
      </w:r>
      <w:proofErr w:type="spellEnd"/>
      <w:r w:rsidRPr="00AB4739">
        <w:rPr>
          <w:rFonts w:eastAsia="Times New Roman" w:cs="Times New Roman"/>
        </w:rPr>
        <w:t xml:space="preserve"> сет</w:t>
      </w:r>
      <w:r w:rsidR="000A35FD">
        <w:rPr>
          <w:rFonts w:eastAsia="Times New Roman" w:cs="Times New Roman"/>
        </w:rPr>
        <w:t>ям.</w:t>
      </w:r>
    </w:p>
    <w:p w14:paraId="13E342DA" w14:textId="2E5445FB" w:rsidR="00CB0C93" w:rsidRPr="00CB0C93" w:rsidRDefault="00CB0C93" w:rsidP="000A35FD">
      <w:pPr>
        <w:pStyle w:val="ad"/>
        <w:numPr>
          <w:ilvl w:val="0"/>
          <w:numId w:val="8"/>
        </w:numPr>
        <w:tabs>
          <w:tab w:val="num" w:pos="709"/>
          <w:tab w:val="num" w:pos="851"/>
        </w:tabs>
        <w:spacing w:before="100" w:beforeAutospacing="1" w:after="100" w:afterAutospacing="1"/>
        <w:ind w:left="709" w:hanging="709"/>
        <w:rPr>
          <w:rFonts w:eastAsia="Times New Roman" w:cs="Times New Roman"/>
        </w:rPr>
      </w:pPr>
      <w:r w:rsidRPr="00CB0C93">
        <w:rPr>
          <w:rFonts w:eastAsia="Times New Roman" w:cs="Times New Roman"/>
        </w:rPr>
        <w:t>Приложение №</w:t>
      </w:r>
      <w:r>
        <w:rPr>
          <w:rFonts w:eastAsia="Times New Roman" w:cs="Times New Roman"/>
        </w:rPr>
        <w:t>5</w:t>
      </w:r>
      <w:r w:rsidRPr="00CB0C93">
        <w:rPr>
          <w:rFonts w:eastAsia="Times New Roman" w:cs="Times New Roman"/>
        </w:rPr>
        <w:t xml:space="preserve"> – технические условия на </w:t>
      </w:r>
      <w:r>
        <w:rPr>
          <w:rFonts w:eastAsia="Times New Roman" w:cs="Times New Roman"/>
        </w:rPr>
        <w:t>подключени</w:t>
      </w:r>
      <w:r w:rsidR="000A35FD">
        <w:rPr>
          <w:rFonts w:eastAsia="Times New Roman" w:cs="Times New Roman"/>
        </w:rPr>
        <w:t>е к газораспределительным сетям.</w:t>
      </w:r>
    </w:p>
    <w:p w14:paraId="654EC697" w14:textId="7E964113" w:rsidR="002048D9" w:rsidRDefault="002048D9" w:rsidP="000A35FD">
      <w:pPr>
        <w:pStyle w:val="ad"/>
        <w:numPr>
          <w:ilvl w:val="0"/>
          <w:numId w:val="8"/>
        </w:numPr>
        <w:tabs>
          <w:tab w:val="num" w:pos="709"/>
          <w:tab w:val="num" w:pos="851"/>
        </w:tabs>
        <w:ind w:left="709" w:hanging="709"/>
        <w:rPr>
          <w:rFonts w:eastAsia="Times New Roman" w:cs="Times New Roman"/>
        </w:rPr>
      </w:pPr>
      <w:r w:rsidRPr="002048D9">
        <w:rPr>
          <w:rFonts w:eastAsia="Times New Roman" w:cs="Times New Roman"/>
        </w:rPr>
        <w:t>Приложение №</w:t>
      </w:r>
      <w:r>
        <w:rPr>
          <w:rFonts w:eastAsia="Times New Roman" w:cs="Times New Roman"/>
        </w:rPr>
        <w:t>6</w:t>
      </w:r>
      <w:r w:rsidRPr="002048D9">
        <w:rPr>
          <w:rFonts w:eastAsia="Times New Roman" w:cs="Times New Roman"/>
        </w:rPr>
        <w:t xml:space="preserve"> – технические условия на подключение к сетям</w:t>
      </w:r>
      <w:r>
        <w:rPr>
          <w:rFonts w:eastAsia="Times New Roman" w:cs="Times New Roman"/>
        </w:rPr>
        <w:t xml:space="preserve"> теплоснабжения.</w:t>
      </w:r>
    </w:p>
    <w:p w14:paraId="71496B31" w14:textId="6B8E6B09" w:rsidR="00D411FE" w:rsidRPr="00365DA6" w:rsidRDefault="00D411FE" w:rsidP="00365DA6">
      <w:pPr>
        <w:pStyle w:val="ad"/>
        <w:numPr>
          <w:ilvl w:val="0"/>
          <w:numId w:val="8"/>
        </w:numPr>
        <w:tabs>
          <w:tab w:val="num" w:pos="709"/>
          <w:tab w:val="num" w:pos="851"/>
        </w:tabs>
        <w:rPr>
          <w:rFonts w:eastAsia="Times New Roman" w:cs="Times New Roman"/>
        </w:rPr>
      </w:pPr>
      <w:r w:rsidRPr="00365DA6">
        <w:rPr>
          <w:rFonts w:eastAsia="Times New Roman" w:cs="Times New Roman"/>
        </w:rPr>
        <w:t xml:space="preserve">Приложение №7 </w:t>
      </w:r>
      <w:r w:rsidR="00365DA6">
        <w:rPr>
          <w:rFonts w:eastAsia="Times New Roman" w:cs="Times New Roman"/>
        </w:rPr>
        <w:t>–</w:t>
      </w:r>
      <w:r w:rsidRPr="00365DA6">
        <w:rPr>
          <w:rFonts w:eastAsia="Times New Roman" w:cs="Times New Roman"/>
        </w:rPr>
        <w:t xml:space="preserve"> </w:t>
      </w:r>
      <w:r w:rsidR="00365DA6">
        <w:rPr>
          <w:rFonts w:eastAsia="Times New Roman" w:cs="Times New Roman"/>
        </w:rPr>
        <w:t xml:space="preserve">договор </w:t>
      </w:r>
      <w:r w:rsidR="00365DA6" w:rsidRPr="00365DA6">
        <w:rPr>
          <w:rFonts w:eastAsia="Times New Roman" w:cs="Times New Roman"/>
        </w:rPr>
        <w:t>благоустройства прилегающей территории</w:t>
      </w:r>
    </w:p>
    <w:p w14:paraId="301B721A" w14:textId="77777777" w:rsidR="00794440" w:rsidRPr="00794440" w:rsidRDefault="00794440" w:rsidP="00D411FE">
      <w:pPr>
        <w:pStyle w:val="ad"/>
        <w:ind w:left="644"/>
        <w:rPr>
          <w:rFonts w:eastAsia="Times New Roman" w:cs="Times New Roman"/>
        </w:rPr>
      </w:pPr>
    </w:p>
    <w:p w14:paraId="34003A6C" w14:textId="3F45BBFB" w:rsidR="004F04B6" w:rsidRDefault="00794440" w:rsidP="00D411FE">
      <w:pPr>
        <w:pStyle w:val="ad"/>
        <w:tabs>
          <w:tab w:val="num" w:pos="851"/>
        </w:tabs>
        <w:ind w:left="709" w:hanging="709"/>
        <w:rPr>
          <w:rFonts w:eastAsia="Times New Roman" w:cs="Times New Roman"/>
        </w:rPr>
      </w:pPr>
      <w:r w:rsidRPr="00794440">
        <w:rPr>
          <w:rFonts w:eastAsia="Times New Roman" w:cs="Times New Roman"/>
        </w:rPr>
        <w:t xml:space="preserve">                                                                                                           </w:t>
      </w:r>
    </w:p>
    <w:p w14:paraId="07CE13A9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07D4E662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0D96E29F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708096E5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1029C4AF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2D6B19DC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00CBCDD0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25A36394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082FF565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32E5CD64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35053F2C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255541E8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52CE24FA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496D7C26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0840A090" w14:textId="77777777"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14:paraId="7FCD7B76" w14:textId="77777777" w:rsidR="00B005F8" w:rsidRDefault="00B005F8" w:rsidP="004E3CE4">
      <w:pPr>
        <w:spacing w:before="100" w:beforeAutospacing="1" w:after="100" w:afterAutospacing="1"/>
        <w:rPr>
          <w:rFonts w:eastAsia="Times New Roman" w:cs="Times New Roman"/>
        </w:rPr>
      </w:pPr>
    </w:p>
    <w:p w14:paraId="3D8BF611" w14:textId="77777777" w:rsidR="004E3CE4" w:rsidRDefault="004E3CE4" w:rsidP="004E3CE4">
      <w:pPr>
        <w:spacing w:before="100" w:beforeAutospacing="1" w:after="100" w:afterAutospacing="1"/>
        <w:rPr>
          <w:rFonts w:eastAsia="Times New Roman" w:cs="Times New Roman"/>
        </w:rPr>
      </w:pPr>
    </w:p>
    <w:p w14:paraId="3D6BC73D" w14:textId="77777777" w:rsidR="004E3CE4" w:rsidRDefault="004E3CE4" w:rsidP="004E3CE4">
      <w:pPr>
        <w:spacing w:before="100" w:beforeAutospacing="1" w:after="100" w:afterAutospacing="1"/>
        <w:rPr>
          <w:rFonts w:eastAsia="Times New Roman" w:cs="Times New Roman"/>
        </w:rPr>
      </w:pPr>
    </w:p>
    <w:p w14:paraId="6AC73990" w14:textId="77777777" w:rsidR="004E3CE4" w:rsidRDefault="004E3CE4" w:rsidP="004E3CE4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14:paraId="2DF79C51" w14:textId="77777777" w:rsidR="004F04B6" w:rsidRDefault="004F04B6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Информационные карты аукциона</w:t>
      </w:r>
    </w:p>
    <w:tbl>
      <w:tblPr>
        <w:tblW w:w="0" w:type="auto"/>
        <w:tblCellSpacing w:w="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04B6" w14:paraId="70B639BD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49EA1" w14:textId="77777777"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14:paraId="25292D36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46A9B" w14:textId="05EB236D"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городского округа Шуя в лице комитета по управлению муниципальным имуществом. </w:t>
            </w:r>
            <w:r w:rsidR="004F04B6" w:rsidRPr="00C629B3">
              <w:rPr>
                <w:sz w:val="24"/>
                <w:szCs w:val="24"/>
              </w:rPr>
              <w:t xml:space="preserve">Адрес: 155900, г. Шуя, ул. Советская, д. 48, каб.33.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B37E3E" w:rsidRPr="00B37E3E">
              <w:rPr>
                <w:sz w:val="24"/>
                <w:szCs w:val="24"/>
              </w:rPr>
              <w:t>8(49351)</w:t>
            </w:r>
            <w:r w:rsidR="00825294" w:rsidRPr="00825294">
              <w:rPr>
                <w:sz w:val="24"/>
                <w:szCs w:val="24"/>
              </w:rPr>
              <w:t>4-15-07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proofErr w:type="spellStart"/>
            <w:r w:rsidR="00825294">
              <w:rPr>
                <w:sz w:val="24"/>
                <w:szCs w:val="24"/>
                <w:lang w:val="en-US"/>
              </w:rPr>
              <w:t>zemeln</w:t>
            </w:r>
            <w:proofErr w:type="spellEnd"/>
            <w:r w:rsidR="00825294" w:rsidRPr="00B37E3E">
              <w:rPr>
                <w:sz w:val="24"/>
                <w:szCs w:val="24"/>
              </w:rPr>
              <w:t>@</w:t>
            </w:r>
            <w:proofErr w:type="spellStart"/>
            <w:r w:rsidR="00825294">
              <w:rPr>
                <w:sz w:val="24"/>
                <w:szCs w:val="24"/>
                <w:lang w:val="en-US"/>
              </w:rPr>
              <w:t>okrugshuya</w:t>
            </w:r>
            <w:proofErr w:type="spellEnd"/>
            <w:r w:rsidR="00825294" w:rsidRPr="00B37E3E">
              <w:rPr>
                <w:sz w:val="24"/>
                <w:szCs w:val="24"/>
              </w:rPr>
              <w:t>.</w:t>
            </w:r>
            <w:proofErr w:type="spellStart"/>
            <w:r w:rsidR="0082529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7EACAC71" w14:textId="04826D10" w:rsidR="00825294" w:rsidRPr="003104DD" w:rsidRDefault="003104DD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 w:rsidRPr="003104DD">
              <w:rPr>
                <w:sz w:val="24"/>
                <w:szCs w:val="24"/>
              </w:rPr>
              <w:t xml:space="preserve">Арендодатель - исполнительно-распорядительный орган муниципального образования </w:t>
            </w:r>
            <w:proofErr w:type="spellStart"/>
            <w:r w:rsidR="002A2DAD">
              <w:rPr>
                <w:sz w:val="24"/>
                <w:szCs w:val="24"/>
              </w:rPr>
              <w:t>г.о.Шуя</w:t>
            </w:r>
            <w:proofErr w:type="spellEnd"/>
            <w:r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Pr="003104DD">
              <w:rPr>
                <w:sz w:val="24"/>
                <w:szCs w:val="24"/>
              </w:rPr>
              <w:t>за соблюдение сроков заключения договора аренды земельного участка и осуществляющий его заключение.</w:t>
            </w:r>
          </w:p>
          <w:p w14:paraId="5F8C7490" w14:textId="77777777" w:rsidR="004F04B6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4F04B6" w:rsidRPr="00C629B3">
              <w:rPr>
                <w:b/>
                <w:bCs/>
                <w:sz w:val="24"/>
                <w:szCs w:val="24"/>
              </w:rPr>
              <w:t>Организатором торгов</w:t>
            </w:r>
            <w:r w:rsidR="004F04B6" w:rsidRPr="00C629B3">
              <w:rPr>
                <w:sz w:val="24"/>
                <w:szCs w:val="24"/>
              </w:rPr>
              <w:t xml:space="preserve"> </w:t>
            </w:r>
            <w:r w:rsidR="00C629B3">
              <w:rPr>
                <w:sz w:val="24"/>
                <w:szCs w:val="24"/>
              </w:rPr>
              <w:t>(</w:t>
            </w:r>
            <w:r w:rsidR="00C629B3" w:rsidRPr="00C629B3">
              <w:rPr>
                <w:sz w:val="24"/>
                <w:szCs w:val="24"/>
              </w:rPr>
              <w:t>обеспечивающ</w:t>
            </w:r>
            <w:r w:rsidR="00C629B3">
              <w:rPr>
                <w:sz w:val="24"/>
                <w:szCs w:val="24"/>
              </w:rPr>
              <w:t>им</w:t>
            </w:r>
            <w:r w:rsidR="00C629B3" w:rsidRPr="00C629B3">
              <w:rPr>
                <w:sz w:val="24"/>
                <w:szCs w:val="24"/>
              </w:rPr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8" w:history="1">
              <w:r w:rsidR="00C629B3" w:rsidRPr="00C629B3">
                <w:rPr>
                  <w:rStyle w:val="a7"/>
                  <w:sz w:val="24"/>
                  <w:szCs w:val="24"/>
                </w:rPr>
                <w:t>www.torgi.gov.ru</w:t>
              </w:r>
            </w:hyperlink>
            <w:r w:rsidR="00C629B3" w:rsidRPr="00C629B3">
              <w:rPr>
                <w:sz w:val="24"/>
                <w:szCs w:val="24"/>
              </w:rPr>
              <w:t xml:space="preserve"> (далее - Официальный сайт торгов), на электронной площадке </w:t>
            </w:r>
            <w:hyperlink r:id="rId9" w:history="1">
              <w:r w:rsidR="00C629B3" w:rsidRPr="00C629B3">
                <w:rPr>
                  <w:rStyle w:val="a7"/>
                  <w:sz w:val="24"/>
                  <w:szCs w:val="24"/>
                  <w:lang w:val="en-US" w:bidi="en-US"/>
                </w:rPr>
                <w:t>www</w:t>
              </w:r>
              <w:r w:rsidR="00C629B3" w:rsidRPr="00C629B3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C629B3" w:rsidRPr="00C629B3">
                <w:rPr>
                  <w:rStyle w:val="a7"/>
                  <w:sz w:val="24"/>
                  <w:szCs w:val="24"/>
                  <w:lang w:val="en-US" w:bidi="en-US"/>
                </w:rPr>
                <w:t>rts</w:t>
              </w:r>
              <w:proofErr w:type="spellEnd"/>
              <w:r w:rsidR="00C629B3" w:rsidRPr="00C629B3">
                <w:rPr>
                  <w:rStyle w:val="a7"/>
                  <w:sz w:val="24"/>
                  <w:szCs w:val="24"/>
                  <w:lang w:bidi="en-US"/>
                </w:rPr>
                <w:t>-</w:t>
              </w:r>
              <w:r w:rsidR="00C629B3" w:rsidRPr="00C629B3">
                <w:rPr>
                  <w:rStyle w:val="a7"/>
                  <w:sz w:val="24"/>
                  <w:szCs w:val="24"/>
                  <w:lang w:val="en-US" w:bidi="en-US"/>
                </w:rPr>
                <w:t>tender</w:t>
              </w:r>
              <w:r w:rsidR="00C629B3" w:rsidRPr="00C629B3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C629B3" w:rsidRPr="00C629B3">
                <w:rPr>
                  <w:rStyle w:val="a7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="00C629B3" w:rsidRPr="00C629B3">
              <w:rPr>
                <w:sz w:val="24"/>
                <w:szCs w:val="24"/>
                <w:lang w:bidi="en-US"/>
              </w:rPr>
              <w:t xml:space="preserve"> </w:t>
            </w:r>
            <w:r w:rsidR="00C629B3" w:rsidRPr="00C629B3">
              <w:rPr>
                <w:sz w:val="24"/>
                <w:szCs w:val="24"/>
              </w:rPr>
              <w:t xml:space="preserve">в соответствии </w:t>
            </w:r>
            <w:r w:rsidR="0054093B">
              <w:rPr>
                <w:sz w:val="24"/>
                <w:szCs w:val="24"/>
              </w:rPr>
              <w:t>с действующим законодательством)</w:t>
            </w:r>
            <w:r w:rsidR="00C629B3" w:rsidRPr="00C629B3">
              <w:rPr>
                <w:sz w:val="24"/>
                <w:szCs w:val="24"/>
              </w:rPr>
              <w:t xml:space="preserve"> </w:t>
            </w:r>
            <w:r w:rsidR="004F04B6" w:rsidRPr="0054093B">
              <w:rPr>
                <w:sz w:val="24"/>
                <w:szCs w:val="24"/>
              </w:rPr>
              <w:t>выступает Администрация городского округа Шуя в лице Комитета муниципального заказа.</w:t>
            </w:r>
            <w:r w:rsidR="004F04B6" w:rsidRPr="0054093B">
              <w:t xml:space="preserve"> </w:t>
            </w:r>
          </w:p>
          <w:p w14:paraId="19D1EACB" w14:textId="677B6945" w:rsidR="00B37E3E" w:rsidRPr="0054093B" w:rsidRDefault="00B37E3E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Адрес: 155900, г. Шуя, ул. Советская, д. 48, каб.</w:t>
            </w:r>
            <w:r w:rsidRPr="00B37E3E">
              <w:rPr>
                <w:sz w:val="24"/>
                <w:szCs w:val="24"/>
              </w:rPr>
              <w:t>2</w:t>
            </w:r>
            <w:r w:rsidRPr="00C629B3">
              <w:rPr>
                <w:sz w:val="24"/>
                <w:szCs w:val="24"/>
              </w:rPr>
              <w:t xml:space="preserve">3. </w:t>
            </w:r>
            <w:r w:rsidRPr="00825294">
              <w:rPr>
                <w:sz w:val="24"/>
                <w:szCs w:val="24"/>
              </w:rPr>
              <w:t xml:space="preserve">тел. </w:t>
            </w:r>
            <w:r w:rsidRPr="00B37E3E">
              <w:rPr>
                <w:sz w:val="24"/>
                <w:szCs w:val="24"/>
              </w:rPr>
              <w:t>8(49351)</w:t>
            </w:r>
            <w:r w:rsidRPr="00825294">
              <w:rPr>
                <w:sz w:val="24"/>
                <w:szCs w:val="24"/>
              </w:rPr>
              <w:t>4-</w:t>
            </w:r>
            <w:r w:rsidRPr="00B37E3E">
              <w:rPr>
                <w:sz w:val="24"/>
                <w:szCs w:val="24"/>
              </w:rPr>
              <w:t>26</w:t>
            </w:r>
            <w:r w:rsidRPr="00825294">
              <w:rPr>
                <w:sz w:val="24"/>
                <w:szCs w:val="24"/>
              </w:rPr>
              <w:t>-</w:t>
            </w:r>
            <w:r w:rsidRPr="00B37E3E">
              <w:rPr>
                <w:sz w:val="24"/>
                <w:szCs w:val="24"/>
              </w:rPr>
              <w:t>48</w:t>
            </w:r>
            <w:r w:rsidRPr="00825294">
              <w:rPr>
                <w:sz w:val="24"/>
                <w:szCs w:val="24"/>
              </w:rPr>
              <w:t xml:space="preserve"> с 8.00 до 16.00 в рабочие дни.</w:t>
            </w:r>
            <w:r>
              <w:t xml:space="preserve"> </w:t>
            </w:r>
            <w:r w:rsidRPr="00825294">
              <w:rPr>
                <w:sz w:val="24"/>
                <w:szCs w:val="24"/>
              </w:rPr>
              <w:t>Адрес электронной почты:</w:t>
            </w:r>
            <w:proofErr w:type="spellStart"/>
            <w:r>
              <w:rPr>
                <w:sz w:val="24"/>
                <w:szCs w:val="24"/>
                <w:lang w:val="en-US"/>
              </w:rPr>
              <w:t>omz</w:t>
            </w:r>
            <w:proofErr w:type="spellEnd"/>
            <w:r w:rsidRPr="00B37E3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okrugshuya</w:t>
            </w:r>
            <w:proofErr w:type="spellEnd"/>
            <w:r w:rsidRPr="00B37E3E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04B6" w14:paraId="332FE623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844B0" w14:textId="23DF2A97" w:rsidR="004F04B6" w:rsidRDefault="004F04B6" w:rsidP="003B282B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решения: </w:t>
            </w:r>
            <w:r>
              <w:rPr>
                <w:rFonts w:eastAsia="Times New Roman" w:cs="Times New Roman"/>
                <w:lang w:eastAsia="en-US"/>
              </w:rPr>
              <w:t>Постановление Админист</w:t>
            </w:r>
            <w:r w:rsidR="001513D1">
              <w:rPr>
                <w:rFonts w:eastAsia="Times New Roman" w:cs="Times New Roman"/>
                <w:lang w:eastAsia="en-US"/>
              </w:rPr>
              <w:t>рации городского округа Шуя №</w:t>
            </w:r>
            <w:r w:rsidR="004E3CE4">
              <w:rPr>
                <w:rFonts w:eastAsia="Times New Roman" w:cs="Times New Roman"/>
                <w:lang w:eastAsia="en-US"/>
              </w:rPr>
              <w:t>2</w:t>
            </w:r>
            <w:r w:rsidR="003B282B">
              <w:rPr>
                <w:rFonts w:eastAsia="Times New Roman" w:cs="Times New Roman"/>
                <w:lang w:eastAsia="en-US"/>
              </w:rPr>
              <w:t>14</w:t>
            </w:r>
            <w:r>
              <w:rPr>
                <w:rFonts w:eastAsia="Times New Roman" w:cs="Times New Roman"/>
                <w:lang w:eastAsia="en-US"/>
              </w:rPr>
              <w:t xml:space="preserve"> от </w:t>
            </w:r>
            <w:r w:rsidR="003B282B">
              <w:rPr>
                <w:rFonts w:eastAsia="Times New Roman" w:cs="Times New Roman"/>
                <w:lang w:eastAsia="en-US"/>
              </w:rPr>
              <w:t>02</w:t>
            </w:r>
            <w:r>
              <w:rPr>
                <w:rFonts w:eastAsia="Times New Roman" w:cs="Times New Roman"/>
                <w:lang w:eastAsia="en-US"/>
              </w:rPr>
              <w:t>.0</w:t>
            </w:r>
            <w:r w:rsidR="004E3CE4">
              <w:rPr>
                <w:rFonts w:eastAsia="Times New Roman" w:cs="Times New Roman"/>
                <w:lang w:eastAsia="en-US"/>
              </w:rPr>
              <w:t>3</w:t>
            </w:r>
            <w:r>
              <w:rPr>
                <w:rFonts w:eastAsia="Times New Roman" w:cs="Times New Roman"/>
                <w:lang w:eastAsia="en-US"/>
              </w:rPr>
              <w:t>.202</w:t>
            </w:r>
            <w:r w:rsidR="00916A09">
              <w:rPr>
                <w:rFonts w:eastAsia="Times New Roman" w:cs="Times New Roman"/>
                <w:lang w:eastAsia="en-US"/>
              </w:rPr>
              <w:t>2</w:t>
            </w:r>
            <w:r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14:paraId="436CF846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F0B3" w14:textId="0B27FEA9"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1C1B40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14:paraId="3B383662" w14:textId="6C3C80F3" w:rsidR="00B902EE" w:rsidRPr="00B902EE" w:rsidRDefault="00B902EE" w:rsidP="00B902EE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Официальный сайт Администрации городского округа Шуя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hyperlink r:id="rId10" w:history="1">
              <w:r w:rsidRPr="008A53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https://www.okrugshuya.ru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762602EE" w14:textId="77777777" w:rsidR="00B902EE" w:rsidRPr="00D90D83" w:rsidRDefault="00B902EE" w:rsidP="00B902EE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</w:t>
            </w:r>
            <w:r w:rsidRPr="00B90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02E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(организатор) электронной площадки</w:t>
            </w:r>
            <w:r w:rsidRPr="00ED4B2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Pr="00ED4B2D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4B79BC">
              <w:rPr>
                <w:rFonts w:ascii="Times New Roman" w:hAnsi="Times New Roman" w:cs="Times New Roman"/>
              </w:rPr>
              <w:t>ООО «РТС-тендер»</w:t>
            </w:r>
            <w:r w:rsidRPr="00ED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AE3491">
                <w:rPr>
                  <w:rStyle w:val="a7"/>
                  <w:rFonts w:ascii="Times New Roman" w:eastAsiaTheme="majorEastAsia" w:hAnsi="Times New Roman"/>
                  <w:color w:val="auto"/>
                </w:rPr>
                <w:t>https://www.</w:t>
              </w:r>
            </w:hyperlink>
            <w:r w:rsidRPr="00AE3491">
              <w:rPr>
                <w:rStyle w:val="a7"/>
                <w:rFonts w:ascii="Times New Roman" w:eastAsiaTheme="majorEastAsia" w:hAnsi="Times New Roman"/>
                <w:color w:val="auto"/>
              </w:rPr>
              <w:t xml:space="preserve"> </w:t>
            </w:r>
            <w:proofErr w:type="spellStart"/>
            <w:r w:rsidRPr="00AE3491">
              <w:rPr>
                <w:rStyle w:val="a7"/>
                <w:rFonts w:ascii="Times New Roman" w:eastAsiaTheme="majorEastAsia" w:hAnsi="Times New Roman"/>
                <w:color w:val="auto"/>
                <w:lang w:val="en-US"/>
              </w:rPr>
              <w:t>rts</w:t>
            </w:r>
            <w:proofErr w:type="spellEnd"/>
            <w:r w:rsidRPr="00AE3491">
              <w:rPr>
                <w:rStyle w:val="a7"/>
                <w:rFonts w:ascii="Times New Roman" w:eastAsiaTheme="majorEastAsia" w:hAnsi="Times New Roman"/>
                <w:color w:val="auto"/>
              </w:rPr>
              <w:t>-</w:t>
            </w:r>
            <w:r w:rsidRPr="00AE3491">
              <w:rPr>
                <w:rStyle w:val="a7"/>
                <w:rFonts w:ascii="Times New Roman" w:eastAsiaTheme="majorEastAsia" w:hAnsi="Times New Roman"/>
                <w:color w:val="auto"/>
                <w:lang w:val="en-US"/>
              </w:rPr>
              <w:t>tender</w:t>
            </w:r>
            <w:r w:rsidRPr="00AE34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D4B2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 Оператора: </w:t>
            </w:r>
            <w:r w:rsidRPr="00D90D83">
              <w:rPr>
                <w:rFonts w:ascii="Times New Roman" w:hAnsi="Times New Roman" w:cs="Times New Roman"/>
                <w:sz w:val="24"/>
                <w:szCs w:val="24"/>
              </w:rPr>
              <w:t>121151, город Москва, набережная Тараса Шевченко, дом 23а, этаж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D8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E3EB1" w14:textId="35605062" w:rsidR="004200C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ab/>
              <w:t xml:space="preserve">   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2" w:history="1"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www.</w:t>
              </w:r>
              <w:r w:rsidRPr="008E3D10">
                <w:rPr>
                  <w:rStyle w:val="a7"/>
                  <w:rFonts w:eastAsiaTheme="majorEastAsia"/>
                  <w:b w:val="0"/>
                </w:rPr>
                <w:t>new</w:t>
              </w:r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городского округа Шуя </w:t>
            </w:r>
            <w:hyperlink r:id="rId13" w:history="1">
              <w:r w:rsidRPr="00D877B0">
                <w:rPr>
                  <w:rStyle w:val="a7"/>
                  <w:rFonts w:eastAsiaTheme="majorEastAsia"/>
                  <w:b w:val="0"/>
                  <w:spacing w:val="-2"/>
                </w:rPr>
                <w:t>https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  <w:lang w:val="ru-RU"/>
                </w:rPr>
                <w:t>://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</w:rPr>
                <w:t>www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  <w:lang w:val="ru-RU"/>
                </w:rPr>
                <w:t>.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</w:rPr>
                <w:t>okrugshuya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  <w:lang w:val="ru-RU"/>
                </w:rPr>
                <w:t>.</w:t>
              </w:r>
              <w:r w:rsidRPr="00D877B0">
                <w:rPr>
                  <w:rStyle w:val="a7"/>
                  <w:rFonts w:eastAsiaTheme="majorEastAsia"/>
                  <w:b w:val="0"/>
                  <w:spacing w:val="-2"/>
                </w:rPr>
                <w:t>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РТС-тендер  </w:t>
            </w:r>
            <w:hyperlink r:id="rId14" w:history="1">
              <w:r w:rsidRPr="00C12B9A">
                <w:rPr>
                  <w:rStyle w:val="a7"/>
                  <w:rFonts w:eastAsiaTheme="majorEastAsia"/>
                  <w:b w:val="0"/>
                  <w:color w:val="auto"/>
                </w:rPr>
                <w:t>https</w:t>
              </w:r>
              <w:r w:rsidRPr="00C12B9A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://</w:t>
              </w:r>
              <w:r w:rsidRPr="00C12B9A">
                <w:rPr>
                  <w:rStyle w:val="a7"/>
                  <w:rFonts w:eastAsiaTheme="majorEastAsia"/>
                  <w:b w:val="0"/>
                  <w:color w:val="auto"/>
                </w:rPr>
                <w:t>www</w:t>
              </w:r>
              <w:r w:rsidRPr="00C12B9A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</w:t>
              </w:r>
            </w:hyperlink>
            <w:r w:rsidRPr="00C12B9A">
              <w:rPr>
                <w:rStyle w:val="a7"/>
                <w:rFonts w:eastAsiaTheme="majorEastAsia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C12B9A">
              <w:rPr>
                <w:rStyle w:val="a7"/>
                <w:rFonts w:eastAsiaTheme="majorEastAsia"/>
                <w:b w:val="0"/>
                <w:color w:val="auto"/>
              </w:rPr>
              <w:t>rts</w:t>
            </w:r>
            <w:proofErr w:type="spellEnd"/>
            <w:r w:rsidRPr="00C12B9A">
              <w:rPr>
                <w:rStyle w:val="a7"/>
                <w:rFonts w:eastAsiaTheme="majorEastAsia"/>
                <w:b w:val="0"/>
                <w:color w:val="auto"/>
                <w:lang w:val="ru-RU"/>
              </w:rPr>
              <w:t>-</w:t>
            </w:r>
            <w:r w:rsidRPr="00C12B9A">
              <w:rPr>
                <w:rStyle w:val="a7"/>
                <w:rFonts w:eastAsiaTheme="majorEastAsia"/>
                <w:b w:val="0"/>
                <w:color w:val="auto"/>
              </w:rPr>
              <w:t>tender</w:t>
            </w:r>
            <w:r w:rsidRPr="00C12B9A">
              <w:rPr>
                <w:b w:val="0"/>
                <w:sz w:val="24"/>
                <w:szCs w:val="24"/>
                <w:lang w:val="ru-RU"/>
              </w:rPr>
              <w:t xml:space="preserve"> .</w:t>
            </w:r>
          </w:p>
          <w:p w14:paraId="4F9C8A28" w14:textId="21EA5234" w:rsidR="00994FF9" w:rsidRPr="00994FF9" w:rsidRDefault="004200CE" w:rsidP="00994FF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</w:tc>
      </w:tr>
      <w:tr w:rsidR="006B6746" w:rsidRPr="006B6746" w14:paraId="344E81C0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6A5E" w14:textId="5275ABD8" w:rsidR="00F017C1" w:rsidRPr="006B6746" w:rsidRDefault="00BB4264" w:rsidP="000D6D45">
            <w:pPr>
              <w:jc w:val="both"/>
            </w:pPr>
            <w:r w:rsidRPr="006162C9">
              <w:rPr>
                <w:b/>
                <w:lang w:eastAsia="en-US"/>
              </w:rPr>
              <w:t>Предмет аукциона:</w:t>
            </w:r>
            <w:r w:rsidRPr="006162C9">
              <w:rPr>
                <w:lang w:eastAsia="en-US"/>
              </w:rPr>
              <w:t xml:space="preserve"> </w:t>
            </w:r>
            <w:r w:rsidR="00A93BB2" w:rsidRPr="006162C9">
              <w:rPr>
                <w:rFonts w:eastAsia="Times New Roman" w:cs="Times New Roman"/>
              </w:rPr>
              <w:t>аукцион на право заключения договора аренды</w:t>
            </w:r>
            <w:r w:rsidR="00A93BB2" w:rsidRPr="006162C9">
              <w:rPr>
                <w:lang w:eastAsia="en-US"/>
              </w:rPr>
              <w:t xml:space="preserve"> </w:t>
            </w:r>
            <w:r w:rsidR="004E3CE4" w:rsidRPr="006162C9">
              <w:t xml:space="preserve">земельного участка, находящегося в </w:t>
            </w:r>
            <w:r w:rsidR="004E3CE4" w:rsidRPr="006162C9">
              <w:rPr>
                <w:color w:val="FF0000"/>
              </w:rPr>
              <w:t>муниципальной</w:t>
            </w:r>
            <w:r w:rsidR="004E3CE4" w:rsidRPr="006162C9">
              <w:t xml:space="preserve"> собственности, с кадастровым номером </w:t>
            </w:r>
            <w:r w:rsidR="004E3CE4" w:rsidRPr="006162C9">
              <w:rPr>
                <w:color w:val="FF0000"/>
              </w:rPr>
              <w:t>37:28:020312:511</w:t>
            </w:r>
            <w:r w:rsidR="004E3CE4" w:rsidRPr="006162C9">
              <w:t xml:space="preserve">, площадью </w:t>
            </w:r>
            <w:r w:rsidR="004E3CE4" w:rsidRPr="006162C9">
              <w:rPr>
                <w:color w:val="FF0000"/>
              </w:rPr>
              <w:t>1893</w:t>
            </w:r>
            <w:r w:rsidR="004E3CE4" w:rsidRPr="006162C9">
              <w:t>,0 кв. м., расположенного по адресу: Ивановская область, г. Шуя, ул. 1-я Московская, д. 32, с разрешенным использованием –</w:t>
            </w:r>
            <w:r w:rsidR="004E3CE4" w:rsidRPr="006162C9">
              <w:rPr>
                <w:color w:val="FF0000"/>
              </w:rPr>
              <w:t xml:space="preserve"> общественное питание (4.6). </w:t>
            </w:r>
            <w:r w:rsidR="004E3CE4" w:rsidRPr="006162C9">
              <w:t xml:space="preserve">Кадастровая стоимость земельного участка составляет – </w:t>
            </w:r>
            <w:r w:rsidR="004E3CE4" w:rsidRPr="006162C9">
              <w:rPr>
                <w:color w:val="FF0000"/>
              </w:rPr>
              <w:t>3 534 533,88</w:t>
            </w:r>
            <w:r w:rsidR="004E3CE4" w:rsidRPr="006162C9">
              <w:t xml:space="preserve"> (три миллиона пятьсот тридцать четыре тысячи пятьсот тридцать три) рубля 88 копеек. Категория земель - земли населенных пунктов. Земельный участок расположен в территориальной зоне </w:t>
            </w:r>
            <w:r w:rsidR="004E3CE4" w:rsidRPr="006162C9">
              <w:rPr>
                <w:color w:val="FF0000"/>
              </w:rPr>
              <w:t xml:space="preserve">О-3. </w:t>
            </w:r>
            <w:proofErr w:type="spellStart"/>
            <w:r w:rsidR="004E3CE4" w:rsidRPr="006162C9">
              <w:rPr>
                <w:color w:val="FF0000"/>
              </w:rPr>
              <w:t>Подзона</w:t>
            </w:r>
            <w:proofErr w:type="spellEnd"/>
            <w:r w:rsidR="004E3CE4" w:rsidRPr="006162C9">
              <w:rPr>
                <w:color w:val="FF0000"/>
              </w:rPr>
              <w:t xml:space="preserve"> О-3-1ВС «Зона исторического общественного центра города».</w:t>
            </w:r>
          </w:p>
          <w:p w14:paraId="3B12BA20" w14:textId="114A2DC6" w:rsidR="00BD656A" w:rsidRPr="006B6746" w:rsidRDefault="004F04B6" w:rsidP="00F017C1">
            <w:pPr>
              <w:jc w:val="both"/>
              <w:rPr>
                <w:lang w:eastAsia="en-US"/>
              </w:rPr>
            </w:pPr>
            <w:r w:rsidRPr="00EA6366">
              <w:rPr>
                <w:rFonts w:eastAsia="Times New Roman"/>
                <w:b/>
                <w:lang w:eastAsia="en-US"/>
              </w:rPr>
              <w:lastRenderedPageBreak/>
              <w:t>Предельные параметры использования земельного участка:</w:t>
            </w:r>
            <w:r w:rsidRPr="00EA6366">
              <w:rPr>
                <w:rFonts w:eastAsia="Times New Roman"/>
                <w:lang w:eastAsia="en-US"/>
              </w:rPr>
              <w:t xml:space="preserve"> </w:t>
            </w:r>
            <w:r w:rsidR="0095501B" w:rsidRPr="00EA6366">
              <w:rPr>
                <w:rFonts w:eastAsia="Times New Roman"/>
                <w:lang w:eastAsia="en-US"/>
              </w:rPr>
              <w:t>предоставлены комитетом архитектуры</w:t>
            </w:r>
            <w:r w:rsidR="00EA6366" w:rsidRPr="00EA6366">
              <w:rPr>
                <w:rFonts w:eastAsia="Times New Roman"/>
                <w:lang w:eastAsia="en-US"/>
              </w:rPr>
              <w:t xml:space="preserve"> и градостроительства исх.№799</w:t>
            </w:r>
            <w:r w:rsidR="0095501B" w:rsidRPr="00EA6366">
              <w:rPr>
                <w:rFonts w:eastAsia="Times New Roman"/>
                <w:lang w:eastAsia="en-US"/>
              </w:rPr>
              <w:t xml:space="preserve"> от1</w:t>
            </w:r>
            <w:r w:rsidR="00EA6366" w:rsidRPr="00EA6366">
              <w:rPr>
                <w:rFonts w:eastAsia="Times New Roman"/>
                <w:lang w:eastAsia="en-US"/>
              </w:rPr>
              <w:t>5</w:t>
            </w:r>
            <w:r w:rsidR="0095501B" w:rsidRPr="00EA6366">
              <w:rPr>
                <w:rFonts w:eastAsia="Times New Roman"/>
                <w:lang w:eastAsia="en-US"/>
              </w:rPr>
              <w:t>.0</w:t>
            </w:r>
            <w:r w:rsidR="00EA6366" w:rsidRPr="00EA6366">
              <w:rPr>
                <w:rFonts w:eastAsia="Times New Roman"/>
                <w:lang w:eastAsia="en-US"/>
              </w:rPr>
              <w:t>3</w:t>
            </w:r>
            <w:r w:rsidR="0095501B" w:rsidRPr="00EA6366">
              <w:rPr>
                <w:rFonts w:eastAsia="Times New Roman"/>
                <w:lang w:eastAsia="en-US"/>
              </w:rPr>
              <w:t>.2022г.</w:t>
            </w:r>
            <w:r w:rsidR="0095501B" w:rsidRPr="00EA6366">
              <w:t xml:space="preserve"> </w:t>
            </w:r>
            <w:r w:rsidR="0095501B" w:rsidRPr="00EA6366">
              <w:rPr>
                <w:rFonts w:eastAsia="Times New Roman"/>
                <w:lang w:eastAsia="en-US"/>
              </w:rPr>
              <w:t>(Приложение №3 к настоящей документации).</w:t>
            </w:r>
          </w:p>
          <w:p w14:paraId="3EDC91C7" w14:textId="4AF8A1FB" w:rsidR="004F04B6" w:rsidRPr="006B6746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6B6746">
              <w:rPr>
                <w:rFonts w:eastAsia="Times New Roman" w:cs="Times New Roman"/>
                <w:b/>
                <w:lang w:eastAsia="en-US"/>
              </w:rPr>
              <w:t>Срок договора аренды</w:t>
            </w:r>
            <w:r w:rsidRPr="006B6746">
              <w:rPr>
                <w:rFonts w:eastAsia="Times New Roman" w:cs="Times New Roman"/>
                <w:lang w:eastAsia="en-US"/>
              </w:rPr>
              <w:t xml:space="preserve"> земельного участка – </w:t>
            </w:r>
            <w:r w:rsidR="001F6657" w:rsidRPr="000D6D45">
              <w:rPr>
                <w:rFonts w:eastAsia="Times New Roman" w:cs="Times New Roman"/>
                <w:b/>
                <w:lang w:eastAsia="en-US"/>
              </w:rPr>
              <w:t>4 года 10 мес.</w:t>
            </w:r>
          </w:p>
          <w:p w14:paraId="2ED160ED" w14:textId="1DF65E13" w:rsidR="004F04B6" w:rsidRPr="00616525" w:rsidRDefault="004F04B6" w:rsidP="00F11A93">
            <w:pPr>
              <w:jc w:val="both"/>
              <w:rPr>
                <w:rFonts w:eastAsia="Times New Roman" w:cs="Times New Roman"/>
                <w:sz w:val="21"/>
                <w:szCs w:val="21"/>
                <w:lang w:eastAsia="zh-CN"/>
              </w:rPr>
            </w:pPr>
            <w:r w:rsidRPr="006B6746">
              <w:rPr>
                <w:rFonts w:eastAsia="Times New Roman" w:cs="Times New Roman"/>
                <w:b/>
                <w:bCs/>
                <w:lang w:eastAsia="en-US"/>
              </w:rPr>
              <w:t>Начальная цена</w:t>
            </w:r>
            <w:r w:rsidR="006162C9">
              <w:rPr>
                <w:rFonts w:eastAsia="Times New Roman" w:cs="Times New Roman"/>
                <w:b/>
                <w:bCs/>
                <w:lang w:eastAsia="en-US"/>
              </w:rPr>
              <w:t>,</w:t>
            </w:r>
            <w:r w:rsidRPr="006B6746">
              <w:rPr>
                <w:rFonts w:eastAsia="Times New Roman" w:cs="Times New Roman"/>
                <w:lang w:eastAsia="en-US"/>
              </w:rPr>
              <w:t xml:space="preserve"> </w:t>
            </w:r>
            <w:r w:rsidR="006162C9">
              <w:rPr>
                <w:rFonts w:eastAsia="Times New Roman" w:cs="Times New Roman"/>
                <w:b/>
              </w:rPr>
              <w:t>с</w:t>
            </w:r>
            <w:r w:rsidR="006162C9" w:rsidRPr="00051C2E">
              <w:rPr>
                <w:rFonts w:eastAsia="Times New Roman" w:cs="Times New Roman"/>
                <w:b/>
              </w:rPr>
              <w:t>умма задатка</w:t>
            </w:r>
            <w:r w:rsidR="006162C9">
              <w:rPr>
                <w:rFonts w:eastAsia="Times New Roman" w:cs="Times New Roman"/>
                <w:b/>
              </w:rPr>
              <w:t>, ш</w:t>
            </w:r>
            <w:r w:rsidR="006162C9" w:rsidRPr="00051C2E">
              <w:rPr>
                <w:rFonts w:eastAsia="Times New Roman" w:cs="Times New Roman"/>
                <w:b/>
              </w:rPr>
              <w:t>аг аукциона</w:t>
            </w:r>
            <w:r w:rsidR="006162C9">
              <w:rPr>
                <w:rFonts w:eastAsia="Times New Roman" w:cs="Times New Roman"/>
                <w:b/>
              </w:rPr>
              <w:t>:</w:t>
            </w:r>
            <w:r w:rsidR="000D6D45" w:rsidRPr="000D6D45">
              <w:rPr>
                <w:rFonts w:eastAsia="Times New Roman" w:cs="Times New Roman"/>
                <w:sz w:val="21"/>
                <w:szCs w:val="21"/>
                <w:lang w:eastAsia="zh-CN"/>
              </w:rPr>
              <w:t xml:space="preserve"> 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размер ежегодной арендной платы: в размере 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>10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% от кадастровой стоимости земельного участка, что составит начальный размер ежегодной арендной платы земельного участка: </w:t>
            </w:r>
            <w:r w:rsidR="000D6D45" w:rsidRPr="00616525">
              <w:rPr>
                <w:rFonts w:eastAsia="Times New Roman" w:cs="Times New Roman"/>
                <w:b/>
                <w:lang w:eastAsia="zh-CN"/>
              </w:rPr>
              <w:t>353 453,39</w:t>
            </w:r>
            <w:r w:rsidR="000D6D45" w:rsidRPr="00616525">
              <w:rPr>
                <w:rFonts w:eastAsia="Times New Roman" w:cs="Times New Roman"/>
                <w:lang w:eastAsia="zh-CN"/>
              </w:rPr>
              <w:t xml:space="preserve"> </w:t>
            </w:r>
            <w:r w:rsidR="000D6D45" w:rsidRPr="000D6D45">
              <w:rPr>
                <w:rFonts w:eastAsia="Times New Roman" w:cs="Times New Roman"/>
                <w:lang w:eastAsia="zh-CN"/>
              </w:rPr>
              <w:t>(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 xml:space="preserve">триста пятьдесят три </w:t>
            </w:r>
            <w:r w:rsidR="000D6D45" w:rsidRPr="000D6D45">
              <w:rPr>
                <w:rFonts w:eastAsia="Times New Roman" w:cs="Times New Roman"/>
                <w:lang w:eastAsia="zh-CN"/>
              </w:rPr>
              <w:t>тысячи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 xml:space="preserve"> четыреста пятьдесят три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) рубля 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>39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 копеек, НДС не облагается. Сумма задатка (20% от начального размера ежегодной арендной платы): </w:t>
            </w:r>
            <w:r w:rsidR="000D6D45" w:rsidRPr="00616525">
              <w:rPr>
                <w:rFonts w:eastAsia="Times New Roman" w:cs="Times New Roman"/>
                <w:b/>
                <w:lang w:eastAsia="zh-CN"/>
              </w:rPr>
              <w:t>70 690,68</w:t>
            </w:r>
            <w:r w:rsidR="000D6D45" w:rsidRPr="00616525">
              <w:rPr>
                <w:rFonts w:eastAsia="Times New Roman" w:cs="Times New Roman"/>
                <w:lang w:eastAsia="zh-CN"/>
              </w:rPr>
              <w:t xml:space="preserve"> </w:t>
            </w:r>
            <w:r w:rsidR="000D6D45" w:rsidRPr="000D6D45">
              <w:rPr>
                <w:rFonts w:eastAsia="Times New Roman" w:cs="Times New Roman"/>
                <w:lang w:eastAsia="zh-CN"/>
              </w:rPr>
              <w:t>(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>семьдесят тысяч шестьсот девяносто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) рублей 68 копеек.  Шаг аукциона (3% от начального размера ежегодной арендной платы): </w:t>
            </w:r>
            <w:r w:rsidR="000D6D45" w:rsidRPr="00616525">
              <w:rPr>
                <w:rFonts w:eastAsia="Times New Roman" w:cs="Times New Roman"/>
                <w:b/>
                <w:lang w:eastAsia="zh-CN"/>
              </w:rPr>
              <w:t>10 603,60</w:t>
            </w:r>
            <w:r w:rsidR="000D6D45" w:rsidRPr="00616525">
              <w:rPr>
                <w:rFonts w:eastAsia="Times New Roman" w:cs="Times New Roman"/>
                <w:lang w:eastAsia="zh-CN"/>
              </w:rPr>
              <w:t xml:space="preserve"> 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(десять тысяч шестьсот три) рубля </w:t>
            </w:r>
            <w:r w:rsidR="000D6D45" w:rsidRPr="000D6D45">
              <w:rPr>
                <w:rFonts w:eastAsia="Times New Roman" w:cs="Times New Roman"/>
                <w:color w:val="FF0000"/>
                <w:lang w:eastAsia="zh-CN"/>
              </w:rPr>
              <w:t>60</w:t>
            </w:r>
            <w:r w:rsidR="000D6D45" w:rsidRPr="000D6D45">
              <w:rPr>
                <w:rFonts w:eastAsia="Times New Roman" w:cs="Times New Roman"/>
                <w:lang w:eastAsia="zh-CN"/>
              </w:rPr>
              <w:t xml:space="preserve"> копеек.</w:t>
            </w:r>
          </w:p>
          <w:p w14:paraId="33ED1E5A" w14:textId="77777777" w:rsidR="004F04B6" w:rsidRPr="006B6746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EA6366">
              <w:rPr>
                <w:rFonts w:eastAsia="Times New Roman" w:cs="Times New Roman"/>
                <w:b/>
                <w:bCs/>
                <w:lang w:eastAsia="en-US"/>
              </w:rPr>
              <w:t>Технические условия:</w:t>
            </w:r>
            <w:r w:rsidRPr="006B674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14:paraId="4CFC3B32" w14:textId="3D636417" w:rsidR="004F04B6" w:rsidRPr="006B674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6B6746">
              <w:rPr>
                <w:rFonts w:eastAsia="Times New Roman" w:cs="Times New Roman"/>
                <w:lang w:eastAsia="en-US"/>
              </w:rPr>
              <w:t xml:space="preserve">Данные по </w:t>
            </w:r>
            <w:r w:rsidR="00AB315A">
              <w:rPr>
                <w:rFonts w:eastAsia="Times New Roman" w:cs="Times New Roman"/>
                <w:lang w:eastAsia="en-US"/>
              </w:rPr>
              <w:t xml:space="preserve">технической возможности подключения к </w:t>
            </w:r>
            <w:proofErr w:type="spellStart"/>
            <w:r w:rsidRPr="006B6746">
              <w:rPr>
                <w:rFonts w:eastAsia="Times New Roman" w:cs="Times New Roman"/>
                <w:lang w:eastAsia="en-US"/>
              </w:rPr>
              <w:t>водоканализационным</w:t>
            </w:r>
            <w:proofErr w:type="spellEnd"/>
            <w:r w:rsidRPr="006B6746">
              <w:rPr>
                <w:rFonts w:eastAsia="Times New Roman" w:cs="Times New Roman"/>
                <w:lang w:eastAsia="en-US"/>
              </w:rPr>
              <w:t xml:space="preserve"> сетям</w:t>
            </w:r>
            <w:r w:rsidR="00A92A86" w:rsidRPr="006B6746">
              <w:rPr>
                <w:rFonts w:eastAsia="Times New Roman" w:cs="Times New Roman"/>
                <w:lang w:eastAsia="en-US"/>
              </w:rPr>
              <w:t xml:space="preserve"> </w:t>
            </w:r>
            <w:proofErr w:type="gramStart"/>
            <w:r w:rsidR="00A92A86" w:rsidRPr="006B6746">
              <w:rPr>
                <w:rFonts w:eastAsia="Times New Roman" w:cs="Times New Roman"/>
                <w:lang w:eastAsia="en-US"/>
              </w:rPr>
              <w:t>предоставлены  АО</w:t>
            </w:r>
            <w:proofErr w:type="gramEnd"/>
            <w:r w:rsidR="00A92A86" w:rsidRPr="006B6746">
              <w:rPr>
                <w:rFonts w:eastAsia="Times New Roman" w:cs="Times New Roman"/>
                <w:lang w:eastAsia="en-US"/>
              </w:rPr>
              <w:t xml:space="preserve"> «Водоканал» </w:t>
            </w:r>
            <w:r w:rsidRPr="006B6746">
              <w:rPr>
                <w:rFonts w:eastAsia="Times New Roman" w:cs="Times New Roman"/>
                <w:lang w:eastAsia="en-US"/>
              </w:rPr>
              <w:t>исх.№</w:t>
            </w:r>
            <w:r w:rsidR="00E30EEE">
              <w:rPr>
                <w:rFonts w:eastAsia="Times New Roman" w:cs="Times New Roman"/>
                <w:lang w:eastAsia="en-US"/>
              </w:rPr>
              <w:t>971</w:t>
            </w:r>
            <w:r w:rsidRPr="006B6746">
              <w:rPr>
                <w:rFonts w:eastAsia="Times New Roman" w:cs="Times New Roman"/>
                <w:lang w:eastAsia="en-US"/>
              </w:rPr>
              <w:t xml:space="preserve"> от </w:t>
            </w:r>
            <w:r w:rsidR="00FB29FD" w:rsidRPr="006B6746">
              <w:rPr>
                <w:rFonts w:eastAsia="Times New Roman" w:cs="Times New Roman"/>
                <w:lang w:eastAsia="en-US"/>
              </w:rPr>
              <w:t>2</w:t>
            </w:r>
            <w:r w:rsidR="00E30EEE">
              <w:rPr>
                <w:rFonts w:eastAsia="Times New Roman" w:cs="Times New Roman"/>
                <w:lang w:eastAsia="en-US"/>
              </w:rPr>
              <w:t>2</w:t>
            </w:r>
            <w:r w:rsidRPr="006B6746">
              <w:rPr>
                <w:rFonts w:eastAsia="Times New Roman" w:cs="Times New Roman"/>
                <w:lang w:eastAsia="en-US"/>
              </w:rPr>
              <w:t>.0</w:t>
            </w:r>
            <w:r w:rsidR="00AB315A">
              <w:rPr>
                <w:rFonts w:eastAsia="Times New Roman" w:cs="Times New Roman"/>
                <w:lang w:eastAsia="en-US"/>
              </w:rPr>
              <w:t>2</w:t>
            </w:r>
            <w:r w:rsidRPr="006B6746">
              <w:rPr>
                <w:rFonts w:eastAsia="Times New Roman" w:cs="Times New Roman"/>
                <w:lang w:eastAsia="en-US"/>
              </w:rPr>
              <w:t>.202</w:t>
            </w:r>
            <w:r w:rsidR="00E80879" w:rsidRPr="006B6746">
              <w:rPr>
                <w:rFonts w:eastAsia="Times New Roman" w:cs="Times New Roman"/>
                <w:lang w:eastAsia="en-US"/>
              </w:rPr>
              <w:t>2</w:t>
            </w:r>
            <w:r w:rsidR="00A92A86" w:rsidRPr="006B6746">
              <w:rPr>
                <w:rFonts w:eastAsia="Times New Roman" w:cs="Times New Roman"/>
                <w:lang w:eastAsia="en-US"/>
              </w:rPr>
              <w:t>г.(Приложение №</w:t>
            </w:r>
            <w:r w:rsidR="00772099" w:rsidRPr="006B6746">
              <w:rPr>
                <w:rFonts w:eastAsia="Times New Roman" w:cs="Times New Roman"/>
                <w:lang w:eastAsia="en-US"/>
              </w:rPr>
              <w:t>4</w:t>
            </w:r>
            <w:r w:rsidR="00A92A86" w:rsidRPr="006B6746">
              <w:rPr>
                <w:rFonts w:eastAsia="Times New Roman" w:cs="Times New Roman"/>
                <w:lang w:eastAsia="en-US"/>
              </w:rPr>
              <w:t xml:space="preserve"> к настоящей документации);</w:t>
            </w:r>
          </w:p>
          <w:p w14:paraId="1E87B155" w14:textId="142CFC96" w:rsidR="00D36F1A" w:rsidRPr="006B6746" w:rsidRDefault="0087291F" w:rsidP="00D36F1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анные по </w:t>
            </w:r>
            <w:r>
              <w:rPr>
                <w:rFonts w:eastAsia="Times New Roman" w:cs="Times New Roman"/>
                <w:lang w:eastAsia="en-US"/>
              </w:rPr>
              <w:t xml:space="preserve">технической возможности подключения к 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газораспределительным сетям </w:t>
            </w:r>
            <w:proofErr w:type="gramStart"/>
            <w:r w:rsidR="004F04B6" w:rsidRPr="006B6746">
              <w:rPr>
                <w:rFonts w:eastAsia="Times New Roman" w:cs="Times New Roman"/>
                <w:lang w:eastAsia="en-US"/>
              </w:rPr>
              <w:t>предоставлены  ОАО</w:t>
            </w:r>
            <w:proofErr w:type="gramEnd"/>
            <w:r w:rsidR="004F04B6" w:rsidRPr="006B6746">
              <w:rPr>
                <w:rFonts w:eastAsia="Times New Roman" w:cs="Times New Roman"/>
                <w:lang w:eastAsia="en-US"/>
              </w:rPr>
              <w:t xml:space="preserve"> «Газпром газораспред</w:t>
            </w:r>
            <w:r w:rsidR="00D36F1A" w:rsidRPr="006B6746">
              <w:rPr>
                <w:rFonts w:eastAsia="Times New Roman" w:cs="Times New Roman"/>
                <w:lang w:eastAsia="en-US"/>
              </w:rPr>
              <w:t xml:space="preserve">еление Иваново» филиал в </w:t>
            </w:r>
            <w:proofErr w:type="spellStart"/>
            <w:r w:rsidR="00D36F1A" w:rsidRPr="006B6746">
              <w:rPr>
                <w:rFonts w:eastAsia="Times New Roman" w:cs="Times New Roman"/>
                <w:lang w:eastAsia="en-US"/>
              </w:rPr>
              <w:t>г.Шуе</w:t>
            </w:r>
            <w:proofErr w:type="spellEnd"/>
            <w:r w:rsidR="00D36F1A" w:rsidRPr="006B6746">
              <w:rPr>
                <w:rFonts w:eastAsia="Times New Roman" w:cs="Times New Roman"/>
                <w:lang w:eastAsia="en-US"/>
              </w:rPr>
              <w:t xml:space="preserve"> </w:t>
            </w:r>
            <w:r w:rsidR="004F04B6" w:rsidRPr="006B6746">
              <w:rPr>
                <w:rFonts w:eastAsia="Times New Roman" w:cs="Times New Roman"/>
                <w:lang w:eastAsia="en-US"/>
              </w:rPr>
              <w:t>исх.ш-</w:t>
            </w:r>
            <w:r w:rsidR="00FD28A8">
              <w:rPr>
                <w:rFonts w:eastAsia="Times New Roman" w:cs="Times New Roman"/>
                <w:lang w:eastAsia="en-US"/>
              </w:rPr>
              <w:t>2</w:t>
            </w:r>
            <w:r w:rsidR="0037016E">
              <w:rPr>
                <w:rFonts w:eastAsia="Times New Roman" w:cs="Times New Roman"/>
                <w:lang w:eastAsia="en-US"/>
              </w:rPr>
              <w:t>7</w:t>
            </w:r>
            <w:r w:rsidR="00FD28A8">
              <w:rPr>
                <w:rFonts w:eastAsia="Times New Roman" w:cs="Times New Roman"/>
                <w:lang w:eastAsia="en-US"/>
              </w:rPr>
              <w:t>6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 от </w:t>
            </w:r>
            <w:r w:rsidR="006B7215" w:rsidRPr="006B6746">
              <w:rPr>
                <w:rFonts w:eastAsia="Times New Roman" w:cs="Times New Roman"/>
                <w:lang w:eastAsia="en-US"/>
              </w:rPr>
              <w:t>1</w:t>
            </w:r>
            <w:r w:rsidR="00FD28A8">
              <w:rPr>
                <w:rFonts w:eastAsia="Times New Roman" w:cs="Times New Roman"/>
                <w:lang w:eastAsia="en-US"/>
              </w:rPr>
              <w:t>8</w:t>
            </w:r>
            <w:r w:rsidR="004F04B6" w:rsidRPr="006B6746">
              <w:rPr>
                <w:rFonts w:eastAsia="Times New Roman" w:cs="Times New Roman"/>
                <w:lang w:eastAsia="en-US"/>
              </w:rPr>
              <w:t>.0</w:t>
            </w:r>
            <w:r w:rsidR="00FD28A8">
              <w:rPr>
                <w:rFonts w:eastAsia="Times New Roman" w:cs="Times New Roman"/>
                <w:lang w:eastAsia="en-US"/>
              </w:rPr>
              <w:t>2</w:t>
            </w:r>
            <w:r w:rsidR="004F04B6" w:rsidRPr="006B6746">
              <w:rPr>
                <w:rFonts w:eastAsia="Times New Roman" w:cs="Times New Roman"/>
                <w:lang w:eastAsia="en-US"/>
              </w:rPr>
              <w:t>.202</w:t>
            </w:r>
            <w:r w:rsidR="006B7215" w:rsidRPr="006B6746">
              <w:rPr>
                <w:rFonts w:eastAsia="Times New Roman" w:cs="Times New Roman"/>
                <w:lang w:eastAsia="en-US"/>
              </w:rPr>
              <w:t>2</w:t>
            </w:r>
            <w:r w:rsidR="00D36F1A" w:rsidRPr="006B6746">
              <w:rPr>
                <w:rFonts w:eastAsia="Times New Roman" w:cs="Times New Roman"/>
                <w:lang w:eastAsia="en-US"/>
              </w:rPr>
              <w:t>г.(Приложение №</w:t>
            </w:r>
            <w:r w:rsidR="00772099" w:rsidRPr="006B6746">
              <w:rPr>
                <w:rFonts w:eastAsia="Times New Roman" w:cs="Times New Roman"/>
                <w:lang w:eastAsia="en-US"/>
              </w:rPr>
              <w:t>5</w:t>
            </w:r>
            <w:r w:rsidR="00D36F1A" w:rsidRPr="006B6746">
              <w:rPr>
                <w:rFonts w:eastAsia="Times New Roman" w:cs="Times New Roman"/>
                <w:lang w:eastAsia="en-US"/>
              </w:rPr>
              <w:t xml:space="preserve"> к настоящей документации);</w:t>
            </w:r>
          </w:p>
          <w:p w14:paraId="28841BB9" w14:textId="1E350314" w:rsidR="004F04B6" w:rsidRPr="006B6746" w:rsidRDefault="0087291F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6B6746">
              <w:rPr>
                <w:rFonts w:cs="Times New Roman"/>
                <w:lang w:eastAsia="en-US"/>
              </w:rPr>
              <w:t>Данные</w:t>
            </w:r>
            <w:r w:rsidRPr="006B6746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по технической </w:t>
            </w:r>
            <w:r w:rsidR="00772099" w:rsidRPr="006B6746">
              <w:rPr>
                <w:rFonts w:eastAsia="Times New Roman" w:cs="Times New Roman"/>
                <w:lang w:eastAsia="en-US"/>
              </w:rPr>
              <w:t>в</w:t>
            </w:r>
            <w:r w:rsidR="004F04B6" w:rsidRPr="006B6746">
              <w:rPr>
                <w:rFonts w:eastAsia="Times New Roman" w:cs="Times New Roman"/>
                <w:lang w:eastAsia="en-US"/>
              </w:rPr>
              <w:t>озможност</w:t>
            </w:r>
            <w:r>
              <w:rPr>
                <w:rFonts w:eastAsia="Times New Roman" w:cs="Times New Roman"/>
                <w:lang w:eastAsia="en-US"/>
              </w:rPr>
              <w:t>и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 присоединени</w:t>
            </w:r>
            <w:r w:rsidR="00BB071F">
              <w:rPr>
                <w:rFonts w:eastAsia="Times New Roman" w:cs="Times New Roman"/>
                <w:lang w:eastAsia="en-US"/>
              </w:rPr>
              <w:t>я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 к тепловым сетям Шуйского МУП ОК и ТС </w:t>
            </w:r>
            <w:r w:rsidR="00E30EEE">
              <w:rPr>
                <w:rFonts w:eastAsia="Times New Roman" w:cs="Times New Roman"/>
                <w:lang w:eastAsia="en-US"/>
              </w:rPr>
              <w:t>имеется</w:t>
            </w:r>
            <w:r w:rsidR="000D6DC2" w:rsidRPr="006B6746">
              <w:rPr>
                <w:rFonts w:eastAsia="Times New Roman" w:cs="Times New Roman"/>
                <w:lang w:eastAsia="en-US"/>
              </w:rPr>
              <w:t>.</w:t>
            </w:r>
            <w:r w:rsidR="004F04B6" w:rsidRPr="006B6746">
              <w:rPr>
                <w:rFonts w:eastAsia="Times New Roman" w:cs="Times New Roman"/>
                <w:lang w:eastAsia="en-US"/>
              </w:rPr>
              <w:t xml:space="preserve"> </w:t>
            </w:r>
            <w:r w:rsidR="000F3EAF" w:rsidRPr="006B6746">
              <w:rPr>
                <w:rFonts w:eastAsia="Times New Roman" w:cs="Times New Roman"/>
                <w:lang w:eastAsia="en-US"/>
              </w:rPr>
              <w:t xml:space="preserve"> </w:t>
            </w:r>
            <w:r w:rsidR="004F04B6" w:rsidRPr="006B6746">
              <w:rPr>
                <w:rFonts w:cs="Times New Roman"/>
                <w:lang w:eastAsia="en-US"/>
              </w:rPr>
              <w:t xml:space="preserve">предоставлены Шуйским МУП ОК и ТС от </w:t>
            </w:r>
            <w:r w:rsidR="00E85D0D">
              <w:rPr>
                <w:rFonts w:cs="Times New Roman"/>
                <w:lang w:eastAsia="en-US"/>
              </w:rPr>
              <w:t>17</w:t>
            </w:r>
            <w:r w:rsidR="004F04B6" w:rsidRPr="006B6746">
              <w:rPr>
                <w:rFonts w:cs="Times New Roman"/>
                <w:lang w:eastAsia="en-US"/>
              </w:rPr>
              <w:t>.0</w:t>
            </w:r>
            <w:r w:rsidR="00E85D0D">
              <w:rPr>
                <w:rFonts w:cs="Times New Roman"/>
                <w:lang w:eastAsia="en-US"/>
              </w:rPr>
              <w:t>2</w:t>
            </w:r>
            <w:r w:rsidR="004F04B6" w:rsidRPr="006B6746">
              <w:rPr>
                <w:rFonts w:cs="Times New Roman"/>
                <w:lang w:eastAsia="en-US"/>
              </w:rPr>
              <w:t>.202</w:t>
            </w:r>
            <w:r w:rsidR="00AD1D1D" w:rsidRPr="006B6746">
              <w:rPr>
                <w:rFonts w:cs="Times New Roman"/>
                <w:lang w:eastAsia="en-US"/>
              </w:rPr>
              <w:t>2</w:t>
            </w:r>
            <w:r w:rsidR="004F04B6" w:rsidRPr="006B6746">
              <w:rPr>
                <w:rFonts w:cs="Times New Roman"/>
                <w:lang w:eastAsia="en-US"/>
              </w:rPr>
              <w:t>г. исх.№07-</w:t>
            </w:r>
            <w:r w:rsidR="00A90095">
              <w:rPr>
                <w:rFonts w:cs="Times New Roman"/>
                <w:lang w:eastAsia="en-US"/>
              </w:rPr>
              <w:t>235</w:t>
            </w:r>
            <w:r w:rsidR="00E85D0D">
              <w:rPr>
                <w:rFonts w:cs="Times New Roman"/>
                <w:lang w:eastAsia="en-US"/>
              </w:rPr>
              <w:t>/2</w:t>
            </w:r>
            <w:r w:rsidR="004F04B6" w:rsidRPr="006B6746">
              <w:rPr>
                <w:rFonts w:cs="Times New Roman"/>
                <w:lang w:eastAsia="en-US"/>
              </w:rPr>
              <w:t>.</w:t>
            </w:r>
            <w:r w:rsidR="00772099" w:rsidRPr="006B6746">
              <w:rPr>
                <w:rFonts w:eastAsia="Times New Roman" w:cs="Times New Roman"/>
                <w:lang w:eastAsia="en-US"/>
              </w:rPr>
              <w:t xml:space="preserve"> (Приложение №6 к настоящей документации).</w:t>
            </w:r>
          </w:p>
          <w:p w14:paraId="655F4C5D" w14:textId="77777777" w:rsidR="00895C4E" w:rsidRDefault="004F04B6" w:rsidP="00C5181B">
            <w:pPr>
              <w:ind w:firstLine="284"/>
              <w:jc w:val="both"/>
              <w:rPr>
                <w:rFonts w:eastAsia="Times New Roman" w:cs="Times New Roman"/>
                <w:color w:val="FF0000"/>
                <w:sz w:val="21"/>
                <w:szCs w:val="21"/>
                <w:lang w:eastAsia="zh-CN"/>
              </w:rPr>
            </w:pPr>
            <w:r w:rsidRPr="006B6746">
              <w:rPr>
                <w:rFonts w:eastAsia="Times New Roman" w:cs="Times New Roman"/>
                <w:b/>
                <w:lang w:eastAsia="en-US"/>
              </w:rPr>
              <w:t>Ограничения (обременения) земельного участка (особые отметки):</w:t>
            </w:r>
            <w:r w:rsidR="00C5181B" w:rsidRPr="00C5181B">
              <w:rPr>
                <w:rFonts w:eastAsia="Times New Roman" w:cs="Times New Roman"/>
                <w:color w:val="FF0000"/>
                <w:sz w:val="21"/>
                <w:szCs w:val="21"/>
                <w:lang w:eastAsia="zh-CN"/>
              </w:rPr>
              <w:t xml:space="preserve"> </w:t>
            </w:r>
          </w:p>
          <w:p w14:paraId="6DAA76F7" w14:textId="7D5F1FD9" w:rsidR="00C5181B" w:rsidRPr="00C5181B" w:rsidRDefault="00895C4E" w:rsidP="00C5181B">
            <w:pPr>
              <w:ind w:firstLine="284"/>
              <w:jc w:val="both"/>
              <w:rPr>
                <w:rFonts w:eastAsia="Times New Roman" w:cs="Times New Roman"/>
                <w:lang w:eastAsia="zh-CN"/>
              </w:rPr>
            </w:pPr>
            <w:r w:rsidRPr="00895C4E">
              <w:rPr>
                <w:rFonts w:eastAsia="Times New Roman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eastAsia="Times New Roman" w:cs="Times New Roman"/>
                <w:color w:val="FF0000"/>
                <w:sz w:val="21"/>
                <w:szCs w:val="21"/>
                <w:lang w:eastAsia="zh-CN"/>
              </w:rPr>
              <w:t xml:space="preserve"> </w:t>
            </w:r>
            <w:r w:rsidR="00C5181B" w:rsidRPr="00C5181B">
              <w:rPr>
                <w:rFonts w:eastAsia="Times New Roman" w:cs="Times New Roman"/>
                <w:lang w:eastAsia="zh-CN"/>
              </w:rPr>
              <w:t>сведения об ограничениях (обременениях) земельного участка, в объеме, предусмотренном выпиской из Единого государственного реестра недвижимости об объекте недвижимости, выданной Филиалом ФГБУ «ФКП Федеральной службы государственной регистрации, кадастра и картографии»</w:t>
            </w:r>
            <w:r>
              <w:rPr>
                <w:rFonts w:eastAsia="Times New Roman" w:cs="Times New Roman"/>
                <w:lang w:eastAsia="zh-CN"/>
              </w:rPr>
              <w:t xml:space="preserve"> по Ивановской области;</w:t>
            </w:r>
          </w:p>
          <w:p w14:paraId="3F4BD836" w14:textId="69715272" w:rsidR="00C5181B" w:rsidRDefault="00C5181B" w:rsidP="00C53417">
            <w:pPr>
              <w:suppressAutoHyphens/>
              <w:overflowPunct w:val="0"/>
              <w:autoSpaceDE w:val="0"/>
              <w:ind w:firstLine="284"/>
              <w:jc w:val="both"/>
              <w:rPr>
                <w:rFonts w:eastAsia="Times New Roman" w:cs="Times New Roman"/>
                <w:lang w:eastAsia="zh-CN"/>
              </w:rPr>
            </w:pPr>
            <w:r w:rsidRPr="00C5181B">
              <w:rPr>
                <w:rFonts w:eastAsia="Times New Roman" w:cs="Times New Roman"/>
                <w:lang w:eastAsia="zh-CN"/>
              </w:rPr>
              <w:t xml:space="preserve">- произвести благоустройство </w:t>
            </w:r>
            <w:r w:rsidR="00D170F6">
              <w:rPr>
                <w:rFonts w:eastAsia="Times New Roman" w:cs="Times New Roman"/>
                <w:lang w:eastAsia="zh-CN"/>
              </w:rPr>
              <w:t>прилегающей территории</w:t>
            </w:r>
            <w:r w:rsidRPr="00C5181B">
              <w:rPr>
                <w:rFonts w:eastAsia="Times New Roman" w:cs="Times New Roman"/>
                <w:lang w:eastAsia="zh-CN"/>
              </w:rPr>
              <w:t xml:space="preserve">: </w:t>
            </w:r>
            <w:r w:rsidR="00895C4E" w:rsidRPr="00C5181B">
              <w:rPr>
                <w:rFonts w:eastAsia="Times New Roman" w:cs="Times New Roman"/>
                <w:lang w:eastAsia="zh-CN"/>
              </w:rPr>
              <w:t>ООПТ</w:t>
            </w:r>
            <w:r w:rsidR="00895C4E" w:rsidRPr="00C5181B">
              <w:rPr>
                <w:rFonts w:eastAsia="Times New Roman" w:cs="Times New Roman"/>
                <w:lang w:eastAsia="zh-CN"/>
              </w:rPr>
              <w:t xml:space="preserve"> </w:t>
            </w:r>
            <w:r w:rsidRPr="00C5181B">
              <w:rPr>
                <w:rFonts w:eastAsia="Times New Roman" w:cs="Times New Roman"/>
                <w:lang w:eastAsia="zh-CN"/>
              </w:rPr>
              <w:t>памятника природы «Павловский парк», в соответствии с перечнем видов работ, являющимся неотъемлемой частью договора о благоустройстве прилегающей территории, при соблюдении режима особой охраны и испол</w:t>
            </w:r>
            <w:r w:rsidR="00895C4E">
              <w:rPr>
                <w:rFonts w:eastAsia="Times New Roman" w:cs="Times New Roman"/>
                <w:lang w:eastAsia="zh-CN"/>
              </w:rPr>
              <w:t>ьзования ООПТ «Павловский парк»;</w:t>
            </w:r>
            <w:r w:rsidRPr="00C5181B">
              <w:rPr>
                <w:rFonts w:eastAsia="Times New Roman" w:cs="Times New Roman"/>
                <w:lang w:eastAsia="zh-CN"/>
              </w:rPr>
              <w:t xml:space="preserve"> </w:t>
            </w:r>
          </w:p>
          <w:p w14:paraId="1F37A1FF" w14:textId="21DC34E3" w:rsidR="00895C4E" w:rsidRPr="006B6746" w:rsidRDefault="00895C4E" w:rsidP="00074ECE">
            <w:pPr>
              <w:suppressAutoHyphens/>
              <w:overflowPunct w:val="0"/>
              <w:autoSpaceDE w:val="0"/>
              <w:ind w:firstLine="284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- договор аренды земельного участка заключ</w:t>
            </w:r>
            <w:r w:rsidR="00074ECE">
              <w:rPr>
                <w:rFonts w:eastAsia="Times New Roman" w:cs="Times New Roman"/>
                <w:lang w:eastAsia="zh-CN"/>
              </w:rPr>
              <w:t>ается одновременно с договором благоустройства прилегающей территории.</w:t>
            </w:r>
            <w:bookmarkStart w:id="0" w:name="_GoBack"/>
            <w:bookmarkEnd w:id="0"/>
          </w:p>
        </w:tc>
      </w:tr>
      <w:tr w:rsidR="004F04B6" w14:paraId="436A35D3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F77B2" w14:textId="4F8785C3"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14:paraId="5A3FA388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Перечисление денежных средств на счёт Оператора электронной площадки производится в соответствии с Регламентом Оператора электронной площадки, размещенными на электронной площадке по следующим реквизитам:</w:t>
            </w:r>
          </w:p>
          <w:p w14:paraId="56717744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bookmarkStart w:id="1" w:name="bookmark15"/>
            <w:r w:rsidRPr="004D3096">
              <w:rPr>
                <w:rFonts w:eastAsia="Times New Roman" w:cs="Times New Roman"/>
                <w:bCs/>
                <w:lang w:eastAsia="en-US"/>
              </w:rPr>
              <w:t>Получатель платежа: ООО «РТС-тендер»</w:t>
            </w:r>
            <w:bookmarkEnd w:id="1"/>
          </w:p>
          <w:p w14:paraId="59F943E4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Банковские реквизиты: Филиал «Корпоративный» ПАО «</w:t>
            </w:r>
            <w:proofErr w:type="spellStart"/>
            <w:r w:rsidRPr="004D3096">
              <w:rPr>
                <w:rFonts w:eastAsia="Times New Roman" w:cs="Times New Roman"/>
                <w:bCs/>
                <w:lang w:eastAsia="en-US"/>
              </w:rPr>
              <w:t>Совкомбанк</w:t>
            </w:r>
            <w:proofErr w:type="spellEnd"/>
            <w:r w:rsidRPr="004D3096">
              <w:rPr>
                <w:rFonts w:eastAsia="Times New Roman" w:cs="Times New Roman"/>
                <w:bCs/>
                <w:lang w:eastAsia="en-US"/>
              </w:rPr>
              <w:t>»</w:t>
            </w:r>
          </w:p>
          <w:p w14:paraId="4AAE7A03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БИК 044525360</w:t>
            </w:r>
          </w:p>
          <w:p w14:paraId="228BAC6B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Расчётный счёт: 40702810512030016362</w:t>
            </w:r>
          </w:p>
          <w:p w14:paraId="63624ADA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Корр. счёт 30101810445250000360</w:t>
            </w:r>
          </w:p>
          <w:p w14:paraId="4CDE800F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ИНН 7710357167 КПП 773001001</w:t>
            </w:r>
          </w:p>
          <w:p w14:paraId="0EE3AAC0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      </w:r>
            <w:r w:rsidRPr="004D3096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14:paraId="4F1A3F6C" w14:textId="77777777"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14:paraId="3CFFEA80" w14:textId="1D23692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14:paraId="40D4094A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14:paraId="21753F17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14:paraId="2A021BB7" w14:textId="77777777"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      </w:r>
          </w:p>
          <w:p w14:paraId="2DEE0476" w14:textId="6B108E43"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      </w:r>
          </w:p>
          <w:p w14:paraId="1F2DF990" w14:textId="77777777"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      </w:r>
          </w:p>
          <w:p w14:paraId="41CBC2DC" w14:textId="77777777"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      </w:r>
          </w:p>
          <w:p w14:paraId="40FF3894" w14:textId="77777777"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14:paraId="1A2A6A9F" w14:textId="77777777"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14:paraId="122C2A94" w14:textId="13C742A9"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14:paraId="75A7936F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B31F" w14:textId="77777777"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14:paraId="20B9A9D4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00E19" w14:textId="3CD17FB5"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14:paraId="7122FF9A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4EE34" w14:textId="7F14F2D0"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14:paraId="3E13DC47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4B86B" w14:textId="77777777"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14:paraId="30526938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B37DA" w14:textId="5BD31916"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6"/>
            <w:r w:rsidRPr="00EA6366">
              <w:rPr>
                <w:rFonts w:eastAsia="Times New Roman" w:cs="Times New Roman"/>
                <w:b/>
                <w:bCs/>
                <w:lang w:val="x-none" w:eastAsia="en-US"/>
              </w:rPr>
              <w:t>Порядок, форма и срок приема и отзыва Заявок</w:t>
            </w:r>
            <w:bookmarkEnd w:id="2"/>
            <w:r w:rsidRPr="00EA6366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14:paraId="4F20C6B1" w14:textId="0AA4B72B"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C53D0A">
              <w:rPr>
                <w:rFonts w:eastAsia="Times New Roman" w:cs="Times New Roman"/>
                <w:bCs/>
                <w:lang w:val="x-none" w:eastAsia="en-US"/>
              </w:rPr>
              <w:t>Прием заявок обеспечивается Оператором электронной площадки в соответствии с Регламентом Оператора электронной площадки, размещенными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C53D0A">
              <w:rPr>
                <w:rFonts w:eastAsia="Times New Roman" w:cs="Times New Roman"/>
                <w:bCs/>
                <w:lang w:val="x-none"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val="x-none"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>для приема заявок</w:t>
            </w:r>
            <w:r w:rsidR="0099795D">
              <w:rPr>
                <w:rFonts w:eastAsia="Times New Roman" w:cs="Times New Roman"/>
                <w:bCs/>
                <w:lang w:val="x-none" w:eastAsia="en-US"/>
              </w:rPr>
              <w:t xml:space="preserve">, путем </w:t>
            </w:r>
            <w:r w:rsidRPr="00C53D0A">
              <w:rPr>
                <w:rFonts w:eastAsia="Times New Roman" w:cs="Times New Roman"/>
                <w:bCs/>
                <w:lang w:val="x-none"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val="x-none"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14:paraId="77A3493E" w14:textId="77777777" w:rsidR="00A259F4" w:rsidRDefault="00AE1082" w:rsidP="00A259F4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C53D0A">
              <w:rPr>
                <w:rFonts w:eastAsia="Times New Roman" w:cs="Times New Roman"/>
                <w:bCs/>
                <w:lang w:val="x-none" w:eastAsia="en-US"/>
              </w:rPr>
              <w:lastRenderedPageBreak/>
              <w:t>копии документов, удостоверяющих личность Заявителя (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14:paraId="17C2F2F1" w14:textId="4E3DD139" w:rsidR="00A259F4" w:rsidRPr="00A259F4" w:rsidRDefault="00A259F4" w:rsidP="00A259F4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A259F4">
              <w:rPr>
                <w:rFonts w:eastAsia="Times New Roman" w:cs="Times New Roman"/>
                <w:bCs/>
                <w:lang w:val="x-none"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6F6A145A" w14:textId="3B1F9A33"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C53D0A">
              <w:rPr>
                <w:rFonts w:eastAsia="Times New Roman" w:cs="Times New Roman"/>
                <w:bCs/>
                <w:lang w:val="x-none"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val="x-none"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val="x-none" w:eastAsia="en-US"/>
              </w:rPr>
              <w:footnoteReference w:id="2"/>
            </w:r>
          </w:p>
          <w:p w14:paraId="42798F61" w14:textId="14D31549" w:rsidR="00863D46" w:rsidRDefault="00863D46" w:rsidP="00863D46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863D46">
              <w:rPr>
                <w:rFonts w:eastAsia="Times New Roman" w:cs="Times New Roman"/>
                <w:bCs/>
                <w:lang w:val="x-none"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val="x-none"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val="x-none"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val="x-none" w:eastAsia="en-US"/>
              </w:rPr>
              <w:t>енными на электронной площадке.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val="x-none" w:eastAsia="en-US"/>
              </w:rPr>
              <w:t>Заявка и прилагаемые к ней документы направляются Заявителем единовременно в соответствии с Регламентом Оператора электронной площадки, размещенными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размещенными на электронной площадке.</w:t>
            </w:r>
          </w:p>
          <w:p w14:paraId="0EEA906A" w14:textId="2D4B0B9A"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В соответствии с Регламентом Оператора электронной площадки, размещенными на электронной площадке Оператор электронной площадки возвращает Заявку Заявителю в случае:</w:t>
            </w:r>
          </w:p>
          <w:p w14:paraId="57B2ECA7" w14:textId="77777777"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val="x-none"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14:paraId="062D9AB6" w14:textId="2B445709"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val="x-none"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val="x-none" w:eastAsia="en-US"/>
              </w:rPr>
              <w:t>едств в размере, равном задатку</w:t>
            </w:r>
            <w:r w:rsidRPr="00F2216B">
              <w:rPr>
                <w:rFonts w:eastAsia="Times New Roman" w:cs="Times New Roman"/>
                <w:bCs/>
                <w:lang w:val="x-none" w:eastAsia="en-US"/>
              </w:rPr>
              <w:t>;</w:t>
            </w:r>
          </w:p>
          <w:p w14:paraId="1E94FC01" w14:textId="77777777"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val="x-none"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14:paraId="54947B91" w14:textId="0017CA12"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val="x-none"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14:paraId="4C7E5EB2" w14:textId="7DDBD599"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2216B">
              <w:rPr>
                <w:rFonts w:eastAsia="Times New Roman" w:cs="Times New Roman"/>
                <w:bCs/>
                <w:lang w:val="x-none"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val="x-none" w:eastAsia="en-US"/>
              </w:rPr>
              <w:t>теля об основаниях ее возврата.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0045A5">
              <w:rPr>
                <w:rFonts w:eastAsia="Times New Roman" w:cs="Times New Roman"/>
                <w:bCs/>
                <w:lang w:val="x-none" w:eastAsia="en-US"/>
              </w:rPr>
              <w:t>Возврат Заявок по иным основаниям не допускается.</w:t>
            </w:r>
          </w:p>
          <w:p w14:paraId="066C759C" w14:textId="759E4C4F"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размещенными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размещенными на электронной площадке.</w:t>
            </w:r>
          </w:p>
          <w:p w14:paraId="38E2B92B" w14:textId="536A42D7"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14:paraId="1B87FFD7" w14:textId="55829AB5"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средств в дату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14:paraId="23668D96" w14:textId="444726A1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самостоятельно или в присутствии сотрудника КУМИ Администрации городского округа Шуя по предварительному письменному заявлению претендента. </w:t>
            </w:r>
          </w:p>
        </w:tc>
      </w:tr>
      <w:tr w:rsidR="004F04B6" w14:paraId="53ADBB47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99D20" w14:textId="43E66F32" w:rsidR="004F04B6" w:rsidRDefault="004F04B6" w:rsidP="00226219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8-00 </w:t>
            </w:r>
            <w:r w:rsidR="00226219">
              <w:rPr>
                <w:rFonts w:eastAsia="Times New Roman" w:cs="Times New Roman"/>
                <w:b/>
                <w:color w:val="FF0000"/>
                <w:lang w:eastAsia="en-US"/>
              </w:rPr>
              <w:t>18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.0</w:t>
            </w:r>
            <w:r w:rsidR="00226219">
              <w:rPr>
                <w:rFonts w:eastAsia="Times New Roman" w:cs="Times New Roman"/>
                <w:b/>
                <w:color w:val="FF0000"/>
                <w:lang w:eastAsia="en-US"/>
              </w:rPr>
              <w:t>3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>202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до 17-00 </w:t>
            </w:r>
            <w:r w:rsidR="00226219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15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</w:t>
            </w:r>
            <w:r w:rsidR="00226219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204A8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14:paraId="69D21E9C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CE81" w14:textId="2BCE953B"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</w:t>
            </w:r>
            <w:r w:rsidR="00226219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0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226219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18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</w:t>
            </w:r>
            <w:r w:rsidR="009113A0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204A8E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года в здании городской администрации по адресу: ул. Советская, д.48.</w:t>
            </w:r>
          </w:p>
          <w:p w14:paraId="2C35D675" w14:textId="15E848AD"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val="x-none" w:eastAsia="en-US"/>
              </w:rPr>
            </w:pPr>
            <w:bookmarkStart w:id="3" w:name="bookmark17"/>
            <w:r w:rsidRPr="0091095E">
              <w:rPr>
                <w:rFonts w:eastAsia="Times New Roman" w:cs="Times New Roman"/>
                <w:b/>
                <w:bCs/>
                <w:lang w:val="x-none" w:eastAsia="en-US"/>
              </w:rPr>
              <w:t>Аукционная комиссия</w:t>
            </w:r>
            <w:bookmarkEnd w:id="3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Pr="0091095E">
              <w:rPr>
                <w:rFonts w:eastAsia="Times New Roman" w:cs="Times New Roman"/>
                <w:lang w:val="x-none" w:eastAsia="en-US"/>
              </w:rPr>
              <w:t>формируется Арендодателем, продавцом и осуществляет следующие полномочия:</w:t>
            </w:r>
          </w:p>
          <w:p w14:paraId="287103DF" w14:textId="77777777" w:rsidR="0091095E" w:rsidRPr="0091095E" w:rsidRDefault="0091095E" w:rsidP="0091095E">
            <w:pPr>
              <w:jc w:val="both"/>
              <w:rPr>
                <w:rFonts w:eastAsia="Times New Roman" w:cs="Times New Roman"/>
                <w:lang w:val="x-none" w:eastAsia="en-US"/>
              </w:rPr>
            </w:pPr>
            <w:r w:rsidRPr="0091095E">
              <w:rPr>
                <w:rFonts w:eastAsia="Times New Roman" w:cs="Times New Roman"/>
                <w:lang w:val="x-none"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14:paraId="12AE52CA" w14:textId="77777777" w:rsidR="0091095E" w:rsidRPr="0091095E" w:rsidRDefault="0091095E" w:rsidP="0091095E">
            <w:pPr>
              <w:jc w:val="both"/>
              <w:rPr>
                <w:rFonts w:eastAsia="Times New Roman" w:cs="Times New Roman"/>
                <w:lang w:val="x-none" w:eastAsia="en-US"/>
              </w:rPr>
            </w:pPr>
            <w:r w:rsidRPr="0091095E">
              <w:rPr>
                <w:rFonts w:eastAsia="Times New Roman" w:cs="Times New Roman"/>
                <w:lang w:val="x-none" w:eastAsia="en-US"/>
              </w:rPr>
      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14:paraId="44AABB84" w14:textId="77777777" w:rsidR="0091095E" w:rsidRPr="0091095E" w:rsidRDefault="0091095E" w:rsidP="0091095E">
            <w:pPr>
              <w:jc w:val="both"/>
              <w:rPr>
                <w:rFonts w:eastAsia="Times New Roman" w:cs="Times New Roman"/>
                <w:lang w:val="x-none" w:eastAsia="en-US"/>
              </w:rPr>
            </w:pPr>
            <w:r w:rsidRPr="0091095E">
              <w:rPr>
                <w:rFonts w:eastAsia="Times New Roman" w:cs="Times New Roman"/>
                <w:lang w:val="x-none" w:eastAsia="en-US"/>
              </w:rPr>
              <w:t xml:space="preserve"> - оформляет Протокол о результатах аукциона в электронной форме. </w:t>
            </w:r>
          </w:p>
          <w:p w14:paraId="4AF666CA" w14:textId="31C607E9" w:rsidR="0091095E" w:rsidRPr="0091095E" w:rsidRDefault="0091095E" w:rsidP="00F75214">
            <w:pPr>
              <w:jc w:val="both"/>
              <w:rPr>
                <w:rFonts w:eastAsia="Times New Roman" w:cs="Times New Roman"/>
                <w:lang w:val="x-none" w:eastAsia="en-US"/>
              </w:rPr>
            </w:pPr>
            <w:r w:rsidRPr="0091095E">
              <w:rPr>
                <w:rFonts w:eastAsia="Times New Roman" w:cs="Times New Roman"/>
                <w:lang w:val="x-none"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14:paraId="77FE1247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17AF2" w14:textId="77777777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09768E2D" w14:textId="77777777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24391C5B" w14:textId="5322FFEB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14:paraId="3E0197E4" w14:textId="77777777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14:paraId="5E2CCE95" w14:textId="77777777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14:paraId="29C4C3C9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96907" w14:textId="77777777"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14:paraId="30EB872F" w14:textId="74B09301"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val="x-none"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val="x-none"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val="x-none"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val="x-none"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указанных в Извещении. </w:t>
            </w:r>
          </w:p>
          <w:p w14:paraId="4D48EC32" w14:textId="6BCC0B2D"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14:paraId="360A4C64" w14:textId="77777777" w:rsidR="00596C45" w:rsidRDefault="003C161B" w:rsidP="00F04B5E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указанные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</w:t>
            </w:r>
            <w:r w:rsidRPr="003C161B">
              <w:rPr>
                <w:rFonts w:eastAsia="Times New Roman" w:cs="Times New Roman"/>
                <w:bCs/>
                <w:lang w:val="x-none" w:eastAsia="en-US"/>
              </w:rPr>
              <w:lastRenderedPageBreak/>
              <w:t xml:space="preserve">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14:paraId="51E0B065" w14:textId="74B34610"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val="x-none"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val="x-none" w:eastAsia="en-US"/>
              </w:rPr>
              <w:t>Подведение итогов аукциона:</w:t>
            </w:r>
          </w:p>
          <w:p w14:paraId="1D20BD81" w14:textId="4421705E"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о результатах аукциона в электронной форме на Официальном сайте торгов в течение одного рабочего дня со дня его подписания. </w:t>
            </w:r>
          </w:p>
          <w:p w14:paraId="0C12AC8C" w14:textId="77777777"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val="x-none"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, если: </w:t>
            </w:r>
          </w:p>
          <w:p w14:paraId="4372308E" w14:textId="77777777"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- по окончании срока подачи Заявок была подана только одна Заявка; </w:t>
            </w:r>
          </w:p>
          <w:p w14:paraId="0EBD8C2F" w14:textId="77777777"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- по окончании срока подачи Заявок не подано ни одной Заявки; </w:t>
            </w:r>
          </w:p>
          <w:p w14:paraId="18B79D53" w14:textId="77777777"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- на основании результатов рассмотрения Заявок принято решение об отказе в допуске к участию в аукционе в электронной форме всех Заявителей; </w:t>
            </w:r>
          </w:p>
          <w:p w14:paraId="571B401C" w14:textId="77777777"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 </w:t>
            </w:r>
          </w:p>
          <w:p w14:paraId="69101A10" w14:textId="672E9DD6"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3C161B">
              <w:rPr>
                <w:rFonts w:eastAsia="Times New Roman" w:cs="Times New Roman"/>
                <w:bCs/>
                <w:lang w:val="x-none" w:eastAsia="en-US"/>
              </w:rPr>
              <w:t xml:space="preserve"> - в случае если в течении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14:paraId="65956D89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14ACC" w14:textId="0BE361B8"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130D2" w:rsidRPr="00226219">
              <w:rPr>
                <w:b/>
                <w:color w:val="FF0000"/>
              </w:rPr>
              <w:t xml:space="preserve">10-00 </w:t>
            </w:r>
            <w:r w:rsidR="00226219" w:rsidRPr="00226219">
              <w:rPr>
                <w:b/>
                <w:color w:val="FF0000"/>
              </w:rPr>
              <w:t>19</w:t>
            </w:r>
            <w:r w:rsidR="00E130D2" w:rsidRPr="00226219">
              <w:rPr>
                <w:rStyle w:val="32"/>
                <w:rFonts w:eastAsiaTheme="minorHAnsi"/>
                <w:b w:val="0"/>
                <w:bCs w:val="0"/>
                <w:color w:val="FF0000"/>
                <w:sz w:val="24"/>
                <w:szCs w:val="24"/>
              </w:rPr>
              <w:t>.</w:t>
            </w:r>
            <w:r w:rsidR="00E130D2" w:rsidRPr="00226219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0</w:t>
            </w:r>
            <w:r w:rsidR="00826154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4</w:t>
            </w:r>
            <w:r w:rsidR="00E130D2" w:rsidRPr="00226219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.2022г.</w:t>
            </w:r>
          </w:p>
          <w:p w14:paraId="7C97C60A" w14:textId="3FBF5285" w:rsidR="004F04B6" w:rsidRDefault="006F5F66" w:rsidP="00E130D2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03C5">
              <w:rPr>
                <w:rFonts w:eastAsia="Times New Roman" w:cs="Times New Roman"/>
                <w:bCs/>
                <w:color w:val="FF0000"/>
                <w:lang w:eastAsia="en-US"/>
              </w:rPr>
              <w:t xml:space="preserve"> </w:t>
            </w:r>
            <w:r w:rsidRPr="00AC03C5">
              <w:rPr>
                <w:rFonts w:eastAsia="Times New Roman" w:cs="Times New Roman"/>
                <w:bCs/>
                <w:lang w:eastAsia="en-US"/>
              </w:rPr>
              <w:t>на электронной площадке</w:t>
            </w:r>
            <w:r w:rsidRPr="00AC03C5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Pr="004B79BC">
              <w:rPr>
                <w:rFonts w:cs="Times New Roman"/>
              </w:rPr>
              <w:t>ООО «РТС-тендер»</w:t>
            </w:r>
            <w:r w:rsidRPr="00ED4B2D">
              <w:rPr>
                <w:rFonts w:cs="Times New Roman"/>
              </w:rPr>
              <w:t xml:space="preserve"> </w:t>
            </w:r>
            <w:r w:rsidRPr="00AE3491">
              <w:rPr>
                <w:rFonts w:cs="Times New Roman"/>
              </w:rPr>
              <w:t>(</w:t>
            </w:r>
            <w:hyperlink r:id="rId15" w:history="1">
              <w:r w:rsidRPr="00AE3491">
                <w:rPr>
                  <w:rStyle w:val="a7"/>
                  <w:color w:val="auto"/>
                </w:rPr>
                <w:t>https://www.</w:t>
              </w:r>
            </w:hyperlink>
            <w:r w:rsidRPr="00AE3491">
              <w:rPr>
                <w:rStyle w:val="a7"/>
                <w:color w:val="auto"/>
              </w:rPr>
              <w:t xml:space="preserve"> </w:t>
            </w:r>
            <w:proofErr w:type="spellStart"/>
            <w:r w:rsidRPr="00AE3491">
              <w:rPr>
                <w:rStyle w:val="a7"/>
                <w:color w:val="auto"/>
                <w:lang w:val="en-US"/>
              </w:rPr>
              <w:t>rts</w:t>
            </w:r>
            <w:proofErr w:type="spellEnd"/>
            <w:r w:rsidRPr="00AE3491">
              <w:rPr>
                <w:rStyle w:val="a7"/>
                <w:color w:val="auto"/>
              </w:rPr>
              <w:t>-</w:t>
            </w:r>
            <w:r w:rsidRPr="00AE3491">
              <w:rPr>
                <w:rStyle w:val="a7"/>
                <w:color w:val="auto"/>
                <w:lang w:val="en-US"/>
              </w:rPr>
              <w:t>tender</w:t>
            </w:r>
            <w:r w:rsidRPr="00AE3491">
              <w:rPr>
                <w:rFonts w:cs="Times New Roman"/>
              </w:rPr>
              <w:t>).</w:t>
            </w:r>
          </w:p>
        </w:tc>
      </w:tr>
      <w:tr w:rsidR="004F04B6" w14:paraId="4E152D97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B9DD" w14:textId="77777777"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14:paraId="284F756A" w14:textId="7870D23D"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val="x-none" w:eastAsia="en-US"/>
              </w:rPr>
            </w:pPr>
            <w:r w:rsidRPr="005A3857">
              <w:rPr>
                <w:rFonts w:eastAsia="Times New Roman" w:cs="Times New Roman"/>
                <w:bCs/>
                <w:lang w:val="x-none" w:eastAsia="en-US"/>
              </w:rPr>
              <w:t>Заключение договора аренды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</w:t>
            </w:r>
            <w:r w:rsidRPr="005A3857">
              <w:rPr>
                <w:rFonts w:eastAsia="Times New Roman" w:cs="Times New Roman"/>
                <w:bCs/>
                <w:lang w:val="x-none" w:eastAsia="en-US"/>
              </w:rPr>
      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val="x-none"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val="x-none"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проведении аукциона</w:t>
            </w:r>
            <w:r w:rsidRPr="005A3857">
              <w:rPr>
                <w:rFonts w:eastAsia="Times New Roman" w:cs="Times New Roman"/>
                <w:b/>
                <w:bCs/>
                <w:lang w:val="x-none" w:eastAsia="en-US"/>
              </w:rPr>
              <w:t>.</w:t>
            </w:r>
          </w:p>
          <w:p w14:paraId="6ACF13CD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>В случае,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14:paraId="253787B3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 xml:space="preserve">Арендодатель, продавец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14:paraId="5E5DAAFA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14:paraId="4A752790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>Победитель аукциона в электронной форме или иное лицо, с которым заключается договор аренды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F439B3">
              <w:rPr>
                <w:rFonts w:eastAsia="Times New Roman" w:cs="Times New Roman"/>
                <w:bCs/>
                <w:lang w:val="x-none" w:eastAsia="en-US"/>
              </w:rPr>
              <w:t>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14:paraId="0B7BAAFD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</w:p>
          <w:p w14:paraId="225B6010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 xml:space="preserve"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</w:t>
            </w:r>
            <w:r w:rsidRPr="00F439B3">
              <w:rPr>
                <w:rFonts w:eastAsia="Times New Roman" w:cs="Times New Roman"/>
                <w:bCs/>
                <w:lang w:val="x-none" w:eastAsia="en-US"/>
              </w:rPr>
              <w:lastRenderedPageBreak/>
              <w:t xml:space="preserve">указанного договора аренды не подписал и не представил Арендодателю. продавцу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14:paraId="2681097A" w14:textId="77777777"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  <w:r w:rsidRPr="00F439B3">
              <w:rPr>
                <w:rFonts w:eastAsia="Times New Roman" w:cs="Times New Roman"/>
                <w:bCs/>
                <w:lang w:val="x-none" w:eastAsia="en-US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14:paraId="0C711F6B" w14:textId="77777777"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val="x-none" w:eastAsia="en-US"/>
              </w:rPr>
            </w:pPr>
          </w:p>
          <w:p w14:paraId="74E9F2D1" w14:textId="201AA732"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14:paraId="422AC0DE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2E8D4" w14:textId="77777777"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 xml:space="preserve">Уполномоченный орган может принять решение об отказе в проведении аукциона в случае выявления обстоятельств, предусмотренных </w:t>
            </w:r>
            <w:hyperlink r:id="rId16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проведении аукциона размещается на официальном сайте в течение 3-х дней со дня принятия данного решения.</w:t>
            </w:r>
          </w:p>
        </w:tc>
      </w:tr>
      <w:tr w:rsidR="004F04B6" w14:paraId="27BCFF3A" w14:textId="77777777" w:rsidTr="00C53417">
        <w:trPr>
          <w:tblCellSpacing w:w="15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C743" w14:textId="2AF0799D"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14:paraId="18981C27" w14:textId="77777777" w:rsidR="004F04B6" w:rsidRDefault="004F04B6" w:rsidP="004F04B6">
      <w:pPr>
        <w:rPr>
          <w:rFonts w:eastAsia="Times New Roman" w:cs="Times New Roman"/>
          <w:vanish/>
        </w:rPr>
      </w:pPr>
    </w:p>
    <w:p w14:paraId="5A5A4326" w14:textId="2866DD13" w:rsidR="00DA2DC2" w:rsidRPr="004A42EB" w:rsidRDefault="00DA2DC2" w:rsidP="004A42EB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4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4"/>
      <w:r w:rsidRPr="004A42EB">
        <w:rPr>
          <w:rFonts w:eastAsia="Times New Roman" w:cs="Times New Roman"/>
          <w:bCs/>
        </w:rPr>
        <w:t>№1</w:t>
      </w:r>
      <w:r w:rsidR="00D0799A"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 xml:space="preserve">Форма заявки на участие в </w:t>
      </w:r>
      <w:proofErr w:type="gramStart"/>
      <w:r w:rsidR="00C450C2">
        <w:rPr>
          <w:rFonts w:eastAsia="Times New Roman" w:cs="Times New Roman"/>
          <w:bCs/>
        </w:rPr>
        <w:t>аукционе</w:t>
      </w:r>
      <w:r w:rsidR="00D0799A" w:rsidRPr="004A42EB">
        <w:rPr>
          <w:rFonts w:eastAsia="Times New Roman" w:cs="Times New Roman"/>
          <w:bCs/>
        </w:rPr>
        <w:t xml:space="preserve">  на</w:t>
      </w:r>
      <w:proofErr w:type="gramEnd"/>
      <w:r w:rsidR="00D0799A" w:rsidRPr="004A42EB">
        <w:rPr>
          <w:rFonts w:eastAsia="Times New Roman" w:cs="Times New Roman"/>
          <w:bCs/>
        </w:rPr>
        <w:t xml:space="preserve"> право заключения договора аренды земельного участка» и Приложение №2 </w:t>
      </w:r>
      <w:r w:rsidR="004A42EB" w:rsidRPr="004A42EB">
        <w:rPr>
          <w:rFonts w:eastAsia="Times New Roman" w:cs="Times New Roman"/>
          <w:bCs/>
        </w:rPr>
        <w:t>«Проект договора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земельного участка</w:t>
      </w:r>
      <w:r w:rsidR="004A42EB" w:rsidRPr="004A42EB">
        <w:rPr>
          <w:rFonts w:eastAsia="Times New Roman" w:cs="Times New Roman"/>
          <w:bCs/>
        </w:rPr>
        <w:t>»</w:t>
      </w:r>
      <w:r w:rsidR="008B788B">
        <w:rPr>
          <w:rFonts w:eastAsia="Times New Roman" w:cs="Times New Roman"/>
          <w:bCs/>
        </w:rPr>
        <w:t>, Приложения №3-6</w:t>
      </w:r>
      <w:r w:rsidR="004A42EB" w:rsidRPr="004A42EB">
        <w:rPr>
          <w:rFonts w:eastAsia="Times New Roman" w:cs="Times New Roman"/>
          <w:bCs/>
        </w:rPr>
        <w:t xml:space="preserve"> сформированы отдельными </w:t>
      </w:r>
      <w:r w:rsidR="00C450C2">
        <w:rPr>
          <w:rFonts w:eastAsia="Times New Roman" w:cs="Times New Roman"/>
          <w:bCs/>
        </w:rPr>
        <w:t>файлами, размещены на официальных сайтах в сети Интернет и являются неотъемлемой частью настоящей документации.</w:t>
      </w:r>
    </w:p>
    <w:p w14:paraId="53CEDF32" w14:textId="77777777" w:rsidR="00DA2DC2" w:rsidRPr="00DA2DC2" w:rsidRDefault="00DA2DC2" w:rsidP="00DA2DC2">
      <w:pPr>
        <w:widowControl w:val="0"/>
        <w:spacing w:line="250" w:lineRule="exact"/>
        <w:ind w:right="1260" w:firstLine="1260"/>
        <w:rPr>
          <w:rFonts w:eastAsia="Times New Roman" w:cs="Times New Roman"/>
          <w:b/>
          <w:bCs/>
          <w:sz w:val="19"/>
          <w:szCs w:val="19"/>
        </w:rPr>
      </w:pPr>
    </w:p>
    <w:p w14:paraId="1B83A950" w14:textId="77777777" w:rsidR="00413A2F" w:rsidRPr="00413A2F" w:rsidRDefault="00413A2F" w:rsidP="00413A2F">
      <w:pPr>
        <w:rPr>
          <w:rFonts w:eastAsia="Times New Roman" w:cs="Times New Roman"/>
          <w:vanish/>
        </w:rPr>
      </w:pPr>
    </w:p>
    <w:sectPr w:rsidR="00413A2F" w:rsidRPr="00413A2F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5D5A4" w14:textId="77777777" w:rsidR="00D55E40" w:rsidRDefault="00D55E40" w:rsidP="004D3096">
      <w:r>
        <w:separator/>
      </w:r>
    </w:p>
  </w:endnote>
  <w:endnote w:type="continuationSeparator" w:id="0">
    <w:p w14:paraId="5406875D" w14:textId="77777777" w:rsidR="00D55E40" w:rsidRDefault="00D55E40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CF462" w14:textId="77777777" w:rsidR="00D55E40" w:rsidRDefault="00D55E40" w:rsidP="004D3096">
      <w:r>
        <w:separator/>
      </w:r>
    </w:p>
  </w:footnote>
  <w:footnote w:type="continuationSeparator" w:id="0">
    <w:p w14:paraId="3FFD0C1B" w14:textId="77777777" w:rsidR="00D55E40" w:rsidRDefault="00D55E40" w:rsidP="004D3096">
      <w:r>
        <w:continuationSeparator/>
      </w:r>
    </w:p>
  </w:footnote>
  <w:footnote w:id="1">
    <w:p w14:paraId="57C2DA80" w14:textId="77777777" w:rsidR="004D3096" w:rsidRDefault="004D3096" w:rsidP="004D3096">
      <w:pPr>
        <w:ind w:right="35"/>
      </w:pPr>
      <w:r>
        <w:rPr>
          <w:vertAlign w:val="superscript"/>
        </w:rPr>
        <w:footnoteRef/>
      </w:r>
      <w:r>
        <w:t xml:space="preserve"> Назначение платежа указывается в соответствии с Регламентом Оператора электронной площадки, размещенными на электронной площадке</w:t>
      </w:r>
    </w:p>
  </w:footnote>
  <w:footnote w:id="2">
    <w:p w14:paraId="1579CA03" w14:textId="77777777"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размещенными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9F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5AFC4172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D25D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F"/>
    <w:rsid w:val="00003863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34BC"/>
    <w:rsid w:val="00034C31"/>
    <w:rsid w:val="000411B3"/>
    <w:rsid w:val="0004159A"/>
    <w:rsid w:val="000427FD"/>
    <w:rsid w:val="00042861"/>
    <w:rsid w:val="000436DE"/>
    <w:rsid w:val="00044AE6"/>
    <w:rsid w:val="00046D10"/>
    <w:rsid w:val="00047729"/>
    <w:rsid w:val="00047D9A"/>
    <w:rsid w:val="00051C2E"/>
    <w:rsid w:val="0005436C"/>
    <w:rsid w:val="0006078D"/>
    <w:rsid w:val="000618C2"/>
    <w:rsid w:val="00065AF5"/>
    <w:rsid w:val="00066486"/>
    <w:rsid w:val="00072DA0"/>
    <w:rsid w:val="00074ECE"/>
    <w:rsid w:val="00080C8A"/>
    <w:rsid w:val="0008464D"/>
    <w:rsid w:val="00084704"/>
    <w:rsid w:val="000857A3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45"/>
    <w:rsid w:val="000D6DC2"/>
    <w:rsid w:val="000E6D5E"/>
    <w:rsid w:val="000E77F8"/>
    <w:rsid w:val="000F3EAF"/>
    <w:rsid w:val="000F46A3"/>
    <w:rsid w:val="000F5CFC"/>
    <w:rsid w:val="000F6255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3DD7"/>
    <w:rsid w:val="00134943"/>
    <w:rsid w:val="00135966"/>
    <w:rsid w:val="001425D1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1E45"/>
    <w:rsid w:val="001911A5"/>
    <w:rsid w:val="00197875"/>
    <w:rsid w:val="00197DF1"/>
    <w:rsid w:val="001A1265"/>
    <w:rsid w:val="001A30BF"/>
    <w:rsid w:val="001A5307"/>
    <w:rsid w:val="001A5AB6"/>
    <w:rsid w:val="001A7A08"/>
    <w:rsid w:val="001B1C34"/>
    <w:rsid w:val="001B6153"/>
    <w:rsid w:val="001C006F"/>
    <w:rsid w:val="001C12D9"/>
    <w:rsid w:val="001C1B40"/>
    <w:rsid w:val="001C51AF"/>
    <w:rsid w:val="001C6C46"/>
    <w:rsid w:val="001C7FDD"/>
    <w:rsid w:val="001E15CB"/>
    <w:rsid w:val="001E275A"/>
    <w:rsid w:val="001E608C"/>
    <w:rsid w:val="001E6C5D"/>
    <w:rsid w:val="001F225E"/>
    <w:rsid w:val="001F34B5"/>
    <w:rsid w:val="001F375B"/>
    <w:rsid w:val="001F60C2"/>
    <w:rsid w:val="001F6657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12B8"/>
    <w:rsid w:val="002122B6"/>
    <w:rsid w:val="00212BCD"/>
    <w:rsid w:val="00220507"/>
    <w:rsid w:val="00221744"/>
    <w:rsid w:val="00226219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512D"/>
    <w:rsid w:val="002969B6"/>
    <w:rsid w:val="002A294A"/>
    <w:rsid w:val="002A2DAD"/>
    <w:rsid w:val="002A3D3E"/>
    <w:rsid w:val="002A5DBF"/>
    <w:rsid w:val="002A64C0"/>
    <w:rsid w:val="002A7360"/>
    <w:rsid w:val="002A770C"/>
    <w:rsid w:val="002B144D"/>
    <w:rsid w:val="002B6CE5"/>
    <w:rsid w:val="002B7D08"/>
    <w:rsid w:val="002C22D2"/>
    <w:rsid w:val="002C456E"/>
    <w:rsid w:val="002D1F48"/>
    <w:rsid w:val="002E0522"/>
    <w:rsid w:val="002E0D0C"/>
    <w:rsid w:val="002E1BDC"/>
    <w:rsid w:val="002E3799"/>
    <w:rsid w:val="002E38FD"/>
    <w:rsid w:val="002E3A5C"/>
    <w:rsid w:val="002E4F29"/>
    <w:rsid w:val="002E6345"/>
    <w:rsid w:val="002E7536"/>
    <w:rsid w:val="002F073A"/>
    <w:rsid w:val="002F1BBD"/>
    <w:rsid w:val="002F3A53"/>
    <w:rsid w:val="00301EBA"/>
    <w:rsid w:val="0030393F"/>
    <w:rsid w:val="0030705C"/>
    <w:rsid w:val="003104DD"/>
    <w:rsid w:val="0031412F"/>
    <w:rsid w:val="00316407"/>
    <w:rsid w:val="003167F4"/>
    <w:rsid w:val="003173A1"/>
    <w:rsid w:val="00320F8B"/>
    <w:rsid w:val="00322854"/>
    <w:rsid w:val="00341F12"/>
    <w:rsid w:val="003478BB"/>
    <w:rsid w:val="00347B26"/>
    <w:rsid w:val="00350F53"/>
    <w:rsid w:val="003515D0"/>
    <w:rsid w:val="00353B04"/>
    <w:rsid w:val="003600C7"/>
    <w:rsid w:val="00365DA6"/>
    <w:rsid w:val="0037016E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0DF"/>
    <w:rsid w:val="00396F9A"/>
    <w:rsid w:val="003B10F8"/>
    <w:rsid w:val="003B1157"/>
    <w:rsid w:val="003B15C8"/>
    <w:rsid w:val="003B282B"/>
    <w:rsid w:val="003B59D4"/>
    <w:rsid w:val="003B5DA1"/>
    <w:rsid w:val="003C161B"/>
    <w:rsid w:val="003C1FA8"/>
    <w:rsid w:val="003C3A37"/>
    <w:rsid w:val="003C5EE2"/>
    <w:rsid w:val="003C72B2"/>
    <w:rsid w:val="003C7E96"/>
    <w:rsid w:val="003D1B0F"/>
    <w:rsid w:val="003D2F73"/>
    <w:rsid w:val="003D7D9B"/>
    <w:rsid w:val="003E3D8F"/>
    <w:rsid w:val="003E7416"/>
    <w:rsid w:val="003F0B3D"/>
    <w:rsid w:val="003F29CC"/>
    <w:rsid w:val="003F33B0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60D9"/>
    <w:rsid w:val="004D70A4"/>
    <w:rsid w:val="004D7ECB"/>
    <w:rsid w:val="004D7ECD"/>
    <w:rsid w:val="004E3CE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61B0"/>
    <w:rsid w:val="0056053F"/>
    <w:rsid w:val="00560A0A"/>
    <w:rsid w:val="005623BC"/>
    <w:rsid w:val="00562F80"/>
    <w:rsid w:val="00572867"/>
    <w:rsid w:val="00576245"/>
    <w:rsid w:val="00577428"/>
    <w:rsid w:val="00577AE5"/>
    <w:rsid w:val="00584A51"/>
    <w:rsid w:val="005912AF"/>
    <w:rsid w:val="00596C45"/>
    <w:rsid w:val="0059741A"/>
    <w:rsid w:val="005A23D0"/>
    <w:rsid w:val="005A3857"/>
    <w:rsid w:val="005B11F0"/>
    <w:rsid w:val="005B2971"/>
    <w:rsid w:val="005B3675"/>
    <w:rsid w:val="005B389E"/>
    <w:rsid w:val="005B39AA"/>
    <w:rsid w:val="005B4126"/>
    <w:rsid w:val="005C2D52"/>
    <w:rsid w:val="005C6C5B"/>
    <w:rsid w:val="005D2312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4E6D"/>
    <w:rsid w:val="00605D1A"/>
    <w:rsid w:val="00606550"/>
    <w:rsid w:val="00606B18"/>
    <w:rsid w:val="00611EEC"/>
    <w:rsid w:val="00612136"/>
    <w:rsid w:val="006136FC"/>
    <w:rsid w:val="0061563D"/>
    <w:rsid w:val="006162C9"/>
    <w:rsid w:val="00616525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A6E"/>
    <w:rsid w:val="00670593"/>
    <w:rsid w:val="00674AA1"/>
    <w:rsid w:val="00675BE0"/>
    <w:rsid w:val="00690055"/>
    <w:rsid w:val="00690437"/>
    <w:rsid w:val="00690C90"/>
    <w:rsid w:val="006914FF"/>
    <w:rsid w:val="00691644"/>
    <w:rsid w:val="00691C13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6746"/>
    <w:rsid w:val="006B7215"/>
    <w:rsid w:val="006C02B9"/>
    <w:rsid w:val="006C04D7"/>
    <w:rsid w:val="006C0D86"/>
    <w:rsid w:val="006C2182"/>
    <w:rsid w:val="006C49CE"/>
    <w:rsid w:val="006C6B8C"/>
    <w:rsid w:val="006D1AE1"/>
    <w:rsid w:val="006D54C1"/>
    <w:rsid w:val="006E199A"/>
    <w:rsid w:val="006E3188"/>
    <w:rsid w:val="006E5322"/>
    <w:rsid w:val="006E7629"/>
    <w:rsid w:val="006F01D4"/>
    <w:rsid w:val="006F4D55"/>
    <w:rsid w:val="006F5F66"/>
    <w:rsid w:val="006F72D4"/>
    <w:rsid w:val="006F79F7"/>
    <w:rsid w:val="00703484"/>
    <w:rsid w:val="0070463B"/>
    <w:rsid w:val="007065C9"/>
    <w:rsid w:val="00707739"/>
    <w:rsid w:val="00713726"/>
    <w:rsid w:val="0071380D"/>
    <w:rsid w:val="00716CD8"/>
    <w:rsid w:val="00721434"/>
    <w:rsid w:val="007214D9"/>
    <w:rsid w:val="00722757"/>
    <w:rsid w:val="00722B55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61900"/>
    <w:rsid w:val="00762975"/>
    <w:rsid w:val="00762E86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6213"/>
    <w:rsid w:val="007877D8"/>
    <w:rsid w:val="00790748"/>
    <w:rsid w:val="007919B0"/>
    <w:rsid w:val="00794440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6E03"/>
    <w:rsid w:val="007B6E9A"/>
    <w:rsid w:val="007B6FC5"/>
    <w:rsid w:val="007C343D"/>
    <w:rsid w:val="007C439E"/>
    <w:rsid w:val="007C6E30"/>
    <w:rsid w:val="007C7CCA"/>
    <w:rsid w:val="007D1936"/>
    <w:rsid w:val="007D1B36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26154"/>
    <w:rsid w:val="00833777"/>
    <w:rsid w:val="00833D72"/>
    <w:rsid w:val="008353D1"/>
    <w:rsid w:val="00836731"/>
    <w:rsid w:val="00836D2C"/>
    <w:rsid w:val="008418B2"/>
    <w:rsid w:val="00850058"/>
    <w:rsid w:val="0085013F"/>
    <w:rsid w:val="00850652"/>
    <w:rsid w:val="00861E50"/>
    <w:rsid w:val="00862EE3"/>
    <w:rsid w:val="00863D46"/>
    <w:rsid w:val="0087291F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C4E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C3303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3A0"/>
    <w:rsid w:val="00911B23"/>
    <w:rsid w:val="0091294C"/>
    <w:rsid w:val="00912F6E"/>
    <w:rsid w:val="009164A3"/>
    <w:rsid w:val="00916A09"/>
    <w:rsid w:val="009177C4"/>
    <w:rsid w:val="00921AB5"/>
    <w:rsid w:val="009231E7"/>
    <w:rsid w:val="00926AEA"/>
    <w:rsid w:val="00927F18"/>
    <w:rsid w:val="009323C1"/>
    <w:rsid w:val="00935BAF"/>
    <w:rsid w:val="009369EA"/>
    <w:rsid w:val="00937AF7"/>
    <w:rsid w:val="009411B9"/>
    <w:rsid w:val="009429B6"/>
    <w:rsid w:val="0094364F"/>
    <w:rsid w:val="00945510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497C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4FF9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5B73"/>
    <w:rsid w:val="009C7B57"/>
    <w:rsid w:val="009D055C"/>
    <w:rsid w:val="009D3BD3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7E4E"/>
    <w:rsid w:val="00A049AC"/>
    <w:rsid w:val="00A079EB"/>
    <w:rsid w:val="00A11E1E"/>
    <w:rsid w:val="00A13813"/>
    <w:rsid w:val="00A139A0"/>
    <w:rsid w:val="00A154BD"/>
    <w:rsid w:val="00A17F43"/>
    <w:rsid w:val="00A21557"/>
    <w:rsid w:val="00A24867"/>
    <w:rsid w:val="00A259F4"/>
    <w:rsid w:val="00A26579"/>
    <w:rsid w:val="00A26FB4"/>
    <w:rsid w:val="00A2709B"/>
    <w:rsid w:val="00A31D4E"/>
    <w:rsid w:val="00A32BB1"/>
    <w:rsid w:val="00A433A2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0095"/>
    <w:rsid w:val="00A92A86"/>
    <w:rsid w:val="00A935A6"/>
    <w:rsid w:val="00A93BB2"/>
    <w:rsid w:val="00A93D58"/>
    <w:rsid w:val="00A978DF"/>
    <w:rsid w:val="00AA1F70"/>
    <w:rsid w:val="00AA21DB"/>
    <w:rsid w:val="00AA2F41"/>
    <w:rsid w:val="00AA4A91"/>
    <w:rsid w:val="00AB0F90"/>
    <w:rsid w:val="00AB2217"/>
    <w:rsid w:val="00AB315A"/>
    <w:rsid w:val="00AB3626"/>
    <w:rsid w:val="00AB45C1"/>
    <w:rsid w:val="00AB4739"/>
    <w:rsid w:val="00AB59A3"/>
    <w:rsid w:val="00AB5BCD"/>
    <w:rsid w:val="00AB5EE1"/>
    <w:rsid w:val="00AB6901"/>
    <w:rsid w:val="00AC03C5"/>
    <w:rsid w:val="00AC3A06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2FFC"/>
    <w:rsid w:val="00AF5657"/>
    <w:rsid w:val="00AF5A33"/>
    <w:rsid w:val="00AF6ABD"/>
    <w:rsid w:val="00AF779C"/>
    <w:rsid w:val="00B005F8"/>
    <w:rsid w:val="00B00885"/>
    <w:rsid w:val="00B057DF"/>
    <w:rsid w:val="00B065DD"/>
    <w:rsid w:val="00B075D3"/>
    <w:rsid w:val="00B103C9"/>
    <w:rsid w:val="00B10B4E"/>
    <w:rsid w:val="00B2159E"/>
    <w:rsid w:val="00B2660A"/>
    <w:rsid w:val="00B3233F"/>
    <w:rsid w:val="00B32346"/>
    <w:rsid w:val="00B33FB4"/>
    <w:rsid w:val="00B360F2"/>
    <w:rsid w:val="00B37E3E"/>
    <w:rsid w:val="00B4042F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1DB9"/>
    <w:rsid w:val="00B63985"/>
    <w:rsid w:val="00B65102"/>
    <w:rsid w:val="00B652D8"/>
    <w:rsid w:val="00B71DB0"/>
    <w:rsid w:val="00B7308B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A4A46"/>
    <w:rsid w:val="00BA6F1D"/>
    <w:rsid w:val="00BB071F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82F"/>
    <w:rsid w:val="00BF20D9"/>
    <w:rsid w:val="00BF79FB"/>
    <w:rsid w:val="00C012BC"/>
    <w:rsid w:val="00C01D2E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3C0C"/>
    <w:rsid w:val="00C366B4"/>
    <w:rsid w:val="00C42A0D"/>
    <w:rsid w:val="00C44DE8"/>
    <w:rsid w:val="00C450C2"/>
    <w:rsid w:val="00C46D0C"/>
    <w:rsid w:val="00C5181B"/>
    <w:rsid w:val="00C52144"/>
    <w:rsid w:val="00C53417"/>
    <w:rsid w:val="00C53D0A"/>
    <w:rsid w:val="00C55132"/>
    <w:rsid w:val="00C55F6D"/>
    <w:rsid w:val="00C56E6A"/>
    <w:rsid w:val="00C629B3"/>
    <w:rsid w:val="00C62EFA"/>
    <w:rsid w:val="00C65A98"/>
    <w:rsid w:val="00C67FDD"/>
    <w:rsid w:val="00C77831"/>
    <w:rsid w:val="00C848AE"/>
    <w:rsid w:val="00C900AD"/>
    <w:rsid w:val="00C91E27"/>
    <w:rsid w:val="00C92246"/>
    <w:rsid w:val="00C93A4C"/>
    <w:rsid w:val="00C95B44"/>
    <w:rsid w:val="00C964FA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170F6"/>
    <w:rsid w:val="00D206C6"/>
    <w:rsid w:val="00D211F4"/>
    <w:rsid w:val="00D21C79"/>
    <w:rsid w:val="00D22767"/>
    <w:rsid w:val="00D25025"/>
    <w:rsid w:val="00D30C3F"/>
    <w:rsid w:val="00D333FA"/>
    <w:rsid w:val="00D36F1A"/>
    <w:rsid w:val="00D411FE"/>
    <w:rsid w:val="00D43543"/>
    <w:rsid w:val="00D43D1A"/>
    <w:rsid w:val="00D506FF"/>
    <w:rsid w:val="00D51080"/>
    <w:rsid w:val="00D52D4C"/>
    <w:rsid w:val="00D55E40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45EE"/>
    <w:rsid w:val="00D85C74"/>
    <w:rsid w:val="00D86417"/>
    <w:rsid w:val="00D86F55"/>
    <w:rsid w:val="00D92CB1"/>
    <w:rsid w:val="00D94FC9"/>
    <w:rsid w:val="00D96DED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793E"/>
    <w:rsid w:val="00DE0A99"/>
    <w:rsid w:val="00DE49E8"/>
    <w:rsid w:val="00DE5DDA"/>
    <w:rsid w:val="00DE6060"/>
    <w:rsid w:val="00DF3128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0EEE"/>
    <w:rsid w:val="00E3165E"/>
    <w:rsid w:val="00E32DFC"/>
    <w:rsid w:val="00E33EC9"/>
    <w:rsid w:val="00E37271"/>
    <w:rsid w:val="00E408C3"/>
    <w:rsid w:val="00E40EFA"/>
    <w:rsid w:val="00E40F46"/>
    <w:rsid w:val="00E40FE5"/>
    <w:rsid w:val="00E434DA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5D0D"/>
    <w:rsid w:val="00E86C03"/>
    <w:rsid w:val="00E87A9B"/>
    <w:rsid w:val="00E93524"/>
    <w:rsid w:val="00E94E73"/>
    <w:rsid w:val="00E956E1"/>
    <w:rsid w:val="00E97AAE"/>
    <w:rsid w:val="00EA256C"/>
    <w:rsid w:val="00EA379D"/>
    <w:rsid w:val="00EA400B"/>
    <w:rsid w:val="00EA6366"/>
    <w:rsid w:val="00EA6CA4"/>
    <w:rsid w:val="00EB281C"/>
    <w:rsid w:val="00EB3042"/>
    <w:rsid w:val="00EB626E"/>
    <w:rsid w:val="00EB68E4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8AA"/>
    <w:rsid w:val="00EF7006"/>
    <w:rsid w:val="00EF78EE"/>
    <w:rsid w:val="00F017C1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20A6"/>
    <w:rsid w:val="00FD2431"/>
    <w:rsid w:val="00FD28A8"/>
    <w:rsid w:val="00FD31EF"/>
    <w:rsid w:val="00FD6495"/>
    <w:rsid w:val="00FD7270"/>
    <w:rsid w:val="00FE09FA"/>
    <w:rsid w:val="00FF0078"/>
    <w:rsid w:val="00FF3427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B2DF"/>
  <w15:docId w15:val="{54739AAF-7769-4BD9-8541-4F84E36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www.okrugshuy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42888F4878041133110EA0847620B12644AEA869FB5133F34A31342502E1518C0F35A8FBY3L9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10" Type="http://schemas.openxmlformats.org/officeDocument/2006/relationships/hyperlink" Target="https://www.okrugshu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8613-E485-4BC2-92BE-9E8C90E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Дубова</cp:lastModifiedBy>
  <cp:revision>7</cp:revision>
  <cp:lastPrinted>2022-02-21T13:24:00Z</cp:lastPrinted>
  <dcterms:created xsi:type="dcterms:W3CDTF">2022-03-15T10:37:00Z</dcterms:created>
  <dcterms:modified xsi:type="dcterms:W3CDTF">2022-03-16T11:44:00Z</dcterms:modified>
</cp:coreProperties>
</file>