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69" w:rsidRDefault="009C5069"/>
    <w:p w:rsidR="009C5069" w:rsidRDefault="006E32D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C5069">
        <w:rPr>
          <w:sz w:val="28"/>
          <w:szCs w:val="28"/>
        </w:rPr>
        <w:t>РОЕКТ</w:t>
      </w:r>
    </w:p>
    <w:p w:rsidR="009C5069" w:rsidRDefault="009C5069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9C5069" w:rsidRDefault="009C5069">
      <w:pPr>
        <w:ind w:left="5549" w:hanging="5407"/>
        <w:jc w:val="right"/>
      </w:pPr>
      <w:r>
        <w:rPr>
          <w:sz w:val="28"/>
          <w:szCs w:val="28"/>
        </w:rPr>
        <w:t xml:space="preserve">Ивановской области </w:t>
      </w:r>
    </w:p>
    <w:p w:rsidR="009C5069" w:rsidRDefault="00A7077F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95045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69" w:rsidRDefault="009C5069">
      <w:pPr>
        <w:jc w:val="center"/>
        <w:rPr>
          <w:sz w:val="28"/>
        </w:rPr>
      </w:pPr>
    </w:p>
    <w:p w:rsidR="009C5069" w:rsidRDefault="009C5069">
      <w:pPr>
        <w:jc w:val="center"/>
        <w:rPr>
          <w:bCs/>
          <w:szCs w:val="28"/>
        </w:rPr>
      </w:pPr>
      <w:r>
        <w:rPr>
          <w:b/>
          <w:sz w:val="36"/>
        </w:rPr>
        <w:t>ЗАКОН ИВАНОВСКОЙ ОБЛАСТИ</w:t>
      </w:r>
    </w:p>
    <w:p w:rsidR="009C5069" w:rsidRDefault="009C5069">
      <w:pPr>
        <w:pStyle w:val="af0"/>
        <w:ind w:firstLine="0"/>
        <w:rPr>
          <w:bCs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</w:tblGrid>
      <w:tr w:rsidR="009C5069">
        <w:tc>
          <w:tcPr>
            <w:tcW w:w="9228" w:type="dxa"/>
            <w:shd w:val="clear" w:color="auto" w:fill="auto"/>
          </w:tcPr>
          <w:p w:rsidR="009C5069" w:rsidRDefault="009C5069">
            <w:pPr>
              <w:pStyle w:val="af0"/>
              <w:ind w:firstLine="0"/>
              <w:jc w:val="center"/>
            </w:pPr>
            <w:r>
              <w:rPr>
                <w:b/>
                <w:szCs w:val="28"/>
                <w:lang w:val="ru-RU"/>
              </w:rPr>
              <w:t>О внесении изменений в закон Ивановской области «Об административных правонарушениях в Ивановской области»</w:t>
            </w:r>
          </w:p>
        </w:tc>
      </w:tr>
    </w:tbl>
    <w:p w:rsidR="009C5069" w:rsidRDefault="009C5069">
      <w:pPr>
        <w:jc w:val="center"/>
        <w:rPr>
          <w:sz w:val="28"/>
          <w:szCs w:val="28"/>
        </w:rPr>
      </w:pPr>
    </w:p>
    <w:p w:rsidR="009C5069" w:rsidRDefault="009C50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9C5069" w:rsidRDefault="009C506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</w:tblGrid>
      <w:tr w:rsidR="009C5069">
        <w:trPr>
          <w:trHeight w:val="345"/>
        </w:trPr>
        <w:tc>
          <w:tcPr>
            <w:tcW w:w="9228" w:type="dxa"/>
            <w:shd w:val="clear" w:color="auto" w:fill="auto"/>
          </w:tcPr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Закон принят в соответствии с Кодексом Российской Федерации об административных правонарушениях, в целях установления административной ответственности за неисполнение дополнительных требований при содержании домашних животных, в том числе к их выгулу</w:t>
            </w:r>
            <w:r w:rsidR="0075439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Ивановской области</w:t>
            </w:r>
            <w:r w:rsidR="0075439B" w:rsidRPr="0075439B">
              <w:rPr>
                <w:rFonts w:ascii="Times New Roman" w:hAnsi="Times New Roman" w:cs="Times New Roman"/>
                <w:sz w:val="28"/>
                <w:szCs w:val="28"/>
              </w:rPr>
              <w:t>, нарушение порядка организации деятельности приютов для животных и норм содержания животных в приютах для животных на территории Ивановской области, нарушение порядка осуществления деятельности по обращению с животными без владельцев на территории Ивановской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1.</w:t>
            </w: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Закон Ивановской области от 24.04.2008 № 11-ОЗ «Об административных правонарушениях в Ивановской области» следующие изменения:</w:t>
            </w:r>
          </w:p>
          <w:p w:rsidR="009C5069" w:rsidRDefault="009C5069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3A5C">
              <w:rPr>
                <w:rFonts w:ascii="Times New Roman" w:hAnsi="Times New Roman" w:cs="Times New Roman"/>
                <w:sz w:val="28"/>
                <w:szCs w:val="28"/>
              </w:rPr>
              <w:t xml:space="preserve">    1) Дополнить главу 8 статьями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8.6</w:t>
            </w:r>
            <w:r w:rsidR="00493A5C">
              <w:rPr>
                <w:rFonts w:ascii="Times New Roman" w:hAnsi="Times New Roman" w:cs="Times New Roman"/>
                <w:sz w:val="28"/>
                <w:szCs w:val="28"/>
              </w:rPr>
              <w:t>, 8.7, 8.8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«Статья 8.6 Нарушение дополнительных требований к содержанию домашних животных, в том числе к их выгулу</w:t>
            </w: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  <w:bookmarkStart w:id="0" w:name="Par4"/>
            <w:bookmarkEnd w:id="0"/>
            <w:r>
              <w:rPr>
                <w:sz w:val="28"/>
                <w:szCs w:val="28"/>
              </w:rPr>
              <w:t xml:space="preserve">1. Содержание домашних животных в помещениях многоквартирных домов, общежитий, не являющихся частью жилого помещения, в местах общего пользования, на балконах, лоджиях и в иных нежилых помещениях, в том числе в </w:t>
            </w:r>
            <w:proofErr w:type="spellStart"/>
            <w:r>
              <w:rPr>
                <w:sz w:val="28"/>
                <w:szCs w:val="28"/>
              </w:rPr>
              <w:t>подьездах</w:t>
            </w:r>
            <w:proofErr w:type="spellEnd"/>
            <w:r>
              <w:rPr>
                <w:sz w:val="28"/>
                <w:szCs w:val="28"/>
              </w:rPr>
              <w:t>, подвалах, на чердаках, на территории общего пользования, а также на придомовых территориях многоквартирных домов, -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рублей.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Несоблюдение норм содержания допустимого количества домашних животных, -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1277D4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четырёх</w:t>
            </w:r>
            <w:r>
              <w:rPr>
                <w:sz w:val="28"/>
                <w:szCs w:val="28"/>
              </w:rPr>
              <w:t xml:space="preserve"> тысяч рублей.</w:t>
            </w:r>
          </w:p>
          <w:p w:rsidR="009C5069" w:rsidRDefault="000035EF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bookmarkStart w:id="1" w:name="Par11"/>
            <w:bookmarkEnd w:id="1"/>
            <w:r>
              <w:rPr>
                <w:sz w:val="28"/>
                <w:szCs w:val="28"/>
              </w:rPr>
              <w:t>3</w:t>
            </w:r>
            <w:r w:rsidR="009C5069">
              <w:rPr>
                <w:sz w:val="28"/>
                <w:szCs w:val="28"/>
              </w:rPr>
              <w:t>. Непринятие владельцем домашних животных мер по обеспечению домашним животным условий содержания, соответствующих их биологическим и индивидуальным особенностям, которые удовлетворяют их потребности в кор</w:t>
            </w:r>
            <w:r>
              <w:rPr>
                <w:sz w:val="28"/>
                <w:szCs w:val="28"/>
              </w:rPr>
              <w:t xml:space="preserve">ме, воде, сне, отдыхе, выгуле, </w:t>
            </w:r>
            <w:r w:rsidR="009C5069">
              <w:rPr>
                <w:sz w:val="28"/>
                <w:szCs w:val="28"/>
              </w:rPr>
              <w:t>-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1277D4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четырёх</w:t>
            </w:r>
            <w:r>
              <w:rPr>
                <w:sz w:val="28"/>
                <w:szCs w:val="28"/>
              </w:rPr>
              <w:t xml:space="preserve"> тысяч рублей</w:t>
            </w:r>
            <w:r w:rsidR="001277D4">
              <w:rPr>
                <w:sz w:val="28"/>
                <w:szCs w:val="28"/>
              </w:rPr>
              <w:t>, на должностных лиц в размере от четырёх тысяч до шести тысяч рублей, на юридических лиц в размере от семи тысяч рублей до десяти тысяч рублей.</w:t>
            </w:r>
          </w:p>
          <w:p w:rsidR="009C5069" w:rsidRDefault="001277D4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5069">
              <w:rPr>
                <w:sz w:val="28"/>
                <w:szCs w:val="28"/>
              </w:rPr>
              <w:t xml:space="preserve">. </w:t>
            </w:r>
            <w:r w:rsidR="000035EF">
              <w:rPr>
                <w:sz w:val="28"/>
                <w:szCs w:val="28"/>
              </w:rPr>
              <w:t>Р</w:t>
            </w:r>
            <w:r w:rsidR="009C5069">
              <w:rPr>
                <w:sz w:val="28"/>
                <w:szCs w:val="28"/>
              </w:rPr>
              <w:t xml:space="preserve">азведение, содержание и использование домашних животных с целью получения от них шкур, мяса и субпродуктов, а также попрошайничество с использованием домашних животных, - 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трех тысяч до пяти тысяч рублей, на должностных лиц - от пяти тысяч до семи тысяч рублей, на юридических лиц - от </w:t>
            </w:r>
            <w:r w:rsidR="00E569F9">
              <w:rPr>
                <w:sz w:val="28"/>
                <w:szCs w:val="28"/>
              </w:rPr>
              <w:t>десяти</w:t>
            </w:r>
            <w:r>
              <w:rPr>
                <w:sz w:val="28"/>
                <w:szCs w:val="28"/>
              </w:rPr>
              <w:t xml:space="preserve"> тысяч до </w:t>
            </w:r>
            <w:r w:rsidR="00E569F9">
              <w:rPr>
                <w:sz w:val="28"/>
                <w:szCs w:val="28"/>
              </w:rPr>
              <w:t>пятнадцати</w:t>
            </w:r>
            <w:r>
              <w:rPr>
                <w:sz w:val="28"/>
                <w:szCs w:val="28"/>
              </w:rPr>
              <w:t xml:space="preserve"> тысяч рублей.</w:t>
            </w:r>
          </w:p>
          <w:p w:rsidR="009C5069" w:rsidRDefault="001277D4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5069">
              <w:rPr>
                <w:sz w:val="28"/>
                <w:szCs w:val="28"/>
              </w:rPr>
              <w:t xml:space="preserve">. </w:t>
            </w:r>
            <w:r w:rsidR="000035EF">
              <w:rPr>
                <w:sz w:val="28"/>
                <w:szCs w:val="28"/>
              </w:rPr>
              <w:t>У</w:t>
            </w:r>
            <w:r w:rsidR="009C5069">
              <w:rPr>
                <w:sz w:val="28"/>
                <w:szCs w:val="28"/>
              </w:rPr>
              <w:t xml:space="preserve">мерщвление домашних животных, за исключением случаев необходимости прекращения непереносимых физических страданий нежизнеспособных животных, при наличии достоверно установленных специалистом в области ветеринарии тяжкого неизлечимого заболевания домашнего животного или неизлечимых последствий острой травмы, несовместимых с жизнью животного, - 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1277D4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десяти</w:t>
            </w:r>
            <w:r>
              <w:rPr>
                <w:sz w:val="28"/>
                <w:szCs w:val="28"/>
              </w:rPr>
              <w:t xml:space="preserve"> тысяч рублей, на должностных лиц - от </w:t>
            </w:r>
            <w:r w:rsidR="001277D4">
              <w:rPr>
                <w:sz w:val="28"/>
                <w:szCs w:val="28"/>
              </w:rPr>
              <w:t>десяти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двадцати</w:t>
            </w:r>
            <w:r>
              <w:rPr>
                <w:sz w:val="28"/>
                <w:szCs w:val="28"/>
              </w:rPr>
              <w:t xml:space="preserve"> тысяч рублей, на юридических лиц - от </w:t>
            </w:r>
            <w:r w:rsidR="001277D4">
              <w:rPr>
                <w:sz w:val="28"/>
                <w:szCs w:val="28"/>
              </w:rPr>
              <w:t>тридцати тысяч до пятидесяти</w:t>
            </w:r>
            <w:r>
              <w:rPr>
                <w:sz w:val="28"/>
                <w:szCs w:val="28"/>
              </w:rPr>
              <w:t xml:space="preserve"> тысяч рублей.</w:t>
            </w:r>
          </w:p>
          <w:p w:rsidR="009C5069" w:rsidRDefault="00D62DA0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5069">
              <w:rPr>
                <w:sz w:val="28"/>
                <w:szCs w:val="28"/>
              </w:rPr>
              <w:t xml:space="preserve">. Посещение владельцами с домашними животными помещений, занимаемых торговыми объектами, организациями общественного питания, медицинскими и образовательными, социальными организациями, организациями культуры, за исключением выставок и иных мероприятий с участием домашних животных, помещений, при входе в которые имеется информация о возможности посещения с домашними животными, а также случаев сопровождения граждан собаками-проводниками, - 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влечет наложение административного штр</w:t>
            </w:r>
            <w:r w:rsidR="00D62DA0">
              <w:rPr>
                <w:sz w:val="28"/>
                <w:szCs w:val="28"/>
              </w:rPr>
              <w:t>афа на граждан в размере от одной</w:t>
            </w:r>
            <w:r>
              <w:rPr>
                <w:sz w:val="28"/>
                <w:szCs w:val="28"/>
              </w:rPr>
              <w:t xml:space="preserve"> тысяч</w:t>
            </w:r>
            <w:r w:rsidR="00D62DA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</w:t>
            </w:r>
            <w:r w:rsidR="000035EF">
              <w:rPr>
                <w:sz w:val="28"/>
                <w:szCs w:val="28"/>
              </w:rPr>
              <w:t xml:space="preserve">о </w:t>
            </w:r>
            <w:r w:rsidR="00D62DA0">
              <w:rPr>
                <w:sz w:val="28"/>
                <w:szCs w:val="28"/>
              </w:rPr>
              <w:t>двух</w:t>
            </w:r>
            <w:r w:rsidR="000035EF">
              <w:rPr>
                <w:sz w:val="28"/>
                <w:szCs w:val="28"/>
              </w:rPr>
              <w:t xml:space="preserve"> тысяч рублей.</w:t>
            </w:r>
          </w:p>
          <w:p w:rsidR="0075439B" w:rsidRDefault="00D62DA0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35EF">
              <w:rPr>
                <w:sz w:val="28"/>
                <w:szCs w:val="28"/>
              </w:rPr>
              <w:t xml:space="preserve">. </w:t>
            </w:r>
            <w:r w:rsidR="000035EF" w:rsidRPr="000035EF">
              <w:rPr>
                <w:sz w:val="28"/>
                <w:szCs w:val="28"/>
              </w:rPr>
              <w:t xml:space="preserve">Выгул собак лицами, не способными в силу возраста и (или) физического развития контролировать их поведение, лицами, находящимися в состоянии алкогольного, наркотического или иного токсического опьянения, а также лицами, признанными недееспособными, </w:t>
            </w:r>
          </w:p>
          <w:p w:rsidR="000035EF" w:rsidRDefault="000035EF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0035EF"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рублей.</w:t>
            </w:r>
          </w:p>
          <w:p w:rsidR="004871D1" w:rsidRPr="004871D1" w:rsidRDefault="00D62DA0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71D1">
              <w:rPr>
                <w:sz w:val="28"/>
                <w:szCs w:val="28"/>
              </w:rPr>
              <w:t xml:space="preserve">. </w:t>
            </w:r>
            <w:r w:rsidR="004871D1" w:rsidRPr="004871D1">
              <w:rPr>
                <w:sz w:val="28"/>
                <w:szCs w:val="28"/>
              </w:rPr>
              <w:t>Отсутствие предупреждающей надписи о наличии собаки при входе на территорию содержания и (или) выгула собак, -</w:t>
            </w:r>
          </w:p>
          <w:p w:rsidR="004871D1" w:rsidRDefault="004871D1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4871D1"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D62DA0">
              <w:rPr>
                <w:sz w:val="28"/>
                <w:szCs w:val="28"/>
              </w:rPr>
              <w:t>одной</w:t>
            </w:r>
            <w:r w:rsidRPr="004871D1">
              <w:rPr>
                <w:sz w:val="28"/>
                <w:szCs w:val="28"/>
              </w:rPr>
              <w:t xml:space="preserve"> тысяч</w:t>
            </w:r>
            <w:r w:rsidR="00D62DA0">
              <w:rPr>
                <w:sz w:val="28"/>
                <w:szCs w:val="28"/>
              </w:rPr>
              <w:t>и</w:t>
            </w:r>
            <w:r w:rsidRPr="004871D1">
              <w:rPr>
                <w:sz w:val="28"/>
                <w:szCs w:val="28"/>
              </w:rPr>
              <w:t xml:space="preserve"> до </w:t>
            </w:r>
            <w:r w:rsidR="00D62DA0">
              <w:rPr>
                <w:sz w:val="28"/>
                <w:szCs w:val="28"/>
              </w:rPr>
              <w:t>двух</w:t>
            </w:r>
            <w:r w:rsidRPr="004871D1">
              <w:rPr>
                <w:sz w:val="28"/>
                <w:szCs w:val="28"/>
              </w:rPr>
              <w:t xml:space="preserve"> тысяч ру</w:t>
            </w:r>
            <w:r w:rsidR="00D62DA0">
              <w:rPr>
                <w:sz w:val="28"/>
                <w:szCs w:val="28"/>
              </w:rPr>
              <w:t>блей, на должностных лиц - от двух</w:t>
            </w:r>
            <w:r w:rsidRPr="004871D1">
              <w:rPr>
                <w:sz w:val="28"/>
                <w:szCs w:val="28"/>
              </w:rPr>
              <w:t xml:space="preserve"> тысяч до </w:t>
            </w:r>
            <w:r w:rsidR="00D62DA0">
              <w:rPr>
                <w:sz w:val="28"/>
                <w:szCs w:val="28"/>
              </w:rPr>
              <w:t>четырёх</w:t>
            </w:r>
            <w:r w:rsidRPr="004871D1">
              <w:rPr>
                <w:sz w:val="28"/>
                <w:szCs w:val="28"/>
              </w:rPr>
              <w:t xml:space="preserve"> тысяч рублей, на юридических лиц - от </w:t>
            </w:r>
            <w:r w:rsidR="00D62DA0">
              <w:rPr>
                <w:sz w:val="28"/>
                <w:szCs w:val="28"/>
              </w:rPr>
              <w:t>пяти</w:t>
            </w:r>
            <w:r w:rsidRPr="004871D1">
              <w:rPr>
                <w:sz w:val="28"/>
                <w:szCs w:val="28"/>
              </w:rPr>
              <w:t xml:space="preserve"> тысяч до десяти тысяч рублей.</w:t>
            </w:r>
          </w:p>
          <w:p w:rsidR="00BA2ECF" w:rsidRDefault="00D62DA0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2ECF">
              <w:rPr>
                <w:sz w:val="28"/>
                <w:szCs w:val="28"/>
              </w:rPr>
              <w:t>. Непринятие мер по обеспечению уборки продуктов жизнедеятельности домашних животных в жилом помещении, на территории, принадлежащей их владельцам на праве собственности или ином законном основании, -</w:t>
            </w:r>
          </w:p>
          <w:p w:rsidR="00BA2ECF" w:rsidRDefault="00BA2ECF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BA2ECF"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</w:t>
            </w:r>
            <w:r>
              <w:rPr>
                <w:sz w:val="28"/>
                <w:szCs w:val="28"/>
              </w:rPr>
              <w:t>.</w:t>
            </w:r>
          </w:p>
          <w:p w:rsidR="00A80C69" w:rsidRDefault="00A80C69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 Понятие «</w:t>
            </w:r>
            <w:r w:rsidRPr="00A80C69">
              <w:rPr>
                <w:sz w:val="28"/>
                <w:szCs w:val="28"/>
              </w:rPr>
              <w:t>домашние животные</w:t>
            </w:r>
            <w:r>
              <w:rPr>
                <w:sz w:val="28"/>
                <w:szCs w:val="28"/>
              </w:rPr>
              <w:t>»</w:t>
            </w:r>
            <w:r w:rsidRPr="00A80C69">
              <w:rPr>
                <w:sz w:val="28"/>
                <w:szCs w:val="28"/>
              </w:rPr>
              <w:t xml:space="preserve">, применяемое в настоящем Законе, используется в значении, установленном Федеральным законом от 27 декабря 2018 года N 498-ФЗ </w:t>
            </w:r>
            <w:r>
              <w:rPr>
                <w:sz w:val="28"/>
                <w:szCs w:val="28"/>
              </w:rPr>
              <w:t>«</w:t>
            </w:r>
            <w:r w:rsidRPr="00A80C69">
              <w:rPr>
                <w:sz w:val="28"/>
                <w:szCs w:val="28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».</w:t>
            </w:r>
          </w:p>
          <w:p w:rsidR="00493A5C" w:rsidRPr="00493A5C" w:rsidRDefault="00493A5C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493A5C">
              <w:rPr>
                <w:sz w:val="28"/>
                <w:szCs w:val="28"/>
              </w:rPr>
              <w:t>Статья 8.</w:t>
            </w:r>
            <w:r>
              <w:rPr>
                <w:sz w:val="28"/>
                <w:szCs w:val="28"/>
              </w:rPr>
              <w:t>7</w:t>
            </w:r>
            <w:r w:rsidRPr="00493A5C">
              <w:rPr>
                <w:sz w:val="28"/>
                <w:szCs w:val="28"/>
              </w:rPr>
              <w:t xml:space="preserve"> Нарушение </w:t>
            </w:r>
            <w:r>
              <w:rPr>
                <w:sz w:val="28"/>
                <w:szCs w:val="28"/>
              </w:rPr>
              <w:t>порядка организации деятельности приютов для животных и норм содержания в приютах для животных на территории Ивановской области</w:t>
            </w:r>
          </w:p>
          <w:p w:rsidR="00493A5C" w:rsidRDefault="0033741C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3A5C">
              <w:rPr>
                <w:sz w:val="28"/>
                <w:szCs w:val="28"/>
              </w:rPr>
              <w:t xml:space="preserve">. </w:t>
            </w:r>
            <w:r w:rsidR="0028350E">
              <w:rPr>
                <w:sz w:val="28"/>
                <w:szCs w:val="28"/>
              </w:rPr>
              <w:t>Нарушение требований к обустройству помещений</w:t>
            </w:r>
            <w:r>
              <w:rPr>
                <w:sz w:val="28"/>
                <w:szCs w:val="28"/>
              </w:rPr>
              <w:t xml:space="preserve"> приюта для животных</w:t>
            </w:r>
            <w:r w:rsidR="0028350E">
              <w:rPr>
                <w:sz w:val="28"/>
                <w:szCs w:val="28"/>
              </w:rPr>
              <w:t>, используемых для приёма животных, их временного и постоянного содержания,</w:t>
            </w:r>
            <w:r>
              <w:rPr>
                <w:sz w:val="28"/>
                <w:szCs w:val="28"/>
              </w:rPr>
              <w:t xml:space="preserve"> а также нарушение требований к выгульной площадке</w:t>
            </w:r>
            <w:r w:rsidR="000949EB">
              <w:rPr>
                <w:sz w:val="28"/>
                <w:szCs w:val="28"/>
              </w:rPr>
              <w:t>,</w:t>
            </w:r>
            <w:r w:rsidR="00E569F9">
              <w:rPr>
                <w:sz w:val="28"/>
                <w:szCs w:val="28"/>
              </w:rPr>
              <w:t xml:space="preserve"> </w:t>
            </w:r>
            <w:r w:rsidR="0028350E">
              <w:rPr>
                <w:sz w:val="28"/>
                <w:szCs w:val="28"/>
              </w:rPr>
              <w:t>-</w:t>
            </w:r>
          </w:p>
          <w:p w:rsidR="0028350E" w:rsidRDefault="0028350E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28350E">
              <w:rPr>
                <w:sz w:val="28"/>
                <w:szCs w:val="28"/>
              </w:rPr>
              <w:t>влечет наложение административного штрафа на должностных лиц в размере от трех тысяч до пяти тысяч рублей, на юридических лиц – от пятнадцати тысяч до тридцати тысяч рублей.</w:t>
            </w:r>
          </w:p>
          <w:p w:rsidR="003308F6" w:rsidRDefault="00B93B57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308F6">
              <w:rPr>
                <w:sz w:val="28"/>
                <w:szCs w:val="28"/>
              </w:rPr>
              <w:t>. Нарушение требований к осуществлению мероприятий по кормлению, поению, выгулу животных, содержащихся в приюте, а также мероприятий по уборке</w:t>
            </w:r>
            <w:r>
              <w:rPr>
                <w:sz w:val="28"/>
                <w:szCs w:val="28"/>
              </w:rPr>
              <w:t>, дезинфекции, дезинсекции и дератизации</w:t>
            </w:r>
            <w:r w:rsidR="003308F6">
              <w:rPr>
                <w:sz w:val="28"/>
                <w:szCs w:val="28"/>
              </w:rPr>
              <w:t xml:space="preserve"> помещений приюта,</w:t>
            </w:r>
            <w:r w:rsidR="00E569F9">
              <w:rPr>
                <w:sz w:val="28"/>
                <w:szCs w:val="28"/>
              </w:rPr>
              <w:t xml:space="preserve"> </w:t>
            </w:r>
            <w:r w:rsidR="003308F6">
              <w:rPr>
                <w:sz w:val="28"/>
                <w:szCs w:val="28"/>
              </w:rPr>
              <w:t>-</w:t>
            </w:r>
          </w:p>
          <w:p w:rsidR="003308F6" w:rsidRDefault="003308F6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308F6">
              <w:rPr>
                <w:sz w:val="28"/>
                <w:szCs w:val="28"/>
              </w:rPr>
              <w:t>влечет наложение административного штрафа на должностных лиц в размере от двух тысяч до трёх тысяч рублей, на юридических лиц – от десяти тысяч до двадцати тысяч рублей.</w:t>
            </w:r>
          </w:p>
          <w:p w:rsidR="00276412" w:rsidRDefault="00B93B57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6412">
              <w:rPr>
                <w:sz w:val="28"/>
                <w:szCs w:val="28"/>
              </w:rPr>
              <w:t>. Нарушение требований к содержанию животных в приютах для животных</w:t>
            </w:r>
            <w:r>
              <w:rPr>
                <w:sz w:val="28"/>
                <w:szCs w:val="28"/>
              </w:rPr>
              <w:t>, в том числе к нормам содержания животных в приютах для животных</w:t>
            </w:r>
            <w:r w:rsidR="00276412">
              <w:rPr>
                <w:sz w:val="28"/>
                <w:szCs w:val="28"/>
              </w:rPr>
              <w:t>, -</w:t>
            </w:r>
          </w:p>
          <w:p w:rsidR="00276412" w:rsidRDefault="00276412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276412">
              <w:rPr>
                <w:sz w:val="28"/>
                <w:szCs w:val="28"/>
              </w:rPr>
              <w:t>влечет наложение административного штрафа на должностных лиц в размере от двух тысяч до трёх тысяч рублей, на юридических лиц – от десяти тысяч до двадцати тысяч рублей.</w:t>
            </w:r>
          </w:p>
          <w:p w:rsidR="00276412" w:rsidRDefault="00134B36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8.8 Нарушение порядка осуществления деятельности по обращению с животными без владельцев на территории Ивановской области, -</w:t>
            </w:r>
          </w:p>
          <w:p w:rsidR="003C1299" w:rsidRPr="003C1299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1. Нарушение требований к </w:t>
            </w:r>
            <w:r w:rsidR="00F83589">
              <w:rPr>
                <w:sz w:val="28"/>
                <w:szCs w:val="28"/>
              </w:rPr>
              <w:t>порядку отлова</w:t>
            </w:r>
            <w:r w:rsidR="006577CC">
              <w:rPr>
                <w:sz w:val="28"/>
                <w:szCs w:val="28"/>
              </w:rPr>
              <w:t xml:space="preserve"> животных без владельцев</w:t>
            </w:r>
            <w:r w:rsidR="00F83589">
              <w:rPr>
                <w:sz w:val="28"/>
                <w:szCs w:val="28"/>
              </w:rPr>
              <w:t>, их транспортировке</w:t>
            </w:r>
            <w:r w:rsidR="006577CC">
              <w:rPr>
                <w:sz w:val="28"/>
                <w:szCs w:val="28"/>
              </w:rPr>
              <w:t xml:space="preserve"> и</w:t>
            </w:r>
            <w:r w:rsidR="00FF1C0B">
              <w:rPr>
                <w:sz w:val="28"/>
                <w:szCs w:val="28"/>
              </w:rPr>
              <w:t xml:space="preserve"> немедленной</w:t>
            </w:r>
            <w:r w:rsidR="006577CC">
              <w:rPr>
                <w:sz w:val="28"/>
                <w:szCs w:val="28"/>
              </w:rPr>
              <w:t xml:space="preserve"> передаче в приют для животных</w:t>
            </w:r>
            <w:r w:rsidRPr="003C1299">
              <w:rPr>
                <w:sz w:val="28"/>
                <w:szCs w:val="28"/>
              </w:rPr>
              <w:t>, -</w:t>
            </w:r>
          </w:p>
          <w:p w:rsidR="003C1299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влечет наложение административного штрафа на должностных лиц в размере от </w:t>
            </w:r>
            <w:r w:rsidR="006577CC">
              <w:rPr>
                <w:sz w:val="28"/>
                <w:szCs w:val="28"/>
              </w:rPr>
              <w:t>двух</w:t>
            </w:r>
            <w:r w:rsidRPr="003C1299">
              <w:rPr>
                <w:sz w:val="28"/>
                <w:szCs w:val="28"/>
              </w:rPr>
              <w:t xml:space="preserve"> тысяч до </w:t>
            </w:r>
            <w:r w:rsidR="006577CC">
              <w:rPr>
                <w:sz w:val="28"/>
                <w:szCs w:val="28"/>
              </w:rPr>
              <w:t>четырёх</w:t>
            </w:r>
            <w:r w:rsidRPr="003C1299">
              <w:rPr>
                <w:sz w:val="28"/>
                <w:szCs w:val="28"/>
              </w:rPr>
              <w:t xml:space="preserve"> тысяч рублей, на юридических лиц – от пятнадцати тысяч до </w:t>
            </w:r>
            <w:r w:rsidR="006577CC">
              <w:rPr>
                <w:sz w:val="28"/>
                <w:szCs w:val="28"/>
              </w:rPr>
              <w:t>двадцати</w:t>
            </w:r>
            <w:r w:rsidRPr="003C1299">
              <w:rPr>
                <w:sz w:val="28"/>
                <w:szCs w:val="28"/>
              </w:rPr>
              <w:t xml:space="preserve"> тысяч рублей.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 К нарушениям требований к порядку отлова в целях настоящего Закона относятся следующие: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нарушение требований к регистрации у</w:t>
            </w:r>
            <w:r w:rsidRPr="00A80C69">
              <w:rPr>
                <w:sz w:val="28"/>
                <w:szCs w:val="28"/>
              </w:rPr>
              <w:t>полномоченны</w:t>
            </w:r>
            <w:r>
              <w:rPr>
                <w:sz w:val="28"/>
                <w:szCs w:val="28"/>
              </w:rPr>
              <w:t>м</w:t>
            </w:r>
            <w:r w:rsidRPr="00A80C69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ом</w:t>
            </w:r>
            <w:r w:rsidRPr="00A80C69">
              <w:rPr>
                <w:sz w:val="28"/>
                <w:szCs w:val="28"/>
              </w:rPr>
              <w:t xml:space="preserve"> местного самоуправления поступивше</w:t>
            </w:r>
            <w:r>
              <w:rPr>
                <w:sz w:val="28"/>
                <w:szCs w:val="28"/>
              </w:rPr>
              <w:t>го</w:t>
            </w:r>
            <w:r w:rsidRPr="00A80C69">
              <w:rPr>
                <w:sz w:val="28"/>
                <w:szCs w:val="28"/>
              </w:rPr>
              <w:t xml:space="preserve"> обращени</w:t>
            </w:r>
            <w:r>
              <w:rPr>
                <w:sz w:val="28"/>
                <w:szCs w:val="28"/>
              </w:rPr>
              <w:t>я</w:t>
            </w:r>
            <w:r w:rsidRPr="00A80C69">
              <w:rPr>
                <w:sz w:val="28"/>
                <w:szCs w:val="28"/>
              </w:rPr>
              <w:t xml:space="preserve"> (заявк</w:t>
            </w:r>
            <w:r>
              <w:rPr>
                <w:sz w:val="28"/>
                <w:szCs w:val="28"/>
              </w:rPr>
              <w:t>и</w:t>
            </w:r>
            <w:r w:rsidRPr="00A80C69">
              <w:rPr>
                <w:sz w:val="28"/>
                <w:szCs w:val="28"/>
              </w:rPr>
              <w:t>) об отлове животных без владельцев</w:t>
            </w:r>
            <w:r>
              <w:rPr>
                <w:sz w:val="28"/>
                <w:szCs w:val="28"/>
              </w:rPr>
              <w:t xml:space="preserve"> и направлению обращения (заявки)</w:t>
            </w:r>
            <w:r w:rsidRPr="00A80C69">
              <w:rPr>
                <w:sz w:val="28"/>
                <w:szCs w:val="28"/>
              </w:rPr>
              <w:t xml:space="preserve"> исполнителю мероприятий</w:t>
            </w:r>
            <w:r>
              <w:rPr>
                <w:sz w:val="28"/>
                <w:szCs w:val="28"/>
              </w:rPr>
              <w:t>.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нарушение срока осуществления о</w:t>
            </w:r>
            <w:r w:rsidRPr="00A80C69">
              <w:rPr>
                <w:sz w:val="28"/>
                <w:szCs w:val="28"/>
              </w:rPr>
              <w:t>тлов</w:t>
            </w:r>
            <w:r>
              <w:rPr>
                <w:sz w:val="28"/>
                <w:szCs w:val="28"/>
              </w:rPr>
              <w:t>а</w:t>
            </w:r>
            <w:r w:rsidRPr="00A80C69">
              <w:rPr>
                <w:sz w:val="28"/>
                <w:szCs w:val="28"/>
              </w:rPr>
              <w:t xml:space="preserve"> животных без </w:t>
            </w:r>
            <w:proofErr w:type="gramStart"/>
            <w:r w:rsidRPr="00A80C69">
              <w:rPr>
                <w:sz w:val="28"/>
                <w:szCs w:val="28"/>
              </w:rPr>
              <w:t>владельцев  со</w:t>
            </w:r>
            <w:proofErr w:type="gramEnd"/>
            <w:r w:rsidRPr="00A80C69">
              <w:rPr>
                <w:sz w:val="28"/>
                <w:szCs w:val="28"/>
              </w:rPr>
              <w:t xml:space="preserve"> дня поступления обращения (заявки) об отлове животных без владельцев исполнителю мероприятий.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отсутствие на официальном сайте уполномоченного органа местного </w:t>
            </w:r>
            <w:r w:rsidRPr="00A80C69">
              <w:rPr>
                <w:sz w:val="28"/>
                <w:szCs w:val="28"/>
              </w:rPr>
              <w:t>самоуправления в информационно-телекоммуникационной сети Интернет</w:t>
            </w:r>
            <w:r>
              <w:rPr>
                <w:sz w:val="28"/>
                <w:szCs w:val="28"/>
              </w:rPr>
              <w:t xml:space="preserve"> </w:t>
            </w:r>
            <w:r w:rsidR="00CE044F">
              <w:rPr>
                <w:sz w:val="28"/>
                <w:szCs w:val="28"/>
              </w:rPr>
              <w:t>с</w:t>
            </w:r>
            <w:r w:rsidRPr="00A80C69">
              <w:rPr>
                <w:sz w:val="28"/>
                <w:szCs w:val="28"/>
              </w:rPr>
              <w:t>ведени</w:t>
            </w:r>
            <w:r w:rsidR="00CE044F">
              <w:rPr>
                <w:sz w:val="28"/>
                <w:szCs w:val="28"/>
              </w:rPr>
              <w:t>й</w:t>
            </w:r>
            <w:r w:rsidRPr="00A80C69">
              <w:rPr>
                <w:sz w:val="28"/>
                <w:szCs w:val="28"/>
              </w:rPr>
              <w:t xml:space="preserve"> об адресах, контактных телефонах, адресах электронной почты, графике работы исполнителя мероприятий</w:t>
            </w:r>
            <w:r w:rsidR="00CE044F">
              <w:rPr>
                <w:sz w:val="28"/>
                <w:szCs w:val="28"/>
              </w:rPr>
              <w:t xml:space="preserve">, а </w:t>
            </w:r>
            <w:proofErr w:type="gramStart"/>
            <w:r w:rsidR="00CE044F">
              <w:rPr>
                <w:sz w:val="28"/>
                <w:szCs w:val="28"/>
              </w:rPr>
              <w:t>также  фотографий</w:t>
            </w:r>
            <w:proofErr w:type="gramEnd"/>
            <w:r w:rsidR="00CE044F">
              <w:rPr>
                <w:sz w:val="28"/>
                <w:szCs w:val="28"/>
              </w:rPr>
              <w:t xml:space="preserve"> отловленных</w:t>
            </w:r>
            <w:r w:rsidRPr="00A80C69">
              <w:rPr>
                <w:sz w:val="28"/>
                <w:szCs w:val="28"/>
              </w:rPr>
              <w:t xml:space="preserve"> животных.</w:t>
            </w:r>
          </w:p>
          <w:p w:rsidR="00A80C69" w:rsidRPr="003C1299" w:rsidRDefault="00CE044F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отсутствие на </w:t>
            </w:r>
            <w:r w:rsidRPr="00CE044F">
              <w:rPr>
                <w:sz w:val="28"/>
                <w:szCs w:val="28"/>
              </w:rPr>
              <w:t>видеозаписи</w:t>
            </w:r>
            <w:r>
              <w:rPr>
                <w:sz w:val="28"/>
                <w:szCs w:val="28"/>
              </w:rPr>
              <w:t xml:space="preserve"> процесса отлова</w:t>
            </w:r>
            <w:r>
              <w:t xml:space="preserve"> </w:t>
            </w:r>
            <w:r w:rsidRPr="00CE044F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CE044F">
              <w:rPr>
                <w:sz w:val="28"/>
                <w:szCs w:val="28"/>
              </w:rPr>
              <w:t xml:space="preserve"> о дате, времени и месте (адресе) отлова.</w:t>
            </w:r>
          </w:p>
          <w:p w:rsidR="003C1299" w:rsidRPr="003C1299" w:rsidRDefault="00FF1C0B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299" w:rsidRPr="003C1299">
              <w:rPr>
                <w:sz w:val="28"/>
                <w:szCs w:val="28"/>
              </w:rPr>
              <w:t xml:space="preserve">. Нарушение </w:t>
            </w:r>
            <w:r>
              <w:rPr>
                <w:sz w:val="28"/>
                <w:szCs w:val="28"/>
              </w:rPr>
              <w:t>требований к транспортировке и</w:t>
            </w:r>
            <w:r w:rsidR="003C1299" w:rsidRPr="003C1299">
              <w:rPr>
                <w:sz w:val="28"/>
                <w:szCs w:val="28"/>
              </w:rPr>
              <w:t xml:space="preserve"> </w:t>
            </w:r>
            <w:r w:rsidR="006577CC">
              <w:rPr>
                <w:sz w:val="28"/>
                <w:szCs w:val="28"/>
              </w:rPr>
              <w:t>возврат</w:t>
            </w:r>
            <w:r>
              <w:rPr>
                <w:sz w:val="28"/>
                <w:szCs w:val="28"/>
              </w:rPr>
              <w:t>у</w:t>
            </w:r>
            <w:r w:rsidR="006577CC">
              <w:rPr>
                <w:sz w:val="28"/>
                <w:szCs w:val="28"/>
              </w:rPr>
              <w:t xml:space="preserve"> животных без владельцев на прежние места обитания</w:t>
            </w:r>
            <w:r w:rsidR="003C1299" w:rsidRPr="003C1299">
              <w:rPr>
                <w:sz w:val="28"/>
                <w:szCs w:val="28"/>
              </w:rPr>
              <w:t>,</w:t>
            </w:r>
            <w:r w:rsidR="006577CC">
              <w:rPr>
                <w:sz w:val="28"/>
                <w:szCs w:val="28"/>
              </w:rPr>
              <w:t xml:space="preserve"> </w:t>
            </w:r>
            <w:r w:rsidR="003C1299" w:rsidRPr="003C1299">
              <w:rPr>
                <w:sz w:val="28"/>
                <w:szCs w:val="28"/>
              </w:rPr>
              <w:t>-</w:t>
            </w:r>
          </w:p>
          <w:p w:rsidR="003C1299" w:rsidRPr="003C1299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влечет наложение административного штрафа на должностных лиц в размере от двух тысяч до </w:t>
            </w:r>
            <w:r w:rsidR="00BE3C74">
              <w:rPr>
                <w:sz w:val="28"/>
                <w:szCs w:val="28"/>
              </w:rPr>
              <w:t>четырёх</w:t>
            </w:r>
            <w:r w:rsidRPr="003C1299">
              <w:rPr>
                <w:sz w:val="28"/>
                <w:szCs w:val="28"/>
              </w:rPr>
              <w:t xml:space="preserve"> тысяч рублей, на юридических лиц – от </w:t>
            </w:r>
            <w:r w:rsidR="00BE3C74">
              <w:rPr>
                <w:sz w:val="28"/>
                <w:szCs w:val="28"/>
              </w:rPr>
              <w:t>пятнадцати</w:t>
            </w:r>
            <w:r w:rsidRPr="003C1299">
              <w:rPr>
                <w:sz w:val="28"/>
                <w:szCs w:val="28"/>
              </w:rPr>
              <w:t xml:space="preserve"> тысяч до двадцати тысяч рублей.</w:t>
            </w:r>
          </w:p>
          <w:p w:rsidR="003C1299" w:rsidRPr="003C1299" w:rsidRDefault="00FF1C0B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299" w:rsidRPr="003C1299">
              <w:rPr>
                <w:sz w:val="28"/>
                <w:szCs w:val="28"/>
              </w:rPr>
              <w:t xml:space="preserve">. Нарушение </w:t>
            </w:r>
            <w:r w:rsidR="000F6EF3">
              <w:rPr>
                <w:sz w:val="28"/>
                <w:szCs w:val="28"/>
              </w:rPr>
              <w:t>требований к документальному учёту количества животных без владельцев</w:t>
            </w:r>
            <w:r w:rsidR="003C1299" w:rsidRPr="003C1299">
              <w:rPr>
                <w:sz w:val="28"/>
                <w:szCs w:val="28"/>
              </w:rPr>
              <w:t>,</w:t>
            </w:r>
            <w:r w:rsidR="00E569F9">
              <w:rPr>
                <w:sz w:val="28"/>
                <w:szCs w:val="28"/>
              </w:rPr>
              <w:t xml:space="preserve"> </w:t>
            </w:r>
            <w:r w:rsidR="003C1299" w:rsidRPr="003C1299">
              <w:rPr>
                <w:sz w:val="28"/>
                <w:szCs w:val="28"/>
              </w:rPr>
              <w:t>-</w:t>
            </w:r>
          </w:p>
          <w:p w:rsidR="00134B36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влечет наложение административного штрафа на должностных лиц в размере от </w:t>
            </w:r>
            <w:r w:rsidR="000F6EF3">
              <w:rPr>
                <w:sz w:val="28"/>
                <w:szCs w:val="28"/>
              </w:rPr>
              <w:t>одной</w:t>
            </w:r>
            <w:r w:rsidRPr="003C1299">
              <w:rPr>
                <w:sz w:val="28"/>
                <w:szCs w:val="28"/>
              </w:rPr>
              <w:t xml:space="preserve"> тысяч</w:t>
            </w:r>
            <w:r w:rsidR="000F6EF3">
              <w:rPr>
                <w:sz w:val="28"/>
                <w:szCs w:val="28"/>
              </w:rPr>
              <w:t>и</w:t>
            </w:r>
            <w:r w:rsidRPr="003C1299">
              <w:rPr>
                <w:sz w:val="28"/>
                <w:szCs w:val="28"/>
              </w:rPr>
              <w:t xml:space="preserve"> до д</w:t>
            </w:r>
            <w:r w:rsidR="000F6EF3">
              <w:rPr>
                <w:sz w:val="28"/>
                <w:szCs w:val="28"/>
              </w:rPr>
              <w:t>вух</w:t>
            </w:r>
            <w:r w:rsidRPr="003C1299">
              <w:rPr>
                <w:sz w:val="28"/>
                <w:szCs w:val="28"/>
              </w:rPr>
              <w:t xml:space="preserve"> тысяч рублей, на юридических лиц – от </w:t>
            </w:r>
            <w:r w:rsidR="000F6EF3">
              <w:rPr>
                <w:sz w:val="28"/>
                <w:szCs w:val="28"/>
              </w:rPr>
              <w:t>десяти</w:t>
            </w:r>
            <w:r w:rsidRPr="003C1299">
              <w:rPr>
                <w:sz w:val="28"/>
                <w:szCs w:val="28"/>
              </w:rPr>
              <w:t xml:space="preserve"> тысяч до пят</w:t>
            </w:r>
            <w:r w:rsidR="000F6EF3">
              <w:rPr>
                <w:sz w:val="28"/>
                <w:szCs w:val="28"/>
              </w:rPr>
              <w:t>надцати</w:t>
            </w:r>
            <w:r w:rsidRPr="003C1299">
              <w:rPr>
                <w:sz w:val="28"/>
                <w:szCs w:val="28"/>
              </w:rPr>
              <w:t xml:space="preserve"> тысяч рублей.</w:t>
            </w:r>
            <w:r w:rsidR="0046491D">
              <w:rPr>
                <w:sz w:val="28"/>
                <w:szCs w:val="28"/>
              </w:rPr>
              <w:t>»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главе 10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статьёй 10.13 следующего содержания: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«Статья 10.13</w:t>
            </w: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  <w:bookmarkStart w:id="2" w:name="Par3"/>
            <w:bookmarkEnd w:id="2"/>
            <w:r>
              <w:rPr>
                <w:sz w:val="28"/>
                <w:szCs w:val="28"/>
              </w:rPr>
              <w:t xml:space="preserve">1. Исполнительный орган государственной власти Ивановской области, уполномоченный в сфере регионального </w:t>
            </w:r>
            <w:proofErr w:type="gramStart"/>
            <w:r>
              <w:rPr>
                <w:sz w:val="28"/>
                <w:szCs w:val="28"/>
              </w:rPr>
              <w:t>государственного</w:t>
            </w:r>
            <w:r w:rsidR="00963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контроля</w:t>
            </w:r>
            <w:proofErr w:type="gramEnd"/>
            <w:r>
              <w:rPr>
                <w:sz w:val="28"/>
                <w:szCs w:val="28"/>
              </w:rPr>
              <w:t xml:space="preserve"> (надзора) в области обращения с животными, рассматривает дела об административных правонарушениях, предусмотренных стать</w:t>
            </w:r>
            <w:r w:rsidR="0046491D">
              <w:rPr>
                <w:sz w:val="28"/>
                <w:szCs w:val="28"/>
              </w:rPr>
              <w:t>ями</w:t>
            </w:r>
            <w:r>
              <w:rPr>
                <w:sz w:val="28"/>
                <w:szCs w:val="28"/>
              </w:rPr>
              <w:t xml:space="preserve"> 8.6</w:t>
            </w:r>
            <w:r w:rsidR="0046491D">
              <w:rPr>
                <w:sz w:val="28"/>
                <w:szCs w:val="28"/>
              </w:rPr>
              <w:t>, 8.7, 8.8</w:t>
            </w:r>
            <w:r>
              <w:rPr>
                <w:sz w:val="28"/>
                <w:szCs w:val="28"/>
              </w:rPr>
              <w:t xml:space="preserve"> настоящего Закона.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 имени исполнительного органа государственной власти Ивановской области, указанного в части 1 настоящей статьи, рассматривать дела об административных правонарушениях уполномочены руководитель органа, заместитель руководителя органа.»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 статье 11.1:</w:t>
            </w:r>
          </w:p>
          <w:p w:rsidR="009C5069" w:rsidRDefault="00E07838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1 дополнить </w:t>
            </w:r>
            <w:r w:rsidR="009C5069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 14 следующего содержания:</w:t>
            </w:r>
          </w:p>
          <w:p w:rsidR="00E07838" w:rsidRDefault="00E07838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«14) </w:t>
            </w:r>
            <w:r w:rsidRPr="00E07838">
              <w:rPr>
                <w:sz w:val="28"/>
                <w:szCs w:val="28"/>
              </w:rPr>
              <w:t>должностные лица исполнительного органа государственной власти Ивановской области, уполномоченного в сфере регионального государственного контроля (надзора)</w:t>
            </w:r>
            <w:r>
              <w:rPr>
                <w:sz w:val="28"/>
                <w:szCs w:val="28"/>
              </w:rPr>
              <w:t xml:space="preserve"> в области обращения с животными</w:t>
            </w:r>
            <w:r w:rsidRPr="00E07838">
              <w:rPr>
                <w:sz w:val="28"/>
                <w:szCs w:val="28"/>
              </w:rPr>
              <w:t>, - об административных правонарушениях, предусмотренных стать</w:t>
            </w:r>
            <w:r w:rsidR="0046491D">
              <w:rPr>
                <w:sz w:val="28"/>
                <w:szCs w:val="28"/>
              </w:rPr>
              <w:t>ями</w:t>
            </w:r>
            <w:r w:rsidRPr="00E07838">
              <w:rPr>
                <w:sz w:val="28"/>
                <w:szCs w:val="28"/>
              </w:rPr>
              <w:t xml:space="preserve"> 8.</w:t>
            </w:r>
            <w:r>
              <w:rPr>
                <w:sz w:val="28"/>
                <w:szCs w:val="28"/>
              </w:rPr>
              <w:t>6</w:t>
            </w:r>
            <w:r w:rsidR="0046491D">
              <w:rPr>
                <w:sz w:val="28"/>
                <w:szCs w:val="28"/>
              </w:rPr>
              <w:t>, 8.7, 8.8</w:t>
            </w:r>
            <w:r w:rsidRPr="00E07838">
              <w:rPr>
                <w:sz w:val="28"/>
                <w:szCs w:val="28"/>
              </w:rPr>
              <w:t xml:space="preserve"> настоящего Закона</w:t>
            </w:r>
            <w:r>
              <w:rPr>
                <w:sz w:val="28"/>
                <w:szCs w:val="28"/>
              </w:rPr>
              <w:t>».</w:t>
            </w:r>
          </w:p>
          <w:p w:rsidR="009C5069" w:rsidRDefault="009C5069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3364A" w:rsidRDefault="00C336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2. Вступление в силу настоящего Закона</w:t>
            </w: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Настоящий Закон вступает в силу через 10 дней после дня его официального опубликования.</w:t>
            </w:r>
          </w:p>
        </w:tc>
      </w:tr>
      <w:tr w:rsidR="009C5069">
        <w:trPr>
          <w:trHeight w:val="345"/>
        </w:trPr>
        <w:tc>
          <w:tcPr>
            <w:tcW w:w="9228" w:type="dxa"/>
            <w:shd w:val="clear" w:color="auto" w:fill="auto"/>
          </w:tcPr>
          <w:p w:rsidR="009C5069" w:rsidRDefault="009C5069">
            <w:pPr>
              <w:pStyle w:val="ConsPlusNormal"/>
              <w:snapToGrid w:val="0"/>
              <w:ind w:firstLine="709"/>
              <w:jc w:val="both"/>
            </w:pPr>
          </w:p>
        </w:tc>
      </w:tr>
    </w:tbl>
    <w:p w:rsidR="009C5069" w:rsidRDefault="009C506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638"/>
      </w:tblGrid>
      <w:tr w:rsidR="009C5069">
        <w:tc>
          <w:tcPr>
            <w:tcW w:w="4590" w:type="dxa"/>
            <w:shd w:val="clear" w:color="auto" w:fill="auto"/>
          </w:tcPr>
          <w:p w:rsidR="009C5069" w:rsidRDefault="009C5069">
            <w:pPr>
              <w:pStyle w:val="af0"/>
              <w:ind w:right="-15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Губернатор</w:t>
            </w:r>
          </w:p>
          <w:p w:rsidR="009C5069" w:rsidRDefault="009C5069">
            <w:pPr>
              <w:pStyle w:val="af0"/>
              <w:ind w:right="-15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Ивановской области</w:t>
            </w:r>
          </w:p>
        </w:tc>
        <w:tc>
          <w:tcPr>
            <w:tcW w:w="4638" w:type="dxa"/>
            <w:shd w:val="clear" w:color="auto" w:fill="auto"/>
          </w:tcPr>
          <w:p w:rsidR="009C5069" w:rsidRDefault="009C5069">
            <w:pPr>
              <w:pStyle w:val="af0"/>
              <w:snapToGrid w:val="0"/>
              <w:ind w:firstLine="0"/>
              <w:rPr>
                <w:lang w:val="ru-RU"/>
              </w:rPr>
            </w:pPr>
          </w:p>
          <w:p w:rsidR="009C5069" w:rsidRDefault="009C5069">
            <w:pPr>
              <w:pStyle w:val="af0"/>
              <w:ind w:firstLine="0"/>
              <w:jc w:val="right"/>
            </w:pPr>
            <w:r>
              <w:rPr>
                <w:lang w:val="ru-RU"/>
              </w:rPr>
              <w:t>С.С. Воскресенский</w:t>
            </w:r>
          </w:p>
        </w:tc>
      </w:tr>
    </w:tbl>
    <w:p w:rsidR="009C5069" w:rsidRDefault="009C5069">
      <w:pPr>
        <w:rPr>
          <w:sz w:val="28"/>
          <w:szCs w:val="28"/>
        </w:rPr>
      </w:pPr>
    </w:p>
    <w:p w:rsidR="009C5069" w:rsidRDefault="009C5069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9C5069" w:rsidRDefault="009C5069">
      <w:pPr>
        <w:rPr>
          <w:sz w:val="28"/>
          <w:szCs w:val="28"/>
        </w:rPr>
      </w:pPr>
      <w:r>
        <w:rPr>
          <w:sz w:val="28"/>
          <w:szCs w:val="28"/>
        </w:rPr>
        <w:t>_______________ 202</w:t>
      </w:r>
      <w:r w:rsidR="00E0783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9C5069" w:rsidRDefault="009C5069">
      <w:pPr>
        <w:rPr>
          <w:sz w:val="28"/>
          <w:szCs w:val="28"/>
        </w:rPr>
      </w:pPr>
    </w:p>
    <w:p w:rsidR="009C5069" w:rsidRDefault="009C5069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9C5069" w:rsidRDefault="009C5069">
      <w:pPr>
        <w:pStyle w:val="ConsPlusTitle"/>
        <w:widowControl/>
        <w:rPr>
          <w:b w:val="0"/>
          <w:sz w:val="28"/>
          <w:szCs w:val="28"/>
        </w:rPr>
      </w:pPr>
    </w:p>
    <w:p w:rsidR="009C5069" w:rsidRDefault="009C5069">
      <w:pPr>
        <w:sectPr w:rsidR="009C5069" w:rsidSect="00B668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276" w:bottom="1125" w:left="1559" w:header="720" w:footer="720" w:gutter="0"/>
          <w:pgNumType w:start="1"/>
          <w:cols w:space="720"/>
          <w:titlePg/>
          <w:docGrid w:linePitch="600" w:charSpace="32768"/>
        </w:sectPr>
      </w:pPr>
      <w:bookmarkStart w:id="3" w:name="_GoBack"/>
      <w:bookmarkEnd w:id="3"/>
    </w:p>
    <w:p w:rsidR="009C5069" w:rsidRDefault="009C5069" w:rsidP="00A7528D">
      <w:pPr>
        <w:rPr>
          <w:sz w:val="28"/>
          <w:szCs w:val="28"/>
        </w:rPr>
      </w:pPr>
    </w:p>
    <w:sectPr w:rsidR="009C5069">
      <w:pgSz w:w="16838" w:h="11906" w:orient="landscape"/>
      <w:pgMar w:top="1134" w:right="1134" w:bottom="99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10" w:rsidRDefault="00620E10" w:rsidP="00117B82">
      <w:pPr>
        <w:spacing w:line="240" w:lineRule="auto"/>
      </w:pPr>
      <w:r>
        <w:separator/>
      </w:r>
    </w:p>
  </w:endnote>
  <w:endnote w:type="continuationSeparator" w:id="0">
    <w:p w:rsidR="00620E10" w:rsidRDefault="00620E10" w:rsidP="0011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10" w:rsidRDefault="00620E10" w:rsidP="00117B82">
      <w:pPr>
        <w:spacing w:line="240" w:lineRule="auto"/>
      </w:pPr>
      <w:r>
        <w:separator/>
      </w:r>
    </w:p>
  </w:footnote>
  <w:footnote w:type="continuationSeparator" w:id="0">
    <w:p w:rsidR="00620E10" w:rsidRDefault="00620E10" w:rsidP="00117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1"/>
    <w:rsid w:val="000035EF"/>
    <w:rsid w:val="000949EB"/>
    <w:rsid w:val="000C7ADB"/>
    <w:rsid w:val="000F6EF3"/>
    <w:rsid w:val="000F7AB0"/>
    <w:rsid w:val="00117B82"/>
    <w:rsid w:val="001277D4"/>
    <w:rsid w:val="00134B36"/>
    <w:rsid w:val="00142DCF"/>
    <w:rsid w:val="001A7891"/>
    <w:rsid w:val="00276412"/>
    <w:rsid w:val="0028350E"/>
    <w:rsid w:val="0028382F"/>
    <w:rsid w:val="003308F6"/>
    <w:rsid w:val="0033741C"/>
    <w:rsid w:val="0039579E"/>
    <w:rsid w:val="003C1299"/>
    <w:rsid w:val="003C38E4"/>
    <w:rsid w:val="003F3D86"/>
    <w:rsid w:val="00421EDC"/>
    <w:rsid w:val="0046491D"/>
    <w:rsid w:val="004871D1"/>
    <w:rsid w:val="00493A5C"/>
    <w:rsid w:val="004F2E91"/>
    <w:rsid w:val="00620E10"/>
    <w:rsid w:val="00623D2C"/>
    <w:rsid w:val="006577CC"/>
    <w:rsid w:val="006A636C"/>
    <w:rsid w:val="006E32DA"/>
    <w:rsid w:val="0075439B"/>
    <w:rsid w:val="007757A9"/>
    <w:rsid w:val="00894241"/>
    <w:rsid w:val="009446E9"/>
    <w:rsid w:val="00963388"/>
    <w:rsid w:val="009C5069"/>
    <w:rsid w:val="00A7077F"/>
    <w:rsid w:val="00A7528D"/>
    <w:rsid w:val="00A80C69"/>
    <w:rsid w:val="00B6680C"/>
    <w:rsid w:val="00B93B57"/>
    <w:rsid w:val="00BA2ECF"/>
    <w:rsid w:val="00BE3C74"/>
    <w:rsid w:val="00BF0C4D"/>
    <w:rsid w:val="00C3364A"/>
    <w:rsid w:val="00C54979"/>
    <w:rsid w:val="00CD7237"/>
    <w:rsid w:val="00CE044F"/>
    <w:rsid w:val="00D62DA0"/>
    <w:rsid w:val="00D63248"/>
    <w:rsid w:val="00DB0D75"/>
    <w:rsid w:val="00DD6E7B"/>
    <w:rsid w:val="00DE4759"/>
    <w:rsid w:val="00E07838"/>
    <w:rsid w:val="00E169AB"/>
    <w:rsid w:val="00E569F9"/>
    <w:rsid w:val="00F641D5"/>
    <w:rsid w:val="00F83589"/>
    <w:rsid w:val="00FF0847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8932D"/>
  <w15:chartTrackingRefBased/>
  <w15:docId w15:val="{C9DD5BB5-A06D-443F-A57B-ED6BE83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4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trike w:val="0"/>
      <w:dstrike w:val="0"/>
      <w:position w:val="0"/>
      <w:sz w:val="24"/>
      <w:vertAlign w:val="baseline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character" w:customStyle="1" w:styleId="a4">
    <w:name w:val="Текст Знак"/>
    <w:rPr>
      <w:rFonts w:ascii="Courier New" w:hAnsi="Courier New" w:cs="Courier New"/>
      <w:lang w:val="x-none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Pr>
      <w:sz w:val="44"/>
      <w:szCs w:val="20"/>
    </w:rPr>
  </w:style>
  <w:style w:type="paragraph" w:styleId="ac">
    <w:name w:val="List"/>
    <w:basedOn w:val="ab"/>
    <w:rPr>
      <w:rFonts w:cs="Mangal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Body Text Indent"/>
    <w:basedOn w:val="a"/>
    <w:pPr>
      <w:ind w:firstLine="720"/>
      <w:jc w:val="both"/>
    </w:pPr>
    <w:rPr>
      <w:sz w:val="28"/>
      <w:szCs w:val="20"/>
      <w:lang w:val="x-none"/>
    </w:rPr>
  </w:style>
  <w:style w:type="paragraph" w:customStyle="1" w:styleId="ConsNormal">
    <w:name w:val="ConsNormal"/>
    <w:pPr>
      <w:widowControl w:val="0"/>
      <w:suppressAutoHyphens/>
      <w:snapToGrid w:val="0"/>
      <w:spacing w:line="240" w:lineRule="atLeast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pPr>
      <w:suppressAutoHyphens/>
      <w:autoSpaceDE w:val="0"/>
      <w:spacing w:line="240" w:lineRule="atLeast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af1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styleId="af2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9116-1204-44A8-A4F9-644B7153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GolubevD</cp:lastModifiedBy>
  <cp:revision>15</cp:revision>
  <cp:lastPrinted>2025-02-03T11:44:00Z</cp:lastPrinted>
  <dcterms:created xsi:type="dcterms:W3CDTF">2025-01-10T13:16:00Z</dcterms:created>
  <dcterms:modified xsi:type="dcterms:W3CDTF">2025-02-05T07:42:00Z</dcterms:modified>
</cp:coreProperties>
</file>