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F49" w:rsidRPr="008D4E02" w:rsidRDefault="00485AE4" w:rsidP="00F7680F">
      <w:pPr>
        <w:pStyle w:val="10"/>
        <w:shd w:val="clear" w:color="auto" w:fill="auto"/>
        <w:tabs>
          <w:tab w:val="left" w:pos="142"/>
          <w:tab w:val="left" w:pos="10065"/>
        </w:tabs>
        <w:spacing w:after="600"/>
        <w:ind w:left="9356" w:right="-33"/>
        <w:rPr>
          <w:sz w:val="32"/>
          <w:szCs w:val="32"/>
        </w:rPr>
      </w:pPr>
      <w:r w:rsidRPr="008D4E02">
        <w:rPr>
          <w:sz w:val="32"/>
          <w:szCs w:val="32"/>
        </w:rPr>
        <w:t>Вносится Правительством Российской Федерации</w:t>
      </w:r>
    </w:p>
    <w:p w:rsidR="000E2F49" w:rsidRPr="008D4E02" w:rsidRDefault="00485AE4" w:rsidP="00F7680F">
      <w:pPr>
        <w:pStyle w:val="10"/>
        <w:shd w:val="clear" w:color="auto" w:fill="auto"/>
        <w:tabs>
          <w:tab w:val="left" w:pos="142"/>
        </w:tabs>
        <w:spacing w:after="0" w:line="270" w:lineRule="exact"/>
        <w:ind w:left="12616" w:right="-33"/>
        <w:jc w:val="left"/>
        <w:rPr>
          <w:sz w:val="32"/>
          <w:szCs w:val="32"/>
        </w:rPr>
      </w:pPr>
      <w:r w:rsidRPr="008D4E02">
        <w:rPr>
          <w:sz w:val="32"/>
          <w:szCs w:val="32"/>
        </w:rPr>
        <w:t>Проект</w:t>
      </w:r>
    </w:p>
    <w:p w:rsidR="008D4E02" w:rsidRPr="00017A51" w:rsidRDefault="00485AE4" w:rsidP="00F7680F">
      <w:pPr>
        <w:pStyle w:val="Heading10"/>
        <w:keepNext/>
        <w:keepLines/>
        <w:shd w:val="clear" w:color="auto" w:fill="auto"/>
        <w:tabs>
          <w:tab w:val="left" w:pos="142"/>
        </w:tabs>
        <w:spacing w:before="0" w:line="600" w:lineRule="auto"/>
        <w:ind w:right="-33"/>
        <w:jc w:val="center"/>
        <w:rPr>
          <w:sz w:val="40"/>
          <w:szCs w:val="32"/>
          <w:lang w:val="ru-RU"/>
        </w:rPr>
      </w:pPr>
      <w:bookmarkStart w:id="0" w:name="bookmark0"/>
      <w:r w:rsidRPr="00017A51">
        <w:rPr>
          <w:sz w:val="40"/>
          <w:szCs w:val="32"/>
        </w:rPr>
        <w:t>РОССИЙСКАЯ ФЕДЕРАЦИЯ</w:t>
      </w:r>
    </w:p>
    <w:p w:rsidR="000E2F49" w:rsidRPr="00017A51" w:rsidRDefault="00485AE4" w:rsidP="00F7680F">
      <w:pPr>
        <w:pStyle w:val="Heading10"/>
        <w:keepNext/>
        <w:keepLines/>
        <w:shd w:val="clear" w:color="auto" w:fill="auto"/>
        <w:tabs>
          <w:tab w:val="left" w:pos="142"/>
        </w:tabs>
        <w:spacing w:before="0" w:after="360" w:line="600" w:lineRule="auto"/>
        <w:ind w:right="-33"/>
        <w:jc w:val="center"/>
        <w:rPr>
          <w:sz w:val="40"/>
          <w:szCs w:val="32"/>
        </w:rPr>
      </w:pPr>
      <w:r w:rsidRPr="00017A51">
        <w:rPr>
          <w:rStyle w:val="Heading1155pt"/>
          <w:sz w:val="40"/>
          <w:szCs w:val="32"/>
        </w:rPr>
        <w:t>ФЕДЕРАЛЬНЫЙ ЗАКОН</w:t>
      </w:r>
      <w:bookmarkEnd w:id="0"/>
    </w:p>
    <w:p w:rsidR="008D4E02" w:rsidRPr="00017A51" w:rsidRDefault="00485AE4" w:rsidP="00F7680F">
      <w:pPr>
        <w:pStyle w:val="Heading10"/>
        <w:keepNext/>
        <w:keepLines/>
        <w:shd w:val="clear" w:color="auto" w:fill="auto"/>
        <w:tabs>
          <w:tab w:val="left" w:pos="142"/>
        </w:tabs>
        <w:spacing w:before="0" w:line="240" w:lineRule="auto"/>
        <w:ind w:left="20" w:right="-33" w:firstLine="440"/>
        <w:jc w:val="center"/>
        <w:rPr>
          <w:sz w:val="40"/>
          <w:szCs w:val="32"/>
          <w:lang w:val="ru-RU"/>
        </w:rPr>
      </w:pPr>
      <w:bookmarkStart w:id="1" w:name="bookmark1"/>
      <w:r w:rsidRPr="00017A51">
        <w:rPr>
          <w:sz w:val="40"/>
          <w:szCs w:val="32"/>
        </w:rPr>
        <w:t xml:space="preserve">Об Общероссийской общественно-государственной организации </w:t>
      </w:r>
    </w:p>
    <w:p w:rsidR="000E2F49" w:rsidRPr="00017A51" w:rsidRDefault="00485AE4" w:rsidP="00F7680F">
      <w:pPr>
        <w:pStyle w:val="Heading10"/>
        <w:keepNext/>
        <w:keepLines/>
        <w:shd w:val="clear" w:color="auto" w:fill="auto"/>
        <w:tabs>
          <w:tab w:val="left" w:pos="142"/>
        </w:tabs>
        <w:spacing w:before="0" w:after="480" w:line="720" w:lineRule="auto"/>
        <w:ind w:left="20" w:right="-33" w:firstLine="440"/>
        <w:jc w:val="center"/>
        <w:rPr>
          <w:sz w:val="40"/>
          <w:szCs w:val="32"/>
        </w:rPr>
      </w:pPr>
      <w:r w:rsidRPr="00017A51">
        <w:rPr>
          <w:sz w:val="40"/>
          <w:szCs w:val="32"/>
        </w:rPr>
        <w:t>«Добровольное общество содействия армии, авиации и флоту России»</w:t>
      </w:r>
      <w:bookmarkEnd w:id="1"/>
    </w:p>
    <w:p w:rsidR="000E2F49" w:rsidRPr="008D4E02" w:rsidRDefault="00485AE4" w:rsidP="00F7680F">
      <w:pPr>
        <w:pStyle w:val="Heading10"/>
        <w:keepNext/>
        <w:keepLines/>
        <w:shd w:val="clear" w:color="auto" w:fill="auto"/>
        <w:tabs>
          <w:tab w:val="left" w:pos="142"/>
        </w:tabs>
        <w:spacing w:before="0" w:line="360" w:lineRule="auto"/>
        <w:ind w:left="20" w:right="-33" w:firstLine="720"/>
        <w:jc w:val="both"/>
        <w:rPr>
          <w:sz w:val="32"/>
          <w:szCs w:val="32"/>
        </w:rPr>
      </w:pPr>
      <w:bookmarkStart w:id="2" w:name="bookmark2"/>
      <w:r w:rsidRPr="008D4E02">
        <w:rPr>
          <w:sz w:val="32"/>
          <w:szCs w:val="32"/>
        </w:rPr>
        <w:t>Глава 1. Основные положения</w:t>
      </w:r>
      <w:bookmarkEnd w:id="2"/>
    </w:p>
    <w:p w:rsidR="000E2F49" w:rsidRPr="008D4E02" w:rsidRDefault="00485AE4" w:rsidP="00F7680F">
      <w:pPr>
        <w:pStyle w:val="Heading10"/>
        <w:keepNext/>
        <w:keepLines/>
        <w:shd w:val="clear" w:color="auto" w:fill="auto"/>
        <w:tabs>
          <w:tab w:val="left" w:pos="142"/>
        </w:tabs>
        <w:spacing w:before="0" w:line="360" w:lineRule="auto"/>
        <w:ind w:left="20" w:right="-33" w:firstLine="720"/>
        <w:jc w:val="both"/>
        <w:rPr>
          <w:sz w:val="32"/>
          <w:szCs w:val="32"/>
        </w:rPr>
      </w:pPr>
      <w:bookmarkStart w:id="3" w:name="bookmark3"/>
      <w:r w:rsidRPr="008D4E02">
        <w:rPr>
          <w:sz w:val="32"/>
          <w:szCs w:val="32"/>
        </w:rPr>
        <w:t>Статья 1. Предмет регулирования настоящего Федерального закона</w:t>
      </w:r>
      <w:bookmarkEnd w:id="3"/>
    </w:p>
    <w:p w:rsidR="000E2F49" w:rsidRPr="008D4E02" w:rsidRDefault="00485AE4" w:rsidP="00F7680F">
      <w:pPr>
        <w:pStyle w:val="10"/>
        <w:shd w:val="clear" w:color="auto" w:fill="auto"/>
        <w:tabs>
          <w:tab w:val="left" w:pos="142"/>
        </w:tabs>
        <w:spacing w:after="416" w:line="360" w:lineRule="auto"/>
        <w:ind w:left="20" w:right="-33" w:firstLine="720"/>
        <w:jc w:val="both"/>
        <w:rPr>
          <w:sz w:val="32"/>
          <w:szCs w:val="32"/>
        </w:rPr>
      </w:pPr>
      <w:r w:rsidRPr="008D4E02">
        <w:rPr>
          <w:sz w:val="32"/>
          <w:szCs w:val="32"/>
        </w:rPr>
        <w:t xml:space="preserve">Настоящий Федеральный закон определяет правовое положение, цели, задачи, организационные и имущественные основы деятельности Общероссийской общественно-государственной организации «Добровольное общество содействия армии, авиации и флоту России» (далее </w:t>
      </w:r>
      <w:r w:rsidR="00855F6F">
        <w:rPr>
          <w:sz w:val="32"/>
          <w:szCs w:val="32"/>
          <w:lang w:val="ru-RU"/>
        </w:rPr>
        <w:t>–</w:t>
      </w:r>
      <w:r w:rsidRPr="008D4E02">
        <w:rPr>
          <w:sz w:val="32"/>
          <w:szCs w:val="32"/>
        </w:rPr>
        <w:t xml:space="preserve"> Общество).</w:t>
      </w:r>
    </w:p>
    <w:p w:rsidR="000E2F49" w:rsidRPr="008D4E02" w:rsidRDefault="00485AE4" w:rsidP="00921F83">
      <w:pPr>
        <w:pStyle w:val="Heading10"/>
        <w:keepNext/>
        <w:keepLines/>
        <w:shd w:val="clear" w:color="auto" w:fill="auto"/>
        <w:tabs>
          <w:tab w:val="left" w:pos="142"/>
        </w:tabs>
        <w:spacing w:before="0" w:line="360" w:lineRule="auto"/>
        <w:ind w:right="-33" w:firstLine="720"/>
        <w:jc w:val="both"/>
        <w:rPr>
          <w:sz w:val="32"/>
          <w:szCs w:val="32"/>
        </w:rPr>
      </w:pPr>
      <w:bookmarkStart w:id="4" w:name="bookmark4"/>
      <w:r w:rsidRPr="008D4E02">
        <w:rPr>
          <w:sz w:val="32"/>
          <w:szCs w:val="32"/>
        </w:rPr>
        <w:t>Статья 2. Правовое положение Общества</w:t>
      </w:r>
      <w:bookmarkEnd w:id="4"/>
    </w:p>
    <w:p w:rsidR="000E2F49" w:rsidRDefault="00485AE4" w:rsidP="00921F83">
      <w:pPr>
        <w:pStyle w:val="10"/>
        <w:numPr>
          <w:ilvl w:val="7"/>
          <w:numId w:val="1"/>
        </w:numPr>
        <w:shd w:val="clear" w:color="auto" w:fill="auto"/>
        <w:tabs>
          <w:tab w:val="left" w:pos="142"/>
          <w:tab w:val="left" w:pos="1134"/>
        </w:tabs>
        <w:spacing w:after="0" w:line="360" w:lineRule="auto"/>
        <w:ind w:right="-33" w:firstLine="720"/>
        <w:jc w:val="both"/>
        <w:rPr>
          <w:sz w:val="32"/>
          <w:szCs w:val="32"/>
          <w:lang w:val="ru-RU"/>
        </w:rPr>
      </w:pPr>
      <w:r w:rsidRPr="008D4E02">
        <w:rPr>
          <w:sz w:val="32"/>
          <w:szCs w:val="32"/>
        </w:rPr>
        <w:t>Общество является добровольной, самоуправляемой общероссийской общественно-государственной организацией, осуществляющей свою деятельность на территориях субъектов Российской Федерации путем создания структурных подразделений.</w:t>
      </w:r>
    </w:p>
    <w:p w:rsidR="00017A51" w:rsidRDefault="00017A51" w:rsidP="00921F83">
      <w:pPr>
        <w:pStyle w:val="10"/>
        <w:numPr>
          <w:ilvl w:val="7"/>
          <w:numId w:val="1"/>
        </w:numPr>
        <w:shd w:val="clear" w:color="auto" w:fill="auto"/>
        <w:tabs>
          <w:tab w:val="left" w:pos="142"/>
          <w:tab w:val="left" w:pos="1134"/>
        </w:tabs>
        <w:spacing w:after="0" w:line="360" w:lineRule="auto"/>
        <w:ind w:right="-33" w:firstLine="720"/>
        <w:jc w:val="both"/>
        <w:rPr>
          <w:sz w:val="32"/>
          <w:szCs w:val="32"/>
          <w:lang w:val="ru-RU"/>
        </w:rPr>
      </w:pPr>
      <w:r w:rsidRPr="008D4E02">
        <w:rPr>
          <w:sz w:val="32"/>
          <w:szCs w:val="32"/>
        </w:rPr>
        <w:t>Учредительным документом Общества является его устав. В порядке, предусмотренном уставом Общества, могут быть приняты внутренние документы Общества, обязательные для членов Общества и всех его структурных подразделений. Устав и внутренние документы Общества должны соответствовать настоящему Федеральному закону и иным нормативным правовым актам Российской Федерации</w:t>
      </w:r>
      <w:r>
        <w:rPr>
          <w:sz w:val="32"/>
          <w:szCs w:val="32"/>
          <w:lang w:val="ru-RU"/>
        </w:rPr>
        <w:t>.</w:t>
      </w:r>
    </w:p>
    <w:p w:rsidR="000E2F49" w:rsidRPr="00017A51" w:rsidRDefault="00017A51" w:rsidP="00921F83">
      <w:pPr>
        <w:pStyle w:val="10"/>
        <w:numPr>
          <w:ilvl w:val="1"/>
          <w:numId w:val="12"/>
        </w:numPr>
        <w:shd w:val="clear" w:color="auto" w:fill="auto"/>
        <w:tabs>
          <w:tab w:val="left" w:pos="142"/>
          <w:tab w:val="left" w:pos="1134"/>
        </w:tabs>
        <w:spacing w:after="424" w:line="360" w:lineRule="auto"/>
        <w:ind w:right="-33" w:firstLine="720"/>
        <w:jc w:val="both"/>
        <w:rPr>
          <w:sz w:val="32"/>
          <w:szCs w:val="32"/>
        </w:rPr>
      </w:pPr>
      <w:proofErr w:type="gramStart"/>
      <w:r w:rsidRPr="008D4E02">
        <w:rPr>
          <w:sz w:val="32"/>
          <w:szCs w:val="32"/>
        </w:rPr>
        <w:t>Положения Гражданского кодекса Российской Федерации, Земельного кодекса Российской Федерации, Федерального закона от 12 января 1996 года № 7-ФЗ «О некоммерческих организациях», Федерального закона от 19 мая 1995 года № 82-ФЗ «Об общественных объединениях», федерального законодательства о детских и молодежных общественных объединениях, федерального законодательства об обороне, воинской обязанности, военной службе, мобилизационной подготовке и мобилизации, принимаемых в соответствии с ними нормативных правовых актов Российской</w:t>
      </w:r>
      <w:proofErr w:type="gramEnd"/>
      <w:r w:rsidRPr="008D4E02">
        <w:rPr>
          <w:sz w:val="32"/>
          <w:szCs w:val="32"/>
        </w:rPr>
        <w:t xml:space="preserve"> Федерации применяются к деятельности Общества с учетом особенностей, предусмотренных настоящим Федеральным законом.</w:t>
      </w:r>
    </w:p>
    <w:p w:rsidR="000E2F49" w:rsidRPr="008D4E02" w:rsidRDefault="00485AE4" w:rsidP="00921F83">
      <w:pPr>
        <w:pStyle w:val="Heading10"/>
        <w:keepNext/>
        <w:keepLines/>
        <w:shd w:val="clear" w:color="auto" w:fill="auto"/>
        <w:tabs>
          <w:tab w:val="left" w:pos="142"/>
        </w:tabs>
        <w:spacing w:before="0" w:line="360" w:lineRule="auto"/>
        <w:ind w:right="-33" w:firstLine="720"/>
        <w:jc w:val="both"/>
        <w:rPr>
          <w:sz w:val="32"/>
          <w:szCs w:val="32"/>
        </w:rPr>
      </w:pPr>
      <w:bookmarkStart w:id="5" w:name="bookmark5"/>
      <w:r w:rsidRPr="008D4E02">
        <w:rPr>
          <w:sz w:val="32"/>
          <w:szCs w:val="32"/>
        </w:rPr>
        <w:lastRenderedPageBreak/>
        <w:t>Статья 3. Цели и задачи Общества</w:t>
      </w:r>
      <w:bookmarkEnd w:id="5"/>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pPr>
      <w:r w:rsidRPr="008D4E02">
        <w:rPr>
          <w:sz w:val="32"/>
          <w:szCs w:val="32"/>
        </w:rPr>
        <w:t>1. Общество преследует следующие цели:</w:t>
      </w:r>
    </w:p>
    <w:p w:rsidR="000E2F49" w:rsidRPr="008D4E02" w:rsidRDefault="00485AE4" w:rsidP="00921F83">
      <w:pPr>
        <w:pStyle w:val="10"/>
        <w:numPr>
          <w:ilvl w:val="2"/>
          <w:numId w:val="12"/>
        </w:numPr>
        <w:shd w:val="clear" w:color="auto" w:fill="auto"/>
        <w:tabs>
          <w:tab w:val="left" w:pos="142"/>
          <w:tab w:val="left" w:pos="1276"/>
        </w:tabs>
        <w:spacing w:after="0" w:line="360" w:lineRule="auto"/>
        <w:ind w:right="-33" w:firstLine="720"/>
        <w:jc w:val="both"/>
        <w:rPr>
          <w:sz w:val="32"/>
          <w:szCs w:val="32"/>
        </w:rPr>
      </w:pPr>
      <w:r w:rsidRPr="008D4E02">
        <w:rPr>
          <w:sz w:val="32"/>
          <w:szCs w:val="32"/>
        </w:rPr>
        <w:t>содействие обеспечению обороны Российской Федерации;</w:t>
      </w:r>
    </w:p>
    <w:p w:rsidR="000E2F49" w:rsidRPr="008D4E02" w:rsidRDefault="00485AE4" w:rsidP="00921F83">
      <w:pPr>
        <w:pStyle w:val="10"/>
        <w:numPr>
          <w:ilvl w:val="2"/>
          <w:numId w:val="12"/>
        </w:numPr>
        <w:shd w:val="clear" w:color="auto" w:fill="auto"/>
        <w:tabs>
          <w:tab w:val="left" w:pos="142"/>
          <w:tab w:val="left" w:pos="1221"/>
        </w:tabs>
        <w:spacing w:after="0" w:line="360" w:lineRule="auto"/>
        <w:ind w:right="-33" w:firstLine="720"/>
        <w:jc w:val="both"/>
        <w:rPr>
          <w:sz w:val="32"/>
          <w:szCs w:val="32"/>
        </w:rPr>
      </w:pPr>
      <w:r w:rsidRPr="008D4E02">
        <w:rPr>
          <w:sz w:val="32"/>
          <w:szCs w:val="32"/>
        </w:rPr>
        <w:t>патриотическое воспитание, включая военно-патриотическое воспитание, детей и молодежи;</w:t>
      </w:r>
    </w:p>
    <w:p w:rsidR="00017A51" w:rsidRPr="00017A51" w:rsidRDefault="00485AE4" w:rsidP="00921F83">
      <w:pPr>
        <w:pStyle w:val="10"/>
        <w:numPr>
          <w:ilvl w:val="2"/>
          <w:numId w:val="12"/>
        </w:numPr>
        <w:shd w:val="clear" w:color="auto" w:fill="auto"/>
        <w:tabs>
          <w:tab w:val="left" w:pos="142"/>
          <w:tab w:val="left" w:pos="1276"/>
        </w:tabs>
        <w:spacing w:after="0" w:line="360" w:lineRule="auto"/>
        <w:ind w:right="-33" w:firstLine="720"/>
        <w:jc w:val="both"/>
        <w:rPr>
          <w:sz w:val="32"/>
          <w:szCs w:val="32"/>
        </w:rPr>
      </w:pPr>
      <w:r w:rsidRPr="00017A51">
        <w:rPr>
          <w:sz w:val="32"/>
          <w:szCs w:val="32"/>
        </w:rPr>
        <w:t>военное просвещение, включая распространение знаний, опыта, формирование умений, навыков и компетенций, необходимых для защиты Отечества.</w:t>
      </w:r>
    </w:p>
    <w:p w:rsidR="000E2F49" w:rsidRPr="00017A51" w:rsidRDefault="00485AE4" w:rsidP="00921F83">
      <w:pPr>
        <w:pStyle w:val="10"/>
        <w:shd w:val="clear" w:color="auto" w:fill="auto"/>
        <w:tabs>
          <w:tab w:val="left" w:pos="142"/>
          <w:tab w:val="left" w:pos="1115"/>
        </w:tabs>
        <w:spacing w:after="0" w:line="360" w:lineRule="auto"/>
        <w:ind w:right="-33" w:firstLine="709"/>
        <w:jc w:val="both"/>
        <w:rPr>
          <w:sz w:val="32"/>
          <w:szCs w:val="32"/>
        </w:rPr>
      </w:pPr>
      <w:r w:rsidRPr="00017A51">
        <w:rPr>
          <w:sz w:val="32"/>
          <w:szCs w:val="32"/>
        </w:rPr>
        <w:t xml:space="preserve">2. Для достижения целей, указанных в части 1 настоящей статьи, Общество выполняет в интересах государства следующие задачи (далее </w:t>
      </w:r>
      <w:r w:rsidR="00855F6F">
        <w:rPr>
          <w:sz w:val="32"/>
          <w:szCs w:val="32"/>
          <w:lang w:val="ru-RU"/>
        </w:rPr>
        <w:t xml:space="preserve">– </w:t>
      </w:r>
      <w:r w:rsidRPr="00017A51">
        <w:rPr>
          <w:sz w:val="32"/>
          <w:szCs w:val="32"/>
        </w:rPr>
        <w:t>государственные задачи):</w:t>
      </w:r>
    </w:p>
    <w:p w:rsidR="000E2F49" w:rsidRPr="008D4E02" w:rsidRDefault="00485AE4" w:rsidP="00921F83">
      <w:pPr>
        <w:pStyle w:val="10"/>
        <w:numPr>
          <w:ilvl w:val="3"/>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подготовка граждан Российской Федерации по военно-учетным специальностям к военной службе, участие в реализации мероприятий по мобилизационной подготовке;</w:t>
      </w:r>
    </w:p>
    <w:p w:rsidR="000E2F49" w:rsidRPr="008D4E02" w:rsidRDefault="00485AE4" w:rsidP="00921F83">
      <w:pPr>
        <w:pStyle w:val="10"/>
        <w:numPr>
          <w:ilvl w:val="3"/>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участие в организации и обеспечении проведения подготовки к военной службе граждан, пребывающих в запасе, граждан, подлежащих призыву на военную службу, а также военнослужащих, проходящих военную службу по контракту;</w:t>
      </w:r>
    </w:p>
    <w:p w:rsidR="000E2F49" w:rsidRPr="008D4E02" w:rsidRDefault="00485AE4" w:rsidP="00921F83">
      <w:pPr>
        <w:pStyle w:val="10"/>
        <w:numPr>
          <w:ilvl w:val="3"/>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участие в организации и обеспечении проведения первоначальной летной и парашютной подготовки граждан для прохождения военной службы с использованием воздушных судов в соответствии с воздушным законодательством Российской Федерации;</w:t>
      </w:r>
    </w:p>
    <w:p w:rsidR="000E2F49" w:rsidRPr="008D4E02" w:rsidRDefault="00485AE4" w:rsidP="00921F83">
      <w:pPr>
        <w:pStyle w:val="10"/>
        <w:numPr>
          <w:ilvl w:val="3"/>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участие в организации и обеспечении проведения подготовки граждан по специальностям в области судовождения и использования морской техники, в том числе в интересах Военно-Морского Флота Российской Федерации;</w:t>
      </w:r>
    </w:p>
    <w:p w:rsidR="000E2F49" w:rsidRPr="008D4E02" w:rsidRDefault="00485AE4" w:rsidP="00921F83">
      <w:pPr>
        <w:pStyle w:val="10"/>
        <w:numPr>
          <w:ilvl w:val="3"/>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участие в организации и обеспечении проведения подготовки операторов беспилотных летательных аппаратов и специалистов по эксплуатации беспилотных авиационных систем в интересах Вооруженных Сил Российской Федерации, иных войск, воинских формирований и органов, а также для выполнения задач в мирное время в интересах экономики Российской Федерации;</w:t>
      </w:r>
    </w:p>
    <w:p w:rsidR="000E2F49" w:rsidRPr="008D4E02" w:rsidRDefault="00485AE4" w:rsidP="00921F83">
      <w:pPr>
        <w:pStyle w:val="10"/>
        <w:numPr>
          <w:ilvl w:val="3"/>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участие в ликвидации чрезвычайных ситуаций и их последствий, а также в оказании помощи пострадавшим в результате стихийных бедствий, экологических, промышленных или иных катастроф;</w:t>
      </w:r>
    </w:p>
    <w:p w:rsidR="000E2F49" w:rsidRPr="008D4E02" w:rsidRDefault="00485AE4" w:rsidP="00921F83">
      <w:pPr>
        <w:pStyle w:val="10"/>
        <w:numPr>
          <w:ilvl w:val="3"/>
          <w:numId w:val="12"/>
        </w:numPr>
        <w:shd w:val="clear" w:color="auto" w:fill="auto"/>
        <w:tabs>
          <w:tab w:val="left" w:pos="142"/>
          <w:tab w:val="left" w:pos="1038"/>
          <w:tab w:val="left" w:pos="1418"/>
        </w:tabs>
        <w:spacing w:after="0" w:line="360" w:lineRule="auto"/>
        <w:ind w:right="-33" w:firstLine="740"/>
        <w:jc w:val="both"/>
        <w:rPr>
          <w:sz w:val="32"/>
          <w:szCs w:val="32"/>
        </w:rPr>
      </w:pPr>
      <w:r w:rsidRPr="008D4E02">
        <w:rPr>
          <w:sz w:val="32"/>
          <w:szCs w:val="32"/>
        </w:rPr>
        <w:t>участие в выполнении авиационно-спасательных и специальных авиационных работ в соответствии с воздушным законодательством Российской Федерации;</w:t>
      </w:r>
    </w:p>
    <w:p w:rsidR="000E2F49" w:rsidRPr="008D4E02" w:rsidRDefault="00485AE4" w:rsidP="00921F83">
      <w:pPr>
        <w:pStyle w:val="10"/>
        <w:numPr>
          <w:ilvl w:val="3"/>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содействие развитию видов спорта с использованием технических средств (авиационной, автомобильной, водной, радиотехнической и иной техники), военно-прикладных и служебно-прикладных видов спорта в целях физической и прикладной подготовки детей и молодежи к военной службе, а также содействие развитию массового спорта и спорта высших достижений в указанных видах спорта;</w:t>
      </w:r>
    </w:p>
    <w:p w:rsidR="000E2F49" w:rsidRPr="008D4E02" w:rsidRDefault="00485AE4" w:rsidP="00921F83">
      <w:pPr>
        <w:pStyle w:val="10"/>
        <w:numPr>
          <w:ilvl w:val="3"/>
          <w:numId w:val="12"/>
        </w:numPr>
        <w:shd w:val="clear" w:color="auto" w:fill="auto"/>
        <w:tabs>
          <w:tab w:val="left" w:pos="142"/>
          <w:tab w:val="left" w:pos="1038"/>
          <w:tab w:val="left" w:pos="1418"/>
        </w:tabs>
        <w:spacing w:after="0" w:line="360" w:lineRule="auto"/>
        <w:ind w:right="-33" w:firstLine="740"/>
        <w:jc w:val="both"/>
        <w:rPr>
          <w:sz w:val="32"/>
          <w:szCs w:val="32"/>
        </w:rPr>
      </w:pPr>
      <w:r w:rsidRPr="008D4E02">
        <w:rPr>
          <w:sz w:val="32"/>
          <w:szCs w:val="32"/>
        </w:rPr>
        <w:t>участие в организации и проведении мероприятий Всероссийского физкультурно-спортивного комплекса «Готов к труду и обороне» (ГТО);</w:t>
      </w:r>
    </w:p>
    <w:p w:rsidR="000E2F49" w:rsidRPr="008D4E02" w:rsidRDefault="00485AE4" w:rsidP="00921F83">
      <w:pPr>
        <w:pStyle w:val="10"/>
        <w:numPr>
          <w:ilvl w:val="3"/>
          <w:numId w:val="12"/>
        </w:numPr>
        <w:shd w:val="clear" w:color="auto" w:fill="auto"/>
        <w:tabs>
          <w:tab w:val="left" w:pos="142"/>
          <w:tab w:val="left" w:pos="1192"/>
        </w:tabs>
        <w:spacing w:after="0" w:line="360" w:lineRule="auto"/>
        <w:ind w:right="-33" w:firstLine="740"/>
        <w:jc w:val="both"/>
        <w:rPr>
          <w:sz w:val="32"/>
          <w:szCs w:val="32"/>
        </w:rPr>
      </w:pPr>
      <w:r w:rsidRPr="008D4E02">
        <w:rPr>
          <w:sz w:val="32"/>
          <w:szCs w:val="32"/>
        </w:rPr>
        <w:lastRenderedPageBreak/>
        <w:t>содействие получению гражданами Российской Федерации начальных знаний в области обороны, включая приобретение навыков в области гражданской обороны;</w:t>
      </w:r>
    </w:p>
    <w:p w:rsidR="000E2F49" w:rsidRPr="008D4E02" w:rsidRDefault="00485AE4" w:rsidP="00921F83">
      <w:pPr>
        <w:pStyle w:val="10"/>
        <w:numPr>
          <w:ilvl w:val="3"/>
          <w:numId w:val="12"/>
        </w:numPr>
        <w:shd w:val="clear" w:color="auto" w:fill="auto"/>
        <w:tabs>
          <w:tab w:val="left" w:pos="142"/>
          <w:tab w:val="left" w:pos="1202"/>
        </w:tabs>
        <w:spacing w:after="0" w:line="360" w:lineRule="auto"/>
        <w:ind w:right="-33" w:firstLine="740"/>
        <w:jc w:val="both"/>
        <w:rPr>
          <w:sz w:val="32"/>
          <w:szCs w:val="32"/>
        </w:rPr>
      </w:pPr>
      <w:r w:rsidRPr="008D4E02">
        <w:rPr>
          <w:sz w:val="32"/>
          <w:szCs w:val="32"/>
        </w:rPr>
        <w:t>осуществление дополнительного образования и профессиональное обучение граждан, направленное на формирование интереса к военной службе;</w:t>
      </w:r>
    </w:p>
    <w:p w:rsidR="000E2F49" w:rsidRPr="008D4E02" w:rsidRDefault="00485AE4" w:rsidP="00921F83">
      <w:pPr>
        <w:pStyle w:val="10"/>
        <w:numPr>
          <w:ilvl w:val="3"/>
          <w:numId w:val="12"/>
        </w:numPr>
        <w:shd w:val="clear" w:color="auto" w:fill="auto"/>
        <w:tabs>
          <w:tab w:val="left" w:pos="142"/>
          <w:tab w:val="left" w:pos="1197"/>
        </w:tabs>
        <w:spacing w:after="0" w:line="360" w:lineRule="auto"/>
        <w:ind w:right="-33" w:firstLine="740"/>
        <w:jc w:val="both"/>
        <w:rPr>
          <w:sz w:val="32"/>
          <w:szCs w:val="32"/>
        </w:rPr>
      </w:pPr>
      <w:r w:rsidRPr="008D4E02">
        <w:rPr>
          <w:sz w:val="32"/>
          <w:szCs w:val="32"/>
        </w:rPr>
        <w:t>участие в организа</w:t>
      </w:r>
      <w:r w:rsidR="00BF2EE9">
        <w:rPr>
          <w:sz w:val="32"/>
          <w:szCs w:val="32"/>
        </w:rPr>
        <w:t>ции и осуществлении мер военно-</w:t>
      </w:r>
      <w:r w:rsidRPr="008D4E02">
        <w:rPr>
          <w:sz w:val="32"/>
          <w:szCs w:val="32"/>
        </w:rPr>
        <w:t>патриотического воспитания детей и молодежи, направленных на формирование у граждан Российской Федерации готовности к выполнению гражданского долга и конституционной обязанности по защите Отечества;</w:t>
      </w:r>
    </w:p>
    <w:p w:rsidR="000E2F49" w:rsidRPr="008D4E02" w:rsidRDefault="00485AE4" w:rsidP="00921F83">
      <w:pPr>
        <w:pStyle w:val="10"/>
        <w:numPr>
          <w:ilvl w:val="3"/>
          <w:numId w:val="12"/>
        </w:numPr>
        <w:shd w:val="clear" w:color="auto" w:fill="auto"/>
        <w:tabs>
          <w:tab w:val="left" w:pos="142"/>
          <w:tab w:val="left" w:pos="1197"/>
        </w:tabs>
        <w:spacing w:after="0" w:line="360" w:lineRule="auto"/>
        <w:ind w:right="-33" w:firstLine="740"/>
        <w:jc w:val="both"/>
        <w:rPr>
          <w:sz w:val="32"/>
          <w:szCs w:val="32"/>
        </w:rPr>
      </w:pPr>
      <w:r w:rsidRPr="008D4E02">
        <w:rPr>
          <w:sz w:val="32"/>
          <w:szCs w:val="32"/>
        </w:rPr>
        <w:t>участие в деятельности по увековечению памяти защитников Отечества, сохранение и передача из поколения в поколение исторических и боевых традиций Вооруженных Сил Российской Федерации.</w:t>
      </w:r>
    </w:p>
    <w:p w:rsidR="000E2F49" w:rsidRPr="008D4E02" w:rsidRDefault="00485AE4" w:rsidP="00921F83">
      <w:pPr>
        <w:pStyle w:val="10"/>
        <w:shd w:val="clear" w:color="auto" w:fill="auto"/>
        <w:tabs>
          <w:tab w:val="left" w:pos="142"/>
        </w:tabs>
        <w:spacing w:after="0" w:line="360" w:lineRule="auto"/>
        <w:ind w:right="-33" w:firstLine="740"/>
        <w:jc w:val="both"/>
        <w:rPr>
          <w:sz w:val="32"/>
          <w:szCs w:val="32"/>
        </w:rPr>
      </w:pPr>
      <w:r w:rsidRPr="008D4E02">
        <w:rPr>
          <w:sz w:val="32"/>
          <w:szCs w:val="32"/>
        </w:rPr>
        <w:t xml:space="preserve">3. </w:t>
      </w:r>
      <w:proofErr w:type="gramStart"/>
      <w:r w:rsidRPr="008D4E02">
        <w:rPr>
          <w:sz w:val="32"/>
          <w:szCs w:val="32"/>
        </w:rPr>
        <w:t>Правительство Российской Федерации утверждает требования к выполнению Обществом государственных задач, а также порядок осуществления государственного мониторинга деятельности Общества по выполнению государственных задач, в том числе требования к сбору,</w:t>
      </w:r>
      <w:r w:rsidR="00017A51">
        <w:rPr>
          <w:sz w:val="32"/>
          <w:szCs w:val="32"/>
          <w:lang w:val="ru-RU"/>
        </w:rPr>
        <w:t xml:space="preserve"> </w:t>
      </w:r>
      <w:r w:rsidRPr="008D4E02">
        <w:rPr>
          <w:rStyle w:val="1"/>
          <w:sz w:val="32"/>
          <w:szCs w:val="32"/>
        </w:rPr>
        <w:t xml:space="preserve">обобщению, анализу информации и оценке эффективности указанной </w:t>
      </w:r>
      <w:r w:rsidRPr="008D4E02">
        <w:rPr>
          <w:sz w:val="32"/>
          <w:szCs w:val="32"/>
        </w:rPr>
        <w:t>деятельности</w:t>
      </w:r>
      <w:r w:rsidRPr="008D4E02">
        <w:rPr>
          <w:rStyle w:val="1"/>
          <w:sz w:val="32"/>
          <w:szCs w:val="32"/>
        </w:rPr>
        <w:t xml:space="preserve"> Общества</w:t>
      </w:r>
      <w:r w:rsidRPr="008D4E02">
        <w:rPr>
          <w:sz w:val="32"/>
          <w:szCs w:val="32"/>
        </w:rPr>
        <w:t xml:space="preserve"> по</w:t>
      </w:r>
      <w:r w:rsidRPr="008D4E02">
        <w:rPr>
          <w:rStyle w:val="1"/>
          <w:sz w:val="32"/>
          <w:szCs w:val="32"/>
        </w:rPr>
        <w:t xml:space="preserve"> критериям</w:t>
      </w:r>
      <w:r w:rsidRPr="008D4E02">
        <w:rPr>
          <w:sz w:val="32"/>
          <w:szCs w:val="32"/>
        </w:rPr>
        <w:t xml:space="preserve"> охвата граждан Российской Федерации, морально-психологического состояния членов Общества, степени подготовленности членов Общества.</w:t>
      </w:r>
      <w:proofErr w:type="gramEnd"/>
      <w:r w:rsidRPr="008D4E02">
        <w:rPr>
          <w:sz w:val="32"/>
          <w:szCs w:val="32"/>
        </w:rPr>
        <w:t xml:space="preserve"> Доклад, подготовленный на основании данных, полученных по результатам государственного мониторинга деятельности Обществ</w:t>
      </w:r>
      <w:r w:rsidR="00017A51">
        <w:rPr>
          <w:sz w:val="32"/>
          <w:szCs w:val="32"/>
        </w:rPr>
        <w:t>а по выполнению государственных</w:t>
      </w:r>
      <w:r w:rsidR="00017A51">
        <w:rPr>
          <w:sz w:val="32"/>
          <w:szCs w:val="32"/>
          <w:lang w:val="ru-RU"/>
        </w:rPr>
        <w:t xml:space="preserve"> </w:t>
      </w:r>
      <w:r w:rsidR="00017A51">
        <w:rPr>
          <w:sz w:val="32"/>
          <w:szCs w:val="32"/>
        </w:rPr>
        <w:t>задач,</w:t>
      </w:r>
      <w:r w:rsidR="00017A51">
        <w:rPr>
          <w:sz w:val="32"/>
          <w:szCs w:val="32"/>
          <w:lang w:val="ru-RU"/>
        </w:rPr>
        <w:t xml:space="preserve"> </w:t>
      </w:r>
      <w:r w:rsidRPr="008D4E02">
        <w:rPr>
          <w:sz w:val="32"/>
          <w:szCs w:val="32"/>
        </w:rPr>
        <w:t>направляется</w:t>
      </w:r>
      <w:r w:rsidR="00017A51">
        <w:rPr>
          <w:sz w:val="32"/>
          <w:szCs w:val="32"/>
          <w:lang w:val="ru-RU"/>
        </w:rPr>
        <w:t xml:space="preserve"> </w:t>
      </w:r>
      <w:r w:rsidRPr="008D4E02">
        <w:rPr>
          <w:sz w:val="32"/>
          <w:szCs w:val="32"/>
        </w:rPr>
        <w:t>Правительством</w:t>
      </w:r>
      <w:r w:rsidR="00017A51">
        <w:rPr>
          <w:sz w:val="32"/>
          <w:szCs w:val="32"/>
          <w:lang w:val="ru-RU"/>
        </w:rPr>
        <w:t xml:space="preserve"> </w:t>
      </w:r>
      <w:r w:rsidRPr="008D4E02">
        <w:rPr>
          <w:sz w:val="32"/>
          <w:szCs w:val="32"/>
        </w:rPr>
        <w:t>Российской Федерации</w:t>
      </w:r>
      <w:r w:rsidRPr="008D4E02">
        <w:rPr>
          <w:rStyle w:val="1"/>
          <w:sz w:val="32"/>
          <w:szCs w:val="32"/>
        </w:rPr>
        <w:t xml:space="preserve"> в Совет</w:t>
      </w:r>
      <w:r w:rsidRPr="008D4E02">
        <w:rPr>
          <w:sz w:val="32"/>
          <w:szCs w:val="32"/>
        </w:rPr>
        <w:t xml:space="preserve"> Безопасности Российской Федерации.</w:t>
      </w:r>
    </w:p>
    <w:p w:rsidR="000E2F49" w:rsidRPr="008D4E02" w:rsidRDefault="00485AE4" w:rsidP="00921F83">
      <w:pPr>
        <w:pStyle w:val="10"/>
        <w:shd w:val="clear" w:color="auto" w:fill="auto"/>
        <w:tabs>
          <w:tab w:val="left" w:pos="142"/>
        </w:tabs>
        <w:spacing w:line="360" w:lineRule="auto"/>
        <w:ind w:right="-33" w:firstLine="700"/>
        <w:jc w:val="both"/>
        <w:rPr>
          <w:sz w:val="32"/>
          <w:szCs w:val="32"/>
        </w:rPr>
      </w:pPr>
      <w:r w:rsidRPr="008D4E02">
        <w:rPr>
          <w:sz w:val="32"/>
          <w:szCs w:val="32"/>
        </w:rPr>
        <w:t xml:space="preserve">4. </w:t>
      </w:r>
      <w:proofErr w:type="gramStart"/>
      <w:r w:rsidRPr="008D4E02">
        <w:rPr>
          <w:sz w:val="32"/>
          <w:szCs w:val="32"/>
        </w:rPr>
        <w:t>Подготовка, полученная гражданами в Обществе, учитывается военными комиссариатами, призывными комиссиями, пунктами отбора на военную службу по контракту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а также при определении их предназначения, в том числе перспектив пребывания в резерве.</w:t>
      </w:r>
      <w:proofErr w:type="gramEnd"/>
    </w:p>
    <w:p w:rsidR="000E2F49" w:rsidRPr="008D4E02" w:rsidRDefault="00485AE4" w:rsidP="00921F83">
      <w:pPr>
        <w:pStyle w:val="Heading10"/>
        <w:keepNext/>
        <w:keepLines/>
        <w:shd w:val="clear" w:color="auto" w:fill="auto"/>
        <w:tabs>
          <w:tab w:val="left" w:pos="142"/>
        </w:tabs>
        <w:spacing w:before="0" w:line="360" w:lineRule="auto"/>
        <w:ind w:right="-33" w:firstLine="700"/>
        <w:jc w:val="both"/>
        <w:rPr>
          <w:sz w:val="32"/>
          <w:szCs w:val="32"/>
        </w:rPr>
      </w:pPr>
      <w:bookmarkStart w:id="6" w:name="bookmark6"/>
      <w:r w:rsidRPr="008D4E02">
        <w:rPr>
          <w:sz w:val="32"/>
          <w:szCs w:val="32"/>
        </w:rPr>
        <w:t>Статья 4. Принципы деятельности Общества</w:t>
      </w:r>
      <w:bookmarkEnd w:id="6"/>
    </w:p>
    <w:p w:rsidR="000E2F49" w:rsidRPr="008D4E02" w:rsidRDefault="00485AE4" w:rsidP="00921F83">
      <w:pPr>
        <w:pStyle w:val="10"/>
        <w:shd w:val="clear" w:color="auto" w:fill="auto"/>
        <w:tabs>
          <w:tab w:val="left" w:pos="142"/>
        </w:tabs>
        <w:spacing w:after="0" w:line="360" w:lineRule="auto"/>
        <w:ind w:right="-33" w:firstLine="700"/>
        <w:jc w:val="both"/>
        <w:rPr>
          <w:sz w:val="32"/>
          <w:szCs w:val="32"/>
        </w:rPr>
      </w:pPr>
      <w:r w:rsidRPr="008D4E02">
        <w:rPr>
          <w:sz w:val="32"/>
          <w:szCs w:val="32"/>
        </w:rPr>
        <w:t>Общество руководствуется в своей деятельности следующими основными принципами:</w:t>
      </w:r>
    </w:p>
    <w:p w:rsidR="000E2F49" w:rsidRPr="008D4E02" w:rsidRDefault="00485AE4" w:rsidP="00921F83">
      <w:pPr>
        <w:pStyle w:val="10"/>
        <w:numPr>
          <w:ilvl w:val="4"/>
          <w:numId w:val="12"/>
        </w:numPr>
        <w:shd w:val="clear" w:color="auto" w:fill="auto"/>
        <w:tabs>
          <w:tab w:val="left" w:pos="142"/>
          <w:tab w:val="left" w:pos="1276"/>
        </w:tabs>
        <w:spacing w:after="0" w:line="360" w:lineRule="auto"/>
        <w:ind w:right="-33" w:firstLine="700"/>
        <w:jc w:val="both"/>
        <w:rPr>
          <w:sz w:val="32"/>
          <w:szCs w:val="32"/>
        </w:rPr>
      </w:pPr>
      <w:r w:rsidRPr="008D4E02">
        <w:rPr>
          <w:sz w:val="32"/>
          <w:szCs w:val="32"/>
        </w:rPr>
        <w:t>законность;</w:t>
      </w:r>
    </w:p>
    <w:p w:rsidR="000E2F49" w:rsidRPr="008D4E02" w:rsidRDefault="00485AE4" w:rsidP="00921F83">
      <w:pPr>
        <w:pStyle w:val="10"/>
        <w:numPr>
          <w:ilvl w:val="4"/>
          <w:numId w:val="12"/>
        </w:numPr>
        <w:shd w:val="clear" w:color="auto" w:fill="auto"/>
        <w:tabs>
          <w:tab w:val="left" w:pos="142"/>
          <w:tab w:val="left" w:pos="1276"/>
        </w:tabs>
        <w:spacing w:after="0" w:line="360" w:lineRule="auto"/>
        <w:ind w:right="-33" w:firstLine="700"/>
        <w:jc w:val="both"/>
        <w:rPr>
          <w:sz w:val="32"/>
          <w:szCs w:val="32"/>
        </w:rPr>
      </w:pPr>
      <w:r w:rsidRPr="008D4E02">
        <w:rPr>
          <w:sz w:val="32"/>
          <w:szCs w:val="32"/>
        </w:rPr>
        <w:t>добровольность членства в Обществе;</w:t>
      </w:r>
    </w:p>
    <w:p w:rsidR="000E2F49" w:rsidRPr="008D4E02" w:rsidRDefault="00485AE4" w:rsidP="00921F83">
      <w:pPr>
        <w:pStyle w:val="10"/>
        <w:numPr>
          <w:ilvl w:val="4"/>
          <w:numId w:val="12"/>
        </w:numPr>
        <w:shd w:val="clear" w:color="auto" w:fill="auto"/>
        <w:tabs>
          <w:tab w:val="left" w:pos="142"/>
          <w:tab w:val="left" w:pos="1276"/>
        </w:tabs>
        <w:spacing w:after="0" w:line="360" w:lineRule="auto"/>
        <w:ind w:right="-33" w:firstLine="700"/>
        <w:jc w:val="both"/>
        <w:rPr>
          <w:sz w:val="32"/>
          <w:szCs w:val="32"/>
        </w:rPr>
      </w:pPr>
      <w:r w:rsidRPr="008D4E02">
        <w:rPr>
          <w:sz w:val="32"/>
          <w:szCs w:val="32"/>
        </w:rPr>
        <w:t>равенство прав членов Общества;</w:t>
      </w:r>
    </w:p>
    <w:p w:rsidR="000E2F49" w:rsidRPr="008D4E02" w:rsidRDefault="00485AE4" w:rsidP="00921F83">
      <w:pPr>
        <w:pStyle w:val="10"/>
        <w:numPr>
          <w:ilvl w:val="4"/>
          <w:numId w:val="12"/>
        </w:numPr>
        <w:shd w:val="clear" w:color="auto" w:fill="auto"/>
        <w:tabs>
          <w:tab w:val="left" w:pos="142"/>
          <w:tab w:val="left" w:pos="1058"/>
          <w:tab w:val="left" w:pos="1276"/>
        </w:tabs>
        <w:spacing w:after="0" w:line="360" w:lineRule="auto"/>
        <w:ind w:right="-33" w:firstLine="700"/>
        <w:jc w:val="both"/>
        <w:rPr>
          <w:sz w:val="32"/>
          <w:szCs w:val="32"/>
        </w:rPr>
      </w:pPr>
      <w:r w:rsidRPr="008D4E02">
        <w:rPr>
          <w:sz w:val="32"/>
          <w:szCs w:val="32"/>
        </w:rPr>
        <w:t>непрерывность, систематичность и преемственность деятельности Общества;</w:t>
      </w:r>
    </w:p>
    <w:p w:rsidR="000E2F49" w:rsidRPr="008D4E02" w:rsidRDefault="00855F6F" w:rsidP="00921F83">
      <w:pPr>
        <w:pStyle w:val="10"/>
        <w:numPr>
          <w:ilvl w:val="4"/>
          <w:numId w:val="12"/>
        </w:numPr>
        <w:shd w:val="clear" w:color="auto" w:fill="auto"/>
        <w:tabs>
          <w:tab w:val="left" w:pos="142"/>
          <w:tab w:val="left" w:pos="1276"/>
          <w:tab w:val="left" w:pos="3990"/>
          <w:tab w:val="left" w:pos="6213"/>
          <w:tab w:val="left" w:pos="8109"/>
        </w:tabs>
        <w:spacing w:after="0" w:line="360" w:lineRule="auto"/>
        <w:ind w:right="-33" w:firstLine="700"/>
        <w:jc w:val="both"/>
        <w:rPr>
          <w:sz w:val="32"/>
          <w:szCs w:val="32"/>
        </w:rPr>
      </w:pPr>
      <w:r>
        <w:rPr>
          <w:sz w:val="32"/>
          <w:szCs w:val="32"/>
        </w:rPr>
        <w:t>стимулирование</w:t>
      </w:r>
      <w:r>
        <w:rPr>
          <w:sz w:val="32"/>
          <w:szCs w:val="32"/>
          <w:lang w:val="ru-RU"/>
        </w:rPr>
        <w:t xml:space="preserve"> </w:t>
      </w:r>
      <w:r>
        <w:rPr>
          <w:sz w:val="32"/>
          <w:szCs w:val="32"/>
        </w:rPr>
        <w:t>всеобщего</w:t>
      </w:r>
      <w:r>
        <w:rPr>
          <w:sz w:val="32"/>
          <w:szCs w:val="32"/>
          <w:lang w:val="ru-RU"/>
        </w:rPr>
        <w:t xml:space="preserve"> </w:t>
      </w:r>
      <w:r>
        <w:rPr>
          <w:sz w:val="32"/>
          <w:szCs w:val="32"/>
        </w:rPr>
        <w:t>участия</w:t>
      </w:r>
      <w:r>
        <w:rPr>
          <w:sz w:val="32"/>
          <w:szCs w:val="32"/>
          <w:lang w:val="ru-RU"/>
        </w:rPr>
        <w:t xml:space="preserve"> </w:t>
      </w:r>
      <w:r w:rsidR="00485AE4" w:rsidRPr="008D4E02">
        <w:rPr>
          <w:sz w:val="32"/>
          <w:szCs w:val="32"/>
        </w:rPr>
        <w:t>граждан Российской Федерации в подготовке к защите Отечества;</w:t>
      </w:r>
    </w:p>
    <w:p w:rsidR="000E2F49" w:rsidRPr="008D4E02" w:rsidRDefault="00485AE4" w:rsidP="00921F83">
      <w:pPr>
        <w:pStyle w:val="10"/>
        <w:numPr>
          <w:ilvl w:val="4"/>
          <w:numId w:val="12"/>
        </w:numPr>
        <w:shd w:val="clear" w:color="auto" w:fill="auto"/>
        <w:tabs>
          <w:tab w:val="left" w:pos="142"/>
          <w:tab w:val="left" w:pos="1276"/>
        </w:tabs>
        <w:spacing w:after="0" w:line="360" w:lineRule="auto"/>
        <w:ind w:right="-33" w:firstLine="700"/>
        <w:jc w:val="both"/>
        <w:rPr>
          <w:sz w:val="32"/>
          <w:szCs w:val="32"/>
        </w:rPr>
      </w:pPr>
      <w:r w:rsidRPr="008D4E02">
        <w:rPr>
          <w:sz w:val="32"/>
          <w:szCs w:val="32"/>
        </w:rPr>
        <w:t>доступность для граждан мероприятий и программ, реализуемых Обществом, независимо от места жительства и социального положения;</w:t>
      </w:r>
    </w:p>
    <w:p w:rsidR="000E2F49" w:rsidRPr="008D4E02" w:rsidRDefault="00485AE4" w:rsidP="00921F83">
      <w:pPr>
        <w:pStyle w:val="10"/>
        <w:numPr>
          <w:ilvl w:val="4"/>
          <w:numId w:val="12"/>
        </w:numPr>
        <w:shd w:val="clear" w:color="auto" w:fill="auto"/>
        <w:tabs>
          <w:tab w:val="left" w:pos="142"/>
          <w:tab w:val="left" w:pos="1276"/>
        </w:tabs>
        <w:spacing w:after="0" w:line="360" w:lineRule="auto"/>
        <w:ind w:right="-33" w:firstLine="740"/>
        <w:jc w:val="both"/>
        <w:rPr>
          <w:sz w:val="32"/>
          <w:szCs w:val="32"/>
        </w:rPr>
      </w:pPr>
      <w:r w:rsidRPr="008D4E02">
        <w:rPr>
          <w:sz w:val="32"/>
          <w:szCs w:val="32"/>
        </w:rPr>
        <w:lastRenderedPageBreak/>
        <w:t>согласованность деятельности Общества с деятельностью иных органов и организаций, участвующих в подготовке граждан к выполнению задач в области обороны Российской Федерации;</w:t>
      </w:r>
    </w:p>
    <w:p w:rsidR="000E2F49" w:rsidRPr="008D4E02" w:rsidRDefault="00485AE4" w:rsidP="00921F83">
      <w:pPr>
        <w:pStyle w:val="10"/>
        <w:numPr>
          <w:ilvl w:val="4"/>
          <w:numId w:val="12"/>
        </w:numPr>
        <w:shd w:val="clear" w:color="auto" w:fill="auto"/>
        <w:tabs>
          <w:tab w:val="left" w:pos="142"/>
          <w:tab w:val="left" w:pos="1276"/>
        </w:tabs>
        <w:spacing w:after="424" w:line="360" w:lineRule="auto"/>
        <w:ind w:right="-33" w:firstLine="740"/>
        <w:jc w:val="both"/>
        <w:rPr>
          <w:sz w:val="32"/>
          <w:szCs w:val="32"/>
        </w:rPr>
      </w:pPr>
      <w:r w:rsidRPr="008D4E02">
        <w:rPr>
          <w:sz w:val="32"/>
          <w:szCs w:val="32"/>
        </w:rPr>
        <w:t>открытость деятельности Общества.</w:t>
      </w:r>
    </w:p>
    <w:p w:rsidR="000E2F49" w:rsidRPr="008D4E02" w:rsidRDefault="00485AE4" w:rsidP="00921F83">
      <w:pPr>
        <w:pStyle w:val="Heading10"/>
        <w:keepNext/>
        <w:keepLines/>
        <w:shd w:val="clear" w:color="auto" w:fill="auto"/>
        <w:tabs>
          <w:tab w:val="left" w:pos="142"/>
        </w:tabs>
        <w:spacing w:before="0" w:line="360" w:lineRule="auto"/>
        <w:ind w:right="-33" w:firstLine="740"/>
        <w:jc w:val="both"/>
        <w:rPr>
          <w:sz w:val="32"/>
          <w:szCs w:val="32"/>
        </w:rPr>
      </w:pPr>
      <w:bookmarkStart w:id="7" w:name="bookmark7"/>
      <w:r w:rsidRPr="008D4E02">
        <w:rPr>
          <w:sz w:val="32"/>
          <w:szCs w:val="32"/>
        </w:rPr>
        <w:t>Статья 5. Правоспособность Общества</w:t>
      </w:r>
      <w:bookmarkEnd w:id="7"/>
    </w:p>
    <w:p w:rsidR="000E2F49" w:rsidRPr="008D4E02" w:rsidRDefault="00485AE4" w:rsidP="00921F83">
      <w:pPr>
        <w:pStyle w:val="10"/>
        <w:shd w:val="clear" w:color="auto" w:fill="auto"/>
        <w:tabs>
          <w:tab w:val="left" w:pos="142"/>
        </w:tabs>
        <w:spacing w:after="0" w:line="360" w:lineRule="auto"/>
        <w:ind w:right="-33" w:firstLine="740"/>
        <w:jc w:val="both"/>
        <w:rPr>
          <w:sz w:val="32"/>
          <w:szCs w:val="32"/>
        </w:rPr>
      </w:pPr>
      <w:r w:rsidRPr="008D4E02">
        <w:rPr>
          <w:sz w:val="32"/>
          <w:szCs w:val="32"/>
        </w:rPr>
        <w:t>1. Для достижения целей и выполнения государственных задач, установленных настоящим Федеральным законом, Общество имеет право:</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участвовать в установленном порядке в разработке и реализации государственных программ Российской Федерации, государственных программ субъектов Российской Федерации, муниципальных программ, иных документов стратегического планирования, а также в подготовке проектов нормативных правовых актов по вопросам, относящимся к деятельности Общества;</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 xml:space="preserve">направлять органам публичной власти предложения по вопросам, относящимся к деятельности Общества, участвовать в рамках </w:t>
      </w:r>
      <w:proofErr w:type="gramStart"/>
      <w:r w:rsidRPr="008D4E02">
        <w:rPr>
          <w:sz w:val="32"/>
          <w:szCs w:val="32"/>
        </w:rPr>
        <w:t>компетенции</w:t>
      </w:r>
      <w:proofErr w:type="gramEnd"/>
      <w:r w:rsidRPr="008D4E02">
        <w:rPr>
          <w:sz w:val="32"/>
          <w:szCs w:val="32"/>
        </w:rPr>
        <w:t xml:space="preserve"> в работе создаваемых такими органами координационных, совещательных и экспертных органов;</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разрабатывать и утверждать в пределах своей компетенции программы, методические материалы, правила, положения и иные внутренние документы;</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участвовать в разработке документов, регулирующих выполнение Обществом государственных задач, предусмотренных частью 2 статьи 3 настоящего Федерального закона;</w:t>
      </w:r>
    </w:p>
    <w:p w:rsidR="00017A51" w:rsidRPr="00017A51" w:rsidRDefault="00485AE4" w:rsidP="00921F83">
      <w:pPr>
        <w:pStyle w:val="10"/>
        <w:numPr>
          <w:ilvl w:val="5"/>
          <w:numId w:val="12"/>
        </w:numPr>
        <w:shd w:val="clear" w:color="auto" w:fill="auto"/>
        <w:tabs>
          <w:tab w:val="left" w:pos="142"/>
          <w:tab w:val="left" w:pos="1418"/>
        </w:tabs>
        <w:spacing w:after="0" w:line="360" w:lineRule="auto"/>
        <w:ind w:right="-33" w:firstLine="720"/>
        <w:jc w:val="both"/>
        <w:rPr>
          <w:sz w:val="32"/>
          <w:szCs w:val="32"/>
        </w:rPr>
      </w:pPr>
      <w:r w:rsidRPr="00017A51">
        <w:rPr>
          <w:sz w:val="32"/>
          <w:szCs w:val="32"/>
        </w:rPr>
        <w:t>выступать в установленном законодательством Российской Федерации порядке получателем субсидий, грантов и иных форм государственной и муниципальной финансовой поддержки, исполнителем государственных и муниципальных контрактов;</w:t>
      </w:r>
    </w:p>
    <w:p w:rsidR="000E2F49" w:rsidRPr="00017A51" w:rsidRDefault="00485AE4" w:rsidP="00921F83">
      <w:pPr>
        <w:pStyle w:val="10"/>
        <w:numPr>
          <w:ilvl w:val="5"/>
          <w:numId w:val="12"/>
        </w:numPr>
        <w:shd w:val="clear" w:color="auto" w:fill="auto"/>
        <w:tabs>
          <w:tab w:val="left" w:pos="142"/>
          <w:tab w:val="left" w:pos="1259"/>
          <w:tab w:val="left" w:pos="1418"/>
        </w:tabs>
        <w:spacing w:after="0" w:line="360" w:lineRule="auto"/>
        <w:ind w:right="-33" w:firstLine="720"/>
        <w:jc w:val="both"/>
        <w:rPr>
          <w:sz w:val="32"/>
          <w:szCs w:val="32"/>
        </w:rPr>
      </w:pPr>
      <w:r w:rsidRPr="00017A51">
        <w:rPr>
          <w:sz w:val="32"/>
          <w:szCs w:val="32"/>
        </w:rPr>
        <w:t xml:space="preserve">получать в собственность, аренду или безвозмездное </w:t>
      </w:r>
      <w:proofErr w:type="gramStart"/>
      <w:r w:rsidRPr="00017A51">
        <w:rPr>
          <w:sz w:val="32"/>
          <w:szCs w:val="32"/>
        </w:rPr>
        <w:t>пользование</w:t>
      </w:r>
      <w:proofErr w:type="gramEnd"/>
      <w:r w:rsidRPr="00017A51">
        <w:rPr>
          <w:sz w:val="32"/>
          <w:szCs w:val="32"/>
        </w:rPr>
        <w:t xml:space="preserve"> находящееся в собственности Российской Федерации имущество, в случаях и порядке, предусмотренных настоящим Федеральным законом, иными федеральными законами и нормативными правовыми актами Российской Федерации;</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20"/>
        <w:jc w:val="both"/>
        <w:rPr>
          <w:sz w:val="32"/>
          <w:szCs w:val="32"/>
        </w:rPr>
      </w:pPr>
      <w:proofErr w:type="gramStart"/>
      <w:r w:rsidRPr="008D4E02">
        <w:rPr>
          <w:sz w:val="32"/>
          <w:szCs w:val="32"/>
        </w:rPr>
        <w:t>использовать на основании соглашений аэродромы, посадочные площадки, полигоны, стрельбища, тиры, спортивные сооружения, учебные центры, транспортные средства, авиационную, автомобильную, специальную и иную технику, принадлежащие Российской Федерации, субъектам Российской Федерации, муниципальным образованиям и организациям, с соблюдением требований законодательства Российской Федерации;</w:t>
      </w:r>
      <w:proofErr w:type="gramEnd"/>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запрашивать и получать от органов публичной власти и подведомственных им организаций информацию, необходимую для выполнения государственных задач Общества, за исключением информации, доступ к которой ограничен федеральным законом;</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организовывать и проводить конкурсы, форумы и иные мероприятия для членов Общества и иных граждан;</w:t>
      </w:r>
    </w:p>
    <w:p w:rsidR="000E2F49" w:rsidRPr="008D4E02" w:rsidRDefault="00485AE4" w:rsidP="00921F83">
      <w:pPr>
        <w:pStyle w:val="10"/>
        <w:numPr>
          <w:ilvl w:val="5"/>
          <w:numId w:val="12"/>
        </w:numPr>
        <w:shd w:val="clear" w:color="auto" w:fill="auto"/>
        <w:tabs>
          <w:tab w:val="left" w:pos="142"/>
          <w:tab w:val="left" w:pos="1418"/>
          <w:tab w:val="left" w:pos="1560"/>
        </w:tabs>
        <w:spacing w:after="0" w:line="360" w:lineRule="auto"/>
        <w:ind w:right="-33" w:firstLine="720"/>
        <w:jc w:val="both"/>
        <w:rPr>
          <w:sz w:val="32"/>
          <w:szCs w:val="32"/>
        </w:rPr>
      </w:pPr>
      <w:r w:rsidRPr="008D4E02">
        <w:rPr>
          <w:sz w:val="32"/>
          <w:szCs w:val="32"/>
        </w:rPr>
        <w:lastRenderedPageBreak/>
        <w:t>привлекать к деятельности по выполнению государственных задач, предусмотренных частью 2 статьи 3 настоящего Федерального закона, специалистов, экспертов, инструкторов, ветеранов, добровольцев (волонтеров), общественные объединения и иные организации;</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осуществлять образовательную деятельность, предусмотренную статьей 7 настоящего Федерального закона;</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участвовать в координации деятельности в сфере подготовки граждан к военной службе и военно-патриотического воспитания общероссийских общественных движений и иных некоммерческих организаций;</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осуществлять сотрудничество с международными общественными организациями;</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создавать, реорганизовывать и ликвидировать межрегиональные, региональные, местные и первичные отделения Общества;</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создавать рабочие, экспертные и иные совещательные органы (советы, комиссии, группы), состоящие из членов Общества, в том числе несовершеннолетних, и иных приглашенных лиц;</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разрабатывать и утверждать внутренние документы Общества;</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иметь символику Общества (гимн, эмблемы, флаги, вымпелы и иную символику);</w:t>
      </w:r>
    </w:p>
    <w:p w:rsidR="000E2F49" w:rsidRPr="008D4E02" w:rsidRDefault="00485AE4" w:rsidP="00921F83">
      <w:pPr>
        <w:pStyle w:val="10"/>
        <w:numPr>
          <w:ilvl w:val="5"/>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осуществлять иные права, предусмотренные настоящим Федеральным законом, другими нормативными правовыми актами Российской Федерации и уставом Общества.</w:t>
      </w:r>
    </w:p>
    <w:p w:rsidR="000E2F49" w:rsidRPr="008D4E02" w:rsidRDefault="00485AE4" w:rsidP="00921F83">
      <w:pPr>
        <w:pStyle w:val="10"/>
        <w:shd w:val="clear" w:color="auto" w:fill="auto"/>
        <w:tabs>
          <w:tab w:val="left" w:pos="142"/>
        </w:tabs>
        <w:spacing w:after="0" w:line="360" w:lineRule="auto"/>
        <w:ind w:right="-33" w:firstLine="740"/>
        <w:jc w:val="both"/>
        <w:rPr>
          <w:sz w:val="32"/>
          <w:szCs w:val="32"/>
        </w:rPr>
      </w:pPr>
      <w:r w:rsidRPr="008D4E02">
        <w:rPr>
          <w:sz w:val="32"/>
          <w:szCs w:val="32"/>
        </w:rPr>
        <w:t>2. Общество обязано:</w:t>
      </w:r>
    </w:p>
    <w:p w:rsidR="000E2F49" w:rsidRPr="008D4E02" w:rsidRDefault="00485AE4" w:rsidP="00921F83">
      <w:pPr>
        <w:pStyle w:val="10"/>
        <w:numPr>
          <w:ilvl w:val="6"/>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обеспечивать надлежащее выполнение государственных задач в соответствии с требованиями, утвержденными Правительством Российской Федерации;</w:t>
      </w:r>
    </w:p>
    <w:p w:rsidR="000E2F49" w:rsidRPr="008D4E02" w:rsidRDefault="00485AE4" w:rsidP="00921F83">
      <w:pPr>
        <w:pStyle w:val="10"/>
        <w:numPr>
          <w:ilvl w:val="6"/>
          <w:numId w:val="12"/>
        </w:numPr>
        <w:shd w:val="clear" w:color="auto" w:fill="auto"/>
        <w:tabs>
          <w:tab w:val="left" w:pos="142"/>
          <w:tab w:val="left" w:pos="1418"/>
        </w:tabs>
        <w:spacing w:after="0" w:line="360" w:lineRule="auto"/>
        <w:ind w:right="-33" w:firstLine="740"/>
        <w:jc w:val="both"/>
        <w:rPr>
          <w:sz w:val="32"/>
          <w:szCs w:val="32"/>
        </w:rPr>
      </w:pPr>
      <w:r w:rsidRPr="008D4E02">
        <w:rPr>
          <w:sz w:val="32"/>
          <w:szCs w:val="32"/>
        </w:rPr>
        <w:t>разрабатывать и обеспечивать реализацию на уровне Общества и его структурных подразделений программно-плановых документов, направленных на достижение целей Общества;</w:t>
      </w:r>
    </w:p>
    <w:p w:rsidR="000E2F49" w:rsidRPr="00017A51" w:rsidRDefault="00485AE4" w:rsidP="00921F83">
      <w:pPr>
        <w:pStyle w:val="10"/>
        <w:numPr>
          <w:ilvl w:val="6"/>
          <w:numId w:val="12"/>
        </w:numPr>
        <w:shd w:val="clear" w:color="auto" w:fill="auto"/>
        <w:tabs>
          <w:tab w:val="left" w:pos="142"/>
          <w:tab w:val="left" w:pos="1418"/>
        </w:tabs>
        <w:spacing w:after="0" w:line="360" w:lineRule="auto"/>
        <w:ind w:right="-33" w:firstLine="740"/>
        <w:jc w:val="both"/>
        <w:rPr>
          <w:sz w:val="32"/>
          <w:szCs w:val="32"/>
        </w:rPr>
      </w:pPr>
      <w:proofErr w:type="gramStart"/>
      <w:r w:rsidRPr="00017A51">
        <w:rPr>
          <w:sz w:val="32"/>
          <w:szCs w:val="32"/>
        </w:rPr>
        <w:t>обеспечивать в соответствии с предусмотренными настоящей статьей программно-плановыми документами, направленными на достижение целей Общества, материально-техническими средствами учебные пункты, военно-учебные центры, военно-патриотические молодежные и детские общественные объединения, иные органы и организации, участвующие в подготовке мобилизационных ресурсов к выполнению задач в области обороны Российской Федерации, в пределах</w:t>
      </w:r>
      <w:r w:rsidR="00017A51">
        <w:rPr>
          <w:sz w:val="32"/>
          <w:szCs w:val="32"/>
          <w:lang w:val="ru-RU"/>
        </w:rPr>
        <w:t xml:space="preserve"> </w:t>
      </w:r>
      <w:r w:rsidRPr="00017A51">
        <w:rPr>
          <w:sz w:val="32"/>
          <w:szCs w:val="32"/>
        </w:rPr>
        <w:t>своих возможностей и на основании соглашений, заключенных Обществом с указанными органами и организациями;</w:t>
      </w:r>
      <w:proofErr w:type="gramEnd"/>
    </w:p>
    <w:p w:rsidR="000E2F49" w:rsidRPr="008D4E02" w:rsidRDefault="00485AE4" w:rsidP="00921F83">
      <w:pPr>
        <w:pStyle w:val="10"/>
        <w:numPr>
          <w:ilvl w:val="6"/>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содействовать органам публичной власти в проведении мероприятий по мобилизационной подготовке;</w:t>
      </w:r>
    </w:p>
    <w:p w:rsidR="000E2F49" w:rsidRPr="008D4E02" w:rsidRDefault="00485AE4" w:rsidP="00921F83">
      <w:pPr>
        <w:pStyle w:val="10"/>
        <w:numPr>
          <w:ilvl w:val="6"/>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предоставлять военным комиссариатам сведения о членах Общества, прошедших подготовку по военно-учетным специальностям, в порядке, определяемом федеральным органом исполнительной власти, уполномоченны</w:t>
      </w:r>
      <w:bookmarkStart w:id="8" w:name="_GoBack"/>
      <w:bookmarkEnd w:id="8"/>
      <w:r w:rsidRPr="008D4E02">
        <w:rPr>
          <w:sz w:val="32"/>
          <w:szCs w:val="32"/>
        </w:rPr>
        <w:t>м в области обороны;</w:t>
      </w:r>
    </w:p>
    <w:p w:rsidR="000E2F49" w:rsidRPr="008D4E02" w:rsidRDefault="00485AE4" w:rsidP="00921F83">
      <w:pPr>
        <w:pStyle w:val="10"/>
        <w:numPr>
          <w:ilvl w:val="6"/>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обеспечивать целевое использование имущества Общества;</w:t>
      </w:r>
    </w:p>
    <w:p w:rsidR="000E2F49" w:rsidRPr="008D4E02" w:rsidRDefault="00485AE4" w:rsidP="00921F83">
      <w:pPr>
        <w:pStyle w:val="10"/>
        <w:numPr>
          <w:ilvl w:val="6"/>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lastRenderedPageBreak/>
        <w:t xml:space="preserve">осуществлять </w:t>
      </w:r>
      <w:proofErr w:type="gramStart"/>
      <w:r w:rsidRPr="008D4E02">
        <w:rPr>
          <w:sz w:val="32"/>
          <w:szCs w:val="32"/>
        </w:rPr>
        <w:t>контроль за</w:t>
      </w:r>
      <w:proofErr w:type="gramEnd"/>
      <w:r w:rsidRPr="008D4E02">
        <w:rPr>
          <w:sz w:val="32"/>
          <w:szCs w:val="32"/>
        </w:rPr>
        <w:t xml:space="preserve"> целевым характером и эффективностью использования имущества, предоставляемого структурным подразделениям Общества;</w:t>
      </w:r>
    </w:p>
    <w:p w:rsidR="000E2F49" w:rsidRPr="008D4E02" w:rsidRDefault="00485AE4" w:rsidP="00921F83">
      <w:pPr>
        <w:pStyle w:val="10"/>
        <w:numPr>
          <w:ilvl w:val="6"/>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содержать в надлежащем состоянии объекты инфраструктуры Общества в целях обеспечения мобилизационной готовности, выполнения мобилизационных заданий и решения задач в области обороны Российской Федерации в военное время;</w:t>
      </w:r>
    </w:p>
    <w:p w:rsidR="000E2F49" w:rsidRPr="008D4E02" w:rsidRDefault="00485AE4" w:rsidP="00921F83">
      <w:pPr>
        <w:pStyle w:val="10"/>
        <w:numPr>
          <w:ilvl w:val="6"/>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 xml:space="preserve">содействовать военным учебным центрам при образовательных организациях высшего </w:t>
      </w:r>
      <w:proofErr w:type="gramStart"/>
      <w:r w:rsidRPr="008D4E02">
        <w:rPr>
          <w:sz w:val="32"/>
          <w:szCs w:val="32"/>
        </w:rPr>
        <w:t>образования</w:t>
      </w:r>
      <w:proofErr w:type="gramEnd"/>
      <w:r w:rsidRPr="008D4E02">
        <w:rPr>
          <w:sz w:val="32"/>
          <w:szCs w:val="32"/>
        </w:rPr>
        <w:t xml:space="preserve"> в материально-техническом обеспечении военной подготовки обучающихся и расширении сети таких центров;</w:t>
      </w:r>
    </w:p>
    <w:p w:rsidR="000E2F49" w:rsidRPr="008D4E02" w:rsidRDefault="00485AE4" w:rsidP="00921F83">
      <w:pPr>
        <w:pStyle w:val="10"/>
        <w:numPr>
          <w:ilvl w:val="6"/>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обеспечивать достижение показателей деятельности Общества, утверждаемых Правительством Российской Федерации;</w:t>
      </w:r>
    </w:p>
    <w:p w:rsidR="000E2F49" w:rsidRPr="008D4E02" w:rsidRDefault="00485AE4" w:rsidP="00921F83">
      <w:pPr>
        <w:pStyle w:val="10"/>
        <w:numPr>
          <w:ilvl w:val="6"/>
          <w:numId w:val="12"/>
        </w:numPr>
        <w:shd w:val="clear" w:color="auto" w:fill="auto"/>
        <w:tabs>
          <w:tab w:val="left" w:pos="142"/>
          <w:tab w:val="left" w:pos="1418"/>
        </w:tabs>
        <w:spacing w:after="0" w:line="360" w:lineRule="auto"/>
        <w:ind w:right="-33" w:firstLine="720"/>
        <w:jc w:val="both"/>
        <w:rPr>
          <w:sz w:val="32"/>
          <w:szCs w:val="32"/>
        </w:rPr>
      </w:pPr>
      <w:r w:rsidRPr="008D4E02">
        <w:rPr>
          <w:sz w:val="32"/>
          <w:szCs w:val="32"/>
        </w:rPr>
        <w:t>представлять в Правительство Российской Федерации ежегодный отчет о выполнении государственных задач и достижении установленных показателей;</w:t>
      </w:r>
    </w:p>
    <w:p w:rsidR="000E2F49" w:rsidRPr="008D4E02" w:rsidRDefault="00485AE4" w:rsidP="00921F83">
      <w:pPr>
        <w:pStyle w:val="10"/>
        <w:numPr>
          <w:ilvl w:val="6"/>
          <w:numId w:val="12"/>
        </w:numPr>
        <w:shd w:val="clear" w:color="auto" w:fill="auto"/>
        <w:tabs>
          <w:tab w:val="left" w:pos="142"/>
          <w:tab w:val="left" w:pos="1336"/>
          <w:tab w:val="left" w:pos="1418"/>
        </w:tabs>
        <w:spacing w:line="360" w:lineRule="auto"/>
        <w:ind w:right="-33" w:firstLine="720"/>
        <w:jc w:val="both"/>
        <w:rPr>
          <w:sz w:val="32"/>
          <w:szCs w:val="32"/>
        </w:rPr>
      </w:pPr>
      <w:r w:rsidRPr="008D4E02">
        <w:rPr>
          <w:sz w:val="32"/>
          <w:szCs w:val="32"/>
        </w:rPr>
        <w:t>выполнять иные обязанности, предусмотренные настоящим Федеральным законом, другими нормативными правовыми актами Российской Федерации и уставом Общества.</w:t>
      </w:r>
    </w:p>
    <w:p w:rsidR="000E2F49" w:rsidRPr="00017A51" w:rsidRDefault="00017A51" w:rsidP="00921F83">
      <w:pPr>
        <w:pStyle w:val="10"/>
        <w:shd w:val="clear" w:color="auto" w:fill="auto"/>
        <w:tabs>
          <w:tab w:val="left" w:pos="142"/>
        </w:tabs>
        <w:spacing w:after="0" w:line="360" w:lineRule="auto"/>
        <w:ind w:right="-33" w:firstLine="720"/>
        <w:jc w:val="both"/>
        <w:rPr>
          <w:b/>
          <w:sz w:val="32"/>
          <w:szCs w:val="32"/>
        </w:rPr>
      </w:pPr>
      <w:r>
        <w:rPr>
          <w:b/>
          <w:sz w:val="32"/>
          <w:szCs w:val="32"/>
        </w:rPr>
        <w:t>Статья 6</w:t>
      </w:r>
      <w:r>
        <w:rPr>
          <w:b/>
          <w:sz w:val="32"/>
          <w:szCs w:val="32"/>
          <w:lang w:val="ru-RU"/>
        </w:rPr>
        <w:t>.</w:t>
      </w:r>
      <w:r w:rsidR="00485AE4" w:rsidRPr="00017A51">
        <w:rPr>
          <w:b/>
          <w:sz w:val="32"/>
          <w:szCs w:val="32"/>
        </w:rPr>
        <w:t xml:space="preserve"> Осуществление Обществом патриотического воспитания</w:t>
      </w:r>
    </w:p>
    <w:p w:rsidR="000E2F49" w:rsidRPr="008D4E02" w:rsidRDefault="00485AE4" w:rsidP="00921F83">
      <w:pPr>
        <w:pStyle w:val="10"/>
        <w:numPr>
          <w:ilvl w:val="7"/>
          <w:numId w:val="12"/>
        </w:numPr>
        <w:shd w:val="clear" w:color="auto" w:fill="auto"/>
        <w:tabs>
          <w:tab w:val="left" w:pos="142"/>
          <w:tab w:val="left" w:pos="1134"/>
        </w:tabs>
        <w:spacing w:after="0" w:line="360" w:lineRule="auto"/>
        <w:ind w:right="-33" w:firstLine="720"/>
        <w:jc w:val="both"/>
        <w:rPr>
          <w:sz w:val="32"/>
          <w:szCs w:val="32"/>
        </w:rPr>
      </w:pPr>
      <w:r w:rsidRPr="008D4E02">
        <w:rPr>
          <w:sz w:val="32"/>
          <w:szCs w:val="32"/>
        </w:rPr>
        <w:t>Общество является участником единой системы патриотического воспитания и гражданского просвещения, предусмотренной законодательством Российской Федерации.</w:t>
      </w:r>
    </w:p>
    <w:p w:rsidR="000E2F49" w:rsidRPr="008D4E02" w:rsidRDefault="00485AE4" w:rsidP="00921F83">
      <w:pPr>
        <w:pStyle w:val="10"/>
        <w:numPr>
          <w:ilvl w:val="7"/>
          <w:numId w:val="12"/>
        </w:numPr>
        <w:shd w:val="clear" w:color="auto" w:fill="auto"/>
        <w:tabs>
          <w:tab w:val="left" w:pos="142"/>
          <w:tab w:val="left" w:pos="1134"/>
        </w:tabs>
        <w:spacing w:after="0" w:line="360" w:lineRule="auto"/>
        <w:ind w:right="-33" w:firstLine="720"/>
        <w:jc w:val="both"/>
        <w:rPr>
          <w:sz w:val="32"/>
          <w:szCs w:val="32"/>
        </w:rPr>
      </w:pPr>
      <w:proofErr w:type="gramStart"/>
      <w:r w:rsidRPr="008D4E02">
        <w:rPr>
          <w:sz w:val="32"/>
          <w:szCs w:val="32"/>
        </w:rPr>
        <w:t>Общество содействует проведению государственной политики в области военно-патриотического воспитания, в частности содействует Правительству Российской Федерации, органам исполнительной власти субъектов Российской Федерации и органам местного самоуправления, федеральным органам исполнительной власти и федеральным государственным органам, в которых Федеральным законом от 28 марта 1998 года № 53-Ф3 «О воинской обязанности и военной службе» предусмотрена военная служба, должностным лицам организаций в проведении систематической работы по</w:t>
      </w:r>
      <w:proofErr w:type="gramEnd"/>
      <w:r w:rsidRPr="008D4E02">
        <w:rPr>
          <w:sz w:val="32"/>
          <w:szCs w:val="32"/>
        </w:rPr>
        <w:t xml:space="preserve"> военно-патриотическому воспитанию граждан.</w:t>
      </w:r>
    </w:p>
    <w:p w:rsidR="000E2F49" w:rsidRPr="008D4E02" w:rsidRDefault="00485AE4" w:rsidP="00921F83">
      <w:pPr>
        <w:pStyle w:val="10"/>
        <w:numPr>
          <w:ilvl w:val="7"/>
          <w:numId w:val="12"/>
        </w:numPr>
        <w:shd w:val="clear" w:color="auto" w:fill="auto"/>
        <w:tabs>
          <w:tab w:val="left" w:pos="142"/>
          <w:tab w:val="left" w:pos="1134"/>
        </w:tabs>
        <w:spacing w:after="0" w:line="360" w:lineRule="auto"/>
        <w:ind w:right="-33" w:firstLine="720"/>
        <w:jc w:val="both"/>
        <w:rPr>
          <w:sz w:val="32"/>
          <w:szCs w:val="32"/>
        </w:rPr>
      </w:pPr>
      <w:proofErr w:type="gramStart"/>
      <w:r w:rsidRPr="008D4E02">
        <w:rPr>
          <w:sz w:val="32"/>
          <w:szCs w:val="32"/>
        </w:rPr>
        <w:t>Взаимодействие Общества с иными участниками единой системы патриотического воспитания и гражданского просвещения обеспечивает непрерывность и преемственность в формировании гармонично развитой личности, разделяющей устойчивые, передаваемые из поколения в поколение традиционные российские духовно-нравственные ценности и ценностные установки, прежде всего патриотизм, включая готовность к выполнению гражданского долга и конституционной обязанности по защите Отечества, и гражданственность.</w:t>
      </w:r>
      <w:proofErr w:type="gramEnd"/>
    </w:p>
    <w:p w:rsidR="000E2F49" w:rsidRPr="008D4E02" w:rsidRDefault="00485AE4" w:rsidP="00921F83">
      <w:pPr>
        <w:pStyle w:val="10"/>
        <w:numPr>
          <w:ilvl w:val="7"/>
          <w:numId w:val="12"/>
        </w:numPr>
        <w:shd w:val="clear" w:color="auto" w:fill="auto"/>
        <w:tabs>
          <w:tab w:val="left" w:pos="142"/>
          <w:tab w:val="left" w:pos="1134"/>
        </w:tabs>
        <w:spacing w:after="0" w:line="360" w:lineRule="auto"/>
        <w:ind w:right="-33" w:firstLine="720"/>
        <w:jc w:val="both"/>
        <w:rPr>
          <w:sz w:val="32"/>
          <w:szCs w:val="32"/>
        </w:rPr>
        <w:sectPr w:rsidR="000E2F49" w:rsidRPr="008D4E02" w:rsidSect="00855F6F">
          <w:headerReference w:type="default" r:id="rId8"/>
          <w:type w:val="continuous"/>
          <w:pgSz w:w="16837" w:h="23810"/>
          <w:pgMar w:top="1702" w:right="1418" w:bottom="2552" w:left="1418" w:header="567" w:footer="6" w:gutter="0"/>
          <w:cols w:space="720"/>
          <w:noEndnote/>
          <w:titlePg/>
          <w:docGrid w:linePitch="360"/>
        </w:sectPr>
      </w:pPr>
      <w:r w:rsidRPr="008D4E02">
        <w:rPr>
          <w:sz w:val="32"/>
          <w:szCs w:val="32"/>
        </w:rPr>
        <w:t>Основными направлениями взаимодействия Общества с иными участниками единой системы патриотического воспитания и гражданского просвещения являются:</w:t>
      </w:r>
    </w:p>
    <w:p w:rsidR="000E2F49" w:rsidRPr="008D4E02" w:rsidRDefault="00485AE4" w:rsidP="00921F83">
      <w:pPr>
        <w:pStyle w:val="10"/>
        <w:numPr>
          <w:ilvl w:val="8"/>
          <w:numId w:val="12"/>
        </w:numPr>
        <w:shd w:val="clear" w:color="auto" w:fill="auto"/>
        <w:tabs>
          <w:tab w:val="left" w:pos="142"/>
          <w:tab w:val="left" w:pos="1276"/>
        </w:tabs>
        <w:spacing w:after="0" w:line="360" w:lineRule="auto"/>
        <w:ind w:right="-33" w:firstLine="720"/>
        <w:jc w:val="both"/>
        <w:rPr>
          <w:sz w:val="32"/>
          <w:szCs w:val="32"/>
        </w:rPr>
      </w:pPr>
      <w:r w:rsidRPr="008D4E02">
        <w:rPr>
          <w:sz w:val="32"/>
          <w:szCs w:val="32"/>
        </w:rPr>
        <w:lastRenderedPageBreak/>
        <w:t>совместная реализация программ в области военно-спортивной подготовки, патриотического воспитания, включая военно-патриотическое воспитание;</w:t>
      </w:r>
    </w:p>
    <w:p w:rsidR="000E2F49" w:rsidRPr="008D4E02" w:rsidRDefault="00485AE4" w:rsidP="00921F83">
      <w:pPr>
        <w:pStyle w:val="10"/>
        <w:numPr>
          <w:ilvl w:val="8"/>
          <w:numId w:val="12"/>
        </w:numPr>
        <w:shd w:val="clear" w:color="auto" w:fill="auto"/>
        <w:tabs>
          <w:tab w:val="left" w:pos="142"/>
          <w:tab w:val="left" w:pos="1276"/>
        </w:tabs>
        <w:spacing w:after="0" w:line="360" w:lineRule="auto"/>
        <w:ind w:right="-33" w:firstLine="720"/>
        <w:jc w:val="both"/>
        <w:rPr>
          <w:sz w:val="32"/>
          <w:szCs w:val="32"/>
        </w:rPr>
      </w:pPr>
      <w:r w:rsidRPr="008D4E02">
        <w:rPr>
          <w:sz w:val="32"/>
          <w:szCs w:val="32"/>
        </w:rPr>
        <w:lastRenderedPageBreak/>
        <w:t>совместная организация и проведение мероприятий по патриотическому воспитанию, включая военно-патриотическое воспитание;</w:t>
      </w:r>
    </w:p>
    <w:p w:rsidR="000E2F49" w:rsidRPr="008D4E02" w:rsidRDefault="00485AE4" w:rsidP="00921F83">
      <w:pPr>
        <w:pStyle w:val="10"/>
        <w:numPr>
          <w:ilvl w:val="8"/>
          <w:numId w:val="12"/>
        </w:numPr>
        <w:shd w:val="clear" w:color="auto" w:fill="auto"/>
        <w:tabs>
          <w:tab w:val="left" w:pos="142"/>
          <w:tab w:val="left" w:pos="1276"/>
        </w:tabs>
        <w:spacing w:after="0" w:line="360" w:lineRule="auto"/>
        <w:ind w:right="-33" w:firstLine="720"/>
        <w:jc w:val="both"/>
        <w:rPr>
          <w:sz w:val="32"/>
          <w:szCs w:val="32"/>
        </w:rPr>
      </w:pPr>
      <w:r w:rsidRPr="008D4E02">
        <w:rPr>
          <w:sz w:val="32"/>
          <w:szCs w:val="32"/>
        </w:rPr>
        <w:t>совместное проведение мероприятий, направленных на содействие профессиональной ориентации детей и молодежи;</w:t>
      </w:r>
    </w:p>
    <w:p w:rsidR="000E2F49" w:rsidRPr="008D4E02" w:rsidRDefault="00485AE4" w:rsidP="00921F83">
      <w:pPr>
        <w:pStyle w:val="10"/>
        <w:numPr>
          <w:ilvl w:val="8"/>
          <w:numId w:val="12"/>
        </w:numPr>
        <w:shd w:val="clear" w:color="auto" w:fill="auto"/>
        <w:tabs>
          <w:tab w:val="left" w:pos="142"/>
          <w:tab w:val="left" w:pos="1276"/>
        </w:tabs>
        <w:spacing w:after="0" w:line="360" w:lineRule="auto"/>
        <w:ind w:right="-33" w:firstLine="720"/>
        <w:jc w:val="both"/>
        <w:rPr>
          <w:sz w:val="32"/>
          <w:szCs w:val="32"/>
        </w:rPr>
      </w:pPr>
      <w:r w:rsidRPr="008D4E02">
        <w:rPr>
          <w:sz w:val="32"/>
          <w:szCs w:val="32"/>
        </w:rPr>
        <w:t>совместное развитие молодежных военно-патриотических клубов;</w:t>
      </w:r>
    </w:p>
    <w:p w:rsidR="000E2F49" w:rsidRPr="008D4E02" w:rsidRDefault="00485AE4" w:rsidP="00921F83">
      <w:pPr>
        <w:pStyle w:val="10"/>
        <w:numPr>
          <w:ilvl w:val="8"/>
          <w:numId w:val="12"/>
        </w:numPr>
        <w:shd w:val="clear" w:color="auto" w:fill="auto"/>
        <w:tabs>
          <w:tab w:val="left" w:pos="142"/>
          <w:tab w:val="left" w:pos="1276"/>
        </w:tabs>
        <w:spacing w:after="0" w:line="360" w:lineRule="auto"/>
        <w:ind w:right="-33" w:firstLine="720"/>
        <w:jc w:val="both"/>
        <w:rPr>
          <w:sz w:val="32"/>
          <w:szCs w:val="32"/>
        </w:rPr>
      </w:pPr>
      <w:r w:rsidRPr="008D4E02">
        <w:rPr>
          <w:sz w:val="32"/>
          <w:szCs w:val="32"/>
        </w:rPr>
        <w:t>иные направления, предусмотренные законодательством Российской Федерации и реализуемые участниками единой системы патриотического воспитания и гражданского просвещения.</w:t>
      </w:r>
    </w:p>
    <w:p w:rsidR="00017A51" w:rsidRPr="00017A51" w:rsidRDefault="00485AE4" w:rsidP="00921F83">
      <w:pPr>
        <w:pStyle w:val="10"/>
        <w:shd w:val="clear" w:color="auto" w:fill="auto"/>
        <w:tabs>
          <w:tab w:val="left" w:pos="142"/>
        </w:tabs>
        <w:spacing w:after="0" w:line="360" w:lineRule="auto"/>
        <w:ind w:right="-33" w:firstLine="720"/>
        <w:jc w:val="both"/>
        <w:rPr>
          <w:sz w:val="32"/>
          <w:szCs w:val="32"/>
          <w:lang w:val="ru-RU"/>
        </w:rPr>
      </w:pPr>
      <w:r w:rsidRPr="008D4E02">
        <w:rPr>
          <w:sz w:val="32"/>
          <w:szCs w:val="32"/>
        </w:rPr>
        <w:t>5. В рамках взаимодействия Общества с иными участниками единой системы патриотического воспитания и гражданского просвещения Общество может:</w:t>
      </w:r>
    </w:p>
    <w:p w:rsidR="000E2F49" w:rsidRPr="008D4E02" w:rsidRDefault="00017A51" w:rsidP="00921F83">
      <w:pPr>
        <w:pStyle w:val="10"/>
        <w:shd w:val="clear" w:color="auto" w:fill="auto"/>
        <w:tabs>
          <w:tab w:val="left" w:pos="142"/>
          <w:tab w:val="left" w:pos="1062"/>
        </w:tabs>
        <w:spacing w:after="0" w:line="360" w:lineRule="auto"/>
        <w:ind w:right="-33" w:firstLine="709"/>
        <w:jc w:val="both"/>
        <w:rPr>
          <w:sz w:val="32"/>
          <w:szCs w:val="32"/>
        </w:rPr>
      </w:pPr>
      <w:r>
        <w:rPr>
          <w:sz w:val="32"/>
          <w:szCs w:val="32"/>
          <w:lang w:val="ru-RU"/>
        </w:rPr>
        <w:t>1) </w:t>
      </w:r>
      <w:r w:rsidR="00485AE4" w:rsidRPr="008D4E02">
        <w:rPr>
          <w:sz w:val="32"/>
          <w:szCs w:val="32"/>
        </w:rPr>
        <w:t>предоставлять иным участникам единой системы патриотического воспитания и гражданского просвещения объекты инфраструктуры и военной техники для реализации основных направлений взаимодействия, указанных в настоящей статье, в порядке, определенном внутренними документами Общества;</w:t>
      </w:r>
    </w:p>
    <w:p w:rsidR="000E2F49" w:rsidRPr="008D4E02" w:rsidRDefault="00017A51" w:rsidP="00921F83">
      <w:pPr>
        <w:pStyle w:val="10"/>
        <w:shd w:val="clear" w:color="auto" w:fill="auto"/>
        <w:tabs>
          <w:tab w:val="left" w:pos="142"/>
          <w:tab w:val="left" w:pos="1062"/>
        </w:tabs>
        <w:spacing w:after="0" w:line="360" w:lineRule="auto"/>
        <w:ind w:right="-33" w:firstLine="709"/>
        <w:jc w:val="both"/>
        <w:rPr>
          <w:sz w:val="32"/>
          <w:szCs w:val="32"/>
        </w:rPr>
      </w:pPr>
      <w:r>
        <w:rPr>
          <w:sz w:val="32"/>
          <w:szCs w:val="32"/>
          <w:lang w:val="ru-RU"/>
        </w:rPr>
        <w:t>2) </w:t>
      </w:r>
      <w:r w:rsidR="00485AE4" w:rsidRPr="008D4E02">
        <w:rPr>
          <w:sz w:val="32"/>
          <w:szCs w:val="32"/>
        </w:rPr>
        <w:t>оказывать иным участникам единой системы патриотического воспитания и гражданского просвещения методическое сопровождение, в том числе в сфере подготовки и повышения квалификации педагогических работников и инструкторов;</w:t>
      </w:r>
    </w:p>
    <w:p w:rsidR="000E2F49" w:rsidRPr="008D4E02" w:rsidRDefault="00017A51" w:rsidP="00921F83">
      <w:pPr>
        <w:pStyle w:val="10"/>
        <w:shd w:val="clear" w:color="auto" w:fill="auto"/>
        <w:tabs>
          <w:tab w:val="left" w:pos="142"/>
          <w:tab w:val="left" w:pos="1072"/>
        </w:tabs>
        <w:spacing w:line="360" w:lineRule="auto"/>
        <w:ind w:right="-33" w:firstLine="709"/>
        <w:jc w:val="both"/>
        <w:rPr>
          <w:sz w:val="32"/>
          <w:szCs w:val="32"/>
        </w:rPr>
      </w:pPr>
      <w:r>
        <w:rPr>
          <w:sz w:val="32"/>
          <w:szCs w:val="32"/>
          <w:lang w:val="ru-RU"/>
        </w:rPr>
        <w:t>3) </w:t>
      </w:r>
      <w:r w:rsidR="00485AE4" w:rsidRPr="008D4E02">
        <w:rPr>
          <w:sz w:val="32"/>
          <w:szCs w:val="32"/>
        </w:rPr>
        <w:t>осуществлять с иными участниками единой системы патриотического воспитания и гражданского просвещения обмен информацией о результатах военной подготовки граждан и эффективности патриотического воспитания, включая военно-патриотическое воспитание.</w:t>
      </w:r>
    </w:p>
    <w:p w:rsidR="000E2F49" w:rsidRPr="00017A51" w:rsidRDefault="00485AE4" w:rsidP="00921F83">
      <w:pPr>
        <w:pStyle w:val="10"/>
        <w:shd w:val="clear" w:color="auto" w:fill="auto"/>
        <w:tabs>
          <w:tab w:val="left" w:pos="142"/>
        </w:tabs>
        <w:spacing w:after="0" w:line="360" w:lineRule="auto"/>
        <w:ind w:right="-33" w:firstLine="740"/>
        <w:jc w:val="both"/>
        <w:rPr>
          <w:b/>
          <w:sz w:val="32"/>
          <w:szCs w:val="32"/>
        </w:rPr>
      </w:pPr>
      <w:r w:rsidRPr="00017A51">
        <w:rPr>
          <w:b/>
          <w:sz w:val="32"/>
          <w:szCs w:val="32"/>
        </w:rPr>
        <w:t>Статья 7. Осуществление Обществом образовательной деятельности</w:t>
      </w:r>
    </w:p>
    <w:p w:rsidR="000E2F49" w:rsidRPr="008D4E02" w:rsidRDefault="00485AE4" w:rsidP="00921F83">
      <w:pPr>
        <w:pStyle w:val="10"/>
        <w:numPr>
          <w:ilvl w:val="0"/>
          <w:numId w:val="2"/>
        </w:numPr>
        <w:shd w:val="clear" w:color="auto" w:fill="auto"/>
        <w:tabs>
          <w:tab w:val="left" w:pos="142"/>
          <w:tab w:val="left" w:pos="1276"/>
        </w:tabs>
        <w:spacing w:after="0" w:line="360" w:lineRule="auto"/>
        <w:ind w:right="-33" w:firstLine="740"/>
        <w:jc w:val="both"/>
        <w:rPr>
          <w:sz w:val="32"/>
          <w:szCs w:val="32"/>
        </w:rPr>
      </w:pPr>
      <w:r w:rsidRPr="008D4E02">
        <w:rPr>
          <w:sz w:val="32"/>
          <w:szCs w:val="32"/>
        </w:rPr>
        <w:t>Общество в соответствии с законодательством об образовании осуществляет образовательную деятельность, в том числе с применением электронного обучения и дистанционных образовательных технологий, по следующим образовательным программам:</w:t>
      </w:r>
    </w:p>
    <w:p w:rsidR="000E2F49" w:rsidRPr="008D4E02" w:rsidRDefault="00485AE4" w:rsidP="00921F83">
      <w:pPr>
        <w:pStyle w:val="10"/>
        <w:numPr>
          <w:ilvl w:val="1"/>
          <w:numId w:val="2"/>
        </w:numPr>
        <w:shd w:val="clear" w:color="auto" w:fill="auto"/>
        <w:tabs>
          <w:tab w:val="left" w:pos="142"/>
          <w:tab w:val="left" w:pos="1276"/>
        </w:tabs>
        <w:spacing w:after="0" w:line="360" w:lineRule="auto"/>
        <w:ind w:right="-33" w:firstLine="740"/>
        <w:jc w:val="both"/>
        <w:rPr>
          <w:sz w:val="32"/>
          <w:szCs w:val="32"/>
        </w:rPr>
      </w:pPr>
      <w:r w:rsidRPr="008D4E02">
        <w:rPr>
          <w:sz w:val="32"/>
          <w:szCs w:val="32"/>
        </w:rPr>
        <w:t xml:space="preserve">основные программы профессионального обучения </w:t>
      </w:r>
      <w:r w:rsidR="006A285C">
        <w:rPr>
          <w:sz w:val="32"/>
          <w:szCs w:val="32"/>
          <w:lang w:val="ru-RU"/>
        </w:rPr>
        <w:t xml:space="preserve">– </w:t>
      </w:r>
      <w:r w:rsidRPr="008D4E02">
        <w:rPr>
          <w:sz w:val="32"/>
          <w:szCs w:val="32"/>
        </w:rPr>
        <w:t>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0E2F49" w:rsidRPr="008D4E02" w:rsidRDefault="00017A51" w:rsidP="00921F83">
      <w:pPr>
        <w:pStyle w:val="10"/>
        <w:numPr>
          <w:ilvl w:val="1"/>
          <w:numId w:val="2"/>
        </w:numPr>
        <w:shd w:val="clear" w:color="auto" w:fill="auto"/>
        <w:tabs>
          <w:tab w:val="left" w:pos="142"/>
          <w:tab w:val="left" w:pos="1276"/>
          <w:tab w:val="left" w:pos="3933"/>
          <w:tab w:val="left" w:pos="7490"/>
        </w:tabs>
        <w:spacing w:after="0" w:line="360" w:lineRule="auto"/>
        <w:ind w:right="-33" w:firstLine="740"/>
        <w:jc w:val="both"/>
        <w:rPr>
          <w:sz w:val="32"/>
          <w:szCs w:val="32"/>
        </w:rPr>
      </w:pPr>
      <w:r>
        <w:rPr>
          <w:sz w:val="32"/>
          <w:szCs w:val="32"/>
        </w:rPr>
        <w:t>дополнительные</w:t>
      </w:r>
      <w:r>
        <w:rPr>
          <w:sz w:val="32"/>
          <w:szCs w:val="32"/>
          <w:lang w:val="ru-RU"/>
        </w:rPr>
        <w:t xml:space="preserve"> </w:t>
      </w:r>
      <w:r>
        <w:rPr>
          <w:sz w:val="32"/>
          <w:szCs w:val="32"/>
        </w:rPr>
        <w:t>общеобразовательные</w:t>
      </w:r>
      <w:r>
        <w:rPr>
          <w:sz w:val="32"/>
          <w:szCs w:val="32"/>
          <w:lang w:val="ru-RU"/>
        </w:rPr>
        <w:t xml:space="preserve"> </w:t>
      </w:r>
      <w:r w:rsidR="00485AE4" w:rsidRPr="008D4E02">
        <w:rPr>
          <w:sz w:val="32"/>
          <w:szCs w:val="32"/>
        </w:rPr>
        <w:t xml:space="preserve">программы </w:t>
      </w:r>
      <w:r w:rsidR="006A285C">
        <w:rPr>
          <w:sz w:val="32"/>
          <w:szCs w:val="32"/>
          <w:lang w:val="ru-RU"/>
        </w:rPr>
        <w:t xml:space="preserve">– </w:t>
      </w:r>
      <w:r w:rsidR="00485AE4" w:rsidRPr="008D4E02">
        <w:rPr>
          <w:sz w:val="32"/>
          <w:szCs w:val="32"/>
        </w:rPr>
        <w:t>дополнительные общеразвивающие программы, дополнительные образовательные программы спортивной подготовки;</w:t>
      </w:r>
    </w:p>
    <w:p w:rsidR="000E2F49" w:rsidRPr="008D4E02" w:rsidRDefault="00485AE4" w:rsidP="00921F83">
      <w:pPr>
        <w:pStyle w:val="10"/>
        <w:numPr>
          <w:ilvl w:val="1"/>
          <w:numId w:val="2"/>
        </w:numPr>
        <w:shd w:val="clear" w:color="auto" w:fill="auto"/>
        <w:tabs>
          <w:tab w:val="left" w:pos="142"/>
          <w:tab w:val="left" w:pos="1276"/>
        </w:tabs>
        <w:spacing w:after="0" w:line="360" w:lineRule="auto"/>
        <w:ind w:right="-33" w:firstLine="740"/>
        <w:jc w:val="both"/>
        <w:rPr>
          <w:sz w:val="32"/>
          <w:szCs w:val="32"/>
        </w:rPr>
      </w:pPr>
      <w:r w:rsidRPr="008D4E02">
        <w:rPr>
          <w:sz w:val="32"/>
          <w:szCs w:val="32"/>
        </w:rPr>
        <w:t xml:space="preserve">дополнительные профессиональные программы </w:t>
      </w:r>
      <w:r w:rsidR="006A285C">
        <w:rPr>
          <w:sz w:val="32"/>
          <w:szCs w:val="32"/>
          <w:lang w:val="ru-RU"/>
        </w:rPr>
        <w:t>–</w:t>
      </w:r>
      <w:r w:rsidRPr="008D4E02">
        <w:rPr>
          <w:sz w:val="32"/>
          <w:szCs w:val="32"/>
        </w:rPr>
        <w:t xml:space="preserve"> программы повышения квалификации, программы профессиональной переподготовки.</w:t>
      </w:r>
    </w:p>
    <w:p w:rsidR="000E2F49" w:rsidRPr="008D4E02" w:rsidRDefault="00485AE4" w:rsidP="00921F83">
      <w:pPr>
        <w:pStyle w:val="10"/>
        <w:numPr>
          <w:ilvl w:val="0"/>
          <w:numId w:val="2"/>
        </w:numPr>
        <w:shd w:val="clear" w:color="auto" w:fill="auto"/>
        <w:tabs>
          <w:tab w:val="left" w:pos="142"/>
          <w:tab w:val="left" w:pos="1276"/>
        </w:tabs>
        <w:spacing w:after="0" w:line="360" w:lineRule="auto"/>
        <w:ind w:right="-33" w:firstLine="740"/>
        <w:jc w:val="both"/>
        <w:rPr>
          <w:sz w:val="32"/>
          <w:szCs w:val="32"/>
        </w:rPr>
      </w:pPr>
      <w:r w:rsidRPr="008D4E02">
        <w:rPr>
          <w:sz w:val="32"/>
          <w:szCs w:val="32"/>
        </w:rPr>
        <w:t>Для реализации образовательных программ, указанных в настоящей статье, в соответствии с законодательством об образовании в структуре Общества создается специализированное структурное образовательное подразделение. Общество также может создавать организации, осуществляющие образовательную деятельность.</w:t>
      </w:r>
    </w:p>
    <w:p w:rsidR="000E2F49" w:rsidRPr="00017A51" w:rsidRDefault="00485AE4" w:rsidP="00921F83">
      <w:pPr>
        <w:pStyle w:val="10"/>
        <w:numPr>
          <w:ilvl w:val="0"/>
          <w:numId w:val="2"/>
        </w:numPr>
        <w:shd w:val="clear" w:color="auto" w:fill="auto"/>
        <w:tabs>
          <w:tab w:val="left" w:pos="142"/>
          <w:tab w:val="left" w:pos="1276"/>
        </w:tabs>
        <w:spacing w:after="0" w:line="360" w:lineRule="auto"/>
        <w:ind w:right="-33" w:firstLine="740"/>
        <w:jc w:val="both"/>
        <w:rPr>
          <w:sz w:val="32"/>
          <w:szCs w:val="32"/>
        </w:rPr>
      </w:pPr>
      <w:proofErr w:type="gramStart"/>
      <w:r w:rsidRPr="00017A51">
        <w:rPr>
          <w:sz w:val="32"/>
          <w:szCs w:val="32"/>
        </w:rPr>
        <w:lastRenderedPageBreak/>
        <w:t>Общество, его структурные подразделения и (или) созданные Обществом организации, осуществляющие образовательную деятельность, в соответствии с законодательством о воинской обязанности и военной службе, а также с законодательством об образовании осуществляют подготовку к военной службе по военно-учетным специальностям граждан, подлежащих призыву на военную службу, военнослужащих, проходящих военную службу по контракту, и граждан, пребывающих в запасе, в</w:t>
      </w:r>
      <w:r w:rsidR="00017A51">
        <w:rPr>
          <w:sz w:val="32"/>
          <w:szCs w:val="32"/>
          <w:lang w:val="ru-RU"/>
        </w:rPr>
        <w:t xml:space="preserve"> </w:t>
      </w:r>
      <w:r w:rsidRPr="00017A51">
        <w:rPr>
          <w:sz w:val="32"/>
          <w:szCs w:val="32"/>
        </w:rPr>
        <w:t>интересах федеральных органов исполнительной власти, в</w:t>
      </w:r>
      <w:proofErr w:type="gramEnd"/>
      <w:r w:rsidRPr="00017A51">
        <w:rPr>
          <w:sz w:val="32"/>
          <w:szCs w:val="32"/>
        </w:rPr>
        <w:t xml:space="preserve"> </w:t>
      </w:r>
      <w:proofErr w:type="gramStart"/>
      <w:r w:rsidRPr="00017A51">
        <w:rPr>
          <w:sz w:val="32"/>
          <w:szCs w:val="32"/>
        </w:rPr>
        <w:t>которых</w:t>
      </w:r>
      <w:proofErr w:type="gramEnd"/>
      <w:r w:rsidRPr="00017A51">
        <w:rPr>
          <w:sz w:val="32"/>
          <w:szCs w:val="32"/>
        </w:rPr>
        <w:t xml:space="preserve"> предусмотрена военная служба и с которыми у Общества заключены соглашения о сотрудничестве.</w:t>
      </w:r>
    </w:p>
    <w:p w:rsidR="000E2F49" w:rsidRPr="008D4E02" w:rsidRDefault="00485AE4" w:rsidP="00921F83">
      <w:pPr>
        <w:pStyle w:val="10"/>
        <w:shd w:val="clear" w:color="auto" w:fill="auto"/>
        <w:tabs>
          <w:tab w:val="left" w:pos="142"/>
        </w:tabs>
        <w:spacing w:after="424" w:line="360" w:lineRule="auto"/>
        <w:ind w:right="-33" w:firstLine="720"/>
        <w:jc w:val="both"/>
        <w:rPr>
          <w:sz w:val="32"/>
          <w:szCs w:val="32"/>
        </w:rPr>
      </w:pPr>
      <w:r w:rsidRPr="008D4E02">
        <w:rPr>
          <w:sz w:val="32"/>
          <w:szCs w:val="32"/>
        </w:rPr>
        <w:t xml:space="preserve">4. </w:t>
      </w:r>
      <w:proofErr w:type="gramStart"/>
      <w:r w:rsidRPr="008D4E02">
        <w:rPr>
          <w:sz w:val="32"/>
          <w:szCs w:val="32"/>
        </w:rPr>
        <w:t>К разработке и реализации образовательных программ Общества не допускаются лица, признанные в порядке, установленном Федеральным законом от 14 июля 2022 года № 255-ФЗ «О контроле за деятельностью лиц, находящихся под иностранным влиянием», иностранными агентами, а также лица и организации, включенные в перечни, формируемые в соответствии с Федеральным законом от 7 августа 2001 года № 115-ФЗ «О противодействии легализации (отмыванию) доходов, полученных преступным</w:t>
      </w:r>
      <w:proofErr w:type="gramEnd"/>
      <w:r w:rsidRPr="008D4E02">
        <w:rPr>
          <w:sz w:val="32"/>
          <w:szCs w:val="32"/>
        </w:rPr>
        <w:t xml:space="preserve"> путем, и финансированию терроризма».</w:t>
      </w:r>
    </w:p>
    <w:p w:rsidR="000E2F49" w:rsidRPr="008D4E02" w:rsidRDefault="00485AE4" w:rsidP="00921F83">
      <w:pPr>
        <w:pStyle w:val="Heading10"/>
        <w:keepNext/>
        <w:keepLines/>
        <w:shd w:val="clear" w:color="auto" w:fill="auto"/>
        <w:tabs>
          <w:tab w:val="left" w:pos="142"/>
        </w:tabs>
        <w:spacing w:before="0" w:line="360" w:lineRule="auto"/>
        <w:ind w:right="-33" w:firstLine="720"/>
        <w:jc w:val="both"/>
        <w:rPr>
          <w:sz w:val="32"/>
          <w:szCs w:val="32"/>
        </w:rPr>
      </w:pPr>
      <w:bookmarkStart w:id="9" w:name="bookmark8"/>
      <w:r w:rsidRPr="008D4E02">
        <w:rPr>
          <w:sz w:val="32"/>
          <w:szCs w:val="32"/>
        </w:rPr>
        <w:t>Статья 8. Поддержка Общества органами публичной власти</w:t>
      </w:r>
      <w:bookmarkEnd w:id="9"/>
    </w:p>
    <w:p w:rsidR="000E2F49" w:rsidRPr="008D4E02" w:rsidRDefault="00485AE4" w:rsidP="00921F83">
      <w:pPr>
        <w:pStyle w:val="10"/>
        <w:numPr>
          <w:ilvl w:val="0"/>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t>Органы публичной власти в соответствии с настоящим Федеральным законом, Федеральным законом от 12 января 1996 года № 7-ФЗ «О некоммерческих организациях» и иными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оказывают Обществу поддержку и содействие.</w:t>
      </w:r>
    </w:p>
    <w:p w:rsidR="000E2F49" w:rsidRPr="008D4E02" w:rsidRDefault="00485AE4" w:rsidP="00921F83">
      <w:pPr>
        <w:pStyle w:val="10"/>
        <w:numPr>
          <w:ilvl w:val="0"/>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t>Поддержка Общества органами публичной власти может предоставляться путем оказания финансовой, имущественной, организационной, информационной, консультационной, методической и иной поддержки.</w:t>
      </w:r>
    </w:p>
    <w:p w:rsidR="000E2F49" w:rsidRPr="008D4E02" w:rsidRDefault="00485AE4" w:rsidP="00921F83">
      <w:pPr>
        <w:pStyle w:val="10"/>
        <w:numPr>
          <w:ilvl w:val="0"/>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t>Правительство Российской Федерации:</w:t>
      </w:r>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pPr>
      <w:r w:rsidRPr="008D4E02">
        <w:rPr>
          <w:sz w:val="32"/>
          <w:szCs w:val="32"/>
        </w:rPr>
        <w:t>1) утверждает и изменяет состав Наблюдательного совета Общества;</w:t>
      </w:r>
    </w:p>
    <w:p w:rsidR="000E2F49" w:rsidRPr="008D4E02" w:rsidRDefault="00485AE4" w:rsidP="00921F83">
      <w:pPr>
        <w:pStyle w:val="10"/>
        <w:numPr>
          <w:ilvl w:val="1"/>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t>определяет порядок осуществления полномочий представителей федеральных органов исполнительной власти, указанных в частях 4-9 настоящей статьи, в органах Общества;</w:t>
      </w:r>
    </w:p>
    <w:p w:rsidR="000E2F49" w:rsidRPr="008D4E02" w:rsidRDefault="00485AE4" w:rsidP="00921F83">
      <w:pPr>
        <w:pStyle w:val="10"/>
        <w:numPr>
          <w:ilvl w:val="1"/>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t>при формировании проекта федерального бюджета на очередной финансовый год и на плановый период предусматривает бюджетные ассигнования на предоставление Обществу субсидий и грантов в форме субсидий;</w:t>
      </w:r>
    </w:p>
    <w:p w:rsidR="000E2F49" w:rsidRPr="008D4E02" w:rsidRDefault="00485AE4" w:rsidP="00921F83">
      <w:pPr>
        <w:pStyle w:val="10"/>
        <w:numPr>
          <w:ilvl w:val="1"/>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t>утверждает требования к выполнению Обществом государственных задач;</w:t>
      </w:r>
    </w:p>
    <w:p w:rsidR="000E2F49" w:rsidRPr="008D4E02" w:rsidRDefault="00485AE4" w:rsidP="00921F83">
      <w:pPr>
        <w:pStyle w:val="10"/>
        <w:numPr>
          <w:ilvl w:val="1"/>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t>утверждает порядок осуществления мониторинга деятельности Общества по выполнению государственных задач, в том числе требования к деятельности по сбору, обобщению, анализу информации и оценке эффективности указанной деятельности Общества;</w:t>
      </w:r>
    </w:p>
    <w:p w:rsidR="000E2F49" w:rsidRPr="008D4E02" w:rsidRDefault="00485AE4" w:rsidP="00921F83">
      <w:pPr>
        <w:pStyle w:val="10"/>
        <w:numPr>
          <w:ilvl w:val="1"/>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lastRenderedPageBreak/>
        <w:t>направляет доклад, подготовленный на основании данных, полученных по результатам мониторинга деятельности Общества по выполнению государственных задач, в Совет Безопасности Российской Федерации;</w:t>
      </w:r>
    </w:p>
    <w:p w:rsidR="000E2F49" w:rsidRPr="008D4E02" w:rsidRDefault="00485AE4" w:rsidP="00921F83">
      <w:pPr>
        <w:pStyle w:val="10"/>
        <w:numPr>
          <w:ilvl w:val="1"/>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t xml:space="preserve">устанавливает показатели деятельности Общества и последствия их </w:t>
      </w:r>
      <w:proofErr w:type="spellStart"/>
      <w:r w:rsidRPr="008D4E02">
        <w:rPr>
          <w:sz w:val="32"/>
          <w:szCs w:val="32"/>
        </w:rPr>
        <w:t>недостижения</w:t>
      </w:r>
      <w:proofErr w:type="spellEnd"/>
      <w:r w:rsidRPr="008D4E02">
        <w:rPr>
          <w:sz w:val="32"/>
          <w:szCs w:val="32"/>
        </w:rPr>
        <w:t>;</w:t>
      </w:r>
    </w:p>
    <w:p w:rsidR="000E2F49" w:rsidRPr="008D4E02" w:rsidRDefault="00485AE4" w:rsidP="00921F83">
      <w:pPr>
        <w:pStyle w:val="10"/>
        <w:numPr>
          <w:ilvl w:val="1"/>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t>принимает решение о передаче Обществу в качестве имущественного взноса Российской Федерации имущества, указанного в части 2 статьи 22 настоящего Федерального закона.</w:t>
      </w:r>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sectPr w:rsidR="000E2F49" w:rsidRPr="008D4E02" w:rsidSect="00921F83">
          <w:type w:val="continuous"/>
          <w:pgSz w:w="16837" w:h="23810"/>
          <w:pgMar w:top="1701" w:right="1418" w:bottom="2552" w:left="1418" w:header="567" w:footer="6" w:gutter="0"/>
          <w:cols w:space="720"/>
          <w:noEndnote/>
          <w:docGrid w:linePitch="360"/>
        </w:sectPr>
      </w:pPr>
      <w:r w:rsidRPr="008D4E02">
        <w:rPr>
          <w:sz w:val="32"/>
          <w:szCs w:val="32"/>
        </w:rPr>
        <w:t xml:space="preserve">4.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(далее </w:t>
      </w:r>
      <w:r w:rsidR="006A285C">
        <w:rPr>
          <w:sz w:val="32"/>
          <w:szCs w:val="32"/>
          <w:lang w:val="ru-RU"/>
        </w:rPr>
        <w:t>–</w:t>
      </w:r>
      <w:r w:rsidRPr="008D4E02">
        <w:rPr>
          <w:sz w:val="32"/>
          <w:szCs w:val="32"/>
        </w:rPr>
        <w:t xml:space="preserve"> федеральный орган исполнительной власти, уполномоченный в области обороны):</w:t>
      </w:r>
    </w:p>
    <w:p w:rsidR="000E2F49" w:rsidRPr="008D4E02" w:rsidRDefault="00485AE4" w:rsidP="00921F83">
      <w:pPr>
        <w:pStyle w:val="10"/>
        <w:numPr>
          <w:ilvl w:val="2"/>
          <w:numId w:val="3"/>
        </w:numPr>
        <w:shd w:val="clear" w:color="auto" w:fill="auto"/>
        <w:tabs>
          <w:tab w:val="left" w:pos="142"/>
          <w:tab w:val="left" w:pos="1276"/>
        </w:tabs>
        <w:spacing w:after="0" w:line="360" w:lineRule="auto"/>
        <w:ind w:right="-33" w:firstLine="740"/>
        <w:jc w:val="both"/>
        <w:rPr>
          <w:sz w:val="32"/>
          <w:szCs w:val="32"/>
        </w:rPr>
      </w:pPr>
      <w:r w:rsidRPr="008D4E02">
        <w:rPr>
          <w:sz w:val="32"/>
          <w:szCs w:val="32"/>
        </w:rPr>
        <w:lastRenderedPageBreak/>
        <w:t>участвует в пределах своей компетенции в деятельности органов Общества в соответствии с настоящим Федеральным законом, иными нормативными правовыми актами Российской Федерации, уставом и иными внутренними документами Общества;</w:t>
      </w:r>
    </w:p>
    <w:p w:rsidR="000E2F49" w:rsidRPr="008D4E02" w:rsidRDefault="00485AE4" w:rsidP="00921F83">
      <w:pPr>
        <w:pStyle w:val="10"/>
        <w:numPr>
          <w:ilvl w:val="2"/>
          <w:numId w:val="3"/>
        </w:numPr>
        <w:shd w:val="clear" w:color="auto" w:fill="auto"/>
        <w:tabs>
          <w:tab w:val="left" w:pos="142"/>
          <w:tab w:val="left" w:pos="1139"/>
          <w:tab w:val="left" w:pos="1276"/>
        </w:tabs>
        <w:spacing w:after="0" w:line="360" w:lineRule="auto"/>
        <w:ind w:right="-33" w:firstLine="740"/>
        <w:jc w:val="both"/>
        <w:rPr>
          <w:sz w:val="32"/>
          <w:szCs w:val="32"/>
        </w:rPr>
      </w:pPr>
      <w:r w:rsidRPr="008D4E02">
        <w:rPr>
          <w:sz w:val="32"/>
          <w:szCs w:val="32"/>
        </w:rPr>
        <w:t>оказывает Обществу финансовую поддержку в соответствии с законодательством Российской Федерации, в том числе в форме предоставления субсидий и грантов в форме субсидий;</w:t>
      </w:r>
    </w:p>
    <w:p w:rsidR="000E2F49" w:rsidRPr="008D4E02" w:rsidRDefault="00485AE4" w:rsidP="00921F83">
      <w:pPr>
        <w:pStyle w:val="10"/>
        <w:numPr>
          <w:ilvl w:val="2"/>
          <w:numId w:val="3"/>
        </w:numPr>
        <w:shd w:val="clear" w:color="auto" w:fill="auto"/>
        <w:tabs>
          <w:tab w:val="left" w:pos="142"/>
          <w:tab w:val="left" w:pos="1276"/>
        </w:tabs>
        <w:spacing w:after="0" w:line="360" w:lineRule="auto"/>
        <w:ind w:right="-33" w:firstLine="740"/>
        <w:jc w:val="both"/>
        <w:rPr>
          <w:sz w:val="32"/>
          <w:szCs w:val="32"/>
        </w:rPr>
      </w:pPr>
      <w:r w:rsidRPr="008D4E02">
        <w:rPr>
          <w:sz w:val="32"/>
          <w:szCs w:val="32"/>
        </w:rPr>
        <w:t>содействует в пределах своей компетенции Обществу в достижении целей и выполнении государственных задач, установленных настоящим Федеральным законом;</w:t>
      </w:r>
    </w:p>
    <w:p w:rsidR="000E2F49" w:rsidRPr="008D4E02" w:rsidRDefault="00485AE4" w:rsidP="00921F83">
      <w:pPr>
        <w:pStyle w:val="10"/>
        <w:numPr>
          <w:ilvl w:val="2"/>
          <w:numId w:val="3"/>
        </w:numPr>
        <w:shd w:val="clear" w:color="auto" w:fill="auto"/>
        <w:tabs>
          <w:tab w:val="left" w:pos="142"/>
          <w:tab w:val="left" w:pos="1276"/>
        </w:tabs>
        <w:spacing w:after="0" w:line="360" w:lineRule="auto"/>
        <w:ind w:right="-33" w:firstLine="740"/>
        <w:jc w:val="both"/>
        <w:rPr>
          <w:sz w:val="32"/>
          <w:szCs w:val="32"/>
        </w:rPr>
      </w:pPr>
      <w:proofErr w:type="gramStart"/>
      <w:r w:rsidRPr="008D4E02">
        <w:rPr>
          <w:sz w:val="32"/>
          <w:szCs w:val="32"/>
        </w:rPr>
        <w:t>привлекает Общество к участию в мероприятиях, направленных на выполнение задач в период мобилизации и в военное время, подготовку граждан, подлежащих призыву на военную службу, военнослужащих, проходящих военную службу по контракту, и граждан, пребывающих в запасе, проведение учений и тренировок по мобилизационному развертыванию и выполнению мобилизационных планов, повышение квалификации работников мобилизационных органов;</w:t>
      </w:r>
      <w:proofErr w:type="gramEnd"/>
    </w:p>
    <w:p w:rsidR="000E2F49" w:rsidRPr="008D4E02" w:rsidRDefault="00485AE4" w:rsidP="00921F83">
      <w:pPr>
        <w:pStyle w:val="10"/>
        <w:numPr>
          <w:ilvl w:val="2"/>
          <w:numId w:val="3"/>
        </w:numPr>
        <w:shd w:val="clear" w:color="auto" w:fill="auto"/>
        <w:tabs>
          <w:tab w:val="left" w:pos="142"/>
          <w:tab w:val="left" w:pos="1276"/>
        </w:tabs>
        <w:spacing w:after="0" w:line="360" w:lineRule="auto"/>
        <w:ind w:right="-33" w:firstLine="740"/>
        <w:jc w:val="both"/>
        <w:rPr>
          <w:sz w:val="32"/>
          <w:szCs w:val="32"/>
        </w:rPr>
      </w:pPr>
      <w:proofErr w:type="gramStart"/>
      <w:r w:rsidRPr="008D4E02">
        <w:rPr>
          <w:sz w:val="32"/>
          <w:szCs w:val="32"/>
        </w:rPr>
        <w:t>предоставляет Обществу в безвозмездное пользование или в аренду имущество, находящееся в собственности Российской Федерации и не подлежащее передаче в собственность Общества в соответствии с настоящим Федеральным законом, а также иное имущество, находящееся в собственности Российской Федерации, в случае, если такое имущество необходимо Обществу для достижения предусмотренных настоящим Федеральным законом целей или выполнения государственных задач;</w:t>
      </w:r>
      <w:proofErr w:type="gramEnd"/>
    </w:p>
    <w:p w:rsidR="000E2F49" w:rsidRPr="008D4E02" w:rsidRDefault="00485AE4" w:rsidP="00921F83">
      <w:pPr>
        <w:pStyle w:val="10"/>
        <w:numPr>
          <w:ilvl w:val="2"/>
          <w:numId w:val="3"/>
        </w:numPr>
        <w:shd w:val="clear" w:color="auto" w:fill="auto"/>
        <w:tabs>
          <w:tab w:val="left" w:pos="142"/>
          <w:tab w:val="left" w:pos="1276"/>
        </w:tabs>
        <w:spacing w:after="0" w:line="360" w:lineRule="auto"/>
        <w:ind w:right="-33" w:firstLine="740"/>
        <w:jc w:val="both"/>
        <w:rPr>
          <w:sz w:val="32"/>
          <w:szCs w:val="32"/>
        </w:rPr>
      </w:pPr>
      <w:r w:rsidRPr="008D4E02">
        <w:rPr>
          <w:sz w:val="32"/>
          <w:szCs w:val="32"/>
        </w:rPr>
        <w:t>согласовывает по предложению федерального органа исполнительной власти, осуществляющего функции по управлению федеральным имуществом, форму передаточного акта, определяющего состав имущества, подлежащего передаче Обществу в качестве имущественного взноса Российской Федерации;</w:t>
      </w:r>
    </w:p>
    <w:p w:rsidR="000E2F49" w:rsidRPr="008D4E02" w:rsidRDefault="00485AE4" w:rsidP="00921F83">
      <w:pPr>
        <w:pStyle w:val="10"/>
        <w:numPr>
          <w:ilvl w:val="2"/>
          <w:numId w:val="3"/>
        </w:numPr>
        <w:shd w:val="clear" w:color="auto" w:fill="auto"/>
        <w:tabs>
          <w:tab w:val="left" w:pos="142"/>
          <w:tab w:val="left" w:pos="1276"/>
        </w:tabs>
        <w:spacing w:after="0" w:line="360" w:lineRule="auto"/>
        <w:ind w:right="-33" w:firstLine="720"/>
        <w:jc w:val="both"/>
        <w:rPr>
          <w:sz w:val="32"/>
          <w:szCs w:val="32"/>
        </w:rPr>
      </w:pPr>
      <w:r w:rsidRPr="008D4E02">
        <w:rPr>
          <w:sz w:val="32"/>
          <w:szCs w:val="32"/>
        </w:rPr>
        <w:t>оказывает Обществу методическую, материально-техническую и иную поддержку и содействие;</w:t>
      </w:r>
    </w:p>
    <w:p w:rsidR="000E2F49" w:rsidRPr="008D4E02" w:rsidRDefault="00485AE4" w:rsidP="00921F83">
      <w:pPr>
        <w:pStyle w:val="10"/>
        <w:numPr>
          <w:ilvl w:val="2"/>
          <w:numId w:val="3"/>
        </w:numPr>
        <w:shd w:val="clear" w:color="auto" w:fill="auto"/>
        <w:tabs>
          <w:tab w:val="left" w:pos="142"/>
          <w:tab w:val="left" w:pos="1276"/>
        </w:tabs>
        <w:spacing w:after="0" w:line="360" w:lineRule="auto"/>
        <w:ind w:right="-33" w:firstLine="720"/>
        <w:jc w:val="both"/>
        <w:rPr>
          <w:sz w:val="32"/>
          <w:szCs w:val="32"/>
        </w:rPr>
      </w:pPr>
      <w:r w:rsidRPr="008D4E02">
        <w:rPr>
          <w:sz w:val="32"/>
          <w:szCs w:val="32"/>
        </w:rPr>
        <w:lastRenderedPageBreak/>
        <w:t>осуществляет иные полномочия в соответствии с настоящим Федеральным законом, другими федеральными законами и иными нормативными правовыми актами Российской Федерации в области обо</w:t>
      </w:r>
      <w:r w:rsidR="009B24CD">
        <w:rPr>
          <w:sz w:val="32"/>
          <w:szCs w:val="32"/>
          <w:lang w:val="ru-RU"/>
        </w:rPr>
        <w:t>р</w:t>
      </w:r>
      <w:r w:rsidRPr="008D4E02">
        <w:rPr>
          <w:sz w:val="32"/>
          <w:szCs w:val="32"/>
        </w:rPr>
        <w:t>оны.</w:t>
      </w:r>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pPr>
      <w:r w:rsidRPr="008D4E02">
        <w:rPr>
          <w:sz w:val="32"/>
          <w:szCs w:val="32"/>
        </w:rPr>
        <w:t>5. Федеральные органы исполнительной власти, в которых предусмотрена военная служба, за исключением федерального органа исполнительной власти, уполномоченного в области обороны:</w:t>
      </w:r>
    </w:p>
    <w:p w:rsidR="000E2F49" w:rsidRPr="008D4E02" w:rsidRDefault="009B24CD" w:rsidP="00921F83">
      <w:pPr>
        <w:pStyle w:val="10"/>
        <w:shd w:val="clear" w:color="auto" w:fill="auto"/>
        <w:tabs>
          <w:tab w:val="left" w:pos="142"/>
          <w:tab w:val="left" w:pos="1062"/>
        </w:tabs>
        <w:spacing w:after="0" w:line="360" w:lineRule="auto"/>
        <w:ind w:right="-33" w:firstLine="709"/>
        <w:jc w:val="both"/>
        <w:rPr>
          <w:sz w:val="32"/>
          <w:szCs w:val="32"/>
        </w:rPr>
      </w:pPr>
      <w:r>
        <w:rPr>
          <w:sz w:val="32"/>
          <w:szCs w:val="32"/>
          <w:lang w:val="ru-RU"/>
        </w:rPr>
        <w:t>1) </w:t>
      </w:r>
      <w:r w:rsidR="00485AE4" w:rsidRPr="008D4E02">
        <w:rPr>
          <w:sz w:val="32"/>
          <w:szCs w:val="32"/>
        </w:rPr>
        <w:t>участвуют в пределах своей компетенции в деятельности органов Общества в соответствии с настоящим Федеральным законом, иными нормативными правовыми актами Российской Федерации, уставом и иными внутренними документами Общества;</w:t>
      </w:r>
    </w:p>
    <w:p w:rsidR="000E2F49" w:rsidRPr="008D4E02" w:rsidRDefault="009B24CD" w:rsidP="00921F83">
      <w:pPr>
        <w:pStyle w:val="10"/>
        <w:shd w:val="clear" w:color="auto" w:fill="auto"/>
        <w:tabs>
          <w:tab w:val="left" w:pos="142"/>
          <w:tab w:val="left" w:pos="1077"/>
        </w:tabs>
        <w:spacing w:after="0" w:line="360" w:lineRule="auto"/>
        <w:ind w:right="-33" w:firstLine="709"/>
        <w:jc w:val="both"/>
        <w:rPr>
          <w:sz w:val="32"/>
          <w:szCs w:val="32"/>
        </w:rPr>
      </w:pPr>
      <w:proofErr w:type="gramStart"/>
      <w:r>
        <w:rPr>
          <w:sz w:val="32"/>
          <w:szCs w:val="32"/>
          <w:lang w:val="ru-RU"/>
        </w:rPr>
        <w:t>2) </w:t>
      </w:r>
      <w:r w:rsidR="00485AE4" w:rsidRPr="008D4E02">
        <w:rPr>
          <w:sz w:val="32"/>
          <w:szCs w:val="32"/>
        </w:rPr>
        <w:t>привлекают в установленном порядке Общество к участию в мероприятиях, направленных на выполнение задач в период мобилизации и в военное время, подготовку граждан, подлежащих призыву на военную службу, военнослужащих, проходящих военную службу по контракту, и граждан, пребывающих в запасе, проведение учений и тренировок по мобилизационному развертыванию и выполнению мобилизационных планов, повышение квалификации работников мобилизационных органов;</w:t>
      </w:r>
      <w:proofErr w:type="gramEnd"/>
    </w:p>
    <w:p w:rsidR="000E2F49" w:rsidRPr="008D4E02" w:rsidRDefault="009B24CD" w:rsidP="00921F83">
      <w:pPr>
        <w:pStyle w:val="10"/>
        <w:shd w:val="clear" w:color="auto" w:fill="auto"/>
        <w:tabs>
          <w:tab w:val="left" w:pos="142"/>
          <w:tab w:val="left" w:pos="1067"/>
        </w:tabs>
        <w:spacing w:after="0" w:line="360" w:lineRule="auto"/>
        <w:ind w:right="-33" w:firstLine="709"/>
        <w:jc w:val="both"/>
        <w:rPr>
          <w:sz w:val="32"/>
          <w:szCs w:val="32"/>
        </w:rPr>
      </w:pPr>
      <w:r>
        <w:rPr>
          <w:sz w:val="32"/>
          <w:szCs w:val="32"/>
          <w:lang w:val="ru-RU"/>
        </w:rPr>
        <w:t>3) </w:t>
      </w:r>
      <w:r w:rsidR="00485AE4" w:rsidRPr="008D4E02">
        <w:rPr>
          <w:sz w:val="32"/>
          <w:szCs w:val="32"/>
        </w:rPr>
        <w:t>оказывают Обществу методическую, материально-техническую и иную поддержку и содействие;</w:t>
      </w:r>
    </w:p>
    <w:p w:rsidR="009B24CD" w:rsidRPr="009B24CD" w:rsidRDefault="009B24CD" w:rsidP="00921F83">
      <w:pPr>
        <w:pStyle w:val="10"/>
        <w:shd w:val="clear" w:color="auto" w:fill="auto"/>
        <w:tabs>
          <w:tab w:val="left" w:pos="142"/>
          <w:tab w:val="left" w:pos="1077"/>
        </w:tabs>
        <w:spacing w:after="0" w:line="360" w:lineRule="auto"/>
        <w:ind w:right="-33" w:firstLine="709"/>
        <w:jc w:val="both"/>
        <w:rPr>
          <w:sz w:val="32"/>
          <w:szCs w:val="32"/>
        </w:rPr>
      </w:pPr>
      <w:r>
        <w:rPr>
          <w:sz w:val="32"/>
          <w:szCs w:val="32"/>
          <w:lang w:val="ru-RU"/>
        </w:rPr>
        <w:t>4) </w:t>
      </w:r>
      <w:r w:rsidR="00485AE4" w:rsidRPr="009B24CD">
        <w:rPr>
          <w:sz w:val="32"/>
          <w:szCs w:val="32"/>
        </w:rPr>
        <w:t>осуществляют иные полномочия в соответствии с настоящим Федеральным законом, другими федеральными законами и иными нормативными правовыми актами Российской Федерации в области безопасности.</w:t>
      </w:r>
    </w:p>
    <w:p w:rsidR="000E2F49" w:rsidRPr="009B24CD" w:rsidRDefault="009B24CD" w:rsidP="00921F83">
      <w:pPr>
        <w:pStyle w:val="10"/>
        <w:shd w:val="clear" w:color="auto" w:fill="auto"/>
        <w:tabs>
          <w:tab w:val="left" w:pos="142"/>
          <w:tab w:val="left" w:pos="1077"/>
        </w:tabs>
        <w:spacing w:after="0" w:line="360" w:lineRule="auto"/>
        <w:ind w:right="-33" w:firstLine="709"/>
        <w:jc w:val="both"/>
        <w:rPr>
          <w:sz w:val="32"/>
          <w:szCs w:val="32"/>
        </w:rPr>
      </w:pPr>
      <w:r>
        <w:rPr>
          <w:sz w:val="32"/>
          <w:szCs w:val="32"/>
          <w:lang w:val="ru-RU"/>
        </w:rPr>
        <w:t>6. </w:t>
      </w:r>
      <w:r w:rsidR="00485AE4" w:rsidRPr="009B24CD">
        <w:rPr>
          <w:sz w:val="32"/>
          <w:szCs w:val="32"/>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(далее </w:t>
      </w:r>
      <w:r w:rsidR="006A285C" w:rsidRPr="009B24CD">
        <w:rPr>
          <w:sz w:val="32"/>
          <w:szCs w:val="32"/>
          <w:lang w:val="ru-RU"/>
        </w:rPr>
        <w:t>–</w:t>
      </w:r>
      <w:r w:rsidR="00485AE4" w:rsidRPr="009B24CD">
        <w:rPr>
          <w:sz w:val="32"/>
          <w:szCs w:val="32"/>
        </w:rPr>
        <w:t xml:space="preserve"> федеральный орган исполнительной власти, уполномоченный в области общего образования):</w:t>
      </w:r>
    </w:p>
    <w:p w:rsidR="000E2F49" w:rsidRPr="008D4E02" w:rsidRDefault="00485AE4" w:rsidP="00921F83">
      <w:pPr>
        <w:pStyle w:val="10"/>
        <w:numPr>
          <w:ilvl w:val="5"/>
          <w:numId w:val="3"/>
        </w:numPr>
        <w:shd w:val="clear" w:color="auto" w:fill="auto"/>
        <w:tabs>
          <w:tab w:val="left" w:pos="142"/>
          <w:tab w:val="left" w:pos="1276"/>
        </w:tabs>
        <w:spacing w:after="0" w:line="360" w:lineRule="auto"/>
        <w:ind w:right="-33" w:firstLine="720"/>
        <w:jc w:val="both"/>
        <w:rPr>
          <w:sz w:val="32"/>
          <w:szCs w:val="32"/>
        </w:rPr>
      </w:pPr>
      <w:r w:rsidRPr="008D4E02">
        <w:rPr>
          <w:sz w:val="32"/>
          <w:szCs w:val="32"/>
        </w:rPr>
        <w:t>участвует в пределах своей компетенции в деятельности органов Общества в соответствии с настоящим Федеральным законом, иными нормативными правовыми актами Российской Федерации, уставом и иными внутренними документами Общества;</w:t>
      </w:r>
    </w:p>
    <w:p w:rsidR="000E2F49" w:rsidRPr="008D4E02" w:rsidRDefault="00485AE4" w:rsidP="00921F83">
      <w:pPr>
        <w:pStyle w:val="10"/>
        <w:numPr>
          <w:ilvl w:val="5"/>
          <w:numId w:val="3"/>
        </w:numPr>
        <w:shd w:val="clear" w:color="auto" w:fill="auto"/>
        <w:tabs>
          <w:tab w:val="left" w:pos="142"/>
          <w:tab w:val="left" w:pos="1276"/>
        </w:tabs>
        <w:spacing w:after="0" w:line="360" w:lineRule="auto"/>
        <w:ind w:right="-33" w:firstLine="720"/>
        <w:jc w:val="both"/>
        <w:rPr>
          <w:sz w:val="32"/>
          <w:szCs w:val="32"/>
        </w:rPr>
      </w:pPr>
      <w:r w:rsidRPr="008D4E02">
        <w:rPr>
          <w:sz w:val="32"/>
          <w:szCs w:val="32"/>
        </w:rPr>
        <w:t>оказывает в соответствии с законодательством Российской Федерации Обществу финансовую поддержку, в том числе в форме предоставления субсидий и грантов в форме субсидий;</w:t>
      </w:r>
    </w:p>
    <w:p w:rsidR="000E2F49" w:rsidRPr="008D4E02" w:rsidRDefault="00485AE4" w:rsidP="00921F83">
      <w:pPr>
        <w:pStyle w:val="10"/>
        <w:numPr>
          <w:ilvl w:val="5"/>
          <w:numId w:val="3"/>
        </w:numPr>
        <w:shd w:val="clear" w:color="auto" w:fill="auto"/>
        <w:tabs>
          <w:tab w:val="left" w:pos="142"/>
          <w:tab w:val="left" w:pos="1276"/>
        </w:tabs>
        <w:spacing w:after="0" w:line="360" w:lineRule="auto"/>
        <w:ind w:right="-33" w:firstLine="720"/>
        <w:jc w:val="both"/>
        <w:rPr>
          <w:sz w:val="32"/>
          <w:szCs w:val="32"/>
        </w:rPr>
      </w:pPr>
      <w:proofErr w:type="gramStart"/>
      <w:r w:rsidRPr="008D4E02">
        <w:rPr>
          <w:sz w:val="32"/>
          <w:szCs w:val="32"/>
        </w:rPr>
        <w:t>оказывает содействие Обществу в достижении предусмотренных настоящим Федеральным законом целей патриотического воспитания, включая военно-патриотическое воспитание, детей и молодежи, а также военного просвещения в организациях, осуществляющих образовательную деятельность по реализации основных общеобразовательных программ, образовательных программ среднего профессионального образования, и обеспечивает взаимодействие Общества с федеральными органами исполнительной власти и органами исполнительной власти субъектов Российской Федерации по вопросам достижения указанных целей;</w:t>
      </w:r>
      <w:proofErr w:type="gramEnd"/>
    </w:p>
    <w:p w:rsidR="000E2F49" w:rsidRPr="008D4E02" w:rsidRDefault="00485AE4" w:rsidP="00921F83">
      <w:pPr>
        <w:pStyle w:val="10"/>
        <w:numPr>
          <w:ilvl w:val="5"/>
          <w:numId w:val="3"/>
        </w:numPr>
        <w:shd w:val="clear" w:color="auto" w:fill="auto"/>
        <w:tabs>
          <w:tab w:val="left" w:pos="142"/>
          <w:tab w:val="left" w:pos="1276"/>
        </w:tabs>
        <w:spacing w:after="0" w:line="360" w:lineRule="auto"/>
        <w:ind w:right="-33" w:firstLine="720"/>
        <w:jc w:val="both"/>
        <w:rPr>
          <w:sz w:val="32"/>
          <w:szCs w:val="32"/>
        </w:rPr>
      </w:pPr>
      <w:r w:rsidRPr="008D4E02">
        <w:rPr>
          <w:sz w:val="32"/>
          <w:szCs w:val="32"/>
        </w:rPr>
        <w:lastRenderedPageBreak/>
        <w:t xml:space="preserve">осуществляет иные полномочия в соответствии с настоящим Федеральным законом, другими федеральными законами и иными нормативными правовыми актами Российской </w:t>
      </w:r>
      <w:r w:rsidR="009B24CD">
        <w:rPr>
          <w:sz w:val="32"/>
          <w:szCs w:val="32"/>
        </w:rPr>
        <w:t>Федерации в области образования</w:t>
      </w:r>
      <w:r w:rsidR="009B24CD">
        <w:rPr>
          <w:sz w:val="32"/>
          <w:szCs w:val="32"/>
          <w:lang w:val="ru-RU"/>
        </w:rPr>
        <w:t>.</w:t>
      </w:r>
    </w:p>
    <w:p w:rsidR="000E2F49" w:rsidRPr="008D4E02" w:rsidRDefault="009B24CD" w:rsidP="00921F83">
      <w:pPr>
        <w:pStyle w:val="10"/>
        <w:shd w:val="clear" w:color="auto" w:fill="auto"/>
        <w:tabs>
          <w:tab w:val="left" w:pos="142"/>
          <w:tab w:val="left" w:pos="1053"/>
        </w:tabs>
        <w:spacing w:after="0" w:line="360" w:lineRule="auto"/>
        <w:ind w:right="-33" w:firstLine="851"/>
        <w:jc w:val="both"/>
        <w:rPr>
          <w:sz w:val="32"/>
          <w:szCs w:val="32"/>
        </w:rPr>
      </w:pPr>
      <w:r>
        <w:rPr>
          <w:sz w:val="32"/>
          <w:szCs w:val="32"/>
          <w:lang w:val="ru-RU"/>
        </w:rPr>
        <w:t>7. </w:t>
      </w:r>
      <w:r w:rsidR="00485AE4" w:rsidRPr="008D4E02">
        <w:rPr>
          <w:sz w:val="32"/>
          <w:szCs w:val="32"/>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(далее </w:t>
      </w:r>
      <w:r w:rsidR="006A285C">
        <w:rPr>
          <w:sz w:val="32"/>
          <w:szCs w:val="32"/>
          <w:lang w:val="ru-RU"/>
        </w:rPr>
        <w:t>–</w:t>
      </w:r>
      <w:r w:rsidR="00485AE4" w:rsidRPr="008D4E02">
        <w:rPr>
          <w:sz w:val="32"/>
          <w:szCs w:val="32"/>
        </w:rPr>
        <w:t xml:space="preserve"> федеральный орган исполнительной власти, уполномоченный в области высшего образования):</w:t>
      </w:r>
    </w:p>
    <w:p w:rsidR="000E2F49" w:rsidRPr="008D4E02" w:rsidRDefault="009B24CD" w:rsidP="00921F83">
      <w:pPr>
        <w:pStyle w:val="10"/>
        <w:shd w:val="clear" w:color="auto" w:fill="auto"/>
        <w:tabs>
          <w:tab w:val="left" w:pos="142"/>
          <w:tab w:val="left" w:pos="1038"/>
        </w:tabs>
        <w:spacing w:after="0" w:line="360" w:lineRule="auto"/>
        <w:ind w:right="-33" w:firstLine="851"/>
        <w:jc w:val="both"/>
        <w:rPr>
          <w:sz w:val="32"/>
          <w:szCs w:val="32"/>
        </w:rPr>
      </w:pPr>
      <w:r>
        <w:rPr>
          <w:sz w:val="32"/>
          <w:szCs w:val="32"/>
          <w:lang w:val="ru-RU"/>
        </w:rPr>
        <w:t>1) </w:t>
      </w:r>
      <w:r w:rsidR="00485AE4" w:rsidRPr="008D4E02">
        <w:rPr>
          <w:sz w:val="32"/>
          <w:szCs w:val="32"/>
        </w:rPr>
        <w:t>участвует в пределах своей компетенции в деятельности органов Общества в соответствии с настоящим Федеральным законом, иными нормативными правовыми актами Российской Федерации, уставом и иными внутренними документами Общества;</w:t>
      </w:r>
    </w:p>
    <w:p w:rsidR="000E2F49" w:rsidRPr="008D4E02" w:rsidRDefault="009B24CD" w:rsidP="00921F83">
      <w:pPr>
        <w:pStyle w:val="10"/>
        <w:shd w:val="clear" w:color="auto" w:fill="auto"/>
        <w:tabs>
          <w:tab w:val="left" w:pos="142"/>
          <w:tab w:val="left" w:pos="1053"/>
        </w:tabs>
        <w:spacing w:after="0" w:line="360" w:lineRule="auto"/>
        <w:ind w:right="-33" w:firstLine="851"/>
        <w:jc w:val="both"/>
        <w:rPr>
          <w:sz w:val="32"/>
          <w:szCs w:val="32"/>
        </w:rPr>
      </w:pPr>
      <w:r>
        <w:rPr>
          <w:sz w:val="32"/>
          <w:szCs w:val="32"/>
          <w:lang w:val="ru-RU"/>
        </w:rPr>
        <w:t>2) </w:t>
      </w:r>
      <w:r w:rsidR="00485AE4" w:rsidRPr="008D4E02">
        <w:rPr>
          <w:sz w:val="32"/>
          <w:szCs w:val="32"/>
        </w:rPr>
        <w:t>оказывает Обществу методическую, материально-техническую и иную поддержку и содействие;</w:t>
      </w:r>
    </w:p>
    <w:p w:rsidR="000E2F49" w:rsidRPr="008D4E02" w:rsidRDefault="009B24CD" w:rsidP="00921F83">
      <w:pPr>
        <w:pStyle w:val="10"/>
        <w:shd w:val="clear" w:color="auto" w:fill="auto"/>
        <w:tabs>
          <w:tab w:val="left" w:pos="142"/>
          <w:tab w:val="left" w:pos="1096"/>
        </w:tabs>
        <w:spacing w:after="0" w:line="360" w:lineRule="auto"/>
        <w:ind w:right="-33" w:firstLine="851"/>
        <w:jc w:val="both"/>
        <w:rPr>
          <w:sz w:val="32"/>
          <w:szCs w:val="32"/>
        </w:rPr>
      </w:pPr>
      <w:r>
        <w:rPr>
          <w:sz w:val="32"/>
          <w:szCs w:val="32"/>
          <w:lang w:val="ru-RU"/>
        </w:rPr>
        <w:t>3) </w:t>
      </w:r>
      <w:r w:rsidR="00485AE4" w:rsidRPr="008D4E02">
        <w:rPr>
          <w:sz w:val="32"/>
          <w:szCs w:val="32"/>
        </w:rPr>
        <w:t>оказывает содействие Обществу в достижении предусмотренных настоящим Федеральным законом целей патриотического воспитания, включая военно-патриотическое воспитание, детей и молодежи, а также военного просвещения в организациях, осуществляющих образовательную деятельность по реализации образовательных программ высшего образования;</w:t>
      </w:r>
    </w:p>
    <w:p w:rsidR="000E2F49" w:rsidRPr="008D4E02" w:rsidRDefault="009B24CD" w:rsidP="00921F83">
      <w:pPr>
        <w:pStyle w:val="10"/>
        <w:shd w:val="clear" w:color="auto" w:fill="auto"/>
        <w:tabs>
          <w:tab w:val="left" w:pos="142"/>
          <w:tab w:val="left" w:pos="1298"/>
        </w:tabs>
        <w:spacing w:after="0" w:line="360" w:lineRule="auto"/>
        <w:ind w:right="-33" w:firstLine="851"/>
        <w:jc w:val="both"/>
        <w:rPr>
          <w:sz w:val="32"/>
          <w:szCs w:val="32"/>
        </w:rPr>
      </w:pPr>
      <w:r>
        <w:rPr>
          <w:sz w:val="32"/>
          <w:szCs w:val="32"/>
          <w:lang w:val="ru-RU"/>
        </w:rPr>
        <w:t>4) </w:t>
      </w:r>
      <w:r w:rsidR="00485AE4" w:rsidRPr="008D4E02">
        <w:rPr>
          <w:sz w:val="32"/>
          <w:szCs w:val="32"/>
        </w:rPr>
        <w:t>осуществляет иные полномочия в соответствии с настоящим Федеральным законом, другими федеральными законами и иными нормативными правовыми актами Российской Федерации в области образования.</w:t>
      </w:r>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pPr>
      <w:r w:rsidRPr="008D4E02">
        <w:rPr>
          <w:sz w:val="32"/>
          <w:szCs w:val="32"/>
        </w:rPr>
        <w:t>8. Федеральный орган исполнительной власти, осуществляющий функции по управлению федеральным имуществом, за исключением случаев, когда указанные полномочия в соответствии с законодательством Российской Федерации осуществляют иные федеральные органы исполнительной власти:</w:t>
      </w:r>
    </w:p>
    <w:p w:rsidR="009B24CD" w:rsidRDefault="00485AE4" w:rsidP="00921F83">
      <w:pPr>
        <w:pStyle w:val="10"/>
        <w:shd w:val="clear" w:color="auto" w:fill="auto"/>
        <w:tabs>
          <w:tab w:val="left" w:pos="142"/>
        </w:tabs>
        <w:spacing w:after="0" w:line="360" w:lineRule="auto"/>
        <w:ind w:right="-33" w:firstLine="720"/>
        <w:jc w:val="both"/>
        <w:rPr>
          <w:sz w:val="32"/>
          <w:szCs w:val="32"/>
          <w:lang w:val="ru-RU"/>
        </w:rPr>
      </w:pPr>
      <w:r w:rsidRPr="008D4E02">
        <w:rPr>
          <w:sz w:val="32"/>
          <w:szCs w:val="32"/>
        </w:rPr>
        <w:t>1) участвует в пределах своей компетенции в деятельности органов Общества в соответствии с настоящим Федеральным законом, иными нормативными правовыми актами Российской Федерации, уставом и иными внутренними документами Общества;</w:t>
      </w:r>
    </w:p>
    <w:p w:rsidR="000E2F49" w:rsidRPr="008D4E02" w:rsidRDefault="009B24CD" w:rsidP="00921F83">
      <w:pPr>
        <w:pStyle w:val="10"/>
        <w:shd w:val="clear" w:color="auto" w:fill="auto"/>
        <w:tabs>
          <w:tab w:val="left" w:pos="142"/>
        </w:tabs>
        <w:spacing w:after="0" w:line="360" w:lineRule="auto"/>
        <w:ind w:right="-33" w:firstLine="720"/>
        <w:jc w:val="both"/>
        <w:rPr>
          <w:sz w:val="32"/>
          <w:szCs w:val="32"/>
        </w:rPr>
      </w:pPr>
      <w:r>
        <w:rPr>
          <w:sz w:val="32"/>
          <w:szCs w:val="32"/>
          <w:lang w:val="ru-RU"/>
        </w:rPr>
        <w:t>2) </w:t>
      </w:r>
      <w:r w:rsidR="00485AE4" w:rsidRPr="008D4E02">
        <w:rPr>
          <w:sz w:val="32"/>
          <w:szCs w:val="32"/>
        </w:rPr>
        <w:t>оказывает Обществу методическую, материально-техническую и иную поддержку и содействие;</w:t>
      </w:r>
    </w:p>
    <w:p w:rsidR="000E2F49" w:rsidRPr="008D4E02" w:rsidRDefault="009B24CD" w:rsidP="00921F83">
      <w:pPr>
        <w:pStyle w:val="10"/>
        <w:shd w:val="clear" w:color="auto" w:fill="auto"/>
        <w:tabs>
          <w:tab w:val="left" w:pos="142"/>
          <w:tab w:val="left" w:pos="1058"/>
        </w:tabs>
        <w:spacing w:after="0" w:line="360" w:lineRule="auto"/>
        <w:ind w:right="-33" w:firstLine="709"/>
        <w:jc w:val="both"/>
        <w:rPr>
          <w:sz w:val="32"/>
          <w:szCs w:val="32"/>
        </w:rPr>
      </w:pPr>
      <w:proofErr w:type="gramStart"/>
      <w:r>
        <w:rPr>
          <w:sz w:val="32"/>
          <w:szCs w:val="32"/>
          <w:lang w:val="ru-RU"/>
        </w:rPr>
        <w:t>3) </w:t>
      </w:r>
      <w:r w:rsidR="00485AE4" w:rsidRPr="008D4E02">
        <w:rPr>
          <w:sz w:val="32"/>
          <w:szCs w:val="32"/>
        </w:rPr>
        <w:t>предоставляет Обществу в безвозмездное пользование или в аренду имущество, находящееся в собственности Российской Федерации и не подлежащее передаче в собственность Общества в соответствии с настоящим Федеральным законом, а также иное имущество, находящееся в собственности Российской Федерации, в случае, если такое имущество необходимо Обществу для достижения предусмотренных настоящим Федеральным законом целей или выполнения государственных задач;</w:t>
      </w:r>
      <w:proofErr w:type="gramEnd"/>
    </w:p>
    <w:p w:rsidR="000E2F49" w:rsidRPr="008D4E02" w:rsidRDefault="009B24CD" w:rsidP="00921F83">
      <w:pPr>
        <w:pStyle w:val="10"/>
        <w:shd w:val="clear" w:color="auto" w:fill="auto"/>
        <w:tabs>
          <w:tab w:val="left" w:pos="142"/>
          <w:tab w:val="left" w:pos="1053"/>
        </w:tabs>
        <w:spacing w:after="0" w:line="360" w:lineRule="auto"/>
        <w:ind w:right="-33" w:firstLine="709"/>
        <w:jc w:val="both"/>
        <w:rPr>
          <w:sz w:val="32"/>
          <w:szCs w:val="32"/>
        </w:rPr>
      </w:pPr>
      <w:r>
        <w:rPr>
          <w:sz w:val="32"/>
          <w:szCs w:val="32"/>
          <w:lang w:val="ru-RU"/>
        </w:rPr>
        <w:lastRenderedPageBreak/>
        <w:t>4) </w:t>
      </w:r>
      <w:r w:rsidR="00485AE4" w:rsidRPr="008D4E02">
        <w:rPr>
          <w:sz w:val="32"/>
          <w:szCs w:val="32"/>
        </w:rPr>
        <w:t>утверждает, по согласованию с федеральным органом исполнительной власти, уполномоченным в области обороны, форму передаточного акта, определяющего состав имущества, подлежащего передаче Обществу в качестве имущественного взноса Российской Федерации;</w:t>
      </w:r>
    </w:p>
    <w:p w:rsidR="000E2F49" w:rsidRPr="008D4E02" w:rsidRDefault="009B24CD" w:rsidP="00921F83">
      <w:pPr>
        <w:pStyle w:val="10"/>
        <w:shd w:val="clear" w:color="auto" w:fill="auto"/>
        <w:tabs>
          <w:tab w:val="left" w:pos="142"/>
          <w:tab w:val="left" w:pos="1173"/>
        </w:tabs>
        <w:spacing w:after="0" w:line="360" w:lineRule="auto"/>
        <w:ind w:right="-33" w:firstLine="709"/>
        <w:jc w:val="both"/>
        <w:rPr>
          <w:sz w:val="32"/>
          <w:szCs w:val="32"/>
        </w:rPr>
      </w:pPr>
      <w:r>
        <w:rPr>
          <w:sz w:val="32"/>
          <w:szCs w:val="32"/>
          <w:lang w:val="ru-RU"/>
        </w:rPr>
        <w:t>5) </w:t>
      </w:r>
      <w:r w:rsidR="00485AE4" w:rsidRPr="008D4E02">
        <w:rPr>
          <w:sz w:val="32"/>
          <w:szCs w:val="32"/>
        </w:rPr>
        <w:t>осуществляет иные полномочия в соответствии с настоящим Федеральным законом, другими федеральными законами и иными нормативными правовыми актами Российской Федерации в области управления федеральным имуществом.</w:t>
      </w:r>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pPr>
      <w:r w:rsidRPr="008D4E02">
        <w:rPr>
          <w:sz w:val="32"/>
          <w:szCs w:val="32"/>
        </w:rPr>
        <w:t xml:space="preserve">9.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сфере физической культуры и спорта (далее </w:t>
      </w:r>
      <w:r w:rsidR="006A285C">
        <w:rPr>
          <w:sz w:val="32"/>
          <w:szCs w:val="32"/>
          <w:lang w:val="ru-RU"/>
        </w:rPr>
        <w:t>–</w:t>
      </w:r>
      <w:r w:rsidRPr="008D4E02">
        <w:rPr>
          <w:sz w:val="32"/>
          <w:szCs w:val="32"/>
        </w:rPr>
        <w:t xml:space="preserve"> федеральный орган исполнительной власти, уполномоченный в области спорта):</w:t>
      </w:r>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pPr>
      <w:r w:rsidRPr="008D4E02">
        <w:rPr>
          <w:sz w:val="32"/>
          <w:szCs w:val="32"/>
        </w:rPr>
        <w:t>1) участвует в пределах своей компетенции в деятельности органов Общества в соответствии с настоящим Федеральным законом, иными нормативными правовыми актами Российской Федерации, уставом и иными внутренними документами Общества;</w:t>
      </w:r>
    </w:p>
    <w:p w:rsidR="000E2F49" w:rsidRPr="008D4E02" w:rsidRDefault="00485AE4" w:rsidP="00921F83">
      <w:pPr>
        <w:pStyle w:val="10"/>
        <w:numPr>
          <w:ilvl w:val="7"/>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t>оказывает содействие Обществу по вопросам реализации программ Общества в области физической культуры и спорта, взаимодействия Общества с федеральными органами исполнительной власти и органами исполнительной власти субъектов Российской Федерации в сфере физической культуры и спорта;</w:t>
      </w:r>
    </w:p>
    <w:p w:rsidR="000E2F49" w:rsidRPr="008D4E02" w:rsidRDefault="00485AE4" w:rsidP="00921F83">
      <w:pPr>
        <w:pStyle w:val="10"/>
        <w:numPr>
          <w:ilvl w:val="7"/>
          <w:numId w:val="3"/>
        </w:numPr>
        <w:shd w:val="clear" w:color="auto" w:fill="auto"/>
        <w:tabs>
          <w:tab w:val="left" w:pos="142"/>
          <w:tab w:val="left" w:pos="1134"/>
        </w:tabs>
        <w:spacing w:after="0" w:line="360" w:lineRule="auto"/>
        <w:ind w:right="-33" w:firstLine="720"/>
        <w:jc w:val="both"/>
        <w:rPr>
          <w:sz w:val="32"/>
          <w:szCs w:val="32"/>
        </w:rPr>
      </w:pPr>
      <w:r w:rsidRPr="008D4E02">
        <w:rPr>
          <w:sz w:val="32"/>
          <w:szCs w:val="32"/>
        </w:rPr>
        <w:t>осуществляет иные полномочия в соответствии с настоящим Федеральным законом, другими федеральными законами и иными нормативными правовыми актами Российской Федерации в области физической культуры и спорта.</w:t>
      </w:r>
    </w:p>
    <w:p w:rsidR="000E2F49" w:rsidRPr="008D4E02" w:rsidRDefault="00485AE4" w:rsidP="00921F83">
      <w:pPr>
        <w:pStyle w:val="10"/>
        <w:numPr>
          <w:ilvl w:val="8"/>
          <w:numId w:val="3"/>
        </w:numPr>
        <w:shd w:val="clear" w:color="auto" w:fill="auto"/>
        <w:tabs>
          <w:tab w:val="left" w:pos="142"/>
          <w:tab w:val="left" w:pos="1276"/>
        </w:tabs>
        <w:spacing w:after="0" w:line="360" w:lineRule="auto"/>
        <w:ind w:right="-33" w:firstLine="720"/>
        <w:jc w:val="both"/>
        <w:rPr>
          <w:sz w:val="32"/>
          <w:szCs w:val="32"/>
        </w:rPr>
      </w:pPr>
      <w:r w:rsidRPr="008D4E02">
        <w:rPr>
          <w:sz w:val="32"/>
          <w:szCs w:val="32"/>
        </w:rPr>
        <w:t>Иные федеральные органы исполнительной власти оказывают Обществу методическую, материально-техническую и иную поддержку и содействие, а также осуществляют иные полномочия в соответствии с настоящим Федеральным законом, другими федеральными законами и иными нормативными правовыми актами Российской Федерации.</w:t>
      </w:r>
    </w:p>
    <w:p w:rsidR="000E2F49" w:rsidRPr="008D4E02" w:rsidRDefault="00485AE4" w:rsidP="00921F83">
      <w:pPr>
        <w:pStyle w:val="10"/>
        <w:numPr>
          <w:ilvl w:val="8"/>
          <w:numId w:val="3"/>
        </w:numPr>
        <w:shd w:val="clear" w:color="auto" w:fill="auto"/>
        <w:tabs>
          <w:tab w:val="left" w:pos="142"/>
          <w:tab w:val="left" w:pos="1276"/>
        </w:tabs>
        <w:spacing w:after="0" w:line="360" w:lineRule="auto"/>
        <w:ind w:right="-33" w:firstLine="720"/>
        <w:jc w:val="both"/>
        <w:rPr>
          <w:sz w:val="32"/>
          <w:szCs w:val="32"/>
        </w:rPr>
      </w:pPr>
      <w:r w:rsidRPr="008D4E02">
        <w:rPr>
          <w:sz w:val="32"/>
          <w:szCs w:val="32"/>
        </w:rPr>
        <w:t>Органы исполнительной власти субъектов Российской Федерации вправе:</w:t>
      </w:r>
    </w:p>
    <w:p w:rsidR="000E2F49" w:rsidRPr="008D4E02" w:rsidRDefault="00781E9F" w:rsidP="00921F83">
      <w:pPr>
        <w:pStyle w:val="10"/>
        <w:shd w:val="clear" w:color="auto" w:fill="auto"/>
        <w:tabs>
          <w:tab w:val="left" w:pos="142"/>
          <w:tab w:val="left" w:pos="1062"/>
        </w:tabs>
        <w:spacing w:after="0" w:line="360" w:lineRule="auto"/>
        <w:ind w:right="-33" w:firstLine="709"/>
        <w:jc w:val="both"/>
        <w:rPr>
          <w:sz w:val="32"/>
          <w:szCs w:val="32"/>
        </w:rPr>
      </w:pPr>
      <w:r>
        <w:rPr>
          <w:sz w:val="32"/>
          <w:szCs w:val="32"/>
          <w:lang w:val="ru-RU"/>
        </w:rPr>
        <w:t>1) </w:t>
      </w:r>
      <w:r w:rsidR="00485AE4" w:rsidRPr="008D4E02">
        <w:rPr>
          <w:sz w:val="32"/>
          <w:szCs w:val="32"/>
        </w:rPr>
        <w:t>осуществлять разработку и реализацию мероприятий по поддержке Общества, его межрегиональных, региональных отделений;</w:t>
      </w:r>
    </w:p>
    <w:p w:rsidR="000E2F49" w:rsidRPr="008D4E02" w:rsidRDefault="00781E9F" w:rsidP="00921F83">
      <w:pPr>
        <w:pStyle w:val="10"/>
        <w:shd w:val="clear" w:color="auto" w:fill="auto"/>
        <w:tabs>
          <w:tab w:val="left" w:pos="142"/>
          <w:tab w:val="left" w:pos="1072"/>
        </w:tabs>
        <w:spacing w:after="0" w:line="360" w:lineRule="auto"/>
        <w:ind w:right="-33" w:firstLine="709"/>
        <w:jc w:val="both"/>
        <w:rPr>
          <w:sz w:val="32"/>
          <w:szCs w:val="32"/>
        </w:rPr>
      </w:pPr>
      <w:r>
        <w:rPr>
          <w:sz w:val="32"/>
          <w:szCs w:val="32"/>
          <w:lang w:val="ru-RU"/>
        </w:rPr>
        <w:t>2) </w:t>
      </w:r>
      <w:r w:rsidR="00485AE4" w:rsidRPr="008D4E02">
        <w:rPr>
          <w:sz w:val="32"/>
          <w:szCs w:val="32"/>
        </w:rPr>
        <w:t>привлекать межрегиональные, региональные отделения Общества к участию в реализации региональных программ подготовки граждан к военной службе и патриотического воспитания, включая военн</w:t>
      </w:r>
      <w:proofErr w:type="gramStart"/>
      <w:r w:rsidR="00485AE4" w:rsidRPr="008D4E02">
        <w:rPr>
          <w:sz w:val="32"/>
          <w:szCs w:val="32"/>
        </w:rPr>
        <w:t>о-</w:t>
      </w:r>
      <w:proofErr w:type="gramEnd"/>
      <w:r w:rsidR="00485AE4" w:rsidRPr="008D4E02">
        <w:rPr>
          <w:sz w:val="32"/>
          <w:szCs w:val="32"/>
        </w:rPr>
        <w:t xml:space="preserve"> патриотическое воспитание граждан;</w:t>
      </w:r>
    </w:p>
    <w:p w:rsidR="000E2F49" w:rsidRPr="008D4E02" w:rsidRDefault="00781E9F" w:rsidP="00921F83">
      <w:pPr>
        <w:pStyle w:val="10"/>
        <w:shd w:val="clear" w:color="auto" w:fill="auto"/>
        <w:tabs>
          <w:tab w:val="left" w:pos="142"/>
          <w:tab w:val="left" w:pos="1077"/>
        </w:tabs>
        <w:spacing w:after="0" w:line="360" w:lineRule="auto"/>
        <w:ind w:right="-33" w:firstLine="709"/>
        <w:jc w:val="both"/>
        <w:rPr>
          <w:sz w:val="32"/>
          <w:szCs w:val="32"/>
        </w:rPr>
      </w:pPr>
      <w:r>
        <w:rPr>
          <w:sz w:val="32"/>
          <w:szCs w:val="32"/>
          <w:lang w:val="ru-RU"/>
        </w:rPr>
        <w:t>3) </w:t>
      </w:r>
      <w:r w:rsidR="00485AE4" w:rsidRPr="008D4E02">
        <w:rPr>
          <w:sz w:val="32"/>
          <w:szCs w:val="32"/>
        </w:rPr>
        <w:t>оказывать финансовую поддержку межрегиональным, региональным отделениям Общества, в том числе путем предоставления субсидий и грантов в форме субсидий;</w:t>
      </w:r>
    </w:p>
    <w:p w:rsidR="000E2F49" w:rsidRPr="008D4E02" w:rsidRDefault="00781E9F" w:rsidP="00921F83">
      <w:pPr>
        <w:pStyle w:val="10"/>
        <w:shd w:val="clear" w:color="auto" w:fill="auto"/>
        <w:tabs>
          <w:tab w:val="left" w:pos="142"/>
          <w:tab w:val="left" w:pos="1067"/>
        </w:tabs>
        <w:spacing w:after="0" w:line="360" w:lineRule="auto"/>
        <w:ind w:right="-33" w:firstLine="709"/>
        <w:jc w:val="both"/>
        <w:rPr>
          <w:sz w:val="32"/>
          <w:szCs w:val="32"/>
        </w:rPr>
      </w:pPr>
      <w:r>
        <w:rPr>
          <w:sz w:val="32"/>
          <w:szCs w:val="32"/>
          <w:lang w:val="ru-RU"/>
        </w:rPr>
        <w:t>4) </w:t>
      </w:r>
      <w:r w:rsidR="00485AE4" w:rsidRPr="008D4E02">
        <w:rPr>
          <w:sz w:val="32"/>
          <w:szCs w:val="32"/>
        </w:rPr>
        <w:t>оказывать поддержку межрегиональным, региональным отделениям Общества, в том числе в их взаимодействии</w:t>
      </w:r>
      <w:r>
        <w:rPr>
          <w:sz w:val="32"/>
          <w:szCs w:val="32"/>
          <w:lang w:val="ru-RU"/>
        </w:rPr>
        <w:t xml:space="preserve"> </w:t>
      </w:r>
      <w:r w:rsidR="00485AE4" w:rsidRPr="008D4E02">
        <w:rPr>
          <w:sz w:val="32"/>
          <w:szCs w:val="32"/>
        </w:rPr>
        <w:t>с государственными и муниципальными учреждениями и иными организациями;</w:t>
      </w:r>
    </w:p>
    <w:p w:rsidR="000E2F49" w:rsidRPr="008D4E02" w:rsidRDefault="00781E9F" w:rsidP="00921F83">
      <w:pPr>
        <w:pStyle w:val="10"/>
        <w:shd w:val="clear" w:color="auto" w:fill="auto"/>
        <w:tabs>
          <w:tab w:val="left" w:pos="142"/>
          <w:tab w:val="left" w:pos="1058"/>
        </w:tabs>
        <w:spacing w:after="0" w:line="360" w:lineRule="auto"/>
        <w:ind w:right="-33" w:firstLine="709"/>
        <w:jc w:val="both"/>
        <w:rPr>
          <w:sz w:val="32"/>
          <w:szCs w:val="32"/>
        </w:rPr>
      </w:pPr>
      <w:r>
        <w:rPr>
          <w:sz w:val="32"/>
          <w:szCs w:val="32"/>
          <w:lang w:val="ru-RU"/>
        </w:rPr>
        <w:lastRenderedPageBreak/>
        <w:t>5) </w:t>
      </w:r>
      <w:r w:rsidR="00485AE4" w:rsidRPr="008D4E02">
        <w:rPr>
          <w:sz w:val="32"/>
          <w:szCs w:val="32"/>
        </w:rPr>
        <w:t>осуществлять методическое сопровождение органов местного самоуправления по вопросам содействия Обществу, его межрегиональным, региональным, местным и первичным отделениям;</w:t>
      </w:r>
    </w:p>
    <w:p w:rsidR="000E2F49" w:rsidRPr="008D4E02" w:rsidRDefault="00781E9F" w:rsidP="00921F83">
      <w:pPr>
        <w:pStyle w:val="10"/>
        <w:shd w:val="clear" w:color="auto" w:fill="auto"/>
        <w:tabs>
          <w:tab w:val="left" w:pos="142"/>
          <w:tab w:val="left" w:pos="1048"/>
        </w:tabs>
        <w:spacing w:after="0" w:line="360" w:lineRule="auto"/>
        <w:ind w:right="-33" w:firstLine="709"/>
        <w:jc w:val="both"/>
        <w:rPr>
          <w:sz w:val="32"/>
          <w:szCs w:val="32"/>
        </w:rPr>
      </w:pPr>
      <w:r>
        <w:rPr>
          <w:sz w:val="32"/>
          <w:szCs w:val="32"/>
          <w:lang w:val="ru-RU"/>
        </w:rPr>
        <w:t>6) </w:t>
      </w:r>
      <w:r w:rsidR="00485AE4" w:rsidRPr="008D4E02">
        <w:rPr>
          <w:sz w:val="32"/>
          <w:szCs w:val="32"/>
        </w:rPr>
        <w:t>оказывать поддержку Обществу в иных формах в соответствии с законодательством Российской Федерации.</w:t>
      </w:r>
    </w:p>
    <w:p w:rsidR="000E2F49" w:rsidRPr="008D4E02" w:rsidRDefault="00485AE4" w:rsidP="00921F83">
      <w:pPr>
        <w:pStyle w:val="10"/>
        <w:numPr>
          <w:ilvl w:val="8"/>
          <w:numId w:val="3"/>
        </w:numPr>
        <w:shd w:val="clear" w:color="auto" w:fill="auto"/>
        <w:tabs>
          <w:tab w:val="left" w:pos="142"/>
          <w:tab w:val="left" w:pos="1134"/>
          <w:tab w:val="left" w:pos="1276"/>
        </w:tabs>
        <w:spacing w:after="0" w:line="360" w:lineRule="auto"/>
        <w:ind w:right="-33" w:firstLine="700"/>
        <w:jc w:val="both"/>
        <w:rPr>
          <w:sz w:val="32"/>
          <w:szCs w:val="32"/>
        </w:rPr>
      </w:pPr>
      <w:r w:rsidRPr="008D4E02">
        <w:rPr>
          <w:sz w:val="32"/>
          <w:szCs w:val="32"/>
        </w:rPr>
        <w:t>Органы местного самоуправления вправе:</w:t>
      </w:r>
    </w:p>
    <w:p w:rsidR="000E2F49" w:rsidRPr="008D4E02" w:rsidRDefault="00781E9F" w:rsidP="00921F83">
      <w:pPr>
        <w:pStyle w:val="10"/>
        <w:shd w:val="clear" w:color="auto" w:fill="auto"/>
        <w:tabs>
          <w:tab w:val="left" w:pos="142"/>
          <w:tab w:val="left" w:pos="1048"/>
        </w:tabs>
        <w:spacing w:after="0" w:line="360" w:lineRule="auto"/>
        <w:ind w:right="-33" w:firstLine="709"/>
        <w:jc w:val="both"/>
        <w:rPr>
          <w:sz w:val="32"/>
          <w:szCs w:val="32"/>
        </w:rPr>
      </w:pPr>
      <w:r>
        <w:rPr>
          <w:sz w:val="32"/>
          <w:szCs w:val="32"/>
          <w:lang w:val="ru-RU"/>
        </w:rPr>
        <w:t>1) </w:t>
      </w:r>
      <w:r w:rsidR="00485AE4" w:rsidRPr="008D4E02">
        <w:rPr>
          <w:sz w:val="32"/>
          <w:szCs w:val="32"/>
        </w:rPr>
        <w:t>осуществлять разработку и реализацию мероприятий по поддержке Общества;</w:t>
      </w:r>
    </w:p>
    <w:p w:rsidR="000E2F49" w:rsidRPr="008D4E02" w:rsidRDefault="00781E9F" w:rsidP="00921F83">
      <w:pPr>
        <w:pStyle w:val="10"/>
        <w:shd w:val="clear" w:color="auto" w:fill="auto"/>
        <w:tabs>
          <w:tab w:val="left" w:pos="142"/>
          <w:tab w:val="left" w:pos="1058"/>
        </w:tabs>
        <w:spacing w:after="0" w:line="360" w:lineRule="auto"/>
        <w:ind w:right="-33" w:firstLine="709"/>
        <w:jc w:val="both"/>
        <w:rPr>
          <w:sz w:val="32"/>
          <w:szCs w:val="32"/>
        </w:rPr>
      </w:pPr>
      <w:r>
        <w:rPr>
          <w:sz w:val="32"/>
          <w:szCs w:val="32"/>
          <w:lang w:val="ru-RU"/>
        </w:rPr>
        <w:t>2) </w:t>
      </w:r>
      <w:r w:rsidR="00485AE4" w:rsidRPr="008D4E02">
        <w:rPr>
          <w:sz w:val="32"/>
          <w:szCs w:val="32"/>
        </w:rPr>
        <w:t>оказывать поддержку первичным и местным отделениям, в том числе в их взаимодействии с муниципальными учреждениями и иными организациями;</w:t>
      </w:r>
    </w:p>
    <w:p w:rsidR="000E2F49" w:rsidRPr="008D4E02" w:rsidRDefault="00781E9F" w:rsidP="00921F83">
      <w:pPr>
        <w:pStyle w:val="10"/>
        <w:shd w:val="clear" w:color="auto" w:fill="auto"/>
        <w:tabs>
          <w:tab w:val="left" w:pos="142"/>
          <w:tab w:val="left" w:pos="1062"/>
        </w:tabs>
        <w:spacing w:after="0" w:line="360" w:lineRule="auto"/>
        <w:ind w:right="-33" w:firstLine="709"/>
        <w:jc w:val="both"/>
        <w:rPr>
          <w:sz w:val="32"/>
          <w:szCs w:val="32"/>
        </w:rPr>
      </w:pPr>
      <w:r>
        <w:rPr>
          <w:sz w:val="32"/>
          <w:szCs w:val="32"/>
          <w:lang w:val="ru-RU"/>
        </w:rPr>
        <w:t>3) </w:t>
      </w:r>
      <w:r w:rsidR="00485AE4" w:rsidRPr="008D4E02">
        <w:rPr>
          <w:sz w:val="32"/>
          <w:szCs w:val="32"/>
        </w:rPr>
        <w:t>осуществлять поддержку Общества в иных формах в соответствии с законодательством Российской Федерации и муниципальными правовыми актами.</w:t>
      </w:r>
    </w:p>
    <w:p w:rsidR="000E2F49" w:rsidRPr="008D4E02" w:rsidRDefault="00485AE4" w:rsidP="00921F83">
      <w:pPr>
        <w:pStyle w:val="10"/>
        <w:numPr>
          <w:ilvl w:val="8"/>
          <w:numId w:val="3"/>
        </w:numPr>
        <w:shd w:val="clear" w:color="auto" w:fill="auto"/>
        <w:tabs>
          <w:tab w:val="left" w:pos="142"/>
          <w:tab w:val="left" w:pos="1276"/>
        </w:tabs>
        <w:spacing w:line="360" w:lineRule="auto"/>
        <w:ind w:right="-33" w:firstLine="700"/>
        <w:jc w:val="both"/>
        <w:rPr>
          <w:sz w:val="32"/>
          <w:szCs w:val="32"/>
        </w:rPr>
      </w:pPr>
      <w:r w:rsidRPr="008D4E02">
        <w:rPr>
          <w:sz w:val="32"/>
          <w:szCs w:val="32"/>
        </w:rPr>
        <w:t>При высшем должностном лице субъекта Российской Федерации в порядке, установленном нормативными правовыми актами субъекта Российской Федерации с учетом предложений Центрального совета Общества, может создаваться координационный (совещательный) орган по взаимодействию с Обществом, его структурными подразделениями.</w:t>
      </w:r>
    </w:p>
    <w:p w:rsidR="000E2F49" w:rsidRPr="008D4E02" w:rsidRDefault="00485AE4" w:rsidP="00921F83">
      <w:pPr>
        <w:pStyle w:val="Heading120"/>
        <w:keepNext/>
        <w:keepLines/>
        <w:shd w:val="clear" w:color="auto" w:fill="auto"/>
        <w:tabs>
          <w:tab w:val="left" w:pos="142"/>
        </w:tabs>
        <w:spacing w:before="0" w:line="360" w:lineRule="auto"/>
        <w:ind w:right="-33"/>
        <w:rPr>
          <w:sz w:val="32"/>
          <w:szCs w:val="32"/>
        </w:rPr>
      </w:pPr>
      <w:bookmarkStart w:id="10" w:name="bookmark9"/>
      <w:r w:rsidRPr="008D4E02">
        <w:rPr>
          <w:sz w:val="32"/>
          <w:szCs w:val="32"/>
        </w:rPr>
        <w:t>Глава 2. Органы Общества</w:t>
      </w:r>
      <w:bookmarkEnd w:id="10"/>
    </w:p>
    <w:p w:rsidR="000E2F49" w:rsidRPr="008D4E02" w:rsidRDefault="00781E9F" w:rsidP="00921F83">
      <w:pPr>
        <w:pStyle w:val="Bodytext30"/>
        <w:shd w:val="clear" w:color="auto" w:fill="auto"/>
        <w:tabs>
          <w:tab w:val="left" w:pos="142"/>
        </w:tabs>
        <w:spacing w:line="360" w:lineRule="auto"/>
        <w:ind w:right="-33"/>
        <w:rPr>
          <w:sz w:val="32"/>
          <w:szCs w:val="32"/>
        </w:rPr>
      </w:pPr>
      <w:r>
        <w:rPr>
          <w:sz w:val="32"/>
          <w:szCs w:val="32"/>
        </w:rPr>
        <w:t>Статья 9</w:t>
      </w:r>
      <w:r>
        <w:rPr>
          <w:sz w:val="32"/>
          <w:szCs w:val="32"/>
          <w:lang w:val="ru-RU"/>
        </w:rPr>
        <w:t>.</w:t>
      </w:r>
      <w:r w:rsidR="00485AE4" w:rsidRPr="008D4E02">
        <w:rPr>
          <w:sz w:val="32"/>
          <w:szCs w:val="32"/>
        </w:rPr>
        <w:t xml:space="preserve"> Общие положения об органах Общества</w:t>
      </w:r>
    </w:p>
    <w:p w:rsidR="000E2F49" w:rsidRPr="008D4E02" w:rsidRDefault="00485AE4" w:rsidP="00921F83">
      <w:pPr>
        <w:pStyle w:val="10"/>
        <w:shd w:val="clear" w:color="auto" w:fill="auto"/>
        <w:tabs>
          <w:tab w:val="left" w:pos="142"/>
        </w:tabs>
        <w:spacing w:after="0" w:line="360" w:lineRule="auto"/>
        <w:ind w:right="-33" w:firstLine="700"/>
        <w:jc w:val="both"/>
        <w:rPr>
          <w:sz w:val="32"/>
          <w:szCs w:val="32"/>
        </w:rPr>
      </w:pPr>
      <w:r w:rsidRPr="008D4E02">
        <w:rPr>
          <w:sz w:val="32"/>
          <w:szCs w:val="32"/>
        </w:rPr>
        <w:t>1. Органами управления Общества являются:</w:t>
      </w:r>
    </w:p>
    <w:p w:rsidR="000E2F49" w:rsidRPr="008D4E02" w:rsidRDefault="00781E9F" w:rsidP="00921F83">
      <w:pPr>
        <w:pStyle w:val="10"/>
        <w:shd w:val="clear" w:color="auto" w:fill="auto"/>
        <w:tabs>
          <w:tab w:val="left" w:pos="142"/>
          <w:tab w:val="left" w:pos="1018"/>
        </w:tabs>
        <w:spacing w:after="0" w:line="360" w:lineRule="auto"/>
        <w:ind w:right="-33"/>
        <w:jc w:val="both"/>
        <w:rPr>
          <w:sz w:val="32"/>
          <w:szCs w:val="32"/>
        </w:rPr>
      </w:pPr>
      <w:r>
        <w:rPr>
          <w:sz w:val="32"/>
          <w:szCs w:val="32"/>
          <w:lang w:val="ru-RU"/>
        </w:rPr>
        <w:t>1) </w:t>
      </w:r>
      <w:r w:rsidR="00485AE4" w:rsidRPr="008D4E02">
        <w:rPr>
          <w:sz w:val="32"/>
          <w:szCs w:val="32"/>
        </w:rPr>
        <w:t>Съезд Общества;</w:t>
      </w:r>
    </w:p>
    <w:p w:rsidR="000E2F49" w:rsidRPr="008D4E02" w:rsidRDefault="00781E9F" w:rsidP="00921F83">
      <w:pPr>
        <w:pStyle w:val="10"/>
        <w:shd w:val="clear" w:color="auto" w:fill="auto"/>
        <w:tabs>
          <w:tab w:val="left" w:pos="142"/>
          <w:tab w:val="left" w:pos="1033"/>
        </w:tabs>
        <w:spacing w:after="0" w:line="360" w:lineRule="auto"/>
        <w:ind w:right="-33"/>
        <w:jc w:val="both"/>
        <w:rPr>
          <w:sz w:val="32"/>
          <w:szCs w:val="32"/>
        </w:rPr>
      </w:pPr>
      <w:r>
        <w:rPr>
          <w:sz w:val="32"/>
          <w:szCs w:val="32"/>
          <w:lang w:val="ru-RU"/>
        </w:rPr>
        <w:t>2) </w:t>
      </w:r>
      <w:r w:rsidR="00485AE4" w:rsidRPr="008D4E02">
        <w:rPr>
          <w:sz w:val="32"/>
          <w:szCs w:val="32"/>
        </w:rPr>
        <w:t>Наблюдательный совет Общества;</w:t>
      </w:r>
    </w:p>
    <w:p w:rsidR="000E2F49" w:rsidRPr="008D4E02" w:rsidRDefault="00781E9F" w:rsidP="00921F83">
      <w:pPr>
        <w:pStyle w:val="10"/>
        <w:shd w:val="clear" w:color="auto" w:fill="auto"/>
        <w:tabs>
          <w:tab w:val="left" w:pos="142"/>
          <w:tab w:val="left" w:pos="1038"/>
        </w:tabs>
        <w:spacing w:after="0" w:line="360" w:lineRule="auto"/>
        <w:ind w:right="-33"/>
        <w:jc w:val="both"/>
        <w:rPr>
          <w:sz w:val="32"/>
          <w:szCs w:val="32"/>
        </w:rPr>
      </w:pPr>
      <w:r>
        <w:rPr>
          <w:sz w:val="32"/>
          <w:szCs w:val="32"/>
          <w:lang w:val="ru-RU"/>
        </w:rPr>
        <w:t>3) </w:t>
      </w:r>
      <w:r w:rsidR="00485AE4" w:rsidRPr="008D4E02">
        <w:rPr>
          <w:sz w:val="32"/>
          <w:szCs w:val="32"/>
        </w:rPr>
        <w:t>Центральный совет Общества;</w:t>
      </w:r>
    </w:p>
    <w:p w:rsidR="000E2F49" w:rsidRPr="008D4E02" w:rsidRDefault="00485AE4" w:rsidP="00921F83">
      <w:pPr>
        <w:pStyle w:val="Bodytext40"/>
        <w:shd w:val="clear" w:color="auto" w:fill="auto"/>
        <w:tabs>
          <w:tab w:val="left" w:pos="142"/>
        </w:tabs>
        <w:spacing w:line="360" w:lineRule="auto"/>
        <w:ind w:right="-33" w:firstLine="720"/>
        <w:rPr>
          <w:sz w:val="32"/>
          <w:szCs w:val="32"/>
        </w:rPr>
      </w:pPr>
      <w:r w:rsidRPr="008D4E02">
        <w:rPr>
          <w:sz w:val="32"/>
          <w:szCs w:val="32"/>
        </w:rPr>
        <w:t>4) Председатель Общества.</w:t>
      </w:r>
    </w:p>
    <w:p w:rsidR="000E2F49" w:rsidRPr="008D4E02" w:rsidRDefault="00485AE4" w:rsidP="00921F83">
      <w:pPr>
        <w:pStyle w:val="10"/>
        <w:numPr>
          <w:ilvl w:val="0"/>
          <w:numId w:val="4"/>
        </w:numPr>
        <w:shd w:val="clear" w:color="auto" w:fill="auto"/>
        <w:tabs>
          <w:tab w:val="left" w:pos="142"/>
          <w:tab w:val="left" w:pos="1115"/>
        </w:tabs>
        <w:spacing w:after="0" w:line="360" w:lineRule="auto"/>
        <w:ind w:right="-33" w:firstLine="720"/>
        <w:jc w:val="both"/>
        <w:rPr>
          <w:sz w:val="32"/>
          <w:szCs w:val="32"/>
        </w:rPr>
      </w:pPr>
      <w:r w:rsidRPr="008D4E02">
        <w:rPr>
          <w:sz w:val="32"/>
          <w:szCs w:val="32"/>
        </w:rPr>
        <w:t xml:space="preserve">Органом </w:t>
      </w:r>
      <w:proofErr w:type="gramStart"/>
      <w:r w:rsidRPr="008D4E02">
        <w:rPr>
          <w:sz w:val="32"/>
          <w:szCs w:val="32"/>
        </w:rPr>
        <w:t>контроля за</w:t>
      </w:r>
      <w:proofErr w:type="gramEnd"/>
      <w:r w:rsidRPr="008D4E02">
        <w:rPr>
          <w:sz w:val="32"/>
          <w:szCs w:val="32"/>
        </w:rPr>
        <w:t xml:space="preserve"> финансово-хозяйственной деятельностью Общества является Центральная контрольно-ревизионная комиссия Общества.</w:t>
      </w:r>
    </w:p>
    <w:p w:rsidR="000E2F49" w:rsidRPr="008D4E02" w:rsidRDefault="00485AE4" w:rsidP="00921F83">
      <w:pPr>
        <w:pStyle w:val="10"/>
        <w:numPr>
          <w:ilvl w:val="0"/>
          <w:numId w:val="4"/>
        </w:numPr>
        <w:shd w:val="clear" w:color="auto" w:fill="auto"/>
        <w:tabs>
          <w:tab w:val="left" w:pos="142"/>
          <w:tab w:val="left" w:pos="1115"/>
        </w:tabs>
        <w:spacing w:after="0" w:line="360" w:lineRule="auto"/>
        <w:ind w:right="-33" w:firstLine="720"/>
        <w:jc w:val="both"/>
        <w:rPr>
          <w:sz w:val="32"/>
          <w:szCs w:val="32"/>
        </w:rPr>
      </w:pPr>
      <w:r w:rsidRPr="008D4E02">
        <w:rPr>
          <w:sz w:val="32"/>
          <w:szCs w:val="32"/>
        </w:rPr>
        <w:t>В Обществе создается и функционирует специализированное структурное образовательное подразделение.</w:t>
      </w:r>
    </w:p>
    <w:p w:rsidR="000E2F49" w:rsidRPr="008D4E02" w:rsidRDefault="00485AE4" w:rsidP="00921F83">
      <w:pPr>
        <w:pStyle w:val="10"/>
        <w:numPr>
          <w:ilvl w:val="0"/>
          <w:numId w:val="4"/>
        </w:numPr>
        <w:shd w:val="clear" w:color="auto" w:fill="auto"/>
        <w:tabs>
          <w:tab w:val="left" w:pos="142"/>
          <w:tab w:val="left" w:pos="1134"/>
        </w:tabs>
        <w:spacing w:after="0" w:line="360" w:lineRule="auto"/>
        <w:ind w:right="-33" w:firstLine="720"/>
        <w:jc w:val="both"/>
        <w:rPr>
          <w:sz w:val="32"/>
          <w:szCs w:val="32"/>
        </w:rPr>
      </w:pPr>
      <w:r w:rsidRPr="008D4E02">
        <w:rPr>
          <w:sz w:val="32"/>
          <w:szCs w:val="32"/>
        </w:rPr>
        <w:t>В части, не урегулированной настоящим Федеральным законом, порядок создания и деятельности органов Общества определяется уставом и внутренними документами Общества.</w:t>
      </w:r>
    </w:p>
    <w:p w:rsidR="000E2F49" w:rsidRPr="008D4E02" w:rsidRDefault="00485AE4" w:rsidP="00921F83">
      <w:pPr>
        <w:pStyle w:val="10"/>
        <w:numPr>
          <w:ilvl w:val="0"/>
          <w:numId w:val="4"/>
        </w:numPr>
        <w:shd w:val="clear" w:color="auto" w:fill="auto"/>
        <w:tabs>
          <w:tab w:val="left" w:pos="142"/>
          <w:tab w:val="left" w:pos="1134"/>
        </w:tabs>
        <w:spacing w:after="0" w:line="360" w:lineRule="auto"/>
        <w:ind w:right="-33" w:firstLine="720"/>
        <w:jc w:val="both"/>
        <w:rPr>
          <w:sz w:val="32"/>
          <w:szCs w:val="32"/>
        </w:rPr>
      </w:pPr>
      <w:r w:rsidRPr="008D4E02">
        <w:rPr>
          <w:sz w:val="32"/>
          <w:szCs w:val="32"/>
        </w:rPr>
        <w:t>В порядке, установленном уставом Общества и внутренними документами Общества, наряду с органами Общества, предусмотренными частью 1 настоящей статьи, Общество может создавать иные органы Общества.</w:t>
      </w:r>
    </w:p>
    <w:p w:rsidR="000E2F49" w:rsidRPr="008D4E02" w:rsidRDefault="00485AE4" w:rsidP="00921F83">
      <w:pPr>
        <w:pStyle w:val="10"/>
        <w:numPr>
          <w:ilvl w:val="0"/>
          <w:numId w:val="4"/>
        </w:numPr>
        <w:shd w:val="clear" w:color="auto" w:fill="auto"/>
        <w:tabs>
          <w:tab w:val="left" w:pos="142"/>
          <w:tab w:val="left" w:pos="1134"/>
        </w:tabs>
        <w:spacing w:after="424" w:line="360" w:lineRule="auto"/>
        <w:ind w:right="-33" w:firstLine="720"/>
        <w:jc w:val="both"/>
        <w:rPr>
          <w:sz w:val="32"/>
          <w:szCs w:val="32"/>
        </w:rPr>
      </w:pPr>
      <w:r w:rsidRPr="008D4E02">
        <w:rPr>
          <w:sz w:val="32"/>
          <w:szCs w:val="32"/>
        </w:rPr>
        <w:t>Члены органов Общества вправе совмещать членство в органах Общества с замещением государственных должностей и должностей федеральной государственной службы. Полномочия членов органов Общества, замещающих государственные должности и должности федеральной государственной службы, осуществляются на безвозмездной основе.</w:t>
      </w:r>
    </w:p>
    <w:p w:rsidR="000E2F49" w:rsidRPr="008D4E02" w:rsidRDefault="00485AE4" w:rsidP="00921F83">
      <w:pPr>
        <w:pStyle w:val="Heading10"/>
        <w:keepNext/>
        <w:keepLines/>
        <w:shd w:val="clear" w:color="auto" w:fill="auto"/>
        <w:tabs>
          <w:tab w:val="left" w:pos="142"/>
        </w:tabs>
        <w:spacing w:before="0" w:line="360" w:lineRule="auto"/>
        <w:ind w:right="-33" w:firstLine="720"/>
        <w:jc w:val="both"/>
        <w:rPr>
          <w:sz w:val="32"/>
          <w:szCs w:val="32"/>
        </w:rPr>
      </w:pPr>
      <w:bookmarkStart w:id="11" w:name="bookmark10"/>
      <w:r w:rsidRPr="008D4E02">
        <w:rPr>
          <w:sz w:val="32"/>
          <w:szCs w:val="32"/>
        </w:rPr>
        <w:lastRenderedPageBreak/>
        <w:t>Статья 10. Съезд Общества</w:t>
      </w:r>
      <w:bookmarkEnd w:id="11"/>
    </w:p>
    <w:p w:rsidR="000E2F49" w:rsidRPr="008D4E02" w:rsidRDefault="00485AE4" w:rsidP="00921F83">
      <w:pPr>
        <w:pStyle w:val="10"/>
        <w:numPr>
          <w:ilvl w:val="1"/>
          <w:numId w:val="4"/>
        </w:numPr>
        <w:shd w:val="clear" w:color="auto" w:fill="auto"/>
        <w:tabs>
          <w:tab w:val="left" w:pos="142"/>
          <w:tab w:val="left" w:pos="1134"/>
        </w:tabs>
        <w:spacing w:after="0" w:line="360" w:lineRule="auto"/>
        <w:ind w:right="-33" w:firstLine="720"/>
        <w:jc w:val="both"/>
        <w:rPr>
          <w:sz w:val="32"/>
          <w:szCs w:val="32"/>
        </w:rPr>
      </w:pPr>
      <w:r w:rsidRPr="008D4E02">
        <w:rPr>
          <w:sz w:val="32"/>
          <w:szCs w:val="32"/>
        </w:rPr>
        <w:t>Съезд Общества является высшим руководящим органом Общества.</w:t>
      </w:r>
    </w:p>
    <w:p w:rsidR="000E2F49" w:rsidRPr="008D4E02" w:rsidRDefault="00485AE4" w:rsidP="00921F83">
      <w:pPr>
        <w:pStyle w:val="10"/>
        <w:numPr>
          <w:ilvl w:val="1"/>
          <w:numId w:val="4"/>
        </w:numPr>
        <w:shd w:val="clear" w:color="auto" w:fill="auto"/>
        <w:tabs>
          <w:tab w:val="left" w:pos="142"/>
          <w:tab w:val="left" w:pos="1134"/>
        </w:tabs>
        <w:spacing w:after="0" w:line="360" w:lineRule="auto"/>
        <w:ind w:right="-33" w:firstLine="720"/>
        <w:jc w:val="both"/>
        <w:rPr>
          <w:sz w:val="32"/>
          <w:szCs w:val="32"/>
        </w:rPr>
      </w:pPr>
      <w:r w:rsidRPr="008D4E02">
        <w:rPr>
          <w:sz w:val="32"/>
          <w:szCs w:val="32"/>
        </w:rPr>
        <w:t>К исключительной компетенции Съезда Общества относится решение следующих вопросов:</w:t>
      </w:r>
    </w:p>
    <w:p w:rsidR="00781E9F" w:rsidRDefault="00781E9F" w:rsidP="00921F83">
      <w:pPr>
        <w:pStyle w:val="10"/>
        <w:shd w:val="clear" w:color="auto" w:fill="auto"/>
        <w:tabs>
          <w:tab w:val="left" w:pos="142"/>
        </w:tabs>
        <w:spacing w:after="0" w:line="360" w:lineRule="auto"/>
        <w:ind w:right="-33" w:firstLine="669"/>
        <w:jc w:val="both"/>
        <w:rPr>
          <w:sz w:val="32"/>
          <w:szCs w:val="32"/>
          <w:lang w:val="ru-RU"/>
        </w:rPr>
      </w:pPr>
      <w:r>
        <w:rPr>
          <w:sz w:val="32"/>
          <w:szCs w:val="32"/>
          <w:lang w:val="ru-RU"/>
        </w:rPr>
        <w:t>1) </w:t>
      </w:r>
      <w:r w:rsidR="00485AE4" w:rsidRPr="008D4E02">
        <w:rPr>
          <w:sz w:val="32"/>
          <w:szCs w:val="32"/>
        </w:rPr>
        <w:t>утверждение устава Общества и внутренних документов Общества, определенных уставом Общества, внесение изменений в устав Общества;</w:t>
      </w:r>
    </w:p>
    <w:p w:rsidR="000E2F49" w:rsidRPr="008D4E02" w:rsidRDefault="00781E9F" w:rsidP="00921F83">
      <w:pPr>
        <w:pStyle w:val="10"/>
        <w:shd w:val="clear" w:color="auto" w:fill="auto"/>
        <w:tabs>
          <w:tab w:val="left" w:pos="142"/>
        </w:tabs>
        <w:spacing w:after="0" w:line="360" w:lineRule="auto"/>
        <w:ind w:right="-33" w:firstLine="669"/>
        <w:jc w:val="both"/>
        <w:rPr>
          <w:sz w:val="32"/>
          <w:szCs w:val="32"/>
        </w:rPr>
      </w:pPr>
      <w:r>
        <w:rPr>
          <w:sz w:val="32"/>
          <w:szCs w:val="32"/>
          <w:lang w:val="ru-RU"/>
        </w:rPr>
        <w:t>2) </w:t>
      </w:r>
      <w:r w:rsidR="00485AE4" w:rsidRPr="008D4E02">
        <w:rPr>
          <w:sz w:val="32"/>
          <w:szCs w:val="32"/>
        </w:rPr>
        <w:t>определение основных направлений деятельности Общества и утверждение программы развития Общества на очередной период, согласованных Наблюдательным советом Общества;</w:t>
      </w:r>
    </w:p>
    <w:p w:rsidR="000E2F49" w:rsidRPr="008D4E02" w:rsidRDefault="00781E9F" w:rsidP="00921F83">
      <w:pPr>
        <w:pStyle w:val="10"/>
        <w:shd w:val="clear" w:color="auto" w:fill="auto"/>
        <w:tabs>
          <w:tab w:val="left" w:pos="142"/>
          <w:tab w:val="left" w:pos="1038"/>
        </w:tabs>
        <w:spacing w:after="0" w:line="360" w:lineRule="auto"/>
        <w:ind w:right="-33" w:firstLine="669"/>
        <w:jc w:val="both"/>
        <w:rPr>
          <w:sz w:val="32"/>
          <w:szCs w:val="32"/>
        </w:rPr>
      </w:pPr>
      <w:r>
        <w:rPr>
          <w:sz w:val="32"/>
          <w:szCs w:val="32"/>
          <w:lang w:val="ru-RU"/>
        </w:rPr>
        <w:t>3) </w:t>
      </w:r>
      <w:r w:rsidR="00485AE4" w:rsidRPr="008D4E02">
        <w:rPr>
          <w:sz w:val="32"/>
          <w:szCs w:val="32"/>
        </w:rPr>
        <w:t>утверждение кандидатуры председателя Общества по представлению федерального органа исполнительной власти, уполномоченного в области обороны;</w:t>
      </w:r>
    </w:p>
    <w:p w:rsidR="000E2F49" w:rsidRPr="008D4E02" w:rsidRDefault="00781E9F" w:rsidP="00921F83">
      <w:pPr>
        <w:pStyle w:val="10"/>
        <w:shd w:val="clear" w:color="auto" w:fill="auto"/>
        <w:tabs>
          <w:tab w:val="left" w:pos="142"/>
          <w:tab w:val="left" w:pos="1202"/>
        </w:tabs>
        <w:spacing w:after="0" w:line="360" w:lineRule="auto"/>
        <w:ind w:right="-33" w:firstLine="669"/>
        <w:jc w:val="both"/>
        <w:rPr>
          <w:sz w:val="32"/>
          <w:szCs w:val="32"/>
        </w:rPr>
      </w:pPr>
      <w:r>
        <w:rPr>
          <w:sz w:val="32"/>
          <w:szCs w:val="32"/>
          <w:lang w:val="ru-RU"/>
        </w:rPr>
        <w:t>4) </w:t>
      </w:r>
      <w:r w:rsidR="00485AE4" w:rsidRPr="008D4E02">
        <w:rPr>
          <w:sz w:val="32"/>
          <w:szCs w:val="32"/>
        </w:rPr>
        <w:t>принятие решения о досрочном прекращении полномочий председателя Общества по представлению федерального органа исполнительной власти, уполномоченного в области обороны;</w:t>
      </w:r>
    </w:p>
    <w:p w:rsidR="000E2F49" w:rsidRPr="008D4E02" w:rsidRDefault="00781E9F" w:rsidP="00921F83">
      <w:pPr>
        <w:pStyle w:val="10"/>
        <w:shd w:val="clear" w:color="auto" w:fill="auto"/>
        <w:tabs>
          <w:tab w:val="left" w:pos="142"/>
          <w:tab w:val="left" w:pos="1058"/>
        </w:tabs>
        <w:spacing w:after="0" w:line="360" w:lineRule="auto"/>
        <w:ind w:right="-33" w:firstLine="669"/>
        <w:jc w:val="both"/>
        <w:rPr>
          <w:sz w:val="32"/>
          <w:szCs w:val="32"/>
        </w:rPr>
      </w:pPr>
      <w:r>
        <w:rPr>
          <w:sz w:val="32"/>
          <w:szCs w:val="32"/>
          <w:lang w:val="ru-RU"/>
        </w:rPr>
        <w:t>5) </w:t>
      </w:r>
      <w:r w:rsidR="00485AE4" w:rsidRPr="008D4E02">
        <w:rPr>
          <w:sz w:val="32"/>
          <w:szCs w:val="32"/>
        </w:rPr>
        <w:t>избрание и досрочное прекращение полномочий членов Центрального совета Общества по представлению федерального органа исполнительной власти, уполномоченного в области обороны, за исключением полномочий членов Центрального совета Общества, указанных</w:t>
      </w:r>
    </w:p>
    <w:p w:rsidR="000E2F49" w:rsidRPr="008D4E02" w:rsidRDefault="00485AE4" w:rsidP="00921F83">
      <w:pPr>
        <w:pStyle w:val="10"/>
        <w:shd w:val="clear" w:color="auto" w:fill="auto"/>
        <w:tabs>
          <w:tab w:val="left" w:pos="142"/>
        </w:tabs>
        <w:spacing w:after="0" w:line="360" w:lineRule="auto"/>
        <w:ind w:right="-33" w:firstLine="669"/>
        <w:jc w:val="left"/>
        <w:rPr>
          <w:sz w:val="32"/>
          <w:szCs w:val="32"/>
        </w:rPr>
      </w:pPr>
      <w:r w:rsidRPr="008D4E02">
        <w:rPr>
          <w:sz w:val="32"/>
          <w:szCs w:val="32"/>
        </w:rPr>
        <w:t>в части 5 статьи 13 настоящего Федерального закона;</w:t>
      </w:r>
    </w:p>
    <w:p w:rsidR="000E2F49" w:rsidRPr="008D4E02" w:rsidRDefault="00781E9F" w:rsidP="00921F83">
      <w:pPr>
        <w:pStyle w:val="10"/>
        <w:shd w:val="clear" w:color="auto" w:fill="auto"/>
        <w:tabs>
          <w:tab w:val="left" w:pos="142"/>
          <w:tab w:val="left" w:pos="1053"/>
        </w:tabs>
        <w:spacing w:after="0" w:line="360" w:lineRule="auto"/>
        <w:ind w:right="-33" w:firstLine="669"/>
        <w:jc w:val="both"/>
        <w:rPr>
          <w:sz w:val="32"/>
          <w:szCs w:val="32"/>
        </w:rPr>
      </w:pPr>
      <w:r>
        <w:rPr>
          <w:sz w:val="32"/>
          <w:szCs w:val="32"/>
          <w:lang w:val="ru-RU"/>
        </w:rPr>
        <w:t>6) </w:t>
      </w:r>
      <w:r w:rsidR="00485AE4" w:rsidRPr="008D4E02">
        <w:rPr>
          <w:sz w:val="32"/>
          <w:szCs w:val="32"/>
        </w:rPr>
        <w:t>избрание и досрочное прекращение полномочий членов Центральной контрольно-ревизионной комиссии Общества, за исключением председателя Центральной контрольно-ревизионной комиссии Общества;</w:t>
      </w:r>
    </w:p>
    <w:p w:rsidR="000E2F49" w:rsidRPr="008D4E02" w:rsidRDefault="00781E9F" w:rsidP="00921F83">
      <w:pPr>
        <w:pStyle w:val="10"/>
        <w:shd w:val="clear" w:color="auto" w:fill="auto"/>
        <w:tabs>
          <w:tab w:val="left" w:pos="142"/>
          <w:tab w:val="left" w:pos="1048"/>
        </w:tabs>
        <w:spacing w:after="0" w:line="360" w:lineRule="auto"/>
        <w:ind w:right="-33" w:firstLine="669"/>
        <w:jc w:val="both"/>
        <w:rPr>
          <w:sz w:val="32"/>
          <w:szCs w:val="32"/>
        </w:rPr>
      </w:pPr>
      <w:r>
        <w:rPr>
          <w:sz w:val="32"/>
          <w:szCs w:val="32"/>
          <w:lang w:val="ru-RU"/>
        </w:rPr>
        <w:t>7) </w:t>
      </w:r>
      <w:r w:rsidR="00485AE4" w:rsidRPr="008D4E02">
        <w:rPr>
          <w:sz w:val="32"/>
          <w:szCs w:val="32"/>
        </w:rPr>
        <w:t>принятие решений о размере и порядке уплаты членами Общества членских и иных имущественных взносов;</w:t>
      </w:r>
    </w:p>
    <w:p w:rsidR="000E2F49" w:rsidRPr="008D4E02" w:rsidRDefault="00781E9F" w:rsidP="00921F83">
      <w:pPr>
        <w:pStyle w:val="10"/>
        <w:shd w:val="clear" w:color="auto" w:fill="auto"/>
        <w:tabs>
          <w:tab w:val="left" w:pos="142"/>
          <w:tab w:val="left" w:pos="1033"/>
        </w:tabs>
        <w:spacing w:after="0" w:line="360" w:lineRule="auto"/>
        <w:ind w:right="-33" w:firstLine="669"/>
        <w:jc w:val="both"/>
        <w:rPr>
          <w:sz w:val="32"/>
          <w:szCs w:val="32"/>
        </w:rPr>
      </w:pPr>
      <w:r>
        <w:rPr>
          <w:sz w:val="32"/>
          <w:szCs w:val="32"/>
          <w:lang w:val="ru-RU"/>
        </w:rPr>
        <w:t>8) </w:t>
      </w:r>
      <w:r w:rsidR="00485AE4" w:rsidRPr="008D4E02">
        <w:rPr>
          <w:sz w:val="32"/>
          <w:szCs w:val="32"/>
        </w:rPr>
        <w:t>принятие решения о реорганизации и ликвидации Общества.</w:t>
      </w:r>
    </w:p>
    <w:p w:rsidR="000E2F49" w:rsidRPr="008D4E02" w:rsidRDefault="00485AE4" w:rsidP="00921F83">
      <w:pPr>
        <w:pStyle w:val="10"/>
        <w:numPr>
          <w:ilvl w:val="1"/>
          <w:numId w:val="4"/>
        </w:numPr>
        <w:shd w:val="clear" w:color="auto" w:fill="auto"/>
        <w:tabs>
          <w:tab w:val="left" w:pos="142"/>
          <w:tab w:val="left" w:pos="1134"/>
        </w:tabs>
        <w:spacing w:after="0" w:line="360" w:lineRule="auto"/>
        <w:ind w:right="-33" w:firstLine="669"/>
        <w:jc w:val="both"/>
        <w:rPr>
          <w:sz w:val="32"/>
          <w:szCs w:val="32"/>
        </w:rPr>
      </w:pPr>
      <w:r w:rsidRPr="008D4E02">
        <w:rPr>
          <w:sz w:val="32"/>
          <w:szCs w:val="32"/>
        </w:rPr>
        <w:t>Уставом Общества к компетенции Съезда Общества может быть отнесено решение иных вопросов.</w:t>
      </w:r>
    </w:p>
    <w:p w:rsidR="000E2F49" w:rsidRPr="008D4E02" w:rsidRDefault="00485AE4" w:rsidP="00921F83">
      <w:pPr>
        <w:pStyle w:val="10"/>
        <w:numPr>
          <w:ilvl w:val="1"/>
          <w:numId w:val="4"/>
        </w:numPr>
        <w:shd w:val="clear" w:color="auto" w:fill="auto"/>
        <w:tabs>
          <w:tab w:val="left" w:pos="142"/>
          <w:tab w:val="left" w:pos="1134"/>
        </w:tabs>
        <w:spacing w:after="0" w:line="360" w:lineRule="auto"/>
        <w:ind w:right="-33" w:firstLine="669"/>
        <w:jc w:val="both"/>
        <w:rPr>
          <w:sz w:val="32"/>
          <w:szCs w:val="32"/>
        </w:rPr>
      </w:pPr>
      <w:r w:rsidRPr="008D4E02">
        <w:rPr>
          <w:sz w:val="32"/>
          <w:szCs w:val="32"/>
        </w:rPr>
        <w:t>Очередной Съезд Общества созывается по решению председателя Общества не реже чем один раз в пять лет.</w:t>
      </w:r>
    </w:p>
    <w:p w:rsidR="000E2F49" w:rsidRPr="008D4E02" w:rsidRDefault="00485AE4" w:rsidP="00921F83">
      <w:pPr>
        <w:pStyle w:val="10"/>
        <w:numPr>
          <w:ilvl w:val="1"/>
          <w:numId w:val="4"/>
        </w:numPr>
        <w:shd w:val="clear" w:color="auto" w:fill="auto"/>
        <w:tabs>
          <w:tab w:val="left" w:pos="142"/>
          <w:tab w:val="left" w:pos="1134"/>
        </w:tabs>
        <w:spacing w:after="0" w:line="360" w:lineRule="auto"/>
        <w:ind w:right="-33" w:firstLine="669"/>
        <w:jc w:val="both"/>
        <w:rPr>
          <w:sz w:val="32"/>
          <w:szCs w:val="32"/>
        </w:rPr>
      </w:pPr>
      <w:r w:rsidRPr="008D4E02">
        <w:rPr>
          <w:sz w:val="32"/>
          <w:szCs w:val="32"/>
        </w:rPr>
        <w:t>Внеочередной Съезд Общества созывается председателем Общества по его инициативе, а также по требованию Наблюдательного совета Общества или Центрального совета Общества,</w:t>
      </w:r>
    </w:p>
    <w:p w:rsidR="000E2F49" w:rsidRPr="008D4E02" w:rsidRDefault="00485AE4" w:rsidP="00921F83">
      <w:pPr>
        <w:pStyle w:val="10"/>
        <w:numPr>
          <w:ilvl w:val="1"/>
          <w:numId w:val="4"/>
        </w:numPr>
        <w:shd w:val="clear" w:color="auto" w:fill="auto"/>
        <w:tabs>
          <w:tab w:val="left" w:pos="142"/>
          <w:tab w:val="left" w:pos="1134"/>
        </w:tabs>
        <w:spacing w:after="0" w:line="360" w:lineRule="auto"/>
        <w:ind w:right="-33" w:firstLine="669"/>
        <w:jc w:val="both"/>
        <w:rPr>
          <w:sz w:val="32"/>
          <w:szCs w:val="32"/>
        </w:rPr>
      </w:pPr>
      <w:r w:rsidRPr="008D4E02">
        <w:rPr>
          <w:sz w:val="32"/>
          <w:szCs w:val="32"/>
        </w:rPr>
        <w:t>В заседании Съезда Общества принимают участие делегаты, порядок выдвижения которых устанавливается уставом и (или) внутренними документами Общества.</w:t>
      </w:r>
    </w:p>
    <w:p w:rsidR="000E2F49" w:rsidRPr="008D4E02" w:rsidRDefault="00485AE4" w:rsidP="00921F83">
      <w:pPr>
        <w:pStyle w:val="10"/>
        <w:numPr>
          <w:ilvl w:val="1"/>
          <w:numId w:val="4"/>
        </w:numPr>
        <w:shd w:val="clear" w:color="auto" w:fill="auto"/>
        <w:tabs>
          <w:tab w:val="left" w:pos="142"/>
          <w:tab w:val="left" w:pos="1134"/>
        </w:tabs>
        <w:spacing w:after="0" w:line="360" w:lineRule="auto"/>
        <w:ind w:right="-33" w:firstLine="669"/>
        <w:jc w:val="both"/>
        <w:rPr>
          <w:sz w:val="32"/>
          <w:szCs w:val="32"/>
        </w:rPr>
      </w:pPr>
      <w:r w:rsidRPr="008D4E02">
        <w:rPr>
          <w:sz w:val="32"/>
          <w:szCs w:val="32"/>
        </w:rPr>
        <w:t>Съезд считается правомочным, если в его работе принимают участие более половины избранных делегатов от более половины межрегиональных, региональных отделений Общества.</w:t>
      </w:r>
    </w:p>
    <w:p w:rsidR="000E2F49" w:rsidRPr="008D4E02" w:rsidRDefault="00485AE4" w:rsidP="00921F83">
      <w:pPr>
        <w:pStyle w:val="10"/>
        <w:numPr>
          <w:ilvl w:val="1"/>
          <w:numId w:val="4"/>
        </w:numPr>
        <w:shd w:val="clear" w:color="auto" w:fill="auto"/>
        <w:tabs>
          <w:tab w:val="left" w:pos="142"/>
          <w:tab w:val="left" w:pos="1134"/>
        </w:tabs>
        <w:spacing w:line="360" w:lineRule="auto"/>
        <w:ind w:right="-33" w:firstLine="669"/>
        <w:jc w:val="both"/>
        <w:rPr>
          <w:sz w:val="32"/>
          <w:szCs w:val="32"/>
        </w:rPr>
      </w:pPr>
      <w:r w:rsidRPr="008D4E02">
        <w:rPr>
          <w:sz w:val="32"/>
          <w:szCs w:val="32"/>
        </w:rPr>
        <w:t>Каждому делегату Съезда Общества принадлежит один голос.</w:t>
      </w:r>
    </w:p>
    <w:p w:rsidR="000E2F49" w:rsidRPr="008D4E02" w:rsidRDefault="00485AE4" w:rsidP="00921F83">
      <w:pPr>
        <w:pStyle w:val="Heading10"/>
        <w:keepNext/>
        <w:keepLines/>
        <w:shd w:val="clear" w:color="auto" w:fill="auto"/>
        <w:tabs>
          <w:tab w:val="left" w:pos="142"/>
        </w:tabs>
        <w:spacing w:before="0" w:line="360" w:lineRule="auto"/>
        <w:ind w:right="-33" w:firstLine="740"/>
        <w:jc w:val="both"/>
        <w:rPr>
          <w:sz w:val="32"/>
          <w:szCs w:val="32"/>
        </w:rPr>
      </w:pPr>
      <w:bookmarkStart w:id="12" w:name="bookmark11"/>
      <w:r w:rsidRPr="008D4E02">
        <w:rPr>
          <w:sz w:val="32"/>
          <w:szCs w:val="32"/>
        </w:rPr>
        <w:t>Статья 11. Наблюдательный совет Общества</w:t>
      </w:r>
      <w:bookmarkEnd w:id="12"/>
    </w:p>
    <w:p w:rsidR="000E2F49" w:rsidRPr="008D4E02" w:rsidRDefault="00485AE4" w:rsidP="00921F83">
      <w:pPr>
        <w:pStyle w:val="10"/>
        <w:numPr>
          <w:ilvl w:val="0"/>
          <w:numId w:val="5"/>
        </w:numPr>
        <w:shd w:val="clear" w:color="auto" w:fill="auto"/>
        <w:tabs>
          <w:tab w:val="left" w:pos="142"/>
          <w:tab w:val="left" w:pos="1276"/>
        </w:tabs>
        <w:spacing w:after="0" w:line="360" w:lineRule="auto"/>
        <w:ind w:right="-33" w:firstLine="740"/>
        <w:jc w:val="both"/>
        <w:rPr>
          <w:sz w:val="32"/>
          <w:szCs w:val="32"/>
        </w:rPr>
      </w:pPr>
      <w:r w:rsidRPr="008D4E02">
        <w:rPr>
          <w:sz w:val="32"/>
          <w:szCs w:val="32"/>
        </w:rPr>
        <w:t>Наблюдательный совет Общества является наблюдательным органом Общества.</w:t>
      </w:r>
    </w:p>
    <w:p w:rsidR="000E2F49" w:rsidRPr="008D4E02" w:rsidRDefault="00485AE4" w:rsidP="00921F83">
      <w:pPr>
        <w:pStyle w:val="10"/>
        <w:numPr>
          <w:ilvl w:val="0"/>
          <w:numId w:val="5"/>
        </w:numPr>
        <w:shd w:val="clear" w:color="auto" w:fill="auto"/>
        <w:tabs>
          <w:tab w:val="left" w:pos="142"/>
          <w:tab w:val="left" w:pos="1206"/>
          <w:tab w:val="left" w:pos="1276"/>
        </w:tabs>
        <w:spacing w:after="0" w:line="360" w:lineRule="auto"/>
        <w:ind w:right="-33" w:firstLine="740"/>
        <w:jc w:val="both"/>
        <w:rPr>
          <w:sz w:val="32"/>
          <w:szCs w:val="32"/>
        </w:rPr>
      </w:pPr>
      <w:r w:rsidRPr="008D4E02">
        <w:rPr>
          <w:sz w:val="32"/>
          <w:szCs w:val="32"/>
        </w:rPr>
        <w:lastRenderedPageBreak/>
        <w:t>Состав Наблюдательного совета Общества утверждается и изменяется Правительством Российской Федерации.</w:t>
      </w:r>
    </w:p>
    <w:p w:rsidR="000E2F49" w:rsidRPr="00781E9F" w:rsidRDefault="00485AE4" w:rsidP="00921F83">
      <w:pPr>
        <w:pStyle w:val="10"/>
        <w:numPr>
          <w:ilvl w:val="0"/>
          <w:numId w:val="5"/>
        </w:numPr>
        <w:shd w:val="clear" w:color="auto" w:fill="auto"/>
        <w:tabs>
          <w:tab w:val="left" w:pos="142"/>
          <w:tab w:val="left" w:pos="1276"/>
        </w:tabs>
        <w:spacing w:after="0" w:line="360" w:lineRule="auto"/>
        <w:ind w:right="-33" w:firstLine="740"/>
        <w:jc w:val="both"/>
        <w:rPr>
          <w:sz w:val="32"/>
          <w:szCs w:val="32"/>
        </w:rPr>
      </w:pPr>
      <w:proofErr w:type="gramStart"/>
      <w:r w:rsidRPr="00781E9F">
        <w:rPr>
          <w:sz w:val="32"/>
          <w:szCs w:val="32"/>
        </w:rPr>
        <w:t>В состав Наблюдательного совета Общества входят представитель федерального органа исполнительной власти, уполномоченного в области обороны, являющийся председателем Наблюдательного совета Общества, по одному представителю от Администрации Президента Российской Федерации, каждого федерального органа исполнительной власти, в котором предусмотрена военная служба, федерального органа исполнительной власти, уполномоченного в области общего образования, федерального органа исполнительной власти, уполномоченного в области высшего образования, федерального органа исполнительной власти</w:t>
      </w:r>
      <w:proofErr w:type="gramEnd"/>
      <w:r w:rsidRPr="00781E9F">
        <w:rPr>
          <w:sz w:val="32"/>
          <w:szCs w:val="32"/>
        </w:rPr>
        <w:t xml:space="preserve">, </w:t>
      </w:r>
      <w:proofErr w:type="gramStart"/>
      <w:r w:rsidRPr="00781E9F">
        <w:rPr>
          <w:sz w:val="32"/>
          <w:szCs w:val="32"/>
        </w:rPr>
        <w:t>уполномоченного в области спорта,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w:t>
      </w:r>
      <w:r w:rsidR="00781E9F">
        <w:rPr>
          <w:sz w:val="32"/>
          <w:szCs w:val="32"/>
          <w:lang w:val="ru-RU"/>
        </w:rPr>
        <w:t xml:space="preserve"> </w:t>
      </w:r>
      <w:r w:rsidRPr="00781E9F">
        <w:rPr>
          <w:sz w:val="32"/>
          <w:szCs w:val="32"/>
        </w:rPr>
        <w:t>налоговой, страховой, валютной, банковской деятельности, федерального органа исполнительной власти, уполномоченного в области поддержки социально ориентированных некоммерческих организаций,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федерального органа исполнительной власти, осуществляющего функции по</w:t>
      </w:r>
      <w:proofErr w:type="gramEnd"/>
      <w:r w:rsidRPr="00781E9F">
        <w:rPr>
          <w:sz w:val="32"/>
          <w:szCs w:val="32"/>
        </w:rPr>
        <w:t xml:space="preserve"> управлению федеральным имуществом, а также председатель Общества, являющийся членом Наблюдательного совета Общества по должности,</w:t>
      </w:r>
    </w:p>
    <w:p w:rsidR="000E2F49" w:rsidRPr="008D4E02" w:rsidRDefault="00485AE4" w:rsidP="00921F83">
      <w:pPr>
        <w:pStyle w:val="10"/>
        <w:numPr>
          <w:ilvl w:val="0"/>
          <w:numId w:val="5"/>
        </w:numPr>
        <w:shd w:val="clear" w:color="auto" w:fill="auto"/>
        <w:tabs>
          <w:tab w:val="left" w:pos="142"/>
          <w:tab w:val="left" w:pos="1276"/>
        </w:tabs>
        <w:spacing w:after="0" w:line="360" w:lineRule="auto"/>
        <w:ind w:right="-33" w:firstLine="700"/>
        <w:jc w:val="both"/>
        <w:rPr>
          <w:sz w:val="32"/>
          <w:szCs w:val="32"/>
        </w:rPr>
      </w:pPr>
      <w:r w:rsidRPr="008D4E02">
        <w:rPr>
          <w:sz w:val="32"/>
          <w:szCs w:val="32"/>
        </w:rPr>
        <w:t>В состав Наблюдательного совета Общества также могут входить представители других органов государственной власти Российской Федерации.</w:t>
      </w:r>
    </w:p>
    <w:p w:rsidR="000E2F49" w:rsidRPr="008D4E02" w:rsidRDefault="00485AE4" w:rsidP="00921F83">
      <w:pPr>
        <w:pStyle w:val="10"/>
        <w:numPr>
          <w:ilvl w:val="0"/>
          <w:numId w:val="5"/>
        </w:numPr>
        <w:shd w:val="clear" w:color="auto" w:fill="auto"/>
        <w:tabs>
          <w:tab w:val="left" w:pos="142"/>
          <w:tab w:val="left" w:pos="1276"/>
        </w:tabs>
        <w:spacing w:after="0" w:line="360" w:lineRule="auto"/>
        <w:ind w:right="-33" w:firstLine="700"/>
        <w:jc w:val="both"/>
        <w:rPr>
          <w:sz w:val="32"/>
          <w:szCs w:val="32"/>
        </w:rPr>
      </w:pPr>
      <w:r w:rsidRPr="008D4E02">
        <w:rPr>
          <w:sz w:val="32"/>
          <w:szCs w:val="32"/>
        </w:rPr>
        <w:t>Порядок формирования Наблюдательного совета Общества в части, не урегулированной настоящим Федеральным законом, определяется уставом Общества и положением о Наблюдательном совете Общества.</w:t>
      </w:r>
    </w:p>
    <w:p w:rsidR="000E2F49" w:rsidRPr="008D4E02" w:rsidRDefault="00485AE4" w:rsidP="00921F83">
      <w:pPr>
        <w:pStyle w:val="10"/>
        <w:numPr>
          <w:ilvl w:val="0"/>
          <w:numId w:val="5"/>
        </w:numPr>
        <w:shd w:val="clear" w:color="auto" w:fill="auto"/>
        <w:tabs>
          <w:tab w:val="left" w:pos="142"/>
          <w:tab w:val="left" w:pos="1276"/>
        </w:tabs>
        <w:spacing w:after="0" w:line="360" w:lineRule="auto"/>
        <w:ind w:right="-33" w:firstLine="700"/>
        <w:jc w:val="both"/>
        <w:rPr>
          <w:sz w:val="32"/>
          <w:szCs w:val="32"/>
        </w:rPr>
      </w:pPr>
      <w:r w:rsidRPr="008D4E02">
        <w:rPr>
          <w:sz w:val="32"/>
          <w:szCs w:val="32"/>
        </w:rPr>
        <w:t>К исключительной компетенции Наблюдательного совета Общества относится решение следующих вопросов:</w:t>
      </w:r>
    </w:p>
    <w:p w:rsidR="000E2F49" w:rsidRPr="008D4E02" w:rsidRDefault="00485AE4" w:rsidP="00921F83">
      <w:pPr>
        <w:pStyle w:val="10"/>
        <w:numPr>
          <w:ilvl w:val="1"/>
          <w:numId w:val="5"/>
        </w:numPr>
        <w:shd w:val="clear" w:color="auto" w:fill="auto"/>
        <w:tabs>
          <w:tab w:val="left" w:pos="142"/>
          <w:tab w:val="left" w:pos="1276"/>
        </w:tabs>
        <w:spacing w:after="0" w:line="360" w:lineRule="auto"/>
        <w:ind w:right="-33" w:firstLine="700"/>
        <w:jc w:val="both"/>
        <w:rPr>
          <w:sz w:val="32"/>
          <w:szCs w:val="32"/>
        </w:rPr>
      </w:pPr>
      <w:r w:rsidRPr="008D4E02">
        <w:rPr>
          <w:sz w:val="32"/>
          <w:szCs w:val="32"/>
        </w:rPr>
        <w:t xml:space="preserve">утверждение </w:t>
      </w:r>
      <w:proofErr w:type="gramStart"/>
      <w:r w:rsidRPr="008D4E02">
        <w:rPr>
          <w:sz w:val="32"/>
          <w:szCs w:val="32"/>
        </w:rPr>
        <w:t>повестки дня заседаний Съезда Общества</w:t>
      </w:r>
      <w:proofErr w:type="gramEnd"/>
      <w:r w:rsidRPr="008D4E02">
        <w:rPr>
          <w:sz w:val="32"/>
          <w:szCs w:val="32"/>
        </w:rPr>
        <w:t>;</w:t>
      </w:r>
    </w:p>
    <w:p w:rsidR="000E2F49" w:rsidRPr="008D4E02" w:rsidRDefault="00485AE4" w:rsidP="00921F83">
      <w:pPr>
        <w:pStyle w:val="10"/>
        <w:numPr>
          <w:ilvl w:val="1"/>
          <w:numId w:val="5"/>
        </w:numPr>
        <w:shd w:val="clear" w:color="auto" w:fill="auto"/>
        <w:tabs>
          <w:tab w:val="left" w:pos="142"/>
          <w:tab w:val="left" w:pos="1276"/>
        </w:tabs>
        <w:spacing w:after="0" w:line="360" w:lineRule="auto"/>
        <w:ind w:right="-33" w:firstLine="700"/>
        <w:jc w:val="both"/>
        <w:rPr>
          <w:sz w:val="32"/>
          <w:szCs w:val="32"/>
        </w:rPr>
      </w:pPr>
      <w:r w:rsidRPr="008D4E02">
        <w:rPr>
          <w:sz w:val="32"/>
          <w:szCs w:val="32"/>
        </w:rPr>
        <w:t>направление председателю Общества требования о созыве внеочередного Съезда Общества;</w:t>
      </w:r>
    </w:p>
    <w:p w:rsidR="000E2F49" w:rsidRPr="008D4E02" w:rsidRDefault="00485AE4" w:rsidP="00921F83">
      <w:pPr>
        <w:pStyle w:val="10"/>
        <w:numPr>
          <w:ilvl w:val="1"/>
          <w:numId w:val="5"/>
        </w:numPr>
        <w:shd w:val="clear" w:color="auto" w:fill="auto"/>
        <w:tabs>
          <w:tab w:val="left" w:pos="142"/>
          <w:tab w:val="left" w:pos="1276"/>
        </w:tabs>
        <w:spacing w:after="0" w:line="360" w:lineRule="auto"/>
        <w:ind w:right="-33" w:firstLine="700"/>
        <w:jc w:val="both"/>
        <w:rPr>
          <w:sz w:val="32"/>
          <w:szCs w:val="32"/>
        </w:rPr>
      </w:pPr>
      <w:r w:rsidRPr="008D4E02">
        <w:rPr>
          <w:sz w:val="32"/>
          <w:szCs w:val="32"/>
        </w:rPr>
        <w:t>согласование предлагаемой для утверждения на Съезде Общества программы развития Общества на очередной период;</w:t>
      </w:r>
    </w:p>
    <w:p w:rsidR="000E2F49" w:rsidRPr="008D4E02" w:rsidRDefault="00485AE4" w:rsidP="00921F83">
      <w:pPr>
        <w:pStyle w:val="10"/>
        <w:numPr>
          <w:ilvl w:val="1"/>
          <w:numId w:val="5"/>
        </w:numPr>
        <w:shd w:val="clear" w:color="auto" w:fill="auto"/>
        <w:tabs>
          <w:tab w:val="left" w:pos="142"/>
          <w:tab w:val="left" w:pos="1276"/>
        </w:tabs>
        <w:spacing w:after="0" w:line="360" w:lineRule="auto"/>
        <w:ind w:right="-33" w:firstLine="700"/>
        <w:jc w:val="both"/>
        <w:rPr>
          <w:sz w:val="32"/>
          <w:szCs w:val="32"/>
        </w:rPr>
      </w:pPr>
      <w:r w:rsidRPr="008D4E02">
        <w:rPr>
          <w:sz w:val="32"/>
          <w:szCs w:val="32"/>
        </w:rPr>
        <w:t>согласование основных направлений деятельности Общества, предлагаемых для утверждения на Съезде Общества;</w:t>
      </w:r>
    </w:p>
    <w:p w:rsidR="000E2F49" w:rsidRPr="008D4E02" w:rsidRDefault="00485AE4" w:rsidP="00921F83">
      <w:pPr>
        <w:pStyle w:val="10"/>
        <w:numPr>
          <w:ilvl w:val="1"/>
          <w:numId w:val="5"/>
        </w:numPr>
        <w:shd w:val="clear" w:color="auto" w:fill="auto"/>
        <w:tabs>
          <w:tab w:val="left" w:pos="142"/>
          <w:tab w:val="left" w:pos="1276"/>
        </w:tabs>
        <w:spacing w:after="0" w:line="360" w:lineRule="auto"/>
        <w:ind w:right="-33" w:firstLine="700"/>
        <w:jc w:val="both"/>
        <w:rPr>
          <w:sz w:val="32"/>
          <w:szCs w:val="32"/>
        </w:rPr>
      </w:pPr>
      <w:r w:rsidRPr="008D4E02">
        <w:rPr>
          <w:sz w:val="32"/>
          <w:szCs w:val="32"/>
        </w:rPr>
        <w:t>утверждение положения о Центральной контрольно-ревизионной комиссии Общества, принятие решения о назначении председателя</w:t>
      </w:r>
    </w:p>
    <w:p w:rsidR="000E2F49" w:rsidRPr="008D4E02" w:rsidRDefault="00485AE4" w:rsidP="00921F83">
      <w:pPr>
        <w:pStyle w:val="10"/>
        <w:shd w:val="clear" w:color="auto" w:fill="auto"/>
        <w:tabs>
          <w:tab w:val="left" w:pos="142"/>
          <w:tab w:val="left" w:pos="1276"/>
        </w:tabs>
        <w:spacing w:after="0" w:line="360" w:lineRule="auto"/>
        <w:ind w:right="-33"/>
        <w:jc w:val="both"/>
        <w:rPr>
          <w:sz w:val="32"/>
          <w:szCs w:val="32"/>
        </w:rPr>
      </w:pPr>
      <w:r w:rsidRPr="008D4E02">
        <w:rPr>
          <w:sz w:val="32"/>
          <w:szCs w:val="32"/>
        </w:rPr>
        <w:t>Центральной контрольно-ревизионной комиссии Общества и прекращении его полномочий;</w:t>
      </w:r>
    </w:p>
    <w:p w:rsidR="000E2F49" w:rsidRPr="008D4E02" w:rsidRDefault="00485AE4" w:rsidP="00921F83">
      <w:pPr>
        <w:pStyle w:val="10"/>
        <w:numPr>
          <w:ilvl w:val="1"/>
          <w:numId w:val="5"/>
        </w:numPr>
        <w:shd w:val="clear" w:color="auto" w:fill="auto"/>
        <w:tabs>
          <w:tab w:val="left" w:pos="142"/>
          <w:tab w:val="left" w:pos="1276"/>
        </w:tabs>
        <w:spacing w:after="0" w:line="360" w:lineRule="auto"/>
        <w:ind w:right="-33" w:firstLine="720"/>
        <w:jc w:val="both"/>
        <w:rPr>
          <w:sz w:val="32"/>
          <w:szCs w:val="32"/>
        </w:rPr>
      </w:pPr>
      <w:r w:rsidRPr="008D4E02">
        <w:rPr>
          <w:sz w:val="32"/>
          <w:szCs w:val="32"/>
        </w:rPr>
        <w:lastRenderedPageBreak/>
        <w:t>принятие решения о создании Обществом хозяйственных обществ и других юридических лиц и определение условий их создания, а также об участии Общества в хозяйственных обществах и других юридических лицах и определение условий такого участия;</w:t>
      </w:r>
    </w:p>
    <w:p w:rsidR="000E2F49" w:rsidRPr="008D4E02" w:rsidRDefault="00485AE4" w:rsidP="00921F83">
      <w:pPr>
        <w:pStyle w:val="10"/>
        <w:numPr>
          <w:ilvl w:val="1"/>
          <w:numId w:val="5"/>
        </w:numPr>
        <w:shd w:val="clear" w:color="auto" w:fill="auto"/>
        <w:tabs>
          <w:tab w:val="left" w:pos="142"/>
          <w:tab w:val="left" w:pos="1276"/>
        </w:tabs>
        <w:spacing w:after="0" w:line="360" w:lineRule="auto"/>
        <w:ind w:right="-33" w:firstLine="720"/>
        <w:jc w:val="both"/>
        <w:rPr>
          <w:sz w:val="32"/>
          <w:szCs w:val="32"/>
        </w:rPr>
      </w:pPr>
      <w:r w:rsidRPr="008D4E02">
        <w:rPr>
          <w:sz w:val="32"/>
          <w:szCs w:val="32"/>
        </w:rPr>
        <w:t>принятие решения по вопросу совершения сделки, указанной в части 2 статьи 21 настоящего Федерального закона;</w:t>
      </w:r>
    </w:p>
    <w:p w:rsidR="000E2F49" w:rsidRPr="008D4E02" w:rsidRDefault="00485AE4" w:rsidP="00921F83">
      <w:pPr>
        <w:pStyle w:val="10"/>
        <w:numPr>
          <w:ilvl w:val="1"/>
          <w:numId w:val="5"/>
        </w:numPr>
        <w:shd w:val="clear" w:color="auto" w:fill="auto"/>
        <w:tabs>
          <w:tab w:val="left" w:pos="142"/>
          <w:tab w:val="left" w:pos="1276"/>
        </w:tabs>
        <w:spacing w:after="0" w:line="360" w:lineRule="auto"/>
        <w:ind w:right="-33" w:firstLine="720"/>
        <w:jc w:val="both"/>
        <w:rPr>
          <w:sz w:val="32"/>
          <w:szCs w:val="32"/>
        </w:rPr>
      </w:pPr>
      <w:r w:rsidRPr="008D4E02">
        <w:rPr>
          <w:sz w:val="32"/>
          <w:szCs w:val="32"/>
        </w:rPr>
        <w:t>утверждение по представлению председателя Общества инвестиционной программы Общества;</w:t>
      </w:r>
    </w:p>
    <w:p w:rsidR="000E2F49" w:rsidRPr="008D4E02" w:rsidRDefault="00485AE4" w:rsidP="00921F83">
      <w:pPr>
        <w:pStyle w:val="10"/>
        <w:numPr>
          <w:ilvl w:val="1"/>
          <w:numId w:val="5"/>
        </w:numPr>
        <w:shd w:val="clear" w:color="auto" w:fill="auto"/>
        <w:tabs>
          <w:tab w:val="left" w:pos="142"/>
          <w:tab w:val="left" w:pos="1276"/>
        </w:tabs>
        <w:spacing w:after="0" w:line="360" w:lineRule="auto"/>
        <w:ind w:right="-33" w:firstLine="720"/>
        <w:jc w:val="both"/>
        <w:rPr>
          <w:sz w:val="32"/>
          <w:szCs w:val="32"/>
        </w:rPr>
      </w:pPr>
      <w:r w:rsidRPr="008D4E02">
        <w:rPr>
          <w:sz w:val="32"/>
          <w:szCs w:val="32"/>
        </w:rPr>
        <w:t>утверждение по представлению председателя Общества годового отчета о результатах деятельности Общества в соответствии с показателями деятельности Общества, устанавливаемыми Правительством Российской Федерации;</w:t>
      </w:r>
    </w:p>
    <w:p w:rsidR="000E2F49" w:rsidRPr="008D4E02" w:rsidRDefault="00485AE4" w:rsidP="00921F83">
      <w:pPr>
        <w:pStyle w:val="10"/>
        <w:numPr>
          <w:ilvl w:val="1"/>
          <w:numId w:val="5"/>
        </w:numPr>
        <w:shd w:val="clear" w:color="auto" w:fill="auto"/>
        <w:tabs>
          <w:tab w:val="left" w:pos="142"/>
          <w:tab w:val="left" w:pos="1418"/>
        </w:tabs>
        <w:spacing w:after="0" w:line="360" w:lineRule="auto"/>
        <w:ind w:right="-33" w:firstLine="720"/>
        <w:jc w:val="both"/>
        <w:rPr>
          <w:sz w:val="32"/>
          <w:szCs w:val="32"/>
        </w:rPr>
      </w:pPr>
      <w:r w:rsidRPr="008D4E02">
        <w:rPr>
          <w:sz w:val="32"/>
          <w:szCs w:val="32"/>
        </w:rPr>
        <w:t>утверждение по представлению председателя Общества годового отчета и бухгалтерской (финансовой) отчетности Общества;</w:t>
      </w:r>
    </w:p>
    <w:p w:rsidR="000E2F49" w:rsidRPr="008D4E02" w:rsidRDefault="00485AE4" w:rsidP="00921F83">
      <w:pPr>
        <w:pStyle w:val="10"/>
        <w:numPr>
          <w:ilvl w:val="1"/>
          <w:numId w:val="5"/>
        </w:numPr>
        <w:shd w:val="clear" w:color="auto" w:fill="auto"/>
        <w:tabs>
          <w:tab w:val="left" w:pos="142"/>
          <w:tab w:val="left" w:pos="1418"/>
        </w:tabs>
        <w:spacing w:after="0" w:line="360" w:lineRule="auto"/>
        <w:ind w:right="-33" w:firstLine="720"/>
        <w:jc w:val="both"/>
        <w:rPr>
          <w:sz w:val="32"/>
          <w:szCs w:val="32"/>
        </w:rPr>
      </w:pPr>
      <w:r w:rsidRPr="008D4E02">
        <w:rPr>
          <w:sz w:val="32"/>
          <w:szCs w:val="32"/>
        </w:rPr>
        <w:t>согласование системы управления, порядка учета и распоряжения имущественным комплексом Общества;</w:t>
      </w:r>
    </w:p>
    <w:p w:rsidR="000E2F49" w:rsidRPr="008D4E02" w:rsidRDefault="00485AE4" w:rsidP="00921F83">
      <w:pPr>
        <w:pStyle w:val="10"/>
        <w:numPr>
          <w:ilvl w:val="1"/>
          <w:numId w:val="5"/>
        </w:numPr>
        <w:shd w:val="clear" w:color="auto" w:fill="auto"/>
        <w:tabs>
          <w:tab w:val="left" w:pos="142"/>
          <w:tab w:val="left" w:pos="1182"/>
        </w:tabs>
        <w:spacing w:after="0" w:line="360" w:lineRule="auto"/>
        <w:ind w:right="-33" w:firstLine="720"/>
        <w:jc w:val="both"/>
        <w:rPr>
          <w:sz w:val="32"/>
          <w:szCs w:val="32"/>
        </w:rPr>
      </w:pPr>
      <w:r w:rsidRPr="008D4E02">
        <w:rPr>
          <w:sz w:val="32"/>
          <w:szCs w:val="32"/>
        </w:rPr>
        <w:t>рассмотрение проекта устава Общества, изменений в устав Общества;</w:t>
      </w:r>
    </w:p>
    <w:p w:rsidR="000E2F49" w:rsidRPr="008D4E02" w:rsidRDefault="00485AE4" w:rsidP="00921F83">
      <w:pPr>
        <w:pStyle w:val="10"/>
        <w:numPr>
          <w:ilvl w:val="1"/>
          <w:numId w:val="5"/>
        </w:numPr>
        <w:shd w:val="clear" w:color="auto" w:fill="auto"/>
        <w:tabs>
          <w:tab w:val="left" w:pos="142"/>
          <w:tab w:val="left" w:pos="1418"/>
        </w:tabs>
        <w:spacing w:after="0" w:line="360" w:lineRule="auto"/>
        <w:ind w:right="-33" w:firstLine="720"/>
        <w:jc w:val="both"/>
        <w:rPr>
          <w:sz w:val="32"/>
          <w:szCs w:val="32"/>
        </w:rPr>
      </w:pPr>
      <w:r w:rsidRPr="008D4E02">
        <w:rPr>
          <w:sz w:val="32"/>
          <w:szCs w:val="32"/>
        </w:rPr>
        <w:t xml:space="preserve">осуществление </w:t>
      </w:r>
      <w:proofErr w:type="gramStart"/>
      <w:r w:rsidRPr="008D4E02">
        <w:rPr>
          <w:sz w:val="32"/>
          <w:szCs w:val="32"/>
        </w:rPr>
        <w:t>контроля за</w:t>
      </w:r>
      <w:proofErr w:type="gramEnd"/>
      <w:r w:rsidRPr="008D4E02">
        <w:rPr>
          <w:sz w:val="32"/>
          <w:szCs w:val="32"/>
        </w:rPr>
        <w:t xml:space="preserve"> расходованием финансовых средств и иных ресурсов, выделяемых Обществу из федерального бюджета и иных источников, установленных законодательством Российской Федерации.</w:t>
      </w:r>
    </w:p>
    <w:p w:rsidR="000E2F49" w:rsidRPr="008D4E02" w:rsidRDefault="00485AE4" w:rsidP="00921F83">
      <w:pPr>
        <w:pStyle w:val="10"/>
        <w:numPr>
          <w:ilvl w:val="0"/>
          <w:numId w:val="5"/>
        </w:numPr>
        <w:shd w:val="clear" w:color="auto" w:fill="auto"/>
        <w:tabs>
          <w:tab w:val="left" w:pos="142"/>
          <w:tab w:val="left" w:pos="1276"/>
        </w:tabs>
        <w:spacing w:after="0" w:line="360" w:lineRule="auto"/>
        <w:ind w:right="-33" w:firstLine="720"/>
        <w:jc w:val="both"/>
        <w:rPr>
          <w:sz w:val="32"/>
          <w:szCs w:val="32"/>
        </w:rPr>
      </w:pPr>
      <w:r w:rsidRPr="008D4E02">
        <w:rPr>
          <w:sz w:val="32"/>
          <w:szCs w:val="32"/>
        </w:rPr>
        <w:t>Уставом Общества к компетенции Наблюдательного совета Общества может быть отнесено решение иных вопросов.</w:t>
      </w:r>
    </w:p>
    <w:p w:rsidR="00781E9F" w:rsidRPr="00781E9F" w:rsidRDefault="00485AE4" w:rsidP="00921F83">
      <w:pPr>
        <w:pStyle w:val="10"/>
        <w:numPr>
          <w:ilvl w:val="0"/>
          <w:numId w:val="5"/>
        </w:numPr>
        <w:shd w:val="clear" w:color="auto" w:fill="auto"/>
        <w:tabs>
          <w:tab w:val="left" w:pos="142"/>
          <w:tab w:val="left" w:pos="1276"/>
        </w:tabs>
        <w:spacing w:after="240" w:line="360" w:lineRule="auto"/>
        <w:ind w:right="-33" w:firstLine="720"/>
        <w:jc w:val="both"/>
        <w:rPr>
          <w:sz w:val="32"/>
          <w:szCs w:val="32"/>
        </w:rPr>
      </w:pPr>
      <w:r w:rsidRPr="00781E9F">
        <w:rPr>
          <w:sz w:val="32"/>
          <w:szCs w:val="32"/>
        </w:rPr>
        <w:t xml:space="preserve">Решения Наблюдательного совета Общества </w:t>
      </w:r>
      <w:proofErr w:type="gramStart"/>
      <w:r w:rsidRPr="00781E9F">
        <w:rPr>
          <w:sz w:val="32"/>
          <w:szCs w:val="32"/>
        </w:rPr>
        <w:t>обязательны к выполнению</w:t>
      </w:r>
      <w:proofErr w:type="gramEnd"/>
      <w:r w:rsidRPr="00781E9F">
        <w:rPr>
          <w:sz w:val="32"/>
          <w:szCs w:val="32"/>
        </w:rPr>
        <w:t xml:space="preserve"> органами Общества, его структурными подразделениями и членами Общества.</w:t>
      </w:r>
    </w:p>
    <w:p w:rsidR="000E2F49" w:rsidRPr="00F7680F" w:rsidRDefault="00F7680F" w:rsidP="00921F83">
      <w:pPr>
        <w:pStyle w:val="10"/>
        <w:shd w:val="clear" w:color="auto" w:fill="auto"/>
        <w:tabs>
          <w:tab w:val="left" w:pos="142"/>
          <w:tab w:val="left" w:pos="1048"/>
        </w:tabs>
        <w:spacing w:after="0" w:line="360" w:lineRule="auto"/>
        <w:ind w:right="-33"/>
        <w:jc w:val="both"/>
        <w:rPr>
          <w:b/>
          <w:sz w:val="32"/>
          <w:szCs w:val="32"/>
        </w:rPr>
      </w:pPr>
      <w:r>
        <w:rPr>
          <w:b/>
          <w:sz w:val="32"/>
          <w:szCs w:val="32"/>
        </w:rPr>
        <w:t>Статья 12</w:t>
      </w:r>
      <w:r>
        <w:rPr>
          <w:b/>
          <w:sz w:val="32"/>
          <w:szCs w:val="32"/>
          <w:lang w:val="ru-RU"/>
        </w:rPr>
        <w:t>.</w:t>
      </w:r>
      <w:r w:rsidR="00485AE4" w:rsidRPr="00F7680F">
        <w:rPr>
          <w:b/>
          <w:sz w:val="32"/>
          <w:szCs w:val="32"/>
        </w:rPr>
        <w:t xml:space="preserve"> Председатель Общества</w:t>
      </w:r>
    </w:p>
    <w:p w:rsidR="000E2F49" w:rsidRPr="008D4E02" w:rsidRDefault="00485AE4" w:rsidP="00921F83">
      <w:pPr>
        <w:pStyle w:val="10"/>
        <w:numPr>
          <w:ilvl w:val="0"/>
          <w:numId w:val="6"/>
        </w:numPr>
        <w:shd w:val="clear" w:color="auto" w:fill="auto"/>
        <w:tabs>
          <w:tab w:val="left" w:pos="142"/>
          <w:tab w:val="left" w:pos="1276"/>
        </w:tabs>
        <w:spacing w:after="0" w:line="360" w:lineRule="auto"/>
        <w:ind w:right="-33" w:firstLine="720"/>
        <w:jc w:val="both"/>
        <w:rPr>
          <w:sz w:val="32"/>
          <w:szCs w:val="32"/>
        </w:rPr>
      </w:pPr>
      <w:r w:rsidRPr="008D4E02">
        <w:rPr>
          <w:sz w:val="32"/>
          <w:szCs w:val="32"/>
        </w:rPr>
        <w:t>Председатель Общества является единоличным исполнительным органом Общества и осуществляет руководство текущей деятельностью Общества.</w:t>
      </w:r>
    </w:p>
    <w:p w:rsidR="000E2F49" w:rsidRPr="008D4E02" w:rsidRDefault="00485AE4" w:rsidP="00921F83">
      <w:pPr>
        <w:pStyle w:val="10"/>
        <w:numPr>
          <w:ilvl w:val="0"/>
          <w:numId w:val="6"/>
        </w:numPr>
        <w:shd w:val="clear" w:color="auto" w:fill="auto"/>
        <w:tabs>
          <w:tab w:val="left" w:pos="142"/>
          <w:tab w:val="left" w:pos="1276"/>
        </w:tabs>
        <w:spacing w:after="0" w:line="360" w:lineRule="auto"/>
        <w:ind w:right="-33" w:firstLine="720"/>
        <w:jc w:val="both"/>
        <w:rPr>
          <w:sz w:val="32"/>
          <w:szCs w:val="32"/>
        </w:rPr>
      </w:pPr>
      <w:r w:rsidRPr="008D4E02">
        <w:rPr>
          <w:sz w:val="32"/>
          <w:szCs w:val="32"/>
        </w:rPr>
        <w:t>Утверждение кандидатуры председателя Общества и досрочное прекращение полномочий председателя Общества осуществляются Съездом Общества. Кандидатура для утверждения председателя Общества представляется на Съезд Общества федеральным органом исполнительной власти, уполномоченным в области обороны.</w:t>
      </w:r>
    </w:p>
    <w:p w:rsidR="000E2F49" w:rsidRPr="008D4E02" w:rsidRDefault="00485AE4" w:rsidP="00921F83">
      <w:pPr>
        <w:pStyle w:val="10"/>
        <w:numPr>
          <w:ilvl w:val="0"/>
          <w:numId w:val="6"/>
        </w:numPr>
        <w:shd w:val="clear" w:color="auto" w:fill="auto"/>
        <w:tabs>
          <w:tab w:val="left" w:pos="142"/>
          <w:tab w:val="left" w:pos="1276"/>
        </w:tabs>
        <w:spacing w:after="0" w:line="360" w:lineRule="auto"/>
        <w:ind w:right="-33" w:firstLine="720"/>
        <w:jc w:val="both"/>
        <w:rPr>
          <w:sz w:val="32"/>
          <w:szCs w:val="32"/>
        </w:rPr>
      </w:pPr>
      <w:r w:rsidRPr="008D4E02">
        <w:rPr>
          <w:sz w:val="32"/>
          <w:szCs w:val="32"/>
        </w:rPr>
        <w:t>Председатель Общества:</w:t>
      </w:r>
    </w:p>
    <w:p w:rsidR="000E2F49" w:rsidRPr="008D4E02" w:rsidRDefault="00485AE4" w:rsidP="00921F83">
      <w:pPr>
        <w:pStyle w:val="10"/>
        <w:numPr>
          <w:ilvl w:val="1"/>
          <w:numId w:val="6"/>
        </w:numPr>
        <w:shd w:val="clear" w:color="auto" w:fill="auto"/>
        <w:tabs>
          <w:tab w:val="left" w:pos="142"/>
          <w:tab w:val="left" w:pos="1276"/>
        </w:tabs>
        <w:spacing w:after="0" w:line="360" w:lineRule="auto"/>
        <w:ind w:right="-33" w:firstLine="720"/>
        <w:jc w:val="both"/>
        <w:rPr>
          <w:sz w:val="32"/>
          <w:szCs w:val="32"/>
        </w:rPr>
      </w:pPr>
      <w:r w:rsidRPr="008D4E02">
        <w:rPr>
          <w:sz w:val="32"/>
          <w:szCs w:val="32"/>
        </w:rPr>
        <w:t>действует от имени Общества и представляет без доверенности его интересы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российскими, иностранными и международными организациями;</w:t>
      </w:r>
    </w:p>
    <w:p w:rsidR="000E2F49" w:rsidRPr="008D4E02" w:rsidRDefault="00485AE4" w:rsidP="00921F83">
      <w:pPr>
        <w:pStyle w:val="10"/>
        <w:numPr>
          <w:ilvl w:val="1"/>
          <w:numId w:val="6"/>
        </w:numPr>
        <w:shd w:val="clear" w:color="auto" w:fill="auto"/>
        <w:tabs>
          <w:tab w:val="left" w:pos="142"/>
          <w:tab w:val="left" w:pos="1276"/>
        </w:tabs>
        <w:spacing w:after="0" w:line="360" w:lineRule="auto"/>
        <w:ind w:right="-33" w:firstLine="720"/>
        <w:jc w:val="both"/>
        <w:rPr>
          <w:sz w:val="32"/>
          <w:szCs w:val="32"/>
        </w:rPr>
      </w:pPr>
      <w:r w:rsidRPr="008D4E02">
        <w:rPr>
          <w:sz w:val="32"/>
          <w:szCs w:val="32"/>
        </w:rPr>
        <w:t>возглавляет Центральный совет Общества и организует реализацию его решений;</w:t>
      </w:r>
    </w:p>
    <w:p w:rsidR="000E2F49" w:rsidRPr="008D4E02" w:rsidRDefault="00485AE4" w:rsidP="00921F83">
      <w:pPr>
        <w:pStyle w:val="10"/>
        <w:numPr>
          <w:ilvl w:val="1"/>
          <w:numId w:val="6"/>
        </w:numPr>
        <w:shd w:val="clear" w:color="auto" w:fill="auto"/>
        <w:tabs>
          <w:tab w:val="left" w:pos="142"/>
          <w:tab w:val="left" w:pos="1173"/>
          <w:tab w:val="left" w:pos="1276"/>
        </w:tabs>
        <w:spacing w:after="0" w:line="360" w:lineRule="auto"/>
        <w:ind w:right="-33" w:firstLine="720"/>
        <w:jc w:val="both"/>
        <w:rPr>
          <w:sz w:val="32"/>
          <w:szCs w:val="32"/>
        </w:rPr>
      </w:pPr>
      <w:r w:rsidRPr="008D4E02">
        <w:rPr>
          <w:sz w:val="32"/>
          <w:szCs w:val="32"/>
        </w:rPr>
        <w:lastRenderedPageBreak/>
        <w:t>издает приказы, положения, инструкции и распоряжения по вопросам деятельности Общества;</w:t>
      </w:r>
    </w:p>
    <w:p w:rsidR="000E2F49" w:rsidRPr="008D4E02" w:rsidRDefault="00485AE4" w:rsidP="00921F83">
      <w:pPr>
        <w:pStyle w:val="10"/>
        <w:numPr>
          <w:ilvl w:val="1"/>
          <w:numId w:val="6"/>
        </w:numPr>
        <w:shd w:val="clear" w:color="auto" w:fill="auto"/>
        <w:tabs>
          <w:tab w:val="left" w:pos="142"/>
          <w:tab w:val="left" w:pos="1197"/>
          <w:tab w:val="left" w:pos="1276"/>
        </w:tabs>
        <w:spacing w:after="0" w:line="360" w:lineRule="auto"/>
        <w:ind w:right="-33" w:firstLine="720"/>
        <w:jc w:val="both"/>
        <w:rPr>
          <w:sz w:val="32"/>
          <w:szCs w:val="32"/>
        </w:rPr>
      </w:pPr>
      <w:r w:rsidRPr="008D4E02">
        <w:rPr>
          <w:sz w:val="32"/>
          <w:szCs w:val="32"/>
        </w:rPr>
        <w:t>назначает на должность и освобождает от должности своих заместителей, которые работают в Обществе на постоянной основе и могут являться членами Центрального совета Общества;</w:t>
      </w:r>
    </w:p>
    <w:p w:rsidR="000E2F49" w:rsidRPr="008D4E02" w:rsidRDefault="00485AE4" w:rsidP="00921F83">
      <w:pPr>
        <w:pStyle w:val="10"/>
        <w:numPr>
          <w:ilvl w:val="1"/>
          <w:numId w:val="6"/>
        </w:numPr>
        <w:shd w:val="clear" w:color="auto" w:fill="auto"/>
        <w:tabs>
          <w:tab w:val="left" w:pos="142"/>
          <w:tab w:val="left" w:pos="1276"/>
        </w:tabs>
        <w:spacing w:after="0" w:line="360" w:lineRule="auto"/>
        <w:ind w:right="-33" w:firstLine="720"/>
        <w:jc w:val="both"/>
        <w:rPr>
          <w:sz w:val="32"/>
          <w:szCs w:val="32"/>
        </w:rPr>
      </w:pPr>
      <w:r w:rsidRPr="008D4E02">
        <w:rPr>
          <w:sz w:val="32"/>
          <w:szCs w:val="32"/>
        </w:rPr>
        <w:t>распределяет обязанности между своими заместителями;</w:t>
      </w:r>
    </w:p>
    <w:p w:rsidR="000E2F49" w:rsidRPr="008D4E02" w:rsidRDefault="00485AE4" w:rsidP="00921F83">
      <w:pPr>
        <w:pStyle w:val="10"/>
        <w:numPr>
          <w:ilvl w:val="1"/>
          <w:numId w:val="6"/>
        </w:numPr>
        <w:shd w:val="clear" w:color="auto" w:fill="auto"/>
        <w:tabs>
          <w:tab w:val="left" w:pos="142"/>
          <w:tab w:val="left" w:pos="1276"/>
        </w:tabs>
        <w:spacing w:after="0" w:line="360" w:lineRule="auto"/>
        <w:ind w:right="-33" w:firstLine="720"/>
        <w:jc w:val="both"/>
        <w:rPr>
          <w:sz w:val="32"/>
          <w:szCs w:val="32"/>
        </w:rPr>
      </w:pPr>
      <w:r w:rsidRPr="008D4E02">
        <w:rPr>
          <w:sz w:val="32"/>
          <w:szCs w:val="32"/>
        </w:rPr>
        <w:t>утверждает организационную структуру Общества;</w:t>
      </w:r>
    </w:p>
    <w:p w:rsidR="000E2F49" w:rsidRPr="008D4E02" w:rsidRDefault="00485AE4" w:rsidP="00921F83">
      <w:pPr>
        <w:pStyle w:val="10"/>
        <w:numPr>
          <w:ilvl w:val="1"/>
          <w:numId w:val="6"/>
        </w:numPr>
        <w:shd w:val="clear" w:color="auto" w:fill="auto"/>
        <w:tabs>
          <w:tab w:val="left" w:pos="142"/>
          <w:tab w:val="left" w:pos="1276"/>
        </w:tabs>
        <w:spacing w:after="0" w:line="360" w:lineRule="auto"/>
        <w:ind w:right="-33" w:firstLine="720"/>
        <w:jc w:val="both"/>
        <w:rPr>
          <w:sz w:val="32"/>
          <w:szCs w:val="32"/>
        </w:rPr>
      </w:pPr>
      <w:r w:rsidRPr="008D4E02">
        <w:rPr>
          <w:sz w:val="32"/>
          <w:szCs w:val="32"/>
        </w:rPr>
        <w:t xml:space="preserve">выдает доверенности, открывает расчетные счета, лицевые счета в органах федерального казначейства и иные счета в банках и других </w:t>
      </w:r>
      <w:r w:rsidRPr="008D4E02">
        <w:rPr>
          <w:rStyle w:val="Bodytext4"/>
          <w:sz w:val="32"/>
          <w:szCs w:val="32"/>
        </w:rPr>
        <w:t xml:space="preserve">кредитных организациях в порядке, установленном законодательством </w:t>
      </w:r>
      <w:r w:rsidRPr="008D4E02">
        <w:rPr>
          <w:rStyle w:val="Bodytext41"/>
          <w:sz w:val="32"/>
          <w:szCs w:val="32"/>
        </w:rPr>
        <w:t>Российской Федерации;</w:t>
      </w:r>
    </w:p>
    <w:p w:rsidR="000E2F49" w:rsidRPr="008D4E02" w:rsidRDefault="00485AE4" w:rsidP="00921F83">
      <w:pPr>
        <w:pStyle w:val="10"/>
        <w:numPr>
          <w:ilvl w:val="1"/>
          <w:numId w:val="6"/>
        </w:numPr>
        <w:shd w:val="clear" w:color="auto" w:fill="auto"/>
        <w:tabs>
          <w:tab w:val="left" w:pos="142"/>
          <w:tab w:val="left" w:pos="1221"/>
          <w:tab w:val="left" w:pos="1276"/>
        </w:tabs>
        <w:spacing w:after="0" w:line="360" w:lineRule="auto"/>
        <w:ind w:right="-33" w:firstLine="720"/>
        <w:jc w:val="both"/>
        <w:rPr>
          <w:sz w:val="32"/>
          <w:szCs w:val="32"/>
        </w:rPr>
      </w:pPr>
      <w:r w:rsidRPr="008D4E02">
        <w:rPr>
          <w:sz w:val="32"/>
          <w:szCs w:val="32"/>
        </w:rPr>
        <w:t>принимает на работу и увольняет работников Общества, заключает, изменяет и расторгает трудовые договоры с ними в соответствии с трудовым законодательством и иными нормативными правовыми актами, содержащими нормы трудового права;</w:t>
      </w:r>
    </w:p>
    <w:p w:rsidR="000E2F49" w:rsidRPr="008D4E02" w:rsidRDefault="00485AE4" w:rsidP="00921F83">
      <w:pPr>
        <w:pStyle w:val="10"/>
        <w:numPr>
          <w:ilvl w:val="1"/>
          <w:numId w:val="6"/>
        </w:numPr>
        <w:shd w:val="clear" w:color="auto" w:fill="auto"/>
        <w:tabs>
          <w:tab w:val="left" w:pos="142"/>
          <w:tab w:val="left" w:pos="1276"/>
        </w:tabs>
        <w:spacing w:after="0" w:line="360" w:lineRule="auto"/>
        <w:ind w:right="-33" w:firstLine="720"/>
        <w:jc w:val="both"/>
        <w:rPr>
          <w:sz w:val="32"/>
          <w:szCs w:val="32"/>
        </w:rPr>
      </w:pPr>
      <w:r w:rsidRPr="008D4E02">
        <w:rPr>
          <w:sz w:val="32"/>
          <w:szCs w:val="32"/>
        </w:rPr>
        <w:t>утверждает размер и формы оплаты труда работников Общества в соответствии с законодательством Российской Федерации;</w:t>
      </w:r>
    </w:p>
    <w:p w:rsidR="000E2F49" w:rsidRPr="008D4E02" w:rsidRDefault="00485AE4" w:rsidP="00921F83">
      <w:pPr>
        <w:pStyle w:val="10"/>
        <w:numPr>
          <w:ilvl w:val="1"/>
          <w:numId w:val="6"/>
        </w:numPr>
        <w:shd w:val="clear" w:color="auto" w:fill="auto"/>
        <w:tabs>
          <w:tab w:val="left" w:pos="142"/>
          <w:tab w:val="left" w:pos="1276"/>
          <w:tab w:val="left" w:pos="1418"/>
        </w:tabs>
        <w:spacing w:after="0" w:line="360" w:lineRule="auto"/>
        <w:ind w:right="-33" w:firstLine="720"/>
        <w:jc w:val="both"/>
        <w:rPr>
          <w:sz w:val="32"/>
          <w:szCs w:val="32"/>
        </w:rPr>
      </w:pPr>
      <w:r w:rsidRPr="008D4E02">
        <w:rPr>
          <w:sz w:val="32"/>
          <w:szCs w:val="32"/>
        </w:rPr>
        <w:t>представляет на утверждение Наблюдательного совета Общества инвестиционную программу Общества;</w:t>
      </w:r>
    </w:p>
    <w:p w:rsidR="000E2F49" w:rsidRPr="008D4E02" w:rsidRDefault="00485AE4" w:rsidP="00921F83">
      <w:pPr>
        <w:pStyle w:val="10"/>
        <w:numPr>
          <w:ilvl w:val="1"/>
          <w:numId w:val="6"/>
        </w:numPr>
        <w:shd w:val="clear" w:color="auto" w:fill="auto"/>
        <w:tabs>
          <w:tab w:val="left" w:pos="142"/>
          <w:tab w:val="left" w:pos="1276"/>
          <w:tab w:val="left" w:pos="1418"/>
        </w:tabs>
        <w:spacing w:after="0" w:line="360" w:lineRule="auto"/>
        <w:ind w:right="-33" w:firstLine="720"/>
        <w:jc w:val="both"/>
        <w:rPr>
          <w:sz w:val="32"/>
          <w:szCs w:val="32"/>
        </w:rPr>
      </w:pPr>
      <w:r w:rsidRPr="008D4E02">
        <w:rPr>
          <w:sz w:val="32"/>
          <w:szCs w:val="32"/>
        </w:rPr>
        <w:t>представляет на утверждение Наблюдательного совета Общества годовой отчет о результатах деятельности Общества в соответствии с показателями деятельности Общества, устанавливаемыми Правительством Российской Федерации;</w:t>
      </w:r>
    </w:p>
    <w:p w:rsidR="000E2F49" w:rsidRPr="008D4E02" w:rsidRDefault="00485AE4" w:rsidP="00921F83">
      <w:pPr>
        <w:pStyle w:val="10"/>
        <w:numPr>
          <w:ilvl w:val="1"/>
          <w:numId w:val="6"/>
        </w:numPr>
        <w:shd w:val="clear" w:color="auto" w:fill="auto"/>
        <w:tabs>
          <w:tab w:val="left" w:pos="142"/>
          <w:tab w:val="left" w:pos="1276"/>
          <w:tab w:val="left" w:pos="1418"/>
        </w:tabs>
        <w:spacing w:after="0" w:line="360" w:lineRule="auto"/>
        <w:ind w:right="-33" w:firstLine="720"/>
        <w:jc w:val="both"/>
        <w:rPr>
          <w:sz w:val="32"/>
          <w:szCs w:val="32"/>
        </w:rPr>
      </w:pPr>
      <w:r w:rsidRPr="008D4E02">
        <w:rPr>
          <w:sz w:val="32"/>
          <w:szCs w:val="32"/>
        </w:rPr>
        <w:t>представляет на утверждение Наблюдательного совета Общества годовой отчет и бухгалтерскую (финансовую) отчетность Общества;</w:t>
      </w:r>
    </w:p>
    <w:p w:rsidR="000E2F49" w:rsidRPr="008D4E02" w:rsidRDefault="00485AE4" w:rsidP="00921F83">
      <w:pPr>
        <w:pStyle w:val="10"/>
        <w:numPr>
          <w:ilvl w:val="1"/>
          <w:numId w:val="6"/>
        </w:numPr>
        <w:shd w:val="clear" w:color="auto" w:fill="auto"/>
        <w:tabs>
          <w:tab w:val="left" w:pos="142"/>
          <w:tab w:val="left" w:pos="1276"/>
          <w:tab w:val="left" w:pos="1418"/>
        </w:tabs>
        <w:spacing w:after="0" w:line="360" w:lineRule="auto"/>
        <w:ind w:right="-33" w:firstLine="720"/>
        <w:jc w:val="both"/>
        <w:rPr>
          <w:sz w:val="32"/>
          <w:szCs w:val="32"/>
        </w:rPr>
      </w:pPr>
      <w:r w:rsidRPr="008D4E02">
        <w:rPr>
          <w:sz w:val="32"/>
          <w:szCs w:val="32"/>
        </w:rPr>
        <w:t>принимает решение о созыве Съезда Общества;</w:t>
      </w:r>
    </w:p>
    <w:p w:rsidR="000E2F49" w:rsidRPr="008D4E02" w:rsidRDefault="00485AE4" w:rsidP="00921F83">
      <w:pPr>
        <w:pStyle w:val="10"/>
        <w:numPr>
          <w:ilvl w:val="1"/>
          <w:numId w:val="6"/>
        </w:numPr>
        <w:shd w:val="clear" w:color="auto" w:fill="auto"/>
        <w:tabs>
          <w:tab w:val="left" w:pos="142"/>
          <w:tab w:val="left" w:pos="1276"/>
          <w:tab w:val="left" w:pos="1418"/>
        </w:tabs>
        <w:spacing w:line="360" w:lineRule="auto"/>
        <w:ind w:right="-33" w:firstLine="720"/>
        <w:jc w:val="both"/>
        <w:rPr>
          <w:sz w:val="32"/>
          <w:szCs w:val="32"/>
        </w:rPr>
      </w:pPr>
      <w:r w:rsidRPr="008D4E02">
        <w:rPr>
          <w:sz w:val="32"/>
          <w:szCs w:val="32"/>
        </w:rPr>
        <w:t>принимает решения по иным вопросам деятельности Общества, за исключением вопросов, отнесенных к исключительной компетенции иных органов Общества.</w:t>
      </w:r>
    </w:p>
    <w:p w:rsidR="000E2F49" w:rsidRPr="008D4E02" w:rsidRDefault="00485AE4" w:rsidP="00921F83">
      <w:pPr>
        <w:pStyle w:val="Bodytext30"/>
        <w:shd w:val="clear" w:color="auto" w:fill="auto"/>
        <w:tabs>
          <w:tab w:val="left" w:pos="142"/>
        </w:tabs>
        <w:spacing w:line="360" w:lineRule="auto"/>
        <w:ind w:right="-33" w:firstLine="720"/>
        <w:rPr>
          <w:sz w:val="32"/>
          <w:szCs w:val="32"/>
        </w:rPr>
      </w:pPr>
      <w:r w:rsidRPr="008D4E02">
        <w:rPr>
          <w:sz w:val="32"/>
          <w:szCs w:val="32"/>
        </w:rPr>
        <w:t>Статья 13. Центральный совет Общества</w:t>
      </w:r>
    </w:p>
    <w:p w:rsidR="000E2F49" w:rsidRPr="008D4E02" w:rsidRDefault="00485AE4" w:rsidP="00921F83">
      <w:pPr>
        <w:pStyle w:val="10"/>
        <w:numPr>
          <w:ilvl w:val="2"/>
          <w:numId w:val="6"/>
        </w:numPr>
        <w:shd w:val="clear" w:color="auto" w:fill="auto"/>
        <w:tabs>
          <w:tab w:val="left" w:pos="142"/>
          <w:tab w:val="left" w:pos="1134"/>
        </w:tabs>
        <w:spacing w:after="0" w:line="360" w:lineRule="auto"/>
        <w:ind w:right="-33" w:firstLine="720"/>
        <w:jc w:val="both"/>
        <w:rPr>
          <w:sz w:val="32"/>
          <w:szCs w:val="32"/>
        </w:rPr>
      </w:pPr>
      <w:r w:rsidRPr="008D4E02">
        <w:rPr>
          <w:sz w:val="32"/>
          <w:szCs w:val="32"/>
        </w:rPr>
        <w:t>Центральный совет Общества является коллегиальным исполнительным органом Общества.</w:t>
      </w:r>
    </w:p>
    <w:p w:rsidR="00F7680F" w:rsidRPr="00F7680F" w:rsidRDefault="00485AE4" w:rsidP="00921F83">
      <w:pPr>
        <w:pStyle w:val="10"/>
        <w:numPr>
          <w:ilvl w:val="2"/>
          <w:numId w:val="6"/>
        </w:numPr>
        <w:shd w:val="clear" w:color="auto" w:fill="auto"/>
        <w:tabs>
          <w:tab w:val="left" w:pos="142"/>
          <w:tab w:val="left" w:pos="1134"/>
          <w:tab w:val="left" w:pos="1182"/>
        </w:tabs>
        <w:spacing w:after="0" w:line="360" w:lineRule="auto"/>
        <w:ind w:right="-33" w:firstLine="720"/>
        <w:jc w:val="both"/>
        <w:rPr>
          <w:sz w:val="32"/>
          <w:szCs w:val="32"/>
        </w:rPr>
      </w:pPr>
      <w:r w:rsidRPr="00F7680F">
        <w:rPr>
          <w:sz w:val="32"/>
          <w:szCs w:val="32"/>
        </w:rPr>
        <w:t>Центральный совет Общества подотчетен Наблюдательному совету Общества и Съезду Общества.</w:t>
      </w:r>
    </w:p>
    <w:p w:rsidR="000E2F49" w:rsidRPr="00F7680F" w:rsidRDefault="00485AE4" w:rsidP="00921F83">
      <w:pPr>
        <w:pStyle w:val="10"/>
        <w:numPr>
          <w:ilvl w:val="2"/>
          <w:numId w:val="6"/>
        </w:numPr>
        <w:shd w:val="clear" w:color="auto" w:fill="auto"/>
        <w:tabs>
          <w:tab w:val="left" w:pos="142"/>
          <w:tab w:val="left" w:pos="1134"/>
          <w:tab w:val="left" w:pos="1182"/>
        </w:tabs>
        <w:spacing w:after="0" w:line="360" w:lineRule="auto"/>
        <w:ind w:right="-33" w:firstLine="720"/>
        <w:jc w:val="both"/>
        <w:rPr>
          <w:sz w:val="32"/>
          <w:szCs w:val="32"/>
        </w:rPr>
      </w:pPr>
      <w:r w:rsidRPr="00F7680F">
        <w:rPr>
          <w:sz w:val="32"/>
          <w:szCs w:val="32"/>
        </w:rPr>
        <w:t>В состав Центрального совета Общества входят председатель Общества, являющийся председателем Центрального совета Общества по должности, и другие члены Центрального совета Общества.</w:t>
      </w:r>
    </w:p>
    <w:p w:rsidR="000E2F49" w:rsidRPr="008D4E02" w:rsidRDefault="00485AE4" w:rsidP="00921F83">
      <w:pPr>
        <w:pStyle w:val="10"/>
        <w:numPr>
          <w:ilvl w:val="2"/>
          <w:numId w:val="6"/>
        </w:numPr>
        <w:shd w:val="clear" w:color="auto" w:fill="auto"/>
        <w:tabs>
          <w:tab w:val="left" w:pos="142"/>
          <w:tab w:val="left" w:pos="1106"/>
          <w:tab w:val="left" w:pos="1134"/>
        </w:tabs>
        <w:spacing w:after="0" w:line="360" w:lineRule="auto"/>
        <w:ind w:right="-33" w:firstLine="720"/>
        <w:jc w:val="both"/>
        <w:rPr>
          <w:sz w:val="32"/>
          <w:szCs w:val="32"/>
        </w:rPr>
      </w:pPr>
      <w:r w:rsidRPr="008D4E02">
        <w:rPr>
          <w:sz w:val="32"/>
          <w:szCs w:val="32"/>
        </w:rPr>
        <w:t>Члены Центрального совета Общества избираются и досрочно прекращают свои полномочия по решению Съезда Общества по представлению федерального органа исполнительной власти, уполномоченного в области обороны, за исключением членов Центрального совета Общества, указанных в части 5 настоящей статьи.</w:t>
      </w:r>
    </w:p>
    <w:p w:rsidR="000E2F49" w:rsidRPr="008D4E02" w:rsidRDefault="00485AE4" w:rsidP="00921F83">
      <w:pPr>
        <w:pStyle w:val="10"/>
        <w:numPr>
          <w:ilvl w:val="2"/>
          <w:numId w:val="6"/>
        </w:numPr>
        <w:shd w:val="clear" w:color="auto" w:fill="auto"/>
        <w:tabs>
          <w:tab w:val="left" w:pos="142"/>
          <w:tab w:val="left" w:pos="1134"/>
        </w:tabs>
        <w:spacing w:after="0" w:line="360" w:lineRule="auto"/>
        <w:ind w:right="-33" w:firstLine="720"/>
        <w:jc w:val="both"/>
        <w:rPr>
          <w:sz w:val="32"/>
          <w:szCs w:val="32"/>
        </w:rPr>
      </w:pPr>
      <w:r w:rsidRPr="008D4E02">
        <w:rPr>
          <w:sz w:val="32"/>
          <w:szCs w:val="32"/>
        </w:rPr>
        <w:lastRenderedPageBreak/>
        <w:t>В состав Центрального совета Общества входят по согласованию с соответствующими федеральными органами исполнительной власти:</w:t>
      </w:r>
    </w:p>
    <w:p w:rsidR="000E2F49" w:rsidRPr="008D4E02" w:rsidRDefault="00485AE4" w:rsidP="00921F83">
      <w:pPr>
        <w:pStyle w:val="10"/>
        <w:numPr>
          <w:ilvl w:val="3"/>
          <w:numId w:val="6"/>
        </w:numPr>
        <w:shd w:val="clear" w:color="auto" w:fill="auto"/>
        <w:tabs>
          <w:tab w:val="left" w:pos="142"/>
          <w:tab w:val="left" w:pos="1202"/>
        </w:tabs>
        <w:spacing w:after="0" w:line="360" w:lineRule="auto"/>
        <w:ind w:right="-33" w:firstLine="720"/>
        <w:jc w:val="both"/>
        <w:rPr>
          <w:sz w:val="32"/>
          <w:szCs w:val="32"/>
        </w:rPr>
      </w:pPr>
      <w:r w:rsidRPr="008D4E02">
        <w:rPr>
          <w:sz w:val="32"/>
          <w:szCs w:val="32"/>
        </w:rPr>
        <w:t>представитель федерального органа исполнительной власти, уполномоченного в области обороны;</w:t>
      </w:r>
    </w:p>
    <w:p w:rsidR="000E2F49" w:rsidRPr="008D4E02" w:rsidRDefault="00485AE4" w:rsidP="00921F83">
      <w:pPr>
        <w:pStyle w:val="10"/>
        <w:numPr>
          <w:ilvl w:val="3"/>
          <w:numId w:val="6"/>
        </w:numPr>
        <w:shd w:val="clear" w:color="auto" w:fill="auto"/>
        <w:tabs>
          <w:tab w:val="left" w:pos="142"/>
          <w:tab w:val="left" w:pos="1211"/>
        </w:tabs>
        <w:spacing w:after="0" w:line="360" w:lineRule="auto"/>
        <w:ind w:right="-33" w:firstLine="720"/>
        <w:jc w:val="both"/>
        <w:rPr>
          <w:sz w:val="32"/>
          <w:szCs w:val="32"/>
        </w:rPr>
      </w:pPr>
      <w:r w:rsidRPr="008D4E02">
        <w:rPr>
          <w:sz w:val="32"/>
          <w:szCs w:val="32"/>
        </w:rPr>
        <w:t>представитель федерального органа исполнительной власти, уполномоченного в области спорта;</w:t>
      </w:r>
    </w:p>
    <w:p w:rsidR="000E2F49" w:rsidRPr="008D4E02" w:rsidRDefault="00485AE4" w:rsidP="00921F83">
      <w:pPr>
        <w:pStyle w:val="10"/>
        <w:numPr>
          <w:ilvl w:val="3"/>
          <w:numId w:val="6"/>
        </w:numPr>
        <w:shd w:val="clear" w:color="auto" w:fill="auto"/>
        <w:tabs>
          <w:tab w:val="left" w:pos="142"/>
          <w:tab w:val="left" w:pos="1211"/>
        </w:tabs>
        <w:spacing w:after="0" w:line="360" w:lineRule="auto"/>
        <w:ind w:right="-33" w:firstLine="720"/>
        <w:jc w:val="both"/>
        <w:rPr>
          <w:sz w:val="32"/>
          <w:szCs w:val="32"/>
        </w:rPr>
      </w:pPr>
      <w:r w:rsidRPr="008D4E02">
        <w:rPr>
          <w:sz w:val="32"/>
          <w:szCs w:val="32"/>
        </w:rPr>
        <w:t>представитель федерального органа исполнительной власти, уполномоченного в области общего образования;</w:t>
      </w:r>
    </w:p>
    <w:p w:rsidR="000E2F49" w:rsidRPr="008D4E02" w:rsidRDefault="00485AE4" w:rsidP="00921F83">
      <w:pPr>
        <w:pStyle w:val="10"/>
        <w:numPr>
          <w:ilvl w:val="3"/>
          <w:numId w:val="6"/>
        </w:numPr>
        <w:shd w:val="clear" w:color="auto" w:fill="auto"/>
        <w:tabs>
          <w:tab w:val="left" w:pos="142"/>
          <w:tab w:val="left" w:pos="1211"/>
        </w:tabs>
        <w:spacing w:after="0" w:line="360" w:lineRule="auto"/>
        <w:ind w:right="-33" w:firstLine="720"/>
        <w:jc w:val="both"/>
        <w:rPr>
          <w:sz w:val="32"/>
          <w:szCs w:val="32"/>
        </w:rPr>
      </w:pPr>
      <w:r w:rsidRPr="008D4E02">
        <w:rPr>
          <w:sz w:val="32"/>
          <w:szCs w:val="32"/>
        </w:rPr>
        <w:t>представитель федерального органа исполнительной власти, уполномоченного в области высшего образования;</w:t>
      </w:r>
    </w:p>
    <w:p w:rsidR="000E2F49" w:rsidRPr="008D4E02" w:rsidRDefault="00485AE4" w:rsidP="00921F83">
      <w:pPr>
        <w:pStyle w:val="10"/>
        <w:numPr>
          <w:ilvl w:val="3"/>
          <w:numId w:val="6"/>
        </w:numPr>
        <w:shd w:val="clear" w:color="auto" w:fill="auto"/>
        <w:tabs>
          <w:tab w:val="left" w:pos="142"/>
          <w:tab w:val="left" w:pos="1211"/>
        </w:tabs>
        <w:spacing w:after="0" w:line="360" w:lineRule="auto"/>
        <w:ind w:right="-33" w:firstLine="720"/>
        <w:jc w:val="both"/>
        <w:rPr>
          <w:sz w:val="32"/>
          <w:szCs w:val="32"/>
        </w:rPr>
      </w:pPr>
      <w:r w:rsidRPr="008D4E02">
        <w:rPr>
          <w:sz w:val="32"/>
          <w:szCs w:val="32"/>
        </w:rPr>
        <w:t>представитель федерального органа исполнительной власти, осуществляющий функции по выработке государственной политики и нормативно-правовому регулированию в сфере транспорта.</w:t>
      </w:r>
    </w:p>
    <w:p w:rsidR="000E2F49" w:rsidRPr="008D4E02" w:rsidRDefault="00485AE4" w:rsidP="00921F83">
      <w:pPr>
        <w:pStyle w:val="10"/>
        <w:numPr>
          <w:ilvl w:val="2"/>
          <w:numId w:val="6"/>
        </w:numPr>
        <w:shd w:val="clear" w:color="auto" w:fill="auto"/>
        <w:tabs>
          <w:tab w:val="left" w:pos="142"/>
          <w:tab w:val="left" w:pos="1134"/>
        </w:tabs>
        <w:spacing w:after="0" w:line="360" w:lineRule="auto"/>
        <w:ind w:right="-33" w:firstLine="720"/>
        <w:jc w:val="both"/>
        <w:rPr>
          <w:sz w:val="32"/>
          <w:szCs w:val="32"/>
        </w:rPr>
      </w:pPr>
      <w:r w:rsidRPr="008D4E02">
        <w:rPr>
          <w:sz w:val="32"/>
          <w:szCs w:val="32"/>
        </w:rPr>
        <w:t>Порядок формирования Центрального совета Общества в части, не урегулированной настоящим Федеральным законом, определяется уставом Общества и внутренними документами Общества.</w:t>
      </w:r>
    </w:p>
    <w:p w:rsidR="000E2F49" w:rsidRPr="008D4E02" w:rsidRDefault="00485AE4" w:rsidP="00921F83">
      <w:pPr>
        <w:pStyle w:val="10"/>
        <w:numPr>
          <w:ilvl w:val="2"/>
          <w:numId w:val="6"/>
        </w:numPr>
        <w:shd w:val="clear" w:color="auto" w:fill="auto"/>
        <w:tabs>
          <w:tab w:val="left" w:pos="142"/>
          <w:tab w:val="left" w:pos="1134"/>
        </w:tabs>
        <w:spacing w:after="0" w:line="360" w:lineRule="auto"/>
        <w:ind w:right="-33" w:firstLine="720"/>
        <w:jc w:val="both"/>
        <w:rPr>
          <w:sz w:val="32"/>
          <w:szCs w:val="32"/>
        </w:rPr>
      </w:pPr>
      <w:r w:rsidRPr="008D4E02">
        <w:rPr>
          <w:sz w:val="32"/>
          <w:szCs w:val="32"/>
        </w:rPr>
        <w:t>К исключительной компетенции Центрального совета Общества относится решение следующих вопросов:</w:t>
      </w:r>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pPr>
      <w:r w:rsidRPr="008D4E02">
        <w:rPr>
          <w:sz w:val="32"/>
          <w:szCs w:val="32"/>
        </w:rPr>
        <w:t xml:space="preserve">1) обеспечение реализации основных направлений деятельности Общества и программы развития Общества на очередной период, других </w:t>
      </w:r>
      <w:r w:rsidRPr="008D4E02">
        <w:rPr>
          <w:rStyle w:val="Bodytext4"/>
          <w:sz w:val="32"/>
          <w:szCs w:val="32"/>
        </w:rPr>
        <w:t>решений, принятых Съездом Общества, Наблюдательным советом Общества;</w:t>
      </w:r>
    </w:p>
    <w:p w:rsidR="000E2F49" w:rsidRPr="008D4E02" w:rsidRDefault="00485AE4" w:rsidP="00921F83">
      <w:pPr>
        <w:pStyle w:val="10"/>
        <w:numPr>
          <w:ilvl w:val="0"/>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принятие решений о создании, реорганизации и ликвидации межрегиональных, региональных отделений Общества;</w:t>
      </w:r>
    </w:p>
    <w:p w:rsidR="000E2F49" w:rsidRPr="008D4E02" w:rsidRDefault="00485AE4" w:rsidP="00921F83">
      <w:pPr>
        <w:pStyle w:val="10"/>
        <w:numPr>
          <w:ilvl w:val="0"/>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утверждение по представлению председателя Общества кандидатур председателей межрегиональных, региональных отделений Общества с уведомлением федерального органа исполнительной власти, уполномоченного в области обороны, и высшего должностного лица соответствующего субъекта Российской Федерации;</w:t>
      </w:r>
    </w:p>
    <w:p w:rsidR="000E2F49" w:rsidRPr="008D4E02" w:rsidRDefault="00485AE4" w:rsidP="00921F83">
      <w:pPr>
        <w:pStyle w:val="10"/>
        <w:numPr>
          <w:ilvl w:val="0"/>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принятие</w:t>
      </w:r>
      <w:r w:rsidRPr="008D4E02">
        <w:rPr>
          <w:rStyle w:val="3"/>
          <w:sz w:val="32"/>
          <w:szCs w:val="32"/>
        </w:rPr>
        <w:t xml:space="preserve"> решений</w:t>
      </w:r>
      <w:r w:rsidRPr="008D4E02">
        <w:rPr>
          <w:sz w:val="32"/>
          <w:szCs w:val="32"/>
        </w:rPr>
        <w:t xml:space="preserve"> по предложению председателя Общества</w:t>
      </w:r>
      <w:r w:rsidRPr="008D4E02">
        <w:rPr>
          <w:rStyle w:val="3"/>
          <w:sz w:val="32"/>
          <w:szCs w:val="32"/>
        </w:rPr>
        <w:t xml:space="preserve"> о </w:t>
      </w:r>
      <w:r w:rsidRPr="008D4E02">
        <w:rPr>
          <w:sz w:val="32"/>
          <w:szCs w:val="32"/>
        </w:rPr>
        <w:t>досрочном прекращении полномочий председателей межрегиональных, региональных отделений Общества с уведомлением федерального органа исполнительной власти, уполномоченного в области обороны, и высшего должностного лица соответствующего субъекта Российской Федерации;</w:t>
      </w:r>
    </w:p>
    <w:p w:rsidR="000E2F49" w:rsidRPr="008D4E02" w:rsidRDefault="00485AE4" w:rsidP="00921F83">
      <w:pPr>
        <w:pStyle w:val="10"/>
        <w:numPr>
          <w:ilvl w:val="0"/>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 xml:space="preserve">утверждение по представлению </w:t>
      </w:r>
      <w:proofErr w:type="gramStart"/>
      <w:r w:rsidRPr="008D4E02">
        <w:rPr>
          <w:sz w:val="32"/>
          <w:szCs w:val="32"/>
        </w:rPr>
        <w:t>председателя Общества плана финансирования деятельности</w:t>
      </w:r>
      <w:proofErr w:type="gramEnd"/>
      <w:r w:rsidRPr="008D4E02">
        <w:rPr>
          <w:sz w:val="32"/>
          <w:szCs w:val="32"/>
        </w:rPr>
        <w:t xml:space="preserve"> межрегиональных, региональных отделений Общества на очередной финансовый год и плановый период;</w:t>
      </w:r>
    </w:p>
    <w:p w:rsidR="000E2F49" w:rsidRPr="008D4E02" w:rsidRDefault="00485AE4" w:rsidP="00921F83">
      <w:pPr>
        <w:pStyle w:val="10"/>
        <w:numPr>
          <w:ilvl w:val="0"/>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подготовка и направление в Правительство Российской Федерации предложений о показателях деятельности Общества на очередной период;</w:t>
      </w:r>
    </w:p>
    <w:p w:rsidR="000E2F49" w:rsidRPr="008D4E02" w:rsidRDefault="00485AE4" w:rsidP="00921F83">
      <w:pPr>
        <w:pStyle w:val="10"/>
        <w:numPr>
          <w:ilvl w:val="0"/>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lastRenderedPageBreak/>
        <w:t>разработка инвестиционной программы Общества;</w:t>
      </w:r>
    </w:p>
    <w:p w:rsidR="000E2F49" w:rsidRPr="008D4E02" w:rsidRDefault="00485AE4" w:rsidP="00921F83">
      <w:pPr>
        <w:pStyle w:val="10"/>
        <w:numPr>
          <w:ilvl w:val="0"/>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утверждение положения о специализированном структурном образовательном подразделении в структуре Общества;</w:t>
      </w:r>
    </w:p>
    <w:p w:rsidR="00F7680F" w:rsidRPr="00F7680F" w:rsidRDefault="00485AE4" w:rsidP="00921F83">
      <w:pPr>
        <w:pStyle w:val="10"/>
        <w:numPr>
          <w:ilvl w:val="0"/>
          <w:numId w:val="7"/>
        </w:numPr>
        <w:shd w:val="clear" w:color="auto" w:fill="auto"/>
        <w:tabs>
          <w:tab w:val="left" w:pos="142"/>
          <w:tab w:val="left" w:pos="1276"/>
        </w:tabs>
        <w:spacing w:after="0" w:line="360" w:lineRule="auto"/>
        <w:ind w:right="-33" w:firstLine="740"/>
        <w:jc w:val="both"/>
        <w:rPr>
          <w:sz w:val="32"/>
          <w:szCs w:val="32"/>
        </w:rPr>
      </w:pPr>
      <w:r w:rsidRPr="00F7680F">
        <w:rPr>
          <w:sz w:val="32"/>
          <w:szCs w:val="32"/>
        </w:rPr>
        <w:t>одобрение годового отчета и бухгалтерской (финансовой) отчетности Общества до представления их Наблюдательному совету Общества;</w:t>
      </w:r>
    </w:p>
    <w:p w:rsidR="000E2F49" w:rsidRPr="00F7680F" w:rsidRDefault="00485AE4" w:rsidP="00921F83">
      <w:pPr>
        <w:pStyle w:val="10"/>
        <w:numPr>
          <w:ilvl w:val="0"/>
          <w:numId w:val="7"/>
        </w:numPr>
        <w:shd w:val="clear" w:color="auto" w:fill="auto"/>
        <w:tabs>
          <w:tab w:val="left" w:pos="142"/>
          <w:tab w:val="left" w:pos="1067"/>
        </w:tabs>
        <w:spacing w:after="0" w:line="360" w:lineRule="auto"/>
        <w:ind w:right="-33" w:firstLine="740"/>
        <w:jc w:val="both"/>
        <w:rPr>
          <w:sz w:val="32"/>
          <w:szCs w:val="32"/>
        </w:rPr>
      </w:pPr>
      <w:r w:rsidRPr="00F7680F">
        <w:rPr>
          <w:sz w:val="32"/>
          <w:szCs w:val="32"/>
        </w:rPr>
        <w:t>разработка годового отчета о результатах деятельности Общества в соответствии с показателями деятельности Общества, устанавливаемыми Правительством Российской Федерации;</w:t>
      </w:r>
    </w:p>
    <w:p w:rsidR="000E2F49" w:rsidRPr="008D4E02" w:rsidRDefault="00485AE4" w:rsidP="00921F83">
      <w:pPr>
        <w:pStyle w:val="10"/>
        <w:numPr>
          <w:ilvl w:val="0"/>
          <w:numId w:val="7"/>
        </w:numPr>
        <w:shd w:val="clear" w:color="auto" w:fill="auto"/>
        <w:tabs>
          <w:tab w:val="left" w:pos="142"/>
          <w:tab w:val="left" w:pos="1418"/>
        </w:tabs>
        <w:spacing w:after="0" w:line="360" w:lineRule="auto"/>
        <w:ind w:right="-33" w:firstLine="740"/>
        <w:jc w:val="both"/>
        <w:rPr>
          <w:sz w:val="32"/>
          <w:szCs w:val="32"/>
        </w:rPr>
      </w:pPr>
      <w:r w:rsidRPr="008D4E02">
        <w:rPr>
          <w:sz w:val="32"/>
          <w:szCs w:val="32"/>
        </w:rPr>
        <w:t>утверждение годового отчета и бухгалтерской (финансовой) отчетности структурных подразделений Общества.</w:t>
      </w:r>
    </w:p>
    <w:p w:rsidR="000E2F49" w:rsidRPr="008D4E02" w:rsidRDefault="00485AE4" w:rsidP="00921F83">
      <w:pPr>
        <w:pStyle w:val="10"/>
        <w:numPr>
          <w:ilvl w:val="1"/>
          <w:numId w:val="7"/>
        </w:numPr>
        <w:shd w:val="clear" w:color="auto" w:fill="auto"/>
        <w:tabs>
          <w:tab w:val="left" w:pos="142"/>
          <w:tab w:val="left" w:pos="1276"/>
        </w:tabs>
        <w:spacing w:after="0" w:line="360" w:lineRule="auto"/>
        <w:ind w:right="-33" w:firstLine="740"/>
        <w:jc w:val="both"/>
        <w:rPr>
          <w:sz w:val="32"/>
          <w:szCs w:val="32"/>
        </w:rPr>
      </w:pPr>
      <w:r w:rsidRPr="008D4E02">
        <w:rPr>
          <w:sz w:val="32"/>
          <w:szCs w:val="32"/>
        </w:rPr>
        <w:t>Уставом Общества, решениями Наблюдательного совета Общества к компетенции Центрального совета Общества может быть отнесено решение иных вопросов.</w:t>
      </w:r>
    </w:p>
    <w:p w:rsidR="000E2F49" w:rsidRPr="008D4E02" w:rsidRDefault="00485AE4" w:rsidP="00921F83">
      <w:pPr>
        <w:pStyle w:val="10"/>
        <w:numPr>
          <w:ilvl w:val="1"/>
          <w:numId w:val="7"/>
        </w:numPr>
        <w:shd w:val="clear" w:color="auto" w:fill="auto"/>
        <w:tabs>
          <w:tab w:val="left" w:pos="142"/>
          <w:tab w:val="left" w:pos="1276"/>
        </w:tabs>
        <w:spacing w:after="0" w:line="360" w:lineRule="auto"/>
        <w:ind w:right="-33" w:firstLine="740"/>
        <w:jc w:val="both"/>
        <w:rPr>
          <w:sz w:val="32"/>
          <w:szCs w:val="32"/>
        </w:rPr>
      </w:pPr>
      <w:r w:rsidRPr="008D4E02">
        <w:rPr>
          <w:sz w:val="32"/>
          <w:szCs w:val="32"/>
        </w:rPr>
        <w:t>Проведение заседаний Центрального совета Общества организует председатель Общества или уполномоченное им лицо.</w:t>
      </w:r>
    </w:p>
    <w:p w:rsidR="000E2F49" w:rsidRPr="008D4E02" w:rsidRDefault="00485AE4" w:rsidP="00921F83">
      <w:pPr>
        <w:pStyle w:val="10"/>
        <w:numPr>
          <w:ilvl w:val="1"/>
          <w:numId w:val="7"/>
        </w:numPr>
        <w:shd w:val="clear" w:color="auto" w:fill="auto"/>
        <w:tabs>
          <w:tab w:val="left" w:pos="142"/>
          <w:tab w:val="left" w:pos="1276"/>
          <w:tab w:val="left" w:pos="1418"/>
        </w:tabs>
        <w:spacing w:line="360" w:lineRule="auto"/>
        <w:ind w:right="-33" w:firstLine="740"/>
        <w:jc w:val="both"/>
        <w:rPr>
          <w:sz w:val="32"/>
          <w:szCs w:val="32"/>
        </w:rPr>
      </w:pPr>
      <w:r w:rsidRPr="008D4E02">
        <w:rPr>
          <w:sz w:val="32"/>
          <w:szCs w:val="32"/>
        </w:rPr>
        <w:t xml:space="preserve">Решения Центрального совета Общества </w:t>
      </w:r>
      <w:proofErr w:type="gramStart"/>
      <w:r w:rsidRPr="008D4E02">
        <w:rPr>
          <w:sz w:val="32"/>
          <w:szCs w:val="32"/>
        </w:rPr>
        <w:t>обязательны к выполнению</w:t>
      </w:r>
      <w:proofErr w:type="gramEnd"/>
      <w:r w:rsidRPr="008D4E02">
        <w:rPr>
          <w:sz w:val="32"/>
          <w:szCs w:val="32"/>
        </w:rPr>
        <w:t xml:space="preserve"> органами Общества, его структурными подразделениями и членами Общества.</w:t>
      </w:r>
    </w:p>
    <w:p w:rsidR="000E2F49" w:rsidRPr="008D4E02" w:rsidRDefault="00485AE4" w:rsidP="00921F83">
      <w:pPr>
        <w:pStyle w:val="Heading10"/>
        <w:keepNext/>
        <w:keepLines/>
        <w:shd w:val="clear" w:color="auto" w:fill="auto"/>
        <w:tabs>
          <w:tab w:val="left" w:pos="142"/>
        </w:tabs>
        <w:spacing w:before="0" w:line="360" w:lineRule="auto"/>
        <w:ind w:right="-33" w:firstLine="740"/>
        <w:jc w:val="both"/>
        <w:rPr>
          <w:sz w:val="32"/>
          <w:szCs w:val="32"/>
        </w:rPr>
      </w:pPr>
      <w:bookmarkStart w:id="13" w:name="bookmark12"/>
      <w:r w:rsidRPr="008D4E02">
        <w:rPr>
          <w:sz w:val="32"/>
          <w:szCs w:val="32"/>
        </w:rPr>
        <w:t>Статья 14. Центральная контрольно-ревизионная комиссия Общества</w:t>
      </w:r>
      <w:bookmarkEnd w:id="13"/>
    </w:p>
    <w:p w:rsidR="000E2F49" w:rsidRPr="008D4E02" w:rsidRDefault="00485AE4" w:rsidP="00921F83">
      <w:pPr>
        <w:pStyle w:val="10"/>
        <w:numPr>
          <w:ilvl w:val="2"/>
          <w:numId w:val="7"/>
        </w:numPr>
        <w:shd w:val="clear" w:color="auto" w:fill="auto"/>
        <w:tabs>
          <w:tab w:val="left" w:pos="142"/>
          <w:tab w:val="left" w:pos="1134"/>
        </w:tabs>
        <w:spacing w:after="0" w:line="360" w:lineRule="auto"/>
        <w:ind w:right="-33" w:firstLine="669"/>
        <w:jc w:val="both"/>
        <w:rPr>
          <w:sz w:val="32"/>
          <w:szCs w:val="32"/>
        </w:rPr>
      </w:pPr>
      <w:r w:rsidRPr="008D4E02">
        <w:rPr>
          <w:sz w:val="32"/>
          <w:szCs w:val="32"/>
        </w:rPr>
        <w:t xml:space="preserve">Центральная контрольно-ревизионная комиссия Общества создается для осуществления </w:t>
      </w:r>
      <w:proofErr w:type="gramStart"/>
      <w:r w:rsidRPr="008D4E02">
        <w:rPr>
          <w:sz w:val="32"/>
          <w:szCs w:val="32"/>
        </w:rPr>
        <w:t>контроля за</w:t>
      </w:r>
      <w:proofErr w:type="gramEnd"/>
      <w:r w:rsidRPr="008D4E02">
        <w:rPr>
          <w:sz w:val="32"/>
          <w:szCs w:val="32"/>
        </w:rPr>
        <w:t xml:space="preserve"> финансово-хозяйственной деятельностью Общества.</w:t>
      </w:r>
    </w:p>
    <w:p w:rsidR="000E2F49" w:rsidRPr="008D4E02" w:rsidRDefault="00485AE4" w:rsidP="00921F83">
      <w:pPr>
        <w:pStyle w:val="10"/>
        <w:numPr>
          <w:ilvl w:val="2"/>
          <w:numId w:val="7"/>
        </w:numPr>
        <w:shd w:val="clear" w:color="auto" w:fill="auto"/>
        <w:tabs>
          <w:tab w:val="left" w:pos="142"/>
          <w:tab w:val="left" w:pos="1134"/>
          <w:tab w:val="left" w:pos="1206"/>
        </w:tabs>
        <w:spacing w:after="0" w:line="360" w:lineRule="auto"/>
        <w:ind w:right="-33" w:firstLine="669"/>
        <w:jc w:val="both"/>
        <w:rPr>
          <w:sz w:val="32"/>
          <w:szCs w:val="32"/>
        </w:rPr>
      </w:pPr>
      <w:r w:rsidRPr="008D4E02">
        <w:rPr>
          <w:sz w:val="32"/>
          <w:szCs w:val="32"/>
        </w:rPr>
        <w:t>Порядок деятельности Центральной контрольно-ревизионной комиссии Общества устанавливается настоящим Федеральным законом и положением о Центральной контрольно-ревизионной комиссии Общества, утверждаемым Наблюдательным советом Общества.</w:t>
      </w:r>
    </w:p>
    <w:p w:rsidR="000E2F49" w:rsidRPr="008D4E02" w:rsidRDefault="00485AE4" w:rsidP="00921F83">
      <w:pPr>
        <w:pStyle w:val="10"/>
        <w:numPr>
          <w:ilvl w:val="2"/>
          <w:numId w:val="7"/>
        </w:numPr>
        <w:shd w:val="clear" w:color="auto" w:fill="auto"/>
        <w:tabs>
          <w:tab w:val="left" w:pos="142"/>
          <w:tab w:val="left" w:pos="1134"/>
        </w:tabs>
        <w:spacing w:after="0" w:line="360" w:lineRule="auto"/>
        <w:ind w:right="-33" w:firstLine="669"/>
        <w:jc w:val="both"/>
        <w:rPr>
          <w:sz w:val="32"/>
          <w:szCs w:val="32"/>
        </w:rPr>
      </w:pPr>
      <w:r w:rsidRPr="008D4E02">
        <w:rPr>
          <w:sz w:val="32"/>
          <w:szCs w:val="32"/>
        </w:rPr>
        <w:t>Члены Центральной контрольно-ревизионной комиссии Общества избираются и досрочно прекращают свои полномочия по решению Съезда Общества, за исключением председателя Центральной контрольн</w:t>
      </w:r>
      <w:proofErr w:type="gramStart"/>
      <w:r w:rsidRPr="008D4E02">
        <w:rPr>
          <w:sz w:val="32"/>
          <w:szCs w:val="32"/>
        </w:rPr>
        <w:t>о-</w:t>
      </w:r>
      <w:proofErr w:type="gramEnd"/>
      <w:r w:rsidRPr="008D4E02">
        <w:rPr>
          <w:sz w:val="32"/>
          <w:szCs w:val="32"/>
        </w:rPr>
        <w:t xml:space="preserve"> ревизионной комиссии Общества.</w:t>
      </w:r>
    </w:p>
    <w:p w:rsidR="000E2F49" w:rsidRPr="008D4E02" w:rsidRDefault="00485AE4" w:rsidP="00921F83">
      <w:pPr>
        <w:pStyle w:val="10"/>
        <w:numPr>
          <w:ilvl w:val="2"/>
          <w:numId w:val="7"/>
        </w:numPr>
        <w:shd w:val="clear" w:color="auto" w:fill="auto"/>
        <w:tabs>
          <w:tab w:val="left" w:pos="142"/>
          <w:tab w:val="left" w:pos="1134"/>
        </w:tabs>
        <w:spacing w:after="0" w:line="360" w:lineRule="auto"/>
        <w:ind w:right="-33" w:firstLine="669"/>
        <w:jc w:val="both"/>
        <w:rPr>
          <w:sz w:val="32"/>
          <w:szCs w:val="32"/>
        </w:rPr>
      </w:pPr>
      <w:r w:rsidRPr="008D4E02">
        <w:rPr>
          <w:sz w:val="32"/>
          <w:szCs w:val="32"/>
        </w:rPr>
        <w:t>Председатель Центральной контрольно-ревизионной комиссии Общества назначается Наблюдательным советом Общества сроком на пять лет.</w:t>
      </w:r>
    </w:p>
    <w:p w:rsidR="000E2F49" w:rsidRPr="008D4E02" w:rsidRDefault="00485AE4" w:rsidP="00921F83">
      <w:pPr>
        <w:pStyle w:val="10"/>
        <w:numPr>
          <w:ilvl w:val="2"/>
          <w:numId w:val="7"/>
        </w:numPr>
        <w:shd w:val="clear" w:color="auto" w:fill="auto"/>
        <w:tabs>
          <w:tab w:val="left" w:pos="142"/>
          <w:tab w:val="left" w:pos="1134"/>
        </w:tabs>
        <w:spacing w:after="0" w:line="360" w:lineRule="auto"/>
        <w:ind w:right="-33" w:firstLine="669"/>
        <w:jc w:val="both"/>
        <w:rPr>
          <w:sz w:val="32"/>
          <w:szCs w:val="32"/>
        </w:rPr>
      </w:pPr>
      <w:r w:rsidRPr="008D4E02">
        <w:rPr>
          <w:sz w:val="32"/>
          <w:szCs w:val="32"/>
        </w:rPr>
        <w:t>Решение о досрочном прекращении полномочий председателя Центральной контрольно-ревизионной комиссии Общества принимает Наблюдательный совет Общества единогласно.</w:t>
      </w:r>
    </w:p>
    <w:p w:rsidR="000E2F49" w:rsidRPr="008D4E02" w:rsidRDefault="00485AE4" w:rsidP="00921F83">
      <w:pPr>
        <w:pStyle w:val="10"/>
        <w:numPr>
          <w:ilvl w:val="2"/>
          <w:numId w:val="7"/>
        </w:numPr>
        <w:shd w:val="clear" w:color="auto" w:fill="auto"/>
        <w:tabs>
          <w:tab w:val="left" w:pos="142"/>
          <w:tab w:val="left" w:pos="1134"/>
        </w:tabs>
        <w:spacing w:after="0" w:line="360" w:lineRule="auto"/>
        <w:ind w:right="-33" w:firstLine="669"/>
        <w:jc w:val="both"/>
        <w:rPr>
          <w:sz w:val="32"/>
          <w:szCs w:val="32"/>
        </w:rPr>
      </w:pPr>
      <w:r w:rsidRPr="008D4E02">
        <w:rPr>
          <w:sz w:val="32"/>
          <w:szCs w:val="32"/>
        </w:rPr>
        <w:t>Члены Центральной контрольно-ревизионной комиссии Общества не могут замещать должности в иных органах Общества.</w:t>
      </w:r>
    </w:p>
    <w:p w:rsidR="000E2F49" w:rsidRPr="008D4E02" w:rsidRDefault="00485AE4" w:rsidP="00921F83">
      <w:pPr>
        <w:pStyle w:val="10"/>
        <w:numPr>
          <w:ilvl w:val="2"/>
          <w:numId w:val="7"/>
        </w:numPr>
        <w:shd w:val="clear" w:color="auto" w:fill="auto"/>
        <w:tabs>
          <w:tab w:val="left" w:pos="142"/>
          <w:tab w:val="left" w:pos="1097"/>
          <w:tab w:val="left" w:pos="1134"/>
        </w:tabs>
        <w:spacing w:after="0" w:line="360" w:lineRule="auto"/>
        <w:ind w:right="-33" w:firstLine="669"/>
        <w:jc w:val="both"/>
        <w:rPr>
          <w:sz w:val="32"/>
          <w:szCs w:val="32"/>
        </w:rPr>
      </w:pPr>
      <w:r w:rsidRPr="008D4E02">
        <w:rPr>
          <w:sz w:val="32"/>
          <w:szCs w:val="32"/>
        </w:rPr>
        <w:t>К компетенции Центральной контрольно-ревизионной комиссии Общества относятся:</w:t>
      </w:r>
    </w:p>
    <w:p w:rsidR="000E2F49" w:rsidRPr="008D4E02" w:rsidRDefault="00485AE4" w:rsidP="00921F83">
      <w:pPr>
        <w:pStyle w:val="10"/>
        <w:numPr>
          <w:ilvl w:val="3"/>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подтверждение достоверности сведений, содержащихся в годовом отчете и бухгалтерской (финансовой) отчетности Общества и его структурных подразделений;</w:t>
      </w:r>
    </w:p>
    <w:p w:rsidR="000E2F49" w:rsidRPr="008D4E02" w:rsidRDefault="00485AE4" w:rsidP="00921F83">
      <w:pPr>
        <w:pStyle w:val="10"/>
        <w:numPr>
          <w:ilvl w:val="3"/>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проверка эффективности использования бюджетных ассигнований федерального бюджета;</w:t>
      </w:r>
    </w:p>
    <w:p w:rsidR="000E2F49" w:rsidRPr="008D4E02" w:rsidRDefault="00485AE4" w:rsidP="00921F83">
      <w:pPr>
        <w:pStyle w:val="10"/>
        <w:numPr>
          <w:ilvl w:val="3"/>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lastRenderedPageBreak/>
        <w:t>проверка эффективности использования имущества Общества и иных ресурсов;</w:t>
      </w:r>
    </w:p>
    <w:p w:rsidR="000E2F49" w:rsidRPr="008D4E02" w:rsidRDefault="00485AE4" w:rsidP="00921F83">
      <w:pPr>
        <w:pStyle w:val="10"/>
        <w:numPr>
          <w:ilvl w:val="3"/>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проверка выполнения мероприятий по устранению нарушений и недостатков, ранее выявленных Центральной контрольно-ревизионной комиссией Общества;</w:t>
      </w:r>
    </w:p>
    <w:p w:rsidR="000E2F49" w:rsidRPr="008D4E02" w:rsidRDefault="00485AE4" w:rsidP="00921F83">
      <w:pPr>
        <w:pStyle w:val="10"/>
        <w:numPr>
          <w:ilvl w:val="3"/>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проверка соответствия решений по вопросам финансово- хозяйственной деятельности Общества, принимаемых Наблюдательным советом Общества, председателем Общества и Центральным советом Общества, настоящему Федеральному закону и иным нормативным правовым актам Российской Федерации;</w:t>
      </w:r>
    </w:p>
    <w:p w:rsidR="00F7680F" w:rsidRPr="00F7680F" w:rsidRDefault="00485AE4" w:rsidP="00921F83">
      <w:pPr>
        <w:pStyle w:val="10"/>
        <w:numPr>
          <w:ilvl w:val="3"/>
          <w:numId w:val="7"/>
        </w:numPr>
        <w:shd w:val="clear" w:color="auto" w:fill="auto"/>
        <w:tabs>
          <w:tab w:val="left" w:pos="142"/>
          <w:tab w:val="left" w:pos="1276"/>
        </w:tabs>
        <w:spacing w:after="0" w:line="360" w:lineRule="auto"/>
        <w:ind w:right="-33" w:firstLine="740"/>
        <w:jc w:val="both"/>
        <w:rPr>
          <w:sz w:val="32"/>
          <w:szCs w:val="32"/>
        </w:rPr>
      </w:pPr>
      <w:r w:rsidRPr="00F7680F">
        <w:rPr>
          <w:sz w:val="32"/>
          <w:szCs w:val="32"/>
        </w:rPr>
        <w:t>подготовка рекомендаций Наблюдательному совету Общества и Центральному совету Общества по разработке финансового плана деятельности Общества и его корректировке;</w:t>
      </w:r>
    </w:p>
    <w:p w:rsidR="000E2F49" w:rsidRPr="00F7680F" w:rsidRDefault="00485AE4" w:rsidP="00921F83">
      <w:pPr>
        <w:pStyle w:val="10"/>
        <w:numPr>
          <w:ilvl w:val="3"/>
          <w:numId w:val="7"/>
        </w:numPr>
        <w:shd w:val="clear" w:color="auto" w:fill="auto"/>
        <w:tabs>
          <w:tab w:val="left" w:pos="142"/>
          <w:tab w:val="left" w:pos="1276"/>
        </w:tabs>
        <w:spacing w:after="240" w:line="360" w:lineRule="auto"/>
        <w:ind w:right="-33" w:firstLine="740"/>
        <w:jc w:val="both"/>
        <w:rPr>
          <w:sz w:val="32"/>
          <w:szCs w:val="32"/>
        </w:rPr>
      </w:pPr>
      <w:r w:rsidRPr="00F7680F">
        <w:rPr>
          <w:sz w:val="32"/>
          <w:szCs w:val="32"/>
        </w:rPr>
        <w:t>иные вопросы, отнесенные к компетенции Центральной контрольно-ревизионной комиссии Общества положением о Центральной контрольно-ревизионной комиссии Общества.</w:t>
      </w:r>
    </w:p>
    <w:p w:rsidR="000E2F49" w:rsidRPr="00F7680F" w:rsidRDefault="00485AE4" w:rsidP="00921F83">
      <w:pPr>
        <w:pStyle w:val="10"/>
        <w:shd w:val="clear" w:color="auto" w:fill="auto"/>
        <w:tabs>
          <w:tab w:val="left" w:pos="142"/>
        </w:tabs>
        <w:spacing w:after="0" w:line="360" w:lineRule="auto"/>
        <w:ind w:right="-33" w:firstLine="740"/>
        <w:jc w:val="both"/>
        <w:rPr>
          <w:b/>
          <w:sz w:val="32"/>
          <w:szCs w:val="32"/>
        </w:rPr>
      </w:pPr>
      <w:r w:rsidRPr="00F7680F">
        <w:rPr>
          <w:b/>
          <w:sz w:val="32"/>
          <w:szCs w:val="32"/>
        </w:rPr>
        <w:t>Статья 15</w:t>
      </w:r>
      <w:r w:rsidR="00F7680F">
        <w:rPr>
          <w:b/>
          <w:sz w:val="32"/>
          <w:szCs w:val="32"/>
          <w:lang w:val="ru-RU"/>
        </w:rPr>
        <w:t>.</w:t>
      </w:r>
      <w:r w:rsidRPr="00F7680F">
        <w:rPr>
          <w:b/>
          <w:sz w:val="32"/>
          <w:szCs w:val="32"/>
        </w:rPr>
        <w:t xml:space="preserve"> Ответственность членов органов Общества</w:t>
      </w:r>
    </w:p>
    <w:p w:rsidR="000E2F49" w:rsidRPr="008D4E02" w:rsidRDefault="00485AE4" w:rsidP="00921F83">
      <w:pPr>
        <w:pStyle w:val="10"/>
        <w:numPr>
          <w:ilvl w:val="4"/>
          <w:numId w:val="7"/>
        </w:numPr>
        <w:shd w:val="clear" w:color="auto" w:fill="auto"/>
        <w:tabs>
          <w:tab w:val="left" w:pos="142"/>
          <w:tab w:val="left" w:pos="1134"/>
          <w:tab w:val="left" w:pos="1560"/>
        </w:tabs>
        <w:spacing w:after="0" w:line="360" w:lineRule="auto"/>
        <w:ind w:right="-33" w:firstLine="740"/>
        <w:jc w:val="both"/>
        <w:rPr>
          <w:sz w:val="32"/>
          <w:szCs w:val="32"/>
        </w:rPr>
      </w:pPr>
      <w:r w:rsidRPr="008D4E02">
        <w:rPr>
          <w:sz w:val="32"/>
          <w:szCs w:val="32"/>
        </w:rPr>
        <w:t>Члены органов Общества при осуществлении своих прав и исполнении обязанностей обязаны действовать в интересах Общества и государства добросовестно и разумно.</w:t>
      </w:r>
    </w:p>
    <w:p w:rsidR="000E2F49" w:rsidRPr="008D4E02" w:rsidRDefault="00485AE4" w:rsidP="00921F83">
      <w:pPr>
        <w:pStyle w:val="10"/>
        <w:numPr>
          <w:ilvl w:val="4"/>
          <w:numId w:val="7"/>
        </w:numPr>
        <w:shd w:val="clear" w:color="auto" w:fill="auto"/>
        <w:tabs>
          <w:tab w:val="left" w:pos="142"/>
          <w:tab w:val="left" w:pos="1134"/>
          <w:tab w:val="left" w:pos="1560"/>
        </w:tabs>
        <w:spacing w:after="0" w:line="360" w:lineRule="auto"/>
        <w:ind w:right="-33" w:firstLine="740"/>
        <w:jc w:val="both"/>
        <w:rPr>
          <w:sz w:val="32"/>
          <w:szCs w:val="32"/>
        </w:rPr>
      </w:pPr>
      <w:r w:rsidRPr="008D4E02">
        <w:rPr>
          <w:sz w:val="32"/>
          <w:szCs w:val="32"/>
        </w:rPr>
        <w:t>Члены органов Общества обеспечивают надлежащее выполнение государственных задач, определенных настоящим Федеральным законом, а также достижение установленных Правительством Российской Федерации показателей деятельности Общества.</w:t>
      </w:r>
    </w:p>
    <w:p w:rsidR="000E2F49" w:rsidRPr="008D4E02" w:rsidRDefault="00485AE4" w:rsidP="00921F83">
      <w:pPr>
        <w:pStyle w:val="10"/>
        <w:numPr>
          <w:ilvl w:val="4"/>
          <w:numId w:val="7"/>
        </w:numPr>
        <w:shd w:val="clear" w:color="auto" w:fill="auto"/>
        <w:tabs>
          <w:tab w:val="left" w:pos="142"/>
          <w:tab w:val="left" w:pos="1134"/>
          <w:tab w:val="left" w:pos="1560"/>
        </w:tabs>
        <w:spacing w:after="0" w:line="360" w:lineRule="auto"/>
        <w:ind w:right="-33" w:firstLine="740"/>
        <w:jc w:val="both"/>
        <w:rPr>
          <w:sz w:val="32"/>
          <w:szCs w:val="32"/>
        </w:rPr>
      </w:pPr>
      <w:r w:rsidRPr="008D4E02">
        <w:rPr>
          <w:sz w:val="32"/>
          <w:szCs w:val="32"/>
        </w:rPr>
        <w:t xml:space="preserve">Члены органов Общества, которые в силу настоящего Федерального закона, других федеральных законов и принятых в соответствии с ними иных нормативных правовых актов, учредительных документов Общества уполномочены выступать от его имени, обязаны возместить по требованию Общества, федерального органа исполнительной власти, уполномоченного в области </w:t>
      </w:r>
      <w:proofErr w:type="gramStart"/>
      <w:r w:rsidRPr="008D4E02">
        <w:rPr>
          <w:sz w:val="32"/>
          <w:szCs w:val="32"/>
        </w:rPr>
        <w:t>обороны</w:t>
      </w:r>
      <w:proofErr w:type="gramEnd"/>
      <w:r w:rsidRPr="008D4E02">
        <w:rPr>
          <w:sz w:val="32"/>
          <w:szCs w:val="32"/>
        </w:rPr>
        <w:t xml:space="preserve"> причиненные ими убытки в соответствии с гражданским законодательством.</w:t>
      </w:r>
    </w:p>
    <w:p w:rsidR="000E2F49" w:rsidRPr="008D4E02" w:rsidRDefault="00485AE4" w:rsidP="00921F83">
      <w:pPr>
        <w:pStyle w:val="10"/>
        <w:numPr>
          <w:ilvl w:val="4"/>
          <w:numId w:val="7"/>
        </w:numPr>
        <w:shd w:val="clear" w:color="auto" w:fill="auto"/>
        <w:tabs>
          <w:tab w:val="left" w:pos="142"/>
          <w:tab w:val="left" w:pos="1067"/>
          <w:tab w:val="left" w:pos="1134"/>
          <w:tab w:val="left" w:pos="1560"/>
        </w:tabs>
        <w:spacing w:after="0" w:line="360" w:lineRule="auto"/>
        <w:ind w:right="-33" w:firstLine="740"/>
        <w:jc w:val="both"/>
        <w:rPr>
          <w:sz w:val="32"/>
          <w:szCs w:val="32"/>
        </w:rPr>
      </w:pPr>
      <w:r w:rsidRPr="008D4E02">
        <w:rPr>
          <w:sz w:val="32"/>
          <w:szCs w:val="32"/>
        </w:rPr>
        <w:t>Неисполнение или ненадлежащее исполнение членами органов Общества полномочий, установленных настоящим Федеральным законом, обязанностей, связанных с выполнением государственных задач, целевым использованием бюджетных средств и (или) имущества Общества, влечет ответственность в соответствии с законодательством Российской Федерации.</w:t>
      </w:r>
    </w:p>
    <w:p w:rsidR="000E2F49" w:rsidRPr="008D4E02" w:rsidRDefault="00485AE4" w:rsidP="00921F83">
      <w:pPr>
        <w:pStyle w:val="10"/>
        <w:numPr>
          <w:ilvl w:val="4"/>
          <w:numId w:val="7"/>
        </w:numPr>
        <w:shd w:val="clear" w:color="auto" w:fill="auto"/>
        <w:tabs>
          <w:tab w:val="left" w:pos="142"/>
          <w:tab w:val="left" w:pos="1134"/>
          <w:tab w:val="left" w:pos="1560"/>
        </w:tabs>
        <w:spacing w:after="0" w:line="360" w:lineRule="auto"/>
        <w:ind w:right="-33" w:firstLine="740"/>
        <w:jc w:val="both"/>
        <w:rPr>
          <w:sz w:val="32"/>
          <w:szCs w:val="32"/>
        </w:rPr>
      </w:pPr>
      <w:r w:rsidRPr="008D4E02">
        <w:rPr>
          <w:sz w:val="32"/>
          <w:szCs w:val="32"/>
        </w:rPr>
        <w:t>Привлечение членов органов Общества к ответственности, предусмотренной настоящей статьей, не освобождает их от обязанности устранить выявленные нарушения и возместить причиненный ущерб в порядке, установленном законод</w:t>
      </w:r>
      <w:r w:rsidR="00F7680F">
        <w:rPr>
          <w:sz w:val="32"/>
          <w:szCs w:val="32"/>
        </w:rPr>
        <w:t>ательством Российской Федерации</w:t>
      </w:r>
      <w:r w:rsidR="00F7680F">
        <w:rPr>
          <w:sz w:val="32"/>
          <w:szCs w:val="32"/>
          <w:lang w:val="ru-RU"/>
        </w:rPr>
        <w:t>.</w:t>
      </w:r>
    </w:p>
    <w:p w:rsidR="000E2F49" w:rsidRDefault="00F7680F" w:rsidP="00921F83">
      <w:pPr>
        <w:pStyle w:val="10"/>
        <w:shd w:val="clear" w:color="auto" w:fill="auto"/>
        <w:tabs>
          <w:tab w:val="left" w:pos="142"/>
          <w:tab w:val="left" w:pos="2618"/>
          <w:tab w:val="left" w:pos="5757"/>
          <w:tab w:val="left" w:pos="7830"/>
        </w:tabs>
        <w:spacing w:after="0" w:line="360" w:lineRule="auto"/>
        <w:ind w:right="-33" w:firstLine="720"/>
        <w:jc w:val="both"/>
        <w:rPr>
          <w:sz w:val="32"/>
          <w:szCs w:val="32"/>
          <w:lang w:val="ru-RU"/>
        </w:rPr>
      </w:pPr>
      <w:r>
        <w:rPr>
          <w:sz w:val="32"/>
          <w:szCs w:val="32"/>
        </w:rPr>
        <w:t>6</w:t>
      </w:r>
      <w:r>
        <w:rPr>
          <w:sz w:val="32"/>
          <w:szCs w:val="32"/>
          <w:lang w:val="ru-RU"/>
        </w:rPr>
        <w:t>.</w:t>
      </w:r>
      <w:r w:rsidR="00485AE4" w:rsidRPr="008D4E02">
        <w:rPr>
          <w:sz w:val="32"/>
          <w:szCs w:val="32"/>
        </w:rPr>
        <w:t xml:space="preserve"> Порядок применения мер дисциплинарной ответственности к членам органов Общества, основания и проц</w:t>
      </w:r>
      <w:r>
        <w:rPr>
          <w:sz w:val="32"/>
          <w:szCs w:val="32"/>
        </w:rPr>
        <w:t>едура прекращения их полномочий</w:t>
      </w:r>
      <w:r>
        <w:rPr>
          <w:sz w:val="32"/>
          <w:szCs w:val="32"/>
          <w:lang w:val="ru-RU"/>
        </w:rPr>
        <w:t xml:space="preserve"> </w:t>
      </w:r>
      <w:r>
        <w:rPr>
          <w:sz w:val="32"/>
          <w:szCs w:val="32"/>
        </w:rPr>
        <w:t>устанавливаются</w:t>
      </w:r>
      <w:r>
        <w:rPr>
          <w:sz w:val="32"/>
          <w:szCs w:val="32"/>
          <w:lang w:val="ru-RU"/>
        </w:rPr>
        <w:t xml:space="preserve"> </w:t>
      </w:r>
      <w:r>
        <w:rPr>
          <w:sz w:val="32"/>
          <w:szCs w:val="32"/>
        </w:rPr>
        <w:t>уставом</w:t>
      </w:r>
      <w:r>
        <w:rPr>
          <w:sz w:val="32"/>
          <w:szCs w:val="32"/>
          <w:lang w:val="ru-RU"/>
        </w:rPr>
        <w:t xml:space="preserve"> </w:t>
      </w:r>
      <w:r w:rsidR="00485AE4" w:rsidRPr="008D4E02">
        <w:rPr>
          <w:sz w:val="32"/>
          <w:szCs w:val="32"/>
        </w:rPr>
        <w:t>Общества</w:t>
      </w:r>
      <w:r>
        <w:rPr>
          <w:sz w:val="32"/>
          <w:szCs w:val="32"/>
          <w:lang w:val="ru-RU"/>
        </w:rPr>
        <w:t xml:space="preserve"> </w:t>
      </w:r>
      <w:r w:rsidR="00485AE4" w:rsidRPr="008D4E02">
        <w:rPr>
          <w:sz w:val="32"/>
          <w:szCs w:val="32"/>
        </w:rPr>
        <w:t>с учетом положений настоящего Федерального закона и иных нормативных правовых актов Российской Федерации.</w:t>
      </w:r>
    </w:p>
    <w:p w:rsidR="00F7680F" w:rsidRPr="00F7680F" w:rsidRDefault="00F7680F" w:rsidP="00921F83">
      <w:pPr>
        <w:pStyle w:val="10"/>
        <w:shd w:val="clear" w:color="auto" w:fill="auto"/>
        <w:tabs>
          <w:tab w:val="left" w:pos="142"/>
        </w:tabs>
        <w:spacing w:line="360" w:lineRule="auto"/>
        <w:ind w:right="-33"/>
        <w:jc w:val="both"/>
        <w:rPr>
          <w:sz w:val="32"/>
          <w:szCs w:val="32"/>
          <w:lang w:val="ru-RU"/>
        </w:rPr>
      </w:pPr>
    </w:p>
    <w:p w:rsidR="000E2F49" w:rsidRPr="00F7680F" w:rsidRDefault="00485AE4" w:rsidP="00921F83">
      <w:pPr>
        <w:pStyle w:val="10"/>
        <w:shd w:val="clear" w:color="auto" w:fill="auto"/>
        <w:tabs>
          <w:tab w:val="left" w:pos="142"/>
        </w:tabs>
        <w:spacing w:after="0" w:line="360" w:lineRule="auto"/>
        <w:ind w:right="-33" w:firstLine="720"/>
        <w:jc w:val="both"/>
        <w:rPr>
          <w:b/>
          <w:sz w:val="32"/>
          <w:szCs w:val="32"/>
        </w:rPr>
      </w:pPr>
      <w:r w:rsidRPr="00F7680F">
        <w:rPr>
          <w:b/>
          <w:sz w:val="32"/>
          <w:szCs w:val="32"/>
        </w:rPr>
        <w:lastRenderedPageBreak/>
        <w:t>Глава 3. Членство в Обществе и его структура</w:t>
      </w:r>
    </w:p>
    <w:p w:rsidR="000E2F49" w:rsidRPr="00F7680F" w:rsidRDefault="00485AE4" w:rsidP="00921F83">
      <w:pPr>
        <w:pStyle w:val="Heading10"/>
        <w:keepNext/>
        <w:keepLines/>
        <w:shd w:val="clear" w:color="auto" w:fill="auto"/>
        <w:tabs>
          <w:tab w:val="left" w:pos="142"/>
        </w:tabs>
        <w:spacing w:before="0" w:line="360" w:lineRule="auto"/>
        <w:ind w:right="-33" w:firstLine="720"/>
        <w:jc w:val="both"/>
        <w:rPr>
          <w:sz w:val="32"/>
          <w:szCs w:val="32"/>
        </w:rPr>
      </w:pPr>
      <w:bookmarkStart w:id="14" w:name="bookmark13"/>
      <w:r w:rsidRPr="00F7680F">
        <w:rPr>
          <w:sz w:val="32"/>
          <w:szCs w:val="32"/>
        </w:rPr>
        <w:t>Статья 16. Членство в Обществе</w:t>
      </w:r>
      <w:bookmarkEnd w:id="14"/>
    </w:p>
    <w:p w:rsidR="000E2F49" w:rsidRPr="008D4E02" w:rsidRDefault="00485AE4" w:rsidP="00921F83">
      <w:pPr>
        <w:pStyle w:val="10"/>
        <w:numPr>
          <w:ilvl w:val="5"/>
          <w:numId w:val="7"/>
        </w:numPr>
        <w:shd w:val="clear" w:color="auto" w:fill="auto"/>
        <w:tabs>
          <w:tab w:val="left" w:pos="142"/>
          <w:tab w:val="left" w:pos="1276"/>
        </w:tabs>
        <w:spacing w:after="0" w:line="360" w:lineRule="auto"/>
        <w:ind w:right="-33" w:firstLine="720"/>
        <w:jc w:val="both"/>
        <w:rPr>
          <w:sz w:val="32"/>
          <w:szCs w:val="32"/>
        </w:rPr>
      </w:pPr>
      <w:proofErr w:type="gramStart"/>
      <w:r w:rsidRPr="008D4E02">
        <w:rPr>
          <w:sz w:val="32"/>
          <w:szCs w:val="32"/>
        </w:rPr>
        <w:t>Членами Общества могут быть граждане Российской Федерации, достигшие 14-летнего возраста, а также созданные в соответствии с законодательством Российской Федерации общественные объединения и иные некоммерческие организации (за исключением политических</w:t>
      </w:r>
      <w:proofErr w:type="gramEnd"/>
      <w:r w:rsidRPr="008D4E02">
        <w:rPr>
          <w:sz w:val="32"/>
          <w:szCs w:val="32"/>
        </w:rPr>
        <w:t xml:space="preserve"> партий, религиозных организаций, территориальных общественных самоуправлений), если их цели соответствуют целям, указанным в части 1 статьи 3 настоящего Федерального закона.</w:t>
      </w:r>
    </w:p>
    <w:p w:rsidR="000E2F49" w:rsidRPr="008D4E02" w:rsidRDefault="00485AE4" w:rsidP="00921F83">
      <w:pPr>
        <w:pStyle w:val="10"/>
        <w:numPr>
          <w:ilvl w:val="5"/>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Члены Общества, достигшие 18-летнего возраста, имеют право избирать и быть избранными в руководящие и контрольно-ревизионные органы Общества и его отделений, а также контролировать деятельность указанных органов в соответствии с уставом Общества.</w:t>
      </w:r>
    </w:p>
    <w:p w:rsidR="000E2F49" w:rsidRPr="008D4E02" w:rsidRDefault="00485AE4" w:rsidP="00921F83">
      <w:pPr>
        <w:pStyle w:val="10"/>
        <w:numPr>
          <w:ilvl w:val="5"/>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Порядок приема в члены Общества, основания и порядок исключения из членов Общества, а также права и обязанности членов Общества определяются уставом Общества.</w:t>
      </w:r>
    </w:p>
    <w:p w:rsidR="000E2F49" w:rsidRPr="008D4E02" w:rsidRDefault="00485AE4" w:rsidP="00921F83">
      <w:pPr>
        <w:pStyle w:val="10"/>
        <w:numPr>
          <w:ilvl w:val="5"/>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Не могут быть членами Общества:</w:t>
      </w:r>
    </w:p>
    <w:p w:rsidR="00F7680F" w:rsidRDefault="00485AE4" w:rsidP="00921F83">
      <w:pPr>
        <w:pStyle w:val="10"/>
        <w:numPr>
          <w:ilvl w:val="8"/>
          <w:numId w:val="7"/>
        </w:numPr>
        <w:shd w:val="clear" w:color="auto" w:fill="auto"/>
        <w:tabs>
          <w:tab w:val="left" w:pos="709"/>
        </w:tabs>
        <w:spacing w:after="0" w:line="360" w:lineRule="auto"/>
        <w:ind w:right="-33" w:firstLine="720"/>
        <w:jc w:val="both"/>
        <w:rPr>
          <w:sz w:val="32"/>
          <w:szCs w:val="32"/>
          <w:lang w:val="ru-RU"/>
        </w:rPr>
      </w:pPr>
      <w:proofErr w:type="gramStart"/>
      <w:r w:rsidRPr="008D4E02">
        <w:rPr>
          <w:sz w:val="32"/>
          <w:szCs w:val="32"/>
        </w:rPr>
        <w:t>лица, признанные в установленном Федеральным законом от 14 июля 2022 года № 255-ФЗ «О контроле за деятельностью лиц,</w:t>
      </w:r>
      <w:proofErr w:type="gramEnd"/>
    </w:p>
    <w:p w:rsidR="000E2F49" w:rsidRPr="008D4E02" w:rsidRDefault="00485AE4" w:rsidP="00921F83">
      <w:pPr>
        <w:pStyle w:val="10"/>
        <w:numPr>
          <w:ilvl w:val="8"/>
          <w:numId w:val="7"/>
        </w:numPr>
        <w:shd w:val="clear" w:color="auto" w:fill="auto"/>
        <w:tabs>
          <w:tab w:val="left" w:pos="142"/>
        </w:tabs>
        <w:spacing w:after="0" w:line="360" w:lineRule="auto"/>
        <w:ind w:right="-33" w:firstLine="709"/>
        <w:jc w:val="both"/>
        <w:rPr>
          <w:sz w:val="32"/>
          <w:szCs w:val="32"/>
        </w:rPr>
      </w:pPr>
      <w:proofErr w:type="gramStart"/>
      <w:r w:rsidRPr="008D4E02">
        <w:rPr>
          <w:sz w:val="32"/>
          <w:szCs w:val="32"/>
        </w:rPr>
        <w:t>находящихся</w:t>
      </w:r>
      <w:proofErr w:type="gramEnd"/>
      <w:r w:rsidRPr="008D4E02">
        <w:rPr>
          <w:sz w:val="32"/>
          <w:szCs w:val="32"/>
        </w:rPr>
        <w:t xml:space="preserve"> под иностранным влиянием» порядке иностранными агентами;</w:t>
      </w:r>
    </w:p>
    <w:p w:rsidR="000E2F49" w:rsidRPr="008D4E02" w:rsidRDefault="00485AE4" w:rsidP="00921F83">
      <w:pPr>
        <w:pStyle w:val="10"/>
        <w:numPr>
          <w:ilvl w:val="6"/>
          <w:numId w:val="7"/>
        </w:numPr>
        <w:shd w:val="clear" w:color="auto" w:fill="auto"/>
        <w:tabs>
          <w:tab w:val="left" w:pos="142"/>
          <w:tab w:val="left" w:pos="1418"/>
        </w:tabs>
        <w:spacing w:after="0" w:line="360" w:lineRule="auto"/>
        <w:ind w:right="-33" w:firstLine="720"/>
        <w:jc w:val="both"/>
        <w:rPr>
          <w:sz w:val="32"/>
          <w:szCs w:val="32"/>
        </w:rPr>
      </w:pPr>
      <w:r w:rsidRPr="008D4E02">
        <w:rPr>
          <w:sz w:val="32"/>
          <w:szCs w:val="32"/>
        </w:rPr>
        <w:t>лица, включенные в перечни, формируемые в соответствии с Федеральным законом от</w:t>
      </w:r>
      <w:r w:rsidR="00F7680F">
        <w:rPr>
          <w:sz w:val="32"/>
          <w:szCs w:val="32"/>
          <w:lang w:val="ru-RU"/>
        </w:rPr>
        <w:t> </w:t>
      </w:r>
      <w:r w:rsidRPr="008D4E02">
        <w:rPr>
          <w:sz w:val="32"/>
          <w:szCs w:val="32"/>
        </w:rPr>
        <w:t>7</w:t>
      </w:r>
      <w:r w:rsidR="00F7680F">
        <w:rPr>
          <w:sz w:val="32"/>
          <w:szCs w:val="32"/>
          <w:lang w:val="ru-RU"/>
        </w:rPr>
        <w:t> </w:t>
      </w:r>
      <w:r w:rsidRPr="008D4E02">
        <w:rPr>
          <w:sz w:val="32"/>
          <w:szCs w:val="32"/>
        </w:rPr>
        <w:t xml:space="preserve">августа 2001 года № 115-ФЗ </w:t>
      </w:r>
      <w:r w:rsidRPr="008D4E02">
        <w:rPr>
          <w:rStyle w:val="4"/>
          <w:sz w:val="32"/>
          <w:szCs w:val="32"/>
        </w:rPr>
        <w:t>«О</w:t>
      </w:r>
      <w:r w:rsidRPr="008D4E02">
        <w:rPr>
          <w:sz w:val="32"/>
          <w:szCs w:val="32"/>
        </w:rPr>
        <w:t xml:space="preserve"> противодействии легализации (отмыванию) доходов, полученных преступным путем, и финансированию терроризма»;</w:t>
      </w:r>
    </w:p>
    <w:p w:rsidR="000E2F49" w:rsidRPr="008D4E02" w:rsidRDefault="00485AE4" w:rsidP="00921F83">
      <w:pPr>
        <w:pStyle w:val="10"/>
        <w:numPr>
          <w:ilvl w:val="6"/>
          <w:numId w:val="7"/>
        </w:numPr>
        <w:shd w:val="clear" w:color="auto" w:fill="auto"/>
        <w:tabs>
          <w:tab w:val="left" w:pos="142"/>
          <w:tab w:val="left" w:pos="1418"/>
        </w:tabs>
        <w:spacing w:after="484" w:line="360" w:lineRule="auto"/>
        <w:ind w:right="-33" w:firstLine="720"/>
        <w:jc w:val="both"/>
        <w:rPr>
          <w:sz w:val="32"/>
          <w:szCs w:val="32"/>
        </w:rPr>
      </w:pPr>
      <w:r w:rsidRPr="008D4E02">
        <w:rPr>
          <w:sz w:val="32"/>
          <w:szCs w:val="32"/>
        </w:rPr>
        <w:t>лица, в отношении которых вступившим в законную силу решением суда установлено, что в их действиях содержатся признаки экстремистской деятельности.</w:t>
      </w:r>
    </w:p>
    <w:p w:rsidR="000E2F49" w:rsidRPr="008D4E02" w:rsidRDefault="00485AE4" w:rsidP="00921F83">
      <w:pPr>
        <w:pStyle w:val="Heading10"/>
        <w:keepNext/>
        <w:keepLines/>
        <w:shd w:val="clear" w:color="auto" w:fill="auto"/>
        <w:tabs>
          <w:tab w:val="left" w:pos="142"/>
        </w:tabs>
        <w:spacing w:before="0" w:line="360" w:lineRule="auto"/>
        <w:ind w:right="-33" w:firstLine="720"/>
        <w:jc w:val="both"/>
        <w:rPr>
          <w:sz w:val="32"/>
          <w:szCs w:val="32"/>
        </w:rPr>
      </w:pPr>
      <w:bookmarkStart w:id="15" w:name="bookmark14"/>
      <w:r w:rsidRPr="008D4E02">
        <w:rPr>
          <w:sz w:val="32"/>
          <w:szCs w:val="32"/>
        </w:rPr>
        <w:t>Статья 17. Структурные подразделения Общества</w:t>
      </w:r>
      <w:bookmarkEnd w:id="15"/>
    </w:p>
    <w:p w:rsidR="000E2F49" w:rsidRPr="008D4E02" w:rsidRDefault="00485AE4" w:rsidP="00921F83">
      <w:pPr>
        <w:pStyle w:val="10"/>
        <w:numPr>
          <w:ilvl w:val="7"/>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Структурными подразделениями Общества являются:</w:t>
      </w:r>
    </w:p>
    <w:p w:rsidR="000E2F49" w:rsidRPr="008D4E02" w:rsidRDefault="00485AE4" w:rsidP="00921F83">
      <w:pPr>
        <w:pStyle w:val="10"/>
        <w:numPr>
          <w:ilvl w:val="8"/>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межрегиональные отделения Общества, создаваемые на территориях нескольких субъектов Российской Федерации;</w:t>
      </w:r>
    </w:p>
    <w:p w:rsidR="000E2F49" w:rsidRPr="008D4E02" w:rsidRDefault="00485AE4" w:rsidP="00921F83">
      <w:pPr>
        <w:pStyle w:val="10"/>
        <w:numPr>
          <w:ilvl w:val="8"/>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региональные отделения Общества, создаваемые в пределах территории субъекта Российской Федерации;</w:t>
      </w:r>
    </w:p>
    <w:p w:rsidR="000E2F49" w:rsidRPr="008D4E02" w:rsidRDefault="00485AE4" w:rsidP="00921F83">
      <w:pPr>
        <w:pStyle w:val="10"/>
        <w:numPr>
          <w:ilvl w:val="8"/>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местные отделения Общества, создаваемые в муниципальных образованиях;</w:t>
      </w:r>
    </w:p>
    <w:p w:rsidR="000E2F49" w:rsidRPr="008D4E02" w:rsidRDefault="00485AE4" w:rsidP="00921F83">
      <w:pPr>
        <w:pStyle w:val="10"/>
        <w:numPr>
          <w:ilvl w:val="8"/>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первичные отделения Общества, создаваемые по месту жительства, работы, занятия спортом, а также в организациях, входящих в инфраструктуру молодежной политики, организациях в области культуры и спорта.</w:t>
      </w:r>
    </w:p>
    <w:p w:rsidR="000E2F49" w:rsidRPr="008D4E02" w:rsidRDefault="00485AE4" w:rsidP="00921F83">
      <w:pPr>
        <w:pStyle w:val="10"/>
        <w:numPr>
          <w:ilvl w:val="7"/>
          <w:numId w:val="7"/>
        </w:numPr>
        <w:shd w:val="clear" w:color="auto" w:fill="auto"/>
        <w:tabs>
          <w:tab w:val="left" w:pos="142"/>
          <w:tab w:val="left" w:pos="1276"/>
        </w:tabs>
        <w:spacing w:after="0" w:line="360" w:lineRule="auto"/>
        <w:ind w:right="-33" w:firstLine="720"/>
        <w:jc w:val="both"/>
        <w:rPr>
          <w:sz w:val="32"/>
          <w:szCs w:val="32"/>
        </w:rPr>
      </w:pPr>
      <w:r w:rsidRPr="008D4E02">
        <w:rPr>
          <w:sz w:val="32"/>
          <w:szCs w:val="32"/>
        </w:rPr>
        <w:t xml:space="preserve">Межрегиональные, региональные, местные и первичные отделения Общества составляют единую структуру Общества. Принятие межрегиональными, региональными, местными и первичными </w:t>
      </w:r>
      <w:r w:rsidRPr="008D4E02">
        <w:rPr>
          <w:sz w:val="32"/>
          <w:szCs w:val="32"/>
        </w:rPr>
        <w:lastRenderedPageBreak/>
        <w:t>отделениями Общества уставов, а также решений, направленных на приобретение ими правового статуса общественного объединения, не входящего в структуру Общества, не допускается.</w:t>
      </w:r>
    </w:p>
    <w:p w:rsidR="000E2F49" w:rsidRPr="008D4E02" w:rsidRDefault="00F0125F" w:rsidP="00921F83">
      <w:pPr>
        <w:pStyle w:val="10"/>
        <w:shd w:val="clear" w:color="auto" w:fill="auto"/>
        <w:tabs>
          <w:tab w:val="left" w:pos="142"/>
          <w:tab w:val="left" w:pos="1029"/>
        </w:tabs>
        <w:spacing w:after="0" w:line="360" w:lineRule="auto"/>
        <w:ind w:right="-33" w:firstLine="709"/>
        <w:jc w:val="both"/>
        <w:rPr>
          <w:sz w:val="32"/>
          <w:szCs w:val="32"/>
        </w:rPr>
      </w:pPr>
      <w:r>
        <w:rPr>
          <w:rStyle w:val="5"/>
          <w:sz w:val="32"/>
          <w:szCs w:val="32"/>
          <w:lang w:val="ru-RU"/>
        </w:rPr>
        <w:t>3. </w:t>
      </w:r>
      <w:r w:rsidR="00485AE4" w:rsidRPr="008D4E02">
        <w:rPr>
          <w:rStyle w:val="5"/>
          <w:sz w:val="32"/>
          <w:szCs w:val="32"/>
        </w:rPr>
        <w:t>Организации,</w:t>
      </w:r>
      <w:r w:rsidR="00485AE4" w:rsidRPr="008D4E02">
        <w:rPr>
          <w:sz w:val="32"/>
          <w:szCs w:val="32"/>
        </w:rPr>
        <w:t xml:space="preserve"> учредителями которых являются Общество, межрегиональные и региональные отделения Общества, созданные для выполнения государственных задач, входят в структуру Общества, не являясь его структурными подразделениями.</w:t>
      </w:r>
    </w:p>
    <w:p w:rsidR="000E2F49" w:rsidRPr="008D4E02" w:rsidRDefault="00485AE4" w:rsidP="00921F83">
      <w:pPr>
        <w:pStyle w:val="10"/>
        <w:numPr>
          <w:ilvl w:val="1"/>
          <w:numId w:val="8"/>
        </w:numPr>
        <w:shd w:val="clear" w:color="auto" w:fill="auto"/>
        <w:tabs>
          <w:tab w:val="left" w:pos="142"/>
          <w:tab w:val="left" w:pos="1276"/>
        </w:tabs>
        <w:spacing w:line="360" w:lineRule="auto"/>
        <w:ind w:right="-33" w:firstLine="720"/>
        <w:jc w:val="both"/>
        <w:rPr>
          <w:sz w:val="32"/>
          <w:szCs w:val="32"/>
        </w:rPr>
      </w:pPr>
      <w:r w:rsidRPr="008D4E02">
        <w:rPr>
          <w:sz w:val="32"/>
          <w:szCs w:val="32"/>
        </w:rPr>
        <w:t>Создание филиалов и представительств Общества не допускается.</w:t>
      </w:r>
    </w:p>
    <w:p w:rsidR="000E2F49" w:rsidRPr="008D4E02" w:rsidRDefault="00485AE4" w:rsidP="00921F83">
      <w:pPr>
        <w:pStyle w:val="Bodytext30"/>
        <w:shd w:val="clear" w:color="auto" w:fill="auto"/>
        <w:tabs>
          <w:tab w:val="left" w:pos="142"/>
        </w:tabs>
        <w:spacing w:line="360" w:lineRule="auto"/>
        <w:ind w:right="-33" w:firstLine="720"/>
        <w:rPr>
          <w:sz w:val="32"/>
          <w:szCs w:val="32"/>
        </w:rPr>
      </w:pPr>
      <w:r w:rsidRPr="008D4E02">
        <w:rPr>
          <w:sz w:val="32"/>
          <w:szCs w:val="32"/>
        </w:rPr>
        <w:t>Статья 18. Межрегиональные и региональные отделения Общества</w:t>
      </w:r>
    </w:p>
    <w:p w:rsidR="000E2F49" w:rsidRPr="008D4E02" w:rsidRDefault="00485AE4" w:rsidP="00921F83">
      <w:pPr>
        <w:pStyle w:val="10"/>
        <w:numPr>
          <w:ilvl w:val="2"/>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Межрегиональные и региональные отделения Общества являются структурными подразделениями Общества.</w:t>
      </w:r>
    </w:p>
    <w:p w:rsidR="000E2F49" w:rsidRPr="008D4E02" w:rsidRDefault="00485AE4" w:rsidP="00921F83">
      <w:pPr>
        <w:pStyle w:val="10"/>
        <w:numPr>
          <w:ilvl w:val="2"/>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Межрегиональные и региональные отделения Общества действуют на основании устава Общества и внутренних документов Общества.</w:t>
      </w:r>
    </w:p>
    <w:p w:rsidR="000E2F49" w:rsidRPr="008D4E02" w:rsidRDefault="00485AE4" w:rsidP="00921F83">
      <w:pPr>
        <w:pStyle w:val="10"/>
        <w:numPr>
          <w:ilvl w:val="2"/>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Межрегиональные и региональные отделения Общества приобретают права юридического лица с момента их государственной регистрации.</w:t>
      </w:r>
    </w:p>
    <w:p w:rsidR="000E2F49" w:rsidRPr="008D4E02" w:rsidRDefault="00485AE4" w:rsidP="00921F83">
      <w:pPr>
        <w:pStyle w:val="10"/>
        <w:numPr>
          <w:ilvl w:val="2"/>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Межрегиональные и региональные отделения Общества создаются и осуществляют деятельность, реорганизуются и ликвидируются в порядке, предусмотренном законодательством Российской Федерации, уставом Общества и внутренними документами Общества.</w:t>
      </w:r>
    </w:p>
    <w:p w:rsidR="000E2F49" w:rsidRPr="008D4E02" w:rsidRDefault="00485AE4" w:rsidP="00921F83">
      <w:pPr>
        <w:pStyle w:val="10"/>
        <w:numPr>
          <w:ilvl w:val="2"/>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 xml:space="preserve">Единоличным исполнительным органом межрегионального, регионального отделения Общества является председатель, а при его отсутствии </w:t>
      </w:r>
      <w:r w:rsidR="006A285C">
        <w:rPr>
          <w:sz w:val="32"/>
          <w:szCs w:val="32"/>
          <w:lang w:val="ru-RU"/>
        </w:rPr>
        <w:t>–</w:t>
      </w:r>
      <w:r w:rsidRPr="008D4E02">
        <w:rPr>
          <w:sz w:val="32"/>
          <w:szCs w:val="32"/>
        </w:rPr>
        <w:t xml:space="preserve"> исполняющий обязанности председателя.</w:t>
      </w:r>
    </w:p>
    <w:p w:rsidR="000E2F49" w:rsidRPr="008D4E02" w:rsidRDefault="00485AE4" w:rsidP="00921F83">
      <w:pPr>
        <w:pStyle w:val="10"/>
        <w:numPr>
          <w:ilvl w:val="2"/>
          <w:numId w:val="8"/>
        </w:numPr>
        <w:shd w:val="clear" w:color="auto" w:fill="auto"/>
        <w:tabs>
          <w:tab w:val="left" w:pos="142"/>
          <w:tab w:val="left" w:pos="1276"/>
        </w:tabs>
        <w:spacing w:after="0" w:line="360" w:lineRule="auto"/>
        <w:ind w:right="-33" w:firstLine="720"/>
        <w:jc w:val="both"/>
        <w:rPr>
          <w:sz w:val="32"/>
          <w:szCs w:val="32"/>
        </w:rPr>
        <w:sectPr w:rsidR="000E2F49" w:rsidRPr="008D4E02" w:rsidSect="00017A51">
          <w:type w:val="continuous"/>
          <w:pgSz w:w="16837" w:h="23810"/>
          <w:pgMar w:top="1701" w:right="1418" w:bottom="2552" w:left="1418" w:header="0" w:footer="6" w:gutter="0"/>
          <w:cols w:space="720"/>
          <w:noEndnote/>
          <w:docGrid w:linePitch="360"/>
        </w:sectPr>
      </w:pPr>
      <w:r w:rsidRPr="008D4E02">
        <w:rPr>
          <w:sz w:val="32"/>
          <w:szCs w:val="32"/>
        </w:rPr>
        <w:t>Утверждение председателей межрегиональных, региональных отделений Общества из числа кандидатур, представленных председателем Общества, осуществляет Центральный совет Общества с уведомлением федерального органа исполнительной власти, уполномоченного в области обороны, и высшего должностного лица соответствующего субъекта Российской Федерации.</w:t>
      </w:r>
    </w:p>
    <w:p w:rsidR="000E2F49" w:rsidRPr="008D4E02" w:rsidRDefault="00485AE4" w:rsidP="00921F83">
      <w:pPr>
        <w:pStyle w:val="10"/>
        <w:numPr>
          <w:ilvl w:val="2"/>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lastRenderedPageBreak/>
        <w:t>Прекращение полномочий председателей межрегиональных, региональных отделений Общества, в том числе досрочное, на основании предложения председателя Общества осуществляет Центральный совет Общества с уведомлением федерального органа исполнительной власти, уполномоченного в области обороны, и высшего должностного лица соответствующего субъекта Российской Федерации.</w:t>
      </w:r>
    </w:p>
    <w:p w:rsidR="000E2F49" w:rsidRPr="008D4E02" w:rsidRDefault="00485AE4" w:rsidP="00921F83">
      <w:pPr>
        <w:pStyle w:val="10"/>
        <w:numPr>
          <w:ilvl w:val="2"/>
          <w:numId w:val="8"/>
        </w:numPr>
        <w:shd w:val="clear" w:color="auto" w:fill="auto"/>
        <w:tabs>
          <w:tab w:val="left" w:pos="142"/>
          <w:tab w:val="left" w:pos="1276"/>
        </w:tabs>
        <w:spacing w:after="0" w:line="360" w:lineRule="auto"/>
        <w:ind w:right="-33" w:firstLine="720"/>
        <w:jc w:val="both"/>
        <w:rPr>
          <w:sz w:val="32"/>
          <w:szCs w:val="32"/>
        </w:rPr>
      </w:pPr>
      <w:proofErr w:type="gramStart"/>
      <w:r w:rsidRPr="008D4E02">
        <w:rPr>
          <w:sz w:val="32"/>
          <w:szCs w:val="32"/>
        </w:rPr>
        <w:t>В случае прекращения полномочий председателя межрегионального, регионального отделения Общества председатель Общества может временно назначить исполняющего обязанности председателя межрегионального, регионального отделения Общества до назначения председателя межрегионального, регионального отделения Общества в порядке, определенном частью 6 настоящей статьи, но не более чем на один год и только один раз, с уведомлением федерального органа исполнительной власти, уполномоченного в области обороны, и высшего должностного лица</w:t>
      </w:r>
      <w:proofErr w:type="gramEnd"/>
      <w:r w:rsidRPr="008D4E02">
        <w:rPr>
          <w:sz w:val="32"/>
          <w:szCs w:val="32"/>
        </w:rPr>
        <w:t xml:space="preserve"> субъекта Российской Федерации.</w:t>
      </w:r>
    </w:p>
    <w:p w:rsidR="000E2F49" w:rsidRPr="008D4E02" w:rsidRDefault="00485AE4" w:rsidP="00921F83">
      <w:pPr>
        <w:pStyle w:val="10"/>
        <w:numPr>
          <w:ilvl w:val="2"/>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lastRenderedPageBreak/>
        <w:t>Общество в лице председателя Общества заключает трудовые договоры с председателями и исполняющими обязанности председателей межрегиональных, региональных отделений Общества от имени таких отделений.</w:t>
      </w:r>
    </w:p>
    <w:p w:rsidR="000E2F49" w:rsidRPr="008D4E02" w:rsidRDefault="00485AE4" w:rsidP="00921F83">
      <w:pPr>
        <w:pStyle w:val="10"/>
        <w:numPr>
          <w:ilvl w:val="2"/>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Структура органов межрегиональных и региональных отделений Общества, порядок их формирования и деятельности, их компетенция и сроки полномочий в части, не урегулированной настоящим Федеральным законом, определяются уставом Общества и внутренними документами Общества.</w:t>
      </w:r>
    </w:p>
    <w:p w:rsidR="000E2F49" w:rsidRPr="008D4E02" w:rsidRDefault="00485AE4" w:rsidP="00921F83">
      <w:pPr>
        <w:pStyle w:val="10"/>
        <w:numPr>
          <w:ilvl w:val="2"/>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Межрегиональные и региональные отделения Общества, являющиеся юридическими лицами, вправе:</w:t>
      </w:r>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pPr>
      <w:r w:rsidRPr="008D4E02">
        <w:rPr>
          <w:sz w:val="32"/>
          <w:szCs w:val="32"/>
        </w:rPr>
        <w:t>1) выступать с инициативами по вопросам, имеющим отношение к реализации целей Общества;</w:t>
      </w:r>
    </w:p>
    <w:p w:rsidR="000E2F49" w:rsidRPr="008D4E02" w:rsidRDefault="00485AE4" w:rsidP="00921F83">
      <w:pPr>
        <w:pStyle w:val="10"/>
        <w:numPr>
          <w:ilvl w:val="3"/>
          <w:numId w:val="8"/>
        </w:numPr>
        <w:shd w:val="clear" w:color="auto" w:fill="auto"/>
        <w:tabs>
          <w:tab w:val="left" w:pos="142"/>
          <w:tab w:val="left" w:pos="1134"/>
        </w:tabs>
        <w:spacing w:after="0" w:line="360" w:lineRule="auto"/>
        <w:ind w:right="-33" w:firstLine="720"/>
        <w:jc w:val="both"/>
        <w:rPr>
          <w:sz w:val="32"/>
          <w:szCs w:val="32"/>
        </w:rPr>
      </w:pPr>
      <w:r w:rsidRPr="008D4E02">
        <w:rPr>
          <w:sz w:val="32"/>
          <w:szCs w:val="32"/>
        </w:rPr>
        <w:t>получать от Общества финансирование в порядке, предусмотренном уставом Общества и внутренними документами Общества;</w:t>
      </w:r>
    </w:p>
    <w:p w:rsidR="000E2F49" w:rsidRPr="008D4E02" w:rsidRDefault="00485AE4" w:rsidP="00921F83">
      <w:pPr>
        <w:pStyle w:val="10"/>
        <w:numPr>
          <w:ilvl w:val="3"/>
          <w:numId w:val="8"/>
        </w:numPr>
        <w:shd w:val="clear" w:color="auto" w:fill="auto"/>
        <w:tabs>
          <w:tab w:val="left" w:pos="142"/>
          <w:tab w:val="left" w:pos="1134"/>
        </w:tabs>
        <w:spacing w:after="0" w:line="360" w:lineRule="auto"/>
        <w:ind w:right="-33" w:firstLine="720"/>
        <w:jc w:val="both"/>
        <w:rPr>
          <w:sz w:val="32"/>
          <w:szCs w:val="32"/>
        </w:rPr>
      </w:pPr>
      <w:r w:rsidRPr="008D4E02">
        <w:rPr>
          <w:sz w:val="32"/>
          <w:szCs w:val="32"/>
        </w:rPr>
        <w:t>получать финансирование из бюджетов субъектов Российской Федерации и местных бюджетов в порядке, предусмотренном бюджетным законодательством Российской Федерации, а также за счет иных источников в соответствии с законодательством Российской Федерации;</w:t>
      </w:r>
    </w:p>
    <w:p w:rsidR="000E2F49" w:rsidRPr="008D4E02" w:rsidRDefault="00485AE4" w:rsidP="00921F83">
      <w:pPr>
        <w:pStyle w:val="10"/>
        <w:numPr>
          <w:ilvl w:val="3"/>
          <w:numId w:val="8"/>
        </w:numPr>
        <w:shd w:val="clear" w:color="auto" w:fill="auto"/>
        <w:tabs>
          <w:tab w:val="left" w:pos="142"/>
          <w:tab w:val="left" w:pos="1134"/>
        </w:tabs>
        <w:spacing w:after="0" w:line="360" w:lineRule="auto"/>
        <w:ind w:right="-33" w:firstLine="720"/>
        <w:jc w:val="both"/>
        <w:rPr>
          <w:sz w:val="32"/>
          <w:szCs w:val="32"/>
        </w:rPr>
      </w:pPr>
      <w:r w:rsidRPr="008D4E02">
        <w:rPr>
          <w:sz w:val="32"/>
          <w:szCs w:val="32"/>
        </w:rPr>
        <w:t>создавать юридические лица в соответствии с законодательством Российской Федерации;</w:t>
      </w:r>
    </w:p>
    <w:p w:rsidR="000E2F49" w:rsidRPr="008D4E02" w:rsidRDefault="00485AE4" w:rsidP="00921F83">
      <w:pPr>
        <w:pStyle w:val="10"/>
        <w:numPr>
          <w:ilvl w:val="3"/>
          <w:numId w:val="8"/>
        </w:numPr>
        <w:shd w:val="clear" w:color="auto" w:fill="auto"/>
        <w:tabs>
          <w:tab w:val="left" w:pos="142"/>
          <w:tab w:val="left" w:pos="1134"/>
        </w:tabs>
        <w:spacing w:after="0" w:line="360" w:lineRule="auto"/>
        <w:ind w:right="-33" w:firstLine="720"/>
        <w:jc w:val="both"/>
        <w:rPr>
          <w:sz w:val="32"/>
          <w:szCs w:val="32"/>
        </w:rPr>
      </w:pPr>
      <w:r w:rsidRPr="008D4E02">
        <w:rPr>
          <w:sz w:val="32"/>
          <w:szCs w:val="32"/>
        </w:rPr>
        <w:t>осуществлять приносящую доход деятельность, если это предусмотрено уставом Общества, лишь постольку, поскольку это служит достижению целей Общества и соответствует им. Прибыль, полученная по результатам приносящей доход деятельности межрегиональных и региональных отделений Общества, используется исключительно для достижения целей Общества;</w:t>
      </w:r>
    </w:p>
    <w:p w:rsidR="000E2F49" w:rsidRPr="008D4E02" w:rsidRDefault="00485AE4" w:rsidP="00921F83">
      <w:pPr>
        <w:pStyle w:val="10"/>
        <w:numPr>
          <w:ilvl w:val="3"/>
          <w:numId w:val="8"/>
        </w:numPr>
        <w:shd w:val="clear" w:color="auto" w:fill="auto"/>
        <w:tabs>
          <w:tab w:val="left" w:pos="142"/>
          <w:tab w:val="left" w:pos="1134"/>
        </w:tabs>
        <w:spacing w:after="0" w:line="360" w:lineRule="auto"/>
        <w:ind w:right="-33" w:firstLine="720"/>
        <w:jc w:val="both"/>
        <w:rPr>
          <w:sz w:val="32"/>
          <w:szCs w:val="32"/>
        </w:rPr>
      </w:pPr>
      <w:r w:rsidRPr="008D4E02">
        <w:rPr>
          <w:sz w:val="32"/>
          <w:szCs w:val="32"/>
        </w:rPr>
        <w:t>осуществлять иные права, предусмотренные законодательством Российской Федерации и уставом Общества.</w:t>
      </w:r>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pPr>
      <w:r w:rsidRPr="008D4E02">
        <w:rPr>
          <w:sz w:val="32"/>
          <w:szCs w:val="32"/>
        </w:rPr>
        <w:t>12. Межрегиональные и региональные отделения Общества, являющиеся юридическими лицами, обязаны:</w:t>
      </w:r>
    </w:p>
    <w:p w:rsidR="000E2F49" w:rsidRPr="008D4E02" w:rsidRDefault="00485AE4" w:rsidP="00921F83">
      <w:pPr>
        <w:pStyle w:val="10"/>
        <w:numPr>
          <w:ilvl w:val="4"/>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выполнять положения устава Общества и внутренних документов Общества, принятых органами, указанными в части 1 статьи 9 настоящего Федерального закона;</w:t>
      </w:r>
    </w:p>
    <w:p w:rsidR="000E2F49" w:rsidRPr="008D4E02" w:rsidRDefault="00485AE4" w:rsidP="00921F83">
      <w:pPr>
        <w:pStyle w:val="10"/>
        <w:numPr>
          <w:ilvl w:val="4"/>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исполнять решения органов Общества, указанных в части 1 статьи 9 настоящего Федерального закона;</w:t>
      </w:r>
    </w:p>
    <w:p w:rsidR="000E2F49" w:rsidRPr="008D4E02" w:rsidRDefault="00485AE4" w:rsidP="00921F83">
      <w:pPr>
        <w:pStyle w:val="10"/>
        <w:numPr>
          <w:ilvl w:val="4"/>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принимать участие в реализации программ развития Общества;</w:t>
      </w:r>
    </w:p>
    <w:p w:rsidR="006258F2" w:rsidRPr="006258F2" w:rsidRDefault="00485AE4" w:rsidP="00921F83">
      <w:pPr>
        <w:pStyle w:val="10"/>
        <w:numPr>
          <w:ilvl w:val="4"/>
          <w:numId w:val="8"/>
        </w:numPr>
        <w:shd w:val="clear" w:color="auto" w:fill="auto"/>
        <w:tabs>
          <w:tab w:val="left" w:pos="142"/>
          <w:tab w:val="left" w:pos="1276"/>
        </w:tabs>
        <w:spacing w:after="0" w:line="360" w:lineRule="auto"/>
        <w:ind w:right="-33" w:firstLine="720"/>
        <w:jc w:val="both"/>
        <w:rPr>
          <w:sz w:val="32"/>
          <w:szCs w:val="32"/>
        </w:rPr>
      </w:pPr>
      <w:r w:rsidRPr="006258F2">
        <w:rPr>
          <w:sz w:val="32"/>
          <w:szCs w:val="32"/>
        </w:rPr>
        <w:t>организовывать и проводить мероприятия для членов Общества и иных граждан в соответствии с внутренними документами Общества;</w:t>
      </w:r>
    </w:p>
    <w:p w:rsidR="000E2F49" w:rsidRPr="006258F2" w:rsidRDefault="00485AE4" w:rsidP="00921F83">
      <w:pPr>
        <w:pStyle w:val="10"/>
        <w:numPr>
          <w:ilvl w:val="4"/>
          <w:numId w:val="8"/>
        </w:numPr>
        <w:shd w:val="clear" w:color="auto" w:fill="auto"/>
        <w:tabs>
          <w:tab w:val="left" w:pos="142"/>
          <w:tab w:val="left" w:pos="1276"/>
        </w:tabs>
        <w:spacing w:after="0" w:line="360" w:lineRule="auto"/>
        <w:ind w:right="-33" w:firstLine="720"/>
        <w:jc w:val="both"/>
        <w:rPr>
          <w:sz w:val="32"/>
          <w:szCs w:val="32"/>
        </w:rPr>
      </w:pPr>
      <w:r w:rsidRPr="006258F2">
        <w:rPr>
          <w:sz w:val="32"/>
          <w:szCs w:val="32"/>
        </w:rPr>
        <w:t>представлять органам Общества, указанным в части 1 статьи 9 настоящего Федерального закона, отчеты о работе межрегионального, регионального отделения Общества;</w:t>
      </w:r>
    </w:p>
    <w:p w:rsidR="000E2F49" w:rsidRPr="008D4E02" w:rsidRDefault="00485AE4" w:rsidP="00921F83">
      <w:pPr>
        <w:pStyle w:val="10"/>
        <w:numPr>
          <w:ilvl w:val="4"/>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 xml:space="preserve">осуществлять в порядке, установленном уставом Общества, руководство и </w:t>
      </w:r>
      <w:proofErr w:type="gramStart"/>
      <w:r w:rsidRPr="008D4E02">
        <w:rPr>
          <w:sz w:val="32"/>
          <w:szCs w:val="32"/>
        </w:rPr>
        <w:t>контроль за</w:t>
      </w:r>
      <w:proofErr w:type="gramEnd"/>
      <w:r w:rsidRPr="008D4E02">
        <w:rPr>
          <w:sz w:val="32"/>
          <w:szCs w:val="32"/>
        </w:rPr>
        <w:t xml:space="preserve"> деятельностью местных и первичных отделений Общества и организаций, указанных в части 3 статьи </w:t>
      </w:r>
      <w:r w:rsidRPr="008D4E02">
        <w:rPr>
          <w:sz w:val="32"/>
          <w:szCs w:val="32"/>
        </w:rPr>
        <w:lastRenderedPageBreak/>
        <w:t>17 настоящего Федерального закона, расположенных на территории соответствующего субъекта Российской Федерации, включая деятельность по подготовке граждан Российской Федерации по военно-учетным специальностям и иную образовательную деятельность;</w:t>
      </w:r>
    </w:p>
    <w:p w:rsidR="000E2F49" w:rsidRPr="008D4E02" w:rsidRDefault="00485AE4" w:rsidP="00921F83">
      <w:pPr>
        <w:pStyle w:val="10"/>
        <w:numPr>
          <w:ilvl w:val="4"/>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организовывать работу по поддержанию и совершенствованию учебно-материальной базы и ведению финансово-хозяйственной деятельности межрегионального, регионального отделения Общества, местных отделений Общества и организаций, указанных в части 3 статьи 17 настоящего Федерального закона, расположенных на территории соответствующего субъекта Российской Федерации;</w:t>
      </w:r>
    </w:p>
    <w:p w:rsidR="000E2F49" w:rsidRPr="008D4E02" w:rsidRDefault="00485AE4" w:rsidP="00921F83">
      <w:pPr>
        <w:pStyle w:val="10"/>
        <w:numPr>
          <w:ilvl w:val="4"/>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в порядке, предусмотренном уставом Общества и внутренними документами Общества, осуществлять финансирование Общества в виде целевых отчислений и иных поступлений;</w:t>
      </w:r>
    </w:p>
    <w:p w:rsidR="000E2F49" w:rsidRPr="008D4E02" w:rsidRDefault="00485AE4" w:rsidP="00921F83">
      <w:pPr>
        <w:pStyle w:val="10"/>
        <w:numPr>
          <w:ilvl w:val="4"/>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представлять органам Общества отчеты об использовании денежных средств, результатах финансово-хозяйственной деятельности межрегионального, регионального отделения Общества, местных отделений Общества и организаций, указанных в части 3 статьи 17 настоящего Федерального закона, расположенных на территории соответствующего субъекта Российской Федерации;</w:t>
      </w:r>
    </w:p>
    <w:p w:rsidR="000E2F49" w:rsidRPr="008D4E02" w:rsidRDefault="00485AE4" w:rsidP="00921F83">
      <w:pPr>
        <w:pStyle w:val="10"/>
        <w:numPr>
          <w:ilvl w:val="4"/>
          <w:numId w:val="8"/>
        </w:numPr>
        <w:shd w:val="clear" w:color="auto" w:fill="auto"/>
        <w:tabs>
          <w:tab w:val="left" w:pos="142"/>
          <w:tab w:val="left" w:pos="1276"/>
        </w:tabs>
        <w:spacing w:after="0" w:line="360" w:lineRule="auto"/>
        <w:ind w:right="-33" w:firstLine="720"/>
        <w:jc w:val="both"/>
        <w:rPr>
          <w:sz w:val="32"/>
          <w:szCs w:val="32"/>
        </w:rPr>
      </w:pPr>
      <w:proofErr w:type="gramStart"/>
      <w:r w:rsidRPr="008D4E02">
        <w:rPr>
          <w:sz w:val="32"/>
          <w:szCs w:val="32"/>
        </w:rPr>
        <w:t>нести иные обязанности</w:t>
      </w:r>
      <w:proofErr w:type="gramEnd"/>
      <w:r w:rsidRPr="008D4E02">
        <w:rPr>
          <w:sz w:val="32"/>
          <w:szCs w:val="32"/>
        </w:rPr>
        <w:t>, предусмотренные законодательством Российской Федерации и уставом Общества.</w:t>
      </w:r>
    </w:p>
    <w:p w:rsidR="000E2F49" w:rsidRPr="008D4E02" w:rsidRDefault="006258F2" w:rsidP="00921F83">
      <w:pPr>
        <w:pStyle w:val="10"/>
        <w:shd w:val="clear" w:color="auto" w:fill="auto"/>
        <w:tabs>
          <w:tab w:val="left" w:pos="142"/>
        </w:tabs>
        <w:spacing w:line="360" w:lineRule="auto"/>
        <w:ind w:right="-33" w:firstLine="720"/>
        <w:jc w:val="both"/>
        <w:rPr>
          <w:sz w:val="32"/>
          <w:szCs w:val="32"/>
        </w:rPr>
      </w:pPr>
      <w:r>
        <w:rPr>
          <w:sz w:val="32"/>
          <w:szCs w:val="32"/>
        </w:rPr>
        <w:t>13</w:t>
      </w:r>
      <w:r>
        <w:rPr>
          <w:sz w:val="32"/>
          <w:szCs w:val="32"/>
          <w:lang w:val="ru-RU"/>
        </w:rPr>
        <w:t>.</w:t>
      </w:r>
      <w:r w:rsidR="00485AE4" w:rsidRPr="008D4E02">
        <w:rPr>
          <w:sz w:val="32"/>
          <w:szCs w:val="32"/>
        </w:rPr>
        <w:t xml:space="preserve"> Межрегиональные и региональные отделения Общества, не являющиеся юридическими лицами, имеют права и </w:t>
      </w:r>
      <w:proofErr w:type="gramStart"/>
      <w:r w:rsidR="00485AE4" w:rsidRPr="008D4E02">
        <w:rPr>
          <w:sz w:val="32"/>
          <w:szCs w:val="32"/>
        </w:rPr>
        <w:t>несут обязанности</w:t>
      </w:r>
      <w:proofErr w:type="gramEnd"/>
      <w:r w:rsidR="00485AE4" w:rsidRPr="008D4E02">
        <w:rPr>
          <w:sz w:val="32"/>
          <w:szCs w:val="32"/>
        </w:rPr>
        <w:t>, установленные законодательством об общественных объединениях, в том числе обязаны выполнять положения устава Общества и внутренних документов Общества, принятых органами, указанными в части 1 статьи 9 настоящего Федерального закона.</w:t>
      </w:r>
    </w:p>
    <w:p w:rsidR="000E2F49" w:rsidRPr="008D4E02" w:rsidRDefault="00485AE4" w:rsidP="00921F83">
      <w:pPr>
        <w:pStyle w:val="Bodytext30"/>
        <w:shd w:val="clear" w:color="auto" w:fill="auto"/>
        <w:tabs>
          <w:tab w:val="left" w:pos="142"/>
        </w:tabs>
        <w:spacing w:line="360" w:lineRule="auto"/>
        <w:ind w:right="-33" w:firstLine="720"/>
        <w:rPr>
          <w:sz w:val="32"/>
          <w:szCs w:val="32"/>
        </w:rPr>
      </w:pPr>
      <w:r w:rsidRPr="008D4E02">
        <w:rPr>
          <w:sz w:val="32"/>
          <w:szCs w:val="32"/>
        </w:rPr>
        <w:t>Статья 19. Местные отделения Общества</w:t>
      </w:r>
    </w:p>
    <w:p w:rsidR="000E2F49" w:rsidRPr="008D4E02" w:rsidRDefault="00485AE4" w:rsidP="00921F83">
      <w:pPr>
        <w:pStyle w:val="10"/>
        <w:numPr>
          <w:ilvl w:val="5"/>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Местные отделения Общества являются структурными подразделениями Общества.</w:t>
      </w:r>
    </w:p>
    <w:p w:rsidR="000E2F49" w:rsidRPr="008D4E02" w:rsidRDefault="00485AE4" w:rsidP="00921F83">
      <w:pPr>
        <w:pStyle w:val="10"/>
        <w:numPr>
          <w:ilvl w:val="5"/>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Местные отделения Общества действуют на основании устава Общества и внутренних документов Общества.</w:t>
      </w:r>
    </w:p>
    <w:p w:rsidR="000E2F49" w:rsidRPr="008D4E02" w:rsidRDefault="00485AE4" w:rsidP="00921F83">
      <w:pPr>
        <w:pStyle w:val="10"/>
        <w:numPr>
          <w:ilvl w:val="5"/>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Местные отделения Общества приобретают права юридического лица с момента их государственной регистрации,</w:t>
      </w:r>
    </w:p>
    <w:p w:rsidR="000E2F49" w:rsidRPr="008D4E02" w:rsidRDefault="00485AE4" w:rsidP="00921F83">
      <w:pPr>
        <w:pStyle w:val="10"/>
        <w:numPr>
          <w:ilvl w:val="5"/>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Местные отделения Общества создаются и осуществляют деятельность, реорганизуются и ликвидируются в порядке, предусмотренном законодательством Российской Федерации, уставом Общества и внутренними документами Общества.</w:t>
      </w:r>
    </w:p>
    <w:p w:rsidR="000E2F49" w:rsidRPr="008D4E02" w:rsidRDefault="00485AE4" w:rsidP="00921F83">
      <w:pPr>
        <w:pStyle w:val="10"/>
        <w:numPr>
          <w:ilvl w:val="5"/>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 xml:space="preserve">Единоличным исполнительным органом местного отделения Общества является председатель, а при его отсутствии </w:t>
      </w:r>
      <w:r w:rsidR="006A285C">
        <w:rPr>
          <w:sz w:val="32"/>
          <w:szCs w:val="32"/>
          <w:lang w:val="ru-RU"/>
        </w:rPr>
        <w:t xml:space="preserve">– </w:t>
      </w:r>
      <w:r w:rsidRPr="008D4E02">
        <w:rPr>
          <w:sz w:val="32"/>
          <w:szCs w:val="32"/>
        </w:rPr>
        <w:t>исполняющий обязанности председателя.</w:t>
      </w:r>
    </w:p>
    <w:p w:rsidR="006258F2" w:rsidRPr="006258F2" w:rsidRDefault="00485AE4" w:rsidP="00921F83">
      <w:pPr>
        <w:pStyle w:val="10"/>
        <w:numPr>
          <w:ilvl w:val="5"/>
          <w:numId w:val="8"/>
        </w:numPr>
        <w:shd w:val="clear" w:color="auto" w:fill="auto"/>
        <w:tabs>
          <w:tab w:val="left" w:pos="142"/>
          <w:tab w:val="left" w:pos="1276"/>
        </w:tabs>
        <w:spacing w:after="0" w:line="360" w:lineRule="auto"/>
        <w:ind w:right="-33" w:firstLine="720"/>
        <w:jc w:val="both"/>
        <w:rPr>
          <w:sz w:val="32"/>
          <w:szCs w:val="32"/>
        </w:rPr>
      </w:pPr>
      <w:r w:rsidRPr="006258F2">
        <w:rPr>
          <w:sz w:val="32"/>
          <w:szCs w:val="32"/>
        </w:rPr>
        <w:t>Назначение из числа кандидатур, представленных председателем межрегионального, регионального отделения Общества, председателей местных отделений Общества осуществляет постоянно действующий руководящий орган межрегионального, регионального отделения Общества с уведомлением председателя Общества и главы муниципального образования.</w:t>
      </w:r>
    </w:p>
    <w:p w:rsidR="000E2F49" w:rsidRPr="006258F2" w:rsidRDefault="00485AE4" w:rsidP="00921F83">
      <w:pPr>
        <w:pStyle w:val="10"/>
        <w:numPr>
          <w:ilvl w:val="5"/>
          <w:numId w:val="8"/>
        </w:numPr>
        <w:shd w:val="clear" w:color="auto" w:fill="auto"/>
        <w:tabs>
          <w:tab w:val="left" w:pos="142"/>
          <w:tab w:val="left" w:pos="1276"/>
        </w:tabs>
        <w:spacing w:after="0" w:line="360" w:lineRule="auto"/>
        <w:ind w:right="-33" w:firstLine="720"/>
        <w:jc w:val="both"/>
        <w:rPr>
          <w:sz w:val="32"/>
          <w:szCs w:val="32"/>
        </w:rPr>
      </w:pPr>
      <w:r w:rsidRPr="006258F2">
        <w:rPr>
          <w:sz w:val="32"/>
          <w:szCs w:val="32"/>
        </w:rPr>
        <w:lastRenderedPageBreak/>
        <w:t>Прекращение полномочий председателей местных отделений Общества, в том числе досрочное, осуществляет постоянно действующий руководящий орган межрегионального, регионального отделения Общества с уведомлением председателя Общества и высшего должностного лица муниципального образования.</w:t>
      </w:r>
    </w:p>
    <w:p w:rsidR="000E2F49" w:rsidRPr="008D4E02" w:rsidRDefault="00485AE4" w:rsidP="00921F83">
      <w:pPr>
        <w:pStyle w:val="10"/>
        <w:numPr>
          <w:ilvl w:val="5"/>
          <w:numId w:val="8"/>
        </w:numPr>
        <w:shd w:val="clear" w:color="auto" w:fill="auto"/>
        <w:tabs>
          <w:tab w:val="left" w:pos="142"/>
          <w:tab w:val="left" w:pos="1276"/>
        </w:tabs>
        <w:spacing w:after="0" w:line="360" w:lineRule="auto"/>
        <w:ind w:right="-33" w:firstLine="720"/>
        <w:jc w:val="both"/>
        <w:rPr>
          <w:sz w:val="32"/>
          <w:szCs w:val="32"/>
        </w:rPr>
      </w:pPr>
      <w:proofErr w:type="gramStart"/>
      <w:r w:rsidRPr="008D4E02">
        <w:rPr>
          <w:sz w:val="32"/>
          <w:szCs w:val="32"/>
        </w:rPr>
        <w:t>В случае прекращения полномочий председателя местного отделения Общества председатель межрегионального, регионального отделения Общества может временно назначить исполняющего обязанности председателя местного отделения Общества до назначения председателя местного отделения Общества в порядке, определенном частью 6 настоящей статьи, но не более чем на один год и только один раз, с уведомлением председателя Общества и высшего должностного лица муниципального образования.</w:t>
      </w:r>
      <w:proofErr w:type="gramEnd"/>
    </w:p>
    <w:p w:rsidR="000E2F49" w:rsidRPr="008D4E02" w:rsidRDefault="00485AE4" w:rsidP="00921F83">
      <w:pPr>
        <w:pStyle w:val="10"/>
        <w:numPr>
          <w:ilvl w:val="5"/>
          <w:numId w:val="8"/>
        </w:numPr>
        <w:shd w:val="clear" w:color="auto" w:fill="auto"/>
        <w:tabs>
          <w:tab w:val="left" w:pos="142"/>
          <w:tab w:val="left" w:pos="1276"/>
        </w:tabs>
        <w:spacing w:after="0" w:line="360" w:lineRule="auto"/>
        <w:ind w:right="-33" w:firstLine="720"/>
        <w:jc w:val="both"/>
        <w:rPr>
          <w:sz w:val="32"/>
          <w:szCs w:val="32"/>
        </w:rPr>
      </w:pPr>
      <w:r w:rsidRPr="008D4E02">
        <w:rPr>
          <w:sz w:val="32"/>
          <w:szCs w:val="32"/>
        </w:rPr>
        <w:t>Межрегиональное или региональное отделение Общества в лице председателя межрегионального, регионального отделения Общества, а при его отсутствии — исполняющего обязанности председателя межрегионального, регионального отделения Общества заключает трудовые договоры с председателями, исполняющими обязанности председателей местных отделений Общества от имени местных отделений.</w:t>
      </w:r>
    </w:p>
    <w:p w:rsidR="000E2F49" w:rsidRPr="008D4E02" w:rsidRDefault="00485AE4" w:rsidP="00921F83">
      <w:pPr>
        <w:pStyle w:val="10"/>
        <w:numPr>
          <w:ilvl w:val="5"/>
          <w:numId w:val="8"/>
        </w:numPr>
        <w:shd w:val="clear" w:color="auto" w:fill="auto"/>
        <w:tabs>
          <w:tab w:val="left" w:pos="142"/>
          <w:tab w:val="left" w:pos="1418"/>
        </w:tabs>
        <w:spacing w:after="0" w:line="360" w:lineRule="auto"/>
        <w:ind w:right="-33" w:firstLine="720"/>
        <w:jc w:val="both"/>
        <w:rPr>
          <w:sz w:val="32"/>
          <w:szCs w:val="32"/>
        </w:rPr>
      </w:pPr>
      <w:r w:rsidRPr="008D4E02">
        <w:rPr>
          <w:sz w:val="32"/>
          <w:szCs w:val="32"/>
        </w:rPr>
        <w:t>Структура органов местного отделения Общества, порядок их формирования и деятельности, компетенция, срок полномочий в части, не урегулированной настоящим Федеральным законом, определяются уставом Общества и внутренними документами Общества.</w:t>
      </w:r>
    </w:p>
    <w:p w:rsidR="000E2F49" w:rsidRPr="008D4E02" w:rsidRDefault="00485AE4" w:rsidP="00921F83">
      <w:pPr>
        <w:pStyle w:val="10"/>
        <w:numPr>
          <w:ilvl w:val="5"/>
          <w:numId w:val="8"/>
        </w:numPr>
        <w:shd w:val="clear" w:color="auto" w:fill="auto"/>
        <w:tabs>
          <w:tab w:val="left" w:pos="142"/>
          <w:tab w:val="left" w:pos="1418"/>
        </w:tabs>
        <w:spacing w:after="0" w:line="360" w:lineRule="auto"/>
        <w:ind w:right="-33" w:firstLine="720"/>
        <w:jc w:val="both"/>
        <w:rPr>
          <w:sz w:val="32"/>
          <w:szCs w:val="32"/>
        </w:rPr>
      </w:pPr>
      <w:r w:rsidRPr="008D4E02">
        <w:rPr>
          <w:sz w:val="32"/>
          <w:szCs w:val="32"/>
        </w:rPr>
        <w:t>Местные отделения Общества, являющиеся юридическими лицами, вправе:</w:t>
      </w:r>
    </w:p>
    <w:p w:rsidR="000E2F49" w:rsidRPr="008D4E02" w:rsidRDefault="00485AE4" w:rsidP="00921F83">
      <w:pPr>
        <w:pStyle w:val="Bodytext40"/>
        <w:shd w:val="clear" w:color="auto" w:fill="auto"/>
        <w:tabs>
          <w:tab w:val="left" w:pos="142"/>
        </w:tabs>
        <w:spacing w:line="360" w:lineRule="auto"/>
        <w:ind w:right="-33" w:firstLine="720"/>
        <w:rPr>
          <w:sz w:val="32"/>
          <w:szCs w:val="32"/>
        </w:rPr>
      </w:pPr>
      <w:r w:rsidRPr="008D4E02">
        <w:rPr>
          <w:sz w:val="32"/>
          <w:szCs w:val="32"/>
        </w:rPr>
        <w:t>1) выступать с инициативами по вопросам, имеющим отношение к реализации целей Общества;</w:t>
      </w:r>
    </w:p>
    <w:p w:rsidR="000E2F49" w:rsidRPr="008D4E02" w:rsidRDefault="00485AE4" w:rsidP="00921F83">
      <w:pPr>
        <w:pStyle w:val="10"/>
        <w:numPr>
          <w:ilvl w:val="6"/>
          <w:numId w:val="8"/>
        </w:numPr>
        <w:shd w:val="clear" w:color="auto" w:fill="auto"/>
        <w:tabs>
          <w:tab w:val="left" w:pos="-426"/>
          <w:tab w:val="left" w:pos="1276"/>
        </w:tabs>
        <w:spacing w:after="0" w:line="360" w:lineRule="auto"/>
        <w:ind w:right="-33" w:firstLine="720"/>
        <w:jc w:val="both"/>
        <w:rPr>
          <w:sz w:val="32"/>
          <w:szCs w:val="32"/>
        </w:rPr>
      </w:pPr>
      <w:r w:rsidRPr="008D4E02">
        <w:rPr>
          <w:rStyle w:val="6"/>
          <w:sz w:val="32"/>
          <w:szCs w:val="32"/>
        </w:rPr>
        <w:t>получать</w:t>
      </w:r>
      <w:r w:rsidRPr="008D4E02">
        <w:rPr>
          <w:sz w:val="32"/>
          <w:szCs w:val="32"/>
        </w:rPr>
        <w:t xml:space="preserve"> финансирование</w:t>
      </w:r>
      <w:r w:rsidRPr="008D4E02">
        <w:rPr>
          <w:rStyle w:val="6"/>
          <w:sz w:val="32"/>
          <w:szCs w:val="32"/>
        </w:rPr>
        <w:t xml:space="preserve"> за</w:t>
      </w:r>
      <w:r w:rsidRPr="008D4E02">
        <w:rPr>
          <w:sz w:val="32"/>
          <w:szCs w:val="32"/>
        </w:rPr>
        <w:t xml:space="preserve"> счет бюджетов субъектов </w:t>
      </w:r>
      <w:r w:rsidRPr="008D4E02">
        <w:rPr>
          <w:rStyle w:val="6"/>
          <w:sz w:val="32"/>
          <w:szCs w:val="32"/>
        </w:rPr>
        <w:t>Российской</w:t>
      </w:r>
      <w:r w:rsidRPr="008D4E02">
        <w:rPr>
          <w:sz w:val="32"/>
          <w:szCs w:val="32"/>
        </w:rPr>
        <w:t xml:space="preserve"> Федерации и местных бюджетов в</w:t>
      </w:r>
      <w:r w:rsidRPr="008D4E02">
        <w:rPr>
          <w:rStyle w:val="6"/>
          <w:sz w:val="32"/>
          <w:szCs w:val="32"/>
        </w:rPr>
        <w:t xml:space="preserve"> порядке,</w:t>
      </w:r>
      <w:r w:rsidRPr="008D4E02">
        <w:rPr>
          <w:sz w:val="32"/>
          <w:szCs w:val="32"/>
        </w:rPr>
        <w:t xml:space="preserve"> предусмотренном бюджетным законодательством Российской Федерации, а также за счет иных источников в соответствии с законодательством Российской Федерации;</w:t>
      </w:r>
    </w:p>
    <w:p w:rsidR="000E2F49" w:rsidRPr="008D4E02" w:rsidRDefault="00485AE4" w:rsidP="00921F83">
      <w:pPr>
        <w:pStyle w:val="10"/>
        <w:numPr>
          <w:ilvl w:val="6"/>
          <w:numId w:val="8"/>
        </w:numPr>
        <w:shd w:val="clear" w:color="auto" w:fill="auto"/>
        <w:tabs>
          <w:tab w:val="left" w:pos="-426"/>
          <w:tab w:val="left" w:pos="1276"/>
        </w:tabs>
        <w:spacing w:after="0" w:line="360" w:lineRule="auto"/>
        <w:ind w:right="-33" w:firstLine="720"/>
        <w:jc w:val="both"/>
        <w:rPr>
          <w:sz w:val="32"/>
          <w:szCs w:val="32"/>
        </w:rPr>
      </w:pPr>
      <w:r w:rsidRPr="008D4E02">
        <w:rPr>
          <w:sz w:val="32"/>
          <w:szCs w:val="32"/>
        </w:rPr>
        <w:t>осуществлять приносящую доход деятельность, если это предусмотрено уставом Общества, лишь постольку, поскольку это служит достижению целей Общества и соответствует им. Прибыль, полученная по результатам приносящей доход деятельности местного отделения Общества, используется исключительно для достижения целей Общества;</w:t>
      </w:r>
    </w:p>
    <w:p w:rsidR="000E2F49" w:rsidRPr="008D4E02" w:rsidRDefault="00485AE4" w:rsidP="00921F83">
      <w:pPr>
        <w:pStyle w:val="10"/>
        <w:numPr>
          <w:ilvl w:val="6"/>
          <w:numId w:val="8"/>
        </w:numPr>
        <w:shd w:val="clear" w:color="auto" w:fill="auto"/>
        <w:tabs>
          <w:tab w:val="left" w:pos="-426"/>
          <w:tab w:val="left" w:pos="1276"/>
        </w:tabs>
        <w:spacing w:after="0" w:line="360" w:lineRule="auto"/>
        <w:ind w:right="-33" w:firstLine="720"/>
        <w:jc w:val="both"/>
        <w:rPr>
          <w:sz w:val="32"/>
          <w:szCs w:val="32"/>
        </w:rPr>
      </w:pPr>
      <w:r w:rsidRPr="008D4E02">
        <w:rPr>
          <w:sz w:val="32"/>
          <w:szCs w:val="32"/>
        </w:rPr>
        <w:t>иметь иные права, предусмотренные законодательством Российской Федерации и уставом Общества.</w:t>
      </w:r>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pPr>
      <w:r w:rsidRPr="008D4E02">
        <w:rPr>
          <w:sz w:val="32"/>
          <w:szCs w:val="32"/>
        </w:rPr>
        <w:t>12. Местные отделения Общества, являющиеся юридическими лицами, обязаны:</w:t>
      </w:r>
    </w:p>
    <w:p w:rsidR="000E2F49" w:rsidRPr="008D4E02" w:rsidRDefault="00485AE4" w:rsidP="00921F83">
      <w:pPr>
        <w:pStyle w:val="10"/>
        <w:numPr>
          <w:ilvl w:val="7"/>
          <w:numId w:val="8"/>
        </w:numPr>
        <w:shd w:val="clear" w:color="auto" w:fill="auto"/>
        <w:tabs>
          <w:tab w:val="left" w:pos="142"/>
          <w:tab w:val="left" w:pos="1102"/>
        </w:tabs>
        <w:spacing w:after="0" w:line="360" w:lineRule="auto"/>
        <w:ind w:right="-33" w:firstLine="720"/>
        <w:jc w:val="both"/>
        <w:rPr>
          <w:sz w:val="32"/>
          <w:szCs w:val="32"/>
        </w:rPr>
      </w:pPr>
      <w:r w:rsidRPr="008D4E02">
        <w:rPr>
          <w:sz w:val="32"/>
          <w:szCs w:val="32"/>
        </w:rPr>
        <w:t>выполнять положения устава Общества и внутренних документов Общества, принятых органами, указанными в части 1 статьи 9 настоящего Федерального закона;</w:t>
      </w:r>
    </w:p>
    <w:p w:rsidR="000E2F49" w:rsidRPr="008D4E02" w:rsidRDefault="00485AE4" w:rsidP="00921F83">
      <w:pPr>
        <w:pStyle w:val="10"/>
        <w:numPr>
          <w:ilvl w:val="7"/>
          <w:numId w:val="8"/>
        </w:numPr>
        <w:shd w:val="clear" w:color="auto" w:fill="auto"/>
        <w:tabs>
          <w:tab w:val="left" w:pos="142"/>
          <w:tab w:val="left" w:pos="1102"/>
        </w:tabs>
        <w:spacing w:after="0" w:line="360" w:lineRule="auto"/>
        <w:ind w:right="-33" w:firstLine="720"/>
        <w:jc w:val="both"/>
        <w:rPr>
          <w:sz w:val="32"/>
          <w:szCs w:val="32"/>
        </w:rPr>
      </w:pPr>
      <w:r w:rsidRPr="008D4E02">
        <w:rPr>
          <w:sz w:val="32"/>
          <w:szCs w:val="32"/>
        </w:rPr>
        <w:t>исполнять решения органов Общества, указанных в части 1 статьи 9 настоящего Федерального закона;</w:t>
      </w:r>
    </w:p>
    <w:p w:rsidR="000E2F49" w:rsidRPr="008D4E02" w:rsidRDefault="00485AE4" w:rsidP="00921F83">
      <w:pPr>
        <w:pStyle w:val="10"/>
        <w:numPr>
          <w:ilvl w:val="7"/>
          <w:numId w:val="8"/>
        </w:numPr>
        <w:shd w:val="clear" w:color="auto" w:fill="auto"/>
        <w:tabs>
          <w:tab w:val="left" w:pos="142"/>
          <w:tab w:val="left" w:pos="1122"/>
        </w:tabs>
        <w:spacing w:after="0" w:line="360" w:lineRule="auto"/>
        <w:ind w:right="-33" w:firstLine="720"/>
        <w:jc w:val="both"/>
        <w:rPr>
          <w:sz w:val="32"/>
          <w:szCs w:val="32"/>
        </w:rPr>
      </w:pPr>
      <w:r w:rsidRPr="008D4E02">
        <w:rPr>
          <w:sz w:val="32"/>
          <w:szCs w:val="32"/>
        </w:rPr>
        <w:lastRenderedPageBreak/>
        <w:t>организовывать и проводить мероприятия для членов Общества и иных граждан в соответствии с внутренними документами Общества;</w:t>
      </w:r>
    </w:p>
    <w:p w:rsidR="000E2F49" w:rsidRPr="008D4E02" w:rsidRDefault="00485AE4" w:rsidP="00921F83">
      <w:pPr>
        <w:pStyle w:val="10"/>
        <w:numPr>
          <w:ilvl w:val="7"/>
          <w:numId w:val="8"/>
        </w:numPr>
        <w:shd w:val="clear" w:color="auto" w:fill="auto"/>
        <w:tabs>
          <w:tab w:val="left" w:pos="142"/>
          <w:tab w:val="left" w:pos="1102"/>
        </w:tabs>
        <w:spacing w:after="0" w:line="360" w:lineRule="auto"/>
        <w:ind w:right="-33" w:firstLine="720"/>
        <w:jc w:val="both"/>
        <w:rPr>
          <w:sz w:val="32"/>
          <w:szCs w:val="32"/>
        </w:rPr>
      </w:pPr>
      <w:r w:rsidRPr="008D4E02">
        <w:rPr>
          <w:sz w:val="32"/>
          <w:szCs w:val="32"/>
        </w:rPr>
        <w:t>принимать участие в реализации программ развития Общества;</w:t>
      </w:r>
    </w:p>
    <w:p w:rsidR="000E2F49" w:rsidRPr="008D4E02" w:rsidRDefault="00485AE4" w:rsidP="00921F83">
      <w:pPr>
        <w:pStyle w:val="10"/>
        <w:numPr>
          <w:ilvl w:val="7"/>
          <w:numId w:val="8"/>
        </w:numPr>
        <w:shd w:val="clear" w:color="auto" w:fill="auto"/>
        <w:tabs>
          <w:tab w:val="left" w:pos="142"/>
          <w:tab w:val="left" w:pos="1131"/>
        </w:tabs>
        <w:spacing w:after="0" w:line="360" w:lineRule="auto"/>
        <w:ind w:right="-33" w:firstLine="720"/>
        <w:jc w:val="both"/>
        <w:rPr>
          <w:sz w:val="32"/>
          <w:szCs w:val="32"/>
        </w:rPr>
      </w:pPr>
      <w:r w:rsidRPr="008D4E02">
        <w:rPr>
          <w:sz w:val="32"/>
          <w:szCs w:val="32"/>
        </w:rPr>
        <w:t>организовывать работу по поддержанию и совершенствованию учебно-материальной базы и ведению финансово-хозяйственной деятельности местного отделения Общества;</w:t>
      </w:r>
    </w:p>
    <w:p w:rsidR="000E2F49" w:rsidRPr="006258F2" w:rsidRDefault="00485AE4" w:rsidP="00921F83">
      <w:pPr>
        <w:pStyle w:val="10"/>
        <w:numPr>
          <w:ilvl w:val="7"/>
          <w:numId w:val="8"/>
        </w:numPr>
        <w:shd w:val="clear" w:color="auto" w:fill="auto"/>
        <w:tabs>
          <w:tab w:val="left" w:pos="142"/>
          <w:tab w:val="left" w:pos="1122"/>
        </w:tabs>
        <w:spacing w:after="0" w:line="360" w:lineRule="auto"/>
        <w:ind w:right="-33" w:firstLine="720"/>
        <w:jc w:val="both"/>
        <w:rPr>
          <w:sz w:val="32"/>
          <w:szCs w:val="32"/>
        </w:rPr>
      </w:pPr>
      <w:r w:rsidRPr="006258F2">
        <w:rPr>
          <w:sz w:val="32"/>
          <w:szCs w:val="32"/>
        </w:rPr>
        <w:t>в порядке, предусмотренном уставом Общества и внутренними документами Общества, осуществлять финансирование Общества</w:t>
      </w:r>
      <w:r w:rsidR="006258F2">
        <w:rPr>
          <w:sz w:val="32"/>
          <w:szCs w:val="32"/>
          <w:lang w:val="ru-RU"/>
        </w:rPr>
        <w:t xml:space="preserve"> </w:t>
      </w:r>
      <w:r w:rsidRPr="006258F2">
        <w:rPr>
          <w:sz w:val="32"/>
          <w:szCs w:val="32"/>
        </w:rPr>
        <w:t>и его структурных подразделений в виде целевых отчислений и иных поступлений;</w:t>
      </w:r>
    </w:p>
    <w:p w:rsidR="000E2F49" w:rsidRPr="008D4E02" w:rsidRDefault="00485AE4" w:rsidP="00921F83">
      <w:pPr>
        <w:pStyle w:val="10"/>
        <w:numPr>
          <w:ilvl w:val="7"/>
          <w:numId w:val="8"/>
        </w:numPr>
        <w:shd w:val="clear" w:color="auto" w:fill="auto"/>
        <w:tabs>
          <w:tab w:val="left" w:pos="142"/>
          <w:tab w:val="left" w:pos="1102"/>
        </w:tabs>
        <w:spacing w:after="0" w:line="360" w:lineRule="auto"/>
        <w:ind w:right="-33" w:firstLine="720"/>
        <w:jc w:val="both"/>
        <w:rPr>
          <w:sz w:val="32"/>
          <w:szCs w:val="32"/>
        </w:rPr>
      </w:pPr>
      <w:r w:rsidRPr="008D4E02">
        <w:rPr>
          <w:sz w:val="32"/>
          <w:szCs w:val="32"/>
        </w:rPr>
        <w:t>представлять органам Общества отчеты об использовании денежных средств, результатах</w:t>
      </w:r>
      <w:r w:rsidRPr="008D4E02">
        <w:rPr>
          <w:rStyle w:val="Bodytext12pt"/>
          <w:sz w:val="32"/>
          <w:szCs w:val="32"/>
        </w:rPr>
        <w:t xml:space="preserve"> финансово</w:t>
      </w:r>
      <w:r w:rsidRPr="008D4E02">
        <w:rPr>
          <w:sz w:val="32"/>
          <w:szCs w:val="32"/>
        </w:rPr>
        <w:t>-хозяйственной деятельности, подготовке граждан Российской Федера</w:t>
      </w:r>
      <w:r w:rsidR="006258F2">
        <w:rPr>
          <w:sz w:val="32"/>
          <w:szCs w:val="32"/>
        </w:rPr>
        <w:t>ции по вое</w:t>
      </w:r>
      <w:r w:rsidR="006258F2">
        <w:rPr>
          <w:sz w:val="32"/>
          <w:szCs w:val="32"/>
          <w:lang w:val="ru-RU"/>
        </w:rPr>
        <w:t>н</w:t>
      </w:r>
      <w:r w:rsidRPr="008D4E02">
        <w:rPr>
          <w:sz w:val="32"/>
          <w:szCs w:val="32"/>
        </w:rPr>
        <w:t>но-учетным специальностям и иной образовательной деятельности местного отделения Общества;</w:t>
      </w:r>
    </w:p>
    <w:p w:rsidR="000E2F49" w:rsidRPr="008D4E02" w:rsidRDefault="00485AE4" w:rsidP="00921F83">
      <w:pPr>
        <w:pStyle w:val="10"/>
        <w:numPr>
          <w:ilvl w:val="7"/>
          <w:numId w:val="8"/>
        </w:numPr>
        <w:shd w:val="clear" w:color="auto" w:fill="auto"/>
        <w:tabs>
          <w:tab w:val="left" w:pos="142"/>
          <w:tab w:val="left" w:pos="1093"/>
        </w:tabs>
        <w:spacing w:after="0" w:line="360" w:lineRule="auto"/>
        <w:ind w:right="-33" w:firstLine="720"/>
        <w:jc w:val="both"/>
        <w:rPr>
          <w:sz w:val="32"/>
          <w:szCs w:val="32"/>
        </w:rPr>
      </w:pPr>
      <w:proofErr w:type="gramStart"/>
      <w:r w:rsidRPr="008D4E02">
        <w:rPr>
          <w:sz w:val="32"/>
          <w:szCs w:val="32"/>
        </w:rPr>
        <w:t>нести иные обязанности</w:t>
      </w:r>
      <w:proofErr w:type="gramEnd"/>
      <w:r w:rsidRPr="008D4E02">
        <w:rPr>
          <w:sz w:val="32"/>
          <w:szCs w:val="32"/>
        </w:rPr>
        <w:t>, предусмотренные законодательством Российской Федерации и уставом Общества.</w:t>
      </w:r>
    </w:p>
    <w:p w:rsidR="000E2F49" w:rsidRPr="008D4E02" w:rsidRDefault="00485AE4" w:rsidP="00921F83">
      <w:pPr>
        <w:pStyle w:val="10"/>
        <w:shd w:val="clear" w:color="auto" w:fill="auto"/>
        <w:tabs>
          <w:tab w:val="left" w:pos="142"/>
        </w:tabs>
        <w:spacing w:line="360" w:lineRule="auto"/>
        <w:ind w:right="-33" w:firstLine="720"/>
        <w:jc w:val="both"/>
        <w:rPr>
          <w:sz w:val="32"/>
          <w:szCs w:val="32"/>
        </w:rPr>
      </w:pPr>
      <w:r w:rsidRPr="008D4E02">
        <w:rPr>
          <w:sz w:val="32"/>
          <w:szCs w:val="32"/>
        </w:rPr>
        <w:t xml:space="preserve">13. Местные отделения Общества, не являющиеся юридическими лицами, имеют права и </w:t>
      </w:r>
      <w:proofErr w:type="gramStart"/>
      <w:r w:rsidRPr="008D4E02">
        <w:rPr>
          <w:sz w:val="32"/>
          <w:szCs w:val="32"/>
        </w:rPr>
        <w:t>несут обязанности</w:t>
      </w:r>
      <w:proofErr w:type="gramEnd"/>
      <w:r w:rsidRPr="008D4E02">
        <w:rPr>
          <w:sz w:val="32"/>
          <w:szCs w:val="32"/>
        </w:rPr>
        <w:t>, установленные законодательством об общественных объединениях, в том числе обязаны выполнять положения устава Общества и внутренних документов Общества, принятых органами, указанными в части 1 статьи 9 настоящего Федерального закона.</w:t>
      </w:r>
    </w:p>
    <w:p w:rsidR="000E2F49" w:rsidRPr="008D4E02" w:rsidRDefault="00485AE4" w:rsidP="00921F83">
      <w:pPr>
        <w:pStyle w:val="Heading10"/>
        <w:keepNext/>
        <w:keepLines/>
        <w:shd w:val="clear" w:color="auto" w:fill="auto"/>
        <w:tabs>
          <w:tab w:val="left" w:pos="142"/>
        </w:tabs>
        <w:spacing w:before="0" w:line="360" w:lineRule="auto"/>
        <w:ind w:right="-33" w:firstLine="720"/>
        <w:jc w:val="both"/>
        <w:rPr>
          <w:sz w:val="32"/>
          <w:szCs w:val="32"/>
        </w:rPr>
      </w:pPr>
      <w:bookmarkStart w:id="16" w:name="bookmark15"/>
      <w:r w:rsidRPr="008D4E02">
        <w:rPr>
          <w:sz w:val="32"/>
          <w:szCs w:val="32"/>
        </w:rPr>
        <w:t>Статья 20. Первичные отделения Общества</w:t>
      </w:r>
      <w:bookmarkEnd w:id="16"/>
    </w:p>
    <w:p w:rsidR="000E2F49" w:rsidRPr="008D4E02" w:rsidRDefault="00485AE4" w:rsidP="00921F83">
      <w:pPr>
        <w:pStyle w:val="10"/>
        <w:numPr>
          <w:ilvl w:val="8"/>
          <w:numId w:val="8"/>
        </w:numPr>
        <w:shd w:val="clear" w:color="auto" w:fill="auto"/>
        <w:tabs>
          <w:tab w:val="left" w:pos="142"/>
          <w:tab w:val="left" w:pos="1083"/>
        </w:tabs>
        <w:spacing w:after="0" w:line="360" w:lineRule="auto"/>
        <w:ind w:right="-33" w:firstLine="720"/>
        <w:jc w:val="both"/>
        <w:rPr>
          <w:sz w:val="32"/>
          <w:szCs w:val="32"/>
        </w:rPr>
      </w:pPr>
      <w:r w:rsidRPr="008D4E02">
        <w:rPr>
          <w:sz w:val="32"/>
          <w:szCs w:val="32"/>
        </w:rPr>
        <w:t>Первичные отделения Общества являются структурными подразделениями Общества.</w:t>
      </w:r>
    </w:p>
    <w:p w:rsidR="000E2F49" w:rsidRPr="008D4E02" w:rsidRDefault="00485AE4" w:rsidP="00921F83">
      <w:pPr>
        <w:pStyle w:val="10"/>
        <w:numPr>
          <w:ilvl w:val="8"/>
          <w:numId w:val="8"/>
        </w:numPr>
        <w:shd w:val="clear" w:color="auto" w:fill="auto"/>
        <w:tabs>
          <w:tab w:val="left" w:pos="142"/>
          <w:tab w:val="left" w:pos="1083"/>
        </w:tabs>
        <w:spacing w:after="0" w:line="360" w:lineRule="auto"/>
        <w:ind w:right="-33" w:firstLine="720"/>
        <w:jc w:val="both"/>
        <w:rPr>
          <w:sz w:val="32"/>
          <w:szCs w:val="32"/>
        </w:rPr>
      </w:pPr>
      <w:r w:rsidRPr="008D4E02">
        <w:rPr>
          <w:sz w:val="32"/>
          <w:szCs w:val="32"/>
        </w:rPr>
        <w:t>Первичные отделения Общества действуют на основании устава Общества и внутренних документов Общества.</w:t>
      </w:r>
    </w:p>
    <w:p w:rsidR="000E2F49" w:rsidRPr="008D4E02" w:rsidRDefault="00485AE4" w:rsidP="00921F83">
      <w:pPr>
        <w:pStyle w:val="10"/>
        <w:numPr>
          <w:ilvl w:val="8"/>
          <w:numId w:val="8"/>
        </w:numPr>
        <w:shd w:val="clear" w:color="auto" w:fill="auto"/>
        <w:tabs>
          <w:tab w:val="left" w:pos="142"/>
          <w:tab w:val="left" w:pos="1088"/>
        </w:tabs>
        <w:spacing w:after="0" w:line="360" w:lineRule="auto"/>
        <w:ind w:right="-33" w:firstLine="720"/>
        <w:jc w:val="both"/>
        <w:rPr>
          <w:sz w:val="32"/>
          <w:szCs w:val="32"/>
        </w:rPr>
      </w:pPr>
      <w:r w:rsidRPr="008D4E02">
        <w:rPr>
          <w:sz w:val="32"/>
          <w:szCs w:val="32"/>
        </w:rPr>
        <w:t>Первичные отделения Общества осуществляют деятельность без государственной регистрации в качестве юридического лица.</w:t>
      </w:r>
    </w:p>
    <w:p w:rsidR="000E2F49" w:rsidRPr="008D4E02" w:rsidRDefault="00485AE4" w:rsidP="00921F83">
      <w:pPr>
        <w:pStyle w:val="10"/>
        <w:numPr>
          <w:ilvl w:val="8"/>
          <w:numId w:val="8"/>
        </w:numPr>
        <w:shd w:val="clear" w:color="auto" w:fill="auto"/>
        <w:tabs>
          <w:tab w:val="left" w:pos="142"/>
          <w:tab w:val="left" w:pos="1098"/>
        </w:tabs>
        <w:spacing w:after="0" w:line="360" w:lineRule="auto"/>
        <w:ind w:right="-33" w:firstLine="720"/>
        <w:jc w:val="both"/>
        <w:rPr>
          <w:sz w:val="32"/>
          <w:szCs w:val="32"/>
        </w:rPr>
      </w:pPr>
      <w:r w:rsidRPr="008D4E02">
        <w:rPr>
          <w:sz w:val="32"/>
          <w:szCs w:val="32"/>
        </w:rPr>
        <w:t>Первичные отделения Общества создаются, осуществляют и прекращают деятельность в порядке, предусмотренном уставом Общества</w:t>
      </w:r>
    </w:p>
    <w:p w:rsidR="000E2F49" w:rsidRPr="008D4E02" w:rsidRDefault="00485AE4" w:rsidP="00921F83">
      <w:pPr>
        <w:pStyle w:val="10"/>
        <w:shd w:val="clear" w:color="auto" w:fill="auto"/>
        <w:tabs>
          <w:tab w:val="left" w:pos="142"/>
        </w:tabs>
        <w:spacing w:after="0" w:line="360" w:lineRule="auto"/>
        <w:ind w:right="-33"/>
        <w:jc w:val="both"/>
        <w:rPr>
          <w:sz w:val="32"/>
          <w:szCs w:val="32"/>
        </w:rPr>
      </w:pPr>
      <w:r w:rsidRPr="008D4E02">
        <w:rPr>
          <w:sz w:val="32"/>
          <w:szCs w:val="32"/>
        </w:rPr>
        <w:t>и внутренними документами Общества.</w:t>
      </w:r>
    </w:p>
    <w:p w:rsidR="000E2F49" w:rsidRPr="008D4E02" w:rsidRDefault="00485AE4" w:rsidP="00921F83">
      <w:pPr>
        <w:pStyle w:val="Bodytext40"/>
        <w:numPr>
          <w:ilvl w:val="8"/>
          <w:numId w:val="8"/>
        </w:numPr>
        <w:shd w:val="clear" w:color="auto" w:fill="auto"/>
        <w:tabs>
          <w:tab w:val="left" w:pos="142"/>
          <w:tab w:val="left" w:pos="1059"/>
        </w:tabs>
        <w:spacing w:line="360" w:lineRule="auto"/>
        <w:ind w:right="-33" w:firstLine="720"/>
        <w:rPr>
          <w:sz w:val="32"/>
          <w:szCs w:val="32"/>
        </w:rPr>
      </w:pPr>
      <w:r w:rsidRPr="008D4E02">
        <w:rPr>
          <w:sz w:val="32"/>
          <w:szCs w:val="32"/>
        </w:rPr>
        <w:t>Члены первичных отделений Общества являются членами Общества.</w:t>
      </w:r>
    </w:p>
    <w:p w:rsidR="000E2F49" w:rsidRPr="008D4E02" w:rsidRDefault="00485AE4" w:rsidP="00921F83">
      <w:pPr>
        <w:pStyle w:val="10"/>
        <w:numPr>
          <w:ilvl w:val="8"/>
          <w:numId w:val="8"/>
        </w:numPr>
        <w:shd w:val="clear" w:color="auto" w:fill="auto"/>
        <w:tabs>
          <w:tab w:val="left" w:pos="142"/>
          <w:tab w:val="left" w:pos="1074"/>
        </w:tabs>
        <w:spacing w:after="0" w:line="360" w:lineRule="auto"/>
        <w:ind w:right="-33" w:firstLine="720"/>
        <w:jc w:val="both"/>
        <w:rPr>
          <w:sz w:val="32"/>
          <w:szCs w:val="32"/>
        </w:rPr>
      </w:pPr>
      <w:r w:rsidRPr="008D4E02">
        <w:rPr>
          <w:sz w:val="32"/>
          <w:szCs w:val="32"/>
        </w:rPr>
        <w:t>Структура органов первичного отделения Общества, порядок их формирования и деятельности, компетенция, срок полномочий в части, не урегулированной настоящим Федеральным законом, определяются уставом Общества и внутренними документами Общества.</w:t>
      </w:r>
    </w:p>
    <w:p w:rsidR="000E2F49" w:rsidRPr="008D4E02" w:rsidRDefault="00485AE4" w:rsidP="00921F83">
      <w:pPr>
        <w:pStyle w:val="10"/>
        <w:numPr>
          <w:ilvl w:val="8"/>
          <w:numId w:val="8"/>
        </w:numPr>
        <w:shd w:val="clear" w:color="auto" w:fill="auto"/>
        <w:tabs>
          <w:tab w:val="left" w:pos="142"/>
          <w:tab w:val="left" w:pos="1083"/>
        </w:tabs>
        <w:spacing w:after="304" w:line="360" w:lineRule="auto"/>
        <w:ind w:right="-33" w:firstLine="720"/>
        <w:jc w:val="both"/>
        <w:rPr>
          <w:sz w:val="32"/>
          <w:szCs w:val="32"/>
        </w:rPr>
      </w:pPr>
      <w:r w:rsidRPr="008D4E02">
        <w:rPr>
          <w:sz w:val="32"/>
          <w:szCs w:val="32"/>
        </w:rPr>
        <w:t xml:space="preserve">Первичные отделения Общества имеют права и </w:t>
      </w:r>
      <w:proofErr w:type="gramStart"/>
      <w:r w:rsidRPr="008D4E02">
        <w:rPr>
          <w:sz w:val="32"/>
          <w:szCs w:val="32"/>
        </w:rPr>
        <w:t>несут обязанности</w:t>
      </w:r>
      <w:proofErr w:type="gramEnd"/>
      <w:r w:rsidRPr="008D4E02">
        <w:rPr>
          <w:sz w:val="32"/>
          <w:szCs w:val="32"/>
        </w:rPr>
        <w:t>, установленные законодательством об общественных объединениях, в том числе обязаны выполнять положения устава Общества и внутренних документов Общества, принятых органами, указанными в части 1 статьи 9 настоящего Федерального закона.</w:t>
      </w:r>
    </w:p>
    <w:p w:rsidR="000E2F49" w:rsidRPr="006258F2" w:rsidRDefault="00485AE4" w:rsidP="00921F83">
      <w:pPr>
        <w:pStyle w:val="Bodytext30"/>
        <w:shd w:val="clear" w:color="auto" w:fill="auto"/>
        <w:tabs>
          <w:tab w:val="left" w:pos="142"/>
        </w:tabs>
        <w:spacing w:line="360" w:lineRule="auto"/>
        <w:ind w:right="-33" w:firstLine="720"/>
        <w:rPr>
          <w:sz w:val="32"/>
          <w:szCs w:val="32"/>
        </w:rPr>
      </w:pPr>
      <w:r w:rsidRPr="006258F2">
        <w:rPr>
          <w:rStyle w:val="Bodytext3NotBold"/>
          <w:b/>
          <w:sz w:val="32"/>
          <w:szCs w:val="32"/>
        </w:rPr>
        <w:lastRenderedPageBreak/>
        <w:t>Глава</w:t>
      </w:r>
      <w:r w:rsidRPr="006258F2">
        <w:rPr>
          <w:b w:val="0"/>
          <w:sz w:val="32"/>
          <w:szCs w:val="32"/>
        </w:rPr>
        <w:t xml:space="preserve"> </w:t>
      </w:r>
      <w:r w:rsidRPr="006258F2">
        <w:rPr>
          <w:sz w:val="32"/>
          <w:szCs w:val="32"/>
        </w:rPr>
        <w:t>4. Имущество Общества и его структурных подразделений</w:t>
      </w:r>
    </w:p>
    <w:p w:rsidR="000E2F49" w:rsidRPr="008D4E02" w:rsidRDefault="00485AE4" w:rsidP="00921F83">
      <w:pPr>
        <w:pStyle w:val="Heading120"/>
        <w:keepNext/>
        <w:keepLines/>
        <w:shd w:val="clear" w:color="auto" w:fill="auto"/>
        <w:tabs>
          <w:tab w:val="left" w:pos="142"/>
        </w:tabs>
        <w:spacing w:before="0" w:line="360" w:lineRule="auto"/>
        <w:ind w:right="-33" w:firstLine="720"/>
        <w:rPr>
          <w:sz w:val="32"/>
          <w:szCs w:val="32"/>
        </w:rPr>
      </w:pPr>
      <w:bookmarkStart w:id="17" w:name="bookmark16"/>
      <w:r w:rsidRPr="008D4E02">
        <w:rPr>
          <w:sz w:val="32"/>
          <w:szCs w:val="32"/>
        </w:rPr>
        <w:t>Статья 21. Общие принципы правового регулирования имущества Общества и его структурных подразделений</w:t>
      </w:r>
      <w:bookmarkEnd w:id="17"/>
    </w:p>
    <w:p w:rsidR="000E2F49" w:rsidRPr="008D4E02" w:rsidRDefault="00485AE4" w:rsidP="00921F83">
      <w:pPr>
        <w:pStyle w:val="10"/>
        <w:shd w:val="clear" w:color="auto" w:fill="auto"/>
        <w:tabs>
          <w:tab w:val="left" w:pos="142"/>
        </w:tabs>
        <w:spacing w:after="0" w:line="360" w:lineRule="auto"/>
        <w:ind w:right="-33" w:firstLine="720"/>
        <w:jc w:val="both"/>
        <w:rPr>
          <w:sz w:val="32"/>
          <w:szCs w:val="32"/>
        </w:rPr>
      </w:pPr>
      <w:r w:rsidRPr="008D4E02">
        <w:rPr>
          <w:sz w:val="32"/>
          <w:szCs w:val="32"/>
        </w:rPr>
        <w:t>1. Имущество Общества и его структурных подразделений формируется в соответствии с законодательством Российской Федерации за счет:</w:t>
      </w:r>
    </w:p>
    <w:p w:rsidR="000E2F49" w:rsidRPr="008D4E02" w:rsidRDefault="006258F2" w:rsidP="00921F83">
      <w:pPr>
        <w:pStyle w:val="10"/>
        <w:shd w:val="clear" w:color="auto" w:fill="auto"/>
        <w:tabs>
          <w:tab w:val="left" w:pos="142"/>
          <w:tab w:val="left" w:pos="1102"/>
        </w:tabs>
        <w:spacing w:after="0" w:line="360" w:lineRule="auto"/>
        <w:ind w:right="-33" w:firstLine="709"/>
        <w:jc w:val="both"/>
        <w:rPr>
          <w:sz w:val="32"/>
          <w:szCs w:val="32"/>
        </w:rPr>
      </w:pPr>
      <w:r>
        <w:rPr>
          <w:sz w:val="32"/>
          <w:szCs w:val="32"/>
          <w:lang w:val="ru-RU"/>
        </w:rPr>
        <w:t>1) </w:t>
      </w:r>
      <w:r w:rsidR="00485AE4" w:rsidRPr="008D4E02">
        <w:rPr>
          <w:sz w:val="32"/>
          <w:szCs w:val="32"/>
        </w:rPr>
        <w:t>вступительных и членских взносов, добровольных взносов и пожертвований;</w:t>
      </w:r>
    </w:p>
    <w:p w:rsidR="000E2F49" w:rsidRPr="008D4E02" w:rsidRDefault="006258F2" w:rsidP="00921F83">
      <w:pPr>
        <w:pStyle w:val="10"/>
        <w:shd w:val="clear" w:color="auto" w:fill="auto"/>
        <w:tabs>
          <w:tab w:val="left" w:pos="142"/>
          <w:tab w:val="left" w:pos="1112"/>
        </w:tabs>
        <w:spacing w:after="0" w:line="360" w:lineRule="auto"/>
        <w:ind w:right="-33" w:firstLine="709"/>
        <w:jc w:val="both"/>
        <w:rPr>
          <w:sz w:val="32"/>
          <w:szCs w:val="32"/>
        </w:rPr>
      </w:pPr>
      <w:r>
        <w:rPr>
          <w:sz w:val="32"/>
          <w:szCs w:val="32"/>
          <w:lang w:val="ru-RU"/>
        </w:rPr>
        <w:t>2) </w:t>
      </w:r>
      <w:r w:rsidR="00485AE4" w:rsidRPr="008D4E02">
        <w:rPr>
          <w:sz w:val="32"/>
          <w:szCs w:val="32"/>
        </w:rPr>
        <w:t>поступлений от проводимых в соответствии с уставом Общества лекций, выставок, аукционов, спортивных и иных мероприятий;</w:t>
      </w:r>
    </w:p>
    <w:p w:rsidR="000E2F49" w:rsidRPr="008D4E02" w:rsidRDefault="006258F2" w:rsidP="00921F83">
      <w:pPr>
        <w:pStyle w:val="10"/>
        <w:shd w:val="clear" w:color="auto" w:fill="auto"/>
        <w:tabs>
          <w:tab w:val="left" w:pos="142"/>
          <w:tab w:val="left" w:pos="1102"/>
        </w:tabs>
        <w:spacing w:after="0" w:line="360" w:lineRule="auto"/>
        <w:ind w:right="-33" w:firstLine="709"/>
        <w:jc w:val="both"/>
        <w:rPr>
          <w:sz w:val="32"/>
          <w:szCs w:val="32"/>
        </w:rPr>
      </w:pPr>
      <w:r>
        <w:rPr>
          <w:sz w:val="32"/>
          <w:szCs w:val="32"/>
          <w:lang w:val="ru-RU"/>
        </w:rPr>
        <w:t>3) </w:t>
      </w:r>
      <w:r w:rsidR="00485AE4" w:rsidRPr="008D4E02">
        <w:rPr>
          <w:sz w:val="32"/>
          <w:szCs w:val="32"/>
        </w:rPr>
        <w:t>доходов от приносящей доход деятельности и гражданск</w:t>
      </w:r>
      <w:proofErr w:type="gramStart"/>
      <w:r w:rsidR="00485AE4" w:rsidRPr="008D4E02">
        <w:rPr>
          <w:sz w:val="32"/>
          <w:szCs w:val="32"/>
        </w:rPr>
        <w:t>о-</w:t>
      </w:r>
      <w:proofErr w:type="gramEnd"/>
      <w:r w:rsidR="00485AE4" w:rsidRPr="008D4E02">
        <w:rPr>
          <w:sz w:val="32"/>
          <w:szCs w:val="32"/>
        </w:rPr>
        <w:t xml:space="preserve"> правовых сделок;</w:t>
      </w:r>
    </w:p>
    <w:p w:rsidR="000E2F49" w:rsidRPr="008D4E02" w:rsidRDefault="006258F2" w:rsidP="00921F83">
      <w:pPr>
        <w:pStyle w:val="10"/>
        <w:shd w:val="clear" w:color="auto" w:fill="auto"/>
        <w:tabs>
          <w:tab w:val="left" w:pos="142"/>
          <w:tab w:val="left" w:pos="1107"/>
        </w:tabs>
        <w:spacing w:after="0" w:line="360" w:lineRule="auto"/>
        <w:ind w:right="-33" w:firstLine="709"/>
        <w:jc w:val="both"/>
        <w:rPr>
          <w:sz w:val="32"/>
          <w:szCs w:val="32"/>
        </w:rPr>
      </w:pPr>
      <w:r>
        <w:rPr>
          <w:sz w:val="32"/>
          <w:szCs w:val="32"/>
          <w:lang w:val="ru-RU"/>
        </w:rPr>
        <w:t>4) </w:t>
      </w:r>
      <w:r w:rsidR="00485AE4" w:rsidRPr="008D4E02">
        <w:rPr>
          <w:sz w:val="32"/>
          <w:szCs w:val="32"/>
        </w:rPr>
        <w:t>поступлений от внешнеэкономической деятельности;</w:t>
      </w:r>
    </w:p>
    <w:p w:rsidR="006258F2" w:rsidRDefault="006258F2" w:rsidP="00921F83">
      <w:pPr>
        <w:pStyle w:val="10"/>
        <w:shd w:val="clear" w:color="auto" w:fill="auto"/>
        <w:tabs>
          <w:tab w:val="left" w:pos="142"/>
          <w:tab w:val="left" w:pos="1117"/>
        </w:tabs>
        <w:spacing w:after="0" w:line="360" w:lineRule="auto"/>
        <w:ind w:right="-33" w:firstLine="709"/>
        <w:jc w:val="both"/>
        <w:rPr>
          <w:sz w:val="32"/>
          <w:szCs w:val="32"/>
          <w:lang w:val="ru-RU"/>
        </w:rPr>
      </w:pPr>
      <w:r>
        <w:rPr>
          <w:sz w:val="32"/>
          <w:szCs w:val="32"/>
          <w:lang w:val="ru-RU"/>
        </w:rPr>
        <w:t>5) </w:t>
      </w:r>
      <w:r w:rsidR="00485AE4" w:rsidRPr="008D4E02">
        <w:rPr>
          <w:sz w:val="32"/>
          <w:szCs w:val="32"/>
        </w:rPr>
        <w:t>имущества, переданного Обществу Российской Федерацией и субъектами Российской Федерации в порядке, установленном настоящим Федеральным законом;</w:t>
      </w:r>
    </w:p>
    <w:p w:rsidR="000E2F49" w:rsidRPr="008D4E02" w:rsidRDefault="006258F2" w:rsidP="00921F83">
      <w:pPr>
        <w:pStyle w:val="10"/>
        <w:shd w:val="clear" w:color="auto" w:fill="auto"/>
        <w:tabs>
          <w:tab w:val="left" w:pos="142"/>
          <w:tab w:val="left" w:pos="1117"/>
        </w:tabs>
        <w:spacing w:after="0" w:line="360" w:lineRule="auto"/>
        <w:ind w:right="-33" w:firstLine="709"/>
        <w:jc w:val="both"/>
        <w:rPr>
          <w:sz w:val="32"/>
          <w:szCs w:val="32"/>
        </w:rPr>
      </w:pPr>
      <w:r>
        <w:rPr>
          <w:sz w:val="32"/>
          <w:szCs w:val="32"/>
          <w:lang w:val="ru-RU"/>
        </w:rPr>
        <w:t>6) </w:t>
      </w:r>
      <w:r w:rsidR="00485AE4" w:rsidRPr="008D4E02">
        <w:rPr>
          <w:sz w:val="32"/>
          <w:szCs w:val="32"/>
        </w:rPr>
        <w:t>субсидий, грантов в форме субсидий из бюджетов бюджетной системы Российской Федерации в порядке, установленном бюджетным законодательством Российской Федерации;</w:t>
      </w:r>
    </w:p>
    <w:p w:rsidR="000E2F49" w:rsidRPr="008D4E02" w:rsidRDefault="006258F2" w:rsidP="00921F83">
      <w:pPr>
        <w:pStyle w:val="10"/>
        <w:shd w:val="clear" w:color="auto" w:fill="auto"/>
        <w:tabs>
          <w:tab w:val="left" w:pos="142"/>
          <w:tab w:val="left" w:pos="1078"/>
        </w:tabs>
        <w:spacing w:after="0" w:line="360" w:lineRule="auto"/>
        <w:ind w:right="-33" w:firstLine="709"/>
        <w:jc w:val="both"/>
        <w:rPr>
          <w:sz w:val="32"/>
          <w:szCs w:val="32"/>
        </w:rPr>
      </w:pPr>
      <w:r>
        <w:rPr>
          <w:sz w:val="32"/>
          <w:szCs w:val="32"/>
          <w:lang w:val="ru-RU"/>
        </w:rPr>
        <w:t>7) </w:t>
      </w:r>
      <w:r w:rsidR="00485AE4" w:rsidRPr="008D4E02">
        <w:rPr>
          <w:sz w:val="32"/>
          <w:szCs w:val="32"/>
        </w:rPr>
        <w:t>иных не запрещенных законодательством Российской Федерации поступлений,</w:t>
      </w:r>
    </w:p>
    <w:p w:rsidR="000E2F49" w:rsidRPr="008D4E02" w:rsidRDefault="00485AE4" w:rsidP="00921F83">
      <w:pPr>
        <w:pStyle w:val="10"/>
        <w:numPr>
          <w:ilvl w:val="0"/>
          <w:numId w:val="9"/>
        </w:numPr>
        <w:shd w:val="clear" w:color="auto" w:fill="auto"/>
        <w:tabs>
          <w:tab w:val="left" w:pos="142"/>
          <w:tab w:val="left" w:pos="1082"/>
        </w:tabs>
        <w:spacing w:after="0" w:line="360" w:lineRule="auto"/>
        <w:ind w:right="-33" w:firstLine="740"/>
        <w:jc w:val="both"/>
        <w:rPr>
          <w:sz w:val="32"/>
          <w:szCs w:val="32"/>
        </w:rPr>
      </w:pPr>
      <w:r w:rsidRPr="008D4E02">
        <w:rPr>
          <w:sz w:val="32"/>
          <w:szCs w:val="32"/>
        </w:rPr>
        <w:t>Общество вправе осуществлять приносящую доход деятельность, если это предусмотрено уставом Общества, лишь постольку, поскольку это служит достижению целей Общества и соответствует им. Прибыль, полученная по результатам приносящей доход деятельности Общества, используется исключительно для достижения целей Общества, установленных настоящим Федеральным законом.</w:t>
      </w:r>
    </w:p>
    <w:p w:rsidR="000E2F49" w:rsidRPr="008D4E02" w:rsidRDefault="00485AE4" w:rsidP="00921F83">
      <w:pPr>
        <w:pStyle w:val="10"/>
        <w:numPr>
          <w:ilvl w:val="0"/>
          <w:numId w:val="9"/>
        </w:numPr>
        <w:shd w:val="clear" w:color="auto" w:fill="auto"/>
        <w:tabs>
          <w:tab w:val="left" w:pos="142"/>
          <w:tab w:val="left" w:pos="1097"/>
        </w:tabs>
        <w:spacing w:after="0" w:line="360" w:lineRule="auto"/>
        <w:ind w:right="-33" w:firstLine="740"/>
        <w:jc w:val="both"/>
        <w:rPr>
          <w:sz w:val="32"/>
          <w:szCs w:val="32"/>
        </w:rPr>
      </w:pPr>
      <w:r w:rsidRPr="008D4E02">
        <w:rPr>
          <w:sz w:val="32"/>
          <w:szCs w:val="32"/>
        </w:rPr>
        <w:t>Совершение сделки, связанной с отчуждением или возможностью отчуждения прямо или косвенно имущества, принадлежащего Обществу на праве собственности, допускается исключительно по решению Наблюдательного совета Общества, если такое имущество соответствует хотя бы одному из следующих критериев:</w:t>
      </w:r>
    </w:p>
    <w:p w:rsidR="000E2F49" w:rsidRPr="008D4E02" w:rsidRDefault="00485AE4" w:rsidP="00921F83">
      <w:pPr>
        <w:pStyle w:val="10"/>
        <w:numPr>
          <w:ilvl w:val="1"/>
          <w:numId w:val="9"/>
        </w:numPr>
        <w:shd w:val="clear" w:color="auto" w:fill="auto"/>
        <w:tabs>
          <w:tab w:val="left" w:pos="142"/>
          <w:tab w:val="left" w:pos="1126"/>
        </w:tabs>
        <w:spacing w:after="0" w:line="360" w:lineRule="auto"/>
        <w:ind w:right="-33" w:firstLine="740"/>
        <w:jc w:val="both"/>
        <w:rPr>
          <w:sz w:val="32"/>
          <w:szCs w:val="32"/>
        </w:rPr>
      </w:pPr>
      <w:r w:rsidRPr="008D4E02">
        <w:rPr>
          <w:sz w:val="32"/>
          <w:szCs w:val="32"/>
        </w:rPr>
        <w:t>имущество непосредственно используется для выполнения одной или нескольких государственных задач, предусмотренных частью 2 статьи 3 настоящего Федерального закона, и его выбытие из собственности Общества делает невозможным выполнение соответствующей государственной задачи или государственных задач Обществом до замены такого имущества иным равнозначным;</w:t>
      </w:r>
    </w:p>
    <w:p w:rsidR="000E2F49" w:rsidRPr="008D4E02" w:rsidRDefault="00485AE4" w:rsidP="00921F83">
      <w:pPr>
        <w:pStyle w:val="10"/>
        <w:numPr>
          <w:ilvl w:val="1"/>
          <w:numId w:val="9"/>
        </w:numPr>
        <w:shd w:val="clear" w:color="auto" w:fill="auto"/>
        <w:tabs>
          <w:tab w:val="left" w:pos="142"/>
          <w:tab w:val="left" w:pos="1178"/>
        </w:tabs>
        <w:spacing w:after="0" w:line="360" w:lineRule="auto"/>
        <w:ind w:right="-33" w:firstLine="740"/>
        <w:jc w:val="both"/>
        <w:rPr>
          <w:sz w:val="32"/>
          <w:szCs w:val="32"/>
        </w:rPr>
      </w:pPr>
      <w:proofErr w:type="gramStart"/>
      <w:r w:rsidRPr="008D4E02">
        <w:rPr>
          <w:sz w:val="32"/>
          <w:szCs w:val="32"/>
        </w:rPr>
        <w:t>имущество представляет собой земельный участок, здание или сооружение, обеспечивающие единственно возможный проезд, проход, взлет и посадку, спуск на воду или иной технологически необходимый доступ к объекту, используемому Обществом для выполнения государственных задач;</w:t>
      </w:r>
      <w:proofErr w:type="gramEnd"/>
    </w:p>
    <w:p w:rsidR="000E2F49" w:rsidRPr="008D4E02" w:rsidRDefault="00485AE4" w:rsidP="00921F83">
      <w:pPr>
        <w:pStyle w:val="10"/>
        <w:numPr>
          <w:ilvl w:val="1"/>
          <w:numId w:val="9"/>
        </w:numPr>
        <w:shd w:val="clear" w:color="auto" w:fill="auto"/>
        <w:tabs>
          <w:tab w:val="left" w:pos="142"/>
          <w:tab w:val="left" w:pos="1117"/>
        </w:tabs>
        <w:spacing w:after="0" w:line="360" w:lineRule="auto"/>
        <w:ind w:right="-33" w:firstLine="740"/>
        <w:jc w:val="both"/>
        <w:rPr>
          <w:sz w:val="32"/>
          <w:szCs w:val="32"/>
        </w:rPr>
      </w:pPr>
      <w:r w:rsidRPr="008D4E02">
        <w:rPr>
          <w:rStyle w:val="7"/>
          <w:sz w:val="32"/>
          <w:szCs w:val="32"/>
        </w:rPr>
        <w:t>имущество представляет собой</w:t>
      </w:r>
      <w:r w:rsidRPr="008D4E02">
        <w:rPr>
          <w:sz w:val="32"/>
          <w:szCs w:val="32"/>
        </w:rPr>
        <w:t xml:space="preserve"> воздушное</w:t>
      </w:r>
      <w:r w:rsidRPr="008D4E02">
        <w:rPr>
          <w:rStyle w:val="7"/>
          <w:sz w:val="32"/>
          <w:szCs w:val="32"/>
        </w:rPr>
        <w:t xml:space="preserve"> судно,</w:t>
      </w:r>
      <w:r w:rsidRPr="008D4E02">
        <w:rPr>
          <w:sz w:val="32"/>
          <w:szCs w:val="32"/>
        </w:rPr>
        <w:t xml:space="preserve"> морское судно, судно внутреннего плавания, беспилотное воздушное судно, тренажер, специальное транспортное средство, вооружение, </w:t>
      </w:r>
      <w:r w:rsidRPr="008D4E02">
        <w:rPr>
          <w:sz w:val="32"/>
          <w:szCs w:val="32"/>
        </w:rPr>
        <w:lastRenderedPageBreak/>
        <w:t>боеприпасы, учебн</w:t>
      </w:r>
      <w:proofErr w:type="gramStart"/>
      <w:r w:rsidRPr="008D4E02">
        <w:rPr>
          <w:sz w:val="32"/>
          <w:szCs w:val="32"/>
        </w:rPr>
        <w:t>о-</w:t>
      </w:r>
      <w:proofErr w:type="gramEnd"/>
      <w:r w:rsidRPr="008D4E02">
        <w:rPr>
          <w:sz w:val="32"/>
          <w:szCs w:val="32"/>
        </w:rPr>
        <w:t xml:space="preserve"> боевую технику либо иное имущество, оборот которого ограничен либо для эксплуатации которого требуется специальное разрешение (лицензия);</w:t>
      </w:r>
    </w:p>
    <w:p w:rsidR="000E2F49" w:rsidRPr="008D4E02" w:rsidRDefault="00485AE4" w:rsidP="00921F83">
      <w:pPr>
        <w:pStyle w:val="10"/>
        <w:numPr>
          <w:ilvl w:val="1"/>
          <w:numId w:val="9"/>
        </w:numPr>
        <w:shd w:val="clear" w:color="auto" w:fill="auto"/>
        <w:tabs>
          <w:tab w:val="left" w:pos="142"/>
          <w:tab w:val="left" w:pos="1136"/>
        </w:tabs>
        <w:spacing w:after="0" w:line="360" w:lineRule="auto"/>
        <w:ind w:right="-33" w:firstLine="740"/>
        <w:jc w:val="both"/>
        <w:rPr>
          <w:sz w:val="32"/>
          <w:szCs w:val="32"/>
        </w:rPr>
      </w:pPr>
      <w:r w:rsidRPr="008D4E02">
        <w:rPr>
          <w:sz w:val="32"/>
          <w:szCs w:val="32"/>
        </w:rPr>
        <w:t>имущество является объектом культурного наследия, музейным предметом или музейной коллекцией;</w:t>
      </w:r>
    </w:p>
    <w:p w:rsidR="000E2F49" w:rsidRPr="008D4E02" w:rsidRDefault="00485AE4" w:rsidP="00921F83">
      <w:pPr>
        <w:pStyle w:val="10"/>
        <w:numPr>
          <w:ilvl w:val="1"/>
          <w:numId w:val="9"/>
        </w:numPr>
        <w:shd w:val="clear" w:color="auto" w:fill="auto"/>
        <w:tabs>
          <w:tab w:val="left" w:pos="142"/>
          <w:tab w:val="left" w:pos="1103"/>
        </w:tabs>
        <w:spacing w:after="0" w:line="360" w:lineRule="auto"/>
        <w:ind w:right="-33" w:firstLine="740"/>
        <w:jc w:val="both"/>
        <w:rPr>
          <w:sz w:val="32"/>
          <w:szCs w:val="32"/>
        </w:rPr>
      </w:pPr>
      <w:r w:rsidRPr="008D4E02">
        <w:rPr>
          <w:sz w:val="32"/>
          <w:szCs w:val="32"/>
        </w:rPr>
        <w:t>иному критерию, установленному уставом Общества.</w:t>
      </w:r>
    </w:p>
    <w:p w:rsidR="000E2F49" w:rsidRPr="008D4E02" w:rsidRDefault="00485AE4" w:rsidP="00921F83">
      <w:pPr>
        <w:pStyle w:val="10"/>
        <w:numPr>
          <w:ilvl w:val="0"/>
          <w:numId w:val="9"/>
        </w:numPr>
        <w:shd w:val="clear" w:color="auto" w:fill="auto"/>
        <w:tabs>
          <w:tab w:val="left" w:pos="142"/>
          <w:tab w:val="left" w:pos="1150"/>
        </w:tabs>
        <w:spacing w:after="0" w:line="360" w:lineRule="auto"/>
        <w:ind w:right="-33" w:firstLine="740"/>
        <w:jc w:val="both"/>
        <w:rPr>
          <w:sz w:val="32"/>
          <w:szCs w:val="32"/>
        </w:rPr>
      </w:pPr>
      <w:r w:rsidRPr="008D4E02">
        <w:rPr>
          <w:sz w:val="32"/>
          <w:szCs w:val="32"/>
        </w:rPr>
        <w:t>Решения по вопросу совершения сделки, указанной в части 3 настоящей статьи, принимаются членами Наблюдательного совета Общества единогласно.</w:t>
      </w:r>
    </w:p>
    <w:p w:rsidR="000E2F49" w:rsidRPr="008D4E02" w:rsidRDefault="00485AE4" w:rsidP="00921F83">
      <w:pPr>
        <w:pStyle w:val="10"/>
        <w:numPr>
          <w:ilvl w:val="0"/>
          <w:numId w:val="9"/>
        </w:numPr>
        <w:shd w:val="clear" w:color="auto" w:fill="auto"/>
        <w:tabs>
          <w:tab w:val="left" w:pos="142"/>
          <w:tab w:val="left" w:pos="1270"/>
        </w:tabs>
        <w:spacing w:after="0" w:line="360" w:lineRule="auto"/>
        <w:ind w:right="-33" w:firstLine="740"/>
        <w:jc w:val="both"/>
        <w:rPr>
          <w:sz w:val="32"/>
          <w:szCs w:val="32"/>
        </w:rPr>
      </w:pPr>
      <w:r w:rsidRPr="008D4E02">
        <w:rPr>
          <w:sz w:val="32"/>
          <w:szCs w:val="32"/>
        </w:rPr>
        <w:t>Общество отвечает по своим обязательствам имуществом, принадлежащим ему на праве собственности. Российская Федерация и субъекты Российской Федерации не отвечают по обязательствам Общества или его членов. Общество не отвечает по обязательствам Российской Федерации, субъектов Российской Федерации или членов Общества.</w:t>
      </w:r>
    </w:p>
    <w:p w:rsidR="000E2F49" w:rsidRPr="008D4E02" w:rsidRDefault="00485AE4" w:rsidP="00921F83">
      <w:pPr>
        <w:pStyle w:val="10"/>
        <w:numPr>
          <w:ilvl w:val="0"/>
          <w:numId w:val="9"/>
        </w:numPr>
        <w:shd w:val="clear" w:color="auto" w:fill="auto"/>
        <w:tabs>
          <w:tab w:val="left" w:pos="142"/>
          <w:tab w:val="left" w:pos="1122"/>
        </w:tabs>
        <w:spacing w:after="424" w:line="360" w:lineRule="auto"/>
        <w:ind w:right="-33" w:firstLine="740"/>
        <w:jc w:val="both"/>
        <w:rPr>
          <w:sz w:val="32"/>
          <w:szCs w:val="32"/>
        </w:rPr>
      </w:pPr>
      <w:proofErr w:type="gramStart"/>
      <w:r w:rsidRPr="008D4E02">
        <w:rPr>
          <w:sz w:val="32"/>
          <w:szCs w:val="32"/>
        </w:rPr>
        <w:t>Учет операций со средствами Общества, его структурных подразделений, источником финансового обеспечения которых являются средства, предоставленные из федерального бюджета, бюджета субъекта Российской Федерации (местного бюджета), производится на лицевых счетах, открываемых Обществом, его структурными подразделениями в Федеральном казначействе в порядке, установленном бюджетным законодательством Российской Федерации и принимаемыми в соответствии с ним иными нормативными правовыми актами.</w:t>
      </w:r>
      <w:proofErr w:type="gramEnd"/>
    </w:p>
    <w:p w:rsidR="000E2F49" w:rsidRPr="00921F83" w:rsidRDefault="00485AE4" w:rsidP="00921F83">
      <w:pPr>
        <w:pStyle w:val="10"/>
        <w:shd w:val="clear" w:color="auto" w:fill="auto"/>
        <w:tabs>
          <w:tab w:val="left" w:pos="142"/>
        </w:tabs>
        <w:spacing w:after="0" w:line="360" w:lineRule="auto"/>
        <w:ind w:right="-33" w:firstLine="740"/>
        <w:jc w:val="both"/>
        <w:rPr>
          <w:b/>
          <w:sz w:val="32"/>
          <w:szCs w:val="32"/>
          <w:lang w:val="ru-RU"/>
        </w:rPr>
      </w:pPr>
      <w:r w:rsidRPr="00921F83">
        <w:rPr>
          <w:b/>
          <w:sz w:val="32"/>
          <w:szCs w:val="32"/>
        </w:rPr>
        <w:t>Статья 22. Порядок передачи Обществу в качестве имущественного взноса Российской Федерации движимого и</w:t>
      </w:r>
      <w:r w:rsidR="00921F83" w:rsidRPr="00921F83">
        <w:rPr>
          <w:b/>
          <w:sz w:val="32"/>
          <w:szCs w:val="32"/>
          <w:lang w:val="ru-RU"/>
        </w:rPr>
        <w:t xml:space="preserve"> </w:t>
      </w:r>
      <w:r w:rsidRPr="00921F83">
        <w:rPr>
          <w:b/>
          <w:sz w:val="32"/>
          <w:szCs w:val="32"/>
        </w:rPr>
        <w:t>недвижимого имущества, находящегося в федеральной собственности, и особенности правового режима такого имущества</w:t>
      </w:r>
    </w:p>
    <w:p w:rsidR="000E2F49" w:rsidRPr="008D4E02" w:rsidRDefault="00485AE4" w:rsidP="00921F83">
      <w:pPr>
        <w:pStyle w:val="10"/>
        <w:numPr>
          <w:ilvl w:val="0"/>
          <w:numId w:val="10"/>
        </w:numPr>
        <w:shd w:val="clear" w:color="auto" w:fill="auto"/>
        <w:tabs>
          <w:tab w:val="left" w:pos="142"/>
          <w:tab w:val="left" w:pos="1222"/>
        </w:tabs>
        <w:spacing w:after="0" w:line="360" w:lineRule="auto"/>
        <w:ind w:right="-33" w:firstLine="720"/>
        <w:jc w:val="both"/>
        <w:rPr>
          <w:sz w:val="32"/>
          <w:szCs w:val="32"/>
        </w:rPr>
      </w:pPr>
      <w:proofErr w:type="gramStart"/>
      <w:r w:rsidRPr="008D4E02">
        <w:rPr>
          <w:sz w:val="32"/>
          <w:szCs w:val="32"/>
        </w:rPr>
        <w:t>В качестве имущественного взноса Российской Федерации Обществу передается движимое и недвижимое имущество, находящееся в собственности Российской Федерации и предоставленное Обществу на праве безвозмездного пользования или аренды на дату вступления в силу настоящего Федерального закона, за исключением движимого и недвижимого имущества, изъятого из оборота или ограниченного в обороте, а также имущества, указанного в части 3 настоящей статьи.</w:t>
      </w:r>
      <w:proofErr w:type="gramEnd"/>
    </w:p>
    <w:p w:rsidR="000E2F49" w:rsidRPr="008D4E02" w:rsidRDefault="00485AE4" w:rsidP="00921F83">
      <w:pPr>
        <w:pStyle w:val="10"/>
        <w:numPr>
          <w:ilvl w:val="0"/>
          <w:numId w:val="10"/>
        </w:numPr>
        <w:shd w:val="clear" w:color="auto" w:fill="auto"/>
        <w:tabs>
          <w:tab w:val="left" w:pos="142"/>
          <w:tab w:val="left" w:pos="1276"/>
        </w:tabs>
        <w:spacing w:after="0" w:line="360" w:lineRule="auto"/>
        <w:ind w:right="-33" w:firstLine="720"/>
        <w:jc w:val="both"/>
        <w:rPr>
          <w:sz w:val="32"/>
          <w:szCs w:val="32"/>
        </w:rPr>
      </w:pPr>
      <w:r w:rsidRPr="008D4E02">
        <w:rPr>
          <w:sz w:val="32"/>
          <w:szCs w:val="32"/>
        </w:rPr>
        <w:t>Решение о передаче имущества, указанного в части 1 настоящей статьи, принимается на основании настоящего Федерального закона федеральным органом исполнительной власти, осуществляющим в соответствии с законодательством Российской Федерации полномочия собственника в отношении такого имущества.</w:t>
      </w:r>
    </w:p>
    <w:p w:rsidR="000E2F49" w:rsidRPr="008D4E02" w:rsidRDefault="00485AE4" w:rsidP="00921F83">
      <w:pPr>
        <w:pStyle w:val="10"/>
        <w:numPr>
          <w:ilvl w:val="0"/>
          <w:numId w:val="10"/>
        </w:numPr>
        <w:shd w:val="clear" w:color="auto" w:fill="auto"/>
        <w:tabs>
          <w:tab w:val="left" w:pos="142"/>
          <w:tab w:val="left" w:pos="1322"/>
        </w:tabs>
        <w:spacing w:after="0" w:line="360" w:lineRule="auto"/>
        <w:ind w:right="-33" w:firstLine="720"/>
        <w:jc w:val="both"/>
        <w:rPr>
          <w:sz w:val="32"/>
          <w:szCs w:val="32"/>
        </w:rPr>
      </w:pPr>
      <w:r w:rsidRPr="008D4E02">
        <w:rPr>
          <w:sz w:val="32"/>
          <w:szCs w:val="32"/>
        </w:rPr>
        <w:t xml:space="preserve">Участок земли и (или) акватории с расположенными на нем зданиями, сооружениями и оборудованием, предназначенный для взлета, посадки, руления и стоянки воздушных судов (аэродром), а также иное имущество, расположенное на аэродроме, не подлежат передаче в собственность Обществу в порядке, предусмотренном частью 1 настоящей статьи. Указанное имущество может быть передано Обществу в качестве имущественного взноса Российской Федерации </w:t>
      </w:r>
      <w:r w:rsidRPr="008D4E02">
        <w:rPr>
          <w:sz w:val="32"/>
          <w:szCs w:val="32"/>
        </w:rPr>
        <w:lastRenderedPageBreak/>
        <w:t>на основании решения Правительства Российской Федерации, принимаемого в отношении соответствующего аэродрома и расположенного на нем имущества, по согласованию с Обществом.</w:t>
      </w:r>
    </w:p>
    <w:p w:rsidR="000E2F49" w:rsidRPr="008D4E02" w:rsidRDefault="00485AE4" w:rsidP="00921F83">
      <w:pPr>
        <w:pStyle w:val="10"/>
        <w:numPr>
          <w:ilvl w:val="0"/>
          <w:numId w:val="10"/>
        </w:numPr>
        <w:shd w:val="clear" w:color="auto" w:fill="auto"/>
        <w:tabs>
          <w:tab w:val="left" w:pos="142"/>
          <w:tab w:val="left" w:pos="1276"/>
        </w:tabs>
        <w:spacing w:after="0" w:line="360" w:lineRule="auto"/>
        <w:ind w:right="-33" w:firstLine="720"/>
        <w:jc w:val="both"/>
        <w:rPr>
          <w:sz w:val="32"/>
          <w:szCs w:val="32"/>
        </w:rPr>
      </w:pPr>
      <w:r w:rsidRPr="008D4E02">
        <w:rPr>
          <w:sz w:val="32"/>
          <w:szCs w:val="32"/>
        </w:rPr>
        <w:t>Передача Обществу в качестве имущественного взноса Российской Федерации имущества, указанного в части 1 настоящей статьи, осуществляется по цене, определенной исходя из кадастровой стоимости недвижимого имущества (за исключением воздушных и морских судов, судов внутреннего</w:t>
      </w:r>
      <w:r w:rsidRPr="008D4E02">
        <w:rPr>
          <w:rStyle w:val="8"/>
          <w:sz w:val="32"/>
          <w:szCs w:val="32"/>
        </w:rPr>
        <w:t xml:space="preserve"> плавания, иного</w:t>
      </w:r>
      <w:r w:rsidRPr="008D4E02">
        <w:rPr>
          <w:sz w:val="32"/>
          <w:szCs w:val="32"/>
        </w:rPr>
        <w:t xml:space="preserve"> имущества, отнесенного законом к недвижимым вещам, в отношении которого кадастровая стоимость не определяется) </w:t>
      </w:r>
      <w:proofErr w:type="gramStart"/>
      <w:r w:rsidRPr="008D4E02">
        <w:rPr>
          <w:sz w:val="32"/>
          <w:szCs w:val="32"/>
        </w:rPr>
        <w:t>или</w:t>
      </w:r>
      <w:proofErr w:type="gramEnd"/>
      <w:r w:rsidRPr="008D4E02">
        <w:rPr>
          <w:sz w:val="32"/>
          <w:szCs w:val="32"/>
        </w:rPr>
        <w:t xml:space="preserve"> исходя из балансовой стоимости воздушных и морских судов, судов внутреннего плавания, иного имущества, отнесенного законом к недвижимым вещам, в отношении которого кадастровая стоимость не определяется, и движимого имущества.</w:t>
      </w:r>
    </w:p>
    <w:p w:rsidR="000E2F49" w:rsidRPr="008D4E02" w:rsidRDefault="00485AE4" w:rsidP="00921F83">
      <w:pPr>
        <w:pStyle w:val="10"/>
        <w:numPr>
          <w:ilvl w:val="0"/>
          <w:numId w:val="10"/>
        </w:numPr>
        <w:shd w:val="clear" w:color="auto" w:fill="auto"/>
        <w:tabs>
          <w:tab w:val="left" w:pos="142"/>
          <w:tab w:val="left" w:pos="1194"/>
        </w:tabs>
        <w:spacing w:after="0" w:line="360" w:lineRule="auto"/>
        <w:ind w:right="-33" w:firstLine="720"/>
        <w:jc w:val="both"/>
        <w:rPr>
          <w:sz w:val="32"/>
          <w:szCs w:val="32"/>
        </w:rPr>
      </w:pPr>
      <w:proofErr w:type="gramStart"/>
      <w:r w:rsidRPr="008D4E02">
        <w:rPr>
          <w:sz w:val="32"/>
          <w:szCs w:val="32"/>
        </w:rPr>
        <w:t>Федеральный орган исполнительной власти, осуществляющий в соответствии с законодательством Российской Федерации полномочия собственника в отношении имущества, указанного в частях 1 и 3 настоящей статьи, осуществляет передачу такого имущества на основании настоящего Федерального закона, решений, указанных в пунктах 2 или 3 настоящей статьи, и в соответствии с передаточным актом, определяющим состав такого имущества.</w:t>
      </w:r>
      <w:proofErr w:type="gramEnd"/>
      <w:r w:rsidRPr="008D4E02">
        <w:rPr>
          <w:sz w:val="32"/>
          <w:szCs w:val="32"/>
        </w:rPr>
        <w:t xml:space="preserve"> Форма передаточного акта утверждается федеральным органом исполнительной власти, осуществляющим функции по управлению федеральным имуществом, по согласованию с федеральным органом исполнительной власти, уполномоченным в области обороны. Передаточный акт утверждается федеральным органом исполнительной власти, осуществляющим в соответствии с законодательством Российской Федерации полномочия собственника в отношении имущества, включенного в соответствующий передаточный акт.</w:t>
      </w:r>
    </w:p>
    <w:p w:rsidR="000E2F49" w:rsidRPr="008D4E02" w:rsidRDefault="00485AE4" w:rsidP="00921F83">
      <w:pPr>
        <w:pStyle w:val="10"/>
        <w:numPr>
          <w:ilvl w:val="0"/>
          <w:numId w:val="10"/>
        </w:numPr>
        <w:shd w:val="clear" w:color="auto" w:fill="auto"/>
        <w:tabs>
          <w:tab w:val="left" w:pos="142"/>
          <w:tab w:val="left" w:pos="1276"/>
        </w:tabs>
        <w:spacing w:after="0" w:line="360" w:lineRule="auto"/>
        <w:ind w:right="-33" w:firstLine="720"/>
        <w:jc w:val="both"/>
        <w:rPr>
          <w:sz w:val="32"/>
          <w:szCs w:val="32"/>
        </w:rPr>
      </w:pPr>
      <w:r w:rsidRPr="008D4E02">
        <w:rPr>
          <w:sz w:val="32"/>
          <w:szCs w:val="32"/>
        </w:rPr>
        <w:t xml:space="preserve">Передаточный акт </w:t>
      </w:r>
      <w:proofErr w:type="gramStart"/>
      <w:r w:rsidRPr="008D4E02">
        <w:rPr>
          <w:sz w:val="32"/>
          <w:szCs w:val="32"/>
        </w:rPr>
        <w:t>состоит</w:t>
      </w:r>
      <w:proofErr w:type="gramEnd"/>
      <w:r w:rsidRPr="008D4E02">
        <w:rPr>
          <w:sz w:val="32"/>
          <w:szCs w:val="32"/>
        </w:rPr>
        <w:t xml:space="preserve"> в том числе из следующих разделов:</w:t>
      </w:r>
    </w:p>
    <w:p w:rsidR="000E2F49" w:rsidRPr="008D4E02" w:rsidRDefault="00485AE4" w:rsidP="00921F83">
      <w:pPr>
        <w:pStyle w:val="10"/>
        <w:numPr>
          <w:ilvl w:val="1"/>
          <w:numId w:val="10"/>
        </w:numPr>
        <w:shd w:val="clear" w:color="auto" w:fill="auto"/>
        <w:tabs>
          <w:tab w:val="left" w:pos="142"/>
          <w:tab w:val="left" w:pos="1179"/>
        </w:tabs>
        <w:spacing w:after="0" w:line="360" w:lineRule="auto"/>
        <w:ind w:right="-33" w:firstLine="720"/>
        <w:jc w:val="both"/>
        <w:rPr>
          <w:sz w:val="32"/>
          <w:szCs w:val="32"/>
        </w:rPr>
      </w:pPr>
      <w:r w:rsidRPr="008D4E02">
        <w:rPr>
          <w:sz w:val="32"/>
          <w:szCs w:val="32"/>
        </w:rPr>
        <w:t>недвижимое имущество, права на которое зарегистрированы в Едином государственном реестре недвижимости;</w:t>
      </w:r>
    </w:p>
    <w:p w:rsidR="00921F83" w:rsidRPr="00921F83" w:rsidRDefault="00485AE4" w:rsidP="00921F83">
      <w:pPr>
        <w:pStyle w:val="10"/>
        <w:numPr>
          <w:ilvl w:val="1"/>
          <w:numId w:val="10"/>
        </w:numPr>
        <w:shd w:val="clear" w:color="auto" w:fill="auto"/>
        <w:tabs>
          <w:tab w:val="left" w:pos="142"/>
          <w:tab w:val="left" w:pos="1347"/>
        </w:tabs>
        <w:spacing w:after="0" w:line="360" w:lineRule="auto"/>
        <w:ind w:right="-33" w:firstLine="720"/>
        <w:jc w:val="both"/>
        <w:rPr>
          <w:sz w:val="32"/>
          <w:szCs w:val="32"/>
        </w:rPr>
      </w:pPr>
      <w:r w:rsidRPr="00921F83">
        <w:rPr>
          <w:sz w:val="32"/>
          <w:szCs w:val="32"/>
        </w:rPr>
        <w:t>транспортные средства, объекты водного и воздушного транспорта, подлежащие государственной регистрации и зарегистрированные в установленном законодательстве Российской Федерации порядке;</w:t>
      </w:r>
    </w:p>
    <w:p w:rsidR="000E2F49" w:rsidRPr="00921F83" w:rsidRDefault="00485AE4" w:rsidP="00921F83">
      <w:pPr>
        <w:pStyle w:val="10"/>
        <w:numPr>
          <w:ilvl w:val="1"/>
          <w:numId w:val="10"/>
        </w:numPr>
        <w:shd w:val="clear" w:color="auto" w:fill="auto"/>
        <w:tabs>
          <w:tab w:val="left" w:pos="142"/>
          <w:tab w:val="left" w:pos="1347"/>
        </w:tabs>
        <w:spacing w:after="0" w:line="360" w:lineRule="auto"/>
        <w:ind w:right="-33" w:firstLine="720"/>
        <w:jc w:val="both"/>
        <w:rPr>
          <w:sz w:val="32"/>
          <w:szCs w:val="32"/>
        </w:rPr>
      </w:pPr>
      <w:r w:rsidRPr="00921F83">
        <w:rPr>
          <w:sz w:val="32"/>
          <w:szCs w:val="32"/>
        </w:rPr>
        <w:t>движимое имущество, не подлежащее государственной регистрации.</w:t>
      </w:r>
    </w:p>
    <w:p w:rsidR="000E2F49" w:rsidRPr="008D4E02" w:rsidRDefault="00485AE4" w:rsidP="00921F83">
      <w:pPr>
        <w:pStyle w:val="10"/>
        <w:numPr>
          <w:ilvl w:val="0"/>
          <w:numId w:val="10"/>
        </w:numPr>
        <w:shd w:val="clear" w:color="auto" w:fill="auto"/>
        <w:tabs>
          <w:tab w:val="left" w:pos="142"/>
          <w:tab w:val="left" w:pos="1276"/>
        </w:tabs>
        <w:spacing w:after="0" w:line="360" w:lineRule="auto"/>
        <w:ind w:right="-33" w:firstLine="720"/>
        <w:jc w:val="both"/>
        <w:rPr>
          <w:sz w:val="32"/>
          <w:szCs w:val="32"/>
        </w:rPr>
      </w:pPr>
      <w:proofErr w:type="gramStart"/>
      <w:r w:rsidRPr="008D4E02">
        <w:rPr>
          <w:sz w:val="32"/>
          <w:szCs w:val="32"/>
        </w:rPr>
        <w:t>В передаточном акте указываются все виды имущества, указанные в частях 1 и 3 настоящей статьи и подлежащего передаче Обществу в качестве имущественного взноса Российской Федерации, включая здания, сооружения, объекты, строительство которых не завершено и которые признаны самостоятельными объектами недвижимости, помещения, земельные участки, иные объекты недвижимого имущества (объекты водного и воздушного транспорта), транспорт, оборудование, инвентарь.</w:t>
      </w:r>
      <w:proofErr w:type="gramEnd"/>
    </w:p>
    <w:p w:rsidR="000E2F49" w:rsidRPr="008D4E02" w:rsidRDefault="00485AE4" w:rsidP="00921F83">
      <w:pPr>
        <w:pStyle w:val="10"/>
        <w:numPr>
          <w:ilvl w:val="0"/>
          <w:numId w:val="10"/>
        </w:numPr>
        <w:shd w:val="clear" w:color="auto" w:fill="auto"/>
        <w:tabs>
          <w:tab w:val="left" w:pos="142"/>
          <w:tab w:val="left" w:pos="1361"/>
        </w:tabs>
        <w:spacing w:after="0" w:line="360" w:lineRule="auto"/>
        <w:ind w:right="-33" w:firstLine="720"/>
        <w:jc w:val="both"/>
        <w:rPr>
          <w:sz w:val="32"/>
          <w:szCs w:val="32"/>
        </w:rPr>
      </w:pPr>
      <w:r w:rsidRPr="008D4E02">
        <w:rPr>
          <w:sz w:val="32"/>
          <w:szCs w:val="32"/>
        </w:rPr>
        <w:lastRenderedPageBreak/>
        <w:t>В передаточном акте отдельно указываются объекты электросетевого хозяйства, железнодорожной инфраструктуры, источники тепловой энергии, тепловые сети, централизованные системы горячего водоснабжения и отдельные объекты таких систем.</w:t>
      </w:r>
    </w:p>
    <w:p w:rsidR="000E2F49" w:rsidRPr="008D4E02" w:rsidRDefault="00485AE4" w:rsidP="00921F83">
      <w:pPr>
        <w:pStyle w:val="10"/>
        <w:numPr>
          <w:ilvl w:val="0"/>
          <w:numId w:val="10"/>
        </w:numPr>
        <w:shd w:val="clear" w:color="auto" w:fill="auto"/>
        <w:tabs>
          <w:tab w:val="left" w:pos="142"/>
          <w:tab w:val="left" w:pos="1279"/>
        </w:tabs>
        <w:spacing w:after="0" w:line="360" w:lineRule="auto"/>
        <w:ind w:right="-33" w:firstLine="720"/>
        <w:jc w:val="both"/>
        <w:rPr>
          <w:sz w:val="32"/>
          <w:szCs w:val="32"/>
        </w:rPr>
      </w:pPr>
      <w:r w:rsidRPr="008D4E02">
        <w:rPr>
          <w:sz w:val="32"/>
          <w:szCs w:val="32"/>
        </w:rPr>
        <w:t>Имущество, переданное Обществу, может использоваться исключительно для достижения целей Общества.</w:t>
      </w:r>
    </w:p>
    <w:p w:rsidR="000E2F49" w:rsidRPr="008D4E02" w:rsidRDefault="00485AE4" w:rsidP="00921F83">
      <w:pPr>
        <w:pStyle w:val="10"/>
        <w:numPr>
          <w:ilvl w:val="0"/>
          <w:numId w:val="10"/>
        </w:numPr>
        <w:shd w:val="clear" w:color="auto" w:fill="auto"/>
        <w:tabs>
          <w:tab w:val="left" w:pos="142"/>
          <w:tab w:val="left" w:pos="1346"/>
        </w:tabs>
        <w:spacing w:after="0" w:line="360" w:lineRule="auto"/>
        <w:ind w:right="-33" w:firstLine="720"/>
        <w:jc w:val="both"/>
        <w:rPr>
          <w:sz w:val="32"/>
          <w:szCs w:val="32"/>
        </w:rPr>
      </w:pPr>
      <w:proofErr w:type="gramStart"/>
      <w:r w:rsidRPr="008D4E02">
        <w:rPr>
          <w:sz w:val="32"/>
          <w:szCs w:val="32"/>
        </w:rPr>
        <w:t>После вступления в силу настоящего Федерального закона Общество продолжает пользоваться изъятым из оборота или ограниченным в обороте движимым и недвижимым имуществом, а также имуществом, указанным в части 3 настоящей статьи, находящимся в собственности Российской Федерации и предоставленным Обществу на праве безвозмездного пользования или аренды на дату вступления в силу настоящего Федерального закона, на условиях, предусмотренных соответствующими договорами.</w:t>
      </w:r>
      <w:proofErr w:type="gramEnd"/>
    </w:p>
    <w:p w:rsidR="000E2F49" w:rsidRPr="008D4E02" w:rsidRDefault="00485AE4" w:rsidP="00921F83">
      <w:pPr>
        <w:pStyle w:val="10"/>
        <w:numPr>
          <w:ilvl w:val="0"/>
          <w:numId w:val="10"/>
        </w:numPr>
        <w:shd w:val="clear" w:color="auto" w:fill="auto"/>
        <w:tabs>
          <w:tab w:val="left" w:pos="142"/>
          <w:tab w:val="left" w:pos="1418"/>
        </w:tabs>
        <w:spacing w:after="0" w:line="360" w:lineRule="auto"/>
        <w:ind w:right="-33" w:firstLine="720"/>
        <w:jc w:val="both"/>
        <w:rPr>
          <w:sz w:val="32"/>
          <w:szCs w:val="32"/>
        </w:rPr>
      </w:pPr>
      <w:r w:rsidRPr="008D4E02">
        <w:rPr>
          <w:sz w:val="32"/>
          <w:szCs w:val="32"/>
        </w:rPr>
        <w:t>Общество обязано поддерживать имущество, указанное в части 10 настоящей статьи, в исправном состоянии, включая осуществление текущего и капитального ремонта, и нести все расходы на его содержание, если иное не предусмотрено договором безвозмездного пользования.</w:t>
      </w:r>
    </w:p>
    <w:p w:rsidR="000E2F49" w:rsidRPr="008D4E02" w:rsidRDefault="00485AE4" w:rsidP="00921F83">
      <w:pPr>
        <w:pStyle w:val="10"/>
        <w:shd w:val="clear" w:color="auto" w:fill="auto"/>
        <w:tabs>
          <w:tab w:val="left" w:pos="142"/>
        </w:tabs>
        <w:spacing w:after="480" w:line="360" w:lineRule="auto"/>
        <w:ind w:right="-33" w:firstLine="720"/>
        <w:jc w:val="both"/>
        <w:rPr>
          <w:sz w:val="32"/>
          <w:szCs w:val="32"/>
        </w:rPr>
      </w:pPr>
      <w:r w:rsidRPr="008D4E02">
        <w:rPr>
          <w:sz w:val="32"/>
          <w:szCs w:val="32"/>
        </w:rPr>
        <w:t>12.</w:t>
      </w:r>
      <w:r w:rsidRPr="008D4E02">
        <w:rPr>
          <w:rStyle w:val="9"/>
          <w:sz w:val="32"/>
          <w:szCs w:val="32"/>
        </w:rPr>
        <w:t xml:space="preserve"> Общество обязано застраховать риски случайной гибели или случайного</w:t>
      </w:r>
      <w:r w:rsidRPr="008D4E02">
        <w:rPr>
          <w:sz w:val="32"/>
          <w:szCs w:val="32"/>
        </w:rPr>
        <w:t xml:space="preserve"> повреждения имущества, указанного</w:t>
      </w:r>
      <w:r w:rsidRPr="008D4E02">
        <w:rPr>
          <w:rStyle w:val="9"/>
          <w:sz w:val="32"/>
          <w:szCs w:val="32"/>
        </w:rPr>
        <w:t xml:space="preserve"> в части 10</w:t>
      </w:r>
      <w:r w:rsidRPr="008D4E02">
        <w:rPr>
          <w:sz w:val="32"/>
          <w:szCs w:val="32"/>
        </w:rPr>
        <w:t xml:space="preserve"> настоящей статьи, а также ответственность за вред, причиненный третьему лицу в результате использования такого имущества.</w:t>
      </w:r>
    </w:p>
    <w:p w:rsidR="000E2F49" w:rsidRPr="00921F83" w:rsidRDefault="00485AE4" w:rsidP="00921F83">
      <w:pPr>
        <w:pStyle w:val="10"/>
        <w:shd w:val="clear" w:color="auto" w:fill="auto"/>
        <w:tabs>
          <w:tab w:val="left" w:pos="142"/>
        </w:tabs>
        <w:spacing w:after="0" w:line="360" w:lineRule="auto"/>
        <w:ind w:right="-33" w:firstLine="740"/>
        <w:jc w:val="both"/>
        <w:rPr>
          <w:b/>
          <w:sz w:val="32"/>
          <w:szCs w:val="32"/>
        </w:rPr>
      </w:pPr>
      <w:r w:rsidRPr="00921F83">
        <w:rPr>
          <w:b/>
          <w:sz w:val="32"/>
          <w:szCs w:val="32"/>
        </w:rPr>
        <w:t>Глава 5. Заключительные положения</w:t>
      </w:r>
    </w:p>
    <w:p w:rsidR="000E2F49" w:rsidRPr="00921F83" w:rsidRDefault="00921F83" w:rsidP="00921F83">
      <w:pPr>
        <w:pStyle w:val="10"/>
        <w:shd w:val="clear" w:color="auto" w:fill="auto"/>
        <w:tabs>
          <w:tab w:val="left" w:pos="142"/>
        </w:tabs>
        <w:spacing w:after="0" w:line="360" w:lineRule="auto"/>
        <w:ind w:right="-33" w:firstLine="740"/>
        <w:jc w:val="both"/>
        <w:rPr>
          <w:b/>
          <w:sz w:val="32"/>
          <w:szCs w:val="32"/>
        </w:rPr>
      </w:pPr>
      <w:r>
        <w:rPr>
          <w:b/>
          <w:sz w:val="32"/>
          <w:szCs w:val="32"/>
        </w:rPr>
        <w:t>Статья 2</w:t>
      </w:r>
      <w:r>
        <w:rPr>
          <w:b/>
          <w:sz w:val="32"/>
          <w:szCs w:val="32"/>
          <w:lang w:val="ru-RU"/>
        </w:rPr>
        <w:t>3.</w:t>
      </w:r>
      <w:r w:rsidR="00485AE4" w:rsidRPr="00921F83">
        <w:rPr>
          <w:b/>
          <w:sz w:val="32"/>
          <w:szCs w:val="32"/>
        </w:rPr>
        <w:t xml:space="preserve"> Вступление в силу настоящего Федерального закона</w:t>
      </w:r>
    </w:p>
    <w:p w:rsidR="000E2F49" w:rsidRPr="00921F83" w:rsidRDefault="00485AE4" w:rsidP="00921F83">
      <w:pPr>
        <w:pStyle w:val="10"/>
        <w:shd w:val="clear" w:color="auto" w:fill="auto"/>
        <w:tabs>
          <w:tab w:val="left" w:pos="142"/>
        </w:tabs>
        <w:spacing w:after="480" w:line="360" w:lineRule="auto"/>
        <w:ind w:right="-33" w:firstLine="740"/>
        <w:jc w:val="both"/>
        <w:rPr>
          <w:sz w:val="32"/>
          <w:szCs w:val="32"/>
        </w:rPr>
      </w:pPr>
      <w:r w:rsidRPr="00921F83">
        <w:rPr>
          <w:sz w:val="32"/>
          <w:szCs w:val="32"/>
        </w:rPr>
        <w:t>Настоящий Федеральный закон вступает в силу со дня его официального опубликования.</w:t>
      </w:r>
    </w:p>
    <w:p w:rsidR="000E2F49" w:rsidRPr="00921F83" w:rsidRDefault="00485AE4" w:rsidP="00921F83">
      <w:pPr>
        <w:pStyle w:val="10"/>
        <w:shd w:val="clear" w:color="auto" w:fill="auto"/>
        <w:tabs>
          <w:tab w:val="left" w:pos="142"/>
        </w:tabs>
        <w:spacing w:after="0" w:line="360" w:lineRule="auto"/>
        <w:ind w:right="-33" w:firstLine="740"/>
        <w:jc w:val="both"/>
        <w:rPr>
          <w:b/>
          <w:sz w:val="32"/>
          <w:szCs w:val="32"/>
        </w:rPr>
      </w:pPr>
      <w:r w:rsidRPr="00921F83">
        <w:rPr>
          <w:b/>
          <w:sz w:val="32"/>
          <w:szCs w:val="32"/>
        </w:rPr>
        <w:t>Статья 24</w:t>
      </w:r>
      <w:r w:rsidR="00921F83">
        <w:rPr>
          <w:b/>
          <w:sz w:val="32"/>
          <w:szCs w:val="32"/>
          <w:lang w:val="ru-RU"/>
        </w:rPr>
        <w:t>.</w:t>
      </w:r>
      <w:r w:rsidRPr="00921F83">
        <w:rPr>
          <w:b/>
          <w:sz w:val="32"/>
          <w:szCs w:val="32"/>
        </w:rPr>
        <w:t xml:space="preserve"> Переходные положения</w:t>
      </w:r>
    </w:p>
    <w:p w:rsidR="000E2F49" w:rsidRPr="008D4E02" w:rsidRDefault="00485AE4" w:rsidP="00921F83">
      <w:pPr>
        <w:pStyle w:val="10"/>
        <w:numPr>
          <w:ilvl w:val="0"/>
          <w:numId w:val="11"/>
        </w:numPr>
        <w:shd w:val="clear" w:color="auto" w:fill="auto"/>
        <w:tabs>
          <w:tab w:val="left" w:pos="142"/>
          <w:tab w:val="left" w:pos="1063"/>
        </w:tabs>
        <w:spacing w:after="0" w:line="360" w:lineRule="auto"/>
        <w:ind w:right="-33" w:firstLine="740"/>
        <w:jc w:val="both"/>
        <w:rPr>
          <w:sz w:val="32"/>
          <w:szCs w:val="32"/>
        </w:rPr>
      </w:pPr>
      <w:r w:rsidRPr="008D4E02">
        <w:rPr>
          <w:sz w:val="32"/>
          <w:szCs w:val="32"/>
        </w:rPr>
        <w:t xml:space="preserve">Общество и структурные подразделения Общества обязаны привести свою деятельность </w:t>
      </w:r>
      <w:proofErr w:type="gramStart"/>
      <w:r w:rsidRPr="008D4E02">
        <w:rPr>
          <w:sz w:val="32"/>
          <w:szCs w:val="32"/>
        </w:rPr>
        <w:t>в соответствие с настоящим Федеральным законом в течение одного года со дня вступления в силу</w:t>
      </w:r>
      <w:proofErr w:type="gramEnd"/>
      <w:r w:rsidRPr="008D4E02">
        <w:rPr>
          <w:sz w:val="32"/>
          <w:szCs w:val="32"/>
        </w:rPr>
        <w:t xml:space="preserve"> настоящего Федерального закона, если иные сроки не установлены настоящей статьей.</w:t>
      </w:r>
    </w:p>
    <w:p w:rsidR="000E2F49" w:rsidRPr="008D4E02" w:rsidRDefault="00485AE4" w:rsidP="00921F83">
      <w:pPr>
        <w:pStyle w:val="10"/>
        <w:numPr>
          <w:ilvl w:val="0"/>
          <w:numId w:val="11"/>
        </w:numPr>
        <w:shd w:val="clear" w:color="auto" w:fill="auto"/>
        <w:tabs>
          <w:tab w:val="left" w:pos="142"/>
          <w:tab w:val="left" w:pos="1082"/>
        </w:tabs>
        <w:spacing w:after="0" w:line="360" w:lineRule="auto"/>
        <w:ind w:right="-33" w:firstLine="740"/>
        <w:jc w:val="both"/>
        <w:rPr>
          <w:sz w:val="32"/>
          <w:szCs w:val="32"/>
        </w:rPr>
      </w:pPr>
      <w:r w:rsidRPr="008D4E02">
        <w:rPr>
          <w:sz w:val="32"/>
          <w:szCs w:val="32"/>
        </w:rPr>
        <w:t>Общество и структурные подразделения Общества обязаны привести свою деятельность в соответствие с федеральным государственным стандартом патриотического воспитания и гражданского просвещения в сроки, установленные законодательством Российской Федерации.</w:t>
      </w:r>
    </w:p>
    <w:p w:rsidR="000E2F49" w:rsidRPr="008D4E02" w:rsidRDefault="00485AE4" w:rsidP="00921F83">
      <w:pPr>
        <w:pStyle w:val="10"/>
        <w:numPr>
          <w:ilvl w:val="0"/>
          <w:numId w:val="11"/>
        </w:numPr>
        <w:shd w:val="clear" w:color="auto" w:fill="auto"/>
        <w:tabs>
          <w:tab w:val="left" w:pos="142"/>
          <w:tab w:val="left" w:pos="1054"/>
        </w:tabs>
        <w:spacing w:after="0" w:line="360" w:lineRule="auto"/>
        <w:ind w:right="-33" w:firstLine="740"/>
        <w:jc w:val="both"/>
        <w:rPr>
          <w:sz w:val="32"/>
          <w:szCs w:val="32"/>
        </w:rPr>
      </w:pPr>
      <w:r w:rsidRPr="008D4E02">
        <w:rPr>
          <w:sz w:val="32"/>
          <w:szCs w:val="32"/>
        </w:rPr>
        <w:t>Передача Обществу в качестве имущественного взноса Российской Федерации имущества, указанного в части 1 статьи 22 настоящего Федерального закона, осуществляется поэтапно в следующие сроки:</w:t>
      </w:r>
    </w:p>
    <w:p w:rsidR="000E2F49" w:rsidRPr="008D4E02" w:rsidRDefault="00485AE4" w:rsidP="00921F83">
      <w:pPr>
        <w:pStyle w:val="10"/>
        <w:shd w:val="clear" w:color="auto" w:fill="auto"/>
        <w:tabs>
          <w:tab w:val="left" w:pos="142"/>
        </w:tabs>
        <w:spacing w:after="0" w:line="360" w:lineRule="auto"/>
        <w:ind w:right="-33" w:firstLine="740"/>
        <w:jc w:val="both"/>
        <w:rPr>
          <w:sz w:val="32"/>
          <w:szCs w:val="32"/>
        </w:rPr>
      </w:pPr>
      <w:proofErr w:type="gramStart"/>
      <w:r w:rsidRPr="008D4E02">
        <w:rPr>
          <w:sz w:val="32"/>
          <w:szCs w:val="32"/>
        </w:rPr>
        <w:t xml:space="preserve">1) со дня вступления в силу настоящего Федерального закона по 31 декабря 2028 года включительно </w:t>
      </w:r>
      <w:r w:rsidR="006A285C">
        <w:rPr>
          <w:sz w:val="32"/>
          <w:szCs w:val="32"/>
          <w:lang w:val="ru-RU"/>
        </w:rPr>
        <w:t>–</w:t>
      </w:r>
      <w:r w:rsidRPr="008D4E02">
        <w:rPr>
          <w:sz w:val="32"/>
          <w:szCs w:val="32"/>
        </w:rPr>
        <w:t xml:space="preserve"> здания, сооружения, объекты, строительство которых не завершено и которые признаны самостоятельными объектами недвижимости, помещения и иные объекты недвижимого имущества, за исключением имущества, указанного в</w:t>
      </w:r>
      <w:r w:rsidR="00921F83">
        <w:rPr>
          <w:sz w:val="32"/>
          <w:szCs w:val="32"/>
          <w:lang w:val="ru-RU"/>
        </w:rPr>
        <w:t xml:space="preserve"> </w:t>
      </w:r>
      <w:r w:rsidRPr="008D4E02">
        <w:rPr>
          <w:sz w:val="32"/>
          <w:szCs w:val="32"/>
        </w:rPr>
        <w:t xml:space="preserve">пунктах 2-3 настоящей части, а также </w:t>
      </w:r>
      <w:r w:rsidRPr="008D4E02">
        <w:rPr>
          <w:sz w:val="32"/>
          <w:szCs w:val="32"/>
        </w:rPr>
        <w:lastRenderedPageBreak/>
        <w:t>находящиеся в указанных объектах недвижимого имущества оборудование, инвентарь и иное движимое имущество;</w:t>
      </w:r>
      <w:proofErr w:type="gramEnd"/>
    </w:p>
    <w:p w:rsidR="000E2F49" w:rsidRPr="008D4E02" w:rsidRDefault="00485AE4" w:rsidP="00921F83">
      <w:pPr>
        <w:pStyle w:val="10"/>
        <w:numPr>
          <w:ilvl w:val="1"/>
          <w:numId w:val="11"/>
        </w:numPr>
        <w:shd w:val="clear" w:color="auto" w:fill="auto"/>
        <w:tabs>
          <w:tab w:val="left" w:pos="142"/>
          <w:tab w:val="left" w:pos="1121"/>
        </w:tabs>
        <w:spacing w:after="0" w:line="360" w:lineRule="auto"/>
        <w:ind w:right="-33" w:firstLine="680"/>
        <w:jc w:val="both"/>
        <w:rPr>
          <w:sz w:val="32"/>
          <w:szCs w:val="32"/>
        </w:rPr>
      </w:pPr>
      <w:r w:rsidRPr="008D4E02">
        <w:rPr>
          <w:sz w:val="32"/>
          <w:szCs w:val="32"/>
        </w:rPr>
        <w:t xml:space="preserve">с 1 января 2029 года по 31 декабря 2030 года включительно </w:t>
      </w:r>
      <w:r w:rsidR="006A285C">
        <w:rPr>
          <w:sz w:val="32"/>
          <w:szCs w:val="32"/>
          <w:lang w:val="ru-RU"/>
        </w:rPr>
        <w:t>–</w:t>
      </w:r>
      <w:r w:rsidRPr="008D4E02">
        <w:rPr>
          <w:sz w:val="32"/>
          <w:szCs w:val="32"/>
        </w:rPr>
        <w:t xml:space="preserve"> объекты водного и воздушного транспорта, иной транспорт;</w:t>
      </w:r>
    </w:p>
    <w:p w:rsidR="000E2F49" w:rsidRPr="008D4E02" w:rsidRDefault="00485AE4" w:rsidP="00921F83">
      <w:pPr>
        <w:pStyle w:val="10"/>
        <w:numPr>
          <w:ilvl w:val="1"/>
          <w:numId w:val="11"/>
        </w:numPr>
        <w:shd w:val="clear" w:color="auto" w:fill="auto"/>
        <w:tabs>
          <w:tab w:val="left" w:pos="142"/>
          <w:tab w:val="left" w:pos="1130"/>
        </w:tabs>
        <w:spacing w:after="389" w:line="360" w:lineRule="auto"/>
        <w:ind w:right="-33" w:firstLine="680"/>
        <w:jc w:val="both"/>
        <w:rPr>
          <w:sz w:val="32"/>
          <w:szCs w:val="32"/>
        </w:rPr>
      </w:pPr>
      <w:r w:rsidRPr="008D4E02">
        <w:rPr>
          <w:sz w:val="32"/>
          <w:szCs w:val="32"/>
        </w:rPr>
        <w:t xml:space="preserve">с 1 января 2030 года по 31 декабря 2031 года включительно </w:t>
      </w:r>
      <w:r w:rsidR="006A285C">
        <w:rPr>
          <w:sz w:val="32"/>
          <w:szCs w:val="32"/>
          <w:lang w:val="ru-RU"/>
        </w:rPr>
        <w:t>–</w:t>
      </w:r>
      <w:r w:rsidRPr="008D4E02">
        <w:rPr>
          <w:sz w:val="32"/>
          <w:szCs w:val="32"/>
        </w:rPr>
        <w:t xml:space="preserve"> земельные участки, а также объекты движимого имущества, не указанные в пункте 2 настоящей части.</w:t>
      </w:r>
    </w:p>
    <w:p w:rsidR="000E2F49" w:rsidRPr="008D4E02" w:rsidRDefault="00485AE4" w:rsidP="00921F83">
      <w:pPr>
        <w:pStyle w:val="10"/>
        <w:shd w:val="clear" w:color="auto" w:fill="auto"/>
        <w:tabs>
          <w:tab w:val="left" w:pos="142"/>
        </w:tabs>
        <w:spacing w:after="0" w:line="360" w:lineRule="auto"/>
        <w:ind w:right="-33" w:firstLine="709"/>
        <w:jc w:val="left"/>
        <w:rPr>
          <w:sz w:val="32"/>
          <w:szCs w:val="32"/>
        </w:rPr>
      </w:pPr>
      <w:r w:rsidRPr="008D4E02">
        <w:rPr>
          <w:sz w:val="32"/>
          <w:szCs w:val="32"/>
        </w:rPr>
        <w:t>Президент Российской Федерации</w:t>
      </w:r>
    </w:p>
    <w:sectPr w:rsidR="000E2F49" w:rsidRPr="008D4E02" w:rsidSect="00017A51">
      <w:type w:val="continuous"/>
      <w:pgSz w:w="16837" w:h="23810"/>
      <w:pgMar w:top="1701" w:right="1418" w:bottom="2552" w:left="141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103" w:rsidRDefault="00931103">
      <w:r>
        <w:separator/>
      </w:r>
    </w:p>
  </w:endnote>
  <w:endnote w:type="continuationSeparator" w:id="0">
    <w:p w:rsidR="00931103" w:rsidRDefault="00931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103" w:rsidRDefault="00931103"/>
  </w:footnote>
  <w:footnote w:type="continuationSeparator" w:id="0">
    <w:p w:rsidR="00931103" w:rsidRDefault="0093110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2661943"/>
      <w:docPartObj>
        <w:docPartGallery w:val="Page Numbers (Top of Page)"/>
        <w:docPartUnique/>
      </w:docPartObj>
    </w:sdtPr>
    <w:sdtContent>
      <w:p w:rsidR="00781E9F" w:rsidRDefault="00781E9F">
        <w:pPr>
          <w:pStyle w:val="a4"/>
          <w:jc w:val="center"/>
        </w:pPr>
        <w:r w:rsidRPr="00855F6F">
          <w:rPr>
            <w:rFonts w:ascii="Times New Roman" w:hAnsi="Times New Roman" w:cs="Times New Roman"/>
            <w:sz w:val="32"/>
            <w:szCs w:val="32"/>
          </w:rPr>
          <w:fldChar w:fldCharType="begin"/>
        </w:r>
        <w:r w:rsidRPr="00855F6F">
          <w:rPr>
            <w:rFonts w:ascii="Times New Roman" w:hAnsi="Times New Roman" w:cs="Times New Roman"/>
            <w:sz w:val="32"/>
            <w:szCs w:val="32"/>
          </w:rPr>
          <w:instrText>PAGE   \* MERGEFORMAT</w:instrText>
        </w:r>
        <w:r w:rsidRPr="00855F6F">
          <w:rPr>
            <w:rFonts w:ascii="Times New Roman" w:hAnsi="Times New Roman" w:cs="Times New Roman"/>
            <w:sz w:val="32"/>
            <w:szCs w:val="32"/>
          </w:rPr>
          <w:fldChar w:fldCharType="separate"/>
        </w:r>
        <w:r w:rsidR="00921F83" w:rsidRPr="00921F83">
          <w:rPr>
            <w:rFonts w:ascii="Times New Roman" w:hAnsi="Times New Roman" w:cs="Times New Roman"/>
            <w:noProof/>
            <w:sz w:val="32"/>
            <w:szCs w:val="32"/>
            <w:lang w:val="ru-RU"/>
          </w:rPr>
          <w:t>31</w:t>
        </w:r>
        <w:r w:rsidRPr="00855F6F">
          <w:rPr>
            <w:rFonts w:ascii="Times New Roman" w:hAnsi="Times New Roman" w:cs="Times New Roman"/>
            <w:sz w:val="32"/>
            <w:szCs w:val="32"/>
          </w:rPr>
          <w:fldChar w:fldCharType="end"/>
        </w:r>
      </w:p>
    </w:sdtContent>
  </w:sdt>
  <w:p w:rsidR="00781E9F" w:rsidRDefault="00781E9F">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6DE2"/>
    <w:multiLevelType w:val="multilevel"/>
    <w:tmpl w:val="9FF2735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1">
      <w:start w:val="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abstractNum>
  <w:abstractNum w:abstractNumId="1">
    <w:nsid w:val="038C4ED2"/>
    <w:multiLevelType w:val="multilevel"/>
    <w:tmpl w:val="96E8ED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4">
      <w:start w:val="6"/>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8">
      <w:start w:val="10"/>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abstractNum>
  <w:abstractNum w:abstractNumId="2">
    <w:nsid w:val="04695B32"/>
    <w:multiLevelType w:val="multilevel"/>
    <w:tmpl w:val="B644C09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abstractNum>
  <w:abstractNum w:abstractNumId="3">
    <w:nsid w:val="0F5866D4"/>
    <w:multiLevelType w:val="multilevel"/>
    <w:tmpl w:val="5F1052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abstractNum>
  <w:abstractNum w:abstractNumId="4">
    <w:nsid w:val="1C871BEA"/>
    <w:multiLevelType w:val="multilevel"/>
    <w:tmpl w:val="F69A026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904D43"/>
    <w:multiLevelType w:val="multilevel"/>
    <w:tmpl w:val="3D2E77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C630978"/>
    <w:multiLevelType w:val="multilevel"/>
    <w:tmpl w:val="C5DAE5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3476AEB"/>
    <w:multiLevelType w:val="multilevel"/>
    <w:tmpl w:val="83AA8C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3C00BAB"/>
    <w:multiLevelType w:val="multilevel"/>
    <w:tmpl w:val="C74C59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7BA291D"/>
    <w:multiLevelType w:val="multilevel"/>
    <w:tmpl w:val="8EE0B0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18E1BF3"/>
    <w:multiLevelType w:val="multilevel"/>
    <w:tmpl w:val="E6945E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4F52B41"/>
    <w:multiLevelType w:val="multilevel"/>
    <w:tmpl w:val="AD64885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1">
      <w:start w:val="4"/>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32"/>
        <w:szCs w:val="27"/>
        <w:u w:val="none"/>
        <w:lang w:val="ru"/>
      </w:rPr>
    </w:lvl>
  </w:abstractNum>
  <w:num w:numId="1">
    <w:abstractNumId w:val="3"/>
  </w:num>
  <w:num w:numId="2">
    <w:abstractNumId w:val="7"/>
  </w:num>
  <w:num w:numId="3">
    <w:abstractNumId w:val="1"/>
  </w:num>
  <w:num w:numId="4">
    <w:abstractNumId w:val="6"/>
  </w:num>
  <w:num w:numId="5">
    <w:abstractNumId w:val="10"/>
  </w:num>
  <w:num w:numId="6">
    <w:abstractNumId w:val="9"/>
  </w:num>
  <w:num w:numId="7">
    <w:abstractNumId w:val="0"/>
  </w:num>
  <w:num w:numId="8">
    <w:abstractNumId w:val="11"/>
  </w:num>
  <w:num w:numId="9">
    <w:abstractNumId w:val="4"/>
  </w:num>
  <w:num w:numId="10">
    <w:abstractNumId w:val="5"/>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0E2F49"/>
    <w:rsid w:val="0001391A"/>
    <w:rsid w:val="00017A51"/>
    <w:rsid w:val="000E2F49"/>
    <w:rsid w:val="00485AE4"/>
    <w:rsid w:val="006258F2"/>
    <w:rsid w:val="006A285C"/>
    <w:rsid w:val="006C23B7"/>
    <w:rsid w:val="00781E9F"/>
    <w:rsid w:val="00855F6F"/>
    <w:rsid w:val="008D4E02"/>
    <w:rsid w:val="00921F83"/>
    <w:rsid w:val="00931103"/>
    <w:rsid w:val="009B24CD"/>
    <w:rsid w:val="00BF2EE9"/>
    <w:rsid w:val="00C52BE5"/>
    <w:rsid w:val="00F0125F"/>
    <w:rsid w:val="00F76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Bodytext">
    <w:name w:val="Body text_"/>
    <w:basedOn w:val="a0"/>
    <w:link w:val="10"/>
    <w:rPr>
      <w:rFonts w:ascii="Times New Roman" w:eastAsia="Times New Roman" w:hAnsi="Times New Roman" w:cs="Times New Roman"/>
      <w:b w:val="0"/>
      <w:bCs w:val="0"/>
      <w:i w:val="0"/>
      <w:iCs w:val="0"/>
      <w:smallCaps w:val="0"/>
      <w:strike w:val="0"/>
      <w:spacing w:val="0"/>
      <w:sz w:val="27"/>
      <w:szCs w:val="27"/>
    </w:rPr>
  </w:style>
  <w:style w:type="character" w:customStyle="1" w:styleId="Heading1">
    <w:name w:val="Heading #1_"/>
    <w:basedOn w:val="a0"/>
    <w:link w:val="Heading10"/>
    <w:rPr>
      <w:rFonts w:ascii="Times New Roman" w:eastAsia="Times New Roman" w:hAnsi="Times New Roman" w:cs="Times New Roman"/>
      <w:b w:val="0"/>
      <w:bCs w:val="0"/>
      <w:i w:val="0"/>
      <w:iCs w:val="0"/>
      <w:smallCaps w:val="0"/>
      <w:strike w:val="0"/>
      <w:spacing w:val="0"/>
      <w:sz w:val="27"/>
      <w:szCs w:val="27"/>
    </w:rPr>
  </w:style>
  <w:style w:type="character" w:customStyle="1" w:styleId="Heading1155pt">
    <w:name w:val="Heading #1 + 15;5 pt"/>
    <w:basedOn w:val="Heading1"/>
    <w:rPr>
      <w:rFonts w:ascii="Times New Roman" w:eastAsia="Times New Roman" w:hAnsi="Times New Roman" w:cs="Times New Roman"/>
      <w:b w:val="0"/>
      <w:bCs w:val="0"/>
      <w:i w:val="0"/>
      <w:iCs w:val="0"/>
      <w:smallCaps w:val="0"/>
      <w:strike w:val="0"/>
      <w:spacing w:val="0"/>
      <w:sz w:val="31"/>
      <w:szCs w:val="31"/>
    </w:rPr>
  </w:style>
  <w:style w:type="character" w:customStyle="1" w:styleId="Headerorfooter">
    <w:name w:val="Header or footer_"/>
    <w:basedOn w:val="a0"/>
    <w:link w:val="Headerorfooter0"/>
    <w:rPr>
      <w:rFonts w:ascii="Times New Roman" w:eastAsia="Times New Roman" w:hAnsi="Times New Roman" w:cs="Times New Roman"/>
      <w:b w:val="0"/>
      <w:bCs w:val="0"/>
      <w:i w:val="0"/>
      <w:iCs w:val="0"/>
      <w:smallCaps w:val="0"/>
      <w:strike w:val="0"/>
      <w:sz w:val="20"/>
      <w:szCs w:val="20"/>
    </w:rPr>
  </w:style>
  <w:style w:type="character" w:customStyle="1" w:styleId="Headerorfooter125pt">
    <w:name w:val="Header or footer + 12;5 pt"/>
    <w:basedOn w:val="Headerorfooter"/>
    <w:rPr>
      <w:rFonts w:ascii="Times New Roman" w:eastAsia="Times New Roman" w:hAnsi="Times New Roman" w:cs="Times New Roman"/>
      <w:b w:val="0"/>
      <w:bCs w:val="0"/>
      <w:i w:val="0"/>
      <w:iCs w:val="0"/>
      <w:smallCaps w:val="0"/>
      <w:strike w:val="0"/>
      <w:spacing w:val="0"/>
      <w:sz w:val="25"/>
      <w:szCs w:val="25"/>
    </w:rPr>
  </w:style>
  <w:style w:type="character" w:customStyle="1" w:styleId="1">
    <w:name w:val="Основной текст1"/>
    <w:basedOn w:val="Bodytext"/>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2"/>
    <w:basedOn w:val="Bodytext"/>
    <w:rPr>
      <w:rFonts w:ascii="Times New Roman" w:eastAsia="Times New Roman" w:hAnsi="Times New Roman" w:cs="Times New Roman"/>
      <w:b w:val="0"/>
      <w:bCs w:val="0"/>
      <w:i w:val="0"/>
      <w:iCs w:val="0"/>
      <w:smallCaps w:val="0"/>
      <w:strike w:val="0"/>
      <w:spacing w:val="0"/>
      <w:sz w:val="27"/>
      <w:szCs w:val="27"/>
    </w:rPr>
  </w:style>
  <w:style w:type="character" w:customStyle="1" w:styleId="Bodytext2">
    <w:name w:val="Body text (2)_"/>
    <w:basedOn w:val="a0"/>
    <w:link w:val="Bodytext20"/>
    <w:rPr>
      <w:rFonts w:ascii="Times New Roman" w:eastAsia="Times New Roman" w:hAnsi="Times New Roman" w:cs="Times New Roman"/>
      <w:b w:val="0"/>
      <w:bCs w:val="0"/>
      <w:i w:val="0"/>
      <w:iCs w:val="0"/>
      <w:smallCaps w:val="0"/>
      <w:strike w:val="0"/>
      <w:sz w:val="8"/>
      <w:szCs w:val="8"/>
    </w:rPr>
  </w:style>
  <w:style w:type="character" w:customStyle="1" w:styleId="Heading12">
    <w:name w:val="Heading #1 (2)_"/>
    <w:basedOn w:val="a0"/>
    <w:link w:val="Heading120"/>
    <w:rPr>
      <w:rFonts w:ascii="Times New Roman" w:eastAsia="Times New Roman" w:hAnsi="Times New Roman" w:cs="Times New Roman"/>
      <w:b w:val="0"/>
      <w:bCs w:val="0"/>
      <w:i w:val="0"/>
      <w:iCs w:val="0"/>
      <w:smallCaps w:val="0"/>
      <w:strike w:val="0"/>
      <w:spacing w:val="0"/>
      <w:sz w:val="27"/>
      <w:szCs w:val="27"/>
    </w:rPr>
  </w:style>
  <w:style w:type="character" w:customStyle="1" w:styleId="Bodytext3">
    <w:name w:val="Body text (3)_"/>
    <w:basedOn w:val="a0"/>
    <w:link w:val="Bodytext30"/>
    <w:rPr>
      <w:rFonts w:ascii="Times New Roman" w:eastAsia="Times New Roman" w:hAnsi="Times New Roman" w:cs="Times New Roman"/>
      <w:b w:val="0"/>
      <w:bCs w:val="0"/>
      <w:i w:val="0"/>
      <w:iCs w:val="0"/>
      <w:smallCaps w:val="0"/>
      <w:strike w:val="0"/>
      <w:spacing w:val="0"/>
      <w:sz w:val="27"/>
      <w:szCs w:val="27"/>
    </w:rPr>
  </w:style>
  <w:style w:type="character" w:customStyle="1" w:styleId="Bodytext4">
    <w:name w:val="Body text (4)_"/>
    <w:basedOn w:val="a0"/>
    <w:link w:val="Bodytext40"/>
    <w:rPr>
      <w:rFonts w:ascii="Times New Roman" w:eastAsia="Times New Roman" w:hAnsi="Times New Roman" w:cs="Times New Roman"/>
      <w:b w:val="0"/>
      <w:bCs w:val="0"/>
      <w:i w:val="0"/>
      <w:iCs w:val="0"/>
      <w:smallCaps w:val="0"/>
      <w:strike w:val="0"/>
      <w:spacing w:val="0"/>
      <w:sz w:val="27"/>
      <w:szCs w:val="27"/>
    </w:rPr>
  </w:style>
  <w:style w:type="character" w:customStyle="1" w:styleId="BodytextBold">
    <w:name w:val="Body text + Bold"/>
    <w:basedOn w:val="Bodytext"/>
    <w:rPr>
      <w:rFonts w:ascii="Times New Roman" w:eastAsia="Times New Roman" w:hAnsi="Times New Roman" w:cs="Times New Roman"/>
      <w:b/>
      <w:bCs/>
      <w:i w:val="0"/>
      <w:iCs w:val="0"/>
      <w:smallCaps w:val="0"/>
      <w:strike w:val="0"/>
      <w:spacing w:val="0"/>
      <w:sz w:val="27"/>
      <w:szCs w:val="27"/>
    </w:rPr>
  </w:style>
  <w:style w:type="character" w:customStyle="1" w:styleId="Bodytext41">
    <w:name w:val="Body text (4)"/>
    <w:basedOn w:val="Bodytext4"/>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3"/>
    <w:basedOn w:val="Bodytext"/>
    <w:rPr>
      <w:rFonts w:ascii="Times New Roman" w:eastAsia="Times New Roman" w:hAnsi="Times New Roman" w:cs="Times New Roman"/>
      <w:b w:val="0"/>
      <w:bCs w:val="0"/>
      <w:i w:val="0"/>
      <w:iCs w:val="0"/>
      <w:smallCaps w:val="0"/>
      <w:strike w:val="0"/>
      <w:spacing w:val="0"/>
      <w:sz w:val="27"/>
      <w:szCs w:val="27"/>
    </w:rPr>
  </w:style>
  <w:style w:type="character" w:customStyle="1" w:styleId="4">
    <w:name w:val="Основной текст4"/>
    <w:basedOn w:val="Bodytext"/>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5"/>
    <w:basedOn w:val="Bodytext"/>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6"/>
    <w:basedOn w:val="Bodytext"/>
    <w:rPr>
      <w:rFonts w:ascii="Times New Roman" w:eastAsia="Times New Roman" w:hAnsi="Times New Roman" w:cs="Times New Roman"/>
      <w:b w:val="0"/>
      <w:bCs w:val="0"/>
      <w:i w:val="0"/>
      <w:iCs w:val="0"/>
      <w:smallCaps w:val="0"/>
      <w:strike w:val="0"/>
      <w:spacing w:val="0"/>
      <w:sz w:val="27"/>
      <w:szCs w:val="27"/>
    </w:rPr>
  </w:style>
  <w:style w:type="character" w:customStyle="1" w:styleId="Bodytext12pt">
    <w:name w:val="Body text + 12 pt"/>
    <w:basedOn w:val="Bodytext"/>
    <w:rPr>
      <w:rFonts w:ascii="Times New Roman" w:eastAsia="Times New Roman" w:hAnsi="Times New Roman" w:cs="Times New Roman"/>
      <w:b w:val="0"/>
      <w:bCs w:val="0"/>
      <w:i w:val="0"/>
      <w:iCs w:val="0"/>
      <w:smallCaps w:val="0"/>
      <w:strike w:val="0"/>
      <w:spacing w:val="0"/>
      <w:sz w:val="24"/>
      <w:szCs w:val="24"/>
    </w:rPr>
  </w:style>
  <w:style w:type="character" w:customStyle="1" w:styleId="Bodytext3NotBold">
    <w:name w:val="Body text (3) + Not Bold"/>
    <w:basedOn w:val="Bodytext3"/>
    <w:rPr>
      <w:rFonts w:ascii="Times New Roman" w:eastAsia="Times New Roman" w:hAnsi="Times New Roman" w:cs="Times New Roman"/>
      <w:b/>
      <w:bCs/>
      <w:i w:val="0"/>
      <w:iCs w:val="0"/>
      <w:smallCaps w:val="0"/>
      <w:strike w:val="0"/>
      <w:spacing w:val="0"/>
      <w:sz w:val="27"/>
      <w:szCs w:val="27"/>
    </w:rPr>
  </w:style>
  <w:style w:type="character" w:customStyle="1" w:styleId="7">
    <w:name w:val="Основной текст7"/>
    <w:basedOn w:val="Bodytext"/>
    <w:rPr>
      <w:rFonts w:ascii="Times New Roman" w:eastAsia="Times New Roman" w:hAnsi="Times New Roman" w:cs="Times New Roman"/>
      <w:b w:val="0"/>
      <w:bCs w:val="0"/>
      <w:i w:val="0"/>
      <w:iCs w:val="0"/>
      <w:smallCaps w:val="0"/>
      <w:strike w:val="0"/>
      <w:spacing w:val="0"/>
      <w:sz w:val="27"/>
      <w:szCs w:val="27"/>
    </w:rPr>
  </w:style>
  <w:style w:type="character" w:customStyle="1" w:styleId="8">
    <w:name w:val="Основной текст8"/>
    <w:basedOn w:val="Bodytext"/>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9"/>
    <w:basedOn w:val="Bodytext"/>
    <w:rPr>
      <w:rFonts w:ascii="Times New Roman" w:eastAsia="Times New Roman" w:hAnsi="Times New Roman" w:cs="Times New Roman"/>
      <w:b w:val="0"/>
      <w:bCs w:val="0"/>
      <w:i w:val="0"/>
      <w:iCs w:val="0"/>
      <w:smallCaps w:val="0"/>
      <w:strike w:val="0"/>
      <w:spacing w:val="0"/>
      <w:sz w:val="27"/>
      <w:szCs w:val="27"/>
    </w:rPr>
  </w:style>
  <w:style w:type="paragraph" w:customStyle="1" w:styleId="10">
    <w:name w:val="Основной текст10"/>
    <w:basedOn w:val="a"/>
    <w:link w:val="Bodytext"/>
    <w:pPr>
      <w:shd w:val="clear" w:color="auto" w:fill="FFFFFF"/>
      <w:spacing w:after="420" w:line="494" w:lineRule="exact"/>
      <w:jc w:val="center"/>
    </w:pPr>
    <w:rPr>
      <w:rFonts w:ascii="Times New Roman" w:eastAsia="Times New Roman" w:hAnsi="Times New Roman" w:cs="Times New Roman"/>
      <w:sz w:val="27"/>
      <w:szCs w:val="27"/>
    </w:rPr>
  </w:style>
  <w:style w:type="paragraph" w:customStyle="1" w:styleId="Heading10">
    <w:name w:val="Heading #1"/>
    <w:basedOn w:val="a"/>
    <w:link w:val="Heading1"/>
    <w:pPr>
      <w:shd w:val="clear" w:color="auto" w:fill="FFFFFF"/>
      <w:spacing w:before="180" w:line="1027" w:lineRule="exact"/>
      <w:jc w:val="right"/>
      <w:outlineLvl w:val="0"/>
    </w:pPr>
    <w:rPr>
      <w:rFonts w:ascii="Times New Roman" w:eastAsia="Times New Roman" w:hAnsi="Times New Roman" w:cs="Times New Roman"/>
      <w:b/>
      <w:bCs/>
      <w:sz w:val="27"/>
      <w:szCs w:val="27"/>
    </w:rPr>
  </w:style>
  <w:style w:type="paragraph" w:customStyle="1" w:styleId="Headerorfooter0">
    <w:name w:val="Header or footer"/>
    <w:basedOn w:val="a"/>
    <w:link w:val="Headerorfooter"/>
    <w:pPr>
      <w:shd w:val="clear" w:color="auto" w:fill="FFFFFF"/>
    </w:pPr>
    <w:rPr>
      <w:rFonts w:ascii="Times New Roman" w:eastAsia="Times New Roman" w:hAnsi="Times New Roman" w:cs="Times New Roman"/>
      <w:sz w:val="20"/>
      <w:szCs w:val="20"/>
    </w:rPr>
  </w:style>
  <w:style w:type="paragraph" w:customStyle="1" w:styleId="Bodytext20">
    <w:name w:val="Body text (2)"/>
    <w:basedOn w:val="a"/>
    <w:link w:val="Bodytext2"/>
    <w:pPr>
      <w:shd w:val="clear" w:color="auto" w:fill="FFFFFF"/>
      <w:spacing w:after="180" w:line="0" w:lineRule="atLeast"/>
    </w:pPr>
    <w:rPr>
      <w:rFonts w:ascii="Times New Roman" w:eastAsia="Times New Roman" w:hAnsi="Times New Roman" w:cs="Times New Roman"/>
      <w:i/>
      <w:iCs/>
      <w:sz w:val="8"/>
      <w:szCs w:val="8"/>
    </w:rPr>
  </w:style>
  <w:style w:type="paragraph" w:customStyle="1" w:styleId="Heading120">
    <w:name w:val="Heading #1 (2)"/>
    <w:basedOn w:val="a"/>
    <w:link w:val="Heading12"/>
    <w:pPr>
      <w:shd w:val="clear" w:color="auto" w:fill="FFFFFF"/>
      <w:spacing w:before="420" w:line="485" w:lineRule="exact"/>
      <w:ind w:firstLine="700"/>
      <w:jc w:val="both"/>
      <w:outlineLvl w:val="0"/>
    </w:pPr>
    <w:rPr>
      <w:rFonts w:ascii="Times New Roman" w:eastAsia="Times New Roman" w:hAnsi="Times New Roman" w:cs="Times New Roman"/>
      <w:b/>
      <w:bCs/>
      <w:sz w:val="27"/>
      <w:szCs w:val="27"/>
    </w:rPr>
  </w:style>
  <w:style w:type="paragraph" w:customStyle="1" w:styleId="Bodytext30">
    <w:name w:val="Body text (3)"/>
    <w:basedOn w:val="a"/>
    <w:link w:val="Bodytext3"/>
    <w:pPr>
      <w:shd w:val="clear" w:color="auto" w:fill="FFFFFF"/>
      <w:spacing w:line="485" w:lineRule="exact"/>
      <w:ind w:firstLine="700"/>
      <w:jc w:val="both"/>
    </w:pPr>
    <w:rPr>
      <w:rFonts w:ascii="Times New Roman" w:eastAsia="Times New Roman" w:hAnsi="Times New Roman" w:cs="Times New Roman"/>
      <w:b/>
      <w:bCs/>
      <w:sz w:val="27"/>
      <w:szCs w:val="27"/>
    </w:rPr>
  </w:style>
  <w:style w:type="paragraph" w:customStyle="1" w:styleId="Bodytext40">
    <w:name w:val="Body text (4)"/>
    <w:basedOn w:val="a"/>
    <w:link w:val="Bodytext4"/>
    <w:pPr>
      <w:shd w:val="clear" w:color="auto" w:fill="FFFFFF"/>
      <w:spacing w:line="485" w:lineRule="exact"/>
      <w:jc w:val="both"/>
    </w:pPr>
    <w:rPr>
      <w:rFonts w:ascii="Times New Roman" w:eastAsia="Times New Roman" w:hAnsi="Times New Roman" w:cs="Times New Roman"/>
      <w:sz w:val="27"/>
      <w:szCs w:val="27"/>
    </w:rPr>
  </w:style>
  <w:style w:type="paragraph" w:styleId="a4">
    <w:name w:val="header"/>
    <w:basedOn w:val="a"/>
    <w:link w:val="a5"/>
    <w:uiPriority w:val="99"/>
    <w:unhideWhenUsed/>
    <w:rsid w:val="0001391A"/>
    <w:pPr>
      <w:tabs>
        <w:tab w:val="center" w:pos="4677"/>
        <w:tab w:val="right" w:pos="9355"/>
      </w:tabs>
    </w:pPr>
  </w:style>
  <w:style w:type="character" w:customStyle="1" w:styleId="a5">
    <w:name w:val="Верхний колонтитул Знак"/>
    <w:basedOn w:val="a0"/>
    <w:link w:val="a4"/>
    <w:uiPriority w:val="99"/>
    <w:rsid w:val="0001391A"/>
    <w:rPr>
      <w:color w:val="000000"/>
    </w:rPr>
  </w:style>
  <w:style w:type="paragraph" w:styleId="a6">
    <w:name w:val="footer"/>
    <w:basedOn w:val="a"/>
    <w:link w:val="a7"/>
    <w:uiPriority w:val="99"/>
    <w:unhideWhenUsed/>
    <w:rsid w:val="0001391A"/>
    <w:pPr>
      <w:tabs>
        <w:tab w:val="center" w:pos="4677"/>
        <w:tab w:val="right" w:pos="9355"/>
      </w:tabs>
    </w:pPr>
  </w:style>
  <w:style w:type="character" w:customStyle="1" w:styleId="a7">
    <w:name w:val="Нижний колонтитул Знак"/>
    <w:basedOn w:val="a0"/>
    <w:link w:val="a6"/>
    <w:uiPriority w:val="99"/>
    <w:rsid w:val="0001391A"/>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10836</Words>
  <Characters>61768</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Мариничева Марина Андреевна</cp:lastModifiedBy>
  <cp:revision>8</cp:revision>
  <dcterms:created xsi:type="dcterms:W3CDTF">2026-09-30T14:39:00Z</dcterms:created>
  <dcterms:modified xsi:type="dcterms:W3CDTF">2026-10-01T12:22:00Z</dcterms:modified>
</cp:coreProperties>
</file>