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5DD" w:rsidRPr="00ED1140" w:rsidRDefault="001505DD" w:rsidP="00211C98">
      <w:pPr>
        <w:spacing w:after="0"/>
        <w:ind w:right="-436"/>
        <w:jc w:val="center"/>
        <w:rPr>
          <w:b/>
        </w:rPr>
      </w:pPr>
      <w:bookmarkStart w:id="0" w:name="_Toc128200363"/>
      <w:bookmarkStart w:id="1" w:name="_Toc127616658"/>
      <w:bookmarkStart w:id="2" w:name="_Toc127332920"/>
      <w:bookmarkStart w:id="3" w:name="_Toc15890874"/>
      <w:bookmarkStart w:id="4" w:name="_Toc119428341"/>
      <w:bookmarkStart w:id="5" w:name="_Toc154990626"/>
      <w:bookmarkStart w:id="6" w:name="_Toc130971509"/>
      <w:bookmarkStart w:id="7" w:name="_Toc130965959"/>
      <w:bookmarkStart w:id="8" w:name="_Toc130965457"/>
      <w:bookmarkStart w:id="9" w:name="_Ref119427269"/>
      <w:r w:rsidRPr="00ED1140">
        <w:rPr>
          <w:b/>
        </w:rPr>
        <w:t xml:space="preserve">Извещение о проведении открытого аукциона </w:t>
      </w:r>
    </w:p>
    <w:p w:rsidR="001505DD" w:rsidRPr="00ED1140" w:rsidRDefault="001505DD" w:rsidP="00211C98">
      <w:pPr>
        <w:pStyle w:val="a9"/>
        <w:spacing w:after="0"/>
        <w:jc w:val="center"/>
        <w:rPr>
          <w:b/>
          <w:szCs w:val="24"/>
        </w:rPr>
      </w:pPr>
      <w:r w:rsidRPr="00ED1140">
        <w:rPr>
          <w:b/>
          <w:szCs w:val="24"/>
        </w:rPr>
        <w:t xml:space="preserve">по приобретению права на заключение договора водопользования </w:t>
      </w:r>
    </w:p>
    <w:p w:rsidR="00211C98" w:rsidRPr="00ED1140" w:rsidRDefault="00211C98" w:rsidP="00211C98">
      <w:pPr>
        <w:pStyle w:val="a9"/>
        <w:spacing w:after="0"/>
        <w:jc w:val="center"/>
        <w:rPr>
          <w:b/>
          <w:szCs w:val="24"/>
        </w:rPr>
      </w:pPr>
      <w:r w:rsidRPr="00ED1140">
        <w:rPr>
          <w:b/>
          <w:szCs w:val="24"/>
        </w:rPr>
        <w:t>в электронной форме</w:t>
      </w:r>
      <w:r w:rsidR="00CF48E4" w:rsidRPr="00ED1140">
        <w:rPr>
          <w:b/>
          <w:szCs w:val="24"/>
        </w:rPr>
        <w:t xml:space="preserve"> на электронной торговой</w:t>
      </w:r>
      <w:r w:rsidR="00527F1D" w:rsidRPr="00ED1140">
        <w:rPr>
          <w:b/>
          <w:szCs w:val="24"/>
        </w:rPr>
        <w:t xml:space="preserve"> площадке</w:t>
      </w:r>
      <w:r w:rsidR="00CF48E4" w:rsidRPr="00ED1140">
        <w:rPr>
          <w:b/>
          <w:szCs w:val="24"/>
        </w:rPr>
        <w:t xml:space="preserve"> </w:t>
      </w:r>
      <w:r w:rsidR="00527F1D" w:rsidRPr="00ED1140">
        <w:rPr>
          <w:b/>
        </w:rPr>
        <w:t>ЭТП ГПБ</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3"/>
        <w:gridCol w:w="3103"/>
        <w:gridCol w:w="6804"/>
      </w:tblGrid>
      <w:tr w:rsidR="001505DD" w:rsidRPr="00ED1140" w:rsidTr="002A62AC">
        <w:tc>
          <w:tcPr>
            <w:tcW w:w="583" w:type="dxa"/>
          </w:tcPr>
          <w:p w:rsidR="001505DD" w:rsidRPr="00ED1140" w:rsidRDefault="001505DD" w:rsidP="006F0AE4">
            <w:pPr>
              <w:tabs>
                <w:tab w:val="left" w:pos="432"/>
              </w:tabs>
              <w:spacing w:after="0"/>
              <w:ind w:firstLine="27"/>
              <w:jc w:val="center"/>
            </w:pPr>
            <w:r w:rsidRPr="00ED1140">
              <w:t>1.</w:t>
            </w:r>
          </w:p>
        </w:tc>
        <w:tc>
          <w:tcPr>
            <w:tcW w:w="3103" w:type="dxa"/>
          </w:tcPr>
          <w:p w:rsidR="001505DD" w:rsidRPr="00ED1140" w:rsidRDefault="00616187" w:rsidP="006F0AE4">
            <w:pPr>
              <w:spacing w:after="0"/>
            </w:pPr>
            <w:r w:rsidRPr="00ED1140">
              <w:t>О</w:t>
            </w:r>
            <w:r w:rsidR="001505DD" w:rsidRPr="00ED1140">
              <w:t>рганизатора аукциона</w:t>
            </w:r>
          </w:p>
        </w:tc>
        <w:tc>
          <w:tcPr>
            <w:tcW w:w="6804" w:type="dxa"/>
          </w:tcPr>
          <w:p w:rsidR="001505DD" w:rsidRPr="00ED1140" w:rsidRDefault="00E654C2" w:rsidP="00E654C2">
            <w:pPr>
              <w:spacing w:after="0"/>
            </w:pPr>
            <w:r>
              <w:t xml:space="preserve">Департамент природных ресурсов и экологии </w:t>
            </w:r>
            <w:r w:rsidR="00630175">
              <w:br/>
            </w:r>
            <w:r>
              <w:t>Ивановской области</w:t>
            </w:r>
          </w:p>
        </w:tc>
      </w:tr>
      <w:tr w:rsidR="001505DD" w:rsidRPr="00ED1140" w:rsidTr="002A62AC">
        <w:tc>
          <w:tcPr>
            <w:tcW w:w="583" w:type="dxa"/>
          </w:tcPr>
          <w:p w:rsidR="001505DD" w:rsidRPr="00ED1140" w:rsidRDefault="001505DD" w:rsidP="006F0AE4">
            <w:pPr>
              <w:tabs>
                <w:tab w:val="left" w:pos="432"/>
              </w:tabs>
              <w:spacing w:after="0"/>
              <w:ind w:firstLine="27"/>
              <w:jc w:val="center"/>
            </w:pPr>
            <w:r w:rsidRPr="00ED1140">
              <w:t>2.</w:t>
            </w:r>
          </w:p>
        </w:tc>
        <w:tc>
          <w:tcPr>
            <w:tcW w:w="3103" w:type="dxa"/>
          </w:tcPr>
          <w:p w:rsidR="001505DD" w:rsidRPr="00ED1140" w:rsidRDefault="001505DD" w:rsidP="006F0AE4">
            <w:pPr>
              <w:spacing w:after="0"/>
              <w:jc w:val="left"/>
            </w:pPr>
            <w:r w:rsidRPr="00ED1140">
              <w:t>Предмет аукциона</w:t>
            </w:r>
          </w:p>
        </w:tc>
        <w:tc>
          <w:tcPr>
            <w:tcW w:w="6804" w:type="dxa"/>
          </w:tcPr>
          <w:p w:rsidR="001505DD" w:rsidRPr="00ED1140" w:rsidRDefault="001505DD" w:rsidP="006F0AE4">
            <w:pPr>
              <w:spacing w:after="0"/>
            </w:pPr>
            <w:r w:rsidRPr="00ED1140">
              <w:t xml:space="preserve">Право на заключение договора водопользования </w:t>
            </w:r>
          </w:p>
        </w:tc>
      </w:tr>
      <w:tr w:rsidR="00651B3B" w:rsidRPr="00ED1140" w:rsidTr="00166318">
        <w:trPr>
          <w:trHeight w:val="574"/>
        </w:trPr>
        <w:tc>
          <w:tcPr>
            <w:tcW w:w="583" w:type="dxa"/>
            <w:vMerge w:val="restart"/>
          </w:tcPr>
          <w:p w:rsidR="00651B3B" w:rsidRPr="00BB1AD5" w:rsidRDefault="00651B3B" w:rsidP="006F0AE4">
            <w:pPr>
              <w:tabs>
                <w:tab w:val="left" w:pos="432"/>
              </w:tabs>
              <w:spacing w:after="0"/>
              <w:ind w:firstLine="27"/>
              <w:jc w:val="center"/>
            </w:pPr>
            <w:r w:rsidRPr="00BB1AD5">
              <w:t>3.</w:t>
            </w:r>
          </w:p>
        </w:tc>
        <w:tc>
          <w:tcPr>
            <w:tcW w:w="3103" w:type="dxa"/>
          </w:tcPr>
          <w:p w:rsidR="00651B3B" w:rsidRPr="00BB1AD5" w:rsidRDefault="00651B3B" w:rsidP="00083AD0">
            <w:pPr>
              <w:spacing w:after="0"/>
              <w:jc w:val="left"/>
            </w:pPr>
            <w:r w:rsidRPr="00BB1AD5">
              <w:t xml:space="preserve">Сведения о водном объекте </w:t>
            </w:r>
          </w:p>
          <w:p w:rsidR="00651B3B" w:rsidRPr="00BB1AD5" w:rsidRDefault="00651B3B" w:rsidP="00083AD0">
            <w:pPr>
              <w:spacing w:after="0"/>
              <w:jc w:val="left"/>
            </w:pPr>
            <w:r w:rsidRPr="00BB1AD5">
              <w:t>- название водного объекта</w:t>
            </w:r>
          </w:p>
        </w:tc>
        <w:tc>
          <w:tcPr>
            <w:tcW w:w="6804" w:type="dxa"/>
          </w:tcPr>
          <w:p w:rsidR="00651B3B" w:rsidRDefault="00651B3B" w:rsidP="00630175">
            <w:r>
              <w:t>Участок акватории реки Тезы в г</w:t>
            </w:r>
            <w:r w:rsidR="00630175">
              <w:t>.</w:t>
            </w:r>
            <w:r>
              <w:t xml:space="preserve"> Шуя Ивановской области</w:t>
            </w:r>
          </w:p>
        </w:tc>
      </w:tr>
      <w:tr w:rsidR="00651B3B" w:rsidRPr="00ED1140" w:rsidTr="00651B3B">
        <w:trPr>
          <w:trHeight w:val="4573"/>
        </w:trPr>
        <w:tc>
          <w:tcPr>
            <w:tcW w:w="583" w:type="dxa"/>
            <w:vMerge/>
          </w:tcPr>
          <w:p w:rsidR="00651B3B" w:rsidRPr="00BB1AD5" w:rsidRDefault="00651B3B" w:rsidP="006F0AE4">
            <w:pPr>
              <w:tabs>
                <w:tab w:val="left" w:pos="432"/>
              </w:tabs>
              <w:spacing w:after="0"/>
              <w:ind w:firstLine="27"/>
              <w:jc w:val="center"/>
            </w:pPr>
          </w:p>
        </w:tc>
        <w:tc>
          <w:tcPr>
            <w:tcW w:w="3103" w:type="dxa"/>
          </w:tcPr>
          <w:p w:rsidR="00651B3B" w:rsidRPr="00BB1AD5" w:rsidRDefault="00651B3B" w:rsidP="00083AD0">
            <w:pPr>
              <w:spacing w:after="0"/>
              <w:jc w:val="left"/>
            </w:pPr>
            <w:r w:rsidRPr="00BB1AD5">
              <w:t>Координаты угловых точек</w:t>
            </w:r>
          </w:p>
          <w:p w:rsidR="00651B3B" w:rsidRPr="00BB1AD5" w:rsidRDefault="00651B3B" w:rsidP="00083AD0">
            <w:pPr>
              <w:spacing w:after="0"/>
              <w:jc w:val="left"/>
            </w:pPr>
          </w:p>
          <w:p w:rsidR="00651B3B" w:rsidRPr="00BB1AD5" w:rsidRDefault="00651B3B" w:rsidP="00083AD0">
            <w:pPr>
              <w:spacing w:after="0"/>
              <w:jc w:val="left"/>
            </w:pPr>
          </w:p>
          <w:p w:rsidR="00651B3B" w:rsidRPr="00BB1AD5" w:rsidRDefault="00651B3B" w:rsidP="00083AD0">
            <w:pPr>
              <w:spacing w:after="0"/>
              <w:jc w:val="left"/>
            </w:pPr>
          </w:p>
          <w:p w:rsidR="00651B3B" w:rsidRPr="00BB1AD5" w:rsidRDefault="00651B3B" w:rsidP="00083AD0">
            <w:pPr>
              <w:spacing w:after="0"/>
              <w:jc w:val="left"/>
            </w:pPr>
          </w:p>
          <w:p w:rsidR="00651B3B" w:rsidRPr="00BB1AD5" w:rsidRDefault="00651B3B" w:rsidP="00083AD0">
            <w:pPr>
              <w:spacing w:after="0"/>
              <w:jc w:val="left"/>
            </w:pPr>
          </w:p>
          <w:p w:rsidR="00651B3B" w:rsidRPr="00BB1AD5" w:rsidRDefault="00651B3B" w:rsidP="00083AD0">
            <w:pPr>
              <w:spacing w:after="0"/>
              <w:jc w:val="left"/>
            </w:pPr>
          </w:p>
          <w:p w:rsidR="00651B3B" w:rsidRPr="00BB1AD5" w:rsidRDefault="00651B3B" w:rsidP="00083AD0">
            <w:pPr>
              <w:spacing w:after="0"/>
              <w:jc w:val="left"/>
            </w:pPr>
          </w:p>
          <w:p w:rsidR="00651B3B" w:rsidRPr="00BB1AD5" w:rsidRDefault="00651B3B" w:rsidP="00083AD0">
            <w:pPr>
              <w:spacing w:after="0"/>
              <w:jc w:val="left"/>
            </w:pPr>
          </w:p>
          <w:p w:rsidR="00651B3B" w:rsidRPr="00BB1AD5" w:rsidRDefault="00651B3B" w:rsidP="00083AD0">
            <w:pPr>
              <w:spacing w:after="0"/>
              <w:jc w:val="left"/>
            </w:pPr>
          </w:p>
          <w:p w:rsidR="00651B3B" w:rsidRPr="00BB1AD5" w:rsidRDefault="00651B3B" w:rsidP="00083AD0">
            <w:pPr>
              <w:spacing w:after="0"/>
              <w:jc w:val="left"/>
            </w:pPr>
          </w:p>
          <w:p w:rsidR="00651B3B" w:rsidRPr="00BB1AD5" w:rsidRDefault="00651B3B" w:rsidP="00083AD0">
            <w:pPr>
              <w:spacing w:after="0"/>
              <w:jc w:val="left"/>
            </w:pPr>
          </w:p>
          <w:p w:rsidR="00651B3B" w:rsidRPr="00BB1AD5" w:rsidRDefault="00651B3B" w:rsidP="00083AD0">
            <w:pPr>
              <w:spacing w:after="0"/>
              <w:jc w:val="left"/>
            </w:pPr>
          </w:p>
          <w:p w:rsidR="00651B3B" w:rsidRDefault="00651B3B" w:rsidP="00083AD0">
            <w:pPr>
              <w:spacing w:after="0"/>
              <w:jc w:val="left"/>
            </w:pPr>
          </w:p>
          <w:p w:rsidR="00651B3B" w:rsidRPr="00BB1AD5" w:rsidRDefault="00651B3B" w:rsidP="00083AD0">
            <w:pPr>
              <w:spacing w:after="0"/>
              <w:jc w:val="left"/>
            </w:pPr>
          </w:p>
          <w:p w:rsidR="00651B3B" w:rsidRPr="00BB1AD5" w:rsidRDefault="00651B3B" w:rsidP="00083AD0">
            <w:pPr>
              <w:spacing w:after="0"/>
              <w:jc w:val="left"/>
            </w:pPr>
          </w:p>
          <w:p w:rsidR="00651B3B" w:rsidRPr="00BB1AD5" w:rsidRDefault="00651B3B" w:rsidP="00083AD0">
            <w:pPr>
              <w:spacing w:after="0"/>
              <w:jc w:val="left"/>
            </w:pPr>
          </w:p>
        </w:tc>
        <w:tc>
          <w:tcPr>
            <w:tcW w:w="6804" w:type="dxa"/>
          </w:tcPr>
          <w:p w:rsidR="00651B3B" w:rsidRDefault="00651B3B">
            <w:r>
              <w:t>Координаты МСК-37, зона 2</w:t>
            </w:r>
          </w:p>
          <w:tbl>
            <w:tblPr>
              <w:tblW w:w="5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268"/>
              <w:gridCol w:w="1985"/>
            </w:tblGrid>
            <w:tr w:rsidR="00651B3B" w:rsidRPr="00BB1AD5" w:rsidTr="002A62AC">
              <w:trPr>
                <w:trHeight w:val="90"/>
                <w:jc w:val="center"/>
              </w:trPr>
              <w:tc>
                <w:tcPr>
                  <w:tcW w:w="1101" w:type="dxa"/>
                </w:tcPr>
                <w:p w:rsidR="00651B3B" w:rsidRPr="00416C1A" w:rsidRDefault="00651B3B" w:rsidP="002A62AC">
                  <w:pPr>
                    <w:jc w:val="center"/>
                  </w:pPr>
                  <w:r w:rsidRPr="00416C1A">
                    <w:t>№ точки</w:t>
                  </w:r>
                </w:p>
              </w:tc>
              <w:tc>
                <w:tcPr>
                  <w:tcW w:w="2268" w:type="dxa"/>
                </w:tcPr>
                <w:p w:rsidR="00651B3B" w:rsidRPr="00416C1A" w:rsidRDefault="00651B3B" w:rsidP="002A62AC">
                  <w:pPr>
                    <w:jc w:val="center"/>
                  </w:pPr>
                  <w:r w:rsidRPr="00416C1A">
                    <w:t>X, м</w:t>
                  </w:r>
                </w:p>
              </w:tc>
              <w:tc>
                <w:tcPr>
                  <w:tcW w:w="1985" w:type="dxa"/>
                </w:tcPr>
                <w:p w:rsidR="00651B3B" w:rsidRPr="00416C1A" w:rsidRDefault="00651B3B" w:rsidP="002A62AC">
                  <w:pPr>
                    <w:jc w:val="center"/>
                  </w:pPr>
                  <w:proofErr w:type="spellStart"/>
                  <w:r w:rsidRPr="00416C1A">
                    <w:t>Y,м</w:t>
                  </w:r>
                  <w:proofErr w:type="spellEnd"/>
                </w:p>
              </w:tc>
            </w:tr>
            <w:tr w:rsidR="00651B3B" w:rsidRPr="00BB1AD5" w:rsidTr="002A62AC">
              <w:trPr>
                <w:trHeight w:val="90"/>
                <w:jc w:val="center"/>
              </w:trPr>
              <w:tc>
                <w:tcPr>
                  <w:tcW w:w="1101" w:type="dxa"/>
                </w:tcPr>
                <w:p w:rsidR="00651B3B" w:rsidRPr="00416C1A" w:rsidRDefault="00651B3B" w:rsidP="002A62AC">
                  <w:pPr>
                    <w:jc w:val="center"/>
                  </w:pPr>
                  <w:r w:rsidRPr="00416C1A">
                    <w:t>1</w:t>
                  </w:r>
                </w:p>
              </w:tc>
              <w:tc>
                <w:tcPr>
                  <w:tcW w:w="2268" w:type="dxa"/>
                </w:tcPr>
                <w:p w:rsidR="00651B3B" w:rsidRPr="00416C1A" w:rsidRDefault="00651B3B" w:rsidP="002A62AC">
                  <w:pPr>
                    <w:jc w:val="center"/>
                  </w:pPr>
                  <w:r w:rsidRPr="00416C1A">
                    <w:t>288628,00</w:t>
                  </w:r>
                </w:p>
              </w:tc>
              <w:tc>
                <w:tcPr>
                  <w:tcW w:w="1985" w:type="dxa"/>
                </w:tcPr>
                <w:p w:rsidR="00651B3B" w:rsidRPr="00416C1A" w:rsidRDefault="00651B3B" w:rsidP="002A62AC">
                  <w:pPr>
                    <w:jc w:val="center"/>
                  </w:pPr>
                  <w:r w:rsidRPr="00416C1A">
                    <w:t>2238614,22</w:t>
                  </w:r>
                </w:p>
              </w:tc>
            </w:tr>
            <w:tr w:rsidR="00651B3B" w:rsidRPr="00BB1AD5" w:rsidTr="002A62AC">
              <w:trPr>
                <w:trHeight w:val="90"/>
                <w:jc w:val="center"/>
              </w:trPr>
              <w:tc>
                <w:tcPr>
                  <w:tcW w:w="1101" w:type="dxa"/>
                </w:tcPr>
                <w:p w:rsidR="00651B3B" w:rsidRPr="00416C1A" w:rsidRDefault="00651B3B" w:rsidP="002A62AC">
                  <w:pPr>
                    <w:jc w:val="center"/>
                  </w:pPr>
                  <w:r w:rsidRPr="00416C1A">
                    <w:t>2</w:t>
                  </w:r>
                </w:p>
              </w:tc>
              <w:tc>
                <w:tcPr>
                  <w:tcW w:w="2268" w:type="dxa"/>
                </w:tcPr>
                <w:p w:rsidR="00651B3B" w:rsidRPr="00416C1A" w:rsidRDefault="00651B3B" w:rsidP="002A62AC">
                  <w:pPr>
                    <w:jc w:val="center"/>
                  </w:pPr>
                  <w:r w:rsidRPr="00416C1A">
                    <w:t>288616,56</w:t>
                  </w:r>
                </w:p>
              </w:tc>
              <w:tc>
                <w:tcPr>
                  <w:tcW w:w="1985" w:type="dxa"/>
                </w:tcPr>
                <w:p w:rsidR="00651B3B" w:rsidRPr="00416C1A" w:rsidRDefault="00651B3B" w:rsidP="002A62AC">
                  <w:pPr>
                    <w:jc w:val="center"/>
                  </w:pPr>
                  <w:r w:rsidRPr="00416C1A">
                    <w:t>2238613,51</w:t>
                  </w:r>
                </w:p>
              </w:tc>
            </w:tr>
            <w:tr w:rsidR="00651B3B" w:rsidRPr="00BB1AD5" w:rsidTr="002A62AC">
              <w:trPr>
                <w:trHeight w:val="90"/>
                <w:jc w:val="center"/>
              </w:trPr>
              <w:tc>
                <w:tcPr>
                  <w:tcW w:w="1101" w:type="dxa"/>
                </w:tcPr>
                <w:p w:rsidR="00651B3B" w:rsidRPr="00416C1A" w:rsidRDefault="00651B3B" w:rsidP="002A62AC">
                  <w:pPr>
                    <w:jc w:val="center"/>
                  </w:pPr>
                  <w:r w:rsidRPr="00416C1A">
                    <w:t>3</w:t>
                  </w:r>
                </w:p>
              </w:tc>
              <w:tc>
                <w:tcPr>
                  <w:tcW w:w="2268" w:type="dxa"/>
                </w:tcPr>
                <w:p w:rsidR="00651B3B" w:rsidRPr="00416C1A" w:rsidRDefault="00651B3B" w:rsidP="002A62AC">
                  <w:pPr>
                    <w:jc w:val="center"/>
                  </w:pPr>
                  <w:r w:rsidRPr="00416C1A">
                    <w:t>288589,85</w:t>
                  </w:r>
                </w:p>
              </w:tc>
              <w:tc>
                <w:tcPr>
                  <w:tcW w:w="1985" w:type="dxa"/>
                </w:tcPr>
                <w:p w:rsidR="00651B3B" w:rsidRPr="00416C1A" w:rsidRDefault="00651B3B" w:rsidP="002A62AC">
                  <w:pPr>
                    <w:jc w:val="center"/>
                  </w:pPr>
                  <w:r w:rsidRPr="00416C1A">
                    <w:t>2238609,83</w:t>
                  </w:r>
                </w:p>
              </w:tc>
            </w:tr>
            <w:tr w:rsidR="00651B3B" w:rsidRPr="00BB1AD5" w:rsidTr="002A62AC">
              <w:trPr>
                <w:trHeight w:val="90"/>
                <w:jc w:val="center"/>
              </w:trPr>
              <w:tc>
                <w:tcPr>
                  <w:tcW w:w="1101" w:type="dxa"/>
                </w:tcPr>
                <w:p w:rsidR="00651B3B" w:rsidRPr="00416C1A" w:rsidRDefault="00651B3B" w:rsidP="002A62AC">
                  <w:pPr>
                    <w:jc w:val="center"/>
                  </w:pPr>
                  <w:r w:rsidRPr="00416C1A">
                    <w:t>4</w:t>
                  </w:r>
                </w:p>
              </w:tc>
              <w:tc>
                <w:tcPr>
                  <w:tcW w:w="2268" w:type="dxa"/>
                </w:tcPr>
                <w:p w:rsidR="00651B3B" w:rsidRPr="00416C1A" w:rsidRDefault="00651B3B" w:rsidP="002A62AC">
                  <w:pPr>
                    <w:jc w:val="center"/>
                  </w:pPr>
                  <w:r w:rsidRPr="00416C1A">
                    <w:t>288550,08</w:t>
                  </w:r>
                </w:p>
              </w:tc>
              <w:tc>
                <w:tcPr>
                  <w:tcW w:w="1985" w:type="dxa"/>
                </w:tcPr>
                <w:p w:rsidR="00651B3B" w:rsidRPr="00416C1A" w:rsidRDefault="00651B3B" w:rsidP="002A62AC">
                  <w:pPr>
                    <w:jc w:val="center"/>
                  </w:pPr>
                  <w:r w:rsidRPr="00416C1A">
                    <w:t>2238602,11</w:t>
                  </w:r>
                </w:p>
              </w:tc>
            </w:tr>
            <w:tr w:rsidR="00651B3B" w:rsidRPr="00BB1AD5" w:rsidTr="002A62AC">
              <w:trPr>
                <w:trHeight w:val="90"/>
                <w:jc w:val="center"/>
              </w:trPr>
              <w:tc>
                <w:tcPr>
                  <w:tcW w:w="1101" w:type="dxa"/>
                </w:tcPr>
                <w:p w:rsidR="00651B3B" w:rsidRPr="00416C1A" w:rsidRDefault="00651B3B" w:rsidP="002A62AC">
                  <w:pPr>
                    <w:jc w:val="center"/>
                  </w:pPr>
                  <w:r w:rsidRPr="00416C1A">
                    <w:t>5</w:t>
                  </w:r>
                </w:p>
              </w:tc>
              <w:tc>
                <w:tcPr>
                  <w:tcW w:w="2268" w:type="dxa"/>
                </w:tcPr>
                <w:p w:rsidR="00651B3B" w:rsidRPr="00416C1A" w:rsidRDefault="00651B3B" w:rsidP="002A62AC">
                  <w:pPr>
                    <w:jc w:val="center"/>
                  </w:pPr>
                  <w:r w:rsidRPr="00416C1A">
                    <w:t>288542,27</w:t>
                  </w:r>
                </w:p>
              </w:tc>
              <w:tc>
                <w:tcPr>
                  <w:tcW w:w="1985" w:type="dxa"/>
                </w:tcPr>
                <w:p w:rsidR="00651B3B" w:rsidRPr="00416C1A" w:rsidRDefault="00651B3B" w:rsidP="002A62AC">
                  <w:pPr>
                    <w:jc w:val="center"/>
                  </w:pPr>
                  <w:r w:rsidRPr="00416C1A">
                    <w:t>2238599,72</w:t>
                  </w:r>
                </w:p>
              </w:tc>
            </w:tr>
            <w:tr w:rsidR="00651B3B" w:rsidRPr="00BB1AD5" w:rsidTr="002A62AC">
              <w:trPr>
                <w:trHeight w:val="90"/>
                <w:jc w:val="center"/>
              </w:trPr>
              <w:tc>
                <w:tcPr>
                  <w:tcW w:w="1101" w:type="dxa"/>
                </w:tcPr>
                <w:p w:rsidR="00651B3B" w:rsidRPr="00416C1A" w:rsidRDefault="00651B3B" w:rsidP="002A62AC">
                  <w:pPr>
                    <w:jc w:val="center"/>
                  </w:pPr>
                  <w:r w:rsidRPr="00416C1A">
                    <w:t>6</w:t>
                  </w:r>
                </w:p>
              </w:tc>
              <w:tc>
                <w:tcPr>
                  <w:tcW w:w="2268" w:type="dxa"/>
                </w:tcPr>
                <w:p w:rsidR="00651B3B" w:rsidRPr="00416C1A" w:rsidRDefault="00651B3B" w:rsidP="002A62AC">
                  <w:pPr>
                    <w:jc w:val="center"/>
                  </w:pPr>
                  <w:r w:rsidRPr="00416C1A">
                    <w:t>288537,56</w:t>
                  </w:r>
                </w:p>
              </w:tc>
              <w:tc>
                <w:tcPr>
                  <w:tcW w:w="1985" w:type="dxa"/>
                </w:tcPr>
                <w:p w:rsidR="00651B3B" w:rsidRPr="00416C1A" w:rsidRDefault="00651B3B" w:rsidP="002A62AC">
                  <w:pPr>
                    <w:jc w:val="center"/>
                  </w:pPr>
                  <w:r w:rsidRPr="00416C1A">
                    <w:t>2238610,75</w:t>
                  </w:r>
                </w:p>
              </w:tc>
            </w:tr>
            <w:tr w:rsidR="00651B3B" w:rsidRPr="00BB1AD5" w:rsidTr="002A62AC">
              <w:trPr>
                <w:trHeight w:val="90"/>
                <w:jc w:val="center"/>
              </w:trPr>
              <w:tc>
                <w:tcPr>
                  <w:tcW w:w="1101" w:type="dxa"/>
                </w:tcPr>
                <w:p w:rsidR="00651B3B" w:rsidRPr="00416C1A" w:rsidRDefault="00651B3B" w:rsidP="002A62AC">
                  <w:pPr>
                    <w:jc w:val="center"/>
                  </w:pPr>
                  <w:r w:rsidRPr="00416C1A">
                    <w:t>7</w:t>
                  </w:r>
                </w:p>
              </w:tc>
              <w:tc>
                <w:tcPr>
                  <w:tcW w:w="2268" w:type="dxa"/>
                </w:tcPr>
                <w:p w:rsidR="00651B3B" w:rsidRPr="00416C1A" w:rsidRDefault="00651B3B" w:rsidP="002A62AC">
                  <w:pPr>
                    <w:jc w:val="center"/>
                  </w:pPr>
                  <w:r w:rsidRPr="00416C1A">
                    <w:t>288545,37</w:t>
                  </w:r>
                </w:p>
              </w:tc>
              <w:tc>
                <w:tcPr>
                  <w:tcW w:w="1985" w:type="dxa"/>
                </w:tcPr>
                <w:p w:rsidR="00651B3B" w:rsidRPr="00416C1A" w:rsidRDefault="00651B3B" w:rsidP="002A62AC">
                  <w:pPr>
                    <w:jc w:val="center"/>
                  </w:pPr>
                  <w:r w:rsidRPr="00416C1A">
                    <w:t>2238613,15</w:t>
                  </w:r>
                </w:p>
              </w:tc>
            </w:tr>
            <w:tr w:rsidR="00651B3B" w:rsidRPr="00BB1AD5" w:rsidTr="002A62AC">
              <w:trPr>
                <w:trHeight w:val="90"/>
                <w:jc w:val="center"/>
              </w:trPr>
              <w:tc>
                <w:tcPr>
                  <w:tcW w:w="1101" w:type="dxa"/>
                </w:tcPr>
                <w:p w:rsidR="00651B3B" w:rsidRPr="00416C1A" w:rsidRDefault="00651B3B" w:rsidP="002A62AC">
                  <w:pPr>
                    <w:jc w:val="center"/>
                  </w:pPr>
                  <w:r w:rsidRPr="00416C1A">
                    <w:t>8</w:t>
                  </w:r>
                </w:p>
              </w:tc>
              <w:tc>
                <w:tcPr>
                  <w:tcW w:w="2268" w:type="dxa"/>
                </w:tcPr>
                <w:p w:rsidR="00651B3B" w:rsidRPr="00416C1A" w:rsidRDefault="00651B3B" w:rsidP="002A62AC">
                  <w:pPr>
                    <w:jc w:val="center"/>
                  </w:pPr>
                  <w:r w:rsidRPr="00416C1A">
                    <w:t>288587,56</w:t>
                  </w:r>
                </w:p>
              </w:tc>
              <w:tc>
                <w:tcPr>
                  <w:tcW w:w="1985" w:type="dxa"/>
                </w:tcPr>
                <w:p w:rsidR="00651B3B" w:rsidRPr="00416C1A" w:rsidRDefault="00651B3B" w:rsidP="002A62AC">
                  <w:pPr>
                    <w:jc w:val="center"/>
                  </w:pPr>
                  <w:r w:rsidRPr="00416C1A">
                    <w:t>2238621,61</w:t>
                  </w:r>
                </w:p>
              </w:tc>
            </w:tr>
            <w:tr w:rsidR="00651B3B" w:rsidRPr="00BB1AD5" w:rsidTr="002A62AC">
              <w:trPr>
                <w:trHeight w:val="90"/>
                <w:jc w:val="center"/>
              </w:trPr>
              <w:tc>
                <w:tcPr>
                  <w:tcW w:w="1101" w:type="dxa"/>
                </w:tcPr>
                <w:p w:rsidR="00651B3B" w:rsidRPr="00416C1A" w:rsidRDefault="00651B3B" w:rsidP="002A62AC">
                  <w:pPr>
                    <w:jc w:val="center"/>
                  </w:pPr>
                  <w:r w:rsidRPr="00416C1A">
                    <w:t>9</w:t>
                  </w:r>
                </w:p>
              </w:tc>
              <w:tc>
                <w:tcPr>
                  <w:tcW w:w="2268" w:type="dxa"/>
                </w:tcPr>
                <w:p w:rsidR="00651B3B" w:rsidRPr="00416C1A" w:rsidRDefault="00651B3B" w:rsidP="002A62AC">
                  <w:pPr>
                    <w:jc w:val="center"/>
                  </w:pPr>
                  <w:r w:rsidRPr="00416C1A">
                    <w:t>288616,56</w:t>
                  </w:r>
                </w:p>
              </w:tc>
              <w:tc>
                <w:tcPr>
                  <w:tcW w:w="1985" w:type="dxa"/>
                </w:tcPr>
                <w:p w:rsidR="00651B3B" w:rsidRPr="00416C1A" w:rsidRDefault="00651B3B" w:rsidP="002A62AC">
                  <w:pPr>
                    <w:jc w:val="center"/>
                  </w:pPr>
                  <w:r w:rsidRPr="00416C1A">
                    <w:t>2238625,54</w:t>
                  </w:r>
                </w:p>
              </w:tc>
            </w:tr>
            <w:tr w:rsidR="00651B3B" w:rsidRPr="00BB1AD5" w:rsidTr="002A62AC">
              <w:trPr>
                <w:trHeight w:val="90"/>
                <w:jc w:val="center"/>
              </w:trPr>
              <w:tc>
                <w:tcPr>
                  <w:tcW w:w="1101" w:type="dxa"/>
                </w:tcPr>
                <w:p w:rsidR="00651B3B" w:rsidRPr="00416C1A" w:rsidRDefault="00651B3B" w:rsidP="002A62AC">
                  <w:pPr>
                    <w:jc w:val="center"/>
                  </w:pPr>
                  <w:r w:rsidRPr="00416C1A">
                    <w:t>10</w:t>
                  </w:r>
                </w:p>
              </w:tc>
              <w:tc>
                <w:tcPr>
                  <w:tcW w:w="2268" w:type="dxa"/>
                </w:tcPr>
                <w:p w:rsidR="00651B3B" w:rsidRPr="00416C1A" w:rsidRDefault="00651B3B" w:rsidP="002A62AC">
                  <w:pPr>
                    <w:jc w:val="center"/>
                  </w:pPr>
                  <w:r w:rsidRPr="00416C1A">
                    <w:t>288628,00</w:t>
                  </w:r>
                </w:p>
              </w:tc>
              <w:tc>
                <w:tcPr>
                  <w:tcW w:w="1985" w:type="dxa"/>
                </w:tcPr>
                <w:p w:rsidR="00651B3B" w:rsidRPr="00416C1A" w:rsidRDefault="00651B3B" w:rsidP="002A62AC">
                  <w:pPr>
                    <w:jc w:val="center"/>
                  </w:pPr>
                  <w:r w:rsidRPr="00416C1A">
                    <w:t>2238626,17</w:t>
                  </w:r>
                </w:p>
              </w:tc>
            </w:tr>
            <w:tr w:rsidR="00651B3B" w:rsidRPr="00BB1AD5" w:rsidTr="002A62AC">
              <w:trPr>
                <w:trHeight w:val="90"/>
                <w:jc w:val="center"/>
              </w:trPr>
              <w:tc>
                <w:tcPr>
                  <w:tcW w:w="1101" w:type="dxa"/>
                </w:tcPr>
                <w:p w:rsidR="00651B3B" w:rsidRPr="00416C1A" w:rsidRDefault="00F76F6C" w:rsidP="002A62AC">
                  <w:pPr>
                    <w:jc w:val="center"/>
                  </w:pPr>
                  <w:r>
                    <w:t>1</w:t>
                  </w:r>
                </w:p>
              </w:tc>
              <w:tc>
                <w:tcPr>
                  <w:tcW w:w="2268" w:type="dxa"/>
                </w:tcPr>
                <w:p w:rsidR="00651B3B" w:rsidRPr="00416C1A" w:rsidRDefault="00651B3B" w:rsidP="002A62AC">
                  <w:pPr>
                    <w:jc w:val="center"/>
                  </w:pPr>
                  <w:r w:rsidRPr="00416C1A">
                    <w:t>288628,00</w:t>
                  </w:r>
                </w:p>
              </w:tc>
              <w:tc>
                <w:tcPr>
                  <w:tcW w:w="1985" w:type="dxa"/>
                </w:tcPr>
                <w:p w:rsidR="00651B3B" w:rsidRDefault="00651B3B" w:rsidP="002A62AC">
                  <w:pPr>
                    <w:jc w:val="center"/>
                  </w:pPr>
                  <w:r w:rsidRPr="00416C1A">
                    <w:t>2238614,22</w:t>
                  </w:r>
                </w:p>
              </w:tc>
            </w:tr>
          </w:tbl>
          <w:p w:rsidR="00651B3B" w:rsidRDefault="00651B3B" w:rsidP="00651B3B">
            <w:pPr>
              <w:ind w:right="1310"/>
              <w:jc w:val="left"/>
            </w:pPr>
          </w:p>
        </w:tc>
      </w:tr>
      <w:tr w:rsidR="00651B3B" w:rsidRPr="00ED1140" w:rsidTr="00651B3B">
        <w:trPr>
          <w:trHeight w:val="303"/>
        </w:trPr>
        <w:tc>
          <w:tcPr>
            <w:tcW w:w="583" w:type="dxa"/>
            <w:vMerge/>
          </w:tcPr>
          <w:p w:rsidR="00651B3B" w:rsidRPr="00BB1AD5" w:rsidRDefault="00651B3B" w:rsidP="006F0AE4">
            <w:pPr>
              <w:tabs>
                <w:tab w:val="left" w:pos="432"/>
              </w:tabs>
              <w:spacing w:after="0"/>
              <w:ind w:firstLine="27"/>
              <w:jc w:val="center"/>
            </w:pPr>
          </w:p>
        </w:tc>
        <w:tc>
          <w:tcPr>
            <w:tcW w:w="3103" w:type="dxa"/>
          </w:tcPr>
          <w:p w:rsidR="00651B3B" w:rsidRPr="00BB1AD5" w:rsidRDefault="00651B3B" w:rsidP="00083AD0">
            <w:pPr>
              <w:spacing w:after="0"/>
              <w:jc w:val="left"/>
            </w:pPr>
            <w:r>
              <w:t>Площадь акватории</w:t>
            </w:r>
          </w:p>
        </w:tc>
        <w:tc>
          <w:tcPr>
            <w:tcW w:w="6804" w:type="dxa"/>
          </w:tcPr>
          <w:p w:rsidR="00651B3B" w:rsidRDefault="00651B3B" w:rsidP="00651B3B">
            <w:pPr>
              <w:ind w:right="1310"/>
              <w:jc w:val="left"/>
            </w:pPr>
            <w:r>
              <w:t>Площадь акватории: 0,001066 км²</w:t>
            </w:r>
          </w:p>
        </w:tc>
      </w:tr>
      <w:tr w:rsidR="00651B3B" w:rsidRPr="00ED1140" w:rsidTr="00651B3B">
        <w:trPr>
          <w:trHeight w:val="804"/>
        </w:trPr>
        <w:tc>
          <w:tcPr>
            <w:tcW w:w="583" w:type="dxa"/>
            <w:vMerge/>
          </w:tcPr>
          <w:p w:rsidR="00651B3B" w:rsidRPr="00BB1AD5" w:rsidRDefault="00651B3B" w:rsidP="006F0AE4">
            <w:pPr>
              <w:tabs>
                <w:tab w:val="left" w:pos="432"/>
              </w:tabs>
              <w:spacing w:after="0"/>
              <w:ind w:firstLine="27"/>
              <w:jc w:val="center"/>
            </w:pPr>
          </w:p>
        </w:tc>
        <w:tc>
          <w:tcPr>
            <w:tcW w:w="3103" w:type="dxa"/>
          </w:tcPr>
          <w:p w:rsidR="00651B3B" w:rsidRPr="00BB1AD5" w:rsidRDefault="00651B3B" w:rsidP="00083AD0">
            <w:pPr>
              <w:spacing w:after="0"/>
              <w:jc w:val="left"/>
            </w:pPr>
            <w:r w:rsidRPr="00BB1AD5">
              <w:t>Вид и способ использования водного о</w:t>
            </w:r>
            <w:r>
              <w:t>бъекта (ст.38 ВК)</w:t>
            </w:r>
          </w:p>
        </w:tc>
        <w:tc>
          <w:tcPr>
            <w:tcW w:w="6804" w:type="dxa"/>
          </w:tcPr>
          <w:p w:rsidR="00651B3B" w:rsidRDefault="00651B3B" w:rsidP="00651B3B">
            <w:pPr>
              <w:ind w:right="1310"/>
              <w:jc w:val="left"/>
            </w:pPr>
            <w:r>
              <w:t>Совместное водопользование, водопользование без забора (изъятия) водных ресурсов из водных объектов.</w:t>
            </w:r>
          </w:p>
        </w:tc>
      </w:tr>
      <w:tr w:rsidR="00651B3B" w:rsidRPr="00ED1140" w:rsidTr="00651B3B">
        <w:trPr>
          <w:trHeight w:val="604"/>
        </w:trPr>
        <w:tc>
          <w:tcPr>
            <w:tcW w:w="583" w:type="dxa"/>
            <w:vMerge/>
          </w:tcPr>
          <w:p w:rsidR="00651B3B" w:rsidRPr="00BB1AD5" w:rsidRDefault="00651B3B" w:rsidP="006F0AE4">
            <w:pPr>
              <w:tabs>
                <w:tab w:val="left" w:pos="432"/>
              </w:tabs>
              <w:spacing w:after="0"/>
              <w:ind w:firstLine="27"/>
              <w:jc w:val="center"/>
            </w:pPr>
          </w:p>
        </w:tc>
        <w:tc>
          <w:tcPr>
            <w:tcW w:w="3103" w:type="dxa"/>
          </w:tcPr>
          <w:p w:rsidR="00651B3B" w:rsidRPr="00BB1AD5" w:rsidRDefault="00651B3B" w:rsidP="00083AD0">
            <w:pPr>
              <w:spacing w:after="0"/>
              <w:jc w:val="left"/>
            </w:pPr>
            <w:r w:rsidRPr="00BB1AD5">
              <w:t xml:space="preserve">Цель водопользования </w:t>
            </w:r>
          </w:p>
        </w:tc>
        <w:tc>
          <w:tcPr>
            <w:tcW w:w="6804" w:type="dxa"/>
          </w:tcPr>
          <w:p w:rsidR="00651B3B" w:rsidRDefault="00651B3B" w:rsidP="00651B3B">
            <w:pPr>
              <w:ind w:right="1310"/>
              <w:jc w:val="left"/>
            </w:pPr>
            <w:r>
              <w:t>Цель водопользования: использование акватории водных объектов.</w:t>
            </w:r>
          </w:p>
        </w:tc>
      </w:tr>
      <w:tr w:rsidR="00651B3B" w:rsidRPr="00ED1140" w:rsidTr="00651B3B">
        <w:trPr>
          <w:trHeight w:val="516"/>
        </w:trPr>
        <w:tc>
          <w:tcPr>
            <w:tcW w:w="583" w:type="dxa"/>
            <w:vMerge/>
          </w:tcPr>
          <w:p w:rsidR="00651B3B" w:rsidRPr="00BB1AD5" w:rsidRDefault="00651B3B" w:rsidP="006F0AE4">
            <w:pPr>
              <w:tabs>
                <w:tab w:val="left" w:pos="432"/>
              </w:tabs>
              <w:spacing w:after="0"/>
              <w:ind w:firstLine="27"/>
              <w:jc w:val="center"/>
            </w:pPr>
          </w:p>
        </w:tc>
        <w:tc>
          <w:tcPr>
            <w:tcW w:w="3103" w:type="dxa"/>
          </w:tcPr>
          <w:p w:rsidR="00651B3B" w:rsidRPr="00BB1AD5" w:rsidRDefault="00651B3B" w:rsidP="00083AD0">
            <w:pPr>
              <w:spacing w:after="0"/>
              <w:jc w:val="left"/>
            </w:pPr>
            <w:r w:rsidRPr="00BB1AD5">
              <w:t>Срок действия договора</w:t>
            </w:r>
          </w:p>
          <w:p w:rsidR="00651B3B" w:rsidRPr="00BB1AD5" w:rsidRDefault="00651B3B" w:rsidP="00083AD0">
            <w:pPr>
              <w:spacing w:after="0"/>
              <w:jc w:val="left"/>
            </w:pPr>
            <w:r w:rsidRPr="00BB1AD5">
              <w:t>водопользования</w:t>
            </w:r>
          </w:p>
        </w:tc>
        <w:tc>
          <w:tcPr>
            <w:tcW w:w="6804" w:type="dxa"/>
          </w:tcPr>
          <w:p w:rsidR="00651B3B" w:rsidRDefault="00651B3B" w:rsidP="00651B3B">
            <w:pPr>
              <w:ind w:right="1310"/>
              <w:jc w:val="left"/>
            </w:pPr>
            <w:r>
              <w:t>Срок действия договора: до 04.08.2035.</w:t>
            </w:r>
          </w:p>
        </w:tc>
      </w:tr>
      <w:tr w:rsidR="00651B3B" w:rsidRPr="00ED1140" w:rsidTr="002A62AC">
        <w:trPr>
          <w:trHeight w:val="567"/>
        </w:trPr>
        <w:tc>
          <w:tcPr>
            <w:tcW w:w="583" w:type="dxa"/>
            <w:vMerge/>
          </w:tcPr>
          <w:p w:rsidR="00651B3B" w:rsidRPr="00BB1AD5" w:rsidRDefault="00651B3B" w:rsidP="006F0AE4">
            <w:pPr>
              <w:tabs>
                <w:tab w:val="left" w:pos="432"/>
              </w:tabs>
              <w:spacing w:after="0"/>
              <w:ind w:firstLine="27"/>
              <w:jc w:val="center"/>
            </w:pPr>
          </w:p>
        </w:tc>
        <w:tc>
          <w:tcPr>
            <w:tcW w:w="3103" w:type="dxa"/>
          </w:tcPr>
          <w:p w:rsidR="00651B3B" w:rsidRPr="00BB1AD5" w:rsidRDefault="00651B3B" w:rsidP="00083AD0">
            <w:pPr>
              <w:spacing w:after="0"/>
              <w:jc w:val="left"/>
            </w:pPr>
            <w:r w:rsidRPr="00BB1AD5">
              <w:t>Условия водопользования</w:t>
            </w:r>
          </w:p>
        </w:tc>
        <w:tc>
          <w:tcPr>
            <w:tcW w:w="6804" w:type="dxa"/>
          </w:tcPr>
          <w:p w:rsidR="00651B3B" w:rsidRDefault="00651B3B" w:rsidP="00651B3B">
            <w:pPr>
              <w:ind w:right="1310"/>
              <w:jc w:val="left"/>
            </w:pPr>
            <w:r>
              <w:t>Условия водопользования: согласно проекту договора (приложение № 5).</w:t>
            </w:r>
          </w:p>
        </w:tc>
      </w:tr>
      <w:tr w:rsidR="00651B3B" w:rsidRPr="00ED1140" w:rsidTr="00651B3B">
        <w:trPr>
          <w:trHeight w:val="785"/>
        </w:trPr>
        <w:tc>
          <w:tcPr>
            <w:tcW w:w="583" w:type="dxa"/>
            <w:vMerge w:val="restart"/>
          </w:tcPr>
          <w:p w:rsidR="00651B3B" w:rsidRPr="00ED1140" w:rsidRDefault="00651B3B" w:rsidP="007124F8">
            <w:pPr>
              <w:tabs>
                <w:tab w:val="left" w:pos="432"/>
              </w:tabs>
              <w:spacing w:after="0"/>
              <w:ind w:firstLine="27"/>
              <w:jc w:val="center"/>
            </w:pPr>
            <w:r w:rsidRPr="00ED1140">
              <w:t>4.</w:t>
            </w:r>
          </w:p>
        </w:tc>
        <w:tc>
          <w:tcPr>
            <w:tcW w:w="3103" w:type="dxa"/>
          </w:tcPr>
          <w:p w:rsidR="00651B3B" w:rsidRPr="00ED1140" w:rsidRDefault="00651B3B" w:rsidP="00651B3B">
            <w:pPr>
              <w:pStyle w:val="aff5"/>
              <w:spacing w:before="0" w:beforeAutospacing="0" w:after="0" w:afterAutospacing="0"/>
              <w:jc w:val="both"/>
            </w:pPr>
            <w:r w:rsidRPr="00ED1140">
              <w:t xml:space="preserve">Дата и время начала </w:t>
            </w:r>
            <w:r>
              <w:t>и окончания срока подачи заявок</w:t>
            </w:r>
          </w:p>
        </w:tc>
        <w:tc>
          <w:tcPr>
            <w:tcW w:w="6804" w:type="dxa"/>
          </w:tcPr>
          <w:p w:rsidR="00651B3B" w:rsidRDefault="00651B3B" w:rsidP="00166318">
            <w:pPr>
              <w:jc w:val="left"/>
            </w:pPr>
            <w:r w:rsidRPr="00381B1B">
              <w:t xml:space="preserve">Начало </w:t>
            </w:r>
            <w:r w:rsidR="00381B1B" w:rsidRPr="00381B1B">
              <w:t>приема заявок: 05.11.2026 г.</w:t>
            </w:r>
            <w:r w:rsidR="00381B1B" w:rsidRPr="00381B1B">
              <w:br/>
              <w:t>Окончание приема заявок: 20.11.2026 г.</w:t>
            </w:r>
            <w:r w:rsidRPr="00381B1B">
              <w:br/>
              <w:t>Время:«</w:t>
            </w:r>
            <w:r w:rsidR="00381B1B" w:rsidRPr="00381B1B">
              <w:t>16:00</w:t>
            </w:r>
            <w:r w:rsidRPr="00381B1B">
              <w:t>»</w:t>
            </w:r>
          </w:p>
        </w:tc>
      </w:tr>
      <w:tr w:rsidR="00651B3B" w:rsidRPr="00381B1B" w:rsidTr="00651B3B">
        <w:trPr>
          <w:trHeight w:val="1118"/>
        </w:trPr>
        <w:tc>
          <w:tcPr>
            <w:tcW w:w="583" w:type="dxa"/>
            <w:vMerge/>
          </w:tcPr>
          <w:p w:rsidR="00651B3B" w:rsidRPr="00ED1140" w:rsidRDefault="00651B3B" w:rsidP="007124F8">
            <w:pPr>
              <w:tabs>
                <w:tab w:val="left" w:pos="432"/>
              </w:tabs>
              <w:spacing w:after="0"/>
              <w:ind w:firstLine="27"/>
              <w:jc w:val="center"/>
            </w:pPr>
          </w:p>
        </w:tc>
        <w:tc>
          <w:tcPr>
            <w:tcW w:w="3103" w:type="dxa"/>
          </w:tcPr>
          <w:p w:rsidR="00651B3B" w:rsidRPr="00ED1140" w:rsidRDefault="00651B3B" w:rsidP="007124F8">
            <w:pPr>
              <w:spacing w:after="0"/>
              <w:jc w:val="left"/>
            </w:pPr>
            <w:r w:rsidRPr="00ED1140">
              <w:t>Место рассмотрения комиссией заявок об участии в аукционе в электронной форме</w:t>
            </w:r>
          </w:p>
        </w:tc>
        <w:tc>
          <w:tcPr>
            <w:tcW w:w="6804" w:type="dxa"/>
          </w:tcPr>
          <w:p w:rsidR="00651B3B" w:rsidRPr="00381B1B" w:rsidRDefault="00651B3B" w:rsidP="00381B1B">
            <w:r w:rsidRPr="00381B1B">
              <w:t xml:space="preserve">Место рассмотрения заявок: Департамент природных ресурсов и экологии Ивановской области, адрес: Ивановская область, </w:t>
            </w:r>
            <w:r w:rsidR="00381B1B">
              <w:br/>
            </w:r>
            <w:r w:rsidRPr="00381B1B">
              <w:t>г</w:t>
            </w:r>
            <w:r w:rsidR="00381B1B">
              <w:t>.</w:t>
            </w:r>
            <w:r w:rsidRPr="00381B1B">
              <w:t xml:space="preserve"> Иваново, ул</w:t>
            </w:r>
            <w:r w:rsidR="00381B1B">
              <w:t>.</w:t>
            </w:r>
            <w:r w:rsidRPr="00381B1B">
              <w:t xml:space="preserve"> Строительная, д</w:t>
            </w:r>
            <w:r w:rsidR="00381B1B">
              <w:t>.</w:t>
            </w:r>
            <w:r w:rsidRPr="00381B1B">
              <w:t xml:space="preserve"> 5</w:t>
            </w:r>
            <w:r w:rsidRPr="00381B1B">
              <w:br/>
              <w:t xml:space="preserve">Контактное лицо: </w:t>
            </w:r>
            <w:r w:rsidR="00381B1B">
              <w:t>Низкошапка Максим Константинович</w:t>
            </w:r>
          </w:p>
        </w:tc>
      </w:tr>
      <w:tr w:rsidR="00AC4D39" w:rsidRPr="00381B1B" w:rsidTr="002A62AC">
        <w:tc>
          <w:tcPr>
            <w:tcW w:w="583" w:type="dxa"/>
          </w:tcPr>
          <w:p w:rsidR="00AC4D39" w:rsidRPr="00ED1140" w:rsidRDefault="00592E4C" w:rsidP="006F0AE4">
            <w:pPr>
              <w:tabs>
                <w:tab w:val="left" w:pos="432"/>
              </w:tabs>
              <w:spacing w:after="0"/>
              <w:ind w:firstLine="27"/>
              <w:jc w:val="center"/>
            </w:pPr>
            <w:r w:rsidRPr="00ED1140">
              <w:t>5</w:t>
            </w:r>
          </w:p>
        </w:tc>
        <w:tc>
          <w:tcPr>
            <w:tcW w:w="3103" w:type="dxa"/>
          </w:tcPr>
          <w:p w:rsidR="00AC4D39" w:rsidRPr="00ED1140" w:rsidRDefault="00AC4D39" w:rsidP="006F0AE4">
            <w:pPr>
              <w:spacing w:after="0"/>
              <w:jc w:val="left"/>
            </w:pPr>
            <w:r w:rsidRPr="00ED1140">
              <w:t>Дата, время проведения аукциона</w:t>
            </w:r>
          </w:p>
        </w:tc>
        <w:tc>
          <w:tcPr>
            <w:tcW w:w="6804" w:type="dxa"/>
          </w:tcPr>
          <w:p w:rsidR="009701CC" w:rsidRPr="00381B1B" w:rsidRDefault="00ED1140" w:rsidP="00381B1B">
            <w:pPr>
              <w:widowControl w:val="0"/>
              <w:contextualSpacing/>
            </w:pPr>
            <w:r w:rsidRPr="00381B1B">
              <w:rPr>
                <w:b/>
                <w:shd w:val="clear" w:color="auto" w:fill="FFFFFF"/>
              </w:rPr>
              <w:t xml:space="preserve">Дата и время проведения аукциона: </w:t>
            </w:r>
            <w:r w:rsidR="00381B1B" w:rsidRPr="00381B1B">
              <w:rPr>
                <w:b/>
                <w:shd w:val="clear" w:color="auto" w:fill="FFFFFF"/>
              </w:rPr>
              <w:t>26.11.2026 г</w:t>
            </w:r>
            <w:r w:rsidR="00DC735C" w:rsidRPr="00381B1B">
              <w:rPr>
                <w:b/>
                <w:shd w:val="clear" w:color="auto" w:fill="FFFFFF"/>
              </w:rPr>
              <w:t>.</w:t>
            </w:r>
            <w:r w:rsidRPr="00381B1B">
              <w:rPr>
                <w:b/>
                <w:shd w:val="clear" w:color="auto" w:fill="FFFFFF"/>
              </w:rPr>
              <w:br/>
              <w:t>Электронная площадк</w:t>
            </w:r>
            <w:proofErr w:type="gramStart"/>
            <w:r w:rsidRPr="00381B1B">
              <w:rPr>
                <w:b/>
                <w:shd w:val="clear" w:color="auto" w:fill="FFFFFF"/>
              </w:rPr>
              <w:t>а ООО</w:t>
            </w:r>
            <w:proofErr w:type="gramEnd"/>
            <w:r w:rsidRPr="00381B1B">
              <w:rPr>
                <w:b/>
                <w:shd w:val="clear" w:color="auto" w:fill="FFFFFF"/>
              </w:rPr>
              <w:t xml:space="preserve"> ЭТП ГПБ: https://etpgpb.ru</w:t>
            </w:r>
            <w:r w:rsidRPr="00381B1B">
              <w:rPr>
                <w:b/>
                <w:shd w:val="clear" w:color="auto" w:fill="FFFFFF"/>
              </w:rPr>
              <w:br/>
              <w:t>Торговая секция «Продажа и аренда имущества».</w:t>
            </w:r>
          </w:p>
        </w:tc>
      </w:tr>
      <w:tr w:rsidR="001505DD" w:rsidRPr="00ED1140" w:rsidTr="002A62AC">
        <w:tc>
          <w:tcPr>
            <w:tcW w:w="583" w:type="dxa"/>
          </w:tcPr>
          <w:p w:rsidR="001505DD" w:rsidRPr="003D5E11" w:rsidRDefault="00592E4C" w:rsidP="006F0AE4">
            <w:pPr>
              <w:tabs>
                <w:tab w:val="left" w:pos="432"/>
              </w:tabs>
              <w:spacing w:after="0"/>
              <w:ind w:firstLine="27"/>
              <w:jc w:val="center"/>
            </w:pPr>
            <w:r w:rsidRPr="003D5E11">
              <w:t>6</w:t>
            </w:r>
          </w:p>
        </w:tc>
        <w:tc>
          <w:tcPr>
            <w:tcW w:w="3103" w:type="dxa"/>
          </w:tcPr>
          <w:p w:rsidR="001505DD" w:rsidRPr="003D5E11" w:rsidRDefault="001505DD" w:rsidP="006F0AE4">
            <w:pPr>
              <w:spacing w:after="0"/>
              <w:jc w:val="left"/>
            </w:pPr>
            <w:r w:rsidRPr="003D5E11">
              <w:t>Начальная цена предмета аукциона</w:t>
            </w:r>
          </w:p>
        </w:tc>
        <w:tc>
          <w:tcPr>
            <w:tcW w:w="6804" w:type="dxa"/>
          </w:tcPr>
          <w:p w:rsidR="001505DD" w:rsidRPr="003D5E11" w:rsidRDefault="003D5E11" w:rsidP="006F0AE4">
            <w:pPr>
              <w:autoSpaceDE w:val="0"/>
              <w:autoSpaceDN w:val="0"/>
              <w:adjustRightInd w:val="0"/>
              <w:spacing w:after="0"/>
            </w:pPr>
            <w:r w:rsidRPr="003D5E11">
              <w:t xml:space="preserve">17 054,82 руб. (Семнадцать тысяч пятьдесят четыре рубля </w:t>
            </w:r>
            <w:r w:rsidR="00651B3B">
              <w:br/>
            </w:r>
            <w:r w:rsidRPr="003D5E11">
              <w:t>82 копейки).</w:t>
            </w:r>
          </w:p>
        </w:tc>
      </w:tr>
      <w:tr w:rsidR="001505DD" w:rsidRPr="003D5E11" w:rsidTr="002A62AC">
        <w:tc>
          <w:tcPr>
            <w:tcW w:w="583" w:type="dxa"/>
          </w:tcPr>
          <w:p w:rsidR="001505DD" w:rsidRPr="003D5E11" w:rsidRDefault="00592E4C" w:rsidP="006F0AE4">
            <w:pPr>
              <w:tabs>
                <w:tab w:val="left" w:pos="432"/>
              </w:tabs>
              <w:spacing w:after="0"/>
              <w:ind w:firstLine="27"/>
              <w:jc w:val="center"/>
            </w:pPr>
            <w:r w:rsidRPr="003D5E11">
              <w:t>7</w:t>
            </w:r>
          </w:p>
        </w:tc>
        <w:tc>
          <w:tcPr>
            <w:tcW w:w="3103" w:type="dxa"/>
          </w:tcPr>
          <w:p w:rsidR="001505DD" w:rsidRPr="003D5E11" w:rsidRDefault="001505DD" w:rsidP="006F0AE4">
            <w:pPr>
              <w:spacing w:after="0"/>
              <w:jc w:val="left"/>
            </w:pPr>
            <w:r w:rsidRPr="003D5E11">
              <w:t>«Шаг аукциона»</w:t>
            </w:r>
          </w:p>
        </w:tc>
        <w:tc>
          <w:tcPr>
            <w:tcW w:w="6804" w:type="dxa"/>
          </w:tcPr>
          <w:p w:rsidR="001505DD" w:rsidRPr="003D5E11" w:rsidRDefault="001505DD" w:rsidP="006F0AE4">
            <w:pPr>
              <w:autoSpaceDE w:val="0"/>
              <w:autoSpaceDN w:val="0"/>
              <w:adjustRightInd w:val="0"/>
              <w:spacing w:after="0"/>
              <w:rPr>
                <w:b/>
              </w:rPr>
            </w:pPr>
            <w:r w:rsidRPr="003D5E11">
              <w:t xml:space="preserve">10% начальной цены предмета аукциона — 1 705,48 руб. </w:t>
            </w:r>
            <w:r w:rsidR="00381B1B">
              <w:br/>
            </w:r>
            <w:r w:rsidRPr="003D5E11">
              <w:t>(Одна тысяча семьсот пять рублей 48 копеек).</w:t>
            </w:r>
          </w:p>
        </w:tc>
      </w:tr>
      <w:tr w:rsidR="00651B3B" w:rsidRPr="003D5E11" w:rsidTr="00651B3B">
        <w:trPr>
          <w:trHeight w:val="834"/>
        </w:trPr>
        <w:tc>
          <w:tcPr>
            <w:tcW w:w="583" w:type="dxa"/>
            <w:vMerge w:val="restart"/>
          </w:tcPr>
          <w:p w:rsidR="00651B3B" w:rsidRPr="003D5E11" w:rsidRDefault="00651B3B" w:rsidP="006F0AE4">
            <w:pPr>
              <w:tabs>
                <w:tab w:val="left" w:pos="432"/>
              </w:tabs>
              <w:spacing w:after="0"/>
            </w:pPr>
            <w:r w:rsidRPr="003D5E11">
              <w:t>8</w:t>
            </w:r>
          </w:p>
        </w:tc>
        <w:tc>
          <w:tcPr>
            <w:tcW w:w="3103" w:type="dxa"/>
          </w:tcPr>
          <w:p w:rsidR="00651B3B" w:rsidRPr="003D5E11" w:rsidRDefault="00651B3B" w:rsidP="00E6689D">
            <w:pPr>
              <w:spacing w:after="0"/>
              <w:jc w:val="left"/>
            </w:pPr>
            <w:r w:rsidRPr="003D5E11">
              <w:t xml:space="preserve">Размер задатка </w:t>
            </w:r>
          </w:p>
          <w:p w:rsidR="00651B3B" w:rsidRPr="003D5E11" w:rsidRDefault="00651B3B" w:rsidP="00E6689D">
            <w:pPr>
              <w:spacing w:after="0"/>
              <w:jc w:val="left"/>
            </w:pPr>
          </w:p>
          <w:p w:rsidR="00651B3B" w:rsidRPr="003D5E11" w:rsidRDefault="00651B3B" w:rsidP="00E6689D">
            <w:pPr>
              <w:spacing w:after="0"/>
              <w:jc w:val="left"/>
            </w:pPr>
          </w:p>
        </w:tc>
        <w:tc>
          <w:tcPr>
            <w:tcW w:w="6804" w:type="dxa"/>
          </w:tcPr>
          <w:p w:rsidR="00651B3B" w:rsidRPr="003D5E11" w:rsidRDefault="00651B3B" w:rsidP="005764AD">
            <w:pPr>
              <w:autoSpaceDE w:val="0"/>
              <w:autoSpaceDN w:val="0"/>
              <w:adjustRightInd w:val="0"/>
              <w:spacing w:after="0"/>
            </w:pPr>
            <w:r w:rsidRPr="003D5E11">
              <w:t>Размер задатка составляет 100% начальной цены предмета аукциона — 17 054,82 руб. (Семнадцать тысяч пятьдесят четыре рубля 82 копейки).</w:t>
            </w:r>
          </w:p>
        </w:tc>
      </w:tr>
      <w:tr w:rsidR="00651B3B" w:rsidRPr="003D5E11" w:rsidTr="00651B3B">
        <w:trPr>
          <w:trHeight w:val="626"/>
        </w:trPr>
        <w:tc>
          <w:tcPr>
            <w:tcW w:w="583" w:type="dxa"/>
            <w:vMerge/>
          </w:tcPr>
          <w:p w:rsidR="00651B3B" w:rsidRPr="003D5E11" w:rsidRDefault="00651B3B" w:rsidP="006F0AE4">
            <w:pPr>
              <w:tabs>
                <w:tab w:val="left" w:pos="432"/>
              </w:tabs>
              <w:spacing w:after="0"/>
            </w:pPr>
          </w:p>
        </w:tc>
        <w:tc>
          <w:tcPr>
            <w:tcW w:w="3103" w:type="dxa"/>
          </w:tcPr>
          <w:p w:rsidR="00651B3B" w:rsidRPr="003D5E11" w:rsidRDefault="00651B3B" w:rsidP="00E6689D">
            <w:pPr>
              <w:spacing w:after="0"/>
            </w:pPr>
            <w:r w:rsidRPr="003D5E11">
              <w:t>Условия внесения задатка</w:t>
            </w:r>
          </w:p>
          <w:p w:rsidR="00651B3B" w:rsidRPr="003D5E11" w:rsidRDefault="00651B3B" w:rsidP="00E6689D">
            <w:pPr>
              <w:spacing w:after="0"/>
              <w:jc w:val="left"/>
            </w:pPr>
            <w:r w:rsidRPr="003D5E11">
              <w:t>Порядок внес</w:t>
            </w:r>
            <w:r>
              <w:t>ения задатка</w:t>
            </w:r>
          </w:p>
        </w:tc>
        <w:tc>
          <w:tcPr>
            <w:tcW w:w="6804" w:type="dxa"/>
          </w:tcPr>
          <w:p w:rsidR="00651B3B" w:rsidRPr="003D5E11" w:rsidRDefault="00651B3B" w:rsidP="005764AD">
            <w:pPr>
              <w:autoSpaceDE w:val="0"/>
              <w:autoSpaceDN w:val="0"/>
              <w:adjustRightInd w:val="0"/>
              <w:spacing w:after="0"/>
            </w:pPr>
            <w:r w:rsidRPr="003D5E11">
              <w:t>Порядок и условия внесения задатка — в соответствии с прави</w:t>
            </w:r>
            <w:r>
              <w:t>лами и регламентом ООО ЭТП ГПБ.</w:t>
            </w:r>
          </w:p>
        </w:tc>
      </w:tr>
      <w:tr w:rsidR="00651B3B" w:rsidRPr="003D5E11" w:rsidTr="00651B3B">
        <w:trPr>
          <w:trHeight w:val="1067"/>
        </w:trPr>
        <w:tc>
          <w:tcPr>
            <w:tcW w:w="583" w:type="dxa"/>
            <w:vMerge/>
          </w:tcPr>
          <w:p w:rsidR="00651B3B" w:rsidRPr="003D5E11" w:rsidRDefault="00651B3B" w:rsidP="006F0AE4">
            <w:pPr>
              <w:tabs>
                <w:tab w:val="left" w:pos="432"/>
              </w:tabs>
              <w:spacing w:after="0"/>
            </w:pPr>
          </w:p>
        </w:tc>
        <w:tc>
          <w:tcPr>
            <w:tcW w:w="3103" w:type="dxa"/>
          </w:tcPr>
          <w:p w:rsidR="00651B3B" w:rsidRPr="007A0C4F" w:rsidRDefault="00651B3B" w:rsidP="00E6689D">
            <w:pPr>
              <w:spacing w:after="0"/>
              <w:jc w:val="left"/>
              <w:rPr>
                <w:rFonts w:eastAsia="Calibri"/>
                <w:lang w:eastAsia="en-US"/>
              </w:rPr>
            </w:pPr>
            <w:r w:rsidRPr="007A0C4F">
              <w:rPr>
                <w:rFonts w:eastAsia="Calibri"/>
                <w:lang w:eastAsia="en-US"/>
              </w:rPr>
              <w:t>Банковские реквизиты для перечисления задатка</w:t>
            </w:r>
          </w:p>
        </w:tc>
        <w:tc>
          <w:tcPr>
            <w:tcW w:w="6804" w:type="dxa"/>
          </w:tcPr>
          <w:p w:rsidR="00BE2C14" w:rsidRPr="007A0C4F" w:rsidRDefault="00BE2C14" w:rsidP="00BE2C14">
            <w:pPr>
              <w:spacing w:after="0"/>
              <w:rPr>
                <w:bCs/>
              </w:rPr>
            </w:pPr>
            <w:r w:rsidRPr="007A0C4F">
              <w:rPr>
                <w:bCs/>
              </w:rPr>
              <w:t xml:space="preserve">Получатель: ООО ЭТП ГПБ </w:t>
            </w:r>
          </w:p>
          <w:p w:rsidR="00BE2C14" w:rsidRPr="007A0C4F" w:rsidRDefault="00BE2C14" w:rsidP="00BE2C14">
            <w:pPr>
              <w:spacing w:after="0"/>
              <w:rPr>
                <w:bCs/>
              </w:rPr>
            </w:pPr>
            <w:r w:rsidRPr="007A0C4F">
              <w:rPr>
                <w:bCs/>
              </w:rPr>
              <w:t xml:space="preserve">ИНН: 7724514910 КПП: 784001001 </w:t>
            </w:r>
          </w:p>
          <w:p w:rsidR="00BE2C14" w:rsidRPr="007A0C4F" w:rsidRDefault="00BE2C14" w:rsidP="00BE2C14">
            <w:pPr>
              <w:spacing w:after="0"/>
              <w:rPr>
                <w:bCs/>
              </w:rPr>
            </w:pPr>
            <w:r w:rsidRPr="007A0C4F">
              <w:rPr>
                <w:bCs/>
              </w:rPr>
              <w:t xml:space="preserve">Банка получателя: Банк ГПБ (АО) </w:t>
            </w:r>
            <w:proofErr w:type="spellStart"/>
            <w:r w:rsidRPr="007A0C4F">
              <w:rPr>
                <w:bCs/>
              </w:rPr>
              <w:t>г</w:t>
            </w:r>
            <w:proofErr w:type="gramStart"/>
            <w:r w:rsidRPr="007A0C4F">
              <w:rPr>
                <w:bCs/>
              </w:rPr>
              <w:t>.М</w:t>
            </w:r>
            <w:proofErr w:type="gramEnd"/>
            <w:r w:rsidRPr="007A0C4F">
              <w:rPr>
                <w:bCs/>
              </w:rPr>
              <w:t>осква</w:t>
            </w:r>
            <w:proofErr w:type="spellEnd"/>
            <w:r w:rsidRPr="007A0C4F">
              <w:rPr>
                <w:bCs/>
              </w:rPr>
              <w:t xml:space="preserve"> </w:t>
            </w:r>
          </w:p>
          <w:p w:rsidR="00BE2C14" w:rsidRPr="007A0C4F" w:rsidRDefault="00BE2C14" w:rsidP="00BE2C14">
            <w:pPr>
              <w:spacing w:after="0"/>
              <w:rPr>
                <w:bCs/>
              </w:rPr>
            </w:pPr>
            <w:r w:rsidRPr="007A0C4F">
              <w:rPr>
                <w:bCs/>
              </w:rPr>
              <w:t xml:space="preserve">БИК: 044525823 </w:t>
            </w:r>
          </w:p>
          <w:p w:rsidR="00BE2C14" w:rsidRPr="007A0C4F" w:rsidRDefault="00BE2C14" w:rsidP="00BE2C14">
            <w:pPr>
              <w:spacing w:after="0"/>
              <w:rPr>
                <w:bCs/>
              </w:rPr>
            </w:pPr>
            <w:r w:rsidRPr="007A0C4F">
              <w:rPr>
                <w:bCs/>
              </w:rPr>
              <w:t xml:space="preserve">Расчетный счет: 40702810300000017639 </w:t>
            </w:r>
          </w:p>
          <w:p w:rsidR="00BE2C14" w:rsidRPr="007A0C4F" w:rsidRDefault="00BE2C14" w:rsidP="00BE2C14">
            <w:pPr>
              <w:spacing w:after="0"/>
              <w:rPr>
                <w:bCs/>
              </w:rPr>
            </w:pPr>
            <w:r w:rsidRPr="007A0C4F">
              <w:rPr>
                <w:bCs/>
              </w:rPr>
              <w:t>Корреспондентский счет (ЕКС): 30101810200000000823</w:t>
            </w:r>
          </w:p>
          <w:p w:rsidR="00651B3B" w:rsidRPr="007A0C4F" w:rsidRDefault="00BE2C14" w:rsidP="007A0C4F">
            <w:pPr>
              <w:spacing w:after="0"/>
              <w:rPr>
                <w:bCs/>
              </w:rPr>
            </w:pPr>
            <w:r w:rsidRPr="007A0C4F">
              <w:rPr>
                <w:bCs/>
              </w:rPr>
              <w:t>Лицевой счет №__________ (№ указан в личном кабинете заявителя н</w:t>
            </w:r>
            <w:proofErr w:type="gramStart"/>
            <w:r w:rsidRPr="007A0C4F">
              <w:rPr>
                <w:bCs/>
              </w:rPr>
              <w:t>а ООО</w:t>
            </w:r>
            <w:proofErr w:type="gramEnd"/>
            <w:r w:rsidRPr="007A0C4F">
              <w:rPr>
                <w:bCs/>
              </w:rPr>
              <w:t xml:space="preserve"> ЭТП ГПБ)</w:t>
            </w:r>
            <w:r w:rsidRPr="007A0C4F">
              <w:t xml:space="preserve"> </w:t>
            </w:r>
          </w:p>
        </w:tc>
      </w:tr>
      <w:tr w:rsidR="00651B3B" w:rsidRPr="003D5E11" w:rsidTr="00651B3B">
        <w:trPr>
          <w:trHeight w:val="374"/>
        </w:trPr>
        <w:tc>
          <w:tcPr>
            <w:tcW w:w="583" w:type="dxa"/>
            <w:vMerge/>
          </w:tcPr>
          <w:p w:rsidR="00651B3B" w:rsidRPr="003D5E11" w:rsidRDefault="00651B3B" w:rsidP="006F0AE4">
            <w:pPr>
              <w:tabs>
                <w:tab w:val="left" w:pos="432"/>
              </w:tabs>
              <w:spacing w:after="0"/>
            </w:pPr>
          </w:p>
        </w:tc>
        <w:tc>
          <w:tcPr>
            <w:tcW w:w="3103" w:type="dxa"/>
          </w:tcPr>
          <w:p w:rsidR="00651B3B" w:rsidRPr="003D5E11" w:rsidRDefault="00651B3B" w:rsidP="00E6689D">
            <w:pPr>
              <w:spacing w:after="0"/>
              <w:jc w:val="left"/>
              <w:rPr>
                <w:rFonts w:eastAsia="Calibri"/>
                <w:lang w:eastAsia="en-US"/>
              </w:rPr>
            </w:pPr>
            <w:r w:rsidRPr="003D5E11">
              <w:rPr>
                <w:rFonts w:eastAsia="Calibri"/>
                <w:lang w:eastAsia="en-US"/>
              </w:rPr>
              <w:t>Порядок возврата задатка</w:t>
            </w:r>
          </w:p>
        </w:tc>
        <w:tc>
          <w:tcPr>
            <w:tcW w:w="6804" w:type="dxa"/>
          </w:tcPr>
          <w:p w:rsidR="00651B3B" w:rsidRPr="00651B3B" w:rsidRDefault="00BE2C14" w:rsidP="00BE2C14">
            <w:pPr>
              <w:widowControl w:val="0"/>
              <w:tabs>
                <w:tab w:val="num" w:pos="0"/>
                <w:tab w:val="left" w:pos="684"/>
                <w:tab w:val="left" w:pos="4248"/>
              </w:tabs>
              <w:suppressAutoHyphens/>
              <w:spacing w:after="0"/>
              <w:ind w:firstLine="5"/>
              <w:rPr>
                <w:highlight w:val="yellow"/>
              </w:rPr>
            </w:pPr>
            <w:r w:rsidRPr="00BE2C14">
              <w:t>Задаток возвращается участнику аукциона в электронной форме в случаях и в сроки, установленные Правилами</w:t>
            </w:r>
            <w:r>
              <w:t xml:space="preserve">, утвержденными </w:t>
            </w:r>
            <w:r w:rsidRPr="00BE2C14">
              <w:t>постановлением Правительства РФ от 22.12.2022 № 2378, в соответствии с регламентом Оператора электронной торговой площадки</w:t>
            </w:r>
          </w:p>
        </w:tc>
      </w:tr>
      <w:tr w:rsidR="00651B3B" w:rsidRPr="003D5E11" w:rsidTr="00651B3B">
        <w:trPr>
          <w:trHeight w:val="1998"/>
        </w:trPr>
        <w:tc>
          <w:tcPr>
            <w:tcW w:w="583" w:type="dxa"/>
            <w:vMerge/>
          </w:tcPr>
          <w:p w:rsidR="00651B3B" w:rsidRPr="003D5E11" w:rsidRDefault="00651B3B" w:rsidP="006F0AE4">
            <w:pPr>
              <w:tabs>
                <w:tab w:val="left" w:pos="432"/>
              </w:tabs>
              <w:spacing w:after="0"/>
            </w:pPr>
          </w:p>
        </w:tc>
        <w:tc>
          <w:tcPr>
            <w:tcW w:w="3103" w:type="dxa"/>
          </w:tcPr>
          <w:p w:rsidR="00651B3B" w:rsidRPr="003D5E11" w:rsidRDefault="00651B3B" w:rsidP="00E6689D">
            <w:pPr>
              <w:spacing w:after="0"/>
              <w:jc w:val="left"/>
              <w:rPr>
                <w:rFonts w:eastAsia="Calibri"/>
                <w:lang w:eastAsia="en-US"/>
              </w:rPr>
            </w:pPr>
            <w:r w:rsidRPr="003D5E11">
              <w:t>Банковские реквизиты счета для перечисления окончательной цены предмета аукциона с учетом внесенного задатка заявки на участие в аукционе</w:t>
            </w:r>
          </w:p>
        </w:tc>
        <w:tc>
          <w:tcPr>
            <w:tcW w:w="6804" w:type="dxa"/>
          </w:tcPr>
          <w:p w:rsidR="007A0C4F" w:rsidRPr="007A0C4F" w:rsidRDefault="007A0C4F" w:rsidP="007A0C4F">
            <w:pPr>
              <w:rPr>
                <w:b/>
              </w:rPr>
            </w:pPr>
            <w:r w:rsidRPr="007A0C4F">
              <w:rPr>
                <w:b/>
              </w:rPr>
              <w:t>УФК по Ивановской области (Департамент природных ресурсов и экологии Ивановской области л/с 04331А62910)</w:t>
            </w:r>
          </w:p>
          <w:p w:rsidR="007A0C4F" w:rsidRPr="007A0C4F" w:rsidRDefault="007A0C4F" w:rsidP="007A0C4F">
            <w:pPr>
              <w:rPr>
                <w:b/>
              </w:rPr>
            </w:pPr>
            <w:r w:rsidRPr="007A0C4F">
              <w:rPr>
                <w:b/>
              </w:rPr>
              <w:t xml:space="preserve">153003, г. Иваново, ул. </w:t>
            </w:r>
            <w:proofErr w:type="gramStart"/>
            <w:r w:rsidRPr="007A0C4F">
              <w:rPr>
                <w:b/>
              </w:rPr>
              <w:t>Строительная</w:t>
            </w:r>
            <w:proofErr w:type="gramEnd"/>
            <w:r w:rsidRPr="007A0C4F">
              <w:rPr>
                <w:b/>
              </w:rPr>
              <w:t xml:space="preserve">, д.5 оф.504 </w:t>
            </w:r>
          </w:p>
          <w:p w:rsidR="007A0C4F" w:rsidRPr="007A0C4F" w:rsidRDefault="007A0C4F" w:rsidP="007A0C4F">
            <w:pPr>
              <w:rPr>
                <w:b/>
              </w:rPr>
            </w:pPr>
            <w:r w:rsidRPr="007A0C4F">
              <w:rPr>
                <w:b/>
              </w:rPr>
              <w:t>ИНН  3702640857, КПП  370201001, ОКТМО  24701000</w:t>
            </w:r>
          </w:p>
          <w:p w:rsidR="007A0C4F" w:rsidRPr="007A0C4F" w:rsidRDefault="007A0C4F" w:rsidP="007A0C4F">
            <w:pPr>
              <w:rPr>
                <w:b/>
              </w:rPr>
            </w:pPr>
            <w:r w:rsidRPr="007A0C4F">
              <w:rPr>
                <w:b/>
              </w:rPr>
              <w:t>Единый казначейский счет (ЕКС)  40102810845370000102</w:t>
            </w:r>
          </w:p>
          <w:p w:rsidR="007A0C4F" w:rsidRPr="007A0C4F" w:rsidRDefault="007A0C4F" w:rsidP="007A0C4F">
            <w:pPr>
              <w:rPr>
                <w:b/>
              </w:rPr>
            </w:pPr>
            <w:r w:rsidRPr="007A0C4F">
              <w:rPr>
                <w:b/>
              </w:rPr>
              <w:t>Казначейский счет 03100643000000013300</w:t>
            </w:r>
          </w:p>
          <w:p w:rsidR="007A0C4F" w:rsidRPr="007A0C4F" w:rsidRDefault="007A0C4F" w:rsidP="007A0C4F">
            <w:pPr>
              <w:rPr>
                <w:b/>
              </w:rPr>
            </w:pPr>
            <w:r w:rsidRPr="007A0C4F">
              <w:rPr>
                <w:b/>
              </w:rPr>
              <w:t>БАНК: ОКЦ № 1 ВВГУ Банка России//УФК ПО ИВАНОВСКОЙ ОБЛАСТИ г. Иваново</w:t>
            </w:r>
          </w:p>
          <w:p w:rsidR="007A0C4F" w:rsidRPr="007A0C4F" w:rsidRDefault="007A0C4F" w:rsidP="007A0C4F">
            <w:pPr>
              <w:rPr>
                <w:b/>
              </w:rPr>
            </w:pPr>
            <w:r w:rsidRPr="007A0C4F">
              <w:rPr>
                <w:b/>
              </w:rPr>
              <w:t>БИК 042202102</w:t>
            </w:r>
          </w:p>
          <w:p w:rsidR="007A0C4F" w:rsidRPr="007A0C4F" w:rsidRDefault="007A0C4F" w:rsidP="007A0C4F">
            <w:pPr>
              <w:rPr>
                <w:b/>
              </w:rPr>
            </w:pPr>
            <w:proofErr w:type="gramStart"/>
            <w:r w:rsidRPr="007A0C4F">
              <w:rPr>
                <w:b/>
              </w:rPr>
              <w:t>л</w:t>
            </w:r>
            <w:proofErr w:type="gramEnd"/>
            <w:r w:rsidRPr="007A0C4F">
              <w:rPr>
                <w:b/>
              </w:rPr>
              <w:t>/</w:t>
            </w:r>
            <w:proofErr w:type="spellStart"/>
            <w:r w:rsidRPr="007A0C4F">
              <w:rPr>
                <w:b/>
              </w:rPr>
              <w:t>сч</w:t>
            </w:r>
            <w:proofErr w:type="spellEnd"/>
            <w:r w:rsidRPr="007A0C4F">
              <w:rPr>
                <w:b/>
              </w:rPr>
              <w:t xml:space="preserve">  04331А62910</w:t>
            </w:r>
          </w:p>
          <w:p w:rsidR="007A0C4F" w:rsidRPr="007A0C4F" w:rsidRDefault="007A0C4F" w:rsidP="007A0C4F">
            <w:pPr>
              <w:rPr>
                <w:b/>
              </w:rPr>
            </w:pPr>
            <w:r w:rsidRPr="007A0C4F">
              <w:rPr>
                <w:b/>
              </w:rPr>
              <w:t>КБК  05211205010016000120</w:t>
            </w:r>
          </w:p>
          <w:p w:rsidR="00651B3B" w:rsidRPr="003D5E11" w:rsidRDefault="007A0C4F" w:rsidP="007A0C4F">
            <w:pPr>
              <w:spacing w:after="0"/>
            </w:pPr>
            <w:r w:rsidRPr="007A0C4F">
              <w:rPr>
                <w:b/>
              </w:rPr>
              <w:t>Плата за пользование водными объектами, находящимися в федеральной собственности.</w:t>
            </w:r>
          </w:p>
        </w:tc>
      </w:tr>
      <w:tr w:rsidR="00FE1107" w:rsidRPr="00ED1140" w:rsidTr="002A62AC">
        <w:tc>
          <w:tcPr>
            <w:tcW w:w="583" w:type="dxa"/>
          </w:tcPr>
          <w:p w:rsidR="00FE1107" w:rsidRPr="00ED1140" w:rsidRDefault="00592E4C" w:rsidP="006F0AE4">
            <w:pPr>
              <w:tabs>
                <w:tab w:val="left" w:pos="432"/>
              </w:tabs>
              <w:spacing w:after="0"/>
              <w:ind w:firstLine="27"/>
              <w:jc w:val="center"/>
            </w:pPr>
            <w:r w:rsidRPr="00ED1140">
              <w:t>9</w:t>
            </w:r>
          </w:p>
        </w:tc>
        <w:tc>
          <w:tcPr>
            <w:tcW w:w="3103" w:type="dxa"/>
          </w:tcPr>
          <w:p w:rsidR="00477EEF" w:rsidRPr="00ED1140" w:rsidRDefault="00477EEF" w:rsidP="00477EEF">
            <w:pPr>
              <w:spacing w:after="0"/>
              <w:jc w:val="left"/>
              <w:rPr>
                <w:rFonts w:eastAsia="Calibri"/>
                <w:lang w:eastAsia="en-US"/>
              </w:rPr>
            </w:pPr>
            <w:proofErr w:type="gramStart"/>
            <w:r w:rsidRPr="00ED1140">
              <w:rPr>
                <w:rFonts w:eastAsia="Calibri"/>
                <w:lang w:eastAsia="en-US"/>
              </w:rPr>
              <w:t>Официальное</w:t>
            </w:r>
            <w:proofErr w:type="gramEnd"/>
            <w:r w:rsidRPr="00ED1140">
              <w:rPr>
                <w:rFonts w:eastAsia="Calibri"/>
                <w:lang w:eastAsia="en-US"/>
              </w:rPr>
              <w:t xml:space="preserve"> сайт, где размещена документация по аукциону</w:t>
            </w:r>
          </w:p>
          <w:p w:rsidR="00477EEF" w:rsidRPr="00ED1140" w:rsidRDefault="00477EEF" w:rsidP="00477EEF">
            <w:pPr>
              <w:spacing w:after="0"/>
              <w:jc w:val="left"/>
              <w:rPr>
                <w:rFonts w:eastAsia="Calibri"/>
                <w:bCs/>
                <w:kern w:val="28"/>
                <w:lang w:eastAsia="en-US"/>
              </w:rPr>
            </w:pPr>
            <w:bookmarkStart w:id="10" w:name="_Hlk235434754"/>
          </w:p>
          <w:p w:rsidR="00FE1107" w:rsidRPr="00ED1140" w:rsidRDefault="00477EEF" w:rsidP="00477EEF">
            <w:pPr>
              <w:spacing w:after="0"/>
              <w:jc w:val="left"/>
            </w:pPr>
            <w:r w:rsidRPr="00ED1140">
              <w:rPr>
                <w:rFonts w:eastAsia="Calibri"/>
                <w:bCs/>
                <w:kern w:val="28"/>
                <w:lang w:eastAsia="en-US"/>
              </w:rPr>
              <w:t>Официальный сайт оператора электронной площадки, на котором проводится аукцион</w:t>
            </w:r>
            <w:bookmarkEnd w:id="10"/>
          </w:p>
        </w:tc>
        <w:tc>
          <w:tcPr>
            <w:tcW w:w="6804" w:type="dxa"/>
          </w:tcPr>
          <w:p w:rsidR="00477EEF" w:rsidRPr="00ED1140" w:rsidRDefault="00477EEF" w:rsidP="00477EEF">
            <w:pPr>
              <w:spacing w:after="0"/>
              <w:rPr>
                <w:rFonts w:eastAsia="Calibri"/>
                <w:lang w:eastAsia="en-US"/>
              </w:rPr>
            </w:pPr>
            <w:r w:rsidRPr="00ED1140">
              <w:rPr>
                <w:rFonts w:eastAsia="Calibri"/>
                <w:lang w:eastAsia="en-US"/>
              </w:rPr>
              <w:t>Сайт Российской Федерации в информационно-телекоммуникационной сети «Интернет»</w:t>
            </w:r>
          </w:p>
          <w:p w:rsidR="00477EEF" w:rsidRPr="00ED1140" w:rsidRDefault="00477EEF" w:rsidP="00477EEF">
            <w:pPr>
              <w:spacing w:after="0"/>
              <w:jc w:val="left"/>
              <w:rPr>
                <w:rFonts w:eastAsia="Calibri"/>
                <w:lang w:eastAsia="en-US"/>
              </w:rPr>
            </w:pPr>
            <w:r w:rsidRPr="00ED1140">
              <w:rPr>
                <w:rFonts w:eastAsia="Calibri"/>
                <w:lang w:eastAsia="en-US"/>
              </w:rPr>
              <w:t>по адресу: https://torgi.gov.ru</w:t>
            </w:r>
          </w:p>
          <w:p w:rsidR="00477EEF" w:rsidRPr="00ED1140" w:rsidRDefault="00477EEF" w:rsidP="00477EEF">
            <w:pPr>
              <w:spacing w:after="0"/>
              <w:jc w:val="left"/>
              <w:rPr>
                <w:rFonts w:eastAsia="Calibri"/>
                <w:lang w:eastAsia="en-US"/>
              </w:rPr>
            </w:pPr>
          </w:p>
          <w:p w:rsidR="00477EEF" w:rsidRPr="00ED1140" w:rsidRDefault="00477EEF" w:rsidP="00477EEF">
            <w:pPr>
              <w:spacing w:after="0"/>
              <w:jc w:val="left"/>
              <w:rPr>
                <w:rFonts w:eastAsia="Calibri"/>
                <w:lang w:eastAsia="en-US"/>
              </w:rPr>
            </w:pPr>
            <w:r w:rsidRPr="00ED1140">
              <w:rPr>
                <w:rFonts w:eastAsia="Calibri"/>
                <w:lang w:eastAsia="en-US"/>
              </w:rPr>
              <w:t xml:space="preserve">Электронная площадка Общества с ограниченной ответственностью «Электронная торговая площадка ГПБ» </w:t>
            </w:r>
          </w:p>
          <w:p w:rsidR="00FE1107" w:rsidRPr="00BE2C14" w:rsidRDefault="00477EEF" w:rsidP="006F0AE4">
            <w:pPr>
              <w:spacing w:after="0"/>
              <w:jc w:val="left"/>
              <w:rPr>
                <w:rFonts w:eastAsia="Calibri"/>
                <w:lang w:eastAsia="en-US"/>
              </w:rPr>
            </w:pPr>
            <w:r w:rsidRPr="00ED1140">
              <w:rPr>
                <w:rFonts w:eastAsia="Calibri"/>
                <w:lang w:eastAsia="en-US"/>
              </w:rPr>
              <w:t xml:space="preserve">по адресу: </w:t>
            </w:r>
            <w:hyperlink r:id="rId9" w:history="1">
              <w:r w:rsidR="00085BDD" w:rsidRPr="00ED1140">
                <w:rPr>
                  <w:rStyle w:val="a4"/>
                  <w:rFonts w:eastAsia="Calibri"/>
                  <w:color w:val="auto"/>
                  <w:lang w:eastAsia="en-US"/>
                </w:rPr>
                <w:t>https://etpgpb.ru</w:t>
              </w:r>
            </w:hyperlink>
            <w:r w:rsidR="00085BDD" w:rsidRPr="00ED1140">
              <w:rPr>
                <w:rFonts w:eastAsia="Calibri"/>
                <w:lang w:eastAsia="en-US"/>
              </w:rPr>
              <w:t xml:space="preserve"> (далее – </w:t>
            </w:r>
            <w:r w:rsidR="00591A5C" w:rsidRPr="00ED1140">
              <w:rPr>
                <w:rFonts w:eastAsia="Calibri"/>
                <w:lang w:eastAsia="en-US"/>
              </w:rPr>
              <w:t xml:space="preserve">ООО </w:t>
            </w:r>
            <w:r w:rsidR="00085BDD" w:rsidRPr="00ED1140">
              <w:rPr>
                <w:rFonts w:eastAsia="Calibri"/>
                <w:lang w:eastAsia="en-US"/>
              </w:rPr>
              <w:t>ЭТП ГПБ)</w:t>
            </w:r>
          </w:p>
        </w:tc>
      </w:tr>
      <w:tr w:rsidR="00B66BE4" w:rsidRPr="00ED1140" w:rsidTr="002A62AC">
        <w:tc>
          <w:tcPr>
            <w:tcW w:w="583" w:type="dxa"/>
          </w:tcPr>
          <w:p w:rsidR="00B66BE4" w:rsidRPr="00ED1140" w:rsidRDefault="00592E4C" w:rsidP="006F0AE4">
            <w:pPr>
              <w:tabs>
                <w:tab w:val="left" w:pos="432"/>
              </w:tabs>
              <w:spacing w:after="0"/>
              <w:ind w:firstLine="27"/>
              <w:jc w:val="center"/>
            </w:pPr>
            <w:r w:rsidRPr="00ED1140">
              <w:t>10</w:t>
            </w:r>
          </w:p>
        </w:tc>
        <w:tc>
          <w:tcPr>
            <w:tcW w:w="3103" w:type="dxa"/>
          </w:tcPr>
          <w:p w:rsidR="00B66BE4" w:rsidRPr="00ED1140" w:rsidRDefault="00B66BE4" w:rsidP="008813C0">
            <w:pPr>
              <w:spacing w:after="0"/>
              <w:jc w:val="left"/>
              <w:rPr>
                <w:rFonts w:eastAsia="Calibri"/>
                <w:lang w:eastAsia="en-US"/>
              </w:rPr>
            </w:pPr>
            <w:r w:rsidRPr="00ED1140">
              <w:t>Размер вознаграждения специализированной организации, привлекаемой организатором аукциона в качестве организатора аукциона в соответствии с пунктом 6 Правил проведения аукциона по приобретению права на заключение договора водопользования, утвержденных постановлением Правительства Российской Федерации от 22.12.2022  № 2378</w:t>
            </w:r>
          </w:p>
        </w:tc>
        <w:tc>
          <w:tcPr>
            <w:tcW w:w="6804" w:type="dxa"/>
          </w:tcPr>
          <w:p w:rsidR="00B66BE4" w:rsidRPr="00ED1140" w:rsidRDefault="00B66BE4" w:rsidP="00477EEF">
            <w:pPr>
              <w:spacing w:after="0"/>
              <w:rPr>
                <w:rFonts w:eastAsia="Calibri"/>
                <w:lang w:eastAsia="en-US"/>
              </w:rPr>
            </w:pPr>
            <w:r w:rsidRPr="00ED1140">
              <w:t>Специализированная организация не привлекается.</w:t>
            </w:r>
          </w:p>
        </w:tc>
      </w:tr>
    </w:tbl>
    <w:p w:rsidR="00632ED6" w:rsidRPr="00ED1140" w:rsidRDefault="00632ED6">
      <w:pPr>
        <w:spacing w:after="0" w:line="0" w:lineRule="atLeast"/>
        <w:ind w:firstLine="709"/>
        <w:jc w:val="left"/>
        <w:rPr>
          <w:b/>
        </w:rPr>
      </w:pPr>
      <w:r w:rsidRPr="00ED1140">
        <w:rPr>
          <w:b/>
        </w:rPr>
        <w:br w:type="page"/>
      </w:r>
    </w:p>
    <w:p w:rsidR="00632ED6" w:rsidRPr="00ED1140" w:rsidRDefault="00632ED6" w:rsidP="00632ED6">
      <w:pPr>
        <w:pStyle w:val="ConsPlusTitle"/>
        <w:jc w:val="center"/>
        <w:rPr>
          <w:rFonts w:ascii="Times New Roman" w:hAnsi="Times New Roman" w:cs="Times New Roman"/>
          <w:b w:val="0"/>
          <w:sz w:val="24"/>
          <w:szCs w:val="24"/>
        </w:rPr>
      </w:pPr>
      <w:r w:rsidRPr="00ED1140">
        <w:rPr>
          <w:rFonts w:ascii="Times New Roman" w:hAnsi="Times New Roman" w:cs="Times New Roman"/>
          <w:b w:val="0"/>
          <w:sz w:val="24"/>
          <w:szCs w:val="24"/>
        </w:rPr>
        <w:lastRenderedPageBreak/>
        <w:t>ДЕПАРТАМЕНТ ПРИРОДНЫХ РЕСУРСОВ И ЭКОЛОГИИ ИВАНОВСКОЙ ОБЛАСТИ</w:t>
      </w:r>
    </w:p>
    <w:p w:rsidR="00632ED6" w:rsidRPr="00ED1140" w:rsidRDefault="00632ED6" w:rsidP="00632ED6">
      <w:pPr>
        <w:jc w:val="center"/>
      </w:pPr>
    </w:p>
    <w:p w:rsidR="00632ED6" w:rsidRPr="00ED1140" w:rsidRDefault="00632ED6" w:rsidP="00632ED6">
      <w:pPr>
        <w:pStyle w:val="aff6"/>
        <w:spacing w:before="0"/>
        <w:rPr>
          <w:sz w:val="16"/>
          <w:szCs w:val="16"/>
        </w:rPr>
      </w:pPr>
    </w:p>
    <w:p w:rsidR="00632ED6" w:rsidRPr="00ED1140" w:rsidRDefault="00632ED6" w:rsidP="00632ED6">
      <w:pPr>
        <w:pStyle w:val="aff6"/>
        <w:spacing w:before="0"/>
        <w:rPr>
          <w:szCs w:val="24"/>
        </w:rPr>
      </w:pPr>
    </w:p>
    <w:p w:rsidR="00632ED6" w:rsidRPr="00ED1140" w:rsidRDefault="00632ED6" w:rsidP="00632ED6">
      <w:pPr>
        <w:pStyle w:val="aff6"/>
        <w:spacing w:before="0"/>
        <w:rPr>
          <w:sz w:val="16"/>
          <w:szCs w:val="16"/>
        </w:rPr>
      </w:pPr>
    </w:p>
    <w:p w:rsidR="00632ED6" w:rsidRPr="00ED1140" w:rsidRDefault="00632ED6" w:rsidP="00632ED6">
      <w:pPr>
        <w:pStyle w:val="aff6"/>
        <w:spacing w:before="0"/>
        <w:rPr>
          <w:szCs w:val="24"/>
        </w:rPr>
      </w:pPr>
    </w:p>
    <w:p w:rsidR="00632ED6" w:rsidRPr="00ED1140" w:rsidRDefault="00632ED6" w:rsidP="00632ED6">
      <w:pPr>
        <w:tabs>
          <w:tab w:val="left" w:pos="4500"/>
        </w:tabs>
        <w:jc w:val="center"/>
        <w:rPr>
          <w:sz w:val="16"/>
          <w:szCs w:val="16"/>
        </w:rPr>
      </w:pPr>
    </w:p>
    <w:p w:rsidR="00632ED6" w:rsidRPr="00ED1140" w:rsidRDefault="00632ED6" w:rsidP="00632ED6">
      <w:pPr>
        <w:tabs>
          <w:tab w:val="left" w:pos="4500"/>
        </w:tabs>
        <w:ind w:left="5387"/>
      </w:pPr>
      <w:r w:rsidRPr="00ED1140">
        <w:t>«УТВЕРЖДАЮ»</w:t>
      </w:r>
    </w:p>
    <w:p w:rsidR="00632ED6" w:rsidRPr="00ED1140" w:rsidRDefault="00632ED6" w:rsidP="002A62AC">
      <w:pPr>
        <w:tabs>
          <w:tab w:val="left" w:pos="4111"/>
        </w:tabs>
        <w:ind w:left="5387"/>
      </w:pPr>
      <w:r>
        <w:t xml:space="preserve">Член Правительства Ивановской области — директор Департамента природных ресурсов и экологии </w:t>
      </w:r>
      <w:r w:rsidR="002A62AC">
        <w:br/>
      </w:r>
      <w:r>
        <w:t>Ивановской области</w:t>
      </w:r>
      <w:r w:rsidR="002A62AC">
        <w:t xml:space="preserve"> </w:t>
      </w:r>
    </w:p>
    <w:p w:rsidR="00632ED6" w:rsidRPr="00ED1140" w:rsidRDefault="00632ED6" w:rsidP="00DC735C">
      <w:pPr>
        <w:tabs>
          <w:tab w:val="left" w:pos="4111"/>
        </w:tabs>
        <w:rPr>
          <w:sz w:val="16"/>
          <w:szCs w:val="16"/>
        </w:rPr>
      </w:pPr>
    </w:p>
    <w:p w:rsidR="00632ED6" w:rsidRPr="00DC735C" w:rsidRDefault="00DC735C" w:rsidP="00632ED6">
      <w:pPr>
        <w:tabs>
          <w:tab w:val="left" w:pos="4860"/>
        </w:tabs>
        <w:ind w:left="5387"/>
      </w:pPr>
      <w:r w:rsidRPr="00DC735C">
        <w:t>Д.С. Мочалов</w:t>
      </w:r>
    </w:p>
    <w:p w:rsidR="00DC735C" w:rsidRPr="00DC735C" w:rsidRDefault="00DC735C" w:rsidP="00632ED6">
      <w:pPr>
        <w:tabs>
          <w:tab w:val="left" w:pos="4860"/>
        </w:tabs>
        <w:ind w:left="5387"/>
      </w:pPr>
    </w:p>
    <w:p w:rsidR="00632ED6" w:rsidRPr="00ED1140" w:rsidRDefault="00A5172B" w:rsidP="00632ED6">
      <w:pPr>
        <w:tabs>
          <w:tab w:val="left" w:pos="4860"/>
        </w:tabs>
        <w:ind w:left="5387"/>
      </w:pPr>
      <w:r w:rsidRPr="00DC735C">
        <w:t>«_____» ______________ 2026 года</w:t>
      </w:r>
    </w:p>
    <w:p w:rsidR="00632ED6" w:rsidRPr="00ED1140" w:rsidRDefault="00632ED6" w:rsidP="00A82268">
      <w:pPr>
        <w:spacing w:after="0"/>
        <w:jc w:val="center"/>
        <w:rPr>
          <w:b/>
        </w:rPr>
      </w:pPr>
    </w:p>
    <w:p w:rsidR="00A82268" w:rsidRPr="00ED1140" w:rsidRDefault="00A82268" w:rsidP="00A82268">
      <w:pPr>
        <w:keepNext/>
        <w:keepLines/>
        <w:suppressLineNumbers/>
        <w:suppressAutoHyphens/>
        <w:spacing w:after="0"/>
        <w:jc w:val="center"/>
        <w:rPr>
          <w:b/>
          <w:sz w:val="28"/>
          <w:szCs w:val="28"/>
        </w:rPr>
      </w:pPr>
      <w:r w:rsidRPr="00ED1140">
        <w:rPr>
          <w:b/>
          <w:sz w:val="28"/>
          <w:szCs w:val="28"/>
        </w:rPr>
        <w:t>Аукционная документация</w:t>
      </w:r>
    </w:p>
    <w:p w:rsidR="00A82268" w:rsidRPr="00ED1140" w:rsidRDefault="00A82268" w:rsidP="00A82268">
      <w:pPr>
        <w:pStyle w:val="3"/>
        <w:spacing w:before="0"/>
        <w:jc w:val="center"/>
        <w:rPr>
          <w:rFonts w:ascii="Times New Roman" w:hAnsi="Times New Roman" w:cs="Times New Roman"/>
          <w:color w:val="auto"/>
          <w:sz w:val="28"/>
          <w:szCs w:val="28"/>
        </w:rPr>
      </w:pPr>
      <w:r w:rsidRPr="00ED1140">
        <w:rPr>
          <w:rFonts w:ascii="Times New Roman" w:hAnsi="Times New Roman" w:cs="Times New Roman"/>
          <w:color w:val="auto"/>
          <w:sz w:val="28"/>
          <w:szCs w:val="28"/>
        </w:rPr>
        <w:t xml:space="preserve">по проведению открытого аукциона в электронной форме </w:t>
      </w:r>
    </w:p>
    <w:p w:rsidR="00A82268" w:rsidRPr="00ED1140" w:rsidRDefault="00A82268" w:rsidP="00A82268">
      <w:pPr>
        <w:spacing w:after="0"/>
      </w:pPr>
    </w:p>
    <w:p w:rsidR="003D6EB3" w:rsidRPr="00ED1140" w:rsidRDefault="00A82268" w:rsidP="003D6EB3">
      <w:pPr>
        <w:rPr>
          <w:snapToGrid w:val="0"/>
        </w:rPr>
      </w:pPr>
      <w:r w:rsidRPr="00ED1140">
        <w:t>на право заключения договора водопользования в части использования участка акватории реки Тезы в г</w:t>
      </w:r>
      <w:r w:rsidR="006F14A2">
        <w:t>.</w:t>
      </w:r>
      <w:r w:rsidRPr="00ED1140">
        <w:t xml:space="preserve"> Шуя Ивановской области.</w:t>
      </w:r>
    </w:p>
    <w:p w:rsidR="003D6EB3" w:rsidRPr="00BB1AD5" w:rsidRDefault="003D6EB3" w:rsidP="003D6EB3">
      <w:pPr>
        <w:spacing w:after="0"/>
        <w:jc w:val="center"/>
        <w:rPr>
          <w:snapToGrid w:val="0"/>
        </w:rPr>
      </w:pPr>
      <w:r w:rsidRPr="00BB1AD5">
        <w:rPr>
          <w:snapToGrid w:val="0"/>
        </w:rPr>
        <w:t>Координаты МСК-37, зона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3"/>
        <w:gridCol w:w="3007"/>
        <w:gridCol w:w="2331"/>
      </w:tblGrid>
      <w:tr w:rsidR="002A62AC" w:rsidRPr="00BB1AD5" w:rsidTr="00027367">
        <w:trPr>
          <w:trHeight w:val="90"/>
          <w:jc w:val="center"/>
        </w:trPr>
        <w:tc>
          <w:tcPr>
            <w:tcW w:w="1653" w:type="dxa"/>
          </w:tcPr>
          <w:p w:rsidR="002A62AC" w:rsidRPr="00416C1A" w:rsidRDefault="002A62AC" w:rsidP="002A62AC">
            <w:pPr>
              <w:jc w:val="center"/>
            </w:pPr>
            <w:r w:rsidRPr="00416C1A">
              <w:t>№ точки</w:t>
            </w:r>
          </w:p>
        </w:tc>
        <w:tc>
          <w:tcPr>
            <w:tcW w:w="3007" w:type="dxa"/>
          </w:tcPr>
          <w:p w:rsidR="002A62AC" w:rsidRPr="00416C1A" w:rsidRDefault="002A62AC" w:rsidP="002A62AC">
            <w:pPr>
              <w:jc w:val="center"/>
            </w:pPr>
            <w:r w:rsidRPr="00416C1A">
              <w:t>X, м</w:t>
            </w:r>
          </w:p>
        </w:tc>
        <w:tc>
          <w:tcPr>
            <w:tcW w:w="2331" w:type="dxa"/>
          </w:tcPr>
          <w:p w:rsidR="002A62AC" w:rsidRPr="00416C1A" w:rsidRDefault="002A62AC" w:rsidP="002A62AC">
            <w:pPr>
              <w:jc w:val="center"/>
            </w:pPr>
            <w:proofErr w:type="spellStart"/>
            <w:r w:rsidRPr="00416C1A">
              <w:t>Y,м</w:t>
            </w:r>
            <w:proofErr w:type="spellEnd"/>
          </w:p>
        </w:tc>
      </w:tr>
      <w:tr w:rsidR="002A62AC" w:rsidRPr="00BB1AD5" w:rsidTr="00027367">
        <w:trPr>
          <w:trHeight w:val="90"/>
          <w:jc w:val="center"/>
        </w:trPr>
        <w:tc>
          <w:tcPr>
            <w:tcW w:w="1653" w:type="dxa"/>
          </w:tcPr>
          <w:p w:rsidR="002A62AC" w:rsidRPr="00416C1A" w:rsidRDefault="002A62AC" w:rsidP="002A62AC">
            <w:pPr>
              <w:jc w:val="center"/>
            </w:pPr>
            <w:r w:rsidRPr="00416C1A">
              <w:t>1</w:t>
            </w:r>
          </w:p>
        </w:tc>
        <w:tc>
          <w:tcPr>
            <w:tcW w:w="3007" w:type="dxa"/>
          </w:tcPr>
          <w:p w:rsidR="002A62AC" w:rsidRPr="00416C1A" w:rsidRDefault="002A62AC" w:rsidP="002A62AC">
            <w:pPr>
              <w:jc w:val="center"/>
            </w:pPr>
            <w:r w:rsidRPr="00416C1A">
              <w:t>288628,00</w:t>
            </w:r>
          </w:p>
        </w:tc>
        <w:tc>
          <w:tcPr>
            <w:tcW w:w="2331" w:type="dxa"/>
          </w:tcPr>
          <w:p w:rsidR="002A62AC" w:rsidRPr="00416C1A" w:rsidRDefault="002A62AC" w:rsidP="002A62AC">
            <w:pPr>
              <w:jc w:val="center"/>
            </w:pPr>
            <w:r w:rsidRPr="00416C1A">
              <w:t>2238614,22</w:t>
            </w:r>
          </w:p>
        </w:tc>
      </w:tr>
      <w:tr w:rsidR="002A62AC" w:rsidRPr="00BB1AD5" w:rsidTr="00027367">
        <w:trPr>
          <w:trHeight w:val="90"/>
          <w:jc w:val="center"/>
        </w:trPr>
        <w:tc>
          <w:tcPr>
            <w:tcW w:w="1653" w:type="dxa"/>
          </w:tcPr>
          <w:p w:rsidR="002A62AC" w:rsidRPr="00416C1A" w:rsidRDefault="002A62AC" w:rsidP="002A62AC">
            <w:pPr>
              <w:jc w:val="center"/>
            </w:pPr>
            <w:r w:rsidRPr="00416C1A">
              <w:t>2</w:t>
            </w:r>
          </w:p>
        </w:tc>
        <w:tc>
          <w:tcPr>
            <w:tcW w:w="3007" w:type="dxa"/>
          </w:tcPr>
          <w:p w:rsidR="002A62AC" w:rsidRPr="00416C1A" w:rsidRDefault="002A62AC" w:rsidP="002A62AC">
            <w:pPr>
              <w:jc w:val="center"/>
            </w:pPr>
            <w:r w:rsidRPr="00416C1A">
              <w:t>288616,56</w:t>
            </w:r>
          </w:p>
        </w:tc>
        <w:tc>
          <w:tcPr>
            <w:tcW w:w="2331" w:type="dxa"/>
          </w:tcPr>
          <w:p w:rsidR="002A62AC" w:rsidRPr="00416C1A" w:rsidRDefault="002A62AC" w:rsidP="002A62AC">
            <w:pPr>
              <w:jc w:val="center"/>
            </w:pPr>
            <w:r w:rsidRPr="00416C1A">
              <w:t>2238613,51</w:t>
            </w:r>
          </w:p>
        </w:tc>
      </w:tr>
      <w:tr w:rsidR="002A62AC" w:rsidRPr="00BB1AD5" w:rsidTr="00027367">
        <w:trPr>
          <w:trHeight w:val="90"/>
          <w:jc w:val="center"/>
        </w:trPr>
        <w:tc>
          <w:tcPr>
            <w:tcW w:w="1653" w:type="dxa"/>
          </w:tcPr>
          <w:p w:rsidR="002A62AC" w:rsidRPr="00416C1A" w:rsidRDefault="002A62AC" w:rsidP="002A62AC">
            <w:pPr>
              <w:jc w:val="center"/>
            </w:pPr>
            <w:r w:rsidRPr="00416C1A">
              <w:t>3</w:t>
            </w:r>
          </w:p>
        </w:tc>
        <w:tc>
          <w:tcPr>
            <w:tcW w:w="3007" w:type="dxa"/>
          </w:tcPr>
          <w:p w:rsidR="002A62AC" w:rsidRPr="00416C1A" w:rsidRDefault="002A62AC" w:rsidP="002A62AC">
            <w:pPr>
              <w:jc w:val="center"/>
            </w:pPr>
            <w:r w:rsidRPr="00416C1A">
              <w:t>288589,85</w:t>
            </w:r>
          </w:p>
        </w:tc>
        <w:tc>
          <w:tcPr>
            <w:tcW w:w="2331" w:type="dxa"/>
          </w:tcPr>
          <w:p w:rsidR="002A62AC" w:rsidRPr="00416C1A" w:rsidRDefault="002A62AC" w:rsidP="002A62AC">
            <w:pPr>
              <w:jc w:val="center"/>
            </w:pPr>
            <w:r w:rsidRPr="00416C1A">
              <w:t>2238609,83</w:t>
            </w:r>
          </w:p>
        </w:tc>
      </w:tr>
      <w:tr w:rsidR="002A62AC" w:rsidRPr="00BB1AD5" w:rsidTr="00027367">
        <w:trPr>
          <w:trHeight w:val="90"/>
          <w:jc w:val="center"/>
        </w:trPr>
        <w:tc>
          <w:tcPr>
            <w:tcW w:w="1653" w:type="dxa"/>
          </w:tcPr>
          <w:p w:rsidR="002A62AC" w:rsidRPr="00416C1A" w:rsidRDefault="002A62AC" w:rsidP="002A62AC">
            <w:pPr>
              <w:jc w:val="center"/>
            </w:pPr>
            <w:r w:rsidRPr="00416C1A">
              <w:t>4</w:t>
            </w:r>
          </w:p>
        </w:tc>
        <w:tc>
          <w:tcPr>
            <w:tcW w:w="3007" w:type="dxa"/>
          </w:tcPr>
          <w:p w:rsidR="002A62AC" w:rsidRPr="00416C1A" w:rsidRDefault="002A62AC" w:rsidP="002A62AC">
            <w:pPr>
              <w:jc w:val="center"/>
            </w:pPr>
            <w:r w:rsidRPr="00416C1A">
              <w:t>288550,08</w:t>
            </w:r>
          </w:p>
        </w:tc>
        <w:tc>
          <w:tcPr>
            <w:tcW w:w="2331" w:type="dxa"/>
          </w:tcPr>
          <w:p w:rsidR="002A62AC" w:rsidRPr="00416C1A" w:rsidRDefault="002A62AC" w:rsidP="002A62AC">
            <w:pPr>
              <w:jc w:val="center"/>
            </w:pPr>
            <w:r w:rsidRPr="00416C1A">
              <w:t>2238602,11</w:t>
            </w:r>
          </w:p>
        </w:tc>
      </w:tr>
      <w:tr w:rsidR="002A62AC" w:rsidRPr="00BB1AD5" w:rsidTr="00027367">
        <w:trPr>
          <w:trHeight w:val="90"/>
          <w:jc w:val="center"/>
        </w:trPr>
        <w:tc>
          <w:tcPr>
            <w:tcW w:w="1653" w:type="dxa"/>
          </w:tcPr>
          <w:p w:rsidR="002A62AC" w:rsidRPr="00416C1A" w:rsidRDefault="002A62AC" w:rsidP="002A62AC">
            <w:pPr>
              <w:jc w:val="center"/>
            </w:pPr>
            <w:r w:rsidRPr="00416C1A">
              <w:t>5</w:t>
            </w:r>
          </w:p>
        </w:tc>
        <w:tc>
          <w:tcPr>
            <w:tcW w:w="3007" w:type="dxa"/>
          </w:tcPr>
          <w:p w:rsidR="002A62AC" w:rsidRPr="00416C1A" w:rsidRDefault="002A62AC" w:rsidP="002A62AC">
            <w:pPr>
              <w:jc w:val="center"/>
            </w:pPr>
            <w:r w:rsidRPr="00416C1A">
              <w:t>288542,27</w:t>
            </w:r>
          </w:p>
        </w:tc>
        <w:tc>
          <w:tcPr>
            <w:tcW w:w="2331" w:type="dxa"/>
          </w:tcPr>
          <w:p w:rsidR="002A62AC" w:rsidRPr="00416C1A" w:rsidRDefault="002A62AC" w:rsidP="002A62AC">
            <w:pPr>
              <w:jc w:val="center"/>
            </w:pPr>
            <w:r w:rsidRPr="00416C1A">
              <w:t>2238599,72</w:t>
            </w:r>
          </w:p>
        </w:tc>
      </w:tr>
      <w:tr w:rsidR="002A62AC" w:rsidRPr="00BB1AD5" w:rsidTr="00027367">
        <w:trPr>
          <w:trHeight w:val="90"/>
          <w:jc w:val="center"/>
        </w:trPr>
        <w:tc>
          <w:tcPr>
            <w:tcW w:w="1653" w:type="dxa"/>
          </w:tcPr>
          <w:p w:rsidR="002A62AC" w:rsidRPr="00416C1A" w:rsidRDefault="002A62AC" w:rsidP="002A62AC">
            <w:pPr>
              <w:jc w:val="center"/>
            </w:pPr>
            <w:r w:rsidRPr="00416C1A">
              <w:t>6</w:t>
            </w:r>
          </w:p>
        </w:tc>
        <w:tc>
          <w:tcPr>
            <w:tcW w:w="3007" w:type="dxa"/>
          </w:tcPr>
          <w:p w:rsidR="002A62AC" w:rsidRPr="00416C1A" w:rsidRDefault="002A62AC" w:rsidP="002A62AC">
            <w:pPr>
              <w:jc w:val="center"/>
            </w:pPr>
            <w:r w:rsidRPr="00416C1A">
              <w:t>288537,56</w:t>
            </w:r>
          </w:p>
        </w:tc>
        <w:tc>
          <w:tcPr>
            <w:tcW w:w="2331" w:type="dxa"/>
          </w:tcPr>
          <w:p w:rsidR="002A62AC" w:rsidRPr="00416C1A" w:rsidRDefault="002A62AC" w:rsidP="002A62AC">
            <w:pPr>
              <w:jc w:val="center"/>
            </w:pPr>
            <w:r w:rsidRPr="00416C1A">
              <w:t>2238610,75</w:t>
            </w:r>
          </w:p>
        </w:tc>
      </w:tr>
      <w:tr w:rsidR="002A62AC" w:rsidRPr="00BB1AD5" w:rsidTr="00027367">
        <w:trPr>
          <w:trHeight w:val="90"/>
          <w:jc w:val="center"/>
        </w:trPr>
        <w:tc>
          <w:tcPr>
            <w:tcW w:w="1653" w:type="dxa"/>
          </w:tcPr>
          <w:p w:rsidR="002A62AC" w:rsidRPr="00416C1A" w:rsidRDefault="002A62AC" w:rsidP="002A62AC">
            <w:pPr>
              <w:jc w:val="center"/>
            </w:pPr>
            <w:r w:rsidRPr="00416C1A">
              <w:t>7</w:t>
            </w:r>
          </w:p>
        </w:tc>
        <w:tc>
          <w:tcPr>
            <w:tcW w:w="3007" w:type="dxa"/>
          </w:tcPr>
          <w:p w:rsidR="002A62AC" w:rsidRPr="00416C1A" w:rsidRDefault="002A62AC" w:rsidP="002A62AC">
            <w:pPr>
              <w:jc w:val="center"/>
            </w:pPr>
            <w:r w:rsidRPr="00416C1A">
              <w:t>288545,37</w:t>
            </w:r>
          </w:p>
        </w:tc>
        <w:tc>
          <w:tcPr>
            <w:tcW w:w="2331" w:type="dxa"/>
          </w:tcPr>
          <w:p w:rsidR="002A62AC" w:rsidRPr="00416C1A" w:rsidRDefault="002A62AC" w:rsidP="002A62AC">
            <w:pPr>
              <w:jc w:val="center"/>
            </w:pPr>
            <w:r w:rsidRPr="00416C1A">
              <w:t>2238613,15</w:t>
            </w:r>
          </w:p>
        </w:tc>
      </w:tr>
      <w:tr w:rsidR="002A62AC" w:rsidRPr="00BB1AD5" w:rsidTr="00027367">
        <w:trPr>
          <w:trHeight w:val="90"/>
          <w:jc w:val="center"/>
        </w:trPr>
        <w:tc>
          <w:tcPr>
            <w:tcW w:w="1653" w:type="dxa"/>
          </w:tcPr>
          <w:p w:rsidR="002A62AC" w:rsidRPr="00416C1A" w:rsidRDefault="002A62AC" w:rsidP="002A62AC">
            <w:pPr>
              <w:jc w:val="center"/>
            </w:pPr>
            <w:r w:rsidRPr="00416C1A">
              <w:t>8</w:t>
            </w:r>
          </w:p>
        </w:tc>
        <w:tc>
          <w:tcPr>
            <w:tcW w:w="3007" w:type="dxa"/>
          </w:tcPr>
          <w:p w:rsidR="002A62AC" w:rsidRPr="00416C1A" w:rsidRDefault="002A62AC" w:rsidP="002A62AC">
            <w:pPr>
              <w:jc w:val="center"/>
            </w:pPr>
            <w:r w:rsidRPr="00416C1A">
              <w:t>288587,56</w:t>
            </w:r>
          </w:p>
        </w:tc>
        <w:tc>
          <w:tcPr>
            <w:tcW w:w="2331" w:type="dxa"/>
          </w:tcPr>
          <w:p w:rsidR="002A62AC" w:rsidRPr="00416C1A" w:rsidRDefault="002A62AC" w:rsidP="002A62AC">
            <w:pPr>
              <w:jc w:val="center"/>
            </w:pPr>
            <w:r w:rsidRPr="00416C1A">
              <w:t>2238621,61</w:t>
            </w:r>
          </w:p>
        </w:tc>
      </w:tr>
      <w:tr w:rsidR="002A62AC" w:rsidRPr="00BB1AD5" w:rsidTr="00027367">
        <w:trPr>
          <w:trHeight w:val="90"/>
          <w:jc w:val="center"/>
        </w:trPr>
        <w:tc>
          <w:tcPr>
            <w:tcW w:w="1653" w:type="dxa"/>
          </w:tcPr>
          <w:p w:rsidR="002A62AC" w:rsidRPr="00416C1A" w:rsidRDefault="002A62AC" w:rsidP="002A62AC">
            <w:pPr>
              <w:jc w:val="center"/>
            </w:pPr>
            <w:r w:rsidRPr="00416C1A">
              <w:t>9</w:t>
            </w:r>
          </w:p>
        </w:tc>
        <w:tc>
          <w:tcPr>
            <w:tcW w:w="3007" w:type="dxa"/>
          </w:tcPr>
          <w:p w:rsidR="002A62AC" w:rsidRPr="00416C1A" w:rsidRDefault="002A62AC" w:rsidP="002A62AC">
            <w:pPr>
              <w:jc w:val="center"/>
            </w:pPr>
            <w:r w:rsidRPr="00416C1A">
              <w:t>288616,56</w:t>
            </w:r>
          </w:p>
        </w:tc>
        <w:tc>
          <w:tcPr>
            <w:tcW w:w="2331" w:type="dxa"/>
          </w:tcPr>
          <w:p w:rsidR="002A62AC" w:rsidRPr="00416C1A" w:rsidRDefault="002A62AC" w:rsidP="002A62AC">
            <w:pPr>
              <w:jc w:val="center"/>
            </w:pPr>
            <w:r w:rsidRPr="00416C1A">
              <w:t>2238625,54</w:t>
            </w:r>
          </w:p>
        </w:tc>
      </w:tr>
      <w:tr w:rsidR="002A62AC" w:rsidRPr="00BB1AD5" w:rsidTr="00027367">
        <w:trPr>
          <w:trHeight w:val="90"/>
          <w:jc w:val="center"/>
        </w:trPr>
        <w:tc>
          <w:tcPr>
            <w:tcW w:w="1653" w:type="dxa"/>
          </w:tcPr>
          <w:p w:rsidR="002A62AC" w:rsidRPr="00416C1A" w:rsidRDefault="002A62AC" w:rsidP="002A62AC">
            <w:pPr>
              <w:jc w:val="center"/>
            </w:pPr>
            <w:r w:rsidRPr="00416C1A">
              <w:t>10</w:t>
            </w:r>
          </w:p>
        </w:tc>
        <w:tc>
          <w:tcPr>
            <w:tcW w:w="3007" w:type="dxa"/>
          </w:tcPr>
          <w:p w:rsidR="002A62AC" w:rsidRPr="00416C1A" w:rsidRDefault="002A62AC" w:rsidP="002A62AC">
            <w:pPr>
              <w:jc w:val="center"/>
            </w:pPr>
            <w:r w:rsidRPr="00416C1A">
              <w:t>288628,00</w:t>
            </w:r>
          </w:p>
        </w:tc>
        <w:tc>
          <w:tcPr>
            <w:tcW w:w="2331" w:type="dxa"/>
          </w:tcPr>
          <w:p w:rsidR="002A62AC" w:rsidRPr="00416C1A" w:rsidRDefault="002A62AC" w:rsidP="002A62AC">
            <w:pPr>
              <w:jc w:val="center"/>
            </w:pPr>
            <w:r w:rsidRPr="00416C1A">
              <w:t>2238626,17</w:t>
            </w:r>
          </w:p>
        </w:tc>
      </w:tr>
      <w:tr w:rsidR="002A62AC" w:rsidRPr="00BB1AD5" w:rsidTr="00027367">
        <w:trPr>
          <w:trHeight w:val="90"/>
          <w:jc w:val="center"/>
        </w:trPr>
        <w:tc>
          <w:tcPr>
            <w:tcW w:w="1653" w:type="dxa"/>
          </w:tcPr>
          <w:p w:rsidR="002A62AC" w:rsidRPr="00416C1A" w:rsidRDefault="006F14A2" w:rsidP="002A62AC">
            <w:pPr>
              <w:jc w:val="center"/>
            </w:pPr>
            <w:r>
              <w:t>1</w:t>
            </w:r>
          </w:p>
        </w:tc>
        <w:tc>
          <w:tcPr>
            <w:tcW w:w="3007" w:type="dxa"/>
          </w:tcPr>
          <w:p w:rsidR="002A62AC" w:rsidRPr="00416C1A" w:rsidRDefault="002A62AC" w:rsidP="002A62AC">
            <w:pPr>
              <w:jc w:val="center"/>
            </w:pPr>
            <w:r w:rsidRPr="00416C1A">
              <w:t>288628,00</w:t>
            </w:r>
          </w:p>
        </w:tc>
        <w:tc>
          <w:tcPr>
            <w:tcW w:w="2331" w:type="dxa"/>
          </w:tcPr>
          <w:p w:rsidR="002A62AC" w:rsidRDefault="002A62AC" w:rsidP="002A62AC">
            <w:pPr>
              <w:jc w:val="center"/>
            </w:pPr>
            <w:r w:rsidRPr="00416C1A">
              <w:t>2238614,22</w:t>
            </w:r>
          </w:p>
        </w:tc>
      </w:tr>
    </w:tbl>
    <w:p w:rsidR="00632ED6" w:rsidRPr="00ED1140" w:rsidRDefault="00632ED6" w:rsidP="00632ED6">
      <w:r w:rsidRPr="00ED1140">
        <w:t>Площадь акватории – 0,001066 км²</w:t>
      </w:r>
    </w:p>
    <w:p w:rsidR="00632ED6" w:rsidRDefault="00632ED6" w:rsidP="00632ED6">
      <w:r w:rsidRPr="00ED1140">
        <w:t>Вид и способ водопользования – совместное водопользование, водопользование без забора (изъятия) водных ресурсов из водных объектов.</w:t>
      </w:r>
    </w:p>
    <w:p w:rsidR="00DC735C" w:rsidRDefault="00DC735C" w:rsidP="00632ED6"/>
    <w:p w:rsidR="00DC735C" w:rsidRDefault="00DC735C" w:rsidP="00632ED6"/>
    <w:p w:rsidR="00DC735C" w:rsidRDefault="00DC735C" w:rsidP="00632ED6"/>
    <w:p w:rsidR="00DC735C" w:rsidRDefault="00DC735C" w:rsidP="00632ED6"/>
    <w:p w:rsidR="00DC735C" w:rsidRDefault="00DC735C" w:rsidP="00632ED6"/>
    <w:p w:rsidR="00DC735C" w:rsidRDefault="00DC735C" w:rsidP="00632ED6"/>
    <w:p w:rsidR="00DC735C" w:rsidRDefault="00DC735C" w:rsidP="00632ED6"/>
    <w:p w:rsidR="00DC735C" w:rsidRDefault="00DC735C" w:rsidP="00632ED6"/>
    <w:p w:rsidR="00DC735C" w:rsidRPr="00ED1140" w:rsidRDefault="00DC735C" w:rsidP="00632ED6"/>
    <w:p w:rsidR="00632ED6" w:rsidRPr="00ED1140" w:rsidRDefault="00632ED6" w:rsidP="00632ED6">
      <w:pPr>
        <w:jc w:val="center"/>
      </w:pPr>
      <w:r w:rsidRPr="00ED1140">
        <w:t xml:space="preserve">г. </w:t>
      </w:r>
      <w:r w:rsidR="00DC735C">
        <w:t>Иваново</w:t>
      </w:r>
    </w:p>
    <w:p w:rsidR="00632ED6" w:rsidRPr="00ED1140" w:rsidRDefault="00406570" w:rsidP="00632ED6">
      <w:pPr>
        <w:spacing w:after="0"/>
        <w:jc w:val="center"/>
        <w:rPr>
          <w:color w:val="FF0000"/>
        </w:rPr>
      </w:pPr>
      <w:r>
        <w:t xml:space="preserve">2026 </w:t>
      </w:r>
      <w:r w:rsidR="00632ED6" w:rsidRPr="00ED1140">
        <w:rPr>
          <w:color w:val="FF0000"/>
        </w:rPr>
        <w:br w:type="page"/>
      </w:r>
    </w:p>
    <w:tbl>
      <w:tblPr>
        <w:tblW w:w="0" w:type="auto"/>
        <w:tblInd w:w="108" w:type="dxa"/>
        <w:tblLayout w:type="fixed"/>
        <w:tblLook w:val="04A0" w:firstRow="1" w:lastRow="0" w:firstColumn="1" w:lastColumn="0" w:noHBand="0" w:noVBand="1"/>
      </w:tblPr>
      <w:tblGrid>
        <w:gridCol w:w="2160"/>
        <w:gridCol w:w="7560"/>
      </w:tblGrid>
      <w:tr w:rsidR="00DC7953" w:rsidRPr="00ED1140" w:rsidTr="00450609">
        <w:trPr>
          <w:trHeight w:val="60"/>
        </w:trPr>
        <w:tc>
          <w:tcPr>
            <w:tcW w:w="2160" w:type="dxa"/>
          </w:tcPr>
          <w:p w:rsidR="00DC7953" w:rsidRPr="00ED1140" w:rsidRDefault="00DC7953" w:rsidP="00C676D7">
            <w:pPr>
              <w:spacing w:after="0" w:line="0" w:lineRule="atLeast"/>
              <w:ind w:firstLine="709"/>
              <w:jc w:val="left"/>
              <w:rPr>
                <w:b/>
                <w:color w:val="FF0000"/>
                <w:lang w:eastAsia="en-US"/>
              </w:rPr>
            </w:pPr>
          </w:p>
        </w:tc>
        <w:tc>
          <w:tcPr>
            <w:tcW w:w="7560" w:type="dxa"/>
          </w:tcPr>
          <w:p w:rsidR="00DC7953" w:rsidRPr="00ED1140" w:rsidRDefault="00DC7953" w:rsidP="00450609">
            <w:pPr>
              <w:keepNext/>
              <w:keepLines/>
              <w:widowControl w:val="0"/>
              <w:suppressLineNumbers/>
              <w:suppressAutoHyphens/>
              <w:spacing w:after="0"/>
              <w:rPr>
                <w:color w:val="FF0000"/>
                <w:lang w:eastAsia="en-US"/>
              </w:rPr>
            </w:pPr>
          </w:p>
        </w:tc>
      </w:tr>
    </w:tbl>
    <w:p w:rsidR="005823E1" w:rsidRPr="00FB2474" w:rsidRDefault="005823E1" w:rsidP="00C676D7">
      <w:pPr>
        <w:suppressAutoHyphens/>
        <w:autoSpaceDN w:val="0"/>
        <w:spacing w:after="0"/>
        <w:jc w:val="center"/>
        <w:textAlignment w:val="baseline"/>
        <w:rPr>
          <w:b/>
          <w:caps/>
          <w:kern w:val="3"/>
          <w:sz w:val="28"/>
          <w:szCs w:val="28"/>
          <w:lang w:eastAsia="zh-CN"/>
        </w:rPr>
      </w:pPr>
      <w:r w:rsidRPr="00FB2474">
        <w:rPr>
          <w:b/>
          <w:kern w:val="3"/>
          <w:sz w:val="28"/>
          <w:szCs w:val="28"/>
          <w:lang w:eastAsia="zh-CN"/>
        </w:rPr>
        <w:t>СОДЕРЖ</w:t>
      </w:r>
      <w:r w:rsidRPr="00FB2474">
        <w:rPr>
          <w:b/>
          <w:caps/>
          <w:kern w:val="3"/>
          <w:sz w:val="28"/>
          <w:szCs w:val="28"/>
          <w:lang w:eastAsia="zh-CN"/>
        </w:rPr>
        <w:t>АНИЕ</w:t>
      </w:r>
    </w:p>
    <w:p w:rsidR="005823E1" w:rsidRPr="00FB2474" w:rsidRDefault="005823E1" w:rsidP="005823E1">
      <w:pPr>
        <w:suppressAutoHyphens/>
        <w:autoSpaceDN w:val="0"/>
        <w:spacing w:after="0"/>
        <w:jc w:val="center"/>
        <w:textAlignment w:val="baseline"/>
        <w:rPr>
          <w:kern w:val="3"/>
          <w:lang w:eastAsia="zh-CN"/>
        </w:rPr>
      </w:pPr>
    </w:p>
    <w:tbl>
      <w:tblPr>
        <w:tblpPr w:leftFromText="180" w:rightFromText="180" w:vertAnchor="text" w:tblpY="1"/>
        <w:tblOverlap w:val="never"/>
        <w:tblW w:w="9860" w:type="dxa"/>
        <w:tblLayout w:type="fixed"/>
        <w:tblCellMar>
          <w:left w:w="10" w:type="dxa"/>
          <w:right w:w="10" w:type="dxa"/>
        </w:tblCellMar>
        <w:tblLook w:val="0000" w:firstRow="0" w:lastRow="0" w:firstColumn="0" w:lastColumn="0" w:noHBand="0" w:noVBand="0"/>
      </w:tblPr>
      <w:tblGrid>
        <w:gridCol w:w="661"/>
        <w:gridCol w:w="8349"/>
        <w:gridCol w:w="850"/>
      </w:tblGrid>
      <w:tr w:rsidR="005823E1" w:rsidRPr="00FB2474" w:rsidTr="008446A3">
        <w:trPr>
          <w:trHeight w:val="397"/>
        </w:trPr>
        <w:tc>
          <w:tcPr>
            <w:tcW w:w="66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5823E1" w:rsidRPr="00FB2474" w:rsidRDefault="005823E1" w:rsidP="005823E1">
            <w:pPr>
              <w:suppressAutoHyphens/>
              <w:autoSpaceDN w:val="0"/>
              <w:spacing w:after="0"/>
              <w:jc w:val="center"/>
              <w:textAlignment w:val="baseline"/>
              <w:rPr>
                <w:b/>
                <w:kern w:val="3"/>
                <w:lang w:eastAsia="zh-CN"/>
              </w:rPr>
            </w:pPr>
            <w:r w:rsidRPr="00FB2474">
              <w:rPr>
                <w:b/>
                <w:kern w:val="3"/>
                <w:lang w:eastAsia="zh-CN"/>
              </w:rPr>
              <w:t xml:space="preserve">№ </w:t>
            </w:r>
            <w:proofErr w:type="gramStart"/>
            <w:r w:rsidRPr="00FB2474">
              <w:rPr>
                <w:b/>
                <w:kern w:val="3"/>
                <w:lang w:eastAsia="zh-CN"/>
              </w:rPr>
              <w:t>п</w:t>
            </w:r>
            <w:proofErr w:type="gramEnd"/>
            <w:r w:rsidRPr="00FB2474">
              <w:rPr>
                <w:b/>
                <w:kern w:val="3"/>
                <w:lang w:eastAsia="zh-CN"/>
              </w:rPr>
              <w:t>/п</w:t>
            </w:r>
          </w:p>
        </w:tc>
        <w:tc>
          <w:tcPr>
            <w:tcW w:w="834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5823E1" w:rsidRPr="00FB2474" w:rsidRDefault="005823E1" w:rsidP="005823E1">
            <w:pPr>
              <w:suppressAutoHyphens/>
              <w:autoSpaceDN w:val="0"/>
              <w:spacing w:after="0"/>
              <w:jc w:val="center"/>
              <w:textAlignment w:val="baseline"/>
              <w:rPr>
                <w:b/>
                <w:kern w:val="3"/>
                <w:lang w:eastAsia="zh-CN"/>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5823E1" w:rsidRPr="00FB2474" w:rsidRDefault="005823E1" w:rsidP="005823E1">
            <w:pPr>
              <w:suppressAutoHyphens/>
              <w:autoSpaceDN w:val="0"/>
              <w:spacing w:after="0"/>
              <w:jc w:val="center"/>
              <w:textAlignment w:val="baseline"/>
              <w:rPr>
                <w:b/>
                <w:kern w:val="3"/>
                <w:lang w:eastAsia="zh-CN"/>
              </w:rPr>
            </w:pPr>
            <w:r w:rsidRPr="00FB2474">
              <w:rPr>
                <w:b/>
                <w:kern w:val="3"/>
                <w:lang w:eastAsia="zh-CN"/>
              </w:rPr>
              <w:t>Стр.</w:t>
            </w:r>
          </w:p>
        </w:tc>
      </w:tr>
      <w:tr w:rsidR="005823E1" w:rsidRPr="00FB2474" w:rsidTr="008446A3">
        <w:trPr>
          <w:trHeight w:val="397"/>
        </w:trPr>
        <w:tc>
          <w:tcPr>
            <w:tcW w:w="66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5823E1" w:rsidP="008446A3">
            <w:pPr>
              <w:suppressAutoHyphens/>
              <w:autoSpaceDN w:val="0"/>
              <w:spacing w:after="0"/>
              <w:jc w:val="center"/>
              <w:textAlignment w:val="baseline"/>
              <w:rPr>
                <w:kern w:val="3"/>
                <w:lang w:eastAsia="zh-CN"/>
              </w:rPr>
            </w:pPr>
            <w:r w:rsidRPr="00FB2474">
              <w:rPr>
                <w:kern w:val="3"/>
                <w:lang w:eastAsia="zh-CN"/>
              </w:rPr>
              <w:t>1</w:t>
            </w:r>
          </w:p>
        </w:tc>
        <w:tc>
          <w:tcPr>
            <w:tcW w:w="834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A13725" w:rsidP="008446A3">
            <w:pPr>
              <w:suppressAutoHyphens/>
              <w:autoSpaceDN w:val="0"/>
              <w:spacing w:after="0"/>
              <w:jc w:val="left"/>
              <w:textAlignment w:val="baseline"/>
              <w:rPr>
                <w:kern w:val="3"/>
                <w:lang w:eastAsia="zh-CN"/>
              </w:rPr>
            </w:pPr>
            <w:r w:rsidRPr="00FB2474">
              <w:rPr>
                <w:kern w:val="3"/>
                <w:lang w:eastAsia="zh-CN"/>
              </w:rPr>
              <w:t>ОБЩИЕ ПОЛОЖЕНИЯ</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632ED6" w:rsidP="008446A3">
            <w:pPr>
              <w:suppressAutoHyphens/>
              <w:autoSpaceDN w:val="0"/>
              <w:spacing w:after="0"/>
              <w:jc w:val="center"/>
              <w:textAlignment w:val="baseline"/>
              <w:rPr>
                <w:kern w:val="3"/>
                <w:lang w:eastAsia="zh-CN"/>
              </w:rPr>
            </w:pPr>
            <w:r w:rsidRPr="00FB2474">
              <w:rPr>
                <w:kern w:val="3"/>
                <w:lang w:eastAsia="zh-CN"/>
              </w:rPr>
              <w:t>6</w:t>
            </w:r>
          </w:p>
        </w:tc>
      </w:tr>
      <w:tr w:rsidR="005823E1" w:rsidRPr="00FB2474" w:rsidTr="008446A3">
        <w:trPr>
          <w:trHeight w:val="397"/>
        </w:trPr>
        <w:tc>
          <w:tcPr>
            <w:tcW w:w="66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5823E1" w:rsidP="008446A3">
            <w:pPr>
              <w:suppressAutoHyphens/>
              <w:autoSpaceDN w:val="0"/>
              <w:spacing w:after="0"/>
              <w:jc w:val="center"/>
              <w:textAlignment w:val="baseline"/>
              <w:rPr>
                <w:kern w:val="3"/>
                <w:lang w:eastAsia="zh-CN"/>
              </w:rPr>
            </w:pPr>
            <w:r w:rsidRPr="00FB2474">
              <w:rPr>
                <w:kern w:val="3"/>
                <w:lang w:eastAsia="zh-CN"/>
              </w:rPr>
              <w:t>2</w:t>
            </w:r>
          </w:p>
        </w:tc>
        <w:tc>
          <w:tcPr>
            <w:tcW w:w="834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9B7C7D" w:rsidP="008446A3">
            <w:pPr>
              <w:suppressAutoHyphens/>
              <w:autoSpaceDN w:val="0"/>
              <w:spacing w:after="0"/>
              <w:jc w:val="left"/>
              <w:textAlignment w:val="baseline"/>
              <w:rPr>
                <w:kern w:val="3"/>
                <w:lang w:eastAsia="zh-CN"/>
              </w:rPr>
            </w:pPr>
            <w:r w:rsidRPr="00FB2474">
              <w:t>ПОРЯДОК ПОДАЧИ, ПРИЁМА И РЕГИСТРАЦИИ ЗАЯВОК</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406570" w:rsidRDefault="00406570" w:rsidP="008446A3">
            <w:pPr>
              <w:suppressAutoHyphens/>
              <w:autoSpaceDN w:val="0"/>
              <w:spacing w:after="0"/>
              <w:jc w:val="center"/>
              <w:textAlignment w:val="baseline"/>
              <w:rPr>
                <w:kern w:val="3"/>
                <w:lang w:val="en-US" w:eastAsia="zh-CN"/>
              </w:rPr>
            </w:pPr>
            <w:r>
              <w:rPr>
                <w:kern w:val="3"/>
                <w:lang w:val="en-US" w:eastAsia="zh-CN"/>
              </w:rPr>
              <w:t>9</w:t>
            </w:r>
          </w:p>
        </w:tc>
      </w:tr>
      <w:tr w:rsidR="005823E1" w:rsidRPr="00FB2474" w:rsidTr="008446A3">
        <w:trPr>
          <w:trHeight w:val="397"/>
        </w:trPr>
        <w:tc>
          <w:tcPr>
            <w:tcW w:w="66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5823E1" w:rsidP="008446A3">
            <w:pPr>
              <w:suppressAutoHyphens/>
              <w:autoSpaceDN w:val="0"/>
              <w:spacing w:after="0"/>
              <w:jc w:val="center"/>
              <w:textAlignment w:val="baseline"/>
              <w:rPr>
                <w:kern w:val="3"/>
                <w:lang w:eastAsia="zh-CN"/>
              </w:rPr>
            </w:pPr>
            <w:r w:rsidRPr="00FB2474">
              <w:rPr>
                <w:kern w:val="3"/>
                <w:lang w:eastAsia="zh-CN"/>
              </w:rPr>
              <w:t>3</w:t>
            </w:r>
          </w:p>
        </w:tc>
        <w:tc>
          <w:tcPr>
            <w:tcW w:w="834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A0173B" w:rsidRPr="00FB2474" w:rsidRDefault="00A0173B" w:rsidP="008446A3">
            <w:pPr>
              <w:suppressAutoHyphens/>
              <w:jc w:val="left"/>
            </w:pPr>
            <w:r w:rsidRPr="00FB2474">
              <w:t>ТРЕБОВАНИЯ К СОДЕРЖАНИЮ И ФОРМЕ ЗАЯВКИ.</w:t>
            </w:r>
          </w:p>
          <w:p w:rsidR="005823E1" w:rsidRPr="00FB2474" w:rsidRDefault="00A0173B" w:rsidP="008446A3">
            <w:pPr>
              <w:suppressAutoHyphens/>
              <w:jc w:val="left"/>
              <w:rPr>
                <w:b/>
              </w:rPr>
            </w:pPr>
            <w:r w:rsidRPr="00FB2474">
              <w:t>ИНСТРУКЦИЯ ПО ЗАПОЛНЕНИЮ</w:t>
            </w:r>
            <w:r w:rsidR="00B133E5" w:rsidRPr="00FB2474">
              <w:t xml:space="preserve"> ЗАЯВКИ</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8446A3" w:rsidP="008446A3">
            <w:pPr>
              <w:suppressAutoHyphens/>
              <w:autoSpaceDN w:val="0"/>
              <w:spacing w:after="0"/>
              <w:jc w:val="center"/>
              <w:textAlignment w:val="baseline"/>
              <w:rPr>
                <w:kern w:val="3"/>
                <w:lang w:eastAsia="zh-CN"/>
              </w:rPr>
            </w:pPr>
            <w:r w:rsidRPr="00FB2474">
              <w:rPr>
                <w:kern w:val="3"/>
                <w:lang w:eastAsia="zh-CN"/>
              </w:rPr>
              <w:t>9</w:t>
            </w:r>
          </w:p>
        </w:tc>
      </w:tr>
      <w:tr w:rsidR="005823E1" w:rsidRPr="00FB2474" w:rsidTr="008446A3">
        <w:trPr>
          <w:trHeight w:val="397"/>
        </w:trPr>
        <w:tc>
          <w:tcPr>
            <w:tcW w:w="66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5823E1" w:rsidP="008446A3">
            <w:pPr>
              <w:suppressAutoHyphens/>
              <w:autoSpaceDN w:val="0"/>
              <w:spacing w:after="0"/>
              <w:jc w:val="center"/>
              <w:textAlignment w:val="baseline"/>
              <w:rPr>
                <w:kern w:val="3"/>
                <w:lang w:eastAsia="zh-CN"/>
              </w:rPr>
            </w:pPr>
            <w:r w:rsidRPr="00FB2474">
              <w:rPr>
                <w:kern w:val="3"/>
                <w:lang w:eastAsia="zh-CN"/>
              </w:rPr>
              <w:t>4</w:t>
            </w:r>
          </w:p>
        </w:tc>
        <w:tc>
          <w:tcPr>
            <w:tcW w:w="834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8761BA" w:rsidP="008446A3">
            <w:pPr>
              <w:suppressAutoHyphens/>
              <w:jc w:val="left"/>
              <w:rPr>
                <w:bCs/>
                <w:shd w:val="clear" w:color="auto" w:fill="FFFFFF"/>
              </w:rPr>
            </w:pPr>
            <w:r w:rsidRPr="00FB2474">
              <w:rPr>
                <w:bCs/>
                <w:shd w:val="clear" w:color="auto" w:fill="FFFFFF"/>
              </w:rPr>
              <w:t>ПОРЯДОК ОТЗЫВА ЗАЯВОК И ВНЕСЕНИЯ ИЗМЕНЕНИЙ В НИХ</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8446A3" w:rsidP="008446A3">
            <w:pPr>
              <w:suppressAutoHyphens/>
              <w:autoSpaceDN w:val="0"/>
              <w:spacing w:after="0"/>
              <w:jc w:val="center"/>
              <w:textAlignment w:val="baseline"/>
              <w:rPr>
                <w:kern w:val="3"/>
                <w:lang w:eastAsia="zh-CN"/>
              </w:rPr>
            </w:pPr>
            <w:r w:rsidRPr="00FB2474">
              <w:rPr>
                <w:kern w:val="3"/>
                <w:lang w:eastAsia="zh-CN"/>
              </w:rPr>
              <w:t>10</w:t>
            </w:r>
          </w:p>
        </w:tc>
      </w:tr>
      <w:tr w:rsidR="005823E1" w:rsidRPr="00FB2474" w:rsidTr="008446A3">
        <w:trPr>
          <w:trHeight w:val="397"/>
        </w:trPr>
        <w:tc>
          <w:tcPr>
            <w:tcW w:w="66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5823E1" w:rsidP="008446A3">
            <w:pPr>
              <w:suppressAutoHyphens/>
              <w:autoSpaceDN w:val="0"/>
              <w:spacing w:after="0"/>
              <w:jc w:val="center"/>
              <w:textAlignment w:val="baseline"/>
              <w:rPr>
                <w:kern w:val="3"/>
                <w:lang w:eastAsia="zh-CN"/>
              </w:rPr>
            </w:pPr>
            <w:r w:rsidRPr="00FB2474">
              <w:rPr>
                <w:kern w:val="3"/>
                <w:lang w:eastAsia="zh-CN"/>
              </w:rPr>
              <w:t>5</w:t>
            </w:r>
          </w:p>
        </w:tc>
        <w:tc>
          <w:tcPr>
            <w:tcW w:w="834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BF7B35" w:rsidP="008446A3">
            <w:pPr>
              <w:pStyle w:val="36"/>
              <w:tabs>
                <w:tab w:val="clear" w:pos="360"/>
              </w:tabs>
              <w:suppressAutoHyphens/>
              <w:ind w:left="0"/>
              <w:jc w:val="left"/>
              <w:rPr>
                <w:bCs/>
                <w:shd w:val="clear" w:color="auto" w:fill="FFFFFF"/>
              </w:rPr>
            </w:pPr>
            <w:r w:rsidRPr="00FB2474">
              <w:rPr>
                <w:bCs/>
                <w:shd w:val="clear" w:color="auto" w:fill="FFFFFF"/>
              </w:rPr>
              <w:t>ФОРМЫ, ПОРЯДОК, ДАТЫ НАЧАЛА И ОКОНЧАНИЯ СРОКА ПРЕДСТАВЛЕНИЯ УЧАСТНИКАМИ АУКЦИОНА РАЗЪЯСНЕНИЙ ПОЛОЖЕНИЙ, СОДЕРЖЩИХСЯ В ДОКУМЕНТАЦИИ</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8446A3" w:rsidP="008446A3">
            <w:pPr>
              <w:suppressAutoHyphens/>
              <w:autoSpaceDN w:val="0"/>
              <w:spacing w:after="0"/>
              <w:jc w:val="center"/>
              <w:textAlignment w:val="baseline"/>
              <w:rPr>
                <w:kern w:val="3"/>
                <w:lang w:eastAsia="zh-CN"/>
              </w:rPr>
            </w:pPr>
            <w:r w:rsidRPr="00FB2474">
              <w:rPr>
                <w:kern w:val="3"/>
                <w:lang w:eastAsia="zh-CN"/>
              </w:rPr>
              <w:t>10</w:t>
            </w:r>
          </w:p>
        </w:tc>
      </w:tr>
      <w:tr w:rsidR="005823E1" w:rsidRPr="00FB2474" w:rsidTr="008446A3">
        <w:trPr>
          <w:trHeight w:val="875"/>
        </w:trPr>
        <w:tc>
          <w:tcPr>
            <w:tcW w:w="66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5823E1" w:rsidP="008446A3">
            <w:pPr>
              <w:suppressAutoHyphens/>
              <w:autoSpaceDN w:val="0"/>
              <w:spacing w:after="0"/>
              <w:jc w:val="center"/>
              <w:textAlignment w:val="baseline"/>
              <w:rPr>
                <w:kern w:val="3"/>
                <w:lang w:eastAsia="zh-CN"/>
              </w:rPr>
            </w:pPr>
            <w:r w:rsidRPr="00FB2474">
              <w:rPr>
                <w:kern w:val="3"/>
                <w:lang w:eastAsia="zh-CN"/>
              </w:rPr>
              <w:t>6</w:t>
            </w:r>
          </w:p>
        </w:tc>
        <w:tc>
          <w:tcPr>
            <w:tcW w:w="834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FF2412" w:rsidP="008446A3">
            <w:pPr>
              <w:spacing w:after="0"/>
              <w:ind w:firstLine="19"/>
              <w:contextualSpacing/>
              <w:jc w:val="left"/>
              <w:rPr>
                <w:rFonts w:eastAsia="Calibri"/>
              </w:rPr>
            </w:pPr>
            <w:r w:rsidRPr="00FB2474">
              <w:t>ПОРЯДОК ПРОВЕДЕНИЯ ОСМОТРОВ ПРЕДОСТАВЛЯЕМОЙ В ПОЛЬЗОВАНИЕ В ЧАСТИ АКВАТОРИИ ВОДНОГО ОБЪЕКТА</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8446A3" w:rsidP="008446A3">
            <w:pPr>
              <w:suppressAutoHyphens/>
              <w:autoSpaceDN w:val="0"/>
              <w:spacing w:after="0"/>
              <w:jc w:val="center"/>
              <w:textAlignment w:val="baseline"/>
              <w:rPr>
                <w:kern w:val="3"/>
                <w:lang w:eastAsia="zh-CN"/>
              </w:rPr>
            </w:pPr>
            <w:r w:rsidRPr="00FB2474">
              <w:rPr>
                <w:kern w:val="3"/>
                <w:lang w:eastAsia="zh-CN"/>
              </w:rPr>
              <w:t>11</w:t>
            </w:r>
          </w:p>
        </w:tc>
      </w:tr>
      <w:tr w:rsidR="005823E1" w:rsidRPr="00FB2474" w:rsidTr="008446A3">
        <w:trPr>
          <w:trHeight w:val="397"/>
        </w:trPr>
        <w:tc>
          <w:tcPr>
            <w:tcW w:w="66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5823E1" w:rsidP="008446A3">
            <w:pPr>
              <w:suppressAutoHyphens/>
              <w:autoSpaceDN w:val="0"/>
              <w:spacing w:after="0"/>
              <w:jc w:val="center"/>
              <w:textAlignment w:val="baseline"/>
              <w:rPr>
                <w:kern w:val="3"/>
                <w:lang w:eastAsia="zh-CN"/>
              </w:rPr>
            </w:pPr>
            <w:r w:rsidRPr="00FB2474">
              <w:rPr>
                <w:kern w:val="3"/>
                <w:lang w:eastAsia="zh-CN"/>
              </w:rPr>
              <w:t>7</w:t>
            </w:r>
          </w:p>
        </w:tc>
        <w:tc>
          <w:tcPr>
            <w:tcW w:w="834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E54837" w:rsidP="008446A3">
            <w:pPr>
              <w:suppressAutoHyphens/>
              <w:autoSpaceDN w:val="0"/>
              <w:spacing w:after="0"/>
              <w:jc w:val="left"/>
              <w:textAlignment w:val="baseline"/>
              <w:rPr>
                <w:kern w:val="3"/>
                <w:lang w:eastAsia="zh-CN"/>
              </w:rPr>
            </w:pPr>
            <w:r w:rsidRPr="00FB2474">
              <w:rPr>
                <w:bCs/>
                <w:shd w:val="clear" w:color="auto" w:fill="FFFFFF"/>
              </w:rPr>
              <w:t>ДАТА И ВРЕМЯ РАССМОТРЕНИЯ КОМИССИЕЙ ЗАЯВОК</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8446A3" w:rsidP="008446A3">
            <w:pPr>
              <w:suppressAutoHyphens/>
              <w:autoSpaceDN w:val="0"/>
              <w:spacing w:after="0"/>
              <w:jc w:val="center"/>
              <w:textAlignment w:val="baseline"/>
              <w:rPr>
                <w:kern w:val="3"/>
                <w:lang w:eastAsia="zh-CN"/>
              </w:rPr>
            </w:pPr>
            <w:r w:rsidRPr="00FB2474">
              <w:rPr>
                <w:kern w:val="3"/>
                <w:lang w:eastAsia="zh-CN"/>
              </w:rPr>
              <w:t>11</w:t>
            </w:r>
          </w:p>
        </w:tc>
      </w:tr>
      <w:tr w:rsidR="005823E1" w:rsidRPr="00FB2474" w:rsidTr="008446A3">
        <w:trPr>
          <w:trHeight w:val="397"/>
        </w:trPr>
        <w:tc>
          <w:tcPr>
            <w:tcW w:w="66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5823E1" w:rsidP="008446A3">
            <w:pPr>
              <w:suppressAutoHyphens/>
              <w:autoSpaceDN w:val="0"/>
              <w:spacing w:after="0"/>
              <w:jc w:val="center"/>
              <w:textAlignment w:val="baseline"/>
              <w:rPr>
                <w:kern w:val="3"/>
                <w:lang w:eastAsia="zh-CN"/>
              </w:rPr>
            </w:pPr>
            <w:r w:rsidRPr="00FB2474">
              <w:rPr>
                <w:kern w:val="3"/>
                <w:lang w:eastAsia="zh-CN"/>
              </w:rPr>
              <w:t>8</w:t>
            </w:r>
          </w:p>
        </w:tc>
        <w:tc>
          <w:tcPr>
            <w:tcW w:w="834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0E4A80" w:rsidP="00892EAC">
            <w:pPr>
              <w:pStyle w:val="36"/>
              <w:tabs>
                <w:tab w:val="clear" w:pos="360"/>
              </w:tabs>
              <w:suppressAutoHyphens/>
              <w:ind w:left="0"/>
              <w:jc w:val="left"/>
              <w:rPr>
                <w:rFonts w:ascii="PT Serif" w:hAnsi="PT Serif"/>
                <w:shd w:val="clear" w:color="auto" w:fill="FFFFFF"/>
              </w:rPr>
            </w:pPr>
            <w:r w:rsidRPr="00FB2474">
              <w:rPr>
                <w:rFonts w:ascii="PT Serif" w:hAnsi="PT Serif"/>
                <w:shd w:val="clear" w:color="auto" w:fill="FFFFFF"/>
              </w:rPr>
              <w:t>СРОК И ПОРЯДОК ВНЕСЕНИЯ ЗАДАТКА, БАНКОВСКИЕ РЕКВИЗИТЫ СЧЕТА ДЛЯ ПЕРЕЧИСЛЕНИЯ НЕОБХОДИМЫХ СРЕДСТВ НА РАСЧЕТНЫЙ СЧЕТ ОПЕРАТОРА ЭЛЕКТРОННОЙ ПЛОЩАДКИ</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892EAC" w:rsidP="008446A3">
            <w:pPr>
              <w:suppressAutoHyphens/>
              <w:autoSpaceDN w:val="0"/>
              <w:spacing w:after="0"/>
              <w:jc w:val="center"/>
              <w:textAlignment w:val="baseline"/>
              <w:rPr>
                <w:kern w:val="3"/>
                <w:lang w:eastAsia="zh-CN"/>
              </w:rPr>
            </w:pPr>
            <w:r w:rsidRPr="00FB2474">
              <w:rPr>
                <w:kern w:val="3"/>
                <w:lang w:eastAsia="zh-CN"/>
              </w:rPr>
              <w:t>12</w:t>
            </w:r>
          </w:p>
        </w:tc>
      </w:tr>
      <w:tr w:rsidR="005823E1" w:rsidRPr="00FB2474" w:rsidTr="008446A3">
        <w:trPr>
          <w:trHeight w:val="397"/>
        </w:trPr>
        <w:tc>
          <w:tcPr>
            <w:tcW w:w="66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5823E1" w:rsidP="008446A3">
            <w:pPr>
              <w:suppressAutoHyphens/>
              <w:autoSpaceDN w:val="0"/>
              <w:spacing w:after="0"/>
              <w:jc w:val="center"/>
              <w:textAlignment w:val="baseline"/>
              <w:rPr>
                <w:kern w:val="3"/>
                <w:lang w:eastAsia="zh-CN"/>
              </w:rPr>
            </w:pPr>
            <w:r w:rsidRPr="00FB2474">
              <w:rPr>
                <w:kern w:val="3"/>
                <w:lang w:eastAsia="zh-CN"/>
              </w:rPr>
              <w:t>9</w:t>
            </w:r>
          </w:p>
        </w:tc>
        <w:tc>
          <w:tcPr>
            <w:tcW w:w="834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11465A" w:rsidP="008446A3">
            <w:pPr>
              <w:suppressAutoHyphens/>
              <w:autoSpaceDN w:val="0"/>
              <w:spacing w:after="0"/>
              <w:jc w:val="left"/>
              <w:textAlignment w:val="baseline"/>
              <w:rPr>
                <w:kern w:val="3"/>
                <w:lang w:eastAsia="zh-CN"/>
              </w:rPr>
            </w:pPr>
            <w:r w:rsidRPr="00FB2474">
              <w:rPr>
                <w:bCs/>
                <w:shd w:val="clear" w:color="auto" w:fill="FFFFFF"/>
              </w:rPr>
              <w:t>ПРОЦЕДУРА ПРОВЕДЕНИЯ АУКЦИОНА</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892EAC" w:rsidP="008446A3">
            <w:pPr>
              <w:suppressAutoHyphens/>
              <w:autoSpaceDN w:val="0"/>
              <w:spacing w:after="0"/>
              <w:jc w:val="center"/>
              <w:textAlignment w:val="baseline"/>
              <w:rPr>
                <w:kern w:val="3"/>
                <w:lang w:eastAsia="zh-CN"/>
              </w:rPr>
            </w:pPr>
            <w:r w:rsidRPr="00FB2474">
              <w:rPr>
                <w:kern w:val="3"/>
                <w:lang w:eastAsia="zh-CN"/>
              </w:rPr>
              <w:t>12</w:t>
            </w:r>
          </w:p>
        </w:tc>
      </w:tr>
      <w:tr w:rsidR="005823E1" w:rsidRPr="00FB2474" w:rsidTr="008446A3">
        <w:trPr>
          <w:trHeight w:val="397"/>
        </w:trPr>
        <w:tc>
          <w:tcPr>
            <w:tcW w:w="66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5823E1" w:rsidP="008446A3">
            <w:pPr>
              <w:suppressAutoHyphens/>
              <w:autoSpaceDN w:val="0"/>
              <w:spacing w:after="0"/>
              <w:jc w:val="center"/>
              <w:textAlignment w:val="baseline"/>
              <w:rPr>
                <w:kern w:val="3"/>
                <w:lang w:eastAsia="zh-CN"/>
              </w:rPr>
            </w:pPr>
            <w:r w:rsidRPr="00FB2474">
              <w:rPr>
                <w:kern w:val="3"/>
                <w:lang w:eastAsia="zh-CN"/>
              </w:rPr>
              <w:t>10</w:t>
            </w:r>
          </w:p>
        </w:tc>
        <w:tc>
          <w:tcPr>
            <w:tcW w:w="834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D57D69" w:rsidP="008446A3">
            <w:pPr>
              <w:suppressAutoHyphens/>
              <w:autoSpaceDN w:val="0"/>
              <w:spacing w:after="0"/>
              <w:jc w:val="left"/>
              <w:textAlignment w:val="baseline"/>
              <w:rPr>
                <w:kern w:val="3"/>
                <w:lang w:eastAsia="zh-CN"/>
              </w:rPr>
            </w:pPr>
            <w:r w:rsidRPr="00FB2474">
              <w:rPr>
                <w:rFonts w:eastAsia="Calibri"/>
                <w:lang w:eastAsia="en-US"/>
              </w:rPr>
              <w:t>ОФОРМЛЕНИЕ РЕЗУЛЬТАТОВ АУКЦИОНА</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892EAC" w:rsidP="008446A3">
            <w:pPr>
              <w:suppressAutoHyphens/>
              <w:autoSpaceDN w:val="0"/>
              <w:spacing w:after="0"/>
              <w:jc w:val="center"/>
              <w:textAlignment w:val="baseline"/>
              <w:rPr>
                <w:kern w:val="3"/>
                <w:lang w:eastAsia="zh-CN"/>
              </w:rPr>
            </w:pPr>
            <w:r w:rsidRPr="00FB2474">
              <w:rPr>
                <w:kern w:val="3"/>
                <w:lang w:eastAsia="zh-CN"/>
              </w:rPr>
              <w:t>13</w:t>
            </w:r>
          </w:p>
        </w:tc>
      </w:tr>
      <w:tr w:rsidR="005823E1" w:rsidRPr="00FB2474" w:rsidTr="008446A3">
        <w:trPr>
          <w:trHeight w:val="397"/>
        </w:trPr>
        <w:tc>
          <w:tcPr>
            <w:tcW w:w="66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5823E1" w:rsidP="008446A3">
            <w:pPr>
              <w:suppressAutoHyphens/>
              <w:autoSpaceDN w:val="0"/>
              <w:spacing w:after="0"/>
              <w:jc w:val="center"/>
              <w:textAlignment w:val="baseline"/>
              <w:rPr>
                <w:kern w:val="3"/>
                <w:lang w:eastAsia="zh-CN"/>
              </w:rPr>
            </w:pPr>
            <w:r w:rsidRPr="00FB2474">
              <w:rPr>
                <w:kern w:val="3"/>
                <w:lang w:eastAsia="zh-CN"/>
              </w:rPr>
              <w:t>11</w:t>
            </w:r>
          </w:p>
        </w:tc>
        <w:tc>
          <w:tcPr>
            <w:tcW w:w="834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8444D9" w:rsidP="008446A3">
            <w:pPr>
              <w:pStyle w:val="af"/>
              <w:spacing w:after="0"/>
              <w:ind w:left="0"/>
              <w:jc w:val="left"/>
              <w:rPr>
                <w:rFonts w:eastAsia="Calibri"/>
                <w:bCs/>
              </w:rPr>
            </w:pPr>
            <w:r w:rsidRPr="00FB2474">
              <w:rPr>
                <w:rFonts w:eastAsia="Calibri"/>
                <w:bCs/>
              </w:rPr>
              <w:t>ВОЗВРАТ И УДЕРЖАНИЕ ЗАДАТКА ПРИ ПРОВЕДЕН</w:t>
            </w:r>
            <w:proofErr w:type="gramStart"/>
            <w:r w:rsidRPr="00FB2474">
              <w:rPr>
                <w:rFonts w:eastAsia="Calibri"/>
                <w:bCs/>
              </w:rPr>
              <w:t>ИИ АУ</w:t>
            </w:r>
            <w:proofErr w:type="gramEnd"/>
            <w:r w:rsidRPr="00FB2474">
              <w:rPr>
                <w:rFonts w:eastAsia="Calibri"/>
                <w:bCs/>
              </w:rPr>
              <w:t>КЦИОНА</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734830" w:rsidP="008446A3">
            <w:pPr>
              <w:suppressAutoHyphens/>
              <w:autoSpaceDN w:val="0"/>
              <w:spacing w:after="0"/>
              <w:jc w:val="center"/>
              <w:textAlignment w:val="baseline"/>
              <w:rPr>
                <w:kern w:val="3"/>
                <w:lang w:eastAsia="zh-CN"/>
              </w:rPr>
            </w:pPr>
            <w:r w:rsidRPr="00FB2474">
              <w:rPr>
                <w:kern w:val="3"/>
                <w:lang w:eastAsia="zh-CN"/>
              </w:rPr>
              <w:t>14</w:t>
            </w:r>
          </w:p>
        </w:tc>
      </w:tr>
      <w:tr w:rsidR="005823E1" w:rsidRPr="00FB2474" w:rsidTr="008446A3">
        <w:trPr>
          <w:trHeight w:val="397"/>
        </w:trPr>
        <w:tc>
          <w:tcPr>
            <w:tcW w:w="66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5823E1" w:rsidP="008446A3">
            <w:pPr>
              <w:suppressAutoHyphens/>
              <w:autoSpaceDN w:val="0"/>
              <w:spacing w:after="0"/>
              <w:jc w:val="center"/>
              <w:textAlignment w:val="baseline"/>
              <w:rPr>
                <w:kern w:val="3"/>
                <w:lang w:eastAsia="zh-CN"/>
              </w:rPr>
            </w:pPr>
            <w:r w:rsidRPr="00FB2474">
              <w:rPr>
                <w:kern w:val="3"/>
                <w:lang w:eastAsia="zh-CN"/>
              </w:rPr>
              <w:t>12</w:t>
            </w:r>
          </w:p>
        </w:tc>
        <w:tc>
          <w:tcPr>
            <w:tcW w:w="834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C85127" w:rsidP="008446A3">
            <w:pPr>
              <w:autoSpaceDE w:val="0"/>
              <w:autoSpaceDN w:val="0"/>
              <w:adjustRightInd w:val="0"/>
              <w:spacing w:after="0"/>
              <w:jc w:val="left"/>
              <w:rPr>
                <w:rFonts w:cs="Arial"/>
              </w:rPr>
            </w:pPr>
            <w:r w:rsidRPr="00FB2474">
              <w:rPr>
                <w:rFonts w:cs="Arial"/>
              </w:rPr>
              <w:t>ЗАКЛЮЧЕНИЕ ДОГОВОРА ВОДОПОЛЬЗОВАНИЯ</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734830" w:rsidP="008446A3">
            <w:pPr>
              <w:suppressAutoHyphens/>
              <w:autoSpaceDN w:val="0"/>
              <w:spacing w:after="0"/>
              <w:jc w:val="center"/>
              <w:textAlignment w:val="baseline"/>
              <w:rPr>
                <w:kern w:val="3"/>
                <w:lang w:eastAsia="zh-CN"/>
              </w:rPr>
            </w:pPr>
            <w:r w:rsidRPr="00FB2474">
              <w:rPr>
                <w:kern w:val="3"/>
                <w:lang w:eastAsia="zh-CN"/>
              </w:rPr>
              <w:t>14</w:t>
            </w:r>
          </w:p>
        </w:tc>
      </w:tr>
      <w:tr w:rsidR="005823E1" w:rsidRPr="00FB2474" w:rsidTr="008446A3">
        <w:trPr>
          <w:trHeight w:val="397"/>
        </w:trPr>
        <w:tc>
          <w:tcPr>
            <w:tcW w:w="66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5823E1" w:rsidP="008446A3">
            <w:pPr>
              <w:suppressAutoHyphens/>
              <w:autoSpaceDN w:val="0"/>
              <w:spacing w:after="0"/>
              <w:jc w:val="center"/>
              <w:textAlignment w:val="baseline"/>
              <w:rPr>
                <w:kern w:val="3"/>
                <w:lang w:eastAsia="zh-CN"/>
              </w:rPr>
            </w:pPr>
            <w:r w:rsidRPr="00FB2474">
              <w:rPr>
                <w:kern w:val="3"/>
                <w:lang w:eastAsia="zh-CN"/>
              </w:rPr>
              <w:t>13</w:t>
            </w:r>
          </w:p>
        </w:tc>
        <w:tc>
          <w:tcPr>
            <w:tcW w:w="834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D7097C" w:rsidP="008446A3">
            <w:pPr>
              <w:autoSpaceDE w:val="0"/>
              <w:autoSpaceDN w:val="0"/>
              <w:adjustRightInd w:val="0"/>
              <w:spacing w:after="0"/>
              <w:jc w:val="left"/>
              <w:rPr>
                <w:rFonts w:cs="Arial"/>
              </w:rPr>
            </w:pPr>
            <w:r w:rsidRPr="00FB2474">
              <w:rPr>
                <w:bCs/>
              </w:rPr>
              <w:t>ОБЕСПЕЧЕНИЕ ЗАЩИТЫ ПРАВ И ЗАКОНЫХ ИНТЕРЕСОВ УЧАСТНИКОВ АУКЦИОНА</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734830" w:rsidP="00734830">
            <w:pPr>
              <w:suppressAutoHyphens/>
              <w:autoSpaceDN w:val="0"/>
              <w:spacing w:after="0"/>
              <w:jc w:val="center"/>
              <w:textAlignment w:val="baseline"/>
              <w:rPr>
                <w:kern w:val="3"/>
                <w:lang w:eastAsia="zh-CN"/>
              </w:rPr>
            </w:pPr>
            <w:r w:rsidRPr="00FB2474">
              <w:rPr>
                <w:kern w:val="3"/>
                <w:lang w:eastAsia="zh-CN"/>
              </w:rPr>
              <w:t>16</w:t>
            </w:r>
          </w:p>
        </w:tc>
      </w:tr>
      <w:tr w:rsidR="008446A3" w:rsidRPr="00FB2474" w:rsidTr="008446A3">
        <w:trPr>
          <w:trHeight w:val="397"/>
        </w:trPr>
        <w:tc>
          <w:tcPr>
            <w:tcW w:w="9860"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8446A3" w:rsidRPr="00FB2474" w:rsidRDefault="008446A3" w:rsidP="008446A3">
            <w:pPr>
              <w:suppressAutoHyphens/>
              <w:autoSpaceDN w:val="0"/>
              <w:spacing w:after="0"/>
              <w:jc w:val="left"/>
              <w:textAlignment w:val="baseline"/>
              <w:rPr>
                <w:b/>
                <w:kern w:val="3"/>
                <w:lang w:eastAsia="zh-CN"/>
              </w:rPr>
            </w:pPr>
            <w:r w:rsidRPr="00FB2474">
              <w:rPr>
                <w:b/>
                <w:kern w:val="3"/>
                <w:lang w:eastAsia="zh-CN"/>
              </w:rPr>
              <w:t>ПРИЛОЖЕНИЯ</w:t>
            </w:r>
          </w:p>
        </w:tc>
      </w:tr>
      <w:tr w:rsidR="005823E1" w:rsidRPr="00FB2474" w:rsidTr="008446A3">
        <w:trPr>
          <w:trHeight w:val="397"/>
        </w:trPr>
        <w:tc>
          <w:tcPr>
            <w:tcW w:w="66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5823E1" w:rsidP="008446A3">
            <w:pPr>
              <w:suppressAutoHyphens/>
              <w:autoSpaceDN w:val="0"/>
              <w:spacing w:after="0"/>
              <w:jc w:val="center"/>
              <w:textAlignment w:val="baseline"/>
              <w:rPr>
                <w:kern w:val="3"/>
                <w:lang w:eastAsia="zh-CN"/>
              </w:rPr>
            </w:pPr>
          </w:p>
        </w:tc>
        <w:tc>
          <w:tcPr>
            <w:tcW w:w="834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6A49CD" w:rsidP="008446A3">
            <w:pPr>
              <w:autoSpaceDE w:val="0"/>
              <w:autoSpaceDN w:val="0"/>
              <w:adjustRightInd w:val="0"/>
              <w:spacing w:after="0"/>
              <w:jc w:val="left"/>
              <w:rPr>
                <w:rFonts w:cs="Courier New"/>
              </w:rPr>
            </w:pPr>
            <w:r w:rsidRPr="00FB2474">
              <w:rPr>
                <w:rFonts w:cs="Courier New"/>
              </w:rPr>
              <w:t>Приложение №1 к аукционной документации</w:t>
            </w:r>
            <w:r w:rsidR="002A2796" w:rsidRPr="00FB2474">
              <w:rPr>
                <w:rFonts w:cs="Courier New"/>
              </w:rPr>
              <w:t xml:space="preserve"> (приложение к заявке)</w:t>
            </w:r>
          </w:p>
          <w:p w:rsidR="005823E1" w:rsidRPr="00FB2474" w:rsidRDefault="005823E1" w:rsidP="008446A3">
            <w:pPr>
              <w:shd w:val="clear" w:color="auto" w:fill="FFFFFF"/>
              <w:spacing w:after="0"/>
              <w:ind w:firstLine="19"/>
              <w:jc w:val="left"/>
              <w:rPr>
                <w:rFonts w:eastAsia="Calibri"/>
                <w:b/>
                <w:bCs/>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734830" w:rsidP="008446A3">
            <w:pPr>
              <w:suppressAutoHyphens/>
              <w:autoSpaceDN w:val="0"/>
              <w:spacing w:after="0"/>
              <w:jc w:val="center"/>
              <w:textAlignment w:val="baseline"/>
              <w:rPr>
                <w:kern w:val="3"/>
                <w:lang w:eastAsia="zh-CN"/>
              </w:rPr>
            </w:pPr>
            <w:r w:rsidRPr="00FB2474">
              <w:rPr>
                <w:kern w:val="3"/>
                <w:lang w:eastAsia="zh-CN"/>
              </w:rPr>
              <w:t>17</w:t>
            </w:r>
          </w:p>
        </w:tc>
      </w:tr>
      <w:tr w:rsidR="005823E1" w:rsidRPr="00FB2474" w:rsidTr="008446A3">
        <w:trPr>
          <w:trHeight w:val="397"/>
        </w:trPr>
        <w:tc>
          <w:tcPr>
            <w:tcW w:w="66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5823E1" w:rsidP="008446A3">
            <w:pPr>
              <w:suppressAutoHyphens/>
              <w:autoSpaceDN w:val="0"/>
              <w:spacing w:after="0"/>
              <w:jc w:val="center"/>
              <w:textAlignment w:val="baseline"/>
              <w:rPr>
                <w:kern w:val="3"/>
                <w:lang w:eastAsia="zh-CN"/>
              </w:rPr>
            </w:pPr>
          </w:p>
        </w:tc>
        <w:tc>
          <w:tcPr>
            <w:tcW w:w="834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6A49CD" w:rsidP="008446A3">
            <w:pPr>
              <w:shd w:val="clear" w:color="auto" w:fill="FFFFFF"/>
              <w:spacing w:after="0"/>
              <w:ind w:firstLine="19"/>
              <w:jc w:val="left"/>
              <w:rPr>
                <w:rFonts w:eastAsia="Calibri"/>
                <w:b/>
                <w:bCs/>
                <w:lang w:eastAsia="en-US"/>
              </w:rPr>
            </w:pPr>
            <w:r w:rsidRPr="00FB2474">
              <w:rPr>
                <w:rFonts w:eastAsia="Calibri"/>
                <w:bCs/>
                <w:lang w:eastAsia="en-US"/>
              </w:rPr>
              <w:t>Приложение №2</w:t>
            </w:r>
            <w:r w:rsidRPr="00FB2474">
              <w:rPr>
                <w:rFonts w:cs="Courier New"/>
              </w:rPr>
              <w:t xml:space="preserve"> к аукционной документации</w:t>
            </w:r>
            <w:r w:rsidR="002A2796" w:rsidRPr="00FB2474">
              <w:rPr>
                <w:rFonts w:cs="Courier New"/>
              </w:rPr>
              <w:t xml:space="preserve"> (приложение к заявке)</w:t>
            </w:r>
          </w:p>
          <w:p w:rsidR="005823E1" w:rsidRPr="00FB2474" w:rsidRDefault="005823E1" w:rsidP="008446A3">
            <w:pPr>
              <w:shd w:val="clear" w:color="auto" w:fill="FFFFFF"/>
              <w:spacing w:after="0"/>
              <w:ind w:firstLine="19"/>
              <w:jc w:val="left"/>
              <w:rPr>
                <w:rFonts w:eastAsia="Calibri"/>
                <w:b/>
                <w:bCs/>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734830" w:rsidP="008446A3">
            <w:pPr>
              <w:suppressAutoHyphens/>
              <w:autoSpaceDN w:val="0"/>
              <w:spacing w:after="0"/>
              <w:jc w:val="center"/>
              <w:textAlignment w:val="baseline"/>
              <w:rPr>
                <w:kern w:val="3"/>
                <w:lang w:eastAsia="zh-CN"/>
              </w:rPr>
            </w:pPr>
            <w:r w:rsidRPr="00FB2474">
              <w:rPr>
                <w:kern w:val="3"/>
                <w:lang w:eastAsia="zh-CN"/>
              </w:rPr>
              <w:t>18</w:t>
            </w:r>
          </w:p>
        </w:tc>
      </w:tr>
      <w:tr w:rsidR="005823E1" w:rsidRPr="00FB2474" w:rsidTr="008446A3">
        <w:trPr>
          <w:trHeight w:val="397"/>
        </w:trPr>
        <w:tc>
          <w:tcPr>
            <w:tcW w:w="66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5823E1" w:rsidP="008446A3">
            <w:pPr>
              <w:suppressAutoHyphens/>
              <w:autoSpaceDN w:val="0"/>
              <w:spacing w:after="0"/>
              <w:jc w:val="center"/>
              <w:textAlignment w:val="baseline"/>
              <w:rPr>
                <w:kern w:val="3"/>
                <w:lang w:eastAsia="zh-CN"/>
              </w:rPr>
            </w:pPr>
          </w:p>
        </w:tc>
        <w:tc>
          <w:tcPr>
            <w:tcW w:w="834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2A2796" w:rsidP="008446A3">
            <w:pPr>
              <w:suppressAutoHyphens/>
              <w:autoSpaceDN w:val="0"/>
              <w:spacing w:after="0"/>
              <w:jc w:val="left"/>
              <w:textAlignment w:val="baseline"/>
              <w:rPr>
                <w:kern w:val="3"/>
                <w:lang w:eastAsia="zh-CN"/>
              </w:rPr>
            </w:pPr>
            <w:r w:rsidRPr="00FB2474">
              <w:rPr>
                <w:kern w:val="3"/>
                <w:lang w:eastAsia="zh-CN"/>
              </w:rPr>
              <w:t>Приложение №3</w:t>
            </w:r>
            <w:r w:rsidRPr="00FB2474">
              <w:rPr>
                <w:rFonts w:cs="Courier New"/>
              </w:rPr>
              <w:t>к аукционной документации (запрос разъяснений)</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734830" w:rsidP="008446A3">
            <w:pPr>
              <w:suppressAutoHyphens/>
              <w:autoSpaceDN w:val="0"/>
              <w:spacing w:after="0"/>
              <w:jc w:val="center"/>
              <w:textAlignment w:val="baseline"/>
              <w:rPr>
                <w:kern w:val="3"/>
                <w:lang w:eastAsia="zh-CN"/>
              </w:rPr>
            </w:pPr>
            <w:r w:rsidRPr="00FB2474">
              <w:rPr>
                <w:kern w:val="3"/>
                <w:lang w:eastAsia="zh-CN"/>
              </w:rPr>
              <w:t>19</w:t>
            </w:r>
          </w:p>
        </w:tc>
      </w:tr>
      <w:tr w:rsidR="005823E1" w:rsidRPr="00FB2474" w:rsidTr="008446A3">
        <w:trPr>
          <w:trHeight w:val="397"/>
        </w:trPr>
        <w:tc>
          <w:tcPr>
            <w:tcW w:w="66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5823E1" w:rsidP="008446A3">
            <w:pPr>
              <w:suppressAutoHyphens/>
              <w:autoSpaceDN w:val="0"/>
              <w:spacing w:after="0"/>
              <w:jc w:val="center"/>
              <w:textAlignment w:val="baseline"/>
              <w:rPr>
                <w:kern w:val="3"/>
                <w:lang w:eastAsia="zh-CN"/>
              </w:rPr>
            </w:pPr>
          </w:p>
        </w:tc>
        <w:tc>
          <w:tcPr>
            <w:tcW w:w="834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9C0744" w:rsidP="00DC735C">
            <w:pPr>
              <w:suppressAutoHyphens/>
              <w:autoSpaceDN w:val="0"/>
              <w:spacing w:after="0"/>
              <w:jc w:val="left"/>
              <w:textAlignment w:val="baseline"/>
              <w:rPr>
                <w:kern w:val="3"/>
                <w:lang w:eastAsia="zh-CN"/>
              </w:rPr>
            </w:pPr>
            <w:r w:rsidRPr="00FB2474">
              <w:rPr>
                <w:kern w:val="3"/>
                <w:lang w:eastAsia="zh-CN"/>
              </w:rPr>
              <w:t>Приложение №</w:t>
            </w:r>
            <w:r w:rsidR="00DC735C">
              <w:rPr>
                <w:kern w:val="3"/>
                <w:lang w:eastAsia="zh-CN"/>
              </w:rPr>
              <w:t>4</w:t>
            </w:r>
            <w:r w:rsidRPr="00FB2474">
              <w:rPr>
                <w:kern w:val="3"/>
                <w:lang w:eastAsia="zh-CN"/>
              </w:rPr>
              <w:t xml:space="preserve"> </w:t>
            </w:r>
            <w:r w:rsidRPr="00FB2474">
              <w:rPr>
                <w:rFonts w:eastAsia="Calibri"/>
                <w:bCs/>
                <w:spacing w:val="-5"/>
                <w:lang w:eastAsia="en-US"/>
              </w:rPr>
              <w:t>к аукционной документации (проект договора водопользования</w:t>
            </w:r>
            <w:r w:rsidR="005252D9" w:rsidRPr="00FB2474">
              <w:rPr>
                <w:rFonts w:eastAsia="Calibri"/>
                <w:bCs/>
                <w:spacing w:val="-5"/>
                <w:lang w:eastAsia="en-US"/>
              </w:rPr>
              <w:t xml:space="preserve"> с приложениями</w:t>
            </w:r>
            <w:r w:rsidRPr="00FB2474">
              <w:rPr>
                <w:rFonts w:eastAsia="Calibri"/>
                <w:bCs/>
                <w:spacing w:val="-5"/>
                <w:lang w:eastAsia="en-US"/>
              </w:rPr>
              <w:t>)</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5823E1" w:rsidRPr="00FB2474" w:rsidRDefault="00734830" w:rsidP="00DC735C">
            <w:pPr>
              <w:suppressAutoHyphens/>
              <w:autoSpaceDN w:val="0"/>
              <w:spacing w:after="0"/>
              <w:jc w:val="center"/>
              <w:textAlignment w:val="baseline"/>
              <w:rPr>
                <w:kern w:val="3"/>
                <w:lang w:eastAsia="zh-CN"/>
              </w:rPr>
            </w:pPr>
            <w:r w:rsidRPr="00FB2474">
              <w:rPr>
                <w:kern w:val="3"/>
                <w:lang w:eastAsia="zh-CN"/>
              </w:rPr>
              <w:t>2</w:t>
            </w:r>
            <w:r w:rsidR="00DC735C">
              <w:rPr>
                <w:kern w:val="3"/>
                <w:lang w:eastAsia="zh-CN"/>
              </w:rPr>
              <w:t>0</w:t>
            </w:r>
          </w:p>
        </w:tc>
      </w:tr>
    </w:tbl>
    <w:p w:rsidR="005823E1" w:rsidRPr="00FB2474" w:rsidRDefault="005823E1" w:rsidP="005823E1">
      <w:pPr>
        <w:spacing w:after="0"/>
        <w:jc w:val="left"/>
        <w:rPr>
          <w:rFonts w:eastAsia="Calibri"/>
          <w:b/>
          <w:sz w:val="28"/>
          <w:szCs w:val="28"/>
          <w:lang w:eastAsia="en-US"/>
        </w:rPr>
      </w:pPr>
    </w:p>
    <w:p w:rsidR="005823E1" w:rsidRPr="00FB2474" w:rsidRDefault="005823E1" w:rsidP="005823E1">
      <w:pPr>
        <w:spacing w:after="0"/>
        <w:jc w:val="left"/>
        <w:rPr>
          <w:rFonts w:eastAsia="Calibri"/>
          <w:b/>
          <w:sz w:val="28"/>
          <w:szCs w:val="28"/>
          <w:lang w:eastAsia="en-US"/>
        </w:rPr>
      </w:pPr>
    </w:p>
    <w:p w:rsidR="00905F49" w:rsidRPr="00FB2474" w:rsidRDefault="00905F49" w:rsidP="005823E1">
      <w:pPr>
        <w:spacing w:after="0"/>
        <w:jc w:val="left"/>
        <w:rPr>
          <w:rFonts w:eastAsia="Calibri"/>
          <w:b/>
          <w:sz w:val="28"/>
          <w:szCs w:val="28"/>
          <w:lang w:eastAsia="en-US"/>
        </w:rPr>
      </w:pPr>
    </w:p>
    <w:p w:rsidR="00905F49" w:rsidRPr="00FB2474" w:rsidRDefault="00905F49" w:rsidP="005823E1">
      <w:pPr>
        <w:spacing w:after="0"/>
        <w:jc w:val="left"/>
        <w:rPr>
          <w:rFonts w:eastAsia="Calibri"/>
          <w:b/>
          <w:sz w:val="28"/>
          <w:szCs w:val="28"/>
          <w:lang w:eastAsia="en-US"/>
        </w:rPr>
      </w:pPr>
    </w:p>
    <w:p w:rsidR="00905F49" w:rsidRPr="00FB2474" w:rsidRDefault="00905F49" w:rsidP="005823E1">
      <w:pPr>
        <w:spacing w:after="0"/>
        <w:jc w:val="left"/>
        <w:rPr>
          <w:rFonts w:eastAsia="Calibri"/>
          <w:b/>
          <w:sz w:val="28"/>
          <w:szCs w:val="28"/>
          <w:lang w:eastAsia="en-US"/>
        </w:rPr>
      </w:pPr>
    </w:p>
    <w:p w:rsidR="00905F49" w:rsidRPr="00FB2474" w:rsidRDefault="00905F49" w:rsidP="005823E1">
      <w:pPr>
        <w:spacing w:after="0"/>
        <w:jc w:val="left"/>
        <w:rPr>
          <w:rFonts w:eastAsia="Calibri"/>
          <w:b/>
          <w:sz w:val="28"/>
          <w:szCs w:val="28"/>
          <w:lang w:eastAsia="en-US"/>
        </w:rPr>
      </w:pPr>
    </w:p>
    <w:p w:rsidR="00877B22" w:rsidRPr="00ED1140" w:rsidRDefault="00877B22" w:rsidP="005823E1">
      <w:pPr>
        <w:spacing w:after="0"/>
        <w:jc w:val="left"/>
        <w:rPr>
          <w:rFonts w:eastAsia="Calibri"/>
          <w:b/>
          <w:color w:val="FF0000"/>
          <w:sz w:val="28"/>
          <w:szCs w:val="28"/>
          <w:lang w:eastAsia="en-US"/>
        </w:rPr>
      </w:pPr>
    </w:p>
    <w:p w:rsidR="00877B22" w:rsidRPr="00ED1140" w:rsidRDefault="00877B22" w:rsidP="005823E1">
      <w:pPr>
        <w:spacing w:after="0"/>
        <w:jc w:val="left"/>
        <w:rPr>
          <w:rFonts w:eastAsia="Calibri"/>
          <w:b/>
          <w:color w:val="FF0000"/>
          <w:sz w:val="28"/>
          <w:szCs w:val="28"/>
          <w:lang w:eastAsia="en-US"/>
        </w:rPr>
      </w:pPr>
    </w:p>
    <w:p w:rsidR="00877B22" w:rsidRPr="00ED1140" w:rsidRDefault="00877B22" w:rsidP="005823E1">
      <w:pPr>
        <w:spacing w:after="0"/>
        <w:jc w:val="left"/>
        <w:rPr>
          <w:rFonts w:eastAsia="Calibri"/>
          <w:b/>
          <w:color w:val="FF0000"/>
          <w:sz w:val="28"/>
          <w:szCs w:val="28"/>
          <w:lang w:eastAsia="en-US"/>
        </w:rPr>
      </w:pPr>
    </w:p>
    <w:p w:rsidR="00877B22" w:rsidRPr="00ED1140" w:rsidRDefault="00877B22" w:rsidP="005823E1">
      <w:pPr>
        <w:spacing w:after="0"/>
        <w:jc w:val="left"/>
        <w:rPr>
          <w:rFonts w:eastAsia="Calibri"/>
          <w:b/>
          <w:color w:val="FF0000"/>
          <w:sz w:val="28"/>
          <w:szCs w:val="28"/>
          <w:lang w:eastAsia="en-US"/>
        </w:rPr>
      </w:pPr>
    </w:p>
    <w:p w:rsidR="00057CB4" w:rsidRPr="00ED1140" w:rsidRDefault="00057CB4" w:rsidP="005823E1">
      <w:pPr>
        <w:spacing w:after="0"/>
        <w:jc w:val="left"/>
        <w:rPr>
          <w:rFonts w:eastAsia="Calibri"/>
          <w:b/>
          <w:color w:val="FF0000"/>
          <w:sz w:val="28"/>
          <w:szCs w:val="28"/>
          <w:lang w:eastAsia="en-US"/>
        </w:rPr>
      </w:pPr>
    </w:p>
    <w:p w:rsidR="00057CB4" w:rsidRPr="00ED1140" w:rsidRDefault="00057CB4" w:rsidP="005823E1">
      <w:pPr>
        <w:spacing w:after="0"/>
        <w:jc w:val="left"/>
        <w:rPr>
          <w:rFonts w:eastAsia="Calibri"/>
          <w:b/>
          <w:color w:val="FF0000"/>
          <w:sz w:val="28"/>
          <w:szCs w:val="28"/>
          <w:lang w:eastAsia="en-US"/>
        </w:rPr>
      </w:pPr>
    </w:p>
    <w:p w:rsidR="005823E1" w:rsidRPr="00ED1140" w:rsidRDefault="009B7C7D" w:rsidP="005823E1">
      <w:pPr>
        <w:widowControl w:val="0"/>
        <w:numPr>
          <w:ilvl w:val="0"/>
          <w:numId w:val="15"/>
        </w:numPr>
        <w:shd w:val="clear" w:color="auto" w:fill="FFFFFF"/>
        <w:tabs>
          <w:tab w:val="num" w:pos="540"/>
          <w:tab w:val="left" w:leader="dot" w:pos="9979"/>
        </w:tabs>
        <w:autoSpaceDE w:val="0"/>
        <w:autoSpaceDN w:val="0"/>
        <w:adjustRightInd w:val="0"/>
        <w:spacing w:before="360" w:after="0"/>
        <w:ind w:left="0" w:firstLine="0"/>
        <w:jc w:val="center"/>
        <w:rPr>
          <w:rFonts w:eastAsia="Calibri"/>
          <w:b/>
          <w:sz w:val="28"/>
          <w:szCs w:val="28"/>
          <w:lang w:eastAsia="en-US"/>
        </w:rPr>
      </w:pPr>
      <w:r w:rsidRPr="00ED1140">
        <w:rPr>
          <w:rFonts w:eastAsia="Calibri"/>
          <w:b/>
          <w:sz w:val="28"/>
          <w:szCs w:val="28"/>
          <w:lang w:eastAsia="en-US"/>
        </w:rPr>
        <w:lastRenderedPageBreak/>
        <w:t>ОБЩИЕ ПОЛОЖЕНИЯ</w:t>
      </w:r>
    </w:p>
    <w:p w:rsidR="005823E1" w:rsidRPr="00ED1140" w:rsidRDefault="000737A0" w:rsidP="0037300D">
      <w:pPr>
        <w:tabs>
          <w:tab w:val="num" w:pos="0"/>
          <w:tab w:val="num" w:pos="540"/>
        </w:tabs>
        <w:spacing w:after="0"/>
        <w:ind w:firstLine="539"/>
        <w:jc w:val="left"/>
        <w:outlineLvl w:val="1"/>
        <w:rPr>
          <w:b/>
        </w:rPr>
      </w:pPr>
      <w:r w:rsidRPr="00ED1140">
        <w:rPr>
          <w:b/>
        </w:rPr>
        <w:t>1.1</w:t>
      </w:r>
      <w:r w:rsidR="00AE7F75" w:rsidRPr="00ED1140">
        <w:rPr>
          <w:b/>
        </w:rPr>
        <w:t xml:space="preserve"> </w:t>
      </w:r>
      <w:r w:rsidR="005823E1" w:rsidRPr="00ED1140">
        <w:rPr>
          <w:b/>
        </w:rPr>
        <w:t>Правовое регулирование</w:t>
      </w:r>
    </w:p>
    <w:p w:rsidR="005823E1" w:rsidRPr="00ED1140" w:rsidRDefault="005823E1" w:rsidP="0037300D">
      <w:pPr>
        <w:pStyle w:val="1"/>
        <w:shd w:val="clear" w:color="auto" w:fill="FFFFFF"/>
        <w:spacing w:before="0" w:after="0"/>
        <w:ind w:firstLine="539"/>
        <w:textAlignment w:val="baseline"/>
        <w:rPr>
          <w:rFonts w:ascii="Times New Roman" w:eastAsia="Times New Roman" w:hAnsi="Times New Roman" w:cs="Times New Roman"/>
          <w:b w:val="0"/>
          <w:bCs w:val="0"/>
          <w:color w:val="auto"/>
          <w:kern w:val="36"/>
        </w:rPr>
      </w:pPr>
      <w:r w:rsidRPr="00ED1140">
        <w:rPr>
          <w:rFonts w:ascii="Times New Roman" w:eastAsia="Calibri" w:hAnsi="Times New Roman" w:cs="Times New Roman"/>
          <w:b w:val="0"/>
          <w:bCs w:val="0"/>
          <w:color w:val="auto"/>
          <w:lang w:eastAsia="en-US"/>
        </w:rPr>
        <w:t xml:space="preserve">Настоящий аукцион проводится в соответствии с Водным кодексом Российской Федерации от 03.06.2006 №74-ФЗ, </w:t>
      </w:r>
      <w:r w:rsidR="003454D8" w:rsidRPr="00ED1140">
        <w:rPr>
          <w:rFonts w:ascii="Times New Roman" w:hAnsi="Times New Roman" w:cs="Times New Roman"/>
          <w:b w:val="0"/>
          <w:bCs w:val="0"/>
          <w:color w:val="auto"/>
          <w:shd w:val="clear" w:color="auto" w:fill="FFFFFF"/>
        </w:rPr>
        <w:t>с учетом общих требований к организации и проведению торгов, предусмотренных ст.17 Федерального закона</w:t>
      </w:r>
      <w:r w:rsidR="00CA35B5" w:rsidRPr="00ED1140">
        <w:rPr>
          <w:rFonts w:ascii="Times New Roman" w:eastAsia="Times New Roman" w:hAnsi="Times New Roman" w:cs="Times New Roman"/>
          <w:b w:val="0"/>
          <w:bCs w:val="0"/>
          <w:color w:val="auto"/>
          <w:kern w:val="36"/>
        </w:rPr>
        <w:t xml:space="preserve"> от 26.07.2006 №135-ФЗ </w:t>
      </w:r>
      <w:r w:rsidR="003454D8" w:rsidRPr="00ED1140">
        <w:rPr>
          <w:rFonts w:ascii="Times New Roman" w:eastAsia="Calibri" w:hAnsi="Times New Roman" w:cs="Times New Roman"/>
          <w:b w:val="0"/>
          <w:bCs w:val="0"/>
          <w:color w:val="auto"/>
          <w:lang w:eastAsia="en-US"/>
        </w:rPr>
        <w:t>«</w:t>
      </w:r>
      <w:r w:rsidR="003454D8" w:rsidRPr="00ED1140">
        <w:rPr>
          <w:rFonts w:ascii="Times New Roman" w:hAnsi="Times New Roman" w:cs="Times New Roman"/>
          <w:b w:val="0"/>
          <w:bCs w:val="0"/>
          <w:color w:val="auto"/>
          <w:shd w:val="clear" w:color="auto" w:fill="FFFFFF"/>
        </w:rPr>
        <w:t>О защите конкуренции</w:t>
      </w:r>
      <w:r w:rsidR="003454D8" w:rsidRPr="00ED1140">
        <w:rPr>
          <w:rFonts w:ascii="Times New Roman" w:eastAsia="Calibri" w:hAnsi="Times New Roman" w:cs="Times New Roman"/>
          <w:b w:val="0"/>
          <w:bCs w:val="0"/>
          <w:color w:val="auto"/>
          <w:lang w:eastAsia="en-US"/>
        </w:rPr>
        <w:t xml:space="preserve">», </w:t>
      </w:r>
      <w:r w:rsidRPr="00ED1140">
        <w:rPr>
          <w:rFonts w:ascii="Times New Roman" w:eastAsia="Calibri" w:hAnsi="Times New Roman" w:cs="Times New Roman"/>
          <w:b w:val="0"/>
          <w:bCs w:val="0"/>
          <w:color w:val="auto"/>
          <w:lang w:eastAsia="en-US"/>
        </w:rPr>
        <w:t>постановлением Правительства РФ от</w:t>
      </w:r>
      <w:r w:rsidRPr="00ED1140">
        <w:rPr>
          <w:rFonts w:ascii="Times New Roman" w:eastAsia="Calibri" w:hAnsi="Times New Roman" w:cs="Times New Roman"/>
          <w:color w:val="auto"/>
          <w:lang w:eastAsia="en-US"/>
        </w:rPr>
        <w:t xml:space="preserve"> </w:t>
      </w:r>
      <w:r w:rsidRPr="00ED1140">
        <w:rPr>
          <w:rFonts w:ascii="Times New Roman" w:eastAsia="Calibri" w:hAnsi="Times New Roman" w:cs="Times New Roman"/>
          <w:b w:val="0"/>
          <w:bCs w:val="0"/>
          <w:color w:val="auto"/>
          <w:lang w:eastAsia="en-US"/>
        </w:rPr>
        <w:t>22.12.2022 №</w:t>
      </w:r>
      <w:r w:rsidR="006F14A2">
        <w:rPr>
          <w:rFonts w:ascii="Times New Roman" w:eastAsia="Calibri" w:hAnsi="Times New Roman" w:cs="Times New Roman"/>
          <w:b w:val="0"/>
          <w:bCs w:val="0"/>
          <w:color w:val="auto"/>
          <w:lang w:eastAsia="en-US"/>
        </w:rPr>
        <w:t xml:space="preserve"> </w:t>
      </w:r>
      <w:r w:rsidRPr="00ED1140">
        <w:rPr>
          <w:rFonts w:ascii="Times New Roman" w:eastAsia="Calibri" w:hAnsi="Times New Roman" w:cs="Times New Roman"/>
          <w:b w:val="0"/>
          <w:bCs w:val="0"/>
          <w:color w:val="auto"/>
          <w:lang w:eastAsia="en-US"/>
        </w:rPr>
        <w:t xml:space="preserve">2378 «О договоре водопользования, </w:t>
      </w:r>
      <w:proofErr w:type="gramStart"/>
      <w:r w:rsidRPr="00ED1140">
        <w:rPr>
          <w:rFonts w:ascii="Times New Roman" w:eastAsia="Calibri" w:hAnsi="Times New Roman" w:cs="Times New Roman"/>
          <w:b w:val="0"/>
          <w:bCs w:val="0"/>
          <w:color w:val="auto"/>
          <w:lang w:eastAsia="en-US"/>
        </w:rPr>
        <w:t>право</w:t>
      </w:r>
      <w:proofErr w:type="gramEnd"/>
      <w:r w:rsidRPr="00ED1140">
        <w:rPr>
          <w:rFonts w:ascii="Times New Roman" w:eastAsia="Calibri" w:hAnsi="Times New Roman" w:cs="Times New Roman"/>
          <w:b w:val="0"/>
          <w:bCs w:val="0"/>
          <w:color w:val="auto"/>
          <w:lang w:eastAsia="en-US"/>
        </w:rPr>
        <w:t xml:space="preserve"> на заключение которого приобретается на аукционе, и о проведении аукциона» и иными федеральными законами, нормативными правовыми актами Правительства Российской Федерации, </w:t>
      </w:r>
      <w:r w:rsidR="00770414" w:rsidRPr="00ED1140">
        <w:rPr>
          <w:rFonts w:ascii="Times New Roman" w:eastAsia="Calibri" w:hAnsi="Times New Roman" w:cs="Times New Roman"/>
          <w:b w:val="0"/>
          <w:bCs w:val="0"/>
          <w:color w:val="auto"/>
          <w:lang w:eastAsia="en-US"/>
        </w:rPr>
        <w:t>Министерства природных ресурсов Российской Федерации</w:t>
      </w:r>
      <w:r w:rsidRPr="00ED1140">
        <w:rPr>
          <w:rFonts w:ascii="Times New Roman" w:eastAsia="Calibri" w:hAnsi="Times New Roman" w:cs="Times New Roman"/>
          <w:b w:val="0"/>
          <w:bCs w:val="0"/>
          <w:color w:val="auto"/>
          <w:lang w:eastAsia="en-US"/>
        </w:rPr>
        <w:t xml:space="preserve">, </w:t>
      </w:r>
      <w:r w:rsidR="00770414" w:rsidRPr="00ED1140">
        <w:rPr>
          <w:rFonts w:ascii="Times New Roman" w:eastAsia="Calibri" w:hAnsi="Times New Roman" w:cs="Times New Roman"/>
          <w:b w:val="0"/>
          <w:bCs w:val="0"/>
          <w:color w:val="auto"/>
          <w:lang w:eastAsia="en-US"/>
        </w:rPr>
        <w:t>Федерального агентства водных ресурсов</w:t>
      </w:r>
      <w:r w:rsidRPr="00ED1140">
        <w:rPr>
          <w:rFonts w:ascii="Times New Roman" w:eastAsia="Calibri" w:hAnsi="Times New Roman" w:cs="Times New Roman"/>
          <w:b w:val="0"/>
          <w:bCs w:val="0"/>
          <w:color w:val="auto"/>
          <w:lang w:eastAsia="en-US"/>
        </w:rPr>
        <w:t>.</w:t>
      </w:r>
    </w:p>
    <w:p w:rsidR="005823E1" w:rsidRPr="00ED1140" w:rsidRDefault="005823E1" w:rsidP="0037300D">
      <w:pPr>
        <w:spacing w:after="0"/>
        <w:ind w:firstLine="539"/>
        <w:rPr>
          <w:rFonts w:eastAsia="Calibri"/>
          <w:lang w:eastAsia="en-US"/>
        </w:rPr>
      </w:pPr>
      <w:r w:rsidRPr="00ED1140">
        <w:rPr>
          <w:rFonts w:eastAsia="Calibri"/>
          <w:lang w:eastAsia="en-US"/>
        </w:rPr>
        <w:t>В части, прямо не урегулированной законодательством Российской Федерации, проведение аукциона регулируется настоящей документацией об аукционе.</w:t>
      </w:r>
    </w:p>
    <w:p w:rsidR="003545F5" w:rsidRPr="00ED1140" w:rsidRDefault="000737A0" w:rsidP="0037300D">
      <w:pPr>
        <w:spacing w:after="0"/>
        <w:ind w:firstLine="539"/>
        <w:jc w:val="left"/>
        <w:rPr>
          <w:rFonts w:eastAsia="Calibri"/>
          <w:b/>
          <w:lang w:eastAsia="en-US"/>
        </w:rPr>
      </w:pPr>
      <w:r w:rsidRPr="00ED1140">
        <w:rPr>
          <w:rFonts w:eastAsia="Calibri"/>
          <w:b/>
          <w:lang w:eastAsia="en-US"/>
        </w:rPr>
        <w:t xml:space="preserve">1.2 </w:t>
      </w:r>
      <w:r w:rsidR="005823E1" w:rsidRPr="00ED1140">
        <w:rPr>
          <w:rFonts w:eastAsia="Calibri"/>
          <w:b/>
          <w:lang w:eastAsia="en-US"/>
        </w:rPr>
        <w:t>Организатор аукциона</w:t>
      </w:r>
    </w:p>
    <w:p w:rsidR="005823E1" w:rsidRPr="00ED1140" w:rsidRDefault="005823E1" w:rsidP="0037300D">
      <w:pPr>
        <w:spacing w:after="0"/>
        <w:ind w:firstLine="539"/>
        <w:rPr>
          <w:rFonts w:eastAsia="Calibri"/>
          <w:i/>
          <w:lang w:eastAsia="en-US"/>
        </w:rPr>
      </w:pPr>
      <w:r w:rsidRPr="00ED1140">
        <w:rPr>
          <w:rFonts w:eastAsia="Calibri"/>
          <w:lang w:eastAsia="en-US"/>
        </w:rPr>
        <w:t>Департамент природных ресурсов и экологии Ивановской области.</w:t>
      </w:r>
    </w:p>
    <w:p w:rsidR="005823E1" w:rsidRPr="00ED1140" w:rsidRDefault="005823E1" w:rsidP="0037300D">
      <w:pPr>
        <w:spacing w:after="0"/>
        <w:ind w:firstLine="539"/>
        <w:rPr>
          <w:rFonts w:eastAsia="Calibri"/>
          <w:b/>
          <w:lang w:eastAsia="en-US"/>
        </w:rPr>
      </w:pPr>
      <w:r w:rsidRPr="00ED1140">
        <w:rPr>
          <w:rFonts w:eastAsia="Calibri"/>
          <w:b/>
          <w:lang w:eastAsia="en-US"/>
        </w:rPr>
        <w:t>Контактный адрес и телефон Организатора аукциона:</w:t>
      </w:r>
    </w:p>
    <w:p w:rsidR="005823E1" w:rsidRPr="00ED1140" w:rsidRDefault="005823E1" w:rsidP="0037300D">
      <w:pPr>
        <w:spacing w:after="0"/>
        <w:ind w:firstLine="539"/>
        <w:rPr>
          <w:rFonts w:eastAsia="Calibri"/>
          <w:lang w:eastAsia="en-US"/>
        </w:rPr>
      </w:pPr>
      <w:r>
        <w:t>Адрес: Ивановская область, г</w:t>
      </w:r>
      <w:r w:rsidR="002A62AC">
        <w:t>.</w:t>
      </w:r>
      <w:r>
        <w:t xml:space="preserve"> Иваново, ул</w:t>
      </w:r>
      <w:r w:rsidR="002A62AC">
        <w:t>.</w:t>
      </w:r>
      <w:r>
        <w:t xml:space="preserve"> Строительная, д</w:t>
      </w:r>
      <w:r w:rsidR="002A62AC">
        <w:t>.</w:t>
      </w:r>
      <w:r>
        <w:t xml:space="preserve"> 5</w:t>
      </w:r>
    </w:p>
    <w:p w:rsidR="005823E1" w:rsidRPr="006F14A2" w:rsidRDefault="005823E1" w:rsidP="0037300D">
      <w:pPr>
        <w:spacing w:after="0"/>
        <w:ind w:firstLine="539"/>
        <w:rPr>
          <w:rFonts w:eastAsia="Calibri"/>
          <w:lang w:eastAsia="en-US"/>
        </w:rPr>
      </w:pPr>
      <w:r w:rsidRPr="006F14A2">
        <w:rPr>
          <w:rFonts w:eastAsia="Calibri"/>
          <w:lang w:eastAsia="en-US"/>
        </w:rPr>
        <w:t xml:space="preserve">Телефон: </w:t>
      </w:r>
      <w:r w:rsidR="006F14A2" w:rsidRPr="006F14A2">
        <w:rPr>
          <w:rFonts w:eastAsia="Calibri"/>
          <w:lang w:eastAsia="en-US"/>
        </w:rPr>
        <w:t>8 (4932) 32-56-00</w:t>
      </w:r>
    </w:p>
    <w:p w:rsidR="005823E1" w:rsidRPr="006F14A2" w:rsidRDefault="005823E1" w:rsidP="0037300D">
      <w:pPr>
        <w:spacing w:after="0"/>
        <w:ind w:firstLine="539"/>
        <w:rPr>
          <w:rFonts w:eastAsia="Calibri"/>
          <w:lang w:eastAsia="en-US"/>
        </w:rPr>
      </w:pPr>
      <w:r w:rsidRPr="006F14A2">
        <w:t>Адрес электронной почты:</w:t>
      </w:r>
      <w:r w:rsidR="006F14A2" w:rsidRPr="006F14A2">
        <w:t xml:space="preserve"> </w:t>
      </w:r>
      <w:r w:rsidRPr="006F14A2">
        <w:t xml:space="preserve"> </w:t>
      </w:r>
      <w:proofErr w:type="spellStart"/>
      <w:r w:rsidR="006F14A2" w:rsidRPr="006F14A2">
        <w:rPr>
          <w:lang w:val="en-US"/>
        </w:rPr>
        <w:t>dpr</w:t>
      </w:r>
      <w:proofErr w:type="spellEnd"/>
      <w:r w:rsidR="006F14A2" w:rsidRPr="006F14A2">
        <w:t>@</w:t>
      </w:r>
      <w:proofErr w:type="spellStart"/>
      <w:r w:rsidR="006F14A2" w:rsidRPr="006F14A2">
        <w:rPr>
          <w:lang w:val="en-US"/>
        </w:rPr>
        <w:t>ivreg</w:t>
      </w:r>
      <w:proofErr w:type="spellEnd"/>
      <w:r w:rsidR="006F14A2" w:rsidRPr="006F14A2">
        <w:t>.</w:t>
      </w:r>
      <w:proofErr w:type="spellStart"/>
      <w:r w:rsidR="006F14A2" w:rsidRPr="006F14A2">
        <w:rPr>
          <w:lang w:val="en-US"/>
        </w:rPr>
        <w:t>ru</w:t>
      </w:r>
      <w:proofErr w:type="spellEnd"/>
    </w:p>
    <w:p w:rsidR="00F342C6" w:rsidRPr="00ED1140" w:rsidRDefault="006822D2" w:rsidP="0037300D">
      <w:pPr>
        <w:spacing w:after="0"/>
        <w:ind w:firstLine="539"/>
        <w:rPr>
          <w:rFonts w:eastAsia="Calibri"/>
          <w:iCs/>
          <w:lang w:eastAsia="en-US"/>
        </w:rPr>
      </w:pPr>
      <w:r w:rsidRPr="006F14A2">
        <w:rPr>
          <w:rFonts w:eastAsia="Calibri"/>
          <w:iCs/>
          <w:lang w:eastAsia="en-US"/>
        </w:rPr>
        <w:t xml:space="preserve">Контактное лицо: </w:t>
      </w:r>
      <w:r w:rsidR="006F14A2" w:rsidRPr="006F14A2">
        <w:rPr>
          <w:rFonts w:eastAsia="Calibri"/>
          <w:iCs/>
          <w:lang w:eastAsia="en-US"/>
        </w:rPr>
        <w:t>Низкошапка Максим Константинович</w:t>
      </w:r>
    </w:p>
    <w:p w:rsidR="00F342C6" w:rsidRPr="00ED1140" w:rsidRDefault="00F342C6" w:rsidP="0037300D">
      <w:pPr>
        <w:spacing w:after="0"/>
        <w:ind w:firstLine="539"/>
        <w:jc w:val="left"/>
        <w:rPr>
          <w:b/>
          <w:bCs/>
        </w:rPr>
      </w:pPr>
      <w:r w:rsidRPr="00ED1140">
        <w:rPr>
          <w:b/>
          <w:bCs/>
        </w:rPr>
        <w:t>Место рассмотрения комиссией заявок об участии в аукционе в электронной форме</w:t>
      </w:r>
    </w:p>
    <w:p w:rsidR="00632ED6" w:rsidRPr="006F14A2" w:rsidRDefault="00A818C4" w:rsidP="00A818C4">
      <w:pPr>
        <w:snapToGrid w:val="0"/>
        <w:spacing w:after="0"/>
        <w:ind w:firstLine="539"/>
      </w:pPr>
      <w:r w:rsidRPr="006F14A2">
        <w:t>Департамент природных ресурсов и экологии Ивановской области</w:t>
      </w:r>
    </w:p>
    <w:p w:rsidR="00A818C4" w:rsidRPr="006F14A2" w:rsidRDefault="00A818C4" w:rsidP="00A818C4">
      <w:pPr>
        <w:spacing w:after="0"/>
        <w:ind w:firstLine="539"/>
        <w:rPr>
          <w:b/>
        </w:rPr>
      </w:pPr>
      <w:r w:rsidRPr="006F14A2">
        <w:rPr>
          <w:iCs/>
        </w:rPr>
        <w:t xml:space="preserve">Контактное лицо, адрес, телефон и электронная почта: </w:t>
      </w:r>
      <w:r w:rsidR="006F14A2" w:rsidRPr="006F14A2">
        <w:rPr>
          <w:iCs/>
        </w:rPr>
        <w:t xml:space="preserve">Низкошапка Максим Константинович, </w:t>
      </w:r>
      <w:r w:rsidR="006F14A2" w:rsidRPr="006F14A2">
        <w:t xml:space="preserve">Ивановская область, г. Иваново, ул. Строительная, </w:t>
      </w:r>
      <w:r w:rsidR="006F14A2" w:rsidRPr="006F14A2">
        <w:br/>
        <w:t xml:space="preserve">д. 5, </w:t>
      </w:r>
      <w:r w:rsidR="006F14A2" w:rsidRPr="006F14A2">
        <w:rPr>
          <w:rFonts w:eastAsia="Calibri"/>
          <w:lang w:eastAsia="en-US"/>
        </w:rPr>
        <w:t xml:space="preserve">8 (4932) 32-56-00, </w:t>
      </w:r>
      <w:proofErr w:type="spellStart"/>
      <w:r w:rsidR="006F14A2" w:rsidRPr="006F14A2">
        <w:rPr>
          <w:lang w:val="en-US"/>
        </w:rPr>
        <w:t>dpr</w:t>
      </w:r>
      <w:proofErr w:type="spellEnd"/>
      <w:r w:rsidR="006F14A2" w:rsidRPr="006F14A2">
        <w:t>@</w:t>
      </w:r>
      <w:proofErr w:type="spellStart"/>
      <w:r w:rsidR="006F14A2" w:rsidRPr="006F14A2">
        <w:rPr>
          <w:lang w:val="en-US"/>
        </w:rPr>
        <w:t>ivreg</w:t>
      </w:r>
      <w:proofErr w:type="spellEnd"/>
      <w:r w:rsidR="006F14A2" w:rsidRPr="006F14A2">
        <w:t>.</w:t>
      </w:r>
      <w:proofErr w:type="spellStart"/>
      <w:r w:rsidR="006F14A2" w:rsidRPr="006F14A2">
        <w:rPr>
          <w:lang w:val="en-US"/>
        </w:rPr>
        <w:t>ru</w:t>
      </w:r>
      <w:proofErr w:type="spellEnd"/>
      <w:r w:rsidR="006F14A2" w:rsidRPr="006F14A2">
        <w:rPr>
          <w:iCs/>
        </w:rPr>
        <w:t xml:space="preserve"> </w:t>
      </w:r>
    </w:p>
    <w:p w:rsidR="005823E1" w:rsidRPr="00ED1140" w:rsidRDefault="005823E1" w:rsidP="0037300D">
      <w:pPr>
        <w:tabs>
          <w:tab w:val="num" w:pos="0"/>
          <w:tab w:val="left" w:pos="684"/>
          <w:tab w:val="left" w:pos="4248"/>
        </w:tabs>
        <w:spacing w:after="0"/>
        <w:ind w:firstLine="539"/>
        <w:rPr>
          <w:rFonts w:eastAsia="Calibri"/>
          <w:b/>
          <w:lang w:eastAsia="en-US"/>
        </w:rPr>
      </w:pPr>
      <w:r w:rsidRPr="006F14A2">
        <w:rPr>
          <w:rFonts w:eastAsia="Calibri"/>
          <w:b/>
          <w:lang w:eastAsia="en-US"/>
        </w:rPr>
        <w:t>Вид и предмет аукциона.</w:t>
      </w:r>
      <w:r w:rsidRPr="00ED1140">
        <w:rPr>
          <w:rFonts w:eastAsia="Calibri"/>
          <w:b/>
          <w:lang w:eastAsia="en-US"/>
        </w:rPr>
        <w:t xml:space="preserve"> </w:t>
      </w:r>
    </w:p>
    <w:p w:rsidR="008B6F9E" w:rsidRPr="00ED1140" w:rsidRDefault="008B6F9E" w:rsidP="0037300D">
      <w:pPr>
        <w:shd w:val="clear" w:color="auto" w:fill="FFFFFF"/>
        <w:spacing w:after="0"/>
        <w:ind w:firstLine="539"/>
      </w:pPr>
      <w:r w:rsidRPr="00ED1140">
        <w:t>Предметом аукциона является право на заключение договора водопользования.</w:t>
      </w:r>
    </w:p>
    <w:p w:rsidR="008B6F9E" w:rsidRPr="00ED1140" w:rsidRDefault="008B6F9E" w:rsidP="0037300D">
      <w:pPr>
        <w:shd w:val="clear" w:color="auto" w:fill="FFFFFF"/>
        <w:spacing w:after="0"/>
        <w:ind w:firstLine="539"/>
      </w:pPr>
      <w:r w:rsidRPr="00ED1140">
        <w:t>Аукцион является открытым.</w:t>
      </w:r>
    </w:p>
    <w:p w:rsidR="002B11A5" w:rsidRPr="00ED1140" w:rsidRDefault="002B11A5" w:rsidP="0037300D">
      <w:pPr>
        <w:tabs>
          <w:tab w:val="num" w:pos="0"/>
          <w:tab w:val="left" w:pos="684"/>
          <w:tab w:val="left" w:pos="4248"/>
        </w:tabs>
        <w:spacing w:after="0"/>
        <w:ind w:firstLine="539"/>
      </w:pPr>
      <w:r w:rsidRPr="00ED1140">
        <w:t xml:space="preserve">Аукцион проводится в электронной форме на электронной площадке. </w:t>
      </w:r>
      <w:proofErr w:type="gramStart"/>
      <w:r w:rsidRPr="00ED1140">
        <w:t>Проведение аукциона обеспечивается оператором электронной площадки, включенным в утвержденный Правительством Российской Федерации перечень операторов электронных площадок в соответствии с ч</w:t>
      </w:r>
      <w:r w:rsidR="002E2EF2" w:rsidRPr="00ED1140">
        <w:t>.</w:t>
      </w:r>
      <w:r w:rsidRPr="00ED1140">
        <w:t>3 ст</w:t>
      </w:r>
      <w:r w:rsidR="002E2EF2" w:rsidRPr="00ED1140">
        <w:t>.</w:t>
      </w:r>
      <w:r w:rsidRPr="00ED1140">
        <w:t xml:space="preserve">24.1 Федерального закона «О контрактной системе в сфере закупок товаров, работ, услуг для обеспечения государственных и муниципальных нужд» </w:t>
      </w:r>
      <w:r w:rsidR="00674D09">
        <w:br/>
      </w:r>
      <w:r w:rsidRPr="00ED1140">
        <w:t>(далее - оператор электронной площадки).</w:t>
      </w:r>
      <w:proofErr w:type="gramEnd"/>
    </w:p>
    <w:p w:rsidR="00BB1AD5" w:rsidRDefault="00585D88" w:rsidP="00E15A24">
      <w:pPr>
        <w:spacing w:after="0"/>
        <w:ind w:firstLine="539"/>
      </w:pPr>
      <w:r w:rsidRPr="00ED1140">
        <w:rPr>
          <w:rFonts w:eastAsia="Calibri"/>
          <w:lang w:eastAsia="en-US"/>
        </w:rPr>
        <w:t>Предмет аукциона — право на заключение договора водопользования для использования участка акватории реки Тезы в г</w:t>
      </w:r>
      <w:r w:rsidR="00674D09">
        <w:rPr>
          <w:rFonts w:eastAsia="Calibri"/>
          <w:lang w:eastAsia="en-US"/>
        </w:rPr>
        <w:t>.</w:t>
      </w:r>
      <w:r w:rsidRPr="00ED1140">
        <w:rPr>
          <w:rFonts w:eastAsia="Calibri"/>
          <w:lang w:eastAsia="en-US"/>
        </w:rPr>
        <w:t xml:space="preserve"> Шуя Ивановской области.</w:t>
      </w:r>
    </w:p>
    <w:p w:rsidR="005764AD" w:rsidRDefault="005764AD" w:rsidP="00BB1AD5">
      <w:pPr>
        <w:spacing w:after="0"/>
        <w:ind w:firstLine="539"/>
        <w:jc w:val="center"/>
        <w:rPr>
          <w:snapToGrid w:val="0"/>
        </w:rPr>
      </w:pPr>
      <w:r w:rsidRPr="00ED1140">
        <w:rPr>
          <w:snapToGrid w:val="0"/>
        </w:rPr>
        <w:t>Координаты МСК-37, зона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3"/>
        <w:gridCol w:w="3007"/>
        <w:gridCol w:w="2331"/>
      </w:tblGrid>
      <w:tr w:rsidR="002A62AC" w:rsidRPr="00BB1AD5" w:rsidTr="00027367">
        <w:trPr>
          <w:trHeight w:val="90"/>
          <w:jc w:val="center"/>
        </w:trPr>
        <w:tc>
          <w:tcPr>
            <w:tcW w:w="1653" w:type="dxa"/>
          </w:tcPr>
          <w:p w:rsidR="002A62AC" w:rsidRPr="00416C1A" w:rsidRDefault="002A62AC" w:rsidP="002A62AC">
            <w:pPr>
              <w:jc w:val="center"/>
            </w:pPr>
            <w:r w:rsidRPr="00416C1A">
              <w:t>№ точки</w:t>
            </w:r>
          </w:p>
        </w:tc>
        <w:tc>
          <w:tcPr>
            <w:tcW w:w="3007" w:type="dxa"/>
          </w:tcPr>
          <w:p w:rsidR="002A62AC" w:rsidRPr="00416C1A" w:rsidRDefault="002A62AC" w:rsidP="002A62AC">
            <w:pPr>
              <w:jc w:val="center"/>
            </w:pPr>
            <w:r w:rsidRPr="00416C1A">
              <w:t>X, м</w:t>
            </w:r>
          </w:p>
        </w:tc>
        <w:tc>
          <w:tcPr>
            <w:tcW w:w="2331" w:type="dxa"/>
          </w:tcPr>
          <w:p w:rsidR="002A62AC" w:rsidRPr="00416C1A" w:rsidRDefault="002A62AC" w:rsidP="002A62AC">
            <w:pPr>
              <w:jc w:val="center"/>
            </w:pPr>
            <w:proofErr w:type="spellStart"/>
            <w:r w:rsidRPr="00416C1A">
              <w:t>Y,м</w:t>
            </w:r>
            <w:proofErr w:type="spellEnd"/>
          </w:p>
        </w:tc>
      </w:tr>
      <w:tr w:rsidR="002A62AC" w:rsidRPr="00BB1AD5" w:rsidTr="00027367">
        <w:trPr>
          <w:trHeight w:val="90"/>
          <w:jc w:val="center"/>
        </w:trPr>
        <w:tc>
          <w:tcPr>
            <w:tcW w:w="1653" w:type="dxa"/>
          </w:tcPr>
          <w:p w:rsidR="002A62AC" w:rsidRPr="00416C1A" w:rsidRDefault="002A62AC" w:rsidP="002A62AC">
            <w:pPr>
              <w:jc w:val="center"/>
            </w:pPr>
            <w:r w:rsidRPr="00416C1A">
              <w:t>1</w:t>
            </w:r>
          </w:p>
        </w:tc>
        <w:tc>
          <w:tcPr>
            <w:tcW w:w="3007" w:type="dxa"/>
          </w:tcPr>
          <w:p w:rsidR="002A62AC" w:rsidRPr="00416C1A" w:rsidRDefault="002A62AC" w:rsidP="002A62AC">
            <w:pPr>
              <w:jc w:val="center"/>
            </w:pPr>
            <w:r w:rsidRPr="00416C1A">
              <w:t>288628,00</w:t>
            </w:r>
          </w:p>
        </w:tc>
        <w:tc>
          <w:tcPr>
            <w:tcW w:w="2331" w:type="dxa"/>
          </w:tcPr>
          <w:p w:rsidR="002A62AC" w:rsidRPr="00416C1A" w:rsidRDefault="002A62AC" w:rsidP="002A62AC">
            <w:pPr>
              <w:jc w:val="center"/>
            </w:pPr>
            <w:r w:rsidRPr="00416C1A">
              <w:t>2238614,22</w:t>
            </w:r>
          </w:p>
        </w:tc>
      </w:tr>
      <w:tr w:rsidR="002A62AC" w:rsidRPr="00BB1AD5" w:rsidTr="00027367">
        <w:trPr>
          <w:trHeight w:val="90"/>
          <w:jc w:val="center"/>
        </w:trPr>
        <w:tc>
          <w:tcPr>
            <w:tcW w:w="1653" w:type="dxa"/>
          </w:tcPr>
          <w:p w:rsidR="002A62AC" w:rsidRPr="00416C1A" w:rsidRDefault="002A62AC" w:rsidP="002A62AC">
            <w:pPr>
              <w:jc w:val="center"/>
            </w:pPr>
            <w:r w:rsidRPr="00416C1A">
              <w:t>2</w:t>
            </w:r>
          </w:p>
        </w:tc>
        <w:tc>
          <w:tcPr>
            <w:tcW w:w="3007" w:type="dxa"/>
          </w:tcPr>
          <w:p w:rsidR="002A62AC" w:rsidRPr="00416C1A" w:rsidRDefault="002A62AC" w:rsidP="002A62AC">
            <w:pPr>
              <w:jc w:val="center"/>
            </w:pPr>
            <w:r w:rsidRPr="00416C1A">
              <w:t>288616,56</w:t>
            </w:r>
          </w:p>
        </w:tc>
        <w:tc>
          <w:tcPr>
            <w:tcW w:w="2331" w:type="dxa"/>
          </w:tcPr>
          <w:p w:rsidR="002A62AC" w:rsidRPr="00416C1A" w:rsidRDefault="002A62AC" w:rsidP="002A62AC">
            <w:pPr>
              <w:jc w:val="center"/>
            </w:pPr>
            <w:r w:rsidRPr="00416C1A">
              <w:t>2238613,51</w:t>
            </w:r>
          </w:p>
        </w:tc>
      </w:tr>
      <w:tr w:rsidR="002A62AC" w:rsidRPr="00BB1AD5" w:rsidTr="00027367">
        <w:trPr>
          <w:trHeight w:val="90"/>
          <w:jc w:val="center"/>
        </w:trPr>
        <w:tc>
          <w:tcPr>
            <w:tcW w:w="1653" w:type="dxa"/>
          </w:tcPr>
          <w:p w:rsidR="002A62AC" w:rsidRPr="00416C1A" w:rsidRDefault="002A62AC" w:rsidP="002A62AC">
            <w:pPr>
              <w:jc w:val="center"/>
            </w:pPr>
            <w:r w:rsidRPr="00416C1A">
              <w:t>3</w:t>
            </w:r>
          </w:p>
        </w:tc>
        <w:tc>
          <w:tcPr>
            <w:tcW w:w="3007" w:type="dxa"/>
          </w:tcPr>
          <w:p w:rsidR="002A62AC" w:rsidRPr="00416C1A" w:rsidRDefault="002A62AC" w:rsidP="002A62AC">
            <w:pPr>
              <w:jc w:val="center"/>
            </w:pPr>
            <w:r w:rsidRPr="00416C1A">
              <w:t>288589,85</w:t>
            </w:r>
          </w:p>
        </w:tc>
        <w:tc>
          <w:tcPr>
            <w:tcW w:w="2331" w:type="dxa"/>
          </w:tcPr>
          <w:p w:rsidR="002A62AC" w:rsidRPr="00416C1A" w:rsidRDefault="002A62AC" w:rsidP="002A62AC">
            <w:pPr>
              <w:jc w:val="center"/>
            </w:pPr>
            <w:r w:rsidRPr="00416C1A">
              <w:t>2238609,83</w:t>
            </w:r>
          </w:p>
        </w:tc>
      </w:tr>
      <w:tr w:rsidR="002A62AC" w:rsidRPr="00BB1AD5" w:rsidTr="00027367">
        <w:trPr>
          <w:trHeight w:val="90"/>
          <w:jc w:val="center"/>
        </w:trPr>
        <w:tc>
          <w:tcPr>
            <w:tcW w:w="1653" w:type="dxa"/>
          </w:tcPr>
          <w:p w:rsidR="002A62AC" w:rsidRPr="00416C1A" w:rsidRDefault="002A62AC" w:rsidP="002A62AC">
            <w:pPr>
              <w:jc w:val="center"/>
            </w:pPr>
            <w:r w:rsidRPr="00416C1A">
              <w:t>4</w:t>
            </w:r>
          </w:p>
        </w:tc>
        <w:tc>
          <w:tcPr>
            <w:tcW w:w="3007" w:type="dxa"/>
          </w:tcPr>
          <w:p w:rsidR="002A62AC" w:rsidRPr="00416C1A" w:rsidRDefault="002A62AC" w:rsidP="002A62AC">
            <w:pPr>
              <w:jc w:val="center"/>
            </w:pPr>
            <w:r w:rsidRPr="00416C1A">
              <w:t>288550,08</w:t>
            </w:r>
          </w:p>
        </w:tc>
        <w:tc>
          <w:tcPr>
            <w:tcW w:w="2331" w:type="dxa"/>
          </w:tcPr>
          <w:p w:rsidR="002A62AC" w:rsidRPr="00416C1A" w:rsidRDefault="002A62AC" w:rsidP="002A62AC">
            <w:pPr>
              <w:jc w:val="center"/>
            </w:pPr>
            <w:r w:rsidRPr="00416C1A">
              <w:t>2238602,11</w:t>
            </w:r>
          </w:p>
        </w:tc>
      </w:tr>
      <w:tr w:rsidR="002A62AC" w:rsidRPr="00BB1AD5" w:rsidTr="00027367">
        <w:trPr>
          <w:trHeight w:val="90"/>
          <w:jc w:val="center"/>
        </w:trPr>
        <w:tc>
          <w:tcPr>
            <w:tcW w:w="1653" w:type="dxa"/>
          </w:tcPr>
          <w:p w:rsidR="002A62AC" w:rsidRPr="00416C1A" w:rsidRDefault="002A62AC" w:rsidP="002A62AC">
            <w:pPr>
              <w:jc w:val="center"/>
            </w:pPr>
            <w:r w:rsidRPr="00416C1A">
              <w:t>5</w:t>
            </w:r>
          </w:p>
        </w:tc>
        <w:tc>
          <w:tcPr>
            <w:tcW w:w="3007" w:type="dxa"/>
          </w:tcPr>
          <w:p w:rsidR="002A62AC" w:rsidRPr="00416C1A" w:rsidRDefault="002A62AC" w:rsidP="002A62AC">
            <w:pPr>
              <w:jc w:val="center"/>
            </w:pPr>
            <w:r w:rsidRPr="00416C1A">
              <w:t>288542,27</w:t>
            </w:r>
          </w:p>
        </w:tc>
        <w:tc>
          <w:tcPr>
            <w:tcW w:w="2331" w:type="dxa"/>
          </w:tcPr>
          <w:p w:rsidR="002A62AC" w:rsidRPr="00416C1A" w:rsidRDefault="002A62AC" w:rsidP="002A62AC">
            <w:pPr>
              <w:jc w:val="center"/>
            </w:pPr>
            <w:r w:rsidRPr="00416C1A">
              <w:t>2238599,72</w:t>
            </w:r>
          </w:p>
        </w:tc>
      </w:tr>
      <w:tr w:rsidR="002A62AC" w:rsidRPr="00BB1AD5" w:rsidTr="00027367">
        <w:trPr>
          <w:trHeight w:val="90"/>
          <w:jc w:val="center"/>
        </w:trPr>
        <w:tc>
          <w:tcPr>
            <w:tcW w:w="1653" w:type="dxa"/>
          </w:tcPr>
          <w:p w:rsidR="002A62AC" w:rsidRPr="00416C1A" w:rsidRDefault="002A62AC" w:rsidP="002A62AC">
            <w:pPr>
              <w:jc w:val="center"/>
            </w:pPr>
            <w:r w:rsidRPr="00416C1A">
              <w:t>6</w:t>
            </w:r>
          </w:p>
        </w:tc>
        <w:tc>
          <w:tcPr>
            <w:tcW w:w="3007" w:type="dxa"/>
          </w:tcPr>
          <w:p w:rsidR="002A62AC" w:rsidRPr="00416C1A" w:rsidRDefault="002A62AC" w:rsidP="002A62AC">
            <w:pPr>
              <w:jc w:val="center"/>
            </w:pPr>
            <w:r w:rsidRPr="00416C1A">
              <w:t>288537,56</w:t>
            </w:r>
          </w:p>
        </w:tc>
        <w:tc>
          <w:tcPr>
            <w:tcW w:w="2331" w:type="dxa"/>
          </w:tcPr>
          <w:p w:rsidR="002A62AC" w:rsidRPr="00416C1A" w:rsidRDefault="002A62AC" w:rsidP="002A62AC">
            <w:pPr>
              <w:jc w:val="center"/>
            </w:pPr>
            <w:r w:rsidRPr="00416C1A">
              <w:t>2238610,75</w:t>
            </w:r>
          </w:p>
        </w:tc>
      </w:tr>
      <w:tr w:rsidR="002A62AC" w:rsidRPr="00BB1AD5" w:rsidTr="00027367">
        <w:trPr>
          <w:trHeight w:val="90"/>
          <w:jc w:val="center"/>
        </w:trPr>
        <w:tc>
          <w:tcPr>
            <w:tcW w:w="1653" w:type="dxa"/>
          </w:tcPr>
          <w:p w:rsidR="002A62AC" w:rsidRPr="00416C1A" w:rsidRDefault="002A62AC" w:rsidP="002A62AC">
            <w:pPr>
              <w:jc w:val="center"/>
            </w:pPr>
            <w:r w:rsidRPr="00416C1A">
              <w:t>7</w:t>
            </w:r>
          </w:p>
        </w:tc>
        <w:tc>
          <w:tcPr>
            <w:tcW w:w="3007" w:type="dxa"/>
          </w:tcPr>
          <w:p w:rsidR="002A62AC" w:rsidRPr="00416C1A" w:rsidRDefault="002A62AC" w:rsidP="002A62AC">
            <w:pPr>
              <w:jc w:val="center"/>
            </w:pPr>
            <w:r w:rsidRPr="00416C1A">
              <w:t>288545,37</w:t>
            </w:r>
          </w:p>
        </w:tc>
        <w:tc>
          <w:tcPr>
            <w:tcW w:w="2331" w:type="dxa"/>
          </w:tcPr>
          <w:p w:rsidR="002A62AC" w:rsidRPr="00416C1A" w:rsidRDefault="002A62AC" w:rsidP="002A62AC">
            <w:pPr>
              <w:jc w:val="center"/>
            </w:pPr>
            <w:r w:rsidRPr="00416C1A">
              <w:t>2238613,15</w:t>
            </w:r>
          </w:p>
        </w:tc>
      </w:tr>
      <w:tr w:rsidR="002A62AC" w:rsidRPr="00BB1AD5" w:rsidTr="00027367">
        <w:trPr>
          <w:trHeight w:val="90"/>
          <w:jc w:val="center"/>
        </w:trPr>
        <w:tc>
          <w:tcPr>
            <w:tcW w:w="1653" w:type="dxa"/>
          </w:tcPr>
          <w:p w:rsidR="002A62AC" w:rsidRPr="00416C1A" w:rsidRDefault="002A62AC" w:rsidP="002A62AC">
            <w:pPr>
              <w:jc w:val="center"/>
            </w:pPr>
            <w:r w:rsidRPr="00416C1A">
              <w:t>8</w:t>
            </w:r>
          </w:p>
        </w:tc>
        <w:tc>
          <w:tcPr>
            <w:tcW w:w="3007" w:type="dxa"/>
          </w:tcPr>
          <w:p w:rsidR="002A62AC" w:rsidRPr="00416C1A" w:rsidRDefault="002A62AC" w:rsidP="002A62AC">
            <w:pPr>
              <w:jc w:val="center"/>
            </w:pPr>
            <w:r w:rsidRPr="00416C1A">
              <w:t>288587,56</w:t>
            </w:r>
          </w:p>
        </w:tc>
        <w:tc>
          <w:tcPr>
            <w:tcW w:w="2331" w:type="dxa"/>
          </w:tcPr>
          <w:p w:rsidR="002A62AC" w:rsidRPr="00416C1A" w:rsidRDefault="002A62AC" w:rsidP="002A62AC">
            <w:pPr>
              <w:jc w:val="center"/>
            </w:pPr>
            <w:r w:rsidRPr="00416C1A">
              <w:t>2238621,61</w:t>
            </w:r>
          </w:p>
        </w:tc>
      </w:tr>
      <w:tr w:rsidR="002A62AC" w:rsidRPr="00BB1AD5" w:rsidTr="00027367">
        <w:trPr>
          <w:trHeight w:val="90"/>
          <w:jc w:val="center"/>
        </w:trPr>
        <w:tc>
          <w:tcPr>
            <w:tcW w:w="1653" w:type="dxa"/>
          </w:tcPr>
          <w:p w:rsidR="002A62AC" w:rsidRPr="00416C1A" w:rsidRDefault="002A62AC" w:rsidP="002A62AC">
            <w:pPr>
              <w:jc w:val="center"/>
            </w:pPr>
            <w:r w:rsidRPr="00416C1A">
              <w:t>9</w:t>
            </w:r>
          </w:p>
        </w:tc>
        <w:tc>
          <w:tcPr>
            <w:tcW w:w="3007" w:type="dxa"/>
          </w:tcPr>
          <w:p w:rsidR="002A62AC" w:rsidRPr="00416C1A" w:rsidRDefault="002A62AC" w:rsidP="002A62AC">
            <w:pPr>
              <w:jc w:val="center"/>
            </w:pPr>
            <w:r w:rsidRPr="00416C1A">
              <w:t>288616,56</w:t>
            </w:r>
          </w:p>
        </w:tc>
        <w:tc>
          <w:tcPr>
            <w:tcW w:w="2331" w:type="dxa"/>
          </w:tcPr>
          <w:p w:rsidR="002A62AC" w:rsidRPr="00416C1A" w:rsidRDefault="002A62AC" w:rsidP="002A62AC">
            <w:pPr>
              <w:jc w:val="center"/>
            </w:pPr>
            <w:r w:rsidRPr="00416C1A">
              <w:t>2238625,54</w:t>
            </w:r>
          </w:p>
        </w:tc>
      </w:tr>
      <w:tr w:rsidR="002A62AC" w:rsidRPr="00BB1AD5" w:rsidTr="00027367">
        <w:trPr>
          <w:trHeight w:val="90"/>
          <w:jc w:val="center"/>
        </w:trPr>
        <w:tc>
          <w:tcPr>
            <w:tcW w:w="1653" w:type="dxa"/>
          </w:tcPr>
          <w:p w:rsidR="002A62AC" w:rsidRPr="00416C1A" w:rsidRDefault="002A62AC" w:rsidP="002A62AC">
            <w:pPr>
              <w:jc w:val="center"/>
            </w:pPr>
            <w:r w:rsidRPr="00416C1A">
              <w:t>10</w:t>
            </w:r>
          </w:p>
        </w:tc>
        <w:tc>
          <w:tcPr>
            <w:tcW w:w="3007" w:type="dxa"/>
          </w:tcPr>
          <w:p w:rsidR="002A62AC" w:rsidRPr="00416C1A" w:rsidRDefault="002A62AC" w:rsidP="002A62AC">
            <w:pPr>
              <w:jc w:val="center"/>
            </w:pPr>
            <w:r w:rsidRPr="00416C1A">
              <w:t>288628,00</w:t>
            </w:r>
          </w:p>
        </w:tc>
        <w:tc>
          <w:tcPr>
            <w:tcW w:w="2331" w:type="dxa"/>
          </w:tcPr>
          <w:p w:rsidR="002A62AC" w:rsidRPr="00416C1A" w:rsidRDefault="002A62AC" w:rsidP="002A62AC">
            <w:pPr>
              <w:jc w:val="center"/>
            </w:pPr>
            <w:r w:rsidRPr="00416C1A">
              <w:t>2238626,17</w:t>
            </w:r>
          </w:p>
        </w:tc>
      </w:tr>
      <w:tr w:rsidR="002A62AC" w:rsidRPr="00BB1AD5" w:rsidTr="00027367">
        <w:trPr>
          <w:trHeight w:val="90"/>
          <w:jc w:val="center"/>
        </w:trPr>
        <w:tc>
          <w:tcPr>
            <w:tcW w:w="1653" w:type="dxa"/>
          </w:tcPr>
          <w:p w:rsidR="002A62AC" w:rsidRPr="00416C1A" w:rsidRDefault="006F14A2" w:rsidP="002A62AC">
            <w:pPr>
              <w:jc w:val="center"/>
            </w:pPr>
            <w:r>
              <w:t>1</w:t>
            </w:r>
          </w:p>
        </w:tc>
        <w:tc>
          <w:tcPr>
            <w:tcW w:w="3007" w:type="dxa"/>
          </w:tcPr>
          <w:p w:rsidR="002A62AC" w:rsidRPr="00416C1A" w:rsidRDefault="002A62AC" w:rsidP="002A62AC">
            <w:pPr>
              <w:jc w:val="center"/>
            </w:pPr>
            <w:r w:rsidRPr="00416C1A">
              <w:t>288628,00</w:t>
            </w:r>
          </w:p>
        </w:tc>
        <w:tc>
          <w:tcPr>
            <w:tcW w:w="2331" w:type="dxa"/>
          </w:tcPr>
          <w:p w:rsidR="002A62AC" w:rsidRDefault="002A62AC" w:rsidP="002A62AC">
            <w:pPr>
              <w:jc w:val="center"/>
            </w:pPr>
            <w:r w:rsidRPr="00416C1A">
              <w:t>2238614,22</w:t>
            </w:r>
          </w:p>
        </w:tc>
      </w:tr>
    </w:tbl>
    <w:p w:rsidR="0037300D" w:rsidRPr="00ED1140" w:rsidRDefault="0037300D" w:rsidP="0037300D">
      <w:pPr>
        <w:spacing w:after="0"/>
        <w:ind w:firstLine="709"/>
        <w:rPr>
          <w:vertAlign w:val="superscript"/>
        </w:rPr>
      </w:pPr>
      <w:r w:rsidRPr="00ED1140">
        <w:t>Площадь акватории – 0,001066 км²</w:t>
      </w:r>
    </w:p>
    <w:p w:rsidR="00585D88" w:rsidRDefault="00585D88" w:rsidP="0037300D">
      <w:pPr>
        <w:spacing w:after="0"/>
        <w:ind w:left="2" w:firstLine="709"/>
        <w:jc w:val="left"/>
        <w:rPr>
          <w:rFonts w:eastAsia="Calibri"/>
          <w:lang w:eastAsia="en-US"/>
        </w:rPr>
      </w:pPr>
      <w:r w:rsidRPr="00ED1140">
        <w:rPr>
          <w:rFonts w:eastAsia="Calibri"/>
          <w:lang w:eastAsia="en-US"/>
        </w:rPr>
        <w:t>Вид и способ водопользования – совместное водопользование, водопользование без забора (изъятия) водных ресурсов из водного объекта.</w:t>
      </w:r>
    </w:p>
    <w:p w:rsidR="0055102A" w:rsidRPr="00ED1140" w:rsidRDefault="0055102A" w:rsidP="0037300D">
      <w:pPr>
        <w:spacing w:after="0"/>
        <w:ind w:left="2" w:firstLine="709"/>
        <w:jc w:val="left"/>
        <w:rPr>
          <w:rFonts w:eastAsia="Calibri"/>
          <w:lang w:eastAsia="en-US"/>
        </w:rPr>
      </w:pPr>
    </w:p>
    <w:p w:rsidR="003A2135" w:rsidRPr="00ED1140" w:rsidRDefault="000737A0" w:rsidP="0037300D">
      <w:pPr>
        <w:suppressAutoHyphens/>
        <w:spacing w:after="0"/>
        <w:ind w:firstLine="709"/>
        <w:jc w:val="left"/>
        <w:rPr>
          <w:lang w:eastAsia="zh-CN"/>
        </w:rPr>
      </w:pPr>
      <w:r w:rsidRPr="00ED1140">
        <w:rPr>
          <w:b/>
          <w:lang w:eastAsia="zh-CN"/>
        </w:rPr>
        <w:t xml:space="preserve">1.3 </w:t>
      </w:r>
      <w:r w:rsidR="00D82829" w:rsidRPr="00ED1140">
        <w:rPr>
          <w:b/>
          <w:lang w:eastAsia="zh-CN"/>
        </w:rPr>
        <w:t>Оператор электронной площадки</w:t>
      </w:r>
    </w:p>
    <w:p w:rsidR="00D82829" w:rsidRPr="00ED1140" w:rsidRDefault="00D34E40" w:rsidP="0037300D">
      <w:pPr>
        <w:suppressAutoHyphens/>
        <w:spacing w:after="0"/>
        <w:ind w:firstLine="709"/>
      </w:pPr>
      <w:r w:rsidRPr="00ED1140">
        <w:rPr>
          <w:lang w:eastAsia="zh-CN"/>
        </w:rPr>
        <w:t xml:space="preserve">ООО </w:t>
      </w:r>
      <w:r w:rsidR="00D82829" w:rsidRPr="00ED1140">
        <w:rPr>
          <w:lang w:eastAsia="zh-CN"/>
        </w:rPr>
        <w:t>ЭТП ГПБ -</w:t>
      </w:r>
      <w:r w:rsidR="00D82829" w:rsidRPr="00ED1140">
        <w:rPr>
          <w:rFonts w:ascii="Arial" w:hAnsi="Arial" w:cs="Arial"/>
          <w:sz w:val="28"/>
          <w:szCs w:val="22"/>
          <w:lang w:eastAsia="zh-CN"/>
        </w:rPr>
        <w:t xml:space="preserve"> </w:t>
      </w:r>
      <w:r w:rsidR="00D82829" w:rsidRPr="00ED1140">
        <w:rPr>
          <w:lang w:eastAsia="zh-CN"/>
        </w:rPr>
        <w:t>юридическое лицо, владеющее сайтом в информационно-телекоммуникационной сети «Интернет» (далее – сеть Интернет)</w:t>
      </w:r>
      <w:r w:rsidR="007B3961" w:rsidRPr="00ED1140">
        <w:rPr>
          <w:lang w:eastAsia="zh-CN"/>
        </w:rPr>
        <w:t xml:space="preserve"> адре</w:t>
      </w:r>
      <w:r w:rsidR="00D82829" w:rsidRPr="00ED1140">
        <w:rPr>
          <w:lang w:eastAsia="zh-CN"/>
        </w:rPr>
        <w:t>су</w:t>
      </w:r>
      <w:r w:rsidR="007B3961" w:rsidRPr="00ED1140">
        <w:rPr>
          <w:lang w:eastAsia="zh-CN"/>
        </w:rPr>
        <w:t>:</w:t>
      </w:r>
      <w:r w:rsidR="00D82829" w:rsidRPr="00ED1140">
        <w:rPr>
          <w:lang w:eastAsia="zh-CN"/>
        </w:rPr>
        <w:t xml:space="preserve"> </w:t>
      </w:r>
      <w:hyperlink r:id="rId10" w:history="1">
        <w:r w:rsidR="00D82829" w:rsidRPr="00ED1140">
          <w:rPr>
            <w:rStyle w:val="a4"/>
            <w:b/>
            <w:color w:val="auto"/>
            <w:lang w:eastAsia="zh-CN"/>
          </w:rPr>
          <w:t>https://etpgpb.ru/</w:t>
        </w:r>
      </w:hyperlink>
      <w:r w:rsidR="00D82829" w:rsidRPr="00ED1140">
        <w:rPr>
          <w:lang w:eastAsia="zh-CN"/>
        </w:rPr>
        <w:t>, на котором проводятся торги в электронной форме (далее – электронная площадка).</w:t>
      </w:r>
    </w:p>
    <w:p w:rsidR="00D82829" w:rsidRPr="00ED1140" w:rsidRDefault="00D82829" w:rsidP="0037300D">
      <w:pPr>
        <w:suppressAutoHyphens/>
        <w:spacing w:after="0"/>
        <w:ind w:firstLine="709"/>
      </w:pPr>
      <w:r w:rsidRPr="00ED1140">
        <w:rPr>
          <w:u w:val="single"/>
          <w:lang w:eastAsia="zh-CN"/>
        </w:rPr>
        <w:t>Электронная площадка осуществляет следующие функции</w:t>
      </w:r>
      <w:r w:rsidRPr="00ED1140">
        <w:rPr>
          <w:lang w:eastAsia="zh-CN"/>
        </w:rPr>
        <w:t>:</w:t>
      </w:r>
    </w:p>
    <w:p w:rsidR="00D82829" w:rsidRPr="00ED1140" w:rsidRDefault="00D82829" w:rsidP="0037300D">
      <w:pPr>
        <w:suppressAutoHyphens/>
        <w:spacing w:after="0"/>
        <w:ind w:firstLine="709"/>
        <w:rPr>
          <w:lang w:eastAsia="zh-CN"/>
        </w:rPr>
      </w:pPr>
      <w:r w:rsidRPr="00ED1140">
        <w:rPr>
          <w:lang w:eastAsia="zh-CN"/>
        </w:rPr>
        <w:t>а) обеспечивает прием заявок и прилагаемых к ним документов и их регистрацию в электронном журнале учета заявок;</w:t>
      </w:r>
    </w:p>
    <w:p w:rsidR="00D82829" w:rsidRPr="00ED1140" w:rsidRDefault="00D82829" w:rsidP="0037300D">
      <w:pPr>
        <w:suppressAutoHyphens/>
        <w:spacing w:after="0"/>
        <w:ind w:firstLine="709"/>
        <w:rPr>
          <w:lang w:eastAsia="zh-CN"/>
        </w:rPr>
      </w:pPr>
      <w:r w:rsidRPr="00ED1140">
        <w:rPr>
          <w:lang w:eastAsia="zh-CN"/>
        </w:rPr>
        <w:t>б) обеспечивает возможность подачи заявок, отзыва заявок в установленном настоящими Правилами, документацией порядке и в установленные сроки, а также прекращение приема заявок по истечении срока их приема, указанного в извещении о проведен</w:t>
      </w:r>
      <w:proofErr w:type="gramStart"/>
      <w:r w:rsidRPr="00ED1140">
        <w:rPr>
          <w:lang w:eastAsia="zh-CN"/>
        </w:rPr>
        <w:t>ии ау</w:t>
      </w:r>
      <w:proofErr w:type="gramEnd"/>
      <w:r w:rsidRPr="00ED1140">
        <w:rPr>
          <w:lang w:eastAsia="zh-CN"/>
        </w:rPr>
        <w:t>кциона;</w:t>
      </w:r>
    </w:p>
    <w:p w:rsidR="00D82829" w:rsidRPr="00ED1140" w:rsidRDefault="00D82829" w:rsidP="0037300D">
      <w:pPr>
        <w:suppressAutoHyphens/>
        <w:spacing w:after="0"/>
        <w:ind w:firstLine="709"/>
        <w:rPr>
          <w:lang w:eastAsia="zh-CN"/>
        </w:rPr>
      </w:pPr>
      <w:r w:rsidRPr="00ED1140">
        <w:rPr>
          <w:lang w:eastAsia="zh-CN"/>
        </w:rPr>
        <w:t xml:space="preserve">в) обеспечивает уведомление участников аукциона о принятом комиссией </w:t>
      </w:r>
      <w:proofErr w:type="gramStart"/>
      <w:r w:rsidRPr="00ED1140">
        <w:rPr>
          <w:lang w:eastAsia="zh-CN"/>
        </w:rPr>
        <w:t>решении</w:t>
      </w:r>
      <w:proofErr w:type="gramEnd"/>
      <w:r w:rsidRPr="00ED1140">
        <w:rPr>
          <w:lang w:eastAsia="zh-CN"/>
        </w:rPr>
        <w:t xml:space="preserve"> о допуске к участию в аукционе либо об отказе в допуске к участию в аукционе, а также иное предусмотренное настоящими Правилами, документацией уведомление лиц;</w:t>
      </w:r>
    </w:p>
    <w:p w:rsidR="00D82829" w:rsidRPr="00ED1140" w:rsidRDefault="00D82829" w:rsidP="0037300D">
      <w:pPr>
        <w:suppressAutoHyphens/>
        <w:spacing w:after="0"/>
        <w:ind w:firstLine="709"/>
        <w:rPr>
          <w:lang w:eastAsia="zh-CN"/>
        </w:rPr>
      </w:pPr>
      <w:r w:rsidRPr="00ED1140">
        <w:rPr>
          <w:lang w:eastAsia="zh-CN"/>
        </w:rPr>
        <w:t>г) обеспечивает равный доступ участников аукциона к процедуре аукциона;</w:t>
      </w:r>
    </w:p>
    <w:p w:rsidR="00D82829" w:rsidRPr="00ED1140" w:rsidRDefault="00D82829" w:rsidP="0037300D">
      <w:pPr>
        <w:suppressAutoHyphens/>
        <w:spacing w:after="0"/>
        <w:ind w:firstLine="709"/>
        <w:rPr>
          <w:lang w:eastAsia="zh-CN"/>
        </w:rPr>
      </w:pPr>
      <w:r w:rsidRPr="00ED1140">
        <w:rPr>
          <w:lang w:eastAsia="zh-CN"/>
        </w:rPr>
        <w:t>д) обеспечивает размещение на электронной площадке извещения о проведен</w:t>
      </w:r>
      <w:proofErr w:type="gramStart"/>
      <w:r w:rsidRPr="00ED1140">
        <w:rPr>
          <w:lang w:eastAsia="zh-CN"/>
        </w:rPr>
        <w:t>ии ау</w:t>
      </w:r>
      <w:proofErr w:type="gramEnd"/>
      <w:r w:rsidRPr="00ED1140">
        <w:rPr>
          <w:lang w:eastAsia="zh-CN"/>
        </w:rPr>
        <w:t>кциона;</w:t>
      </w:r>
    </w:p>
    <w:p w:rsidR="00D82829" w:rsidRPr="00ED1140" w:rsidRDefault="00D82829" w:rsidP="0037300D">
      <w:pPr>
        <w:suppressAutoHyphens/>
        <w:spacing w:after="0"/>
        <w:ind w:firstLine="709"/>
        <w:rPr>
          <w:lang w:eastAsia="zh-CN"/>
        </w:rPr>
      </w:pPr>
      <w:r w:rsidRPr="00ED1140">
        <w:rPr>
          <w:lang w:eastAsia="zh-CN"/>
        </w:rPr>
        <w:t>е) обеспечивает конфиденциальность информации о заявителях и об участниках аукциона, а также бесперебойное функционирование электронной площадки и доступ к ней организатора аукциона, заявителей и участников аукциона в течение всего периода проведения аукциона;</w:t>
      </w:r>
    </w:p>
    <w:p w:rsidR="00D82829" w:rsidRPr="00ED1140" w:rsidRDefault="00D82829" w:rsidP="0037300D">
      <w:pPr>
        <w:suppressAutoHyphens/>
        <w:spacing w:after="0"/>
        <w:ind w:firstLine="709"/>
        <w:rPr>
          <w:lang w:eastAsia="zh-CN"/>
        </w:rPr>
      </w:pPr>
      <w:r w:rsidRPr="00ED1140">
        <w:rPr>
          <w:lang w:eastAsia="zh-CN"/>
        </w:rPr>
        <w:t>ж) в порядке и сроки, которые установлены настоящими Правилами, документацией, обеспечивает возврат участникам аукциона задатка и перечисление его организатору аукциона в счет исполнения обязательств по итогам аукциона;</w:t>
      </w:r>
    </w:p>
    <w:p w:rsidR="00D82829" w:rsidRPr="00ED1140" w:rsidRDefault="00D82829" w:rsidP="0037300D">
      <w:pPr>
        <w:suppressAutoHyphens/>
        <w:spacing w:after="0"/>
        <w:ind w:firstLine="709"/>
        <w:rPr>
          <w:lang w:eastAsia="zh-CN"/>
        </w:rPr>
      </w:pPr>
      <w:r w:rsidRPr="00ED1140">
        <w:rPr>
          <w:lang w:eastAsia="zh-CN"/>
        </w:rPr>
        <w:t>з) обеспечивает регистрацию лиц на электронной площадке;</w:t>
      </w:r>
    </w:p>
    <w:p w:rsidR="00D82829" w:rsidRPr="00ED1140" w:rsidRDefault="00D82829" w:rsidP="0037300D">
      <w:pPr>
        <w:suppressAutoHyphens/>
        <w:spacing w:after="0"/>
        <w:ind w:firstLine="709"/>
        <w:rPr>
          <w:lang w:eastAsia="zh-CN"/>
        </w:rPr>
      </w:pPr>
      <w:r w:rsidRPr="00ED1140">
        <w:rPr>
          <w:lang w:eastAsia="zh-CN"/>
        </w:rPr>
        <w:t xml:space="preserve">и) осуществляет иные функции, предусмотренные Правилами проведения аукциона по приобретению права на заключение договора водопользования, утвержденными </w:t>
      </w:r>
      <w:r w:rsidR="0037300D" w:rsidRPr="00ED1140">
        <w:rPr>
          <w:lang w:eastAsia="zh-CN"/>
        </w:rPr>
        <w:t>п</w:t>
      </w:r>
      <w:r w:rsidRPr="00ED1140">
        <w:rPr>
          <w:lang w:eastAsia="zh-CN"/>
        </w:rPr>
        <w:t>остановлением Правительства РФ от 22.12.2022 № 2378.</w:t>
      </w:r>
    </w:p>
    <w:p w:rsidR="00EF13B5" w:rsidRPr="00ED1140" w:rsidRDefault="00EF13B5" w:rsidP="0037300D">
      <w:pPr>
        <w:suppressAutoHyphens/>
        <w:spacing w:after="0"/>
        <w:ind w:firstLine="709"/>
        <w:rPr>
          <w:lang w:eastAsia="zh-CN"/>
        </w:rPr>
      </w:pPr>
      <w:r w:rsidRPr="00ED1140">
        <w:t>При проведен</w:t>
      </w:r>
      <w:proofErr w:type="gramStart"/>
      <w:r w:rsidRPr="00ED1140">
        <w:t>ии ау</w:t>
      </w:r>
      <w:proofErr w:type="gramEnd"/>
      <w:r w:rsidRPr="00ED1140">
        <w:t>кциона не допускается осуществление оператором электронной площадки координации деятельности участников аукциона, в результате которой ограничивается либо может ограничиваться конкуренция между участниками аукциона или ущемляются их интересы.</w:t>
      </w:r>
    </w:p>
    <w:p w:rsidR="00D82829" w:rsidRPr="00ED1140" w:rsidRDefault="00D82829" w:rsidP="0037300D">
      <w:pPr>
        <w:suppressAutoHyphens/>
        <w:spacing w:after="0"/>
        <w:ind w:firstLine="709"/>
        <w:rPr>
          <w:u w:val="single"/>
          <w:lang w:eastAsia="zh-CN"/>
        </w:rPr>
      </w:pPr>
      <w:r w:rsidRPr="00ED1140">
        <w:rPr>
          <w:u w:val="single"/>
          <w:lang w:eastAsia="zh-CN"/>
        </w:rPr>
        <w:t>Сроки и порядок регистрации на электронной площадке.</w:t>
      </w:r>
    </w:p>
    <w:p w:rsidR="00D82829" w:rsidRPr="00ED1140" w:rsidRDefault="00D82829" w:rsidP="0037300D">
      <w:pPr>
        <w:suppressAutoHyphens/>
        <w:spacing w:after="0"/>
        <w:ind w:firstLine="709"/>
        <w:rPr>
          <w:lang w:eastAsia="zh-CN"/>
        </w:rPr>
      </w:pPr>
      <w:r w:rsidRPr="00ED1140">
        <w:rPr>
          <w:lang w:eastAsia="zh-CN"/>
        </w:rPr>
        <w:t>а) для обеспечения доступа к участию в аукционе заявителям необходимо пройти процедуру регистрации в соответствии с регламентом и инструкциями оператора электронной площадки, на которой проводится аукцион, размещенными на электронной площадке;</w:t>
      </w:r>
    </w:p>
    <w:p w:rsidR="00D82829" w:rsidRPr="00ED1140" w:rsidRDefault="00D82829" w:rsidP="0037300D">
      <w:pPr>
        <w:suppressAutoHyphens/>
        <w:spacing w:after="0"/>
        <w:ind w:firstLine="709"/>
        <w:rPr>
          <w:lang w:eastAsia="zh-CN"/>
        </w:rPr>
      </w:pPr>
      <w:r w:rsidRPr="00ED1140">
        <w:rPr>
          <w:lang w:eastAsia="zh-CN"/>
        </w:rPr>
        <w:t>б) для прохождения процедуры регистрации на электронной площадке Заявителю необходимо иметь усиленную квалифицированную электронную подпись, оформленную в соответствии с требованиями действующего законодательства удостоверяющим центром (далее - ЭП).</w:t>
      </w:r>
    </w:p>
    <w:p w:rsidR="00D82829" w:rsidRPr="00ED1140" w:rsidRDefault="00D82829" w:rsidP="0037300D">
      <w:pPr>
        <w:suppressAutoHyphens/>
        <w:spacing w:after="0"/>
        <w:ind w:firstLine="709"/>
        <w:rPr>
          <w:lang w:eastAsia="zh-CN"/>
        </w:rPr>
      </w:pPr>
      <w:r w:rsidRPr="00ED1140">
        <w:rPr>
          <w:lang w:eastAsia="zh-CN"/>
        </w:rPr>
        <w:t>в) в случае, если от имени Заявителя действует иное лицо (далее – Доверенное лицо), Заявителю и Доверенному лицу необходимо пройти регистрацию (аккредитацию) на электронной площадке в соответствии с Регламентом и Инструкциями с учетом положений настоящего Раздела;</w:t>
      </w:r>
    </w:p>
    <w:p w:rsidR="005823E1" w:rsidRPr="00ED1140" w:rsidRDefault="000E19DB" w:rsidP="0037300D">
      <w:pPr>
        <w:tabs>
          <w:tab w:val="num" w:pos="0"/>
          <w:tab w:val="left" w:pos="684"/>
          <w:tab w:val="left" w:pos="4248"/>
        </w:tabs>
        <w:spacing w:after="0"/>
        <w:ind w:firstLine="709"/>
      </w:pPr>
      <w:r w:rsidRPr="00ED1140">
        <w:rPr>
          <w:lang w:eastAsia="zh-CN"/>
        </w:rPr>
        <w:t>г)</w:t>
      </w:r>
      <w:r w:rsidR="00D82829" w:rsidRPr="00ED1140">
        <w:rPr>
          <w:lang w:eastAsia="zh-CN"/>
        </w:rPr>
        <w:t xml:space="preserve"> регистрации на электронной площадке подлежат заявители, ранее не зарегистрированные на электронной площадке, или регистрация которых на электронной площадке была ими прекращена.</w:t>
      </w:r>
    </w:p>
    <w:p w:rsidR="005823E1" w:rsidRPr="00ED1140" w:rsidRDefault="000737A0" w:rsidP="0037300D">
      <w:pPr>
        <w:autoSpaceDE w:val="0"/>
        <w:autoSpaceDN w:val="0"/>
        <w:adjustRightInd w:val="0"/>
        <w:spacing w:after="0"/>
        <w:ind w:firstLine="709"/>
      </w:pPr>
      <w:r w:rsidRPr="00ED1140">
        <w:rPr>
          <w:b/>
        </w:rPr>
        <w:t xml:space="preserve">1.4 </w:t>
      </w:r>
      <w:r w:rsidR="005823E1" w:rsidRPr="00ED1140">
        <w:rPr>
          <w:b/>
        </w:rPr>
        <w:t>Предмет договора.</w:t>
      </w:r>
    </w:p>
    <w:p w:rsidR="002113D2" w:rsidRPr="00ED1140" w:rsidRDefault="005823E1" w:rsidP="0037300D">
      <w:pPr>
        <w:tabs>
          <w:tab w:val="num" w:pos="0"/>
          <w:tab w:val="left" w:pos="684"/>
          <w:tab w:val="left" w:pos="4248"/>
        </w:tabs>
        <w:spacing w:after="0"/>
        <w:ind w:firstLine="709"/>
        <w:rPr>
          <w:rFonts w:eastAsia="Calibri"/>
          <w:lang w:eastAsia="en-US"/>
        </w:rPr>
      </w:pPr>
      <w:r w:rsidRPr="00ED1140">
        <w:rPr>
          <w:rFonts w:eastAsia="Calibri"/>
          <w:lang w:eastAsia="en-US"/>
        </w:rPr>
        <w:t xml:space="preserve">Предметом договора водопользования является </w:t>
      </w:r>
      <w:r w:rsidR="005A0D6A" w:rsidRPr="00ED1140">
        <w:rPr>
          <w:rFonts w:eastAsia="Calibri"/>
          <w:lang w:eastAsia="en-US"/>
        </w:rPr>
        <w:t xml:space="preserve">использование участка </w:t>
      </w:r>
      <w:r w:rsidRPr="00ED1140">
        <w:rPr>
          <w:rFonts w:eastAsia="Calibri"/>
          <w:lang w:eastAsia="en-US"/>
        </w:rPr>
        <w:t>акватории водного объекта</w:t>
      </w:r>
      <w:r w:rsidRPr="00ED1140">
        <w:rPr>
          <w:rFonts w:eastAsia="Calibri"/>
          <w:sz w:val="28"/>
          <w:szCs w:val="28"/>
          <w:lang w:eastAsia="en-US"/>
        </w:rPr>
        <w:t xml:space="preserve"> </w:t>
      </w:r>
      <w:r w:rsidRPr="00ED1140">
        <w:rPr>
          <w:rFonts w:eastAsia="Calibri"/>
          <w:lang w:eastAsia="en-US"/>
        </w:rPr>
        <w:t xml:space="preserve">в целях </w:t>
      </w:r>
      <w:r w:rsidR="008C6A62" w:rsidRPr="00ED1140">
        <w:rPr>
          <w:snapToGrid w:val="0"/>
        </w:rPr>
        <w:t>размещения плавательных средств</w:t>
      </w:r>
      <w:r w:rsidR="00A839C5">
        <w:rPr>
          <w:snapToGrid w:val="0"/>
        </w:rPr>
        <w:t xml:space="preserve">, </w:t>
      </w:r>
      <w:r w:rsidR="008C6A62" w:rsidRPr="00ED1140">
        <w:rPr>
          <w:snapToGrid w:val="0"/>
        </w:rPr>
        <w:t xml:space="preserve"> других объектов и сооружений</w:t>
      </w:r>
      <w:r w:rsidRPr="00ED1140">
        <w:rPr>
          <w:rFonts w:eastAsia="Calibri"/>
          <w:lang w:eastAsia="en-US"/>
        </w:rPr>
        <w:t>.</w:t>
      </w:r>
    </w:p>
    <w:p w:rsidR="005823E1" w:rsidRPr="00ED1140" w:rsidRDefault="000737A0" w:rsidP="0037300D">
      <w:pPr>
        <w:tabs>
          <w:tab w:val="num" w:pos="0"/>
          <w:tab w:val="left" w:pos="684"/>
          <w:tab w:val="left" w:pos="4248"/>
        </w:tabs>
        <w:spacing w:after="0"/>
        <w:ind w:firstLine="709"/>
        <w:rPr>
          <w:rFonts w:eastAsia="Calibri"/>
          <w:b/>
          <w:lang w:eastAsia="en-US"/>
        </w:rPr>
      </w:pPr>
      <w:r w:rsidRPr="00ED1140">
        <w:rPr>
          <w:rFonts w:eastAsia="Calibri"/>
          <w:b/>
          <w:lang w:eastAsia="en-US"/>
        </w:rPr>
        <w:t xml:space="preserve">1.5 </w:t>
      </w:r>
      <w:r w:rsidR="005823E1" w:rsidRPr="00ED1140">
        <w:rPr>
          <w:rFonts w:eastAsia="Calibri"/>
          <w:b/>
          <w:lang w:eastAsia="en-US"/>
        </w:rPr>
        <w:t>Требования к заявителям, соблюдение которых является обязательным для признания их участниками аукциона.</w:t>
      </w:r>
    </w:p>
    <w:p w:rsidR="004362AE" w:rsidRPr="00ED1140" w:rsidRDefault="004362AE" w:rsidP="0037300D">
      <w:pPr>
        <w:spacing w:after="0"/>
        <w:ind w:firstLine="709"/>
      </w:pPr>
      <w:r w:rsidRPr="00ED1140">
        <w:lastRenderedPageBreak/>
        <w:t xml:space="preserve">Для участия в аукционе заявитель должен быть зарегистрирован на электронной площадке </w:t>
      </w:r>
      <w:r w:rsidR="00133269" w:rsidRPr="00ED1140">
        <w:t xml:space="preserve">ООО </w:t>
      </w:r>
      <w:r w:rsidRPr="00ED1140">
        <w:t>ЭТП ГПБ.</w:t>
      </w:r>
    </w:p>
    <w:p w:rsidR="005823E1" w:rsidRPr="00ED1140" w:rsidRDefault="005823E1" w:rsidP="0037300D">
      <w:pPr>
        <w:autoSpaceDE w:val="0"/>
        <w:autoSpaceDN w:val="0"/>
        <w:adjustRightInd w:val="0"/>
        <w:spacing w:after="0"/>
        <w:ind w:firstLine="709"/>
      </w:pPr>
      <w:r w:rsidRPr="00ED1140">
        <w:t>Организатор аукциона устанавливает следующие требования к заявителям, соответствие которым является обязательным для признания их участниками аукциона:</w:t>
      </w:r>
    </w:p>
    <w:p w:rsidR="005823E1" w:rsidRPr="00ED1140" w:rsidRDefault="00EB03B5" w:rsidP="0037300D">
      <w:pPr>
        <w:autoSpaceDE w:val="0"/>
        <w:autoSpaceDN w:val="0"/>
        <w:adjustRightInd w:val="0"/>
        <w:spacing w:after="0"/>
        <w:ind w:firstLine="709"/>
      </w:pPr>
      <w:r w:rsidRPr="00ED1140">
        <w:t>а</w:t>
      </w:r>
      <w:r w:rsidR="005823E1" w:rsidRPr="00ED1140">
        <w:t>) в отношении заявителя не проводятся процедуры банкротства или ликвидации;</w:t>
      </w:r>
    </w:p>
    <w:p w:rsidR="005823E1" w:rsidRPr="00ED1140" w:rsidRDefault="00EB03B5" w:rsidP="0037300D">
      <w:pPr>
        <w:autoSpaceDE w:val="0"/>
        <w:autoSpaceDN w:val="0"/>
        <w:adjustRightInd w:val="0"/>
        <w:spacing w:after="0"/>
        <w:ind w:firstLine="709"/>
      </w:pPr>
      <w:r w:rsidRPr="00ED1140">
        <w:t>б)</w:t>
      </w:r>
      <w:r w:rsidR="005823E1" w:rsidRPr="00ED1140">
        <w:t xml:space="preserve"> деятельность заявителя не приостанавливается в порядке, предусмотренном </w:t>
      </w:r>
      <w:hyperlink r:id="rId11" w:history="1">
        <w:r w:rsidR="005823E1" w:rsidRPr="00ED1140">
          <w:t>Кодексом</w:t>
        </w:r>
      </w:hyperlink>
      <w:r w:rsidR="005823E1" w:rsidRPr="00ED1140">
        <w:t xml:space="preserve"> Российской Федерации об административных правонарушениях, на день рассмотрения заявки;</w:t>
      </w:r>
    </w:p>
    <w:p w:rsidR="005823E1" w:rsidRPr="00ED1140" w:rsidRDefault="00EB03B5" w:rsidP="0037300D">
      <w:pPr>
        <w:shd w:val="clear" w:color="auto" w:fill="FFFFFF" w:themeFill="background1"/>
        <w:spacing w:after="0"/>
        <w:ind w:firstLine="709"/>
        <w:rPr>
          <w:strike/>
        </w:rPr>
      </w:pPr>
      <w:r w:rsidRPr="00ED1140">
        <w:rPr>
          <w:rFonts w:eastAsia="Calibri"/>
          <w:lang w:eastAsia="en-US"/>
        </w:rPr>
        <w:t>в)</w:t>
      </w:r>
      <w:r w:rsidR="005823E1" w:rsidRPr="00ED1140">
        <w:rPr>
          <w:rFonts w:eastAsia="Calibri"/>
          <w:lang w:eastAsia="en-US"/>
        </w:rPr>
        <w:t xml:space="preserve"> заявитель обязан внести задаток на</w:t>
      </w:r>
      <w:r w:rsidR="00C11156" w:rsidRPr="00ED1140">
        <w:rPr>
          <w:rFonts w:eastAsia="Calibri"/>
          <w:lang w:eastAsia="en-US"/>
        </w:rPr>
        <w:t xml:space="preserve"> расчетный счет оператора электронной площадки</w:t>
      </w:r>
      <w:r w:rsidR="005823E1" w:rsidRPr="00ED1140">
        <w:rPr>
          <w:rFonts w:eastAsia="Calibri"/>
          <w:lang w:eastAsia="en-US"/>
        </w:rPr>
        <w:t>;</w:t>
      </w:r>
    </w:p>
    <w:p w:rsidR="005823E1" w:rsidRPr="00ED1140" w:rsidRDefault="00EB03B5" w:rsidP="0037300D">
      <w:pPr>
        <w:autoSpaceDE w:val="0"/>
        <w:autoSpaceDN w:val="0"/>
        <w:adjustRightInd w:val="0"/>
        <w:spacing w:after="0"/>
        <w:ind w:firstLine="709"/>
      </w:pPr>
      <w:r w:rsidRPr="00ED1140">
        <w:t>г</w:t>
      </w:r>
      <w:r w:rsidR="005823E1" w:rsidRPr="00ED1140">
        <w:t>) отсутствие информации о заявителе в реестре недобросовестных водопользователей и участников аукциона на право заключения договора водопользования.</w:t>
      </w:r>
    </w:p>
    <w:p w:rsidR="00E2595E" w:rsidRPr="00ED1140" w:rsidRDefault="000737A0" w:rsidP="0037300D">
      <w:pPr>
        <w:suppressAutoHyphens/>
        <w:spacing w:after="0"/>
        <w:ind w:firstLine="709"/>
        <w:jc w:val="center"/>
      </w:pPr>
      <w:r w:rsidRPr="00ED1140">
        <w:rPr>
          <w:b/>
        </w:rPr>
        <w:t xml:space="preserve">1.6 </w:t>
      </w:r>
      <w:r w:rsidR="00E2595E" w:rsidRPr="00ED1140">
        <w:rPr>
          <w:b/>
        </w:rPr>
        <w:t>Порядок предоставления разъяснений положений аукционной документации</w:t>
      </w:r>
    </w:p>
    <w:p w:rsidR="006F70B8" w:rsidRPr="00ED1140" w:rsidRDefault="006F70B8" w:rsidP="0037300D">
      <w:pPr>
        <w:suppressAutoHyphens/>
        <w:spacing w:after="0"/>
        <w:ind w:firstLine="709"/>
      </w:pPr>
      <w:r w:rsidRPr="00ED1140">
        <w:t xml:space="preserve">Заявитель не </w:t>
      </w:r>
      <w:proofErr w:type="gramStart"/>
      <w:r w:rsidRPr="00ED1140">
        <w:t>позднее</w:t>
      </w:r>
      <w:proofErr w:type="gramEnd"/>
      <w:r w:rsidRPr="00ED1140">
        <w:t xml:space="preserve"> чем за 3 рабочих дня до окончания срока подачи заявок вправе направить с использованием программно-аппаратных средств электронной площадки не более чем 3 запроса о разъяснении положений документации. В день поступления такого запроса оператор электронной площадки направляет его с использованием электронной площадки организатору аукциона.</w:t>
      </w:r>
    </w:p>
    <w:p w:rsidR="006F70B8" w:rsidRPr="00ED1140" w:rsidRDefault="006F70B8" w:rsidP="0037300D">
      <w:pPr>
        <w:spacing w:after="0"/>
        <w:ind w:firstLine="709"/>
      </w:pPr>
      <w:r w:rsidRPr="00ED1140">
        <w:t xml:space="preserve">В течение 2 рабочих дней </w:t>
      </w:r>
      <w:proofErr w:type="gramStart"/>
      <w:r w:rsidRPr="00ED1140">
        <w:t>с даты поступления</w:t>
      </w:r>
      <w:proofErr w:type="gramEnd"/>
      <w:r w:rsidRPr="00ED1140">
        <w:t xml:space="preserve"> запроса, организатор аукциона формирует и размещает на электронной площадке и официальном сайте</w:t>
      </w:r>
      <w:r w:rsidRPr="00ED1140">
        <w:rPr>
          <w:rFonts w:eastAsia="Calibri"/>
          <w:lang w:eastAsia="en-US"/>
        </w:rPr>
        <w:t xml:space="preserve"> </w:t>
      </w:r>
      <w:r w:rsidR="00674D09">
        <w:rPr>
          <w:rFonts w:eastAsia="Calibri"/>
          <w:lang w:eastAsia="en-US"/>
        </w:rPr>
        <w:br/>
      </w:r>
      <w:r w:rsidRPr="00ED1140">
        <w:rPr>
          <w:rFonts w:eastAsia="Calibri"/>
          <w:lang w:eastAsia="en-US"/>
        </w:rPr>
        <w:t>(по адресу: https://torgi.gov.ru)</w:t>
      </w:r>
      <w:r w:rsidRPr="00ED1140">
        <w:t xml:space="preserve"> разъяснение с указанием предмета такого запроса, но без указания заявителя, от которого поступил этот запрос. Разъяснение положений документации не должно изменять ее суть.</w:t>
      </w:r>
    </w:p>
    <w:p w:rsidR="00524A38" w:rsidRPr="00ED1140" w:rsidRDefault="000737A0" w:rsidP="0037300D">
      <w:pPr>
        <w:tabs>
          <w:tab w:val="num" w:pos="0"/>
        </w:tabs>
        <w:spacing w:after="0"/>
        <w:ind w:firstLine="709"/>
        <w:jc w:val="left"/>
        <w:rPr>
          <w:rFonts w:eastAsia="Calibri"/>
          <w:b/>
          <w:lang w:eastAsia="en-US"/>
        </w:rPr>
      </w:pPr>
      <w:r w:rsidRPr="00ED1140">
        <w:rPr>
          <w:rFonts w:eastAsia="Calibri"/>
          <w:b/>
          <w:lang w:eastAsia="en-US"/>
        </w:rPr>
        <w:t xml:space="preserve">1.7 </w:t>
      </w:r>
      <w:r w:rsidR="00524A38" w:rsidRPr="00ED1140">
        <w:rPr>
          <w:rFonts w:eastAsia="Calibri"/>
          <w:b/>
          <w:lang w:eastAsia="en-US"/>
        </w:rPr>
        <w:t>Внесение изменений в документацию об аукционе</w:t>
      </w:r>
    </w:p>
    <w:p w:rsidR="006A1EBD" w:rsidRPr="00ED1140" w:rsidRDefault="00DC7953" w:rsidP="0037300D">
      <w:pPr>
        <w:tabs>
          <w:tab w:val="left" w:pos="567"/>
        </w:tabs>
        <w:spacing w:after="0"/>
        <w:ind w:firstLine="709"/>
        <w:rPr>
          <w:shd w:val="clear" w:color="auto" w:fill="FFFFFF"/>
        </w:rPr>
      </w:pPr>
      <w:r w:rsidRPr="00ED1140">
        <w:rPr>
          <w:shd w:val="clear" w:color="auto" w:fill="FFFFFF"/>
        </w:rPr>
        <w:t xml:space="preserve">Организатор аукциона по собственной инициативе или в соответствии с запросом заинтересованного лица вправе внести изменения в документацию не </w:t>
      </w:r>
      <w:proofErr w:type="gramStart"/>
      <w:r w:rsidRPr="00ED1140">
        <w:rPr>
          <w:shd w:val="clear" w:color="auto" w:fill="FFFFFF"/>
        </w:rPr>
        <w:t>позднее</w:t>
      </w:r>
      <w:proofErr w:type="gramEnd"/>
      <w:r w:rsidRPr="00ED1140">
        <w:rPr>
          <w:shd w:val="clear" w:color="auto" w:fill="FFFFFF"/>
        </w:rPr>
        <w:t xml:space="preserve"> чем за 3 дня до окончания срока подачи заявок. </w:t>
      </w:r>
    </w:p>
    <w:p w:rsidR="00F14CE2" w:rsidRPr="00ED1140" w:rsidRDefault="00DC7953" w:rsidP="0037300D">
      <w:pPr>
        <w:tabs>
          <w:tab w:val="left" w:pos="567"/>
        </w:tabs>
        <w:spacing w:after="0"/>
        <w:ind w:firstLine="709"/>
        <w:rPr>
          <w:shd w:val="clear" w:color="auto" w:fill="FFFFFF"/>
        </w:rPr>
      </w:pPr>
      <w:r w:rsidRPr="00ED1140">
        <w:rPr>
          <w:shd w:val="clear" w:color="auto" w:fill="FFFFFF"/>
        </w:rPr>
        <w:t>Изменение предмета аукциона не допускается. Не позднее одного дня с даты принятия решения о внесении изменений в документацию такие изменения размещаются организатором аукциона на </w:t>
      </w:r>
      <w:hyperlink r:id="rId12" w:tgtFrame="_blank" w:history="1">
        <w:r w:rsidRPr="00ED1140">
          <w:rPr>
            <w:shd w:val="clear" w:color="auto" w:fill="FFFFFF"/>
          </w:rPr>
          <w:t>официальном сайте</w:t>
        </w:r>
      </w:hyperlink>
      <w:r w:rsidRPr="00ED1140">
        <w:rPr>
          <w:shd w:val="clear" w:color="auto" w:fill="FFFFFF"/>
        </w:rPr>
        <w:t>. В день размещения изменений в извещение о проведен</w:t>
      </w:r>
      <w:proofErr w:type="gramStart"/>
      <w:r w:rsidRPr="00ED1140">
        <w:rPr>
          <w:shd w:val="clear" w:color="auto" w:fill="FFFFFF"/>
        </w:rPr>
        <w:t>ии ау</w:t>
      </w:r>
      <w:proofErr w:type="gramEnd"/>
      <w:r w:rsidRPr="00ED1140">
        <w:rPr>
          <w:shd w:val="clear" w:color="auto" w:fill="FFFFFF"/>
        </w:rPr>
        <w:t xml:space="preserve">кциона на официальном сайте такие изменения подлежат размещению на электронной площадке. При этом срок подачи заявок должен быть продлен таким образом, чтобы </w:t>
      </w:r>
      <w:proofErr w:type="gramStart"/>
      <w:r w:rsidRPr="00ED1140">
        <w:rPr>
          <w:shd w:val="clear" w:color="auto" w:fill="FFFFFF"/>
        </w:rPr>
        <w:t>с даты размещения</w:t>
      </w:r>
      <w:proofErr w:type="gramEnd"/>
      <w:r w:rsidRPr="00ED1140">
        <w:rPr>
          <w:shd w:val="clear" w:color="auto" w:fill="FFFFFF"/>
        </w:rPr>
        <w:t xml:space="preserve"> на официальном сайте внесенных изменений в документацию до окончания срока подачи заявок он составлял не менее чем 15 календарных дней, но не менее 10 рабочих дней.</w:t>
      </w:r>
    </w:p>
    <w:p w:rsidR="006A1EBD" w:rsidRPr="00ED1140" w:rsidRDefault="006A1EBD" w:rsidP="0037300D">
      <w:pPr>
        <w:widowControl w:val="0"/>
        <w:suppressAutoHyphens/>
        <w:autoSpaceDE w:val="0"/>
        <w:autoSpaceDN w:val="0"/>
        <w:adjustRightInd w:val="0"/>
        <w:spacing w:after="0"/>
        <w:ind w:firstLine="709"/>
        <w:rPr>
          <w:rFonts w:eastAsia="Calibri"/>
          <w:lang w:eastAsia="en-US"/>
        </w:rPr>
      </w:pPr>
      <w:proofErr w:type="gramStart"/>
      <w:r w:rsidRPr="00ED1140">
        <w:rPr>
          <w:rFonts w:eastAsia="Calibri"/>
          <w:lang w:eastAsia="en-US"/>
        </w:rPr>
        <w:t xml:space="preserve">Физическое лицо, представитель юридического лица или индивидуальный предприниматель, получившие Документацию об аукционе самостоятельно на официальном сайте по адресу: www.torgi.gov.ru и не направившие в адрес Организатора аукциона в письменной форме заявления о </w:t>
      </w:r>
      <w:r w:rsidR="001C5F36" w:rsidRPr="00ED1140">
        <w:rPr>
          <w:rFonts w:eastAsia="Calibri"/>
          <w:lang w:eastAsia="en-US"/>
        </w:rPr>
        <w:t xml:space="preserve">внесении изменений в </w:t>
      </w:r>
      <w:r w:rsidRPr="00ED1140">
        <w:rPr>
          <w:rFonts w:eastAsia="Calibri"/>
          <w:lang w:eastAsia="en-US"/>
        </w:rPr>
        <w:t>Документаци</w:t>
      </w:r>
      <w:r w:rsidR="001C5F36" w:rsidRPr="00ED1140">
        <w:rPr>
          <w:rFonts w:eastAsia="Calibri"/>
          <w:lang w:eastAsia="en-US"/>
        </w:rPr>
        <w:t>ю</w:t>
      </w:r>
      <w:r w:rsidRPr="00ED1140">
        <w:rPr>
          <w:rFonts w:eastAsia="Calibri"/>
          <w:lang w:eastAsia="en-US"/>
        </w:rPr>
        <w:t xml:space="preserve"> об аукционе, должны самостоятельно</w:t>
      </w:r>
      <w:r w:rsidR="00980F63">
        <w:rPr>
          <w:rFonts w:eastAsia="Calibri"/>
          <w:lang w:eastAsia="en-US"/>
        </w:rPr>
        <w:t xml:space="preserve"> отслеживает </w:t>
      </w:r>
      <w:r w:rsidRPr="00ED1140">
        <w:rPr>
          <w:rFonts w:eastAsia="Calibri"/>
          <w:lang w:eastAsia="en-US"/>
        </w:rPr>
        <w:t xml:space="preserve"> появление разъяснений и изменений, внесенных Организатором аукциона в Документацию об аукционе</w:t>
      </w:r>
      <w:r w:rsidR="0024604F" w:rsidRPr="00ED1140">
        <w:rPr>
          <w:rFonts w:eastAsia="Calibri"/>
          <w:lang w:eastAsia="en-US"/>
        </w:rPr>
        <w:t>.</w:t>
      </w:r>
      <w:proofErr w:type="gramEnd"/>
    </w:p>
    <w:p w:rsidR="0001415B" w:rsidRPr="00ED1140" w:rsidRDefault="000737A0" w:rsidP="0037300D">
      <w:pPr>
        <w:widowControl w:val="0"/>
        <w:tabs>
          <w:tab w:val="num" w:pos="0"/>
        </w:tabs>
        <w:suppressAutoHyphens/>
        <w:spacing w:after="0"/>
        <w:ind w:firstLine="709"/>
        <w:jc w:val="left"/>
        <w:rPr>
          <w:rFonts w:eastAsia="Calibri"/>
          <w:b/>
          <w:lang w:eastAsia="en-US"/>
        </w:rPr>
      </w:pPr>
      <w:r w:rsidRPr="00ED1140">
        <w:rPr>
          <w:rFonts w:eastAsia="Calibri"/>
          <w:b/>
          <w:lang w:eastAsia="en-US"/>
        </w:rPr>
        <w:t xml:space="preserve">1.8 </w:t>
      </w:r>
      <w:r w:rsidR="0001415B" w:rsidRPr="00ED1140">
        <w:rPr>
          <w:rFonts w:eastAsia="Calibri"/>
          <w:b/>
          <w:lang w:eastAsia="en-US"/>
        </w:rPr>
        <w:t>Порядок отказа Организатора аукциона от проведения аукциона.</w:t>
      </w:r>
    </w:p>
    <w:p w:rsidR="00BF4815" w:rsidRPr="00ED1140" w:rsidRDefault="00BF4815" w:rsidP="0037300D">
      <w:pPr>
        <w:spacing w:after="0"/>
        <w:ind w:firstLine="709"/>
        <w:rPr>
          <w:rFonts w:eastAsia="Calibri"/>
          <w:lang w:eastAsia="en-US"/>
        </w:rPr>
      </w:pPr>
      <w:r w:rsidRPr="00ED1140">
        <w:rPr>
          <w:shd w:val="clear" w:color="auto" w:fill="FFFFFF"/>
        </w:rPr>
        <w:t xml:space="preserve">Организатор аукциона не </w:t>
      </w:r>
      <w:proofErr w:type="gramStart"/>
      <w:r w:rsidRPr="00ED1140">
        <w:rPr>
          <w:shd w:val="clear" w:color="auto" w:fill="FFFFFF"/>
        </w:rPr>
        <w:t>позднее</w:t>
      </w:r>
      <w:proofErr w:type="gramEnd"/>
      <w:r w:rsidRPr="00ED1140">
        <w:rPr>
          <w:shd w:val="clear" w:color="auto" w:fill="FFFFFF"/>
        </w:rPr>
        <w:t xml:space="preserve"> чем за 3 дня до окончания срока подачи заявок вправе принять решение об отказе от проведения аукциона. Извещение об отказе от проведения аукциона не позднее одного дня со дня принятия организатором аукциона решения об отказе от проведения аукциона размещается организатором аукциона на электронной площадке и </w:t>
      </w:r>
      <w:hyperlink r:id="rId13" w:tgtFrame="_blank" w:history="1">
        <w:r w:rsidRPr="00ED1140">
          <w:rPr>
            <w:shd w:val="clear" w:color="auto" w:fill="FFFFFF"/>
          </w:rPr>
          <w:t>официальном сайте</w:t>
        </w:r>
      </w:hyperlink>
      <w:r w:rsidRPr="00ED1140">
        <w:rPr>
          <w:rFonts w:eastAsia="Calibri"/>
          <w:lang w:eastAsia="en-US"/>
        </w:rPr>
        <w:t xml:space="preserve"> по адресу: https://torgi.gov.ru.</w:t>
      </w:r>
    </w:p>
    <w:p w:rsidR="000171F5" w:rsidRPr="00ED1140" w:rsidRDefault="000737A0" w:rsidP="0037300D">
      <w:pPr>
        <w:spacing w:after="0"/>
        <w:ind w:firstLine="709"/>
        <w:jc w:val="left"/>
        <w:rPr>
          <w:rFonts w:eastAsia="Calibri"/>
          <w:b/>
          <w:bCs/>
          <w:lang w:eastAsia="en-US"/>
        </w:rPr>
      </w:pPr>
      <w:bookmarkStart w:id="11" w:name="_Toc173201560"/>
      <w:bookmarkStart w:id="12" w:name="_Toc171739529"/>
      <w:bookmarkStart w:id="13" w:name="_Toc166054334"/>
      <w:r w:rsidRPr="00ED1140">
        <w:rPr>
          <w:rFonts w:eastAsia="Calibri"/>
          <w:b/>
          <w:bCs/>
          <w:lang w:eastAsia="en-US"/>
        </w:rPr>
        <w:t xml:space="preserve">1.9 </w:t>
      </w:r>
      <w:r w:rsidR="000171F5" w:rsidRPr="00ED1140">
        <w:rPr>
          <w:rFonts w:eastAsia="Calibri"/>
          <w:b/>
          <w:bCs/>
          <w:lang w:eastAsia="en-US"/>
        </w:rPr>
        <w:t>Затраты на участие в аукционе</w:t>
      </w:r>
      <w:bookmarkEnd w:id="11"/>
      <w:bookmarkEnd w:id="12"/>
      <w:bookmarkEnd w:id="13"/>
    </w:p>
    <w:p w:rsidR="000171F5" w:rsidRPr="00ED1140" w:rsidRDefault="000171F5" w:rsidP="0037300D">
      <w:pPr>
        <w:spacing w:after="0"/>
        <w:ind w:firstLine="709"/>
        <w:rPr>
          <w:rFonts w:eastAsia="Calibri"/>
          <w:lang w:eastAsia="en-US"/>
        </w:rPr>
      </w:pPr>
      <w:r w:rsidRPr="00ED1140">
        <w:rPr>
          <w:rFonts w:eastAsia="Calibri"/>
          <w:lang w:eastAsia="en-US"/>
        </w:rPr>
        <w:t>Заявитель, подавший заявку на участие в аукционе, несёт все расходы, связанные с подготовкой и подачей своей заявки на участие в аукционе.</w:t>
      </w:r>
    </w:p>
    <w:p w:rsidR="000171F5" w:rsidRPr="00ED1140" w:rsidRDefault="000171F5" w:rsidP="0037300D">
      <w:pPr>
        <w:spacing w:after="0"/>
        <w:ind w:firstLine="709"/>
        <w:rPr>
          <w:rFonts w:eastAsia="Calibri"/>
          <w:lang w:eastAsia="en-US"/>
        </w:rPr>
      </w:pPr>
      <w:r w:rsidRPr="00ED1140">
        <w:rPr>
          <w:rFonts w:eastAsia="Calibri"/>
          <w:lang w:eastAsia="en-US"/>
        </w:rPr>
        <w:t>Организатор аукциона не несёт ответственности и не имеет обязатель</w:t>
      </w:r>
      <w:proofErr w:type="gramStart"/>
      <w:r w:rsidRPr="00ED1140">
        <w:rPr>
          <w:rFonts w:eastAsia="Calibri"/>
          <w:lang w:eastAsia="en-US"/>
        </w:rPr>
        <w:t>ств в св</w:t>
      </w:r>
      <w:proofErr w:type="gramEnd"/>
      <w:r w:rsidRPr="00ED1140">
        <w:rPr>
          <w:rFonts w:eastAsia="Calibri"/>
          <w:lang w:eastAsia="en-US"/>
        </w:rPr>
        <w:t>язи с такими расходами независимо от результатов проведения аукциона.</w:t>
      </w:r>
    </w:p>
    <w:p w:rsidR="00E6689D" w:rsidRDefault="00E6689D" w:rsidP="0037300D">
      <w:pPr>
        <w:suppressAutoHyphens/>
        <w:spacing w:after="0"/>
        <w:ind w:firstLine="709"/>
        <w:jc w:val="center"/>
        <w:rPr>
          <w:b/>
        </w:rPr>
      </w:pPr>
    </w:p>
    <w:p w:rsidR="007F7BED" w:rsidRDefault="007F7BED" w:rsidP="0037300D">
      <w:pPr>
        <w:suppressAutoHyphens/>
        <w:spacing w:after="0"/>
        <w:ind w:firstLine="709"/>
        <w:jc w:val="center"/>
        <w:rPr>
          <w:b/>
        </w:rPr>
      </w:pPr>
    </w:p>
    <w:p w:rsidR="007F7BED" w:rsidRPr="00ED1140" w:rsidRDefault="007F7BED" w:rsidP="0037300D">
      <w:pPr>
        <w:suppressAutoHyphens/>
        <w:spacing w:after="0"/>
        <w:ind w:firstLine="709"/>
        <w:jc w:val="center"/>
        <w:rPr>
          <w:b/>
        </w:rPr>
      </w:pPr>
    </w:p>
    <w:p w:rsidR="00CD1616" w:rsidRPr="00ED1140" w:rsidRDefault="00905F49" w:rsidP="00E6689D">
      <w:pPr>
        <w:suppressAutoHyphens/>
        <w:spacing w:after="0"/>
        <w:ind w:firstLine="709"/>
      </w:pPr>
      <w:r w:rsidRPr="00ED1140">
        <w:rPr>
          <w:b/>
        </w:rPr>
        <w:lastRenderedPageBreak/>
        <w:t xml:space="preserve">2. </w:t>
      </w:r>
      <w:r w:rsidR="00CD1616" w:rsidRPr="00ED1140">
        <w:rPr>
          <w:b/>
        </w:rPr>
        <w:t>ПОРЯДОК ПОДАЧИ, ПРИЁМА И РЕГИСТРАЦИИ ЗАЯВОК</w:t>
      </w:r>
    </w:p>
    <w:p w:rsidR="00905F49" w:rsidRPr="00ED1140" w:rsidRDefault="00905F49" w:rsidP="0037300D">
      <w:pPr>
        <w:pStyle w:val="36"/>
        <w:tabs>
          <w:tab w:val="clear" w:pos="360"/>
        </w:tabs>
        <w:suppressAutoHyphens/>
        <w:ind w:left="0" w:firstLine="709"/>
      </w:pPr>
      <w:r w:rsidRPr="00ED1140">
        <w:rPr>
          <w:b/>
        </w:rPr>
        <w:t>2.1. Порядок подачи заявки</w:t>
      </w:r>
    </w:p>
    <w:p w:rsidR="00905F49" w:rsidRPr="007A0C4F" w:rsidRDefault="00905F49" w:rsidP="0037300D">
      <w:pPr>
        <w:widowControl w:val="0"/>
        <w:suppressAutoHyphens/>
        <w:spacing w:after="0"/>
        <w:ind w:firstLine="709"/>
      </w:pPr>
      <w:r w:rsidRPr="00ED1140">
        <w:t>Датой начала подачи заявок на участие в аукционе является дата размещения на официальном сайте, электронной площадке извещения о проведен</w:t>
      </w:r>
      <w:proofErr w:type="gramStart"/>
      <w:r w:rsidRPr="00ED1140">
        <w:t>ии ау</w:t>
      </w:r>
      <w:proofErr w:type="gramEnd"/>
      <w:r w:rsidRPr="00ED1140">
        <w:t xml:space="preserve">кциона, </w:t>
      </w:r>
      <w:r w:rsidRPr="007A0C4F">
        <w:t xml:space="preserve">документации. </w:t>
      </w:r>
    </w:p>
    <w:p w:rsidR="00905F49" w:rsidRPr="007A0C4F" w:rsidRDefault="00905F49" w:rsidP="0037300D">
      <w:pPr>
        <w:widowControl w:val="0"/>
        <w:suppressAutoHyphens/>
        <w:spacing w:after="0"/>
        <w:ind w:firstLine="709"/>
        <w:rPr>
          <w:b/>
          <w:bCs/>
        </w:rPr>
      </w:pPr>
      <w:r w:rsidRPr="007A0C4F">
        <w:rPr>
          <w:b/>
          <w:bCs/>
        </w:rPr>
        <w:t>Начало подачи заявок:</w:t>
      </w:r>
      <w:r w:rsidR="00DC735C" w:rsidRPr="007A0C4F">
        <w:rPr>
          <w:b/>
          <w:bCs/>
        </w:rPr>
        <w:t xml:space="preserve"> </w:t>
      </w:r>
      <w:r w:rsidR="00381B1B" w:rsidRPr="007A0C4F">
        <w:rPr>
          <w:b/>
          <w:bCs/>
        </w:rPr>
        <w:t>05.11.2026.</w:t>
      </w:r>
    </w:p>
    <w:p w:rsidR="00905F49" w:rsidRPr="007A0C4F" w:rsidRDefault="00A818C4" w:rsidP="0037300D">
      <w:pPr>
        <w:widowControl w:val="0"/>
        <w:suppressAutoHyphens/>
        <w:spacing w:after="0"/>
        <w:ind w:firstLine="709"/>
        <w:rPr>
          <w:b/>
          <w:bCs/>
        </w:rPr>
      </w:pPr>
      <w:r w:rsidRPr="007A0C4F">
        <w:rPr>
          <w:b/>
          <w:bCs/>
        </w:rPr>
        <w:t>Окончание приема заявок:</w:t>
      </w:r>
      <w:r w:rsidR="00DC735C" w:rsidRPr="007A0C4F">
        <w:rPr>
          <w:b/>
          <w:bCs/>
        </w:rPr>
        <w:t xml:space="preserve"> </w:t>
      </w:r>
      <w:r w:rsidR="00381B1B" w:rsidRPr="007A0C4F">
        <w:rPr>
          <w:b/>
          <w:bCs/>
        </w:rPr>
        <w:t>20.11.2026</w:t>
      </w:r>
      <w:r w:rsidR="00DC735C" w:rsidRPr="007A0C4F">
        <w:rPr>
          <w:b/>
          <w:bCs/>
        </w:rPr>
        <w:t>.</w:t>
      </w:r>
    </w:p>
    <w:p w:rsidR="00905F49" w:rsidRPr="00ED1140" w:rsidRDefault="00905F49" w:rsidP="0037300D">
      <w:pPr>
        <w:suppressAutoHyphens/>
        <w:spacing w:after="0"/>
        <w:ind w:firstLine="709"/>
      </w:pPr>
      <w:r w:rsidRPr="007A0C4F">
        <w:t>Для участия в аукционе заявитель должен быть зарегистрирован на электронной площадке</w:t>
      </w:r>
      <w:r w:rsidR="00AC119C" w:rsidRPr="007A0C4F">
        <w:t xml:space="preserve"> ООО</w:t>
      </w:r>
      <w:r w:rsidR="00AE61BD" w:rsidRPr="007A0C4F">
        <w:t xml:space="preserve"> </w:t>
      </w:r>
      <w:r w:rsidR="00697EA3" w:rsidRPr="007A0C4F">
        <w:t xml:space="preserve">ЭТБ ГПБ </w:t>
      </w:r>
      <w:r w:rsidR="00AE61BD" w:rsidRPr="007A0C4F">
        <w:t xml:space="preserve">по адресу: </w:t>
      </w:r>
      <w:hyperlink r:id="rId14" w:history="1">
        <w:r w:rsidR="00697EA3" w:rsidRPr="007A0C4F">
          <w:rPr>
            <w:rStyle w:val="a4"/>
            <w:color w:val="auto"/>
          </w:rPr>
          <w:t>https://etpgpb.ru</w:t>
        </w:r>
      </w:hyperlink>
      <w:r w:rsidRPr="00ED1140">
        <w:t>.</w:t>
      </w:r>
    </w:p>
    <w:p w:rsidR="00905F49" w:rsidRPr="00ED1140" w:rsidRDefault="00905F49" w:rsidP="0037300D">
      <w:pPr>
        <w:widowControl w:val="0"/>
        <w:suppressAutoHyphens/>
        <w:spacing w:after="0"/>
        <w:ind w:firstLine="709"/>
      </w:pPr>
      <w:r w:rsidRPr="00ED1140">
        <w:t>Заявка подается оператору электронной площадки в форме электронного документа с приложением электронных образов документов, предусмотренных аукционной документацией</w:t>
      </w:r>
      <w:r w:rsidR="00111E43" w:rsidRPr="00ED1140">
        <w:t xml:space="preserve"> (п</w:t>
      </w:r>
      <w:r w:rsidR="004247B4" w:rsidRPr="00ED1140">
        <w:t>риложение №1,2</w:t>
      </w:r>
      <w:r w:rsidR="00111E43" w:rsidRPr="00ED1140">
        <w:t>)</w:t>
      </w:r>
      <w:r w:rsidRPr="00ED1140">
        <w:t>. Заявка подписывается электронной подписью заявителя или его уполномоченного представителя в соответствии с законодательством Российской Федерации</w:t>
      </w:r>
    </w:p>
    <w:p w:rsidR="00905F49" w:rsidRPr="00ED1140" w:rsidRDefault="00905F49" w:rsidP="0037300D">
      <w:pPr>
        <w:widowControl w:val="0"/>
        <w:suppressAutoHyphens/>
        <w:spacing w:after="0"/>
        <w:ind w:firstLine="709"/>
      </w:pPr>
      <w:r w:rsidRPr="00ED1140">
        <w:t>Заявитель вправе подать только одну заявку. Не допускается взимание платы за участие в аукционе оператором электронной площадки с участников аукциона, в том числе с лица, с которым по результатам проведения аукциона заключается договор водопользования. Представление заявки подтверждает согласие заявителя выполнять обязательства в соответствии с извещением о проведен</w:t>
      </w:r>
      <w:proofErr w:type="gramStart"/>
      <w:r w:rsidRPr="00ED1140">
        <w:t>ии ау</w:t>
      </w:r>
      <w:proofErr w:type="gramEnd"/>
      <w:r w:rsidRPr="00ED1140">
        <w:t>кциона, документацией, проектом договора водопользования.</w:t>
      </w:r>
    </w:p>
    <w:p w:rsidR="00AE61BD" w:rsidRPr="00ED1140" w:rsidRDefault="00AE61BD" w:rsidP="0037300D">
      <w:pPr>
        <w:widowControl w:val="0"/>
        <w:suppressAutoHyphens/>
        <w:spacing w:after="0"/>
        <w:ind w:firstLine="709"/>
        <w:rPr>
          <w:b/>
          <w:bCs/>
        </w:rPr>
      </w:pPr>
      <w:r w:rsidRPr="00ED1140">
        <w:rPr>
          <w:b/>
          <w:bCs/>
        </w:rPr>
        <w:t xml:space="preserve">2.2 Порядок приема </w:t>
      </w:r>
      <w:r w:rsidR="00133C30" w:rsidRPr="00ED1140">
        <w:rPr>
          <w:b/>
          <w:bCs/>
        </w:rPr>
        <w:t xml:space="preserve">и регистрации </w:t>
      </w:r>
      <w:r w:rsidRPr="00ED1140">
        <w:rPr>
          <w:b/>
          <w:bCs/>
        </w:rPr>
        <w:t>заявок</w:t>
      </w:r>
    </w:p>
    <w:p w:rsidR="00905F49" w:rsidRPr="00ED1140" w:rsidRDefault="00905F49" w:rsidP="0037300D">
      <w:pPr>
        <w:widowControl w:val="0"/>
        <w:suppressAutoHyphens/>
        <w:spacing w:after="0"/>
        <w:ind w:firstLine="709"/>
      </w:pPr>
      <w:r w:rsidRPr="00ED1140">
        <w:t>При получении заявки оператор электронной площадки обязан направить заявителю уведомление о ее получении в течение одного часа с момента получения заявки</w:t>
      </w:r>
    </w:p>
    <w:p w:rsidR="00905F49" w:rsidRPr="00ED1140" w:rsidRDefault="009A30EC" w:rsidP="0037300D">
      <w:pPr>
        <w:suppressAutoHyphens/>
        <w:spacing w:after="0"/>
        <w:ind w:firstLine="709"/>
        <w:rPr>
          <w:shd w:val="clear" w:color="auto" w:fill="FFFFFF"/>
        </w:rPr>
      </w:pPr>
      <w:r w:rsidRPr="00ED1140">
        <w:rPr>
          <w:shd w:val="clear" w:color="auto" w:fill="FFFFFF"/>
        </w:rPr>
        <w:t>Каждая поданная заявка, поступившая до окончания срока подачи заявок, регистрируется оператором электронной площадки с указанием даты и времени ее получения. </w:t>
      </w:r>
    </w:p>
    <w:p w:rsidR="00F75685" w:rsidRPr="00ED1140" w:rsidRDefault="00F75685" w:rsidP="0037300D">
      <w:pPr>
        <w:suppressAutoHyphens/>
        <w:spacing w:after="0"/>
        <w:ind w:firstLine="709"/>
        <w:rPr>
          <w:shd w:val="clear" w:color="auto" w:fill="FFFFFF"/>
        </w:rPr>
      </w:pPr>
      <w:r w:rsidRPr="00ED1140">
        <w:rPr>
          <w:shd w:val="clear" w:color="auto" w:fill="FFFFFF"/>
        </w:rPr>
        <w:t>В течение одного часа с даты и времени окончания срока подачи заявок оператор электронной площадки направляет организатору аукциона заявки. В случае установления факта подачи одним заявителем 2 и более заявок в отношении одного и того же лота при условии, что поданные ранее заявки этим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rsidR="00905F49" w:rsidRPr="00ED1140" w:rsidRDefault="00C24048" w:rsidP="0037300D">
      <w:pPr>
        <w:suppressAutoHyphens/>
        <w:spacing w:after="0"/>
        <w:ind w:firstLine="709"/>
        <w:rPr>
          <w:shd w:val="clear" w:color="auto" w:fill="FFFFFF"/>
        </w:rPr>
      </w:pPr>
      <w:r w:rsidRPr="00ED1140">
        <w:rPr>
          <w:shd w:val="clear" w:color="auto" w:fill="FFFFFF"/>
        </w:rPr>
        <w:t>Информация о внесении заявителем денежных сре</w:t>
      </w:r>
      <w:proofErr w:type="gramStart"/>
      <w:r w:rsidRPr="00ED1140">
        <w:rPr>
          <w:shd w:val="clear" w:color="auto" w:fill="FFFFFF"/>
        </w:rPr>
        <w:t>дств в р</w:t>
      </w:r>
      <w:proofErr w:type="gramEnd"/>
      <w:r w:rsidRPr="00ED1140">
        <w:rPr>
          <w:shd w:val="clear" w:color="auto" w:fill="FFFFFF"/>
        </w:rPr>
        <w:t>азмере задатка направляется оператором электронной площадки организатору аукциона вместе с заявкой.</w:t>
      </w:r>
    </w:p>
    <w:p w:rsidR="00073E3B" w:rsidRPr="00ED1140" w:rsidRDefault="00073E3B" w:rsidP="0037300D">
      <w:pPr>
        <w:suppressAutoHyphens/>
        <w:spacing w:after="0"/>
        <w:ind w:firstLine="709"/>
        <w:rPr>
          <w:b/>
        </w:rPr>
      </w:pPr>
      <w:r w:rsidRPr="00ED1140">
        <w:t>Представление заявки подтверждает согласие заявителя выполнять обязательства в соответствии с извещением о проведен</w:t>
      </w:r>
      <w:proofErr w:type="gramStart"/>
      <w:r w:rsidRPr="00ED1140">
        <w:t>ии ау</w:t>
      </w:r>
      <w:proofErr w:type="gramEnd"/>
      <w:r w:rsidRPr="00ED1140">
        <w:t>кциона, документацией, проектом договора водопользования.</w:t>
      </w:r>
    </w:p>
    <w:p w:rsidR="00905F49" w:rsidRPr="00ED1140" w:rsidRDefault="006D7519" w:rsidP="0037300D">
      <w:pPr>
        <w:suppressAutoHyphens/>
        <w:spacing w:after="0"/>
        <w:ind w:firstLine="709"/>
      </w:pPr>
      <w:r w:rsidRPr="00ED1140">
        <w:t>Заявители, подавшие заявки на участие в аукционе, оператор и организатор аукциона обязаны обеспечить конфиденциальность сведений, содержащихся в таких заявках.</w:t>
      </w:r>
    </w:p>
    <w:p w:rsidR="00F46780" w:rsidRPr="00ED1140" w:rsidRDefault="00F46780" w:rsidP="0037300D">
      <w:pPr>
        <w:suppressAutoHyphens/>
        <w:spacing w:after="0"/>
        <w:ind w:firstLine="709"/>
        <w:jc w:val="left"/>
        <w:rPr>
          <w:b/>
        </w:rPr>
      </w:pPr>
    </w:p>
    <w:p w:rsidR="0050770B" w:rsidRPr="00ED1140" w:rsidRDefault="00393251" w:rsidP="0037300D">
      <w:pPr>
        <w:suppressAutoHyphens/>
        <w:spacing w:after="0"/>
        <w:ind w:firstLine="709"/>
        <w:jc w:val="left"/>
        <w:rPr>
          <w:b/>
        </w:rPr>
      </w:pPr>
      <w:r w:rsidRPr="00ED1140">
        <w:rPr>
          <w:b/>
        </w:rPr>
        <w:t>3.</w:t>
      </w:r>
      <w:r w:rsidR="00CD1616" w:rsidRPr="00ED1140">
        <w:rPr>
          <w:b/>
        </w:rPr>
        <w:t xml:space="preserve"> </w:t>
      </w:r>
      <w:r w:rsidR="00D00E8C" w:rsidRPr="00ED1140">
        <w:rPr>
          <w:b/>
        </w:rPr>
        <w:t xml:space="preserve">ТРЕБОВАНИЯ К СОДЕРЖАНИЮ И ФОРМЕ ЗАЯВКИ. </w:t>
      </w:r>
    </w:p>
    <w:p w:rsidR="00D00E8C" w:rsidRPr="00ED1140" w:rsidRDefault="00D00E8C" w:rsidP="0037300D">
      <w:pPr>
        <w:suppressAutoHyphens/>
        <w:spacing w:after="0"/>
        <w:ind w:firstLine="709"/>
        <w:jc w:val="left"/>
        <w:rPr>
          <w:b/>
        </w:rPr>
      </w:pPr>
      <w:r w:rsidRPr="00ED1140">
        <w:rPr>
          <w:b/>
        </w:rPr>
        <w:t>ИНСТРУКЦИЯ ПО ЗАПОЛНЕНИЮ</w:t>
      </w:r>
      <w:r w:rsidR="00D41165" w:rsidRPr="00ED1140">
        <w:rPr>
          <w:b/>
        </w:rPr>
        <w:t xml:space="preserve"> ЗАЯВКИ</w:t>
      </w:r>
    </w:p>
    <w:p w:rsidR="00212CB1" w:rsidRPr="00ED1140" w:rsidRDefault="00212CB1" w:rsidP="0037300D">
      <w:pPr>
        <w:suppressAutoHyphens/>
        <w:spacing w:after="0"/>
        <w:ind w:firstLine="709"/>
        <w:rPr>
          <w:b/>
          <w:bCs/>
        </w:rPr>
      </w:pPr>
      <w:r w:rsidRPr="00ED1140">
        <w:rPr>
          <w:b/>
          <w:bCs/>
        </w:rPr>
        <w:t>3.1 Требования к содержанию и форме заявки</w:t>
      </w:r>
    </w:p>
    <w:p w:rsidR="00CD1616" w:rsidRPr="00ED1140" w:rsidRDefault="00CD1616" w:rsidP="0037300D">
      <w:pPr>
        <w:suppressAutoHyphens/>
        <w:spacing w:after="0"/>
        <w:ind w:firstLine="709"/>
      </w:pPr>
      <w:proofErr w:type="gramStart"/>
      <w:r w:rsidRPr="00ED1140">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w:t>
      </w:r>
      <w:r w:rsidR="00C773D0" w:rsidRPr="00ED1140">
        <w:t xml:space="preserve">ООО </w:t>
      </w:r>
      <w:r w:rsidRPr="00ED1140">
        <w:t>ЭТБ ГПБ</w:t>
      </w:r>
      <w:r w:rsidR="009674FC" w:rsidRPr="00ED1140">
        <w:t xml:space="preserve"> </w:t>
      </w:r>
      <w:r w:rsidR="00381B1B">
        <w:br/>
      </w:r>
      <w:r w:rsidR="009674FC" w:rsidRPr="00ED1140">
        <w:t xml:space="preserve">по адресу: </w:t>
      </w:r>
      <w:hyperlink r:id="rId15" w:history="1">
        <w:r w:rsidRPr="00ED1140">
          <w:rPr>
            <w:rStyle w:val="a4"/>
            <w:color w:val="auto"/>
          </w:rPr>
          <w:t>https://etpgpb.ru</w:t>
        </w:r>
      </w:hyperlink>
      <w:r w:rsidRPr="00ED1140">
        <w:t>, с приложением электронных образов документов, предусмотренных аукционной документацией</w:t>
      </w:r>
      <w:r w:rsidR="000038B8" w:rsidRPr="00ED1140">
        <w:t xml:space="preserve"> (</w:t>
      </w:r>
      <w:r w:rsidR="00460C5E" w:rsidRPr="00ED1140">
        <w:t>приложение №1, 2).</w:t>
      </w:r>
      <w:proofErr w:type="gramEnd"/>
    </w:p>
    <w:p w:rsidR="00F836C3" w:rsidRPr="00ED1140" w:rsidRDefault="00F836C3" w:rsidP="0037300D">
      <w:pPr>
        <w:suppressAutoHyphens/>
        <w:spacing w:after="0"/>
        <w:ind w:firstLine="709"/>
      </w:pPr>
      <w:r w:rsidRPr="00ED1140">
        <w:t xml:space="preserve">Заявка подписывается электронной подписью заявителя или его уполномоченного представителя в соответствии с законодательством Российской Федерации. </w:t>
      </w:r>
    </w:p>
    <w:p w:rsidR="00F836C3" w:rsidRPr="00ED1140" w:rsidRDefault="00212CB1" w:rsidP="0037300D">
      <w:pPr>
        <w:suppressAutoHyphens/>
        <w:spacing w:after="0"/>
        <w:ind w:firstLine="709"/>
        <w:rPr>
          <w:b/>
          <w:bCs/>
        </w:rPr>
      </w:pPr>
      <w:r w:rsidRPr="00ED1140">
        <w:rPr>
          <w:b/>
          <w:bCs/>
        </w:rPr>
        <w:t>3.2 Инструкция по заполнению заявки</w:t>
      </w:r>
    </w:p>
    <w:p w:rsidR="00A731A3" w:rsidRDefault="00365746" w:rsidP="0037300D">
      <w:pPr>
        <w:tabs>
          <w:tab w:val="num" w:pos="0"/>
        </w:tabs>
        <w:spacing w:after="0"/>
        <w:ind w:firstLine="709"/>
        <w:rPr>
          <w:rFonts w:eastAsia="Calibri"/>
          <w:lang w:eastAsia="en-US"/>
        </w:rPr>
      </w:pPr>
      <w:r w:rsidRPr="00ED1140">
        <w:rPr>
          <w:rFonts w:eastAsia="Calibri"/>
          <w:b/>
          <w:bCs/>
          <w:lang w:eastAsia="en-US"/>
        </w:rPr>
        <w:t>3.2.1</w:t>
      </w:r>
      <w:proofErr w:type="gramStart"/>
      <w:r w:rsidRPr="00ED1140">
        <w:rPr>
          <w:rFonts w:eastAsia="Calibri"/>
          <w:lang w:eastAsia="en-US"/>
        </w:rPr>
        <w:t xml:space="preserve"> </w:t>
      </w:r>
      <w:r w:rsidR="006F724C" w:rsidRPr="00ED1140">
        <w:rPr>
          <w:rStyle w:val="af2"/>
        </w:rPr>
        <w:t>П</w:t>
      </w:r>
      <w:proofErr w:type="gramEnd"/>
      <w:r w:rsidR="006F724C" w:rsidRPr="00ED1140">
        <w:rPr>
          <w:rStyle w:val="af2"/>
        </w:rPr>
        <w:t xml:space="preserve">ри составлении заявки на участие в аукционе должны применяться общепринятые термины, обозначения и наименования, употребляемые в общепринятом значении, в соответствии с требованиями действующих нормативных документов. </w:t>
      </w:r>
      <w:r w:rsidR="00A731A3" w:rsidRPr="00ED1140">
        <w:rPr>
          <w:rFonts w:eastAsia="Calibri"/>
          <w:lang w:eastAsia="en-US"/>
        </w:rPr>
        <w:t>Заявка, документы, относящиеся к заявке, должны быть составлены на русском языке</w:t>
      </w:r>
      <w:r w:rsidR="000D3F4D" w:rsidRPr="00ED1140">
        <w:rPr>
          <w:rFonts w:eastAsia="Calibri"/>
          <w:lang w:eastAsia="en-US"/>
        </w:rPr>
        <w:t xml:space="preserve"> без исправлений</w:t>
      </w:r>
      <w:r w:rsidR="00A731A3" w:rsidRPr="00ED1140">
        <w:rPr>
          <w:rFonts w:eastAsia="Calibri"/>
          <w:lang w:eastAsia="en-US"/>
        </w:rPr>
        <w:t xml:space="preserve">. Любые вспомогательные документы и материалы, представленные заявителем, </w:t>
      </w:r>
      <w:r w:rsidR="00A731A3" w:rsidRPr="00ED1140">
        <w:rPr>
          <w:rFonts w:eastAsia="Calibri"/>
          <w:lang w:eastAsia="en-US"/>
        </w:rPr>
        <w:lastRenderedPageBreak/>
        <w:t>могут быть написаны на другом языке, если такие материалы сопровождаются точным, заверенным надлежащим образом переводом на русском языке.</w:t>
      </w:r>
    </w:p>
    <w:p w:rsidR="00674D09" w:rsidRDefault="00674D09" w:rsidP="0037300D">
      <w:pPr>
        <w:tabs>
          <w:tab w:val="num" w:pos="0"/>
        </w:tabs>
        <w:spacing w:after="0"/>
        <w:ind w:firstLine="709"/>
        <w:rPr>
          <w:rFonts w:eastAsia="Calibri"/>
          <w:lang w:eastAsia="en-US"/>
        </w:rPr>
      </w:pPr>
    </w:p>
    <w:p w:rsidR="00674D09" w:rsidRPr="00ED1140" w:rsidRDefault="00674D09" w:rsidP="0037300D">
      <w:pPr>
        <w:tabs>
          <w:tab w:val="num" w:pos="0"/>
        </w:tabs>
        <w:spacing w:after="0"/>
        <w:ind w:firstLine="709"/>
        <w:rPr>
          <w:rFonts w:eastAsia="Calibri"/>
          <w:lang w:eastAsia="en-US"/>
        </w:rPr>
      </w:pPr>
    </w:p>
    <w:p w:rsidR="00DC78DE" w:rsidRPr="00ED1140" w:rsidRDefault="00C16F24" w:rsidP="0037300D">
      <w:pPr>
        <w:pStyle w:val="s1"/>
        <w:shd w:val="clear" w:color="auto" w:fill="FFFFFF"/>
        <w:spacing w:before="0" w:beforeAutospacing="0" w:after="0" w:afterAutospacing="0"/>
        <w:ind w:firstLine="709"/>
        <w:jc w:val="both"/>
      </w:pPr>
      <w:r w:rsidRPr="00ED1140">
        <w:rPr>
          <w:b/>
          <w:bCs/>
        </w:rPr>
        <w:t>3.2.</w:t>
      </w:r>
      <w:r w:rsidR="00365746" w:rsidRPr="00ED1140">
        <w:rPr>
          <w:b/>
          <w:bCs/>
        </w:rPr>
        <w:t>2</w:t>
      </w:r>
      <w:proofErr w:type="gramStart"/>
      <w:r w:rsidRPr="00ED1140">
        <w:t xml:space="preserve"> </w:t>
      </w:r>
      <w:r w:rsidR="00DC78DE" w:rsidRPr="00ED1140">
        <w:t>К</w:t>
      </w:r>
      <w:proofErr w:type="gramEnd"/>
      <w:r w:rsidR="00DC78DE" w:rsidRPr="00ED1140">
        <w:t xml:space="preserve"> заявке заявитель прилагает:</w:t>
      </w:r>
    </w:p>
    <w:p w:rsidR="00DC78DE" w:rsidRPr="00ED1140" w:rsidRDefault="00DC78DE" w:rsidP="0037300D">
      <w:pPr>
        <w:shd w:val="clear" w:color="auto" w:fill="FFFFFF"/>
        <w:spacing w:after="0"/>
        <w:ind w:firstLine="709"/>
      </w:pPr>
      <w:r w:rsidRPr="00ED1140">
        <w:t>а) документ с указанием полного и сокращенного (при наличии) наименований, организационно-правовой формы, места нахождения, почтового адреса, идентификационного номера налогоплательщика, кода по </w:t>
      </w:r>
      <w:hyperlink r:id="rId16" w:history="1">
        <w:r w:rsidRPr="00ED1140">
          <w:t>Общероссийскому классификатору</w:t>
        </w:r>
      </w:hyperlink>
      <w:r w:rsidRPr="00ED1140">
        <w:t> видов экономической деятельности по основной деятельности, соответствующего цели предполагаемого водопользования, адреса электронной почты, номера телефона - для юридического лица;</w:t>
      </w:r>
    </w:p>
    <w:p w:rsidR="00DC78DE" w:rsidRPr="00ED1140" w:rsidRDefault="00DC78DE" w:rsidP="0037300D">
      <w:pPr>
        <w:shd w:val="clear" w:color="auto" w:fill="FFFFFF"/>
        <w:spacing w:after="0"/>
        <w:ind w:firstLine="709"/>
      </w:pPr>
      <w:proofErr w:type="gramStart"/>
      <w:r w:rsidRPr="00ED1140">
        <w:t>б) документ с указанием фамилии, имени, отчества (при наличии), данных документа, удостоверяющего личность, адреса регистрации по месту жительства, адреса фактического проживания, идентификационного номера налогоплательщика, адреса электронной почты, номера контактного телефона - для физического лица, индивидуального предпринимателя;</w:t>
      </w:r>
      <w:proofErr w:type="gramEnd"/>
    </w:p>
    <w:p w:rsidR="00A03D23" w:rsidRPr="00ED1140" w:rsidRDefault="00DC78DE" w:rsidP="0037300D">
      <w:pPr>
        <w:shd w:val="clear" w:color="auto" w:fill="FFFFFF"/>
        <w:spacing w:after="0"/>
        <w:ind w:firstLine="709"/>
      </w:pPr>
      <w:proofErr w:type="gramStart"/>
      <w:r w:rsidRPr="00ED1140">
        <w:t xml:space="preserve">в) документ, подтверждающий полномочия лица на осуществление действий от имени заявителя </w:t>
      </w:r>
      <w:r w:rsidR="00ED39B1" w:rsidRPr="00ED1140">
        <w:rPr>
          <w:shd w:val="clear" w:color="auto" w:fill="FFFFFF"/>
        </w:rPr>
        <w:t>(в случае, если данное лицо не является законным представителем юридического лица, под которым в соответствии с настоящими Правилами понимаются его руководитель или иное лицо, признанное в соответствии с законодательством Российской Федерации или учредительными документами органом юридического лица, сведения о которых содержатся в выписке из Единого государственного реестра юридических лиц)</w:t>
      </w:r>
      <w:r w:rsidR="00A03D23" w:rsidRPr="00ED1140">
        <w:rPr>
          <w:shd w:val="clear" w:color="auto" w:fill="FFFFFF"/>
        </w:rPr>
        <w:t>.</w:t>
      </w:r>
      <w:proofErr w:type="gramEnd"/>
    </w:p>
    <w:p w:rsidR="00CD1616" w:rsidRPr="00ED1140" w:rsidRDefault="00CD1616" w:rsidP="0037300D">
      <w:pPr>
        <w:shd w:val="clear" w:color="auto" w:fill="FFFFFF"/>
        <w:spacing w:after="0"/>
        <w:ind w:firstLine="709"/>
      </w:pPr>
      <w:r w:rsidRPr="00ED1140">
        <w:t>Заявка подписывается электронной подписью заявителя или его уполномоченного представителя в соответствии с законодательством Российской Федерации</w:t>
      </w:r>
    </w:p>
    <w:p w:rsidR="00393251" w:rsidRPr="00ED1140" w:rsidRDefault="00C1771F" w:rsidP="0037300D">
      <w:pPr>
        <w:suppressAutoHyphens/>
        <w:spacing w:after="0"/>
        <w:ind w:firstLine="709"/>
        <w:rPr>
          <w:b/>
        </w:rPr>
      </w:pPr>
      <w:r w:rsidRPr="00ED1140">
        <w:rPr>
          <w:shd w:val="clear" w:color="auto" w:fill="FFFFFF"/>
        </w:rPr>
        <w:t>Организатор аукциона не вправе требовать от заявителя представления документов, не указанных в </w:t>
      </w:r>
      <w:hyperlink r:id="rId17" w:anchor="block_2029" w:history="1">
        <w:r w:rsidR="00C16F24" w:rsidRPr="00ED1140">
          <w:rPr>
            <w:shd w:val="clear" w:color="auto" w:fill="FFFFFF"/>
          </w:rPr>
          <w:t>3.2.</w:t>
        </w:r>
        <w:r w:rsidR="00365746" w:rsidRPr="00ED1140">
          <w:rPr>
            <w:shd w:val="clear" w:color="auto" w:fill="FFFFFF"/>
          </w:rPr>
          <w:t>2</w:t>
        </w:r>
      </w:hyperlink>
      <w:r w:rsidRPr="00ED1140">
        <w:rPr>
          <w:shd w:val="clear" w:color="auto" w:fill="FFFFFF"/>
        </w:rPr>
        <w:t> </w:t>
      </w:r>
      <w:r w:rsidR="00C16F24" w:rsidRPr="00ED1140">
        <w:rPr>
          <w:shd w:val="clear" w:color="auto" w:fill="FFFFFF"/>
        </w:rPr>
        <w:t>документации</w:t>
      </w:r>
      <w:r w:rsidRPr="00ED1140">
        <w:rPr>
          <w:shd w:val="clear" w:color="auto" w:fill="FFFFFF"/>
        </w:rPr>
        <w:t>.</w:t>
      </w:r>
    </w:p>
    <w:p w:rsidR="00393251" w:rsidRPr="00ED1140" w:rsidRDefault="00073E3B" w:rsidP="0037300D">
      <w:pPr>
        <w:suppressAutoHyphens/>
        <w:spacing w:after="0"/>
        <w:ind w:firstLine="709"/>
        <w:rPr>
          <w:b/>
        </w:rPr>
      </w:pPr>
      <w:r w:rsidRPr="00ED1140">
        <w:t>Сведения</w:t>
      </w:r>
      <w:r w:rsidR="00393251" w:rsidRPr="00ED1140">
        <w:t>, содержащиеся в заявках, не должны допускать возможности их двусмысленного толкования, содержать противоречивые, недостоверные сведения. В случае допущения заявителем нарушений настоящего пункта, представленная им заявка на участие в аукционе будет отклонена аукционной комиссией.</w:t>
      </w:r>
    </w:p>
    <w:p w:rsidR="00A311B4" w:rsidRPr="00ED1140" w:rsidRDefault="00A311B4" w:rsidP="0037300D">
      <w:pPr>
        <w:suppressAutoHyphens/>
        <w:spacing w:after="0"/>
        <w:ind w:firstLine="709"/>
        <w:jc w:val="left"/>
        <w:rPr>
          <w:b/>
          <w:bCs/>
          <w:shd w:val="clear" w:color="auto" w:fill="FFFFFF"/>
        </w:rPr>
      </w:pPr>
    </w:p>
    <w:p w:rsidR="00B133E5" w:rsidRPr="00ED1140" w:rsidRDefault="00FD4872" w:rsidP="0037300D">
      <w:pPr>
        <w:suppressAutoHyphens/>
        <w:spacing w:after="0"/>
        <w:ind w:firstLine="709"/>
        <w:jc w:val="left"/>
        <w:rPr>
          <w:b/>
          <w:bCs/>
          <w:shd w:val="clear" w:color="auto" w:fill="FFFFFF"/>
        </w:rPr>
      </w:pPr>
      <w:r w:rsidRPr="00ED1140">
        <w:rPr>
          <w:b/>
          <w:bCs/>
          <w:shd w:val="clear" w:color="auto" w:fill="FFFFFF"/>
        </w:rPr>
        <w:t xml:space="preserve">4. </w:t>
      </w:r>
      <w:r w:rsidR="00B133E5" w:rsidRPr="00ED1140">
        <w:rPr>
          <w:b/>
          <w:bCs/>
          <w:shd w:val="clear" w:color="auto" w:fill="FFFFFF"/>
        </w:rPr>
        <w:t>ПОРЯДОК ОТЗЫВА ЗАЯВОК И ВНЕСЕНИЯ ИЗМЕНЕНИЙ В НИХ</w:t>
      </w:r>
    </w:p>
    <w:p w:rsidR="00976B76" w:rsidRPr="00ED1140" w:rsidRDefault="00976B76" w:rsidP="0037300D">
      <w:pPr>
        <w:suppressAutoHyphens/>
        <w:spacing w:after="0"/>
        <w:ind w:firstLine="709"/>
      </w:pPr>
      <w:r w:rsidRPr="00ED1140">
        <w:rPr>
          <w:shd w:val="clear" w:color="auto" w:fill="FFFFFF"/>
        </w:rPr>
        <w:t>Заявитель вправе отозвать свою заявку не позднее дня окончания срока подачи заявок, направив оператору электронной площадки соответствующее заявление.  При получении заявки оператор электронной площадки обязан направить заявителю уведомление о ее получении в течение одного часа с момента получения заявки.</w:t>
      </w:r>
    </w:p>
    <w:p w:rsidR="00CD1616" w:rsidRPr="00ED1140" w:rsidRDefault="00CD1616" w:rsidP="0037300D">
      <w:pPr>
        <w:suppressAutoHyphens/>
        <w:spacing w:after="0"/>
        <w:ind w:firstLine="709"/>
      </w:pPr>
      <w:r w:rsidRPr="00ED1140">
        <w:t>Заявитель вправе внести изменения в заявку в любое время до истечения срока приема заявок путем подачи новой заявки оператору электронной площадки. В этом случае датой подачи заявки считается день приема организатором аукциона новой заявки. При этом предыдущая заявка, поданная заявителем, считается отозванной</w:t>
      </w:r>
      <w:r w:rsidR="008446A3" w:rsidRPr="00ED1140">
        <w:t>.</w:t>
      </w:r>
    </w:p>
    <w:p w:rsidR="00CD1616" w:rsidRPr="00ED1140" w:rsidRDefault="00CD1616" w:rsidP="0037300D">
      <w:pPr>
        <w:widowControl w:val="0"/>
        <w:suppressAutoHyphens/>
        <w:spacing w:after="0"/>
        <w:ind w:firstLine="709"/>
      </w:pPr>
      <w:r w:rsidRPr="00ED1140">
        <w:t>Заявитель вправе отозвать свою заявку не позднее дня окончания срока подачи заявок, направив оператору электронной площадки соответствующее заявление.</w:t>
      </w:r>
    </w:p>
    <w:p w:rsidR="00A311B4" w:rsidRPr="00ED1140" w:rsidRDefault="00A311B4" w:rsidP="0037300D">
      <w:pPr>
        <w:pStyle w:val="36"/>
        <w:tabs>
          <w:tab w:val="clear" w:pos="360"/>
        </w:tabs>
        <w:suppressAutoHyphens/>
        <w:ind w:left="0" w:firstLine="709"/>
        <w:jc w:val="left"/>
        <w:rPr>
          <w:b/>
          <w:bCs/>
          <w:shd w:val="clear" w:color="auto" w:fill="FFFFFF"/>
        </w:rPr>
      </w:pPr>
    </w:p>
    <w:p w:rsidR="002975C9" w:rsidRPr="005A4CFE" w:rsidRDefault="002B68EB" w:rsidP="0037300D">
      <w:pPr>
        <w:pStyle w:val="36"/>
        <w:tabs>
          <w:tab w:val="clear" w:pos="360"/>
        </w:tabs>
        <w:suppressAutoHyphens/>
        <w:ind w:left="0" w:firstLine="709"/>
        <w:jc w:val="left"/>
        <w:rPr>
          <w:b/>
          <w:bCs/>
          <w:shd w:val="clear" w:color="auto" w:fill="FFFFFF"/>
        </w:rPr>
      </w:pPr>
      <w:r w:rsidRPr="00ED1140">
        <w:rPr>
          <w:b/>
          <w:bCs/>
          <w:shd w:val="clear" w:color="auto" w:fill="FFFFFF"/>
        </w:rPr>
        <w:t xml:space="preserve">5. </w:t>
      </w:r>
      <w:r w:rsidR="002975C9" w:rsidRPr="00ED1140">
        <w:rPr>
          <w:b/>
          <w:bCs/>
          <w:shd w:val="clear" w:color="auto" w:fill="FFFFFF"/>
        </w:rPr>
        <w:t xml:space="preserve">ФОРМЫ, ПОРЯДОК, ДАТЫ НАЧАЛА И ОКОНЧАНИЯ СРОКА ПРЕДСТАВЛЕНИЯ УЧАСТНИКАМИ АУКЦИОНА РАЗЪЯСНЕНИЙ ПОЛОЖЕНИЙ, </w:t>
      </w:r>
      <w:r w:rsidR="002975C9" w:rsidRPr="005A4CFE">
        <w:rPr>
          <w:b/>
          <w:bCs/>
          <w:shd w:val="clear" w:color="auto" w:fill="FFFFFF"/>
        </w:rPr>
        <w:t>СОДЕРЖ</w:t>
      </w:r>
      <w:r w:rsidR="007F7BED" w:rsidRPr="005A4CFE">
        <w:rPr>
          <w:b/>
          <w:bCs/>
          <w:shd w:val="clear" w:color="auto" w:fill="FFFFFF"/>
        </w:rPr>
        <w:t>А</w:t>
      </w:r>
      <w:r w:rsidR="002975C9" w:rsidRPr="005A4CFE">
        <w:rPr>
          <w:b/>
          <w:bCs/>
          <w:shd w:val="clear" w:color="auto" w:fill="FFFFFF"/>
        </w:rPr>
        <w:t>ЩИХСЯ В ДОКУМЕНТАЦИИ</w:t>
      </w:r>
    </w:p>
    <w:p w:rsidR="005E7C37" w:rsidRPr="005A4CFE" w:rsidRDefault="006D68E7" w:rsidP="0037300D">
      <w:pPr>
        <w:pStyle w:val="36"/>
        <w:tabs>
          <w:tab w:val="clear" w:pos="360"/>
          <w:tab w:val="clear" w:pos="5267"/>
          <w:tab w:val="num" w:pos="567"/>
        </w:tabs>
        <w:suppressAutoHyphens/>
        <w:ind w:left="0" w:firstLine="709"/>
      </w:pPr>
      <w:r w:rsidRPr="005A4CFE">
        <w:t xml:space="preserve">Дата начала срока предоставления разъяснений: </w:t>
      </w:r>
      <w:r w:rsidR="005A4CFE" w:rsidRPr="005A4CFE">
        <w:t>05.11.2026 г.</w:t>
      </w:r>
    </w:p>
    <w:p w:rsidR="006D68E7" w:rsidRPr="005A4CFE" w:rsidRDefault="006D68E7" w:rsidP="0037300D">
      <w:pPr>
        <w:pStyle w:val="36"/>
        <w:tabs>
          <w:tab w:val="clear" w:pos="360"/>
          <w:tab w:val="clear" w:pos="5267"/>
          <w:tab w:val="num" w:pos="567"/>
        </w:tabs>
        <w:suppressAutoHyphens/>
        <w:ind w:left="0" w:firstLine="709"/>
        <w:rPr>
          <w:rFonts w:ascii="PT Serif" w:hAnsi="PT Serif"/>
          <w:shd w:val="clear" w:color="auto" w:fill="FFFFFF"/>
        </w:rPr>
      </w:pPr>
      <w:r w:rsidRPr="005A4CFE">
        <w:t>Дата окончания срока предоставления разъяснений:</w:t>
      </w:r>
      <w:r w:rsidR="00DC735C" w:rsidRPr="005A4CFE">
        <w:t xml:space="preserve"> </w:t>
      </w:r>
      <w:r w:rsidR="005A4CFE" w:rsidRPr="005A4CFE">
        <w:t>17.11.2026 г.</w:t>
      </w:r>
    </w:p>
    <w:p w:rsidR="00FD4872" w:rsidRPr="00ED1140" w:rsidRDefault="00534B58" w:rsidP="0037300D">
      <w:pPr>
        <w:pStyle w:val="36"/>
        <w:tabs>
          <w:tab w:val="clear" w:pos="360"/>
          <w:tab w:val="clear" w:pos="5267"/>
          <w:tab w:val="num" w:pos="567"/>
        </w:tabs>
        <w:suppressAutoHyphens/>
        <w:ind w:left="0" w:firstLine="709"/>
        <w:rPr>
          <w:b/>
        </w:rPr>
      </w:pPr>
      <w:r w:rsidRPr="005A4CFE">
        <w:rPr>
          <w:shd w:val="clear" w:color="auto" w:fill="FFFFFF"/>
        </w:rPr>
        <w:t xml:space="preserve">Заявитель не </w:t>
      </w:r>
      <w:proofErr w:type="gramStart"/>
      <w:r w:rsidRPr="005A4CFE">
        <w:rPr>
          <w:shd w:val="clear" w:color="auto" w:fill="FFFFFF"/>
        </w:rPr>
        <w:t>позднее</w:t>
      </w:r>
      <w:proofErr w:type="gramEnd"/>
      <w:r w:rsidRPr="005A4CFE">
        <w:rPr>
          <w:shd w:val="clear" w:color="auto" w:fill="FFFFFF"/>
        </w:rPr>
        <w:t xml:space="preserve"> чем за 3 рабочих дня до окончания срока подачи заявок вправе направить с использованием программно-аппаратных средств электронной площадки</w:t>
      </w:r>
      <w:r w:rsidRPr="00ED1140">
        <w:rPr>
          <w:shd w:val="clear" w:color="auto" w:fill="FFFFFF"/>
        </w:rPr>
        <w:t xml:space="preserve"> не более чем 3 запроса о разъяснении положений документации. В день поступления такого запроса оператор электронной площадки направляет его с использованием электронной площадки организатору аукциона.</w:t>
      </w:r>
    </w:p>
    <w:p w:rsidR="002B68EB" w:rsidRPr="00ED1140" w:rsidRDefault="00534B58" w:rsidP="0037300D">
      <w:pPr>
        <w:pStyle w:val="36"/>
        <w:tabs>
          <w:tab w:val="clear" w:pos="360"/>
          <w:tab w:val="clear" w:pos="5267"/>
          <w:tab w:val="num" w:pos="567"/>
        </w:tabs>
        <w:suppressAutoHyphens/>
        <w:ind w:left="0" w:firstLine="709"/>
        <w:rPr>
          <w:b/>
        </w:rPr>
      </w:pPr>
      <w:r w:rsidRPr="00ED1140">
        <w:rPr>
          <w:shd w:val="clear" w:color="auto" w:fill="FFFFFF"/>
        </w:rPr>
        <w:t xml:space="preserve">В течение 2 рабочих дней </w:t>
      </w:r>
      <w:proofErr w:type="gramStart"/>
      <w:r w:rsidRPr="00ED1140">
        <w:rPr>
          <w:shd w:val="clear" w:color="auto" w:fill="FFFFFF"/>
        </w:rPr>
        <w:t>с даты поступления</w:t>
      </w:r>
      <w:proofErr w:type="gramEnd"/>
      <w:r w:rsidRPr="00ED1140">
        <w:rPr>
          <w:shd w:val="clear" w:color="auto" w:fill="FFFFFF"/>
        </w:rPr>
        <w:t xml:space="preserve"> запроса, организатор аукциона формирует и размещает на электронной площадке и </w:t>
      </w:r>
      <w:hyperlink r:id="rId18" w:tgtFrame="_blank" w:history="1">
        <w:r w:rsidRPr="00ED1140">
          <w:rPr>
            <w:shd w:val="clear" w:color="auto" w:fill="FFFFFF"/>
          </w:rPr>
          <w:t>официальном сайте</w:t>
        </w:r>
      </w:hyperlink>
      <w:r w:rsidRPr="00ED1140">
        <w:rPr>
          <w:shd w:val="clear" w:color="auto" w:fill="FFFFFF"/>
        </w:rPr>
        <w:t xml:space="preserve"> разъяснение с указанием предмета такого запроса, но без указания заявителя, от которого поступил этот </w:t>
      </w:r>
      <w:r w:rsidRPr="00ED1140">
        <w:rPr>
          <w:shd w:val="clear" w:color="auto" w:fill="FFFFFF"/>
        </w:rPr>
        <w:lastRenderedPageBreak/>
        <w:t>запрос. Разъяснение положений документации не должно изменять ее суть.</w:t>
      </w:r>
    </w:p>
    <w:p w:rsidR="002B68EB" w:rsidRPr="00ED1140" w:rsidRDefault="00953150" w:rsidP="0037300D">
      <w:pPr>
        <w:widowControl w:val="0"/>
        <w:suppressAutoHyphens/>
        <w:autoSpaceDE w:val="0"/>
        <w:autoSpaceDN w:val="0"/>
        <w:adjustRightInd w:val="0"/>
        <w:spacing w:after="0"/>
        <w:ind w:firstLine="709"/>
        <w:rPr>
          <w:rFonts w:eastAsia="Calibri"/>
          <w:lang w:eastAsia="en-US"/>
        </w:rPr>
      </w:pPr>
      <w:r w:rsidRPr="00ED1140">
        <w:rPr>
          <w:rFonts w:eastAsia="Calibri"/>
          <w:lang w:eastAsia="en-US"/>
        </w:rPr>
        <w:t xml:space="preserve">Физическое лицо, представитель юридического лица или индивидуальный предприниматель, получившие Документацию об аукционе самостоятельно на официальном сайте по адресу: www.torgi.gov.ru и не направившие в адрес Организатора аукциона в письменной форме заявления о предоставлении </w:t>
      </w:r>
      <w:r w:rsidR="00BE1B02" w:rsidRPr="00ED1140">
        <w:rPr>
          <w:rFonts w:eastAsia="Calibri"/>
          <w:lang w:eastAsia="en-US"/>
        </w:rPr>
        <w:t xml:space="preserve">разъяснений </w:t>
      </w:r>
      <w:r w:rsidRPr="00ED1140">
        <w:rPr>
          <w:rFonts w:eastAsia="Calibri"/>
          <w:lang w:eastAsia="en-US"/>
        </w:rPr>
        <w:t>Документации об аукционе, должны самостоятельно отслеживать появление разъяснений.</w:t>
      </w:r>
    </w:p>
    <w:p w:rsidR="00535CD3" w:rsidRPr="00ED1140" w:rsidRDefault="002B68EB" w:rsidP="0037300D">
      <w:pPr>
        <w:suppressAutoHyphens/>
        <w:spacing w:after="0"/>
        <w:ind w:firstLine="709"/>
        <w:jc w:val="left"/>
        <w:rPr>
          <w:b/>
        </w:rPr>
      </w:pPr>
      <w:r w:rsidRPr="00ED1140">
        <w:rPr>
          <w:b/>
        </w:rPr>
        <w:t>6.</w:t>
      </w:r>
      <w:r w:rsidR="0093555C" w:rsidRPr="00ED1140">
        <w:rPr>
          <w:b/>
        </w:rPr>
        <w:t xml:space="preserve"> </w:t>
      </w:r>
      <w:r w:rsidR="00535CD3" w:rsidRPr="00ED1140">
        <w:rPr>
          <w:b/>
        </w:rPr>
        <w:t>ПОРЯДОК ПРОВЕДЕНИЯ ОСМОТРОВ ПРЕДОСТАВЛЯЕМОЙ В ПОЛЬЗОВАНИЕ В ЧАСТИ АКВАТОРИИ ВОДНОГО ОБЪЕКТА</w:t>
      </w:r>
    </w:p>
    <w:p w:rsidR="002B68EB" w:rsidRPr="00ED1140" w:rsidRDefault="002B68EB" w:rsidP="0037300D">
      <w:pPr>
        <w:suppressAutoHyphens/>
        <w:spacing w:after="0"/>
        <w:ind w:firstLine="709"/>
        <w:rPr>
          <w:rFonts w:eastAsia="Calibri"/>
        </w:rPr>
      </w:pPr>
      <w:r w:rsidRPr="00ED1140">
        <w:rPr>
          <w:rFonts w:eastAsia="Calibri"/>
        </w:rPr>
        <w:t xml:space="preserve">Осмотр предоставляемой в пользование акватории водного объекта проводится заявителями и иными заинтересованными лицами самостоятельно. </w:t>
      </w:r>
    </w:p>
    <w:p w:rsidR="00CD2D5D" w:rsidRPr="00ED1140" w:rsidRDefault="00CD2D5D" w:rsidP="0037300D">
      <w:pPr>
        <w:pStyle w:val="36"/>
        <w:tabs>
          <w:tab w:val="clear" w:pos="360"/>
        </w:tabs>
        <w:suppressAutoHyphens/>
        <w:ind w:left="0" w:firstLine="709"/>
        <w:jc w:val="left"/>
        <w:rPr>
          <w:b/>
          <w:bCs/>
          <w:shd w:val="clear" w:color="auto" w:fill="FFFFFF"/>
        </w:rPr>
      </w:pPr>
    </w:p>
    <w:p w:rsidR="000E3E33" w:rsidRPr="00ED1140" w:rsidRDefault="00313FBF" w:rsidP="0037300D">
      <w:pPr>
        <w:pStyle w:val="36"/>
        <w:tabs>
          <w:tab w:val="clear" w:pos="360"/>
        </w:tabs>
        <w:suppressAutoHyphens/>
        <w:ind w:left="0" w:firstLine="709"/>
        <w:jc w:val="left"/>
        <w:rPr>
          <w:b/>
          <w:bCs/>
          <w:shd w:val="clear" w:color="auto" w:fill="FFFFFF"/>
        </w:rPr>
      </w:pPr>
      <w:r w:rsidRPr="00ED1140">
        <w:rPr>
          <w:b/>
          <w:bCs/>
          <w:shd w:val="clear" w:color="auto" w:fill="FFFFFF"/>
        </w:rPr>
        <w:t xml:space="preserve">7. </w:t>
      </w:r>
      <w:r w:rsidR="000E3E33" w:rsidRPr="00ED1140">
        <w:rPr>
          <w:b/>
          <w:bCs/>
          <w:shd w:val="clear" w:color="auto" w:fill="FFFFFF"/>
        </w:rPr>
        <w:t>ДАТА И ВРЕМЯ РАССМОТРЕНИЯ КОМИССИЕЙ ЗАЯВОК</w:t>
      </w:r>
    </w:p>
    <w:p w:rsidR="00A818C4" w:rsidRPr="00ED1140" w:rsidRDefault="00F04DA1" w:rsidP="00A818C4">
      <w:pPr>
        <w:snapToGrid w:val="0"/>
        <w:spacing w:after="0"/>
        <w:ind w:firstLine="709"/>
      </w:pPr>
      <w:r>
        <w:t xml:space="preserve">Рассмотрение заявок осуществляется аукционной комиссией </w:t>
      </w:r>
      <w:r w:rsidR="00674D09">
        <w:br/>
      </w:r>
      <w:r>
        <w:t>Департамента природных ресурсов и экологии Ивановской области по адресу: Ивановская область, город Иваново, улица Строительная, дом 5</w:t>
      </w:r>
    </w:p>
    <w:p w:rsidR="00A67355" w:rsidRPr="00ED1140" w:rsidRDefault="00F04DA1" w:rsidP="00A818C4">
      <w:pPr>
        <w:snapToGrid w:val="0"/>
        <w:spacing w:after="0"/>
        <w:ind w:firstLine="709"/>
      </w:pPr>
      <w:r w:rsidRPr="005A4CFE">
        <w:t xml:space="preserve">Дата и время рассмотрения заявок на участие в аукционе: </w:t>
      </w:r>
      <w:r w:rsidR="005A4CFE" w:rsidRPr="005A4CFE">
        <w:t>2</w:t>
      </w:r>
      <w:r w:rsidR="00E4478F">
        <w:t>3</w:t>
      </w:r>
      <w:bookmarkStart w:id="14" w:name="_GoBack"/>
      <w:bookmarkEnd w:id="14"/>
      <w:r w:rsidR="005A4CFE" w:rsidRPr="005A4CFE">
        <w:t>.11.2026 г.</w:t>
      </w:r>
    </w:p>
    <w:p w:rsidR="00B546E6" w:rsidRPr="00ED1140" w:rsidRDefault="00A5223E" w:rsidP="00A818C4">
      <w:pPr>
        <w:shd w:val="clear" w:color="auto" w:fill="FFFFFF"/>
        <w:spacing w:after="0"/>
        <w:ind w:firstLine="709"/>
      </w:pPr>
      <w:r w:rsidRPr="00ED1140">
        <w:t>Срок рассмотрения заявок не может превышать 5 рабочих дней со дня окончания срока подачи заявок.</w:t>
      </w:r>
    </w:p>
    <w:p w:rsidR="00852DC9" w:rsidRPr="00ED1140" w:rsidRDefault="00852DC9" w:rsidP="00A818C4">
      <w:pPr>
        <w:shd w:val="clear" w:color="auto" w:fill="FFFFFF"/>
        <w:spacing w:after="0"/>
        <w:ind w:firstLine="709"/>
      </w:pPr>
      <w:r w:rsidRPr="00ED1140">
        <w:t>Комиссия рассматривает заявки и определяет соответствие их требованиям, предусмотренным документацией, и соответствие заявителей требованиям, предусмотренным </w:t>
      </w:r>
      <w:r w:rsidR="000737A0" w:rsidRPr="00ED1140">
        <w:t>1.5 настоящей документации</w:t>
      </w:r>
      <w:r w:rsidRPr="00ED1140">
        <w:t>.</w:t>
      </w:r>
    </w:p>
    <w:p w:rsidR="00B36A76" w:rsidRPr="00ED1140" w:rsidRDefault="00B36A76" w:rsidP="00A818C4">
      <w:pPr>
        <w:tabs>
          <w:tab w:val="num" w:pos="0"/>
        </w:tabs>
        <w:spacing w:after="0"/>
        <w:ind w:firstLine="709"/>
        <w:rPr>
          <w:rFonts w:eastAsia="Calibri"/>
          <w:lang w:eastAsia="en-US"/>
        </w:rPr>
      </w:pPr>
      <w:r w:rsidRPr="00ED1140">
        <w:rPr>
          <w:rFonts w:eastAsia="Calibri"/>
          <w:lang w:eastAsia="en-US"/>
        </w:rPr>
        <w:t>При этом комиссия не вправе возлагать на заявителя обязанность подтверждать соответствие установленным требованиям.</w:t>
      </w:r>
    </w:p>
    <w:p w:rsidR="00852DC9" w:rsidRPr="00ED1140" w:rsidRDefault="00852DC9" w:rsidP="0037300D">
      <w:pPr>
        <w:shd w:val="clear" w:color="auto" w:fill="FFFFFF"/>
        <w:spacing w:after="0"/>
        <w:ind w:firstLine="709"/>
      </w:pPr>
      <w:r w:rsidRPr="00ED1140">
        <w:t>Комиссия ведет протокол рассмотрения заявок.</w:t>
      </w:r>
    </w:p>
    <w:p w:rsidR="00852DC9" w:rsidRPr="00ED1140" w:rsidRDefault="00852DC9" w:rsidP="0037300D">
      <w:pPr>
        <w:shd w:val="clear" w:color="auto" w:fill="FFFFFF"/>
        <w:spacing w:after="0"/>
        <w:ind w:firstLine="709"/>
      </w:pPr>
      <w:r w:rsidRPr="00ED1140">
        <w:t>На основании результатов рассмотрения заявок комиссия принимает решение о допуске заявителя к участию в аукционе и о признании его участником аукциона или об отказе в допуске заявителя к участию в аукционе. Протокол рассмотрения заявок размещается организатором аукциона на </w:t>
      </w:r>
      <w:hyperlink r:id="rId19" w:tgtFrame="_blank" w:history="1">
        <w:r w:rsidRPr="00ED1140">
          <w:t>официальном сайте</w:t>
        </w:r>
      </w:hyperlink>
      <w:r w:rsidRPr="00ED1140">
        <w:t> в день окончания рассмотрения заявок.</w:t>
      </w:r>
    </w:p>
    <w:p w:rsidR="00A5223E" w:rsidRPr="00ED1140" w:rsidRDefault="00A5223E" w:rsidP="0037300D">
      <w:pPr>
        <w:pStyle w:val="s1"/>
        <w:shd w:val="clear" w:color="auto" w:fill="FFFFFF"/>
        <w:spacing w:before="0" w:beforeAutospacing="0" w:after="0" w:afterAutospacing="0"/>
        <w:ind w:firstLine="709"/>
      </w:pPr>
      <w:r w:rsidRPr="00ED1140">
        <w:t>Протокол рассмотрения заявок должен содержать информацию:</w:t>
      </w:r>
    </w:p>
    <w:p w:rsidR="00A5223E" w:rsidRPr="00ED1140" w:rsidRDefault="00A5223E" w:rsidP="0037300D">
      <w:pPr>
        <w:pStyle w:val="s1"/>
        <w:shd w:val="clear" w:color="auto" w:fill="FFFFFF"/>
        <w:spacing w:before="0" w:beforeAutospacing="0" w:after="0" w:afterAutospacing="0"/>
        <w:ind w:firstLine="709"/>
      </w:pPr>
      <w:r w:rsidRPr="00ED1140">
        <w:t xml:space="preserve">а) </w:t>
      </w:r>
      <w:proofErr w:type="gramStart"/>
      <w:r w:rsidRPr="00ED1140">
        <w:t>о</w:t>
      </w:r>
      <w:proofErr w:type="gramEnd"/>
      <w:r w:rsidRPr="00ED1140">
        <w:t xml:space="preserve"> всех зарегистрированных заявках с указанием заявителей;</w:t>
      </w:r>
    </w:p>
    <w:p w:rsidR="00A5223E" w:rsidRPr="00ED1140" w:rsidRDefault="00A5223E" w:rsidP="0037300D">
      <w:pPr>
        <w:pStyle w:val="s1"/>
        <w:shd w:val="clear" w:color="auto" w:fill="FFFFFF"/>
        <w:spacing w:before="0" w:beforeAutospacing="0" w:after="0" w:afterAutospacing="0"/>
        <w:ind w:firstLine="709"/>
      </w:pPr>
      <w:r w:rsidRPr="00ED1140">
        <w:t>б) о датах подачи заявок;</w:t>
      </w:r>
    </w:p>
    <w:p w:rsidR="00A5223E" w:rsidRPr="00ED1140" w:rsidRDefault="00A5223E" w:rsidP="0037300D">
      <w:pPr>
        <w:pStyle w:val="s1"/>
        <w:shd w:val="clear" w:color="auto" w:fill="FFFFFF"/>
        <w:spacing w:before="0" w:beforeAutospacing="0" w:after="0" w:afterAutospacing="0"/>
        <w:ind w:firstLine="709"/>
      </w:pPr>
      <w:r w:rsidRPr="00ED1140">
        <w:t>в) о внесенных задатках;</w:t>
      </w:r>
    </w:p>
    <w:p w:rsidR="00A5223E" w:rsidRPr="00ED1140" w:rsidRDefault="00A5223E" w:rsidP="0037300D">
      <w:pPr>
        <w:pStyle w:val="s1"/>
        <w:shd w:val="clear" w:color="auto" w:fill="FFFFFF"/>
        <w:spacing w:before="0" w:beforeAutospacing="0" w:after="0" w:afterAutospacing="0"/>
        <w:ind w:firstLine="709"/>
      </w:pPr>
      <w:r w:rsidRPr="00ED1140">
        <w:t xml:space="preserve">г) </w:t>
      </w:r>
      <w:proofErr w:type="gramStart"/>
      <w:r w:rsidRPr="00ED1140">
        <w:t>о</w:t>
      </w:r>
      <w:proofErr w:type="gramEnd"/>
      <w:r w:rsidRPr="00ED1140">
        <w:t xml:space="preserve"> всех отозванных заявках;</w:t>
      </w:r>
    </w:p>
    <w:p w:rsidR="00A5223E" w:rsidRPr="00ED1140" w:rsidRDefault="00A5223E" w:rsidP="0037300D">
      <w:pPr>
        <w:pStyle w:val="s1"/>
        <w:shd w:val="clear" w:color="auto" w:fill="FFFFFF"/>
        <w:spacing w:before="0" w:beforeAutospacing="0" w:after="0" w:afterAutospacing="0"/>
        <w:ind w:firstLine="709"/>
      </w:pPr>
      <w:r w:rsidRPr="00ED1140">
        <w:t>д) о заявителях, признанных участниками аукциона;</w:t>
      </w:r>
    </w:p>
    <w:p w:rsidR="00A5223E" w:rsidRPr="00ED1140" w:rsidRDefault="00A5223E" w:rsidP="0037300D">
      <w:pPr>
        <w:pStyle w:val="s1"/>
        <w:shd w:val="clear" w:color="auto" w:fill="FFFFFF"/>
        <w:spacing w:before="0" w:beforeAutospacing="0" w:after="0" w:afterAutospacing="0"/>
        <w:ind w:firstLine="709"/>
      </w:pPr>
      <w:r w:rsidRPr="00ED1140">
        <w:t>е) о заявителях, которым было отказано в признании их участниками аукциона, с указанием причин такого отказа.</w:t>
      </w:r>
    </w:p>
    <w:p w:rsidR="00A5223E" w:rsidRPr="00ED1140" w:rsidRDefault="00A5223E" w:rsidP="0037300D">
      <w:pPr>
        <w:pStyle w:val="s1"/>
        <w:shd w:val="clear" w:color="auto" w:fill="FFFFFF"/>
        <w:spacing w:before="0" w:beforeAutospacing="0" w:after="0" w:afterAutospacing="0"/>
        <w:ind w:firstLine="709"/>
        <w:jc w:val="both"/>
      </w:pPr>
      <w:r w:rsidRPr="00ED1140">
        <w:t>Протокол рассмотрения заявок подписывается всеми присутствующими членами комиссии в течение одного рабочего дня со дня окончания рассмотрения заявок.</w:t>
      </w:r>
    </w:p>
    <w:p w:rsidR="00A5223E" w:rsidRPr="00ED1140" w:rsidRDefault="00A5223E" w:rsidP="0037300D">
      <w:pPr>
        <w:pStyle w:val="s1"/>
        <w:shd w:val="clear" w:color="auto" w:fill="FFFFFF"/>
        <w:spacing w:before="0" w:beforeAutospacing="0" w:after="0" w:afterAutospacing="0"/>
        <w:ind w:firstLine="709"/>
        <w:jc w:val="both"/>
      </w:pPr>
      <w:r w:rsidRPr="00ED1140">
        <w:t xml:space="preserve">После оформления протокола рассмотрения </w:t>
      </w:r>
      <w:proofErr w:type="gramStart"/>
      <w:r w:rsidRPr="00ED1140">
        <w:t>заявок</w:t>
      </w:r>
      <w:proofErr w:type="gramEnd"/>
      <w:r w:rsidRPr="00ED1140">
        <w:t xml:space="preserve"> зарегистрированные заявки передаются на хранение организатору аукциона.</w:t>
      </w:r>
    </w:p>
    <w:p w:rsidR="00A5223E" w:rsidRPr="00ED1140" w:rsidRDefault="00A5223E" w:rsidP="0037300D">
      <w:pPr>
        <w:pStyle w:val="s1"/>
        <w:shd w:val="clear" w:color="auto" w:fill="FFFFFF"/>
        <w:spacing w:before="0" w:beforeAutospacing="0" w:after="0" w:afterAutospacing="0"/>
        <w:ind w:firstLine="709"/>
        <w:jc w:val="both"/>
      </w:pPr>
      <w:r w:rsidRPr="00ED1140">
        <w:t xml:space="preserve">Заявитель приобретает статус участника аукциона </w:t>
      </w:r>
      <w:proofErr w:type="gramStart"/>
      <w:r w:rsidRPr="00ED1140">
        <w:t>с даты оформления</w:t>
      </w:r>
      <w:proofErr w:type="gramEnd"/>
      <w:r w:rsidRPr="00ED1140">
        <w:t xml:space="preserve"> комиссией протокола рассмотрения заявок, содержащего сведения о признании заявителя участником аукциона.</w:t>
      </w:r>
    </w:p>
    <w:p w:rsidR="00A5223E" w:rsidRPr="00ED1140" w:rsidRDefault="00A5223E" w:rsidP="0037300D">
      <w:pPr>
        <w:pStyle w:val="s1"/>
        <w:shd w:val="clear" w:color="auto" w:fill="FFFFFF"/>
        <w:spacing w:before="0" w:beforeAutospacing="0" w:after="0" w:afterAutospacing="0"/>
        <w:ind w:firstLine="709"/>
        <w:jc w:val="both"/>
        <w:rPr>
          <w:shd w:val="clear" w:color="auto" w:fill="FFFFFF"/>
        </w:rPr>
      </w:pPr>
      <w:r w:rsidRPr="00ED1140">
        <w:rPr>
          <w:shd w:val="clear" w:color="auto" w:fill="FFFFFF"/>
        </w:rPr>
        <w:t>Решение о проведен</w:t>
      </w:r>
      <w:proofErr w:type="gramStart"/>
      <w:r w:rsidRPr="00ED1140">
        <w:rPr>
          <w:shd w:val="clear" w:color="auto" w:fill="FFFFFF"/>
        </w:rPr>
        <w:t>ии ау</w:t>
      </w:r>
      <w:proofErr w:type="gramEnd"/>
      <w:r w:rsidRPr="00ED1140">
        <w:rPr>
          <w:shd w:val="clear" w:color="auto" w:fill="FFFFFF"/>
        </w:rPr>
        <w:t>кциона принимается организатором аукциона на основании протокола рассмотрения заявок.</w:t>
      </w:r>
    </w:p>
    <w:p w:rsidR="00496619" w:rsidRPr="00ED1140" w:rsidRDefault="00A5223E" w:rsidP="0037300D">
      <w:pPr>
        <w:pStyle w:val="s1"/>
        <w:shd w:val="clear" w:color="auto" w:fill="FFFFFF"/>
        <w:spacing w:before="0" w:beforeAutospacing="0" w:after="0" w:afterAutospacing="0"/>
        <w:ind w:firstLine="709"/>
        <w:jc w:val="both"/>
      </w:pPr>
      <w:r w:rsidRPr="00ED1140">
        <w:t>В день оформления протокола рассмотрения заявок информация о заявителях, которым было отказано в признании их участниками аукциона, размещается на </w:t>
      </w:r>
      <w:hyperlink r:id="rId20" w:tgtFrame="_blank" w:history="1">
        <w:r w:rsidRPr="00ED1140">
          <w:t>официальном сайте</w:t>
        </w:r>
      </w:hyperlink>
      <w:r w:rsidRPr="00ED1140">
        <w:t> и электронной площадке. В тот же день оператор электронной площадки направляет заявителям уведомление о признании их участниками аукциона или об отказе в признании их участниками аукциона с указанием оснований такого отказа.</w:t>
      </w:r>
    </w:p>
    <w:p w:rsidR="00F51688" w:rsidRPr="00ED1140" w:rsidRDefault="008948BE" w:rsidP="0037300D">
      <w:pPr>
        <w:pStyle w:val="36"/>
        <w:tabs>
          <w:tab w:val="clear" w:pos="360"/>
        </w:tabs>
        <w:suppressAutoHyphens/>
        <w:ind w:left="0" w:firstLine="709"/>
        <w:rPr>
          <w:b/>
          <w:bCs/>
          <w:shd w:val="clear" w:color="auto" w:fill="FFFFFF"/>
        </w:rPr>
      </w:pPr>
      <w:r w:rsidRPr="00ED1140">
        <w:rPr>
          <w:b/>
          <w:bCs/>
          <w:shd w:val="clear" w:color="auto" w:fill="FFFFFF"/>
        </w:rPr>
        <w:t xml:space="preserve">7.1 </w:t>
      </w:r>
      <w:r w:rsidR="0011773D" w:rsidRPr="00ED1140">
        <w:rPr>
          <w:b/>
          <w:bCs/>
          <w:shd w:val="clear" w:color="auto" w:fill="FFFFFF"/>
        </w:rPr>
        <w:t>Основания для отказа в допуске к участию в аукционе</w:t>
      </w:r>
    </w:p>
    <w:p w:rsidR="00137D04" w:rsidRPr="00ED1140" w:rsidRDefault="00137D04" w:rsidP="0037300D">
      <w:pPr>
        <w:tabs>
          <w:tab w:val="num" w:pos="720"/>
        </w:tabs>
        <w:autoSpaceDE w:val="0"/>
        <w:autoSpaceDN w:val="0"/>
        <w:adjustRightInd w:val="0"/>
        <w:spacing w:after="0"/>
        <w:ind w:firstLine="709"/>
      </w:pPr>
      <w:r w:rsidRPr="00ED1140">
        <w:t xml:space="preserve">Заявитель приобретает статус участника аукциона </w:t>
      </w:r>
      <w:proofErr w:type="gramStart"/>
      <w:r w:rsidRPr="00ED1140">
        <w:t>с даты оформления</w:t>
      </w:r>
      <w:proofErr w:type="gramEnd"/>
      <w:r w:rsidRPr="00ED1140">
        <w:t xml:space="preserve"> комиссией протокола рассмотрения заявок, содержащего сведения о признании заявителя участником аукциона.</w:t>
      </w:r>
    </w:p>
    <w:p w:rsidR="0011773D" w:rsidRPr="00ED1140" w:rsidRDefault="0011773D" w:rsidP="0037300D">
      <w:pPr>
        <w:pStyle w:val="36"/>
        <w:tabs>
          <w:tab w:val="clear" w:pos="360"/>
        </w:tabs>
        <w:suppressAutoHyphens/>
        <w:ind w:left="0" w:firstLine="709"/>
        <w:rPr>
          <w:shd w:val="clear" w:color="auto" w:fill="FFFFFF"/>
        </w:rPr>
      </w:pPr>
      <w:r w:rsidRPr="00ED1140">
        <w:rPr>
          <w:shd w:val="clear" w:color="auto" w:fill="FFFFFF"/>
        </w:rPr>
        <w:lastRenderedPageBreak/>
        <w:t>Основаниями для отказа в допуске к участию в аукционе являются:</w:t>
      </w:r>
    </w:p>
    <w:p w:rsidR="0011773D" w:rsidRPr="00ED1140" w:rsidRDefault="0011773D" w:rsidP="00892EAC">
      <w:pPr>
        <w:numPr>
          <w:ilvl w:val="0"/>
          <w:numId w:val="16"/>
        </w:numPr>
        <w:tabs>
          <w:tab w:val="left" w:pos="1134"/>
        </w:tabs>
        <w:suppressAutoHyphens/>
        <w:spacing w:after="0"/>
        <w:ind w:left="0" w:firstLine="709"/>
      </w:pPr>
      <w:r w:rsidRPr="00ED1140">
        <w:t>несоответствие заявки требованиям, предусмотренным документацией</w:t>
      </w:r>
      <w:r w:rsidR="006F3224" w:rsidRPr="00ED1140">
        <w:t xml:space="preserve"> (п.3.1, 3.2)</w:t>
      </w:r>
      <w:r w:rsidRPr="00ED1140">
        <w:t>;</w:t>
      </w:r>
    </w:p>
    <w:p w:rsidR="0011773D" w:rsidRDefault="0011773D" w:rsidP="00892EAC">
      <w:pPr>
        <w:numPr>
          <w:ilvl w:val="0"/>
          <w:numId w:val="16"/>
        </w:numPr>
        <w:tabs>
          <w:tab w:val="left" w:pos="1134"/>
        </w:tabs>
        <w:suppressAutoHyphens/>
        <w:spacing w:after="0"/>
        <w:ind w:left="0" w:firstLine="709"/>
      </w:pPr>
      <w:r w:rsidRPr="00ED1140">
        <w:t xml:space="preserve">несоответствие заявителя требованиям, предусмотренным пункта </w:t>
      </w:r>
      <w:r w:rsidR="0059233E" w:rsidRPr="00ED1140">
        <w:t>1.5</w:t>
      </w:r>
      <w:r w:rsidRPr="00ED1140">
        <w:t xml:space="preserve"> настоящей аукционной документации.</w:t>
      </w:r>
    </w:p>
    <w:p w:rsidR="0055102A" w:rsidRPr="00ED1140" w:rsidRDefault="0055102A" w:rsidP="0055102A">
      <w:pPr>
        <w:tabs>
          <w:tab w:val="left" w:pos="1134"/>
        </w:tabs>
        <w:suppressAutoHyphens/>
        <w:spacing w:after="0"/>
        <w:ind w:left="709"/>
      </w:pPr>
    </w:p>
    <w:p w:rsidR="001B66F8" w:rsidRPr="00ED1140" w:rsidRDefault="001B66F8" w:rsidP="0037300D">
      <w:pPr>
        <w:suppressAutoHyphens/>
        <w:spacing w:after="0"/>
        <w:ind w:firstLine="709"/>
        <w:rPr>
          <w:b/>
          <w:bCs/>
        </w:rPr>
      </w:pPr>
      <w:r w:rsidRPr="00ED1140">
        <w:rPr>
          <w:b/>
          <w:bCs/>
        </w:rPr>
        <w:t>7.2 Отказ в допуске к участию в аукционе</w:t>
      </w:r>
    </w:p>
    <w:p w:rsidR="00496619" w:rsidRPr="00ED1140" w:rsidRDefault="0011773D" w:rsidP="0037300D">
      <w:pPr>
        <w:suppressAutoHyphens/>
        <w:spacing w:after="0"/>
        <w:ind w:firstLine="709"/>
      </w:pPr>
      <w:r w:rsidRPr="00ED1140">
        <w:t xml:space="preserve">В случае выявления несоответствия заявителя требованиям, предусмотренным пунктом </w:t>
      </w:r>
      <w:r w:rsidR="0059233E" w:rsidRPr="00ED1140">
        <w:t>1.5</w:t>
      </w:r>
      <w:r w:rsidRPr="00ED1140">
        <w:t xml:space="preserve"> настоящей аукционной документации, аукционная комиссия отстраняет его от участия в аукционе на любом этапе.</w:t>
      </w:r>
    </w:p>
    <w:p w:rsidR="008948BE" w:rsidRPr="00ED1140" w:rsidRDefault="00496619" w:rsidP="0037300D">
      <w:pPr>
        <w:suppressAutoHyphens/>
        <w:spacing w:after="0"/>
        <w:ind w:firstLine="709"/>
      </w:pPr>
      <w:r w:rsidRPr="00ED1140">
        <w:t>Отказ в допуске к участию в аукционе по основаниям, не предусмотренным п.</w:t>
      </w:r>
      <w:r w:rsidR="001B66F8" w:rsidRPr="00ED1140">
        <w:t>7.1</w:t>
      </w:r>
      <w:r w:rsidRPr="00ED1140">
        <w:t xml:space="preserve"> настоящей документации, неправомерен. </w:t>
      </w:r>
    </w:p>
    <w:p w:rsidR="00701582" w:rsidRPr="00ED1140" w:rsidRDefault="00701582" w:rsidP="0037300D">
      <w:pPr>
        <w:pStyle w:val="36"/>
        <w:tabs>
          <w:tab w:val="clear" w:pos="360"/>
        </w:tabs>
        <w:suppressAutoHyphens/>
        <w:ind w:left="0" w:firstLine="709"/>
        <w:jc w:val="left"/>
        <w:rPr>
          <w:b/>
          <w:bCs/>
          <w:shd w:val="clear" w:color="auto" w:fill="FFFFFF"/>
        </w:rPr>
      </w:pPr>
    </w:p>
    <w:p w:rsidR="00E54837" w:rsidRPr="00ED1140" w:rsidRDefault="00176048" w:rsidP="0037300D">
      <w:pPr>
        <w:pStyle w:val="36"/>
        <w:tabs>
          <w:tab w:val="clear" w:pos="360"/>
        </w:tabs>
        <w:suppressAutoHyphens/>
        <w:ind w:left="0" w:firstLine="709"/>
        <w:jc w:val="left"/>
        <w:rPr>
          <w:rFonts w:ascii="PT Serif" w:hAnsi="PT Serif"/>
          <w:shd w:val="clear" w:color="auto" w:fill="FFFFFF"/>
        </w:rPr>
      </w:pPr>
      <w:r w:rsidRPr="00ED1140">
        <w:rPr>
          <w:b/>
          <w:bCs/>
          <w:shd w:val="clear" w:color="auto" w:fill="FFFFFF"/>
        </w:rPr>
        <w:t>8.</w:t>
      </w:r>
      <w:r w:rsidRPr="00ED1140">
        <w:rPr>
          <w:rFonts w:ascii="PT Serif" w:hAnsi="PT Serif"/>
          <w:shd w:val="clear" w:color="auto" w:fill="FFFFFF"/>
        </w:rPr>
        <w:t xml:space="preserve"> </w:t>
      </w:r>
      <w:r w:rsidR="00E54837" w:rsidRPr="00ED1140">
        <w:rPr>
          <w:rFonts w:ascii="PT Serif" w:hAnsi="PT Serif"/>
          <w:b/>
          <w:shd w:val="clear" w:color="auto" w:fill="FFFFFF"/>
        </w:rPr>
        <w:t>СРОК И ПОРЯДОК ВНЕСЕНИЯ ЗАДАТКА, БАНКОВСКИЕ РЕКВИЗИТЫ СЧЕТА ДЛЯ ПЕРЕЧИСЛЕНИЯ НЕОБХОДИМЫХ СРЕДСТВ НА РАСЧЕТНЫЙ СЧЕТ ОПЕРАТОРА ЭЛЕКТРОННОЙ ПЛОЩАДКИ</w:t>
      </w:r>
    </w:p>
    <w:p w:rsidR="00893ADE" w:rsidRPr="00ED1140" w:rsidRDefault="00893ADE" w:rsidP="0037300D">
      <w:pPr>
        <w:tabs>
          <w:tab w:val="num" w:pos="0"/>
        </w:tabs>
        <w:spacing w:after="0"/>
        <w:ind w:firstLine="709"/>
        <w:rPr>
          <w:rFonts w:eastAsia="Calibri"/>
          <w:lang w:eastAsia="en-US"/>
        </w:rPr>
      </w:pPr>
      <w:r w:rsidRPr="00ED1140">
        <w:t>Обеспечением заявки на участие в аукционе является перечисление задатка в размере, указанном в извещении о проведении открытого аукциона.</w:t>
      </w:r>
      <w:r w:rsidR="008E37F5" w:rsidRPr="00ED1140">
        <w:rPr>
          <w:rFonts w:eastAsia="Calibri"/>
          <w:lang w:eastAsia="en-US"/>
        </w:rPr>
        <w:t xml:space="preserve"> В качестве обеспечения заявки используются только денежные средства.</w:t>
      </w:r>
    </w:p>
    <w:p w:rsidR="008E37F5" w:rsidRPr="00ED1140" w:rsidRDefault="00893ADE" w:rsidP="0037300D">
      <w:pPr>
        <w:tabs>
          <w:tab w:val="right" w:leader="dot" w:pos="4762"/>
        </w:tabs>
        <w:suppressAutoHyphens/>
        <w:autoSpaceDE w:val="0"/>
        <w:autoSpaceDN w:val="0"/>
        <w:adjustRightInd w:val="0"/>
        <w:spacing w:after="0"/>
        <w:ind w:firstLine="709"/>
        <w:rPr>
          <w:lang w:eastAsia="zh-CN"/>
        </w:rPr>
      </w:pPr>
      <w:r w:rsidRPr="00ED1140">
        <w:rPr>
          <w:kern w:val="3"/>
          <w:szCs w:val="20"/>
          <w:lang w:eastAsia="zh-CN"/>
        </w:rPr>
        <w:t xml:space="preserve">Заявитель обязан внести задаток на </w:t>
      </w:r>
      <w:r w:rsidRPr="00ED1140">
        <w:rPr>
          <w:lang w:eastAsia="zh-CN"/>
        </w:rPr>
        <w:t>расчетный счет оператора электронной площадки</w:t>
      </w:r>
      <w:r w:rsidR="000A0A56" w:rsidRPr="00ED1140">
        <w:rPr>
          <w:lang w:eastAsia="zh-CN"/>
        </w:rPr>
        <w:t>:</w:t>
      </w:r>
    </w:p>
    <w:p w:rsidR="000839F0" w:rsidRPr="000839F0" w:rsidRDefault="000839F0" w:rsidP="000839F0">
      <w:pPr>
        <w:spacing w:after="0"/>
        <w:rPr>
          <w:bCs/>
        </w:rPr>
      </w:pPr>
      <w:r w:rsidRPr="000839F0">
        <w:rPr>
          <w:bCs/>
        </w:rPr>
        <w:t xml:space="preserve">Получатель: ООО ЭТП ГПБ </w:t>
      </w:r>
    </w:p>
    <w:p w:rsidR="000839F0" w:rsidRPr="000839F0" w:rsidRDefault="000839F0" w:rsidP="000839F0">
      <w:pPr>
        <w:spacing w:after="0"/>
        <w:rPr>
          <w:bCs/>
        </w:rPr>
      </w:pPr>
      <w:r w:rsidRPr="000839F0">
        <w:rPr>
          <w:bCs/>
        </w:rPr>
        <w:t xml:space="preserve">ИНН: 7724514910 КПП: 784001001 </w:t>
      </w:r>
    </w:p>
    <w:p w:rsidR="000839F0" w:rsidRPr="000839F0" w:rsidRDefault="000839F0" w:rsidP="000839F0">
      <w:pPr>
        <w:spacing w:after="0"/>
        <w:rPr>
          <w:bCs/>
        </w:rPr>
      </w:pPr>
      <w:r w:rsidRPr="000839F0">
        <w:rPr>
          <w:bCs/>
        </w:rPr>
        <w:t xml:space="preserve">Банка получателя: Банк ГПБ (АО) </w:t>
      </w:r>
      <w:proofErr w:type="spellStart"/>
      <w:r w:rsidRPr="000839F0">
        <w:rPr>
          <w:bCs/>
        </w:rPr>
        <w:t>г</w:t>
      </w:r>
      <w:proofErr w:type="gramStart"/>
      <w:r w:rsidRPr="000839F0">
        <w:rPr>
          <w:bCs/>
        </w:rPr>
        <w:t>.М</w:t>
      </w:r>
      <w:proofErr w:type="gramEnd"/>
      <w:r w:rsidRPr="000839F0">
        <w:rPr>
          <w:bCs/>
        </w:rPr>
        <w:t>осква</w:t>
      </w:r>
      <w:proofErr w:type="spellEnd"/>
      <w:r w:rsidRPr="000839F0">
        <w:rPr>
          <w:bCs/>
        </w:rPr>
        <w:t xml:space="preserve"> </w:t>
      </w:r>
    </w:p>
    <w:p w:rsidR="000839F0" w:rsidRPr="000839F0" w:rsidRDefault="000839F0" w:rsidP="000839F0">
      <w:pPr>
        <w:spacing w:after="0"/>
        <w:rPr>
          <w:bCs/>
        </w:rPr>
      </w:pPr>
      <w:r w:rsidRPr="000839F0">
        <w:rPr>
          <w:bCs/>
        </w:rPr>
        <w:t xml:space="preserve">БИК: 044525823 </w:t>
      </w:r>
    </w:p>
    <w:p w:rsidR="000839F0" w:rsidRPr="000839F0" w:rsidRDefault="000839F0" w:rsidP="000839F0">
      <w:pPr>
        <w:spacing w:after="0"/>
        <w:rPr>
          <w:bCs/>
        </w:rPr>
      </w:pPr>
      <w:r w:rsidRPr="000839F0">
        <w:rPr>
          <w:bCs/>
        </w:rPr>
        <w:t xml:space="preserve">Расчетный счет: 40702810300000017639 </w:t>
      </w:r>
    </w:p>
    <w:p w:rsidR="000839F0" w:rsidRPr="000839F0" w:rsidRDefault="000839F0" w:rsidP="000839F0">
      <w:pPr>
        <w:spacing w:after="0"/>
        <w:rPr>
          <w:bCs/>
        </w:rPr>
      </w:pPr>
      <w:r w:rsidRPr="000839F0">
        <w:rPr>
          <w:bCs/>
        </w:rPr>
        <w:t>Корреспондентский счет (ЕКС): 30101810200000000823</w:t>
      </w:r>
    </w:p>
    <w:p w:rsidR="000839F0" w:rsidRPr="000839F0" w:rsidRDefault="000839F0" w:rsidP="000839F0">
      <w:pPr>
        <w:spacing w:after="0"/>
        <w:rPr>
          <w:bCs/>
        </w:rPr>
      </w:pPr>
      <w:r w:rsidRPr="000839F0">
        <w:rPr>
          <w:bCs/>
        </w:rPr>
        <w:t>Лицевой счет №__________ (№ указан в личном кабинете заявителя н</w:t>
      </w:r>
      <w:proofErr w:type="gramStart"/>
      <w:r w:rsidRPr="000839F0">
        <w:rPr>
          <w:bCs/>
        </w:rPr>
        <w:t>а ООО</w:t>
      </w:r>
      <w:proofErr w:type="gramEnd"/>
      <w:r w:rsidRPr="000839F0">
        <w:rPr>
          <w:bCs/>
        </w:rPr>
        <w:t xml:space="preserve"> ЭТП ГПБ)</w:t>
      </w:r>
    </w:p>
    <w:p w:rsidR="00BF7499" w:rsidRPr="00ED1140" w:rsidRDefault="008E37F5" w:rsidP="001D7732">
      <w:pPr>
        <w:tabs>
          <w:tab w:val="right" w:leader="dot" w:pos="4762"/>
        </w:tabs>
        <w:suppressAutoHyphens/>
        <w:autoSpaceDE w:val="0"/>
        <w:autoSpaceDN w:val="0"/>
        <w:adjustRightInd w:val="0"/>
        <w:spacing w:after="0"/>
        <w:ind w:firstLine="709"/>
        <w:rPr>
          <w:lang w:eastAsia="zh-CN"/>
        </w:rPr>
      </w:pPr>
      <w:r w:rsidRPr="00ED1140">
        <w:rPr>
          <w:rFonts w:eastAsia="Calibri"/>
          <w:lang w:eastAsia="en-US"/>
        </w:rPr>
        <w:t xml:space="preserve">Задаток считается внесенным </w:t>
      </w:r>
      <w:proofErr w:type="gramStart"/>
      <w:r w:rsidRPr="00ED1140">
        <w:rPr>
          <w:rFonts w:eastAsia="Calibri"/>
          <w:lang w:eastAsia="en-US"/>
        </w:rPr>
        <w:t>с даты поступления</w:t>
      </w:r>
      <w:proofErr w:type="gramEnd"/>
      <w:r w:rsidRPr="00ED1140">
        <w:rPr>
          <w:rFonts w:eastAsia="Calibri"/>
          <w:lang w:eastAsia="en-US"/>
        </w:rPr>
        <w:t xml:space="preserve"> всей суммы задатка </w:t>
      </w:r>
      <w:r w:rsidR="00BF7499" w:rsidRPr="00ED1140">
        <w:rPr>
          <w:lang w:eastAsia="zh-CN"/>
        </w:rPr>
        <w:t>расчетный счет оператора электронной площадки.</w:t>
      </w:r>
    </w:p>
    <w:p w:rsidR="008E37F5" w:rsidRPr="003D5E11" w:rsidRDefault="00893ADE" w:rsidP="0037300D">
      <w:pPr>
        <w:tabs>
          <w:tab w:val="right" w:leader="dot" w:pos="4762"/>
        </w:tabs>
        <w:suppressAutoHyphens/>
        <w:autoSpaceDE w:val="0"/>
        <w:autoSpaceDN w:val="0"/>
        <w:adjustRightInd w:val="0"/>
        <w:spacing w:after="0"/>
        <w:ind w:firstLine="709"/>
      </w:pPr>
      <w:r w:rsidRPr="00ED1140">
        <w:rPr>
          <w:kern w:val="3"/>
          <w:lang w:eastAsia="zh-CN"/>
        </w:rPr>
        <w:t xml:space="preserve">Задаток засчитывается в счет оплаты победителем Аукциона окончательной цены </w:t>
      </w:r>
      <w:r w:rsidRPr="003D5E11">
        <w:rPr>
          <w:kern w:val="3"/>
          <w:lang w:eastAsia="zh-CN"/>
        </w:rPr>
        <w:t>предмета Аукциона.</w:t>
      </w:r>
    </w:p>
    <w:p w:rsidR="004569A4" w:rsidRPr="005A4CFE" w:rsidRDefault="00893ADE" w:rsidP="009C0EA6">
      <w:pPr>
        <w:autoSpaceDE w:val="0"/>
        <w:autoSpaceDN w:val="0"/>
        <w:adjustRightInd w:val="0"/>
        <w:spacing w:after="0"/>
        <w:ind w:firstLine="709"/>
      </w:pPr>
      <w:r w:rsidRPr="003D5E11">
        <w:rPr>
          <w:rFonts w:eastAsia="Calibri"/>
          <w:lang w:eastAsia="en-US"/>
        </w:rPr>
        <w:t xml:space="preserve">Размер задатка для обеспечения заявки составляет 100% начальной цены предмета </w:t>
      </w:r>
      <w:r w:rsidRPr="005A4CFE">
        <w:rPr>
          <w:rFonts w:eastAsia="Calibri"/>
          <w:lang w:eastAsia="en-US"/>
        </w:rPr>
        <w:t>аукциона 17 054,82 руб.  (Семнадцать тысяч пятьдесят четыре рубля 82 копейки).</w:t>
      </w:r>
    </w:p>
    <w:p w:rsidR="00893ADE" w:rsidRPr="005A4CFE" w:rsidRDefault="00893ADE" w:rsidP="0037300D">
      <w:pPr>
        <w:spacing w:after="0"/>
        <w:ind w:firstLine="709"/>
        <w:rPr>
          <w:rFonts w:eastAsia="Calibri"/>
          <w:lang w:eastAsia="en-US"/>
        </w:rPr>
      </w:pPr>
      <w:r w:rsidRPr="005A4CFE">
        <w:t xml:space="preserve">Срок внесения задатка — до окончания приема заявок: </w:t>
      </w:r>
      <w:r w:rsidR="005A4CFE" w:rsidRPr="005A4CFE">
        <w:t>20.11.2026 г.</w:t>
      </w:r>
    </w:p>
    <w:p w:rsidR="0031704B" w:rsidRPr="00ED1140" w:rsidRDefault="00893ADE" w:rsidP="0037300D">
      <w:pPr>
        <w:pStyle w:val="36"/>
        <w:tabs>
          <w:tab w:val="clear" w:pos="360"/>
          <w:tab w:val="clear" w:pos="5267"/>
          <w:tab w:val="num" w:pos="567"/>
        </w:tabs>
        <w:suppressAutoHyphens/>
        <w:ind w:left="0" w:firstLine="709"/>
      </w:pPr>
      <w:r w:rsidRPr="005A4CFE">
        <w:t>Информация о внесении заявителем денежных сре</w:t>
      </w:r>
      <w:proofErr w:type="gramStart"/>
      <w:r w:rsidRPr="005A4CFE">
        <w:t>дств в р</w:t>
      </w:r>
      <w:proofErr w:type="gramEnd"/>
      <w:r w:rsidRPr="005A4CFE">
        <w:t>азмере задатка</w:t>
      </w:r>
      <w:r w:rsidRPr="00ED1140">
        <w:t xml:space="preserve"> направляется оператором электронной площадки организатору аукциона вместе с заявкой. </w:t>
      </w:r>
    </w:p>
    <w:p w:rsidR="00176048" w:rsidRPr="00ED1140" w:rsidRDefault="00893ADE" w:rsidP="0037300D">
      <w:pPr>
        <w:pStyle w:val="36"/>
        <w:tabs>
          <w:tab w:val="clear" w:pos="360"/>
          <w:tab w:val="clear" w:pos="5267"/>
          <w:tab w:val="num" w:pos="567"/>
        </w:tabs>
        <w:suppressAutoHyphens/>
        <w:ind w:left="0" w:firstLine="709"/>
      </w:pPr>
      <w:r w:rsidRPr="00ED1140">
        <w:t>Размер задатка, условия его внесения являются условиями публичной оферты в соответствии со статьей 437 Гражданского кодека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31704B" w:rsidRPr="00ED1140" w:rsidRDefault="0031704B" w:rsidP="0037300D">
      <w:pPr>
        <w:pStyle w:val="ConsPlusNormal0"/>
        <w:suppressAutoHyphens/>
        <w:ind w:firstLine="709"/>
        <w:jc w:val="both"/>
        <w:rPr>
          <w:sz w:val="24"/>
          <w:szCs w:val="24"/>
        </w:rPr>
      </w:pPr>
      <w:r w:rsidRPr="00ED1140">
        <w:rPr>
          <w:rFonts w:ascii="Times New Roman" w:hAnsi="Times New Roman" w:cs="Times New Roman"/>
          <w:sz w:val="24"/>
          <w:szCs w:val="24"/>
        </w:rPr>
        <w:t>В случае уклонения победителя аукциона от заключения договора водопользования внесённый им задаток не возвращается, а перечисляется в доход соответствующего бюджета бюджетной системы Российской Федерации.</w:t>
      </w:r>
    </w:p>
    <w:p w:rsidR="003C22AD" w:rsidRPr="00ED1140" w:rsidRDefault="00496619" w:rsidP="0037300D">
      <w:pPr>
        <w:pStyle w:val="36"/>
        <w:tabs>
          <w:tab w:val="clear" w:pos="360"/>
          <w:tab w:val="clear" w:pos="5267"/>
        </w:tabs>
        <w:suppressAutoHyphens/>
        <w:ind w:left="0" w:firstLine="709"/>
        <w:jc w:val="left"/>
        <w:rPr>
          <w:b/>
          <w:bCs/>
          <w:shd w:val="clear" w:color="auto" w:fill="FFFFFF"/>
        </w:rPr>
      </w:pPr>
      <w:r w:rsidRPr="00ED1140">
        <w:rPr>
          <w:b/>
          <w:bCs/>
          <w:shd w:val="clear" w:color="auto" w:fill="FFFFFF"/>
        </w:rPr>
        <w:tab/>
      </w:r>
    </w:p>
    <w:p w:rsidR="00434215" w:rsidRPr="00ED1140" w:rsidRDefault="00496619" w:rsidP="0037300D">
      <w:pPr>
        <w:pStyle w:val="36"/>
        <w:tabs>
          <w:tab w:val="clear" w:pos="360"/>
          <w:tab w:val="clear" w:pos="5267"/>
        </w:tabs>
        <w:suppressAutoHyphens/>
        <w:ind w:left="0" w:firstLine="709"/>
        <w:jc w:val="left"/>
        <w:rPr>
          <w:rFonts w:eastAsia="Calibri"/>
          <w:b/>
          <w:sz w:val="28"/>
          <w:szCs w:val="28"/>
          <w:lang w:eastAsia="en-US"/>
        </w:rPr>
      </w:pPr>
      <w:r w:rsidRPr="00ED1140">
        <w:rPr>
          <w:b/>
          <w:bCs/>
          <w:shd w:val="clear" w:color="auto" w:fill="FFFFFF"/>
        </w:rPr>
        <w:t xml:space="preserve">9. </w:t>
      </w:r>
      <w:bookmarkStart w:id="15" w:name="_Toc154990627"/>
      <w:bookmarkStart w:id="16" w:name="_Toc130971510"/>
      <w:bookmarkStart w:id="17" w:name="_Toc130965960"/>
      <w:bookmarkStart w:id="18" w:name="_Toc130965458"/>
      <w:bookmarkStart w:id="19" w:name="_Toc123405436"/>
      <w:bookmarkStart w:id="20" w:name="_Ref119427310"/>
      <w:bookmarkStart w:id="21" w:name="_Toc221338502"/>
      <w:bookmarkStart w:id="22" w:name="_Toc241572485"/>
      <w:bookmarkStart w:id="23" w:name="_Toc232912308"/>
      <w:bookmarkStart w:id="24" w:name="_Toc232909699"/>
      <w:bookmarkStart w:id="25" w:name="_Toc221338919"/>
      <w:bookmarkEnd w:id="0"/>
      <w:bookmarkEnd w:id="1"/>
      <w:bookmarkEnd w:id="2"/>
      <w:bookmarkEnd w:id="3"/>
      <w:bookmarkEnd w:id="4"/>
      <w:bookmarkEnd w:id="5"/>
      <w:bookmarkEnd w:id="6"/>
      <w:bookmarkEnd w:id="7"/>
      <w:bookmarkEnd w:id="8"/>
      <w:bookmarkEnd w:id="9"/>
      <w:r w:rsidR="00BB22E4" w:rsidRPr="00ED1140">
        <w:rPr>
          <w:b/>
          <w:bCs/>
          <w:shd w:val="clear" w:color="auto" w:fill="FFFFFF"/>
        </w:rPr>
        <w:t>ПРОЦЕДУРА ПРОВЕДЕНИЯ АУКЦИОНА</w:t>
      </w:r>
    </w:p>
    <w:p w:rsidR="00434215" w:rsidRPr="00ED1140" w:rsidRDefault="00434215" w:rsidP="0037300D">
      <w:pPr>
        <w:pStyle w:val="36"/>
        <w:tabs>
          <w:tab w:val="clear" w:pos="360"/>
          <w:tab w:val="clear" w:pos="5267"/>
        </w:tabs>
        <w:suppressAutoHyphens/>
        <w:ind w:left="0" w:firstLine="709"/>
      </w:pPr>
      <w:r w:rsidRPr="005A4CFE">
        <w:t xml:space="preserve">Аукцион проводится </w:t>
      </w:r>
      <w:r w:rsidR="005A4CFE" w:rsidRPr="005A4CFE">
        <w:t>26.11.2026</w:t>
      </w:r>
      <w:r w:rsidRPr="005A4CFE">
        <w:t xml:space="preserve">  на электронной площадке ООО ЭТП ГПБ по адресу: https://etpgpb.ru</w:t>
      </w:r>
      <w:r w:rsidR="002A62AC" w:rsidRPr="00ED1140">
        <w:t xml:space="preserve"> </w:t>
      </w:r>
    </w:p>
    <w:p w:rsidR="00434215" w:rsidRPr="003D5E11" w:rsidRDefault="00434215" w:rsidP="00A5172B">
      <w:pPr>
        <w:spacing w:after="0"/>
        <w:ind w:firstLine="709"/>
        <w:rPr>
          <w:rFonts w:eastAsia="Calibri"/>
          <w:lang w:eastAsia="en-US"/>
        </w:rPr>
      </w:pPr>
      <w:r w:rsidRPr="003D5E11">
        <w:rPr>
          <w:rFonts w:eastAsia="Calibri"/>
          <w:lang w:eastAsia="en-US"/>
        </w:rPr>
        <w:t>Аукцион проводится путем повышения начальной цены предмета аукциона –                      17 054,82 руб.  (Семнадцать тысяч пятьдесят четыре рубля 82 копейки), указанной в извещении о проведен</w:t>
      </w:r>
      <w:proofErr w:type="gramStart"/>
      <w:r w:rsidRPr="003D5E11">
        <w:rPr>
          <w:rFonts w:eastAsia="Calibri"/>
          <w:lang w:eastAsia="en-US"/>
        </w:rPr>
        <w:t>ии ау</w:t>
      </w:r>
      <w:proofErr w:type="gramEnd"/>
      <w:r w:rsidRPr="003D5E11">
        <w:rPr>
          <w:rFonts w:eastAsia="Calibri"/>
          <w:lang w:eastAsia="en-US"/>
        </w:rPr>
        <w:t xml:space="preserve">кциона, на «шаг аукциона». </w:t>
      </w:r>
    </w:p>
    <w:p w:rsidR="004569A4" w:rsidRPr="003D5E11" w:rsidRDefault="00434215" w:rsidP="0037300D">
      <w:pPr>
        <w:autoSpaceDE w:val="0"/>
        <w:autoSpaceDN w:val="0"/>
        <w:adjustRightInd w:val="0"/>
        <w:spacing w:after="0"/>
        <w:ind w:firstLine="709"/>
        <w:rPr>
          <w:rStyle w:val="FontStyle16"/>
          <w:sz w:val="24"/>
          <w:szCs w:val="24"/>
        </w:rPr>
      </w:pPr>
      <w:r w:rsidRPr="003D5E11">
        <w:rPr>
          <w:rFonts w:cs="Arial"/>
        </w:rPr>
        <w:t>«Шаг аукциона» устанавливается в размере 10 процентов начальной цены предмета аукциона 1 705,48 руб. (Одна тысяча семьсот пять рублей 48 копеек)</w:t>
      </w:r>
    </w:p>
    <w:p w:rsidR="000D6396" w:rsidRPr="00ED1140" w:rsidRDefault="000D6396" w:rsidP="0037300D">
      <w:pPr>
        <w:autoSpaceDE w:val="0"/>
        <w:autoSpaceDN w:val="0"/>
        <w:adjustRightInd w:val="0"/>
        <w:spacing w:after="0"/>
        <w:ind w:firstLine="709"/>
        <w:rPr>
          <w:rFonts w:cs="Arial"/>
          <w:iCs/>
        </w:rPr>
      </w:pPr>
      <w:r w:rsidRPr="00ED1140">
        <w:t>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предмета аукциона для подведения итогов аукциона.</w:t>
      </w:r>
    </w:p>
    <w:p w:rsidR="000D6396" w:rsidRPr="00ED1140" w:rsidRDefault="00434215" w:rsidP="0037300D">
      <w:pPr>
        <w:pStyle w:val="36"/>
        <w:tabs>
          <w:tab w:val="clear" w:pos="360"/>
          <w:tab w:val="clear" w:pos="5267"/>
        </w:tabs>
        <w:suppressAutoHyphens/>
        <w:ind w:left="0" w:firstLine="709"/>
      </w:pPr>
      <w:r w:rsidRPr="00ED1140">
        <w:lastRenderedPageBreak/>
        <w:t>При проведен</w:t>
      </w:r>
      <w:proofErr w:type="gramStart"/>
      <w:r w:rsidRPr="00ED1140">
        <w:t>ии ау</w:t>
      </w:r>
      <w:proofErr w:type="gramEnd"/>
      <w:r w:rsidRPr="00ED1140">
        <w:t xml:space="preserve">кциона устанавливается время приема предложений участников аукциона о цене предмета аукциона, составляющее 60 минут от начала проведения такого аукциона, а также 20 минут после поступления последнего предложения о цене предмета аукциона. </w:t>
      </w:r>
    </w:p>
    <w:p w:rsidR="000D6396" w:rsidRPr="00ED1140" w:rsidRDefault="00434215" w:rsidP="0037300D">
      <w:pPr>
        <w:pStyle w:val="36"/>
        <w:tabs>
          <w:tab w:val="clear" w:pos="360"/>
          <w:tab w:val="clear" w:pos="5267"/>
        </w:tabs>
        <w:suppressAutoHyphens/>
        <w:ind w:left="0" w:firstLine="709"/>
      </w:pPr>
      <w:r w:rsidRPr="00ED1140">
        <w:t xml:space="preserve">Время, оставшееся до истечения срока подачи предложений о цене предмета аукциона, обновляется автоматически с помощью программно-аппаратных средств электронной площадки после поступления последнего предложения о цене предмета аукциона. Если в течение указанного времени не поступило ни одного предложения о цене предмета аукциона, увеличивающего его текущее значение на «шаг аукциона», такой аукцион автоматически завершается с помощью программно-аппаратных средств электронной площадки. </w:t>
      </w:r>
    </w:p>
    <w:p w:rsidR="000D6396" w:rsidRPr="00ED1140" w:rsidRDefault="00434215" w:rsidP="0037300D">
      <w:pPr>
        <w:pStyle w:val="36"/>
        <w:tabs>
          <w:tab w:val="clear" w:pos="360"/>
          <w:tab w:val="clear" w:pos="5267"/>
        </w:tabs>
        <w:suppressAutoHyphens/>
        <w:ind w:left="0" w:firstLine="709"/>
      </w:pPr>
      <w:r w:rsidRPr="00ED1140">
        <w:t xml:space="preserve">Представленное участником аукциона предложение о цене договора не может быть ниже начальной цены предмета аукциона, равным или ниже ранее представленных участниками предложений о цене предмета аукциона. Участник, </w:t>
      </w:r>
      <w:proofErr w:type="gramStart"/>
      <w:r w:rsidRPr="00ED1140">
        <w:t>предложение</w:t>
      </w:r>
      <w:proofErr w:type="gramEnd"/>
      <w:r w:rsidRPr="00ED1140">
        <w:t xml:space="preserve"> о цене предмета аукциона которого является наибольшим текущим предложением о цене предмета аукциона, не вправе делать следующее предложение о цене. </w:t>
      </w:r>
    </w:p>
    <w:p w:rsidR="004348F4" w:rsidRPr="00ED1140" w:rsidRDefault="00434215" w:rsidP="0037300D">
      <w:pPr>
        <w:pStyle w:val="36"/>
        <w:tabs>
          <w:tab w:val="clear" w:pos="360"/>
          <w:tab w:val="clear" w:pos="5267"/>
        </w:tabs>
        <w:suppressAutoHyphens/>
        <w:ind w:left="0" w:firstLine="709"/>
      </w:pPr>
      <w:r w:rsidRPr="00ED1140">
        <w:t xml:space="preserve">Победителем аукциона признается участник аукциона, предложивший наиболее высокую цену предмета аукциона. </w:t>
      </w:r>
    </w:p>
    <w:p w:rsidR="008F179B" w:rsidRPr="00ED1140" w:rsidRDefault="008F179B" w:rsidP="0037300D">
      <w:pPr>
        <w:pStyle w:val="af"/>
        <w:widowControl w:val="0"/>
        <w:tabs>
          <w:tab w:val="left" w:pos="1418"/>
        </w:tabs>
        <w:suppressAutoHyphens/>
        <w:autoSpaceDE w:val="0"/>
        <w:autoSpaceDN w:val="0"/>
        <w:adjustRightInd w:val="0"/>
        <w:spacing w:after="0"/>
        <w:ind w:left="0" w:firstLine="709"/>
        <w:contextualSpacing w:val="0"/>
        <w:jc w:val="left"/>
        <w:rPr>
          <w:rFonts w:eastAsia="Calibri"/>
          <w:b/>
          <w:lang w:eastAsia="en-US"/>
        </w:rPr>
      </w:pPr>
    </w:p>
    <w:p w:rsidR="00706E79" w:rsidRPr="00ED1140" w:rsidRDefault="00913B1C" w:rsidP="0037300D">
      <w:pPr>
        <w:pStyle w:val="af"/>
        <w:widowControl w:val="0"/>
        <w:tabs>
          <w:tab w:val="left" w:pos="1418"/>
        </w:tabs>
        <w:suppressAutoHyphens/>
        <w:autoSpaceDE w:val="0"/>
        <w:autoSpaceDN w:val="0"/>
        <w:adjustRightInd w:val="0"/>
        <w:spacing w:after="0"/>
        <w:ind w:left="0" w:firstLine="709"/>
        <w:contextualSpacing w:val="0"/>
        <w:jc w:val="left"/>
        <w:rPr>
          <w:rFonts w:eastAsia="Calibri"/>
          <w:b/>
          <w:sz w:val="28"/>
          <w:szCs w:val="28"/>
          <w:lang w:eastAsia="en-US"/>
        </w:rPr>
      </w:pPr>
      <w:r w:rsidRPr="00ED1140">
        <w:rPr>
          <w:rFonts w:eastAsia="Calibri"/>
          <w:b/>
          <w:lang w:eastAsia="en-US"/>
        </w:rPr>
        <w:t>10</w:t>
      </w:r>
      <w:r w:rsidRPr="00ED1140">
        <w:rPr>
          <w:rFonts w:eastAsia="Calibri"/>
          <w:b/>
          <w:sz w:val="28"/>
          <w:szCs w:val="28"/>
          <w:lang w:eastAsia="en-US"/>
        </w:rPr>
        <w:t>.</w:t>
      </w:r>
      <w:r w:rsidRPr="00ED1140">
        <w:rPr>
          <w:rFonts w:eastAsia="Calibri"/>
          <w:b/>
          <w:lang w:eastAsia="en-US"/>
        </w:rPr>
        <w:t xml:space="preserve">ОФОРМЛЕНИЕ РЕЗУЛЬТАТОВ АУКЦИОНА </w:t>
      </w:r>
    </w:p>
    <w:p w:rsidR="00E8428A" w:rsidRPr="00ED1140" w:rsidRDefault="00706E79" w:rsidP="0037300D">
      <w:pPr>
        <w:autoSpaceDE w:val="0"/>
        <w:autoSpaceDN w:val="0"/>
        <w:adjustRightInd w:val="0"/>
        <w:spacing w:after="0"/>
        <w:ind w:firstLine="709"/>
        <w:rPr>
          <w:lang w:eastAsia="en-US"/>
        </w:rPr>
      </w:pPr>
      <w:proofErr w:type="gramStart"/>
      <w:r w:rsidRPr="00ED1140">
        <w:rPr>
          <w:rFonts w:eastAsia="Calibri"/>
          <w:szCs w:val="22"/>
          <w:lang w:eastAsia="en-US"/>
        </w:rPr>
        <w:t xml:space="preserve">Комиссия ведет протокол аукциона, в </w:t>
      </w:r>
      <w:r w:rsidRPr="00ED1140">
        <w:rPr>
          <w:lang w:eastAsia="en-US"/>
        </w:rPr>
        <w:t>котором указываются дата и время проведения аукциона, полные наименования (для юридических лиц), фамилии, имена, отчества (при наличии) (для физических лиц) участников аукциона, начальная цена предмета аукциона, последнее и предпоследнее предложения о цене предмета аукциона, полные наименования (для юридических лиц), фамилии, имена, отчества (при наличии) (для физических лиц) победителя аукциона и участника аукциона, который сделал предпоследнее</w:t>
      </w:r>
      <w:proofErr w:type="gramEnd"/>
      <w:r w:rsidRPr="00ED1140">
        <w:rPr>
          <w:lang w:eastAsia="en-US"/>
        </w:rPr>
        <w:t xml:space="preserve"> предложение о цене аукциона.</w:t>
      </w:r>
    </w:p>
    <w:p w:rsidR="004348F4" w:rsidRPr="00ED1140" w:rsidRDefault="00E8428A" w:rsidP="0037300D">
      <w:pPr>
        <w:autoSpaceDE w:val="0"/>
        <w:autoSpaceDN w:val="0"/>
        <w:adjustRightInd w:val="0"/>
        <w:spacing w:after="0"/>
        <w:ind w:firstLine="709"/>
      </w:pPr>
      <w:r w:rsidRPr="00ED1140">
        <w:t>П</w:t>
      </w:r>
      <w:r w:rsidR="00434215" w:rsidRPr="00ED1140">
        <w:t xml:space="preserve">ротокол аукциона, подписывается организатором аукциона и присутствующими членами комиссии в день завершения аукциона. </w:t>
      </w:r>
    </w:p>
    <w:p w:rsidR="004348F4" w:rsidRPr="00ED1140" w:rsidRDefault="00434215" w:rsidP="0037300D">
      <w:pPr>
        <w:pStyle w:val="36"/>
        <w:tabs>
          <w:tab w:val="clear" w:pos="360"/>
          <w:tab w:val="clear" w:pos="5267"/>
        </w:tabs>
        <w:suppressAutoHyphens/>
        <w:ind w:left="0" w:firstLine="709"/>
      </w:pPr>
      <w:r w:rsidRPr="00ED1140">
        <w:t xml:space="preserve">Протокол аукциона составляется в форме электронного документа, не позднее одного рабочего дня со дня проведения аукциона подписывается организатором аукциона, направляется победителю аукциона и размещается на официальном сайте, электронной площадке. </w:t>
      </w:r>
    </w:p>
    <w:p w:rsidR="004348F4" w:rsidRPr="00ED1140" w:rsidRDefault="00434215" w:rsidP="0037300D">
      <w:pPr>
        <w:pStyle w:val="36"/>
        <w:tabs>
          <w:tab w:val="clear" w:pos="360"/>
          <w:tab w:val="clear" w:pos="5267"/>
        </w:tabs>
        <w:suppressAutoHyphens/>
        <w:ind w:left="0" w:firstLine="709"/>
      </w:pPr>
      <w:r w:rsidRPr="00ED1140">
        <w:t xml:space="preserve">Организатор аукциона в день подписания протокола аукциона передает победителю аукциона один экземпляр этого протокола и договор водопользования для его подписания. </w:t>
      </w:r>
    </w:p>
    <w:p w:rsidR="00300E4D" w:rsidRPr="00ED1140" w:rsidRDefault="0034479C" w:rsidP="0037300D">
      <w:pPr>
        <w:pStyle w:val="36"/>
        <w:tabs>
          <w:tab w:val="clear" w:pos="360"/>
          <w:tab w:val="clear" w:pos="5267"/>
        </w:tabs>
        <w:suppressAutoHyphens/>
        <w:ind w:left="0" w:firstLine="709"/>
      </w:pPr>
      <w:r w:rsidRPr="00ED1140">
        <w:rPr>
          <w:rFonts w:cs="Arial"/>
          <w:b/>
        </w:rPr>
        <w:t>10.1.</w:t>
      </w:r>
      <w:r w:rsidRPr="00ED1140">
        <w:rPr>
          <w:rFonts w:cs="Arial"/>
          <w:b/>
          <w:sz w:val="28"/>
          <w:szCs w:val="28"/>
        </w:rPr>
        <w:t xml:space="preserve"> </w:t>
      </w:r>
      <w:r w:rsidR="00300E4D" w:rsidRPr="00ED1140">
        <w:rPr>
          <w:rFonts w:cs="Arial"/>
          <w:b/>
        </w:rPr>
        <w:t xml:space="preserve">Признание аукциона </w:t>
      </w:r>
      <w:proofErr w:type="gramStart"/>
      <w:r w:rsidR="00300E4D" w:rsidRPr="00ED1140">
        <w:rPr>
          <w:rFonts w:cs="Arial"/>
          <w:b/>
        </w:rPr>
        <w:t>несостоявшимся</w:t>
      </w:r>
      <w:proofErr w:type="gramEnd"/>
    </w:p>
    <w:p w:rsidR="0061348D" w:rsidRPr="00ED1140" w:rsidRDefault="00434215" w:rsidP="0037300D">
      <w:pPr>
        <w:pStyle w:val="36"/>
        <w:tabs>
          <w:tab w:val="clear" w:pos="360"/>
          <w:tab w:val="clear" w:pos="5267"/>
        </w:tabs>
        <w:suppressAutoHyphens/>
        <w:ind w:left="0" w:firstLine="709"/>
      </w:pPr>
      <w:r w:rsidRPr="00ED1140">
        <w:t xml:space="preserve">Аукцион признается несостоявшимся в следующих случаях: </w:t>
      </w:r>
    </w:p>
    <w:p w:rsidR="0061348D" w:rsidRPr="00ED1140" w:rsidRDefault="00434215" w:rsidP="0037300D">
      <w:pPr>
        <w:pStyle w:val="36"/>
        <w:tabs>
          <w:tab w:val="clear" w:pos="360"/>
          <w:tab w:val="clear" w:pos="5267"/>
        </w:tabs>
        <w:suppressAutoHyphens/>
        <w:ind w:left="0" w:firstLine="709"/>
      </w:pPr>
      <w:r w:rsidRPr="00ED1140">
        <w:t xml:space="preserve">а) не подано ни одной заявки либо принято решение об отказе в допуске к участию в аукционе всех заявителей; </w:t>
      </w:r>
    </w:p>
    <w:p w:rsidR="0061348D" w:rsidRPr="00ED1140" w:rsidRDefault="00434215" w:rsidP="0037300D">
      <w:pPr>
        <w:pStyle w:val="36"/>
        <w:tabs>
          <w:tab w:val="clear" w:pos="360"/>
          <w:tab w:val="clear" w:pos="5267"/>
        </w:tabs>
        <w:suppressAutoHyphens/>
        <w:ind w:left="0" w:firstLine="709"/>
      </w:pPr>
      <w:r w:rsidRPr="00ED1140">
        <w:t>б) на день окончания срока подачи заявок подана единственная заявка;</w:t>
      </w:r>
    </w:p>
    <w:p w:rsidR="0061348D" w:rsidRPr="00ED1140" w:rsidRDefault="00434215" w:rsidP="0037300D">
      <w:pPr>
        <w:pStyle w:val="36"/>
        <w:tabs>
          <w:tab w:val="clear" w:pos="360"/>
          <w:tab w:val="clear" w:pos="5267"/>
        </w:tabs>
        <w:suppressAutoHyphens/>
        <w:ind w:left="0" w:firstLine="709"/>
      </w:pPr>
      <w:r w:rsidRPr="00ED1140">
        <w:t>в) только один заявител</w:t>
      </w:r>
      <w:r w:rsidR="00892EAC" w:rsidRPr="00ED1140">
        <w:t>ь допущен к участию в аукционе;</w:t>
      </w:r>
    </w:p>
    <w:p w:rsidR="0061348D" w:rsidRPr="00ED1140" w:rsidRDefault="00434215" w:rsidP="0037300D">
      <w:pPr>
        <w:pStyle w:val="36"/>
        <w:tabs>
          <w:tab w:val="clear" w:pos="360"/>
          <w:tab w:val="clear" w:pos="5267"/>
        </w:tabs>
        <w:suppressAutoHyphens/>
        <w:ind w:left="0" w:firstLine="709"/>
      </w:pPr>
      <w:r w:rsidRPr="00ED1140">
        <w:t xml:space="preserve">г) в аукционе участвовал один участник аукциона; </w:t>
      </w:r>
    </w:p>
    <w:p w:rsidR="0061348D" w:rsidRPr="00ED1140" w:rsidRDefault="00434215" w:rsidP="0037300D">
      <w:pPr>
        <w:pStyle w:val="36"/>
        <w:tabs>
          <w:tab w:val="clear" w:pos="360"/>
          <w:tab w:val="clear" w:pos="5267"/>
        </w:tabs>
        <w:suppressAutoHyphens/>
        <w:ind w:left="0" w:firstLine="709"/>
      </w:pPr>
      <w:r w:rsidRPr="00ED1140">
        <w:t xml:space="preserve">д) ни один из участников аукциона не подал предложение о цене предмета аукциона; </w:t>
      </w:r>
    </w:p>
    <w:p w:rsidR="00434215" w:rsidRPr="00ED1140" w:rsidRDefault="00434215" w:rsidP="0037300D">
      <w:pPr>
        <w:pStyle w:val="36"/>
        <w:tabs>
          <w:tab w:val="clear" w:pos="360"/>
          <w:tab w:val="clear" w:pos="5267"/>
        </w:tabs>
        <w:suppressAutoHyphens/>
        <w:ind w:left="0" w:firstLine="709"/>
        <w:rPr>
          <w:b/>
          <w:bCs/>
          <w:shd w:val="clear" w:color="auto" w:fill="FFFFFF"/>
        </w:rPr>
      </w:pPr>
      <w:r w:rsidRPr="00ED1140">
        <w:t>е) в иных случаях, предусмотренных федеральными законами.</w:t>
      </w:r>
    </w:p>
    <w:p w:rsidR="00121B6B" w:rsidRPr="00ED1140" w:rsidRDefault="00121B6B" w:rsidP="0037300D">
      <w:pPr>
        <w:spacing w:after="0"/>
        <w:ind w:firstLine="709"/>
        <w:rPr>
          <w:rFonts w:cs="Arial"/>
          <w:iCs/>
        </w:rPr>
      </w:pPr>
      <w:proofErr w:type="gramStart"/>
      <w:r w:rsidRPr="00ED1140">
        <w:rPr>
          <w:rFonts w:ascii="Times New Roman CYR" w:hAnsi="Times New Roman CYR" w:cs="Times New Roman CYR"/>
        </w:rPr>
        <w:t>В случае если аукцион признан несостоявшимся по причине участия в аукционе только одного участника, организатор аукциона в день принятия комиссией по проведению аукциона решения по итогам рассмотрения заявок на участие в аукционе или подписания протокола аукциона передает этому участнику аукциона один экземпляр протокола рассмотрения заявок или протокола аукциона, а также договор водопользования для подписания.</w:t>
      </w:r>
      <w:proofErr w:type="gramEnd"/>
    </w:p>
    <w:p w:rsidR="00121B6B" w:rsidRPr="00ED1140" w:rsidRDefault="00121B6B" w:rsidP="0037300D">
      <w:pPr>
        <w:autoSpaceDE w:val="0"/>
        <w:autoSpaceDN w:val="0"/>
        <w:adjustRightInd w:val="0"/>
        <w:spacing w:after="0"/>
        <w:ind w:firstLine="709"/>
        <w:rPr>
          <w:rFonts w:ascii="Times New Roman CYR" w:hAnsi="Times New Roman CYR" w:cs="Times New Roman CYR"/>
        </w:rPr>
      </w:pPr>
      <w:proofErr w:type="gramStart"/>
      <w:r w:rsidRPr="00ED1140">
        <w:rPr>
          <w:rFonts w:ascii="Times New Roman CYR" w:hAnsi="Times New Roman CYR" w:cs="Times New Roman CYR"/>
        </w:rPr>
        <w:t>Единственный участник аукциона в течение 3 рабочих дней со дня подписания протокола аукциона представляет организатору аукциона, подписанный им договор водопользования, а также документ, подтверждающий оплату предмета аукциона в течение</w:t>
      </w:r>
      <w:r w:rsidR="00734830" w:rsidRPr="00ED1140">
        <w:rPr>
          <w:rFonts w:ascii="Times New Roman CYR" w:hAnsi="Times New Roman CYR" w:cs="Times New Roman CYR"/>
        </w:rPr>
        <w:br/>
      </w:r>
      <w:r w:rsidRPr="00ED1140">
        <w:rPr>
          <w:rFonts w:ascii="Times New Roman CYR" w:hAnsi="Times New Roman CYR" w:cs="Times New Roman CYR"/>
        </w:rPr>
        <w:t xml:space="preserve">3 рабочих дней, следующих за днем завершения аукциона, путем перечисления денежных </w:t>
      </w:r>
      <w:r w:rsidRPr="00ED1140">
        <w:rPr>
          <w:rFonts w:ascii="Times New Roman CYR" w:hAnsi="Times New Roman CYR" w:cs="Times New Roman CYR"/>
        </w:rPr>
        <w:lastRenderedPageBreak/>
        <w:t>средств в размере окончательной цены предмета аукциона на счет, указанный организатором аукциона, с учетом внесенного задатка.</w:t>
      </w:r>
      <w:proofErr w:type="gramEnd"/>
    </w:p>
    <w:p w:rsidR="00083C09" w:rsidRPr="00ED1140" w:rsidRDefault="00083C09" w:rsidP="00734830">
      <w:pPr>
        <w:pStyle w:val="af"/>
        <w:spacing w:after="0"/>
        <w:ind w:left="0" w:firstLine="709"/>
        <w:contextualSpacing w:val="0"/>
        <w:jc w:val="left"/>
        <w:rPr>
          <w:rFonts w:eastAsia="Calibri"/>
          <w:b/>
          <w:bCs/>
        </w:rPr>
      </w:pPr>
    </w:p>
    <w:p w:rsidR="00CC5F14" w:rsidRPr="00ED1140" w:rsidRDefault="00CC5F14" w:rsidP="00734830">
      <w:pPr>
        <w:pStyle w:val="af"/>
        <w:spacing w:after="0"/>
        <w:ind w:left="0" w:firstLine="709"/>
        <w:contextualSpacing w:val="0"/>
        <w:jc w:val="left"/>
        <w:rPr>
          <w:rFonts w:eastAsia="Calibri"/>
          <w:b/>
          <w:bCs/>
        </w:rPr>
      </w:pPr>
    </w:p>
    <w:p w:rsidR="00D45A8D" w:rsidRPr="00ED1140" w:rsidRDefault="0057250B" w:rsidP="00734830">
      <w:pPr>
        <w:pStyle w:val="af"/>
        <w:spacing w:after="0"/>
        <w:ind w:left="0" w:firstLine="709"/>
        <w:contextualSpacing w:val="0"/>
        <w:jc w:val="left"/>
        <w:rPr>
          <w:rFonts w:eastAsia="Calibri"/>
          <w:b/>
          <w:bCs/>
        </w:rPr>
      </w:pPr>
      <w:r w:rsidRPr="00ED1140">
        <w:rPr>
          <w:rFonts w:eastAsia="Calibri"/>
          <w:b/>
          <w:bCs/>
        </w:rPr>
        <w:t>11.</w:t>
      </w:r>
      <w:r w:rsidR="00D45A8D" w:rsidRPr="00ED1140">
        <w:rPr>
          <w:rFonts w:eastAsia="Calibri"/>
          <w:b/>
          <w:bCs/>
        </w:rPr>
        <w:t>ВОЗВРАТ И УДЕРЖАНИЕ ЗАДАТКА ПРИ ПРОВЕДЕН</w:t>
      </w:r>
      <w:proofErr w:type="gramStart"/>
      <w:r w:rsidR="00D45A8D" w:rsidRPr="00ED1140">
        <w:rPr>
          <w:rFonts w:eastAsia="Calibri"/>
          <w:b/>
          <w:bCs/>
        </w:rPr>
        <w:t>ИИ АУ</w:t>
      </w:r>
      <w:proofErr w:type="gramEnd"/>
      <w:r w:rsidR="00D45A8D" w:rsidRPr="00ED1140">
        <w:rPr>
          <w:rFonts w:eastAsia="Calibri"/>
          <w:b/>
          <w:bCs/>
        </w:rPr>
        <w:t>КЦИОНА</w:t>
      </w:r>
    </w:p>
    <w:p w:rsidR="00525E28" w:rsidRPr="00ED1140" w:rsidRDefault="00525E28" w:rsidP="00734830">
      <w:pPr>
        <w:pStyle w:val="s1"/>
        <w:shd w:val="clear" w:color="auto" w:fill="FFFFFF"/>
        <w:spacing w:before="0" w:beforeAutospacing="0" w:after="0" w:afterAutospacing="0"/>
        <w:ind w:firstLine="709"/>
        <w:jc w:val="both"/>
      </w:pPr>
      <w:bookmarkStart w:id="26" w:name="Par1"/>
      <w:bookmarkStart w:id="27" w:name="Par9"/>
      <w:bookmarkEnd w:id="26"/>
      <w:bookmarkEnd w:id="27"/>
      <w:r w:rsidRPr="00ED1140">
        <w:t>Оператор электронной площадки обязан вернуть внесенный задаток в течение 5 рабочих дней:</w:t>
      </w:r>
    </w:p>
    <w:p w:rsidR="00525E28" w:rsidRPr="00ED1140" w:rsidRDefault="00525E28" w:rsidP="00734830">
      <w:pPr>
        <w:pStyle w:val="s1"/>
        <w:shd w:val="clear" w:color="auto" w:fill="FFFFFF"/>
        <w:spacing w:before="0" w:beforeAutospacing="0" w:after="0" w:afterAutospacing="0"/>
        <w:ind w:firstLine="709"/>
        <w:jc w:val="both"/>
      </w:pPr>
      <w:r w:rsidRPr="00ED1140">
        <w:t xml:space="preserve">а) </w:t>
      </w:r>
      <w:proofErr w:type="gramStart"/>
      <w:r w:rsidRPr="00ED1140">
        <w:t>с даты отказа</w:t>
      </w:r>
      <w:proofErr w:type="gramEnd"/>
      <w:r w:rsidRPr="00ED1140">
        <w:t xml:space="preserve"> организатора аукциона от проведения аукциона - заявителям, внесшим задатки;</w:t>
      </w:r>
    </w:p>
    <w:p w:rsidR="00525E28" w:rsidRPr="00ED1140" w:rsidRDefault="00525E28" w:rsidP="00734830">
      <w:pPr>
        <w:pStyle w:val="s1"/>
        <w:shd w:val="clear" w:color="auto" w:fill="FFFFFF"/>
        <w:spacing w:before="0" w:beforeAutospacing="0" w:after="0" w:afterAutospacing="0"/>
        <w:ind w:firstLine="709"/>
        <w:jc w:val="both"/>
      </w:pPr>
      <w:r w:rsidRPr="00ED1140">
        <w:t xml:space="preserve">б) </w:t>
      </w:r>
      <w:proofErr w:type="gramStart"/>
      <w:r w:rsidRPr="00ED1140">
        <w:t>с даты получения</w:t>
      </w:r>
      <w:proofErr w:type="gramEnd"/>
      <w:r w:rsidRPr="00ED1140">
        <w:t xml:space="preserve"> уведомления об отзыве заявки - заявителю, отозвавшему заявку до начала проведения аукциона;</w:t>
      </w:r>
    </w:p>
    <w:p w:rsidR="00525E28" w:rsidRPr="00ED1140" w:rsidRDefault="00525E28" w:rsidP="00734830">
      <w:pPr>
        <w:pStyle w:val="s1"/>
        <w:shd w:val="clear" w:color="auto" w:fill="FFFFFF"/>
        <w:spacing w:before="0" w:beforeAutospacing="0" w:after="0" w:afterAutospacing="0"/>
        <w:ind w:firstLine="709"/>
        <w:jc w:val="both"/>
      </w:pPr>
      <w:r w:rsidRPr="00ED1140">
        <w:t xml:space="preserve">в) </w:t>
      </w:r>
      <w:proofErr w:type="gramStart"/>
      <w:r w:rsidRPr="00ED1140">
        <w:t>с даты оформления</w:t>
      </w:r>
      <w:proofErr w:type="gramEnd"/>
      <w:r w:rsidRPr="00ED1140">
        <w:t xml:space="preserve"> протокола рассмотрения заявок - заявителю, не допущенному к участию в аукционе;</w:t>
      </w:r>
    </w:p>
    <w:p w:rsidR="00525E28" w:rsidRPr="00ED1140" w:rsidRDefault="00525E28" w:rsidP="00734830">
      <w:pPr>
        <w:pStyle w:val="s1"/>
        <w:shd w:val="clear" w:color="auto" w:fill="FFFFFF"/>
        <w:spacing w:before="0" w:beforeAutospacing="0" w:after="0" w:afterAutospacing="0"/>
        <w:ind w:firstLine="709"/>
        <w:jc w:val="both"/>
        <w:rPr>
          <w:shd w:val="clear" w:color="auto" w:fill="FFFFFF"/>
        </w:rPr>
      </w:pPr>
      <w:r w:rsidRPr="00ED1140">
        <w:rPr>
          <w:shd w:val="clear" w:color="auto" w:fill="FFFFFF"/>
        </w:rPr>
        <w:t xml:space="preserve">г) </w:t>
      </w:r>
      <w:proofErr w:type="gramStart"/>
      <w:r w:rsidRPr="00ED1140">
        <w:rPr>
          <w:shd w:val="clear" w:color="auto" w:fill="FFFFFF"/>
        </w:rPr>
        <w:t>с даты утверждения</w:t>
      </w:r>
      <w:proofErr w:type="gramEnd"/>
      <w:r w:rsidRPr="00ED1140">
        <w:rPr>
          <w:shd w:val="clear" w:color="auto" w:fill="FFFFFF"/>
        </w:rPr>
        <w:t xml:space="preserve"> протокола аукциона - участникам аукциона, которые не стали победителями аукциона, за исключением участника аукциона, сделавшего предпоследнее предложение о цене предмета аукциона. Задаток, внесенный участником аукциона, который сделал предпоследнее предложение о цене предмета аукциона, возвращается такому участнику аукциона в течение 5 рабочих дней </w:t>
      </w:r>
      <w:proofErr w:type="gramStart"/>
      <w:r w:rsidRPr="00ED1140">
        <w:rPr>
          <w:shd w:val="clear" w:color="auto" w:fill="FFFFFF"/>
        </w:rPr>
        <w:t>с даты подписания</w:t>
      </w:r>
      <w:proofErr w:type="gramEnd"/>
      <w:r w:rsidRPr="00ED1140">
        <w:rPr>
          <w:shd w:val="clear" w:color="auto" w:fill="FFFFFF"/>
        </w:rPr>
        <w:t xml:space="preserve"> договора водопользования с победителем аукциона.</w:t>
      </w:r>
    </w:p>
    <w:p w:rsidR="00121B6B" w:rsidRPr="00ED1140" w:rsidRDefault="00121B6B" w:rsidP="00734830">
      <w:pPr>
        <w:autoSpaceDE w:val="0"/>
        <w:autoSpaceDN w:val="0"/>
        <w:adjustRightInd w:val="0"/>
        <w:spacing w:after="0"/>
        <w:ind w:firstLine="709"/>
      </w:pPr>
      <w:proofErr w:type="gramStart"/>
      <w:r w:rsidRPr="00ED1140">
        <w:t>В случае если победитель аукциона в течение 3 рабочих дней после дня завершения аукциона уклоняется от заключения договора водопользования, организатор аукциона заключает договор водопользования с участником аукциона, предложившим предпоследнюю цену предмета аукциона, по цене предмета аукциона, предложенной им. В случае согласия этого участника аукциона заключить договор водопользования этот участник признается победителем аукциона.</w:t>
      </w:r>
      <w:proofErr w:type="gramEnd"/>
    </w:p>
    <w:p w:rsidR="00121B6B" w:rsidRPr="00ED1140" w:rsidRDefault="00121B6B" w:rsidP="00734830">
      <w:pPr>
        <w:autoSpaceDE w:val="0"/>
        <w:autoSpaceDN w:val="0"/>
        <w:adjustRightInd w:val="0"/>
        <w:spacing w:after="0"/>
        <w:ind w:firstLine="709"/>
      </w:pPr>
      <w:r w:rsidRPr="00ED1140">
        <w:t>Договор водопользования передается указанному участнику, признанному победителем аукциона, в течение 2 рабочих дней, следующих за сроком, указанным для победителя в аукционе, для подписания.</w:t>
      </w:r>
    </w:p>
    <w:p w:rsidR="00121B6B" w:rsidRPr="00ED1140" w:rsidRDefault="00121B6B" w:rsidP="00734830">
      <w:pPr>
        <w:autoSpaceDE w:val="0"/>
        <w:autoSpaceDN w:val="0"/>
        <w:adjustRightInd w:val="0"/>
        <w:spacing w:after="0"/>
        <w:ind w:firstLine="709"/>
      </w:pPr>
      <w:r w:rsidRPr="00ED1140">
        <w:t>Задаток, внесенный победителем аукциона, уклонившимся от заключения договора водопользования, не возвращается, а перечисляется в доход соответствующего бюджета бюджетной системы Российской Федерации.</w:t>
      </w:r>
    </w:p>
    <w:p w:rsidR="00083C09" w:rsidRPr="00ED1140" w:rsidRDefault="00083C09" w:rsidP="00734830">
      <w:pPr>
        <w:pStyle w:val="af"/>
        <w:autoSpaceDE w:val="0"/>
        <w:autoSpaceDN w:val="0"/>
        <w:adjustRightInd w:val="0"/>
        <w:spacing w:after="0"/>
        <w:ind w:left="0" w:firstLine="709"/>
        <w:contextualSpacing w:val="0"/>
        <w:rPr>
          <w:b/>
        </w:rPr>
      </w:pPr>
    </w:p>
    <w:p w:rsidR="00121B6B" w:rsidRPr="00ED1140" w:rsidRDefault="00734830" w:rsidP="00734830">
      <w:pPr>
        <w:pStyle w:val="af"/>
        <w:autoSpaceDE w:val="0"/>
        <w:autoSpaceDN w:val="0"/>
        <w:adjustRightInd w:val="0"/>
        <w:spacing w:after="0"/>
        <w:ind w:left="0" w:firstLine="709"/>
        <w:contextualSpacing w:val="0"/>
        <w:rPr>
          <w:b/>
        </w:rPr>
      </w:pPr>
      <w:r w:rsidRPr="00ED1140">
        <w:rPr>
          <w:b/>
        </w:rPr>
        <w:t>12.</w:t>
      </w:r>
      <w:r w:rsidR="00C85127" w:rsidRPr="00ED1140">
        <w:rPr>
          <w:b/>
        </w:rPr>
        <w:t>ЗАКЛЮЧЕНИЕ ДОГОВОРА ВОДОПОЛЬЗОВАНИЯ</w:t>
      </w:r>
    </w:p>
    <w:p w:rsidR="00121B6B" w:rsidRPr="00ED1140" w:rsidRDefault="00121B6B" w:rsidP="00734830">
      <w:pPr>
        <w:tabs>
          <w:tab w:val="num" w:pos="720"/>
        </w:tabs>
        <w:autoSpaceDE w:val="0"/>
        <w:autoSpaceDN w:val="0"/>
        <w:adjustRightInd w:val="0"/>
        <w:spacing w:after="0"/>
        <w:ind w:firstLine="709"/>
      </w:pPr>
      <w:r w:rsidRPr="00ED1140">
        <w:rPr>
          <w:bCs/>
        </w:rPr>
        <w:t>Договор водопользования заключается в соответствии с условиями, предусмотренными извещением о проведен</w:t>
      </w:r>
      <w:proofErr w:type="gramStart"/>
      <w:r w:rsidRPr="00ED1140">
        <w:rPr>
          <w:bCs/>
        </w:rPr>
        <w:t>ии ау</w:t>
      </w:r>
      <w:proofErr w:type="gramEnd"/>
      <w:r w:rsidRPr="00ED1140">
        <w:rPr>
          <w:bCs/>
        </w:rPr>
        <w:t>кциона и документацией об аукционе.</w:t>
      </w:r>
      <w:r w:rsidRPr="00ED1140">
        <w:t xml:space="preserve"> Проект договора водопользования приведен </w:t>
      </w:r>
      <w:r w:rsidR="00D1303B" w:rsidRPr="00ED1140">
        <w:t xml:space="preserve">в приложении </w:t>
      </w:r>
      <w:r w:rsidR="000E09C2" w:rsidRPr="00ED1140">
        <w:t>№5</w:t>
      </w:r>
      <w:r w:rsidRPr="00ED1140">
        <w:t xml:space="preserve"> к настоящей документации.</w:t>
      </w:r>
    </w:p>
    <w:p w:rsidR="00121B6B" w:rsidRPr="00ED1140" w:rsidRDefault="00121B6B" w:rsidP="0037300D">
      <w:pPr>
        <w:autoSpaceDE w:val="0"/>
        <w:autoSpaceDN w:val="0"/>
        <w:adjustRightInd w:val="0"/>
        <w:spacing w:after="0"/>
        <w:ind w:firstLine="709"/>
        <w:rPr>
          <w:bCs/>
        </w:rPr>
      </w:pPr>
      <w:r w:rsidRPr="00ED1140">
        <w:rPr>
          <w:bCs/>
        </w:rPr>
        <w:t>При заключении договора водопользования по результатам аукциона не допускается вносить изменения в условия договора на основании соглашения, заключенного между сторонами этого договора или в одностороннем порядке.</w:t>
      </w:r>
    </w:p>
    <w:p w:rsidR="0031786E" w:rsidRPr="00ED1140" w:rsidRDefault="0031786E" w:rsidP="0037300D">
      <w:pPr>
        <w:autoSpaceDE w:val="0"/>
        <w:autoSpaceDN w:val="0"/>
        <w:adjustRightInd w:val="0"/>
        <w:spacing w:after="0"/>
        <w:ind w:firstLine="709"/>
      </w:pPr>
      <w:r w:rsidRPr="00ED1140">
        <w:t>Не допускается заключение договора водопользования ранее, чем через 10 дней со дня размещения информации о результатах аукциона на официальном сайте.</w:t>
      </w:r>
    </w:p>
    <w:p w:rsidR="00121B6B" w:rsidRPr="00ED1140" w:rsidRDefault="00121B6B" w:rsidP="0037300D">
      <w:pPr>
        <w:autoSpaceDE w:val="0"/>
        <w:autoSpaceDN w:val="0"/>
        <w:adjustRightInd w:val="0"/>
        <w:spacing w:after="0"/>
        <w:ind w:firstLine="709"/>
      </w:pPr>
      <w:r w:rsidRPr="00ED1140">
        <w:t>Основанием для заключения договора водопользования являются:</w:t>
      </w:r>
    </w:p>
    <w:p w:rsidR="00121B6B" w:rsidRPr="00ED1140" w:rsidRDefault="00121B6B" w:rsidP="0037300D">
      <w:pPr>
        <w:autoSpaceDE w:val="0"/>
        <w:autoSpaceDN w:val="0"/>
        <w:adjustRightInd w:val="0"/>
        <w:spacing w:after="0"/>
        <w:ind w:firstLine="709"/>
      </w:pPr>
      <w:r w:rsidRPr="00ED1140">
        <w:t xml:space="preserve">а) протокол аукциона, оформленный в соответствии с </w:t>
      </w:r>
      <w:hyperlink r:id="rId21" w:history="1">
        <w:r w:rsidRPr="00ED1140">
          <w:t>Правилами</w:t>
        </w:r>
      </w:hyperlink>
      <w:r w:rsidRPr="00ED1140">
        <w:t xml:space="preserve"> проведения аукциона по приобретению права на заключение договора водопользования, утвержденными постановлением Правительства Российской Федерации от 22 декабря 2022 №2378 «О договоре водопользования, </w:t>
      </w:r>
      <w:proofErr w:type="gramStart"/>
      <w:r w:rsidRPr="00ED1140">
        <w:t>право</w:t>
      </w:r>
      <w:proofErr w:type="gramEnd"/>
      <w:r w:rsidRPr="00ED1140">
        <w:t xml:space="preserve"> на заключение которого приобретается на аукционе, и о проведении аукциона»;</w:t>
      </w:r>
    </w:p>
    <w:p w:rsidR="00121B6B" w:rsidRPr="00ED1140" w:rsidRDefault="00121B6B" w:rsidP="0037300D">
      <w:pPr>
        <w:autoSpaceDE w:val="0"/>
        <w:autoSpaceDN w:val="0"/>
        <w:adjustRightInd w:val="0"/>
        <w:spacing w:after="0"/>
        <w:ind w:firstLine="709"/>
      </w:pPr>
      <w:r w:rsidRPr="00ED1140">
        <w:t>б) документ, подтверждающий оплату победителем аукциона предмета аукциона в течение 3 рабочих дней, следующих за днем завершения аукциона, путем перечисления денежных сре</w:t>
      </w:r>
      <w:proofErr w:type="gramStart"/>
      <w:r w:rsidRPr="00ED1140">
        <w:t>дств в р</w:t>
      </w:r>
      <w:proofErr w:type="gramEnd"/>
      <w:r w:rsidRPr="00ED1140">
        <w:t>азмере окончательной цены предмета аукциона на счет, указанный организатором аукциона, с учетом внесенного задатка.</w:t>
      </w:r>
    </w:p>
    <w:p w:rsidR="00121B6B" w:rsidRPr="00ED1140" w:rsidRDefault="00121B6B" w:rsidP="0037300D">
      <w:pPr>
        <w:autoSpaceDE w:val="0"/>
        <w:autoSpaceDN w:val="0"/>
        <w:adjustRightInd w:val="0"/>
        <w:spacing w:after="0"/>
        <w:ind w:firstLine="709"/>
      </w:pPr>
      <w:r w:rsidRPr="00ED1140">
        <w:t>Организатор аукциона в день подписания протокола аукциона передает победителю аукциона один экземпляр этого протокола и договор водопользования для его подписания.</w:t>
      </w:r>
    </w:p>
    <w:p w:rsidR="00121B6B" w:rsidRPr="00ED1140" w:rsidRDefault="00121B6B" w:rsidP="0037300D">
      <w:pPr>
        <w:spacing w:after="0"/>
        <w:ind w:firstLine="709"/>
        <w:rPr>
          <w:rFonts w:eastAsia="Calibri"/>
          <w:lang w:eastAsia="en-US"/>
        </w:rPr>
      </w:pPr>
      <w:r w:rsidRPr="00ED1140">
        <w:rPr>
          <w:rFonts w:eastAsia="Calibri"/>
          <w:lang w:eastAsia="en-US"/>
        </w:rPr>
        <w:t xml:space="preserve">Победитель аукциона в течение 3 рабочих дней </w:t>
      </w:r>
      <w:proofErr w:type="gramStart"/>
      <w:r w:rsidRPr="00ED1140">
        <w:rPr>
          <w:rFonts w:eastAsia="Calibri"/>
          <w:lang w:eastAsia="en-US"/>
        </w:rPr>
        <w:t>с даты подписания</w:t>
      </w:r>
      <w:proofErr w:type="gramEnd"/>
      <w:r w:rsidRPr="00ED1140">
        <w:rPr>
          <w:rFonts w:eastAsia="Calibri"/>
          <w:lang w:eastAsia="en-US"/>
        </w:rPr>
        <w:t xml:space="preserve"> протокола аукциона обязан предоставить Организатору аукциона: </w:t>
      </w:r>
    </w:p>
    <w:p w:rsidR="00121B6B" w:rsidRPr="00ED1140" w:rsidRDefault="00121B6B" w:rsidP="0037300D">
      <w:pPr>
        <w:spacing w:after="0"/>
        <w:ind w:firstLine="709"/>
        <w:rPr>
          <w:rFonts w:eastAsia="Calibri"/>
          <w:lang w:eastAsia="en-US"/>
        </w:rPr>
      </w:pPr>
      <w:r w:rsidRPr="00ED1140">
        <w:rPr>
          <w:rFonts w:eastAsia="Calibri"/>
          <w:lang w:eastAsia="en-US"/>
        </w:rPr>
        <w:lastRenderedPageBreak/>
        <w:t xml:space="preserve">- подписанный им договор водопользования и документ, подтверждающий оплату им цены предмета </w:t>
      </w:r>
      <w:r w:rsidR="006E332C" w:rsidRPr="00ED1140">
        <w:t>аукциона (без учета задатка)</w:t>
      </w:r>
      <w:r w:rsidRPr="00ED1140">
        <w:rPr>
          <w:rFonts w:eastAsia="Calibri"/>
          <w:lang w:eastAsia="en-US"/>
        </w:rPr>
        <w:t>;</w:t>
      </w:r>
    </w:p>
    <w:p w:rsidR="00121B6B" w:rsidRPr="00ED1140" w:rsidRDefault="00F949EE" w:rsidP="0037300D">
      <w:pPr>
        <w:spacing w:after="0"/>
        <w:ind w:firstLine="709"/>
        <w:rPr>
          <w:rFonts w:eastAsia="Calibri"/>
          <w:lang w:eastAsia="en-US"/>
        </w:rPr>
      </w:pPr>
      <w:r w:rsidRPr="00ED1140">
        <w:t>Победитель о</w:t>
      </w:r>
      <w:r w:rsidR="00121B6B" w:rsidRPr="00ED1140">
        <w:t>плату предмета аукциона</w:t>
      </w:r>
      <w:r w:rsidR="00E34D48" w:rsidRPr="00ED1140">
        <w:t xml:space="preserve"> (без учета задатка)</w:t>
      </w:r>
      <w:r w:rsidRPr="00ED1140">
        <w:t xml:space="preserve"> должен произвести </w:t>
      </w:r>
      <w:r w:rsidR="00121B6B" w:rsidRPr="00ED1140">
        <w:rPr>
          <w:rFonts w:eastAsia="Calibri"/>
          <w:lang w:eastAsia="en-US"/>
        </w:rPr>
        <w:t>по следующим реквизитам:</w:t>
      </w:r>
    </w:p>
    <w:p w:rsidR="001E009C" w:rsidRPr="007A0C4F" w:rsidRDefault="001E009C" w:rsidP="001E009C">
      <w:pPr>
        <w:ind w:firstLine="708"/>
        <w:rPr>
          <w:b/>
        </w:rPr>
      </w:pPr>
      <w:r w:rsidRPr="007A0C4F">
        <w:rPr>
          <w:b/>
        </w:rPr>
        <w:t xml:space="preserve">УФК по Ивановской области (Департамент природных ресурсов и экологии Ивановской области </w:t>
      </w:r>
      <w:proofErr w:type="gramStart"/>
      <w:r w:rsidRPr="007A0C4F">
        <w:rPr>
          <w:b/>
        </w:rPr>
        <w:t>л</w:t>
      </w:r>
      <w:proofErr w:type="gramEnd"/>
      <w:r w:rsidRPr="007A0C4F">
        <w:rPr>
          <w:b/>
        </w:rPr>
        <w:t>/с 04331А62910)</w:t>
      </w:r>
    </w:p>
    <w:p w:rsidR="001E009C" w:rsidRPr="007A0C4F" w:rsidRDefault="001E009C" w:rsidP="001E009C">
      <w:pPr>
        <w:rPr>
          <w:b/>
        </w:rPr>
      </w:pPr>
      <w:r w:rsidRPr="007A0C4F">
        <w:rPr>
          <w:b/>
        </w:rPr>
        <w:t xml:space="preserve">153003, г. Иваново, ул. </w:t>
      </w:r>
      <w:proofErr w:type="gramStart"/>
      <w:r w:rsidRPr="007A0C4F">
        <w:rPr>
          <w:b/>
        </w:rPr>
        <w:t>Строительная</w:t>
      </w:r>
      <w:proofErr w:type="gramEnd"/>
      <w:r w:rsidRPr="007A0C4F">
        <w:rPr>
          <w:b/>
        </w:rPr>
        <w:t xml:space="preserve">, д.5 оф.504 </w:t>
      </w:r>
    </w:p>
    <w:p w:rsidR="001E009C" w:rsidRPr="007A0C4F" w:rsidRDefault="001E009C" w:rsidP="001E009C">
      <w:pPr>
        <w:rPr>
          <w:b/>
        </w:rPr>
      </w:pPr>
      <w:r w:rsidRPr="007A0C4F">
        <w:rPr>
          <w:b/>
        </w:rPr>
        <w:t>ИНН  3702640857, КПП  370201001, ОКТМО  24701000</w:t>
      </w:r>
    </w:p>
    <w:p w:rsidR="001E009C" w:rsidRPr="007A0C4F" w:rsidRDefault="001E009C" w:rsidP="001E009C">
      <w:pPr>
        <w:rPr>
          <w:b/>
        </w:rPr>
      </w:pPr>
      <w:r w:rsidRPr="007A0C4F">
        <w:rPr>
          <w:b/>
        </w:rPr>
        <w:t>Единый казначейский счет (ЕКС)  40102810845370000102</w:t>
      </w:r>
    </w:p>
    <w:p w:rsidR="001E009C" w:rsidRPr="007A0C4F" w:rsidRDefault="001E009C" w:rsidP="001E009C">
      <w:pPr>
        <w:rPr>
          <w:b/>
        </w:rPr>
      </w:pPr>
      <w:r w:rsidRPr="007A0C4F">
        <w:rPr>
          <w:b/>
        </w:rPr>
        <w:t>Казначейский счет 03100643000000013300</w:t>
      </w:r>
    </w:p>
    <w:p w:rsidR="001E009C" w:rsidRPr="007A0C4F" w:rsidRDefault="001E009C" w:rsidP="001E009C">
      <w:pPr>
        <w:rPr>
          <w:b/>
        </w:rPr>
      </w:pPr>
      <w:r w:rsidRPr="007A0C4F">
        <w:rPr>
          <w:b/>
        </w:rPr>
        <w:t>БАНК: ОКЦ № 1 ВВГУ Банка России//УФК ПО ИВАНОВСКОЙ ОБЛАСТИ г. Иваново</w:t>
      </w:r>
    </w:p>
    <w:p w:rsidR="001E009C" w:rsidRPr="007A0C4F" w:rsidRDefault="001E009C" w:rsidP="001E009C">
      <w:pPr>
        <w:rPr>
          <w:b/>
        </w:rPr>
      </w:pPr>
      <w:r w:rsidRPr="007A0C4F">
        <w:rPr>
          <w:b/>
        </w:rPr>
        <w:t>БИК 042202102</w:t>
      </w:r>
    </w:p>
    <w:p w:rsidR="001E009C" w:rsidRPr="007A0C4F" w:rsidRDefault="001E009C" w:rsidP="001E009C">
      <w:pPr>
        <w:rPr>
          <w:b/>
        </w:rPr>
      </w:pPr>
      <w:proofErr w:type="gramStart"/>
      <w:r w:rsidRPr="007A0C4F">
        <w:rPr>
          <w:b/>
        </w:rPr>
        <w:t>л</w:t>
      </w:r>
      <w:proofErr w:type="gramEnd"/>
      <w:r w:rsidRPr="007A0C4F">
        <w:rPr>
          <w:b/>
        </w:rPr>
        <w:t>/</w:t>
      </w:r>
      <w:proofErr w:type="spellStart"/>
      <w:r w:rsidRPr="007A0C4F">
        <w:rPr>
          <w:b/>
        </w:rPr>
        <w:t>сч</w:t>
      </w:r>
      <w:proofErr w:type="spellEnd"/>
      <w:r w:rsidRPr="007A0C4F">
        <w:rPr>
          <w:b/>
        </w:rPr>
        <w:t xml:space="preserve">  04331А62910</w:t>
      </w:r>
    </w:p>
    <w:p w:rsidR="001E009C" w:rsidRPr="007A0C4F" w:rsidRDefault="001E009C" w:rsidP="001E009C">
      <w:pPr>
        <w:rPr>
          <w:b/>
        </w:rPr>
      </w:pPr>
      <w:r w:rsidRPr="007A0C4F">
        <w:rPr>
          <w:b/>
        </w:rPr>
        <w:t>КБК  05211205010016000120</w:t>
      </w:r>
    </w:p>
    <w:p w:rsidR="001E009C" w:rsidRDefault="001E009C" w:rsidP="001E009C">
      <w:pPr>
        <w:pStyle w:val="aff5"/>
        <w:spacing w:before="0" w:beforeAutospacing="0" w:after="0" w:afterAutospacing="0"/>
        <w:ind w:firstLine="709"/>
        <w:jc w:val="both"/>
      </w:pPr>
      <w:r w:rsidRPr="007A0C4F">
        <w:rPr>
          <w:b/>
        </w:rPr>
        <w:t>Плата за пользование водными объектами, находящимися в федеральной собственности.</w:t>
      </w:r>
      <w:r w:rsidR="007F7BED">
        <w:rPr>
          <w:b/>
        </w:rPr>
        <w:t xml:space="preserve"> </w:t>
      </w:r>
    </w:p>
    <w:p w:rsidR="00702331" w:rsidRPr="00ED1140" w:rsidRDefault="00702331" w:rsidP="0037300D">
      <w:pPr>
        <w:pStyle w:val="aff5"/>
        <w:spacing w:before="0" w:beforeAutospacing="0" w:after="0" w:afterAutospacing="0"/>
        <w:ind w:firstLine="709"/>
        <w:jc w:val="both"/>
      </w:pPr>
      <w:r w:rsidRPr="00ED1140">
        <w:t>В случае если до истечения установленного срока денежные средства в размере окончательной цены предмета аукциона не поступили на счет, указанный организатором аукциона, организатор аукциона направляет победителю аукциона отказ в подписании договора водопользования.</w:t>
      </w:r>
    </w:p>
    <w:p w:rsidR="00594273" w:rsidRPr="00ED1140" w:rsidRDefault="00121B6B" w:rsidP="0037300D">
      <w:pPr>
        <w:spacing w:after="0"/>
        <w:ind w:firstLine="709"/>
        <w:rPr>
          <w:rFonts w:eastAsia="Calibri"/>
          <w:lang w:eastAsia="en-US"/>
        </w:rPr>
      </w:pPr>
      <w:r w:rsidRPr="00ED1140">
        <w:rPr>
          <w:rFonts w:eastAsia="Calibri"/>
          <w:lang w:eastAsia="en-US"/>
        </w:rPr>
        <w:t>Непредставление победителем аукциона в указанный срок подписанного договора водопользования расценивается как уклонение от заключения договора водопользования.</w:t>
      </w:r>
    </w:p>
    <w:p w:rsidR="00121B6B" w:rsidRPr="00ED1140" w:rsidRDefault="00121B6B" w:rsidP="0037300D">
      <w:pPr>
        <w:autoSpaceDE w:val="0"/>
        <w:autoSpaceDN w:val="0"/>
        <w:adjustRightInd w:val="0"/>
        <w:spacing w:after="0"/>
        <w:ind w:firstLine="709"/>
        <w:rPr>
          <w:bCs/>
        </w:rPr>
      </w:pPr>
      <w:r w:rsidRPr="00ED1140">
        <w:rPr>
          <w:bCs/>
        </w:rPr>
        <w:t>В случае уклонения одной стороны от заключения договора водопользования другая сторона вправе обратиться в суд с иском о понуждении заключить договор, а также о возмещении убытков, причиненных уклонением от заключения договора.</w:t>
      </w:r>
    </w:p>
    <w:p w:rsidR="00121B6B" w:rsidRPr="00ED1140" w:rsidRDefault="00121B6B" w:rsidP="0037300D">
      <w:pPr>
        <w:autoSpaceDE w:val="0"/>
        <w:autoSpaceDN w:val="0"/>
        <w:adjustRightInd w:val="0"/>
        <w:spacing w:after="0"/>
        <w:ind w:firstLine="709"/>
        <w:rPr>
          <w:bCs/>
        </w:rPr>
      </w:pPr>
      <w:r w:rsidRPr="00ED1140">
        <w:rPr>
          <w:bCs/>
        </w:rPr>
        <w:t>Договор водопользования подписывают:</w:t>
      </w:r>
    </w:p>
    <w:p w:rsidR="00121B6B" w:rsidRPr="00ED1140" w:rsidRDefault="00121B6B" w:rsidP="0037300D">
      <w:pPr>
        <w:autoSpaceDE w:val="0"/>
        <w:autoSpaceDN w:val="0"/>
        <w:adjustRightInd w:val="0"/>
        <w:spacing w:after="0"/>
        <w:ind w:firstLine="709"/>
        <w:rPr>
          <w:bCs/>
        </w:rPr>
      </w:pPr>
      <w:r w:rsidRPr="00ED1140">
        <w:rPr>
          <w:bCs/>
        </w:rPr>
        <w:t>а) со стороны организатора аукциона - уполномоченное организатором аукциона должностное лицо;</w:t>
      </w:r>
    </w:p>
    <w:p w:rsidR="00121B6B" w:rsidRPr="00ED1140" w:rsidRDefault="00121B6B" w:rsidP="0037300D">
      <w:pPr>
        <w:autoSpaceDE w:val="0"/>
        <w:autoSpaceDN w:val="0"/>
        <w:adjustRightInd w:val="0"/>
        <w:spacing w:after="0"/>
        <w:ind w:firstLine="709"/>
        <w:rPr>
          <w:bCs/>
        </w:rPr>
      </w:pPr>
      <w:r w:rsidRPr="00ED1140">
        <w:rPr>
          <w:bCs/>
        </w:rPr>
        <w:t>б) со стороны водопользователя - победитель аукциона (его уполномоченный представитель при наличии у него документов, подтверждающих полномочия на подписание договора).</w:t>
      </w:r>
    </w:p>
    <w:p w:rsidR="00121B6B" w:rsidRPr="00ED1140" w:rsidRDefault="00121B6B" w:rsidP="00433729">
      <w:pPr>
        <w:autoSpaceDE w:val="0"/>
        <w:autoSpaceDN w:val="0"/>
        <w:adjustRightInd w:val="0"/>
        <w:spacing w:after="0"/>
        <w:ind w:firstLine="709"/>
        <w:rPr>
          <w:bCs/>
        </w:rPr>
      </w:pPr>
      <w:proofErr w:type="gramStart"/>
      <w:r w:rsidRPr="00ED1140">
        <w:rPr>
          <w:bCs/>
        </w:rPr>
        <w:t xml:space="preserve">Договор водопользования подписывается сторонами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w:t>
      </w:r>
      <w:hyperlink r:id="rId22" w:history="1">
        <w:r w:rsidRPr="00ED1140">
          <w:rPr>
            <w:bCs/>
          </w:rPr>
          <w:t>порядке</w:t>
        </w:r>
      </w:hyperlink>
      <w:r w:rsidRPr="00ED1140">
        <w:rPr>
          <w:bCs/>
        </w:rPr>
        <w:t>.</w:t>
      </w:r>
      <w:proofErr w:type="gramEnd"/>
    </w:p>
    <w:p w:rsidR="00AF2319" w:rsidRPr="00ED1140" w:rsidRDefault="00AF2319" w:rsidP="00433729">
      <w:pPr>
        <w:pStyle w:val="aff5"/>
        <w:spacing w:before="0" w:beforeAutospacing="0" w:after="0" w:afterAutospacing="0"/>
        <w:ind w:firstLine="709"/>
        <w:jc w:val="both"/>
      </w:pPr>
      <w:r w:rsidRPr="00ED1140">
        <w:t>В случае отсутствия технической возможности для подписания договора водопользования в электронном виде, договор водопользования подписывается сторонами на бумажном носителе и передается организатором аукциона победителю аукциона непосредственно или направляется по почте ценным письмом с уведомлением о вручении и с описью вложения</w:t>
      </w:r>
    </w:p>
    <w:p w:rsidR="00594273" w:rsidRPr="00ED1140" w:rsidRDefault="00594273" w:rsidP="00433729">
      <w:pPr>
        <w:autoSpaceDE w:val="0"/>
        <w:autoSpaceDN w:val="0"/>
        <w:adjustRightInd w:val="0"/>
        <w:spacing w:after="0"/>
        <w:ind w:firstLine="709"/>
      </w:pPr>
      <w:r w:rsidRPr="00ED1140">
        <w:t>Договор водопользования должен быть подписан сторонами договора в течение 20 (двадцати) рабочих дней после завершения аукциона и оформления протокола аукциона или срока, указанного в извещении о проведен</w:t>
      </w:r>
      <w:proofErr w:type="gramStart"/>
      <w:r w:rsidRPr="00ED1140">
        <w:t>ии ау</w:t>
      </w:r>
      <w:proofErr w:type="gramEnd"/>
      <w:r w:rsidRPr="00ED1140">
        <w:t>кциона, и направлен организатором аукциона на государственную регистрацию в государственном водном реестре.</w:t>
      </w:r>
    </w:p>
    <w:p w:rsidR="00121B6B" w:rsidRPr="00ED1140" w:rsidRDefault="00594273" w:rsidP="00433729">
      <w:pPr>
        <w:autoSpaceDE w:val="0"/>
        <w:autoSpaceDN w:val="0"/>
        <w:adjustRightInd w:val="0"/>
        <w:spacing w:after="0"/>
        <w:ind w:firstLine="709"/>
      </w:pPr>
      <w:r w:rsidRPr="00ED1140">
        <w:t>Договор водопользования признается заключенным с момента его государственной регистрации в государственном водном реестре.</w:t>
      </w:r>
    </w:p>
    <w:p w:rsidR="000C2B36" w:rsidRPr="00ED1140" w:rsidRDefault="000C2B36" w:rsidP="0037300D">
      <w:pPr>
        <w:autoSpaceDE w:val="0"/>
        <w:autoSpaceDN w:val="0"/>
        <w:adjustRightInd w:val="0"/>
        <w:spacing w:after="0"/>
        <w:ind w:firstLine="709"/>
      </w:pPr>
      <w:r w:rsidRPr="00ED1140">
        <w:t>В случае</w:t>
      </w:r>
      <w:proofErr w:type="gramStart"/>
      <w:r w:rsidRPr="00ED1140">
        <w:t>,</w:t>
      </w:r>
      <w:proofErr w:type="gramEnd"/>
      <w:r w:rsidRPr="00ED1140">
        <w:t xml:space="preserve"> если победитель аукциона в течение 3 (трех) рабочих дней после дня завершения аукциона уклоняется от заключения договора водопользования, организатор аукциона заключает договор водопользования с участником аукциона, предложившим предпоследнюю цену предмета аукциона, по цене предмета аукциона, предложенной им. </w:t>
      </w:r>
    </w:p>
    <w:p w:rsidR="000C2B36" w:rsidRPr="00ED1140" w:rsidRDefault="000C2B36" w:rsidP="0037300D">
      <w:pPr>
        <w:autoSpaceDE w:val="0"/>
        <w:autoSpaceDN w:val="0"/>
        <w:adjustRightInd w:val="0"/>
        <w:spacing w:after="0"/>
        <w:ind w:firstLine="709"/>
      </w:pPr>
      <w:r w:rsidRPr="00ED1140">
        <w:lastRenderedPageBreak/>
        <w:t>В случае согласия этого участника аукциона заключить договор водопользования этот участник признается победителем аукциона. Договор водопользования передается указанному участнику, признанному победителем аукциона, в течение 2 (двух) рабочих дней, следующих за сроком, указанным в абзаце первом настоящего пункта, для подписания.</w:t>
      </w:r>
    </w:p>
    <w:p w:rsidR="00121B6B" w:rsidRPr="00ED1140" w:rsidRDefault="000C2B36" w:rsidP="0037300D">
      <w:pPr>
        <w:autoSpaceDE w:val="0"/>
        <w:autoSpaceDN w:val="0"/>
        <w:adjustRightInd w:val="0"/>
        <w:spacing w:after="0"/>
        <w:ind w:firstLine="709"/>
      </w:pPr>
      <w:r w:rsidRPr="00ED1140">
        <w:t>В случае уклонения победителя аукциона или единственного участника аукциона от заключения договора водопользования, организатор аукциона вправе обратиться в суд с иском о понуждении заключить договор водопользования, а также о возмещении убытков, причиненных уклонением от заключения договора водопользования</w:t>
      </w:r>
      <w:r w:rsidR="00702331" w:rsidRPr="00ED1140">
        <w:t>.</w:t>
      </w:r>
    </w:p>
    <w:p w:rsidR="00121B6B" w:rsidRPr="00ED1140" w:rsidRDefault="00A17A43" w:rsidP="00734830">
      <w:pPr>
        <w:autoSpaceDE w:val="0"/>
        <w:autoSpaceDN w:val="0"/>
        <w:adjustRightInd w:val="0"/>
        <w:spacing w:after="0"/>
        <w:ind w:firstLine="709"/>
        <w:rPr>
          <w:b/>
        </w:rPr>
      </w:pPr>
      <w:r w:rsidRPr="00ED1140">
        <w:rPr>
          <w:b/>
        </w:rPr>
        <w:t>12</w:t>
      </w:r>
      <w:r w:rsidR="00371C1D" w:rsidRPr="00ED1140">
        <w:rPr>
          <w:b/>
        </w:rPr>
        <w:t xml:space="preserve">.1 </w:t>
      </w:r>
      <w:r w:rsidR="00121B6B" w:rsidRPr="00ED1140">
        <w:rPr>
          <w:b/>
        </w:rPr>
        <w:t>Подписание договора водопо</w:t>
      </w:r>
      <w:r w:rsidR="002864FB" w:rsidRPr="00ED1140">
        <w:rPr>
          <w:b/>
        </w:rPr>
        <w:t xml:space="preserve">льзования, если аукцион признан </w:t>
      </w:r>
      <w:r w:rsidR="00121B6B" w:rsidRPr="00ED1140">
        <w:rPr>
          <w:b/>
        </w:rPr>
        <w:t>несостоявшимся.</w:t>
      </w:r>
    </w:p>
    <w:p w:rsidR="00121B6B" w:rsidRPr="00ED1140" w:rsidRDefault="00121B6B" w:rsidP="0037300D">
      <w:pPr>
        <w:autoSpaceDE w:val="0"/>
        <w:autoSpaceDN w:val="0"/>
        <w:adjustRightInd w:val="0"/>
        <w:spacing w:after="0"/>
        <w:ind w:firstLine="709"/>
      </w:pPr>
      <w:proofErr w:type="gramStart"/>
      <w:r w:rsidRPr="00ED1140">
        <w:t>В случае если аукцион признан несостоявшимся по причине участия в аукционе только одного участника, организатор аукциона в день принятия комиссией по проведению аукциона решения по итогам рассмотрения заявок на участие в аукционе или подписания протокола аукциона передает этому участнику аукциона один экземпляр протокола рассмотрения заявок или протокола аукциона, а также договор водопользования для подписания.</w:t>
      </w:r>
      <w:proofErr w:type="gramEnd"/>
    </w:p>
    <w:p w:rsidR="00121B6B" w:rsidRPr="00ED1140" w:rsidRDefault="00121B6B" w:rsidP="0037300D">
      <w:pPr>
        <w:autoSpaceDE w:val="0"/>
        <w:autoSpaceDN w:val="0"/>
        <w:adjustRightInd w:val="0"/>
        <w:spacing w:after="0"/>
        <w:ind w:firstLine="709"/>
      </w:pPr>
      <w:r w:rsidRPr="00ED1140">
        <w:t xml:space="preserve">Указанный участник аукциона вправе подписать договор водопользования в течение 3 рабочих дней </w:t>
      </w:r>
      <w:proofErr w:type="gramStart"/>
      <w:r w:rsidRPr="00ED1140">
        <w:t>со дня принятия комиссией по проведению аукциона решения по итогам рассмотрения заявок на участие в аукционе</w:t>
      </w:r>
      <w:proofErr w:type="gramEnd"/>
      <w:r w:rsidRPr="00ED1140">
        <w:t>.</w:t>
      </w:r>
    </w:p>
    <w:p w:rsidR="00121B6B" w:rsidRPr="00ED1140" w:rsidRDefault="00121B6B" w:rsidP="0037300D">
      <w:pPr>
        <w:autoSpaceDE w:val="0"/>
        <w:autoSpaceDN w:val="0"/>
        <w:adjustRightInd w:val="0"/>
        <w:spacing w:after="0"/>
        <w:ind w:firstLine="709"/>
      </w:pPr>
      <w:proofErr w:type="gramStart"/>
      <w:r w:rsidRPr="00ED1140">
        <w:t>Организатор аукциона по истечении 10 дней со дня размещения информации о результатах аукциона на официальном сайте</w:t>
      </w:r>
      <w:r w:rsidRPr="00ED1140">
        <w:rPr>
          <w:bCs/>
        </w:rPr>
        <w:t xml:space="preserve"> по адресу </w:t>
      </w:r>
      <w:hyperlink r:id="rId23" w:history="1">
        <w:r w:rsidRPr="00ED1140">
          <w:rPr>
            <w:bCs/>
            <w:u w:val="single"/>
          </w:rPr>
          <w:t>www.torgi.gov.ru</w:t>
        </w:r>
      </w:hyperlink>
      <w:r w:rsidRPr="00ED1140">
        <w:t xml:space="preserve">, в течение 2 рабочих дней со дня поступления подписанного участником аукциона договора водопользования с </w:t>
      </w:r>
      <w:proofErr w:type="spellStart"/>
      <w:r w:rsidRPr="00ED1140">
        <w:t>прилагающимися</w:t>
      </w:r>
      <w:proofErr w:type="spellEnd"/>
      <w:r w:rsidRPr="00ED1140">
        <w:t xml:space="preserve"> к нему документами, обязан подписать договор водопользования и направить его на государственную регистрацию в государственном водном реестре.</w:t>
      </w:r>
      <w:proofErr w:type="gramEnd"/>
    </w:p>
    <w:p w:rsidR="00121B6B" w:rsidRPr="00ED1140" w:rsidRDefault="00121B6B" w:rsidP="0037300D">
      <w:pPr>
        <w:autoSpaceDE w:val="0"/>
        <w:autoSpaceDN w:val="0"/>
        <w:adjustRightInd w:val="0"/>
        <w:spacing w:after="0"/>
        <w:ind w:firstLine="709"/>
      </w:pPr>
      <w:r w:rsidRPr="00ED1140">
        <w:t xml:space="preserve">В случае если аукцион признан несостоявшимся, не допускается заключение и регистрация договора водопользования в государственном водном реестре </w:t>
      </w:r>
      <w:proofErr w:type="gramStart"/>
      <w:r w:rsidRPr="00ED1140">
        <w:t>ранее</w:t>
      </w:r>
      <w:proofErr w:type="gramEnd"/>
      <w:r w:rsidRPr="00ED1140">
        <w:t xml:space="preserve"> чем через 10 дней со дня размещения информации о результатах аукциона на официальном сайте.</w:t>
      </w:r>
    </w:p>
    <w:p w:rsidR="00A17A43" w:rsidRPr="00ED1140" w:rsidRDefault="00FB4627" w:rsidP="00734830">
      <w:pPr>
        <w:autoSpaceDE w:val="0"/>
        <w:autoSpaceDN w:val="0"/>
        <w:adjustRightInd w:val="0"/>
        <w:spacing w:after="0"/>
        <w:ind w:firstLine="709"/>
        <w:rPr>
          <w:rFonts w:cs="Arial"/>
          <w:b/>
        </w:rPr>
      </w:pPr>
      <w:r w:rsidRPr="00ED1140">
        <w:rPr>
          <w:b/>
          <w:bCs/>
        </w:rPr>
        <w:t>13.</w:t>
      </w:r>
      <w:r w:rsidR="00A17A43" w:rsidRPr="00ED1140">
        <w:rPr>
          <w:b/>
          <w:bCs/>
        </w:rPr>
        <w:t>ОБЕСПЕЧЕНИЕ ЗАЩИТЫ ПРАВ И ЗАКОНЫХ ИНТЕРЕСОВ УЧАСТНИКОВ АУКЦИОНА</w:t>
      </w:r>
    </w:p>
    <w:p w:rsidR="00121B6B" w:rsidRPr="00ED1140" w:rsidRDefault="00121B6B" w:rsidP="00734830">
      <w:pPr>
        <w:tabs>
          <w:tab w:val="num" w:pos="720"/>
        </w:tabs>
        <w:autoSpaceDE w:val="0"/>
        <w:autoSpaceDN w:val="0"/>
        <w:adjustRightInd w:val="0"/>
        <w:spacing w:after="0"/>
        <w:ind w:firstLine="709"/>
        <w:rPr>
          <w:rFonts w:cs="Arial"/>
          <w:b/>
          <w:sz w:val="40"/>
          <w:szCs w:val="40"/>
        </w:rPr>
      </w:pPr>
      <w:r w:rsidRPr="00ED1140">
        <w:t>Любой участник аукциона имеет право обжаловать в административном или судебном порядке в соответствии с законодательством Российской Федерации действия (бездействие) организатора аукциона, комиссии, если такие действия (бездействие) нарушают права и законные интересы участника аукциона.</w:t>
      </w:r>
      <w:r w:rsidRPr="00ED1140">
        <w:rPr>
          <w:rFonts w:eastAsia="Calibri"/>
          <w:b/>
          <w:sz w:val="40"/>
          <w:szCs w:val="40"/>
          <w:lang w:eastAsia="en-US"/>
        </w:rPr>
        <w:br w:type="page"/>
      </w:r>
    </w:p>
    <w:p w:rsidR="00121B6B" w:rsidRPr="00ED1140" w:rsidRDefault="00121B6B" w:rsidP="00121B6B">
      <w:pPr>
        <w:tabs>
          <w:tab w:val="num" w:pos="720"/>
        </w:tabs>
        <w:autoSpaceDE w:val="0"/>
        <w:autoSpaceDN w:val="0"/>
        <w:adjustRightInd w:val="0"/>
        <w:spacing w:before="360" w:after="0"/>
        <w:ind w:firstLine="539"/>
        <w:jc w:val="center"/>
        <w:rPr>
          <w:rFonts w:cs="Arial"/>
          <w:b/>
          <w:sz w:val="40"/>
          <w:szCs w:val="40"/>
        </w:rPr>
      </w:pPr>
      <w:r w:rsidRPr="00ED1140">
        <w:rPr>
          <w:rFonts w:cs="Arial"/>
          <w:b/>
          <w:sz w:val="40"/>
          <w:szCs w:val="40"/>
        </w:rPr>
        <w:lastRenderedPageBreak/>
        <w:t>ПРИЛОЖЕНИЯ</w:t>
      </w:r>
    </w:p>
    <w:p w:rsidR="0087060F" w:rsidRPr="00ED1140" w:rsidRDefault="0087060F" w:rsidP="0087060F">
      <w:pPr>
        <w:suppressAutoHyphens/>
        <w:ind w:firstLine="708"/>
        <w:jc w:val="right"/>
      </w:pPr>
    </w:p>
    <w:p w:rsidR="0087060F" w:rsidRPr="00ED1140" w:rsidRDefault="0087060F" w:rsidP="0087060F">
      <w:pPr>
        <w:suppressAutoHyphens/>
        <w:ind w:firstLine="708"/>
        <w:jc w:val="right"/>
      </w:pPr>
      <w:r w:rsidRPr="00ED1140">
        <w:t xml:space="preserve">Приложение </w:t>
      </w:r>
      <w:r w:rsidR="002A2796" w:rsidRPr="00ED1140">
        <w:t>№</w:t>
      </w:r>
      <w:r w:rsidRPr="00ED1140">
        <w:t>1</w:t>
      </w:r>
    </w:p>
    <w:p w:rsidR="0087060F" w:rsidRPr="00ED1140" w:rsidRDefault="0087060F" w:rsidP="0087060F">
      <w:pPr>
        <w:suppressAutoHyphens/>
        <w:jc w:val="right"/>
      </w:pPr>
      <w:r w:rsidRPr="00ED1140">
        <w:t>к аукционной документации</w:t>
      </w:r>
    </w:p>
    <w:p w:rsidR="00E6689D" w:rsidRPr="00ED1140" w:rsidRDefault="00E6689D" w:rsidP="0087060F">
      <w:pPr>
        <w:suppressAutoHyphens/>
        <w:jc w:val="right"/>
      </w:pPr>
    </w:p>
    <w:p w:rsidR="0087060F" w:rsidRPr="00ED1140" w:rsidRDefault="00BA4C85" w:rsidP="0087060F">
      <w:pPr>
        <w:pStyle w:val="20"/>
        <w:suppressAutoHyphens/>
        <w:rPr>
          <w:sz w:val="28"/>
          <w:szCs w:val="28"/>
        </w:rPr>
      </w:pPr>
      <w:r w:rsidRPr="00ED1140">
        <w:rPr>
          <w:sz w:val="28"/>
          <w:szCs w:val="28"/>
        </w:rPr>
        <w:t xml:space="preserve">Приложение к заявке </w:t>
      </w:r>
      <w:r w:rsidR="00A65679" w:rsidRPr="00ED1140">
        <w:rPr>
          <w:sz w:val="28"/>
          <w:szCs w:val="28"/>
        </w:rPr>
        <w:t xml:space="preserve">- </w:t>
      </w:r>
      <w:r w:rsidRPr="00ED1140">
        <w:rPr>
          <w:sz w:val="28"/>
          <w:szCs w:val="28"/>
        </w:rPr>
        <w:t>для юридического лица</w:t>
      </w:r>
    </w:p>
    <w:p w:rsidR="0087060F" w:rsidRPr="00ED1140" w:rsidRDefault="0087060F" w:rsidP="0087060F">
      <w:pPr>
        <w:suppressAutoHyphens/>
      </w:pPr>
    </w:p>
    <w:tbl>
      <w:tblPr>
        <w:tblW w:w="9747" w:type="dxa"/>
        <w:tblLook w:val="04A0" w:firstRow="1" w:lastRow="0" w:firstColumn="1" w:lastColumn="0" w:noHBand="0" w:noVBand="1"/>
      </w:tblPr>
      <w:tblGrid>
        <w:gridCol w:w="4545"/>
        <w:gridCol w:w="5202"/>
      </w:tblGrid>
      <w:tr w:rsidR="0087060F" w:rsidRPr="00ED1140" w:rsidTr="00450609">
        <w:trPr>
          <w:trHeight w:val="781"/>
        </w:trPr>
        <w:tc>
          <w:tcPr>
            <w:tcW w:w="4545"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b w:val="0"/>
                <w:sz w:val="24"/>
              </w:rPr>
            </w:pPr>
            <w:r w:rsidRPr="00ED1140">
              <w:rPr>
                <w:b w:val="0"/>
                <w:sz w:val="24"/>
              </w:rPr>
              <w:t>Наименование</w:t>
            </w:r>
          </w:p>
          <w:p w:rsidR="0087060F" w:rsidRPr="00ED1140" w:rsidRDefault="0087060F" w:rsidP="00450609">
            <w:pPr>
              <w:pStyle w:val="20"/>
              <w:suppressAutoHyphens/>
              <w:rPr>
                <w:b w:val="0"/>
              </w:rPr>
            </w:pPr>
            <w:proofErr w:type="gramStart"/>
            <w:r w:rsidRPr="00ED1140">
              <w:rPr>
                <w:b w:val="0"/>
                <w:sz w:val="24"/>
              </w:rPr>
              <w:t>(полное и сокращенное (при наличии)</w:t>
            </w:r>
            <w:proofErr w:type="gramEnd"/>
          </w:p>
        </w:tc>
        <w:tc>
          <w:tcPr>
            <w:tcW w:w="5202"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i/>
                <w:sz w:val="24"/>
              </w:rPr>
            </w:pPr>
          </w:p>
        </w:tc>
      </w:tr>
      <w:tr w:rsidR="0087060F" w:rsidRPr="00ED1140" w:rsidTr="00450609">
        <w:trPr>
          <w:trHeight w:val="848"/>
        </w:trPr>
        <w:tc>
          <w:tcPr>
            <w:tcW w:w="4545"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b w:val="0"/>
                <w:sz w:val="24"/>
              </w:rPr>
            </w:pPr>
            <w:r w:rsidRPr="00ED1140">
              <w:rPr>
                <w:b w:val="0"/>
                <w:sz w:val="24"/>
              </w:rPr>
              <w:t>Организационно-правовая форма</w:t>
            </w:r>
          </w:p>
          <w:p w:rsidR="0087060F" w:rsidRPr="00ED1140" w:rsidRDefault="0087060F" w:rsidP="00450609">
            <w:pPr>
              <w:pStyle w:val="20"/>
              <w:suppressAutoHyphens/>
              <w:rPr>
                <w:b w:val="0"/>
              </w:rPr>
            </w:pPr>
          </w:p>
        </w:tc>
        <w:tc>
          <w:tcPr>
            <w:tcW w:w="5202"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i/>
                <w:sz w:val="24"/>
              </w:rPr>
            </w:pPr>
          </w:p>
        </w:tc>
      </w:tr>
      <w:tr w:rsidR="0087060F" w:rsidRPr="00ED1140" w:rsidTr="00450609">
        <w:trPr>
          <w:trHeight w:val="705"/>
        </w:trPr>
        <w:tc>
          <w:tcPr>
            <w:tcW w:w="4545"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b w:val="0"/>
                <w:sz w:val="24"/>
              </w:rPr>
            </w:pPr>
            <w:r w:rsidRPr="00ED1140">
              <w:rPr>
                <w:b w:val="0"/>
                <w:sz w:val="24"/>
              </w:rPr>
              <w:t>Место  нахождения *</w:t>
            </w:r>
          </w:p>
          <w:p w:rsidR="0087060F" w:rsidRPr="00ED1140" w:rsidRDefault="0087060F" w:rsidP="00450609">
            <w:pPr>
              <w:pStyle w:val="20"/>
              <w:suppressAutoHyphens/>
              <w:rPr>
                <w:b w:val="0"/>
                <w:sz w:val="24"/>
              </w:rPr>
            </w:pPr>
          </w:p>
        </w:tc>
        <w:tc>
          <w:tcPr>
            <w:tcW w:w="5202"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i/>
                <w:sz w:val="24"/>
              </w:rPr>
            </w:pPr>
          </w:p>
        </w:tc>
      </w:tr>
      <w:tr w:rsidR="0087060F" w:rsidRPr="00ED1140" w:rsidTr="00450609">
        <w:trPr>
          <w:trHeight w:val="843"/>
        </w:trPr>
        <w:tc>
          <w:tcPr>
            <w:tcW w:w="4545"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b w:val="0"/>
                <w:sz w:val="24"/>
              </w:rPr>
            </w:pPr>
            <w:r w:rsidRPr="00ED1140">
              <w:rPr>
                <w:b w:val="0"/>
                <w:sz w:val="24"/>
              </w:rPr>
              <w:t xml:space="preserve">Почтовый адрес </w:t>
            </w:r>
          </w:p>
          <w:p w:rsidR="0087060F" w:rsidRPr="00ED1140" w:rsidRDefault="0087060F" w:rsidP="00450609">
            <w:pPr>
              <w:pStyle w:val="20"/>
              <w:suppressAutoHyphens/>
              <w:rPr>
                <w:b w:val="0"/>
                <w:sz w:val="24"/>
              </w:rPr>
            </w:pPr>
          </w:p>
        </w:tc>
        <w:tc>
          <w:tcPr>
            <w:tcW w:w="5202"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i/>
                <w:sz w:val="24"/>
              </w:rPr>
            </w:pPr>
          </w:p>
        </w:tc>
      </w:tr>
      <w:tr w:rsidR="0087060F" w:rsidRPr="00ED1140" w:rsidTr="00450609">
        <w:trPr>
          <w:trHeight w:val="843"/>
        </w:trPr>
        <w:tc>
          <w:tcPr>
            <w:tcW w:w="4545"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b w:val="0"/>
                <w:sz w:val="24"/>
              </w:rPr>
            </w:pPr>
            <w:r w:rsidRPr="00ED1140">
              <w:rPr>
                <w:b w:val="0"/>
                <w:sz w:val="24"/>
              </w:rPr>
              <w:t>ИНН</w:t>
            </w:r>
          </w:p>
        </w:tc>
        <w:tc>
          <w:tcPr>
            <w:tcW w:w="5202"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i/>
                <w:sz w:val="24"/>
              </w:rPr>
            </w:pPr>
          </w:p>
        </w:tc>
      </w:tr>
      <w:tr w:rsidR="0087060F" w:rsidRPr="00ED1140" w:rsidTr="00450609">
        <w:trPr>
          <w:trHeight w:val="685"/>
        </w:trPr>
        <w:tc>
          <w:tcPr>
            <w:tcW w:w="4545"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b w:val="0"/>
                <w:sz w:val="24"/>
              </w:rPr>
            </w:pPr>
            <w:r w:rsidRPr="00ED1140">
              <w:rPr>
                <w:b w:val="0"/>
                <w:sz w:val="24"/>
              </w:rPr>
              <w:t>ОКВЭД</w:t>
            </w:r>
          </w:p>
        </w:tc>
        <w:tc>
          <w:tcPr>
            <w:tcW w:w="5202"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i/>
                <w:sz w:val="24"/>
              </w:rPr>
            </w:pPr>
          </w:p>
        </w:tc>
      </w:tr>
      <w:tr w:rsidR="0087060F" w:rsidRPr="00ED1140" w:rsidTr="00450609">
        <w:trPr>
          <w:trHeight w:val="685"/>
        </w:trPr>
        <w:tc>
          <w:tcPr>
            <w:tcW w:w="4545"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b w:val="0"/>
                <w:sz w:val="24"/>
              </w:rPr>
            </w:pPr>
            <w:r w:rsidRPr="00ED1140">
              <w:rPr>
                <w:b w:val="0"/>
                <w:sz w:val="24"/>
              </w:rPr>
              <w:t>Адрес электронной почты заявителя (при наличии)</w:t>
            </w:r>
          </w:p>
        </w:tc>
        <w:tc>
          <w:tcPr>
            <w:tcW w:w="5202"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i/>
                <w:sz w:val="24"/>
              </w:rPr>
            </w:pPr>
          </w:p>
        </w:tc>
      </w:tr>
      <w:tr w:rsidR="0087060F" w:rsidRPr="00ED1140" w:rsidTr="00450609">
        <w:trPr>
          <w:trHeight w:val="685"/>
        </w:trPr>
        <w:tc>
          <w:tcPr>
            <w:tcW w:w="4545" w:type="dxa"/>
            <w:tcBorders>
              <w:top w:val="single" w:sz="4" w:space="0" w:color="000000"/>
              <w:left w:val="single" w:sz="4" w:space="0" w:color="000000"/>
              <w:bottom w:val="single" w:sz="4" w:space="0" w:color="000000"/>
              <w:right w:val="single" w:sz="4" w:space="0" w:color="000000"/>
            </w:tcBorders>
          </w:tcPr>
          <w:p w:rsidR="0087060F" w:rsidRPr="00ED1140" w:rsidRDefault="0087060F" w:rsidP="0055102A">
            <w:pPr>
              <w:pStyle w:val="20"/>
              <w:suppressAutoHyphens/>
              <w:rPr>
                <w:b w:val="0"/>
                <w:sz w:val="24"/>
              </w:rPr>
            </w:pPr>
            <w:r w:rsidRPr="00ED1140">
              <w:rPr>
                <w:b w:val="0"/>
                <w:sz w:val="24"/>
              </w:rPr>
              <w:t xml:space="preserve">Номер телефона </w:t>
            </w:r>
          </w:p>
        </w:tc>
        <w:tc>
          <w:tcPr>
            <w:tcW w:w="5202"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i/>
                <w:sz w:val="24"/>
              </w:rPr>
            </w:pPr>
          </w:p>
        </w:tc>
      </w:tr>
    </w:tbl>
    <w:p w:rsidR="0087060F" w:rsidRPr="00ED1140" w:rsidRDefault="0087060F" w:rsidP="0087060F">
      <w:pPr>
        <w:pStyle w:val="31"/>
        <w:spacing w:before="0" w:after="0"/>
        <w:jc w:val="left"/>
        <w:rPr>
          <w:b w:val="0"/>
          <w:i w:val="0"/>
        </w:rPr>
      </w:pPr>
    </w:p>
    <w:p w:rsidR="0087060F" w:rsidRPr="00ED1140" w:rsidRDefault="0087060F" w:rsidP="0087060F">
      <w:pPr>
        <w:pStyle w:val="31"/>
        <w:spacing w:before="0" w:after="0"/>
        <w:jc w:val="center"/>
        <w:rPr>
          <w:b w:val="0"/>
          <w:i w:val="0"/>
        </w:rPr>
      </w:pPr>
    </w:p>
    <w:p w:rsidR="0087060F" w:rsidRPr="00ED1140" w:rsidRDefault="0087060F" w:rsidP="0087060F">
      <w:pPr>
        <w:pStyle w:val="31"/>
        <w:spacing w:before="0" w:after="0"/>
        <w:jc w:val="left"/>
        <w:rPr>
          <w:b w:val="0"/>
          <w:i w:val="0"/>
        </w:rPr>
      </w:pPr>
      <w:r w:rsidRPr="00ED1140">
        <w:t>__________________         __________________      _____________________________</w:t>
      </w:r>
    </w:p>
    <w:tbl>
      <w:tblPr>
        <w:tblW w:w="8222" w:type="dxa"/>
        <w:tblInd w:w="-34" w:type="dxa"/>
        <w:tblLook w:val="04A0" w:firstRow="1" w:lastRow="0" w:firstColumn="1" w:lastColumn="0" w:noHBand="0" w:noVBand="1"/>
      </w:tblPr>
      <w:tblGrid>
        <w:gridCol w:w="2534"/>
        <w:gridCol w:w="2534"/>
        <w:gridCol w:w="3154"/>
      </w:tblGrid>
      <w:tr w:rsidR="0087060F" w:rsidRPr="00ED1140" w:rsidTr="00450609">
        <w:trPr>
          <w:trHeight w:val="2206"/>
        </w:trPr>
        <w:tc>
          <w:tcPr>
            <w:tcW w:w="2534" w:type="dxa"/>
          </w:tcPr>
          <w:p w:rsidR="0087060F" w:rsidRPr="00ED1140" w:rsidRDefault="0087060F" w:rsidP="00450609">
            <w:pPr>
              <w:widowControl w:val="0"/>
              <w:tabs>
                <w:tab w:val="left" w:pos="588"/>
                <w:tab w:val="center" w:pos="1159"/>
              </w:tabs>
              <w:suppressAutoHyphens/>
              <w:ind w:left="-2060" w:firstLine="2060"/>
              <w:rPr>
                <w:sz w:val="20"/>
              </w:rPr>
            </w:pPr>
            <w:r w:rsidRPr="00ED1140">
              <w:rPr>
                <w:sz w:val="20"/>
              </w:rPr>
              <w:tab/>
            </w:r>
            <w:r w:rsidRPr="00ED1140">
              <w:rPr>
                <w:sz w:val="20"/>
              </w:rPr>
              <w:tab/>
              <w:t>(должность)</w:t>
            </w:r>
          </w:p>
        </w:tc>
        <w:tc>
          <w:tcPr>
            <w:tcW w:w="2534" w:type="dxa"/>
          </w:tcPr>
          <w:p w:rsidR="0087060F" w:rsidRPr="00ED1140" w:rsidRDefault="0087060F" w:rsidP="00450609">
            <w:pPr>
              <w:widowControl w:val="0"/>
              <w:suppressAutoHyphens/>
              <w:jc w:val="center"/>
              <w:rPr>
                <w:sz w:val="20"/>
              </w:rPr>
            </w:pPr>
            <w:r w:rsidRPr="00ED1140">
              <w:rPr>
                <w:sz w:val="20"/>
              </w:rPr>
              <w:t>(подпись)</w:t>
            </w:r>
          </w:p>
          <w:p w:rsidR="0087060F" w:rsidRPr="00ED1140" w:rsidRDefault="00DC735C" w:rsidP="00450609">
            <w:pPr>
              <w:widowControl w:val="0"/>
              <w:suppressAutoHyphens/>
              <w:rPr>
                <w:sz w:val="20"/>
              </w:rPr>
            </w:pPr>
            <w:r>
              <w:rPr>
                <w:sz w:val="20"/>
              </w:rPr>
              <w:t xml:space="preserve">                  </w:t>
            </w:r>
            <w:r w:rsidR="0087060F" w:rsidRPr="00ED1140">
              <w:rPr>
                <w:sz w:val="20"/>
              </w:rPr>
              <w:t>М.П.</w:t>
            </w:r>
          </w:p>
        </w:tc>
        <w:tc>
          <w:tcPr>
            <w:tcW w:w="3154" w:type="dxa"/>
          </w:tcPr>
          <w:p w:rsidR="0087060F" w:rsidRPr="00ED1140" w:rsidRDefault="0087060F" w:rsidP="00450609">
            <w:pPr>
              <w:widowControl w:val="0"/>
              <w:suppressAutoHyphens/>
              <w:ind w:left="94"/>
              <w:jc w:val="center"/>
              <w:rPr>
                <w:sz w:val="20"/>
              </w:rPr>
            </w:pPr>
            <w:r w:rsidRPr="00ED1140">
              <w:rPr>
                <w:sz w:val="20"/>
              </w:rPr>
              <w:t>(Ф.И.О.)</w:t>
            </w:r>
          </w:p>
        </w:tc>
      </w:tr>
    </w:tbl>
    <w:p w:rsidR="0087060F" w:rsidRPr="00ED1140" w:rsidRDefault="0087060F" w:rsidP="0087060F">
      <w:pPr>
        <w:suppressAutoHyphens/>
        <w:rPr>
          <w:sz w:val="20"/>
        </w:rPr>
      </w:pPr>
      <w:r w:rsidRPr="00ED1140">
        <w:rPr>
          <w:sz w:val="20"/>
        </w:rPr>
        <w:t>*адрес места нахождения юридического лица указывается в соответствии с данными, содержащимися в едином государственном реестре юридических лиц</w:t>
      </w:r>
    </w:p>
    <w:p w:rsidR="00AE79AD" w:rsidRPr="00ED1140" w:rsidRDefault="00AE79AD" w:rsidP="0087060F">
      <w:pPr>
        <w:suppressAutoHyphens/>
        <w:jc w:val="right"/>
      </w:pPr>
    </w:p>
    <w:p w:rsidR="00AE79AD" w:rsidRPr="00ED1140" w:rsidRDefault="00AE79AD" w:rsidP="0087060F">
      <w:pPr>
        <w:suppressAutoHyphens/>
        <w:jc w:val="right"/>
      </w:pPr>
    </w:p>
    <w:p w:rsidR="00AE79AD" w:rsidRPr="00ED1140" w:rsidRDefault="00AE79AD" w:rsidP="0087060F">
      <w:pPr>
        <w:suppressAutoHyphens/>
        <w:jc w:val="right"/>
      </w:pPr>
    </w:p>
    <w:p w:rsidR="00AE79AD" w:rsidRPr="00ED1140" w:rsidRDefault="00AE79AD" w:rsidP="0087060F">
      <w:pPr>
        <w:suppressAutoHyphens/>
        <w:jc w:val="right"/>
      </w:pPr>
    </w:p>
    <w:p w:rsidR="00AE79AD" w:rsidRPr="00ED1140" w:rsidRDefault="00AE79AD" w:rsidP="0087060F">
      <w:pPr>
        <w:suppressAutoHyphens/>
        <w:jc w:val="right"/>
      </w:pPr>
    </w:p>
    <w:p w:rsidR="00AE79AD" w:rsidRPr="00ED1140" w:rsidRDefault="00AE79AD" w:rsidP="0087060F">
      <w:pPr>
        <w:suppressAutoHyphens/>
        <w:jc w:val="right"/>
      </w:pPr>
    </w:p>
    <w:p w:rsidR="00AE79AD" w:rsidRPr="00ED1140" w:rsidRDefault="00AE79AD" w:rsidP="0087060F">
      <w:pPr>
        <w:suppressAutoHyphens/>
        <w:jc w:val="right"/>
      </w:pPr>
    </w:p>
    <w:p w:rsidR="002C2B94" w:rsidRPr="00ED1140" w:rsidRDefault="002C2B94" w:rsidP="0087060F">
      <w:pPr>
        <w:suppressAutoHyphens/>
        <w:jc w:val="right"/>
      </w:pPr>
    </w:p>
    <w:p w:rsidR="002C2B94" w:rsidRPr="00ED1140" w:rsidRDefault="002C2B94" w:rsidP="0087060F">
      <w:pPr>
        <w:suppressAutoHyphens/>
        <w:jc w:val="right"/>
      </w:pPr>
    </w:p>
    <w:p w:rsidR="002C2B94" w:rsidRPr="00ED1140" w:rsidRDefault="002C2B94" w:rsidP="0087060F">
      <w:pPr>
        <w:suppressAutoHyphens/>
        <w:jc w:val="right"/>
      </w:pPr>
    </w:p>
    <w:p w:rsidR="002C2B94" w:rsidRPr="00ED1140" w:rsidRDefault="002C2B94" w:rsidP="0087060F">
      <w:pPr>
        <w:suppressAutoHyphens/>
        <w:jc w:val="right"/>
      </w:pPr>
    </w:p>
    <w:p w:rsidR="0087060F" w:rsidRPr="00ED1140" w:rsidRDefault="0087060F" w:rsidP="0087060F">
      <w:pPr>
        <w:suppressAutoHyphens/>
        <w:jc w:val="right"/>
      </w:pPr>
      <w:r w:rsidRPr="00ED1140">
        <w:t xml:space="preserve">Приложение </w:t>
      </w:r>
      <w:r w:rsidR="002A2796" w:rsidRPr="00ED1140">
        <w:t>№</w:t>
      </w:r>
      <w:r w:rsidRPr="00ED1140">
        <w:t>2</w:t>
      </w:r>
    </w:p>
    <w:p w:rsidR="0087060F" w:rsidRPr="00ED1140" w:rsidRDefault="0087060F" w:rsidP="0087060F">
      <w:pPr>
        <w:suppressAutoHyphens/>
        <w:jc w:val="right"/>
      </w:pPr>
      <w:r w:rsidRPr="00ED1140">
        <w:t>к аукционной документации</w:t>
      </w:r>
    </w:p>
    <w:p w:rsidR="00E6689D" w:rsidRPr="00ED1140" w:rsidRDefault="00E6689D" w:rsidP="0087060F">
      <w:pPr>
        <w:suppressAutoHyphens/>
        <w:jc w:val="right"/>
      </w:pPr>
    </w:p>
    <w:p w:rsidR="0087060F" w:rsidRPr="00ED1140" w:rsidRDefault="00A65679" w:rsidP="0087060F">
      <w:pPr>
        <w:pStyle w:val="20"/>
        <w:suppressAutoHyphens/>
        <w:rPr>
          <w:sz w:val="24"/>
        </w:rPr>
      </w:pPr>
      <w:r w:rsidRPr="00ED1140">
        <w:rPr>
          <w:sz w:val="24"/>
        </w:rPr>
        <w:t>Приложение к заявке – для физического лица, индивидуального предпринимателя</w:t>
      </w:r>
    </w:p>
    <w:p w:rsidR="0087060F" w:rsidRPr="00ED1140" w:rsidRDefault="0087060F" w:rsidP="0087060F">
      <w:pPr>
        <w:suppressAutoHyphens/>
      </w:pPr>
    </w:p>
    <w:tbl>
      <w:tblPr>
        <w:tblW w:w="9747" w:type="dxa"/>
        <w:tblLook w:val="04A0" w:firstRow="1" w:lastRow="0" w:firstColumn="1" w:lastColumn="0" w:noHBand="0" w:noVBand="1"/>
      </w:tblPr>
      <w:tblGrid>
        <w:gridCol w:w="5070"/>
        <w:gridCol w:w="4677"/>
      </w:tblGrid>
      <w:tr w:rsidR="0087060F" w:rsidRPr="00ED1140" w:rsidTr="00450609">
        <w:trPr>
          <w:trHeight w:val="781"/>
        </w:trPr>
        <w:tc>
          <w:tcPr>
            <w:tcW w:w="5070"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b w:val="0"/>
                <w:sz w:val="24"/>
              </w:rPr>
            </w:pPr>
            <w:r w:rsidRPr="00ED1140">
              <w:rPr>
                <w:b w:val="0"/>
                <w:sz w:val="24"/>
              </w:rPr>
              <w:t>Ф.И.О.</w:t>
            </w:r>
          </w:p>
        </w:tc>
        <w:tc>
          <w:tcPr>
            <w:tcW w:w="4677"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i/>
                <w:sz w:val="24"/>
              </w:rPr>
            </w:pPr>
          </w:p>
        </w:tc>
      </w:tr>
      <w:tr w:rsidR="0087060F" w:rsidRPr="00ED1140" w:rsidTr="00450609">
        <w:trPr>
          <w:trHeight w:val="848"/>
        </w:trPr>
        <w:tc>
          <w:tcPr>
            <w:tcW w:w="5070" w:type="dxa"/>
            <w:tcBorders>
              <w:top w:val="single" w:sz="4" w:space="0" w:color="000000"/>
              <w:left w:val="single" w:sz="4" w:space="0" w:color="000000"/>
              <w:bottom w:val="single" w:sz="4" w:space="0" w:color="000000"/>
              <w:right w:val="single" w:sz="4" w:space="0" w:color="000000"/>
            </w:tcBorders>
          </w:tcPr>
          <w:p w:rsidR="0087060F" w:rsidRPr="00ED1140" w:rsidRDefault="0087060F" w:rsidP="00734830">
            <w:pPr>
              <w:pStyle w:val="20"/>
              <w:suppressAutoHyphens/>
              <w:rPr>
                <w:b w:val="0"/>
                <w:sz w:val="24"/>
              </w:rPr>
            </w:pPr>
            <w:r w:rsidRPr="00ED1140">
              <w:rPr>
                <w:b w:val="0"/>
                <w:sz w:val="24"/>
              </w:rPr>
              <w:t>Данные документа, удостоверяющего личность</w:t>
            </w:r>
            <w:r w:rsidR="007C4ED8" w:rsidRPr="00ED1140">
              <w:rPr>
                <w:b w:val="0"/>
                <w:sz w:val="20"/>
              </w:rPr>
              <w:t>*</w:t>
            </w:r>
          </w:p>
        </w:tc>
        <w:tc>
          <w:tcPr>
            <w:tcW w:w="4677"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i/>
                <w:sz w:val="24"/>
              </w:rPr>
            </w:pPr>
          </w:p>
        </w:tc>
      </w:tr>
      <w:tr w:rsidR="0087060F" w:rsidRPr="00ED1140" w:rsidTr="00450609">
        <w:trPr>
          <w:trHeight w:val="705"/>
        </w:trPr>
        <w:tc>
          <w:tcPr>
            <w:tcW w:w="5070"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b w:val="0"/>
                <w:sz w:val="24"/>
              </w:rPr>
            </w:pPr>
            <w:r w:rsidRPr="00ED1140">
              <w:rPr>
                <w:b w:val="0"/>
                <w:sz w:val="24"/>
              </w:rPr>
              <w:t>Адреса регистрации по месту жительства</w:t>
            </w:r>
          </w:p>
        </w:tc>
        <w:tc>
          <w:tcPr>
            <w:tcW w:w="4677"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i/>
                <w:sz w:val="24"/>
              </w:rPr>
            </w:pPr>
          </w:p>
        </w:tc>
      </w:tr>
      <w:tr w:rsidR="0087060F" w:rsidRPr="00ED1140" w:rsidTr="00450609">
        <w:trPr>
          <w:trHeight w:val="705"/>
        </w:trPr>
        <w:tc>
          <w:tcPr>
            <w:tcW w:w="5070"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b w:val="0"/>
                <w:sz w:val="24"/>
              </w:rPr>
            </w:pPr>
            <w:r w:rsidRPr="00ED1140">
              <w:rPr>
                <w:b w:val="0"/>
                <w:sz w:val="24"/>
              </w:rPr>
              <w:t>Адреса фактического проживания</w:t>
            </w:r>
          </w:p>
        </w:tc>
        <w:tc>
          <w:tcPr>
            <w:tcW w:w="4677"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i/>
                <w:sz w:val="24"/>
              </w:rPr>
            </w:pPr>
          </w:p>
        </w:tc>
      </w:tr>
      <w:tr w:rsidR="0087060F" w:rsidRPr="00ED1140" w:rsidTr="00450609">
        <w:trPr>
          <w:trHeight w:val="705"/>
        </w:trPr>
        <w:tc>
          <w:tcPr>
            <w:tcW w:w="5070"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b w:val="0"/>
                <w:sz w:val="24"/>
              </w:rPr>
            </w:pPr>
            <w:r w:rsidRPr="00ED1140">
              <w:rPr>
                <w:b w:val="0"/>
                <w:sz w:val="24"/>
              </w:rPr>
              <w:t>ИНН</w:t>
            </w:r>
          </w:p>
        </w:tc>
        <w:tc>
          <w:tcPr>
            <w:tcW w:w="4677"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i/>
                <w:sz w:val="24"/>
              </w:rPr>
            </w:pPr>
          </w:p>
        </w:tc>
      </w:tr>
      <w:tr w:rsidR="0087060F" w:rsidRPr="00ED1140" w:rsidTr="00450609">
        <w:trPr>
          <w:trHeight w:val="705"/>
        </w:trPr>
        <w:tc>
          <w:tcPr>
            <w:tcW w:w="5070"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b w:val="0"/>
              </w:rPr>
            </w:pPr>
            <w:r w:rsidRPr="00ED1140">
              <w:rPr>
                <w:b w:val="0"/>
                <w:sz w:val="24"/>
              </w:rPr>
              <w:t>Адрес электронной почты заявителя</w:t>
            </w:r>
            <w:r w:rsidRPr="00ED1140">
              <w:rPr>
                <w:b w:val="0"/>
                <w:sz w:val="24"/>
              </w:rPr>
              <w:br/>
              <w:t>(при наличии)</w:t>
            </w:r>
          </w:p>
        </w:tc>
        <w:tc>
          <w:tcPr>
            <w:tcW w:w="4677"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i/>
                <w:sz w:val="24"/>
              </w:rPr>
            </w:pPr>
          </w:p>
        </w:tc>
      </w:tr>
      <w:tr w:rsidR="0087060F" w:rsidRPr="00ED1140" w:rsidTr="00450609">
        <w:trPr>
          <w:trHeight w:val="843"/>
        </w:trPr>
        <w:tc>
          <w:tcPr>
            <w:tcW w:w="5070"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b w:val="0"/>
                <w:sz w:val="24"/>
              </w:rPr>
            </w:pPr>
            <w:r w:rsidRPr="00ED1140">
              <w:rPr>
                <w:b w:val="0"/>
                <w:sz w:val="24"/>
              </w:rPr>
              <w:t>Номер телефона</w:t>
            </w:r>
          </w:p>
        </w:tc>
        <w:tc>
          <w:tcPr>
            <w:tcW w:w="4677" w:type="dxa"/>
            <w:tcBorders>
              <w:top w:val="single" w:sz="4" w:space="0" w:color="000000"/>
              <w:left w:val="single" w:sz="4" w:space="0" w:color="000000"/>
              <w:bottom w:val="single" w:sz="4" w:space="0" w:color="000000"/>
              <w:right w:val="single" w:sz="4" w:space="0" w:color="000000"/>
            </w:tcBorders>
          </w:tcPr>
          <w:p w:rsidR="0087060F" w:rsidRPr="00ED1140" w:rsidRDefault="0087060F" w:rsidP="00450609">
            <w:pPr>
              <w:pStyle w:val="20"/>
              <w:suppressAutoHyphens/>
              <w:rPr>
                <w:i/>
                <w:sz w:val="24"/>
              </w:rPr>
            </w:pPr>
          </w:p>
        </w:tc>
      </w:tr>
    </w:tbl>
    <w:p w:rsidR="0087060F" w:rsidRPr="00ED1140" w:rsidRDefault="0087060F" w:rsidP="0087060F">
      <w:pPr>
        <w:pStyle w:val="31"/>
        <w:spacing w:before="0" w:after="0"/>
        <w:jc w:val="left"/>
        <w:rPr>
          <w:b w:val="0"/>
          <w:i w:val="0"/>
        </w:rPr>
      </w:pPr>
    </w:p>
    <w:p w:rsidR="0087060F" w:rsidRPr="00ED1140" w:rsidRDefault="0087060F" w:rsidP="0087060F">
      <w:pPr>
        <w:pStyle w:val="31"/>
        <w:spacing w:before="0" w:after="0"/>
        <w:jc w:val="left"/>
        <w:rPr>
          <w:b w:val="0"/>
          <w:i w:val="0"/>
        </w:rPr>
      </w:pPr>
    </w:p>
    <w:p w:rsidR="0087060F" w:rsidRPr="00ED1140" w:rsidRDefault="0087060F" w:rsidP="0087060F">
      <w:pPr>
        <w:pStyle w:val="31"/>
        <w:spacing w:before="0" w:after="0"/>
        <w:jc w:val="left"/>
        <w:rPr>
          <w:b w:val="0"/>
          <w:i w:val="0"/>
        </w:rPr>
      </w:pPr>
    </w:p>
    <w:p w:rsidR="0087060F" w:rsidRPr="00ED1140" w:rsidRDefault="0087060F" w:rsidP="0087060F">
      <w:pPr>
        <w:pStyle w:val="31"/>
        <w:spacing w:before="0" w:after="0"/>
        <w:jc w:val="left"/>
        <w:rPr>
          <w:b w:val="0"/>
          <w:i w:val="0"/>
        </w:rPr>
      </w:pPr>
    </w:p>
    <w:p w:rsidR="0087060F" w:rsidRPr="00ED1140" w:rsidRDefault="0087060F" w:rsidP="0087060F">
      <w:pPr>
        <w:pStyle w:val="31"/>
        <w:spacing w:before="0" w:after="0"/>
        <w:jc w:val="center"/>
        <w:rPr>
          <w:b w:val="0"/>
          <w:i w:val="0"/>
        </w:rPr>
      </w:pPr>
    </w:p>
    <w:p w:rsidR="0087060F" w:rsidRPr="00ED1140" w:rsidRDefault="0087060F" w:rsidP="0087060F">
      <w:pPr>
        <w:pStyle w:val="31"/>
        <w:spacing w:before="0" w:after="0"/>
        <w:jc w:val="left"/>
        <w:rPr>
          <w:b w:val="0"/>
          <w:i w:val="0"/>
        </w:rPr>
      </w:pPr>
      <w:r w:rsidRPr="00ED1140">
        <w:t xml:space="preserve">         __________________      _____________________________</w:t>
      </w:r>
    </w:p>
    <w:tbl>
      <w:tblPr>
        <w:tblW w:w="5812" w:type="dxa"/>
        <w:tblInd w:w="392" w:type="dxa"/>
        <w:tblLook w:val="04A0" w:firstRow="1" w:lastRow="0" w:firstColumn="1" w:lastColumn="0" w:noHBand="0" w:noVBand="1"/>
      </w:tblPr>
      <w:tblGrid>
        <w:gridCol w:w="2410"/>
        <w:gridCol w:w="3402"/>
      </w:tblGrid>
      <w:tr w:rsidR="0087060F" w:rsidRPr="00ED1140" w:rsidTr="00450609">
        <w:trPr>
          <w:trHeight w:val="2206"/>
        </w:trPr>
        <w:tc>
          <w:tcPr>
            <w:tcW w:w="2410" w:type="dxa"/>
          </w:tcPr>
          <w:p w:rsidR="0087060F" w:rsidRPr="00ED1140" w:rsidRDefault="0087060F" w:rsidP="00450609">
            <w:pPr>
              <w:widowControl w:val="0"/>
              <w:suppressAutoHyphens/>
              <w:jc w:val="center"/>
              <w:rPr>
                <w:sz w:val="20"/>
              </w:rPr>
            </w:pPr>
            <w:r w:rsidRPr="00ED1140">
              <w:rPr>
                <w:sz w:val="20"/>
              </w:rPr>
              <w:t>(подпись)</w:t>
            </w:r>
          </w:p>
          <w:p w:rsidR="0087060F" w:rsidRPr="00ED1140" w:rsidRDefault="0087060F" w:rsidP="00450609">
            <w:pPr>
              <w:widowControl w:val="0"/>
              <w:tabs>
                <w:tab w:val="left" w:pos="588"/>
                <w:tab w:val="center" w:pos="1159"/>
              </w:tabs>
              <w:suppressAutoHyphens/>
              <w:ind w:left="-2060" w:firstLine="2060"/>
              <w:rPr>
                <w:sz w:val="20"/>
              </w:rPr>
            </w:pPr>
          </w:p>
          <w:p w:rsidR="0087060F" w:rsidRPr="00ED1140" w:rsidRDefault="0087060F" w:rsidP="00450609">
            <w:pPr>
              <w:widowControl w:val="0"/>
              <w:tabs>
                <w:tab w:val="left" w:pos="588"/>
                <w:tab w:val="center" w:pos="1159"/>
              </w:tabs>
              <w:suppressAutoHyphens/>
              <w:ind w:left="-2060" w:firstLine="2060"/>
              <w:rPr>
                <w:sz w:val="20"/>
              </w:rPr>
            </w:pPr>
          </w:p>
        </w:tc>
        <w:tc>
          <w:tcPr>
            <w:tcW w:w="3402" w:type="dxa"/>
          </w:tcPr>
          <w:p w:rsidR="0087060F" w:rsidRPr="00ED1140" w:rsidRDefault="0087060F" w:rsidP="00450609">
            <w:pPr>
              <w:widowControl w:val="0"/>
              <w:suppressAutoHyphens/>
              <w:jc w:val="center"/>
              <w:rPr>
                <w:sz w:val="20"/>
              </w:rPr>
            </w:pPr>
            <w:r w:rsidRPr="00ED1140">
              <w:rPr>
                <w:sz w:val="20"/>
              </w:rPr>
              <w:t>(Ф.И.О.)</w:t>
            </w:r>
          </w:p>
          <w:p w:rsidR="0087060F" w:rsidRPr="00ED1140" w:rsidRDefault="00DC735C" w:rsidP="00450609">
            <w:pPr>
              <w:widowControl w:val="0"/>
              <w:suppressAutoHyphens/>
              <w:rPr>
                <w:sz w:val="20"/>
              </w:rPr>
            </w:pPr>
            <w:r>
              <w:rPr>
                <w:sz w:val="20"/>
              </w:rPr>
              <w:t xml:space="preserve">                           </w:t>
            </w:r>
            <w:r w:rsidR="0087060F" w:rsidRPr="00ED1140">
              <w:rPr>
                <w:sz w:val="20"/>
              </w:rPr>
              <w:t>М.П.</w:t>
            </w:r>
            <w:r w:rsidR="00AA21CC" w:rsidRPr="00ED1140">
              <w:rPr>
                <w:sz w:val="20"/>
              </w:rPr>
              <w:t xml:space="preserve"> **</w:t>
            </w:r>
          </w:p>
        </w:tc>
      </w:tr>
    </w:tbl>
    <w:p w:rsidR="00E6689D" w:rsidRPr="00ED1140" w:rsidRDefault="00E6689D" w:rsidP="00AA21CC">
      <w:pPr>
        <w:tabs>
          <w:tab w:val="num" w:pos="0"/>
        </w:tabs>
        <w:autoSpaceDE w:val="0"/>
        <w:autoSpaceDN w:val="0"/>
        <w:adjustRightInd w:val="0"/>
        <w:spacing w:before="360" w:after="0"/>
        <w:jc w:val="left"/>
        <w:rPr>
          <w:sz w:val="20"/>
        </w:rPr>
      </w:pPr>
    </w:p>
    <w:p w:rsidR="00E6689D" w:rsidRPr="00ED1140" w:rsidRDefault="00E6689D" w:rsidP="00AA21CC">
      <w:pPr>
        <w:tabs>
          <w:tab w:val="num" w:pos="0"/>
        </w:tabs>
        <w:autoSpaceDE w:val="0"/>
        <w:autoSpaceDN w:val="0"/>
        <w:adjustRightInd w:val="0"/>
        <w:spacing w:before="360" w:after="0"/>
        <w:jc w:val="left"/>
        <w:rPr>
          <w:sz w:val="20"/>
        </w:rPr>
      </w:pPr>
    </w:p>
    <w:p w:rsidR="0087060F" w:rsidRPr="00ED1140" w:rsidRDefault="0077105C" w:rsidP="00AA21CC">
      <w:pPr>
        <w:tabs>
          <w:tab w:val="num" w:pos="0"/>
        </w:tabs>
        <w:autoSpaceDE w:val="0"/>
        <w:autoSpaceDN w:val="0"/>
        <w:adjustRightInd w:val="0"/>
        <w:spacing w:before="360" w:after="0"/>
        <w:jc w:val="left"/>
        <w:rPr>
          <w:sz w:val="20"/>
          <w:szCs w:val="20"/>
        </w:rPr>
      </w:pPr>
      <w:r w:rsidRPr="00ED1140">
        <w:rPr>
          <w:sz w:val="20"/>
        </w:rPr>
        <w:t>*</w:t>
      </w:r>
      <w:r w:rsidRPr="00ED1140">
        <w:rPr>
          <w:sz w:val="20"/>
          <w:szCs w:val="20"/>
        </w:rPr>
        <w:t>наименование документа, серия, номер, дата выдачи, наименование органа, выдавшего документ</w:t>
      </w:r>
    </w:p>
    <w:p w:rsidR="00E6689D" w:rsidRPr="00ED1140" w:rsidRDefault="00AA21CC" w:rsidP="00E6689D">
      <w:pPr>
        <w:tabs>
          <w:tab w:val="num" w:pos="0"/>
        </w:tabs>
        <w:autoSpaceDE w:val="0"/>
        <w:autoSpaceDN w:val="0"/>
        <w:adjustRightInd w:val="0"/>
        <w:spacing w:after="0"/>
        <w:jc w:val="left"/>
        <w:rPr>
          <w:sz w:val="20"/>
        </w:rPr>
      </w:pPr>
      <w:r w:rsidRPr="00ED1140">
        <w:rPr>
          <w:sz w:val="20"/>
        </w:rPr>
        <w:t xml:space="preserve">** </w:t>
      </w:r>
      <w:r w:rsidR="00FB30AB" w:rsidRPr="00ED1140">
        <w:rPr>
          <w:sz w:val="20"/>
        </w:rPr>
        <w:t>для  индивидуального предпринимателя (</w:t>
      </w:r>
      <w:r w:rsidRPr="00ED1140">
        <w:rPr>
          <w:sz w:val="20"/>
        </w:rPr>
        <w:t>при наличии</w:t>
      </w:r>
      <w:r w:rsidR="00FB30AB" w:rsidRPr="00ED1140">
        <w:rPr>
          <w:sz w:val="20"/>
        </w:rPr>
        <w:t>)</w:t>
      </w:r>
      <w:r w:rsidRPr="00ED1140">
        <w:rPr>
          <w:sz w:val="20"/>
        </w:rPr>
        <w:t xml:space="preserve"> </w:t>
      </w:r>
      <w:r w:rsidR="00E6689D" w:rsidRPr="00ED1140">
        <w:rPr>
          <w:sz w:val="20"/>
        </w:rPr>
        <w:br w:type="page"/>
      </w:r>
    </w:p>
    <w:p w:rsidR="002C2B94" w:rsidRPr="00ED1140" w:rsidRDefault="002C2B94" w:rsidP="00E6689D">
      <w:pPr>
        <w:tabs>
          <w:tab w:val="num" w:pos="0"/>
        </w:tabs>
        <w:autoSpaceDE w:val="0"/>
        <w:autoSpaceDN w:val="0"/>
        <w:adjustRightInd w:val="0"/>
        <w:spacing w:after="0"/>
        <w:jc w:val="right"/>
        <w:rPr>
          <w:rFonts w:eastAsia="Calibri"/>
          <w:lang w:eastAsia="en-US"/>
        </w:rPr>
      </w:pPr>
    </w:p>
    <w:p w:rsidR="00121B6B" w:rsidRPr="00ED1140" w:rsidRDefault="000B7319" w:rsidP="00E6689D">
      <w:pPr>
        <w:tabs>
          <w:tab w:val="num" w:pos="0"/>
        </w:tabs>
        <w:autoSpaceDE w:val="0"/>
        <w:autoSpaceDN w:val="0"/>
        <w:adjustRightInd w:val="0"/>
        <w:spacing w:after="0"/>
        <w:jc w:val="right"/>
        <w:rPr>
          <w:rFonts w:eastAsia="Calibri"/>
          <w:lang w:eastAsia="en-US"/>
        </w:rPr>
      </w:pPr>
      <w:r w:rsidRPr="00ED1140">
        <w:rPr>
          <w:rFonts w:eastAsia="Calibri"/>
          <w:lang w:eastAsia="en-US"/>
        </w:rPr>
        <w:t>Приложение</w:t>
      </w:r>
      <w:r w:rsidR="00023ECA" w:rsidRPr="00ED1140">
        <w:rPr>
          <w:rFonts w:eastAsia="Calibri"/>
          <w:lang w:eastAsia="en-US"/>
        </w:rPr>
        <w:t xml:space="preserve"> №</w:t>
      </w:r>
      <w:r w:rsidR="002A2796" w:rsidRPr="00ED1140">
        <w:rPr>
          <w:rFonts w:eastAsia="Calibri"/>
          <w:lang w:eastAsia="en-US"/>
        </w:rPr>
        <w:t>3</w:t>
      </w:r>
    </w:p>
    <w:p w:rsidR="002A2796" w:rsidRPr="00ED1140" w:rsidRDefault="002A2796" w:rsidP="002A2796">
      <w:pPr>
        <w:suppressAutoHyphens/>
        <w:jc w:val="right"/>
      </w:pPr>
      <w:r w:rsidRPr="00ED1140">
        <w:t>к аукционной документации</w:t>
      </w:r>
    </w:p>
    <w:p w:rsidR="002A2796" w:rsidRPr="00ED1140" w:rsidRDefault="002A2796" w:rsidP="000B7319">
      <w:pPr>
        <w:shd w:val="clear" w:color="auto" w:fill="FFFFFF"/>
        <w:spacing w:before="360" w:after="120"/>
        <w:ind w:left="714" w:hanging="357"/>
        <w:jc w:val="right"/>
        <w:rPr>
          <w:rFonts w:eastAsia="Calibri"/>
          <w:b/>
          <w:bCs/>
          <w:lang w:eastAsia="en-US"/>
        </w:rPr>
      </w:pPr>
    </w:p>
    <w:p w:rsidR="00121B6B" w:rsidRPr="00ED1140" w:rsidRDefault="00121B6B" w:rsidP="00121B6B">
      <w:pPr>
        <w:shd w:val="clear" w:color="auto" w:fill="FFFFFF"/>
        <w:spacing w:after="0"/>
        <w:ind w:left="714" w:hanging="357"/>
        <w:rPr>
          <w:rFonts w:eastAsia="Calibri"/>
          <w:b/>
          <w:bCs/>
          <w:lang w:eastAsia="en-US"/>
        </w:rPr>
      </w:pPr>
    </w:p>
    <w:tbl>
      <w:tblPr>
        <w:tblW w:w="10422" w:type="dxa"/>
        <w:tblInd w:w="-108" w:type="dxa"/>
        <w:tblLayout w:type="fixed"/>
        <w:tblCellMar>
          <w:left w:w="10" w:type="dxa"/>
          <w:right w:w="10" w:type="dxa"/>
        </w:tblCellMar>
        <w:tblLook w:val="0000" w:firstRow="0" w:lastRow="0" w:firstColumn="0" w:lastColumn="0" w:noHBand="0" w:noVBand="0"/>
      </w:tblPr>
      <w:tblGrid>
        <w:gridCol w:w="5603"/>
        <w:gridCol w:w="4819"/>
      </w:tblGrid>
      <w:tr w:rsidR="00734830" w:rsidRPr="00ED1140" w:rsidTr="00734830">
        <w:tc>
          <w:tcPr>
            <w:tcW w:w="5603" w:type="dxa"/>
            <w:tcMar>
              <w:top w:w="0" w:type="dxa"/>
              <w:left w:w="108" w:type="dxa"/>
              <w:bottom w:w="0" w:type="dxa"/>
              <w:right w:w="108" w:type="dxa"/>
            </w:tcMar>
          </w:tcPr>
          <w:p w:rsidR="00734830" w:rsidRPr="00ED1140" w:rsidRDefault="00734830" w:rsidP="00121B6B">
            <w:pPr>
              <w:suppressAutoHyphens/>
              <w:autoSpaceDN w:val="0"/>
              <w:spacing w:after="0"/>
              <w:jc w:val="left"/>
              <w:textAlignment w:val="baseline"/>
              <w:rPr>
                <w:kern w:val="3"/>
                <w:lang w:eastAsia="zh-CN"/>
              </w:rPr>
            </w:pPr>
            <w:r w:rsidRPr="00ED1140">
              <w:rPr>
                <w:kern w:val="3"/>
                <w:lang w:eastAsia="zh-CN"/>
              </w:rPr>
              <w:t xml:space="preserve">На бланке организации </w:t>
            </w:r>
          </w:p>
          <w:p w:rsidR="00734830" w:rsidRPr="00ED1140" w:rsidRDefault="00734830" w:rsidP="00121B6B">
            <w:pPr>
              <w:suppressAutoHyphens/>
              <w:autoSpaceDN w:val="0"/>
              <w:spacing w:after="0"/>
              <w:jc w:val="left"/>
              <w:textAlignment w:val="baseline"/>
              <w:rPr>
                <w:i/>
                <w:kern w:val="3"/>
                <w:sz w:val="20"/>
                <w:szCs w:val="20"/>
                <w:lang w:eastAsia="zh-CN"/>
              </w:rPr>
            </w:pPr>
            <w:r w:rsidRPr="00ED1140">
              <w:rPr>
                <w:kern w:val="3"/>
                <w:lang w:eastAsia="zh-CN"/>
              </w:rPr>
              <w:t xml:space="preserve">Дата, исх. номер </w:t>
            </w:r>
            <w:r w:rsidRPr="00ED1140">
              <w:rPr>
                <w:i/>
                <w:kern w:val="3"/>
                <w:sz w:val="20"/>
                <w:szCs w:val="20"/>
                <w:lang w:eastAsia="zh-CN"/>
              </w:rPr>
              <w:t>(для юридических лиц)</w:t>
            </w:r>
          </w:p>
          <w:p w:rsidR="00734830" w:rsidRPr="00ED1140" w:rsidRDefault="00734830" w:rsidP="00121B6B">
            <w:pPr>
              <w:suppressAutoHyphens/>
              <w:autoSpaceDN w:val="0"/>
              <w:spacing w:after="0"/>
              <w:jc w:val="left"/>
              <w:textAlignment w:val="baseline"/>
              <w:rPr>
                <w:rFonts w:ascii="Arial" w:hAnsi="Arial" w:cs="Arial"/>
                <w:kern w:val="3"/>
                <w:sz w:val="18"/>
                <w:szCs w:val="18"/>
                <w:lang w:eastAsia="zh-CN"/>
              </w:rPr>
            </w:pPr>
          </w:p>
        </w:tc>
        <w:tc>
          <w:tcPr>
            <w:tcW w:w="4819" w:type="dxa"/>
          </w:tcPr>
          <w:p w:rsidR="001E009C" w:rsidRPr="001E009C" w:rsidRDefault="001E009C" w:rsidP="00734830">
            <w:r w:rsidRPr="001E009C">
              <w:t>Члену Правительства Ивановской области – директору Департамента</w:t>
            </w:r>
            <w:r w:rsidR="00734830" w:rsidRPr="001E009C">
              <w:t xml:space="preserve"> природных ресурсов и экологии Ивановской области</w:t>
            </w:r>
          </w:p>
          <w:p w:rsidR="001E009C" w:rsidRPr="001E009C" w:rsidRDefault="001E009C" w:rsidP="00734830"/>
          <w:p w:rsidR="00734830" w:rsidRPr="001E009C" w:rsidRDefault="00734830" w:rsidP="00734830">
            <w:r w:rsidRPr="001E009C">
              <w:t xml:space="preserve"> </w:t>
            </w:r>
            <w:r w:rsidR="001E009C" w:rsidRPr="001E009C">
              <w:t>Д.С. Мочалову</w:t>
            </w:r>
          </w:p>
          <w:p w:rsidR="00734830" w:rsidRPr="001E009C" w:rsidRDefault="00734830" w:rsidP="00734830">
            <w:pPr>
              <w:tabs>
                <w:tab w:val="center" w:pos="2443"/>
              </w:tabs>
              <w:rPr>
                <w:u w:val="single"/>
              </w:rPr>
            </w:pPr>
          </w:p>
        </w:tc>
      </w:tr>
      <w:tr w:rsidR="00734830" w:rsidRPr="00ED1140" w:rsidTr="00734830">
        <w:tc>
          <w:tcPr>
            <w:tcW w:w="5603" w:type="dxa"/>
            <w:tcMar>
              <w:top w:w="0" w:type="dxa"/>
              <w:left w:w="108" w:type="dxa"/>
              <w:bottom w:w="0" w:type="dxa"/>
              <w:right w:w="108" w:type="dxa"/>
            </w:tcMar>
          </w:tcPr>
          <w:p w:rsidR="00734830" w:rsidRPr="00ED1140" w:rsidRDefault="00734830" w:rsidP="00121B6B">
            <w:pPr>
              <w:suppressAutoHyphens/>
              <w:autoSpaceDN w:val="0"/>
              <w:spacing w:after="0"/>
              <w:jc w:val="left"/>
              <w:textAlignment w:val="baseline"/>
              <w:rPr>
                <w:i/>
                <w:spacing w:val="-1"/>
                <w:kern w:val="3"/>
                <w:sz w:val="18"/>
                <w:szCs w:val="18"/>
                <w:lang w:eastAsia="zh-CN"/>
              </w:rPr>
            </w:pPr>
            <w:r w:rsidRPr="00ED1140">
              <w:rPr>
                <w:spacing w:val="-1"/>
                <w:kern w:val="3"/>
                <w:lang w:eastAsia="zh-CN"/>
              </w:rPr>
              <w:t>Для физического лица, ИП</w:t>
            </w:r>
            <w:r w:rsidRPr="00ED1140">
              <w:rPr>
                <w:i/>
                <w:spacing w:val="-1"/>
                <w:kern w:val="3"/>
                <w:sz w:val="18"/>
                <w:szCs w:val="18"/>
                <w:lang w:eastAsia="zh-CN"/>
              </w:rPr>
              <w:t xml:space="preserve"> </w:t>
            </w:r>
          </w:p>
          <w:p w:rsidR="00734830" w:rsidRPr="00ED1140" w:rsidRDefault="00734830" w:rsidP="00121B6B">
            <w:pPr>
              <w:suppressAutoHyphens/>
              <w:autoSpaceDN w:val="0"/>
              <w:spacing w:after="0"/>
              <w:jc w:val="left"/>
              <w:textAlignment w:val="baseline"/>
              <w:rPr>
                <w:i/>
                <w:spacing w:val="-1"/>
                <w:kern w:val="3"/>
                <w:sz w:val="18"/>
                <w:szCs w:val="18"/>
                <w:lang w:eastAsia="zh-CN"/>
              </w:rPr>
            </w:pPr>
            <w:r w:rsidRPr="00ED1140">
              <w:rPr>
                <w:i/>
                <w:spacing w:val="-1"/>
                <w:kern w:val="3"/>
                <w:sz w:val="18"/>
                <w:szCs w:val="18"/>
                <w:lang w:eastAsia="zh-CN"/>
              </w:rPr>
              <w:t>(фамилия, имя, отчество, почтовый адрес)</w:t>
            </w:r>
          </w:p>
          <w:p w:rsidR="00734830" w:rsidRPr="00ED1140" w:rsidRDefault="00734830" w:rsidP="00121B6B">
            <w:pPr>
              <w:suppressAutoHyphens/>
              <w:autoSpaceDN w:val="0"/>
              <w:spacing w:after="0"/>
              <w:jc w:val="left"/>
              <w:textAlignment w:val="baseline"/>
              <w:rPr>
                <w:kern w:val="3"/>
                <w:lang w:eastAsia="zh-CN"/>
              </w:rPr>
            </w:pPr>
            <w:r w:rsidRPr="00ED1140">
              <w:rPr>
                <w:kern w:val="3"/>
                <w:lang w:eastAsia="zh-CN"/>
              </w:rPr>
              <w:t>Адрес</w:t>
            </w:r>
          </w:p>
        </w:tc>
        <w:tc>
          <w:tcPr>
            <w:tcW w:w="4819" w:type="dxa"/>
          </w:tcPr>
          <w:p w:rsidR="00460B20" w:rsidRPr="001D7732" w:rsidRDefault="002A62AC" w:rsidP="002A62AC">
            <w:r w:rsidRPr="001E009C">
              <w:t>Адрес:</w:t>
            </w:r>
            <w:r w:rsidR="001E009C" w:rsidRPr="001E009C">
              <w:t xml:space="preserve"> 153003:</w:t>
            </w:r>
            <w:r w:rsidRPr="001E009C">
              <w:t xml:space="preserve"> Ивановская область, </w:t>
            </w:r>
            <w:r w:rsidRPr="001E009C">
              <w:br/>
              <w:t>г. Иваново, ул. Строительная, д. 5</w:t>
            </w:r>
            <w:r w:rsidR="001D7732">
              <w:t>, оф. 504а</w:t>
            </w:r>
          </w:p>
        </w:tc>
      </w:tr>
    </w:tbl>
    <w:p w:rsidR="00121B6B" w:rsidRPr="00ED1140" w:rsidRDefault="00121B6B" w:rsidP="00121B6B">
      <w:pPr>
        <w:shd w:val="clear" w:color="auto" w:fill="FFFFFF"/>
        <w:spacing w:after="0"/>
        <w:ind w:left="714" w:hanging="357"/>
        <w:rPr>
          <w:rFonts w:eastAsia="Calibri"/>
          <w:b/>
          <w:bCs/>
          <w:lang w:eastAsia="en-US"/>
        </w:rPr>
      </w:pPr>
    </w:p>
    <w:p w:rsidR="00121B6B" w:rsidRPr="00ED1140" w:rsidRDefault="00121B6B" w:rsidP="00121B6B">
      <w:pPr>
        <w:suppressAutoHyphens/>
        <w:autoSpaceDE w:val="0"/>
        <w:autoSpaceDN w:val="0"/>
        <w:spacing w:after="0"/>
        <w:jc w:val="center"/>
        <w:textAlignment w:val="baseline"/>
        <w:rPr>
          <w:b/>
          <w:kern w:val="3"/>
          <w:sz w:val="28"/>
          <w:lang w:eastAsia="zh-CN"/>
        </w:rPr>
      </w:pPr>
      <w:r w:rsidRPr="00ED1140">
        <w:rPr>
          <w:b/>
          <w:kern w:val="3"/>
          <w:sz w:val="28"/>
          <w:lang w:eastAsia="zh-CN"/>
        </w:rPr>
        <w:t>ЗАПРОС</w:t>
      </w:r>
    </w:p>
    <w:p w:rsidR="00121B6B" w:rsidRPr="00ED1140" w:rsidRDefault="00121B6B" w:rsidP="00121B6B">
      <w:pPr>
        <w:suppressAutoHyphens/>
        <w:autoSpaceDE w:val="0"/>
        <w:autoSpaceDN w:val="0"/>
        <w:spacing w:after="0"/>
        <w:jc w:val="center"/>
        <w:textAlignment w:val="baseline"/>
        <w:rPr>
          <w:b/>
          <w:kern w:val="3"/>
          <w:sz w:val="28"/>
          <w:lang w:eastAsia="zh-CN"/>
        </w:rPr>
      </w:pPr>
    </w:p>
    <w:p w:rsidR="00121B6B" w:rsidRPr="00ED1140" w:rsidRDefault="00121B6B" w:rsidP="00121B6B">
      <w:pPr>
        <w:suppressAutoHyphens/>
        <w:autoSpaceDE w:val="0"/>
        <w:autoSpaceDN w:val="0"/>
        <w:spacing w:after="0"/>
        <w:jc w:val="center"/>
        <w:textAlignment w:val="baseline"/>
        <w:rPr>
          <w:kern w:val="3"/>
          <w:lang w:eastAsia="zh-CN"/>
        </w:rPr>
      </w:pPr>
      <w:r w:rsidRPr="00ED1140">
        <w:rPr>
          <w:kern w:val="3"/>
          <w:lang w:eastAsia="zh-CN"/>
        </w:rPr>
        <w:t>разъяснений поло</w:t>
      </w:r>
      <w:r w:rsidR="003D498B" w:rsidRPr="00ED1140">
        <w:rPr>
          <w:kern w:val="3"/>
          <w:lang w:eastAsia="zh-CN"/>
        </w:rPr>
        <w:t xml:space="preserve">жений Документации об аукционе </w:t>
      </w:r>
    </w:p>
    <w:p w:rsidR="00121B6B" w:rsidRPr="00ED1140" w:rsidRDefault="00121B6B" w:rsidP="00121B6B">
      <w:pPr>
        <w:suppressAutoHyphens/>
        <w:autoSpaceDE w:val="0"/>
        <w:autoSpaceDN w:val="0"/>
        <w:spacing w:after="0"/>
        <w:jc w:val="right"/>
        <w:textAlignment w:val="baseline"/>
        <w:rPr>
          <w:b/>
          <w:kern w:val="3"/>
          <w:lang w:eastAsia="zh-CN"/>
        </w:rPr>
      </w:pPr>
    </w:p>
    <w:p w:rsidR="00121B6B" w:rsidRPr="00ED1140" w:rsidRDefault="00121B6B" w:rsidP="0036056F">
      <w:pPr>
        <w:keepNext/>
        <w:keepLines/>
        <w:suppressLineNumbers/>
        <w:suppressAutoHyphens/>
        <w:spacing w:after="0"/>
        <w:ind w:firstLine="708"/>
        <w:rPr>
          <w:b/>
        </w:rPr>
      </w:pPr>
      <w:r w:rsidRPr="00ED1140">
        <w:t>Изучив документацию по проведению открытого аукциона в электронной форме на право заключения договора водопользования в части использования участка акватории реки Тезы в городе Шуя Ивановской области,</w:t>
      </w:r>
      <w:r w:rsidR="001E009C">
        <w:t xml:space="preserve"> </w:t>
      </w:r>
      <w:r w:rsidR="001E009C" w:rsidRPr="001E009C">
        <w:t>площадью – 0,0</w:t>
      </w:r>
      <w:r w:rsidR="001E009C">
        <w:t>01066</w:t>
      </w:r>
      <w:r w:rsidR="001E009C" w:rsidRPr="001E009C">
        <w:t xml:space="preserve"> км</w:t>
      </w:r>
      <w:proofErr w:type="gramStart"/>
      <w:r w:rsidR="001E009C" w:rsidRPr="001E009C">
        <w:rPr>
          <w:vertAlign w:val="superscript"/>
        </w:rPr>
        <w:t>2</w:t>
      </w:r>
      <w:proofErr w:type="gramEnd"/>
      <w:r w:rsidR="001E009C" w:rsidRPr="001E009C">
        <w:t xml:space="preserve"> (далее – Аукцион), а также применимые к данному Аукциону законодательство и нормативно-правовые акты,</w:t>
      </w:r>
    </w:p>
    <w:p w:rsidR="00121B6B" w:rsidRPr="00ED1140" w:rsidRDefault="00121B6B" w:rsidP="00121B6B">
      <w:pPr>
        <w:suppressAutoHyphens/>
        <w:autoSpaceDN w:val="0"/>
        <w:spacing w:after="0"/>
        <w:textAlignment w:val="baseline"/>
        <w:rPr>
          <w:kern w:val="3"/>
          <w:lang w:eastAsia="zh-CN"/>
        </w:rPr>
      </w:pPr>
      <w:r w:rsidRPr="00ED1140">
        <w:rPr>
          <w:kern w:val="3"/>
          <w:lang w:eastAsia="zh-CN"/>
        </w:rPr>
        <w:t>________________________________________________________________________________</w:t>
      </w:r>
    </w:p>
    <w:p w:rsidR="00121B6B" w:rsidRPr="00ED1140" w:rsidRDefault="00121B6B" w:rsidP="00121B6B">
      <w:pPr>
        <w:autoSpaceDE w:val="0"/>
        <w:autoSpaceDN w:val="0"/>
        <w:adjustRightInd w:val="0"/>
        <w:spacing w:after="0"/>
        <w:jc w:val="center"/>
        <w:rPr>
          <w:rFonts w:ascii="Courier New" w:hAnsi="Courier New" w:cs="Courier New"/>
          <w:sz w:val="20"/>
          <w:szCs w:val="20"/>
        </w:rPr>
      </w:pPr>
      <w:r w:rsidRPr="00ED1140">
        <w:rPr>
          <w:i/>
          <w:sz w:val="20"/>
          <w:szCs w:val="20"/>
          <w:lang w:eastAsia="ar-SA"/>
        </w:rPr>
        <w:t>(полное наименование организации или фамилия, имя, отчество заявителя)</w:t>
      </w:r>
    </w:p>
    <w:p w:rsidR="00121B6B" w:rsidRPr="00ED1140" w:rsidRDefault="00121B6B" w:rsidP="00121B6B">
      <w:pPr>
        <w:suppressAutoHyphens/>
        <w:autoSpaceDN w:val="0"/>
        <w:spacing w:after="0"/>
        <w:textAlignment w:val="baseline"/>
        <w:rPr>
          <w:kern w:val="3"/>
          <w:sz w:val="20"/>
          <w:szCs w:val="20"/>
          <w:lang w:eastAsia="zh-CN"/>
        </w:rPr>
      </w:pPr>
      <w:r w:rsidRPr="00ED1140">
        <w:rPr>
          <w:kern w:val="3"/>
          <w:lang w:eastAsia="zh-CN"/>
        </w:rPr>
        <w:t>в лице __________________________________________________________________________</w:t>
      </w:r>
    </w:p>
    <w:p w:rsidR="00121B6B" w:rsidRPr="00ED1140" w:rsidRDefault="00121B6B" w:rsidP="00121B6B">
      <w:pPr>
        <w:suppressAutoHyphens/>
        <w:autoSpaceDN w:val="0"/>
        <w:spacing w:after="0"/>
        <w:jc w:val="center"/>
        <w:textAlignment w:val="baseline"/>
        <w:rPr>
          <w:kern w:val="3"/>
          <w:sz w:val="20"/>
          <w:szCs w:val="20"/>
          <w:lang w:eastAsia="zh-CN"/>
        </w:rPr>
      </w:pPr>
      <w:proofErr w:type="gramStart"/>
      <w:r w:rsidRPr="00ED1140">
        <w:rPr>
          <w:kern w:val="3"/>
          <w:sz w:val="20"/>
          <w:szCs w:val="20"/>
          <w:lang w:eastAsia="zh-CN"/>
        </w:rPr>
        <w:t>(</w:t>
      </w:r>
      <w:r w:rsidRPr="00ED1140">
        <w:rPr>
          <w:i/>
          <w:kern w:val="3"/>
          <w:sz w:val="20"/>
          <w:szCs w:val="20"/>
          <w:lang w:eastAsia="zh-CN"/>
        </w:rPr>
        <w:t>наименование должности руководителя и его Ф.И.О.</w:t>
      </w:r>
      <w:proofErr w:type="gramEnd"/>
    </w:p>
    <w:p w:rsidR="00121B6B" w:rsidRPr="00ED1140" w:rsidRDefault="00121B6B" w:rsidP="00121B6B">
      <w:pPr>
        <w:suppressAutoHyphens/>
        <w:autoSpaceDN w:val="0"/>
        <w:spacing w:after="0"/>
        <w:textAlignment w:val="baseline"/>
        <w:rPr>
          <w:kern w:val="3"/>
          <w:sz w:val="20"/>
          <w:szCs w:val="20"/>
          <w:lang w:eastAsia="zh-CN"/>
        </w:rPr>
      </w:pPr>
      <w:r w:rsidRPr="00ED1140">
        <w:rPr>
          <w:kern w:val="3"/>
          <w:lang w:eastAsia="zh-CN"/>
        </w:rPr>
        <w:t>_______________________________________________________________________________,</w:t>
      </w:r>
    </w:p>
    <w:p w:rsidR="00121B6B" w:rsidRPr="00ED1140" w:rsidRDefault="00121B6B" w:rsidP="00121B6B">
      <w:pPr>
        <w:suppressAutoHyphens/>
        <w:autoSpaceDN w:val="0"/>
        <w:spacing w:after="0"/>
        <w:jc w:val="center"/>
        <w:textAlignment w:val="baseline"/>
        <w:rPr>
          <w:i/>
          <w:kern w:val="3"/>
          <w:sz w:val="20"/>
          <w:szCs w:val="20"/>
          <w:lang w:eastAsia="zh-CN"/>
        </w:rPr>
      </w:pPr>
      <w:r w:rsidRPr="00ED1140">
        <w:rPr>
          <w:i/>
          <w:kern w:val="3"/>
          <w:sz w:val="20"/>
          <w:szCs w:val="20"/>
          <w:lang w:eastAsia="zh-CN"/>
        </w:rPr>
        <w:t>или его доверенного лица)</w:t>
      </w:r>
    </w:p>
    <w:p w:rsidR="00121B6B" w:rsidRPr="00ED1140" w:rsidRDefault="00121B6B" w:rsidP="00121B6B">
      <w:pPr>
        <w:suppressAutoHyphens/>
        <w:autoSpaceDN w:val="0"/>
        <w:spacing w:after="0"/>
        <w:textAlignment w:val="baseline"/>
        <w:rPr>
          <w:kern w:val="3"/>
          <w:sz w:val="20"/>
          <w:szCs w:val="20"/>
          <w:lang w:eastAsia="zh-CN"/>
        </w:rPr>
      </w:pPr>
      <w:proofErr w:type="gramStart"/>
      <w:r w:rsidRPr="00ED1140">
        <w:rPr>
          <w:kern w:val="3"/>
          <w:lang w:eastAsia="zh-CN"/>
        </w:rPr>
        <w:t>действующего</w:t>
      </w:r>
      <w:proofErr w:type="gramEnd"/>
      <w:r w:rsidRPr="00ED1140">
        <w:rPr>
          <w:kern w:val="3"/>
          <w:lang w:eastAsia="zh-CN"/>
        </w:rPr>
        <w:t xml:space="preserve"> на основании ______________________________________________________,</w:t>
      </w:r>
    </w:p>
    <w:p w:rsidR="00121B6B" w:rsidRPr="00ED1140" w:rsidRDefault="00121B6B" w:rsidP="00121B6B">
      <w:pPr>
        <w:suppressAutoHyphens/>
        <w:autoSpaceDN w:val="0"/>
        <w:spacing w:after="0"/>
        <w:jc w:val="center"/>
        <w:textAlignment w:val="baseline"/>
        <w:rPr>
          <w:kern w:val="3"/>
          <w:sz w:val="20"/>
          <w:szCs w:val="20"/>
          <w:lang w:eastAsia="zh-CN"/>
        </w:rPr>
      </w:pPr>
      <w:r w:rsidRPr="00ED1140">
        <w:rPr>
          <w:kern w:val="3"/>
          <w:lang w:eastAsia="zh-CN"/>
        </w:rPr>
        <w:t xml:space="preserve">                                 (</w:t>
      </w:r>
      <w:r w:rsidRPr="00ED1140">
        <w:rPr>
          <w:i/>
          <w:kern w:val="3"/>
          <w:sz w:val="20"/>
          <w:szCs w:val="20"/>
          <w:lang w:eastAsia="zh-CN"/>
        </w:rPr>
        <w:t>документ, удостоверяющий личность, его реквизиты)</w:t>
      </w:r>
    </w:p>
    <w:p w:rsidR="00121B6B" w:rsidRPr="00ED1140" w:rsidRDefault="00121B6B" w:rsidP="00121B6B">
      <w:pPr>
        <w:suppressAutoHyphens/>
        <w:autoSpaceDN w:val="0"/>
        <w:spacing w:after="0"/>
        <w:textAlignment w:val="baseline"/>
        <w:rPr>
          <w:kern w:val="3"/>
          <w:lang w:eastAsia="zh-CN"/>
        </w:rPr>
      </w:pPr>
      <w:r w:rsidRPr="00ED1140">
        <w:rPr>
          <w:kern w:val="3"/>
          <w:lang w:eastAsia="zh-CN"/>
        </w:rPr>
        <w:t>Прошу предоставить разъяснения следующих положений Документации об аукцион.</w:t>
      </w:r>
    </w:p>
    <w:p w:rsidR="00121B6B" w:rsidRPr="00ED1140" w:rsidRDefault="00121B6B" w:rsidP="00121B6B">
      <w:pPr>
        <w:numPr>
          <w:ilvl w:val="0"/>
          <w:numId w:val="35"/>
        </w:numPr>
        <w:suppressAutoHyphens/>
        <w:autoSpaceDN w:val="0"/>
        <w:spacing w:before="360" w:after="0"/>
        <w:textAlignment w:val="baseline"/>
        <w:rPr>
          <w:kern w:val="3"/>
          <w:lang w:eastAsia="zh-CN"/>
        </w:rPr>
      </w:pPr>
    </w:p>
    <w:p w:rsidR="00121B6B" w:rsidRPr="00ED1140" w:rsidRDefault="00121B6B" w:rsidP="00121B6B">
      <w:pPr>
        <w:numPr>
          <w:ilvl w:val="0"/>
          <w:numId w:val="35"/>
        </w:numPr>
        <w:suppressAutoHyphens/>
        <w:autoSpaceDN w:val="0"/>
        <w:spacing w:before="360" w:after="0"/>
        <w:textAlignment w:val="baseline"/>
        <w:rPr>
          <w:kern w:val="3"/>
          <w:lang w:eastAsia="zh-CN"/>
        </w:rPr>
      </w:pPr>
    </w:p>
    <w:p w:rsidR="00121B6B" w:rsidRPr="00ED1140" w:rsidRDefault="00121B6B" w:rsidP="00121B6B">
      <w:pPr>
        <w:suppressAutoHyphens/>
        <w:autoSpaceDN w:val="0"/>
        <w:spacing w:after="0"/>
        <w:textAlignment w:val="baseline"/>
        <w:rPr>
          <w:kern w:val="3"/>
          <w:sz w:val="20"/>
          <w:szCs w:val="20"/>
          <w:lang w:eastAsia="zh-CN"/>
        </w:rPr>
      </w:pPr>
      <w:r w:rsidRPr="00ED1140">
        <w:rPr>
          <w:kern w:val="3"/>
          <w:lang w:eastAsia="zh-CN"/>
        </w:rPr>
        <w:tab/>
        <w:t>Разъяснения прошу направить по адресу: _____________________________________</w:t>
      </w:r>
    </w:p>
    <w:p w:rsidR="00121B6B" w:rsidRPr="00ED1140" w:rsidRDefault="00121B6B" w:rsidP="00121B6B">
      <w:pPr>
        <w:suppressAutoHyphens/>
        <w:autoSpaceDE w:val="0"/>
        <w:autoSpaceDN w:val="0"/>
        <w:spacing w:after="0"/>
        <w:jc w:val="center"/>
        <w:textAlignment w:val="baseline"/>
        <w:rPr>
          <w:kern w:val="3"/>
          <w:sz w:val="20"/>
          <w:szCs w:val="20"/>
          <w:lang w:eastAsia="zh-CN"/>
        </w:rPr>
      </w:pPr>
      <w:r w:rsidRPr="00ED1140">
        <w:rPr>
          <w:i/>
          <w:kern w:val="3"/>
          <w:sz w:val="20"/>
          <w:szCs w:val="20"/>
          <w:lang w:eastAsia="zh-CN"/>
        </w:rPr>
        <w:t xml:space="preserve">                                                                                                        (полный почтовый адрес)</w:t>
      </w:r>
    </w:p>
    <w:p w:rsidR="00121B6B" w:rsidRPr="00ED1140" w:rsidRDefault="00121B6B" w:rsidP="00121B6B">
      <w:pPr>
        <w:suppressAutoHyphens/>
        <w:autoSpaceDE w:val="0"/>
        <w:autoSpaceDN w:val="0"/>
        <w:spacing w:after="0"/>
        <w:textAlignment w:val="baseline"/>
        <w:rPr>
          <w:kern w:val="3"/>
          <w:lang w:eastAsia="zh-CN"/>
        </w:rPr>
      </w:pPr>
      <w:r w:rsidRPr="00ED1140">
        <w:rPr>
          <w:kern w:val="3"/>
          <w:lang w:eastAsia="zh-CN"/>
        </w:rPr>
        <w:t>______________________________________________________________________________,</w:t>
      </w:r>
    </w:p>
    <w:p w:rsidR="00121B6B" w:rsidRPr="00ED1140" w:rsidRDefault="00121B6B" w:rsidP="00121B6B">
      <w:pPr>
        <w:suppressAutoHyphens/>
        <w:autoSpaceDE w:val="0"/>
        <w:autoSpaceDN w:val="0"/>
        <w:spacing w:after="0"/>
        <w:textAlignment w:val="baseline"/>
        <w:rPr>
          <w:kern w:val="3"/>
          <w:lang w:eastAsia="zh-CN"/>
        </w:rPr>
      </w:pPr>
    </w:p>
    <w:p w:rsidR="00121B6B" w:rsidRPr="00ED1140" w:rsidRDefault="00895970" w:rsidP="00121B6B">
      <w:pPr>
        <w:suppressAutoHyphens/>
        <w:autoSpaceDE w:val="0"/>
        <w:autoSpaceDN w:val="0"/>
        <w:spacing w:after="0"/>
        <w:textAlignment w:val="baseline"/>
        <w:rPr>
          <w:kern w:val="3"/>
          <w:lang w:eastAsia="zh-CN"/>
        </w:rPr>
      </w:pPr>
      <w:r w:rsidRPr="00ED1140">
        <w:rPr>
          <w:kern w:val="3"/>
          <w:lang w:eastAsia="zh-CN"/>
        </w:rPr>
        <w:t>на адрес эл</w:t>
      </w:r>
      <w:proofErr w:type="gramStart"/>
      <w:r w:rsidRPr="00ED1140">
        <w:rPr>
          <w:kern w:val="3"/>
          <w:lang w:eastAsia="zh-CN"/>
        </w:rPr>
        <w:t>.п</w:t>
      </w:r>
      <w:proofErr w:type="gramEnd"/>
      <w:r w:rsidRPr="00ED1140">
        <w:rPr>
          <w:kern w:val="3"/>
          <w:lang w:eastAsia="zh-CN"/>
        </w:rPr>
        <w:t>очты:</w:t>
      </w:r>
      <w:r w:rsidR="00121B6B" w:rsidRPr="00ED1140">
        <w:rPr>
          <w:kern w:val="3"/>
          <w:lang w:eastAsia="zh-CN"/>
        </w:rPr>
        <w:t>______________________________________________________</w:t>
      </w:r>
      <w:r w:rsidRPr="00ED1140">
        <w:rPr>
          <w:kern w:val="3"/>
          <w:lang w:eastAsia="zh-CN"/>
        </w:rPr>
        <w:t>________</w:t>
      </w:r>
    </w:p>
    <w:p w:rsidR="00121B6B" w:rsidRPr="00ED1140" w:rsidRDefault="00121B6B" w:rsidP="00121B6B">
      <w:pPr>
        <w:suppressAutoHyphens/>
        <w:autoSpaceDE w:val="0"/>
        <w:autoSpaceDN w:val="0"/>
        <w:spacing w:after="0"/>
        <w:textAlignment w:val="baseline"/>
        <w:rPr>
          <w:kern w:val="3"/>
          <w:lang w:eastAsia="zh-CN"/>
        </w:rPr>
      </w:pPr>
    </w:p>
    <w:p w:rsidR="00121B6B" w:rsidRPr="00ED1140" w:rsidRDefault="00121B6B" w:rsidP="00121B6B">
      <w:pPr>
        <w:suppressAutoHyphens/>
        <w:autoSpaceDE w:val="0"/>
        <w:autoSpaceDN w:val="0"/>
        <w:spacing w:after="0"/>
        <w:textAlignment w:val="baseline"/>
        <w:rPr>
          <w:kern w:val="3"/>
          <w:lang w:eastAsia="zh-CN"/>
        </w:rPr>
      </w:pPr>
    </w:p>
    <w:p w:rsidR="00121B6B" w:rsidRPr="00ED1140" w:rsidRDefault="00121B6B" w:rsidP="00121B6B">
      <w:pPr>
        <w:suppressAutoHyphens/>
        <w:autoSpaceDE w:val="0"/>
        <w:autoSpaceDN w:val="0"/>
        <w:spacing w:after="0"/>
        <w:textAlignment w:val="baseline"/>
        <w:rPr>
          <w:kern w:val="3"/>
          <w:lang w:eastAsia="zh-CN"/>
        </w:rPr>
      </w:pPr>
      <w:r w:rsidRPr="00ED1140">
        <w:rPr>
          <w:kern w:val="3"/>
          <w:lang w:eastAsia="zh-CN"/>
        </w:rPr>
        <w:t>______________________           ________________          ______________________________</w:t>
      </w:r>
    </w:p>
    <w:p w:rsidR="00121B6B" w:rsidRPr="00ED1140" w:rsidRDefault="00121B6B" w:rsidP="00121B6B">
      <w:pPr>
        <w:suppressAutoHyphens/>
        <w:autoSpaceDE w:val="0"/>
        <w:autoSpaceDN w:val="0"/>
        <w:spacing w:after="0"/>
        <w:textAlignment w:val="baseline"/>
        <w:rPr>
          <w:i/>
          <w:kern w:val="3"/>
          <w:sz w:val="20"/>
          <w:szCs w:val="20"/>
          <w:lang w:eastAsia="zh-CN"/>
        </w:rPr>
      </w:pPr>
      <w:r w:rsidRPr="00ED1140">
        <w:rPr>
          <w:i/>
          <w:kern w:val="3"/>
          <w:sz w:val="20"/>
          <w:szCs w:val="20"/>
          <w:lang w:eastAsia="zh-CN"/>
        </w:rPr>
        <w:t>(должность руководителя)                            (подпись)                                      (Ф.И.О.)</w:t>
      </w:r>
    </w:p>
    <w:p w:rsidR="00121B6B" w:rsidRPr="00ED1140" w:rsidRDefault="00121B6B" w:rsidP="00121B6B">
      <w:pPr>
        <w:suppressAutoHyphens/>
        <w:autoSpaceDE w:val="0"/>
        <w:autoSpaceDN w:val="0"/>
        <w:spacing w:after="0"/>
        <w:jc w:val="right"/>
        <w:textAlignment w:val="baseline"/>
        <w:rPr>
          <w:b/>
          <w:i/>
          <w:kern w:val="3"/>
          <w:lang w:eastAsia="zh-CN"/>
        </w:rPr>
      </w:pPr>
    </w:p>
    <w:p w:rsidR="00121B6B" w:rsidRPr="00ED1140" w:rsidRDefault="00121B6B" w:rsidP="00121B6B">
      <w:pPr>
        <w:suppressAutoHyphens/>
        <w:autoSpaceDE w:val="0"/>
        <w:autoSpaceDN w:val="0"/>
        <w:spacing w:after="0"/>
        <w:textAlignment w:val="baseline"/>
        <w:rPr>
          <w:kern w:val="3"/>
          <w:lang w:eastAsia="zh-CN"/>
        </w:rPr>
      </w:pPr>
      <w:r w:rsidRPr="00ED1140">
        <w:rPr>
          <w:b/>
          <w:kern w:val="3"/>
          <w:lang w:eastAsia="zh-CN"/>
        </w:rPr>
        <w:t xml:space="preserve">                                  </w:t>
      </w:r>
      <w:r w:rsidR="00424468">
        <w:rPr>
          <w:b/>
          <w:kern w:val="3"/>
          <w:lang w:eastAsia="zh-CN"/>
        </w:rPr>
        <w:t xml:space="preserve">                         </w:t>
      </w:r>
      <w:r w:rsidRPr="00ED1140">
        <w:rPr>
          <w:b/>
          <w:kern w:val="3"/>
          <w:lang w:eastAsia="zh-CN"/>
        </w:rPr>
        <w:t xml:space="preserve"> </w:t>
      </w:r>
      <w:r w:rsidRPr="00ED1140">
        <w:rPr>
          <w:kern w:val="3"/>
          <w:lang w:eastAsia="zh-CN"/>
        </w:rPr>
        <w:t>М.П.</w:t>
      </w:r>
      <w:r w:rsidR="00CE11D2" w:rsidRPr="00ED1140">
        <w:rPr>
          <w:kern w:val="3"/>
          <w:lang w:eastAsia="zh-CN"/>
        </w:rPr>
        <w:t>*</w:t>
      </w:r>
    </w:p>
    <w:p w:rsidR="00121B6B" w:rsidRPr="00ED1140" w:rsidRDefault="00121B6B" w:rsidP="00121B6B">
      <w:pPr>
        <w:suppressAutoHyphens/>
        <w:autoSpaceDE w:val="0"/>
        <w:autoSpaceDN w:val="0"/>
        <w:spacing w:after="0"/>
        <w:textAlignment w:val="baseline"/>
        <w:rPr>
          <w:kern w:val="3"/>
          <w:lang w:eastAsia="zh-CN"/>
        </w:rPr>
      </w:pPr>
    </w:p>
    <w:p w:rsidR="00E6689D" w:rsidRPr="00ED1140" w:rsidRDefault="00E6689D" w:rsidP="00121B6B">
      <w:pPr>
        <w:suppressAutoHyphens/>
        <w:autoSpaceDE w:val="0"/>
        <w:autoSpaceDN w:val="0"/>
        <w:spacing w:after="0"/>
        <w:textAlignment w:val="baseline"/>
        <w:rPr>
          <w:kern w:val="3"/>
          <w:lang w:eastAsia="zh-CN"/>
        </w:rPr>
      </w:pPr>
    </w:p>
    <w:p w:rsidR="00E6689D" w:rsidRPr="00DC735C" w:rsidRDefault="00CE11D2" w:rsidP="00DC735C">
      <w:pPr>
        <w:suppressAutoHyphens/>
        <w:autoSpaceDE w:val="0"/>
        <w:autoSpaceDN w:val="0"/>
        <w:spacing w:after="0"/>
        <w:textAlignment w:val="baseline"/>
        <w:rPr>
          <w:rFonts w:eastAsia="Calibri"/>
          <w:lang w:eastAsia="en-US"/>
        </w:rPr>
      </w:pPr>
      <w:r w:rsidRPr="00ED1140">
        <w:rPr>
          <w:kern w:val="3"/>
          <w:sz w:val="20"/>
          <w:szCs w:val="20"/>
          <w:lang w:eastAsia="zh-CN"/>
        </w:rPr>
        <w:t>* для юридических лиц и индивидуальных предпринимателей (при наличии)</w:t>
      </w:r>
      <w:r w:rsidR="00E6689D" w:rsidRPr="00ED1140">
        <w:rPr>
          <w:rFonts w:eastAsia="Calibri"/>
          <w:lang w:eastAsia="en-US"/>
        </w:rPr>
        <w:br w:type="page"/>
      </w:r>
    </w:p>
    <w:p w:rsidR="00121B6B" w:rsidRPr="00ED1140" w:rsidRDefault="006F75BA" w:rsidP="006F75BA">
      <w:pPr>
        <w:shd w:val="clear" w:color="auto" w:fill="FFFFFF"/>
        <w:spacing w:before="360" w:after="120"/>
        <w:ind w:left="714" w:hanging="357"/>
        <w:jc w:val="right"/>
        <w:rPr>
          <w:rFonts w:eastAsia="Calibri"/>
          <w:bCs/>
          <w:lang w:eastAsia="en-US"/>
        </w:rPr>
      </w:pPr>
      <w:r w:rsidRPr="00ED1140">
        <w:rPr>
          <w:rFonts w:eastAsia="Calibri"/>
          <w:bCs/>
          <w:lang w:eastAsia="en-US"/>
        </w:rPr>
        <w:lastRenderedPageBreak/>
        <w:t>Приложение №</w:t>
      </w:r>
      <w:r w:rsidR="00DC735C">
        <w:rPr>
          <w:rFonts w:eastAsia="Calibri"/>
          <w:bCs/>
          <w:lang w:eastAsia="en-US"/>
        </w:rPr>
        <w:t>4</w:t>
      </w:r>
    </w:p>
    <w:p w:rsidR="00121B6B" w:rsidRPr="00ED1140" w:rsidRDefault="00B731B3" w:rsidP="00B731B3">
      <w:pPr>
        <w:suppressAutoHyphens/>
        <w:jc w:val="right"/>
      </w:pPr>
      <w:r w:rsidRPr="00ED1140">
        <w:t>к аукционной документации</w:t>
      </w:r>
    </w:p>
    <w:bookmarkEnd w:id="15"/>
    <w:bookmarkEnd w:id="16"/>
    <w:bookmarkEnd w:id="17"/>
    <w:bookmarkEnd w:id="18"/>
    <w:bookmarkEnd w:id="19"/>
    <w:bookmarkEnd w:id="20"/>
    <w:bookmarkEnd w:id="21"/>
    <w:bookmarkEnd w:id="22"/>
    <w:bookmarkEnd w:id="23"/>
    <w:bookmarkEnd w:id="24"/>
    <w:bookmarkEnd w:id="25"/>
    <w:p w:rsidR="004608E2" w:rsidRPr="00ED1140" w:rsidRDefault="00E902CC" w:rsidP="004608E2">
      <w:pPr>
        <w:pStyle w:val="ConsPlusNormal0"/>
        <w:widowControl/>
        <w:ind w:firstLine="0"/>
        <w:rPr>
          <w:rFonts w:ascii="Times New Roman" w:hAnsi="Times New Roman" w:cs="Times New Roman"/>
          <w:bCs/>
          <w:sz w:val="24"/>
          <w:szCs w:val="24"/>
        </w:rPr>
      </w:pPr>
      <w:r w:rsidRPr="00ED1140">
        <w:rPr>
          <w:rFonts w:ascii="Times New Roman" w:hAnsi="Times New Roman" w:cs="Times New Roman"/>
          <w:bCs/>
          <w:sz w:val="24"/>
          <w:szCs w:val="24"/>
        </w:rPr>
        <w:t xml:space="preserve">                                                                         </w:t>
      </w:r>
      <w:r w:rsidR="004608E2" w:rsidRPr="00ED1140">
        <w:rPr>
          <w:rFonts w:ascii="Times New Roman" w:hAnsi="Times New Roman" w:cs="Times New Roman"/>
          <w:bCs/>
          <w:sz w:val="24"/>
          <w:szCs w:val="24"/>
        </w:rPr>
        <w:t xml:space="preserve">Номер учета </w:t>
      </w:r>
    </w:p>
    <w:p w:rsidR="004608E2" w:rsidRPr="00ED1140" w:rsidRDefault="00E902CC" w:rsidP="004608E2">
      <w:pPr>
        <w:pStyle w:val="ConsPlusNormal0"/>
        <w:widowControl/>
        <w:ind w:firstLine="0"/>
        <w:jc w:val="center"/>
        <w:rPr>
          <w:rFonts w:ascii="Times New Roman" w:hAnsi="Times New Roman" w:cs="Times New Roman"/>
          <w:b/>
          <w:bCs/>
          <w:sz w:val="24"/>
          <w:szCs w:val="24"/>
        </w:rPr>
      </w:pPr>
      <w:r w:rsidRPr="00ED1140">
        <w:rPr>
          <w:rFonts w:ascii="Times New Roman" w:hAnsi="Times New Roman" w:cs="Times New Roman"/>
          <w:bCs/>
          <w:sz w:val="24"/>
          <w:szCs w:val="24"/>
        </w:rPr>
        <w:t xml:space="preserve">                                                                        </w:t>
      </w:r>
      <w:r w:rsidR="004608E2" w:rsidRPr="00ED1140">
        <w:rPr>
          <w:rFonts w:ascii="Times New Roman" w:hAnsi="Times New Roman" w:cs="Times New Roman"/>
          <w:bCs/>
          <w:sz w:val="24"/>
          <w:szCs w:val="24"/>
        </w:rPr>
        <w:t>в водохозяйственной системе</w:t>
      </w:r>
      <w:r w:rsidRPr="00ED1140">
        <w:rPr>
          <w:rFonts w:ascii="Times New Roman" w:hAnsi="Times New Roman" w:cs="Times New Roman"/>
          <w:b/>
          <w:bCs/>
          <w:sz w:val="24"/>
          <w:szCs w:val="24"/>
        </w:rPr>
        <w:t>__________________</w:t>
      </w:r>
    </w:p>
    <w:p w:rsidR="004608E2" w:rsidRPr="00ED1140" w:rsidRDefault="004608E2" w:rsidP="004608E2">
      <w:pPr>
        <w:pStyle w:val="ConsPlusNormal0"/>
        <w:widowControl/>
        <w:ind w:firstLine="0"/>
        <w:jc w:val="center"/>
        <w:rPr>
          <w:rFonts w:ascii="Times New Roman" w:hAnsi="Times New Roman" w:cs="Times New Roman"/>
          <w:b/>
          <w:bCs/>
          <w:sz w:val="24"/>
          <w:szCs w:val="24"/>
        </w:rPr>
      </w:pPr>
    </w:p>
    <w:p w:rsidR="004608E2" w:rsidRPr="00ED1140" w:rsidRDefault="004608E2" w:rsidP="004608E2">
      <w:pPr>
        <w:pStyle w:val="ConsPlusNormal0"/>
        <w:widowControl/>
        <w:ind w:firstLine="0"/>
        <w:jc w:val="center"/>
        <w:rPr>
          <w:rFonts w:ascii="Times New Roman" w:hAnsi="Times New Roman" w:cs="Times New Roman"/>
          <w:b/>
          <w:bCs/>
          <w:sz w:val="24"/>
          <w:szCs w:val="24"/>
        </w:rPr>
      </w:pPr>
      <w:r w:rsidRPr="00ED1140">
        <w:rPr>
          <w:rFonts w:ascii="Times New Roman" w:hAnsi="Times New Roman" w:cs="Times New Roman"/>
          <w:b/>
          <w:bCs/>
          <w:sz w:val="24"/>
          <w:szCs w:val="24"/>
        </w:rPr>
        <w:t>ДОГОВОР ВОДОПОЛЬЗОВАНИЯ</w:t>
      </w:r>
    </w:p>
    <w:p w:rsidR="004608E2" w:rsidRPr="00ED1140" w:rsidRDefault="004608E2" w:rsidP="004608E2">
      <w:pPr>
        <w:pStyle w:val="ConsPlusNormal0"/>
        <w:widowControl/>
        <w:ind w:firstLine="0"/>
        <w:jc w:val="center"/>
        <w:rPr>
          <w:rFonts w:ascii="Times New Roman" w:hAnsi="Times New Roman" w:cs="Times New Roman"/>
          <w:b/>
          <w:bCs/>
        </w:rPr>
      </w:pPr>
    </w:p>
    <w:p w:rsidR="004608E2" w:rsidRPr="005C769B" w:rsidRDefault="005C769B" w:rsidP="004608E2">
      <w:pPr>
        <w:pStyle w:val="1"/>
        <w:keepNext w:val="0"/>
        <w:autoSpaceDE w:val="0"/>
        <w:autoSpaceDN w:val="0"/>
        <w:adjustRightInd w:val="0"/>
        <w:spacing w:before="0"/>
        <w:rPr>
          <w:rFonts w:ascii="Times New Roman" w:eastAsia="Times New Roman" w:hAnsi="Times New Roman" w:cs="Times New Roman"/>
          <w:b w:val="0"/>
          <w:bCs w:val="0"/>
          <w:color w:val="auto"/>
          <w:u w:val="single"/>
        </w:rPr>
      </w:pPr>
      <w:r>
        <w:rPr>
          <w:rFonts w:ascii="Times New Roman" w:hAnsi="Times New Roman" w:cs="Times New Roman"/>
          <w:b w:val="0"/>
          <w:color w:val="auto"/>
        </w:rPr>
        <w:t xml:space="preserve">             </w:t>
      </w:r>
      <w:r w:rsidRPr="005C769B">
        <w:rPr>
          <w:rFonts w:ascii="Times New Roman" w:hAnsi="Times New Roman" w:cs="Times New Roman"/>
          <w:b w:val="0"/>
          <w:color w:val="auto"/>
          <w:u w:val="single"/>
        </w:rPr>
        <w:t>г. Иваново</w:t>
      </w:r>
    </w:p>
    <w:p w:rsidR="004608E2" w:rsidRPr="00ED1140" w:rsidRDefault="004608E2" w:rsidP="004608E2">
      <w:pPr>
        <w:pStyle w:val="1"/>
        <w:keepNext w:val="0"/>
        <w:autoSpaceDE w:val="0"/>
        <w:autoSpaceDN w:val="0"/>
        <w:adjustRightInd w:val="0"/>
        <w:spacing w:before="0"/>
        <w:rPr>
          <w:rFonts w:ascii="Times New Roman" w:eastAsia="Times New Roman" w:hAnsi="Times New Roman" w:cs="Times New Roman"/>
          <w:b w:val="0"/>
          <w:bCs w:val="0"/>
          <w:color w:val="auto"/>
          <w:sz w:val="20"/>
          <w:szCs w:val="20"/>
        </w:rPr>
      </w:pPr>
      <w:r w:rsidRPr="00ED1140">
        <w:rPr>
          <w:rFonts w:ascii="Times New Roman" w:eastAsia="Times New Roman" w:hAnsi="Times New Roman" w:cs="Times New Roman"/>
          <w:b w:val="0"/>
          <w:bCs w:val="0"/>
          <w:color w:val="auto"/>
        </w:rPr>
        <w:t xml:space="preserve">    </w:t>
      </w:r>
      <w:r w:rsidRPr="00ED1140">
        <w:rPr>
          <w:rFonts w:ascii="Times New Roman" w:eastAsia="Times New Roman" w:hAnsi="Times New Roman" w:cs="Times New Roman"/>
          <w:b w:val="0"/>
          <w:bCs w:val="0"/>
          <w:color w:val="auto"/>
          <w:sz w:val="20"/>
          <w:szCs w:val="20"/>
        </w:rPr>
        <w:t>(место заключения договора)</w:t>
      </w:r>
    </w:p>
    <w:p w:rsidR="004608E2" w:rsidRPr="00ED1140" w:rsidRDefault="004608E2" w:rsidP="004608E2">
      <w:pPr>
        <w:pStyle w:val="ConsPlusNonformat"/>
        <w:widowControl/>
        <w:pBdr>
          <w:bottom w:val="single" w:sz="4" w:space="1" w:color="auto"/>
        </w:pBdr>
        <w:jc w:val="both"/>
        <w:rPr>
          <w:rFonts w:ascii="Times New Roman" w:hAnsi="Times New Roman" w:cs="Times New Roman"/>
          <w:b/>
          <w:bCs/>
          <w:sz w:val="24"/>
          <w:szCs w:val="24"/>
        </w:rPr>
      </w:pPr>
      <w:r w:rsidRPr="00ED1140">
        <w:rPr>
          <w:rFonts w:ascii="Times New Roman" w:hAnsi="Times New Roman" w:cs="Times New Roman"/>
          <w:b/>
          <w:sz w:val="24"/>
        </w:rPr>
        <w:t>Департамент природных ресурсов и экологии Ивановской области</w:t>
      </w:r>
    </w:p>
    <w:p w:rsidR="004608E2" w:rsidRPr="00ED1140" w:rsidRDefault="004608E2" w:rsidP="004608E2">
      <w:pPr>
        <w:pStyle w:val="1"/>
        <w:keepNext w:val="0"/>
        <w:autoSpaceDE w:val="0"/>
        <w:autoSpaceDN w:val="0"/>
        <w:adjustRightInd w:val="0"/>
        <w:spacing w:before="0"/>
        <w:rPr>
          <w:rFonts w:ascii="Times New Roman" w:eastAsia="Times New Roman" w:hAnsi="Times New Roman" w:cs="Times New Roman"/>
          <w:b w:val="0"/>
          <w:bCs w:val="0"/>
          <w:color w:val="auto"/>
          <w:sz w:val="20"/>
          <w:szCs w:val="20"/>
        </w:rPr>
      </w:pPr>
      <w:r w:rsidRPr="00ED1140">
        <w:rPr>
          <w:rFonts w:ascii="Times New Roman" w:eastAsia="Times New Roman" w:hAnsi="Times New Roman" w:cs="Times New Roman"/>
          <w:b w:val="0"/>
          <w:bCs w:val="0"/>
          <w:color w:val="auto"/>
        </w:rPr>
        <w:t xml:space="preserve">               (</w:t>
      </w:r>
      <w:r w:rsidRPr="00ED1140">
        <w:rPr>
          <w:rFonts w:ascii="Times New Roman" w:eastAsia="Times New Roman" w:hAnsi="Times New Roman" w:cs="Times New Roman"/>
          <w:b w:val="0"/>
          <w:bCs w:val="0"/>
          <w:color w:val="auto"/>
          <w:sz w:val="20"/>
          <w:szCs w:val="20"/>
        </w:rPr>
        <w:t>наименование органа государственной власти или органа местного   самоуправления)</w:t>
      </w:r>
    </w:p>
    <w:p w:rsidR="004608E2" w:rsidRPr="00ED1140" w:rsidRDefault="004608E2" w:rsidP="004608E2">
      <w:pPr>
        <w:pStyle w:val="ConsPlusNonformat"/>
        <w:widowControl/>
        <w:pBdr>
          <w:bottom w:val="single" w:sz="4" w:space="1" w:color="auto"/>
        </w:pBdr>
        <w:jc w:val="both"/>
        <w:rPr>
          <w:rFonts w:ascii="Times New Roman" w:hAnsi="Times New Roman" w:cs="Times New Roman"/>
          <w:sz w:val="24"/>
          <w:u w:val="single"/>
        </w:rPr>
      </w:pPr>
      <w:r w:rsidRPr="005C769B">
        <w:rPr>
          <w:rFonts w:ascii="Times New Roman" w:hAnsi="Times New Roman" w:cs="Times New Roman"/>
          <w:sz w:val="24"/>
          <w:szCs w:val="24"/>
        </w:rPr>
        <w:t xml:space="preserve">в лице </w:t>
      </w:r>
      <w:r w:rsidR="005C769B" w:rsidRPr="005C769B">
        <w:rPr>
          <w:rFonts w:ascii="Times New Roman" w:hAnsi="Times New Roman" w:cs="Times New Roman"/>
          <w:sz w:val="24"/>
          <w:szCs w:val="24"/>
        </w:rPr>
        <w:t>Члена Правительства Ивановской области – директора Департамента природных ресурсов и экологии Ивановской области Мочалова Дмитрия Сергеевича</w:t>
      </w:r>
    </w:p>
    <w:p w:rsidR="004608E2" w:rsidRPr="00ED1140" w:rsidRDefault="004608E2" w:rsidP="004608E2">
      <w:pPr>
        <w:pStyle w:val="1"/>
        <w:keepNext w:val="0"/>
        <w:autoSpaceDE w:val="0"/>
        <w:autoSpaceDN w:val="0"/>
        <w:adjustRightInd w:val="0"/>
        <w:spacing w:before="0"/>
        <w:rPr>
          <w:rFonts w:ascii="Times New Roman" w:eastAsia="Times New Roman" w:hAnsi="Times New Roman" w:cs="Times New Roman"/>
          <w:b w:val="0"/>
          <w:bCs w:val="0"/>
          <w:color w:val="auto"/>
          <w:sz w:val="20"/>
          <w:szCs w:val="20"/>
        </w:rPr>
      </w:pPr>
      <w:r w:rsidRPr="00ED1140">
        <w:rPr>
          <w:rFonts w:ascii="Times New Roman" w:eastAsia="Times New Roman" w:hAnsi="Times New Roman" w:cs="Times New Roman"/>
          <w:b w:val="0"/>
          <w:bCs w:val="0"/>
          <w:color w:val="auto"/>
          <w:sz w:val="20"/>
          <w:szCs w:val="20"/>
        </w:rPr>
        <w:t xml:space="preserve">                       (фамилия, имя, отчество (при наличии) должностного лица, его должность)</w:t>
      </w:r>
    </w:p>
    <w:p w:rsidR="004608E2" w:rsidRPr="005C769B" w:rsidRDefault="004608E2" w:rsidP="004608E2">
      <w:pPr>
        <w:pStyle w:val="ConsPlusNormal0"/>
        <w:widowControl/>
        <w:ind w:firstLine="0"/>
        <w:jc w:val="both"/>
        <w:rPr>
          <w:rFonts w:ascii="Times New Roman" w:hAnsi="Times New Roman" w:cs="Times New Roman"/>
          <w:sz w:val="24"/>
          <w:u w:val="single"/>
        </w:rPr>
      </w:pPr>
      <w:r w:rsidRPr="005C769B">
        <w:rPr>
          <w:rFonts w:ascii="Times New Roman" w:hAnsi="Times New Roman" w:cs="Times New Roman"/>
          <w:bCs/>
          <w:sz w:val="24"/>
          <w:szCs w:val="24"/>
        </w:rPr>
        <w:t>действующего на основании</w:t>
      </w:r>
      <w:r w:rsidR="005C769B" w:rsidRPr="005C769B">
        <w:rPr>
          <w:rFonts w:ascii="Times New Roman" w:hAnsi="Times New Roman" w:cs="Times New Roman"/>
          <w:bCs/>
          <w:sz w:val="24"/>
          <w:szCs w:val="24"/>
        </w:rPr>
        <w:t xml:space="preserve"> </w:t>
      </w:r>
      <w:r w:rsidR="005C769B" w:rsidRPr="005C769B">
        <w:rPr>
          <w:rFonts w:ascii="Times New Roman" w:hAnsi="Times New Roman" w:cs="Times New Roman"/>
          <w:bCs/>
          <w:sz w:val="24"/>
          <w:szCs w:val="24"/>
          <w:u w:val="single"/>
        </w:rPr>
        <w:t xml:space="preserve">Положения о Департаменте природных ресурсов и экологии Ивановской области, утвержденного постановлением Правительства Ивановской области </w:t>
      </w:r>
      <w:r w:rsidR="005C769B" w:rsidRPr="005C769B">
        <w:rPr>
          <w:rFonts w:ascii="Times New Roman" w:hAnsi="Times New Roman" w:cs="Times New Roman"/>
          <w:bCs/>
          <w:sz w:val="24"/>
          <w:szCs w:val="24"/>
          <w:u w:val="single"/>
        </w:rPr>
        <w:br/>
        <w:t>от 23.12.2014 № 565-п.</w:t>
      </w:r>
    </w:p>
    <w:p w:rsidR="004608E2" w:rsidRPr="00ED1140" w:rsidRDefault="004608E2" w:rsidP="004608E2">
      <w:pPr>
        <w:pStyle w:val="1"/>
        <w:keepNext w:val="0"/>
        <w:autoSpaceDE w:val="0"/>
        <w:autoSpaceDN w:val="0"/>
        <w:adjustRightInd w:val="0"/>
        <w:spacing w:before="0"/>
        <w:rPr>
          <w:rFonts w:ascii="Times New Roman" w:eastAsia="Times New Roman" w:hAnsi="Times New Roman" w:cs="Times New Roman"/>
          <w:b w:val="0"/>
          <w:bCs w:val="0"/>
          <w:color w:val="auto"/>
          <w:sz w:val="20"/>
          <w:szCs w:val="20"/>
        </w:rPr>
      </w:pPr>
      <w:r w:rsidRPr="00ED1140">
        <w:rPr>
          <w:rFonts w:ascii="Times New Roman" w:eastAsia="Times New Roman" w:hAnsi="Times New Roman" w:cs="Times New Roman"/>
          <w:b w:val="0"/>
          <w:bCs w:val="0"/>
          <w:color w:val="auto"/>
          <w:sz w:val="20"/>
          <w:szCs w:val="20"/>
        </w:rPr>
        <w:t xml:space="preserve">                                                           (положение, устав, доверенность – указать  нужное)</w:t>
      </w:r>
    </w:p>
    <w:p w:rsidR="004608E2" w:rsidRPr="00ED1140" w:rsidRDefault="004608E2" w:rsidP="004608E2">
      <w:pPr>
        <w:pStyle w:val="1"/>
        <w:keepNext w:val="0"/>
        <w:autoSpaceDE w:val="0"/>
        <w:autoSpaceDN w:val="0"/>
        <w:adjustRightInd w:val="0"/>
        <w:spacing w:before="0"/>
        <w:rPr>
          <w:rFonts w:ascii="Times New Roman" w:eastAsia="Times New Roman" w:hAnsi="Times New Roman" w:cs="Times New Roman"/>
          <w:b w:val="0"/>
          <w:bCs w:val="0"/>
          <w:color w:val="auto"/>
        </w:rPr>
      </w:pPr>
      <w:proofErr w:type="gramStart"/>
      <w:r w:rsidRPr="00ED1140">
        <w:rPr>
          <w:rFonts w:ascii="Times New Roman" w:eastAsia="Times New Roman" w:hAnsi="Times New Roman" w:cs="Times New Roman"/>
          <w:b w:val="0"/>
          <w:bCs w:val="0"/>
          <w:color w:val="auto"/>
        </w:rPr>
        <w:t>именуемый</w:t>
      </w:r>
      <w:proofErr w:type="gramEnd"/>
      <w:r w:rsidRPr="00ED1140">
        <w:rPr>
          <w:rFonts w:ascii="Times New Roman" w:eastAsia="Times New Roman" w:hAnsi="Times New Roman" w:cs="Times New Roman"/>
          <w:b w:val="0"/>
          <w:bCs w:val="0"/>
          <w:color w:val="auto"/>
        </w:rPr>
        <w:t xml:space="preserve"> далее Уполномоченным органом, и _______________________________________</w:t>
      </w:r>
    </w:p>
    <w:p w:rsidR="004608E2" w:rsidRPr="00ED1140" w:rsidRDefault="004608E2" w:rsidP="004608E2">
      <w:pPr>
        <w:pStyle w:val="1"/>
        <w:keepNext w:val="0"/>
        <w:autoSpaceDE w:val="0"/>
        <w:autoSpaceDN w:val="0"/>
        <w:adjustRightInd w:val="0"/>
        <w:spacing w:before="0"/>
        <w:rPr>
          <w:rFonts w:ascii="Times New Roman" w:eastAsia="Times New Roman" w:hAnsi="Times New Roman" w:cs="Times New Roman"/>
          <w:b w:val="0"/>
          <w:bCs w:val="0"/>
          <w:color w:val="auto"/>
        </w:rPr>
      </w:pPr>
      <w:r w:rsidRPr="00ED1140">
        <w:rPr>
          <w:rFonts w:ascii="Times New Roman" w:eastAsia="Times New Roman" w:hAnsi="Times New Roman" w:cs="Times New Roman"/>
          <w:b w:val="0"/>
          <w:bCs w:val="0"/>
          <w:color w:val="auto"/>
        </w:rPr>
        <w:t>______________________________________________________________________________,</w:t>
      </w:r>
    </w:p>
    <w:p w:rsidR="004608E2" w:rsidRPr="00ED1140" w:rsidRDefault="004608E2" w:rsidP="004608E2">
      <w:pPr>
        <w:pStyle w:val="1"/>
        <w:keepNext w:val="0"/>
        <w:autoSpaceDE w:val="0"/>
        <w:autoSpaceDN w:val="0"/>
        <w:adjustRightInd w:val="0"/>
        <w:spacing w:before="0"/>
        <w:jc w:val="center"/>
        <w:rPr>
          <w:rFonts w:ascii="Times New Roman" w:eastAsia="Times New Roman" w:hAnsi="Times New Roman" w:cs="Times New Roman"/>
          <w:b w:val="0"/>
          <w:bCs w:val="0"/>
          <w:color w:val="auto"/>
          <w:sz w:val="20"/>
          <w:szCs w:val="20"/>
        </w:rPr>
      </w:pPr>
      <w:proofErr w:type="gramStart"/>
      <w:r w:rsidRPr="00ED1140">
        <w:rPr>
          <w:rFonts w:ascii="Times New Roman" w:eastAsia="Times New Roman" w:hAnsi="Times New Roman" w:cs="Times New Roman"/>
          <w:b w:val="0"/>
          <w:bCs w:val="0"/>
          <w:color w:val="auto"/>
          <w:sz w:val="20"/>
          <w:szCs w:val="20"/>
        </w:rPr>
        <w:t>(полное наименование организации или фамилия, имя, отчество (при наличии)</w:t>
      </w:r>
      <w:proofErr w:type="gramEnd"/>
    </w:p>
    <w:p w:rsidR="004608E2" w:rsidRPr="00ED1140" w:rsidRDefault="004608E2" w:rsidP="004608E2">
      <w:pPr>
        <w:pStyle w:val="1"/>
        <w:keepNext w:val="0"/>
        <w:autoSpaceDE w:val="0"/>
        <w:autoSpaceDN w:val="0"/>
        <w:adjustRightInd w:val="0"/>
        <w:spacing w:before="0"/>
        <w:jc w:val="center"/>
        <w:rPr>
          <w:rFonts w:ascii="Times New Roman" w:eastAsia="Times New Roman" w:hAnsi="Times New Roman" w:cs="Times New Roman"/>
          <w:b w:val="0"/>
          <w:bCs w:val="0"/>
          <w:color w:val="auto"/>
          <w:sz w:val="20"/>
          <w:szCs w:val="20"/>
        </w:rPr>
      </w:pPr>
      <w:r w:rsidRPr="00ED1140">
        <w:rPr>
          <w:rFonts w:ascii="Times New Roman" w:eastAsia="Times New Roman" w:hAnsi="Times New Roman" w:cs="Times New Roman"/>
          <w:b w:val="0"/>
          <w:bCs w:val="0"/>
          <w:color w:val="auto"/>
          <w:sz w:val="20"/>
          <w:szCs w:val="20"/>
        </w:rPr>
        <w:t>гражданина, в том числе индивидуального предпринимателя)</w:t>
      </w:r>
    </w:p>
    <w:p w:rsidR="004608E2" w:rsidRPr="00ED1140" w:rsidRDefault="004608E2" w:rsidP="004608E2">
      <w:pPr>
        <w:pStyle w:val="1"/>
        <w:keepNext w:val="0"/>
        <w:autoSpaceDE w:val="0"/>
        <w:autoSpaceDN w:val="0"/>
        <w:adjustRightInd w:val="0"/>
        <w:spacing w:before="0"/>
        <w:rPr>
          <w:rFonts w:ascii="Times New Roman" w:eastAsia="Times New Roman" w:hAnsi="Times New Roman" w:cs="Times New Roman"/>
          <w:b w:val="0"/>
          <w:bCs w:val="0"/>
          <w:color w:val="auto"/>
        </w:rPr>
      </w:pPr>
      <w:r w:rsidRPr="00ED1140">
        <w:rPr>
          <w:rFonts w:ascii="Times New Roman" w:eastAsia="Times New Roman" w:hAnsi="Times New Roman" w:cs="Times New Roman"/>
          <w:b w:val="0"/>
          <w:bCs w:val="0"/>
          <w:color w:val="auto"/>
        </w:rPr>
        <w:t>в лице ________________________________________________________________________,</w:t>
      </w:r>
    </w:p>
    <w:p w:rsidR="004608E2" w:rsidRPr="00ED1140" w:rsidRDefault="004608E2" w:rsidP="004608E2">
      <w:pPr>
        <w:pStyle w:val="1"/>
        <w:keepNext w:val="0"/>
        <w:autoSpaceDE w:val="0"/>
        <w:autoSpaceDN w:val="0"/>
        <w:adjustRightInd w:val="0"/>
        <w:spacing w:before="0"/>
        <w:jc w:val="center"/>
        <w:rPr>
          <w:rFonts w:ascii="Times New Roman" w:eastAsia="Times New Roman" w:hAnsi="Times New Roman" w:cs="Times New Roman"/>
          <w:b w:val="0"/>
          <w:bCs w:val="0"/>
          <w:color w:val="auto"/>
          <w:sz w:val="20"/>
          <w:szCs w:val="20"/>
        </w:rPr>
      </w:pPr>
      <w:r w:rsidRPr="00ED1140">
        <w:rPr>
          <w:rFonts w:ascii="Times New Roman" w:eastAsia="Times New Roman" w:hAnsi="Times New Roman" w:cs="Times New Roman"/>
          <w:b w:val="0"/>
          <w:bCs w:val="0"/>
          <w:color w:val="auto"/>
          <w:sz w:val="20"/>
          <w:szCs w:val="20"/>
        </w:rPr>
        <w:t>(фамилия, имя, отчество (при наличии) гражданина или лица, действующего по доверенности от имени организации либо от имени гражданина, в том числе индивидуального предпринимателя)</w:t>
      </w:r>
    </w:p>
    <w:p w:rsidR="004608E2" w:rsidRPr="00ED1140" w:rsidRDefault="004608E2" w:rsidP="004608E2">
      <w:pPr>
        <w:pStyle w:val="1"/>
        <w:keepNext w:val="0"/>
        <w:autoSpaceDE w:val="0"/>
        <w:autoSpaceDN w:val="0"/>
        <w:adjustRightInd w:val="0"/>
        <w:spacing w:before="0"/>
        <w:rPr>
          <w:rStyle w:val="afffc"/>
          <w:color w:val="auto"/>
        </w:rPr>
      </w:pPr>
      <w:proofErr w:type="gramStart"/>
      <w:r w:rsidRPr="00ED1140">
        <w:rPr>
          <w:rFonts w:ascii="Times New Roman" w:eastAsia="Times New Roman" w:hAnsi="Times New Roman" w:cs="Times New Roman"/>
          <w:b w:val="0"/>
          <w:bCs w:val="0"/>
          <w:color w:val="auto"/>
        </w:rPr>
        <w:t>действующего</w:t>
      </w:r>
      <w:proofErr w:type="gramEnd"/>
      <w:r w:rsidRPr="00ED1140">
        <w:rPr>
          <w:rFonts w:ascii="Times New Roman" w:eastAsia="Times New Roman" w:hAnsi="Times New Roman" w:cs="Times New Roman"/>
          <w:b w:val="0"/>
          <w:bCs w:val="0"/>
          <w:color w:val="auto"/>
        </w:rPr>
        <w:t xml:space="preserve"> на основании ______________________________________________________,</w:t>
      </w:r>
    </w:p>
    <w:p w:rsidR="004608E2" w:rsidRPr="00ED1140" w:rsidRDefault="004608E2" w:rsidP="004608E2">
      <w:pPr>
        <w:pStyle w:val="1"/>
        <w:keepNext w:val="0"/>
        <w:autoSpaceDE w:val="0"/>
        <w:autoSpaceDN w:val="0"/>
        <w:adjustRightInd w:val="0"/>
        <w:spacing w:before="0"/>
        <w:jc w:val="center"/>
        <w:rPr>
          <w:rFonts w:ascii="Times New Roman" w:eastAsia="Times New Roman" w:hAnsi="Times New Roman" w:cs="Times New Roman"/>
          <w:b w:val="0"/>
          <w:bCs w:val="0"/>
          <w:color w:val="auto"/>
          <w:sz w:val="20"/>
          <w:szCs w:val="20"/>
        </w:rPr>
      </w:pPr>
      <w:r w:rsidRPr="00ED1140">
        <w:rPr>
          <w:rFonts w:ascii="Times New Roman" w:eastAsia="Times New Roman" w:hAnsi="Times New Roman" w:cs="Times New Roman"/>
          <w:b w:val="0"/>
          <w:bCs w:val="0"/>
          <w:color w:val="auto"/>
          <w:sz w:val="20"/>
          <w:szCs w:val="20"/>
        </w:rPr>
        <w:t>(документ, удостоверяющий личность, представительство, его реквизиты)</w:t>
      </w:r>
    </w:p>
    <w:p w:rsidR="004608E2" w:rsidRPr="00ED1140" w:rsidRDefault="004608E2" w:rsidP="004608E2">
      <w:pPr>
        <w:pStyle w:val="1"/>
        <w:keepNext w:val="0"/>
        <w:autoSpaceDE w:val="0"/>
        <w:autoSpaceDN w:val="0"/>
        <w:adjustRightInd w:val="0"/>
        <w:spacing w:before="0"/>
        <w:rPr>
          <w:rFonts w:ascii="Times New Roman" w:eastAsia="Times New Roman" w:hAnsi="Times New Roman" w:cs="Times New Roman"/>
          <w:b w:val="0"/>
          <w:bCs w:val="0"/>
          <w:color w:val="auto"/>
        </w:rPr>
      </w:pPr>
      <w:r w:rsidRPr="00ED1140">
        <w:rPr>
          <w:rFonts w:ascii="Times New Roman" w:eastAsia="Times New Roman" w:hAnsi="Times New Roman" w:cs="Times New Roman"/>
          <w:b w:val="0"/>
          <w:bCs w:val="0"/>
          <w:color w:val="auto"/>
        </w:rPr>
        <w:t xml:space="preserve">именуемый далее Водопользователем, далее </w:t>
      </w:r>
      <w:proofErr w:type="gramStart"/>
      <w:r w:rsidRPr="00ED1140">
        <w:rPr>
          <w:rFonts w:ascii="Times New Roman" w:eastAsia="Times New Roman" w:hAnsi="Times New Roman" w:cs="Times New Roman"/>
          <w:b w:val="0"/>
          <w:bCs w:val="0"/>
          <w:color w:val="auto"/>
        </w:rPr>
        <w:t>именуемые</w:t>
      </w:r>
      <w:proofErr w:type="gramEnd"/>
      <w:r w:rsidRPr="00ED1140">
        <w:rPr>
          <w:rFonts w:ascii="Times New Roman" w:eastAsia="Times New Roman" w:hAnsi="Times New Roman" w:cs="Times New Roman"/>
          <w:b w:val="0"/>
          <w:bCs w:val="0"/>
          <w:color w:val="auto"/>
        </w:rPr>
        <w:t xml:space="preserve"> также сторонами, заключили настоящий Договор о нижеследующем.</w:t>
      </w:r>
    </w:p>
    <w:p w:rsidR="004608E2" w:rsidRPr="00ED1140" w:rsidRDefault="004608E2" w:rsidP="004608E2">
      <w:pPr>
        <w:autoSpaceDE w:val="0"/>
        <w:autoSpaceDN w:val="0"/>
        <w:adjustRightInd w:val="0"/>
        <w:spacing w:after="0"/>
      </w:pPr>
    </w:p>
    <w:p w:rsidR="004608E2" w:rsidRPr="00ED1140" w:rsidRDefault="004608E2" w:rsidP="004608E2">
      <w:pPr>
        <w:autoSpaceDE w:val="0"/>
        <w:autoSpaceDN w:val="0"/>
        <w:adjustRightInd w:val="0"/>
        <w:spacing w:after="0"/>
        <w:jc w:val="center"/>
        <w:outlineLvl w:val="0"/>
      </w:pPr>
      <w:r w:rsidRPr="00ED1140">
        <w:t>I. Предмет Договора</w:t>
      </w:r>
    </w:p>
    <w:p w:rsidR="004608E2" w:rsidRPr="00ED1140" w:rsidRDefault="004608E2" w:rsidP="004608E2">
      <w:pPr>
        <w:pStyle w:val="1"/>
        <w:keepNext w:val="0"/>
        <w:autoSpaceDE w:val="0"/>
        <w:autoSpaceDN w:val="0"/>
        <w:adjustRightInd w:val="0"/>
        <w:spacing w:before="0"/>
        <w:ind w:firstLine="709"/>
        <w:rPr>
          <w:rFonts w:ascii="Times New Roman" w:hAnsi="Times New Roman" w:cs="Times New Roman"/>
          <w:b w:val="0"/>
          <w:color w:val="auto"/>
          <w:u w:val="single"/>
        </w:rPr>
      </w:pPr>
      <w:r w:rsidRPr="00ED1140">
        <w:rPr>
          <w:rFonts w:ascii="Times New Roman" w:eastAsia="Times New Roman" w:hAnsi="Times New Roman" w:cs="Times New Roman"/>
          <w:b w:val="0"/>
          <w:bCs w:val="0"/>
          <w:color w:val="auto"/>
        </w:rPr>
        <w:t>1. По настоящему Договору Уполномоченный орган предоставляет, а Водопользователь принимает в пользование участок акватории реки Тезы в г</w:t>
      </w:r>
      <w:r w:rsidR="007F7BED">
        <w:rPr>
          <w:rFonts w:ascii="Times New Roman" w:eastAsia="Times New Roman" w:hAnsi="Times New Roman" w:cs="Times New Roman"/>
          <w:b w:val="0"/>
          <w:bCs w:val="0"/>
          <w:color w:val="auto"/>
        </w:rPr>
        <w:t>.</w:t>
      </w:r>
      <w:r w:rsidRPr="00ED1140">
        <w:rPr>
          <w:rFonts w:ascii="Times New Roman" w:eastAsia="Times New Roman" w:hAnsi="Times New Roman" w:cs="Times New Roman"/>
          <w:b w:val="0"/>
          <w:bCs w:val="0"/>
          <w:color w:val="auto"/>
        </w:rPr>
        <w:t xml:space="preserve"> Шуя Ивановской области.</w:t>
      </w:r>
    </w:p>
    <w:p w:rsidR="004608E2" w:rsidRPr="00ED1140" w:rsidRDefault="004608E2" w:rsidP="004608E2">
      <w:pPr>
        <w:pStyle w:val="1"/>
        <w:keepNext w:val="0"/>
        <w:autoSpaceDE w:val="0"/>
        <w:autoSpaceDN w:val="0"/>
        <w:adjustRightInd w:val="0"/>
        <w:spacing w:before="0"/>
        <w:rPr>
          <w:rFonts w:ascii="Times New Roman" w:eastAsia="Times New Roman" w:hAnsi="Times New Roman" w:cs="Times New Roman"/>
          <w:b w:val="0"/>
          <w:bCs w:val="0"/>
          <w:color w:val="auto"/>
          <w:sz w:val="20"/>
          <w:szCs w:val="20"/>
        </w:rPr>
      </w:pPr>
      <w:r w:rsidRPr="00ED1140">
        <w:rPr>
          <w:rFonts w:ascii="Times New Roman" w:eastAsia="Times New Roman" w:hAnsi="Times New Roman" w:cs="Times New Roman"/>
          <w:b w:val="0"/>
          <w:bCs w:val="0"/>
          <w:color w:val="auto"/>
        </w:rPr>
        <w:t xml:space="preserve">                           </w:t>
      </w:r>
      <w:r w:rsidRPr="00ED1140">
        <w:rPr>
          <w:rFonts w:ascii="Times New Roman" w:eastAsia="Times New Roman" w:hAnsi="Times New Roman" w:cs="Times New Roman"/>
          <w:b w:val="0"/>
          <w:bCs w:val="0"/>
          <w:color w:val="auto"/>
          <w:sz w:val="20"/>
          <w:szCs w:val="20"/>
        </w:rPr>
        <w:t>(наименование водного объекта или его части) (далее - водный объект).</w:t>
      </w:r>
    </w:p>
    <w:p w:rsidR="004608E2" w:rsidRPr="00ED1140" w:rsidRDefault="004608E2" w:rsidP="004608E2">
      <w:pPr>
        <w:pStyle w:val="1"/>
        <w:keepNext w:val="0"/>
        <w:autoSpaceDE w:val="0"/>
        <w:autoSpaceDN w:val="0"/>
        <w:adjustRightInd w:val="0"/>
        <w:spacing w:before="0"/>
        <w:ind w:firstLine="709"/>
        <w:rPr>
          <w:rFonts w:ascii="Times New Roman" w:eastAsia="Times New Roman" w:hAnsi="Times New Roman" w:cs="Times New Roman"/>
          <w:b w:val="0"/>
          <w:bCs w:val="0"/>
          <w:color w:val="auto"/>
        </w:rPr>
      </w:pPr>
      <w:r w:rsidRPr="00ED1140">
        <w:rPr>
          <w:rFonts w:ascii="Times New Roman" w:eastAsia="Times New Roman" w:hAnsi="Times New Roman" w:cs="Times New Roman"/>
          <w:b w:val="0"/>
          <w:bCs w:val="0"/>
          <w:color w:val="auto"/>
        </w:rPr>
        <w:t>В  случае  приобретения права на заключение договора водопользования на аукционе  копия  протокола  этого  аукциона  (копия  протокола рассмотрения заявок)  прилагается  к  настоящему  Договору  и  является его неотъемлемой частью.</w:t>
      </w:r>
    </w:p>
    <w:p w:rsidR="004608E2" w:rsidRPr="00ED1140" w:rsidRDefault="004608E2" w:rsidP="004608E2">
      <w:pPr>
        <w:pStyle w:val="1"/>
        <w:keepNext w:val="0"/>
        <w:autoSpaceDE w:val="0"/>
        <w:autoSpaceDN w:val="0"/>
        <w:adjustRightInd w:val="0"/>
        <w:spacing w:before="0"/>
        <w:ind w:firstLine="709"/>
        <w:rPr>
          <w:rFonts w:ascii="Times New Roman" w:eastAsia="Times New Roman" w:hAnsi="Times New Roman" w:cs="Times New Roman"/>
          <w:b w:val="0"/>
          <w:bCs w:val="0"/>
          <w:color w:val="auto"/>
        </w:rPr>
      </w:pPr>
      <w:r w:rsidRPr="00ED1140">
        <w:rPr>
          <w:rFonts w:ascii="Times New Roman" w:eastAsia="Times New Roman" w:hAnsi="Times New Roman" w:cs="Times New Roman"/>
          <w:b w:val="0"/>
          <w:bCs w:val="0"/>
          <w:color w:val="auto"/>
        </w:rPr>
        <w:t>Реквизиты прилагаемого протокола аукциона (протокола рассмотрения заявок) _______________________________________________________________________________.</w:t>
      </w:r>
    </w:p>
    <w:p w:rsidR="004608E2" w:rsidRPr="00ED1140" w:rsidRDefault="004608E2" w:rsidP="004608E2">
      <w:pPr>
        <w:pStyle w:val="1"/>
        <w:keepNext w:val="0"/>
        <w:autoSpaceDE w:val="0"/>
        <w:autoSpaceDN w:val="0"/>
        <w:adjustRightInd w:val="0"/>
        <w:spacing w:before="0" w:after="0"/>
        <w:ind w:firstLine="709"/>
        <w:rPr>
          <w:rFonts w:ascii="Times New Roman" w:eastAsia="Times New Roman" w:hAnsi="Times New Roman" w:cs="Times New Roman"/>
          <w:b w:val="0"/>
          <w:bCs w:val="0"/>
          <w:color w:val="auto"/>
        </w:rPr>
      </w:pPr>
      <w:r w:rsidRPr="00ED1140">
        <w:rPr>
          <w:rFonts w:ascii="Times New Roman" w:eastAsia="Times New Roman" w:hAnsi="Times New Roman" w:cs="Times New Roman"/>
          <w:b w:val="0"/>
          <w:bCs w:val="0"/>
          <w:color w:val="auto"/>
        </w:rPr>
        <w:t xml:space="preserve">2. Цель водопользования </w:t>
      </w:r>
      <w:r w:rsidRPr="00ED1140">
        <w:rPr>
          <w:rFonts w:ascii="Times New Roman" w:hAnsi="Times New Roman" w:cs="Times New Roman"/>
          <w:b w:val="0"/>
          <w:color w:val="auto"/>
          <w:u w:val="single"/>
        </w:rPr>
        <w:t>использование акватории водного объекта.</w:t>
      </w:r>
    </w:p>
    <w:p w:rsidR="004608E2" w:rsidRPr="00ED1140" w:rsidRDefault="004608E2" w:rsidP="004608E2">
      <w:pPr>
        <w:pStyle w:val="1"/>
        <w:keepNext w:val="0"/>
        <w:pBdr>
          <w:bottom w:val="single" w:sz="4" w:space="1" w:color="auto"/>
        </w:pBdr>
        <w:autoSpaceDE w:val="0"/>
        <w:autoSpaceDN w:val="0"/>
        <w:adjustRightInd w:val="0"/>
        <w:spacing w:before="0" w:after="0"/>
        <w:ind w:firstLine="709"/>
        <w:rPr>
          <w:rFonts w:ascii="Times New Roman" w:eastAsia="Times New Roman" w:hAnsi="Times New Roman" w:cs="Times New Roman"/>
          <w:b w:val="0"/>
          <w:bCs w:val="0"/>
          <w:color w:val="auto"/>
        </w:rPr>
      </w:pPr>
      <w:r w:rsidRPr="00ED1140">
        <w:rPr>
          <w:rFonts w:ascii="Times New Roman" w:eastAsia="Times New Roman" w:hAnsi="Times New Roman" w:cs="Times New Roman"/>
          <w:b w:val="0"/>
          <w:bCs w:val="0"/>
          <w:color w:val="auto"/>
        </w:rPr>
        <w:t xml:space="preserve">3. Виды водопользования </w:t>
      </w:r>
      <w:r w:rsidRPr="00ED1140">
        <w:rPr>
          <w:rFonts w:ascii="Times New Roman" w:hAnsi="Times New Roman" w:cs="Times New Roman"/>
          <w:b w:val="0"/>
          <w:color w:val="auto"/>
          <w:u w:val="single"/>
        </w:rPr>
        <w:t>совместное водопользование, водопользование без забора</w:t>
      </w:r>
      <w:r w:rsidRPr="00ED1140">
        <w:rPr>
          <w:rFonts w:ascii="Times New Roman" w:hAnsi="Times New Roman" w:cs="Times New Roman"/>
          <w:b w:val="0"/>
          <w:color w:val="auto"/>
        </w:rPr>
        <w:t xml:space="preserve"> (изъятия) водных ресурсов из водных объектов</w:t>
      </w:r>
      <w:r w:rsidRPr="00ED1140">
        <w:rPr>
          <w:rFonts w:ascii="Times New Roman" w:eastAsia="Times New Roman" w:hAnsi="Times New Roman" w:cs="Times New Roman"/>
          <w:b w:val="0"/>
          <w:bCs w:val="0"/>
          <w:color w:val="auto"/>
        </w:rPr>
        <w:t xml:space="preserve">.     </w:t>
      </w:r>
    </w:p>
    <w:p w:rsidR="004608E2" w:rsidRPr="00ED1140" w:rsidRDefault="004608E2" w:rsidP="004608E2">
      <w:pPr>
        <w:pStyle w:val="1"/>
        <w:keepNext w:val="0"/>
        <w:autoSpaceDE w:val="0"/>
        <w:autoSpaceDN w:val="0"/>
        <w:adjustRightInd w:val="0"/>
        <w:spacing w:before="0" w:after="0"/>
        <w:ind w:firstLine="709"/>
        <w:jc w:val="center"/>
        <w:rPr>
          <w:rFonts w:ascii="Times New Roman" w:eastAsia="Times New Roman" w:hAnsi="Times New Roman" w:cs="Times New Roman"/>
          <w:b w:val="0"/>
          <w:bCs w:val="0"/>
          <w:color w:val="auto"/>
          <w:sz w:val="20"/>
          <w:szCs w:val="20"/>
        </w:rPr>
      </w:pPr>
      <w:r w:rsidRPr="00ED1140">
        <w:rPr>
          <w:rFonts w:ascii="Times New Roman" w:eastAsia="Times New Roman" w:hAnsi="Times New Roman" w:cs="Times New Roman"/>
          <w:b w:val="0"/>
          <w:bCs w:val="0"/>
          <w:color w:val="auto"/>
          <w:sz w:val="20"/>
          <w:szCs w:val="20"/>
        </w:rPr>
        <w:t xml:space="preserve">(указываются в соответствии со </w:t>
      </w:r>
      <w:hyperlink r:id="rId24" w:history="1">
        <w:r w:rsidRPr="00ED1140">
          <w:rPr>
            <w:rFonts w:ascii="Times New Roman" w:eastAsia="Times New Roman" w:hAnsi="Times New Roman" w:cs="Times New Roman"/>
            <w:b w:val="0"/>
            <w:bCs w:val="0"/>
            <w:color w:val="auto"/>
            <w:sz w:val="20"/>
            <w:szCs w:val="20"/>
          </w:rPr>
          <w:t>статьей 38</w:t>
        </w:r>
      </w:hyperlink>
      <w:r w:rsidRPr="00ED1140">
        <w:rPr>
          <w:rFonts w:ascii="Times New Roman" w:eastAsia="Times New Roman" w:hAnsi="Times New Roman" w:cs="Times New Roman"/>
          <w:b w:val="0"/>
          <w:bCs w:val="0"/>
          <w:color w:val="auto"/>
          <w:sz w:val="20"/>
          <w:szCs w:val="20"/>
        </w:rPr>
        <w:t xml:space="preserve">  Водного кодекса Российской Федерации)</w:t>
      </w:r>
    </w:p>
    <w:p w:rsidR="004608E2" w:rsidRPr="00ED1140" w:rsidRDefault="004608E2" w:rsidP="004608E2">
      <w:pPr>
        <w:pBdr>
          <w:bottom w:val="single" w:sz="4" w:space="1" w:color="auto"/>
        </w:pBdr>
        <w:spacing w:after="0"/>
        <w:ind w:firstLine="709"/>
      </w:pPr>
      <w:r w:rsidRPr="001E009C">
        <w:t>4. Код и наименование водохозяйственного участка:</w:t>
      </w:r>
      <w:r w:rsidR="001E009C" w:rsidRPr="001E009C">
        <w:t xml:space="preserve"> 09.01.03.011 – </w:t>
      </w:r>
      <w:proofErr w:type="spellStart"/>
      <w:r w:rsidR="001E009C" w:rsidRPr="001E009C">
        <w:t>Клязьма</w:t>
      </w:r>
      <w:proofErr w:type="spellEnd"/>
      <w:r w:rsidR="001E009C" w:rsidRPr="001E009C">
        <w:t xml:space="preserve"> </w:t>
      </w:r>
      <w:r w:rsidR="001E009C" w:rsidRPr="001E009C">
        <w:br/>
        <w:t xml:space="preserve">от г. Ковров до устья без р. </w:t>
      </w:r>
      <w:proofErr w:type="spellStart"/>
      <w:r w:rsidR="001E009C" w:rsidRPr="001E009C">
        <w:t>Уводь</w:t>
      </w:r>
      <w:proofErr w:type="spellEnd"/>
      <w:r w:rsidR="001E009C" w:rsidRPr="001E009C">
        <w:t>.</w:t>
      </w:r>
    </w:p>
    <w:p w:rsidR="004608E2" w:rsidRPr="00ED1140" w:rsidRDefault="004608E2" w:rsidP="004608E2">
      <w:pPr>
        <w:pStyle w:val="1"/>
        <w:keepNext w:val="0"/>
        <w:autoSpaceDE w:val="0"/>
        <w:autoSpaceDN w:val="0"/>
        <w:adjustRightInd w:val="0"/>
        <w:spacing w:before="0" w:after="0"/>
        <w:ind w:firstLine="709"/>
        <w:rPr>
          <w:rFonts w:ascii="Times New Roman" w:eastAsia="Times New Roman" w:hAnsi="Times New Roman" w:cs="Times New Roman"/>
          <w:b w:val="0"/>
          <w:bCs w:val="0"/>
          <w:color w:val="auto"/>
          <w:sz w:val="20"/>
          <w:szCs w:val="20"/>
        </w:rPr>
      </w:pPr>
      <w:r w:rsidRPr="00ED1140">
        <w:rPr>
          <w:rFonts w:ascii="Times New Roman" w:eastAsia="Times New Roman" w:hAnsi="Times New Roman" w:cs="Times New Roman"/>
          <w:b w:val="0"/>
          <w:bCs w:val="0"/>
          <w:color w:val="auto"/>
          <w:sz w:val="20"/>
          <w:szCs w:val="20"/>
        </w:rPr>
        <w:t xml:space="preserve"> (указываются в соответствии с данными, содержащимися в государственном водном реестре)</w:t>
      </w:r>
    </w:p>
    <w:p w:rsidR="004608E2" w:rsidRPr="00ED1140" w:rsidRDefault="004608E2" w:rsidP="004608E2">
      <w:pPr>
        <w:pStyle w:val="1"/>
        <w:keepNext w:val="0"/>
        <w:autoSpaceDE w:val="0"/>
        <w:autoSpaceDN w:val="0"/>
        <w:adjustRightInd w:val="0"/>
        <w:spacing w:before="0" w:after="0"/>
        <w:ind w:firstLine="709"/>
        <w:rPr>
          <w:rFonts w:ascii="Times New Roman" w:eastAsia="Times New Roman" w:hAnsi="Times New Roman" w:cs="Times New Roman"/>
          <w:b w:val="0"/>
          <w:bCs w:val="0"/>
          <w:color w:val="auto"/>
        </w:rPr>
      </w:pPr>
      <w:r w:rsidRPr="00ED1140">
        <w:rPr>
          <w:rFonts w:ascii="Times New Roman" w:eastAsia="Times New Roman" w:hAnsi="Times New Roman" w:cs="Times New Roman"/>
          <w:b w:val="0"/>
          <w:bCs w:val="0"/>
          <w:color w:val="auto"/>
        </w:rPr>
        <w:t>5. Сведения о водном объекте:</w:t>
      </w:r>
    </w:p>
    <w:p w:rsidR="004608E2" w:rsidRPr="00ED1140" w:rsidRDefault="004608E2" w:rsidP="004608E2">
      <w:pPr>
        <w:pStyle w:val="1"/>
        <w:keepNext w:val="0"/>
        <w:autoSpaceDE w:val="0"/>
        <w:autoSpaceDN w:val="0"/>
        <w:adjustRightInd w:val="0"/>
        <w:spacing w:before="0" w:after="0"/>
        <w:ind w:firstLine="709"/>
        <w:rPr>
          <w:rFonts w:ascii="Times New Roman" w:eastAsia="Times New Roman" w:hAnsi="Times New Roman" w:cs="Times New Roman"/>
          <w:b w:val="0"/>
          <w:bCs w:val="0"/>
          <w:color w:val="auto"/>
          <w:u w:val="single"/>
        </w:rPr>
      </w:pPr>
      <w:r w:rsidRPr="001E009C">
        <w:rPr>
          <w:rFonts w:ascii="Times New Roman" w:eastAsia="Times New Roman" w:hAnsi="Times New Roman" w:cs="Times New Roman"/>
          <w:b w:val="0"/>
          <w:bCs w:val="0"/>
          <w:color w:val="auto"/>
        </w:rPr>
        <w:t>а) водный объект — река Теза</w:t>
      </w:r>
      <w:r w:rsidR="001E009C" w:rsidRPr="001E009C">
        <w:rPr>
          <w:rFonts w:ascii="Times New Roman" w:eastAsia="Times New Roman" w:hAnsi="Times New Roman" w:cs="Times New Roman"/>
          <w:b w:val="0"/>
          <w:bCs w:val="0"/>
          <w:color w:val="auto"/>
        </w:rPr>
        <w:t xml:space="preserve"> является источником питьевого и хозяйственно-бытового водоснабжения</w:t>
      </w:r>
      <w:r w:rsidRPr="001E009C">
        <w:rPr>
          <w:rFonts w:ascii="Times New Roman" w:eastAsia="Times New Roman" w:hAnsi="Times New Roman" w:cs="Times New Roman"/>
          <w:b w:val="0"/>
          <w:bCs w:val="0"/>
          <w:color w:val="auto"/>
        </w:rPr>
        <w:t>.</w:t>
      </w:r>
    </w:p>
    <w:p w:rsidR="004608E2" w:rsidRPr="00ED1140" w:rsidRDefault="004608E2" w:rsidP="004608E2">
      <w:pPr>
        <w:pStyle w:val="1"/>
        <w:keepNext w:val="0"/>
        <w:autoSpaceDE w:val="0"/>
        <w:autoSpaceDN w:val="0"/>
        <w:adjustRightInd w:val="0"/>
        <w:spacing w:before="0" w:after="0"/>
        <w:jc w:val="center"/>
        <w:rPr>
          <w:rFonts w:ascii="Times New Roman" w:eastAsia="Times New Roman" w:hAnsi="Times New Roman" w:cs="Times New Roman"/>
          <w:b w:val="0"/>
          <w:bCs w:val="0"/>
          <w:color w:val="auto"/>
        </w:rPr>
      </w:pPr>
      <w:r w:rsidRPr="00ED1140">
        <w:rPr>
          <w:rFonts w:ascii="Times New Roman" w:eastAsia="Times New Roman" w:hAnsi="Times New Roman" w:cs="Times New Roman"/>
          <w:b w:val="0"/>
          <w:bCs w:val="0"/>
          <w:color w:val="auto"/>
          <w:sz w:val="20"/>
          <w:szCs w:val="20"/>
        </w:rPr>
        <w:t>(является источником для питьевого хозяйственно-бытового водоснабжения</w:t>
      </w:r>
      <w:r w:rsidRPr="00ED1140">
        <w:rPr>
          <w:rFonts w:ascii="Times New Roman" w:eastAsia="Times New Roman" w:hAnsi="Times New Roman" w:cs="Times New Roman"/>
          <w:b w:val="0"/>
          <w:bCs w:val="0"/>
          <w:color w:val="auto"/>
        </w:rPr>
        <w:t xml:space="preserve">, </w:t>
      </w:r>
      <w:r w:rsidRPr="00ED1140">
        <w:rPr>
          <w:rFonts w:ascii="Times New Roman" w:eastAsia="Times New Roman" w:hAnsi="Times New Roman" w:cs="Times New Roman"/>
          <w:b w:val="0"/>
          <w:bCs w:val="0"/>
          <w:color w:val="auto"/>
          <w:sz w:val="20"/>
          <w:szCs w:val="20"/>
        </w:rPr>
        <w:t xml:space="preserve">имеет </w:t>
      </w:r>
      <w:proofErr w:type="spellStart"/>
      <w:r w:rsidRPr="00ED1140">
        <w:rPr>
          <w:rFonts w:ascii="Times New Roman" w:eastAsia="Times New Roman" w:hAnsi="Times New Roman" w:cs="Times New Roman"/>
          <w:b w:val="0"/>
          <w:bCs w:val="0"/>
          <w:color w:val="auto"/>
          <w:sz w:val="20"/>
          <w:szCs w:val="20"/>
        </w:rPr>
        <w:t>рыбохозяйственное</w:t>
      </w:r>
      <w:proofErr w:type="spellEnd"/>
      <w:r w:rsidRPr="00ED1140">
        <w:rPr>
          <w:rFonts w:ascii="Times New Roman" w:eastAsia="Times New Roman" w:hAnsi="Times New Roman" w:cs="Times New Roman"/>
          <w:b w:val="0"/>
          <w:bCs w:val="0"/>
          <w:color w:val="auto"/>
          <w:sz w:val="20"/>
          <w:szCs w:val="20"/>
        </w:rPr>
        <w:t>, природоохранное и иное значение - указать нужное)</w:t>
      </w:r>
    </w:p>
    <w:p w:rsidR="004608E2" w:rsidRPr="00ED1140" w:rsidRDefault="004608E2" w:rsidP="004608E2">
      <w:pPr>
        <w:pStyle w:val="1"/>
        <w:keepNext w:val="0"/>
        <w:autoSpaceDE w:val="0"/>
        <w:autoSpaceDN w:val="0"/>
        <w:adjustRightInd w:val="0"/>
        <w:spacing w:before="0" w:after="0"/>
        <w:ind w:firstLine="709"/>
        <w:rPr>
          <w:rFonts w:ascii="Times New Roman" w:hAnsi="Times New Roman" w:cs="Times New Roman"/>
          <w:b w:val="0"/>
          <w:color w:val="auto"/>
          <w:vertAlign w:val="superscript"/>
        </w:rPr>
      </w:pPr>
      <w:r w:rsidRPr="00ED1140">
        <w:rPr>
          <w:rFonts w:ascii="Times New Roman" w:eastAsia="Times New Roman" w:hAnsi="Times New Roman" w:cs="Times New Roman"/>
          <w:b w:val="0"/>
          <w:bCs w:val="0"/>
          <w:color w:val="auto"/>
        </w:rPr>
        <w:lastRenderedPageBreak/>
        <w:t>б) место осуществления водопользования и границы предоставленного в пользование участка акватории реки Тезы в городе Шуя Ивановской области определяются координатами, приведёнными в приложении к настоящему Договору.</w:t>
      </w:r>
    </w:p>
    <w:p w:rsidR="005A7AB7" w:rsidRPr="00E654C2" w:rsidRDefault="005A7AB7" w:rsidP="005764AD">
      <w:pPr>
        <w:spacing w:after="0"/>
        <w:jc w:val="center"/>
        <w:rPr>
          <w:snapToGrid w:val="0"/>
        </w:rPr>
      </w:pPr>
    </w:p>
    <w:p w:rsidR="005764AD" w:rsidRPr="00BB1AD5" w:rsidRDefault="005764AD" w:rsidP="005764AD">
      <w:pPr>
        <w:spacing w:after="0"/>
        <w:jc w:val="center"/>
        <w:rPr>
          <w:snapToGrid w:val="0"/>
        </w:rPr>
      </w:pPr>
      <w:r w:rsidRPr="00BB1AD5">
        <w:rPr>
          <w:snapToGrid w:val="0"/>
        </w:rPr>
        <w:t>Координаты МСК-37, зона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3"/>
        <w:gridCol w:w="3007"/>
        <w:gridCol w:w="2331"/>
      </w:tblGrid>
      <w:tr w:rsidR="002A62AC" w:rsidRPr="00BB1AD5" w:rsidTr="00027367">
        <w:trPr>
          <w:trHeight w:val="90"/>
          <w:jc w:val="center"/>
        </w:trPr>
        <w:tc>
          <w:tcPr>
            <w:tcW w:w="1653" w:type="dxa"/>
          </w:tcPr>
          <w:p w:rsidR="002A62AC" w:rsidRPr="00416C1A" w:rsidRDefault="002A62AC" w:rsidP="002A62AC">
            <w:pPr>
              <w:jc w:val="center"/>
            </w:pPr>
            <w:r w:rsidRPr="00416C1A">
              <w:t>№ точки</w:t>
            </w:r>
          </w:p>
        </w:tc>
        <w:tc>
          <w:tcPr>
            <w:tcW w:w="3007" w:type="dxa"/>
          </w:tcPr>
          <w:p w:rsidR="002A62AC" w:rsidRPr="00416C1A" w:rsidRDefault="002A62AC" w:rsidP="002A62AC">
            <w:pPr>
              <w:jc w:val="center"/>
            </w:pPr>
            <w:r w:rsidRPr="00416C1A">
              <w:t>X, м</w:t>
            </w:r>
          </w:p>
        </w:tc>
        <w:tc>
          <w:tcPr>
            <w:tcW w:w="2331" w:type="dxa"/>
          </w:tcPr>
          <w:p w:rsidR="002A62AC" w:rsidRPr="00416C1A" w:rsidRDefault="002A62AC" w:rsidP="002A62AC">
            <w:pPr>
              <w:jc w:val="center"/>
            </w:pPr>
            <w:proofErr w:type="spellStart"/>
            <w:r w:rsidRPr="00416C1A">
              <w:t>Y,м</w:t>
            </w:r>
            <w:proofErr w:type="spellEnd"/>
          </w:p>
        </w:tc>
      </w:tr>
      <w:tr w:rsidR="002A62AC" w:rsidRPr="00BB1AD5" w:rsidTr="00027367">
        <w:trPr>
          <w:trHeight w:val="90"/>
          <w:jc w:val="center"/>
        </w:trPr>
        <w:tc>
          <w:tcPr>
            <w:tcW w:w="1653" w:type="dxa"/>
          </w:tcPr>
          <w:p w:rsidR="002A62AC" w:rsidRPr="00416C1A" w:rsidRDefault="002A62AC" w:rsidP="002A62AC">
            <w:pPr>
              <w:jc w:val="center"/>
            </w:pPr>
            <w:r w:rsidRPr="00416C1A">
              <w:t>1</w:t>
            </w:r>
          </w:p>
        </w:tc>
        <w:tc>
          <w:tcPr>
            <w:tcW w:w="3007" w:type="dxa"/>
          </w:tcPr>
          <w:p w:rsidR="002A62AC" w:rsidRPr="00416C1A" w:rsidRDefault="002A62AC" w:rsidP="002A62AC">
            <w:pPr>
              <w:jc w:val="center"/>
            </w:pPr>
            <w:r w:rsidRPr="00416C1A">
              <w:t>288628,00</w:t>
            </w:r>
          </w:p>
        </w:tc>
        <w:tc>
          <w:tcPr>
            <w:tcW w:w="2331" w:type="dxa"/>
          </w:tcPr>
          <w:p w:rsidR="002A62AC" w:rsidRPr="00416C1A" w:rsidRDefault="002A62AC" w:rsidP="002A62AC">
            <w:pPr>
              <w:jc w:val="center"/>
            </w:pPr>
            <w:r w:rsidRPr="00416C1A">
              <w:t>2238614,22</w:t>
            </w:r>
          </w:p>
        </w:tc>
      </w:tr>
      <w:tr w:rsidR="002A62AC" w:rsidRPr="00BB1AD5" w:rsidTr="00027367">
        <w:trPr>
          <w:trHeight w:val="90"/>
          <w:jc w:val="center"/>
        </w:trPr>
        <w:tc>
          <w:tcPr>
            <w:tcW w:w="1653" w:type="dxa"/>
          </w:tcPr>
          <w:p w:rsidR="002A62AC" w:rsidRPr="00416C1A" w:rsidRDefault="002A62AC" w:rsidP="002A62AC">
            <w:pPr>
              <w:jc w:val="center"/>
            </w:pPr>
            <w:r w:rsidRPr="00416C1A">
              <w:t>2</w:t>
            </w:r>
          </w:p>
        </w:tc>
        <w:tc>
          <w:tcPr>
            <w:tcW w:w="3007" w:type="dxa"/>
          </w:tcPr>
          <w:p w:rsidR="002A62AC" w:rsidRPr="00416C1A" w:rsidRDefault="002A62AC" w:rsidP="002A62AC">
            <w:pPr>
              <w:jc w:val="center"/>
            </w:pPr>
            <w:r w:rsidRPr="00416C1A">
              <w:t>288616,56</w:t>
            </w:r>
          </w:p>
        </w:tc>
        <w:tc>
          <w:tcPr>
            <w:tcW w:w="2331" w:type="dxa"/>
          </w:tcPr>
          <w:p w:rsidR="002A62AC" w:rsidRPr="00416C1A" w:rsidRDefault="002A62AC" w:rsidP="002A62AC">
            <w:pPr>
              <w:jc w:val="center"/>
            </w:pPr>
            <w:r w:rsidRPr="00416C1A">
              <w:t>2238613,51</w:t>
            </w:r>
          </w:p>
        </w:tc>
      </w:tr>
      <w:tr w:rsidR="002A62AC" w:rsidRPr="00BB1AD5" w:rsidTr="00027367">
        <w:trPr>
          <w:trHeight w:val="90"/>
          <w:jc w:val="center"/>
        </w:trPr>
        <w:tc>
          <w:tcPr>
            <w:tcW w:w="1653" w:type="dxa"/>
          </w:tcPr>
          <w:p w:rsidR="002A62AC" w:rsidRPr="00416C1A" w:rsidRDefault="002A62AC" w:rsidP="002A62AC">
            <w:pPr>
              <w:jc w:val="center"/>
            </w:pPr>
            <w:r w:rsidRPr="00416C1A">
              <w:t>3</w:t>
            </w:r>
          </w:p>
        </w:tc>
        <w:tc>
          <w:tcPr>
            <w:tcW w:w="3007" w:type="dxa"/>
          </w:tcPr>
          <w:p w:rsidR="002A62AC" w:rsidRPr="00416C1A" w:rsidRDefault="002A62AC" w:rsidP="002A62AC">
            <w:pPr>
              <w:jc w:val="center"/>
            </w:pPr>
            <w:r w:rsidRPr="00416C1A">
              <w:t>288589,85</w:t>
            </w:r>
          </w:p>
        </w:tc>
        <w:tc>
          <w:tcPr>
            <w:tcW w:w="2331" w:type="dxa"/>
          </w:tcPr>
          <w:p w:rsidR="002A62AC" w:rsidRPr="00416C1A" w:rsidRDefault="002A62AC" w:rsidP="002A62AC">
            <w:pPr>
              <w:jc w:val="center"/>
            </w:pPr>
            <w:r w:rsidRPr="00416C1A">
              <w:t>2238609,83</w:t>
            </w:r>
          </w:p>
        </w:tc>
      </w:tr>
      <w:tr w:rsidR="002A62AC" w:rsidRPr="00BB1AD5" w:rsidTr="00027367">
        <w:trPr>
          <w:trHeight w:val="90"/>
          <w:jc w:val="center"/>
        </w:trPr>
        <w:tc>
          <w:tcPr>
            <w:tcW w:w="1653" w:type="dxa"/>
          </w:tcPr>
          <w:p w:rsidR="002A62AC" w:rsidRPr="00416C1A" w:rsidRDefault="002A62AC" w:rsidP="002A62AC">
            <w:pPr>
              <w:jc w:val="center"/>
            </w:pPr>
            <w:r w:rsidRPr="00416C1A">
              <w:t>4</w:t>
            </w:r>
          </w:p>
        </w:tc>
        <w:tc>
          <w:tcPr>
            <w:tcW w:w="3007" w:type="dxa"/>
          </w:tcPr>
          <w:p w:rsidR="002A62AC" w:rsidRPr="00416C1A" w:rsidRDefault="002A62AC" w:rsidP="002A62AC">
            <w:pPr>
              <w:jc w:val="center"/>
            </w:pPr>
            <w:r w:rsidRPr="00416C1A">
              <w:t>288550,08</w:t>
            </w:r>
          </w:p>
        </w:tc>
        <w:tc>
          <w:tcPr>
            <w:tcW w:w="2331" w:type="dxa"/>
          </w:tcPr>
          <w:p w:rsidR="002A62AC" w:rsidRPr="00416C1A" w:rsidRDefault="002A62AC" w:rsidP="002A62AC">
            <w:pPr>
              <w:jc w:val="center"/>
            </w:pPr>
            <w:r w:rsidRPr="00416C1A">
              <w:t>2238602,11</w:t>
            </w:r>
          </w:p>
        </w:tc>
      </w:tr>
      <w:tr w:rsidR="002A62AC" w:rsidRPr="00BB1AD5" w:rsidTr="00027367">
        <w:trPr>
          <w:trHeight w:val="90"/>
          <w:jc w:val="center"/>
        </w:trPr>
        <w:tc>
          <w:tcPr>
            <w:tcW w:w="1653" w:type="dxa"/>
          </w:tcPr>
          <w:p w:rsidR="002A62AC" w:rsidRPr="00416C1A" w:rsidRDefault="002A62AC" w:rsidP="002A62AC">
            <w:pPr>
              <w:jc w:val="center"/>
            </w:pPr>
            <w:r w:rsidRPr="00416C1A">
              <w:t>5</w:t>
            </w:r>
          </w:p>
        </w:tc>
        <w:tc>
          <w:tcPr>
            <w:tcW w:w="3007" w:type="dxa"/>
          </w:tcPr>
          <w:p w:rsidR="002A62AC" w:rsidRPr="00416C1A" w:rsidRDefault="002A62AC" w:rsidP="002A62AC">
            <w:pPr>
              <w:jc w:val="center"/>
            </w:pPr>
            <w:r w:rsidRPr="00416C1A">
              <w:t>288542,27</w:t>
            </w:r>
          </w:p>
        </w:tc>
        <w:tc>
          <w:tcPr>
            <w:tcW w:w="2331" w:type="dxa"/>
          </w:tcPr>
          <w:p w:rsidR="002A62AC" w:rsidRPr="00416C1A" w:rsidRDefault="002A62AC" w:rsidP="002A62AC">
            <w:pPr>
              <w:jc w:val="center"/>
            </w:pPr>
            <w:r w:rsidRPr="00416C1A">
              <w:t>2238599,72</w:t>
            </w:r>
          </w:p>
        </w:tc>
      </w:tr>
      <w:tr w:rsidR="002A62AC" w:rsidRPr="00BB1AD5" w:rsidTr="00027367">
        <w:trPr>
          <w:trHeight w:val="90"/>
          <w:jc w:val="center"/>
        </w:trPr>
        <w:tc>
          <w:tcPr>
            <w:tcW w:w="1653" w:type="dxa"/>
          </w:tcPr>
          <w:p w:rsidR="002A62AC" w:rsidRPr="00416C1A" w:rsidRDefault="002A62AC" w:rsidP="002A62AC">
            <w:pPr>
              <w:jc w:val="center"/>
            </w:pPr>
            <w:r w:rsidRPr="00416C1A">
              <w:t>6</w:t>
            </w:r>
          </w:p>
        </w:tc>
        <w:tc>
          <w:tcPr>
            <w:tcW w:w="3007" w:type="dxa"/>
          </w:tcPr>
          <w:p w:rsidR="002A62AC" w:rsidRPr="00416C1A" w:rsidRDefault="002A62AC" w:rsidP="002A62AC">
            <w:pPr>
              <w:jc w:val="center"/>
            </w:pPr>
            <w:r w:rsidRPr="00416C1A">
              <w:t>288537,56</w:t>
            </w:r>
          </w:p>
        </w:tc>
        <w:tc>
          <w:tcPr>
            <w:tcW w:w="2331" w:type="dxa"/>
          </w:tcPr>
          <w:p w:rsidR="002A62AC" w:rsidRPr="00416C1A" w:rsidRDefault="002A62AC" w:rsidP="002A62AC">
            <w:pPr>
              <w:jc w:val="center"/>
            </w:pPr>
            <w:r w:rsidRPr="00416C1A">
              <w:t>2238610,75</w:t>
            </w:r>
          </w:p>
        </w:tc>
      </w:tr>
      <w:tr w:rsidR="002A62AC" w:rsidRPr="00BB1AD5" w:rsidTr="00027367">
        <w:trPr>
          <w:trHeight w:val="90"/>
          <w:jc w:val="center"/>
        </w:trPr>
        <w:tc>
          <w:tcPr>
            <w:tcW w:w="1653" w:type="dxa"/>
          </w:tcPr>
          <w:p w:rsidR="002A62AC" w:rsidRPr="00416C1A" w:rsidRDefault="002A62AC" w:rsidP="002A62AC">
            <w:pPr>
              <w:jc w:val="center"/>
            </w:pPr>
            <w:r w:rsidRPr="00416C1A">
              <w:t>7</w:t>
            </w:r>
          </w:p>
        </w:tc>
        <w:tc>
          <w:tcPr>
            <w:tcW w:w="3007" w:type="dxa"/>
          </w:tcPr>
          <w:p w:rsidR="002A62AC" w:rsidRPr="00416C1A" w:rsidRDefault="002A62AC" w:rsidP="002A62AC">
            <w:pPr>
              <w:jc w:val="center"/>
            </w:pPr>
            <w:r w:rsidRPr="00416C1A">
              <w:t>288545,37</w:t>
            </w:r>
          </w:p>
        </w:tc>
        <w:tc>
          <w:tcPr>
            <w:tcW w:w="2331" w:type="dxa"/>
          </w:tcPr>
          <w:p w:rsidR="002A62AC" w:rsidRPr="00416C1A" w:rsidRDefault="002A62AC" w:rsidP="002A62AC">
            <w:pPr>
              <w:jc w:val="center"/>
            </w:pPr>
            <w:r w:rsidRPr="00416C1A">
              <w:t>2238613,15</w:t>
            </w:r>
          </w:p>
        </w:tc>
      </w:tr>
      <w:tr w:rsidR="002A62AC" w:rsidRPr="00BB1AD5" w:rsidTr="00027367">
        <w:trPr>
          <w:trHeight w:val="90"/>
          <w:jc w:val="center"/>
        </w:trPr>
        <w:tc>
          <w:tcPr>
            <w:tcW w:w="1653" w:type="dxa"/>
          </w:tcPr>
          <w:p w:rsidR="002A62AC" w:rsidRPr="00416C1A" w:rsidRDefault="002A62AC" w:rsidP="002A62AC">
            <w:pPr>
              <w:jc w:val="center"/>
            </w:pPr>
            <w:r w:rsidRPr="00416C1A">
              <w:t>8</w:t>
            </w:r>
          </w:p>
        </w:tc>
        <w:tc>
          <w:tcPr>
            <w:tcW w:w="3007" w:type="dxa"/>
          </w:tcPr>
          <w:p w:rsidR="002A62AC" w:rsidRPr="00416C1A" w:rsidRDefault="002A62AC" w:rsidP="002A62AC">
            <w:pPr>
              <w:jc w:val="center"/>
            </w:pPr>
            <w:r w:rsidRPr="00416C1A">
              <w:t>288587,56</w:t>
            </w:r>
          </w:p>
        </w:tc>
        <w:tc>
          <w:tcPr>
            <w:tcW w:w="2331" w:type="dxa"/>
          </w:tcPr>
          <w:p w:rsidR="002A62AC" w:rsidRPr="00416C1A" w:rsidRDefault="002A62AC" w:rsidP="002A62AC">
            <w:pPr>
              <w:jc w:val="center"/>
            </w:pPr>
            <w:r w:rsidRPr="00416C1A">
              <w:t>2238621,61</w:t>
            </w:r>
          </w:p>
        </w:tc>
      </w:tr>
      <w:tr w:rsidR="002A62AC" w:rsidRPr="00BB1AD5" w:rsidTr="00027367">
        <w:trPr>
          <w:trHeight w:val="90"/>
          <w:jc w:val="center"/>
        </w:trPr>
        <w:tc>
          <w:tcPr>
            <w:tcW w:w="1653" w:type="dxa"/>
          </w:tcPr>
          <w:p w:rsidR="002A62AC" w:rsidRPr="00416C1A" w:rsidRDefault="002A62AC" w:rsidP="002A62AC">
            <w:pPr>
              <w:jc w:val="center"/>
            </w:pPr>
            <w:r w:rsidRPr="00416C1A">
              <w:t>9</w:t>
            </w:r>
          </w:p>
        </w:tc>
        <w:tc>
          <w:tcPr>
            <w:tcW w:w="3007" w:type="dxa"/>
          </w:tcPr>
          <w:p w:rsidR="002A62AC" w:rsidRPr="00416C1A" w:rsidRDefault="002A62AC" w:rsidP="002A62AC">
            <w:pPr>
              <w:jc w:val="center"/>
            </w:pPr>
            <w:r w:rsidRPr="00416C1A">
              <w:t>288616,56</w:t>
            </w:r>
          </w:p>
        </w:tc>
        <w:tc>
          <w:tcPr>
            <w:tcW w:w="2331" w:type="dxa"/>
          </w:tcPr>
          <w:p w:rsidR="002A62AC" w:rsidRPr="00416C1A" w:rsidRDefault="002A62AC" w:rsidP="002A62AC">
            <w:pPr>
              <w:jc w:val="center"/>
            </w:pPr>
            <w:r w:rsidRPr="00416C1A">
              <w:t>2238625,54</w:t>
            </w:r>
          </w:p>
        </w:tc>
      </w:tr>
      <w:tr w:rsidR="002A62AC" w:rsidRPr="00BB1AD5" w:rsidTr="00027367">
        <w:trPr>
          <w:trHeight w:val="90"/>
          <w:jc w:val="center"/>
        </w:trPr>
        <w:tc>
          <w:tcPr>
            <w:tcW w:w="1653" w:type="dxa"/>
          </w:tcPr>
          <w:p w:rsidR="002A62AC" w:rsidRPr="00416C1A" w:rsidRDefault="002A62AC" w:rsidP="002A62AC">
            <w:pPr>
              <w:jc w:val="center"/>
            </w:pPr>
            <w:r w:rsidRPr="00416C1A">
              <w:t>10</w:t>
            </w:r>
          </w:p>
        </w:tc>
        <w:tc>
          <w:tcPr>
            <w:tcW w:w="3007" w:type="dxa"/>
          </w:tcPr>
          <w:p w:rsidR="002A62AC" w:rsidRPr="00416C1A" w:rsidRDefault="002A62AC" w:rsidP="002A62AC">
            <w:pPr>
              <w:jc w:val="center"/>
            </w:pPr>
            <w:r w:rsidRPr="00416C1A">
              <w:t>288628,00</w:t>
            </w:r>
          </w:p>
        </w:tc>
        <w:tc>
          <w:tcPr>
            <w:tcW w:w="2331" w:type="dxa"/>
          </w:tcPr>
          <w:p w:rsidR="002A62AC" w:rsidRPr="00416C1A" w:rsidRDefault="002A62AC" w:rsidP="002A62AC">
            <w:pPr>
              <w:jc w:val="center"/>
            </w:pPr>
            <w:r w:rsidRPr="00416C1A">
              <w:t>2238626,17</w:t>
            </w:r>
          </w:p>
        </w:tc>
      </w:tr>
      <w:tr w:rsidR="007F7BED" w:rsidRPr="00BB1AD5" w:rsidTr="00027367">
        <w:trPr>
          <w:trHeight w:val="90"/>
          <w:jc w:val="center"/>
        </w:trPr>
        <w:tc>
          <w:tcPr>
            <w:tcW w:w="1653" w:type="dxa"/>
          </w:tcPr>
          <w:p w:rsidR="007F7BED" w:rsidRPr="00416C1A" w:rsidRDefault="007F7BED" w:rsidP="002A62AC">
            <w:pPr>
              <w:jc w:val="center"/>
            </w:pPr>
            <w:r>
              <w:t>1</w:t>
            </w:r>
          </w:p>
        </w:tc>
        <w:tc>
          <w:tcPr>
            <w:tcW w:w="3007" w:type="dxa"/>
          </w:tcPr>
          <w:p w:rsidR="007F7BED" w:rsidRPr="00416C1A" w:rsidRDefault="007F7BED" w:rsidP="004B7785">
            <w:pPr>
              <w:jc w:val="center"/>
            </w:pPr>
            <w:r w:rsidRPr="00416C1A">
              <w:t>288628,00</w:t>
            </w:r>
          </w:p>
        </w:tc>
        <w:tc>
          <w:tcPr>
            <w:tcW w:w="2331" w:type="dxa"/>
          </w:tcPr>
          <w:p w:rsidR="007F7BED" w:rsidRPr="00416C1A" w:rsidRDefault="007F7BED" w:rsidP="004B7785">
            <w:pPr>
              <w:jc w:val="center"/>
            </w:pPr>
            <w:r w:rsidRPr="00416C1A">
              <w:t>2238614,22</w:t>
            </w:r>
          </w:p>
        </w:tc>
      </w:tr>
    </w:tbl>
    <w:p w:rsidR="00BB1AD5" w:rsidRDefault="00BB1AD5" w:rsidP="005764AD">
      <w:pPr>
        <w:spacing w:after="0"/>
        <w:jc w:val="center"/>
        <w:rPr>
          <w:snapToGrid w:val="0"/>
          <w:color w:val="FF0000"/>
        </w:rPr>
      </w:pPr>
    </w:p>
    <w:p w:rsidR="0024152F" w:rsidRDefault="0024152F" w:rsidP="0024152F">
      <w:pPr>
        <w:autoSpaceDE w:val="0"/>
        <w:autoSpaceDN w:val="0"/>
        <w:adjustRightInd w:val="0"/>
        <w:spacing w:after="0"/>
        <w:ind w:firstLine="708"/>
        <w:rPr>
          <w:rFonts w:eastAsiaTheme="minorHAnsi"/>
          <w:u w:val="single"/>
        </w:rPr>
      </w:pPr>
      <w:proofErr w:type="gramStart"/>
      <w:r w:rsidRPr="0024152F">
        <w:rPr>
          <w:rFonts w:eastAsiaTheme="minorHAnsi"/>
        </w:rPr>
        <w:t xml:space="preserve">Описание местоположения береговой линии (границы водного объекта), в пределах которой осуществляется водопользование (координаты 2-х характерных точек береговой линии, прилегающих к крайним точкам места водопользования (описание береговой линии (границы водного объекта) приводится в случае прилегания места водопользования </w:t>
      </w:r>
      <w:r>
        <w:rPr>
          <w:rFonts w:eastAsiaTheme="minorHAnsi"/>
        </w:rPr>
        <w:t xml:space="preserve"> </w:t>
      </w:r>
      <w:r w:rsidRPr="0024152F">
        <w:rPr>
          <w:rFonts w:eastAsiaTheme="minorHAnsi"/>
        </w:rPr>
        <w:t xml:space="preserve">к береговой линии), </w:t>
      </w:r>
      <w:r w:rsidRPr="0024152F">
        <w:rPr>
          <w:rFonts w:eastAsiaTheme="minorHAnsi"/>
          <w:u w:val="single"/>
        </w:rPr>
        <w:t>отсутствует.</w:t>
      </w:r>
      <w:proofErr w:type="gramEnd"/>
    </w:p>
    <w:tbl>
      <w:tblPr>
        <w:tblStyle w:val="afa"/>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24152F" w:rsidTr="0024152F">
        <w:trPr>
          <w:trHeight w:val="81"/>
        </w:trPr>
        <w:tc>
          <w:tcPr>
            <w:tcW w:w="9853" w:type="dxa"/>
          </w:tcPr>
          <w:p w:rsidR="0024152F" w:rsidRPr="0024152F" w:rsidRDefault="0024152F" w:rsidP="0024152F">
            <w:pPr>
              <w:keepLines/>
              <w:autoSpaceDE w:val="0"/>
              <w:autoSpaceDN w:val="0"/>
              <w:adjustRightInd w:val="0"/>
              <w:spacing w:after="0"/>
              <w:jc w:val="center"/>
              <w:outlineLvl w:val="0"/>
              <w:rPr>
                <w:sz w:val="20"/>
                <w:szCs w:val="20"/>
              </w:rPr>
            </w:pPr>
            <w:proofErr w:type="gramStart"/>
            <w:r w:rsidRPr="0024152F">
              <w:rPr>
                <w:sz w:val="20"/>
                <w:szCs w:val="20"/>
              </w:rPr>
              <w:t>(указываются координаты места водопользования и местоположения береговой  линии (границы водного объекта), в пределах которых предполагается осуществлять водопользование (координаты не менее двух характерных точек береговой линии, прилегающих к крайним точкам места водопользования).</w:t>
            </w:r>
            <w:proofErr w:type="gramEnd"/>
            <w:r w:rsidRPr="0024152F">
              <w:rPr>
                <w:sz w:val="20"/>
                <w:szCs w:val="20"/>
              </w:rPr>
              <w:t xml:space="preserve"> </w:t>
            </w:r>
            <w:proofErr w:type="gramStart"/>
            <w:r w:rsidRPr="0024152F">
              <w:rPr>
                <w:sz w:val="20"/>
                <w:szCs w:val="20"/>
              </w:rPr>
              <w:t>Координаты указываются в системе координат, установленной для ведения Единого государственного реестра недвижимости</w:t>
            </w:r>
            <w:r w:rsidRPr="0024152F">
              <w:t>)</w:t>
            </w:r>
            <w:proofErr w:type="gramEnd"/>
          </w:p>
        </w:tc>
      </w:tr>
    </w:tbl>
    <w:p w:rsidR="004608E2" w:rsidRPr="00ED1140" w:rsidRDefault="004608E2" w:rsidP="004608E2">
      <w:pPr>
        <w:pStyle w:val="1"/>
        <w:keepNext w:val="0"/>
        <w:autoSpaceDE w:val="0"/>
        <w:autoSpaceDN w:val="0"/>
        <w:adjustRightInd w:val="0"/>
        <w:spacing w:before="0" w:after="0"/>
        <w:ind w:firstLine="709"/>
        <w:rPr>
          <w:rFonts w:ascii="Times New Roman" w:eastAsia="Times New Roman" w:hAnsi="Times New Roman" w:cs="Times New Roman"/>
          <w:b w:val="0"/>
          <w:bCs w:val="0"/>
          <w:color w:val="auto"/>
        </w:rPr>
      </w:pPr>
      <w:r w:rsidRPr="000B25A5">
        <w:rPr>
          <w:rFonts w:ascii="Times New Roman" w:eastAsia="Times New Roman" w:hAnsi="Times New Roman" w:cs="Times New Roman"/>
          <w:b w:val="0"/>
          <w:bCs w:val="0"/>
          <w:color w:val="auto"/>
        </w:rPr>
        <w:t>6. Параметры</w:t>
      </w:r>
      <w:r w:rsidRPr="00ED1140">
        <w:rPr>
          <w:rFonts w:ascii="Times New Roman" w:eastAsia="Times New Roman" w:hAnsi="Times New Roman" w:cs="Times New Roman"/>
          <w:b w:val="0"/>
          <w:bCs w:val="0"/>
          <w:color w:val="auto"/>
        </w:rPr>
        <w:t xml:space="preserve"> водопользования </w:t>
      </w:r>
    </w:p>
    <w:p w:rsidR="004608E2" w:rsidRPr="00ED1140" w:rsidRDefault="004608E2" w:rsidP="0024152F">
      <w:pPr>
        <w:pStyle w:val="1"/>
        <w:keepNext w:val="0"/>
        <w:pBdr>
          <w:bottom w:val="single" w:sz="4" w:space="2" w:color="auto"/>
        </w:pBdr>
        <w:autoSpaceDE w:val="0"/>
        <w:autoSpaceDN w:val="0"/>
        <w:adjustRightInd w:val="0"/>
        <w:spacing w:before="0" w:after="0"/>
        <w:ind w:firstLine="709"/>
        <w:rPr>
          <w:rFonts w:ascii="Times New Roman" w:eastAsia="Times New Roman" w:hAnsi="Times New Roman" w:cs="Times New Roman"/>
          <w:b w:val="0"/>
          <w:bCs w:val="0"/>
          <w:color w:val="auto"/>
        </w:rPr>
      </w:pPr>
      <w:r w:rsidRPr="00ED1140">
        <w:rPr>
          <w:rFonts w:ascii="Times New Roman" w:eastAsia="Times New Roman" w:hAnsi="Times New Roman" w:cs="Times New Roman"/>
          <w:b w:val="0"/>
          <w:bCs w:val="0"/>
          <w:color w:val="auto"/>
        </w:rPr>
        <w:t>площадь предоставленной в пользование акватории 0,001066 км²</w:t>
      </w:r>
    </w:p>
    <w:p w:rsidR="004608E2" w:rsidRPr="00ED1140" w:rsidRDefault="004608E2" w:rsidP="004608E2">
      <w:pPr>
        <w:pStyle w:val="1"/>
        <w:keepNext w:val="0"/>
        <w:autoSpaceDE w:val="0"/>
        <w:autoSpaceDN w:val="0"/>
        <w:adjustRightInd w:val="0"/>
        <w:spacing w:before="0" w:after="0"/>
        <w:ind w:firstLine="709"/>
        <w:jc w:val="center"/>
        <w:rPr>
          <w:rFonts w:ascii="Times New Roman" w:eastAsia="Times New Roman" w:hAnsi="Times New Roman" w:cs="Times New Roman"/>
          <w:b w:val="0"/>
          <w:bCs w:val="0"/>
          <w:color w:val="auto"/>
          <w:sz w:val="20"/>
          <w:szCs w:val="20"/>
        </w:rPr>
      </w:pPr>
      <w:r w:rsidRPr="00ED1140">
        <w:rPr>
          <w:rFonts w:ascii="Times New Roman" w:eastAsia="Times New Roman" w:hAnsi="Times New Roman" w:cs="Times New Roman"/>
          <w:b w:val="0"/>
          <w:bCs w:val="0"/>
          <w:color w:val="auto"/>
          <w:sz w:val="20"/>
          <w:szCs w:val="20"/>
        </w:rPr>
        <w:t>указываются площадь предоставленной в пользование акватории</w:t>
      </w:r>
    </w:p>
    <w:p w:rsidR="004608E2" w:rsidRPr="00ED1140" w:rsidRDefault="00B45952" w:rsidP="004608E2">
      <w:pPr>
        <w:pStyle w:val="1"/>
        <w:keepNext w:val="0"/>
        <w:autoSpaceDE w:val="0"/>
        <w:autoSpaceDN w:val="0"/>
        <w:adjustRightInd w:val="0"/>
        <w:spacing w:before="0" w:after="0"/>
        <w:ind w:firstLine="709"/>
        <w:rPr>
          <w:rFonts w:ascii="Times New Roman" w:eastAsia="Times New Roman" w:hAnsi="Times New Roman" w:cs="Times New Roman"/>
          <w:b w:val="0"/>
          <w:bCs w:val="0"/>
          <w:color w:val="auto"/>
        </w:rPr>
      </w:pPr>
      <w:r w:rsidRPr="00ED1140">
        <w:rPr>
          <w:rFonts w:ascii="Times New Roman" w:eastAsia="Times New Roman" w:hAnsi="Times New Roman" w:cs="Times New Roman"/>
          <w:b w:val="0"/>
          <w:bCs w:val="0"/>
          <w:color w:val="auto"/>
        </w:rPr>
        <w:t>П</w:t>
      </w:r>
      <w:r w:rsidR="004608E2" w:rsidRPr="00ED1140">
        <w:rPr>
          <w:rFonts w:ascii="Times New Roman" w:eastAsia="Times New Roman" w:hAnsi="Times New Roman" w:cs="Times New Roman"/>
          <w:b w:val="0"/>
          <w:bCs w:val="0"/>
          <w:color w:val="auto"/>
        </w:rPr>
        <w:t>араметр</w:t>
      </w:r>
      <w:r w:rsidRPr="00ED1140">
        <w:rPr>
          <w:rFonts w:ascii="Times New Roman" w:eastAsia="Times New Roman" w:hAnsi="Times New Roman" w:cs="Times New Roman"/>
          <w:b w:val="0"/>
          <w:bCs w:val="0"/>
          <w:color w:val="auto"/>
        </w:rPr>
        <w:t>ы</w:t>
      </w:r>
      <w:r w:rsidR="004608E2" w:rsidRPr="00ED1140">
        <w:rPr>
          <w:rFonts w:ascii="Times New Roman" w:eastAsia="Times New Roman" w:hAnsi="Times New Roman" w:cs="Times New Roman"/>
          <w:b w:val="0"/>
          <w:bCs w:val="0"/>
          <w:color w:val="auto"/>
        </w:rPr>
        <w:t xml:space="preserve"> водопользования прилагаются к настоящему Договору и являются его неотъемлемой частью.</w:t>
      </w:r>
    </w:p>
    <w:p w:rsidR="00E0651B" w:rsidRPr="00ED1140" w:rsidRDefault="00E0651B" w:rsidP="008C6A62">
      <w:pPr>
        <w:pStyle w:val="ConsPlusNonformat"/>
        <w:widowControl/>
        <w:ind w:firstLine="709"/>
        <w:jc w:val="both"/>
        <w:rPr>
          <w:rFonts w:ascii="Times New Roman" w:hAnsi="Times New Roman" w:cs="Times New Roman"/>
          <w:sz w:val="24"/>
          <w:szCs w:val="24"/>
        </w:rPr>
      </w:pPr>
      <w:r w:rsidRPr="00ED1140">
        <w:rPr>
          <w:rFonts w:ascii="Times New Roman" w:hAnsi="Times New Roman" w:cs="Times New Roman"/>
          <w:sz w:val="24"/>
          <w:szCs w:val="24"/>
        </w:rPr>
        <w:t>7. Иные условия водопользования:</w:t>
      </w:r>
    </w:p>
    <w:p w:rsidR="00E0651B" w:rsidRPr="00996953" w:rsidRDefault="00E0651B" w:rsidP="008C6A62">
      <w:pPr>
        <w:pStyle w:val="PreformattedText"/>
        <w:ind w:firstLine="709"/>
        <w:jc w:val="both"/>
        <w:rPr>
          <w:rFonts w:ascii="Times New Roman" w:hAnsi="Times New Roman" w:cs="Times New Roman"/>
          <w:sz w:val="24"/>
          <w:szCs w:val="24"/>
          <w:lang w:val="ru-RU"/>
        </w:rPr>
      </w:pPr>
      <w:r w:rsidRPr="00996953">
        <w:rPr>
          <w:rFonts w:ascii="Times New Roman" w:hAnsi="Times New Roman"/>
          <w:sz w:val="24"/>
          <w:szCs w:val="24"/>
          <w:lang w:val="ru-RU"/>
        </w:rPr>
        <w:t xml:space="preserve">7.1. </w:t>
      </w:r>
      <w:r w:rsidR="00996953" w:rsidRPr="00996953">
        <w:rPr>
          <w:rFonts w:ascii="Times New Roman" w:hAnsi="Times New Roman"/>
          <w:sz w:val="24"/>
          <w:szCs w:val="24"/>
          <w:lang w:val="ru-RU"/>
        </w:rPr>
        <w:t xml:space="preserve">Использовать акваторию водного объекта в координатах, обозначенных в договоре водопользования; </w:t>
      </w:r>
    </w:p>
    <w:p w:rsidR="00E0651B" w:rsidRPr="00996953" w:rsidRDefault="00E0651B" w:rsidP="008C6A62">
      <w:pPr>
        <w:pStyle w:val="ConsPlusNonformat"/>
        <w:ind w:firstLine="709"/>
        <w:jc w:val="both"/>
        <w:rPr>
          <w:rFonts w:ascii="Times New Roman" w:hAnsi="Times New Roman" w:cs="Times New Roman"/>
          <w:sz w:val="24"/>
          <w:szCs w:val="24"/>
        </w:rPr>
      </w:pPr>
      <w:r w:rsidRPr="00996953">
        <w:rPr>
          <w:rFonts w:ascii="Times New Roman" w:hAnsi="Times New Roman" w:cs="Times New Roman"/>
          <w:sz w:val="24"/>
          <w:szCs w:val="24"/>
        </w:rPr>
        <w:t xml:space="preserve">7.2. </w:t>
      </w:r>
      <w:r w:rsidR="00996953" w:rsidRPr="00996953">
        <w:rPr>
          <w:rFonts w:ascii="Times New Roman" w:hAnsi="Times New Roman" w:cs="Times New Roman"/>
          <w:sz w:val="24"/>
          <w:szCs w:val="24"/>
        </w:rPr>
        <w:t xml:space="preserve">Использовать водный объект в соответствии с заявленной целью; </w:t>
      </w:r>
    </w:p>
    <w:p w:rsidR="004608E2" w:rsidRPr="00996953" w:rsidRDefault="004608E2" w:rsidP="008C6A62">
      <w:pPr>
        <w:pStyle w:val="ConsPlusNonformat"/>
        <w:tabs>
          <w:tab w:val="num" w:pos="0"/>
        </w:tabs>
        <w:ind w:firstLine="709"/>
        <w:jc w:val="both"/>
        <w:rPr>
          <w:rFonts w:ascii="Times New Roman" w:hAnsi="Times New Roman"/>
          <w:sz w:val="24"/>
          <w:szCs w:val="24"/>
        </w:rPr>
      </w:pPr>
      <w:r w:rsidRPr="00996953">
        <w:rPr>
          <w:rFonts w:ascii="Times New Roman" w:hAnsi="Times New Roman" w:cs="Times New Roman"/>
          <w:sz w:val="24"/>
          <w:szCs w:val="24"/>
        </w:rPr>
        <w:t xml:space="preserve">7.3. </w:t>
      </w:r>
      <w:r w:rsidR="00996953" w:rsidRPr="00996953">
        <w:rPr>
          <w:rFonts w:ascii="Times New Roman" w:hAnsi="Times New Roman" w:cs="Times New Roman"/>
          <w:sz w:val="24"/>
          <w:szCs w:val="24"/>
        </w:rPr>
        <w:t xml:space="preserve">В случае использования водного объекта для рекреационных целей, учитывать требования, установленные статьей 50 Водного кодекса Российской Федерации </w:t>
      </w:r>
      <w:r w:rsidR="00996953" w:rsidRPr="00996953">
        <w:rPr>
          <w:rFonts w:ascii="Times New Roman" w:hAnsi="Times New Roman" w:cs="Times New Roman"/>
          <w:sz w:val="24"/>
          <w:szCs w:val="24"/>
        </w:rPr>
        <w:br/>
        <w:t>от 03.06.2006 № 74-ФЗ;</w:t>
      </w:r>
    </w:p>
    <w:p w:rsidR="00996953" w:rsidRPr="00996953" w:rsidRDefault="007778C7" w:rsidP="00996953">
      <w:pPr>
        <w:pStyle w:val="ConsPlusNonformat"/>
        <w:ind w:firstLine="709"/>
        <w:jc w:val="both"/>
        <w:rPr>
          <w:rFonts w:ascii="Times New Roman" w:hAnsi="Times New Roman" w:cs="Times New Roman"/>
          <w:sz w:val="24"/>
          <w:szCs w:val="24"/>
        </w:rPr>
      </w:pPr>
      <w:r w:rsidRPr="00996953">
        <w:rPr>
          <w:rFonts w:ascii="Times New Roman" w:hAnsi="Times New Roman" w:cs="Times New Roman"/>
          <w:sz w:val="24"/>
          <w:szCs w:val="24"/>
        </w:rPr>
        <w:t xml:space="preserve">7.4. </w:t>
      </w:r>
      <w:r w:rsidR="00996953" w:rsidRPr="00996953">
        <w:rPr>
          <w:rFonts w:ascii="Times New Roman" w:hAnsi="Times New Roman" w:cs="Times New Roman"/>
          <w:sz w:val="24"/>
          <w:szCs w:val="24"/>
        </w:rPr>
        <w:t>Не допускать ухудшения качества водного объекта, среды обитания животного и растительного мира;</w:t>
      </w:r>
    </w:p>
    <w:p w:rsidR="008C6A62" w:rsidRPr="00996953" w:rsidRDefault="003E4B92" w:rsidP="00996953">
      <w:pPr>
        <w:pStyle w:val="ConsPlusNonformat"/>
        <w:ind w:firstLine="709"/>
        <w:jc w:val="both"/>
        <w:rPr>
          <w:rFonts w:ascii="Times New Roman" w:hAnsi="Times New Roman"/>
          <w:sz w:val="24"/>
          <w:szCs w:val="24"/>
        </w:rPr>
      </w:pPr>
      <w:r w:rsidRPr="00996953">
        <w:rPr>
          <w:rFonts w:ascii="Times New Roman" w:hAnsi="Times New Roman" w:cs="Times New Roman"/>
          <w:sz w:val="24"/>
          <w:szCs w:val="24"/>
        </w:rPr>
        <w:t xml:space="preserve">7.5. </w:t>
      </w:r>
      <w:r w:rsidR="00996953" w:rsidRPr="00996953">
        <w:rPr>
          <w:rFonts w:ascii="Times New Roman" w:hAnsi="Times New Roman" w:cs="Times New Roman"/>
          <w:sz w:val="24"/>
          <w:szCs w:val="24"/>
        </w:rPr>
        <w:t>Охранять выделенную акваторию от загрязнения, принимать меры по очистке акватории и прибрежной полосы от мусора</w:t>
      </w:r>
      <w:proofErr w:type="gramStart"/>
      <w:r w:rsidR="00996953" w:rsidRPr="00996953">
        <w:rPr>
          <w:rFonts w:ascii="Times New Roman" w:hAnsi="Times New Roman" w:cs="Times New Roman"/>
          <w:sz w:val="24"/>
          <w:szCs w:val="24"/>
        </w:rPr>
        <w:t>;</w:t>
      </w:r>
      <w:r w:rsidRPr="00996953">
        <w:rPr>
          <w:rFonts w:ascii="Times New Roman" w:hAnsi="Times New Roman" w:cs="Times New Roman"/>
          <w:sz w:val="24"/>
          <w:szCs w:val="24"/>
        </w:rPr>
        <w:t>.</w:t>
      </w:r>
      <w:proofErr w:type="gramEnd"/>
    </w:p>
    <w:p w:rsidR="00996953" w:rsidRPr="00996953" w:rsidRDefault="003E4B92" w:rsidP="00996953">
      <w:pPr>
        <w:pStyle w:val="PreformattedText"/>
        <w:ind w:firstLine="709"/>
        <w:jc w:val="both"/>
        <w:rPr>
          <w:rFonts w:ascii="Times New Roman" w:hAnsi="Times New Roman" w:cs="Times New Roman"/>
          <w:sz w:val="24"/>
          <w:szCs w:val="24"/>
          <w:lang w:val="ru-RU"/>
        </w:rPr>
      </w:pPr>
      <w:r w:rsidRPr="00996953">
        <w:rPr>
          <w:rFonts w:ascii="Times New Roman" w:hAnsi="Times New Roman" w:cs="Times New Roman"/>
          <w:sz w:val="24"/>
          <w:szCs w:val="24"/>
          <w:lang w:val="ru-RU"/>
        </w:rPr>
        <w:t xml:space="preserve">7.6. </w:t>
      </w:r>
      <w:r w:rsidR="00996953" w:rsidRPr="00996953">
        <w:rPr>
          <w:rFonts w:ascii="Times New Roman" w:hAnsi="Times New Roman" w:cs="Times New Roman"/>
          <w:sz w:val="24"/>
          <w:szCs w:val="24"/>
          <w:lang w:val="ru-RU"/>
        </w:rPr>
        <w:t xml:space="preserve">Использовать акваторию водного объекта в соответствии постановлением Правительства Ивановской области от 18.09.2026 № 348-п «Об утверждении Правил пользования маломерными судами на водных объектах на территории </w:t>
      </w:r>
      <w:r w:rsidR="00996953" w:rsidRPr="00996953">
        <w:rPr>
          <w:rFonts w:ascii="Times New Roman" w:hAnsi="Times New Roman" w:cs="Times New Roman"/>
          <w:sz w:val="24"/>
          <w:szCs w:val="24"/>
          <w:lang w:val="ru-RU"/>
        </w:rPr>
        <w:br/>
        <w:t>Ивановской области и признании утратившими силу некоторых постановлений Правительства Ивановской области»;</w:t>
      </w:r>
    </w:p>
    <w:p w:rsidR="00A54744" w:rsidRPr="00996953" w:rsidRDefault="00A54744" w:rsidP="00996953">
      <w:pPr>
        <w:pStyle w:val="PreformattedText"/>
        <w:ind w:firstLine="709"/>
        <w:jc w:val="both"/>
        <w:rPr>
          <w:rFonts w:ascii="Times New Roman" w:hAnsi="Times New Roman"/>
          <w:sz w:val="24"/>
          <w:szCs w:val="24"/>
          <w:lang w:val="ru-RU"/>
        </w:rPr>
      </w:pPr>
      <w:r w:rsidRPr="00996953">
        <w:rPr>
          <w:rFonts w:ascii="Times New Roman" w:hAnsi="Times New Roman"/>
          <w:sz w:val="24"/>
          <w:szCs w:val="24"/>
          <w:lang w:val="ru-RU"/>
        </w:rPr>
        <w:t>7.7</w:t>
      </w:r>
      <w:r w:rsidR="00996953" w:rsidRPr="00996953">
        <w:rPr>
          <w:rFonts w:ascii="Times New Roman" w:hAnsi="Times New Roman"/>
          <w:sz w:val="24"/>
          <w:szCs w:val="24"/>
          <w:lang w:val="ru-RU"/>
        </w:rPr>
        <w:t>.</w:t>
      </w:r>
      <w:r w:rsidR="00996953" w:rsidRPr="00996953">
        <w:rPr>
          <w:rFonts w:ascii="Times New Roman" w:eastAsia="Times New Roman" w:hAnsi="Times New Roman" w:cs="Times New Roman"/>
          <w:color w:val="000000"/>
          <w:sz w:val="28"/>
          <w:szCs w:val="28"/>
          <w:lang w:val="ru-RU" w:eastAsia="ru-RU" w:bidi="ar-SA"/>
        </w:rPr>
        <w:t xml:space="preserve"> </w:t>
      </w:r>
      <w:r w:rsidR="00996953" w:rsidRPr="00996953">
        <w:rPr>
          <w:rFonts w:ascii="Times New Roman" w:hAnsi="Times New Roman"/>
          <w:sz w:val="24"/>
          <w:szCs w:val="24"/>
          <w:lang w:val="ru-RU"/>
        </w:rPr>
        <w:t xml:space="preserve">Нести ответственность за состояние предоставляемого в пользование участка акватории водного объекта в соответствии с законодательством </w:t>
      </w:r>
      <w:r w:rsidR="00996953" w:rsidRPr="00996953">
        <w:rPr>
          <w:rFonts w:ascii="Times New Roman" w:hAnsi="Times New Roman"/>
          <w:sz w:val="24"/>
          <w:szCs w:val="24"/>
          <w:lang w:val="ru-RU"/>
        </w:rPr>
        <w:br/>
        <w:t>Российской Федерации;</w:t>
      </w:r>
    </w:p>
    <w:p w:rsidR="00996953" w:rsidRPr="00996953" w:rsidRDefault="00996953" w:rsidP="00996953">
      <w:pPr>
        <w:pStyle w:val="PreformattedText"/>
        <w:ind w:firstLine="709"/>
        <w:jc w:val="both"/>
        <w:rPr>
          <w:rFonts w:ascii="Times New Roman" w:hAnsi="Times New Roman"/>
          <w:sz w:val="24"/>
          <w:szCs w:val="24"/>
          <w:lang w:val="ru-RU"/>
        </w:rPr>
      </w:pPr>
      <w:r w:rsidRPr="00996953">
        <w:rPr>
          <w:rFonts w:ascii="Times New Roman" w:hAnsi="Times New Roman"/>
          <w:sz w:val="24"/>
          <w:szCs w:val="24"/>
          <w:lang w:val="ru-RU"/>
        </w:rPr>
        <w:t xml:space="preserve">7.8. Не допускать сброс в водный объект фановых и </w:t>
      </w:r>
      <w:proofErr w:type="spellStart"/>
      <w:r w:rsidRPr="00996953">
        <w:rPr>
          <w:rFonts w:ascii="Times New Roman" w:hAnsi="Times New Roman"/>
          <w:sz w:val="24"/>
          <w:szCs w:val="24"/>
          <w:lang w:val="ru-RU"/>
        </w:rPr>
        <w:t>подсланевых</w:t>
      </w:r>
      <w:proofErr w:type="spellEnd"/>
      <w:r w:rsidRPr="00996953">
        <w:rPr>
          <w:rFonts w:ascii="Times New Roman" w:hAnsi="Times New Roman"/>
          <w:sz w:val="24"/>
          <w:szCs w:val="24"/>
          <w:lang w:val="ru-RU"/>
        </w:rPr>
        <w:t xml:space="preserve"> вод, твердых </w:t>
      </w:r>
      <w:r w:rsidRPr="00996953">
        <w:rPr>
          <w:rFonts w:ascii="Times New Roman" w:hAnsi="Times New Roman"/>
          <w:sz w:val="24"/>
          <w:szCs w:val="24"/>
          <w:lang w:val="ru-RU"/>
        </w:rPr>
        <w:lastRenderedPageBreak/>
        <w:t xml:space="preserve">отходов с плавательных средств (ч. 1 ст. 56 Водного Кодекса РФ </w:t>
      </w:r>
      <w:r w:rsidRPr="00996953">
        <w:rPr>
          <w:rFonts w:ascii="Times New Roman" w:hAnsi="Times New Roman"/>
          <w:sz w:val="24"/>
          <w:szCs w:val="24"/>
          <w:lang w:val="ru-RU"/>
        </w:rPr>
        <w:br/>
        <w:t xml:space="preserve">от 03.06.2006 №74-ФЗ); </w:t>
      </w:r>
    </w:p>
    <w:p w:rsidR="00996953" w:rsidRPr="00996953" w:rsidRDefault="00996953" w:rsidP="00996953">
      <w:pPr>
        <w:pStyle w:val="PreformattedText"/>
        <w:ind w:firstLine="709"/>
        <w:jc w:val="both"/>
        <w:rPr>
          <w:rFonts w:ascii="Times New Roman" w:hAnsi="Times New Roman"/>
          <w:sz w:val="24"/>
          <w:szCs w:val="24"/>
          <w:lang w:val="ru-RU"/>
        </w:rPr>
      </w:pPr>
      <w:r w:rsidRPr="00996953">
        <w:rPr>
          <w:rFonts w:ascii="Times New Roman" w:hAnsi="Times New Roman"/>
          <w:sz w:val="24"/>
          <w:szCs w:val="24"/>
          <w:lang w:val="ru-RU"/>
        </w:rPr>
        <w:t>7.9. Проведение мониторинга водных ресурсов в месте нахождения объекта - наблюдение проводится в створе посередине участка - 2 раза в год.</w:t>
      </w:r>
    </w:p>
    <w:p w:rsidR="004608E2" w:rsidRPr="00D5300F" w:rsidRDefault="004608E2" w:rsidP="004608E2">
      <w:pPr>
        <w:pStyle w:val="1"/>
        <w:keepNext w:val="0"/>
        <w:autoSpaceDE w:val="0"/>
        <w:autoSpaceDN w:val="0"/>
        <w:adjustRightInd w:val="0"/>
        <w:spacing w:before="0"/>
        <w:jc w:val="center"/>
        <w:rPr>
          <w:rFonts w:ascii="Times New Roman" w:eastAsia="Times New Roman" w:hAnsi="Times New Roman" w:cs="Times New Roman"/>
          <w:b w:val="0"/>
          <w:bCs w:val="0"/>
          <w:i/>
          <w:color w:val="auto"/>
          <w:sz w:val="20"/>
          <w:szCs w:val="20"/>
        </w:rPr>
      </w:pPr>
      <w:r w:rsidRPr="00D5300F">
        <w:rPr>
          <w:rFonts w:ascii="Times New Roman" w:eastAsia="Times New Roman" w:hAnsi="Times New Roman" w:cs="Times New Roman"/>
          <w:b w:val="0"/>
          <w:bCs w:val="0"/>
          <w:i/>
          <w:color w:val="auto"/>
          <w:sz w:val="20"/>
          <w:szCs w:val="20"/>
        </w:rPr>
        <w:t>(указываются условия использования водного объекта по соглашению сторон)</w:t>
      </w:r>
    </w:p>
    <w:p w:rsidR="004608E2" w:rsidRPr="00D5300F" w:rsidRDefault="004608E2" w:rsidP="004608E2">
      <w:pPr>
        <w:autoSpaceDE w:val="0"/>
        <w:autoSpaceDN w:val="0"/>
        <w:adjustRightInd w:val="0"/>
        <w:spacing w:after="0"/>
        <w:jc w:val="center"/>
        <w:outlineLvl w:val="0"/>
      </w:pPr>
      <w:r w:rsidRPr="00D5300F">
        <w:t>II. Размер, условия и сроки внесения платы за пользование</w:t>
      </w:r>
    </w:p>
    <w:p w:rsidR="004608E2" w:rsidRPr="00ED1140" w:rsidRDefault="004608E2" w:rsidP="004608E2">
      <w:pPr>
        <w:autoSpaceDE w:val="0"/>
        <w:autoSpaceDN w:val="0"/>
        <w:adjustRightInd w:val="0"/>
        <w:spacing w:after="0"/>
        <w:jc w:val="center"/>
      </w:pPr>
      <w:r w:rsidRPr="00ED1140">
        <w:t>водным объектом</w:t>
      </w:r>
    </w:p>
    <w:p w:rsidR="004608E2" w:rsidRPr="00ED1140" w:rsidRDefault="004608E2" w:rsidP="004608E2">
      <w:pPr>
        <w:autoSpaceDE w:val="0"/>
        <w:autoSpaceDN w:val="0"/>
        <w:adjustRightInd w:val="0"/>
        <w:spacing w:after="0"/>
        <w:ind w:firstLine="709"/>
      </w:pPr>
      <w:r w:rsidRPr="00ED1140">
        <w:t>8. Размер платы за пользование водным объектом в соответствии с настоящим Договором определяется как произведение платежной базы за платежный период и соответствующей ставки платы за пользование водным объектом.</w:t>
      </w:r>
    </w:p>
    <w:p w:rsidR="004608E2" w:rsidRPr="00ED1140" w:rsidRDefault="004608E2" w:rsidP="004608E2">
      <w:pPr>
        <w:autoSpaceDE w:val="0"/>
        <w:autoSpaceDN w:val="0"/>
        <w:adjustRightInd w:val="0"/>
        <w:spacing w:after="0"/>
        <w:ind w:firstLine="709"/>
      </w:pPr>
      <w:r w:rsidRPr="00ED1140">
        <w:t>Платежным периодом признается квартал.</w:t>
      </w:r>
    </w:p>
    <w:p w:rsidR="004608E2" w:rsidRPr="00ED1140" w:rsidRDefault="004608E2" w:rsidP="004608E2">
      <w:pPr>
        <w:pStyle w:val="1"/>
        <w:keepNext w:val="0"/>
        <w:autoSpaceDE w:val="0"/>
        <w:autoSpaceDN w:val="0"/>
        <w:adjustRightInd w:val="0"/>
        <w:spacing w:before="0" w:after="0"/>
        <w:ind w:firstLine="567"/>
        <w:rPr>
          <w:rFonts w:ascii="Times New Roman" w:eastAsia="Times New Roman" w:hAnsi="Times New Roman" w:cs="Times New Roman"/>
          <w:b w:val="0"/>
          <w:bCs w:val="0"/>
          <w:color w:val="auto"/>
        </w:rPr>
      </w:pPr>
      <w:r w:rsidRPr="00ED1140">
        <w:rPr>
          <w:rFonts w:ascii="Times New Roman" w:eastAsia="Times New Roman" w:hAnsi="Times New Roman" w:cs="Times New Roman"/>
          <w:b w:val="0"/>
          <w:bCs w:val="0"/>
          <w:color w:val="auto"/>
        </w:rPr>
        <w:t>9. Платежная база: 0,001066 км² (площадь предоставляемой в пользование акватории).</w:t>
      </w:r>
    </w:p>
    <w:p w:rsidR="004608E2" w:rsidRPr="00ED1140" w:rsidRDefault="004608E2" w:rsidP="004608E2">
      <w:pPr>
        <w:pStyle w:val="1"/>
        <w:keepNext w:val="0"/>
        <w:autoSpaceDE w:val="0"/>
        <w:autoSpaceDN w:val="0"/>
        <w:adjustRightInd w:val="0"/>
        <w:spacing w:before="0" w:after="0"/>
        <w:rPr>
          <w:rFonts w:ascii="Times New Roman" w:eastAsia="Times New Roman" w:hAnsi="Times New Roman" w:cs="Times New Roman"/>
          <w:b w:val="0"/>
          <w:bCs w:val="0"/>
          <w:color w:val="auto"/>
          <w:sz w:val="20"/>
          <w:szCs w:val="20"/>
        </w:rPr>
      </w:pPr>
      <w:proofErr w:type="gramStart"/>
      <w:r w:rsidRPr="00ED1140">
        <w:rPr>
          <w:rFonts w:ascii="Times New Roman" w:eastAsia="Times New Roman" w:hAnsi="Times New Roman" w:cs="Times New Roman"/>
          <w:b w:val="0"/>
          <w:bCs w:val="0"/>
          <w:color w:val="auto"/>
          <w:sz w:val="20"/>
          <w:szCs w:val="20"/>
        </w:rPr>
        <w:t xml:space="preserve">(устанавливается в соответствии с пунктом </w:t>
      </w:r>
      <w:hyperlink r:id="rId25" w:history="1">
        <w:r w:rsidRPr="00ED1140">
          <w:rPr>
            <w:rFonts w:ascii="Times New Roman" w:eastAsia="Times New Roman" w:hAnsi="Times New Roman" w:cs="Times New Roman"/>
            <w:b w:val="0"/>
            <w:bCs w:val="0"/>
            <w:color w:val="auto"/>
            <w:sz w:val="20"/>
            <w:szCs w:val="20"/>
          </w:rPr>
          <w:t>6</w:t>
        </w:r>
      </w:hyperlink>
      <w:r w:rsidRPr="00ED1140">
        <w:rPr>
          <w:rFonts w:ascii="Times New Roman" w:eastAsia="Times New Roman" w:hAnsi="Times New Roman" w:cs="Times New Roman"/>
          <w:b w:val="0"/>
          <w:bCs w:val="0"/>
          <w:color w:val="auto"/>
          <w:sz w:val="20"/>
          <w:szCs w:val="20"/>
        </w:rPr>
        <w:t xml:space="preserve"> Правил расчета и взимания платы за пользование водными объектами, находящимися в федеральной собственности, утвержденных постановлением Правительства Российской Федерации от 14 декабря 2006 г. N 764 "Об утверждении Правил расчета и взимания платы за пользование водными объектами, находящимися в федеральной собственности", в отношении водных объектов, находящихся в федеральной собственности, нормативными правовыми актами субъектов Российской Федерации</w:t>
      </w:r>
      <w:proofErr w:type="gramEnd"/>
      <w:r w:rsidRPr="00ED1140">
        <w:rPr>
          <w:rFonts w:ascii="Times New Roman" w:eastAsia="Times New Roman" w:hAnsi="Times New Roman" w:cs="Times New Roman"/>
          <w:b w:val="0"/>
          <w:bCs w:val="0"/>
          <w:color w:val="auto"/>
          <w:sz w:val="20"/>
          <w:szCs w:val="20"/>
        </w:rPr>
        <w:t xml:space="preserve">  или органов местного самоуправления - в отношении водных объектов, находящихся в собственности субъектов Российской Федерации или муниципальной собственности соответственно)</w:t>
      </w:r>
    </w:p>
    <w:p w:rsidR="004608E2" w:rsidRPr="00ED1140" w:rsidRDefault="004608E2" w:rsidP="004608E2">
      <w:pPr>
        <w:pStyle w:val="1"/>
        <w:keepNext w:val="0"/>
        <w:autoSpaceDE w:val="0"/>
        <w:autoSpaceDN w:val="0"/>
        <w:adjustRightInd w:val="0"/>
        <w:spacing w:before="0" w:after="0"/>
        <w:ind w:firstLine="567"/>
        <w:rPr>
          <w:rFonts w:ascii="Times New Roman" w:eastAsia="Times New Roman" w:hAnsi="Times New Roman" w:cs="Times New Roman"/>
          <w:b w:val="0"/>
          <w:bCs w:val="0"/>
          <w:color w:val="auto"/>
        </w:rPr>
      </w:pPr>
      <w:r w:rsidRPr="00ED1140">
        <w:rPr>
          <w:rFonts w:ascii="Times New Roman" w:eastAsia="Times New Roman" w:hAnsi="Times New Roman" w:cs="Times New Roman"/>
          <w:b w:val="0"/>
          <w:bCs w:val="0"/>
          <w:color w:val="auto"/>
        </w:rPr>
        <w:t>10. Размер платы за пользование водным объектом составляет</w:t>
      </w:r>
      <w:r w:rsidR="00E016FE">
        <w:rPr>
          <w:rFonts w:ascii="Times New Roman" w:eastAsia="Times New Roman" w:hAnsi="Times New Roman" w:cs="Times New Roman"/>
          <w:b w:val="0"/>
          <w:bCs w:val="0"/>
          <w:color w:val="auto"/>
        </w:rPr>
        <w:t xml:space="preserve"> </w:t>
      </w:r>
      <w:r w:rsidR="00E016FE" w:rsidRPr="00E016FE">
        <w:rPr>
          <w:rFonts w:ascii="Times New Roman" w:eastAsia="Times New Roman" w:hAnsi="Times New Roman" w:cs="Times New Roman"/>
          <w:b w:val="0"/>
          <w:bCs w:val="0"/>
          <w:color w:val="auto"/>
        </w:rPr>
        <w:t xml:space="preserve">1705,48 </w:t>
      </w:r>
      <w:r w:rsidRPr="00ED1140">
        <w:rPr>
          <w:rFonts w:ascii="Times New Roman" w:eastAsia="Times New Roman" w:hAnsi="Times New Roman" w:cs="Times New Roman"/>
          <w:b w:val="0"/>
          <w:bCs w:val="0"/>
          <w:color w:val="auto"/>
        </w:rPr>
        <w:t>(</w:t>
      </w:r>
      <w:r w:rsidR="00E016FE">
        <w:rPr>
          <w:rFonts w:ascii="Times New Roman" w:eastAsia="Times New Roman" w:hAnsi="Times New Roman" w:cs="Times New Roman"/>
          <w:b w:val="0"/>
          <w:bCs w:val="0"/>
          <w:color w:val="auto"/>
        </w:rPr>
        <w:t>одна тысяча семьсот пять рублей 48 копеек</w:t>
      </w:r>
      <w:r w:rsidRPr="00ED1140">
        <w:rPr>
          <w:rFonts w:ascii="Times New Roman" w:eastAsia="Times New Roman" w:hAnsi="Times New Roman" w:cs="Times New Roman"/>
          <w:b w:val="0"/>
          <w:bCs w:val="0"/>
          <w:color w:val="auto"/>
        </w:rPr>
        <w:t>)</w:t>
      </w:r>
      <w:r w:rsidR="00E016FE">
        <w:rPr>
          <w:rFonts w:ascii="Times New Roman" w:eastAsia="Times New Roman" w:hAnsi="Times New Roman" w:cs="Times New Roman"/>
          <w:b w:val="0"/>
          <w:bCs w:val="0"/>
          <w:color w:val="auto"/>
        </w:rPr>
        <w:t xml:space="preserve"> в год</w:t>
      </w:r>
      <w:r w:rsidRPr="00ED1140">
        <w:rPr>
          <w:rFonts w:ascii="Times New Roman" w:eastAsia="Times New Roman" w:hAnsi="Times New Roman" w:cs="Times New Roman"/>
          <w:b w:val="0"/>
          <w:bCs w:val="0"/>
          <w:color w:val="auto"/>
        </w:rPr>
        <w:t>.</w:t>
      </w:r>
    </w:p>
    <w:p w:rsidR="004608E2" w:rsidRPr="00ED1140" w:rsidRDefault="004608E2" w:rsidP="004608E2">
      <w:pPr>
        <w:pBdr>
          <w:bottom w:val="single" w:sz="4" w:space="1" w:color="auto"/>
        </w:pBdr>
        <w:shd w:val="clear" w:color="auto" w:fill="FFFFFF"/>
        <w:spacing w:after="0"/>
        <w:ind w:firstLine="709"/>
        <w:rPr>
          <w:bCs/>
          <w:sz w:val="20"/>
          <w:szCs w:val="20"/>
        </w:rPr>
      </w:pPr>
    </w:p>
    <w:p w:rsidR="004608E2" w:rsidRPr="00ED1140" w:rsidRDefault="004608E2" w:rsidP="004608E2">
      <w:pPr>
        <w:pStyle w:val="1"/>
        <w:keepNext w:val="0"/>
        <w:autoSpaceDE w:val="0"/>
        <w:autoSpaceDN w:val="0"/>
        <w:adjustRightInd w:val="0"/>
        <w:spacing w:before="0"/>
        <w:rPr>
          <w:rFonts w:ascii="Times New Roman" w:eastAsia="Times New Roman" w:hAnsi="Times New Roman" w:cs="Times New Roman"/>
          <w:b w:val="0"/>
          <w:bCs w:val="0"/>
          <w:color w:val="auto"/>
          <w:sz w:val="20"/>
          <w:szCs w:val="20"/>
        </w:rPr>
      </w:pPr>
      <w:r w:rsidRPr="00ED1140">
        <w:rPr>
          <w:rFonts w:ascii="Times New Roman" w:eastAsia="Times New Roman" w:hAnsi="Times New Roman" w:cs="Times New Roman"/>
          <w:b w:val="0"/>
          <w:bCs w:val="0"/>
          <w:color w:val="auto"/>
        </w:rPr>
        <w:t xml:space="preserve">   </w:t>
      </w:r>
      <w:proofErr w:type="gramStart"/>
      <w:r w:rsidRPr="00ED1140">
        <w:rPr>
          <w:rFonts w:ascii="Times New Roman" w:eastAsia="Times New Roman" w:hAnsi="Times New Roman" w:cs="Times New Roman"/>
          <w:b w:val="0"/>
          <w:bCs w:val="0"/>
          <w:color w:val="auto"/>
          <w:sz w:val="20"/>
          <w:szCs w:val="20"/>
        </w:rPr>
        <w:t xml:space="preserve">(устанавливается на каждый год водопользования по каждому виду водопользования и каждому водному объекту в соответствии с </w:t>
      </w:r>
      <w:hyperlink r:id="rId26" w:history="1">
        <w:r w:rsidRPr="00ED1140">
          <w:rPr>
            <w:rFonts w:ascii="Times New Roman" w:eastAsia="Times New Roman" w:hAnsi="Times New Roman" w:cs="Times New Roman"/>
            <w:b w:val="0"/>
            <w:bCs w:val="0"/>
            <w:color w:val="auto"/>
            <w:sz w:val="20"/>
            <w:szCs w:val="20"/>
          </w:rPr>
          <w:t>постановлением</w:t>
        </w:r>
      </w:hyperlink>
      <w:r w:rsidRPr="00ED1140">
        <w:rPr>
          <w:rFonts w:ascii="Times New Roman" w:eastAsia="Times New Roman" w:hAnsi="Times New Roman" w:cs="Times New Roman"/>
          <w:b w:val="0"/>
          <w:bCs w:val="0"/>
          <w:color w:val="auto"/>
          <w:sz w:val="20"/>
          <w:szCs w:val="20"/>
        </w:rPr>
        <w:t xml:space="preserve"> Правительства Российской Федерации от 30 декабря 2006 г. N 876 "О ставках платы за пользование водными объектами, находящимися в федеральной собственности" и </w:t>
      </w:r>
      <w:hyperlink r:id="rId27" w:history="1">
        <w:r w:rsidRPr="00ED1140">
          <w:rPr>
            <w:rFonts w:ascii="Times New Roman" w:eastAsia="Times New Roman" w:hAnsi="Times New Roman" w:cs="Times New Roman"/>
            <w:b w:val="0"/>
            <w:bCs w:val="0"/>
            <w:color w:val="auto"/>
            <w:sz w:val="20"/>
            <w:szCs w:val="20"/>
          </w:rPr>
          <w:t>постановлением</w:t>
        </w:r>
      </w:hyperlink>
      <w:r w:rsidRPr="00ED1140">
        <w:rPr>
          <w:rFonts w:ascii="Times New Roman" w:eastAsia="Times New Roman" w:hAnsi="Times New Roman" w:cs="Times New Roman"/>
          <w:b w:val="0"/>
          <w:bCs w:val="0"/>
          <w:color w:val="auto"/>
          <w:sz w:val="20"/>
          <w:szCs w:val="20"/>
        </w:rPr>
        <w:t xml:space="preserve"> Правительства Российской Федерации от 26 декабря 2014 г. N 1509 "О ставках платы за пользование водными объектами, находящимися в федеральной</w:t>
      </w:r>
      <w:proofErr w:type="gramEnd"/>
      <w:r w:rsidRPr="00ED1140">
        <w:rPr>
          <w:rFonts w:ascii="Times New Roman" w:eastAsia="Times New Roman" w:hAnsi="Times New Roman" w:cs="Times New Roman"/>
          <w:b w:val="0"/>
          <w:bCs w:val="0"/>
          <w:color w:val="auto"/>
          <w:sz w:val="20"/>
          <w:szCs w:val="20"/>
        </w:rPr>
        <w:t xml:space="preserve"> </w:t>
      </w:r>
      <w:proofErr w:type="gramStart"/>
      <w:r w:rsidRPr="00ED1140">
        <w:rPr>
          <w:rFonts w:ascii="Times New Roman" w:eastAsia="Times New Roman" w:hAnsi="Times New Roman" w:cs="Times New Roman"/>
          <w:b w:val="0"/>
          <w:bCs w:val="0"/>
          <w:color w:val="auto"/>
          <w:sz w:val="20"/>
          <w:szCs w:val="20"/>
        </w:rPr>
        <w:t>собственности, и внесении изменений в раздел I ставок платы за пользование водными объектами, находящимися в федеральной собственности" в отношении водных объектов, находящихся в федеральной собственности, нормативными правовыми актами субъектов Российской Федерации или органов местного самоуправления - в отношении водных объектов, находящихся в собственности субъектов Российской Федерации или муниципальной собственности соответственно)</w:t>
      </w:r>
      <w:proofErr w:type="gramEnd"/>
    </w:p>
    <w:p w:rsidR="004608E2" w:rsidRPr="00ED1140" w:rsidRDefault="004608E2" w:rsidP="004608E2">
      <w:pPr>
        <w:autoSpaceDE w:val="0"/>
        <w:autoSpaceDN w:val="0"/>
        <w:adjustRightInd w:val="0"/>
        <w:spacing w:after="0"/>
        <w:ind w:firstLine="539"/>
      </w:pPr>
      <w:bookmarkStart w:id="28" w:name="Par137"/>
      <w:bookmarkEnd w:id="28"/>
      <w:r w:rsidRPr="00ED1140">
        <w:t xml:space="preserve">11. При изменении в установленном порядке ставок платы за пользование водным объектом Уполномоченный орган уведомляет об этом Водопользователя в течение </w:t>
      </w:r>
      <w:r w:rsidR="00717074">
        <w:br/>
      </w:r>
      <w:r w:rsidRPr="00ED1140">
        <w:t>14 календарных дней со дня официального опубликования соответствующего нормативного правового акта, которым изменяются ставки платы за пользование водным объектом.</w:t>
      </w:r>
    </w:p>
    <w:p w:rsidR="004608E2" w:rsidRPr="00ED1140" w:rsidRDefault="004608E2" w:rsidP="004608E2">
      <w:pPr>
        <w:autoSpaceDE w:val="0"/>
        <w:autoSpaceDN w:val="0"/>
        <w:adjustRightInd w:val="0"/>
        <w:spacing w:after="0"/>
        <w:ind w:firstLine="539"/>
      </w:pPr>
      <w:r w:rsidRPr="00ED1140">
        <w:t>Изменение размера ставки платы за пользование водным объектом оформляется путем подписания сторонами дополнительных соглашений к настоящему Договору, являющихся его неотъемлемой частью.</w:t>
      </w:r>
    </w:p>
    <w:p w:rsidR="004608E2" w:rsidRPr="00ED1140" w:rsidRDefault="004608E2" w:rsidP="004608E2">
      <w:pPr>
        <w:autoSpaceDE w:val="0"/>
        <w:autoSpaceDN w:val="0"/>
        <w:adjustRightInd w:val="0"/>
        <w:spacing w:after="0"/>
        <w:ind w:firstLine="540"/>
      </w:pPr>
      <w:r w:rsidRPr="00ED1140">
        <w:t xml:space="preserve">12. </w:t>
      </w:r>
      <w:proofErr w:type="gramStart"/>
      <w:r w:rsidRPr="00ED1140">
        <w:t xml:space="preserve">Расчет размера платы за пользование водным объектом, находящимся в федеральной собственности, производится в соответствии с </w:t>
      </w:r>
      <w:hyperlink r:id="rId28" w:history="1">
        <w:r w:rsidRPr="00ED1140">
          <w:t>Правилами</w:t>
        </w:r>
      </w:hyperlink>
      <w:r w:rsidRPr="00ED1140">
        <w:t xml:space="preserve"> расчета и взимания платы за пользование водными объектами, находящимися в федеральной собственности, утвержденными постановлением Правительства Российской Федера</w:t>
      </w:r>
      <w:r w:rsidR="00EF59B8" w:rsidRPr="00ED1140">
        <w:t>ции от 14 декабря 2006 г. №764 «</w:t>
      </w:r>
      <w:r w:rsidRPr="00ED1140">
        <w:t>Об утверждении Правил расчета и взимания платы за пользование водными объектами, находящим</w:t>
      </w:r>
      <w:r w:rsidR="00EF59B8" w:rsidRPr="00ED1140">
        <w:t>ися в федеральной собственности»</w:t>
      </w:r>
      <w:r w:rsidRPr="00ED1140">
        <w:t>, а за пользование водным объектом, находящимся</w:t>
      </w:r>
      <w:proofErr w:type="gramEnd"/>
      <w:r w:rsidRPr="00ED1140">
        <w:t xml:space="preserve"> в собственности субъекта Российской Федерации или муниципальной собственности, - в соответствии с нормативными правовыми актами субъектов Российской Федерации или органов местного самоуправления соответственно.</w:t>
      </w:r>
    </w:p>
    <w:p w:rsidR="004608E2" w:rsidRPr="00494681" w:rsidRDefault="004608E2" w:rsidP="004608E2">
      <w:pPr>
        <w:pStyle w:val="1"/>
        <w:keepNext w:val="0"/>
        <w:autoSpaceDE w:val="0"/>
        <w:autoSpaceDN w:val="0"/>
        <w:adjustRightInd w:val="0"/>
        <w:spacing w:before="0" w:after="0"/>
        <w:ind w:firstLine="709"/>
        <w:rPr>
          <w:rFonts w:ascii="Times New Roman" w:eastAsia="Times New Roman" w:hAnsi="Times New Roman" w:cs="Times New Roman"/>
          <w:b w:val="0"/>
          <w:bCs w:val="0"/>
          <w:color w:val="auto"/>
        </w:rPr>
      </w:pPr>
      <w:bookmarkStart w:id="29" w:name="Par140"/>
      <w:bookmarkEnd w:id="29"/>
      <w:r w:rsidRPr="00ED1140">
        <w:rPr>
          <w:rFonts w:ascii="Times New Roman" w:eastAsia="Times New Roman" w:hAnsi="Times New Roman" w:cs="Times New Roman"/>
          <w:b w:val="0"/>
          <w:bCs w:val="0"/>
          <w:color w:val="auto"/>
        </w:rPr>
        <w:t>13. Плата за пользование водным объектом вносится Водопользователем за каждый платежный период — квартал — не позднее 20-го числа месяца, следующего за истекшим платежным периодом, по реквизитам, которые будут указаны Уполномоченным органом.</w:t>
      </w:r>
    </w:p>
    <w:p w:rsidR="005C769B" w:rsidRPr="00494681" w:rsidRDefault="005C769B" w:rsidP="005C769B">
      <w:pPr>
        <w:ind w:firstLine="708"/>
      </w:pPr>
      <w:r w:rsidRPr="00494681">
        <w:t xml:space="preserve">УФК по Ивановской области (Департамент природных ресурсов и экологии Ивановской области </w:t>
      </w:r>
      <w:proofErr w:type="gramStart"/>
      <w:r w:rsidRPr="00494681">
        <w:t>л</w:t>
      </w:r>
      <w:proofErr w:type="gramEnd"/>
      <w:r w:rsidRPr="00494681">
        <w:t>/с 04331А62910)</w:t>
      </w:r>
    </w:p>
    <w:p w:rsidR="005C769B" w:rsidRPr="00494681" w:rsidRDefault="005C769B" w:rsidP="005C769B">
      <w:r w:rsidRPr="00494681">
        <w:t xml:space="preserve">153003, г. Иваново, ул. </w:t>
      </w:r>
      <w:proofErr w:type="gramStart"/>
      <w:r w:rsidRPr="00494681">
        <w:t>Строительная</w:t>
      </w:r>
      <w:proofErr w:type="gramEnd"/>
      <w:r w:rsidRPr="00494681">
        <w:t xml:space="preserve">, д.5 оф.504 </w:t>
      </w:r>
    </w:p>
    <w:p w:rsidR="005C769B" w:rsidRPr="00494681" w:rsidRDefault="005C769B" w:rsidP="005C769B">
      <w:r w:rsidRPr="00494681">
        <w:t>ИНН  3702640857, КПП  370201001, ОКТМО  24701000</w:t>
      </w:r>
    </w:p>
    <w:p w:rsidR="005C769B" w:rsidRPr="00494681" w:rsidRDefault="005C769B" w:rsidP="005C769B">
      <w:r w:rsidRPr="00494681">
        <w:t>Единый казначейский счет (ЕКС)  40102810845370000102</w:t>
      </w:r>
    </w:p>
    <w:p w:rsidR="005C769B" w:rsidRPr="00494681" w:rsidRDefault="005C769B" w:rsidP="005C769B">
      <w:r w:rsidRPr="00494681">
        <w:t>Казначейский счет 03100643000000013300</w:t>
      </w:r>
    </w:p>
    <w:p w:rsidR="005C769B" w:rsidRPr="00494681" w:rsidRDefault="005C769B" w:rsidP="005C769B">
      <w:r w:rsidRPr="00494681">
        <w:t>БАНК: ОКЦ № 1 ВВГУ Банка России//УФК ПО ИВАНОВСКОЙ ОБЛАСТИ г. Иваново</w:t>
      </w:r>
    </w:p>
    <w:p w:rsidR="005C769B" w:rsidRPr="00494681" w:rsidRDefault="005C769B" w:rsidP="005C769B">
      <w:r w:rsidRPr="00494681">
        <w:lastRenderedPageBreak/>
        <w:t>БИК 042202102</w:t>
      </w:r>
    </w:p>
    <w:p w:rsidR="005C769B" w:rsidRPr="00494681" w:rsidRDefault="005C769B" w:rsidP="005C769B">
      <w:proofErr w:type="gramStart"/>
      <w:r w:rsidRPr="00494681">
        <w:t>л</w:t>
      </w:r>
      <w:proofErr w:type="gramEnd"/>
      <w:r w:rsidRPr="00494681">
        <w:t>/</w:t>
      </w:r>
      <w:proofErr w:type="spellStart"/>
      <w:r w:rsidRPr="00494681">
        <w:t>сч</w:t>
      </w:r>
      <w:proofErr w:type="spellEnd"/>
      <w:r w:rsidRPr="00494681">
        <w:t xml:space="preserve">  04331А62910</w:t>
      </w:r>
    </w:p>
    <w:p w:rsidR="005C769B" w:rsidRPr="00494681" w:rsidRDefault="005C769B" w:rsidP="005C769B">
      <w:r w:rsidRPr="00494681">
        <w:t>КБК  05211205010016000120</w:t>
      </w:r>
    </w:p>
    <w:p w:rsidR="005C769B" w:rsidRPr="00217FE1" w:rsidRDefault="005C769B" w:rsidP="005C769B">
      <w:r w:rsidRPr="00494681">
        <w:t>Плата за пользование водными объектами, находящимися в федеральной собственности.</w:t>
      </w:r>
    </w:p>
    <w:p w:rsidR="004608E2" w:rsidRPr="00ED1140" w:rsidRDefault="004608E2" w:rsidP="004608E2">
      <w:pPr>
        <w:autoSpaceDE w:val="0"/>
        <w:autoSpaceDN w:val="0"/>
        <w:adjustRightInd w:val="0"/>
        <w:spacing w:after="0"/>
        <w:ind w:firstLine="540"/>
      </w:pPr>
      <w:r w:rsidRPr="00ED1140">
        <w:t>14. Подтверждением исполнения Водопользователем обязательств по внесению платы за пользование водным объектом в соответствии с настоящим Договором является представление им в Уполномоченный орган копии платежного документа с отметкой банка (платежное поручение, квитанция), отражающего полноту и своевременность внесения платы за пользование водным объектом.</w:t>
      </w:r>
    </w:p>
    <w:p w:rsidR="004608E2" w:rsidRPr="00ED1140" w:rsidRDefault="004608E2" w:rsidP="004608E2">
      <w:pPr>
        <w:autoSpaceDE w:val="0"/>
        <w:autoSpaceDN w:val="0"/>
        <w:adjustRightInd w:val="0"/>
        <w:spacing w:after="0"/>
      </w:pPr>
    </w:p>
    <w:p w:rsidR="004608E2" w:rsidRPr="00ED1140" w:rsidRDefault="004608E2" w:rsidP="004608E2">
      <w:pPr>
        <w:autoSpaceDE w:val="0"/>
        <w:autoSpaceDN w:val="0"/>
        <w:adjustRightInd w:val="0"/>
        <w:spacing w:after="0"/>
        <w:jc w:val="center"/>
        <w:outlineLvl w:val="0"/>
      </w:pPr>
      <w:r w:rsidRPr="00ED1140">
        <w:t>III. Права и обязанности сторон</w:t>
      </w:r>
    </w:p>
    <w:p w:rsidR="004608E2" w:rsidRPr="00ED1140" w:rsidRDefault="004608E2" w:rsidP="004608E2">
      <w:pPr>
        <w:autoSpaceDE w:val="0"/>
        <w:autoSpaceDN w:val="0"/>
        <w:adjustRightInd w:val="0"/>
        <w:spacing w:after="0"/>
        <w:ind w:firstLine="540"/>
      </w:pPr>
      <w:bookmarkStart w:id="30" w:name="Par150"/>
      <w:bookmarkEnd w:id="30"/>
      <w:r w:rsidRPr="00ED1140">
        <w:t>15. Уполномоченный орган имеет право:</w:t>
      </w:r>
    </w:p>
    <w:p w:rsidR="004608E2" w:rsidRPr="00ED1140" w:rsidRDefault="004608E2" w:rsidP="004608E2">
      <w:pPr>
        <w:autoSpaceDE w:val="0"/>
        <w:autoSpaceDN w:val="0"/>
        <w:adjustRightInd w:val="0"/>
        <w:spacing w:after="0"/>
        <w:ind w:firstLine="539"/>
      </w:pPr>
      <w:r w:rsidRPr="00ED1140">
        <w:t>а) на беспрепятственный доступ к водному объекту в месте осуществления водопользования и в границах предоставленной в пользование части водного объекта, к производственным и иным объектам, сооружениям и оборудованию, посредством которых осуществляется водопользование, в целях проверки выполнения Водопользователем условий настоящего Договора;</w:t>
      </w:r>
    </w:p>
    <w:p w:rsidR="004608E2" w:rsidRPr="00ED1140" w:rsidRDefault="004608E2" w:rsidP="004608E2">
      <w:pPr>
        <w:autoSpaceDE w:val="0"/>
        <w:autoSpaceDN w:val="0"/>
        <w:adjustRightInd w:val="0"/>
        <w:spacing w:after="0"/>
        <w:ind w:firstLine="539"/>
      </w:pPr>
      <w:r w:rsidRPr="00ED1140">
        <w:t>б) требовать от Водопользователя надлежащего исполнения возложенных на него обязательств по водопользованию.</w:t>
      </w:r>
    </w:p>
    <w:p w:rsidR="004608E2" w:rsidRPr="00ED1140" w:rsidRDefault="004608E2" w:rsidP="004608E2">
      <w:pPr>
        <w:autoSpaceDE w:val="0"/>
        <w:autoSpaceDN w:val="0"/>
        <w:adjustRightInd w:val="0"/>
        <w:spacing w:after="0"/>
        <w:ind w:firstLine="539"/>
      </w:pPr>
      <w:r w:rsidRPr="00ED1140">
        <w:t>16. Уполномоченный орган обязан:</w:t>
      </w:r>
    </w:p>
    <w:p w:rsidR="004608E2" w:rsidRPr="00ED1140" w:rsidRDefault="004608E2" w:rsidP="004608E2">
      <w:pPr>
        <w:autoSpaceDE w:val="0"/>
        <w:autoSpaceDN w:val="0"/>
        <w:adjustRightInd w:val="0"/>
        <w:spacing w:after="0"/>
        <w:ind w:firstLine="539"/>
      </w:pPr>
      <w:r w:rsidRPr="00ED1140">
        <w:t>а) выполнять в полном объеме условия настоящего Договора;</w:t>
      </w:r>
    </w:p>
    <w:p w:rsidR="004608E2" w:rsidRPr="00ED1140" w:rsidRDefault="004608E2" w:rsidP="004608E2">
      <w:pPr>
        <w:autoSpaceDE w:val="0"/>
        <w:autoSpaceDN w:val="0"/>
        <w:adjustRightInd w:val="0"/>
        <w:spacing w:after="0"/>
        <w:ind w:firstLine="539"/>
      </w:pPr>
      <w:r w:rsidRPr="00ED1140">
        <w:t xml:space="preserve">б) уведомлять в письменной форме в 10-дневный срок Водопользователя об изменении номера счета для перечисления платы за пользование водными объектами, указанного в </w:t>
      </w:r>
      <w:hyperlink w:anchor="Par140" w:history="1">
        <w:r w:rsidRPr="00ED1140">
          <w:t>пункте 13</w:t>
        </w:r>
      </w:hyperlink>
      <w:r w:rsidRPr="00ED1140">
        <w:t xml:space="preserve"> настоящего Договора.</w:t>
      </w:r>
    </w:p>
    <w:p w:rsidR="004608E2" w:rsidRPr="00ED1140" w:rsidRDefault="004608E2" w:rsidP="004608E2">
      <w:pPr>
        <w:autoSpaceDE w:val="0"/>
        <w:autoSpaceDN w:val="0"/>
        <w:adjustRightInd w:val="0"/>
        <w:spacing w:after="0"/>
        <w:ind w:firstLine="540"/>
      </w:pPr>
      <w:r w:rsidRPr="00ED1140">
        <w:t>17. Водопользователь имеет право:</w:t>
      </w:r>
    </w:p>
    <w:p w:rsidR="004608E2" w:rsidRPr="00ED1140" w:rsidRDefault="004608E2" w:rsidP="004608E2">
      <w:pPr>
        <w:autoSpaceDE w:val="0"/>
        <w:autoSpaceDN w:val="0"/>
        <w:adjustRightInd w:val="0"/>
        <w:spacing w:after="0"/>
        <w:ind w:firstLine="539"/>
      </w:pPr>
      <w:r w:rsidRPr="00ED1140">
        <w:t>а) использовать водный объект на условиях, установленных настоящим Договором;</w:t>
      </w:r>
    </w:p>
    <w:p w:rsidR="004608E2" w:rsidRPr="00ED1140" w:rsidRDefault="004608E2" w:rsidP="004608E2">
      <w:pPr>
        <w:autoSpaceDE w:val="0"/>
        <w:autoSpaceDN w:val="0"/>
        <w:adjustRightInd w:val="0"/>
        <w:spacing w:after="0"/>
        <w:ind w:firstLine="540"/>
      </w:pPr>
      <w:bookmarkStart w:id="31" w:name="Par162"/>
      <w:bookmarkEnd w:id="31"/>
      <w:r w:rsidRPr="00ED1140">
        <w:t>18. Водопользователь обязан:</w:t>
      </w:r>
    </w:p>
    <w:p w:rsidR="004608E2" w:rsidRPr="00ED1140" w:rsidRDefault="004608E2" w:rsidP="004608E2">
      <w:pPr>
        <w:autoSpaceDE w:val="0"/>
        <w:autoSpaceDN w:val="0"/>
        <w:adjustRightInd w:val="0"/>
        <w:spacing w:after="0"/>
        <w:ind w:firstLine="540"/>
      </w:pPr>
      <w:r w:rsidRPr="00ED1140">
        <w:t>Водопользователь обязан:</w:t>
      </w:r>
    </w:p>
    <w:p w:rsidR="004608E2" w:rsidRPr="00ED1140" w:rsidRDefault="004608E2" w:rsidP="004608E2">
      <w:pPr>
        <w:autoSpaceDE w:val="0"/>
        <w:autoSpaceDN w:val="0"/>
        <w:adjustRightInd w:val="0"/>
        <w:spacing w:after="0"/>
        <w:ind w:firstLine="540"/>
      </w:pPr>
      <w:r w:rsidRPr="00ED1140">
        <w:t>а) выполнять в полном объеме условия настоящего Договора;</w:t>
      </w:r>
    </w:p>
    <w:p w:rsidR="004608E2" w:rsidRPr="00ED1140" w:rsidRDefault="004608E2" w:rsidP="004608E2">
      <w:pPr>
        <w:pBdr>
          <w:bottom w:val="single" w:sz="4" w:space="1" w:color="auto"/>
        </w:pBdr>
        <w:autoSpaceDE w:val="0"/>
        <w:autoSpaceDN w:val="0"/>
        <w:adjustRightInd w:val="0"/>
        <w:spacing w:after="0"/>
        <w:ind w:firstLine="540"/>
      </w:pPr>
      <w:r w:rsidRPr="00ED1140">
        <w:t xml:space="preserve">б) приступить к водопользованию в соответствии с настоящим Договором </w:t>
      </w:r>
      <w:proofErr w:type="gramStart"/>
      <w:r w:rsidRPr="00ED1140">
        <w:t>с даты</w:t>
      </w:r>
      <w:proofErr w:type="gramEnd"/>
      <w:r w:rsidRPr="00ED1140">
        <w:t xml:space="preserve"> государственной регистрации в государственном водном реестре;</w:t>
      </w:r>
    </w:p>
    <w:p w:rsidR="004608E2" w:rsidRPr="00ED1140" w:rsidRDefault="004608E2" w:rsidP="004608E2">
      <w:pPr>
        <w:pStyle w:val="1"/>
        <w:keepNext w:val="0"/>
        <w:autoSpaceDE w:val="0"/>
        <w:autoSpaceDN w:val="0"/>
        <w:adjustRightInd w:val="0"/>
        <w:spacing w:before="0" w:after="0"/>
        <w:ind w:left="-993" w:hanging="424"/>
        <w:jc w:val="center"/>
        <w:rPr>
          <w:rFonts w:ascii="Times New Roman" w:eastAsia="Times New Roman" w:hAnsi="Times New Roman" w:cs="Times New Roman"/>
          <w:b w:val="0"/>
          <w:bCs w:val="0"/>
          <w:color w:val="auto"/>
          <w:sz w:val="20"/>
          <w:szCs w:val="20"/>
        </w:rPr>
      </w:pPr>
      <w:r w:rsidRPr="00ED1140">
        <w:rPr>
          <w:rFonts w:ascii="Times New Roman" w:eastAsia="Times New Roman" w:hAnsi="Times New Roman" w:cs="Times New Roman"/>
          <w:b w:val="0"/>
          <w:bCs w:val="0"/>
          <w:color w:val="auto"/>
          <w:sz w:val="20"/>
          <w:szCs w:val="20"/>
        </w:rPr>
        <w:t xml:space="preserve">                            (указывается срок, в течение которого Водопользователь должен приступить к использованию водного объекта)</w:t>
      </w:r>
    </w:p>
    <w:p w:rsidR="004608E2" w:rsidRPr="00D3319E" w:rsidRDefault="004608E2" w:rsidP="004608E2">
      <w:pPr>
        <w:pStyle w:val="1"/>
        <w:keepNext w:val="0"/>
        <w:autoSpaceDE w:val="0"/>
        <w:autoSpaceDN w:val="0"/>
        <w:adjustRightInd w:val="0"/>
        <w:spacing w:before="0" w:after="0"/>
        <w:rPr>
          <w:rFonts w:ascii="Times New Roman" w:eastAsia="Times New Roman" w:hAnsi="Times New Roman" w:cs="Times New Roman"/>
          <w:b w:val="0"/>
          <w:bCs w:val="0"/>
          <w:color w:val="auto"/>
        </w:rPr>
      </w:pPr>
      <w:r w:rsidRPr="00ED1140">
        <w:rPr>
          <w:rFonts w:ascii="Times New Roman" w:eastAsia="Times New Roman" w:hAnsi="Times New Roman" w:cs="Times New Roman"/>
          <w:b w:val="0"/>
          <w:bCs w:val="0"/>
          <w:color w:val="auto"/>
        </w:rPr>
        <w:t>использовать акваторию водного объекта в соответствии с целью и условиями, установленными настоящим Договором;</w:t>
      </w:r>
    </w:p>
    <w:p w:rsidR="004608E2" w:rsidRPr="00ED1140" w:rsidRDefault="004608E2" w:rsidP="004608E2">
      <w:pPr>
        <w:autoSpaceDE w:val="0"/>
        <w:autoSpaceDN w:val="0"/>
        <w:adjustRightInd w:val="0"/>
        <w:spacing w:after="0"/>
        <w:ind w:firstLine="540"/>
      </w:pPr>
      <w:proofErr w:type="gramStart"/>
      <w:r w:rsidRPr="00ED1140">
        <w:t xml:space="preserve">в) вести регулярные наблюдения за водными объектами (их морфометрическими особенностями) и их </w:t>
      </w:r>
      <w:proofErr w:type="spellStart"/>
      <w:r w:rsidRPr="00ED1140">
        <w:t>водоохранными</w:t>
      </w:r>
      <w:proofErr w:type="spellEnd"/>
      <w:r w:rsidRPr="00ED1140">
        <w:t xml:space="preserve"> зонами, представлять в территориальные органы Федерального агентства водных ресурсов сведения, полученные в результате таких учета и наблюдений, в соответствии с </w:t>
      </w:r>
      <w:hyperlink r:id="rId29" w:history="1">
        <w:r w:rsidRPr="00ED1140">
          <w:t>Положением</w:t>
        </w:r>
      </w:hyperlink>
      <w:r w:rsidRPr="00ED1140">
        <w:t xml:space="preserve"> об осуществлении государственного мониторинга водных объектов, утвержденным постановлением Правительства Российской Федерации от 10 апреля 2007 г. № 219 "Об утверждении Положения об осуществлении государственного мониторинга водных объектов;</w:t>
      </w:r>
      <w:proofErr w:type="gramEnd"/>
    </w:p>
    <w:p w:rsidR="004608E2" w:rsidRPr="00ED1140" w:rsidRDefault="004608E2" w:rsidP="004608E2">
      <w:pPr>
        <w:autoSpaceDE w:val="0"/>
        <w:autoSpaceDN w:val="0"/>
        <w:adjustRightInd w:val="0"/>
        <w:spacing w:after="0"/>
        <w:ind w:firstLine="540"/>
      </w:pPr>
      <w:r w:rsidRPr="00ED1140">
        <w:t>г) представлять в Уполномоченный орган ежеквартально, не позднее 10-го числа месяца, следующего за отчетным кварталом, отчет о выполнении условий использования водного объекта (его части);</w:t>
      </w:r>
    </w:p>
    <w:p w:rsidR="004608E2" w:rsidRPr="00ED1140" w:rsidRDefault="004608E2" w:rsidP="004608E2">
      <w:pPr>
        <w:autoSpaceDE w:val="0"/>
        <w:autoSpaceDN w:val="0"/>
        <w:adjustRightInd w:val="0"/>
        <w:spacing w:after="0"/>
        <w:ind w:firstLine="540"/>
      </w:pPr>
      <w:r w:rsidRPr="00ED1140">
        <w:t>д) вносить плату за пользование водными объектами в размере, на условиях и в сроки, которые установлены настоящим Договором;</w:t>
      </w:r>
    </w:p>
    <w:p w:rsidR="004608E2" w:rsidRPr="00ED1140" w:rsidRDefault="004608E2" w:rsidP="004608E2">
      <w:pPr>
        <w:autoSpaceDE w:val="0"/>
        <w:autoSpaceDN w:val="0"/>
        <w:adjustRightInd w:val="0"/>
        <w:spacing w:after="0"/>
        <w:ind w:firstLine="540"/>
      </w:pPr>
      <w:r w:rsidRPr="00ED1140">
        <w:t>е) своевременно осуществлять мероприятия по предупреждению и ликвидации аварийных и других чрезвычайных ситуаций на водном объекте;</w:t>
      </w:r>
    </w:p>
    <w:p w:rsidR="004608E2" w:rsidRPr="00ED1140" w:rsidRDefault="004608E2" w:rsidP="004608E2">
      <w:pPr>
        <w:autoSpaceDE w:val="0"/>
        <w:autoSpaceDN w:val="0"/>
        <w:adjustRightInd w:val="0"/>
        <w:spacing w:after="0"/>
        <w:ind w:firstLine="540"/>
      </w:pPr>
      <w:r w:rsidRPr="00ED1140">
        <w:t>ж) информировать уполномоченные органы государственной власти и органы местного самоуправления об авариях и иных чрезвычайных ситуациях на водном объекте;</w:t>
      </w:r>
    </w:p>
    <w:p w:rsidR="004608E2" w:rsidRPr="00ED1140" w:rsidRDefault="004608E2" w:rsidP="004608E2">
      <w:pPr>
        <w:autoSpaceDE w:val="0"/>
        <w:autoSpaceDN w:val="0"/>
        <w:adjustRightInd w:val="0"/>
        <w:spacing w:after="0"/>
        <w:ind w:firstLine="540"/>
      </w:pPr>
      <w:r w:rsidRPr="00ED1140">
        <w:t>з) уведомлять в письменной форме в 10-дневный срок Уполномоченный орган об изменении своих реквизитов;</w:t>
      </w:r>
    </w:p>
    <w:p w:rsidR="004608E2" w:rsidRPr="00ED1140" w:rsidRDefault="004608E2" w:rsidP="004608E2">
      <w:pPr>
        <w:autoSpaceDE w:val="0"/>
        <w:autoSpaceDN w:val="0"/>
        <w:adjustRightInd w:val="0"/>
        <w:spacing w:after="0"/>
        <w:ind w:firstLine="540"/>
      </w:pPr>
      <w:r w:rsidRPr="00ED1140">
        <w:t xml:space="preserve">и) обеспечивать представителям органов государственного экологического контроля (надзора) по их требованию доступ к водному объекту в месте осуществления водопользования и в границах предоставленной в пользование части водного объекта, к </w:t>
      </w:r>
      <w:r w:rsidRPr="00ED1140">
        <w:lastRenderedPageBreak/>
        <w:t>производственным и иным объектам, сооружениям и оборудованию, посредством которых осуществляется водопользование;</w:t>
      </w:r>
    </w:p>
    <w:p w:rsidR="004608E2" w:rsidRPr="00ED1140" w:rsidRDefault="004608E2" w:rsidP="004608E2">
      <w:pPr>
        <w:autoSpaceDE w:val="0"/>
        <w:autoSpaceDN w:val="0"/>
        <w:adjustRightInd w:val="0"/>
        <w:spacing w:after="0"/>
        <w:ind w:firstLine="709"/>
      </w:pPr>
      <w:r w:rsidRPr="00ED1140">
        <w:t xml:space="preserve">к) не осуществлять действий, приводящих к причинению вреда окружающей среде, ухудшению экологической обстановки на предоставленном в пользование водном объекте и прилегающих к нему территориях </w:t>
      </w:r>
      <w:proofErr w:type="spellStart"/>
      <w:r w:rsidRPr="00ED1140">
        <w:t>водоохранных</w:t>
      </w:r>
      <w:proofErr w:type="spellEnd"/>
      <w:r w:rsidRPr="00ED1140">
        <w:t xml:space="preserve"> зон и прибрежных защитных полос водных объектов;</w:t>
      </w:r>
    </w:p>
    <w:p w:rsidR="004608E2" w:rsidRPr="00ED1140" w:rsidRDefault="004608E2" w:rsidP="004608E2">
      <w:pPr>
        <w:autoSpaceDE w:val="0"/>
        <w:autoSpaceDN w:val="0"/>
        <w:adjustRightInd w:val="0"/>
        <w:spacing w:after="0"/>
        <w:ind w:firstLine="709"/>
      </w:pPr>
      <w:r w:rsidRPr="00ED1140">
        <w:t>л) не нарушать прав других водопользователей, осуществляющих совместное с Водопользователем использование водного объекта;</w:t>
      </w:r>
    </w:p>
    <w:p w:rsidR="004608E2" w:rsidRPr="00ED1140" w:rsidRDefault="004608E2" w:rsidP="004608E2">
      <w:pPr>
        <w:autoSpaceDE w:val="0"/>
        <w:autoSpaceDN w:val="0"/>
        <w:adjustRightInd w:val="0"/>
        <w:spacing w:after="0"/>
        <w:ind w:firstLine="709"/>
      </w:pPr>
      <w:r w:rsidRPr="00ED1140">
        <w:t xml:space="preserve">19. Стороны имеют иные права и </w:t>
      </w:r>
      <w:proofErr w:type="gramStart"/>
      <w:r w:rsidRPr="00ED1140">
        <w:t>несут иные обязанности</w:t>
      </w:r>
      <w:proofErr w:type="gramEnd"/>
      <w:r w:rsidRPr="00ED1140">
        <w:t xml:space="preserve">, предусмотренные законодательством Российской Федерации, помимо прав и обязанностей, указанных в </w:t>
      </w:r>
      <w:hyperlink w:anchor="Par150" w:history="1">
        <w:r w:rsidRPr="00ED1140">
          <w:t>пунктах 15</w:t>
        </w:r>
      </w:hyperlink>
      <w:r w:rsidRPr="00ED1140">
        <w:t xml:space="preserve"> - </w:t>
      </w:r>
      <w:hyperlink w:anchor="Par162" w:history="1">
        <w:r w:rsidRPr="00ED1140">
          <w:t>18</w:t>
        </w:r>
      </w:hyperlink>
      <w:r w:rsidRPr="00ED1140">
        <w:t xml:space="preserve"> настоящего Договора.</w:t>
      </w:r>
    </w:p>
    <w:p w:rsidR="004608E2" w:rsidRPr="00ED1140" w:rsidRDefault="004608E2" w:rsidP="004608E2">
      <w:pPr>
        <w:autoSpaceDE w:val="0"/>
        <w:autoSpaceDN w:val="0"/>
        <w:adjustRightInd w:val="0"/>
        <w:spacing w:after="0"/>
      </w:pPr>
    </w:p>
    <w:p w:rsidR="004608E2" w:rsidRPr="00ED1140" w:rsidRDefault="004608E2" w:rsidP="004608E2">
      <w:pPr>
        <w:autoSpaceDE w:val="0"/>
        <w:autoSpaceDN w:val="0"/>
        <w:adjustRightInd w:val="0"/>
        <w:spacing w:after="0"/>
        <w:jc w:val="center"/>
        <w:outlineLvl w:val="0"/>
      </w:pPr>
      <w:r w:rsidRPr="00ED1140">
        <w:t>IV. Ответственность сторон</w:t>
      </w:r>
    </w:p>
    <w:p w:rsidR="004608E2" w:rsidRPr="00ED1140" w:rsidRDefault="004608E2" w:rsidP="004608E2">
      <w:pPr>
        <w:autoSpaceDE w:val="0"/>
        <w:autoSpaceDN w:val="0"/>
        <w:adjustRightInd w:val="0"/>
        <w:spacing w:after="0"/>
        <w:ind w:firstLine="709"/>
      </w:pPr>
      <w:r w:rsidRPr="00ED1140">
        <w:t>20. Стороны несут ответственность за неисполнение или ненадлежащее исполнение своих обязательств по настоящему Договору в соответствии с законодательством Российской Федерации.</w:t>
      </w:r>
    </w:p>
    <w:p w:rsidR="004608E2" w:rsidRPr="00ED1140" w:rsidRDefault="00AB4A33" w:rsidP="004608E2">
      <w:pPr>
        <w:pStyle w:val="1"/>
        <w:keepNext w:val="0"/>
        <w:autoSpaceDE w:val="0"/>
        <w:autoSpaceDN w:val="0"/>
        <w:adjustRightInd w:val="0"/>
        <w:spacing w:before="0" w:after="0"/>
        <w:ind w:firstLine="709"/>
        <w:rPr>
          <w:rFonts w:ascii="Times New Roman" w:eastAsia="Times New Roman" w:hAnsi="Times New Roman" w:cs="Times New Roman"/>
          <w:b w:val="0"/>
          <w:bCs w:val="0"/>
          <w:color w:val="auto"/>
        </w:rPr>
      </w:pPr>
      <w:r w:rsidRPr="00ED1140">
        <w:rPr>
          <w:rFonts w:ascii="Times New Roman" w:eastAsia="Times New Roman" w:hAnsi="Times New Roman" w:cs="Times New Roman"/>
          <w:b w:val="0"/>
          <w:bCs w:val="0"/>
          <w:color w:val="auto"/>
        </w:rPr>
        <w:t xml:space="preserve">21. </w:t>
      </w:r>
      <w:r w:rsidR="004608E2" w:rsidRPr="00ED1140">
        <w:rPr>
          <w:rFonts w:ascii="Times New Roman" w:eastAsia="Times New Roman" w:hAnsi="Times New Roman" w:cs="Times New Roman"/>
          <w:b w:val="0"/>
          <w:bCs w:val="0"/>
          <w:color w:val="auto"/>
        </w:rPr>
        <w:t>За несвоевременное внесение платы за пользование водным объектом с Водопользователя взыскивается пеня в размере</w:t>
      </w:r>
      <w:r w:rsidR="004608E2" w:rsidRPr="00ED1140">
        <w:rPr>
          <w:rFonts w:ascii="Times New Roman" w:hAnsi="Times New Roman"/>
          <w:b w:val="0"/>
          <w:color w:val="auto"/>
        </w:rPr>
        <w:t xml:space="preserve"> 1/150 действующей на день уплаты пени ставки рефинансирования Центрального банка Российской Федерации, но не более чем в размере 0,2% за каждый день просрочки. Пеня начисляется за каждый календарный день просрочки, начиная со следующего за определенным в Договоре днем внесения платы за пользование водным объектом. </w:t>
      </w:r>
    </w:p>
    <w:p w:rsidR="004608E2" w:rsidRDefault="004608E2" w:rsidP="004608E2">
      <w:pPr>
        <w:spacing w:after="0"/>
        <w:ind w:firstLine="709"/>
      </w:pPr>
      <w:r w:rsidRPr="00ED1140">
        <w:t>Оплата пени осуществляется отдельным платежным документом путем перечисления на расчетный счет:</w:t>
      </w:r>
    </w:p>
    <w:p w:rsidR="005C25E4" w:rsidRDefault="005C25E4" w:rsidP="004608E2">
      <w:pPr>
        <w:spacing w:after="0"/>
        <w:ind w:firstLine="709"/>
      </w:pPr>
      <w:r w:rsidRPr="005C25E4">
        <w:t xml:space="preserve">УФК по Ивановской области (Департамент природных ресурсов и экологии Ивановской области </w:t>
      </w:r>
      <w:proofErr w:type="gramStart"/>
      <w:r w:rsidRPr="005C25E4">
        <w:t>л</w:t>
      </w:r>
      <w:proofErr w:type="gramEnd"/>
      <w:r w:rsidRPr="005C25E4">
        <w:t>/с 04332021320)</w:t>
      </w:r>
    </w:p>
    <w:p w:rsidR="005C25E4" w:rsidRPr="005C25E4" w:rsidRDefault="005C25E4" w:rsidP="005C25E4">
      <w:pPr>
        <w:ind w:left="284"/>
      </w:pPr>
      <w:proofErr w:type="gramStart"/>
      <w:r w:rsidRPr="005C25E4">
        <w:t xml:space="preserve">153003, г. Иваново, ул. Строительная, д. 5 оф. 504) </w:t>
      </w:r>
      <w:proofErr w:type="gramEnd"/>
    </w:p>
    <w:p w:rsidR="005C25E4" w:rsidRPr="005C25E4" w:rsidRDefault="005C25E4" w:rsidP="005C25E4">
      <w:pPr>
        <w:ind w:left="284"/>
      </w:pPr>
      <w:r w:rsidRPr="005C25E4">
        <w:t>ИНН  3702640857,</w:t>
      </w:r>
    </w:p>
    <w:p w:rsidR="005C25E4" w:rsidRPr="005C25E4" w:rsidRDefault="005C25E4" w:rsidP="005C25E4">
      <w:pPr>
        <w:ind w:left="284"/>
      </w:pPr>
      <w:r w:rsidRPr="005C25E4">
        <w:t>КПП  370201001,</w:t>
      </w:r>
    </w:p>
    <w:p w:rsidR="005C25E4" w:rsidRPr="005C25E4" w:rsidRDefault="005C25E4" w:rsidP="005C25E4">
      <w:pPr>
        <w:ind w:left="284"/>
      </w:pPr>
      <w:r w:rsidRPr="005C25E4">
        <w:t>ОКТМО  24701000</w:t>
      </w:r>
    </w:p>
    <w:p w:rsidR="005C25E4" w:rsidRPr="005C25E4" w:rsidRDefault="005C25E4" w:rsidP="005C25E4">
      <w:pPr>
        <w:spacing w:after="0"/>
        <w:ind w:firstLine="284"/>
      </w:pPr>
      <w:r w:rsidRPr="005C25E4">
        <w:t>Единый казначейский счет (ЕКС)  40102810845370000102</w:t>
      </w:r>
    </w:p>
    <w:p w:rsidR="005C25E4" w:rsidRDefault="005C25E4" w:rsidP="005C25E4">
      <w:pPr>
        <w:spacing w:after="0"/>
        <w:ind w:firstLine="284"/>
      </w:pPr>
      <w:r w:rsidRPr="005C25E4">
        <w:t>БАНК: ОКЦ № 1 ВВГУ Банка России//УФК ПО ИВАНОВСКОЙ ОБЛАСТИ г. Иваново</w:t>
      </w:r>
    </w:p>
    <w:p w:rsidR="005C25E4" w:rsidRDefault="005C25E4" w:rsidP="005C25E4">
      <w:pPr>
        <w:spacing w:after="0"/>
        <w:ind w:firstLine="284"/>
      </w:pPr>
      <w:r w:rsidRPr="005C25E4">
        <w:t>Казначейский счет 03100643000000013300</w:t>
      </w:r>
    </w:p>
    <w:p w:rsidR="005C25E4" w:rsidRDefault="005C25E4" w:rsidP="005C25E4">
      <w:pPr>
        <w:spacing w:after="0"/>
        <w:ind w:firstLine="284"/>
      </w:pPr>
      <w:r>
        <w:t>БИК 042202102</w:t>
      </w:r>
    </w:p>
    <w:p w:rsidR="005C25E4" w:rsidRDefault="005C25E4" w:rsidP="005C25E4">
      <w:pPr>
        <w:spacing w:after="0"/>
        <w:ind w:firstLine="284"/>
      </w:pPr>
      <w:proofErr w:type="gramStart"/>
      <w:r>
        <w:t>л</w:t>
      </w:r>
      <w:proofErr w:type="gramEnd"/>
      <w:r>
        <w:t>/</w:t>
      </w:r>
      <w:proofErr w:type="spellStart"/>
      <w:r>
        <w:t>сч</w:t>
      </w:r>
      <w:proofErr w:type="spellEnd"/>
      <w:r>
        <w:t xml:space="preserve">  04332021320</w:t>
      </w:r>
    </w:p>
    <w:p w:rsidR="005C25E4" w:rsidRDefault="005C25E4" w:rsidP="005C25E4">
      <w:pPr>
        <w:spacing w:after="0"/>
        <w:ind w:firstLine="284"/>
      </w:pPr>
      <w:r>
        <w:t>КБК 041 1 16 07040 02 0000 140</w:t>
      </w:r>
    </w:p>
    <w:p w:rsidR="004608E2" w:rsidRPr="00ED1140" w:rsidRDefault="005C25E4" w:rsidP="004608E2">
      <w:pPr>
        <w:pStyle w:val="1"/>
        <w:keepNext w:val="0"/>
        <w:autoSpaceDE w:val="0"/>
        <w:autoSpaceDN w:val="0"/>
        <w:adjustRightInd w:val="0"/>
        <w:spacing w:before="0" w:after="0"/>
        <w:jc w:val="center"/>
        <w:rPr>
          <w:rFonts w:ascii="Times New Roman" w:eastAsia="Times New Roman" w:hAnsi="Times New Roman" w:cs="Times New Roman"/>
          <w:b w:val="0"/>
          <w:bCs w:val="0"/>
          <w:color w:val="auto"/>
          <w:sz w:val="20"/>
          <w:szCs w:val="20"/>
        </w:rPr>
      </w:pPr>
      <w:r w:rsidRPr="00ED1140">
        <w:rPr>
          <w:rFonts w:ascii="Times New Roman" w:eastAsia="Times New Roman" w:hAnsi="Times New Roman" w:cs="Times New Roman"/>
          <w:b w:val="0"/>
          <w:bCs w:val="0"/>
          <w:color w:val="auto"/>
          <w:sz w:val="20"/>
          <w:szCs w:val="20"/>
        </w:rPr>
        <w:t xml:space="preserve"> </w:t>
      </w:r>
      <w:r w:rsidR="004608E2" w:rsidRPr="00ED1140">
        <w:rPr>
          <w:rFonts w:ascii="Times New Roman" w:eastAsia="Times New Roman" w:hAnsi="Times New Roman" w:cs="Times New Roman"/>
          <w:b w:val="0"/>
          <w:bCs w:val="0"/>
          <w:color w:val="auto"/>
          <w:sz w:val="20"/>
          <w:szCs w:val="20"/>
        </w:rPr>
        <w:t>(указываются размер и порядок  уплаты пени)</w:t>
      </w:r>
    </w:p>
    <w:p w:rsidR="004608E2" w:rsidRPr="00ED1140" w:rsidRDefault="004608E2" w:rsidP="004608E2">
      <w:pPr>
        <w:autoSpaceDE w:val="0"/>
        <w:autoSpaceDN w:val="0"/>
        <w:adjustRightInd w:val="0"/>
        <w:spacing w:after="0"/>
        <w:ind w:firstLine="540"/>
      </w:pPr>
      <w:r w:rsidRPr="00ED1140">
        <w:t>22. Стороны не несут ответственности за нарушение обязательств по настоящему Договору, вызванное действием обстоятельств непреодолимой силы (наводнение, катастрофическое снижение водности водного объекта, аварийное загрязнение водного объекта и др.).</w:t>
      </w:r>
    </w:p>
    <w:p w:rsidR="004608E2" w:rsidRPr="00ED1140" w:rsidRDefault="004608E2" w:rsidP="004608E2">
      <w:pPr>
        <w:autoSpaceDE w:val="0"/>
        <w:autoSpaceDN w:val="0"/>
        <w:adjustRightInd w:val="0"/>
        <w:spacing w:after="0"/>
      </w:pPr>
    </w:p>
    <w:p w:rsidR="004608E2" w:rsidRPr="00ED1140" w:rsidRDefault="004608E2" w:rsidP="004608E2">
      <w:pPr>
        <w:autoSpaceDE w:val="0"/>
        <w:autoSpaceDN w:val="0"/>
        <w:adjustRightInd w:val="0"/>
        <w:spacing w:after="0"/>
        <w:jc w:val="center"/>
        <w:outlineLvl w:val="0"/>
      </w:pPr>
      <w:r w:rsidRPr="00ED1140">
        <w:t>V. Порядок изменения, расторжения и прекращения Договора</w:t>
      </w:r>
    </w:p>
    <w:p w:rsidR="004608E2" w:rsidRPr="00ED1140" w:rsidRDefault="004608E2" w:rsidP="004608E2">
      <w:pPr>
        <w:autoSpaceDE w:val="0"/>
        <w:autoSpaceDN w:val="0"/>
        <w:adjustRightInd w:val="0"/>
        <w:spacing w:after="0"/>
        <w:ind w:firstLine="540"/>
      </w:pPr>
      <w:r w:rsidRPr="00ED1140">
        <w:t>23. Все изменения настоящего Договора оформляются сторонами дополнительными соглашениями в письменной форме и подлежат в установленном порядке государственной регистрации в государственном водном реестре.</w:t>
      </w:r>
    </w:p>
    <w:p w:rsidR="004608E2" w:rsidRPr="00ED1140" w:rsidRDefault="004608E2" w:rsidP="004608E2">
      <w:pPr>
        <w:autoSpaceDE w:val="0"/>
        <w:autoSpaceDN w:val="0"/>
        <w:adjustRightInd w:val="0"/>
        <w:spacing w:after="0"/>
        <w:ind w:firstLine="540"/>
      </w:pPr>
      <w:r w:rsidRPr="00ED1140">
        <w:t xml:space="preserve">24. Настоящий </w:t>
      </w:r>
      <w:proofErr w:type="gramStart"/>
      <w:r w:rsidRPr="00ED1140">
        <w:t>Договор</w:t>
      </w:r>
      <w:proofErr w:type="gramEnd"/>
      <w:r w:rsidRPr="00ED1140">
        <w:t xml:space="preserve"> может быть расторгнут до истечения срока его действия по соглашению сторон.</w:t>
      </w:r>
    </w:p>
    <w:p w:rsidR="004608E2" w:rsidRPr="00ED1140" w:rsidRDefault="004608E2" w:rsidP="004608E2">
      <w:pPr>
        <w:autoSpaceDE w:val="0"/>
        <w:autoSpaceDN w:val="0"/>
        <w:adjustRightInd w:val="0"/>
        <w:spacing w:after="0"/>
        <w:ind w:firstLine="540"/>
      </w:pPr>
      <w:r w:rsidRPr="00ED1140">
        <w:t xml:space="preserve">25. </w:t>
      </w:r>
      <w:proofErr w:type="gramStart"/>
      <w:r w:rsidRPr="00ED1140">
        <w:t xml:space="preserve">Настоящий Договор может быть изменен или расторгнут в соответствии с гражданским законодательством, а также в случаях невнесения платы за пользование водным объектом в течение более 2 платежных периодов и в случае </w:t>
      </w:r>
      <w:proofErr w:type="spellStart"/>
      <w:r w:rsidRPr="00ED1140">
        <w:t>неподписания</w:t>
      </w:r>
      <w:proofErr w:type="spellEnd"/>
      <w:r w:rsidRPr="00ED1140">
        <w:t xml:space="preserve"> Водопользователем дополнительных соглашений к настоящему Договору в соответствии с </w:t>
      </w:r>
      <w:hyperlink w:anchor="Par137" w:history="1">
        <w:r w:rsidRPr="00ED1140">
          <w:t>пунктом 11</w:t>
        </w:r>
      </w:hyperlink>
      <w:r w:rsidRPr="00ED1140">
        <w:t xml:space="preserve"> настоящего Договора или нарушения сторонами других условий настоящего Договора.</w:t>
      </w:r>
      <w:proofErr w:type="gramEnd"/>
    </w:p>
    <w:p w:rsidR="004608E2" w:rsidRPr="00ED1140" w:rsidRDefault="004608E2" w:rsidP="004608E2">
      <w:pPr>
        <w:autoSpaceDE w:val="0"/>
        <w:autoSpaceDN w:val="0"/>
        <w:adjustRightInd w:val="0"/>
        <w:spacing w:after="0"/>
        <w:ind w:firstLine="540"/>
      </w:pPr>
      <w:r w:rsidRPr="00ED1140">
        <w:lastRenderedPageBreak/>
        <w:t xml:space="preserve">26. </w:t>
      </w:r>
      <w:proofErr w:type="gramStart"/>
      <w:r w:rsidRPr="00ED1140">
        <w:t>Пользование водным объектом в соответствии с настоящим Договором прекращается в принудительном порядке по решению суда при нецелевом использовании водного объекта, использовании водного объекта с нарушением законодательства Российской Федерации, неиспользовании водного объекта в срок, установленный настоящим Договором, а также прекращается в принудительном порядке Уполномоченным органом в пределах его компетенции в соответствии с федеральными законами в случаях возникновения необходимости использования водного объекта</w:t>
      </w:r>
      <w:proofErr w:type="gramEnd"/>
      <w:r w:rsidRPr="00ED1140">
        <w:t xml:space="preserve"> для государственных или муниципальных нужд.</w:t>
      </w:r>
    </w:p>
    <w:p w:rsidR="004608E2" w:rsidRPr="00ED1140" w:rsidRDefault="004608E2" w:rsidP="004608E2">
      <w:pPr>
        <w:autoSpaceDE w:val="0"/>
        <w:autoSpaceDN w:val="0"/>
        <w:adjustRightInd w:val="0"/>
        <w:spacing w:after="0"/>
        <w:ind w:firstLine="540"/>
      </w:pPr>
      <w:r w:rsidRPr="00ED1140">
        <w:t>До предъявления требования о принудительном прекращении пользования водным объектом Уполномоченный орган обязан вынести Водопользователю предупреждение по форме, утверждаемой Министерством природных ресурсов и экологии Российской Федерации.</w:t>
      </w:r>
    </w:p>
    <w:p w:rsidR="004608E2" w:rsidRPr="00ED1140" w:rsidRDefault="004608E2" w:rsidP="004608E2">
      <w:pPr>
        <w:autoSpaceDE w:val="0"/>
        <w:autoSpaceDN w:val="0"/>
        <w:adjustRightInd w:val="0"/>
        <w:spacing w:after="0"/>
        <w:ind w:firstLine="540"/>
      </w:pPr>
      <w:proofErr w:type="gramStart"/>
      <w:r w:rsidRPr="00ED1140">
        <w:t xml:space="preserve">Требование об изменении или о расторжении настоящего Договора может быть заявлено стороной в суд только после получения отказа другой стороны на предложение изменить или расторгнуть настоящий Договор либо неполучения ответа в срок, указанный в предложении, или в </w:t>
      </w:r>
      <w:r w:rsidRPr="00ED1140">
        <w:rPr>
          <w:u w:val="single"/>
        </w:rPr>
        <w:t xml:space="preserve">10 – </w:t>
      </w:r>
      <w:proofErr w:type="spellStart"/>
      <w:r w:rsidRPr="00ED1140">
        <w:rPr>
          <w:u w:val="single"/>
        </w:rPr>
        <w:t>дневный</w:t>
      </w:r>
      <w:proofErr w:type="spellEnd"/>
      <w:r w:rsidRPr="00ED1140">
        <w:rPr>
          <w:u w:val="single"/>
        </w:rPr>
        <w:t xml:space="preserve">  срок по истечении срока указанного в предложении</w:t>
      </w:r>
      <w:r w:rsidRPr="00ED1140">
        <w:t>, а при его отсутствии - в 30-дневный срок.</w:t>
      </w:r>
      <w:proofErr w:type="gramEnd"/>
    </w:p>
    <w:p w:rsidR="004608E2" w:rsidRPr="00ED1140" w:rsidRDefault="004608E2" w:rsidP="004608E2">
      <w:pPr>
        <w:autoSpaceDE w:val="0"/>
        <w:autoSpaceDN w:val="0"/>
        <w:adjustRightInd w:val="0"/>
        <w:spacing w:after="0"/>
        <w:ind w:firstLine="540"/>
      </w:pPr>
      <w:r w:rsidRPr="00ED1140">
        <w:t>27. При прекращении права пользования водным объектом Водопользователь обязан в срок, установленный дополнительным соглашением сторон (в срок, установленный Уполномоченным органом, либо в срок, установленный решением суда):</w:t>
      </w:r>
    </w:p>
    <w:p w:rsidR="004608E2" w:rsidRPr="00ED1140" w:rsidRDefault="004608E2" w:rsidP="004608E2">
      <w:pPr>
        <w:autoSpaceDE w:val="0"/>
        <w:autoSpaceDN w:val="0"/>
        <w:adjustRightInd w:val="0"/>
        <w:spacing w:after="0"/>
        <w:ind w:firstLine="539"/>
      </w:pPr>
      <w:r w:rsidRPr="00ED1140">
        <w:t>а) прекратить использование водного объекта;</w:t>
      </w:r>
    </w:p>
    <w:p w:rsidR="004608E2" w:rsidRPr="00ED1140" w:rsidRDefault="004608E2" w:rsidP="004608E2">
      <w:pPr>
        <w:autoSpaceDE w:val="0"/>
        <w:autoSpaceDN w:val="0"/>
        <w:adjustRightInd w:val="0"/>
        <w:spacing w:after="0"/>
        <w:ind w:firstLine="539"/>
      </w:pPr>
      <w:r w:rsidRPr="00ED1140">
        <w:t>б) обеспечить консервацию или ликвидацию гидротехнических и иных сооружений, расположенных на водном объекте;</w:t>
      </w:r>
    </w:p>
    <w:p w:rsidR="004608E2" w:rsidRPr="00ED1140" w:rsidRDefault="004608E2" w:rsidP="004608E2">
      <w:pPr>
        <w:autoSpaceDE w:val="0"/>
        <w:autoSpaceDN w:val="0"/>
        <w:adjustRightInd w:val="0"/>
        <w:spacing w:after="0"/>
        <w:ind w:firstLine="539"/>
      </w:pPr>
      <w:r w:rsidRPr="00ED1140">
        <w:t>в) осуществить природоохранные мероприятия, связанные с прекращением использования водного объекта.</w:t>
      </w:r>
    </w:p>
    <w:p w:rsidR="004608E2" w:rsidRPr="00ED1140" w:rsidRDefault="004608E2" w:rsidP="004608E2">
      <w:pPr>
        <w:autoSpaceDE w:val="0"/>
        <w:autoSpaceDN w:val="0"/>
        <w:adjustRightInd w:val="0"/>
        <w:spacing w:after="0"/>
        <w:jc w:val="center"/>
        <w:outlineLvl w:val="0"/>
      </w:pPr>
      <w:r w:rsidRPr="00ED1140">
        <w:t>VI. Срок действия Договора</w:t>
      </w:r>
    </w:p>
    <w:p w:rsidR="004608E2" w:rsidRPr="00ED1140" w:rsidRDefault="004608E2" w:rsidP="00C63238">
      <w:pPr>
        <w:autoSpaceDE w:val="0"/>
        <w:autoSpaceDN w:val="0"/>
        <w:adjustRightInd w:val="0"/>
        <w:spacing w:after="0"/>
        <w:ind w:firstLine="567"/>
      </w:pPr>
      <w:r w:rsidRPr="00ED1140">
        <w:t>28. Настоящий Договор признается заключенным с момента его государственной регистрации в государственном водном реестре.</w:t>
      </w:r>
    </w:p>
    <w:p w:rsidR="00AF1DA3" w:rsidRPr="00ED1140" w:rsidRDefault="00AF1DA3" w:rsidP="00AF1DA3">
      <w:pPr>
        <w:tabs>
          <w:tab w:val="left" w:pos="9072"/>
        </w:tabs>
        <w:spacing w:after="0"/>
        <w:ind w:firstLine="426"/>
        <w:rPr>
          <w:rFonts w:eastAsia="Calibri"/>
          <w:u w:val="single"/>
          <w:lang w:eastAsia="en-US"/>
        </w:rPr>
      </w:pPr>
      <w:r w:rsidRPr="00ED1140">
        <w:t>29. Срок действия настоящего Договора устанавливается до 04 августа 2035 года.</w:t>
      </w:r>
    </w:p>
    <w:p w:rsidR="00AF1DA3" w:rsidRPr="00ED1140" w:rsidRDefault="00AF1DA3" w:rsidP="00AF1DA3">
      <w:pPr>
        <w:tabs>
          <w:tab w:val="left" w:pos="9072"/>
        </w:tabs>
        <w:spacing w:after="0"/>
        <w:ind w:firstLine="709"/>
        <w:jc w:val="center"/>
        <w:rPr>
          <w:rFonts w:eastAsia="Calibri"/>
          <w:sz w:val="20"/>
          <w:szCs w:val="20"/>
          <w:lang w:eastAsia="en-US"/>
        </w:rPr>
      </w:pPr>
      <w:r w:rsidRPr="00ED1140">
        <w:rPr>
          <w:rFonts w:eastAsia="Calibri"/>
          <w:sz w:val="20"/>
          <w:szCs w:val="20"/>
          <w:lang w:eastAsia="en-US"/>
        </w:rPr>
        <w:t xml:space="preserve">                                                                               (</w:t>
      </w:r>
      <w:r w:rsidRPr="00ED1140">
        <w:rPr>
          <w:rFonts w:eastAsia="Calibri"/>
          <w:sz w:val="16"/>
          <w:szCs w:val="16"/>
          <w:lang w:eastAsia="en-US"/>
        </w:rPr>
        <w:t>прописью</w:t>
      </w:r>
      <w:r w:rsidRPr="00ED1140">
        <w:rPr>
          <w:rFonts w:eastAsia="Calibri"/>
          <w:sz w:val="20"/>
          <w:szCs w:val="20"/>
          <w:lang w:eastAsia="en-US"/>
        </w:rPr>
        <w:t>)</w:t>
      </w:r>
    </w:p>
    <w:p w:rsidR="00AF1DA3" w:rsidRPr="00ED1140" w:rsidRDefault="00AF1DA3" w:rsidP="00AF1DA3">
      <w:pPr>
        <w:tabs>
          <w:tab w:val="left" w:pos="9072"/>
        </w:tabs>
        <w:spacing w:after="0"/>
        <w:ind w:firstLine="709"/>
        <w:rPr>
          <w:rFonts w:eastAsia="Calibri"/>
          <w:sz w:val="10"/>
          <w:szCs w:val="10"/>
          <w:lang w:eastAsia="en-US"/>
        </w:rPr>
      </w:pPr>
    </w:p>
    <w:p w:rsidR="00AF1DA3" w:rsidRPr="00ED1140" w:rsidRDefault="00AF1DA3" w:rsidP="00AF1DA3">
      <w:pPr>
        <w:tabs>
          <w:tab w:val="left" w:pos="9072"/>
        </w:tabs>
        <w:spacing w:after="0"/>
        <w:ind w:firstLine="567"/>
        <w:rPr>
          <w:rFonts w:eastAsia="Calibri"/>
          <w:lang w:eastAsia="en-US"/>
        </w:rPr>
      </w:pPr>
      <w:r w:rsidRPr="00ED1140">
        <w:rPr>
          <w:rFonts w:eastAsia="Calibri"/>
          <w:lang w:eastAsia="en-US"/>
        </w:rPr>
        <w:t>Дата окончания действия настоящего Договора: 04 августа 2035 года.</w:t>
      </w:r>
    </w:p>
    <w:p w:rsidR="004608E2" w:rsidRPr="00ED1140" w:rsidRDefault="004608E2" w:rsidP="004608E2">
      <w:pPr>
        <w:autoSpaceDE w:val="0"/>
        <w:autoSpaceDN w:val="0"/>
        <w:adjustRightInd w:val="0"/>
        <w:spacing w:after="0"/>
        <w:ind w:firstLine="540"/>
      </w:pPr>
      <w:r w:rsidRPr="00ED1140">
        <w:t>30. Окончание срока действия настоящего Договора влечет прекращение обязатель</w:t>
      </w:r>
      <w:proofErr w:type="gramStart"/>
      <w:r w:rsidRPr="00ED1140">
        <w:t>ств ст</w:t>
      </w:r>
      <w:proofErr w:type="gramEnd"/>
      <w:r w:rsidRPr="00ED1140">
        <w:t>орон по настоящему Договору.</w:t>
      </w:r>
    </w:p>
    <w:p w:rsidR="004608E2" w:rsidRPr="00ED1140" w:rsidRDefault="004608E2" w:rsidP="004608E2">
      <w:pPr>
        <w:autoSpaceDE w:val="0"/>
        <w:autoSpaceDN w:val="0"/>
        <w:adjustRightInd w:val="0"/>
        <w:spacing w:after="0"/>
        <w:jc w:val="center"/>
        <w:outlineLvl w:val="0"/>
      </w:pPr>
      <w:r w:rsidRPr="00ED1140">
        <w:t>VII. Рассмотрение и урегулирование споров</w:t>
      </w:r>
    </w:p>
    <w:p w:rsidR="004608E2" w:rsidRPr="00ED1140" w:rsidRDefault="004608E2" w:rsidP="004608E2">
      <w:pPr>
        <w:autoSpaceDE w:val="0"/>
        <w:autoSpaceDN w:val="0"/>
        <w:adjustRightInd w:val="0"/>
        <w:spacing w:after="0"/>
        <w:ind w:firstLine="709"/>
      </w:pPr>
      <w:r w:rsidRPr="00ED1140">
        <w:t>31. Споры между сторонами, возникающие по настоящему Договору, если они не урегулированы сторонами путем переговоров, разрешаются в порядке, установленном законодательством Российской Федерации.</w:t>
      </w:r>
    </w:p>
    <w:p w:rsidR="004608E2" w:rsidRPr="00ED1140" w:rsidRDefault="004608E2" w:rsidP="004608E2">
      <w:pPr>
        <w:autoSpaceDE w:val="0"/>
        <w:autoSpaceDN w:val="0"/>
        <w:adjustRightInd w:val="0"/>
        <w:spacing w:after="0"/>
        <w:jc w:val="center"/>
        <w:outlineLvl w:val="0"/>
      </w:pPr>
      <w:r w:rsidRPr="00ED1140">
        <w:t>VIII. Особые условия Договора</w:t>
      </w:r>
    </w:p>
    <w:p w:rsidR="004608E2" w:rsidRPr="00ED1140" w:rsidRDefault="004608E2" w:rsidP="004608E2">
      <w:pPr>
        <w:autoSpaceDE w:val="0"/>
        <w:autoSpaceDN w:val="0"/>
        <w:adjustRightInd w:val="0"/>
        <w:spacing w:after="0"/>
        <w:ind w:firstLine="709"/>
      </w:pPr>
      <w:r w:rsidRPr="00ED1140">
        <w:t>3</w:t>
      </w:r>
      <w:r w:rsidR="00CC4653">
        <w:t>2</w:t>
      </w:r>
      <w:r w:rsidRPr="00ED1140">
        <w:t>. Настоящий Договор составлен в 2 экземплярах, имеющих одинаковую юридическую силу, по 1 экземпляру для каждой из сторон.</w:t>
      </w:r>
    </w:p>
    <w:p w:rsidR="004608E2" w:rsidRDefault="004608E2" w:rsidP="004608E2">
      <w:pPr>
        <w:autoSpaceDE w:val="0"/>
        <w:autoSpaceDN w:val="0"/>
        <w:adjustRightInd w:val="0"/>
        <w:spacing w:after="0"/>
      </w:pPr>
    </w:p>
    <w:p w:rsidR="0055102A" w:rsidRDefault="0055102A" w:rsidP="004608E2">
      <w:pPr>
        <w:autoSpaceDE w:val="0"/>
        <w:autoSpaceDN w:val="0"/>
        <w:adjustRightInd w:val="0"/>
        <w:spacing w:after="0"/>
      </w:pPr>
    </w:p>
    <w:p w:rsidR="0055102A" w:rsidRDefault="0055102A" w:rsidP="004608E2">
      <w:pPr>
        <w:autoSpaceDE w:val="0"/>
        <w:autoSpaceDN w:val="0"/>
        <w:adjustRightInd w:val="0"/>
        <w:spacing w:after="0"/>
      </w:pPr>
    </w:p>
    <w:p w:rsidR="0055102A" w:rsidRDefault="0055102A" w:rsidP="004608E2">
      <w:pPr>
        <w:autoSpaceDE w:val="0"/>
        <w:autoSpaceDN w:val="0"/>
        <w:adjustRightInd w:val="0"/>
        <w:spacing w:after="0"/>
      </w:pPr>
    </w:p>
    <w:p w:rsidR="0055102A" w:rsidRDefault="0055102A" w:rsidP="004608E2">
      <w:pPr>
        <w:autoSpaceDE w:val="0"/>
        <w:autoSpaceDN w:val="0"/>
        <w:adjustRightInd w:val="0"/>
        <w:spacing w:after="0"/>
      </w:pPr>
    </w:p>
    <w:p w:rsidR="0055102A" w:rsidRDefault="0055102A" w:rsidP="004608E2">
      <w:pPr>
        <w:autoSpaceDE w:val="0"/>
        <w:autoSpaceDN w:val="0"/>
        <w:adjustRightInd w:val="0"/>
        <w:spacing w:after="0"/>
      </w:pPr>
    </w:p>
    <w:p w:rsidR="0055102A" w:rsidRDefault="0055102A" w:rsidP="004608E2">
      <w:pPr>
        <w:autoSpaceDE w:val="0"/>
        <w:autoSpaceDN w:val="0"/>
        <w:adjustRightInd w:val="0"/>
        <w:spacing w:after="0"/>
      </w:pPr>
    </w:p>
    <w:p w:rsidR="0055102A" w:rsidRDefault="0055102A" w:rsidP="004608E2">
      <w:pPr>
        <w:autoSpaceDE w:val="0"/>
        <w:autoSpaceDN w:val="0"/>
        <w:adjustRightInd w:val="0"/>
        <w:spacing w:after="0"/>
      </w:pPr>
    </w:p>
    <w:p w:rsidR="0055102A" w:rsidRDefault="0055102A" w:rsidP="004608E2">
      <w:pPr>
        <w:autoSpaceDE w:val="0"/>
        <w:autoSpaceDN w:val="0"/>
        <w:adjustRightInd w:val="0"/>
        <w:spacing w:after="0"/>
      </w:pPr>
    </w:p>
    <w:p w:rsidR="0055102A" w:rsidRDefault="0055102A" w:rsidP="004608E2">
      <w:pPr>
        <w:autoSpaceDE w:val="0"/>
        <w:autoSpaceDN w:val="0"/>
        <w:adjustRightInd w:val="0"/>
        <w:spacing w:after="0"/>
      </w:pPr>
    </w:p>
    <w:p w:rsidR="0055102A" w:rsidRDefault="0055102A" w:rsidP="004608E2">
      <w:pPr>
        <w:autoSpaceDE w:val="0"/>
        <w:autoSpaceDN w:val="0"/>
        <w:adjustRightInd w:val="0"/>
        <w:spacing w:after="0"/>
      </w:pPr>
    </w:p>
    <w:p w:rsidR="0055102A" w:rsidRDefault="0055102A" w:rsidP="004608E2">
      <w:pPr>
        <w:autoSpaceDE w:val="0"/>
        <w:autoSpaceDN w:val="0"/>
        <w:adjustRightInd w:val="0"/>
        <w:spacing w:after="0"/>
      </w:pPr>
    </w:p>
    <w:p w:rsidR="0055102A" w:rsidRDefault="0055102A" w:rsidP="004608E2">
      <w:pPr>
        <w:autoSpaceDE w:val="0"/>
        <w:autoSpaceDN w:val="0"/>
        <w:adjustRightInd w:val="0"/>
        <w:spacing w:after="0"/>
      </w:pPr>
    </w:p>
    <w:p w:rsidR="0055102A" w:rsidRDefault="0055102A" w:rsidP="004608E2">
      <w:pPr>
        <w:autoSpaceDE w:val="0"/>
        <w:autoSpaceDN w:val="0"/>
        <w:adjustRightInd w:val="0"/>
        <w:spacing w:after="0"/>
      </w:pPr>
    </w:p>
    <w:p w:rsidR="0055102A" w:rsidRPr="00ED1140" w:rsidRDefault="0055102A" w:rsidP="004608E2">
      <w:pPr>
        <w:autoSpaceDE w:val="0"/>
        <w:autoSpaceDN w:val="0"/>
        <w:adjustRightInd w:val="0"/>
        <w:spacing w:after="0"/>
      </w:pPr>
    </w:p>
    <w:p w:rsidR="004608E2" w:rsidRPr="00ED1140" w:rsidRDefault="004608E2" w:rsidP="004608E2">
      <w:pPr>
        <w:autoSpaceDE w:val="0"/>
        <w:autoSpaceDN w:val="0"/>
        <w:adjustRightInd w:val="0"/>
        <w:spacing w:after="0"/>
        <w:jc w:val="center"/>
        <w:outlineLvl w:val="0"/>
      </w:pPr>
      <w:r w:rsidRPr="00ED1140">
        <w:lastRenderedPageBreak/>
        <w:t>IX. Адреса, подписи сторон и иные реквизиты</w:t>
      </w:r>
    </w:p>
    <w:tbl>
      <w:tblPr>
        <w:tblW w:w="9828" w:type="dxa"/>
        <w:tblInd w:w="108" w:type="dxa"/>
        <w:tblLook w:val="0000" w:firstRow="0" w:lastRow="0" w:firstColumn="0" w:lastColumn="0" w:noHBand="0" w:noVBand="0"/>
      </w:tblPr>
      <w:tblGrid>
        <w:gridCol w:w="6019"/>
        <w:gridCol w:w="3809"/>
      </w:tblGrid>
      <w:tr w:rsidR="004608E2" w:rsidRPr="00ED1140" w:rsidTr="0055102A">
        <w:tc>
          <w:tcPr>
            <w:tcW w:w="6019" w:type="dxa"/>
            <w:shd w:val="clear" w:color="auto" w:fill="auto"/>
          </w:tcPr>
          <w:p w:rsidR="00494681" w:rsidRPr="00494681" w:rsidRDefault="00494681" w:rsidP="00494681">
            <w:pPr>
              <w:pStyle w:val="ConsPlusNonformat"/>
              <w:rPr>
                <w:rFonts w:ascii="Times New Roman" w:hAnsi="Times New Roman" w:cs="Times New Roman"/>
                <w:sz w:val="24"/>
                <w:szCs w:val="24"/>
              </w:rPr>
            </w:pPr>
            <w:r w:rsidRPr="00494681">
              <w:rPr>
                <w:rFonts w:ascii="Times New Roman" w:hAnsi="Times New Roman" w:cs="Times New Roman"/>
                <w:sz w:val="24"/>
                <w:szCs w:val="24"/>
              </w:rPr>
              <w:t>Уполномоченный орган:</w:t>
            </w:r>
          </w:p>
          <w:p w:rsidR="00494681" w:rsidRPr="00ED1140" w:rsidRDefault="00494681" w:rsidP="00494681">
            <w:pPr>
              <w:pStyle w:val="ConsPlusNonformat"/>
              <w:widowControl/>
              <w:rPr>
                <w:rFonts w:ascii="Times New Roman" w:hAnsi="Times New Roman" w:cs="Times New Roman"/>
                <w:sz w:val="24"/>
                <w:szCs w:val="24"/>
              </w:rPr>
            </w:pPr>
            <w:r w:rsidRPr="00494681">
              <w:rPr>
                <w:rFonts w:ascii="Times New Roman" w:hAnsi="Times New Roman" w:cs="Times New Roman"/>
                <w:sz w:val="24"/>
                <w:szCs w:val="24"/>
              </w:rPr>
              <w:t xml:space="preserve">Департамент природных ресурсов и экологии Ивановской области </w:t>
            </w:r>
          </w:p>
        </w:tc>
        <w:tc>
          <w:tcPr>
            <w:tcW w:w="3809" w:type="dxa"/>
            <w:shd w:val="clear" w:color="auto" w:fill="auto"/>
          </w:tcPr>
          <w:p w:rsidR="004608E2" w:rsidRPr="00ED1140" w:rsidRDefault="004608E2" w:rsidP="004608E2">
            <w:pPr>
              <w:pStyle w:val="ConsPlusNonformat"/>
              <w:widowControl/>
              <w:rPr>
                <w:rFonts w:ascii="Times New Roman" w:hAnsi="Times New Roman" w:cs="Times New Roman"/>
                <w:sz w:val="24"/>
              </w:rPr>
            </w:pPr>
            <w:r w:rsidRPr="00ED1140">
              <w:rPr>
                <w:rFonts w:ascii="Times New Roman" w:hAnsi="Times New Roman" w:cs="Times New Roman"/>
                <w:sz w:val="24"/>
              </w:rPr>
              <w:t xml:space="preserve"> Водопользователь:</w:t>
            </w:r>
          </w:p>
        </w:tc>
      </w:tr>
      <w:tr w:rsidR="004608E2" w:rsidRPr="00ED1140" w:rsidTr="0055102A">
        <w:tc>
          <w:tcPr>
            <w:tcW w:w="6019" w:type="dxa"/>
            <w:shd w:val="clear" w:color="auto" w:fill="auto"/>
          </w:tcPr>
          <w:p w:rsidR="00494681" w:rsidRPr="00494681" w:rsidRDefault="00494681" w:rsidP="00494681">
            <w:pPr>
              <w:tabs>
                <w:tab w:val="left" w:pos="5203"/>
              </w:tabs>
              <w:spacing w:after="0" w:line="276" w:lineRule="auto"/>
              <w:contextualSpacing/>
              <w:jc w:val="left"/>
              <w:rPr>
                <w:b/>
              </w:rPr>
            </w:pPr>
          </w:p>
          <w:p w:rsidR="00494681" w:rsidRPr="00494681" w:rsidRDefault="00494681" w:rsidP="00494681">
            <w:pPr>
              <w:tabs>
                <w:tab w:val="left" w:pos="5203"/>
              </w:tabs>
              <w:spacing w:after="0" w:line="276" w:lineRule="auto"/>
              <w:contextualSpacing/>
              <w:jc w:val="left"/>
              <w:rPr>
                <w:b/>
              </w:rPr>
            </w:pPr>
            <w:r w:rsidRPr="00494681">
              <w:rPr>
                <w:b/>
              </w:rPr>
              <w:t>ИНН 3702640857,</w:t>
            </w:r>
          </w:p>
          <w:p w:rsidR="00494681" w:rsidRPr="00494681" w:rsidRDefault="00494681" w:rsidP="00494681">
            <w:pPr>
              <w:tabs>
                <w:tab w:val="left" w:pos="5203"/>
              </w:tabs>
              <w:spacing w:after="0" w:line="276" w:lineRule="auto"/>
              <w:contextualSpacing/>
              <w:jc w:val="left"/>
              <w:rPr>
                <w:b/>
              </w:rPr>
            </w:pPr>
            <w:r w:rsidRPr="00494681">
              <w:rPr>
                <w:b/>
              </w:rPr>
              <w:t>КПП 370201001,</w:t>
            </w:r>
          </w:p>
          <w:p w:rsidR="00494681" w:rsidRPr="00494681" w:rsidRDefault="00494681" w:rsidP="00494681">
            <w:pPr>
              <w:autoSpaceDE w:val="0"/>
              <w:autoSpaceDN w:val="0"/>
              <w:adjustRightInd w:val="0"/>
              <w:spacing w:after="0" w:line="276" w:lineRule="auto"/>
              <w:contextualSpacing/>
              <w:jc w:val="left"/>
              <w:rPr>
                <w:b/>
              </w:rPr>
            </w:pPr>
            <w:r w:rsidRPr="00494681">
              <w:rPr>
                <w:b/>
              </w:rPr>
              <w:t>ОКТМО 24701000</w:t>
            </w:r>
          </w:p>
          <w:p w:rsidR="00494681" w:rsidRPr="00494681" w:rsidRDefault="00494681" w:rsidP="00494681">
            <w:pPr>
              <w:tabs>
                <w:tab w:val="left" w:pos="945"/>
              </w:tabs>
              <w:autoSpaceDE w:val="0"/>
              <w:autoSpaceDN w:val="0"/>
              <w:adjustRightInd w:val="0"/>
              <w:spacing w:after="0" w:line="276" w:lineRule="auto"/>
              <w:contextualSpacing/>
              <w:jc w:val="left"/>
              <w:rPr>
                <w:b/>
              </w:rPr>
            </w:pPr>
            <w:r w:rsidRPr="00494681">
              <w:rPr>
                <w:b/>
              </w:rPr>
              <w:tab/>
            </w:r>
          </w:p>
          <w:p w:rsidR="00494681" w:rsidRPr="00494681" w:rsidRDefault="00494681" w:rsidP="00494681">
            <w:pPr>
              <w:autoSpaceDE w:val="0"/>
              <w:autoSpaceDN w:val="0"/>
              <w:adjustRightInd w:val="0"/>
              <w:spacing w:after="0" w:line="276" w:lineRule="auto"/>
              <w:contextualSpacing/>
              <w:jc w:val="left"/>
              <w:rPr>
                <w:b/>
              </w:rPr>
            </w:pPr>
            <w:r w:rsidRPr="00494681">
              <w:rPr>
                <w:b/>
              </w:rPr>
              <w:t>Юридический адрес: 153003, г. Иваново,</w:t>
            </w:r>
          </w:p>
          <w:p w:rsidR="00494681" w:rsidRPr="00494681" w:rsidRDefault="00494681" w:rsidP="00494681">
            <w:pPr>
              <w:tabs>
                <w:tab w:val="left" w:pos="5203"/>
              </w:tabs>
              <w:spacing w:after="0" w:line="276" w:lineRule="auto"/>
              <w:contextualSpacing/>
              <w:jc w:val="left"/>
              <w:rPr>
                <w:b/>
              </w:rPr>
            </w:pPr>
            <w:r w:rsidRPr="00494681">
              <w:rPr>
                <w:b/>
              </w:rPr>
              <w:t>ул. Строительная, д. 5</w:t>
            </w:r>
          </w:p>
          <w:p w:rsidR="004608E2" w:rsidRPr="00ED1140" w:rsidRDefault="00494681" w:rsidP="00494681">
            <w:pPr>
              <w:pStyle w:val="ConsPlusNonformat"/>
              <w:widowControl/>
              <w:rPr>
                <w:rFonts w:ascii="Times New Roman" w:hAnsi="Times New Roman" w:cs="Times New Roman"/>
                <w:i/>
                <w:iCs/>
              </w:rPr>
            </w:pPr>
            <w:r w:rsidRPr="00494681">
              <w:rPr>
                <w:rFonts w:ascii="Times New Roman CYR" w:hAnsi="Times New Roman CYR" w:cs="Times New Roman"/>
                <w:b/>
                <w:sz w:val="24"/>
                <w:szCs w:val="24"/>
              </w:rPr>
              <w:t>Член Правительства Ивановской области – директор Департамента природных ресурсов и экологии Ивановской области</w:t>
            </w:r>
            <w:r w:rsidRPr="00ED1140">
              <w:rPr>
                <w:rFonts w:ascii="Times New Roman" w:hAnsi="Times New Roman" w:cs="Times New Roman"/>
                <w:i/>
                <w:iCs/>
              </w:rPr>
              <w:t xml:space="preserve"> </w:t>
            </w:r>
          </w:p>
        </w:tc>
        <w:tc>
          <w:tcPr>
            <w:tcW w:w="3809" w:type="dxa"/>
            <w:shd w:val="clear" w:color="auto" w:fill="auto"/>
          </w:tcPr>
          <w:p w:rsidR="004608E2" w:rsidRPr="00ED1140" w:rsidRDefault="004608E2" w:rsidP="004608E2">
            <w:pPr>
              <w:pStyle w:val="ConsPlusNonformat"/>
              <w:widowControl/>
              <w:rPr>
                <w:rFonts w:ascii="Times New Roman" w:hAnsi="Times New Roman" w:cs="Times New Roman"/>
                <w:u w:val="single"/>
              </w:rPr>
            </w:pPr>
          </w:p>
        </w:tc>
      </w:tr>
      <w:tr w:rsidR="004608E2" w:rsidRPr="00ED1140" w:rsidTr="0055102A">
        <w:tc>
          <w:tcPr>
            <w:tcW w:w="6019" w:type="dxa"/>
            <w:shd w:val="clear" w:color="auto" w:fill="auto"/>
          </w:tcPr>
          <w:p w:rsidR="00494681" w:rsidRPr="00494681" w:rsidRDefault="00494681" w:rsidP="00494681">
            <w:pPr>
              <w:tabs>
                <w:tab w:val="left" w:pos="5203"/>
              </w:tabs>
              <w:spacing w:after="0" w:line="276" w:lineRule="auto"/>
              <w:contextualSpacing/>
              <w:jc w:val="left"/>
              <w:rPr>
                <w:b/>
                <w:color w:val="000000"/>
              </w:rPr>
            </w:pPr>
          </w:p>
          <w:p w:rsidR="00494681" w:rsidRPr="00494681" w:rsidRDefault="00494681" w:rsidP="00494681">
            <w:pPr>
              <w:tabs>
                <w:tab w:val="left" w:pos="5203"/>
              </w:tabs>
              <w:spacing w:after="0" w:line="276" w:lineRule="auto"/>
              <w:contextualSpacing/>
              <w:jc w:val="left"/>
              <w:rPr>
                <w:b/>
                <w:color w:val="000000"/>
              </w:rPr>
            </w:pPr>
            <w:r w:rsidRPr="00494681">
              <w:rPr>
                <w:b/>
                <w:color w:val="000000"/>
              </w:rPr>
              <w:t>Мочалов Дмитрий Сергеевич</w:t>
            </w:r>
          </w:p>
          <w:p w:rsidR="00494681" w:rsidRPr="00494681" w:rsidRDefault="00494681" w:rsidP="00494681">
            <w:pPr>
              <w:tabs>
                <w:tab w:val="left" w:pos="5203"/>
              </w:tabs>
              <w:spacing w:after="0" w:line="276" w:lineRule="auto"/>
              <w:contextualSpacing/>
              <w:jc w:val="left"/>
              <w:rPr>
                <w:color w:val="000000"/>
              </w:rPr>
            </w:pPr>
          </w:p>
          <w:p w:rsidR="00494681" w:rsidRPr="00494681" w:rsidRDefault="00494681" w:rsidP="00494681">
            <w:pPr>
              <w:tabs>
                <w:tab w:val="left" w:pos="5203"/>
              </w:tabs>
              <w:spacing w:after="0" w:line="276" w:lineRule="auto"/>
              <w:contextualSpacing/>
              <w:jc w:val="left"/>
              <w:rPr>
                <w:color w:val="000000"/>
              </w:rPr>
            </w:pPr>
          </w:p>
          <w:p w:rsidR="004608E2" w:rsidRPr="00494681" w:rsidRDefault="00494681" w:rsidP="004608E2">
            <w:pPr>
              <w:pStyle w:val="ConsPlusNonformat"/>
              <w:widowControl/>
              <w:rPr>
                <w:rFonts w:ascii="Times New Roman" w:hAnsi="Times New Roman" w:cs="Times New Roman"/>
                <w:sz w:val="24"/>
                <w:szCs w:val="24"/>
              </w:rPr>
            </w:pPr>
            <w:r w:rsidRPr="00494681">
              <w:rPr>
                <w:rFonts w:ascii="Times New Roman" w:hAnsi="Times New Roman" w:cs="Times New Roman"/>
                <w:sz w:val="24"/>
                <w:szCs w:val="24"/>
              </w:rPr>
              <w:t>______________________</w:t>
            </w:r>
          </w:p>
        </w:tc>
        <w:tc>
          <w:tcPr>
            <w:tcW w:w="3809" w:type="dxa"/>
            <w:shd w:val="clear" w:color="auto" w:fill="auto"/>
          </w:tcPr>
          <w:p w:rsidR="004608E2" w:rsidRPr="00ED1140" w:rsidRDefault="004608E2" w:rsidP="004608E2">
            <w:pPr>
              <w:pStyle w:val="ConsPlusNonformat"/>
              <w:widowControl/>
              <w:rPr>
                <w:rFonts w:ascii="Times New Roman" w:hAnsi="Times New Roman" w:cs="Times New Roman"/>
                <w:sz w:val="24"/>
                <w:u w:val="single"/>
              </w:rPr>
            </w:pPr>
          </w:p>
        </w:tc>
      </w:tr>
      <w:tr w:rsidR="004608E2" w:rsidRPr="00ED1140" w:rsidTr="0055102A">
        <w:trPr>
          <w:trHeight w:val="268"/>
        </w:trPr>
        <w:tc>
          <w:tcPr>
            <w:tcW w:w="6019" w:type="dxa"/>
            <w:shd w:val="clear" w:color="auto" w:fill="auto"/>
          </w:tcPr>
          <w:p w:rsidR="004608E2" w:rsidRPr="00ED1140" w:rsidRDefault="004608E2" w:rsidP="00494681">
            <w:pPr>
              <w:pStyle w:val="ConsPlusNonformat"/>
              <w:widowControl/>
              <w:rPr>
                <w:rFonts w:ascii="Times New Roman" w:hAnsi="Times New Roman" w:cs="Times New Roman"/>
                <w:sz w:val="24"/>
                <w:szCs w:val="24"/>
              </w:rPr>
            </w:pPr>
            <w:r w:rsidRPr="00BA025E">
              <w:rPr>
                <w:rFonts w:ascii="Times New Roman" w:hAnsi="Times New Roman" w:cs="Times New Roman"/>
                <w:sz w:val="24"/>
                <w:szCs w:val="24"/>
              </w:rPr>
              <w:t>______________</w:t>
            </w:r>
            <w:r w:rsidR="00494681" w:rsidRPr="00BA025E">
              <w:rPr>
                <w:rFonts w:ascii="Times New Roman" w:hAnsi="Times New Roman" w:cs="Times New Roman"/>
                <w:color w:val="000000"/>
                <w:sz w:val="28"/>
                <w:szCs w:val="28"/>
              </w:rPr>
              <w:t xml:space="preserve"> М.П.</w:t>
            </w:r>
            <w:r w:rsidRPr="00BA025E">
              <w:rPr>
                <w:rFonts w:ascii="Times New Roman" w:hAnsi="Times New Roman" w:cs="Times New Roman"/>
                <w:sz w:val="24"/>
                <w:szCs w:val="24"/>
              </w:rPr>
              <w:t>_</w:t>
            </w:r>
          </w:p>
        </w:tc>
        <w:tc>
          <w:tcPr>
            <w:tcW w:w="3809" w:type="dxa"/>
            <w:shd w:val="clear" w:color="auto" w:fill="auto"/>
          </w:tcPr>
          <w:p w:rsidR="004608E2" w:rsidRPr="00ED1140" w:rsidRDefault="004608E2" w:rsidP="004608E2">
            <w:pPr>
              <w:pStyle w:val="ConsPlusNonformat"/>
              <w:widowControl/>
              <w:jc w:val="both"/>
              <w:rPr>
                <w:rFonts w:ascii="Times New Roman" w:hAnsi="Times New Roman" w:cs="Times New Roman"/>
                <w:iCs/>
                <w:sz w:val="22"/>
              </w:rPr>
            </w:pPr>
          </w:p>
        </w:tc>
      </w:tr>
      <w:tr w:rsidR="004608E2" w:rsidRPr="00ED1140" w:rsidTr="0055102A">
        <w:tc>
          <w:tcPr>
            <w:tcW w:w="6019" w:type="dxa"/>
            <w:shd w:val="clear" w:color="auto" w:fill="auto"/>
          </w:tcPr>
          <w:p w:rsidR="004608E2" w:rsidRPr="00ED1140" w:rsidRDefault="004608E2" w:rsidP="004608E2">
            <w:pPr>
              <w:pStyle w:val="ConsPlusNonformat"/>
              <w:widowControl/>
              <w:tabs>
                <w:tab w:val="left" w:pos="0"/>
              </w:tabs>
              <w:rPr>
                <w:rFonts w:ascii="Times New Roman" w:hAnsi="Times New Roman" w:cs="Times New Roman"/>
                <w:i/>
                <w:iCs/>
              </w:rPr>
            </w:pPr>
            <w:proofErr w:type="gramStart"/>
            <w:r w:rsidRPr="00ED1140">
              <w:rPr>
                <w:rFonts w:ascii="Times New Roman" w:hAnsi="Times New Roman" w:cs="Times New Roman"/>
                <w:i/>
                <w:iCs/>
              </w:rPr>
              <w:t>(фамилия, имя, отчество          (подпись)</w:t>
            </w:r>
            <w:proofErr w:type="gramEnd"/>
          </w:p>
          <w:p w:rsidR="004608E2" w:rsidRPr="00ED1140" w:rsidRDefault="004608E2" w:rsidP="004608E2">
            <w:pPr>
              <w:pStyle w:val="ConsPlusNonformat"/>
              <w:widowControl/>
              <w:tabs>
                <w:tab w:val="left" w:pos="0"/>
              </w:tabs>
              <w:rPr>
                <w:rFonts w:ascii="Times New Roman" w:hAnsi="Times New Roman" w:cs="Times New Roman"/>
                <w:i/>
                <w:iCs/>
              </w:rPr>
            </w:pPr>
            <w:r w:rsidRPr="00ED1140">
              <w:rPr>
                <w:rFonts w:ascii="Times New Roman" w:hAnsi="Times New Roman" w:cs="Times New Roman"/>
                <w:i/>
                <w:iCs/>
              </w:rPr>
              <w:t xml:space="preserve"> уполномоченного должностного </w:t>
            </w:r>
          </w:p>
          <w:p w:rsidR="004608E2" w:rsidRPr="00ED1140" w:rsidRDefault="004608E2" w:rsidP="004608E2">
            <w:pPr>
              <w:pStyle w:val="ConsPlusNonformat"/>
              <w:widowControl/>
              <w:tabs>
                <w:tab w:val="left" w:pos="0"/>
              </w:tabs>
              <w:rPr>
                <w:rFonts w:ascii="Times New Roman" w:hAnsi="Times New Roman" w:cs="Times New Roman"/>
              </w:rPr>
            </w:pPr>
            <w:r w:rsidRPr="00ED1140">
              <w:rPr>
                <w:rFonts w:ascii="Times New Roman" w:hAnsi="Times New Roman" w:cs="Times New Roman"/>
                <w:i/>
                <w:iCs/>
              </w:rPr>
              <w:t xml:space="preserve"> лица)                                                       </w:t>
            </w:r>
            <w:r w:rsidRPr="00ED1140">
              <w:rPr>
                <w:rFonts w:ascii="Times New Roman" w:hAnsi="Times New Roman" w:cs="Times New Roman"/>
              </w:rPr>
              <w:t>М.П.</w:t>
            </w:r>
          </w:p>
        </w:tc>
        <w:tc>
          <w:tcPr>
            <w:tcW w:w="3809" w:type="dxa"/>
            <w:shd w:val="clear" w:color="auto" w:fill="auto"/>
          </w:tcPr>
          <w:p w:rsidR="004608E2" w:rsidRPr="00ED1140" w:rsidRDefault="004608E2" w:rsidP="004608E2">
            <w:pPr>
              <w:pStyle w:val="ConsPlusNonformat"/>
              <w:widowControl/>
              <w:tabs>
                <w:tab w:val="left" w:pos="0"/>
              </w:tabs>
              <w:rPr>
                <w:rFonts w:ascii="Times New Roman" w:hAnsi="Times New Roman" w:cs="Times New Roman"/>
                <w:i/>
                <w:iCs/>
              </w:rPr>
            </w:pPr>
            <w:r w:rsidRPr="00ED1140">
              <w:rPr>
                <w:rFonts w:ascii="Times New Roman" w:hAnsi="Times New Roman" w:cs="Times New Roman"/>
              </w:rPr>
              <w:t xml:space="preserve"> </w:t>
            </w:r>
            <w:proofErr w:type="gramStart"/>
            <w:r w:rsidRPr="00ED1140">
              <w:rPr>
                <w:rFonts w:ascii="Times New Roman" w:hAnsi="Times New Roman" w:cs="Times New Roman"/>
                <w:i/>
                <w:iCs/>
              </w:rPr>
              <w:t>(фамилия, имя,                          (подпись)</w:t>
            </w:r>
            <w:proofErr w:type="gramEnd"/>
          </w:p>
          <w:p w:rsidR="004608E2" w:rsidRPr="00ED1140" w:rsidRDefault="004608E2" w:rsidP="004608E2">
            <w:pPr>
              <w:pStyle w:val="ConsPlusNonformat"/>
              <w:widowControl/>
              <w:tabs>
                <w:tab w:val="left" w:pos="0"/>
              </w:tabs>
              <w:rPr>
                <w:rFonts w:ascii="Times New Roman" w:hAnsi="Times New Roman" w:cs="Times New Roman"/>
                <w:i/>
                <w:iCs/>
              </w:rPr>
            </w:pPr>
            <w:r w:rsidRPr="00ED1140">
              <w:rPr>
                <w:rFonts w:ascii="Times New Roman" w:hAnsi="Times New Roman" w:cs="Times New Roman"/>
                <w:i/>
                <w:iCs/>
              </w:rPr>
              <w:t xml:space="preserve"> отчество  водопользователя</w:t>
            </w:r>
          </w:p>
          <w:p w:rsidR="004608E2" w:rsidRPr="00ED1140" w:rsidRDefault="004608E2" w:rsidP="004608E2">
            <w:pPr>
              <w:pStyle w:val="ConsPlusNonformat"/>
              <w:widowControl/>
              <w:rPr>
                <w:rFonts w:ascii="Times New Roman" w:hAnsi="Times New Roman" w:cs="Times New Roman"/>
              </w:rPr>
            </w:pPr>
            <w:r w:rsidRPr="00ED1140">
              <w:rPr>
                <w:rFonts w:ascii="Times New Roman" w:hAnsi="Times New Roman" w:cs="Times New Roman"/>
                <w:i/>
                <w:iCs/>
              </w:rPr>
              <w:t xml:space="preserve">или уполномоченного лица)            </w:t>
            </w:r>
            <w:r w:rsidRPr="00ED1140">
              <w:rPr>
                <w:rFonts w:ascii="Times New Roman" w:hAnsi="Times New Roman" w:cs="Times New Roman"/>
              </w:rPr>
              <w:t>М.П.</w:t>
            </w:r>
          </w:p>
        </w:tc>
      </w:tr>
    </w:tbl>
    <w:p w:rsidR="004608E2" w:rsidRPr="00ED1140" w:rsidRDefault="004608E2" w:rsidP="004608E2">
      <w:pPr>
        <w:spacing w:after="0"/>
        <w:jc w:val="right"/>
      </w:pPr>
    </w:p>
    <w:p w:rsidR="00297EA3" w:rsidRPr="00ED1140" w:rsidRDefault="00297EA3" w:rsidP="004608E2">
      <w:pPr>
        <w:spacing w:after="0"/>
        <w:jc w:val="right"/>
      </w:pPr>
    </w:p>
    <w:p w:rsidR="00297EA3" w:rsidRPr="00ED1140" w:rsidRDefault="00297EA3" w:rsidP="004608E2">
      <w:pPr>
        <w:spacing w:after="0"/>
        <w:jc w:val="right"/>
      </w:pPr>
    </w:p>
    <w:p w:rsidR="00297EA3" w:rsidRPr="00ED1140" w:rsidRDefault="00297EA3" w:rsidP="004608E2">
      <w:pPr>
        <w:spacing w:after="0"/>
        <w:jc w:val="right"/>
      </w:pPr>
    </w:p>
    <w:p w:rsidR="00297EA3" w:rsidRPr="00ED1140" w:rsidRDefault="00297EA3" w:rsidP="004608E2">
      <w:pPr>
        <w:spacing w:after="0"/>
        <w:jc w:val="right"/>
      </w:pPr>
    </w:p>
    <w:p w:rsidR="004608E2" w:rsidRPr="00ED1140" w:rsidRDefault="004608E2" w:rsidP="004608E2">
      <w:pPr>
        <w:spacing w:after="0"/>
        <w:jc w:val="right"/>
      </w:pPr>
      <w:r w:rsidRPr="00ED1140">
        <w:t xml:space="preserve">Приложения </w:t>
      </w:r>
    </w:p>
    <w:p w:rsidR="004608E2" w:rsidRPr="00ED1140" w:rsidRDefault="004608E2" w:rsidP="004608E2">
      <w:pPr>
        <w:spacing w:after="0"/>
        <w:jc w:val="right"/>
      </w:pPr>
      <w:r w:rsidRPr="00ED1140">
        <w:t xml:space="preserve">к договору водопользования, </w:t>
      </w:r>
    </w:p>
    <w:p w:rsidR="004608E2" w:rsidRPr="00ED1140" w:rsidRDefault="004608E2" w:rsidP="004608E2">
      <w:pPr>
        <w:spacing w:after="0"/>
        <w:jc w:val="right"/>
      </w:pPr>
      <w:r w:rsidRPr="00ED1140">
        <w:t xml:space="preserve">зарегистрированному </w:t>
      </w:r>
    </w:p>
    <w:p w:rsidR="004608E2" w:rsidRPr="00ED1140" w:rsidRDefault="004608E2" w:rsidP="004608E2">
      <w:pPr>
        <w:spacing w:after="0"/>
        <w:jc w:val="right"/>
      </w:pPr>
      <w:r w:rsidRPr="00ED1140">
        <w:t>в государственном водном реестре</w:t>
      </w:r>
    </w:p>
    <w:p w:rsidR="004608E2" w:rsidRPr="00ED1140" w:rsidRDefault="004608E2" w:rsidP="004608E2">
      <w:pPr>
        <w:pStyle w:val="ConsPlusNormal0"/>
        <w:widowControl/>
        <w:ind w:firstLine="0"/>
        <w:jc w:val="right"/>
        <w:rPr>
          <w:rFonts w:ascii="Times New Roman" w:hAnsi="Times New Roman"/>
          <w:sz w:val="24"/>
          <w:szCs w:val="24"/>
        </w:rPr>
      </w:pPr>
    </w:p>
    <w:p w:rsidR="004608E2" w:rsidRPr="00ED1140" w:rsidRDefault="004608E2" w:rsidP="004608E2">
      <w:pPr>
        <w:pStyle w:val="ConsPlusNormal0"/>
        <w:widowControl/>
        <w:ind w:firstLine="0"/>
        <w:jc w:val="right"/>
        <w:rPr>
          <w:sz w:val="24"/>
          <w:szCs w:val="24"/>
        </w:rPr>
      </w:pPr>
      <w:r w:rsidRPr="00ED1140">
        <w:rPr>
          <w:rFonts w:ascii="Times New Roman" w:hAnsi="Times New Roman"/>
          <w:sz w:val="24"/>
          <w:szCs w:val="24"/>
        </w:rPr>
        <w:t>«_____» ___________________ 20____  г.</w:t>
      </w:r>
    </w:p>
    <w:p w:rsidR="004608E2" w:rsidRPr="00ED1140"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p>
    <w:p w:rsidR="004608E2" w:rsidRPr="00ED1140"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 w:rsidRPr="00ED1140">
        <w:t>Наименование водопользователя: ________________________________________________</w:t>
      </w:r>
    </w:p>
    <w:p w:rsidR="004608E2" w:rsidRPr="00ED1140"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p>
    <w:p w:rsidR="004608E2" w:rsidRPr="00ED1140"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 w:rsidRPr="00ED1140">
        <w:t xml:space="preserve">Номер государственной регистрации договора в государственном водном реестре  </w:t>
      </w:r>
    </w:p>
    <w:p w:rsidR="004608E2" w:rsidRPr="00ED1140"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b/>
        </w:rPr>
      </w:pPr>
      <w:r w:rsidRPr="00ED1140">
        <w:t>№ ____________________________________________________________________________</w:t>
      </w:r>
    </w:p>
    <w:p w:rsidR="004608E2" w:rsidRPr="00ED1140" w:rsidRDefault="004608E2" w:rsidP="004608E2">
      <w:pPr>
        <w:shd w:val="clear" w:color="auto" w:fill="FFFFFF"/>
        <w:tabs>
          <w:tab w:val="left" w:pos="9072"/>
        </w:tabs>
        <w:spacing w:after="0"/>
        <w:ind w:firstLine="709"/>
      </w:pPr>
    </w:p>
    <w:p w:rsidR="004608E2" w:rsidRPr="00ED1140" w:rsidRDefault="004608E2" w:rsidP="004608E2">
      <w:pPr>
        <w:shd w:val="clear" w:color="auto" w:fill="FFFFFF"/>
        <w:tabs>
          <w:tab w:val="left" w:pos="9072"/>
        </w:tabs>
        <w:spacing w:after="0"/>
        <w:ind w:firstLine="709"/>
      </w:pPr>
    </w:p>
    <w:p w:rsidR="004608E2" w:rsidRPr="00ED1140" w:rsidRDefault="004608E2" w:rsidP="004608E2">
      <w:pPr>
        <w:shd w:val="clear" w:color="auto" w:fill="FFFFFF"/>
        <w:tabs>
          <w:tab w:val="left" w:pos="9072"/>
        </w:tabs>
        <w:spacing w:after="0"/>
        <w:ind w:firstLine="709"/>
      </w:pPr>
      <w:r w:rsidRPr="00ED1140">
        <w:t>1. Параметры водопользования (приложение № 1).</w:t>
      </w:r>
    </w:p>
    <w:p w:rsidR="004608E2" w:rsidRPr="00ED1140" w:rsidRDefault="004608E2" w:rsidP="004608E2">
      <w:pPr>
        <w:shd w:val="clear" w:color="auto" w:fill="FFFFFF"/>
        <w:spacing w:after="0"/>
        <w:ind w:firstLine="709"/>
      </w:pPr>
      <w:r w:rsidRPr="00ED1140">
        <w:t xml:space="preserve">2. План-схема с географическими координатами водного объекта (его части), предоставляемого в пользование в соответствии с Договором (приложение № 2). </w:t>
      </w:r>
    </w:p>
    <w:p w:rsidR="004608E2" w:rsidRPr="00ED1140" w:rsidRDefault="004608E2" w:rsidP="004608E2">
      <w:pPr>
        <w:shd w:val="clear" w:color="auto" w:fill="FFFFFF"/>
        <w:spacing w:after="0"/>
        <w:ind w:firstLine="709"/>
      </w:pPr>
      <w:r w:rsidRPr="00ED1140">
        <w:t xml:space="preserve">3. Схема расположения зон с особыми условиями их использования </w:t>
      </w:r>
      <w:proofErr w:type="spellStart"/>
      <w:r w:rsidRPr="00ED1140">
        <w:t>водоохранных</w:t>
      </w:r>
      <w:proofErr w:type="spellEnd"/>
      <w:r w:rsidRPr="00ED1140">
        <w:t xml:space="preserve"> зон и прибрежных защитных полос водных объектов в непосредственной близости от места водопользования (приложение № 3).</w:t>
      </w:r>
    </w:p>
    <w:p w:rsidR="004608E2" w:rsidRPr="00ED1140" w:rsidRDefault="004608E2" w:rsidP="004608E2">
      <w:pPr>
        <w:shd w:val="clear" w:color="auto" w:fill="FFFFFF"/>
        <w:spacing w:after="0"/>
        <w:ind w:firstLine="709"/>
      </w:pPr>
      <w:r w:rsidRPr="00ED1140">
        <w:t>4. Пояснительная записка к графическим материалам (приложение № 4).</w:t>
      </w:r>
    </w:p>
    <w:p w:rsidR="004608E2" w:rsidRPr="00ED1140" w:rsidRDefault="004608E2" w:rsidP="004608E2">
      <w:pPr>
        <w:shd w:val="clear" w:color="auto" w:fill="FFFFFF"/>
        <w:spacing w:after="0"/>
        <w:ind w:firstLine="709"/>
      </w:pPr>
      <w:r w:rsidRPr="00ED1140">
        <w:t>5. Протокол аукциона (протокол рассмотрения заявок на участие в  открытом аукционе) (приложение № 5).</w:t>
      </w:r>
    </w:p>
    <w:p w:rsidR="004608E2" w:rsidRPr="00ED1140" w:rsidRDefault="004608E2" w:rsidP="004608E2">
      <w:pPr>
        <w:spacing w:after="0"/>
      </w:pPr>
    </w:p>
    <w:p w:rsidR="004608E2" w:rsidRPr="00ED1140" w:rsidRDefault="004608E2" w:rsidP="004608E2">
      <w:pPr>
        <w:spacing w:after="0"/>
        <w:jc w:val="left"/>
      </w:pPr>
      <w:r w:rsidRPr="00ED1140">
        <w:br w:type="page"/>
      </w:r>
    </w:p>
    <w:p w:rsidR="004608E2" w:rsidRPr="00ED1140" w:rsidRDefault="004608E2" w:rsidP="004608E2">
      <w:pPr>
        <w:tabs>
          <w:tab w:val="left" w:pos="7686"/>
          <w:tab w:val="right" w:pos="9637"/>
        </w:tabs>
        <w:spacing w:after="0"/>
        <w:jc w:val="left"/>
        <w:outlineLvl w:val="0"/>
        <w:rPr>
          <w:color w:val="FF0000"/>
        </w:rPr>
      </w:pPr>
      <w:r w:rsidRPr="00ED1140">
        <w:rPr>
          <w:color w:val="FF0000"/>
        </w:rPr>
        <w:lastRenderedPageBreak/>
        <w:tab/>
      </w:r>
    </w:p>
    <w:p w:rsidR="004608E2" w:rsidRPr="00ED1140" w:rsidRDefault="004608E2" w:rsidP="004608E2">
      <w:pPr>
        <w:tabs>
          <w:tab w:val="left" w:pos="7686"/>
          <w:tab w:val="right" w:pos="9637"/>
        </w:tabs>
        <w:spacing w:after="0"/>
        <w:jc w:val="left"/>
        <w:outlineLvl w:val="0"/>
        <w:rPr>
          <w:color w:val="FF0000"/>
        </w:rPr>
      </w:pPr>
    </w:p>
    <w:p w:rsidR="004608E2" w:rsidRPr="00D5300F" w:rsidRDefault="004608E2" w:rsidP="004608E2">
      <w:pPr>
        <w:tabs>
          <w:tab w:val="left" w:pos="7686"/>
          <w:tab w:val="right" w:pos="9637"/>
        </w:tabs>
        <w:spacing w:after="0"/>
        <w:jc w:val="left"/>
        <w:outlineLvl w:val="0"/>
      </w:pPr>
      <w:r w:rsidRPr="00ED1140">
        <w:rPr>
          <w:color w:val="FF0000"/>
        </w:rPr>
        <w:tab/>
      </w:r>
      <w:r w:rsidRPr="00D5300F">
        <w:t>Приложение № 1</w:t>
      </w:r>
    </w:p>
    <w:p w:rsidR="004608E2" w:rsidRPr="00D5300F" w:rsidRDefault="004608E2" w:rsidP="004608E2">
      <w:pPr>
        <w:spacing w:after="0"/>
        <w:jc w:val="right"/>
      </w:pPr>
      <w:r w:rsidRPr="00D5300F">
        <w:t xml:space="preserve">к договору водопользования, </w:t>
      </w:r>
    </w:p>
    <w:p w:rsidR="004608E2" w:rsidRPr="00ED1140" w:rsidRDefault="004608E2" w:rsidP="004608E2">
      <w:pPr>
        <w:spacing w:after="0"/>
        <w:jc w:val="right"/>
      </w:pPr>
      <w:r w:rsidRPr="00D5300F">
        <w:t>зарегистрированному</w:t>
      </w:r>
      <w:r w:rsidRPr="00ED1140">
        <w:t xml:space="preserve"> </w:t>
      </w:r>
    </w:p>
    <w:p w:rsidR="004608E2" w:rsidRPr="00ED1140" w:rsidRDefault="004608E2" w:rsidP="004608E2">
      <w:pPr>
        <w:spacing w:after="0"/>
        <w:jc w:val="right"/>
      </w:pPr>
      <w:r w:rsidRPr="00ED1140">
        <w:t>в государственном водном реестре</w:t>
      </w:r>
    </w:p>
    <w:p w:rsidR="004608E2" w:rsidRPr="00ED1140" w:rsidRDefault="004608E2" w:rsidP="004608E2">
      <w:pPr>
        <w:spacing w:after="0"/>
        <w:jc w:val="right"/>
      </w:pPr>
      <w:r w:rsidRPr="00ED1140">
        <w:t>«_____» ___________________ 20____  г.</w:t>
      </w:r>
    </w:p>
    <w:p w:rsidR="004608E2" w:rsidRPr="00ED1140" w:rsidRDefault="004608E2" w:rsidP="004608E2">
      <w:pPr>
        <w:spacing w:after="0"/>
        <w:jc w:val="right"/>
        <w:outlineLvl w:val="0"/>
        <w:rPr>
          <w:rFonts w:ascii="Courier New" w:hAnsi="Courier New" w:cs="Courier New"/>
        </w:rPr>
      </w:pPr>
      <w:r w:rsidRPr="00ED1140">
        <w:rPr>
          <w:sz w:val="20"/>
          <w:szCs w:val="20"/>
        </w:rPr>
        <w:t xml:space="preserve">                      </w:t>
      </w:r>
    </w:p>
    <w:p w:rsidR="004608E2" w:rsidRPr="00ED1140"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 w:rsidRPr="00ED1140">
        <w:t>Наименование водопользователя: ________________________________________________</w:t>
      </w:r>
    </w:p>
    <w:p w:rsidR="004608E2" w:rsidRPr="00ED1140"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p>
    <w:p w:rsidR="004608E2" w:rsidRPr="00ED1140"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 w:rsidRPr="00ED1140">
        <w:t xml:space="preserve">Номер государственной регистрации договора в государственном водном реестре  </w:t>
      </w:r>
    </w:p>
    <w:p w:rsidR="004608E2" w:rsidRPr="00ED1140"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rPr>
      </w:pPr>
      <w:r w:rsidRPr="00ED1140">
        <w:t>№ ____________________________________________________________________________</w:t>
      </w:r>
    </w:p>
    <w:p w:rsidR="004608E2" w:rsidRPr="00ED1140"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rPr>
      </w:pPr>
    </w:p>
    <w:p w:rsidR="004608E2" w:rsidRPr="00ED1140"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rPr>
      </w:pPr>
      <w:r w:rsidRPr="002A62AC">
        <w:rPr>
          <w:b/>
        </w:rPr>
        <w:t xml:space="preserve">Параметры водопользования в период </w:t>
      </w:r>
      <w:proofErr w:type="gramStart"/>
      <w:r w:rsidRPr="002A62AC">
        <w:rPr>
          <w:b/>
        </w:rPr>
        <w:t>с даты</w:t>
      </w:r>
      <w:proofErr w:type="gramEnd"/>
      <w:r w:rsidRPr="002A62AC">
        <w:rPr>
          <w:b/>
        </w:rPr>
        <w:t xml:space="preserve"> государственной регистрации договора по 31.12.2026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923"/>
        <w:gridCol w:w="762"/>
        <w:gridCol w:w="1356"/>
        <w:gridCol w:w="1134"/>
        <w:gridCol w:w="1356"/>
        <w:gridCol w:w="1356"/>
      </w:tblGrid>
      <w:tr w:rsidR="004608E2" w:rsidRPr="00ED1140" w:rsidTr="004608E2">
        <w:trPr>
          <w:jc w:val="center"/>
        </w:trPr>
        <w:tc>
          <w:tcPr>
            <w:tcW w:w="534"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t xml:space="preserve">№ </w:t>
            </w:r>
            <w:proofErr w:type="spellStart"/>
            <w:r w:rsidRPr="00ED1140">
              <w:t>пп</w:t>
            </w:r>
            <w:proofErr w:type="spellEnd"/>
          </w:p>
        </w:tc>
        <w:tc>
          <w:tcPr>
            <w:tcW w:w="2923"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t>Использование акватории (по результатам аукциона на право заключения договора водопользования)</w:t>
            </w:r>
          </w:p>
        </w:tc>
        <w:tc>
          <w:tcPr>
            <w:tcW w:w="762"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t>Ед. изм.</w:t>
            </w:r>
          </w:p>
        </w:tc>
        <w:tc>
          <w:tcPr>
            <w:tcW w:w="1356"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rPr>
                <w:lang w:val="en-US"/>
              </w:rPr>
              <w:t>I</w:t>
            </w:r>
          </w:p>
        </w:tc>
        <w:tc>
          <w:tcPr>
            <w:tcW w:w="1134"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rPr>
                <w:lang w:val="en-US"/>
              </w:rPr>
              <w:t>II</w:t>
            </w:r>
          </w:p>
        </w:tc>
        <w:tc>
          <w:tcPr>
            <w:tcW w:w="1356"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rPr>
                <w:lang w:val="en-US"/>
              </w:rPr>
              <w:t>III</w:t>
            </w:r>
          </w:p>
        </w:tc>
        <w:tc>
          <w:tcPr>
            <w:tcW w:w="1356"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rPr>
                <w:lang w:val="en-US"/>
              </w:rPr>
              <w:t>IV</w:t>
            </w:r>
          </w:p>
        </w:tc>
      </w:tr>
      <w:tr w:rsidR="004608E2" w:rsidRPr="00ED1140" w:rsidTr="004608E2">
        <w:trPr>
          <w:jc w:val="center"/>
        </w:trPr>
        <w:tc>
          <w:tcPr>
            <w:tcW w:w="534"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t>1</w:t>
            </w:r>
          </w:p>
        </w:tc>
        <w:tc>
          <w:tcPr>
            <w:tcW w:w="2923"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t>Площадь предоставленной в пользование акватории</w:t>
            </w:r>
          </w:p>
        </w:tc>
        <w:tc>
          <w:tcPr>
            <w:tcW w:w="762"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t>кв. км</w:t>
            </w:r>
          </w:p>
        </w:tc>
        <w:tc>
          <w:tcPr>
            <w:tcW w:w="1356"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t>0</w:t>
            </w:r>
          </w:p>
        </w:tc>
        <w:tc>
          <w:tcPr>
            <w:tcW w:w="1134"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t>0</w:t>
            </w:r>
          </w:p>
        </w:tc>
        <w:tc>
          <w:tcPr>
            <w:tcW w:w="1356"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t>0</w:t>
            </w:r>
          </w:p>
        </w:tc>
        <w:tc>
          <w:tcPr>
            <w:tcW w:w="1356" w:type="dxa"/>
            <w:vAlign w:val="center"/>
          </w:tcPr>
          <w:p w:rsidR="004608E2" w:rsidRPr="00ED1140" w:rsidRDefault="00ED1140" w:rsidP="00C63238">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rPr>
                <w:rFonts w:eastAsia="HelveticaNeueCyr-Light"/>
                <w:lang w:eastAsia="zh-CN"/>
              </w:rPr>
              <w:t xml:space="preserve">0.001066 </w:t>
            </w:r>
          </w:p>
        </w:tc>
      </w:tr>
    </w:tbl>
    <w:p w:rsidR="004608E2" w:rsidRPr="00ED1140"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rPr>
      </w:pPr>
    </w:p>
    <w:p w:rsidR="004608E2" w:rsidRPr="00ED1140"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rPr>
      </w:pPr>
      <w:r w:rsidRPr="002A62AC">
        <w:rPr>
          <w:b/>
        </w:rPr>
        <w:t>Параметры водопользования в период с 01.01.2027 по 04.08.2035</w:t>
      </w:r>
    </w:p>
    <w:tbl>
      <w:tblPr>
        <w:tblW w:w="0" w:type="auto"/>
        <w:jc w:val="center"/>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2747"/>
        <w:gridCol w:w="851"/>
        <w:gridCol w:w="1356"/>
        <w:gridCol w:w="1356"/>
        <w:gridCol w:w="1356"/>
        <w:gridCol w:w="1356"/>
      </w:tblGrid>
      <w:tr w:rsidR="004608E2" w:rsidRPr="00ED1140" w:rsidTr="00C63238">
        <w:trPr>
          <w:jc w:val="center"/>
        </w:trPr>
        <w:tc>
          <w:tcPr>
            <w:tcW w:w="519"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t xml:space="preserve">№ </w:t>
            </w:r>
            <w:proofErr w:type="spellStart"/>
            <w:r w:rsidRPr="00ED1140">
              <w:t>пп</w:t>
            </w:r>
            <w:proofErr w:type="spellEnd"/>
          </w:p>
        </w:tc>
        <w:tc>
          <w:tcPr>
            <w:tcW w:w="2747"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t>Использование акватории (по результатам аукциона на право заключения договора водопользования)</w:t>
            </w:r>
          </w:p>
        </w:tc>
        <w:tc>
          <w:tcPr>
            <w:tcW w:w="851"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t>Ед. изм.</w:t>
            </w:r>
          </w:p>
        </w:tc>
        <w:tc>
          <w:tcPr>
            <w:tcW w:w="1356"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rPr>
                <w:lang w:val="en-US"/>
              </w:rPr>
              <w:t>I</w:t>
            </w:r>
          </w:p>
        </w:tc>
        <w:tc>
          <w:tcPr>
            <w:tcW w:w="1356"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rPr>
                <w:lang w:val="en-US"/>
              </w:rPr>
              <w:t>II</w:t>
            </w:r>
          </w:p>
        </w:tc>
        <w:tc>
          <w:tcPr>
            <w:tcW w:w="1356"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rPr>
                <w:lang w:val="en-US"/>
              </w:rPr>
              <w:t>III</w:t>
            </w:r>
          </w:p>
        </w:tc>
        <w:tc>
          <w:tcPr>
            <w:tcW w:w="1356"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rPr>
                <w:lang w:val="en-US"/>
              </w:rPr>
              <w:t>IV</w:t>
            </w:r>
          </w:p>
        </w:tc>
      </w:tr>
      <w:tr w:rsidR="004608E2" w:rsidRPr="00ED1140" w:rsidTr="00C63238">
        <w:trPr>
          <w:jc w:val="center"/>
        </w:trPr>
        <w:tc>
          <w:tcPr>
            <w:tcW w:w="519"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t>1</w:t>
            </w:r>
          </w:p>
        </w:tc>
        <w:tc>
          <w:tcPr>
            <w:tcW w:w="2747"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t>Площадь предоставленной в пользование акватории</w:t>
            </w:r>
          </w:p>
        </w:tc>
        <w:tc>
          <w:tcPr>
            <w:tcW w:w="851" w:type="dxa"/>
            <w:vAlign w:val="center"/>
          </w:tcPr>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t>кв. км</w:t>
            </w:r>
          </w:p>
        </w:tc>
        <w:tc>
          <w:tcPr>
            <w:tcW w:w="1356" w:type="dxa"/>
            <w:vAlign w:val="center"/>
          </w:tcPr>
          <w:p w:rsidR="004608E2" w:rsidRPr="00ED1140" w:rsidRDefault="00ED1140"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rPr>
                <w:rFonts w:eastAsia="HelveticaNeueCyr-Light"/>
                <w:lang w:eastAsia="zh-CN"/>
              </w:rPr>
              <w:t xml:space="preserve">0.001066 </w:t>
            </w:r>
          </w:p>
        </w:tc>
        <w:tc>
          <w:tcPr>
            <w:tcW w:w="1356" w:type="dxa"/>
            <w:vAlign w:val="center"/>
          </w:tcPr>
          <w:p w:rsidR="004608E2" w:rsidRPr="00ED1140" w:rsidRDefault="00ED1140"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rPr>
                <w:rFonts w:eastAsia="HelveticaNeueCyr-Light"/>
                <w:lang w:eastAsia="zh-CN"/>
              </w:rPr>
              <w:t xml:space="preserve">0.001066 </w:t>
            </w:r>
          </w:p>
        </w:tc>
        <w:tc>
          <w:tcPr>
            <w:tcW w:w="1356" w:type="dxa"/>
            <w:vAlign w:val="center"/>
          </w:tcPr>
          <w:p w:rsidR="004608E2" w:rsidRPr="00ED1140" w:rsidRDefault="00ED1140"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rPr>
                <w:rFonts w:eastAsia="HelveticaNeueCyr-Light"/>
                <w:lang w:eastAsia="zh-CN"/>
              </w:rPr>
              <w:t xml:space="preserve">0.001066 </w:t>
            </w:r>
          </w:p>
        </w:tc>
        <w:tc>
          <w:tcPr>
            <w:tcW w:w="1356" w:type="dxa"/>
            <w:vAlign w:val="center"/>
          </w:tcPr>
          <w:p w:rsidR="004608E2" w:rsidRPr="00ED1140" w:rsidRDefault="00ED1140"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pPr>
            <w:r w:rsidRPr="00ED1140">
              <w:rPr>
                <w:rFonts w:eastAsia="HelveticaNeueCyr-Light"/>
                <w:lang w:eastAsia="zh-CN"/>
              </w:rPr>
              <w:t xml:space="preserve">0.001066 </w:t>
            </w:r>
          </w:p>
        </w:tc>
      </w:tr>
    </w:tbl>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p>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p>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p>
    <w:p w:rsidR="004608E2" w:rsidRPr="00ED1140" w:rsidRDefault="004608E2" w:rsidP="004608E2">
      <w:pPr>
        <w:tabs>
          <w:tab w:val="left" w:pos="916"/>
          <w:tab w:val="left" w:pos="1832"/>
          <w:tab w:val="left" w:pos="2748"/>
          <w:tab w:val="left" w:pos="3664"/>
          <w:tab w:val="left" w:pos="4580"/>
          <w:tab w:val="left" w:pos="484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p>
    <w:p w:rsidR="004608E2" w:rsidRPr="00ED1140" w:rsidRDefault="004608E2" w:rsidP="004608E2">
      <w:pPr>
        <w:pStyle w:val="a9"/>
        <w:spacing w:after="0"/>
        <w:contextualSpacing/>
        <w:rPr>
          <w:szCs w:val="24"/>
        </w:rPr>
      </w:pPr>
      <w:r w:rsidRPr="00ED1140">
        <w:rPr>
          <w:szCs w:val="24"/>
        </w:rPr>
        <w:t>От водопользователя:</w:t>
      </w:r>
    </w:p>
    <w:p w:rsidR="004608E2" w:rsidRPr="00ED1140" w:rsidRDefault="002222D2" w:rsidP="004608E2">
      <w:pPr>
        <w:pStyle w:val="a9"/>
        <w:spacing w:after="0"/>
        <w:ind w:left="4956" w:firstLine="708"/>
        <w:contextualSpacing/>
        <w:rPr>
          <w:szCs w:val="24"/>
        </w:rPr>
      </w:pPr>
      <w:r>
        <w:rPr>
          <w:szCs w:val="24"/>
        </w:rPr>
        <w:t xml:space="preserve">   ________</w:t>
      </w:r>
      <w:r w:rsidR="00007D09">
        <w:rPr>
          <w:szCs w:val="24"/>
        </w:rPr>
        <w:t>________</w:t>
      </w:r>
    </w:p>
    <w:p w:rsidR="004608E2" w:rsidRDefault="004608E2" w:rsidP="004608E2">
      <w:pPr>
        <w:pStyle w:val="a9"/>
        <w:spacing w:after="0"/>
        <w:ind w:left="4956" w:firstLine="147"/>
        <w:contextualSpacing/>
        <w:rPr>
          <w:szCs w:val="24"/>
        </w:rPr>
      </w:pPr>
      <w:r w:rsidRPr="00ED1140">
        <w:rPr>
          <w:szCs w:val="24"/>
        </w:rPr>
        <w:t xml:space="preserve">                       М.</w:t>
      </w:r>
      <w:r w:rsidR="002222D2">
        <w:rPr>
          <w:szCs w:val="24"/>
        </w:rPr>
        <w:t>П</w:t>
      </w:r>
      <w:r w:rsidRPr="00ED1140">
        <w:rPr>
          <w:szCs w:val="24"/>
        </w:rPr>
        <w:t>.</w:t>
      </w:r>
    </w:p>
    <w:p w:rsidR="002222D2" w:rsidRDefault="002222D2" w:rsidP="004608E2">
      <w:pPr>
        <w:pStyle w:val="a9"/>
        <w:spacing w:after="0"/>
        <w:ind w:left="4956" w:firstLine="147"/>
        <w:contextualSpacing/>
        <w:rPr>
          <w:szCs w:val="24"/>
        </w:rPr>
      </w:pPr>
    </w:p>
    <w:p w:rsidR="002222D2" w:rsidRDefault="002222D2" w:rsidP="004608E2">
      <w:pPr>
        <w:pStyle w:val="a9"/>
        <w:spacing w:after="0"/>
        <w:ind w:left="4956" w:firstLine="147"/>
        <w:contextualSpacing/>
        <w:rPr>
          <w:szCs w:val="24"/>
        </w:rPr>
      </w:pPr>
    </w:p>
    <w:p w:rsidR="002222D2" w:rsidRPr="00ED1140" w:rsidRDefault="002222D2" w:rsidP="004608E2">
      <w:pPr>
        <w:pStyle w:val="a9"/>
        <w:spacing w:after="0"/>
        <w:ind w:left="4956" w:firstLine="147"/>
        <w:contextualSpacing/>
        <w:rPr>
          <w:szCs w:val="24"/>
        </w:rPr>
      </w:pPr>
    </w:p>
    <w:p w:rsidR="004608E2" w:rsidRPr="002222D2" w:rsidRDefault="002222D2" w:rsidP="002222D2">
      <w:pPr>
        <w:pStyle w:val="a9"/>
        <w:spacing w:after="0"/>
        <w:contextualSpacing/>
        <w:jc w:val="left"/>
        <w:rPr>
          <w:szCs w:val="24"/>
        </w:rPr>
      </w:pPr>
      <w:r>
        <w:rPr>
          <w:szCs w:val="24"/>
        </w:rPr>
        <w:t>Член Правительства Ивановской области</w:t>
      </w:r>
      <w:r>
        <w:rPr>
          <w:szCs w:val="24"/>
        </w:rPr>
        <w:br/>
        <w:t>- директор Департамента природных ресурсов</w:t>
      </w:r>
      <w:r>
        <w:rPr>
          <w:szCs w:val="24"/>
        </w:rPr>
        <w:br/>
        <w:t xml:space="preserve"> и экологии Ивановской области        </w:t>
      </w:r>
      <w:r w:rsidR="00F83EC3">
        <w:rPr>
          <w:szCs w:val="24"/>
        </w:rPr>
        <w:t xml:space="preserve">                             </w:t>
      </w:r>
      <w:r>
        <w:rPr>
          <w:szCs w:val="24"/>
        </w:rPr>
        <w:t xml:space="preserve">     </w:t>
      </w:r>
      <w:r w:rsidR="00424468">
        <w:rPr>
          <w:szCs w:val="24"/>
        </w:rPr>
        <w:t xml:space="preserve">________________    </w:t>
      </w:r>
      <w:r w:rsidR="00007D09">
        <w:rPr>
          <w:szCs w:val="24"/>
        </w:rPr>
        <w:t>Д.С. Мочалов</w:t>
      </w:r>
      <w:r>
        <w:rPr>
          <w:szCs w:val="24"/>
        </w:rPr>
        <w:br/>
        <w:t xml:space="preserve">                                                                                                                </w:t>
      </w:r>
      <w:r w:rsidR="004608E2" w:rsidRPr="00ED1140">
        <w:t>М.</w:t>
      </w:r>
      <w:r>
        <w:t>П</w:t>
      </w:r>
      <w:r w:rsidR="004608E2" w:rsidRPr="00ED1140">
        <w:t>.</w:t>
      </w:r>
    </w:p>
    <w:p w:rsidR="004608E2" w:rsidRPr="00ED1140" w:rsidRDefault="004608E2" w:rsidP="004608E2">
      <w:pPr>
        <w:spacing w:after="0"/>
        <w:rPr>
          <w:color w:val="FF0000"/>
          <w:sz w:val="16"/>
          <w:szCs w:val="16"/>
        </w:rPr>
        <w:sectPr w:rsidR="004608E2" w:rsidRPr="00ED1140" w:rsidSect="004608E2">
          <w:footerReference w:type="default" r:id="rId30"/>
          <w:pgSz w:w="11906" w:h="16838"/>
          <w:pgMar w:top="426" w:right="851" w:bottom="993" w:left="1418" w:header="0" w:footer="0" w:gutter="0"/>
          <w:cols w:space="708"/>
          <w:titlePg/>
          <w:docGrid w:linePitch="360"/>
        </w:sectPr>
      </w:pPr>
    </w:p>
    <w:p w:rsidR="004608E2" w:rsidRPr="00ED1140" w:rsidRDefault="004608E2" w:rsidP="004608E2">
      <w:pPr>
        <w:spacing w:after="0"/>
        <w:jc w:val="right"/>
        <w:outlineLvl w:val="0"/>
      </w:pPr>
      <w:r w:rsidRPr="00ED1140">
        <w:lastRenderedPageBreak/>
        <w:t>Приложение №2</w:t>
      </w:r>
    </w:p>
    <w:p w:rsidR="004608E2" w:rsidRPr="00ED1140" w:rsidRDefault="004608E2" w:rsidP="004608E2">
      <w:pPr>
        <w:spacing w:after="0"/>
        <w:jc w:val="right"/>
      </w:pPr>
      <w:r w:rsidRPr="00ED1140">
        <w:t xml:space="preserve">к договору водопользования, </w:t>
      </w:r>
    </w:p>
    <w:p w:rsidR="004608E2" w:rsidRPr="00ED1140" w:rsidRDefault="004608E2" w:rsidP="004608E2">
      <w:pPr>
        <w:spacing w:after="0"/>
        <w:jc w:val="right"/>
      </w:pPr>
      <w:r w:rsidRPr="00ED1140">
        <w:t xml:space="preserve">зарегистрированному </w:t>
      </w:r>
    </w:p>
    <w:p w:rsidR="004608E2" w:rsidRPr="00ED1140" w:rsidRDefault="004608E2" w:rsidP="004608E2">
      <w:pPr>
        <w:spacing w:after="0"/>
        <w:jc w:val="right"/>
      </w:pPr>
      <w:r w:rsidRPr="00ED1140">
        <w:t>в государственном водном реестре</w:t>
      </w:r>
    </w:p>
    <w:p w:rsidR="004608E2" w:rsidRPr="00ED1140" w:rsidRDefault="004608E2" w:rsidP="004608E2">
      <w:pPr>
        <w:spacing w:after="0"/>
        <w:jc w:val="right"/>
      </w:pPr>
      <w:r w:rsidRPr="00ED1140">
        <w:t>«_____» ___________________ 20____  г.</w:t>
      </w:r>
    </w:p>
    <w:p w:rsidR="004608E2" w:rsidRPr="00ED1140" w:rsidRDefault="004608E2" w:rsidP="004608E2">
      <w:pPr>
        <w:spacing w:after="0"/>
        <w:jc w:val="right"/>
        <w:outlineLvl w:val="0"/>
        <w:rPr>
          <w:rFonts w:ascii="Courier New" w:hAnsi="Courier New" w:cs="Courier New"/>
        </w:rPr>
      </w:pPr>
      <w:r w:rsidRPr="00ED1140">
        <w:rPr>
          <w:sz w:val="20"/>
          <w:szCs w:val="20"/>
        </w:rPr>
        <w:t xml:space="preserve">                      </w:t>
      </w:r>
    </w:p>
    <w:p w:rsidR="004608E2" w:rsidRPr="00ED1140"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 w:rsidRPr="00ED1140">
        <w:t>Наименование водопользователя: ________________________________________________</w:t>
      </w:r>
    </w:p>
    <w:p w:rsidR="004608E2" w:rsidRPr="00D56BA2"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sz w:val="16"/>
          <w:szCs w:val="16"/>
        </w:rPr>
      </w:pPr>
    </w:p>
    <w:p w:rsidR="004608E2" w:rsidRPr="00ED1140"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 w:rsidRPr="00ED1140">
        <w:t xml:space="preserve">Номер государственной регистрации договора в государственном водном реестре </w:t>
      </w:r>
    </w:p>
    <w:p w:rsidR="004608E2" w:rsidRPr="00ED1140"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b/>
        </w:rPr>
      </w:pPr>
      <w:r w:rsidRPr="00ED1140">
        <w:t xml:space="preserve"> № ____________________________________________________________________________</w:t>
      </w:r>
    </w:p>
    <w:p w:rsidR="004608E2" w:rsidRPr="003D5E11" w:rsidRDefault="004608E2" w:rsidP="004608E2">
      <w:pPr>
        <w:spacing w:after="0"/>
        <w:jc w:val="center"/>
        <w:rPr>
          <w:b/>
          <w:sz w:val="16"/>
          <w:szCs w:val="16"/>
        </w:rPr>
      </w:pPr>
    </w:p>
    <w:p w:rsidR="004608E2" w:rsidRDefault="004608E2" w:rsidP="004608E2">
      <w:pPr>
        <w:spacing w:after="0"/>
        <w:jc w:val="center"/>
        <w:rPr>
          <w:b/>
        </w:rPr>
      </w:pPr>
      <w:r w:rsidRPr="00ED1140">
        <w:rPr>
          <w:b/>
        </w:rPr>
        <w:t>План-схема с координатами водного объекта (его части), предоставляемого в пользование в соответствии с Договором</w:t>
      </w:r>
    </w:p>
    <w:p w:rsidR="00007D09" w:rsidRPr="00ED1140" w:rsidRDefault="00424468" w:rsidP="004608E2">
      <w:pPr>
        <w:spacing w:after="0"/>
        <w:jc w:val="center"/>
        <w:rPr>
          <w:b/>
        </w:rPr>
      </w:pPr>
      <w:r w:rsidRPr="00424468">
        <w:rPr>
          <w:noProof/>
        </w:rPr>
        <w:drawing>
          <wp:inline distT="0" distB="0" distL="0" distR="0" wp14:anchorId="36E1CE68" wp14:editId="0FB838A9">
            <wp:extent cx="5962650" cy="3810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62650" cy="3810000"/>
                    </a:xfrm>
                    <a:prstGeom prst="rect">
                      <a:avLst/>
                    </a:prstGeom>
                  </pic:spPr>
                </pic:pic>
              </a:graphicData>
            </a:graphic>
          </wp:inline>
        </w:drawing>
      </w:r>
    </w:p>
    <w:p w:rsidR="00D56BA2" w:rsidRDefault="004608E2" w:rsidP="004608E2">
      <w:pPr>
        <w:spacing w:after="0"/>
        <w:jc w:val="center"/>
      </w:pPr>
      <w:r w:rsidRPr="003D5E11">
        <w:t xml:space="preserve">Координаты, установленные в Системе координат для ведения </w:t>
      </w:r>
    </w:p>
    <w:p w:rsidR="004608E2" w:rsidRPr="003D5E11" w:rsidRDefault="004608E2" w:rsidP="004608E2">
      <w:pPr>
        <w:spacing w:after="0"/>
        <w:jc w:val="center"/>
      </w:pPr>
      <w:r w:rsidRPr="003D5E11">
        <w:t xml:space="preserve">Единого государственного реестра недвижимости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3"/>
        <w:gridCol w:w="3007"/>
        <w:gridCol w:w="2331"/>
      </w:tblGrid>
      <w:tr w:rsidR="00BB1AD5" w:rsidRPr="00BB1AD5" w:rsidTr="00027367">
        <w:trPr>
          <w:trHeight w:val="90"/>
          <w:jc w:val="center"/>
        </w:trPr>
        <w:tc>
          <w:tcPr>
            <w:tcW w:w="6991" w:type="dxa"/>
            <w:gridSpan w:val="3"/>
          </w:tcPr>
          <w:p w:rsidR="00BB1AD5" w:rsidRPr="00BB1AD5" w:rsidRDefault="00BB1AD5" w:rsidP="00027367">
            <w:pPr>
              <w:autoSpaceDE w:val="0"/>
              <w:autoSpaceDN w:val="0"/>
              <w:adjustRightInd w:val="0"/>
              <w:spacing w:after="0"/>
              <w:jc w:val="center"/>
              <w:rPr>
                <w:color w:val="000000"/>
              </w:rPr>
            </w:pPr>
            <w:r w:rsidRPr="00BB1AD5">
              <w:rPr>
                <w:color w:val="000000"/>
              </w:rPr>
              <w:t>МСК-37 — зона 2</w:t>
            </w:r>
          </w:p>
        </w:tc>
      </w:tr>
      <w:tr w:rsidR="002A62AC" w:rsidRPr="00BB1AD5" w:rsidTr="00027367">
        <w:trPr>
          <w:trHeight w:val="90"/>
          <w:jc w:val="center"/>
        </w:trPr>
        <w:tc>
          <w:tcPr>
            <w:tcW w:w="1653" w:type="dxa"/>
          </w:tcPr>
          <w:p w:rsidR="002A62AC" w:rsidRPr="00416C1A" w:rsidRDefault="002A62AC" w:rsidP="002A62AC">
            <w:pPr>
              <w:jc w:val="center"/>
            </w:pPr>
            <w:r w:rsidRPr="00416C1A">
              <w:t>№ точки</w:t>
            </w:r>
          </w:p>
        </w:tc>
        <w:tc>
          <w:tcPr>
            <w:tcW w:w="3007" w:type="dxa"/>
          </w:tcPr>
          <w:p w:rsidR="002A62AC" w:rsidRPr="00416C1A" w:rsidRDefault="002A62AC" w:rsidP="002A62AC">
            <w:pPr>
              <w:jc w:val="center"/>
            </w:pPr>
            <w:r w:rsidRPr="00416C1A">
              <w:t>X, м</w:t>
            </w:r>
          </w:p>
        </w:tc>
        <w:tc>
          <w:tcPr>
            <w:tcW w:w="2331" w:type="dxa"/>
          </w:tcPr>
          <w:p w:rsidR="002A62AC" w:rsidRPr="00416C1A" w:rsidRDefault="002A62AC" w:rsidP="002A62AC">
            <w:pPr>
              <w:jc w:val="center"/>
            </w:pPr>
            <w:proofErr w:type="spellStart"/>
            <w:r w:rsidRPr="00416C1A">
              <w:t>Y,м</w:t>
            </w:r>
            <w:proofErr w:type="spellEnd"/>
          </w:p>
        </w:tc>
      </w:tr>
      <w:tr w:rsidR="002A62AC" w:rsidRPr="00BB1AD5" w:rsidTr="00027367">
        <w:trPr>
          <w:trHeight w:val="90"/>
          <w:jc w:val="center"/>
        </w:trPr>
        <w:tc>
          <w:tcPr>
            <w:tcW w:w="1653" w:type="dxa"/>
          </w:tcPr>
          <w:p w:rsidR="002A62AC" w:rsidRPr="00416C1A" w:rsidRDefault="002A62AC" w:rsidP="002A62AC">
            <w:pPr>
              <w:jc w:val="center"/>
            </w:pPr>
            <w:r w:rsidRPr="00416C1A">
              <w:t>1</w:t>
            </w:r>
          </w:p>
        </w:tc>
        <w:tc>
          <w:tcPr>
            <w:tcW w:w="3007" w:type="dxa"/>
          </w:tcPr>
          <w:p w:rsidR="002A62AC" w:rsidRPr="00416C1A" w:rsidRDefault="002A62AC" w:rsidP="002A62AC">
            <w:pPr>
              <w:jc w:val="center"/>
            </w:pPr>
            <w:r w:rsidRPr="00416C1A">
              <w:t>288628,00</w:t>
            </w:r>
          </w:p>
        </w:tc>
        <w:tc>
          <w:tcPr>
            <w:tcW w:w="2331" w:type="dxa"/>
          </w:tcPr>
          <w:p w:rsidR="002A62AC" w:rsidRPr="00416C1A" w:rsidRDefault="002A62AC" w:rsidP="002A62AC">
            <w:pPr>
              <w:jc w:val="center"/>
            </w:pPr>
            <w:r w:rsidRPr="00416C1A">
              <w:t>2238614,22</w:t>
            </w:r>
          </w:p>
        </w:tc>
      </w:tr>
      <w:tr w:rsidR="002A62AC" w:rsidRPr="00BB1AD5" w:rsidTr="00027367">
        <w:trPr>
          <w:trHeight w:val="90"/>
          <w:jc w:val="center"/>
        </w:trPr>
        <w:tc>
          <w:tcPr>
            <w:tcW w:w="1653" w:type="dxa"/>
          </w:tcPr>
          <w:p w:rsidR="002A62AC" w:rsidRPr="00416C1A" w:rsidRDefault="002A62AC" w:rsidP="002A62AC">
            <w:pPr>
              <w:jc w:val="center"/>
            </w:pPr>
            <w:r w:rsidRPr="00416C1A">
              <w:t>2</w:t>
            </w:r>
          </w:p>
        </w:tc>
        <w:tc>
          <w:tcPr>
            <w:tcW w:w="3007" w:type="dxa"/>
          </w:tcPr>
          <w:p w:rsidR="002A62AC" w:rsidRPr="00416C1A" w:rsidRDefault="002A62AC" w:rsidP="002A62AC">
            <w:pPr>
              <w:jc w:val="center"/>
            </w:pPr>
            <w:r w:rsidRPr="00416C1A">
              <w:t>288616,56</w:t>
            </w:r>
          </w:p>
        </w:tc>
        <w:tc>
          <w:tcPr>
            <w:tcW w:w="2331" w:type="dxa"/>
          </w:tcPr>
          <w:p w:rsidR="002A62AC" w:rsidRPr="00416C1A" w:rsidRDefault="002A62AC" w:rsidP="002A62AC">
            <w:pPr>
              <w:jc w:val="center"/>
            </w:pPr>
            <w:r w:rsidRPr="00416C1A">
              <w:t>2238613,51</w:t>
            </w:r>
          </w:p>
        </w:tc>
      </w:tr>
      <w:tr w:rsidR="002A62AC" w:rsidRPr="00BB1AD5" w:rsidTr="00027367">
        <w:trPr>
          <w:trHeight w:val="90"/>
          <w:jc w:val="center"/>
        </w:trPr>
        <w:tc>
          <w:tcPr>
            <w:tcW w:w="1653" w:type="dxa"/>
          </w:tcPr>
          <w:p w:rsidR="002A62AC" w:rsidRPr="00416C1A" w:rsidRDefault="002A62AC" w:rsidP="002A62AC">
            <w:pPr>
              <w:jc w:val="center"/>
            </w:pPr>
            <w:r w:rsidRPr="00416C1A">
              <w:t>3</w:t>
            </w:r>
          </w:p>
        </w:tc>
        <w:tc>
          <w:tcPr>
            <w:tcW w:w="3007" w:type="dxa"/>
          </w:tcPr>
          <w:p w:rsidR="002A62AC" w:rsidRPr="00416C1A" w:rsidRDefault="002A62AC" w:rsidP="002A62AC">
            <w:pPr>
              <w:jc w:val="center"/>
            </w:pPr>
            <w:r w:rsidRPr="00416C1A">
              <w:t>288589,85</w:t>
            </w:r>
          </w:p>
        </w:tc>
        <w:tc>
          <w:tcPr>
            <w:tcW w:w="2331" w:type="dxa"/>
          </w:tcPr>
          <w:p w:rsidR="002A62AC" w:rsidRPr="00416C1A" w:rsidRDefault="002A62AC" w:rsidP="002A62AC">
            <w:pPr>
              <w:jc w:val="center"/>
            </w:pPr>
            <w:r w:rsidRPr="00416C1A">
              <w:t>2238609,83</w:t>
            </w:r>
          </w:p>
        </w:tc>
      </w:tr>
      <w:tr w:rsidR="002A62AC" w:rsidRPr="00BB1AD5" w:rsidTr="00027367">
        <w:trPr>
          <w:trHeight w:val="90"/>
          <w:jc w:val="center"/>
        </w:trPr>
        <w:tc>
          <w:tcPr>
            <w:tcW w:w="1653" w:type="dxa"/>
          </w:tcPr>
          <w:p w:rsidR="002A62AC" w:rsidRPr="00416C1A" w:rsidRDefault="002A62AC" w:rsidP="002A62AC">
            <w:pPr>
              <w:jc w:val="center"/>
            </w:pPr>
            <w:r w:rsidRPr="00416C1A">
              <w:t>4</w:t>
            </w:r>
          </w:p>
        </w:tc>
        <w:tc>
          <w:tcPr>
            <w:tcW w:w="3007" w:type="dxa"/>
          </w:tcPr>
          <w:p w:rsidR="002A62AC" w:rsidRPr="00416C1A" w:rsidRDefault="002A62AC" w:rsidP="002A62AC">
            <w:pPr>
              <w:jc w:val="center"/>
            </w:pPr>
            <w:r w:rsidRPr="00416C1A">
              <w:t>288550,08</w:t>
            </w:r>
          </w:p>
        </w:tc>
        <w:tc>
          <w:tcPr>
            <w:tcW w:w="2331" w:type="dxa"/>
          </w:tcPr>
          <w:p w:rsidR="002A62AC" w:rsidRPr="00416C1A" w:rsidRDefault="002A62AC" w:rsidP="002A62AC">
            <w:pPr>
              <w:jc w:val="center"/>
            </w:pPr>
            <w:r w:rsidRPr="00416C1A">
              <w:t>2238602,11</w:t>
            </w:r>
          </w:p>
        </w:tc>
      </w:tr>
      <w:tr w:rsidR="002A62AC" w:rsidRPr="00BB1AD5" w:rsidTr="00027367">
        <w:trPr>
          <w:trHeight w:val="90"/>
          <w:jc w:val="center"/>
        </w:trPr>
        <w:tc>
          <w:tcPr>
            <w:tcW w:w="1653" w:type="dxa"/>
          </w:tcPr>
          <w:p w:rsidR="002A62AC" w:rsidRPr="00416C1A" w:rsidRDefault="002A62AC" w:rsidP="002A62AC">
            <w:pPr>
              <w:jc w:val="center"/>
            </w:pPr>
            <w:r w:rsidRPr="00416C1A">
              <w:t>5</w:t>
            </w:r>
          </w:p>
        </w:tc>
        <w:tc>
          <w:tcPr>
            <w:tcW w:w="3007" w:type="dxa"/>
          </w:tcPr>
          <w:p w:rsidR="002A62AC" w:rsidRPr="00416C1A" w:rsidRDefault="002A62AC" w:rsidP="002A62AC">
            <w:pPr>
              <w:jc w:val="center"/>
            </w:pPr>
            <w:r w:rsidRPr="00416C1A">
              <w:t>288542,27</w:t>
            </w:r>
          </w:p>
        </w:tc>
        <w:tc>
          <w:tcPr>
            <w:tcW w:w="2331" w:type="dxa"/>
          </w:tcPr>
          <w:p w:rsidR="002A62AC" w:rsidRPr="00416C1A" w:rsidRDefault="002A62AC" w:rsidP="002A62AC">
            <w:pPr>
              <w:jc w:val="center"/>
            </w:pPr>
            <w:r w:rsidRPr="00416C1A">
              <w:t>2238599,72</w:t>
            </w:r>
          </w:p>
        </w:tc>
      </w:tr>
      <w:tr w:rsidR="002A62AC" w:rsidRPr="00BB1AD5" w:rsidTr="00027367">
        <w:trPr>
          <w:trHeight w:val="90"/>
          <w:jc w:val="center"/>
        </w:trPr>
        <w:tc>
          <w:tcPr>
            <w:tcW w:w="1653" w:type="dxa"/>
          </w:tcPr>
          <w:p w:rsidR="002A62AC" w:rsidRPr="00416C1A" w:rsidRDefault="002A62AC" w:rsidP="002A62AC">
            <w:pPr>
              <w:jc w:val="center"/>
            </w:pPr>
            <w:r w:rsidRPr="00416C1A">
              <w:t>6</w:t>
            </w:r>
          </w:p>
        </w:tc>
        <w:tc>
          <w:tcPr>
            <w:tcW w:w="3007" w:type="dxa"/>
          </w:tcPr>
          <w:p w:rsidR="002A62AC" w:rsidRPr="00416C1A" w:rsidRDefault="002A62AC" w:rsidP="002A62AC">
            <w:pPr>
              <w:jc w:val="center"/>
            </w:pPr>
            <w:r w:rsidRPr="00416C1A">
              <w:t>288537,56</w:t>
            </w:r>
          </w:p>
        </w:tc>
        <w:tc>
          <w:tcPr>
            <w:tcW w:w="2331" w:type="dxa"/>
          </w:tcPr>
          <w:p w:rsidR="002A62AC" w:rsidRPr="00416C1A" w:rsidRDefault="002A62AC" w:rsidP="002A62AC">
            <w:pPr>
              <w:jc w:val="center"/>
            </w:pPr>
            <w:r w:rsidRPr="00416C1A">
              <w:t>2238610,75</w:t>
            </w:r>
          </w:p>
        </w:tc>
      </w:tr>
      <w:tr w:rsidR="002A62AC" w:rsidRPr="00BB1AD5" w:rsidTr="00027367">
        <w:trPr>
          <w:trHeight w:val="90"/>
          <w:jc w:val="center"/>
        </w:trPr>
        <w:tc>
          <w:tcPr>
            <w:tcW w:w="1653" w:type="dxa"/>
          </w:tcPr>
          <w:p w:rsidR="002A62AC" w:rsidRPr="00416C1A" w:rsidRDefault="002A62AC" w:rsidP="002A62AC">
            <w:pPr>
              <w:jc w:val="center"/>
            </w:pPr>
            <w:r w:rsidRPr="00416C1A">
              <w:t>7</w:t>
            </w:r>
          </w:p>
        </w:tc>
        <w:tc>
          <w:tcPr>
            <w:tcW w:w="3007" w:type="dxa"/>
          </w:tcPr>
          <w:p w:rsidR="002A62AC" w:rsidRPr="00416C1A" w:rsidRDefault="002A62AC" w:rsidP="002A62AC">
            <w:pPr>
              <w:jc w:val="center"/>
            </w:pPr>
            <w:r w:rsidRPr="00416C1A">
              <w:t>288545,37</w:t>
            </w:r>
          </w:p>
        </w:tc>
        <w:tc>
          <w:tcPr>
            <w:tcW w:w="2331" w:type="dxa"/>
          </w:tcPr>
          <w:p w:rsidR="002A62AC" w:rsidRPr="00416C1A" w:rsidRDefault="002A62AC" w:rsidP="002A62AC">
            <w:pPr>
              <w:jc w:val="center"/>
            </w:pPr>
            <w:r w:rsidRPr="00416C1A">
              <w:t>2238613,15</w:t>
            </w:r>
          </w:p>
        </w:tc>
      </w:tr>
      <w:tr w:rsidR="002A62AC" w:rsidRPr="00BB1AD5" w:rsidTr="00027367">
        <w:trPr>
          <w:trHeight w:val="90"/>
          <w:jc w:val="center"/>
        </w:trPr>
        <w:tc>
          <w:tcPr>
            <w:tcW w:w="1653" w:type="dxa"/>
          </w:tcPr>
          <w:p w:rsidR="002A62AC" w:rsidRPr="00416C1A" w:rsidRDefault="002A62AC" w:rsidP="002A62AC">
            <w:pPr>
              <w:jc w:val="center"/>
            </w:pPr>
            <w:r w:rsidRPr="00416C1A">
              <w:t>8</w:t>
            </w:r>
          </w:p>
        </w:tc>
        <w:tc>
          <w:tcPr>
            <w:tcW w:w="3007" w:type="dxa"/>
          </w:tcPr>
          <w:p w:rsidR="002A62AC" w:rsidRPr="00416C1A" w:rsidRDefault="002A62AC" w:rsidP="002A62AC">
            <w:pPr>
              <w:jc w:val="center"/>
            </w:pPr>
            <w:r w:rsidRPr="00416C1A">
              <w:t>288587,56</w:t>
            </w:r>
          </w:p>
        </w:tc>
        <w:tc>
          <w:tcPr>
            <w:tcW w:w="2331" w:type="dxa"/>
          </w:tcPr>
          <w:p w:rsidR="002A62AC" w:rsidRPr="00416C1A" w:rsidRDefault="002A62AC" w:rsidP="002A62AC">
            <w:pPr>
              <w:jc w:val="center"/>
            </w:pPr>
            <w:r w:rsidRPr="00416C1A">
              <w:t>2238621,61</w:t>
            </w:r>
          </w:p>
        </w:tc>
      </w:tr>
      <w:tr w:rsidR="002A62AC" w:rsidRPr="00BB1AD5" w:rsidTr="00027367">
        <w:trPr>
          <w:trHeight w:val="90"/>
          <w:jc w:val="center"/>
        </w:trPr>
        <w:tc>
          <w:tcPr>
            <w:tcW w:w="1653" w:type="dxa"/>
          </w:tcPr>
          <w:p w:rsidR="002A62AC" w:rsidRPr="00416C1A" w:rsidRDefault="002A62AC" w:rsidP="002A62AC">
            <w:pPr>
              <w:jc w:val="center"/>
            </w:pPr>
            <w:r w:rsidRPr="00416C1A">
              <w:t>9</w:t>
            </w:r>
          </w:p>
        </w:tc>
        <w:tc>
          <w:tcPr>
            <w:tcW w:w="3007" w:type="dxa"/>
          </w:tcPr>
          <w:p w:rsidR="002A62AC" w:rsidRPr="00416C1A" w:rsidRDefault="002A62AC" w:rsidP="002A62AC">
            <w:pPr>
              <w:jc w:val="center"/>
            </w:pPr>
            <w:r w:rsidRPr="00416C1A">
              <w:t>288616,56</w:t>
            </w:r>
          </w:p>
        </w:tc>
        <w:tc>
          <w:tcPr>
            <w:tcW w:w="2331" w:type="dxa"/>
          </w:tcPr>
          <w:p w:rsidR="002A62AC" w:rsidRPr="00416C1A" w:rsidRDefault="002A62AC" w:rsidP="002A62AC">
            <w:pPr>
              <w:jc w:val="center"/>
            </w:pPr>
            <w:r w:rsidRPr="00416C1A">
              <w:t>2238625,54</w:t>
            </w:r>
          </w:p>
        </w:tc>
      </w:tr>
      <w:tr w:rsidR="002A62AC" w:rsidRPr="00BB1AD5" w:rsidTr="00027367">
        <w:trPr>
          <w:trHeight w:val="90"/>
          <w:jc w:val="center"/>
        </w:trPr>
        <w:tc>
          <w:tcPr>
            <w:tcW w:w="1653" w:type="dxa"/>
          </w:tcPr>
          <w:p w:rsidR="002A62AC" w:rsidRPr="00416C1A" w:rsidRDefault="002A62AC" w:rsidP="002A62AC">
            <w:pPr>
              <w:jc w:val="center"/>
            </w:pPr>
            <w:r w:rsidRPr="00416C1A">
              <w:t>10</w:t>
            </w:r>
          </w:p>
        </w:tc>
        <w:tc>
          <w:tcPr>
            <w:tcW w:w="3007" w:type="dxa"/>
          </w:tcPr>
          <w:p w:rsidR="002A62AC" w:rsidRPr="00416C1A" w:rsidRDefault="002A62AC" w:rsidP="002A62AC">
            <w:pPr>
              <w:jc w:val="center"/>
            </w:pPr>
            <w:r w:rsidRPr="00416C1A">
              <w:t>288628,00</w:t>
            </w:r>
          </w:p>
        </w:tc>
        <w:tc>
          <w:tcPr>
            <w:tcW w:w="2331" w:type="dxa"/>
          </w:tcPr>
          <w:p w:rsidR="002A62AC" w:rsidRPr="00416C1A" w:rsidRDefault="002A62AC" w:rsidP="002A62AC">
            <w:pPr>
              <w:jc w:val="center"/>
            </w:pPr>
            <w:r w:rsidRPr="00416C1A">
              <w:t>2238626,17</w:t>
            </w:r>
          </w:p>
        </w:tc>
      </w:tr>
      <w:tr w:rsidR="002A62AC" w:rsidRPr="00BB1AD5" w:rsidTr="00027367">
        <w:trPr>
          <w:trHeight w:val="90"/>
          <w:jc w:val="center"/>
        </w:trPr>
        <w:tc>
          <w:tcPr>
            <w:tcW w:w="1653" w:type="dxa"/>
          </w:tcPr>
          <w:p w:rsidR="002A62AC" w:rsidRPr="00416C1A" w:rsidRDefault="00717074" w:rsidP="002A62AC">
            <w:pPr>
              <w:jc w:val="center"/>
            </w:pPr>
            <w:r>
              <w:t>1</w:t>
            </w:r>
          </w:p>
        </w:tc>
        <w:tc>
          <w:tcPr>
            <w:tcW w:w="3007" w:type="dxa"/>
          </w:tcPr>
          <w:p w:rsidR="002A62AC" w:rsidRPr="00416C1A" w:rsidRDefault="002A62AC" w:rsidP="002A62AC">
            <w:pPr>
              <w:jc w:val="center"/>
            </w:pPr>
            <w:r w:rsidRPr="00416C1A">
              <w:t>288628,00</w:t>
            </w:r>
          </w:p>
        </w:tc>
        <w:tc>
          <w:tcPr>
            <w:tcW w:w="2331" w:type="dxa"/>
          </w:tcPr>
          <w:p w:rsidR="002A62AC" w:rsidRDefault="002A62AC" w:rsidP="002A62AC">
            <w:pPr>
              <w:jc w:val="center"/>
            </w:pPr>
            <w:r w:rsidRPr="00416C1A">
              <w:t>2238614,22</w:t>
            </w:r>
          </w:p>
        </w:tc>
      </w:tr>
    </w:tbl>
    <w:p w:rsidR="00D56BA2" w:rsidRPr="00D56BA2" w:rsidRDefault="00D56BA2" w:rsidP="00D56BA2">
      <w:pPr>
        <w:spacing w:after="0"/>
        <w:jc w:val="center"/>
        <w:rPr>
          <w:color w:val="FF0000"/>
        </w:rPr>
      </w:pPr>
    </w:p>
    <w:p w:rsidR="00007D09" w:rsidRDefault="00007D09" w:rsidP="00D56BA2">
      <w:pPr>
        <w:spacing w:after="0"/>
        <w:jc w:val="right"/>
      </w:pPr>
    </w:p>
    <w:p w:rsidR="00007D09" w:rsidRDefault="00007D09" w:rsidP="00D56BA2">
      <w:pPr>
        <w:spacing w:after="0"/>
        <w:jc w:val="right"/>
      </w:pPr>
    </w:p>
    <w:p w:rsidR="00007D09" w:rsidRDefault="00007D09" w:rsidP="00D56BA2">
      <w:pPr>
        <w:spacing w:after="0"/>
        <w:jc w:val="right"/>
      </w:pPr>
    </w:p>
    <w:p w:rsidR="004608E2" w:rsidRPr="00D5300F" w:rsidRDefault="00F02279" w:rsidP="00D56BA2">
      <w:pPr>
        <w:spacing w:after="0"/>
        <w:jc w:val="right"/>
      </w:pPr>
      <w:r>
        <w:rPr>
          <w:b/>
          <w:noProof/>
        </w:rPr>
        <w:lastRenderedPageBreak/>
        <mc:AlternateContent>
          <mc:Choice Requires="wps">
            <w:drawing>
              <wp:anchor distT="0" distB="0" distL="114300" distR="114300" simplePos="0" relativeHeight="251673600" behindDoc="0" locked="0" layoutInCell="1" allowOverlap="1">
                <wp:simplePos x="0" y="0"/>
                <wp:positionH relativeFrom="column">
                  <wp:posOffset>3556635</wp:posOffset>
                </wp:positionH>
                <wp:positionV relativeFrom="paragraph">
                  <wp:posOffset>1016635</wp:posOffset>
                </wp:positionV>
                <wp:extent cx="0" cy="0"/>
                <wp:effectExtent l="13335" t="6985" r="5715" b="12065"/>
                <wp:wrapNone/>
                <wp:docPr id="8"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4" o:spid="_x0000_s1026" type="#_x0000_t32" style="position:absolute;margin-left:280.05pt;margin-top:80.05pt;width:0;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"/>
            </w:pict>
          </mc:Fallback>
        </mc:AlternateContent>
      </w:r>
      <w:r w:rsidR="004608E2" w:rsidRPr="00D5300F">
        <w:t>Приложение № 3</w:t>
      </w:r>
    </w:p>
    <w:p w:rsidR="004608E2" w:rsidRPr="00D5300F" w:rsidRDefault="004608E2" w:rsidP="004608E2">
      <w:pPr>
        <w:spacing w:after="0"/>
        <w:jc w:val="right"/>
      </w:pPr>
      <w:r w:rsidRPr="00D5300F">
        <w:t xml:space="preserve">к договору водопользования, </w:t>
      </w:r>
    </w:p>
    <w:p w:rsidR="004608E2" w:rsidRPr="00D5300F" w:rsidRDefault="004608E2" w:rsidP="004608E2">
      <w:pPr>
        <w:spacing w:after="0"/>
        <w:jc w:val="right"/>
      </w:pPr>
      <w:r w:rsidRPr="00D5300F">
        <w:t xml:space="preserve">зарегистрированному </w:t>
      </w:r>
    </w:p>
    <w:p w:rsidR="004608E2" w:rsidRPr="00D5300F" w:rsidRDefault="004608E2" w:rsidP="004608E2">
      <w:pPr>
        <w:spacing w:after="0"/>
        <w:jc w:val="right"/>
      </w:pPr>
      <w:r w:rsidRPr="00D5300F">
        <w:t>в государственном водном реестре</w:t>
      </w:r>
    </w:p>
    <w:p w:rsidR="004608E2" w:rsidRPr="00D5300F" w:rsidRDefault="004608E2" w:rsidP="004608E2">
      <w:pPr>
        <w:spacing w:after="0"/>
        <w:jc w:val="right"/>
      </w:pPr>
      <w:r w:rsidRPr="00D5300F">
        <w:t>«_____» ___________________ 20____  г.</w:t>
      </w:r>
    </w:p>
    <w:p w:rsidR="004608E2" w:rsidRPr="00D5300F" w:rsidRDefault="004608E2" w:rsidP="004608E2">
      <w:pPr>
        <w:spacing w:after="0"/>
        <w:jc w:val="right"/>
        <w:outlineLvl w:val="0"/>
        <w:rPr>
          <w:rFonts w:ascii="Courier New" w:hAnsi="Courier New" w:cs="Courier New"/>
        </w:rPr>
      </w:pPr>
      <w:r w:rsidRPr="00D5300F">
        <w:rPr>
          <w:sz w:val="20"/>
          <w:szCs w:val="20"/>
        </w:rPr>
        <w:t xml:space="preserve">                      </w:t>
      </w:r>
    </w:p>
    <w:p w:rsidR="004608E2" w:rsidRPr="00D5300F"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 w:rsidRPr="00D5300F">
        <w:t>Наименование водопользователя: ______________________________________________</w:t>
      </w:r>
    </w:p>
    <w:p w:rsidR="004608E2" w:rsidRPr="00D5300F"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p>
    <w:p w:rsidR="004608E2" w:rsidRPr="00D5300F"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 w:rsidRPr="00D5300F">
        <w:t xml:space="preserve">Номер государственной регистрации договора в государственном водном реестре </w:t>
      </w:r>
    </w:p>
    <w:p w:rsidR="004608E2" w:rsidRPr="00D5300F"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b/>
        </w:rPr>
      </w:pPr>
      <w:r w:rsidRPr="00D5300F">
        <w:t xml:space="preserve"> № ____________________________________________________________________________</w:t>
      </w:r>
    </w:p>
    <w:p w:rsidR="004608E2" w:rsidRPr="00D5300F" w:rsidRDefault="004608E2" w:rsidP="004608E2">
      <w:pPr>
        <w:spacing w:after="0"/>
        <w:jc w:val="right"/>
        <w:outlineLvl w:val="0"/>
      </w:pPr>
    </w:p>
    <w:p w:rsidR="004608E2" w:rsidRDefault="004608E2" w:rsidP="004608E2">
      <w:pPr>
        <w:pStyle w:val="a9"/>
        <w:tabs>
          <w:tab w:val="left" w:pos="1050"/>
        </w:tabs>
        <w:spacing w:after="0"/>
        <w:jc w:val="center"/>
        <w:rPr>
          <w:b/>
          <w:szCs w:val="24"/>
        </w:rPr>
      </w:pPr>
      <w:r w:rsidRPr="00D5300F">
        <w:rPr>
          <w:b/>
          <w:szCs w:val="24"/>
        </w:rPr>
        <w:t>Схема расположения зон с особыми условиями их использования</w:t>
      </w:r>
    </w:p>
    <w:p w:rsidR="00007D09" w:rsidRDefault="00424468" w:rsidP="004608E2">
      <w:pPr>
        <w:pStyle w:val="a9"/>
        <w:tabs>
          <w:tab w:val="left" w:pos="1050"/>
        </w:tabs>
        <w:spacing w:after="0"/>
        <w:jc w:val="center"/>
        <w:rPr>
          <w:b/>
          <w:szCs w:val="24"/>
        </w:rPr>
      </w:pPr>
      <w:r>
        <w:rPr>
          <w:noProof/>
        </w:rPr>
        <w:drawing>
          <wp:inline distT="0" distB="0" distL="0" distR="0" wp14:anchorId="79162FDA" wp14:editId="6336AB5D">
            <wp:extent cx="5962650" cy="3810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62650" cy="3810000"/>
                    </a:xfrm>
                    <a:prstGeom prst="rect">
                      <a:avLst/>
                    </a:prstGeom>
                  </pic:spPr>
                </pic:pic>
              </a:graphicData>
            </a:graphic>
          </wp:inline>
        </w:drawing>
      </w:r>
    </w:p>
    <w:p w:rsidR="00DC735C" w:rsidRPr="00DC735C" w:rsidRDefault="004608E2" w:rsidP="004608E2">
      <w:pPr>
        <w:spacing w:after="0"/>
        <w:ind w:firstLine="709"/>
        <w:rPr>
          <w:spacing w:val="-1"/>
        </w:rPr>
      </w:pPr>
      <w:proofErr w:type="spellStart"/>
      <w:r w:rsidRPr="00DC735C">
        <w:rPr>
          <w:spacing w:val="-1"/>
        </w:rPr>
        <w:t>Водоохранная</w:t>
      </w:r>
      <w:proofErr w:type="spellEnd"/>
      <w:r w:rsidRPr="00DC735C">
        <w:rPr>
          <w:spacing w:val="-1"/>
        </w:rPr>
        <w:t xml:space="preserve"> зона и прибрежная защитная полоса реки Тезы в районе участка водопользования:</w:t>
      </w:r>
    </w:p>
    <w:p w:rsidR="00DC735C" w:rsidRPr="00DC735C" w:rsidRDefault="00DC735C" w:rsidP="00DC735C">
      <w:pPr>
        <w:spacing w:after="0"/>
        <w:ind w:firstLine="709"/>
        <w:rPr>
          <w:spacing w:val="-1"/>
        </w:rPr>
      </w:pPr>
      <w:r w:rsidRPr="00DC735C">
        <w:rPr>
          <w:spacing w:val="-1"/>
        </w:rPr>
        <w:t xml:space="preserve">- </w:t>
      </w:r>
      <w:proofErr w:type="spellStart"/>
      <w:r w:rsidRPr="00DC735C">
        <w:rPr>
          <w:spacing w:val="-1"/>
        </w:rPr>
        <w:t>водоохранная</w:t>
      </w:r>
      <w:proofErr w:type="spellEnd"/>
      <w:r w:rsidRPr="00DC735C">
        <w:rPr>
          <w:spacing w:val="-1"/>
        </w:rPr>
        <w:t xml:space="preserve"> зона р. Теза составляет – 200 м;</w:t>
      </w:r>
    </w:p>
    <w:p w:rsidR="002C550A" w:rsidRPr="00DC735C" w:rsidRDefault="00DC735C" w:rsidP="00DC735C">
      <w:pPr>
        <w:spacing w:after="0"/>
        <w:ind w:firstLine="709"/>
        <w:rPr>
          <w:spacing w:val="-1"/>
        </w:rPr>
      </w:pPr>
      <w:r w:rsidRPr="00DC735C">
        <w:rPr>
          <w:spacing w:val="-1"/>
        </w:rPr>
        <w:t>- прибрежная защитная полоса р. Теза составляет 40 м.</w:t>
      </w:r>
    </w:p>
    <w:p w:rsidR="00DC735C" w:rsidRPr="00DC735C" w:rsidRDefault="00A54744" w:rsidP="00A54744">
      <w:pPr>
        <w:pStyle w:val="a9"/>
        <w:tabs>
          <w:tab w:val="left" w:pos="1050"/>
        </w:tabs>
        <w:ind w:firstLine="709"/>
        <w:rPr>
          <w:sz w:val="22"/>
          <w:szCs w:val="22"/>
        </w:rPr>
      </w:pPr>
      <w:r w:rsidRPr="00DC735C">
        <w:rPr>
          <w:sz w:val="22"/>
          <w:szCs w:val="22"/>
        </w:rPr>
        <w:t xml:space="preserve">Сведения о </w:t>
      </w:r>
      <w:proofErr w:type="spellStart"/>
      <w:r w:rsidRPr="00DC735C">
        <w:rPr>
          <w:sz w:val="22"/>
          <w:szCs w:val="22"/>
        </w:rPr>
        <w:t>рыбохозяйственном</w:t>
      </w:r>
      <w:proofErr w:type="spellEnd"/>
      <w:r w:rsidRPr="00DC735C">
        <w:rPr>
          <w:sz w:val="22"/>
          <w:szCs w:val="22"/>
        </w:rPr>
        <w:t xml:space="preserve"> значении водного объекта, рыбоводных участках и нерестовых участках:</w:t>
      </w:r>
    </w:p>
    <w:p w:rsidR="00A54744" w:rsidRPr="00D00ACD" w:rsidRDefault="00DC735C" w:rsidP="00A54744">
      <w:pPr>
        <w:pStyle w:val="a9"/>
        <w:tabs>
          <w:tab w:val="left" w:pos="1050"/>
        </w:tabs>
        <w:ind w:firstLine="709"/>
        <w:rPr>
          <w:sz w:val="22"/>
          <w:szCs w:val="22"/>
        </w:rPr>
      </w:pPr>
      <w:r w:rsidRPr="00DC735C">
        <w:rPr>
          <w:sz w:val="22"/>
          <w:szCs w:val="22"/>
        </w:rPr>
        <w:t>- рыболовные участки не выделялись и в пользование не предоставлялись.</w:t>
      </w:r>
    </w:p>
    <w:p w:rsidR="00667625" w:rsidRDefault="00667625" w:rsidP="004608E2">
      <w:pPr>
        <w:pStyle w:val="a9"/>
        <w:tabs>
          <w:tab w:val="left" w:pos="1050"/>
        </w:tabs>
        <w:spacing w:after="0"/>
        <w:jc w:val="right"/>
        <w:rPr>
          <w:color w:val="FF0000"/>
          <w:szCs w:val="24"/>
        </w:rPr>
      </w:pPr>
    </w:p>
    <w:p w:rsidR="00DC735C" w:rsidRDefault="00DC735C" w:rsidP="004608E2">
      <w:pPr>
        <w:pStyle w:val="a9"/>
        <w:tabs>
          <w:tab w:val="left" w:pos="1050"/>
        </w:tabs>
        <w:spacing w:after="0"/>
        <w:jc w:val="right"/>
        <w:rPr>
          <w:color w:val="FF0000"/>
          <w:szCs w:val="24"/>
        </w:rPr>
      </w:pPr>
    </w:p>
    <w:p w:rsidR="00DC735C" w:rsidRDefault="00DC735C" w:rsidP="004608E2">
      <w:pPr>
        <w:pStyle w:val="a9"/>
        <w:tabs>
          <w:tab w:val="left" w:pos="1050"/>
        </w:tabs>
        <w:spacing w:after="0"/>
        <w:jc w:val="right"/>
        <w:rPr>
          <w:color w:val="FF0000"/>
          <w:szCs w:val="24"/>
        </w:rPr>
      </w:pPr>
    </w:p>
    <w:p w:rsidR="00DC735C" w:rsidRDefault="00DC735C" w:rsidP="004608E2">
      <w:pPr>
        <w:pStyle w:val="a9"/>
        <w:tabs>
          <w:tab w:val="left" w:pos="1050"/>
        </w:tabs>
        <w:spacing w:after="0"/>
        <w:jc w:val="right"/>
        <w:rPr>
          <w:color w:val="FF0000"/>
          <w:szCs w:val="24"/>
        </w:rPr>
      </w:pPr>
    </w:p>
    <w:p w:rsidR="00DC735C" w:rsidRPr="00ED1140" w:rsidRDefault="00DC735C" w:rsidP="004608E2">
      <w:pPr>
        <w:pStyle w:val="a9"/>
        <w:tabs>
          <w:tab w:val="left" w:pos="1050"/>
        </w:tabs>
        <w:spacing w:after="0"/>
        <w:jc w:val="right"/>
        <w:rPr>
          <w:color w:val="FF0000"/>
          <w:szCs w:val="24"/>
        </w:rPr>
      </w:pPr>
    </w:p>
    <w:p w:rsidR="00007D09" w:rsidRDefault="00007D09" w:rsidP="004608E2">
      <w:pPr>
        <w:pStyle w:val="a9"/>
        <w:tabs>
          <w:tab w:val="left" w:pos="1050"/>
        </w:tabs>
        <w:spacing w:after="0"/>
        <w:jc w:val="right"/>
        <w:rPr>
          <w:szCs w:val="24"/>
        </w:rPr>
      </w:pPr>
    </w:p>
    <w:p w:rsidR="00007D09" w:rsidRDefault="00007D09" w:rsidP="004608E2">
      <w:pPr>
        <w:pStyle w:val="a9"/>
        <w:tabs>
          <w:tab w:val="left" w:pos="1050"/>
        </w:tabs>
        <w:spacing w:after="0"/>
        <w:jc w:val="right"/>
        <w:rPr>
          <w:szCs w:val="24"/>
        </w:rPr>
      </w:pPr>
    </w:p>
    <w:p w:rsidR="00007D09" w:rsidRDefault="00007D09" w:rsidP="004608E2">
      <w:pPr>
        <w:pStyle w:val="a9"/>
        <w:tabs>
          <w:tab w:val="left" w:pos="1050"/>
        </w:tabs>
        <w:spacing w:after="0"/>
        <w:jc w:val="right"/>
        <w:rPr>
          <w:szCs w:val="24"/>
        </w:rPr>
      </w:pPr>
    </w:p>
    <w:p w:rsidR="00007D09" w:rsidRDefault="00007D09" w:rsidP="004608E2">
      <w:pPr>
        <w:pStyle w:val="a9"/>
        <w:tabs>
          <w:tab w:val="left" w:pos="1050"/>
        </w:tabs>
        <w:spacing w:after="0"/>
        <w:jc w:val="right"/>
        <w:rPr>
          <w:szCs w:val="24"/>
        </w:rPr>
      </w:pPr>
    </w:p>
    <w:p w:rsidR="00007D09" w:rsidRDefault="00007D09" w:rsidP="004608E2">
      <w:pPr>
        <w:pStyle w:val="a9"/>
        <w:tabs>
          <w:tab w:val="left" w:pos="1050"/>
        </w:tabs>
        <w:spacing w:after="0"/>
        <w:jc w:val="right"/>
        <w:rPr>
          <w:szCs w:val="24"/>
        </w:rPr>
      </w:pPr>
    </w:p>
    <w:p w:rsidR="00007D09" w:rsidRDefault="00007D09" w:rsidP="004608E2">
      <w:pPr>
        <w:pStyle w:val="a9"/>
        <w:tabs>
          <w:tab w:val="left" w:pos="1050"/>
        </w:tabs>
        <w:spacing w:after="0"/>
        <w:jc w:val="right"/>
        <w:rPr>
          <w:szCs w:val="24"/>
        </w:rPr>
      </w:pPr>
    </w:p>
    <w:p w:rsidR="00007D09" w:rsidRDefault="00007D09" w:rsidP="004608E2">
      <w:pPr>
        <w:pStyle w:val="a9"/>
        <w:tabs>
          <w:tab w:val="left" w:pos="1050"/>
        </w:tabs>
        <w:spacing w:after="0"/>
        <w:jc w:val="right"/>
        <w:rPr>
          <w:szCs w:val="24"/>
        </w:rPr>
      </w:pPr>
    </w:p>
    <w:p w:rsidR="00007D09" w:rsidRDefault="00007D09" w:rsidP="004608E2">
      <w:pPr>
        <w:pStyle w:val="a9"/>
        <w:tabs>
          <w:tab w:val="left" w:pos="1050"/>
        </w:tabs>
        <w:spacing w:after="0"/>
        <w:jc w:val="right"/>
        <w:rPr>
          <w:szCs w:val="24"/>
        </w:rPr>
      </w:pPr>
    </w:p>
    <w:p w:rsidR="00007D09" w:rsidRDefault="00007D09" w:rsidP="004608E2">
      <w:pPr>
        <w:pStyle w:val="a9"/>
        <w:tabs>
          <w:tab w:val="left" w:pos="1050"/>
        </w:tabs>
        <w:spacing w:after="0"/>
        <w:jc w:val="right"/>
        <w:rPr>
          <w:szCs w:val="24"/>
        </w:rPr>
      </w:pPr>
    </w:p>
    <w:p w:rsidR="00007D09" w:rsidRDefault="00007D09" w:rsidP="004608E2">
      <w:pPr>
        <w:pStyle w:val="a9"/>
        <w:tabs>
          <w:tab w:val="left" w:pos="1050"/>
        </w:tabs>
        <w:spacing w:after="0"/>
        <w:jc w:val="right"/>
        <w:rPr>
          <w:szCs w:val="24"/>
        </w:rPr>
      </w:pPr>
    </w:p>
    <w:p w:rsidR="004608E2" w:rsidRPr="00BB1AD5" w:rsidRDefault="004608E2" w:rsidP="004608E2">
      <w:pPr>
        <w:pStyle w:val="a9"/>
        <w:tabs>
          <w:tab w:val="left" w:pos="1050"/>
        </w:tabs>
        <w:spacing w:after="0"/>
        <w:jc w:val="right"/>
        <w:rPr>
          <w:szCs w:val="24"/>
        </w:rPr>
      </w:pPr>
      <w:r w:rsidRPr="00BB1AD5">
        <w:rPr>
          <w:szCs w:val="24"/>
        </w:rPr>
        <w:lastRenderedPageBreak/>
        <w:t>Приложение № 4</w:t>
      </w:r>
    </w:p>
    <w:p w:rsidR="004608E2" w:rsidRPr="00BB1AD5" w:rsidRDefault="004608E2" w:rsidP="004608E2">
      <w:pPr>
        <w:spacing w:after="0"/>
        <w:jc w:val="right"/>
      </w:pPr>
      <w:r w:rsidRPr="00BB1AD5">
        <w:t xml:space="preserve">к договору водопользования, </w:t>
      </w:r>
    </w:p>
    <w:p w:rsidR="004608E2" w:rsidRPr="00BB1AD5" w:rsidRDefault="004608E2" w:rsidP="004608E2">
      <w:pPr>
        <w:spacing w:after="0"/>
        <w:jc w:val="right"/>
      </w:pPr>
      <w:r w:rsidRPr="00BB1AD5">
        <w:t xml:space="preserve">зарегистрированному </w:t>
      </w:r>
    </w:p>
    <w:p w:rsidR="004608E2" w:rsidRPr="00BB1AD5" w:rsidRDefault="004608E2" w:rsidP="004608E2">
      <w:pPr>
        <w:tabs>
          <w:tab w:val="left" w:pos="709"/>
        </w:tabs>
        <w:spacing w:after="0"/>
        <w:jc w:val="right"/>
      </w:pPr>
      <w:r w:rsidRPr="00BB1AD5">
        <w:t>в государственном водном реестре</w:t>
      </w:r>
    </w:p>
    <w:p w:rsidR="004608E2" w:rsidRPr="00BB1AD5" w:rsidRDefault="004608E2" w:rsidP="004608E2">
      <w:pPr>
        <w:spacing w:after="0"/>
        <w:jc w:val="right"/>
      </w:pPr>
      <w:r w:rsidRPr="00BB1AD5">
        <w:t>«_____» ___________________ 20____  г.</w:t>
      </w:r>
    </w:p>
    <w:p w:rsidR="004608E2" w:rsidRPr="00BB1AD5" w:rsidRDefault="004608E2" w:rsidP="004608E2">
      <w:pPr>
        <w:spacing w:after="0"/>
        <w:jc w:val="right"/>
        <w:outlineLvl w:val="0"/>
        <w:rPr>
          <w:rFonts w:ascii="Courier New" w:hAnsi="Courier New" w:cs="Courier New"/>
        </w:rPr>
      </w:pPr>
      <w:r w:rsidRPr="00BB1AD5">
        <w:t xml:space="preserve">                      </w:t>
      </w:r>
    </w:p>
    <w:p w:rsidR="004608E2" w:rsidRPr="00BB1AD5"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 w:rsidRPr="00BB1AD5">
        <w:t>Наименование водопользователя: ________________________________________________</w:t>
      </w:r>
    </w:p>
    <w:p w:rsidR="004608E2" w:rsidRPr="00BB1AD5"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p>
    <w:p w:rsidR="004608E2" w:rsidRPr="00BB1AD5"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 w:rsidRPr="00BB1AD5">
        <w:t xml:space="preserve">Номер государственной регистрации договора в государственном водном реестре </w:t>
      </w:r>
    </w:p>
    <w:p w:rsidR="004608E2" w:rsidRPr="00BB1AD5" w:rsidRDefault="004608E2" w:rsidP="004608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b/>
        </w:rPr>
      </w:pPr>
      <w:r w:rsidRPr="00BB1AD5">
        <w:t xml:space="preserve"> № ____________________________________________________________________________</w:t>
      </w:r>
    </w:p>
    <w:p w:rsidR="004608E2" w:rsidRPr="00BB1AD5" w:rsidRDefault="004608E2" w:rsidP="004608E2">
      <w:pPr>
        <w:tabs>
          <w:tab w:val="left" w:pos="7797"/>
          <w:tab w:val="left" w:pos="9072"/>
        </w:tabs>
        <w:spacing w:after="0"/>
        <w:jc w:val="right"/>
      </w:pPr>
    </w:p>
    <w:p w:rsidR="004608E2" w:rsidRPr="00BB1AD5" w:rsidRDefault="004608E2" w:rsidP="004608E2">
      <w:pPr>
        <w:pStyle w:val="affe"/>
        <w:jc w:val="center"/>
        <w:rPr>
          <w:rFonts w:ascii="Times New Roman" w:hAnsi="Times New Roman"/>
          <w:b/>
          <w:sz w:val="24"/>
          <w:szCs w:val="24"/>
        </w:rPr>
      </w:pPr>
      <w:r w:rsidRPr="00BB1AD5">
        <w:rPr>
          <w:rFonts w:ascii="Times New Roman" w:hAnsi="Times New Roman"/>
          <w:sz w:val="24"/>
          <w:szCs w:val="24"/>
        </w:rPr>
        <w:tab/>
      </w:r>
      <w:r w:rsidRPr="00BB1AD5">
        <w:rPr>
          <w:rFonts w:ascii="Times New Roman" w:hAnsi="Times New Roman"/>
          <w:b/>
          <w:sz w:val="24"/>
          <w:szCs w:val="24"/>
        </w:rPr>
        <w:t>ПОЯСНИТЕЛЬНАЯ ЗАПИСКА К ГРАФИЧЕСКИМ МАТЕРИАЛАМ</w:t>
      </w:r>
    </w:p>
    <w:p w:rsidR="004608E2" w:rsidRPr="00BB1AD5" w:rsidRDefault="008753CD" w:rsidP="004608E2">
      <w:pPr>
        <w:spacing w:after="0"/>
        <w:ind w:left="2" w:firstLine="707"/>
      </w:pPr>
      <w:r>
        <w:t>Использование участка акватории реки Теза, расположенного в Ивановской области, г. Шуя, ул. 1-я Московская, в районе д. 16</w:t>
      </w:r>
      <w:proofErr w:type="gramStart"/>
      <w:r>
        <w:t xml:space="preserve"> В</w:t>
      </w:r>
      <w:proofErr w:type="gramEnd"/>
      <w:r>
        <w:t>, площадью 0,001066 км</w:t>
      </w:r>
      <w:r>
        <w:rPr>
          <w:vertAlign w:val="superscript"/>
        </w:rPr>
        <w:t>2</w:t>
      </w:r>
      <w:r>
        <w:t xml:space="preserve">, для цели: использование акватории водных объектов, со следующими характеристиками: </w:t>
      </w:r>
      <w:r w:rsidR="004608E2" w:rsidRPr="00BB1AD5">
        <w:t xml:space="preserve">Использование участка акватории реки Тезы в городе Шуя Ивановской области планируется для цели, указанной в заявлении </w:t>
      </w:r>
    </w:p>
    <w:p w:rsidR="008C6A62" w:rsidRPr="00BB1AD5" w:rsidRDefault="008C6A62" w:rsidP="008C6A62">
      <w:pPr>
        <w:pStyle w:val="ConsPlusNonformat"/>
        <w:ind w:firstLine="709"/>
        <w:jc w:val="both"/>
        <w:rPr>
          <w:rFonts w:ascii="Times New Roman" w:hAnsi="Times New Roman"/>
          <w:sz w:val="24"/>
          <w:szCs w:val="24"/>
          <w:u w:val="single"/>
        </w:rPr>
      </w:pPr>
      <w:r w:rsidRPr="008753CD">
        <w:rPr>
          <w:rFonts w:ascii="Times New Roman" w:hAnsi="Times New Roman"/>
          <w:sz w:val="24"/>
          <w:szCs w:val="24"/>
          <w:u w:val="single"/>
        </w:rPr>
        <w:t>Назва</w:t>
      </w:r>
      <w:r w:rsidR="008753CD" w:rsidRPr="008753CD">
        <w:rPr>
          <w:rFonts w:ascii="Times New Roman" w:hAnsi="Times New Roman"/>
          <w:sz w:val="24"/>
          <w:szCs w:val="24"/>
          <w:u w:val="single"/>
        </w:rPr>
        <w:t>ние водного объекта — река Теза, КАС/ВОЛГА/2231/87/135 (код водного объекта – 090103011121100000332596)</w:t>
      </w:r>
      <w:r w:rsidRPr="008753CD">
        <w:rPr>
          <w:rFonts w:ascii="Times New Roman" w:hAnsi="Times New Roman"/>
          <w:sz w:val="24"/>
          <w:szCs w:val="24"/>
          <w:u w:val="single"/>
        </w:rPr>
        <w:t>.</w:t>
      </w:r>
    </w:p>
    <w:p w:rsidR="008C6A62" w:rsidRPr="00BB1AD5" w:rsidRDefault="008C6A62" w:rsidP="008C6A62">
      <w:pPr>
        <w:pStyle w:val="ConsPlusNonformat"/>
        <w:ind w:firstLine="709"/>
        <w:jc w:val="both"/>
        <w:rPr>
          <w:rFonts w:ascii="Times New Roman" w:hAnsi="Times New Roman"/>
          <w:sz w:val="24"/>
          <w:szCs w:val="24"/>
          <w:u w:val="single"/>
        </w:rPr>
      </w:pPr>
      <w:r w:rsidRPr="008753CD">
        <w:rPr>
          <w:rFonts w:ascii="Times New Roman" w:hAnsi="Times New Roman"/>
          <w:sz w:val="24"/>
          <w:szCs w:val="24"/>
          <w:u w:val="single"/>
        </w:rPr>
        <w:t>Код и наименование водохозяйственного участка</w:t>
      </w:r>
      <w:r w:rsidR="00BA025E">
        <w:rPr>
          <w:rFonts w:ascii="Times New Roman" w:hAnsi="Times New Roman"/>
          <w:sz w:val="24"/>
          <w:szCs w:val="24"/>
          <w:u w:val="single"/>
        </w:rPr>
        <w:t xml:space="preserve"> – 09.01.03.011 – </w:t>
      </w:r>
      <w:proofErr w:type="spellStart"/>
      <w:r w:rsidR="008753CD" w:rsidRPr="008753CD">
        <w:rPr>
          <w:rFonts w:ascii="Times New Roman" w:hAnsi="Times New Roman"/>
          <w:sz w:val="24"/>
          <w:szCs w:val="24"/>
          <w:u w:val="single"/>
        </w:rPr>
        <w:t>Клязьма</w:t>
      </w:r>
      <w:proofErr w:type="spellEnd"/>
      <w:r w:rsidR="008753CD" w:rsidRPr="008753CD">
        <w:rPr>
          <w:rFonts w:ascii="Times New Roman" w:hAnsi="Times New Roman"/>
          <w:sz w:val="24"/>
          <w:szCs w:val="24"/>
          <w:u w:val="single"/>
        </w:rPr>
        <w:t xml:space="preserve"> от </w:t>
      </w:r>
      <w:r w:rsidR="00BA025E">
        <w:rPr>
          <w:rFonts w:ascii="Times New Roman" w:hAnsi="Times New Roman"/>
          <w:sz w:val="24"/>
          <w:szCs w:val="24"/>
          <w:u w:val="single"/>
        </w:rPr>
        <w:t xml:space="preserve">г. Ковров до устья без р. </w:t>
      </w:r>
      <w:proofErr w:type="spellStart"/>
      <w:r w:rsidR="00BA025E">
        <w:rPr>
          <w:rFonts w:ascii="Times New Roman" w:hAnsi="Times New Roman"/>
          <w:sz w:val="24"/>
          <w:szCs w:val="24"/>
          <w:u w:val="single"/>
        </w:rPr>
        <w:t>Уводь</w:t>
      </w:r>
      <w:proofErr w:type="spellEnd"/>
      <w:r w:rsidR="008753CD" w:rsidRPr="008753CD">
        <w:rPr>
          <w:rFonts w:ascii="Times New Roman" w:hAnsi="Times New Roman"/>
          <w:sz w:val="24"/>
          <w:szCs w:val="24"/>
          <w:u w:val="single"/>
        </w:rPr>
        <w:t>.</w:t>
      </w:r>
    </w:p>
    <w:p w:rsidR="004608E2" w:rsidRPr="00BB1AD5" w:rsidRDefault="004608E2" w:rsidP="004608E2">
      <w:pPr>
        <w:pStyle w:val="ConsPlusNonformat"/>
        <w:ind w:firstLine="709"/>
        <w:jc w:val="both"/>
        <w:rPr>
          <w:rFonts w:ascii="Times New Roman" w:hAnsi="Times New Roman"/>
          <w:sz w:val="24"/>
          <w:szCs w:val="24"/>
          <w:u w:val="single"/>
        </w:rPr>
      </w:pPr>
      <w:r w:rsidRPr="00BB1AD5">
        <w:rPr>
          <w:rFonts w:ascii="Times New Roman" w:hAnsi="Times New Roman"/>
          <w:sz w:val="24"/>
          <w:szCs w:val="24"/>
          <w:u w:val="single"/>
        </w:rPr>
        <w:t>Местоположение участка водопользования — Ивановская область, г</w:t>
      </w:r>
      <w:r w:rsidR="008753CD">
        <w:rPr>
          <w:rFonts w:ascii="Times New Roman" w:hAnsi="Times New Roman"/>
          <w:sz w:val="24"/>
          <w:szCs w:val="24"/>
          <w:u w:val="single"/>
        </w:rPr>
        <w:t>.</w:t>
      </w:r>
      <w:r w:rsidRPr="00BB1AD5">
        <w:rPr>
          <w:rFonts w:ascii="Times New Roman" w:hAnsi="Times New Roman"/>
          <w:sz w:val="24"/>
          <w:szCs w:val="24"/>
          <w:u w:val="single"/>
        </w:rPr>
        <w:t xml:space="preserve"> Шуя.</w:t>
      </w:r>
    </w:p>
    <w:p w:rsidR="00E15A24" w:rsidRPr="00BB1AD5" w:rsidRDefault="00E15A24" w:rsidP="00E15A24">
      <w:pPr>
        <w:spacing w:after="0"/>
        <w:ind w:firstLine="709"/>
        <w:jc w:val="left"/>
        <w:rPr>
          <w:vertAlign w:val="superscript"/>
        </w:rPr>
      </w:pPr>
      <w:r w:rsidRPr="00BB1AD5">
        <w:t>Площадь — 0,001066 км².</w:t>
      </w:r>
    </w:p>
    <w:p w:rsidR="00E15A24" w:rsidRPr="00BB1AD5" w:rsidRDefault="00E15A24" w:rsidP="00E15A24">
      <w:pPr>
        <w:spacing w:after="0"/>
        <w:jc w:val="center"/>
        <w:rPr>
          <w:snapToGrid w:val="0"/>
        </w:rPr>
      </w:pPr>
      <w:r w:rsidRPr="00BB1AD5">
        <w:rPr>
          <w:snapToGrid w:val="0"/>
        </w:rPr>
        <w:t>Координаты участка акватории — МСК-37, зона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3"/>
        <w:gridCol w:w="3007"/>
        <w:gridCol w:w="2331"/>
      </w:tblGrid>
      <w:tr w:rsidR="00BB1AD5" w:rsidRPr="00BB1AD5" w:rsidTr="00027367">
        <w:trPr>
          <w:trHeight w:val="90"/>
          <w:jc w:val="center"/>
        </w:trPr>
        <w:tc>
          <w:tcPr>
            <w:tcW w:w="6991" w:type="dxa"/>
            <w:gridSpan w:val="3"/>
          </w:tcPr>
          <w:p w:rsidR="00BB1AD5" w:rsidRPr="00BB1AD5" w:rsidRDefault="00BB1AD5" w:rsidP="00BB1AD5">
            <w:pPr>
              <w:autoSpaceDE w:val="0"/>
              <w:autoSpaceDN w:val="0"/>
              <w:adjustRightInd w:val="0"/>
              <w:spacing w:after="0"/>
              <w:jc w:val="center"/>
              <w:rPr>
                <w:color w:val="000000"/>
              </w:rPr>
            </w:pPr>
            <w:r w:rsidRPr="00BB1AD5">
              <w:rPr>
                <w:color w:val="000000"/>
              </w:rPr>
              <w:t>МСК-37 — зона 2</w:t>
            </w:r>
          </w:p>
        </w:tc>
      </w:tr>
      <w:tr w:rsidR="002A62AC" w:rsidRPr="00BB1AD5" w:rsidTr="00027367">
        <w:trPr>
          <w:trHeight w:val="90"/>
          <w:jc w:val="center"/>
        </w:trPr>
        <w:tc>
          <w:tcPr>
            <w:tcW w:w="1653" w:type="dxa"/>
          </w:tcPr>
          <w:p w:rsidR="002A62AC" w:rsidRPr="00416C1A" w:rsidRDefault="002A62AC" w:rsidP="002A62AC">
            <w:pPr>
              <w:jc w:val="center"/>
            </w:pPr>
            <w:r w:rsidRPr="00416C1A">
              <w:t>№ точки</w:t>
            </w:r>
          </w:p>
        </w:tc>
        <w:tc>
          <w:tcPr>
            <w:tcW w:w="3007" w:type="dxa"/>
          </w:tcPr>
          <w:p w:rsidR="002A62AC" w:rsidRPr="00416C1A" w:rsidRDefault="002A62AC" w:rsidP="002A62AC">
            <w:pPr>
              <w:jc w:val="center"/>
            </w:pPr>
            <w:r w:rsidRPr="00416C1A">
              <w:t>X, м</w:t>
            </w:r>
          </w:p>
        </w:tc>
        <w:tc>
          <w:tcPr>
            <w:tcW w:w="2331" w:type="dxa"/>
          </w:tcPr>
          <w:p w:rsidR="002A62AC" w:rsidRPr="00416C1A" w:rsidRDefault="002A62AC" w:rsidP="002A62AC">
            <w:pPr>
              <w:jc w:val="center"/>
            </w:pPr>
            <w:proofErr w:type="spellStart"/>
            <w:r w:rsidRPr="00416C1A">
              <w:t>Y,м</w:t>
            </w:r>
            <w:proofErr w:type="spellEnd"/>
          </w:p>
        </w:tc>
      </w:tr>
      <w:tr w:rsidR="002A62AC" w:rsidRPr="00BB1AD5" w:rsidTr="00027367">
        <w:trPr>
          <w:trHeight w:val="90"/>
          <w:jc w:val="center"/>
        </w:trPr>
        <w:tc>
          <w:tcPr>
            <w:tcW w:w="1653" w:type="dxa"/>
          </w:tcPr>
          <w:p w:rsidR="002A62AC" w:rsidRPr="00416C1A" w:rsidRDefault="002A62AC" w:rsidP="002A62AC">
            <w:pPr>
              <w:jc w:val="center"/>
            </w:pPr>
            <w:r w:rsidRPr="00416C1A">
              <w:t>1</w:t>
            </w:r>
          </w:p>
        </w:tc>
        <w:tc>
          <w:tcPr>
            <w:tcW w:w="3007" w:type="dxa"/>
          </w:tcPr>
          <w:p w:rsidR="002A62AC" w:rsidRPr="00416C1A" w:rsidRDefault="002A62AC" w:rsidP="002A62AC">
            <w:pPr>
              <w:jc w:val="center"/>
            </w:pPr>
            <w:r w:rsidRPr="00416C1A">
              <w:t>288628,00</w:t>
            </w:r>
          </w:p>
        </w:tc>
        <w:tc>
          <w:tcPr>
            <w:tcW w:w="2331" w:type="dxa"/>
          </w:tcPr>
          <w:p w:rsidR="002A62AC" w:rsidRPr="00416C1A" w:rsidRDefault="002A62AC" w:rsidP="002A62AC">
            <w:pPr>
              <w:jc w:val="center"/>
            </w:pPr>
            <w:r w:rsidRPr="00416C1A">
              <w:t>2238614,22</w:t>
            </w:r>
          </w:p>
        </w:tc>
      </w:tr>
      <w:tr w:rsidR="002A62AC" w:rsidRPr="00BB1AD5" w:rsidTr="00027367">
        <w:trPr>
          <w:trHeight w:val="90"/>
          <w:jc w:val="center"/>
        </w:trPr>
        <w:tc>
          <w:tcPr>
            <w:tcW w:w="1653" w:type="dxa"/>
          </w:tcPr>
          <w:p w:rsidR="002A62AC" w:rsidRPr="00416C1A" w:rsidRDefault="002A62AC" w:rsidP="002A62AC">
            <w:pPr>
              <w:jc w:val="center"/>
            </w:pPr>
            <w:r w:rsidRPr="00416C1A">
              <w:t>2</w:t>
            </w:r>
          </w:p>
        </w:tc>
        <w:tc>
          <w:tcPr>
            <w:tcW w:w="3007" w:type="dxa"/>
          </w:tcPr>
          <w:p w:rsidR="002A62AC" w:rsidRPr="00416C1A" w:rsidRDefault="002A62AC" w:rsidP="002A62AC">
            <w:pPr>
              <w:jc w:val="center"/>
            </w:pPr>
            <w:r w:rsidRPr="00416C1A">
              <w:t>288616,56</w:t>
            </w:r>
          </w:p>
        </w:tc>
        <w:tc>
          <w:tcPr>
            <w:tcW w:w="2331" w:type="dxa"/>
          </w:tcPr>
          <w:p w:rsidR="002A62AC" w:rsidRPr="00416C1A" w:rsidRDefault="002A62AC" w:rsidP="002A62AC">
            <w:pPr>
              <w:jc w:val="center"/>
            </w:pPr>
            <w:r w:rsidRPr="00416C1A">
              <w:t>2238613,51</w:t>
            </w:r>
          </w:p>
        </w:tc>
      </w:tr>
      <w:tr w:rsidR="002A62AC" w:rsidRPr="00BB1AD5" w:rsidTr="00027367">
        <w:trPr>
          <w:trHeight w:val="90"/>
          <w:jc w:val="center"/>
        </w:trPr>
        <w:tc>
          <w:tcPr>
            <w:tcW w:w="1653" w:type="dxa"/>
          </w:tcPr>
          <w:p w:rsidR="002A62AC" w:rsidRPr="00416C1A" w:rsidRDefault="002A62AC" w:rsidP="002A62AC">
            <w:pPr>
              <w:jc w:val="center"/>
            </w:pPr>
            <w:r w:rsidRPr="00416C1A">
              <w:t>3</w:t>
            </w:r>
          </w:p>
        </w:tc>
        <w:tc>
          <w:tcPr>
            <w:tcW w:w="3007" w:type="dxa"/>
          </w:tcPr>
          <w:p w:rsidR="002A62AC" w:rsidRPr="00416C1A" w:rsidRDefault="002A62AC" w:rsidP="002A62AC">
            <w:pPr>
              <w:jc w:val="center"/>
            </w:pPr>
            <w:r w:rsidRPr="00416C1A">
              <w:t>288589,85</w:t>
            </w:r>
          </w:p>
        </w:tc>
        <w:tc>
          <w:tcPr>
            <w:tcW w:w="2331" w:type="dxa"/>
          </w:tcPr>
          <w:p w:rsidR="002A62AC" w:rsidRPr="00416C1A" w:rsidRDefault="002A62AC" w:rsidP="002A62AC">
            <w:pPr>
              <w:jc w:val="center"/>
            </w:pPr>
            <w:r w:rsidRPr="00416C1A">
              <w:t>2238609,83</w:t>
            </w:r>
          </w:p>
        </w:tc>
      </w:tr>
      <w:tr w:rsidR="002A62AC" w:rsidRPr="00BB1AD5" w:rsidTr="00027367">
        <w:trPr>
          <w:trHeight w:val="90"/>
          <w:jc w:val="center"/>
        </w:trPr>
        <w:tc>
          <w:tcPr>
            <w:tcW w:w="1653" w:type="dxa"/>
          </w:tcPr>
          <w:p w:rsidR="002A62AC" w:rsidRPr="00416C1A" w:rsidRDefault="002A62AC" w:rsidP="002A62AC">
            <w:pPr>
              <w:jc w:val="center"/>
            </w:pPr>
            <w:r w:rsidRPr="00416C1A">
              <w:t>4</w:t>
            </w:r>
          </w:p>
        </w:tc>
        <w:tc>
          <w:tcPr>
            <w:tcW w:w="3007" w:type="dxa"/>
          </w:tcPr>
          <w:p w:rsidR="002A62AC" w:rsidRPr="00416C1A" w:rsidRDefault="002A62AC" w:rsidP="002A62AC">
            <w:pPr>
              <w:jc w:val="center"/>
            </w:pPr>
            <w:r w:rsidRPr="00416C1A">
              <w:t>288550,08</w:t>
            </w:r>
          </w:p>
        </w:tc>
        <w:tc>
          <w:tcPr>
            <w:tcW w:w="2331" w:type="dxa"/>
          </w:tcPr>
          <w:p w:rsidR="002A62AC" w:rsidRPr="00416C1A" w:rsidRDefault="002A62AC" w:rsidP="002A62AC">
            <w:pPr>
              <w:jc w:val="center"/>
            </w:pPr>
            <w:r w:rsidRPr="00416C1A">
              <w:t>2238602,11</w:t>
            </w:r>
          </w:p>
        </w:tc>
      </w:tr>
      <w:tr w:rsidR="002A62AC" w:rsidRPr="00BB1AD5" w:rsidTr="00027367">
        <w:trPr>
          <w:trHeight w:val="90"/>
          <w:jc w:val="center"/>
        </w:trPr>
        <w:tc>
          <w:tcPr>
            <w:tcW w:w="1653" w:type="dxa"/>
          </w:tcPr>
          <w:p w:rsidR="002A62AC" w:rsidRPr="00416C1A" w:rsidRDefault="002A62AC" w:rsidP="002A62AC">
            <w:pPr>
              <w:jc w:val="center"/>
            </w:pPr>
            <w:r w:rsidRPr="00416C1A">
              <w:t>5</w:t>
            </w:r>
          </w:p>
        </w:tc>
        <w:tc>
          <w:tcPr>
            <w:tcW w:w="3007" w:type="dxa"/>
          </w:tcPr>
          <w:p w:rsidR="002A62AC" w:rsidRPr="00416C1A" w:rsidRDefault="002A62AC" w:rsidP="002A62AC">
            <w:pPr>
              <w:jc w:val="center"/>
            </w:pPr>
            <w:r w:rsidRPr="00416C1A">
              <w:t>288542,27</w:t>
            </w:r>
          </w:p>
        </w:tc>
        <w:tc>
          <w:tcPr>
            <w:tcW w:w="2331" w:type="dxa"/>
          </w:tcPr>
          <w:p w:rsidR="002A62AC" w:rsidRPr="00416C1A" w:rsidRDefault="002A62AC" w:rsidP="002A62AC">
            <w:pPr>
              <w:jc w:val="center"/>
            </w:pPr>
            <w:r w:rsidRPr="00416C1A">
              <w:t>2238599,72</w:t>
            </w:r>
          </w:p>
        </w:tc>
      </w:tr>
      <w:tr w:rsidR="002A62AC" w:rsidRPr="00BB1AD5" w:rsidTr="00027367">
        <w:trPr>
          <w:trHeight w:val="90"/>
          <w:jc w:val="center"/>
        </w:trPr>
        <w:tc>
          <w:tcPr>
            <w:tcW w:w="1653" w:type="dxa"/>
          </w:tcPr>
          <w:p w:rsidR="002A62AC" w:rsidRPr="00416C1A" w:rsidRDefault="002A62AC" w:rsidP="002A62AC">
            <w:pPr>
              <w:jc w:val="center"/>
            </w:pPr>
            <w:r w:rsidRPr="00416C1A">
              <w:t>6</w:t>
            </w:r>
          </w:p>
        </w:tc>
        <w:tc>
          <w:tcPr>
            <w:tcW w:w="3007" w:type="dxa"/>
          </w:tcPr>
          <w:p w:rsidR="002A62AC" w:rsidRPr="00416C1A" w:rsidRDefault="002A62AC" w:rsidP="002A62AC">
            <w:pPr>
              <w:jc w:val="center"/>
            </w:pPr>
            <w:r w:rsidRPr="00416C1A">
              <w:t>288537,56</w:t>
            </w:r>
          </w:p>
        </w:tc>
        <w:tc>
          <w:tcPr>
            <w:tcW w:w="2331" w:type="dxa"/>
          </w:tcPr>
          <w:p w:rsidR="002A62AC" w:rsidRPr="00416C1A" w:rsidRDefault="002A62AC" w:rsidP="002A62AC">
            <w:pPr>
              <w:jc w:val="center"/>
            </w:pPr>
            <w:r w:rsidRPr="00416C1A">
              <w:t>2238610,75</w:t>
            </w:r>
          </w:p>
        </w:tc>
      </w:tr>
      <w:tr w:rsidR="002A62AC" w:rsidRPr="00BB1AD5" w:rsidTr="00027367">
        <w:trPr>
          <w:trHeight w:val="90"/>
          <w:jc w:val="center"/>
        </w:trPr>
        <w:tc>
          <w:tcPr>
            <w:tcW w:w="1653" w:type="dxa"/>
          </w:tcPr>
          <w:p w:rsidR="002A62AC" w:rsidRPr="00416C1A" w:rsidRDefault="002A62AC" w:rsidP="002A62AC">
            <w:pPr>
              <w:jc w:val="center"/>
            </w:pPr>
            <w:r w:rsidRPr="00416C1A">
              <w:t>7</w:t>
            </w:r>
          </w:p>
        </w:tc>
        <w:tc>
          <w:tcPr>
            <w:tcW w:w="3007" w:type="dxa"/>
          </w:tcPr>
          <w:p w:rsidR="002A62AC" w:rsidRPr="00416C1A" w:rsidRDefault="002A62AC" w:rsidP="002A62AC">
            <w:pPr>
              <w:jc w:val="center"/>
            </w:pPr>
            <w:r w:rsidRPr="00416C1A">
              <w:t>288545,37</w:t>
            </w:r>
          </w:p>
        </w:tc>
        <w:tc>
          <w:tcPr>
            <w:tcW w:w="2331" w:type="dxa"/>
          </w:tcPr>
          <w:p w:rsidR="002A62AC" w:rsidRPr="00416C1A" w:rsidRDefault="002A62AC" w:rsidP="002A62AC">
            <w:pPr>
              <w:jc w:val="center"/>
            </w:pPr>
            <w:r w:rsidRPr="00416C1A">
              <w:t>2238613,15</w:t>
            </w:r>
          </w:p>
        </w:tc>
      </w:tr>
      <w:tr w:rsidR="002A62AC" w:rsidRPr="00BB1AD5" w:rsidTr="00027367">
        <w:trPr>
          <w:trHeight w:val="90"/>
          <w:jc w:val="center"/>
        </w:trPr>
        <w:tc>
          <w:tcPr>
            <w:tcW w:w="1653" w:type="dxa"/>
          </w:tcPr>
          <w:p w:rsidR="002A62AC" w:rsidRPr="00416C1A" w:rsidRDefault="002A62AC" w:rsidP="002A62AC">
            <w:pPr>
              <w:jc w:val="center"/>
            </w:pPr>
            <w:r w:rsidRPr="00416C1A">
              <w:t>8</w:t>
            </w:r>
          </w:p>
        </w:tc>
        <w:tc>
          <w:tcPr>
            <w:tcW w:w="3007" w:type="dxa"/>
          </w:tcPr>
          <w:p w:rsidR="002A62AC" w:rsidRPr="00416C1A" w:rsidRDefault="002A62AC" w:rsidP="002A62AC">
            <w:pPr>
              <w:jc w:val="center"/>
            </w:pPr>
            <w:r w:rsidRPr="00416C1A">
              <w:t>288587,56</w:t>
            </w:r>
          </w:p>
        </w:tc>
        <w:tc>
          <w:tcPr>
            <w:tcW w:w="2331" w:type="dxa"/>
          </w:tcPr>
          <w:p w:rsidR="002A62AC" w:rsidRPr="00416C1A" w:rsidRDefault="002A62AC" w:rsidP="002A62AC">
            <w:pPr>
              <w:jc w:val="center"/>
            </w:pPr>
            <w:r w:rsidRPr="00416C1A">
              <w:t>2238621,61</w:t>
            </w:r>
          </w:p>
        </w:tc>
      </w:tr>
      <w:tr w:rsidR="002A62AC" w:rsidRPr="00BB1AD5" w:rsidTr="00027367">
        <w:trPr>
          <w:trHeight w:val="90"/>
          <w:jc w:val="center"/>
        </w:trPr>
        <w:tc>
          <w:tcPr>
            <w:tcW w:w="1653" w:type="dxa"/>
          </w:tcPr>
          <w:p w:rsidR="002A62AC" w:rsidRPr="00416C1A" w:rsidRDefault="002A62AC" w:rsidP="002A62AC">
            <w:pPr>
              <w:jc w:val="center"/>
            </w:pPr>
            <w:r w:rsidRPr="00416C1A">
              <w:t>9</w:t>
            </w:r>
          </w:p>
        </w:tc>
        <w:tc>
          <w:tcPr>
            <w:tcW w:w="3007" w:type="dxa"/>
          </w:tcPr>
          <w:p w:rsidR="002A62AC" w:rsidRPr="00416C1A" w:rsidRDefault="002A62AC" w:rsidP="002A62AC">
            <w:pPr>
              <w:jc w:val="center"/>
            </w:pPr>
            <w:r w:rsidRPr="00416C1A">
              <w:t>288616,56</w:t>
            </w:r>
          </w:p>
        </w:tc>
        <w:tc>
          <w:tcPr>
            <w:tcW w:w="2331" w:type="dxa"/>
          </w:tcPr>
          <w:p w:rsidR="002A62AC" w:rsidRPr="00416C1A" w:rsidRDefault="002A62AC" w:rsidP="002A62AC">
            <w:pPr>
              <w:jc w:val="center"/>
            </w:pPr>
            <w:r w:rsidRPr="00416C1A">
              <w:t>2238625,54</w:t>
            </w:r>
          </w:p>
        </w:tc>
      </w:tr>
      <w:tr w:rsidR="002A62AC" w:rsidRPr="00BB1AD5" w:rsidTr="00027367">
        <w:trPr>
          <w:trHeight w:val="90"/>
          <w:jc w:val="center"/>
        </w:trPr>
        <w:tc>
          <w:tcPr>
            <w:tcW w:w="1653" w:type="dxa"/>
          </w:tcPr>
          <w:p w:rsidR="002A62AC" w:rsidRPr="00416C1A" w:rsidRDefault="002A62AC" w:rsidP="002A62AC">
            <w:pPr>
              <w:jc w:val="center"/>
            </w:pPr>
            <w:r w:rsidRPr="00416C1A">
              <w:t>10</w:t>
            </w:r>
          </w:p>
        </w:tc>
        <w:tc>
          <w:tcPr>
            <w:tcW w:w="3007" w:type="dxa"/>
          </w:tcPr>
          <w:p w:rsidR="002A62AC" w:rsidRPr="00416C1A" w:rsidRDefault="002A62AC" w:rsidP="002A62AC">
            <w:pPr>
              <w:jc w:val="center"/>
            </w:pPr>
            <w:r w:rsidRPr="00416C1A">
              <w:t>288628,00</w:t>
            </w:r>
          </w:p>
        </w:tc>
        <w:tc>
          <w:tcPr>
            <w:tcW w:w="2331" w:type="dxa"/>
          </w:tcPr>
          <w:p w:rsidR="002A62AC" w:rsidRPr="00416C1A" w:rsidRDefault="002A62AC" w:rsidP="002A62AC">
            <w:pPr>
              <w:jc w:val="center"/>
            </w:pPr>
            <w:r w:rsidRPr="00416C1A">
              <w:t>2238626,17</w:t>
            </w:r>
          </w:p>
        </w:tc>
      </w:tr>
      <w:tr w:rsidR="002A62AC" w:rsidRPr="00BB1AD5" w:rsidTr="00027367">
        <w:trPr>
          <w:trHeight w:val="90"/>
          <w:jc w:val="center"/>
        </w:trPr>
        <w:tc>
          <w:tcPr>
            <w:tcW w:w="1653" w:type="dxa"/>
          </w:tcPr>
          <w:p w:rsidR="002A62AC" w:rsidRPr="00416C1A" w:rsidRDefault="00717074" w:rsidP="002A62AC">
            <w:pPr>
              <w:jc w:val="center"/>
            </w:pPr>
            <w:r>
              <w:t>1</w:t>
            </w:r>
          </w:p>
        </w:tc>
        <w:tc>
          <w:tcPr>
            <w:tcW w:w="3007" w:type="dxa"/>
          </w:tcPr>
          <w:p w:rsidR="002A62AC" w:rsidRPr="00416C1A" w:rsidRDefault="002A62AC" w:rsidP="002A62AC">
            <w:pPr>
              <w:jc w:val="center"/>
            </w:pPr>
            <w:r w:rsidRPr="00416C1A">
              <w:t>288628,00</w:t>
            </w:r>
          </w:p>
        </w:tc>
        <w:tc>
          <w:tcPr>
            <w:tcW w:w="2331" w:type="dxa"/>
          </w:tcPr>
          <w:p w:rsidR="002A62AC" w:rsidRDefault="002A62AC" w:rsidP="002A62AC">
            <w:pPr>
              <w:jc w:val="center"/>
            </w:pPr>
            <w:r w:rsidRPr="00416C1A">
              <w:t>2238614,22</w:t>
            </w:r>
          </w:p>
        </w:tc>
      </w:tr>
    </w:tbl>
    <w:p w:rsidR="004608E2" w:rsidRPr="00D56BA2" w:rsidRDefault="004608E2" w:rsidP="004608E2">
      <w:pPr>
        <w:spacing w:after="0"/>
        <w:ind w:firstLine="709"/>
      </w:pPr>
      <w:r w:rsidRPr="00D56BA2">
        <w:rPr>
          <w:u w:val="single"/>
        </w:rPr>
        <w:t>Вид водопользования — совместное водопользование; водопользование без забора (изъятия) водных ресурсов из водных объектов.</w:t>
      </w:r>
    </w:p>
    <w:sectPr w:rsidR="004608E2" w:rsidRPr="00D56BA2" w:rsidSect="00C9048E">
      <w:footerReference w:type="default" r:id="rId32"/>
      <w:pgSz w:w="11906" w:h="16838"/>
      <w:pgMar w:top="426" w:right="851" w:bottom="851" w:left="1418" w:header="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6F6C" w:rsidRDefault="00F76F6C" w:rsidP="0046072D">
      <w:pPr>
        <w:spacing w:after="0"/>
      </w:pPr>
      <w:r>
        <w:separator/>
      </w:r>
    </w:p>
  </w:endnote>
  <w:endnote w:type="continuationSeparator" w:id="0">
    <w:p w:rsidR="00F76F6C" w:rsidRDefault="00F76F6C" w:rsidP="004607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PS">
    <w:panose1 w:val="00000000000000000000"/>
    <w:charset w:val="02"/>
    <w:family w:val="decorative"/>
    <w:notTrueType/>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Liberation Mono">
    <w:altName w:val="Courier New"/>
    <w:charset w:val="CC"/>
    <w:family w:val="modern"/>
    <w:pitch w:val="fixed"/>
    <w:sig w:usb0="00000000" w:usb1="400078FF" w:usb2="00000001" w:usb3="00000000" w:csb0="000001BF" w:csb1="00000000"/>
  </w:font>
  <w:font w:name="PT Serif">
    <w:altName w:val="Times New Roman"/>
    <w:charset w:val="CC"/>
    <w:family w:val="roman"/>
    <w:pitch w:val="variable"/>
    <w:sig w:usb0="00000001" w:usb1="5000204B" w:usb2="00000000" w:usb3="00000000" w:csb0="00000097" w:csb1="00000000"/>
  </w:font>
  <w:font w:name="HelveticaNeueCyr-Light">
    <w:altName w:val="Liberation Mono"/>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8293907"/>
      <w:docPartObj>
        <w:docPartGallery w:val="Page Numbers (Bottom of Page)"/>
        <w:docPartUnique/>
      </w:docPartObj>
    </w:sdtPr>
    <w:sdtEndPr/>
    <w:sdtContent>
      <w:p w:rsidR="00F76F6C" w:rsidRDefault="00F76F6C">
        <w:pPr>
          <w:pStyle w:val="a6"/>
          <w:jc w:val="right"/>
        </w:pPr>
        <w:r>
          <w:fldChar w:fldCharType="begin"/>
        </w:r>
        <w:r>
          <w:instrText xml:space="preserve"> PAGE   \* MERGEFORMAT </w:instrText>
        </w:r>
        <w:r>
          <w:fldChar w:fldCharType="separate"/>
        </w:r>
        <w:r w:rsidR="00E4478F">
          <w:rPr>
            <w:noProof/>
          </w:rPr>
          <w:t>10</w:t>
        </w:r>
        <w:r>
          <w:rPr>
            <w:noProof/>
          </w:rPr>
          <w:fldChar w:fldCharType="end"/>
        </w:r>
      </w:p>
    </w:sdtContent>
  </w:sdt>
  <w:p w:rsidR="00F76F6C" w:rsidRDefault="00F76F6C">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600787"/>
      <w:docPartObj>
        <w:docPartGallery w:val="Page Numbers (Bottom of Page)"/>
        <w:docPartUnique/>
      </w:docPartObj>
    </w:sdtPr>
    <w:sdtEndPr/>
    <w:sdtContent>
      <w:p w:rsidR="00F76F6C" w:rsidRDefault="00F76F6C">
        <w:pPr>
          <w:pStyle w:val="a6"/>
          <w:jc w:val="right"/>
        </w:pPr>
        <w:r>
          <w:fldChar w:fldCharType="begin"/>
        </w:r>
        <w:r>
          <w:instrText>PAGE   \* MERGEFORMAT</w:instrText>
        </w:r>
        <w:r>
          <w:fldChar w:fldCharType="separate"/>
        </w:r>
        <w:r w:rsidR="00E4478F">
          <w:rPr>
            <w:noProof/>
          </w:rPr>
          <w:t>29</w:t>
        </w:r>
        <w:r>
          <w:rPr>
            <w:noProof/>
          </w:rPr>
          <w:fldChar w:fldCharType="end"/>
        </w:r>
      </w:p>
    </w:sdtContent>
  </w:sdt>
  <w:p w:rsidR="00F76F6C" w:rsidRDefault="00F76F6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6F6C" w:rsidRDefault="00F76F6C" w:rsidP="0046072D">
      <w:pPr>
        <w:spacing w:after="0"/>
      </w:pPr>
      <w:r>
        <w:separator/>
      </w:r>
    </w:p>
  </w:footnote>
  <w:footnote w:type="continuationSeparator" w:id="0">
    <w:p w:rsidR="00F76F6C" w:rsidRDefault="00F76F6C" w:rsidP="0046072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6"/>
    <w:lvl w:ilvl="0">
      <w:start w:val="1"/>
      <w:numFmt w:val="bullet"/>
      <w:lvlText w:val=""/>
      <w:lvlJc w:val="left"/>
      <w:pPr>
        <w:tabs>
          <w:tab w:val="num" w:pos="720"/>
        </w:tabs>
        <w:ind w:left="720" w:hanging="360"/>
      </w:pPr>
      <w:rPr>
        <w:rFonts w:ascii="Symbol" w:hAnsi="Symbol" w:cs="Symbol" w:hint="default"/>
      </w:rPr>
    </w:lvl>
  </w:abstractNum>
  <w:abstractNum w:abstractNumId="1">
    <w:nsid w:val="03521293"/>
    <w:multiLevelType w:val="multilevel"/>
    <w:tmpl w:val="AB44DEDC"/>
    <w:lvl w:ilvl="0">
      <w:start w:val="1"/>
      <w:numFmt w:val="decimal"/>
      <w:lvlText w:val="%1."/>
      <w:lvlJc w:val="left"/>
      <w:pPr>
        <w:tabs>
          <w:tab w:val="num" w:pos="720"/>
        </w:tabs>
        <w:ind w:left="720" w:hanging="360"/>
      </w:pPr>
    </w:lvl>
    <w:lvl w:ilvl="1">
      <w:start w:val="1"/>
      <w:numFmt w:val="decimal"/>
      <w:isLgl/>
      <w:lvlText w:val="%1.%2."/>
      <w:lvlJc w:val="left"/>
      <w:pPr>
        <w:ind w:left="1260" w:hanging="720"/>
      </w:pPr>
    </w:lvl>
    <w:lvl w:ilvl="2">
      <w:start w:val="1"/>
      <w:numFmt w:val="decimal"/>
      <w:isLgl/>
      <w:lvlText w:val="%1.%2.%3."/>
      <w:lvlJc w:val="left"/>
      <w:pPr>
        <w:ind w:left="1440" w:hanging="720"/>
      </w:pPr>
    </w:lvl>
    <w:lvl w:ilvl="3">
      <w:start w:val="1"/>
      <w:numFmt w:val="decimal"/>
      <w:isLgl/>
      <w:lvlText w:val="%1.%2.%3.%4."/>
      <w:lvlJc w:val="left"/>
      <w:pPr>
        <w:ind w:left="1980" w:hanging="1080"/>
      </w:pPr>
    </w:lvl>
    <w:lvl w:ilvl="4">
      <w:start w:val="1"/>
      <w:numFmt w:val="decimal"/>
      <w:isLgl/>
      <w:lvlText w:val="%1.%2.%3.%4.%5."/>
      <w:lvlJc w:val="left"/>
      <w:pPr>
        <w:ind w:left="2160" w:hanging="1080"/>
      </w:pPr>
    </w:lvl>
    <w:lvl w:ilvl="5">
      <w:start w:val="1"/>
      <w:numFmt w:val="decimal"/>
      <w:isLgl/>
      <w:lvlText w:val="%1.%2.%3.%4.%5.%6."/>
      <w:lvlJc w:val="left"/>
      <w:pPr>
        <w:ind w:left="2700" w:hanging="1440"/>
      </w:pPr>
    </w:lvl>
    <w:lvl w:ilvl="6">
      <w:start w:val="1"/>
      <w:numFmt w:val="decimal"/>
      <w:isLgl/>
      <w:lvlText w:val="%1.%2.%3.%4.%5.%6.%7."/>
      <w:lvlJc w:val="left"/>
      <w:pPr>
        <w:ind w:left="3240" w:hanging="1800"/>
      </w:pPr>
    </w:lvl>
    <w:lvl w:ilvl="7">
      <w:start w:val="1"/>
      <w:numFmt w:val="decimal"/>
      <w:isLgl/>
      <w:lvlText w:val="%1.%2.%3.%4.%5.%6.%7.%8."/>
      <w:lvlJc w:val="left"/>
      <w:pPr>
        <w:ind w:left="3420" w:hanging="1800"/>
      </w:pPr>
    </w:lvl>
    <w:lvl w:ilvl="8">
      <w:start w:val="1"/>
      <w:numFmt w:val="decimal"/>
      <w:isLgl/>
      <w:lvlText w:val="%1.%2.%3.%4.%5.%6.%7.%8.%9."/>
      <w:lvlJc w:val="left"/>
      <w:pPr>
        <w:ind w:left="3960" w:hanging="2160"/>
      </w:pPr>
    </w:lvl>
  </w:abstractNum>
  <w:abstractNum w:abstractNumId="2">
    <w:nsid w:val="047D52DC"/>
    <w:multiLevelType w:val="hybridMultilevel"/>
    <w:tmpl w:val="08F27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891FFB"/>
    <w:multiLevelType w:val="hybridMultilevel"/>
    <w:tmpl w:val="28ACC996"/>
    <w:lvl w:ilvl="0" w:tplc="1DD8460C">
      <w:start w:val="1"/>
      <w:numFmt w:val="bullet"/>
      <w:lvlText w:val=""/>
      <w:lvlJc w:val="left"/>
      <w:pPr>
        <w:ind w:left="36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073F195F"/>
    <w:multiLevelType w:val="hybridMultilevel"/>
    <w:tmpl w:val="775EE3A2"/>
    <w:lvl w:ilvl="0" w:tplc="FFFFFFFF">
      <w:start w:val="1"/>
      <w:numFmt w:val="decimal"/>
      <w:lvlText w:val="%1."/>
      <w:lvlJc w:val="left"/>
      <w:pPr>
        <w:tabs>
          <w:tab w:val="num" w:pos="3054"/>
        </w:tabs>
        <w:ind w:left="3054" w:hanging="360"/>
      </w:p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5">
    <w:nsid w:val="0A24449A"/>
    <w:multiLevelType w:val="multilevel"/>
    <w:tmpl w:val="283AA2F0"/>
    <w:lvl w:ilvl="0">
      <w:start w:val="1"/>
      <w:numFmt w:val="decimal"/>
      <w:lvlText w:val="%1."/>
      <w:lvlJc w:val="left"/>
      <w:pPr>
        <w:ind w:left="1353"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FB55065"/>
    <w:multiLevelType w:val="hybridMultilevel"/>
    <w:tmpl w:val="A4D8801E"/>
    <w:lvl w:ilvl="0" w:tplc="FFFFFFFF">
      <w:start w:val="1"/>
      <w:numFmt w:val="decimal"/>
      <w:lvlText w:val="%1."/>
      <w:lvlJc w:val="left"/>
      <w:pPr>
        <w:tabs>
          <w:tab w:val="num" w:pos="1080"/>
        </w:tabs>
        <w:ind w:left="1080" w:hanging="900"/>
      </w:p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7">
    <w:nsid w:val="15C1450C"/>
    <w:multiLevelType w:val="hybridMultilevel"/>
    <w:tmpl w:val="52D426D4"/>
    <w:lvl w:ilvl="0" w:tplc="5E0443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78F7E55"/>
    <w:multiLevelType w:val="multilevel"/>
    <w:tmpl w:val="94CA8E92"/>
    <w:lvl w:ilvl="0">
      <w:start w:val="1"/>
      <w:numFmt w:val="decimal"/>
      <w:lvlText w:val="%1."/>
      <w:lvlJc w:val="left"/>
      <w:pPr>
        <w:ind w:left="927" w:hanging="360"/>
      </w:pPr>
      <w:rPr>
        <w:rFonts w:hint="default"/>
        <w:b w:val="0"/>
      </w:rPr>
    </w:lvl>
    <w:lvl w:ilvl="1">
      <w:start w:val="5"/>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1A613068"/>
    <w:multiLevelType w:val="hybridMultilevel"/>
    <w:tmpl w:val="3E1C4468"/>
    <w:lvl w:ilvl="0" w:tplc="5E04431A">
      <w:start w:val="1"/>
      <w:numFmt w:val="decimal"/>
      <w:lvlText w:val="%1)"/>
      <w:lvlJc w:val="left"/>
      <w:pPr>
        <w:ind w:left="720" w:hanging="360"/>
      </w:pPr>
      <w:rPr>
        <w:rFonts w:hint="default"/>
        <w:b w:val="0"/>
        <w:i w:val="0"/>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2"/>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241E428B"/>
    <w:multiLevelType w:val="hybridMultilevel"/>
    <w:tmpl w:val="B310FA28"/>
    <w:lvl w:ilvl="0" w:tplc="C172DAD0">
      <w:start w:val="1"/>
      <w:numFmt w:val="decimal"/>
      <w:lvlText w:val="%1."/>
      <w:lvlJc w:val="left"/>
      <w:pPr>
        <w:tabs>
          <w:tab w:val="num" w:pos="720"/>
        </w:tabs>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24CD758C"/>
    <w:multiLevelType w:val="hybridMultilevel"/>
    <w:tmpl w:val="AF54C932"/>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13">
    <w:nsid w:val="285463C8"/>
    <w:multiLevelType w:val="hybridMultilevel"/>
    <w:tmpl w:val="8DEE4990"/>
    <w:lvl w:ilvl="0" w:tplc="C172DAD0">
      <w:start w:val="11"/>
      <w:numFmt w:val="decimal"/>
      <w:lvlText w:val="%1."/>
      <w:lvlJc w:val="left"/>
      <w:pPr>
        <w:ind w:left="927" w:hanging="360"/>
      </w:pPr>
      <w:rPr>
        <w:rFonts w:hint="default"/>
      </w:rPr>
    </w:lvl>
    <w:lvl w:ilvl="1" w:tplc="04190003" w:tentative="1">
      <w:start w:val="1"/>
      <w:numFmt w:val="lowerLetter"/>
      <w:lvlText w:val="%2."/>
      <w:lvlJc w:val="left"/>
      <w:pPr>
        <w:ind w:left="1647" w:hanging="360"/>
      </w:pPr>
    </w:lvl>
    <w:lvl w:ilvl="2" w:tplc="04190005" w:tentative="1">
      <w:start w:val="1"/>
      <w:numFmt w:val="lowerRoman"/>
      <w:lvlText w:val="%3."/>
      <w:lvlJc w:val="right"/>
      <w:pPr>
        <w:ind w:left="2367" w:hanging="180"/>
      </w:pPr>
    </w:lvl>
    <w:lvl w:ilvl="3" w:tplc="04190001" w:tentative="1">
      <w:start w:val="1"/>
      <w:numFmt w:val="decimal"/>
      <w:lvlText w:val="%4."/>
      <w:lvlJc w:val="left"/>
      <w:pPr>
        <w:ind w:left="3087" w:hanging="360"/>
      </w:pPr>
    </w:lvl>
    <w:lvl w:ilvl="4" w:tplc="04190003" w:tentative="1">
      <w:start w:val="1"/>
      <w:numFmt w:val="lowerLetter"/>
      <w:lvlText w:val="%5."/>
      <w:lvlJc w:val="left"/>
      <w:pPr>
        <w:ind w:left="3807" w:hanging="360"/>
      </w:pPr>
    </w:lvl>
    <w:lvl w:ilvl="5" w:tplc="04190005" w:tentative="1">
      <w:start w:val="1"/>
      <w:numFmt w:val="lowerRoman"/>
      <w:lvlText w:val="%6."/>
      <w:lvlJc w:val="right"/>
      <w:pPr>
        <w:ind w:left="4527" w:hanging="180"/>
      </w:pPr>
    </w:lvl>
    <w:lvl w:ilvl="6" w:tplc="04190001" w:tentative="1">
      <w:start w:val="1"/>
      <w:numFmt w:val="decimal"/>
      <w:lvlText w:val="%7."/>
      <w:lvlJc w:val="left"/>
      <w:pPr>
        <w:ind w:left="5247" w:hanging="360"/>
      </w:pPr>
    </w:lvl>
    <w:lvl w:ilvl="7" w:tplc="04190003" w:tentative="1">
      <w:start w:val="1"/>
      <w:numFmt w:val="lowerLetter"/>
      <w:lvlText w:val="%8."/>
      <w:lvlJc w:val="left"/>
      <w:pPr>
        <w:ind w:left="5967" w:hanging="360"/>
      </w:pPr>
    </w:lvl>
    <w:lvl w:ilvl="8" w:tplc="04190005" w:tentative="1">
      <w:start w:val="1"/>
      <w:numFmt w:val="lowerRoman"/>
      <w:lvlText w:val="%9."/>
      <w:lvlJc w:val="right"/>
      <w:pPr>
        <w:ind w:left="6687" w:hanging="180"/>
      </w:pPr>
    </w:lvl>
  </w:abstractNum>
  <w:abstractNum w:abstractNumId="14">
    <w:nsid w:val="2A2D457C"/>
    <w:multiLevelType w:val="multilevel"/>
    <w:tmpl w:val="DE56359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2EFC2F75"/>
    <w:multiLevelType w:val="hybridMultilevel"/>
    <w:tmpl w:val="C7EE951E"/>
    <w:lvl w:ilvl="0" w:tplc="92E4DDFC">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nsid w:val="348104B3"/>
    <w:multiLevelType w:val="hybridMultilevel"/>
    <w:tmpl w:val="25A0B2C6"/>
    <w:lvl w:ilvl="0" w:tplc="A7D8AED4">
      <w:start w:val="1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352C28A5"/>
    <w:multiLevelType w:val="hybridMultilevel"/>
    <w:tmpl w:val="ABB4CB34"/>
    <w:lvl w:ilvl="0" w:tplc="DF544C62">
      <w:start w:val="10"/>
      <w:numFmt w:val="decimal"/>
      <w:lvlText w:val="%1."/>
      <w:lvlJc w:val="left"/>
      <w:pPr>
        <w:ind w:left="720" w:hanging="360"/>
      </w:pPr>
      <w:rPr>
        <w:rFonts w:hint="default"/>
      </w:rPr>
    </w:lvl>
    <w:lvl w:ilvl="1" w:tplc="AA921FF8" w:tentative="1">
      <w:start w:val="1"/>
      <w:numFmt w:val="lowerLetter"/>
      <w:lvlText w:val="%2."/>
      <w:lvlJc w:val="left"/>
      <w:pPr>
        <w:ind w:left="1440" w:hanging="360"/>
      </w:pPr>
    </w:lvl>
    <w:lvl w:ilvl="2" w:tplc="E37A6238" w:tentative="1">
      <w:start w:val="1"/>
      <w:numFmt w:val="lowerRoman"/>
      <w:lvlText w:val="%3."/>
      <w:lvlJc w:val="right"/>
      <w:pPr>
        <w:ind w:left="2160" w:hanging="180"/>
      </w:pPr>
    </w:lvl>
    <w:lvl w:ilvl="3" w:tplc="7B7A6186" w:tentative="1">
      <w:start w:val="1"/>
      <w:numFmt w:val="decimal"/>
      <w:lvlText w:val="%4."/>
      <w:lvlJc w:val="left"/>
      <w:pPr>
        <w:ind w:left="2880" w:hanging="360"/>
      </w:pPr>
    </w:lvl>
    <w:lvl w:ilvl="4" w:tplc="BCD017B0" w:tentative="1">
      <w:start w:val="1"/>
      <w:numFmt w:val="lowerLetter"/>
      <w:lvlText w:val="%5."/>
      <w:lvlJc w:val="left"/>
      <w:pPr>
        <w:ind w:left="3600" w:hanging="360"/>
      </w:pPr>
    </w:lvl>
    <w:lvl w:ilvl="5" w:tplc="37BCA398" w:tentative="1">
      <w:start w:val="1"/>
      <w:numFmt w:val="lowerRoman"/>
      <w:lvlText w:val="%6."/>
      <w:lvlJc w:val="right"/>
      <w:pPr>
        <w:ind w:left="4320" w:hanging="180"/>
      </w:pPr>
    </w:lvl>
    <w:lvl w:ilvl="6" w:tplc="8132D96A" w:tentative="1">
      <w:start w:val="1"/>
      <w:numFmt w:val="decimal"/>
      <w:lvlText w:val="%7."/>
      <w:lvlJc w:val="left"/>
      <w:pPr>
        <w:ind w:left="5040" w:hanging="360"/>
      </w:pPr>
    </w:lvl>
    <w:lvl w:ilvl="7" w:tplc="5C88242E" w:tentative="1">
      <w:start w:val="1"/>
      <w:numFmt w:val="lowerLetter"/>
      <w:lvlText w:val="%8."/>
      <w:lvlJc w:val="left"/>
      <w:pPr>
        <w:ind w:left="5760" w:hanging="360"/>
      </w:pPr>
    </w:lvl>
    <w:lvl w:ilvl="8" w:tplc="3DE6095E" w:tentative="1">
      <w:start w:val="1"/>
      <w:numFmt w:val="lowerRoman"/>
      <w:lvlText w:val="%9."/>
      <w:lvlJc w:val="right"/>
      <w:pPr>
        <w:ind w:left="6480" w:hanging="180"/>
      </w:pPr>
    </w:lvl>
  </w:abstractNum>
  <w:abstractNum w:abstractNumId="18">
    <w:nsid w:val="364F2E90"/>
    <w:multiLevelType w:val="hybridMultilevel"/>
    <w:tmpl w:val="A9440422"/>
    <w:lvl w:ilvl="0" w:tplc="5E04431A">
      <w:start w:val="4"/>
      <w:numFmt w:val="decimal"/>
      <w:lvlText w:val="%1."/>
      <w:lvlJc w:val="left"/>
      <w:pPr>
        <w:tabs>
          <w:tab w:val="num" w:pos="360"/>
        </w:tabs>
        <w:ind w:left="36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37F14E33"/>
    <w:multiLevelType w:val="hybridMultilevel"/>
    <w:tmpl w:val="5C2C7068"/>
    <w:lvl w:ilvl="0" w:tplc="E9283A62">
      <w:start w:val="1"/>
      <w:numFmt w:val="bullet"/>
      <w:lvlText w:val="­"/>
      <w:lvlJc w:val="left"/>
      <w:pPr>
        <w:ind w:left="1346" w:hanging="360"/>
      </w:pPr>
      <w:rPr>
        <w:rFonts w:ascii="Times New Roman" w:hAnsi="Times New Roman" w:cs="Times New Roman" w:hint="default"/>
      </w:rPr>
    </w:lvl>
    <w:lvl w:ilvl="1" w:tplc="04190019" w:tentative="1">
      <w:start w:val="1"/>
      <w:numFmt w:val="bullet"/>
      <w:lvlText w:val="o"/>
      <w:lvlJc w:val="left"/>
      <w:pPr>
        <w:ind w:left="2066" w:hanging="360"/>
      </w:pPr>
      <w:rPr>
        <w:rFonts w:ascii="Courier New" w:hAnsi="Courier New" w:cs="Courier New" w:hint="default"/>
      </w:rPr>
    </w:lvl>
    <w:lvl w:ilvl="2" w:tplc="0419001B" w:tentative="1">
      <w:start w:val="1"/>
      <w:numFmt w:val="bullet"/>
      <w:lvlText w:val=""/>
      <w:lvlJc w:val="left"/>
      <w:pPr>
        <w:ind w:left="2786" w:hanging="360"/>
      </w:pPr>
      <w:rPr>
        <w:rFonts w:ascii="Wingdings" w:hAnsi="Wingdings" w:hint="default"/>
      </w:rPr>
    </w:lvl>
    <w:lvl w:ilvl="3" w:tplc="0419000F" w:tentative="1">
      <w:start w:val="1"/>
      <w:numFmt w:val="bullet"/>
      <w:lvlText w:val=""/>
      <w:lvlJc w:val="left"/>
      <w:pPr>
        <w:ind w:left="3506" w:hanging="360"/>
      </w:pPr>
      <w:rPr>
        <w:rFonts w:ascii="Symbol" w:hAnsi="Symbol" w:hint="default"/>
      </w:rPr>
    </w:lvl>
    <w:lvl w:ilvl="4" w:tplc="04190019" w:tentative="1">
      <w:start w:val="1"/>
      <w:numFmt w:val="bullet"/>
      <w:lvlText w:val="o"/>
      <w:lvlJc w:val="left"/>
      <w:pPr>
        <w:ind w:left="4226" w:hanging="360"/>
      </w:pPr>
      <w:rPr>
        <w:rFonts w:ascii="Courier New" w:hAnsi="Courier New" w:cs="Courier New" w:hint="default"/>
      </w:rPr>
    </w:lvl>
    <w:lvl w:ilvl="5" w:tplc="0419001B" w:tentative="1">
      <w:start w:val="1"/>
      <w:numFmt w:val="bullet"/>
      <w:lvlText w:val=""/>
      <w:lvlJc w:val="left"/>
      <w:pPr>
        <w:ind w:left="4946" w:hanging="360"/>
      </w:pPr>
      <w:rPr>
        <w:rFonts w:ascii="Wingdings" w:hAnsi="Wingdings" w:hint="default"/>
      </w:rPr>
    </w:lvl>
    <w:lvl w:ilvl="6" w:tplc="0419000F" w:tentative="1">
      <w:start w:val="1"/>
      <w:numFmt w:val="bullet"/>
      <w:lvlText w:val=""/>
      <w:lvlJc w:val="left"/>
      <w:pPr>
        <w:ind w:left="5666" w:hanging="360"/>
      </w:pPr>
      <w:rPr>
        <w:rFonts w:ascii="Symbol" w:hAnsi="Symbol" w:hint="default"/>
      </w:rPr>
    </w:lvl>
    <w:lvl w:ilvl="7" w:tplc="04190019" w:tentative="1">
      <w:start w:val="1"/>
      <w:numFmt w:val="bullet"/>
      <w:lvlText w:val="o"/>
      <w:lvlJc w:val="left"/>
      <w:pPr>
        <w:ind w:left="6386" w:hanging="360"/>
      </w:pPr>
      <w:rPr>
        <w:rFonts w:ascii="Courier New" w:hAnsi="Courier New" w:cs="Courier New" w:hint="default"/>
      </w:rPr>
    </w:lvl>
    <w:lvl w:ilvl="8" w:tplc="0419001B" w:tentative="1">
      <w:start w:val="1"/>
      <w:numFmt w:val="bullet"/>
      <w:lvlText w:val=""/>
      <w:lvlJc w:val="left"/>
      <w:pPr>
        <w:ind w:left="7106" w:hanging="360"/>
      </w:pPr>
      <w:rPr>
        <w:rFonts w:ascii="Wingdings" w:hAnsi="Wingdings" w:hint="default"/>
      </w:rPr>
    </w:lvl>
  </w:abstractNum>
  <w:abstractNum w:abstractNumId="20">
    <w:nsid w:val="38832733"/>
    <w:multiLevelType w:val="multilevel"/>
    <w:tmpl w:val="35DCA74E"/>
    <w:lvl w:ilvl="0">
      <w:numFmt w:val="decimalZero"/>
      <w:lvlText w:val="%1"/>
      <w:lvlJc w:val="left"/>
      <w:pPr>
        <w:ind w:left="1200" w:hanging="1200"/>
      </w:pPr>
      <w:rPr>
        <w:rFonts w:hint="default"/>
      </w:rPr>
    </w:lvl>
    <w:lvl w:ilvl="1">
      <w:numFmt w:val="decimalZero"/>
      <w:lvlText w:val="%1.%2.0"/>
      <w:lvlJc w:val="left"/>
      <w:pPr>
        <w:ind w:left="1740" w:hanging="1200"/>
      </w:pPr>
      <w:rPr>
        <w:rFonts w:hint="default"/>
      </w:rPr>
    </w:lvl>
    <w:lvl w:ilvl="2">
      <w:start w:val="1"/>
      <w:numFmt w:val="decimalZero"/>
      <w:lvlText w:val="%1.%2.%3"/>
      <w:lvlJc w:val="left"/>
      <w:pPr>
        <w:ind w:left="2280" w:hanging="1200"/>
      </w:pPr>
      <w:rPr>
        <w:rFonts w:hint="default"/>
      </w:rPr>
    </w:lvl>
    <w:lvl w:ilvl="3">
      <w:start w:val="1"/>
      <w:numFmt w:val="decimal"/>
      <w:lvlText w:val="%1.%2.%3.%4"/>
      <w:lvlJc w:val="left"/>
      <w:pPr>
        <w:ind w:left="2820" w:hanging="1200"/>
      </w:pPr>
      <w:rPr>
        <w:rFonts w:hint="default"/>
      </w:rPr>
    </w:lvl>
    <w:lvl w:ilvl="4">
      <w:start w:val="1"/>
      <w:numFmt w:val="decimal"/>
      <w:lvlText w:val="%1.%2.%3.%4.%5"/>
      <w:lvlJc w:val="left"/>
      <w:pPr>
        <w:ind w:left="3360" w:hanging="1200"/>
      </w:pPr>
      <w:rPr>
        <w:rFonts w:hint="default"/>
      </w:rPr>
    </w:lvl>
    <w:lvl w:ilvl="5">
      <w:start w:val="1"/>
      <w:numFmt w:val="decimal"/>
      <w:lvlText w:val="%1.%2.%3.%4.%5.%6"/>
      <w:lvlJc w:val="left"/>
      <w:pPr>
        <w:ind w:left="3900" w:hanging="120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1">
    <w:nsid w:val="4069402C"/>
    <w:multiLevelType w:val="hybridMultilevel"/>
    <w:tmpl w:val="135C2BCE"/>
    <w:lvl w:ilvl="0" w:tplc="92E4DDFC">
      <w:start w:val="1"/>
      <w:numFmt w:val="bullet"/>
      <w:lvlText w:val="­"/>
      <w:lvlJc w:val="left"/>
      <w:pPr>
        <w:ind w:left="789" w:hanging="360"/>
      </w:pPr>
      <w:rPr>
        <w:rFonts w:ascii="Times New Roman" w:hAnsi="Times New Roman" w:cs="Times New Roman" w:hint="default"/>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22">
    <w:nsid w:val="47472E39"/>
    <w:multiLevelType w:val="multilevel"/>
    <w:tmpl w:val="F0AA40DC"/>
    <w:lvl w:ilvl="0">
      <w:start w:val="9"/>
      <w:numFmt w:val="decimal"/>
      <w:lvlText w:val="%1."/>
      <w:lvlJc w:val="left"/>
      <w:pPr>
        <w:ind w:left="360" w:hanging="360"/>
      </w:pPr>
      <w:rPr>
        <w:rFonts w:hint="default"/>
        <w:b/>
      </w:rPr>
    </w:lvl>
    <w:lvl w:ilvl="1">
      <w:start w:val="1"/>
      <w:numFmt w:val="decimal"/>
      <w:lvlText w:val="%1.%2."/>
      <w:lvlJc w:val="left"/>
      <w:pPr>
        <w:ind w:left="1352" w:hanging="360"/>
      </w:pPr>
      <w:rPr>
        <w:rFonts w:hint="default"/>
        <w:b w:val="0"/>
      </w:rPr>
    </w:lvl>
    <w:lvl w:ilvl="2">
      <w:start w:val="1"/>
      <w:numFmt w:val="decimal"/>
      <w:lvlText w:val="%1.%2.%3."/>
      <w:lvlJc w:val="left"/>
      <w:pPr>
        <w:ind w:left="2130" w:hanging="720"/>
      </w:pPr>
      <w:rPr>
        <w:rFonts w:hint="default"/>
        <w:b w:val="0"/>
      </w:rPr>
    </w:lvl>
    <w:lvl w:ilvl="3">
      <w:start w:val="1"/>
      <w:numFmt w:val="decimal"/>
      <w:lvlText w:val="%1.%2.%3.%4."/>
      <w:lvlJc w:val="left"/>
      <w:pPr>
        <w:ind w:left="2835" w:hanging="720"/>
      </w:pPr>
      <w:rPr>
        <w:rFonts w:hint="default"/>
        <w:b w:val="0"/>
      </w:rPr>
    </w:lvl>
    <w:lvl w:ilvl="4">
      <w:start w:val="1"/>
      <w:numFmt w:val="decimal"/>
      <w:lvlText w:val="%1.%2.%3.%4.%5."/>
      <w:lvlJc w:val="left"/>
      <w:pPr>
        <w:ind w:left="3900" w:hanging="1080"/>
      </w:pPr>
      <w:rPr>
        <w:rFonts w:hint="default"/>
        <w:b w:val="0"/>
      </w:rPr>
    </w:lvl>
    <w:lvl w:ilvl="5">
      <w:start w:val="1"/>
      <w:numFmt w:val="decimal"/>
      <w:lvlText w:val="%1.%2.%3.%4.%5.%6."/>
      <w:lvlJc w:val="left"/>
      <w:pPr>
        <w:ind w:left="4605" w:hanging="1080"/>
      </w:pPr>
      <w:rPr>
        <w:rFonts w:hint="default"/>
        <w:b w:val="0"/>
      </w:rPr>
    </w:lvl>
    <w:lvl w:ilvl="6">
      <w:start w:val="1"/>
      <w:numFmt w:val="decimal"/>
      <w:lvlText w:val="%1.%2.%3.%4.%5.%6.%7."/>
      <w:lvlJc w:val="left"/>
      <w:pPr>
        <w:ind w:left="5670" w:hanging="1440"/>
      </w:pPr>
      <w:rPr>
        <w:rFonts w:hint="default"/>
        <w:b w:val="0"/>
      </w:rPr>
    </w:lvl>
    <w:lvl w:ilvl="7">
      <w:start w:val="1"/>
      <w:numFmt w:val="decimal"/>
      <w:lvlText w:val="%1.%2.%3.%4.%5.%6.%7.%8."/>
      <w:lvlJc w:val="left"/>
      <w:pPr>
        <w:ind w:left="6375" w:hanging="1440"/>
      </w:pPr>
      <w:rPr>
        <w:rFonts w:hint="default"/>
        <w:b w:val="0"/>
      </w:rPr>
    </w:lvl>
    <w:lvl w:ilvl="8">
      <w:start w:val="1"/>
      <w:numFmt w:val="decimal"/>
      <w:lvlText w:val="%1.%2.%3.%4.%5.%6.%7.%8.%9."/>
      <w:lvlJc w:val="left"/>
      <w:pPr>
        <w:ind w:left="7440" w:hanging="1800"/>
      </w:pPr>
      <w:rPr>
        <w:rFonts w:hint="default"/>
        <w:b w:val="0"/>
      </w:rPr>
    </w:lvl>
  </w:abstractNum>
  <w:abstractNum w:abstractNumId="23">
    <w:nsid w:val="482F6CC5"/>
    <w:multiLevelType w:val="hybridMultilevel"/>
    <w:tmpl w:val="3E1C4468"/>
    <w:lvl w:ilvl="0" w:tplc="5E04431A">
      <w:start w:val="1"/>
      <w:numFmt w:val="decimal"/>
      <w:lvlText w:val="%1)"/>
      <w:lvlJc w:val="left"/>
      <w:pPr>
        <w:ind w:left="720" w:hanging="360"/>
      </w:pPr>
      <w:rPr>
        <w:rFonts w:hint="default"/>
        <w:b w:val="0"/>
        <w:i w:val="0"/>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4">
    <w:nsid w:val="4B0E2945"/>
    <w:multiLevelType w:val="multilevel"/>
    <w:tmpl w:val="06C87212"/>
    <w:styleLink w:val="WW8Num2"/>
    <w:lvl w:ilvl="0">
      <w:numFmt w:val="bullet"/>
      <w:lvlText w:val=""/>
      <w:lvlJc w:val="left"/>
      <w:pPr>
        <w:ind w:left="78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4D410995"/>
    <w:multiLevelType w:val="hybridMultilevel"/>
    <w:tmpl w:val="39D8835A"/>
    <w:lvl w:ilvl="0" w:tplc="D81A0A28">
      <w:start w:val="1"/>
      <w:numFmt w:val="bullet"/>
      <w:lvlText w:val=""/>
      <w:lvlJc w:val="left"/>
      <w:pPr>
        <w:tabs>
          <w:tab w:val="num" w:pos="360"/>
        </w:tabs>
        <w:ind w:left="360" w:hanging="360"/>
      </w:pPr>
      <w:rPr>
        <w:rFonts w:ascii="Symbol" w:hAnsi="Symbol" w:cs="Symbol" w:hint="default"/>
      </w:rPr>
    </w:lvl>
    <w:lvl w:ilvl="1" w:tplc="FE32669A">
      <w:start w:val="1"/>
      <w:numFmt w:val="bullet"/>
      <w:lvlText w:val="o"/>
      <w:lvlJc w:val="left"/>
      <w:pPr>
        <w:tabs>
          <w:tab w:val="num" w:pos="1440"/>
        </w:tabs>
        <w:ind w:left="1440" w:hanging="360"/>
      </w:pPr>
      <w:rPr>
        <w:rFonts w:ascii="Courier New" w:hAnsi="Courier New" w:cs="Courier New" w:hint="default"/>
      </w:rPr>
    </w:lvl>
    <w:lvl w:ilvl="2" w:tplc="A3A46CDE">
      <w:start w:val="1"/>
      <w:numFmt w:val="bullet"/>
      <w:lvlText w:val=""/>
      <w:lvlJc w:val="left"/>
      <w:pPr>
        <w:tabs>
          <w:tab w:val="num" w:pos="2160"/>
        </w:tabs>
        <w:ind w:left="2160" w:hanging="360"/>
      </w:pPr>
      <w:rPr>
        <w:rFonts w:ascii="Wingdings" w:hAnsi="Wingdings" w:cs="Wingdings" w:hint="default"/>
      </w:rPr>
    </w:lvl>
    <w:lvl w:ilvl="3" w:tplc="D926007C">
      <w:start w:val="1"/>
      <w:numFmt w:val="bullet"/>
      <w:lvlText w:val=""/>
      <w:lvlJc w:val="left"/>
      <w:pPr>
        <w:tabs>
          <w:tab w:val="num" w:pos="2880"/>
        </w:tabs>
        <w:ind w:left="2880" w:hanging="360"/>
      </w:pPr>
      <w:rPr>
        <w:rFonts w:ascii="Symbol" w:hAnsi="Symbol" w:cs="Symbol" w:hint="default"/>
      </w:rPr>
    </w:lvl>
    <w:lvl w:ilvl="4" w:tplc="E10656CE">
      <w:start w:val="1"/>
      <w:numFmt w:val="bullet"/>
      <w:lvlText w:val="o"/>
      <w:lvlJc w:val="left"/>
      <w:pPr>
        <w:tabs>
          <w:tab w:val="num" w:pos="3600"/>
        </w:tabs>
        <w:ind w:left="3600" w:hanging="360"/>
      </w:pPr>
      <w:rPr>
        <w:rFonts w:ascii="Courier New" w:hAnsi="Courier New" w:cs="Courier New" w:hint="default"/>
      </w:rPr>
    </w:lvl>
    <w:lvl w:ilvl="5" w:tplc="7976425A">
      <w:start w:val="1"/>
      <w:numFmt w:val="bullet"/>
      <w:lvlText w:val=""/>
      <w:lvlJc w:val="left"/>
      <w:pPr>
        <w:tabs>
          <w:tab w:val="num" w:pos="4320"/>
        </w:tabs>
        <w:ind w:left="4320" w:hanging="360"/>
      </w:pPr>
      <w:rPr>
        <w:rFonts w:ascii="Wingdings" w:hAnsi="Wingdings" w:cs="Wingdings" w:hint="default"/>
      </w:rPr>
    </w:lvl>
    <w:lvl w:ilvl="6" w:tplc="DD42CC80">
      <w:start w:val="1"/>
      <w:numFmt w:val="bullet"/>
      <w:lvlText w:val=""/>
      <w:lvlJc w:val="left"/>
      <w:pPr>
        <w:tabs>
          <w:tab w:val="num" w:pos="5040"/>
        </w:tabs>
        <w:ind w:left="5040" w:hanging="360"/>
      </w:pPr>
      <w:rPr>
        <w:rFonts w:ascii="Symbol" w:hAnsi="Symbol" w:cs="Symbol" w:hint="default"/>
      </w:rPr>
    </w:lvl>
    <w:lvl w:ilvl="7" w:tplc="C50E35EE">
      <w:start w:val="1"/>
      <w:numFmt w:val="bullet"/>
      <w:lvlText w:val="o"/>
      <w:lvlJc w:val="left"/>
      <w:pPr>
        <w:tabs>
          <w:tab w:val="num" w:pos="5760"/>
        </w:tabs>
        <w:ind w:left="5760" w:hanging="360"/>
      </w:pPr>
      <w:rPr>
        <w:rFonts w:ascii="Courier New" w:hAnsi="Courier New" w:cs="Courier New" w:hint="default"/>
      </w:rPr>
    </w:lvl>
    <w:lvl w:ilvl="8" w:tplc="6F4661E6">
      <w:start w:val="1"/>
      <w:numFmt w:val="bullet"/>
      <w:lvlText w:val=""/>
      <w:lvlJc w:val="left"/>
      <w:pPr>
        <w:tabs>
          <w:tab w:val="num" w:pos="6480"/>
        </w:tabs>
        <w:ind w:left="6480" w:hanging="360"/>
      </w:pPr>
      <w:rPr>
        <w:rFonts w:ascii="Wingdings" w:hAnsi="Wingdings" w:cs="Wingdings" w:hint="default"/>
      </w:rPr>
    </w:lvl>
  </w:abstractNum>
  <w:abstractNum w:abstractNumId="26">
    <w:nsid w:val="4E3474D0"/>
    <w:multiLevelType w:val="hybridMultilevel"/>
    <w:tmpl w:val="A2344F0A"/>
    <w:lvl w:ilvl="0" w:tplc="9EB89B86">
      <w:start w:val="1"/>
      <w:numFmt w:val="decimal"/>
      <w:lvlText w:val="%1."/>
      <w:lvlJc w:val="left"/>
      <w:pPr>
        <w:tabs>
          <w:tab w:val="num" w:pos="720"/>
        </w:tabs>
        <w:ind w:left="720" w:hanging="360"/>
      </w:pPr>
      <w:rPr>
        <w:rFonts w:hint="default"/>
      </w:rPr>
    </w:lvl>
    <w:lvl w:ilvl="1" w:tplc="FF0E44CA">
      <w:numFmt w:val="none"/>
      <w:lvlText w:val=""/>
      <w:lvlJc w:val="left"/>
      <w:pPr>
        <w:tabs>
          <w:tab w:val="num" w:pos="360"/>
        </w:tabs>
      </w:pPr>
    </w:lvl>
    <w:lvl w:ilvl="2" w:tplc="5044DAAC">
      <w:numFmt w:val="none"/>
      <w:lvlText w:val=""/>
      <w:lvlJc w:val="left"/>
      <w:pPr>
        <w:tabs>
          <w:tab w:val="num" w:pos="360"/>
        </w:tabs>
      </w:pPr>
    </w:lvl>
    <w:lvl w:ilvl="3" w:tplc="A88CB366">
      <w:numFmt w:val="none"/>
      <w:lvlText w:val=""/>
      <w:lvlJc w:val="left"/>
      <w:pPr>
        <w:tabs>
          <w:tab w:val="num" w:pos="360"/>
        </w:tabs>
      </w:pPr>
    </w:lvl>
    <w:lvl w:ilvl="4" w:tplc="0096EEBC">
      <w:numFmt w:val="none"/>
      <w:lvlText w:val=""/>
      <w:lvlJc w:val="left"/>
      <w:pPr>
        <w:tabs>
          <w:tab w:val="num" w:pos="360"/>
        </w:tabs>
      </w:pPr>
    </w:lvl>
    <w:lvl w:ilvl="5" w:tplc="4CCCAB5E">
      <w:numFmt w:val="none"/>
      <w:lvlText w:val=""/>
      <w:lvlJc w:val="left"/>
      <w:pPr>
        <w:tabs>
          <w:tab w:val="num" w:pos="360"/>
        </w:tabs>
      </w:pPr>
    </w:lvl>
    <w:lvl w:ilvl="6" w:tplc="E5269F90">
      <w:numFmt w:val="none"/>
      <w:lvlText w:val=""/>
      <w:lvlJc w:val="left"/>
      <w:pPr>
        <w:tabs>
          <w:tab w:val="num" w:pos="360"/>
        </w:tabs>
      </w:pPr>
    </w:lvl>
    <w:lvl w:ilvl="7" w:tplc="C73CCFFE">
      <w:numFmt w:val="none"/>
      <w:lvlText w:val=""/>
      <w:lvlJc w:val="left"/>
      <w:pPr>
        <w:tabs>
          <w:tab w:val="num" w:pos="360"/>
        </w:tabs>
      </w:pPr>
    </w:lvl>
    <w:lvl w:ilvl="8" w:tplc="D5383BEA">
      <w:numFmt w:val="none"/>
      <w:lvlText w:val=""/>
      <w:lvlJc w:val="left"/>
      <w:pPr>
        <w:tabs>
          <w:tab w:val="num" w:pos="360"/>
        </w:tabs>
      </w:pPr>
    </w:lvl>
  </w:abstractNum>
  <w:abstractNum w:abstractNumId="27">
    <w:nsid w:val="4E8E6BF8"/>
    <w:multiLevelType w:val="hybridMultilevel"/>
    <w:tmpl w:val="E132FD44"/>
    <w:lvl w:ilvl="0" w:tplc="5E04431A">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56431238"/>
    <w:multiLevelType w:val="multilevel"/>
    <w:tmpl w:val="627A4F26"/>
    <w:lvl w:ilvl="0">
      <w:numFmt w:val="decimalZero"/>
      <w:lvlText w:val="%1"/>
      <w:lvlJc w:val="left"/>
      <w:pPr>
        <w:ind w:left="1080" w:hanging="1080"/>
      </w:pPr>
      <w:rPr>
        <w:rFonts w:hint="default"/>
      </w:rPr>
    </w:lvl>
    <w:lvl w:ilvl="1">
      <w:numFmt w:val="decimalZero"/>
      <w:lvlText w:val="%1.%2.0"/>
      <w:lvlJc w:val="left"/>
      <w:pPr>
        <w:ind w:left="2820" w:hanging="1080"/>
      </w:pPr>
      <w:rPr>
        <w:rFonts w:hint="default"/>
      </w:rPr>
    </w:lvl>
    <w:lvl w:ilvl="2">
      <w:start w:val="1"/>
      <w:numFmt w:val="decimalZero"/>
      <w:lvlText w:val="%1.%2.%3"/>
      <w:lvlJc w:val="left"/>
      <w:pPr>
        <w:ind w:left="4560" w:hanging="1080"/>
      </w:pPr>
      <w:rPr>
        <w:rFonts w:hint="default"/>
      </w:rPr>
    </w:lvl>
    <w:lvl w:ilvl="3">
      <w:start w:val="1"/>
      <w:numFmt w:val="decimal"/>
      <w:lvlText w:val="%1.%2.%3.%4"/>
      <w:lvlJc w:val="left"/>
      <w:pPr>
        <w:ind w:left="6300" w:hanging="1080"/>
      </w:pPr>
      <w:rPr>
        <w:rFonts w:hint="default"/>
      </w:rPr>
    </w:lvl>
    <w:lvl w:ilvl="4">
      <w:start w:val="1"/>
      <w:numFmt w:val="decimal"/>
      <w:lvlText w:val="%1.%2.%3.%4.%5"/>
      <w:lvlJc w:val="left"/>
      <w:pPr>
        <w:ind w:left="8040" w:hanging="1080"/>
      </w:pPr>
      <w:rPr>
        <w:rFonts w:hint="default"/>
      </w:rPr>
    </w:lvl>
    <w:lvl w:ilvl="5">
      <w:start w:val="1"/>
      <w:numFmt w:val="decimal"/>
      <w:lvlText w:val="%1.%2.%3.%4.%5.%6"/>
      <w:lvlJc w:val="left"/>
      <w:pPr>
        <w:ind w:left="9780" w:hanging="1080"/>
      </w:pPr>
      <w:rPr>
        <w:rFonts w:hint="default"/>
      </w:rPr>
    </w:lvl>
    <w:lvl w:ilvl="6">
      <w:start w:val="1"/>
      <w:numFmt w:val="decimal"/>
      <w:lvlText w:val="%1.%2.%3.%4.%5.%6.%7"/>
      <w:lvlJc w:val="left"/>
      <w:pPr>
        <w:ind w:left="11880" w:hanging="1440"/>
      </w:pPr>
      <w:rPr>
        <w:rFonts w:hint="default"/>
      </w:rPr>
    </w:lvl>
    <w:lvl w:ilvl="7">
      <w:start w:val="1"/>
      <w:numFmt w:val="decimal"/>
      <w:lvlText w:val="%1.%2.%3.%4.%5.%6.%7.%8"/>
      <w:lvlJc w:val="left"/>
      <w:pPr>
        <w:ind w:left="13620" w:hanging="1440"/>
      </w:pPr>
      <w:rPr>
        <w:rFonts w:hint="default"/>
      </w:rPr>
    </w:lvl>
    <w:lvl w:ilvl="8">
      <w:start w:val="1"/>
      <w:numFmt w:val="decimal"/>
      <w:lvlText w:val="%1.%2.%3.%4.%5.%6.%7.%8.%9"/>
      <w:lvlJc w:val="left"/>
      <w:pPr>
        <w:ind w:left="15720" w:hanging="1800"/>
      </w:pPr>
      <w:rPr>
        <w:rFonts w:hint="default"/>
      </w:rPr>
    </w:lvl>
  </w:abstractNum>
  <w:abstractNum w:abstractNumId="29">
    <w:nsid w:val="56AE0D42"/>
    <w:multiLevelType w:val="hybridMultilevel"/>
    <w:tmpl w:val="51F24776"/>
    <w:lvl w:ilvl="0" w:tplc="0BC26E30">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0">
    <w:nsid w:val="58D522AF"/>
    <w:multiLevelType w:val="hybridMultilevel"/>
    <w:tmpl w:val="39C46BDC"/>
    <w:lvl w:ilvl="0" w:tplc="19E6DE38">
      <w:start w:val="1"/>
      <w:numFmt w:val="bullet"/>
      <w:lvlText w:val="­"/>
      <w:lvlJc w:val="left"/>
      <w:pPr>
        <w:ind w:left="720" w:hanging="360"/>
      </w:pPr>
      <w:rPr>
        <w:rFonts w:ascii="Times New Roman" w:hAnsi="Times New Roman" w:cs="Times New Roman" w:hint="default"/>
      </w:rPr>
    </w:lvl>
    <w:lvl w:ilvl="1" w:tplc="C4FECC6E" w:tentative="1">
      <w:start w:val="1"/>
      <w:numFmt w:val="bullet"/>
      <w:lvlText w:val="o"/>
      <w:lvlJc w:val="left"/>
      <w:pPr>
        <w:ind w:left="1440" w:hanging="360"/>
      </w:pPr>
      <w:rPr>
        <w:rFonts w:ascii="Courier New" w:hAnsi="Courier New" w:cs="Courier New" w:hint="default"/>
      </w:rPr>
    </w:lvl>
    <w:lvl w:ilvl="2" w:tplc="1386521C" w:tentative="1">
      <w:start w:val="1"/>
      <w:numFmt w:val="bullet"/>
      <w:lvlText w:val=""/>
      <w:lvlJc w:val="left"/>
      <w:pPr>
        <w:ind w:left="2160" w:hanging="360"/>
      </w:pPr>
      <w:rPr>
        <w:rFonts w:ascii="Wingdings" w:hAnsi="Wingdings" w:hint="default"/>
      </w:rPr>
    </w:lvl>
    <w:lvl w:ilvl="3" w:tplc="8D461E2C" w:tentative="1">
      <w:start w:val="1"/>
      <w:numFmt w:val="bullet"/>
      <w:lvlText w:val=""/>
      <w:lvlJc w:val="left"/>
      <w:pPr>
        <w:ind w:left="2880" w:hanging="360"/>
      </w:pPr>
      <w:rPr>
        <w:rFonts w:ascii="Symbol" w:hAnsi="Symbol" w:hint="default"/>
      </w:rPr>
    </w:lvl>
    <w:lvl w:ilvl="4" w:tplc="FF146E14" w:tentative="1">
      <w:start w:val="1"/>
      <w:numFmt w:val="bullet"/>
      <w:lvlText w:val="o"/>
      <w:lvlJc w:val="left"/>
      <w:pPr>
        <w:ind w:left="3600" w:hanging="360"/>
      </w:pPr>
      <w:rPr>
        <w:rFonts w:ascii="Courier New" w:hAnsi="Courier New" w:cs="Courier New" w:hint="default"/>
      </w:rPr>
    </w:lvl>
    <w:lvl w:ilvl="5" w:tplc="7B38AE98" w:tentative="1">
      <w:start w:val="1"/>
      <w:numFmt w:val="bullet"/>
      <w:lvlText w:val=""/>
      <w:lvlJc w:val="left"/>
      <w:pPr>
        <w:ind w:left="4320" w:hanging="360"/>
      </w:pPr>
      <w:rPr>
        <w:rFonts w:ascii="Wingdings" w:hAnsi="Wingdings" w:hint="default"/>
      </w:rPr>
    </w:lvl>
    <w:lvl w:ilvl="6" w:tplc="8E8E5E6A" w:tentative="1">
      <w:start w:val="1"/>
      <w:numFmt w:val="bullet"/>
      <w:lvlText w:val=""/>
      <w:lvlJc w:val="left"/>
      <w:pPr>
        <w:ind w:left="5040" w:hanging="360"/>
      </w:pPr>
      <w:rPr>
        <w:rFonts w:ascii="Symbol" w:hAnsi="Symbol" w:hint="default"/>
      </w:rPr>
    </w:lvl>
    <w:lvl w:ilvl="7" w:tplc="78CC9C54" w:tentative="1">
      <w:start w:val="1"/>
      <w:numFmt w:val="bullet"/>
      <w:lvlText w:val="o"/>
      <w:lvlJc w:val="left"/>
      <w:pPr>
        <w:ind w:left="5760" w:hanging="360"/>
      </w:pPr>
      <w:rPr>
        <w:rFonts w:ascii="Courier New" w:hAnsi="Courier New" w:cs="Courier New" w:hint="default"/>
      </w:rPr>
    </w:lvl>
    <w:lvl w:ilvl="8" w:tplc="B5C84274" w:tentative="1">
      <w:start w:val="1"/>
      <w:numFmt w:val="bullet"/>
      <w:lvlText w:val=""/>
      <w:lvlJc w:val="left"/>
      <w:pPr>
        <w:ind w:left="6480" w:hanging="360"/>
      </w:pPr>
      <w:rPr>
        <w:rFonts w:ascii="Wingdings" w:hAnsi="Wingdings" w:hint="default"/>
      </w:rPr>
    </w:lvl>
  </w:abstractNum>
  <w:abstractNum w:abstractNumId="31">
    <w:nsid w:val="5F197E9F"/>
    <w:multiLevelType w:val="hybridMultilevel"/>
    <w:tmpl w:val="C78242C0"/>
    <w:lvl w:ilvl="0" w:tplc="0BC26E30">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75F7E86"/>
    <w:multiLevelType w:val="hybridMultilevel"/>
    <w:tmpl w:val="09488990"/>
    <w:lvl w:ilvl="0" w:tplc="0BC26E30">
      <w:start w:val="14"/>
      <w:numFmt w:val="bullet"/>
      <w:lvlText w:val=""/>
      <w:lvlJc w:val="left"/>
      <w:pPr>
        <w:tabs>
          <w:tab w:val="num" w:pos="360"/>
        </w:tabs>
        <w:ind w:left="360" w:hanging="360"/>
      </w:pPr>
      <w:rPr>
        <w:rFonts w:ascii="Symbol" w:eastAsia="Times New Roman" w:hAnsi="Symbol" w:cs="Times New Roman" w:hint="default"/>
      </w:rPr>
    </w:lvl>
    <w:lvl w:ilvl="1" w:tplc="04190003">
      <w:start w:val="1"/>
      <w:numFmt w:val="decimal"/>
      <w:lvlText w:val="%2."/>
      <w:lvlJc w:val="left"/>
      <w:pPr>
        <w:tabs>
          <w:tab w:val="num" w:pos="900"/>
        </w:tabs>
        <w:ind w:left="900" w:hanging="360"/>
      </w:pPr>
    </w:lvl>
    <w:lvl w:ilvl="2" w:tplc="04190005">
      <w:start w:val="1"/>
      <w:numFmt w:val="decimal"/>
      <w:lvlText w:val="%3."/>
      <w:lvlJc w:val="left"/>
      <w:pPr>
        <w:tabs>
          <w:tab w:val="num" w:pos="1620"/>
        </w:tabs>
        <w:ind w:left="1620" w:hanging="360"/>
      </w:pPr>
    </w:lvl>
    <w:lvl w:ilvl="3" w:tplc="04190001">
      <w:start w:val="1"/>
      <w:numFmt w:val="decimal"/>
      <w:lvlText w:val="%4."/>
      <w:lvlJc w:val="left"/>
      <w:pPr>
        <w:tabs>
          <w:tab w:val="num" w:pos="2340"/>
        </w:tabs>
        <w:ind w:left="2340" w:hanging="360"/>
      </w:pPr>
    </w:lvl>
    <w:lvl w:ilvl="4" w:tplc="04190003">
      <w:start w:val="1"/>
      <w:numFmt w:val="decimal"/>
      <w:lvlText w:val="%5."/>
      <w:lvlJc w:val="left"/>
      <w:pPr>
        <w:tabs>
          <w:tab w:val="num" w:pos="3060"/>
        </w:tabs>
        <w:ind w:left="3060" w:hanging="360"/>
      </w:pPr>
    </w:lvl>
    <w:lvl w:ilvl="5" w:tplc="04190005">
      <w:start w:val="1"/>
      <w:numFmt w:val="decimal"/>
      <w:lvlText w:val="%6."/>
      <w:lvlJc w:val="left"/>
      <w:pPr>
        <w:tabs>
          <w:tab w:val="num" w:pos="3780"/>
        </w:tabs>
        <w:ind w:left="3780" w:hanging="360"/>
      </w:pPr>
    </w:lvl>
    <w:lvl w:ilvl="6" w:tplc="04190001">
      <w:start w:val="1"/>
      <w:numFmt w:val="decimal"/>
      <w:lvlText w:val="%7."/>
      <w:lvlJc w:val="left"/>
      <w:pPr>
        <w:tabs>
          <w:tab w:val="num" w:pos="4500"/>
        </w:tabs>
        <w:ind w:left="4500" w:hanging="360"/>
      </w:pPr>
    </w:lvl>
    <w:lvl w:ilvl="7" w:tplc="04190003">
      <w:start w:val="1"/>
      <w:numFmt w:val="decimal"/>
      <w:lvlText w:val="%8."/>
      <w:lvlJc w:val="left"/>
      <w:pPr>
        <w:tabs>
          <w:tab w:val="num" w:pos="5220"/>
        </w:tabs>
        <w:ind w:left="5220" w:hanging="360"/>
      </w:pPr>
    </w:lvl>
    <w:lvl w:ilvl="8" w:tplc="04190005">
      <w:start w:val="1"/>
      <w:numFmt w:val="decimal"/>
      <w:lvlText w:val="%9."/>
      <w:lvlJc w:val="left"/>
      <w:pPr>
        <w:tabs>
          <w:tab w:val="num" w:pos="5940"/>
        </w:tabs>
        <w:ind w:left="5940" w:hanging="360"/>
      </w:pPr>
    </w:lvl>
  </w:abstractNum>
  <w:abstractNum w:abstractNumId="33">
    <w:nsid w:val="67D06350"/>
    <w:multiLevelType w:val="hybridMultilevel"/>
    <w:tmpl w:val="A21EF09A"/>
    <w:lvl w:ilvl="0" w:tplc="FFFFFFFF">
      <w:start w:val="1"/>
      <w:numFmt w:val="bullet"/>
      <w:lvlText w:val=""/>
      <w:lvlJc w:val="left"/>
      <w:pPr>
        <w:ind w:left="720" w:hanging="360"/>
      </w:pPr>
      <w:rPr>
        <w:rFonts w:ascii="SymbolPS" w:hAnsi="SymbolP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6A550E89"/>
    <w:multiLevelType w:val="hybridMultilevel"/>
    <w:tmpl w:val="EF68F5BA"/>
    <w:lvl w:ilvl="0" w:tplc="68200E80">
      <w:start w:val="1"/>
      <w:numFmt w:val="upperRoman"/>
      <w:lvlText w:val="%1."/>
      <w:lvlJc w:val="left"/>
      <w:pPr>
        <w:ind w:left="4047" w:hanging="720"/>
      </w:pPr>
      <w:rPr>
        <w:rFonts w:hint="default"/>
      </w:rPr>
    </w:lvl>
    <w:lvl w:ilvl="1" w:tplc="87A2FBA0" w:tentative="1">
      <w:start w:val="1"/>
      <w:numFmt w:val="lowerLetter"/>
      <w:lvlText w:val="%2."/>
      <w:lvlJc w:val="left"/>
      <w:pPr>
        <w:ind w:left="4407" w:hanging="360"/>
      </w:pPr>
    </w:lvl>
    <w:lvl w:ilvl="2" w:tplc="C2FE1920" w:tentative="1">
      <w:start w:val="1"/>
      <w:numFmt w:val="lowerRoman"/>
      <w:lvlText w:val="%3."/>
      <w:lvlJc w:val="right"/>
      <w:pPr>
        <w:ind w:left="5127" w:hanging="180"/>
      </w:pPr>
    </w:lvl>
    <w:lvl w:ilvl="3" w:tplc="49163ABC" w:tentative="1">
      <w:start w:val="1"/>
      <w:numFmt w:val="decimal"/>
      <w:lvlText w:val="%4."/>
      <w:lvlJc w:val="left"/>
      <w:pPr>
        <w:ind w:left="5847" w:hanging="360"/>
      </w:pPr>
    </w:lvl>
    <w:lvl w:ilvl="4" w:tplc="B28EA528" w:tentative="1">
      <w:start w:val="1"/>
      <w:numFmt w:val="lowerLetter"/>
      <w:lvlText w:val="%5."/>
      <w:lvlJc w:val="left"/>
      <w:pPr>
        <w:ind w:left="6567" w:hanging="360"/>
      </w:pPr>
    </w:lvl>
    <w:lvl w:ilvl="5" w:tplc="573C1C8E" w:tentative="1">
      <w:start w:val="1"/>
      <w:numFmt w:val="lowerRoman"/>
      <w:lvlText w:val="%6."/>
      <w:lvlJc w:val="right"/>
      <w:pPr>
        <w:ind w:left="7287" w:hanging="180"/>
      </w:pPr>
    </w:lvl>
    <w:lvl w:ilvl="6" w:tplc="B4F0C83C" w:tentative="1">
      <w:start w:val="1"/>
      <w:numFmt w:val="decimal"/>
      <w:lvlText w:val="%7."/>
      <w:lvlJc w:val="left"/>
      <w:pPr>
        <w:ind w:left="8007" w:hanging="360"/>
      </w:pPr>
    </w:lvl>
    <w:lvl w:ilvl="7" w:tplc="410CE572" w:tentative="1">
      <w:start w:val="1"/>
      <w:numFmt w:val="lowerLetter"/>
      <w:lvlText w:val="%8."/>
      <w:lvlJc w:val="left"/>
      <w:pPr>
        <w:ind w:left="8727" w:hanging="360"/>
      </w:pPr>
    </w:lvl>
    <w:lvl w:ilvl="8" w:tplc="FF16950E" w:tentative="1">
      <w:start w:val="1"/>
      <w:numFmt w:val="lowerRoman"/>
      <w:lvlText w:val="%9."/>
      <w:lvlJc w:val="right"/>
      <w:pPr>
        <w:ind w:left="9447" w:hanging="180"/>
      </w:pPr>
    </w:lvl>
  </w:abstractNum>
  <w:abstractNum w:abstractNumId="35">
    <w:nsid w:val="6C361E57"/>
    <w:multiLevelType w:val="hybridMultilevel"/>
    <w:tmpl w:val="E5F22B2E"/>
    <w:lvl w:ilvl="0" w:tplc="2118DC56">
      <w:start w:val="1"/>
      <w:numFmt w:val="bullet"/>
      <w:lvlText w:val=""/>
      <w:lvlJc w:val="left"/>
      <w:pPr>
        <w:tabs>
          <w:tab w:val="num" w:pos="360"/>
        </w:tabs>
        <w:ind w:left="360" w:hanging="360"/>
      </w:pPr>
      <w:rPr>
        <w:rFonts w:ascii="Symbol" w:hAnsi="Symbol" w:cs="Symbol" w:hint="default"/>
      </w:rPr>
    </w:lvl>
    <w:lvl w:ilvl="1" w:tplc="6D70D2A2">
      <w:start w:val="1"/>
      <w:numFmt w:val="bullet"/>
      <w:lvlText w:val="o"/>
      <w:lvlJc w:val="left"/>
      <w:pPr>
        <w:tabs>
          <w:tab w:val="num" w:pos="1440"/>
        </w:tabs>
        <w:ind w:left="1440" w:hanging="360"/>
      </w:pPr>
      <w:rPr>
        <w:rFonts w:ascii="Courier New" w:hAnsi="Courier New" w:cs="Courier New" w:hint="default"/>
      </w:rPr>
    </w:lvl>
    <w:lvl w:ilvl="2" w:tplc="13DC49A8">
      <w:start w:val="1"/>
      <w:numFmt w:val="bullet"/>
      <w:lvlText w:val=""/>
      <w:lvlJc w:val="left"/>
      <w:pPr>
        <w:tabs>
          <w:tab w:val="num" w:pos="2160"/>
        </w:tabs>
        <w:ind w:left="2160" w:hanging="360"/>
      </w:pPr>
      <w:rPr>
        <w:rFonts w:ascii="Wingdings" w:hAnsi="Wingdings" w:cs="Wingdings" w:hint="default"/>
      </w:rPr>
    </w:lvl>
    <w:lvl w:ilvl="3" w:tplc="03704CE2">
      <w:start w:val="1"/>
      <w:numFmt w:val="bullet"/>
      <w:lvlText w:val=""/>
      <w:lvlJc w:val="left"/>
      <w:pPr>
        <w:tabs>
          <w:tab w:val="num" w:pos="2880"/>
        </w:tabs>
        <w:ind w:left="2880" w:hanging="360"/>
      </w:pPr>
      <w:rPr>
        <w:rFonts w:ascii="Symbol" w:hAnsi="Symbol" w:cs="Symbol" w:hint="default"/>
      </w:rPr>
    </w:lvl>
    <w:lvl w:ilvl="4" w:tplc="CE7C2488">
      <w:start w:val="1"/>
      <w:numFmt w:val="bullet"/>
      <w:lvlText w:val="o"/>
      <w:lvlJc w:val="left"/>
      <w:pPr>
        <w:tabs>
          <w:tab w:val="num" w:pos="3600"/>
        </w:tabs>
        <w:ind w:left="3600" w:hanging="360"/>
      </w:pPr>
      <w:rPr>
        <w:rFonts w:ascii="Courier New" w:hAnsi="Courier New" w:cs="Courier New" w:hint="default"/>
      </w:rPr>
    </w:lvl>
    <w:lvl w:ilvl="5" w:tplc="F1A4E45C">
      <w:start w:val="1"/>
      <w:numFmt w:val="bullet"/>
      <w:lvlText w:val=""/>
      <w:lvlJc w:val="left"/>
      <w:pPr>
        <w:tabs>
          <w:tab w:val="num" w:pos="4320"/>
        </w:tabs>
        <w:ind w:left="4320" w:hanging="360"/>
      </w:pPr>
      <w:rPr>
        <w:rFonts w:ascii="Wingdings" w:hAnsi="Wingdings" w:cs="Wingdings" w:hint="default"/>
      </w:rPr>
    </w:lvl>
    <w:lvl w:ilvl="6" w:tplc="2CF4D9E0">
      <w:start w:val="1"/>
      <w:numFmt w:val="bullet"/>
      <w:lvlText w:val=""/>
      <w:lvlJc w:val="left"/>
      <w:pPr>
        <w:tabs>
          <w:tab w:val="num" w:pos="5040"/>
        </w:tabs>
        <w:ind w:left="5040" w:hanging="360"/>
      </w:pPr>
      <w:rPr>
        <w:rFonts w:ascii="Symbol" w:hAnsi="Symbol" w:cs="Symbol" w:hint="default"/>
      </w:rPr>
    </w:lvl>
    <w:lvl w:ilvl="7" w:tplc="F2BA4C6C">
      <w:start w:val="1"/>
      <w:numFmt w:val="bullet"/>
      <w:lvlText w:val="o"/>
      <w:lvlJc w:val="left"/>
      <w:pPr>
        <w:tabs>
          <w:tab w:val="num" w:pos="5760"/>
        </w:tabs>
        <w:ind w:left="5760" w:hanging="360"/>
      </w:pPr>
      <w:rPr>
        <w:rFonts w:ascii="Courier New" w:hAnsi="Courier New" w:cs="Courier New" w:hint="default"/>
      </w:rPr>
    </w:lvl>
    <w:lvl w:ilvl="8" w:tplc="298098BC">
      <w:start w:val="1"/>
      <w:numFmt w:val="bullet"/>
      <w:lvlText w:val=""/>
      <w:lvlJc w:val="left"/>
      <w:pPr>
        <w:tabs>
          <w:tab w:val="num" w:pos="6480"/>
        </w:tabs>
        <w:ind w:left="6480" w:hanging="360"/>
      </w:pPr>
      <w:rPr>
        <w:rFonts w:ascii="Wingdings" w:hAnsi="Wingdings" w:cs="Wingdings" w:hint="default"/>
      </w:rPr>
    </w:lvl>
  </w:abstractNum>
  <w:abstractNum w:abstractNumId="36">
    <w:nsid w:val="6CF70BC1"/>
    <w:multiLevelType w:val="multilevel"/>
    <w:tmpl w:val="4BDA6002"/>
    <w:lvl w:ilvl="0">
      <w:start w:val="1"/>
      <w:numFmt w:val="decimal"/>
      <w:pStyle w:val="02statia1"/>
      <w:lvlText w:val="%1."/>
      <w:lvlJc w:val="left"/>
      <w:pPr>
        <w:tabs>
          <w:tab w:val="num" w:pos="432"/>
        </w:tabs>
        <w:ind w:left="432" w:hanging="432"/>
      </w:pPr>
      <w:rPr>
        <w:rFonts w:hint="default"/>
      </w:rPr>
    </w:lvl>
    <w:lvl w:ilvl="1">
      <w:start w:val="1"/>
      <w:numFmt w:val="decimal"/>
      <w:pStyle w:val="02statia2"/>
      <w:lvlText w:val="%1.%2."/>
      <w:lvlJc w:val="left"/>
      <w:pPr>
        <w:tabs>
          <w:tab w:val="num" w:pos="756"/>
        </w:tabs>
        <w:ind w:left="756" w:hanging="576"/>
      </w:pPr>
      <w:rPr>
        <w:rFonts w:hint="default"/>
        <w:i w:val="0"/>
      </w:rPr>
    </w:lvl>
    <w:lvl w:ilvl="2">
      <w:start w:val="1"/>
      <w:numFmt w:val="decimal"/>
      <w:pStyle w:val="03zagolovok2"/>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nsid w:val="70F244FD"/>
    <w:multiLevelType w:val="multilevel"/>
    <w:tmpl w:val="D96468E0"/>
    <w:lvl w:ilvl="0">
      <w:start w:val="1"/>
      <w:numFmt w:val="decimal"/>
      <w:lvlText w:val="%1."/>
      <w:lvlJc w:val="left"/>
      <w:pPr>
        <w:ind w:left="615" w:hanging="61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73DD3592"/>
    <w:multiLevelType w:val="hybridMultilevel"/>
    <w:tmpl w:val="99AE42F2"/>
    <w:lvl w:ilvl="0" w:tplc="9FAE489E">
      <w:start w:val="11"/>
      <w:numFmt w:val="decimal"/>
      <w:lvlText w:val="%1."/>
      <w:lvlJc w:val="left"/>
      <w:pPr>
        <w:ind w:left="1095" w:hanging="375"/>
      </w:pPr>
      <w:rPr>
        <w:rFonts w:hint="default"/>
      </w:rPr>
    </w:lvl>
    <w:lvl w:ilvl="1" w:tplc="26A29B16" w:tentative="1">
      <w:start w:val="1"/>
      <w:numFmt w:val="lowerLetter"/>
      <w:lvlText w:val="%2."/>
      <w:lvlJc w:val="left"/>
      <w:pPr>
        <w:ind w:left="1800" w:hanging="360"/>
      </w:pPr>
    </w:lvl>
    <w:lvl w:ilvl="2" w:tplc="21E844F0" w:tentative="1">
      <w:start w:val="1"/>
      <w:numFmt w:val="lowerRoman"/>
      <w:lvlText w:val="%3."/>
      <w:lvlJc w:val="right"/>
      <w:pPr>
        <w:ind w:left="2520" w:hanging="180"/>
      </w:pPr>
    </w:lvl>
    <w:lvl w:ilvl="3" w:tplc="0B4EF5B6" w:tentative="1">
      <w:start w:val="1"/>
      <w:numFmt w:val="decimal"/>
      <w:lvlText w:val="%4."/>
      <w:lvlJc w:val="left"/>
      <w:pPr>
        <w:ind w:left="3240" w:hanging="360"/>
      </w:pPr>
    </w:lvl>
    <w:lvl w:ilvl="4" w:tplc="C78CC442" w:tentative="1">
      <w:start w:val="1"/>
      <w:numFmt w:val="lowerLetter"/>
      <w:lvlText w:val="%5."/>
      <w:lvlJc w:val="left"/>
      <w:pPr>
        <w:ind w:left="3960" w:hanging="360"/>
      </w:pPr>
    </w:lvl>
    <w:lvl w:ilvl="5" w:tplc="D3B682CE" w:tentative="1">
      <w:start w:val="1"/>
      <w:numFmt w:val="lowerRoman"/>
      <w:lvlText w:val="%6."/>
      <w:lvlJc w:val="right"/>
      <w:pPr>
        <w:ind w:left="4680" w:hanging="180"/>
      </w:pPr>
    </w:lvl>
    <w:lvl w:ilvl="6" w:tplc="96DE5432" w:tentative="1">
      <w:start w:val="1"/>
      <w:numFmt w:val="decimal"/>
      <w:lvlText w:val="%7."/>
      <w:lvlJc w:val="left"/>
      <w:pPr>
        <w:ind w:left="5400" w:hanging="360"/>
      </w:pPr>
    </w:lvl>
    <w:lvl w:ilvl="7" w:tplc="6D560A18" w:tentative="1">
      <w:start w:val="1"/>
      <w:numFmt w:val="lowerLetter"/>
      <w:lvlText w:val="%8."/>
      <w:lvlJc w:val="left"/>
      <w:pPr>
        <w:ind w:left="6120" w:hanging="360"/>
      </w:pPr>
    </w:lvl>
    <w:lvl w:ilvl="8" w:tplc="76C6278E" w:tentative="1">
      <w:start w:val="1"/>
      <w:numFmt w:val="lowerRoman"/>
      <w:lvlText w:val="%9."/>
      <w:lvlJc w:val="right"/>
      <w:pPr>
        <w:ind w:left="6840" w:hanging="180"/>
      </w:pPr>
    </w:lvl>
  </w:abstractNum>
  <w:abstractNum w:abstractNumId="39">
    <w:nsid w:val="753835A7"/>
    <w:multiLevelType w:val="hybridMultilevel"/>
    <w:tmpl w:val="1114A104"/>
    <w:lvl w:ilvl="0" w:tplc="241248C0">
      <w:start w:val="1"/>
      <w:numFmt w:val="bullet"/>
      <w:lvlText w:val="–"/>
      <w:lvlJc w:val="left"/>
      <w:pPr>
        <w:tabs>
          <w:tab w:val="num" w:pos="-92"/>
        </w:tabs>
        <w:ind w:left="-92" w:hanging="360"/>
      </w:pPr>
      <w:rPr>
        <w:rFonts w:ascii="Times New Roman" w:hAnsi="Times New Roman" w:cs="Times New Roman" w:hint="default"/>
        <w:sz w:val="24"/>
        <w:szCs w:val="24"/>
      </w:rPr>
    </w:lvl>
    <w:lvl w:ilvl="1" w:tplc="47D8AEB8">
      <w:start w:val="1"/>
      <w:numFmt w:val="decimal"/>
      <w:lvlText w:val="%2."/>
      <w:lvlJc w:val="left"/>
      <w:pPr>
        <w:tabs>
          <w:tab w:val="num" w:pos="1440"/>
        </w:tabs>
        <w:ind w:left="1440" w:hanging="360"/>
      </w:pPr>
    </w:lvl>
    <w:lvl w:ilvl="2" w:tplc="58D8E552">
      <w:start w:val="1"/>
      <w:numFmt w:val="decimal"/>
      <w:lvlText w:val="%3."/>
      <w:lvlJc w:val="left"/>
      <w:pPr>
        <w:tabs>
          <w:tab w:val="num" w:pos="2160"/>
        </w:tabs>
        <w:ind w:left="2160" w:hanging="360"/>
      </w:pPr>
    </w:lvl>
    <w:lvl w:ilvl="3" w:tplc="178EF530">
      <w:start w:val="1"/>
      <w:numFmt w:val="decimal"/>
      <w:lvlText w:val="%4."/>
      <w:lvlJc w:val="left"/>
      <w:pPr>
        <w:tabs>
          <w:tab w:val="num" w:pos="2880"/>
        </w:tabs>
        <w:ind w:left="2880" w:hanging="360"/>
      </w:pPr>
    </w:lvl>
    <w:lvl w:ilvl="4" w:tplc="C21AEF14">
      <w:start w:val="1"/>
      <w:numFmt w:val="decimal"/>
      <w:lvlText w:val="%5."/>
      <w:lvlJc w:val="left"/>
      <w:pPr>
        <w:tabs>
          <w:tab w:val="num" w:pos="3600"/>
        </w:tabs>
        <w:ind w:left="3600" w:hanging="360"/>
      </w:pPr>
    </w:lvl>
    <w:lvl w:ilvl="5" w:tplc="74D8F35A">
      <w:start w:val="1"/>
      <w:numFmt w:val="decimal"/>
      <w:lvlText w:val="%6."/>
      <w:lvlJc w:val="left"/>
      <w:pPr>
        <w:tabs>
          <w:tab w:val="num" w:pos="4320"/>
        </w:tabs>
        <w:ind w:left="4320" w:hanging="360"/>
      </w:pPr>
    </w:lvl>
    <w:lvl w:ilvl="6" w:tplc="444C77C2">
      <w:start w:val="1"/>
      <w:numFmt w:val="decimal"/>
      <w:lvlText w:val="%7."/>
      <w:lvlJc w:val="left"/>
      <w:pPr>
        <w:tabs>
          <w:tab w:val="num" w:pos="5040"/>
        </w:tabs>
        <w:ind w:left="5040" w:hanging="360"/>
      </w:pPr>
    </w:lvl>
    <w:lvl w:ilvl="7" w:tplc="DFB850EA">
      <w:start w:val="1"/>
      <w:numFmt w:val="decimal"/>
      <w:lvlText w:val="%8."/>
      <w:lvlJc w:val="left"/>
      <w:pPr>
        <w:tabs>
          <w:tab w:val="num" w:pos="5760"/>
        </w:tabs>
        <w:ind w:left="5760" w:hanging="360"/>
      </w:pPr>
    </w:lvl>
    <w:lvl w:ilvl="8" w:tplc="72907230">
      <w:start w:val="1"/>
      <w:numFmt w:val="decimal"/>
      <w:lvlText w:val="%9."/>
      <w:lvlJc w:val="left"/>
      <w:pPr>
        <w:tabs>
          <w:tab w:val="num" w:pos="6480"/>
        </w:tabs>
        <w:ind w:left="6480" w:hanging="360"/>
      </w:pPr>
    </w:lvl>
  </w:abstractNum>
  <w:abstractNum w:abstractNumId="40">
    <w:nsid w:val="786F1BE4"/>
    <w:multiLevelType w:val="hybridMultilevel"/>
    <w:tmpl w:val="40321730"/>
    <w:lvl w:ilvl="0" w:tplc="88443D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94B7FCE"/>
    <w:multiLevelType w:val="hybridMultilevel"/>
    <w:tmpl w:val="39386D4E"/>
    <w:lvl w:ilvl="0" w:tplc="C33681C4">
      <w:start w:val="12"/>
      <w:numFmt w:val="decimal"/>
      <w:lvlText w:val="%1."/>
      <w:lvlJc w:val="left"/>
      <w:pPr>
        <w:ind w:left="1080" w:hanging="360"/>
      </w:pPr>
      <w:rPr>
        <w:rFonts w:hint="default"/>
      </w:rPr>
    </w:lvl>
    <w:lvl w:ilvl="1" w:tplc="CD8646B4" w:tentative="1">
      <w:start w:val="1"/>
      <w:numFmt w:val="lowerLetter"/>
      <w:lvlText w:val="%2."/>
      <w:lvlJc w:val="left"/>
      <w:pPr>
        <w:ind w:left="1800" w:hanging="360"/>
      </w:pPr>
    </w:lvl>
    <w:lvl w:ilvl="2" w:tplc="B6241F1E" w:tentative="1">
      <w:start w:val="1"/>
      <w:numFmt w:val="lowerRoman"/>
      <w:lvlText w:val="%3."/>
      <w:lvlJc w:val="right"/>
      <w:pPr>
        <w:ind w:left="2520" w:hanging="180"/>
      </w:pPr>
    </w:lvl>
    <w:lvl w:ilvl="3" w:tplc="3F4EEDA2" w:tentative="1">
      <w:start w:val="1"/>
      <w:numFmt w:val="decimal"/>
      <w:lvlText w:val="%4."/>
      <w:lvlJc w:val="left"/>
      <w:pPr>
        <w:ind w:left="3240" w:hanging="360"/>
      </w:pPr>
    </w:lvl>
    <w:lvl w:ilvl="4" w:tplc="0A20C742" w:tentative="1">
      <w:start w:val="1"/>
      <w:numFmt w:val="lowerLetter"/>
      <w:lvlText w:val="%5."/>
      <w:lvlJc w:val="left"/>
      <w:pPr>
        <w:ind w:left="3960" w:hanging="360"/>
      </w:pPr>
    </w:lvl>
    <w:lvl w:ilvl="5" w:tplc="A942B8CA" w:tentative="1">
      <w:start w:val="1"/>
      <w:numFmt w:val="lowerRoman"/>
      <w:lvlText w:val="%6."/>
      <w:lvlJc w:val="right"/>
      <w:pPr>
        <w:ind w:left="4680" w:hanging="180"/>
      </w:pPr>
    </w:lvl>
    <w:lvl w:ilvl="6" w:tplc="D43ED452" w:tentative="1">
      <w:start w:val="1"/>
      <w:numFmt w:val="decimal"/>
      <w:lvlText w:val="%7."/>
      <w:lvlJc w:val="left"/>
      <w:pPr>
        <w:ind w:left="5400" w:hanging="360"/>
      </w:pPr>
    </w:lvl>
    <w:lvl w:ilvl="7" w:tplc="FC0A90E2" w:tentative="1">
      <w:start w:val="1"/>
      <w:numFmt w:val="lowerLetter"/>
      <w:lvlText w:val="%8."/>
      <w:lvlJc w:val="left"/>
      <w:pPr>
        <w:ind w:left="6120" w:hanging="360"/>
      </w:pPr>
    </w:lvl>
    <w:lvl w:ilvl="8" w:tplc="CDB63CA6" w:tentative="1">
      <w:start w:val="1"/>
      <w:numFmt w:val="lowerRoman"/>
      <w:lvlText w:val="%9."/>
      <w:lvlJc w:val="right"/>
      <w:pPr>
        <w:ind w:left="6840" w:hanging="180"/>
      </w:pPr>
    </w:lvl>
  </w:abstractNum>
  <w:abstractNum w:abstractNumId="42">
    <w:nsid w:val="79B67BBE"/>
    <w:multiLevelType w:val="multilevel"/>
    <w:tmpl w:val="814A6722"/>
    <w:lvl w:ilvl="0">
      <w:start w:val="3"/>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7EA4351B"/>
    <w:multiLevelType w:val="hybridMultilevel"/>
    <w:tmpl w:val="09847B88"/>
    <w:lvl w:ilvl="0" w:tplc="E1365EEC">
      <w:start w:val="10"/>
      <w:numFmt w:val="decimal"/>
      <w:lvlText w:val="%1."/>
      <w:lvlJc w:val="left"/>
      <w:pPr>
        <w:ind w:left="720" w:hanging="360"/>
      </w:pPr>
      <w:rPr>
        <w:rFonts w:hint="default"/>
      </w:rPr>
    </w:lvl>
    <w:lvl w:ilvl="1" w:tplc="FEFE14EA" w:tentative="1">
      <w:start w:val="1"/>
      <w:numFmt w:val="lowerLetter"/>
      <w:lvlText w:val="%2."/>
      <w:lvlJc w:val="left"/>
      <w:pPr>
        <w:ind w:left="1440" w:hanging="360"/>
      </w:pPr>
    </w:lvl>
    <w:lvl w:ilvl="2" w:tplc="DA2EABE6" w:tentative="1">
      <w:start w:val="1"/>
      <w:numFmt w:val="lowerRoman"/>
      <w:lvlText w:val="%3."/>
      <w:lvlJc w:val="right"/>
      <w:pPr>
        <w:ind w:left="2160" w:hanging="180"/>
      </w:pPr>
    </w:lvl>
    <w:lvl w:ilvl="3" w:tplc="26D05F54" w:tentative="1">
      <w:start w:val="1"/>
      <w:numFmt w:val="decimal"/>
      <w:lvlText w:val="%4."/>
      <w:lvlJc w:val="left"/>
      <w:pPr>
        <w:ind w:left="2880" w:hanging="360"/>
      </w:pPr>
    </w:lvl>
    <w:lvl w:ilvl="4" w:tplc="7A2A1ECA" w:tentative="1">
      <w:start w:val="1"/>
      <w:numFmt w:val="lowerLetter"/>
      <w:lvlText w:val="%5."/>
      <w:lvlJc w:val="left"/>
      <w:pPr>
        <w:ind w:left="3600" w:hanging="360"/>
      </w:pPr>
    </w:lvl>
    <w:lvl w:ilvl="5" w:tplc="A62EB248" w:tentative="1">
      <w:start w:val="1"/>
      <w:numFmt w:val="lowerRoman"/>
      <w:lvlText w:val="%6."/>
      <w:lvlJc w:val="right"/>
      <w:pPr>
        <w:ind w:left="4320" w:hanging="180"/>
      </w:pPr>
    </w:lvl>
    <w:lvl w:ilvl="6" w:tplc="E6584A76" w:tentative="1">
      <w:start w:val="1"/>
      <w:numFmt w:val="decimal"/>
      <w:lvlText w:val="%7."/>
      <w:lvlJc w:val="left"/>
      <w:pPr>
        <w:ind w:left="5040" w:hanging="360"/>
      </w:pPr>
    </w:lvl>
    <w:lvl w:ilvl="7" w:tplc="29E455C2" w:tentative="1">
      <w:start w:val="1"/>
      <w:numFmt w:val="lowerLetter"/>
      <w:lvlText w:val="%8."/>
      <w:lvlJc w:val="left"/>
      <w:pPr>
        <w:ind w:left="5760" w:hanging="360"/>
      </w:pPr>
    </w:lvl>
    <w:lvl w:ilvl="8" w:tplc="5F968C4E" w:tentative="1">
      <w:start w:val="1"/>
      <w:numFmt w:val="lowerRoman"/>
      <w:lvlText w:val="%9."/>
      <w:lvlJc w:val="right"/>
      <w:pPr>
        <w:ind w:left="6480" w:hanging="180"/>
      </w:pPr>
    </w:lvl>
  </w:abstractNum>
  <w:abstractNum w:abstractNumId="44">
    <w:nsid w:val="7F9720F2"/>
    <w:multiLevelType w:val="multilevel"/>
    <w:tmpl w:val="4E6AB0E2"/>
    <w:lvl w:ilvl="0">
      <w:start w:val="8"/>
      <w:numFmt w:val="decimal"/>
      <w:lvlText w:val="%1."/>
      <w:lvlJc w:val="left"/>
      <w:pPr>
        <w:ind w:left="360" w:hanging="360"/>
      </w:pPr>
      <w:rPr>
        <w:rFonts w:hint="default"/>
      </w:rPr>
    </w:lvl>
    <w:lvl w:ilvl="1">
      <w:start w:val="5"/>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lvlOverride w:ilvl="2"/>
    <w:lvlOverride w:ilvl="3"/>
    <w:lvlOverride w:ilvl="4"/>
    <w:lvlOverride w:ilvl="5"/>
    <w:lvlOverride w:ilvl="6"/>
    <w:lvlOverride w:ilvl="7"/>
    <w:lvlOverride w:ilvl="8"/>
  </w:num>
  <w:num w:numId="5">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lvlOverride w:ilvl="2"/>
    <w:lvlOverride w:ilvl="3"/>
    <w:lvlOverride w:ilvl="4"/>
    <w:lvlOverride w:ilvl="5"/>
    <w:lvlOverride w:ilvl="6"/>
    <w:lvlOverride w:ilvl="7"/>
    <w:lvlOverride w:ilvl="8"/>
  </w:num>
  <w:num w:numId="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7"/>
  </w:num>
  <w:num w:numId="11">
    <w:abstractNumId w:val="14"/>
  </w:num>
  <w:num w:numId="1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num>
  <w:num w:numId="14">
    <w:abstractNumId w:val="40"/>
  </w:num>
  <w:num w:numId="15">
    <w:abstractNumId w:val="26"/>
  </w:num>
  <w:num w:numId="16">
    <w:abstractNumId w:val="0"/>
  </w:num>
  <w:num w:numId="17">
    <w:abstractNumId w:val="42"/>
  </w:num>
  <w:num w:numId="18">
    <w:abstractNumId w:val="36"/>
  </w:num>
  <w:num w:numId="19">
    <w:abstractNumId w:val="3"/>
  </w:num>
  <w:num w:numId="20">
    <w:abstractNumId w:val="15"/>
  </w:num>
  <w:num w:numId="21">
    <w:abstractNumId w:val="24"/>
  </w:num>
  <w:num w:numId="22">
    <w:abstractNumId w:val="8"/>
  </w:num>
  <w:num w:numId="23">
    <w:abstractNumId w:val="29"/>
  </w:num>
  <w:num w:numId="24">
    <w:abstractNumId w:val="44"/>
  </w:num>
  <w:num w:numId="25">
    <w:abstractNumId w:val="35"/>
  </w:num>
  <w:num w:numId="26">
    <w:abstractNumId w:val="21"/>
  </w:num>
  <w:num w:numId="27">
    <w:abstractNumId w:val="5"/>
  </w:num>
  <w:num w:numId="28">
    <w:abstractNumId w:val="23"/>
  </w:num>
  <w:num w:numId="29">
    <w:abstractNumId w:val="20"/>
  </w:num>
  <w:num w:numId="30">
    <w:abstractNumId w:val="28"/>
  </w:num>
  <w:num w:numId="31">
    <w:abstractNumId w:val="19"/>
  </w:num>
  <w:num w:numId="32">
    <w:abstractNumId w:val="34"/>
  </w:num>
  <w:num w:numId="33">
    <w:abstractNumId w:val="25"/>
  </w:num>
  <w:num w:numId="34">
    <w:abstractNumId w:val="7"/>
  </w:num>
  <w:num w:numId="35">
    <w:abstractNumId w:val="30"/>
  </w:num>
  <w:num w:numId="36">
    <w:abstractNumId w:val="22"/>
  </w:num>
  <w:num w:numId="37">
    <w:abstractNumId w:val="9"/>
  </w:num>
  <w:num w:numId="38">
    <w:abstractNumId w:val="43"/>
  </w:num>
  <w:num w:numId="39">
    <w:abstractNumId w:val="17"/>
  </w:num>
  <w:num w:numId="40">
    <w:abstractNumId w:val="41"/>
  </w:num>
  <w:num w:numId="41">
    <w:abstractNumId w:val="31"/>
  </w:num>
  <w:num w:numId="42">
    <w:abstractNumId w:val="38"/>
  </w:num>
  <w:num w:numId="43">
    <w:abstractNumId w:val="13"/>
  </w:num>
  <w:num w:numId="44">
    <w:abstractNumId w:val="16"/>
  </w:num>
  <w:num w:numId="45">
    <w:abstractNumId w:val="12"/>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07D"/>
    <w:rsid w:val="0000155C"/>
    <w:rsid w:val="00003228"/>
    <w:rsid w:val="000032E9"/>
    <w:rsid w:val="000038B8"/>
    <w:rsid w:val="00003A4F"/>
    <w:rsid w:val="000040B8"/>
    <w:rsid w:val="00004421"/>
    <w:rsid w:val="00004A67"/>
    <w:rsid w:val="000056BE"/>
    <w:rsid w:val="00006B0D"/>
    <w:rsid w:val="00007D09"/>
    <w:rsid w:val="00007F0D"/>
    <w:rsid w:val="00011DDE"/>
    <w:rsid w:val="00013DEF"/>
    <w:rsid w:val="0001415B"/>
    <w:rsid w:val="000161D2"/>
    <w:rsid w:val="000171F5"/>
    <w:rsid w:val="000209FB"/>
    <w:rsid w:val="00020A63"/>
    <w:rsid w:val="00020E83"/>
    <w:rsid w:val="00021A62"/>
    <w:rsid w:val="00021B6B"/>
    <w:rsid w:val="00023ECA"/>
    <w:rsid w:val="0002427D"/>
    <w:rsid w:val="000262FA"/>
    <w:rsid w:val="00027367"/>
    <w:rsid w:val="00027FDD"/>
    <w:rsid w:val="000305EF"/>
    <w:rsid w:val="00031513"/>
    <w:rsid w:val="000325CF"/>
    <w:rsid w:val="00032E99"/>
    <w:rsid w:val="000334C2"/>
    <w:rsid w:val="000343BB"/>
    <w:rsid w:val="000350A1"/>
    <w:rsid w:val="00035773"/>
    <w:rsid w:val="0003588D"/>
    <w:rsid w:val="00036C89"/>
    <w:rsid w:val="00037734"/>
    <w:rsid w:val="000407F4"/>
    <w:rsid w:val="00040D30"/>
    <w:rsid w:val="000412D1"/>
    <w:rsid w:val="0004178A"/>
    <w:rsid w:val="00042FB0"/>
    <w:rsid w:val="00046A8D"/>
    <w:rsid w:val="00047195"/>
    <w:rsid w:val="00050D12"/>
    <w:rsid w:val="00052238"/>
    <w:rsid w:val="00053319"/>
    <w:rsid w:val="000562F6"/>
    <w:rsid w:val="00056464"/>
    <w:rsid w:val="0005696D"/>
    <w:rsid w:val="00057CB4"/>
    <w:rsid w:val="00057D20"/>
    <w:rsid w:val="00060993"/>
    <w:rsid w:val="0006100B"/>
    <w:rsid w:val="00061987"/>
    <w:rsid w:val="00062619"/>
    <w:rsid w:val="000626AC"/>
    <w:rsid w:val="00063B8C"/>
    <w:rsid w:val="0006506A"/>
    <w:rsid w:val="00066292"/>
    <w:rsid w:val="00067ABD"/>
    <w:rsid w:val="00070F32"/>
    <w:rsid w:val="00071778"/>
    <w:rsid w:val="0007253B"/>
    <w:rsid w:val="000731AB"/>
    <w:rsid w:val="000735A2"/>
    <w:rsid w:val="000737A0"/>
    <w:rsid w:val="00073E3B"/>
    <w:rsid w:val="00074042"/>
    <w:rsid w:val="000750EE"/>
    <w:rsid w:val="00075885"/>
    <w:rsid w:val="00075A05"/>
    <w:rsid w:val="00077AD7"/>
    <w:rsid w:val="00077F2E"/>
    <w:rsid w:val="00080055"/>
    <w:rsid w:val="00080968"/>
    <w:rsid w:val="00081BE3"/>
    <w:rsid w:val="00083004"/>
    <w:rsid w:val="00083145"/>
    <w:rsid w:val="000839F0"/>
    <w:rsid w:val="00083AD0"/>
    <w:rsid w:val="00083C09"/>
    <w:rsid w:val="0008528A"/>
    <w:rsid w:val="00085BDD"/>
    <w:rsid w:val="00086E37"/>
    <w:rsid w:val="000875F3"/>
    <w:rsid w:val="000900DB"/>
    <w:rsid w:val="0009282E"/>
    <w:rsid w:val="00093FA5"/>
    <w:rsid w:val="00096BC3"/>
    <w:rsid w:val="000975B9"/>
    <w:rsid w:val="00097A4B"/>
    <w:rsid w:val="000A0637"/>
    <w:rsid w:val="000A066D"/>
    <w:rsid w:val="000A0A13"/>
    <w:rsid w:val="000A0A56"/>
    <w:rsid w:val="000A520E"/>
    <w:rsid w:val="000A538D"/>
    <w:rsid w:val="000A5C71"/>
    <w:rsid w:val="000A6F95"/>
    <w:rsid w:val="000A72CB"/>
    <w:rsid w:val="000A7F32"/>
    <w:rsid w:val="000B09D4"/>
    <w:rsid w:val="000B105E"/>
    <w:rsid w:val="000B11A7"/>
    <w:rsid w:val="000B146D"/>
    <w:rsid w:val="000B25A5"/>
    <w:rsid w:val="000B3550"/>
    <w:rsid w:val="000B45CE"/>
    <w:rsid w:val="000B4D24"/>
    <w:rsid w:val="000B55E5"/>
    <w:rsid w:val="000B69F9"/>
    <w:rsid w:val="000B6DB1"/>
    <w:rsid w:val="000B7319"/>
    <w:rsid w:val="000B7D1A"/>
    <w:rsid w:val="000C077F"/>
    <w:rsid w:val="000C1243"/>
    <w:rsid w:val="000C1C74"/>
    <w:rsid w:val="000C213D"/>
    <w:rsid w:val="000C22BC"/>
    <w:rsid w:val="000C2AC6"/>
    <w:rsid w:val="000C2B36"/>
    <w:rsid w:val="000C2EB6"/>
    <w:rsid w:val="000C3208"/>
    <w:rsid w:val="000C433C"/>
    <w:rsid w:val="000C4545"/>
    <w:rsid w:val="000C6863"/>
    <w:rsid w:val="000C73B1"/>
    <w:rsid w:val="000D01BF"/>
    <w:rsid w:val="000D04F6"/>
    <w:rsid w:val="000D1632"/>
    <w:rsid w:val="000D2D05"/>
    <w:rsid w:val="000D331D"/>
    <w:rsid w:val="000D39F8"/>
    <w:rsid w:val="000D3CC0"/>
    <w:rsid w:val="000D3E12"/>
    <w:rsid w:val="000D3F4D"/>
    <w:rsid w:val="000D59B4"/>
    <w:rsid w:val="000D5B8F"/>
    <w:rsid w:val="000D6396"/>
    <w:rsid w:val="000D65EB"/>
    <w:rsid w:val="000D6DC4"/>
    <w:rsid w:val="000D7235"/>
    <w:rsid w:val="000D7388"/>
    <w:rsid w:val="000D7CCA"/>
    <w:rsid w:val="000E0402"/>
    <w:rsid w:val="000E09C2"/>
    <w:rsid w:val="000E19DB"/>
    <w:rsid w:val="000E21E7"/>
    <w:rsid w:val="000E3048"/>
    <w:rsid w:val="000E3298"/>
    <w:rsid w:val="000E3E33"/>
    <w:rsid w:val="000E4A80"/>
    <w:rsid w:val="000E50C4"/>
    <w:rsid w:val="000E5327"/>
    <w:rsid w:val="000E6380"/>
    <w:rsid w:val="000E641F"/>
    <w:rsid w:val="000F0348"/>
    <w:rsid w:val="000F22A7"/>
    <w:rsid w:val="000F26AC"/>
    <w:rsid w:val="000F4E01"/>
    <w:rsid w:val="000F60A1"/>
    <w:rsid w:val="000F65E2"/>
    <w:rsid w:val="000F70FC"/>
    <w:rsid w:val="00100816"/>
    <w:rsid w:val="00101AF0"/>
    <w:rsid w:val="00101CC1"/>
    <w:rsid w:val="0010316F"/>
    <w:rsid w:val="001044E8"/>
    <w:rsid w:val="0010519C"/>
    <w:rsid w:val="00105E27"/>
    <w:rsid w:val="0010601B"/>
    <w:rsid w:val="00106840"/>
    <w:rsid w:val="00107995"/>
    <w:rsid w:val="001110B0"/>
    <w:rsid w:val="00111E43"/>
    <w:rsid w:val="001126A6"/>
    <w:rsid w:val="00112A44"/>
    <w:rsid w:val="00112B45"/>
    <w:rsid w:val="00113D08"/>
    <w:rsid w:val="0011465A"/>
    <w:rsid w:val="00114671"/>
    <w:rsid w:val="001146F0"/>
    <w:rsid w:val="00115827"/>
    <w:rsid w:val="001167BA"/>
    <w:rsid w:val="0011773D"/>
    <w:rsid w:val="00117A32"/>
    <w:rsid w:val="00121B6B"/>
    <w:rsid w:val="00122EA5"/>
    <w:rsid w:val="00123B83"/>
    <w:rsid w:val="001248FF"/>
    <w:rsid w:val="0012514D"/>
    <w:rsid w:val="001264DE"/>
    <w:rsid w:val="00126BA7"/>
    <w:rsid w:val="00131759"/>
    <w:rsid w:val="00133269"/>
    <w:rsid w:val="00133C30"/>
    <w:rsid w:val="00133E0B"/>
    <w:rsid w:val="0013461A"/>
    <w:rsid w:val="001348FE"/>
    <w:rsid w:val="00135731"/>
    <w:rsid w:val="00136EC0"/>
    <w:rsid w:val="00137D04"/>
    <w:rsid w:val="0014049E"/>
    <w:rsid w:val="00140B10"/>
    <w:rsid w:val="00141462"/>
    <w:rsid w:val="00141EE9"/>
    <w:rsid w:val="001426F2"/>
    <w:rsid w:val="001500EB"/>
    <w:rsid w:val="001505DD"/>
    <w:rsid w:val="0015191E"/>
    <w:rsid w:val="00153DAC"/>
    <w:rsid w:val="0015530C"/>
    <w:rsid w:val="001559A1"/>
    <w:rsid w:val="00157CF4"/>
    <w:rsid w:val="001611FD"/>
    <w:rsid w:val="001613C4"/>
    <w:rsid w:val="001614F2"/>
    <w:rsid w:val="00161B29"/>
    <w:rsid w:val="00161D18"/>
    <w:rsid w:val="00163763"/>
    <w:rsid w:val="00163D28"/>
    <w:rsid w:val="001661CA"/>
    <w:rsid w:val="00166318"/>
    <w:rsid w:val="00175699"/>
    <w:rsid w:val="0017597C"/>
    <w:rsid w:val="00175B34"/>
    <w:rsid w:val="00176048"/>
    <w:rsid w:val="001768E4"/>
    <w:rsid w:val="0017720D"/>
    <w:rsid w:val="00177CE8"/>
    <w:rsid w:val="0018005F"/>
    <w:rsid w:val="00181AB9"/>
    <w:rsid w:val="00182079"/>
    <w:rsid w:val="0018307E"/>
    <w:rsid w:val="001860DE"/>
    <w:rsid w:val="00186981"/>
    <w:rsid w:val="001923ED"/>
    <w:rsid w:val="00195C54"/>
    <w:rsid w:val="00195C97"/>
    <w:rsid w:val="001A119A"/>
    <w:rsid w:val="001A1B4A"/>
    <w:rsid w:val="001A3B60"/>
    <w:rsid w:val="001A43A3"/>
    <w:rsid w:val="001A43B2"/>
    <w:rsid w:val="001A5C30"/>
    <w:rsid w:val="001A73F4"/>
    <w:rsid w:val="001A7B2D"/>
    <w:rsid w:val="001B114E"/>
    <w:rsid w:val="001B2B45"/>
    <w:rsid w:val="001B2EB3"/>
    <w:rsid w:val="001B3B91"/>
    <w:rsid w:val="001B483A"/>
    <w:rsid w:val="001B66F8"/>
    <w:rsid w:val="001C0839"/>
    <w:rsid w:val="001C2080"/>
    <w:rsid w:val="001C3157"/>
    <w:rsid w:val="001C3E19"/>
    <w:rsid w:val="001C4A21"/>
    <w:rsid w:val="001C4E02"/>
    <w:rsid w:val="001C594A"/>
    <w:rsid w:val="001C5F36"/>
    <w:rsid w:val="001C6AB8"/>
    <w:rsid w:val="001C6DCD"/>
    <w:rsid w:val="001C745A"/>
    <w:rsid w:val="001C7613"/>
    <w:rsid w:val="001D1742"/>
    <w:rsid w:val="001D1891"/>
    <w:rsid w:val="001D1D0F"/>
    <w:rsid w:val="001D2353"/>
    <w:rsid w:val="001D2458"/>
    <w:rsid w:val="001D522B"/>
    <w:rsid w:val="001D5B54"/>
    <w:rsid w:val="001D6FEB"/>
    <w:rsid w:val="001D715B"/>
    <w:rsid w:val="001D7732"/>
    <w:rsid w:val="001E009C"/>
    <w:rsid w:val="001E013E"/>
    <w:rsid w:val="001E28F0"/>
    <w:rsid w:val="001E3419"/>
    <w:rsid w:val="001E3CCC"/>
    <w:rsid w:val="001E3FB5"/>
    <w:rsid w:val="001E4D8E"/>
    <w:rsid w:val="001E56EB"/>
    <w:rsid w:val="001E7103"/>
    <w:rsid w:val="001F0290"/>
    <w:rsid w:val="001F1328"/>
    <w:rsid w:val="001F1CD0"/>
    <w:rsid w:val="001F2FF9"/>
    <w:rsid w:val="001F3BC5"/>
    <w:rsid w:val="001F3E39"/>
    <w:rsid w:val="001F42EE"/>
    <w:rsid w:val="001F4CBC"/>
    <w:rsid w:val="001F5A47"/>
    <w:rsid w:val="001F6367"/>
    <w:rsid w:val="0020090B"/>
    <w:rsid w:val="00200E3C"/>
    <w:rsid w:val="002027CE"/>
    <w:rsid w:val="00202EB9"/>
    <w:rsid w:val="00203649"/>
    <w:rsid w:val="00205EE9"/>
    <w:rsid w:val="002065E6"/>
    <w:rsid w:val="002113D2"/>
    <w:rsid w:val="00211C98"/>
    <w:rsid w:val="00212CB1"/>
    <w:rsid w:val="0021378C"/>
    <w:rsid w:val="00217FE1"/>
    <w:rsid w:val="00220793"/>
    <w:rsid w:val="002222D2"/>
    <w:rsid w:val="00227290"/>
    <w:rsid w:val="002279EA"/>
    <w:rsid w:val="00230109"/>
    <w:rsid w:val="00231A97"/>
    <w:rsid w:val="00231C2A"/>
    <w:rsid w:val="002330B6"/>
    <w:rsid w:val="00234981"/>
    <w:rsid w:val="00235239"/>
    <w:rsid w:val="00236082"/>
    <w:rsid w:val="00236573"/>
    <w:rsid w:val="002409BD"/>
    <w:rsid w:val="00241060"/>
    <w:rsid w:val="0024152F"/>
    <w:rsid w:val="00242A97"/>
    <w:rsid w:val="00243793"/>
    <w:rsid w:val="00243E5F"/>
    <w:rsid w:val="002444A3"/>
    <w:rsid w:val="00244C63"/>
    <w:rsid w:val="00245DB2"/>
    <w:rsid w:val="0024604F"/>
    <w:rsid w:val="0024621C"/>
    <w:rsid w:val="002462C7"/>
    <w:rsid w:val="00247205"/>
    <w:rsid w:val="0025257A"/>
    <w:rsid w:val="00253903"/>
    <w:rsid w:val="00254340"/>
    <w:rsid w:val="0025459F"/>
    <w:rsid w:val="00256CFC"/>
    <w:rsid w:val="00256D7E"/>
    <w:rsid w:val="002602A4"/>
    <w:rsid w:val="0026124C"/>
    <w:rsid w:val="002616C5"/>
    <w:rsid w:val="00262269"/>
    <w:rsid w:val="002634A0"/>
    <w:rsid w:val="0026449A"/>
    <w:rsid w:val="00265428"/>
    <w:rsid w:val="00265954"/>
    <w:rsid w:val="0026694A"/>
    <w:rsid w:val="00266BC3"/>
    <w:rsid w:val="00267026"/>
    <w:rsid w:val="002674D8"/>
    <w:rsid w:val="00267623"/>
    <w:rsid w:val="002704FC"/>
    <w:rsid w:val="00270EA6"/>
    <w:rsid w:val="00272B7B"/>
    <w:rsid w:val="00273791"/>
    <w:rsid w:val="00274046"/>
    <w:rsid w:val="00274827"/>
    <w:rsid w:val="002765B5"/>
    <w:rsid w:val="00285094"/>
    <w:rsid w:val="00285629"/>
    <w:rsid w:val="002864FB"/>
    <w:rsid w:val="00286B82"/>
    <w:rsid w:val="00287F50"/>
    <w:rsid w:val="00290E3F"/>
    <w:rsid w:val="00292339"/>
    <w:rsid w:val="00293887"/>
    <w:rsid w:val="00293E4B"/>
    <w:rsid w:val="00294A25"/>
    <w:rsid w:val="0029605C"/>
    <w:rsid w:val="002975C9"/>
    <w:rsid w:val="00297EA3"/>
    <w:rsid w:val="002A0461"/>
    <w:rsid w:val="002A14AD"/>
    <w:rsid w:val="002A20D6"/>
    <w:rsid w:val="002A26D0"/>
    <w:rsid w:val="002A2796"/>
    <w:rsid w:val="002A3315"/>
    <w:rsid w:val="002A5DC7"/>
    <w:rsid w:val="002A5F20"/>
    <w:rsid w:val="002A62AC"/>
    <w:rsid w:val="002A67B6"/>
    <w:rsid w:val="002A6C25"/>
    <w:rsid w:val="002A721B"/>
    <w:rsid w:val="002A7443"/>
    <w:rsid w:val="002B0CD4"/>
    <w:rsid w:val="002B10F3"/>
    <w:rsid w:val="002B11A5"/>
    <w:rsid w:val="002B47B0"/>
    <w:rsid w:val="002B538C"/>
    <w:rsid w:val="002B5CDA"/>
    <w:rsid w:val="002B6776"/>
    <w:rsid w:val="002B68EB"/>
    <w:rsid w:val="002B775E"/>
    <w:rsid w:val="002B77B7"/>
    <w:rsid w:val="002B7FBF"/>
    <w:rsid w:val="002C1C57"/>
    <w:rsid w:val="002C2AFC"/>
    <w:rsid w:val="002C2B94"/>
    <w:rsid w:val="002C36D1"/>
    <w:rsid w:val="002C3A4B"/>
    <w:rsid w:val="002C550A"/>
    <w:rsid w:val="002C5BEF"/>
    <w:rsid w:val="002C653D"/>
    <w:rsid w:val="002C6A0E"/>
    <w:rsid w:val="002C78AE"/>
    <w:rsid w:val="002C7B00"/>
    <w:rsid w:val="002D29DF"/>
    <w:rsid w:val="002D2DCD"/>
    <w:rsid w:val="002D39B9"/>
    <w:rsid w:val="002D4C4C"/>
    <w:rsid w:val="002D51DD"/>
    <w:rsid w:val="002D5CD4"/>
    <w:rsid w:val="002D5D46"/>
    <w:rsid w:val="002D63FD"/>
    <w:rsid w:val="002E0298"/>
    <w:rsid w:val="002E2A73"/>
    <w:rsid w:val="002E2EF2"/>
    <w:rsid w:val="002E3C4B"/>
    <w:rsid w:val="002E4E3D"/>
    <w:rsid w:val="002E60FF"/>
    <w:rsid w:val="002E7D1C"/>
    <w:rsid w:val="002E7ED2"/>
    <w:rsid w:val="002F0263"/>
    <w:rsid w:val="002F07A6"/>
    <w:rsid w:val="002F1189"/>
    <w:rsid w:val="002F19AF"/>
    <w:rsid w:val="002F28C2"/>
    <w:rsid w:val="002F3E5B"/>
    <w:rsid w:val="002F415B"/>
    <w:rsid w:val="002F4746"/>
    <w:rsid w:val="002F49F2"/>
    <w:rsid w:val="002F666A"/>
    <w:rsid w:val="0030094B"/>
    <w:rsid w:val="00300E4D"/>
    <w:rsid w:val="00302C99"/>
    <w:rsid w:val="00302EA0"/>
    <w:rsid w:val="00304341"/>
    <w:rsid w:val="00304EA4"/>
    <w:rsid w:val="003055A8"/>
    <w:rsid w:val="00306370"/>
    <w:rsid w:val="00307E43"/>
    <w:rsid w:val="003102FF"/>
    <w:rsid w:val="00312FFC"/>
    <w:rsid w:val="00313FBF"/>
    <w:rsid w:val="003153BE"/>
    <w:rsid w:val="0031704B"/>
    <w:rsid w:val="0031786E"/>
    <w:rsid w:val="00317D61"/>
    <w:rsid w:val="0032004B"/>
    <w:rsid w:val="003202F3"/>
    <w:rsid w:val="00320DCB"/>
    <w:rsid w:val="00321993"/>
    <w:rsid w:val="00322A6E"/>
    <w:rsid w:val="00322D12"/>
    <w:rsid w:val="003241D6"/>
    <w:rsid w:val="00325328"/>
    <w:rsid w:val="00327736"/>
    <w:rsid w:val="003309A8"/>
    <w:rsid w:val="00331A3E"/>
    <w:rsid w:val="003348CF"/>
    <w:rsid w:val="00334A54"/>
    <w:rsid w:val="00335410"/>
    <w:rsid w:val="00336BB5"/>
    <w:rsid w:val="00337BE8"/>
    <w:rsid w:val="0034040C"/>
    <w:rsid w:val="00340A27"/>
    <w:rsid w:val="0034479C"/>
    <w:rsid w:val="00344FD0"/>
    <w:rsid w:val="003454D8"/>
    <w:rsid w:val="00345A16"/>
    <w:rsid w:val="00345DEA"/>
    <w:rsid w:val="00347099"/>
    <w:rsid w:val="00347280"/>
    <w:rsid w:val="00347D83"/>
    <w:rsid w:val="0035158F"/>
    <w:rsid w:val="00352A3F"/>
    <w:rsid w:val="00352D82"/>
    <w:rsid w:val="00353EA5"/>
    <w:rsid w:val="003545F5"/>
    <w:rsid w:val="00354AE2"/>
    <w:rsid w:val="00355132"/>
    <w:rsid w:val="00357330"/>
    <w:rsid w:val="00357AE9"/>
    <w:rsid w:val="00357D44"/>
    <w:rsid w:val="003600EC"/>
    <w:rsid w:val="0036056F"/>
    <w:rsid w:val="0036061F"/>
    <w:rsid w:val="00360851"/>
    <w:rsid w:val="00360901"/>
    <w:rsid w:val="003612EA"/>
    <w:rsid w:val="00361472"/>
    <w:rsid w:val="0036328D"/>
    <w:rsid w:val="00363755"/>
    <w:rsid w:val="003637C9"/>
    <w:rsid w:val="00363CBE"/>
    <w:rsid w:val="003651E7"/>
    <w:rsid w:val="00365746"/>
    <w:rsid w:val="0036750E"/>
    <w:rsid w:val="003679FA"/>
    <w:rsid w:val="00371C1D"/>
    <w:rsid w:val="003726DE"/>
    <w:rsid w:val="0037300D"/>
    <w:rsid w:val="003741A9"/>
    <w:rsid w:val="00374F9B"/>
    <w:rsid w:val="0037771E"/>
    <w:rsid w:val="00377E8E"/>
    <w:rsid w:val="00381B1B"/>
    <w:rsid w:val="003821AA"/>
    <w:rsid w:val="00385A29"/>
    <w:rsid w:val="00387506"/>
    <w:rsid w:val="00387CC2"/>
    <w:rsid w:val="00390533"/>
    <w:rsid w:val="003908EE"/>
    <w:rsid w:val="00390929"/>
    <w:rsid w:val="00390D46"/>
    <w:rsid w:val="00391D01"/>
    <w:rsid w:val="00391D02"/>
    <w:rsid w:val="00392E60"/>
    <w:rsid w:val="00392E61"/>
    <w:rsid w:val="00393251"/>
    <w:rsid w:val="003937DE"/>
    <w:rsid w:val="003955DC"/>
    <w:rsid w:val="0039672B"/>
    <w:rsid w:val="0039674A"/>
    <w:rsid w:val="003979B2"/>
    <w:rsid w:val="003A073A"/>
    <w:rsid w:val="003A2135"/>
    <w:rsid w:val="003A2C8C"/>
    <w:rsid w:val="003A41C7"/>
    <w:rsid w:val="003A42BD"/>
    <w:rsid w:val="003A61F9"/>
    <w:rsid w:val="003A623D"/>
    <w:rsid w:val="003A649A"/>
    <w:rsid w:val="003B0128"/>
    <w:rsid w:val="003B126A"/>
    <w:rsid w:val="003B1278"/>
    <w:rsid w:val="003B1B8F"/>
    <w:rsid w:val="003B1C36"/>
    <w:rsid w:val="003B296A"/>
    <w:rsid w:val="003B2B62"/>
    <w:rsid w:val="003B4B47"/>
    <w:rsid w:val="003B54F5"/>
    <w:rsid w:val="003B674C"/>
    <w:rsid w:val="003B6E0D"/>
    <w:rsid w:val="003C22AD"/>
    <w:rsid w:val="003C30F4"/>
    <w:rsid w:val="003C322A"/>
    <w:rsid w:val="003C36BF"/>
    <w:rsid w:val="003C4D1C"/>
    <w:rsid w:val="003C5236"/>
    <w:rsid w:val="003C57C3"/>
    <w:rsid w:val="003C5EDB"/>
    <w:rsid w:val="003D1579"/>
    <w:rsid w:val="003D25BF"/>
    <w:rsid w:val="003D44B8"/>
    <w:rsid w:val="003D481F"/>
    <w:rsid w:val="003D498B"/>
    <w:rsid w:val="003D4A03"/>
    <w:rsid w:val="003D4C51"/>
    <w:rsid w:val="003D4EB5"/>
    <w:rsid w:val="003D5380"/>
    <w:rsid w:val="003D5E11"/>
    <w:rsid w:val="003D6EB3"/>
    <w:rsid w:val="003E14A0"/>
    <w:rsid w:val="003E3DBA"/>
    <w:rsid w:val="003E3E2C"/>
    <w:rsid w:val="003E4B92"/>
    <w:rsid w:val="003E4C2E"/>
    <w:rsid w:val="003E63AF"/>
    <w:rsid w:val="003E7191"/>
    <w:rsid w:val="003E7D70"/>
    <w:rsid w:val="003F08C5"/>
    <w:rsid w:val="003F12D6"/>
    <w:rsid w:val="003F6D68"/>
    <w:rsid w:val="003F6E0C"/>
    <w:rsid w:val="0040092F"/>
    <w:rsid w:val="004014F1"/>
    <w:rsid w:val="00402005"/>
    <w:rsid w:val="004028B4"/>
    <w:rsid w:val="00402B98"/>
    <w:rsid w:val="0040584E"/>
    <w:rsid w:val="004058A8"/>
    <w:rsid w:val="00405C4E"/>
    <w:rsid w:val="0040628F"/>
    <w:rsid w:val="00406570"/>
    <w:rsid w:val="00406ACF"/>
    <w:rsid w:val="0040771A"/>
    <w:rsid w:val="00411877"/>
    <w:rsid w:val="00412FF8"/>
    <w:rsid w:val="0041469D"/>
    <w:rsid w:val="0041507D"/>
    <w:rsid w:val="00416415"/>
    <w:rsid w:val="004169C6"/>
    <w:rsid w:val="0041721D"/>
    <w:rsid w:val="00420398"/>
    <w:rsid w:val="004212E2"/>
    <w:rsid w:val="00422322"/>
    <w:rsid w:val="00422440"/>
    <w:rsid w:val="0042245F"/>
    <w:rsid w:val="0042246F"/>
    <w:rsid w:val="0042280F"/>
    <w:rsid w:val="004228C0"/>
    <w:rsid w:val="00423929"/>
    <w:rsid w:val="00424468"/>
    <w:rsid w:val="004247B4"/>
    <w:rsid w:val="0042486C"/>
    <w:rsid w:val="00424B03"/>
    <w:rsid w:val="00425DDF"/>
    <w:rsid w:val="00427986"/>
    <w:rsid w:val="004307DE"/>
    <w:rsid w:val="00430CC9"/>
    <w:rsid w:val="004313FC"/>
    <w:rsid w:val="00431B16"/>
    <w:rsid w:val="00431E1E"/>
    <w:rsid w:val="0043245B"/>
    <w:rsid w:val="00433729"/>
    <w:rsid w:val="00433D91"/>
    <w:rsid w:val="00434215"/>
    <w:rsid w:val="00434778"/>
    <w:rsid w:val="004348F4"/>
    <w:rsid w:val="0043572D"/>
    <w:rsid w:val="004357A4"/>
    <w:rsid w:val="004362AE"/>
    <w:rsid w:val="00441435"/>
    <w:rsid w:val="00441B1F"/>
    <w:rsid w:val="004441BC"/>
    <w:rsid w:val="00445389"/>
    <w:rsid w:val="0044700D"/>
    <w:rsid w:val="004473F1"/>
    <w:rsid w:val="00450609"/>
    <w:rsid w:val="00451C7B"/>
    <w:rsid w:val="004532CF"/>
    <w:rsid w:val="0045493D"/>
    <w:rsid w:val="00454C77"/>
    <w:rsid w:val="00455B69"/>
    <w:rsid w:val="0045609A"/>
    <w:rsid w:val="004569A4"/>
    <w:rsid w:val="00456C43"/>
    <w:rsid w:val="00457F1D"/>
    <w:rsid w:val="004603A4"/>
    <w:rsid w:val="0046072D"/>
    <w:rsid w:val="004608E2"/>
    <w:rsid w:val="00460B20"/>
    <w:rsid w:val="00460C5E"/>
    <w:rsid w:val="00461A52"/>
    <w:rsid w:val="00462C6E"/>
    <w:rsid w:val="00463BEB"/>
    <w:rsid w:val="004649CA"/>
    <w:rsid w:val="00466890"/>
    <w:rsid w:val="00466D2A"/>
    <w:rsid w:val="00466E2B"/>
    <w:rsid w:val="004711A7"/>
    <w:rsid w:val="00471DD5"/>
    <w:rsid w:val="0047326B"/>
    <w:rsid w:val="0047342A"/>
    <w:rsid w:val="004742EE"/>
    <w:rsid w:val="00474B99"/>
    <w:rsid w:val="00475403"/>
    <w:rsid w:val="00477397"/>
    <w:rsid w:val="00477EEF"/>
    <w:rsid w:val="0048199D"/>
    <w:rsid w:val="00482DB4"/>
    <w:rsid w:val="004831DA"/>
    <w:rsid w:val="00483282"/>
    <w:rsid w:val="00483631"/>
    <w:rsid w:val="00484A58"/>
    <w:rsid w:val="00484E20"/>
    <w:rsid w:val="00485D37"/>
    <w:rsid w:val="00485E83"/>
    <w:rsid w:val="00486684"/>
    <w:rsid w:val="00491B5B"/>
    <w:rsid w:val="00491D6B"/>
    <w:rsid w:val="00493536"/>
    <w:rsid w:val="00494366"/>
    <w:rsid w:val="00494681"/>
    <w:rsid w:val="00494722"/>
    <w:rsid w:val="00496619"/>
    <w:rsid w:val="0049715C"/>
    <w:rsid w:val="00497F28"/>
    <w:rsid w:val="004A06A2"/>
    <w:rsid w:val="004A0921"/>
    <w:rsid w:val="004A0ADE"/>
    <w:rsid w:val="004A168A"/>
    <w:rsid w:val="004A2CC2"/>
    <w:rsid w:val="004A38BB"/>
    <w:rsid w:val="004A3D5C"/>
    <w:rsid w:val="004A55B8"/>
    <w:rsid w:val="004A6D8B"/>
    <w:rsid w:val="004A6ECA"/>
    <w:rsid w:val="004A7D82"/>
    <w:rsid w:val="004B05C5"/>
    <w:rsid w:val="004B22C5"/>
    <w:rsid w:val="004B2B53"/>
    <w:rsid w:val="004B2D79"/>
    <w:rsid w:val="004B484B"/>
    <w:rsid w:val="004B563D"/>
    <w:rsid w:val="004B5775"/>
    <w:rsid w:val="004B7335"/>
    <w:rsid w:val="004B73F1"/>
    <w:rsid w:val="004C0644"/>
    <w:rsid w:val="004C242C"/>
    <w:rsid w:val="004C29AB"/>
    <w:rsid w:val="004C3FDD"/>
    <w:rsid w:val="004C6737"/>
    <w:rsid w:val="004C7DFD"/>
    <w:rsid w:val="004D00E0"/>
    <w:rsid w:val="004D01E5"/>
    <w:rsid w:val="004D0489"/>
    <w:rsid w:val="004D0D85"/>
    <w:rsid w:val="004D13A0"/>
    <w:rsid w:val="004D199D"/>
    <w:rsid w:val="004D28E9"/>
    <w:rsid w:val="004D310A"/>
    <w:rsid w:val="004D3593"/>
    <w:rsid w:val="004D3AB8"/>
    <w:rsid w:val="004D4981"/>
    <w:rsid w:val="004D4996"/>
    <w:rsid w:val="004D75D0"/>
    <w:rsid w:val="004E0051"/>
    <w:rsid w:val="004E14A5"/>
    <w:rsid w:val="004E19CE"/>
    <w:rsid w:val="004E1DB8"/>
    <w:rsid w:val="004E2351"/>
    <w:rsid w:val="004E38A5"/>
    <w:rsid w:val="004E43CD"/>
    <w:rsid w:val="004E5968"/>
    <w:rsid w:val="004E5F9E"/>
    <w:rsid w:val="004E6E88"/>
    <w:rsid w:val="004E6FC5"/>
    <w:rsid w:val="004F1A44"/>
    <w:rsid w:val="004F1CFE"/>
    <w:rsid w:val="004F31BB"/>
    <w:rsid w:val="004F357A"/>
    <w:rsid w:val="004F39E5"/>
    <w:rsid w:val="004F48B0"/>
    <w:rsid w:val="004F4998"/>
    <w:rsid w:val="004F4BA6"/>
    <w:rsid w:val="004F4F04"/>
    <w:rsid w:val="004F666F"/>
    <w:rsid w:val="004F6AA1"/>
    <w:rsid w:val="004F6FC6"/>
    <w:rsid w:val="004F7C91"/>
    <w:rsid w:val="004F7FA3"/>
    <w:rsid w:val="00501703"/>
    <w:rsid w:val="0050243B"/>
    <w:rsid w:val="005048B7"/>
    <w:rsid w:val="0050657F"/>
    <w:rsid w:val="0050770B"/>
    <w:rsid w:val="00510118"/>
    <w:rsid w:val="005117BA"/>
    <w:rsid w:val="00511AC2"/>
    <w:rsid w:val="00512813"/>
    <w:rsid w:val="00513814"/>
    <w:rsid w:val="00514590"/>
    <w:rsid w:val="00514D71"/>
    <w:rsid w:val="005165BD"/>
    <w:rsid w:val="00516667"/>
    <w:rsid w:val="005167F6"/>
    <w:rsid w:val="00516D73"/>
    <w:rsid w:val="00521440"/>
    <w:rsid w:val="005216B9"/>
    <w:rsid w:val="0052210E"/>
    <w:rsid w:val="005222A3"/>
    <w:rsid w:val="00524A38"/>
    <w:rsid w:val="00524CB9"/>
    <w:rsid w:val="005252D9"/>
    <w:rsid w:val="00525E28"/>
    <w:rsid w:val="00526B42"/>
    <w:rsid w:val="005272FE"/>
    <w:rsid w:val="0052733A"/>
    <w:rsid w:val="00527AC3"/>
    <w:rsid w:val="00527F1D"/>
    <w:rsid w:val="00530359"/>
    <w:rsid w:val="00530C14"/>
    <w:rsid w:val="00531697"/>
    <w:rsid w:val="0053258F"/>
    <w:rsid w:val="00533443"/>
    <w:rsid w:val="005345B1"/>
    <w:rsid w:val="00534B58"/>
    <w:rsid w:val="00535AFD"/>
    <w:rsid w:val="00535CD3"/>
    <w:rsid w:val="00537200"/>
    <w:rsid w:val="00537858"/>
    <w:rsid w:val="0054049E"/>
    <w:rsid w:val="00540624"/>
    <w:rsid w:val="00540CA5"/>
    <w:rsid w:val="00541224"/>
    <w:rsid w:val="005416BC"/>
    <w:rsid w:val="00541731"/>
    <w:rsid w:val="00541B85"/>
    <w:rsid w:val="005431BB"/>
    <w:rsid w:val="00543894"/>
    <w:rsid w:val="00543C5B"/>
    <w:rsid w:val="00544399"/>
    <w:rsid w:val="00545143"/>
    <w:rsid w:val="00546986"/>
    <w:rsid w:val="00546AA2"/>
    <w:rsid w:val="005472C6"/>
    <w:rsid w:val="005473E3"/>
    <w:rsid w:val="00550734"/>
    <w:rsid w:val="0055102A"/>
    <w:rsid w:val="00551483"/>
    <w:rsid w:val="00553FEB"/>
    <w:rsid w:val="00557667"/>
    <w:rsid w:val="00560408"/>
    <w:rsid w:val="00560EDA"/>
    <w:rsid w:val="00561F6A"/>
    <w:rsid w:val="00562E46"/>
    <w:rsid w:val="00565AB0"/>
    <w:rsid w:val="00565F2C"/>
    <w:rsid w:val="0056702B"/>
    <w:rsid w:val="00567887"/>
    <w:rsid w:val="00567915"/>
    <w:rsid w:val="00570DDE"/>
    <w:rsid w:val="0057151E"/>
    <w:rsid w:val="00572423"/>
    <w:rsid w:val="0057250B"/>
    <w:rsid w:val="005737CB"/>
    <w:rsid w:val="005745DF"/>
    <w:rsid w:val="005764AD"/>
    <w:rsid w:val="00576C6A"/>
    <w:rsid w:val="00577F8F"/>
    <w:rsid w:val="0058080A"/>
    <w:rsid w:val="00580F14"/>
    <w:rsid w:val="005823E1"/>
    <w:rsid w:val="00584874"/>
    <w:rsid w:val="005856F4"/>
    <w:rsid w:val="00585D88"/>
    <w:rsid w:val="00585D8A"/>
    <w:rsid w:val="0058601D"/>
    <w:rsid w:val="0059083F"/>
    <w:rsid w:val="00590B14"/>
    <w:rsid w:val="00590F88"/>
    <w:rsid w:val="00591A5C"/>
    <w:rsid w:val="0059233E"/>
    <w:rsid w:val="005924FA"/>
    <w:rsid w:val="00592672"/>
    <w:rsid w:val="00592E4C"/>
    <w:rsid w:val="00593607"/>
    <w:rsid w:val="00593750"/>
    <w:rsid w:val="0059400C"/>
    <w:rsid w:val="00594273"/>
    <w:rsid w:val="00594589"/>
    <w:rsid w:val="00594779"/>
    <w:rsid w:val="00596020"/>
    <w:rsid w:val="00596A2D"/>
    <w:rsid w:val="00597AA4"/>
    <w:rsid w:val="005A00E6"/>
    <w:rsid w:val="005A0D6A"/>
    <w:rsid w:val="005A2BFC"/>
    <w:rsid w:val="005A2F70"/>
    <w:rsid w:val="005A3110"/>
    <w:rsid w:val="005A39BC"/>
    <w:rsid w:val="005A4264"/>
    <w:rsid w:val="005A49FA"/>
    <w:rsid w:val="005A4CFE"/>
    <w:rsid w:val="005A4E17"/>
    <w:rsid w:val="005A65FF"/>
    <w:rsid w:val="005A6A69"/>
    <w:rsid w:val="005A7770"/>
    <w:rsid w:val="005A7AB7"/>
    <w:rsid w:val="005A7F01"/>
    <w:rsid w:val="005B0CF6"/>
    <w:rsid w:val="005B136C"/>
    <w:rsid w:val="005B447D"/>
    <w:rsid w:val="005B4D6C"/>
    <w:rsid w:val="005B628E"/>
    <w:rsid w:val="005B6792"/>
    <w:rsid w:val="005C0464"/>
    <w:rsid w:val="005C064E"/>
    <w:rsid w:val="005C0A46"/>
    <w:rsid w:val="005C1BB8"/>
    <w:rsid w:val="005C1F7E"/>
    <w:rsid w:val="005C25E4"/>
    <w:rsid w:val="005C4524"/>
    <w:rsid w:val="005C4F05"/>
    <w:rsid w:val="005C5C1C"/>
    <w:rsid w:val="005C5D79"/>
    <w:rsid w:val="005C5E88"/>
    <w:rsid w:val="005C749D"/>
    <w:rsid w:val="005C769B"/>
    <w:rsid w:val="005D11BF"/>
    <w:rsid w:val="005D1488"/>
    <w:rsid w:val="005D2A97"/>
    <w:rsid w:val="005D387B"/>
    <w:rsid w:val="005D4BD5"/>
    <w:rsid w:val="005D5A0E"/>
    <w:rsid w:val="005D61AC"/>
    <w:rsid w:val="005D755E"/>
    <w:rsid w:val="005E1243"/>
    <w:rsid w:val="005E202F"/>
    <w:rsid w:val="005E27FD"/>
    <w:rsid w:val="005E2AB2"/>
    <w:rsid w:val="005E3468"/>
    <w:rsid w:val="005E3F7C"/>
    <w:rsid w:val="005E4A13"/>
    <w:rsid w:val="005E4B6A"/>
    <w:rsid w:val="005E6183"/>
    <w:rsid w:val="005E7952"/>
    <w:rsid w:val="005E7C37"/>
    <w:rsid w:val="005F1BE7"/>
    <w:rsid w:val="005F231B"/>
    <w:rsid w:val="005F27C8"/>
    <w:rsid w:val="005F2F1B"/>
    <w:rsid w:val="005F2FC2"/>
    <w:rsid w:val="005F3A07"/>
    <w:rsid w:val="005F4D6A"/>
    <w:rsid w:val="005F5987"/>
    <w:rsid w:val="005F5EC0"/>
    <w:rsid w:val="006006C2"/>
    <w:rsid w:val="0060081F"/>
    <w:rsid w:val="00601217"/>
    <w:rsid w:val="00601442"/>
    <w:rsid w:val="006022FB"/>
    <w:rsid w:val="0060270B"/>
    <w:rsid w:val="00606B97"/>
    <w:rsid w:val="00610940"/>
    <w:rsid w:val="00610C91"/>
    <w:rsid w:val="00611341"/>
    <w:rsid w:val="0061159E"/>
    <w:rsid w:val="00612E0A"/>
    <w:rsid w:val="0061348D"/>
    <w:rsid w:val="00614DF7"/>
    <w:rsid w:val="00615CE9"/>
    <w:rsid w:val="00616173"/>
    <w:rsid w:val="00616187"/>
    <w:rsid w:val="00617FA7"/>
    <w:rsid w:val="00620412"/>
    <w:rsid w:val="00620B73"/>
    <w:rsid w:val="00621EC6"/>
    <w:rsid w:val="00623BEA"/>
    <w:rsid w:val="0062591D"/>
    <w:rsid w:val="00630175"/>
    <w:rsid w:val="00630F62"/>
    <w:rsid w:val="00632ED6"/>
    <w:rsid w:val="00634E18"/>
    <w:rsid w:val="00635578"/>
    <w:rsid w:val="006355C7"/>
    <w:rsid w:val="00636FE1"/>
    <w:rsid w:val="00640E38"/>
    <w:rsid w:val="0064284D"/>
    <w:rsid w:val="0064338B"/>
    <w:rsid w:val="00645DA6"/>
    <w:rsid w:val="006464F5"/>
    <w:rsid w:val="006468A6"/>
    <w:rsid w:val="0064761C"/>
    <w:rsid w:val="006511BE"/>
    <w:rsid w:val="00651ABF"/>
    <w:rsid w:val="00651B3B"/>
    <w:rsid w:val="00653217"/>
    <w:rsid w:val="0065394C"/>
    <w:rsid w:val="006540EA"/>
    <w:rsid w:val="00654206"/>
    <w:rsid w:val="00655CD8"/>
    <w:rsid w:val="00655FBE"/>
    <w:rsid w:val="006564F9"/>
    <w:rsid w:val="00656B54"/>
    <w:rsid w:val="00656BDF"/>
    <w:rsid w:val="00656D95"/>
    <w:rsid w:val="00657313"/>
    <w:rsid w:val="00661364"/>
    <w:rsid w:val="00663130"/>
    <w:rsid w:val="0066333E"/>
    <w:rsid w:val="00664582"/>
    <w:rsid w:val="00667625"/>
    <w:rsid w:val="00667F73"/>
    <w:rsid w:val="00672544"/>
    <w:rsid w:val="00672A78"/>
    <w:rsid w:val="00673740"/>
    <w:rsid w:val="0067423C"/>
    <w:rsid w:val="006742D8"/>
    <w:rsid w:val="00674B47"/>
    <w:rsid w:val="00674D09"/>
    <w:rsid w:val="006771B6"/>
    <w:rsid w:val="00680698"/>
    <w:rsid w:val="00681E40"/>
    <w:rsid w:val="006822D2"/>
    <w:rsid w:val="0068513F"/>
    <w:rsid w:val="0068596D"/>
    <w:rsid w:val="00685F62"/>
    <w:rsid w:val="00687118"/>
    <w:rsid w:val="006904CC"/>
    <w:rsid w:val="00691D66"/>
    <w:rsid w:val="00691ED7"/>
    <w:rsid w:val="006923B7"/>
    <w:rsid w:val="00692574"/>
    <w:rsid w:val="006931D5"/>
    <w:rsid w:val="00693592"/>
    <w:rsid w:val="00693845"/>
    <w:rsid w:val="00693A76"/>
    <w:rsid w:val="006949C2"/>
    <w:rsid w:val="00694FD5"/>
    <w:rsid w:val="00695CC4"/>
    <w:rsid w:val="00697EA3"/>
    <w:rsid w:val="006A0647"/>
    <w:rsid w:val="006A0750"/>
    <w:rsid w:val="006A09A7"/>
    <w:rsid w:val="006A0A15"/>
    <w:rsid w:val="006A1EBD"/>
    <w:rsid w:val="006A20CA"/>
    <w:rsid w:val="006A49CD"/>
    <w:rsid w:val="006A555A"/>
    <w:rsid w:val="006A58BB"/>
    <w:rsid w:val="006A5E7F"/>
    <w:rsid w:val="006A6344"/>
    <w:rsid w:val="006A6BF9"/>
    <w:rsid w:val="006A6CD1"/>
    <w:rsid w:val="006A6DE2"/>
    <w:rsid w:val="006A6E68"/>
    <w:rsid w:val="006A7875"/>
    <w:rsid w:val="006B0412"/>
    <w:rsid w:val="006B17BE"/>
    <w:rsid w:val="006B33DA"/>
    <w:rsid w:val="006B36FF"/>
    <w:rsid w:val="006B387E"/>
    <w:rsid w:val="006B47E7"/>
    <w:rsid w:val="006B60A7"/>
    <w:rsid w:val="006B691C"/>
    <w:rsid w:val="006B7464"/>
    <w:rsid w:val="006C1D6B"/>
    <w:rsid w:val="006C1DC5"/>
    <w:rsid w:val="006C2198"/>
    <w:rsid w:val="006C2288"/>
    <w:rsid w:val="006C247F"/>
    <w:rsid w:val="006C2884"/>
    <w:rsid w:val="006C2C2D"/>
    <w:rsid w:val="006C307D"/>
    <w:rsid w:val="006C3677"/>
    <w:rsid w:val="006C38BA"/>
    <w:rsid w:val="006C38CD"/>
    <w:rsid w:val="006C4ADA"/>
    <w:rsid w:val="006C4D22"/>
    <w:rsid w:val="006C4F64"/>
    <w:rsid w:val="006C7382"/>
    <w:rsid w:val="006C7C2C"/>
    <w:rsid w:val="006D05DA"/>
    <w:rsid w:val="006D3F70"/>
    <w:rsid w:val="006D4896"/>
    <w:rsid w:val="006D4D17"/>
    <w:rsid w:val="006D5126"/>
    <w:rsid w:val="006D51D8"/>
    <w:rsid w:val="006D68E7"/>
    <w:rsid w:val="006D73A3"/>
    <w:rsid w:val="006D7519"/>
    <w:rsid w:val="006D7861"/>
    <w:rsid w:val="006D7F1A"/>
    <w:rsid w:val="006E01F4"/>
    <w:rsid w:val="006E0C84"/>
    <w:rsid w:val="006E1EC8"/>
    <w:rsid w:val="006E2514"/>
    <w:rsid w:val="006E3239"/>
    <w:rsid w:val="006E332C"/>
    <w:rsid w:val="006E3D32"/>
    <w:rsid w:val="006E5B6F"/>
    <w:rsid w:val="006E7591"/>
    <w:rsid w:val="006F0AE4"/>
    <w:rsid w:val="006F0F04"/>
    <w:rsid w:val="006F110E"/>
    <w:rsid w:val="006F14A2"/>
    <w:rsid w:val="006F1E8C"/>
    <w:rsid w:val="006F3224"/>
    <w:rsid w:val="006F3619"/>
    <w:rsid w:val="006F3DCA"/>
    <w:rsid w:val="006F4529"/>
    <w:rsid w:val="006F4B7F"/>
    <w:rsid w:val="006F55F0"/>
    <w:rsid w:val="006F6C7C"/>
    <w:rsid w:val="006F70B8"/>
    <w:rsid w:val="006F724C"/>
    <w:rsid w:val="006F75BA"/>
    <w:rsid w:val="006F7961"/>
    <w:rsid w:val="0070112F"/>
    <w:rsid w:val="00701582"/>
    <w:rsid w:val="00701F43"/>
    <w:rsid w:val="00702331"/>
    <w:rsid w:val="00705022"/>
    <w:rsid w:val="007055FF"/>
    <w:rsid w:val="00706E79"/>
    <w:rsid w:val="0070723E"/>
    <w:rsid w:val="00707854"/>
    <w:rsid w:val="007079B7"/>
    <w:rsid w:val="00710AD7"/>
    <w:rsid w:val="00711F0F"/>
    <w:rsid w:val="007124F8"/>
    <w:rsid w:val="007147D3"/>
    <w:rsid w:val="00715566"/>
    <w:rsid w:val="007161A5"/>
    <w:rsid w:val="00717074"/>
    <w:rsid w:val="00717782"/>
    <w:rsid w:val="00721023"/>
    <w:rsid w:val="0072135D"/>
    <w:rsid w:val="00722101"/>
    <w:rsid w:val="0072361C"/>
    <w:rsid w:val="00724789"/>
    <w:rsid w:val="00726CA0"/>
    <w:rsid w:val="00726F1C"/>
    <w:rsid w:val="00727DE4"/>
    <w:rsid w:val="0073100B"/>
    <w:rsid w:val="0073241B"/>
    <w:rsid w:val="007332EC"/>
    <w:rsid w:val="0073468B"/>
    <w:rsid w:val="00734830"/>
    <w:rsid w:val="007348D7"/>
    <w:rsid w:val="007356E5"/>
    <w:rsid w:val="00736C00"/>
    <w:rsid w:val="0073793A"/>
    <w:rsid w:val="00737B04"/>
    <w:rsid w:val="00737D00"/>
    <w:rsid w:val="007402A5"/>
    <w:rsid w:val="00742839"/>
    <w:rsid w:val="0074329C"/>
    <w:rsid w:val="00744020"/>
    <w:rsid w:val="007447C0"/>
    <w:rsid w:val="00745805"/>
    <w:rsid w:val="00745CA1"/>
    <w:rsid w:val="007460FE"/>
    <w:rsid w:val="00746B61"/>
    <w:rsid w:val="007500CB"/>
    <w:rsid w:val="0075182F"/>
    <w:rsid w:val="00752398"/>
    <w:rsid w:val="00752DF7"/>
    <w:rsid w:val="00755C90"/>
    <w:rsid w:val="00755CBF"/>
    <w:rsid w:val="007560D6"/>
    <w:rsid w:val="007565C8"/>
    <w:rsid w:val="00756B67"/>
    <w:rsid w:val="007570C0"/>
    <w:rsid w:val="007572F8"/>
    <w:rsid w:val="00761A92"/>
    <w:rsid w:val="007639AE"/>
    <w:rsid w:val="0076518A"/>
    <w:rsid w:val="007651BC"/>
    <w:rsid w:val="007654D1"/>
    <w:rsid w:val="00766751"/>
    <w:rsid w:val="00766B6C"/>
    <w:rsid w:val="007672D3"/>
    <w:rsid w:val="00770414"/>
    <w:rsid w:val="0077105C"/>
    <w:rsid w:val="00771949"/>
    <w:rsid w:val="00773F3E"/>
    <w:rsid w:val="00775113"/>
    <w:rsid w:val="00775220"/>
    <w:rsid w:val="00776001"/>
    <w:rsid w:val="00776272"/>
    <w:rsid w:val="0077695B"/>
    <w:rsid w:val="00776F7E"/>
    <w:rsid w:val="007778C7"/>
    <w:rsid w:val="007778E5"/>
    <w:rsid w:val="007802D6"/>
    <w:rsid w:val="00780619"/>
    <w:rsid w:val="0078137F"/>
    <w:rsid w:val="00781F81"/>
    <w:rsid w:val="0078284C"/>
    <w:rsid w:val="00783118"/>
    <w:rsid w:val="007833F8"/>
    <w:rsid w:val="00783565"/>
    <w:rsid w:val="00783EA1"/>
    <w:rsid w:val="007851AF"/>
    <w:rsid w:val="00787A4E"/>
    <w:rsid w:val="00791A71"/>
    <w:rsid w:val="00791BF7"/>
    <w:rsid w:val="00791F04"/>
    <w:rsid w:val="0079411A"/>
    <w:rsid w:val="00794132"/>
    <w:rsid w:val="00794171"/>
    <w:rsid w:val="00795C36"/>
    <w:rsid w:val="00795FEB"/>
    <w:rsid w:val="007A08F9"/>
    <w:rsid w:val="007A0C4F"/>
    <w:rsid w:val="007A140C"/>
    <w:rsid w:val="007A2FF5"/>
    <w:rsid w:val="007A41F7"/>
    <w:rsid w:val="007A43FC"/>
    <w:rsid w:val="007A4DD3"/>
    <w:rsid w:val="007A6F10"/>
    <w:rsid w:val="007B26B4"/>
    <w:rsid w:val="007B2901"/>
    <w:rsid w:val="007B3961"/>
    <w:rsid w:val="007B583E"/>
    <w:rsid w:val="007B5FBD"/>
    <w:rsid w:val="007B61F7"/>
    <w:rsid w:val="007B758B"/>
    <w:rsid w:val="007B7A55"/>
    <w:rsid w:val="007C09C4"/>
    <w:rsid w:val="007C1773"/>
    <w:rsid w:val="007C2876"/>
    <w:rsid w:val="007C3725"/>
    <w:rsid w:val="007C42F4"/>
    <w:rsid w:val="007C45A3"/>
    <w:rsid w:val="007C4DFE"/>
    <w:rsid w:val="007C4ED8"/>
    <w:rsid w:val="007C5A55"/>
    <w:rsid w:val="007C774A"/>
    <w:rsid w:val="007C7C9B"/>
    <w:rsid w:val="007D0810"/>
    <w:rsid w:val="007D25FC"/>
    <w:rsid w:val="007D2B7C"/>
    <w:rsid w:val="007D3CE4"/>
    <w:rsid w:val="007D41C8"/>
    <w:rsid w:val="007D497E"/>
    <w:rsid w:val="007D4A50"/>
    <w:rsid w:val="007D4DAD"/>
    <w:rsid w:val="007D4E2B"/>
    <w:rsid w:val="007D4FB1"/>
    <w:rsid w:val="007D5F7C"/>
    <w:rsid w:val="007D6BDC"/>
    <w:rsid w:val="007D7B70"/>
    <w:rsid w:val="007E058D"/>
    <w:rsid w:val="007E1F4D"/>
    <w:rsid w:val="007E236D"/>
    <w:rsid w:val="007E27D2"/>
    <w:rsid w:val="007E40A0"/>
    <w:rsid w:val="007E5848"/>
    <w:rsid w:val="007E68F5"/>
    <w:rsid w:val="007E6B0D"/>
    <w:rsid w:val="007E7648"/>
    <w:rsid w:val="007F08C6"/>
    <w:rsid w:val="007F0909"/>
    <w:rsid w:val="007F1581"/>
    <w:rsid w:val="007F1BF6"/>
    <w:rsid w:val="007F267F"/>
    <w:rsid w:val="007F28E1"/>
    <w:rsid w:val="007F2DAC"/>
    <w:rsid w:val="007F2E7F"/>
    <w:rsid w:val="007F4749"/>
    <w:rsid w:val="007F544F"/>
    <w:rsid w:val="007F5E3F"/>
    <w:rsid w:val="007F7085"/>
    <w:rsid w:val="007F7BED"/>
    <w:rsid w:val="00801B71"/>
    <w:rsid w:val="00805351"/>
    <w:rsid w:val="00805620"/>
    <w:rsid w:val="008056A0"/>
    <w:rsid w:val="008056F5"/>
    <w:rsid w:val="0080710C"/>
    <w:rsid w:val="00807A87"/>
    <w:rsid w:val="00807AED"/>
    <w:rsid w:val="00810D9D"/>
    <w:rsid w:val="008122BB"/>
    <w:rsid w:val="0081364D"/>
    <w:rsid w:val="00813EE0"/>
    <w:rsid w:val="0081462D"/>
    <w:rsid w:val="00816BC4"/>
    <w:rsid w:val="00817235"/>
    <w:rsid w:val="008174B4"/>
    <w:rsid w:val="0081756C"/>
    <w:rsid w:val="008220AA"/>
    <w:rsid w:val="00823F94"/>
    <w:rsid w:val="0082447E"/>
    <w:rsid w:val="008246A3"/>
    <w:rsid w:val="00824DE1"/>
    <w:rsid w:val="00830EF4"/>
    <w:rsid w:val="00831DCC"/>
    <w:rsid w:val="00831EFE"/>
    <w:rsid w:val="00833000"/>
    <w:rsid w:val="00833886"/>
    <w:rsid w:val="00833A3B"/>
    <w:rsid w:val="008340A6"/>
    <w:rsid w:val="008341B7"/>
    <w:rsid w:val="00834F51"/>
    <w:rsid w:val="00835F69"/>
    <w:rsid w:val="00836F14"/>
    <w:rsid w:val="008371B8"/>
    <w:rsid w:val="0083761D"/>
    <w:rsid w:val="00837AC7"/>
    <w:rsid w:val="00837D4C"/>
    <w:rsid w:val="008408B3"/>
    <w:rsid w:val="008410D7"/>
    <w:rsid w:val="00841146"/>
    <w:rsid w:val="00841222"/>
    <w:rsid w:val="00841F84"/>
    <w:rsid w:val="00842CE9"/>
    <w:rsid w:val="00843AD6"/>
    <w:rsid w:val="00843C81"/>
    <w:rsid w:val="00843F4B"/>
    <w:rsid w:val="008444D9"/>
    <w:rsid w:val="008446A3"/>
    <w:rsid w:val="00844EEB"/>
    <w:rsid w:val="00847480"/>
    <w:rsid w:val="008477B3"/>
    <w:rsid w:val="0084785A"/>
    <w:rsid w:val="00852DC9"/>
    <w:rsid w:val="008542C7"/>
    <w:rsid w:val="008546F9"/>
    <w:rsid w:val="00856350"/>
    <w:rsid w:val="00857382"/>
    <w:rsid w:val="00857414"/>
    <w:rsid w:val="00857F58"/>
    <w:rsid w:val="008608CF"/>
    <w:rsid w:val="0086234C"/>
    <w:rsid w:val="00862EA9"/>
    <w:rsid w:val="008630A0"/>
    <w:rsid w:val="008633E3"/>
    <w:rsid w:val="00863975"/>
    <w:rsid w:val="008654DE"/>
    <w:rsid w:val="00865BD5"/>
    <w:rsid w:val="00866E46"/>
    <w:rsid w:val="008674CD"/>
    <w:rsid w:val="00867AB1"/>
    <w:rsid w:val="0087060F"/>
    <w:rsid w:val="00872FC9"/>
    <w:rsid w:val="008731C6"/>
    <w:rsid w:val="008743C0"/>
    <w:rsid w:val="008750ED"/>
    <w:rsid w:val="008753CD"/>
    <w:rsid w:val="008761BA"/>
    <w:rsid w:val="008774B2"/>
    <w:rsid w:val="00877B22"/>
    <w:rsid w:val="00877CDF"/>
    <w:rsid w:val="00880185"/>
    <w:rsid w:val="0088082B"/>
    <w:rsid w:val="008813C0"/>
    <w:rsid w:val="008818F6"/>
    <w:rsid w:val="008821CD"/>
    <w:rsid w:val="00883B1C"/>
    <w:rsid w:val="008855DE"/>
    <w:rsid w:val="00885C5A"/>
    <w:rsid w:val="008907F6"/>
    <w:rsid w:val="00892EAC"/>
    <w:rsid w:val="00893392"/>
    <w:rsid w:val="00893ADE"/>
    <w:rsid w:val="008948BE"/>
    <w:rsid w:val="00895970"/>
    <w:rsid w:val="00895EE0"/>
    <w:rsid w:val="008977BF"/>
    <w:rsid w:val="008A22F5"/>
    <w:rsid w:val="008A262F"/>
    <w:rsid w:val="008A29E6"/>
    <w:rsid w:val="008A3889"/>
    <w:rsid w:val="008A71AD"/>
    <w:rsid w:val="008B041A"/>
    <w:rsid w:val="008B0A9B"/>
    <w:rsid w:val="008B0ACE"/>
    <w:rsid w:val="008B0C74"/>
    <w:rsid w:val="008B38AA"/>
    <w:rsid w:val="008B4D14"/>
    <w:rsid w:val="008B4F92"/>
    <w:rsid w:val="008B5377"/>
    <w:rsid w:val="008B59C9"/>
    <w:rsid w:val="008B6CA4"/>
    <w:rsid w:val="008B6F9E"/>
    <w:rsid w:val="008C37D6"/>
    <w:rsid w:val="008C5069"/>
    <w:rsid w:val="008C5588"/>
    <w:rsid w:val="008C5ED9"/>
    <w:rsid w:val="008C6A62"/>
    <w:rsid w:val="008C773B"/>
    <w:rsid w:val="008D07EE"/>
    <w:rsid w:val="008D0E5A"/>
    <w:rsid w:val="008D1252"/>
    <w:rsid w:val="008D2532"/>
    <w:rsid w:val="008D27D5"/>
    <w:rsid w:val="008D28B4"/>
    <w:rsid w:val="008D2F31"/>
    <w:rsid w:val="008D4A22"/>
    <w:rsid w:val="008D4B2D"/>
    <w:rsid w:val="008D556C"/>
    <w:rsid w:val="008D5D85"/>
    <w:rsid w:val="008D6FF4"/>
    <w:rsid w:val="008D7805"/>
    <w:rsid w:val="008D7885"/>
    <w:rsid w:val="008E0361"/>
    <w:rsid w:val="008E0402"/>
    <w:rsid w:val="008E0730"/>
    <w:rsid w:val="008E0B2F"/>
    <w:rsid w:val="008E129B"/>
    <w:rsid w:val="008E31A3"/>
    <w:rsid w:val="008E37F5"/>
    <w:rsid w:val="008E5280"/>
    <w:rsid w:val="008E5823"/>
    <w:rsid w:val="008E59EF"/>
    <w:rsid w:val="008E69B0"/>
    <w:rsid w:val="008E7A94"/>
    <w:rsid w:val="008F179B"/>
    <w:rsid w:val="008F1C90"/>
    <w:rsid w:val="008F4109"/>
    <w:rsid w:val="008F5C57"/>
    <w:rsid w:val="008F74AB"/>
    <w:rsid w:val="00900A1A"/>
    <w:rsid w:val="00901109"/>
    <w:rsid w:val="0090284B"/>
    <w:rsid w:val="00902DAD"/>
    <w:rsid w:val="009033AF"/>
    <w:rsid w:val="00905F49"/>
    <w:rsid w:val="00906FF9"/>
    <w:rsid w:val="009071B6"/>
    <w:rsid w:val="00907F7D"/>
    <w:rsid w:val="0091194C"/>
    <w:rsid w:val="00912CB3"/>
    <w:rsid w:val="009130D9"/>
    <w:rsid w:val="00913B1C"/>
    <w:rsid w:val="00916538"/>
    <w:rsid w:val="009165FA"/>
    <w:rsid w:val="0091765F"/>
    <w:rsid w:val="00917A4C"/>
    <w:rsid w:val="00921028"/>
    <w:rsid w:val="009230B3"/>
    <w:rsid w:val="00924169"/>
    <w:rsid w:val="00924896"/>
    <w:rsid w:val="00925D4D"/>
    <w:rsid w:val="009307D1"/>
    <w:rsid w:val="009318DA"/>
    <w:rsid w:val="00932744"/>
    <w:rsid w:val="009328D5"/>
    <w:rsid w:val="0093395B"/>
    <w:rsid w:val="0093555C"/>
    <w:rsid w:val="00936FE3"/>
    <w:rsid w:val="00943BDB"/>
    <w:rsid w:val="009506CE"/>
    <w:rsid w:val="00952C6E"/>
    <w:rsid w:val="00953150"/>
    <w:rsid w:val="009533D0"/>
    <w:rsid w:val="00953930"/>
    <w:rsid w:val="009542B6"/>
    <w:rsid w:val="009574C9"/>
    <w:rsid w:val="00957786"/>
    <w:rsid w:val="00957D05"/>
    <w:rsid w:val="00957ED9"/>
    <w:rsid w:val="009607FE"/>
    <w:rsid w:val="009612E8"/>
    <w:rsid w:val="00963570"/>
    <w:rsid w:val="009638C9"/>
    <w:rsid w:val="00963DB4"/>
    <w:rsid w:val="00965318"/>
    <w:rsid w:val="00966393"/>
    <w:rsid w:val="009674FC"/>
    <w:rsid w:val="0096793A"/>
    <w:rsid w:val="009701CC"/>
    <w:rsid w:val="00971C39"/>
    <w:rsid w:val="009726D4"/>
    <w:rsid w:val="00972C00"/>
    <w:rsid w:val="0097370E"/>
    <w:rsid w:val="00973F62"/>
    <w:rsid w:val="009763F7"/>
    <w:rsid w:val="00976B76"/>
    <w:rsid w:val="0097763A"/>
    <w:rsid w:val="00977A8D"/>
    <w:rsid w:val="00980776"/>
    <w:rsid w:val="00980F63"/>
    <w:rsid w:val="009837D6"/>
    <w:rsid w:val="0098555C"/>
    <w:rsid w:val="00985E7B"/>
    <w:rsid w:val="009873F8"/>
    <w:rsid w:val="00990168"/>
    <w:rsid w:val="0099063E"/>
    <w:rsid w:val="00990F5C"/>
    <w:rsid w:val="0099133B"/>
    <w:rsid w:val="009923FD"/>
    <w:rsid w:val="00993188"/>
    <w:rsid w:val="0099427A"/>
    <w:rsid w:val="00995A7A"/>
    <w:rsid w:val="00995C4F"/>
    <w:rsid w:val="00996953"/>
    <w:rsid w:val="009972C3"/>
    <w:rsid w:val="00997509"/>
    <w:rsid w:val="00997B17"/>
    <w:rsid w:val="00997F82"/>
    <w:rsid w:val="009A25C0"/>
    <w:rsid w:val="009A30EC"/>
    <w:rsid w:val="009A384E"/>
    <w:rsid w:val="009A65B4"/>
    <w:rsid w:val="009A6948"/>
    <w:rsid w:val="009A6FE1"/>
    <w:rsid w:val="009A784C"/>
    <w:rsid w:val="009B3894"/>
    <w:rsid w:val="009B3E1E"/>
    <w:rsid w:val="009B47D7"/>
    <w:rsid w:val="009B4BB8"/>
    <w:rsid w:val="009B536B"/>
    <w:rsid w:val="009B6975"/>
    <w:rsid w:val="009B738E"/>
    <w:rsid w:val="009B7ABD"/>
    <w:rsid w:val="009B7C7D"/>
    <w:rsid w:val="009C0744"/>
    <w:rsid w:val="009C0B90"/>
    <w:rsid w:val="009C0EA6"/>
    <w:rsid w:val="009C1889"/>
    <w:rsid w:val="009C18E6"/>
    <w:rsid w:val="009C2C93"/>
    <w:rsid w:val="009C510F"/>
    <w:rsid w:val="009C588F"/>
    <w:rsid w:val="009C6F12"/>
    <w:rsid w:val="009C723A"/>
    <w:rsid w:val="009C75ED"/>
    <w:rsid w:val="009D073D"/>
    <w:rsid w:val="009D0F0B"/>
    <w:rsid w:val="009D142C"/>
    <w:rsid w:val="009D1C29"/>
    <w:rsid w:val="009D25A3"/>
    <w:rsid w:val="009D441D"/>
    <w:rsid w:val="009D47BA"/>
    <w:rsid w:val="009D5B01"/>
    <w:rsid w:val="009E0211"/>
    <w:rsid w:val="009E143E"/>
    <w:rsid w:val="009E15E8"/>
    <w:rsid w:val="009E1667"/>
    <w:rsid w:val="009E2202"/>
    <w:rsid w:val="009E245D"/>
    <w:rsid w:val="009E3BF8"/>
    <w:rsid w:val="009E3F69"/>
    <w:rsid w:val="009E465A"/>
    <w:rsid w:val="009E6355"/>
    <w:rsid w:val="009E76C0"/>
    <w:rsid w:val="009F1E42"/>
    <w:rsid w:val="009F2ACF"/>
    <w:rsid w:val="009F2D0D"/>
    <w:rsid w:val="009F45EA"/>
    <w:rsid w:val="009F5C6D"/>
    <w:rsid w:val="009F77B8"/>
    <w:rsid w:val="009F7ACF"/>
    <w:rsid w:val="00A008BF"/>
    <w:rsid w:val="00A0173B"/>
    <w:rsid w:val="00A0363E"/>
    <w:rsid w:val="00A03D23"/>
    <w:rsid w:val="00A04205"/>
    <w:rsid w:val="00A054CC"/>
    <w:rsid w:val="00A06400"/>
    <w:rsid w:val="00A10E34"/>
    <w:rsid w:val="00A114A1"/>
    <w:rsid w:val="00A13725"/>
    <w:rsid w:val="00A13D57"/>
    <w:rsid w:val="00A16021"/>
    <w:rsid w:val="00A16812"/>
    <w:rsid w:val="00A17A43"/>
    <w:rsid w:val="00A209B8"/>
    <w:rsid w:val="00A233E8"/>
    <w:rsid w:val="00A24C8F"/>
    <w:rsid w:val="00A26C55"/>
    <w:rsid w:val="00A26F7C"/>
    <w:rsid w:val="00A27385"/>
    <w:rsid w:val="00A2794D"/>
    <w:rsid w:val="00A27E58"/>
    <w:rsid w:val="00A309FC"/>
    <w:rsid w:val="00A311B4"/>
    <w:rsid w:val="00A3283D"/>
    <w:rsid w:val="00A34660"/>
    <w:rsid w:val="00A3629F"/>
    <w:rsid w:val="00A37838"/>
    <w:rsid w:val="00A379B2"/>
    <w:rsid w:val="00A40164"/>
    <w:rsid w:val="00A451AD"/>
    <w:rsid w:val="00A46FCD"/>
    <w:rsid w:val="00A4764B"/>
    <w:rsid w:val="00A50FDE"/>
    <w:rsid w:val="00A5172B"/>
    <w:rsid w:val="00A5223E"/>
    <w:rsid w:val="00A53040"/>
    <w:rsid w:val="00A531FB"/>
    <w:rsid w:val="00A532E8"/>
    <w:rsid w:val="00A53424"/>
    <w:rsid w:val="00A54744"/>
    <w:rsid w:val="00A551DC"/>
    <w:rsid w:val="00A55C06"/>
    <w:rsid w:val="00A5662A"/>
    <w:rsid w:val="00A566C0"/>
    <w:rsid w:val="00A5780B"/>
    <w:rsid w:val="00A600A8"/>
    <w:rsid w:val="00A60146"/>
    <w:rsid w:val="00A60F0F"/>
    <w:rsid w:val="00A627A5"/>
    <w:rsid w:val="00A62FDC"/>
    <w:rsid w:val="00A63989"/>
    <w:rsid w:val="00A639E0"/>
    <w:rsid w:val="00A63CB4"/>
    <w:rsid w:val="00A6560F"/>
    <w:rsid w:val="00A65679"/>
    <w:rsid w:val="00A65717"/>
    <w:rsid w:val="00A665BE"/>
    <w:rsid w:val="00A66961"/>
    <w:rsid w:val="00A67239"/>
    <w:rsid w:val="00A67355"/>
    <w:rsid w:val="00A676F6"/>
    <w:rsid w:val="00A679CB"/>
    <w:rsid w:val="00A67B77"/>
    <w:rsid w:val="00A731A3"/>
    <w:rsid w:val="00A7426C"/>
    <w:rsid w:val="00A7475E"/>
    <w:rsid w:val="00A76A47"/>
    <w:rsid w:val="00A77273"/>
    <w:rsid w:val="00A77D11"/>
    <w:rsid w:val="00A801D0"/>
    <w:rsid w:val="00A818C4"/>
    <w:rsid w:val="00A82268"/>
    <w:rsid w:val="00A82276"/>
    <w:rsid w:val="00A822AF"/>
    <w:rsid w:val="00A826E2"/>
    <w:rsid w:val="00A839C5"/>
    <w:rsid w:val="00A8449D"/>
    <w:rsid w:val="00A8484A"/>
    <w:rsid w:val="00A86EB2"/>
    <w:rsid w:val="00A8712A"/>
    <w:rsid w:val="00A90033"/>
    <w:rsid w:val="00A91084"/>
    <w:rsid w:val="00A9153A"/>
    <w:rsid w:val="00A918ED"/>
    <w:rsid w:val="00A91AE5"/>
    <w:rsid w:val="00A9274C"/>
    <w:rsid w:val="00A93412"/>
    <w:rsid w:val="00A942B7"/>
    <w:rsid w:val="00A9488F"/>
    <w:rsid w:val="00A94905"/>
    <w:rsid w:val="00A94E84"/>
    <w:rsid w:val="00A9516B"/>
    <w:rsid w:val="00A9592D"/>
    <w:rsid w:val="00A96DF5"/>
    <w:rsid w:val="00A97667"/>
    <w:rsid w:val="00A97CEB"/>
    <w:rsid w:val="00A97FC8"/>
    <w:rsid w:val="00AA00E0"/>
    <w:rsid w:val="00AA0312"/>
    <w:rsid w:val="00AA21CC"/>
    <w:rsid w:val="00AA2328"/>
    <w:rsid w:val="00AA2C77"/>
    <w:rsid w:val="00AA6F4B"/>
    <w:rsid w:val="00AA71C8"/>
    <w:rsid w:val="00AB2D72"/>
    <w:rsid w:val="00AB3DBC"/>
    <w:rsid w:val="00AB4182"/>
    <w:rsid w:val="00AB42B7"/>
    <w:rsid w:val="00AB45C9"/>
    <w:rsid w:val="00AB4A33"/>
    <w:rsid w:val="00AB7590"/>
    <w:rsid w:val="00AC119C"/>
    <w:rsid w:val="00AC138E"/>
    <w:rsid w:val="00AC1D86"/>
    <w:rsid w:val="00AC1F06"/>
    <w:rsid w:val="00AC331B"/>
    <w:rsid w:val="00AC4D39"/>
    <w:rsid w:val="00AC7EFC"/>
    <w:rsid w:val="00AD1DAD"/>
    <w:rsid w:val="00AD25B6"/>
    <w:rsid w:val="00AD2E44"/>
    <w:rsid w:val="00AD392F"/>
    <w:rsid w:val="00AD45EA"/>
    <w:rsid w:val="00AD56C8"/>
    <w:rsid w:val="00AD780B"/>
    <w:rsid w:val="00AE0199"/>
    <w:rsid w:val="00AE0450"/>
    <w:rsid w:val="00AE26A9"/>
    <w:rsid w:val="00AE3947"/>
    <w:rsid w:val="00AE5518"/>
    <w:rsid w:val="00AE5EFD"/>
    <w:rsid w:val="00AE6073"/>
    <w:rsid w:val="00AE61BD"/>
    <w:rsid w:val="00AE6467"/>
    <w:rsid w:val="00AE79AD"/>
    <w:rsid w:val="00AE7F75"/>
    <w:rsid w:val="00AF0F38"/>
    <w:rsid w:val="00AF1C6A"/>
    <w:rsid w:val="00AF1DA3"/>
    <w:rsid w:val="00AF2319"/>
    <w:rsid w:val="00AF246E"/>
    <w:rsid w:val="00AF2EC2"/>
    <w:rsid w:val="00AF5714"/>
    <w:rsid w:val="00AF60E7"/>
    <w:rsid w:val="00AF653B"/>
    <w:rsid w:val="00AF72BE"/>
    <w:rsid w:val="00B0054A"/>
    <w:rsid w:val="00B01700"/>
    <w:rsid w:val="00B01DED"/>
    <w:rsid w:val="00B02618"/>
    <w:rsid w:val="00B07305"/>
    <w:rsid w:val="00B07548"/>
    <w:rsid w:val="00B11595"/>
    <w:rsid w:val="00B116E0"/>
    <w:rsid w:val="00B11CBF"/>
    <w:rsid w:val="00B120F1"/>
    <w:rsid w:val="00B1218B"/>
    <w:rsid w:val="00B133CA"/>
    <w:rsid w:val="00B133E5"/>
    <w:rsid w:val="00B14F0F"/>
    <w:rsid w:val="00B210EE"/>
    <w:rsid w:val="00B222DF"/>
    <w:rsid w:val="00B23B9C"/>
    <w:rsid w:val="00B25503"/>
    <w:rsid w:val="00B25FA3"/>
    <w:rsid w:val="00B2737F"/>
    <w:rsid w:val="00B30E07"/>
    <w:rsid w:val="00B31303"/>
    <w:rsid w:val="00B313C0"/>
    <w:rsid w:val="00B31EA7"/>
    <w:rsid w:val="00B3293C"/>
    <w:rsid w:val="00B3559E"/>
    <w:rsid w:val="00B35781"/>
    <w:rsid w:val="00B36A76"/>
    <w:rsid w:val="00B36D7E"/>
    <w:rsid w:val="00B37A73"/>
    <w:rsid w:val="00B41AA4"/>
    <w:rsid w:val="00B42D4D"/>
    <w:rsid w:val="00B43D8C"/>
    <w:rsid w:val="00B44864"/>
    <w:rsid w:val="00B45853"/>
    <w:rsid w:val="00B45952"/>
    <w:rsid w:val="00B47805"/>
    <w:rsid w:val="00B47BE3"/>
    <w:rsid w:val="00B501E5"/>
    <w:rsid w:val="00B50712"/>
    <w:rsid w:val="00B511C0"/>
    <w:rsid w:val="00B51BEF"/>
    <w:rsid w:val="00B5228B"/>
    <w:rsid w:val="00B52D6C"/>
    <w:rsid w:val="00B546E6"/>
    <w:rsid w:val="00B56524"/>
    <w:rsid w:val="00B567FA"/>
    <w:rsid w:val="00B6018E"/>
    <w:rsid w:val="00B61829"/>
    <w:rsid w:val="00B61A14"/>
    <w:rsid w:val="00B632B8"/>
    <w:rsid w:val="00B63325"/>
    <w:rsid w:val="00B63612"/>
    <w:rsid w:val="00B65592"/>
    <w:rsid w:val="00B658F7"/>
    <w:rsid w:val="00B662DA"/>
    <w:rsid w:val="00B66BE4"/>
    <w:rsid w:val="00B67F5A"/>
    <w:rsid w:val="00B70B5A"/>
    <w:rsid w:val="00B731B3"/>
    <w:rsid w:val="00B733B4"/>
    <w:rsid w:val="00B73E7E"/>
    <w:rsid w:val="00B73E89"/>
    <w:rsid w:val="00B740F5"/>
    <w:rsid w:val="00B74250"/>
    <w:rsid w:val="00B76867"/>
    <w:rsid w:val="00B7706D"/>
    <w:rsid w:val="00B77F7C"/>
    <w:rsid w:val="00B80597"/>
    <w:rsid w:val="00B80D1A"/>
    <w:rsid w:val="00B8205C"/>
    <w:rsid w:val="00B83663"/>
    <w:rsid w:val="00B85102"/>
    <w:rsid w:val="00B87097"/>
    <w:rsid w:val="00B871C2"/>
    <w:rsid w:val="00B87BBC"/>
    <w:rsid w:val="00B87E5B"/>
    <w:rsid w:val="00B90768"/>
    <w:rsid w:val="00B90DE3"/>
    <w:rsid w:val="00B91797"/>
    <w:rsid w:val="00B91930"/>
    <w:rsid w:val="00B92A1A"/>
    <w:rsid w:val="00B930BD"/>
    <w:rsid w:val="00B9313D"/>
    <w:rsid w:val="00B938D0"/>
    <w:rsid w:val="00B93A1E"/>
    <w:rsid w:val="00B96200"/>
    <w:rsid w:val="00B967EB"/>
    <w:rsid w:val="00B97056"/>
    <w:rsid w:val="00B97122"/>
    <w:rsid w:val="00BA025E"/>
    <w:rsid w:val="00BA1037"/>
    <w:rsid w:val="00BA25BD"/>
    <w:rsid w:val="00BA276C"/>
    <w:rsid w:val="00BA3E05"/>
    <w:rsid w:val="00BA4C85"/>
    <w:rsid w:val="00BA5165"/>
    <w:rsid w:val="00BA5B23"/>
    <w:rsid w:val="00BA5D3A"/>
    <w:rsid w:val="00BA691C"/>
    <w:rsid w:val="00BA6D3F"/>
    <w:rsid w:val="00BA71AF"/>
    <w:rsid w:val="00BA74C6"/>
    <w:rsid w:val="00BA7CCD"/>
    <w:rsid w:val="00BB0DBE"/>
    <w:rsid w:val="00BB1351"/>
    <w:rsid w:val="00BB1AD5"/>
    <w:rsid w:val="00BB22E4"/>
    <w:rsid w:val="00BB3515"/>
    <w:rsid w:val="00BB4260"/>
    <w:rsid w:val="00BB56EF"/>
    <w:rsid w:val="00BB6068"/>
    <w:rsid w:val="00BC03EA"/>
    <w:rsid w:val="00BC0C58"/>
    <w:rsid w:val="00BC139A"/>
    <w:rsid w:val="00BC13C6"/>
    <w:rsid w:val="00BC1635"/>
    <w:rsid w:val="00BC296A"/>
    <w:rsid w:val="00BC2EE3"/>
    <w:rsid w:val="00BC3200"/>
    <w:rsid w:val="00BC4172"/>
    <w:rsid w:val="00BC435D"/>
    <w:rsid w:val="00BC4DE6"/>
    <w:rsid w:val="00BC4ECC"/>
    <w:rsid w:val="00BC5570"/>
    <w:rsid w:val="00BC644B"/>
    <w:rsid w:val="00BC73A8"/>
    <w:rsid w:val="00BC7932"/>
    <w:rsid w:val="00BD0D0C"/>
    <w:rsid w:val="00BD212E"/>
    <w:rsid w:val="00BD2E19"/>
    <w:rsid w:val="00BD3BFC"/>
    <w:rsid w:val="00BD4A82"/>
    <w:rsid w:val="00BD737E"/>
    <w:rsid w:val="00BD7A44"/>
    <w:rsid w:val="00BE1B02"/>
    <w:rsid w:val="00BE232B"/>
    <w:rsid w:val="00BE26F2"/>
    <w:rsid w:val="00BE2C14"/>
    <w:rsid w:val="00BE3184"/>
    <w:rsid w:val="00BE4494"/>
    <w:rsid w:val="00BE4E52"/>
    <w:rsid w:val="00BE6539"/>
    <w:rsid w:val="00BE6AD1"/>
    <w:rsid w:val="00BE7E78"/>
    <w:rsid w:val="00BF0732"/>
    <w:rsid w:val="00BF4815"/>
    <w:rsid w:val="00BF4BBF"/>
    <w:rsid w:val="00BF6A23"/>
    <w:rsid w:val="00BF6A8D"/>
    <w:rsid w:val="00BF7003"/>
    <w:rsid w:val="00BF7499"/>
    <w:rsid w:val="00BF7B35"/>
    <w:rsid w:val="00C003C9"/>
    <w:rsid w:val="00C00531"/>
    <w:rsid w:val="00C0158D"/>
    <w:rsid w:val="00C016A5"/>
    <w:rsid w:val="00C01C2B"/>
    <w:rsid w:val="00C0262E"/>
    <w:rsid w:val="00C0341F"/>
    <w:rsid w:val="00C03765"/>
    <w:rsid w:val="00C07519"/>
    <w:rsid w:val="00C07EAC"/>
    <w:rsid w:val="00C07FCF"/>
    <w:rsid w:val="00C11156"/>
    <w:rsid w:val="00C11242"/>
    <w:rsid w:val="00C12700"/>
    <w:rsid w:val="00C12B17"/>
    <w:rsid w:val="00C12F9C"/>
    <w:rsid w:val="00C143FC"/>
    <w:rsid w:val="00C14736"/>
    <w:rsid w:val="00C14850"/>
    <w:rsid w:val="00C15839"/>
    <w:rsid w:val="00C15E14"/>
    <w:rsid w:val="00C16B3E"/>
    <w:rsid w:val="00C16F1A"/>
    <w:rsid w:val="00C16F24"/>
    <w:rsid w:val="00C1771F"/>
    <w:rsid w:val="00C20DE0"/>
    <w:rsid w:val="00C214F6"/>
    <w:rsid w:val="00C22C91"/>
    <w:rsid w:val="00C23221"/>
    <w:rsid w:val="00C2398F"/>
    <w:rsid w:val="00C24048"/>
    <w:rsid w:val="00C24A38"/>
    <w:rsid w:val="00C250E8"/>
    <w:rsid w:val="00C25D31"/>
    <w:rsid w:val="00C260E7"/>
    <w:rsid w:val="00C26BAC"/>
    <w:rsid w:val="00C30C80"/>
    <w:rsid w:val="00C310EE"/>
    <w:rsid w:val="00C32CFF"/>
    <w:rsid w:val="00C32DFE"/>
    <w:rsid w:val="00C34A4E"/>
    <w:rsid w:val="00C34C8A"/>
    <w:rsid w:val="00C40704"/>
    <w:rsid w:val="00C40705"/>
    <w:rsid w:val="00C41A29"/>
    <w:rsid w:val="00C422BF"/>
    <w:rsid w:val="00C425EC"/>
    <w:rsid w:val="00C443D1"/>
    <w:rsid w:val="00C4549D"/>
    <w:rsid w:val="00C47149"/>
    <w:rsid w:val="00C50AC9"/>
    <w:rsid w:val="00C526D7"/>
    <w:rsid w:val="00C53074"/>
    <w:rsid w:val="00C53185"/>
    <w:rsid w:val="00C53471"/>
    <w:rsid w:val="00C551D9"/>
    <w:rsid w:val="00C5575E"/>
    <w:rsid w:val="00C55775"/>
    <w:rsid w:val="00C5715C"/>
    <w:rsid w:val="00C57D16"/>
    <w:rsid w:val="00C57F65"/>
    <w:rsid w:val="00C61BB2"/>
    <w:rsid w:val="00C62410"/>
    <w:rsid w:val="00C63238"/>
    <w:rsid w:val="00C6696D"/>
    <w:rsid w:val="00C676D7"/>
    <w:rsid w:val="00C67E74"/>
    <w:rsid w:val="00C733DB"/>
    <w:rsid w:val="00C74985"/>
    <w:rsid w:val="00C74A61"/>
    <w:rsid w:val="00C773D0"/>
    <w:rsid w:val="00C8038E"/>
    <w:rsid w:val="00C80702"/>
    <w:rsid w:val="00C80CBB"/>
    <w:rsid w:val="00C80CF0"/>
    <w:rsid w:val="00C810E1"/>
    <w:rsid w:val="00C813F7"/>
    <w:rsid w:val="00C82C13"/>
    <w:rsid w:val="00C85127"/>
    <w:rsid w:val="00C86D8F"/>
    <w:rsid w:val="00C87165"/>
    <w:rsid w:val="00C9048E"/>
    <w:rsid w:val="00C918CC"/>
    <w:rsid w:val="00C9365F"/>
    <w:rsid w:val="00C951D4"/>
    <w:rsid w:val="00CA2EC3"/>
    <w:rsid w:val="00CA35B5"/>
    <w:rsid w:val="00CA3CBF"/>
    <w:rsid w:val="00CA4BA4"/>
    <w:rsid w:val="00CA5969"/>
    <w:rsid w:val="00CA61BA"/>
    <w:rsid w:val="00CA63C3"/>
    <w:rsid w:val="00CA730D"/>
    <w:rsid w:val="00CB0C50"/>
    <w:rsid w:val="00CB241F"/>
    <w:rsid w:val="00CB2E71"/>
    <w:rsid w:val="00CB330C"/>
    <w:rsid w:val="00CB6E4E"/>
    <w:rsid w:val="00CB6E60"/>
    <w:rsid w:val="00CC15DE"/>
    <w:rsid w:val="00CC4653"/>
    <w:rsid w:val="00CC4A43"/>
    <w:rsid w:val="00CC5A08"/>
    <w:rsid w:val="00CC5D8D"/>
    <w:rsid w:val="00CC5F14"/>
    <w:rsid w:val="00CC646C"/>
    <w:rsid w:val="00CC738D"/>
    <w:rsid w:val="00CD1616"/>
    <w:rsid w:val="00CD1F82"/>
    <w:rsid w:val="00CD22DC"/>
    <w:rsid w:val="00CD2D5D"/>
    <w:rsid w:val="00CD3E8D"/>
    <w:rsid w:val="00CE041E"/>
    <w:rsid w:val="00CE114E"/>
    <w:rsid w:val="00CE11D2"/>
    <w:rsid w:val="00CE1DDE"/>
    <w:rsid w:val="00CE261D"/>
    <w:rsid w:val="00CE2A69"/>
    <w:rsid w:val="00CE41A8"/>
    <w:rsid w:val="00CE4680"/>
    <w:rsid w:val="00CE5B0C"/>
    <w:rsid w:val="00CE60D1"/>
    <w:rsid w:val="00CE7301"/>
    <w:rsid w:val="00CE7308"/>
    <w:rsid w:val="00CE79A5"/>
    <w:rsid w:val="00CE7E6C"/>
    <w:rsid w:val="00CF0276"/>
    <w:rsid w:val="00CF033E"/>
    <w:rsid w:val="00CF06C7"/>
    <w:rsid w:val="00CF196A"/>
    <w:rsid w:val="00CF2D36"/>
    <w:rsid w:val="00CF3212"/>
    <w:rsid w:val="00CF38CF"/>
    <w:rsid w:val="00CF471E"/>
    <w:rsid w:val="00CF48E4"/>
    <w:rsid w:val="00CF5C03"/>
    <w:rsid w:val="00CF5F99"/>
    <w:rsid w:val="00CF6658"/>
    <w:rsid w:val="00CF6E62"/>
    <w:rsid w:val="00CF714A"/>
    <w:rsid w:val="00D00ACD"/>
    <w:rsid w:val="00D00E8C"/>
    <w:rsid w:val="00D017CA"/>
    <w:rsid w:val="00D01B55"/>
    <w:rsid w:val="00D0247E"/>
    <w:rsid w:val="00D02645"/>
    <w:rsid w:val="00D03867"/>
    <w:rsid w:val="00D061DC"/>
    <w:rsid w:val="00D063E8"/>
    <w:rsid w:val="00D06E53"/>
    <w:rsid w:val="00D06E7F"/>
    <w:rsid w:val="00D122AF"/>
    <w:rsid w:val="00D1303B"/>
    <w:rsid w:val="00D15250"/>
    <w:rsid w:val="00D16D7B"/>
    <w:rsid w:val="00D17580"/>
    <w:rsid w:val="00D1766F"/>
    <w:rsid w:val="00D213BF"/>
    <w:rsid w:val="00D21F34"/>
    <w:rsid w:val="00D21F4D"/>
    <w:rsid w:val="00D22CA0"/>
    <w:rsid w:val="00D25B3C"/>
    <w:rsid w:val="00D25F01"/>
    <w:rsid w:val="00D26BF1"/>
    <w:rsid w:val="00D26C91"/>
    <w:rsid w:val="00D273CC"/>
    <w:rsid w:val="00D32D56"/>
    <w:rsid w:val="00D32FE4"/>
    <w:rsid w:val="00D3319E"/>
    <w:rsid w:val="00D33A00"/>
    <w:rsid w:val="00D3444D"/>
    <w:rsid w:val="00D34E40"/>
    <w:rsid w:val="00D35A09"/>
    <w:rsid w:val="00D37C0E"/>
    <w:rsid w:val="00D40463"/>
    <w:rsid w:val="00D4049D"/>
    <w:rsid w:val="00D40930"/>
    <w:rsid w:val="00D40C32"/>
    <w:rsid w:val="00D41165"/>
    <w:rsid w:val="00D426FC"/>
    <w:rsid w:val="00D44AA2"/>
    <w:rsid w:val="00D45762"/>
    <w:rsid w:val="00D45A8D"/>
    <w:rsid w:val="00D52C22"/>
    <w:rsid w:val="00D5300F"/>
    <w:rsid w:val="00D54ECF"/>
    <w:rsid w:val="00D5592E"/>
    <w:rsid w:val="00D55B74"/>
    <w:rsid w:val="00D56BA2"/>
    <w:rsid w:val="00D57CDC"/>
    <w:rsid w:val="00D57D69"/>
    <w:rsid w:val="00D61241"/>
    <w:rsid w:val="00D62BF9"/>
    <w:rsid w:val="00D62BFF"/>
    <w:rsid w:val="00D638E0"/>
    <w:rsid w:val="00D6393A"/>
    <w:rsid w:val="00D64CA5"/>
    <w:rsid w:val="00D656AF"/>
    <w:rsid w:val="00D668A5"/>
    <w:rsid w:val="00D676BE"/>
    <w:rsid w:val="00D706AD"/>
    <w:rsid w:val="00D7097C"/>
    <w:rsid w:val="00D71E22"/>
    <w:rsid w:val="00D736D8"/>
    <w:rsid w:val="00D74989"/>
    <w:rsid w:val="00D75704"/>
    <w:rsid w:val="00D75A04"/>
    <w:rsid w:val="00D807CA"/>
    <w:rsid w:val="00D80CB1"/>
    <w:rsid w:val="00D816FF"/>
    <w:rsid w:val="00D824CF"/>
    <w:rsid w:val="00D82514"/>
    <w:rsid w:val="00D82829"/>
    <w:rsid w:val="00D828B0"/>
    <w:rsid w:val="00D83C2E"/>
    <w:rsid w:val="00D84A2B"/>
    <w:rsid w:val="00D84F37"/>
    <w:rsid w:val="00D87652"/>
    <w:rsid w:val="00D905BC"/>
    <w:rsid w:val="00D90D9D"/>
    <w:rsid w:val="00D92367"/>
    <w:rsid w:val="00D92DCE"/>
    <w:rsid w:val="00D92EEC"/>
    <w:rsid w:val="00D94393"/>
    <w:rsid w:val="00D9666C"/>
    <w:rsid w:val="00D973D9"/>
    <w:rsid w:val="00DA065E"/>
    <w:rsid w:val="00DA38DC"/>
    <w:rsid w:val="00DA40B7"/>
    <w:rsid w:val="00DA5463"/>
    <w:rsid w:val="00DA5BA3"/>
    <w:rsid w:val="00DA6AC7"/>
    <w:rsid w:val="00DA6E0E"/>
    <w:rsid w:val="00DA7414"/>
    <w:rsid w:val="00DA7B48"/>
    <w:rsid w:val="00DB0685"/>
    <w:rsid w:val="00DB0D30"/>
    <w:rsid w:val="00DB140F"/>
    <w:rsid w:val="00DB2957"/>
    <w:rsid w:val="00DB382C"/>
    <w:rsid w:val="00DB3BF6"/>
    <w:rsid w:val="00DB4AC1"/>
    <w:rsid w:val="00DB4E1A"/>
    <w:rsid w:val="00DB78BA"/>
    <w:rsid w:val="00DC1043"/>
    <w:rsid w:val="00DC1B88"/>
    <w:rsid w:val="00DC2A46"/>
    <w:rsid w:val="00DC3222"/>
    <w:rsid w:val="00DC396E"/>
    <w:rsid w:val="00DC48D9"/>
    <w:rsid w:val="00DC735C"/>
    <w:rsid w:val="00DC78DE"/>
    <w:rsid w:val="00DC7953"/>
    <w:rsid w:val="00DC79B7"/>
    <w:rsid w:val="00DD2A76"/>
    <w:rsid w:val="00DD2C53"/>
    <w:rsid w:val="00DD37EA"/>
    <w:rsid w:val="00DD5C31"/>
    <w:rsid w:val="00DD6336"/>
    <w:rsid w:val="00DD6B37"/>
    <w:rsid w:val="00DD7019"/>
    <w:rsid w:val="00DD785C"/>
    <w:rsid w:val="00DE1DD3"/>
    <w:rsid w:val="00DE2100"/>
    <w:rsid w:val="00DE311E"/>
    <w:rsid w:val="00DE35A1"/>
    <w:rsid w:val="00DE39B0"/>
    <w:rsid w:val="00DE432E"/>
    <w:rsid w:val="00DE4333"/>
    <w:rsid w:val="00DE5B29"/>
    <w:rsid w:val="00DE628C"/>
    <w:rsid w:val="00DE75F8"/>
    <w:rsid w:val="00DF1F7C"/>
    <w:rsid w:val="00DF27D0"/>
    <w:rsid w:val="00DF2DAA"/>
    <w:rsid w:val="00DF4177"/>
    <w:rsid w:val="00DF5708"/>
    <w:rsid w:val="00DF7D35"/>
    <w:rsid w:val="00E016FE"/>
    <w:rsid w:val="00E03081"/>
    <w:rsid w:val="00E03C3F"/>
    <w:rsid w:val="00E0488E"/>
    <w:rsid w:val="00E04D1A"/>
    <w:rsid w:val="00E0651B"/>
    <w:rsid w:val="00E0724A"/>
    <w:rsid w:val="00E10AAE"/>
    <w:rsid w:val="00E115EE"/>
    <w:rsid w:val="00E11612"/>
    <w:rsid w:val="00E12B51"/>
    <w:rsid w:val="00E13048"/>
    <w:rsid w:val="00E13397"/>
    <w:rsid w:val="00E13978"/>
    <w:rsid w:val="00E14417"/>
    <w:rsid w:val="00E1478D"/>
    <w:rsid w:val="00E155E2"/>
    <w:rsid w:val="00E15A24"/>
    <w:rsid w:val="00E15BA0"/>
    <w:rsid w:val="00E15CBB"/>
    <w:rsid w:val="00E20B89"/>
    <w:rsid w:val="00E244DC"/>
    <w:rsid w:val="00E25186"/>
    <w:rsid w:val="00E2595E"/>
    <w:rsid w:val="00E25F74"/>
    <w:rsid w:val="00E278B4"/>
    <w:rsid w:val="00E34D48"/>
    <w:rsid w:val="00E355D0"/>
    <w:rsid w:val="00E35C04"/>
    <w:rsid w:val="00E36C5B"/>
    <w:rsid w:val="00E36C9F"/>
    <w:rsid w:val="00E372ED"/>
    <w:rsid w:val="00E43E42"/>
    <w:rsid w:val="00E43ED7"/>
    <w:rsid w:val="00E4478F"/>
    <w:rsid w:val="00E44DD3"/>
    <w:rsid w:val="00E44FBF"/>
    <w:rsid w:val="00E45E3D"/>
    <w:rsid w:val="00E45EA5"/>
    <w:rsid w:val="00E46020"/>
    <w:rsid w:val="00E467BB"/>
    <w:rsid w:val="00E477BE"/>
    <w:rsid w:val="00E5178E"/>
    <w:rsid w:val="00E525BA"/>
    <w:rsid w:val="00E52EC0"/>
    <w:rsid w:val="00E530B3"/>
    <w:rsid w:val="00E534A4"/>
    <w:rsid w:val="00E53E04"/>
    <w:rsid w:val="00E540D1"/>
    <w:rsid w:val="00E542F1"/>
    <w:rsid w:val="00E54837"/>
    <w:rsid w:val="00E56F71"/>
    <w:rsid w:val="00E608C4"/>
    <w:rsid w:val="00E610B2"/>
    <w:rsid w:val="00E6298F"/>
    <w:rsid w:val="00E64C96"/>
    <w:rsid w:val="00E65067"/>
    <w:rsid w:val="00E654C2"/>
    <w:rsid w:val="00E6689D"/>
    <w:rsid w:val="00E66CD3"/>
    <w:rsid w:val="00E673D1"/>
    <w:rsid w:val="00E70917"/>
    <w:rsid w:val="00E70E13"/>
    <w:rsid w:val="00E70F76"/>
    <w:rsid w:val="00E72BC6"/>
    <w:rsid w:val="00E72FF7"/>
    <w:rsid w:val="00E739B3"/>
    <w:rsid w:val="00E74DFD"/>
    <w:rsid w:val="00E75A14"/>
    <w:rsid w:val="00E75B96"/>
    <w:rsid w:val="00E766BD"/>
    <w:rsid w:val="00E77C81"/>
    <w:rsid w:val="00E808ED"/>
    <w:rsid w:val="00E81EF6"/>
    <w:rsid w:val="00E82D92"/>
    <w:rsid w:val="00E82F20"/>
    <w:rsid w:val="00E8428A"/>
    <w:rsid w:val="00E85BB5"/>
    <w:rsid w:val="00E85EE4"/>
    <w:rsid w:val="00E86A8C"/>
    <w:rsid w:val="00E86D22"/>
    <w:rsid w:val="00E902CC"/>
    <w:rsid w:val="00E90A47"/>
    <w:rsid w:val="00E91A7F"/>
    <w:rsid w:val="00E93496"/>
    <w:rsid w:val="00E94A38"/>
    <w:rsid w:val="00E95012"/>
    <w:rsid w:val="00E97561"/>
    <w:rsid w:val="00EA0382"/>
    <w:rsid w:val="00EA1784"/>
    <w:rsid w:val="00EA194C"/>
    <w:rsid w:val="00EA1EF2"/>
    <w:rsid w:val="00EA3C14"/>
    <w:rsid w:val="00EA55CC"/>
    <w:rsid w:val="00EA6620"/>
    <w:rsid w:val="00EA73AE"/>
    <w:rsid w:val="00EA79E2"/>
    <w:rsid w:val="00EA7BA6"/>
    <w:rsid w:val="00EB03B5"/>
    <w:rsid w:val="00EB0A9D"/>
    <w:rsid w:val="00EB32CA"/>
    <w:rsid w:val="00EB4461"/>
    <w:rsid w:val="00EB5635"/>
    <w:rsid w:val="00EB5A0C"/>
    <w:rsid w:val="00EB5A3F"/>
    <w:rsid w:val="00EB766B"/>
    <w:rsid w:val="00EC11B8"/>
    <w:rsid w:val="00EC13E4"/>
    <w:rsid w:val="00EC2B4E"/>
    <w:rsid w:val="00EC3F89"/>
    <w:rsid w:val="00EC4F8C"/>
    <w:rsid w:val="00EC5A3F"/>
    <w:rsid w:val="00EC5CC1"/>
    <w:rsid w:val="00EC70C2"/>
    <w:rsid w:val="00EC7C02"/>
    <w:rsid w:val="00ED0102"/>
    <w:rsid w:val="00ED1140"/>
    <w:rsid w:val="00ED1A00"/>
    <w:rsid w:val="00ED3676"/>
    <w:rsid w:val="00ED39B1"/>
    <w:rsid w:val="00ED5756"/>
    <w:rsid w:val="00ED6AF5"/>
    <w:rsid w:val="00ED730E"/>
    <w:rsid w:val="00EE3CA8"/>
    <w:rsid w:val="00EE54EB"/>
    <w:rsid w:val="00EE66D2"/>
    <w:rsid w:val="00EE6BD4"/>
    <w:rsid w:val="00EE6F98"/>
    <w:rsid w:val="00EE713B"/>
    <w:rsid w:val="00EE7A7A"/>
    <w:rsid w:val="00EF0376"/>
    <w:rsid w:val="00EF0AFA"/>
    <w:rsid w:val="00EF13B5"/>
    <w:rsid w:val="00EF16EC"/>
    <w:rsid w:val="00EF3345"/>
    <w:rsid w:val="00EF3807"/>
    <w:rsid w:val="00EF4448"/>
    <w:rsid w:val="00EF59B8"/>
    <w:rsid w:val="00EF5FB6"/>
    <w:rsid w:val="00F01398"/>
    <w:rsid w:val="00F02279"/>
    <w:rsid w:val="00F023D7"/>
    <w:rsid w:val="00F02EEB"/>
    <w:rsid w:val="00F03A86"/>
    <w:rsid w:val="00F04DA1"/>
    <w:rsid w:val="00F04F48"/>
    <w:rsid w:val="00F05555"/>
    <w:rsid w:val="00F0569F"/>
    <w:rsid w:val="00F07668"/>
    <w:rsid w:val="00F1009F"/>
    <w:rsid w:val="00F1181F"/>
    <w:rsid w:val="00F118DD"/>
    <w:rsid w:val="00F12AC3"/>
    <w:rsid w:val="00F148DC"/>
    <w:rsid w:val="00F14CE2"/>
    <w:rsid w:val="00F208DD"/>
    <w:rsid w:val="00F2116D"/>
    <w:rsid w:val="00F21EA7"/>
    <w:rsid w:val="00F22C09"/>
    <w:rsid w:val="00F22FD1"/>
    <w:rsid w:val="00F231D0"/>
    <w:rsid w:val="00F251A1"/>
    <w:rsid w:val="00F251F4"/>
    <w:rsid w:val="00F253BC"/>
    <w:rsid w:val="00F25410"/>
    <w:rsid w:val="00F25654"/>
    <w:rsid w:val="00F260A8"/>
    <w:rsid w:val="00F26CE3"/>
    <w:rsid w:val="00F26FB9"/>
    <w:rsid w:val="00F327C4"/>
    <w:rsid w:val="00F33348"/>
    <w:rsid w:val="00F342C6"/>
    <w:rsid w:val="00F343A8"/>
    <w:rsid w:val="00F34961"/>
    <w:rsid w:val="00F35BF4"/>
    <w:rsid w:val="00F35C9D"/>
    <w:rsid w:val="00F35E12"/>
    <w:rsid w:val="00F377C1"/>
    <w:rsid w:val="00F37AE3"/>
    <w:rsid w:val="00F41426"/>
    <w:rsid w:val="00F4325D"/>
    <w:rsid w:val="00F43DED"/>
    <w:rsid w:val="00F4549B"/>
    <w:rsid w:val="00F4661A"/>
    <w:rsid w:val="00F46780"/>
    <w:rsid w:val="00F50CA2"/>
    <w:rsid w:val="00F50FD0"/>
    <w:rsid w:val="00F51688"/>
    <w:rsid w:val="00F523F3"/>
    <w:rsid w:val="00F53CE8"/>
    <w:rsid w:val="00F55470"/>
    <w:rsid w:val="00F56451"/>
    <w:rsid w:val="00F60E06"/>
    <w:rsid w:val="00F60E07"/>
    <w:rsid w:val="00F60F08"/>
    <w:rsid w:val="00F6353D"/>
    <w:rsid w:val="00F6493A"/>
    <w:rsid w:val="00F663C8"/>
    <w:rsid w:val="00F667BF"/>
    <w:rsid w:val="00F67E01"/>
    <w:rsid w:val="00F711FA"/>
    <w:rsid w:val="00F71662"/>
    <w:rsid w:val="00F73079"/>
    <w:rsid w:val="00F75685"/>
    <w:rsid w:val="00F76E28"/>
    <w:rsid w:val="00F76F6C"/>
    <w:rsid w:val="00F80738"/>
    <w:rsid w:val="00F820A4"/>
    <w:rsid w:val="00F836C3"/>
    <w:rsid w:val="00F83B39"/>
    <w:rsid w:val="00F83E69"/>
    <w:rsid w:val="00F83EC3"/>
    <w:rsid w:val="00F84EA8"/>
    <w:rsid w:val="00F854DF"/>
    <w:rsid w:val="00F85D68"/>
    <w:rsid w:val="00F90F5E"/>
    <w:rsid w:val="00F9187D"/>
    <w:rsid w:val="00F920E5"/>
    <w:rsid w:val="00F92E6B"/>
    <w:rsid w:val="00F93D0B"/>
    <w:rsid w:val="00F949EE"/>
    <w:rsid w:val="00F95154"/>
    <w:rsid w:val="00F95810"/>
    <w:rsid w:val="00F96F3C"/>
    <w:rsid w:val="00F971F0"/>
    <w:rsid w:val="00FA2D34"/>
    <w:rsid w:val="00FA402E"/>
    <w:rsid w:val="00FA4D59"/>
    <w:rsid w:val="00FA58DD"/>
    <w:rsid w:val="00FA66E3"/>
    <w:rsid w:val="00FA6EB0"/>
    <w:rsid w:val="00FA74BF"/>
    <w:rsid w:val="00FA75D9"/>
    <w:rsid w:val="00FB1236"/>
    <w:rsid w:val="00FB2474"/>
    <w:rsid w:val="00FB3098"/>
    <w:rsid w:val="00FB30AB"/>
    <w:rsid w:val="00FB4627"/>
    <w:rsid w:val="00FB56D2"/>
    <w:rsid w:val="00FB5934"/>
    <w:rsid w:val="00FB64F7"/>
    <w:rsid w:val="00FC0082"/>
    <w:rsid w:val="00FC12BF"/>
    <w:rsid w:val="00FC1E4A"/>
    <w:rsid w:val="00FC24BC"/>
    <w:rsid w:val="00FC2709"/>
    <w:rsid w:val="00FC3256"/>
    <w:rsid w:val="00FC490B"/>
    <w:rsid w:val="00FC4CF9"/>
    <w:rsid w:val="00FC6896"/>
    <w:rsid w:val="00FC6F18"/>
    <w:rsid w:val="00FC7316"/>
    <w:rsid w:val="00FC7B47"/>
    <w:rsid w:val="00FC7FEB"/>
    <w:rsid w:val="00FD16E7"/>
    <w:rsid w:val="00FD22C1"/>
    <w:rsid w:val="00FD366E"/>
    <w:rsid w:val="00FD39CD"/>
    <w:rsid w:val="00FD4630"/>
    <w:rsid w:val="00FD4872"/>
    <w:rsid w:val="00FD794E"/>
    <w:rsid w:val="00FE0A0D"/>
    <w:rsid w:val="00FE1107"/>
    <w:rsid w:val="00FE1FC6"/>
    <w:rsid w:val="00FE201E"/>
    <w:rsid w:val="00FE2CAB"/>
    <w:rsid w:val="00FE5A7B"/>
    <w:rsid w:val="00FE659E"/>
    <w:rsid w:val="00FF2412"/>
    <w:rsid w:val="00FF3D12"/>
    <w:rsid w:val="00FF411B"/>
    <w:rsid w:val="00FF622E"/>
    <w:rsid w:val="00FF6E6D"/>
    <w:rsid w:val="00FF70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line="0" w:lineRule="atLeast"/>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page number" w:uiPriority="0"/>
    <w:lsdException w:name="List"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qFormat="1"/>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839F0"/>
    <w:pPr>
      <w:spacing w:after="60" w:line="240" w:lineRule="auto"/>
      <w:ind w:firstLine="0"/>
      <w:jc w:val="both"/>
    </w:pPr>
    <w:rPr>
      <w:rFonts w:eastAsia="Times New Roman"/>
      <w:sz w:val="24"/>
      <w:szCs w:val="24"/>
      <w:lang w:eastAsia="ru-RU"/>
    </w:rPr>
  </w:style>
  <w:style w:type="paragraph" w:styleId="1">
    <w:name w:val="heading 1"/>
    <w:aliases w:val="Заголовок 1 Знак Знак Знак Знак Знак Знак Знак Знак Знак,H1"/>
    <w:basedOn w:val="a0"/>
    <w:next w:val="a0"/>
    <w:link w:val="10"/>
    <w:qFormat/>
    <w:rsid w:val="002B775E"/>
    <w:pPr>
      <w:keepNext/>
      <w:keepLines/>
      <w:spacing w:before="480"/>
      <w:outlineLvl w:val="0"/>
    </w:pPr>
    <w:rPr>
      <w:rFonts w:asciiTheme="majorHAnsi" w:eastAsiaTheme="majorEastAsia" w:hAnsiTheme="majorHAnsi" w:cstheme="majorBidi"/>
      <w:b/>
      <w:bCs/>
      <w:color w:val="365F91" w:themeColor="accent1" w:themeShade="BF"/>
    </w:rPr>
  </w:style>
  <w:style w:type="paragraph" w:styleId="20">
    <w:name w:val="heading 2"/>
    <w:basedOn w:val="a0"/>
    <w:next w:val="a0"/>
    <w:link w:val="21"/>
    <w:unhideWhenUsed/>
    <w:qFormat/>
    <w:rsid w:val="006C307D"/>
    <w:pPr>
      <w:keepNext/>
      <w:jc w:val="center"/>
      <w:outlineLvl w:val="1"/>
    </w:pPr>
    <w:rPr>
      <w:b/>
      <w:sz w:val="30"/>
      <w:szCs w:val="20"/>
    </w:rPr>
  </w:style>
  <w:style w:type="paragraph" w:styleId="3">
    <w:name w:val="heading 3"/>
    <w:basedOn w:val="a0"/>
    <w:next w:val="a0"/>
    <w:link w:val="30"/>
    <w:unhideWhenUsed/>
    <w:qFormat/>
    <w:rsid w:val="00A8226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qFormat/>
    <w:rsid w:val="00121B6B"/>
    <w:pPr>
      <w:widowControl w:val="0"/>
      <w:tabs>
        <w:tab w:val="num" w:pos="864"/>
      </w:tabs>
      <w:spacing w:after="0" w:line="288" w:lineRule="auto"/>
      <w:ind w:left="864" w:hanging="864"/>
      <w:jc w:val="center"/>
      <w:outlineLvl w:val="3"/>
    </w:pPr>
    <w:rPr>
      <w:b/>
      <w:bCs/>
      <w:kern w:val="28"/>
    </w:rPr>
  </w:style>
  <w:style w:type="paragraph" w:styleId="5">
    <w:name w:val="heading 5"/>
    <w:basedOn w:val="a0"/>
    <w:next w:val="a0"/>
    <w:link w:val="50"/>
    <w:qFormat/>
    <w:rsid w:val="00121B6B"/>
    <w:pPr>
      <w:tabs>
        <w:tab w:val="num" w:pos="1008"/>
      </w:tabs>
      <w:spacing w:before="240" w:line="288" w:lineRule="auto"/>
      <w:ind w:left="1008" w:hanging="1008"/>
      <w:outlineLvl w:val="4"/>
    </w:pPr>
    <w:rPr>
      <w:rFonts w:ascii="Arial" w:hAnsi="Arial" w:cs="Arial"/>
      <w:sz w:val="22"/>
      <w:szCs w:val="22"/>
    </w:rPr>
  </w:style>
  <w:style w:type="paragraph" w:styleId="6">
    <w:name w:val="heading 6"/>
    <w:basedOn w:val="a0"/>
    <w:next w:val="a0"/>
    <w:link w:val="60"/>
    <w:qFormat/>
    <w:rsid w:val="00121B6B"/>
    <w:pPr>
      <w:tabs>
        <w:tab w:val="num" w:pos="1152"/>
      </w:tabs>
      <w:spacing w:before="240" w:line="288" w:lineRule="auto"/>
      <w:ind w:left="1152" w:hanging="1152"/>
      <w:outlineLvl w:val="5"/>
    </w:pPr>
    <w:rPr>
      <w:i/>
      <w:iCs/>
      <w:sz w:val="22"/>
      <w:szCs w:val="22"/>
    </w:rPr>
  </w:style>
  <w:style w:type="paragraph" w:styleId="7">
    <w:name w:val="heading 7"/>
    <w:basedOn w:val="a0"/>
    <w:next w:val="a0"/>
    <w:link w:val="70"/>
    <w:uiPriority w:val="99"/>
    <w:qFormat/>
    <w:rsid w:val="00121B6B"/>
    <w:pPr>
      <w:tabs>
        <w:tab w:val="num" w:pos="1296"/>
      </w:tabs>
      <w:spacing w:before="240" w:line="288" w:lineRule="auto"/>
      <w:ind w:left="1296" w:hanging="1296"/>
      <w:outlineLvl w:val="6"/>
    </w:pPr>
    <w:rPr>
      <w:rFonts w:ascii="Arial" w:hAnsi="Arial" w:cs="Arial"/>
    </w:rPr>
  </w:style>
  <w:style w:type="paragraph" w:styleId="8">
    <w:name w:val="heading 8"/>
    <w:basedOn w:val="a0"/>
    <w:next w:val="a0"/>
    <w:link w:val="80"/>
    <w:uiPriority w:val="99"/>
    <w:qFormat/>
    <w:rsid w:val="00121B6B"/>
    <w:pPr>
      <w:tabs>
        <w:tab w:val="num" w:pos="1440"/>
      </w:tabs>
      <w:spacing w:before="240" w:line="288" w:lineRule="auto"/>
      <w:ind w:left="1440" w:hanging="1440"/>
      <w:outlineLvl w:val="7"/>
    </w:pPr>
    <w:rPr>
      <w:rFonts w:ascii="Arial" w:hAnsi="Arial" w:cs="Arial"/>
      <w:i/>
      <w:iCs/>
    </w:rPr>
  </w:style>
  <w:style w:type="paragraph" w:styleId="9">
    <w:name w:val="heading 9"/>
    <w:basedOn w:val="a0"/>
    <w:next w:val="a0"/>
    <w:link w:val="90"/>
    <w:uiPriority w:val="99"/>
    <w:qFormat/>
    <w:rsid w:val="00121B6B"/>
    <w:pPr>
      <w:tabs>
        <w:tab w:val="num" w:pos="1584"/>
      </w:tabs>
      <w:spacing w:before="240" w:line="288" w:lineRule="auto"/>
      <w:ind w:left="1584" w:hanging="1584"/>
      <w:outlineLvl w:val="8"/>
    </w:pPr>
    <w:rPr>
      <w:rFonts w:ascii="Arial" w:hAnsi="Arial" w:cs="Arial"/>
      <w:b/>
      <w:bCs/>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
    <w:basedOn w:val="a1"/>
    <w:link w:val="1"/>
    <w:rsid w:val="002B775E"/>
    <w:rPr>
      <w:rFonts w:asciiTheme="majorHAnsi" w:eastAsiaTheme="majorEastAsia" w:hAnsiTheme="majorHAnsi" w:cstheme="majorBidi"/>
      <w:b/>
      <w:bCs/>
      <w:color w:val="365F91" w:themeColor="accent1" w:themeShade="BF"/>
    </w:rPr>
  </w:style>
  <w:style w:type="character" w:customStyle="1" w:styleId="21">
    <w:name w:val="Заголовок 2 Знак"/>
    <w:basedOn w:val="a1"/>
    <w:link w:val="20"/>
    <w:rsid w:val="006C307D"/>
    <w:rPr>
      <w:rFonts w:eastAsia="Times New Roman"/>
      <w:b/>
      <w:sz w:val="30"/>
      <w:szCs w:val="20"/>
      <w:lang w:eastAsia="ru-RU"/>
    </w:rPr>
  </w:style>
  <w:style w:type="character" w:styleId="a4">
    <w:name w:val="Hyperlink"/>
    <w:basedOn w:val="a1"/>
    <w:unhideWhenUsed/>
    <w:rsid w:val="006C307D"/>
    <w:rPr>
      <w:color w:val="0000FF"/>
      <w:u w:val="single"/>
    </w:rPr>
  </w:style>
  <w:style w:type="character" w:styleId="a5">
    <w:name w:val="FollowedHyperlink"/>
    <w:basedOn w:val="a1"/>
    <w:unhideWhenUsed/>
    <w:rsid w:val="006C307D"/>
    <w:rPr>
      <w:color w:val="800080" w:themeColor="followedHyperlink"/>
      <w:u w:val="single"/>
    </w:rPr>
  </w:style>
  <w:style w:type="paragraph" w:styleId="a6">
    <w:name w:val="footer"/>
    <w:basedOn w:val="a0"/>
    <w:link w:val="a7"/>
    <w:uiPriority w:val="99"/>
    <w:unhideWhenUsed/>
    <w:rsid w:val="006C307D"/>
    <w:pPr>
      <w:tabs>
        <w:tab w:val="center" w:pos="4677"/>
        <w:tab w:val="right" w:pos="9355"/>
      </w:tabs>
    </w:pPr>
  </w:style>
  <w:style w:type="character" w:customStyle="1" w:styleId="a7">
    <w:name w:val="Нижний колонтитул Знак"/>
    <w:basedOn w:val="a1"/>
    <w:link w:val="a6"/>
    <w:uiPriority w:val="99"/>
    <w:rsid w:val="006C307D"/>
    <w:rPr>
      <w:rFonts w:eastAsia="Times New Roman"/>
      <w:sz w:val="24"/>
      <w:szCs w:val="24"/>
      <w:lang w:eastAsia="ru-RU"/>
    </w:rPr>
  </w:style>
  <w:style w:type="paragraph" w:styleId="22">
    <w:name w:val="List Number 2"/>
    <w:basedOn w:val="a0"/>
    <w:unhideWhenUsed/>
    <w:rsid w:val="006C307D"/>
    <w:pPr>
      <w:tabs>
        <w:tab w:val="num" w:pos="567"/>
      </w:tabs>
      <w:ind w:left="567" w:hanging="567"/>
      <w:contextualSpacing/>
    </w:pPr>
  </w:style>
  <w:style w:type="paragraph" w:styleId="a">
    <w:name w:val="Title"/>
    <w:aliases w:val="Заголовок"/>
    <w:basedOn w:val="a0"/>
    <w:link w:val="a8"/>
    <w:qFormat/>
    <w:rsid w:val="006C307D"/>
    <w:pPr>
      <w:numPr>
        <w:numId w:val="1"/>
      </w:numPr>
      <w:spacing w:before="240"/>
      <w:ind w:left="0" w:firstLine="0"/>
      <w:jc w:val="center"/>
      <w:outlineLvl w:val="0"/>
    </w:pPr>
    <w:rPr>
      <w:rFonts w:ascii="Arial" w:hAnsi="Arial"/>
      <w:b/>
      <w:kern w:val="28"/>
      <w:sz w:val="32"/>
      <w:szCs w:val="20"/>
    </w:rPr>
  </w:style>
  <w:style w:type="character" w:customStyle="1" w:styleId="a8">
    <w:name w:val="Название Знак"/>
    <w:aliases w:val="Заголовок Знак"/>
    <w:basedOn w:val="a1"/>
    <w:link w:val="a"/>
    <w:rsid w:val="006C307D"/>
    <w:rPr>
      <w:rFonts w:ascii="Arial" w:eastAsia="Times New Roman" w:hAnsi="Arial"/>
      <w:b/>
      <w:kern w:val="28"/>
      <w:sz w:val="32"/>
      <w:szCs w:val="20"/>
      <w:lang w:eastAsia="ru-RU"/>
    </w:rPr>
  </w:style>
  <w:style w:type="paragraph" w:styleId="a9">
    <w:name w:val="Body Text"/>
    <w:basedOn w:val="a0"/>
    <w:link w:val="aa"/>
    <w:unhideWhenUsed/>
    <w:rsid w:val="006C307D"/>
    <w:pPr>
      <w:spacing w:after="120"/>
    </w:pPr>
    <w:rPr>
      <w:szCs w:val="20"/>
    </w:rPr>
  </w:style>
  <w:style w:type="character" w:customStyle="1" w:styleId="aa">
    <w:name w:val="Основной текст Знак"/>
    <w:basedOn w:val="a1"/>
    <w:link w:val="a9"/>
    <w:rsid w:val="006C307D"/>
    <w:rPr>
      <w:rFonts w:eastAsia="Times New Roman"/>
      <w:sz w:val="24"/>
      <w:szCs w:val="20"/>
      <w:lang w:eastAsia="ru-RU"/>
    </w:rPr>
  </w:style>
  <w:style w:type="paragraph" w:styleId="ab">
    <w:name w:val="Date"/>
    <w:basedOn w:val="a0"/>
    <w:next w:val="a0"/>
    <w:link w:val="ac"/>
    <w:unhideWhenUsed/>
    <w:rsid w:val="006C307D"/>
    <w:rPr>
      <w:szCs w:val="20"/>
    </w:rPr>
  </w:style>
  <w:style w:type="character" w:customStyle="1" w:styleId="ac">
    <w:name w:val="Дата Знак"/>
    <w:basedOn w:val="a1"/>
    <w:link w:val="ab"/>
    <w:rsid w:val="006C307D"/>
    <w:rPr>
      <w:rFonts w:eastAsia="Times New Roman"/>
      <w:sz w:val="24"/>
      <w:szCs w:val="20"/>
      <w:lang w:eastAsia="ru-RU"/>
    </w:rPr>
  </w:style>
  <w:style w:type="paragraph" w:styleId="2">
    <w:name w:val="Body Text 2"/>
    <w:basedOn w:val="a0"/>
    <w:link w:val="23"/>
    <w:unhideWhenUsed/>
    <w:rsid w:val="006C307D"/>
    <w:pPr>
      <w:numPr>
        <w:ilvl w:val="1"/>
        <w:numId w:val="1"/>
      </w:numPr>
    </w:pPr>
    <w:rPr>
      <w:szCs w:val="20"/>
    </w:rPr>
  </w:style>
  <w:style w:type="character" w:customStyle="1" w:styleId="23">
    <w:name w:val="Основной текст 2 Знак"/>
    <w:basedOn w:val="a1"/>
    <w:link w:val="2"/>
    <w:rsid w:val="006C307D"/>
    <w:rPr>
      <w:rFonts w:eastAsia="Times New Roman"/>
      <w:sz w:val="24"/>
      <w:szCs w:val="20"/>
      <w:lang w:eastAsia="ru-RU"/>
    </w:rPr>
  </w:style>
  <w:style w:type="paragraph" w:styleId="31">
    <w:name w:val="Body Text 3"/>
    <w:basedOn w:val="a0"/>
    <w:link w:val="32"/>
    <w:unhideWhenUsed/>
    <w:qFormat/>
    <w:rsid w:val="006C307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2">
    <w:name w:val="Основной текст 3 Знак"/>
    <w:basedOn w:val="a1"/>
    <w:link w:val="31"/>
    <w:rsid w:val="006C307D"/>
    <w:rPr>
      <w:rFonts w:eastAsia="Times New Roman"/>
      <w:b/>
      <w:i/>
      <w:sz w:val="22"/>
      <w:szCs w:val="24"/>
      <w:lang w:eastAsia="ru-RU"/>
    </w:rPr>
  </w:style>
  <w:style w:type="character" w:customStyle="1" w:styleId="24">
    <w:name w:val="Основной текст с отступом 2 Знак"/>
    <w:aliases w:val="Знак Знак1"/>
    <w:basedOn w:val="a1"/>
    <w:link w:val="25"/>
    <w:locked/>
    <w:rsid w:val="006C307D"/>
    <w:rPr>
      <w:sz w:val="24"/>
    </w:rPr>
  </w:style>
  <w:style w:type="paragraph" w:styleId="25">
    <w:name w:val="Body Text Indent 2"/>
    <w:aliases w:val="Знак"/>
    <w:basedOn w:val="a0"/>
    <w:link w:val="24"/>
    <w:unhideWhenUsed/>
    <w:rsid w:val="006C307D"/>
    <w:pPr>
      <w:spacing w:after="120" w:line="480" w:lineRule="auto"/>
      <w:ind w:left="283"/>
    </w:pPr>
    <w:rPr>
      <w:rFonts w:eastAsiaTheme="minorHAnsi"/>
      <w:szCs w:val="28"/>
      <w:lang w:eastAsia="en-US"/>
    </w:rPr>
  </w:style>
  <w:style w:type="character" w:customStyle="1" w:styleId="210">
    <w:name w:val="Основной текст с отступом 2 Знак1"/>
    <w:aliases w:val="Знак Знак"/>
    <w:basedOn w:val="a1"/>
    <w:rsid w:val="006C307D"/>
    <w:rPr>
      <w:rFonts w:eastAsia="Times New Roman"/>
      <w:sz w:val="24"/>
      <w:szCs w:val="24"/>
      <w:lang w:eastAsia="ru-RU"/>
    </w:rPr>
  </w:style>
  <w:style w:type="paragraph" w:styleId="ad">
    <w:name w:val="Plain Text"/>
    <w:basedOn w:val="a0"/>
    <w:link w:val="ae"/>
    <w:unhideWhenUsed/>
    <w:rsid w:val="006C307D"/>
    <w:pPr>
      <w:spacing w:after="0"/>
      <w:jc w:val="left"/>
    </w:pPr>
    <w:rPr>
      <w:rFonts w:ascii="Courier New" w:hAnsi="Courier New"/>
      <w:sz w:val="20"/>
      <w:szCs w:val="20"/>
    </w:rPr>
  </w:style>
  <w:style w:type="character" w:customStyle="1" w:styleId="ae">
    <w:name w:val="Текст Знак"/>
    <w:basedOn w:val="a1"/>
    <w:link w:val="ad"/>
    <w:rsid w:val="006C307D"/>
    <w:rPr>
      <w:rFonts w:ascii="Courier New" w:eastAsia="Times New Roman" w:hAnsi="Courier New"/>
      <w:sz w:val="20"/>
      <w:szCs w:val="20"/>
      <w:lang w:eastAsia="ru-RU"/>
    </w:rPr>
  </w:style>
  <w:style w:type="paragraph" w:styleId="af">
    <w:name w:val="List Paragraph"/>
    <w:basedOn w:val="a0"/>
    <w:uiPriority w:val="34"/>
    <w:qFormat/>
    <w:rsid w:val="006C307D"/>
    <w:pPr>
      <w:ind w:left="720"/>
      <w:contextualSpacing/>
    </w:pPr>
  </w:style>
  <w:style w:type="paragraph" w:customStyle="1" w:styleId="26">
    <w:name w:val="Стиль2"/>
    <w:basedOn w:val="22"/>
    <w:rsid w:val="006C307D"/>
    <w:pPr>
      <w:keepNext/>
      <w:keepLines/>
      <w:widowControl w:val="0"/>
      <w:suppressLineNumbers/>
      <w:tabs>
        <w:tab w:val="clear" w:pos="567"/>
        <w:tab w:val="num" w:pos="1836"/>
      </w:tabs>
      <w:suppressAutoHyphens/>
      <w:ind w:left="1836" w:hanging="576"/>
      <w:contextualSpacing w:val="0"/>
    </w:pPr>
    <w:rPr>
      <w:b/>
      <w:szCs w:val="20"/>
    </w:rPr>
  </w:style>
  <w:style w:type="paragraph" w:customStyle="1" w:styleId="33">
    <w:name w:val="Стиль3"/>
    <w:basedOn w:val="25"/>
    <w:rsid w:val="006C307D"/>
    <w:pPr>
      <w:widowControl w:val="0"/>
      <w:tabs>
        <w:tab w:val="num" w:pos="1307"/>
      </w:tabs>
      <w:adjustRightInd w:val="0"/>
      <w:spacing w:after="0" w:line="240" w:lineRule="auto"/>
      <w:ind w:left="1080"/>
    </w:pPr>
  </w:style>
  <w:style w:type="character" w:customStyle="1" w:styleId="ConsPlusNormal">
    <w:name w:val="ConsPlusNormal Знак"/>
    <w:basedOn w:val="a1"/>
    <w:link w:val="ConsPlusNormal0"/>
    <w:locked/>
    <w:rsid w:val="006C307D"/>
    <w:rPr>
      <w:rFonts w:ascii="Arial" w:hAnsi="Arial" w:cs="Arial"/>
    </w:rPr>
  </w:style>
  <w:style w:type="paragraph" w:customStyle="1" w:styleId="ConsPlusNormal0">
    <w:name w:val="ConsPlusNormal"/>
    <w:link w:val="ConsPlusNormal"/>
    <w:rsid w:val="006C307D"/>
    <w:pPr>
      <w:widowControl w:val="0"/>
      <w:autoSpaceDE w:val="0"/>
      <w:autoSpaceDN w:val="0"/>
      <w:adjustRightInd w:val="0"/>
      <w:spacing w:line="240" w:lineRule="auto"/>
      <w:ind w:firstLine="720"/>
    </w:pPr>
    <w:rPr>
      <w:rFonts w:ascii="Arial" w:hAnsi="Arial" w:cs="Arial"/>
    </w:rPr>
  </w:style>
  <w:style w:type="paragraph" w:customStyle="1" w:styleId="34">
    <w:name w:val="3"/>
    <w:basedOn w:val="a0"/>
    <w:rsid w:val="006C307D"/>
    <w:pPr>
      <w:spacing w:after="0"/>
    </w:pPr>
  </w:style>
  <w:style w:type="paragraph" w:customStyle="1" w:styleId="Web">
    <w:name w:val="Обычный (Web)"/>
    <w:basedOn w:val="a0"/>
    <w:rsid w:val="006C307D"/>
    <w:pPr>
      <w:spacing w:before="100" w:beforeAutospacing="1" w:after="100" w:afterAutospacing="1"/>
      <w:jc w:val="left"/>
    </w:pPr>
  </w:style>
  <w:style w:type="paragraph" w:customStyle="1" w:styleId="FR1">
    <w:name w:val="FR1"/>
    <w:rsid w:val="006C307D"/>
    <w:pPr>
      <w:widowControl w:val="0"/>
      <w:autoSpaceDE w:val="0"/>
      <w:autoSpaceDN w:val="0"/>
      <w:adjustRightInd w:val="0"/>
      <w:spacing w:before="40" w:line="240" w:lineRule="auto"/>
      <w:ind w:left="6920" w:firstLine="0"/>
    </w:pPr>
    <w:rPr>
      <w:rFonts w:ascii="Arial" w:eastAsia="Times New Roman" w:hAnsi="Arial"/>
      <w:noProof/>
      <w:sz w:val="22"/>
      <w:szCs w:val="20"/>
      <w:lang w:eastAsia="ru-RU"/>
    </w:rPr>
  </w:style>
  <w:style w:type="paragraph" w:customStyle="1" w:styleId="af0">
    <w:name w:val="Таблицы (моноширинный)"/>
    <w:basedOn w:val="a0"/>
    <w:next w:val="a0"/>
    <w:uiPriority w:val="99"/>
    <w:rsid w:val="006C307D"/>
    <w:pPr>
      <w:widowControl w:val="0"/>
      <w:autoSpaceDE w:val="0"/>
      <w:autoSpaceDN w:val="0"/>
      <w:adjustRightInd w:val="0"/>
      <w:spacing w:after="0"/>
    </w:pPr>
    <w:rPr>
      <w:rFonts w:ascii="Courier New" w:hAnsi="Courier New" w:cs="Courier New"/>
      <w:sz w:val="20"/>
      <w:szCs w:val="20"/>
    </w:rPr>
  </w:style>
  <w:style w:type="paragraph" w:customStyle="1" w:styleId="af1">
    <w:name w:val="Заголовок статьи"/>
    <w:basedOn w:val="a0"/>
    <w:next w:val="a0"/>
    <w:rsid w:val="006C307D"/>
    <w:pPr>
      <w:autoSpaceDE w:val="0"/>
      <w:autoSpaceDN w:val="0"/>
      <w:adjustRightInd w:val="0"/>
      <w:spacing w:after="0"/>
      <w:ind w:left="1612" w:hanging="892"/>
    </w:pPr>
    <w:rPr>
      <w:rFonts w:ascii="Arial" w:hAnsi="Arial"/>
    </w:rPr>
  </w:style>
  <w:style w:type="character" w:styleId="af2">
    <w:name w:val="page number"/>
    <w:basedOn w:val="a1"/>
    <w:unhideWhenUsed/>
    <w:rsid w:val="006C307D"/>
    <w:rPr>
      <w:rFonts w:ascii="Times New Roman" w:hAnsi="Times New Roman" w:cs="Times New Roman" w:hint="default"/>
    </w:rPr>
  </w:style>
  <w:style w:type="character" w:customStyle="1" w:styleId="af3">
    <w:name w:val="Основной шрифт"/>
    <w:semiHidden/>
    <w:rsid w:val="006C307D"/>
  </w:style>
  <w:style w:type="character" w:customStyle="1" w:styleId="af4">
    <w:name w:val="Гипертекстовая ссылка"/>
    <w:basedOn w:val="a1"/>
    <w:rsid w:val="002B0CD4"/>
    <w:rPr>
      <w:color w:val="106BBE"/>
    </w:rPr>
  </w:style>
  <w:style w:type="paragraph" w:customStyle="1" w:styleId="af5">
    <w:name w:val="Текст (справка)"/>
    <w:basedOn w:val="a0"/>
    <w:next w:val="a0"/>
    <w:uiPriority w:val="99"/>
    <w:rsid w:val="009B47D7"/>
    <w:pPr>
      <w:autoSpaceDE w:val="0"/>
      <w:autoSpaceDN w:val="0"/>
      <w:adjustRightInd w:val="0"/>
      <w:spacing w:after="0"/>
      <w:ind w:left="170" w:right="170"/>
      <w:jc w:val="left"/>
    </w:pPr>
    <w:rPr>
      <w:rFonts w:ascii="Arial" w:eastAsiaTheme="minorHAnsi" w:hAnsi="Arial" w:cs="Arial"/>
      <w:lang w:eastAsia="en-US"/>
    </w:rPr>
  </w:style>
  <w:style w:type="paragraph" w:customStyle="1" w:styleId="af6">
    <w:name w:val="Комментарий"/>
    <w:basedOn w:val="af5"/>
    <w:next w:val="a0"/>
    <w:uiPriority w:val="99"/>
    <w:rsid w:val="00A566C0"/>
    <w:pPr>
      <w:spacing w:before="75"/>
      <w:ind w:left="0" w:right="0"/>
      <w:jc w:val="both"/>
    </w:pPr>
    <w:rPr>
      <w:color w:val="353842"/>
      <w:shd w:val="clear" w:color="auto" w:fill="F0F0F0"/>
    </w:rPr>
  </w:style>
  <w:style w:type="paragraph" w:customStyle="1" w:styleId="af7">
    <w:name w:val="Информация об изменениях документа"/>
    <w:basedOn w:val="af6"/>
    <w:next w:val="a0"/>
    <w:uiPriority w:val="99"/>
    <w:rsid w:val="00A566C0"/>
    <w:pPr>
      <w:spacing w:before="0"/>
    </w:pPr>
    <w:rPr>
      <w:i/>
      <w:iCs/>
    </w:rPr>
  </w:style>
  <w:style w:type="paragraph" w:styleId="af8">
    <w:name w:val="header"/>
    <w:basedOn w:val="a0"/>
    <w:link w:val="af9"/>
    <w:uiPriority w:val="99"/>
    <w:unhideWhenUsed/>
    <w:rsid w:val="0046072D"/>
    <w:pPr>
      <w:tabs>
        <w:tab w:val="center" w:pos="4677"/>
        <w:tab w:val="right" w:pos="9355"/>
      </w:tabs>
      <w:spacing w:after="0"/>
    </w:pPr>
  </w:style>
  <w:style w:type="character" w:customStyle="1" w:styleId="af9">
    <w:name w:val="Верхний колонтитул Знак"/>
    <w:basedOn w:val="a1"/>
    <w:link w:val="af8"/>
    <w:uiPriority w:val="99"/>
    <w:rsid w:val="0046072D"/>
    <w:rPr>
      <w:rFonts w:eastAsia="Times New Roman"/>
      <w:sz w:val="24"/>
      <w:szCs w:val="24"/>
      <w:lang w:eastAsia="ru-RU"/>
    </w:rPr>
  </w:style>
  <w:style w:type="table" w:styleId="afa">
    <w:name w:val="Table Grid"/>
    <w:basedOn w:val="a2"/>
    <w:uiPriority w:val="59"/>
    <w:rsid w:val="000E641F"/>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b">
    <w:name w:val="Сравнение редакций. Добавленный фрагмент"/>
    <w:uiPriority w:val="99"/>
    <w:rsid w:val="00880185"/>
    <w:rPr>
      <w:color w:val="000000"/>
      <w:shd w:val="clear" w:color="auto" w:fill="C1D7FF"/>
    </w:rPr>
  </w:style>
  <w:style w:type="paragraph" w:styleId="afc">
    <w:name w:val="Body Text Indent"/>
    <w:aliases w:val=" Знак"/>
    <w:basedOn w:val="a0"/>
    <w:link w:val="afd"/>
    <w:unhideWhenUsed/>
    <w:rsid w:val="00F60E06"/>
    <w:pPr>
      <w:spacing w:after="120"/>
      <w:ind w:left="283"/>
    </w:pPr>
  </w:style>
  <w:style w:type="character" w:customStyle="1" w:styleId="afd">
    <w:name w:val="Основной текст с отступом Знак"/>
    <w:aliases w:val=" Знак Знак"/>
    <w:basedOn w:val="a1"/>
    <w:link w:val="afc"/>
    <w:rsid w:val="00F60E06"/>
    <w:rPr>
      <w:rFonts w:eastAsia="Times New Roman"/>
      <w:sz w:val="24"/>
      <w:szCs w:val="24"/>
      <w:lang w:eastAsia="ru-RU"/>
    </w:rPr>
  </w:style>
  <w:style w:type="paragraph" w:customStyle="1" w:styleId="western">
    <w:name w:val="western"/>
    <w:basedOn w:val="a0"/>
    <w:rsid w:val="008371B8"/>
    <w:pPr>
      <w:spacing w:before="100" w:beforeAutospacing="1" w:after="100" w:afterAutospacing="1"/>
    </w:pPr>
    <w:rPr>
      <w:color w:val="000000"/>
    </w:rPr>
  </w:style>
  <w:style w:type="paragraph" w:styleId="afe">
    <w:name w:val="Body Text First Indent"/>
    <w:basedOn w:val="a9"/>
    <w:link w:val="aff"/>
    <w:uiPriority w:val="99"/>
    <w:semiHidden/>
    <w:unhideWhenUsed/>
    <w:rsid w:val="008E69B0"/>
    <w:pPr>
      <w:spacing w:after="60"/>
      <w:ind w:firstLine="360"/>
    </w:pPr>
    <w:rPr>
      <w:szCs w:val="24"/>
    </w:rPr>
  </w:style>
  <w:style w:type="character" w:customStyle="1" w:styleId="aff">
    <w:name w:val="Красная строка Знак"/>
    <w:basedOn w:val="aa"/>
    <w:link w:val="afe"/>
    <w:uiPriority w:val="99"/>
    <w:semiHidden/>
    <w:rsid w:val="008E69B0"/>
    <w:rPr>
      <w:rFonts w:eastAsia="Times New Roman"/>
      <w:sz w:val="24"/>
      <w:szCs w:val="24"/>
      <w:lang w:eastAsia="ru-RU"/>
    </w:rPr>
  </w:style>
  <w:style w:type="paragraph" w:styleId="41">
    <w:name w:val="List 4"/>
    <w:basedOn w:val="a0"/>
    <w:uiPriority w:val="99"/>
    <w:semiHidden/>
    <w:unhideWhenUsed/>
    <w:rsid w:val="008E69B0"/>
    <w:pPr>
      <w:ind w:left="1132" w:hanging="283"/>
      <w:contextualSpacing/>
    </w:pPr>
  </w:style>
  <w:style w:type="paragraph" w:styleId="35">
    <w:name w:val="List Continue 3"/>
    <w:basedOn w:val="a0"/>
    <w:uiPriority w:val="99"/>
    <w:semiHidden/>
    <w:unhideWhenUsed/>
    <w:rsid w:val="008E69B0"/>
    <w:pPr>
      <w:spacing w:after="120"/>
      <w:ind w:left="849"/>
      <w:contextualSpacing/>
    </w:pPr>
  </w:style>
  <w:style w:type="paragraph" w:styleId="aff0">
    <w:name w:val="Block Text"/>
    <w:basedOn w:val="a0"/>
    <w:unhideWhenUsed/>
    <w:rsid w:val="008E69B0"/>
    <w:pPr>
      <w:spacing w:after="120"/>
      <w:ind w:left="1440" w:right="1440"/>
    </w:pPr>
    <w:rPr>
      <w:szCs w:val="20"/>
    </w:rPr>
  </w:style>
  <w:style w:type="character" w:customStyle="1" w:styleId="aff1">
    <w:name w:val="Цветовое выделение"/>
    <w:rsid w:val="008E69B0"/>
    <w:rPr>
      <w:b/>
      <w:bCs/>
      <w:color w:val="000080"/>
    </w:rPr>
  </w:style>
  <w:style w:type="paragraph" w:styleId="aff2">
    <w:name w:val="Balloon Text"/>
    <w:basedOn w:val="a0"/>
    <w:link w:val="aff3"/>
    <w:uiPriority w:val="99"/>
    <w:unhideWhenUsed/>
    <w:rsid w:val="007B5FBD"/>
    <w:pPr>
      <w:spacing w:after="0"/>
    </w:pPr>
    <w:rPr>
      <w:rFonts w:ascii="Tahoma" w:hAnsi="Tahoma" w:cs="Tahoma"/>
      <w:sz w:val="16"/>
      <w:szCs w:val="16"/>
    </w:rPr>
  </w:style>
  <w:style w:type="character" w:customStyle="1" w:styleId="aff3">
    <w:name w:val="Текст выноски Знак"/>
    <w:basedOn w:val="a1"/>
    <w:link w:val="aff2"/>
    <w:uiPriority w:val="99"/>
    <w:rsid w:val="007B5FBD"/>
    <w:rPr>
      <w:rFonts w:ascii="Tahoma" w:eastAsia="Times New Roman" w:hAnsi="Tahoma" w:cs="Tahoma"/>
      <w:sz w:val="16"/>
      <w:szCs w:val="16"/>
      <w:lang w:eastAsia="ru-RU"/>
    </w:rPr>
  </w:style>
  <w:style w:type="paragraph" w:customStyle="1" w:styleId="11">
    <w:name w:val="стандарт1"/>
    <w:basedOn w:val="aff4"/>
    <w:uiPriority w:val="99"/>
    <w:rsid w:val="006C4F64"/>
    <w:pPr>
      <w:suppressAutoHyphens/>
      <w:spacing w:before="120" w:after="0"/>
      <w:ind w:left="0" w:firstLine="709"/>
    </w:pPr>
    <w:rPr>
      <w:sz w:val="28"/>
      <w:szCs w:val="20"/>
    </w:rPr>
  </w:style>
  <w:style w:type="paragraph" w:styleId="aff4">
    <w:name w:val="Normal Indent"/>
    <w:basedOn w:val="a0"/>
    <w:uiPriority w:val="99"/>
    <w:semiHidden/>
    <w:unhideWhenUsed/>
    <w:rsid w:val="006C4F64"/>
    <w:pPr>
      <w:ind w:left="708"/>
    </w:pPr>
  </w:style>
  <w:style w:type="paragraph" w:customStyle="1" w:styleId="12">
    <w:name w:val="Обычный1"/>
    <w:rsid w:val="00C0262E"/>
    <w:pPr>
      <w:widowControl w:val="0"/>
      <w:spacing w:line="340" w:lineRule="auto"/>
      <w:ind w:left="80" w:firstLine="740"/>
      <w:jc w:val="both"/>
    </w:pPr>
    <w:rPr>
      <w:rFonts w:eastAsia="Times New Roman"/>
      <w:sz w:val="20"/>
      <w:szCs w:val="20"/>
      <w:lang w:eastAsia="ru-RU"/>
    </w:rPr>
  </w:style>
  <w:style w:type="paragraph" w:customStyle="1" w:styleId="13">
    <w:name w:val="Абзац списка1"/>
    <w:basedOn w:val="a0"/>
    <w:rsid w:val="00C0262E"/>
    <w:pPr>
      <w:autoSpaceDE w:val="0"/>
      <w:autoSpaceDN w:val="0"/>
      <w:spacing w:after="0"/>
      <w:ind w:left="720"/>
      <w:contextualSpacing/>
      <w:jc w:val="left"/>
    </w:pPr>
    <w:rPr>
      <w:sz w:val="20"/>
      <w:szCs w:val="20"/>
    </w:rPr>
  </w:style>
  <w:style w:type="paragraph" w:customStyle="1" w:styleId="s1">
    <w:name w:val="s_1"/>
    <w:basedOn w:val="a0"/>
    <w:rsid w:val="00AA2C77"/>
    <w:pPr>
      <w:spacing w:before="100" w:beforeAutospacing="1" w:after="100" w:afterAutospacing="1"/>
      <w:jc w:val="left"/>
    </w:pPr>
  </w:style>
  <w:style w:type="paragraph" w:customStyle="1" w:styleId="s22">
    <w:name w:val="s_22"/>
    <w:basedOn w:val="a0"/>
    <w:rsid w:val="00AA2C77"/>
    <w:pPr>
      <w:spacing w:before="100" w:beforeAutospacing="1" w:after="100" w:afterAutospacing="1"/>
      <w:jc w:val="left"/>
    </w:pPr>
  </w:style>
  <w:style w:type="paragraph" w:customStyle="1" w:styleId="ConsPlusNonformat">
    <w:name w:val="ConsPlusNonformat"/>
    <w:link w:val="ConsPlusNonformat0"/>
    <w:qFormat/>
    <w:rsid w:val="001505DD"/>
    <w:pPr>
      <w:widowControl w:val="0"/>
      <w:autoSpaceDE w:val="0"/>
      <w:autoSpaceDN w:val="0"/>
      <w:adjustRightInd w:val="0"/>
      <w:spacing w:line="240" w:lineRule="auto"/>
      <w:ind w:firstLine="0"/>
    </w:pPr>
    <w:rPr>
      <w:rFonts w:ascii="Courier New" w:eastAsia="Times New Roman" w:hAnsi="Courier New" w:cs="Courier New"/>
      <w:sz w:val="20"/>
      <w:szCs w:val="20"/>
      <w:lang w:eastAsia="ru-RU"/>
    </w:rPr>
  </w:style>
  <w:style w:type="paragraph" w:styleId="aff5">
    <w:name w:val="Normal (Web)"/>
    <w:basedOn w:val="a0"/>
    <w:uiPriority w:val="99"/>
    <w:unhideWhenUsed/>
    <w:rsid w:val="00645DA6"/>
    <w:pPr>
      <w:spacing w:before="100" w:beforeAutospacing="1" w:after="100" w:afterAutospacing="1"/>
      <w:jc w:val="left"/>
    </w:pPr>
  </w:style>
  <w:style w:type="character" w:customStyle="1" w:styleId="30">
    <w:name w:val="Заголовок 3 Знак"/>
    <w:basedOn w:val="a1"/>
    <w:link w:val="3"/>
    <w:uiPriority w:val="9"/>
    <w:semiHidden/>
    <w:rsid w:val="00A82268"/>
    <w:rPr>
      <w:rFonts w:asciiTheme="majorHAnsi" w:eastAsiaTheme="majorEastAsia" w:hAnsiTheme="majorHAnsi" w:cstheme="majorBidi"/>
      <w:b/>
      <w:bCs/>
      <w:color w:val="4F81BD" w:themeColor="accent1"/>
      <w:sz w:val="24"/>
      <w:szCs w:val="24"/>
      <w:lang w:eastAsia="ru-RU"/>
    </w:rPr>
  </w:style>
  <w:style w:type="paragraph" w:styleId="aff6">
    <w:name w:val="Subtitle"/>
    <w:basedOn w:val="a0"/>
    <w:link w:val="aff7"/>
    <w:qFormat/>
    <w:rsid w:val="00A82268"/>
    <w:pPr>
      <w:snapToGrid w:val="0"/>
      <w:spacing w:before="120" w:after="0"/>
      <w:jc w:val="center"/>
    </w:pPr>
    <w:rPr>
      <w:szCs w:val="20"/>
    </w:rPr>
  </w:style>
  <w:style w:type="character" w:customStyle="1" w:styleId="aff7">
    <w:name w:val="Подзаголовок Знак"/>
    <w:basedOn w:val="a1"/>
    <w:link w:val="aff6"/>
    <w:rsid w:val="00A82268"/>
    <w:rPr>
      <w:rFonts w:eastAsia="Times New Roman"/>
      <w:sz w:val="24"/>
      <w:szCs w:val="20"/>
      <w:lang w:eastAsia="ru-RU"/>
    </w:rPr>
  </w:style>
  <w:style w:type="paragraph" w:customStyle="1" w:styleId="Standard">
    <w:name w:val="Standard"/>
    <w:rsid w:val="00A82268"/>
    <w:pPr>
      <w:suppressAutoHyphens/>
      <w:autoSpaceDN w:val="0"/>
      <w:spacing w:line="240" w:lineRule="auto"/>
      <w:ind w:firstLine="0"/>
      <w:textAlignment w:val="baseline"/>
    </w:pPr>
    <w:rPr>
      <w:rFonts w:ascii="Arial" w:eastAsia="Times New Roman" w:hAnsi="Arial" w:cs="Arial"/>
      <w:kern w:val="3"/>
      <w:szCs w:val="20"/>
      <w:lang w:eastAsia="zh-CN"/>
    </w:rPr>
  </w:style>
  <w:style w:type="character" w:customStyle="1" w:styleId="aff8">
    <w:name w:val="Текст таблицы влево Знак"/>
    <w:basedOn w:val="a1"/>
    <w:link w:val="aff9"/>
    <w:rsid w:val="00D84F37"/>
  </w:style>
  <w:style w:type="paragraph" w:customStyle="1" w:styleId="aff9">
    <w:name w:val="Текст таблицы влево"/>
    <w:basedOn w:val="a0"/>
    <w:link w:val="aff8"/>
    <w:rsid w:val="00D84F37"/>
    <w:pPr>
      <w:spacing w:after="0"/>
      <w:jc w:val="left"/>
    </w:pPr>
    <w:rPr>
      <w:rFonts w:eastAsiaTheme="minorHAnsi"/>
      <w:sz w:val="28"/>
      <w:szCs w:val="28"/>
      <w:lang w:eastAsia="en-US"/>
    </w:rPr>
  </w:style>
  <w:style w:type="character" w:customStyle="1" w:styleId="affa">
    <w:name w:val="Текст таблицы по центру Знак"/>
    <w:basedOn w:val="a1"/>
    <w:link w:val="affb"/>
    <w:rsid w:val="00D84F37"/>
  </w:style>
  <w:style w:type="paragraph" w:customStyle="1" w:styleId="affb">
    <w:name w:val="Текст таблицы по центру"/>
    <w:basedOn w:val="a0"/>
    <w:link w:val="affa"/>
    <w:rsid w:val="00D84F37"/>
    <w:pPr>
      <w:spacing w:after="0"/>
      <w:jc w:val="center"/>
    </w:pPr>
    <w:rPr>
      <w:rFonts w:eastAsiaTheme="minorHAnsi"/>
      <w:sz w:val="28"/>
      <w:szCs w:val="28"/>
      <w:lang w:eastAsia="en-US"/>
    </w:rPr>
  </w:style>
  <w:style w:type="character" w:customStyle="1" w:styleId="UnresolvedMention">
    <w:name w:val="Unresolved Mention"/>
    <w:basedOn w:val="a1"/>
    <w:uiPriority w:val="99"/>
    <w:semiHidden/>
    <w:unhideWhenUsed/>
    <w:rsid w:val="006A20CA"/>
    <w:rPr>
      <w:color w:val="605E5C"/>
      <w:shd w:val="clear" w:color="auto" w:fill="E1DFDD"/>
    </w:rPr>
  </w:style>
  <w:style w:type="paragraph" w:customStyle="1" w:styleId="14">
    <w:name w:val="Стиль1"/>
    <w:basedOn w:val="a0"/>
    <w:rsid w:val="00CD1616"/>
    <w:pPr>
      <w:keepNext/>
      <w:keepLines/>
      <w:widowControl w:val="0"/>
      <w:suppressLineNumbers/>
      <w:tabs>
        <w:tab w:val="num" w:pos="432"/>
      </w:tabs>
      <w:suppressAutoHyphens/>
      <w:ind w:left="432" w:hanging="432"/>
      <w:jc w:val="left"/>
    </w:pPr>
    <w:rPr>
      <w:b/>
      <w:sz w:val="28"/>
    </w:rPr>
  </w:style>
  <w:style w:type="paragraph" w:customStyle="1" w:styleId="36">
    <w:name w:val="Стиль3 Знак Знак"/>
    <w:basedOn w:val="25"/>
    <w:link w:val="37"/>
    <w:rsid w:val="00CD1616"/>
    <w:pPr>
      <w:widowControl w:val="0"/>
      <w:tabs>
        <w:tab w:val="num" w:pos="360"/>
        <w:tab w:val="num" w:pos="5267"/>
      </w:tabs>
      <w:adjustRightInd w:val="0"/>
      <w:spacing w:after="0" w:line="240" w:lineRule="auto"/>
      <w:textAlignment w:val="baseline"/>
    </w:pPr>
    <w:rPr>
      <w:rFonts w:eastAsia="Times New Roman"/>
      <w:szCs w:val="24"/>
      <w:lang w:eastAsia="ru-RU"/>
    </w:rPr>
  </w:style>
  <w:style w:type="character" w:customStyle="1" w:styleId="37">
    <w:name w:val="Стиль3 Знак Знак Знак"/>
    <w:basedOn w:val="24"/>
    <w:link w:val="36"/>
    <w:rsid w:val="00CD1616"/>
    <w:rPr>
      <w:rFonts w:eastAsia="Times New Roman"/>
      <w:sz w:val="24"/>
      <w:szCs w:val="24"/>
      <w:lang w:eastAsia="ru-RU"/>
    </w:rPr>
  </w:style>
  <w:style w:type="paragraph" w:customStyle="1" w:styleId="38">
    <w:name w:val="Стиль3 Знак"/>
    <w:basedOn w:val="25"/>
    <w:rsid w:val="00CD1616"/>
    <w:pPr>
      <w:widowControl w:val="0"/>
      <w:tabs>
        <w:tab w:val="num" w:pos="360"/>
      </w:tabs>
      <w:adjustRightInd w:val="0"/>
      <w:spacing w:after="0" w:line="240" w:lineRule="auto"/>
      <w:textAlignment w:val="baseline"/>
    </w:pPr>
    <w:rPr>
      <w:rFonts w:eastAsia="Times New Roman"/>
      <w:szCs w:val="24"/>
      <w:lang w:eastAsia="ru-RU"/>
    </w:rPr>
  </w:style>
  <w:style w:type="paragraph" w:styleId="39">
    <w:name w:val="Body Text Indent 3"/>
    <w:basedOn w:val="a0"/>
    <w:link w:val="3a"/>
    <w:unhideWhenUsed/>
    <w:rsid w:val="00121B6B"/>
    <w:pPr>
      <w:spacing w:after="120"/>
      <w:ind w:left="283"/>
    </w:pPr>
    <w:rPr>
      <w:sz w:val="16"/>
      <w:szCs w:val="16"/>
    </w:rPr>
  </w:style>
  <w:style w:type="character" w:customStyle="1" w:styleId="3a">
    <w:name w:val="Основной текст с отступом 3 Знак"/>
    <w:basedOn w:val="a1"/>
    <w:link w:val="39"/>
    <w:rsid w:val="00121B6B"/>
    <w:rPr>
      <w:rFonts w:eastAsia="Times New Roman"/>
      <w:sz w:val="16"/>
      <w:szCs w:val="16"/>
      <w:lang w:eastAsia="ru-RU"/>
    </w:rPr>
  </w:style>
  <w:style w:type="character" w:customStyle="1" w:styleId="40">
    <w:name w:val="Заголовок 4 Знак"/>
    <w:basedOn w:val="a1"/>
    <w:link w:val="4"/>
    <w:rsid w:val="00121B6B"/>
    <w:rPr>
      <w:rFonts w:eastAsia="Times New Roman"/>
      <w:b/>
      <w:bCs/>
      <w:kern w:val="28"/>
      <w:sz w:val="24"/>
      <w:szCs w:val="24"/>
      <w:lang w:eastAsia="ru-RU"/>
    </w:rPr>
  </w:style>
  <w:style w:type="character" w:customStyle="1" w:styleId="50">
    <w:name w:val="Заголовок 5 Знак"/>
    <w:basedOn w:val="a1"/>
    <w:link w:val="5"/>
    <w:rsid w:val="00121B6B"/>
    <w:rPr>
      <w:rFonts w:ascii="Arial" w:eastAsia="Times New Roman" w:hAnsi="Arial" w:cs="Arial"/>
      <w:sz w:val="22"/>
      <w:szCs w:val="22"/>
      <w:lang w:eastAsia="ru-RU"/>
    </w:rPr>
  </w:style>
  <w:style w:type="character" w:customStyle="1" w:styleId="60">
    <w:name w:val="Заголовок 6 Знак"/>
    <w:basedOn w:val="a1"/>
    <w:link w:val="6"/>
    <w:rsid w:val="00121B6B"/>
    <w:rPr>
      <w:rFonts w:eastAsia="Times New Roman"/>
      <w:i/>
      <w:iCs/>
      <w:sz w:val="22"/>
      <w:szCs w:val="22"/>
      <w:lang w:eastAsia="ru-RU"/>
    </w:rPr>
  </w:style>
  <w:style w:type="character" w:customStyle="1" w:styleId="70">
    <w:name w:val="Заголовок 7 Знак"/>
    <w:basedOn w:val="a1"/>
    <w:link w:val="7"/>
    <w:uiPriority w:val="99"/>
    <w:rsid w:val="00121B6B"/>
    <w:rPr>
      <w:rFonts w:ascii="Arial" w:eastAsia="Times New Roman" w:hAnsi="Arial" w:cs="Arial"/>
      <w:sz w:val="24"/>
      <w:szCs w:val="24"/>
      <w:lang w:eastAsia="ru-RU"/>
    </w:rPr>
  </w:style>
  <w:style w:type="character" w:customStyle="1" w:styleId="80">
    <w:name w:val="Заголовок 8 Знак"/>
    <w:basedOn w:val="a1"/>
    <w:link w:val="8"/>
    <w:uiPriority w:val="99"/>
    <w:rsid w:val="00121B6B"/>
    <w:rPr>
      <w:rFonts w:ascii="Arial" w:eastAsia="Times New Roman" w:hAnsi="Arial" w:cs="Arial"/>
      <w:i/>
      <w:iCs/>
      <w:sz w:val="24"/>
      <w:szCs w:val="24"/>
      <w:lang w:eastAsia="ru-RU"/>
    </w:rPr>
  </w:style>
  <w:style w:type="character" w:customStyle="1" w:styleId="90">
    <w:name w:val="Заголовок 9 Знак"/>
    <w:basedOn w:val="a1"/>
    <w:link w:val="9"/>
    <w:uiPriority w:val="99"/>
    <w:rsid w:val="00121B6B"/>
    <w:rPr>
      <w:rFonts w:ascii="Arial" w:eastAsia="Times New Roman" w:hAnsi="Arial" w:cs="Arial"/>
      <w:b/>
      <w:bCs/>
      <w:i/>
      <w:iCs/>
      <w:sz w:val="18"/>
      <w:szCs w:val="18"/>
      <w:lang w:eastAsia="ru-RU"/>
    </w:rPr>
  </w:style>
  <w:style w:type="numbering" w:customStyle="1" w:styleId="15">
    <w:name w:val="Нет списка1"/>
    <w:next w:val="a3"/>
    <w:uiPriority w:val="99"/>
    <w:semiHidden/>
    <w:unhideWhenUsed/>
    <w:rsid w:val="00121B6B"/>
  </w:style>
  <w:style w:type="paragraph" w:customStyle="1" w:styleId="02statia1">
    <w:name w:val="02statia1"/>
    <w:basedOn w:val="a0"/>
    <w:rsid w:val="00121B6B"/>
    <w:pPr>
      <w:keepNext/>
      <w:numPr>
        <w:numId w:val="18"/>
      </w:numPr>
      <w:tabs>
        <w:tab w:val="clear" w:pos="432"/>
      </w:tabs>
      <w:spacing w:before="280" w:after="0" w:line="320" w:lineRule="atLeast"/>
      <w:ind w:left="1134" w:right="851" w:hanging="578"/>
      <w:jc w:val="left"/>
      <w:outlineLvl w:val="2"/>
    </w:pPr>
    <w:rPr>
      <w:rFonts w:ascii="GaramondNarrowC" w:hAnsi="GaramondNarrowC"/>
      <w:b/>
    </w:rPr>
  </w:style>
  <w:style w:type="paragraph" w:customStyle="1" w:styleId="02statia2">
    <w:name w:val="02statia2"/>
    <w:basedOn w:val="a0"/>
    <w:rsid w:val="00121B6B"/>
    <w:pPr>
      <w:numPr>
        <w:ilvl w:val="1"/>
        <w:numId w:val="18"/>
      </w:numPr>
      <w:tabs>
        <w:tab w:val="clear" w:pos="756"/>
      </w:tabs>
      <w:spacing w:before="120" w:after="0" w:line="320" w:lineRule="atLeast"/>
      <w:ind w:left="2020" w:hanging="880"/>
    </w:pPr>
    <w:rPr>
      <w:rFonts w:ascii="GaramondNarrowC" w:hAnsi="GaramondNarrowC"/>
      <w:color w:val="000000"/>
      <w:sz w:val="21"/>
      <w:szCs w:val="21"/>
    </w:rPr>
  </w:style>
  <w:style w:type="paragraph" w:customStyle="1" w:styleId="03zagolovok2">
    <w:name w:val="03zagolovok2"/>
    <w:basedOn w:val="a0"/>
    <w:rsid w:val="00121B6B"/>
    <w:pPr>
      <w:keepNext/>
      <w:numPr>
        <w:ilvl w:val="2"/>
        <w:numId w:val="18"/>
      </w:numPr>
      <w:tabs>
        <w:tab w:val="clear" w:pos="227"/>
      </w:tabs>
      <w:spacing w:before="360" w:after="120" w:line="360" w:lineRule="atLeast"/>
      <w:jc w:val="left"/>
      <w:outlineLvl w:val="1"/>
    </w:pPr>
    <w:rPr>
      <w:rFonts w:ascii="GaramondC" w:hAnsi="GaramondC"/>
      <w:b/>
      <w:color w:val="000000"/>
      <w:sz w:val="28"/>
      <w:szCs w:val="28"/>
    </w:rPr>
  </w:style>
  <w:style w:type="table" w:customStyle="1" w:styleId="16">
    <w:name w:val="Сетка таблицы1"/>
    <w:basedOn w:val="a2"/>
    <w:next w:val="afa"/>
    <w:uiPriority w:val="59"/>
    <w:rsid w:val="00121B6B"/>
    <w:pPr>
      <w:spacing w:line="240" w:lineRule="auto"/>
      <w:ind w:firstLine="0"/>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çàãîëîâîê 1"/>
    <w:uiPriority w:val="99"/>
    <w:rsid w:val="00121B6B"/>
    <w:pPr>
      <w:keepNext/>
      <w:widowControl w:val="0"/>
      <w:spacing w:line="288" w:lineRule="auto"/>
      <w:ind w:firstLine="720"/>
    </w:pPr>
    <w:rPr>
      <w:rFonts w:eastAsia="Times New Roman"/>
      <w:sz w:val="24"/>
      <w:szCs w:val="24"/>
      <w:lang w:eastAsia="ru-RU"/>
    </w:rPr>
  </w:style>
  <w:style w:type="paragraph" w:customStyle="1" w:styleId="Iauiue">
    <w:name w:val="Iau?iue"/>
    <w:rsid w:val="00121B6B"/>
    <w:pPr>
      <w:spacing w:line="240" w:lineRule="auto"/>
      <w:ind w:firstLine="0"/>
    </w:pPr>
    <w:rPr>
      <w:rFonts w:eastAsia="Times New Roman"/>
      <w:sz w:val="20"/>
      <w:szCs w:val="20"/>
      <w:lang w:eastAsia="ru-RU"/>
    </w:rPr>
  </w:style>
  <w:style w:type="paragraph" w:customStyle="1" w:styleId="ConsTitle">
    <w:name w:val="ConsTitle"/>
    <w:rsid w:val="00121B6B"/>
    <w:pPr>
      <w:autoSpaceDE w:val="0"/>
      <w:autoSpaceDN w:val="0"/>
      <w:adjustRightInd w:val="0"/>
      <w:spacing w:line="240" w:lineRule="auto"/>
      <w:ind w:firstLine="0"/>
    </w:pPr>
    <w:rPr>
      <w:rFonts w:ascii="Arial" w:eastAsia="Times New Roman" w:hAnsi="Arial"/>
      <w:b/>
      <w:sz w:val="16"/>
      <w:szCs w:val="20"/>
      <w:lang w:eastAsia="ru-RU"/>
    </w:rPr>
  </w:style>
  <w:style w:type="paragraph" w:customStyle="1" w:styleId="affc">
    <w:name w:val="Постановление"/>
    <w:basedOn w:val="a0"/>
    <w:rsid w:val="00121B6B"/>
    <w:pPr>
      <w:spacing w:after="0" w:line="360" w:lineRule="atLeast"/>
      <w:jc w:val="center"/>
    </w:pPr>
    <w:rPr>
      <w:spacing w:val="6"/>
      <w:sz w:val="32"/>
      <w:szCs w:val="20"/>
    </w:rPr>
  </w:style>
  <w:style w:type="paragraph" w:customStyle="1" w:styleId="27">
    <w:name w:val="Вертикальный отступ 2"/>
    <w:basedOn w:val="a0"/>
    <w:rsid w:val="00121B6B"/>
    <w:pPr>
      <w:spacing w:after="0"/>
      <w:jc w:val="center"/>
    </w:pPr>
    <w:rPr>
      <w:b/>
      <w:sz w:val="32"/>
      <w:szCs w:val="20"/>
    </w:rPr>
  </w:style>
  <w:style w:type="paragraph" w:customStyle="1" w:styleId="18">
    <w:name w:val="Вертикальный отступ 1"/>
    <w:basedOn w:val="a0"/>
    <w:rsid w:val="00121B6B"/>
    <w:pPr>
      <w:spacing w:after="0"/>
      <w:jc w:val="center"/>
    </w:pPr>
    <w:rPr>
      <w:sz w:val="28"/>
      <w:szCs w:val="20"/>
      <w:lang w:val="en-US"/>
    </w:rPr>
  </w:style>
  <w:style w:type="paragraph" w:customStyle="1" w:styleId="affd">
    <w:name w:val="Номер"/>
    <w:basedOn w:val="a0"/>
    <w:rsid w:val="00121B6B"/>
    <w:pPr>
      <w:spacing w:before="60"/>
      <w:jc w:val="center"/>
    </w:pPr>
    <w:rPr>
      <w:sz w:val="28"/>
      <w:szCs w:val="20"/>
    </w:rPr>
  </w:style>
  <w:style w:type="paragraph" w:customStyle="1" w:styleId="Heading">
    <w:name w:val="Heading"/>
    <w:rsid w:val="00121B6B"/>
    <w:pPr>
      <w:widowControl w:val="0"/>
      <w:autoSpaceDE w:val="0"/>
      <w:autoSpaceDN w:val="0"/>
      <w:adjustRightInd w:val="0"/>
      <w:spacing w:line="240" w:lineRule="auto"/>
      <w:ind w:firstLine="0"/>
    </w:pPr>
    <w:rPr>
      <w:rFonts w:ascii="Arial" w:eastAsia="Times New Roman" w:hAnsi="Arial"/>
      <w:b/>
      <w:sz w:val="22"/>
      <w:szCs w:val="20"/>
      <w:lang w:eastAsia="ru-RU"/>
    </w:rPr>
  </w:style>
  <w:style w:type="paragraph" w:customStyle="1" w:styleId="ConsPlusTitle">
    <w:name w:val="ConsPlusTitle"/>
    <w:rsid w:val="00121B6B"/>
    <w:pPr>
      <w:widowControl w:val="0"/>
      <w:autoSpaceDE w:val="0"/>
      <w:autoSpaceDN w:val="0"/>
      <w:adjustRightInd w:val="0"/>
      <w:spacing w:line="240" w:lineRule="auto"/>
      <w:ind w:firstLine="0"/>
    </w:pPr>
    <w:rPr>
      <w:rFonts w:ascii="Arial" w:eastAsia="Times New Roman" w:hAnsi="Arial" w:cs="Arial"/>
      <w:b/>
      <w:bCs/>
      <w:sz w:val="20"/>
      <w:szCs w:val="20"/>
      <w:lang w:eastAsia="ru-RU"/>
    </w:rPr>
  </w:style>
  <w:style w:type="paragraph" w:styleId="affe">
    <w:name w:val="No Spacing"/>
    <w:uiPriority w:val="1"/>
    <w:qFormat/>
    <w:rsid w:val="00121B6B"/>
    <w:pPr>
      <w:spacing w:line="240" w:lineRule="auto"/>
      <w:ind w:firstLine="0"/>
    </w:pPr>
    <w:rPr>
      <w:rFonts w:ascii="Calibri" w:eastAsia="Times New Roman" w:hAnsi="Calibri"/>
      <w:sz w:val="22"/>
      <w:szCs w:val="22"/>
      <w:lang w:eastAsia="ru-RU"/>
    </w:rPr>
  </w:style>
  <w:style w:type="character" w:customStyle="1" w:styleId="61">
    <w:name w:val="Знак Знак6"/>
    <w:rsid w:val="00121B6B"/>
    <w:rPr>
      <w:sz w:val="24"/>
      <w:szCs w:val="24"/>
    </w:rPr>
  </w:style>
  <w:style w:type="paragraph" w:customStyle="1" w:styleId="afff">
    <w:name w:val="Облычный"/>
    <w:basedOn w:val="ConsPlusNonformat"/>
    <w:rsid w:val="00121B6B"/>
    <w:pPr>
      <w:jc w:val="center"/>
    </w:pPr>
    <w:rPr>
      <w:b/>
      <w:sz w:val="24"/>
      <w:szCs w:val="24"/>
    </w:rPr>
  </w:style>
  <w:style w:type="character" w:customStyle="1" w:styleId="51">
    <w:name w:val="Знак Знак5"/>
    <w:rsid w:val="00121B6B"/>
    <w:rPr>
      <w:sz w:val="24"/>
      <w:szCs w:val="24"/>
      <w:lang w:val="ru-RU" w:eastAsia="ru-RU" w:bidi="ar-SA"/>
    </w:rPr>
  </w:style>
  <w:style w:type="paragraph" w:customStyle="1" w:styleId="consplusnonformat1">
    <w:name w:val="consplusnonformat"/>
    <w:basedOn w:val="a0"/>
    <w:rsid w:val="00121B6B"/>
    <w:pPr>
      <w:spacing w:before="100" w:beforeAutospacing="1" w:after="100" w:afterAutospacing="1"/>
      <w:jc w:val="left"/>
    </w:pPr>
    <w:rPr>
      <w:rFonts w:eastAsia="Calibri"/>
    </w:rPr>
  </w:style>
  <w:style w:type="character" w:styleId="afff0">
    <w:name w:val="Strong"/>
    <w:uiPriority w:val="22"/>
    <w:qFormat/>
    <w:rsid w:val="00121B6B"/>
    <w:rPr>
      <w:b/>
      <w:bCs/>
    </w:rPr>
  </w:style>
  <w:style w:type="character" w:customStyle="1" w:styleId="copytitle">
    <w:name w:val="copy_title"/>
    <w:basedOn w:val="a1"/>
    <w:rsid w:val="00121B6B"/>
  </w:style>
  <w:style w:type="character" w:customStyle="1" w:styleId="copytarget">
    <w:name w:val="copy_target"/>
    <w:basedOn w:val="a1"/>
    <w:rsid w:val="00121B6B"/>
  </w:style>
  <w:style w:type="paragraph" w:styleId="HTML">
    <w:name w:val="HTML Preformatted"/>
    <w:basedOn w:val="a0"/>
    <w:link w:val="HTML0"/>
    <w:uiPriority w:val="99"/>
    <w:unhideWhenUsed/>
    <w:rsid w:val="00121B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sz w:val="20"/>
      <w:szCs w:val="20"/>
      <w:lang w:eastAsia="en-US"/>
    </w:rPr>
  </w:style>
  <w:style w:type="character" w:customStyle="1" w:styleId="HTML0">
    <w:name w:val="Стандартный HTML Знак"/>
    <w:basedOn w:val="a1"/>
    <w:link w:val="HTML"/>
    <w:uiPriority w:val="99"/>
    <w:rsid w:val="00121B6B"/>
    <w:rPr>
      <w:rFonts w:ascii="Courier New" w:eastAsia="Times New Roman" w:hAnsi="Courier New"/>
      <w:sz w:val="20"/>
      <w:szCs w:val="20"/>
    </w:rPr>
  </w:style>
  <w:style w:type="paragraph" w:customStyle="1" w:styleId="afff1">
    <w:name w:val="Стиль"/>
    <w:rsid w:val="00121B6B"/>
    <w:pPr>
      <w:widowControl w:val="0"/>
      <w:autoSpaceDE w:val="0"/>
      <w:autoSpaceDN w:val="0"/>
      <w:adjustRightInd w:val="0"/>
      <w:spacing w:line="240" w:lineRule="auto"/>
      <w:ind w:firstLine="0"/>
    </w:pPr>
    <w:rPr>
      <w:rFonts w:ascii="Arial" w:eastAsia="Times New Roman" w:hAnsi="Arial" w:cs="Arial"/>
      <w:sz w:val="24"/>
      <w:szCs w:val="24"/>
      <w:lang w:eastAsia="ru-RU"/>
    </w:rPr>
  </w:style>
  <w:style w:type="character" w:customStyle="1" w:styleId="afff2">
    <w:name w:val="Основной текст_"/>
    <w:basedOn w:val="a1"/>
    <w:link w:val="42"/>
    <w:rsid w:val="00121B6B"/>
    <w:rPr>
      <w:shd w:val="clear" w:color="auto" w:fill="FFFFFF"/>
    </w:rPr>
  </w:style>
  <w:style w:type="character" w:customStyle="1" w:styleId="28">
    <w:name w:val="Основной текст2"/>
    <w:basedOn w:val="afff2"/>
    <w:rsid w:val="00121B6B"/>
    <w:rPr>
      <w:shd w:val="clear" w:color="auto" w:fill="FFFFFF"/>
    </w:rPr>
  </w:style>
  <w:style w:type="paragraph" w:customStyle="1" w:styleId="42">
    <w:name w:val="Основной текст4"/>
    <w:basedOn w:val="a0"/>
    <w:link w:val="afff2"/>
    <w:rsid w:val="00121B6B"/>
    <w:pPr>
      <w:shd w:val="clear" w:color="auto" w:fill="FFFFFF"/>
      <w:spacing w:after="0" w:line="245" w:lineRule="exact"/>
      <w:jc w:val="left"/>
    </w:pPr>
    <w:rPr>
      <w:rFonts w:eastAsiaTheme="minorHAnsi"/>
      <w:sz w:val="28"/>
      <w:szCs w:val="28"/>
      <w:lang w:eastAsia="en-US"/>
    </w:rPr>
  </w:style>
  <w:style w:type="paragraph" w:customStyle="1" w:styleId="afff3">
    <w:name w:val="для таблиц из договоров"/>
    <w:basedOn w:val="a0"/>
    <w:rsid w:val="00121B6B"/>
    <w:pPr>
      <w:spacing w:after="0"/>
      <w:jc w:val="left"/>
    </w:pPr>
    <w:rPr>
      <w:szCs w:val="20"/>
    </w:rPr>
  </w:style>
  <w:style w:type="paragraph" w:customStyle="1" w:styleId="Default">
    <w:name w:val="Default"/>
    <w:rsid w:val="00121B6B"/>
    <w:pPr>
      <w:autoSpaceDE w:val="0"/>
      <w:autoSpaceDN w:val="0"/>
      <w:adjustRightInd w:val="0"/>
      <w:spacing w:line="240" w:lineRule="auto"/>
      <w:ind w:firstLine="0"/>
    </w:pPr>
    <w:rPr>
      <w:rFonts w:eastAsia="Times New Roman"/>
      <w:color w:val="000000"/>
      <w:sz w:val="24"/>
      <w:szCs w:val="24"/>
      <w:lang w:eastAsia="ru-RU"/>
    </w:rPr>
  </w:style>
  <w:style w:type="paragraph" w:customStyle="1" w:styleId="Textbody">
    <w:name w:val="Text body"/>
    <w:basedOn w:val="Standard"/>
    <w:rsid w:val="00121B6B"/>
    <w:pPr>
      <w:jc w:val="both"/>
    </w:pPr>
    <w:rPr>
      <w:rFonts w:ascii="Times New Roman" w:hAnsi="Times New Roman" w:cs="Times New Roman"/>
      <w:sz w:val="24"/>
    </w:rPr>
  </w:style>
  <w:style w:type="paragraph" w:customStyle="1" w:styleId="ConsNormal">
    <w:name w:val="ConsNormal"/>
    <w:rsid w:val="00121B6B"/>
    <w:pPr>
      <w:widowControl w:val="0"/>
      <w:autoSpaceDE w:val="0"/>
      <w:autoSpaceDN w:val="0"/>
      <w:adjustRightInd w:val="0"/>
      <w:spacing w:line="240" w:lineRule="auto"/>
      <w:ind w:right="19772" w:firstLine="720"/>
    </w:pPr>
    <w:rPr>
      <w:rFonts w:ascii="Arial" w:eastAsia="Times New Roman" w:hAnsi="Arial" w:cs="Arial"/>
      <w:sz w:val="20"/>
      <w:szCs w:val="20"/>
      <w:lang w:eastAsia="ru-RU"/>
    </w:rPr>
  </w:style>
  <w:style w:type="paragraph" w:customStyle="1" w:styleId="Textbodyindent">
    <w:name w:val="Text body indent"/>
    <w:basedOn w:val="Standard"/>
    <w:rsid w:val="00121B6B"/>
    <w:pPr>
      <w:ind w:firstLine="709"/>
      <w:jc w:val="both"/>
    </w:pPr>
    <w:rPr>
      <w:rFonts w:ascii="Times New Roman" w:hAnsi="Times New Roman" w:cs="Times New Roman"/>
    </w:rPr>
  </w:style>
  <w:style w:type="numbering" w:customStyle="1" w:styleId="WW8Num2">
    <w:name w:val="WW8Num2"/>
    <w:basedOn w:val="a3"/>
    <w:rsid w:val="00121B6B"/>
    <w:pPr>
      <w:numPr>
        <w:numId w:val="21"/>
      </w:numPr>
    </w:pPr>
  </w:style>
  <w:style w:type="paragraph" w:customStyle="1" w:styleId="211">
    <w:name w:val="Основной текст 21"/>
    <w:basedOn w:val="Standard"/>
    <w:rsid w:val="00121B6B"/>
    <w:pPr>
      <w:spacing w:after="120" w:line="480" w:lineRule="auto"/>
    </w:pPr>
    <w:rPr>
      <w:rFonts w:ascii="Times New Roman" w:hAnsi="Times New Roman" w:cs="Times New Roman"/>
      <w:sz w:val="20"/>
    </w:rPr>
  </w:style>
  <w:style w:type="character" w:customStyle="1" w:styleId="FontStyle16">
    <w:name w:val="Font Style16"/>
    <w:basedOn w:val="a1"/>
    <w:rsid w:val="00121B6B"/>
    <w:rPr>
      <w:rFonts w:ascii="Times New Roman" w:hAnsi="Times New Roman" w:cs="Times New Roman"/>
      <w:sz w:val="22"/>
      <w:szCs w:val="22"/>
    </w:rPr>
  </w:style>
  <w:style w:type="paragraph" w:customStyle="1" w:styleId="19">
    <w:name w:val="Название1"/>
    <w:basedOn w:val="a0"/>
    <w:qFormat/>
    <w:rsid w:val="00E6689D"/>
    <w:pPr>
      <w:spacing w:after="0"/>
      <w:jc w:val="center"/>
    </w:pPr>
    <w:rPr>
      <w:b/>
      <w:sz w:val="28"/>
      <w:szCs w:val="20"/>
    </w:rPr>
  </w:style>
  <w:style w:type="paragraph" w:customStyle="1" w:styleId="1a">
    <w:name w:val="Знак Знак Знак Знак1"/>
    <w:basedOn w:val="a0"/>
    <w:rsid w:val="00E6689D"/>
    <w:pPr>
      <w:spacing w:after="160" w:line="240" w:lineRule="exact"/>
      <w:jc w:val="left"/>
    </w:pPr>
    <w:rPr>
      <w:rFonts w:ascii="Verdana" w:hAnsi="Verdana"/>
      <w:lang w:val="en-US" w:eastAsia="en-US"/>
    </w:rPr>
  </w:style>
  <w:style w:type="paragraph" w:customStyle="1" w:styleId="1b">
    <w:name w:val="Знак Знак Знак Знак1 Знак Знак Знак"/>
    <w:basedOn w:val="a0"/>
    <w:rsid w:val="00E6689D"/>
    <w:pPr>
      <w:spacing w:after="160" w:line="240" w:lineRule="exact"/>
      <w:jc w:val="left"/>
    </w:pPr>
    <w:rPr>
      <w:rFonts w:ascii="Verdana" w:hAnsi="Verdana"/>
      <w:lang w:val="en-US" w:eastAsia="en-US"/>
    </w:rPr>
  </w:style>
  <w:style w:type="paragraph" w:customStyle="1" w:styleId="1c">
    <w:name w:val="Знак Знак Знак Знак1 Знак Знак Знак Знак"/>
    <w:basedOn w:val="a0"/>
    <w:rsid w:val="00E6689D"/>
    <w:pPr>
      <w:spacing w:after="160" w:line="240" w:lineRule="exact"/>
      <w:jc w:val="left"/>
    </w:pPr>
    <w:rPr>
      <w:rFonts w:ascii="Verdana" w:hAnsi="Verdana"/>
      <w:lang w:val="en-US" w:eastAsia="en-US"/>
    </w:rPr>
  </w:style>
  <w:style w:type="character" w:customStyle="1" w:styleId="WW8Num2z0">
    <w:name w:val="WW8Num2z0"/>
    <w:rsid w:val="00E6689D"/>
    <w:rPr>
      <w:rFonts w:ascii="Symbol" w:hAnsi="Symbol" w:cs="Symbol"/>
    </w:rPr>
  </w:style>
  <w:style w:type="character" w:customStyle="1" w:styleId="WW8Num3z1">
    <w:name w:val="WW8Num3z1"/>
    <w:rsid w:val="00E6689D"/>
    <w:rPr>
      <w:rFonts w:ascii="Courier New" w:hAnsi="Courier New" w:cs="Courier New"/>
    </w:rPr>
  </w:style>
  <w:style w:type="character" w:customStyle="1" w:styleId="WW8Num4z1">
    <w:name w:val="WW8Num4z1"/>
    <w:rsid w:val="00E6689D"/>
    <w:rPr>
      <w:rFonts w:ascii="Courier New" w:hAnsi="Courier New" w:cs="Courier New"/>
    </w:rPr>
  </w:style>
  <w:style w:type="character" w:customStyle="1" w:styleId="WW8Num5z0">
    <w:name w:val="WW8Num5z0"/>
    <w:rsid w:val="00E6689D"/>
    <w:rPr>
      <w:rFonts w:ascii="Symbol" w:hAnsi="Symbol" w:cs="Symbol"/>
    </w:rPr>
  </w:style>
  <w:style w:type="character" w:customStyle="1" w:styleId="WW8Num6z0">
    <w:name w:val="WW8Num6z0"/>
    <w:rsid w:val="00E6689D"/>
    <w:rPr>
      <w:rFonts w:ascii="Symbol" w:hAnsi="Symbol" w:cs="Symbol"/>
    </w:rPr>
  </w:style>
  <w:style w:type="character" w:customStyle="1" w:styleId="Absatz-Standardschriftart">
    <w:name w:val="Absatz-Standardschriftart"/>
    <w:rsid w:val="00E6689D"/>
  </w:style>
  <w:style w:type="character" w:customStyle="1" w:styleId="WW-Absatz-Standardschriftart">
    <w:name w:val="WW-Absatz-Standardschriftart"/>
    <w:rsid w:val="00E6689D"/>
  </w:style>
  <w:style w:type="character" w:customStyle="1" w:styleId="WW8Num3z0">
    <w:name w:val="WW8Num3z0"/>
    <w:rsid w:val="00E6689D"/>
    <w:rPr>
      <w:rFonts w:ascii="Times New Roman" w:eastAsia="Times New Roman" w:hAnsi="Times New Roman" w:cs="Times New Roman"/>
    </w:rPr>
  </w:style>
  <w:style w:type="character" w:customStyle="1" w:styleId="WW8Num3z2">
    <w:name w:val="WW8Num3z2"/>
    <w:rsid w:val="00E6689D"/>
    <w:rPr>
      <w:rFonts w:ascii="Wingdings" w:hAnsi="Wingdings" w:cs="Wingdings"/>
    </w:rPr>
  </w:style>
  <w:style w:type="character" w:customStyle="1" w:styleId="WW8Num3z3">
    <w:name w:val="WW8Num3z3"/>
    <w:rsid w:val="00E6689D"/>
    <w:rPr>
      <w:rFonts w:ascii="Symbol" w:hAnsi="Symbol" w:cs="Symbol"/>
    </w:rPr>
  </w:style>
  <w:style w:type="character" w:customStyle="1" w:styleId="WW8Num4z0">
    <w:name w:val="WW8Num4z0"/>
    <w:rsid w:val="00E6689D"/>
    <w:rPr>
      <w:rFonts w:ascii="Symbol" w:hAnsi="Symbol" w:cs="Symbol"/>
    </w:rPr>
  </w:style>
  <w:style w:type="character" w:customStyle="1" w:styleId="WW8Num4z2">
    <w:name w:val="WW8Num4z2"/>
    <w:rsid w:val="00E6689D"/>
    <w:rPr>
      <w:rFonts w:ascii="Wingdings" w:hAnsi="Wingdings" w:cs="Wingdings"/>
    </w:rPr>
  </w:style>
  <w:style w:type="character" w:customStyle="1" w:styleId="WW8Num7z0">
    <w:name w:val="WW8Num7z0"/>
    <w:rsid w:val="00E6689D"/>
    <w:rPr>
      <w:rFonts w:cs="Times New Roman"/>
      <w:b/>
    </w:rPr>
  </w:style>
  <w:style w:type="character" w:customStyle="1" w:styleId="WW8Num7z1">
    <w:name w:val="WW8Num7z1"/>
    <w:rsid w:val="00E6689D"/>
    <w:rPr>
      <w:rFonts w:cs="Times New Roman"/>
    </w:rPr>
  </w:style>
  <w:style w:type="character" w:customStyle="1" w:styleId="WW8Num8z0">
    <w:name w:val="WW8Num8z0"/>
    <w:rsid w:val="00E6689D"/>
    <w:rPr>
      <w:sz w:val="28"/>
      <w:szCs w:val="28"/>
    </w:rPr>
  </w:style>
  <w:style w:type="character" w:customStyle="1" w:styleId="WW8Num9z0">
    <w:name w:val="WW8Num9z0"/>
    <w:rsid w:val="00E6689D"/>
    <w:rPr>
      <w:rFonts w:ascii="Symbol" w:hAnsi="Symbol" w:cs="Symbol"/>
    </w:rPr>
  </w:style>
  <w:style w:type="character" w:customStyle="1" w:styleId="WW8Num11z0">
    <w:name w:val="WW8Num11z0"/>
    <w:rsid w:val="00E6689D"/>
    <w:rPr>
      <w:rFonts w:ascii="Symbol" w:hAnsi="Symbol" w:cs="Symbol"/>
    </w:rPr>
  </w:style>
  <w:style w:type="character" w:customStyle="1" w:styleId="WW8Num12z0">
    <w:name w:val="WW8Num12z0"/>
    <w:rsid w:val="00E6689D"/>
    <w:rPr>
      <w:rFonts w:ascii="Times New Roman" w:eastAsia="Times New Roman" w:hAnsi="Times New Roman" w:cs="Times New Roman"/>
    </w:rPr>
  </w:style>
  <w:style w:type="character" w:customStyle="1" w:styleId="WW8Num12z1">
    <w:name w:val="WW8Num12z1"/>
    <w:rsid w:val="00E6689D"/>
    <w:rPr>
      <w:rFonts w:ascii="Courier New" w:hAnsi="Courier New" w:cs="Courier New"/>
    </w:rPr>
  </w:style>
  <w:style w:type="character" w:customStyle="1" w:styleId="WW8Num12z2">
    <w:name w:val="WW8Num12z2"/>
    <w:rsid w:val="00E6689D"/>
    <w:rPr>
      <w:rFonts w:ascii="Wingdings" w:hAnsi="Wingdings" w:cs="Wingdings"/>
    </w:rPr>
  </w:style>
  <w:style w:type="character" w:customStyle="1" w:styleId="WW8Num12z3">
    <w:name w:val="WW8Num12z3"/>
    <w:rsid w:val="00E6689D"/>
    <w:rPr>
      <w:rFonts w:ascii="Symbol" w:hAnsi="Symbol" w:cs="Symbol"/>
    </w:rPr>
  </w:style>
  <w:style w:type="character" w:customStyle="1" w:styleId="WW8Num14z0">
    <w:name w:val="WW8Num14z0"/>
    <w:rsid w:val="00E6689D"/>
    <w:rPr>
      <w:rFonts w:ascii="Times New Roman" w:hAnsi="Times New Roman" w:cs="Times New Roman"/>
      <w:sz w:val="24"/>
      <w:szCs w:val="24"/>
    </w:rPr>
  </w:style>
  <w:style w:type="character" w:customStyle="1" w:styleId="WW8Num14z1">
    <w:name w:val="WW8Num14z1"/>
    <w:rsid w:val="00E6689D"/>
    <w:rPr>
      <w:rFonts w:ascii="Times New Roman" w:hAnsi="Times New Roman" w:cs="Times New Roman"/>
    </w:rPr>
  </w:style>
  <w:style w:type="character" w:customStyle="1" w:styleId="WW8Num16z0">
    <w:name w:val="WW8Num16z0"/>
    <w:rsid w:val="00E6689D"/>
    <w:rPr>
      <w:rFonts w:ascii="Symbol" w:hAnsi="Symbol" w:cs="Symbol"/>
      <w:sz w:val="24"/>
      <w:szCs w:val="24"/>
    </w:rPr>
  </w:style>
  <w:style w:type="character" w:customStyle="1" w:styleId="WW8Num16z1">
    <w:name w:val="WW8Num16z1"/>
    <w:rsid w:val="00E6689D"/>
    <w:rPr>
      <w:rFonts w:ascii="Times New Roman" w:hAnsi="Times New Roman" w:cs="Times New Roman"/>
    </w:rPr>
  </w:style>
  <w:style w:type="character" w:customStyle="1" w:styleId="WW8Num17z0">
    <w:name w:val="WW8Num17z0"/>
    <w:rsid w:val="00E6689D"/>
    <w:rPr>
      <w:rFonts w:ascii="Times New Roman" w:eastAsia="Times New Roman" w:hAnsi="Times New Roman" w:cs="Times New Roman"/>
    </w:rPr>
  </w:style>
  <w:style w:type="character" w:customStyle="1" w:styleId="WW8Num17z1">
    <w:name w:val="WW8Num17z1"/>
    <w:rsid w:val="00E6689D"/>
    <w:rPr>
      <w:rFonts w:ascii="Courier New" w:hAnsi="Courier New" w:cs="Courier New"/>
    </w:rPr>
  </w:style>
  <w:style w:type="character" w:customStyle="1" w:styleId="WW8Num17z2">
    <w:name w:val="WW8Num17z2"/>
    <w:rsid w:val="00E6689D"/>
    <w:rPr>
      <w:rFonts w:ascii="Wingdings" w:hAnsi="Wingdings" w:cs="Wingdings"/>
    </w:rPr>
  </w:style>
  <w:style w:type="character" w:customStyle="1" w:styleId="WW8Num17z3">
    <w:name w:val="WW8Num17z3"/>
    <w:rsid w:val="00E6689D"/>
    <w:rPr>
      <w:rFonts w:ascii="Symbol" w:hAnsi="Symbol" w:cs="Symbol"/>
    </w:rPr>
  </w:style>
  <w:style w:type="character" w:customStyle="1" w:styleId="WW8Num18z1">
    <w:name w:val="WW8Num18z1"/>
    <w:rsid w:val="00E6689D"/>
    <w:rPr>
      <w:i w:val="0"/>
    </w:rPr>
  </w:style>
  <w:style w:type="character" w:customStyle="1" w:styleId="WW8Num19z0">
    <w:name w:val="WW8Num19z0"/>
    <w:rsid w:val="00E6689D"/>
    <w:rPr>
      <w:rFonts w:ascii="Symbol" w:hAnsi="Symbol" w:cs="Symbol"/>
      <w:color w:val="auto"/>
    </w:rPr>
  </w:style>
  <w:style w:type="character" w:customStyle="1" w:styleId="WW8Num19z1">
    <w:name w:val="WW8Num19z1"/>
    <w:rsid w:val="00E6689D"/>
    <w:rPr>
      <w:rFonts w:ascii="Courier New" w:hAnsi="Courier New" w:cs="Courier New"/>
    </w:rPr>
  </w:style>
  <w:style w:type="character" w:customStyle="1" w:styleId="WW8Num19z2">
    <w:name w:val="WW8Num19z2"/>
    <w:rsid w:val="00E6689D"/>
    <w:rPr>
      <w:rFonts w:ascii="Wingdings" w:hAnsi="Wingdings" w:cs="Wingdings"/>
    </w:rPr>
  </w:style>
  <w:style w:type="character" w:customStyle="1" w:styleId="WW8Num19z3">
    <w:name w:val="WW8Num19z3"/>
    <w:rsid w:val="00E6689D"/>
    <w:rPr>
      <w:rFonts w:ascii="Symbol" w:hAnsi="Symbol" w:cs="Symbol"/>
    </w:rPr>
  </w:style>
  <w:style w:type="character" w:customStyle="1" w:styleId="WW8Num20z1">
    <w:name w:val="WW8Num20z1"/>
    <w:rsid w:val="00E6689D"/>
    <w:rPr>
      <w:color w:val="FF0000"/>
    </w:rPr>
  </w:style>
  <w:style w:type="character" w:customStyle="1" w:styleId="WW8Num21z0">
    <w:name w:val="WW8Num21z0"/>
    <w:rsid w:val="00E6689D"/>
    <w:rPr>
      <w:rFonts w:ascii="Symbol" w:hAnsi="Symbol" w:cs="Symbol"/>
      <w:color w:val="auto"/>
    </w:rPr>
  </w:style>
  <w:style w:type="character" w:customStyle="1" w:styleId="WW8Num21z1">
    <w:name w:val="WW8Num21z1"/>
    <w:rsid w:val="00E6689D"/>
    <w:rPr>
      <w:rFonts w:ascii="Courier New" w:hAnsi="Courier New" w:cs="Courier New"/>
    </w:rPr>
  </w:style>
  <w:style w:type="character" w:customStyle="1" w:styleId="WW8Num21z2">
    <w:name w:val="WW8Num21z2"/>
    <w:rsid w:val="00E6689D"/>
    <w:rPr>
      <w:rFonts w:ascii="Wingdings" w:hAnsi="Wingdings" w:cs="Wingdings"/>
    </w:rPr>
  </w:style>
  <w:style w:type="character" w:customStyle="1" w:styleId="WW8Num21z3">
    <w:name w:val="WW8Num21z3"/>
    <w:rsid w:val="00E6689D"/>
    <w:rPr>
      <w:rFonts w:ascii="Symbol" w:hAnsi="Symbol" w:cs="Symbol"/>
    </w:rPr>
  </w:style>
  <w:style w:type="character" w:customStyle="1" w:styleId="WW8Num22z1">
    <w:name w:val="WW8Num22z1"/>
    <w:rsid w:val="00E6689D"/>
    <w:rPr>
      <w:sz w:val="28"/>
    </w:rPr>
  </w:style>
  <w:style w:type="character" w:customStyle="1" w:styleId="WW8Num23z0">
    <w:name w:val="WW8Num23z0"/>
    <w:rsid w:val="00E6689D"/>
    <w:rPr>
      <w:rFonts w:ascii="Symbol" w:hAnsi="Symbol" w:cs="Symbol"/>
    </w:rPr>
  </w:style>
  <w:style w:type="character" w:customStyle="1" w:styleId="WW8Num23z1">
    <w:name w:val="WW8Num23z1"/>
    <w:rsid w:val="00E6689D"/>
    <w:rPr>
      <w:rFonts w:ascii="Courier New" w:hAnsi="Courier New" w:cs="Courier New"/>
    </w:rPr>
  </w:style>
  <w:style w:type="character" w:customStyle="1" w:styleId="WW8Num23z2">
    <w:name w:val="WW8Num23z2"/>
    <w:rsid w:val="00E6689D"/>
    <w:rPr>
      <w:rFonts w:ascii="Wingdings" w:hAnsi="Wingdings" w:cs="Wingdings"/>
    </w:rPr>
  </w:style>
  <w:style w:type="character" w:customStyle="1" w:styleId="WW8Num24z0">
    <w:name w:val="WW8Num24z0"/>
    <w:rsid w:val="00E6689D"/>
    <w:rPr>
      <w:rFonts w:ascii="Times New Roman" w:hAnsi="Times New Roman" w:cs="Times New Roman"/>
    </w:rPr>
  </w:style>
  <w:style w:type="character" w:customStyle="1" w:styleId="WW8Num25z0">
    <w:name w:val="WW8Num25z0"/>
    <w:rsid w:val="00E6689D"/>
    <w:rPr>
      <w:rFonts w:ascii="Times New Roman" w:hAnsi="Times New Roman" w:cs="Times New Roman"/>
      <w:sz w:val="24"/>
      <w:szCs w:val="24"/>
    </w:rPr>
  </w:style>
  <w:style w:type="character" w:customStyle="1" w:styleId="WW8Num25z1">
    <w:name w:val="WW8Num25z1"/>
    <w:rsid w:val="00E6689D"/>
    <w:rPr>
      <w:rFonts w:ascii="Times New Roman" w:hAnsi="Times New Roman" w:cs="Times New Roman"/>
    </w:rPr>
  </w:style>
  <w:style w:type="character" w:customStyle="1" w:styleId="WW8Num27z0">
    <w:name w:val="WW8Num27z0"/>
    <w:rsid w:val="00E6689D"/>
    <w:rPr>
      <w:rFonts w:ascii="Symbol" w:hAnsi="Symbol" w:cs="Symbol"/>
    </w:rPr>
  </w:style>
  <w:style w:type="character" w:customStyle="1" w:styleId="WW8Num28z1">
    <w:name w:val="WW8Num28z1"/>
    <w:rsid w:val="00E6689D"/>
    <w:rPr>
      <w:i w:val="0"/>
    </w:rPr>
  </w:style>
  <w:style w:type="character" w:customStyle="1" w:styleId="WW8Num29z0">
    <w:name w:val="WW8Num29z0"/>
    <w:rsid w:val="00E6689D"/>
    <w:rPr>
      <w:color w:val="auto"/>
    </w:rPr>
  </w:style>
  <w:style w:type="character" w:customStyle="1" w:styleId="WW8Num30z0">
    <w:name w:val="WW8Num30z0"/>
    <w:rsid w:val="00E6689D"/>
    <w:rPr>
      <w:rFonts w:ascii="Times New Roman" w:eastAsia="Times New Roman" w:hAnsi="Times New Roman" w:cs="Times New Roman"/>
    </w:rPr>
  </w:style>
  <w:style w:type="character" w:customStyle="1" w:styleId="WW8Num30z1">
    <w:name w:val="WW8Num30z1"/>
    <w:rsid w:val="00E6689D"/>
    <w:rPr>
      <w:rFonts w:ascii="Courier New" w:hAnsi="Courier New" w:cs="Courier New"/>
    </w:rPr>
  </w:style>
  <w:style w:type="character" w:customStyle="1" w:styleId="WW8Num30z2">
    <w:name w:val="WW8Num30z2"/>
    <w:rsid w:val="00E6689D"/>
    <w:rPr>
      <w:rFonts w:ascii="Wingdings" w:hAnsi="Wingdings" w:cs="Wingdings"/>
    </w:rPr>
  </w:style>
  <w:style w:type="character" w:customStyle="1" w:styleId="WW8Num30z3">
    <w:name w:val="WW8Num30z3"/>
    <w:rsid w:val="00E6689D"/>
    <w:rPr>
      <w:rFonts w:ascii="Symbol" w:hAnsi="Symbol" w:cs="Symbol"/>
    </w:rPr>
  </w:style>
  <w:style w:type="character" w:customStyle="1" w:styleId="WW8Num31z0">
    <w:name w:val="WW8Num31z0"/>
    <w:rsid w:val="00E6689D"/>
    <w:rPr>
      <w:color w:val="auto"/>
    </w:rPr>
  </w:style>
  <w:style w:type="character" w:customStyle="1" w:styleId="WW8Num32z0">
    <w:name w:val="WW8Num32z0"/>
    <w:rsid w:val="00E6689D"/>
    <w:rPr>
      <w:rFonts w:ascii="Times New Roman" w:hAnsi="Times New Roman" w:cs="Times New Roman"/>
    </w:rPr>
  </w:style>
  <w:style w:type="character" w:customStyle="1" w:styleId="WW8Num33z0">
    <w:name w:val="WW8Num33z0"/>
    <w:rsid w:val="00E6689D"/>
    <w:rPr>
      <w:rFonts w:ascii="Symbol" w:hAnsi="Symbol" w:cs="Symbol"/>
    </w:rPr>
  </w:style>
  <w:style w:type="character" w:customStyle="1" w:styleId="WW8Num33z1">
    <w:name w:val="WW8Num33z1"/>
    <w:rsid w:val="00E6689D"/>
    <w:rPr>
      <w:rFonts w:ascii="Courier New" w:hAnsi="Courier New" w:cs="Courier New"/>
    </w:rPr>
  </w:style>
  <w:style w:type="character" w:customStyle="1" w:styleId="WW8Num33z2">
    <w:name w:val="WW8Num33z2"/>
    <w:rsid w:val="00E6689D"/>
    <w:rPr>
      <w:rFonts w:ascii="Wingdings" w:hAnsi="Wingdings" w:cs="Wingdings"/>
    </w:rPr>
  </w:style>
  <w:style w:type="character" w:customStyle="1" w:styleId="WW8NumSt29z0">
    <w:name w:val="WW8NumSt29z0"/>
    <w:rsid w:val="00E6689D"/>
    <w:rPr>
      <w:rFonts w:ascii="Times New Roman" w:hAnsi="Times New Roman" w:cs="Times New Roman"/>
    </w:rPr>
  </w:style>
  <w:style w:type="character" w:customStyle="1" w:styleId="WW8NumSt30z0">
    <w:name w:val="WW8NumSt30z0"/>
    <w:rsid w:val="00E6689D"/>
    <w:rPr>
      <w:rFonts w:ascii="Times New Roman" w:hAnsi="Times New Roman" w:cs="Times New Roman"/>
    </w:rPr>
  </w:style>
  <w:style w:type="character" w:customStyle="1" w:styleId="WW8NumSt33z0">
    <w:name w:val="WW8NumSt33z0"/>
    <w:rsid w:val="00E6689D"/>
    <w:rPr>
      <w:rFonts w:ascii="Times New Roman" w:hAnsi="Times New Roman" w:cs="Times New Roman"/>
    </w:rPr>
  </w:style>
  <w:style w:type="character" w:customStyle="1" w:styleId="1d">
    <w:name w:val="Основной шрифт абзаца1"/>
    <w:rsid w:val="00E6689D"/>
  </w:style>
  <w:style w:type="character" w:customStyle="1" w:styleId="FontStyle12">
    <w:name w:val="Font Style12"/>
    <w:rsid w:val="00E6689D"/>
    <w:rPr>
      <w:rFonts w:ascii="Times New Roman" w:hAnsi="Times New Roman" w:cs="Times New Roman"/>
      <w:sz w:val="22"/>
      <w:szCs w:val="22"/>
    </w:rPr>
  </w:style>
  <w:style w:type="character" w:customStyle="1" w:styleId="FontStyle14">
    <w:name w:val="Font Style14"/>
    <w:rsid w:val="00E6689D"/>
    <w:rPr>
      <w:rFonts w:ascii="Times New Roman" w:hAnsi="Times New Roman" w:cs="Times New Roman"/>
      <w:b/>
      <w:sz w:val="22"/>
    </w:rPr>
  </w:style>
  <w:style w:type="paragraph" w:styleId="afff4">
    <w:name w:val="List"/>
    <w:basedOn w:val="a9"/>
    <w:rsid w:val="00E6689D"/>
    <w:pPr>
      <w:suppressAutoHyphens/>
      <w:spacing w:after="0"/>
    </w:pPr>
    <w:rPr>
      <w:rFonts w:cs="Mangal"/>
      <w:lang w:eastAsia="zh-CN"/>
    </w:rPr>
  </w:style>
  <w:style w:type="paragraph" w:styleId="afff5">
    <w:name w:val="caption"/>
    <w:basedOn w:val="a0"/>
    <w:qFormat/>
    <w:rsid w:val="00E6689D"/>
    <w:pPr>
      <w:suppressLineNumbers/>
      <w:suppressAutoHyphens/>
      <w:spacing w:before="120" w:after="120"/>
      <w:jc w:val="left"/>
    </w:pPr>
    <w:rPr>
      <w:rFonts w:cs="Mangal"/>
      <w:i/>
      <w:iCs/>
      <w:lang w:eastAsia="zh-CN"/>
    </w:rPr>
  </w:style>
  <w:style w:type="paragraph" w:customStyle="1" w:styleId="1e">
    <w:name w:val="Указатель1"/>
    <w:basedOn w:val="a0"/>
    <w:rsid w:val="00E6689D"/>
    <w:pPr>
      <w:suppressLineNumbers/>
      <w:suppressAutoHyphens/>
      <w:spacing w:after="0"/>
      <w:jc w:val="left"/>
    </w:pPr>
    <w:rPr>
      <w:rFonts w:cs="Mangal"/>
      <w:lang w:eastAsia="zh-CN"/>
    </w:rPr>
  </w:style>
  <w:style w:type="paragraph" w:customStyle="1" w:styleId="212">
    <w:name w:val="Основной текст с отступом 21"/>
    <w:basedOn w:val="a0"/>
    <w:rsid w:val="00E6689D"/>
    <w:pPr>
      <w:suppressAutoHyphens/>
      <w:spacing w:before="360" w:after="120" w:line="480" w:lineRule="auto"/>
      <w:ind w:left="283" w:hanging="357"/>
    </w:pPr>
    <w:rPr>
      <w:rFonts w:ascii="Calibri" w:eastAsia="Calibri" w:hAnsi="Calibri" w:cs="Calibri"/>
      <w:sz w:val="22"/>
      <w:szCs w:val="22"/>
      <w:lang w:eastAsia="zh-CN"/>
    </w:rPr>
  </w:style>
  <w:style w:type="paragraph" w:customStyle="1" w:styleId="310">
    <w:name w:val="Основной текст с отступом 31"/>
    <w:basedOn w:val="a0"/>
    <w:rsid w:val="00E6689D"/>
    <w:pPr>
      <w:shd w:val="clear" w:color="auto" w:fill="FFFFFF"/>
      <w:tabs>
        <w:tab w:val="left" w:pos="709"/>
      </w:tabs>
      <w:suppressAutoHyphens/>
      <w:spacing w:after="0"/>
      <w:ind w:firstLine="539"/>
    </w:pPr>
    <w:rPr>
      <w:rFonts w:eastAsia="Calibri"/>
      <w:color w:val="000000"/>
      <w:sz w:val="28"/>
      <w:lang w:eastAsia="zh-CN"/>
    </w:rPr>
  </w:style>
  <w:style w:type="paragraph" w:customStyle="1" w:styleId="1f">
    <w:name w:val="Текст1"/>
    <w:basedOn w:val="a0"/>
    <w:rsid w:val="00E6689D"/>
    <w:pPr>
      <w:suppressAutoHyphens/>
      <w:spacing w:after="0"/>
      <w:ind w:left="68" w:firstLine="11"/>
      <w:jc w:val="left"/>
    </w:pPr>
    <w:rPr>
      <w:rFonts w:ascii="Consolas" w:eastAsia="Calibri" w:hAnsi="Consolas" w:cs="Consolas"/>
      <w:sz w:val="21"/>
      <w:szCs w:val="21"/>
      <w:lang w:eastAsia="zh-CN"/>
    </w:rPr>
  </w:style>
  <w:style w:type="paragraph" w:customStyle="1" w:styleId="Style3">
    <w:name w:val="Style3"/>
    <w:basedOn w:val="a0"/>
    <w:rsid w:val="00E6689D"/>
    <w:pPr>
      <w:widowControl w:val="0"/>
      <w:suppressAutoHyphens/>
      <w:autoSpaceDE w:val="0"/>
      <w:spacing w:after="0"/>
      <w:jc w:val="left"/>
    </w:pPr>
    <w:rPr>
      <w:lang w:eastAsia="zh-CN"/>
    </w:rPr>
  </w:style>
  <w:style w:type="paragraph" w:customStyle="1" w:styleId="Style1">
    <w:name w:val="Style1"/>
    <w:basedOn w:val="a0"/>
    <w:rsid w:val="00E6689D"/>
    <w:pPr>
      <w:widowControl w:val="0"/>
      <w:suppressAutoHyphens/>
      <w:autoSpaceDE w:val="0"/>
      <w:spacing w:after="0"/>
      <w:jc w:val="left"/>
    </w:pPr>
    <w:rPr>
      <w:lang w:eastAsia="zh-CN"/>
    </w:rPr>
  </w:style>
  <w:style w:type="paragraph" w:customStyle="1" w:styleId="afff6">
    <w:name w:val="Содержимое таблицы"/>
    <w:basedOn w:val="a0"/>
    <w:rsid w:val="00E6689D"/>
    <w:pPr>
      <w:suppressLineNumbers/>
      <w:suppressAutoHyphens/>
      <w:spacing w:after="0"/>
      <w:jc w:val="left"/>
    </w:pPr>
    <w:rPr>
      <w:lang w:eastAsia="zh-CN"/>
    </w:rPr>
  </w:style>
  <w:style w:type="paragraph" w:customStyle="1" w:styleId="afff7">
    <w:name w:val="Заголовок таблицы"/>
    <w:basedOn w:val="afff6"/>
    <w:rsid w:val="00E6689D"/>
    <w:pPr>
      <w:jc w:val="center"/>
    </w:pPr>
    <w:rPr>
      <w:b/>
      <w:bCs/>
    </w:rPr>
  </w:style>
  <w:style w:type="paragraph" w:customStyle="1" w:styleId="afff8">
    <w:name w:val="Содержимое врезки"/>
    <w:basedOn w:val="a9"/>
    <w:rsid w:val="00E6689D"/>
    <w:pPr>
      <w:suppressAutoHyphens/>
      <w:spacing w:after="0"/>
    </w:pPr>
    <w:rPr>
      <w:lang w:eastAsia="zh-CN"/>
    </w:rPr>
  </w:style>
  <w:style w:type="paragraph" w:customStyle="1" w:styleId="afff9">
    <w:name w:val="Информация об изменениях"/>
    <w:basedOn w:val="a0"/>
    <w:next w:val="a0"/>
    <w:uiPriority w:val="99"/>
    <w:rsid w:val="00E6689D"/>
    <w:pPr>
      <w:widowControl w:val="0"/>
      <w:autoSpaceDE w:val="0"/>
      <w:autoSpaceDN w:val="0"/>
      <w:adjustRightInd w:val="0"/>
      <w:spacing w:before="180" w:after="0"/>
      <w:ind w:left="360" w:right="360"/>
    </w:pPr>
    <w:rPr>
      <w:rFonts w:ascii="Times New Roman CYR" w:hAnsi="Times New Roman CYR" w:cs="Times New Roman CYR"/>
      <w:color w:val="353842"/>
      <w:sz w:val="20"/>
      <w:szCs w:val="20"/>
      <w:shd w:val="clear" w:color="auto" w:fill="EAEFED"/>
    </w:rPr>
  </w:style>
  <w:style w:type="character" w:customStyle="1" w:styleId="FontStyle11">
    <w:name w:val="Font Style11"/>
    <w:rsid w:val="00E6689D"/>
    <w:rPr>
      <w:rFonts w:ascii="Times New Roman" w:hAnsi="Times New Roman" w:cs="Times New Roman"/>
      <w:spacing w:val="10"/>
      <w:sz w:val="24"/>
      <w:szCs w:val="24"/>
    </w:rPr>
  </w:style>
  <w:style w:type="character" w:customStyle="1" w:styleId="spelle">
    <w:name w:val="spelle"/>
    <w:basedOn w:val="a1"/>
    <w:rsid w:val="00E6689D"/>
  </w:style>
  <w:style w:type="character" w:customStyle="1" w:styleId="grame">
    <w:name w:val="grame"/>
    <w:basedOn w:val="a1"/>
    <w:rsid w:val="00E6689D"/>
  </w:style>
  <w:style w:type="character" w:customStyle="1" w:styleId="112">
    <w:name w:val="Заголовок №1 + 12"/>
    <w:aliases w:val="5 pt1"/>
    <w:uiPriority w:val="99"/>
    <w:rsid w:val="00E6689D"/>
    <w:rPr>
      <w:rFonts w:ascii="Times New Roman" w:hAnsi="Times New Roman" w:cs="Times New Roman"/>
      <w:spacing w:val="0"/>
      <w:sz w:val="25"/>
      <w:szCs w:val="25"/>
      <w:lang w:bidi="ar-SA"/>
    </w:rPr>
  </w:style>
  <w:style w:type="character" w:customStyle="1" w:styleId="1f0">
    <w:name w:val="Заголовок №1_"/>
    <w:link w:val="1f1"/>
    <w:rsid w:val="00E6689D"/>
    <w:rPr>
      <w:sz w:val="25"/>
      <w:szCs w:val="25"/>
      <w:shd w:val="clear" w:color="auto" w:fill="FFFFFF"/>
    </w:rPr>
  </w:style>
  <w:style w:type="paragraph" w:customStyle="1" w:styleId="1f1">
    <w:name w:val="Заголовок №1"/>
    <w:basedOn w:val="a0"/>
    <w:link w:val="1f0"/>
    <w:rsid w:val="00E6689D"/>
    <w:pPr>
      <w:shd w:val="clear" w:color="auto" w:fill="FFFFFF"/>
      <w:spacing w:after="0" w:line="288" w:lineRule="exact"/>
      <w:jc w:val="center"/>
      <w:outlineLvl w:val="0"/>
    </w:pPr>
    <w:rPr>
      <w:rFonts w:eastAsiaTheme="minorHAnsi"/>
      <w:sz w:val="25"/>
      <w:szCs w:val="25"/>
      <w:lang w:eastAsia="en-US"/>
    </w:rPr>
  </w:style>
  <w:style w:type="paragraph" w:customStyle="1" w:styleId="1f2">
    <w:name w:val="Основной текст1"/>
    <w:basedOn w:val="a0"/>
    <w:rsid w:val="00E6689D"/>
    <w:pPr>
      <w:shd w:val="clear" w:color="auto" w:fill="FFFFFF"/>
      <w:spacing w:after="0" w:line="293" w:lineRule="exact"/>
      <w:ind w:hanging="380"/>
      <w:jc w:val="right"/>
    </w:pPr>
    <w:rPr>
      <w:sz w:val="25"/>
      <w:szCs w:val="25"/>
    </w:rPr>
  </w:style>
  <w:style w:type="character" w:customStyle="1" w:styleId="1f3">
    <w:name w:val="Основной текст с отступом Знак1"/>
    <w:rsid w:val="00E6689D"/>
    <w:rPr>
      <w:rFonts w:eastAsia="Calibri"/>
      <w:sz w:val="28"/>
      <w:szCs w:val="22"/>
      <w:lang w:eastAsia="zh-CN"/>
    </w:rPr>
  </w:style>
  <w:style w:type="character" w:customStyle="1" w:styleId="afffa">
    <w:name w:val="Символ сноски"/>
    <w:rsid w:val="00E6689D"/>
    <w:rPr>
      <w:vertAlign w:val="superscript"/>
    </w:rPr>
  </w:style>
  <w:style w:type="character" w:customStyle="1" w:styleId="ConsPlusNonformat0">
    <w:name w:val="ConsPlusNonformat Знак"/>
    <w:link w:val="ConsPlusNonformat"/>
    <w:locked/>
    <w:rsid w:val="00E6689D"/>
    <w:rPr>
      <w:rFonts w:ascii="Courier New" w:eastAsia="Times New Roman" w:hAnsi="Courier New" w:cs="Courier New"/>
      <w:sz w:val="20"/>
      <w:szCs w:val="20"/>
      <w:lang w:eastAsia="ru-RU"/>
    </w:rPr>
  </w:style>
  <w:style w:type="character" w:styleId="afffb">
    <w:name w:val="line number"/>
    <w:basedOn w:val="a1"/>
    <w:rsid w:val="00E6689D"/>
  </w:style>
  <w:style w:type="paragraph" w:customStyle="1" w:styleId="PreformattedText">
    <w:name w:val="Preformatted Text"/>
    <w:basedOn w:val="a0"/>
    <w:qFormat/>
    <w:rsid w:val="002D2DCD"/>
    <w:pPr>
      <w:widowControl w:val="0"/>
      <w:suppressAutoHyphens/>
      <w:spacing w:after="0"/>
      <w:jc w:val="left"/>
    </w:pPr>
    <w:rPr>
      <w:rFonts w:ascii="Liberation Mono" w:eastAsia="Liberation Mono" w:hAnsi="Liberation Mono" w:cs="Liberation Mono"/>
      <w:sz w:val="20"/>
      <w:szCs w:val="20"/>
      <w:lang w:val="en-US" w:eastAsia="zh-CN" w:bidi="hi-IN"/>
    </w:rPr>
  </w:style>
  <w:style w:type="character" w:styleId="afffc">
    <w:name w:val="Emphasis"/>
    <w:basedOn w:val="a1"/>
    <w:qFormat/>
    <w:rsid w:val="002D2DC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line="0" w:lineRule="atLeast"/>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page number" w:uiPriority="0"/>
    <w:lsdException w:name="List"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qFormat="1"/>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839F0"/>
    <w:pPr>
      <w:spacing w:after="60" w:line="240" w:lineRule="auto"/>
      <w:ind w:firstLine="0"/>
      <w:jc w:val="both"/>
    </w:pPr>
    <w:rPr>
      <w:rFonts w:eastAsia="Times New Roman"/>
      <w:sz w:val="24"/>
      <w:szCs w:val="24"/>
      <w:lang w:eastAsia="ru-RU"/>
    </w:rPr>
  </w:style>
  <w:style w:type="paragraph" w:styleId="1">
    <w:name w:val="heading 1"/>
    <w:aliases w:val="Заголовок 1 Знак Знак Знак Знак Знак Знак Знак Знак Знак,H1"/>
    <w:basedOn w:val="a0"/>
    <w:next w:val="a0"/>
    <w:link w:val="10"/>
    <w:qFormat/>
    <w:rsid w:val="002B775E"/>
    <w:pPr>
      <w:keepNext/>
      <w:keepLines/>
      <w:spacing w:before="480"/>
      <w:outlineLvl w:val="0"/>
    </w:pPr>
    <w:rPr>
      <w:rFonts w:asciiTheme="majorHAnsi" w:eastAsiaTheme="majorEastAsia" w:hAnsiTheme="majorHAnsi" w:cstheme="majorBidi"/>
      <w:b/>
      <w:bCs/>
      <w:color w:val="365F91" w:themeColor="accent1" w:themeShade="BF"/>
    </w:rPr>
  </w:style>
  <w:style w:type="paragraph" w:styleId="20">
    <w:name w:val="heading 2"/>
    <w:basedOn w:val="a0"/>
    <w:next w:val="a0"/>
    <w:link w:val="21"/>
    <w:unhideWhenUsed/>
    <w:qFormat/>
    <w:rsid w:val="006C307D"/>
    <w:pPr>
      <w:keepNext/>
      <w:jc w:val="center"/>
      <w:outlineLvl w:val="1"/>
    </w:pPr>
    <w:rPr>
      <w:b/>
      <w:sz w:val="30"/>
      <w:szCs w:val="20"/>
    </w:rPr>
  </w:style>
  <w:style w:type="paragraph" w:styleId="3">
    <w:name w:val="heading 3"/>
    <w:basedOn w:val="a0"/>
    <w:next w:val="a0"/>
    <w:link w:val="30"/>
    <w:unhideWhenUsed/>
    <w:qFormat/>
    <w:rsid w:val="00A8226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qFormat/>
    <w:rsid w:val="00121B6B"/>
    <w:pPr>
      <w:widowControl w:val="0"/>
      <w:tabs>
        <w:tab w:val="num" w:pos="864"/>
      </w:tabs>
      <w:spacing w:after="0" w:line="288" w:lineRule="auto"/>
      <w:ind w:left="864" w:hanging="864"/>
      <w:jc w:val="center"/>
      <w:outlineLvl w:val="3"/>
    </w:pPr>
    <w:rPr>
      <w:b/>
      <w:bCs/>
      <w:kern w:val="28"/>
    </w:rPr>
  </w:style>
  <w:style w:type="paragraph" w:styleId="5">
    <w:name w:val="heading 5"/>
    <w:basedOn w:val="a0"/>
    <w:next w:val="a0"/>
    <w:link w:val="50"/>
    <w:qFormat/>
    <w:rsid w:val="00121B6B"/>
    <w:pPr>
      <w:tabs>
        <w:tab w:val="num" w:pos="1008"/>
      </w:tabs>
      <w:spacing w:before="240" w:line="288" w:lineRule="auto"/>
      <w:ind w:left="1008" w:hanging="1008"/>
      <w:outlineLvl w:val="4"/>
    </w:pPr>
    <w:rPr>
      <w:rFonts w:ascii="Arial" w:hAnsi="Arial" w:cs="Arial"/>
      <w:sz w:val="22"/>
      <w:szCs w:val="22"/>
    </w:rPr>
  </w:style>
  <w:style w:type="paragraph" w:styleId="6">
    <w:name w:val="heading 6"/>
    <w:basedOn w:val="a0"/>
    <w:next w:val="a0"/>
    <w:link w:val="60"/>
    <w:qFormat/>
    <w:rsid w:val="00121B6B"/>
    <w:pPr>
      <w:tabs>
        <w:tab w:val="num" w:pos="1152"/>
      </w:tabs>
      <w:spacing w:before="240" w:line="288" w:lineRule="auto"/>
      <w:ind w:left="1152" w:hanging="1152"/>
      <w:outlineLvl w:val="5"/>
    </w:pPr>
    <w:rPr>
      <w:i/>
      <w:iCs/>
      <w:sz w:val="22"/>
      <w:szCs w:val="22"/>
    </w:rPr>
  </w:style>
  <w:style w:type="paragraph" w:styleId="7">
    <w:name w:val="heading 7"/>
    <w:basedOn w:val="a0"/>
    <w:next w:val="a0"/>
    <w:link w:val="70"/>
    <w:uiPriority w:val="99"/>
    <w:qFormat/>
    <w:rsid w:val="00121B6B"/>
    <w:pPr>
      <w:tabs>
        <w:tab w:val="num" w:pos="1296"/>
      </w:tabs>
      <w:spacing w:before="240" w:line="288" w:lineRule="auto"/>
      <w:ind w:left="1296" w:hanging="1296"/>
      <w:outlineLvl w:val="6"/>
    </w:pPr>
    <w:rPr>
      <w:rFonts w:ascii="Arial" w:hAnsi="Arial" w:cs="Arial"/>
    </w:rPr>
  </w:style>
  <w:style w:type="paragraph" w:styleId="8">
    <w:name w:val="heading 8"/>
    <w:basedOn w:val="a0"/>
    <w:next w:val="a0"/>
    <w:link w:val="80"/>
    <w:uiPriority w:val="99"/>
    <w:qFormat/>
    <w:rsid w:val="00121B6B"/>
    <w:pPr>
      <w:tabs>
        <w:tab w:val="num" w:pos="1440"/>
      </w:tabs>
      <w:spacing w:before="240" w:line="288" w:lineRule="auto"/>
      <w:ind w:left="1440" w:hanging="1440"/>
      <w:outlineLvl w:val="7"/>
    </w:pPr>
    <w:rPr>
      <w:rFonts w:ascii="Arial" w:hAnsi="Arial" w:cs="Arial"/>
      <w:i/>
      <w:iCs/>
    </w:rPr>
  </w:style>
  <w:style w:type="paragraph" w:styleId="9">
    <w:name w:val="heading 9"/>
    <w:basedOn w:val="a0"/>
    <w:next w:val="a0"/>
    <w:link w:val="90"/>
    <w:uiPriority w:val="99"/>
    <w:qFormat/>
    <w:rsid w:val="00121B6B"/>
    <w:pPr>
      <w:tabs>
        <w:tab w:val="num" w:pos="1584"/>
      </w:tabs>
      <w:spacing w:before="240" w:line="288" w:lineRule="auto"/>
      <w:ind w:left="1584" w:hanging="1584"/>
      <w:outlineLvl w:val="8"/>
    </w:pPr>
    <w:rPr>
      <w:rFonts w:ascii="Arial" w:hAnsi="Arial" w:cs="Arial"/>
      <w:b/>
      <w:bCs/>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
    <w:basedOn w:val="a1"/>
    <w:link w:val="1"/>
    <w:rsid w:val="002B775E"/>
    <w:rPr>
      <w:rFonts w:asciiTheme="majorHAnsi" w:eastAsiaTheme="majorEastAsia" w:hAnsiTheme="majorHAnsi" w:cstheme="majorBidi"/>
      <w:b/>
      <w:bCs/>
      <w:color w:val="365F91" w:themeColor="accent1" w:themeShade="BF"/>
    </w:rPr>
  </w:style>
  <w:style w:type="character" w:customStyle="1" w:styleId="21">
    <w:name w:val="Заголовок 2 Знак"/>
    <w:basedOn w:val="a1"/>
    <w:link w:val="20"/>
    <w:rsid w:val="006C307D"/>
    <w:rPr>
      <w:rFonts w:eastAsia="Times New Roman"/>
      <w:b/>
      <w:sz w:val="30"/>
      <w:szCs w:val="20"/>
      <w:lang w:eastAsia="ru-RU"/>
    </w:rPr>
  </w:style>
  <w:style w:type="character" w:styleId="a4">
    <w:name w:val="Hyperlink"/>
    <w:basedOn w:val="a1"/>
    <w:unhideWhenUsed/>
    <w:rsid w:val="006C307D"/>
    <w:rPr>
      <w:color w:val="0000FF"/>
      <w:u w:val="single"/>
    </w:rPr>
  </w:style>
  <w:style w:type="character" w:styleId="a5">
    <w:name w:val="FollowedHyperlink"/>
    <w:basedOn w:val="a1"/>
    <w:unhideWhenUsed/>
    <w:rsid w:val="006C307D"/>
    <w:rPr>
      <w:color w:val="800080" w:themeColor="followedHyperlink"/>
      <w:u w:val="single"/>
    </w:rPr>
  </w:style>
  <w:style w:type="paragraph" w:styleId="a6">
    <w:name w:val="footer"/>
    <w:basedOn w:val="a0"/>
    <w:link w:val="a7"/>
    <w:uiPriority w:val="99"/>
    <w:unhideWhenUsed/>
    <w:rsid w:val="006C307D"/>
    <w:pPr>
      <w:tabs>
        <w:tab w:val="center" w:pos="4677"/>
        <w:tab w:val="right" w:pos="9355"/>
      </w:tabs>
    </w:pPr>
  </w:style>
  <w:style w:type="character" w:customStyle="1" w:styleId="a7">
    <w:name w:val="Нижний колонтитул Знак"/>
    <w:basedOn w:val="a1"/>
    <w:link w:val="a6"/>
    <w:uiPriority w:val="99"/>
    <w:rsid w:val="006C307D"/>
    <w:rPr>
      <w:rFonts w:eastAsia="Times New Roman"/>
      <w:sz w:val="24"/>
      <w:szCs w:val="24"/>
      <w:lang w:eastAsia="ru-RU"/>
    </w:rPr>
  </w:style>
  <w:style w:type="paragraph" w:styleId="22">
    <w:name w:val="List Number 2"/>
    <w:basedOn w:val="a0"/>
    <w:unhideWhenUsed/>
    <w:rsid w:val="006C307D"/>
    <w:pPr>
      <w:tabs>
        <w:tab w:val="num" w:pos="567"/>
      </w:tabs>
      <w:ind w:left="567" w:hanging="567"/>
      <w:contextualSpacing/>
    </w:pPr>
  </w:style>
  <w:style w:type="paragraph" w:styleId="a">
    <w:name w:val="Title"/>
    <w:aliases w:val="Заголовок"/>
    <w:basedOn w:val="a0"/>
    <w:link w:val="a8"/>
    <w:qFormat/>
    <w:rsid w:val="006C307D"/>
    <w:pPr>
      <w:numPr>
        <w:numId w:val="1"/>
      </w:numPr>
      <w:spacing w:before="240"/>
      <w:ind w:left="0" w:firstLine="0"/>
      <w:jc w:val="center"/>
      <w:outlineLvl w:val="0"/>
    </w:pPr>
    <w:rPr>
      <w:rFonts w:ascii="Arial" w:hAnsi="Arial"/>
      <w:b/>
      <w:kern w:val="28"/>
      <w:sz w:val="32"/>
      <w:szCs w:val="20"/>
    </w:rPr>
  </w:style>
  <w:style w:type="character" w:customStyle="1" w:styleId="a8">
    <w:name w:val="Название Знак"/>
    <w:aliases w:val="Заголовок Знак"/>
    <w:basedOn w:val="a1"/>
    <w:link w:val="a"/>
    <w:rsid w:val="006C307D"/>
    <w:rPr>
      <w:rFonts w:ascii="Arial" w:eastAsia="Times New Roman" w:hAnsi="Arial"/>
      <w:b/>
      <w:kern w:val="28"/>
      <w:sz w:val="32"/>
      <w:szCs w:val="20"/>
      <w:lang w:eastAsia="ru-RU"/>
    </w:rPr>
  </w:style>
  <w:style w:type="paragraph" w:styleId="a9">
    <w:name w:val="Body Text"/>
    <w:basedOn w:val="a0"/>
    <w:link w:val="aa"/>
    <w:unhideWhenUsed/>
    <w:rsid w:val="006C307D"/>
    <w:pPr>
      <w:spacing w:after="120"/>
    </w:pPr>
    <w:rPr>
      <w:szCs w:val="20"/>
    </w:rPr>
  </w:style>
  <w:style w:type="character" w:customStyle="1" w:styleId="aa">
    <w:name w:val="Основной текст Знак"/>
    <w:basedOn w:val="a1"/>
    <w:link w:val="a9"/>
    <w:rsid w:val="006C307D"/>
    <w:rPr>
      <w:rFonts w:eastAsia="Times New Roman"/>
      <w:sz w:val="24"/>
      <w:szCs w:val="20"/>
      <w:lang w:eastAsia="ru-RU"/>
    </w:rPr>
  </w:style>
  <w:style w:type="paragraph" w:styleId="ab">
    <w:name w:val="Date"/>
    <w:basedOn w:val="a0"/>
    <w:next w:val="a0"/>
    <w:link w:val="ac"/>
    <w:unhideWhenUsed/>
    <w:rsid w:val="006C307D"/>
    <w:rPr>
      <w:szCs w:val="20"/>
    </w:rPr>
  </w:style>
  <w:style w:type="character" w:customStyle="1" w:styleId="ac">
    <w:name w:val="Дата Знак"/>
    <w:basedOn w:val="a1"/>
    <w:link w:val="ab"/>
    <w:rsid w:val="006C307D"/>
    <w:rPr>
      <w:rFonts w:eastAsia="Times New Roman"/>
      <w:sz w:val="24"/>
      <w:szCs w:val="20"/>
      <w:lang w:eastAsia="ru-RU"/>
    </w:rPr>
  </w:style>
  <w:style w:type="paragraph" w:styleId="2">
    <w:name w:val="Body Text 2"/>
    <w:basedOn w:val="a0"/>
    <w:link w:val="23"/>
    <w:unhideWhenUsed/>
    <w:rsid w:val="006C307D"/>
    <w:pPr>
      <w:numPr>
        <w:ilvl w:val="1"/>
        <w:numId w:val="1"/>
      </w:numPr>
    </w:pPr>
    <w:rPr>
      <w:szCs w:val="20"/>
    </w:rPr>
  </w:style>
  <w:style w:type="character" w:customStyle="1" w:styleId="23">
    <w:name w:val="Основной текст 2 Знак"/>
    <w:basedOn w:val="a1"/>
    <w:link w:val="2"/>
    <w:rsid w:val="006C307D"/>
    <w:rPr>
      <w:rFonts w:eastAsia="Times New Roman"/>
      <w:sz w:val="24"/>
      <w:szCs w:val="20"/>
      <w:lang w:eastAsia="ru-RU"/>
    </w:rPr>
  </w:style>
  <w:style w:type="paragraph" w:styleId="31">
    <w:name w:val="Body Text 3"/>
    <w:basedOn w:val="a0"/>
    <w:link w:val="32"/>
    <w:unhideWhenUsed/>
    <w:qFormat/>
    <w:rsid w:val="006C307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2">
    <w:name w:val="Основной текст 3 Знак"/>
    <w:basedOn w:val="a1"/>
    <w:link w:val="31"/>
    <w:rsid w:val="006C307D"/>
    <w:rPr>
      <w:rFonts w:eastAsia="Times New Roman"/>
      <w:b/>
      <w:i/>
      <w:sz w:val="22"/>
      <w:szCs w:val="24"/>
      <w:lang w:eastAsia="ru-RU"/>
    </w:rPr>
  </w:style>
  <w:style w:type="character" w:customStyle="1" w:styleId="24">
    <w:name w:val="Основной текст с отступом 2 Знак"/>
    <w:aliases w:val="Знак Знак1"/>
    <w:basedOn w:val="a1"/>
    <w:link w:val="25"/>
    <w:locked/>
    <w:rsid w:val="006C307D"/>
    <w:rPr>
      <w:sz w:val="24"/>
    </w:rPr>
  </w:style>
  <w:style w:type="paragraph" w:styleId="25">
    <w:name w:val="Body Text Indent 2"/>
    <w:aliases w:val="Знак"/>
    <w:basedOn w:val="a0"/>
    <w:link w:val="24"/>
    <w:unhideWhenUsed/>
    <w:rsid w:val="006C307D"/>
    <w:pPr>
      <w:spacing w:after="120" w:line="480" w:lineRule="auto"/>
      <w:ind w:left="283"/>
    </w:pPr>
    <w:rPr>
      <w:rFonts w:eastAsiaTheme="minorHAnsi"/>
      <w:szCs w:val="28"/>
      <w:lang w:eastAsia="en-US"/>
    </w:rPr>
  </w:style>
  <w:style w:type="character" w:customStyle="1" w:styleId="210">
    <w:name w:val="Основной текст с отступом 2 Знак1"/>
    <w:aliases w:val="Знак Знак"/>
    <w:basedOn w:val="a1"/>
    <w:rsid w:val="006C307D"/>
    <w:rPr>
      <w:rFonts w:eastAsia="Times New Roman"/>
      <w:sz w:val="24"/>
      <w:szCs w:val="24"/>
      <w:lang w:eastAsia="ru-RU"/>
    </w:rPr>
  </w:style>
  <w:style w:type="paragraph" w:styleId="ad">
    <w:name w:val="Plain Text"/>
    <w:basedOn w:val="a0"/>
    <w:link w:val="ae"/>
    <w:unhideWhenUsed/>
    <w:rsid w:val="006C307D"/>
    <w:pPr>
      <w:spacing w:after="0"/>
      <w:jc w:val="left"/>
    </w:pPr>
    <w:rPr>
      <w:rFonts w:ascii="Courier New" w:hAnsi="Courier New"/>
      <w:sz w:val="20"/>
      <w:szCs w:val="20"/>
    </w:rPr>
  </w:style>
  <w:style w:type="character" w:customStyle="1" w:styleId="ae">
    <w:name w:val="Текст Знак"/>
    <w:basedOn w:val="a1"/>
    <w:link w:val="ad"/>
    <w:rsid w:val="006C307D"/>
    <w:rPr>
      <w:rFonts w:ascii="Courier New" w:eastAsia="Times New Roman" w:hAnsi="Courier New"/>
      <w:sz w:val="20"/>
      <w:szCs w:val="20"/>
      <w:lang w:eastAsia="ru-RU"/>
    </w:rPr>
  </w:style>
  <w:style w:type="paragraph" w:styleId="af">
    <w:name w:val="List Paragraph"/>
    <w:basedOn w:val="a0"/>
    <w:uiPriority w:val="34"/>
    <w:qFormat/>
    <w:rsid w:val="006C307D"/>
    <w:pPr>
      <w:ind w:left="720"/>
      <w:contextualSpacing/>
    </w:pPr>
  </w:style>
  <w:style w:type="paragraph" w:customStyle="1" w:styleId="26">
    <w:name w:val="Стиль2"/>
    <w:basedOn w:val="22"/>
    <w:rsid w:val="006C307D"/>
    <w:pPr>
      <w:keepNext/>
      <w:keepLines/>
      <w:widowControl w:val="0"/>
      <w:suppressLineNumbers/>
      <w:tabs>
        <w:tab w:val="clear" w:pos="567"/>
        <w:tab w:val="num" w:pos="1836"/>
      </w:tabs>
      <w:suppressAutoHyphens/>
      <w:ind w:left="1836" w:hanging="576"/>
      <w:contextualSpacing w:val="0"/>
    </w:pPr>
    <w:rPr>
      <w:b/>
      <w:szCs w:val="20"/>
    </w:rPr>
  </w:style>
  <w:style w:type="paragraph" w:customStyle="1" w:styleId="33">
    <w:name w:val="Стиль3"/>
    <w:basedOn w:val="25"/>
    <w:rsid w:val="006C307D"/>
    <w:pPr>
      <w:widowControl w:val="0"/>
      <w:tabs>
        <w:tab w:val="num" w:pos="1307"/>
      </w:tabs>
      <w:adjustRightInd w:val="0"/>
      <w:spacing w:after="0" w:line="240" w:lineRule="auto"/>
      <w:ind w:left="1080"/>
    </w:pPr>
  </w:style>
  <w:style w:type="character" w:customStyle="1" w:styleId="ConsPlusNormal">
    <w:name w:val="ConsPlusNormal Знак"/>
    <w:basedOn w:val="a1"/>
    <w:link w:val="ConsPlusNormal0"/>
    <w:locked/>
    <w:rsid w:val="006C307D"/>
    <w:rPr>
      <w:rFonts w:ascii="Arial" w:hAnsi="Arial" w:cs="Arial"/>
    </w:rPr>
  </w:style>
  <w:style w:type="paragraph" w:customStyle="1" w:styleId="ConsPlusNormal0">
    <w:name w:val="ConsPlusNormal"/>
    <w:link w:val="ConsPlusNormal"/>
    <w:rsid w:val="006C307D"/>
    <w:pPr>
      <w:widowControl w:val="0"/>
      <w:autoSpaceDE w:val="0"/>
      <w:autoSpaceDN w:val="0"/>
      <w:adjustRightInd w:val="0"/>
      <w:spacing w:line="240" w:lineRule="auto"/>
      <w:ind w:firstLine="720"/>
    </w:pPr>
    <w:rPr>
      <w:rFonts w:ascii="Arial" w:hAnsi="Arial" w:cs="Arial"/>
    </w:rPr>
  </w:style>
  <w:style w:type="paragraph" w:customStyle="1" w:styleId="34">
    <w:name w:val="3"/>
    <w:basedOn w:val="a0"/>
    <w:rsid w:val="006C307D"/>
    <w:pPr>
      <w:spacing w:after="0"/>
    </w:pPr>
  </w:style>
  <w:style w:type="paragraph" w:customStyle="1" w:styleId="Web">
    <w:name w:val="Обычный (Web)"/>
    <w:basedOn w:val="a0"/>
    <w:rsid w:val="006C307D"/>
    <w:pPr>
      <w:spacing w:before="100" w:beforeAutospacing="1" w:after="100" w:afterAutospacing="1"/>
      <w:jc w:val="left"/>
    </w:pPr>
  </w:style>
  <w:style w:type="paragraph" w:customStyle="1" w:styleId="FR1">
    <w:name w:val="FR1"/>
    <w:rsid w:val="006C307D"/>
    <w:pPr>
      <w:widowControl w:val="0"/>
      <w:autoSpaceDE w:val="0"/>
      <w:autoSpaceDN w:val="0"/>
      <w:adjustRightInd w:val="0"/>
      <w:spacing w:before="40" w:line="240" w:lineRule="auto"/>
      <w:ind w:left="6920" w:firstLine="0"/>
    </w:pPr>
    <w:rPr>
      <w:rFonts w:ascii="Arial" w:eastAsia="Times New Roman" w:hAnsi="Arial"/>
      <w:noProof/>
      <w:sz w:val="22"/>
      <w:szCs w:val="20"/>
      <w:lang w:eastAsia="ru-RU"/>
    </w:rPr>
  </w:style>
  <w:style w:type="paragraph" w:customStyle="1" w:styleId="af0">
    <w:name w:val="Таблицы (моноширинный)"/>
    <w:basedOn w:val="a0"/>
    <w:next w:val="a0"/>
    <w:uiPriority w:val="99"/>
    <w:rsid w:val="006C307D"/>
    <w:pPr>
      <w:widowControl w:val="0"/>
      <w:autoSpaceDE w:val="0"/>
      <w:autoSpaceDN w:val="0"/>
      <w:adjustRightInd w:val="0"/>
      <w:spacing w:after="0"/>
    </w:pPr>
    <w:rPr>
      <w:rFonts w:ascii="Courier New" w:hAnsi="Courier New" w:cs="Courier New"/>
      <w:sz w:val="20"/>
      <w:szCs w:val="20"/>
    </w:rPr>
  </w:style>
  <w:style w:type="paragraph" w:customStyle="1" w:styleId="af1">
    <w:name w:val="Заголовок статьи"/>
    <w:basedOn w:val="a0"/>
    <w:next w:val="a0"/>
    <w:rsid w:val="006C307D"/>
    <w:pPr>
      <w:autoSpaceDE w:val="0"/>
      <w:autoSpaceDN w:val="0"/>
      <w:adjustRightInd w:val="0"/>
      <w:spacing w:after="0"/>
      <w:ind w:left="1612" w:hanging="892"/>
    </w:pPr>
    <w:rPr>
      <w:rFonts w:ascii="Arial" w:hAnsi="Arial"/>
    </w:rPr>
  </w:style>
  <w:style w:type="character" w:styleId="af2">
    <w:name w:val="page number"/>
    <w:basedOn w:val="a1"/>
    <w:unhideWhenUsed/>
    <w:rsid w:val="006C307D"/>
    <w:rPr>
      <w:rFonts w:ascii="Times New Roman" w:hAnsi="Times New Roman" w:cs="Times New Roman" w:hint="default"/>
    </w:rPr>
  </w:style>
  <w:style w:type="character" w:customStyle="1" w:styleId="af3">
    <w:name w:val="Основной шрифт"/>
    <w:semiHidden/>
    <w:rsid w:val="006C307D"/>
  </w:style>
  <w:style w:type="character" w:customStyle="1" w:styleId="af4">
    <w:name w:val="Гипертекстовая ссылка"/>
    <w:basedOn w:val="a1"/>
    <w:rsid w:val="002B0CD4"/>
    <w:rPr>
      <w:color w:val="106BBE"/>
    </w:rPr>
  </w:style>
  <w:style w:type="paragraph" w:customStyle="1" w:styleId="af5">
    <w:name w:val="Текст (справка)"/>
    <w:basedOn w:val="a0"/>
    <w:next w:val="a0"/>
    <w:uiPriority w:val="99"/>
    <w:rsid w:val="009B47D7"/>
    <w:pPr>
      <w:autoSpaceDE w:val="0"/>
      <w:autoSpaceDN w:val="0"/>
      <w:adjustRightInd w:val="0"/>
      <w:spacing w:after="0"/>
      <w:ind w:left="170" w:right="170"/>
      <w:jc w:val="left"/>
    </w:pPr>
    <w:rPr>
      <w:rFonts w:ascii="Arial" w:eastAsiaTheme="minorHAnsi" w:hAnsi="Arial" w:cs="Arial"/>
      <w:lang w:eastAsia="en-US"/>
    </w:rPr>
  </w:style>
  <w:style w:type="paragraph" w:customStyle="1" w:styleId="af6">
    <w:name w:val="Комментарий"/>
    <w:basedOn w:val="af5"/>
    <w:next w:val="a0"/>
    <w:uiPriority w:val="99"/>
    <w:rsid w:val="00A566C0"/>
    <w:pPr>
      <w:spacing w:before="75"/>
      <w:ind w:left="0" w:right="0"/>
      <w:jc w:val="both"/>
    </w:pPr>
    <w:rPr>
      <w:color w:val="353842"/>
      <w:shd w:val="clear" w:color="auto" w:fill="F0F0F0"/>
    </w:rPr>
  </w:style>
  <w:style w:type="paragraph" w:customStyle="1" w:styleId="af7">
    <w:name w:val="Информация об изменениях документа"/>
    <w:basedOn w:val="af6"/>
    <w:next w:val="a0"/>
    <w:uiPriority w:val="99"/>
    <w:rsid w:val="00A566C0"/>
    <w:pPr>
      <w:spacing w:before="0"/>
    </w:pPr>
    <w:rPr>
      <w:i/>
      <w:iCs/>
    </w:rPr>
  </w:style>
  <w:style w:type="paragraph" w:styleId="af8">
    <w:name w:val="header"/>
    <w:basedOn w:val="a0"/>
    <w:link w:val="af9"/>
    <w:uiPriority w:val="99"/>
    <w:unhideWhenUsed/>
    <w:rsid w:val="0046072D"/>
    <w:pPr>
      <w:tabs>
        <w:tab w:val="center" w:pos="4677"/>
        <w:tab w:val="right" w:pos="9355"/>
      </w:tabs>
      <w:spacing w:after="0"/>
    </w:pPr>
  </w:style>
  <w:style w:type="character" w:customStyle="1" w:styleId="af9">
    <w:name w:val="Верхний колонтитул Знак"/>
    <w:basedOn w:val="a1"/>
    <w:link w:val="af8"/>
    <w:uiPriority w:val="99"/>
    <w:rsid w:val="0046072D"/>
    <w:rPr>
      <w:rFonts w:eastAsia="Times New Roman"/>
      <w:sz w:val="24"/>
      <w:szCs w:val="24"/>
      <w:lang w:eastAsia="ru-RU"/>
    </w:rPr>
  </w:style>
  <w:style w:type="table" w:styleId="afa">
    <w:name w:val="Table Grid"/>
    <w:basedOn w:val="a2"/>
    <w:uiPriority w:val="59"/>
    <w:rsid w:val="000E641F"/>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b">
    <w:name w:val="Сравнение редакций. Добавленный фрагмент"/>
    <w:uiPriority w:val="99"/>
    <w:rsid w:val="00880185"/>
    <w:rPr>
      <w:color w:val="000000"/>
      <w:shd w:val="clear" w:color="auto" w:fill="C1D7FF"/>
    </w:rPr>
  </w:style>
  <w:style w:type="paragraph" w:styleId="afc">
    <w:name w:val="Body Text Indent"/>
    <w:aliases w:val=" Знак"/>
    <w:basedOn w:val="a0"/>
    <w:link w:val="afd"/>
    <w:unhideWhenUsed/>
    <w:rsid w:val="00F60E06"/>
    <w:pPr>
      <w:spacing w:after="120"/>
      <w:ind w:left="283"/>
    </w:pPr>
  </w:style>
  <w:style w:type="character" w:customStyle="1" w:styleId="afd">
    <w:name w:val="Основной текст с отступом Знак"/>
    <w:aliases w:val=" Знак Знак"/>
    <w:basedOn w:val="a1"/>
    <w:link w:val="afc"/>
    <w:rsid w:val="00F60E06"/>
    <w:rPr>
      <w:rFonts w:eastAsia="Times New Roman"/>
      <w:sz w:val="24"/>
      <w:szCs w:val="24"/>
      <w:lang w:eastAsia="ru-RU"/>
    </w:rPr>
  </w:style>
  <w:style w:type="paragraph" w:customStyle="1" w:styleId="western">
    <w:name w:val="western"/>
    <w:basedOn w:val="a0"/>
    <w:rsid w:val="008371B8"/>
    <w:pPr>
      <w:spacing w:before="100" w:beforeAutospacing="1" w:after="100" w:afterAutospacing="1"/>
    </w:pPr>
    <w:rPr>
      <w:color w:val="000000"/>
    </w:rPr>
  </w:style>
  <w:style w:type="paragraph" w:styleId="afe">
    <w:name w:val="Body Text First Indent"/>
    <w:basedOn w:val="a9"/>
    <w:link w:val="aff"/>
    <w:uiPriority w:val="99"/>
    <w:semiHidden/>
    <w:unhideWhenUsed/>
    <w:rsid w:val="008E69B0"/>
    <w:pPr>
      <w:spacing w:after="60"/>
      <w:ind w:firstLine="360"/>
    </w:pPr>
    <w:rPr>
      <w:szCs w:val="24"/>
    </w:rPr>
  </w:style>
  <w:style w:type="character" w:customStyle="1" w:styleId="aff">
    <w:name w:val="Красная строка Знак"/>
    <w:basedOn w:val="aa"/>
    <w:link w:val="afe"/>
    <w:uiPriority w:val="99"/>
    <w:semiHidden/>
    <w:rsid w:val="008E69B0"/>
    <w:rPr>
      <w:rFonts w:eastAsia="Times New Roman"/>
      <w:sz w:val="24"/>
      <w:szCs w:val="24"/>
      <w:lang w:eastAsia="ru-RU"/>
    </w:rPr>
  </w:style>
  <w:style w:type="paragraph" w:styleId="41">
    <w:name w:val="List 4"/>
    <w:basedOn w:val="a0"/>
    <w:uiPriority w:val="99"/>
    <w:semiHidden/>
    <w:unhideWhenUsed/>
    <w:rsid w:val="008E69B0"/>
    <w:pPr>
      <w:ind w:left="1132" w:hanging="283"/>
      <w:contextualSpacing/>
    </w:pPr>
  </w:style>
  <w:style w:type="paragraph" w:styleId="35">
    <w:name w:val="List Continue 3"/>
    <w:basedOn w:val="a0"/>
    <w:uiPriority w:val="99"/>
    <w:semiHidden/>
    <w:unhideWhenUsed/>
    <w:rsid w:val="008E69B0"/>
    <w:pPr>
      <w:spacing w:after="120"/>
      <w:ind w:left="849"/>
      <w:contextualSpacing/>
    </w:pPr>
  </w:style>
  <w:style w:type="paragraph" w:styleId="aff0">
    <w:name w:val="Block Text"/>
    <w:basedOn w:val="a0"/>
    <w:unhideWhenUsed/>
    <w:rsid w:val="008E69B0"/>
    <w:pPr>
      <w:spacing w:after="120"/>
      <w:ind w:left="1440" w:right="1440"/>
    </w:pPr>
    <w:rPr>
      <w:szCs w:val="20"/>
    </w:rPr>
  </w:style>
  <w:style w:type="character" w:customStyle="1" w:styleId="aff1">
    <w:name w:val="Цветовое выделение"/>
    <w:rsid w:val="008E69B0"/>
    <w:rPr>
      <w:b/>
      <w:bCs/>
      <w:color w:val="000080"/>
    </w:rPr>
  </w:style>
  <w:style w:type="paragraph" w:styleId="aff2">
    <w:name w:val="Balloon Text"/>
    <w:basedOn w:val="a0"/>
    <w:link w:val="aff3"/>
    <w:uiPriority w:val="99"/>
    <w:unhideWhenUsed/>
    <w:rsid w:val="007B5FBD"/>
    <w:pPr>
      <w:spacing w:after="0"/>
    </w:pPr>
    <w:rPr>
      <w:rFonts w:ascii="Tahoma" w:hAnsi="Tahoma" w:cs="Tahoma"/>
      <w:sz w:val="16"/>
      <w:szCs w:val="16"/>
    </w:rPr>
  </w:style>
  <w:style w:type="character" w:customStyle="1" w:styleId="aff3">
    <w:name w:val="Текст выноски Знак"/>
    <w:basedOn w:val="a1"/>
    <w:link w:val="aff2"/>
    <w:uiPriority w:val="99"/>
    <w:rsid w:val="007B5FBD"/>
    <w:rPr>
      <w:rFonts w:ascii="Tahoma" w:eastAsia="Times New Roman" w:hAnsi="Tahoma" w:cs="Tahoma"/>
      <w:sz w:val="16"/>
      <w:szCs w:val="16"/>
      <w:lang w:eastAsia="ru-RU"/>
    </w:rPr>
  </w:style>
  <w:style w:type="paragraph" w:customStyle="1" w:styleId="11">
    <w:name w:val="стандарт1"/>
    <w:basedOn w:val="aff4"/>
    <w:uiPriority w:val="99"/>
    <w:rsid w:val="006C4F64"/>
    <w:pPr>
      <w:suppressAutoHyphens/>
      <w:spacing w:before="120" w:after="0"/>
      <w:ind w:left="0" w:firstLine="709"/>
    </w:pPr>
    <w:rPr>
      <w:sz w:val="28"/>
      <w:szCs w:val="20"/>
    </w:rPr>
  </w:style>
  <w:style w:type="paragraph" w:styleId="aff4">
    <w:name w:val="Normal Indent"/>
    <w:basedOn w:val="a0"/>
    <w:uiPriority w:val="99"/>
    <w:semiHidden/>
    <w:unhideWhenUsed/>
    <w:rsid w:val="006C4F64"/>
    <w:pPr>
      <w:ind w:left="708"/>
    </w:pPr>
  </w:style>
  <w:style w:type="paragraph" w:customStyle="1" w:styleId="12">
    <w:name w:val="Обычный1"/>
    <w:rsid w:val="00C0262E"/>
    <w:pPr>
      <w:widowControl w:val="0"/>
      <w:spacing w:line="340" w:lineRule="auto"/>
      <w:ind w:left="80" w:firstLine="740"/>
      <w:jc w:val="both"/>
    </w:pPr>
    <w:rPr>
      <w:rFonts w:eastAsia="Times New Roman"/>
      <w:sz w:val="20"/>
      <w:szCs w:val="20"/>
      <w:lang w:eastAsia="ru-RU"/>
    </w:rPr>
  </w:style>
  <w:style w:type="paragraph" w:customStyle="1" w:styleId="13">
    <w:name w:val="Абзац списка1"/>
    <w:basedOn w:val="a0"/>
    <w:rsid w:val="00C0262E"/>
    <w:pPr>
      <w:autoSpaceDE w:val="0"/>
      <w:autoSpaceDN w:val="0"/>
      <w:spacing w:after="0"/>
      <w:ind w:left="720"/>
      <w:contextualSpacing/>
      <w:jc w:val="left"/>
    </w:pPr>
    <w:rPr>
      <w:sz w:val="20"/>
      <w:szCs w:val="20"/>
    </w:rPr>
  </w:style>
  <w:style w:type="paragraph" w:customStyle="1" w:styleId="s1">
    <w:name w:val="s_1"/>
    <w:basedOn w:val="a0"/>
    <w:rsid w:val="00AA2C77"/>
    <w:pPr>
      <w:spacing w:before="100" w:beforeAutospacing="1" w:after="100" w:afterAutospacing="1"/>
      <w:jc w:val="left"/>
    </w:pPr>
  </w:style>
  <w:style w:type="paragraph" w:customStyle="1" w:styleId="s22">
    <w:name w:val="s_22"/>
    <w:basedOn w:val="a0"/>
    <w:rsid w:val="00AA2C77"/>
    <w:pPr>
      <w:spacing w:before="100" w:beforeAutospacing="1" w:after="100" w:afterAutospacing="1"/>
      <w:jc w:val="left"/>
    </w:pPr>
  </w:style>
  <w:style w:type="paragraph" w:customStyle="1" w:styleId="ConsPlusNonformat">
    <w:name w:val="ConsPlusNonformat"/>
    <w:link w:val="ConsPlusNonformat0"/>
    <w:qFormat/>
    <w:rsid w:val="001505DD"/>
    <w:pPr>
      <w:widowControl w:val="0"/>
      <w:autoSpaceDE w:val="0"/>
      <w:autoSpaceDN w:val="0"/>
      <w:adjustRightInd w:val="0"/>
      <w:spacing w:line="240" w:lineRule="auto"/>
      <w:ind w:firstLine="0"/>
    </w:pPr>
    <w:rPr>
      <w:rFonts w:ascii="Courier New" w:eastAsia="Times New Roman" w:hAnsi="Courier New" w:cs="Courier New"/>
      <w:sz w:val="20"/>
      <w:szCs w:val="20"/>
      <w:lang w:eastAsia="ru-RU"/>
    </w:rPr>
  </w:style>
  <w:style w:type="paragraph" w:styleId="aff5">
    <w:name w:val="Normal (Web)"/>
    <w:basedOn w:val="a0"/>
    <w:uiPriority w:val="99"/>
    <w:unhideWhenUsed/>
    <w:rsid w:val="00645DA6"/>
    <w:pPr>
      <w:spacing w:before="100" w:beforeAutospacing="1" w:after="100" w:afterAutospacing="1"/>
      <w:jc w:val="left"/>
    </w:pPr>
  </w:style>
  <w:style w:type="character" w:customStyle="1" w:styleId="30">
    <w:name w:val="Заголовок 3 Знак"/>
    <w:basedOn w:val="a1"/>
    <w:link w:val="3"/>
    <w:uiPriority w:val="9"/>
    <w:semiHidden/>
    <w:rsid w:val="00A82268"/>
    <w:rPr>
      <w:rFonts w:asciiTheme="majorHAnsi" w:eastAsiaTheme="majorEastAsia" w:hAnsiTheme="majorHAnsi" w:cstheme="majorBidi"/>
      <w:b/>
      <w:bCs/>
      <w:color w:val="4F81BD" w:themeColor="accent1"/>
      <w:sz w:val="24"/>
      <w:szCs w:val="24"/>
      <w:lang w:eastAsia="ru-RU"/>
    </w:rPr>
  </w:style>
  <w:style w:type="paragraph" w:styleId="aff6">
    <w:name w:val="Subtitle"/>
    <w:basedOn w:val="a0"/>
    <w:link w:val="aff7"/>
    <w:qFormat/>
    <w:rsid w:val="00A82268"/>
    <w:pPr>
      <w:snapToGrid w:val="0"/>
      <w:spacing w:before="120" w:after="0"/>
      <w:jc w:val="center"/>
    </w:pPr>
    <w:rPr>
      <w:szCs w:val="20"/>
    </w:rPr>
  </w:style>
  <w:style w:type="character" w:customStyle="1" w:styleId="aff7">
    <w:name w:val="Подзаголовок Знак"/>
    <w:basedOn w:val="a1"/>
    <w:link w:val="aff6"/>
    <w:rsid w:val="00A82268"/>
    <w:rPr>
      <w:rFonts w:eastAsia="Times New Roman"/>
      <w:sz w:val="24"/>
      <w:szCs w:val="20"/>
      <w:lang w:eastAsia="ru-RU"/>
    </w:rPr>
  </w:style>
  <w:style w:type="paragraph" w:customStyle="1" w:styleId="Standard">
    <w:name w:val="Standard"/>
    <w:rsid w:val="00A82268"/>
    <w:pPr>
      <w:suppressAutoHyphens/>
      <w:autoSpaceDN w:val="0"/>
      <w:spacing w:line="240" w:lineRule="auto"/>
      <w:ind w:firstLine="0"/>
      <w:textAlignment w:val="baseline"/>
    </w:pPr>
    <w:rPr>
      <w:rFonts w:ascii="Arial" w:eastAsia="Times New Roman" w:hAnsi="Arial" w:cs="Arial"/>
      <w:kern w:val="3"/>
      <w:szCs w:val="20"/>
      <w:lang w:eastAsia="zh-CN"/>
    </w:rPr>
  </w:style>
  <w:style w:type="character" w:customStyle="1" w:styleId="aff8">
    <w:name w:val="Текст таблицы влево Знак"/>
    <w:basedOn w:val="a1"/>
    <w:link w:val="aff9"/>
    <w:rsid w:val="00D84F37"/>
  </w:style>
  <w:style w:type="paragraph" w:customStyle="1" w:styleId="aff9">
    <w:name w:val="Текст таблицы влево"/>
    <w:basedOn w:val="a0"/>
    <w:link w:val="aff8"/>
    <w:rsid w:val="00D84F37"/>
    <w:pPr>
      <w:spacing w:after="0"/>
      <w:jc w:val="left"/>
    </w:pPr>
    <w:rPr>
      <w:rFonts w:eastAsiaTheme="minorHAnsi"/>
      <w:sz w:val="28"/>
      <w:szCs w:val="28"/>
      <w:lang w:eastAsia="en-US"/>
    </w:rPr>
  </w:style>
  <w:style w:type="character" w:customStyle="1" w:styleId="affa">
    <w:name w:val="Текст таблицы по центру Знак"/>
    <w:basedOn w:val="a1"/>
    <w:link w:val="affb"/>
    <w:rsid w:val="00D84F37"/>
  </w:style>
  <w:style w:type="paragraph" w:customStyle="1" w:styleId="affb">
    <w:name w:val="Текст таблицы по центру"/>
    <w:basedOn w:val="a0"/>
    <w:link w:val="affa"/>
    <w:rsid w:val="00D84F37"/>
    <w:pPr>
      <w:spacing w:after="0"/>
      <w:jc w:val="center"/>
    </w:pPr>
    <w:rPr>
      <w:rFonts w:eastAsiaTheme="minorHAnsi"/>
      <w:sz w:val="28"/>
      <w:szCs w:val="28"/>
      <w:lang w:eastAsia="en-US"/>
    </w:rPr>
  </w:style>
  <w:style w:type="character" w:customStyle="1" w:styleId="UnresolvedMention">
    <w:name w:val="Unresolved Mention"/>
    <w:basedOn w:val="a1"/>
    <w:uiPriority w:val="99"/>
    <w:semiHidden/>
    <w:unhideWhenUsed/>
    <w:rsid w:val="006A20CA"/>
    <w:rPr>
      <w:color w:val="605E5C"/>
      <w:shd w:val="clear" w:color="auto" w:fill="E1DFDD"/>
    </w:rPr>
  </w:style>
  <w:style w:type="paragraph" w:customStyle="1" w:styleId="14">
    <w:name w:val="Стиль1"/>
    <w:basedOn w:val="a0"/>
    <w:rsid w:val="00CD1616"/>
    <w:pPr>
      <w:keepNext/>
      <w:keepLines/>
      <w:widowControl w:val="0"/>
      <w:suppressLineNumbers/>
      <w:tabs>
        <w:tab w:val="num" w:pos="432"/>
      </w:tabs>
      <w:suppressAutoHyphens/>
      <w:ind w:left="432" w:hanging="432"/>
      <w:jc w:val="left"/>
    </w:pPr>
    <w:rPr>
      <w:b/>
      <w:sz w:val="28"/>
    </w:rPr>
  </w:style>
  <w:style w:type="paragraph" w:customStyle="1" w:styleId="36">
    <w:name w:val="Стиль3 Знак Знак"/>
    <w:basedOn w:val="25"/>
    <w:link w:val="37"/>
    <w:rsid w:val="00CD1616"/>
    <w:pPr>
      <w:widowControl w:val="0"/>
      <w:tabs>
        <w:tab w:val="num" w:pos="360"/>
        <w:tab w:val="num" w:pos="5267"/>
      </w:tabs>
      <w:adjustRightInd w:val="0"/>
      <w:spacing w:after="0" w:line="240" w:lineRule="auto"/>
      <w:textAlignment w:val="baseline"/>
    </w:pPr>
    <w:rPr>
      <w:rFonts w:eastAsia="Times New Roman"/>
      <w:szCs w:val="24"/>
      <w:lang w:eastAsia="ru-RU"/>
    </w:rPr>
  </w:style>
  <w:style w:type="character" w:customStyle="1" w:styleId="37">
    <w:name w:val="Стиль3 Знак Знак Знак"/>
    <w:basedOn w:val="24"/>
    <w:link w:val="36"/>
    <w:rsid w:val="00CD1616"/>
    <w:rPr>
      <w:rFonts w:eastAsia="Times New Roman"/>
      <w:sz w:val="24"/>
      <w:szCs w:val="24"/>
      <w:lang w:eastAsia="ru-RU"/>
    </w:rPr>
  </w:style>
  <w:style w:type="paragraph" w:customStyle="1" w:styleId="38">
    <w:name w:val="Стиль3 Знак"/>
    <w:basedOn w:val="25"/>
    <w:rsid w:val="00CD1616"/>
    <w:pPr>
      <w:widowControl w:val="0"/>
      <w:tabs>
        <w:tab w:val="num" w:pos="360"/>
      </w:tabs>
      <w:adjustRightInd w:val="0"/>
      <w:spacing w:after="0" w:line="240" w:lineRule="auto"/>
      <w:textAlignment w:val="baseline"/>
    </w:pPr>
    <w:rPr>
      <w:rFonts w:eastAsia="Times New Roman"/>
      <w:szCs w:val="24"/>
      <w:lang w:eastAsia="ru-RU"/>
    </w:rPr>
  </w:style>
  <w:style w:type="paragraph" w:styleId="39">
    <w:name w:val="Body Text Indent 3"/>
    <w:basedOn w:val="a0"/>
    <w:link w:val="3a"/>
    <w:unhideWhenUsed/>
    <w:rsid w:val="00121B6B"/>
    <w:pPr>
      <w:spacing w:after="120"/>
      <w:ind w:left="283"/>
    </w:pPr>
    <w:rPr>
      <w:sz w:val="16"/>
      <w:szCs w:val="16"/>
    </w:rPr>
  </w:style>
  <w:style w:type="character" w:customStyle="1" w:styleId="3a">
    <w:name w:val="Основной текст с отступом 3 Знак"/>
    <w:basedOn w:val="a1"/>
    <w:link w:val="39"/>
    <w:rsid w:val="00121B6B"/>
    <w:rPr>
      <w:rFonts w:eastAsia="Times New Roman"/>
      <w:sz w:val="16"/>
      <w:szCs w:val="16"/>
      <w:lang w:eastAsia="ru-RU"/>
    </w:rPr>
  </w:style>
  <w:style w:type="character" w:customStyle="1" w:styleId="40">
    <w:name w:val="Заголовок 4 Знак"/>
    <w:basedOn w:val="a1"/>
    <w:link w:val="4"/>
    <w:rsid w:val="00121B6B"/>
    <w:rPr>
      <w:rFonts w:eastAsia="Times New Roman"/>
      <w:b/>
      <w:bCs/>
      <w:kern w:val="28"/>
      <w:sz w:val="24"/>
      <w:szCs w:val="24"/>
      <w:lang w:eastAsia="ru-RU"/>
    </w:rPr>
  </w:style>
  <w:style w:type="character" w:customStyle="1" w:styleId="50">
    <w:name w:val="Заголовок 5 Знак"/>
    <w:basedOn w:val="a1"/>
    <w:link w:val="5"/>
    <w:rsid w:val="00121B6B"/>
    <w:rPr>
      <w:rFonts w:ascii="Arial" w:eastAsia="Times New Roman" w:hAnsi="Arial" w:cs="Arial"/>
      <w:sz w:val="22"/>
      <w:szCs w:val="22"/>
      <w:lang w:eastAsia="ru-RU"/>
    </w:rPr>
  </w:style>
  <w:style w:type="character" w:customStyle="1" w:styleId="60">
    <w:name w:val="Заголовок 6 Знак"/>
    <w:basedOn w:val="a1"/>
    <w:link w:val="6"/>
    <w:rsid w:val="00121B6B"/>
    <w:rPr>
      <w:rFonts w:eastAsia="Times New Roman"/>
      <w:i/>
      <w:iCs/>
      <w:sz w:val="22"/>
      <w:szCs w:val="22"/>
      <w:lang w:eastAsia="ru-RU"/>
    </w:rPr>
  </w:style>
  <w:style w:type="character" w:customStyle="1" w:styleId="70">
    <w:name w:val="Заголовок 7 Знак"/>
    <w:basedOn w:val="a1"/>
    <w:link w:val="7"/>
    <w:uiPriority w:val="99"/>
    <w:rsid w:val="00121B6B"/>
    <w:rPr>
      <w:rFonts w:ascii="Arial" w:eastAsia="Times New Roman" w:hAnsi="Arial" w:cs="Arial"/>
      <w:sz w:val="24"/>
      <w:szCs w:val="24"/>
      <w:lang w:eastAsia="ru-RU"/>
    </w:rPr>
  </w:style>
  <w:style w:type="character" w:customStyle="1" w:styleId="80">
    <w:name w:val="Заголовок 8 Знак"/>
    <w:basedOn w:val="a1"/>
    <w:link w:val="8"/>
    <w:uiPriority w:val="99"/>
    <w:rsid w:val="00121B6B"/>
    <w:rPr>
      <w:rFonts w:ascii="Arial" w:eastAsia="Times New Roman" w:hAnsi="Arial" w:cs="Arial"/>
      <w:i/>
      <w:iCs/>
      <w:sz w:val="24"/>
      <w:szCs w:val="24"/>
      <w:lang w:eastAsia="ru-RU"/>
    </w:rPr>
  </w:style>
  <w:style w:type="character" w:customStyle="1" w:styleId="90">
    <w:name w:val="Заголовок 9 Знак"/>
    <w:basedOn w:val="a1"/>
    <w:link w:val="9"/>
    <w:uiPriority w:val="99"/>
    <w:rsid w:val="00121B6B"/>
    <w:rPr>
      <w:rFonts w:ascii="Arial" w:eastAsia="Times New Roman" w:hAnsi="Arial" w:cs="Arial"/>
      <w:b/>
      <w:bCs/>
      <w:i/>
      <w:iCs/>
      <w:sz w:val="18"/>
      <w:szCs w:val="18"/>
      <w:lang w:eastAsia="ru-RU"/>
    </w:rPr>
  </w:style>
  <w:style w:type="numbering" w:customStyle="1" w:styleId="15">
    <w:name w:val="Нет списка1"/>
    <w:next w:val="a3"/>
    <w:uiPriority w:val="99"/>
    <w:semiHidden/>
    <w:unhideWhenUsed/>
    <w:rsid w:val="00121B6B"/>
  </w:style>
  <w:style w:type="paragraph" w:customStyle="1" w:styleId="02statia1">
    <w:name w:val="02statia1"/>
    <w:basedOn w:val="a0"/>
    <w:rsid w:val="00121B6B"/>
    <w:pPr>
      <w:keepNext/>
      <w:numPr>
        <w:numId w:val="18"/>
      </w:numPr>
      <w:tabs>
        <w:tab w:val="clear" w:pos="432"/>
      </w:tabs>
      <w:spacing w:before="280" w:after="0" w:line="320" w:lineRule="atLeast"/>
      <w:ind w:left="1134" w:right="851" w:hanging="578"/>
      <w:jc w:val="left"/>
      <w:outlineLvl w:val="2"/>
    </w:pPr>
    <w:rPr>
      <w:rFonts w:ascii="GaramondNarrowC" w:hAnsi="GaramondNarrowC"/>
      <w:b/>
    </w:rPr>
  </w:style>
  <w:style w:type="paragraph" w:customStyle="1" w:styleId="02statia2">
    <w:name w:val="02statia2"/>
    <w:basedOn w:val="a0"/>
    <w:rsid w:val="00121B6B"/>
    <w:pPr>
      <w:numPr>
        <w:ilvl w:val="1"/>
        <w:numId w:val="18"/>
      </w:numPr>
      <w:tabs>
        <w:tab w:val="clear" w:pos="756"/>
      </w:tabs>
      <w:spacing w:before="120" w:after="0" w:line="320" w:lineRule="atLeast"/>
      <w:ind w:left="2020" w:hanging="880"/>
    </w:pPr>
    <w:rPr>
      <w:rFonts w:ascii="GaramondNarrowC" w:hAnsi="GaramondNarrowC"/>
      <w:color w:val="000000"/>
      <w:sz w:val="21"/>
      <w:szCs w:val="21"/>
    </w:rPr>
  </w:style>
  <w:style w:type="paragraph" w:customStyle="1" w:styleId="03zagolovok2">
    <w:name w:val="03zagolovok2"/>
    <w:basedOn w:val="a0"/>
    <w:rsid w:val="00121B6B"/>
    <w:pPr>
      <w:keepNext/>
      <w:numPr>
        <w:ilvl w:val="2"/>
        <w:numId w:val="18"/>
      </w:numPr>
      <w:tabs>
        <w:tab w:val="clear" w:pos="227"/>
      </w:tabs>
      <w:spacing w:before="360" w:after="120" w:line="360" w:lineRule="atLeast"/>
      <w:jc w:val="left"/>
      <w:outlineLvl w:val="1"/>
    </w:pPr>
    <w:rPr>
      <w:rFonts w:ascii="GaramondC" w:hAnsi="GaramondC"/>
      <w:b/>
      <w:color w:val="000000"/>
      <w:sz w:val="28"/>
      <w:szCs w:val="28"/>
    </w:rPr>
  </w:style>
  <w:style w:type="table" w:customStyle="1" w:styleId="16">
    <w:name w:val="Сетка таблицы1"/>
    <w:basedOn w:val="a2"/>
    <w:next w:val="afa"/>
    <w:uiPriority w:val="59"/>
    <w:rsid w:val="00121B6B"/>
    <w:pPr>
      <w:spacing w:line="240" w:lineRule="auto"/>
      <w:ind w:firstLine="0"/>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çàãîëîâîê 1"/>
    <w:uiPriority w:val="99"/>
    <w:rsid w:val="00121B6B"/>
    <w:pPr>
      <w:keepNext/>
      <w:widowControl w:val="0"/>
      <w:spacing w:line="288" w:lineRule="auto"/>
      <w:ind w:firstLine="720"/>
    </w:pPr>
    <w:rPr>
      <w:rFonts w:eastAsia="Times New Roman"/>
      <w:sz w:val="24"/>
      <w:szCs w:val="24"/>
      <w:lang w:eastAsia="ru-RU"/>
    </w:rPr>
  </w:style>
  <w:style w:type="paragraph" w:customStyle="1" w:styleId="Iauiue">
    <w:name w:val="Iau?iue"/>
    <w:rsid w:val="00121B6B"/>
    <w:pPr>
      <w:spacing w:line="240" w:lineRule="auto"/>
      <w:ind w:firstLine="0"/>
    </w:pPr>
    <w:rPr>
      <w:rFonts w:eastAsia="Times New Roman"/>
      <w:sz w:val="20"/>
      <w:szCs w:val="20"/>
      <w:lang w:eastAsia="ru-RU"/>
    </w:rPr>
  </w:style>
  <w:style w:type="paragraph" w:customStyle="1" w:styleId="ConsTitle">
    <w:name w:val="ConsTitle"/>
    <w:rsid w:val="00121B6B"/>
    <w:pPr>
      <w:autoSpaceDE w:val="0"/>
      <w:autoSpaceDN w:val="0"/>
      <w:adjustRightInd w:val="0"/>
      <w:spacing w:line="240" w:lineRule="auto"/>
      <w:ind w:firstLine="0"/>
    </w:pPr>
    <w:rPr>
      <w:rFonts w:ascii="Arial" w:eastAsia="Times New Roman" w:hAnsi="Arial"/>
      <w:b/>
      <w:sz w:val="16"/>
      <w:szCs w:val="20"/>
      <w:lang w:eastAsia="ru-RU"/>
    </w:rPr>
  </w:style>
  <w:style w:type="paragraph" w:customStyle="1" w:styleId="affc">
    <w:name w:val="Постановление"/>
    <w:basedOn w:val="a0"/>
    <w:rsid w:val="00121B6B"/>
    <w:pPr>
      <w:spacing w:after="0" w:line="360" w:lineRule="atLeast"/>
      <w:jc w:val="center"/>
    </w:pPr>
    <w:rPr>
      <w:spacing w:val="6"/>
      <w:sz w:val="32"/>
      <w:szCs w:val="20"/>
    </w:rPr>
  </w:style>
  <w:style w:type="paragraph" w:customStyle="1" w:styleId="27">
    <w:name w:val="Вертикальный отступ 2"/>
    <w:basedOn w:val="a0"/>
    <w:rsid w:val="00121B6B"/>
    <w:pPr>
      <w:spacing w:after="0"/>
      <w:jc w:val="center"/>
    </w:pPr>
    <w:rPr>
      <w:b/>
      <w:sz w:val="32"/>
      <w:szCs w:val="20"/>
    </w:rPr>
  </w:style>
  <w:style w:type="paragraph" w:customStyle="1" w:styleId="18">
    <w:name w:val="Вертикальный отступ 1"/>
    <w:basedOn w:val="a0"/>
    <w:rsid w:val="00121B6B"/>
    <w:pPr>
      <w:spacing w:after="0"/>
      <w:jc w:val="center"/>
    </w:pPr>
    <w:rPr>
      <w:sz w:val="28"/>
      <w:szCs w:val="20"/>
      <w:lang w:val="en-US"/>
    </w:rPr>
  </w:style>
  <w:style w:type="paragraph" w:customStyle="1" w:styleId="affd">
    <w:name w:val="Номер"/>
    <w:basedOn w:val="a0"/>
    <w:rsid w:val="00121B6B"/>
    <w:pPr>
      <w:spacing w:before="60"/>
      <w:jc w:val="center"/>
    </w:pPr>
    <w:rPr>
      <w:sz w:val="28"/>
      <w:szCs w:val="20"/>
    </w:rPr>
  </w:style>
  <w:style w:type="paragraph" w:customStyle="1" w:styleId="Heading">
    <w:name w:val="Heading"/>
    <w:rsid w:val="00121B6B"/>
    <w:pPr>
      <w:widowControl w:val="0"/>
      <w:autoSpaceDE w:val="0"/>
      <w:autoSpaceDN w:val="0"/>
      <w:adjustRightInd w:val="0"/>
      <w:spacing w:line="240" w:lineRule="auto"/>
      <w:ind w:firstLine="0"/>
    </w:pPr>
    <w:rPr>
      <w:rFonts w:ascii="Arial" w:eastAsia="Times New Roman" w:hAnsi="Arial"/>
      <w:b/>
      <w:sz w:val="22"/>
      <w:szCs w:val="20"/>
      <w:lang w:eastAsia="ru-RU"/>
    </w:rPr>
  </w:style>
  <w:style w:type="paragraph" w:customStyle="1" w:styleId="ConsPlusTitle">
    <w:name w:val="ConsPlusTitle"/>
    <w:rsid w:val="00121B6B"/>
    <w:pPr>
      <w:widowControl w:val="0"/>
      <w:autoSpaceDE w:val="0"/>
      <w:autoSpaceDN w:val="0"/>
      <w:adjustRightInd w:val="0"/>
      <w:spacing w:line="240" w:lineRule="auto"/>
      <w:ind w:firstLine="0"/>
    </w:pPr>
    <w:rPr>
      <w:rFonts w:ascii="Arial" w:eastAsia="Times New Roman" w:hAnsi="Arial" w:cs="Arial"/>
      <w:b/>
      <w:bCs/>
      <w:sz w:val="20"/>
      <w:szCs w:val="20"/>
      <w:lang w:eastAsia="ru-RU"/>
    </w:rPr>
  </w:style>
  <w:style w:type="paragraph" w:styleId="affe">
    <w:name w:val="No Spacing"/>
    <w:uiPriority w:val="1"/>
    <w:qFormat/>
    <w:rsid w:val="00121B6B"/>
    <w:pPr>
      <w:spacing w:line="240" w:lineRule="auto"/>
      <w:ind w:firstLine="0"/>
    </w:pPr>
    <w:rPr>
      <w:rFonts w:ascii="Calibri" w:eastAsia="Times New Roman" w:hAnsi="Calibri"/>
      <w:sz w:val="22"/>
      <w:szCs w:val="22"/>
      <w:lang w:eastAsia="ru-RU"/>
    </w:rPr>
  </w:style>
  <w:style w:type="character" w:customStyle="1" w:styleId="61">
    <w:name w:val="Знак Знак6"/>
    <w:rsid w:val="00121B6B"/>
    <w:rPr>
      <w:sz w:val="24"/>
      <w:szCs w:val="24"/>
    </w:rPr>
  </w:style>
  <w:style w:type="paragraph" w:customStyle="1" w:styleId="afff">
    <w:name w:val="Облычный"/>
    <w:basedOn w:val="ConsPlusNonformat"/>
    <w:rsid w:val="00121B6B"/>
    <w:pPr>
      <w:jc w:val="center"/>
    </w:pPr>
    <w:rPr>
      <w:b/>
      <w:sz w:val="24"/>
      <w:szCs w:val="24"/>
    </w:rPr>
  </w:style>
  <w:style w:type="character" w:customStyle="1" w:styleId="51">
    <w:name w:val="Знак Знак5"/>
    <w:rsid w:val="00121B6B"/>
    <w:rPr>
      <w:sz w:val="24"/>
      <w:szCs w:val="24"/>
      <w:lang w:val="ru-RU" w:eastAsia="ru-RU" w:bidi="ar-SA"/>
    </w:rPr>
  </w:style>
  <w:style w:type="paragraph" w:customStyle="1" w:styleId="consplusnonformat1">
    <w:name w:val="consplusnonformat"/>
    <w:basedOn w:val="a0"/>
    <w:rsid w:val="00121B6B"/>
    <w:pPr>
      <w:spacing w:before="100" w:beforeAutospacing="1" w:after="100" w:afterAutospacing="1"/>
      <w:jc w:val="left"/>
    </w:pPr>
    <w:rPr>
      <w:rFonts w:eastAsia="Calibri"/>
    </w:rPr>
  </w:style>
  <w:style w:type="character" w:styleId="afff0">
    <w:name w:val="Strong"/>
    <w:uiPriority w:val="22"/>
    <w:qFormat/>
    <w:rsid w:val="00121B6B"/>
    <w:rPr>
      <w:b/>
      <w:bCs/>
    </w:rPr>
  </w:style>
  <w:style w:type="character" w:customStyle="1" w:styleId="copytitle">
    <w:name w:val="copy_title"/>
    <w:basedOn w:val="a1"/>
    <w:rsid w:val="00121B6B"/>
  </w:style>
  <w:style w:type="character" w:customStyle="1" w:styleId="copytarget">
    <w:name w:val="copy_target"/>
    <w:basedOn w:val="a1"/>
    <w:rsid w:val="00121B6B"/>
  </w:style>
  <w:style w:type="paragraph" w:styleId="HTML">
    <w:name w:val="HTML Preformatted"/>
    <w:basedOn w:val="a0"/>
    <w:link w:val="HTML0"/>
    <w:uiPriority w:val="99"/>
    <w:unhideWhenUsed/>
    <w:rsid w:val="00121B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sz w:val="20"/>
      <w:szCs w:val="20"/>
      <w:lang w:eastAsia="en-US"/>
    </w:rPr>
  </w:style>
  <w:style w:type="character" w:customStyle="1" w:styleId="HTML0">
    <w:name w:val="Стандартный HTML Знак"/>
    <w:basedOn w:val="a1"/>
    <w:link w:val="HTML"/>
    <w:uiPriority w:val="99"/>
    <w:rsid w:val="00121B6B"/>
    <w:rPr>
      <w:rFonts w:ascii="Courier New" w:eastAsia="Times New Roman" w:hAnsi="Courier New"/>
      <w:sz w:val="20"/>
      <w:szCs w:val="20"/>
    </w:rPr>
  </w:style>
  <w:style w:type="paragraph" w:customStyle="1" w:styleId="afff1">
    <w:name w:val="Стиль"/>
    <w:rsid w:val="00121B6B"/>
    <w:pPr>
      <w:widowControl w:val="0"/>
      <w:autoSpaceDE w:val="0"/>
      <w:autoSpaceDN w:val="0"/>
      <w:adjustRightInd w:val="0"/>
      <w:spacing w:line="240" w:lineRule="auto"/>
      <w:ind w:firstLine="0"/>
    </w:pPr>
    <w:rPr>
      <w:rFonts w:ascii="Arial" w:eastAsia="Times New Roman" w:hAnsi="Arial" w:cs="Arial"/>
      <w:sz w:val="24"/>
      <w:szCs w:val="24"/>
      <w:lang w:eastAsia="ru-RU"/>
    </w:rPr>
  </w:style>
  <w:style w:type="character" w:customStyle="1" w:styleId="afff2">
    <w:name w:val="Основной текст_"/>
    <w:basedOn w:val="a1"/>
    <w:link w:val="42"/>
    <w:rsid w:val="00121B6B"/>
    <w:rPr>
      <w:shd w:val="clear" w:color="auto" w:fill="FFFFFF"/>
    </w:rPr>
  </w:style>
  <w:style w:type="character" w:customStyle="1" w:styleId="28">
    <w:name w:val="Основной текст2"/>
    <w:basedOn w:val="afff2"/>
    <w:rsid w:val="00121B6B"/>
    <w:rPr>
      <w:shd w:val="clear" w:color="auto" w:fill="FFFFFF"/>
    </w:rPr>
  </w:style>
  <w:style w:type="paragraph" w:customStyle="1" w:styleId="42">
    <w:name w:val="Основной текст4"/>
    <w:basedOn w:val="a0"/>
    <w:link w:val="afff2"/>
    <w:rsid w:val="00121B6B"/>
    <w:pPr>
      <w:shd w:val="clear" w:color="auto" w:fill="FFFFFF"/>
      <w:spacing w:after="0" w:line="245" w:lineRule="exact"/>
      <w:jc w:val="left"/>
    </w:pPr>
    <w:rPr>
      <w:rFonts w:eastAsiaTheme="minorHAnsi"/>
      <w:sz w:val="28"/>
      <w:szCs w:val="28"/>
      <w:lang w:eastAsia="en-US"/>
    </w:rPr>
  </w:style>
  <w:style w:type="paragraph" w:customStyle="1" w:styleId="afff3">
    <w:name w:val="для таблиц из договоров"/>
    <w:basedOn w:val="a0"/>
    <w:rsid w:val="00121B6B"/>
    <w:pPr>
      <w:spacing w:after="0"/>
      <w:jc w:val="left"/>
    </w:pPr>
    <w:rPr>
      <w:szCs w:val="20"/>
    </w:rPr>
  </w:style>
  <w:style w:type="paragraph" w:customStyle="1" w:styleId="Default">
    <w:name w:val="Default"/>
    <w:rsid w:val="00121B6B"/>
    <w:pPr>
      <w:autoSpaceDE w:val="0"/>
      <w:autoSpaceDN w:val="0"/>
      <w:adjustRightInd w:val="0"/>
      <w:spacing w:line="240" w:lineRule="auto"/>
      <w:ind w:firstLine="0"/>
    </w:pPr>
    <w:rPr>
      <w:rFonts w:eastAsia="Times New Roman"/>
      <w:color w:val="000000"/>
      <w:sz w:val="24"/>
      <w:szCs w:val="24"/>
      <w:lang w:eastAsia="ru-RU"/>
    </w:rPr>
  </w:style>
  <w:style w:type="paragraph" w:customStyle="1" w:styleId="Textbody">
    <w:name w:val="Text body"/>
    <w:basedOn w:val="Standard"/>
    <w:rsid w:val="00121B6B"/>
    <w:pPr>
      <w:jc w:val="both"/>
    </w:pPr>
    <w:rPr>
      <w:rFonts w:ascii="Times New Roman" w:hAnsi="Times New Roman" w:cs="Times New Roman"/>
      <w:sz w:val="24"/>
    </w:rPr>
  </w:style>
  <w:style w:type="paragraph" w:customStyle="1" w:styleId="ConsNormal">
    <w:name w:val="ConsNormal"/>
    <w:rsid w:val="00121B6B"/>
    <w:pPr>
      <w:widowControl w:val="0"/>
      <w:autoSpaceDE w:val="0"/>
      <w:autoSpaceDN w:val="0"/>
      <w:adjustRightInd w:val="0"/>
      <w:spacing w:line="240" w:lineRule="auto"/>
      <w:ind w:right="19772" w:firstLine="720"/>
    </w:pPr>
    <w:rPr>
      <w:rFonts w:ascii="Arial" w:eastAsia="Times New Roman" w:hAnsi="Arial" w:cs="Arial"/>
      <w:sz w:val="20"/>
      <w:szCs w:val="20"/>
      <w:lang w:eastAsia="ru-RU"/>
    </w:rPr>
  </w:style>
  <w:style w:type="paragraph" w:customStyle="1" w:styleId="Textbodyindent">
    <w:name w:val="Text body indent"/>
    <w:basedOn w:val="Standard"/>
    <w:rsid w:val="00121B6B"/>
    <w:pPr>
      <w:ind w:firstLine="709"/>
      <w:jc w:val="both"/>
    </w:pPr>
    <w:rPr>
      <w:rFonts w:ascii="Times New Roman" w:hAnsi="Times New Roman" w:cs="Times New Roman"/>
    </w:rPr>
  </w:style>
  <w:style w:type="numbering" w:customStyle="1" w:styleId="WW8Num2">
    <w:name w:val="WW8Num2"/>
    <w:basedOn w:val="a3"/>
    <w:rsid w:val="00121B6B"/>
    <w:pPr>
      <w:numPr>
        <w:numId w:val="21"/>
      </w:numPr>
    </w:pPr>
  </w:style>
  <w:style w:type="paragraph" w:customStyle="1" w:styleId="211">
    <w:name w:val="Основной текст 21"/>
    <w:basedOn w:val="Standard"/>
    <w:rsid w:val="00121B6B"/>
    <w:pPr>
      <w:spacing w:after="120" w:line="480" w:lineRule="auto"/>
    </w:pPr>
    <w:rPr>
      <w:rFonts w:ascii="Times New Roman" w:hAnsi="Times New Roman" w:cs="Times New Roman"/>
      <w:sz w:val="20"/>
    </w:rPr>
  </w:style>
  <w:style w:type="character" w:customStyle="1" w:styleId="FontStyle16">
    <w:name w:val="Font Style16"/>
    <w:basedOn w:val="a1"/>
    <w:rsid w:val="00121B6B"/>
    <w:rPr>
      <w:rFonts w:ascii="Times New Roman" w:hAnsi="Times New Roman" w:cs="Times New Roman"/>
      <w:sz w:val="22"/>
      <w:szCs w:val="22"/>
    </w:rPr>
  </w:style>
  <w:style w:type="paragraph" w:customStyle="1" w:styleId="19">
    <w:name w:val="Название1"/>
    <w:basedOn w:val="a0"/>
    <w:qFormat/>
    <w:rsid w:val="00E6689D"/>
    <w:pPr>
      <w:spacing w:after="0"/>
      <w:jc w:val="center"/>
    </w:pPr>
    <w:rPr>
      <w:b/>
      <w:sz w:val="28"/>
      <w:szCs w:val="20"/>
    </w:rPr>
  </w:style>
  <w:style w:type="paragraph" w:customStyle="1" w:styleId="1a">
    <w:name w:val="Знак Знак Знак Знак1"/>
    <w:basedOn w:val="a0"/>
    <w:rsid w:val="00E6689D"/>
    <w:pPr>
      <w:spacing w:after="160" w:line="240" w:lineRule="exact"/>
      <w:jc w:val="left"/>
    </w:pPr>
    <w:rPr>
      <w:rFonts w:ascii="Verdana" w:hAnsi="Verdana"/>
      <w:lang w:val="en-US" w:eastAsia="en-US"/>
    </w:rPr>
  </w:style>
  <w:style w:type="paragraph" w:customStyle="1" w:styleId="1b">
    <w:name w:val="Знак Знак Знак Знак1 Знак Знак Знак"/>
    <w:basedOn w:val="a0"/>
    <w:rsid w:val="00E6689D"/>
    <w:pPr>
      <w:spacing w:after="160" w:line="240" w:lineRule="exact"/>
      <w:jc w:val="left"/>
    </w:pPr>
    <w:rPr>
      <w:rFonts w:ascii="Verdana" w:hAnsi="Verdana"/>
      <w:lang w:val="en-US" w:eastAsia="en-US"/>
    </w:rPr>
  </w:style>
  <w:style w:type="paragraph" w:customStyle="1" w:styleId="1c">
    <w:name w:val="Знак Знак Знак Знак1 Знак Знак Знак Знак"/>
    <w:basedOn w:val="a0"/>
    <w:rsid w:val="00E6689D"/>
    <w:pPr>
      <w:spacing w:after="160" w:line="240" w:lineRule="exact"/>
      <w:jc w:val="left"/>
    </w:pPr>
    <w:rPr>
      <w:rFonts w:ascii="Verdana" w:hAnsi="Verdana"/>
      <w:lang w:val="en-US" w:eastAsia="en-US"/>
    </w:rPr>
  </w:style>
  <w:style w:type="character" w:customStyle="1" w:styleId="WW8Num2z0">
    <w:name w:val="WW8Num2z0"/>
    <w:rsid w:val="00E6689D"/>
    <w:rPr>
      <w:rFonts w:ascii="Symbol" w:hAnsi="Symbol" w:cs="Symbol"/>
    </w:rPr>
  </w:style>
  <w:style w:type="character" w:customStyle="1" w:styleId="WW8Num3z1">
    <w:name w:val="WW8Num3z1"/>
    <w:rsid w:val="00E6689D"/>
    <w:rPr>
      <w:rFonts w:ascii="Courier New" w:hAnsi="Courier New" w:cs="Courier New"/>
    </w:rPr>
  </w:style>
  <w:style w:type="character" w:customStyle="1" w:styleId="WW8Num4z1">
    <w:name w:val="WW8Num4z1"/>
    <w:rsid w:val="00E6689D"/>
    <w:rPr>
      <w:rFonts w:ascii="Courier New" w:hAnsi="Courier New" w:cs="Courier New"/>
    </w:rPr>
  </w:style>
  <w:style w:type="character" w:customStyle="1" w:styleId="WW8Num5z0">
    <w:name w:val="WW8Num5z0"/>
    <w:rsid w:val="00E6689D"/>
    <w:rPr>
      <w:rFonts w:ascii="Symbol" w:hAnsi="Symbol" w:cs="Symbol"/>
    </w:rPr>
  </w:style>
  <w:style w:type="character" w:customStyle="1" w:styleId="WW8Num6z0">
    <w:name w:val="WW8Num6z0"/>
    <w:rsid w:val="00E6689D"/>
    <w:rPr>
      <w:rFonts w:ascii="Symbol" w:hAnsi="Symbol" w:cs="Symbol"/>
    </w:rPr>
  </w:style>
  <w:style w:type="character" w:customStyle="1" w:styleId="Absatz-Standardschriftart">
    <w:name w:val="Absatz-Standardschriftart"/>
    <w:rsid w:val="00E6689D"/>
  </w:style>
  <w:style w:type="character" w:customStyle="1" w:styleId="WW-Absatz-Standardschriftart">
    <w:name w:val="WW-Absatz-Standardschriftart"/>
    <w:rsid w:val="00E6689D"/>
  </w:style>
  <w:style w:type="character" w:customStyle="1" w:styleId="WW8Num3z0">
    <w:name w:val="WW8Num3z0"/>
    <w:rsid w:val="00E6689D"/>
    <w:rPr>
      <w:rFonts w:ascii="Times New Roman" w:eastAsia="Times New Roman" w:hAnsi="Times New Roman" w:cs="Times New Roman"/>
    </w:rPr>
  </w:style>
  <w:style w:type="character" w:customStyle="1" w:styleId="WW8Num3z2">
    <w:name w:val="WW8Num3z2"/>
    <w:rsid w:val="00E6689D"/>
    <w:rPr>
      <w:rFonts w:ascii="Wingdings" w:hAnsi="Wingdings" w:cs="Wingdings"/>
    </w:rPr>
  </w:style>
  <w:style w:type="character" w:customStyle="1" w:styleId="WW8Num3z3">
    <w:name w:val="WW8Num3z3"/>
    <w:rsid w:val="00E6689D"/>
    <w:rPr>
      <w:rFonts w:ascii="Symbol" w:hAnsi="Symbol" w:cs="Symbol"/>
    </w:rPr>
  </w:style>
  <w:style w:type="character" w:customStyle="1" w:styleId="WW8Num4z0">
    <w:name w:val="WW8Num4z0"/>
    <w:rsid w:val="00E6689D"/>
    <w:rPr>
      <w:rFonts w:ascii="Symbol" w:hAnsi="Symbol" w:cs="Symbol"/>
    </w:rPr>
  </w:style>
  <w:style w:type="character" w:customStyle="1" w:styleId="WW8Num4z2">
    <w:name w:val="WW8Num4z2"/>
    <w:rsid w:val="00E6689D"/>
    <w:rPr>
      <w:rFonts w:ascii="Wingdings" w:hAnsi="Wingdings" w:cs="Wingdings"/>
    </w:rPr>
  </w:style>
  <w:style w:type="character" w:customStyle="1" w:styleId="WW8Num7z0">
    <w:name w:val="WW8Num7z0"/>
    <w:rsid w:val="00E6689D"/>
    <w:rPr>
      <w:rFonts w:cs="Times New Roman"/>
      <w:b/>
    </w:rPr>
  </w:style>
  <w:style w:type="character" w:customStyle="1" w:styleId="WW8Num7z1">
    <w:name w:val="WW8Num7z1"/>
    <w:rsid w:val="00E6689D"/>
    <w:rPr>
      <w:rFonts w:cs="Times New Roman"/>
    </w:rPr>
  </w:style>
  <w:style w:type="character" w:customStyle="1" w:styleId="WW8Num8z0">
    <w:name w:val="WW8Num8z0"/>
    <w:rsid w:val="00E6689D"/>
    <w:rPr>
      <w:sz w:val="28"/>
      <w:szCs w:val="28"/>
    </w:rPr>
  </w:style>
  <w:style w:type="character" w:customStyle="1" w:styleId="WW8Num9z0">
    <w:name w:val="WW8Num9z0"/>
    <w:rsid w:val="00E6689D"/>
    <w:rPr>
      <w:rFonts w:ascii="Symbol" w:hAnsi="Symbol" w:cs="Symbol"/>
    </w:rPr>
  </w:style>
  <w:style w:type="character" w:customStyle="1" w:styleId="WW8Num11z0">
    <w:name w:val="WW8Num11z0"/>
    <w:rsid w:val="00E6689D"/>
    <w:rPr>
      <w:rFonts w:ascii="Symbol" w:hAnsi="Symbol" w:cs="Symbol"/>
    </w:rPr>
  </w:style>
  <w:style w:type="character" w:customStyle="1" w:styleId="WW8Num12z0">
    <w:name w:val="WW8Num12z0"/>
    <w:rsid w:val="00E6689D"/>
    <w:rPr>
      <w:rFonts w:ascii="Times New Roman" w:eastAsia="Times New Roman" w:hAnsi="Times New Roman" w:cs="Times New Roman"/>
    </w:rPr>
  </w:style>
  <w:style w:type="character" w:customStyle="1" w:styleId="WW8Num12z1">
    <w:name w:val="WW8Num12z1"/>
    <w:rsid w:val="00E6689D"/>
    <w:rPr>
      <w:rFonts w:ascii="Courier New" w:hAnsi="Courier New" w:cs="Courier New"/>
    </w:rPr>
  </w:style>
  <w:style w:type="character" w:customStyle="1" w:styleId="WW8Num12z2">
    <w:name w:val="WW8Num12z2"/>
    <w:rsid w:val="00E6689D"/>
    <w:rPr>
      <w:rFonts w:ascii="Wingdings" w:hAnsi="Wingdings" w:cs="Wingdings"/>
    </w:rPr>
  </w:style>
  <w:style w:type="character" w:customStyle="1" w:styleId="WW8Num12z3">
    <w:name w:val="WW8Num12z3"/>
    <w:rsid w:val="00E6689D"/>
    <w:rPr>
      <w:rFonts w:ascii="Symbol" w:hAnsi="Symbol" w:cs="Symbol"/>
    </w:rPr>
  </w:style>
  <w:style w:type="character" w:customStyle="1" w:styleId="WW8Num14z0">
    <w:name w:val="WW8Num14z0"/>
    <w:rsid w:val="00E6689D"/>
    <w:rPr>
      <w:rFonts w:ascii="Times New Roman" w:hAnsi="Times New Roman" w:cs="Times New Roman"/>
      <w:sz w:val="24"/>
      <w:szCs w:val="24"/>
    </w:rPr>
  </w:style>
  <w:style w:type="character" w:customStyle="1" w:styleId="WW8Num14z1">
    <w:name w:val="WW8Num14z1"/>
    <w:rsid w:val="00E6689D"/>
    <w:rPr>
      <w:rFonts w:ascii="Times New Roman" w:hAnsi="Times New Roman" w:cs="Times New Roman"/>
    </w:rPr>
  </w:style>
  <w:style w:type="character" w:customStyle="1" w:styleId="WW8Num16z0">
    <w:name w:val="WW8Num16z0"/>
    <w:rsid w:val="00E6689D"/>
    <w:rPr>
      <w:rFonts w:ascii="Symbol" w:hAnsi="Symbol" w:cs="Symbol"/>
      <w:sz w:val="24"/>
      <w:szCs w:val="24"/>
    </w:rPr>
  </w:style>
  <w:style w:type="character" w:customStyle="1" w:styleId="WW8Num16z1">
    <w:name w:val="WW8Num16z1"/>
    <w:rsid w:val="00E6689D"/>
    <w:rPr>
      <w:rFonts w:ascii="Times New Roman" w:hAnsi="Times New Roman" w:cs="Times New Roman"/>
    </w:rPr>
  </w:style>
  <w:style w:type="character" w:customStyle="1" w:styleId="WW8Num17z0">
    <w:name w:val="WW8Num17z0"/>
    <w:rsid w:val="00E6689D"/>
    <w:rPr>
      <w:rFonts w:ascii="Times New Roman" w:eastAsia="Times New Roman" w:hAnsi="Times New Roman" w:cs="Times New Roman"/>
    </w:rPr>
  </w:style>
  <w:style w:type="character" w:customStyle="1" w:styleId="WW8Num17z1">
    <w:name w:val="WW8Num17z1"/>
    <w:rsid w:val="00E6689D"/>
    <w:rPr>
      <w:rFonts w:ascii="Courier New" w:hAnsi="Courier New" w:cs="Courier New"/>
    </w:rPr>
  </w:style>
  <w:style w:type="character" w:customStyle="1" w:styleId="WW8Num17z2">
    <w:name w:val="WW8Num17z2"/>
    <w:rsid w:val="00E6689D"/>
    <w:rPr>
      <w:rFonts w:ascii="Wingdings" w:hAnsi="Wingdings" w:cs="Wingdings"/>
    </w:rPr>
  </w:style>
  <w:style w:type="character" w:customStyle="1" w:styleId="WW8Num17z3">
    <w:name w:val="WW8Num17z3"/>
    <w:rsid w:val="00E6689D"/>
    <w:rPr>
      <w:rFonts w:ascii="Symbol" w:hAnsi="Symbol" w:cs="Symbol"/>
    </w:rPr>
  </w:style>
  <w:style w:type="character" w:customStyle="1" w:styleId="WW8Num18z1">
    <w:name w:val="WW8Num18z1"/>
    <w:rsid w:val="00E6689D"/>
    <w:rPr>
      <w:i w:val="0"/>
    </w:rPr>
  </w:style>
  <w:style w:type="character" w:customStyle="1" w:styleId="WW8Num19z0">
    <w:name w:val="WW8Num19z0"/>
    <w:rsid w:val="00E6689D"/>
    <w:rPr>
      <w:rFonts w:ascii="Symbol" w:hAnsi="Symbol" w:cs="Symbol"/>
      <w:color w:val="auto"/>
    </w:rPr>
  </w:style>
  <w:style w:type="character" w:customStyle="1" w:styleId="WW8Num19z1">
    <w:name w:val="WW8Num19z1"/>
    <w:rsid w:val="00E6689D"/>
    <w:rPr>
      <w:rFonts w:ascii="Courier New" w:hAnsi="Courier New" w:cs="Courier New"/>
    </w:rPr>
  </w:style>
  <w:style w:type="character" w:customStyle="1" w:styleId="WW8Num19z2">
    <w:name w:val="WW8Num19z2"/>
    <w:rsid w:val="00E6689D"/>
    <w:rPr>
      <w:rFonts w:ascii="Wingdings" w:hAnsi="Wingdings" w:cs="Wingdings"/>
    </w:rPr>
  </w:style>
  <w:style w:type="character" w:customStyle="1" w:styleId="WW8Num19z3">
    <w:name w:val="WW8Num19z3"/>
    <w:rsid w:val="00E6689D"/>
    <w:rPr>
      <w:rFonts w:ascii="Symbol" w:hAnsi="Symbol" w:cs="Symbol"/>
    </w:rPr>
  </w:style>
  <w:style w:type="character" w:customStyle="1" w:styleId="WW8Num20z1">
    <w:name w:val="WW8Num20z1"/>
    <w:rsid w:val="00E6689D"/>
    <w:rPr>
      <w:color w:val="FF0000"/>
    </w:rPr>
  </w:style>
  <w:style w:type="character" w:customStyle="1" w:styleId="WW8Num21z0">
    <w:name w:val="WW8Num21z0"/>
    <w:rsid w:val="00E6689D"/>
    <w:rPr>
      <w:rFonts w:ascii="Symbol" w:hAnsi="Symbol" w:cs="Symbol"/>
      <w:color w:val="auto"/>
    </w:rPr>
  </w:style>
  <w:style w:type="character" w:customStyle="1" w:styleId="WW8Num21z1">
    <w:name w:val="WW8Num21z1"/>
    <w:rsid w:val="00E6689D"/>
    <w:rPr>
      <w:rFonts w:ascii="Courier New" w:hAnsi="Courier New" w:cs="Courier New"/>
    </w:rPr>
  </w:style>
  <w:style w:type="character" w:customStyle="1" w:styleId="WW8Num21z2">
    <w:name w:val="WW8Num21z2"/>
    <w:rsid w:val="00E6689D"/>
    <w:rPr>
      <w:rFonts w:ascii="Wingdings" w:hAnsi="Wingdings" w:cs="Wingdings"/>
    </w:rPr>
  </w:style>
  <w:style w:type="character" w:customStyle="1" w:styleId="WW8Num21z3">
    <w:name w:val="WW8Num21z3"/>
    <w:rsid w:val="00E6689D"/>
    <w:rPr>
      <w:rFonts w:ascii="Symbol" w:hAnsi="Symbol" w:cs="Symbol"/>
    </w:rPr>
  </w:style>
  <w:style w:type="character" w:customStyle="1" w:styleId="WW8Num22z1">
    <w:name w:val="WW8Num22z1"/>
    <w:rsid w:val="00E6689D"/>
    <w:rPr>
      <w:sz w:val="28"/>
    </w:rPr>
  </w:style>
  <w:style w:type="character" w:customStyle="1" w:styleId="WW8Num23z0">
    <w:name w:val="WW8Num23z0"/>
    <w:rsid w:val="00E6689D"/>
    <w:rPr>
      <w:rFonts w:ascii="Symbol" w:hAnsi="Symbol" w:cs="Symbol"/>
    </w:rPr>
  </w:style>
  <w:style w:type="character" w:customStyle="1" w:styleId="WW8Num23z1">
    <w:name w:val="WW8Num23z1"/>
    <w:rsid w:val="00E6689D"/>
    <w:rPr>
      <w:rFonts w:ascii="Courier New" w:hAnsi="Courier New" w:cs="Courier New"/>
    </w:rPr>
  </w:style>
  <w:style w:type="character" w:customStyle="1" w:styleId="WW8Num23z2">
    <w:name w:val="WW8Num23z2"/>
    <w:rsid w:val="00E6689D"/>
    <w:rPr>
      <w:rFonts w:ascii="Wingdings" w:hAnsi="Wingdings" w:cs="Wingdings"/>
    </w:rPr>
  </w:style>
  <w:style w:type="character" w:customStyle="1" w:styleId="WW8Num24z0">
    <w:name w:val="WW8Num24z0"/>
    <w:rsid w:val="00E6689D"/>
    <w:rPr>
      <w:rFonts w:ascii="Times New Roman" w:hAnsi="Times New Roman" w:cs="Times New Roman"/>
    </w:rPr>
  </w:style>
  <w:style w:type="character" w:customStyle="1" w:styleId="WW8Num25z0">
    <w:name w:val="WW8Num25z0"/>
    <w:rsid w:val="00E6689D"/>
    <w:rPr>
      <w:rFonts w:ascii="Times New Roman" w:hAnsi="Times New Roman" w:cs="Times New Roman"/>
      <w:sz w:val="24"/>
      <w:szCs w:val="24"/>
    </w:rPr>
  </w:style>
  <w:style w:type="character" w:customStyle="1" w:styleId="WW8Num25z1">
    <w:name w:val="WW8Num25z1"/>
    <w:rsid w:val="00E6689D"/>
    <w:rPr>
      <w:rFonts w:ascii="Times New Roman" w:hAnsi="Times New Roman" w:cs="Times New Roman"/>
    </w:rPr>
  </w:style>
  <w:style w:type="character" w:customStyle="1" w:styleId="WW8Num27z0">
    <w:name w:val="WW8Num27z0"/>
    <w:rsid w:val="00E6689D"/>
    <w:rPr>
      <w:rFonts w:ascii="Symbol" w:hAnsi="Symbol" w:cs="Symbol"/>
    </w:rPr>
  </w:style>
  <w:style w:type="character" w:customStyle="1" w:styleId="WW8Num28z1">
    <w:name w:val="WW8Num28z1"/>
    <w:rsid w:val="00E6689D"/>
    <w:rPr>
      <w:i w:val="0"/>
    </w:rPr>
  </w:style>
  <w:style w:type="character" w:customStyle="1" w:styleId="WW8Num29z0">
    <w:name w:val="WW8Num29z0"/>
    <w:rsid w:val="00E6689D"/>
    <w:rPr>
      <w:color w:val="auto"/>
    </w:rPr>
  </w:style>
  <w:style w:type="character" w:customStyle="1" w:styleId="WW8Num30z0">
    <w:name w:val="WW8Num30z0"/>
    <w:rsid w:val="00E6689D"/>
    <w:rPr>
      <w:rFonts w:ascii="Times New Roman" w:eastAsia="Times New Roman" w:hAnsi="Times New Roman" w:cs="Times New Roman"/>
    </w:rPr>
  </w:style>
  <w:style w:type="character" w:customStyle="1" w:styleId="WW8Num30z1">
    <w:name w:val="WW8Num30z1"/>
    <w:rsid w:val="00E6689D"/>
    <w:rPr>
      <w:rFonts w:ascii="Courier New" w:hAnsi="Courier New" w:cs="Courier New"/>
    </w:rPr>
  </w:style>
  <w:style w:type="character" w:customStyle="1" w:styleId="WW8Num30z2">
    <w:name w:val="WW8Num30z2"/>
    <w:rsid w:val="00E6689D"/>
    <w:rPr>
      <w:rFonts w:ascii="Wingdings" w:hAnsi="Wingdings" w:cs="Wingdings"/>
    </w:rPr>
  </w:style>
  <w:style w:type="character" w:customStyle="1" w:styleId="WW8Num30z3">
    <w:name w:val="WW8Num30z3"/>
    <w:rsid w:val="00E6689D"/>
    <w:rPr>
      <w:rFonts w:ascii="Symbol" w:hAnsi="Symbol" w:cs="Symbol"/>
    </w:rPr>
  </w:style>
  <w:style w:type="character" w:customStyle="1" w:styleId="WW8Num31z0">
    <w:name w:val="WW8Num31z0"/>
    <w:rsid w:val="00E6689D"/>
    <w:rPr>
      <w:color w:val="auto"/>
    </w:rPr>
  </w:style>
  <w:style w:type="character" w:customStyle="1" w:styleId="WW8Num32z0">
    <w:name w:val="WW8Num32z0"/>
    <w:rsid w:val="00E6689D"/>
    <w:rPr>
      <w:rFonts w:ascii="Times New Roman" w:hAnsi="Times New Roman" w:cs="Times New Roman"/>
    </w:rPr>
  </w:style>
  <w:style w:type="character" w:customStyle="1" w:styleId="WW8Num33z0">
    <w:name w:val="WW8Num33z0"/>
    <w:rsid w:val="00E6689D"/>
    <w:rPr>
      <w:rFonts w:ascii="Symbol" w:hAnsi="Symbol" w:cs="Symbol"/>
    </w:rPr>
  </w:style>
  <w:style w:type="character" w:customStyle="1" w:styleId="WW8Num33z1">
    <w:name w:val="WW8Num33z1"/>
    <w:rsid w:val="00E6689D"/>
    <w:rPr>
      <w:rFonts w:ascii="Courier New" w:hAnsi="Courier New" w:cs="Courier New"/>
    </w:rPr>
  </w:style>
  <w:style w:type="character" w:customStyle="1" w:styleId="WW8Num33z2">
    <w:name w:val="WW8Num33z2"/>
    <w:rsid w:val="00E6689D"/>
    <w:rPr>
      <w:rFonts w:ascii="Wingdings" w:hAnsi="Wingdings" w:cs="Wingdings"/>
    </w:rPr>
  </w:style>
  <w:style w:type="character" w:customStyle="1" w:styleId="WW8NumSt29z0">
    <w:name w:val="WW8NumSt29z0"/>
    <w:rsid w:val="00E6689D"/>
    <w:rPr>
      <w:rFonts w:ascii="Times New Roman" w:hAnsi="Times New Roman" w:cs="Times New Roman"/>
    </w:rPr>
  </w:style>
  <w:style w:type="character" w:customStyle="1" w:styleId="WW8NumSt30z0">
    <w:name w:val="WW8NumSt30z0"/>
    <w:rsid w:val="00E6689D"/>
    <w:rPr>
      <w:rFonts w:ascii="Times New Roman" w:hAnsi="Times New Roman" w:cs="Times New Roman"/>
    </w:rPr>
  </w:style>
  <w:style w:type="character" w:customStyle="1" w:styleId="WW8NumSt33z0">
    <w:name w:val="WW8NumSt33z0"/>
    <w:rsid w:val="00E6689D"/>
    <w:rPr>
      <w:rFonts w:ascii="Times New Roman" w:hAnsi="Times New Roman" w:cs="Times New Roman"/>
    </w:rPr>
  </w:style>
  <w:style w:type="character" w:customStyle="1" w:styleId="1d">
    <w:name w:val="Основной шрифт абзаца1"/>
    <w:rsid w:val="00E6689D"/>
  </w:style>
  <w:style w:type="character" w:customStyle="1" w:styleId="FontStyle12">
    <w:name w:val="Font Style12"/>
    <w:rsid w:val="00E6689D"/>
    <w:rPr>
      <w:rFonts w:ascii="Times New Roman" w:hAnsi="Times New Roman" w:cs="Times New Roman"/>
      <w:sz w:val="22"/>
      <w:szCs w:val="22"/>
    </w:rPr>
  </w:style>
  <w:style w:type="character" w:customStyle="1" w:styleId="FontStyle14">
    <w:name w:val="Font Style14"/>
    <w:rsid w:val="00E6689D"/>
    <w:rPr>
      <w:rFonts w:ascii="Times New Roman" w:hAnsi="Times New Roman" w:cs="Times New Roman"/>
      <w:b/>
      <w:sz w:val="22"/>
    </w:rPr>
  </w:style>
  <w:style w:type="paragraph" w:styleId="afff4">
    <w:name w:val="List"/>
    <w:basedOn w:val="a9"/>
    <w:rsid w:val="00E6689D"/>
    <w:pPr>
      <w:suppressAutoHyphens/>
      <w:spacing w:after="0"/>
    </w:pPr>
    <w:rPr>
      <w:rFonts w:cs="Mangal"/>
      <w:lang w:eastAsia="zh-CN"/>
    </w:rPr>
  </w:style>
  <w:style w:type="paragraph" w:styleId="afff5">
    <w:name w:val="caption"/>
    <w:basedOn w:val="a0"/>
    <w:qFormat/>
    <w:rsid w:val="00E6689D"/>
    <w:pPr>
      <w:suppressLineNumbers/>
      <w:suppressAutoHyphens/>
      <w:spacing w:before="120" w:after="120"/>
      <w:jc w:val="left"/>
    </w:pPr>
    <w:rPr>
      <w:rFonts w:cs="Mangal"/>
      <w:i/>
      <w:iCs/>
      <w:lang w:eastAsia="zh-CN"/>
    </w:rPr>
  </w:style>
  <w:style w:type="paragraph" w:customStyle="1" w:styleId="1e">
    <w:name w:val="Указатель1"/>
    <w:basedOn w:val="a0"/>
    <w:rsid w:val="00E6689D"/>
    <w:pPr>
      <w:suppressLineNumbers/>
      <w:suppressAutoHyphens/>
      <w:spacing w:after="0"/>
      <w:jc w:val="left"/>
    </w:pPr>
    <w:rPr>
      <w:rFonts w:cs="Mangal"/>
      <w:lang w:eastAsia="zh-CN"/>
    </w:rPr>
  </w:style>
  <w:style w:type="paragraph" w:customStyle="1" w:styleId="212">
    <w:name w:val="Основной текст с отступом 21"/>
    <w:basedOn w:val="a0"/>
    <w:rsid w:val="00E6689D"/>
    <w:pPr>
      <w:suppressAutoHyphens/>
      <w:spacing w:before="360" w:after="120" w:line="480" w:lineRule="auto"/>
      <w:ind w:left="283" w:hanging="357"/>
    </w:pPr>
    <w:rPr>
      <w:rFonts w:ascii="Calibri" w:eastAsia="Calibri" w:hAnsi="Calibri" w:cs="Calibri"/>
      <w:sz w:val="22"/>
      <w:szCs w:val="22"/>
      <w:lang w:eastAsia="zh-CN"/>
    </w:rPr>
  </w:style>
  <w:style w:type="paragraph" w:customStyle="1" w:styleId="310">
    <w:name w:val="Основной текст с отступом 31"/>
    <w:basedOn w:val="a0"/>
    <w:rsid w:val="00E6689D"/>
    <w:pPr>
      <w:shd w:val="clear" w:color="auto" w:fill="FFFFFF"/>
      <w:tabs>
        <w:tab w:val="left" w:pos="709"/>
      </w:tabs>
      <w:suppressAutoHyphens/>
      <w:spacing w:after="0"/>
      <w:ind w:firstLine="539"/>
    </w:pPr>
    <w:rPr>
      <w:rFonts w:eastAsia="Calibri"/>
      <w:color w:val="000000"/>
      <w:sz w:val="28"/>
      <w:lang w:eastAsia="zh-CN"/>
    </w:rPr>
  </w:style>
  <w:style w:type="paragraph" w:customStyle="1" w:styleId="1f">
    <w:name w:val="Текст1"/>
    <w:basedOn w:val="a0"/>
    <w:rsid w:val="00E6689D"/>
    <w:pPr>
      <w:suppressAutoHyphens/>
      <w:spacing w:after="0"/>
      <w:ind w:left="68" w:firstLine="11"/>
      <w:jc w:val="left"/>
    </w:pPr>
    <w:rPr>
      <w:rFonts w:ascii="Consolas" w:eastAsia="Calibri" w:hAnsi="Consolas" w:cs="Consolas"/>
      <w:sz w:val="21"/>
      <w:szCs w:val="21"/>
      <w:lang w:eastAsia="zh-CN"/>
    </w:rPr>
  </w:style>
  <w:style w:type="paragraph" w:customStyle="1" w:styleId="Style3">
    <w:name w:val="Style3"/>
    <w:basedOn w:val="a0"/>
    <w:rsid w:val="00E6689D"/>
    <w:pPr>
      <w:widowControl w:val="0"/>
      <w:suppressAutoHyphens/>
      <w:autoSpaceDE w:val="0"/>
      <w:spacing w:after="0"/>
      <w:jc w:val="left"/>
    </w:pPr>
    <w:rPr>
      <w:lang w:eastAsia="zh-CN"/>
    </w:rPr>
  </w:style>
  <w:style w:type="paragraph" w:customStyle="1" w:styleId="Style1">
    <w:name w:val="Style1"/>
    <w:basedOn w:val="a0"/>
    <w:rsid w:val="00E6689D"/>
    <w:pPr>
      <w:widowControl w:val="0"/>
      <w:suppressAutoHyphens/>
      <w:autoSpaceDE w:val="0"/>
      <w:spacing w:after="0"/>
      <w:jc w:val="left"/>
    </w:pPr>
    <w:rPr>
      <w:lang w:eastAsia="zh-CN"/>
    </w:rPr>
  </w:style>
  <w:style w:type="paragraph" w:customStyle="1" w:styleId="afff6">
    <w:name w:val="Содержимое таблицы"/>
    <w:basedOn w:val="a0"/>
    <w:rsid w:val="00E6689D"/>
    <w:pPr>
      <w:suppressLineNumbers/>
      <w:suppressAutoHyphens/>
      <w:spacing w:after="0"/>
      <w:jc w:val="left"/>
    </w:pPr>
    <w:rPr>
      <w:lang w:eastAsia="zh-CN"/>
    </w:rPr>
  </w:style>
  <w:style w:type="paragraph" w:customStyle="1" w:styleId="afff7">
    <w:name w:val="Заголовок таблицы"/>
    <w:basedOn w:val="afff6"/>
    <w:rsid w:val="00E6689D"/>
    <w:pPr>
      <w:jc w:val="center"/>
    </w:pPr>
    <w:rPr>
      <w:b/>
      <w:bCs/>
    </w:rPr>
  </w:style>
  <w:style w:type="paragraph" w:customStyle="1" w:styleId="afff8">
    <w:name w:val="Содержимое врезки"/>
    <w:basedOn w:val="a9"/>
    <w:rsid w:val="00E6689D"/>
    <w:pPr>
      <w:suppressAutoHyphens/>
      <w:spacing w:after="0"/>
    </w:pPr>
    <w:rPr>
      <w:lang w:eastAsia="zh-CN"/>
    </w:rPr>
  </w:style>
  <w:style w:type="paragraph" w:customStyle="1" w:styleId="afff9">
    <w:name w:val="Информация об изменениях"/>
    <w:basedOn w:val="a0"/>
    <w:next w:val="a0"/>
    <w:uiPriority w:val="99"/>
    <w:rsid w:val="00E6689D"/>
    <w:pPr>
      <w:widowControl w:val="0"/>
      <w:autoSpaceDE w:val="0"/>
      <w:autoSpaceDN w:val="0"/>
      <w:adjustRightInd w:val="0"/>
      <w:spacing w:before="180" w:after="0"/>
      <w:ind w:left="360" w:right="360"/>
    </w:pPr>
    <w:rPr>
      <w:rFonts w:ascii="Times New Roman CYR" w:hAnsi="Times New Roman CYR" w:cs="Times New Roman CYR"/>
      <w:color w:val="353842"/>
      <w:sz w:val="20"/>
      <w:szCs w:val="20"/>
      <w:shd w:val="clear" w:color="auto" w:fill="EAEFED"/>
    </w:rPr>
  </w:style>
  <w:style w:type="character" w:customStyle="1" w:styleId="FontStyle11">
    <w:name w:val="Font Style11"/>
    <w:rsid w:val="00E6689D"/>
    <w:rPr>
      <w:rFonts w:ascii="Times New Roman" w:hAnsi="Times New Roman" w:cs="Times New Roman"/>
      <w:spacing w:val="10"/>
      <w:sz w:val="24"/>
      <w:szCs w:val="24"/>
    </w:rPr>
  </w:style>
  <w:style w:type="character" w:customStyle="1" w:styleId="spelle">
    <w:name w:val="spelle"/>
    <w:basedOn w:val="a1"/>
    <w:rsid w:val="00E6689D"/>
  </w:style>
  <w:style w:type="character" w:customStyle="1" w:styleId="grame">
    <w:name w:val="grame"/>
    <w:basedOn w:val="a1"/>
    <w:rsid w:val="00E6689D"/>
  </w:style>
  <w:style w:type="character" w:customStyle="1" w:styleId="112">
    <w:name w:val="Заголовок №1 + 12"/>
    <w:aliases w:val="5 pt1"/>
    <w:uiPriority w:val="99"/>
    <w:rsid w:val="00E6689D"/>
    <w:rPr>
      <w:rFonts w:ascii="Times New Roman" w:hAnsi="Times New Roman" w:cs="Times New Roman"/>
      <w:spacing w:val="0"/>
      <w:sz w:val="25"/>
      <w:szCs w:val="25"/>
      <w:lang w:bidi="ar-SA"/>
    </w:rPr>
  </w:style>
  <w:style w:type="character" w:customStyle="1" w:styleId="1f0">
    <w:name w:val="Заголовок №1_"/>
    <w:link w:val="1f1"/>
    <w:rsid w:val="00E6689D"/>
    <w:rPr>
      <w:sz w:val="25"/>
      <w:szCs w:val="25"/>
      <w:shd w:val="clear" w:color="auto" w:fill="FFFFFF"/>
    </w:rPr>
  </w:style>
  <w:style w:type="paragraph" w:customStyle="1" w:styleId="1f1">
    <w:name w:val="Заголовок №1"/>
    <w:basedOn w:val="a0"/>
    <w:link w:val="1f0"/>
    <w:rsid w:val="00E6689D"/>
    <w:pPr>
      <w:shd w:val="clear" w:color="auto" w:fill="FFFFFF"/>
      <w:spacing w:after="0" w:line="288" w:lineRule="exact"/>
      <w:jc w:val="center"/>
      <w:outlineLvl w:val="0"/>
    </w:pPr>
    <w:rPr>
      <w:rFonts w:eastAsiaTheme="minorHAnsi"/>
      <w:sz w:val="25"/>
      <w:szCs w:val="25"/>
      <w:lang w:eastAsia="en-US"/>
    </w:rPr>
  </w:style>
  <w:style w:type="paragraph" w:customStyle="1" w:styleId="1f2">
    <w:name w:val="Основной текст1"/>
    <w:basedOn w:val="a0"/>
    <w:rsid w:val="00E6689D"/>
    <w:pPr>
      <w:shd w:val="clear" w:color="auto" w:fill="FFFFFF"/>
      <w:spacing w:after="0" w:line="293" w:lineRule="exact"/>
      <w:ind w:hanging="380"/>
      <w:jc w:val="right"/>
    </w:pPr>
    <w:rPr>
      <w:sz w:val="25"/>
      <w:szCs w:val="25"/>
    </w:rPr>
  </w:style>
  <w:style w:type="character" w:customStyle="1" w:styleId="1f3">
    <w:name w:val="Основной текст с отступом Знак1"/>
    <w:rsid w:val="00E6689D"/>
    <w:rPr>
      <w:rFonts w:eastAsia="Calibri"/>
      <w:sz w:val="28"/>
      <w:szCs w:val="22"/>
      <w:lang w:eastAsia="zh-CN"/>
    </w:rPr>
  </w:style>
  <w:style w:type="character" w:customStyle="1" w:styleId="afffa">
    <w:name w:val="Символ сноски"/>
    <w:rsid w:val="00E6689D"/>
    <w:rPr>
      <w:vertAlign w:val="superscript"/>
    </w:rPr>
  </w:style>
  <w:style w:type="character" w:customStyle="1" w:styleId="ConsPlusNonformat0">
    <w:name w:val="ConsPlusNonformat Знак"/>
    <w:link w:val="ConsPlusNonformat"/>
    <w:locked/>
    <w:rsid w:val="00E6689D"/>
    <w:rPr>
      <w:rFonts w:ascii="Courier New" w:eastAsia="Times New Roman" w:hAnsi="Courier New" w:cs="Courier New"/>
      <w:sz w:val="20"/>
      <w:szCs w:val="20"/>
      <w:lang w:eastAsia="ru-RU"/>
    </w:rPr>
  </w:style>
  <w:style w:type="character" w:styleId="afffb">
    <w:name w:val="line number"/>
    <w:basedOn w:val="a1"/>
    <w:rsid w:val="00E6689D"/>
  </w:style>
  <w:style w:type="paragraph" w:customStyle="1" w:styleId="PreformattedText">
    <w:name w:val="Preformatted Text"/>
    <w:basedOn w:val="a0"/>
    <w:qFormat/>
    <w:rsid w:val="002D2DCD"/>
    <w:pPr>
      <w:widowControl w:val="0"/>
      <w:suppressAutoHyphens/>
      <w:spacing w:after="0"/>
      <w:jc w:val="left"/>
    </w:pPr>
    <w:rPr>
      <w:rFonts w:ascii="Liberation Mono" w:eastAsia="Liberation Mono" w:hAnsi="Liberation Mono" w:cs="Liberation Mono"/>
      <w:sz w:val="20"/>
      <w:szCs w:val="20"/>
      <w:lang w:val="en-US" w:eastAsia="zh-CN" w:bidi="hi-IN"/>
    </w:rPr>
  </w:style>
  <w:style w:type="character" w:styleId="afffc">
    <w:name w:val="Emphasis"/>
    <w:basedOn w:val="a1"/>
    <w:qFormat/>
    <w:rsid w:val="002D2D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93909">
      <w:bodyDiv w:val="1"/>
      <w:marLeft w:val="0"/>
      <w:marRight w:val="0"/>
      <w:marTop w:val="0"/>
      <w:marBottom w:val="0"/>
      <w:divBdr>
        <w:top w:val="none" w:sz="0" w:space="0" w:color="auto"/>
        <w:left w:val="none" w:sz="0" w:space="0" w:color="auto"/>
        <w:bottom w:val="none" w:sz="0" w:space="0" w:color="auto"/>
        <w:right w:val="none" w:sz="0" w:space="0" w:color="auto"/>
      </w:divBdr>
    </w:div>
    <w:div w:id="51584111">
      <w:bodyDiv w:val="1"/>
      <w:marLeft w:val="0"/>
      <w:marRight w:val="0"/>
      <w:marTop w:val="0"/>
      <w:marBottom w:val="0"/>
      <w:divBdr>
        <w:top w:val="none" w:sz="0" w:space="0" w:color="auto"/>
        <w:left w:val="none" w:sz="0" w:space="0" w:color="auto"/>
        <w:bottom w:val="none" w:sz="0" w:space="0" w:color="auto"/>
        <w:right w:val="none" w:sz="0" w:space="0" w:color="auto"/>
      </w:divBdr>
    </w:div>
    <w:div w:id="118108888">
      <w:bodyDiv w:val="1"/>
      <w:marLeft w:val="0"/>
      <w:marRight w:val="0"/>
      <w:marTop w:val="0"/>
      <w:marBottom w:val="0"/>
      <w:divBdr>
        <w:top w:val="none" w:sz="0" w:space="0" w:color="auto"/>
        <w:left w:val="none" w:sz="0" w:space="0" w:color="auto"/>
        <w:bottom w:val="none" w:sz="0" w:space="0" w:color="auto"/>
        <w:right w:val="none" w:sz="0" w:space="0" w:color="auto"/>
      </w:divBdr>
    </w:div>
    <w:div w:id="160389998">
      <w:bodyDiv w:val="1"/>
      <w:marLeft w:val="0"/>
      <w:marRight w:val="0"/>
      <w:marTop w:val="0"/>
      <w:marBottom w:val="0"/>
      <w:divBdr>
        <w:top w:val="none" w:sz="0" w:space="0" w:color="auto"/>
        <w:left w:val="none" w:sz="0" w:space="0" w:color="auto"/>
        <w:bottom w:val="none" w:sz="0" w:space="0" w:color="auto"/>
        <w:right w:val="none" w:sz="0" w:space="0" w:color="auto"/>
      </w:divBdr>
    </w:div>
    <w:div w:id="251427783">
      <w:bodyDiv w:val="1"/>
      <w:marLeft w:val="0"/>
      <w:marRight w:val="0"/>
      <w:marTop w:val="0"/>
      <w:marBottom w:val="0"/>
      <w:divBdr>
        <w:top w:val="none" w:sz="0" w:space="0" w:color="auto"/>
        <w:left w:val="none" w:sz="0" w:space="0" w:color="auto"/>
        <w:bottom w:val="none" w:sz="0" w:space="0" w:color="auto"/>
        <w:right w:val="none" w:sz="0" w:space="0" w:color="auto"/>
      </w:divBdr>
    </w:div>
    <w:div w:id="289484627">
      <w:bodyDiv w:val="1"/>
      <w:marLeft w:val="0"/>
      <w:marRight w:val="0"/>
      <w:marTop w:val="0"/>
      <w:marBottom w:val="0"/>
      <w:divBdr>
        <w:top w:val="none" w:sz="0" w:space="0" w:color="auto"/>
        <w:left w:val="none" w:sz="0" w:space="0" w:color="auto"/>
        <w:bottom w:val="none" w:sz="0" w:space="0" w:color="auto"/>
        <w:right w:val="none" w:sz="0" w:space="0" w:color="auto"/>
      </w:divBdr>
    </w:div>
    <w:div w:id="311952540">
      <w:bodyDiv w:val="1"/>
      <w:marLeft w:val="0"/>
      <w:marRight w:val="0"/>
      <w:marTop w:val="0"/>
      <w:marBottom w:val="0"/>
      <w:divBdr>
        <w:top w:val="none" w:sz="0" w:space="0" w:color="auto"/>
        <w:left w:val="none" w:sz="0" w:space="0" w:color="auto"/>
        <w:bottom w:val="none" w:sz="0" w:space="0" w:color="auto"/>
        <w:right w:val="none" w:sz="0" w:space="0" w:color="auto"/>
      </w:divBdr>
    </w:div>
    <w:div w:id="358706334">
      <w:bodyDiv w:val="1"/>
      <w:marLeft w:val="0"/>
      <w:marRight w:val="0"/>
      <w:marTop w:val="0"/>
      <w:marBottom w:val="0"/>
      <w:divBdr>
        <w:top w:val="none" w:sz="0" w:space="0" w:color="auto"/>
        <w:left w:val="none" w:sz="0" w:space="0" w:color="auto"/>
        <w:bottom w:val="none" w:sz="0" w:space="0" w:color="auto"/>
        <w:right w:val="none" w:sz="0" w:space="0" w:color="auto"/>
      </w:divBdr>
    </w:div>
    <w:div w:id="380129967">
      <w:bodyDiv w:val="1"/>
      <w:marLeft w:val="0"/>
      <w:marRight w:val="0"/>
      <w:marTop w:val="0"/>
      <w:marBottom w:val="0"/>
      <w:divBdr>
        <w:top w:val="none" w:sz="0" w:space="0" w:color="auto"/>
        <w:left w:val="none" w:sz="0" w:space="0" w:color="auto"/>
        <w:bottom w:val="none" w:sz="0" w:space="0" w:color="auto"/>
        <w:right w:val="none" w:sz="0" w:space="0" w:color="auto"/>
      </w:divBdr>
    </w:div>
    <w:div w:id="403449575">
      <w:bodyDiv w:val="1"/>
      <w:marLeft w:val="0"/>
      <w:marRight w:val="0"/>
      <w:marTop w:val="0"/>
      <w:marBottom w:val="0"/>
      <w:divBdr>
        <w:top w:val="none" w:sz="0" w:space="0" w:color="auto"/>
        <w:left w:val="none" w:sz="0" w:space="0" w:color="auto"/>
        <w:bottom w:val="none" w:sz="0" w:space="0" w:color="auto"/>
        <w:right w:val="none" w:sz="0" w:space="0" w:color="auto"/>
      </w:divBdr>
    </w:div>
    <w:div w:id="506605162">
      <w:bodyDiv w:val="1"/>
      <w:marLeft w:val="0"/>
      <w:marRight w:val="0"/>
      <w:marTop w:val="0"/>
      <w:marBottom w:val="0"/>
      <w:divBdr>
        <w:top w:val="none" w:sz="0" w:space="0" w:color="auto"/>
        <w:left w:val="none" w:sz="0" w:space="0" w:color="auto"/>
        <w:bottom w:val="none" w:sz="0" w:space="0" w:color="auto"/>
        <w:right w:val="none" w:sz="0" w:space="0" w:color="auto"/>
      </w:divBdr>
    </w:div>
    <w:div w:id="576673973">
      <w:bodyDiv w:val="1"/>
      <w:marLeft w:val="0"/>
      <w:marRight w:val="0"/>
      <w:marTop w:val="0"/>
      <w:marBottom w:val="0"/>
      <w:divBdr>
        <w:top w:val="none" w:sz="0" w:space="0" w:color="auto"/>
        <w:left w:val="none" w:sz="0" w:space="0" w:color="auto"/>
        <w:bottom w:val="none" w:sz="0" w:space="0" w:color="auto"/>
        <w:right w:val="none" w:sz="0" w:space="0" w:color="auto"/>
      </w:divBdr>
    </w:div>
    <w:div w:id="580332174">
      <w:bodyDiv w:val="1"/>
      <w:marLeft w:val="0"/>
      <w:marRight w:val="0"/>
      <w:marTop w:val="0"/>
      <w:marBottom w:val="0"/>
      <w:divBdr>
        <w:top w:val="none" w:sz="0" w:space="0" w:color="auto"/>
        <w:left w:val="none" w:sz="0" w:space="0" w:color="auto"/>
        <w:bottom w:val="none" w:sz="0" w:space="0" w:color="auto"/>
        <w:right w:val="none" w:sz="0" w:space="0" w:color="auto"/>
      </w:divBdr>
    </w:div>
    <w:div w:id="771633892">
      <w:bodyDiv w:val="1"/>
      <w:marLeft w:val="0"/>
      <w:marRight w:val="0"/>
      <w:marTop w:val="0"/>
      <w:marBottom w:val="0"/>
      <w:divBdr>
        <w:top w:val="none" w:sz="0" w:space="0" w:color="auto"/>
        <w:left w:val="none" w:sz="0" w:space="0" w:color="auto"/>
        <w:bottom w:val="none" w:sz="0" w:space="0" w:color="auto"/>
        <w:right w:val="none" w:sz="0" w:space="0" w:color="auto"/>
      </w:divBdr>
    </w:div>
    <w:div w:id="776146726">
      <w:bodyDiv w:val="1"/>
      <w:marLeft w:val="0"/>
      <w:marRight w:val="0"/>
      <w:marTop w:val="0"/>
      <w:marBottom w:val="0"/>
      <w:divBdr>
        <w:top w:val="none" w:sz="0" w:space="0" w:color="auto"/>
        <w:left w:val="none" w:sz="0" w:space="0" w:color="auto"/>
        <w:bottom w:val="none" w:sz="0" w:space="0" w:color="auto"/>
        <w:right w:val="none" w:sz="0" w:space="0" w:color="auto"/>
      </w:divBdr>
    </w:div>
    <w:div w:id="811676869">
      <w:bodyDiv w:val="1"/>
      <w:marLeft w:val="0"/>
      <w:marRight w:val="0"/>
      <w:marTop w:val="0"/>
      <w:marBottom w:val="0"/>
      <w:divBdr>
        <w:top w:val="none" w:sz="0" w:space="0" w:color="auto"/>
        <w:left w:val="none" w:sz="0" w:space="0" w:color="auto"/>
        <w:bottom w:val="none" w:sz="0" w:space="0" w:color="auto"/>
        <w:right w:val="none" w:sz="0" w:space="0" w:color="auto"/>
      </w:divBdr>
    </w:div>
    <w:div w:id="890925165">
      <w:bodyDiv w:val="1"/>
      <w:marLeft w:val="0"/>
      <w:marRight w:val="0"/>
      <w:marTop w:val="0"/>
      <w:marBottom w:val="0"/>
      <w:divBdr>
        <w:top w:val="none" w:sz="0" w:space="0" w:color="auto"/>
        <w:left w:val="none" w:sz="0" w:space="0" w:color="auto"/>
        <w:bottom w:val="none" w:sz="0" w:space="0" w:color="auto"/>
        <w:right w:val="none" w:sz="0" w:space="0" w:color="auto"/>
      </w:divBdr>
    </w:div>
    <w:div w:id="918488445">
      <w:bodyDiv w:val="1"/>
      <w:marLeft w:val="0"/>
      <w:marRight w:val="0"/>
      <w:marTop w:val="0"/>
      <w:marBottom w:val="0"/>
      <w:divBdr>
        <w:top w:val="none" w:sz="0" w:space="0" w:color="auto"/>
        <w:left w:val="none" w:sz="0" w:space="0" w:color="auto"/>
        <w:bottom w:val="none" w:sz="0" w:space="0" w:color="auto"/>
        <w:right w:val="none" w:sz="0" w:space="0" w:color="auto"/>
      </w:divBdr>
    </w:div>
    <w:div w:id="948010342">
      <w:bodyDiv w:val="1"/>
      <w:marLeft w:val="0"/>
      <w:marRight w:val="0"/>
      <w:marTop w:val="0"/>
      <w:marBottom w:val="0"/>
      <w:divBdr>
        <w:top w:val="none" w:sz="0" w:space="0" w:color="auto"/>
        <w:left w:val="none" w:sz="0" w:space="0" w:color="auto"/>
        <w:bottom w:val="none" w:sz="0" w:space="0" w:color="auto"/>
        <w:right w:val="none" w:sz="0" w:space="0" w:color="auto"/>
      </w:divBdr>
    </w:div>
    <w:div w:id="950169082">
      <w:bodyDiv w:val="1"/>
      <w:marLeft w:val="0"/>
      <w:marRight w:val="0"/>
      <w:marTop w:val="0"/>
      <w:marBottom w:val="0"/>
      <w:divBdr>
        <w:top w:val="none" w:sz="0" w:space="0" w:color="auto"/>
        <w:left w:val="none" w:sz="0" w:space="0" w:color="auto"/>
        <w:bottom w:val="none" w:sz="0" w:space="0" w:color="auto"/>
        <w:right w:val="none" w:sz="0" w:space="0" w:color="auto"/>
      </w:divBdr>
      <w:divsChild>
        <w:div w:id="1333295492">
          <w:marLeft w:val="0"/>
          <w:marRight w:val="0"/>
          <w:marTop w:val="0"/>
          <w:marBottom w:val="0"/>
          <w:divBdr>
            <w:top w:val="none" w:sz="0" w:space="0" w:color="auto"/>
            <w:left w:val="none" w:sz="0" w:space="0" w:color="auto"/>
            <w:bottom w:val="none" w:sz="0" w:space="0" w:color="auto"/>
            <w:right w:val="none" w:sz="0" w:space="0" w:color="auto"/>
          </w:divBdr>
        </w:div>
        <w:div w:id="1305967606">
          <w:marLeft w:val="0"/>
          <w:marRight w:val="0"/>
          <w:marTop w:val="0"/>
          <w:marBottom w:val="0"/>
          <w:divBdr>
            <w:top w:val="none" w:sz="0" w:space="0" w:color="auto"/>
            <w:left w:val="none" w:sz="0" w:space="0" w:color="auto"/>
            <w:bottom w:val="none" w:sz="0" w:space="0" w:color="auto"/>
            <w:right w:val="none" w:sz="0" w:space="0" w:color="auto"/>
          </w:divBdr>
          <w:divsChild>
            <w:div w:id="158460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294714">
      <w:bodyDiv w:val="1"/>
      <w:marLeft w:val="0"/>
      <w:marRight w:val="0"/>
      <w:marTop w:val="0"/>
      <w:marBottom w:val="0"/>
      <w:divBdr>
        <w:top w:val="none" w:sz="0" w:space="0" w:color="auto"/>
        <w:left w:val="none" w:sz="0" w:space="0" w:color="auto"/>
        <w:bottom w:val="none" w:sz="0" w:space="0" w:color="auto"/>
        <w:right w:val="none" w:sz="0" w:space="0" w:color="auto"/>
      </w:divBdr>
    </w:div>
    <w:div w:id="1087263872">
      <w:bodyDiv w:val="1"/>
      <w:marLeft w:val="0"/>
      <w:marRight w:val="0"/>
      <w:marTop w:val="0"/>
      <w:marBottom w:val="0"/>
      <w:divBdr>
        <w:top w:val="none" w:sz="0" w:space="0" w:color="auto"/>
        <w:left w:val="none" w:sz="0" w:space="0" w:color="auto"/>
        <w:bottom w:val="none" w:sz="0" w:space="0" w:color="auto"/>
        <w:right w:val="none" w:sz="0" w:space="0" w:color="auto"/>
      </w:divBdr>
    </w:div>
    <w:div w:id="1186167823">
      <w:bodyDiv w:val="1"/>
      <w:marLeft w:val="0"/>
      <w:marRight w:val="0"/>
      <w:marTop w:val="0"/>
      <w:marBottom w:val="0"/>
      <w:divBdr>
        <w:top w:val="none" w:sz="0" w:space="0" w:color="auto"/>
        <w:left w:val="none" w:sz="0" w:space="0" w:color="auto"/>
        <w:bottom w:val="none" w:sz="0" w:space="0" w:color="auto"/>
        <w:right w:val="none" w:sz="0" w:space="0" w:color="auto"/>
      </w:divBdr>
    </w:div>
    <w:div w:id="1191450316">
      <w:bodyDiv w:val="1"/>
      <w:marLeft w:val="0"/>
      <w:marRight w:val="0"/>
      <w:marTop w:val="0"/>
      <w:marBottom w:val="0"/>
      <w:divBdr>
        <w:top w:val="none" w:sz="0" w:space="0" w:color="auto"/>
        <w:left w:val="none" w:sz="0" w:space="0" w:color="auto"/>
        <w:bottom w:val="none" w:sz="0" w:space="0" w:color="auto"/>
        <w:right w:val="none" w:sz="0" w:space="0" w:color="auto"/>
      </w:divBdr>
    </w:div>
    <w:div w:id="1238437693">
      <w:bodyDiv w:val="1"/>
      <w:marLeft w:val="0"/>
      <w:marRight w:val="0"/>
      <w:marTop w:val="0"/>
      <w:marBottom w:val="0"/>
      <w:divBdr>
        <w:top w:val="none" w:sz="0" w:space="0" w:color="auto"/>
        <w:left w:val="none" w:sz="0" w:space="0" w:color="auto"/>
        <w:bottom w:val="none" w:sz="0" w:space="0" w:color="auto"/>
        <w:right w:val="none" w:sz="0" w:space="0" w:color="auto"/>
      </w:divBdr>
    </w:div>
    <w:div w:id="1262835428">
      <w:bodyDiv w:val="1"/>
      <w:marLeft w:val="0"/>
      <w:marRight w:val="0"/>
      <w:marTop w:val="0"/>
      <w:marBottom w:val="0"/>
      <w:divBdr>
        <w:top w:val="none" w:sz="0" w:space="0" w:color="auto"/>
        <w:left w:val="none" w:sz="0" w:space="0" w:color="auto"/>
        <w:bottom w:val="none" w:sz="0" w:space="0" w:color="auto"/>
        <w:right w:val="none" w:sz="0" w:space="0" w:color="auto"/>
      </w:divBdr>
    </w:div>
    <w:div w:id="1273242738">
      <w:bodyDiv w:val="1"/>
      <w:marLeft w:val="0"/>
      <w:marRight w:val="0"/>
      <w:marTop w:val="0"/>
      <w:marBottom w:val="0"/>
      <w:divBdr>
        <w:top w:val="none" w:sz="0" w:space="0" w:color="auto"/>
        <w:left w:val="none" w:sz="0" w:space="0" w:color="auto"/>
        <w:bottom w:val="none" w:sz="0" w:space="0" w:color="auto"/>
        <w:right w:val="none" w:sz="0" w:space="0" w:color="auto"/>
      </w:divBdr>
    </w:div>
    <w:div w:id="1305428829">
      <w:bodyDiv w:val="1"/>
      <w:marLeft w:val="0"/>
      <w:marRight w:val="0"/>
      <w:marTop w:val="0"/>
      <w:marBottom w:val="0"/>
      <w:divBdr>
        <w:top w:val="none" w:sz="0" w:space="0" w:color="auto"/>
        <w:left w:val="none" w:sz="0" w:space="0" w:color="auto"/>
        <w:bottom w:val="none" w:sz="0" w:space="0" w:color="auto"/>
        <w:right w:val="none" w:sz="0" w:space="0" w:color="auto"/>
      </w:divBdr>
    </w:div>
    <w:div w:id="1328246137">
      <w:bodyDiv w:val="1"/>
      <w:marLeft w:val="0"/>
      <w:marRight w:val="0"/>
      <w:marTop w:val="0"/>
      <w:marBottom w:val="0"/>
      <w:divBdr>
        <w:top w:val="none" w:sz="0" w:space="0" w:color="auto"/>
        <w:left w:val="none" w:sz="0" w:space="0" w:color="auto"/>
        <w:bottom w:val="none" w:sz="0" w:space="0" w:color="auto"/>
        <w:right w:val="none" w:sz="0" w:space="0" w:color="auto"/>
      </w:divBdr>
    </w:div>
    <w:div w:id="1344013824">
      <w:bodyDiv w:val="1"/>
      <w:marLeft w:val="0"/>
      <w:marRight w:val="0"/>
      <w:marTop w:val="0"/>
      <w:marBottom w:val="0"/>
      <w:divBdr>
        <w:top w:val="none" w:sz="0" w:space="0" w:color="auto"/>
        <w:left w:val="none" w:sz="0" w:space="0" w:color="auto"/>
        <w:bottom w:val="none" w:sz="0" w:space="0" w:color="auto"/>
        <w:right w:val="none" w:sz="0" w:space="0" w:color="auto"/>
      </w:divBdr>
    </w:div>
    <w:div w:id="1350570164">
      <w:bodyDiv w:val="1"/>
      <w:marLeft w:val="0"/>
      <w:marRight w:val="0"/>
      <w:marTop w:val="0"/>
      <w:marBottom w:val="0"/>
      <w:divBdr>
        <w:top w:val="none" w:sz="0" w:space="0" w:color="auto"/>
        <w:left w:val="none" w:sz="0" w:space="0" w:color="auto"/>
        <w:bottom w:val="none" w:sz="0" w:space="0" w:color="auto"/>
        <w:right w:val="none" w:sz="0" w:space="0" w:color="auto"/>
      </w:divBdr>
    </w:div>
    <w:div w:id="1360160756">
      <w:bodyDiv w:val="1"/>
      <w:marLeft w:val="0"/>
      <w:marRight w:val="0"/>
      <w:marTop w:val="0"/>
      <w:marBottom w:val="0"/>
      <w:divBdr>
        <w:top w:val="none" w:sz="0" w:space="0" w:color="auto"/>
        <w:left w:val="none" w:sz="0" w:space="0" w:color="auto"/>
        <w:bottom w:val="none" w:sz="0" w:space="0" w:color="auto"/>
        <w:right w:val="none" w:sz="0" w:space="0" w:color="auto"/>
      </w:divBdr>
    </w:div>
    <w:div w:id="1382483294">
      <w:bodyDiv w:val="1"/>
      <w:marLeft w:val="0"/>
      <w:marRight w:val="0"/>
      <w:marTop w:val="0"/>
      <w:marBottom w:val="0"/>
      <w:divBdr>
        <w:top w:val="none" w:sz="0" w:space="0" w:color="auto"/>
        <w:left w:val="none" w:sz="0" w:space="0" w:color="auto"/>
        <w:bottom w:val="none" w:sz="0" w:space="0" w:color="auto"/>
        <w:right w:val="none" w:sz="0" w:space="0" w:color="auto"/>
      </w:divBdr>
    </w:div>
    <w:div w:id="1452163318">
      <w:bodyDiv w:val="1"/>
      <w:marLeft w:val="0"/>
      <w:marRight w:val="0"/>
      <w:marTop w:val="0"/>
      <w:marBottom w:val="0"/>
      <w:divBdr>
        <w:top w:val="none" w:sz="0" w:space="0" w:color="auto"/>
        <w:left w:val="none" w:sz="0" w:space="0" w:color="auto"/>
        <w:bottom w:val="none" w:sz="0" w:space="0" w:color="auto"/>
        <w:right w:val="none" w:sz="0" w:space="0" w:color="auto"/>
      </w:divBdr>
    </w:div>
    <w:div w:id="1496416052">
      <w:bodyDiv w:val="1"/>
      <w:marLeft w:val="0"/>
      <w:marRight w:val="0"/>
      <w:marTop w:val="0"/>
      <w:marBottom w:val="0"/>
      <w:divBdr>
        <w:top w:val="none" w:sz="0" w:space="0" w:color="auto"/>
        <w:left w:val="none" w:sz="0" w:space="0" w:color="auto"/>
        <w:bottom w:val="none" w:sz="0" w:space="0" w:color="auto"/>
        <w:right w:val="none" w:sz="0" w:space="0" w:color="auto"/>
      </w:divBdr>
    </w:div>
    <w:div w:id="1502428498">
      <w:bodyDiv w:val="1"/>
      <w:marLeft w:val="0"/>
      <w:marRight w:val="0"/>
      <w:marTop w:val="0"/>
      <w:marBottom w:val="0"/>
      <w:divBdr>
        <w:top w:val="none" w:sz="0" w:space="0" w:color="auto"/>
        <w:left w:val="none" w:sz="0" w:space="0" w:color="auto"/>
        <w:bottom w:val="none" w:sz="0" w:space="0" w:color="auto"/>
        <w:right w:val="none" w:sz="0" w:space="0" w:color="auto"/>
      </w:divBdr>
    </w:div>
    <w:div w:id="1563908798">
      <w:bodyDiv w:val="1"/>
      <w:marLeft w:val="0"/>
      <w:marRight w:val="0"/>
      <w:marTop w:val="0"/>
      <w:marBottom w:val="0"/>
      <w:divBdr>
        <w:top w:val="none" w:sz="0" w:space="0" w:color="auto"/>
        <w:left w:val="none" w:sz="0" w:space="0" w:color="auto"/>
        <w:bottom w:val="none" w:sz="0" w:space="0" w:color="auto"/>
        <w:right w:val="none" w:sz="0" w:space="0" w:color="auto"/>
      </w:divBdr>
    </w:div>
    <w:div w:id="1587809008">
      <w:bodyDiv w:val="1"/>
      <w:marLeft w:val="0"/>
      <w:marRight w:val="0"/>
      <w:marTop w:val="0"/>
      <w:marBottom w:val="0"/>
      <w:divBdr>
        <w:top w:val="none" w:sz="0" w:space="0" w:color="auto"/>
        <w:left w:val="none" w:sz="0" w:space="0" w:color="auto"/>
        <w:bottom w:val="none" w:sz="0" w:space="0" w:color="auto"/>
        <w:right w:val="none" w:sz="0" w:space="0" w:color="auto"/>
      </w:divBdr>
    </w:div>
    <w:div w:id="1621957608">
      <w:bodyDiv w:val="1"/>
      <w:marLeft w:val="0"/>
      <w:marRight w:val="0"/>
      <w:marTop w:val="0"/>
      <w:marBottom w:val="0"/>
      <w:divBdr>
        <w:top w:val="none" w:sz="0" w:space="0" w:color="auto"/>
        <w:left w:val="none" w:sz="0" w:space="0" w:color="auto"/>
        <w:bottom w:val="none" w:sz="0" w:space="0" w:color="auto"/>
        <w:right w:val="none" w:sz="0" w:space="0" w:color="auto"/>
      </w:divBdr>
    </w:div>
    <w:div w:id="1629239507">
      <w:bodyDiv w:val="1"/>
      <w:marLeft w:val="0"/>
      <w:marRight w:val="0"/>
      <w:marTop w:val="0"/>
      <w:marBottom w:val="0"/>
      <w:divBdr>
        <w:top w:val="none" w:sz="0" w:space="0" w:color="auto"/>
        <w:left w:val="none" w:sz="0" w:space="0" w:color="auto"/>
        <w:bottom w:val="none" w:sz="0" w:space="0" w:color="auto"/>
        <w:right w:val="none" w:sz="0" w:space="0" w:color="auto"/>
      </w:divBdr>
    </w:div>
    <w:div w:id="1699309461">
      <w:bodyDiv w:val="1"/>
      <w:marLeft w:val="0"/>
      <w:marRight w:val="0"/>
      <w:marTop w:val="0"/>
      <w:marBottom w:val="0"/>
      <w:divBdr>
        <w:top w:val="none" w:sz="0" w:space="0" w:color="auto"/>
        <w:left w:val="none" w:sz="0" w:space="0" w:color="auto"/>
        <w:bottom w:val="none" w:sz="0" w:space="0" w:color="auto"/>
        <w:right w:val="none" w:sz="0" w:space="0" w:color="auto"/>
      </w:divBdr>
    </w:div>
    <w:div w:id="1765375291">
      <w:bodyDiv w:val="1"/>
      <w:marLeft w:val="0"/>
      <w:marRight w:val="0"/>
      <w:marTop w:val="0"/>
      <w:marBottom w:val="0"/>
      <w:divBdr>
        <w:top w:val="none" w:sz="0" w:space="0" w:color="auto"/>
        <w:left w:val="none" w:sz="0" w:space="0" w:color="auto"/>
        <w:bottom w:val="none" w:sz="0" w:space="0" w:color="auto"/>
        <w:right w:val="none" w:sz="0" w:space="0" w:color="auto"/>
      </w:divBdr>
    </w:div>
    <w:div w:id="1785689981">
      <w:bodyDiv w:val="1"/>
      <w:marLeft w:val="0"/>
      <w:marRight w:val="0"/>
      <w:marTop w:val="0"/>
      <w:marBottom w:val="0"/>
      <w:divBdr>
        <w:top w:val="none" w:sz="0" w:space="0" w:color="auto"/>
        <w:left w:val="none" w:sz="0" w:space="0" w:color="auto"/>
        <w:bottom w:val="none" w:sz="0" w:space="0" w:color="auto"/>
        <w:right w:val="none" w:sz="0" w:space="0" w:color="auto"/>
      </w:divBdr>
    </w:div>
    <w:div w:id="1831017744">
      <w:bodyDiv w:val="1"/>
      <w:marLeft w:val="0"/>
      <w:marRight w:val="0"/>
      <w:marTop w:val="0"/>
      <w:marBottom w:val="0"/>
      <w:divBdr>
        <w:top w:val="none" w:sz="0" w:space="0" w:color="auto"/>
        <w:left w:val="none" w:sz="0" w:space="0" w:color="auto"/>
        <w:bottom w:val="none" w:sz="0" w:space="0" w:color="auto"/>
        <w:right w:val="none" w:sz="0" w:space="0" w:color="auto"/>
      </w:divBdr>
    </w:div>
    <w:div w:id="1859537245">
      <w:bodyDiv w:val="1"/>
      <w:marLeft w:val="0"/>
      <w:marRight w:val="0"/>
      <w:marTop w:val="0"/>
      <w:marBottom w:val="0"/>
      <w:divBdr>
        <w:top w:val="none" w:sz="0" w:space="0" w:color="auto"/>
        <w:left w:val="none" w:sz="0" w:space="0" w:color="auto"/>
        <w:bottom w:val="none" w:sz="0" w:space="0" w:color="auto"/>
        <w:right w:val="none" w:sz="0" w:space="0" w:color="auto"/>
      </w:divBdr>
    </w:div>
    <w:div w:id="1880849606">
      <w:bodyDiv w:val="1"/>
      <w:marLeft w:val="0"/>
      <w:marRight w:val="0"/>
      <w:marTop w:val="0"/>
      <w:marBottom w:val="0"/>
      <w:divBdr>
        <w:top w:val="none" w:sz="0" w:space="0" w:color="auto"/>
        <w:left w:val="none" w:sz="0" w:space="0" w:color="auto"/>
        <w:bottom w:val="none" w:sz="0" w:space="0" w:color="auto"/>
        <w:right w:val="none" w:sz="0" w:space="0" w:color="auto"/>
      </w:divBdr>
    </w:div>
    <w:div w:id="1882592418">
      <w:bodyDiv w:val="1"/>
      <w:marLeft w:val="0"/>
      <w:marRight w:val="0"/>
      <w:marTop w:val="0"/>
      <w:marBottom w:val="0"/>
      <w:divBdr>
        <w:top w:val="none" w:sz="0" w:space="0" w:color="auto"/>
        <w:left w:val="none" w:sz="0" w:space="0" w:color="auto"/>
        <w:bottom w:val="none" w:sz="0" w:space="0" w:color="auto"/>
        <w:right w:val="none" w:sz="0" w:space="0" w:color="auto"/>
      </w:divBdr>
    </w:div>
    <w:div w:id="1894652263">
      <w:bodyDiv w:val="1"/>
      <w:marLeft w:val="0"/>
      <w:marRight w:val="0"/>
      <w:marTop w:val="0"/>
      <w:marBottom w:val="0"/>
      <w:divBdr>
        <w:top w:val="none" w:sz="0" w:space="0" w:color="auto"/>
        <w:left w:val="none" w:sz="0" w:space="0" w:color="auto"/>
        <w:bottom w:val="none" w:sz="0" w:space="0" w:color="auto"/>
        <w:right w:val="none" w:sz="0" w:space="0" w:color="auto"/>
      </w:divBdr>
    </w:div>
    <w:div w:id="1907647212">
      <w:bodyDiv w:val="1"/>
      <w:marLeft w:val="0"/>
      <w:marRight w:val="0"/>
      <w:marTop w:val="0"/>
      <w:marBottom w:val="0"/>
      <w:divBdr>
        <w:top w:val="none" w:sz="0" w:space="0" w:color="auto"/>
        <w:left w:val="none" w:sz="0" w:space="0" w:color="auto"/>
        <w:bottom w:val="none" w:sz="0" w:space="0" w:color="auto"/>
        <w:right w:val="none" w:sz="0" w:space="0" w:color="auto"/>
      </w:divBdr>
    </w:div>
    <w:div w:id="1909459538">
      <w:bodyDiv w:val="1"/>
      <w:marLeft w:val="0"/>
      <w:marRight w:val="0"/>
      <w:marTop w:val="0"/>
      <w:marBottom w:val="0"/>
      <w:divBdr>
        <w:top w:val="none" w:sz="0" w:space="0" w:color="auto"/>
        <w:left w:val="none" w:sz="0" w:space="0" w:color="auto"/>
        <w:bottom w:val="none" w:sz="0" w:space="0" w:color="auto"/>
        <w:right w:val="none" w:sz="0" w:space="0" w:color="auto"/>
      </w:divBdr>
    </w:div>
    <w:div w:id="1996839817">
      <w:bodyDiv w:val="1"/>
      <w:marLeft w:val="0"/>
      <w:marRight w:val="0"/>
      <w:marTop w:val="0"/>
      <w:marBottom w:val="0"/>
      <w:divBdr>
        <w:top w:val="none" w:sz="0" w:space="0" w:color="auto"/>
        <w:left w:val="none" w:sz="0" w:space="0" w:color="auto"/>
        <w:bottom w:val="none" w:sz="0" w:space="0" w:color="auto"/>
        <w:right w:val="none" w:sz="0" w:space="0" w:color="auto"/>
      </w:divBdr>
    </w:div>
    <w:div w:id="2065450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orgi.gov.ru/" TargetMode="External"/><Relationship Id="rId18" Type="http://schemas.openxmlformats.org/officeDocument/2006/relationships/hyperlink" Target="http://www.torgi.gov.ru/" TargetMode="External"/><Relationship Id="rId26" Type="http://schemas.openxmlformats.org/officeDocument/2006/relationships/hyperlink" Target="consultantplus://offline/ref=15F21C8DBCA8653038E11CB245D3B4AA76A58B12FD547299BD7FF014C2CB7E536D66CCADDCCEB44A3C9127C08A77nAI" TargetMode="External"/><Relationship Id="rId3" Type="http://schemas.openxmlformats.org/officeDocument/2006/relationships/styles" Target="styles.xml"/><Relationship Id="rId21" Type="http://schemas.openxmlformats.org/officeDocument/2006/relationships/hyperlink" Target="consultantplus://offline/ref=3EBD8833AE048D8F62894F3A1BE6CA3D1C3F545E6796B5FCC24E3334CBEC62A73B3866FB5402B5EBBF3DEEC6759C3CA9E773B1A37F4211C4v4C1L"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torgi.gov.ru/" TargetMode="External"/><Relationship Id="rId17" Type="http://schemas.openxmlformats.org/officeDocument/2006/relationships/hyperlink" Target="https://base.garant.ru/406005563/7f6970503ebd934bed38727d78f8246d/" TargetMode="External"/><Relationship Id="rId25" Type="http://schemas.openxmlformats.org/officeDocument/2006/relationships/hyperlink" Target="consultantplus://offline/ref=15F21C8DBCA8653038E11CB245D3B4AA77A58B15FD507299BD7FF014C2CB7E537F6694A1DECFAA4836847191CC2C0DFF5BD2FA93027A7D1170n7I"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ase.garant.ru/70650726/" TargetMode="External"/><Relationship Id="rId20" Type="http://schemas.openxmlformats.org/officeDocument/2006/relationships/hyperlink" Target="http://www.torgi.gov.ru/" TargetMode="External"/><Relationship Id="rId29" Type="http://schemas.openxmlformats.org/officeDocument/2006/relationships/hyperlink" Target="consultantplus://offline/ref=15F21C8DBCA8653038E11CB245D3B4AA75AB8E13FC557299BD7FF014C2CB7E537F6694A1DECFAA4B34847191CC2C0DFF5BD2FA93027A7D1170n7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31ABE712727EE6C790CC271587542C10D330701AF6585F3D96198646E64612B72A4720DB9CFDAF3DE30BF2957D04BE" TargetMode="External"/><Relationship Id="rId24" Type="http://schemas.openxmlformats.org/officeDocument/2006/relationships/hyperlink" Target="consultantplus://offline/ref=15F21C8DBCA8653038E11CB245D3B4AA70A88812FA5A7299BD7FF014C2CB7E537F6694A1DECFAE4B32847191CC2C0DFF5BD2FA93027A7D1170n7I" TargetMode="External"/><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etpgpb.ru" TargetMode="External"/><Relationship Id="rId23" Type="http://schemas.openxmlformats.org/officeDocument/2006/relationships/hyperlink" Target="http://www.torgi.gov.ru" TargetMode="External"/><Relationship Id="rId28" Type="http://schemas.openxmlformats.org/officeDocument/2006/relationships/hyperlink" Target="consultantplus://offline/ref=15F21C8DBCA8653038E11CB245D3B4AA77A58B15FD507299BD7FF014C2CB7E537F6694A1DECFAA4A3D847191CC2C0DFF5BD2FA93027A7D1170n7I" TargetMode="External"/><Relationship Id="rId10" Type="http://schemas.openxmlformats.org/officeDocument/2006/relationships/hyperlink" Target="https://etpgpb.ru/" TargetMode="External"/><Relationship Id="rId19" Type="http://schemas.openxmlformats.org/officeDocument/2006/relationships/hyperlink" Target="http://www.torgi.gov.ru/" TargetMode="External"/><Relationship Id="rId31"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etpgpb.ru" TargetMode="External"/><Relationship Id="rId14" Type="http://schemas.openxmlformats.org/officeDocument/2006/relationships/hyperlink" Target="https://etpgpb.ru" TargetMode="External"/><Relationship Id="rId22" Type="http://schemas.openxmlformats.org/officeDocument/2006/relationships/hyperlink" Target="consultantplus://offline/ref=9E2794078D037B390CF30C513FCC9D4CD0A7F5003FB87A57F3C4420403ECD7E96E62C1C0AF35AE6F105FFF4A42AB6CBF815E0591F2E2AF84E7UAL" TargetMode="External"/><Relationship Id="rId27" Type="http://schemas.openxmlformats.org/officeDocument/2006/relationships/hyperlink" Target="consultantplus://offline/ref=15F21C8DBCA8653038E11CB245D3B4AA70AC8E16FE5A7299BD7FF014C2CB7E536D66CCADDCCEB44A3C9127C08A77nAI" TargetMode="External"/><Relationship Id="rId30"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0;&#1076;&#1084;&#1080;&#1085;&#1080;&#1089;&#1090;&#1088;&#1072;&#1090;&#1086;&#1088;\&#1056;&#1072;&#1073;&#1086;&#1095;&#1080;&#1081;%20&#1089;&#1090;&#1086;&#1083;\&#1044;&#1086;&#1082;&#1091;&#1084;&#1077;&#1085;&#1090;%20Microsoft%20Office%20Word.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EA055-0F8C-428D-92DD-A426DF4A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Документ Microsoft Office Word.dotx</Template>
  <TotalTime>319</TotalTime>
  <Pages>29</Pages>
  <Words>10921</Words>
  <Characters>62251</Characters>
  <Application>Microsoft Office Word</Application>
  <DocSecurity>0</DocSecurity>
  <Lines>518</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Арсибекова</dc:creator>
  <cp:lastModifiedBy>DPR</cp:lastModifiedBy>
  <cp:revision>17</cp:revision>
  <cp:lastPrinted>2026-10-15T12:33:00Z</cp:lastPrinted>
  <dcterms:created xsi:type="dcterms:W3CDTF">2026-11-05T07:10:00Z</dcterms:created>
  <dcterms:modified xsi:type="dcterms:W3CDTF">2026-11-05T15:05:00Z</dcterms:modified>
</cp:coreProperties>
</file>