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E1D1" w14:textId="77777777" w:rsidR="00C35C5F" w:rsidRDefault="00C35C5F" w:rsidP="007276A1">
      <w:pPr>
        <w:keepNext/>
        <w:widowControl/>
        <w:kinsoku/>
        <w:overflowPunct/>
        <w:jc w:val="right"/>
        <w:textAlignment w:val="auto"/>
        <w:outlineLvl w:val="0"/>
        <w:rPr>
          <w:rFonts w:ascii="PT Astra Serif" w:hAnsi="PT Astra Serif"/>
        </w:rPr>
      </w:pPr>
    </w:p>
    <w:p w14:paraId="31CCC314" w14:textId="77777777" w:rsidR="007276A1" w:rsidRPr="008A4960" w:rsidRDefault="007276A1" w:rsidP="007276A1">
      <w:pPr>
        <w:keepNext/>
        <w:widowControl/>
        <w:kinsoku/>
        <w:overflowPunct/>
        <w:jc w:val="right"/>
        <w:textAlignment w:val="auto"/>
        <w:outlineLvl w:val="0"/>
        <w:rPr>
          <w:rFonts w:ascii="PT Astra Serif" w:hAnsi="PT Astra Serif"/>
        </w:rPr>
      </w:pPr>
      <w:r w:rsidRPr="008A4960">
        <w:rPr>
          <w:rFonts w:ascii="PT Astra Serif" w:hAnsi="PT Astra Serif"/>
        </w:rPr>
        <w:t>Проект</w:t>
      </w:r>
    </w:p>
    <w:p w14:paraId="176499EE" w14:textId="77777777" w:rsidR="007276A1" w:rsidRPr="008A4960" w:rsidRDefault="007276A1" w:rsidP="007276A1">
      <w:pPr>
        <w:widowControl/>
        <w:kinsoku/>
        <w:overflowPunct/>
        <w:jc w:val="right"/>
        <w:textAlignment w:val="auto"/>
        <w:rPr>
          <w:rFonts w:ascii="PT Astra Serif" w:hAnsi="PT Astra Serif"/>
          <w:sz w:val="28"/>
        </w:rPr>
      </w:pPr>
    </w:p>
    <w:p w14:paraId="0971F3C4" w14:textId="77777777" w:rsidR="007276A1" w:rsidRPr="00AA570A" w:rsidRDefault="007276A1" w:rsidP="007276A1">
      <w:pPr>
        <w:keepNext/>
        <w:widowControl/>
        <w:kinsoku/>
        <w:overflowPunct/>
        <w:jc w:val="center"/>
        <w:textAlignment w:val="auto"/>
        <w:outlineLvl w:val="1"/>
        <w:rPr>
          <w:rFonts w:ascii="PT Astra Serif" w:hAnsi="PT Astra Serif"/>
          <w:b/>
          <w:sz w:val="28"/>
          <w:szCs w:val="20"/>
        </w:rPr>
      </w:pPr>
      <w:r w:rsidRPr="00AA570A">
        <w:rPr>
          <w:rFonts w:ascii="PT Astra Serif" w:hAnsi="PT Astra Serif"/>
          <w:b/>
          <w:sz w:val="28"/>
          <w:szCs w:val="20"/>
        </w:rPr>
        <w:t>ПРАВИТЕЛЬСТВО РОССИЙСКОЙ ФЕДЕРАЦИИ</w:t>
      </w:r>
    </w:p>
    <w:p w14:paraId="73A1516F" w14:textId="77777777" w:rsidR="007276A1" w:rsidRPr="00AA570A" w:rsidRDefault="007276A1" w:rsidP="007276A1">
      <w:pPr>
        <w:widowControl/>
        <w:kinsoku/>
        <w:overflowPunct/>
        <w:jc w:val="center"/>
        <w:textAlignment w:val="auto"/>
        <w:rPr>
          <w:rFonts w:ascii="PT Astra Serif" w:hAnsi="PT Astra Serif"/>
          <w:sz w:val="28"/>
        </w:rPr>
      </w:pPr>
    </w:p>
    <w:p w14:paraId="0EBE081D" w14:textId="77777777" w:rsidR="007276A1" w:rsidRPr="00AA570A" w:rsidRDefault="007276A1" w:rsidP="007276A1">
      <w:pPr>
        <w:keepNext/>
        <w:widowControl/>
        <w:kinsoku/>
        <w:overflowPunct/>
        <w:jc w:val="center"/>
        <w:textAlignment w:val="auto"/>
        <w:outlineLvl w:val="2"/>
        <w:rPr>
          <w:rFonts w:ascii="PT Astra Serif" w:hAnsi="PT Astra Serif"/>
          <w:sz w:val="28"/>
          <w:szCs w:val="20"/>
        </w:rPr>
      </w:pPr>
      <w:r w:rsidRPr="00AA570A">
        <w:rPr>
          <w:rFonts w:ascii="PT Astra Serif" w:hAnsi="PT Astra Serif"/>
          <w:sz w:val="28"/>
          <w:szCs w:val="20"/>
        </w:rPr>
        <w:t>ПОСТАНОВЛЕНИЕ</w:t>
      </w:r>
    </w:p>
    <w:p w14:paraId="2B49EC85" w14:textId="77777777" w:rsidR="007276A1" w:rsidRPr="008A4960" w:rsidRDefault="007276A1" w:rsidP="00273752">
      <w:pPr>
        <w:widowControl/>
        <w:kinsoku/>
        <w:overflowPunct/>
        <w:spacing w:line="480" w:lineRule="atLeast"/>
        <w:jc w:val="center"/>
        <w:textAlignment w:val="auto"/>
        <w:rPr>
          <w:rFonts w:ascii="PT Astra Serif" w:hAnsi="PT Astra Serif"/>
          <w:sz w:val="28"/>
        </w:rPr>
      </w:pPr>
    </w:p>
    <w:p w14:paraId="4E0375B2" w14:textId="77777777" w:rsidR="007276A1" w:rsidRPr="008A4960" w:rsidRDefault="00103672" w:rsidP="007276A1">
      <w:pPr>
        <w:widowControl/>
        <w:kinsoku/>
        <w:overflowPunct/>
        <w:jc w:val="center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"__"__________202</w:t>
      </w:r>
      <w:r w:rsidR="00826967">
        <w:rPr>
          <w:rFonts w:ascii="PT Astra Serif" w:hAnsi="PT Astra Serif"/>
          <w:sz w:val="28"/>
        </w:rPr>
        <w:t>5</w:t>
      </w:r>
      <w:r w:rsidR="007276A1" w:rsidRPr="008A4960">
        <w:rPr>
          <w:rFonts w:ascii="PT Astra Serif" w:hAnsi="PT Astra Serif"/>
          <w:sz w:val="28"/>
        </w:rPr>
        <w:t xml:space="preserve"> г. №_____</w:t>
      </w:r>
    </w:p>
    <w:p w14:paraId="75C6FD29" w14:textId="77777777" w:rsidR="009C6F3C" w:rsidRPr="008A4960" w:rsidRDefault="009C6F3C" w:rsidP="00273752">
      <w:pPr>
        <w:widowControl/>
        <w:kinsoku/>
        <w:overflowPunct/>
        <w:spacing w:line="480" w:lineRule="atLeast"/>
        <w:jc w:val="center"/>
        <w:textAlignment w:val="auto"/>
        <w:rPr>
          <w:rFonts w:ascii="PT Astra Serif" w:hAnsi="PT Astra Serif"/>
          <w:sz w:val="28"/>
        </w:rPr>
      </w:pPr>
    </w:p>
    <w:p w14:paraId="6DEB0361" w14:textId="77777777" w:rsidR="0083477D" w:rsidRPr="008A4960" w:rsidRDefault="0083477D" w:rsidP="00AA570A">
      <w:pPr>
        <w:widowControl/>
        <w:kinsoku/>
        <w:overflowPunct/>
        <w:jc w:val="center"/>
        <w:textAlignment w:val="auto"/>
        <w:rPr>
          <w:rFonts w:ascii="PT Astra Serif" w:hAnsi="PT Astra Serif"/>
          <w:sz w:val="28"/>
        </w:rPr>
      </w:pPr>
      <w:r w:rsidRPr="008A4960">
        <w:rPr>
          <w:rFonts w:ascii="PT Astra Serif" w:hAnsi="PT Astra Serif"/>
          <w:sz w:val="28"/>
        </w:rPr>
        <w:t>МОСКВА</w:t>
      </w:r>
    </w:p>
    <w:p w14:paraId="6BED993F" w14:textId="77777777" w:rsidR="00273752" w:rsidRDefault="00273752" w:rsidP="00273752">
      <w:pPr>
        <w:widowControl/>
        <w:kinsoku/>
        <w:overflowPunct/>
        <w:autoSpaceDE w:val="0"/>
        <w:autoSpaceDN w:val="0"/>
        <w:adjustRightInd w:val="0"/>
        <w:spacing w:line="720" w:lineRule="atLeast"/>
        <w:jc w:val="center"/>
        <w:textAlignment w:val="auto"/>
        <w:rPr>
          <w:rFonts w:ascii="PT Astra Serif" w:hAnsi="PT Astra Serif"/>
          <w:b/>
          <w:bCs/>
          <w:sz w:val="28"/>
          <w:szCs w:val="28"/>
        </w:rPr>
      </w:pPr>
    </w:p>
    <w:p w14:paraId="151CED37" w14:textId="77777777" w:rsidR="00B745AC" w:rsidRDefault="00AA570A" w:rsidP="00273752">
      <w:pPr>
        <w:widowControl/>
        <w:kinsoku/>
        <w:overflowPunct/>
        <w:autoSpaceDE w:val="0"/>
        <w:autoSpaceDN w:val="0"/>
        <w:adjustRightInd w:val="0"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 w:rsidRPr="008A4960">
        <w:rPr>
          <w:rFonts w:ascii="PT Astra Serif" w:hAnsi="PT Astra Serif"/>
          <w:b/>
          <w:bCs/>
          <w:sz w:val="28"/>
          <w:szCs w:val="28"/>
        </w:rPr>
        <w:t xml:space="preserve"> внесении изменения</w:t>
      </w:r>
      <w:r w:rsidR="00B745A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A4960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 xml:space="preserve">постановление Правительства </w:t>
      </w:r>
    </w:p>
    <w:p w14:paraId="11C51D0B" w14:textId="77777777" w:rsidR="00DF6F00" w:rsidRDefault="00AA570A" w:rsidP="00273752">
      <w:pPr>
        <w:widowControl/>
        <w:kinsoku/>
        <w:overflowPunct/>
        <w:autoSpaceDE w:val="0"/>
        <w:autoSpaceDN w:val="0"/>
        <w:adjustRightInd w:val="0"/>
        <w:jc w:val="center"/>
        <w:textAlignment w:val="auto"/>
        <w:rPr>
          <w:rFonts w:ascii="PT Astra Serif" w:hAnsi="PT Astra Serif"/>
          <w:b/>
          <w:sz w:val="30"/>
          <w:szCs w:val="30"/>
        </w:rPr>
      </w:pPr>
      <w:r>
        <w:rPr>
          <w:rFonts w:ascii="PT Astra Serif" w:hAnsi="PT Astra Serif"/>
          <w:b/>
          <w:sz w:val="28"/>
          <w:szCs w:val="28"/>
        </w:rPr>
        <w:t>Российской Ф</w:t>
      </w:r>
      <w:r w:rsidRPr="00153D14">
        <w:rPr>
          <w:rFonts w:ascii="PT Astra Serif" w:hAnsi="PT Astra Serif"/>
          <w:b/>
          <w:sz w:val="28"/>
          <w:szCs w:val="28"/>
        </w:rPr>
        <w:t>едерации от</w:t>
      </w:r>
      <w:r>
        <w:rPr>
          <w:rFonts w:ascii="PT Astra Serif" w:hAnsi="PT Astra Serif"/>
          <w:b/>
          <w:sz w:val="28"/>
          <w:szCs w:val="28"/>
        </w:rPr>
        <w:t> </w:t>
      </w:r>
      <w:r w:rsidRPr="00153D14">
        <w:rPr>
          <w:rFonts w:ascii="PT Astra Serif" w:hAnsi="PT Astra Serif"/>
          <w:b/>
          <w:sz w:val="28"/>
          <w:szCs w:val="28"/>
        </w:rPr>
        <w:t>30</w:t>
      </w:r>
      <w:r>
        <w:rPr>
          <w:rFonts w:ascii="PT Astra Serif" w:hAnsi="PT Astra Serif"/>
          <w:b/>
          <w:sz w:val="28"/>
          <w:szCs w:val="28"/>
        </w:rPr>
        <w:t> </w:t>
      </w:r>
      <w:r w:rsidRPr="00153D14">
        <w:rPr>
          <w:rFonts w:ascii="PT Astra Serif" w:hAnsi="PT Astra Serif"/>
          <w:b/>
          <w:sz w:val="28"/>
          <w:szCs w:val="28"/>
        </w:rPr>
        <w:t>сентября 2004 г. № 506</w:t>
      </w:r>
    </w:p>
    <w:p w14:paraId="51F7DC1A" w14:textId="77777777" w:rsidR="00401F44" w:rsidRPr="008A4960" w:rsidRDefault="00BE4184" w:rsidP="00273752">
      <w:pPr>
        <w:widowControl/>
        <w:tabs>
          <w:tab w:val="left" w:pos="3915"/>
        </w:tabs>
        <w:kinsoku/>
        <w:overflowPunct/>
        <w:autoSpaceDE w:val="0"/>
        <w:autoSpaceDN w:val="0"/>
        <w:adjustRightInd w:val="0"/>
        <w:spacing w:line="480" w:lineRule="atLeast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2CC3B8A0" w14:textId="77777777" w:rsidR="007276A1" w:rsidRPr="008A4960" w:rsidRDefault="007276A1" w:rsidP="00273752">
      <w:pPr>
        <w:widowControl/>
        <w:kinsoku/>
        <w:overflowPunct/>
        <w:autoSpaceDE w:val="0"/>
        <w:autoSpaceDN w:val="0"/>
        <w:adjustRightInd w:val="0"/>
        <w:spacing w:line="360" w:lineRule="atLeast"/>
        <w:ind w:right="-143"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8A4960">
        <w:rPr>
          <w:rFonts w:ascii="PT Astra Serif" w:hAnsi="PT Astra Serif"/>
          <w:sz w:val="28"/>
          <w:szCs w:val="28"/>
        </w:rPr>
        <w:fldChar w:fldCharType="begin"/>
      </w:r>
      <w:r w:rsidRPr="008A4960">
        <w:rPr>
          <w:rFonts w:ascii="PT Astra Serif" w:hAnsi="PT Astra Serif"/>
          <w:sz w:val="28"/>
          <w:szCs w:val="28"/>
        </w:rPr>
        <w:instrText xml:space="preserve">HYPERLINK consultantplus://offline/ref=2E56815D4B98B5619090D72C3F52AD2D796FC9B44A140701931B845CF49AFB5DCDBBDE6384AE4C1DRAyDF </w:instrText>
      </w:r>
      <w:r w:rsidRPr="008A4960">
        <w:rPr>
          <w:rFonts w:ascii="PT Astra Serif" w:hAnsi="PT Astra Serif"/>
          <w:sz w:val="28"/>
          <w:szCs w:val="28"/>
        </w:rPr>
        <w:fldChar w:fldCharType="separate"/>
      </w:r>
      <w:r w:rsidRPr="008A4960">
        <w:rPr>
          <w:rFonts w:ascii="PT Astra Serif" w:hAnsi="PT Astra Serif"/>
          <w:sz w:val="28"/>
          <w:szCs w:val="28"/>
        </w:rPr>
        <w:t xml:space="preserve">Правительство Российской Федерации </w:t>
      </w:r>
      <w:r w:rsidRPr="008A4960">
        <w:rPr>
          <w:rFonts w:ascii="PT Astra Serif" w:hAnsi="PT Astra Serif"/>
          <w:b/>
          <w:spacing w:val="20"/>
          <w:sz w:val="28"/>
          <w:szCs w:val="28"/>
        </w:rPr>
        <w:t>постановляет</w:t>
      </w:r>
      <w:r w:rsidRPr="008A4960">
        <w:rPr>
          <w:rFonts w:ascii="PT Astra Serif" w:hAnsi="PT Astra Serif"/>
          <w:sz w:val="28"/>
          <w:szCs w:val="28"/>
        </w:rPr>
        <w:t>:</w:t>
      </w:r>
    </w:p>
    <w:p w14:paraId="6B8E8A2B" w14:textId="77777777" w:rsidR="007276A1" w:rsidRDefault="007276A1" w:rsidP="00273752">
      <w:pPr>
        <w:widowControl/>
        <w:kinsoku/>
        <w:overflowPunct/>
        <w:autoSpaceDE w:val="0"/>
        <w:autoSpaceDN w:val="0"/>
        <w:adjustRightInd w:val="0"/>
        <w:spacing w:line="360" w:lineRule="atLeast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</w:rPr>
      </w:pPr>
      <w:r w:rsidRPr="008A4960">
        <w:rPr>
          <w:rFonts w:ascii="PT Astra Serif" w:hAnsi="PT Astra Serif"/>
          <w:sz w:val="28"/>
          <w:szCs w:val="28"/>
        </w:rPr>
        <w:fldChar w:fldCharType="end"/>
      </w:r>
      <w:r w:rsidR="00AA570A">
        <w:rPr>
          <w:rFonts w:ascii="PT Astra Serif" w:hAnsi="PT Astra Serif"/>
          <w:sz w:val="28"/>
          <w:szCs w:val="28"/>
        </w:rPr>
        <w:t>1</w:t>
      </w:r>
      <w:r w:rsidR="00BE4184">
        <w:rPr>
          <w:rFonts w:ascii="PT Astra Serif" w:hAnsi="PT Astra Serif"/>
          <w:sz w:val="28"/>
          <w:szCs w:val="28"/>
        </w:rPr>
        <w:t>.</w:t>
      </w:r>
      <w:r w:rsidR="00AA570A">
        <w:rPr>
          <w:rFonts w:ascii="PT Astra Serif" w:hAnsi="PT Astra Serif"/>
          <w:sz w:val="28"/>
          <w:szCs w:val="28"/>
        </w:rPr>
        <w:t> </w:t>
      </w:r>
      <w:r w:rsidR="006A5205" w:rsidRPr="008A4960">
        <w:rPr>
          <w:rFonts w:ascii="PT Astra Serif" w:eastAsia="Calibri" w:hAnsi="PT Astra Serif"/>
          <w:sz w:val="28"/>
          <w:szCs w:val="28"/>
        </w:rPr>
        <w:t xml:space="preserve">Положение о Федеральной налоговой службе, утвержденное постановлением Правительства Российской Федерации от 30 сентября 2004 г. </w:t>
      </w:r>
      <w:r w:rsidR="00640AC4" w:rsidRPr="008A4960">
        <w:rPr>
          <w:rFonts w:ascii="PT Astra Serif" w:eastAsia="Calibri" w:hAnsi="PT Astra Serif"/>
          <w:sz w:val="28"/>
          <w:szCs w:val="28"/>
        </w:rPr>
        <w:t>№</w:t>
      </w:r>
      <w:r w:rsidR="006A5205" w:rsidRPr="008A4960">
        <w:rPr>
          <w:rFonts w:ascii="PT Astra Serif" w:eastAsia="Calibri" w:hAnsi="PT Astra Serif"/>
          <w:sz w:val="28"/>
          <w:szCs w:val="28"/>
        </w:rPr>
        <w:t xml:space="preserve"> 506 </w:t>
      </w:r>
      <w:r w:rsidR="00640AC4" w:rsidRPr="008A4960">
        <w:rPr>
          <w:rFonts w:ascii="PT Astra Serif" w:eastAsia="Calibri" w:hAnsi="PT Astra Serif"/>
          <w:sz w:val="28"/>
          <w:szCs w:val="28"/>
        </w:rPr>
        <w:t>«</w:t>
      </w:r>
      <w:r w:rsidR="006A5205" w:rsidRPr="008A4960">
        <w:rPr>
          <w:rFonts w:ascii="PT Astra Serif" w:eastAsia="Calibri" w:hAnsi="PT Astra Serif"/>
          <w:sz w:val="28"/>
          <w:szCs w:val="28"/>
        </w:rPr>
        <w:t>Об утверждении Положения о Федеральной налоговой службе</w:t>
      </w:r>
      <w:r w:rsidR="00640AC4" w:rsidRPr="008A4960">
        <w:rPr>
          <w:rFonts w:ascii="PT Astra Serif" w:eastAsia="Calibri" w:hAnsi="PT Astra Serif"/>
          <w:sz w:val="28"/>
          <w:szCs w:val="28"/>
        </w:rPr>
        <w:t>»</w:t>
      </w:r>
      <w:r w:rsidR="006A5205" w:rsidRPr="008A4960">
        <w:rPr>
          <w:rFonts w:ascii="PT Astra Serif" w:eastAsia="Calibri" w:hAnsi="PT Astra Serif"/>
          <w:sz w:val="28"/>
          <w:szCs w:val="28"/>
        </w:rPr>
        <w:t xml:space="preserve"> </w:t>
      </w:r>
      <w:r w:rsidR="008A4960" w:rsidRPr="008A4960">
        <w:rPr>
          <w:rFonts w:ascii="PT Astra Serif" w:hAnsi="PT Astra Serif"/>
          <w:sz w:val="28"/>
          <w:szCs w:val="28"/>
        </w:rPr>
        <w:t>(Собрание законодательства Российской Федерации, 2004, № 40, ст. 3961; 2006, № 23, ст. 2510; 2007, № 24, ст. 2920; 2008, № 29, ст. 3527; 2010, № 11, ст. 1224; 2011, № 12, ст. 1639; 2012, № 24, ст. 3188; 2014, № 28, ст. 4058; №</w:t>
      </w:r>
      <w:r w:rsidR="00AA570A">
        <w:rPr>
          <w:rFonts w:ascii="PT Astra Serif" w:hAnsi="PT Astra Serif"/>
          <w:sz w:val="28"/>
          <w:szCs w:val="28"/>
        </w:rPr>
        <w:t> </w:t>
      </w:r>
      <w:r w:rsidR="008A4960" w:rsidRPr="008A4960">
        <w:rPr>
          <w:rFonts w:ascii="PT Astra Serif" w:hAnsi="PT Astra Serif"/>
          <w:sz w:val="28"/>
          <w:szCs w:val="28"/>
        </w:rPr>
        <w:t>51, ст. 7456; 2015, № 15, ст. 2286; № 33, ст. 4839; 2016, № 47, ст. 6654; 2017, № 15, ст. 2194; 2019, № 22, ст. 2811; 2020, № 32, ст. 5304; 2021, № 34, ст. 6205, 6206)</w:t>
      </w:r>
      <w:r w:rsidR="00454A89" w:rsidRPr="008A4960">
        <w:rPr>
          <w:rFonts w:ascii="PT Astra Serif" w:eastAsia="Calibri" w:hAnsi="PT Astra Serif"/>
          <w:sz w:val="28"/>
          <w:szCs w:val="28"/>
        </w:rPr>
        <w:t>,</w:t>
      </w:r>
      <w:r w:rsidR="005D38A6" w:rsidRPr="008A4960">
        <w:rPr>
          <w:rFonts w:ascii="PT Astra Serif" w:eastAsia="Calibri" w:hAnsi="PT Astra Serif"/>
          <w:sz w:val="28"/>
          <w:szCs w:val="28"/>
        </w:rPr>
        <w:t xml:space="preserve"> </w:t>
      </w:r>
      <w:r w:rsidRPr="008A4960">
        <w:rPr>
          <w:rFonts w:ascii="PT Astra Serif" w:eastAsia="Calibri" w:hAnsi="PT Astra Serif"/>
          <w:sz w:val="28"/>
          <w:szCs w:val="28"/>
        </w:rPr>
        <w:t>дополнить подпункт</w:t>
      </w:r>
      <w:r w:rsidR="00454A89" w:rsidRPr="008A4960">
        <w:rPr>
          <w:rFonts w:ascii="PT Astra Serif" w:eastAsia="Calibri" w:hAnsi="PT Astra Serif"/>
          <w:sz w:val="28"/>
          <w:szCs w:val="28"/>
        </w:rPr>
        <w:t>ом</w:t>
      </w:r>
      <w:r w:rsidR="00AA570A">
        <w:rPr>
          <w:rFonts w:ascii="PT Astra Serif" w:eastAsia="Calibri" w:hAnsi="PT Astra Serif"/>
          <w:sz w:val="28"/>
          <w:szCs w:val="28"/>
        </w:rPr>
        <w:t xml:space="preserve"> 5.17(2)</w:t>
      </w:r>
      <w:r w:rsidR="00250BA1" w:rsidRPr="008A4960">
        <w:rPr>
          <w:rFonts w:ascii="PT Astra Serif" w:eastAsia="Calibri" w:hAnsi="PT Astra Serif"/>
          <w:sz w:val="28"/>
          <w:szCs w:val="28"/>
        </w:rPr>
        <w:t xml:space="preserve"> </w:t>
      </w:r>
      <w:r w:rsidRPr="008A4960">
        <w:rPr>
          <w:rFonts w:ascii="PT Astra Serif" w:eastAsia="Calibri" w:hAnsi="PT Astra Serif"/>
          <w:sz w:val="28"/>
          <w:szCs w:val="28"/>
        </w:rPr>
        <w:t>следующего содержания:</w:t>
      </w:r>
    </w:p>
    <w:p w14:paraId="56578EBA" w14:textId="77777777" w:rsidR="007004DB" w:rsidRDefault="007276A1" w:rsidP="00273752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8A4960">
        <w:rPr>
          <w:rFonts w:ascii="PT Astra Serif" w:hAnsi="PT Astra Serif"/>
          <w:spacing w:val="-8"/>
          <w:sz w:val="28"/>
          <w:szCs w:val="28"/>
        </w:rPr>
        <w:t>«</w:t>
      </w:r>
      <w:r w:rsidR="00366512" w:rsidRPr="00C35C5F">
        <w:rPr>
          <w:sz w:val="28"/>
          <w:szCs w:val="28"/>
        </w:rPr>
        <w:t>5.</w:t>
      </w:r>
      <w:r w:rsidR="00137BBE" w:rsidRPr="00C35C5F">
        <w:rPr>
          <w:sz w:val="28"/>
          <w:szCs w:val="28"/>
        </w:rPr>
        <w:t>17(2)</w:t>
      </w:r>
      <w:r w:rsidR="00366512" w:rsidRPr="00C35C5F">
        <w:rPr>
          <w:sz w:val="28"/>
          <w:szCs w:val="28"/>
        </w:rPr>
        <w:t>.</w:t>
      </w:r>
      <w:r w:rsidR="00A92D81">
        <w:rPr>
          <w:sz w:val="28"/>
          <w:szCs w:val="28"/>
        </w:rPr>
        <w:t xml:space="preserve"> </w:t>
      </w:r>
      <w:r w:rsidR="00C35C5F" w:rsidRPr="00C35C5F">
        <w:rPr>
          <w:sz w:val="28"/>
          <w:szCs w:val="28"/>
        </w:rPr>
        <w:t>осуществляет мероприятия по обеспечению соответствия деятельности Службы целям и задачам государственной политики по</w:t>
      </w:r>
      <w:r w:rsidR="00AA570A">
        <w:rPr>
          <w:sz w:val="28"/>
          <w:szCs w:val="28"/>
        </w:rPr>
        <w:t> </w:t>
      </w:r>
      <w:r w:rsidR="00C35C5F" w:rsidRPr="00C35C5F">
        <w:rPr>
          <w:sz w:val="28"/>
          <w:szCs w:val="28"/>
        </w:rPr>
        <w:t>сохранению и укреплению традиционных российских духовно-нравственных ценностей;</w:t>
      </w:r>
      <w:r w:rsidR="00A36875">
        <w:rPr>
          <w:sz w:val="28"/>
          <w:szCs w:val="28"/>
        </w:rPr>
        <w:t>»</w:t>
      </w:r>
      <w:r w:rsidR="007237FB">
        <w:rPr>
          <w:sz w:val="28"/>
          <w:szCs w:val="28"/>
        </w:rPr>
        <w:t>.</w:t>
      </w:r>
    </w:p>
    <w:p w14:paraId="780B6031" w14:textId="77777777" w:rsidR="00C35C5F" w:rsidRDefault="00AA570A" w:rsidP="00273752">
      <w:pPr>
        <w:widowControl/>
        <w:kinsoku/>
        <w:overflowPunct/>
        <w:autoSpaceDE w:val="0"/>
        <w:autoSpaceDN w:val="0"/>
        <w:adjustRightIn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2. </w:t>
      </w:r>
      <w:r w:rsidR="00C35C5F" w:rsidRPr="00C35C5F">
        <w:rPr>
          <w:sz w:val="28"/>
          <w:szCs w:val="28"/>
        </w:rPr>
        <w:t>Финансовое обеспечение расходных обязательств, связанных с</w:t>
      </w:r>
      <w:r>
        <w:rPr>
          <w:sz w:val="28"/>
          <w:szCs w:val="28"/>
        </w:rPr>
        <w:t> </w:t>
      </w:r>
      <w:r w:rsidR="00C35C5F" w:rsidRPr="00C35C5F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настоящего </w:t>
      </w:r>
      <w:r w:rsidR="00C35C5F" w:rsidRPr="00C35C5F">
        <w:rPr>
          <w:sz w:val="28"/>
          <w:szCs w:val="28"/>
        </w:rPr>
        <w:t>постановления, осуществляется в пределах установленной Правительством Российской Федерации предельной численности работников Федеральной налоговой службы, а также бюджетных ассигнований, предусмотренных Федеральной налоговой службе в федеральном бюджете на руководство и управление в сфере установ</w:t>
      </w:r>
      <w:r w:rsidR="00A36875">
        <w:rPr>
          <w:sz w:val="28"/>
          <w:szCs w:val="28"/>
        </w:rPr>
        <w:t>ленных функций.</w:t>
      </w:r>
    </w:p>
    <w:p w14:paraId="677623D8" w14:textId="77777777" w:rsidR="00BE4184" w:rsidRPr="00C35C5F" w:rsidRDefault="00BE4184" w:rsidP="00273752">
      <w:pPr>
        <w:widowControl/>
        <w:kinsoku/>
        <w:overflowPunct/>
        <w:autoSpaceDE w:val="0"/>
        <w:autoSpaceDN w:val="0"/>
        <w:adjustRightInd w:val="0"/>
        <w:spacing w:line="720" w:lineRule="atLeast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</w:rPr>
      </w:pPr>
    </w:p>
    <w:p w14:paraId="3A4A12F9" w14:textId="77777777" w:rsidR="00990B3C" w:rsidRPr="008A4960" w:rsidRDefault="00990B3C" w:rsidP="00BE418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8A4960">
        <w:rPr>
          <w:rFonts w:ascii="PT Astra Serif" w:hAnsi="PT Astra Serif"/>
          <w:sz w:val="28"/>
          <w:szCs w:val="28"/>
        </w:rPr>
        <w:t>Председатель Правительства</w:t>
      </w:r>
    </w:p>
    <w:p w14:paraId="46C6BDD0" w14:textId="77777777" w:rsidR="00AA570A" w:rsidRPr="008A4960" w:rsidRDefault="00E839AC" w:rsidP="00BE4184">
      <w:pPr>
        <w:kinsoku/>
        <w:overflowPunct/>
        <w:autoSpaceDE w:val="0"/>
        <w:autoSpaceDN w:val="0"/>
        <w:adjustRightInd w:val="0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8C3178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AA570A">
        <w:rPr>
          <w:rFonts w:ascii="PT Astra Serif" w:hAnsi="PT Astra Serif"/>
          <w:sz w:val="28"/>
          <w:szCs w:val="28"/>
        </w:rPr>
        <w:tab/>
      </w:r>
      <w:r w:rsidR="00AA570A">
        <w:rPr>
          <w:rFonts w:ascii="PT Astra Serif" w:hAnsi="PT Astra Serif"/>
          <w:sz w:val="28"/>
          <w:szCs w:val="28"/>
        </w:rPr>
        <w:tab/>
      </w:r>
      <w:r w:rsidR="00AA570A">
        <w:rPr>
          <w:rFonts w:ascii="PT Astra Serif" w:hAnsi="PT Astra Serif"/>
          <w:sz w:val="28"/>
          <w:szCs w:val="28"/>
        </w:rPr>
        <w:tab/>
      </w:r>
      <w:r w:rsidR="00AA570A">
        <w:rPr>
          <w:rFonts w:ascii="PT Astra Serif" w:hAnsi="PT Astra Serif"/>
          <w:sz w:val="28"/>
          <w:szCs w:val="28"/>
        </w:rPr>
        <w:tab/>
      </w:r>
      <w:r w:rsidR="00AA570A">
        <w:rPr>
          <w:rFonts w:ascii="PT Astra Serif" w:hAnsi="PT Astra Serif"/>
          <w:sz w:val="28"/>
          <w:szCs w:val="28"/>
        </w:rPr>
        <w:tab/>
      </w:r>
      <w:r w:rsidR="00AA570A">
        <w:rPr>
          <w:rFonts w:ascii="PT Astra Serif" w:hAnsi="PT Astra Serif"/>
          <w:sz w:val="28"/>
          <w:szCs w:val="28"/>
        </w:rPr>
        <w:tab/>
        <w:t xml:space="preserve">         </w:t>
      </w:r>
      <w:proofErr w:type="spellStart"/>
      <w:r w:rsidR="00AA570A">
        <w:rPr>
          <w:rFonts w:ascii="PT Astra Serif" w:hAnsi="PT Astra Serif"/>
          <w:sz w:val="28"/>
          <w:szCs w:val="28"/>
        </w:rPr>
        <w:t>М.</w:t>
      </w:r>
      <w:r w:rsidR="00AA570A" w:rsidRPr="008A4960">
        <w:rPr>
          <w:rFonts w:ascii="PT Astra Serif" w:hAnsi="PT Astra Serif"/>
          <w:sz w:val="28"/>
          <w:szCs w:val="28"/>
        </w:rPr>
        <w:t>М</w:t>
      </w:r>
      <w:r w:rsidR="00AA570A">
        <w:rPr>
          <w:rFonts w:ascii="PT Astra Serif" w:hAnsi="PT Astra Serif"/>
          <w:sz w:val="28"/>
          <w:szCs w:val="28"/>
        </w:rPr>
        <w:t>ишустин</w:t>
      </w:r>
      <w:proofErr w:type="spellEnd"/>
    </w:p>
    <w:p w14:paraId="516CA8DB" w14:textId="77777777" w:rsidR="00250BA1" w:rsidRDefault="00250BA1" w:rsidP="009512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250BA1" w:rsidSect="00B0652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ACC0" w14:textId="77777777" w:rsidR="00B058FF" w:rsidRDefault="00B058FF" w:rsidP="00B06524">
      <w:r>
        <w:separator/>
      </w:r>
    </w:p>
  </w:endnote>
  <w:endnote w:type="continuationSeparator" w:id="0">
    <w:p w14:paraId="66571902" w14:textId="77777777" w:rsidR="00B058FF" w:rsidRDefault="00B058FF" w:rsidP="00B0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97DC" w14:textId="77777777" w:rsidR="00B058FF" w:rsidRDefault="00B058FF" w:rsidP="00B06524">
      <w:r>
        <w:separator/>
      </w:r>
    </w:p>
  </w:footnote>
  <w:footnote w:type="continuationSeparator" w:id="0">
    <w:p w14:paraId="0DE92854" w14:textId="77777777" w:rsidR="00B058FF" w:rsidRDefault="00B058FF" w:rsidP="00B0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E048" w14:textId="77777777" w:rsidR="00B06524" w:rsidRDefault="00B0652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73752">
      <w:rPr>
        <w:noProof/>
      </w:rPr>
      <w:t>2</w:t>
    </w:r>
    <w:r>
      <w:fldChar w:fldCharType="end"/>
    </w:r>
  </w:p>
  <w:p w14:paraId="576ECFB2" w14:textId="77777777" w:rsidR="00B06524" w:rsidRDefault="00B065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1"/>
    <w:rsid w:val="00006962"/>
    <w:rsid w:val="000143CD"/>
    <w:rsid w:val="00023517"/>
    <w:rsid w:val="000314DB"/>
    <w:rsid w:val="0003458F"/>
    <w:rsid w:val="00035833"/>
    <w:rsid w:val="000364F9"/>
    <w:rsid w:val="00036F49"/>
    <w:rsid w:val="0005243E"/>
    <w:rsid w:val="0005384E"/>
    <w:rsid w:val="00070BC1"/>
    <w:rsid w:val="0007599C"/>
    <w:rsid w:val="000879A9"/>
    <w:rsid w:val="00096B79"/>
    <w:rsid w:val="000A26E1"/>
    <w:rsid w:val="000A3DCA"/>
    <w:rsid w:val="000A41E9"/>
    <w:rsid w:val="000A7A6B"/>
    <w:rsid w:val="000B0B95"/>
    <w:rsid w:val="000B5208"/>
    <w:rsid w:val="000F36B4"/>
    <w:rsid w:val="000F5506"/>
    <w:rsid w:val="00100824"/>
    <w:rsid w:val="00101773"/>
    <w:rsid w:val="00103672"/>
    <w:rsid w:val="00104F43"/>
    <w:rsid w:val="00111E37"/>
    <w:rsid w:val="001161E7"/>
    <w:rsid w:val="00127F03"/>
    <w:rsid w:val="001353B2"/>
    <w:rsid w:val="00137BBE"/>
    <w:rsid w:val="00144519"/>
    <w:rsid w:val="001528CA"/>
    <w:rsid w:val="00153D14"/>
    <w:rsid w:val="001640D6"/>
    <w:rsid w:val="00180598"/>
    <w:rsid w:val="00181B8F"/>
    <w:rsid w:val="00192552"/>
    <w:rsid w:val="00192722"/>
    <w:rsid w:val="001940EE"/>
    <w:rsid w:val="001959CA"/>
    <w:rsid w:val="00197663"/>
    <w:rsid w:val="001A55BC"/>
    <w:rsid w:val="001C3779"/>
    <w:rsid w:val="001E21DB"/>
    <w:rsid w:val="00213B90"/>
    <w:rsid w:val="00222248"/>
    <w:rsid w:val="002278A3"/>
    <w:rsid w:val="002321DE"/>
    <w:rsid w:val="002400AC"/>
    <w:rsid w:val="00242A7B"/>
    <w:rsid w:val="00250BA1"/>
    <w:rsid w:val="002528D8"/>
    <w:rsid w:val="00273534"/>
    <w:rsid w:val="00273752"/>
    <w:rsid w:val="00277387"/>
    <w:rsid w:val="002820D5"/>
    <w:rsid w:val="00284280"/>
    <w:rsid w:val="0029487F"/>
    <w:rsid w:val="00294B66"/>
    <w:rsid w:val="002A30D8"/>
    <w:rsid w:val="002B05FB"/>
    <w:rsid w:val="002B3A9D"/>
    <w:rsid w:val="002C302A"/>
    <w:rsid w:val="002C3859"/>
    <w:rsid w:val="002E09CF"/>
    <w:rsid w:val="002E348A"/>
    <w:rsid w:val="002F02BA"/>
    <w:rsid w:val="002F209F"/>
    <w:rsid w:val="002F636B"/>
    <w:rsid w:val="00302900"/>
    <w:rsid w:val="00310273"/>
    <w:rsid w:val="003109D0"/>
    <w:rsid w:val="00315E14"/>
    <w:rsid w:val="00320FBF"/>
    <w:rsid w:val="00326DB4"/>
    <w:rsid w:val="00330AB8"/>
    <w:rsid w:val="0033291B"/>
    <w:rsid w:val="00352661"/>
    <w:rsid w:val="00355FA0"/>
    <w:rsid w:val="00366512"/>
    <w:rsid w:val="003834B2"/>
    <w:rsid w:val="003835B7"/>
    <w:rsid w:val="00383BD3"/>
    <w:rsid w:val="003A2927"/>
    <w:rsid w:val="003A2B98"/>
    <w:rsid w:val="003C3C89"/>
    <w:rsid w:val="003D31E2"/>
    <w:rsid w:val="003D6E88"/>
    <w:rsid w:val="003F27D6"/>
    <w:rsid w:val="00400B3F"/>
    <w:rsid w:val="00401F44"/>
    <w:rsid w:val="00417A6D"/>
    <w:rsid w:val="00423F45"/>
    <w:rsid w:val="004241C4"/>
    <w:rsid w:val="004275D1"/>
    <w:rsid w:val="00454A89"/>
    <w:rsid w:val="00460E39"/>
    <w:rsid w:val="004A2461"/>
    <w:rsid w:val="004A67CE"/>
    <w:rsid w:val="004C1089"/>
    <w:rsid w:val="004C2990"/>
    <w:rsid w:val="004D4AC2"/>
    <w:rsid w:val="004E6777"/>
    <w:rsid w:val="004F21AC"/>
    <w:rsid w:val="005028AB"/>
    <w:rsid w:val="0050502B"/>
    <w:rsid w:val="005203C3"/>
    <w:rsid w:val="00521B8C"/>
    <w:rsid w:val="005261FD"/>
    <w:rsid w:val="00537477"/>
    <w:rsid w:val="00541250"/>
    <w:rsid w:val="00544929"/>
    <w:rsid w:val="00553184"/>
    <w:rsid w:val="005574E9"/>
    <w:rsid w:val="005616C3"/>
    <w:rsid w:val="0056307D"/>
    <w:rsid w:val="00590B78"/>
    <w:rsid w:val="00593E58"/>
    <w:rsid w:val="0059506C"/>
    <w:rsid w:val="00595FCE"/>
    <w:rsid w:val="005A0229"/>
    <w:rsid w:val="005A2E08"/>
    <w:rsid w:val="005B023E"/>
    <w:rsid w:val="005B55B2"/>
    <w:rsid w:val="005C03AC"/>
    <w:rsid w:val="005D38A6"/>
    <w:rsid w:val="005E2573"/>
    <w:rsid w:val="005F1688"/>
    <w:rsid w:val="005F1FEB"/>
    <w:rsid w:val="005F76F7"/>
    <w:rsid w:val="00607146"/>
    <w:rsid w:val="00614BE7"/>
    <w:rsid w:val="00621A60"/>
    <w:rsid w:val="00636A83"/>
    <w:rsid w:val="006402CA"/>
    <w:rsid w:val="00640AC4"/>
    <w:rsid w:val="00641DEE"/>
    <w:rsid w:val="00655D72"/>
    <w:rsid w:val="006633E3"/>
    <w:rsid w:val="00667436"/>
    <w:rsid w:val="006812A5"/>
    <w:rsid w:val="00682A92"/>
    <w:rsid w:val="00690C9B"/>
    <w:rsid w:val="00691CBA"/>
    <w:rsid w:val="0069200E"/>
    <w:rsid w:val="0069428D"/>
    <w:rsid w:val="006A48A8"/>
    <w:rsid w:val="006A5205"/>
    <w:rsid w:val="006B14C8"/>
    <w:rsid w:val="006C6F2D"/>
    <w:rsid w:val="006C74D8"/>
    <w:rsid w:val="006E10D4"/>
    <w:rsid w:val="006E2CEE"/>
    <w:rsid w:val="006E2DF4"/>
    <w:rsid w:val="006F03BC"/>
    <w:rsid w:val="006F2306"/>
    <w:rsid w:val="006F609A"/>
    <w:rsid w:val="007004DB"/>
    <w:rsid w:val="00707C05"/>
    <w:rsid w:val="00715069"/>
    <w:rsid w:val="00715A41"/>
    <w:rsid w:val="007237FB"/>
    <w:rsid w:val="007276A1"/>
    <w:rsid w:val="00735843"/>
    <w:rsid w:val="00745EBB"/>
    <w:rsid w:val="00753351"/>
    <w:rsid w:val="00753DA9"/>
    <w:rsid w:val="00761F9D"/>
    <w:rsid w:val="0076487F"/>
    <w:rsid w:val="007749A6"/>
    <w:rsid w:val="00774AFB"/>
    <w:rsid w:val="007755D2"/>
    <w:rsid w:val="0077597B"/>
    <w:rsid w:val="007763F9"/>
    <w:rsid w:val="00782E87"/>
    <w:rsid w:val="007846FC"/>
    <w:rsid w:val="00790E62"/>
    <w:rsid w:val="007912DB"/>
    <w:rsid w:val="0079439E"/>
    <w:rsid w:val="007A154A"/>
    <w:rsid w:val="007B270D"/>
    <w:rsid w:val="007B2E85"/>
    <w:rsid w:val="007D25BF"/>
    <w:rsid w:val="007D4538"/>
    <w:rsid w:val="007D45BD"/>
    <w:rsid w:val="007E59EA"/>
    <w:rsid w:val="007E76E0"/>
    <w:rsid w:val="007F02C1"/>
    <w:rsid w:val="00800F93"/>
    <w:rsid w:val="00804959"/>
    <w:rsid w:val="008056EB"/>
    <w:rsid w:val="00814DD1"/>
    <w:rsid w:val="00825695"/>
    <w:rsid w:val="00826967"/>
    <w:rsid w:val="008321A8"/>
    <w:rsid w:val="0083477D"/>
    <w:rsid w:val="008471CF"/>
    <w:rsid w:val="00847C1D"/>
    <w:rsid w:val="00851F60"/>
    <w:rsid w:val="00852EF1"/>
    <w:rsid w:val="0085308E"/>
    <w:rsid w:val="00870249"/>
    <w:rsid w:val="0087025D"/>
    <w:rsid w:val="008732D9"/>
    <w:rsid w:val="00874F9D"/>
    <w:rsid w:val="008856D2"/>
    <w:rsid w:val="008A2C11"/>
    <w:rsid w:val="008A4960"/>
    <w:rsid w:val="008A76D9"/>
    <w:rsid w:val="008A7B97"/>
    <w:rsid w:val="008B61CA"/>
    <w:rsid w:val="008C3178"/>
    <w:rsid w:val="008D3816"/>
    <w:rsid w:val="008E02F5"/>
    <w:rsid w:val="008E4DD7"/>
    <w:rsid w:val="008E7963"/>
    <w:rsid w:val="008F1447"/>
    <w:rsid w:val="00901024"/>
    <w:rsid w:val="00934A34"/>
    <w:rsid w:val="009378B5"/>
    <w:rsid w:val="00937ACB"/>
    <w:rsid w:val="009512CD"/>
    <w:rsid w:val="00961356"/>
    <w:rsid w:val="0096794A"/>
    <w:rsid w:val="00985EE3"/>
    <w:rsid w:val="0098739B"/>
    <w:rsid w:val="00990B3C"/>
    <w:rsid w:val="009A641D"/>
    <w:rsid w:val="009C3E58"/>
    <w:rsid w:val="009C6F3C"/>
    <w:rsid w:val="009C722D"/>
    <w:rsid w:val="009D16BE"/>
    <w:rsid w:val="009E5DD2"/>
    <w:rsid w:val="00A030A1"/>
    <w:rsid w:val="00A11DC5"/>
    <w:rsid w:val="00A11DCE"/>
    <w:rsid w:val="00A22A22"/>
    <w:rsid w:val="00A36875"/>
    <w:rsid w:val="00A5219B"/>
    <w:rsid w:val="00A56BBE"/>
    <w:rsid w:val="00A63946"/>
    <w:rsid w:val="00A64C33"/>
    <w:rsid w:val="00A821A9"/>
    <w:rsid w:val="00A864ED"/>
    <w:rsid w:val="00A92042"/>
    <w:rsid w:val="00A92D81"/>
    <w:rsid w:val="00AA570A"/>
    <w:rsid w:val="00AD40D8"/>
    <w:rsid w:val="00AD62DB"/>
    <w:rsid w:val="00AE2804"/>
    <w:rsid w:val="00AF2FCB"/>
    <w:rsid w:val="00AF31D8"/>
    <w:rsid w:val="00B058FF"/>
    <w:rsid w:val="00B06524"/>
    <w:rsid w:val="00B07184"/>
    <w:rsid w:val="00B218E5"/>
    <w:rsid w:val="00B32F74"/>
    <w:rsid w:val="00B34756"/>
    <w:rsid w:val="00B436CD"/>
    <w:rsid w:val="00B564FE"/>
    <w:rsid w:val="00B57836"/>
    <w:rsid w:val="00B578C2"/>
    <w:rsid w:val="00B57BF2"/>
    <w:rsid w:val="00B745AC"/>
    <w:rsid w:val="00B74D5F"/>
    <w:rsid w:val="00B86082"/>
    <w:rsid w:val="00B9434F"/>
    <w:rsid w:val="00B94B67"/>
    <w:rsid w:val="00BA3AD6"/>
    <w:rsid w:val="00BA49A8"/>
    <w:rsid w:val="00BB6B65"/>
    <w:rsid w:val="00BD03C3"/>
    <w:rsid w:val="00BD7759"/>
    <w:rsid w:val="00BE3ED1"/>
    <w:rsid w:val="00BE4184"/>
    <w:rsid w:val="00BF0FC0"/>
    <w:rsid w:val="00BF1D3D"/>
    <w:rsid w:val="00C0015C"/>
    <w:rsid w:val="00C05076"/>
    <w:rsid w:val="00C0742F"/>
    <w:rsid w:val="00C12845"/>
    <w:rsid w:val="00C22E6D"/>
    <w:rsid w:val="00C350C9"/>
    <w:rsid w:val="00C35C5F"/>
    <w:rsid w:val="00C4159F"/>
    <w:rsid w:val="00C52181"/>
    <w:rsid w:val="00C553CE"/>
    <w:rsid w:val="00C84C46"/>
    <w:rsid w:val="00C861B7"/>
    <w:rsid w:val="00C90B59"/>
    <w:rsid w:val="00C946A4"/>
    <w:rsid w:val="00CB2C77"/>
    <w:rsid w:val="00CB3BBF"/>
    <w:rsid w:val="00CC30F7"/>
    <w:rsid w:val="00CC653B"/>
    <w:rsid w:val="00D027DF"/>
    <w:rsid w:val="00D033EF"/>
    <w:rsid w:val="00D130F7"/>
    <w:rsid w:val="00D30CAC"/>
    <w:rsid w:val="00D34936"/>
    <w:rsid w:val="00D44CF9"/>
    <w:rsid w:val="00D54E58"/>
    <w:rsid w:val="00D74919"/>
    <w:rsid w:val="00D94B11"/>
    <w:rsid w:val="00D97374"/>
    <w:rsid w:val="00DC2F66"/>
    <w:rsid w:val="00DE0EA4"/>
    <w:rsid w:val="00DE5F95"/>
    <w:rsid w:val="00DE7C6D"/>
    <w:rsid w:val="00DF3FBA"/>
    <w:rsid w:val="00DF6F00"/>
    <w:rsid w:val="00E05E8D"/>
    <w:rsid w:val="00E14DC0"/>
    <w:rsid w:val="00E20254"/>
    <w:rsid w:val="00E208A3"/>
    <w:rsid w:val="00E21BA3"/>
    <w:rsid w:val="00E25133"/>
    <w:rsid w:val="00E2736E"/>
    <w:rsid w:val="00E4409F"/>
    <w:rsid w:val="00E45490"/>
    <w:rsid w:val="00E52297"/>
    <w:rsid w:val="00E52538"/>
    <w:rsid w:val="00E61B03"/>
    <w:rsid w:val="00E72782"/>
    <w:rsid w:val="00E73B58"/>
    <w:rsid w:val="00E839AC"/>
    <w:rsid w:val="00E83C95"/>
    <w:rsid w:val="00E97CE6"/>
    <w:rsid w:val="00F1258E"/>
    <w:rsid w:val="00F3737B"/>
    <w:rsid w:val="00F62335"/>
    <w:rsid w:val="00F67C42"/>
    <w:rsid w:val="00F75DAA"/>
    <w:rsid w:val="00F77307"/>
    <w:rsid w:val="00FA6F2B"/>
    <w:rsid w:val="00FB03AA"/>
    <w:rsid w:val="00FB66E9"/>
    <w:rsid w:val="00FC6B2F"/>
    <w:rsid w:val="00FD53EE"/>
    <w:rsid w:val="00FE0DCE"/>
    <w:rsid w:val="00FE45DA"/>
    <w:rsid w:val="00FE4E54"/>
    <w:rsid w:val="00FE50DE"/>
    <w:rsid w:val="00FE7B7A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F354"/>
  <w15:chartTrackingRefBased/>
  <w15:docId w15:val="{D43F8F44-5DCB-45AA-8C4F-9842609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A1"/>
    <w:pPr>
      <w:widowControl w:val="0"/>
      <w:kinsoku w:val="0"/>
      <w:overflowPunct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2F6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DF6F0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B06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652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6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065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D9DC-1971-4403-A53E-467D527A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consultantplus://offline/ref=2E56815D4B98B5619090D72C3F52AD2D796FC9B44A140701931B845CF49AFB5DCDBBDE6384AE4C1DRAyDF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ПАРАСОЧКА АНДРЕЙ ВАЛЕНТИНОВИЧ</dc:creator>
  <cp:keywords/>
  <cp:lastModifiedBy>Алексей Парамонов</cp:lastModifiedBy>
  <cp:revision>2</cp:revision>
  <cp:lastPrinted>2017-05-17T11:12:00Z</cp:lastPrinted>
  <dcterms:created xsi:type="dcterms:W3CDTF">2025-04-10T23:14:00Z</dcterms:created>
  <dcterms:modified xsi:type="dcterms:W3CDTF">2025-04-10T23:14:00Z</dcterms:modified>
</cp:coreProperties>
</file>