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9BD3" w14:textId="77777777" w:rsidR="00E643D1" w:rsidRPr="00764EDE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730CC9D0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A71A70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AE077D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622738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875CE4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00396F5" w14:textId="77777777" w:rsidR="00E643D1" w:rsidRPr="001E75A5" w:rsidRDefault="00E643D1" w:rsidP="00244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4C2FFDB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28"/>
        </w:rPr>
      </w:pPr>
    </w:p>
    <w:p w14:paraId="07DE6002" w14:textId="77777777" w:rsidR="00E643D1" w:rsidRPr="001E75A5" w:rsidRDefault="00E643D1" w:rsidP="00E6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14:paraId="7915F255" w14:textId="77777777" w:rsidR="00E643D1" w:rsidRPr="001E75A5" w:rsidRDefault="00E643D1" w:rsidP="00980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28"/>
        </w:rPr>
      </w:pPr>
    </w:p>
    <w:p w14:paraId="59FE9D44" w14:textId="77777777" w:rsidR="00E643D1" w:rsidRPr="001E75A5" w:rsidRDefault="00E643D1" w:rsidP="00980E0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17E4133F" w14:textId="77777777" w:rsidR="00594FA8" w:rsidRPr="001E75A5" w:rsidRDefault="00594FA8" w:rsidP="00980E0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7B74A60D" w14:textId="77777777" w:rsidR="00F95A7A" w:rsidRPr="001E75A5" w:rsidRDefault="00F95A7A" w:rsidP="00980E0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4E1F159D" w14:textId="77777777" w:rsidR="00980E02" w:rsidRPr="001E75A5" w:rsidRDefault="00980E02" w:rsidP="008E7E31">
      <w:pPr>
        <w:autoSpaceDE w:val="0"/>
        <w:autoSpaceDN w:val="0"/>
        <w:adjustRightInd w:val="0"/>
        <w:spacing w:after="0" w:line="240" w:lineRule="auto"/>
        <w:ind w:left="170" w:right="4621"/>
        <w:jc w:val="both"/>
        <w:rPr>
          <w:rFonts w:ascii="Times New Roman" w:eastAsiaTheme="minorHAnsi" w:hAnsi="Times New Roman"/>
          <w:spacing w:val="-6"/>
          <w:sz w:val="24"/>
          <w:szCs w:val="24"/>
        </w:rPr>
      </w:pPr>
      <w:r w:rsidRPr="001E75A5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Инструкцию по </w:t>
      </w:r>
      <w:r w:rsidRPr="001E75A5">
        <w:rPr>
          <w:rFonts w:ascii="Times New Roman" w:hAnsi="Times New Roman"/>
          <w:spacing w:val="-6"/>
          <w:sz w:val="24"/>
          <w:szCs w:val="24"/>
          <w:lang w:eastAsia="ru-RU"/>
        </w:rPr>
        <w:t>исполнению участковым уполномоченным</w:t>
      </w:r>
      <w:r w:rsidRPr="001E75A5">
        <w:rPr>
          <w:rFonts w:ascii="Times New Roman" w:hAnsi="Times New Roman"/>
          <w:sz w:val="24"/>
          <w:szCs w:val="24"/>
          <w:lang w:eastAsia="ru-RU"/>
        </w:rPr>
        <w:t xml:space="preserve"> полиции служебных обязанностей на обслуживаемом административном участке и Наставление по организации службы участковых уполномоченных полиции, утвержденные приказом МВД России от 29 марта 2019 г. № 205</w:t>
      </w:r>
    </w:p>
    <w:p w14:paraId="198D0A45" w14:textId="77777777" w:rsidR="00980E02" w:rsidRPr="001E75A5" w:rsidRDefault="00980E02" w:rsidP="008E7E3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2CFB190" w14:textId="77777777" w:rsidR="00980E02" w:rsidRPr="001E75A5" w:rsidRDefault="00980E02" w:rsidP="008E7E3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4DBB982" w14:textId="02BA87F4" w:rsidR="00980E02" w:rsidRPr="001E75A5" w:rsidRDefault="00980E02" w:rsidP="008E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0B3653" w:rsidRPr="001E75A5">
        <w:rPr>
          <w:rFonts w:ascii="Times New Roman" w:hAnsi="Times New Roman"/>
          <w:sz w:val="28"/>
          <w:szCs w:val="28"/>
          <w:lang w:eastAsia="ar-SA"/>
        </w:rPr>
        <w:t xml:space="preserve">частью 3 статьи 11, </w:t>
      </w:r>
      <w:r w:rsidRPr="001E75A5">
        <w:rPr>
          <w:rFonts w:ascii="Times New Roman" w:hAnsi="Times New Roman"/>
          <w:sz w:val="28"/>
          <w:szCs w:val="28"/>
          <w:lang w:eastAsia="ar-SA"/>
        </w:rPr>
        <w:t>пунктом 4 части 1 и частью 3 статьи 12, пункт</w:t>
      </w:r>
      <w:r w:rsidR="00941B16" w:rsidRPr="001E75A5">
        <w:rPr>
          <w:rFonts w:ascii="Times New Roman" w:hAnsi="Times New Roman"/>
          <w:sz w:val="28"/>
          <w:szCs w:val="28"/>
          <w:lang w:eastAsia="ar-SA"/>
        </w:rPr>
        <w:t>ами</w:t>
      </w:r>
      <w:r w:rsidRPr="001E75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41B16" w:rsidRPr="001E75A5">
        <w:rPr>
          <w:rFonts w:ascii="Times New Roman" w:hAnsi="Times New Roman"/>
          <w:sz w:val="28"/>
          <w:szCs w:val="28"/>
          <w:lang w:eastAsia="ar-SA"/>
        </w:rPr>
        <w:t>5</w:t>
      </w:r>
      <w:r w:rsidR="005E3D8B" w:rsidRPr="001E75A5">
        <w:rPr>
          <w:rFonts w:ascii="Times New Roman" w:hAnsi="Times New Roman"/>
          <w:sz w:val="28"/>
          <w:szCs w:val="28"/>
          <w:lang w:eastAsia="ar-SA"/>
        </w:rPr>
        <w:t>,</w:t>
      </w:r>
      <w:r w:rsidR="00941B16" w:rsidRPr="001E75A5">
        <w:rPr>
          <w:rFonts w:ascii="Times New Roman" w:hAnsi="Times New Roman"/>
          <w:sz w:val="28"/>
          <w:szCs w:val="28"/>
          <w:lang w:eastAsia="ar-SA"/>
        </w:rPr>
        <w:t xml:space="preserve"> 33 </w:t>
      </w:r>
      <w:r w:rsidRPr="001E75A5">
        <w:rPr>
          <w:rFonts w:ascii="Times New Roman" w:hAnsi="Times New Roman"/>
          <w:sz w:val="28"/>
          <w:szCs w:val="28"/>
          <w:lang w:eastAsia="ar-SA"/>
        </w:rPr>
        <w:t>части 1</w:t>
      </w:r>
      <w:r w:rsidR="005E3D8B" w:rsidRPr="001E75A5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1E75A5">
        <w:rPr>
          <w:rFonts w:ascii="Times New Roman" w:hAnsi="Times New Roman"/>
          <w:sz w:val="28"/>
          <w:szCs w:val="28"/>
          <w:lang w:eastAsia="ar-SA"/>
        </w:rPr>
        <w:t>частью 3 статьи 13 Федерального закона от 7 февраля 2011 г.</w:t>
      </w:r>
      <w:r w:rsidR="008E7E31" w:rsidRPr="001E75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E75A5">
        <w:rPr>
          <w:rFonts w:ascii="Times New Roman" w:hAnsi="Times New Roman"/>
          <w:sz w:val="28"/>
          <w:szCs w:val="28"/>
          <w:lang w:eastAsia="ar-SA"/>
        </w:rPr>
        <w:t>№ 3-ФЗ «О полиции», пунктом 2 статьи 8 Федерального закона от 23 июня 2016 г. № 182-ФЗ «Об основах системы профилактики правонарушений в Российской Федерации», пунктом 1</w:t>
      </w:r>
      <w:r w:rsidR="008312C7" w:rsidRPr="001E75A5">
        <w:rPr>
          <w:rFonts w:ascii="Times New Roman" w:hAnsi="Times New Roman"/>
          <w:sz w:val="28"/>
          <w:szCs w:val="28"/>
          <w:lang w:eastAsia="ar-SA"/>
        </w:rPr>
        <w:t>,</w:t>
      </w:r>
      <w:r w:rsidRPr="001E75A5">
        <w:rPr>
          <w:rFonts w:ascii="Times New Roman" w:hAnsi="Times New Roman"/>
          <w:sz w:val="28"/>
          <w:szCs w:val="28"/>
          <w:lang w:eastAsia="ar-SA"/>
        </w:rPr>
        <w:t xml:space="preserve"> подпунктами 4, 6 пункта 11, подпунктом 3 и абзацем двенадцатым подпункта 7 пункта 20 Положения о Министерстве внутренних дел Российской Федерации, утвержденного Указом Президента Российской Федерации от 21 декабря 2016 г. № 699, –</w:t>
      </w:r>
    </w:p>
    <w:p w14:paraId="7C685BAE" w14:textId="77777777" w:rsidR="00980E02" w:rsidRPr="001E75A5" w:rsidRDefault="00980E02" w:rsidP="008E7E31">
      <w:pPr>
        <w:suppressAutoHyphens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922FE6" w14:textId="77777777" w:rsidR="00980E02" w:rsidRPr="001E75A5" w:rsidRDefault="00980E02" w:rsidP="008E7E31">
      <w:pPr>
        <w:suppressAutoHyphens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1E75A5">
        <w:rPr>
          <w:rFonts w:ascii="Times New Roman" w:hAnsi="Times New Roman"/>
          <w:bCs/>
          <w:sz w:val="28"/>
          <w:szCs w:val="28"/>
        </w:rPr>
        <w:t>П  Р</w:t>
      </w:r>
      <w:proofErr w:type="gramEnd"/>
      <w:r w:rsidRPr="001E75A5">
        <w:rPr>
          <w:rFonts w:ascii="Times New Roman" w:hAnsi="Times New Roman"/>
          <w:bCs/>
          <w:sz w:val="28"/>
          <w:szCs w:val="28"/>
        </w:rPr>
        <w:t xml:space="preserve">  И  К  А  З  Ы  В  А  Ю:</w:t>
      </w:r>
    </w:p>
    <w:p w14:paraId="654476F9" w14:textId="77777777" w:rsidR="00980E02" w:rsidRPr="001E75A5" w:rsidRDefault="00980E02" w:rsidP="008E7E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DA9F86" w14:textId="6BA19923" w:rsidR="004E4076" w:rsidRPr="001E75A5" w:rsidRDefault="00980E02" w:rsidP="008E7E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5A5">
        <w:rPr>
          <w:rFonts w:ascii="Times New Roman" w:hAnsi="Times New Roman"/>
          <w:sz w:val="28"/>
          <w:szCs w:val="28"/>
          <w:lang w:eastAsia="ru-RU"/>
        </w:rPr>
        <w:t xml:space="preserve">Внести изменения в Инструкцию по исполнению участковым уполномоченным полиции служебных обязанностей на обслуживаемом </w:t>
      </w:r>
      <w:r w:rsidRPr="001E75A5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административном участке и Наставление по организации службы участковых уполномоченных полиции, утвержденные приказом МВД России от 29 марта 2019 г. № 205</w:t>
      </w:r>
      <w:r w:rsidR="004E4076" w:rsidRPr="001E75A5">
        <w:rPr>
          <w:rStyle w:val="ad"/>
          <w:rFonts w:ascii="Times New Roman" w:hAnsi="Times New Roman"/>
          <w:sz w:val="28"/>
          <w:szCs w:val="28"/>
          <w:lang w:eastAsia="ru-RU"/>
        </w:rPr>
        <w:footnoteReference w:id="1"/>
      </w:r>
      <w:r w:rsidR="000A3A0F" w:rsidRPr="001E75A5">
        <w:rPr>
          <w:rFonts w:ascii="Times New Roman" w:hAnsi="Times New Roman"/>
          <w:sz w:val="28"/>
          <w:szCs w:val="28"/>
          <w:lang w:eastAsia="ru-RU"/>
        </w:rPr>
        <w:t>,</w:t>
      </w:r>
      <w:r w:rsidR="004E4076" w:rsidRPr="001E75A5">
        <w:rPr>
          <w:rFonts w:ascii="Times New Roman" w:hAnsi="Times New Roman"/>
          <w:sz w:val="28"/>
          <w:szCs w:val="28"/>
          <w:lang w:eastAsia="ru-RU"/>
        </w:rPr>
        <w:t xml:space="preserve"> согласно прилагаемому Перечню.</w:t>
      </w:r>
    </w:p>
    <w:p w14:paraId="15269F8A" w14:textId="77777777" w:rsidR="00775735" w:rsidRPr="001E75A5" w:rsidRDefault="00775735" w:rsidP="003863A5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C32C08" w14:textId="77777777" w:rsidR="004E4076" w:rsidRPr="001E75A5" w:rsidRDefault="004E4076" w:rsidP="003863A5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7CD98B" w14:textId="77777777" w:rsidR="00775735" w:rsidRPr="001E75A5" w:rsidRDefault="00775735" w:rsidP="003863A5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75A5">
        <w:rPr>
          <w:rFonts w:ascii="Times New Roman" w:hAnsi="Times New Roman"/>
          <w:sz w:val="28"/>
          <w:szCs w:val="28"/>
          <w:lang w:eastAsia="ru-RU"/>
        </w:rPr>
        <w:t>Министр</w:t>
      </w:r>
    </w:p>
    <w:p w14:paraId="2AADD6B9" w14:textId="43D47991" w:rsidR="004E4076" w:rsidRPr="001E75A5" w:rsidRDefault="00775735" w:rsidP="003863A5">
      <w:pPr>
        <w:autoSpaceDE w:val="0"/>
        <w:autoSpaceDN w:val="0"/>
        <w:adjustRightInd w:val="0"/>
        <w:spacing w:after="0" w:line="233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75A5">
        <w:rPr>
          <w:rFonts w:ascii="Times New Roman" w:hAnsi="Times New Roman"/>
          <w:sz w:val="28"/>
          <w:szCs w:val="28"/>
          <w:lang w:eastAsia="ru-RU"/>
        </w:rPr>
        <w:t>генерал</w:t>
      </w:r>
      <w:proofErr w:type="gramEnd"/>
      <w:r w:rsidRPr="001E75A5">
        <w:rPr>
          <w:rFonts w:ascii="Times New Roman" w:hAnsi="Times New Roman"/>
          <w:sz w:val="28"/>
          <w:szCs w:val="28"/>
          <w:lang w:eastAsia="ru-RU"/>
        </w:rPr>
        <w:t xml:space="preserve"> полиции Российской Федерации</w:t>
      </w:r>
      <w:r w:rsidR="00E13A96" w:rsidRPr="001E75A5">
        <w:rPr>
          <w:rFonts w:ascii="Times New Roman" w:hAnsi="Times New Roman"/>
          <w:sz w:val="28"/>
          <w:szCs w:val="28"/>
          <w:lang w:eastAsia="ru-RU"/>
        </w:rPr>
        <w:tab/>
      </w:r>
      <w:r w:rsidR="00E13A96" w:rsidRPr="001E75A5">
        <w:rPr>
          <w:rFonts w:ascii="Times New Roman" w:hAnsi="Times New Roman"/>
          <w:sz w:val="28"/>
          <w:szCs w:val="28"/>
          <w:lang w:eastAsia="ru-RU"/>
        </w:rPr>
        <w:tab/>
      </w:r>
      <w:r w:rsidR="00E13A96" w:rsidRPr="001E75A5">
        <w:rPr>
          <w:rFonts w:ascii="Times New Roman" w:hAnsi="Times New Roman"/>
          <w:sz w:val="28"/>
          <w:szCs w:val="28"/>
          <w:lang w:eastAsia="ru-RU"/>
        </w:rPr>
        <w:tab/>
      </w:r>
      <w:r w:rsidR="00E13A96" w:rsidRPr="001E75A5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1E75A5">
        <w:rPr>
          <w:rFonts w:ascii="Times New Roman" w:hAnsi="Times New Roman"/>
          <w:sz w:val="28"/>
          <w:szCs w:val="28"/>
          <w:lang w:eastAsia="ru-RU"/>
        </w:rPr>
        <w:t>В. Колокольцев</w:t>
      </w:r>
      <w:r w:rsidR="004E4076" w:rsidRPr="001E75A5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A133FA9" w14:textId="77777777" w:rsidR="009A4C50" w:rsidRPr="001E75A5" w:rsidRDefault="009A4C50" w:rsidP="00794665">
      <w:pPr>
        <w:autoSpaceDE w:val="0"/>
        <w:autoSpaceDN w:val="0"/>
        <w:adjustRightInd w:val="0"/>
        <w:spacing w:after="0" w:line="240" w:lineRule="auto"/>
        <w:ind w:left="6804" w:hanging="56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75A5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14:paraId="7F7E2908" w14:textId="77777777" w:rsidR="009A4C50" w:rsidRPr="001E75A5" w:rsidRDefault="009A4C50" w:rsidP="00794665">
      <w:pPr>
        <w:autoSpaceDE w:val="0"/>
        <w:autoSpaceDN w:val="0"/>
        <w:adjustRightInd w:val="0"/>
        <w:spacing w:after="0" w:line="240" w:lineRule="auto"/>
        <w:ind w:left="6804" w:hanging="567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75A5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1E75A5">
        <w:rPr>
          <w:rFonts w:ascii="Times New Roman" w:hAnsi="Times New Roman"/>
          <w:sz w:val="28"/>
          <w:szCs w:val="28"/>
          <w:lang w:eastAsia="ru-RU"/>
        </w:rPr>
        <w:t xml:space="preserve"> приказу МВД России</w:t>
      </w:r>
    </w:p>
    <w:p w14:paraId="25F914AA" w14:textId="0DED1EE2" w:rsidR="009A4C50" w:rsidRPr="001E75A5" w:rsidRDefault="009A4C50" w:rsidP="00794665">
      <w:pPr>
        <w:autoSpaceDE w:val="0"/>
        <w:autoSpaceDN w:val="0"/>
        <w:adjustRightInd w:val="0"/>
        <w:spacing w:after="0" w:line="240" w:lineRule="auto"/>
        <w:ind w:left="6804" w:hanging="567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75A5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E7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B24" w:rsidRPr="00A12CE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28.11</w:t>
      </w:r>
      <w:r w:rsidRPr="00A12CE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.20</w:t>
      </w:r>
      <w:r w:rsidR="004E4076" w:rsidRPr="00A12CE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9C3242" w:rsidRPr="00A12CE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5</w:t>
      </w:r>
      <w:r w:rsidR="009237C8" w:rsidRPr="001E7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sz w:val="28"/>
          <w:szCs w:val="28"/>
          <w:lang w:eastAsia="ru-RU"/>
        </w:rPr>
        <w:t>№ </w:t>
      </w:r>
      <w:r w:rsidR="00B34B24" w:rsidRPr="00A12CE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923</w:t>
      </w:r>
    </w:p>
    <w:p w14:paraId="5F9A81DE" w14:textId="77777777" w:rsidR="009A4C50" w:rsidRPr="001E75A5" w:rsidRDefault="009A4C50" w:rsidP="00794665">
      <w:pPr>
        <w:autoSpaceDE w:val="0"/>
        <w:autoSpaceDN w:val="0"/>
        <w:adjustRightInd w:val="0"/>
        <w:spacing w:after="0" w:line="240" w:lineRule="auto"/>
        <w:ind w:left="6804" w:hanging="567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574FFC2" w14:textId="77777777" w:rsidR="009A4C50" w:rsidRPr="001E75A5" w:rsidRDefault="009A4C50" w:rsidP="00794665">
      <w:pPr>
        <w:autoSpaceDE w:val="0"/>
        <w:autoSpaceDN w:val="0"/>
        <w:adjustRightInd w:val="0"/>
        <w:spacing w:after="0" w:line="240" w:lineRule="auto"/>
        <w:ind w:left="6804" w:hanging="567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48494B6" w14:textId="77777777" w:rsidR="009A4C50" w:rsidRPr="001E75A5" w:rsidRDefault="009A4C50" w:rsidP="007946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E75A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Ч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343B91"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>Ь</w:t>
      </w:r>
    </w:p>
    <w:p w14:paraId="013A62D3" w14:textId="5F5FBD95" w:rsidR="00980E02" w:rsidRPr="001E75A5" w:rsidRDefault="00980E02" w:rsidP="007946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1E75A5">
        <w:rPr>
          <w:rFonts w:ascii="Times New Roman Полужирный" w:hAnsi="Times New Roman Полужирный"/>
          <w:b/>
          <w:sz w:val="28"/>
          <w:szCs w:val="28"/>
          <w:lang w:eastAsia="ru-RU"/>
        </w:rPr>
        <w:t>изменений</w:t>
      </w:r>
      <w:proofErr w:type="gramEnd"/>
      <w:r w:rsidRPr="001E75A5">
        <w:rPr>
          <w:rFonts w:ascii="Times New Roman Полужирный" w:hAnsi="Times New Roman Полужирный"/>
          <w:b/>
          <w:sz w:val="28"/>
          <w:szCs w:val="28"/>
          <w:lang w:eastAsia="ru-RU"/>
        </w:rPr>
        <w:t xml:space="preserve">, вносимых </w:t>
      </w:r>
      <w:r w:rsidR="00CA2FE7" w:rsidRPr="001E75A5">
        <w:rPr>
          <w:rFonts w:ascii="Times New Roman Полужирный" w:hAnsi="Times New Roman Полужирный"/>
          <w:b/>
          <w:sz w:val="28"/>
          <w:szCs w:val="28"/>
          <w:lang w:eastAsia="ru-RU"/>
        </w:rPr>
        <w:t xml:space="preserve">в </w:t>
      </w:r>
      <w:r w:rsidRPr="001E75A5">
        <w:rPr>
          <w:rFonts w:ascii="Times New Roman Полужирный" w:hAnsi="Times New Roman Полужирный"/>
          <w:b/>
          <w:sz w:val="28"/>
          <w:szCs w:val="28"/>
          <w:lang w:eastAsia="ru-RU"/>
        </w:rPr>
        <w:t xml:space="preserve">Инструкцию по исполнению участковым </w:t>
      </w:r>
      <w:r w:rsidRPr="001E75A5">
        <w:rPr>
          <w:rFonts w:ascii="Times New Roman Полужирный" w:hAnsi="Times New Roman Полужирный"/>
          <w:b/>
          <w:spacing w:val="-4"/>
          <w:sz w:val="28"/>
          <w:szCs w:val="28"/>
          <w:lang w:eastAsia="ru-RU"/>
        </w:rPr>
        <w:t>уполномоченным</w:t>
      </w:r>
      <w:r w:rsidRPr="001E75A5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полиции служебных обязанностей на обслуживаемом</w:t>
      </w:r>
      <w:r w:rsidRPr="001E75A5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административном участке и Наставление по организации службы участковых уполномоченных полиции, утвержденные приказом МВД России от 29 марта 2019 г. № 205</w:t>
      </w:r>
    </w:p>
    <w:p w14:paraId="493A4A05" w14:textId="77777777" w:rsidR="007C2E34" w:rsidRPr="001E75A5" w:rsidRDefault="007C2E34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F4DEC8" w14:textId="3CEA66C6" w:rsidR="00175BCE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673914" w:rsidRPr="001E75A5">
        <w:rPr>
          <w:rFonts w:ascii="Times New Roman" w:hAnsi="Times New Roman"/>
          <w:sz w:val="28"/>
          <w:szCs w:val="28"/>
        </w:rPr>
        <w:t>. В Инструкции</w:t>
      </w:r>
      <w:r w:rsidR="00673914" w:rsidRPr="001E75A5">
        <w:rPr>
          <w:rFonts w:ascii="Times New Roman" w:hAnsi="Times New Roman"/>
        </w:rPr>
        <w:t xml:space="preserve"> </w:t>
      </w:r>
      <w:r w:rsidR="00673914" w:rsidRPr="001E75A5">
        <w:rPr>
          <w:rFonts w:ascii="Times New Roman" w:hAnsi="Times New Roman"/>
          <w:sz w:val="28"/>
          <w:szCs w:val="28"/>
        </w:rPr>
        <w:t>по исполнению участковым уполномоченным полиции служебных обязанностей на обслужи</w:t>
      </w:r>
      <w:r w:rsidR="008279F6" w:rsidRPr="001E75A5">
        <w:rPr>
          <w:rFonts w:ascii="Times New Roman" w:hAnsi="Times New Roman"/>
          <w:sz w:val="28"/>
          <w:szCs w:val="28"/>
        </w:rPr>
        <w:t>ваемом административном участке</w:t>
      </w:r>
      <w:r w:rsidR="00673914" w:rsidRPr="001E75A5">
        <w:rPr>
          <w:rFonts w:ascii="Times New Roman" w:hAnsi="Times New Roman"/>
          <w:sz w:val="28"/>
          <w:szCs w:val="28"/>
        </w:rPr>
        <w:t xml:space="preserve"> </w:t>
      </w:r>
      <w:r w:rsidR="000C18E4" w:rsidRPr="001E75A5">
        <w:rPr>
          <w:rFonts w:ascii="Times New Roman" w:hAnsi="Times New Roman"/>
          <w:sz w:val="28"/>
          <w:szCs w:val="28"/>
        </w:rPr>
        <w:t>(приложение № 1 к приказу):</w:t>
      </w:r>
    </w:p>
    <w:p w14:paraId="5B771A17" w14:textId="45D2314E" w:rsidR="00CD3CA1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445FC3" w:rsidRPr="001E75A5">
        <w:rPr>
          <w:rFonts w:ascii="Times New Roman" w:hAnsi="Times New Roman"/>
          <w:sz w:val="28"/>
          <w:szCs w:val="28"/>
        </w:rPr>
        <w:t>.1. </w:t>
      </w:r>
      <w:r w:rsidR="00CD3CA1" w:rsidRPr="001E75A5">
        <w:rPr>
          <w:rFonts w:ascii="Times New Roman" w:hAnsi="Times New Roman"/>
          <w:sz w:val="28"/>
          <w:szCs w:val="28"/>
        </w:rPr>
        <w:t>В пункте 9:</w:t>
      </w:r>
    </w:p>
    <w:p w14:paraId="72A87A6D" w14:textId="28195ABA" w:rsidR="00445FC3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FC4F03" w:rsidRPr="001E75A5">
        <w:rPr>
          <w:rFonts w:ascii="Times New Roman" w:hAnsi="Times New Roman"/>
          <w:sz w:val="28"/>
          <w:szCs w:val="28"/>
        </w:rPr>
        <w:t>.1.1. </w:t>
      </w:r>
      <w:r w:rsidR="00445FC3" w:rsidRPr="001E75A5">
        <w:rPr>
          <w:rFonts w:ascii="Times New Roman" w:hAnsi="Times New Roman"/>
          <w:sz w:val="28"/>
          <w:szCs w:val="28"/>
        </w:rPr>
        <w:t>Подпункт 9.5 изложить в следующей редакции:</w:t>
      </w:r>
    </w:p>
    <w:p w14:paraId="2191ACA7" w14:textId="2FBBBBF0" w:rsidR="00445FC3" w:rsidRPr="001E75A5" w:rsidRDefault="00445FC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«9.5. Рассматривает обращения</w:t>
      </w:r>
      <w:r w:rsidRPr="001E75A5">
        <w:rPr>
          <w:rFonts w:ascii="Times New Roman" w:hAnsi="Times New Roman"/>
          <w:sz w:val="32"/>
          <w:szCs w:val="28"/>
          <w:vertAlign w:val="superscript"/>
        </w:rPr>
        <w:t>4</w:t>
      </w:r>
      <w:r w:rsidRPr="001E75A5">
        <w:rPr>
          <w:rFonts w:ascii="Times New Roman" w:hAnsi="Times New Roman"/>
          <w:sz w:val="28"/>
          <w:szCs w:val="28"/>
        </w:rPr>
        <w:t>, заявления и сообщения о</w:t>
      </w:r>
      <w:r w:rsidR="00FC4F03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преступлениях, об административных правонарушениях, о</w:t>
      </w:r>
      <w:r w:rsidR="00FC4F03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происшествиях</w:t>
      </w:r>
      <w:r w:rsidR="007A4A15" w:rsidRPr="001E75A5">
        <w:rPr>
          <w:rFonts w:ascii="Times New Roman" w:hAnsi="Times New Roman"/>
          <w:sz w:val="28"/>
          <w:szCs w:val="28"/>
          <w:vertAlign w:val="superscript"/>
        </w:rPr>
        <w:t>5</w:t>
      </w:r>
      <w:r w:rsidR="009D750E" w:rsidRPr="001E75A5">
        <w:rPr>
          <w:rFonts w:ascii="Times New Roman" w:hAnsi="Times New Roman"/>
          <w:sz w:val="28"/>
          <w:szCs w:val="28"/>
        </w:rPr>
        <w:t>, относящиеся к его компетенции.».</w:t>
      </w:r>
    </w:p>
    <w:p w14:paraId="12E59820" w14:textId="32890C59" w:rsidR="00C34357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C34357" w:rsidRPr="001E75A5">
        <w:rPr>
          <w:rFonts w:ascii="Times New Roman" w:hAnsi="Times New Roman"/>
          <w:sz w:val="28"/>
          <w:szCs w:val="28"/>
        </w:rPr>
        <w:t>.</w:t>
      </w:r>
      <w:r w:rsidR="00FC4F03" w:rsidRPr="001E75A5">
        <w:rPr>
          <w:rFonts w:ascii="Times New Roman" w:hAnsi="Times New Roman"/>
          <w:sz w:val="28"/>
          <w:szCs w:val="28"/>
        </w:rPr>
        <w:t>1.2.</w:t>
      </w:r>
      <w:r w:rsidR="00C34357" w:rsidRPr="001E75A5">
        <w:rPr>
          <w:rFonts w:ascii="Times New Roman" w:hAnsi="Times New Roman"/>
          <w:sz w:val="28"/>
          <w:szCs w:val="28"/>
        </w:rPr>
        <w:t> </w:t>
      </w:r>
      <w:r w:rsidR="004031D2" w:rsidRPr="001E75A5">
        <w:rPr>
          <w:rFonts w:ascii="Times New Roman" w:hAnsi="Times New Roman"/>
          <w:sz w:val="28"/>
          <w:szCs w:val="28"/>
        </w:rPr>
        <w:t xml:space="preserve">Сноску </w:t>
      </w:r>
      <w:r w:rsidR="005A7DB0" w:rsidRPr="001E75A5">
        <w:rPr>
          <w:rFonts w:ascii="Times New Roman" w:hAnsi="Times New Roman"/>
          <w:sz w:val="28"/>
          <w:szCs w:val="28"/>
        </w:rPr>
        <w:t>4</w:t>
      </w:r>
      <w:r w:rsidR="004031D2" w:rsidRPr="001E75A5">
        <w:rPr>
          <w:rFonts w:ascii="Times New Roman" w:hAnsi="Times New Roman"/>
          <w:sz w:val="28"/>
          <w:szCs w:val="28"/>
        </w:rPr>
        <w:t xml:space="preserve"> к подпункту 9.5 изложить в следующей редакции:</w:t>
      </w:r>
    </w:p>
    <w:p w14:paraId="1662FB9B" w14:textId="1801366C" w:rsidR="009D750E" w:rsidRPr="001E75A5" w:rsidRDefault="004031D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5A7DB0" w:rsidRPr="001E75A5">
        <w:rPr>
          <w:rFonts w:ascii="Times New Roman" w:hAnsi="Times New Roman"/>
          <w:sz w:val="28"/>
          <w:szCs w:val="28"/>
          <w:vertAlign w:val="superscript"/>
        </w:rPr>
        <w:t>4</w:t>
      </w:r>
      <w:r w:rsidRPr="001E75A5">
        <w:rPr>
          <w:rFonts w:ascii="Times New Roman" w:hAnsi="Times New Roman"/>
          <w:sz w:val="28"/>
          <w:szCs w:val="28"/>
        </w:rPr>
        <w:t> </w:t>
      </w:r>
      <w:r w:rsidR="00F564A4" w:rsidRPr="001E75A5">
        <w:rPr>
          <w:rFonts w:ascii="Times New Roman" w:hAnsi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Федерации». Далее – «Федеральный закон «О порядке рассмотрения обращений граждан Российской Федерации».</w:t>
      </w:r>
      <w:r w:rsidR="009D750E" w:rsidRPr="001E75A5">
        <w:rPr>
          <w:rFonts w:ascii="Times New Roman" w:hAnsi="Times New Roman"/>
          <w:sz w:val="28"/>
          <w:szCs w:val="28"/>
        </w:rPr>
        <w:t>».</w:t>
      </w:r>
    </w:p>
    <w:p w14:paraId="48D23775" w14:textId="00D4639F" w:rsidR="009D750E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9D750E" w:rsidRPr="001E75A5">
        <w:rPr>
          <w:rFonts w:ascii="Times New Roman" w:hAnsi="Times New Roman"/>
          <w:sz w:val="28"/>
          <w:szCs w:val="28"/>
        </w:rPr>
        <w:t>.</w:t>
      </w:r>
      <w:r w:rsidR="00FC4F03" w:rsidRPr="001E75A5">
        <w:rPr>
          <w:rFonts w:ascii="Times New Roman" w:hAnsi="Times New Roman"/>
          <w:sz w:val="28"/>
          <w:szCs w:val="28"/>
        </w:rPr>
        <w:t>1.3</w:t>
      </w:r>
      <w:r w:rsidR="009D750E" w:rsidRPr="001E75A5">
        <w:rPr>
          <w:rFonts w:ascii="Times New Roman" w:hAnsi="Times New Roman"/>
          <w:sz w:val="28"/>
          <w:szCs w:val="28"/>
        </w:rPr>
        <w:t xml:space="preserve">. Дополнить </w:t>
      </w:r>
      <w:r w:rsidR="006F0C50" w:rsidRPr="001E75A5">
        <w:rPr>
          <w:rFonts w:ascii="Times New Roman" w:hAnsi="Times New Roman"/>
          <w:sz w:val="28"/>
          <w:szCs w:val="28"/>
        </w:rPr>
        <w:t xml:space="preserve">подпункт 9.5 </w:t>
      </w:r>
      <w:r w:rsidR="009D750E" w:rsidRPr="001E75A5">
        <w:rPr>
          <w:rFonts w:ascii="Times New Roman" w:hAnsi="Times New Roman"/>
          <w:sz w:val="28"/>
          <w:szCs w:val="28"/>
        </w:rPr>
        <w:t>новой сноской 5</w:t>
      </w:r>
      <w:r w:rsidR="006F0C50" w:rsidRPr="001E75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D09C424" w14:textId="43FCCB43" w:rsidR="00C34357" w:rsidRPr="001E75A5" w:rsidRDefault="006F0C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z w:val="28"/>
          <w:szCs w:val="28"/>
          <w:vertAlign w:val="superscript"/>
        </w:rPr>
        <w:t>5</w:t>
      </w:r>
      <w:r w:rsidRPr="001E75A5">
        <w:rPr>
          <w:rFonts w:ascii="Times New Roman" w:hAnsi="Times New Roman"/>
          <w:sz w:val="28"/>
          <w:szCs w:val="28"/>
        </w:rPr>
        <w:t> </w:t>
      </w:r>
      <w:r w:rsidR="004031D2" w:rsidRPr="001E75A5">
        <w:rPr>
          <w:rFonts w:ascii="Times New Roman" w:hAnsi="Times New Roman"/>
          <w:sz w:val="28"/>
          <w:szCs w:val="28"/>
        </w:rPr>
        <w:t>Пункты 40-50 Инструкции о</w:t>
      </w:r>
      <w:r w:rsidR="001D6878" w:rsidRPr="001E75A5">
        <w:rPr>
          <w:rFonts w:ascii="Times New Roman" w:hAnsi="Times New Roman"/>
          <w:sz w:val="28"/>
          <w:szCs w:val="28"/>
        </w:rPr>
        <w:t> </w:t>
      </w:r>
      <w:r w:rsidR="004031D2" w:rsidRPr="001E75A5">
        <w:rPr>
          <w:rFonts w:ascii="Times New Roman" w:hAnsi="Times New Roman"/>
          <w:sz w:val="28"/>
          <w:szCs w:val="28"/>
        </w:rPr>
        <w:t>порядке приема, регистрации и</w:t>
      </w:r>
      <w:r w:rsidR="00C35F3C" w:rsidRPr="001E75A5">
        <w:rPr>
          <w:rFonts w:ascii="Times New Roman" w:hAnsi="Times New Roman"/>
          <w:sz w:val="28"/>
          <w:szCs w:val="28"/>
        </w:rPr>
        <w:t> </w:t>
      </w:r>
      <w:r w:rsidR="004031D2" w:rsidRPr="001E75A5">
        <w:rPr>
          <w:rFonts w:ascii="Times New Roman" w:hAnsi="Times New Roman"/>
          <w:sz w:val="28"/>
          <w:szCs w:val="28"/>
        </w:rPr>
        <w:t xml:space="preserve">разрешения в территориальных органах </w:t>
      </w:r>
      <w:r w:rsidR="004031D2" w:rsidRPr="001E75A5">
        <w:rPr>
          <w:rFonts w:ascii="Times New Roman" w:hAnsi="Times New Roman"/>
          <w:spacing w:val="-4"/>
          <w:sz w:val="28"/>
          <w:szCs w:val="28"/>
        </w:rPr>
        <w:t>Министерства внутренних дел Российской Федерации заявлений и сообщений</w:t>
      </w:r>
      <w:r w:rsidR="004031D2" w:rsidRPr="001E75A5">
        <w:rPr>
          <w:rFonts w:ascii="Times New Roman" w:hAnsi="Times New Roman"/>
          <w:sz w:val="28"/>
          <w:szCs w:val="28"/>
        </w:rPr>
        <w:t xml:space="preserve"> </w:t>
      </w:r>
      <w:r w:rsidR="004031D2" w:rsidRPr="001E75A5">
        <w:rPr>
          <w:rFonts w:ascii="Times New Roman" w:hAnsi="Times New Roman"/>
          <w:spacing w:val="-4"/>
          <w:sz w:val="28"/>
          <w:szCs w:val="28"/>
        </w:rPr>
        <w:t>о преступлениях, об</w:t>
      </w:r>
      <w:r w:rsidR="00C35F3C" w:rsidRPr="001E75A5">
        <w:rPr>
          <w:rFonts w:ascii="Times New Roman" w:hAnsi="Times New Roman"/>
          <w:spacing w:val="-4"/>
          <w:sz w:val="28"/>
          <w:szCs w:val="28"/>
        </w:rPr>
        <w:t> </w:t>
      </w:r>
      <w:r w:rsidR="004031D2" w:rsidRPr="001E75A5">
        <w:rPr>
          <w:rFonts w:ascii="Times New Roman" w:hAnsi="Times New Roman"/>
          <w:spacing w:val="-4"/>
          <w:sz w:val="28"/>
          <w:szCs w:val="28"/>
        </w:rPr>
        <w:t>административных правонарушениях, о происшествиях,</w:t>
      </w:r>
      <w:r w:rsidR="004031D2" w:rsidRPr="001E75A5">
        <w:rPr>
          <w:rFonts w:ascii="Times New Roman" w:hAnsi="Times New Roman"/>
          <w:sz w:val="28"/>
          <w:szCs w:val="28"/>
        </w:rPr>
        <w:t xml:space="preserve"> утвержденной приказом МВД России от 29 августа 2014 г. № 736.».</w:t>
      </w:r>
    </w:p>
    <w:p w14:paraId="350F4B9D" w14:textId="34EFF3D1" w:rsidR="00CD3CA1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E75A5">
        <w:rPr>
          <w:rFonts w:ascii="Times New Roman" w:hAnsi="Times New Roman"/>
          <w:spacing w:val="-8"/>
          <w:sz w:val="28"/>
          <w:szCs w:val="28"/>
        </w:rPr>
        <w:t>1</w:t>
      </w:r>
      <w:r w:rsidR="00CD3CA1" w:rsidRPr="001E75A5">
        <w:rPr>
          <w:rFonts w:ascii="Times New Roman" w:hAnsi="Times New Roman"/>
          <w:spacing w:val="-8"/>
          <w:sz w:val="28"/>
          <w:szCs w:val="28"/>
        </w:rPr>
        <w:t>.</w:t>
      </w:r>
      <w:r w:rsidR="001A6730" w:rsidRPr="001E75A5">
        <w:rPr>
          <w:rFonts w:ascii="Times New Roman" w:hAnsi="Times New Roman"/>
          <w:spacing w:val="-8"/>
          <w:sz w:val="28"/>
          <w:szCs w:val="28"/>
        </w:rPr>
        <w:t>1.</w:t>
      </w:r>
      <w:r w:rsidR="00CD3CA1" w:rsidRPr="001E75A5">
        <w:rPr>
          <w:rFonts w:ascii="Times New Roman" w:hAnsi="Times New Roman"/>
          <w:spacing w:val="-8"/>
          <w:sz w:val="28"/>
          <w:szCs w:val="28"/>
        </w:rPr>
        <w:t xml:space="preserve">4. Сноски 5 и 6 к подпункту 9.6 </w:t>
      </w:r>
      <w:r w:rsidR="001A6730" w:rsidRPr="001E75A5">
        <w:rPr>
          <w:rFonts w:ascii="Times New Roman" w:hAnsi="Times New Roman"/>
          <w:spacing w:val="-8"/>
          <w:sz w:val="28"/>
          <w:szCs w:val="28"/>
        </w:rPr>
        <w:t xml:space="preserve">считать </w:t>
      </w:r>
      <w:r w:rsidR="006724F8" w:rsidRPr="001E75A5">
        <w:rPr>
          <w:rFonts w:ascii="Times New Roman" w:hAnsi="Times New Roman"/>
          <w:spacing w:val="-8"/>
          <w:sz w:val="28"/>
          <w:szCs w:val="28"/>
        </w:rPr>
        <w:t>соответственно</w:t>
      </w:r>
      <w:r w:rsidR="001A6730" w:rsidRPr="001E75A5">
        <w:rPr>
          <w:rFonts w:ascii="Times New Roman" w:hAnsi="Times New Roman"/>
          <w:spacing w:val="-8"/>
          <w:sz w:val="28"/>
          <w:szCs w:val="28"/>
        </w:rPr>
        <w:t xml:space="preserve"> сносками 6 и 7.</w:t>
      </w:r>
    </w:p>
    <w:p w14:paraId="3842D3D4" w14:textId="0A427373" w:rsidR="001A6730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1A6730" w:rsidRPr="001E75A5">
        <w:rPr>
          <w:rFonts w:ascii="Times New Roman" w:hAnsi="Times New Roman"/>
          <w:sz w:val="28"/>
          <w:szCs w:val="28"/>
        </w:rPr>
        <w:t>.2. Сноску 7 к подпункту 10.1 пункта 10</w:t>
      </w:r>
      <w:r w:rsidR="008F0144" w:rsidRPr="001E75A5">
        <w:rPr>
          <w:rFonts w:ascii="Times New Roman" w:hAnsi="Times New Roman"/>
          <w:sz w:val="28"/>
          <w:szCs w:val="28"/>
        </w:rPr>
        <w:t xml:space="preserve"> считать сноской 8.</w:t>
      </w:r>
    </w:p>
    <w:p w14:paraId="6823CD0F" w14:textId="2F7CD999" w:rsidR="00015E2B" w:rsidRPr="001E75A5" w:rsidRDefault="00015E2B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1.3. Сноску 4 к пункту 11 изложить в следующей редакции:</w:t>
      </w:r>
    </w:p>
    <w:p w14:paraId="4F9202A8" w14:textId="424D7975" w:rsidR="00015E2B" w:rsidRPr="001E75A5" w:rsidRDefault="00015E2B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z w:val="28"/>
          <w:szCs w:val="28"/>
          <w:vertAlign w:val="superscript"/>
        </w:rPr>
        <w:t>4</w:t>
      </w:r>
      <w:r w:rsidRPr="001E75A5">
        <w:rPr>
          <w:rFonts w:ascii="Times New Roman" w:hAnsi="Times New Roman"/>
          <w:sz w:val="28"/>
          <w:szCs w:val="28"/>
        </w:rPr>
        <w:t xml:space="preserve"> Приказ МВД России от 1 февраля 2018 г. № 50 «Об утверждении Порядка организации прохождения службы в органах внутренних дел Российской Федерации» (зарегистрирован Минюстом России 22 марта 2018 г., регистрационный № 50460), с изменениями, внесенными приказами МВД России от 24 ноября 2020 г. № 801 (зарегистрирован Минюстом России 25 декабря 2020 г., регистрационный № 61810), от 30 января 2023 г. № 34 (зарегистрирован Минюстом России 5 мая 2023 г., регистрационный </w:t>
      </w:r>
      <w:r w:rsidR="00A21EAE" w:rsidRPr="001E75A5">
        <w:rPr>
          <w:rFonts w:ascii="Times New Roman" w:hAnsi="Times New Roman"/>
          <w:sz w:val="28"/>
          <w:szCs w:val="28"/>
        </w:rPr>
        <w:t>№</w:t>
      </w:r>
      <w:r w:rsidRPr="001E75A5">
        <w:rPr>
          <w:rFonts w:ascii="Times New Roman" w:hAnsi="Times New Roman"/>
          <w:sz w:val="28"/>
          <w:szCs w:val="28"/>
        </w:rPr>
        <w:t xml:space="preserve"> 73255), от 27 мая 2025 г. № 322 (зарегистрирован Минюстом России 23</w:t>
      </w:r>
      <w:r w:rsidR="00557D79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июня 2025 г., регистрационный № 82678). Далее – «приказ МВД России от 1 февраля 2018 г. № 50».»</w:t>
      </w:r>
      <w:r w:rsidR="00557D79">
        <w:rPr>
          <w:rFonts w:ascii="Times New Roman" w:hAnsi="Times New Roman"/>
          <w:sz w:val="28"/>
          <w:szCs w:val="28"/>
        </w:rPr>
        <w:t>.</w:t>
      </w:r>
    </w:p>
    <w:p w14:paraId="66B2879C" w14:textId="468E5371" w:rsidR="002C1603" w:rsidRPr="001E75A5" w:rsidRDefault="00980E0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2C1603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4</w:t>
      </w:r>
      <w:r w:rsidR="002C1603" w:rsidRPr="001E75A5">
        <w:rPr>
          <w:rFonts w:ascii="Times New Roman" w:hAnsi="Times New Roman"/>
          <w:sz w:val="28"/>
          <w:szCs w:val="28"/>
        </w:rPr>
        <w:t>. </w:t>
      </w:r>
      <w:r w:rsidR="000E2129" w:rsidRPr="001E75A5">
        <w:rPr>
          <w:rFonts w:ascii="Times New Roman" w:hAnsi="Times New Roman"/>
          <w:sz w:val="28"/>
          <w:szCs w:val="28"/>
        </w:rPr>
        <w:t>П</w:t>
      </w:r>
      <w:r w:rsidR="002C1603" w:rsidRPr="001E75A5">
        <w:rPr>
          <w:rFonts w:ascii="Times New Roman" w:hAnsi="Times New Roman"/>
          <w:sz w:val="28"/>
          <w:szCs w:val="28"/>
        </w:rPr>
        <w:t>ункт 13 изложить в следующей редакции:</w:t>
      </w:r>
    </w:p>
    <w:p w14:paraId="6EB9E162" w14:textId="20454B58" w:rsidR="006F3591" w:rsidRPr="001E75A5" w:rsidRDefault="002C160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>«13. Участковый уполномоченный полиции несет службу в форменной</w:t>
      </w:r>
      <w:r w:rsidRPr="001E75A5">
        <w:rPr>
          <w:rFonts w:ascii="Times New Roman" w:hAnsi="Times New Roman"/>
          <w:sz w:val="28"/>
          <w:szCs w:val="28"/>
        </w:rPr>
        <w:t xml:space="preserve"> одежде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 xml:space="preserve"> </w:t>
      </w:r>
      <w:r w:rsidR="009C6DE8" w:rsidRPr="001E75A5">
        <w:rPr>
          <w:rFonts w:ascii="Times New Roman" w:hAnsi="Times New Roman"/>
          <w:sz w:val="28"/>
          <w:szCs w:val="28"/>
        </w:rPr>
        <w:t xml:space="preserve">(исходя из погодных условий) </w:t>
      </w:r>
      <w:r w:rsidRPr="001E75A5">
        <w:rPr>
          <w:rFonts w:ascii="Times New Roman" w:hAnsi="Times New Roman"/>
          <w:sz w:val="28"/>
          <w:szCs w:val="28"/>
        </w:rPr>
        <w:t>с огнестрельным оружием с двумя снаряженными магазинами</w:t>
      </w:r>
      <w:r w:rsidR="000A0347" w:rsidRPr="001E75A5">
        <w:rPr>
          <w:rFonts w:ascii="Times New Roman" w:hAnsi="Times New Roman"/>
          <w:spacing w:val="-14"/>
          <w:sz w:val="28"/>
          <w:szCs w:val="28"/>
        </w:rPr>
        <w:t>.</w:t>
      </w:r>
    </w:p>
    <w:p w14:paraId="20F97B62" w14:textId="27297672" w:rsidR="00843691" w:rsidRPr="001E75A5" w:rsidRDefault="00843691" w:rsidP="00794665">
      <w:pPr>
        <w:pStyle w:val="af2"/>
        <w:spacing w:after="0" w:line="240" w:lineRule="auto"/>
        <w:ind w:firstLine="709"/>
        <w:jc w:val="both"/>
        <w:rPr>
          <w:spacing w:val="-8"/>
          <w:sz w:val="28"/>
          <w:szCs w:val="28"/>
        </w:rPr>
      </w:pPr>
      <w:r w:rsidRPr="001E75A5">
        <w:rPr>
          <w:sz w:val="28"/>
          <w:szCs w:val="28"/>
        </w:rPr>
        <w:t xml:space="preserve">При несении службы участковый уполномоченный полиции может использовать в установленном порядке принятые на снабжение органов внутренних дел Российской Федерации беспилотные </w:t>
      </w:r>
      <w:r w:rsidRPr="001E75A5">
        <w:rPr>
          <w:spacing w:val="-8"/>
          <w:sz w:val="28"/>
          <w:szCs w:val="28"/>
        </w:rPr>
        <w:t xml:space="preserve">воздушные, подводные и надводные суда и </w:t>
      </w:r>
      <w:r w:rsidR="00A21EAE" w:rsidRPr="001E75A5">
        <w:rPr>
          <w:spacing w:val="-8"/>
          <w:sz w:val="28"/>
          <w:szCs w:val="28"/>
        </w:rPr>
        <w:t>а</w:t>
      </w:r>
      <w:r w:rsidRPr="001E75A5">
        <w:rPr>
          <w:spacing w:val="-8"/>
          <w:sz w:val="28"/>
          <w:szCs w:val="28"/>
        </w:rPr>
        <w:t xml:space="preserve">ппараты, </w:t>
      </w:r>
      <w:r w:rsidR="00C566AC" w:rsidRPr="001E75A5">
        <w:rPr>
          <w:spacing w:val="-8"/>
          <w:sz w:val="28"/>
          <w:szCs w:val="28"/>
        </w:rPr>
        <w:t xml:space="preserve">беспилотные транспортные средства и иные автоматизированные беспилотные </w:t>
      </w:r>
      <w:r w:rsidRPr="001E75A5">
        <w:rPr>
          <w:spacing w:val="-8"/>
          <w:sz w:val="28"/>
          <w:szCs w:val="28"/>
        </w:rPr>
        <w:t>комплексы</w:t>
      </w:r>
      <w:r w:rsidRPr="001E75A5">
        <w:rPr>
          <w:spacing w:val="-8"/>
          <w:sz w:val="28"/>
          <w:szCs w:val="28"/>
          <w:vertAlign w:val="superscript"/>
        </w:rPr>
        <w:t>1.1</w:t>
      </w:r>
      <w:r w:rsidRPr="001E75A5">
        <w:rPr>
          <w:spacing w:val="-8"/>
          <w:sz w:val="28"/>
          <w:szCs w:val="28"/>
        </w:rPr>
        <w:t>.</w:t>
      </w:r>
    </w:p>
    <w:p w14:paraId="4AB65B9D" w14:textId="68C5BF62" w:rsidR="00C34357" w:rsidRPr="001E75A5" w:rsidRDefault="006F3591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 xml:space="preserve">При выполнении отдельных поручений по указанию начальника территориального органа либо его заместителя </w:t>
      </w:r>
      <w:r w:rsidR="008F5FCB" w:rsidRPr="001E75A5">
        <w:rPr>
          <w:rFonts w:ascii="Times New Roman" w:hAnsi="Times New Roman"/>
          <w:spacing w:val="-4"/>
          <w:sz w:val="28"/>
          <w:szCs w:val="28"/>
        </w:rPr>
        <w:t>–</w:t>
      </w:r>
      <w:r w:rsidRPr="001E75A5">
        <w:rPr>
          <w:rFonts w:ascii="Times New Roman" w:hAnsi="Times New Roman"/>
          <w:spacing w:val="-4"/>
          <w:sz w:val="28"/>
          <w:szCs w:val="28"/>
        </w:rPr>
        <w:t xml:space="preserve"> начальника полиции или заместителя начальника полиции (по охране общественного порядка) участковый уполномоченный полиции может нести службу без форменной одежды, при этом он обязан иметь при себе служебное удостоверение и</w:t>
      </w:r>
      <w:r w:rsidR="00AD542F" w:rsidRPr="001E75A5">
        <w:rPr>
          <w:rFonts w:ascii="Times New Roman" w:hAnsi="Times New Roman"/>
          <w:spacing w:val="-4"/>
          <w:sz w:val="28"/>
          <w:szCs w:val="28"/>
        </w:rPr>
        <w:t> </w:t>
      </w:r>
      <w:r w:rsidRPr="001E75A5">
        <w:rPr>
          <w:rFonts w:ascii="Times New Roman" w:hAnsi="Times New Roman"/>
          <w:spacing w:val="-4"/>
          <w:sz w:val="28"/>
          <w:szCs w:val="28"/>
        </w:rPr>
        <w:t>специальный жетон с личным номером.</w:t>
      </w:r>
      <w:r w:rsidR="002C1603" w:rsidRPr="001E75A5">
        <w:rPr>
          <w:rFonts w:ascii="Times New Roman" w:hAnsi="Times New Roman"/>
          <w:sz w:val="28"/>
          <w:szCs w:val="28"/>
        </w:rPr>
        <w:t>».</w:t>
      </w:r>
    </w:p>
    <w:p w14:paraId="2352EFDC" w14:textId="481E1F56" w:rsidR="005338B4" w:rsidRPr="001E75A5" w:rsidRDefault="005338B4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</w:t>
      </w:r>
      <w:r w:rsidR="005A3D5B" w:rsidRPr="001E75A5">
        <w:rPr>
          <w:rFonts w:ascii="Times New Roman" w:hAnsi="Times New Roman"/>
          <w:sz w:val="28"/>
          <w:szCs w:val="28"/>
        </w:rPr>
        <w:t>5</w:t>
      </w:r>
      <w:r w:rsidRPr="001E75A5">
        <w:rPr>
          <w:rFonts w:ascii="Times New Roman" w:hAnsi="Times New Roman"/>
          <w:sz w:val="28"/>
          <w:szCs w:val="28"/>
        </w:rPr>
        <w:t>. Дополнить абзац второй пункта 13 сноской 1.1 следующего содержания:</w:t>
      </w:r>
    </w:p>
    <w:p w14:paraId="3FC8878A" w14:textId="77777777" w:rsidR="005338B4" w:rsidRPr="001E75A5" w:rsidRDefault="005338B4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>«</w:t>
      </w:r>
      <w:r w:rsidRPr="001E75A5">
        <w:rPr>
          <w:rFonts w:ascii="Times New Roman" w:hAnsi="Times New Roman"/>
          <w:spacing w:val="-4"/>
          <w:sz w:val="28"/>
          <w:szCs w:val="28"/>
          <w:vertAlign w:val="superscript"/>
        </w:rPr>
        <w:t>1.1</w:t>
      </w:r>
      <w:r w:rsidRPr="001E75A5">
        <w:rPr>
          <w:rFonts w:ascii="Times New Roman" w:hAnsi="Times New Roman"/>
          <w:spacing w:val="-4"/>
          <w:sz w:val="28"/>
          <w:szCs w:val="28"/>
        </w:rPr>
        <w:t xml:space="preserve"> Часть 3 статьи 11 Федерального закона «О полиции».».</w:t>
      </w:r>
    </w:p>
    <w:p w14:paraId="221A7451" w14:textId="407A3466" w:rsidR="00384F38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>1</w:t>
      </w:r>
      <w:r w:rsidR="00175BCE" w:rsidRPr="001E75A5">
        <w:rPr>
          <w:rFonts w:ascii="Times New Roman" w:hAnsi="Times New Roman"/>
          <w:spacing w:val="-6"/>
          <w:sz w:val="28"/>
          <w:szCs w:val="28"/>
        </w:rPr>
        <w:t>.</w:t>
      </w:r>
      <w:r w:rsidR="005A3D5B" w:rsidRPr="001E75A5">
        <w:rPr>
          <w:rFonts w:ascii="Times New Roman" w:hAnsi="Times New Roman"/>
          <w:spacing w:val="-6"/>
          <w:sz w:val="28"/>
          <w:szCs w:val="28"/>
        </w:rPr>
        <w:t>6</w:t>
      </w:r>
      <w:r w:rsidR="00D4212C" w:rsidRPr="001E75A5">
        <w:rPr>
          <w:rFonts w:ascii="Times New Roman" w:hAnsi="Times New Roman"/>
          <w:spacing w:val="-6"/>
          <w:sz w:val="28"/>
          <w:szCs w:val="28"/>
        </w:rPr>
        <w:t>. </w:t>
      </w:r>
      <w:r w:rsidR="00384F38" w:rsidRPr="001E75A5">
        <w:rPr>
          <w:rFonts w:ascii="Times New Roman" w:hAnsi="Times New Roman"/>
          <w:spacing w:val="-6"/>
          <w:sz w:val="28"/>
          <w:szCs w:val="28"/>
        </w:rPr>
        <w:t>В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 xml:space="preserve"> пункт</w:t>
      </w:r>
      <w:r w:rsidR="00CF3880" w:rsidRPr="001E75A5">
        <w:rPr>
          <w:rFonts w:ascii="Times New Roman" w:hAnsi="Times New Roman"/>
          <w:spacing w:val="-10"/>
          <w:sz w:val="28"/>
          <w:szCs w:val="28"/>
        </w:rPr>
        <w:t>е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 xml:space="preserve"> 16</w:t>
      </w:r>
      <w:r w:rsidR="00384F38" w:rsidRPr="001E75A5">
        <w:rPr>
          <w:rFonts w:ascii="Times New Roman" w:hAnsi="Times New Roman"/>
          <w:spacing w:val="-10"/>
          <w:sz w:val="28"/>
          <w:szCs w:val="28"/>
          <w:vertAlign w:val="superscript"/>
        </w:rPr>
        <w:t>1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>:</w:t>
      </w:r>
    </w:p>
    <w:p w14:paraId="7DC8E2D1" w14:textId="46B32663" w:rsidR="00924FA0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E75A5">
        <w:rPr>
          <w:rFonts w:ascii="Times New Roman" w:hAnsi="Times New Roman"/>
          <w:spacing w:val="-10"/>
          <w:sz w:val="28"/>
          <w:szCs w:val="28"/>
        </w:rPr>
        <w:t>1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>.</w:t>
      </w:r>
      <w:r w:rsidR="005A3D5B" w:rsidRPr="001E75A5">
        <w:rPr>
          <w:rFonts w:ascii="Times New Roman" w:hAnsi="Times New Roman"/>
          <w:spacing w:val="-10"/>
          <w:sz w:val="28"/>
          <w:szCs w:val="28"/>
        </w:rPr>
        <w:t>6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>.1.</w:t>
      </w:r>
      <w:r w:rsidR="000E61CC" w:rsidRPr="001E75A5">
        <w:rPr>
          <w:rFonts w:ascii="Times New Roman" w:hAnsi="Times New Roman"/>
          <w:spacing w:val="-10"/>
          <w:sz w:val="28"/>
          <w:szCs w:val="28"/>
        </w:rPr>
        <w:t> </w:t>
      </w:r>
      <w:r w:rsidR="00924FA0" w:rsidRPr="001E75A5">
        <w:rPr>
          <w:rFonts w:ascii="Times New Roman" w:hAnsi="Times New Roman"/>
          <w:spacing w:val="-10"/>
          <w:sz w:val="28"/>
          <w:szCs w:val="28"/>
        </w:rPr>
        <w:t>Сноску 2.2 к подпункту 16</w:t>
      </w:r>
      <w:r w:rsidR="00924FA0" w:rsidRPr="001E75A5">
        <w:rPr>
          <w:rFonts w:ascii="Times New Roman" w:hAnsi="Times New Roman"/>
          <w:spacing w:val="-10"/>
          <w:sz w:val="28"/>
          <w:szCs w:val="28"/>
          <w:vertAlign w:val="superscript"/>
        </w:rPr>
        <w:t>1</w:t>
      </w:r>
      <w:r w:rsidR="00924FA0" w:rsidRPr="001E75A5">
        <w:rPr>
          <w:rFonts w:ascii="Times New Roman" w:hAnsi="Times New Roman"/>
          <w:spacing w:val="-10"/>
          <w:sz w:val="28"/>
          <w:szCs w:val="28"/>
        </w:rPr>
        <w:t>.1 исключить.</w:t>
      </w:r>
    </w:p>
    <w:p w14:paraId="5E137965" w14:textId="3191A680" w:rsidR="00853EA0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E75A5">
        <w:rPr>
          <w:rFonts w:ascii="Times New Roman" w:hAnsi="Times New Roman"/>
          <w:spacing w:val="-10"/>
          <w:sz w:val="28"/>
          <w:szCs w:val="28"/>
        </w:rPr>
        <w:t>1</w:t>
      </w:r>
      <w:r w:rsidR="00924FA0" w:rsidRPr="001E75A5">
        <w:rPr>
          <w:rFonts w:ascii="Times New Roman" w:hAnsi="Times New Roman"/>
          <w:spacing w:val="-10"/>
          <w:sz w:val="28"/>
          <w:szCs w:val="28"/>
        </w:rPr>
        <w:t>.</w:t>
      </w:r>
      <w:r w:rsidR="005A3D5B" w:rsidRPr="001E75A5">
        <w:rPr>
          <w:rFonts w:ascii="Times New Roman" w:hAnsi="Times New Roman"/>
          <w:spacing w:val="-10"/>
          <w:sz w:val="28"/>
          <w:szCs w:val="28"/>
        </w:rPr>
        <w:t>6</w:t>
      </w:r>
      <w:r w:rsidR="00924FA0" w:rsidRPr="001E75A5">
        <w:rPr>
          <w:rFonts w:ascii="Times New Roman" w:hAnsi="Times New Roman"/>
          <w:spacing w:val="-10"/>
          <w:sz w:val="28"/>
          <w:szCs w:val="28"/>
        </w:rPr>
        <w:t>.2. 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>Подпункт 16</w:t>
      </w:r>
      <w:r w:rsidR="00384F38" w:rsidRPr="001E75A5">
        <w:rPr>
          <w:rFonts w:ascii="Times New Roman" w:hAnsi="Times New Roman"/>
          <w:spacing w:val="-10"/>
          <w:sz w:val="28"/>
          <w:szCs w:val="28"/>
          <w:vertAlign w:val="superscript"/>
        </w:rPr>
        <w:t>1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>.1</w:t>
      </w:r>
      <w:r w:rsidR="00853EA0" w:rsidRPr="001E75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84F38" w:rsidRPr="001E75A5">
        <w:rPr>
          <w:rFonts w:ascii="Times New Roman" w:hAnsi="Times New Roman"/>
          <w:spacing w:val="-10"/>
          <w:sz w:val="28"/>
          <w:szCs w:val="28"/>
        </w:rPr>
        <w:t>изложить в следующей редакции:</w:t>
      </w:r>
    </w:p>
    <w:p w14:paraId="0CF6FF76" w14:textId="72D67B1F" w:rsidR="00BB4DF4" w:rsidRPr="001E75A5" w:rsidRDefault="00BB4DF4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«16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.1.</w:t>
      </w:r>
      <w:r w:rsidR="00D949EF" w:rsidRPr="001E75A5">
        <w:rPr>
          <w:rFonts w:ascii="Times New Roman" w:hAnsi="Times New Roman"/>
          <w:sz w:val="28"/>
          <w:szCs w:val="28"/>
        </w:rPr>
        <w:t xml:space="preserve"> Проверяется наличие </w:t>
      </w:r>
      <w:r w:rsidR="00AE2212" w:rsidRPr="001E75A5">
        <w:rPr>
          <w:rFonts w:ascii="Times New Roman" w:hAnsi="Times New Roman"/>
          <w:sz w:val="28"/>
          <w:szCs w:val="28"/>
        </w:rPr>
        <w:t>вооружения</w:t>
      </w:r>
      <w:r w:rsidR="00D949EF" w:rsidRPr="001E75A5">
        <w:rPr>
          <w:rFonts w:ascii="Times New Roman" w:hAnsi="Times New Roman"/>
          <w:sz w:val="28"/>
          <w:szCs w:val="28"/>
        </w:rPr>
        <w:t>, специальных средств, средств связи,</w:t>
      </w:r>
      <w:r w:rsidR="004D54DD" w:rsidRPr="001E75A5">
        <w:rPr>
          <w:rFonts w:ascii="Times New Roman" w:hAnsi="Times New Roman"/>
          <w:sz w:val="28"/>
          <w:szCs w:val="28"/>
        </w:rPr>
        <w:t xml:space="preserve"> видеорегистраторов носимых,</w:t>
      </w:r>
      <w:r w:rsidR="00D949EF" w:rsidRPr="001E75A5">
        <w:rPr>
          <w:rFonts w:ascii="Times New Roman" w:hAnsi="Times New Roman"/>
          <w:sz w:val="28"/>
          <w:szCs w:val="28"/>
        </w:rPr>
        <w:t xml:space="preserve"> </w:t>
      </w:r>
      <w:r w:rsidR="00E45AF3" w:rsidRPr="001E75A5">
        <w:rPr>
          <w:rFonts w:ascii="Times New Roman" w:hAnsi="Times New Roman"/>
          <w:sz w:val="28"/>
          <w:szCs w:val="28"/>
        </w:rPr>
        <w:t xml:space="preserve">мобильных устройств удаленного доступа к сервисам ИСОД МВД России (планшетов) </w:t>
      </w:r>
      <w:r w:rsidR="00D949EF" w:rsidRPr="001E75A5">
        <w:rPr>
          <w:rFonts w:ascii="Times New Roman" w:hAnsi="Times New Roman"/>
          <w:sz w:val="28"/>
          <w:szCs w:val="28"/>
        </w:rPr>
        <w:t>и их работоспособность, соблюдение Правил ношения сотрудниками органов внутренних дел Российской Федерации форменной одежды, знаков различия и ведомственных знаков отличия</w:t>
      </w:r>
      <w:r w:rsidR="00FB797C" w:rsidRPr="001E75A5">
        <w:rPr>
          <w:rFonts w:ascii="Times New Roman" w:hAnsi="Times New Roman"/>
          <w:sz w:val="28"/>
          <w:szCs w:val="28"/>
          <w:vertAlign w:val="superscript"/>
        </w:rPr>
        <w:t>2.1</w:t>
      </w:r>
      <w:r w:rsidR="00FB797C" w:rsidRPr="001E75A5">
        <w:rPr>
          <w:rFonts w:ascii="Times New Roman" w:hAnsi="Times New Roman"/>
          <w:sz w:val="28"/>
          <w:szCs w:val="28"/>
        </w:rPr>
        <w:t>,</w:t>
      </w:r>
      <w:r w:rsidR="00D949EF" w:rsidRPr="001E75A5">
        <w:rPr>
          <w:rFonts w:ascii="Times New Roman" w:hAnsi="Times New Roman"/>
          <w:sz w:val="28"/>
          <w:szCs w:val="28"/>
        </w:rPr>
        <w:t xml:space="preserve"> готовность к несению службы, знание порядка применения физической силы, специальных средств и</w:t>
      </w:r>
      <w:r w:rsidR="00A12CE3">
        <w:rPr>
          <w:rFonts w:ascii="Times New Roman" w:hAnsi="Times New Roman"/>
          <w:sz w:val="28"/>
          <w:szCs w:val="28"/>
        </w:rPr>
        <w:t> </w:t>
      </w:r>
      <w:r w:rsidR="00D949EF" w:rsidRPr="001E75A5">
        <w:rPr>
          <w:rFonts w:ascii="Times New Roman" w:hAnsi="Times New Roman"/>
          <w:sz w:val="28"/>
          <w:szCs w:val="28"/>
        </w:rPr>
        <w:t>огнестрельного оружия, положений Конституции Российской Федерации, относящихся к деятельности органов внутренних дел, законодательных и</w:t>
      </w:r>
      <w:r w:rsidR="00A12CE3">
        <w:rPr>
          <w:rFonts w:ascii="Times New Roman" w:hAnsi="Times New Roman"/>
          <w:sz w:val="28"/>
          <w:szCs w:val="28"/>
        </w:rPr>
        <w:t> </w:t>
      </w:r>
      <w:r w:rsidR="00D949EF" w:rsidRPr="001E75A5">
        <w:rPr>
          <w:rFonts w:ascii="Times New Roman" w:hAnsi="Times New Roman"/>
          <w:sz w:val="28"/>
          <w:szCs w:val="28"/>
        </w:rPr>
        <w:t>иных нормативных правовых актов Российской Федерации, регламентирующих оперативно-служебную деятельность участковых уполномоченных полиции (выборочно).</w:t>
      </w:r>
      <w:r w:rsidR="0021486E" w:rsidRPr="001E75A5">
        <w:rPr>
          <w:rFonts w:ascii="Times New Roman" w:hAnsi="Times New Roman"/>
          <w:sz w:val="28"/>
          <w:szCs w:val="28"/>
        </w:rPr>
        <w:t xml:space="preserve"> При обнаружении недостатков принимаются меры к их устранению.</w:t>
      </w:r>
      <w:r w:rsidRPr="001E75A5">
        <w:rPr>
          <w:rFonts w:ascii="Times New Roman" w:hAnsi="Times New Roman"/>
          <w:sz w:val="28"/>
          <w:szCs w:val="28"/>
        </w:rPr>
        <w:t>».</w:t>
      </w:r>
    </w:p>
    <w:p w14:paraId="074BED77" w14:textId="7F38AE6D" w:rsidR="009516F5" w:rsidRPr="001E75A5" w:rsidRDefault="009516F5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</w:t>
      </w:r>
      <w:r w:rsidR="005A3D5B" w:rsidRPr="001E75A5">
        <w:rPr>
          <w:rFonts w:ascii="Times New Roman" w:hAnsi="Times New Roman"/>
          <w:sz w:val="28"/>
          <w:szCs w:val="28"/>
        </w:rPr>
        <w:t>6</w:t>
      </w:r>
      <w:r w:rsidRPr="001E75A5">
        <w:rPr>
          <w:rFonts w:ascii="Times New Roman" w:hAnsi="Times New Roman"/>
          <w:sz w:val="28"/>
          <w:szCs w:val="28"/>
        </w:rPr>
        <w:t>.3. Подпункты 16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.2 и 16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.3 считать соответственно подпунктами 16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.3 и 16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.4.</w:t>
      </w:r>
    </w:p>
    <w:p w14:paraId="49D3983F" w14:textId="5E34201C" w:rsidR="00391AE1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391AE1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6</w:t>
      </w:r>
      <w:r w:rsidR="00391AE1" w:rsidRPr="001E75A5">
        <w:rPr>
          <w:rFonts w:ascii="Times New Roman" w:hAnsi="Times New Roman"/>
          <w:sz w:val="28"/>
          <w:szCs w:val="28"/>
        </w:rPr>
        <w:t>.</w:t>
      </w:r>
      <w:r w:rsidR="009516F5" w:rsidRPr="001E75A5">
        <w:rPr>
          <w:rFonts w:ascii="Times New Roman" w:hAnsi="Times New Roman"/>
          <w:sz w:val="28"/>
          <w:szCs w:val="28"/>
        </w:rPr>
        <w:t>4</w:t>
      </w:r>
      <w:r w:rsidR="00391AE1" w:rsidRPr="001E75A5">
        <w:rPr>
          <w:rFonts w:ascii="Times New Roman" w:hAnsi="Times New Roman"/>
          <w:sz w:val="28"/>
          <w:szCs w:val="28"/>
        </w:rPr>
        <w:t>. Дополнить новым подпунктом 16</w:t>
      </w:r>
      <w:r w:rsidR="00391AE1"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391AE1" w:rsidRPr="001E75A5">
        <w:rPr>
          <w:rFonts w:ascii="Times New Roman" w:hAnsi="Times New Roman"/>
          <w:sz w:val="28"/>
          <w:szCs w:val="28"/>
        </w:rPr>
        <w:t>.2 следующего содержания:</w:t>
      </w:r>
    </w:p>
    <w:p w14:paraId="39786CC4" w14:textId="03FA3EAB" w:rsidR="00FB797C" w:rsidRPr="001E75A5" w:rsidRDefault="00FB797C" w:rsidP="00794665">
      <w:pPr>
        <w:pStyle w:val="af2"/>
        <w:spacing w:after="0" w:line="240" w:lineRule="auto"/>
        <w:ind w:firstLine="709"/>
        <w:jc w:val="both"/>
        <w:rPr>
          <w:sz w:val="28"/>
          <w:szCs w:val="28"/>
        </w:rPr>
      </w:pPr>
      <w:r w:rsidRPr="001E75A5">
        <w:rPr>
          <w:sz w:val="28"/>
          <w:szCs w:val="28"/>
        </w:rPr>
        <w:t>«16</w:t>
      </w:r>
      <w:r w:rsidRPr="001E75A5">
        <w:rPr>
          <w:sz w:val="28"/>
          <w:szCs w:val="28"/>
          <w:vertAlign w:val="superscript"/>
        </w:rPr>
        <w:t>1</w:t>
      </w:r>
      <w:r w:rsidRPr="001E75A5">
        <w:rPr>
          <w:sz w:val="28"/>
          <w:szCs w:val="28"/>
        </w:rPr>
        <w:t>.2. Проводится тренаж по отработке тактики действий в смоделированных типовых ситуациях и ситуациях, связанных с особыми условиями несения службы</w:t>
      </w:r>
      <w:r w:rsidRPr="001E75A5">
        <w:rPr>
          <w:sz w:val="28"/>
          <w:szCs w:val="28"/>
          <w:vertAlign w:val="superscript"/>
        </w:rPr>
        <w:t>2.2</w:t>
      </w:r>
      <w:r w:rsidRPr="001E75A5">
        <w:rPr>
          <w:sz w:val="28"/>
          <w:szCs w:val="28"/>
        </w:rPr>
        <w:t>.».</w:t>
      </w:r>
    </w:p>
    <w:p w14:paraId="2C24F042" w14:textId="4EBE30C8" w:rsidR="00FE7FC1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51283626"/>
      <w:r w:rsidRPr="001E75A5">
        <w:rPr>
          <w:rFonts w:ascii="Times New Roman" w:hAnsi="Times New Roman"/>
          <w:sz w:val="28"/>
          <w:szCs w:val="28"/>
        </w:rPr>
        <w:t>1</w:t>
      </w:r>
      <w:r w:rsidR="00853EA0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6</w:t>
      </w:r>
      <w:r w:rsidR="00853EA0" w:rsidRPr="001E75A5">
        <w:rPr>
          <w:rFonts w:ascii="Times New Roman" w:hAnsi="Times New Roman"/>
          <w:sz w:val="28"/>
          <w:szCs w:val="28"/>
        </w:rPr>
        <w:t>.</w:t>
      </w:r>
      <w:r w:rsidR="009516F5" w:rsidRPr="001E75A5">
        <w:rPr>
          <w:rFonts w:ascii="Times New Roman" w:hAnsi="Times New Roman"/>
          <w:sz w:val="28"/>
          <w:szCs w:val="28"/>
        </w:rPr>
        <w:t>5</w:t>
      </w:r>
      <w:r w:rsidR="00BB4DF4" w:rsidRPr="001E75A5">
        <w:rPr>
          <w:rFonts w:ascii="Times New Roman" w:hAnsi="Times New Roman"/>
          <w:sz w:val="28"/>
          <w:szCs w:val="28"/>
        </w:rPr>
        <w:t>.</w:t>
      </w:r>
      <w:r w:rsidR="00853EA0" w:rsidRPr="001E75A5">
        <w:rPr>
          <w:rFonts w:ascii="Times New Roman" w:hAnsi="Times New Roman"/>
          <w:sz w:val="28"/>
          <w:szCs w:val="28"/>
        </w:rPr>
        <w:t> </w:t>
      </w:r>
      <w:bookmarkEnd w:id="0"/>
      <w:r w:rsidR="00391AE1" w:rsidRPr="001E75A5">
        <w:rPr>
          <w:rFonts w:ascii="Times New Roman" w:hAnsi="Times New Roman"/>
          <w:sz w:val="28"/>
          <w:szCs w:val="28"/>
        </w:rPr>
        <w:t>Дополнить</w:t>
      </w:r>
      <w:r w:rsidR="00FE7FC1" w:rsidRPr="001E75A5">
        <w:rPr>
          <w:rFonts w:ascii="Times New Roman" w:hAnsi="Times New Roman"/>
          <w:sz w:val="28"/>
          <w:szCs w:val="28"/>
        </w:rPr>
        <w:t xml:space="preserve"> подпункт </w:t>
      </w:r>
      <w:r w:rsidR="001D42F4" w:rsidRPr="001E75A5">
        <w:rPr>
          <w:rFonts w:ascii="Times New Roman" w:hAnsi="Times New Roman"/>
          <w:sz w:val="28"/>
          <w:szCs w:val="28"/>
        </w:rPr>
        <w:t>16</w:t>
      </w:r>
      <w:r w:rsidR="001D42F4"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1D42F4" w:rsidRPr="001E75A5">
        <w:rPr>
          <w:rFonts w:ascii="Times New Roman" w:hAnsi="Times New Roman"/>
          <w:sz w:val="28"/>
          <w:szCs w:val="28"/>
        </w:rPr>
        <w:t>.</w:t>
      </w:r>
      <w:r w:rsidR="00391AE1" w:rsidRPr="001E75A5">
        <w:rPr>
          <w:rFonts w:ascii="Times New Roman" w:hAnsi="Times New Roman"/>
          <w:sz w:val="28"/>
          <w:szCs w:val="28"/>
        </w:rPr>
        <w:t>2</w:t>
      </w:r>
      <w:r w:rsidR="001D42F4" w:rsidRPr="001E75A5">
        <w:rPr>
          <w:rFonts w:ascii="Times New Roman" w:hAnsi="Times New Roman"/>
          <w:sz w:val="28"/>
          <w:szCs w:val="28"/>
        </w:rPr>
        <w:t xml:space="preserve"> </w:t>
      </w:r>
      <w:r w:rsidR="00770EA7" w:rsidRPr="001E75A5">
        <w:rPr>
          <w:rFonts w:ascii="Times New Roman" w:hAnsi="Times New Roman"/>
          <w:sz w:val="28"/>
          <w:szCs w:val="28"/>
        </w:rPr>
        <w:t xml:space="preserve">сноской 2.2 </w:t>
      </w:r>
      <w:r w:rsidR="00391AE1" w:rsidRPr="001E75A5">
        <w:rPr>
          <w:rFonts w:ascii="Times New Roman" w:hAnsi="Times New Roman"/>
          <w:sz w:val="28"/>
          <w:szCs w:val="28"/>
        </w:rPr>
        <w:t>следующего содержания</w:t>
      </w:r>
      <w:r w:rsidR="00FE7FC1" w:rsidRPr="001E75A5">
        <w:rPr>
          <w:rFonts w:ascii="Times New Roman" w:hAnsi="Times New Roman"/>
          <w:sz w:val="28"/>
          <w:szCs w:val="28"/>
        </w:rPr>
        <w:t>:</w:t>
      </w:r>
    </w:p>
    <w:p w14:paraId="2021E247" w14:textId="0F02FE7D" w:rsidR="00574B93" w:rsidRPr="001E75A5" w:rsidRDefault="00574B9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1D42F4" w:rsidRPr="001E75A5">
        <w:rPr>
          <w:rFonts w:ascii="Times New Roman" w:hAnsi="Times New Roman"/>
          <w:sz w:val="28"/>
          <w:szCs w:val="28"/>
          <w:vertAlign w:val="superscript"/>
        </w:rPr>
        <w:t>2.2</w:t>
      </w:r>
      <w:r w:rsidR="00F444E4" w:rsidRPr="001E75A5">
        <w:rPr>
          <w:rFonts w:ascii="Times New Roman" w:hAnsi="Times New Roman"/>
          <w:sz w:val="28"/>
          <w:szCs w:val="28"/>
        </w:rPr>
        <w:t> </w:t>
      </w:r>
      <w:r w:rsidR="001D42F4" w:rsidRPr="001E75A5">
        <w:rPr>
          <w:rFonts w:ascii="Times New Roman" w:hAnsi="Times New Roman"/>
          <w:sz w:val="28"/>
          <w:szCs w:val="28"/>
        </w:rPr>
        <w:t xml:space="preserve">Часть 4 статьи 18 Федерального закона «О полиции», подпункт 133.1 пункта 133 Порядка организации подготовки кадров для замещения </w:t>
      </w:r>
      <w:r w:rsidR="001D42F4" w:rsidRPr="001E75A5">
        <w:rPr>
          <w:rFonts w:ascii="Times New Roman" w:hAnsi="Times New Roman"/>
          <w:spacing w:val="-4"/>
          <w:sz w:val="28"/>
          <w:szCs w:val="28"/>
        </w:rPr>
        <w:t>должностей в органах внутренних дел Российской Федерации, утвержденного</w:t>
      </w:r>
      <w:r w:rsidR="001D42F4" w:rsidRPr="001E75A5">
        <w:rPr>
          <w:rFonts w:ascii="Times New Roman" w:hAnsi="Times New Roman"/>
          <w:sz w:val="28"/>
          <w:szCs w:val="28"/>
        </w:rPr>
        <w:t xml:space="preserve"> приказом МВД России от 2 февраля 2024 г</w:t>
      </w:r>
      <w:r w:rsidR="00CF3880" w:rsidRPr="001E75A5">
        <w:rPr>
          <w:rFonts w:ascii="Times New Roman" w:hAnsi="Times New Roman"/>
          <w:sz w:val="28"/>
          <w:szCs w:val="28"/>
        </w:rPr>
        <w:t>.</w:t>
      </w:r>
      <w:r w:rsidR="001D42F4" w:rsidRPr="001E75A5">
        <w:rPr>
          <w:rFonts w:ascii="Times New Roman" w:hAnsi="Times New Roman"/>
          <w:sz w:val="28"/>
          <w:szCs w:val="28"/>
        </w:rPr>
        <w:t xml:space="preserve"> № 44 (зарегистрирован Минюстом России 12 марта 2024 г., регистрационный № 77488)</w:t>
      </w:r>
      <w:r w:rsidR="000E2129" w:rsidRPr="001E75A5">
        <w:rPr>
          <w:rFonts w:ascii="Times New Roman" w:hAnsi="Times New Roman"/>
          <w:sz w:val="28"/>
          <w:szCs w:val="28"/>
        </w:rPr>
        <w:t>.</w:t>
      </w:r>
      <w:r w:rsidRPr="001E75A5">
        <w:rPr>
          <w:rFonts w:ascii="Times New Roman" w:hAnsi="Times New Roman"/>
          <w:sz w:val="28"/>
          <w:szCs w:val="28"/>
        </w:rPr>
        <w:t>».</w:t>
      </w:r>
    </w:p>
    <w:p w14:paraId="4EF29083" w14:textId="62642AE2" w:rsidR="0080190C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14764B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7</w:t>
      </w:r>
      <w:r w:rsidR="00A271D5" w:rsidRPr="001E75A5">
        <w:rPr>
          <w:rFonts w:ascii="Times New Roman" w:hAnsi="Times New Roman"/>
          <w:sz w:val="28"/>
          <w:szCs w:val="28"/>
        </w:rPr>
        <w:t>. </w:t>
      </w:r>
      <w:r w:rsidR="0014764B" w:rsidRPr="001E75A5">
        <w:rPr>
          <w:rFonts w:ascii="Times New Roman" w:hAnsi="Times New Roman"/>
          <w:sz w:val="28"/>
          <w:szCs w:val="28"/>
        </w:rPr>
        <w:t>П</w:t>
      </w:r>
      <w:r w:rsidR="0080190C" w:rsidRPr="001E75A5">
        <w:rPr>
          <w:rFonts w:ascii="Times New Roman" w:hAnsi="Times New Roman"/>
          <w:sz w:val="28"/>
          <w:szCs w:val="28"/>
        </w:rPr>
        <w:t>ункт</w:t>
      </w:r>
      <w:r w:rsidR="0014764B" w:rsidRPr="001E75A5">
        <w:rPr>
          <w:rFonts w:ascii="Times New Roman" w:hAnsi="Times New Roman"/>
          <w:sz w:val="28"/>
          <w:szCs w:val="28"/>
        </w:rPr>
        <w:t xml:space="preserve"> 1</w:t>
      </w:r>
      <w:r w:rsidR="0080190C" w:rsidRPr="001E75A5">
        <w:rPr>
          <w:rFonts w:ascii="Times New Roman" w:hAnsi="Times New Roman"/>
          <w:sz w:val="28"/>
          <w:szCs w:val="28"/>
        </w:rPr>
        <w:t>9</w:t>
      </w:r>
      <w:r w:rsidR="0014764B" w:rsidRPr="001E75A5">
        <w:rPr>
          <w:rFonts w:ascii="Times New Roman" w:hAnsi="Times New Roman"/>
          <w:sz w:val="28"/>
          <w:szCs w:val="28"/>
        </w:rPr>
        <w:t xml:space="preserve"> </w:t>
      </w:r>
      <w:r w:rsidR="0080190C" w:rsidRPr="001E75A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A9EDFCF" w14:textId="202681A4" w:rsidR="0080190C" w:rsidRPr="001E75A5" w:rsidRDefault="0080190C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1733EB" w:rsidRPr="001E75A5">
        <w:rPr>
          <w:rFonts w:ascii="Times New Roman" w:hAnsi="Times New Roman"/>
          <w:sz w:val="28"/>
          <w:szCs w:val="28"/>
        </w:rPr>
        <w:t xml:space="preserve">19. По окончании несения службы участковый уполномоченный полиции, за исключением несущего службу в сельском поселении либо отдаленной, труднодоступной местности, прибывает в территориальный орган или отдел полиции и докладывает о проделанной работе непосредственному руководителю (начальнику), в их отсутствие </w:t>
      </w:r>
      <w:r w:rsidR="000E2129" w:rsidRPr="001E75A5">
        <w:rPr>
          <w:rFonts w:ascii="Times New Roman" w:hAnsi="Times New Roman"/>
          <w:sz w:val="28"/>
          <w:szCs w:val="28"/>
        </w:rPr>
        <w:t>–</w:t>
      </w:r>
      <w:r w:rsidR="001733EB" w:rsidRPr="001E75A5">
        <w:rPr>
          <w:rFonts w:ascii="Times New Roman" w:hAnsi="Times New Roman"/>
          <w:sz w:val="28"/>
          <w:szCs w:val="28"/>
        </w:rPr>
        <w:t xml:space="preserve"> ответственному от руководства территориального органа или оперативному дежурному</w:t>
      </w:r>
      <w:r w:rsidR="001733EB"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1733EB" w:rsidRPr="001E75A5">
        <w:rPr>
          <w:rFonts w:ascii="Times New Roman" w:hAnsi="Times New Roman"/>
          <w:sz w:val="28"/>
          <w:szCs w:val="28"/>
        </w:rPr>
        <w:t>.</w:t>
      </w:r>
      <w:r w:rsidRPr="001E75A5">
        <w:rPr>
          <w:rFonts w:ascii="Times New Roman" w:hAnsi="Times New Roman"/>
          <w:sz w:val="28"/>
          <w:szCs w:val="28"/>
        </w:rPr>
        <w:t>»</w:t>
      </w:r>
      <w:r w:rsidR="009D65F5" w:rsidRPr="001E75A5">
        <w:rPr>
          <w:rFonts w:ascii="Times New Roman" w:hAnsi="Times New Roman"/>
          <w:sz w:val="28"/>
          <w:szCs w:val="28"/>
        </w:rPr>
        <w:t>.</w:t>
      </w:r>
    </w:p>
    <w:p w14:paraId="27726AEE" w14:textId="774D3DF0" w:rsidR="001733EB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1733EB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8</w:t>
      </w:r>
      <w:r w:rsidR="001733EB" w:rsidRPr="001E75A5">
        <w:rPr>
          <w:rFonts w:ascii="Times New Roman" w:hAnsi="Times New Roman"/>
          <w:sz w:val="28"/>
          <w:szCs w:val="28"/>
        </w:rPr>
        <w:t>. Сноску 1 к пункту 19 изложить в следующей редакции:</w:t>
      </w:r>
    </w:p>
    <w:p w14:paraId="7F2F47F5" w14:textId="78C766A8" w:rsidR="001733EB" w:rsidRPr="001E75A5" w:rsidRDefault="001733EB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AA77F9" w:rsidRPr="001E75A5">
        <w:rPr>
          <w:rFonts w:ascii="Times New Roman" w:hAnsi="Times New Roman"/>
          <w:sz w:val="28"/>
          <w:szCs w:val="28"/>
        </w:rPr>
        <w:t> П</w:t>
      </w:r>
      <w:r w:rsidRPr="001E75A5">
        <w:rPr>
          <w:rFonts w:ascii="Times New Roman" w:hAnsi="Times New Roman"/>
          <w:sz w:val="28"/>
          <w:szCs w:val="28"/>
        </w:rPr>
        <w:t>ри несении участковым уполномоченным полиции службы в</w:t>
      </w:r>
      <w:r w:rsidR="00D83E3E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сельском поселении либо отдаленной, труднодоступной местности порядок доклада определяется начальником территориального органа</w:t>
      </w:r>
      <w:r w:rsidR="000E2129" w:rsidRPr="001E75A5">
        <w:rPr>
          <w:rFonts w:ascii="Times New Roman" w:hAnsi="Times New Roman"/>
          <w:sz w:val="28"/>
          <w:szCs w:val="28"/>
        </w:rPr>
        <w:t>.</w:t>
      </w:r>
      <w:r w:rsidRPr="001E75A5">
        <w:rPr>
          <w:rFonts w:ascii="Times New Roman" w:hAnsi="Times New Roman"/>
          <w:sz w:val="28"/>
          <w:szCs w:val="28"/>
        </w:rPr>
        <w:t>».</w:t>
      </w:r>
    </w:p>
    <w:p w14:paraId="4084F86F" w14:textId="76572166" w:rsidR="00AA77F9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AA77F9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9</w:t>
      </w:r>
      <w:r w:rsidR="00AA77F9" w:rsidRPr="001E75A5">
        <w:rPr>
          <w:rFonts w:ascii="Times New Roman" w:hAnsi="Times New Roman"/>
          <w:sz w:val="28"/>
          <w:szCs w:val="28"/>
        </w:rPr>
        <w:t>. Пункт 23 изложить в следующей редакции:</w:t>
      </w:r>
    </w:p>
    <w:p w14:paraId="40FB5AD0" w14:textId="535B77AB" w:rsidR="00AF2EE5" w:rsidRPr="001E75A5" w:rsidRDefault="00AA77F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«23. </w:t>
      </w:r>
      <w:r w:rsidR="00166B1F" w:rsidRPr="001E75A5">
        <w:rPr>
          <w:rFonts w:ascii="Times New Roman" w:hAnsi="Times New Roman"/>
          <w:sz w:val="28"/>
          <w:szCs w:val="28"/>
        </w:rPr>
        <w:t xml:space="preserve">Профилактический обход проводится </w:t>
      </w:r>
      <w:r w:rsidR="005156AB" w:rsidRPr="001E75A5">
        <w:rPr>
          <w:rFonts w:ascii="Times New Roman" w:hAnsi="Times New Roman"/>
          <w:sz w:val="28"/>
          <w:szCs w:val="28"/>
        </w:rPr>
        <w:t xml:space="preserve">как самостоятельная </w:t>
      </w:r>
      <w:r w:rsidR="00166B1F" w:rsidRPr="001E75A5">
        <w:rPr>
          <w:rFonts w:ascii="Times New Roman" w:hAnsi="Times New Roman"/>
          <w:sz w:val="28"/>
          <w:szCs w:val="28"/>
        </w:rPr>
        <w:t>форм</w:t>
      </w:r>
      <w:r w:rsidR="005156AB" w:rsidRPr="001E75A5">
        <w:rPr>
          <w:rFonts w:ascii="Times New Roman" w:hAnsi="Times New Roman"/>
          <w:sz w:val="28"/>
          <w:szCs w:val="28"/>
        </w:rPr>
        <w:t>а</w:t>
      </w:r>
      <w:r w:rsidR="00166B1F" w:rsidRPr="001E75A5">
        <w:rPr>
          <w:rFonts w:ascii="Times New Roman" w:hAnsi="Times New Roman"/>
          <w:sz w:val="28"/>
          <w:szCs w:val="28"/>
        </w:rPr>
        <w:t xml:space="preserve"> несения службы</w:t>
      </w:r>
      <w:r w:rsidR="005156AB" w:rsidRPr="001E75A5">
        <w:rPr>
          <w:rFonts w:ascii="Times New Roman" w:hAnsi="Times New Roman"/>
          <w:spacing w:val="-4"/>
          <w:sz w:val="28"/>
          <w:szCs w:val="28"/>
        </w:rPr>
        <w:t xml:space="preserve"> участковым уполномоченным полиции с учетом загруженности и объема поставленных задач, а также в сочетании с</w:t>
      </w:r>
      <w:r w:rsidR="00A12CE3">
        <w:rPr>
          <w:rFonts w:ascii="Times New Roman" w:hAnsi="Times New Roman"/>
          <w:spacing w:val="-4"/>
          <w:sz w:val="28"/>
          <w:szCs w:val="28"/>
        </w:rPr>
        <w:t> </w:t>
      </w:r>
      <w:r w:rsidR="00680AE3" w:rsidRPr="001E75A5">
        <w:rPr>
          <w:rFonts w:ascii="Times New Roman" w:hAnsi="Times New Roman"/>
          <w:spacing w:val="-4"/>
          <w:sz w:val="28"/>
          <w:szCs w:val="28"/>
        </w:rPr>
        <w:t>проведением индивидуальной профилактической работы и (или) рассмотрением обращений граждан</w:t>
      </w:r>
      <w:r w:rsidR="00AF2EE5" w:rsidRPr="001E75A5">
        <w:rPr>
          <w:rFonts w:ascii="Times New Roman" w:hAnsi="Times New Roman"/>
          <w:sz w:val="28"/>
          <w:szCs w:val="28"/>
        </w:rPr>
        <w:t>.</w:t>
      </w:r>
      <w:r w:rsidR="008321E1">
        <w:rPr>
          <w:rFonts w:ascii="Times New Roman" w:hAnsi="Times New Roman"/>
          <w:sz w:val="28"/>
          <w:szCs w:val="28"/>
        </w:rPr>
        <w:t>».</w:t>
      </w:r>
    </w:p>
    <w:p w14:paraId="6B7CEBEC" w14:textId="3383BEB4" w:rsidR="001733EB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49376B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10</w:t>
      </w:r>
      <w:r w:rsidR="0049376B" w:rsidRPr="001E75A5">
        <w:rPr>
          <w:rFonts w:ascii="Times New Roman" w:hAnsi="Times New Roman"/>
          <w:sz w:val="28"/>
          <w:szCs w:val="28"/>
        </w:rPr>
        <w:t>. </w:t>
      </w:r>
      <w:r w:rsidR="009261A2" w:rsidRPr="001E75A5">
        <w:rPr>
          <w:rFonts w:ascii="Times New Roman" w:hAnsi="Times New Roman"/>
          <w:sz w:val="28"/>
          <w:szCs w:val="28"/>
        </w:rPr>
        <w:t>П</w:t>
      </w:r>
      <w:r w:rsidR="0049376B" w:rsidRPr="001E75A5">
        <w:rPr>
          <w:rFonts w:ascii="Times New Roman" w:hAnsi="Times New Roman"/>
          <w:sz w:val="28"/>
          <w:szCs w:val="28"/>
        </w:rPr>
        <w:t>ункт 24</w:t>
      </w:r>
      <w:r w:rsidR="009261A2" w:rsidRPr="001E75A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49376B" w:rsidRPr="001E75A5">
        <w:rPr>
          <w:rFonts w:ascii="Times New Roman" w:hAnsi="Times New Roman"/>
          <w:sz w:val="28"/>
          <w:szCs w:val="28"/>
        </w:rPr>
        <w:t>:</w:t>
      </w:r>
    </w:p>
    <w:p w14:paraId="6FF91996" w14:textId="7DC26695" w:rsidR="007750CA" w:rsidRPr="001E75A5" w:rsidRDefault="009261A2" w:rsidP="00794665">
      <w:pPr>
        <w:pStyle w:val="ConsPlusNormal"/>
        <w:ind w:firstLine="709"/>
        <w:jc w:val="both"/>
        <w:rPr>
          <w:spacing w:val="-6"/>
          <w:szCs w:val="28"/>
        </w:rPr>
      </w:pPr>
      <w:r w:rsidRPr="001E75A5">
        <w:rPr>
          <w:szCs w:val="28"/>
        </w:rPr>
        <w:t>«</w:t>
      </w:r>
      <w:r w:rsidR="007750CA" w:rsidRPr="001E75A5">
        <w:rPr>
          <w:spacing w:val="-6"/>
          <w:szCs w:val="28"/>
        </w:rPr>
        <w:t>24. В ходе профилактического обхода участковый уполномоченный полиции:</w:t>
      </w:r>
    </w:p>
    <w:p w14:paraId="30819BD5" w14:textId="1E14769F" w:rsidR="007750CA" w:rsidRPr="001E75A5" w:rsidRDefault="007750CA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 xml:space="preserve">24.1. Знакомится с жителями и собственниками </w:t>
      </w:r>
      <w:r w:rsidR="00A41A32" w:rsidRPr="001E75A5">
        <w:rPr>
          <w:szCs w:val="28"/>
        </w:rPr>
        <w:t>зданий, строений и</w:t>
      </w:r>
      <w:r w:rsidR="00C35F3C" w:rsidRPr="001E75A5">
        <w:rPr>
          <w:szCs w:val="28"/>
        </w:rPr>
        <w:t> </w:t>
      </w:r>
      <w:r w:rsidR="00A41A32" w:rsidRPr="001E75A5">
        <w:rPr>
          <w:szCs w:val="28"/>
        </w:rPr>
        <w:t xml:space="preserve">сооружений, расположенных на территории </w:t>
      </w:r>
      <w:r w:rsidRPr="001E75A5">
        <w:rPr>
          <w:szCs w:val="28"/>
        </w:rPr>
        <w:t>закрепленного административного участка</w:t>
      </w:r>
      <w:r w:rsidR="0031552A" w:rsidRPr="001E75A5">
        <w:rPr>
          <w:szCs w:val="28"/>
          <w:vertAlign w:val="superscript"/>
        </w:rPr>
        <w:t>1</w:t>
      </w:r>
      <w:r w:rsidR="009516F5" w:rsidRPr="001E75A5">
        <w:rPr>
          <w:szCs w:val="28"/>
        </w:rPr>
        <w:t xml:space="preserve"> в</w:t>
      </w:r>
      <w:r w:rsidRPr="001E75A5">
        <w:rPr>
          <w:szCs w:val="28"/>
        </w:rPr>
        <w:t xml:space="preserve"> целях установления взаимных доверительных отношений.</w:t>
      </w:r>
    </w:p>
    <w:p w14:paraId="065BC177" w14:textId="7713B8F7" w:rsidR="007750CA" w:rsidRPr="001E75A5" w:rsidRDefault="007750CA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pacing w:val="-8"/>
          <w:szCs w:val="28"/>
        </w:rPr>
        <w:t xml:space="preserve">24.2. Взаимодействует с собственниками или представителями собственников </w:t>
      </w:r>
      <w:r w:rsidRPr="001E75A5">
        <w:rPr>
          <w:szCs w:val="28"/>
        </w:rPr>
        <w:t>объектов, расположенных на территории административного участка, в целях обеспечения общественного порядка и общественной безопасности.</w:t>
      </w:r>
      <w:r w:rsidR="008F5F44" w:rsidRPr="001E75A5">
        <w:rPr>
          <w:szCs w:val="28"/>
        </w:rPr>
        <w:t>».</w:t>
      </w:r>
    </w:p>
    <w:p w14:paraId="1727AEEC" w14:textId="09DF1C87" w:rsidR="006933B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923FB4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11</w:t>
      </w:r>
      <w:r w:rsidR="00923FB4" w:rsidRPr="001E75A5">
        <w:rPr>
          <w:rFonts w:ascii="Times New Roman" w:hAnsi="Times New Roman"/>
          <w:sz w:val="28"/>
          <w:szCs w:val="28"/>
        </w:rPr>
        <w:t xml:space="preserve">. Сноску 2 </w:t>
      </w:r>
      <w:r w:rsidR="00886A4E" w:rsidRPr="001E75A5">
        <w:rPr>
          <w:rFonts w:ascii="Times New Roman" w:hAnsi="Times New Roman"/>
          <w:sz w:val="28"/>
          <w:szCs w:val="28"/>
        </w:rPr>
        <w:t xml:space="preserve">к подпункту 25.1 </w:t>
      </w:r>
      <w:r w:rsidR="006933B4" w:rsidRPr="001E75A5">
        <w:rPr>
          <w:rFonts w:ascii="Times New Roman" w:hAnsi="Times New Roman"/>
          <w:sz w:val="28"/>
          <w:szCs w:val="28"/>
        </w:rPr>
        <w:t>исключить.</w:t>
      </w:r>
    </w:p>
    <w:p w14:paraId="2E25C6F2" w14:textId="36D0E024" w:rsidR="00923FB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6933B4" w:rsidRPr="001E75A5">
        <w:rPr>
          <w:rFonts w:ascii="Times New Roman" w:hAnsi="Times New Roman"/>
          <w:sz w:val="28"/>
          <w:szCs w:val="28"/>
        </w:rPr>
        <w:t>.</w:t>
      </w:r>
      <w:r w:rsidR="000472D6" w:rsidRPr="001E75A5">
        <w:rPr>
          <w:rFonts w:ascii="Times New Roman" w:hAnsi="Times New Roman"/>
          <w:sz w:val="28"/>
          <w:szCs w:val="28"/>
        </w:rPr>
        <w:t>1</w:t>
      </w:r>
      <w:r w:rsidR="005A3D5B" w:rsidRPr="001E75A5">
        <w:rPr>
          <w:rFonts w:ascii="Times New Roman" w:hAnsi="Times New Roman"/>
          <w:sz w:val="28"/>
          <w:szCs w:val="28"/>
        </w:rPr>
        <w:t>2</w:t>
      </w:r>
      <w:r w:rsidR="006933B4" w:rsidRPr="001E75A5">
        <w:rPr>
          <w:rFonts w:ascii="Times New Roman" w:hAnsi="Times New Roman"/>
          <w:sz w:val="28"/>
          <w:szCs w:val="28"/>
        </w:rPr>
        <w:t>. </w:t>
      </w:r>
      <w:r w:rsidR="006933B4" w:rsidRPr="001E75A5">
        <w:rPr>
          <w:rFonts w:ascii="Times New Roman" w:hAnsi="Times New Roman"/>
          <w:sz w:val="28"/>
          <w:szCs w:val="28"/>
          <w:lang w:val="en-US"/>
        </w:rPr>
        <w:t>C</w:t>
      </w:r>
      <w:r w:rsidR="00886A4E" w:rsidRPr="001E75A5">
        <w:rPr>
          <w:rFonts w:ascii="Times New Roman" w:hAnsi="Times New Roman"/>
          <w:sz w:val="28"/>
          <w:szCs w:val="28"/>
        </w:rPr>
        <w:t xml:space="preserve">носку 3 к подпункту 25.2 </w:t>
      </w:r>
      <w:r w:rsidR="00942267" w:rsidRPr="001E75A5">
        <w:rPr>
          <w:rFonts w:ascii="Times New Roman" w:hAnsi="Times New Roman"/>
          <w:sz w:val="28"/>
          <w:szCs w:val="28"/>
        </w:rPr>
        <w:t>исключить</w:t>
      </w:r>
      <w:r w:rsidR="00886A4E" w:rsidRPr="001E75A5">
        <w:rPr>
          <w:rFonts w:ascii="Times New Roman" w:hAnsi="Times New Roman"/>
          <w:sz w:val="28"/>
          <w:szCs w:val="28"/>
        </w:rPr>
        <w:t>.</w:t>
      </w:r>
    </w:p>
    <w:p w14:paraId="74B5CB15" w14:textId="0655E42F" w:rsidR="00AA77F9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C828DA" w:rsidRPr="001E75A5">
        <w:rPr>
          <w:rFonts w:ascii="Times New Roman" w:hAnsi="Times New Roman"/>
          <w:sz w:val="28"/>
          <w:szCs w:val="28"/>
        </w:rPr>
        <w:t>.</w:t>
      </w:r>
      <w:r w:rsidR="000472D6" w:rsidRPr="001E75A5">
        <w:rPr>
          <w:rFonts w:ascii="Times New Roman" w:hAnsi="Times New Roman"/>
          <w:sz w:val="28"/>
          <w:szCs w:val="28"/>
        </w:rPr>
        <w:t>1</w:t>
      </w:r>
      <w:r w:rsidR="005A3D5B" w:rsidRPr="001E75A5">
        <w:rPr>
          <w:rFonts w:ascii="Times New Roman" w:hAnsi="Times New Roman"/>
          <w:sz w:val="28"/>
          <w:szCs w:val="28"/>
        </w:rPr>
        <w:t>3</w:t>
      </w:r>
      <w:r w:rsidR="00C828DA" w:rsidRPr="001E75A5">
        <w:rPr>
          <w:rFonts w:ascii="Times New Roman" w:hAnsi="Times New Roman"/>
          <w:sz w:val="28"/>
          <w:szCs w:val="28"/>
        </w:rPr>
        <w:t>. </w:t>
      </w:r>
      <w:r w:rsidR="006D01B1" w:rsidRPr="001E75A5">
        <w:rPr>
          <w:rFonts w:ascii="Times New Roman" w:hAnsi="Times New Roman"/>
          <w:sz w:val="28"/>
          <w:szCs w:val="28"/>
        </w:rPr>
        <w:t>П</w:t>
      </w:r>
      <w:r w:rsidR="00C828DA" w:rsidRPr="001E75A5">
        <w:rPr>
          <w:rFonts w:ascii="Times New Roman" w:hAnsi="Times New Roman"/>
          <w:sz w:val="28"/>
          <w:szCs w:val="28"/>
        </w:rPr>
        <w:t>ункт 25 изложить в следующей редакции:</w:t>
      </w:r>
    </w:p>
    <w:p w14:paraId="6B1EC72C" w14:textId="6ACCF24C" w:rsidR="006D01B1" w:rsidRPr="001E75A5" w:rsidRDefault="00C828D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«25. Во время профилактического обхода административного участка участковый уполномоченный полиции особое внимание уделяет поступившей в установленном порядке</w:t>
      </w:r>
      <w:r w:rsidRPr="001E75A5">
        <w:rPr>
          <w:rFonts w:ascii="Times New Roman" w:hAnsi="Times New Roman"/>
        </w:rPr>
        <w:t xml:space="preserve"> </w:t>
      </w:r>
      <w:r w:rsidRPr="001E75A5">
        <w:rPr>
          <w:rFonts w:ascii="Times New Roman" w:hAnsi="Times New Roman"/>
          <w:sz w:val="28"/>
          <w:szCs w:val="28"/>
        </w:rPr>
        <w:t>информации, которая может быть проверена в рамках предоставленных полномочий:</w:t>
      </w:r>
    </w:p>
    <w:p w14:paraId="0D64E681" w14:textId="41EF5824" w:rsidR="006D01B1" w:rsidRPr="001E75A5" w:rsidRDefault="006D01B1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25.1. О лицах, склонных к совершению бытовых преступлений.</w:t>
      </w:r>
    </w:p>
    <w:p w14:paraId="16B43736" w14:textId="71223528" w:rsidR="00764EDE" w:rsidRPr="001E75A5" w:rsidRDefault="00764EDE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25.</w:t>
      </w:r>
      <w:r>
        <w:rPr>
          <w:szCs w:val="28"/>
        </w:rPr>
        <w:t>2</w:t>
      </w:r>
      <w:r w:rsidRPr="001E75A5">
        <w:rPr>
          <w:szCs w:val="28"/>
        </w:rPr>
        <w:t>. О лицах, страдающих наркоманией и алкоголизмом.</w:t>
      </w:r>
    </w:p>
    <w:p w14:paraId="51D3E636" w14:textId="5EBDAF49" w:rsidR="006D01B1" w:rsidRPr="001E75A5" w:rsidRDefault="006D01B1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25.</w:t>
      </w:r>
      <w:r w:rsidR="00764EDE">
        <w:rPr>
          <w:szCs w:val="28"/>
        </w:rPr>
        <w:t>3</w:t>
      </w:r>
      <w:r w:rsidRPr="001E75A5">
        <w:rPr>
          <w:szCs w:val="28"/>
        </w:rPr>
        <w:t>. О лицах, пострадавших от преступлений или подверженных риску стать таковыми в силу их малолетнего либо престарелого возраста</w:t>
      </w:r>
      <w:r w:rsidR="000D1203" w:rsidRPr="001E75A5">
        <w:rPr>
          <w:szCs w:val="28"/>
        </w:rPr>
        <w:t>, а</w:t>
      </w:r>
      <w:r w:rsidR="00B76E6F" w:rsidRPr="001E75A5">
        <w:rPr>
          <w:szCs w:val="28"/>
        </w:rPr>
        <w:t> </w:t>
      </w:r>
      <w:r w:rsidR="000D1203" w:rsidRPr="001E75A5">
        <w:rPr>
          <w:szCs w:val="28"/>
        </w:rPr>
        <w:t>также имеющих психические расстройства</w:t>
      </w:r>
      <w:r w:rsidRPr="001E75A5">
        <w:rPr>
          <w:szCs w:val="28"/>
        </w:rPr>
        <w:t>.</w:t>
      </w:r>
    </w:p>
    <w:p w14:paraId="5AB4CA56" w14:textId="67150354" w:rsidR="00C828DA" w:rsidRPr="001E75A5" w:rsidRDefault="006D01B1" w:rsidP="00794665">
      <w:pPr>
        <w:pStyle w:val="ConsPlusNormal"/>
        <w:ind w:firstLine="709"/>
        <w:jc w:val="both"/>
        <w:rPr>
          <w:szCs w:val="28"/>
        </w:rPr>
      </w:pPr>
      <w:bookmarkStart w:id="1" w:name="P207"/>
      <w:bookmarkEnd w:id="1"/>
      <w:r w:rsidRPr="001E75A5">
        <w:rPr>
          <w:szCs w:val="28"/>
        </w:rPr>
        <w:t>25.</w:t>
      </w:r>
      <w:r w:rsidR="00E426C9" w:rsidRPr="001E75A5">
        <w:rPr>
          <w:szCs w:val="28"/>
        </w:rPr>
        <w:t>4</w:t>
      </w:r>
      <w:r w:rsidRPr="001E75A5">
        <w:rPr>
          <w:szCs w:val="28"/>
        </w:rPr>
        <w:t>.</w:t>
      </w:r>
      <w:r w:rsidR="006933B4" w:rsidRPr="001E75A5">
        <w:rPr>
          <w:szCs w:val="28"/>
        </w:rPr>
        <w:t> </w:t>
      </w:r>
      <w:r w:rsidRPr="001E75A5">
        <w:rPr>
          <w:szCs w:val="28"/>
        </w:rPr>
        <w:t>О случаях противоправного поведения жильцов квартир и</w:t>
      </w:r>
      <w:r w:rsidR="00C35F3C" w:rsidRPr="001E75A5">
        <w:rPr>
          <w:szCs w:val="28"/>
        </w:rPr>
        <w:t> </w:t>
      </w:r>
      <w:r w:rsidRPr="001E75A5">
        <w:rPr>
          <w:szCs w:val="28"/>
        </w:rPr>
        <w:t>домовладений.</w:t>
      </w:r>
      <w:r w:rsidR="00C828DA" w:rsidRPr="001E75A5">
        <w:rPr>
          <w:szCs w:val="28"/>
        </w:rPr>
        <w:t>».</w:t>
      </w:r>
    </w:p>
    <w:p w14:paraId="6A8ACDC6" w14:textId="53784F16" w:rsidR="002862B1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2862B1" w:rsidRPr="001E75A5">
        <w:rPr>
          <w:rFonts w:ascii="Times New Roman" w:hAnsi="Times New Roman"/>
          <w:sz w:val="28"/>
          <w:szCs w:val="28"/>
        </w:rPr>
        <w:t>.</w:t>
      </w:r>
      <w:r w:rsidR="000472D6" w:rsidRPr="001E75A5">
        <w:rPr>
          <w:rFonts w:ascii="Times New Roman" w:hAnsi="Times New Roman"/>
          <w:sz w:val="28"/>
          <w:szCs w:val="28"/>
        </w:rPr>
        <w:t>1</w:t>
      </w:r>
      <w:r w:rsidR="00A646E5" w:rsidRPr="001E75A5">
        <w:rPr>
          <w:rFonts w:ascii="Times New Roman" w:hAnsi="Times New Roman"/>
          <w:sz w:val="28"/>
          <w:szCs w:val="28"/>
        </w:rPr>
        <w:t>4</w:t>
      </w:r>
      <w:r w:rsidR="002862B1" w:rsidRPr="001E75A5">
        <w:rPr>
          <w:rFonts w:ascii="Times New Roman" w:hAnsi="Times New Roman"/>
          <w:sz w:val="28"/>
          <w:szCs w:val="28"/>
        </w:rPr>
        <w:t>. Сноску 1 к пункту 26 исключить.</w:t>
      </w:r>
    </w:p>
    <w:p w14:paraId="214971FA" w14:textId="497ED409" w:rsidR="00AA77F9" w:rsidRPr="001E75A5" w:rsidRDefault="00522F50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1</w:t>
      </w:r>
      <w:r w:rsidR="002862B1" w:rsidRPr="001E75A5">
        <w:rPr>
          <w:szCs w:val="28"/>
        </w:rPr>
        <w:t>.</w:t>
      </w:r>
      <w:r w:rsidR="000472D6" w:rsidRPr="001E75A5">
        <w:rPr>
          <w:szCs w:val="28"/>
        </w:rPr>
        <w:t>1</w:t>
      </w:r>
      <w:r w:rsidR="00A646E5" w:rsidRPr="001E75A5">
        <w:rPr>
          <w:szCs w:val="28"/>
        </w:rPr>
        <w:t>5</w:t>
      </w:r>
      <w:r w:rsidR="002862B1" w:rsidRPr="001E75A5">
        <w:rPr>
          <w:szCs w:val="28"/>
        </w:rPr>
        <w:t>. </w:t>
      </w:r>
      <w:r w:rsidR="006F62B9" w:rsidRPr="001E75A5">
        <w:rPr>
          <w:szCs w:val="28"/>
        </w:rPr>
        <w:t>Пункт 26 изложить в следующей редакции:</w:t>
      </w:r>
    </w:p>
    <w:p w14:paraId="5555817C" w14:textId="102943C5" w:rsidR="006F62B9" w:rsidRPr="001E75A5" w:rsidRDefault="006F62B9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«26. </w:t>
      </w:r>
      <w:r w:rsidR="00BE5DB8" w:rsidRPr="001E75A5">
        <w:rPr>
          <w:szCs w:val="28"/>
        </w:rPr>
        <w:t>Поступившая</w:t>
      </w:r>
      <w:r w:rsidRPr="001E75A5">
        <w:rPr>
          <w:szCs w:val="28"/>
        </w:rPr>
        <w:t xml:space="preserve"> в ходе профилактического обхода участковым уполномоченным полиции информация используется в целях выполнения служебных обязанностей в порядке, предусмотренном законодательством Российской Федерации и нормативными правовыми актами МВД России.».</w:t>
      </w:r>
    </w:p>
    <w:p w14:paraId="532B5B8A" w14:textId="21993D54" w:rsidR="001D10C5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1D10C5" w:rsidRPr="001E75A5">
        <w:rPr>
          <w:rFonts w:ascii="Times New Roman" w:hAnsi="Times New Roman"/>
          <w:sz w:val="28"/>
          <w:szCs w:val="28"/>
        </w:rPr>
        <w:t>.</w:t>
      </w:r>
      <w:r w:rsidR="000472D6" w:rsidRPr="001E75A5">
        <w:rPr>
          <w:rFonts w:ascii="Times New Roman" w:hAnsi="Times New Roman"/>
          <w:sz w:val="28"/>
          <w:szCs w:val="28"/>
        </w:rPr>
        <w:t>1</w:t>
      </w:r>
      <w:r w:rsidR="00A646E5" w:rsidRPr="001E75A5">
        <w:rPr>
          <w:rFonts w:ascii="Times New Roman" w:hAnsi="Times New Roman"/>
          <w:sz w:val="28"/>
          <w:szCs w:val="28"/>
        </w:rPr>
        <w:t>6</w:t>
      </w:r>
      <w:r w:rsidR="001D10C5" w:rsidRPr="001E75A5">
        <w:rPr>
          <w:rFonts w:ascii="Times New Roman" w:hAnsi="Times New Roman"/>
          <w:sz w:val="28"/>
          <w:szCs w:val="28"/>
        </w:rPr>
        <w:t>. Пункт 28 признать утратившим силу.</w:t>
      </w:r>
    </w:p>
    <w:p w14:paraId="5BD4DDB5" w14:textId="29C96091" w:rsidR="003C23BA" w:rsidRPr="001E75A5" w:rsidRDefault="003C23B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1.17.Пункт 29 изложить в следующей редакции:</w:t>
      </w:r>
    </w:p>
    <w:p w14:paraId="143F8A53" w14:textId="6D6DEF22" w:rsidR="003C23BA" w:rsidRPr="001E75A5" w:rsidRDefault="003C23B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B914A8" w:rsidRPr="001E75A5">
        <w:rPr>
          <w:rFonts w:ascii="Times New Roman" w:hAnsi="Times New Roman"/>
          <w:sz w:val="28"/>
          <w:szCs w:val="28"/>
        </w:rPr>
        <w:t>29. </w:t>
      </w:r>
      <w:r w:rsidRPr="001E75A5">
        <w:rPr>
          <w:rFonts w:ascii="Times New Roman" w:hAnsi="Times New Roman"/>
          <w:sz w:val="28"/>
          <w:szCs w:val="28"/>
        </w:rPr>
        <w:t>Обращения, заявления и сообщения о преступлениях, об</w:t>
      </w:r>
      <w:r w:rsidR="00A12CE3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административных правонарушениях, о происшествиях, полученные участковым уполномоченным полиции непосредственно от граждан, передаются в дежурную часть территориального органа для их регистрации в книге учета заявлений и сообщений о преступлениях, об</w:t>
      </w:r>
      <w:r w:rsidR="00A12CE3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административных правонарушениях, о происшествиях</w:t>
      </w:r>
      <w:r w:rsidR="0099165C" w:rsidRPr="001E75A5">
        <w:rPr>
          <w:rFonts w:ascii="Times New Roman" w:hAnsi="Times New Roman"/>
          <w:sz w:val="28"/>
          <w:szCs w:val="28"/>
          <w:vertAlign w:val="superscript"/>
        </w:rPr>
        <w:t>3</w:t>
      </w:r>
      <w:r w:rsidRPr="001E75A5">
        <w:rPr>
          <w:rFonts w:ascii="Times New Roman" w:hAnsi="Times New Roman"/>
          <w:sz w:val="28"/>
          <w:szCs w:val="28"/>
        </w:rPr>
        <w:t>.».</w:t>
      </w:r>
    </w:p>
    <w:p w14:paraId="104A5D1F" w14:textId="64F5C815" w:rsidR="003C23BA" w:rsidRPr="001E75A5" w:rsidRDefault="003C23B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1.18.</w:t>
      </w:r>
      <w:r w:rsidR="00B914A8" w:rsidRPr="001E75A5">
        <w:rPr>
          <w:rFonts w:ascii="Times New Roman" w:hAnsi="Times New Roman"/>
          <w:sz w:val="28"/>
          <w:szCs w:val="28"/>
        </w:rPr>
        <w:t> </w:t>
      </w:r>
      <w:r w:rsidR="00767EBD" w:rsidRPr="001E75A5">
        <w:rPr>
          <w:rFonts w:ascii="Times New Roman" w:hAnsi="Times New Roman"/>
          <w:sz w:val="28"/>
          <w:szCs w:val="28"/>
        </w:rPr>
        <w:t>Доп</w:t>
      </w:r>
      <w:r w:rsidR="00B914A8" w:rsidRPr="001E75A5">
        <w:rPr>
          <w:rFonts w:ascii="Times New Roman" w:hAnsi="Times New Roman"/>
          <w:sz w:val="28"/>
          <w:szCs w:val="28"/>
        </w:rPr>
        <w:t>о</w:t>
      </w:r>
      <w:r w:rsidR="00767EBD" w:rsidRPr="001E75A5">
        <w:rPr>
          <w:rFonts w:ascii="Times New Roman" w:hAnsi="Times New Roman"/>
          <w:sz w:val="28"/>
          <w:szCs w:val="28"/>
        </w:rPr>
        <w:t>лнить пункт 29 сноской 3 следующего содержания:</w:t>
      </w:r>
    </w:p>
    <w:p w14:paraId="5DC49E6D" w14:textId="0AA63711" w:rsidR="00767EBD" w:rsidRPr="001E75A5" w:rsidRDefault="00767EBD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B914A8" w:rsidRPr="001E75A5">
        <w:rPr>
          <w:rFonts w:ascii="Times New Roman" w:hAnsi="Times New Roman"/>
          <w:sz w:val="28"/>
          <w:szCs w:val="28"/>
          <w:vertAlign w:val="superscript"/>
        </w:rPr>
        <w:t>3</w:t>
      </w:r>
      <w:r w:rsidRPr="001E75A5">
        <w:rPr>
          <w:rFonts w:ascii="Times New Roman" w:hAnsi="Times New Roman"/>
          <w:sz w:val="28"/>
          <w:szCs w:val="28"/>
        </w:rPr>
        <w:t> Пункты 8, 14–16 Инструкции о порядке приема, регистрации и разрешения в территориальных органах Министерства внутренних дел Российской Федерации заявлений и сообщений о преступлениях, об административных правонарушениях, о происшествиях, утвержденной приказом МВД России от 29 августа 2014 г. № 736.».</w:t>
      </w:r>
    </w:p>
    <w:p w14:paraId="18137B84" w14:textId="023E1763" w:rsidR="003C23BA" w:rsidRPr="001E75A5" w:rsidRDefault="00B914A8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1.19. </w:t>
      </w:r>
      <w:r w:rsidR="00EE2B3A" w:rsidRPr="001E75A5">
        <w:rPr>
          <w:rFonts w:ascii="Times New Roman" w:hAnsi="Times New Roman"/>
          <w:sz w:val="28"/>
          <w:szCs w:val="28"/>
        </w:rPr>
        <w:t>Сноск</w:t>
      </w:r>
      <w:r w:rsidR="00FE2142" w:rsidRPr="001E75A5">
        <w:rPr>
          <w:rFonts w:ascii="Times New Roman" w:hAnsi="Times New Roman"/>
          <w:sz w:val="28"/>
          <w:szCs w:val="28"/>
        </w:rPr>
        <w:t>у</w:t>
      </w:r>
      <w:r w:rsidR="00EE2B3A" w:rsidRPr="001E75A5">
        <w:rPr>
          <w:rFonts w:ascii="Times New Roman" w:hAnsi="Times New Roman"/>
          <w:sz w:val="28"/>
          <w:szCs w:val="28"/>
        </w:rPr>
        <w:t xml:space="preserve"> 3 к пункту 31</w:t>
      </w:r>
      <w:r w:rsidR="00BD756E" w:rsidRPr="001E75A5">
        <w:rPr>
          <w:rFonts w:ascii="Times New Roman" w:hAnsi="Times New Roman"/>
          <w:sz w:val="28"/>
          <w:szCs w:val="28"/>
        </w:rPr>
        <w:t xml:space="preserve"> </w:t>
      </w:r>
      <w:r w:rsidR="00FE2142" w:rsidRPr="001E75A5">
        <w:rPr>
          <w:rFonts w:ascii="Times New Roman" w:hAnsi="Times New Roman"/>
          <w:sz w:val="28"/>
          <w:szCs w:val="28"/>
        </w:rPr>
        <w:t>исключить</w:t>
      </w:r>
      <w:r w:rsidR="00BD756E" w:rsidRPr="001E75A5">
        <w:rPr>
          <w:rFonts w:ascii="Times New Roman" w:hAnsi="Times New Roman"/>
          <w:sz w:val="28"/>
          <w:szCs w:val="28"/>
        </w:rPr>
        <w:t>.</w:t>
      </w:r>
    </w:p>
    <w:p w14:paraId="03BE5B0F" w14:textId="0610953E" w:rsidR="001E5D8F" w:rsidRPr="001E75A5" w:rsidRDefault="001E5D8F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</w:t>
      </w:r>
      <w:r w:rsidR="00A646E5" w:rsidRPr="001E75A5">
        <w:rPr>
          <w:rFonts w:ascii="Times New Roman" w:hAnsi="Times New Roman"/>
          <w:sz w:val="28"/>
          <w:szCs w:val="28"/>
        </w:rPr>
        <w:t>20</w:t>
      </w:r>
      <w:r w:rsidRPr="001E75A5">
        <w:rPr>
          <w:rFonts w:ascii="Times New Roman" w:hAnsi="Times New Roman"/>
          <w:sz w:val="28"/>
          <w:szCs w:val="28"/>
        </w:rPr>
        <w:t>. Сноску 4 к пункту 31 считать сноской 5.</w:t>
      </w:r>
    </w:p>
    <w:p w14:paraId="3DF387EB" w14:textId="3F88D2C9" w:rsidR="0018571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1D10C5" w:rsidRPr="001E75A5">
        <w:rPr>
          <w:rFonts w:ascii="Times New Roman" w:hAnsi="Times New Roman"/>
          <w:sz w:val="28"/>
          <w:szCs w:val="28"/>
        </w:rPr>
        <w:t>.</w:t>
      </w:r>
      <w:r w:rsidR="00A646E5" w:rsidRPr="001E75A5">
        <w:rPr>
          <w:rFonts w:ascii="Times New Roman" w:hAnsi="Times New Roman"/>
          <w:sz w:val="28"/>
          <w:szCs w:val="28"/>
        </w:rPr>
        <w:t>21</w:t>
      </w:r>
      <w:r w:rsidR="001D10C5" w:rsidRPr="001E75A5">
        <w:rPr>
          <w:rFonts w:ascii="Times New Roman" w:hAnsi="Times New Roman"/>
          <w:sz w:val="28"/>
          <w:szCs w:val="28"/>
        </w:rPr>
        <w:t>. Пункт 31 изложить в следующей редакции:</w:t>
      </w:r>
    </w:p>
    <w:p w14:paraId="57D8A71C" w14:textId="023A041A" w:rsidR="00682EE5" w:rsidRPr="001E75A5" w:rsidRDefault="00682EE5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pacing w:val="-8"/>
          <w:sz w:val="28"/>
          <w:szCs w:val="28"/>
        </w:rPr>
        <w:t>31. Прием граждан участковый уполномоченный полиции осуществляет</w:t>
      </w:r>
      <w:r w:rsidR="00BD756E" w:rsidRPr="001E75A5">
        <w:rPr>
          <w:rFonts w:ascii="Times New Roman" w:hAnsi="Times New Roman"/>
          <w:spacing w:val="-8"/>
          <w:sz w:val="28"/>
          <w:szCs w:val="28"/>
          <w:vertAlign w:val="superscript"/>
        </w:rPr>
        <w:t>4</w:t>
      </w:r>
      <w:r w:rsidRPr="001E75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E75A5">
        <w:rPr>
          <w:rFonts w:ascii="Times New Roman" w:hAnsi="Times New Roman"/>
          <w:sz w:val="28"/>
          <w:szCs w:val="28"/>
        </w:rPr>
        <w:t>на административном участке в помещении участкового пункта полиции</w:t>
      </w:r>
      <w:r w:rsidR="00BD756E" w:rsidRPr="001E75A5">
        <w:rPr>
          <w:rFonts w:ascii="Times New Roman" w:hAnsi="Times New Roman"/>
          <w:sz w:val="28"/>
          <w:szCs w:val="28"/>
          <w:vertAlign w:val="superscript"/>
        </w:rPr>
        <w:t>5</w:t>
      </w:r>
      <w:r w:rsidRPr="001E75A5">
        <w:rPr>
          <w:rFonts w:ascii="Times New Roman" w:hAnsi="Times New Roman"/>
          <w:sz w:val="28"/>
          <w:szCs w:val="28"/>
        </w:rPr>
        <w:t xml:space="preserve"> по вторникам и четвергам с 1</w:t>
      </w:r>
      <w:r w:rsidR="00D518DD" w:rsidRPr="001E75A5">
        <w:rPr>
          <w:rFonts w:ascii="Times New Roman" w:hAnsi="Times New Roman"/>
          <w:sz w:val="28"/>
          <w:szCs w:val="28"/>
        </w:rPr>
        <w:t>8</w:t>
      </w:r>
      <w:r w:rsidRPr="001E75A5">
        <w:rPr>
          <w:rFonts w:ascii="Times New Roman" w:hAnsi="Times New Roman"/>
          <w:sz w:val="28"/>
          <w:szCs w:val="28"/>
        </w:rPr>
        <w:t>.00 до 1</w:t>
      </w:r>
      <w:r w:rsidR="00D518DD" w:rsidRPr="001E75A5">
        <w:rPr>
          <w:rFonts w:ascii="Times New Roman" w:hAnsi="Times New Roman"/>
          <w:sz w:val="28"/>
          <w:szCs w:val="28"/>
        </w:rPr>
        <w:t>9</w:t>
      </w:r>
      <w:r w:rsidRPr="001E75A5">
        <w:rPr>
          <w:rFonts w:ascii="Times New Roman" w:hAnsi="Times New Roman"/>
          <w:sz w:val="28"/>
          <w:szCs w:val="28"/>
        </w:rPr>
        <w:t xml:space="preserve">.00, а также один раз в месяц </w:t>
      </w:r>
      <w:r w:rsidRPr="001E75A5">
        <w:rPr>
          <w:rFonts w:ascii="Times New Roman" w:hAnsi="Times New Roman"/>
          <w:spacing w:val="-2"/>
          <w:sz w:val="28"/>
          <w:szCs w:val="28"/>
        </w:rPr>
        <w:t>в</w:t>
      </w:r>
      <w:r w:rsidR="00D518DD" w:rsidRPr="001E75A5">
        <w:rPr>
          <w:rFonts w:ascii="Times New Roman" w:hAnsi="Times New Roman"/>
          <w:spacing w:val="-2"/>
          <w:sz w:val="28"/>
          <w:szCs w:val="28"/>
        </w:rPr>
        <w:t> </w:t>
      </w:r>
      <w:r w:rsidRPr="001E75A5">
        <w:rPr>
          <w:rFonts w:ascii="Times New Roman" w:hAnsi="Times New Roman"/>
          <w:spacing w:val="-2"/>
          <w:sz w:val="28"/>
          <w:szCs w:val="28"/>
        </w:rPr>
        <w:t>субботу с 15.00 до 16.00 при привлечении его в установленном порядке</w:t>
      </w:r>
      <w:r w:rsidR="001E5D8F" w:rsidRPr="001E75A5">
        <w:rPr>
          <w:rFonts w:ascii="Times New Roman" w:hAnsi="Times New Roman"/>
          <w:sz w:val="28"/>
          <w:szCs w:val="28"/>
          <w:vertAlign w:val="superscript"/>
        </w:rPr>
        <w:t>6</w:t>
      </w:r>
      <w:r w:rsidRPr="001E75A5">
        <w:rPr>
          <w:rFonts w:ascii="Times New Roman" w:hAnsi="Times New Roman"/>
          <w:sz w:val="28"/>
          <w:szCs w:val="28"/>
        </w:rPr>
        <w:t xml:space="preserve"> к</w:t>
      </w:r>
      <w:r w:rsidR="00A12CE3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несению службы на обслуживаемом административном участке в выходные и нерабочие праздничные дни.</w:t>
      </w:r>
    </w:p>
    <w:p w14:paraId="7BE0E65D" w14:textId="01499347" w:rsidR="00682EE5" w:rsidRPr="001E75A5" w:rsidRDefault="00682EE5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В случаях отсутствия на административном участке участкового пункта полиции, невозможности осуществления приема граждан на участковом пункте полиции, по решению начальника территориального органа участковый уполномоченный полиции может проводить прием граждан в здании территориального органа или помещении, предоставленном органами местного самоуправления.».</w:t>
      </w:r>
    </w:p>
    <w:p w14:paraId="11F97CB0" w14:textId="2B9B6C4C" w:rsidR="00F564A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F564A4" w:rsidRPr="001E75A5">
        <w:rPr>
          <w:rFonts w:ascii="Times New Roman" w:hAnsi="Times New Roman"/>
          <w:sz w:val="28"/>
          <w:szCs w:val="28"/>
        </w:rPr>
        <w:t>.</w:t>
      </w:r>
      <w:r w:rsidR="00A646E5" w:rsidRPr="001E75A5">
        <w:rPr>
          <w:rFonts w:ascii="Times New Roman" w:hAnsi="Times New Roman"/>
          <w:sz w:val="28"/>
          <w:szCs w:val="28"/>
        </w:rPr>
        <w:t>22</w:t>
      </w:r>
      <w:r w:rsidR="00F564A4" w:rsidRPr="001E75A5">
        <w:rPr>
          <w:rFonts w:ascii="Times New Roman" w:hAnsi="Times New Roman"/>
          <w:sz w:val="28"/>
          <w:szCs w:val="28"/>
        </w:rPr>
        <w:t>. </w:t>
      </w:r>
      <w:r w:rsidR="00844D95" w:rsidRPr="001E75A5">
        <w:rPr>
          <w:rFonts w:ascii="Times New Roman" w:hAnsi="Times New Roman"/>
          <w:sz w:val="28"/>
          <w:szCs w:val="28"/>
        </w:rPr>
        <w:t xml:space="preserve">Дополнить </w:t>
      </w:r>
      <w:r w:rsidR="006A17E9" w:rsidRPr="001E75A5">
        <w:rPr>
          <w:rFonts w:ascii="Times New Roman" w:hAnsi="Times New Roman"/>
          <w:sz w:val="28"/>
          <w:szCs w:val="28"/>
        </w:rPr>
        <w:t xml:space="preserve">пункт 31 </w:t>
      </w:r>
      <w:r w:rsidR="00844D95" w:rsidRPr="001E75A5">
        <w:rPr>
          <w:rFonts w:ascii="Times New Roman" w:hAnsi="Times New Roman"/>
          <w:sz w:val="28"/>
          <w:szCs w:val="28"/>
        </w:rPr>
        <w:t>сноской 4 следующего содержания:</w:t>
      </w:r>
    </w:p>
    <w:p w14:paraId="3B7AADCA" w14:textId="1D56A7B1" w:rsidR="006A17E9" w:rsidRPr="001E75A5" w:rsidRDefault="006A17E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844D95" w:rsidRPr="001E75A5">
        <w:rPr>
          <w:rFonts w:ascii="Times New Roman" w:hAnsi="Times New Roman"/>
          <w:sz w:val="28"/>
          <w:szCs w:val="28"/>
          <w:vertAlign w:val="superscript"/>
        </w:rPr>
        <w:t>4</w:t>
      </w:r>
      <w:r w:rsidR="004974B7" w:rsidRPr="001E75A5">
        <w:rPr>
          <w:rFonts w:ascii="Times New Roman" w:hAnsi="Times New Roman"/>
          <w:sz w:val="28"/>
          <w:szCs w:val="28"/>
        </w:rPr>
        <w:t> </w:t>
      </w:r>
      <w:r w:rsidRPr="001E75A5">
        <w:rPr>
          <w:rFonts w:ascii="Times New Roman" w:hAnsi="Times New Roman"/>
          <w:sz w:val="28"/>
          <w:szCs w:val="28"/>
        </w:rPr>
        <w:t xml:space="preserve">Положения настоящей главы Инструкции, регламентирующие </w:t>
      </w:r>
      <w:r w:rsidRPr="001E75A5">
        <w:rPr>
          <w:rFonts w:ascii="Times New Roman" w:hAnsi="Times New Roman"/>
          <w:spacing w:val="-6"/>
          <w:sz w:val="28"/>
          <w:szCs w:val="28"/>
        </w:rPr>
        <w:t>прием участковым уполномоченным полиции граждан, не распространяются</w:t>
      </w:r>
      <w:r w:rsidRPr="001E75A5">
        <w:rPr>
          <w:rFonts w:ascii="Times New Roman" w:hAnsi="Times New Roman"/>
          <w:sz w:val="28"/>
          <w:szCs w:val="28"/>
        </w:rPr>
        <w:t xml:space="preserve"> </w:t>
      </w:r>
      <w:r w:rsidRPr="001E75A5">
        <w:rPr>
          <w:rFonts w:ascii="Times New Roman" w:hAnsi="Times New Roman"/>
          <w:spacing w:val="-6"/>
          <w:sz w:val="28"/>
          <w:szCs w:val="28"/>
        </w:rPr>
        <w:t>на отношения, регулируемые Федеральным законом «О порядке рассмотрения</w:t>
      </w:r>
      <w:r w:rsidRPr="001E75A5">
        <w:rPr>
          <w:rFonts w:ascii="Times New Roman" w:hAnsi="Times New Roman"/>
          <w:sz w:val="28"/>
          <w:szCs w:val="28"/>
        </w:rPr>
        <w:t xml:space="preserve"> обращений граждан Российской Федерации».».</w:t>
      </w:r>
    </w:p>
    <w:p w14:paraId="4C1EE331" w14:textId="2F0957F9" w:rsidR="009120FC" w:rsidRPr="001E75A5" w:rsidRDefault="009120FC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</w:t>
      </w:r>
      <w:r w:rsidR="005A3D5B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3</w:t>
      </w:r>
      <w:r w:rsidRPr="001E75A5">
        <w:rPr>
          <w:rFonts w:ascii="Times New Roman" w:hAnsi="Times New Roman"/>
          <w:sz w:val="28"/>
          <w:szCs w:val="28"/>
        </w:rPr>
        <w:t xml:space="preserve">. Дополнить пункт 31 сноской </w:t>
      </w:r>
      <w:r w:rsidR="00424FEA" w:rsidRPr="001E75A5">
        <w:rPr>
          <w:rFonts w:ascii="Times New Roman" w:hAnsi="Times New Roman"/>
          <w:sz w:val="28"/>
          <w:szCs w:val="28"/>
        </w:rPr>
        <w:t>6</w:t>
      </w:r>
      <w:r w:rsidRPr="001E75A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452858" w:rsidRPr="001E75A5">
        <w:rPr>
          <w:rFonts w:ascii="Times New Roman" w:hAnsi="Times New Roman"/>
          <w:sz w:val="28"/>
          <w:szCs w:val="28"/>
        </w:rPr>
        <w:t>:</w:t>
      </w:r>
    </w:p>
    <w:p w14:paraId="76B7B1C8" w14:textId="313950D3" w:rsidR="00452858" w:rsidRPr="001E75A5" w:rsidRDefault="00452858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424FEA" w:rsidRPr="001E75A5">
        <w:rPr>
          <w:rFonts w:ascii="Times New Roman" w:hAnsi="Times New Roman"/>
          <w:sz w:val="28"/>
          <w:szCs w:val="28"/>
          <w:vertAlign w:val="superscript"/>
        </w:rPr>
        <w:t>6</w:t>
      </w:r>
      <w:r w:rsidRPr="001E75A5">
        <w:rPr>
          <w:rFonts w:ascii="Times New Roman" w:hAnsi="Times New Roman"/>
          <w:sz w:val="28"/>
          <w:szCs w:val="28"/>
        </w:rPr>
        <w:t> Пункты 274, 275 и 277 Порядка организации прохождения службы в органах внутренних дел Российской Федерации, утвержденного приказом МВД России от 1 февраля 2018 г. № 50.»</w:t>
      </w:r>
      <w:r w:rsidR="00557D79">
        <w:rPr>
          <w:rFonts w:ascii="Times New Roman" w:hAnsi="Times New Roman"/>
          <w:sz w:val="28"/>
          <w:szCs w:val="28"/>
        </w:rPr>
        <w:t>.</w:t>
      </w:r>
    </w:p>
    <w:p w14:paraId="475428F7" w14:textId="0496661F" w:rsidR="00A262A1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A262A1" w:rsidRPr="001E75A5">
        <w:rPr>
          <w:rFonts w:ascii="Times New Roman" w:hAnsi="Times New Roman"/>
          <w:sz w:val="28"/>
          <w:szCs w:val="28"/>
        </w:rPr>
        <w:t>.</w:t>
      </w:r>
      <w:r w:rsidR="00452858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4</w:t>
      </w:r>
      <w:r w:rsidR="00A262A1" w:rsidRPr="001E75A5">
        <w:rPr>
          <w:rFonts w:ascii="Times New Roman" w:hAnsi="Times New Roman"/>
          <w:sz w:val="28"/>
          <w:szCs w:val="28"/>
        </w:rPr>
        <w:t>. В пункте 33:</w:t>
      </w:r>
    </w:p>
    <w:p w14:paraId="02B46D84" w14:textId="18D863D1" w:rsidR="00A262A1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A262A1" w:rsidRPr="001E75A5">
        <w:rPr>
          <w:rFonts w:ascii="Times New Roman" w:hAnsi="Times New Roman"/>
          <w:sz w:val="28"/>
          <w:szCs w:val="28"/>
        </w:rPr>
        <w:t>.</w:t>
      </w:r>
      <w:r w:rsidR="00452858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4</w:t>
      </w:r>
      <w:r w:rsidR="00A262A1" w:rsidRPr="001E75A5">
        <w:rPr>
          <w:rFonts w:ascii="Times New Roman" w:hAnsi="Times New Roman"/>
          <w:sz w:val="28"/>
          <w:szCs w:val="28"/>
        </w:rPr>
        <w:t>.1. Абзац «б» подпункта 33.3 изложить в следующей редакции:</w:t>
      </w:r>
    </w:p>
    <w:p w14:paraId="5EDA1600" w14:textId="60BEDEDD" w:rsidR="00A262A1" w:rsidRPr="001E75A5" w:rsidRDefault="00A262A1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pacing w:val="-6"/>
          <w:szCs w:val="28"/>
        </w:rPr>
        <w:t>«</w:t>
      </w:r>
      <w:proofErr w:type="gramStart"/>
      <w:r w:rsidRPr="001E75A5">
        <w:rPr>
          <w:spacing w:val="-6"/>
          <w:szCs w:val="28"/>
        </w:rPr>
        <w:t>б</w:t>
      </w:r>
      <w:proofErr w:type="gramEnd"/>
      <w:r w:rsidRPr="001E75A5">
        <w:rPr>
          <w:spacing w:val="-6"/>
          <w:szCs w:val="28"/>
        </w:rPr>
        <w:t>) участковый уполномоченный полиции посещает лиц, допускающих</w:t>
      </w:r>
      <w:r w:rsidRPr="001E75A5">
        <w:rPr>
          <w:szCs w:val="28"/>
        </w:rPr>
        <w:t xml:space="preserve"> правонарушения в семейно-бытовой сфере, по месту их жительства или пребывания не реже одного раза в полугодие, при этом с</w:t>
      </w:r>
      <w:r w:rsidR="0005457B" w:rsidRPr="001E75A5">
        <w:rPr>
          <w:szCs w:val="28"/>
        </w:rPr>
        <w:t xml:space="preserve"> </w:t>
      </w:r>
      <w:r w:rsidRPr="001E75A5">
        <w:rPr>
          <w:szCs w:val="28"/>
        </w:rPr>
        <w:t>учетом личности лица, характера его поведения, включая систематичность допускаемых им</w:t>
      </w:r>
      <w:r w:rsidR="0005457B" w:rsidRPr="001E75A5">
        <w:rPr>
          <w:szCs w:val="28"/>
        </w:rPr>
        <w:t> </w:t>
      </w:r>
      <w:r w:rsidRPr="001E75A5">
        <w:rPr>
          <w:szCs w:val="28"/>
        </w:rPr>
        <w:t xml:space="preserve">правонарушений, периодичность осуществления данных мероприятий может быть увеличена до одного и более раз в </w:t>
      </w:r>
      <w:r w:rsidR="000D3A03" w:rsidRPr="001E75A5">
        <w:rPr>
          <w:szCs w:val="28"/>
        </w:rPr>
        <w:t>квартал</w:t>
      </w:r>
      <w:r w:rsidRPr="001E75A5">
        <w:rPr>
          <w:szCs w:val="28"/>
        </w:rPr>
        <w:t>;».</w:t>
      </w:r>
    </w:p>
    <w:p w14:paraId="3406A117" w14:textId="407A1760" w:rsidR="00A262A1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A262A1" w:rsidRPr="001E75A5">
        <w:rPr>
          <w:rFonts w:ascii="Times New Roman" w:hAnsi="Times New Roman"/>
          <w:sz w:val="28"/>
          <w:szCs w:val="28"/>
        </w:rPr>
        <w:t>.</w:t>
      </w:r>
      <w:r w:rsidR="00452858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4</w:t>
      </w:r>
      <w:r w:rsidR="00A262A1" w:rsidRPr="001E75A5">
        <w:rPr>
          <w:rFonts w:ascii="Times New Roman" w:hAnsi="Times New Roman"/>
          <w:sz w:val="28"/>
          <w:szCs w:val="28"/>
        </w:rPr>
        <w:t>.2. Абзац «б» подпункта 33.6 изложить в следующей редакции:</w:t>
      </w:r>
    </w:p>
    <w:p w14:paraId="7D5EB842" w14:textId="727B5B81" w:rsidR="00A262A1" w:rsidRPr="001E75A5" w:rsidRDefault="00A262A1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pacing w:val="-6"/>
          <w:szCs w:val="28"/>
        </w:rPr>
        <w:t>«</w:t>
      </w:r>
      <w:proofErr w:type="gramStart"/>
      <w:r w:rsidRPr="001E75A5">
        <w:rPr>
          <w:spacing w:val="-6"/>
          <w:szCs w:val="28"/>
        </w:rPr>
        <w:t>б</w:t>
      </w:r>
      <w:proofErr w:type="gramEnd"/>
      <w:r w:rsidRPr="001E75A5">
        <w:rPr>
          <w:spacing w:val="-6"/>
          <w:szCs w:val="28"/>
        </w:rPr>
        <w:t>) участковый уполномоченный полиции посещает лиц, совершивших</w:t>
      </w:r>
      <w:r w:rsidRPr="001E75A5">
        <w:rPr>
          <w:szCs w:val="28"/>
        </w:rPr>
        <w:t xml:space="preserve"> административное правонарушение, по месту их жительства или пребывания </w:t>
      </w:r>
      <w:bookmarkStart w:id="2" w:name="P276"/>
      <w:bookmarkEnd w:id="2"/>
      <w:r w:rsidRPr="001E75A5">
        <w:rPr>
          <w:szCs w:val="28"/>
        </w:rPr>
        <w:t>не реже одного раза в полугодие, при этом с учетом личности лица, характера его поведения, включая систематичность допускаемых им</w:t>
      </w:r>
      <w:r w:rsidR="0005457B" w:rsidRPr="001E75A5">
        <w:rPr>
          <w:szCs w:val="28"/>
        </w:rPr>
        <w:t> </w:t>
      </w:r>
      <w:r w:rsidRPr="001E75A5">
        <w:rPr>
          <w:szCs w:val="28"/>
        </w:rPr>
        <w:t xml:space="preserve">правонарушений, периодичность осуществления данных мероприятий может быть увеличена до одного и более раз в </w:t>
      </w:r>
      <w:r w:rsidR="000D3A03" w:rsidRPr="001E75A5">
        <w:rPr>
          <w:szCs w:val="28"/>
        </w:rPr>
        <w:t>квартал</w:t>
      </w:r>
      <w:r w:rsidRPr="001E75A5">
        <w:rPr>
          <w:szCs w:val="28"/>
        </w:rPr>
        <w:t>;».</w:t>
      </w:r>
    </w:p>
    <w:p w14:paraId="52F607D7" w14:textId="26DF9E89" w:rsidR="00072BA7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072BA7" w:rsidRPr="001E75A5">
        <w:rPr>
          <w:rFonts w:ascii="Times New Roman" w:hAnsi="Times New Roman"/>
          <w:sz w:val="28"/>
          <w:szCs w:val="28"/>
        </w:rPr>
        <w:t>.</w:t>
      </w:r>
      <w:r w:rsidR="00452858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5</w:t>
      </w:r>
      <w:r w:rsidR="00072BA7" w:rsidRPr="001E75A5">
        <w:rPr>
          <w:rFonts w:ascii="Times New Roman" w:hAnsi="Times New Roman"/>
          <w:sz w:val="28"/>
          <w:szCs w:val="28"/>
        </w:rPr>
        <w:t>. В пункте 34:</w:t>
      </w:r>
    </w:p>
    <w:p w14:paraId="43979587" w14:textId="6BD1AD62" w:rsidR="00072BA7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072BA7" w:rsidRPr="001E75A5">
        <w:rPr>
          <w:rFonts w:ascii="Times New Roman" w:hAnsi="Times New Roman"/>
          <w:sz w:val="28"/>
          <w:szCs w:val="28"/>
        </w:rPr>
        <w:t>.</w:t>
      </w:r>
      <w:r w:rsidR="006C70B7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5</w:t>
      </w:r>
      <w:r w:rsidR="00072BA7" w:rsidRPr="001E75A5">
        <w:rPr>
          <w:rFonts w:ascii="Times New Roman" w:hAnsi="Times New Roman"/>
          <w:sz w:val="28"/>
          <w:szCs w:val="28"/>
        </w:rPr>
        <w:t>.1. Подпункт 34.2 признать утратившим силу.</w:t>
      </w:r>
    </w:p>
    <w:p w14:paraId="29502E64" w14:textId="65F56A9B" w:rsidR="00072BA7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072BA7" w:rsidRPr="001E75A5">
        <w:rPr>
          <w:rFonts w:ascii="Times New Roman" w:hAnsi="Times New Roman"/>
          <w:sz w:val="28"/>
          <w:szCs w:val="28"/>
        </w:rPr>
        <w:t>.</w:t>
      </w:r>
      <w:r w:rsidR="006C70B7" w:rsidRPr="001E75A5">
        <w:rPr>
          <w:rFonts w:ascii="Times New Roman" w:hAnsi="Times New Roman"/>
          <w:sz w:val="28"/>
          <w:szCs w:val="28"/>
        </w:rPr>
        <w:t>2</w:t>
      </w:r>
      <w:r w:rsidR="003878E3" w:rsidRPr="001E75A5">
        <w:rPr>
          <w:rFonts w:ascii="Times New Roman" w:hAnsi="Times New Roman"/>
          <w:sz w:val="28"/>
          <w:szCs w:val="28"/>
        </w:rPr>
        <w:t>5</w:t>
      </w:r>
      <w:r w:rsidR="00072BA7" w:rsidRPr="001E75A5">
        <w:rPr>
          <w:rFonts w:ascii="Times New Roman" w:hAnsi="Times New Roman"/>
          <w:sz w:val="28"/>
          <w:szCs w:val="28"/>
        </w:rPr>
        <w:t>.2. Подпункт 34.4 изложить в следующей редакции:</w:t>
      </w:r>
    </w:p>
    <w:p w14:paraId="04107DB6" w14:textId="097D898B" w:rsidR="00072BA7" w:rsidRPr="001E75A5" w:rsidRDefault="00072BA7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«34.4.</w:t>
      </w:r>
      <w:r w:rsidR="008D1618" w:rsidRPr="001E75A5">
        <w:rPr>
          <w:szCs w:val="28"/>
        </w:rPr>
        <w:t> </w:t>
      </w:r>
      <w:r w:rsidRPr="001E75A5">
        <w:rPr>
          <w:szCs w:val="28"/>
        </w:rPr>
        <w:t>Прохождение военной службы по призыву, в том числе по мобилизации, или контракту в Вооруженных Силах Российской Федерации, войсках национальной гвардии Российской Федерации, а равно контракту о добровольном содействии в выполнении задач, возложенных на Вооруженные Силы Российской Федерации или войска национальной гвардии Российской Федерации.».</w:t>
      </w:r>
    </w:p>
    <w:p w14:paraId="13CF4C85" w14:textId="1307ACA1" w:rsidR="00D52143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D52143" w:rsidRPr="001E75A5">
        <w:rPr>
          <w:rFonts w:ascii="Times New Roman" w:hAnsi="Times New Roman"/>
          <w:sz w:val="28"/>
          <w:szCs w:val="28"/>
        </w:rPr>
        <w:t>.2</w:t>
      </w:r>
      <w:r w:rsidR="003878E3" w:rsidRPr="001E75A5">
        <w:rPr>
          <w:rFonts w:ascii="Times New Roman" w:hAnsi="Times New Roman"/>
          <w:sz w:val="28"/>
          <w:szCs w:val="28"/>
        </w:rPr>
        <w:t>6</w:t>
      </w:r>
      <w:r w:rsidR="00D52143" w:rsidRPr="001E75A5">
        <w:rPr>
          <w:rFonts w:ascii="Times New Roman" w:hAnsi="Times New Roman"/>
          <w:sz w:val="28"/>
          <w:szCs w:val="28"/>
        </w:rPr>
        <w:t>. В пункт</w:t>
      </w:r>
      <w:r w:rsidR="0084412A" w:rsidRPr="001E75A5">
        <w:rPr>
          <w:rFonts w:ascii="Times New Roman" w:hAnsi="Times New Roman"/>
          <w:sz w:val="28"/>
          <w:szCs w:val="28"/>
        </w:rPr>
        <w:t>е</w:t>
      </w:r>
      <w:r w:rsidR="00D52143" w:rsidRPr="001E75A5">
        <w:rPr>
          <w:rFonts w:ascii="Times New Roman" w:hAnsi="Times New Roman"/>
          <w:sz w:val="28"/>
          <w:szCs w:val="28"/>
        </w:rPr>
        <w:t xml:space="preserve"> 35:</w:t>
      </w:r>
    </w:p>
    <w:p w14:paraId="43EA5320" w14:textId="28765AAE" w:rsidR="00D52143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D52143" w:rsidRPr="001E75A5">
        <w:rPr>
          <w:rFonts w:ascii="Times New Roman" w:hAnsi="Times New Roman"/>
          <w:sz w:val="28"/>
          <w:szCs w:val="28"/>
        </w:rPr>
        <w:t>.2</w:t>
      </w:r>
      <w:r w:rsidR="003878E3" w:rsidRPr="001E75A5">
        <w:rPr>
          <w:rFonts w:ascii="Times New Roman" w:hAnsi="Times New Roman"/>
          <w:sz w:val="28"/>
          <w:szCs w:val="28"/>
        </w:rPr>
        <w:t>6</w:t>
      </w:r>
      <w:r w:rsidR="00D52143" w:rsidRPr="001E75A5">
        <w:rPr>
          <w:rFonts w:ascii="Times New Roman" w:hAnsi="Times New Roman"/>
          <w:sz w:val="28"/>
          <w:szCs w:val="28"/>
        </w:rPr>
        <w:t xml:space="preserve">.1. В абзаце «г» </w:t>
      </w:r>
      <w:r w:rsidR="0084412A" w:rsidRPr="001E75A5">
        <w:rPr>
          <w:rFonts w:ascii="Times New Roman" w:hAnsi="Times New Roman"/>
          <w:sz w:val="28"/>
          <w:szCs w:val="28"/>
        </w:rPr>
        <w:t xml:space="preserve">подпункта 35.4 </w:t>
      </w:r>
      <w:r w:rsidR="00D52143" w:rsidRPr="001E75A5">
        <w:rPr>
          <w:rFonts w:ascii="Times New Roman" w:hAnsi="Times New Roman"/>
          <w:sz w:val="28"/>
          <w:szCs w:val="28"/>
        </w:rPr>
        <w:t>знак препинания «.» заменить знаком препинания «;».</w:t>
      </w:r>
    </w:p>
    <w:p w14:paraId="0F83DC0D" w14:textId="5F8195E8" w:rsidR="00D52143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>1</w:t>
      </w:r>
      <w:r w:rsidR="00D52143" w:rsidRPr="001E75A5">
        <w:rPr>
          <w:rFonts w:ascii="Times New Roman" w:hAnsi="Times New Roman"/>
          <w:spacing w:val="-4"/>
          <w:sz w:val="28"/>
          <w:szCs w:val="28"/>
        </w:rPr>
        <w:t>.2</w:t>
      </w:r>
      <w:r w:rsidR="003878E3" w:rsidRPr="001E75A5">
        <w:rPr>
          <w:rFonts w:ascii="Times New Roman" w:hAnsi="Times New Roman"/>
          <w:spacing w:val="-4"/>
          <w:sz w:val="28"/>
          <w:szCs w:val="28"/>
        </w:rPr>
        <w:t>6</w:t>
      </w:r>
      <w:r w:rsidR="00D52143" w:rsidRPr="001E75A5">
        <w:rPr>
          <w:rFonts w:ascii="Times New Roman" w:hAnsi="Times New Roman"/>
          <w:spacing w:val="-4"/>
          <w:sz w:val="28"/>
          <w:szCs w:val="28"/>
        </w:rPr>
        <w:t xml:space="preserve">.2. Дополнить </w:t>
      </w:r>
      <w:r w:rsidR="00010316" w:rsidRPr="001E75A5">
        <w:rPr>
          <w:rFonts w:ascii="Times New Roman" w:hAnsi="Times New Roman"/>
          <w:spacing w:val="-4"/>
          <w:sz w:val="28"/>
          <w:szCs w:val="28"/>
        </w:rPr>
        <w:t xml:space="preserve">подпункт 35.4 </w:t>
      </w:r>
      <w:r w:rsidR="00D52143" w:rsidRPr="001E75A5">
        <w:rPr>
          <w:rFonts w:ascii="Times New Roman" w:hAnsi="Times New Roman"/>
          <w:spacing w:val="-4"/>
          <w:sz w:val="28"/>
          <w:szCs w:val="28"/>
        </w:rPr>
        <w:t>абзацем «д» следующего содержания:</w:t>
      </w:r>
    </w:p>
    <w:p w14:paraId="2B1B3006" w14:textId="0960D72D" w:rsidR="00DE3EC4" w:rsidRPr="001E75A5" w:rsidRDefault="00D5214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>«</w:t>
      </w:r>
      <w:proofErr w:type="gramStart"/>
      <w:r w:rsidR="00B124D9" w:rsidRPr="001E75A5">
        <w:rPr>
          <w:rFonts w:ascii="Times New Roman" w:hAnsi="Times New Roman"/>
          <w:spacing w:val="-6"/>
          <w:sz w:val="28"/>
          <w:szCs w:val="28"/>
        </w:rPr>
        <w:t>д</w:t>
      </w:r>
      <w:proofErr w:type="gramEnd"/>
      <w:r w:rsidR="00B124D9" w:rsidRPr="001E75A5">
        <w:rPr>
          <w:rFonts w:ascii="Times New Roman" w:hAnsi="Times New Roman"/>
          <w:spacing w:val="-6"/>
          <w:sz w:val="28"/>
          <w:szCs w:val="28"/>
        </w:rPr>
        <w:t>) </w:t>
      </w:r>
      <w:r w:rsidR="00272359" w:rsidRPr="001E75A5">
        <w:rPr>
          <w:rFonts w:ascii="Times New Roman" w:hAnsi="Times New Roman"/>
          <w:spacing w:val="-6"/>
          <w:sz w:val="28"/>
          <w:szCs w:val="28"/>
        </w:rPr>
        <w:t>о постановке на профилактический учет лиц, указанных в пункте 33 настоящей Инструкции, в течение 10 суток с даты принятия такого решения участковый уполномоченный полиции информирует заинтересованные подразделения органов внутренних дел для применения в отношении них специальных мер профилактики правонарушений</w:t>
      </w:r>
      <w:r w:rsidR="00272359" w:rsidRPr="001E75A5">
        <w:rPr>
          <w:rFonts w:ascii="Times New Roman" w:hAnsi="Times New Roman"/>
          <w:spacing w:val="-6"/>
          <w:sz w:val="28"/>
          <w:szCs w:val="28"/>
          <w:vertAlign w:val="superscript"/>
        </w:rPr>
        <w:t>3</w:t>
      </w:r>
      <w:r w:rsidR="00272359" w:rsidRPr="001E75A5">
        <w:rPr>
          <w:rFonts w:ascii="Times New Roman" w:hAnsi="Times New Roman"/>
          <w:spacing w:val="-6"/>
          <w:sz w:val="28"/>
          <w:szCs w:val="28"/>
        </w:rPr>
        <w:t>.</w:t>
      </w:r>
      <w:r w:rsidR="00CA7BA8" w:rsidRPr="001E75A5">
        <w:rPr>
          <w:rFonts w:ascii="Times New Roman" w:hAnsi="Times New Roman"/>
          <w:sz w:val="28"/>
          <w:szCs w:val="28"/>
        </w:rPr>
        <w:t>».</w:t>
      </w:r>
    </w:p>
    <w:p w14:paraId="31C2BF1B" w14:textId="632B906B" w:rsidR="00DE3EC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84412A" w:rsidRPr="001E75A5">
        <w:rPr>
          <w:rFonts w:ascii="Times New Roman" w:hAnsi="Times New Roman"/>
          <w:sz w:val="28"/>
          <w:szCs w:val="28"/>
        </w:rPr>
        <w:t>.2</w:t>
      </w:r>
      <w:r w:rsidR="003878E3" w:rsidRPr="001E75A5">
        <w:rPr>
          <w:rFonts w:ascii="Times New Roman" w:hAnsi="Times New Roman"/>
          <w:sz w:val="28"/>
          <w:szCs w:val="28"/>
        </w:rPr>
        <w:t>6</w:t>
      </w:r>
      <w:r w:rsidR="0084412A" w:rsidRPr="001E75A5">
        <w:rPr>
          <w:rFonts w:ascii="Times New Roman" w:hAnsi="Times New Roman"/>
          <w:sz w:val="28"/>
          <w:szCs w:val="28"/>
        </w:rPr>
        <w:t>.</w:t>
      </w:r>
      <w:r w:rsidR="00010316" w:rsidRPr="001E75A5">
        <w:rPr>
          <w:rFonts w:ascii="Times New Roman" w:hAnsi="Times New Roman"/>
          <w:sz w:val="28"/>
          <w:szCs w:val="28"/>
        </w:rPr>
        <w:t>3</w:t>
      </w:r>
      <w:r w:rsidR="0084412A" w:rsidRPr="001E75A5">
        <w:rPr>
          <w:rFonts w:ascii="Times New Roman" w:hAnsi="Times New Roman"/>
          <w:sz w:val="28"/>
          <w:szCs w:val="28"/>
        </w:rPr>
        <w:t>. Дополнить</w:t>
      </w:r>
      <w:r w:rsidR="00E803E1" w:rsidRPr="001E75A5">
        <w:rPr>
          <w:rFonts w:ascii="Times New Roman" w:hAnsi="Times New Roman"/>
          <w:sz w:val="28"/>
          <w:szCs w:val="28"/>
        </w:rPr>
        <w:t xml:space="preserve"> </w:t>
      </w:r>
      <w:r w:rsidR="00AD542F" w:rsidRPr="001E75A5">
        <w:rPr>
          <w:rFonts w:ascii="Times New Roman" w:hAnsi="Times New Roman"/>
          <w:sz w:val="28"/>
          <w:szCs w:val="28"/>
        </w:rPr>
        <w:t xml:space="preserve">абзац «д» </w:t>
      </w:r>
      <w:r w:rsidR="00E803E1" w:rsidRPr="001E75A5">
        <w:rPr>
          <w:rFonts w:ascii="Times New Roman" w:hAnsi="Times New Roman"/>
          <w:sz w:val="28"/>
          <w:szCs w:val="28"/>
        </w:rPr>
        <w:t>подпункт</w:t>
      </w:r>
      <w:r w:rsidR="00AD542F" w:rsidRPr="001E75A5">
        <w:rPr>
          <w:rFonts w:ascii="Times New Roman" w:hAnsi="Times New Roman"/>
          <w:sz w:val="28"/>
          <w:szCs w:val="28"/>
        </w:rPr>
        <w:t>а</w:t>
      </w:r>
      <w:r w:rsidR="00E803E1" w:rsidRPr="001E75A5">
        <w:rPr>
          <w:rFonts w:ascii="Times New Roman" w:hAnsi="Times New Roman"/>
          <w:sz w:val="28"/>
          <w:szCs w:val="28"/>
        </w:rPr>
        <w:t xml:space="preserve"> 35.4 сноской 3 следующего содержания:</w:t>
      </w:r>
    </w:p>
    <w:p w14:paraId="750C5A62" w14:textId="03B80B0F" w:rsidR="00E803E1" w:rsidRPr="001E75A5" w:rsidRDefault="00E803E1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z w:val="28"/>
          <w:szCs w:val="28"/>
          <w:vertAlign w:val="superscript"/>
        </w:rPr>
        <w:t>3</w:t>
      </w:r>
      <w:r w:rsidRPr="001E75A5">
        <w:rPr>
          <w:rFonts w:ascii="Times New Roman" w:hAnsi="Times New Roman"/>
          <w:sz w:val="28"/>
          <w:szCs w:val="28"/>
        </w:rPr>
        <w:t> </w:t>
      </w:r>
      <w:r w:rsidR="00CA7BA8" w:rsidRPr="001E75A5">
        <w:rPr>
          <w:rFonts w:ascii="Times New Roman" w:hAnsi="Times New Roman"/>
          <w:sz w:val="28"/>
          <w:szCs w:val="28"/>
        </w:rPr>
        <w:t xml:space="preserve">Пункт 9 части 2 статьи </w:t>
      </w:r>
      <w:r w:rsidR="0073592E" w:rsidRPr="001E75A5">
        <w:rPr>
          <w:rFonts w:ascii="Times New Roman" w:hAnsi="Times New Roman"/>
          <w:sz w:val="28"/>
          <w:szCs w:val="28"/>
        </w:rPr>
        <w:t>6</w:t>
      </w:r>
      <w:r w:rsidR="00CA7BA8" w:rsidRPr="001E75A5">
        <w:rPr>
          <w:rFonts w:ascii="Times New Roman" w:hAnsi="Times New Roman"/>
          <w:sz w:val="28"/>
          <w:szCs w:val="28"/>
        </w:rPr>
        <w:t xml:space="preserve"> </w:t>
      </w:r>
      <w:r w:rsidRPr="001E75A5">
        <w:rPr>
          <w:rFonts w:ascii="Times New Roman" w:hAnsi="Times New Roman"/>
          <w:sz w:val="28"/>
          <w:szCs w:val="28"/>
        </w:rPr>
        <w:t>Федерального закона «Об основах системы профилактики правонарушений».».</w:t>
      </w:r>
    </w:p>
    <w:p w14:paraId="05B052B3" w14:textId="1950461F" w:rsidR="000F7BDB" w:rsidRPr="001E75A5" w:rsidRDefault="00522F50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1</w:t>
      </w:r>
      <w:r w:rsidR="00747B22" w:rsidRPr="001E75A5">
        <w:rPr>
          <w:szCs w:val="28"/>
        </w:rPr>
        <w:t>.2</w:t>
      </w:r>
      <w:r w:rsidR="003878E3" w:rsidRPr="001E75A5">
        <w:rPr>
          <w:szCs w:val="28"/>
        </w:rPr>
        <w:t>6</w:t>
      </w:r>
      <w:r w:rsidR="00747B22" w:rsidRPr="001E75A5">
        <w:rPr>
          <w:szCs w:val="28"/>
        </w:rPr>
        <w:t>.4. Сноску 3 к подпункту 35.5 считать сноской 4.</w:t>
      </w:r>
    </w:p>
    <w:p w14:paraId="0A6607DB" w14:textId="379EC04B" w:rsidR="000217E3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0217E3" w:rsidRPr="001E75A5">
        <w:rPr>
          <w:rFonts w:ascii="Times New Roman" w:hAnsi="Times New Roman"/>
          <w:sz w:val="28"/>
          <w:szCs w:val="28"/>
        </w:rPr>
        <w:t>.2</w:t>
      </w:r>
      <w:r w:rsidR="006F2FBC" w:rsidRPr="001E75A5">
        <w:rPr>
          <w:rFonts w:ascii="Times New Roman" w:hAnsi="Times New Roman"/>
          <w:sz w:val="28"/>
          <w:szCs w:val="28"/>
        </w:rPr>
        <w:t>7</w:t>
      </w:r>
      <w:r w:rsidR="000217E3" w:rsidRPr="001E75A5">
        <w:rPr>
          <w:rFonts w:ascii="Times New Roman" w:hAnsi="Times New Roman"/>
          <w:sz w:val="28"/>
          <w:szCs w:val="28"/>
        </w:rPr>
        <w:t>. В подпункте 36.1 пункта 36:</w:t>
      </w:r>
    </w:p>
    <w:p w14:paraId="0748150F" w14:textId="6043DD74" w:rsidR="000217E3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0217E3" w:rsidRPr="001E75A5">
        <w:rPr>
          <w:rFonts w:ascii="Times New Roman" w:hAnsi="Times New Roman"/>
          <w:sz w:val="28"/>
          <w:szCs w:val="28"/>
        </w:rPr>
        <w:t>.2</w:t>
      </w:r>
      <w:r w:rsidR="006F2FBC" w:rsidRPr="001E75A5">
        <w:rPr>
          <w:rFonts w:ascii="Times New Roman" w:hAnsi="Times New Roman"/>
          <w:sz w:val="28"/>
          <w:szCs w:val="28"/>
        </w:rPr>
        <w:t>7</w:t>
      </w:r>
      <w:r w:rsidR="000217E3" w:rsidRPr="001E75A5">
        <w:rPr>
          <w:rFonts w:ascii="Times New Roman" w:hAnsi="Times New Roman"/>
          <w:sz w:val="28"/>
          <w:szCs w:val="28"/>
        </w:rPr>
        <w:t>.1. Абзац «а» изложить в следующей редакции:</w:t>
      </w:r>
    </w:p>
    <w:p w14:paraId="735C9246" w14:textId="18E764E1" w:rsidR="000217E3" w:rsidRPr="001E75A5" w:rsidRDefault="000217E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proofErr w:type="gramStart"/>
      <w:r w:rsidRPr="001E75A5">
        <w:rPr>
          <w:rFonts w:ascii="Times New Roman" w:hAnsi="Times New Roman"/>
          <w:sz w:val="28"/>
          <w:szCs w:val="28"/>
        </w:rPr>
        <w:t>а</w:t>
      </w:r>
      <w:proofErr w:type="gramEnd"/>
      <w:r w:rsidRPr="001E75A5">
        <w:rPr>
          <w:rFonts w:ascii="Times New Roman" w:hAnsi="Times New Roman"/>
          <w:sz w:val="28"/>
          <w:szCs w:val="28"/>
        </w:rPr>
        <w:t>) основанием для проведения работы является сообщение уголовно-исполнительной инспекции и (или) предоставление копии приговора суда для осужденных лиц, которым назначены виды наказания, не связанные с</w:t>
      </w:r>
      <w:r w:rsidR="0005457B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лишением свободы, либо наказание назначено условно;».</w:t>
      </w:r>
    </w:p>
    <w:p w14:paraId="499369DE" w14:textId="26938DAC" w:rsidR="000217E3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0217E3" w:rsidRPr="001E75A5">
        <w:rPr>
          <w:rFonts w:ascii="Times New Roman" w:hAnsi="Times New Roman"/>
          <w:sz w:val="28"/>
          <w:szCs w:val="28"/>
        </w:rPr>
        <w:t>.2</w:t>
      </w:r>
      <w:r w:rsidR="006F2FBC" w:rsidRPr="001E75A5">
        <w:rPr>
          <w:rFonts w:ascii="Times New Roman" w:hAnsi="Times New Roman"/>
          <w:sz w:val="28"/>
          <w:szCs w:val="28"/>
        </w:rPr>
        <w:t>7</w:t>
      </w:r>
      <w:r w:rsidR="000217E3" w:rsidRPr="001E75A5">
        <w:rPr>
          <w:rFonts w:ascii="Times New Roman" w:hAnsi="Times New Roman"/>
          <w:sz w:val="28"/>
          <w:szCs w:val="28"/>
        </w:rPr>
        <w:t>.2. Абзац «б» изложить в следующей редакции:</w:t>
      </w:r>
    </w:p>
    <w:p w14:paraId="375145D0" w14:textId="1F024044" w:rsidR="000217E3" w:rsidRPr="001E75A5" w:rsidRDefault="00DC384F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proofErr w:type="gramStart"/>
      <w:r w:rsidRPr="001E75A5">
        <w:rPr>
          <w:rFonts w:ascii="Times New Roman" w:hAnsi="Times New Roman"/>
          <w:sz w:val="28"/>
          <w:szCs w:val="28"/>
        </w:rPr>
        <w:t>б</w:t>
      </w:r>
      <w:proofErr w:type="gramEnd"/>
      <w:r w:rsidRPr="001E75A5">
        <w:rPr>
          <w:rFonts w:ascii="Times New Roman" w:hAnsi="Times New Roman"/>
          <w:sz w:val="28"/>
          <w:szCs w:val="28"/>
        </w:rPr>
        <w:t>) </w:t>
      </w:r>
      <w:r w:rsidR="000217E3" w:rsidRPr="001E75A5">
        <w:rPr>
          <w:rFonts w:ascii="Times New Roman" w:hAnsi="Times New Roman"/>
          <w:sz w:val="28"/>
          <w:szCs w:val="28"/>
        </w:rPr>
        <w:t>участковый уполномоченный полиции посещает осужденных за</w:t>
      </w:r>
      <w:r w:rsidR="0005457B" w:rsidRPr="001E75A5">
        <w:rPr>
          <w:rFonts w:ascii="Times New Roman" w:hAnsi="Times New Roman"/>
          <w:sz w:val="28"/>
          <w:szCs w:val="28"/>
        </w:rPr>
        <w:t> </w:t>
      </w:r>
      <w:r w:rsidR="000217E3" w:rsidRPr="001E75A5">
        <w:rPr>
          <w:rFonts w:ascii="Times New Roman" w:hAnsi="Times New Roman"/>
          <w:sz w:val="28"/>
          <w:szCs w:val="28"/>
        </w:rPr>
        <w:t>совершение преступления, которым назначено наказание, не связанное с</w:t>
      </w:r>
      <w:r w:rsidR="0005457B" w:rsidRPr="001E75A5">
        <w:rPr>
          <w:rFonts w:ascii="Times New Roman" w:hAnsi="Times New Roman"/>
          <w:sz w:val="28"/>
          <w:szCs w:val="28"/>
        </w:rPr>
        <w:t> </w:t>
      </w:r>
      <w:r w:rsidR="000217E3" w:rsidRPr="001E75A5">
        <w:rPr>
          <w:rFonts w:ascii="Times New Roman" w:hAnsi="Times New Roman"/>
          <w:sz w:val="28"/>
          <w:szCs w:val="28"/>
        </w:rPr>
        <w:t>лишением свободы, или наказание в виде лишения свободы условно, не</w:t>
      </w:r>
      <w:r w:rsidR="0005457B" w:rsidRPr="001E75A5">
        <w:rPr>
          <w:rFonts w:ascii="Times New Roman" w:hAnsi="Times New Roman"/>
          <w:sz w:val="28"/>
          <w:szCs w:val="28"/>
        </w:rPr>
        <w:t> </w:t>
      </w:r>
      <w:r w:rsidR="000217E3" w:rsidRPr="001E75A5">
        <w:rPr>
          <w:rFonts w:ascii="Times New Roman" w:hAnsi="Times New Roman"/>
          <w:sz w:val="28"/>
          <w:szCs w:val="28"/>
        </w:rPr>
        <w:t>реже одного раза в полугодие, при этом с учетом личности лица, характера его поведения, включая систематичность допускаемых им</w:t>
      </w:r>
      <w:r w:rsidR="0005457B" w:rsidRPr="001E75A5">
        <w:rPr>
          <w:rFonts w:ascii="Times New Roman" w:hAnsi="Times New Roman"/>
          <w:sz w:val="28"/>
          <w:szCs w:val="28"/>
        </w:rPr>
        <w:t> </w:t>
      </w:r>
      <w:r w:rsidR="000217E3" w:rsidRPr="001E75A5">
        <w:rPr>
          <w:rFonts w:ascii="Times New Roman" w:hAnsi="Times New Roman"/>
          <w:sz w:val="28"/>
          <w:szCs w:val="28"/>
        </w:rPr>
        <w:t xml:space="preserve">правонарушений, периодичность осуществления данных мероприятий может быть увеличена до одного и более раз в </w:t>
      </w:r>
      <w:r w:rsidR="000D3A03" w:rsidRPr="001E75A5">
        <w:rPr>
          <w:rFonts w:ascii="Times New Roman" w:hAnsi="Times New Roman"/>
          <w:sz w:val="28"/>
          <w:szCs w:val="28"/>
        </w:rPr>
        <w:t>квартал</w:t>
      </w:r>
      <w:r w:rsidR="000217E3" w:rsidRPr="001E75A5">
        <w:rPr>
          <w:rFonts w:ascii="Times New Roman" w:hAnsi="Times New Roman"/>
          <w:sz w:val="28"/>
          <w:szCs w:val="28"/>
        </w:rPr>
        <w:t>;».</w:t>
      </w:r>
    </w:p>
    <w:p w14:paraId="0FF93154" w14:textId="34684406" w:rsidR="00341920" w:rsidRPr="001E75A5" w:rsidRDefault="00522F50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1</w:t>
      </w:r>
      <w:r w:rsidR="004375AF" w:rsidRPr="001E75A5">
        <w:rPr>
          <w:szCs w:val="28"/>
        </w:rPr>
        <w:t>.2</w:t>
      </w:r>
      <w:r w:rsidR="006F2FBC" w:rsidRPr="001E75A5">
        <w:rPr>
          <w:szCs w:val="28"/>
        </w:rPr>
        <w:t>8</w:t>
      </w:r>
      <w:r w:rsidR="004375AF" w:rsidRPr="001E75A5">
        <w:rPr>
          <w:szCs w:val="28"/>
        </w:rPr>
        <w:t>. </w:t>
      </w:r>
      <w:r w:rsidR="00341920" w:rsidRPr="001E75A5">
        <w:rPr>
          <w:szCs w:val="28"/>
        </w:rPr>
        <w:t>В пункте 37:</w:t>
      </w:r>
    </w:p>
    <w:p w14:paraId="0074CCFB" w14:textId="1F06736C" w:rsidR="002862B1" w:rsidRPr="001E75A5" w:rsidRDefault="00522F50" w:rsidP="00794665">
      <w:pPr>
        <w:pStyle w:val="ConsPlusNormal"/>
        <w:ind w:firstLine="709"/>
        <w:jc w:val="both"/>
        <w:rPr>
          <w:szCs w:val="28"/>
        </w:rPr>
      </w:pPr>
      <w:r w:rsidRPr="001E75A5">
        <w:rPr>
          <w:szCs w:val="28"/>
        </w:rPr>
        <w:t>1</w:t>
      </w:r>
      <w:r w:rsidR="00341920" w:rsidRPr="001E75A5">
        <w:rPr>
          <w:szCs w:val="28"/>
        </w:rPr>
        <w:t>.2</w:t>
      </w:r>
      <w:r w:rsidR="006F2FBC" w:rsidRPr="001E75A5">
        <w:rPr>
          <w:szCs w:val="28"/>
        </w:rPr>
        <w:t>8</w:t>
      </w:r>
      <w:r w:rsidR="00341920" w:rsidRPr="001E75A5">
        <w:rPr>
          <w:szCs w:val="28"/>
        </w:rPr>
        <w:t>.1. </w:t>
      </w:r>
      <w:r w:rsidR="004375AF" w:rsidRPr="001E75A5">
        <w:rPr>
          <w:szCs w:val="28"/>
        </w:rPr>
        <w:t>Сноску 1 к подпункту 37.1 исключить.</w:t>
      </w:r>
    </w:p>
    <w:p w14:paraId="6289603F" w14:textId="5586B686" w:rsidR="007577DD" w:rsidRPr="001E75A5" w:rsidRDefault="00522F50" w:rsidP="00794665">
      <w:pPr>
        <w:pStyle w:val="ConsPlusNormal"/>
        <w:ind w:firstLine="709"/>
        <w:jc w:val="both"/>
        <w:rPr>
          <w:spacing w:val="-2"/>
          <w:szCs w:val="28"/>
        </w:rPr>
      </w:pPr>
      <w:r w:rsidRPr="001E75A5">
        <w:rPr>
          <w:szCs w:val="28"/>
        </w:rPr>
        <w:t>1</w:t>
      </w:r>
      <w:r w:rsidR="004375AF" w:rsidRPr="001E75A5">
        <w:rPr>
          <w:szCs w:val="28"/>
        </w:rPr>
        <w:t>.2</w:t>
      </w:r>
      <w:r w:rsidR="006F2FBC" w:rsidRPr="001E75A5">
        <w:rPr>
          <w:szCs w:val="28"/>
        </w:rPr>
        <w:t>8</w:t>
      </w:r>
      <w:r w:rsidR="00341920" w:rsidRPr="001E75A5">
        <w:rPr>
          <w:szCs w:val="28"/>
        </w:rPr>
        <w:t>.</w:t>
      </w:r>
      <w:r w:rsidR="004375AF" w:rsidRPr="001E75A5">
        <w:rPr>
          <w:szCs w:val="28"/>
        </w:rPr>
        <w:t>2. </w:t>
      </w:r>
      <w:r w:rsidR="007577DD" w:rsidRPr="001E75A5">
        <w:rPr>
          <w:spacing w:val="-2"/>
          <w:szCs w:val="28"/>
        </w:rPr>
        <w:t>Абзац первый подпункта 37.1 изложить в следующей редакции:</w:t>
      </w:r>
    </w:p>
    <w:p w14:paraId="422BE701" w14:textId="7EB2BBCE" w:rsidR="007577DD" w:rsidRPr="001E75A5" w:rsidRDefault="007577DD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«37.1. Освобожденных из мест лишения свободы и имеющих непогашенную или неснятую судимость (за исключением лиц, указанных в</w:t>
      </w:r>
      <w:r w:rsidR="0005457B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подпунктах 33.1, 33.2 и 36.1 настоящей Инструкции):».</w:t>
      </w:r>
    </w:p>
    <w:p w14:paraId="3FE32BE1" w14:textId="2C1506AD" w:rsidR="005700EE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B21312" w:rsidRPr="001E75A5">
        <w:rPr>
          <w:rFonts w:ascii="Times New Roman" w:hAnsi="Times New Roman"/>
          <w:sz w:val="28"/>
          <w:szCs w:val="28"/>
        </w:rPr>
        <w:t>.2</w:t>
      </w:r>
      <w:r w:rsidR="006F2FBC" w:rsidRPr="001E75A5">
        <w:rPr>
          <w:rFonts w:ascii="Times New Roman" w:hAnsi="Times New Roman"/>
          <w:sz w:val="28"/>
          <w:szCs w:val="28"/>
        </w:rPr>
        <w:t>9</w:t>
      </w:r>
      <w:r w:rsidR="00B21312" w:rsidRPr="001E75A5">
        <w:rPr>
          <w:rFonts w:ascii="Times New Roman" w:hAnsi="Times New Roman"/>
          <w:sz w:val="28"/>
          <w:szCs w:val="28"/>
        </w:rPr>
        <w:t>. </w:t>
      </w:r>
      <w:r w:rsidR="00236B47" w:rsidRPr="001E75A5">
        <w:rPr>
          <w:rFonts w:ascii="Times New Roman" w:hAnsi="Times New Roman"/>
          <w:sz w:val="28"/>
          <w:szCs w:val="28"/>
        </w:rPr>
        <w:t>Дополнить пунктом 38</w:t>
      </w:r>
      <w:r w:rsidR="00236B47"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236B47" w:rsidRPr="001E75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8644104" w14:textId="1125A07D" w:rsidR="00236B47" w:rsidRPr="001E75A5" w:rsidRDefault="00236B47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«38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.</w:t>
      </w:r>
      <w:r w:rsidR="00756FE8" w:rsidRPr="001E75A5">
        <w:rPr>
          <w:rFonts w:ascii="Times New Roman" w:hAnsi="Times New Roman"/>
          <w:sz w:val="28"/>
          <w:szCs w:val="28"/>
        </w:rPr>
        <w:t xml:space="preserve"> В случае обращения к участковому уполномоченному полиции лица, в отношении которого может применяться исполнительная либо </w:t>
      </w:r>
      <w:proofErr w:type="spellStart"/>
      <w:r w:rsidR="00756FE8" w:rsidRPr="001E75A5">
        <w:rPr>
          <w:rFonts w:ascii="Times New Roman" w:hAnsi="Times New Roman"/>
          <w:sz w:val="28"/>
          <w:szCs w:val="28"/>
        </w:rPr>
        <w:t>постпенитенциарная</w:t>
      </w:r>
      <w:proofErr w:type="spellEnd"/>
      <w:r w:rsidR="00756FE8" w:rsidRPr="001E75A5">
        <w:rPr>
          <w:rFonts w:ascii="Times New Roman" w:hAnsi="Times New Roman"/>
          <w:sz w:val="28"/>
          <w:szCs w:val="28"/>
        </w:rPr>
        <w:t xml:space="preserve"> пробация, об оказании содействия в реализации данных мер, информация об этом направляется в соответствующее учреждение, подведомственное ФСИН России</w:t>
      </w:r>
      <w:r w:rsidR="00756FE8" w:rsidRPr="001E75A5">
        <w:rPr>
          <w:rFonts w:ascii="Times New Roman" w:hAnsi="Times New Roman"/>
          <w:sz w:val="28"/>
          <w:szCs w:val="28"/>
          <w:vertAlign w:val="superscript"/>
        </w:rPr>
        <w:t>2</w:t>
      </w:r>
      <w:r w:rsidR="00756FE8" w:rsidRPr="001E75A5">
        <w:rPr>
          <w:rFonts w:ascii="Times New Roman" w:hAnsi="Times New Roman"/>
          <w:sz w:val="28"/>
          <w:szCs w:val="28"/>
        </w:rPr>
        <w:t>.</w:t>
      </w:r>
      <w:r w:rsidRPr="001E75A5">
        <w:rPr>
          <w:rFonts w:ascii="Times New Roman" w:hAnsi="Times New Roman"/>
          <w:sz w:val="28"/>
          <w:szCs w:val="28"/>
        </w:rPr>
        <w:t>».</w:t>
      </w:r>
    </w:p>
    <w:p w14:paraId="7B49E026" w14:textId="53604ED4" w:rsidR="00B21312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B21312" w:rsidRPr="001E75A5">
        <w:rPr>
          <w:rFonts w:ascii="Times New Roman" w:hAnsi="Times New Roman"/>
          <w:sz w:val="28"/>
          <w:szCs w:val="28"/>
        </w:rPr>
        <w:t>.</w:t>
      </w:r>
      <w:r w:rsidR="006F2FBC" w:rsidRPr="001E75A5">
        <w:rPr>
          <w:rFonts w:ascii="Times New Roman" w:hAnsi="Times New Roman"/>
          <w:sz w:val="28"/>
          <w:szCs w:val="28"/>
        </w:rPr>
        <w:t>30</w:t>
      </w:r>
      <w:r w:rsidR="00B21312" w:rsidRPr="001E75A5">
        <w:rPr>
          <w:rFonts w:ascii="Times New Roman" w:hAnsi="Times New Roman"/>
          <w:sz w:val="28"/>
          <w:szCs w:val="28"/>
        </w:rPr>
        <w:t>. Дополнить сноской 2 к пункту 38</w:t>
      </w:r>
      <w:r w:rsidR="00B21312"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B21312" w:rsidRPr="001E75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C290FFC" w14:textId="701349CF" w:rsidR="00B21312" w:rsidRPr="001E75A5" w:rsidRDefault="00B2131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z w:val="28"/>
          <w:szCs w:val="28"/>
          <w:vertAlign w:val="superscript"/>
        </w:rPr>
        <w:t>2</w:t>
      </w:r>
      <w:r w:rsidRPr="001E75A5">
        <w:rPr>
          <w:rFonts w:ascii="Times New Roman" w:hAnsi="Times New Roman"/>
          <w:sz w:val="28"/>
          <w:szCs w:val="28"/>
        </w:rPr>
        <w:t> Часть 3 статьи 7 Федерального закона от 6 февраля 2023 г. № 10-ФЗ «О пробации в Российской Федерации».».</w:t>
      </w:r>
    </w:p>
    <w:p w14:paraId="46C2263A" w14:textId="5BAB6B7F" w:rsidR="00B21312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B21312" w:rsidRPr="001E75A5">
        <w:rPr>
          <w:rFonts w:ascii="Times New Roman" w:hAnsi="Times New Roman"/>
          <w:sz w:val="28"/>
          <w:szCs w:val="28"/>
        </w:rPr>
        <w:t>.</w:t>
      </w:r>
      <w:r w:rsidR="006F2FBC" w:rsidRPr="001E75A5">
        <w:rPr>
          <w:rFonts w:ascii="Times New Roman" w:hAnsi="Times New Roman"/>
          <w:sz w:val="28"/>
          <w:szCs w:val="28"/>
        </w:rPr>
        <w:t>31</w:t>
      </w:r>
      <w:r w:rsidR="00B21312" w:rsidRPr="001E75A5">
        <w:rPr>
          <w:rFonts w:ascii="Times New Roman" w:hAnsi="Times New Roman"/>
          <w:sz w:val="28"/>
          <w:szCs w:val="28"/>
        </w:rPr>
        <w:t>. Сноску 2 к пункту 39 считать сноской 3 и изложить в следующей редакции:</w:t>
      </w:r>
    </w:p>
    <w:p w14:paraId="21415E02" w14:textId="77777777" w:rsidR="00B21312" w:rsidRPr="001E75A5" w:rsidRDefault="00B2131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Pr="001E75A5">
        <w:rPr>
          <w:rFonts w:ascii="Times New Roman" w:hAnsi="Times New Roman"/>
          <w:sz w:val="28"/>
          <w:szCs w:val="28"/>
          <w:vertAlign w:val="superscript"/>
        </w:rPr>
        <w:t>3</w:t>
      </w:r>
      <w:r w:rsidRPr="001E75A5">
        <w:rPr>
          <w:rFonts w:ascii="Times New Roman" w:hAnsi="Times New Roman"/>
          <w:sz w:val="28"/>
          <w:szCs w:val="28"/>
        </w:rPr>
        <w:t> Инструкция по организации и проведению отчетов должностных лиц территориальных органов МВД России, утвержденная приказом МВД России от 26 декабря 2023 г. № 1011 (зарегистрирован Минюстом России 1 апреля 2024 г., регистрационный № 77731).».</w:t>
      </w:r>
    </w:p>
    <w:p w14:paraId="434ED2D9" w14:textId="10D3C530" w:rsidR="0028519F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28519F" w:rsidRPr="001E75A5">
        <w:rPr>
          <w:rFonts w:ascii="Times New Roman" w:hAnsi="Times New Roman"/>
          <w:sz w:val="28"/>
          <w:szCs w:val="28"/>
        </w:rPr>
        <w:t>.</w:t>
      </w:r>
      <w:r w:rsidR="006F2FBC" w:rsidRPr="001E75A5">
        <w:rPr>
          <w:rFonts w:ascii="Times New Roman" w:hAnsi="Times New Roman"/>
          <w:sz w:val="28"/>
          <w:szCs w:val="28"/>
        </w:rPr>
        <w:t>32</w:t>
      </w:r>
      <w:r w:rsidR="0028519F" w:rsidRPr="001E75A5">
        <w:rPr>
          <w:rFonts w:ascii="Times New Roman" w:hAnsi="Times New Roman"/>
          <w:sz w:val="28"/>
          <w:szCs w:val="28"/>
        </w:rPr>
        <w:t>. Приложение № 2 к Инструкции по исполнению участковым уполномоченным полиции служебных обязанностей на обслуживаемом административном участке признать утратившим силу.</w:t>
      </w:r>
    </w:p>
    <w:p w14:paraId="7DD9011C" w14:textId="27408F51" w:rsidR="0028519F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</w:t>
      </w:r>
      <w:r w:rsidR="0028519F" w:rsidRPr="001E75A5">
        <w:rPr>
          <w:rFonts w:ascii="Times New Roman" w:hAnsi="Times New Roman"/>
          <w:sz w:val="28"/>
          <w:szCs w:val="28"/>
        </w:rPr>
        <w:t>.</w:t>
      </w:r>
      <w:r w:rsidR="005A3D5B" w:rsidRPr="001E75A5">
        <w:rPr>
          <w:rFonts w:ascii="Times New Roman" w:hAnsi="Times New Roman"/>
          <w:sz w:val="28"/>
          <w:szCs w:val="28"/>
        </w:rPr>
        <w:t>3</w:t>
      </w:r>
      <w:r w:rsidR="0077782A" w:rsidRPr="001E75A5">
        <w:rPr>
          <w:rFonts w:ascii="Times New Roman" w:hAnsi="Times New Roman"/>
          <w:sz w:val="28"/>
          <w:szCs w:val="28"/>
        </w:rPr>
        <w:t>3</w:t>
      </w:r>
      <w:r w:rsidR="0028519F" w:rsidRPr="001E75A5">
        <w:rPr>
          <w:rFonts w:ascii="Times New Roman" w:hAnsi="Times New Roman"/>
          <w:sz w:val="28"/>
          <w:szCs w:val="28"/>
        </w:rPr>
        <w:t>. В Материально-техническом обеспечении участковых пунктов полиции (приложение № 3 к Инструкции) абзац «а» подпункта 2.6 пункта 2 изложить в следующей редакции:</w:t>
      </w:r>
    </w:p>
    <w:p w14:paraId="2A5D0618" w14:textId="6B3DDC6F" w:rsidR="00BE076E" w:rsidRPr="001E75A5" w:rsidRDefault="0028519F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>«</w:t>
      </w:r>
      <w:proofErr w:type="gramStart"/>
      <w:r w:rsidRPr="001E75A5">
        <w:rPr>
          <w:rFonts w:ascii="Times New Roman" w:hAnsi="Times New Roman"/>
          <w:sz w:val="28"/>
          <w:szCs w:val="28"/>
        </w:rPr>
        <w:t>а</w:t>
      </w:r>
      <w:proofErr w:type="gramEnd"/>
      <w:r w:rsidRPr="001E75A5">
        <w:rPr>
          <w:rFonts w:ascii="Times New Roman" w:hAnsi="Times New Roman"/>
          <w:sz w:val="28"/>
          <w:szCs w:val="28"/>
        </w:rPr>
        <w:t xml:space="preserve">) выписки в части, касающейся рассмотрения заявлений или сообщений о преступлениях, об административных правонарушениях, </w:t>
      </w:r>
      <w:r w:rsidRPr="001E75A5">
        <w:rPr>
          <w:rFonts w:ascii="Times New Roman" w:hAnsi="Times New Roman"/>
          <w:spacing w:val="-4"/>
          <w:sz w:val="28"/>
          <w:szCs w:val="28"/>
        </w:rPr>
        <w:t xml:space="preserve">о происшествиях, из положений </w:t>
      </w:r>
      <w:r w:rsidR="00587859" w:rsidRPr="001E75A5">
        <w:rPr>
          <w:rFonts w:ascii="Times New Roman" w:hAnsi="Times New Roman"/>
          <w:spacing w:val="-4"/>
          <w:sz w:val="28"/>
          <w:szCs w:val="28"/>
        </w:rPr>
        <w:t>приказа МВД России от 29 августа 2014 г.</w:t>
      </w:r>
      <w:r w:rsidR="00587859" w:rsidRPr="001E75A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87859" w:rsidRPr="001E75A5">
          <w:rPr>
            <w:rFonts w:ascii="Times New Roman" w:hAnsi="Times New Roman"/>
            <w:sz w:val="28"/>
            <w:szCs w:val="28"/>
          </w:rPr>
          <w:t>№</w:t>
        </w:r>
        <w:r w:rsidR="007050CF" w:rsidRPr="001E75A5">
          <w:rPr>
            <w:rFonts w:ascii="Times New Roman" w:hAnsi="Times New Roman"/>
            <w:sz w:val="28"/>
            <w:szCs w:val="28"/>
          </w:rPr>
          <w:t> </w:t>
        </w:r>
        <w:r w:rsidR="00587859" w:rsidRPr="001E75A5">
          <w:rPr>
            <w:rFonts w:ascii="Times New Roman" w:hAnsi="Times New Roman"/>
            <w:sz w:val="28"/>
            <w:szCs w:val="28"/>
          </w:rPr>
          <w:t>736</w:t>
        </w:r>
      </w:hyperlink>
      <w:r w:rsidRPr="001E75A5">
        <w:rPr>
          <w:rFonts w:ascii="Times New Roman" w:hAnsi="Times New Roman"/>
          <w:sz w:val="28"/>
          <w:szCs w:val="28"/>
        </w:rPr>
        <w:t>, КоАП и УПК;</w:t>
      </w:r>
      <w:r w:rsidRPr="001E75A5">
        <w:rPr>
          <w:rFonts w:ascii="Times New Roman" w:hAnsi="Times New Roman"/>
          <w:spacing w:val="-4"/>
          <w:sz w:val="28"/>
          <w:szCs w:val="28"/>
        </w:rPr>
        <w:t>».</w:t>
      </w:r>
    </w:p>
    <w:p w14:paraId="281C1010" w14:textId="72C6D7D6" w:rsidR="00807143" w:rsidRPr="001E75A5" w:rsidRDefault="0080714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1.</w:t>
      </w:r>
      <w:r w:rsidR="00452858" w:rsidRPr="001E75A5">
        <w:rPr>
          <w:rFonts w:ascii="Times New Roman" w:hAnsi="Times New Roman"/>
          <w:sz w:val="28"/>
          <w:szCs w:val="28"/>
        </w:rPr>
        <w:t>3</w:t>
      </w:r>
      <w:r w:rsidR="0077782A" w:rsidRPr="001E75A5">
        <w:rPr>
          <w:rFonts w:ascii="Times New Roman" w:hAnsi="Times New Roman"/>
          <w:sz w:val="28"/>
          <w:szCs w:val="28"/>
        </w:rPr>
        <w:t>4</w:t>
      </w:r>
      <w:r w:rsidRPr="001E75A5">
        <w:rPr>
          <w:rFonts w:ascii="Times New Roman" w:hAnsi="Times New Roman"/>
          <w:sz w:val="28"/>
          <w:szCs w:val="28"/>
        </w:rPr>
        <w:t>. Приложение № 4 к Инструкции по исполнению участковым уполномоченным полиции служебных обязанностей на обслуживаемом административном участке признать утратившим силу.</w:t>
      </w:r>
    </w:p>
    <w:p w14:paraId="3F37F071" w14:textId="4EF956AB" w:rsidR="003B1496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>2</w:t>
      </w:r>
      <w:r w:rsidR="003B1496" w:rsidRPr="001E75A5">
        <w:rPr>
          <w:rFonts w:ascii="Times New Roman" w:hAnsi="Times New Roman"/>
          <w:spacing w:val="-4"/>
          <w:sz w:val="28"/>
          <w:szCs w:val="28"/>
        </w:rPr>
        <w:t>. В Наставлении по организации службы участковых уполномоченных</w:t>
      </w:r>
      <w:r w:rsidR="003B1496" w:rsidRPr="001E75A5">
        <w:rPr>
          <w:rFonts w:ascii="Times New Roman" w:hAnsi="Times New Roman"/>
          <w:sz w:val="28"/>
          <w:szCs w:val="28"/>
        </w:rPr>
        <w:t xml:space="preserve"> полиции (приложение № 2 к приказу):</w:t>
      </w:r>
    </w:p>
    <w:p w14:paraId="3C94A703" w14:textId="71732B70" w:rsidR="0058205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3528F2" w:rsidRPr="001E75A5">
        <w:rPr>
          <w:rFonts w:ascii="Times New Roman" w:hAnsi="Times New Roman"/>
          <w:sz w:val="28"/>
          <w:szCs w:val="28"/>
        </w:rPr>
        <w:t xml:space="preserve">.1. Подпункт 6.5 пункта 6 дополнить абзацем </w:t>
      </w:r>
      <w:r w:rsidR="00531AD5" w:rsidRPr="001E75A5">
        <w:rPr>
          <w:rFonts w:ascii="Times New Roman" w:hAnsi="Times New Roman"/>
          <w:sz w:val="28"/>
          <w:szCs w:val="28"/>
        </w:rPr>
        <w:t xml:space="preserve">вторым </w:t>
      </w:r>
      <w:r w:rsidR="003528F2" w:rsidRPr="001E75A5">
        <w:rPr>
          <w:rFonts w:ascii="Times New Roman" w:hAnsi="Times New Roman"/>
          <w:sz w:val="28"/>
          <w:szCs w:val="28"/>
        </w:rPr>
        <w:t>следующего содержания:</w:t>
      </w:r>
    </w:p>
    <w:p w14:paraId="46AD0D9C" w14:textId="6E33F487" w:rsidR="003528F2" w:rsidRPr="001E75A5" w:rsidRDefault="003528F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>«</w:t>
      </w:r>
      <w:r w:rsidR="005F7856" w:rsidRPr="001E75A5">
        <w:rPr>
          <w:rFonts w:ascii="Times New Roman" w:hAnsi="Times New Roman"/>
          <w:spacing w:val="-6"/>
          <w:sz w:val="28"/>
          <w:szCs w:val="28"/>
        </w:rPr>
        <w:t>Оформляет результаты проверки в соответствующем разделе Сервиса обеспечения охраны общественного порядка на базе Единой системы информационно-аналитического обеспечения деятельности Министерства внутренних дел Российской Федерации</w:t>
      </w:r>
      <w:r w:rsidR="005F7856" w:rsidRPr="001E75A5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="00484238" w:rsidRPr="001E75A5">
        <w:rPr>
          <w:rFonts w:ascii="Times New Roman" w:hAnsi="Times New Roman"/>
          <w:spacing w:val="-6"/>
          <w:sz w:val="28"/>
          <w:szCs w:val="28"/>
          <w:vertAlign w:val="superscript"/>
        </w:rPr>
        <w:t>.1</w:t>
      </w:r>
      <w:r w:rsidRPr="001E75A5">
        <w:rPr>
          <w:rFonts w:ascii="Times New Roman" w:hAnsi="Times New Roman"/>
          <w:spacing w:val="-6"/>
          <w:sz w:val="28"/>
          <w:szCs w:val="28"/>
        </w:rPr>
        <w:t>.».</w:t>
      </w:r>
    </w:p>
    <w:p w14:paraId="6F7A5987" w14:textId="2B0EB49F" w:rsidR="000A1662" w:rsidRPr="001E75A5" w:rsidRDefault="000A166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>2.2. </w:t>
      </w:r>
      <w:r w:rsidRPr="001E75A5">
        <w:rPr>
          <w:rFonts w:ascii="Times New Roman" w:hAnsi="Times New Roman"/>
          <w:sz w:val="28"/>
          <w:szCs w:val="28"/>
        </w:rPr>
        <w:t>Дополнить сноской 1</w:t>
      </w:r>
      <w:r w:rsidR="00484238" w:rsidRPr="001E75A5">
        <w:rPr>
          <w:rFonts w:ascii="Times New Roman" w:hAnsi="Times New Roman"/>
          <w:sz w:val="28"/>
          <w:szCs w:val="28"/>
        </w:rPr>
        <w:t>.1</w:t>
      </w:r>
      <w:r w:rsidRPr="001E75A5">
        <w:rPr>
          <w:rFonts w:ascii="Times New Roman" w:hAnsi="Times New Roman"/>
          <w:sz w:val="28"/>
          <w:szCs w:val="28"/>
        </w:rPr>
        <w:t xml:space="preserve"> к </w:t>
      </w:r>
      <w:r w:rsidR="00484238" w:rsidRPr="001E75A5">
        <w:rPr>
          <w:rFonts w:ascii="Times New Roman" w:hAnsi="Times New Roman"/>
          <w:sz w:val="28"/>
          <w:szCs w:val="28"/>
        </w:rPr>
        <w:t>абзацу второму под</w:t>
      </w:r>
      <w:r w:rsidRPr="001E75A5">
        <w:rPr>
          <w:rFonts w:ascii="Times New Roman" w:hAnsi="Times New Roman"/>
          <w:sz w:val="28"/>
          <w:szCs w:val="28"/>
        </w:rPr>
        <w:t>пункт</w:t>
      </w:r>
      <w:r w:rsidR="00484238" w:rsidRPr="001E75A5">
        <w:rPr>
          <w:rFonts w:ascii="Times New Roman" w:hAnsi="Times New Roman"/>
          <w:sz w:val="28"/>
          <w:szCs w:val="28"/>
        </w:rPr>
        <w:t>а</w:t>
      </w:r>
      <w:r w:rsidRPr="001E75A5">
        <w:rPr>
          <w:rFonts w:ascii="Times New Roman" w:hAnsi="Times New Roman"/>
          <w:sz w:val="28"/>
          <w:szCs w:val="28"/>
        </w:rPr>
        <w:t xml:space="preserve"> </w:t>
      </w:r>
      <w:r w:rsidR="00484238" w:rsidRPr="001E75A5">
        <w:rPr>
          <w:rFonts w:ascii="Times New Roman" w:hAnsi="Times New Roman"/>
          <w:sz w:val="28"/>
          <w:szCs w:val="28"/>
        </w:rPr>
        <w:t>6.5 пункта 6</w:t>
      </w:r>
      <w:r w:rsidRPr="001E75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53C14AD" w14:textId="33339B9E" w:rsidR="00484238" w:rsidRPr="001E75A5" w:rsidRDefault="00BA1D05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>«</w:t>
      </w:r>
      <w:r w:rsidR="00484238" w:rsidRPr="001E75A5">
        <w:rPr>
          <w:rFonts w:ascii="Times New Roman" w:hAnsi="Times New Roman"/>
          <w:spacing w:val="-6"/>
          <w:sz w:val="28"/>
          <w:szCs w:val="28"/>
          <w:vertAlign w:val="superscript"/>
        </w:rPr>
        <w:t>1.1</w:t>
      </w:r>
      <w:r w:rsidR="00882BA6" w:rsidRPr="001E75A5">
        <w:rPr>
          <w:rFonts w:ascii="Times New Roman" w:hAnsi="Times New Roman"/>
          <w:spacing w:val="-6"/>
          <w:sz w:val="28"/>
          <w:szCs w:val="28"/>
        </w:rPr>
        <w:t> </w:t>
      </w:r>
      <w:r w:rsidR="00484238" w:rsidRPr="001E75A5">
        <w:rPr>
          <w:rFonts w:ascii="Times New Roman" w:hAnsi="Times New Roman"/>
          <w:spacing w:val="-6"/>
          <w:sz w:val="28"/>
          <w:szCs w:val="28"/>
        </w:rPr>
        <w:t>Далее – «Сервис».».</w:t>
      </w:r>
    </w:p>
    <w:p w14:paraId="519B4892" w14:textId="021A080D" w:rsidR="003528F2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3528F2" w:rsidRPr="001E75A5">
        <w:rPr>
          <w:rFonts w:ascii="Times New Roman" w:hAnsi="Times New Roman"/>
          <w:sz w:val="28"/>
          <w:szCs w:val="28"/>
        </w:rPr>
        <w:t>.</w:t>
      </w:r>
      <w:r w:rsidR="00BA1D05" w:rsidRPr="001E75A5">
        <w:rPr>
          <w:rFonts w:ascii="Times New Roman" w:hAnsi="Times New Roman"/>
          <w:sz w:val="28"/>
          <w:szCs w:val="28"/>
        </w:rPr>
        <w:t>3</w:t>
      </w:r>
      <w:r w:rsidR="003528F2" w:rsidRPr="001E75A5">
        <w:rPr>
          <w:rFonts w:ascii="Times New Roman" w:hAnsi="Times New Roman"/>
          <w:sz w:val="28"/>
          <w:szCs w:val="28"/>
        </w:rPr>
        <w:t xml:space="preserve">. Подпункт 7.4 пункта 7 дополнить абзацем </w:t>
      </w:r>
      <w:r w:rsidR="00531AD5" w:rsidRPr="001E75A5">
        <w:rPr>
          <w:rFonts w:ascii="Times New Roman" w:hAnsi="Times New Roman"/>
          <w:sz w:val="28"/>
          <w:szCs w:val="28"/>
        </w:rPr>
        <w:t xml:space="preserve">вторым </w:t>
      </w:r>
      <w:r w:rsidR="003528F2" w:rsidRPr="001E75A5">
        <w:rPr>
          <w:rFonts w:ascii="Times New Roman" w:hAnsi="Times New Roman"/>
          <w:sz w:val="28"/>
          <w:szCs w:val="28"/>
        </w:rPr>
        <w:t>следующего содержания:</w:t>
      </w:r>
    </w:p>
    <w:p w14:paraId="6A502D1C" w14:textId="77777777" w:rsidR="003528F2" w:rsidRPr="001E75A5" w:rsidRDefault="003528F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>«Оформляет результаты проверки в соответствующем разделе Сервиса.».</w:t>
      </w:r>
    </w:p>
    <w:p w14:paraId="2DD803FF" w14:textId="70498462" w:rsidR="00582054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3528F2" w:rsidRPr="001E75A5">
        <w:rPr>
          <w:rFonts w:ascii="Times New Roman" w:hAnsi="Times New Roman"/>
          <w:sz w:val="28"/>
          <w:szCs w:val="28"/>
        </w:rPr>
        <w:t>.</w:t>
      </w:r>
      <w:r w:rsidR="00BA1D05" w:rsidRPr="001E75A5">
        <w:rPr>
          <w:rFonts w:ascii="Times New Roman" w:hAnsi="Times New Roman"/>
          <w:sz w:val="28"/>
          <w:szCs w:val="28"/>
        </w:rPr>
        <w:t>4</w:t>
      </w:r>
      <w:r w:rsidR="003528F2" w:rsidRPr="001E75A5">
        <w:rPr>
          <w:rFonts w:ascii="Times New Roman" w:hAnsi="Times New Roman"/>
          <w:sz w:val="28"/>
          <w:szCs w:val="28"/>
        </w:rPr>
        <w:t>. В пункте 8:</w:t>
      </w:r>
    </w:p>
    <w:p w14:paraId="647EC9CB" w14:textId="7A83BD0C" w:rsidR="003528F2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3528F2" w:rsidRPr="001E75A5">
        <w:rPr>
          <w:rFonts w:ascii="Times New Roman" w:hAnsi="Times New Roman"/>
          <w:sz w:val="28"/>
          <w:szCs w:val="28"/>
        </w:rPr>
        <w:t>.</w:t>
      </w:r>
      <w:r w:rsidR="00BA1D05" w:rsidRPr="001E75A5">
        <w:rPr>
          <w:rFonts w:ascii="Times New Roman" w:hAnsi="Times New Roman"/>
          <w:sz w:val="28"/>
          <w:szCs w:val="28"/>
        </w:rPr>
        <w:t>4</w:t>
      </w:r>
      <w:r w:rsidR="003528F2" w:rsidRPr="001E75A5">
        <w:rPr>
          <w:rFonts w:ascii="Times New Roman" w:hAnsi="Times New Roman"/>
          <w:sz w:val="28"/>
          <w:szCs w:val="28"/>
        </w:rPr>
        <w:t>.1. </w:t>
      </w:r>
      <w:r w:rsidR="0072077A" w:rsidRPr="001E75A5">
        <w:rPr>
          <w:rFonts w:ascii="Times New Roman" w:hAnsi="Times New Roman"/>
          <w:sz w:val="28"/>
          <w:szCs w:val="28"/>
        </w:rPr>
        <w:t>Абзац третий подпункта 8.7 изложить в следующей редакции:</w:t>
      </w:r>
    </w:p>
    <w:p w14:paraId="531E0DC6" w14:textId="5EB4A09A" w:rsidR="00582054" w:rsidRPr="001E75A5" w:rsidRDefault="0072077A" w:rsidP="00794665">
      <w:pPr>
        <w:pStyle w:val="af2"/>
        <w:spacing w:after="0" w:line="240" w:lineRule="auto"/>
        <w:ind w:firstLine="709"/>
        <w:jc w:val="both"/>
        <w:rPr>
          <w:sz w:val="28"/>
          <w:szCs w:val="28"/>
        </w:rPr>
      </w:pPr>
      <w:r w:rsidRPr="001E75A5">
        <w:rPr>
          <w:spacing w:val="-6"/>
          <w:sz w:val="28"/>
          <w:szCs w:val="28"/>
        </w:rPr>
        <w:t>«Оформляет результаты проверки в соответствующем разделе Сервиса.</w:t>
      </w:r>
      <w:r w:rsidRPr="001E75A5">
        <w:rPr>
          <w:sz w:val="28"/>
          <w:szCs w:val="28"/>
        </w:rPr>
        <w:t>».</w:t>
      </w:r>
    </w:p>
    <w:p w14:paraId="766A94D3" w14:textId="0ADE9030" w:rsidR="00BA1D05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72077A" w:rsidRPr="001E75A5">
        <w:rPr>
          <w:rFonts w:ascii="Times New Roman" w:hAnsi="Times New Roman"/>
          <w:sz w:val="28"/>
          <w:szCs w:val="28"/>
        </w:rPr>
        <w:t>.</w:t>
      </w:r>
      <w:r w:rsidR="00BA1D05" w:rsidRPr="001E75A5">
        <w:rPr>
          <w:rFonts w:ascii="Times New Roman" w:hAnsi="Times New Roman"/>
          <w:sz w:val="28"/>
          <w:szCs w:val="28"/>
        </w:rPr>
        <w:t>4</w:t>
      </w:r>
      <w:r w:rsidR="0072077A" w:rsidRPr="001E75A5">
        <w:rPr>
          <w:rFonts w:ascii="Times New Roman" w:hAnsi="Times New Roman"/>
          <w:sz w:val="28"/>
          <w:szCs w:val="28"/>
        </w:rPr>
        <w:t>.2.</w:t>
      </w:r>
      <w:r w:rsidR="00BA1D05" w:rsidRPr="001E75A5">
        <w:rPr>
          <w:rFonts w:ascii="Times New Roman" w:hAnsi="Times New Roman"/>
          <w:sz w:val="28"/>
          <w:szCs w:val="28"/>
        </w:rPr>
        <w:t xml:space="preserve"> Сноску 1 к подпункту </w:t>
      </w:r>
      <w:r w:rsidR="004F10E5" w:rsidRPr="001E75A5">
        <w:rPr>
          <w:rFonts w:ascii="Times New Roman" w:hAnsi="Times New Roman"/>
          <w:sz w:val="28"/>
          <w:szCs w:val="28"/>
        </w:rPr>
        <w:t>8.7 исключить.</w:t>
      </w:r>
    </w:p>
    <w:p w14:paraId="4303515A" w14:textId="7AC98D38" w:rsidR="00582054" w:rsidRPr="001E75A5" w:rsidRDefault="00BA1D05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2.4.3.</w:t>
      </w:r>
      <w:r w:rsidR="0072077A" w:rsidRPr="001E75A5">
        <w:rPr>
          <w:rFonts w:ascii="Times New Roman" w:hAnsi="Times New Roman"/>
          <w:sz w:val="28"/>
          <w:szCs w:val="28"/>
        </w:rPr>
        <w:t> Подпункт 8.9 изложить в следующей редакции:</w:t>
      </w:r>
    </w:p>
    <w:p w14:paraId="7154BD2A" w14:textId="799B90A3" w:rsidR="00582054" w:rsidRPr="001E75A5" w:rsidRDefault="0072077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«8.9.</w:t>
      </w:r>
      <w:r w:rsidR="00F643CB" w:rsidRPr="001E75A5">
        <w:rPr>
          <w:rFonts w:ascii="Times New Roman" w:hAnsi="Times New Roman"/>
          <w:sz w:val="28"/>
          <w:szCs w:val="28"/>
        </w:rPr>
        <w:t> </w:t>
      </w:r>
      <w:r w:rsidRPr="001E75A5">
        <w:rPr>
          <w:rFonts w:ascii="Times New Roman" w:hAnsi="Times New Roman"/>
          <w:sz w:val="28"/>
          <w:szCs w:val="28"/>
        </w:rPr>
        <w:t xml:space="preserve">Контролирует своевременное и качественное рассмотрение участковыми уполномоченными полиции </w:t>
      </w:r>
      <w:r w:rsidR="006F44C9" w:rsidRPr="001E75A5">
        <w:rPr>
          <w:rFonts w:ascii="Times New Roman" w:hAnsi="Times New Roman"/>
          <w:sz w:val="28"/>
          <w:szCs w:val="28"/>
        </w:rPr>
        <w:t xml:space="preserve">обращений, </w:t>
      </w:r>
      <w:r w:rsidRPr="001E75A5">
        <w:rPr>
          <w:rFonts w:ascii="Times New Roman" w:hAnsi="Times New Roman"/>
          <w:sz w:val="28"/>
          <w:szCs w:val="28"/>
        </w:rPr>
        <w:t xml:space="preserve">заявлений или </w:t>
      </w:r>
      <w:r w:rsidRPr="001E75A5">
        <w:rPr>
          <w:rFonts w:ascii="Times New Roman" w:hAnsi="Times New Roman"/>
          <w:spacing w:val="-10"/>
          <w:sz w:val="28"/>
          <w:szCs w:val="28"/>
        </w:rPr>
        <w:t>сообщений о</w:t>
      </w:r>
      <w:r w:rsidR="00F643CB" w:rsidRPr="001E75A5">
        <w:rPr>
          <w:rFonts w:ascii="Times New Roman" w:hAnsi="Times New Roman"/>
          <w:spacing w:val="-10"/>
          <w:sz w:val="28"/>
          <w:szCs w:val="28"/>
        </w:rPr>
        <w:t> </w:t>
      </w:r>
      <w:r w:rsidRPr="001E75A5">
        <w:rPr>
          <w:rFonts w:ascii="Times New Roman" w:hAnsi="Times New Roman"/>
          <w:spacing w:val="-10"/>
          <w:sz w:val="28"/>
          <w:szCs w:val="28"/>
        </w:rPr>
        <w:t xml:space="preserve">преступлениях, об административных правонарушениях, </w:t>
      </w:r>
      <w:r w:rsidRPr="00A12CE3">
        <w:rPr>
          <w:rFonts w:ascii="Times New Roman" w:hAnsi="Times New Roman"/>
          <w:spacing w:val="-8"/>
          <w:sz w:val="28"/>
          <w:szCs w:val="28"/>
        </w:rPr>
        <w:t>о</w:t>
      </w:r>
      <w:r w:rsidR="00A12CE3" w:rsidRPr="00A12CE3">
        <w:rPr>
          <w:rFonts w:ascii="Times New Roman" w:hAnsi="Times New Roman"/>
          <w:spacing w:val="-8"/>
          <w:sz w:val="28"/>
          <w:szCs w:val="28"/>
        </w:rPr>
        <w:t> </w:t>
      </w:r>
      <w:r w:rsidRPr="00A12CE3">
        <w:rPr>
          <w:rFonts w:ascii="Times New Roman" w:hAnsi="Times New Roman"/>
          <w:spacing w:val="-8"/>
          <w:sz w:val="28"/>
          <w:szCs w:val="28"/>
        </w:rPr>
        <w:t>происшествиях, докладывает собранные ими материалы с подготовленными</w:t>
      </w:r>
      <w:r w:rsidRPr="001E75A5">
        <w:rPr>
          <w:rFonts w:ascii="Times New Roman" w:hAnsi="Times New Roman"/>
          <w:sz w:val="28"/>
          <w:szCs w:val="28"/>
        </w:rPr>
        <w:t xml:space="preserve"> проектами итоговых решений должностным лицам территориального органа МВД</w:t>
      </w:r>
      <w:r w:rsidR="00F643CB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России, к полномочиям которых отнесено подписание (утверждение) указанных решений. Подписанные (утвержденные) документы передает в</w:t>
      </w:r>
      <w:r w:rsidR="00F643CB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соответствующие подразделения территориального органа МВД России для их регистрации и отправки адресатам.».</w:t>
      </w:r>
    </w:p>
    <w:p w14:paraId="02447308" w14:textId="5CDF16D5" w:rsidR="004C4150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4C4150" w:rsidRPr="001E75A5">
        <w:rPr>
          <w:rFonts w:ascii="Times New Roman" w:hAnsi="Times New Roman"/>
          <w:sz w:val="28"/>
          <w:szCs w:val="28"/>
        </w:rPr>
        <w:t>.</w:t>
      </w:r>
      <w:r w:rsidR="008F1CD6" w:rsidRPr="001E75A5">
        <w:rPr>
          <w:rFonts w:ascii="Times New Roman" w:hAnsi="Times New Roman"/>
          <w:sz w:val="28"/>
          <w:szCs w:val="28"/>
        </w:rPr>
        <w:t>4</w:t>
      </w:r>
      <w:r w:rsidR="004C4150" w:rsidRPr="001E75A5">
        <w:rPr>
          <w:rFonts w:ascii="Times New Roman" w:hAnsi="Times New Roman"/>
          <w:sz w:val="28"/>
          <w:szCs w:val="28"/>
        </w:rPr>
        <w:t>.</w:t>
      </w:r>
      <w:r w:rsidR="008F1CD6" w:rsidRPr="001E75A5">
        <w:rPr>
          <w:rFonts w:ascii="Times New Roman" w:hAnsi="Times New Roman"/>
          <w:sz w:val="28"/>
          <w:szCs w:val="28"/>
        </w:rPr>
        <w:t>4</w:t>
      </w:r>
      <w:r w:rsidR="004C4150" w:rsidRPr="001E75A5">
        <w:rPr>
          <w:rFonts w:ascii="Times New Roman" w:hAnsi="Times New Roman"/>
          <w:sz w:val="28"/>
          <w:szCs w:val="28"/>
        </w:rPr>
        <w:t>. Подпункт 8.19 изложить в следующей редакции:</w:t>
      </w:r>
    </w:p>
    <w:p w14:paraId="5AE9DB6F" w14:textId="3296E6A9" w:rsidR="00582054" w:rsidRPr="001E75A5" w:rsidRDefault="004C41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«8.19. Обобщает не реже одного раза в неделю результаты работы участковых уполномоченных полиции по профилактике правонарушений на основе сведений, формируемых в Сервисе.».</w:t>
      </w:r>
    </w:p>
    <w:p w14:paraId="3D96C614" w14:textId="27FD0D04" w:rsidR="004C4150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4C4150" w:rsidRPr="001E75A5">
        <w:rPr>
          <w:rFonts w:ascii="Times New Roman" w:hAnsi="Times New Roman"/>
          <w:sz w:val="28"/>
          <w:szCs w:val="28"/>
        </w:rPr>
        <w:t>.</w:t>
      </w:r>
      <w:r w:rsidR="008F1CD6" w:rsidRPr="001E75A5">
        <w:rPr>
          <w:rFonts w:ascii="Times New Roman" w:hAnsi="Times New Roman"/>
          <w:sz w:val="28"/>
          <w:szCs w:val="28"/>
        </w:rPr>
        <w:t>5</w:t>
      </w:r>
      <w:r w:rsidR="004C4150" w:rsidRPr="001E75A5">
        <w:rPr>
          <w:rFonts w:ascii="Times New Roman" w:hAnsi="Times New Roman"/>
          <w:sz w:val="28"/>
          <w:szCs w:val="28"/>
        </w:rPr>
        <w:t>. </w:t>
      </w:r>
      <w:r w:rsidR="00B80AC3" w:rsidRPr="001E75A5">
        <w:rPr>
          <w:rFonts w:ascii="Times New Roman" w:hAnsi="Times New Roman"/>
          <w:sz w:val="28"/>
          <w:szCs w:val="28"/>
        </w:rPr>
        <w:t xml:space="preserve">Наименование раздела </w:t>
      </w:r>
      <w:r w:rsidR="00B80AC3" w:rsidRPr="001E75A5">
        <w:rPr>
          <w:rFonts w:ascii="Times New Roman" w:hAnsi="Times New Roman"/>
          <w:sz w:val="28"/>
          <w:szCs w:val="28"/>
          <w:lang w:val="en-US"/>
        </w:rPr>
        <w:t>IV</w:t>
      </w:r>
      <w:r w:rsidR="00B80AC3" w:rsidRPr="001E75A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F287D83" w14:textId="7C7A8DE8" w:rsidR="00B80AC3" w:rsidRPr="001E75A5" w:rsidRDefault="00B80AC3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 xml:space="preserve">«IV. Обеспечение контроля </w:t>
      </w:r>
      <w:r w:rsidR="00F11B58" w:rsidRPr="001E75A5">
        <w:rPr>
          <w:rFonts w:ascii="Times New Roman" w:hAnsi="Times New Roman"/>
          <w:sz w:val="28"/>
          <w:szCs w:val="28"/>
        </w:rPr>
        <w:t xml:space="preserve">за </w:t>
      </w:r>
      <w:r w:rsidRPr="001E75A5">
        <w:rPr>
          <w:rFonts w:ascii="Times New Roman" w:hAnsi="Times New Roman"/>
          <w:sz w:val="28"/>
          <w:szCs w:val="28"/>
        </w:rPr>
        <w:t>деятельност</w:t>
      </w:r>
      <w:r w:rsidR="00F11B58" w:rsidRPr="001E75A5">
        <w:rPr>
          <w:rFonts w:ascii="Times New Roman" w:hAnsi="Times New Roman"/>
          <w:sz w:val="28"/>
          <w:szCs w:val="28"/>
        </w:rPr>
        <w:t>ью</w:t>
      </w:r>
      <w:r w:rsidRPr="001E75A5">
        <w:rPr>
          <w:rFonts w:ascii="Times New Roman" w:hAnsi="Times New Roman"/>
          <w:sz w:val="28"/>
          <w:szCs w:val="28"/>
        </w:rPr>
        <w:t xml:space="preserve"> участковых уполномоченных полиции».</w:t>
      </w:r>
    </w:p>
    <w:p w14:paraId="112C3355" w14:textId="14F75CFD" w:rsidR="00B10707" w:rsidRPr="001E75A5" w:rsidRDefault="00B10707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2.6. Пункт 13 изложить в следующей редакции:</w:t>
      </w:r>
    </w:p>
    <w:p w14:paraId="5B9D6115" w14:textId="469CD28B" w:rsidR="00035E7D" w:rsidRPr="001E75A5" w:rsidRDefault="00B10707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«13. Проверка несения службы участковым уполномоченным полиции осуществляется на административном участке либо в участковом пункте полиции</w:t>
      </w:r>
      <w:r w:rsidR="00053310" w:rsidRPr="001E75A5">
        <w:rPr>
          <w:rFonts w:ascii="Times New Roman" w:hAnsi="Times New Roman"/>
          <w:sz w:val="28"/>
          <w:szCs w:val="28"/>
        </w:rPr>
        <w:t>, а также</w:t>
      </w:r>
      <w:r w:rsidRPr="001E75A5">
        <w:rPr>
          <w:rFonts w:ascii="Times New Roman" w:hAnsi="Times New Roman"/>
          <w:sz w:val="28"/>
          <w:szCs w:val="28"/>
        </w:rPr>
        <w:t xml:space="preserve"> посредством изучения сведений, формируемых в</w:t>
      </w:r>
      <w:r w:rsidR="00A12CE3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Сервисе.</w:t>
      </w:r>
    </w:p>
    <w:p w14:paraId="67BA01FE" w14:textId="20269105" w:rsidR="00B10707" w:rsidRPr="001E75A5" w:rsidRDefault="00035E7D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В сельских поселениях и отдаленной, труднодоступной местности при наличии технической возможности указанная проверка может проводиться с использованием сервиса видео-конференц-связи.</w:t>
      </w:r>
      <w:r w:rsidR="00B10707" w:rsidRPr="001E75A5">
        <w:rPr>
          <w:rFonts w:ascii="Times New Roman" w:hAnsi="Times New Roman"/>
          <w:sz w:val="28"/>
          <w:szCs w:val="28"/>
        </w:rPr>
        <w:t>».</w:t>
      </w:r>
    </w:p>
    <w:p w14:paraId="5C39C2E8" w14:textId="2B009CB4" w:rsidR="004C4150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D44F70" w:rsidRPr="001E75A5">
        <w:rPr>
          <w:rFonts w:ascii="Times New Roman" w:hAnsi="Times New Roman"/>
          <w:sz w:val="28"/>
          <w:szCs w:val="28"/>
        </w:rPr>
        <w:t>.</w:t>
      </w:r>
      <w:r w:rsidR="00B10707" w:rsidRPr="001E75A5">
        <w:rPr>
          <w:rFonts w:ascii="Times New Roman" w:hAnsi="Times New Roman"/>
          <w:sz w:val="28"/>
          <w:szCs w:val="28"/>
        </w:rPr>
        <w:t>7</w:t>
      </w:r>
      <w:r w:rsidR="00D44F70" w:rsidRPr="001E75A5">
        <w:rPr>
          <w:rFonts w:ascii="Times New Roman" w:hAnsi="Times New Roman"/>
          <w:sz w:val="28"/>
          <w:szCs w:val="28"/>
        </w:rPr>
        <w:t xml:space="preserve">. Пункт 14 изложить </w:t>
      </w:r>
      <w:r w:rsidR="008812C2" w:rsidRPr="001E75A5">
        <w:rPr>
          <w:rFonts w:ascii="Times New Roman" w:hAnsi="Times New Roman"/>
          <w:sz w:val="28"/>
          <w:szCs w:val="28"/>
        </w:rPr>
        <w:t xml:space="preserve">в </w:t>
      </w:r>
      <w:r w:rsidR="00D44F70" w:rsidRPr="001E75A5">
        <w:rPr>
          <w:rFonts w:ascii="Times New Roman" w:hAnsi="Times New Roman"/>
          <w:sz w:val="28"/>
          <w:szCs w:val="28"/>
        </w:rPr>
        <w:t>следующей редакции:</w:t>
      </w:r>
    </w:p>
    <w:p w14:paraId="63FF0B55" w14:textId="09ADE424" w:rsidR="009A7DEA" w:rsidRPr="001E75A5" w:rsidRDefault="009A7DE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8"/>
          <w:sz w:val="28"/>
          <w:szCs w:val="28"/>
        </w:rPr>
        <w:t>«14.</w:t>
      </w:r>
      <w:r w:rsidR="00AE2212" w:rsidRPr="001E75A5">
        <w:rPr>
          <w:rFonts w:ascii="Times New Roman" w:hAnsi="Times New Roman"/>
          <w:spacing w:val="-8"/>
          <w:sz w:val="28"/>
          <w:szCs w:val="28"/>
        </w:rPr>
        <w:t> </w:t>
      </w:r>
      <w:r w:rsidRPr="001E75A5">
        <w:rPr>
          <w:rFonts w:ascii="Times New Roman" w:hAnsi="Times New Roman"/>
          <w:spacing w:val="-8"/>
          <w:sz w:val="28"/>
          <w:szCs w:val="28"/>
        </w:rPr>
        <w:t>При проведении контрольного мероприятия, указанного в пункте 13</w:t>
      </w:r>
      <w:r w:rsidR="00655753" w:rsidRPr="001E75A5">
        <w:rPr>
          <w:rFonts w:ascii="Times New Roman" w:hAnsi="Times New Roman"/>
          <w:sz w:val="28"/>
          <w:szCs w:val="28"/>
        </w:rPr>
        <w:t xml:space="preserve"> настоящего Наставления:</w:t>
      </w:r>
    </w:p>
    <w:p w14:paraId="4A62AA3F" w14:textId="202E8A4B" w:rsidR="009A7DEA" w:rsidRPr="001E75A5" w:rsidRDefault="009A7DEA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 xml:space="preserve">14.1. Проверяется внешний вид участковых уполномоченных </w:t>
      </w:r>
      <w:r w:rsidRPr="001E75A5">
        <w:rPr>
          <w:rFonts w:ascii="Times New Roman" w:hAnsi="Times New Roman"/>
          <w:spacing w:val="-6"/>
          <w:sz w:val="28"/>
          <w:szCs w:val="28"/>
        </w:rPr>
        <w:t>полиции, соблюдение ими правил ношения форменной одежды, их экипировка,</w:t>
      </w:r>
      <w:r w:rsidRPr="001E75A5">
        <w:rPr>
          <w:rFonts w:ascii="Times New Roman" w:hAnsi="Times New Roman"/>
          <w:sz w:val="28"/>
          <w:szCs w:val="28"/>
        </w:rPr>
        <w:t xml:space="preserve"> в том числе наличие и состояние во</w:t>
      </w:r>
      <w:r w:rsidR="0005457B" w:rsidRPr="001E75A5">
        <w:rPr>
          <w:rFonts w:ascii="Times New Roman" w:hAnsi="Times New Roman"/>
          <w:sz w:val="28"/>
          <w:szCs w:val="28"/>
        </w:rPr>
        <w:t>оружения и специальных средств.</w:t>
      </w:r>
    </w:p>
    <w:p w14:paraId="5E26EA46" w14:textId="1C87B892" w:rsidR="00F839E2" w:rsidRPr="001E75A5" w:rsidRDefault="00BC5138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14.2. </w:t>
      </w:r>
      <w:r w:rsidR="00F839E2" w:rsidRPr="001E75A5">
        <w:rPr>
          <w:rFonts w:ascii="Times New Roman" w:hAnsi="Times New Roman"/>
          <w:sz w:val="28"/>
          <w:szCs w:val="28"/>
        </w:rPr>
        <w:t>Изуча</w:t>
      </w:r>
      <w:r w:rsidR="00D17CE9" w:rsidRPr="001E75A5">
        <w:rPr>
          <w:rFonts w:ascii="Times New Roman" w:hAnsi="Times New Roman"/>
          <w:sz w:val="28"/>
          <w:szCs w:val="28"/>
        </w:rPr>
        <w:t>ю</w:t>
      </w:r>
      <w:r w:rsidR="00F839E2" w:rsidRPr="001E75A5">
        <w:rPr>
          <w:rFonts w:ascii="Times New Roman" w:hAnsi="Times New Roman"/>
          <w:sz w:val="28"/>
          <w:szCs w:val="28"/>
        </w:rPr>
        <w:t>тся:</w:t>
      </w:r>
    </w:p>
    <w:p w14:paraId="2D7B2059" w14:textId="1CBD0A10" w:rsidR="00D44F70" w:rsidRPr="001E75A5" w:rsidRDefault="00F839E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14.2.1. </w:t>
      </w:r>
      <w:r w:rsidR="00D44F70" w:rsidRPr="001E75A5">
        <w:rPr>
          <w:rFonts w:ascii="Times New Roman" w:hAnsi="Times New Roman"/>
          <w:sz w:val="28"/>
          <w:szCs w:val="28"/>
        </w:rPr>
        <w:t xml:space="preserve">Находящиеся на рассмотрении </w:t>
      </w:r>
      <w:r w:rsidR="00285939" w:rsidRPr="001E75A5">
        <w:rPr>
          <w:rFonts w:ascii="Times New Roman" w:hAnsi="Times New Roman"/>
          <w:sz w:val="28"/>
          <w:szCs w:val="28"/>
        </w:rPr>
        <w:t>обращения, заявления и</w:t>
      </w:r>
      <w:r w:rsidRPr="001E75A5">
        <w:rPr>
          <w:rFonts w:ascii="Times New Roman" w:hAnsi="Times New Roman"/>
          <w:sz w:val="28"/>
          <w:szCs w:val="28"/>
        </w:rPr>
        <w:t> </w:t>
      </w:r>
      <w:r w:rsidR="00285939" w:rsidRPr="001E75A5">
        <w:rPr>
          <w:rFonts w:ascii="Times New Roman" w:hAnsi="Times New Roman"/>
          <w:sz w:val="28"/>
          <w:szCs w:val="28"/>
        </w:rPr>
        <w:t>сообщения о преступлении, об административном правонарушении, о</w:t>
      </w:r>
      <w:r w:rsidRPr="001E75A5">
        <w:rPr>
          <w:rFonts w:ascii="Times New Roman" w:hAnsi="Times New Roman"/>
          <w:sz w:val="28"/>
          <w:szCs w:val="28"/>
        </w:rPr>
        <w:t> </w:t>
      </w:r>
      <w:r w:rsidR="00285939" w:rsidRPr="001E75A5">
        <w:rPr>
          <w:rFonts w:ascii="Times New Roman" w:hAnsi="Times New Roman"/>
          <w:sz w:val="28"/>
          <w:szCs w:val="28"/>
        </w:rPr>
        <w:t>происшествии,</w:t>
      </w:r>
      <w:r w:rsidR="00D44F70" w:rsidRPr="001E75A5">
        <w:rPr>
          <w:rFonts w:ascii="Times New Roman" w:hAnsi="Times New Roman"/>
          <w:sz w:val="28"/>
          <w:szCs w:val="28"/>
        </w:rPr>
        <w:t xml:space="preserve"> иная служебная документация на предмет соблюдения сроков и требований к порядку их разрешения (ведения).</w:t>
      </w:r>
    </w:p>
    <w:p w14:paraId="6794CB60" w14:textId="7DF4361E" w:rsidR="00D44F70" w:rsidRPr="001E75A5" w:rsidRDefault="000E248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14.</w:t>
      </w:r>
      <w:r w:rsidR="00F839E2" w:rsidRPr="001E75A5">
        <w:rPr>
          <w:rFonts w:ascii="Times New Roman" w:hAnsi="Times New Roman"/>
          <w:sz w:val="28"/>
          <w:szCs w:val="28"/>
        </w:rPr>
        <w:t>2.2</w:t>
      </w:r>
      <w:r w:rsidRPr="001E75A5">
        <w:rPr>
          <w:rFonts w:ascii="Times New Roman" w:hAnsi="Times New Roman"/>
          <w:sz w:val="28"/>
          <w:szCs w:val="28"/>
        </w:rPr>
        <w:t>. </w:t>
      </w:r>
      <w:r w:rsidR="00D44F70" w:rsidRPr="001E75A5">
        <w:rPr>
          <w:rFonts w:ascii="Times New Roman" w:hAnsi="Times New Roman"/>
          <w:sz w:val="28"/>
          <w:szCs w:val="28"/>
        </w:rPr>
        <w:t>Соответствие участкового пункта полиции предъявляемым требованиям.</w:t>
      </w:r>
    </w:p>
    <w:p w14:paraId="524B01EF" w14:textId="15B975D2" w:rsidR="00D44F70" w:rsidRPr="001E75A5" w:rsidRDefault="000E248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4"/>
          <w:sz w:val="28"/>
          <w:szCs w:val="28"/>
        </w:rPr>
        <w:t>14.</w:t>
      </w:r>
      <w:r w:rsidR="00F839E2" w:rsidRPr="001E75A5">
        <w:rPr>
          <w:rFonts w:ascii="Times New Roman" w:hAnsi="Times New Roman"/>
          <w:spacing w:val="-4"/>
          <w:sz w:val="28"/>
          <w:szCs w:val="28"/>
        </w:rPr>
        <w:t>2.3</w:t>
      </w:r>
      <w:r w:rsidRPr="001E75A5">
        <w:rPr>
          <w:rFonts w:ascii="Times New Roman" w:hAnsi="Times New Roman"/>
          <w:spacing w:val="-4"/>
          <w:sz w:val="28"/>
          <w:szCs w:val="28"/>
        </w:rPr>
        <w:t>. </w:t>
      </w:r>
      <w:r w:rsidR="00D44F70" w:rsidRPr="001E75A5">
        <w:rPr>
          <w:rFonts w:ascii="Times New Roman" w:hAnsi="Times New Roman"/>
          <w:spacing w:val="-4"/>
          <w:sz w:val="28"/>
          <w:szCs w:val="28"/>
        </w:rPr>
        <w:t>Полнота заполнения, регулярность пополнения и достоверность</w:t>
      </w:r>
      <w:r w:rsidR="00D44F70" w:rsidRPr="001E75A5">
        <w:rPr>
          <w:rFonts w:ascii="Times New Roman" w:hAnsi="Times New Roman"/>
          <w:sz w:val="28"/>
          <w:szCs w:val="28"/>
        </w:rPr>
        <w:t xml:space="preserve"> вносимых сведений в Сервис.</w:t>
      </w:r>
    </w:p>
    <w:p w14:paraId="2296026C" w14:textId="0CC6E97B" w:rsidR="00D44F70" w:rsidRPr="001E75A5" w:rsidRDefault="000E248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14.</w:t>
      </w:r>
      <w:r w:rsidR="00F839E2" w:rsidRPr="001E75A5">
        <w:rPr>
          <w:rFonts w:ascii="Times New Roman" w:hAnsi="Times New Roman"/>
          <w:sz w:val="28"/>
          <w:szCs w:val="28"/>
        </w:rPr>
        <w:t>2.4</w:t>
      </w:r>
      <w:r w:rsidRPr="001E75A5">
        <w:rPr>
          <w:rFonts w:ascii="Times New Roman" w:hAnsi="Times New Roman"/>
          <w:sz w:val="28"/>
          <w:szCs w:val="28"/>
        </w:rPr>
        <w:t>. </w:t>
      </w:r>
      <w:r w:rsidR="00D44F70" w:rsidRPr="001E75A5">
        <w:rPr>
          <w:rFonts w:ascii="Times New Roman" w:hAnsi="Times New Roman"/>
          <w:sz w:val="28"/>
          <w:szCs w:val="28"/>
        </w:rPr>
        <w:t xml:space="preserve">Обстоятельства, затрудняющие исполнение служебных обязанностей, обусловленные режимом служебной деятельности, в том </w:t>
      </w:r>
      <w:r w:rsidR="00D44F70" w:rsidRPr="001E75A5">
        <w:rPr>
          <w:rFonts w:ascii="Times New Roman" w:hAnsi="Times New Roman"/>
          <w:spacing w:val="-6"/>
          <w:sz w:val="28"/>
          <w:szCs w:val="28"/>
        </w:rPr>
        <w:t>числе складывающейся оперативной обстановкой и объемом дополнительно</w:t>
      </w:r>
      <w:r w:rsidR="0076122B" w:rsidRPr="001E75A5">
        <w:rPr>
          <w:rFonts w:ascii="Times New Roman" w:hAnsi="Times New Roman"/>
          <w:sz w:val="28"/>
          <w:szCs w:val="28"/>
        </w:rPr>
        <w:t xml:space="preserve"> выполняемых обязанностей.</w:t>
      </w:r>
    </w:p>
    <w:p w14:paraId="2EF72FB9" w14:textId="2FBDBEF9" w:rsidR="004C4150" w:rsidRPr="001E75A5" w:rsidRDefault="000E248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14.</w:t>
      </w:r>
      <w:r w:rsidR="00F839E2" w:rsidRPr="001E75A5">
        <w:rPr>
          <w:rFonts w:ascii="Times New Roman" w:hAnsi="Times New Roman"/>
          <w:sz w:val="28"/>
          <w:szCs w:val="28"/>
        </w:rPr>
        <w:t>2.5</w:t>
      </w:r>
      <w:r w:rsidRPr="001E75A5">
        <w:rPr>
          <w:rFonts w:ascii="Times New Roman" w:hAnsi="Times New Roman"/>
          <w:sz w:val="28"/>
          <w:szCs w:val="28"/>
        </w:rPr>
        <w:t>. </w:t>
      </w:r>
      <w:r w:rsidR="00D44F70" w:rsidRPr="001E75A5">
        <w:rPr>
          <w:rFonts w:ascii="Times New Roman" w:hAnsi="Times New Roman"/>
          <w:sz w:val="28"/>
          <w:szCs w:val="28"/>
        </w:rPr>
        <w:t>Знание оперативной обстановки на территории, обслуживаемой территориальным органом, и административном участке.</w:t>
      </w:r>
      <w:r w:rsidR="008812C2" w:rsidRPr="001E75A5">
        <w:rPr>
          <w:rFonts w:ascii="Times New Roman" w:hAnsi="Times New Roman"/>
          <w:sz w:val="28"/>
          <w:szCs w:val="28"/>
        </w:rPr>
        <w:t>».</w:t>
      </w:r>
    </w:p>
    <w:p w14:paraId="518FC034" w14:textId="62A976FD" w:rsidR="008812C2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8812C2" w:rsidRPr="001E75A5">
        <w:rPr>
          <w:rFonts w:ascii="Times New Roman" w:hAnsi="Times New Roman"/>
          <w:sz w:val="28"/>
          <w:szCs w:val="28"/>
        </w:rPr>
        <w:t>.</w:t>
      </w:r>
      <w:r w:rsidR="00B10707" w:rsidRPr="001E75A5">
        <w:rPr>
          <w:rFonts w:ascii="Times New Roman" w:hAnsi="Times New Roman"/>
          <w:sz w:val="28"/>
          <w:szCs w:val="28"/>
        </w:rPr>
        <w:t>8</w:t>
      </w:r>
      <w:r w:rsidR="008812C2" w:rsidRPr="001E75A5">
        <w:rPr>
          <w:rFonts w:ascii="Times New Roman" w:hAnsi="Times New Roman"/>
          <w:sz w:val="28"/>
          <w:szCs w:val="28"/>
        </w:rPr>
        <w:t>. Дополнить пункт</w:t>
      </w:r>
      <w:r w:rsidR="00581AEE" w:rsidRPr="001E75A5">
        <w:rPr>
          <w:rFonts w:ascii="Times New Roman" w:hAnsi="Times New Roman"/>
          <w:sz w:val="28"/>
          <w:szCs w:val="28"/>
        </w:rPr>
        <w:t>о</w:t>
      </w:r>
      <w:r w:rsidR="008812C2" w:rsidRPr="001E75A5">
        <w:rPr>
          <w:rFonts w:ascii="Times New Roman" w:hAnsi="Times New Roman"/>
          <w:sz w:val="28"/>
          <w:szCs w:val="28"/>
        </w:rPr>
        <w:t>м 15 в следующей редакции:</w:t>
      </w:r>
    </w:p>
    <w:p w14:paraId="362B591A" w14:textId="51253F19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6"/>
          <w:sz w:val="28"/>
          <w:szCs w:val="28"/>
        </w:rPr>
        <w:t xml:space="preserve">«15. При </w:t>
      </w:r>
      <w:r w:rsidR="00ED7A90" w:rsidRPr="001E75A5">
        <w:rPr>
          <w:rFonts w:ascii="Times New Roman" w:hAnsi="Times New Roman"/>
          <w:spacing w:val="-6"/>
          <w:sz w:val="28"/>
          <w:szCs w:val="28"/>
        </w:rPr>
        <w:t xml:space="preserve">изучении </w:t>
      </w:r>
      <w:r w:rsidRPr="001E75A5">
        <w:rPr>
          <w:rFonts w:ascii="Times New Roman" w:hAnsi="Times New Roman"/>
          <w:spacing w:val="-6"/>
          <w:sz w:val="28"/>
          <w:szCs w:val="28"/>
        </w:rPr>
        <w:t>деятельности участкового уполномоченного</w:t>
      </w:r>
      <w:r w:rsidRPr="001E75A5">
        <w:rPr>
          <w:rFonts w:ascii="Times New Roman" w:hAnsi="Times New Roman"/>
          <w:sz w:val="28"/>
          <w:szCs w:val="28"/>
        </w:rPr>
        <w:t xml:space="preserve"> полиции учитываются следующие критерии:</w:t>
      </w:r>
    </w:p>
    <w:p w14:paraId="3805FF62" w14:textId="1FD8444D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15.1. Состояние оперативной обстановки на административном участке и меры, принимаемые по ее нормализации, в том числе:</w:t>
      </w:r>
    </w:p>
    <w:p w14:paraId="592315BC" w14:textId="6B438834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5A5">
        <w:rPr>
          <w:rFonts w:ascii="Times New Roman" w:hAnsi="Times New Roman"/>
          <w:sz w:val="28"/>
          <w:szCs w:val="28"/>
        </w:rPr>
        <w:t>а</w:t>
      </w:r>
      <w:proofErr w:type="gramEnd"/>
      <w:r w:rsidRPr="001E75A5">
        <w:rPr>
          <w:rFonts w:ascii="Times New Roman" w:hAnsi="Times New Roman"/>
          <w:sz w:val="28"/>
          <w:szCs w:val="28"/>
        </w:rPr>
        <w:t>) по предупреждению и пресечению преступлений небольшой и</w:t>
      </w:r>
      <w:r w:rsidR="000A2A3A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средней тяжести, административных правонарушений;</w:t>
      </w:r>
    </w:p>
    <w:p w14:paraId="3205C3E9" w14:textId="2FCFFA3A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5A5">
        <w:rPr>
          <w:rFonts w:ascii="Times New Roman" w:hAnsi="Times New Roman"/>
          <w:sz w:val="28"/>
          <w:szCs w:val="28"/>
        </w:rPr>
        <w:t>б</w:t>
      </w:r>
      <w:proofErr w:type="gramEnd"/>
      <w:r w:rsidRPr="001E75A5">
        <w:rPr>
          <w:rFonts w:ascii="Times New Roman" w:hAnsi="Times New Roman"/>
          <w:sz w:val="28"/>
          <w:szCs w:val="28"/>
        </w:rPr>
        <w:t>) по выявлению и раскрытию противоправных деяний, предусмотренных статьями 112, 115, 116, 116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>, 117, 119 и 314</w:t>
      </w:r>
      <w:r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Pr="001E75A5">
        <w:rPr>
          <w:rFonts w:ascii="Times New Roman" w:hAnsi="Times New Roman"/>
          <w:sz w:val="28"/>
          <w:szCs w:val="28"/>
        </w:rPr>
        <w:t xml:space="preserve"> УК;</w:t>
      </w:r>
    </w:p>
    <w:p w14:paraId="223989BA" w14:textId="12CF15D0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5A5">
        <w:rPr>
          <w:rFonts w:ascii="Times New Roman" w:hAnsi="Times New Roman"/>
          <w:sz w:val="28"/>
          <w:szCs w:val="28"/>
        </w:rPr>
        <w:t>в</w:t>
      </w:r>
      <w:proofErr w:type="gramEnd"/>
      <w:r w:rsidRPr="001E75A5">
        <w:rPr>
          <w:rFonts w:ascii="Times New Roman" w:hAnsi="Times New Roman"/>
          <w:sz w:val="28"/>
          <w:szCs w:val="28"/>
        </w:rPr>
        <w:t>) по проведению индивидуальной профилактической работы с</w:t>
      </w:r>
      <w:r w:rsidR="000A2A3A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лицами, состоящими на профилактическом учете;</w:t>
      </w:r>
    </w:p>
    <w:p w14:paraId="132E2526" w14:textId="5B0FFB87" w:rsidR="008812C2" w:rsidRPr="001E75A5" w:rsidRDefault="003B3689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1E75A5">
        <w:rPr>
          <w:rFonts w:ascii="Times New Roman" w:hAnsi="Times New Roman"/>
          <w:sz w:val="28"/>
          <w:szCs w:val="28"/>
        </w:rPr>
        <w:t>г</w:t>
      </w:r>
      <w:proofErr w:type="gramEnd"/>
      <w:r w:rsidR="008812C2" w:rsidRPr="001E75A5">
        <w:rPr>
          <w:rFonts w:ascii="Times New Roman" w:hAnsi="Times New Roman"/>
          <w:sz w:val="28"/>
          <w:szCs w:val="28"/>
        </w:rPr>
        <w:t xml:space="preserve">) по внесенным </w:t>
      </w:r>
      <w:r w:rsidR="003D7737" w:rsidRPr="001E75A5">
        <w:rPr>
          <w:rFonts w:ascii="Times New Roman" w:hAnsi="Times New Roman"/>
          <w:sz w:val="28"/>
          <w:szCs w:val="28"/>
        </w:rPr>
        <w:t xml:space="preserve">при наличии оснований </w:t>
      </w:r>
      <w:r w:rsidR="008812C2" w:rsidRPr="001E75A5">
        <w:rPr>
          <w:rFonts w:ascii="Times New Roman" w:hAnsi="Times New Roman"/>
          <w:sz w:val="28"/>
          <w:szCs w:val="28"/>
        </w:rPr>
        <w:t xml:space="preserve">в государственные </w:t>
      </w:r>
      <w:r w:rsidR="008812C2" w:rsidRPr="00A12CE3">
        <w:rPr>
          <w:rFonts w:ascii="Times New Roman" w:hAnsi="Times New Roman"/>
          <w:spacing w:val="-14"/>
          <w:sz w:val="28"/>
          <w:szCs w:val="28"/>
        </w:rPr>
        <w:t>и</w:t>
      </w:r>
      <w:r w:rsidR="00A12CE3" w:rsidRPr="00A12CE3">
        <w:rPr>
          <w:rFonts w:ascii="Times New Roman" w:hAnsi="Times New Roman"/>
          <w:spacing w:val="-14"/>
          <w:sz w:val="28"/>
          <w:szCs w:val="28"/>
        </w:rPr>
        <w:t> </w:t>
      </w:r>
      <w:r w:rsidR="008812C2" w:rsidRPr="00A12CE3">
        <w:rPr>
          <w:rFonts w:ascii="Times New Roman" w:hAnsi="Times New Roman"/>
          <w:spacing w:val="-14"/>
          <w:sz w:val="28"/>
          <w:szCs w:val="28"/>
        </w:rPr>
        <w:t>муниципальные органы, общественные объединения, организации представлениям</w:t>
      </w:r>
      <w:r w:rsidR="008812C2" w:rsidRPr="001E75A5">
        <w:rPr>
          <w:rFonts w:ascii="Times New Roman" w:hAnsi="Times New Roman"/>
          <w:sz w:val="28"/>
          <w:szCs w:val="28"/>
        </w:rPr>
        <w:t xml:space="preserve"> (информационным письмам) об устранении причин и условий, способствующих совершению на административном участке преступлений </w:t>
      </w:r>
      <w:r w:rsidR="008812C2" w:rsidRPr="001E75A5">
        <w:rPr>
          <w:rFonts w:ascii="Times New Roman" w:hAnsi="Times New Roman"/>
          <w:spacing w:val="-6"/>
          <w:sz w:val="28"/>
          <w:szCs w:val="28"/>
        </w:rPr>
        <w:t>и административных правонарушений, и реализации названных документов</w:t>
      </w:r>
      <w:r w:rsidRPr="001E75A5">
        <w:rPr>
          <w:rFonts w:ascii="Times New Roman" w:hAnsi="Times New Roman"/>
          <w:spacing w:val="-6"/>
          <w:sz w:val="28"/>
          <w:szCs w:val="28"/>
        </w:rPr>
        <w:t>.</w:t>
      </w:r>
    </w:p>
    <w:p w14:paraId="6983C07A" w14:textId="0F3CF10D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15.2. Общественное мнение о качестве работы, определяемое по</w:t>
      </w:r>
      <w:r w:rsidR="000A2A3A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результатам проведения выборочного опроса населения, сообщениям в</w:t>
      </w:r>
      <w:r w:rsidR="000A2A3A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14:paraId="7E7C061F" w14:textId="51A02AD1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pacing w:val="-8"/>
          <w:sz w:val="28"/>
          <w:szCs w:val="28"/>
        </w:rPr>
        <w:t xml:space="preserve">15.3. Работа с поступающими </w:t>
      </w:r>
      <w:r w:rsidR="004250D9" w:rsidRPr="001E75A5">
        <w:rPr>
          <w:rFonts w:ascii="Times New Roman" w:hAnsi="Times New Roman"/>
          <w:spacing w:val="-8"/>
          <w:sz w:val="28"/>
          <w:szCs w:val="28"/>
        </w:rPr>
        <w:t>обращениями, заявлениями и сообщениями</w:t>
      </w:r>
      <w:r w:rsidR="004250D9" w:rsidRPr="001E75A5">
        <w:rPr>
          <w:rFonts w:ascii="Times New Roman" w:hAnsi="Times New Roman"/>
          <w:sz w:val="28"/>
          <w:szCs w:val="28"/>
        </w:rPr>
        <w:t xml:space="preserve"> </w:t>
      </w:r>
      <w:r w:rsidR="004250D9" w:rsidRPr="001E75A5">
        <w:rPr>
          <w:rFonts w:ascii="Times New Roman" w:hAnsi="Times New Roman"/>
          <w:spacing w:val="-2"/>
          <w:sz w:val="28"/>
          <w:szCs w:val="28"/>
        </w:rPr>
        <w:t>о преступлениях, об административных правонарушениях, о происшествиях</w:t>
      </w:r>
      <w:r w:rsidRPr="001E75A5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1E75A5">
        <w:rPr>
          <w:rFonts w:ascii="Times New Roman" w:hAnsi="Times New Roman"/>
          <w:sz w:val="28"/>
          <w:szCs w:val="28"/>
        </w:rPr>
        <w:t>в том числе наличие обоснованных повторных жалоб и качество принятых по ним решений.</w:t>
      </w:r>
    </w:p>
    <w:p w14:paraId="7703D27D" w14:textId="0B7F8425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E75A5">
        <w:rPr>
          <w:rFonts w:ascii="Times New Roman" w:hAnsi="Times New Roman"/>
          <w:spacing w:val="-8"/>
          <w:sz w:val="28"/>
          <w:szCs w:val="28"/>
        </w:rPr>
        <w:t>15.4. Состояние законности и служебной дисциплины в отчетном периоде.</w:t>
      </w:r>
    </w:p>
    <w:p w14:paraId="68AEEFBB" w14:textId="477D7300" w:rsidR="008812C2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15.5. </w:t>
      </w:r>
      <w:r w:rsidR="009E56F6" w:rsidRPr="001E75A5">
        <w:rPr>
          <w:rFonts w:ascii="Times New Roman" w:hAnsi="Times New Roman"/>
          <w:sz w:val="28"/>
          <w:szCs w:val="28"/>
        </w:rPr>
        <w:t xml:space="preserve">Организация </w:t>
      </w:r>
      <w:r w:rsidRPr="001E75A5">
        <w:rPr>
          <w:rFonts w:ascii="Times New Roman" w:hAnsi="Times New Roman"/>
          <w:sz w:val="28"/>
          <w:szCs w:val="28"/>
        </w:rPr>
        <w:t>взаимодействия с сотрудниками структурных подразделений территориального органа МВД России на районном уровне, а также общественными объединениями и гражданами, участвующими в</w:t>
      </w:r>
      <w:r w:rsidR="000A2A3A" w:rsidRPr="001E75A5">
        <w:rPr>
          <w:rFonts w:ascii="Times New Roman" w:hAnsi="Times New Roman"/>
          <w:sz w:val="28"/>
          <w:szCs w:val="28"/>
        </w:rPr>
        <w:t> </w:t>
      </w:r>
      <w:r w:rsidRPr="001E75A5">
        <w:rPr>
          <w:rFonts w:ascii="Times New Roman" w:hAnsi="Times New Roman"/>
          <w:sz w:val="28"/>
          <w:szCs w:val="28"/>
        </w:rPr>
        <w:t>охране общественного порядка на административном участке.</w:t>
      </w:r>
    </w:p>
    <w:p w14:paraId="5BEEA632" w14:textId="24C61CC2" w:rsidR="004C4150" w:rsidRPr="001E75A5" w:rsidRDefault="008812C2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15.6. Своевременность и полнота устранения ранее выявленных недостатков.»</w:t>
      </w:r>
      <w:r w:rsidR="000A2A3A" w:rsidRPr="001E75A5">
        <w:rPr>
          <w:rFonts w:ascii="Times New Roman" w:hAnsi="Times New Roman"/>
          <w:sz w:val="28"/>
          <w:szCs w:val="28"/>
        </w:rPr>
        <w:t>.</w:t>
      </w:r>
    </w:p>
    <w:p w14:paraId="2C7038DA" w14:textId="48B49181" w:rsidR="00C61DEF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0A2A3A" w:rsidRPr="001E75A5">
        <w:rPr>
          <w:rFonts w:ascii="Times New Roman" w:hAnsi="Times New Roman"/>
          <w:sz w:val="28"/>
          <w:szCs w:val="28"/>
        </w:rPr>
        <w:t>.</w:t>
      </w:r>
      <w:r w:rsidR="00B10707" w:rsidRPr="001E75A5">
        <w:rPr>
          <w:rFonts w:ascii="Times New Roman" w:hAnsi="Times New Roman"/>
          <w:sz w:val="28"/>
          <w:szCs w:val="28"/>
        </w:rPr>
        <w:t>9</w:t>
      </w:r>
      <w:r w:rsidR="000A2A3A" w:rsidRPr="001E75A5">
        <w:rPr>
          <w:rFonts w:ascii="Times New Roman" w:hAnsi="Times New Roman"/>
          <w:sz w:val="28"/>
          <w:szCs w:val="28"/>
        </w:rPr>
        <w:t>. </w:t>
      </w:r>
      <w:r w:rsidR="00D771B6" w:rsidRPr="001E75A5">
        <w:rPr>
          <w:rFonts w:ascii="Times New Roman" w:hAnsi="Times New Roman"/>
          <w:sz w:val="28"/>
          <w:szCs w:val="28"/>
        </w:rPr>
        <w:t xml:space="preserve">В </w:t>
      </w:r>
      <w:r w:rsidR="00C61DEF" w:rsidRPr="001E75A5">
        <w:rPr>
          <w:rFonts w:ascii="Times New Roman" w:hAnsi="Times New Roman"/>
          <w:sz w:val="28"/>
          <w:szCs w:val="28"/>
        </w:rPr>
        <w:t>приложении № 1 к Наставлению по организации деятельности подразделений участковых уполномоченных полиции:</w:t>
      </w:r>
    </w:p>
    <w:p w14:paraId="3635F7DD" w14:textId="67AB36B2" w:rsidR="00C61DEF" w:rsidRPr="00AC719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AC7195">
        <w:rPr>
          <w:rFonts w:ascii="Times New Roman" w:hAnsi="Times New Roman"/>
          <w:spacing w:val="-10"/>
          <w:sz w:val="28"/>
          <w:szCs w:val="28"/>
        </w:rPr>
        <w:t>2</w:t>
      </w:r>
      <w:r w:rsidR="00C61DEF" w:rsidRPr="00AC7195">
        <w:rPr>
          <w:rFonts w:ascii="Times New Roman" w:hAnsi="Times New Roman"/>
          <w:spacing w:val="-10"/>
          <w:sz w:val="28"/>
          <w:szCs w:val="28"/>
        </w:rPr>
        <w:t>.</w:t>
      </w:r>
      <w:r w:rsidR="00B10707" w:rsidRPr="00AC7195">
        <w:rPr>
          <w:rFonts w:ascii="Times New Roman" w:hAnsi="Times New Roman"/>
          <w:spacing w:val="-10"/>
          <w:sz w:val="28"/>
          <w:szCs w:val="28"/>
        </w:rPr>
        <w:t>9</w:t>
      </w:r>
      <w:r w:rsidR="00C61DEF" w:rsidRPr="00AC7195">
        <w:rPr>
          <w:rFonts w:ascii="Times New Roman" w:hAnsi="Times New Roman"/>
          <w:spacing w:val="-10"/>
          <w:sz w:val="28"/>
          <w:szCs w:val="28"/>
        </w:rPr>
        <w:t>.</w:t>
      </w:r>
      <w:r w:rsidR="00266F47" w:rsidRPr="00AC7195">
        <w:rPr>
          <w:rFonts w:ascii="Times New Roman" w:hAnsi="Times New Roman"/>
          <w:spacing w:val="-10"/>
          <w:sz w:val="28"/>
          <w:szCs w:val="28"/>
        </w:rPr>
        <w:t>1</w:t>
      </w:r>
      <w:r w:rsidR="00C636F5" w:rsidRPr="00AC7195">
        <w:rPr>
          <w:rFonts w:ascii="Times New Roman" w:hAnsi="Times New Roman"/>
          <w:spacing w:val="-10"/>
          <w:sz w:val="28"/>
          <w:szCs w:val="28"/>
        </w:rPr>
        <w:t>.</w:t>
      </w:r>
      <w:r w:rsidR="00C61DEF" w:rsidRPr="00AC7195">
        <w:rPr>
          <w:rFonts w:ascii="Times New Roman" w:hAnsi="Times New Roman"/>
          <w:spacing w:val="-10"/>
          <w:sz w:val="28"/>
          <w:szCs w:val="28"/>
        </w:rPr>
        <w:t> </w:t>
      </w:r>
      <w:r w:rsidR="00266F47" w:rsidRPr="00AC7195">
        <w:rPr>
          <w:rFonts w:ascii="Times New Roman" w:hAnsi="Times New Roman"/>
          <w:spacing w:val="-10"/>
          <w:sz w:val="28"/>
          <w:szCs w:val="28"/>
        </w:rPr>
        <w:t>Сноску 1 к н</w:t>
      </w:r>
      <w:r w:rsidR="00C61DEF" w:rsidRPr="00AC7195">
        <w:rPr>
          <w:rFonts w:ascii="Times New Roman" w:hAnsi="Times New Roman"/>
          <w:spacing w:val="-10"/>
          <w:sz w:val="28"/>
          <w:szCs w:val="28"/>
        </w:rPr>
        <w:t>аименовани</w:t>
      </w:r>
      <w:r w:rsidR="0016216F" w:rsidRPr="00AC7195">
        <w:rPr>
          <w:rFonts w:ascii="Times New Roman" w:hAnsi="Times New Roman"/>
          <w:spacing w:val="-10"/>
          <w:sz w:val="28"/>
          <w:szCs w:val="28"/>
        </w:rPr>
        <w:t>ю</w:t>
      </w:r>
      <w:r w:rsidR="00C61DEF" w:rsidRPr="00AC7195">
        <w:rPr>
          <w:rFonts w:ascii="Times New Roman" w:hAnsi="Times New Roman"/>
          <w:spacing w:val="-10"/>
          <w:sz w:val="28"/>
          <w:szCs w:val="28"/>
        </w:rPr>
        <w:t xml:space="preserve"> графы 2</w:t>
      </w:r>
      <w:r w:rsidR="00266F47" w:rsidRPr="00AC7195">
        <w:rPr>
          <w:rFonts w:ascii="Times New Roman" w:hAnsi="Times New Roman"/>
          <w:spacing w:val="-10"/>
          <w:sz w:val="28"/>
          <w:szCs w:val="28"/>
        </w:rPr>
        <w:t>2</w:t>
      </w:r>
      <w:r w:rsidR="00C61DEF" w:rsidRPr="00AC7195">
        <w:rPr>
          <w:rFonts w:ascii="Times New Roman" w:hAnsi="Times New Roman"/>
          <w:spacing w:val="-10"/>
          <w:sz w:val="28"/>
          <w:szCs w:val="28"/>
        </w:rPr>
        <w:t xml:space="preserve"> изложить в следующей редакции:</w:t>
      </w:r>
    </w:p>
    <w:p w14:paraId="7C7FD91D" w14:textId="45FCD138" w:rsidR="00C61DEF" w:rsidRPr="001E75A5" w:rsidRDefault="00C61DEF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r w:rsidR="00266F47" w:rsidRPr="001E75A5">
        <w:rPr>
          <w:rFonts w:ascii="Times New Roman" w:hAnsi="Times New Roman"/>
          <w:sz w:val="28"/>
          <w:szCs w:val="28"/>
          <w:vertAlign w:val="superscript"/>
        </w:rPr>
        <w:t>1</w:t>
      </w:r>
      <w:r w:rsidR="00266F47" w:rsidRPr="001E75A5">
        <w:rPr>
          <w:rFonts w:ascii="Times New Roman" w:hAnsi="Times New Roman"/>
          <w:sz w:val="28"/>
          <w:szCs w:val="28"/>
        </w:rPr>
        <w:t> Примечание. Сумма материалов, зарегистрированных в книгу учета заявлений и сообщений о преступлениях, об административных правонарушениях, о происшествиях (приказ МВД России от 29 августа 2014</w:t>
      </w:r>
      <w:r w:rsidR="00060840" w:rsidRPr="001E75A5">
        <w:rPr>
          <w:rFonts w:ascii="Times New Roman" w:hAnsi="Times New Roman"/>
          <w:sz w:val="28"/>
          <w:szCs w:val="28"/>
        </w:rPr>
        <w:t> </w:t>
      </w:r>
      <w:r w:rsidR="00266F47" w:rsidRPr="001E75A5">
        <w:rPr>
          <w:rFonts w:ascii="Times New Roman" w:hAnsi="Times New Roman"/>
          <w:sz w:val="28"/>
          <w:szCs w:val="28"/>
        </w:rPr>
        <w:t>г. № 736), входящей к</w:t>
      </w:r>
      <w:bookmarkStart w:id="3" w:name="_GoBack"/>
      <w:r w:rsidR="00266F47" w:rsidRPr="001E75A5">
        <w:rPr>
          <w:rFonts w:ascii="Times New Roman" w:hAnsi="Times New Roman"/>
          <w:sz w:val="28"/>
          <w:szCs w:val="28"/>
        </w:rPr>
        <w:t>о</w:t>
      </w:r>
      <w:bookmarkEnd w:id="3"/>
      <w:r w:rsidR="00266F47" w:rsidRPr="001E75A5">
        <w:rPr>
          <w:rFonts w:ascii="Times New Roman" w:hAnsi="Times New Roman"/>
          <w:sz w:val="28"/>
          <w:szCs w:val="28"/>
        </w:rPr>
        <w:t>рреспонденции, обращений граждан, материалов, возвращенных в органы внутренних дел для проведения дополнительной проверки.</w:t>
      </w:r>
      <w:r w:rsidRPr="001E75A5">
        <w:rPr>
          <w:rFonts w:ascii="Times New Roman" w:hAnsi="Times New Roman"/>
          <w:sz w:val="28"/>
          <w:szCs w:val="28"/>
        </w:rPr>
        <w:t>».</w:t>
      </w:r>
    </w:p>
    <w:p w14:paraId="0F400C7C" w14:textId="2E5E45EC" w:rsidR="00266F47" w:rsidRPr="001E75A5" w:rsidRDefault="00522F50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2</w:t>
      </w:r>
      <w:r w:rsidR="00266F47" w:rsidRPr="001E75A5">
        <w:rPr>
          <w:rFonts w:ascii="Times New Roman" w:hAnsi="Times New Roman"/>
          <w:sz w:val="28"/>
          <w:szCs w:val="28"/>
        </w:rPr>
        <w:t>.</w:t>
      </w:r>
      <w:r w:rsidR="00B10707" w:rsidRPr="001E75A5">
        <w:rPr>
          <w:rFonts w:ascii="Times New Roman" w:hAnsi="Times New Roman"/>
          <w:sz w:val="28"/>
          <w:szCs w:val="28"/>
        </w:rPr>
        <w:t>9</w:t>
      </w:r>
      <w:r w:rsidR="00266F47" w:rsidRPr="001E75A5">
        <w:rPr>
          <w:rFonts w:ascii="Times New Roman" w:hAnsi="Times New Roman"/>
          <w:sz w:val="28"/>
          <w:szCs w:val="28"/>
        </w:rPr>
        <w:t>.2</w:t>
      </w:r>
      <w:r w:rsidR="00C636F5">
        <w:rPr>
          <w:rFonts w:ascii="Times New Roman" w:hAnsi="Times New Roman"/>
          <w:sz w:val="28"/>
          <w:szCs w:val="28"/>
        </w:rPr>
        <w:t>.</w:t>
      </w:r>
      <w:r w:rsidR="00266F47" w:rsidRPr="001E75A5">
        <w:rPr>
          <w:rFonts w:ascii="Times New Roman" w:hAnsi="Times New Roman"/>
          <w:sz w:val="28"/>
          <w:szCs w:val="28"/>
        </w:rPr>
        <w:t> Наименование графы 26 изложить в следующей редакции:</w:t>
      </w:r>
    </w:p>
    <w:p w14:paraId="272BA3ED" w14:textId="77777777" w:rsidR="00266F47" w:rsidRPr="001E75A5" w:rsidRDefault="00266F47" w:rsidP="00794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A5">
        <w:rPr>
          <w:rFonts w:ascii="Times New Roman" w:hAnsi="Times New Roman"/>
          <w:sz w:val="28"/>
          <w:szCs w:val="28"/>
        </w:rPr>
        <w:t>«</w:t>
      </w:r>
      <w:proofErr w:type="gramStart"/>
      <w:r w:rsidRPr="001E75A5">
        <w:rPr>
          <w:rFonts w:ascii="Times New Roman" w:hAnsi="Times New Roman"/>
          <w:sz w:val="28"/>
          <w:szCs w:val="28"/>
        </w:rPr>
        <w:t>исполнено</w:t>
      </w:r>
      <w:proofErr w:type="gramEnd"/>
      <w:r w:rsidRPr="001E75A5">
        <w:rPr>
          <w:rFonts w:ascii="Times New Roman" w:hAnsi="Times New Roman"/>
          <w:sz w:val="28"/>
          <w:szCs w:val="28"/>
        </w:rPr>
        <w:t xml:space="preserve"> иных документов».</w:t>
      </w:r>
    </w:p>
    <w:sectPr w:rsidR="00266F47" w:rsidRPr="001E75A5" w:rsidSect="00774F90"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37B7" w14:textId="77777777" w:rsidR="000E4F90" w:rsidRDefault="000E4F90" w:rsidP="00FD6975">
      <w:pPr>
        <w:spacing w:after="0" w:line="240" w:lineRule="auto"/>
      </w:pPr>
      <w:r>
        <w:separator/>
      </w:r>
    </w:p>
  </w:endnote>
  <w:endnote w:type="continuationSeparator" w:id="0">
    <w:p w14:paraId="3ED384F0" w14:textId="77777777" w:rsidR="000E4F90" w:rsidRDefault="000E4F90" w:rsidP="00FD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9FFEF" w14:textId="77777777" w:rsidR="000E4F90" w:rsidRDefault="000E4F90" w:rsidP="00FD6975">
      <w:pPr>
        <w:spacing w:after="0" w:line="240" w:lineRule="auto"/>
      </w:pPr>
      <w:r>
        <w:separator/>
      </w:r>
    </w:p>
  </w:footnote>
  <w:footnote w:type="continuationSeparator" w:id="0">
    <w:p w14:paraId="7A403E2A" w14:textId="77777777" w:rsidR="000E4F90" w:rsidRDefault="000E4F90" w:rsidP="00FD6975">
      <w:pPr>
        <w:spacing w:after="0" w:line="240" w:lineRule="auto"/>
      </w:pPr>
      <w:r>
        <w:continuationSeparator/>
      </w:r>
    </w:p>
  </w:footnote>
  <w:footnote w:id="1">
    <w:p w14:paraId="29302F29" w14:textId="6002CCB6" w:rsidR="004E4076" w:rsidRPr="00A10860" w:rsidRDefault="004E4076" w:rsidP="00F700FD">
      <w:pPr>
        <w:pStyle w:val="ab"/>
        <w:jc w:val="both"/>
        <w:rPr>
          <w:rFonts w:ascii="PT Astra Serif" w:hAnsi="PT Astra Serif"/>
          <w:spacing w:val="-4"/>
        </w:rPr>
      </w:pPr>
      <w:r w:rsidRPr="00AF4CD6">
        <w:rPr>
          <w:rStyle w:val="ad"/>
          <w:rFonts w:ascii="PT Astra Serif" w:hAnsi="PT Astra Serif"/>
        </w:rPr>
        <w:footnoteRef/>
      </w:r>
      <w:r w:rsidR="00F700FD" w:rsidRPr="00AF4CD6">
        <w:rPr>
          <w:rFonts w:ascii="Times New Roman" w:hAnsi="Times New Roman"/>
        </w:rPr>
        <w:t> </w:t>
      </w:r>
      <w:r w:rsidR="00662709" w:rsidRPr="00AF4CD6">
        <w:rPr>
          <w:rFonts w:ascii="PT Astra Serif" w:hAnsi="PT Astra Serif"/>
        </w:rPr>
        <w:t>Зарегистрирован Минюстом России 3 июля 2019 г., регистрационный № 55115, с изменениями, внесенными приказ</w:t>
      </w:r>
      <w:r w:rsidR="00980E02">
        <w:rPr>
          <w:rFonts w:ascii="PT Astra Serif" w:hAnsi="PT Astra Serif"/>
        </w:rPr>
        <w:t xml:space="preserve">ом МВД России </w:t>
      </w:r>
      <w:r w:rsidR="00A10860" w:rsidRPr="00A10860">
        <w:rPr>
          <w:rFonts w:ascii="PT Astra Serif" w:hAnsi="PT Astra Serif"/>
          <w:spacing w:val="-6"/>
        </w:rPr>
        <w:t>от 6 февраля 2024 г. № 41 (зарегистрирован Минюстом России</w:t>
      </w:r>
      <w:r w:rsidR="00A10860" w:rsidRPr="00AF4CD6">
        <w:rPr>
          <w:rFonts w:ascii="PT Astra Serif" w:hAnsi="PT Astra Serif"/>
        </w:rPr>
        <w:t xml:space="preserve"> </w:t>
      </w:r>
      <w:r w:rsidR="00A10860" w:rsidRPr="00A10860">
        <w:rPr>
          <w:rFonts w:ascii="PT Astra Serif" w:hAnsi="PT Astra Serif"/>
          <w:spacing w:val="-4"/>
        </w:rPr>
        <w:t>9</w:t>
      </w:r>
      <w:r w:rsidR="00980E02">
        <w:rPr>
          <w:rFonts w:ascii="PT Astra Serif" w:hAnsi="PT Astra Serif"/>
          <w:spacing w:val="-4"/>
        </w:rPr>
        <w:t xml:space="preserve"> </w:t>
      </w:r>
      <w:r w:rsidR="00A10860" w:rsidRPr="00A10860">
        <w:rPr>
          <w:rFonts w:ascii="PT Astra Serif" w:hAnsi="PT Astra Serif"/>
          <w:spacing w:val="-4"/>
        </w:rPr>
        <w:t>февраля 2024 г., регистрационный № 77201).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26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1F4C09B" w14:textId="77777777" w:rsidR="00FD6975" w:rsidRPr="00791123" w:rsidRDefault="00FD6975" w:rsidP="00FD6975">
        <w:pPr>
          <w:pStyle w:val="a3"/>
          <w:jc w:val="center"/>
          <w:rPr>
            <w:sz w:val="24"/>
            <w:szCs w:val="24"/>
          </w:rPr>
        </w:pPr>
        <w:r w:rsidRPr="00791123">
          <w:rPr>
            <w:rFonts w:ascii="Times New Roman" w:hAnsi="Times New Roman"/>
            <w:sz w:val="24"/>
            <w:szCs w:val="24"/>
          </w:rPr>
          <w:fldChar w:fldCharType="begin"/>
        </w:r>
        <w:r w:rsidRPr="007911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1123">
          <w:rPr>
            <w:rFonts w:ascii="Times New Roman" w:hAnsi="Times New Roman"/>
            <w:sz w:val="24"/>
            <w:szCs w:val="24"/>
          </w:rPr>
          <w:fldChar w:fldCharType="separate"/>
        </w:r>
        <w:r w:rsidR="00AC7195" w:rsidRPr="00AC7195">
          <w:rPr>
            <w:rFonts w:ascii="Times New Roman" w:hAnsi="Times New Roman"/>
            <w:noProof/>
            <w:sz w:val="24"/>
            <w:szCs w:val="24"/>
            <w:lang w:val="ru-RU"/>
          </w:rPr>
          <w:t>10</w:t>
        </w:r>
        <w:r w:rsidRPr="007911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4657B"/>
    <w:multiLevelType w:val="hybridMultilevel"/>
    <w:tmpl w:val="E1E46302"/>
    <w:lvl w:ilvl="0" w:tplc="ECF06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C35B0"/>
    <w:multiLevelType w:val="hybridMultilevel"/>
    <w:tmpl w:val="6B8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96"/>
    <w:rsid w:val="00010316"/>
    <w:rsid w:val="00011BE1"/>
    <w:rsid w:val="000123B2"/>
    <w:rsid w:val="00014C15"/>
    <w:rsid w:val="00015E2B"/>
    <w:rsid w:val="000173ED"/>
    <w:rsid w:val="00020157"/>
    <w:rsid w:val="000217E3"/>
    <w:rsid w:val="00026F3E"/>
    <w:rsid w:val="00027441"/>
    <w:rsid w:val="00030918"/>
    <w:rsid w:val="00031773"/>
    <w:rsid w:val="00031E57"/>
    <w:rsid w:val="00035E7D"/>
    <w:rsid w:val="0004262A"/>
    <w:rsid w:val="00043C42"/>
    <w:rsid w:val="00044821"/>
    <w:rsid w:val="00046F2E"/>
    <w:rsid w:val="000472D6"/>
    <w:rsid w:val="00051CAB"/>
    <w:rsid w:val="00053310"/>
    <w:rsid w:val="0005457B"/>
    <w:rsid w:val="00056518"/>
    <w:rsid w:val="0005728B"/>
    <w:rsid w:val="00057FCF"/>
    <w:rsid w:val="00060840"/>
    <w:rsid w:val="00060E61"/>
    <w:rsid w:val="00063752"/>
    <w:rsid w:val="000652D8"/>
    <w:rsid w:val="00065721"/>
    <w:rsid w:val="00072BA7"/>
    <w:rsid w:val="000767E0"/>
    <w:rsid w:val="00081FA5"/>
    <w:rsid w:val="00083EE2"/>
    <w:rsid w:val="0008474A"/>
    <w:rsid w:val="000852D0"/>
    <w:rsid w:val="0008587B"/>
    <w:rsid w:val="00085EA1"/>
    <w:rsid w:val="00087CE7"/>
    <w:rsid w:val="0009232F"/>
    <w:rsid w:val="00094611"/>
    <w:rsid w:val="000947D0"/>
    <w:rsid w:val="000955A2"/>
    <w:rsid w:val="00095E77"/>
    <w:rsid w:val="000A0347"/>
    <w:rsid w:val="000A0C6A"/>
    <w:rsid w:val="000A1662"/>
    <w:rsid w:val="000A272B"/>
    <w:rsid w:val="000A2A3A"/>
    <w:rsid w:val="000A3A0F"/>
    <w:rsid w:val="000A621C"/>
    <w:rsid w:val="000A75F9"/>
    <w:rsid w:val="000B1BF4"/>
    <w:rsid w:val="000B2C3F"/>
    <w:rsid w:val="000B3653"/>
    <w:rsid w:val="000B3E46"/>
    <w:rsid w:val="000B4E07"/>
    <w:rsid w:val="000B6B6B"/>
    <w:rsid w:val="000C0987"/>
    <w:rsid w:val="000C18E4"/>
    <w:rsid w:val="000C6F77"/>
    <w:rsid w:val="000C7BB1"/>
    <w:rsid w:val="000D1203"/>
    <w:rsid w:val="000D3A03"/>
    <w:rsid w:val="000D473B"/>
    <w:rsid w:val="000D51D2"/>
    <w:rsid w:val="000D59A1"/>
    <w:rsid w:val="000D6C6B"/>
    <w:rsid w:val="000D6D11"/>
    <w:rsid w:val="000D71C7"/>
    <w:rsid w:val="000D7852"/>
    <w:rsid w:val="000E2129"/>
    <w:rsid w:val="000E2489"/>
    <w:rsid w:val="000E26A8"/>
    <w:rsid w:val="000E4F90"/>
    <w:rsid w:val="000E5356"/>
    <w:rsid w:val="000E61CC"/>
    <w:rsid w:val="000E7DD6"/>
    <w:rsid w:val="000F0A4B"/>
    <w:rsid w:val="000F0F36"/>
    <w:rsid w:val="000F2664"/>
    <w:rsid w:val="000F343F"/>
    <w:rsid w:val="000F3BF9"/>
    <w:rsid w:val="000F4040"/>
    <w:rsid w:val="000F43D0"/>
    <w:rsid w:val="000F63B6"/>
    <w:rsid w:val="000F7BDB"/>
    <w:rsid w:val="00100535"/>
    <w:rsid w:val="00101AD3"/>
    <w:rsid w:val="001028EF"/>
    <w:rsid w:val="001055E9"/>
    <w:rsid w:val="00105869"/>
    <w:rsid w:val="00106D6F"/>
    <w:rsid w:val="0011100C"/>
    <w:rsid w:val="00122938"/>
    <w:rsid w:val="0012349A"/>
    <w:rsid w:val="00124705"/>
    <w:rsid w:val="0012513C"/>
    <w:rsid w:val="001308D3"/>
    <w:rsid w:val="00131BA0"/>
    <w:rsid w:val="001327E7"/>
    <w:rsid w:val="00133643"/>
    <w:rsid w:val="00141FA8"/>
    <w:rsid w:val="0014479B"/>
    <w:rsid w:val="00144BBE"/>
    <w:rsid w:val="0014663D"/>
    <w:rsid w:val="0014764B"/>
    <w:rsid w:val="0016216F"/>
    <w:rsid w:val="00163C9D"/>
    <w:rsid w:val="00166364"/>
    <w:rsid w:val="00166B1F"/>
    <w:rsid w:val="00170B5A"/>
    <w:rsid w:val="001729E8"/>
    <w:rsid w:val="001733EB"/>
    <w:rsid w:val="00175BCE"/>
    <w:rsid w:val="00175CC4"/>
    <w:rsid w:val="00180850"/>
    <w:rsid w:val="00183DED"/>
    <w:rsid w:val="00184E51"/>
    <w:rsid w:val="00185714"/>
    <w:rsid w:val="001859BD"/>
    <w:rsid w:val="001861CF"/>
    <w:rsid w:val="00190F39"/>
    <w:rsid w:val="001955DC"/>
    <w:rsid w:val="001A103A"/>
    <w:rsid w:val="001A2C6C"/>
    <w:rsid w:val="001A4776"/>
    <w:rsid w:val="001A6730"/>
    <w:rsid w:val="001A6A1E"/>
    <w:rsid w:val="001A7203"/>
    <w:rsid w:val="001A7FE8"/>
    <w:rsid w:val="001B12C4"/>
    <w:rsid w:val="001B1E5F"/>
    <w:rsid w:val="001B4CD3"/>
    <w:rsid w:val="001B6978"/>
    <w:rsid w:val="001C2E39"/>
    <w:rsid w:val="001C64D9"/>
    <w:rsid w:val="001C6B71"/>
    <w:rsid w:val="001C7205"/>
    <w:rsid w:val="001D0639"/>
    <w:rsid w:val="001D10C5"/>
    <w:rsid w:val="001D3CA4"/>
    <w:rsid w:val="001D42F4"/>
    <w:rsid w:val="001D5529"/>
    <w:rsid w:val="001D6878"/>
    <w:rsid w:val="001E0391"/>
    <w:rsid w:val="001E1091"/>
    <w:rsid w:val="001E133E"/>
    <w:rsid w:val="001E5D8F"/>
    <w:rsid w:val="001E75A5"/>
    <w:rsid w:val="001F1144"/>
    <w:rsid w:val="002006E0"/>
    <w:rsid w:val="00201CB2"/>
    <w:rsid w:val="0020488A"/>
    <w:rsid w:val="00207087"/>
    <w:rsid w:val="0021214C"/>
    <w:rsid w:val="0021486E"/>
    <w:rsid w:val="00217DF3"/>
    <w:rsid w:val="00220EBF"/>
    <w:rsid w:val="00223E4B"/>
    <w:rsid w:val="00224A48"/>
    <w:rsid w:val="00226BA9"/>
    <w:rsid w:val="00230CA0"/>
    <w:rsid w:val="00231E21"/>
    <w:rsid w:val="0023375A"/>
    <w:rsid w:val="0023604F"/>
    <w:rsid w:val="002362A7"/>
    <w:rsid w:val="00236B47"/>
    <w:rsid w:val="002377E8"/>
    <w:rsid w:val="00240AA0"/>
    <w:rsid w:val="002446C0"/>
    <w:rsid w:val="00252496"/>
    <w:rsid w:val="00252BDD"/>
    <w:rsid w:val="00253AA0"/>
    <w:rsid w:val="002579D1"/>
    <w:rsid w:val="00262101"/>
    <w:rsid w:val="002639EE"/>
    <w:rsid w:val="00263E7E"/>
    <w:rsid w:val="00264812"/>
    <w:rsid w:val="00266F47"/>
    <w:rsid w:val="00267263"/>
    <w:rsid w:val="00272359"/>
    <w:rsid w:val="0027288D"/>
    <w:rsid w:val="0027360C"/>
    <w:rsid w:val="0027481F"/>
    <w:rsid w:val="0027597C"/>
    <w:rsid w:val="002773DB"/>
    <w:rsid w:val="00277854"/>
    <w:rsid w:val="00280A5E"/>
    <w:rsid w:val="00282FF6"/>
    <w:rsid w:val="0028519F"/>
    <w:rsid w:val="00285939"/>
    <w:rsid w:val="002862B1"/>
    <w:rsid w:val="0028692E"/>
    <w:rsid w:val="00287D77"/>
    <w:rsid w:val="002913A5"/>
    <w:rsid w:val="00293923"/>
    <w:rsid w:val="00296011"/>
    <w:rsid w:val="0029733F"/>
    <w:rsid w:val="002A2F3E"/>
    <w:rsid w:val="002A4B60"/>
    <w:rsid w:val="002A7848"/>
    <w:rsid w:val="002B027D"/>
    <w:rsid w:val="002C1561"/>
    <w:rsid w:val="002C1603"/>
    <w:rsid w:val="002C409C"/>
    <w:rsid w:val="002C5F31"/>
    <w:rsid w:val="002C73C8"/>
    <w:rsid w:val="002D146A"/>
    <w:rsid w:val="002D2D81"/>
    <w:rsid w:val="002E0447"/>
    <w:rsid w:val="002E2F4F"/>
    <w:rsid w:val="002E4A96"/>
    <w:rsid w:val="002E5C8E"/>
    <w:rsid w:val="002E67A3"/>
    <w:rsid w:val="002F0F99"/>
    <w:rsid w:val="002F2217"/>
    <w:rsid w:val="002F7E12"/>
    <w:rsid w:val="00301E2F"/>
    <w:rsid w:val="00302157"/>
    <w:rsid w:val="00304174"/>
    <w:rsid w:val="003051CF"/>
    <w:rsid w:val="003054EF"/>
    <w:rsid w:val="00305AF9"/>
    <w:rsid w:val="00306ABD"/>
    <w:rsid w:val="00306C25"/>
    <w:rsid w:val="003102F2"/>
    <w:rsid w:val="00310842"/>
    <w:rsid w:val="00312038"/>
    <w:rsid w:val="003133C9"/>
    <w:rsid w:val="0031552A"/>
    <w:rsid w:val="00316669"/>
    <w:rsid w:val="003167FF"/>
    <w:rsid w:val="00320349"/>
    <w:rsid w:val="00321386"/>
    <w:rsid w:val="00337913"/>
    <w:rsid w:val="00337B13"/>
    <w:rsid w:val="00340A77"/>
    <w:rsid w:val="003417B0"/>
    <w:rsid w:val="00341920"/>
    <w:rsid w:val="00342417"/>
    <w:rsid w:val="0034382F"/>
    <w:rsid w:val="00343A57"/>
    <w:rsid w:val="00343B91"/>
    <w:rsid w:val="00346024"/>
    <w:rsid w:val="0035151E"/>
    <w:rsid w:val="003528F2"/>
    <w:rsid w:val="003538BD"/>
    <w:rsid w:val="00365AAC"/>
    <w:rsid w:val="00365B75"/>
    <w:rsid w:val="00366E5A"/>
    <w:rsid w:val="00370940"/>
    <w:rsid w:val="00372271"/>
    <w:rsid w:val="00382575"/>
    <w:rsid w:val="003828CA"/>
    <w:rsid w:val="00383204"/>
    <w:rsid w:val="00384F38"/>
    <w:rsid w:val="003861D1"/>
    <w:rsid w:val="003863A5"/>
    <w:rsid w:val="003878E3"/>
    <w:rsid w:val="00387A6D"/>
    <w:rsid w:val="00391AE1"/>
    <w:rsid w:val="003942A3"/>
    <w:rsid w:val="00396052"/>
    <w:rsid w:val="00396C35"/>
    <w:rsid w:val="00397052"/>
    <w:rsid w:val="00397DA0"/>
    <w:rsid w:val="003A46F8"/>
    <w:rsid w:val="003A6DE0"/>
    <w:rsid w:val="003B0A71"/>
    <w:rsid w:val="003B0CBF"/>
    <w:rsid w:val="003B1496"/>
    <w:rsid w:val="003B2B24"/>
    <w:rsid w:val="003B320D"/>
    <w:rsid w:val="003B3689"/>
    <w:rsid w:val="003B4D18"/>
    <w:rsid w:val="003B595F"/>
    <w:rsid w:val="003C1146"/>
    <w:rsid w:val="003C126F"/>
    <w:rsid w:val="003C2080"/>
    <w:rsid w:val="003C23BA"/>
    <w:rsid w:val="003C3897"/>
    <w:rsid w:val="003C47CE"/>
    <w:rsid w:val="003C7E7C"/>
    <w:rsid w:val="003D0385"/>
    <w:rsid w:val="003D0B34"/>
    <w:rsid w:val="003D0DE5"/>
    <w:rsid w:val="003D6C3D"/>
    <w:rsid w:val="003D7737"/>
    <w:rsid w:val="003E1249"/>
    <w:rsid w:val="003E1C34"/>
    <w:rsid w:val="003E2E66"/>
    <w:rsid w:val="003F1014"/>
    <w:rsid w:val="003F12A1"/>
    <w:rsid w:val="003F14C0"/>
    <w:rsid w:val="003F5712"/>
    <w:rsid w:val="004031D2"/>
    <w:rsid w:val="00403B84"/>
    <w:rsid w:val="00420B06"/>
    <w:rsid w:val="0042164A"/>
    <w:rsid w:val="00423168"/>
    <w:rsid w:val="00424FEA"/>
    <w:rsid w:val="004250D9"/>
    <w:rsid w:val="00425B58"/>
    <w:rsid w:val="00425DE7"/>
    <w:rsid w:val="00425F26"/>
    <w:rsid w:val="00426091"/>
    <w:rsid w:val="00427F69"/>
    <w:rsid w:val="004316EA"/>
    <w:rsid w:val="0043426B"/>
    <w:rsid w:val="0043661C"/>
    <w:rsid w:val="004367C8"/>
    <w:rsid w:val="004375AF"/>
    <w:rsid w:val="00441306"/>
    <w:rsid w:val="00441637"/>
    <w:rsid w:val="0044490B"/>
    <w:rsid w:val="00444BEF"/>
    <w:rsid w:val="00445035"/>
    <w:rsid w:val="00445FC3"/>
    <w:rsid w:val="0044622E"/>
    <w:rsid w:val="0045080B"/>
    <w:rsid w:val="00452858"/>
    <w:rsid w:val="00457D4F"/>
    <w:rsid w:val="00457E61"/>
    <w:rsid w:val="00460C23"/>
    <w:rsid w:val="0046194A"/>
    <w:rsid w:val="0046212B"/>
    <w:rsid w:val="004625CD"/>
    <w:rsid w:val="004631F1"/>
    <w:rsid w:val="00471565"/>
    <w:rsid w:val="00476BC5"/>
    <w:rsid w:val="00476EF3"/>
    <w:rsid w:val="00480508"/>
    <w:rsid w:val="0048142F"/>
    <w:rsid w:val="00482F8C"/>
    <w:rsid w:val="00484238"/>
    <w:rsid w:val="00484C02"/>
    <w:rsid w:val="00486F7A"/>
    <w:rsid w:val="00491639"/>
    <w:rsid w:val="00492D3D"/>
    <w:rsid w:val="0049376B"/>
    <w:rsid w:val="00496D57"/>
    <w:rsid w:val="004974B7"/>
    <w:rsid w:val="004A17CC"/>
    <w:rsid w:val="004A1B81"/>
    <w:rsid w:val="004A1CE5"/>
    <w:rsid w:val="004A362D"/>
    <w:rsid w:val="004A4BAF"/>
    <w:rsid w:val="004B0B53"/>
    <w:rsid w:val="004B2656"/>
    <w:rsid w:val="004B3CEE"/>
    <w:rsid w:val="004B6C06"/>
    <w:rsid w:val="004C17AC"/>
    <w:rsid w:val="004C4150"/>
    <w:rsid w:val="004D0443"/>
    <w:rsid w:val="004D373E"/>
    <w:rsid w:val="004D4596"/>
    <w:rsid w:val="004D4EBB"/>
    <w:rsid w:val="004D54DD"/>
    <w:rsid w:val="004D57EE"/>
    <w:rsid w:val="004D636A"/>
    <w:rsid w:val="004D6ECA"/>
    <w:rsid w:val="004D7286"/>
    <w:rsid w:val="004E30F1"/>
    <w:rsid w:val="004E4076"/>
    <w:rsid w:val="004E7019"/>
    <w:rsid w:val="004E7246"/>
    <w:rsid w:val="004F10E5"/>
    <w:rsid w:val="004F2332"/>
    <w:rsid w:val="004F711C"/>
    <w:rsid w:val="00501BEC"/>
    <w:rsid w:val="00502AB0"/>
    <w:rsid w:val="00504DD9"/>
    <w:rsid w:val="005062B5"/>
    <w:rsid w:val="0051256C"/>
    <w:rsid w:val="005150B6"/>
    <w:rsid w:val="005156AB"/>
    <w:rsid w:val="0051658F"/>
    <w:rsid w:val="0051730D"/>
    <w:rsid w:val="005207A3"/>
    <w:rsid w:val="00520DF3"/>
    <w:rsid w:val="00520F07"/>
    <w:rsid w:val="00522F50"/>
    <w:rsid w:val="00531AD5"/>
    <w:rsid w:val="005338B4"/>
    <w:rsid w:val="00534A19"/>
    <w:rsid w:val="00541264"/>
    <w:rsid w:val="00545911"/>
    <w:rsid w:val="00547A01"/>
    <w:rsid w:val="00553838"/>
    <w:rsid w:val="005539B4"/>
    <w:rsid w:val="0055454E"/>
    <w:rsid w:val="00555715"/>
    <w:rsid w:val="00555D2A"/>
    <w:rsid w:val="005575C8"/>
    <w:rsid w:val="00557760"/>
    <w:rsid w:val="00557827"/>
    <w:rsid w:val="00557D79"/>
    <w:rsid w:val="00562F8A"/>
    <w:rsid w:val="005645FD"/>
    <w:rsid w:val="00564844"/>
    <w:rsid w:val="0056512C"/>
    <w:rsid w:val="00566086"/>
    <w:rsid w:val="005700EE"/>
    <w:rsid w:val="00570C89"/>
    <w:rsid w:val="00574B93"/>
    <w:rsid w:val="00576829"/>
    <w:rsid w:val="00577DF3"/>
    <w:rsid w:val="00581AEE"/>
    <w:rsid w:val="00582054"/>
    <w:rsid w:val="00584960"/>
    <w:rsid w:val="00587859"/>
    <w:rsid w:val="00593462"/>
    <w:rsid w:val="00594FA8"/>
    <w:rsid w:val="00596289"/>
    <w:rsid w:val="005967E1"/>
    <w:rsid w:val="00596BD5"/>
    <w:rsid w:val="00597E4F"/>
    <w:rsid w:val="005A3D5B"/>
    <w:rsid w:val="005A4A5C"/>
    <w:rsid w:val="005A6197"/>
    <w:rsid w:val="005A7CD4"/>
    <w:rsid w:val="005A7DB0"/>
    <w:rsid w:val="005B4D17"/>
    <w:rsid w:val="005B75ED"/>
    <w:rsid w:val="005C1C58"/>
    <w:rsid w:val="005D15B2"/>
    <w:rsid w:val="005D1A44"/>
    <w:rsid w:val="005D35EE"/>
    <w:rsid w:val="005D3729"/>
    <w:rsid w:val="005D6944"/>
    <w:rsid w:val="005E3D8B"/>
    <w:rsid w:val="005E6F31"/>
    <w:rsid w:val="005F29B7"/>
    <w:rsid w:val="005F5A91"/>
    <w:rsid w:val="005F7855"/>
    <w:rsid w:val="005F7856"/>
    <w:rsid w:val="00600249"/>
    <w:rsid w:val="0060106C"/>
    <w:rsid w:val="0060618A"/>
    <w:rsid w:val="006070A9"/>
    <w:rsid w:val="00607AF8"/>
    <w:rsid w:val="00611660"/>
    <w:rsid w:val="00612A2A"/>
    <w:rsid w:val="006135D8"/>
    <w:rsid w:val="0061615E"/>
    <w:rsid w:val="00616CFF"/>
    <w:rsid w:val="00622CBC"/>
    <w:rsid w:val="00624887"/>
    <w:rsid w:val="0062520C"/>
    <w:rsid w:val="00630832"/>
    <w:rsid w:val="00632991"/>
    <w:rsid w:val="006342F3"/>
    <w:rsid w:val="006408F3"/>
    <w:rsid w:val="00644E3B"/>
    <w:rsid w:val="00646BB4"/>
    <w:rsid w:val="006475E7"/>
    <w:rsid w:val="00650009"/>
    <w:rsid w:val="006500E2"/>
    <w:rsid w:val="006513BB"/>
    <w:rsid w:val="006540B5"/>
    <w:rsid w:val="00654F4C"/>
    <w:rsid w:val="006552C6"/>
    <w:rsid w:val="00655753"/>
    <w:rsid w:val="00657434"/>
    <w:rsid w:val="00657460"/>
    <w:rsid w:val="00660C2C"/>
    <w:rsid w:val="00661680"/>
    <w:rsid w:val="00662709"/>
    <w:rsid w:val="006642EF"/>
    <w:rsid w:val="006678A1"/>
    <w:rsid w:val="00670946"/>
    <w:rsid w:val="00670C54"/>
    <w:rsid w:val="00670FF3"/>
    <w:rsid w:val="00671A3B"/>
    <w:rsid w:val="00671B09"/>
    <w:rsid w:val="006724F8"/>
    <w:rsid w:val="00673914"/>
    <w:rsid w:val="00673C48"/>
    <w:rsid w:val="0067478A"/>
    <w:rsid w:val="00680AE3"/>
    <w:rsid w:val="006821D4"/>
    <w:rsid w:val="00682EE5"/>
    <w:rsid w:val="0068509C"/>
    <w:rsid w:val="0069081B"/>
    <w:rsid w:val="006933B4"/>
    <w:rsid w:val="006939A0"/>
    <w:rsid w:val="006A0278"/>
    <w:rsid w:val="006A17E9"/>
    <w:rsid w:val="006A321B"/>
    <w:rsid w:val="006A32F5"/>
    <w:rsid w:val="006A3DB8"/>
    <w:rsid w:val="006A557E"/>
    <w:rsid w:val="006B064D"/>
    <w:rsid w:val="006B0DF8"/>
    <w:rsid w:val="006B1BE8"/>
    <w:rsid w:val="006B31FA"/>
    <w:rsid w:val="006B3C7B"/>
    <w:rsid w:val="006B43AB"/>
    <w:rsid w:val="006B6853"/>
    <w:rsid w:val="006B768C"/>
    <w:rsid w:val="006C0743"/>
    <w:rsid w:val="006C3977"/>
    <w:rsid w:val="006C70B7"/>
    <w:rsid w:val="006D003B"/>
    <w:rsid w:val="006D01B1"/>
    <w:rsid w:val="006D0EC0"/>
    <w:rsid w:val="006D4E97"/>
    <w:rsid w:val="006D7C5A"/>
    <w:rsid w:val="006E29EE"/>
    <w:rsid w:val="006E35F3"/>
    <w:rsid w:val="006E3D11"/>
    <w:rsid w:val="006E5221"/>
    <w:rsid w:val="006E573F"/>
    <w:rsid w:val="006E6310"/>
    <w:rsid w:val="006E71C5"/>
    <w:rsid w:val="006F0C50"/>
    <w:rsid w:val="006F2FBC"/>
    <w:rsid w:val="006F3591"/>
    <w:rsid w:val="006F44C9"/>
    <w:rsid w:val="006F5735"/>
    <w:rsid w:val="006F62B9"/>
    <w:rsid w:val="006F73F9"/>
    <w:rsid w:val="0070094F"/>
    <w:rsid w:val="00704AD3"/>
    <w:rsid w:val="007050CF"/>
    <w:rsid w:val="00707A44"/>
    <w:rsid w:val="007110CA"/>
    <w:rsid w:val="007126C6"/>
    <w:rsid w:val="007140E6"/>
    <w:rsid w:val="00716570"/>
    <w:rsid w:val="007203C7"/>
    <w:rsid w:val="0072077A"/>
    <w:rsid w:val="00721FB3"/>
    <w:rsid w:val="00722514"/>
    <w:rsid w:val="007233BE"/>
    <w:rsid w:val="00726D1F"/>
    <w:rsid w:val="0073101B"/>
    <w:rsid w:val="007320F1"/>
    <w:rsid w:val="007343F0"/>
    <w:rsid w:val="0073476E"/>
    <w:rsid w:val="0073592E"/>
    <w:rsid w:val="00735996"/>
    <w:rsid w:val="00747B22"/>
    <w:rsid w:val="00747BF4"/>
    <w:rsid w:val="0075052D"/>
    <w:rsid w:val="00756B7E"/>
    <w:rsid w:val="00756FBA"/>
    <w:rsid w:val="00756FE8"/>
    <w:rsid w:val="007577DD"/>
    <w:rsid w:val="00757C32"/>
    <w:rsid w:val="00760803"/>
    <w:rsid w:val="0076122B"/>
    <w:rsid w:val="00764EDE"/>
    <w:rsid w:val="00765D16"/>
    <w:rsid w:val="00767EBD"/>
    <w:rsid w:val="00770EA7"/>
    <w:rsid w:val="00771726"/>
    <w:rsid w:val="00772EE7"/>
    <w:rsid w:val="00774F90"/>
    <w:rsid w:val="007750CA"/>
    <w:rsid w:val="00775735"/>
    <w:rsid w:val="00775A42"/>
    <w:rsid w:val="0077782A"/>
    <w:rsid w:val="007807B5"/>
    <w:rsid w:val="00780CCC"/>
    <w:rsid w:val="00790756"/>
    <w:rsid w:val="00790839"/>
    <w:rsid w:val="00791123"/>
    <w:rsid w:val="0079241D"/>
    <w:rsid w:val="00792BC0"/>
    <w:rsid w:val="00794665"/>
    <w:rsid w:val="007A0822"/>
    <w:rsid w:val="007A0D1C"/>
    <w:rsid w:val="007A222E"/>
    <w:rsid w:val="007A4A15"/>
    <w:rsid w:val="007A635D"/>
    <w:rsid w:val="007A7096"/>
    <w:rsid w:val="007B2957"/>
    <w:rsid w:val="007B3DBD"/>
    <w:rsid w:val="007B4B7D"/>
    <w:rsid w:val="007C0270"/>
    <w:rsid w:val="007C0A54"/>
    <w:rsid w:val="007C113F"/>
    <w:rsid w:val="007C1A3A"/>
    <w:rsid w:val="007C2CD6"/>
    <w:rsid w:val="007C2E34"/>
    <w:rsid w:val="007C5DC6"/>
    <w:rsid w:val="007D0DE0"/>
    <w:rsid w:val="007D0E60"/>
    <w:rsid w:val="007D1E9D"/>
    <w:rsid w:val="007D2512"/>
    <w:rsid w:val="007D2B0E"/>
    <w:rsid w:val="007D585F"/>
    <w:rsid w:val="007D6AFD"/>
    <w:rsid w:val="007E1197"/>
    <w:rsid w:val="007E3EA9"/>
    <w:rsid w:val="007E3F00"/>
    <w:rsid w:val="007E4620"/>
    <w:rsid w:val="007E7A01"/>
    <w:rsid w:val="007F1EE5"/>
    <w:rsid w:val="007F1F42"/>
    <w:rsid w:val="007F2297"/>
    <w:rsid w:val="0080190C"/>
    <w:rsid w:val="00802665"/>
    <w:rsid w:val="00803967"/>
    <w:rsid w:val="008053D9"/>
    <w:rsid w:val="00806A76"/>
    <w:rsid w:val="00807143"/>
    <w:rsid w:val="00810BB7"/>
    <w:rsid w:val="008128FC"/>
    <w:rsid w:val="0081642F"/>
    <w:rsid w:val="0081776E"/>
    <w:rsid w:val="0082161D"/>
    <w:rsid w:val="00823279"/>
    <w:rsid w:val="008234AE"/>
    <w:rsid w:val="0082386E"/>
    <w:rsid w:val="00823EA5"/>
    <w:rsid w:val="00825870"/>
    <w:rsid w:val="008279F6"/>
    <w:rsid w:val="00830FDA"/>
    <w:rsid w:val="008312C7"/>
    <w:rsid w:val="008321E1"/>
    <w:rsid w:val="008330F0"/>
    <w:rsid w:val="00833654"/>
    <w:rsid w:val="00833A5A"/>
    <w:rsid w:val="00833F76"/>
    <w:rsid w:val="00837885"/>
    <w:rsid w:val="00843691"/>
    <w:rsid w:val="0084412A"/>
    <w:rsid w:val="00844D95"/>
    <w:rsid w:val="00846A8B"/>
    <w:rsid w:val="00847DB1"/>
    <w:rsid w:val="00850CF4"/>
    <w:rsid w:val="00852F55"/>
    <w:rsid w:val="00853EA0"/>
    <w:rsid w:val="008556DE"/>
    <w:rsid w:val="00857057"/>
    <w:rsid w:val="00857588"/>
    <w:rsid w:val="008604AF"/>
    <w:rsid w:val="00863FE7"/>
    <w:rsid w:val="0086438B"/>
    <w:rsid w:val="0086524F"/>
    <w:rsid w:val="00866218"/>
    <w:rsid w:val="00866912"/>
    <w:rsid w:val="00877159"/>
    <w:rsid w:val="008812C2"/>
    <w:rsid w:val="00882BA6"/>
    <w:rsid w:val="00884763"/>
    <w:rsid w:val="00886A4E"/>
    <w:rsid w:val="00887BE8"/>
    <w:rsid w:val="00891B1F"/>
    <w:rsid w:val="008921B5"/>
    <w:rsid w:val="00892D80"/>
    <w:rsid w:val="0089301B"/>
    <w:rsid w:val="00894A7F"/>
    <w:rsid w:val="00896228"/>
    <w:rsid w:val="008977D5"/>
    <w:rsid w:val="008A0A63"/>
    <w:rsid w:val="008A1946"/>
    <w:rsid w:val="008A294B"/>
    <w:rsid w:val="008A2EC0"/>
    <w:rsid w:val="008A4F19"/>
    <w:rsid w:val="008A7236"/>
    <w:rsid w:val="008B2203"/>
    <w:rsid w:val="008B5BC5"/>
    <w:rsid w:val="008B76DA"/>
    <w:rsid w:val="008C086E"/>
    <w:rsid w:val="008C67C5"/>
    <w:rsid w:val="008C7CE3"/>
    <w:rsid w:val="008C7D62"/>
    <w:rsid w:val="008D1618"/>
    <w:rsid w:val="008D1AE0"/>
    <w:rsid w:val="008D2888"/>
    <w:rsid w:val="008D3DD5"/>
    <w:rsid w:val="008D65D2"/>
    <w:rsid w:val="008D7173"/>
    <w:rsid w:val="008D7389"/>
    <w:rsid w:val="008E059D"/>
    <w:rsid w:val="008E2C90"/>
    <w:rsid w:val="008E5C15"/>
    <w:rsid w:val="008E7E31"/>
    <w:rsid w:val="008F0144"/>
    <w:rsid w:val="008F172B"/>
    <w:rsid w:val="008F17E3"/>
    <w:rsid w:val="008F18D7"/>
    <w:rsid w:val="008F1CD6"/>
    <w:rsid w:val="008F2D8C"/>
    <w:rsid w:val="008F4482"/>
    <w:rsid w:val="008F5F44"/>
    <w:rsid w:val="008F5FCB"/>
    <w:rsid w:val="00900343"/>
    <w:rsid w:val="00901D7D"/>
    <w:rsid w:val="009027CD"/>
    <w:rsid w:val="00904575"/>
    <w:rsid w:val="009102EE"/>
    <w:rsid w:val="009120FC"/>
    <w:rsid w:val="009122AB"/>
    <w:rsid w:val="00915E8A"/>
    <w:rsid w:val="009160DC"/>
    <w:rsid w:val="00916A8A"/>
    <w:rsid w:val="009237C8"/>
    <w:rsid w:val="00923FB4"/>
    <w:rsid w:val="00924FA0"/>
    <w:rsid w:val="009261A2"/>
    <w:rsid w:val="00926E72"/>
    <w:rsid w:val="00931187"/>
    <w:rsid w:val="00932014"/>
    <w:rsid w:val="00936DFD"/>
    <w:rsid w:val="00941B16"/>
    <w:rsid w:val="00941B36"/>
    <w:rsid w:val="00942267"/>
    <w:rsid w:val="00943512"/>
    <w:rsid w:val="00950A5C"/>
    <w:rsid w:val="009516F5"/>
    <w:rsid w:val="009521AC"/>
    <w:rsid w:val="00953FF4"/>
    <w:rsid w:val="009546C3"/>
    <w:rsid w:val="009549C5"/>
    <w:rsid w:val="00957B5D"/>
    <w:rsid w:val="00960391"/>
    <w:rsid w:val="009622A2"/>
    <w:rsid w:val="0096281C"/>
    <w:rsid w:val="00962CD4"/>
    <w:rsid w:val="0096314B"/>
    <w:rsid w:val="00963EC3"/>
    <w:rsid w:val="00965FCB"/>
    <w:rsid w:val="00967662"/>
    <w:rsid w:val="00970D4F"/>
    <w:rsid w:val="00970F52"/>
    <w:rsid w:val="0097261E"/>
    <w:rsid w:val="00974062"/>
    <w:rsid w:val="00974BCE"/>
    <w:rsid w:val="009771B4"/>
    <w:rsid w:val="00980182"/>
    <w:rsid w:val="00980389"/>
    <w:rsid w:val="00980E02"/>
    <w:rsid w:val="00984E2F"/>
    <w:rsid w:val="00990A3F"/>
    <w:rsid w:val="0099165C"/>
    <w:rsid w:val="009951BC"/>
    <w:rsid w:val="00997065"/>
    <w:rsid w:val="00997231"/>
    <w:rsid w:val="00997420"/>
    <w:rsid w:val="009A4C50"/>
    <w:rsid w:val="009A7DEA"/>
    <w:rsid w:val="009B0915"/>
    <w:rsid w:val="009B0D46"/>
    <w:rsid w:val="009B13A3"/>
    <w:rsid w:val="009B20EA"/>
    <w:rsid w:val="009B37B3"/>
    <w:rsid w:val="009C2F28"/>
    <w:rsid w:val="009C3242"/>
    <w:rsid w:val="009C3F5E"/>
    <w:rsid w:val="009C4B97"/>
    <w:rsid w:val="009C6DE8"/>
    <w:rsid w:val="009C7549"/>
    <w:rsid w:val="009D1DD7"/>
    <w:rsid w:val="009D42FD"/>
    <w:rsid w:val="009D4CCA"/>
    <w:rsid w:val="009D50D9"/>
    <w:rsid w:val="009D65F5"/>
    <w:rsid w:val="009D750E"/>
    <w:rsid w:val="009E4A3D"/>
    <w:rsid w:val="009E56F6"/>
    <w:rsid w:val="009E595E"/>
    <w:rsid w:val="009F0492"/>
    <w:rsid w:val="009F52D8"/>
    <w:rsid w:val="00A03CDF"/>
    <w:rsid w:val="00A03DC5"/>
    <w:rsid w:val="00A10860"/>
    <w:rsid w:val="00A12CE3"/>
    <w:rsid w:val="00A15381"/>
    <w:rsid w:val="00A15627"/>
    <w:rsid w:val="00A21454"/>
    <w:rsid w:val="00A21EAE"/>
    <w:rsid w:val="00A246FD"/>
    <w:rsid w:val="00A2500E"/>
    <w:rsid w:val="00A2537C"/>
    <w:rsid w:val="00A262A1"/>
    <w:rsid w:val="00A271D5"/>
    <w:rsid w:val="00A27388"/>
    <w:rsid w:val="00A276BB"/>
    <w:rsid w:val="00A315C4"/>
    <w:rsid w:val="00A31B0A"/>
    <w:rsid w:val="00A329C0"/>
    <w:rsid w:val="00A341F9"/>
    <w:rsid w:val="00A40FCE"/>
    <w:rsid w:val="00A41A32"/>
    <w:rsid w:val="00A42876"/>
    <w:rsid w:val="00A42BBA"/>
    <w:rsid w:val="00A44862"/>
    <w:rsid w:val="00A47DA3"/>
    <w:rsid w:val="00A5078C"/>
    <w:rsid w:val="00A55767"/>
    <w:rsid w:val="00A625F1"/>
    <w:rsid w:val="00A63779"/>
    <w:rsid w:val="00A646E5"/>
    <w:rsid w:val="00A655AB"/>
    <w:rsid w:val="00A66611"/>
    <w:rsid w:val="00A6743A"/>
    <w:rsid w:val="00A71A7F"/>
    <w:rsid w:val="00A72269"/>
    <w:rsid w:val="00A72AFC"/>
    <w:rsid w:val="00A7477A"/>
    <w:rsid w:val="00A760C7"/>
    <w:rsid w:val="00A7725E"/>
    <w:rsid w:val="00A8324B"/>
    <w:rsid w:val="00A95F03"/>
    <w:rsid w:val="00A97809"/>
    <w:rsid w:val="00AA1877"/>
    <w:rsid w:val="00AA53C5"/>
    <w:rsid w:val="00AA6E46"/>
    <w:rsid w:val="00AA77F9"/>
    <w:rsid w:val="00AB4B92"/>
    <w:rsid w:val="00AB6925"/>
    <w:rsid w:val="00AC0F0F"/>
    <w:rsid w:val="00AC1A82"/>
    <w:rsid w:val="00AC1D4F"/>
    <w:rsid w:val="00AC2381"/>
    <w:rsid w:val="00AC5EF8"/>
    <w:rsid w:val="00AC7195"/>
    <w:rsid w:val="00AC7491"/>
    <w:rsid w:val="00AC7C17"/>
    <w:rsid w:val="00AD05D8"/>
    <w:rsid w:val="00AD4590"/>
    <w:rsid w:val="00AD542F"/>
    <w:rsid w:val="00AD6BAB"/>
    <w:rsid w:val="00AD7D6A"/>
    <w:rsid w:val="00AE00B1"/>
    <w:rsid w:val="00AE041D"/>
    <w:rsid w:val="00AE2212"/>
    <w:rsid w:val="00AE7017"/>
    <w:rsid w:val="00AF2E1F"/>
    <w:rsid w:val="00AF2EE5"/>
    <w:rsid w:val="00AF3E4A"/>
    <w:rsid w:val="00AF4CD6"/>
    <w:rsid w:val="00AF6FC4"/>
    <w:rsid w:val="00B006CC"/>
    <w:rsid w:val="00B020D5"/>
    <w:rsid w:val="00B07336"/>
    <w:rsid w:val="00B10707"/>
    <w:rsid w:val="00B10A9A"/>
    <w:rsid w:val="00B10F88"/>
    <w:rsid w:val="00B124D9"/>
    <w:rsid w:val="00B17128"/>
    <w:rsid w:val="00B21312"/>
    <w:rsid w:val="00B218A8"/>
    <w:rsid w:val="00B24AEA"/>
    <w:rsid w:val="00B2673C"/>
    <w:rsid w:val="00B32BD1"/>
    <w:rsid w:val="00B346C3"/>
    <w:rsid w:val="00B34A9F"/>
    <w:rsid w:val="00B34B24"/>
    <w:rsid w:val="00B35F73"/>
    <w:rsid w:val="00B37DFD"/>
    <w:rsid w:val="00B42F4B"/>
    <w:rsid w:val="00B46A88"/>
    <w:rsid w:val="00B476A5"/>
    <w:rsid w:val="00B5133A"/>
    <w:rsid w:val="00B51BB2"/>
    <w:rsid w:val="00B528C8"/>
    <w:rsid w:val="00B53140"/>
    <w:rsid w:val="00B534E0"/>
    <w:rsid w:val="00B60878"/>
    <w:rsid w:val="00B619A1"/>
    <w:rsid w:val="00B620B9"/>
    <w:rsid w:val="00B62AAA"/>
    <w:rsid w:val="00B67AAD"/>
    <w:rsid w:val="00B67D38"/>
    <w:rsid w:val="00B72AE2"/>
    <w:rsid w:val="00B72E2D"/>
    <w:rsid w:val="00B74D18"/>
    <w:rsid w:val="00B76E6F"/>
    <w:rsid w:val="00B80AC3"/>
    <w:rsid w:val="00B81D01"/>
    <w:rsid w:val="00B826FB"/>
    <w:rsid w:val="00B907E0"/>
    <w:rsid w:val="00B914A8"/>
    <w:rsid w:val="00B93C04"/>
    <w:rsid w:val="00B9552C"/>
    <w:rsid w:val="00BA1D05"/>
    <w:rsid w:val="00BA1EF1"/>
    <w:rsid w:val="00BA46F8"/>
    <w:rsid w:val="00BA5FF7"/>
    <w:rsid w:val="00BA69FA"/>
    <w:rsid w:val="00BA6CC6"/>
    <w:rsid w:val="00BA74C3"/>
    <w:rsid w:val="00BB4DF4"/>
    <w:rsid w:val="00BB78D4"/>
    <w:rsid w:val="00BB7968"/>
    <w:rsid w:val="00BB799E"/>
    <w:rsid w:val="00BB7F8B"/>
    <w:rsid w:val="00BC21A6"/>
    <w:rsid w:val="00BC30F9"/>
    <w:rsid w:val="00BC3F8E"/>
    <w:rsid w:val="00BC4FCF"/>
    <w:rsid w:val="00BC5138"/>
    <w:rsid w:val="00BC6257"/>
    <w:rsid w:val="00BD0C2A"/>
    <w:rsid w:val="00BD601E"/>
    <w:rsid w:val="00BD6530"/>
    <w:rsid w:val="00BD756E"/>
    <w:rsid w:val="00BE076E"/>
    <w:rsid w:val="00BE2342"/>
    <w:rsid w:val="00BE2FAF"/>
    <w:rsid w:val="00BE32DE"/>
    <w:rsid w:val="00BE5DB8"/>
    <w:rsid w:val="00BE5F04"/>
    <w:rsid w:val="00BF02D4"/>
    <w:rsid w:val="00C0076F"/>
    <w:rsid w:val="00C07F94"/>
    <w:rsid w:val="00C1125D"/>
    <w:rsid w:val="00C15D7B"/>
    <w:rsid w:val="00C17AB0"/>
    <w:rsid w:val="00C226C7"/>
    <w:rsid w:val="00C316F9"/>
    <w:rsid w:val="00C317DF"/>
    <w:rsid w:val="00C33667"/>
    <w:rsid w:val="00C34357"/>
    <w:rsid w:val="00C35F3C"/>
    <w:rsid w:val="00C377B8"/>
    <w:rsid w:val="00C44610"/>
    <w:rsid w:val="00C454D2"/>
    <w:rsid w:val="00C45A74"/>
    <w:rsid w:val="00C47598"/>
    <w:rsid w:val="00C5028F"/>
    <w:rsid w:val="00C537C8"/>
    <w:rsid w:val="00C54685"/>
    <w:rsid w:val="00C564FD"/>
    <w:rsid w:val="00C566AC"/>
    <w:rsid w:val="00C56EE6"/>
    <w:rsid w:val="00C60340"/>
    <w:rsid w:val="00C61DEF"/>
    <w:rsid w:val="00C636F5"/>
    <w:rsid w:val="00C641F1"/>
    <w:rsid w:val="00C71734"/>
    <w:rsid w:val="00C74BA1"/>
    <w:rsid w:val="00C75F19"/>
    <w:rsid w:val="00C811BB"/>
    <w:rsid w:val="00C819D2"/>
    <w:rsid w:val="00C828DA"/>
    <w:rsid w:val="00C84CD5"/>
    <w:rsid w:val="00C90481"/>
    <w:rsid w:val="00C95BA5"/>
    <w:rsid w:val="00CA2FE7"/>
    <w:rsid w:val="00CA4EF7"/>
    <w:rsid w:val="00CA4FFF"/>
    <w:rsid w:val="00CA55C3"/>
    <w:rsid w:val="00CA6553"/>
    <w:rsid w:val="00CA75F2"/>
    <w:rsid w:val="00CA7BA8"/>
    <w:rsid w:val="00CB2688"/>
    <w:rsid w:val="00CB2940"/>
    <w:rsid w:val="00CC000D"/>
    <w:rsid w:val="00CC037F"/>
    <w:rsid w:val="00CC20E9"/>
    <w:rsid w:val="00CC41A8"/>
    <w:rsid w:val="00CC645B"/>
    <w:rsid w:val="00CD1098"/>
    <w:rsid w:val="00CD2ACF"/>
    <w:rsid w:val="00CD30B9"/>
    <w:rsid w:val="00CD38A0"/>
    <w:rsid w:val="00CD3CA1"/>
    <w:rsid w:val="00CD42ED"/>
    <w:rsid w:val="00CD52C4"/>
    <w:rsid w:val="00CD56B0"/>
    <w:rsid w:val="00CE4AB5"/>
    <w:rsid w:val="00CE7318"/>
    <w:rsid w:val="00CF2521"/>
    <w:rsid w:val="00CF3193"/>
    <w:rsid w:val="00CF3880"/>
    <w:rsid w:val="00D075C9"/>
    <w:rsid w:val="00D14A8B"/>
    <w:rsid w:val="00D17CE9"/>
    <w:rsid w:val="00D21331"/>
    <w:rsid w:val="00D2457D"/>
    <w:rsid w:val="00D25EE9"/>
    <w:rsid w:val="00D277D1"/>
    <w:rsid w:val="00D3073E"/>
    <w:rsid w:val="00D31244"/>
    <w:rsid w:val="00D32273"/>
    <w:rsid w:val="00D33EB2"/>
    <w:rsid w:val="00D33F8F"/>
    <w:rsid w:val="00D343AC"/>
    <w:rsid w:val="00D34778"/>
    <w:rsid w:val="00D35762"/>
    <w:rsid w:val="00D40642"/>
    <w:rsid w:val="00D40860"/>
    <w:rsid w:val="00D4212C"/>
    <w:rsid w:val="00D44F70"/>
    <w:rsid w:val="00D50394"/>
    <w:rsid w:val="00D518DD"/>
    <w:rsid w:val="00D51FE2"/>
    <w:rsid w:val="00D52143"/>
    <w:rsid w:val="00D56956"/>
    <w:rsid w:val="00D57B9F"/>
    <w:rsid w:val="00D61B32"/>
    <w:rsid w:val="00D64AF3"/>
    <w:rsid w:val="00D71CCA"/>
    <w:rsid w:val="00D7346F"/>
    <w:rsid w:val="00D75019"/>
    <w:rsid w:val="00D75A21"/>
    <w:rsid w:val="00D75B4F"/>
    <w:rsid w:val="00D771B6"/>
    <w:rsid w:val="00D77F40"/>
    <w:rsid w:val="00D80C95"/>
    <w:rsid w:val="00D816D0"/>
    <w:rsid w:val="00D8198D"/>
    <w:rsid w:val="00D83E3E"/>
    <w:rsid w:val="00D84CF7"/>
    <w:rsid w:val="00D90732"/>
    <w:rsid w:val="00D949EF"/>
    <w:rsid w:val="00D95AAF"/>
    <w:rsid w:val="00DA13D9"/>
    <w:rsid w:val="00DA7361"/>
    <w:rsid w:val="00DB0996"/>
    <w:rsid w:val="00DB1B3E"/>
    <w:rsid w:val="00DB417A"/>
    <w:rsid w:val="00DB5F04"/>
    <w:rsid w:val="00DB5FD3"/>
    <w:rsid w:val="00DB6581"/>
    <w:rsid w:val="00DB7648"/>
    <w:rsid w:val="00DC04FA"/>
    <w:rsid w:val="00DC384F"/>
    <w:rsid w:val="00DC4A1E"/>
    <w:rsid w:val="00DC5F9B"/>
    <w:rsid w:val="00DC65CE"/>
    <w:rsid w:val="00DC7433"/>
    <w:rsid w:val="00DC7452"/>
    <w:rsid w:val="00DD2B0C"/>
    <w:rsid w:val="00DD4328"/>
    <w:rsid w:val="00DE232B"/>
    <w:rsid w:val="00DE3689"/>
    <w:rsid w:val="00DE3EC4"/>
    <w:rsid w:val="00DE4770"/>
    <w:rsid w:val="00DF4143"/>
    <w:rsid w:val="00DF5722"/>
    <w:rsid w:val="00DF6BCD"/>
    <w:rsid w:val="00DF78D2"/>
    <w:rsid w:val="00E0261F"/>
    <w:rsid w:val="00E0325F"/>
    <w:rsid w:val="00E04AE4"/>
    <w:rsid w:val="00E050C8"/>
    <w:rsid w:val="00E05F6A"/>
    <w:rsid w:val="00E12BF4"/>
    <w:rsid w:val="00E13A96"/>
    <w:rsid w:val="00E154B3"/>
    <w:rsid w:val="00E206A9"/>
    <w:rsid w:val="00E24778"/>
    <w:rsid w:val="00E2566B"/>
    <w:rsid w:val="00E262A0"/>
    <w:rsid w:val="00E355A1"/>
    <w:rsid w:val="00E37134"/>
    <w:rsid w:val="00E37CF5"/>
    <w:rsid w:val="00E41163"/>
    <w:rsid w:val="00E41DE2"/>
    <w:rsid w:val="00E426C9"/>
    <w:rsid w:val="00E45AF3"/>
    <w:rsid w:val="00E520BC"/>
    <w:rsid w:val="00E54C84"/>
    <w:rsid w:val="00E54FC4"/>
    <w:rsid w:val="00E55248"/>
    <w:rsid w:val="00E61B96"/>
    <w:rsid w:val="00E62AEF"/>
    <w:rsid w:val="00E643D1"/>
    <w:rsid w:val="00E803E1"/>
    <w:rsid w:val="00E81EF8"/>
    <w:rsid w:val="00E82EE8"/>
    <w:rsid w:val="00E8458A"/>
    <w:rsid w:val="00E92CFF"/>
    <w:rsid w:val="00E944E5"/>
    <w:rsid w:val="00EA18CC"/>
    <w:rsid w:val="00EB285B"/>
    <w:rsid w:val="00EB37D6"/>
    <w:rsid w:val="00EB3D9F"/>
    <w:rsid w:val="00EB4346"/>
    <w:rsid w:val="00EC22AC"/>
    <w:rsid w:val="00EC4DF3"/>
    <w:rsid w:val="00EC5E1C"/>
    <w:rsid w:val="00EC794F"/>
    <w:rsid w:val="00ED219C"/>
    <w:rsid w:val="00ED482D"/>
    <w:rsid w:val="00ED60F5"/>
    <w:rsid w:val="00ED7A90"/>
    <w:rsid w:val="00EE2B3A"/>
    <w:rsid w:val="00EE5E5E"/>
    <w:rsid w:val="00EE748B"/>
    <w:rsid w:val="00EE7DB2"/>
    <w:rsid w:val="00EF2462"/>
    <w:rsid w:val="00EF2FB0"/>
    <w:rsid w:val="00EF4088"/>
    <w:rsid w:val="00EF565F"/>
    <w:rsid w:val="00EF5A1B"/>
    <w:rsid w:val="00F00A26"/>
    <w:rsid w:val="00F01D97"/>
    <w:rsid w:val="00F02894"/>
    <w:rsid w:val="00F02E4B"/>
    <w:rsid w:val="00F06006"/>
    <w:rsid w:val="00F06DF9"/>
    <w:rsid w:val="00F10B18"/>
    <w:rsid w:val="00F113A5"/>
    <w:rsid w:val="00F11B58"/>
    <w:rsid w:val="00F177C3"/>
    <w:rsid w:val="00F23A5F"/>
    <w:rsid w:val="00F256E1"/>
    <w:rsid w:val="00F25BFB"/>
    <w:rsid w:val="00F30D5C"/>
    <w:rsid w:val="00F31AD8"/>
    <w:rsid w:val="00F3203C"/>
    <w:rsid w:val="00F329F6"/>
    <w:rsid w:val="00F33A65"/>
    <w:rsid w:val="00F40E2F"/>
    <w:rsid w:val="00F4218B"/>
    <w:rsid w:val="00F44471"/>
    <w:rsid w:val="00F444E4"/>
    <w:rsid w:val="00F4504A"/>
    <w:rsid w:val="00F53E4F"/>
    <w:rsid w:val="00F55859"/>
    <w:rsid w:val="00F56280"/>
    <w:rsid w:val="00F564A4"/>
    <w:rsid w:val="00F56972"/>
    <w:rsid w:val="00F57B52"/>
    <w:rsid w:val="00F60463"/>
    <w:rsid w:val="00F60645"/>
    <w:rsid w:val="00F62249"/>
    <w:rsid w:val="00F643CB"/>
    <w:rsid w:val="00F700FD"/>
    <w:rsid w:val="00F70611"/>
    <w:rsid w:val="00F713FD"/>
    <w:rsid w:val="00F71CA2"/>
    <w:rsid w:val="00F72032"/>
    <w:rsid w:val="00F7301E"/>
    <w:rsid w:val="00F7345E"/>
    <w:rsid w:val="00F73947"/>
    <w:rsid w:val="00F75B2D"/>
    <w:rsid w:val="00F805A8"/>
    <w:rsid w:val="00F81423"/>
    <w:rsid w:val="00F839E2"/>
    <w:rsid w:val="00F90A55"/>
    <w:rsid w:val="00F954C7"/>
    <w:rsid w:val="00F95A7A"/>
    <w:rsid w:val="00F96753"/>
    <w:rsid w:val="00FA0450"/>
    <w:rsid w:val="00FA32D9"/>
    <w:rsid w:val="00FA3545"/>
    <w:rsid w:val="00FA3608"/>
    <w:rsid w:val="00FA59F0"/>
    <w:rsid w:val="00FB4B26"/>
    <w:rsid w:val="00FB797C"/>
    <w:rsid w:val="00FC0947"/>
    <w:rsid w:val="00FC0E5B"/>
    <w:rsid w:val="00FC4F03"/>
    <w:rsid w:val="00FC5A4C"/>
    <w:rsid w:val="00FD008C"/>
    <w:rsid w:val="00FD0360"/>
    <w:rsid w:val="00FD29FD"/>
    <w:rsid w:val="00FD47F6"/>
    <w:rsid w:val="00FD6975"/>
    <w:rsid w:val="00FD6FEF"/>
    <w:rsid w:val="00FE0321"/>
    <w:rsid w:val="00FE0B5C"/>
    <w:rsid w:val="00FE16E4"/>
    <w:rsid w:val="00FE2142"/>
    <w:rsid w:val="00FE4234"/>
    <w:rsid w:val="00FE4C8C"/>
    <w:rsid w:val="00FE602F"/>
    <w:rsid w:val="00FE70B7"/>
    <w:rsid w:val="00FE7FC1"/>
    <w:rsid w:val="00FF3F82"/>
    <w:rsid w:val="00FF4D92"/>
    <w:rsid w:val="00FF55E9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1CC6"/>
  <w15:docId w15:val="{D59CD3B3-D7C1-47C9-A008-C30C494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3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643D1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FD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975"/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C5028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5028F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5028F"/>
    <w:rPr>
      <w:vertAlign w:val="superscript"/>
    </w:rPr>
  </w:style>
  <w:style w:type="paragraph" w:styleId="aa">
    <w:name w:val="List Paragraph"/>
    <w:basedOn w:val="a"/>
    <w:uiPriority w:val="34"/>
    <w:qFormat/>
    <w:rsid w:val="00C5028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59346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3462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9346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C3D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7A0D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AF6FC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7D0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BB4D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C4DEECB559882E008E5F80593271FAA82F67F381CFEF927F7519403A7D5E32041F5393767AFB09D85E5D521745F7B726C2413FC45B2CC61E0q6O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5142-6F87-441B-9EDF-B90E693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3226</Words>
  <Characters>18391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Министр</vt:lpstr>
      <vt:lpstr>генерал полиции Российской Федерации				 В. Колокольцев </vt:lpstr>
      <vt:lpstr>Приложение </vt:lpstr>
      <vt:lpstr>к приказу МВД России</vt:lpstr>
      <vt:lpstr>от 28.11.2025 № 923</vt:lpstr>
      <vt:lpstr/>
      <vt:lpstr/>
      <vt:lpstr>П Е Р Е Ч Е Н Ь</vt:lpstr>
      <vt:lpstr>изменений, вносимых в Инструкцию по исполнению участковым уполномоченным полиции</vt:lpstr>
    </vt:vector>
  </TitlesOfParts>
  <Company>Microsoft</Company>
  <LinksUpToDate>false</LinksUpToDate>
  <CharactersWithSpaces>21574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Чилибанов С.В.</dc:creator>
  <cp:lastModifiedBy>schilibanov</cp:lastModifiedBy>
  <cp:revision>4</cp:revision>
  <cp:lastPrinted>2025-08-12T12:16:00Z</cp:lastPrinted>
  <dcterms:created xsi:type="dcterms:W3CDTF">2025-08-21T16:19:00Z</dcterms:created>
  <dcterms:modified xsi:type="dcterms:W3CDTF">2025-08-29T15:06:00Z</dcterms:modified>
</cp:coreProperties>
</file>