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119C" w14:textId="77777777" w:rsidR="00AC5CF6" w:rsidRDefault="00AC5CF6" w:rsidP="00527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A8823" w14:textId="77777777" w:rsidR="00AC5CF6" w:rsidRDefault="00AC5CF6" w:rsidP="00527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997D6D" w14:textId="77777777" w:rsidR="00AC5CF6" w:rsidRDefault="00AC5CF6" w:rsidP="00527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7B7505" w14:textId="77777777" w:rsidR="00AC5CF6" w:rsidRDefault="00AC5CF6" w:rsidP="00527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D4BF72" w14:textId="77777777" w:rsidR="00AC5CF6" w:rsidRDefault="00AC5CF6" w:rsidP="00527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D649C4" w14:textId="77777777" w:rsidR="00AC5CF6" w:rsidRDefault="00AC5CF6" w:rsidP="00527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8F3733" w14:textId="77777777" w:rsidR="00AC5CF6" w:rsidRDefault="00AC5CF6" w:rsidP="00527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DA33F4" w14:textId="77777777" w:rsidR="00AC5CF6" w:rsidRDefault="00AC5CF6" w:rsidP="00527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070A82" w14:textId="77777777" w:rsidR="00AC5CF6" w:rsidRDefault="00AC5CF6" w:rsidP="00527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ECEF77" w14:textId="77777777" w:rsidR="00AC5CF6" w:rsidRDefault="00AC5CF6" w:rsidP="00527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79E69D" w14:textId="1B910069" w:rsidR="00325912" w:rsidRDefault="00527D1A" w:rsidP="00AC5CF6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3E0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вопросов для проведения тестирования</w:t>
      </w:r>
    </w:p>
    <w:p w14:paraId="607B2508" w14:textId="77777777" w:rsidR="00325912" w:rsidRDefault="00527D1A" w:rsidP="00AC5CF6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3E0">
        <w:rPr>
          <w:rFonts w:ascii="Times New Roman" w:hAnsi="Times New Roman" w:cs="Times New Roman"/>
          <w:b/>
          <w:bCs/>
          <w:sz w:val="28"/>
          <w:szCs w:val="28"/>
        </w:rPr>
        <w:t xml:space="preserve">граждан, подавших заявление о намерении </w:t>
      </w:r>
      <w:r w:rsidR="00A901C4" w:rsidRPr="00A901C4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</w:t>
      </w:r>
    </w:p>
    <w:p w14:paraId="5014A01F" w14:textId="77777777" w:rsidR="00325912" w:rsidRDefault="00A901C4" w:rsidP="00AC5CF6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1C4">
        <w:rPr>
          <w:rFonts w:ascii="Times New Roman" w:hAnsi="Times New Roman" w:cs="Times New Roman"/>
          <w:b/>
          <w:bCs/>
          <w:sz w:val="28"/>
          <w:szCs w:val="28"/>
        </w:rPr>
        <w:t>общественного контроля в области охраны окружающей среды (обществ</w:t>
      </w:r>
      <w:r>
        <w:rPr>
          <w:rFonts w:ascii="Times New Roman" w:hAnsi="Times New Roman" w:cs="Times New Roman"/>
          <w:b/>
          <w:bCs/>
          <w:sz w:val="28"/>
          <w:szCs w:val="28"/>
        </w:rPr>
        <w:t>енного экологического контроля)</w:t>
      </w:r>
      <w:r w:rsidR="00527D1A" w:rsidRPr="002713E0">
        <w:rPr>
          <w:rFonts w:ascii="Times New Roman" w:hAnsi="Times New Roman" w:cs="Times New Roman"/>
          <w:b/>
          <w:bCs/>
          <w:sz w:val="28"/>
          <w:szCs w:val="28"/>
        </w:rPr>
        <w:t xml:space="preserve"> в качестве </w:t>
      </w:r>
    </w:p>
    <w:p w14:paraId="3C55D7A1" w14:textId="6F489F50" w:rsidR="00406019" w:rsidRPr="002713E0" w:rsidRDefault="00527D1A" w:rsidP="00AC5CF6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3E0">
        <w:rPr>
          <w:rFonts w:ascii="Times New Roman" w:hAnsi="Times New Roman" w:cs="Times New Roman"/>
          <w:b/>
          <w:bCs/>
          <w:sz w:val="28"/>
          <w:szCs w:val="28"/>
        </w:rPr>
        <w:t>общественных инспекторов по охране окружающей среды</w:t>
      </w:r>
    </w:p>
    <w:p w14:paraId="0E170177" w14:textId="77777777" w:rsidR="00527D1A" w:rsidRDefault="00527D1A" w:rsidP="0052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BE933" w14:textId="79970E7C" w:rsidR="00AC5CF6" w:rsidRPr="00527D1A" w:rsidRDefault="00527D1A" w:rsidP="00AC5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1A">
        <w:rPr>
          <w:rFonts w:ascii="Times New Roman" w:hAnsi="Times New Roman" w:cs="Times New Roman"/>
          <w:sz w:val="28"/>
          <w:szCs w:val="28"/>
        </w:rPr>
        <w:t>В соответствии с</w:t>
      </w:r>
      <w:r w:rsidR="00AC5CF6">
        <w:rPr>
          <w:rFonts w:ascii="Times New Roman" w:hAnsi="Times New Roman" w:cs="Times New Roman"/>
          <w:sz w:val="28"/>
          <w:szCs w:val="28"/>
        </w:rPr>
        <w:t xml:space="preserve"> </w:t>
      </w:r>
      <w:r w:rsidR="008C75EF">
        <w:rPr>
          <w:rFonts w:ascii="Times New Roman" w:hAnsi="Times New Roman" w:cs="Times New Roman"/>
          <w:sz w:val="28"/>
          <w:szCs w:val="28"/>
        </w:rPr>
        <w:t>пунктом </w:t>
      </w:r>
      <w:r w:rsidR="00AC5CF6">
        <w:rPr>
          <w:rFonts w:ascii="Times New Roman" w:hAnsi="Times New Roman" w:cs="Times New Roman"/>
          <w:sz w:val="28"/>
          <w:szCs w:val="28"/>
        </w:rPr>
        <w:t xml:space="preserve">2 </w:t>
      </w:r>
      <w:r w:rsidR="008C75EF" w:rsidRPr="00527D1A">
        <w:rPr>
          <w:rFonts w:ascii="Times New Roman" w:hAnsi="Times New Roman" w:cs="Times New Roman"/>
          <w:sz w:val="28"/>
          <w:szCs w:val="28"/>
        </w:rPr>
        <w:t>стать</w:t>
      </w:r>
      <w:r w:rsidR="008C75EF">
        <w:rPr>
          <w:rFonts w:ascii="Times New Roman" w:hAnsi="Times New Roman" w:cs="Times New Roman"/>
          <w:sz w:val="28"/>
          <w:szCs w:val="28"/>
        </w:rPr>
        <w:t>и </w:t>
      </w:r>
      <w:r w:rsidRPr="00527D1A">
        <w:rPr>
          <w:rFonts w:ascii="Times New Roman" w:hAnsi="Times New Roman" w:cs="Times New Roman"/>
          <w:sz w:val="28"/>
          <w:szCs w:val="28"/>
        </w:rPr>
        <w:t>68</w:t>
      </w:r>
      <w:r w:rsidRPr="00527D1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7D1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C5CF6" w:rsidRPr="00AC5CF6">
        <w:rPr>
          <w:rFonts w:ascii="Times New Roman" w:hAnsi="Times New Roman" w:cs="Times New Roman"/>
          <w:sz w:val="28"/>
          <w:szCs w:val="28"/>
        </w:rPr>
        <w:t xml:space="preserve">от 10.01.2002 </w:t>
      </w:r>
      <w:r w:rsidR="00AC5CF6">
        <w:rPr>
          <w:rFonts w:ascii="Times New Roman" w:hAnsi="Times New Roman" w:cs="Times New Roman"/>
          <w:sz w:val="28"/>
          <w:szCs w:val="28"/>
        </w:rPr>
        <w:br/>
        <w:t>№ </w:t>
      </w:r>
      <w:r w:rsidR="00AC5CF6" w:rsidRPr="00AC5CF6">
        <w:rPr>
          <w:rFonts w:ascii="Times New Roman" w:hAnsi="Times New Roman" w:cs="Times New Roman"/>
          <w:sz w:val="28"/>
          <w:szCs w:val="28"/>
        </w:rPr>
        <w:t xml:space="preserve">7-ФЗ </w:t>
      </w:r>
      <w:r w:rsidR="00AC5CF6">
        <w:rPr>
          <w:rFonts w:ascii="Times New Roman" w:hAnsi="Times New Roman" w:cs="Times New Roman"/>
          <w:sz w:val="28"/>
          <w:szCs w:val="28"/>
        </w:rPr>
        <w:t>«</w:t>
      </w:r>
      <w:r w:rsidRPr="00527D1A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AC5CF6">
        <w:rPr>
          <w:rFonts w:ascii="Times New Roman" w:hAnsi="Times New Roman" w:cs="Times New Roman"/>
          <w:sz w:val="28"/>
          <w:szCs w:val="28"/>
        </w:rPr>
        <w:t xml:space="preserve">», </w:t>
      </w:r>
      <w:r w:rsidR="008C75EF">
        <w:rPr>
          <w:rFonts w:ascii="Times New Roman" w:hAnsi="Times New Roman" w:cs="Times New Roman"/>
          <w:sz w:val="28"/>
          <w:szCs w:val="28"/>
        </w:rPr>
        <w:t>подпунктом </w:t>
      </w:r>
      <w:r w:rsidR="002713E0">
        <w:rPr>
          <w:rFonts w:ascii="Times New Roman" w:hAnsi="Times New Roman" w:cs="Times New Roman"/>
          <w:sz w:val="28"/>
          <w:szCs w:val="28"/>
        </w:rPr>
        <w:t>5.5</w:t>
      </w:r>
      <w:r w:rsidR="002713E0" w:rsidRPr="002713E0">
        <w:rPr>
          <w:rFonts w:ascii="Times New Roman" w:hAnsi="Times New Roman" w:cs="Times New Roman"/>
          <w:sz w:val="28"/>
          <w:szCs w:val="28"/>
          <w:vertAlign w:val="superscript"/>
        </w:rPr>
        <w:t>38</w:t>
      </w:r>
      <w:r w:rsidR="002713E0">
        <w:rPr>
          <w:rFonts w:ascii="Times New Roman" w:hAnsi="Times New Roman" w:cs="Times New Roman"/>
          <w:sz w:val="28"/>
          <w:szCs w:val="28"/>
        </w:rPr>
        <w:t xml:space="preserve"> </w:t>
      </w:r>
      <w:r w:rsidR="008C75EF">
        <w:rPr>
          <w:rFonts w:ascii="Times New Roman" w:hAnsi="Times New Roman" w:cs="Times New Roman"/>
          <w:sz w:val="28"/>
          <w:szCs w:val="28"/>
        </w:rPr>
        <w:t>пункта </w:t>
      </w:r>
      <w:r w:rsidR="00A901C4">
        <w:rPr>
          <w:rFonts w:ascii="Times New Roman" w:hAnsi="Times New Roman" w:cs="Times New Roman"/>
          <w:sz w:val="28"/>
          <w:szCs w:val="28"/>
        </w:rPr>
        <w:t xml:space="preserve">5 </w:t>
      </w:r>
      <w:r w:rsidR="002713E0" w:rsidRPr="00AC5CF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B81494">
        <w:rPr>
          <w:rFonts w:ascii="Times New Roman" w:hAnsi="Times New Roman" w:cs="Times New Roman"/>
          <w:sz w:val="28"/>
          <w:szCs w:val="28"/>
        </w:rPr>
        <w:br/>
      </w:r>
      <w:r w:rsidR="002713E0" w:rsidRPr="00AC5CF6">
        <w:rPr>
          <w:rFonts w:ascii="Times New Roman" w:hAnsi="Times New Roman" w:cs="Times New Roman"/>
          <w:sz w:val="28"/>
          <w:szCs w:val="28"/>
        </w:rPr>
        <w:t>о Федеральной службе по надзору в сфере природопользования</w:t>
      </w:r>
      <w:r w:rsidR="002713E0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AC5CF6">
        <w:rPr>
          <w:rFonts w:ascii="Times New Roman" w:hAnsi="Times New Roman" w:cs="Times New Roman"/>
          <w:sz w:val="28"/>
          <w:szCs w:val="28"/>
        </w:rPr>
        <w:t>п</w:t>
      </w:r>
      <w:r w:rsidR="00AC5CF6" w:rsidRPr="00AC5CF6">
        <w:rPr>
          <w:rFonts w:ascii="Times New Roman" w:hAnsi="Times New Roman" w:cs="Times New Roman"/>
          <w:sz w:val="28"/>
          <w:szCs w:val="28"/>
        </w:rPr>
        <w:t>остановлени</w:t>
      </w:r>
      <w:r w:rsidR="002713E0">
        <w:rPr>
          <w:rFonts w:ascii="Times New Roman" w:hAnsi="Times New Roman" w:cs="Times New Roman"/>
          <w:sz w:val="28"/>
          <w:szCs w:val="28"/>
        </w:rPr>
        <w:t>ем</w:t>
      </w:r>
      <w:r w:rsidR="00AC5CF6" w:rsidRPr="00AC5CF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AC5CF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C5CF6" w:rsidRPr="00AC5CF6">
        <w:rPr>
          <w:rFonts w:ascii="Times New Roman" w:hAnsi="Times New Roman" w:cs="Times New Roman"/>
          <w:sz w:val="28"/>
          <w:szCs w:val="28"/>
        </w:rPr>
        <w:t>Ф</w:t>
      </w:r>
      <w:r w:rsidR="00AC5CF6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AC5CF6" w:rsidRPr="00AC5CF6">
        <w:rPr>
          <w:rFonts w:ascii="Times New Roman" w:hAnsi="Times New Roman" w:cs="Times New Roman"/>
          <w:sz w:val="28"/>
          <w:szCs w:val="28"/>
        </w:rPr>
        <w:t>от 30</w:t>
      </w:r>
      <w:r w:rsidR="00AC5CF6">
        <w:rPr>
          <w:rFonts w:ascii="Times New Roman" w:hAnsi="Times New Roman" w:cs="Times New Roman"/>
          <w:sz w:val="28"/>
          <w:szCs w:val="28"/>
        </w:rPr>
        <w:t>.07.2004 № </w:t>
      </w:r>
      <w:r w:rsidR="00AC5CF6" w:rsidRPr="00AC5CF6">
        <w:rPr>
          <w:rFonts w:ascii="Times New Roman" w:hAnsi="Times New Roman" w:cs="Times New Roman"/>
          <w:sz w:val="28"/>
          <w:szCs w:val="28"/>
        </w:rPr>
        <w:t>400</w:t>
      </w:r>
      <w:r w:rsidR="002713E0">
        <w:rPr>
          <w:rFonts w:ascii="Times New Roman" w:hAnsi="Times New Roman" w:cs="Times New Roman"/>
          <w:sz w:val="28"/>
          <w:szCs w:val="28"/>
        </w:rPr>
        <w:t>,</w:t>
      </w:r>
      <w:r w:rsidR="00D051F2">
        <w:rPr>
          <w:rFonts w:ascii="Times New Roman" w:hAnsi="Times New Roman" w:cs="Times New Roman"/>
          <w:sz w:val="28"/>
          <w:szCs w:val="28"/>
        </w:rPr>
        <w:t xml:space="preserve"> </w:t>
      </w:r>
      <w:r w:rsidR="00325912">
        <w:rPr>
          <w:rFonts w:ascii="Times New Roman" w:hAnsi="Times New Roman" w:cs="Times New Roman"/>
          <w:sz w:val="28"/>
          <w:szCs w:val="28"/>
        </w:rPr>
        <w:br/>
      </w:r>
      <w:r w:rsidR="00AC5CF6" w:rsidRPr="00325912">
        <w:rPr>
          <w:rFonts w:ascii="Times New Roman" w:hAnsi="Times New Roman" w:cs="Times New Roman"/>
          <w:sz w:val="28"/>
          <w:szCs w:val="28"/>
        </w:rPr>
        <w:t>п</w:t>
      </w:r>
      <w:r w:rsidR="00325912">
        <w:rPr>
          <w:rFonts w:ascii="Times New Roman" w:hAnsi="Times New Roman" w:cs="Times New Roman"/>
          <w:sz w:val="28"/>
          <w:szCs w:val="28"/>
        </w:rPr>
        <w:t xml:space="preserve"> </w:t>
      </w:r>
      <w:r w:rsidR="00AC5CF6" w:rsidRPr="00325912">
        <w:rPr>
          <w:rFonts w:ascii="Times New Roman" w:hAnsi="Times New Roman" w:cs="Times New Roman"/>
          <w:sz w:val="28"/>
          <w:szCs w:val="28"/>
        </w:rPr>
        <w:t>р</w:t>
      </w:r>
      <w:r w:rsidR="00325912">
        <w:rPr>
          <w:rFonts w:ascii="Times New Roman" w:hAnsi="Times New Roman" w:cs="Times New Roman"/>
          <w:sz w:val="28"/>
          <w:szCs w:val="28"/>
        </w:rPr>
        <w:t xml:space="preserve"> </w:t>
      </w:r>
      <w:r w:rsidR="00AC5CF6" w:rsidRPr="00325912">
        <w:rPr>
          <w:rFonts w:ascii="Times New Roman" w:hAnsi="Times New Roman" w:cs="Times New Roman"/>
          <w:sz w:val="28"/>
          <w:szCs w:val="28"/>
        </w:rPr>
        <w:t>и</w:t>
      </w:r>
      <w:r w:rsidR="00325912">
        <w:rPr>
          <w:rFonts w:ascii="Times New Roman" w:hAnsi="Times New Roman" w:cs="Times New Roman"/>
          <w:sz w:val="28"/>
          <w:szCs w:val="28"/>
        </w:rPr>
        <w:t xml:space="preserve"> </w:t>
      </w:r>
      <w:r w:rsidR="00AC5CF6" w:rsidRPr="00325912">
        <w:rPr>
          <w:rFonts w:ascii="Times New Roman" w:hAnsi="Times New Roman" w:cs="Times New Roman"/>
          <w:sz w:val="28"/>
          <w:szCs w:val="28"/>
        </w:rPr>
        <w:t>к</w:t>
      </w:r>
      <w:r w:rsidR="00325912">
        <w:rPr>
          <w:rFonts w:ascii="Times New Roman" w:hAnsi="Times New Roman" w:cs="Times New Roman"/>
          <w:sz w:val="28"/>
          <w:szCs w:val="28"/>
        </w:rPr>
        <w:t xml:space="preserve"> </w:t>
      </w:r>
      <w:r w:rsidR="00AC5CF6" w:rsidRPr="00325912">
        <w:rPr>
          <w:rFonts w:ascii="Times New Roman" w:hAnsi="Times New Roman" w:cs="Times New Roman"/>
          <w:sz w:val="28"/>
          <w:szCs w:val="28"/>
        </w:rPr>
        <w:t>а</w:t>
      </w:r>
      <w:r w:rsidR="00325912">
        <w:rPr>
          <w:rFonts w:ascii="Times New Roman" w:hAnsi="Times New Roman" w:cs="Times New Roman"/>
          <w:sz w:val="28"/>
          <w:szCs w:val="28"/>
        </w:rPr>
        <w:t xml:space="preserve"> </w:t>
      </w:r>
      <w:r w:rsidR="00AC5CF6" w:rsidRPr="00325912">
        <w:rPr>
          <w:rFonts w:ascii="Times New Roman" w:hAnsi="Times New Roman" w:cs="Times New Roman"/>
          <w:sz w:val="28"/>
          <w:szCs w:val="28"/>
        </w:rPr>
        <w:t>з</w:t>
      </w:r>
      <w:r w:rsidR="00325912">
        <w:rPr>
          <w:rFonts w:ascii="Times New Roman" w:hAnsi="Times New Roman" w:cs="Times New Roman"/>
          <w:sz w:val="28"/>
          <w:szCs w:val="28"/>
        </w:rPr>
        <w:t xml:space="preserve"> </w:t>
      </w:r>
      <w:r w:rsidR="00AC5CF6" w:rsidRPr="00325912">
        <w:rPr>
          <w:rFonts w:ascii="Times New Roman" w:hAnsi="Times New Roman" w:cs="Times New Roman"/>
          <w:sz w:val="28"/>
          <w:szCs w:val="28"/>
        </w:rPr>
        <w:t>ы</w:t>
      </w:r>
      <w:r w:rsidR="00325912">
        <w:rPr>
          <w:rFonts w:ascii="Times New Roman" w:hAnsi="Times New Roman" w:cs="Times New Roman"/>
          <w:sz w:val="28"/>
          <w:szCs w:val="28"/>
        </w:rPr>
        <w:t xml:space="preserve"> </w:t>
      </w:r>
      <w:r w:rsidR="00AC5CF6" w:rsidRPr="00325912">
        <w:rPr>
          <w:rFonts w:ascii="Times New Roman" w:hAnsi="Times New Roman" w:cs="Times New Roman"/>
          <w:sz w:val="28"/>
          <w:szCs w:val="28"/>
        </w:rPr>
        <w:t>в</w:t>
      </w:r>
      <w:r w:rsidR="00325912">
        <w:rPr>
          <w:rFonts w:ascii="Times New Roman" w:hAnsi="Times New Roman" w:cs="Times New Roman"/>
          <w:sz w:val="28"/>
          <w:szCs w:val="28"/>
        </w:rPr>
        <w:t xml:space="preserve"> </w:t>
      </w:r>
      <w:r w:rsidR="00AC5CF6" w:rsidRPr="00325912">
        <w:rPr>
          <w:rFonts w:ascii="Times New Roman" w:hAnsi="Times New Roman" w:cs="Times New Roman"/>
          <w:sz w:val="28"/>
          <w:szCs w:val="28"/>
        </w:rPr>
        <w:t>а</w:t>
      </w:r>
      <w:r w:rsidR="00325912">
        <w:rPr>
          <w:rFonts w:ascii="Times New Roman" w:hAnsi="Times New Roman" w:cs="Times New Roman"/>
          <w:sz w:val="28"/>
          <w:szCs w:val="28"/>
        </w:rPr>
        <w:t xml:space="preserve"> </w:t>
      </w:r>
      <w:r w:rsidR="00AC5CF6" w:rsidRPr="00325912">
        <w:rPr>
          <w:rFonts w:ascii="Times New Roman" w:hAnsi="Times New Roman" w:cs="Times New Roman"/>
          <w:sz w:val="28"/>
          <w:szCs w:val="28"/>
        </w:rPr>
        <w:t>ю:</w:t>
      </w:r>
    </w:p>
    <w:p w14:paraId="23DFD35C" w14:textId="60ECC28C" w:rsidR="00AC5CF6" w:rsidRDefault="00527D1A" w:rsidP="00A705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1A">
        <w:rPr>
          <w:rFonts w:ascii="Times New Roman" w:hAnsi="Times New Roman" w:cs="Times New Roman"/>
          <w:sz w:val="28"/>
          <w:szCs w:val="28"/>
        </w:rPr>
        <w:t xml:space="preserve">1. </w:t>
      </w:r>
      <w:r w:rsidR="008C75EF">
        <w:rPr>
          <w:rFonts w:ascii="Times New Roman" w:hAnsi="Times New Roman" w:cs="Times New Roman"/>
          <w:sz w:val="28"/>
          <w:szCs w:val="28"/>
        </w:rPr>
        <w:tab/>
      </w:r>
      <w:r w:rsidRPr="00527D1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C5CF6" w:rsidRPr="00AC5CF6">
        <w:rPr>
          <w:rFonts w:ascii="Times New Roman" w:hAnsi="Times New Roman" w:cs="Times New Roman"/>
          <w:sz w:val="28"/>
          <w:szCs w:val="28"/>
        </w:rPr>
        <w:t>переч</w:t>
      </w:r>
      <w:r w:rsidR="00AC5CF6">
        <w:rPr>
          <w:rFonts w:ascii="Times New Roman" w:hAnsi="Times New Roman" w:cs="Times New Roman"/>
          <w:sz w:val="28"/>
          <w:szCs w:val="28"/>
        </w:rPr>
        <w:t>ень</w:t>
      </w:r>
      <w:r w:rsidR="00AC5CF6" w:rsidRPr="00AC5CF6">
        <w:rPr>
          <w:rFonts w:ascii="Times New Roman" w:hAnsi="Times New Roman" w:cs="Times New Roman"/>
          <w:sz w:val="28"/>
          <w:szCs w:val="28"/>
        </w:rPr>
        <w:t xml:space="preserve"> вопросов для проведения тестирования граждан, подавших заявление о намерении </w:t>
      </w:r>
      <w:r w:rsidR="00A901C4" w:rsidRPr="00AC5CF6">
        <w:rPr>
          <w:rFonts w:ascii="Times New Roman" w:hAnsi="Times New Roman" w:cs="Times New Roman"/>
          <w:sz w:val="28"/>
          <w:szCs w:val="28"/>
        </w:rPr>
        <w:t>осуществл</w:t>
      </w:r>
      <w:r w:rsidR="00A901C4">
        <w:rPr>
          <w:rFonts w:ascii="Times New Roman" w:hAnsi="Times New Roman" w:cs="Times New Roman"/>
          <w:sz w:val="28"/>
          <w:szCs w:val="28"/>
        </w:rPr>
        <w:t>ения</w:t>
      </w:r>
      <w:r w:rsidR="00A901C4" w:rsidRPr="00AC5CF6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A901C4">
        <w:rPr>
          <w:rFonts w:ascii="Times New Roman" w:hAnsi="Times New Roman" w:cs="Times New Roman"/>
          <w:sz w:val="28"/>
          <w:szCs w:val="28"/>
        </w:rPr>
        <w:t xml:space="preserve">ого контроля </w:t>
      </w:r>
      <w:r w:rsidR="00B81494">
        <w:rPr>
          <w:rFonts w:ascii="Times New Roman" w:hAnsi="Times New Roman" w:cs="Times New Roman"/>
          <w:sz w:val="28"/>
          <w:szCs w:val="28"/>
        </w:rPr>
        <w:br/>
      </w:r>
      <w:r w:rsidR="00A901C4">
        <w:rPr>
          <w:rFonts w:ascii="Times New Roman" w:hAnsi="Times New Roman" w:cs="Times New Roman"/>
          <w:sz w:val="28"/>
          <w:szCs w:val="28"/>
        </w:rPr>
        <w:t>в области охраны окружающей среды (общественного</w:t>
      </w:r>
      <w:r w:rsidR="00A901C4" w:rsidRPr="00AC5CF6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A901C4">
        <w:rPr>
          <w:rFonts w:ascii="Times New Roman" w:hAnsi="Times New Roman" w:cs="Times New Roman"/>
          <w:sz w:val="28"/>
          <w:szCs w:val="28"/>
        </w:rPr>
        <w:t xml:space="preserve">ого </w:t>
      </w:r>
      <w:r w:rsidR="00A901C4" w:rsidRPr="00AC5CF6">
        <w:rPr>
          <w:rFonts w:ascii="Times New Roman" w:hAnsi="Times New Roman" w:cs="Times New Roman"/>
          <w:sz w:val="28"/>
          <w:szCs w:val="28"/>
        </w:rPr>
        <w:t>контрол</w:t>
      </w:r>
      <w:r w:rsidR="00A901C4">
        <w:rPr>
          <w:rFonts w:ascii="Times New Roman" w:hAnsi="Times New Roman" w:cs="Times New Roman"/>
          <w:sz w:val="28"/>
          <w:szCs w:val="28"/>
        </w:rPr>
        <w:t>я)</w:t>
      </w:r>
      <w:r w:rsidR="00A901C4" w:rsidRPr="00AC5CF6">
        <w:rPr>
          <w:rFonts w:ascii="Times New Roman" w:hAnsi="Times New Roman" w:cs="Times New Roman"/>
          <w:sz w:val="28"/>
          <w:szCs w:val="28"/>
        </w:rPr>
        <w:t xml:space="preserve"> </w:t>
      </w:r>
      <w:r w:rsidR="00AC5CF6" w:rsidRPr="00AC5CF6">
        <w:rPr>
          <w:rFonts w:ascii="Times New Roman" w:hAnsi="Times New Roman" w:cs="Times New Roman"/>
          <w:sz w:val="28"/>
          <w:szCs w:val="28"/>
        </w:rPr>
        <w:t>в качестве общественных инспекторов по охране окружающей среды</w:t>
      </w:r>
      <w:r w:rsidR="00AC5CF6">
        <w:rPr>
          <w:rFonts w:ascii="Times New Roman" w:hAnsi="Times New Roman" w:cs="Times New Roman"/>
          <w:sz w:val="28"/>
          <w:szCs w:val="28"/>
        </w:rPr>
        <w:t>,</w:t>
      </w:r>
      <w:r w:rsidR="00AC5CF6" w:rsidRPr="00AC5CF6">
        <w:t xml:space="preserve"> </w:t>
      </w:r>
      <w:r w:rsidR="00AC5CF6" w:rsidRPr="00AC5CF6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</w:t>
      </w:r>
      <w:r w:rsidR="00AC5CF6">
        <w:rPr>
          <w:rFonts w:ascii="Times New Roman" w:hAnsi="Times New Roman" w:cs="Times New Roman"/>
          <w:sz w:val="28"/>
          <w:szCs w:val="28"/>
        </w:rPr>
        <w:t>.</w:t>
      </w:r>
    </w:p>
    <w:p w14:paraId="0B51E4BD" w14:textId="75F04F25" w:rsidR="00527D1A" w:rsidRDefault="00AC5CF6" w:rsidP="00A705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D1A" w:rsidRPr="00527D1A">
        <w:rPr>
          <w:rFonts w:ascii="Times New Roman" w:hAnsi="Times New Roman" w:cs="Times New Roman"/>
          <w:sz w:val="28"/>
          <w:szCs w:val="28"/>
        </w:rPr>
        <w:t xml:space="preserve">. </w:t>
      </w:r>
      <w:r w:rsidR="008C75EF">
        <w:rPr>
          <w:rFonts w:ascii="Times New Roman" w:hAnsi="Times New Roman" w:cs="Times New Roman"/>
          <w:sz w:val="28"/>
          <w:szCs w:val="28"/>
        </w:rPr>
        <w:tab/>
      </w:r>
      <w:r w:rsidR="00527D1A" w:rsidRPr="00527D1A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2713E0" w:rsidRPr="002713E0">
        <w:rPr>
          <w:rFonts w:ascii="Times New Roman" w:hAnsi="Times New Roman" w:cs="Times New Roman"/>
          <w:sz w:val="28"/>
          <w:szCs w:val="28"/>
        </w:rPr>
        <w:t>вступает в силу 01.07.2024.</w:t>
      </w:r>
    </w:p>
    <w:p w14:paraId="5C70A306" w14:textId="77777777" w:rsidR="00AC5CF6" w:rsidRDefault="00AC5CF6" w:rsidP="00527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CBDB8C" w14:textId="77777777" w:rsidR="00AC5CF6" w:rsidRDefault="00AC5CF6" w:rsidP="00527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7E2B6B" w14:textId="77777777" w:rsidR="00B81494" w:rsidRPr="00527D1A" w:rsidRDefault="00B81494" w:rsidP="00527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C1261A" w14:textId="2E0A54EF" w:rsidR="00106F7F" w:rsidRDefault="00527D1A" w:rsidP="00A705CE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7D1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C5CF6">
        <w:rPr>
          <w:rFonts w:ascii="Times New Roman" w:hAnsi="Times New Roman" w:cs="Times New Roman"/>
          <w:sz w:val="28"/>
          <w:szCs w:val="28"/>
        </w:rPr>
        <w:tab/>
      </w:r>
      <w:r w:rsidRPr="00527D1A">
        <w:rPr>
          <w:rFonts w:ascii="Times New Roman" w:hAnsi="Times New Roman" w:cs="Times New Roman"/>
          <w:sz w:val="28"/>
          <w:szCs w:val="28"/>
        </w:rPr>
        <w:t>С.Г.</w:t>
      </w:r>
      <w:r w:rsidR="008C75EF">
        <w:rPr>
          <w:rFonts w:ascii="Times New Roman" w:hAnsi="Times New Roman" w:cs="Times New Roman"/>
          <w:sz w:val="28"/>
          <w:szCs w:val="28"/>
        </w:rPr>
        <w:t xml:space="preserve"> </w:t>
      </w:r>
      <w:r w:rsidRPr="00527D1A">
        <w:rPr>
          <w:rFonts w:ascii="Times New Roman" w:hAnsi="Times New Roman" w:cs="Times New Roman"/>
          <w:sz w:val="28"/>
          <w:szCs w:val="28"/>
        </w:rPr>
        <w:t>Радионова</w:t>
      </w:r>
    </w:p>
    <w:p w14:paraId="4BDF814C" w14:textId="03A6697D" w:rsidR="00106F7F" w:rsidRDefault="00106F7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645A47" w14:textId="77777777" w:rsidR="00106F7F" w:rsidRPr="00052D72" w:rsidRDefault="00106F7F" w:rsidP="00106F7F">
      <w:pPr>
        <w:spacing w:after="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2D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DE84404" w14:textId="77777777" w:rsidR="00106F7F" w:rsidRDefault="00106F7F" w:rsidP="00106F7F">
      <w:pPr>
        <w:spacing w:after="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52D72">
        <w:rPr>
          <w:rFonts w:ascii="Times New Roman" w:hAnsi="Times New Roman" w:cs="Times New Roman"/>
          <w:sz w:val="28"/>
          <w:szCs w:val="28"/>
        </w:rPr>
        <w:t>к приказу Федеральной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D7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br/>
      </w:r>
      <w:r w:rsidRPr="00052D72">
        <w:rPr>
          <w:rFonts w:ascii="Times New Roman" w:hAnsi="Times New Roman" w:cs="Times New Roman"/>
          <w:sz w:val="28"/>
          <w:szCs w:val="28"/>
        </w:rPr>
        <w:t>надзору в сфере природопользования</w:t>
      </w:r>
    </w:p>
    <w:p w14:paraId="2286086C" w14:textId="77777777" w:rsidR="00106F7F" w:rsidRPr="00052D72" w:rsidRDefault="00106F7F" w:rsidP="00106F7F">
      <w:pPr>
        <w:spacing w:after="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14:paraId="0AFDEF34" w14:textId="77777777" w:rsidR="00106F7F" w:rsidRDefault="00106F7F" w:rsidP="00106F7F">
      <w:pPr>
        <w:spacing w:after="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52D72">
        <w:rPr>
          <w:rFonts w:ascii="Times New Roman" w:hAnsi="Times New Roman" w:cs="Times New Roman"/>
          <w:sz w:val="28"/>
          <w:szCs w:val="28"/>
        </w:rPr>
        <w:t>от _____ № ____</w:t>
      </w:r>
    </w:p>
    <w:p w14:paraId="4ACE5ACF" w14:textId="77777777" w:rsidR="00106F7F" w:rsidRDefault="00106F7F" w:rsidP="00106F7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697E8486" w14:textId="77777777" w:rsidR="00106F7F" w:rsidRDefault="00106F7F" w:rsidP="00106F7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35AEF3E7" w14:textId="77777777" w:rsidR="00106F7F" w:rsidRDefault="00106F7F" w:rsidP="00106F7F">
      <w:pPr>
        <w:pStyle w:val="ConsPlusNormal"/>
        <w:spacing w:line="240" w:lineRule="exact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AC5CF6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AC5CF6">
        <w:rPr>
          <w:rFonts w:ascii="Times New Roman" w:hAnsi="Times New Roman" w:cs="Times New Roman"/>
          <w:sz w:val="28"/>
          <w:szCs w:val="28"/>
        </w:rPr>
        <w:t xml:space="preserve"> вопросов для проведения тестирования граждан, </w:t>
      </w:r>
      <w:r>
        <w:rPr>
          <w:rFonts w:ascii="Times New Roman" w:hAnsi="Times New Roman" w:cs="Times New Roman"/>
          <w:sz w:val="28"/>
          <w:szCs w:val="28"/>
        </w:rPr>
        <w:br/>
      </w:r>
      <w:r w:rsidRPr="00AC5CF6">
        <w:rPr>
          <w:rFonts w:ascii="Times New Roman" w:hAnsi="Times New Roman" w:cs="Times New Roman"/>
          <w:sz w:val="28"/>
          <w:szCs w:val="28"/>
        </w:rPr>
        <w:t xml:space="preserve">подавших заявление о намерении </w:t>
      </w:r>
      <w:r w:rsidRPr="00DB5F99">
        <w:rPr>
          <w:rFonts w:ascii="Times New Roman" w:hAnsi="Times New Roman" w:cs="Times New Roman"/>
          <w:sz w:val="28"/>
          <w:szCs w:val="28"/>
        </w:rPr>
        <w:t xml:space="preserve">осуществления общественного контроля в области охраны окружающей среды (общественного экологического контроля) </w:t>
      </w:r>
      <w:r w:rsidRPr="00AC5CF6">
        <w:rPr>
          <w:rFonts w:ascii="Times New Roman" w:hAnsi="Times New Roman" w:cs="Times New Roman"/>
          <w:sz w:val="28"/>
          <w:szCs w:val="28"/>
        </w:rPr>
        <w:t xml:space="preserve">в качестве общественных инспекторов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C5CF6">
        <w:rPr>
          <w:rFonts w:ascii="Times New Roman" w:hAnsi="Times New Roman" w:cs="Times New Roman"/>
          <w:sz w:val="28"/>
          <w:szCs w:val="28"/>
        </w:rPr>
        <w:t>по охране окружающей среды</w:t>
      </w:r>
    </w:p>
    <w:p w14:paraId="13CFBBFD" w14:textId="77777777" w:rsidR="00106F7F" w:rsidRPr="00753CC6" w:rsidRDefault="00106F7F" w:rsidP="0010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B8EEF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целях осуществляется общественный контроль в области охраны окружающей среды?</w:t>
      </w:r>
    </w:p>
    <w:p w14:paraId="70573F3D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осуществляется общественный контроль в области охраны окружающей среды?</w:t>
      </w:r>
    </w:p>
    <w:p w14:paraId="5E21EDE3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каких объектах запрещается проведение общественного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охраны окружающей среды?</w:t>
      </w:r>
    </w:p>
    <w:p w14:paraId="56AFF880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 обязательны для рассмотрения результаты общественного контроля в области охраны окружающей среды (общественного экологического контроля)?</w:t>
      </w:r>
    </w:p>
    <w:p w14:paraId="37DD3AF0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нормативными правовыми актами закреплены права общественных инспекторов по охране окружающей среды?</w:t>
      </w:r>
    </w:p>
    <w:p w14:paraId="3D2AED5E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стать общественным инспектором по охране окружающей среды?</w:t>
      </w:r>
    </w:p>
    <w:p w14:paraId="32E1035E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ли стать </w:t>
      </w:r>
      <w:r w:rsidRPr="008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 инспектором по охране окружающей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</w:t>
      </w:r>
      <w:r w:rsidRPr="008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гражданство иностранного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D4B0D47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стать общественным инспектором по охране окружающей среды гражданин,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привлеченный однократно</w:t>
      </w:r>
      <w:r w:rsidRPr="008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административные правонарушения в области охраны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3495EB8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могут оказывать содействие общественные инспектора по охране окружающей среды?</w:t>
      </w:r>
    </w:p>
    <w:p w14:paraId="70C3917B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требования предъявляются к гражданину, намеренному стать общественным инспектором по охране окружающей среды?</w:t>
      </w:r>
    </w:p>
    <w:p w14:paraId="19B11751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вправе осуществлять общественный контроль в области охраны окружающей среды?</w:t>
      </w:r>
    </w:p>
    <w:p w14:paraId="39D84D2D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какими органами </w:t>
      </w:r>
      <w:r w:rsidRPr="0038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бщественные инспекторы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окружающей среды при осуществлении общественного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7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охраны окружающей среды (общественного экологического контроля)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A158D84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 </w:t>
      </w:r>
      <w:r w:rsidRPr="003837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общественных инспекторов по охране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закрытым или общедоступным?</w:t>
      </w:r>
    </w:p>
    <w:p w14:paraId="67E2D672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данные содержатся в </w:t>
      </w:r>
      <w:r w:rsidRPr="00630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63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инспекторов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3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49B6EC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размещается </w:t>
      </w:r>
      <w:r w:rsidRPr="003837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общественных инспекторов по охране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AFB379B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Какие обязанности должен соблюдать </w:t>
      </w:r>
      <w:r w:rsidRPr="0063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3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окружающей среды?</w:t>
      </w:r>
    </w:p>
    <w:p w14:paraId="3290EDCE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права есть у общественного инспектора по охране окружающей среды?</w:t>
      </w:r>
    </w:p>
    <w:p w14:paraId="7CFFD006" w14:textId="77777777" w:rsidR="00106F7F" w:rsidRPr="006837E2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ли общественный инспектор по охране окружающей среды получать соответствующее удостоверение?</w:t>
      </w:r>
    </w:p>
    <w:p w14:paraId="7CDC6E5C" w14:textId="77777777" w:rsidR="00106F7F" w:rsidRPr="006837E2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какой срок присваивается статус общественного инспектора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3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окружающей среды?</w:t>
      </w:r>
    </w:p>
    <w:p w14:paraId="2F82CD1D" w14:textId="77777777" w:rsidR="00106F7F" w:rsidRPr="006837E2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и на какой срок может быть продлен статус общественного инспектора по охране окружающей среды?</w:t>
      </w:r>
    </w:p>
    <w:p w14:paraId="48039798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нормативным правовым актом установлен п</w:t>
      </w:r>
      <w:r w:rsidRPr="0063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организации деятельности общественных инспекторов по охране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CDB75B0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срок </w:t>
      </w:r>
      <w:r w:rsidRPr="006B5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50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6B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B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нарушениях законодательства в области охраны окружающей среды, представленны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B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общественным инспектором по охране окружающей среды, органами,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B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экологический контроль (надзор)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A3EC81E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контрольн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надзорных мероприятиях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</w:t>
      </w: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инспектор по охране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58FDEF1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ли право </w:t>
      </w:r>
      <w:r w:rsidRPr="006B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инспектор по охране окружающей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</w:t>
      </w:r>
      <w:r w:rsidRPr="006B5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открытом рассмотрении дел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B68BEA9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образом общественный инспектор может фиксировать факты нарушения </w:t>
      </w:r>
      <w:r w:rsidRPr="006B5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в области охраны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C671DA7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случаях общественный инспектор направляет 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осуществления своей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AE97BB7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сведения должны быть включены в</w:t>
      </w:r>
      <w:r w:rsidRPr="0084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результатах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47470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</w:t>
      </w:r>
      <w:r w:rsidRPr="00847470">
        <w:t xml:space="preserve"> </w:t>
      </w:r>
      <w:r w:rsidRPr="00847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4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A3BF29E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существуют основные конституционные права человека, связанные с вопросами экологической безопасности?</w:t>
      </w:r>
    </w:p>
    <w:p w14:paraId="68D7A11D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</w:t>
      </w:r>
      <w:r w:rsidRPr="0012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34CD058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п</w:t>
      </w:r>
      <w:r w:rsidRPr="00A36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редметом государственного экологического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4E18EA5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Pr="00A36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6415459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проводить к</w:t>
      </w:r>
      <w:r w:rsidRPr="00A36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(надзорный)</w:t>
      </w:r>
      <w:r w:rsidRPr="00A3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A365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3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3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3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3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65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bookmarkEnd w:id="1"/>
    </w:p>
    <w:p w14:paraId="7C2A1F23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Pr="000F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контрольных (надзорных) мероприятий</w:t>
      </w:r>
      <w:r w:rsidRPr="000F06BE">
        <w:t xml:space="preserve"> </w:t>
      </w:r>
      <w:r w:rsidRPr="000F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проводить контрольный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(надзорный) </w:t>
      </w:r>
      <w:r w:rsidRPr="000F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в рамках федерального государственного экологического контроля (надзора)?</w:t>
      </w:r>
    </w:p>
    <w:p w14:paraId="76F981B0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выездное обследование?</w:t>
      </w:r>
    </w:p>
    <w:p w14:paraId="5CF1466E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могут быть проведены выездные обследования?</w:t>
      </w:r>
    </w:p>
    <w:p w14:paraId="2F27CFCA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быть экспертом при проведении контрольных (надзорных) мероприятий?</w:t>
      </w:r>
    </w:p>
    <w:p w14:paraId="255B4C74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окружающая среда?</w:t>
      </w:r>
    </w:p>
    <w:p w14:paraId="3A90D056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компоненты окружающей среды существуют?</w:t>
      </w:r>
    </w:p>
    <w:p w14:paraId="6095570C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r w:rsidRPr="00124CC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C393F19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означает </w:t>
      </w:r>
      <w:r w:rsidRPr="00124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 воздействие на окружающую 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B3696D3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является </w:t>
      </w:r>
      <w:r w:rsidRPr="00380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80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8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негативное воздействие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0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окружающую 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844CFFB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о</w:t>
      </w:r>
      <w:r w:rsidRPr="00124CC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бъектами охраны окружающей среды от загрязнения, истощения, деградации, порчи, уничтожения и иного негативного воздействия хозяйственной и (или) иной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2EB93EC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экологическую информацию должны размещать ф</w:t>
      </w:r>
      <w:r w:rsidRPr="002A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едеральные органы исполнительной власти, органы исполнительной власти субъектов Российской Федерации, органы местного самоуправления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</w:t>
      </w:r>
      <w:r w:rsidRPr="002A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сайтах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14:paraId="42968001" w14:textId="77777777" w:rsidR="00106F7F" w:rsidRPr="002A70E3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взимается п</w:t>
      </w:r>
      <w:r w:rsidRPr="0038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лата за негативное воздействие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0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окружающую 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2B973D7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разрешительная документация (в сфере природоохранного законодательства), выдаваемая уполномоченным органом? </w:t>
      </w:r>
    </w:p>
    <w:p w14:paraId="3F9DD1E7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целях осуществляется н</w:t>
      </w:r>
      <w:r w:rsidRPr="00380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в области охраны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48A59BF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цель проведения экологической экспертизы?</w:t>
      </w:r>
    </w:p>
    <w:p w14:paraId="6AA1AB28" w14:textId="77777777" w:rsidR="00106F7F" w:rsidRPr="00DE7BA1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порядок проведения общественной экологической экспертизы?</w:t>
      </w:r>
    </w:p>
    <w:p w14:paraId="57301544" w14:textId="77777777" w:rsidR="00106F7F" w:rsidRPr="00DE7BA1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предусмотрены условия проведения общественной экологической экспертизы?</w:t>
      </w:r>
    </w:p>
    <w:p w14:paraId="6AACB595" w14:textId="77777777" w:rsidR="00106F7F" w:rsidRPr="00DE7BA1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установлены основания для отказа в государственной регистрации заявления о проведении общественной экологической экспертизы?</w:t>
      </w:r>
    </w:p>
    <w:p w14:paraId="7EBEF3D6" w14:textId="77777777" w:rsidR="00106F7F" w:rsidRPr="00124CCA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предусмотрены требования к заключению общественной экологической экспертизы?</w:t>
      </w:r>
    </w:p>
    <w:p w14:paraId="7E9D495B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комплексное экологическое разрешение?</w:t>
      </w:r>
    </w:p>
    <w:p w14:paraId="7314288F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целях осуществляется г</w:t>
      </w:r>
      <w:r w:rsidRPr="00380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учет объектов, оказывающих негативное воздействие на окружающую 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764E391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ответственность существует за нарушения природоохранного законодательства?</w:t>
      </w:r>
    </w:p>
    <w:p w14:paraId="247B27FD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понимается под административным правонарушением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3B9E77C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э</w:t>
      </w: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лементы состава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существуют?</w:t>
      </w:r>
    </w:p>
    <w:p w14:paraId="2DF239F8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глава Кодекса Российской Федерации об административных правонарушениях посвящена административным правонарушениям в области охраны окружающей среды и природопользования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0A6A23B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</w:t>
      </w: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3AA81AE" w14:textId="77777777" w:rsidR="00106F7F" w:rsidRPr="00586057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Какие </w:t>
      </w:r>
      <w:r w:rsidRPr="00C6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C6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обеспеч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ивают сохранность </w:t>
      </w:r>
      <w:r w:rsidRPr="00545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вещественны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 w:rsidRPr="00545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делу об </w:t>
      </w:r>
      <w:r w:rsidRPr="00545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административн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545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правонарушени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и?</w:t>
      </w:r>
    </w:p>
    <w:p w14:paraId="4F3DDEA8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существуют о</w:t>
      </w:r>
      <w:r w:rsidRPr="00586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8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6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обращения с отходами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393A2D5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такое отходы</w:t>
      </w:r>
      <w:r w:rsidRPr="0058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и потребления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1DA8A04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является </w:t>
      </w:r>
      <w:r w:rsidRPr="0058605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8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8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ами?</w:t>
      </w:r>
    </w:p>
    <w:p w14:paraId="57ED7D9D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какие классы подразделяются отходы 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потребления?</w:t>
      </w:r>
    </w:p>
    <w:p w14:paraId="4CF8D8C9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признакам классифицируются группы однородных отходов?</w:t>
      </w:r>
    </w:p>
    <w:p w14:paraId="01A16E51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существуют в</w:t>
      </w: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деятельности по обращению с отходами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911BDFE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в границах которых запрещается размещение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8B28554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r w:rsidRPr="0087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3B1B481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основные требования к местам накопления отходов?</w:t>
      </w:r>
    </w:p>
    <w:p w14:paraId="336697E9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основные требования к полигонам твердых коммунальных отходов?</w:t>
      </w:r>
    </w:p>
    <w:p w14:paraId="01DE9C1E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местах з</w:t>
      </w:r>
      <w:r w:rsidRPr="00A21CF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 захоронение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417CF8A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</w:t>
      </w: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содержа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Государственном кадастре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081B428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относится к полномочиям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области обращения с отходами?</w:t>
      </w:r>
    </w:p>
    <w:p w14:paraId="7AE936E6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необходимо хозяйствующему субъекту получать лицензию на деятельность в сфере обращения с отходами?</w:t>
      </w:r>
    </w:p>
    <w:p w14:paraId="5FEC039F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водным объектом?</w:t>
      </w:r>
    </w:p>
    <w:p w14:paraId="7C53E484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</w:t>
      </w: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водопользования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существуют?</w:t>
      </w:r>
    </w:p>
    <w:p w14:paraId="3972A286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правовой акт подразделяет водные объекты в зависимости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особенностей их режима, физико-географических, морфометрических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других, на поверхностные водные объекты и подземные водные объекты?</w:t>
      </w:r>
    </w:p>
    <w:p w14:paraId="7DD1D135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основные т</w:t>
      </w: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 к использованию водных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2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сброса сточных, в том числе дренажных 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553D8FC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водные объекты относятся к поверхностным?</w:t>
      </w:r>
    </w:p>
    <w:p w14:paraId="2CB829C5" w14:textId="77777777" w:rsidR="00106F7F" w:rsidRPr="00F14EA4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F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proofErr w:type="spellStart"/>
      <w:r w:rsidRPr="00F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водоохранная</w:t>
      </w:r>
      <w:proofErr w:type="spellEnd"/>
      <w:r w:rsidRPr="00F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зона?</w:t>
      </w:r>
    </w:p>
    <w:p w14:paraId="30272589" w14:textId="77777777" w:rsidR="00106F7F" w:rsidRPr="00F14EA4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 </w:t>
      </w:r>
      <w:r w:rsidRPr="00F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прибрежной защитной полосы? </w:t>
      </w:r>
    </w:p>
    <w:p w14:paraId="68D7D0BC" w14:textId="77777777" w:rsidR="00106F7F" w:rsidRPr="00F14EA4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режим у водоохранных зон?</w:t>
      </w:r>
    </w:p>
    <w:p w14:paraId="3A6F9F94" w14:textId="77777777" w:rsidR="00106F7F" w:rsidRPr="00F14EA4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входит в понятие береговая полоса водного объекта общего пользования?</w:t>
      </w:r>
    </w:p>
    <w:p w14:paraId="6749BE17" w14:textId="77777777" w:rsidR="00106F7F" w:rsidRPr="00F14EA4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территория, расположенная в границах водоохранной зоны, на которой вводятся дополнительные ограничения хозяйственной и иной деятельности?</w:t>
      </w:r>
    </w:p>
    <w:p w14:paraId="130E6395" w14:textId="77777777" w:rsidR="00106F7F" w:rsidRPr="00F14EA4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водные объекты могут находиться в частной собственности?</w:t>
      </w:r>
    </w:p>
    <w:p w14:paraId="2A0EFBD5" w14:textId="77777777" w:rsidR="00106F7F" w:rsidRPr="00F14EA4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основные требования к охране водных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загрязнения и засорения?</w:t>
      </w:r>
    </w:p>
    <w:p w14:paraId="1BDFF6C5" w14:textId="77777777" w:rsidR="00106F7F" w:rsidRPr="00F14EA4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требования к охране болот от загрязнения и засорения?</w:t>
      </w:r>
    </w:p>
    <w:p w14:paraId="7A0A959E" w14:textId="77777777" w:rsidR="00106F7F" w:rsidRPr="00F14EA4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требования к охране подземных водных объектов?</w:t>
      </w:r>
    </w:p>
    <w:p w14:paraId="031AB521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требования к охране водных объектов при проведении работ?</w:t>
      </w:r>
    </w:p>
    <w:p w14:paraId="32A367AA" w14:textId="77777777" w:rsidR="00106F7F" w:rsidRPr="00F14EA4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</w:t>
      </w:r>
      <w:r w:rsidRPr="00CA1A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водный 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1CCB2D6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особо охраняемые природные территории?</w:t>
      </w:r>
    </w:p>
    <w:p w14:paraId="64F5908F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виды </w:t>
      </w:r>
      <w:r w:rsidRPr="00D84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8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8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существуют?</w:t>
      </w:r>
    </w:p>
    <w:p w14:paraId="3BB7AF77" w14:textId="77777777" w:rsidR="00106F7F" w:rsidRPr="00C62DA5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включает в себе понятие Красная книга Российской Федерации?</w:t>
      </w:r>
    </w:p>
    <w:p w14:paraId="10D34931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понимается под «качеством атмосферного воздуха»?</w:t>
      </w:r>
    </w:p>
    <w:p w14:paraId="14AB91EE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Какой нормативный правовой акт подразделяет объекты, оказывающие негативное воздействие на окружающую среду, в зависимости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уровня такого воздействия?</w:t>
      </w:r>
    </w:p>
    <w:p w14:paraId="150A029F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каких разрешительных документов могут осуществлять выбросы в атмосферный воздух объекты, оказывающие негативное воздействие на окружающую среду,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категории?</w:t>
      </w:r>
    </w:p>
    <w:p w14:paraId="3C135937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какой категории отнесены объекты, оказывающие умеренное негативное воздействие на окружающую среду?</w:t>
      </w:r>
    </w:p>
    <w:p w14:paraId="4D526972" w14:textId="77777777" w:rsidR="00106F7F" w:rsidRPr="007863BC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</w:t>
      </w:r>
      <w:r w:rsidRPr="00180A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8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8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04.05.1999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18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80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атмосферного воздуха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юридические лица и индивидуальные предприниматели, имеющие стационарные источники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выбросов?</w:t>
      </w:r>
    </w:p>
    <w:p w14:paraId="6DA42BC7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порядок р</w:t>
      </w:r>
      <w:r w:rsidRPr="007863BC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8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выбросов в период неблагоприятных метеорологических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E306AAD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каких принципах основано г</w:t>
      </w:r>
      <w:r w:rsidRPr="0041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3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охраны атмосферного воздуха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2795294" w14:textId="77777777" w:rsidR="00106F7F" w:rsidRDefault="00106F7F" w:rsidP="00106F7F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</w:t>
      </w:r>
      <w:r w:rsidRPr="004137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мониторинг атмосферного воздуха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361C889" w14:textId="77777777" w:rsidR="00106F7F" w:rsidRDefault="00106F7F" w:rsidP="00106F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3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осуществляет мониторинг атмосферного воздуха?</w:t>
      </w:r>
    </w:p>
    <w:p w14:paraId="095728A2" w14:textId="77777777" w:rsidR="00106F7F" w:rsidRDefault="00106F7F" w:rsidP="00106F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является </w:t>
      </w:r>
      <w:r w:rsidRPr="00A21C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2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2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ей?</w:t>
      </w:r>
    </w:p>
    <w:p w14:paraId="6FBE81E0" w14:textId="77777777" w:rsidR="00106F7F" w:rsidRPr="00413733" w:rsidRDefault="00106F7F" w:rsidP="00106F7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существуют о</w:t>
      </w:r>
      <w:r w:rsidRPr="00A21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принципы охраны Байкальской природной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A8962F6" w14:textId="77777777" w:rsidR="00106F7F" w:rsidRPr="00753CC6" w:rsidRDefault="00106F7F" w:rsidP="0010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01B59" w14:textId="77777777" w:rsidR="00106F7F" w:rsidRPr="00753CC6" w:rsidRDefault="00106F7F" w:rsidP="00A705CE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06F7F" w:rsidRPr="00753CC6" w:rsidSect="00C01A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67EC3"/>
    <w:multiLevelType w:val="hybridMultilevel"/>
    <w:tmpl w:val="C1BE2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1B"/>
    <w:rsid w:val="00082140"/>
    <w:rsid w:val="00085746"/>
    <w:rsid w:val="00106F7F"/>
    <w:rsid w:val="001E57E9"/>
    <w:rsid w:val="00203B34"/>
    <w:rsid w:val="002713E0"/>
    <w:rsid w:val="002F2456"/>
    <w:rsid w:val="00325912"/>
    <w:rsid w:val="0034381F"/>
    <w:rsid w:val="0038378C"/>
    <w:rsid w:val="003D191B"/>
    <w:rsid w:val="00406019"/>
    <w:rsid w:val="00413733"/>
    <w:rsid w:val="00432707"/>
    <w:rsid w:val="00504D9A"/>
    <w:rsid w:val="00527D1A"/>
    <w:rsid w:val="00545647"/>
    <w:rsid w:val="00595965"/>
    <w:rsid w:val="00602A00"/>
    <w:rsid w:val="006305A2"/>
    <w:rsid w:val="006837E2"/>
    <w:rsid w:val="006B5038"/>
    <w:rsid w:val="006F4EA1"/>
    <w:rsid w:val="00713BD4"/>
    <w:rsid w:val="00753CC6"/>
    <w:rsid w:val="007748B9"/>
    <w:rsid w:val="007863BC"/>
    <w:rsid w:val="00843308"/>
    <w:rsid w:val="00847470"/>
    <w:rsid w:val="00881804"/>
    <w:rsid w:val="00891BCE"/>
    <w:rsid w:val="008C75EF"/>
    <w:rsid w:val="008E13D3"/>
    <w:rsid w:val="0097728D"/>
    <w:rsid w:val="009B3D54"/>
    <w:rsid w:val="00A25A38"/>
    <w:rsid w:val="00A705CE"/>
    <w:rsid w:val="00A87A45"/>
    <w:rsid w:val="00A901C4"/>
    <w:rsid w:val="00A9527D"/>
    <w:rsid w:val="00AC5CF6"/>
    <w:rsid w:val="00B81494"/>
    <w:rsid w:val="00BC2598"/>
    <w:rsid w:val="00C01A83"/>
    <w:rsid w:val="00C62DA5"/>
    <w:rsid w:val="00CA1AFC"/>
    <w:rsid w:val="00D051F2"/>
    <w:rsid w:val="00D84443"/>
    <w:rsid w:val="00E53E65"/>
    <w:rsid w:val="00EA0942"/>
    <w:rsid w:val="00F0495C"/>
    <w:rsid w:val="00F105E8"/>
    <w:rsid w:val="00F14EA4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D11F"/>
  <w15:chartTrackingRefBased/>
  <w15:docId w15:val="{23B7FA20-A6EF-4D91-81F3-8AF6B753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D1A"/>
    <w:rPr>
      <w:color w:val="0563C1" w:themeColor="hyperlink"/>
      <w:u w:val="single"/>
    </w:rPr>
  </w:style>
  <w:style w:type="paragraph" w:customStyle="1" w:styleId="ConsPlusNormal">
    <w:name w:val="ConsPlusNormal"/>
    <w:rsid w:val="00527D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7D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List Paragraph"/>
    <w:basedOn w:val="a"/>
    <w:uiPriority w:val="34"/>
    <w:qFormat/>
    <w:rsid w:val="00AC5CF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901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901C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901C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901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901C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0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01C4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F10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Батрин</dc:creator>
  <cp:keywords/>
  <dc:description/>
  <cp:lastModifiedBy>Запорожец Тарас</cp:lastModifiedBy>
  <cp:revision>3</cp:revision>
  <dcterms:created xsi:type="dcterms:W3CDTF">2024-04-19T07:49:00Z</dcterms:created>
  <dcterms:modified xsi:type="dcterms:W3CDTF">2024-04-26T12:56:00Z</dcterms:modified>
</cp:coreProperties>
</file>