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2C" w:rsidRDefault="00BB65E8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Hlk99962890"/>
      <w:r>
        <w:rPr>
          <w:rFonts w:ascii="Times New Roman" w:hAnsi="Times New Roman"/>
          <w:sz w:val="28"/>
        </w:rPr>
        <w:t>ПРОЕКТ</w:t>
      </w:r>
    </w:p>
    <w:p w:rsidR="0026492C" w:rsidRDefault="00BB65E8">
      <w:pPr>
        <w:spacing w:after="0" w:line="240" w:lineRule="auto"/>
        <w:ind w:left="5549" w:hanging="5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Вносит Губернатор</w:t>
      </w:r>
    </w:p>
    <w:p w:rsidR="0026492C" w:rsidRDefault="00BB65E8">
      <w:pPr>
        <w:spacing w:after="0" w:line="240" w:lineRule="auto"/>
        <w:ind w:left="5549" w:hanging="540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Ивановской области </w:t>
      </w:r>
    </w:p>
    <w:p w:rsidR="0026492C" w:rsidRDefault="00BB65E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73E639A8" wp14:editId="623EDF3C">
            <wp:extent cx="1000125" cy="733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92C" w:rsidRDefault="0026492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ЗАКОН ИВАНОВСКОЙ ОБЛАСТИ</w:t>
      </w:r>
    </w:p>
    <w:p w:rsidR="0026492C" w:rsidRDefault="002649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26492C">
        <w:tc>
          <w:tcPr>
            <w:tcW w:w="9287" w:type="dxa"/>
          </w:tcPr>
          <w:p w:rsidR="0026492C" w:rsidRDefault="00C249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</w:rPr>
            </w:pPr>
            <w:r w:rsidRPr="00C24997">
              <w:rPr>
                <w:rFonts w:ascii="Times New Roman" w:hAnsi="Times New Roman"/>
                <w:b/>
                <w:sz w:val="28"/>
              </w:rPr>
              <w:t>О введении в действие на территории Ивановской области специального налогового режима «Автоматизированная упрощенная система налогообложения</w:t>
            </w:r>
            <w:r w:rsidR="00BB65E8">
              <w:rPr>
                <w:rFonts w:ascii="Times New Roman" w:hAnsi="Times New Roman"/>
                <w:b/>
                <w:sz w:val="28"/>
              </w:rPr>
              <w:t>»</w:t>
            </w:r>
          </w:p>
        </w:tc>
      </w:tr>
    </w:tbl>
    <w:p w:rsidR="0026492C" w:rsidRDefault="002649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 Ивановской областной Думой</w:t>
      </w:r>
    </w:p>
    <w:p w:rsidR="0026492C" w:rsidRDefault="0026492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</w:p>
    <w:tbl>
      <w:tblPr>
        <w:tblW w:w="9287" w:type="dxa"/>
        <w:tblLayout w:type="fixed"/>
        <w:tblLook w:val="04A0" w:firstRow="1" w:lastRow="0" w:firstColumn="1" w:lastColumn="0" w:noHBand="0" w:noVBand="1"/>
      </w:tblPr>
      <w:tblGrid>
        <w:gridCol w:w="4374"/>
        <w:gridCol w:w="4913"/>
      </w:tblGrid>
      <w:tr w:rsidR="0026492C" w:rsidTr="00874E58">
        <w:trPr>
          <w:trHeight w:val="345"/>
        </w:trPr>
        <w:tc>
          <w:tcPr>
            <w:tcW w:w="9287" w:type="dxa"/>
            <w:gridSpan w:val="2"/>
          </w:tcPr>
          <w:p w:rsidR="0026492C" w:rsidRPr="00033A91" w:rsidRDefault="00033A9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033A91">
              <w:rPr>
                <w:rFonts w:ascii="Times New Roman" w:hAnsi="Times New Roman"/>
                <w:sz w:val="28"/>
              </w:rPr>
              <w:t xml:space="preserve">Настоящий Закон принят в соответствии </w:t>
            </w:r>
            <w:r w:rsidR="00921418" w:rsidRPr="00921418">
              <w:rPr>
                <w:rFonts w:ascii="Times New Roman" w:hAnsi="Times New Roman"/>
                <w:sz w:val="28"/>
              </w:rPr>
              <w:t xml:space="preserve">с Федеральным законом </w:t>
            </w:r>
            <w:r w:rsidR="00921418">
              <w:rPr>
                <w:rFonts w:ascii="Times New Roman" w:hAnsi="Times New Roman"/>
                <w:sz w:val="28"/>
              </w:rPr>
              <w:br/>
            </w:r>
            <w:r w:rsidR="00252EA8">
              <w:rPr>
                <w:rFonts w:ascii="Times New Roman" w:hAnsi="Times New Roman"/>
                <w:sz w:val="28"/>
              </w:rPr>
              <w:t>от 25.02.</w:t>
            </w:r>
            <w:r w:rsidR="00921418" w:rsidRPr="00921418">
              <w:rPr>
                <w:rFonts w:ascii="Times New Roman" w:hAnsi="Times New Roman"/>
                <w:sz w:val="28"/>
              </w:rPr>
              <w:t xml:space="preserve">2022 </w:t>
            </w:r>
            <w:r w:rsidR="00921418">
              <w:rPr>
                <w:rFonts w:ascii="Times New Roman" w:hAnsi="Times New Roman"/>
                <w:sz w:val="28"/>
              </w:rPr>
              <w:t>№</w:t>
            </w:r>
            <w:r w:rsidR="00921418" w:rsidRPr="00921418">
              <w:rPr>
                <w:rFonts w:ascii="Times New Roman" w:hAnsi="Times New Roman"/>
                <w:sz w:val="28"/>
              </w:rPr>
              <w:t xml:space="preserve"> 17-ФЗ </w:t>
            </w:r>
            <w:r w:rsidR="00921418">
              <w:rPr>
                <w:rFonts w:ascii="Times New Roman" w:hAnsi="Times New Roman"/>
                <w:sz w:val="28"/>
              </w:rPr>
              <w:t>«</w:t>
            </w:r>
            <w:r w:rsidR="00921418" w:rsidRPr="00921418">
              <w:rPr>
                <w:rFonts w:ascii="Times New Roman" w:hAnsi="Times New Roman"/>
                <w:sz w:val="28"/>
              </w:rPr>
              <w:t xml:space="preserve">О проведении эксперимента по установлению специального налогового режима </w:t>
            </w:r>
            <w:r w:rsidR="00921418">
              <w:rPr>
                <w:rFonts w:ascii="Times New Roman" w:hAnsi="Times New Roman"/>
                <w:sz w:val="28"/>
              </w:rPr>
              <w:t>«</w:t>
            </w:r>
            <w:r w:rsidR="00921418" w:rsidRPr="00921418">
              <w:rPr>
                <w:rFonts w:ascii="Times New Roman" w:hAnsi="Times New Roman"/>
                <w:sz w:val="28"/>
              </w:rPr>
              <w:t>Автоматизированная упрощенная система налогообложения</w:t>
            </w:r>
            <w:r w:rsidR="00921418">
              <w:rPr>
                <w:rFonts w:ascii="Times New Roman" w:hAnsi="Times New Roman"/>
                <w:sz w:val="28"/>
              </w:rPr>
              <w:t>»</w:t>
            </w:r>
            <w:r w:rsidRPr="00033A91">
              <w:rPr>
                <w:rFonts w:ascii="Times New Roman" w:hAnsi="Times New Roman"/>
                <w:sz w:val="28"/>
              </w:rPr>
              <w:t xml:space="preserve"> в целях вве</w:t>
            </w:r>
            <w:r>
              <w:rPr>
                <w:rFonts w:ascii="Times New Roman" w:hAnsi="Times New Roman"/>
                <w:sz w:val="28"/>
              </w:rPr>
              <w:t>дения</w:t>
            </w:r>
            <w:r w:rsidRPr="00033A91">
              <w:rPr>
                <w:rFonts w:ascii="Times New Roman" w:hAnsi="Times New Roman"/>
                <w:sz w:val="28"/>
              </w:rPr>
              <w:t xml:space="preserve"> на территории Ивановской области специальн</w:t>
            </w:r>
            <w:r>
              <w:rPr>
                <w:rFonts w:ascii="Times New Roman" w:hAnsi="Times New Roman"/>
                <w:sz w:val="28"/>
              </w:rPr>
              <w:t>ого</w:t>
            </w:r>
            <w:r w:rsidRPr="00033A91">
              <w:rPr>
                <w:rFonts w:ascii="Times New Roman" w:hAnsi="Times New Roman"/>
                <w:sz w:val="28"/>
              </w:rPr>
              <w:t xml:space="preserve"> налогов</w:t>
            </w:r>
            <w:r>
              <w:rPr>
                <w:rFonts w:ascii="Times New Roman" w:hAnsi="Times New Roman"/>
                <w:sz w:val="28"/>
              </w:rPr>
              <w:t>ого</w:t>
            </w:r>
            <w:r w:rsidRPr="00033A91">
              <w:rPr>
                <w:rFonts w:ascii="Times New Roman" w:hAnsi="Times New Roman"/>
                <w:sz w:val="28"/>
              </w:rPr>
              <w:t xml:space="preserve"> режим</w:t>
            </w:r>
            <w:r>
              <w:rPr>
                <w:rFonts w:ascii="Times New Roman" w:hAnsi="Times New Roman"/>
                <w:sz w:val="28"/>
              </w:rPr>
              <w:t>а</w:t>
            </w:r>
            <w:r w:rsidRPr="00033A91">
              <w:rPr>
                <w:rFonts w:ascii="Times New Roman" w:hAnsi="Times New Roman"/>
                <w:sz w:val="28"/>
              </w:rPr>
              <w:t xml:space="preserve"> «Автоматизированная упрощенная система налогообложения».</w:t>
            </w:r>
          </w:p>
          <w:p w:rsidR="00033A91" w:rsidRDefault="00033A9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6492C" w:rsidRDefault="00BB65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Статья 1.</w:t>
            </w:r>
          </w:p>
          <w:p w:rsidR="0026492C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0C53D3" w:rsidRPr="00874E58" w:rsidRDefault="005E18C4" w:rsidP="000C53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 w:rsidRPr="005E18C4">
              <w:rPr>
                <w:rFonts w:ascii="Times New Roman" w:hAnsi="Times New Roman"/>
                <w:sz w:val="28"/>
              </w:rPr>
              <w:t xml:space="preserve">В соответствии с частью 1.1 статьи 1 Федерального закона </w:t>
            </w:r>
            <w:r>
              <w:rPr>
                <w:rFonts w:ascii="Times New Roman" w:hAnsi="Times New Roman"/>
                <w:sz w:val="28"/>
              </w:rPr>
              <w:br/>
            </w:r>
            <w:r w:rsidRPr="005E18C4">
              <w:rPr>
                <w:rFonts w:ascii="Times New Roman" w:hAnsi="Times New Roman"/>
                <w:sz w:val="28"/>
              </w:rPr>
              <w:t xml:space="preserve">от 25 февраля 2022 года </w:t>
            </w:r>
            <w:r>
              <w:rPr>
                <w:rFonts w:ascii="Times New Roman" w:hAnsi="Times New Roman"/>
                <w:sz w:val="28"/>
              </w:rPr>
              <w:t>№</w:t>
            </w:r>
            <w:r w:rsidRPr="005E18C4">
              <w:rPr>
                <w:rFonts w:ascii="Times New Roman" w:hAnsi="Times New Roman"/>
                <w:sz w:val="28"/>
              </w:rPr>
              <w:t xml:space="preserve"> 17-ФЗ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5E18C4">
              <w:rPr>
                <w:rFonts w:ascii="Times New Roman" w:hAnsi="Times New Roman"/>
                <w:sz w:val="28"/>
              </w:rPr>
              <w:t xml:space="preserve">О проведении эксперимента по установлению специального налогового режима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5E18C4">
              <w:rPr>
                <w:rFonts w:ascii="Times New Roman" w:hAnsi="Times New Roman"/>
                <w:sz w:val="28"/>
              </w:rPr>
              <w:t>Автоматизированная упр</w:t>
            </w:r>
            <w:r>
              <w:rPr>
                <w:rFonts w:ascii="Times New Roman" w:hAnsi="Times New Roman"/>
                <w:sz w:val="28"/>
              </w:rPr>
              <w:t>ощенная система налогообложения»</w:t>
            </w:r>
            <w:r w:rsidRPr="005E18C4">
              <w:rPr>
                <w:rFonts w:ascii="Times New Roman" w:hAnsi="Times New Roman"/>
                <w:sz w:val="28"/>
              </w:rPr>
              <w:t xml:space="preserve"> ввести в действие на территории </w:t>
            </w:r>
            <w:r>
              <w:rPr>
                <w:rFonts w:ascii="Times New Roman" w:hAnsi="Times New Roman"/>
                <w:sz w:val="28"/>
              </w:rPr>
              <w:t>Ивановской области</w:t>
            </w:r>
            <w:r w:rsidRPr="005E18C4">
              <w:rPr>
                <w:rFonts w:ascii="Times New Roman" w:hAnsi="Times New Roman"/>
                <w:sz w:val="28"/>
              </w:rPr>
              <w:t xml:space="preserve"> с 1 января 202</w:t>
            </w:r>
            <w:r>
              <w:rPr>
                <w:rFonts w:ascii="Times New Roman" w:hAnsi="Times New Roman"/>
                <w:sz w:val="28"/>
              </w:rPr>
              <w:t>6</w:t>
            </w:r>
            <w:r w:rsidRPr="005E18C4">
              <w:rPr>
                <w:rFonts w:ascii="Times New Roman" w:hAnsi="Times New Roman"/>
                <w:sz w:val="28"/>
              </w:rPr>
              <w:t xml:space="preserve"> года специальный налоговый режим </w:t>
            </w:r>
            <w:r>
              <w:rPr>
                <w:rFonts w:ascii="Times New Roman" w:hAnsi="Times New Roman"/>
                <w:sz w:val="28"/>
              </w:rPr>
              <w:t>«</w:t>
            </w:r>
            <w:r w:rsidRPr="005E18C4">
              <w:rPr>
                <w:rFonts w:ascii="Times New Roman" w:hAnsi="Times New Roman"/>
                <w:sz w:val="28"/>
              </w:rPr>
              <w:t>Автоматизированная упрощенная система налогообложения</w:t>
            </w:r>
            <w:r>
              <w:rPr>
                <w:rFonts w:ascii="Times New Roman" w:hAnsi="Times New Roman"/>
                <w:sz w:val="28"/>
              </w:rPr>
              <w:t>»</w:t>
            </w:r>
            <w:r w:rsidR="000C53D3" w:rsidRPr="00874E58">
              <w:rPr>
                <w:rFonts w:ascii="Times New Roman" w:hAnsi="Times New Roman"/>
                <w:sz w:val="28"/>
              </w:rPr>
              <w:t>.</w:t>
            </w:r>
          </w:p>
          <w:p w:rsidR="000C53D3" w:rsidRPr="000C53D3" w:rsidRDefault="000C53D3" w:rsidP="000C53D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6492C" w:rsidRDefault="00BB65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Статья </w:t>
            </w:r>
            <w:r w:rsidR="000C53D3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</w:t>
            </w:r>
          </w:p>
          <w:p w:rsidR="0026492C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6492C" w:rsidRDefault="00BB65E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Настоящий Закон вступает в силу с 01.01.2026</w:t>
            </w:r>
            <w:r w:rsidR="000C53D3">
              <w:rPr>
                <w:rFonts w:ascii="Times New Roman" w:hAnsi="Times New Roman"/>
                <w:sz w:val="28"/>
              </w:rPr>
              <w:t xml:space="preserve">, </w:t>
            </w:r>
            <w:r w:rsidR="000C53D3" w:rsidRPr="000C53D3">
              <w:rPr>
                <w:rFonts w:ascii="Times New Roman" w:hAnsi="Times New Roman"/>
                <w:sz w:val="28"/>
              </w:rPr>
              <w:t>но не ранее чем по истечении одного месяца со дня</w:t>
            </w:r>
            <w:r w:rsidR="000C53D3">
              <w:rPr>
                <w:rFonts w:ascii="Times New Roman" w:hAnsi="Times New Roman"/>
                <w:sz w:val="28"/>
              </w:rPr>
              <w:t xml:space="preserve"> его официального опубликования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:rsidR="0026492C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6492C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  <w:p w:rsidR="0026492C" w:rsidRDefault="0026492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6492C" w:rsidTr="00874E58">
        <w:tc>
          <w:tcPr>
            <w:tcW w:w="4374" w:type="dxa"/>
          </w:tcPr>
          <w:p w:rsidR="0026492C" w:rsidRDefault="00BB65E8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Губернатор</w:t>
            </w:r>
          </w:p>
          <w:p w:rsidR="0026492C" w:rsidRDefault="00BB65E8">
            <w:pPr>
              <w:spacing w:after="0" w:line="240" w:lineRule="auto"/>
              <w:ind w:right="-15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Ивановской области</w:t>
            </w:r>
          </w:p>
        </w:tc>
        <w:tc>
          <w:tcPr>
            <w:tcW w:w="4913" w:type="dxa"/>
          </w:tcPr>
          <w:p w:rsidR="0026492C" w:rsidRDefault="0026492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</w:p>
          <w:p w:rsidR="0026492C" w:rsidRDefault="00BB65E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С.С. Воскресенский</w:t>
            </w:r>
          </w:p>
        </w:tc>
      </w:tr>
    </w:tbl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Иваново</w:t>
      </w:r>
    </w:p>
    <w:p w:rsidR="0026492C" w:rsidRDefault="00BB65E8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_______________ 2025 г.</w:t>
      </w:r>
    </w:p>
    <w:p w:rsidR="0026492C" w:rsidRDefault="0026492C">
      <w:pPr>
        <w:spacing w:after="0" w:line="240" w:lineRule="auto"/>
        <w:rPr>
          <w:rFonts w:ascii="Times New Roman" w:hAnsi="Times New Roman"/>
          <w:sz w:val="28"/>
        </w:rPr>
      </w:pPr>
    </w:p>
    <w:p w:rsidR="0026492C" w:rsidRDefault="00BB65E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______-ОЗ</w:t>
      </w:r>
      <w:bookmarkEnd w:id="0"/>
    </w:p>
    <w:p w:rsidR="0026492C" w:rsidRDefault="0026492C" w:rsidP="00ED5C8A">
      <w:pPr>
        <w:spacing w:after="0" w:line="240" w:lineRule="auto"/>
        <w:jc w:val="center"/>
        <w:rPr>
          <w:rFonts w:ascii="Times New Roman" w:hAnsi="Times New Roman"/>
          <w:sz w:val="28"/>
        </w:rPr>
      </w:pPr>
      <w:bookmarkStart w:id="1" w:name="_GoBack"/>
      <w:bookmarkEnd w:id="1"/>
    </w:p>
    <w:sectPr w:rsidR="0026492C" w:rsidSect="006376A3">
      <w:headerReference w:type="default" r:id="rId8"/>
      <w:pgSz w:w="11906" w:h="16838"/>
      <w:pgMar w:top="1134" w:right="1276" w:bottom="1134" w:left="1559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B43" w:rsidRDefault="00126B43">
      <w:pPr>
        <w:spacing w:after="0" w:line="240" w:lineRule="auto"/>
      </w:pPr>
      <w:r>
        <w:separator/>
      </w:r>
    </w:p>
  </w:endnote>
  <w:endnote w:type="continuationSeparator" w:id="0">
    <w:p w:rsidR="00126B43" w:rsidRDefault="0012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B43" w:rsidRDefault="00126B43">
      <w:pPr>
        <w:spacing w:after="0" w:line="240" w:lineRule="auto"/>
      </w:pPr>
      <w:r>
        <w:separator/>
      </w:r>
    </w:p>
  </w:footnote>
  <w:footnote w:type="continuationSeparator" w:id="0">
    <w:p w:rsidR="00126B43" w:rsidRDefault="0012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92C" w:rsidRDefault="00BB65E8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191860"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:rsidR="0026492C" w:rsidRDefault="002649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2C"/>
    <w:rsid w:val="00022F2E"/>
    <w:rsid w:val="00033A91"/>
    <w:rsid w:val="00046385"/>
    <w:rsid w:val="00091A69"/>
    <w:rsid w:val="00097B3A"/>
    <w:rsid w:val="000C53D3"/>
    <w:rsid w:val="00126B43"/>
    <w:rsid w:val="00191860"/>
    <w:rsid w:val="00252EA8"/>
    <w:rsid w:val="0026492C"/>
    <w:rsid w:val="002F06FE"/>
    <w:rsid w:val="002F676E"/>
    <w:rsid w:val="0048272A"/>
    <w:rsid w:val="005408E4"/>
    <w:rsid w:val="005E18C4"/>
    <w:rsid w:val="006376A3"/>
    <w:rsid w:val="00735F75"/>
    <w:rsid w:val="0075679B"/>
    <w:rsid w:val="00855867"/>
    <w:rsid w:val="00874E58"/>
    <w:rsid w:val="008A4462"/>
    <w:rsid w:val="00921418"/>
    <w:rsid w:val="00A247AA"/>
    <w:rsid w:val="00A77FA0"/>
    <w:rsid w:val="00BB65E8"/>
    <w:rsid w:val="00BB7825"/>
    <w:rsid w:val="00C24997"/>
    <w:rsid w:val="00C53735"/>
    <w:rsid w:val="00D94105"/>
    <w:rsid w:val="00DC3DE4"/>
    <w:rsid w:val="00DD1245"/>
    <w:rsid w:val="00E84C82"/>
    <w:rsid w:val="00EC00F0"/>
    <w:rsid w:val="00ED5C8A"/>
    <w:rsid w:val="00F2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15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Гиперссылка1"/>
    <w:basedOn w:val="13"/>
    <w:link w:val="14"/>
    <w:rPr>
      <w:color w:val="0000FF" w:themeColor="hyperlink"/>
      <w:u w:val="single"/>
    </w:rPr>
  </w:style>
  <w:style w:type="character" w:customStyle="1" w:styleId="14">
    <w:name w:val="Гиперссылка1"/>
    <w:basedOn w:val="15"/>
    <w:link w:val="1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3"/>
    <w:link w:val="UnresolvedMention0"/>
    <w:rPr>
      <w:color w:val="605E5C"/>
      <w:shd w:val="clear" w:color="auto" w:fill="E1DFDD"/>
    </w:rPr>
  </w:style>
  <w:style w:type="character" w:customStyle="1" w:styleId="UnresolvedMention0">
    <w:name w:val="Unresolved Mention"/>
    <w:basedOn w:val="15"/>
    <w:link w:val="UnresolvedMention"/>
    <w:rPr>
      <w:color w:val="605E5C"/>
      <w:shd w:val="clear" w:color="auto" w:fill="E1DFDD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a6">
    <w:name w:val="Plain Text"/>
    <w:basedOn w:val="a"/>
    <w:link w:val="a7"/>
    <w:pPr>
      <w:spacing w:after="0" w:line="240" w:lineRule="auto"/>
    </w:pPr>
    <w:rPr>
      <w:rFonts w:ascii="Courier New" w:hAnsi="Courier New"/>
      <w:sz w:val="20"/>
    </w:rPr>
  </w:style>
  <w:style w:type="character" w:customStyle="1" w:styleId="a7">
    <w:name w:val="Текст Знак"/>
    <w:basedOn w:val="1"/>
    <w:link w:val="a6"/>
    <w:rPr>
      <w:rFonts w:ascii="Courier New" w:hAnsi="Courier New"/>
      <w:sz w:val="20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c">
    <w:name w:val="Основной шрифт абзаца1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Balloon Text"/>
    <w:basedOn w:val="a"/>
    <w:link w:val="af1"/>
    <w:pPr>
      <w:spacing w:after="0" w:line="240" w:lineRule="auto"/>
    </w:pPr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Зейналова Татьяна Николаевна</cp:lastModifiedBy>
  <cp:revision>29</cp:revision>
  <cp:lastPrinted>2025-10-22T11:23:00Z</cp:lastPrinted>
  <dcterms:created xsi:type="dcterms:W3CDTF">2025-10-06T14:33:00Z</dcterms:created>
  <dcterms:modified xsi:type="dcterms:W3CDTF">2025-10-24T12:01:00Z</dcterms:modified>
</cp:coreProperties>
</file>