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ABB63" w14:textId="77777777" w:rsidR="005D2A10" w:rsidRDefault="005D2A10" w:rsidP="0043538A">
      <w:pPr>
        <w:widowControl w:val="0"/>
        <w:jc w:val="right"/>
      </w:pPr>
    </w:p>
    <w:p w14:paraId="1023C0AD" w14:textId="77777777" w:rsidR="00C342BB" w:rsidRPr="00913FF8" w:rsidRDefault="00C342BB" w:rsidP="00C342BB">
      <w:pPr>
        <w:pStyle w:val="8"/>
        <w:ind w:left="8496"/>
        <w:rPr>
          <w:b/>
          <w:caps/>
          <w:sz w:val="22"/>
          <w:szCs w:val="22"/>
        </w:rPr>
      </w:pPr>
      <w:r w:rsidRPr="00913FF8">
        <w:rPr>
          <w:b/>
          <w:caps/>
          <w:sz w:val="22"/>
          <w:szCs w:val="22"/>
        </w:rPr>
        <w:t xml:space="preserve">ПРОЕКТ </w:t>
      </w:r>
    </w:p>
    <w:p w14:paraId="46A35C0D" w14:textId="77777777" w:rsidR="00C342BB" w:rsidRPr="00913FF8" w:rsidRDefault="00983786" w:rsidP="00C342BB">
      <w:pPr>
        <w:keepNext/>
        <w:keepLines/>
        <w:jc w:val="center"/>
        <w:rPr>
          <w:b/>
          <w:sz w:val="22"/>
          <w:szCs w:val="22"/>
        </w:rPr>
      </w:pPr>
      <w:r>
        <w:rPr>
          <w:b/>
          <w:sz w:val="22"/>
          <w:szCs w:val="22"/>
        </w:rPr>
        <w:t>МУНИЦИПАЛЬНЫЙ</w:t>
      </w:r>
      <w:r w:rsidR="00DF1B97">
        <w:rPr>
          <w:b/>
          <w:sz w:val="22"/>
          <w:szCs w:val="22"/>
        </w:rPr>
        <w:t xml:space="preserve"> </w:t>
      </w:r>
      <w:r w:rsidR="00C342BB" w:rsidRPr="00913FF8">
        <w:rPr>
          <w:b/>
          <w:sz w:val="22"/>
          <w:szCs w:val="22"/>
        </w:rPr>
        <w:t xml:space="preserve">КОНТРАКТ   </w:t>
      </w:r>
    </w:p>
    <w:p w14:paraId="040F4933" w14:textId="77777777" w:rsidR="0043538A" w:rsidRDefault="00C342BB" w:rsidP="00481D91">
      <w:pPr>
        <w:keepNext/>
        <w:keepLines/>
        <w:jc w:val="center"/>
        <w:rPr>
          <w:sz w:val="22"/>
          <w:szCs w:val="22"/>
        </w:rPr>
      </w:pPr>
      <w:r w:rsidRPr="00913FF8">
        <w:rPr>
          <w:b/>
          <w:sz w:val="22"/>
          <w:szCs w:val="22"/>
        </w:rPr>
        <w:t>на поставку товара №</w:t>
      </w:r>
      <w:r w:rsidR="00F66BB7">
        <w:rPr>
          <w:sz w:val="22"/>
          <w:szCs w:val="22"/>
        </w:rPr>
        <w:t>________</w:t>
      </w:r>
    </w:p>
    <w:p w14:paraId="5977E146" w14:textId="77777777" w:rsidR="00DA7EAA" w:rsidRPr="00913FF8" w:rsidRDefault="00DA7EAA" w:rsidP="00481D91">
      <w:pPr>
        <w:keepNext/>
        <w:keepLines/>
        <w:jc w:val="center"/>
        <w:rPr>
          <w:sz w:val="22"/>
          <w:szCs w:val="22"/>
        </w:rPr>
      </w:pPr>
    </w:p>
    <w:p w14:paraId="670A19A9" w14:textId="77777777" w:rsidR="00753A0E" w:rsidRPr="00C91FC6" w:rsidRDefault="0013038B" w:rsidP="00252A0D">
      <w:pPr>
        <w:pStyle w:val="2a"/>
        <w:shd w:val="clear" w:color="auto" w:fill="auto"/>
        <w:tabs>
          <w:tab w:val="left" w:pos="7484"/>
        </w:tabs>
        <w:spacing w:line="240" w:lineRule="exact"/>
        <w:ind w:left="20" w:firstLine="264"/>
        <w:jc w:val="center"/>
        <w:rPr>
          <w:b/>
          <w:color w:val="000000" w:themeColor="text1"/>
          <w:sz w:val="22"/>
          <w:szCs w:val="22"/>
        </w:rPr>
      </w:pPr>
      <w:r w:rsidRPr="00FC6D6F">
        <w:rPr>
          <w:rStyle w:val="211pt"/>
          <w:b w:val="0"/>
          <w:bCs/>
          <w:i w:val="0"/>
          <w:iCs/>
          <w:szCs w:val="22"/>
        </w:rPr>
        <w:t>ИКЗ</w:t>
      </w:r>
      <w:r w:rsidR="00252A0D" w:rsidRPr="00FC6D6F">
        <w:rPr>
          <w:rStyle w:val="211pt"/>
          <w:b w:val="0"/>
          <w:bCs/>
          <w:i w:val="0"/>
          <w:iCs/>
          <w:szCs w:val="22"/>
        </w:rPr>
        <w:t>:</w:t>
      </w:r>
      <w:r w:rsidR="00B65BFF" w:rsidRPr="00B65BFF">
        <w:rPr>
          <w:b/>
          <w:color w:val="000000" w:themeColor="text1"/>
          <w:sz w:val="22"/>
          <w:szCs w:val="22"/>
        </w:rPr>
        <w:t xml:space="preserve"> </w:t>
      </w:r>
      <w:r w:rsidR="00983786">
        <w:rPr>
          <w:b/>
          <w:color w:val="000000" w:themeColor="text1"/>
          <w:sz w:val="22"/>
          <w:szCs w:val="22"/>
        </w:rPr>
        <w:t>24337190091503705010010003001</w:t>
      </w:r>
      <w:r w:rsidR="00983786" w:rsidRPr="00983786">
        <w:rPr>
          <w:b/>
          <w:color w:val="000000" w:themeColor="text1"/>
          <w:sz w:val="22"/>
          <w:szCs w:val="22"/>
        </w:rPr>
        <w:t>2910244</w:t>
      </w:r>
    </w:p>
    <w:p w14:paraId="0987636E" w14:textId="77777777" w:rsidR="00977035" w:rsidRPr="00B65BFF" w:rsidRDefault="00977035" w:rsidP="00252A0D">
      <w:pPr>
        <w:pStyle w:val="2a"/>
        <w:shd w:val="clear" w:color="auto" w:fill="auto"/>
        <w:tabs>
          <w:tab w:val="left" w:pos="7484"/>
        </w:tabs>
        <w:spacing w:line="240" w:lineRule="exact"/>
        <w:ind w:left="20" w:firstLine="264"/>
        <w:jc w:val="center"/>
        <w:rPr>
          <w:rStyle w:val="211pt"/>
          <w:b w:val="0"/>
          <w:bCs/>
          <w:iCs/>
          <w:szCs w:val="22"/>
        </w:rPr>
      </w:pPr>
    </w:p>
    <w:p w14:paraId="29FE302E" w14:textId="77777777" w:rsidR="0043538A" w:rsidRPr="00650A7B" w:rsidRDefault="00983786" w:rsidP="0043538A">
      <w:pPr>
        <w:ind w:firstLine="567"/>
        <w:jc w:val="both"/>
        <w:rPr>
          <w:sz w:val="22"/>
          <w:szCs w:val="22"/>
          <w:lang w:eastAsia="en-US"/>
        </w:rPr>
      </w:pPr>
      <w:bookmarkStart w:id="0" w:name="bookmark1"/>
      <w:r>
        <w:rPr>
          <w:b/>
          <w:sz w:val="22"/>
          <w:szCs w:val="22"/>
          <w:lang w:eastAsia="en-US"/>
        </w:rPr>
        <w:t xml:space="preserve">Администрация </w:t>
      </w:r>
      <w:proofErr w:type="spellStart"/>
      <w:r>
        <w:rPr>
          <w:b/>
          <w:sz w:val="22"/>
          <w:szCs w:val="22"/>
          <w:lang w:eastAsia="en-US"/>
        </w:rPr>
        <w:t>Плесского</w:t>
      </w:r>
      <w:proofErr w:type="spellEnd"/>
      <w:r>
        <w:rPr>
          <w:b/>
          <w:sz w:val="22"/>
          <w:szCs w:val="22"/>
          <w:lang w:eastAsia="en-US"/>
        </w:rPr>
        <w:t xml:space="preserve"> городского поселения Приволжского муниципального района Ивановской области</w:t>
      </w:r>
      <w:r>
        <w:rPr>
          <w:sz w:val="22"/>
          <w:szCs w:val="22"/>
          <w:lang w:eastAsia="en-US"/>
        </w:rPr>
        <w:t>, именуемая</w:t>
      </w:r>
      <w:r w:rsidR="0043538A" w:rsidRPr="00650A7B">
        <w:rPr>
          <w:sz w:val="22"/>
          <w:szCs w:val="22"/>
          <w:lang w:eastAsia="en-US"/>
        </w:rPr>
        <w:t xml:space="preserve"> в дальнейшем </w:t>
      </w:r>
      <w:r w:rsidR="0043538A" w:rsidRPr="00650A7B">
        <w:rPr>
          <w:b/>
          <w:sz w:val="22"/>
          <w:szCs w:val="22"/>
          <w:lang w:eastAsia="en-US"/>
        </w:rPr>
        <w:t>«Заказчик»</w:t>
      </w:r>
      <w:r w:rsidR="0043538A" w:rsidRPr="00650A7B">
        <w:rPr>
          <w:sz w:val="22"/>
          <w:szCs w:val="22"/>
          <w:lang w:eastAsia="en-US"/>
        </w:rPr>
        <w:t xml:space="preserve">, в лице </w:t>
      </w:r>
      <w:proofErr w:type="spellStart"/>
      <w:r>
        <w:rPr>
          <w:sz w:val="22"/>
          <w:szCs w:val="22"/>
          <w:lang w:eastAsia="en-US"/>
        </w:rPr>
        <w:t>ВрИП</w:t>
      </w:r>
      <w:proofErr w:type="spellEnd"/>
      <w:r>
        <w:rPr>
          <w:sz w:val="22"/>
          <w:szCs w:val="22"/>
          <w:lang w:eastAsia="en-US"/>
        </w:rPr>
        <w:t xml:space="preserve"> гл</w:t>
      </w:r>
      <w:r w:rsidR="00977035">
        <w:rPr>
          <w:sz w:val="22"/>
          <w:szCs w:val="22"/>
          <w:lang w:eastAsia="en-US"/>
        </w:rPr>
        <w:t>а</w:t>
      </w:r>
      <w:r>
        <w:rPr>
          <w:sz w:val="22"/>
          <w:szCs w:val="22"/>
          <w:lang w:eastAsia="en-US"/>
        </w:rPr>
        <w:t xml:space="preserve">вы </w:t>
      </w:r>
      <w:proofErr w:type="spellStart"/>
      <w:r>
        <w:rPr>
          <w:sz w:val="22"/>
          <w:szCs w:val="22"/>
          <w:lang w:eastAsia="en-US"/>
        </w:rPr>
        <w:t>Плесского</w:t>
      </w:r>
      <w:proofErr w:type="spellEnd"/>
      <w:r>
        <w:rPr>
          <w:sz w:val="22"/>
          <w:szCs w:val="22"/>
          <w:lang w:eastAsia="en-US"/>
        </w:rPr>
        <w:t xml:space="preserve"> городского поселения Корниловой Светланы Вячеславовны</w:t>
      </w:r>
      <w:r w:rsidR="0043538A" w:rsidRPr="00650A7B">
        <w:rPr>
          <w:sz w:val="22"/>
          <w:szCs w:val="22"/>
          <w:lang w:eastAsia="en-US"/>
        </w:rPr>
        <w:t xml:space="preserve">, </w:t>
      </w:r>
      <w:r w:rsidR="0043538A">
        <w:rPr>
          <w:sz w:val="22"/>
          <w:szCs w:val="22"/>
          <w:lang w:eastAsia="en-US"/>
        </w:rPr>
        <w:t>действующего на основании Устава</w:t>
      </w:r>
      <w:r w:rsidR="0043538A" w:rsidRPr="00650A7B">
        <w:rPr>
          <w:sz w:val="22"/>
          <w:szCs w:val="22"/>
          <w:lang w:eastAsia="en-US"/>
        </w:rPr>
        <w:t xml:space="preserve">, с одной стороны, и </w:t>
      </w:r>
    </w:p>
    <w:p w14:paraId="178B178D" w14:textId="77777777" w:rsidR="0043538A" w:rsidRPr="00650A7B" w:rsidRDefault="0043538A" w:rsidP="0043538A">
      <w:pPr>
        <w:ind w:firstLine="567"/>
        <w:jc w:val="both"/>
        <w:rPr>
          <w:sz w:val="22"/>
          <w:szCs w:val="22"/>
          <w:lang w:eastAsia="en-US"/>
        </w:rPr>
      </w:pPr>
      <w:r w:rsidRPr="00650A7B">
        <w:rPr>
          <w:sz w:val="22"/>
          <w:szCs w:val="22"/>
          <w:lang w:eastAsia="en-US"/>
        </w:rPr>
        <w:t xml:space="preserve">________________, в лице __________________, действующего на основании ___________, именуемый в </w:t>
      </w:r>
      <w:proofErr w:type="gramStart"/>
      <w:r w:rsidRPr="00650A7B">
        <w:rPr>
          <w:sz w:val="22"/>
          <w:szCs w:val="22"/>
          <w:lang w:eastAsia="en-US"/>
        </w:rPr>
        <w:t xml:space="preserve">дальнейшем  </w:t>
      </w:r>
      <w:r w:rsidRPr="00650A7B">
        <w:rPr>
          <w:b/>
          <w:sz w:val="22"/>
          <w:szCs w:val="22"/>
          <w:lang w:eastAsia="en-US"/>
        </w:rPr>
        <w:t>«</w:t>
      </w:r>
      <w:proofErr w:type="gramEnd"/>
      <w:r w:rsidRPr="00650A7B">
        <w:rPr>
          <w:b/>
          <w:sz w:val="22"/>
          <w:szCs w:val="22"/>
          <w:lang w:eastAsia="en-US"/>
        </w:rPr>
        <w:t>Поставщик»</w:t>
      </w:r>
      <w:r w:rsidRPr="00650A7B">
        <w:rPr>
          <w:sz w:val="22"/>
          <w:szCs w:val="22"/>
          <w:lang w:eastAsia="en-US"/>
        </w:rPr>
        <w:t xml:space="preserve">, с другой стороны, именуемые в дальнейшем </w:t>
      </w:r>
      <w:r w:rsidRPr="00650A7B">
        <w:rPr>
          <w:b/>
          <w:sz w:val="22"/>
          <w:szCs w:val="22"/>
          <w:lang w:eastAsia="en-US"/>
        </w:rPr>
        <w:t>«Стороны»</w:t>
      </w:r>
      <w:r w:rsidRPr="00650A7B">
        <w:rPr>
          <w:sz w:val="22"/>
          <w:szCs w:val="22"/>
          <w:lang w:eastAsia="en-US"/>
        </w:rPr>
        <w:t>, заключили настоящий государственный контракт (далее - Контракт) о нижеследующем:</w:t>
      </w:r>
    </w:p>
    <w:p w14:paraId="4E133099" w14:textId="77777777" w:rsidR="0043538A" w:rsidRDefault="0043538A" w:rsidP="0043538A">
      <w:pPr>
        <w:keepNext/>
        <w:keepLines/>
        <w:spacing w:line="220" w:lineRule="exact"/>
        <w:ind w:left="1640"/>
        <w:jc w:val="both"/>
        <w:rPr>
          <w:b/>
          <w:sz w:val="22"/>
          <w:szCs w:val="22"/>
        </w:rPr>
      </w:pPr>
    </w:p>
    <w:p w14:paraId="513C3626" w14:textId="77777777" w:rsidR="0043538A" w:rsidRDefault="0043538A" w:rsidP="0043538A">
      <w:pPr>
        <w:keepNext/>
        <w:keepLines/>
        <w:spacing w:line="220" w:lineRule="exact"/>
        <w:ind w:left="1640"/>
        <w:jc w:val="both"/>
        <w:rPr>
          <w:b/>
          <w:sz w:val="22"/>
          <w:szCs w:val="22"/>
        </w:rPr>
      </w:pPr>
    </w:p>
    <w:bookmarkEnd w:id="0"/>
    <w:p w14:paraId="0DF61E1C" w14:textId="77777777" w:rsidR="00753A0E" w:rsidRPr="00127ECA" w:rsidRDefault="00753A0E" w:rsidP="00753A0E">
      <w:pPr>
        <w:tabs>
          <w:tab w:val="left" w:pos="6030"/>
        </w:tabs>
        <w:suppressAutoHyphens/>
        <w:jc w:val="center"/>
        <w:rPr>
          <w:b/>
          <w:lang w:eastAsia="en-US"/>
        </w:rPr>
      </w:pPr>
      <w:r w:rsidRPr="00127ECA">
        <w:rPr>
          <w:b/>
          <w:lang w:eastAsia="en-US"/>
        </w:rPr>
        <w:t>1.Предмет контракта</w:t>
      </w:r>
    </w:p>
    <w:p w14:paraId="35EDC488" w14:textId="4B6C72BF" w:rsidR="00753A0E" w:rsidRPr="00D46032" w:rsidRDefault="00753A0E" w:rsidP="00D46032">
      <w:pPr>
        <w:widowControl w:val="0"/>
        <w:suppressAutoHyphens/>
        <w:autoSpaceDE w:val="0"/>
        <w:autoSpaceDN w:val="0"/>
        <w:adjustRightInd w:val="0"/>
        <w:ind w:firstLine="567"/>
        <w:jc w:val="both"/>
        <w:rPr>
          <w:sz w:val="24"/>
          <w:szCs w:val="24"/>
        </w:rPr>
      </w:pPr>
      <w:r w:rsidRPr="00D46032">
        <w:rPr>
          <w:sz w:val="24"/>
          <w:szCs w:val="24"/>
        </w:rPr>
        <w:t>1.1. В соответствии с ___________ от _______ № ______</w:t>
      </w:r>
      <w:r w:rsidR="00DA7EAA">
        <w:rPr>
          <w:sz w:val="24"/>
          <w:szCs w:val="24"/>
        </w:rPr>
        <w:t xml:space="preserve"> </w:t>
      </w:r>
      <w:r w:rsidRPr="00D46032">
        <w:rPr>
          <w:sz w:val="24"/>
          <w:szCs w:val="24"/>
        </w:rPr>
        <w:t xml:space="preserve">Поставщик обязуется </w:t>
      </w:r>
      <w:r w:rsidR="00E60900">
        <w:rPr>
          <w:sz w:val="24"/>
          <w:szCs w:val="24"/>
        </w:rPr>
        <w:t>п</w:t>
      </w:r>
      <w:r w:rsidR="00E60900" w:rsidRPr="00E60900">
        <w:rPr>
          <w:sz w:val="24"/>
          <w:szCs w:val="24"/>
        </w:rPr>
        <w:t>остав</w:t>
      </w:r>
      <w:r w:rsidR="00E60900">
        <w:rPr>
          <w:sz w:val="24"/>
          <w:szCs w:val="24"/>
        </w:rPr>
        <w:t>ить</w:t>
      </w:r>
      <w:r w:rsidR="00E60900" w:rsidRPr="00E60900">
        <w:rPr>
          <w:sz w:val="24"/>
          <w:szCs w:val="24"/>
        </w:rPr>
        <w:t xml:space="preserve"> автомобил</w:t>
      </w:r>
      <w:r w:rsidR="00E60900">
        <w:rPr>
          <w:sz w:val="24"/>
          <w:szCs w:val="24"/>
        </w:rPr>
        <w:t>ь</w:t>
      </w:r>
      <w:r w:rsidR="00E60900" w:rsidRPr="00E60900">
        <w:rPr>
          <w:sz w:val="24"/>
          <w:szCs w:val="24"/>
        </w:rPr>
        <w:t xml:space="preserve"> марки HAVAL F7x</w:t>
      </w:r>
      <w:r w:rsidR="00A466A5">
        <w:rPr>
          <w:sz w:val="24"/>
          <w:szCs w:val="24"/>
        </w:rPr>
        <w:t xml:space="preserve"> или эквивалент</w:t>
      </w:r>
      <w:r w:rsidRPr="00D46032">
        <w:rPr>
          <w:b/>
          <w:sz w:val="24"/>
          <w:szCs w:val="24"/>
        </w:rPr>
        <w:t xml:space="preserve"> </w:t>
      </w:r>
      <w:r w:rsidRPr="00D46032">
        <w:rPr>
          <w:sz w:val="24"/>
          <w:szCs w:val="24"/>
        </w:rPr>
        <w:t>(далее – товар), а Заказчик обязуется принять этот товар в собственность и уплатить за него согласованную сторонами цену.</w:t>
      </w:r>
    </w:p>
    <w:p w14:paraId="7D995D42" w14:textId="77777777" w:rsidR="00753A0E" w:rsidRPr="00D46032" w:rsidRDefault="00753A0E" w:rsidP="00D46032">
      <w:pPr>
        <w:widowControl w:val="0"/>
        <w:ind w:firstLine="567"/>
        <w:jc w:val="both"/>
        <w:rPr>
          <w:rFonts w:eastAsia="Calibri"/>
          <w:sz w:val="24"/>
          <w:szCs w:val="24"/>
        </w:rPr>
      </w:pPr>
      <w:r w:rsidRPr="00D46032">
        <w:rPr>
          <w:sz w:val="24"/>
          <w:szCs w:val="24"/>
        </w:rPr>
        <w:t xml:space="preserve">1.2. </w:t>
      </w:r>
      <w:r w:rsidRPr="00D46032">
        <w:rPr>
          <w:rFonts w:eastAsia="Calibri"/>
          <w:sz w:val="24"/>
          <w:szCs w:val="24"/>
        </w:rPr>
        <w:t xml:space="preserve">Наименование, количество, качественные характеристики товара указаны в Спецификации (Приложение №1), являющейся неотъемлемой частью </w:t>
      </w:r>
      <w:r w:rsidRPr="00D46032">
        <w:rPr>
          <w:sz w:val="24"/>
          <w:szCs w:val="24"/>
        </w:rPr>
        <w:t>Контракт</w:t>
      </w:r>
      <w:r w:rsidRPr="00D46032">
        <w:rPr>
          <w:rFonts w:eastAsia="Calibri"/>
          <w:sz w:val="24"/>
          <w:szCs w:val="24"/>
        </w:rPr>
        <w:t xml:space="preserve">а. </w:t>
      </w:r>
    </w:p>
    <w:p w14:paraId="7F9BB498" w14:textId="77777777" w:rsidR="00977035" w:rsidRPr="00D46032" w:rsidRDefault="00977035" w:rsidP="00D46032">
      <w:pPr>
        <w:widowControl w:val="0"/>
        <w:ind w:firstLine="567"/>
        <w:jc w:val="both"/>
        <w:rPr>
          <w:rFonts w:eastAsia="Calibri"/>
          <w:sz w:val="24"/>
          <w:szCs w:val="24"/>
        </w:rPr>
      </w:pPr>
    </w:p>
    <w:p w14:paraId="136C22BC" w14:textId="77777777" w:rsidR="00753A0E" w:rsidRPr="00D46032" w:rsidRDefault="00753A0E" w:rsidP="00D46032">
      <w:pPr>
        <w:widowControl w:val="0"/>
        <w:suppressAutoHyphens/>
        <w:ind w:left="2880" w:firstLine="720"/>
        <w:jc w:val="both"/>
        <w:rPr>
          <w:b/>
          <w:sz w:val="24"/>
          <w:szCs w:val="24"/>
        </w:rPr>
      </w:pPr>
      <w:r w:rsidRPr="00D46032">
        <w:rPr>
          <w:b/>
          <w:sz w:val="24"/>
          <w:szCs w:val="24"/>
        </w:rPr>
        <w:t>2. Цена, порядок и сроки оплаты товара</w:t>
      </w:r>
    </w:p>
    <w:p w14:paraId="367D2EFC" w14:textId="77777777" w:rsidR="00753A0E" w:rsidRPr="00D46032" w:rsidRDefault="00753A0E" w:rsidP="00D46032">
      <w:pPr>
        <w:widowControl w:val="0"/>
        <w:ind w:firstLine="709"/>
        <w:jc w:val="both"/>
        <w:rPr>
          <w:sz w:val="24"/>
          <w:szCs w:val="24"/>
        </w:rPr>
      </w:pPr>
      <w:r w:rsidRPr="00D46032">
        <w:rPr>
          <w:sz w:val="24"/>
          <w:szCs w:val="24"/>
        </w:rPr>
        <w:t xml:space="preserve">2.1. </w:t>
      </w:r>
      <w:r w:rsidRPr="00D46032">
        <w:rPr>
          <w:b/>
          <w:sz w:val="24"/>
          <w:szCs w:val="24"/>
        </w:rPr>
        <w:t xml:space="preserve">Цена Контракта </w:t>
      </w:r>
      <w:proofErr w:type="gramStart"/>
      <w:r w:rsidRPr="00D46032">
        <w:rPr>
          <w:b/>
          <w:sz w:val="24"/>
          <w:szCs w:val="24"/>
        </w:rPr>
        <w:t>составляет</w:t>
      </w:r>
      <w:r w:rsidRPr="00D46032">
        <w:rPr>
          <w:sz w:val="24"/>
          <w:szCs w:val="24"/>
        </w:rPr>
        <w:t xml:space="preserve">  _</w:t>
      </w:r>
      <w:proofErr w:type="gramEnd"/>
      <w:r w:rsidRPr="00D46032">
        <w:rPr>
          <w:sz w:val="24"/>
          <w:szCs w:val="24"/>
        </w:rPr>
        <w:t>______ (_____) рублей __ (___) копеек, в том числе НДС – _____%, _______ (______) рублей __ (___) копеек (либо НДС не облагается)* (далее – Цена Контракта).</w:t>
      </w:r>
    </w:p>
    <w:p w14:paraId="7B804539" w14:textId="77777777" w:rsidR="00753A0E" w:rsidRPr="00D46032" w:rsidRDefault="00753A0E" w:rsidP="00D46032">
      <w:pPr>
        <w:widowControl w:val="0"/>
        <w:ind w:firstLine="567"/>
        <w:jc w:val="both"/>
        <w:rPr>
          <w:sz w:val="24"/>
          <w:szCs w:val="24"/>
        </w:rPr>
      </w:pPr>
      <w:r w:rsidRPr="00D46032">
        <w:rPr>
          <w:sz w:val="24"/>
          <w:szCs w:val="24"/>
        </w:rPr>
        <w:t>* В случае, если Поставщик имеет право на освобождение от уплаты НДС, то слова « в том числе НДС ___________ рублей» заменяются на слова «НДС не облагается в связи с установлением для Поставщика упрощенной системы налогообложения в соответствии со ст. 346.11 Налогового кодекса РФ» или дается ссылка на нормативный акт, определяющий освобождение от оплаты НДС).</w:t>
      </w:r>
    </w:p>
    <w:p w14:paraId="02EC8715" w14:textId="77777777" w:rsidR="00753A0E" w:rsidRPr="00D46032" w:rsidRDefault="00753A0E" w:rsidP="00D46032">
      <w:pPr>
        <w:pStyle w:val="33"/>
        <w:widowControl w:val="0"/>
        <w:suppressAutoHyphens/>
        <w:jc w:val="both"/>
        <w:rPr>
          <w:b w:val="0"/>
          <w:szCs w:val="24"/>
        </w:rPr>
      </w:pPr>
      <w:r w:rsidRPr="00D46032">
        <w:rPr>
          <w:b w:val="0"/>
          <w:szCs w:val="24"/>
        </w:rPr>
        <w:t xml:space="preserve">2.2. </w:t>
      </w:r>
      <w:r w:rsidRPr="00D46032">
        <w:rPr>
          <w:rFonts w:eastAsia="Calibri"/>
          <w:b w:val="0"/>
          <w:szCs w:val="24"/>
          <w:lang w:eastAsia="en-US"/>
        </w:rPr>
        <w:t xml:space="preserve">Цена Контракта включает в себя все расходы, связанные с исполнением Контракта, в том числе стоимость товара, расходы по упаковке и сертификации, стоимость доставки товара до Заказчика, погрузочно-разгрузочные </w:t>
      </w:r>
      <w:proofErr w:type="gramStart"/>
      <w:r w:rsidRPr="00D46032">
        <w:rPr>
          <w:rFonts w:eastAsia="Calibri"/>
          <w:b w:val="0"/>
          <w:szCs w:val="24"/>
          <w:lang w:eastAsia="en-US"/>
        </w:rPr>
        <w:t>работы,  налоги</w:t>
      </w:r>
      <w:proofErr w:type="gramEnd"/>
      <w:r w:rsidRPr="00D46032">
        <w:rPr>
          <w:rFonts w:eastAsia="Calibri"/>
          <w:b w:val="0"/>
          <w:szCs w:val="24"/>
          <w:lang w:eastAsia="en-US"/>
        </w:rPr>
        <w:t>, сборы и другие обязательные платежи связанные с исполнением Контракта.</w:t>
      </w:r>
    </w:p>
    <w:p w14:paraId="4706EF58" w14:textId="77777777" w:rsidR="00DA7EAA" w:rsidRDefault="00753A0E" w:rsidP="00D46032">
      <w:pPr>
        <w:pStyle w:val="33"/>
        <w:widowControl w:val="0"/>
        <w:suppressAutoHyphens/>
        <w:ind w:firstLine="708"/>
        <w:jc w:val="both"/>
        <w:rPr>
          <w:b w:val="0"/>
          <w:szCs w:val="24"/>
        </w:rPr>
      </w:pPr>
      <w:r w:rsidRPr="00D46032">
        <w:rPr>
          <w:b w:val="0"/>
          <w:szCs w:val="24"/>
        </w:rPr>
        <w:t>2.3. Оплата поставленного товара осуществляется Заказчиком путем перечисления денежных средств на расчетный счет Поставщика не бол</w:t>
      </w:r>
      <w:r w:rsidR="008D4346" w:rsidRPr="00D46032">
        <w:rPr>
          <w:b w:val="0"/>
          <w:szCs w:val="24"/>
        </w:rPr>
        <w:t xml:space="preserve">ее чем </w:t>
      </w:r>
      <w:r w:rsidR="00977035" w:rsidRPr="00D46032">
        <w:rPr>
          <w:b w:val="0"/>
          <w:szCs w:val="24"/>
        </w:rPr>
        <w:t>в течение 7</w:t>
      </w:r>
      <w:r w:rsidRPr="00D46032">
        <w:rPr>
          <w:b w:val="0"/>
          <w:szCs w:val="24"/>
        </w:rPr>
        <w:t xml:space="preserve"> (</w:t>
      </w:r>
      <w:r w:rsidR="00977035" w:rsidRPr="00D46032">
        <w:rPr>
          <w:b w:val="0"/>
          <w:szCs w:val="24"/>
        </w:rPr>
        <w:t>семи</w:t>
      </w:r>
      <w:r w:rsidRPr="00D46032">
        <w:rPr>
          <w:b w:val="0"/>
          <w:szCs w:val="24"/>
        </w:rPr>
        <w:t xml:space="preserve">) </w:t>
      </w:r>
      <w:r w:rsidR="008D4346" w:rsidRPr="00D46032">
        <w:rPr>
          <w:b w:val="0"/>
          <w:szCs w:val="24"/>
        </w:rPr>
        <w:t xml:space="preserve">рабочих </w:t>
      </w:r>
      <w:r w:rsidRPr="00D46032">
        <w:rPr>
          <w:b w:val="0"/>
          <w:szCs w:val="24"/>
        </w:rPr>
        <w:t xml:space="preserve">дней с даты подписания документов о приемке товара (счета-фактуры/товарной накладной/УПД), при условии получения от </w:t>
      </w:r>
      <w:r w:rsidR="00DA7EAA">
        <w:rPr>
          <w:b w:val="0"/>
          <w:szCs w:val="24"/>
        </w:rPr>
        <w:t>П</w:t>
      </w:r>
      <w:r w:rsidRPr="00D46032">
        <w:rPr>
          <w:b w:val="0"/>
          <w:szCs w:val="24"/>
        </w:rPr>
        <w:t xml:space="preserve">оставщика счета и других, надлежащим образом оформленных документов, путем  </w:t>
      </w:r>
      <w:r w:rsidR="00DA7EAA">
        <w:rPr>
          <w:b w:val="0"/>
          <w:szCs w:val="24"/>
        </w:rPr>
        <w:t xml:space="preserve"> </w:t>
      </w:r>
      <w:r w:rsidRPr="00D46032">
        <w:rPr>
          <w:b w:val="0"/>
          <w:szCs w:val="24"/>
        </w:rPr>
        <w:t xml:space="preserve">перечисления </w:t>
      </w:r>
      <w:r w:rsidR="00DA7EAA">
        <w:rPr>
          <w:b w:val="0"/>
          <w:szCs w:val="24"/>
        </w:rPr>
        <w:t xml:space="preserve"> </w:t>
      </w:r>
      <w:r w:rsidRPr="00D46032">
        <w:rPr>
          <w:b w:val="0"/>
          <w:szCs w:val="24"/>
        </w:rPr>
        <w:t xml:space="preserve">денежных </w:t>
      </w:r>
      <w:r w:rsidR="00DA7EAA">
        <w:rPr>
          <w:b w:val="0"/>
          <w:szCs w:val="24"/>
        </w:rPr>
        <w:t xml:space="preserve"> </w:t>
      </w:r>
      <w:r w:rsidRPr="00D46032">
        <w:rPr>
          <w:b w:val="0"/>
          <w:szCs w:val="24"/>
        </w:rPr>
        <w:t xml:space="preserve">средств </w:t>
      </w:r>
      <w:r w:rsidR="00DA7EAA">
        <w:rPr>
          <w:b w:val="0"/>
          <w:szCs w:val="24"/>
        </w:rPr>
        <w:t xml:space="preserve"> </w:t>
      </w:r>
      <w:r w:rsidRPr="00D46032">
        <w:rPr>
          <w:b w:val="0"/>
          <w:szCs w:val="24"/>
        </w:rPr>
        <w:t xml:space="preserve">на </w:t>
      </w:r>
      <w:r w:rsidR="00DA7EAA">
        <w:rPr>
          <w:b w:val="0"/>
          <w:szCs w:val="24"/>
        </w:rPr>
        <w:t xml:space="preserve"> </w:t>
      </w:r>
      <w:r w:rsidRPr="00D46032">
        <w:rPr>
          <w:b w:val="0"/>
          <w:szCs w:val="24"/>
        </w:rPr>
        <w:t xml:space="preserve">счет </w:t>
      </w:r>
      <w:r w:rsidR="00DA7EAA">
        <w:rPr>
          <w:b w:val="0"/>
          <w:szCs w:val="24"/>
        </w:rPr>
        <w:t>П</w:t>
      </w:r>
      <w:r w:rsidRPr="00D46032">
        <w:rPr>
          <w:b w:val="0"/>
          <w:szCs w:val="24"/>
        </w:rPr>
        <w:t xml:space="preserve">оставщика. </w:t>
      </w:r>
    </w:p>
    <w:p w14:paraId="7018DE15" w14:textId="77777777" w:rsidR="00753A0E" w:rsidRPr="00D46032" w:rsidRDefault="00753A0E" w:rsidP="00D46032">
      <w:pPr>
        <w:pStyle w:val="33"/>
        <w:widowControl w:val="0"/>
        <w:suppressAutoHyphens/>
        <w:ind w:firstLine="708"/>
        <w:jc w:val="both"/>
        <w:rPr>
          <w:szCs w:val="24"/>
        </w:rPr>
      </w:pPr>
      <w:r w:rsidRPr="00D46032">
        <w:rPr>
          <w:szCs w:val="24"/>
        </w:rPr>
        <w:t>Аванс не предусмотрен</w:t>
      </w:r>
      <w:r w:rsidRPr="00D46032">
        <w:rPr>
          <w:b w:val="0"/>
          <w:szCs w:val="24"/>
        </w:rPr>
        <w:t xml:space="preserve">. </w:t>
      </w:r>
      <w:r w:rsidRPr="00D46032">
        <w:rPr>
          <w:kern w:val="1"/>
          <w:szCs w:val="24"/>
        </w:rPr>
        <w:t>Документы о приемке товара составляются Поставщиком</w:t>
      </w:r>
      <w:r w:rsidR="008178C1" w:rsidRPr="00D46032">
        <w:rPr>
          <w:kern w:val="1"/>
          <w:szCs w:val="24"/>
        </w:rPr>
        <w:t xml:space="preserve"> по средствам ЕИС.</w:t>
      </w:r>
    </w:p>
    <w:p w14:paraId="050CB7AE" w14:textId="77777777" w:rsidR="00753A0E" w:rsidRPr="00D46032" w:rsidRDefault="00753A0E" w:rsidP="00D46032">
      <w:pPr>
        <w:suppressAutoHyphens/>
        <w:autoSpaceDE w:val="0"/>
        <w:autoSpaceDN w:val="0"/>
        <w:adjustRightInd w:val="0"/>
        <w:ind w:firstLine="720"/>
        <w:jc w:val="both"/>
        <w:rPr>
          <w:sz w:val="24"/>
          <w:szCs w:val="24"/>
        </w:rPr>
      </w:pPr>
      <w:r w:rsidRPr="00D46032">
        <w:rPr>
          <w:sz w:val="24"/>
          <w:szCs w:val="24"/>
        </w:rPr>
        <w:t xml:space="preserve">2.4. Сумма, подлежащая уплате </w:t>
      </w:r>
      <w:r w:rsidRPr="00D46032">
        <w:rPr>
          <w:color w:val="000000"/>
          <w:sz w:val="24"/>
          <w:szCs w:val="24"/>
        </w:rPr>
        <w:t>заказчиком юридическому лицу или</w:t>
      </w:r>
      <w:r w:rsidRPr="00D46032">
        <w:rPr>
          <w:sz w:val="24"/>
          <w:szCs w:val="24"/>
        </w:rPr>
        <w:t xml:space="preserve"> физическому лицу, </w:t>
      </w:r>
      <w:r w:rsidRPr="00D46032">
        <w:rPr>
          <w:color w:val="000000"/>
          <w:sz w:val="24"/>
          <w:szCs w:val="24"/>
        </w:rPr>
        <w:t xml:space="preserve">в том числе зарегистрированному в качестве индивидуального предпринимателя, </w:t>
      </w:r>
      <w:r w:rsidRPr="00D46032">
        <w:rPr>
          <w:sz w:val="24"/>
          <w:szCs w:val="24"/>
        </w:rPr>
        <w:t xml:space="preserve">уменьшается на размер </w:t>
      </w:r>
      <w:r w:rsidRPr="00D46032">
        <w:rPr>
          <w:color w:val="000000"/>
          <w:sz w:val="24"/>
          <w:szCs w:val="24"/>
        </w:rPr>
        <w:t>налогов, сборов и иных обязательных</w:t>
      </w:r>
      <w:r w:rsidRPr="00D46032">
        <w:rPr>
          <w:sz w:val="24"/>
          <w:szCs w:val="24"/>
        </w:rPr>
        <w:t xml:space="preserve"> платежей </w:t>
      </w:r>
      <w:r w:rsidRPr="00D46032">
        <w:rPr>
          <w:color w:val="000000"/>
          <w:sz w:val="24"/>
          <w:szCs w:val="24"/>
        </w:rPr>
        <w:t>в бюджеты бюджетной системы Российской Федерации</w:t>
      </w:r>
      <w:r w:rsidRPr="00D46032">
        <w:rPr>
          <w:sz w:val="24"/>
          <w:szCs w:val="24"/>
        </w:rPr>
        <w:t>, связанных с оплатой контракта</w:t>
      </w:r>
      <w:r w:rsidRPr="00D46032">
        <w:rPr>
          <w:color w:val="000000"/>
          <w:sz w:val="24"/>
          <w:szCs w:val="24"/>
        </w:rPr>
        <w:t xml:space="preserve">, если в соответствии с </w:t>
      </w:r>
      <w:hyperlink r:id="rId8" w:history="1">
        <w:r w:rsidRPr="00D46032">
          <w:rPr>
            <w:color w:val="106BBE"/>
            <w:sz w:val="24"/>
            <w:szCs w:val="24"/>
          </w:rPr>
          <w:t>законодательством</w:t>
        </w:r>
      </w:hyperlink>
      <w:r w:rsidRPr="00D46032">
        <w:rPr>
          <w:color w:val="000000"/>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D46032">
        <w:rPr>
          <w:sz w:val="24"/>
          <w:szCs w:val="24"/>
        </w:rPr>
        <w:t>.</w:t>
      </w:r>
    </w:p>
    <w:p w14:paraId="53EF3EFD" w14:textId="77777777" w:rsidR="00753A0E" w:rsidRPr="00D46032" w:rsidRDefault="00753A0E" w:rsidP="00D46032">
      <w:pPr>
        <w:pStyle w:val="33"/>
        <w:ind w:firstLine="709"/>
        <w:jc w:val="both"/>
        <w:rPr>
          <w:b w:val="0"/>
          <w:szCs w:val="24"/>
          <w:lang w:eastAsia="en-US"/>
        </w:rPr>
      </w:pPr>
      <w:r w:rsidRPr="00D46032">
        <w:rPr>
          <w:b w:val="0"/>
          <w:szCs w:val="24"/>
        </w:rPr>
        <w:t>2.5.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w:t>
      </w:r>
      <w:r w:rsidRPr="00D46032">
        <w:rPr>
          <w:b w:val="0"/>
          <w:szCs w:val="24"/>
          <w:lang w:eastAsia="en-US"/>
        </w:rPr>
        <w:t>аказчик вправе по соглашению Сторон изменить условия контракта, исходя из соразмерности изменения цены Контракта и количества товара. Сокращение количества товара при уменьшении цены Контракта осуществляется в соответствии с Постановлением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w:t>
      </w:r>
    </w:p>
    <w:p w14:paraId="1C505344" w14:textId="77777777" w:rsidR="00753A0E" w:rsidRPr="00D46032" w:rsidRDefault="00753A0E" w:rsidP="00D46032">
      <w:pPr>
        <w:adjustRightInd w:val="0"/>
        <w:ind w:firstLine="709"/>
        <w:jc w:val="both"/>
        <w:rPr>
          <w:sz w:val="24"/>
          <w:szCs w:val="24"/>
          <w:lang w:eastAsia="en-US"/>
        </w:rPr>
      </w:pPr>
      <w:r w:rsidRPr="00D46032">
        <w:rPr>
          <w:sz w:val="24"/>
          <w:szCs w:val="24"/>
          <w:lang w:eastAsia="en-US"/>
        </w:rPr>
        <w:lastRenderedPageBreak/>
        <w:t xml:space="preserve">При этом Заказчик в ходе исполнения Контракта </w:t>
      </w:r>
      <w:hyperlink r:id="rId9" w:history="1">
        <w:r w:rsidRPr="00D46032">
          <w:rPr>
            <w:rStyle w:val="a8"/>
            <w:sz w:val="24"/>
            <w:szCs w:val="24"/>
            <w:lang w:eastAsia="en-US"/>
          </w:rPr>
          <w:t>обеспечивает согласование</w:t>
        </w:r>
      </w:hyperlink>
      <w:r w:rsidRPr="00D46032">
        <w:rPr>
          <w:sz w:val="24"/>
          <w:szCs w:val="24"/>
          <w:lang w:eastAsia="en-US"/>
        </w:rPr>
        <w:t xml:space="preserve"> новых условий Контракта, в том числе цены и (или) сроков исполнения контракта и (или) количества товара, предусмотренных Контрактом.</w:t>
      </w:r>
    </w:p>
    <w:p w14:paraId="50972BFF" w14:textId="77777777" w:rsidR="00753A0E" w:rsidRPr="00D46032" w:rsidRDefault="00753A0E" w:rsidP="00D46032">
      <w:pPr>
        <w:suppressAutoHyphens/>
        <w:autoSpaceDE w:val="0"/>
        <w:autoSpaceDN w:val="0"/>
        <w:adjustRightInd w:val="0"/>
        <w:ind w:firstLine="720"/>
        <w:jc w:val="both"/>
        <w:rPr>
          <w:sz w:val="24"/>
          <w:szCs w:val="24"/>
        </w:rPr>
      </w:pPr>
      <w:r w:rsidRPr="00D46032">
        <w:rPr>
          <w:sz w:val="24"/>
          <w:szCs w:val="24"/>
        </w:rPr>
        <w:t>2.6. Валютой платежа является российский рубль.</w:t>
      </w:r>
    </w:p>
    <w:p w14:paraId="527FBCBD" w14:textId="77777777" w:rsidR="00753A0E" w:rsidRPr="00D46032" w:rsidRDefault="00753A0E" w:rsidP="00D46032">
      <w:pPr>
        <w:widowControl w:val="0"/>
        <w:suppressAutoHyphens/>
        <w:ind w:firstLine="720"/>
        <w:jc w:val="both"/>
        <w:rPr>
          <w:sz w:val="24"/>
          <w:szCs w:val="24"/>
        </w:rPr>
      </w:pPr>
      <w:r w:rsidRPr="00D46032">
        <w:rPr>
          <w:sz w:val="24"/>
          <w:szCs w:val="24"/>
        </w:rPr>
        <w:t>2.7. Все расчеты с Поставщиком производит Заказчик.</w:t>
      </w:r>
    </w:p>
    <w:p w14:paraId="0978761B" w14:textId="214B428C" w:rsidR="00753A0E" w:rsidRPr="00D46032" w:rsidRDefault="00753A0E" w:rsidP="00D46032">
      <w:pPr>
        <w:widowControl w:val="0"/>
        <w:suppressAutoHyphens/>
        <w:ind w:firstLine="720"/>
        <w:jc w:val="both"/>
        <w:rPr>
          <w:sz w:val="24"/>
          <w:szCs w:val="24"/>
        </w:rPr>
      </w:pPr>
      <w:r w:rsidRPr="00D46032">
        <w:rPr>
          <w:sz w:val="24"/>
          <w:szCs w:val="24"/>
        </w:rPr>
        <w:t xml:space="preserve">2.8. Источник финансирования – </w:t>
      </w:r>
      <w:r w:rsidR="009F590B">
        <w:rPr>
          <w:sz w:val="24"/>
          <w:szCs w:val="24"/>
        </w:rPr>
        <w:t xml:space="preserve">Бюджет </w:t>
      </w:r>
      <w:proofErr w:type="spellStart"/>
      <w:r w:rsidR="009F590B">
        <w:rPr>
          <w:sz w:val="24"/>
          <w:szCs w:val="24"/>
        </w:rPr>
        <w:t>Плесского</w:t>
      </w:r>
      <w:proofErr w:type="spellEnd"/>
      <w:r w:rsidR="009F590B">
        <w:rPr>
          <w:sz w:val="24"/>
          <w:szCs w:val="24"/>
        </w:rPr>
        <w:t xml:space="preserve"> городского поселения</w:t>
      </w:r>
      <w:r w:rsidRPr="00D46032">
        <w:rPr>
          <w:sz w:val="24"/>
          <w:szCs w:val="24"/>
        </w:rPr>
        <w:t>.</w:t>
      </w:r>
    </w:p>
    <w:p w14:paraId="6D579C4F" w14:textId="77777777" w:rsidR="00753A0E" w:rsidRPr="00D46032" w:rsidRDefault="00753A0E" w:rsidP="00D46032">
      <w:pPr>
        <w:pStyle w:val="33"/>
        <w:widowControl w:val="0"/>
        <w:suppressAutoHyphens/>
        <w:jc w:val="both"/>
        <w:rPr>
          <w:szCs w:val="24"/>
        </w:rPr>
      </w:pPr>
    </w:p>
    <w:p w14:paraId="55146CDF" w14:textId="77777777" w:rsidR="00753A0E" w:rsidRPr="00D46032" w:rsidRDefault="00753A0E" w:rsidP="00D46032">
      <w:pPr>
        <w:pStyle w:val="ConsPlusNormal"/>
        <w:jc w:val="center"/>
        <w:outlineLvl w:val="1"/>
        <w:rPr>
          <w:rFonts w:ascii="Times New Roman" w:hAnsi="Times New Roman" w:cs="Times New Roman"/>
          <w:b/>
          <w:sz w:val="24"/>
          <w:szCs w:val="24"/>
        </w:rPr>
      </w:pPr>
      <w:r w:rsidRPr="00D46032">
        <w:rPr>
          <w:rFonts w:ascii="Times New Roman" w:hAnsi="Times New Roman" w:cs="Times New Roman"/>
          <w:b/>
          <w:sz w:val="24"/>
          <w:szCs w:val="24"/>
        </w:rPr>
        <w:t>3.Порядок, сроки и условия поставки</w:t>
      </w:r>
    </w:p>
    <w:p w14:paraId="0BA18FB1" w14:textId="77777777" w:rsidR="00753A0E" w:rsidRPr="00AC73E6" w:rsidRDefault="00753A0E" w:rsidP="00D46032">
      <w:pPr>
        <w:pStyle w:val="ConsPlusNormal"/>
        <w:jc w:val="center"/>
        <w:rPr>
          <w:rFonts w:ascii="Times New Roman" w:hAnsi="Times New Roman" w:cs="Times New Roman"/>
          <w:b/>
          <w:sz w:val="24"/>
          <w:szCs w:val="24"/>
        </w:rPr>
      </w:pPr>
      <w:r w:rsidRPr="00AC73E6">
        <w:rPr>
          <w:rFonts w:ascii="Times New Roman" w:hAnsi="Times New Roman" w:cs="Times New Roman"/>
          <w:b/>
          <w:sz w:val="24"/>
          <w:szCs w:val="24"/>
        </w:rPr>
        <w:t>и приемки Товара</w:t>
      </w:r>
    </w:p>
    <w:p w14:paraId="50122343" w14:textId="77777777" w:rsidR="00DA7EAA" w:rsidRDefault="00753A0E" w:rsidP="00BF3237">
      <w:pPr>
        <w:pStyle w:val="ConsPlusNormal"/>
        <w:ind w:firstLine="426"/>
        <w:jc w:val="both"/>
        <w:rPr>
          <w:rFonts w:ascii="Times New Roman" w:hAnsi="Times New Roman" w:cs="Times New Roman"/>
          <w:b/>
          <w:sz w:val="24"/>
          <w:szCs w:val="24"/>
        </w:rPr>
      </w:pPr>
      <w:r w:rsidRPr="00AC73E6">
        <w:rPr>
          <w:rFonts w:ascii="Times New Roman" w:hAnsi="Times New Roman" w:cs="Times New Roman"/>
          <w:sz w:val="24"/>
          <w:szCs w:val="24"/>
        </w:rPr>
        <w:tab/>
        <w:t xml:space="preserve">3.1. </w:t>
      </w:r>
      <w:r w:rsidRPr="00AC73E6">
        <w:rPr>
          <w:rFonts w:ascii="Times New Roman" w:hAnsi="Times New Roman" w:cs="Times New Roman"/>
          <w:b/>
          <w:sz w:val="24"/>
          <w:szCs w:val="24"/>
        </w:rPr>
        <w:t xml:space="preserve">Поставщик доставляет Товар Заказчику по адресу: </w:t>
      </w:r>
      <w:r w:rsidR="005A0C84" w:rsidRPr="00AC73E6">
        <w:rPr>
          <w:rFonts w:ascii="Times New Roman" w:hAnsi="Times New Roman" w:cs="Times New Roman"/>
          <w:b/>
          <w:sz w:val="24"/>
          <w:szCs w:val="24"/>
        </w:rPr>
        <w:t>155555</w:t>
      </w:r>
      <w:r w:rsidRPr="00AC73E6">
        <w:rPr>
          <w:rFonts w:ascii="Times New Roman" w:hAnsi="Times New Roman" w:cs="Times New Roman"/>
          <w:b/>
          <w:sz w:val="24"/>
          <w:szCs w:val="24"/>
        </w:rPr>
        <w:t xml:space="preserve"> г. </w:t>
      </w:r>
      <w:r w:rsidR="005A0C84" w:rsidRPr="00AC73E6">
        <w:rPr>
          <w:rFonts w:ascii="Times New Roman" w:hAnsi="Times New Roman" w:cs="Times New Roman"/>
          <w:b/>
          <w:sz w:val="24"/>
          <w:szCs w:val="24"/>
        </w:rPr>
        <w:t>Плес</w:t>
      </w:r>
      <w:r w:rsidRPr="00AC73E6">
        <w:rPr>
          <w:rFonts w:ascii="Times New Roman" w:hAnsi="Times New Roman" w:cs="Times New Roman"/>
          <w:b/>
          <w:sz w:val="24"/>
          <w:szCs w:val="24"/>
        </w:rPr>
        <w:t xml:space="preserve">, ул. </w:t>
      </w:r>
      <w:r w:rsidR="005A0C84" w:rsidRPr="00AC73E6">
        <w:rPr>
          <w:rFonts w:ascii="Times New Roman" w:hAnsi="Times New Roman" w:cs="Times New Roman"/>
          <w:b/>
          <w:sz w:val="24"/>
          <w:szCs w:val="24"/>
        </w:rPr>
        <w:t>Советская д.</w:t>
      </w:r>
      <w:r w:rsidRPr="00AC73E6">
        <w:rPr>
          <w:rFonts w:ascii="Times New Roman" w:hAnsi="Times New Roman" w:cs="Times New Roman"/>
          <w:b/>
          <w:sz w:val="24"/>
          <w:szCs w:val="24"/>
        </w:rPr>
        <w:t>9 (далее - место доставки), с даты заключения Контракта</w:t>
      </w:r>
      <w:r w:rsidR="003D56D5" w:rsidRPr="00AC73E6">
        <w:rPr>
          <w:rFonts w:ascii="Times New Roman" w:hAnsi="Times New Roman" w:cs="Times New Roman"/>
          <w:b/>
          <w:sz w:val="24"/>
          <w:szCs w:val="24"/>
        </w:rPr>
        <w:t xml:space="preserve"> </w:t>
      </w:r>
      <w:r w:rsidR="002B5B66" w:rsidRPr="00AC73E6">
        <w:rPr>
          <w:rFonts w:ascii="Times New Roman" w:hAnsi="Times New Roman" w:cs="Times New Roman"/>
          <w:b/>
          <w:sz w:val="24"/>
          <w:szCs w:val="24"/>
        </w:rPr>
        <w:t>в течении 20 календарных дней</w:t>
      </w:r>
      <w:r w:rsidRPr="00AC73E6">
        <w:rPr>
          <w:rFonts w:ascii="Times New Roman" w:hAnsi="Times New Roman" w:cs="Times New Roman"/>
          <w:b/>
          <w:sz w:val="24"/>
          <w:szCs w:val="24"/>
        </w:rPr>
        <w:t>.</w:t>
      </w:r>
      <w:r w:rsidR="00D46032" w:rsidRPr="00707C93">
        <w:rPr>
          <w:rFonts w:ascii="Times New Roman" w:hAnsi="Times New Roman" w:cs="Times New Roman"/>
          <w:b/>
          <w:sz w:val="24"/>
          <w:szCs w:val="24"/>
        </w:rPr>
        <w:t xml:space="preserve"> </w:t>
      </w:r>
    </w:p>
    <w:p w14:paraId="62DF9063" w14:textId="77777777" w:rsidR="00753A0E" w:rsidRPr="00D46032" w:rsidRDefault="00D46032" w:rsidP="00BF3237">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3.2. </w:t>
      </w:r>
      <w:r w:rsidR="00753A0E" w:rsidRPr="00D46032">
        <w:rPr>
          <w:rFonts w:ascii="Times New Roman" w:hAnsi="Times New Roman" w:cs="Times New Roman"/>
          <w:sz w:val="24"/>
          <w:szCs w:val="24"/>
        </w:rPr>
        <w:t>Поставщик не менее чем за 1 (один) день до осуществления поставки Товара направляет в адрес Заказчика уведомление о времени и дате доставки Товара в место доставки</w:t>
      </w:r>
      <w:bookmarkStart w:id="1" w:name="P1482"/>
      <w:bookmarkStart w:id="2" w:name="P1485"/>
      <w:bookmarkEnd w:id="1"/>
      <w:bookmarkEnd w:id="2"/>
      <w:r w:rsidR="00002FDC">
        <w:rPr>
          <w:rFonts w:ascii="Times New Roman" w:hAnsi="Times New Roman" w:cs="Times New Roman"/>
          <w:sz w:val="24"/>
          <w:szCs w:val="24"/>
        </w:rPr>
        <w:t>.</w:t>
      </w:r>
      <w:r w:rsidR="00753A0E" w:rsidRPr="00D46032">
        <w:rPr>
          <w:rFonts w:ascii="Times New Roman" w:hAnsi="Times New Roman" w:cs="Times New Roman"/>
          <w:sz w:val="24"/>
          <w:szCs w:val="24"/>
        </w:rPr>
        <w:t xml:space="preserve"> Допускается досрочная поставка товара по согласованию сторон.</w:t>
      </w:r>
    </w:p>
    <w:p w14:paraId="35B31802" w14:textId="77777777" w:rsidR="00977035" w:rsidRPr="00D46032" w:rsidRDefault="00977035" w:rsidP="00BF3237">
      <w:pPr>
        <w:ind w:firstLine="426"/>
        <w:jc w:val="both"/>
        <w:rPr>
          <w:sz w:val="24"/>
          <w:szCs w:val="24"/>
        </w:rPr>
      </w:pPr>
      <w:r w:rsidRPr="00D46032">
        <w:rPr>
          <w:sz w:val="24"/>
          <w:szCs w:val="24"/>
        </w:rPr>
        <w:t>3.2.1.</w:t>
      </w:r>
      <w:r w:rsidR="00DA7EAA">
        <w:rPr>
          <w:sz w:val="24"/>
          <w:szCs w:val="24"/>
        </w:rPr>
        <w:t xml:space="preserve"> </w:t>
      </w:r>
      <w:r w:rsidRPr="00D46032">
        <w:rPr>
          <w:sz w:val="24"/>
          <w:szCs w:val="24"/>
        </w:rPr>
        <w:t>Поставщик в день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14:paraId="32ACC9BD" w14:textId="77777777" w:rsidR="00977035" w:rsidRPr="00D46032" w:rsidRDefault="00977035" w:rsidP="00BF3237">
      <w:pPr>
        <w:ind w:firstLine="426"/>
        <w:jc w:val="both"/>
        <w:rPr>
          <w:sz w:val="24"/>
          <w:szCs w:val="24"/>
        </w:rPr>
      </w:pPr>
      <w:r w:rsidRPr="00D46032">
        <w:rPr>
          <w:sz w:val="24"/>
          <w:szCs w:val="24"/>
        </w:rPr>
        <w:t>3.2.1.1.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Федерального закона о контрактной системе, единицу измерения поставленного Товара;</w:t>
      </w:r>
    </w:p>
    <w:p w14:paraId="29C4164D" w14:textId="77777777" w:rsidR="00977035" w:rsidRPr="00D46032" w:rsidRDefault="00977035" w:rsidP="00BF3237">
      <w:pPr>
        <w:ind w:firstLine="426"/>
        <w:jc w:val="both"/>
        <w:rPr>
          <w:sz w:val="24"/>
          <w:szCs w:val="24"/>
        </w:rPr>
      </w:pPr>
      <w:r w:rsidRPr="00D46032">
        <w:rPr>
          <w:sz w:val="24"/>
          <w:szCs w:val="24"/>
        </w:rPr>
        <w:t>3.2.1.2.  наименование поставленного Товара;</w:t>
      </w:r>
    </w:p>
    <w:p w14:paraId="62985C1E" w14:textId="77777777" w:rsidR="00977035" w:rsidRPr="00D46032" w:rsidRDefault="00977035" w:rsidP="00BF3237">
      <w:pPr>
        <w:ind w:firstLine="426"/>
        <w:jc w:val="both"/>
        <w:rPr>
          <w:sz w:val="24"/>
          <w:szCs w:val="24"/>
        </w:rPr>
      </w:pPr>
      <w:r w:rsidRPr="00D46032">
        <w:rPr>
          <w:sz w:val="24"/>
          <w:szCs w:val="24"/>
        </w:rPr>
        <w:t>3.2.1.3.  информацию об объеме поставленного Товара;</w:t>
      </w:r>
    </w:p>
    <w:p w14:paraId="0A12C411" w14:textId="77777777" w:rsidR="00977035" w:rsidRPr="00D46032" w:rsidRDefault="00977035" w:rsidP="00BF3237">
      <w:pPr>
        <w:ind w:firstLine="426"/>
        <w:jc w:val="both"/>
        <w:rPr>
          <w:sz w:val="24"/>
          <w:szCs w:val="24"/>
        </w:rPr>
      </w:pPr>
      <w:r w:rsidRPr="00D46032">
        <w:rPr>
          <w:sz w:val="24"/>
          <w:szCs w:val="24"/>
        </w:rPr>
        <w:t>3.2.1.4. стоимость исполненных Поставщиком обязательств, предусмотренных контрактом, с указанием цены за единицу Товара.</w:t>
      </w:r>
    </w:p>
    <w:p w14:paraId="0CF87980" w14:textId="77777777" w:rsidR="00977035" w:rsidRPr="00D46032" w:rsidRDefault="00977035" w:rsidP="00BF3237">
      <w:pPr>
        <w:ind w:firstLine="426"/>
        <w:jc w:val="both"/>
        <w:rPr>
          <w:sz w:val="24"/>
          <w:szCs w:val="24"/>
        </w:rPr>
      </w:pPr>
      <w:r w:rsidRPr="00D46032">
        <w:rPr>
          <w:sz w:val="24"/>
          <w:szCs w:val="24"/>
        </w:rPr>
        <w:t>3.2.1.5.к документу о приемке могут прилагаться документы, которые считаются его неотъемлемой частью (при наличии таких документов).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3359D541" w14:textId="77777777" w:rsidR="00977035" w:rsidRPr="00D46032" w:rsidRDefault="00977035" w:rsidP="00BF3237">
      <w:pPr>
        <w:ind w:firstLine="426"/>
        <w:jc w:val="both"/>
        <w:rPr>
          <w:sz w:val="24"/>
          <w:szCs w:val="24"/>
        </w:rPr>
      </w:pPr>
      <w:r w:rsidRPr="00D46032">
        <w:rPr>
          <w:sz w:val="24"/>
          <w:szCs w:val="24"/>
        </w:rPr>
        <w:t>3.2.2.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1856E978" w14:textId="77777777" w:rsidR="00977035" w:rsidRPr="00D46032" w:rsidRDefault="00977035" w:rsidP="00BF3237">
      <w:pPr>
        <w:ind w:firstLine="426"/>
        <w:jc w:val="both"/>
        <w:rPr>
          <w:sz w:val="24"/>
          <w:szCs w:val="24"/>
        </w:rPr>
      </w:pPr>
      <w:r w:rsidRPr="00D46032">
        <w:rPr>
          <w:sz w:val="24"/>
          <w:szCs w:val="24"/>
        </w:rPr>
        <w:t xml:space="preserve">3.2.3. В течение </w:t>
      </w:r>
      <w:r w:rsidR="00E24CD5">
        <w:rPr>
          <w:sz w:val="24"/>
          <w:szCs w:val="24"/>
        </w:rPr>
        <w:t>2</w:t>
      </w:r>
      <w:r w:rsidR="006825BD">
        <w:rPr>
          <w:sz w:val="24"/>
          <w:szCs w:val="24"/>
        </w:rPr>
        <w:t xml:space="preserve">0 </w:t>
      </w:r>
      <w:r w:rsidRPr="00D46032">
        <w:rPr>
          <w:sz w:val="24"/>
          <w:szCs w:val="24"/>
        </w:rPr>
        <w:t>(</w:t>
      </w:r>
      <w:r w:rsidR="00E24CD5">
        <w:rPr>
          <w:sz w:val="24"/>
          <w:szCs w:val="24"/>
        </w:rPr>
        <w:t>двадцати</w:t>
      </w:r>
      <w:r w:rsidRPr="00D46032">
        <w:rPr>
          <w:sz w:val="24"/>
          <w:szCs w:val="24"/>
        </w:rPr>
        <w:t xml:space="preserve">) </w:t>
      </w:r>
      <w:r w:rsidR="00E24CD5">
        <w:rPr>
          <w:sz w:val="24"/>
          <w:szCs w:val="24"/>
        </w:rPr>
        <w:t>календарных</w:t>
      </w:r>
      <w:r w:rsidRPr="00D46032">
        <w:rPr>
          <w:sz w:val="24"/>
          <w:szCs w:val="24"/>
        </w:rPr>
        <w:t xml:space="preserve"> дней, следующих за днем поступления документа о приемке в соответствии с пунктом 3.2.1. контракта, Заказчик осуществляет одно из следующих действий:</w:t>
      </w:r>
    </w:p>
    <w:p w14:paraId="594765AD" w14:textId="77777777" w:rsidR="00977035" w:rsidRPr="00D46032" w:rsidRDefault="00977035" w:rsidP="00BF3237">
      <w:pPr>
        <w:ind w:firstLine="426"/>
        <w:jc w:val="both"/>
        <w:rPr>
          <w:sz w:val="24"/>
          <w:szCs w:val="24"/>
        </w:rPr>
      </w:pPr>
      <w:r w:rsidRPr="00D46032">
        <w:rPr>
          <w:sz w:val="24"/>
          <w:szCs w:val="24"/>
        </w:rPr>
        <w:t>3.2.3.1.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31489D2" w14:textId="77777777" w:rsidR="00977035" w:rsidRPr="00D46032" w:rsidRDefault="00977035" w:rsidP="00BF3237">
      <w:pPr>
        <w:ind w:firstLine="426"/>
        <w:jc w:val="both"/>
        <w:rPr>
          <w:sz w:val="24"/>
          <w:szCs w:val="24"/>
        </w:rPr>
      </w:pPr>
      <w:r w:rsidRPr="00D46032">
        <w:rPr>
          <w:sz w:val="24"/>
          <w:szCs w:val="24"/>
        </w:rPr>
        <w:t>3.2.3.2.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5F80D4F" w14:textId="77777777" w:rsidR="00977035" w:rsidRPr="00D46032" w:rsidRDefault="00977035" w:rsidP="00BF3237">
      <w:pPr>
        <w:ind w:firstLine="426"/>
        <w:jc w:val="both"/>
        <w:rPr>
          <w:sz w:val="24"/>
          <w:szCs w:val="24"/>
        </w:rPr>
      </w:pPr>
      <w:r w:rsidRPr="00D46032">
        <w:rPr>
          <w:sz w:val="24"/>
          <w:szCs w:val="24"/>
        </w:rPr>
        <w:t>3.3.1.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в течение 10 (десяти) рабочих дней, и направить Заказчику документ о приемке повторно.</w:t>
      </w:r>
    </w:p>
    <w:p w14:paraId="78238F99" w14:textId="77777777" w:rsidR="00977035" w:rsidRPr="00D46032" w:rsidRDefault="00977035" w:rsidP="00BF3237">
      <w:pPr>
        <w:ind w:firstLine="426"/>
        <w:jc w:val="both"/>
        <w:rPr>
          <w:sz w:val="24"/>
          <w:szCs w:val="24"/>
        </w:rPr>
      </w:pPr>
      <w:r w:rsidRPr="00D46032">
        <w:rPr>
          <w:sz w:val="24"/>
          <w:szCs w:val="24"/>
        </w:rPr>
        <w:t>3.4.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748E31C" w14:textId="77777777" w:rsidR="00977035" w:rsidRPr="00D46032" w:rsidRDefault="00977035" w:rsidP="00BF3237">
      <w:pPr>
        <w:ind w:firstLine="426"/>
        <w:jc w:val="both"/>
        <w:rPr>
          <w:sz w:val="24"/>
          <w:szCs w:val="24"/>
        </w:rPr>
      </w:pPr>
      <w:r w:rsidRPr="00D46032">
        <w:rPr>
          <w:sz w:val="24"/>
          <w:szCs w:val="24"/>
        </w:rPr>
        <w:t xml:space="preserve">3.5. Заказчик, обнаруживший после принятия Товара отступления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умышленно скрыты Поставщиком, обязан известить об этом Поставщика в течение 3 (трех) рабочих дней после их обнаружения с приложением подробного перечня документов. Поставщик обязуется своими силами и за свой счет заменить </w:t>
      </w:r>
      <w:r w:rsidRPr="00D46032">
        <w:rPr>
          <w:sz w:val="24"/>
          <w:szCs w:val="24"/>
        </w:rPr>
        <w:lastRenderedPageBreak/>
        <w:t>Товар ненадлежащего качества в течение 5 рабочих дней с момента получения уведомления об обнаружении недостатков Товара.</w:t>
      </w:r>
    </w:p>
    <w:p w14:paraId="123D6CD6" w14:textId="77777777" w:rsidR="00977035" w:rsidRPr="00D46032" w:rsidRDefault="00977035" w:rsidP="00BF3237">
      <w:pPr>
        <w:ind w:firstLine="426"/>
        <w:jc w:val="both"/>
        <w:rPr>
          <w:sz w:val="24"/>
          <w:szCs w:val="24"/>
        </w:rPr>
      </w:pPr>
      <w:r w:rsidRPr="00D46032">
        <w:rPr>
          <w:sz w:val="24"/>
          <w:szCs w:val="24"/>
        </w:rPr>
        <w:t>Расходы, связанные с возвратом Товара ненадлежащего качества, осуществляются за счет средств Поставщика</w:t>
      </w:r>
    </w:p>
    <w:p w14:paraId="5985020A" w14:textId="77777777" w:rsidR="00977035" w:rsidRPr="00D46032" w:rsidRDefault="00977035" w:rsidP="00BF3237">
      <w:pPr>
        <w:ind w:firstLine="426"/>
        <w:jc w:val="both"/>
        <w:rPr>
          <w:sz w:val="24"/>
          <w:szCs w:val="24"/>
        </w:rPr>
      </w:pPr>
      <w:r w:rsidRPr="00D46032">
        <w:rPr>
          <w:sz w:val="24"/>
          <w:szCs w:val="24"/>
        </w:rPr>
        <w:t>3.6. Право собственности на поставленный Товар возникает у Заказчика с даты подписания документа о приёмке в электронной форме.</w:t>
      </w:r>
    </w:p>
    <w:p w14:paraId="5EAC3197" w14:textId="77777777" w:rsidR="00977035" w:rsidRPr="00D46032" w:rsidRDefault="00977035" w:rsidP="00BF3237">
      <w:pPr>
        <w:ind w:firstLine="426"/>
        <w:jc w:val="both"/>
        <w:rPr>
          <w:sz w:val="24"/>
          <w:szCs w:val="24"/>
        </w:rPr>
      </w:pPr>
      <w:r w:rsidRPr="00D46032">
        <w:rPr>
          <w:sz w:val="24"/>
          <w:szCs w:val="24"/>
        </w:rPr>
        <w:t>3.7. Риск случайной гибели или повреждения Товара до его принятия Заказчиком несет Поставщик.</w:t>
      </w:r>
    </w:p>
    <w:p w14:paraId="0EF766A5" w14:textId="77777777" w:rsidR="00977035" w:rsidRPr="00D46032" w:rsidRDefault="00977035" w:rsidP="00BF3237">
      <w:pPr>
        <w:ind w:firstLine="426"/>
        <w:jc w:val="both"/>
        <w:rPr>
          <w:sz w:val="24"/>
          <w:szCs w:val="24"/>
        </w:rPr>
      </w:pPr>
      <w:r w:rsidRPr="00D46032">
        <w:rPr>
          <w:sz w:val="24"/>
          <w:szCs w:val="24"/>
        </w:rPr>
        <w:t>3.8.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442973ED" w14:textId="77777777" w:rsidR="008D4346" w:rsidRPr="00D46032" w:rsidRDefault="008D4346" w:rsidP="00D46032">
      <w:pPr>
        <w:pStyle w:val="ConsPlusNormal"/>
        <w:ind w:firstLine="539"/>
        <w:jc w:val="both"/>
        <w:rPr>
          <w:rFonts w:ascii="Times New Roman" w:hAnsi="Times New Roman" w:cs="Times New Roman"/>
          <w:sz w:val="24"/>
          <w:szCs w:val="24"/>
        </w:rPr>
      </w:pPr>
    </w:p>
    <w:p w14:paraId="0551167B" w14:textId="77777777" w:rsidR="00753A0E" w:rsidRPr="00D46032" w:rsidRDefault="00753A0E" w:rsidP="00D46032">
      <w:pPr>
        <w:pStyle w:val="ConsPlusNormal"/>
        <w:jc w:val="center"/>
        <w:outlineLvl w:val="1"/>
        <w:rPr>
          <w:rFonts w:ascii="Times New Roman" w:hAnsi="Times New Roman" w:cs="Times New Roman"/>
          <w:b/>
          <w:sz w:val="24"/>
          <w:szCs w:val="24"/>
        </w:rPr>
      </w:pPr>
      <w:r w:rsidRPr="00D46032">
        <w:rPr>
          <w:rFonts w:ascii="Times New Roman" w:hAnsi="Times New Roman" w:cs="Times New Roman"/>
          <w:b/>
          <w:sz w:val="24"/>
          <w:szCs w:val="24"/>
        </w:rPr>
        <w:t>4. Взаимодействие Сторон</w:t>
      </w:r>
    </w:p>
    <w:p w14:paraId="12D815D3"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3" w:name="P1497"/>
      <w:bookmarkEnd w:id="3"/>
      <w:r w:rsidRPr="00D46032">
        <w:rPr>
          <w:rFonts w:ascii="Times New Roman" w:hAnsi="Times New Roman" w:cs="Times New Roman"/>
          <w:sz w:val="24"/>
          <w:szCs w:val="24"/>
        </w:rPr>
        <w:t>4.1. Поставщик обязан:</w:t>
      </w:r>
    </w:p>
    <w:p w14:paraId="06C9E86B"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14:paraId="0AE5FD28"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4" w:name="P1499"/>
      <w:bookmarkEnd w:id="4"/>
      <w:r w:rsidRPr="00D46032">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42DA86C"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56A2F63F"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5" w:name="P1502"/>
      <w:bookmarkStart w:id="6" w:name="P1504"/>
      <w:bookmarkEnd w:id="5"/>
      <w:bookmarkEnd w:id="6"/>
      <w:r w:rsidRPr="00D46032">
        <w:rPr>
          <w:rFonts w:ascii="Times New Roman" w:hAnsi="Times New Roman" w:cs="Times New Roman"/>
          <w:sz w:val="24"/>
          <w:szCs w:val="24"/>
        </w:rPr>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bookmarkStart w:id="7" w:name="P1505"/>
      <w:bookmarkEnd w:id="7"/>
    </w:p>
    <w:p w14:paraId="44CDC5DF"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bookmarkStart w:id="8" w:name="P1507"/>
      <w:bookmarkEnd w:id="8"/>
      <w:r w:rsidRPr="00D46032">
        <w:rPr>
          <w:rFonts w:ascii="Times New Roman" w:hAnsi="Times New Roman" w:cs="Times New Roman"/>
          <w:sz w:val="24"/>
          <w:szCs w:val="24"/>
        </w:rPr>
        <w:t>.</w:t>
      </w:r>
    </w:p>
    <w:p w14:paraId="252CE6F0"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4.2. Поставщик вправе:</w:t>
      </w:r>
    </w:p>
    <w:p w14:paraId="46A44061"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14:paraId="2646B61C"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9" w:name="P1518"/>
      <w:bookmarkEnd w:id="9"/>
      <w:r w:rsidRPr="00D46032">
        <w:rPr>
          <w:rFonts w:ascii="Times New Roman" w:hAnsi="Times New Roman" w:cs="Times New Roman"/>
          <w:sz w:val="24"/>
          <w:szCs w:val="24"/>
        </w:rPr>
        <w:t>4.2.2. требовать своевременной оплаты на условиях, установленных Контрактом, надлежащим образом поставленного и принятого Заказчиком Товара;</w:t>
      </w:r>
    </w:p>
    <w:p w14:paraId="01C52718"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10" w:name="P1519"/>
      <w:bookmarkEnd w:id="10"/>
      <w:r w:rsidRPr="00D46032">
        <w:rPr>
          <w:rFonts w:ascii="Times New Roman" w:hAnsi="Times New Roman" w:cs="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03796BCF"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4.2.4. требовать возмещения убытков, уплаты неустоек (штрафов, пеней) в соответствии с разделом 6 Контракта;</w:t>
      </w:r>
    </w:p>
    <w:p w14:paraId="64299E7E"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11" w:name="P1521"/>
      <w:bookmarkEnd w:id="11"/>
      <w:r w:rsidRPr="00D46032">
        <w:rPr>
          <w:rFonts w:ascii="Times New Roman" w:hAnsi="Times New Roman" w:cs="Times New Roman"/>
          <w:sz w:val="24"/>
          <w:szCs w:val="24"/>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0" w:history="1">
        <w:r w:rsidRPr="00D46032">
          <w:rPr>
            <w:rFonts w:ascii="Times New Roman" w:hAnsi="Times New Roman" w:cs="Times New Roman"/>
            <w:color w:val="0000FF"/>
            <w:sz w:val="24"/>
            <w:szCs w:val="24"/>
          </w:rPr>
          <w:t>частью 6 статьи 14</w:t>
        </w:r>
      </w:hyperlink>
      <w:r w:rsidRPr="00D46032">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14:paraId="2BB244BF"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4.3. Заказчик обязуется:</w:t>
      </w:r>
    </w:p>
    <w:p w14:paraId="71041D0A"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 xml:space="preserve">4.3.1. обеспечить своевременную приемку поставленного Товара надлежащего качества в порядке и сроки, предусмотренные Контрактом; </w:t>
      </w:r>
      <w:bookmarkStart w:id="12" w:name="P1525"/>
      <w:bookmarkEnd w:id="12"/>
    </w:p>
    <w:p w14:paraId="45DAF7AD"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w:t>
      </w:r>
      <w:r w:rsidRPr="00D46032">
        <w:rPr>
          <w:rFonts w:ascii="Times New Roman" w:hAnsi="Times New Roman" w:cs="Times New Roman"/>
          <w:sz w:val="24"/>
          <w:szCs w:val="24"/>
        </w:rPr>
        <w:lastRenderedPageBreak/>
        <w:t xml:space="preserve">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C5C892D"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13" w:name="P1526"/>
      <w:bookmarkEnd w:id="13"/>
      <w:r w:rsidRPr="00D46032">
        <w:rPr>
          <w:rFonts w:ascii="Times New Roman" w:hAnsi="Times New Roman" w:cs="Times New Roman"/>
          <w:sz w:val="24"/>
          <w:szCs w:val="24"/>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050781AE"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4.3.4. требовать уплаты неустоек (штрафов, пеней) в соответствии с разделом 6 Контракта;</w:t>
      </w:r>
    </w:p>
    <w:p w14:paraId="0C06AD48"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11" w:history="1">
        <w:r w:rsidRPr="00D46032">
          <w:rPr>
            <w:rFonts w:ascii="Times New Roman" w:hAnsi="Times New Roman" w:cs="Times New Roman"/>
            <w:color w:val="0000FF"/>
            <w:sz w:val="24"/>
            <w:szCs w:val="24"/>
          </w:rPr>
          <w:t>законом</w:t>
        </w:r>
      </w:hyperlink>
      <w:r w:rsidRPr="00D46032">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7732580D"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14" w:name="P1529"/>
      <w:bookmarkEnd w:id="14"/>
      <w:r w:rsidRPr="00D46032">
        <w:rPr>
          <w:rFonts w:ascii="Times New Roman" w:hAnsi="Times New Roman" w:cs="Times New Roman"/>
          <w:sz w:val="24"/>
          <w:szCs w:val="24"/>
        </w:rPr>
        <w:t>4.4. Заказчик вправе:</w:t>
      </w:r>
    </w:p>
    <w:p w14:paraId="6168F411"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4.4.1. требовать от Поставщика надлежащего исполнения обязательств по Контракту;</w:t>
      </w:r>
    </w:p>
    <w:p w14:paraId="12680812"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3C0A507D"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72BE9CDB"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4.4.4. требовать возмещения убытков в соответствии с разделом 6 Контракта, причиненных по вине Поставщика;</w:t>
      </w:r>
    </w:p>
    <w:p w14:paraId="15946869"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15" w:name="P1534"/>
      <w:bookmarkEnd w:id="15"/>
      <w:r w:rsidRPr="00D46032">
        <w:rPr>
          <w:rFonts w:ascii="Times New Roman" w:hAnsi="Times New Roman" w:cs="Times New Roman"/>
          <w:sz w:val="24"/>
          <w:szCs w:val="24"/>
        </w:rPr>
        <w:t>4.4.5. отказаться от приемки и оплаты Товара, не соответствующего условиям Контракта;</w:t>
      </w:r>
    </w:p>
    <w:p w14:paraId="79763884"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16" w:name="P1536"/>
      <w:bookmarkEnd w:id="16"/>
      <w:r w:rsidRPr="00D46032">
        <w:rPr>
          <w:rFonts w:ascii="Times New Roman" w:hAnsi="Times New Roman" w:cs="Times New Roman"/>
          <w:sz w:val="24"/>
          <w:szCs w:val="24"/>
        </w:rPr>
        <w:t xml:space="preserve">4.4.6. принять решение об одностороннем отказе от исполнения Контракта в соответствии с гражданским законодательством; </w:t>
      </w:r>
    </w:p>
    <w:p w14:paraId="47631EE2" w14:textId="77777777" w:rsidR="00753A0E" w:rsidRPr="00D46032" w:rsidRDefault="00753A0E" w:rsidP="00D46032">
      <w:pPr>
        <w:pStyle w:val="ConsPlusNormal"/>
        <w:ind w:firstLine="539"/>
        <w:jc w:val="both"/>
        <w:rPr>
          <w:rFonts w:ascii="Times New Roman" w:hAnsi="Times New Roman" w:cs="Times New Roman"/>
          <w:sz w:val="24"/>
          <w:szCs w:val="24"/>
        </w:rPr>
      </w:pPr>
      <w:bookmarkStart w:id="17" w:name="P1537"/>
      <w:bookmarkEnd w:id="17"/>
      <w:r w:rsidRPr="00D46032">
        <w:rPr>
          <w:rFonts w:ascii="Times New Roman" w:hAnsi="Times New Roman" w:cs="Times New Roman"/>
          <w:sz w:val="24"/>
          <w:szCs w:val="24"/>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0A4928D" w14:textId="77777777" w:rsidR="00753A0E" w:rsidRPr="00D46032" w:rsidRDefault="00753A0E" w:rsidP="00D46032">
      <w:pPr>
        <w:widowControl w:val="0"/>
        <w:autoSpaceDE w:val="0"/>
        <w:autoSpaceDN w:val="0"/>
        <w:adjustRightInd w:val="0"/>
        <w:ind w:firstLine="567"/>
        <w:jc w:val="both"/>
        <w:rPr>
          <w:sz w:val="24"/>
          <w:szCs w:val="24"/>
        </w:rPr>
      </w:pPr>
    </w:p>
    <w:p w14:paraId="04970BE2" w14:textId="77777777" w:rsidR="00753A0E" w:rsidRPr="00D46032" w:rsidRDefault="00753A0E" w:rsidP="00D46032">
      <w:pPr>
        <w:suppressAutoHyphens/>
        <w:jc w:val="center"/>
        <w:rPr>
          <w:b/>
          <w:sz w:val="24"/>
          <w:szCs w:val="24"/>
        </w:rPr>
      </w:pPr>
      <w:r w:rsidRPr="00D46032">
        <w:rPr>
          <w:b/>
          <w:sz w:val="24"/>
          <w:szCs w:val="24"/>
        </w:rPr>
        <w:t xml:space="preserve">5. </w:t>
      </w:r>
      <w:r w:rsidR="006825BD">
        <w:rPr>
          <w:b/>
          <w:sz w:val="24"/>
          <w:szCs w:val="24"/>
        </w:rPr>
        <w:t>Требования к товару</w:t>
      </w:r>
    </w:p>
    <w:p w14:paraId="31AF9CB8" w14:textId="77777777" w:rsidR="006825BD" w:rsidRPr="007D3FE9" w:rsidRDefault="006825BD" w:rsidP="006825BD">
      <w:pPr>
        <w:ind w:firstLine="567"/>
        <w:jc w:val="both"/>
        <w:outlineLvl w:val="0"/>
        <w:rPr>
          <w:sz w:val="24"/>
          <w:szCs w:val="24"/>
        </w:rPr>
      </w:pPr>
      <w:r w:rsidRPr="007D3FE9">
        <w:rPr>
          <w:sz w:val="24"/>
          <w:szCs w:val="24"/>
        </w:rPr>
        <w:t>5.1. Поставщик гарантирует, что поставляемый Товар соответствует требованиям, установленным Контрактом.</w:t>
      </w:r>
    </w:p>
    <w:p w14:paraId="391BFA7D" w14:textId="77777777" w:rsidR="006825BD" w:rsidRPr="007D3FE9" w:rsidRDefault="006825BD" w:rsidP="006825BD">
      <w:pPr>
        <w:autoSpaceDE w:val="0"/>
        <w:autoSpaceDN w:val="0"/>
        <w:adjustRightInd w:val="0"/>
        <w:ind w:firstLine="567"/>
        <w:jc w:val="both"/>
        <w:rPr>
          <w:sz w:val="24"/>
          <w:szCs w:val="24"/>
        </w:rPr>
      </w:pPr>
      <w:r w:rsidRPr="007D3FE9">
        <w:rPr>
          <w:sz w:val="24"/>
          <w:szCs w:val="24"/>
        </w:rPr>
        <w:t xml:space="preserve">Поставляемый товар должен соответствовать требованиям, установленным </w:t>
      </w:r>
      <w:r w:rsidRPr="007D3FE9">
        <w:rPr>
          <w:sz w:val="24"/>
          <w:szCs w:val="24"/>
          <w:lang w:eastAsia="ar-SA"/>
        </w:rPr>
        <w:t xml:space="preserve">Техническим регламентом </w:t>
      </w:r>
      <w:r w:rsidRPr="007D3FE9">
        <w:rPr>
          <w:sz w:val="24"/>
          <w:szCs w:val="24"/>
        </w:rPr>
        <w:t>Таможенного союза ТР ТС 018/2011</w:t>
      </w:r>
      <w:r w:rsidRPr="007D3FE9">
        <w:rPr>
          <w:sz w:val="24"/>
          <w:szCs w:val="24"/>
          <w:lang w:eastAsia="ar-SA"/>
        </w:rPr>
        <w:t>«О безопасности колесных транспортных средств», утвержденному</w:t>
      </w:r>
      <w:r w:rsidRPr="007D3FE9">
        <w:rPr>
          <w:sz w:val="24"/>
          <w:szCs w:val="24"/>
        </w:rPr>
        <w:t xml:space="preserve"> Решением Комиссии Таможенного союза от 09.12.2011 № 877,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РФ от 31.12.2009 N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14:paraId="0165575E" w14:textId="77777777" w:rsidR="006825BD" w:rsidRPr="007D3FE9" w:rsidRDefault="006825BD" w:rsidP="006825BD">
      <w:pPr>
        <w:ind w:firstLine="567"/>
        <w:jc w:val="both"/>
        <w:rPr>
          <w:color w:val="FF0000"/>
          <w:sz w:val="24"/>
          <w:szCs w:val="24"/>
        </w:rPr>
      </w:pPr>
      <w:r w:rsidRPr="007D3FE9">
        <w:rPr>
          <w:sz w:val="24"/>
          <w:szCs w:val="24"/>
        </w:rPr>
        <w:t xml:space="preserve">Товар должен быть новым, не бывшим в эксплуатации, не стоявшим ранее на учете, технически исправным, без дефектов и повреждений (деформаций, дефектов лакокрасочного покрытия, повреждений механической (ходовой, тяговой части), не подвергавшийся ремонту, прошедший таможенное оформление, не обременен правами третьих лиц, готов к эксплуатации и регистрации ГИБДД, без пробега (наличие технологического пробега не более 500 км). </w:t>
      </w:r>
    </w:p>
    <w:p w14:paraId="27D56F57" w14:textId="77777777" w:rsidR="006825BD" w:rsidRPr="00375A5A" w:rsidRDefault="00375A5A" w:rsidP="006825BD">
      <w:pPr>
        <w:ind w:firstLine="567"/>
        <w:jc w:val="both"/>
        <w:rPr>
          <w:sz w:val="24"/>
          <w:szCs w:val="24"/>
          <w:lang w:eastAsia="ar-SA"/>
        </w:rPr>
      </w:pPr>
      <w:r w:rsidRPr="00375A5A">
        <w:rPr>
          <w:sz w:val="24"/>
          <w:szCs w:val="24"/>
          <w:lang w:eastAsia="ar-SA"/>
        </w:rPr>
        <w:t xml:space="preserve">Год </w:t>
      </w:r>
      <w:proofErr w:type="gramStart"/>
      <w:r w:rsidRPr="00375A5A">
        <w:rPr>
          <w:sz w:val="24"/>
          <w:szCs w:val="24"/>
          <w:lang w:eastAsia="ar-SA"/>
        </w:rPr>
        <w:t>выпуска  -</w:t>
      </w:r>
      <w:proofErr w:type="gramEnd"/>
      <w:r w:rsidRPr="00375A5A">
        <w:rPr>
          <w:sz w:val="24"/>
          <w:szCs w:val="24"/>
          <w:lang w:eastAsia="ar-SA"/>
        </w:rPr>
        <w:t xml:space="preserve"> не ранее 2023</w:t>
      </w:r>
      <w:r w:rsidR="006825BD" w:rsidRPr="00375A5A">
        <w:rPr>
          <w:sz w:val="24"/>
          <w:szCs w:val="24"/>
          <w:lang w:eastAsia="ar-SA"/>
        </w:rPr>
        <w:t xml:space="preserve"> года.</w:t>
      </w:r>
    </w:p>
    <w:p w14:paraId="421D2D4E" w14:textId="77777777" w:rsidR="00174861" w:rsidRDefault="006825BD" w:rsidP="006825BD">
      <w:pPr>
        <w:shd w:val="clear" w:color="auto" w:fill="FFFFFF"/>
        <w:ind w:firstLine="567"/>
        <w:jc w:val="both"/>
        <w:rPr>
          <w:sz w:val="24"/>
          <w:szCs w:val="24"/>
          <w:lang w:eastAsia="ar-SA"/>
        </w:rPr>
      </w:pPr>
      <w:r w:rsidRPr="00D04271">
        <w:rPr>
          <w:sz w:val="24"/>
          <w:szCs w:val="24"/>
          <w:lang w:eastAsia="ar-SA"/>
        </w:rPr>
        <w:t xml:space="preserve">Товар должен быть в технически исправном состоянии и не иметь кузовных повреждений и повреждений салона, а также покраска автомобиля должна быть выполнена на заводе-изготовителе. </w:t>
      </w:r>
    </w:p>
    <w:p w14:paraId="745FE05D" w14:textId="0AC5DCA7" w:rsidR="006825BD" w:rsidRPr="00375A5A" w:rsidRDefault="006825BD" w:rsidP="006825BD">
      <w:pPr>
        <w:shd w:val="clear" w:color="auto" w:fill="FFFFFF"/>
        <w:ind w:firstLine="567"/>
        <w:jc w:val="both"/>
        <w:rPr>
          <w:sz w:val="24"/>
          <w:szCs w:val="24"/>
          <w:lang w:eastAsia="ar-SA"/>
        </w:rPr>
      </w:pPr>
      <w:r w:rsidRPr="00D04271">
        <w:rPr>
          <w:sz w:val="24"/>
          <w:szCs w:val="24"/>
          <w:lang w:eastAsia="ar-SA"/>
        </w:rPr>
        <w:t xml:space="preserve">Цвет </w:t>
      </w:r>
      <w:proofErr w:type="gramStart"/>
      <w:r w:rsidR="00D04271" w:rsidRPr="00D04271">
        <w:rPr>
          <w:sz w:val="24"/>
          <w:szCs w:val="24"/>
          <w:lang w:eastAsia="ar-SA"/>
        </w:rPr>
        <w:t>кузова</w:t>
      </w:r>
      <w:r w:rsidR="00174861">
        <w:rPr>
          <w:sz w:val="24"/>
          <w:szCs w:val="24"/>
          <w:lang w:eastAsia="ar-SA"/>
        </w:rPr>
        <w:t xml:space="preserve">: </w:t>
      </w:r>
      <w:r w:rsidR="00C235EB">
        <w:rPr>
          <w:sz w:val="24"/>
          <w:szCs w:val="24"/>
          <w:lang w:eastAsia="ar-SA"/>
        </w:rPr>
        <w:t xml:space="preserve"> </w:t>
      </w:r>
      <w:r w:rsidR="009F590B">
        <w:rPr>
          <w:sz w:val="24"/>
          <w:szCs w:val="24"/>
          <w:lang w:eastAsia="ar-SA"/>
        </w:rPr>
        <w:t>не</w:t>
      </w:r>
      <w:proofErr w:type="gramEnd"/>
      <w:r w:rsidR="009F590B">
        <w:rPr>
          <w:sz w:val="24"/>
          <w:szCs w:val="24"/>
          <w:lang w:eastAsia="ar-SA"/>
        </w:rPr>
        <w:t xml:space="preserve"> металлик</w:t>
      </w:r>
      <w:r w:rsidRPr="00375A5A">
        <w:rPr>
          <w:sz w:val="24"/>
          <w:szCs w:val="24"/>
          <w:lang w:eastAsia="ar-SA"/>
        </w:rPr>
        <w:t xml:space="preserve">                                                          </w:t>
      </w:r>
    </w:p>
    <w:p w14:paraId="1D2F3BD6" w14:textId="77777777" w:rsidR="006825BD" w:rsidRPr="00D46032" w:rsidRDefault="006825BD" w:rsidP="006825BD">
      <w:pPr>
        <w:ind w:firstLine="567"/>
        <w:jc w:val="both"/>
        <w:outlineLvl w:val="0"/>
        <w:rPr>
          <w:sz w:val="24"/>
          <w:szCs w:val="24"/>
        </w:rPr>
      </w:pPr>
      <w:r w:rsidRPr="00D46032">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8173185" w14:textId="77777777" w:rsidR="006825BD" w:rsidRPr="00D46032" w:rsidRDefault="006825BD" w:rsidP="006825BD">
      <w:pPr>
        <w:ind w:firstLine="567"/>
        <w:jc w:val="both"/>
        <w:outlineLvl w:val="0"/>
        <w:rPr>
          <w:sz w:val="24"/>
          <w:szCs w:val="24"/>
        </w:rPr>
      </w:pPr>
      <w:r w:rsidRPr="00D46032">
        <w:rPr>
          <w:sz w:val="24"/>
          <w:szCs w:val="24"/>
        </w:rPr>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6CD39EAB" w14:textId="77777777" w:rsidR="006825BD" w:rsidRPr="00D46032" w:rsidRDefault="006825BD" w:rsidP="006825BD">
      <w:pPr>
        <w:ind w:firstLine="567"/>
        <w:jc w:val="both"/>
        <w:outlineLvl w:val="0"/>
        <w:rPr>
          <w:sz w:val="24"/>
          <w:szCs w:val="24"/>
        </w:rPr>
      </w:pPr>
      <w:r w:rsidRPr="00D46032">
        <w:rPr>
          <w:sz w:val="24"/>
          <w:szCs w:val="24"/>
        </w:rPr>
        <w:t>5.3. Товар должен быть упакован и замаркирован в соответствии с действующими стандартами.</w:t>
      </w:r>
    </w:p>
    <w:p w14:paraId="0D7B00C8" w14:textId="77777777" w:rsidR="006825BD" w:rsidRPr="00D46032" w:rsidRDefault="006825BD" w:rsidP="006825BD">
      <w:pPr>
        <w:ind w:firstLine="567"/>
        <w:jc w:val="both"/>
        <w:outlineLvl w:val="0"/>
        <w:rPr>
          <w:sz w:val="24"/>
          <w:szCs w:val="24"/>
        </w:rPr>
      </w:pPr>
      <w:r w:rsidRPr="00D46032">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42D9B978" w14:textId="77777777" w:rsidR="006825BD" w:rsidRPr="00D46032" w:rsidRDefault="006825BD" w:rsidP="006825BD">
      <w:pPr>
        <w:ind w:firstLine="567"/>
        <w:jc w:val="both"/>
        <w:outlineLvl w:val="0"/>
        <w:rPr>
          <w:sz w:val="24"/>
          <w:szCs w:val="24"/>
        </w:rPr>
      </w:pPr>
      <w:bookmarkStart w:id="18" w:name="P1546"/>
      <w:bookmarkEnd w:id="18"/>
      <w:r w:rsidRPr="00D46032">
        <w:rPr>
          <w:sz w:val="24"/>
          <w:szCs w:val="24"/>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p>
    <w:p w14:paraId="35AD0F01" w14:textId="77777777" w:rsidR="006825BD" w:rsidRPr="00D46032" w:rsidRDefault="006825BD" w:rsidP="006825BD">
      <w:pPr>
        <w:ind w:firstLine="567"/>
        <w:jc w:val="both"/>
        <w:outlineLvl w:val="0"/>
        <w:rPr>
          <w:sz w:val="24"/>
          <w:szCs w:val="24"/>
        </w:rPr>
      </w:pPr>
      <w:r w:rsidRPr="00D46032">
        <w:rPr>
          <w:sz w:val="24"/>
          <w:szCs w:val="24"/>
        </w:rPr>
        <w:t>5.5. Требования к предоставлению гарантии производителя и Поставщика Товара и к сроку действия такой гарантии указаны в спецификации.</w:t>
      </w:r>
    </w:p>
    <w:p w14:paraId="4B256E1B" w14:textId="77777777" w:rsidR="00753A0E" w:rsidRPr="00D46032" w:rsidRDefault="00753A0E" w:rsidP="00D46032">
      <w:pPr>
        <w:pStyle w:val="ConsPlusNormal"/>
        <w:jc w:val="both"/>
        <w:rPr>
          <w:rFonts w:ascii="Times New Roman" w:hAnsi="Times New Roman" w:cs="Times New Roman"/>
          <w:sz w:val="24"/>
          <w:szCs w:val="24"/>
        </w:rPr>
      </w:pPr>
    </w:p>
    <w:p w14:paraId="75FDEC5B" w14:textId="77777777" w:rsidR="00753A0E" w:rsidRPr="00D46032" w:rsidRDefault="00753A0E" w:rsidP="00D46032">
      <w:pPr>
        <w:jc w:val="center"/>
        <w:outlineLvl w:val="0"/>
        <w:rPr>
          <w:b/>
          <w:bCs/>
          <w:sz w:val="24"/>
          <w:szCs w:val="24"/>
        </w:rPr>
      </w:pPr>
      <w:r w:rsidRPr="00D46032">
        <w:rPr>
          <w:b/>
          <w:bCs/>
          <w:sz w:val="24"/>
          <w:szCs w:val="24"/>
        </w:rPr>
        <w:t>6. Ответственность Сторон</w:t>
      </w:r>
    </w:p>
    <w:p w14:paraId="29614423" w14:textId="77777777" w:rsidR="00DC45FF" w:rsidRPr="00D46032" w:rsidRDefault="00DC45FF" w:rsidP="00D46032">
      <w:pPr>
        <w:widowControl w:val="0"/>
        <w:ind w:firstLine="567"/>
        <w:jc w:val="both"/>
        <w:rPr>
          <w:sz w:val="24"/>
          <w:szCs w:val="24"/>
        </w:rPr>
      </w:pPr>
      <w:r w:rsidRPr="00D46032">
        <w:rPr>
          <w:sz w:val="24"/>
          <w:szCs w:val="24"/>
        </w:rPr>
        <w:t>6.1. За неисполнение или ненадлежащее исполнение обязательств по настоящему Контракту, Стороны несут ответственность в порядке, предусмотренном действующим законодательством Российской Федерации и условиями Контракта. Уплата неустойки (штрафа, пени), предусмотренного Контрактом, не освобождает виновную сторону от необходимости исполнить обязательство в полном объеме.</w:t>
      </w:r>
    </w:p>
    <w:p w14:paraId="137FCDE8" w14:textId="77777777" w:rsidR="00DC45FF" w:rsidRPr="00D46032" w:rsidRDefault="00DC45FF" w:rsidP="00D46032">
      <w:pPr>
        <w:widowControl w:val="0"/>
        <w:ind w:firstLine="567"/>
        <w:jc w:val="both"/>
        <w:rPr>
          <w:sz w:val="24"/>
          <w:szCs w:val="24"/>
        </w:rPr>
      </w:pPr>
      <w:r w:rsidRPr="00D46032">
        <w:rPr>
          <w:sz w:val="24"/>
          <w:szCs w:val="24"/>
        </w:rPr>
        <w:t>6.2. В случае несвоевременного выполнения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90AF2EE" w14:textId="77777777" w:rsidR="00DC45FF" w:rsidRPr="00D46032" w:rsidRDefault="00DC45FF" w:rsidP="00D46032">
      <w:pPr>
        <w:widowControl w:val="0"/>
        <w:ind w:firstLine="567"/>
        <w:jc w:val="both"/>
        <w:rPr>
          <w:sz w:val="24"/>
          <w:szCs w:val="24"/>
        </w:rPr>
      </w:pPr>
      <w:r w:rsidRPr="00D46032">
        <w:rPr>
          <w:sz w:val="24"/>
          <w:szCs w:val="24"/>
        </w:rPr>
        <w:t>6.3. Размер штрафа устанавливается контрактом в соответствии с пунктами 3 – 9 Правил, утвержденных постановлением Правительства Российской Федерации от 30.08.2017 № 1042 (далее</w:t>
      </w:r>
      <w:r w:rsidR="00DA7EAA">
        <w:rPr>
          <w:sz w:val="24"/>
          <w:szCs w:val="24"/>
        </w:rPr>
        <w:t xml:space="preserve"> </w:t>
      </w:r>
      <w:r w:rsidRPr="00D46032">
        <w:rPr>
          <w:sz w:val="24"/>
          <w:szCs w:val="24"/>
        </w:rPr>
        <w:t xml:space="preserve">- Правила)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14:paraId="24167066" w14:textId="77777777" w:rsidR="00DC45FF" w:rsidRPr="00D46032" w:rsidRDefault="00DC45FF" w:rsidP="00D46032">
      <w:pPr>
        <w:widowControl w:val="0"/>
        <w:ind w:firstLine="567"/>
        <w:jc w:val="both"/>
        <w:rPr>
          <w:sz w:val="24"/>
          <w:szCs w:val="24"/>
        </w:rPr>
      </w:pPr>
      <w:r w:rsidRPr="00D46032">
        <w:rPr>
          <w:sz w:val="24"/>
          <w:szCs w:val="24"/>
        </w:rPr>
        <w:t>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0BE2CE07" w14:textId="77777777" w:rsidR="00DC45FF" w:rsidRPr="00D46032" w:rsidRDefault="00DC45FF" w:rsidP="00D46032">
      <w:pPr>
        <w:widowControl w:val="0"/>
        <w:ind w:firstLine="567"/>
        <w:jc w:val="both"/>
        <w:rPr>
          <w:sz w:val="24"/>
          <w:szCs w:val="24"/>
        </w:rPr>
      </w:pPr>
      <w:r w:rsidRPr="00D46032">
        <w:rPr>
          <w:sz w:val="24"/>
          <w:szCs w:val="24"/>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17069546" w14:textId="77777777" w:rsidR="00DC45FF" w:rsidRPr="00D46032" w:rsidRDefault="00DC45FF" w:rsidP="00D46032">
      <w:pPr>
        <w:widowControl w:val="0"/>
        <w:ind w:firstLine="567"/>
        <w:jc w:val="both"/>
        <w:rPr>
          <w:sz w:val="24"/>
          <w:szCs w:val="24"/>
        </w:rPr>
      </w:pPr>
      <w:r w:rsidRPr="00D46032">
        <w:rPr>
          <w:sz w:val="24"/>
          <w:szCs w:val="24"/>
        </w:rPr>
        <w:t>- 10 процентов цены контракта (этапа) в случае, если цена контракта (этапа) не превышает 3 млн. рублей.</w:t>
      </w:r>
    </w:p>
    <w:p w14:paraId="729950C7" w14:textId="77777777" w:rsidR="00DC45FF" w:rsidRPr="00D46032" w:rsidRDefault="00DC45FF" w:rsidP="00D46032">
      <w:pPr>
        <w:widowControl w:val="0"/>
        <w:ind w:firstLine="567"/>
        <w:jc w:val="both"/>
        <w:rPr>
          <w:sz w:val="24"/>
          <w:szCs w:val="24"/>
        </w:rPr>
      </w:pPr>
      <w:r w:rsidRPr="00D46032">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размере 1000 рублей.</w:t>
      </w:r>
    </w:p>
    <w:p w14:paraId="7EBCE4E4" w14:textId="77777777" w:rsidR="00DC45FF" w:rsidRPr="00D46032" w:rsidRDefault="00DC45FF" w:rsidP="00D46032">
      <w:pPr>
        <w:widowControl w:val="0"/>
        <w:ind w:firstLine="567"/>
        <w:jc w:val="both"/>
        <w:rPr>
          <w:sz w:val="24"/>
          <w:szCs w:val="24"/>
        </w:rPr>
      </w:pPr>
      <w:r w:rsidRPr="00D46032">
        <w:rPr>
          <w:sz w:val="24"/>
          <w:szCs w:val="24"/>
        </w:rPr>
        <w:t>6.6.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2FA5EFBF" w14:textId="77777777" w:rsidR="00DC45FF" w:rsidRPr="00D46032" w:rsidRDefault="00DC45FF" w:rsidP="00D46032">
      <w:pPr>
        <w:widowControl w:val="0"/>
        <w:ind w:firstLine="567"/>
        <w:jc w:val="both"/>
        <w:rPr>
          <w:sz w:val="24"/>
          <w:szCs w:val="24"/>
        </w:rPr>
      </w:pPr>
      <w:r w:rsidRPr="00D46032">
        <w:rPr>
          <w:sz w:val="24"/>
          <w:szCs w:val="24"/>
        </w:rPr>
        <w:t>6.7.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BEB420A" w14:textId="77777777" w:rsidR="00DC45FF" w:rsidRPr="00D46032" w:rsidRDefault="00DC45FF" w:rsidP="00D46032">
      <w:pPr>
        <w:widowControl w:val="0"/>
        <w:ind w:firstLine="567"/>
        <w:jc w:val="both"/>
        <w:rPr>
          <w:sz w:val="24"/>
          <w:szCs w:val="24"/>
        </w:rPr>
      </w:pPr>
      <w:r w:rsidRPr="00D46032">
        <w:rPr>
          <w:sz w:val="24"/>
          <w:szCs w:val="24"/>
        </w:rPr>
        <w:t>6.8.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1000 рублей.</w:t>
      </w:r>
    </w:p>
    <w:p w14:paraId="5B513054" w14:textId="77777777" w:rsidR="00DC45FF" w:rsidRPr="00D46032" w:rsidRDefault="00DC45FF" w:rsidP="00D46032">
      <w:pPr>
        <w:widowControl w:val="0"/>
        <w:ind w:firstLine="567"/>
        <w:jc w:val="both"/>
        <w:rPr>
          <w:sz w:val="24"/>
          <w:szCs w:val="24"/>
        </w:rPr>
      </w:pPr>
      <w:r w:rsidRPr="00D46032">
        <w:rPr>
          <w:sz w:val="24"/>
          <w:szCs w:val="24"/>
        </w:rPr>
        <w:t xml:space="preserve">6.9. В случае просрочки исполнения Заказчиком обязательств, предусмотренных Контрактом, Поставщик вправе потребовать уплаты пеней. Пеня начисляется за каждый день просрочки </w:t>
      </w:r>
      <w:r w:rsidRPr="00D46032">
        <w:rPr>
          <w:sz w:val="24"/>
          <w:szCs w:val="24"/>
        </w:rPr>
        <w:lastRenderedPageBreak/>
        <w:t>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не уплаченной в срок суммы.</w:t>
      </w:r>
    </w:p>
    <w:p w14:paraId="54B7F748" w14:textId="77777777" w:rsidR="00DC45FF" w:rsidRPr="00D46032" w:rsidRDefault="00DC45FF" w:rsidP="00D46032">
      <w:pPr>
        <w:widowControl w:val="0"/>
        <w:ind w:firstLine="567"/>
        <w:jc w:val="both"/>
        <w:rPr>
          <w:sz w:val="24"/>
          <w:szCs w:val="24"/>
        </w:rPr>
      </w:pPr>
      <w:r w:rsidRPr="00D46032">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0966D28" w14:textId="77777777" w:rsidR="00DC45FF" w:rsidRPr="00D46032" w:rsidRDefault="00DC45FF" w:rsidP="00D46032">
      <w:pPr>
        <w:widowControl w:val="0"/>
        <w:ind w:firstLine="567"/>
        <w:jc w:val="both"/>
        <w:rPr>
          <w:sz w:val="24"/>
          <w:szCs w:val="24"/>
        </w:rPr>
      </w:pPr>
      <w:r w:rsidRPr="00D46032">
        <w:rPr>
          <w:sz w:val="24"/>
          <w:szCs w:val="24"/>
        </w:rPr>
        <w:t>6.10. Даты, указанные в пункте 3.1.</w:t>
      </w:r>
      <w:r w:rsidR="00DA7EAA">
        <w:rPr>
          <w:sz w:val="24"/>
          <w:szCs w:val="24"/>
        </w:rPr>
        <w:t xml:space="preserve"> </w:t>
      </w:r>
      <w:r w:rsidRPr="00D46032">
        <w:rPr>
          <w:sz w:val="24"/>
          <w:szCs w:val="24"/>
        </w:rPr>
        <w:t>настоящего контракта, являются исходными для определения размера пени в случае нарушения Поставщиком условий контракта.</w:t>
      </w:r>
    </w:p>
    <w:p w14:paraId="15E675DE" w14:textId="77777777" w:rsidR="00DC45FF" w:rsidRPr="00D46032" w:rsidRDefault="00DC45FF" w:rsidP="00D46032">
      <w:pPr>
        <w:widowControl w:val="0"/>
        <w:ind w:firstLine="567"/>
        <w:jc w:val="both"/>
        <w:rPr>
          <w:sz w:val="24"/>
          <w:szCs w:val="24"/>
        </w:rPr>
      </w:pPr>
      <w:r w:rsidRPr="00D46032">
        <w:rPr>
          <w:sz w:val="24"/>
          <w:szCs w:val="24"/>
        </w:rPr>
        <w:t>6.11. Суммы неустойки (штрафов, пени) установленных в соответствии с пунктами 6.4, 6.5, 6.6, 6.8, 6.9. контракта, перечисляется одной Стороной в течение 10 дней с момента получения соответствующей претензии от другой стороны по реквизитам, указанным в претензии. Датой признания и оплаты неустойки считается день зачисления денежных средств на счет, указанный в претензии.</w:t>
      </w:r>
    </w:p>
    <w:p w14:paraId="4544936D" w14:textId="77777777" w:rsidR="00DC45FF" w:rsidRPr="00D46032" w:rsidRDefault="00DC45FF" w:rsidP="00D46032">
      <w:pPr>
        <w:widowControl w:val="0"/>
        <w:ind w:firstLine="567"/>
        <w:jc w:val="both"/>
        <w:rPr>
          <w:sz w:val="24"/>
          <w:szCs w:val="24"/>
        </w:rPr>
      </w:pPr>
      <w:r w:rsidRPr="00D46032">
        <w:rPr>
          <w:sz w:val="24"/>
          <w:szCs w:val="24"/>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2D884E7" w14:textId="77777777" w:rsidR="00DC45FF" w:rsidRPr="00D46032" w:rsidRDefault="00DC45FF" w:rsidP="00D46032">
      <w:pPr>
        <w:widowControl w:val="0"/>
        <w:ind w:firstLine="567"/>
        <w:jc w:val="both"/>
        <w:rPr>
          <w:sz w:val="24"/>
          <w:szCs w:val="24"/>
        </w:rPr>
      </w:pPr>
      <w:r w:rsidRPr="00D46032">
        <w:rPr>
          <w:sz w:val="24"/>
          <w:szCs w:val="24"/>
        </w:rPr>
        <w:t>6.13.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14:paraId="776F769E" w14:textId="77777777" w:rsidR="00DC45FF" w:rsidRPr="00D46032" w:rsidRDefault="00DC45FF" w:rsidP="00D46032">
      <w:pPr>
        <w:widowControl w:val="0"/>
        <w:ind w:firstLine="567"/>
        <w:jc w:val="both"/>
        <w:rPr>
          <w:sz w:val="24"/>
          <w:szCs w:val="24"/>
        </w:rPr>
      </w:pPr>
      <w:r w:rsidRPr="00D46032">
        <w:rPr>
          <w:sz w:val="24"/>
          <w:szCs w:val="24"/>
        </w:rPr>
        <w:t>6.14.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14:paraId="0A269066" w14:textId="77777777" w:rsidR="00753A0E" w:rsidRPr="00D46032" w:rsidRDefault="00753A0E" w:rsidP="00D46032">
      <w:pPr>
        <w:widowControl w:val="0"/>
        <w:jc w:val="both"/>
        <w:rPr>
          <w:sz w:val="24"/>
          <w:szCs w:val="24"/>
        </w:rPr>
      </w:pPr>
    </w:p>
    <w:p w14:paraId="047E5C6B" w14:textId="77777777" w:rsidR="00753A0E" w:rsidRPr="00D46032" w:rsidRDefault="00753A0E" w:rsidP="00D46032">
      <w:pPr>
        <w:pStyle w:val="ConsPlusNormal"/>
        <w:ind w:firstLine="0"/>
        <w:jc w:val="center"/>
        <w:outlineLvl w:val="1"/>
        <w:rPr>
          <w:rFonts w:ascii="Times New Roman" w:hAnsi="Times New Roman" w:cs="Times New Roman"/>
          <w:sz w:val="24"/>
          <w:szCs w:val="24"/>
        </w:rPr>
      </w:pPr>
      <w:r w:rsidRPr="00D46032">
        <w:rPr>
          <w:rFonts w:ascii="Times New Roman" w:hAnsi="Times New Roman" w:cs="Times New Roman"/>
          <w:b/>
          <w:bCs/>
          <w:sz w:val="24"/>
          <w:szCs w:val="24"/>
        </w:rPr>
        <w:t>7. Обеспечение исполнения Контракта</w:t>
      </w:r>
    </w:p>
    <w:p w14:paraId="7EAC33A8" w14:textId="77777777" w:rsidR="00753A0E" w:rsidRPr="00D04271" w:rsidRDefault="00753A0E" w:rsidP="00BF3237">
      <w:pPr>
        <w:ind w:firstLine="567"/>
        <w:jc w:val="both"/>
        <w:outlineLvl w:val="0"/>
        <w:rPr>
          <w:sz w:val="24"/>
          <w:szCs w:val="24"/>
        </w:rPr>
      </w:pPr>
      <w:bookmarkStart w:id="19" w:name="P1570"/>
      <w:bookmarkEnd w:id="19"/>
      <w:r w:rsidRPr="00D46032">
        <w:rPr>
          <w:bCs/>
          <w:iCs/>
          <w:sz w:val="24"/>
          <w:szCs w:val="24"/>
        </w:rPr>
        <w:t xml:space="preserve">7.1. Обеспечение исполнения Контракта устанавливается в </w:t>
      </w:r>
      <w:r w:rsidRPr="009F590B">
        <w:rPr>
          <w:bCs/>
          <w:iCs/>
          <w:sz w:val="24"/>
          <w:szCs w:val="24"/>
        </w:rPr>
        <w:t>размере 5%</w:t>
      </w:r>
      <w:r w:rsidRPr="00D46032">
        <w:rPr>
          <w:bCs/>
          <w:iCs/>
          <w:sz w:val="24"/>
          <w:szCs w:val="24"/>
        </w:rPr>
        <w:t xml:space="preserve"> </w:t>
      </w:r>
      <w:r w:rsidR="008178C1" w:rsidRPr="007B6A12">
        <w:rPr>
          <w:bCs/>
          <w:iCs/>
          <w:sz w:val="24"/>
          <w:szCs w:val="24"/>
        </w:rPr>
        <w:t>НМЦК</w:t>
      </w:r>
      <w:r w:rsidRPr="007B6A12">
        <w:rPr>
          <w:bCs/>
          <w:iCs/>
          <w:sz w:val="24"/>
          <w:szCs w:val="24"/>
        </w:rPr>
        <w:t xml:space="preserve"> ______ (_____) рублей __ копеек.</w:t>
      </w:r>
      <w:r w:rsidR="00DA7EAA">
        <w:rPr>
          <w:bCs/>
          <w:iCs/>
          <w:sz w:val="24"/>
          <w:szCs w:val="24"/>
        </w:rPr>
        <w:t xml:space="preserve"> </w:t>
      </w:r>
    </w:p>
    <w:p w14:paraId="2F46BC7A" w14:textId="77777777" w:rsidR="00DE2CE7" w:rsidRPr="00D46032" w:rsidRDefault="00DE2CE7" w:rsidP="00BF3237">
      <w:pPr>
        <w:ind w:firstLine="567"/>
        <w:jc w:val="both"/>
        <w:rPr>
          <w:sz w:val="24"/>
          <w:szCs w:val="24"/>
          <w:lang w:eastAsia="zh-CN"/>
        </w:rPr>
      </w:pPr>
      <w:r w:rsidRPr="00D46032">
        <w:rPr>
          <w:sz w:val="24"/>
          <w:szCs w:val="24"/>
          <w:lang w:eastAsia="zh-CN"/>
        </w:rPr>
        <w:t>Документ, подтверждающий предоставление обеспечения исполнения Контракта, предоставляется Заказчику одновременно с проектом Контракта.</w:t>
      </w:r>
    </w:p>
    <w:p w14:paraId="47B96551" w14:textId="77777777" w:rsidR="00DE2CE7" w:rsidRPr="00D46032" w:rsidRDefault="00DE2CE7" w:rsidP="00BF3237">
      <w:pPr>
        <w:ind w:firstLine="567"/>
        <w:jc w:val="both"/>
        <w:rPr>
          <w:sz w:val="24"/>
          <w:szCs w:val="24"/>
          <w:lang w:eastAsia="zh-CN"/>
        </w:rPr>
      </w:pPr>
      <w:r w:rsidRPr="00D46032">
        <w:rPr>
          <w:sz w:val="24"/>
          <w:szCs w:val="24"/>
          <w:lang w:eastAsia="zh-CN"/>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 контрактной системе.</w:t>
      </w:r>
    </w:p>
    <w:p w14:paraId="2E70BBD4" w14:textId="77777777" w:rsidR="00DE2CE7" w:rsidRPr="00D46032" w:rsidRDefault="00DE2CE7" w:rsidP="00BF3237">
      <w:pPr>
        <w:ind w:firstLine="567"/>
        <w:jc w:val="both"/>
        <w:rPr>
          <w:sz w:val="24"/>
          <w:szCs w:val="24"/>
          <w:lang w:eastAsia="zh-CN"/>
        </w:rPr>
      </w:pPr>
      <w:r w:rsidRPr="00D46032">
        <w:rPr>
          <w:sz w:val="24"/>
          <w:szCs w:val="24"/>
          <w:lang w:eastAsia="zh-CN"/>
        </w:rPr>
        <w:t xml:space="preserve">7.2. В случае, если предложенные в заявке участника закупки цена, снижена на двадцать пять и более процентов по отношению к начальной (максимальной) цене </w:t>
      </w:r>
      <w:proofErr w:type="gramStart"/>
      <w:r w:rsidRPr="00D46032">
        <w:rPr>
          <w:sz w:val="24"/>
          <w:szCs w:val="24"/>
          <w:lang w:eastAsia="zh-CN"/>
        </w:rPr>
        <w:t>контракта,  участник</w:t>
      </w:r>
      <w:proofErr w:type="gramEnd"/>
      <w:r w:rsidRPr="00D46032">
        <w:rPr>
          <w:sz w:val="24"/>
          <w:szCs w:val="24"/>
          <w:lang w:eastAsia="zh-CN"/>
        </w:rPr>
        <w:t xml:space="preserve"> закупки, с которым заключается Контракт, предоставляет обеспечение исполнения Контракта с учетом положений статьи 37 Федерального закона о контрактной системе. </w:t>
      </w:r>
    </w:p>
    <w:p w14:paraId="35E280F8" w14:textId="77777777" w:rsidR="00DE2CE7" w:rsidRPr="00D46032" w:rsidRDefault="00DE2CE7" w:rsidP="00BF3237">
      <w:pPr>
        <w:ind w:firstLine="567"/>
        <w:jc w:val="both"/>
        <w:rPr>
          <w:sz w:val="24"/>
          <w:szCs w:val="24"/>
          <w:lang w:eastAsia="zh-CN"/>
        </w:rPr>
      </w:pPr>
      <w:r w:rsidRPr="00D46032">
        <w:rPr>
          <w:sz w:val="24"/>
          <w:szCs w:val="24"/>
          <w:lang w:eastAsia="zh-CN"/>
        </w:rPr>
        <w:t xml:space="preserve">7.3. Исполнение </w:t>
      </w:r>
      <w:proofErr w:type="gramStart"/>
      <w:r w:rsidRPr="00D46032">
        <w:rPr>
          <w:sz w:val="24"/>
          <w:szCs w:val="24"/>
          <w:lang w:eastAsia="zh-CN"/>
        </w:rPr>
        <w:t>контракта  может</w:t>
      </w:r>
      <w:proofErr w:type="gramEnd"/>
      <w:r w:rsidRPr="00D46032">
        <w:rPr>
          <w:sz w:val="24"/>
          <w:szCs w:val="24"/>
          <w:lang w:eastAsia="zh-CN"/>
        </w:rPr>
        <w:t xml:space="preserve">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4D7A7279" w14:textId="77777777" w:rsidR="00DE2CE7" w:rsidRPr="00D46032" w:rsidRDefault="00DE2CE7" w:rsidP="00BF3237">
      <w:pPr>
        <w:ind w:firstLine="567"/>
        <w:jc w:val="both"/>
        <w:rPr>
          <w:sz w:val="24"/>
          <w:szCs w:val="24"/>
          <w:lang w:eastAsia="zh-CN"/>
        </w:rPr>
      </w:pPr>
      <w:proofErr w:type="gramStart"/>
      <w:r w:rsidRPr="00D46032">
        <w:rPr>
          <w:sz w:val="24"/>
          <w:szCs w:val="24"/>
          <w:lang w:eastAsia="zh-CN"/>
        </w:rPr>
        <w:t>В  случае</w:t>
      </w:r>
      <w:proofErr w:type="gramEnd"/>
      <w:r w:rsidRPr="00D46032">
        <w:rPr>
          <w:sz w:val="24"/>
          <w:szCs w:val="24"/>
          <w:lang w:eastAsia="zh-CN"/>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За каждый день просрочки исполнения Поставщиком обязательства, предусмотренного частью 30 статьи 34, начисляется пеня </w:t>
      </w:r>
      <w:r w:rsidRPr="00D46032">
        <w:rPr>
          <w:sz w:val="24"/>
          <w:szCs w:val="24"/>
          <w:lang w:eastAsia="zh-CN"/>
        </w:rPr>
        <w:lastRenderedPageBreak/>
        <w:t>в размере, определенном в порядке, установленном в соответствии с частью 7 статьи 34 Федерального закона о контрактной системе</w:t>
      </w:r>
    </w:p>
    <w:p w14:paraId="6D8677A0" w14:textId="77777777" w:rsidR="00DE2CE7" w:rsidRPr="00D46032" w:rsidRDefault="00DE2CE7" w:rsidP="00BF3237">
      <w:pPr>
        <w:ind w:firstLine="567"/>
        <w:jc w:val="both"/>
        <w:rPr>
          <w:sz w:val="24"/>
          <w:szCs w:val="24"/>
          <w:lang w:eastAsia="zh-CN"/>
        </w:rPr>
      </w:pPr>
      <w:r w:rsidRPr="00D46032">
        <w:rPr>
          <w:sz w:val="24"/>
          <w:szCs w:val="24"/>
          <w:lang w:eastAsia="zh-CN"/>
        </w:rPr>
        <w:t>7.4.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5AA83600" w14:textId="77777777" w:rsidR="00DE2CE7" w:rsidRPr="00D46032" w:rsidRDefault="00DE2CE7" w:rsidP="00BF3237">
      <w:pPr>
        <w:ind w:firstLine="567"/>
        <w:jc w:val="both"/>
        <w:rPr>
          <w:sz w:val="24"/>
          <w:szCs w:val="24"/>
          <w:lang w:eastAsia="zh-CN"/>
        </w:rPr>
      </w:pPr>
      <w:r w:rsidRPr="00D46032">
        <w:rPr>
          <w:sz w:val="24"/>
          <w:szCs w:val="24"/>
          <w:lang w:eastAsia="zh-CN"/>
        </w:rPr>
        <w:t xml:space="preserve">7.5. Срок возврата Заказчиком Поставщику денежных средств, внесенных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не должен превышать </w:t>
      </w:r>
      <w:r w:rsidR="00E27841">
        <w:rPr>
          <w:sz w:val="24"/>
          <w:szCs w:val="24"/>
          <w:lang w:eastAsia="zh-CN"/>
        </w:rPr>
        <w:t xml:space="preserve">тридцати дней </w:t>
      </w:r>
      <w:r w:rsidRPr="00D46032">
        <w:rPr>
          <w:sz w:val="24"/>
          <w:szCs w:val="24"/>
          <w:lang w:eastAsia="zh-CN"/>
        </w:rPr>
        <w:t>с даты исполнения Поставщиком обязательств, предусмотренных Контрактом.</w:t>
      </w:r>
    </w:p>
    <w:p w14:paraId="022C8807" w14:textId="77777777" w:rsidR="00DE2CE7" w:rsidRPr="00D46032" w:rsidRDefault="00DE2CE7" w:rsidP="00BF3237">
      <w:pPr>
        <w:ind w:firstLine="567"/>
        <w:jc w:val="both"/>
        <w:rPr>
          <w:sz w:val="24"/>
          <w:szCs w:val="24"/>
          <w:lang w:eastAsia="zh-CN"/>
        </w:rPr>
      </w:pPr>
      <w:r w:rsidRPr="00D46032">
        <w:rPr>
          <w:sz w:val="24"/>
          <w:szCs w:val="24"/>
          <w:lang w:eastAsia="zh-CN"/>
        </w:rPr>
        <w:t>Обеспечение должно быть возвращено на счет, указанный Поставщиком в Контракте.</w:t>
      </w:r>
    </w:p>
    <w:p w14:paraId="016B28D9" w14:textId="77777777" w:rsidR="00DE2CE7" w:rsidRPr="00D46032" w:rsidRDefault="00DE2CE7" w:rsidP="00BF3237">
      <w:pPr>
        <w:ind w:firstLine="567"/>
        <w:jc w:val="both"/>
        <w:rPr>
          <w:sz w:val="24"/>
          <w:szCs w:val="24"/>
          <w:lang w:eastAsia="zh-CN"/>
        </w:rPr>
      </w:pPr>
      <w:r w:rsidRPr="00D46032">
        <w:rPr>
          <w:sz w:val="24"/>
          <w:szCs w:val="24"/>
          <w:lang w:eastAsia="zh-CN"/>
        </w:rPr>
        <w:t>7.6. В случае неисполнения или ненадлежащего исполнения обязательства, предусмотренного Контрактом, Заказчик (в соответствии с п. 1 ст. 334, ст. 337, п.1 ст. 348 и п.2 ст. 349 ГК РФ) вправе удовлетворить вызванные неисполнением обязательства требования о взыскании неустойки (штрафов, пеней) за счет размера обеспечения исполнения обязательств по Контракту, указанного в пункте 7.1. настоящего Контракта.</w:t>
      </w:r>
    </w:p>
    <w:p w14:paraId="070AB812" w14:textId="77777777" w:rsidR="00DE2CE7" w:rsidRPr="00D46032" w:rsidRDefault="00DE2CE7" w:rsidP="00BF3237">
      <w:pPr>
        <w:ind w:firstLine="567"/>
        <w:jc w:val="both"/>
        <w:rPr>
          <w:sz w:val="24"/>
          <w:szCs w:val="24"/>
          <w:lang w:eastAsia="zh-CN"/>
        </w:rPr>
      </w:pPr>
      <w:r w:rsidRPr="00D46032">
        <w:rPr>
          <w:sz w:val="24"/>
          <w:szCs w:val="24"/>
          <w:lang w:eastAsia="zh-CN"/>
        </w:rPr>
        <w:t>7.7.  Реквизиты счета Заказчика для перечисления исполнения контракта:</w:t>
      </w:r>
    </w:p>
    <w:p w14:paraId="41444D98" w14:textId="77777777" w:rsidR="0043302B" w:rsidRPr="0043302B" w:rsidRDefault="0043302B" w:rsidP="00BF3237">
      <w:pPr>
        <w:ind w:firstLine="567"/>
        <w:jc w:val="both"/>
        <w:rPr>
          <w:sz w:val="24"/>
          <w:szCs w:val="24"/>
          <w:lang w:eastAsia="zh-CN"/>
        </w:rPr>
      </w:pPr>
      <w:r w:rsidRPr="0043302B">
        <w:rPr>
          <w:sz w:val="24"/>
          <w:szCs w:val="24"/>
          <w:lang w:eastAsia="zh-CN"/>
        </w:rPr>
        <w:t xml:space="preserve">УФК по Ивановской области (Администрация </w:t>
      </w:r>
      <w:proofErr w:type="spellStart"/>
      <w:r w:rsidRPr="0043302B">
        <w:rPr>
          <w:sz w:val="24"/>
          <w:szCs w:val="24"/>
          <w:lang w:eastAsia="zh-CN"/>
        </w:rPr>
        <w:t>Плесского</w:t>
      </w:r>
      <w:proofErr w:type="spellEnd"/>
      <w:r w:rsidRPr="0043302B">
        <w:rPr>
          <w:sz w:val="24"/>
          <w:szCs w:val="24"/>
          <w:lang w:eastAsia="zh-CN"/>
        </w:rPr>
        <w:t xml:space="preserve"> городского поселения л/с 05333013650) </w:t>
      </w:r>
    </w:p>
    <w:p w14:paraId="74619CBC" w14:textId="77777777" w:rsidR="0043302B" w:rsidRPr="0043302B" w:rsidRDefault="0043302B" w:rsidP="00BF3237">
      <w:pPr>
        <w:ind w:firstLine="567"/>
        <w:jc w:val="both"/>
        <w:rPr>
          <w:sz w:val="24"/>
          <w:szCs w:val="24"/>
          <w:lang w:eastAsia="zh-CN"/>
        </w:rPr>
      </w:pPr>
      <w:r w:rsidRPr="0043302B">
        <w:rPr>
          <w:sz w:val="24"/>
          <w:szCs w:val="24"/>
          <w:lang w:eastAsia="zh-CN"/>
        </w:rPr>
        <w:t xml:space="preserve">ИНН 3719009150         КПП 370501001 </w:t>
      </w:r>
    </w:p>
    <w:p w14:paraId="5FC6C684" w14:textId="77777777" w:rsidR="0043302B" w:rsidRPr="0043302B" w:rsidRDefault="0043302B" w:rsidP="00BF3237">
      <w:pPr>
        <w:ind w:firstLine="567"/>
        <w:jc w:val="both"/>
        <w:rPr>
          <w:sz w:val="24"/>
          <w:szCs w:val="24"/>
          <w:lang w:eastAsia="zh-CN"/>
        </w:rPr>
      </w:pPr>
      <w:r w:rsidRPr="0043302B">
        <w:rPr>
          <w:sz w:val="24"/>
          <w:szCs w:val="24"/>
          <w:lang w:eastAsia="zh-CN"/>
        </w:rPr>
        <w:t>ОКТМО 24620104</w:t>
      </w:r>
    </w:p>
    <w:p w14:paraId="67BA9748" w14:textId="77777777" w:rsidR="0043302B" w:rsidRPr="0043302B" w:rsidRDefault="0043302B" w:rsidP="00BF3237">
      <w:pPr>
        <w:ind w:firstLine="567"/>
        <w:jc w:val="both"/>
        <w:rPr>
          <w:sz w:val="24"/>
          <w:szCs w:val="24"/>
          <w:lang w:eastAsia="zh-CN"/>
        </w:rPr>
      </w:pPr>
      <w:r w:rsidRPr="0043302B">
        <w:rPr>
          <w:sz w:val="24"/>
          <w:szCs w:val="24"/>
          <w:lang w:eastAsia="zh-CN"/>
        </w:rPr>
        <w:t xml:space="preserve">Казначейский </w:t>
      </w:r>
      <w:proofErr w:type="gramStart"/>
      <w:r w:rsidRPr="0043302B">
        <w:rPr>
          <w:sz w:val="24"/>
          <w:szCs w:val="24"/>
          <w:lang w:eastAsia="zh-CN"/>
        </w:rPr>
        <w:t>счет:  03232643246201043300</w:t>
      </w:r>
      <w:proofErr w:type="gramEnd"/>
    </w:p>
    <w:p w14:paraId="7C4AA37B" w14:textId="77777777" w:rsidR="0043302B" w:rsidRPr="0043302B" w:rsidRDefault="0043302B" w:rsidP="00BF3237">
      <w:pPr>
        <w:ind w:firstLine="567"/>
        <w:jc w:val="both"/>
        <w:rPr>
          <w:sz w:val="24"/>
          <w:szCs w:val="24"/>
          <w:lang w:eastAsia="zh-CN"/>
        </w:rPr>
      </w:pPr>
      <w:r w:rsidRPr="0043302B">
        <w:rPr>
          <w:sz w:val="24"/>
          <w:szCs w:val="24"/>
          <w:lang w:eastAsia="zh-CN"/>
        </w:rPr>
        <w:t xml:space="preserve">Банковский счет, в составе </w:t>
      </w:r>
      <w:proofErr w:type="gramStart"/>
      <w:r w:rsidRPr="0043302B">
        <w:rPr>
          <w:sz w:val="24"/>
          <w:szCs w:val="24"/>
          <w:lang w:eastAsia="zh-CN"/>
        </w:rPr>
        <w:t>ЕКС:  40102810645370000025</w:t>
      </w:r>
      <w:proofErr w:type="gramEnd"/>
      <w:r w:rsidRPr="0043302B">
        <w:rPr>
          <w:sz w:val="24"/>
          <w:szCs w:val="24"/>
          <w:lang w:eastAsia="zh-CN"/>
        </w:rPr>
        <w:t xml:space="preserve">  </w:t>
      </w:r>
    </w:p>
    <w:p w14:paraId="566EAF53" w14:textId="77777777" w:rsidR="0043302B" w:rsidRPr="0043302B" w:rsidRDefault="0043302B" w:rsidP="00BF3237">
      <w:pPr>
        <w:ind w:firstLine="567"/>
        <w:jc w:val="both"/>
        <w:rPr>
          <w:sz w:val="24"/>
          <w:szCs w:val="24"/>
          <w:lang w:eastAsia="zh-CN"/>
        </w:rPr>
      </w:pPr>
      <w:r w:rsidRPr="0043302B">
        <w:rPr>
          <w:sz w:val="24"/>
          <w:szCs w:val="24"/>
          <w:lang w:eastAsia="zh-CN"/>
        </w:rPr>
        <w:t>БИК 012406500</w:t>
      </w:r>
    </w:p>
    <w:p w14:paraId="6F48F6EA" w14:textId="77777777" w:rsidR="0043302B" w:rsidRPr="0043302B" w:rsidRDefault="0043302B" w:rsidP="00BF3237">
      <w:pPr>
        <w:ind w:firstLine="567"/>
        <w:jc w:val="both"/>
        <w:rPr>
          <w:sz w:val="24"/>
          <w:szCs w:val="24"/>
          <w:lang w:eastAsia="zh-CN"/>
        </w:rPr>
      </w:pPr>
      <w:r w:rsidRPr="0043302B">
        <w:rPr>
          <w:sz w:val="24"/>
          <w:szCs w:val="24"/>
          <w:lang w:eastAsia="zh-CN"/>
        </w:rPr>
        <w:t xml:space="preserve">Банк получателя: </w:t>
      </w:r>
    </w:p>
    <w:p w14:paraId="5D356132" w14:textId="77777777" w:rsidR="0043302B" w:rsidRDefault="0043302B" w:rsidP="00BF3237">
      <w:pPr>
        <w:ind w:firstLine="567"/>
        <w:jc w:val="both"/>
        <w:rPr>
          <w:sz w:val="24"/>
          <w:szCs w:val="24"/>
          <w:lang w:eastAsia="zh-CN"/>
        </w:rPr>
      </w:pPr>
      <w:r w:rsidRPr="0043302B">
        <w:rPr>
          <w:sz w:val="24"/>
          <w:szCs w:val="24"/>
          <w:lang w:eastAsia="zh-CN"/>
        </w:rPr>
        <w:t xml:space="preserve">ОТДЕЛЕНИЕ ИВАНОВО БАНКА РОССИИ//УФК ПО ИВАНОВСКОЙ ОБЛАСТИ г. Иваново </w:t>
      </w:r>
    </w:p>
    <w:p w14:paraId="63DEB479" w14:textId="77777777" w:rsidR="00DE2CE7" w:rsidRPr="00D46032" w:rsidRDefault="00DE2CE7" w:rsidP="00BF3237">
      <w:pPr>
        <w:ind w:firstLine="567"/>
        <w:jc w:val="both"/>
        <w:rPr>
          <w:sz w:val="24"/>
          <w:szCs w:val="24"/>
          <w:lang w:eastAsia="zh-CN"/>
        </w:rPr>
      </w:pPr>
      <w:r w:rsidRPr="00D46032">
        <w:rPr>
          <w:sz w:val="24"/>
          <w:szCs w:val="24"/>
          <w:lang w:eastAsia="zh-CN"/>
        </w:rPr>
        <w:t xml:space="preserve">7.8. Заказчик в качестве обеспечения исполнения </w:t>
      </w:r>
      <w:proofErr w:type="gramStart"/>
      <w:r w:rsidRPr="00D46032">
        <w:rPr>
          <w:sz w:val="24"/>
          <w:szCs w:val="24"/>
          <w:lang w:eastAsia="zh-CN"/>
        </w:rPr>
        <w:t>контрактов  принимает</w:t>
      </w:r>
      <w:proofErr w:type="gramEnd"/>
      <w:r w:rsidRPr="00D46032">
        <w:rPr>
          <w:sz w:val="24"/>
          <w:szCs w:val="24"/>
          <w:lang w:eastAsia="zh-CN"/>
        </w:rPr>
        <w:t xml:space="preserve"> независимую гарантию, выданную:</w:t>
      </w:r>
    </w:p>
    <w:p w14:paraId="71BE62B7" w14:textId="77777777" w:rsidR="00DE2CE7" w:rsidRPr="00D46032" w:rsidRDefault="00DE2CE7" w:rsidP="00BF3237">
      <w:pPr>
        <w:ind w:firstLine="567"/>
        <w:jc w:val="both"/>
        <w:rPr>
          <w:sz w:val="24"/>
          <w:szCs w:val="24"/>
          <w:lang w:eastAsia="zh-CN"/>
        </w:rPr>
      </w:pPr>
      <w:r w:rsidRPr="00D46032">
        <w:rPr>
          <w:sz w:val="24"/>
          <w:szCs w:val="24"/>
          <w:lang w:eastAsia="zh-CN"/>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 контрактной системе;</w:t>
      </w:r>
    </w:p>
    <w:p w14:paraId="2FDE01BD" w14:textId="77777777" w:rsidR="00DE2CE7" w:rsidRPr="00D46032" w:rsidRDefault="00DE2CE7" w:rsidP="00BF3237">
      <w:pPr>
        <w:ind w:firstLine="567"/>
        <w:jc w:val="both"/>
        <w:rPr>
          <w:sz w:val="24"/>
          <w:szCs w:val="24"/>
          <w:lang w:eastAsia="zh-CN"/>
        </w:rPr>
      </w:pPr>
      <w:r w:rsidRPr="00D46032">
        <w:rPr>
          <w:sz w:val="24"/>
          <w:szCs w:val="24"/>
          <w:lang w:eastAsia="zh-CN"/>
        </w:rPr>
        <w:t>2) государственной корпорацией развития "ВЭБ.РФ";</w:t>
      </w:r>
    </w:p>
    <w:p w14:paraId="72F581DB" w14:textId="77777777" w:rsidR="00DE2CE7" w:rsidRPr="00D46032" w:rsidRDefault="00DE2CE7" w:rsidP="00BF3237">
      <w:pPr>
        <w:ind w:firstLine="567"/>
        <w:jc w:val="both"/>
        <w:rPr>
          <w:sz w:val="24"/>
          <w:szCs w:val="24"/>
          <w:lang w:eastAsia="zh-CN"/>
        </w:rPr>
      </w:pPr>
      <w:r w:rsidRPr="00D46032">
        <w:rPr>
          <w:sz w:val="24"/>
          <w:szCs w:val="24"/>
          <w:lang w:eastAsia="zh-CN"/>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r w:rsidR="00DA7EAA">
        <w:rPr>
          <w:sz w:val="24"/>
          <w:szCs w:val="24"/>
          <w:lang w:eastAsia="zh-CN"/>
        </w:rPr>
        <w:t xml:space="preserve"> </w:t>
      </w:r>
      <w:r w:rsidRPr="00D46032">
        <w:rPr>
          <w:sz w:val="24"/>
          <w:szCs w:val="24"/>
          <w:lang w:eastAsia="zh-CN"/>
        </w:rPr>
        <w:t>соответствии с пунктом 1 части 1 статьи 30 Федерального закона);</w:t>
      </w:r>
    </w:p>
    <w:p w14:paraId="4F83925D" w14:textId="77777777" w:rsidR="00DE2CE7" w:rsidRPr="00D46032" w:rsidRDefault="00DE2CE7" w:rsidP="00BF3237">
      <w:pPr>
        <w:ind w:firstLine="567"/>
        <w:jc w:val="both"/>
        <w:rPr>
          <w:sz w:val="24"/>
          <w:szCs w:val="24"/>
          <w:lang w:eastAsia="zh-CN"/>
        </w:rPr>
      </w:pPr>
      <w:r w:rsidRPr="00D46032">
        <w:rPr>
          <w:sz w:val="24"/>
          <w:szCs w:val="24"/>
          <w:lang w:eastAsia="zh-CN"/>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0592D188" w14:textId="77777777" w:rsidR="00DE2CE7" w:rsidRPr="00D46032" w:rsidRDefault="00DE2CE7" w:rsidP="00BF3237">
      <w:pPr>
        <w:ind w:firstLine="567"/>
        <w:jc w:val="both"/>
        <w:rPr>
          <w:sz w:val="24"/>
          <w:szCs w:val="24"/>
          <w:lang w:eastAsia="zh-CN"/>
        </w:rPr>
      </w:pPr>
      <w:r w:rsidRPr="00D46032">
        <w:rPr>
          <w:sz w:val="24"/>
          <w:szCs w:val="24"/>
          <w:lang w:eastAsia="zh-CN"/>
        </w:rPr>
        <w:t>Требования к банкам, которые вправе выдавать независимые гарантии для обеспечения заявок и исполнения контракта, гарантийных обязательств установлены Постановление Правительства РФ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14:paraId="6C7CF66A" w14:textId="77777777" w:rsidR="00DE2CE7" w:rsidRPr="00D46032" w:rsidRDefault="00DE2CE7" w:rsidP="00BF3237">
      <w:pPr>
        <w:ind w:firstLine="567"/>
        <w:jc w:val="both"/>
        <w:rPr>
          <w:sz w:val="24"/>
          <w:szCs w:val="24"/>
          <w:lang w:eastAsia="zh-CN"/>
        </w:rPr>
      </w:pPr>
      <w:r w:rsidRPr="00D46032">
        <w:rPr>
          <w:sz w:val="24"/>
          <w:szCs w:val="24"/>
          <w:lang w:eastAsia="zh-CN"/>
        </w:rPr>
        <w:t xml:space="preserve">Независимая гарантия должна быть безотзывной и должна содержать: </w:t>
      </w:r>
    </w:p>
    <w:p w14:paraId="11064090" w14:textId="77777777" w:rsidR="00DE2CE7" w:rsidRPr="00D46032" w:rsidRDefault="00DE2CE7" w:rsidP="00BF3237">
      <w:pPr>
        <w:ind w:firstLine="567"/>
        <w:jc w:val="both"/>
        <w:rPr>
          <w:sz w:val="24"/>
          <w:szCs w:val="24"/>
          <w:lang w:eastAsia="zh-CN"/>
        </w:rPr>
      </w:pPr>
      <w:r w:rsidRPr="00D46032">
        <w:rPr>
          <w:sz w:val="24"/>
          <w:szCs w:val="24"/>
          <w:lang w:eastAsia="zh-CN"/>
        </w:rPr>
        <w:lastRenderedPageBreak/>
        <w:t>1) сумму независимой гарантии, подлежащую уплате гарантом заказчику в установленных статьей 44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7E79820" w14:textId="77777777" w:rsidR="00DE2CE7" w:rsidRPr="00D46032" w:rsidRDefault="00DE2CE7" w:rsidP="00BF3237">
      <w:pPr>
        <w:ind w:firstLine="567"/>
        <w:jc w:val="both"/>
        <w:rPr>
          <w:sz w:val="24"/>
          <w:szCs w:val="24"/>
          <w:lang w:eastAsia="zh-CN"/>
        </w:rPr>
      </w:pPr>
      <w:r w:rsidRPr="00D46032">
        <w:rPr>
          <w:sz w:val="24"/>
          <w:szCs w:val="24"/>
          <w:lang w:eastAsia="zh-CN"/>
        </w:rPr>
        <w:t>2) обязательства принципала, надлежащее исполнение которых обеспечивается независимой гарантией;</w:t>
      </w:r>
    </w:p>
    <w:p w14:paraId="4AC3C5DC" w14:textId="77777777" w:rsidR="00DE2CE7" w:rsidRPr="00D46032" w:rsidRDefault="00DE2CE7" w:rsidP="00BF3237">
      <w:pPr>
        <w:ind w:firstLine="567"/>
        <w:jc w:val="both"/>
        <w:rPr>
          <w:sz w:val="24"/>
          <w:szCs w:val="24"/>
          <w:lang w:eastAsia="zh-CN"/>
        </w:rPr>
      </w:pPr>
      <w:r w:rsidRPr="00D46032">
        <w:rPr>
          <w:sz w:val="24"/>
          <w:szCs w:val="24"/>
          <w:lang w:eastAsia="zh-CN"/>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538A78A4" w14:textId="77777777" w:rsidR="00DE2CE7" w:rsidRPr="00D46032" w:rsidRDefault="00DE2CE7" w:rsidP="00BF3237">
      <w:pPr>
        <w:ind w:firstLine="567"/>
        <w:jc w:val="both"/>
        <w:rPr>
          <w:sz w:val="24"/>
          <w:szCs w:val="24"/>
          <w:lang w:eastAsia="zh-CN"/>
        </w:rPr>
      </w:pPr>
      <w:r w:rsidRPr="00D46032">
        <w:rPr>
          <w:sz w:val="24"/>
          <w:szCs w:val="24"/>
          <w:lang w:eastAsia="zh-CN"/>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42FEC1" w14:textId="77777777" w:rsidR="00DE2CE7" w:rsidRPr="00D46032" w:rsidRDefault="00DE2CE7" w:rsidP="00BF3237">
      <w:pPr>
        <w:ind w:firstLine="567"/>
        <w:jc w:val="both"/>
        <w:rPr>
          <w:sz w:val="24"/>
          <w:szCs w:val="24"/>
          <w:lang w:eastAsia="zh-CN"/>
        </w:rPr>
      </w:pPr>
      <w:r w:rsidRPr="00D46032">
        <w:rPr>
          <w:sz w:val="24"/>
          <w:szCs w:val="24"/>
          <w:lang w:eastAsia="zh-CN"/>
        </w:rPr>
        <w:t xml:space="preserve">5) срок действия независимой гарантии с учетом требований статей 44 и </w:t>
      </w:r>
      <w:proofErr w:type="gramStart"/>
      <w:r w:rsidRPr="00D46032">
        <w:rPr>
          <w:sz w:val="24"/>
          <w:szCs w:val="24"/>
          <w:lang w:eastAsia="zh-CN"/>
        </w:rPr>
        <w:t>96  Федерального</w:t>
      </w:r>
      <w:proofErr w:type="gramEnd"/>
      <w:r w:rsidRPr="00D46032">
        <w:rPr>
          <w:sz w:val="24"/>
          <w:szCs w:val="24"/>
          <w:lang w:eastAsia="zh-CN"/>
        </w:rPr>
        <w:t xml:space="preserve"> закона о контрактной системе;</w:t>
      </w:r>
    </w:p>
    <w:p w14:paraId="5F33D70D" w14:textId="77777777" w:rsidR="00DE2CE7" w:rsidRPr="00D46032" w:rsidRDefault="00DE2CE7" w:rsidP="00BF3237">
      <w:pPr>
        <w:ind w:firstLine="567"/>
        <w:jc w:val="both"/>
        <w:rPr>
          <w:sz w:val="24"/>
          <w:szCs w:val="24"/>
          <w:lang w:eastAsia="zh-CN"/>
        </w:rPr>
      </w:pPr>
      <w:r w:rsidRPr="00D46032">
        <w:rPr>
          <w:sz w:val="24"/>
          <w:szCs w:val="24"/>
          <w:lang w:eastAsia="zh-CN"/>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62CDFC9E" w14:textId="77777777" w:rsidR="00DE2CE7" w:rsidRPr="00D46032" w:rsidRDefault="00DE2CE7" w:rsidP="00BF3237">
      <w:pPr>
        <w:ind w:firstLine="567"/>
        <w:jc w:val="both"/>
        <w:rPr>
          <w:sz w:val="24"/>
          <w:szCs w:val="24"/>
          <w:lang w:eastAsia="zh-CN"/>
        </w:rPr>
      </w:pPr>
      <w:r w:rsidRPr="00D46032">
        <w:rPr>
          <w:sz w:val="24"/>
          <w:szCs w:val="24"/>
          <w:lang w:eastAsia="zh-CN"/>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36123A6" w14:textId="77777777" w:rsidR="00DE2CE7" w:rsidRPr="00D46032" w:rsidRDefault="00DE2CE7" w:rsidP="00BF3237">
      <w:pPr>
        <w:ind w:firstLine="567"/>
        <w:jc w:val="both"/>
        <w:rPr>
          <w:sz w:val="24"/>
          <w:szCs w:val="24"/>
          <w:lang w:eastAsia="zh-CN"/>
        </w:rPr>
      </w:pPr>
      <w:r w:rsidRPr="00D46032">
        <w:rPr>
          <w:sz w:val="24"/>
          <w:szCs w:val="24"/>
          <w:lang w:eastAsia="zh-CN"/>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0A16083" w14:textId="77777777" w:rsidR="00DE2CE7" w:rsidRPr="00D46032" w:rsidRDefault="00DE2CE7" w:rsidP="00BF3237">
      <w:pPr>
        <w:ind w:firstLine="567"/>
        <w:jc w:val="both"/>
        <w:rPr>
          <w:sz w:val="24"/>
          <w:szCs w:val="24"/>
          <w:lang w:eastAsia="zh-CN"/>
        </w:rPr>
      </w:pPr>
      <w:r w:rsidRPr="00D46032">
        <w:rPr>
          <w:sz w:val="24"/>
          <w:szCs w:val="24"/>
          <w:lang w:eastAsia="zh-CN"/>
        </w:rPr>
        <w:t>Уменьшение в соответствии с частями 7 и 7.1 статьи 96 Федерального закона о контрактной системе</w:t>
      </w:r>
      <w:r w:rsidR="00DA7EAA">
        <w:rPr>
          <w:sz w:val="24"/>
          <w:szCs w:val="24"/>
          <w:lang w:eastAsia="zh-CN"/>
        </w:rPr>
        <w:t xml:space="preserve"> </w:t>
      </w:r>
      <w:r w:rsidRPr="00D46032">
        <w:rPr>
          <w:sz w:val="24"/>
          <w:szCs w:val="24"/>
          <w:lang w:eastAsia="zh-CN"/>
        </w:rPr>
        <w:t>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информации в соответствующий реестр контрактов, предусмотренный статьей 103 Федерального закона.</w:t>
      </w:r>
    </w:p>
    <w:p w14:paraId="1A0046D4" w14:textId="77777777" w:rsidR="00DE2CE7" w:rsidRPr="00D46032" w:rsidRDefault="00DE2CE7" w:rsidP="00BF3237">
      <w:pPr>
        <w:ind w:firstLine="567"/>
        <w:jc w:val="both"/>
        <w:rPr>
          <w:sz w:val="24"/>
          <w:szCs w:val="24"/>
          <w:lang w:eastAsia="zh-CN"/>
        </w:rPr>
      </w:pPr>
      <w:r w:rsidRPr="00D46032">
        <w:rPr>
          <w:sz w:val="24"/>
          <w:szCs w:val="24"/>
          <w:lang w:eastAsia="zh-CN"/>
        </w:rPr>
        <w:t xml:space="preserve">Независимая гарантия, предоставляемая участником закупки в качестве обеспечения исполнения контракта, должна соответствовать дополнительным требованиям к независимой гарантии, утвержденным постановлением </w:t>
      </w:r>
      <w:proofErr w:type="gramStart"/>
      <w:r w:rsidRPr="00D46032">
        <w:rPr>
          <w:sz w:val="24"/>
          <w:szCs w:val="24"/>
          <w:lang w:eastAsia="zh-CN"/>
        </w:rPr>
        <w:t>Правительства  РФ</w:t>
      </w:r>
      <w:proofErr w:type="gramEnd"/>
      <w:r w:rsidRPr="00D46032">
        <w:rPr>
          <w:sz w:val="24"/>
          <w:szCs w:val="24"/>
          <w:lang w:eastAsia="zh-CN"/>
        </w:rPr>
        <w:t xml:space="preserve"> от 8 ноября 2013 г. N 1005. </w:t>
      </w:r>
    </w:p>
    <w:p w14:paraId="17A9E033" w14:textId="77777777" w:rsidR="00DE2CE7" w:rsidRPr="00D46032" w:rsidRDefault="00DE2CE7" w:rsidP="00BF3237">
      <w:pPr>
        <w:ind w:firstLine="567"/>
        <w:jc w:val="both"/>
        <w:rPr>
          <w:sz w:val="24"/>
          <w:szCs w:val="24"/>
          <w:lang w:eastAsia="zh-CN"/>
        </w:rPr>
      </w:pPr>
      <w:r w:rsidRPr="00D46032">
        <w:rPr>
          <w:sz w:val="24"/>
          <w:szCs w:val="24"/>
          <w:lang w:eastAsia="zh-CN"/>
        </w:rPr>
        <w:t xml:space="preserve">Независимая гарантия, используемая для целей Федерального закона, информация о ней и документы, предусмотренные частью 9 статьи 45 Федерального закона, должны быть включены в реестр независимых гарантий, за исключением независимых гарантий, указанных в части 8.1 статьи 45 Федерального закона о контрактной системе. </w:t>
      </w:r>
    </w:p>
    <w:p w14:paraId="6B0ACC4E" w14:textId="77777777" w:rsidR="00DE2CE7" w:rsidRPr="00D46032" w:rsidRDefault="00DE2CE7" w:rsidP="00BF3237">
      <w:pPr>
        <w:ind w:firstLine="567"/>
        <w:jc w:val="both"/>
        <w:rPr>
          <w:sz w:val="24"/>
          <w:szCs w:val="24"/>
          <w:lang w:eastAsia="zh-CN"/>
        </w:rPr>
      </w:pPr>
      <w:r w:rsidRPr="00D46032">
        <w:rPr>
          <w:sz w:val="24"/>
          <w:szCs w:val="24"/>
          <w:lang w:eastAsia="zh-CN"/>
        </w:rPr>
        <w:t xml:space="preserve">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w:t>
      </w:r>
    </w:p>
    <w:p w14:paraId="184CCCFE" w14:textId="77777777" w:rsidR="00DE2CE7" w:rsidRPr="00D46032" w:rsidRDefault="00DE2CE7" w:rsidP="00BF3237">
      <w:pPr>
        <w:ind w:firstLine="567"/>
        <w:jc w:val="both"/>
        <w:rPr>
          <w:sz w:val="24"/>
          <w:szCs w:val="24"/>
          <w:lang w:eastAsia="zh-CN"/>
        </w:rPr>
      </w:pPr>
      <w:r w:rsidRPr="00D46032">
        <w:rPr>
          <w:sz w:val="24"/>
          <w:szCs w:val="24"/>
          <w:lang w:eastAsia="zh-CN"/>
        </w:rPr>
        <w:t xml:space="preserve">7.9.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 </w:t>
      </w:r>
    </w:p>
    <w:p w14:paraId="5560DB1A" w14:textId="77777777" w:rsidR="00DE2CE7" w:rsidRPr="00D46032" w:rsidRDefault="00DE2CE7" w:rsidP="00BF3237">
      <w:pPr>
        <w:ind w:firstLine="567"/>
        <w:jc w:val="both"/>
        <w:rPr>
          <w:sz w:val="24"/>
          <w:szCs w:val="24"/>
        </w:rPr>
      </w:pPr>
      <w:r w:rsidRPr="00D46032">
        <w:rPr>
          <w:sz w:val="24"/>
          <w:szCs w:val="24"/>
          <w:lang w:eastAsia="zh-CN"/>
        </w:rPr>
        <w:t>7.10.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7FC26270" w14:textId="77777777" w:rsidR="00047CD4" w:rsidRPr="00D46032" w:rsidRDefault="00047CD4" w:rsidP="00D46032">
      <w:pPr>
        <w:widowControl w:val="0"/>
        <w:jc w:val="both"/>
        <w:rPr>
          <w:sz w:val="24"/>
          <w:szCs w:val="24"/>
        </w:rPr>
      </w:pPr>
    </w:p>
    <w:p w14:paraId="5F475567" w14:textId="77777777" w:rsidR="00047CD4" w:rsidRPr="00DA7EAA" w:rsidRDefault="00047CD4" w:rsidP="00D46032">
      <w:pPr>
        <w:widowControl w:val="0"/>
        <w:jc w:val="center"/>
        <w:rPr>
          <w:color w:val="FF0000"/>
          <w:sz w:val="24"/>
          <w:szCs w:val="24"/>
        </w:rPr>
      </w:pPr>
      <w:r w:rsidRPr="00D46032">
        <w:rPr>
          <w:b/>
          <w:bCs/>
          <w:sz w:val="24"/>
          <w:szCs w:val="24"/>
        </w:rPr>
        <w:t>8. Обеспечение гарантийных обязательств</w:t>
      </w:r>
      <w:r w:rsidR="00DA7EAA">
        <w:rPr>
          <w:b/>
          <w:bCs/>
          <w:sz w:val="24"/>
          <w:szCs w:val="24"/>
        </w:rPr>
        <w:t xml:space="preserve"> </w:t>
      </w:r>
    </w:p>
    <w:p w14:paraId="4EA42DDA" w14:textId="77777777" w:rsidR="00047CD4"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8.1. Обеспечение гарантийных обязательств предоставляется Поставщиком до момента подписания Заказчиком товарной накладной на поставленный Товар.</w:t>
      </w:r>
    </w:p>
    <w:p w14:paraId="0B7FF172" w14:textId="61BF20AF" w:rsidR="00047CD4"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8.2. Обеспечение гарантийных обязательств устанавливается в размере 1 % начальной (максимальной) цены Контракта</w:t>
      </w:r>
      <w:r w:rsidR="009F590B">
        <w:rPr>
          <w:rFonts w:ascii="Times New Roman" w:hAnsi="Times New Roman" w:cs="Times New Roman"/>
          <w:sz w:val="24"/>
          <w:szCs w:val="24"/>
        </w:rPr>
        <w:t>.</w:t>
      </w:r>
    </w:p>
    <w:p w14:paraId="465E4F72" w14:textId="77777777" w:rsidR="007B6A12" w:rsidRPr="007B6A12" w:rsidRDefault="00047CD4" w:rsidP="007B6A12">
      <w:pPr>
        <w:pStyle w:val="afa"/>
        <w:tabs>
          <w:tab w:val="left" w:pos="0"/>
        </w:tabs>
        <w:ind w:firstLine="567"/>
        <w:jc w:val="both"/>
        <w:rPr>
          <w:rFonts w:ascii="Times New Roman" w:hAnsi="Times New Roman"/>
          <w:sz w:val="24"/>
          <w:szCs w:val="24"/>
          <w:lang w:val="ru-RU"/>
        </w:rPr>
      </w:pPr>
      <w:r w:rsidRPr="007B6A12">
        <w:rPr>
          <w:rFonts w:ascii="Times New Roman" w:hAnsi="Times New Roman"/>
          <w:sz w:val="24"/>
          <w:szCs w:val="24"/>
          <w:lang w:val="ru-RU"/>
        </w:rPr>
        <w:t xml:space="preserve">8.3. </w:t>
      </w:r>
      <w:r w:rsidR="007B6A12" w:rsidRPr="007B6A12">
        <w:rPr>
          <w:rFonts w:ascii="Times New Roman" w:hAnsi="Times New Roman"/>
          <w:sz w:val="24"/>
          <w:szCs w:val="24"/>
          <w:lang w:val="ru-RU"/>
        </w:rPr>
        <w:t xml:space="preserve">Гарантийные обязательства обеспечиваются предоставлением независимой гарантии, соответствующей требованиям </w:t>
      </w:r>
      <w:hyperlink r:id="rId12" w:history="1">
        <w:r w:rsidR="007B6A12" w:rsidRPr="007B6A12">
          <w:rPr>
            <w:rFonts w:ascii="Times New Roman" w:hAnsi="Times New Roman"/>
            <w:sz w:val="24"/>
            <w:szCs w:val="24"/>
            <w:lang w:val="ru-RU"/>
          </w:rPr>
          <w:t>статьи 45</w:t>
        </w:r>
      </w:hyperlink>
      <w:r w:rsidR="007B6A12" w:rsidRPr="007B6A12">
        <w:rPr>
          <w:rFonts w:ascii="Times New Roman" w:hAnsi="Times New Roman"/>
          <w:sz w:val="24"/>
          <w:szCs w:val="24"/>
          <w:lang w:val="ru-RU"/>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B1AA8A0" w14:textId="77777777" w:rsidR="007B6A12" w:rsidRPr="007B6A12" w:rsidRDefault="007B6A12" w:rsidP="007B6A12">
      <w:pPr>
        <w:tabs>
          <w:tab w:val="left" w:pos="0"/>
        </w:tabs>
        <w:ind w:firstLine="567"/>
        <w:jc w:val="both"/>
        <w:rPr>
          <w:sz w:val="24"/>
          <w:szCs w:val="24"/>
        </w:rPr>
      </w:pPr>
      <w:r w:rsidRPr="007B6A12">
        <w:rPr>
          <w:sz w:val="24"/>
          <w:szCs w:val="24"/>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3" w:history="1">
        <w:r w:rsidRPr="007B6A12">
          <w:rPr>
            <w:sz w:val="24"/>
            <w:szCs w:val="24"/>
          </w:rPr>
          <w:t>статьей 95</w:t>
        </w:r>
      </w:hyperlink>
      <w:r w:rsidRPr="007B6A12">
        <w:rPr>
          <w:sz w:val="24"/>
          <w:szCs w:val="24"/>
        </w:rPr>
        <w:t xml:space="preserve"> Федерального закона № 44-ФЗ.</w:t>
      </w:r>
    </w:p>
    <w:p w14:paraId="38C3BE4B" w14:textId="77777777" w:rsidR="007B6A12" w:rsidRPr="007B6A12" w:rsidRDefault="007B6A12" w:rsidP="007B6A12">
      <w:pPr>
        <w:ind w:firstLine="567"/>
        <w:jc w:val="both"/>
        <w:rPr>
          <w:sz w:val="24"/>
          <w:szCs w:val="24"/>
          <w:lang w:eastAsia="en-US"/>
        </w:rPr>
      </w:pPr>
      <w:r>
        <w:rPr>
          <w:sz w:val="24"/>
          <w:szCs w:val="24"/>
          <w:lang w:eastAsia="en-US"/>
        </w:rPr>
        <w:t>8.4</w:t>
      </w:r>
      <w:r w:rsidRPr="007B6A12">
        <w:rPr>
          <w:sz w:val="24"/>
          <w:szCs w:val="24"/>
          <w:lang w:eastAsia="en-US"/>
        </w:rPr>
        <w:t>. Независимая гарантия должная соответствовать требованиям ст. 45 Федерального закона     № 44-ФЗ, в том числе:</w:t>
      </w:r>
    </w:p>
    <w:p w14:paraId="4868179D" w14:textId="77777777" w:rsidR="007B6A12" w:rsidRPr="007B6A12" w:rsidRDefault="007B6A12" w:rsidP="007B6A12">
      <w:pPr>
        <w:ind w:firstLine="567"/>
        <w:jc w:val="both"/>
        <w:rPr>
          <w:sz w:val="24"/>
          <w:szCs w:val="24"/>
          <w:lang w:eastAsia="en-US"/>
        </w:rPr>
      </w:pPr>
      <w:r w:rsidRPr="007B6A12">
        <w:rPr>
          <w:sz w:val="24"/>
          <w:szCs w:val="24"/>
          <w:lang w:eastAsia="en-US"/>
        </w:rPr>
        <w:t>- независимая гарантия должна быть безотзывной и должна содержать условия, предусмотренные ч. 2 ст. 45 Федерального закона № 44-ФЗ;</w:t>
      </w:r>
    </w:p>
    <w:p w14:paraId="5C5ED01A" w14:textId="77777777" w:rsidR="007B6A12" w:rsidRPr="007B6A12" w:rsidRDefault="007B6A12" w:rsidP="007B6A12">
      <w:pPr>
        <w:ind w:firstLine="567"/>
        <w:jc w:val="both"/>
        <w:rPr>
          <w:sz w:val="24"/>
          <w:szCs w:val="24"/>
          <w:lang w:eastAsia="en-US"/>
        </w:rPr>
      </w:pPr>
      <w:r w:rsidRPr="007B6A12">
        <w:rPr>
          <w:sz w:val="24"/>
          <w:szCs w:val="24"/>
          <w:lang w:eastAsia="en-US"/>
        </w:rPr>
        <w:t>-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14" w:history="1">
        <w:r w:rsidRPr="007B6A12">
          <w:rPr>
            <w:sz w:val="24"/>
            <w:szCs w:val="24"/>
            <w:lang w:eastAsia="en-US"/>
          </w:rPr>
          <w:t>Гражданским кодексом</w:t>
        </w:r>
      </w:hyperlink>
      <w:r w:rsidRPr="007B6A12">
        <w:rPr>
          <w:sz w:val="24"/>
          <w:szCs w:val="24"/>
          <w:lang w:eastAsia="en-US"/>
        </w:rPr>
        <w:t> Российской Федерации оснований для отказа в удовлетворении этого требования.</w:t>
      </w:r>
    </w:p>
    <w:p w14:paraId="3C626F21" w14:textId="77777777" w:rsidR="007B6A12" w:rsidRPr="007B6A12" w:rsidRDefault="007B6A12" w:rsidP="007B6A12">
      <w:pPr>
        <w:ind w:firstLine="567"/>
        <w:jc w:val="both"/>
        <w:rPr>
          <w:sz w:val="24"/>
          <w:szCs w:val="24"/>
          <w:lang w:eastAsia="en-US"/>
        </w:rPr>
      </w:pPr>
      <w:r w:rsidRPr="007B6A12">
        <w:rPr>
          <w:sz w:val="24"/>
          <w:szCs w:val="24"/>
          <w:lang w:eastAsia="en-US"/>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274E1E3B" w14:textId="77777777" w:rsidR="007B6A12" w:rsidRPr="007B6A12" w:rsidRDefault="007B6A12" w:rsidP="007B6A12">
      <w:pPr>
        <w:autoSpaceDE w:val="0"/>
        <w:autoSpaceDN w:val="0"/>
        <w:adjustRightInd w:val="0"/>
        <w:spacing w:line="0" w:lineRule="atLeast"/>
        <w:ind w:firstLine="709"/>
        <w:jc w:val="both"/>
        <w:rPr>
          <w:sz w:val="24"/>
          <w:szCs w:val="24"/>
          <w:lang w:eastAsia="en-US"/>
        </w:rPr>
      </w:pPr>
      <w:r w:rsidRPr="007B6A12">
        <w:rPr>
          <w:sz w:val="24"/>
          <w:szCs w:val="24"/>
          <w:lang w:eastAsia="en-US"/>
        </w:rPr>
        <w:t xml:space="preserve">- независимая гарантия, предоставляемая </w:t>
      </w:r>
      <w:proofErr w:type="gramStart"/>
      <w:r w:rsidRPr="007B6A12">
        <w:rPr>
          <w:sz w:val="24"/>
          <w:szCs w:val="24"/>
          <w:lang w:eastAsia="en-US"/>
        </w:rPr>
        <w:t>Поставщиком</w:t>
      </w:r>
      <w:proofErr w:type="gramEnd"/>
      <w:r w:rsidRPr="007B6A12">
        <w:rPr>
          <w:sz w:val="24"/>
          <w:szCs w:val="24"/>
          <w:lang w:eastAsia="en-US"/>
        </w:rPr>
        <w:t xml:space="preserve"> должна соответствовать дополнительным требованиям к независимой гарантии, утвержденным ПП РФ № 1005. </w:t>
      </w:r>
    </w:p>
    <w:p w14:paraId="7AEA7DB8" w14:textId="77777777" w:rsidR="007B6A12" w:rsidRPr="007B6A12" w:rsidRDefault="007B6A12" w:rsidP="007B6A12">
      <w:pPr>
        <w:autoSpaceDE w:val="0"/>
        <w:autoSpaceDN w:val="0"/>
        <w:adjustRightInd w:val="0"/>
        <w:spacing w:line="0" w:lineRule="atLeast"/>
        <w:ind w:firstLine="709"/>
        <w:jc w:val="both"/>
        <w:rPr>
          <w:sz w:val="24"/>
          <w:szCs w:val="24"/>
          <w:lang w:eastAsia="en-US"/>
        </w:rPr>
      </w:pPr>
      <w:r w:rsidRPr="007B6A12">
        <w:rPr>
          <w:sz w:val="24"/>
          <w:szCs w:val="24"/>
          <w:lang w:eastAsia="en-US"/>
        </w:rPr>
        <w:t xml:space="preserve">- независимая гарантия, используемая для целей Федерального закона № 44-ФЗ, информация о ней и документы, предусмотренные </w:t>
      </w:r>
      <w:hyperlink r:id="rId15" w:history="1">
        <w:r w:rsidRPr="007B6A12">
          <w:rPr>
            <w:sz w:val="24"/>
            <w:szCs w:val="24"/>
            <w:lang w:eastAsia="en-US"/>
          </w:rPr>
          <w:t>частью 9</w:t>
        </w:r>
      </w:hyperlink>
      <w:r w:rsidRPr="007B6A12">
        <w:rPr>
          <w:sz w:val="24"/>
          <w:szCs w:val="24"/>
          <w:lang w:eastAsia="en-US"/>
        </w:rPr>
        <w:t xml:space="preserve">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r:id="rId16" w:history="1">
        <w:r w:rsidRPr="007B6A12">
          <w:rPr>
            <w:sz w:val="24"/>
            <w:szCs w:val="24"/>
            <w:lang w:eastAsia="en-US"/>
          </w:rPr>
          <w:t>части 8.1</w:t>
        </w:r>
      </w:hyperlink>
      <w:r w:rsidRPr="007B6A12">
        <w:rPr>
          <w:sz w:val="24"/>
          <w:szCs w:val="24"/>
          <w:lang w:eastAsia="en-US"/>
        </w:rPr>
        <w:t xml:space="preserve"> статьи 45 Федерального закона № 44-ФЗ. </w:t>
      </w:r>
    </w:p>
    <w:p w14:paraId="10E5F634" w14:textId="77777777" w:rsidR="007B6A12" w:rsidRPr="007B6A12" w:rsidRDefault="007B6A12" w:rsidP="007B6A12">
      <w:pPr>
        <w:tabs>
          <w:tab w:val="left" w:pos="0"/>
        </w:tabs>
        <w:ind w:firstLine="567"/>
        <w:jc w:val="both"/>
        <w:rPr>
          <w:sz w:val="24"/>
          <w:szCs w:val="24"/>
        </w:rPr>
      </w:pPr>
      <w:r w:rsidRPr="007B6A12">
        <w:rPr>
          <w:sz w:val="24"/>
          <w:szCs w:val="24"/>
        </w:rPr>
        <w:t>Заказчик рассматривает поступившую независимую гарантию в срок, не превышающий трех рабочих дней со дня ее поступления. В случае отказа в принятии независимой гарантии Заказчик не позднее 3 (трех) рабочих дней со дня ее получения,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14:paraId="6122F431" w14:textId="77777777" w:rsidR="00047CD4" w:rsidRPr="007B6A12" w:rsidRDefault="00047CD4" w:rsidP="007B6A12">
      <w:pPr>
        <w:pStyle w:val="ConsPlusNormal"/>
        <w:ind w:firstLine="540"/>
        <w:jc w:val="both"/>
        <w:rPr>
          <w:rFonts w:ascii="Times New Roman" w:hAnsi="Times New Roman" w:cs="Times New Roman"/>
          <w:sz w:val="24"/>
          <w:szCs w:val="24"/>
        </w:rPr>
      </w:pPr>
      <w:r w:rsidRPr="007B6A12">
        <w:rPr>
          <w:rFonts w:ascii="Times New Roman" w:hAnsi="Times New Roman" w:cs="Times New Roman"/>
          <w:b/>
          <w:i/>
          <w:sz w:val="24"/>
          <w:szCs w:val="24"/>
        </w:rPr>
        <w:t>Банковские реквизиты заказчика, по которым осуществляется перечисление суммы обеспечения гарантийных обязательств:</w:t>
      </w:r>
    </w:p>
    <w:p w14:paraId="14FEEAB3" w14:textId="77777777" w:rsidR="0043302B" w:rsidRPr="0043302B" w:rsidRDefault="0043302B" w:rsidP="0043302B">
      <w:pPr>
        <w:tabs>
          <w:tab w:val="left" w:pos="0"/>
        </w:tabs>
        <w:ind w:firstLine="567"/>
        <w:jc w:val="both"/>
        <w:rPr>
          <w:sz w:val="24"/>
          <w:szCs w:val="24"/>
        </w:rPr>
      </w:pPr>
      <w:bookmarkStart w:id="20" w:name="P1595"/>
      <w:bookmarkEnd w:id="20"/>
      <w:r w:rsidRPr="0043302B">
        <w:rPr>
          <w:sz w:val="24"/>
          <w:szCs w:val="24"/>
        </w:rPr>
        <w:t xml:space="preserve">УФК по Ивановской области (Администрация </w:t>
      </w:r>
      <w:proofErr w:type="spellStart"/>
      <w:r w:rsidRPr="0043302B">
        <w:rPr>
          <w:sz w:val="24"/>
          <w:szCs w:val="24"/>
        </w:rPr>
        <w:t>Плесского</w:t>
      </w:r>
      <w:proofErr w:type="spellEnd"/>
      <w:r w:rsidRPr="0043302B">
        <w:rPr>
          <w:sz w:val="24"/>
          <w:szCs w:val="24"/>
        </w:rPr>
        <w:t xml:space="preserve"> городского поселения л/с 05333013650) </w:t>
      </w:r>
    </w:p>
    <w:p w14:paraId="127E81EA" w14:textId="77777777" w:rsidR="0043302B" w:rsidRPr="0043302B" w:rsidRDefault="0043302B" w:rsidP="0043302B">
      <w:pPr>
        <w:tabs>
          <w:tab w:val="left" w:pos="0"/>
        </w:tabs>
        <w:ind w:firstLine="567"/>
        <w:jc w:val="both"/>
        <w:rPr>
          <w:sz w:val="24"/>
          <w:szCs w:val="24"/>
        </w:rPr>
      </w:pPr>
      <w:r w:rsidRPr="0043302B">
        <w:rPr>
          <w:sz w:val="24"/>
          <w:szCs w:val="24"/>
        </w:rPr>
        <w:t xml:space="preserve">ИНН 3719009150         КПП 370501001 </w:t>
      </w:r>
    </w:p>
    <w:p w14:paraId="1A4A99EB" w14:textId="77777777" w:rsidR="0043302B" w:rsidRPr="0043302B" w:rsidRDefault="0043302B" w:rsidP="0043302B">
      <w:pPr>
        <w:tabs>
          <w:tab w:val="left" w:pos="0"/>
        </w:tabs>
        <w:ind w:firstLine="567"/>
        <w:jc w:val="both"/>
        <w:rPr>
          <w:sz w:val="24"/>
          <w:szCs w:val="24"/>
        </w:rPr>
      </w:pPr>
      <w:r w:rsidRPr="0043302B">
        <w:rPr>
          <w:sz w:val="24"/>
          <w:szCs w:val="24"/>
        </w:rPr>
        <w:t>ОКТМО 24620104</w:t>
      </w:r>
    </w:p>
    <w:p w14:paraId="3AFF90C8" w14:textId="77777777" w:rsidR="0043302B" w:rsidRPr="0043302B" w:rsidRDefault="0043302B" w:rsidP="0043302B">
      <w:pPr>
        <w:tabs>
          <w:tab w:val="left" w:pos="0"/>
        </w:tabs>
        <w:ind w:firstLine="567"/>
        <w:jc w:val="both"/>
        <w:rPr>
          <w:sz w:val="24"/>
          <w:szCs w:val="24"/>
        </w:rPr>
      </w:pPr>
      <w:r w:rsidRPr="0043302B">
        <w:rPr>
          <w:sz w:val="24"/>
          <w:szCs w:val="24"/>
        </w:rPr>
        <w:t xml:space="preserve">Казначейский </w:t>
      </w:r>
      <w:proofErr w:type="gramStart"/>
      <w:r w:rsidRPr="0043302B">
        <w:rPr>
          <w:sz w:val="24"/>
          <w:szCs w:val="24"/>
        </w:rPr>
        <w:t>счет:  03232643246201043300</w:t>
      </w:r>
      <w:proofErr w:type="gramEnd"/>
    </w:p>
    <w:p w14:paraId="79621C46" w14:textId="77777777" w:rsidR="0043302B" w:rsidRPr="0043302B" w:rsidRDefault="0043302B" w:rsidP="0043302B">
      <w:pPr>
        <w:tabs>
          <w:tab w:val="left" w:pos="0"/>
        </w:tabs>
        <w:ind w:firstLine="567"/>
        <w:jc w:val="both"/>
        <w:rPr>
          <w:sz w:val="24"/>
          <w:szCs w:val="24"/>
        </w:rPr>
      </w:pPr>
      <w:r w:rsidRPr="0043302B">
        <w:rPr>
          <w:sz w:val="24"/>
          <w:szCs w:val="24"/>
        </w:rPr>
        <w:t xml:space="preserve">Банковский счет, в составе </w:t>
      </w:r>
      <w:proofErr w:type="gramStart"/>
      <w:r w:rsidRPr="0043302B">
        <w:rPr>
          <w:sz w:val="24"/>
          <w:szCs w:val="24"/>
        </w:rPr>
        <w:t>ЕКС:  40102810645370000025</w:t>
      </w:r>
      <w:proofErr w:type="gramEnd"/>
      <w:r w:rsidRPr="0043302B">
        <w:rPr>
          <w:sz w:val="24"/>
          <w:szCs w:val="24"/>
        </w:rPr>
        <w:t xml:space="preserve">  </w:t>
      </w:r>
    </w:p>
    <w:p w14:paraId="43E39E8B" w14:textId="77777777" w:rsidR="0043302B" w:rsidRPr="0043302B" w:rsidRDefault="0043302B" w:rsidP="0043302B">
      <w:pPr>
        <w:tabs>
          <w:tab w:val="left" w:pos="0"/>
        </w:tabs>
        <w:ind w:firstLine="567"/>
        <w:jc w:val="both"/>
        <w:rPr>
          <w:sz w:val="24"/>
          <w:szCs w:val="24"/>
        </w:rPr>
      </w:pPr>
      <w:r w:rsidRPr="0043302B">
        <w:rPr>
          <w:sz w:val="24"/>
          <w:szCs w:val="24"/>
        </w:rPr>
        <w:t>БИК 012406500</w:t>
      </w:r>
    </w:p>
    <w:p w14:paraId="0E4610BE" w14:textId="77777777" w:rsidR="0043302B" w:rsidRPr="0043302B" w:rsidRDefault="0043302B" w:rsidP="0043302B">
      <w:pPr>
        <w:tabs>
          <w:tab w:val="left" w:pos="0"/>
        </w:tabs>
        <w:ind w:firstLine="567"/>
        <w:jc w:val="both"/>
        <w:rPr>
          <w:sz w:val="24"/>
          <w:szCs w:val="24"/>
        </w:rPr>
      </w:pPr>
      <w:r w:rsidRPr="0043302B">
        <w:rPr>
          <w:sz w:val="24"/>
          <w:szCs w:val="24"/>
        </w:rPr>
        <w:t xml:space="preserve">Банк получателя: </w:t>
      </w:r>
    </w:p>
    <w:p w14:paraId="30FCFF1F" w14:textId="77777777" w:rsidR="0043302B" w:rsidRDefault="0043302B" w:rsidP="0043302B">
      <w:pPr>
        <w:tabs>
          <w:tab w:val="left" w:pos="0"/>
        </w:tabs>
        <w:ind w:firstLine="567"/>
        <w:jc w:val="both"/>
        <w:rPr>
          <w:sz w:val="24"/>
          <w:szCs w:val="24"/>
        </w:rPr>
      </w:pPr>
      <w:r w:rsidRPr="0043302B">
        <w:rPr>
          <w:sz w:val="24"/>
          <w:szCs w:val="24"/>
        </w:rPr>
        <w:t xml:space="preserve">ОТДЕЛЕНИЕ ИВАНОВО БАНКА РОССИИ//УФК ПО ИВАНОВСКОЙ ОБЛАСТИ г. Иваново </w:t>
      </w:r>
    </w:p>
    <w:p w14:paraId="74D427A4" w14:textId="77777777" w:rsidR="007B6A12" w:rsidRPr="007B6A12" w:rsidRDefault="007B6A12" w:rsidP="0043302B">
      <w:pPr>
        <w:tabs>
          <w:tab w:val="left" w:pos="0"/>
        </w:tabs>
        <w:ind w:firstLine="567"/>
        <w:jc w:val="both"/>
        <w:rPr>
          <w:sz w:val="24"/>
          <w:szCs w:val="24"/>
        </w:rPr>
      </w:pPr>
      <w:r w:rsidRPr="007B6A12">
        <w:rPr>
          <w:sz w:val="24"/>
          <w:szCs w:val="24"/>
        </w:rPr>
        <w:t xml:space="preserve">8.5. В случае отзыва в соответствии с </w:t>
      </w:r>
      <w:hyperlink r:id="rId17" w:history="1">
        <w:r w:rsidRPr="007B6A12">
          <w:rPr>
            <w:sz w:val="24"/>
            <w:szCs w:val="24"/>
          </w:rPr>
          <w:t>законодательством</w:t>
        </w:r>
      </w:hyperlink>
      <w:r w:rsidRPr="007B6A12">
        <w:rPr>
          <w:sz w:val="24"/>
          <w:szCs w:val="24"/>
        </w:rPr>
        <w:t xml:space="preserve">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Поставщик обязан предоставить новое </w:t>
      </w:r>
      <w:r w:rsidRPr="007B6A12">
        <w:rPr>
          <w:sz w:val="24"/>
          <w:szCs w:val="24"/>
        </w:rPr>
        <w:lastRenderedPageBreak/>
        <w:t>обеспечение гарантийных обязательств не позднее одного месяца со дня надлежащего уведомления Заказчиком Поставщика о необходимости предоставить соответствующее обеспечение.</w:t>
      </w:r>
    </w:p>
    <w:p w14:paraId="0A01C78D" w14:textId="77777777" w:rsidR="007B6A12" w:rsidRPr="007B6A12" w:rsidRDefault="007B6A12" w:rsidP="007B6A12">
      <w:pPr>
        <w:tabs>
          <w:tab w:val="left" w:pos="0"/>
        </w:tabs>
        <w:ind w:firstLine="567"/>
        <w:jc w:val="both"/>
        <w:rPr>
          <w:sz w:val="24"/>
          <w:szCs w:val="24"/>
        </w:rPr>
      </w:pPr>
      <w:r w:rsidRPr="007B6A12">
        <w:rPr>
          <w:sz w:val="24"/>
          <w:szCs w:val="24"/>
        </w:rPr>
        <w:t xml:space="preserve">8.6. В ходе исполнения Контракта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01512133" w14:textId="77777777" w:rsidR="007B6A12" w:rsidRPr="007B6A12" w:rsidRDefault="007B6A12" w:rsidP="007B6A12">
      <w:pPr>
        <w:tabs>
          <w:tab w:val="left" w:pos="0"/>
        </w:tabs>
        <w:ind w:firstLine="567"/>
        <w:jc w:val="both"/>
        <w:rPr>
          <w:sz w:val="24"/>
          <w:szCs w:val="24"/>
        </w:rPr>
      </w:pPr>
      <w:r w:rsidRPr="007B6A12">
        <w:rPr>
          <w:sz w:val="24"/>
          <w:szCs w:val="24"/>
        </w:rPr>
        <w:t xml:space="preserve">8.7. Оформление документа о приемке товара осуществляется Поставщиком после предоставления обеспечения гарантийных обязательств в соответствии с Федеральным законом               № 44-ФЗ в порядке и в сроки, которые установлены Контрактом. </w:t>
      </w:r>
    </w:p>
    <w:p w14:paraId="2073651D" w14:textId="77777777" w:rsidR="007B6A12" w:rsidRPr="007B6A12" w:rsidRDefault="007B6A12" w:rsidP="007B6A12">
      <w:pPr>
        <w:tabs>
          <w:tab w:val="left" w:pos="0"/>
        </w:tabs>
        <w:ind w:firstLine="567"/>
        <w:jc w:val="both"/>
        <w:rPr>
          <w:sz w:val="24"/>
          <w:szCs w:val="24"/>
        </w:rPr>
      </w:pPr>
      <w:r w:rsidRPr="007B6A12">
        <w:rPr>
          <w:sz w:val="24"/>
          <w:szCs w:val="24"/>
        </w:rPr>
        <w:t>8.8. В случае неисполнения или ненадлежащего исполнения гарантийных обязательств, предусмотренных Контрактом, денежные средства, внесенные Поставщиком в качестве обеспечения гарантийных обязательств Контракта, Поставщику не возвращаются.</w:t>
      </w:r>
    </w:p>
    <w:p w14:paraId="05FADD3C" w14:textId="77777777" w:rsidR="007B6A12" w:rsidRPr="007B6A12" w:rsidRDefault="007B6A12" w:rsidP="007B6A12">
      <w:pPr>
        <w:tabs>
          <w:tab w:val="left" w:pos="0"/>
        </w:tabs>
        <w:ind w:firstLine="567"/>
        <w:jc w:val="both"/>
        <w:rPr>
          <w:sz w:val="24"/>
          <w:szCs w:val="24"/>
        </w:rPr>
      </w:pPr>
      <w:r w:rsidRPr="007B6A12">
        <w:rPr>
          <w:sz w:val="24"/>
          <w:szCs w:val="24"/>
        </w:rPr>
        <w:t>8.9. В случае если способом обеспечения гарантийных обязательств является внесение денежных средств на указанный Заказчиком счет, обеспечение будет возвращено на банковский счет Поставщика при условии не наступлении гарантийного случая по н</w:t>
      </w:r>
      <w:r>
        <w:rPr>
          <w:sz w:val="24"/>
          <w:szCs w:val="24"/>
        </w:rPr>
        <w:t>астоящему Контракту в течение 30</w:t>
      </w:r>
      <w:r w:rsidRPr="007B6A12">
        <w:rPr>
          <w:sz w:val="24"/>
          <w:szCs w:val="24"/>
        </w:rPr>
        <w:t>-ти календарных дней со дня окончания гарантийного срока. Обеспечение возвращается на счет, указанный Поставщиком в Контракте (за исключением письменного обращения Поставщика о смене реквизитов).</w:t>
      </w:r>
    </w:p>
    <w:p w14:paraId="040601A8" w14:textId="77777777" w:rsidR="00047CD4" w:rsidRPr="00D46032" w:rsidRDefault="00047CD4" w:rsidP="00D46032">
      <w:pPr>
        <w:pStyle w:val="ConsPlusNormal"/>
        <w:jc w:val="both"/>
        <w:rPr>
          <w:rFonts w:ascii="Times New Roman" w:hAnsi="Times New Roman" w:cs="Times New Roman"/>
          <w:sz w:val="24"/>
          <w:szCs w:val="24"/>
        </w:rPr>
      </w:pPr>
    </w:p>
    <w:p w14:paraId="757A445C" w14:textId="77777777" w:rsidR="00753A0E" w:rsidRPr="00D46032" w:rsidRDefault="00047CD4" w:rsidP="00D46032">
      <w:pPr>
        <w:pStyle w:val="ConsPlusNormal"/>
        <w:ind w:firstLine="0"/>
        <w:jc w:val="center"/>
        <w:outlineLvl w:val="1"/>
        <w:rPr>
          <w:rFonts w:ascii="Times New Roman" w:hAnsi="Times New Roman" w:cs="Times New Roman"/>
          <w:b/>
          <w:sz w:val="24"/>
          <w:szCs w:val="24"/>
        </w:rPr>
      </w:pPr>
      <w:r w:rsidRPr="00D46032">
        <w:rPr>
          <w:rFonts w:ascii="Times New Roman" w:hAnsi="Times New Roman" w:cs="Times New Roman"/>
          <w:b/>
          <w:bCs/>
          <w:sz w:val="24"/>
          <w:szCs w:val="24"/>
        </w:rPr>
        <w:t>9</w:t>
      </w:r>
      <w:r w:rsidR="00753A0E" w:rsidRPr="00D46032">
        <w:rPr>
          <w:rFonts w:ascii="Times New Roman" w:hAnsi="Times New Roman" w:cs="Times New Roman"/>
          <w:b/>
          <w:bCs/>
          <w:sz w:val="24"/>
          <w:szCs w:val="24"/>
        </w:rPr>
        <w:t xml:space="preserve">. </w:t>
      </w:r>
      <w:r w:rsidR="00753A0E" w:rsidRPr="00D46032">
        <w:rPr>
          <w:rFonts w:ascii="Times New Roman" w:hAnsi="Times New Roman" w:cs="Times New Roman"/>
          <w:b/>
          <w:sz w:val="24"/>
          <w:szCs w:val="24"/>
        </w:rPr>
        <w:t>Исключительные права</w:t>
      </w:r>
    </w:p>
    <w:p w14:paraId="6E9D7A10" w14:textId="77777777" w:rsidR="00753A0E" w:rsidRPr="00D46032" w:rsidRDefault="00047CD4" w:rsidP="00D46032">
      <w:pPr>
        <w:pStyle w:val="ConsPlusNormal"/>
        <w:ind w:firstLine="539"/>
        <w:jc w:val="both"/>
        <w:rPr>
          <w:rFonts w:ascii="Times New Roman" w:hAnsi="Times New Roman" w:cs="Times New Roman"/>
          <w:sz w:val="24"/>
          <w:szCs w:val="24"/>
        </w:rPr>
      </w:pPr>
      <w:bookmarkStart w:id="21" w:name="P1600"/>
      <w:bookmarkEnd w:id="21"/>
      <w:r w:rsidRPr="00D46032">
        <w:rPr>
          <w:rFonts w:ascii="Times New Roman" w:hAnsi="Times New Roman" w:cs="Times New Roman"/>
          <w:sz w:val="24"/>
          <w:szCs w:val="24"/>
        </w:rPr>
        <w:t>9</w:t>
      </w:r>
      <w:r w:rsidR="00753A0E" w:rsidRPr="00D46032">
        <w:rPr>
          <w:rFonts w:ascii="Times New Roman" w:hAnsi="Times New Roman" w:cs="Times New Roman"/>
          <w:sz w:val="24"/>
          <w:szCs w:val="24"/>
        </w:rPr>
        <w:t>.1. Поставщик гарантирует отсутствие нарушения исключительных прав третьих лиц, связанных с поставкой и использованием Товара.</w:t>
      </w:r>
    </w:p>
    <w:p w14:paraId="2A60AAFB" w14:textId="77777777" w:rsidR="00753A0E" w:rsidRPr="00D46032" w:rsidRDefault="00047CD4"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9</w:t>
      </w:r>
      <w:r w:rsidR="00753A0E" w:rsidRPr="00D46032">
        <w:rPr>
          <w:rFonts w:ascii="Times New Roman" w:hAnsi="Times New Roman" w:cs="Times New Roman"/>
          <w:sz w:val="24"/>
          <w:szCs w:val="24"/>
        </w:rPr>
        <w:t>.2.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598C19B4" w14:textId="77777777" w:rsidR="00753A0E" w:rsidRPr="00D46032" w:rsidRDefault="00753A0E" w:rsidP="00D46032">
      <w:pPr>
        <w:widowControl w:val="0"/>
        <w:jc w:val="both"/>
        <w:rPr>
          <w:sz w:val="24"/>
          <w:szCs w:val="24"/>
        </w:rPr>
      </w:pPr>
    </w:p>
    <w:p w14:paraId="6EC2E2E8" w14:textId="77777777" w:rsidR="00753A0E" w:rsidRPr="00D46032" w:rsidRDefault="00047CD4" w:rsidP="00D46032">
      <w:pPr>
        <w:pStyle w:val="ConsPlusNormal"/>
        <w:ind w:firstLine="0"/>
        <w:jc w:val="center"/>
        <w:outlineLvl w:val="1"/>
        <w:rPr>
          <w:rFonts w:ascii="Times New Roman" w:hAnsi="Times New Roman" w:cs="Times New Roman"/>
          <w:b/>
          <w:bCs/>
          <w:sz w:val="24"/>
          <w:szCs w:val="24"/>
        </w:rPr>
      </w:pPr>
      <w:r w:rsidRPr="00D46032">
        <w:rPr>
          <w:rFonts w:ascii="Times New Roman" w:hAnsi="Times New Roman" w:cs="Times New Roman"/>
          <w:b/>
          <w:bCs/>
          <w:sz w:val="24"/>
          <w:szCs w:val="24"/>
        </w:rPr>
        <w:t>10</w:t>
      </w:r>
      <w:r w:rsidR="00753A0E" w:rsidRPr="00D46032">
        <w:rPr>
          <w:rFonts w:ascii="Times New Roman" w:hAnsi="Times New Roman" w:cs="Times New Roman"/>
          <w:b/>
          <w:bCs/>
          <w:sz w:val="24"/>
          <w:szCs w:val="24"/>
        </w:rPr>
        <w:t>. Обстоятельства непреодолимой силы</w:t>
      </w:r>
    </w:p>
    <w:p w14:paraId="4587DA4A" w14:textId="77777777" w:rsidR="00753A0E"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10</w:t>
      </w:r>
      <w:r w:rsidR="00753A0E" w:rsidRPr="00D46032">
        <w:rPr>
          <w:rFonts w:ascii="Times New Roman" w:hAnsi="Times New Roman" w:cs="Times New Roman"/>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7CE140A" w14:textId="77777777" w:rsidR="00753A0E"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10</w:t>
      </w:r>
      <w:r w:rsidR="00753A0E" w:rsidRPr="00D46032">
        <w:rPr>
          <w:rFonts w:ascii="Times New Roman" w:hAnsi="Times New Roman" w:cs="Times New Roman"/>
          <w:sz w:val="24"/>
          <w:szCs w:val="24"/>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7E37E3B" w14:textId="77777777" w:rsidR="00753A0E"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10</w:t>
      </w:r>
      <w:r w:rsidR="00753A0E" w:rsidRPr="00D46032">
        <w:rPr>
          <w:rFonts w:ascii="Times New Roman" w:hAnsi="Times New Roman" w:cs="Times New Roman"/>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D6E528F" w14:textId="77777777" w:rsidR="00753A0E"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10</w:t>
      </w:r>
      <w:r w:rsidR="00753A0E" w:rsidRPr="00D46032">
        <w:rPr>
          <w:rFonts w:ascii="Times New Roman" w:hAnsi="Times New Roman" w:cs="Times New Roman"/>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4C620979" w14:textId="77777777" w:rsidR="00DA7EAA" w:rsidRPr="00D46032" w:rsidRDefault="00DA7EAA" w:rsidP="00D46032">
      <w:pPr>
        <w:pStyle w:val="ConsPlusNormal"/>
        <w:ind w:firstLine="540"/>
        <w:jc w:val="both"/>
        <w:rPr>
          <w:rFonts w:ascii="Times New Roman" w:hAnsi="Times New Roman" w:cs="Times New Roman"/>
          <w:sz w:val="24"/>
          <w:szCs w:val="24"/>
        </w:rPr>
      </w:pPr>
    </w:p>
    <w:p w14:paraId="68123268" w14:textId="77777777" w:rsidR="00753A0E" w:rsidRPr="00D46032" w:rsidRDefault="00047CD4" w:rsidP="00D46032">
      <w:pPr>
        <w:pStyle w:val="ConsPlusNormal"/>
        <w:ind w:firstLine="0"/>
        <w:jc w:val="center"/>
        <w:outlineLvl w:val="1"/>
        <w:rPr>
          <w:rFonts w:ascii="Times New Roman" w:hAnsi="Times New Roman" w:cs="Times New Roman"/>
          <w:b/>
          <w:bCs/>
          <w:sz w:val="24"/>
          <w:szCs w:val="24"/>
        </w:rPr>
      </w:pPr>
      <w:r w:rsidRPr="00D46032">
        <w:rPr>
          <w:rFonts w:ascii="Times New Roman" w:hAnsi="Times New Roman" w:cs="Times New Roman"/>
          <w:b/>
          <w:bCs/>
          <w:sz w:val="24"/>
          <w:szCs w:val="24"/>
        </w:rPr>
        <w:t>11</w:t>
      </w:r>
      <w:r w:rsidR="00753A0E" w:rsidRPr="00D46032">
        <w:rPr>
          <w:rFonts w:ascii="Times New Roman" w:hAnsi="Times New Roman" w:cs="Times New Roman"/>
          <w:b/>
          <w:bCs/>
          <w:sz w:val="24"/>
          <w:szCs w:val="24"/>
        </w:rPr>
        <w:t>. Рассмотрение и разрешение споров</w:t>
      </w:r>
    </w:p>
    <w:p w14:paraId="1D24BC9D" w14:textId="77777777" w:rsidR="00753A0E"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11</w:t>
      </w:r>
      <w:r w:rsidR="00753A0E" w:rsidRPr="00D46032">
        <w:rPr>
          <w:rFonts w:ascii="Times New Roman" w:hAnsi="Times New Roman"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5649E0A" w14:textId="77777777" w:rsidR="00753A0E" w:rsidRPr="00D46032" w:rsidRDefault="00753A0E"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1</w:t>
      </w:r>
      <w:r w:rsidRPr="00D46032">
        <w:rPr>
          <w:rFonts w:ascii="Times New Roman" w:hAnsi="Times New Roman" w:cs="Times New Roman"/>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00FB8A8" w14:textId="77777777" w:rsidR="00753A0E" w:rsidRPr="00D46032" w:rsidRDefault="00753A0E"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1</w:t>
      </w:r>
      <w:r w:rsidRPr="00D46032">
        <w:rPr>
          <w:rFonts w:ascii="Times New Roman" w:hAnsi="Times New Roman" w:cs="Times New Roman"/>
          <w:sz w:val="24"/>
          <w:szCs w:val="24"/>
        </w:rPr>
        <w:t>.3. Срок рассмотрения претензии не может превышать 10 (десять)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2BC267" w14:textId="77777777" w:rsidR="00753A0E" w:rsidRPr="00D46032" w:rsidRDefault="00753A0E"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1</w:t>
      </w:r>
      <w:r w:rsidRPr="00D46032">
        <w:rPr>
          <w:rFonts w:ascii="Times New Roman" w:hAnsi="Times New Roman" w:cs="Times New Roman"/>
          <w:sz w:val="24"/>
          <w:szCs w:val="24"/>
        </w:rPr>
        <w:t>.4. При неурегулировании Сторонами спора в досудебном порядке, спор разрешается в судебном порядке.</w:t>
      </w:r>
    </w:p>
    <w:p w14:paraId="27CD93D4" w14:textId="77777777" w:rsidR="00753A0E" w:rsidRPr="00D46032" w:rsidRDefault="00753A0E" w:rsidP="00D46032">
      <w:pPr>
        <w:pStyle w:val="ConsPlusNormal"/>
        <w:ind w:firstLine="540"/>
        <w:jc w:val="both"/>
        <w:rPr>
          <w:rFonts w:ascii="Times New Roman" w:hAnsi="Times New Roman" w:cs="Times New Roman"/>
          <w:sz w:val="24"/>
          <w:szCs w:val="24"/>
        </w:rPr>
      </w:pPr>
    </w:p>
    <w:p w14:paraId="14ACFE84" w14:textId="77777777" w:rsidR="00753A0E" w:rsidRPr="00D46032" w:rsidRDefault="00753A0E" w:rsidP="00D46032">
      <w:pPr>
        <w:pStyle w:val="ConsPlusNormal"/>
        <w:ind w:firstLine="0"/>
        <w:jc w:val="center"/>
        <w:outlineLvl w:val="1"/>
        <w:rPr>
          <w:rFonts w:ascii="Times New Roman" w:hAnsi="Times New Roman" w:cs="Times New Roman"/>
          <w:sz w:val="24"/>
          <w:szCs w:val="24"/>
        </w:rPr>
      </w:pPr>
      <w:r w:rsidRPr="00D46032">
        <w:rPr>
          <w:rFonts w:ascii="Times New Roman" w:hAnsi="Times New Roman" w:cs="Times New Roman"/>
          <w:b/>
          <w:bCs/>
          <w:sz w:val="24"/>
          <w:szCs w:val="24"/>
        </w:rPr>
        <w:t>1</w:t>
      </w:r>
      <w:r w:rsidR="00047CD4" w:rsidRPr="00D46032">
        <w:rPr>
          <w:rFonts w:ascii="Times New Roman" w:hAnsi="Times New Roman" w:cs="Times New Roman"/>
          <w:b/>
          <w:bCs/>
          <w:sz w:val="24"/>
          <w:szCs w:val="24"/>
        </w:rPr>
        <w:t>2</w:t>
      </w:r>
      <w:r w:rsidRPr="00D46032">
        <w:rPr>
          <w:rFonts w:ascii="Times New Roman" w:hAnsi="Times New Roman" w:cs="Times New Roman"/>
          <w:b/>
          <w:bCs/>
          <w:sz w:val="24"/>
          <w:szCs w:val="24"/>
        </w:rPr>
        <w:t>. Срок действия и порядок расторжения Контракта</w:t>
      </w:r>
    </w:p>
    <w:p w14:paraId="4BACC0E7" w14:textId="4A929983" w:rsidR="00753A0E" w:rsidRPr="00D46032" w:rsidRDefault="00753A0E" w:rsidP="00BF3237">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lastRenderedPageBreak/>
        <w:t>1</w:t>
      </w:r>
      <w:r w:rsidR="00047CD4" w:rsidRPr="00D46032">
        <w:rPr>
          <w:rFonts w:ascii="Times New Roman" w:hAnsi="Times New Roman" w:cs="Times New Roman"/>
          <w:sz w:val="24"/>
          <w:szCs w:val="24"/>
        </w:rPr>
        <w:t>2</w:t>
      </w:r>
      <w:r w:rsidRPr="00D46032">
        <w:rPr>
          <w:rFonts w:ascii="Times New Roman" w:hAnsi="Times New Roman" w:cs="Times New Roman"/>
          <w:sz w:val="24"/>
          <w:szCs w:val="24"/>
        </w:rPr>
        <w:t xml:space="preserve">.1. Контракт вступает в силу с </w:t>
      </w:r>
      <w:r w:rsidR="00E27841">
        <w:rPr>
          <w:rFonts w:ascii="Times New Roman" w:hAnsi="Times New Roman" w:cs="Times New Roman"/>
          <w:sz w:val="24"/>
          <w:szCs w:val="24"/>
        </w:rPr>
        <w:t>даты</w:t>
      </w:r>
      <w:r w:rsidRPr="00D46032">
        <w:rPr>
          <w:rFonts w:ascii="Times New Roman" w:hAnsi="Times New Roman" w:cs="Times New Roman"/>
          <w:sz w:val="24"/>
          <w:szCs w:val="24"/>
        </w:rPr>
        <w:t xml:space="preserve"> его подписания об</w:t>
      </w:r>
      <w:r w:rsidR="003D56D5">
        <w:rPr>
          <w:rFonts w:ascii="Times New Roman" w:hAnsi="Times New Roman" w:cs="Times New Roman"/>
          <w:sz w:val="24"/>
          <w:szCs w:val="24"/>
        </w:rPr>
        <w:t>еим</w:t>
      </w:r>
      <w:r w:rsidR="00F70BF6">
        <w:rPr>
          <w:rFonts w:ascii="Times New Roman" w:hAnsi="Times New Roman" w:cs="Times New Roman"/>
          <w:sz w:val="24"/>
          <w:szCs w:val="24"/>
        </w:rPr>
        <w:t xml:space="preserve">и Сторонами и действует по </w:t>
      </w:r>
      <w:r w:rsidR="00BF3237" w:rsidRPr="00BF3237">
        <w:rPr>
          <w:rFonts w:ascii="Times New Roman" w:hAnsi="Times New Roman" w:cs="Times New Roman"/>
          <w:sz w:val="24"/>
          <w:szCs w:val="24"/>
        </w:rPr>
        <w:t>16</w:t>
      </w:r>
      <w:r w:rsidR="00F70BF6" w:rsidRPr="00BF3237">
        <w:rPr>
          <w:rFonts w:ascii="Times New Roman" w:hAnsi="Times New Roman" w:cs="Times New Roman"/>
          <w:sz w:val="24"/>
          <w:szCs w:val="24"/>
        </w:rPr>
        <w:t>.</w:t>
      </w:r>
      <w:r w:rsidR="00BF3237" w:rsidRPr="00BF3237">
        <w:rPr>
          <w:rFonts w:ascii="Times New Roman" w:hAnsi="Times New Roman" w:cs="Times New Roman"/>
          <w:sz w:val="24"/>
          <w:szCs w:val="24"/>
        </w:rPr>
        <w:t>04</w:t>
      </w:r>
      <w:r w:rsidR="00DE2CE7" w:rsidRPr="00BF3237">
        <w:rPr>
          <w:rFonts w:ascii="Times New Roman" w:hAnsi="Times New Roman" w:cs="Times New Roman"/>
          <w:sz w:val="24"/>
          <w:szCs w:val="24"/>
        </w:rPr>
        <w:t>.202</w:t>
      </w:r>
      <w:r w:rsidR="00DE0AD5" w:rsidRPr="00BF3237">
        <w:rPr>
          <w:rFonts w:ascii="Times New Roman" w:hAnsi="Times New Roman" w:cs="Times New Roman"/>
          <w:sz w:val="24"/>
          <w:szCs w:val="24"/>
        </w:rPr>
        <w:t>4</w:t>
      </w:r>
      <w:r w:rsidRPr="00BF3237">
        <w:rPr>
          <w:rFonts w:ascii="Times New Roman" w:hAnsi="Times New Roman" w:cs="Times New Roman"/>
          <w:sz w:val="24"/>
          <w:szCs w:val="24"/>
        </w:rPr>
        <w:t xml:space="preserve"> г. Окончание</w:t>
      </w:r>
      <w:r w:rsidRPr="00D46032">
        <w:rPr>
          <w:rFonts w:ascii="Times New Roman" w:hAnsi="Times New Roman" w:cs="Times New Roman"/>
          <w:sz w:val="24"/>
          <w:szCs w:val="24"/>
        </w:rPr>
        <w:t xml:space="preserve">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3D714B8A" w14:textId="64969984" w:rsidR="00DE2CE7" w:rsidRPr="00D46032" w:rsidRDefault="00BF3237" w:rsidP="00BF3237">
      <w:pPr>
        <w:ind w:firstLine="540"/>
        <w:jc w:val="both"/>
        <w:rPr>
          <w:sz w:val="24"/>
          <w:szCs w:val="24"/>
        </w:rPr>
      </w:pPr>
      <w:r>
        <w:rPr>
          <w:sz w:val="24"/>
          <w:szCs w:val="24"/>
        </w:rPr>
        <w:t>1</w:t>
      </w:r>
      <w:r w:rsidR="00047CD4" w:rsidRPr="00D46032">
        <w:rPr>
          <w:sz w:val="24"/>
          <w:szCs w:val="24"/>
        </w:rPr>
        <w:t>2</w:t>
      </w:r>
      <w:r w:rsidR="00753A0E" w:rsidRPr="00D46032">
        <w:rPr>
          <w:sz w:val="24"/>
          <w:szCs w:val="24"/>
        </w:rPr>
        <w:t xml:space="preserve">.2. </w:t>
      </w:r>
      <w:r w:rsidR="00DE2CE7" w:rsidRPr="00D46032">
        <w:rPr>
          <w:sz w:val="24"/>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статьей 95 Федерального закона о контрактной системе.</w:t>
      </w:r>
    </w:p>
    <w:p w14:paraId="3E6BBD02" w14:textId="77777777" w:rsidR="00753A0E" w:rsidRPr="00D46032" w:rsidRDefault="00047CD4" w:rsidP="00D46032">
      <w:pPr>
        <w:pStyle w:val="ConsPlusNormal"/>
        <w:ind w:firstLine="540"/>
        <w:jc w:val="center"/>
        <w:rPr>
          <w:rFonts w:ascii="Times New Roman" w:hAnsi="Times New Roman" w:cs="Times New Roman"/>
          <w:b/>
          <w:bCs/>
          <w:sz w:val="24"/>
          <w:szCs w:val="24"/>
        </w:rPr>
      </w:pPr>
      <w:r w:rsidRPr="00D46032">
        <w:rPr>
          <w:rFonts w:ascii="Times New Roman" w:hAnsi="Times New Roman" w:cs="Times New Roman"/>
          <w:b/>
          <w:bCs/>
          <w:sz w:val="24"/>
          <w:szCs w:val="24"/>
        </w:rPr>
        <w:t>13</w:t>
      </w:r>
      <w:r w:rsidR="00753A0E" w:rsidRPr="00D46032">
        <w:rPr>
          <w:rFonts w:ascii="Times New Roman" w:hAnsi="Times New Roman" w:cs="Times New Roman"/>
          <w:b/>
          <w:bCs/>
          <w:sz w:val="24"/>
          <w:szCs w:val="24"/>
        </w:rPr>
        <w:t>. Прочие положения</w:t>
      </w:r>
    </w:p>
    <w:p w14:paraId="463EC154"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3</w:t>
      </w:r>
      <w:r w:rsidRPr="00D46032">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14:paraId="708B97EB" w14:textId="77777777" w:rsidR="00753A0E" w:rsidRPr="00D46032" w:rsidRDefault="00047CD4"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13</w:t>
      </w:r>
      <w:r w:rsidR="00753A0E" w:rsidRPr="00D46032">
        <w:rPr>
          <w:rFonts w:ascii="Times New Roman" w:hAnsi="Times New Roman" w:cs="Times New Roman"/>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64FFB7F" w14:textId="77777777" w:rsidR="00753A0E" w:rsidRPr="00D46032" w:rsidRDefault="00047CD4"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13</w:t>
      </w:r>
      <w:r w:rsidR="00753A0E" w:rsidRPr="00D46032">
        <w:rPr>
          <w:rFonts w:ascii="Times New Roman" w:hAnsi="Times New Roman" w:cs="Times New Roman"/>
          <w:sz w:val="24"/>
          <w:szCs w:val="24"/>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35700AFC"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3</w:t>
      </w:r>
      <w:r w:rsidRPr="00D46032">
        <w:rPr>
          <w:rFonts w:ascii="Times New Roman" w:hAnsi="Times New Roman" w:cs="Times New Roman"/>
          <w:sz w:val="24"/>
          <w:szCs w:val="24"/>
        </w:rPr>
        <w:t xml:space="preserve">.4. Изменение условий Контракта при его исполнении не допускается, за исключением случаев, предусмотренных </w:t>
      </w:r>
      <w:hyperlink r:id="rId18" w:history="1">
        <w:r w:rsidRPr="00D46032">
          <w:rPr>
            <w:rFonts w:ascii="Times New Roman" w:hAnsi="Times New Roman" w:cs="Times New Roman"/>
            <w:color w:val="0000FF"/>
            <w:sz w:val="24"/>
            <w:szCs w:val="24"/>
          </w:rPr>
          <w:t>статьей 95</w:t>
        </w:r>
      </w:hyperlink>
      <w:r w:rsidRPr="00D46032">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266222D7" w14:textId="77777777" w:rsidR="00753A0E" w:rsidRPr="00D46032" w:rsidRDefault="00047CD4"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13</w:t>
      </w:r>
      <w:r w:rsidR="00753A0E" w:rsidRPr="00D46032">
        <w:rPr>
          <w:rFonts w:ascii="Times New Roman" w:hAnsi="Times New Roman" w:cs="Times New Roman"/>
          <w:sz w:val="24"/>
          <w:szCs w:val="24"/>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1DDF5BEA" w14:textId="77777777"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1CD5D044" w14:textId="77777777" w:rsidR="00753A0E" w:rsidRPr="00D46032" w:rsidRDefault="00047CD4"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13</w:t>
      </w:r>
      <w:r w:rsidR="00753A0E" w:rsidRPr="00D46032">
        <w:rPr>
          <w:rFonts w:ascii="Times New Roman" w:hAnsi="Times New Roman" w:cs="Times New Roman"/>
          <w:sz w:val="24"/>
          <w:szCs w:val="24"/>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51A37347" w14:textId="77777777" w:rsidR="00753A0E" w:rsidRPr="00D46032" w:rsidRDefault="00047CD4" w:rsidP="00D46032">
      <w:pPr>
        <w:pStyle w:val="ConsPlusNormal"/>
        <w:ind w:firstLine="539"/>
        <w:jc w:val="both"/>
        <w:rPr>
          <w:rFonts w:ascii="Times New Roman" w:hAnsi="Times New Roman" w:cs="Times New Roman"/>
          <w:sz w:val="24"/>
          <w:szCs w:val="24"/>
        </w:rPr>
      </w:pPr>
      <w:bookmarkStart w:id="22" w:name="P1633"/>
      <w:bookmarkEnd w:id="22"/>
      <w:r w:rsidRPr="00D46032">
        <w:rPr>
          <w:rFonts w:ascii="Times New Roman" w:hAnsi="Times New Roman" w:cs="Times New Roman"/>
          <w:sz w:val="24"/>
          <w:szCs w:val="24"/>
        </w:rPr>
        <w:t>13</w:t>
      </w:r>
      <w:r w:rsidR="00753A0E" w:rsidRPr="00D46032">
        <w:rPr>
          <w:rFonts w:ascii="Times New Roman" w:hAnsi="Times New Roman" w:cs="Times New Roman"/>
          <w:sz w:val="24"/>
          <w:szCs w:val="24"/>
        </w:rPr>
        <w:t>.7. Настоящий Контракт заключен в электронной форме через функционал единой информационной системы (ЕИС) в сфере закупок.</w:t>
      </w:r>
    </w:p>
    <w:p w14:paraId="068A5BF0" w14:textId="77777777" w:rsidR="00753A0E" w:rsidRPr="00D46032" w:rsidRDefault="00753A0E" w:rsidP="00D46032">
      <w:pPr>
        <w:widowControl w:val="0"/>
        <w:suppressAutoHyphens/>
        <w:autoSpaceDE w:val="0"/>
        <w:ind w:firstLine="567"/>
        <w:jc w:val="both"/>
        <w:rPr>
          <w:b/>
          <w:sz w:val="24"/>
          <w:szCs w:val="24"/>
        </w:rPr>
      </w:pPr>
    </w:p>
    <w:p w14:paraId="04F5C44F" w14:textId="77777777" w:rsidR="00753A0E" w:rsidRPr="00DA7EAA" w:rsidRDefault="00753A0E" w:rsidP="00753A0E">
      <w:pPr>
        <w:jc w:val="center"/>
        <w:rPr>
          <w:b/>
          <w:sz w:val="24"/>
          <w:szCs w:val="24"/>
        </w:rPr>
      </w:pPr>
      <w:r w:rsidRPr="00DA7EAA">
        <w:rPr>
          <w:b/>
          <w:sz w:val="24"/>
          <w:szCs w:val="24"/>
        </w:rPr>
        <w:t>1</w:t>
      </w:r>
      <w:r w:rsidR="00047CD4" w:rsidRPr="00DA7EAA">
        <w:rPr>
          <w:b/>
          <w:sz w:val="24"/>
          <w:szCs w:val="24"/>
        </w:rPr>
        <w:t>4</w:t>
      </w:r>
      <w:r w:rsidRPr="00DA7EAA">
        <w:rPr>
          <w:b/>
          <w:sz w:val="24"/>
          <w:szCs w:val="24"/>
        </w:rPr>
        <w:t>. Место нахождения, почтовый адрес и реквизиты Сторон</w:t>
      </w:r>
    </w:p>
    <w:p w14:paraId="6378AE10" w14:textId="77777777" w:rsidR="00A63B3B" w:rsidRPr="00DA7EAA" w:rsidRDefault="00A63B3B" w:rsidP="00A63B3B">
      <w:pPr>
        <w:widowControl w:val="0"/>
        <w:tabs>
          <w:tab w:val="left" w:pos="709"/>
        </w:tabs>
        <w:autoSpaceDE w:val="0"/>
        <w:autoSpaceDN w:val="0"/>
        <w:adjustRightInd w:val="0"/>
        <w:ind w:firstLine="284"/>
        <w:jc w:val="both"/>
        <w:rPr>
          <w:b/>
          <w:sz w:val="24"/>
          <w:szCs w:val="24"/>
        </w:rPr>
      </w:pPr>
      <w:proofErr w:type="gramStart"/>
      <w:r w:rsidRPr="00DA7EAA">
        <w:rPr>
          <w:b/>
          <w:sz w:val="24"/>
          <w:szCs w:val="24"/>
        </w:rPr>
        <w:t>ПОСТАВЩИК:  _</w:t>
      </w:r>
      <w:proofErr w:type="gramEnd"/>
      <w:r w:rsidRPr="00DA7EAA">
        <w:rPr>
          <w:b/>
          <w:sz w:val="24"/>
          <w:szCs w:val="24"/>
        </w:rPr>
        <w:t>______________________________________________________</w:t>
      </w:r>
    </w:p>
    <w:p w14:paraId="27BA91D4" w14:textId="77777777" w:rsidR="00A63B3B" w:rsidRPr="00DA7EAA" w:rsidRDefault="00A63B3B" w:rsidP="00A63B3B">
      <w:pPr>
        <w:widowControl w:val="0"/>
        <w:tabs>
          <w:tab w:val="left" w:pos="709"/>
        </w:tabs>
        <w:autoSpaceDE w:val="0"/>
        <w:autoSpaceDN w:val="0"/>
        <w:adjustRightInd w:val="0"/>
        <w:ind w:firstLine="284"/>
        <w:jc w:val="both"/>
        <w:rPr>
          <w:b/>
          <w:sz w:val="24"/>
          <w:szCs w:val="24"/>
        </w:rPr>
      </w:pPr>
      <w:r w:rsidRPr="00DA7EAA">
        <w:rPr>
          <w:b/>
          <w:sz w:val="24"/>
          <w:szCs w:val="24"/>
        </w:rPr>
        <w:t xml:space="preserve">Место </w:t>
      </w:r>
      <w:proofErr w:type="gramStart"/>
      <w:r w:rsidRPr="00DA7EAA">
        <w:rPr>
          <w:b/>
          <w:sz w:val="24"/>
          <w:szCs w:val="24"/>
        </w:rPr>
        <w:t>нахождения:_</w:t>
      </w:r>
      <w:proofErr w:type="gramEnd"/>
      <w:r w:rsidRPr="00DA7EAA">
        <w:rPr>
          <w:b/>
          <w:sz w:val="24"/>
          <w:szCs w:val="24"/>
        </w:rPr>
        <w:t>__________________________</w:t>
      </w:r>
    </w:p>
    <w:p w14:paraId="3B7928B7" w14:textId="77777777" w:rsidR="00A63B3B" w:rsidRPr="00DA7EAA" w:rsidRDefault="00A63B3B" w:rsidP="00A63B3B">
      <w:pPr>
        <w:widowControl w:val="0"/>
        <w:tabs>
          <w:tab w:val="left" w:pos="709"/>
        </w:tabs>
        <w:autoSpaceDE w:val="0"/>
        <w:autoSpaceDN w:val="0"/>
        <w:adjustRightInd w:val="0"/>
        <w:ind w:firstLine="284"/>
        <w:jc w:val="both"/>
        <w:rPr>
          <w:b/>
          <w:sz w:val="24"/>
          <w:szCs w:val="24"/>
        </w:rPr>
      </w:pPr>
      <w:r w:rsidRPr="00DA7EAA">
        <w:rPr>
          <w:b/>
          <w:sz w:val="24"/>
          <w:szCs w:val="24"/>
        </w:rPr>
        <w:t xml:space="preserve">Почтовый </w:t>
      </w:r>
      <w:proofErr w:type="gramStart"/>
      <w:r w:rsidRPr="00DA7EAA">
        <w:rPr>
          <w:b/>
          <w:sz w:val="24"/>
          <w:szCs w:val="24"/>
        </w:rPr>
        <w:t>адрес:_</w:t>
      </w:r>
      <w:proofErr w:type="gramEnd"/>
      <w:r w:rsidRPr="00DA7EAA">
        <w:rPr>
          <w:b/>
          <w:sz w:val="24"/>
          <w:szCs w:val="24"/>
        </w:rPr>
        <w:t>_______________________________________________</w:t>
      </w:r>
    </w:p>
    <w:p w14:paraId="321BBEE3" w14:textId="77777777" w:rsidR="00A63B3B" w:rsidRPr="00DA7EAA" w:rsidRDefault="00A63B3B" w:rsidP="00A63B3B">
      <w:pPr>
        <w:widowControl w:val="0"/>
        <w:tabs>
          <w:tab w:val="left" w:pos="709"/>
        </w:tabs>
        <w:autoSpaceDE w:val="0"/>
        <w:autoSpaceDN w:val="0"/>
        <w:adjustRightInd w:val="0"/>
        <w:ind w:firstLine="284"/>
        <w:jc w:val="both"/>
        <w:rPr>
          <w:b/>
          <w:sz w:val="24"/>
          <w:szCs w:val="24"/>
        </w:rPr>
      </w:pPr>
      <w:proofErr w:type="gramStart"/>
      <w:r w:rsidRPr="00DA7EAA">
        <w:rPr>
          <w:b/>
          <w:sz w:val="24"/>
          <w:szCs w:val="24"/>
        </w:rPr>
        <w:t>Банковские  реквизиты</w:t>
      </w:r>
      <w:proofErr w:type="gramEnd"/>
      <w:r w:rsidRPr="00DA7EAA">
        <w:rPr>
          <w:b/>
          <w:sz w:val="24"/>
          <w:szCs w:val="24"/>
        </w:rPr>
        <w:t>: ________________________________________________</w:t>
      </w:r>
    </w:p>
    <w:p w14:paraId="6D76CC19" w14:textId="77777777" w:rsidR="002D145D" w:rsidRPr="00DA7EAA" w:rsidRDefault="002D145D" w:rsidP="00A63B3B">
      <w:pPr>
        <w:widowControl w:val="0"/>
        <w:tabs>
          <w:tab w:val="left" w:pos="709"/>
        </w:tabs>
        <w:autoSpaceDE w:val="0"/>
        <w:autoSpaceDN w:val="0"/>
        <w:adjustRightInd w:val="0"/>
        <w:ind w:firstLine="284"/>
        <w:jc w:val="both"/>
        <w:rPr>
          <w:b/>
          <w:sz w:val="24"/>
          <w:szCs w:val="24"/>
        </w:rPr>
      </w:pPr>
    </w:p>
    <w:p w14:paraId="0180DFC9" w14:textId="77777777" w:rsidR="00766383" w:rsidRPr="00766383" w:rsidRDefault="00A63B3B" w:rsidP="00766383">
      <w:pPr>
        <w:widowControl w:val="0"/>
        <w:tabs>
          <w:tab w:val="left" w:pos="709"/>
        </w:tabs>
        <w:autoSpaceDE w:val="0"/>
        <w:autoSpaceDN w:val="0"/>
        <w:adjustRightInd w:val="0"/>
        <w:ind w:firstLine="284"/>
        <w:jc w:val="both"/>
        <w:rPr>
          <w:b/>
          <w:bCs/>
          <w:spacing w:val="-1"/>
          <w:sz w:val="24"/>
          <w:szCs w:val="24"/>
          <w:lang w:eastAsia="ar-SA"/>
        </w:rPr>
      </w:pPr>
      <w:r w:rsidRPr="00DA7EAA">
        <w:rPr>
          <w:b/>
          <w:bCs/>
          <w:spacing w:val="-1"/>
          <w:sz w:val="24"/>
          <w:szCs w:val="24"/>
          <w:lang w:eastAsia="ar-SA"/>
        </w:rPr>
        <w:t xml:space="preserve">ЗАКАЗЧИК: </w:t>
      </w:r>
      <w:r w:rsidR="00766383" w:rsidRPr="00766383">
        <w:rPr>
          <w:b/>
          <w:bCs/>
          <w:spacing w:val="-1"/>
          <w:sz w:val="24"/>
          <w:szCs w:val="24"/>
          <w:lang w:eastAsia="ar-SA"/>
        </w:rPr>
        <w:t xml:space="preserve">Администрация </w:t>
      </w:r>
      <w:proofErr w:type="spellStart"/>
      <w:r w:rsidR="00766383" w:rsidRPr="00766383">
        <w:rPr>
          <w:b/>
          <w:bCs/>
          <w:spacing w:val="-1"/>
          <w:sz w:val="24"/>
          <w:szCs w:val="24"/>
          <w:lang w:eastAsia="ar-SA"/>
        </w:rPr>
        <w:t>Плесского</w:t>
      </w:r>
      <w:proofErr w:type="spellEnd"/>
      <w:r w:rsidR="00766383" w:rsidRPr="00766383">
        <w:rPr>
          <w:b/>
          <w:bCs/>
          <w:spacing w:val="-1"/>
          <w:sz w:val="24"/>
          <w:szCs w:val="24"/>
          <w:lang w:eastAsia="ar-SA"/>
        </w:rPr>
        <w:t xml:space="preserve"> городского поселения</w:t>
      </w:r>
    </w:p>
    <w:p w14:paraId="4815C982" w14:textId="77777777" w:rsidR="00766383" w:rsidRPr="00766383" w:rsidRDefault="00766383" w:rsidP="00766383">
      <w:pPr>
        <w:widowControl w:val="0"/>
        <w:tabs>
          <w:tab w:val="left" w:pos="709"/>
        </w:tabs>
        <w:autoSpaceDE w:val="0"/>
        <w:autoSpaceDN w:val="0"/>
        <w:adjustRightInd w:val="0"/>
        <w:ind w:firstLine="284"/>
        <w:jc w:val="both"/>
        <w:rPr>
          <w:b/>
          <w:bCs/>
          <w:spacing w:val="-1"/>
          <w:sz w:val="24"/>
          <w:szCs w:val="24"/>
          <w:lang w:eastAsia="ar-SA"/>
        </w:rPr>
      </w:pPr>
      <w:r w:rsidRPr="00766383">
        <w:rPr>
          <w:b/>
          <w:bCs/>
          <w:spacing w:val="-1"/>
          <w:sz w:val="24"/>
          <w:szCs w:val="24"/>
          <w:lang w:eastAsia="ar-SA"/>
        </w:rPr>
        <w:t xml:space="preserve">ИНН 3719009150        </w:t>
      </w:r>
      <w:proofErr w:type="gramStart"/>
      <w:r w:rsidRPr="00766383">
        <w:rPr>
          <w:b/>
          <w:bCs/>
          <w:spacing w:val="-1"/>
          <w:sz w:val="24"/>
          <w:szCs w:val="24"/>
          <w:lang w:eastAsia="ar-SA"/>
        </w:rPr>
        <w:t>КПП  370501001</w:t>
      </w:r>
      <w:proofErr w:type="gramEnd"/>
    </w:p>
    <w:p w14:paraId="06E04F81" w14:textId="77777777" w:rsidR="00766383" w:rsidRPr="00766383" w:rsidRDefault="00766383" w:rsidP="00766383">
      <w:pPr>
        <w:widowControl w:val="0"/>
        <w:tabs>
          <w:tab w:val="left" w:pos="709"/>
        </w:tabs>
        <w:autoSpaceDE w:val="0"/>
        <w:autoSpaceDN w:val="0"/>
        <w:adjustRightInd w:val="0"/>
        <w:ind w:firstLine="284"/>
        <w:jc w:val="both"/>
        <w:rPr>
          <w:b/>
          <w:bCs/>
          <w:spacing w:val="-1"/>
          <w:sz w:val="24"/>
          <w:szCs w:val="24"/>
          <w:lang w:eastAsia="ar-SA"/>
        </w:rPr>
      </w:pPr>
      <w:r w:rsidRPr="00766383">
        <w:rPr>
          <w:b/>
          <w:bCs/>
          <w:spacing w:val="-1"/>
          <w:sz w:val="24"/>
          <w:szCs w:val="24"/>
          <w:lang w:eastAsia="ar-SA"/>
        </w:rPr>
        <w:t xml:space="preserve">Банковский счет, в составе </w:t>
      </w:r>
      <w:proofErr w:type="gramStart"/>
      <w:r w:rsidRPr="00766383">
        <w:rPr>
          <w:b/>
          <w:bCs/>
          <w:spacing w:val="-1"/>
          <w:sz w:val="24"/>
          <w:szCs w:val="24"/>
          <w:lang w:eastAsia="ar-SA"/>
        </w:rPr>
        <w:t>ЕКС:  40102810645370000025</w:t>
      </w:r>
      <w:proofErr w:type="gramEnd"/>
      <w:r w:rsidRPr="00766383">
        <w:rPr>
          <w:b/>
          <w:bCs/>
          <w:spacing w:val="-1"/>
          <w:sz w:val="24"/>
          <w:szCs w:val="24"/>
          <w:lang w:eastAsia="ar-SA"/>
        </w:rPr>
        <w:t xml:space="preserve">  </w:t>
      </w:r>
    </w:p>
    <w:p w14:paraId="6656CD8B" w14:textId="77777777" w:rsidR="00766383" w:rsidRPr="00766383" w:rsidRDefault="00766383" w:rsidP="00766383">
      <w:pPr>
        <w:widowControl w:val="0"/>
        <w:tabs>
          <w:tab w:val="left" w:pos="709"/>
        </w:tabs>
        <w:autoSpaceDE w:val="0"/>
        <w:autoSpaceDN w:val="0"/>
        <w:adjustRightInd w:val="0"/>
        <w:ind w:firstLine="284"/>
        <w:jc w:val="both"/>
        <w:rPr>
          <w:b/>
          <w:bCs/>
          <w:spacing w:val="-1"/>
          <w:sz w:val="24"/>
          <w:szCs w:val="24"/>
          <w:lang w:eastAsia="ar-SA"/>
        </w:rPr>
      </w:pPr>
      <w:r w:rsidRPr="00766383">
        <w:rPr>
          <w:b/>
          <w:bCs/>
          <w:spacing w:val="-1"/>
          <w:sz w:val="24"/>
          <w:szCs w:val="24"/>
          <w:lang w:eastAsia="ar-SA"/>
        </w:rPr>
        <w:t xml:space="preserve">Казначейский </w:t>
      </w:r>
      <w:proofErr w:type="gramStart"/>
      <w:r w:rsidRPr="00766383">
        <w:rPr>
          <w:b/>
          <w:bCs/>
          <w:spacing w:val="-1"/>
          <w:sz w:val="24"/>
          <w:szCs w:val="24"/>
          <w:lang w:eastAsia="ar-SA"/>
        </w:rPr>
        <w:t>счет:  03231643246201043300</w:t>
      </w:r>
      <w:proofErr w:type="gramEnd"/>
      <w:r w:rsidRPr="00766383">
        <w:rPr>
          <w:b/>
          <w:bCs/>
          <w:spacing w:val="-1"/>
          <w:sz w:val="24"/>
          <w:szCs w:val="24"/>
          <w:lang w:eastAsia="ar-SA"/>
        </w:rPr>
        <w:t xml:space="preserve"> </w:t>
      </w:r>
    </w:p>
    <w:p w14:paraId="2B184ADA" w14:textId="77777777" w:rsidR="00766383" w:rsidRPr="00766383" w:rsidRDefault="00766383" w:rsidP="00766383">
      <w:pPr>
        <w:widowControl w:val="0"/>
        <w:tabs>
          <w:tab w:val="left" w:pos="709"/>
        </w:tabs>
        <w:autoSpaceDE w:val="0"/>
        <w:autoSpaceDN w:val="0"/>
        <w:adjustRightInd w:val="0"/>
        <w:ind w:firstLine="284"/>
        <w:jc w:val="both"/>
        <w:rPr>
          <w:b/>
          <w:bCs/>
          <w:spacing w:val="-1"/>
          <w:sz w:val="24"/>
          <w:szCs w:val="24"/>
          <w:lang w:eastAsia="ar-SA"/>
        </w:rPr>
      </w:pPr>
      <w:r w:rsidRPr="00766383">
        <w:rPr>
          <w:b/>
          <w:bCs/>
          <w:spacing w:val="-1"/>
          <w:sz w:val="24"/>
          <w:szCs w:val="24"/>
          <w:lang w:eastAsia="ar-SA"/>
        </w:rPr>
        <w:t xml:space="preserve">Лицевой </w:t>
      </w:r>
      <w:proofErr w:type="gramStart"/>
      <w:r w:rsidRPr="00766383">
        <w:rPr>
          <w:b/>
          <w:bCs/>
          <w:spacing w:val="-1"/>
          <w:sz w:val="24"/>
          <w:szCs w:val="24"/>
          <w:lang w:eastAsia="ar-SA"/>
        </w:rPr>
        <w:t xml:space="preserve">счет:   </w:t>
      </w:r>
      <w:proofErr w:type="gramEnd"/>
      <w:r w:rsidRPr="00766383">
        <w:rPr>
          <w:b/>
          <w:bCs/>
          <w:spacing w:val="-1"/>
          <w:sz w:val="24"/>
          <w:szCs w:val="24"/>
          <w:lang w:eastAsia="ar-SA"/>
        </w:rPr>
        <w:t xml:space="preserve">        03333013650</w:t>
      </w:r>
      <w:r w:rsidRPr="00766383">
        <w:rPr>
          <w:b/>
          <w:bCs/>
          <w:spacing w:val="-1"/>
          <w:sz w:val="24"/>
          <w:szCs w:val="24"/>
          <w:lang w:eastAsia="ar-SA"/>
        </w:rPr>
        <w:tab/>
      </w:r>
    </w:p>
    <w:p w14:paraId="5DFC629D" w14:textId="77777777" w:rsidR="00766383" w:rsidRPr="00766383" w:rsidRDefault="00766383" w:rsidP="00766383">
      <w:pPr>
        <w:widowControl w:val="0"/>
        <w:tabs>
          <w:tab w:val="left" w:pos="709"/>
        </w:tabs>
        <w:autoSpaceDE w:val="0"/>
        <w:autoSpaceDN w:val="0"/>
        <w:adjustRightInd w:val="0"/>
        <w:ind w:firstLine="284"/>
        <w:jc w:val="both"/>
        <w:rPr>
          <w:b/>
          <w:bCs/>
          <w:spacing w:val="-1"/>
          <w:sz w:val="24"/>
          <w:szCs w:val="24"/>
          <w:lang w:eastAsia="ar-SA"/>
        </w:rPr>
      </w:pPr>
      <w:r w:rsidRPr="00766383">
        <w:rPr>
          <w:b/>
          <w:bCs/>
          <w:spacing w:val="-1"/>
          <w:sz w:val="24"/>
          <w:szCs w:val="24"/>
          <w:lang w:eastAsia="ar-SA"/>
        </w:rPr>
        <w:t>БИК 012406500</w:t>
      </w:r>
    </w:p>
    <w:p w14:paraId="365FFD93" w14:textId="77777777" w:rsidR="00766383" w:rsidRPr="00766383" w:rsidRDefault="00766383" w:rsidP="00766383">
      <w:pPr>
        <w:widowControl w:val="0"/>
        <w:tabs>
          <w:tab w:val="left" w:pos="709"/>
        </w:tabs>
        <w:autoSpaceDE w:val="0"/>
        <w:autoSpaceDN w:val="0"/>
        <w:adjustRightInd w:val="0"/>
        <w:ind w:firstLine="284"/>
        <w:jc w:val="both"/>
        <w:rPr>
          <w:b/>
          <w:bCs/>
          <w:spacing w:val="-1"/>
          <w:sz w:val="24"/>
          <w:szCs w:val="24"/>
          <w:lang w:eastAsia="ar-SA"/>
        </w:rPr>
      </w:pPr>
      <w:r w:rsidRPr="00766383">
        <w:rPr>
          <w:b/>
          <w:bCs/>
          <w:spacing w:val="-1"/>
          <w:sz w:val="24"/>
          <w:szCs w:val="24"/>
          <w:lang w:eastAsia="ar-SA"/>
        </w:rPr>
        <w:t xml:space="preserve">Банк получателя: </w:t>
      </w:r>
    </w:p>
    <w:p w14:paraId="1B8FB065" w14:textId="77777777" w:rsidR="00766383" w:rsidRPr="00766383" w:rsidRDefault="00766383" w:rsidP="00766383">
      <w:pPr>
        <w:widowControl w:val="0"/>
        <w:tabs>
          <w:tab w:val="left" w:pos="709"/>
        </w:tabs>
        <w:autoSpaceDE w:val="0"/>
        <w:autoSpaceDN w:val="0"/>
        <w:adjustRightInd w:val="0"/>
        <w:ind w:firstLine="284"/>
        <w:jc w:val="both"/>
        <w:rPr>
          <w:b/>
          <w:bCs/>
          <w:spacing w:val="-1"/>
          <w:sz w:val="24"/>
          <w:szCs w:val="24"/>
          <w:lang w:eastAsia="ar-SA"/>
        </w:rPr>
      </w:pPr>
      <w:r w:rsidRPr="00766383">
        <w:rPr>
          <w:b/>
          <w:bCs/>
          <w:spacing w:val="-1"/>
          <w:sz w:val="24"/>
          <w:szCs w:val="24"/>
          <w:lang w:eastAsia="ar-SA"/>
        </w:rPr>
        <w:t>ОТДЕЛЕНИЕ ИВАНОВО БАНКА РОССИИ//УФК ПО ИВАНОВСКОЙ ОБЛАСТИ г. Иваново</w:t>
      </w:r>
    </w:p>
    <w:p w14:paraId="726ECACF" w14:textId="77777777" w:rsidR="00766383" w:rsidRPr="00766383" w:rsidRDefault="00766383" w:rsidP="00766383">
      <w:pPr>
        <w:widowControl w:val="0"/>
        <w:tabs>
          <w:tab w:val="left" w:pos="709"/>
        </w:tabs>
        <w:autoSpaceDE w:val="0"/>
        <w:autoSpaceDN w:val="0"/>
        <w:adjustRightInd w:val="0"/>
        <w:ind w:firstLine="284"/>
        <w:jc w:val="both"/>
        <w:rPr>
          <w:b/>
          <w:bCs/>
          <w:spacing w:val="-1"/>
          <w:sz w:val="24"/>
          <w:szCs w:val="24"/>
          <w:lang w:eastAsia="ar-SA"/>
        </w:rPr>
      </w:pPr>
      <w:r w:rsidRPr="00766383">
        <w:rPr>
          <w:b/>
          <w:bCs/>
          <w:spacing w:val="-1"/>
          <w:sz w:val="24"/>
          <w:szCs w:val="24"/>
          <w:lang w:eastAsia="ar-SA"/>
        </w:rPr>
        <w:t xml:space="preserve">Юридический </w:t>
      </w:r>
      <w:proofErr w:type="gramStart"/>
      <w:r w:rsidRPr="00766383">
        <w:rPr>
          <w:b/>
          <w:bCs/>
          <w:spacing w:val="-1"/>
          <w:sz w:val="24"/>
          <w:szCs w:val="24"/>
          <w:lang w:eastAsia="ar-SA"/>
        </w:rPr>
        <w:t>адрес :</w:t>
      </w:r>
      <w:proofErr w:type="gramEnd"/>
      <w:r w:rsidRPr="00766383">
        <w:rPr>
          <w:b/>
          <w:bCs/>
          <w:spacing w:val="-1"/>
          <w:sz w:val="24"/>
          <w:szCs w:val="24"/>
          <w:lang w:eastAsia="ar-SA"/>
        </w:rPr>
        <w:t xml:space="preserve">  155555, Ивановская область, </w:t>
      </w:r>
      <w:proofErr w:type="spellStart"/>
      <w:r w:rsidRPr="00766383">
        <w:rPr>
          <w:b/>
          <w:bCs/>
          <w:spacing w:val="-1"/>
          <w:sz w:val="24"/>
          <w:szCs w:val="24"/>
          <w:lang w:eastAsia="ar-SA"/>
        </w:rPr>
        <w:t>г.Плес</w:t>
      </w:r>
      <w:proofErr w:type="spellEnd"/>
      <w:r w:rsidRPr="00766383">
        <w:rPr>
          <w:b/>
          <w:bCs/>
          <w:spacing w:val="-1"/>
          <w:sz w:val="24"/>
          <w:szCs w:val="24"/>
          <w:lang w:eastAsia="ar-SA"/>
        </w:rPr>
        <w:t>, ул. Советская, д. 9</w:t>
      </w:r>
    </w:p>
    <w:p w14:paraId="1F676947" w14:textId="77777777" w:rsidR="00766383" w:rsidRPr="00BF3237" w:rsidRDefault="00766383" w:rsidP="00766383">
      <w:pPr>
        <w:widowControl w:val="0"/>
        <w:tabs>
          <w:tab w:val="left" w:pos="709"/>
        </w:tabs>
        <w:autoSpaceDE w:val="0"/>
        <w:autoSpaceDN w:val="0"/>
        <w:adjustRightInd w:val="0"/>
        <w:ind w:firstLine="284"/>
        <w:jc w:val="both"/>
        <w:rPr>
          <w:b/>
          <w:bCs/>
          <w:spacing w:val="-1"/>
          <w:sz w:val="24"/>
          <w:szCs w:val="24"/>
          <w:lang w:eastAsia="ar-SA"/>
        </w:rPr>
      </w:pPr>
      <w:r>
        <w:rPr>
          <w:b/>
          <w:bCs/>
          <w:spacing w:val="-1"/>
          <w:sz w:val="24"/>
          <w:szCs w:val="24"/>
          <w:lang w:eastAsia="ar-SA"/>
        </w:rPr>
        <w:t>Тел</w:t>
      </w:r>
      <w:r w:rsidRPr="00BF3237">
        <w:rPr>
          <w:b/>
          <w:bCs/>
          <w:spacing w:val="-1"/>
          <w:sz w:val="24"/>
          <w:szCs w:val="24"/>
          <w:lang w:eastAsia="ar-SA"/>
        </w:rPr>
        <w:t>. 8 (49339) 2-13-14</w:t>
      </w:r>
    </w:p>
    <w:p w14:paraId="5D3E88DB" w14:textId="77777777" w:rsidR="00A63B3B" w:rsidRPr="00BF3237" w:rsidRDefault="00766383" w:rsidP="00766383">
      <w:pPr>
        <w:widowControl w:val="0"/>
        <w:tabs>
          <w:tab w:val="left" w:pos="709"/>
        </w:tabs>
        <w:autoSpaceDE w:val="0"/>
        <w:autoSpaceDN w:val="0"/>
        <w:adjustRightInd w:val="0"/>
        <w:ind w:firstLine="284"/>
        <w:jc w:val="both"/>
        <w:rPr>
          <w:spacing w:val="-1"/>
          <w:sz w:val="24"/>
          <w:szCs w:val="24"/>
          <w:lang w:eastAsia="en-US"/>
        </w:rPr>
      </w:pPr>
      <w:r w:rsidRPr="00766383">
        <w:rPr>
          <w:b/>
          <w:bCs/>
          <w:spacing w:val="-1"/>
          <w:sz w:val="24"/>
          <w:szCs w:val="24"/>
          <w:lang w:val="en-US" w:eastAsia="ar-SA"/>
        </w:rPr>
        <w:t>E</w:t>
      </w:r>
      <w:r w:rsidRPr="00BF3237">
        <w:rPr>
          <w:b/>
          <w:bCs/>
          <w:spacing w:val="-1"/>
          <w:sz w:val="24"/>
          <w:szCs w:val="24"/>
          <w:lang w:eastAsia="ar-SA"/>
        </w:rPr>
        <w:t>-</w:t>
      </w:r>
      <w:r w:rsidRPr="00766383">
        <w:rPr>
          <w:b/>
          <w:bCs/>
          <w:spacing w:val="-1"/>
          <w:sz w:val="24"/>
          <w:szCs w:val="24"/>
          <w:lang w:val="en-US" w:eastAsia="ar-SA"/>
        </w:rPr>
        <w:t>mail</w:t>
      </w:r>
      <w:r w:rsidRPr="00BF3237">
        <w:rPr>
          <w:b/>
          <w:bCs/>
          <w:spacing w:val="-1"/>
          <w:sz w:val="24"/>
          <w:szCs w:val="24"/>
          <w:lang w:eastAsia="ar-SA"/>
        </w:rPr>
        <w:t xml:space="preserve">: </w:t>
      </w:r>
      <w:proofErr w:type="spellStart"/>
      <w:r w:rsidRPr="00766383">
        <w:rPr>
          <w:b/>
          <w:bCs/>
          <w:spacing w:val="-1"/>
          <w:sz w:val="24"/>
          <w:szCs w:val="24"/>
          <w:lang w:val="en-US" w:eastAsia="ar-SA"/>
        </w:rPr>
        <w:t>adm</w:t>
      </w:r>
      <w:proofErr w:type="spellEnd"/>
      <w:r w:rsidRPr="00BF3237">
        <w:rPr>
          <w:b/>
          <w:bCs/>
          <w:spacing w:val="-1"/>
          <w:sz w:val="24"/>
          <w:szCs w:val="24"/>
          <w:lang w:eastAsia="ar-SA"/>
        </w:rPr>
        <w:t>-</w:t>
      </w:r>
      <w:proofErr w:type="spellStart"/>
      <w:r w:rsidRPr="00766383">
        <w:rPr>
          <w:b/>
          <w:bCs/>
          <w:spacing w:val="-1"/>
          <w:sz w:val="24"/>
          <w:szCs w:val="24"/>
          <w:lang w:val="en-US" w:eastAsia="ar-SA"/>
        </w:rPr>
        <w:t>plios</w:t>
      </w:r>
      <w:proofErr w:type="spellEnd"/>
      <w:r w:rsidRPr="00BF3237">
        <w:rPr>
          <w:b/>
          <w:bCs/>
          <w:spacing w:val="-1"/>
          <w:sz w:val="24"/>
          <w:szCs w:val="24"/>
          <w:lang w:eastAsia="ar-SA"/>
        </w:rPr>
        <w:t>@</w:t>
      </w:r>
      <w:proofErr w:type="spellStart"/>
      <w:r w:rsidRPr="00766383">
        <w:rPr>
          <w:b/>
          <w:bCs/>
          <w:spacing w:val="-1"/>
          <w:sz w:val="24"/>
          <w:szCs w:val="24"/>
          <w:lang w:val="en-US" w:eastAsia="ar-SA"/>
        </w:rPr>
        <w:t>yandex</w:t>
      </w:r>
      <w:proofErr w:type="spellEnd"/>
      <w:r w:rsidRPr="00BF3237">
        <w:rPr>
          <w:b/>
          <w:bCs/>
          <w:spacing w:val="-1"/>
          <w:sz w:val="24"/>
          <w:szCs w:val="24"/>
          <w:lang w:eastAsia="ar-SA"/>
        </w:rPr>
        <w:t>.</w:t>
      </w:r>
      <w:proofErr w:type="spellStart"/>
      <w:r w:rsidRPr="00766383">
        <w:rPr>
          <w:b/>
          <w:bCs/>
          <w:spacing w:val="-1"/>
          <w:sz w:val="24"/>
          <w:szCs w:val="24"/>
          <w:lang w:val="en-US" w:eastAsia="ar-SA"/>
        </w:rPr>
        <w:t>ru</w:t>
      </w:r>
      <w:proofErr w:type="spellEnd"/>
    </w:p>
    <w:tbl>
      <w:tblPr>
        <w:tblpPr w:leftFromText="180" w:rightFromText="180" w:vertAnchor="text" w:horzAnchor="page" w:tblpX="1737" w:tblpY="69"/>
        <w:tblW w:w="0" w:type="auto"/>
        <w:tblLayout w:type="fixed"/>
        <w:tblLook w:val="01E0" w:firstRow="1" w:lastRow="1" w:firstColumn="1" w:lastColumn="1" w:noHBand="0" w:noVBand="0"/>
      </w:tblPr>
      <w:tblGrid>
        <w:gridCol w:w="4712"/>
        <w:gridCol w:w="4468"/>
      </w:tblGrid>
      <w:tr w:rsidR="00CD7EF4" w:rsidRPr="002C4B78" w14:paraId="17C3633C" w14:textId="77777777" w:rsidTr="009D0C9F">
        <w:trPr>
          <w:trHeight w:val="1842"/>
        </w:trPr>
        <w:tc>
          <w:tcPr>
            <w:tcW w:w="4712" w:type="dxa"/>
          </w:tcPr>
          <w:p w14:paraId="43151F03" w14:textId="77777777" w:rsidR="00CD7EF4" w:rsidRPr="002C4B78" w:rsidRDefault="00CD7EF4" w:rsidP="009D0C9F">
            <w:pPr>
              <w:keepNext/>
              <w:widowControl w:val="0"/>
              <w:jc w:val="center"/>
              <w:rPr>
                <w:b/>
                <w:sz w:val="22"/>
                <w:szCs w:val="22"/>
                <w:u w:val="single"/>
              </w:rPr>
            </w:pPr>
            <w:r w:rsidRPr="002C4B78">
              <w:rPr>
                <w:b/>
                <w:sz w:val="22"/>
                <w:szCs w:val="22"/>
                <w:u w:val="single"/>
              </w:rPr>
              <w:t>ЗАКАЗЧИК:</w:t>
            </w:r>
          </w:p>
          <w:p w14:paraId="1C538DAF" w14:textId="77777777" w:rsidR="00CD7EF4" w:rsidRPr="002C4B78" w:rsidRDefault="00CD7EF4" w:rsidP="009D0C9F">
            <w:pPr>
              <w:keepNext/>
              <w:widowControl w:val="0"/>
              <w:jc w:val="center"/>
              <w:rPr>
                <w:sz w:val="22"/>
                <w:szCs w:val="22"/>
              </w:rPr>
            </w:pPr>
          </w:p>
          <w:p w14:paraId="4C6F3303" w14:textId="77777777" w:rsidR="00CD7EF4" w:rsidRPr="002C4B78" w:rsidRDefault="00D46032" w:rsidP="009D0C9F">
            <w:pPr>
              <w:keepNext/>
              <w:widowControl w:val="0"/>
              <w:jc w:val="center"/>
              <w:rPr>
                <w:sz w:val="22"/>
                <w:szCs w:val="22"/>
              </w:rPr>
            </w:pPr>
            <w:r>
              <w:rPr>
                <w:sz w:val="22"/>
                <w:szCs w:val="22"/>
              </w:rPr>
              <w:t>________________ /</w:t>
            </w:r>
            <w:r w:rsidR="004C0112">
              <w:rPr>
                <w:sz w:val="22"/>
                <w:szCs w:val="22"/>
              </w:rPr>
              <w:t>______________</w:t>
            </w:r>
            <w:r w:rsidR="00CD7EF4" w:rsidRPr="002C4B78">
              <w:rPr>
                <w:sz w:val="22"/>
                <w:szCs w:val="22"/>
              </w:rPr>
              <w:t>/</w:t>
            </w:r>
          </w:p>
          <w:p w14:paraId="6104DC05" w14:textId="77777777" w:rsidR="00CD7EF4" w:rsidRPr="002C4B78" w:rsidRDefault="00CD7EF4" w:rsidP="009D0C9F">
            <w:pPr>
              <w:keepNext/>
              <w:widowControl w:val="0"/>
              <w:jc w:val="center"/>
              <w:rPr>
                <w:sz w:val="22"/>
                <w:szCs w:val="22"/>
              </w:rPr>
            </w:pPr>
            <w:r w:rsidRPr="002C4B78">
              <w:rPr>
                <w:sz w:val="22"/>
                <w:szCs w:val="22"/>
              </w:rPr>
              <w:t>М.П.</w:t>
            </w:r>
          </w:p>
        </w:tc>
        <w:tc>
          <w:tcPr>
            <w:tcW w:w="4468" w:type="dxa"/>
          </w:tcPr>
          <w:p w14:paraId="1279952B" w14:textId="77777777" w:rsidR="00CD7EF4" w:rsidRPr="002C4B78" w:rsidRDefault="00CD7EF4" w:rsidP="009D0C9F">
            <w:pPr>
              <w:keepNext/>
              <w:widowControl w:val="0"/>
              <w:jc w:val="center"/>
              <w:rPr>
                <w:b/>
                <w:sz w:val="22"/>
                <w:szCs w:val="22"/>
                <w:u w:val="single"/>
              </w:rPr>
            </w:pPr>
            <w:r w:rsidRPr="002C4B78">
              <w:rPr>
                <w:b/>
                <w:sz w:val="22"/>
                <w:szCs w:val="22"/>
                <w:u w:val="single"/>
              </w:rPr>
              <w:t>ПОСТАВЩИК:</w:t>
            </w:r>
          </w:p>
          <w:p w14:paraId="5D5C54EE" w14:textId="77777777" w:rsidR="00CD7EF4" w:rsidRPr="002C4B78" w:rsidRDefault="00CD7EF4" w:rsidP="009D0C9F">
            <w:pPr>
              <w:keepNext/>
              <w:widowControl w:val="0"/>
              <w:jc w:val="center"/>
              <w:rPr>
                <w:sz w:val="22"/>
                <w:szCs w:val="22"/>
                <w:u w:val="single"/>
              </w:rPr>
            </w:pPr>
          </w:p>
          <w:p w14:paraId="3A332526" w14:textId="77777777" w:rsidR="00CD7EF4" w:rsidRPr="002C4B78" w:rsidRDefault="00CD7EF4" w:rsidP="009D0C9F">
            <w:pPr>
              <w:keepNext/>
              <w:widowControl w:val="0"/>
              <w:jc w:val="center"/>
              <w:rPr>
                <w:sz w:val="22"/>
                <w:szCs w:val="22"/>
                <w:u w:val="single"/>
              </w:rPr>
            </w:pPr>
          </w:p>
          <w:p w14:paraId="5724F1DA" w14:textId="77777777" w:rsidR="00CD7EF4" w:rsidRPr="002C4B78" w:rsidRDefault="00CD7EF4" w:rsidP="009D0C9F">
            <w:pPr>
              <w:keepNext/>
              <w:widowControl w:val="0"/>
              <w:jc w:val="center"/>
              <w:rPr>
                <w:sz w:val="22"/>
                <w:szCs w:val="22"/>
              </w:rPr>
            </w:pPr>
          </w:p>
          <w:p w14:paraId="3F5F2A3D" w14:textId="77777777" w:rsidR="00CD7EF4" w:rsidRPr="002C4B78" w:rsidRDefault="00CD7EF4" w:rsidP="009D0C9F">
            <w:pPr>
              <w:keepNext/>
              <w:widowControl w:val="0"/>
              <w:jc w:val="center"/>
              <w:rPr>
                <w:sz w:val="22"/>
                <w:szCs w:val="22"/>
              </w:rPr>
            </w:pPr>
          </w:p>
          <w:p w14:paraId="40E42B2B" w14:textId="77777777" w:rsidR="00CD7EF4" w:rsidRPr="002C4B78" w:rsidRDefault="00CD7EF4" w:rsidP="009D0C9F">
            <w:pPr>
              <w:keepNext/>
              <w:widowControl w:val="0"/>
              <w:jc w:val="center"/>
              <w:rPr>
                <w:sz w:val="22"/>
                <w:szCs w:val="22"/>
              </w:rPr>
            </w:pPr>
            <w:r w:rsidRPr="002C4B78">
              <w:rPr>
                <w:sz w:val="22"/>
                <w:szCs w:val="22"/>
              </w:rPr>
              <w:t>___________________ /__________/</w:t>
            </w:r>
          </w:p>
          <w:p w14:paraId="0C58F5A1" w14:textId="77777777" w:rsidR="00CD7EF4" w:rsidRPr="002C4B78" w:rsidRDefault="00CD7EF4" w:rsidP="009D0C9F">
            <w:pPr>
              <w:keepNext/>
              <w:widowControl w:val="0"/>
              <w:jc w:val="center"/>
              <w:rPr>
                <w:sz w:val="22"/>
                <w:szCs w:val="22"/>
              </w:rPr>
            </w:pPr>
            <w:r w:rsidRPr="002C4B78">
              <w:rPr>
                <w:sz w:val="22"/>
                <w:szCs w:val="22"/>
              </w:rPr>
              <w:t>М.П.</w:t>
            </w:r>
          </w:p>
          <w:p w14:paraId="4BD3CF45" w14:textId="77777777" w:rsidR="00CD7EF4" w:rsidRPr="002C4B78" w:rsidRDefault="00CD7EF4" w:rsidP="009D0C9F">
            <w:pPr>
              <w:keepNext/>
              <w:widowControl w:val="0"/>
              <w:rPr>
                <w:sz w:val="22"/>
                <w:szCs w:val="22"/>
              </w:rPr>
            </w:pPr>
          </w:p>
        </w:tc>
      </w:tr>
    </w:tbl>
    <w:p w14:paraId="3DC2AE1E" w14:textId="77777777" w:rsidR="00154802" w:rsidRDefault="00154802" w:rsidP="00A63B3B">
      <w:pPr>
        <w:ind w:firstLine="284"/>
        <w:rPr>
          <w:sz w:val="22"/>
          <w:szCs w:val="22"/>
        </w:rPr>
      </w:pPr>
    </w:p>
    <w:p w14:paraId="709E8D03" w14:textId="77777777" w:rsidR="00A63B3B" w:rsidRDefault="00A63B3B" w:rsidP="00A63B3B">
      <w:pPr>
        <w:ind w:firstLine="284"/>
        <w:rPr>
          <w:sz w:val="22"/>
          <w:szCs w:val="22"/>
        </w:rPr>
      </w:pPr>
    </w:p>
    <w:p w14:paraId="0D949D4F" w14:textId="77777777" w:rsidR="00803497" w:rsidRDefault="00803497" w:rsidP="00A63B3B">
      <w:pPr>
        <w:ind w:firstLine="284"/>
        <w:rPr>
          <w:sz w:val="22"/>
          <w:szCs w:val="22"/>
        </w:rPr>
      </w:pPr>
    </w:p>
    <w:p w14:paraId="1963A4DC" w14:textId="77777777" w:rsidR="00803497" w:rsidRDefault="00803497" w:rsidP="00A63B3B">
      <w:pPr>
        <w:ind w:firstLine="284"/>
        <w:rPr>
          <w:sz w:val="22"/>
          <w:szCs w:val="22"/>
        </w:rPr>
      </w:pPr>
    </w:p>
    <w:p w14:paraId="1EB85880" w14:textId="77777777" w:rsidR="00803497" w:rsidRDefault="00803497" w:rsidP="00A63B3B">
      <w:pPr>
        <w:ind w:firstLine="284"/>
        <w:rPr>
          <w:sz w:val="22"/>
          <w:szCs w:val="22"/>
        </w:rPr>
      </w:pPr>
    </w:p>
    <w:p w14:paraId="2127F268" w14:textId="77777777" w:rsidR="00803497" w:rsidRDefault="00803497" w:rsidP="00A63B3B">
      <w:pPr>
        <w:ind w:firstLine="284"/>
        <w:rPr>
          <w:sz w:val="22"/>
          <w:szCs w:val="22"/>
        </w:rPr>
      </w:pPr>
    </w:p>
    <w:p w14:paraId="148B3356" w14:textId="77777777" w:rsidR="00803497" w:rsidRDefault="00803497" w:rsidP="00A63B3B">
      <w:pPr>
        <w:ind w:firstLine="284"/>
        <w:rPr>
          <w:sz w:val="22"/>
          <w:szCs w:val="22"/>
        </w:rPr>
      </w:pPr>
    </w:p>
    <w:p w14:paraId="3B3D1C85" w14:textId="77777777" w:rsidR="00803497" w:rsidRDefault="00803497" w:rsidP="00A63B3B">
      <w:pPr>
        <w:ind w:firstLine="284"/>
        <w:rPr>
          <w:sz w:val="22"/>
          <w:szCs w:val="22"/>
        </w:rPr>
      </w:pPr>
    </w:p>
    <w:p w14:paraId="327BEF96" w14:textId="77777777" w:rsidR="00803497" w:rsidRDefault="00803497" w:rsidP="00A63B3B">
      <w:pPr>
        <w:ind w:firstLine="284"/>
        <w:rPr>
          <w:sz w:val="22"/>
          <w:szCs w:val="22"/>
        </w:rPr>
      </w:pPr>
    </w:p>
    <w:p w14:paraId="57A31C17" w14:textId="77777777" w:rsidR="00DA7EAA" w:rsidRDefault="00DA7EAA" w:rsidP="00A63B3B">
      <w:pPr>
        <w:ind w:firstLine="284"/>
        <w:rPr>
          <w:sz w:val="22"/>
          <w:szCs w:val="22"/>
        </w:rPr>
      </w:pPr>
    </w:p>
    <w:p w14:paraId="687AEDBA" w14:textId="77777777" w:rsidR="0043538A" w:rsidRPr="00EA6882" w:rsidRDefault="0043538A" w:rsidP="0043538A">
      <w:pPr>
        <w:widowControl w:val="0"/>
        <w:jc w:val="right"/>
        <w:rPr>
          <w:sz w:val="22"/>
          <w:szCs w:val="22"/>
        </w:rPr>
      </w:pPr>
      <w:r w:rsidRPr="00EA6882">
        <w:rPr>
          <w:sz w:val="22"/>
          <w:szCs w:val="22"/>
        </w:rPr>
        <w:t>Приложение № 1</w:t>
      </w:r>
    </w:p>
    <w:p w14:paraId="4EFEF061" w14:textId="77777777" w:rsidR="0043538A" w:rsidRPr="00EA6882" w:rsidRDefault="0043538A" w:rsidP="0043538A">
      <w:pPr>
        <w:widowControl w:val="0"/>
        <w:jc w:val="right"/>
        <w:rPr>
          <w:sz w:val="22"/>
          <w:szCs w:val="22"/>
        </w:rPr>
      </w:pPr>
      <w:r w:rsidRPr="00EA6882">
        <w:rPr>
          <w:sz w:val="22"/>
          <w:szCs w:val="22"/>
        </w:rPr>
        <w:t>к контракту на поставку товаров</w:t>
      </w:r>
    </w:p>
    <w:p w14:paraId="2558A417" w14:textId="77777777" w:rsidR="0043538A" w:rsidRPr="00EA6882" w:rsidRDefault="000E3151" w:rsidP="0043538A">
      <w:pPr>
        <w:widowControl w:val="0"/>
        <w:jc w:val="right"/>
        <w:rPr>
          <w:sz w:val="22"/>
          <w:szCs w:val="22"/>
        </w:rPr>
      </w:pPr>
      <w:r w:rsidRPr="00EA6882">
        <w:rPr>
          <w:sz w:val="22"/>
          <w:szCs w:val="22"/>
        </w:rPr>
        <w:t>№ ______</w:t>
      </w:r>
      <w:proofErr w:type="gramStart"/>
      <w:r w:rsidRPr="00EA6882">
        <w:rPr>
          <w:sz w:val="22"/>
          <w:szCs w:val="22"/>
        </w:rPr>
        <w:t>_  от</w:t>
      </w:r>
      <w:proofErr w:type="gramEnd"/>
      <w:r w:rsidRPr="00EA6882">
        <w:rPr>
          <w:sz w:val="22"/>
          <w:szCs w:val="22"/>
        </w:rPr>
        <w:t xml:space="preserve"> «___»________ 202</w:t>
      </w:r>
      <w:r w:rsidR="00766383">
        <w:rPr>
          <w:sz w:val="22"/>
          <w:szCs w:val="22"/>
        </w:rPr>
        <w:t>4</w:t>
      </w:r>
      <w:r w:rsidR="0043538A" w:rsidRPr="00EA6882">
        <w:rPr>
          <w:sz w:val="22"/>
          <w:szCs w:val="22"/>
        </w:rPr>
        <w:t xml:space="preserve"> г.</w:t>
      </w:r>
    </w:p>
    <w:p w14:paraId="549BBA94" w14:textId="77777777" w:rsidR="0043538A" w:rsidRDefault="0043538A" w:rsidP="0043538A">
      <w:pPr>
        <w:widowControl w:val="0"/>
        <w:rPr>
          <w:sz w:val="24"/>
          <w:szCs w:val="24"/>
        </w:rPr>
      </w:pPr>
    </w:p>
    <w:p w14:paraId="7551B0C1" w14:textId="77777777" w:rsidR="00EA6882" w:rsidRDefault="00EA6882" w:rsidP="0043538A">
      <w:pPr>
        <w:widowControl w:val="0"/>
        <w:rPr>
          <w:sz w:val="24"/>
          <w:szCs w:val="24"/>
        </w:rPr>
      </w:pPr>
    </w:p>
    <w:p w14:paraId="59F6D904" w14:textId="77777777" w:rsidR="0043538A" w:rsidRPr="009A4B6E" w:rsidRDefault="0043538A" w:rsidP="0043538A">
      <w:pPr>
        <w:widowControl w:val="0"/>
        <w:jc w:val="center"/>
        <w:rPr>
          <w:b/>
          <w:sz w:val="24"/>
          <w:szCs w:val="24"/>
        </w:rPr>
      </w:pPr>
      <w:r w:rsidRPr="009A4B6E">
        <w:rPr>
          <w:b/>
          <w:sz w:val="24"/>
          <w:szCs w:val="24"/>
        </w:rPr>
        <w:t>С П Е Ц И Ф И К А Ц И Я</w:t>
      </w:r>
    </w:p>
    <w:p w14:paraId="6DF066DC" w14:textId="77777777" w:rsidR="0043538A" w:rsidRDefault="0043538A" w:rsidP="0043538A">
      <w:pPr>
        <w:widowControl w:val="0"/>
        <w:jc w:val="center"/>
        <w:rPr>
          <w:sz w:val="24"/>
          <w:szCs w:val="24"/>
        </w:rPr>
      </w:pPr>
      <w:r>
        <w:rPr>
          <w:sz w:val="24"/>
          <w:szCs w:val="24"/>
        </w:rPr>
        <w:t xml:space="preserve">на </w:t>
      </w:r>
      <w:proofErr w:type="gramStart"/>
      <w:r>
        <w:rPr>
          <w:sz w:val="24"/>
          <w:szCs w:val="24"/>
        </w:rPr>
        <w:t>поставку  товаров</w:t>
      </w:r>
      <w:proofErr w:type="gramEnd"/>
    </w:p>
    <w:p w14:paraId="1BD37A6A" w14:textId="77777777" w:rsidR="00E60900" w:rsidRDefault="00E60900" w:rsidP="00E60900">
      <w:pPr>
        <w:pStyle w:val="a9"/>
        <w:tabs>
          <w:tab w:val="left" w:pos="1050"/>
        </w:tabs>
        <w:rPr>
          <w:b/>
          <w:szCs w:val="24"/>
        </w:rPr>
      </w:pPr>
      <w:bookmarkStart w:id="23" w:name="_GoBack"/>
      <w:bookmarkEnd w:id="23"/>
    </w:p>
    <w:p w14:paraId="1B0BFEFD" w14:textId="6D89EEBF" w:rsidR="00E60900" w:rsidRDefault="00E60900" w:rsidP="00E60900">
      <w:pPr>
        <w:pStyle w:val="a9"/>
        <w:tabs>
          <w:tab w:val="left" w:pos="1050"/>
        </w:tabs>
        <w:rPr>
          <w:b/>
          <w:szCs w:val="24"/>
        </w:rPr>
      </w:pPr>
      <w:r w:rsidRPr="009601AC">
        <w:rPr>
          <w:rFonts w:ascii="Times New Roman" w:hAnsi="Times New Roman"/>
          <w:b/>
          <w:szCs w:val="24"/>
        </w:rPr>
        <w:t>Описание объекта закупки</w:t>
      </w:r>
      <w:r w:rsidRPr="009601AC">
        <w:rPr>
          <w:rFonts w:ascii="Times New Roman" w:hAnsi="Times New Roman"/>
        </w:rPr>
        <w:t>:</w:t>
      </w:r>
      <w:r w:rsidRPr="00E60900">
        <w:rPr>
          <w:rFonts w:ascii="Times New Roman" w:hAnsi="Times New Roman"/>
        </w:rPr>
        <w:t xml:space="preserve"> Поставка автомобиля марки HAVAL F7x</w:t>
      </w:r>
      <w:r w:rsidR="00A466A5">
        <w:rPr>
          <w:rFonts w:ascii="Times New Roman" w:hAnsi="Times New Roman"/>
        </w:rPr>
        <w:t xml:space="preserve"> </w:t>
      </w:r>
      <w:r w:rsidR="00A466A5">
        <w:rPr>
          <w:rFonts w:ascii="Times New Roman" w:hAnsi="Times New Roman"/>
          <w:szCs w:val="24"/>
        </w:rPr>
        <w:t>или эквивалент</w:t>
      </w:r>
    </w:p>
    <w:p w14:paraId="3641F884" w14:textId="77777777" w:rsidR="00E60900" w:rsidRDefault="00E60900" w:rsidP="00E60900">
      <w:pPr>
        <w:pStyle w:val="a9"/>
        <w:tabs>
          <w:tab w:val="left" w:pos="1050"/>
        </w:tabs>
        <w:ind w:firstLine="709"/>
        <w:rPr>
          <w:b/>
          <w:szCs w:val="24"/>
        </w:rPr>
      </w:pPr>
    </w:p>
    <w:tbl>
      <w:tblPr>
        <w:tblW w:w="5250" w:type="pct"/>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384"/>
        <w:gridCol w:w="1363"/>
        <w:gridCol w:w="1895"/>
        <w:gridCol w:w="1938"/>
        <w:gridCol w:w="1460"/>
        <w:gridCol w:w="2080"/>
        <w:gridCol w:w="1011"/>
        <w:gridCol w:w="514"/>
      </w:tblGrid>
      <w:tr w:rsidR="0030325C" w14:paraId="4D4D3A19" w14:textId="77777777" w:rsidTr="0030325C">
        <w:tc>
          <w:tcPr>
            <w:tcW w:w="182" w:type="pct"/>
            <w:vMerge w:val="restart"/>
            <w:tcBorders>
              <w:top w:val="single" w:sz="4" w:space="0" w:color="000000"/>
              <w:left w:val="single" w:sz="4" w:space="0" w:color="000000"/>
              <w:bottom w:val="single" w:sz="4" w:space="0" w:color="000000"/>
              <w:right w:val="single" w:sz="4" w:space="0" w:color="000000"/>
            </w:tcBorders>
            <w:vAlign w:val="center"/>
            <w:hideMark/>
          </w:tcPr>
          <w:p w14:paraId="1591825F" w14:textId="77777777" w:rsidR="0030325C" w:rsidRDefault="0030325C">
            <w:pPr>
              <w:jc w:val="center"/>
              <w:rPr>
                <w:lang w:eastAsia="en-US"/>
              </w:rPr>
            </w:pPr>
            <w:r>
              <w:rPr>
                <w:lang w:eastAsia="en-US"/>
              </w:rPr>
              <w:t>№ п/п</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0A434664" w14:textId="77777777" w:rsidR="0030325C" w:rsidRDefault="0030325C">
            <w:pPr>
              <w:jc w:val="center"/>
              <w:rPr>
                <w:lang w:eastAsia="en-US"/>
              </w:rPr>
            </w:pPr>
            <w:r>
              <w:rPr>
                <w:lang w:eastAsia="en-US"/>
              </w:rPr>
              <w:t>Наименование товара</w:t>
            </w:r>
          </w:p>
        </w:tc>
        <w:tc>
          <w:tcPr>
            <w:tcW w:w="3663" w:type="pct"/>
            <w:gridSpan w:val="4"/>
            <w:tcBorders>
              <w:top w:val="single" w:sz="4" w:space="0" w:color="000000"/>
              <w:left w:val="single" w:sz="4" w:space="0" w:color="000000"/>
              <w:bottom w:val="single" w:sz="4" w:space="0" w:color="000000"/>
              <w:right w:val="single" w:sz="4" w:space="0" w:color="000000"/>
            </w:tcBorders>
            <w:vAlign w:val="center"/>
            <w:hideMark/>
          </w:tcPr>
          <w:p w14:paraId="51F00F91" w14:textId="77777777" w:rsidR="0030325C" w:rsidRDefault="0030325C">
            <w:pPr>
              <w:jc w:val="center"/>
              <w:rPr>
                <w:lang w:eastAsia="en-US"/>
              </w:rPr>
            </w:pPr>
            <w:r>
              <w:rPr>
                <w:lang w:eastAsia="en-US"/>
              </w:rPr>
              <w:t>Характеристики товара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01921215" w14:textId="77777777" w:rsidR="0030325C" w:rsidRDefault="0030325C">
            <w:pPr>
              <w:jc w:val="center"/>
              <w:rPr>
                <w:lang w:eastAsia="en-US"/>
              </w:rPr>
            </w:pPr>
            <w:r>
              <w:rPr>
                <w:lang w:eastAsia="en-US"/>
              </w:rPr>
              <w:t>Единица измерения</w:t>
            </w:r>
          </w:p>
        </w:tc>
        <w:tc>
          <w:tcPr>
            <w:tcW w:w="278" w:type="pct"/>
            <w:vMerge w:val="restart"/>
            <w:tcBorders>
              <w:top w:val="single" w:sz="4" w:space="0" w:color="000000"/>
              <w:left w:val="single" w:sz="4" w:space="0" w:color="000000"/>
              <w:bottom w:val="single" w:sz="4" w:space="0" w:color="000000"/>
              <w:right w:val="single" w:sz="4" w:space="0" w:color="000000"/>
            </w:tcBorders>
            <w:vAlign w:val="center"/>
            <w:hideMark/>
          </w:tcPr>
          <w:p w14:paraId="5BCC7263" w14:textId="77777777" w:rsidR="0030325C" w:rsidRDefault="0030325C">
            <w:pPr>
              <w:jc w:val="center"/>
              <w:rPr>
                <w:lang w:eastAsia="en-US"/>
              </w:rPr>
            </w:pPr>
            <w:r>
              <w:rPr>
                <w:lang w:eastAsia="en-US"/>
              </w:rPr>
              <w:t>Кол-во</w:t>
            </w:r>
          </w:p>
        </w:tc>
      </w:tr>
      <w:tr w:rsidR="0030325C" w14:paraId="7DA3AD99"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AB93C"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60F8B4"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731FD49" w14:textId="77777777" w:rsidR="0030325C" w:rsidRDefault="0030325C">
            <w:pPr>
              <w:jc w:val="center"/>
              <w:rPr>
                <w:lang w:eastAsia="en-US"/>
              </w:rPr>
            </w:pPr>
            <w:r>
              <w:rPr>
                <w:lang w:eastAsia="en-US"/>
              </w:rPr>
              <w:t>Наименование характеристики</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53CEC8F0" w14:textId="77777777" w:rsidR="0030325C" w:rsidRDefault="0030325C">
            <w:pPr>
              <w:jc w:val="center"/>
              <w:rPr>
                <w:lang w:eastAsia="en-US"/>
              </w:rPr>
            </w:pPr>
            <w:r>
              <w:rPr>
                <w:lang w:eastAsia="en-US"/>
              </w:rPr>
              <w:t>Значение характеристики</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3EFF7CEC" w14:textId="77777777" w:rsidR="0030325C" w:rsidRDefault="0030325C">
            <w:pPr>
              <w:jc w:val="center"/>
              <w:rPr>
                <w:lang w:eastAsia="en-US"/>
              </w:rPr>
            </w:pPr>
            <w:r>
              <w:rPr>
                <w:lang w:eastAsia="en-US"/>
              </w:rPr>
              <w:t>Единица измерения характеристики</w:t>
            </w: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6A684C7D" w14:textId="3F31E7B4"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B40AF"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FD5B47" w14:textId="77777777" w:rsidR="0030325C" w:rsidRDefault="0030325C">
            <w:pPr>
              <w:rPr>
                <w:sz w:val="22"/>
                <w:szCs w:val="22"/>
                <w:lang w:eastAsia="en-US"/>
              </w:rPr>
            </w:pPr>
          </w:p>
        </w:tc>
      </w:tr>
      <w:tr w:rsidR="0030325C" w14:paraId="05B29587" w14:textId="77777777" w:rsidTr="0030325C">
        <w:tc>
          <w:tcPr>
            <w:tcW w:w="182" w:type="pct"/>
            <w:vMerge w:val="restart"/>
            <w:tcBorders>
              <w:top w:val="single" w:sz="4" w:space="0" w:color="000000"/>
              <w:left w:val="single" w:sz="4" w:space="0" w:color="000000"/>
              <w:bottom w:val="single" w:sz="4" w:space="0" w:color="000000"/>
              <w:right w:val="single" w:sz="4" w:space="0" w:color="000000"/>
            </w:tcBorders>
            <w:vAlign w:val="center"/>
            <w:hideMark/>
          </w:tcPr>
          <w:p w14:paraId="0B47BBA0" w14:textId="77777777" w:rsidR="0030325C" w:rsidRDefault="0030325C">
            <w:pPr>
              <w:jc w:val="center"/>
              <w:rPr>
                <w:lang w:eastAsia="en-US"/>
              </w:rPr>
            </w:pPr>
            <w:r>
              <w:rPr>
                <w:lang w:eastAsia="en-US"/>
              </w:rPr>
              <w:t>1</w:t>
            </w:r>
          </w:p>
        </w:tc>
        <w:tc>
          <w:tcPr>
            <w:tcW w:w="509" w:type="pct"/>
            <w:vMerge w:val="restart"/>
            <w:tcBorders>
              <w:top w:val="single" w:sz="4" w:space="0" w:color="000000"/>
              <w:left w:val="single" w:sz="4" w:space="0" w:color="000000"/>
              <w:bottom w:val="single" w:sz="4" w:space="0" w:color="000000"/>
              <w:right w:val="single" w:sz="4" w:space="0" w:color="000000"/>
            </w:tcBorders>
            <w:vAlign w:val="center"/>
          </w:tcPr>
          <w:p w14:paraId="59F5921C" w14:textId="77777777" w:rsidR="0030325C" w:rsidRDefault="0030325C">
            <w:pPr>
              <w:ind w:right="-113"/>
              <w:jc w:val="center"/>
              <w:rPr>
                <w:rFonts w:eastAsia="Calibri"/>
                <w:lang w:eastAsia="en-US"/>
              </w:rPr>
            </w:pPr>
            <w:r>
              <w:rPr>
                <w:rFonts w:eastAsia="Calibri"/>
                <w:lang w:eastAsia="en-US"/>
              </w:rPr>
              <w:t>Легковой автомобиль</w:t>
            </w:r>
          </w:p>
          <w:p w14:paraId="3CF323B9" w14:textId="77777777" w:rsidR="0030325C" w:rsidRDefault="0030325C">
            <w:pPr>
              <w:ind w:right="-113"/>
              <w:jc w:val="center"/>
              <w:rPr>
                <w:rFonts w:eastAsia="Calibri"/>
                <w:lang w:eastAsia="en-US"/>
              </w:rPr>
            </w:pPr>
            <w:r>
              <w:rPr>
                <w:rFonts w:eastAsia="Calibri"/>
                <w:lang w:eastAsia="en-US"/>
              </w:rPr>
              <w:t xml:space="preserve">Модель </w:t>
            </w:r>
          </w:p>
          <w:p w14:paraId="56AE4B18" w14:textId="77777777" w:rsidR="0030325C" w:rsidRDefault="0030325C">
            <w:pPr>
              <w:ind w:right="-113"/>
              <w:jc w:val="center"/>
              <w:rPr>
                <w:lang w:eastAsia="en-US"/>
              </w:rPr>
            </w:pPr>
            <w:r>
              <w:rPr>
                <w:rFonts w:eastAsia="Calibri"/>
                <w:lang w:val="en-US" w:eastAsia="en-US"/>
              </w:rPr>
              <w:t>HAVEL</w:t>
            </w:r>
            <w:r w:rsidRPr="0030325C">
              <w:rPr>
                <w:rFonts w:eastAsia="Calibri"/>
                <w:lang w:eastAsia="en-US"/>
              </w:rPr>
              <w:t xml:space="preserve"> </w:t>
            </w:r>
            <w:r>
              <w:rPr>
                <w:rFonts w:eastAsia="Calibri"/>
                <w:lang w:val="en-US" w:eastAsia="en-US"/>
              </w:rPr>
              <w:t>F</w:t>
            </w:r>
            <w:r>
              <w:rPr>
                <w:rFonts w:eastAsia="Calibri"/>
                <w:lang w:eastAsia="en-US"/>
              </w:rPr>
              <w:t>7</w:t>
            </w:r>
            <w:r>
              <w:rPr>
                <w:rFonts w:eastAsia="Calibri"/>
                <w:lang w:val="en-US" w:eastAsia="en-US"/>
              </w:rPr>
              <w:t>x</w:t>
            </w:r>
            <w:r w:rsidRPr="0030325C">
              <w:rPr>
                <w:rFonts w:eastAsia="Calibri"/>
                <w:lang w:eastAsia="en-US"/>
              </w:rPr>
              <w:t xml:space="preserve"> </w:t>
            </w:r>
            <w:r>
              <w:rPr>
                <w:sz w:val="24"/>
                <w:szCs w:val="24"/>
                <w:lang w:eastAsia="en-US"/>
              </w:rPr>
              <w:t>или эквивалент</w:t>
            </w:r>
          </w:p>
          <w:p w14:paraId="7783BE38" w14:textId="77777777" w:rsidR="0030325C" w:rsidRDefault="0030325C">
            <w:pPr>
              <w:rPr>
                <w:lang w:eastAsia="en-US"/>
              </w:rPr>
            </w:pPr>
          </w:p>
        </w:tc>
        <w:tc>
          <w:tcPr>
            <w:tcW w:w="3663" w:type="pct"/>
            <w:gridSpan w:val="4"/>
            <w:tcBorders>
              <w:top w:val="single" w:sz="4" w:space="0" w:color="000000"/>
              <w:left w:val="single" w:sz="4" w:space="0" w:color="000000"/>
              <w:bottom w:val="single" w:sz="4" w:space="0" w:color="000000"/>
              <w:right w:val="single" w:sz="4" w:space="0" w:color="000000"/>
            </w:tcBorders>
            <w:vAlign w:val="center"/>
            <w:hideMark/>
          </w:tcPr>
          <w:p w14:paraId="142556C5" w14:textId="77777777" w:rsidR="0030325C" w:rsidRDefault="0030325C">
            <w:pPr>
              <w:jc w:val="center"/>
              <w:rPr>
                <w:lang w:eastAsia="en-US"/>
              </w:rPr>
            </w:pPr>
            <w:r>
              <w:rPr>
                <w:lang w:eastAsia="en-US"/>
              </w:rPr>
              <w:t>Дополнительные характеристики</w:t>
            </w:r>
          </w:p>
        </w:tc>
        <w:tc>
          <w:tcPr>
            <w:tcW w:w="368" w:type="pct"/>
            <w:vMerge w:val="restart"/>
            <w:tcBorders>
              <w:top w:val="single" w:sz="4" w:space="0" w:color="000000"/>
              <w:left w:val="single" w:sz="4" w:space="0" w:color="000000"/>
              <w:bottom w:val="single" w:sz="4" w:space="0" w:color="000000"/>
              <w:right w:val="single" w:sz="4" w:space="0" w:color="000000"/>
            </w:tcBorders>
            <w:vAlign w:val="center"/>
          </w:tcPr>
          <w:p w14:paraId="777E70BF" w14:textId="77777777" w:rsidR="0030325C" w:rsidRDefault="0030325C">
            <w:pPr>
              <w:rPr>
                <w:lang w:eastAsia="en-US"/>
              </w:rPr>
            </w:pPr>
          </w:p>
          <w:p w14:paraId="48B83D88" w14:textId="77777777" w:rsidR="0030325C" w:rsidRDefault="0030325C">
            <w:pPr>
              <w:rPr>
                <w:lang w:eastAsia="en-US"/>
              </w:rPr>
            </w:pPr>
            <w:r>
              <w:rPr>
                <w:lang w:eastAsia="en-US"/>
              </w:rPr>
              <w:t>Штука</w:t>
            </w:r>
          </w:p>
        </w:tc>
        <w:tc>
          <w:tcPr>
            <w:tcW w:w="278" w:type="pct"/>
            <w:vMerge w:val="restart"/>
            <w:tcBorders>
              <w:top w:val="single" w:sz="4" w:space="0" w:color="000000"/>
              <w:left w:val="single" w:sz="4" w:space="0" w:color="000000"/>
              <w:bottom w:val="single" w:sz="4" w:space="0" w:color="000000"/>
              <w:right w:val="single" w:sz="4" w:space="0" w:color="000000"/>
            </w:tcBorders>
            <w:vAlign w:val="center"/>
            <w:hideMark/>
          </w:tcPr>
          <w:p w14:paraId="5F1D64D8" w14:textId="77777777" w:rsidR="0030325C" w:rsidRDefault="0030325C">
            <w:pPr>
              <w:rPr>
                <w:lang w:eastAsia="en-US"/>
              </w:rPr>
            </w:pPr>
            <w:r>
              <w:rPr>
                <w:lang w:eastAsia="en-US"/>
              </w:rPr>
              <w:t xml:space="preserve">  1</w:t>
            </w:r>
          </w:p>
        </w:tc>
      </w:tr>
      <w:tr w:rsidR="0030325C" w14:paraId="0DDBFDBB"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1F147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60EA74"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5F0F3A15" w14:textId="77777777" w:rsidR="0030325C" w:rsidRDefault="0030325C">
            <w:pPr>
              <w:rPr>
                <w:lang w:val="en-US" w:eastAsia="en-US"/>
              </w:rPr>
            </w:pPr>
            <w:r>
              <w:rPr>
                <w:lang w:eastAsia="en-US"/>
              </w:rPr>
              <w:t>Антикоррозионное покрытие</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66341E94" w14:textId="32CBEFBA" w:rsidR="0030325C" w:rsidRDefault="0030325C">
            <w:pPr>
              <w:rPr>
                <w:lang w:val="en-US" w:eastAsia="en-US"/>
              </w:rPr>
            </w:pPr>
          </w:p>
        </w:tc>
        <w:tc>
          <w:tcPr>
            <w:tcW w:w="592" w:type="pct"/>
            <w:tcBorders>
              <w:top w:val="single" w:sz="4" w:space="0" w:color="000000"/>
              <w:left w:val="single" w:sz="4" w:space="0" w:color="000000"/>
              <w:bottom w:val="single" w:sz="4" w:space="0" w:color="000000"/>
              <w:right w:val="single" w:sz="4" w:space="0" w:color="000000"/>
            </w:tcBorders>
            <w:vAlign w:val="center"/>
          </w:tcPr>
          <w:p w14:paraId="788603A1"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48463EF5" w14:textId="13DCEDE4" w:rsidR="0030325C" w:rsidRDefault="0030325C">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EA266D"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D1133E" w14:textId="77777777" w:rsidR="0030325C" w:rsidRDefault="0030325C">
            <w:pPr>
              <w:rPr>
                <w:sz w:val="22"/>
                <w:szCs w:val="22"/>
                <w:lang w:eastAsia="en-US"/>
              </w:rPr>
            </w:pPr>
          </w:p>
        </w:tc>
      </w:tr>
      <w:tr w:rsidR="0030325C" w14:paraId="4663F3DD"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197FE"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50D9CC"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5C01783" w14:textId="77777777" w:rsidR="0030325C" w:rsidRDefault="0030325C">
            <w:pPr>
              <w:rPr>
                <w:lang w:val="en-US" w:eastAsia="en-US"/>
              </w:rPr>
            </w:pPr>
            <w:r>
              <w:rPr>
                <w:lang w:eastAsia="en-US"/>
              </w:rPr>
              <w:t>Год выпуска</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1552E378" w14:textId="5A1749E4" w:rsidR="0030325C" w:rsidRDefault="0030325C">
            <w:pPr>
              <w:rPr>
                <w:lang w:val="en-US" w:eastAsia="en-US"/>
              </w:rPr>
            </w:pPr>
          </w:p>
        </w:tc>
        <w:tc>
          <w:tcPr>
            <w:tcW w:w="592" w:type="pct"/>
            <w:tcBorders>
              <w:top w:val="single" w:sz="4" w:space="0" w:color="000000"/>
              <w:left w:val="single" w:sz="4" w:space="0" w:color="000000"/>
              <w:bottom w:val="single" w:sz="4" w:space="0" w:color="000000"/>
              <w:right w:val="single" w:sz="4" w:space="0" w:color="000000"/>
            </w:tcBorders>
            <w:vAlign w:val="center"/>
          </w:tcPr>
          <w:p w14:paraId="27ED3522"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1AD9DF08" w14:textId="1D9EF80E" w:rsidR="0030325C" w:rsidRDefault="0030325C">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4E02B5"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CABA8F" w14:textId="77777777" w:rsidR="0030325C" w:rsidRDefault="0030325C">
            <w:pPr>
              <w:rPr>
                <w:sz w:val="22"/>
                <w:szCs w:val="22"/>
                <w:lang w:eastAsia="en-US"/>
              </w:rPr>
            </w:pPr>
          </w:p>
        </w:tc>
      </w:tr>
      <w:tr w:rsidR="0030325C" w14:paraId="422791C0"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F3F0E"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72A06E"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2D81531C" w14:textId="77777777" w:rsidR="0030325C" w:rsidRDefault="0030325C">
            <w:pPr>
              <w:rPr>
                <w:lang w:val="en-US" w:eastAsia="en-US"/>
              </w:rPr>
            </w:pPr>
            <w:r>
              <w:rPr>
                <w:lang w:eastAsia="en-US"/>
              </w:rPr>
              <w:t>Задние тонированные стекла 5%</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555E2705" w14:textId="54B887E0" w:rsidR="0030325C" w:rsidRDefault="0030325C">
            <w:pPr>
              <w:rPr>
                <w:lang w:val="en-US" w:eastAsia="en-US"/>
              </w:rPr>
            </w:pPr>
          </w:p>
        </w:tc>
        <w:tc>
          <w:tcPr>
            <w:tcW w:w="592" w:type="pct"/>
            <w:tcBorders>
              <w:top w:val="single" w:sz="4" w:space="0" w:color="000000"/>
              <w:left w:val="single" w:sz="4" w:space="0" w:color="000000"/>
              <w:bottom w:val="single" w:sz="4" w:space="0" w:color="000000"/>
              <w:right w:val="single" w:sz="4" w:space="0" w:color="000000"/>
            </w:tcBorders>
            <w:vAlign w:val="center"/>
          </w:tcPr>
          <w:p w14:paraId="180BE075"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1AAEA2BA" w14:textId="769EFBB6"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A57238"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1B8E1C" w14:textId="77777777" w:rsidR="0030325C" w:rsidRDefault="0030325C">
            <w:pPr>
              <w:rPr>
                <w:sz w:val="22"/>
                <w:szCs w:val="22"/>
                <w:lang w:eastAsia="en-US"/>
              </w:rPr>
            </w:pPr>
          </w:p>
        </w:tc>
      </w:tr>
      <w:tr w:rsidR="0030325C" w14:paraId="4FCD63A1"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0F5AD4"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1C35F4"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84EC1A8" w14:textId="77777777" w:rsidR="0030325C" w:rsidRDefault="0030325C">
            <w:pPr>
              <w:rPr>
                <w:lang w:val="en-US" w:eastAsia="en-US"/>
              </w:rPr>
            </w:pPr>
            <w:r>
              <w:rPr>
                <w:lang w:eastAsia="en-US"/>
              </w:rPr>
              <w:t>Защита картера двигателя</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00685015" w14:textId="464181A4" w:rsidR="0030325C" w:rsidRDefault="0030325C">
            <w:pPr>
              <w:rPr>
                <w:lang w:val="en-US" w:eastAsia="en-US"/>
              </w:rPr>
            </w:pPr>
          </w:p>
        </w:tc>
        <w:tc>
          <w:tcPr>
            <w:tcW w:w="592" w:type="pct"/>
            <w:tcBorders>
              <w:top w:val="single" w:sz="4" w:space="0" w:color="000000"/>
              <w:left w:val="single" w:sz="4" w:space="0" w:color="000000"/>
              <w:bottom w:val="single" w:sz="4" w:space="0" w:color="000000"/>
              <w:right w:val="single" w:sz="4" w:space="0" w:color="000000"/>
            </w:tcBorders>
            <w:vAlign w:val="center"/>
          </w:tcPr>
          <w:p w14:paraId="3CD4E775"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4EC04554" w14:textId="4C2B7206"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3076DD"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CE3D5" w14:textId="77777777" w:rsidR="0030325C" w:rsidRDefault="0030325C">
            <w:pPr>
              <w:rPr>
                <w:sz w:val="22"/>
                <w:szCs w:val="22"/>
                <w:lang w:eastAsia="en-US"/>
              </w:rPr>
            </w:pPr>
          </w:p>
        </w:tc>
      </w:tr>
      <w:tr w:rsidR="0030325C" w14:paraId="7F7903E1"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73FE11"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E69F34"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33765D3E" w14:textId="77777777" w:rsidR="0030325C" w:rsidRDefault="0030325C">
            <w:pPr>
              <w:rPr>
                <w:lang w:val="en-US" w:eastAsia="en-US"/>
              </w:rPr>
            </w:pPr>
            <w:r>
              <w:rPr>
                <w:lang w:eastAsia="en-US"/>
              </w:rPr>
              <w:t>Защитная сетка радиатора</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5EE3D4B6" w14:textId="5CF714A6" w:rsidR="0030325C" w:rsidRDefault="0030325C">
            <w:pPr>
              <w:rPr>
                <w:lang w:val="en-US" w:eastAsia="en-US"/>
              </w:rPr>
            </w:pPr>
            <w:r>
              <w:rPr>
                <w:lang w:val="en-US" w:eastAsia="en-US"/>
              </w:rPr>
              <w:t xml:space="preserve"> </w:t>
            </w:r>
          </w:p>
        </w:tc>
        <w:tc>
          <w:tcPr>
            <w:tcW w:w="592" w:type="pct"/>
            <w:tcBorders>
              <w:top w:val="single" w:sz="4" w:space="0" w:color="000000"/>
              <w:left w:val="single" w:sz="4" w:space="0" w:color="000000"/>
              <w:bottom w:val="single" w:sz="4" w:space="0" w:color="000000"/>
              <w:right w:val="single" w:sz="4" w:space="0" w:color="000000"/>
            </w:tcBorders>
            <w:vAlign w:val="center"/>
          </w:tcPr>
          <w:p w14:paraId="65642501"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4DEC7DDD" w14:textId="39C2223A"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A573B6"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54BA39" w14:textId="77777777" w:rsidR="0030325C" w:rsidRDefault="0030325C">
            <w:pPr>
              <w:rPr>
                <w:sz w:val="22"/>
                <w:szCs w:val="22"/>
                <w:lang w:eastAsia="en-US"/>
              </w:rPr>
            </w:pPr>
          </w:p>
        </w:tc>
      </w:tr>
      <w:tr w:rsidR="0030325C" w14:paraId="5A6A03A8"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6D382"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3D1D56"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49B306D" w14:textId="77777777" w:rsidR="0030325C" w:rsidRDefault="0030325C">
            <w:pPr>
              <w:rPr>
                <w:lang w:eastAsia="en-US"/>
              </w:rPr>
            </w:pPr>
            <w:r>
              <w:rPr>
                <w:lang w:eastAsia="en-US"/>
              </w:rPr>
              <w:t>Комплект ковров салона и багажника</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309DAAAD" w14:textId="0DE01646" w:rsidR="0030325C" w:rsidRDefault="0030325C">
            <w:pPr>
              <w:rPr>
                <w:lang w:eastAsia="en-US"/>
              </w:rPr>
            </w:pPr>
          </w:p>
        </w:tc>
        <w:tc>
          <w:tcPr>
            <w:tcW w:w="592" w:type="pct"/>
            <w:tcBorders>
              <w:top w:val="single" w:sz="4" w:space="0" w:color="000000"/>
              <w:left w:val="single" w:sz="4" w:space="0" w:color="000000"/>
              <w:bottom w:val="single" w:sz="4" w:space="0" w:color="000000"/>
              <w:right w:val="single" w:sz="4" w:space="0" w:color="000000"/>
            </w:tcBorders>
            <w:vAlign w:val="center"/>
          </w:tcPr>
          <w:p w14:paraId="2BA989F6" w14:textId="77777777" w:rsidR="0030325C" w:rsidRDefault="0030325C">
            <w:pPr>
              <w:rPr>
                <w:lang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221E776A" w14:textId="67A7E0F0"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7D735"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67BA7C" w14:textId="77777777" w:rsidR="0030325C" w:rsidRDefault="0030325C">
            <w:pPr>
              <w:rPr>
                <w:sz w:val="22"/>
                <w:szCs w:val="22"/>
                <w:lang w:eastAsia="en-US"/>
              </w:rPr>
            </w:pPr>
          </w:p>
        </w:tc>
      </w:tr>
      <w:tr w:rsidR="0030325C" w14:paraId="322D191B"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1B315A"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12410"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4112F89" w14:textId="77777777" w:rsidR="0030325C" w:rsidRDefault="0030325C">
            <w:pPr>
              <w:rPr>
                <w:lang w:eastAsia="en-US"/>
              </w:rPr>
            </w:pPr>
            <w:proofErr w:type="spellStart"/>
            <w:r>
              <w:rPr>
                <w:lang w:eastAsia="en-US"/>
              </w:rPr>
              <w:t>Электрорегулировка</w:t>
            </w:r>
            <w:proofErr w:type="spellEnd"/>
            <w:r>
              <w:rPr>
                <w:lang w:eastAsia="en-US"/>
              </w:rPr>
              <w:t xml:space="preserve"> водительского сиденья в 6 направлениях</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62597DAC" w14:textId="68C33978" w:rsidR="0030325C" w:rsidRDefault="0030325C">
            <w:pPr>
              <w:rPr>
                <w:lang w:eastAsia="en-US"/>
              </w:rPr>
            </w:pPr>
          </w:p>
        </w:tc>
        <w:tc>
          <w:tcPr>
            <w:tcW w:w="592" w:type="pct"/>
            <w:tcBorders>
              <w:top w:val="single" w:sz="4" w:space="0" w:color="000000"/>
              <w:left w:val="single" w:sz="4" w:space="0" w:color="000000"/>
              <w:bottom w:val="single" w:sz="4" w:space="0" w:color="000000"/>
              <w:right w:val="single" w:sz="4" w:space="0" w:color="000000"/>
            </w:tcBorders>
            <w:vAlign w:val="center"/>
          </w:tcPr>
          <w:p w14:paraId="1E3726B3" w14:textId="77777777" w:rsidR="0030325C" w:rsidRDefault="0030325C">
            <w:pPr>
              <w:rPr>
                <w:lang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44D45421" w14:textId="2E6D372C"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AC4B2F"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CD11B6" w14:textId="77777777" w:rsidR="0030325C" w:rsidRDefault="0030325C">
            <w:pPr>
              <w:rPr>
                <w:sz w:val="22"/>
                <w:szCs w:val="22"/>
                <w:lang w:eastAsia="en-US"/>
              </w:rPr>
            </w:pPr>
          </w:p>
        </w:tc>
      </w:tr>
      <w:tr w:rsidR="0030325C" w14:paraId="3FA947BA"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28FE2C"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AB9DE6"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34D55812" w14:textId="77777777" w:rsidR="0030325C" w:rsidRDefault="0030325C">
            <w:pPr>
              <w:rPr>
                <w:lang w:eastAsia="en-US"/>
              </w:rPr>
            </w:pPr>
            <w:r>
              <w:rPr>
                <w:lang w:eastAsia="en-US"/>
              </w:rPr>
              <w:t>Подогрев задних сидений</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77A08A5F" w14:textId="7495FB9C" w:rsidR="0030325C" w:rsidRDefault="0030325C">
            <w:pPr>
              <w:rPr>
                <w:lang w:eastAsia="en-US"/>
              </w:rPr>
            </w:pPr>
          </w:p>
        </w:tc>
        <w:tc>
          <w:tcPr>
            <w:tcW w:w="592" w:type="pct"/>
            <w:tcBorders>
              <w:top w:val="single" w:sz="4" w:space="0" w:color="000000"/>
              <w:left w:val="single" w:sz="4" w:space="0" w:color="000000"/>
              <w:bottom w:val="single" w:sz="4" w:space="0" w:color="000000"/>
              <w:right w:val="single" w:sz="4" w:space="0" w:color="000000"/>
            </w:tcBorders>
            <w:vAlign w:val="center"/>
          </w:tcPr>
          <w:p w14:paraId="64E94490" w14:textId="77777777" w:rsidR="0030325C" w:rsidRDefault="0030325C">
            <w:pPr>
              <w:rPr>
                <w:lang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63F8316F" w14:textId="2EEA609D"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8D6975"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138A31" w14:textId="77777777" w:rsidR="0030325C" w:rsidRDefault="0030325C">
            <w:pPr>
              <w:rPr>
                <w:sz w:val="22"/>
                <w:szCs w:val="22"/>
                <w:lang w:eastAsia="en-US"/>
              </w:rPr>
            </w:pPr>
          </w:p>
        </w:tc>
      </w:tr>
      <w:tr w:rsidR="0030325C" w14:paraId="2E04A671"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3180D0"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78805"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19A2D90" w14:textId="77777777" w:rsidR="0030325C" w:rsidRDefault="0030325C">
            <w:pPr>
              <w:rPr>
                <w:lang w:eastAsia="en-US"/>
              </w:rPr>
            </w:pPr>
            <w:r>
              <w:rPr>
                <w:lang w:eastAsia="en-US"/>
              </w:rPr>
              <w:t>Камера заднего вида с динамической разметкой</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42D2CFFE" w14:textId="38E292B9" w:rsidR="0030325C" w:rsidRDefault="0030325C">
            <w:pPr>
              <w:rPr>
                <w:lang w:eastAsia="en-US"/>
              </w:rPr>
            </w:pPr>
          </w:p>
        </w:tc>
        <w:tc>
          <w:tcPr>
            <w:tcW w:w="592" w:type="pct"/>
            <w:tcBorders>
              <w:top w:val="single" w:sz="4" w:space="0" w:color="000000"/>
              <w:left w:val="single" w:sz="4" w:space="0" w:color="000000"/>
              <w:bottom w:val="single" w:sz="4" w:space="0" w:color="000000"/>
              <w:right w:val="single" w:sz="4" w:space="0" w:color="000000"/>
            </w:tcBorders>
            <w:vAlign w:val="center"/>
          </w:tcPr>
          <w:p w14:paraId="2C8225A8" w14:textId="77777777" w:rsidR="0030325C" w:rsidRDefault="0030325C">
            <w:pPr>
              <w:rPr>
                <w:lang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17EB6477" w14:textId="70892167"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79F92E"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592C49" w14:textId="77777777" w:rsidR="0030325C" w:rsidRDefault="0030325C">
            <w:pPr>
              <w:rPr>
                <w:sz w:val="22"/>
                <w:szCs w:val="22"/>
                <w:lang w:eastAsia="en-US"/>
              </w:rPr>
            </w:pPr>
          </w:p>
        </w:tc>
      </w:tr>
      <w:tr w:rsidR="0030325C" w14:paraId="176B8D13"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720031"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7E01B0"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8138505" w14:textId="77777777" w:rsidR="0030325C" w:rsidRDefault="0030325C">
            <w:pPr>
              <w:rPr>
                <w:lang w:eastAsia="en-US"/>
              </w:rPr>
            </w:pPr>
            <w:r>
              <w:rPr>
                <w:lang w:eastAsia="en-US"/>
              </w:rPr>
              <w:t>Иммобилайзер с автозапуском</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2FE2E09E" w14:textId="67239135" w:rsidR="0030325C" w:rsidRDefault="0030325C">
            <w:pPr>
              <w:rPr>
                <w:lang w:eastAsia="en-US"/>
              </w:rPr>
            </w:pPr>
          </w:p>
        </w:tc>
        <w:tc>
          <w:tcPr>
            <w:tcW w:w="592" w:type="pct"/>
            <w:tcBorders>
              <w:top w:val="single" w:sz="4" w:space="0" w:color="000000"/>
              <w:left w:val="single" w:sz="4" w:space="0" w:color="000000"/>
              <w:bottom w:val="single" w:sz="4" w:space="0" w:color="000000"/>
              <w:right w:val="single" w:sz="4" w:space="0" w:color="000000"/>
            </w:tcBorders>
            <w:vAlign w:val="center"/>
          </w:tcPr>
          <w:p w14:paraId="2DCFD209" w14:textId="77777777" w:rsidR="0030325C" w:rsidRDefault="0030325C">
            <w:pPr>
              <w:rPr>
                <w:lang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18B9656F" w14:textId="0186CBFE"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7515B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CEBE68" w14:textId="77777777" w:rsidR="0030325C" w:rsidRDefault="0030325C">
            <w:pPr>
              <w:rPr>
                <w:sz w:val="22"/>
                <w:szCs w:val="22"/>
                <w:lang w:eastAsia="en-US"/>
              </w:rPr>
            </w:pPr>
          </w:p>
        </w:tc>
      </w:tr>
      <w:tr w:rsidR="0030325C" w14:paraId="57547576"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0FDDF5"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C2C17E"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2D85CF2C" w14:textId="77777777" w:rsidR="0030325C" w:rsidRDefault="0030325C">
            <w:pPr>
              <w:rPr>
                <w:lang w:eastAsia="en-US"/>
              </w:rPr>
            </w:pPr>
            <w:r>
              <w:rPr>
                <w:lang w:eastAsia="en-US"/>
              </w:rPr>
              <w:t>Цвет</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0169A102" w14:textId="2EBA0E86" w:rsidR="0030325C" w:rsidRDefault="0030325C">
            <w:pPr>
              <w:rPr>
                <w:lang w:eastAsia="en-US"/>
              </w:rPr>
            </w:pPr>
          </w:p>
        </w:tc>
        <w:tc>
          <w:tcPr>
            <w:tcW w:w="592" w:type="pct"/>
            <w:tcBorders>
              <w:top w:val="single" w:sz="4" w:space="0" w:color="000000"/>
              <w:left w:val="single" w:sz="4" w:space="0" w:color="000000"/>
              <w:bottom w:val="single" w:sz="4" w:space="0" w:color="000000"/>
              <w:right w:val="single" w:sz="4" w:space="0" w:color="000000"/>
            </w:tcBorders>
            <w:vAlign w:val="center"/>
          </w:tcPr>
          <w:p w14:paraId="4C526AEB" w14:textId="77777777" w:rsidR="0030325C" w:rsidRDefault="0030325C">
            <w:pPr>
              <w:rPr>
                <w:lang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10DCA51F" w14:textId="2B4C71E4"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B75CD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71A85B" w14:textId="77777777" w:rsidR="0030325C" w:rsidRDefault="0030325C">
            <w:pPr>
              <w:rPr>
                <w:sz w:val="22"/>
                <w:szCs w:val="22"/>
                <w:lang w:eastAsia="en-US"/>
              </w:rPr>
            </w:pPr>
          </w:p>
        </w:tc>
      </w:tr>
      <w:tr w:rsidR="0030325C" w14:paraId="7B44E81C" w14:textId="77777777" w:rsidTr="0030325C">
        <w:trPr>
          <w:trHeight w:val="5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2B17DE"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F7DFC" w14:textId="77777777" w:rsidR="0030325C" w:rsidRDefault="0030325C">
            <w:pPr>
              <w:rPr>
                <w:sz w:val="22"/>
                <w:szCs w:val="22"/>
                <w:lang w:eastAsia="en-US"/>
              </w:rPr>
            </w:pPr>
          </w:p>
        </w:tc>
        <w:tc>
          <w:tcPr>
            <w:tcW w:w="2544" w:type="pct"/>
            <w:gridSpan w:val="3"/>
            <w:tcBorders>
              <w:top w:val="single" w:sz="4" w:space="0" w:color="000000"/>
              <w:left w:val="single" w:sz="4" w:space="0" w:color="000000"/>
              <w:bottom w:val="single" w:sz="4" w:space="0" w:color="000000"/>
              <w:right w:val="single" w:sz="4" w:space="0" w:color="000000"/>
            </w:tcBorders>
            <w:vAlign w:val="center"/>
            <w:hideMark/>
          </w:tcPr>
          <w:p w14:paraId="3CD0FA53" w14:textId="77777777" w:rsidR="0030325C" w:rsidRDefault="0030325C">
            <w:pPr>
              <w:rPr>
                <w:lang w:eastAsia="en-US"/>
              </w:rPr>
            </w:pPr>
            <w:r>
              <w:rPr>
                <w:shd w:val="clear" w:color="auto" w:fill="FFFFFF"/>
                <w:lang w:eastAsia="en-US"/>
              </w:rPr>
              <w:t>Комплектация транспортного средства</w:t>
            </w:r>
          </w:p>
        </w:tc>
        <w:tc>
          <w:tcPr>
            <w:tcW w:w="1119" w:type="pct"/>
            <w:tcBorders>
              <w:top w:val="single" w:sz="4" w:space="0" w:color="000000"/>
              <w:left w:val="single" w:sz="4" w:space="0" w:color="000000"/>
              <w:bottom w:val="single" w:sz="4" w:space="0" w:color="000000"/>
              <w:right w:val="single" w:sz="4" w:space="0" w:color="000000"/>
            </w:tcBorders>
            <w:vAlign w:val="center"/>
          </w:tcPr>
          <w:p w14:paraId="38200A75" w14:textId="77777777"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3E0F35"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DA42E4" w14:textId="77777777" w:rsidR="0030325C" w:rsidRDefault="0030325C">
            <w:pPr>
              <w:rPr>
                <w:sz w:val="22"/>
                <w:szCs w:val="22"/>
                <w:lang w:eastAsia="en-US"/>
              </w:rPr>
            </w:pPr>
          </w:p>
        </w:tc>
      </w:tr>
      <w:tr w:rsidR="0030325C" w14:paraId="73181E11"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897EB9"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CF3F1F" w14:textId="77777777" w:rsidR="0030325C" w:rsidRDefault="0030325C">
            <w:pPr>
              <w:rPr>
                <w:sz w:val="22"/>
                <w:szCs w:val="22"/>
                <w:lang w:eastAsia="en-US"/>
              </w:rPr>
            </w:pPr>
          </w:p>
        </w:tc>
        <w:tc>
          <w:tcPr>
            <w:tcW w:w="1138" w:type="pct"/>
            <w:vMerge w:val="restart"/>
            <w:tcBorders>
              <w:top w:val="single" w:sz="4" w:space="0" w:color="000000"/>
              <w:left w:val="single" w:sz="4" w:space="0" w:color="000000"/>
              <w:bottom w:val="single" w:sz="4" w:space="0" w:color="000000"/>
              <w:right w:val="single" w:sz="4" w:space="0" w:color="000000"/>
            </w:tcBorders>
            <w:vAlign w:val="center"/>
            <w:hideMark/>
          </w:tcPr>
          <w:p w14:paraId="2FB55FC7" w14:textId="77777777" w:rsidR="0030325C" w:rsidRDefault="0030325C">
            <w:pPr>
              <w:rPr>
                <w:lang w:val="en-US" w:eastAsia="en-US"/>
              </w:rPr>
            </w:pPr>
            <w:r>
              <w:rPr>
                <w:lang w:eastAsia="en-US"/>
              </w:rPr>
              <w:t>Комплектация транспортного средства</w:t>
            </w:r>
            <w:r>
              <w:rPr>
                <w:lang w:val="en-US" w:eastAsia="en-US"/>
              </w:rPr>
              <w:t xml:space="preserve"> </w:t>
            </w:r>
          </w:p>
          <w:p w14:paraId="5C283520" w14:textId="77777777" w:rsidR="0030325C" w:rsidRDefault="0030325C">
            <w:pPr>
              <w:rPr>
                <w:lang w:eastAsia="en-US"/>
              </w:rPr>
            </w:pPr>
            <w:r>
              <w:rPr>
                <w:lang w:val="en-US" w:eastAsia="en-US"/>
              </w:rPr>
              <w:t xml:space="preserve"> </w:t>
            </w:r>
          </w:p>
          <w:p w14:paraId="0D8AF2AE" w14:textId="77777777" w:rsidR="0030325C" w:rsidRDefault="0030325C">
            <w:pPr>
              <w:rPr>
                <w:lang w:val="en-US" w:eastAsia="en-US"/>
              </w:rPr>
            </w:pPr>
            <w:r>
              <w:rPr>
                <w:lang w:val="en-US" w:eastAsia="en-US"/>
              </w:rPr>
              <w:t xml:space="preserve"> </w:t>
            </w:r>
          </w:p>
          <w:p w14:paraId="268CBFD3" w14:textId="77777777" w:rsidR="0030325C" w:rsidRDefault="0030325C">
            <w:pPr>
              <w:rPr>
                <w:lang w:val="en-US" w:eastAsia="en-US"/>
              </w:rPr>
            </w:pPr>
            <w:r>
              <w:rPr>
                <w:lang w:val="en-US" w:eastAsia="en-US"/>
              </w:rPr>
              <w:t xml:space="preserve"> </w:t>
            </w:r>
          </w:p>
          <w:p w14:paraId="00A7C77D" w14:textId="77777777" w:rsidR="0030325C" w:rsidRDefault="0030325C">
            <w:pPr>
              <w:rPr>
                <w:lang w:val="en-US" w:eastAsia="en-US"/>
              </w:rPr>
            </w:pPr>
            <w:r>
              <w:rPr>
                <w:lang w:val="en-US" w:eastAsia="en-US"/>
              </w:rPr>
              <w:t xml:space="preserve"> </w:t>
            </w:r>
          </w:p>
          <w:p w14:paraId="3F9CC4FA" w14:textId="77777777" w:rsidR="0030325C" w:rsidRDefault="0030325C">
            <w:pPr>
              <w:rPr>
                <w:lang w:val="en-US" w:eastAsia="en-US"/>
              </w:rPr>
            </w:pPr>
            <w:r>
              <w:rPr>
                <w:lang w:val="en-US" w:eastAsia="en-US"/>
              </w:rPr>
              <w:t xml:space="preserve"> </w:t>
            </w:r>
          </w:p>
          <w:p w14:paraId="7C3D77FF" w14:textId="77777777" w:rsidR="0030325C" w:rsidRDefault="0030325C">
            <w:pPr>
              <w:rPr>
                <w:lang w:val="en-US" w:eastAsia="en-US"/>
              </w:rPr>
            </w:pP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5D315A63" w14:textId="77777777" w:rsidR="0030325C" w:rsidRDefault="0030325C">
            <w:pPr>
              <w:rPr>
                <w:lang w:val="en-US" w:eastAsia="en-US"/>
              </w:rPr>
            </w:pPr>
            <w:proofErr w:type="spellStart"/>
            <w:r>
              <w:rPr>
                <w:lang w:val="en-US" w:eastAsia="en-US"/>
              </w:rPr>
              <w:t>Комплект</w:t>
            </w:r>
            <w:proofErr w:type="spellEnd"/>
            <w:r>
              <w:rPr>
                <w:lang w:val="en-US" w:eastAsia="en-US"/>
              </w:rPr>
              <w:t xml:space="preserve"> </w:t>
            </w:r>
            <w:proofErr w:type="spellStart"/>
            <w:r>
              <w:rPr>
                <w:lang w:val="en-US" w:eastAsia="en-US"/>
              </w:rPr>
              <w:t>зимних</w:t>
            </w:r>
            <w:proofErr w:type="spellEnd"/>
            <w:r>
              <w:rPr>
                <w:lang w:val="en-US" w:eastAsia="en-US"/>
              </w:rPr>
              <w:t xml:space="preserve"> </w:t>
            </w:r>
            <w:proofErr w:type="spellStart"/>
            <w:r>
              <w:rPr>
                <w:lang w:val="en-US" w:eastAsia="en-US"/>
              </w:rPr>
              <w:t>шин</w:t>
            </w:r>
            <w:proofErr w:type="spellEnd"/>
            <w:r>
              <w:rPr>
                <w:lang w:val="en-US" w:eastAsia="en-US"/>
              </w:rPr>
              <w:t xml:space="preserve"> </w:t>
            </w:r>
          </w:p>
        </w:tc>
        <w:tc>
          <w:tcPr>
            <w:tcW w:w="592" w:type="pct"/>
            <w:tcBorders>
              <w:top w:val="single" w:sz="4" w:space="0" w:color="000000"/>
              <w:left w:val="single" w:sz="4" w:space="0" w:color="000000"/>
              <w:bottom w:val="single" w:sz="4" w:space="0" w:color="000000"/>
              <w:right w:val="single" w:sz="4" w:space="0" w:color="000000"/>
            </w:tcBorders>
            <w:vAlign w:val="center"/>
          </w:tcPr>
          <w:p w14:paraId="49655F68" w14:textId="77777777" w:rsidR="0030325C" w:rsidRDefault="0030325C">
            <w:pPr>
              <w:rPr>
                <w:lang w:val="en-US" w:eastAsia="en-US"/>
              </w:rPr>
            </w:pPr>
          </w:p>
        </w:tc>
        <w:tc>
          <w:tcPr>
            <w:tcW w:w="1119" w:type="pct"/>
            <w:vMerge w:val="restart"/>
            <w:tcBorders>
              <w:top w:val="single" w:sz="4" w:space="0" w:color="000000"/>
              <w:left w:val="single" w:sz="4" w:space="0" w:color="000000"/>
              <w:bottom w:val="single" w:sz="4" w:space="0" w:color="000000"/>
              <w:right w:val="single" w:sz="4" w:space="0" w:color="000000"/>
            </w:tcBorders>
            <w:vAlign w:val="center"/>
            <w:hideMark/>
          </w:tcPr>
          <w:p w14:paraId="5109F1A5" w14:textId="5A867B77"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8311E"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D10E22" w14:textId="77777777" w:rsidR="0030325C" w:rsidRDefault="0030325C">
            <w:pPr>
              <w:rPr>
                <w:sz w:val="22"/>
                <w:szCs w:val="22"/>
                <w:lang w:eastAsia="en-US"/>
              </w:rPr>
            </w:pPr>
          </w:p>
        </w:tc>
      </w:tr>
      <w:tr w:rsidR="0030325C" w14:paraId="057BC16D"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466BB5"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EF092"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7FE795" w14:textId="77777777" w:rsidR="0030325C" w:rsidRPr="0030325C" w:rsidRDefault="0030325C">
            <w:pPr>
              <w:rPr>
                <w:sz w:val="22"/>
                <w:szCs w:val="22"/>
                <w:lang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64E41119" w14:textId="77777777" w:rsidR="0030325C" w:rsidRDefault="0030325C">
            <w:pPr>
              <w:rPr>
                <w:lang w:eastAsia="en-US"/>
              </w:rPr>
            </w:pPr>
            <w:r>
              <w:rPr>
                <w:shd w:val="clear" w:color="auto" w:fill="FFFFFF"/>
                <w:lang w:eastAsia="en-US"/>
              </w:rPr>
              <w:t>Светодиодные фары ближнего и дальнего света</w:t>
            </w:r>
          </w:p>
        </w:tc>
        <w:tc>
          <w:tcPr>
            <w:tcW w:w="592" w:type="pct"/>
            <w:tcBorders>
              <w:top w:val="single" w:sz="4" w:space="0" w:color="000000"/>
              <w:left w:val="single" w:sz="4" w:space="0" w:color="000000"/>
              <w:bottom w:val="single" w:sz="4" w:space="0" w:color="000000"/>
              <w:right w:val="single" w:sz="4" w:space="0" w:color="000000"/>
            </w:tcBorders>
            <w:vAlign w:val="center"/>
          </w:tcPr>
          <w:p w14:paraId="1C70E159" w14:textId="77777777" w:rsidR="0030325C" w:rsidRDefault="0030325C">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81D113"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3E932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A0236C" w14:textId="77777777" w:rsidR="0030325C" w:rsidRDefault="0030325C">
            <w:pPr>
              <w:rPr>
                <w:sz w:val="22"/>
                <w:szCs w:val="22"/>
                <w:lang w:eastAsia="en-US"/>
              </w:rPr>
            </w:pPr>
          </w:p>
        </w:tc>
      </w:tr>
      <w:tr w:rsidR="0030325C" w14:paraId="2896C993"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8283E"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ECD4D2"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AD77B3" w14:textId="77777777" w:rsidR="0030325C" w:rsidRPr="0030325C" w:rsidRDefault="0030325C">
            <w:pPr>
              <w:rPr>
                <w:sz w:val="22"/>
                <w:szCs w:val="22"/>
                <w:lang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2FD5C7CC" w14:textId="77777777" w:rsidR="0030325C" w:rsidRDefault="0030325C">
            <w:pPr>
              <w:rPr>
                <w:lang w:eastAsia="en-US"/>
              </w:rPr>
            </w:pPr>
            <w:r>
              <w:rPr>
                <w:shd w:val="clear" w:color="auto" w:fill="FFFFFF"/>
                <w:lang w:eastAsia="en-US"/>
              </w:rPr>
              <w:t>Предпусковой подогреватель</w:t>
            </w:r>
          </w:p>
        </w:tc>
        <w:tc>
          <w:tcPr>
            <w:tcW w:w="592" w:type="pct"/>
            <w:tcBorders>
              <w:top w:val="single" w:sz="4" w:space="0" w:color="000000"/>
              <w:left w:val="single" w:sz="4" w:space="0" w:color="000000"/>
              <w:bottom w:val="single" w:sz="4" w:space="0" w:color="000000"/>
              <w:right w:val="single" w:sz="4" w:space="0" w:color="000000"/>
            </w:tcBorders>
            <w:vAlign w:val="center"/>
          </w:tcPr>
          <w:p w14:paraId="375EB8AC" w14:textId="77777777" w:rsidR="0030325C" w:rsidRDefault="0030325C">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DF76F9"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E41C26"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8DB02" w14:textId="77777777" w:rsidR="0030325C" w:rsidRDefault="0030325C">
            <w:pPr>
              <w:rPr>
                <w:sz w:val="22"/>
                <w:szCs w:val="22"/>
                <w:lang w:eastAsia="en-US"/>
              </w:rPr>
            </w:pPr>
          </w:p>
        </w:tc>
      </w:tr>
      <w:tr w:rsidR="0030325C" w14:paraId="24BC5790"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BFCAD1"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D4998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12B592" w14:textId="77777777" w:rsidR="0030325C" w:rsidRDefault="0030325C">
            <w:pPr>
              <w:rPr>
                <w:sz w:val="22"/>
                <w:szCs w:val="22"/>
                <w:lang w:val="en-US"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62CC8099" w14:textId="77777777" w:rsidR="0030325C" w:rsidRDefault="0030325C">
            <w:pPr>
              <w:rPr>
                <w:lang w:eastAsia="en-US"/>
              </w:rPr>
            </w:pPr>
            <w:r>
              <w:rPr>
                <w:shd w:val="clear" w:color="auto" w:fill="FFFFFF"/>
                <w:lang w:eastAsia="en-US"/>
              </w:rPr>
              <w:t>Подогрев передних сидений</w:t>
            </w:r>
          </w:p>
        </w:tc>
        <w:tc>
          <w:tcPr>
            <w:tcW w:w="592" w:type="pct"/>
            <w:tcBorders>
              <w:top w:val="single" w:sz="4" w:space="0" w:color="000000"/>
              <w:left w:val="single" w:sz="4" w:space="0" w:color="000000"/>
              <w:bottom w:val="single" w:sz="4" w:space="0" w:color="000000"/>
              <w:right w:val="single" w:sz="4" w:space="0" w:color="000000"/>
            </w:tcBorders>
            <w:vAlign w:val="center"/>
          </w:tcPr>
          <w:p w14:paraId="5A6E5043" w14:textId="77777777" w:rsidR="0030325C" w:rsidRDefault="0030325C">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09FCA5"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2E2BC4"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51F8A3" w14:textId="77777777" w:rsidR="0030325C" w:rsidRDefault="0030325C">
            <w:pPr>
              <w:rPr>
                <w:sz w:val="22"/>
                <w:szCs w:val="22"/>
                <w:lang w:eastAsia="en-US"/>
              </w:rPr>
            </w:pPr>
          </w:p>
        </w:tc>
      </w:tr>
      <w:tr w:rsidR="0030325C" w14:paraId="79680656"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77FAB0"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927CC"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D8B298" w14:textId="77777777" w:rsidR="0030325C" w:rsidRDefault="0030325C">
            <w:pPr>
              <w:rPr>
                <w:sz w:val="22"/>
                <w:szCs w:val="22"/>
                <w:lang w:val="en-US"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0A486A3B" w14:textId="77777777" w:rsidR="0030325C" w:rsidRDefault="0030325C">
            <w:pPr>
              <w:rPr>
                <w:lang w:eastAsia="en-US"/>
              </w:rPr>
            </w:pPr>
            <w:r>
              <w:rPr>
                <w:shd w:val="clear" w:color="auto" w:fill="FFFFFF"/>
                <w:lang w:eastAsia="en-US"/>
              </w:rPr>
              <w:t>Датчики парковки задние</w:t>
            </w:r>
          </w:p>
        </w:tc>
        <w:tc>
          <w:tcPr>
            <w:tcW w:w="592" w:type="pct"/>
            <w:tcBorders>
              <w:top w:val="single" w:sz="4" w:space="0" w:color="000000"/>
              <w:left w:val="single" w:sz="4" w:space="0" w:color="000000"/>
              <w:bottom w:val="single" w:sz="4" w:space="0" w:color="000000"/>
              <w:right w:val="single" w:sz="4" w:space="0" w:color="000000"/>
            </w:tcBorders>
            <w:vAlign w:val="center"/>
          </w:tcPr>
          <w:p w14:paraId="17201A66" w14:textId="77777777" w:rsidR="0030325C" w:rsidRDefault="0030325C">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A1810A"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E02922"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96E8A6" w14:textId="77777777" w:rsidR="0030325C" w:rsidRDefault="0030325C">
            <w:pPr>
              <w:rPr>
                <w:sz w:val="22"/>
                <w:szCs w:val="22"/>
                <w:lang w:eastAsia="en-US"/>
              </w:rPr>
            </w:pPr>
          </w:p>
        </w:tc>
      </w:tr>
      <w:tr w:rsidR="0030325C" w14:paraId="15B86D37"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C80FDF"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5B6F3"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18796C" w14:textId="77777777" w:rsidR="0030325C" w:rsidRDefault="0030325C">
            <w:pPr>
              <w:rPr>
                <w:sz w:val="22"/>
                <w:szCs w:val="22"/>
                <w:lang w:val="en-US"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35F6E25A" w14:textId="77777777" w:rsidR="0030325C" w:rsidRDefault="0030325C">
            <w:pPr>
              <w:rPr>
                <w:lang w:eastAsia="en-US"/>
              </w:rPr>
            </w:pPr>
            <w:r>
              <w:rPr>
                <w:shd w:val="clear" w:color="auto" w:fill="FFFFFF"/>
                <w:lang w:eastAsia="en-US"/>
              </w:rPr>
              <w:t>Боковые зеркала заднего вида с подогревом</w:t>
            </w:r>
          </w:p>
        </w:tc>
        <w:tc>
          <w:tcPr>
            <w:tcW w:w="592" w:type="pct"/>
            <w:tcBorders>
              <w:top w:val="single" w:sz="4" w:space="0" w:color="000000"/>
              <w:left w:val="single" w:sz="4" w:space="0" w:color="000000"/>
              <w:bottom w:val="single" w:sz="4" w:space="0" w:color="000000"/>
              <w:right w:val="single" w:sz="4" w:space="0" w:color="000000"/>
            </w:tcBorders>
            <w:vAlign w:val="center"/>
          </w:tcPr>
          <w:p w14:paraId="5B56606C" w14:textId="77777777" w:rsidR="0030325C" w:rsidRDefault="0030325C">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BE0540"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DC1EF2"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C1AAF" w14:textId="77777777" w:rsidR="0030325C" w:rsidRDefault="0030325C">
            <w:pPr>
              <w:rPr>
                <w:sz w:val="22"/>
                <w:szCs w:val="22"/>
                <w:lang w:eastAsia="en-US"/>
              </w:rPr>
            </w:pPr>
          </w:p>
        </w:tc>
      </w:tr>
      <w:tr w:rsidR="0030325C" w14:paraId="7F296BDF"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428EF3"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2F46B"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17752E" w14:textId="77777777" w:rsidR="0030325C" w:rsidRPr="0030325C" w:rsidRDefault="0030325C">
            <w:pPr>
              <w:rPr>
                <w:sz w:val="22"/>
                <w:szCs w:val="22"/>
                <w:lang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0EF7240E" w14:textId="77777777" w:rsidR="0030325C" w:rsidRDefault="0030325C">
            <w:pPr>
              <w:rPr>
                <w:lang w:val="en-US" w:eastAsia="en-US"/>
              </w:rPr>
            </w:pPr>
            <w:proofErr w:type="spellStart"/>
            <w:r>
              <w:rPr>
                <w:lang w:val="en-US" w:eastAsia="en-US"/>
              </w:rPr>
              <w:t>Антиблокировочная</w:t>
            </w:r>
            <w:proofErr w:type="spellEnd"/>
            <w:r>
              <w:rPr>
                <w:lang w:val="en-US" w:eastAsia="en-US"/>
              </w:rPr>
              <w:t xml:space="preserve"> </w:t>
            </w:r>
            <w:proofErr w:type="spellStart"/>
            <w:r>
              <w:rPr>
                <w:lang w:val="en-US" w:eastAsia="en-US"/>
              </w:rPr>
              <w:t>система</w:t>
            </w:r>
            <w:proofErr w:type="spellEnd"/>
            <w:r>
              <w:rPr>
                <w:lang w:val="en-US" w:eastAsia="en-US"/>
              </w:rPr>
              <w:t xml:space="preserve"> </w:t>
            </w:r>
          </w:p>
        </w:tc>
        <w:tc>
          <w:tcPr>
            <w:tcW w:w="592" w:type="pct"/>
            <w:tcBorders>
              <w:top w:val="single" w:sz="4" w:space="0" w:color="000000"/>
              <w:left w:val="single" w:sz="4" w:space="0" w:color="000000"/>
              <w:bottom w:val="single" w:sz="4" w:space="0" w:color="000000"/>
              <w:right w:val="single" w:sz="4" w:space="0" w:color="000000"/>
            </w:tcBorders>
            <w:vAlign w:val="center"/>
          </w:tcPr>
          <w:p w14:paraId="3A2EE55C" w14:textId="77777777" w:rsidR="0030325C" w:rsidRDefault="0030325C">
            <w:pPr>
              <w:rPr>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1BDB5"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77A6F1"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4C2B64" w14:textId="77777777" w:rsidR="0030325C" w:rsidRDefault="0030325C">
            <w:pPr>
              <w:rPr>
                <w:sz w:val="22"/>
                <w:szCs w:val="22"/>
                <w:lang w:eastAsia="en-US"/>
              </w:rPr>
            </w:pPr>
          </w:p>
        </w:tc>
      </w:tr>
      <w:tr w:rsidR="0030325C" w14:paraId="11C421BA"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1C5454"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DC0058"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6041D" w14:textId="77777777" w:rsidR="0030325C" w:rsidRDefault="0030325C">
            <w:pPr>
              <w:rPr>
                <w:sz w:val="22"/>
                <w:szCs w:val="22"/>
                <w:lang w:val="en-US"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08D8A5B4" w14:textId="77777777" w:rsidR="0030325C" w:rsidRDefault="0030325C">
            <w:pPr>
              <w:rPr>
                <w:lang w:val="en-US" w:eastAsia="en-US"/>
              </w:rPr>
            </w:pPr>
            <w:proofErr w:type="spellStart"/>
            <w:r>
              <w:rPr>
                <w:lang w:val="en-US" w:eastAsia="en-US"/>
              </w:rPr>
              <w:t>Антипробуксовочная</w:t>
            </w:r>
            <w:proofErr w:type="spellEnd"/>
            <w:r>
              <w:rPr>
                <w:lang w:val="en-US" w:eastAsia="en-US"/>
              </w:rPr>
              <w:t xml:space="preserve"> </w:t>
            </w:r>
            <w:proofErr w:type="spellStart"/>
            <w:r>
              <w:rPr>
                <w:lang w:val="en-US" w:eastAsia="en-US"/>
              </w:rPr>
              <w:t>система</w:t>
            </w:r>
            <w:proofErr w:type="spellEnd"/>
            <w:r>
              <w:rPr>
                <w:lang w:val="en-US" w:eastAsia="en-US"/>
              </w:rPr>
              <w:t xml:space="preserve"> </w:t>
            </w:r>
          </w:p>
        </w:tc>
        <w:tc>
          <w:tcPr>
            <w:tcW w:w="592" w:type="pct"/>
            <w:tcBorders>
              <w:top w:val="single" w:sz="4" w:space="0" w:color="000000"/>
              <w:left w:val="single" w:sz="4" w:space="0" w:color="000000"/>
              <w:bottom w:val="single" w:sz="4" w:space="0" w:color="000000"/>
              <w:right w:val="single" w:sz="4" w:space="0" w:color="000000"/>
            </w:tcBorders>
            <w:vAlign w:val="center"/>
          </w:tcPr>
          <w:p w14:paraId="7A59A3B5" w14:textId="77777777" w:rsidR="0030325C" w:rsidRDefault="0030325C">
            <w:pPr>
              <w:rPr>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EA553B"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D4A9A6"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7D30C0" w14:textId="77777777" w:rsidR="0030325C" w:rsidRDefault="0030325C">
            <w:pPr>
              <w:rPr>
                <w:sz w:val="22"/>
                <w:szCs w:val="22"/>
                <w:lang w:eastAsia="en-US"/>
              </w:rPr>
            </w:pPr>
          </w:p>
        </w:tc>
      </w:tr>
      <w:tr w:rsidR="0030325C" w14:paraId="25A5A433"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4E863B"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05EF9"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C8529E" w14:textId="77777777" w:rsidR="0030325C" w:rsidRDefault="0030325C">
            <w:pPr>
              <w:rPr>
                <w:sz w:val="22"/>
                <w:szCs w:val="22"/>
                <w:lang w:val="en-US"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2E166146" w14:textId="77777777" w:rsidR="0030325C" w:rsidRDefault="0030325C">
            <w:pPr>
              <w:rPr>
                <w:lang w:val="en-US" w:eastAsia="en-US"/>
              </w:rPr>
            </w:pPr>
            <w:proofErr w:type="spellStart"/>
            <w:r>
              <w:rPr>
                <w:lang w:val="en-US" w:eastAsia="en-US"/>
              </w:rPr>
              <w:t>Круиз-контроль</w:t>
            </w:r>
            <w:proofErr w:type="spellEnd"/>
            <w:r>
              <w:rPr>
                <w:lang w:val="en-US" w:eastAsia="en-US"/>
              </w:rPr>
              <w:t xml:space="preserve"> </w:t>
            </w:r>
          </w:p>
        </w:tc>
        <w:tc>
          <w:tcPr>
            <w:tcW w:w="592" w:type="pct"/>
            <w:tcBorders>
              <w:top w:val="single" w:sz="4" w:space="0" w:color="000000"/>
              <w:left w:val="single" w:sz="4" w:space="0" w:color="000000"/>
              <w:bottom w:val="single" w:sz="4" w:space="0" w:color="000000"/>
              <w:right w:val="single" w:sz="4" w:space="0" w:color="000000"/>
            </w:tcBorders>
            <w:vAlign w:val="center"/>
          </w:tcPr>
          <w:p w14:paraId="2B9E8728" w14:textId="77777777" w:rsidR="0030325C" w:rsidRDefault="0030325C">
            <w:pPr>
              <w:rPr>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B3E35E"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26852F"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D0359D" w14:textId="77777777" w:rsidR="0030325C" w:rsidRDefault="0030325C">
            <w:pPr>
              <w:rPr>
                <w:sz w:val="22"/>
                <w:szCs w:val="22"/>
                <w:lang w:eastAsia="en-US"/>
              </w:rPr>
            </w:pPr>
          </w:p>
        </w:tc>
      </w:tr>
      <w:tr w:rsidR="0030325C" w14:paraId="7FA57210"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98FC09"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09D85C"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BE1B43" w14:textId="77777777" w:rsidR="0030325C" w:rsidRDefault="0030325C">
            <w:pPr>
              <w:rPr>
                <w:sz w:val="22"/>
                <w:szCs w:val="22"/>
                <w:lang w:val="en-US"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7A28AB02" w14:textId="77777777" w:rsidR="0030325C" w:rsidRDefault="0030325C">
            <w:pPr>
              <w:rPr>
                <w:lang w:val="en-US" w:eastAsia="en-US"/>
              </w:rPr>
            </w:pPr>
            <w:proofErr w:type="spellStart"/>
            <w:r>
              <w:rPr>
                <w:lang w:val="en-US" w:eastAsia="en-US"/>
              </w:rPr>
              <w:t>Система</w:t>
            </w:r>
            <w:proofErr w:type="spellEnd"/>
            <w:r>
              <w:rPr>
                <w:lang w:val="en-US" w:eastAsia="en-US"/>
              </w:rPr>
              <w:t xml:space="preserve"> </w:t>
            </w:r>
            <w:proofErr w:type="spellStart"/>
            <w:r>
              <w:rPr>
                <w:lang w:val="en-US" w:eastAsia="en-US"/>
              </w:rPr>
              <w:t>курсовой</w:t>
            </w:r>
            <w:proofErr w:type="spellEnd"/>
            <w:r>
              <w:rPr>
                <w:lang w:val="en-US" w:eastAsia="en-US"/>
              </w:rPr>
              <w:t xml:space="preserve"> </w:t>
            </w:r>
            <w:proofErr w:type="spellStart"/>
            <w:r>
              <w:rPr>
                <w:lang w:val="en-US" w:eastAsia="en-US"/>
              </w:rPr>
              <w:t>устойчивости</w:t>
            </w:r>
            <w:proofErr w:type="spellEnd"/>
            <w:r>
              <w:rPr>
                <w:lang w:val="en-US" w:eastAsia="en-US"/>
              </w:rPr>
              <w:t xml:space="preserve"> </w:t>
            </w:r>
          </w:p>
        </w:tc>
        <w:tc>
          <w:tcPr>
            <w:tcW w:w="592" w:type="pct"/>
            <w:tcBorders>
              <w:top w:val="single" w:sz="4" w:space="0" w:color="000000"/>
              <w:left w:val="single" w:sz="4" w:space="0" w:color="000000"/>
              <w:bottom w:val="single" w:sz="4" w:space="0" w:color="000000"/>
              <w:right w:val="single" w:sz="4" w:space="0" w:color="000000"/>
            </w:tcBorders>
            <w:vAlign w:val="center"/>
          </w:tcPr>
          <w:p w14:paraId="05356B7C" w14:textId="77777777" w:rsidR="0030325C" w:rsidRDefault="0030325C">
            <w:pPr>
              <w:rPr>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91BFB"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636544"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30CFED" w14:textId="77777777" w:rsidR="0030325C" w:rsidRDefault="0030325C">
            <w:pPr>
              <w:rPr>
                <w:sz w:val="22"/>
                <w:szCs w:val="22"/>
                <w:lang w:eastAsia="en-US"/>
              </w:rPr>
            </w:pPr>
          </w:p>
        </w:tc>
      </w:tr>
      <w:tr w:rsidR="0030325C" w14:paraId="0EB6DFD8"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5CE25"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921E83"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A93C7E" w14:textId="77777777" w:rsidR="0030325C" w:rsidRDefault="0030325C">
            <w:pPr>
              <w:rPr>
                <w:sz w:val="22"/>
                <w:szCs w:val="22"/>
                <w:lang w:val="en-US"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3B826A64" w14:textId="77777777" w:rsidR="0030325C" w:rsidRDefault="0030325C">
            <w:pPr>
              <w:rPr>
                <w:lang w:val="en-US" w:eastAsia="en-US"/>
              </w:rPr>
            </w:pPr>
            <w:r>
              <w:rPr>
                <w:shd w:val="clear" w:color="auto" w:fill="FFFFFF"/>
                <w:lang w:eastAsia="en-US"/>
              </w:rPr>
              <w:t>Усилитель рулевого управления</w:t>
            </w:r>
          </w:p>
        </w:tc>
        <w:tc>
          <w:tcPr>
            <w:tcW w:w="592" w:type="pct"/>
            <w:tcBorders>
              <w:top w:val="single" w:sz="4" w:space="0" w:color="000000"/>
              <w:left w:val="single" w:sz="4" w:space="0" w:color="000000"/>
              <w:bottom w:val="single" w:sz="4" w:space="0" w:color="000000"/>
              <w:right w:val="single" w:sz="4" w:space="0" w:color="000000"/>
            </w:tcBorders>
            <w:vAlign w:val="center"/>
          </w:tcPr>
          <w:p w14:paraId="15385626" w14:textId="77777777" w:rsidR="0030325C" w:rsidRDefault="0030325C">
            <w:pPr>
              <w:rPr>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D9EC9"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D15A9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8D16F8" w14:textId="77777777" w:rsidR="0030325C" w:rsidRDefault="0030325C">
            <w:pPr>
              <w:rPr>
                <w:sz w:val="22"/>
                <w:szCs w:val="22"/>
                <w:lang w:eastAsia="en-US"/>
              </w:rPr>
            </w:pPr>
          </w:p>
        </w:tc>
      </w:tr>
      <w:tr w:rsidR="0030325C" w14:paraId="0A7CCD88"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B61A58"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1D504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9D7103" w14:textId="77777777" w:rsidR="0030325C" w:rsidRDefault="0030325C">
            <w:pPr>
              <w:rPr>
                <w:sz w:val="22"/>
                <w:szCs w:val="22"/>
                <w:lang w:val="en-US"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1B0542EE" w14:textId="77777777" w:rsidR="0030325C" w:rsidRDefault="0030325C">
            <w:pPr>
              <w:rPr>
                <w:lang w:eastAsia="en-US"/>
              </w:rPr>
            </w:pPr>
            <w:r>
              <w:rPr>
                <w:shd w:val="clear" w:color="auto" w:fill="FFFFFF"/>
                <w:lang w:eastAsia="en-US"/>
              </w:rPr>
              <w:t>Центральный замок с дистанционным управлением</w:t>
            </w:r>
          </w:p>
        </w:tc>
        <w:tc>
          <w:tcPr>
            <w:tcW w:w="592" w:type="pct"/>
            <w:tcBorders>
              <w:top w:val="single" w:sz="4" w:space="0" w:color="000000"/>
              <w:left w:val="single" w:sz="4" w:space="0" w:color="000000"/>
              <w:bottom w:val="single" w:sz="4" w:space="0" w:color="000000"/>
              <w:right w:val="single" w:sz="4" w:space="0" w:color="000000"/>
            </w:tcBorders>
            <w:vAlign w:val="center"/>
          </w:tcPr>
          <w:p w14:paraId="33E558D6" w14:textId="77777777" w:rsidR="0030325C" w:rsidRDefault="0030325C">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8DE250"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2FBEFF"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BF35B8" w14:textId="77777777" w:rsidR="0030325C" w:rsidRDefault="0030325C">
            <w:pPr>
              <w:rPr>
                <w:sz w:val="22"/>
                <w:szCs w:val="22"/>
                <w:lang w:eastAsia="en-US"/>
              </w:rPr>
            </w:pPr>
          </w:p>
        </w:tc>
      </w:tr>
      <w:tr w:rsidR="0030325C" w14:paraId="02F4017D"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E58D48"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9E9CF"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tcPr>
          <w:p w14:paraId="473B7E58" w14:textId="77777777" w:rsidR="0030325C" w:rsidRPr="0030325C" w:rsidRDefault="0030325C">
            <w:pPr>
              <w:rPr>
                <w:lang w:eastAsia="en-US"/>
              </w:rPr>
            </w:pP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506ACF22" w14:textId="77777777" w:rsidR="0030325C" w:rsidRDefault="0030325C">
            <w:pPr>
              <w:rPr>
                <w:shd w:val="clear" w:color="auto" w:fill="FFFFFF"/>
                <w:lang w:eastAsia="en-US"/>
              </w:rPr>
            </w:pPr>
            <w:r>
              <w:rPr>
                <w:shd w:val="clear" w:color="auto" w:fill="FFFFFF"/>
                <w:lang w:eastAsia="en-US"/>
              </w:rPr>
              <w:t>Полноразмерное запасное колесо</w:t>
            </w:r>
          </w:p>
        </w:tc>
        <w:tc>
          <w:tcPr>
            <w:tcW w:w="592" w:type="pct"/>
            <w:tcBorders>
              <w:top w:val="single" w:sz="4" w:space="0" w:color="000000"/>
              <w:left w:val="single" w:sz="4" w:space="0" w:color="000000"/>
              <w:bottom w:val="single" w:sz="4" w:space="0" w:color="000000"/>
              <w:right w:val="single" w:sz="4" w:space="0" w:color="000000"/>
            </w:tcBorders>
            <w:vAlign w:val="center"/>
          </w:tcPr>
          <w:p w14:paraId="2C992B09" w14:textId="77777777" w:rsidR="0030325C" w:rsidRDefault="0030325C">
            <w:pPr>
              <w:rPr>
                <w:sz w:val="22"/>
                <w:szCs w:val="22"/>
                <w:lang w:eastAsia="en-US"/>
              </w:rPr>
            </w:pPr>
          </w:p>
        </w:tc>
        <w:tc>
          <w:tcPr>
            <w:tcW w:w="1119" w:type="pct"/>
            <w:tcBorders>
              <w:top w:val="single" w:sz="4" w:space="0" w:color="000000"/>
              <w:left w:val="single" w:sz="4" w:space="0" w:color="000000"/>
              <w:bottom w:val="single" w:sz="4" w:space="0" w:color="000000"/>
              <w:right w:val="single" w:sz="4" w:space="0" w:color="000000"/>
            </w:tcBorders>
            <w:vAlign w:val="center"/>
          </w:tcPr>
          <w:p w14:paraId="0B14D064" w14:textId="77777777"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8B30D2"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CAD5F" w14:textId="77777777" w:rsidR="0030325C" w:rsidRDefault="0030325C">
            <w:pPr>
              <w:rPr>
                <w:sz w:val="22"/>
                <w:szCs w:val="22"/>
                <w:lang w:eastAsia="en-US"/>
              </w:rPr>
            </w:pPr>
          </w:p>
        </w:tc>
      </w:tr>
      <w:tr w:rsidR="0030325C" w14:paraId="3CF2182F"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E9C211"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C70614"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541206F" w14:textId="77777777" w:rsidR="0030325C" w:rsidRDefault="0030325C">
            <w:pPr>
              <w:rPr>
                <w:lang w:val="en-US" w:eastAsia="en-US"/>
              </w:rPr>
            </w:pPr>
            <w:r>
              <w:rPr>
                <w:lang w:eastAsia="en-US"/>
              </w:rPr>
              <w:t>Материал салона</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7E85FCC4" w14:textId="77777777" w:rsidR="0030325C" w:rsidRDefault="0030325C">
            <w:pPr>
              <w:rPr>
                <w:lang w:eastAsia="en-US"/>
              </w:rPr>
            </w:pPr>
            <w:r>
              <w:rPr>
                <w:shd w:val="clear" w:color="auto" w:fill="FFFFFF"/>
                <w:lang w:eastAsia="en-US"/>
              </w:rPr>
              <w:t>Комбинированный</w:t>
            </w:r>
          </w:p>
        </w:tc>
        <w:tc>
          <w:tcPr>
            <w:tcW w:w="592" w:type="pct"/>
            <w:tcBorders>
              <w:top w:val="single" w:sz="4" w:space="0" w:color="000000"/>
              <w:left w:val="single" w:sz="4" w:space="0" w:color="000000"/>
              <w:bottom w:val="single" w:sz="4" w:space="0" w:color="000000"/>
              <w:right w:val="single" w:sz="4" w:space="0" w:color="000000"/>
            </w:tcBorders>
            <w:vAlign w:val="center"/>
          </w:tcPr>
          <w:p w14:paraId="753EDF1D"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08025BBE" w14:textId="743B5C91"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863368"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6EFD25" w14:textId="77777777" w:rsidR="0030325C" w:rsidRDefault="0030325C">
            <w:pPr>
              <w:rPr>
                <w:sz w:val="22"/>
                <w:szCs w:val="22"/>
                <w:lang w:eastAsia="en-US"/>
              </w:rPr>
            </w:pPr>
          </w:p>
        </w:tc>
      </w:tr>
      <w:tr w:rsidR="0030325C" w14:paraId="33E28DBB"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968F34"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0091CF"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DE69CD2" w14:textId="77777777" w:rsidR="0030325C" w:rsidRDefault="0030325C">
            <w:pPr>
              <w:rPr>
                <w:lang w:val="en-US" w:eastAsia="en-US"/>
              </w:rPr>
            </w:pPr>
            <w:r>
              <w:rPr>
                <w:lang w:eastAsia="en-US"/>
              </w:rPr>
              <w:t>Мощность двигателя</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431B1056" w14:textId="77777777" w:rsidR="0030325C" w:rsidRDefault="0030325C">
            <w:pPr>
              <w:rPr>
                <w:lang w:val="en-US" w:eastAsia="en-US"/>
              </w:rPr>
            </w:pPr>
            <w:r>
              <w:rPr>
                <w:lang w:val="en-US" w:eastAsia="en-US"/>
              </w:rPr>
              <w:t>≥ 100 и ≤ 150</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004E8A63" w14:textId="77777777" w:rsidR="0030325C" w:rsidRDefault="0030325C">
            <w:pPr>
              <w:rPr>
                <w:lang w:val="en-US" w:eastAsia="en-US"/>
              </w:rPr>
            </w:pPr>
            <w:proofErr w:type="spellStart"/>
            <w:r>
              <w:rPr>
                <w:lang w:val="en-US" w:eastAsia="en-US"/>
              </w:rPr>
              <w:t>Лошадиная</w:t>
            </w:r>
            <w:proofErr w:type="spellEnd"/>
            <w:r>
              <w:rPr>
                <w:lang w:val="en-US" w:eastAsia="en-US"/>
              </w:rPr>
              <w:t xml:space="preserve"> </w:t>
            </w:r>
            <w:proofErr w:type="spellStart"/>
            <w:r>
              <w:rPr>
                <w:lang w:val="en-US" w:eastAsia="en-US"/>
              </w:rPr>
              <w:t>сила</w:t>
            </w:r>
            <w:proofErr w:type="spellEnd"/>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601FB4F4" w14:textId="245B2CCD"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6DEF4D"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22C1A" w14:textId="77777777" w:rsidR="0030325C" w:rsidRDefault="0030325C">
            <w:pPr>
              <w:rPr>
                <w:sz w:val="22"/>
                <w:szCs w:val="22"/>
                <w:lang w:eastAsia="en-US"/>
              </w:rPr>
            </w:pPr>
          </w:p>
        </w:tc>
      </w:tr>
      <w:tr w:rsidR="0030325C" w14:paraId="6D334606"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63FFD3"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5A00AB"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FD870BE" w14:textId="77777777" w:rsidR="0030325C" w:rsidRDefault="0030325C">
            <w:pPr>
              <w:rPr>
                <w:lang w:val="en-US" w:eastAsia="en-US"/>
              </w:rPr>
            </w:pPr>
            <w:r>
              <w:rPr>
                <w:lang w:eastAsia="en-US"/>
              </w:rPr>
              <w:t>Рабочий объем двигателя</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5D6A13F2" w14:textId="77777777" w:rsidR="0030325C" w:rsidRDefault="0030325C">
            <w:pPr>
              <w:rPr>
                <w:lang w:val="en-US" w:eastAsia="en-US"/>
              </w:rPr>
            </w:pPr>
            <w:r>
              <w:rPr>
                <w:lang w:val="en-US" w:eastAsia="en-US"/>
              </w:rPr>
              <w:t xml:space="preserve">≥ 1000 и ≤ 1500 </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498C0C8C" w14:textId="77777777" w:rsidR="0030325C" w:rsidRDefault="0030325C">
            <w:pPr>
              <w:rPr>
                <w:lang w:eastAsia="en-US"/>
              </w:rPr>
            </w:pPr>
            <w:proofErr w:type="spellStart"/>
            <w:r>
              <w:rPr>
                <w:lang w:val="en-US" w:eastAsia="en-US"/>
              </w:rPr>
              <w:t>Кубический</w:t>
            </w:r>
            <w:proofErr w:type="spellEnd"/>
            <w:r>
              <w:rPr>
                <w:lang w:val="en-US" w:eastAsia="en-US"/>
              </w:rPr>
              <w:t xml:space="preserve"> </w:t>
            </w:r>
            <w:proofErr w:type="spellStart"/>
            <w:r>
              <w:rPr>
                <w:lang w:val="en-US" w:eastAsia="en-US"/>
              </w:rPr>
              <w:t>сантиметр</w:t>
            </w:r>
            <w:proofErr w:type="spellEnd"/>
            <w:r>
              <w:rPr>
                <w:lang w:val="en-US" w:eastAsia="en-US"/>
              </w:rPr>
              <w:t>;</w:t>
            </w:r>
          </w:p>
          <w:p w14:paraId="1CCA2456" w14:textId="77777777" w:rsidR="0030325C" w:rsidRDefault="0030325C">
            <w:pPr>
              <w:rPr>
                <w:lang w:val="en-US" w:eastAsia="en-US"/>
              </w:rPr>
            </w:pPr>
            <w:proofErr w:type="spellStart"/>
            <w:r>
              <w:rPr>
                <w:lang w:val="en-US" w:eastAsia="en-US"/>
              </w:rPr>
              <w:t>миллилитр</w:t>
            </w:r>
            <w:proofErr w:type="spellEnd"/>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11E0CA0B" w14:textId="58D26D58"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3B074"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8555A4" w14:textId="77777777" w:rsidR="0030325C" w:rsidRDefault="0030325C">
            <w:pPr>
              <w:rPr>
                <w:sz w:val="22"/>
                <w:szCs w:val="22"/>
                <w:lang w:eastAsia="en-US"/>
              </w:rPr>
            </w:pPr>
          </w:p>
        </w:tc>
      </w:tr>
      <w:tr w:rsidR="0030325C" w14:paraId="4CD0756A"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23F0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08CA48"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24504B9" w14:textId="77777777" w:rsidR="0030325C" w:rsidRDefault="0030325C">
            <w:pPr>
              <w:rPr>
                <w:lang w:val="en-US" w:eastAsia="en-US"/>
              </w:rPr>
            </w:pPr>
            <w:r>
              <w:rPr>
                <w:lang w:eastAsia="en-US"/>
              </w:rPr>
              <w:t>Размер колесных дисков</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6CD2FB81" w14:textId="328D3222" w:rsidR="0030325C" w:rsidRDefault="00B517B7">
            <w:pPr>
              <w:rPr>
                <w:highlight w:val="yellow"/>
                <w:lang w:val="en-US" w:eastAsia="en-US"/>
              </w:rPr>
            </w:pPr>
            <w:hyperlink r:id="rId19" w:tgtFrame="_blank" w:history="1">
              <w:r w:rsidR="0030325C">
                <w:rPr>
                  <w:rStyle w:val="a8"/>
                  <w:lang w:eastAsia="en-US"/>
                </w:rPr>
                <w:t>19</w:t>
              </w:r>
            </w:hyperlink>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75077CF2" w14:textId="77777777" w:rsidR="0030325C" w:rsidRDefault="0030325C">
            <w:pPr>
              <w:rPr>
                <w:highlight w:val="yellow"/>
                <w:lang w:eastAsia="en-US"/>
              </w:rPr>
            </w:pPr>
            <w:r>
              <w:rPr>
                <w:lang w:eastAsia="en-US"/>
              </w:rPr>
              <w:t>дюйм</w:t>
            </w: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3B513E22" w14:textId="1BB99DA4"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C97FAF"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4348A" w14:textId="77777777" w:rsidR="0030325C" w:rsidRDefault="0030325C">
            <w:pPr>
              <w:rPr>
                <w:sz w:val="22"/>
                <w:szCs w:val="22"/>
                <w:lang w:eastAsia="en-US"/>
              </w:rPr>
            </w:pPr>
          </w:p>
        </w:tc>
      </w:tr>
      <w:tr w:rsidR="0030325C" w14:paraId="3DFD6EF5"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3530E8"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A22679"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2AAC2E7" w14:textId="51CFB927" w:rsidR="0030325C" w:rsidRDefault="00852CEC">
            <w:pPr>
              <w:rPr>
                <w:lang w:val="en-US" w:eastAsia="en-US"/>
              </w:rPr>
            </w:pPr>
            <w:r>
              <w:rPr>
                <w:shd w:val="clear" w:color="auto" w:fill="FFFFFF"/>
              </w:rPr>
              <w:t>Количество посадочных мест</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4C03F4AE" w14:textId="3D4CCD37" w:rsidR="0030325C" w:rsidRDefault="00852CEC">
            <w:pPr>
              <w:rPr>
                <w:lang w:eastAsia="en-US"/>
              </w:rPr>
            </w:pPr>
            <w:r>
              <w:rPr>
                <w:lang w:eastAsia="en-US"/>
              </w:rPr>
              <w:t>5</w:t>
            </w:r>
          </w:p>
        </w:tc>
        <w:tc>
          <w:tcPr>
            <w:tcW w:w="592" w:type="pct"/>
            <w:tcBorders>
              <w:top w:val="single" w:sz="4" w:space="0" w:color="000000"/>
              <w:left w:val="single" w:sz="4" w:space="0" w:color="000000"/>
              <w:bottom w:val="single" w:sz="4" w:space="0" w:color="000000"/>
              <w:right w:val="single" w:sz="4" w:space="0" w:color="000000"/>
            </w:tcBorders>
            <w:vAlign w:val="center"/>
          </w:tcPr>
          <w:p w14:paraId="4ECE8C1B" w14:textId="504162C6" w:rsidR="0030325C" w:rsidRPr="00852CEC" w:rsidRDefault="00852CEC">
            <w:pPr>
              <w:rPr>
                <w:lang w:eastAsia="en-US"/>
              </w:rPr>
            </w:pPr>
            <w:r>
              <w:rPr>
                <w:lang w:eastAsia="en-US"/>
              </w:rPr>
              <w:t>штука</w:t>
            </w: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64E1B9EE" w14:textId="3AE159CC"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A6BC4C"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928B7A" w14:textId="77777777" w:rsidR="0030325C" w:rsidRDefault="0030325C">
            <w:pPr>
              <w:rPr>
                <w:sz w:val="22"/>
                <w:szCs w:val="22"/>
                <w:lang w:eastAsia="en-US"/>
              </w:rPr>
            </w:pPr>
          </w:p>
        </w:tc>
      </w:tr>
      <w:tr w:rsidR="0030325C" w14:paraId="628A5439"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968A3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13852"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511A818C" w14:textId="77777777" w:rsidR="0030325C" w:rsidRDefault="0030325C">
            <w:pPr>
              <w:rPr>
                <w:lang w:val="en-US" w:eastAsia="en-US"/>
              </w:rPr>
            </w:pPr>
            <w:r>
              <w:rPr>
                <w:lang w:eastAsia="en-US"/>
              </w:rPr>
              <w:t>Тип двигателя</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00E8B6F3" w14:textId="77777777" w:rsidR="0030325C" w:rsidRDefault="0030325C">
            <w:pPr>
              <w:rPr>
                <w:lang w:val="en-US" w:eastAsia="en-US"/>
              </w:rPr>
            </w:pPr>
            <w:proofErr w:type="spellStart"/>
            <w:r>
              <w:rPr>
                <w:lang w:val="en-US" w:eastAsia="en-US"/>
              </w:rPr>
              <w:t>Бензиновый</w:t>
            </w:r>
            <w:proofErr w:type="spellEnd"/>
            <w:r>
              <w:rPr>
                <w:lang w:val="en-US" w:eastAsia="en-US"/>
              </w:rPr>
              <w:t xml:space="preserve"> </w:t>
            </w:r>
          </w:p>
        </w:tc>
        <w:tc>
          <w:tcPr>
            <w:tcW w:w="592" w:type="pct"/>
            <w:tcBorders>
              <w:top w:val="single" w:sz="4" w:space="0" w:color="000000"/>
              <w:left w:val="single" w:sz="4" w:space="0" w:color="000000"/>
              <w:bottom w:val="single" w:sz="4" w:space="0" w:color="000000"/>
              <w:right w:val="single" w:sz="4" w:space="0" w:color="000000"/>
            </w:tcBorders>
            <w:vAlign w:val="center"/>
          </w:tcPr>
          <w:p w14:paraId="7ABF28A5"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12872DC4" w14:textId="723EA9F1"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F385E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64D69F" w14:textId="77777777" w:rsidR="0030325C" w:rsidRDefault="0030325C">
            <w:pPr>
              <w:rPr>
                <w:sz w:val="22"/>
                <w:szCs w:val="22"/>
                <w:lang w:eastAsia="en-US"/>
              </w:rPr>
            </w:pPr>
          </w:p>
        </w:tc>
      </w:tr>
      <w:tr w:rsidR="0030325C" w14:paraId="5FE9DAB2"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CDECF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08ACE7"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9DDE66B" w14:textId="77777777" w:rsidR="0030325C" w:rsidRDefault="0030325C">
            <w:pPr>
              <w:rPr>
                <w:lang w:val="en-US" w:eastAsia="en-US"/>
              </w:rPr>
            </w:pPr>
            <w:r>
              <w:rPr>
                <w:lang w:eastAsia="en-US"/>
              </w:rPr>
              <w:t>Тип коробки передач</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60DD822B" w14:textId="77777777" w:rsidR="0030325C" w:rsidRDefault="0030325C">
            <w:pPr>
              <w:rPr>
                <w:lang w:val="en-US" w:eastAsia="en-US"/>
              </w:rPr>
            </w:pPr>
            <w:proofErr w:type="spellStart"/>
            <w:r>
              <w:rPr>
                <w:lang w:val="en-US" w:eastAsia="en-US"/>
              </w:rPr>
              <w:t>Робот</w:t>
            </w:r>
            <w:proofErr w:type="spellEnd"/>
            <w:r>
              <w:rPr>
                <w:lang w:val="en-US" w:eastAsia="en-US"/>
              </w:rPr>
              <w:t xml:space="preserve"> </w:t>
            </w:r>
          </w:p>
        </w:tc>
        <w:tc>
          <w:tcPr>
            <w:tcW w:w="592" w:type="pct"/>
            <w:tcBorders>
              <w:top w:val="single" w:sz="4" w:space="0" w:color="000000"/>
              <w:left w:val="single" w:sz="4" w:space="0" w:color="000000"/>
              <w:bottom w:val="single" w:sz="4" w:space="0" w:color="000000"/>
              <w:right w:val="single" w:sz="4" w:space="0" w:color="000000"/>
            </w:tcBorders>
            <w:vAlign w:val="center"/>
          </w:tcPr>
          <w:p w14:paraId="2CD789A8"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63C8CA4B" w14:textId="690A83A6"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059E67"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9A9242" w14:textId="77777777" w:rsidR="0030325C" w:rsidRDefault="0030325C">
            <w:pPr>
              <w:rPr>
                <w:sz w:val="22"/>
                <w:szCs w:val="22"/>
                <w:lang w:eastAsia="en-US"/>
              </w:rPr>
            </w:pPr>
          </w:p>
        </w:tc>
      </w:tr>
      <w:tr w:rsidR="0030325C" w14:paraId="0EE05DA7"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77CE02"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26F96A"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63B5DC8" w14:textId="77777777" w:rsidR="0030325C" w:rsidRDefault="0030325C">
            <w:pPr>
              <w:rPr>
                <w:lang w:val="en-US" w:eastAsia="en-US"/>
              </w:rPr>
            </w:pPr>
            <w:r>
              <w:rPr>
                <w:lang w:eastAsia="en-US"/>
              </w:rPr>
              <w:t>Тип легкового автомобиля</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7E89884F" w14:textId="77777777" w:rsidR="0030325C" w:rsidRDefault="0030325C">
            <w:pPr>
              <w:rPr>
                <w:lang w:val="en-US" w:eastAsia="en-US"/>
              </w:rPr>
            </w:pPr>
            <w:proofErr w:type="spellStart"/>
            <w:r>
              <w:rPr>
                <w:lang w:val="en-US" w:eastAsia="en-US"/>
              </w:rPr>
              <w:t>Кроссовер</w:t>
            </w:r>
            <w:proofErr w:type="spellEnd"/>
            <w:r>
              <w:rPr>
                <w:lang w:val="en-US" w:eastAsia="en-US"/>
              </w:rPr>
              <w:t xml:space="preserve"> </w:t>
            </w:r>
          </w:p>
        </w:tc>
        <w:tc>
          <w:tcPr>
            <w:tcW w:w="592" w:type="pct"/>
            <w:tcBorders>
              <w:top w:val="single" w:sz="4" w:space="0" w:color="000000"/>
              <w:left w:val="single" w:sz="4" w:space="0" w:color="000000"/>
              <w:bottom w:val="single" w:sz="4" w:space="0" w:color="000000"/>
              <w:right w:val="single" w:sz="4" w:space="0" w:color="000000"/>
            </w:tcBorders>
            <w:vAlign w:val="center"/>
          </w:tcPr>
          <w:p w14:paraId="7D3F49EA"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000382BC" w14:textId="5369764F"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B08FE"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54AF93" w14:textId="77777777" w:rsidR="0030325C" w:rsidRDefault="0030325C">
            <w:pPr>
              <w:rPr>
                <w:sz w:val="22"/>
                <w:szCs w:val="22"/>
                <w:lang w:eastAsia="en-US"/>
              </w:rPr>
            </w:pPr>
          </w:p>
        </w:tc>
      </w:tr>
      <w:tr w:rsidR="0030325C" w14:paraId="78FE3588"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759730"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35E185"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0197BA5" w14:textId="77777777" w:rsidR="0030325C" w:rsidRDefault="0030325C">
            <w:pPr>
              <w:rPr>
                <w:lang w:val="en-US" w:eastAsia="en-US"/>
              </w:rPr>
            </w:pPr>
            <w:r>
              <w:rPr>
                <w:lang w:eastAsia="en-US"/>
              </w:rPr>
              <w:t>Тип привода</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3CA911A1" w14:textId="77777777" w:rsidR="0030325C" w:rsidRDefault="0030325C">
            <w:pPr>
              <w:rPr>
                <w:lang w:eastAsia="en-US"/>
              </w:rPr>
            </w:pPr>
            <w:r>
              <w:rPr>
                <w:shd w:val="clear" w:color="auto" w:fill="FFFFFF"/>
                <w:lang w:eastAsia="en-US"/>
              </w:rPr>
              <w:t>Полноприводный</w:t>
            </w:r>
          </w:p>
        </w:tc>
        <w:tc>
          <w:tcPr>
            <w:tcW w:w="592" w:type="pct"/>
            <w:tcBorders>
              <w:top w:val="single" w:sz="4" w:space="0" w:color="000000"/>
              <w:left w:val="single" w:sz="4" w:space="0" w:color="000000"/>
              <w:bottom w:val="single" w:sz="4" w:space="0" w:color="000000"/>
              <w:right w:val="single" w:sz="4" w:space="0" w:color="000000"/>
            </w:tcBorders>
            <w:vAlign w:val="center"/>
          </w:tcPr>
          <w:p w14:paraId="3D16192B"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13D04BA2" w14:textId="0FEC89F9"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F2447E"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3A69EB" w14:textId="77777777" w:rsidR="0030325C" w:rsidRDefault="0030325C">
            <w:pPr>
              <w:rPr>
                <w:sz w:val="22"/>
                <w:szCs w:val="22"/>
                <w:lang w:eastAsia="en-US"/>
              </w:rPr>
            </w:pPr>
          </w:p>
        </w:tc>
      </w:tr>
      <w:tr w:rsidR="0030325C" w14:paraId="3D9659B0" w14:textId="77777777" w:rsidTr="0030325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58A874"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434255" w14:textId="77777777" w:rsidR="0030325C" w:rsidRDefault="0030325C">
            <w:pPr>
              <w:rPr>
                <w:sz w:val="22"/>
                <w:szCs w:val="22"/>
                <w:lang w:eastAsia="en-US"/>
              </w:rPr>
            </w:pP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65488B3" w14:textId="77777777" w:rsidR="0030325C" w:rsidRDefault="0030325C">
            <w:pPr>
              <w:rPr>
                <w:lang w:val="en-US" w:eastAsia="en-US"/>
              </w:rPr>
            </w:pPr>
            <w:r>
              <w:rPr>
                <w:lang w:eastAsia="en-US"/>
              </w:rPr>
              <w:t>Экологический класс</w:t>
            </w:r>
            <w:r>
              <w:rPr>
                <w:lang w:val="en-US" w:eastAsia="en-US"/>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540D225A" w14:textId="77777777" w:rsidR="0030325C" w:rsidRDefault="0030325C">
            <w:pPr>
              <w:rPr>
                <w:lang w:val="en-US" w:eastAsia="en-US"/>
              </w:rPr>
            </w:pPr>
            <w:r>
              <w:rPr>
                <w:lang w:val="en-US" w:eastAsia="en-US"/>
              </w:rPr>
              <w:t xml:space="preserve">5 </w:t>
            </w:r>
          </w:p>
        </w:tc>
        <w:tc>
          <w:tcPr>
            <w:tcW w:w="592" w:type="pct"/>
            <w:tcBorders>
              <w:top w:val="single" w:sz="4" w:space="0" w:color="000000"/>
              <w:left w:val="single" w:sz="4" w:space="0" w:color="000000"/>
              <w:bottom w:val="single" w:sz="4" w:space="0" w:color="000000"/>
              <w:right w:val="single" w:sz="4" w:space="0" w:color="000000"/>
            </w:tcBorders>
            <w:vAlign w:val="center"/>
          </w:tcPr>
          <w:p w14:paraId="16EBC30B" w14:textId="77777777" w:rsidR="0030325C" w:rsidRDefault="0030325C">
            <w:pPr>
              <w:rPr>
                <w:lang w:val="en-US" w:eastAsia="en-US"/>
              </w:rPr>
            </w:pP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6DA6497F" w14:textId="0075BDB3" w:rsidR="0030325C" w:rsidRDefault="0030325C">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5E7870" w14:textId="77777777" w:rsidR="0030325C" w:rsidRDefault="0030325C">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3F185D" w14:textId="77777777" w:rsidR="0030325C" w:rsidRDefault="0030325C">
            <w:pPr>
              <w:rPr>
                <w:sz w:val="22"/>
                <w:szCs w:val="22"/>
                <w:lang w:eastAsia="en-US"/>
              </w:rPr>
            </w:pPr>
          </w:p>
        </w:tc>
      </w:tr>
    </w:tbl>
    <w:p w14:paraId="7833EACA" w14:textId="77777777" w:rsidR="00803497" w:rsidRDefault="00803497" w:rsidP="00707C93">
      <w:pPr>
        <w:widowControl w:val="0"/>
        <w:rPr>
          <w:i/>
        </w:rPr>
      </w:pPr>
    </w:p>
    <w:p w14:paraId="38D8BBE3" w14:textId="77777777" w:rsidR="00C54E57" w:rsidRDefault="00C54E57" w:rsidP="00C54E57">
      <w:pPr>
        <w:tabs>
          <w:tab w:val="left" w:pos="851"/>
        </w:tabs>
        <w:ind w:firstLine="567"/>
        <w:jc w:val="both"/>
        <w:rPr>
          <w:b/>
          <w:sz w:val="24"/>
          <w:szCs w:val="24"/>
          <w:lang w:eastAsia="ar-SA"/>
        </w:rPr>
      </w:pPr>
      <w:r>
        <w:rPr>
          <w:b/>
          <w:sz w:val="24"/>
          <w:szCs w:val="24"/>
          <w:lang w:eastAsia="ar-SA"/>
        </w:rPr>
        <w:t>Требования, предъявляемые к Товару</w:t>
      </w:r>
    </w:p>
    <w:p w14:paraId="6DACC79B" w14:textId="77777777" w:rsidR="00C54E57" w:rsidRDefault="00C54E57" w:rsidP="00C54E57">
      <w:pPr>
        <w:tabs>
          <w:tab w:val="left" w:pos="851"/>
        </w:tabs>
        <w:ind w:firstLine="567"/>
        <w:jc w:val="both"/>
        <w:rPr>
          <w:b/>
          <w:sz w:val="24"/>
          <w:szCs w:val="24"/>
          <w:lang w:eastAsia="ar-SA"/>
        </w:rPr>
      </w:pPr>
    </w:p>
    <w:p w14:paraId="187284D7" w14:textId="77777777" w:rsidR="00C54E57" w:rsidRDefault="00C54E57" w:rsidP="00C54E57">
      <w:pPr>
        <w:autoSpaceDE w:val="0"/>
        <w:autoSpaceDN w:val="0"/>
        <w:adjustRightInd w:val="0"/>
        <w:ind w:firstLine="567"/>
        <w:jc w:val="both"/>
        <w:rPr>
          <w:sz w:val="24"/>
          <w:szCs w:val="24"/>
        </w:rPr>
      </w:pPr>
      <w:r>
        <w:rPr>
          <w:sz w:val="24"/>
          <w:szCs w:val="24"/>
        </w:rPr>
        <w:t xml:space="preserve">Поставляемый товар должен соответствовать требованиям, установленным </w:t>
      </w:r>
      <w:r>
        <w:rPr>
          <w:sz w:val="24"/>
          <w:szCs w:val="24"/>
          <w:lang w:eastAsia="ar-SA"/>
        </w:rPr>
        <w:t xml:space="preserve">Техническим регламентом </w:t>
      </w:r>
      <w:r>
        <w:rPr>
          <w:sz w:val="24"/>
          <w:szCs w:val="24"/>
        </w:rPr>
        <w:t>Таможенного союза ТР ТС 018/2011</w:t>
      </w:r>
      <w:r>
        <w:rPr>
          <w:sz w:val="24"/>
          <w:szCs w:val="24"/>
          <w:lang w:eastAsia="ar-SA"/>
        </w:rPr>
        <w:t>«О безопасности колесных транспортных средств», утвержденному</w:t>
      </w:r>
      <w:r>
        <w:rPr>
          <w:sz w:val="24"/>
          <w:szCs w:val="24"/>
        </w:rPr>
        <w:t xml:space="preserve"> Решением Комиссии Таможенного союза от 09.12.2011 № 877,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РФ от 31.12.2009 N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14:paraId="7C5EE592" w14:textId="77777777" w:rsidR="00C54E57" w:rsidRDefault="00C54E57" w:rsidP="00C54E57">
      <w:pPr>
        <w:ind w:firstLine="567"/>
        <w:jc w:val="both"/>
        <w:rPr>
          <w:color w:val="FF0000"/>
          <w:sz w:val="24"/>
          <w:szCs w:val="24"/>
        </w:rPr>
      </w:pPr>
      <w:r>
        <w:rPr>
          <w:sz w:val="24"/>
          <w:szCs w:val="24"/>
        </w:rPr>
        <w:t>Товар должен быть новым, не бывшим в эксплуатации, не стоявшим ранее на учете, технически исправным, без дефектов и повреждений (деформаций, дефектов лакокрасочного покрытия, повреждений механической (ходовой, тяговой части), не подвергавшийся ремонту, прошедший таможенное оформление, не обременен правами третьих лиц, готов к эксплуатации и регистрации ГИБДД, без пробега .</w:t>
      </w:r>
    </w:p>
    <w:p w14:paraId="5F9A1E74" w14:textId="77777777" w:rsidR="00C54E57" w:rsidRDefault="00C54E57" w:rsidP="00C54E57">
      <w:pPr>
        <w:ind w:firstLine="567"/>
        <w:jc w:val="both"/>
        <w:rPr>
          <w:b/>
          <w:sz w:val="24"/>
          <w:szCs w:val="24"/>
          <w:lang w:eastAsia="ar-SA"/>
        </w:rPr>
      </w:pPr>
      <w:r>
        <w:rPr>
          <w:b/>
          <w:sz w:val="24"/>
          <w:szCs w:val="24"/>
          <w:lang w:eastAsia="ar-SA"/>
        </w:rPr>
        <w:t xml:space="preserve">Год </w:t>
      </w:r>
      <w:proofErr w:type="gramStart"/>
      <w:r>
        <w:rPr>
          <w:b/>
          <w:sz w:val="24"/>
          <w:szCs w:val="24"/>
          <w:lang w:eastAsia="ar-SA"/>
        </w:rPr>
        <w:t>выпуска  -</w:t>
      </w:r>
      <w:proofErr w:type="gramEnd"/>
      <w:r>
        <w:rPr>
          <w:b/>
          <w:sz w:val="24"/>
          <w:szCs w:val="24"/>
          <w:lang w:eastAsia="ar-SA"/>
        </w:rPr>
        <w:t xml:space="preserve"> не ранее 2023 года.</w:t>
      </w:r>
    </w:p>
    <w:p w14:paraId="368F3144" w14:textId="77777777" w:rsidR="00C54E57" w:rsidRDefault="00C54E57" w:rsidP="00C54E57">
      <w:pPr>
        <w:shd w:val="clear" w:color="auto" w:fill="FFFFFF"/>
        <w:ind w:firstLine="567"/>
        <w:jc w:val="both"/>
        <w:rPr>
          <w:sz w:val="24"/>
          <w:szCs w:val="24"/>
          <w:lang w:eastAsia="ar-SA"/>
        </w:rPr>
      </w:pPr>
      <w:r>
        <w:rPr>
          <w:sz w:val="24"/>
          <w:szCs w:val="24"/>
          <w:lang w:eastAsia="ar-SA"/>
        </w:rPr>
        <w:lastRenderedPageBreak/>
        <w:t xml:space="preserve">Товар должен быть в технически исправном состоянии и не иметь кузовных повреждений и повреждений салона, а также покраска автомобиля должна быть выполнена на заводе-изготовителе. </w:t>
      </w:r>
    </w:p>
    <w:p w14:paraId="2E61D179" w14:textId="77777777" w:rsidR="00C54E57" w:rsidRDefault="00C54E57" w:rsidP="00C54E57">
      <w:pPr>
        <w:shd w:val="clear" w:color="auto" w:fill="FFFFFF"/>
        <w:ind w:firstLine="567"/>
        <w:jc w:val="both"/>
        <w:rPr>
          <w:b/>
          <w:bCs/>
          <w:sz w:val="24"/>
          <w:szCs w:val="24"/>
          <w:lang w:eastAsia="ar-SA"/>
        </w:rPr>
      </w:pPr>
      <w:r>
        <w:rPr>
          <w:b/>
          <w:bCs/>
          <w:sz w:val="24"/>
          <w:szCs w:val="24"/>
          <w:lang w:eastAsia="ar-SA"/>
        </w:rPr>
        <w:t>Обоснование дополнительных характеристик:</w:t>
      </w:r>
    </w:p>
    <w:p w14:paraId="79ADEBA4" w14:textId="77777777" w:rsidR="00C54E57" w:rsidRDefault="00C54E57" w:rsidP="00C54E57">
      <w:pPr>
        <w:shd w:val="clear" w:color="auto" w:fill="FFFFFF"/>
        <w:ind w:firstLine="567"/>
        <w:jc w:val="both"/>
        <w:rPr>
          <w:sz w:val="24"/>
          <w:szCs w:val="24"/>
        </w:rPr>
      </w:pPr>
      <w:r>
        <w:rPr>
          <w:sz w:val="24"/>
          <w:szCs w:val="24"/>
        </w:rPr>
        <w:t>Антикоррозионное покрытие: необходимо для продления срока службы транспортного средства;</w:t>
      </w:r>
    </w:p>
    <w:p w14:paraId="2035E6DE" w14:textId="77777777" w:rsidR="00C54E57" w:rsidRDefault="00C54E57" w:rsidP="00C54E57">
      <w:pPr>
        <w:shd w:val="clear" w:color="auto" w:fill="FFFFFF"/>
        <w:ind w:firstLine="567"/>
        <w:jc w:val="both"/>
        <w:rPr>
          <w:sz w:val="24"/>
          <w:szCs w:val="24"/>
        </w:rPr>
      </w:pPr>
      <w:r>
        <w:rPr>
          <w:sz w:val="24"/>
          <w:szCs w:val="24"/>
        </w:rPr>
        <w:t>Задние тонированные стекла 5</w:t>
      </w:r>
      <w:proofErr w:type="gramStart"/>
      <w:r>
        <w:rPr>
          <w:sz w:val="24"/>
          <w:szCs w:val="24"/>
        </w:rPr>
        <w:t>%:  сохранения</w:t>
      </w:r>
      <w:proofErr w:type="gramEnd"/>
      <w:r>
        <w:rPr>
          <w:sz w:val="24"/>
          <w:szCs w:val="24"/>
        </w:rPr>
        <w:t xml:space="preserve"> температуры салона;</w:t>
      </w:r>
    </w:p>
    <w:p w14:paraId="4EE6A8E4" w14:textId="77777777" w:rsidR="00C54E57" w:rsidRDefault="00C54E57" w:rsidP="00C54E57">
      <w:pPr>
        <w:shd w:val="clear" w:color="auto" w:fill="FFFFFF"/>
        <w:ind w:firstLine="567"/>
        <w:jc w:val="both"/>
        <w:rPr>
          <w:sz w:val="24"/>
          <w:szCs w:val="24"/>
        </w:rPr>
      </w:pPr>
      <w:r>
        <w:rPr>
          <w:sz w:val="24"/>
          <w:szCs w:val="24"/>
        </w:rPr>
        <w:t>Защита картера двигателя: продление срока эксплуатации транспортного средства;</w:t>
      </w:r>
    </w:p>
    <w:p w14:paraId="01EA0F4B" w14:textId="77777777" w:rsidR="00C54E57" w:rsidRDefault="00C54E57" w:rsidP="00C54E57">
      <w:pPr>
        <w:shd w:val="clear" w:color="auto" w:fill="FFFFFF"/>
        <w:ind w:firstLine="567"/>
        <w:jc w:val="both"/>
        <w:rPr>
          <w:sz w:val="24"/>
          <w:szCs w:val="24"/>
        </w:rPr>
      </w:pPr>
      <w:r>
        <w:rPr>
          <w:sz w:val="24"/>
          <w:szCs w:val="24"/>
        </w:rPr>
        <w:t>Защитная сетка радиатора: продление срока эксплуатации транспортного средства;</w:t>
      </w:r>
    </w:p>
    <w:p w14:paraId="0B596945" w14:textId="77777777" w:rsidR="00C54E57" w:rsidRDefault="00C54E57" w:rsidP="00C54E57">
      <w:pPr>
        <w:shd w:val="clear" w:color="auto" w:fill="FFFFFF"/>
        <w:ind w:firstLine="567"/>
        <w:jc w:val="both"/>
        <w:rPr>
          <w:sz w:val="24"/>
          <w:szCs w:val="24"/>
        </w:rPr>
      </w:pPr>
      <w:r>
        <w:rPr>
          <w:sz w:val="24"/>
          <w:szCs w:val="24"/>
        </w:rPr>
        <w:t>Комплект ковров салона и багажника: продление срока эксплуатации транспортного средства;</w:t>
      </w:r>
    </w:p>
    <w:p w14:paraId="00283851" w14:textId="77777777" w:rsidR="00C54E57" w:rsidRDefault="00C54E57" w:rsidP="00C54E57">
      <w:pPr>
        <w:shd w:val="clear" w:color="auto" w:fill="FFFFFF"/>
        <w:ind w:firstLine="567"/>
        <w:jc w:val="both"/>
        <w:rPr>
          <w:sz w:val="24"/>
          <w:szCs w:val="24"/>
        </w:rPr>
      </w:pPr>
      <w:proofErr w:type="spellStart"/>
      <w:r>
        <w:rPr>
          <w:sz w:val="24"/>
          <w:szCs w:val="24"/>
        </w:rPr>
        <w:t>Электрорегулировка</w:t>
      </w:r>
      <w:proofErr w:type="spellEnd"/>
      <w:r>
        <w:rPr>
          <w:sz w:val="24"/>
          <w:szCs w:val="24"/>
        </w:rPr>
        <w:t xml:space="preserve"> водительского сиденья в 6 направлениях: эксплуатация транспортного средства запланирована несколькими сотрудниками с разными физическими характеристиками;</w:t>
      </w:r>
    </w:p>
    <w:p w14:paraId="22052108" w14:textId="77777777" w:rsidR="00C54E57" w:rsidRDefault="00C54E57" w:rsidP="00C54E57">
      <w:pPr>
        <w:shd w:val="clear" w:color="auto" w:fill="FFFFFF"/>
        <w:ind w:firstLine="567"/>
        <w:jc w:val="both"/>
        <w:rPr>
          <w:sz w:val="24"/>
          <w:szCs w:val="24"/>
        </w:rPr>
      </w:pPr>
      <w:r>
        <w:rPr>
          <w:sz w:val="24"/>
          <w:szCs w:val="24"/>
        </w:rPr>
        <w:t>Подогрев задних сидений: экономия топлива автотранспортного средства;</w:t>
      </w:r>
    </w:p>
    <w:p w14:paraId="39D10189" w14:textId="77777777" w:rsidR="00C54E57" w:rsidRDefault="00C54E57" w:rsidP="00C54E57">
      <w:pPr>
        <w:shd w:val="clear" w:color="auto" w:fill="FFFFFF"/>
        <w:ind w:firstLine="567"/>
        <w:jc w:val="both"/>
        <w:rPr>
          <w:sz w:val="24"/>
          <w:szCs w:val="24"/>
        </w:rPr>
      </w:pPr>
      <w:r>
        <w:rPr>
          <w:sz w:val="24"/>
          <w:szCs w:val="24"/>
          <w:lang w:eastAsia="en-US"/>
        </w:rPr>
        <w:t xml:space="preserve">Камера заднего вида с динамической разметкой: во избежание аварийных ситуаций и </w:t>
      </w:r>
      <w:r>
        <w:rPr>
          <w:sz w:val="24"/>
          <w:szCs w:val="24"/>
        </w:rPr>
        <w:t>продление срока эксплуатации транспортного средства;</w:t>
      </w:r>
    </w:p>
    <w:p w14:paraId="2234A699" w14:textId="77777777" w:rsidR="00C54E57" w:rsidRDefault="00C54E57" w:rsidP="00C54E57">
      <w:pPr>
        <w:shd w:val="clear" w:color="auto" w:fill="FFFFFF"/>
        <w:ind w:firstLine="567"/>
        <w:jc w:val="both"/>
        <w:rPr>
          <w:sz w:val="24"/>
          <w:szCs w:val="24"/>
        </w:rPr>
      </w:pPr>
      <w:r>
        <w:rPr>
          <w:sz w:val="24"/>
          <w:szCs w:val="24"/>
          <w:lang w:eastAsia="en-US"/>
        </w:rPr>
        <w:t xml:space="preserve">Иммобилайзер с автозапуском: </w:t>
      </w:r>
      <w:r>
        <w:rPr>
          <w:sz w:val="24"/>
          <w:szCs w:val="24"/>
        </w:rPr>
        <w:t>сохранение рабочего времени водителя автотранспортного средства.</w:t>
      </w:r>
    </w:p>
    <w:p w14:paraId="58E7F1D4" w14:textId="77777777" w:rsidR="00C54E57" w:rsidRDefault="00C54E57" w:rsidP="00C54E57">
      <w:pPr>
        <w:shd w:val="clear" w:color="auto" w:fill="FFFFFF"/>
        <w:ind w:firstLine="567"/>
        <w:jc w:val="both"/>
        <w:rPr>
          <w:sz w:val="24"/>
          <w:szCs w:val="24"/>
        </w:rPr>
      </w:pPr>
      <w:r>
        <w:rPr>
          <w:sz w:val="24"/>
          <w:szCs w:val="24"/>
          <w:lang w:eastAsia="ar-SA"/>
        </w:rPr>
        <w:t xml:space="preserve">Цвет </w:t>
      </w:r>
      <w:proofErr w:type="gramStart"/>
      <w:r>
        <w:rPr>
          <w:sz w:val="24"/>
          <w:szCs w:val="24"/>
          <w:lang w:eastAsia="ar-SA"/>
        </w:rPr>
        <w:t>товара:  не</w:t>
      </w:r>
      <w:proofErr w:type="gramEnd"/>
      <w:r>
        <w:rPr>
          <w:sz w:val="24"/>
          <w:szCs w:val="24"/>
          <w:lang w:eastAsia="ar-SA"/>
        </w:rPr>
        <w:t xml:space="preserve"> металлик, </w:t>
      </w:r>
      <w:r>
        <w:rPr>
          <w:sz w:val="24"/>
          <w:szCs w:val="24"/>
        </w:rPr>
        <w:t>корпоративный цвет.</w:t>
      </w:r>
    </w:p>
    <w:p w14:paraId="55353F56" w14:textId="77777777" w:rsidR="00C54E57" w:rsidRDefault="00C54E57" w:rsidP="00C54E57">
      <w:pPr>
        <w:shd w:val="clear" w:color="auto" w:fill="FFFFFF"/>
        <w:ind w:firstLine="567"/>
        <w:jc w:val="both"/>
        <w:rPr>
          <w:sz w:val="24"/>
          <w:szCs w:val="24"/>
          <w:lang w:eastAsia="ar-SA"/>
        </w:rPr>
      </w:pPr>
    </w:p>
    <w:p w14:paraId="76CBA09A" w14:textId="77777777" w:rsidR="00C54E57" w:rsidRDefault="00C54E57" w:rsidP="00C54E57">
      <w:pPr>
        <w:autoSpaceDE w:val="0"/>
        <w:autoSpaceDN w:val="0"/>
        <w:ind w:firstLine="567"/>
        <w:jc w:val="both"/>
        <w:rPr>
          <w:sz w:val="24"/>
          <w:szCs w:val="24"/>
          <w:lang w:eastAsia="ar-SA"/>
        </w:rPr>
      </w:pPr>
      <w:r>
        <w:rPr>
          <w:sz w:val="24"/>
          <w:szCs w:val="24"/>
          <w:lang w:eastAsia="ar-SA"/>
        </w:rPr>
        <w:t>Поставщик вместе с Товаром обязуется передать Заказчику следующий комплект документов на русском языке:</w:t>
      </w:r>
    </w:p>
    <w:p w14:paraId="7CDD3664" w14:textId="77777777" w:rsidR="00C54E57" w:rsidRDefault="00C54E57" w:rsidP="00C54E57">
      <w:pPr>
        <w:autoSpaceDE w:val="0"/>
        <w:autoSpaceDN w:val="0"/>
        <w:ind w:firstLine="567"/>
        <w:jc w:val="both"/>
        <w:rPr>
          <w:sz w:val="24"/>
          <w:szCs w:val="24"/>
          <w:lang w:eastAsia="ar-SA"/>
        </w:rPr>
      </w:pPr>
      <w:r>
        <w:rPr>
          <w:sz w:val="24"/>
          <w:szCs w:val="24"/>
          <w:lang w:eastAsia="ar-SA"/>
        </w:rPr>
        <w:t xml:space="preserve">- паспорт транспортного средства или выписку из электронного паспорта транспортного средства со статусом «действующий» (в случае оформления на Товар электронного паспорта транспортного средства), </w:t>
      </w:r>
    </w:p>
    <w:p w14:paraId="4D7CA3AC" w14:textId="77777777" w:rsidR="00C54E57" w:rsidRDefault="00C54E57" w:rsidP="00C54E57">
      <w:pPr>
        <w:autoSpaceDE w:val="0"/>
        <w:autoSpaceDN w:val="0"/>
        <w:ind w:firstLine="567"/>
        <w:jc w:val="both"/>
        <w:rPr>
          <w:sz w:val="24"/>
          <w:szCs w:val="24"/>
          <w:lang w:eastAsia="ar-SA"/>
        </w:rPr>
      </w:pPr>
      <w:r>
        <w:rPr>
          <w:sz w:val="24"/>
          <w:szCs w:val="24"/>
          <w:lang w:eastAsia="ar-SA"/>
        </w:rPr>
        <w:t xml:space="preserve">- руководство по эксплуатации на русском языке,  </w:t>
      </w:r>
    </w:p>
    <w:p w14:paraId="419FD560" w14:textId="77777777" w:rsidR="00C54E57" w:rsidRDefault="00C54E57" w:rsidP="00C54E57">
      <w:pPr>
        <w:autoSpaceDE w:val="0"/>
        <w:autoSpaceDN w:val="0"/>
        <w:ind w:firstLine="567"/>
        <w:jc w:val="both"/>
        <w:rPr>
          <w:sz w:val="24"/>
          <w:szCs w:val="24"/>
          <w:lang w:eastAsia="ar-SA"/>
        </w:rPr>
      </w:pPr>
      <w:r>
        <w:rPr>
          <w:sz w:val="24"/>
          <w:szCs w:val="24"/>
          <w:lang w:eastAsia="ar-SA"/>
        </w:rPr>
        <w:t xml:space="preserve">- сервисную книжку с гарантийным талоном, копию сертификата «Одобрения типа транспортного средства» (при наличии), </w:t>
      </w:r>
    </w:p>
    <w:p w14:paraId="2BC9A030" w14:textId="77777777" w:rsidR="00C54E57" w:rsidRDefault="00C54E57" w:rsidP="00C54E57">
      <w:pPr>
        <w:autoSpaceDE w:val="0"/>
        <w:autoSpaceDN w:val="0"/>
        <w:ind w:firstLine="567"/>
        <w:jc w:val="both"/>
        <w:rPr>
          <w:sz w:val="24"/>
          <w:szCs w:val="24"/>
          <w:lang w:eastAsia="ar-SA"/>
        </w:rPr>
      </w:pPr>
      <w:r>
        <w:rPr>
          <w:sz w:val="24"/>
          <w:szCs w:val="24"/>
          <w:lang w:eastAsia="ar-SA"/>
        </w:rPr>
        <w:t>- копию сертификата соответствия или декларации соответствия, а также иные документы, подтверждающее качество Товара.</w:t>
      </w:r>
    </w:p>
    <w:p w14:paraId="711322E2" w14:textId="77777777" w:rsidR="00C54E57" w:rsidRDefault="00C54E57" w:rsidP="00C54E57">
      <w:pPr>
        <w:autoSpaceDE w:val="0"/>
        <w:autoSpaceDN w:val="0"/>
        <w:ind w:firstLine="567"/>
        <w:jc w:val="both"/>
        <w:rPr>
          <w:sz w:val="24"/>
          <w:szCs w:val="24"/>
          <w:lang w:eastAsia="ar-SA"/>
        </w:rPr>
      </w:pPr>
      <w:r>
        <w:rPr>
          <w:sz w:val="24"/>
          <w:szCs w:val="24"/>
          <w:lang w:eastAsia="ar-SA"/>
        </w:rPr>
        <w:t>Поставляемый Товар должен быть работоспособным, готовым к эксплуатации без дополнительных подготовительных работ и обеспечивать предусмотренную производителем функциональность.</w:t>
      </w:r>
    </w:p>
    <w:p w14:paraId="062E22F4" w14:textId="77777777" w:rsidR="00C54E57" w:rsidRDefault="00C54E57" w:rsidP="00C54E57">
      <w:pPr>
        <w:autoSpaceDE w:val="0"/>
        <w:autoSpaceDN w:val="0"/>
        <w:ind w:firstLine="567"/>
        <w:jc w:val="both"/>
        <w:rPr>
          <w:sz w:val="24"/>
          <w:szCs w:val="24"/>
          <w:lang w:eastAsia="ar-SA"/>
        </w:rPr>
      </w:pPr>
    </w:p>
    <w:p w14:paraId="32FF9F04" w14:textId="77777777" w:rsidR="00C54E57" w:rsidRDefault="00C54E57" w:rsidP="00C54E57">
      <w:pPr>
        <w:tabs>
          <w:tab w:val="left" w:pos="735"/>
        </w:tabs>
        <w:ind w:firstLine="567"/>
        <w:jc w:val="both"/>
        <w:rPr>
          <w:sz w:val="24"/>
          <w:szCs w:val="24"/>
        </w:rPr>
      </w:pPr>
      <w:r>
        <w:rPr>
          <w:b/>
          <w:sz w:val="24"/>
          <w:szCs w:val="24"/>
          <w:highlight w:val="white"/>
        </w:rPr>
        <w:t>Требования к сроку предоставления гарантий качества Товара</w:t>
      </w:r>
    </w:p>
    <w:p w14:paraId="13843505" w14:textId="77777777" w:rsidR="00C54E57" w:rsidRDefault="00C54E57" w:rsidP="00C54E57">
      <w:pPr>
        <w:pStyle w:val="afa"/>
        <w:ind w:firstLine="567"/>
        <w:jc w:val="both"/>
        <w:rPr>
          <w:rFonts w:ascii="Times New Roman" w:hAnsi="Times New Roman"/>
          <w:sz w:val="24"/>
          <w:szCs w:val="24"/>
          <w:lang w:val="ru-RU"/>
        </w:rPr>
      </w:pPr>
      <w:r>
        <w:rPr>
          <w:rFonts w:ascii="Times New Roman" w:hAnsi="Times New Roman"/>
          <w:sz w:val="24"/>
          <w:szCs w:val="24"/>
          <w:lang w:val="ru-RU"/>
        </w:rPr>
        <w:t>Гарантия Поставщика предоставляется вместе с товаром.</w:t>
      </w:r>
    </w:p>
    <w:p w14:paraId="51F2CF1E" w14:textId="77777777" w:rsidR="00C54E57" w:rsidRDefault="00C54E57" w:rsidP="00C54E57">
      <w:pPr>
        <w:ind w:firstLine="567"/>
        <w:jc w:val="both"/>
        <w:outlineLvl w:val="6"/>
        <w:rPr>
          <w:sz w:val="24"/>
          <w:szCs w:val="24"/>
          <w:lang w:eastAsia="ar-SA"/>
        </w:rPr>
      </w:pPr>
      <w:r>
        <w:rPr>
          <w:bCs/>
          <w:sz w:val="24"/>
          <w:szCs w:val="24"/>
        </w:rPr>
        <w:t>Гарантийный срок на товар должен составлять: 36</w:t>
      </w:r>
      <w:r>
        <w:rPr>
          <w:rFonts w:eastAsia="Times New Roman CYR"/>
          <w:bCs/>
          <w:iCs/>
          <w:sz w:val="24"/>
          <w:szCs w:val="24"/>
        </w:rPr>
        <w:t xml:space="preserve"> месяцев или 150 000 км пробега </w:t>
      </w:r>
      <w:r>
        <w:rPr>
          <w:sz w:val="24"/>
          <w:szCs w:val="24"/>
          <w:lang w:eastAsia="ar-SA"/>
        </w:rPr>
        <w:t>(в зависимости от того, что наступит ранее) с даты подписания Заказчиком товарной накладной или товарно-транспортной накладной или универсально-передаточного документа.</w:t>
      </w:r>
    </w:p>
    <w:p w14:paraId="6B00849E" w14:textId="77777777" w:rsidR="00C54E57" w:rsidRDefault="00C54E57" w:rsidP="00C54E57">
      <w:pPr>
        <w:ind w:firstLine="567"/>
        <w:jc w:val="both"/>
        <w:outlineLvl w:val="6"/>
        <w:rPr>
          <w:rFonts w:ascii="Calibri" w:hAnsi="Calibri"/>
          <w:b/>
          <w:sz w:val="24"/>
          <w:szCs w:val="24"/>
        </w:rPr>
      </w:pPr>
      <w:r>
        <w:rPr>
          <w:bCs/>
          <w:sz w:val="24"/>
          <w:szCs w:val="24"/>
        </w:rPr>
        <w:t>Гарантийный срок Поставщика должен быть не меньше срока действия гарантии завода-изготовителя.</w:t>
      </w:r>
    </w:p>
    <w:p w14:paraId="57866B88" w14:textId="77777777" w:rsidR="00EA6882" w:rsidRPr="00E27841" w:rsidRDefault="00EA6882" w:rsidP="000F401F">
      <w:pPr>
        <w:suppressAutoHyphens/>
      </w:pPr>
    </w:p>
    <w:p w14:paraId="5AD83418" w14:textId="77777777" w:rsidR="0043538A" w:rsidRDefault="0043538A" w:rsidP="0043538A">
      <w:pPr>
        <w:widowControl w:val="0"/>
        <w:jc w:val="right"/>
        <w:rPr>
          <w:sz w:val="24"/>
          <w:szCs w:val="24"/>
        </w:rPr>
      </w:pPr>
    </w:p>
    <w:tbl>
      <w:tblPr>
        <w:tblpPr w:leftFromText="180" w:rightFromText="180" w:vertAnchor="text" w:horzAnchor="page" w:tblpX="1737" w:tblpY="69"/>
        <w:tblW w:w="0" w:type="auto"/>
        <w:tblLayout w:type="fixed"/>
        <w:tblLook w:val="01E0" w:firstRow="1" w:lastRow="1" w:firstColumn="1" w:lastColumn="1" w:noHBand="0" w:noVBand="0"/>
      </w:tblPr>
      <w:tblGrid>
        <w:gridCol w:w="4712"/>
        <w:gridCol w:w="4468"/>
      </w:tblGrid>
      <w:tr w:rsidR="0043538A" w:rsidRPr="002C4B78" w14:paraId="4EAE179F" w14:textId="77777777" w:rsidTr="008F774E">
        <w:trPr>
          <w:trHeight w:val="1842"/>
        </w:trPr>
        <w:tc>
          <w:tcPr>
            <w:tcW w:w="4712" w:type="dxa"/>
          </w:tcPr>
          <w:p w14:paraId="335367F1" w14:textId="77777777" w:rsidR="0043538A" w:rsidRPr="002C4B78" w:rsidRDefault="0043538A" w:rsidP="008F774E">
            <w:pPr>
              <w:keepNext/>
              <w:widowControl w:val="0"/>
              <w:jc w:val="center"/>
              <w:rPr>
                <w:b/>
                <w:sz w:val="22"/>
                <w:szCs w:val="22"/>
                <w:u w:val="single"/>
              </w:rPr>
            </w:pPr>
            <w:r w:rsidRPr="002C4B78">
              <w:rPr>
                <w:b/>
                <w:sz w:val="22"/>
                <w:szCs w:val="22"/>
                <w:u w:val="single"/>
              </w:rPr>
              <w:t>ЗАКАЗЧИК:</w:t>
            </w:r>
          </w:p>
          <w:p w14:paraId="21C75F9F" w14:textId="77777777" w:rsidR="0043538A" w:rsidRPr="002C4B78" w:rsidRDefault="0043538A" w:rsidP="008F774E">
            <w:pPr>
              <w:keepNext/>
              <w:widowControl w:val="0"/>
              <w:jc w:val="center"/>
              <w:rPr>
                <w:sz w:val="22"/>
                <w:szCs w:val="22"/>
              </w:rPr>
            </w:pPr>
          </w:p>
          <w:p w14:paraId="78AC0CC8" w14:textId="77777777" w:rsidR="0043538A" w:rsidRPr="002C4B78" w:rsidRDefault="0043538A" w:rsidP="008F774E">
            <w:pPr>
              <w:keepNext/>
              <w:widowControl w:val="0"/>
              <w:jc w:val="center"/>
              <w:rPr>
                <w:sz w:val="22"/>
                <w:szCs w:val="22"/>
              </w:rPr>
            </w:pPr>
          </w:p>
          <w:p w14:paraId="7B73536E" w14:textId="77777777" w:rsidR="0043538A" w:rsidRPr="002C4B78" w:rsidRDefault="00CC5FB9" w:rsidP="008F774E">
            <w:pPr>
              <w:keepNext/>
              <w:widowControl w:val="0"/>
              <w:jc w:val="center"/>
              <w:rPr>
                <w:sz w:val="22"/>
                <w:szCs w:val="22"/>
              </w:rPr>
            </w:pPr>
            <w:r>
              <w:rPr>
                <w:sz w:val="22"/>
                <w:szCs w:val="22"/>
              </w:rPr>
              <w:t>________________ /</w:t>
            </w:r>
            <w:r w:rsidR="00766383">
              <w:rPr>
                <w:sz w:val="22"/>
                <w:szCs w:val="22"/>
              </w:rPr>
              <w:t>_______________</w:t>
            </w:r>
            <w:r w:rsidR="00766383" w:rsidRPr="002C4B78">
              <w:rPr>
                <w:sz w:val="22"/>
                <w:szCs w:val="22"/>
              </w:rPr>
              <w:t xml:space="preserve"> </w:t>
            </w:r>
            <w:r w:rsidR="0043538A" w:rsidRPr="002C4B78">
              <w:rPr>
                <w:sz w:val="22"/>
                <w:szCs w:val="22"/>
              </w:rPr>
              <w:t>/</w:t>
            </w:r>
          </w:p>
          <w:p w14:paraId="1254B00E" w14:textId="77777777" w:rsidR="0043538A" w:rsidRPr="002C4B78" w:rsidRDefault="0043538A" w:rsidP="008F774E">
            <w:pPr>
              <w:keepNext/>
              <w:widowControl w:val="0"/>
              <w:jc w:val="center"/>
              <w:rPr>
                <w:sz w:val="22"/>
                <w:szCs w:val="22"/>
              </w:rPr>
            </w:pPr>
            <w:r w:rsidRPr="002C4B78">
              <w:rPr>
                <w:sz w:val="22"/>
                <w:szCs w:val="22"/>
              </w:rPr>
              <w:t>М.П.</w:t>
            </w:r>
          </w:p>
        </w:tc>
        <w:tc>
          <w:tcPr>
            <w:tcW w:w="4468" w:type="dxa"/>
          </w:tcPr>
          <w:p w14:paraId="55F2BDC2" w14:textId="77777777" w:rsidR="0043538A" w:rsidRPr="002C4B78" w:rsidRDefault="0043538A" w:rsidP="008F774E">
            <w:pPr>
              <w:keepNext/>
              <w:widowControl w:val="0"/>
              <w:jc w:val="center"/>
              <w:rPr>
                <w:b/>
                <w:sz w:val="22"/>
                <w:szCs w:val="22"/>
                <w:u w:val="single"/>
              </w:rPr>
            </w:pPr>
            <w:r w:rsidRPr="002C4B78">
              <w:rPr>
                <w:b/>
                <w:sz w:val="22"/>
                <w:szCs w:val="22"/>
                <w:u w:val="single"/>
              </w:rPr>
              <w:t>ПОСТАВЩИК:</w:t>
            </w:r>
          </w:p>
          <w:p w14:paraId="5C66AFEA" w14:textId="77777777" w:rsidR="0043538A" w:rsidRPr="002C4B78" w:rsidRDefault="0043538A" w:rsidP="008F774E">
            <w:pPr>
              <w:keepNext/>
              <w:widowControl w:val="0"/>
              <w:jc w:val="center"/>
              <w:rPr>
                <w:sz w:val="22"/>
                <w:szCs w:val="22"/>
                <w:u w:val="single"/>
              </w:rPr>
            </w:pPr>
          </w:p>
          <w:p w14:paraId="6A77882F" w14:textId="77777777" w:rsidR="0043538A" w:rsidRPr="002C4B78" w:rsidRDefault="0043538A" w:rsidP="008F774E">
            <w:pPr>
              <w:keepNext/>
              <w:widowControl w:val="0"/>
              <w:jc w:val="center"/>
              <w:rPr>
                <w:sz w:val="22"/>
                <w:szCs w:val="22"/>
                <w:u w:val="single"/>
              </w:rPr>
            </w:pPr>
          </w:p>
          <w:p w14:paraId="06B06DA9" w14:textId="77777777" w:rsidR="0043538A" w:rsidRPr="002C4B78" w:rsidRDefault="0043538A" w:rsidP="008F774E">
            <w:pPr>
              <w:keepNext/>
              <w:widowControl w:val="0"/>
              <w:jc w:val="center"/>
              <w:rPr>
                <w:sz w:val="22"/>
                <w:szCs w:val="22"/>
              </w:rPr>
            </w:pPr>
          </w:p>
          <w:p w14:paraId="396BA62A" w14:textId="77777777" w:rsidR="0043538A" w:rsidRPr="002C4B78" w:rsidRDefault="0043538A" w:rsidP="008F774E">
            <w:pPr>
              <w:keepNext/>
              <w:widowControl w:val="0"/>
              <w:jc w:val="center"/>
              <w:rPr>
                <w:sz w:val="22"/>
                <w:szCs w:val="22"/>
              </w:rPr>
            </w:pPr>
          </w:p>
          <w:p w14:paraId="71D274D1" w14:textId="77777777" w:rsidR="0043538A" w:rsidRPr="002C4B78" w:rsidRDefault="0043538A" w:rsidP="008F774E">
            <w:pPr>
              <w:keepNext/>
              <w:widowControl w:val="0"/>
              <w:jc w:val="center"/>
              <w:rPr>
                <w:sz w:val="22"/>
                <w:szCs w:val="22"/>
              </w:rPr>
            </w:pPr>
            <w:r w:rsidRPr="002C4B78">
              <w:rPr>
                <w:sz w:val="22"/>
                <w:szCs w:val="22"/>
              </w:rPr>
              <w:t>___________________ /__________/</w:t>
            </w:r>
          </w:p>
          <w:p w14:paraId="31D874C8" w14:textId="77777777" w:rsidR="0043538A" w:rsidRPr="002C4B78" w:rsidRDefault="0043538A" w:rsidP="008F774E">
            <w:pPr>
              <w:keepNext/>
              <w:widowControl w:val="0"/>
              <w:jc w:val="center"/>
              <w:rPr>
                <w:sz w:val="22"/>
                <w:szCs w:val="22"/>
              </w:rPr>
            </w:pPr>
            <w:r w:rsidRPr="002C4B78">
              <w:rPr>
                <w:sz w:val="22"/>
                <w:szCs w:val="22"/>
              </w:rPr>
              <w:t>М.П.</w:t>
            </w:r>
          </w:p>
          <w:p w14:paraId="5804E410" w14:textId="77777777" w:rsidR="0043538A" w:rsidRPr="002C4B78" w:rsidRDefault="0043538A" w:rsidP="008F774E">
            <w:pPr>
              <w:keepNext/>
              <w:widowControl w:val="0"/>
              <w:rPr>
                <w:sz w:val="22"/>
                <w:szCs w:val="22"/>
              </w:rPr>
            </w:pPr>
          </w:p>
        </w:tc>
      </w:tr>
    </w:tbl>
    <w:p w14:paraId="07CD187D" w14:textId="77777777" w:rsidR="0043538A" w:rsidRDefault="0043538A" w:rsidP="0043538A">
      <w:pPr>
        <w:widowControl w:val="0"/>
        <w:jc w:val="right"/>
        <w:rPr>
          <w:sz w:val="24"/>
          <w:szCs w:val="24"/>
        </w:rPr>
      </w:pPr>
    </w:p>
    <w:p w14:paraId="62313233" w14:textId="77777777" w:rsidR="0043538A" w:rsidRDefault="0043538A" w:rsidP="0043538A">
      <w:pPr>
        <w:widowControl w:val="0"/>
        <w:jc w:val="right"/>
        <w:rPr>
          <w:sz w:val="24"/>
          <w:szCs w:val="24"/>
        </w:rPr>
      </w:pPr>
    </w:p>
    <w:p w14:paraId="145FB09D" w14:textId="77777777" w:rsidR="0043538A" w:rsidRDefault="0043538A" w:rsidP="0043538A">
      <w:pPr>
        <w:widowControl w:val="0"/>
        <w:jc w:val="right"/>
        <w:rPr>
          <w:sz w:val="24"/>
          <w:szCs w:val="24"/>
        </w:rPr>
      </w:pPr>
    </w:p>
    <w:p w14:paraId="36072198" w14:textId="79974C37" w:rsidR="0043538A" w:rsidRDefault="0043538A" w:rsidP="0043538A">
      <w:pPr>
        <w:widowControl w:val="0"/>
        <w:jc w:val="right"/>
        <w:rPr>
          <w:sz w:val="24"/>
          <w:szCs w:val="24"/>
        </w:rPr>
      </w:pPr>
    </w:p>
    <w:sectPr w:rsidR="0043538A" w:rsidSect="00BF3237">
      <w:footerReference w:type="even" r:id="rId20"/>
      <w:footerReference w:type="default" r:id="rId21"/>
      <w:pgSz w:w="11906" w:h="16838"/>
      <w:pgMar w:top="567" w:right="62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C572A" w14:textId="77777777" w:rsidR="00B517B7" w:rsidRDefault="00B517B7">
      <w:r>
        <w:separator/>
      </w:r>
    </w:p>
  </w:endnote>
  <w:endnote w:type="continuationSeparator" w:id="0">
    <w:p w14:paraId="73726B98" w14:textId="77777777" w:rsidR="00B517B7" w:rsidRDefault="00B5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D212" w14:textId="77777777" w:rsidR="00DC45FF" w:rsidRDefault="003B209A" w:rsidP="00507336">
    <w:pPr>
      <w:pStyle w:val="a5"/>
      <w:framePr w:wrap="around" w:vAnchor="text" w:hAnchor="margin" w:xAlign="right" w:y="1"/>
      <w:rPr>
        <w:rStyle w:val="a6"/>
      </w:rPr>
    </w:pPr>
    <w:r>
      <w:rPr>
        <w:rStyle w:val="a6"/>
      </w:rPr>
      <w:fldChar w:fldCharType="begin"/>
    </w:r>
    <w:r w:rsidR="00DC45FF">
      <w:rPr>
        <w:rStyle w:val="a6"/>
      </w:rPr>
      <w:instrText xml:space="preserve">PAGE  </w:instrText>
    </w:r>
    <w:r>
      <w:rPr>
        <w:rStyle w:val="a6"/>
      </w:rPr>
      <w:fldChar w:fldCharType="end"/>
    </w:r>
  </w:p>
  <w:p w14:paraId="7CD7B3D5" w14:textId="77777777" w:rsidR="00DC45FF" w:rsidRDefault="00DC45F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CC83" w14:textId="77777777" w:rsidR="00DC45FF" w:rsidRDefault="003B209A" w:rsidP="00B62032">
    <w:pPr>
      <w:pStyle w:val="a5"/>
      <w:framePr w:wrap="around" w:vAnchor="text" w:hAnchor="margin" w:xAlign="right" w:y="1"/>
      <w:rPr>
        <w:rStyle w:val="a6"/>
      </w:rPr>
    </w:pPr>
    <w:r>
      <w:rPr>
        <w:rStyle w:val="a6"/>
      </w:rPr>
      <w:fldChar w:fldCharType="begin"/>
    </w:r>
    <w:r w:rsidR="00DC45FF">
      <w:rPr>
        <w:rStyle w:val="a6"/>
      </w:rPr>
      <w:instrText xml:space="preserve">PAGE  </w:instrText>
    </w:r>
    <w:r>
      <w:rPr>
        <w:rStyle w:val="a6"/>
      </w:rPr>
      <w:fldChar w:fldCharType="separate"/>
    </w:r>
    <w:r w:rsidR="00766383">
      <w:rPr>
        <w:rStyle w:val="a6"/>
        <w:noProof/>
      </w:rPr>
      <w:t>13</w:t>
    </w:r>
    <w:r>
      <w:rPr>
        <w:rStyle w:val="a6"/>
      </w:rPr>
      <w:fldChar w:fldCharType="end"/>
    </w:r>
  </w:p>
  <w:p w14:paraId="3369A5F7" w14:textId="77777777" w:rsidR="00DC45FF" w:rsidRDefault="00DC45F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385F5" w14:textId="77777777" w:rsidR="00B517B7" w:rsidRDefault="00B517B7">
      <w:r>
        <w:separator/>
      </w:r>
    </w:p>
  </w:footnote>
  <w:footnote w:type="continuationSeparator" w:id="0">
    <w:p w14:paraId="56D50E6B" w14:textId="77777777" w:rsidR="00B517B7" w:rsidRDefault="00B51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pt;height:14.25pt;visibility:visible;mso-wrap-style:square" o:bullet="t">
        <v:imagedata r:id="rId1" o:title="image002"/>
      </v:shape>
    </w:pict>
  </w:numPicBullet>
  <w:abstractNum w:abstractNumId="0" w15:restartNumberingAfterBreak="0">
    <w:nsid w:val="FFFFFF89"/>
    <w:multiLevelType w:val="singleLevel"/>
    <w:tmpl w:val="B3D209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firstLine="0"/>
      </w:pPr>
    </w:lvl>
  </w:abstractNum>
  <w:abstractNum w:abstractNumId="2" w15:restartNumberingAfterBreak="0">
    <w:nsid w:val="01374B35"/>
    <w:multiLevelType w:val="hybridMultilevel"/>
    <w:tmpl w:val="CF1284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6513AE"/>
    <w:multiLevelType w:val="hybridMultilevel"/>
    <w:tmpl w:val="69FA0E66"/>
    <w:lvl w:ilvl="0" w:tplc="FDA8DD1E">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B55065"/>
    <w:multiLevelType w:val="hybridMultilevel"/>
    <w:tmpl w:val="8FE859BC"/>
    <w:lvl w:ilvl="0" w:tplc="10DACFB6">
      <w:start w:val="1"/>
      <w:numFmt w:val="decimal"/>
      <w:lvlText w:val="%1."/>
      <w:lvlJc w:val="left"/>
      <w:pPr>
        <w:tabs>
          <w:tab w:val="num" w:pos="1892"/>
        </w:tabs>
        <w:ind w:left="1892" w:hanging="900"/>
      </w:pPr>
    </w:lvl>
    <w:lvl w:ilvl="1" w:tplc="FE665770">
      <w:numFmt w:val="none"/>
      <w:lvlText w:val=""/>
      <w:lvlJc w:val="left"/>
      <w:pPr>
        <w:tabs>
          <w:tab w:val="num" w:pos="360"/>
        </w:tabs>
        <w:ind w:left="0" w:firstLine="0"/>
      </w:pPr>
    </w:lvl>
    <w:lvl w:ilvl="2" w:tplc="DBBA2888">
      <w:numFmt w:val="none"/>
      <w:lvlText w:val=""/>
      <w:lvlJc w:val="left"/>
      <w:pPr>
        <w:tabs>
          <w:tab w:val="num" w:pos="360"/>
        </w:tabs>
        <w:ind w:left="0" w:firstLine="0"/>
      </w:pPr>
    </w:lvl>
    <w:lvl w:ilvl="3" w:tplc="32648014">
      <w:numFmt w:val="none"/>
      <w:lvlText w:val=""/>
      <w:lvlJc w:val="left"/>
      <w:pPr>
        <w:tabs>
          <w:tab w:val="num" w:pos="360"/>
        </w:tabs>
        <w:ind w:left="0" w:firstLine="0"/>
      </w:pPr>
    </w:lvl>
    <w:lvl w:ilvl="4" w:tplc="E1E0D2B8">
      <w:numFmt w:val="none"/>
      <w:lvlText w:val=""/>
      <w:lvlJc w:val="left"/>
      <w:pPr>
        <w:tabs>
          <w:tab w:val="num" w:pos="360"/>
        </w:tabs>
        <w:ind w:left="0" w:firstLine="0"/>
      </w:pPr>
    </w:lvl>
    <w:lvl w:ilvl="5" w:tplc="67E650F0">
      <w:numFmt w:val="none"/>
      <w:lvlText w:val=""/>
      <w:lvlJc w:val="left"/>
      <w:pPr>
        <w:tabs>
          <w:tab w:val="num" w:pos="360"/>
        </w:tabs>
        <w:ind w:left="0" w:firstLine="0"/>
      </w:pPr>
    </w:lvl>
    <w:lvl w:ilvl="6" w:tplc="8050E5C8">
      <w:numFmt w:val="none"/>
      <w:lvlText w:val=""/>
      <w:lvlJc w:val="left"/>
      <w:pPr>
        <w:tabs>
          <w:tab w:val="num" w:pos="360"/>
        </w:tabs>
        <w:ind w:left="0" w:firstLine="0"/>
      </w:pPr>
    </w:lvl>
    <w:lvl w:ilvl="7" w:tplc="A5982380">
      <w:numFmt w:val="none"/>
      <w:lvlText w:val=""/>
      <w:lvlJc w:val="left"/>
      <w:pPr>
        <w:tabs>
          <w:tab w:val="num" w:pos="360"/>
        </w:tabs>
        <w:ind w:left="0" w:firstLine="0"/>
      </w:pPr>
    </w:lvl>
    <w:lvl w:ilvl="8" w:tplc="2E606916">
      <w:numFmt w:val="none"/>
      <w:lvlText w:val=""/>
      <w:lvlJc w:val="left"/>
      <w:pPr>
        <w:tabs>
          <w:tab w:val="num" w:pos="360"/>
        </w:tabs>
        <w:ind w:left="0" w:firstLine="0"/>
      </w:pPr>
    </w:lvl>
  </w:abstractNum>
  <w:abstractNum w:abstractNumId="7" w15:restartNumberingAfterBreak="0">
    <w:nsid w:val="23A53C00"/>
    <w:multiLevelType w:val="multilevel"/>
    <w:tmpl w:val="E4DE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F76DC9"/>
    <w:multiLevelType w:val="hybridMultilevel"/>
    <w:tmpl w:val="E32ED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C9A4F4C"/>
    <w:multiLevelType w:val="hybridMultilevel"/>
    <w:tmpl w:val="93849C6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15:restartNumberingAfterBreak="0">
    <w:nsid w:val="3A4F27A5"/>
    <w:multiLevelType w:val="multilevel"/>
    <w:tmpl w:val="092E784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CF2493B"/>
    <w:multiLevelType w:val="hybridMultilevel"/>
    <w:tmpl w:val="EABE16CE"/>
    <w:lvl w:ilvl="0" w:tplc="2170117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3F770A"/>
    <w:multiLevelType w:val="multilevel"/>
    <w:tmpl w:val="6ED2FC88"/>
    <w:lvl w:ilvl="0">
      <w:start w:val="1"/>
      <w:numFmt w:val="decimal"/>
      <w:lvlText w:val="%1."/>
      <w:lvlJc w:val="left"/>
      <w:rPr>
        <w:rFonts w:hint="default"/>
      </w:rPr>
    </w:lvl>
    <w:lvl w:ilvl="1">
      <w:start w:val="1"/>
      <w:numFmt w:val="decimal"/>
      <w:lvlText w:val="%1.%2."/>
      <w:lvlJc w:val="left"/>
      <w:rPr>
        <w:rFonts w:hint="default"/>
        <w:i w:val="0"/>
      </w:rPr>
    </w:lvl>
    <w:lvl w:ilvl="2">
      <w:start w:val="1"/>
      <w:numFmt w:val="decimal"/>
      <w:lvlText w:val="%1.%2.%3."/>
      <w:lvlJc w:val="left"/>
      <w:rPr>
        <w:rFonts w:hint="default"/>
        <w:i w:val="0"/>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16"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FA20C4"/>
    <w:multiLevelType w:val="hybridMultilevel"/>
    <w:tmpl w:val="A378B16E"/>
    <w:lvl w:ilvl="0" w:tplc="E962EBA8">
      <w:start w:val="1"/>
      <w:numFmt w:val="decimal"/>
      <w:lvlText w:val="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68F2542E"/>
    <w:multiLevelType w:val="hybridMultilevel"/>
    <w:tmpl w:val="65167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0A24169"/>
    <w:multiLevelType w:val="hybridMultilevel"/>
    <w:tmpl w:val="45A06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FF2D23"/>
    <w:multiLevelType w:val="hybridMultilevel"/>
    <w:tmpl w:val="0B88DEA0"/>
    <w:lvl w:ilvl="0" w:tplc="53020184">
      <w:start w:val="1"/>
      <w:numFmt w:val="bullet"/>
      <w:lvlText w:val=""/>
      <w:lvlPicBulletId w:val="0"/>
      <w:lvlJc w:val="left"/>
      <w:pPr>
        <w:tabs>
          <w:tab w:val="num" w:pos="720"/>
        </w:tabs>
        <w:ind w:left="720" w:hanging="360"/>
      </w:pPr>
      <w:rPr>
        <w:rFonts w:ascii="Symbol" w:hAnsi="Symbol" w:hint="default"/>
        <w:sz w:val="32"/>
        <w:szCs w:val="32"/>
      </w:rPr>
    </w:lvl>
    <w:lvl w:ilvl="1" w:tplc="89ACF06A" w:tentative="1">
      <w:start w:val="1"/>
      <w:numFmt w:val="bullet"/>
      <w:lvlText w:val=""/>
      <w:lvlJc w:val="left"/>
      <w:pPr>
        <w:tabs>
          <w:tab w:val="num" w:pos="1440"/>
        </w:tabs>
        <w:ind w:left="1440" w:hanging="360"/>
      </w:pPr>
      <w:rPr>
        <w:rFonts w:ascii="Symbol" w:hAnsi="Symbol" w:hint="default"/>
      </w:rPr>
    </w:lvl>
    <w:lvl w:ilvl="2" w:tplc="CF4C506E" w:tentative="1">
      <w:start w:val="1"/>
      <w:numFmt w:val="bullet"/>
      <w:lvlText w:val=""/>
      <w:lvlJc w:val="left"/>
      <w:pPr>
        <w:tabs>
          <w:tab w:val="num" w:pos="2160"/>
        </w:tabs>
        <w:ind w:left="2160" w:hanging="360"/>
      </w:pPr>
      <w:rPr>
        <w:rFonts w:ascii="Symbol" w:hAnsi="Symbol" w:hint="default"/>
      </w:rPr>
    </w:lvl>
    <w:lvl w:ilvl="3" w:tplc="047672E8" w:tentative="1">
      <w:start w:val="1"/>
      <w:numFmt w:val="bullet"/>
      <w:lvlText w:val=""/>
      <w:lvlJc w:val="left"/>
      <w:pPr>
        <w:tabs>
          <w:tab w:val="num" w:pos="2880"/>
        </w:tabs>
        <w:ind w:left="2880" w:hanging="360"/>
      </w:pPr>
      <w:rPr>
        <w:rFonts w:ascii="Symbol" w:hAnsi="Symbol" w:hint="default"/>
      </w:rPr>
    </w:lvl>
    <w:lvl w:ilvl="4" w:tplc="AAF86CA6" w:tentative="1">
      <w:start w:val="1"/>
      <w:numFmt w:val="bullet"/>
      <w:lvlText w:val=""/>
      <w:lvlJc w:val="left"/>
      <w:pPr>
        <w:tabs>
          <w:tab w:val="num" w:pos="3600"/>
        </w:tabs>
        <w:ind w:left="3600" w:hanging="360"/>
      </w:pPr>
      <w:rPr>
        <w:rFonts w:ascii="Symbol" w:hAnsi="Symbol" w:hint="default"/>
      </w:rPr>
    </w:lvl>
    <w:lvl w:ilvl="5" w:tplc="7B76C060" w:tentative="1">
      <w:start w:val="1"/>
      <w:numFmt w:val="bullet"/>
      <w:lvlText w:val=""/>
      <w:lvlJc w:val="left"/>
      <w:pPr>
        <w:tabs>
          <w:tab w:val="num" w:pos="4320"/>
        </w:tabs>
        <w:ind w:left="4320" w:hanging="360"/>
      </w:pPr>
      <w:rPr>
        <w:rFonts w:ascii="Symbol" w:hAnsi="Symbol" w:hint="default"/>
      </w:rPr>
    </w:lvl>
    <w:lvl w:ilvl="6" w:tplc="B984939E" w:tentative="1">
      <w:start w:val="1"/>
      <w:numFmt w:val="bullet"/>
      <w:lvlText w:val=""/>
      <w:lvlJc w:val="left"/>
      <w:pPr>
        <w:tabs>
          <w:tab w:val="num" w:pos="5040"/>
        </w:tabs>
        <w:ind w:left="5040" w:hanging="360"/>
      </w:pPr>
      <w:rPr>
        <w:rFonts w:ascii="Symbol" w:hAnsi="Symbol" w:hint="default"/>
      </w:rPr>
    </w:lvl>
    <w:lvl w:ilvl="7" w:tplc="89226238" w:tentative="1">
      <w:start w:val="1"/>
      <w:numFmt w:val="bullet"/>
      <w:lvlText w:val=""/>
      <w:lvlJc w:val="left"/>
      <w:pPr>
        <w:tabs>
          <w:tab w:val="num" w:pos="5760"/>
        </w:tabs>
        <w:ind w:left="5760" w:hanging="360"/>
      </w:pPr>
      <w:rPr>
        <w:rFonts w:ascii="Symbol" w:hAnsi="Symbol" w:hint="default"/>
      </w:rPr>
    </w:lvl>
    <w:lvl w:ilvl="8" w:tplc="70C8104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A2656D8"/>
    <w:multiLevelType w:val="hybridMultilevel"/>
    <w:tmpl w:val="3738ADC4"/>
    <w:lvl w:ilvl="0" w:tplc="350EBBE8">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15:restartNumberingAfterBreak="0">
    <w:nsid w:val="7E56744A"/>
    <w:multiLevelType w:val="hybridMultilevel"/>
    <w:tmpl w:val="D5CED1E6"/>
    <w:lvl w:ilvl="0" w:tplc="E68AD9D6">
      <w:start w:val="12"/>
      <w:numFmt w:val="bullet"/>
      <w:lvlText w:val="-"/>
      <w:lvlJc w:val="left"/>
      <w:pPr>
        <w:tabs>
          <w:tab w:val="num" w:pos="644"/>
        </w:tabs>
        <w:ind w:left="644" w:hanging="360"/>
      </w:pPr>
      <w:rPr>
        <w:rFonts w:ascii="Times New Roman" w:eastAsia="Times New Roman" w:hAnsi="Times New Roman" w:cs="Times New Roman" w:hint="default"/>
      </w:rPr>
    </w:lvl>
    <w:lvl w:ilvl="1" w:tplc="8CD690C4" w:tentative="1">
      <w:start w:val="1"/>
      <w:numFmt w:val="bullet"/>
      <w:lvlText w:val="o"/>
      <w:lvlJc w:val="left"/>
      <w:pPr>
        <w:tabs>
          <w:tab w:val="num" w:pos="1364"/>
        </w:tabs>
        <w:ind w:left="1364" w:hanging="360"/>
      </w:pPr>
      <w:rPr>
        <w:rFonts w:ascii="Courier New" w:hAnsi="Courier New" w:hint="default"/>
      </w:rPr>
    </w:lvl>
    <w:lvl w:ilvl="2" w:tplc="46BCEAD0" w:tentative="1">
      <w:start w:val="1"/>
      <w:numFmt w:val="bullet"/>
      <w:lvlText w:val=""/>
      <w:lvlJc w:val="left"/>
      <w:pPr>
        <w:tabs>
          <w:tab w:val="num" w:pos="2084"/>
        </w:tabs>
        <w:ind w:left="2084" w:hanging="360"/>
      </w:pPr>
      <w:rPr>
        <w:rFonts w:ascii="Wingdings" w:hAnsi="Wingdings" w:hint="default"/>
      </w:rPr>
    </w:lvl>
    <w:lvl w:ilvl="3" w:tplc="D7321622" w:tentative="1">
      <w:start w:val="1"/>
      <w:numFmt w:val="bullet"/>
      <w:lvlText w:val=""/>
      <w:lvlJc w:val="left"/>
      <w:pPr>
        <w:tabs>
          <w:tab w:val="num" w:pos="2804"/>
        </w:tabs>
        <w:ind w:left="2804" w:hanging="360"/>
      </w:pPr>
      <w:rPr>
        <w:rFonts w:ascii="Symbol" w:hAnsi="Symbol" w:hint="default"/>
      </w:rPr>
    </w:lvl>
    <w:lvl w:ilvl="4" w:tplc="5608FEC6" w:tentative="1">
      <w:start w:val="1"/>
      <w:numFmt w:val="bullet"/>
      <w:lvlText w:val="o"/>
      <w:lvlJc w:val="left"/>
      <w:pPr>
        <w:tabs>
          <w:tab w:val="num" w:pos="3524"/>
        </w:tabs>
        <w:ind w:left="3524" w:hanging="360"/>
      </w:pPr>
      <w:rPr>
        <w:rFonts w:ascii="Courier New" w:hAnsi="Courier New" w:hint="default"/>
      </w:rPr>
    </w:lvl>
    <w:lvl w:ilvl="5" w:tplc="8D28B142" w:tentative="1">
      <w:start w:val="1"/>
      <w:numFmt w:val="bullet"/>
      <w:lvlText w:val=""/>
      <w:lvlJc w:val="left"/>
      <w:pPr>
        <w:tabs>
          <w:tab w:val="num" w:pos="4244"/>
        </w:tabs>
        <w:ind w:left="4244" w:hanging="360"/>
      </w:pPr>
      <w:rPr>
        <w:rFonts w:ascii="Wingdings" w:hAnsi="Wingdings" w:hint="default"/>
      </w:rPr>
    </w:lvl>
    <w:lvl w:ilvl="6" w:tplc="CB74AEA6" w:tentative="1">
      <w:start w:val="1"/>
      <w:numFmt w:val="bullet"/>
      <w:lvlText w:val=""/>
      <w:lvlJc w:val="left"/>
      <w:pPr>
        <w:tabs>
          <w:tab w:val="num" w:pos="4964"/>
        </w:tabs>
        <w:ind w:left="4964" w:hanging="360"/>
      </w:pPr>
      <w:rPr>
        <w:rFonts w:ascii="Symbol" w:hAnsi="Symbol" w:hint="default"/>
      </w:rPr>
    </w:lvl>
    <w:lvl w:ilvl="7" w:tplc="80DCE758" w:tentative="1">
      <w:start w:val="1"/>
      <w:numFmt w:val="bullet"/>
      <w:lvlText w:val="o"/>
      <w:lvlJc w:val="left"/>
      <w:pPr>
        <w:tabs>
          <w:tab w:val="num" w:pos="5684"/>
        </w:tabs>
        <w:ind w:left="5684" w:hanging="360"/>
      </w:pPr>
      <w:rPr>
        <w:rFonts w:ascii="Courier New" w:hAnsi="Courier New" w:hint="default"/>
      </w:rPr>
    </w:lvl>
    <w:lvl w:ilvl="8" w:tplc="B9D82020" w:tentative="1">
      <w:start w:val="1"/>
      <w:numFmt w:val="bullet"/>
      <w:lvlText w:val=""/>
      <w:lvlJc w:val="left"/>
      <w:pPr>
        <w:tabs>
          <w:tab w:val="num" w:pos="6404"/>
        </w:tabs>
        <w:ind w:left="6404" w:hanging="360"/>
      </w:pPr>
      <w:rPr>
        <w:rFonts w:ascii="Wingdings" w:hAnsi="Wingdings" w:hint="default"/>
      </w:rPr>
    </w:lvl>
  </w:abstractNum>
  <w:num w:numId="1">
    <w:abstractNumId w:val="0"/>
  </w:num>
  <w:num w:numId="2">
    <w:abstractNumId w:val="17"/>
  </w:num>
  <w:num w:numId="3">
    <w:abstractNumId w:val="14"/>
  </w:num>
  <w:num w:numId="4">
    <w:abstractNumId w:val="3"/>
  </w:num>
  <w:num w:numId="5">
    <w:abstractNumId w:val="26"/>
  </w:num>
  <w:num w:numId="6">
    <w:abstractNumId w:val="16"/>
  </w:num>
  <w:num w:numId="7">
    <w:abstractNumId w:val="21"/>
  </w:num>
  <w:num w:numId="8">
    <w:abstractNumId w:val="8"/>
  </w:num>
  <w:num w:numId="9">
    <w:abstractNumId w:val="22"/>
  </w:num>
  <w:num w:numId="10">
    <w:abstractNumId w:val="18"/>
  </w:num>
  <w:num w:numId="11">
    <w:abstractNumId w:val="11"/>
  </w:num>
  <w:num w:numId="12">
    <w:abstractNumId w:val="9"/>
  </w:num>
  <w:num w:numId="13">
    <w:abstractNumId w:val="5"/>
  </w:num>
  <w:num w:numId="14">
    <w:abstractNumId w:val="20"/>
  </w:num>
  <w:num w:numId="15">
    <w:abstractNumId w:val="15"/>
  </w:num>
  <w:num w:numId="16">
    <w:abstractNumId w:val="7"/>
  </w:num>
  <w:num w:numId="17">
    <w:abstractNumId w:val="23"/>
  </w:num>
  <w:num w:numId="18">
    <w:abstractNumId w:val="2"/>
  </w:num>
  <w:num w:numId="19">
    <w:abstractNumId w:val="1"/>
  </w:num>
  <w:num w:numId="20">
    <w:abstractNumId w:val="25"/>
  </w:num>
  <w:num w:numId="21">
    <w:abstractNumId w:val="12"/>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77"/>
    <w:rsid w:val="00000499"/>
    <w:rsid w:val="000010FD"/>
    <w:rsid w:val="00002FDC"/>
    <w:rsid w:val="000030F6"/>
    <w:rsid w:val="000037CE"/>
    <w:rsid w:val="00004328"/>
    <w:rsid w:val="00006039"/>
    <w:rsid w:val="00010124"/>
    <w:rsid w:val="000112C0"/>
    <w:rsid w:val="00011881"/>
    <w:rsid w:val="00011C7B"/>
    <w:rsid w:val="0001360F"/>
    <w:rsid w:val="00013DED"/>
    <w:rsid w:val="00014442"/>
    <w:rsid w:val="00017184"/>
    <w:rsid w:val="0001734F"/>
    <w:rsid w:val="0001737B"/>
    <w:rsid w:val="00017734"/>
    <w:rsid w:val="00017B9F"/>
    <w:rsid w:val="00017F5A"/>
    <w:rsid w:val="00020F5F"/>
    <w:rsid w:val="000219E2"/>
    <w:rsid w:val="00021DAF"/>
    <w:rsid w:val="000226F6"/>
    <w:rsid w:val="00022AD1"/>
    <w:rsid w:val="00023422"/>
    <w:rsid w:val="00023530"/>
    <w:rsid w:val="000241C6"/>
    <w:rsid w:val="00024C0B"/>
    <w:rsid w:val="00025A9C"/>
    <w:rsid w:val="00026CDC"/>
    <w:rsid w:val="00030AD1"/>
    <w:rsid w:val="00030BE9"/>
    <w:rsid w:val="00030E46"/>
    <w:rsid w:val="0003205F"/>
    <w:rsid w:val="00033EE9"/>
    <w:rsid w:val="00033F56"/>
    <w:rsid w:val="000340D3"/>
    <w:rsid w:val="000358FB"/>
    <w:rsid w:val="00036603"/>
    <w:rsid w:val="000369CA"/>
    <w:rsid w:val="00036AF5"/>
    <w:rsid w:val="00037BC7"/>
    <w:rsid w:val="00040843"/>
    <w:rsid w:val="00040973"/>
    <w:rsid w:val="00041047"/>
    <w:rsid w:val="00041C01"/>
    <w:rsid w:val="00041E07"/>
    <w:rsid w:val="00041FE2"/>
    <w:rsid w:val="000423F6"/>
    <w:rsid w:val="00042528"/>
    <w:rsid w:val="00042B39"/>
    <w:rsid w:val="00043348"/>
    <w:rsid w:val="000444AB"/>
    <w:rsid w:val="00044C25"/>
    <w:rsid w:val="00044F70"/>
    <w:rsid w:val="000451F8"/>
    <w:rsid w:val="000454C7"/>
    <w:rsid w:val="00045BEF"/>
    <w:rsid w:val="00045F0A"/>
    <w:rsid w:val="000462D3"/>
    <w:rsid w:val="000468E5"/>
    <w:rsid w:val="00046BE2"/>
    <w:rsid w:val="00047CD4"/>
    <w:rsid w:val="00047D77"/>
    <w:rsid w:val="00050B02"/>
    <w:rsid w:val="000512A0"/>
    <w:rsid w:val="00053C0B"/>
    <w:rsid w:val="00053CC7"/>
    <w:rsid w:val="0005428C"/>
    <w:rsid w:val="00054A78"/>
    <w:rsid w:val="000557A9"/>
    <w:rsid w:val="00055A82"/>
    <w:rsid w:val="00056C12"/>
    <w:rsid w:val="00057591"/>
    <w:rsid w:val="0006046B"/>
    <w:rsid w:val="0006072C"/>
    <w:rsid w:val="00060A09"/>
    <w:rsid w:val="0006166D"/>
    <w:rsid w:val="00062290"/>
    <w:rsid w:val="000626AD"/>
    <w:rsid w:val="00062A74"/>
    <w:rsid w:val="00062D84"/>
    <w:rsid w:val="00062E1B"/>
    <w:rsid w:val="000636E4"/>
    <w:rsid w:val="00064004"/>
    <w:rsid w:val="000643BF"/>
    <w:rsid w:val="000644D1"/>
    <w:rsid w:val="00064BDD"/>
    <w:rsid w:val="00065385"/>
    <w:rsid w:val="00067A77"/>
    <w:rsid w:val="00067B3A"/>
    <w:rsid w:val="0007027A"/>
    <w:rsid w:val="000705AF"/>
    <w:rsid w:val="000712EE"/>
    <w:rsid w:val="00071B77"/>
    <w:rsid w:val="00072136"/>
    <w:rsid w:val="00072780"/>
    <w:rsid w:val="00073234"/>
    <w:rsid w:val="00073AF2"/>
    <w:rsid w:val="00074C6E"/>
    <w:rsid w:val="00074EE2"/>
    <w:rsid w:val="000751E5"/>
    <w:rsid w:val="000759F9"/>
    <w:rsid w:val="00077793"/>
    <w:rsid w:val="00077E53"/>
    <w:rsid w:val="00080B84"/>
    <w:rsid w:val="00081153"/>
    <w:rsid w:val="000811B9"/>
    <w:rsid w:val="00083603"/>
    <w:rsid w:val="0008373D"/>
    <w:rsid w:val="00083768"/>
    <w:rsid w:val="0008432A"/>
    <w:rsid w:val="000843E8"/>
    <w:rsid w:val="000844D0"/>
    <w:rsid w:val="00085495"/>
    <w:rsid w:val="00085690"/>
    <w:rsid w:val="00085F50"/>
    <w:rsid w:val="00086E8B"/>
    <w:rsid w:val="000872A6"/>
    <w:rsid w:val="0008774A"/>
    <w:rsid w:val="00090346"/>
    <w:rsid w:val="00090670"/>
    <w:rsid w:val="000906BC"/>
    <w:rsid w:val="0009070A"/>
    <w:rsid w:val="00090922"/>
    <w:rsid w:val="00091174"/>
    <w:rsid w:val="000911AB"/>
    <w:rsid w:val="000917B1"/>
    <w:rsid w:val="00092C59"/>
    <w:rsid w:val="000931F3"/>
    <w:rsid w:val="000937A2"/>
    <w:rsid w:val="00093A20"/>
    <w:rsid w:val="00094706"/>
    <w:rsid w:val="00094A19"/>
    <w:rsid w:val="00094DC6"/>
    <w:rsid w:val="00095405"/>
    <w:rsid w:val="00096F9C"/>
    <w:rsid w:val="00097E41"/>
    <w:rsid w:val="000A06A2"/>
    <w:rsid w:val="000A1791"/>
    <w:rsid w:val="000A2721"/>
    <w:rsid w:val="000A336D"/>
    <w:rsid w:val="000A5068"/>
    <w:rsid w:val="000A5CA3"/>
    <w:rsid w:val="000A5FAD"/>
    <w:rsid w:val="000A7179"/>
    <w:rsid w:val="000A73D1"/>
    <w:rsid w:val="000A753B"/>
    <w:rsid w:val="000A754D"/>
    <w:rsid w:val="000A79E1"/>
    <w:rsid w:val="000B0694"/>
    <w:rsid w:val="000B06CF"/>
    <w:rsid w:val="000B08BF"/>
    <w:rsid w:val="000B0C4F"/>
    <w:rsid w:val="000B11B1"/>
    <w:rsid w:val="000B1B6C"/>
    <w:rsid w:val="000B27AF"/>
    <w:rsid w:val="000B4149"/>
    <w:rsid w:val="000B4DCE"/>
    <w:rsid w:val="000B4F67"/>
    <w:rsid w:val="000B5340"/>
    <w:rsid w:val="000B542D"/>
    <w:rsid w:val="000B5CF5"/>
    <w:rsid w:val="000B6626"/>
    <w:rsid w:val="000B683B"/>
    <w:rsid w:val="000C0045"/>
    <w:rsid w:val="000C0A69"/>
    <w:rsid w:val="000C0B88"/>
    <w:rsid w:val="000C1AA9"/>
    <w:rsid w:val="000C1D03"/>
    <w:rsid w:val="000C1FB4"/>
    <w:rsid w:val="000C22CA"/>
    <w:rsid w:val="000C2738"/>
    <w:rsid w:val="000C27C2"/>
    <w:rsid w:val="000C320D"/>
    <w:rsid w:val="000C3439"/>
    <w:rsid w:val="000C3543"/>
    <w:rsid w:val="000C3677"/>
    <w:rsid w:val="000C4567"/>
    <w:rsid w:val="000C49AB"/>
    <w:rsid w:val="000C4CDD"/>
    <w:rsid w:val="000C59D0"/>
    <w:rsid w:val="000C5A28"/>
    <w:rsid w:val="000C5DB4"/>
    <w:rsid w:val="000C622B"/>
    <w:rsid w:val="000C6367"/>
    <w:rsid w:val="000C643F"/>
    <w:rsid w:val="000C67C7"/>
    <w:rsid w:val="000C69AC"/>
    <w:rsid w:val="000C6F1A"/>
    <w:rsid w:val="000C75F2"/>
    <w:rsid w:val="000C7B7C"/>
    <w:rsid w:val="000C7E64"/>
    <w:rsid w:val="000D0484"/>
    <w:rsid w:val="000D0611"/>
    <w:rsid w:val="000D0CEF"/>
    <w:rsid w:val="000D1245"/>
    <w:rsid w:val="000D1463"/>
    <w:rsid w:val="000D1CEC"/>
    <w:rsid w:val="000D2111"/>
    <w:rsid w:val="000D22B5"/>
    <w:rsid w:val="000D2E4E"/>
    <w:rsid w:val="000D2EAD"/>
    <w:rsid w:val="000D444B"/>
    <w:rsid w:val="000D4B79"/>
    <w:rsid w:val="000D50F2"/>
    <w:rsid w:val="000D57A5"/>
    <w:rsid w:val="000D5850"/>
    <w:rsid w:val="000D5B5B"/>
    <w:rsid w:val="000D5FB4"/>
    <w:rsid w:val="000D63FA"/>
    <w:rsid w:val="000D6678"/>
    <w:rsid w:val="000D727E"/>
    <w:rsid w:val="000D7401"/>
    <w:rsid w:val="000E0322"/>
    <w:rsid w:val="000E1B63"/>
    <w:rsid w:val="000E28BC"/>
    <w:rsid w:val="000E3151"/>
    <w:rsid w:val="000E33C7"/>
    <w:rsid w:val="000E3AA7"/>
    <w:rsid w:val="000E3CF2"/>
    <w:rsid w:val="000E45F6"/>
    <w:rsid w:val="000E55BC"/>
    <w:rsid w:val="000E69F5"/>
    <w:rsid w:val="000E6B3F"/>
    <w:rsid w:val="000F0A6E"/>
    <w:rsid w:val="000F13A7"/>
    <w:rsid w:val="000F1757"/>
    <w:rsid w:val="000F1B9A"/>
    <w:rsid w:val="000F1CE3"/>
    <w:rsid w:val="000F208B"/>
    <w:rsid w:val="000F29E0"/>
    <w:rsid w:val="000F3EF1"/>
    <w:rsid w:val="000F401F"/>
    <w:rsid w:val="000F4512"/>
    <w:rsid w:val="000F4937"/>
    <w:rsid w:val="000F4AB6"/>
    <w:rsid w:val="000F4FE6"/>
    <w:rsid w:val="000F5090"/>
    <w:rsid w:val="000F552E"/>
    <w:rsid w:val="000F55D0"/>
    <w:rsid w:val="00100E33"/>
    <w:rsid w:val="00100E8E"/>
    <w:rsid w:val="00100FA8"/>
    <w:rsid w:val="00101292"/>
    <w:rsid w:val="00101A6B"/>
    <w:rsid w:val="00101D2D"/>
    <w:rsid w:val="001030F5"/>
    <w:rsid w:val="001037BE"/>
    <w:rsid w:val="0010391B"/>
    <w:rsid w:val="0010600E"/>
    <w:rsid w:val="00106CC8"/>
    <w:rsid w:val="00106CFF"/>
    <w:rsid w:val="00111139"/>
    <w:rsid w:val="00111963"/>
    <w:rsid w:val="00112C31"/>
    <w:rsid w:val="00112F54"/>
    <w:rsid w:val="00113249"/>
    <w:rsid w:val="001137A2"/>
    <w:rsid w:val="00114199"/>
    <w:rsid w:val="00114234"/>
    <w:rsid w:val="001143BA"/>
    <w:rsid w:val="001152A2"/>
    <w:rsid w:val="00115578"/>
    <w:rsid w:val="001159C3"/>
    <w:rsid w:val="00116EA7"/>
    <w:rsid w:val="00117220"/>
    <w:rsid w:val="0011725C"/>
    <w:rsid w:val="001176E8"/>
    <w:rsid w:val="0011795C"/>
    <w:rsid w:val="00117DD0"/>
    <w:rsid w:val="00120615"/>
    <w:rsid w:val="00121037"/>
    <w:rsid w:val="00121272"/>
    <w:rsid w:val="001216C1"/>
    <w:rsid w:val="0012203E"/>
    <w:rsid w:val="00123FA7"/>
    <w:rsid w:val="0012442F"/>
    <w:rsid w:val="0012511A"/>
    <w:rsid w:val="0012517C"/>
    <w:rsid w:val="00125756"/>
    <w:rsid w:val="00126A2A"/>
    <w:rsid w:val="001279D4"/>
    <w:rsid w:val="00127D4A"/>
    <w:rsid w:val="0013038B"/>
    <w:rsid w:val="001303A0"/>
    <w:rsid w:val="00131A62"/>
    <w:rsid w:val="00132088"/>
    <w:rsid w:val="0013338D"/>
    <w:rsid w:val="00133BF7"/>
    <w:rsid w:val="001340B9"/>
    <w:rsid w:val="001343D4"/>
    <w:rsid w:val="001358AB"/>
    <w:rsid w:val="0013675D"/>
    <w:rsid w:val="00136B26"/>
    <w:rsid w:val="00136FFD"/>
    <w:rsid w:val="001377B6"/>
    <w:rsid w:val="00137A70"/>
    <w:rsid w:val="00140839"/>
    <w:rsid w:val="00140AD9"/>
    <w:rsid w:val="00140DA8"/>
    <w:rsid w:val="0014188C"/>
    <w:rsid w:val="001425C0"/>
    <w:rsid w:val="0014364B"/>
    <w:rsid w:val="00144360"/>
    <w:rsid w:val="001448A7"/>
    <w:rsid w:val="00145162"/>
    <w:rsid w:val="00145377"/>
    <w:rsid w:val="00145597"/>
    <w:rsid w:val="0015050F"/>
    <w:rsid w:val="0015117F"/>
    <w:rsid w:val="001529F9"/>
    <w:rsid w:val="001535A4"/>
    <w:rsid w:val="0015442B"/>
    <w:rsid w:val="001545A4"/>
    <w:rsid w:val="00154802"/>
    <w:rsid w:val="0015486F"/>
    <w:rsid w:val="001550A4"/>
    <w:rsid w:val="00155EB1"/>
    <w:rsid w:val="0015688E"/>
    <w:rsid w:val="00156E89"/>
    <w:rsid w:val="00157C69"/>
    <w:rsid w:val="00160393"/>
    <w:rsid w:val="00160B8B"/>
    <w:rsid w:val="00161011"/>
    <w:rsid w:val="00161115"/>
    <w:rsid w:val="00161235"/>
    <w:rsid w:val="00162480"/>
    <w:rsid w:val="00162818"/>
    <w:rsid w:val="00162894"/>
    <w:rsid w:val="0016343B"/>
    <w:rsid w:val="00163905"/>
    <w:rsid w:val="00163BB7"/>
    <w:rsid w:val="00164388"/>
    <w:rsid w:val="00164DD6"/>
    <w:rsid w:val="0016503D"/>
    <w:rsid w:val="00165457"/>
    <w:rsid w:val="0016709F"/>
    <w:rsid w:val="001671DC"/>
    <w:rsid w:val="0017131C"/>
    <w:rsid w:val="00171635"/>
    <w:rsid w:val="00171A19"/>
    <w:rsid w:val="00173100"/>
    <w:rsid w:val="00173270"/>
    <w:rsid w:val="00173897"/>
    <w:rsid w:val="00173B42"/>
    <w:rsid w:val="00173E32"/>
    <w:rsid w:val="00174861"/>
    <w:rsid w:val="00174DDA"/>
    <w:rsid w:val="00174E18"/>
    <w:rsid w:val="00175CBD"/>
    <w:rsid w:val="001762CA"/>
    <w:rsid w:val="00176349"/>
    <w:rsid w:val="00176E94"/>
    <w:rsid w:val="00176F07"/>
    <w:rsid w:val="00177571"/>
    <w:rsid w:val="00177E54"/>
    <w:rsid w:val="00177FD5"/>
    <w:rsid w:val="00180C61"/>
    <w:rsid w:val="00181993"/>
    <w:rsid w:val="00181D4A"/>
    <w:rsid w:val="00183415"/>
    <w:rsid w:val="001840A6"/>
    <w:rsid w:val="00184203"/>
    <w:rsid w:val="001855DB"/>
    <w:rsid w:val="0018698E"/>
    <w:rsid w:val="00187369"/>
    <w:rsid w:val="00187D15"/>
    <w:rsid w:val="00187F32"/>
    <w:rsid w:val="0019087D"/>
    <w:rsid w:val="00190CCC"/>
    <w:rsid w:val="00191622"/>
    <w:rsid w:val="00191E0E"/>
    <w:rsid w:val="001928C4"/>
    <w:rsid w:val="001928ED"/>
    <w:rsid w:val="00194876"/>
    <w:rsid w:val="0019489B"/>
    <w:rsid w:val="0019566D"/>
    <w:rsid w:val="0019611E"/>
    <w:rsid w:val="0019660A"/>
    <w:rsid w:val="00196C0F"/>
    <w:rsid w:val="00196E80"/>
    <w:rsid w:val="00196FDA"/>
    <w:rsid w:val="001970BB"/>
    <w:rsid w:val="00197E32"/>
    <w:rsid w:val="001A15DE"/>
    <w:rsid w:val="001A1B10"/>
    <w:rsid w:val="001A2CF8"/>
    <w:rsid w:val="001A32F4"/>
    <w:rsid w:val="001A4633"/>
    <w:rsid w:val="001A46CE"/>
    <w:rsid w:val="001A4947"/>
    <w:rsid w:val="001A4CE0"/>
    <w:rsid w:val="001A5483"/>
    <w:rsid w:val="001A5C64"/>
    <w:rsid w:val="001A5E57"/>
    <w:rsid w:val="001A6CA5"/>
    <w:rsid w:val="001A6D79"/>
    <w:rsid w:val="001A7130"/>
    <w:rsid w:val="001A76C1"/>
    <w:rsid w:val="001B17F0"/>
    <w:rsid w:val="001B1EA1"/>
    <w:rsid w:val="001B2027"/>
    <w:rsid w:val="001B2308"/>
    <w:rsid w:val="001B283E"/>
    <w:rsid w:val="001B2D2E"/>
    <w:rsid w:val="001B3594"/>
    <w:rsid w:val="001B44CF"/>
    <w:rsid w:val="001B47AF"/>
    <w:rsid w:val="001B5301"/>
    <w:rsid w:val="001B551F"/>
    <w:rsid w:val="001B6A09"/>
    <w:rsid w:val="001C02CA"/>
    <w:rsid w:val="001C3B4D"/>
    <w:rsid w:val="001C451C"/>
    <w:rsid w:val="001C492B"/>
    <w:rsid w:val="001C4ABC"/>
    <w:rsid w:val="001C5377"/>
    <w:rsid w:val="001C5850"/>
    <w:rsid w:val="001C5A0E"/>
    <w:rsid w:val="001C66E3"/>
    <w:rsid w:val="001C7070"/>
    <w:rsid w:val="001C7EB0"/>
    <w:rsid w:val="001D0361"/>
    <w:rsid w:val="001D1318"/>
    <w:rsid w:val="001D2B4F"/>
    <w:rsid w:val="001D3880"/>
    <w:rsid w:val="001D3F8A"/>
    <w:rsid w:val="001D4140"/>
    <w:rsid w:val="001D5010"/>
    <w:rsid w:val="001E26BE"/>
    <w:rsid w:val="001E4197"/>
    <w:rsid w:val="001E4A14"/>
    <w:rsid w:val="001E4AB4"/>
    <w:rsid w:val="001E4E03"/>
    <w:rsid w:val="001E50AB"/>
    <w:rsid w:val="001E580C"/>
    <w:rsid w:val="001E5EB9"/>
    <w:rsid w:val="001E6593"/>
    <w:rsid w:val="001E671B"/>
    <w:rsid w:val="001F000E"/>
    <w:rsid w:val="001F0866"/>
    <w:rsid w:val="001F0D15"/>
    <w:rsid w:val="001F0F78"/>
    <w:rsid w:val="001F1F15"/>
    <w:rsid w:val="001F26FD"/>
    <w:rsid w:val="001F2B8A"/>
    <w:rsid w:val="001F2FA4"/>
    <w:rsid w:val="001F39A5"/>
    <w:rsid w:val="001F5481"/>
    <w:rsid w:val="001F588C"/>
    <w:rsid w:val="001F5A43"/>
    <w:rsid w:val="001F5AE4"/>
    <w:rsid w:val="001F6BA4"/>
    <w:rsid w:val="001F6BCE"/>
    <w:rsid w:val="001F71B5"/>
    <w:rsid w:val="001F74C5"/>
    <w:rsid w:val="001F7EF5"/>
    <w:rsid w:val="002001C8"/>
    <w:rsid w:val="002031E1"/>
    <w:rsid w:val="0020443D"/>
    <w:rsid w:val="0020577A"/>
    <w:rsid w:val="00205B57"/>
    <w:rsid w:val="002062A7"/>
    <w:rsid w:val="002068EB"/>
    <w:rsid w:val="0020708A"/>
    <w:rsid w:val="002100BB"/>
    <w:rsid w:val="002118DE"/>
    <w:rsid w:val="002122B1"/>
    <w:rsid w:val="00212A55"/>
    <w:rsid w:val="0021368D"/>
    <w:rsid w:val="002141C7"/>
    <w:rsid w:val="002145EF"/>
    <w:rsid w:val="00215991"/>
    <w:rsid w:val="002160AA"/>
    <w:rsid w:val="00216A25"/>
    <w:rsid w:val="00216DEB"/>
    <w:rsid w:val="002172CF"/>
    <w:rsid w:val="0021764B"/>
    <w:rsid w:val="00217F17"/>
    <w:rsid w:val="002206CB"/>
    <w:rsid w:val="00221239"/>
    <w:rsid w:val="002214E2"/>
    <w:rsid w:val="00221738"/>
    <w:rsid w:val="002218FF"/>
    <w:rsid w:val="0022277A"/>
    <w:rsid w:val="00222E07"/>
    <w:rsid w:val="00223313"/>
    <w:rsid w:val="00223538"/>
    <w:rsid w:val="0022435D"/>
    <w:rsid w:val="00225BE9"/>
    <w:rsid w:val="00226252"/>
    <w:rsid w:val="002265A4"/>
    <w:rsid w:val="00226EF7"/>
    <w:rsid w:val="00227F64"/>
    <w:rsid w:val="00230221"/>
    <w:rsid w:val="0023040B"/>
    <w:rsid w:val="00230ADC"/>
    <w:rsid w:val="00230B41"/>
    <w:rsid w:val="00230CBC"/>
    <w:rsid w:val="00231603"/>
    <w:rsid w:val="00231867"/>
    <w:rsid w:val="00233265"/>
    <w:rsid w:val="00233EA7"/>
    <w:rsid w:val="00233EEB"/>
    <w:rsid w:val="002340EE"/>
    <w:rsid w:val="002347AA"/>
    <w:rsid w:val="0023574E"/>
    <w:rsid w:val="00236649"/>
    <w:rsid w:val="00236912"/>
    <w:rsid w:val="00236F7A"/>
    <w:rsid w:val="00237BFF"/>
    <w:rsid w:val="00241605"/>
    <w:rsid w:val="00242547"/>
    <w:rsid w:val="0024287E"/>
    <w:rsid w:val="00242BF0"/>
    <w:rsid w:val="0024366C"/>
    <w:rsid w:val="002447AD"/>
    <w:rsid w:val="00244BA6"/>
    <w:rsid w:val="00244D82"/>
    <w:rsid w:val="00245AC5"/>
    <w:rsid w:val="00245F4B"/>
    <w:rsid w:val="0024608D"/>
    <w:rsid w:val="0024658F"/>
    <w:rsid w:val="00246E70"/>
    <w:rsid w:val="0024711F"/>
    <w:rsid w:val="002479C2"/>
    <w:rsid w:val="00251443"/>
    <w:rsid w:val="0025240F"/>
    <w:rsid w:val="0025287F"/>
    <w:rsid w:val="00252A0D"/>
    <w:rsid w:val="00252A77"/>
    <w:rsid w:val="0025321E"/>
    <w:rsid w:val="00253974"/>
    <w:rsid w:val="00253B8F"/>
    <w:rsid w:val="00253C9F"/>
    <w:rsid w:val="00253D40"/>
    <w:rsid w:val="00254556"/>
    <w:rsid w:val="00254657"/>
    <w:rsid w:val="00256B91"/>
    <w:rsid w:val="0025740D"/>
    <w:rsid w:val="00257E3B"/>
    <w:rsid w:val="0026062F"/>
    <w:rsid w:val="002612C8"/>
    <w:rsid w:val="0026191C"/>
    <w:rsid w:val="0026310C"/>
    <w:rsid w:val="00264069"/>
    <w:rsid w:val="0026419E"/>
    <w:rsid w:val="00264234"/>
    <w:rsid w:val="00265614"/>
    <w:rsid w:val="002661AE"/>
    <w:rsid w:val="00266FBF"/>
    <w:rsid w:val="002678E6"/>
    <w:rsid w:val="002679D6"/>
    <w:rsid w:val="00271F2A"/>
    <w:rsid w:val="00272C34"/>
    <w:rsid w:val="002740F9"/>
    <w:rsid w:val="002745AD"/>
    <w:rsid w:val="00274DD1"/>
    <w:rsid w:val="00274EDD"/>
    <w:rsid w:val="0027524B"/>
    <w:rsid w:val="002754A1"/>
    <w:rsid w:val="002758FE"/>
    <w:rsid w:val="0027632D"/>
    <w:rsid w:val="00277352"/>
    <w:rsid w:val="00277533"/>
    <w:rsid w:val="002802DF"/>
    <w:rsid w:val="00280656"/>
    <w:rsid w:val="00280ACE"/>
    <w:rsid w:val="00281E62"/>
    <w:rsid w:val="002827CC"/>
    <w:rsid w:val="00283407"/>
    <w:rsid w:val="002839B0"/>
    <w:rsid w:val="00283F4E"/>
    <w:rsid w:val="00286241"/>
    <w:rsid w:val="002867AB"/>
    <w:rsid w:val="0028777B"/>
    <w:rsid w:val="002902C7"/>
    <w:rsid w:val="002909A6"/>
    <w:rsid w:val="00290E03"/>
    <w:rsid w:val="0029227E"/>
    <w:rsid w:val="00292A89"/>
    <w:rsid w:val="00292BD1"/>
    <w:rsid w:val="00293071"/>
    <w:rsid w:val="002932E4"/>
    <w:rsid w:val="00293393"/>
    <w:rsid w:val="00294318"/>
    <w:rsid w:val="00294AE3"/>
    <w:rsid w:val="002954D0"/>
    <w:rsid w:val="0029683A"/>
    <w:rsid w:val="0029729E"/>
    <w:rsid w:val="002A0FD8"/>
    <w:rsid w:val="002A2089"/>
    <w:rsid w:val="002A2480"/>
    <w:rsid w:val="002A3281"/>
    <w:rsid w:val="002A3AF1"/>
    <w:rsid w:val="002A4303"/>
    <w:rsid w:val="002A44E9"/>
    <w:rsid w:val="002A514A"/>
    <w:rsid w:val="002A5450"/>
    <w:rsid w:val="002A7613"/>
    <w:rsid w:val="002A799B"/>
    <w:rsid w:val="002A7E30"/>
    <w:rsid w:val="002A7E58"/>
    <w:rsid w:val="002B0C6D"/>
    <w:rsid w:val="002B134B"/>
    <w:rsid w:val="002B23E9"/>
    <w:rsid w:val="002B27FD"/>
    <w:rsid w:val="002B3698"/>
    <w:rsid w:val="002B4637"/>
    <w:rsid w:val="002B504A"/>
    <w:rsid w:val="002B508B"/>
    <w:rsid w:val="002B5B66"/>
    <w:rsid w:val="002B6C33"/>
    <w:rsid w:val="002B6DC9"/>
    <w:rsid w:val="002C0464"/>
    <w:rsid w:val="002C0691"/>
    <w:rsid w:val="002C12CD"/>
    <w:rsid w:val="002C2846"/>
    <w:rsid w:val="002C2B14"/>
    <w:rsid w:val="002C2BD7"/>
    <w:rsid w:val="002C35AB"/>
    <w:rsid w:val="002C3E37"/>
    <w:rsid w:val="002C3E8E"/>
    <w:rsid w:val="002C4B78"/>
    <w:rsid w:val="002C5882"/>
    <w:rsid w:val="002C592E"/>
    <w:rsid w:val="002C5A74"/>
    <w:rsid w:val="002C5E68"/>
    <w:rsid w:val="002C6EC0"/>
    <w:rsid w:val="002C729F"/>
    <w:rsid w:val="002C762B"/>
    <w:rsid w:val="002C7E3F"/>
    <w:rsid w:val="002D091D"/>
    <w:rsid w:val="002D0C71"/>
    <w:rsid w:val="002D145D"/>
    <w:rsid w:val="002D1AF1"/>
    <w:rsid w:val="002D26F7"/>
    <w:rsid w:val="002D2FAC"/>
    <w:rsid w:val="002D3261"/>
    <w:rsid w:val="002D368A"/>
    <w:rsid w:val="002D4826"/>
    <w:rsid w:val="002D64EF"/>
    <w:rsid w:val="002D74CC"/>
    <w:rsid w:val="002D79D0"/>
    <w:rsid w:val="002E084D"/>
    <w:rsid w:val="002E096F"/>
    <w:rsid w:val="002E1845"/>
    <w:rsid w:val="002E1877"/>
    <w:rsid w:val="002E1EDC"/>
    <w:rsid w:val="002E21C7"/>
    <w:rsid w:val="002E2592"/>
    <w:rsid w:val="002E3031"/>
    <w:rsid w:val="002E3436"/>
    <w:rsid w:val="002E3700"/>
    <w:rsid w:val="002E4BBF"/>
    <w:rsid w:val="002E5253"/>
    <w:rsid w:val="002E53DE"/>
    <w:rsid w:val="002E541A"/>
    <w:rsid w:val="002E5F7B"/>
    <w:rsid w:val="002E69EC"/>
    <w:rsid w:val="002E6E42"/>
    <w:rsid w:val="002E6F97"/>
    <w:rsid w:val="002E7327"/>
    <w:rsid w:val="002E73C8"/>
    <w:rsid w:val="002E79CD"/>
    <w:rsid w:val="002F0C71"/>
    <w:rsid w:val="002F0ED8"/>
    <w:rsid w:val="002F12BB"/>
    <w:rsid w:val="002F14E3"/>
    <w:rsid w:val="002F1650"/>
    <w:rsid w:val="002F17D0"/>
    <w:rsid w:val="002F29E9"/>
    <w:rsid w:val="002F38DD"/>
    <w:rsid w:val="002F3980"/>
    <w:rsid w:val="002F3DFB"/>
    <w:rsid w:val="002F3F99"/>
    <w:rsid w:val="002F4AEB"/>
    <w:rsid w:val="002F4C26"/>
    <w:rsid w:val="002F5592"/>
    <w:rsid w:val="002F5D7B"/>
    <w:rsid w:val="002F611E"/>
    <w:rsid w:val="002F6420"/>
    <w:rsid w:val="002F7204"/>
    <w:rsid w:val="003001DB"/>
    <w:rsid w:val="00300CE8"/>
    <w:rsid w:val="0030325C"/>
    <w:rsid w:val="00304DF3"/>
    <w:rsid w:val="00305C67"/>
    <w:rsid w:val="00305D57"/>
    <w:rsid w:val="003078C7"/>
    <w:rsid w:val="00307B33"/>
    <w:rsid w:val="00307E6A"/>
    <w:rsid w:val="00307F1F"/>
    <w:rsid w:val="00311113"/>
    <w:rsid w:val="00311387"/>
    <w:rsid w:val="00311786"/>
    <w:rsid w:val="00311C85"/>
    <w:rsid w:val="00311F6B"/>
    <w:rsid w:val="003122AB"/>
    <w:rsid w:val="00312650"/>
    <w:rsid w:val="0031284B"/>
    <w:rsid w:val="00312AA6"/>
    <w:rsid w:val="0031300D"/>
    <w:rsid w:val="00313FEC"/>
    <w:rsid w:val="00314746"/>
    <w:rsid w:val="00314DA5"/>
    <w:rsid w:val="0031512F"/>
    <w:rsid w:val="003152CE"/>
    <w:rsid w:val="003152FD"/>
    <w:rsid w:val="00315388"/>
    <w:rsid w:val="003154BD"/>
    <w:rsid w:val="00315F81"/>
    <w:rsid w:val="003169A1"/>
    <w:rsid w:val="00316B38"/>
    <w:rsid w:val="0031763D"/>
    <w:rsid w:val="003176E6"/>
    <w:rsid w:val="00317E19"/>
    <w:rsid w:val="00317EA0"/>
    <w:rsid w:val="00317FAA"/>
    <w:rsid w:val="00320E64"/>
    <w:rsid w:val="00322290"/>
    <w:rsid w:val="00323207"/>
    <w:rsid w:val="003235EA"/>
    <w:rsid w:val="00323900"/>
    <w:rsid w:val="00324BBD"/>
    <w:rsid w:val="003254E2"/>
    <w:rsid w:val="00325E7F"/>
    <w:rsid w:val="00326AE5"/>
    <w:rsid w:val="00326EEB"/>
    <w:rsid w:val="003275F9"/>
    <w:rsid w:val="003277A5"/>
    <w:rsid w:val="00330D6A"/>
    <w:rsid w:val="00330D8D"/>
    <w:rsid w:val="00330ECC"/>
    <w:rsid w:val="003326EA"/>
    <w:rsid w:val="00332B7C"/>
    <w:rsid w:val="00332EE8"/>
    <w:rsid w:val="00333D42"/>
    <w:rsid w:val="003340E1"/>
    <w:rsid w:val="003344D2"/>
    <w:rsid w:val="00334575"/>
    <w:rsid w:val="003347BF"/>
    <w:rsid w:val="003347DE"/>
    <w:rsid w:val="00335360"/>
    <w:rsid w:val="0033570B"/>
    <w:rsid w:val="0033684D"/>
    <w:rsid w:val="00336948"/>
    <w:rsid w:val="00337371"/>
    <w:rsid w:val="00337EFA"/>
    <w:rsid w:val="00337F58"/>
    <w:rsid w:val="00340643"/>
    <w:rsid w:val="003409BF"/>
    <w:rsid w:val="00340F04"/>
    <w:rsid w:val="003410E3"/>
    <w:rsid w:val="00341907"/>
    <w:rsid w:val="00341A7B"/>
    <w:rsid w:val="00341B15"/>
    <w:rsid w:val="00341BFD"/>
    <w:rsid w:val="00341C36"/>
    <w:rsid w:val="00341EDA"/>
    <w:rsid w:val="003429B3"/>
    <w:rsid w:val="00342BCB"/>
    <w:rsid w:val="00342C20"/>
    <w:rsid w:val="00343028"/>
    <w:rsid w:val="003433E3"/>
    <w:rsid w:val="0034393B"/>
    <w:rsid w:val="003439A4"/>
    <w:rsid w:val="00343AE0"/>
    <w:rsid w:val="0034400B"/>
    <w:rsid w:val="00344077"/>
    <w:rsid w:val="003440AE"/>
    <w:rsid w:val="00344D38"/>
    <w:rsid w:val="003455D6"/>
    <w:rsid w:val="003455F2"/>
    <w:rsid w:val="00345E8F"/>
    <w:rsid w:val="0034609F"/>
    <w:rsid w:val="00346F9B"/>
    <w:rsid w:val="0035208F"/>
    <w:rsid w:val="00352421"/>
    <w:rsid w:val="0035252C"/>
    <w:rsid w:val="0035253C"/>
    <w:rsid w:val="003529B7"/>
    <w:rsid w:val="00352BC8"/>
    <w:rsid w:val="00352FD8"/>
    <w:rsid w:val="00353835"/>
    <w:rsid w:val="003548FB"/>
    <w:rsid w:val="00354EBE"/>
    <w:rsid w:val="00355D97"/>
    <w:rsid w:val="00355F8A"/>
    <w:rsid w:val="003560E6"/>
    <w:rsid w:val="003566F2"/>
    <w:rsid w:val="0035709A"/>
    <w:rsid w:val="0035710F"/>
    <w:rsid w:val="00357461"/>
    <w:rsid w:val="003577BF"/>
    <w:rsid w:val="00357C28"/>
    <w:rsid w:val="00360270"/>
    <w:rsid w:val="003603EA"/>
    <w:rsid w:val="00361B20"/>
    <w:rsid w:val="003622D8"/>
    <w:rsid w:val="003624F1"/>
    <w:rsid w:val="00362B9A"/>
    <w:rsid w:val="0036396C"/>
    <w:rsid w:val="00364303"/>
    <w:rsid w:val="003654A3"/>
    <w:rsid w:val="003655AB"/>
    <w:rsid w:val="00365D7A"/>
    <w:rsid w:val="003664A2"/>
    <w:rsid w:val="003674A3"/>
    <w:rsid w:val="003674E9"/>
    <w:rsid w:val="00367645"/>
    <w:rsid w:val="00367C7C"/>
    <w:rsid w:val="003701DF"/>
    <w:rsid w:val="003702F7"/>
    <w:rsid w:val="003706D4"/>
    <w:rsid w:val="00372F7E"/>
    <w:rsid w:val="0037321B"/>
    <w:rsid w:val="00375418"/>
    <w:rsid w:val="00375A5A"/>
    <w:rsid w:val="003760A3"/>
    <w:rsid w:val="00380E50"/>
    <w:rsid w:val="00381152"/>
    <w:rsid w:val="0038163D"/>
    <w:rsid w:val="00382A10"/>
    <w:rsid w:val="00382DD7"/>
    <w:rsid w:val="003830AF"/>
    <w:rsid w:val="00383783"/>
    <w:rsid w:val="0038513B"/>
    <w:rsid w:val="00385838"/>
    <w:rsid w:val="0038659A"/>
    <w:rsid w:val="003865C8"/>
    <w:rsid w:val="00386957"/>
    <w:rsid w:val="00386990"/>
    <w:rsid w:val="00390AB7"/>
    <w:rsid w:val="00390FDA"/>
    <w:rsid w:val="00391549"/>
    <w:rsid w:val="00391CB4"/>
    <w:rsid w:val="00392BDF"/>
    <w:rsid w:val="00395108"/>
    <w:rsid w:val="00395766"/>
    <w:rsid w:val="003957E7"/>
    <w:rsid w:val="003962A4"/>
    <w:rsid w:val="003969C7"/>
    <w:rsid w:val="003A0F72"/>
    <w:rsid w:val="003A1A70"/>
    <w:rsid w:val="003A1C30"/>
    <w:rsid w:val="003A2D48"/>
    <w:rsid w:val="003A344E"/>
    <w:rsid w:val="003A5227"/>
    <w:rsid w:val="003A62CA"/>
    <w:rsid w:val="003A71E1"/>
    <w:rsid w:val="003A7BAE"/>
    <w:rsid w:val="003A7EAF"/>
    <w:rsid w:val="003B0CA1"/>
    <w:rsid w:val="003B1DA6"/>
    <w:rsid w:val="003B1E53"/>
    <w:rsid w:val="003B209A"/>
    <w:rsid w:val="003B6760"/>
    <w:rsid w:val="003B6D79"/>
    <w:rsid w:val="003B7BE7"/>
    <w:rsid w:val="003C031C"/>
    <w:rsid w:val="003C0FF6"/>
    <w:rsid w:val="003C12B8"/>
    <w:rsid w:val="003C1879"/>
    <w:rsid w:val="003C207F"/>
    <w:rsid w:val="003C24A9"/>
    <w:rsid w:val="003C2582"/>
    <w:rsid w:val="003C332B"/>
    <w:rsid w:val="003C4142"/>
    <w:rsid w:val="003C46B8"/>
    <w:rsid w:val="003C4D3F"/>
    <w:rsid w:val="003C5172"/>
    <w:rsid w:val="003C5A4D"/>
    <w:rsid w:val="003C6308"/>
    <w:rsid w:val="003C6482"/>
    <w:rsid w:val="003C68B8"/>
    <w:rsid w:val="003C6F2A"/>
    <w:rsid w:val="003C74FE"/>
    <w:rsid w:val="003D0E81"/>
    <w:rsid w:val="003D10EB"/>
    <w:rsid w:val="003D22F0"/>
    <w:rsid w:val="003D2A45"/>
    <w:rsid w:val="003D2EA6"/>
    <w:rsid w:val="003D3F65"/>
    <w:rsid w:val="003D4E27"/>
    <w:rsid w:val="003D55C6"/>
    <w:rsid w:val="003D56D5"/>
    <w:rsid w:val="003D5816"/>
    <w:rsid w:val="003D5897"/>
    <w:rsid w:val="003D6299"/>
    <w:rsid w:val="003D6304"/>
    <w:rsid w:val="003D635E"/>
    <w:rsid w:val="003D695B"/>
    <w:rsid w:val="003D7328"/>
    <w:rsid w:val="003D74B0"/>
    <w:rsid w:val="003E05D6"/>
    <w:rsid w:val="003E0C1C"/>
    <w:rsid w:val="003E11A5"/>
    <w:rsid w:val="003E158A"/>
    <w:rsid w:val="003E1699"/>
    <w:rsid w:val="003E1F0B"/>
    <w:rsid w:val="003E26F4"/>
    <w:rsid w:val="003E2896"/>
    <w:rsid w:val="003E3B19"/>
    <w:rsid w:val="003E3F39"/>
    <w:rsid w:val="003E4EB2"/>
    <w:rsid w:val="003E50CC"/>
    <w:rsid w:val="003E5438"/>
    <w:rsid w:val="003E585F"/>
    <w:rsid w:val="003E5FDA"/>
    <w:rsid w:val="003E6627"/>
    <w:rsid w:val="003E72F4"/>
    <w:rsid w:val="003E75CB"/>
    <w:rsid w:val="003F054A"/>
    <w:rsid w:val="003F1399"/>
    <w:rsid w:val="003F247D"/>
    <w:rsid w:val="003F2DD7"/>
    <w:rsid w:val="003F3369"/>
    <w:rsid w:val="003F3B28"/>
    <w:rsid w:val="003F49DB"/>
    <w:rsid w:val="003F4EDD"/>
    <w:rsid w:val="003F54D0"/>
    <w:rsid w:val="003F5622"/>
    <w:rsid w:val="003F5CCA"/>
    <w:rsid w:val="003F5EC9"/>
    <w:rsid w:val="003F6B54"/>
    <w:rsid w:val="0040008E"/>
    <w:rsid w:val="00400517"/>
    <w:rsid w:val="00400799"/>
    <w:rsid w:val="00400923"/>
    <w:rsid w:val="00400CA0"/>
    <w:rsid w:val="004023E8"/>
    <w:rsid w:val="00402590"/>
    <w:rsid w:val="00403095"/>
    <w:rsid w:val="004030DA"/>
    <w:rsid w:val="0040347E"/>
    <w:rsid w:val="00403ED2"/>
    <w:rsid w:val="00403F68"/>
    <w:rsid w:val="00404CCC"/>
    <w:rsid w:val="00404E4C"/>
    <w:rsid w:val="004066A7"/>
    <w:rsid w:val="004074F1"/>
    <w:rsid w:val="00407D6A"/>
    <w:rsid w:val="0041034C"/>
    <w:rsid w:val="00410D51"/>
    <w:rsid w:val="00410FB1"/>
    <w:rsid w:val="0041115E"/>
    <w:rsid w:val="0041148F"/>
    <w:rsid w:val="00412B3E"/>
    <w:rsid w:val="00413406"/>
    <w:rsid w:val="00413440"/>
    <w:rsid w:val="004139FB"/>
    <w:rsid w:val="00413A27"/>
    <w:rsid w:val="00413A47"/>
    <w:rsid w:val="00414714"/>
    <w:rsid w:val="00414BE1"/>
    <w:rsid w:val="00414CA8"/>
    <w:rsid w:val="0041572E"/>
    <w:rsid w:val="004164E4"/>
    <w:rsid w:val="00417437"/>
    <w:rsid w:val="0042007E"/>
    <w:rsid w:val="00420782"/>
    <w:rsid w:val="004217D0"/>
    <w:rsid w:val="00422F5A"/>
    <w:rsid w:val="00423DA3"/>
    <w:rsid w:val="00423EA8"/>
    <w:rsid w:val="00424BED"/>
    <w:rsid w:val="004263FF"/>
    <w:rsid w:val="00426BE7"/>
    <w:rsid w:val="00427453"/>
    <w:rsid w:val="004277A3"/>
    <w:rsid w:val="00427E3E"/>
    <w:rsid w:val="00427EB2"/>
    <w:rsid w:val="00430610"/>
    <w:rsid w:val="004307A7"/>
    <w:rsid w:val="004312AD"/>
    <w:rsid w:val="004325F0"/>
    <w:rsid w:val="00432A96"/>
    <w:rsid w:val="0043302B"/>
    <w:rsid w:val="00433256"/>
    <w:rsid w:val="0043403F"/>
    <w:rsid w:val="0043538A"/>
    <w:rsid w:val="004362C8"/>
    <w:rsid w:val="004368A8"/>
    <w:rsid w:val="00436913"/>
    <w:rsid w:val="00437270"/>
    <w:rsid w:val="004376DF"/>
    <w:rsid w:val="004379A6"/>
    <w:rsid w:val="00437BF9"/>
    <w:rsid w:val="00440203"/>
    <w:rsid w:val="00440801"/>
    <w:rsid w:val="0044091E"/>
    <w:rsid w:val="00441C75"/>
    <w:rsid w:val="004423DB"/>
    <w:rsid w:val="004424AF"/>
    <w:rsid w:val="004425EA"/>
    <w:rsid w:val="00442C86"/>
    <w:rsid w:val="00443269"/>
    <w:rsid w:val="0044386F"/>
    <w:rsid w:val="00443A44"/>
    <w:rsid w:val="00444098"/>
    <w:rsid w:val="00444D10"/>
    <w:rsid w:val="004451BC"/>
    <w:rsid w:val="00445243"/>
    <w:rsid w:val="004459A3"/>
    <w:rsid w:val="00447B8B"/>
    <w:rsid w:val="00451909"/>
    <w:rsid w:val="0045260C"/>
    <w:rsid w:val="00453504"/>
    <w:rsid w:val="00453509"/>
    <w:rsid w:val="00453E53"/>
    <w:rsid w:val="004551F2"/>
    <w:rsid w:val="004553F2"/>
    <w:rsid w:val="00457387"/>
    <w:rsid w:val="00457A31"/>
    <w:rsid w:val="00457E98"/>
    <w:rsid w:val="00460B99"/>
    <w:rsid w:val="00460C86"/>
    <w:rsid w:val="00460F3D"/>
    <w:rsid w:val="00461300"/>
    <w:rsid w:val="00462298"/>
    <w:rsid w:val="0046280F"/>
    <w:rsid w:val="00463257"/>
    <w:rsid w:val="00464466"/>
    <w:rsid w:val="004645DB"/>
    <w:rsid w:val="00464644"/>
    <w:rsid w:val="00465EA5"/>
    <w:rsid w:val="00467829"/>
    <w:rsid w:val="004679AB"/>
    <w:rsid w:val="00467D3F"/>
    <w:rsid w:val="0047022C"/>
    <w:rsid w:val="00471765"/>
    <w:rsid w:val="00471912"/>
    <w:rsid w:val="00471DB9"/>
    <w:rsid w:val="00472D97"/>
    <w:rsid w:val="00472EC8"/>
    <w:rsid w:val="00472F76"/>
    <w:rsid w:val="00473236"/>
    <w:rsid w:val="00473360"/>
    <w:rsid w:val="00474777"/>
    <w:rsid w:val="004754BE"/>
    <w:rsid w:val="00476200"/>
    <w:rsid w:val="004771FC"/>
    <w:rsid w:val="004801EC"/>
    <w:rsid w:val="0048120D"/>
    <w:rsid w:val="004818DA"/>
    <w:rsid w:val="00481D91"/>
    <w:rsid w:val="00482F64"/>
    <w:rsid w:val="0048433C"/>
    <w:rsid w:val="0048523D"/>
    <w:rsid w:val="004854ED"/>
    <w:rsid w:val="004859E1"/>
    <w:rsid w:val="00485FFA"/>
    <w:rsid w:val="0048626C"/>
    <w:rsid w:val="004869E0"/>
    <w:rsid w:val="0048707C"/>
    <w:rsid w:val="00487338"/>
    <w:rsid w:val="004876EB"/>
    <w:rsid w:val="00487DA0"/>
    <w:rsid w:val="00487DE8"/>
    <w:rsid w:val="004904DA"/>
    <w:rsid w:val="0049096A"/>
    <w:rsid w:val="00490AE2"/>
    <w:rsid w:val="00490B76"/>
    <w:rsid w:val="00491859"/>
    <w:rsid w:val="00491AA8"/>
    <w:rsid w:val="00492EF0"/>
    <w:rsid w:val="00493E92"/>
    <w:rsid w:val="004963E8"/>
    <w:rsid w:val="004965E3"/>
    <w:rsid w:val="00497958"/>
    <w:rsid w:val="004A047C"/>
    <w:rsid w:val="004A07A6"/>
    <w:rsid w:val="004A0872"/>
    <w:rsid w:val="004A1621"/>
    <w:rsid w:val="004A1F3C"/>
    <w:rsid w:val="004A2357"/>
    <w:rsid w:val="004A247A"/>
    <w:rsid w:val="004A24FE"/>
    <w:rsid w:val="004A3010"/>
    <w:rsid w:val="004A4488"/>
    <w:rsid w:val="004A5117"/>
    <w:rsid w:val="004A583C"/>
    <w:rsid w:val="004A5F85"/>
    <w:rsid w:val="004A6530"/>
    <w:rsid w:val="004A6FE3"/>
    <w:rsid w:val="004A78FF"/>
    <w:rsid w:val="004A7C3C"/>
    <w:rsid w:val="004B06A0"/>
    <w:rsid w:val="004B0A5A"/>
    <w:rsid w:val="004B0C39"/>
    <w:rsid w:val="004B1FE2"/>
    <w:rsid w:val="004B2D52"/>
    <w:rsid w:val="004B30EA"/>
    <w:rsid w:val="004B31CD"/>
    <w:rsid w:val="004B38D1"/>
    <w:rsid w:val="004B3A80"/>
    <w:rsid w:val="004B406B"/>
    <w:rsid w:val="004B6008"/>
    <w:rsid w:val="004B61A4"/>
    <w:rsid w:val="004B687C"/>
    <w:rsid w:val="004B68DA"/>
    <w:rsid w:val="004B7CD9"/>
    <w:rsid w:val="004C0112"/>
    <w:rsid w:val="004C1BF2"/>
    <w:rsid w:val="004C3519"/>
    <w:rsid w:val="004C3FAE"/>
    <w:rsid w:val="004C48C3"/>
    <w:rsid w:val="004C4E8D"/>
    <w:rsid w:val="004C67B5"/>
    <w:rsid w:val="004C682E"/>
    <w:rsid w:val="004C7655"/>
    <w:rsid w:val="004D0B1C"/>
    <w:rsid w:val="004D1F90"/>
    <w:rsid w:val="004D29ED"/>
    <w:rsid w:val="004D45DC"/>
    <w:rsid w:val="004D5A46"/>
    <w:rsid w:val="004D5E50"/>
    <w:rsid w:val="004D6748"/>
    <w:rsid w:val="004D6B55"/>
    <w:rsid w:val="004D7423"/>
    <w:rsid w:val="004E0443"/>
    <w:rsid w:val="004E0EB5"/>
    <w:rsid w:val="004E163F"/>
    <w:rsid w:val="004E1D55"/>
    <w:rsid w:val="004E2594"/>
    <w:rsid w:val="004E3668"/>
    <w:rsid w:val="004E37BA"/>
    <w:rsid w:val="004E37CA"/>
    <w:rsid w:val="004E4160"/>
    <w:rsid w:val="004E447C"/>
    <w:rsid w:val="004E464B"/>
    <w:rsid w:val="004E4B73"/>
    <w:rsid w:val="004E4E85"/>
    <w:rsid w:val="004E5AB4"/>
    <w:rsid w:val="004E5BEA"/>
    <w:rsid w:val="004E5E65"/>
    <w:rsid w:val="004E5E92"/>
    <w:rsid w:val="004E6FB3"/>
    <w:rsid w:val="004E7762"/>
    <w:rsid w:val="004F1D64"/>
    <w:rsid w:val="004F1E25"/>
    <w:rsid w:val="004F277A"/>
    <w:rsid w:val="004F2F1F"/>
    <w:rsid w:val="004F46B0"/>
    <w:rsid w:val="004F4C6C"/>
    <w:rsid w:val="004F5292"/>
    <w:rsid w:val="004F5BA8"/>
    <w:rsid w:val="004F5CF4"/>
    <w:rsid w:val="004F65EB"/>
    <w:rsid w:val="004F6625"/>
    <w:rsid w:val="004F730D"/>
    <w:rsid w:val="004F780D"/>
    <w:rsid w:val="005003F2"/>
    <w:rsid w:val="0050061E"/>
    <w:rsid w:val="00501937"/>
    <w:rsid w:val="00502082"/>
    <w:rsid w:val="00502293"/>
    <w:rsid w:val="0050336F"/>
    <w:rsid w:val="0050367F"/>
    <w:rsid w:val="00503F84"/>
    <w:rsid w:val="00504305"/>
    <w:rsid w:val="00505339"/>
    <w:rsid w:val="00506433"/>
    <w:rsid w:val="00506AE6"/>
    <w:rsid w:val="005071AB"/>
    <w:rsid w:val="00507336"/>
    <w:rsid w:val="00507367"/>
    <w:rsid w:val="00507C87"/>
    <w:rsid w:val="00510F91"/>
    <w:rsid w:val="005116C3"/>
    <w:rsid w:val="00511A30"/>
    <w:rsid w:val="00511D2E"/>
    <w:rsid w:val="00512145"/>
    <w:rsid w:val="00512D95"/>
    <w:rsid w:val="0051336F"/>
    <w:rsid w:val="00514C0A"/>
    <w:rsid w:val="00514FA0"/>
    <w:rsid w:val="005175EB"/>
    <w:rsid w:val="00522496"/>
    <w:rsid w:val="00522BA6"/>
    <w:rsid w:val="00524A35"/>
    <w:rsid w:val="00524F3E"/>
    <w:rsid w:val="00524FA4"/>
    <w:rsid w:val="005253AC"/>
    <w:rsid w:val="00525565"/>
    <w:rsid w:val="00525631"/>
    <w:rsid w:val="00525CE2"/>
    <w:rsid w:val="005309C5"/>
    <w:rsid w:val="00530A26"/>
    <w:rsid w:val="00530DC7"/>
    <w:rsid w:val="00532287"/>
    <w:rsid w:val="005326CE"/>
    <w:rsid w:val="00532933"/>
    <w:rsid w:val="005329F8"/>
    <w:rsid w:val="005330F5"/>
    <w:rsid w:val="0053342F"/>
    <w:rsid w:val="00534833"/>
    <w:rsid w:val="00534D77"/>
    <w:rsid w:val="00534E1F"/>
    <w:rsid w:val="0053589C"/>
    <w:rsid w:val="0053641E"/>
    <w:rsid w:val="005371DD"/>
    <w:rsid w:val="00537673"/>
    <w:rsid w:val="005406D1"/>
    <w:rsid w:val="00541D40"/>
    <w:rsid w:val="005425D2"/>
    <w:rsid w:val="00542DDF"/>
    <w:rsid w:val="00543264"/>
    <w:rsid w:val="00544115"/>
    <w:rsid w:val="005444EA"/>
    <w:rsid w:val="00544AFF"/>
    <w:rsid w:val="0054515E"/>
    <w:rsid w:val="00545F3A"/>
    <w:rsid w:val="00545F55"/>
    <w:rsid w:val="005462E7"/>
    <w:rsid w:val="005469D1"/>
    <w:rsid w:val="00546F7D"/>
    <w:rsid w:val="00547008"/>
    <w:rsid w:val="00547300"/>
    <w:rsid w:val="00550623"/>
    <w:rsid w:val="0055097F"/>
    <w:rsid w:val="00550C89"/>
    <w:rsid w:val="00550DD5"/>
    <w:rsid w:val="00550EB6"/>
    <w:rsid w:val="00550FBE"/>
    <w:rsid w:val="005513EB"/>
    <w:rsid w:val="00551B25"/>
    <w:rsid w:val="005523ED"/>
    <w:rsid w:val="0055343B"/>
    <w:rsid w:val="00553770"/>
    <w:rsid w:val="005537F0"/>
    <w:rsid w:val="00553830"/>
    <w:rsid w:val="00554129"/>
    <w:rsid w:val="005545A6"/>
    <w:rsid w:val="005548C0"/>
    <w:rsid w:val="00556C69"/>
    <w:rsid w:val="00557550"/>
    <w:rsid w:val="005575AF"/>
    <w:rsid w:val="0055783D"/>
    <w:rsid w:val="00557D63"/>
    <w:rsid w:val="00557DDF"/>
    <w:rsid w:val="00560234"/>
    <w:rsid w:val="00560348"/>
    <w:rsid w:val="005604AA"/>
    <w:rsid w:val="0056194D"/>
    <w:rsid w:val="00562651"/>
    <w:rsid w:val="00562879"/>
    <w:rsid w:val="00562D90"/>
    <w:rsid w:val="00562EB9"/>
    <w:rsid w:val="005631D1"/>
    <w:rsid w:val="005637B5"/>
    <w:rsid w:val="00564249"/>
    <w:rsid w:val="0056452F"/>
    <w:rsid w:val="00564E9B"/>
    <w:rsid w:val="00565379"/>
    <w:rsid w:val="0056590A"/>
    <w:rsid w:val="00565C42"/>
    <w:rsid w:val="005661E3"/>
    <w:rsid w:val="005663BB"/>
    <w:rsid w:val="0056784B"/>
    <w:rsid w:val="00567B49"/>
    <w:rsid w:val="0057053C"/>
    <w:rsid w:val="0057073E"/>
    <w:rsid w:val="00570E80"/>
    <w:rsid w:val="00572555"/>
    <w:rsid w:val="00572BF6"/>
    <w:rsid w:val="005730D3"/>
    <w:rsid w:val="00574E1F"/>
    <w:rsid w:val="00576200"/>
    <w:rsid w:val="0057643D"/>
    <w:rsid w:val="00576B5B"/>
    <w:rsid w:val="00576CF5"/>
    <w:rsid w:val="00576D76"/>
    <w:rsid w:val="00577C13"/>
    <w:rsid w:val="005807C9"/>
    <w:rsid w:val="0058137F"/>
    <w:rsid w:val="00581C5C"/>
    <w:rsid w:val="00581E57"/>
    <w:rsid w:val="005822B4"/>
    <w:rsid w:val="0058234C"/>
    <w:rsid w:val="005826D9"/>
    <w:rsid w:val="00582A35"/>
    <w:rsid w:val="005834D5"/>
    <w:rsid w:val="00583C1C"/>
    <w:rsid w:val="00584B49"/>
    <w:rsid w:val="0058662F"/>
    <w:rsid w:val="005871C6"/>
    <w:rsid w:val="00587689"/>
    <w:rsid w:val="00587796"/>
    <w:rsid w:val="005904D1"/>
    <w:rsid w:val="0059096D"/>
    <w:rsid w:val="00590F10"/>
    <w:rsid w:val="00592094"/>
    <w:rsid w:val="00592135"/>
    <w:rsid w:val="00592AB4"/>
    <w:rsid w:val="0059309F"/>
    <w:rsid w:val="00593AE3"/>
    <w:rsid w:val="00594362"/>
    <w:rsid w:val="0059496F"/>
    <w:rsid w:val="00595C0A"/>
    <w:rsid w:val="0059612D"/>
    <w:rsid w:val="00597029"/>
    <w:rsid w:val="005971FC"/>
    <w:rsid w:val="005973DD"/>
    <w:rsid w:val="00597615"/>
    <w:rsid w:val="00597C95"/>
    <w:rsid w:val="00597FB8"/>
    <w:rsid w:val="005A009A"/>
    <w:rsid w:val="005A0C84"/>
    <w:rsid w:val="005A12E9"/>
    <w:rsid w:val="005A296F"/>
    <w:rsid w:val="005A3B9B"/>
    <w:rsid w:val="005A5189"/>
    <w:rsid w:val="005A51CB"/>
    <w:rsid w:val="005A54F4"/>
    <w:rsid w:val="005A5BFC"/>
    <w:rsid w:val="005A650F"/>
    <w:rsid w:val="005A6CB9"/>
    <w:rsid w:val="005A6D7B"/>
    <w:rsid w:val="005A6ED1"/>
    <w:rsid w:val="005A779C"/>
    <w:rsid w:val="005B018A"/>
    <w:rsid w:val="005B061C"/>
    <w:rsid w:val="005B1123"/>
    <w:rsid w:val="005B1208"/>
    <w:rsid w:val="005B13D4"/>
    <w:rsid w:val="005B1707"/>
    <w:rsid w:val="005B1731"/>
    <w:rsid w:val="005B19B5"/>
    <w:rsid w:val="005B279C"/>
    <w:rsid w:val="005B2BB4"/>
    <w:rsid w:val="005B3057"/>
    <w:rsid w:val="005B4570"/>
    <w:rsid w:val="005B4FF7"/>
    <w:rsid w:val="005B55F9"/>
    <w:rsid w:val="005B69C0"/>
    <w:rsid w:val="005B6F11"/>
    <w:rsid w:val="005B7AE8"/>
    <w:rsid w:val="005C0268"/>
    <w:rsid w:val="005C0411"/>
    <w:rsid w:val="005C0BA2"/>
    <w:rsid w:val="005C15C8"/>
    <w:rsid w:val="005C1CFC"/>
    <w:rsid w:val="005C2115"/>
    <w:rsid w:val="005C21CC"/>
    <w:rsid w:val="005C2AA2"/>
    <w:rsid w:val="005C2AA9"/>
    <w:rsid w:val="005C2CF0"/>
    <w:rsid w:val="005C39CA"/>
    <w:rsid w:val="005C3EB6"/>
    <w:rsid w:val="005C4ACA"/>
    <w:rsid w:val="005C56E6"/>
    <w:rsid w:val="005C5D08"/>
    <w:rsid w:val="005C6196"/>
    <w:rsid w:val="005C677B"/>
    <w:rsid w:val="005C6A65"/>
    <w:rsid w:val="005D0C3D"/>
    <w:rsid w:val="005D0DA4"/>
    <w:rsid w:val="005D2338"/>
    <w:rsid w:val="005D2393"/>
    <w:rsid w:val="005D267A"/>
    <w:rsid w:val="005D2A10"/>
    <w:rsid w:val="005D36CC"/>
    <w:rsid w:val="005D371C"/>
    <w:rsid w:val="005D575C"/>
    <w:rsid w:val="005D65A9"/>
    <w:rsid w:val="005D6BEA"/>
    <w:rsid w:val="005D7690"/>
    <w:rsid w:val="005D7BDA"/>
    <w:rsid w:val="005D7E03"/>
    <w:rsid w:val="005E0679"/>
    <w:rsid w:val="005E09E7"/>
    <w:rsid w:val="005E12F9"/>
    <w:rsid w:val="005E1749"/>
    <w:rsid w:val="005E270A"/>
    <w:rsid w:val="005E3A4C"/>
    <w:rsid w:val="005E3ED7"/>
    <w:rsid w:val="005E5F4B"/>
    <w:rsid w:val="005E627D"/>
    <w:rsid w:val="005E6464"/>
    <w:rsid w:val="005E698C"/>
    <w:rsid w:val="005E759A"/>
    <w:rsid w:val="005E79E4"/>
    <w:rsid w:val="005F0807"/>
    <w:rsid w:val="005F2171"/>
    <w:rsid w:val="005F2DD1"/>
    <w:rsid w:val="005F30F1"/>
    <w:rsid w:val="005F4D25"/>
    <w:rsid w:val="005F5E42"/>
    <w:rsid w:val="005F6455"/>
    <w:rsid w:val="005F6967"/>
    <w:rsid w:val="005F6DA4"/>
    <w:rsid w:val="005F6FAE"/>
    <w:rsid w:val="005F7012"/>
    <w:rsid w:val="005F7054"/>
    <w:rsid w:val="005F7639"/>
    <w:rsid w:val="005F777D"/>
    <w:rsid w:val="006004DB"/>
    <w:rsid w:val="00600DBB"/>
    <w:rsid w:val="00600F5C"/>
    <w:rsid w:val="00601525"/>
    <w:rsid w:val="0060166D"/>
    <w:rsid w:val="00601AEE"/>
    <w:rsid w:val="00602386"/>
    <w:rsid w:val="00602F8E"/>
    <w:rsid w:val="00602FA1"/>
    <w:rsid w:val="006041B3"/>
    <w:rsid w:val="006044AE"/>
    <w:rsid w:val="00605A6B"/>
    <w:rsid w:val="00606058"/>
    <w:rsid w:val="006068BB"/>
    <w:rsid w:val="006074A1"/>
    <w:rsid w:val="00607B31"/>
    <w:rsid w:val="0061053C"/>
    <w:rsid w:val="006118D2"/>
    <w:rsid w:val="00611927"/>
    <w:rsid w:val="00612E97"/>
    <w:rsid w:val="00615374"/>
    <w:rsid w:val="00615D11"/>
    <w:rsid w:val="00616232"/>
    <w:rsid w:val="006170FC"/>
    <w:rsid w:val="00617666"/>
    <w:rsid w:val="0062095E"/>
    <w:rsid w:val="00620C82"/>
    <w:rsid w:val="00620F6C"/>
    <w:rsid w:val="00621B89"/>
    <w:rsid w:val="00622073"/>
    <w:rsid w:val="00622151"/>
    <w:rsid w:val="006225C3"/>
    <w:rsid w:val="00622A4B"/>
    <w:rsid w:val="00622DDD"/>
    <w:rsid w:val="00622E0A"/>
    <w:rsid w:val="00623A60"/>
    <w:rsid w:val="0062421E"/>
    <w:rsid w:val="00625832"/>
    <w:rsid w:val="00626346"/>
    <w:rsid w:val="006266E3"/>
    <w:rsid w:val="00626998"/>
    <w:rsid w:val="00626D0C"/>
    <w:rsid w:val="00627A3A"/>
    <w:rsid w:val="00627B3D"/>
    <w:rsid w:val="00627D5A"/>
    <w:rsid w:val="00630C16"/>
    <w:rsid w:val="00630C5F"/>
    <w:rsid w:val="00631DA8"/>
    <w:rsid w:val="00632CC9"/>
    <w:rsid w:val="0063375B"/>
    <w:rsid w:val="00633BCE"/>
    <w:rsid w:val="00634330"/>
    <w:rsid w:val="00636402"/>
    <w:rsid w:val="00636626"/>
    <w:rsid w:val="00637016"/>
    <w:rsid w:val="00637374"/>
    <w:rsid w:val="006407E1"/>
    <w:rsid w:val="00640DF1"/>
    <w:rsid w:val="006411BB"/>
    <w:rsid w:val="006419BB"/>
    <w:rsid w:val="006427E6"/>
    <w:rsid w:val="00644238"/>
    <w:rsid w:val="0064439C"/>
    <w:rsid w:val="00645CEF"/>
    <w:rsid w:val="006467B3"/>
    <w:rsid w:val="006476EB"/>
    <w:rsid w:val="00647D04"/>
    <w:rsid w:val="006507EC"/>
    <w:rsid w:val="00650FFD"/>
    <w:rsid w:val="00651659"/>
    <w:rsid w:val="006516C8"/>
    <w:rsid w:val="006521C9"/>
    <w:rsid w:val="006529D3"/>
    <w:rsid w:val="00652B81"/>
    <w:rsid w:val="00652C39"/>
    <w:rsid w:val="0065328A"/>
    <w:rsid w:val="00653670"/>
    <w:rsid w:val="00653BA8"/>
    <w:rsid w:val="0065453C"/>
    <w:rsid w:val="00654D11"/>
    <w:rsid w:val="006551A9"/>
    <w:rsid w:val="00655E14"/>
    <w:rsid w:val="006565EA"/>
    <w:rsid w:val="00656FDC"/>
    <w:rsid w:val="006576E3"/>
    <w:rsid w:val="00660512"/>
    <w:rsid w:val="00660C91"/>
    <w:rsid w:val="00661290"/>
    <w:rsid w:val="00661B4F"/>
    <w:rsid w:val="006621C7"/>
    <w:rsid w:val="006633CC"/>
    <w:rsid w:val="00663AA4"/>
    <w:rsid w:val="00663BCE"/>
    <w:rsid w:val="00663CA7"/>
    <w:rsid w:val="00664A14"/>
    <w:rsid w:val="00664CBB"/>
    <w:rsid w:val="00665608"/>
    <w:rsid w:val="00665A29"/>
    <w:rsid w:val="00665A5B"/>
    <w:rsid w:val="00665AF0"/>
    <w:rsid w:val="00665D19"/>
    <w:rsid w:val="00667139"/>
    <w:rsid w:val="006675B0"/>
    <w:rsid w:val="00670346"/>
    <w:rsid w:val="00670789"/>
    <w:rsid w:val="00671328"/>
    <w:rsid w:val="006715DF"/>
    <w:rsid w:val="00672060"/>
    <w:rsid w:val="00672E54"/>
    <w:rsid w:val="006737A6"/>
    <w:rsid w:val="00673BF5"/>
    <w:rsid w:val="00673E8F"/>
    <w:rsid w:val="00674B77"/>
    <w:rsid w:val="00675B12"/>
    <w:rsid w:val="00675D19"/>
    <w:rsid w:val="00675D80"/>
    <w:rsid w:val="00676926"/>
    <w:rsid w:val="00677E46"/>
    <w:rsid w:val="00680339"/>
    <w:rsid w:val="00680E58"/>
    <w:rsid w:val="00680FDC"/>
    <w:rsid w:val="006818F5"/>
    <w:rsid w:val="00681C8E"/>
    <w:rsid w:val="00681E12"/>
    <w:rsid w:val="006825BD"/>
    <w:rsid w:val="00682B61"/>
    <w:rsid w:val="00683302"/>
    <w:rsid w:val="00683488"/>
    <w:rsid w:val="006839BD"/>
    <w:rsid w:val="006849DD"/>
    <w:rsid w:val="006850DF"/>
    <w:rsid w:val="00685E3B"/>
    <w:rsid w:val="006862DD"/>
    <w:rsid w:val="006862E0"/>
    <w:rsid w:val="006877B3"/>
    <w:rsid w:val="00690440"/>
    <w:rsid w:val="00690502"/>
    <w:rsid w:val="00690651"/>
    <w:rsid w:val="00690D31"/>
    <w:rsid w:val="00691045"/>
    <w:rsid w:val="0069114C"/>
    <w:rsid w:val="00691E6B"/>
    <w:rsid w:val="0069237E"/>
    <w:rsid w:val="0069243B"/>
    <w:rsid w:val="0069251E"/>
    <w:rsid w:val="006927BF"/>
    <w:rsid w:val="00692B1D"/>
    <w:rsid w:val="00692CFD"/>
    <w:rsid w:val="006937B0"/>
    <w:rsid w:val="00695684"/>
    <w:rsid w:val="00695B87"/>
    <w:rsid w:val="006964B2"/>
    <w:rsid w:val="00696C2D"/>
    <w:rsid w:val="0069794E"/>
    <w:rsid w:val="006A0AE3"/>
    <w:rsid w:val="006A0BBF"/>
    <w:rsid w:val="006A232C"/>
    <w:rsid w:val="006A2481"/>
    <w:rsid w:val="006A31F2"/>
    <w:rsid w:val="006A34F9"/>
    <w:rsid w:val="006A40CE"/>
    <w:rsid w:val="006A5377"/>
    <w:rsid w:val="006A5E1E"/>
    <w:rsid w:val="006A6D68"/>
    <w:rsid w:val="006A6FBC"/>
    <w:rsid w:val="006B00BA"/>
    <w:rsid w:val="006B0A40"/>
    <w:rsid w:val="006B173F"/>
    <w:rsid w:val="006B1975"/>
    <w:rsid w:val="006B1C25"/>
    <w:rsid w:val="006B302B"/>
    <w:rsid w:val="006B3140"/>
    <w:rsid w:val="006B53AD"/>
    <w:rsid w:val="006B5736"/>
    <w:rsid w:val="006B61BD"/>
    <w:rsid w:val="006B64E9"/>
    <w:rsid w:val="006B653E"/>
    <w:rsid w:val="006B718F"/>
    <w:rsid w:val="006B719D"/>
    <w:rsid w:val="006B7EB9"/>
    <w:rsid w:val="006C079B"/>
    <w:rsid w:val="006C14F7"/>
    <w:rsid w:val="006C1C7C"/>
    <w:rsid w:val="006C1EB3"/>
    <w:rsid w:val="006C2AAA"/>
    <w:rsid w:val="006C2D93"/>
    <w:rsid w:val="006C40CB"/>
    <w:rsid w:val="006C483D"/>
    <w:rsid w:val="006C4C27"/>
    <w:rsid w:val="006C4E55"/>
    <w:rsid w:val="006C5056"/>
    <w:rsid w:val="006C5858"/>
    <w:rsid w:val="006C586B"/>
    <w:rsid w:val="006C6397"/>
    <w:rsid w:val="006C68CD"/>
    <w:rsid w:val="006C7379"/>
    <w:rsid w:val="006C79A0"/>
    <w:rsid w:val="006D21B1"/>
    <w:rsid w:val="006D335F"/>
    <w:rsid w:val="006D52AA"/>
    <w:rsid w:val="006D54B7"/>
    <w:rsid w:val="006D570A"/>
    <w:rsid w:val="006D6E4B"/>
    <w:rsid w:val="006D78B2"/>
    <w:rsid w:val="006D7DAD"/>
    <w:rsid w:val="006E0165"/>
    <w:rsid w:val="006E0761"/>
    <w:rsid w:val="006E0A6A"/>
    <w:rsid w:val="006E0F55"/>
    <w:rsid w:val="006E0FB5"/>
    <w:rsid w:val="006E1446"/>
    <w:rsid w:val="006E1915"/>
    <w:rsid w:val="006E1A72"/>
    <w:rsid w:val="006E225A"/>
    <w:rsid w:val="006E380F"/>
    <w:rsid w:val="006E3959"/>
    <w:rsid w:val="006E3CF8"/>
    <w:rsid w:val="006E4CE9"/>
    <w:rsid w:val="006E4D9D"/>
    <w:rsid w:val="006E5AEE"/>
    <w:rsid w:val="006E63CF"/>
    <w:rsid w:val="006E6A8A"/>
    <w:rsid w:val="006E71BE"/>
    <w:rsid w:val="006E72EF"/>
    <w:rsid w:val="006E7512"/>
    <w:rsid w:val="006E7E00"/>
    <w:rsid w:val="006F090F"/>
    <w:rsid w:val="006F0E1C"/>
    <w:rsid w:val="006F114C"/>
    <w:rsid w:val="006F1376"/>
    <w:rsid w:val="006F176D"/>
    <w:rsid w:val="006F1A37"/>
    <w:rsid w:val="006F2A9D"/>
    <w:rsid w:val="006F2F11"/>
    <w:rsid w:val="006F311C"/>
    <w:rsid w:val="006F3195"/>
    <w:rsid w:val="006F35CB"/>
    <w:rsid w:val="006F4092"/>
    <w:rsid w:val="006F4152"/>
    <w:rsid w:val="006F5494"/>
    <w:rsid w:val="006F55DC"/>
    <w:rsid w:val="006F6634"/>
    <w:rsid w:val="006F6C84"/>
    <w:rsid w:val="006F744A"/>
    <w:rsid w:val="006F785D"/>
    <w:rsid w:val="006F7BFE"/>
    <w:rsid w:val="006F7EC3"/>
    <w:rsid w:val="007001F7"/>
    <w:rsid w:val="007006C9"/>
    <w:rsid w:val="00700D72"/>
    <w:rsid w:val="0070153A"/>
    <w:rsid w:val="00701C41"/>
    <w:rsid w:val="007026FB"/>
    <w:rsid w:val="00702A12"/>
    <w:rsid w:val="00702FFA"/>
    <w:rsid w:val="00703085"/>
    <w:rsid w:val="007031F7"/>
    <w:rsid w:val="007032B1"/>
    <w:rsid w:val="00703A3E"/>
    <w:rsid w:val="007044B7"/>
    <w:rsid w:val="0070469A"/>
    <w:rsid w:val="00704C92"/>
    <w:rsid w:val="00706CE3"/>
    <w:rsid w:val="0070775A"/>
    <w:rsid w:val="00707B9F"/>
    <w:rsid w:val="00707BA3"/>
    <w:rsid w:val="00707C93"/>
    <w:rsid w:val="00710621"/>
    <w:rsid w:val="00711216"/>
    <w:rsid w:val="00712976"/>
    <w:rsid w:val="00713971"/>
    <w:rsid w:val="00713F91"/>
    <w:rsid w:val="00714384"/>
    <w:rsid w:val="007148F9"/>
    <w:rsid w:val="00714A90"/>
    <w:rsid w:val="00714D29"/>
    <w:rsid w:val="00715083"/>
    <w:rsid w:val="0071575C"/>
    <w:rsid w:val="00715866"/>
    <w:rsid w:val="007163AB"/>
    <w:rsid w:val="007167A1"/>
    <w:rsid w:val="00716C9E"/>
    <w:rsid w:val="007173D7"/>
    <w:rsid w:val="0072045E"/>
    <w:rsid w:val="007221E5"/>
    <w:rsid w:val="007225B3"/>
    <w:rsid w:val="00722ACC"/>
    <w:rsid w:val="00723F69"/>
    <w:rsid w:val="00724CB7"/>
    <w:rsid w:val="007260E1"/>
    <w:rsid w:val="00727A07"/>
    <w:rsid w:val="00730043"/>
    <w:rsid w:val="00730067"/>
    <w:rsid w:val="00730DA2"/>
    <w:rsid w:val="007313BB"/>
    <w:rsid w:val="007318B3"/>
    <w:rsid w:val="00731AF2"/>
    <w:rsid w:val="00731FE9"/>
    <w:rsid w:val="007323BB"/>
    <w:rsid w:val="007328C9"/>
    <w:rsid w:val="007333FA"/>
    <w:rsid w:val="0073342E"/>
    <w:rsid w:val="00733DC6"/>
    <w:rsid w:val="00734CE0"/>
    <w:rsid w:val="00734E53"/>
    <w:rsid w:val="007369D8"/>
    <w:rsid w:val="0073719B"/>
    <w:rsid w:val="007375B6"/>
    <w:rsid w:val="00737F97"/>
    <w:rsid w:val="0074183B"/>
    <w:rsid w:val="00742170"/>
    <w:rsid w:val="007426A8"/>
    <w:rsid w:val="00742CE4"/>
    <w:rsid w:val="007432F1"/>
    <w:rsid w:val="0074406F"/>
    <w:rsid w:val="0074596C"/>
    <w:rsid w:val="00746613"/>
    <w:rsid w:val="00746933"/>
    <w:rsid w:val="00746BE4"/>
    <w:rsid w:val="00746F77"/>
    <w:rsid w:val="00747364"/>
    <w:rsid w:val="0074778D"/>
    <w:rsid w:val="00747C23"/>
    <w:rsid w:val="00750376"/>
    <w:rsid w:val="00750458"/>
    <w:rsid w:val="007505A9"/>
    <w:rsid w:val="00751DB7"/>
    <w:rsid w:val="00753029"/>
    <w:rsid w:val="00753693"/>
    <w:rsid w:val="00753A0E"/>
    <w:rsid w:val="00754215"/>
    <w:rsid w:val="00754909"/>
    <w:rsid w:val="00754BC3"/>
    <w:rsid w:val="007555CA"/>
    <w:rsid w:val="00755BE0"/>
    <w:rsid w:val="00755C4A"/>
    <w:rsid w:val="007560AB"/>
    <w:rsid w:val="00756778"/>
    <w:rsid w:val="00756D18"/>
    <w:rsid w:val="00756E3E"/>
    <w:rsid w:val="007572D5"/>
    <w:rsid w:val="007611AD"/>
    <w:rsid w:val="0076223A"/>
    <w:rsid w:val="00762D6E"/>
    <w:rsid w:val="00763694"/>
    <w:rsid w:val="00763A67"/>
    <w:rsid w:val="00763AB0"/>
    <w:rsid w:val="0076465D"/>
    <w:rsid w:val="00764FE2"/>
    <w:rsid w:val="007651EC"/>
    <w:rsid w:val="007651F7"/>
    <w:rsid w:val="00766383"/>
    <w:rsid w:val="007664CE"/>
    <w:rsid w:val="00766624"/>
    <w:rsid w:val="00767C31"/>
    <w:rsid w:val="0077042F"/>
    <w:rsid w:val="00770AA2"/>
    <w:rsid w:val="00771214"/>
    <w:rsid w:val="00772336"/>
    <w:rsid w:val="00772390"/>
    <w:rsid w:val="00772C42"/>
    <w:rsid w:val="00772F4D"/>
    <w:rsid w:val="007741F5"/>
    <w:rsid w:val="0077462E"/>
    <w:rsid w:val="0077615A"/>
    <w:rsid w:val="007764EC"/>
    <w:rsid w:val="00776FCD"/>
    <w:rsid w:val="0077799B"/>
    <w:rsid w:val="0078025E"/>
    <w:rsid w:val="007807D1"/>
    <w:rsid w:val="007809B8"/>
    <w:rsid w:val="00780B0D"/>
    <w:rsid w:val="007817AB"/>
    <w:rsid w:val="00781801"/>
    <w:rsid w:val="00781A7D"/>
    <w:rsid w:val="0078247E"/>
    <w:rsid w:val="00782682"/>
    <w:rsid w:val="00783406"/>
    <w:rsid w:val="00784455"/>
    <w:rsid w:val="007845F5"/>
    <w:rsid w:val="00784D0D"/>
    <w:rsid w:val="00785A0F"/>
    <w:rsid w:val="00785ABA"/>
    <w:rsid w:val="00785B2F"/>
    <w:rsid w:val="007861FD"/>
    <w:rsid w:val="0078649A"/>
    <w:rsid w:val="00786CE2"/>
    <w:rsid w:val="00787939"/>
    <w:rsid w:val="00787997"/>
    <w:rsid w:val="0079073F"/>
    <w:rsid w:val="007926CD"/>
    <w:rsid w:val="00792AAC"/>
    <w:rsid w:val="00793411"/>
    <w:rsid w:val="00793658"/>
    <w:rsid w:val="00793A05"/>
    <w:rsid w:val="00794312"/>
    <w:rsid w:val="00794FBA"/>
    <w:rsid w:val="007960C7"/>
    <w:rsid w:val="007961F0"/>
    <w:rsid w:val="007975BF"/>
    <w:rsid w:val="00797CCA"/>
    <w:rsid w:val="007A087A"/>
    <w:rsid w:val="007A0B92"/>
    <w:rsid w:val="007A1817"/>
    <w:rsid w:val="007A20EA"/>
    <w:rsid w:val="007A2991"/>
    <w:rsid w:val="007A29A4"/>
    <w:rsid w:val="007A29B3"/>
    <w:rsid w:val="007A35C2"/>
    <w:rsid w:val="007A390D"/>
    <w:rsid w:val="007A46A3"/>
    <w:rsid w:val="007A52A0"/>
    <w:rsid w:val="007A5EEC"/>
    <w:rsid w:val="007A614D"/>
    <w:rsid w:val="007A674B"/>
    <w:rsid w:val="007A6B58"/>
    <w:rsid w:val="007A6D9F"/>
    <w:rsid w:val="007A6E73"/>
    <w:rsid w:val="007A6EF8"/>
    <w:rsid w:val="007A706E"/>
    <w:rsid w:val="007A7425"/>
    <w:rsid w:val="007A79B8"/>
    <w:rsid w:val="007B0160"/>
    <w:rsid w:val="007B01D7"/>
    <w:rsid w:val="007B0A0F"/>
    <w:rsid w:val="007B1611"/>
    <w:rsid w:val="007B1CCE"/>
    <w:rsid w:val="007B2005"/>
    <w:rsid w:val="007B263E"/>
    <w:rsid w:val="007B2EF1"/>
    <w:rsid w:val="007B3DB8"/>
    <w:rsid w:val="007B3EF8"/>
    <w:rsid w:val="007B5422"/>
    <w:rsid w:val="007B6439"/>
    <w:rsid w:val="007B6761"/>
    <w:rsid w:val="007B6A12"/>
    <w:rsid w:val="007B700E"/>
    <w:rsid w:val="007B7928"/>
    <w:rsid w:val="007C116F"/>
    <w:rsid w:val="007C1629"/>
    <w:rsid w:val="007C177D"/>
    <w:rsid w:val="007C1790"/>
    <w:rsid w:val="007C1F7A"/>
    <w:rsid w:val="007C2D0A"/>
    <w:rsid w:val="007C38BA"/>
    <w:rsid w:val="007C40A7"/>
    <w:rsid w:val="007C456B"/>
    <w:rsid w:val="007C462D"/>
    <w:rsid w:val="007C53B8"/>
    <w:rsid w:val="007C66E0"/>
    <w:rsid w:val="007C66E3"/>
    <w:rsid w:val="007C6A14"/>
    <w:rsid w:val="007C7EC4"/>
    <w:rsid w:val="007D0770"/>
    <w:rsid w:val="007D094E"/>
    <w:rsid w:val="007D18F6"/>
    <w:rsid w:val="007D1F5A"/>
    <w:rsid w:val="007D2401"/>
    <w:rsid w:val="007D33CE"/>
    <w:rsid w:val="007D3AA6"/>
    <w:rsid w:val="007D4408"/>
    <w:rsid w:val="007D4781"/>
    <w:rsid w:val="007D4A46"/>
    <w:rsid w:val="007D4E64"/>
    <w:rsid w:val="007D571A"/>
    <w:rsid w:val="007D5C2C"/>
    <w:rsid w:val="007D5C41"/>
    <w:rsid w:val="007D6753"/>
    <w:rsid w:val="007D79AA"/>
    <w:rsid w:val="007D7A24"/>
    <w:rsid w:val="007E0214"/>
    <w:rsid w:val="007E022B"/>
    <w:rsid w:val="007E0507"/>
    <w:rsid w:val="007E1004"/>
    <w:rsid w:val="007E1EB5"/>
    <w:rsid w:val="007E1EC7"/>
    <w:rsid w:val="007E2D64"/>
    <w:rsid w:val="007E4297"/>
    <w:rsid w:val="007E479A"/>
    <w:rsid w:val="007E68C4"/>
    <w:rsid w:val="007E71F4"/>
    <w:rsid w:val="007E7F71"/>
    <w:rsid w:val="007F14A6"/>
    <w:rsid w:val="007F14D1"/>
    <w:rsid w:val="007F2543"/>
    <w:rsid w:val="007F309A"/>
    <w:rsid w:val="007F3288"/>
    <w:rsid w:val="007F3568"/>
    <w:rsid w:val="007F3689"/>
    <w:rsid w:val="007F3BDA"/>
    <w:rsid w:val="007F46F5"/>
    <w:rsid w:val="007F4929"/>
    <w:rsid w:val="007F4C3C"/>
    <w:rsid w:val="007F4D30"/>
    <w:rsid w:val="007F575D"/>
    <w:rsid w:val="007F5F6B"/>
    <w:rsid w:val="007F65DC"/>
    <w:rsid w:val="007F66AD"/>
    <w:rsid w:val="007F6C5E"/>
    <w:rsid w:val="007F7A10"/>
    <w:rsid w:val="008007FB"/>
    <w:rsid w:val="00801BAB"/>
    <w:rsid w:val="00801D9B"/>
    <w:rsid w:val="00801FC2"/>
    <w:rsid w:val="00803109"/>
    <w:rsid w:val="008031BE"/>
    <w:rsid w:val="0080323A"/>
    <w:rsid w:val="00803497"/>
    <w:rsid w:val="00803630"/>
    <w:rsid w:val="00803B79"/>
    <w:rsid w:val="00805567"/>
    <w:rsid w:val="00806616"/>
    <w:rsid w:val="00806D06"/>
    <w:rsid w:val="00806F4E"/>
    <w:rsid w:val="00807BB6"/>
    <w:rsid w:val="00807D09"/>
    <w:rsid w:val="00807EE9"/>
    <w:rsid w:val="008100B4"/>
    <w:rsid w:val="00810415"/>
    <w:rsid w:val="00810C74"/>
    <w:rsid w:val="008110BB"/>
    <w:rsid w:val="00811553"/>
    <w:rsid w:val="008119B8"/>
    <w:rsid w:val="00811EE5"/>
    <w:rsid w:val="008126A6"/>
    <w:rsid w:val="00812E55"/>
    <w:rsid w:val="0081359D"/>
    <w:rsid w:val="00813885"/>
    <w:rsid w:val="00813E35"/>
    <w:rsid w:val="00814CB9"/>
    <w:rsid w:val="00815591"/>
    <w:rsid w:val="008165DA"/>
    <w:rsid w:val="00816C14"/>
    <w:rsid w:val="008178C1"/>
    <w:rsid w:val="00817AD5"/>
    <w:rsid w:val="0082006C"/>
    <w:rsid w:val="00820AC1"/>
    <w:rsid w:val="008210E0"/>
    <w:rsid w:val="0082159C"/>
    <w:rsid w:val="008223D3"/>
    <w:rsid w:val="00822D3D"/>
    <w:rsid w:val="00822DB2"/>
    <w:rsid w:val="008243B7"/>
    <w:rsid w:val="00824CB8"/>
    <w:rsid w:val="008264F0"/>
    <w:rsid w:val="008271D8"/>
    <w:rsid w:val="0082724E"/>
    <w:rsid w:val="00827306"/>
    <w:rsid w:val="0082739B"/>
    <w:rsid w:val="0082746D"/>
    <w:rsid w:val="00827F42"/>
    <w:rsid w:val="00831C02"/>
    <w:rsid w:val="008321A3"/>
    <w:rsid w:val="00832206"/>
    <w:rsid w:val="0083258C"/>
    <w:rsid w:val="00832AFD"/>
    <w:rsid w:val="00833502"/>
    <w:rsid w:val="008342FB"/>
    <w:rsid w:val="00835E87"/>
    <w:rsid w:val="00836512"/>
    <w:rsid w:val="00837582"/>
    <w:rsid w:val="008404B5"/>
    <w:rsid w:val="00840931"/>
    <w:rsid w:val="00841B3C"/>
    <w:rsid w:val="00841C81"/>
    <w:rsid w:val="0084239F"/>
    <w:rsid w:val="0084243D"/>
    <w:rsid w:val="008427B2"/>
    <w:rsid w:val="00842879"/>
    <w:rsid w:val="00842AC5"/>
    <w:rsid w:val="00843AE8"/>
    <w:rsid w:val="00843FC0"/>
    <w:rsid w:val="008454BD"/>
    <w:rsid w:val="00846858"/>
    <w:rsid w:val="008470F0"/>
    <w:rsid w:val="008476D6"/>
    <w:rsid w:val="00850E91"/>
    <w:rsid w:val="008523AD"/>
    <w:rsid w:val="008524FD"/>
    <w:rsid w:val="008527D3"/>
    <w:rsid w:val="00852CEC"/>
    <w:rsid w:val="008542CA"/>
    <w:rsid w:val="008546E9"/>
    <w:rsid w:val="00855BAA"/>
    <w:rsid w:val="00855D4D"/>
    <w:rsid w:val="00855FC2"/>
    <w:rsid w:val="0085612A"/>
    <w:rsid w:val="00856F89"/>
    <w:rsid w:val="00857058"/>
    <w:rsid w:val="00857550"/>
    <w:rsid w:val="00857BA9"/>
    <w:rsid w:val="00857CFC"/>
    <w:rsid w:val="00860153"/>
    <w:rsid w:val="0086089A"/>
    <w:rsid w:val="00860B90"/>
    <w:rsid w:val="00861B70"/>
    <w:rsid w:val="008621F3"/>
    <w:rsid w:val="00862974"/>
    <w:rsid w:val="00862CA4"/>
    <w:rsid w:val="00862D10"/>
    <w:rsid w:val="00863123"/>
    <w:rsid w:val="008631CF"/>
    <w:rsid w:val="0086444B"/>
    <w:rsid w:val="00865B52"/>
    <w:rsid w:val="00865BAA"/>
    <w:rsid w:val="00865BEB"/>
    <w:rsid w:val="00866487"/>
    <w:rsid w:val="00867C7A"/>
    <w:rsid w:val="00867F92"/>
    <w:rsid w:val="00870C5D"/>
    <w:rsid w:val="008710DD"/>
    <w:rsid w:val="008717AB"/>
    <w:rsid w:val="00871A8F"/>
    <w:rsid w:val="0087519B"/>
    <w:rsid w:val="00875541"/>
    <w:rsid w:val="00877B42"/>
    <w:rsid w:val="00877D2C"/>
    <w:rsid w:val="00881409"/>
    <w:rsid w:val="0088188A"/>
    <w:rsid w:val="00882511"/>
    <w:rsid w:val="00883EFB"/>
    <w:rsid w:val="00884084"/>
    <w:rsid w:val="00884683"/>
    <w:rsid w:val="008847E5"/>
    <w:rsid w:val="00884C31"/>
    <w:rsid w:val="00884C80"/>
    <w:rsid w:val="0088587C"/>
    <w:rsid w:val="008866B9"/>
    <w:rsid w:val="0089037E"/>
    <w:rsid w:val="00891FBB"/>
    <w:rsid w:val="00892A6A"/>
    <w:rsid w:val="0089339F"/>
    <w:rsid w:val="008935F5"/>
    <w:rsid w:val="008937AC"/>
    <w:rsid w:val="00893C4E"/>
    <w:rsid w:val="008945C8"/>
    <w:rsid w:val="00894B29"/>
    <w:rsid w:val="00895F19"/>
    <w:rsid w:val="00896430"/>
    <w:rsid w:val="008973AD"/>
    <w:rsid w:val="008A0CE5"/>
    <w:rsid w:val="008A2038"/>
    <w:rsid w:val="008A25EE"/>
    <w:rsid w:val="008A3669"/>
    <w:rsid w:val="008A4144"/>
    <w:rsid w:val="008A46C9"/>
    <w:rsid w:val="008A7A8E"/>
    <w:rsid w:val="008B0233"/>
    <w:rsid w:val="008B0E43"/>
    <w:rsid w:val="008B157E"/>
    <w:rsid w:val="008B21EF"/>
    <w:rsid w:val="008B42ED"/>
    <w:rsid w:val="008B47FA"/>
    <w:rsid w:val="008B50E2"/>
    <w:rsid w:val="008B579E"/>
    <w:rsid w:val="008B6106"/>
    <w:rsid w:val="008B6A22"/>
    <w:rsid w:val="008B7C96"/>
    <w:rsid w:val="008C14E4"/>
    <w:rsid w:val="008C215D"/>
    <w:rsid w:val="008C3AAB"/>
    <w:rsid w:val="008C3ED2"/>
    <w:rsid w:val="008C433C"/>
    <w:rsid w:val="008C43AC"/>
    <w:rsid w:val="008C4FE3"/>
    <w:rsid w:val="008C52DA"/>
    <w:rsid w:val="008C6A3E"/>
    <w:rsid w:val="008C7083"/>
    <w:rsid w:val="008D0946"/>
    <w:rsid w:val="008D0A0E"/>
    <w:rsid w:val="008D134B"/>
    <w:rsid w:val="008D1440"/>
    <w:rsid w:val="008D1AD9"/>
    <w:rsid w:val="008D1B51"/>
    <w:rsid w:val="008D2653"/>
    <w:rsid w:val="008D355C"/>
    <w:rsid w:val="008D3758"/>
    <w:rsid w:val="008D4346"/>
    <w:rsid w:val="008D4934"/>
    <w:rsid w:val="008D523A"/>
    <w:rsid w:val="008D5D3B"/>
    <w:rsid w:val="008D6F88"/>
    <w:rsid w:val="008D6F8B"/>
    <w:rsid w:val="008D710E"/>
    <w:rsid w:val="008D726E"/>
    <w:rsid w:val="008E095E"/>
    <w:rsid w:val="008E110D"/>
    <w:rsid w:val="008E1184"/>
    <w:rsid w:val="008E1271"/>
    <w:rsid w:val="008E147E"/>
    <w:rsid w:val="008E149A"/>
    <w:rsid w:val="008E2A7A"/>
    <w:rsid w:val="008E2ACE"/>
    <w:rsid w:val="008E2D1E"/>
    <w:rsid w:val="008E2EA5"/>
    <w:rsid w:val="008E2FFA"/>
    <w:rsid w:val="008E40EA"/>
    <w:rsid w:val="008E5F05"/>
    <w:rsid w:val="008E601A"/>
    <w:rsid w:val="008E66D2"/>
    <w:rsid w:val="008E72C5"/>
    <w:rsid w:val="008E7749"/>
    <w:rsid w:val="008E775B"/>
    <w:rsid w:val="008E7D71"/>
    <w:rsid w:val="008F0C1A"/>
    <w:rsid w:val="008F13C5"/>
    <w:rsid w:val="008F24F1"/>
    <w:rsid w:val="008F2FF2"/>
    <w:rsid w:val="008F35EE"/>
    <w:rsid w:val="008F3E8C"/>
    <w:rsid w:val="008F4352"/>
    <w:rsid w:val="008F5DD3"/>
    <w:rsid w:val="008F5FC1"/>
    <w:rsid w:val="008F6896"/>
    <w:rsid w:val="008F774E"/>
    <w:rsid w:val="008F79A5"/>
    <w:rsid w:val="00901204"/>
    <w:rsid w:val="00901EB3"/>
    <w:rsid w:val="00903FFE"/>
    <w:rsid w:val="00904315"/>
    <w:rsid w:val="00904D2F"/>
    <w:rsid w:val="0090663E"/>
    <w:rsid w:val="0090678F"/>
    <w:rsid w:val="00907322"/>
    <w:rsid w:val="00910B27"/>
    <w:rsid w:val="00911791"/>
    <w:rsid w:val="00911C61"/>
    <w:rsid w:val="00913275"/>
    <w:rsid w:val="009135B1"/>
    <w:rsid w:val="0091375C"/>
    <w:rsid w:val="0091450A"/>
    <w:rsid w:val="00914631"/>
    <w:rsid w:val="009147D3"/>
    <w:rsid w:val="00914A05"/>
    <w:rsid w:val="00915CD7"/>
    <w:rsid w:val="009161C7"/>
    <w:rsid w:val="00916A7E"/>
    <w:rsid w:val="00916FDC"/>
    <w:rsid w:val="00920139"/>
    <w:rsid w:val="00921148"/>
    <w:rsid w:val="00923A43"/>
    <w:rsid w:val="00923CC5"/>
    <w:rsid w:val="00923FB0"/>
    <w:rsid w:val="0092451A"/>
    <w:rsid w:val="00925A5E"/>
    <w:rsid w:val="0092649C"/>
    <w:rsid w:val="0092672E"/>
    <w:rsid w:val="009269C4"/>
    <w:rsid w:val="00926A54"/>
    <w:rsid w:val="00926BEA"/>
    <w:rsid w:val="009273D8"/>
    <w:rsid w:val="009273FB"/>
    <w:rsid w:val="00930CE7"/>
    <w:rsid w:val="00930EB6"/>
    <w:rsid w:val="0093199D"/>
    <w:rsid w:val="00931DAC"/>
    <w:rsid w:val="00932B31"/>
    <w:rsid w:val="00933186"/>
    <w:rsid w:val="009333A2"/>
    <w:rsid w:val="0093351B"/>
    <w:rsid w:val="00934C40"/>
    <w:rsid w:val="00934EBD"/>
    <w:rsid w:val="00935ED9"/>
    <w:rsid w:val="00936088"/>
    <w:rsid w:val="00937635"/>
    <w:rsid w:val="00937BEE"/>
    <w:rsid w:val="00937D05"/>
    <w:rsid w:val="00937EE9"/>
    <w:rsid w:val="009400A3"/>
    <w:rsid w:val="009413B8"/>
    <w:rsid w:val="00941C4D"/>
    <w:rsid w:val="00941F95"/>
    <w:rsid w:val="00942346"/>
    <w:rsid w:val="00942D2C"/>
    <w:rsid w:val="00944148"/>
    <w:rsid w:val="00945456"/>
    <w:rsid w:val="00945CE7"/>
    <w:rsid w:val="009463BC"/>
    <w:rsid w:val="0094646E"/>
    <w:rsid w:val="00946756"/>
    <w:rsid w:val="00946F99"/>
    <w:rsid w:val="00947AC2"/>
    <w:rsid w:val="00947D9E"/>
    <w:rsid w:val="00951A79"/>
    <w:rsid w:val="00951FA9"/>
    <w:rsid w:val="009529AA"/>
    <w:rsid w:val="00953EB2"/>
    <w:rsid w:val="00953EB7"/>
    <w:rsid w:val="00953F8F"/>
    <w:rsid w:val="0095429E"/>
    <w:rsid w:val="0095595E"/>
    <w:rsid w:val="00955F66"/>
    <w:rsid w:val="009560F6"/>
    <w:rsid w:val="00956658"/>
    <w:rsid w:val="00956FB8"/>
    <w:rsid w:val="0095785C"/>
    <w:rsid w:val="009601AC"/>
    <w:rsid w:val="00960F30"/>
    <w:rsid w:val="00961BB9"/>
    <w:rsid w:val="00961CE5"/>
    <w:rsid w:val="009623BF"/>
    <w:rsid w:val="00963072"/>
    <w:rsid w:val="009632CE"/>
    <w:rsid w:val="00964002"/>
    <w:rsid w:val="009643A9"/>
    <w:rsid w:val="00964D7C"/>
    <w:rsid w:val="009650D4"/>
    <w:rsid w:val="009651F5"/>
    <w:rsid w:val="009656DB"/>
    <w:rsid w:val="00965738"/>
    <w:rsid w:val="00965983"/>
    <w:rsid w:val="00965A47"/>
    <w:rsid w:val="0096651F"/>
    <w:rsid w:val="00966701"/>
    <w:rsid w:val="0096706E"/>
    <w:rsid w:val="0096757B"/>
    <w:rsid w:val="00967E2D"/>
    <w:rsid w:val="0097029B"/>
    <w:rsid w:val="00971101"/>
    <w:rsid w:val="00971143"/>
    <w:rsid w:val="0097121A"/>
    <w:rsid w:val="00971757"/>
    <w:rsid w:val="00971836"/>
    <w:rsid w:val="0097276B"/>
    <w:rsid w:val="00972B55"/>
    <w:rsid w:val="00972D3B"/>
    <w:rsid w:val="00973B19"/>
    <w:rsid w:val="00974103"/>
    <w:rsid w:val="00974961"/>
    <w:rsid w:val="00974A22"/>
    <w:rsid w:val="0097559B"/>
    <w:rsid w:val="00976081"/>
    <w:rsid w:val="00976F90"/>
    <w:rsid w:val="00977035"/>
    <w:rsid w:val="0097753E"/>
    <w:rsid w:val="00977A17"/>
    <w:rsid w:val="00977F95"/>
    <w:rsid w:val="00982E5A"/>
    <w:rsid w:val="0098374F"/>
    <w:rsid w:val="00983786"/>
    <w:rsid w:val="00985808"/>
    <w:rsid w:val="00985AFB"/>
    <w:rsid w:val="00986C41"/>
    <w:rsid w:val="00986E25"/>
    <w:rsid w:val="00987DC0"/>
    <w:rsid w:val="00987E6C"/>
    <w:rsid w:val="009906C4"/>
    <w:rsid w:val="00991E71"/>
    <w:rsid w:val="00991FD9"/>
    <w:rsid w:val="0099306B"/>
    <w:rsid w:val="00993306"/>
    <w:rsid w:val="0099365B"/>
    <w:rsid w:val="00993694"/>
    <w:rsid w:val="00993BEA"/>
    <w:rsid w:val="00993CB2"/>
    <w:rsid w:val="00993EB1"/>
    <w:rsid w:val="00995677"/>
    <w:rsid w:val="00995E7F"/>
    <w:rsid w:val="00996245"/>
    <w:rsid w:val="00997116"/>
    <w:rsid w:val="009A00FB"/>
    <w:rsid w:val="009A023A"/>
    <w:rsid w:val="009A15E0"/>
    <w:rsid w:val="009A1789"/>
    <w:rsid w:val="009A2AD9"/>
    <w:rsid w:val="009A30CA"/>
    <w:rsid w:val="009A3597"/>
    <w:rsid w:val="009A407E"/>
    <w:rsid w:val="009A4116"/>
    <w:rsid w:val="009A4327"/>
    <w:rsid w:val="009A472B"/>
    <w:rsid w:val="009A4852"/>
    <w:rsid w:val="009A4AE3"/>
    <w:rsid w:val="009A4B6E"/>
    <w:rsid w:val="009A4DAF"/>
    <w:rsid w:val="009A4F5D"/>
    <w:rsid w:val="009A5075"/>
    <w:rsid w:val="009A5A4E"/>
    <w:rsid w:val="009A5BEB"/>
    <w:rsid w:val="009A6BC7"/>
    <w:rsid w:val="009A6F9F"/>
    <w:rsid w:val="009A7368"/>
    <w:rsid w:val="009A7415"/>
    <w:rsid w:val="009A7AFF"/>
    <w:rsid w:val="009A7BB3"/>
    <w:rsid w:val="009A7D04"/>
    <w:rsid w:val="009B12DA"/>
    <w:rsid w:val="009B2CDF"/>
    <w:rsid w:val="009B4699"/>
    <w:rsid w:val="009B48DD"/>
    <w:rsid w:val="009B48F3"/>
    <w:rsid w:val="009B5299"/>
    <w:rsid w:val="009B60B6"/>
    <w:rsid w:val="009B69CE"/>
    <w:rsid w:val="009B7C67"/>
    <w:rsid w:val="009C0BA1"/>
    <w:rsid w:val="009C1233"/>
    <w:rsid w:val="009C24E5"/>
    <w:rsid w:val="009C256B"/>
    <w:rsid w:val="009C372E"/>
    <w:rsid w:val="009C3AAB"/>
    <w:rsid w:val="009C3EA1"/>
    <w:rsid w:val="009C41A8"/>
    <w:rsid w:val="009C49FB"/>
    <w:rsid w:val="009C4A9F"/>
    <w:rsid w:val="009C4CF0"/>
    <w:rsid w:val="009C67FE"/>
    <w:rsid w:val="009C6F06"/>
    <w:rsid w:val="009C78E5"/>
    <w:rsid w:val="009D06D1"/>
    <w:rsid w:val="009D08D8"/>
    <w:rsid w:val="009D09C7"/>
    <w:rsid w:val="009D0A12"/>
    <w:rsid w:val="009D0C9F"/>
    <w:rsid w:val="009D211B"/>
    <w:rsid w:val="009D22AE"/>
    <w:rsid w:val="009D2A9D"/>
    <w:rsid w:val="009D2E7A"/>
    <w:rsid w:val="009D3F2B"/>
    <w:rsid w:val="009D4110"/>
    <w:rsid w:val="009D4ADC"/>
    <w:rsid w:val="009D514D"/>
    <w:rsid w:val="009D53C4"/>
    <w:rsid w:val="009D5D89"/>
    <w:rsid w:val="009D5E42"/>
    <w:rsid w:val="009D5FD2"/>
    <w:rsid w:val="009D672F"/>
    <w:rsid w:val="009D6D93"/>
    <w:rsid w:val="009D6F31"/>
    <w:rsid w:val="009E0B61"/>
    <w:rsid w:val="009E37BA"/>
    <w:rsid w:val="009E5130"/>
    <w:rsid w:val="009E634D"/>
    <w:rsid w:val="009E63DA"/>
    <w:rsid w:val="009E72BD"/>
    <w:rsid w:val="009E7A62"/>
    <w:rsid w:val="009E7EBF"/>
    <w:rsid w:val="009F00F4"/>
    <w:rsid w:val="009F0162"/>
    <w:rsid w:val="009F09F6"/>
    <w:rsid w:val="009F1077"/>
    <w:rsid w:val="009F2A72"/>
    <w:rsid w:val="009F2A87"/>
    <w:rsid w:val="009F2F7A"/>
    <w:rsid w:val="009F34A5"/>
    <w:rsid w:val="009F55AE"/>
    <w:rsid w:val="009F590B"/>
    <w:rsid w:val="009F5944"/>
    <w:rsid w:val="009F5F31"/>
    <w:rsid w:val="009F72C5"/>
    <w:rsid w:val="00A0018B"/>
    <w:rsid w:val="00A00271"/>
    <w:rsid w:val="00A00304"/>
    <w:rsid w:val="00A00A55"/>
    <w:rsid w:val="00A00C76"/>
    <w:rsid w:val="00A011F0"/>
    <w:rsid w:val="00A024E7"/>
    <w:rsid w:val="00A027B1"/>
    <w:rsid w:val="00A03882"/>
    <w:rsid w:val="00A03F14"/>
    <w:rsid w:val="00A04205"/>
    <w:rsid w:val="00A049F1"/>
    <w:rsid w:val="00A057AE"/>
    <w:rsid w:val="00A05A65"/>
    <w:rsid w:val="00A06DFD"/>
    <w:rsid w:val="00A106B6"/>
    <w:rsid w:val="00A109FC"/>
    <w:rsid w:val="00A10CA2"/>
    <w:rsid w:val="00A11D1D"/>
    <w:rsid w:val="00A12C04"/>
    <w:rsid w:val="00A12C8F"/>
    <w:rsid w:val="00A14E0D"/>
    <w:rsid w:val="00A151D4"/>
    <w:rsid w:val="00A16653"/>
    <w:rsid w:val="00A16A3B"/>
    <w:rsid w:val="00A16AD0"/>
    <w:rsid w:val="00A16C57"/>
    <w:rsid w:val="00A17165"/>
    <w:rsid w:val="00A17709"/>
    <w:rsid w:val="00A17877"/>
    <w:rsid w:val="00A17DA0"/>
    <w:rsid w:val="00A20657"/>
    <w:rsid w:val="00A20772"/>
    <w:rsid w:val="00A20AAA"/>
    <w:rsid w:val="00A20C87"/>
    <w:rsid w:val="00A2170A"/>
    <w:rsid w:val="00A21727"/>
    <w:rsid w:val="00A2270B"/>
    <w:rsid w:val="00A22981"/>
    <w:rsid w:val="00A2309F"/>
    <w:rsid w:val="00A23147"/>
    <w:rsid w:val="00A233E8"/>
    <w:rsid w:val="00A24533"/>
    <w:rsid w:val="00A24E12"/>
    <w:rsid w:val="00A2510B"/>
    <w:rsid w:val="00A2521C"/>
    <w:rsid w:val="00A2530C"/>
    <w:rsid w:val="00A25B20"/>
    <w:rsid w:val="00A25C5F"/>
    <w:rsid w:val="00A26F3F"/>
    <w:rsid w:val="00A27CE0"/>
    <w:rsid w:val="00A30176"/>
    <w:rsid w:val="00A30620"/>
    <w:rsid w:val="00A30991"/>
    <w:rsid w:val="00A309DA"/>
    <w:rsid w:val="00A3101E"/>
    <w:rsid w:val="00A31D67"/>
    <w:rsid w:val="00A32336"/>
    <w:rsid w:val="00A32E71"/>
    <w:rsid w:val="00A3370F"/>
    <w:rsid w:val="00A337A8"/>
    <w:rsid w:val="00A338D6"/>
    <w:rsid w:val="00A33AA1"/>
    <w:rsid w:val="00A348FF"/>
    <w:rsid w:val="00A34C1A"/>
    <w:rsid w:val="00A3533E"/>
    <w:rsid w:val="00A353A7"/>
    <w:rsid w:val="00A35923"/>
    <w:rsid w:val="00A36499"/>
    <w:rsid w:val="00A37572"/>
    <w:rsid w:val="00A37BB6"/>
    <w:rsid w:val="00A40263"/>
    <w:rsid w:val="00A408B3"/>
    <w:rsid w:val="00A40E2F"/>
    <w:rsid w:val="00A41083"/>
    <w:rsid w:val="00A41124"/>
    <w:rsid w:val="00A42EF3"/>
    <w:rsid w:val="00A43115"/>
    <w:rsid w:val="00A43C12"/>
    <w:rsid w:val="00A4400F"/>
    <w:rsid w:val="00A44299"/>
    <w:rsid w:val="00A44752"/>
    <w:rsid w:val="00A44F79"/>
    <w:rsid w:val="00A45319"/>
    <w:rsid w:val="00A4597E"/>
    <w:rsid w:val="00A45C4F"/>
    <w:rsid w:val="00A45E11"/>
    <w:rsid w:val="00A45FA0"/>
    <w:rsid w:val="00A461DC"/>
    <w:rsid w:val="00A46420"/>
    <w:rsid w:val="00A466A5"/>
    <w:rsid w:val="00A467FA"/>
    <w:rsid w:val="00A50260"/>
    <w:rsid w:val="00A5040A"/>
    <w:rsid w:val="00A50752"/>
    <w:rsid w:val="00A52741"/>
    <w:rsid w:val="00A537E3"/>
    <w:rsid w:val="00A53CF2"/>
    <w:rsid w:val="00A548C1"/>
    <w:rsid w:val="00A54F1B"/>
    <w:rsid w:val="00A55461"/>
    <w:rsid w:val="00A55B87"/>
    <w:rsid w:val="00A55D10"/>
    <w:rsid w:val="00A55E1E"/>
    <w:rsid w:val="00A5646A"/>
    <w:rsid w:val="00A56E01"/>
    <w:rsid w:val="00A5751E"/>
    <w:rsid w:val="00A57CE4"/>
    <w:rsid w:val="00A613EA"/>
    <w:rsid w:val="00A61414"/>
    <w:rsid w:val="00A61868"/>
    <w:rsid w:val="00A61C65"/>
    <w:rsid w:val="00A63B3B"/>
    <w:rsid w:val="00A6488F"/>
    <w:rsid w:val="00A64A14"/>
    <w:rsid w:val="00A64E4A"/>
    <w:rsid w:val="00A652A4"/>
    <w:rsid w:val="00A6642A"/>
    <w:rsid w:val="00A66830"/>
    <w:rsid w:val="00A669F9"/>
    <w:rsid w:val="00A67DB3"/>
    <w:rsid w:val="00A70F7D"/>
    <w:rsid w:val="00A71F49"/>
    <w:rsid w:val="00A720CC"/>
    <w:rsid w:val="00A72306"/>
    <w:rsid w:val="00A7301D"/>
    <w:rsid w:val="00A7370E"/>
    <w:rsid w:val="00A743C8"/>
    <w:rsid w:val="00A74903"/>
    <w:rsid w:val="00A74D3B"/>
    <w:rsid w:val="00A74F51"/>
    <w:rsid w:val="00A75544"/>
    <w:rsid w:val="00A760B2"/>
    <w:rsid w:val="00A7683D"/>
    <w:rsid w:val="00A76DF1"/>
    <w:rsid w:val="00A80BB6"/>
    <w:rsid w:val="00A80D5F"/>
    <w:rsid w:val="00A8179C"/>
    <w:rsid w:val="00A81C0F"/>
    <w:rsid w:val="00A81CCE"/>
    <w:rsid w:val="00A823AA"/>
    <w:rsid w:val="00A83202"/>
    <w:rsid w:val="00A83F02"/>
    <w:rsid w:val="00A840DA"/>
    <w:rsid w:val="00A84529"/>
    <w:rsid w:val="00A85B5E"/>
    <w:rsid w:val="00A86615"/>
    <w:rsid w:val="00A86A60"/>
    <w:rsid w:val="00A87105"/>
    <w:rsid w:val="00A9081D"/>
    <w:rsid w:val="00A91AFB"/>
    <w:rsid w:val="00A92403"/>
    <w:rsid w:val="00A938DD"/>
    <w:rsid w:val="00A93C7B"/>
    <w:rsid w:val="00A946B6"/>
    <w:rsid w:val="00A95597"/>
    <w:rsid w:val="00A956CB"/>
    <w:rsid w:val="00A971A4"/>
    <w:rsid w:val="00AA02B4"/>
    <w:rsid w:val="00AA0D67"/>
    <w:rsid w:val="00AA15F9"/>
    <w:rsid w:val="00AA2509"/>
    <w:rsid w:val="00AA28D2"/>
    <w:rsid w:val="00AA2DEF"/>
    <w:rsid w:val="00AA330B"/>
    <w:rsid w:val="00AA3742"/>
    <w:rsid w:val="00AA4624"/>
    <w:rsid w:val="00AA5A96"/>
    <w:rsid w:val="00AA6272"/>
    <w:rsid w:val="00AA6FC9"/>
    <w:rsid w:val="00AB0296"/>
    <w:rsid w:val="00AB04FE"/>
    <w:rsid w:val="00AB11E1"/>
    <w:rsid w:val="00AB2430"/>
    <w:rsid w:val="00AB2812"/>
    <w:rsid w:val="00AB2844"/>
    <w:rsid w:val="00AB52A8"/>
    <w:rsid w:val="00AB61E3"/>
    <w:rsid w:val="00AB779E"/>
    <w:rsid w:val="00AB7800"/>
    <w:rsid w:val="00AB7998"/>
    <w:rsid w:val="00AB7AD5"/>
    <w:rsid w:val="00AC1167"/>
    <w:rsid w:val="00AC18BB"/>
    <w:rsid w:val="00AC1F36"/>
    <w:rsid w:val="00AC241B"/>
    <w:rsid w:val="00AC29FF"/>
    <w:rsid w:val="00AC332F"/>
    <w:rsid w:val="00AC3F0B"/>
    <w:rsid w:val="00AC4877"/>
    <w:rsid w:val="00AC4DAB"/>
    <w:rsid w:val="00AC57B5"/>
    <w:rsid w:val="00AC5985"/>
    <w:rsid w:val="00AC6064"/>
    <w:rsid w:val="00AC73E6"/>
    <w:rsid w:val="00AC769B"/>
    <w:rsid w:val="00AD0DAC"/>
    <w:rsid w:val="00AD1A6E"/>
    <w:rsid w:val="00AD2942"/>
    <w:rsid w:val="00AD2D10"/>
    <w:rsid w:val="00AD37FA"/>
    <w:rsid w:val="00AD4186"/>
    <w:rsid w:val="00AD42D6"/>
    <w:rsid w:val="00AD460A"/>
    <w:rsid w:val="00AD51E2"/>
    <w:rsid w:val="00AD5206"/>
    <w:rsid w:val="00AD5FBA"/>
    <w:rsid w:val="00AD7540"/>
    <w:rsid w:val="00AD7BFB"/>
    <w:rsid w:val="00AE0876"/>
    <w:rsid w:val="00AE1086"/>
    <w:rsid w:val="00AE18BF"/>
    <w:rsid w:val="00AE4504"/>
    <w:rsid w:val="00AE4A6A"/>
    <w:rsid w:val="00AE4BBC"/>
    <w:rsid w:val="00AE4DA6"/>
    <w:rsid w:val="00AE5152"/>
    <w:rsid w:val="00AE52F3"/>
    <w:rsid w:val="00AE5486"/>
    <w:rsid w:val="00AE584A"/>
    <w:rsid w:val="00AE58F0"/>
    <w:rsid w:val="00AE5BC2"/>
    <w:rsid w:val="00AE5C8F"/>
    <w:rsid w:val="00AE6648"/>
    <w:rsid w:val="00AE742B"/>
    <w:rsid w:val="00AF11D3"/>
    <w:rsid w:val="00AF1359"/>
    <w:rsid w:val="00AF1A12"/>
    <w:rsid w:val="00AF477F"/>
    <w:rsid w:val="00AF57E9"/>
    <w:rsid w:val="00AF62F7"/>
    <w:rsid w:val="00AF6835"/>
    <w:rsid w:val="00AF6F7A"/>
    <w:rsid w:val="00B008A8"/>
    <w:rsid w:val="00B00C21"/>
    <w:rsid w:val="00B01AF5"/>
    <w:rsid w:val="00B02100"/>
    <w:rsid w:val="00B042E6"/>
    <w:rsid w:val="00B072F0"/>
    <w:rsid w:val="00B07DA4"/>
    <w:rsid w:val="00B10513"/>
    <w:rsid w:val="00B1099B"/>
    <w:rsid w:val="00B10BBC"/>
    <w:rsid w:val="00B12FF7"/>
    <w:rsid w:val="00B13AA9"/>
    <w:rsid w:val="00B13F80"/>
    <w:rsid w:val="00B14A03"/>
    <w:rsid w:val="00B14CA2"/>
    <w:rsid w:val="00B14FD4"/>
    <w:rsid w:val="00B1573C"/>
    <w:rsid w:val="00B15CDF"/>
    <w:rsid w:val="00B160EF"/>
    <w:rsid w:val="00B162A7"/>
    <w:rsid w:val="00B1648B"/>
    <w:rsid w:val="00B177FF"/>
    <w:rsid w:val="00B2021C"/>
    <w:rsid w:val="00B204CB"/>
    <w:rsid w:val="00B20CF0"/>
    <w:rsid w:val="00B216EF"/>
    <w:rsid w:val="00B21F16"/>
    <w:rsid w:val="00B21FCE"/>
    <w:rsid w:val="00B223DC"/>
    <w:rsid w:val="00B23E2F"/>
    <w:rsid w:val="00B24659"/>
    <w:rsid w:val="00B24F61"/>
    <w:rsid w:val="00B25232"/>
    <w:rsid w:val="00B253CC"/>
    <w:rsid w:val="00B258AE"/>
    <w:rsid w:val="00B25EB8"/>
    <w:rsid w:val="00B26A27"/>
    <w:rsid w:val="00B26D7D"/>
    <w:rsid w:val="00B27355"/>
    <w:rsid w:val="00B27417"/>
    <w:rsid w:val="00B30198"/>
    <w:rsid w:val="00B30A53"/>
    <w:rsid w:val="00B310A9"/>
    <w:rsid w:val="00B31599"/>
    <w:rsid w:val="00B31DDF"/>
    <w:rsid w:val="00B32B93"/>
    <w:rsid w:val="00B32FA0"/>
    <w:rsid w:val="00B3302D"/>
    <w:rsid w:val="00B33ED8"/>
    <w:rsid w:val="00B34076"/>
    <w:rsid w:val="00B34B16"/>
    <w:rsid w:val="00B35141"/>
    <w:rsid w:val="00B359FA"/>
    <w:rsid w:val="00B35B49"/>
    <w:rsid w:val="00B35F02"/>
    <w:rsid w:val="00B36797"/>
    <w:rsid w:val="00B36A45"/>
    <w:rsid w:val="00B3775B"/>
    <w:rsid w:val="00B37FBD"/>
    <w:rsid w:val="00B406E0"/>
    <w:rsid w:val="00B421E3"/>
    <w:rsid w:val="00B42D6B"/>
    <w:rsid w:val="00B45386"/>
    <w:rsid w:val="00B4657C"/>
    <w:rsid w:val="00B4781C"/>
    <w:rsid w:val="00B50B6E"/>
    <w:rsid w:val="00B50DF0"/>
    <w:rsid w:val="00B51510"/>
    <w:rsid w:val="00B5159D"/>
    <w:rsid w:val="00B51772"/>
    <w:rsid w:val="00B517B7"/>
    <w:rsid w:val="00B517E2"/>
    <w:rsid w:val="00B51CE9"/>
    <w:rsid w:val="00B52728"/>
    <w:rsid w:val="00B52D3A"/>
    <w:rsid w:val="00B533DE"/>
    <w:rsid w:val="00B5369D"/>
    <w:rsid w:val="00B55AFD"/>
    <w:rsid w:val="00B55B2D"/>
    <w:rsid w:val="00B56F19"/>
    <w:rsid w:val="00B57323"/>
    <w:rsid w:val="00B60C16"/>
    <w:rsid w:val="00B611D7"/>
    <w:rsid w:val="00B61A13"/>
    <w:rsid w:val="00B62032"/>
    <w:rsid w:val="00B6375E"/>
    <w:rsid w:val="00B6401E"/>
    <w:rsid w:val="00B653A9"/>
    <w:rsid w:val="00B65BFF"/>
    <w:rsid w:val="00B6644F"/>
    <w:rsid w:val="00B67653"/>
    <w:rsid w:val="00B70993"/>
    <w:rsid w:val="00B710C8"/>
    <w:rsid w:val="00B71361"/>
    <w:rsid w:val="00B71A1C"/>
    <w:rsid w:val="00B71FE8"/>
    <w:rsid w:val="00B737B5"/>
    <w:rsid w:val="00B74998"/>
    <w:rsid w:val="00B74CA0"/>
    <w:rsid w:val="00B75082"/>
    <w:rsid w:val="00B75457"/>
    <w:rsid w:val="00B75A63"/>
    <w:rsid w:val="00B75BF9"/>
    <w:rsid w:val="00B76E20"/>
    <w:rsid w:val="00B76FC3"/>
    <w:rsid w:val="00B778CB"/>
    <w:rsid w:val="00B77D23"/>
    <w:rsid w:val="00B806BA"/>
    <w:rsid w:val="00B81327"/>
    <w:rsid w:val="00B816EB"/>
    <w:rsid w:val="00B8174D"/>
    <w:rsid w:val="00B81C2A"/>
    <w:rsid w:val="00B81E23"/>
    <w:rsid w:val="00B81E2A"/>
    <w:rsid w:val="00B820C4"/>
    <w:rsid w:val="00B82122"/>
    <w:rsid w:val="00B825BC"/>
    <w:rsid w:val="00B82B19"/>
    <w:rsid w:val="00B82B90"/>
    <w:rsid w:val="00B83400"/>
    <w:rsid w:val="00B8348C"/>
    <w:rsid w:val="00B84814"/>
    <w:rsid w:val="00B85524"/>
    <w:rsid w:val="00B85E32"/>
    <w:rsid w:val="00B873B9"/>
    <w:rsid w:val="00B87FB0"/>
    <w:rsid w:val="00B900E2"/>
    <w:rsid w:val="00B912BB"/>
    <w:rsid w:val="00B9159E"/>
    <w:rsid w:val="00B92ABB"/>
    <w:rsid w:val="00B94F5C"/>
    <w:rsid w:val="00B9623C"/>
    <w:rsid w:val="00B972FE"/>
    <w:rsid w:val="00B9764A"/>
    <w:rsid w:val="00BA025E"/>
    <w:rsid w:val="00BA02CE"/>
    <w:rsid w:val="00BA1328"/>
    <w:rsid w:val="00BA2718"/>
    <w:rsid w:val="00BA356D"/>
    <w:rsid w:val="00BA3EBD"/>
    <w:rsid w:val="00BA43D7"/>
    <w:rsid w:val="00BA5131"/>
    <w:rsid w:val="00BA56ED"/>
    <w:rsid w:val="00BA5C2E"/>
    <w:rsid w:val="00BA6BBD"/>
    <w:rsid w:val="00BA705E"/>
    <w:rsid w:val="00BA74B5"/>
    <w:rsid w:val="00BA7D41"/>
    <w:rsid w:val="00BA7DD6"/>
    <w:rsid w:val="00BB3EA0"/>
    <w:rsid w:val="00BB45A9"/>
    <w:rsid w:val="00BB4ABE"/>
    <w:rsid w:val="00BB4B2D"/>
    <w:rsid w:val="00BB4CE7"/>
    <w:rsid w:val="00BB55C4"/>
    <w:rsid w:val="00BB6262"/>
    <w:rsid w:val="00BB6BE5"/>
    <w:rsid w:val="00BB6FEA"/>
    <w:rsid w:val="00BB70D1"/>
    <w:rsid w:val="00BB7942"/>
    <w:rsid w:val="00BC0D65"/>
    <w:rsid w:val="00BC1AAE"/>
    <w:rsid w:val="00BC24FF"/>
    <w:rsid w:val="00BC299A"/>
    <w:rsid w:val="00BC2C73"/>
    <w:rsid w:val="00BC3615"/>
    <w:rsid w:val="00BC39F8"/>
    <w:rsid w:val="00BC490A"/>
    <w:rsid w:val="00BC4E15"/>
    <w:rsid w:val="00BC527B"/>
    <w:rsid w:val="00BC5B75"/>
    <w:rsid w:val="00BC617E"/>
    <w:rsid w:val="00BD0960"/>
    <w:rsid w:val="00BD13C7"/>
    <w:rsid w:val="00BD1583"/>
    <w:rsid w:val="00BD2A82"/>
    <w:rsid w:val="00BD4134"/>
    <w:rsid w:val="00BD4948"/>
    <w:rsid w:val="00BD5369"/>
    <w:rsid w:val="00BD5D56"/>
    <w:rsid w:val="00BD5E89"/>
    <w:rsid w:val="00BD717B"/>
    <w:rsid w:val="00BD782D"/>
    <w:rsid w:val="00BD7FB3"/>
    <w:rsid w:val="00BE0023"/>
    <w:rsid w:val="00BE0222"/>
    <w:rsid w:val="00BE022C"/>
    <w:rsid w:val="00BE0F38"/>
    <w:rsid w:val="00BE3CCA"/>
    <w:rsid w:val="00BE4F03"/>
    <w:rsid w:val="00BE4F38"/>
    <w:rsid w:val="00BE5A28"/>
    <w:rsid w:val="00BE5A6E"/>
    <w:rsid w:val="00BE6552"/>
    <w:rsid w:val="00BE6C02"/>
    <w:rsid w:val="00BE7633"/>
    <w:rsid w:val="00BF03BF"/>
    <w:rsid w:val="00BF0D53"/>
    <w:rsid w:val="00BF20CF"/>
    <w:rsid w:val="00BF2A7F"/>
    <w:rsid w:val="00BF2DB6"/>
    <w:rsid w:val="00BF3237"/>
    <w:rsid w:val="00BF5455"/>
    <w:rsid w:val="00BF58C6"/>
    <w:rsid w:val="00BF6CD5"/>
    <w:rsid w:val="00BF6E31"/>
    <w:rsid w:val="00BF7050"/>
    <w:rsid w:val="00BF72F9"/>
    <w:rsid w:val="00BF7817"/>
    <w:rsid w:val="00C02E35"/>
    <w:rsid w:val="00C03336"/>
    <w:rsid w:val="00C034BC"/>
    <w:rsid w:val="00C04194"/>
    <w:rsid w:val="00C04919"/>
    <w:rsid w:val="00C051C2"/>
    <w:rsid w:val="00C0552B"/>
    <w:rsid w:val="00C059EC"/>
    <w:rsid w:val="00C05DE1"/>
    <w:rsid w:val="00C06354"/>
    <w:rsid w:val="00C06E8A"/>
    <w:rsid w:val="00C073CA"/>
    <w:rsid w:val="00C0767F"/>
    <w:rsid w:val="00C07AA6"/>
    <w:rsid w:val="00C07CFB"/>
    <w:rsid w:val="00C100EB"/>
    <w:rsid w:val="00C104CF"/>
    <w:rsid w:val="00C120D2"/>
    <w:rsid w:val="00C12230"/>
    <w:rsid w:val="00C12808"/>
    <w:rsid w:val="00C12FA4"/>
    <w:rsid w:val="00C14880"/>
    <w:rsid w:val="00C14FCA"/>
    <w:rsid w:val="00C169B6"/>
    <w:rsid w:val="00C20317"/>
    <w:rsid w:val="00C20683"/>
    <w:rsid w:val="00C20DA5"/>
    <w:rsid w:val="00C22671"/>
    <w:rsid w:val="00C22CF4"/>
    <w:rsid w:val="00C235EB"/>
    <w:rsid w:val="00C23956"/>
    <w:rsid w:val="00C23C04"/>
    <w:rsid w:val="00C23CC5"/>
    <w:rsid w:val="00C2561D"/>
    <w:rsid w:val="00C261D5"/>
    <w:rsid w:val="00C261FD"/>
    <w:rsid w:val="00C26377"/>
    <w:rsid w:val="00C26424"/>
    <w:rsid w:val="00C2690F"/>
    <w:rsid w:val="00C27697"/>
    <w:rsid w:val="00C27EDF"/>
    <w:rsid w:val="00C30E2F"/>
    <w:rsid w:val="00C319D5"/>
    <w:rsid w:val="00C32668"/>
    <w:rsid w:val="00C32FF6"/>
    <w:rsid w:val="00C33165"/>
    <w:rsid w:val="00C33251"/>
    <w:rsid w:val="00C33C4E"/>
    <w:rsid w:val="00C34218"/>
    <w:rsid w:val="00C342BB"/>
    <w:rsid w:val="00C345BF"/>
    <w:rsid w:val="00C34667"/>
    <w:rsid w:val="00C34C95"/>
    <w:rsid w:val="00C34E05"/>
    <w:rsid w:val="00C34F27"/>
    <w:rsid w:val="00C35E3E"/>
    <w:rsid w:val="00C361C4"/>
    <w:rsid w:val="00C36255"/>
    <w:rsid w:val="00C36555"/>
    <w:rsid w:val="00C36C81"/>
    <w:rsid w:val="00C3701E"/>
    <w:rsid w:val="00C3796E"/>
    <w:rsid w:val="00C40451"/>
    <w:rsid w:val="00C40AE2"/>
    <w:rsid w:val="00C420CC"/>
    <w:rsid w:val="00C42534"/>
    <w:rsid w:val="00C42ED0"/>
    <w:rsid w:val="00C435BB"/>
    <w:rsid w:val="00C44B12"/>
    <w:rsid w:val="00C452D6"/>
    <w:rsid w:val="00C45855"/>
    <w:rsid w:val="00C4587D"/>
    <w:rsid w:val="00C45E10"/>
    <w:rsid w:val="00C46835"/>
    <w:rsid w:val="00C477BC"/>
    <w:rsid w:val="00C4787A"/>
    <w:rsid w:val="00C50D22"/>
    <w:rsid w:val="00C50DAF"/>
    <w:rsid w:val="00C51321"/>
    <w:rsid w:val="00C5197A"/>
    <w:rsid w:val="00C524D7"/>
    <w:rsid w:val="00C539CF"/>
    <w:rsid w:val="00C54BCA"/>
    <w:rsid w:val="00C54E57"/>
    <w:rsid w:val="00C551D3"/>
    <w:rsid w:val="00C55EB0"/>
    <w:rsid w:val="00C57359"/>
    <w:rsid w:val="00C579B0"/>
    <w:rsid w:val="00C57B1B"/>
    <w:rsid w:val="00C6086D"/>
    <w:rsid w:val="00C61BC9"/>
    <w:rsid w:val="00C61E01"/>
    <w:rsid w:val="00C61F91"/>
    <w:rsid w:val="00C62857"/>
    <w:rsid w:val="00C62C7C"/>
    <w:rsid w:val="00C62F5B"/>
    <w:rsid w:val="00C63537"/>
    <w:rsid w:val="00C64F24"/>
    <w:rsid w:val="00C657F4"/>
    <w:rsid w:val="00C65F55"/>
    <w:rsid w:val="00C671E5"/>
    <w:rsid w:val="00C679D2"/>
    <w:rsid w:val="00C71E56"/>
    <w:rsid w:val="00C73147"/>
    <w:rsid w:val="00C75899"/>
    <w:rsid w:val="00C75C95"/>
    <w:rsid w:val="00C804B0"/>
    <w:rsid w:val="00C80AE0"/>
    <w:rsid w:val="00C81286"/>
    <w:rsid w:val="00C812DF"/>
    <w:rsid w:val="00C81A2E"/>
    <w:rsid w:val="00C81E47"/>
    <w:rsid w:val="00C81EB8"/>
    <w:rsid w:val="00C823E4"/>
    <w:rsid w:val="00C82DD8"/>
    <w:rsid w:val="00C8320D"/>
    <w:rsid w:val="00C832F3"/>
    <w:rsid w:val="00C84156"/>
    <w:rsid w:val="00C8434B"/>
    <w:rsid w:val="00C84FDB"/>
    <w:rsid w:val="00C8586F"/>
    <w:rsid w:val="00C85B70"/>
    <w:rsid w:val="00C85BE7"/>
    <w:rsid w:val="00C8765F"/>
    <w:rsid w:val="00C901D9"/>
    <w:rsid w:val="00C9115B"/>
    <w:rsid w:val="00C9179E"/>
    <w:rsid w:val="00C917CB"/>
    <w:rsid w:val="00C91FC6"/>
    <w:rsid w:val="00C924A9"/>
    <w:rsid w:val="00C92C21"/>
    <w:rsid w:val="00C93457"/>
    <w:rsid w:val="00C93FB1"/>
    <w:rsid w:val="00C9410E"/>
    <w:rsid w:val="00C94459"/>
    <w:rsid w:val="00C9457A"/>
    <w:rsid w:val="00C94BA0"/>
    <w:rsid w:val="00C9586D"/>
    <w:rsid w:val="00C96356"/>
    <w:rsid w:val="00C971D8"/>
    <w:rsid w:val="00C97BDD"/>
    <w:rsid w:val="00CA04F3"/>
    <w:rsid w:val="00CA08AB"/>
    <w:rsid w:val="00CA1807"/>
    <w:rsid w:val="00CA1902"/>
    <w:rsid w:val="00CA194F"/>
    <w:rsid w:val="00CA22D8"/>
    <w:rsid w:val="00CA2321"/>
    <w:rsid w:val="00CA2F9C"/>
    <w:rsid w:val="00CA33EF"/>
    <w:rsid w:val="00CA49B9"/>
    <w:rsid w:val="00CA5623"/>
    <w:rsid w:val="00CA58F1"/>
    <w:rsid w:val="00CA6270"/>
    <w:rsid w:val="00CA6C72"/>
    <w:rsid w:val="00CA7E62"/>
    <w:rsid w:val="00CB13A4"/>
    <w:rsid w:val="00CB1404"/>
    <w:rsid w:val="00CB1B26"/>
    <w:rsid w:val="00CB1CCE"/>
    <w:rsid w:val="00CB244E"/>
    <w:rsid w:val="00CB2BC3"/>
    <w:rsid w:val="00CB48AE"/>
    <w:rsid w:val="00CB523B"/>
    <w:rsid w:val="00CB5B9A"/>
    <w:rsid w:val="00CB687D"/>
    <w:rsid w:val="00CC000A"/>
    <w:rsid w:val="00CC0B8E"/>
    <w:rsid w:val="00CC1220"/>
    <w:rsid w:val="00CC1C0E"/>
    <w:rsid w:val="00CC1DAE"/>
    <w:rsid w:val="00CC330C"/>
    <w:rsid w:val="00CC42B8"/>
    <w:rsid w:val="00CC4F13"/>
    <w:rsid w:val="00CC5FB9"/>
    <w:rsid w:val="00CC708A"/>
    <w:rsid w:val="00CC77A6"/>
    <w:rsid w:val="00CC7964"/>
    <w:rsid w:val="00CD061C"/>
    <w:rsid w:val="00CD1DD8"/>
    <w:rsid w:val="00CD253C"/>
    <w:rsid w:val="00CD299B"/>
    <w:rsid w:val="00CD2F69"/>
    <w:rsid w:val="00CD3FF2"/>
    <w:rsid w:val="00CD4227"/>
    <w:rsid w:val="00CD4EC1"/>
    <w:rsid w:val="00CD51E5"/>
    <w:rsid w:val="00CD605E"/>
    <w:rsid w:val="00CD6873"/>
    <w:rsid w:val="00CD68A7"/>
    <w:rsid w:val="00CD7EF4"/>
    <w:rsid w:val="00CE0DD5"/>
    <w:rsid w:val="00CE2017"/>
    <w:rsid w:val="00CE2289"/>
    <w:rsid w:val="00CE339D"/>
    <w:rsid w:val="00CE367A"/>
    <w:rsid w:val="00CE3A8A"/>
    <w:rsid w:val="00CE3EF2"/>
    <w:rsid w:val="00CE5422"/>
    <w:rsid w:val="00CE5454"/>
    <w:rsid w:val="00CE548B"/>
    <w:rsid w:val="00CE5D92"/>
    <w:rsid w:val="00CE6888"/>
    <w:rsid w:val="00CE6E12"/>
    <w:rsid w:val="00CE6ECC"/>
    <w:rsid w:val="00CE7058"/>
    <w:rsid w:val="00CE7084"/>
    <w:rsid w:val="00CE7831"/>
    <w:rsid w:val="00CE7898"/>
    <w:rsid w:val="00CF0607"/>
    <w:rsid w:val="00CF0F63"/>
    <w:rsid w:val="00CF1426"/>
    <w:rsid w:val="00CF14F0"/>
    <w:rsid w:val="00CF16B0"/>
    <w:rsid w:val="00CF29A7"/>
    <w:rsid w:val="00CF39FB"/>
    <w:rsid w:val="00CF539E"/>
    <w:rsid w:val="00CF53AE"/>
    <w:rsid w:val="00CF5628"/>
    <w:rsid w:val="00CF5A91"/>
    <w:rsid w:val="00CF66C3"/>
    <w:rsid w:val="00CF684C"/>
    <w:rsid w:val="00CF6A93"/>
    <w:rsid w:val="00CF6B90"/>
    <w:rsid w:val="00CF73B3"/>
    <w:rsid w:val="00CF7588"/>
    <w:rsid w:val="00CF7E0E"/>
    <w:rsid w:val="00D01992"/>
    <w:rsid w:val="00D02F87"/>
    <w:rsid w:val="00D03AFC"/>
    <w:rsid w:val="00D04188"/>
    <w:rsid w:val="00D04271"/>
    <w:rsid w:val="00D04340"/>
    <w:rsid w:val="00D050F3"/>
    <w:rsid w:val="00D05162"/>
    <w:rsid w:val="00D05863"/>
    <w:rsid w:val="00D05D53"/>
    <w:rsid w:val="00D06821"/>
    <w:rsid w:val="00D07BA2"/>
    <w:rsid w:val="00D124D3"/>
    <w:rsid w:val="00D127F9"/>
    <w:rsid w:val="00D12C9F"/>
    <w:rsid w:val="00D13024"/>
    <w:rsid w:val="00D147BD"/>
    <w:rsid w:val="00D15B26"/>
    <w:rsid w:val="00D15F47"/>
    <w:rsid w:val="00D166E2"/>
    <w:rsid w:val="00D1711D"/>
    <w:rsid w:val="00D2083F"/>
    <w:rsid w:val="00D20D0E"/>
    <w:rsid w:val="00D213A5"/>
    <w:rsid w:val="00D22187"/>
    <w:rsid w:val="00D22812"/>
    <w:rsid w:val="00D22BA2"/>
    <w:rsid w:val="00D22CF3"/>
    <w:rsid w:val="00D2300B"/>
    <w:rsid w:val="00D230A4"/>
    <w:rsid w:val="00D237EF"/>
    <w:rsid w:val="00D24155"/>
    <w:rsid w:val="00D241DD"/>
    <w:rsid w:val="00D246F0"/>
    <w:rsid w:val="00D24744"/>
    <w:rsid w:val="00D24FEC"/>
    <w:rsid w:val="00D25038"/>
    <w:rsid w:val="00D252EC"/>
    <w:rsid w:val="00D25652"/>
    <w:rsid w:val="00D258CC"/>
    <w:rsid w:val="00D25C09"/>
    <w:rsid w:val="00D26051"/>
    <w:rsid w:val="00D26511"/>
    <w:rsid w:val="00D2715B"/>
    <w:rsid w:val="00D27442"/>
    <w:rsid w:val="00D27585"/>
    <w:rsid w:val="00D2766C"/>
    <w:rsid w:val="00D27EAF"/>
    <w:rsid w:val="00D30573"/>
    <w:rsid w:val="00D30877"/>
    <w:rsid w:val="00D30E99"/>
    <w:rsid w:val="00D31532"/>
    <w:rsid w:val="00D31E94"/>
    <w:rsid w:val="00D32427"/>
    <w:rsid w:val="00D32482"/>
    <w:rsid w:val="00D329AB"/>
    <w:rsid w:val="00D32E53"/>
    <w:rsid w:val="00D34B88"/>
    <w:rsid w:val="00D3520E"/>
    <w:rsid w:val="00D3566D"/>
    <w:rsid w:val="00D37984"/>
    <w:rsid w:val="00D400BA"/>
    <w:rsid w:val="00D40939"/>
    <w:rsid w:val="00D4154D"/>
    <w:rsid w:val="00D42472"/>
    <w:rsid w:val="00D42851"/>
    <w:rsid w:val="00D432D1"/>
    <w:rsid w:val="00D43481"/>
    <w:rsid w:val="00D43B87"/>
    <w:rsid w:val="00D43C56"/>
    <w:rsid w:val="00D442CC"/>
    <w:rsid w:val="00D44950"/>
    <w:rsid w:val="00D44E43"/>
    <w:rsid w:val="00D4567B"/>
    <w:rsid w:val="00D45F98"/>
    <w:rsid w:val="00D46032"/>
    <w:rsid w:val="00D465B8"/>
    <w:rsid w:val="00D4691B"/>
    <w:rsid w:val="00D50910"/>
    <w:rsid w:val="00D50B9F"/>
    <w:rsid w:val="00D50F67"/>
    <w:rsid w:val="00D5104D"/>
    <w:rsid w:val="00D51688"/>
    <w:rsid w:val="00D516E9"/>
    <w:rsid w:val="00D5190B"/>
    <w:rsid w:val="00D51F06"/>
    <w:rsid w:val="00D5261B"/>
    <w:rsid w:val="00D5293D"/>
    <w:rsid w:val="00D529C7"/>
    <w:rsid w:val="00D52F17"/>
    <w:rsid w:val="00D52FEB"/>
    <w:rsid w:val="00D53474"/>
    <w:rsid w:val="00D53879"/>
    <w:rsid w:val="00D538BD"/>
    <w:rsid w:val="00D53A67"/>
    <w:rsid w:val="00D561C2"/>
    <w:rsid w:val="00D56D34"/>
    <w:rsid w:val="00D604D4"/>
    <w:rsid w:val="00D60990"/>
    <w:rsid w:val="00D6101A"/>
    <w:rsid w:val="00D614DF"/>
    <w:rsid w:val="00D6163A"/>
    <w:rsid w:val="00D620AE"/>
    <w:rsid w:val="00D6235E"/>
    <w:rsid w:val="00D62B21"/>
    <w:rsid w:val="00D633EF"/>
    <w:rsid w:val="00D636A9"/>
    <w:rsid w:val="00D64770"/>
    <w:rsid w:val="00D64E4E"/>
    <w:rsid w:val="00D64E50"/>
    <w:rsid w:val="00D657F6"/>
    <w:rsid w:val="00D666A3"/>
    <w:rsid w:val="00D66D50"/>
    <w:rsid w:val="00D66DDB"/>
    <w:rsid w:val="00D6705E"/>
    <w:rsid w:val="00D67198"/>
    <w:rsid w:val="00D67253"/>
    <w:rsid w:val="00D67864"/>
    <w:rsid w:val="00D67B31"/>
    <w:rsid w:val="00D67C69"/>
    <w:rsid w:val="00D703B3"/>
    <w:rsid w:val="00D7142F"/>
    <w:rsid w:val="00D71D38"/>
    <w:rsid w:val="00D7240C"/>
    <w:rsid w:val="00D72C8C"/>
    <w:rsid w:val="00D72FBD"/>
    <w:rsid w:val="00D73962"/>
    <w:rsid w:val="00D73ACE"/>
    <w:rsid w:val="00D73D26"/>
    <w:rsid w:val="00D741AC"/>
    <w:rsid w:val="00D7469E"/>
    <w:rsid w:val="00D75C08"/>
    <w:rsid w:val="00D76709"/>
    <w:rsid w:val="00D77891"/>
    <w:rsid w:val="00D80150"/>
    <w:rsid w:val="00D80885"/>
    <w:rsid w:val="00D8171C"/>
    <w:rsid w:val="00D818BF"/>
    <w:rsid w:val="00D8194D"/>
    <w:rsid w:val="00D81A19"/>
    <w:rsid w:val="00D81CF5"/>
    <w:rsid w:val="00D81E4E"/>
    <w:rsid w:val="00D821EE"/>
    <w:rsid w:val="00D823EE"/>
    <w:rsid w:val="00D83100"/>
    <w:rsid w:val="00D8347D"/>
    <w:rsid w:val="00D83A49"/>
    <w:rsid w:val="00D84A7A"/>
    <w:rsid w:val="00D84D7F"/>
    <w:rsid w:val="00D8519E"/>
    <w:rsid w:val="00D851D1"/>
    <w:rsid w:val="00D85264"/>
    <w:rsid w:val="00D859C0"/>
    <w:rsid w:val="00D86036"/>
    <w:rsid w:val="00D8608E"/>
    <w:rsid w:val="00D86CFC"/>
    <w:rsid w:val="00D9079B"/>
    <w:rsid w:val="00D90824"/>
    <w:rsid w:val="00D90BC8"/>
    <w:rsid w:val="00D91DA4"/>
    <w:rsid w:val="00D92AC9"/>
    <w:rsid w:val="00D9332A"/>
    <w:rsid w:val="00D93963"/>
    <w:rsid w:val="00D93FD6"/>
    <w:rsid w:val="00D94356"/>
    <w:rsid w:val="00D945DA"/>
    <w:rsid w:val="00D94AF7"/>
    <w:rsid w:val="00D95EF3"/>
    <w:rsid w:val="00D962AE"/>
    <w:rsid w:val="00D96E30"/>
    <w:rsid w:val="00D97D8C"/>
    <w:rsid w:val="00DA0396"/>
    <w:rsid w:val="00DA0477"/>
    <w:rsid w:val="00DA0705"/>
    <w:rsid w:val="00DA0724"/>
    <w:rsid w:val="00DA0934"/>
    <w:rsid w:val="00DA0DDF"/>
    <w:rsid w:val="00DA2548"/>
    <w:rsid w:val="00DA2702"/>
    <w:rsid w:val="00DA2822"/>
    <w:rsid w:val="00DA366D"/>
    <w:rsid w:val="00DA4566"/>
    <w:rsid w:val="00DA4731"/>
    <w:rsid w:val="00DA47D0"/>
    <w:rsid w:val="00DA4DB7"/>
    <w:rsid w:val="00DA5355"/>
    <w:rsid w:val="00DA546F"/>
    <w:rsid w:val="00DA5A4F"/>
    <w:rsid w:val="00DA5AB9"/>
    <w:rsid w:val="00DA660E"/>
    <w:rsid w:val="00DA694D"/>
    <w:rsid w:val="00DA7633"/>
    <w:rsid w:val="00DA7EAA"/>
    <w:rsid w:val="00DB1330"/>
    <w:rsid w:val="00DB1CA1"/>
    <w:rsid w:val="00DB2222"/>
    <w:rsid w:val="00DB24CF"/>
    <w:rsid w:val="00DB2771"/>
    <w:rsid w:val="00DB295B"/>
    <w:rsid w:val="00DB2CE9"/>
    <w:rsid w:val="00DB3300"/>
    <w:rsid w:val="00DB3B98"/>
    <w:rsid w:val="00DB3CD6"/>
    <w:rsid w:val="00DB444E"/>
    <w:rsid w:val="00DB4472"/>
    <w:rsid w:val="00DB5506"/>
    <w:rsid w:val="00DB5F0B"/>
    <w:rsid w:val="00DB61EC"/>
    <w:rsid w:val="00DB6524"/>
    <w:rsid w:val="00DB70F2"/>
    <w:rsid w:val="00DC0461"/>
    <w:rsid w:val="00DC1197"/>
    <w:rsid w:val="00DC14BD"/>
    <w:rsid w:val="00DC2AB0"/>
    <w:rsid w:val="00DC36A9"/>
    <w:rsid w:val="00DC3E44"/>
    <w:rsid w:val="00DC4130"/>
    <w:rsid w:val="00DC4183"/>
    <w:rsid w:val="00DC45FF"/>
    <w:rsid w:val="00DC58E1"/>
    <w:rsid w:val="00DC6945"/>
    <w:rsid w:val="00DC6BCB"/>
    <w:rsid w:val="00DC78C0"/>
    <w:rsid w:val="00DD014F"/>
    <w:rsid w:val="00DD0A19"/>
    <w:rsid w:val="00DD0F4A"/>
    <w:rsid w:val="00DD133A"/>
    <w:rsid w:val="00DD1A8E"/>
    <w:rsid w:val="00DD1C64"/>
    <w:rsid w:val="00DD2C95"/>
    <w:rsid w:val="00DD3FCB"/>
    <w:rsid w:val="00DD4918"/>
    <w:rsid w:val="00DD500E"/>
    <w:rsid w:val="00DD54D1"/>
    <w:rsid w:val="00DD5BE5"/>
    <w:rsid w:val="00DD7679"/>
    <w:rsid w:val="00DD7D40"/>
    <w:rsid w:val="00DE0661"/>
    <w:rsid w:val="00DE0AD5"/>
    <w:rsid w:val="00DE0C29"/>
    <w:rsid w:val="00DE1B10"/>
    <w:rsid w:val="00DE2132"/>
    <w:rsid w:val="00DE23BE"/>
    <w:rsid w:val="00DE2928"/>
    <w:rsid w:val="00DE2CE7"/>
    <w:rsid w:val="00DE2EF6"/>
    <w:rsid w:val="00DE2F6C"/>
    <w:rsid w:val="00DE33B2"/>
    <w:rsid w:val="00DE3EE8"/>
    <w:rsid w:val="00DE3F5D"/>
    <w:rsid w:val="00DE41DB"/>
    <w:rsid w:val="00DE4C9A"/>
    <w:rsid w:val="00DE4F8A"/>
    <w:rsid w:val="00DE5064"/>
    <w:rsid w:val="00DE5C3F"/>
    <w:rsid w:val="00DE6308"/>
    <w:rsid w:val="00DE640C"/>
    <w:rsid w:val="00DE668D"/>
    <w:rsid w:val="00DE7E83"/>
    <w:rsid w:val="00DF007B"/>
    <w:rsid w:val="00DF0AD4"/>
    <w:rsid w:val="00DF0BCA"/>
    <w:rsid w:val="00DF0DAB"/>
    <w:rsid w:val="00DF1A29"/>
    <w:rsid w:val="00DF1B97"/>
    <w:rsid w:val="00DF2261"/>
    <w:rsid w:val="00DF3469"/>
    <w:rsid w:val="00DF3572"/>
    <w:rsid w:val="00DF363D"/>
    <w:rsid w:val="00DF3B24"/>
    <w:rsid w:val="00DF53C3"/>
    <w:rsid w:val="00DF5BAF"/>
    <w:rsid w:val="00DF5D41"/>
    <w:rsid w:val="00DF6294"/>
    <w:rsid w:val="00DF656E"/>
    <w:rsid w:val="00E0013D"/>
    <w:rsid w:val="00E004A0"/>
    <w:rsid w:val="00E00630"/>
    <w:rsid w:val="00E0126D"/>
    <w:rsid w:val="00E013A0"/>
    <w:rsid w:val="00E024E1"/>
    <w:rsid w:val="00E02630"/>
    <w:rsid w:val="00E0335A"/>
    <w:rsid w:val="00E03E9A"/>
    <w:rsid w:val="00E04786"/>
    <w:rsid w:val="00E04D9C"/>
    <w:rsid w:val="00E067BD"/>
    <w:rsid w:val="00E07059"/>
    <w:rsid w:val="00E107E9"/>
    <w:rsid w:val="00E11E70"/>
    <w:rsid w:val="00E12FC0"/>
    <w:rsid w:val="00E130B8"/>
    <w:rsid w:val="00E146A4"/>
    <w:rsid w:val="00E14C1F"/>
    <w:rsid w:val="00E15126"/>
    <w:rsid w:val="00E152C2"/>
    <w:rsid w:val="00E156FA"/>
    <w:rsid w:val="00E15812"/>
    <w:rsid w:val="00E15BD0"/>
    <w:rsid w:val="00E17376"/>
    <w:rsid w:val="00E2051E"/>
    <w:rsid w:val="00E20F7C"/>
    <w:rsid w:val="00E215C4"/>
    <w:rsid w:val="00E21701"/>
    <w:rsid w:val="00E221C9"/>
    <w:rsid w:val="00E224A0"/>
    <w:rsid w:val="00E24CD5"/>
    <w:rsid w:val="00E255CB"/>
    <w:rsid w:val="00E2587A"/>
    <w:rsid w:val="00E264FE"/>
    <w:rsid w:val="00E26C0E"/>
    <w:rsid w:val="00E270F1"/>
    <w:rsid w:val="00E2764C"/>
    <w:rsid w:val="00E27841"/>
    <w:rsid w:val="00E315E7"/>
    <w:rsid w:val="00E316F6"/>
    <w:rsid w:val="00E32F30"/>
    <w:rsid w:val="00E33B07"/>
    <w:rsid w:val="00E33F5A"/>
    <w:rsid w:val="00E34094"/>
    <w:rsid w:val="00E344B2"/>
    <w:rsid w:val="00E34A48"/>
    <w:rsid w:val="00E36401"/>
    <w:rsid w:val="00E36B3C"/>
    <w:rsid w:val="00E36F1B"/>
    <w:rsid w:val="00E40359"/>
    <w:rsid w:val="00E40787"/>
    <w:rsid w:val="00E40A17"/>
    <w:rsid w:val="00E4146D"/>
    <w:rsid w:val="00E43E9E"/>
    <w:rsid w:val="00E43F38"/>
    <w:rsid w:val="00E43FD0"/>
    <w:rsid w:val="00E44920"/>
    <w:rsid w:val="00E44D30"/>
    <w:rsid w:val="00E454B4"/>
    <w:rsid w:val="00E455EB"/>
    <w:rsid w:val="00E4561A"/>
    <w:rsid w:val="00E47213"/>
    <w:rsid w:val="00E47F06"/>
    <w:rsid w:val="00E51C77"/>
    <w:rsid w:val="00E51F26"/>
    <w:rsid w:val="00E5487F"/>
    <w:rsid w:val="00E554E3"/>
    <w:rsid w:val="00E5553C"/>
    <w:rsid w:val="00E55609"/>
    <w:rsid w:val="00E556A7"/>
    <w:rsid w:val="00E557C9"/>
    <w:rsid w:val="00E557CC"/>
    <w:rsid w:val="00E55895"/>
    <w:rsid w:val="00E55BDD"/>
    <w:rsid w:val="00E55C0D"/>
    <w:rsid w:val="00E56028"/>
    <w:rsid w:val="00E566C3"/>
    <w:rsid w:val="00E57876"/>
    <w:rsid w:val="00E57B2C"/>
    <w:rsid w:val="00E60900"/>
    <w:rsid w:val="00E61DAD"/>
    <w:rsid w:val="00E62329"/>
    <w:rsid w:val="00E62667"/>
    <w:rsid w:val="00E626CF"/>
    <w:rsid w:val="00E629E7"/>
    <w:rsid w:val="00E636FE"/>
    <w:rsid w:val="00E64157"/>
    <w:rsid w:val="00E646F8"/>
    <w:rsid w:val="00E64946"/>
    <w:rsid w:val="00E64F67"/>
    <w:rsid w:val="00E663A8"/>
    <w:rsid w:val="00E665EF"/>
    <w:rsid w:val="00E67465"/>
    <w:rsid w:val="00E67B23"/>
    <w:rsid w:val="00E70004"/>
    <w:rsid w:val="00E70AD6"/>
    <w:rsid w:val="00E71FE3"/>
    <w:rsid w:val="00E743DE"/>
    <w:rsid w:val="00E74AD5"/>
    <w:rsid w:val="00E74C65"/>
    <w:rsid w:val="00E74C85"/>
    <w:rsid w:val="00E75E51"/>
    <w:rsid w:val="00E767F6"/>
    <w:rsid w:val="00E776DD"/>
    <w:rsid w:val="00E83636"/>
    <w:rsid w:val="00E83966"/>
    <w:rsid w:val="00E854A4"/>
    <w:rsid w:val="00E856D7"/>
    <w:rsid w:val="00E859AD"/>
    <w:rsid w:val="00E85BD0"/>
    <w:rsid w:val="00E8632D"/>
    <w:rsid w:val="00E86630"/>
    <w:rsid w:val="00E87699"/>
    <w:rsid w:val="00E9013A"/>
    <w:rsid w:val="00E90609"/>
    <w:rsid w:val="00E90700"/>
    <w:rsid w:val="00E907F9"/>
    <w:rsid w:val="00E9117D"/>
    <w:rsid w:val="00E912AF"/>
    <w:rsid w:val="00E91436"/>
    <w:rsid w:val="00E9196B"/>
    <w:rsid w:val="00E93284"/>
    <w:rsid w:val="00E932B0"/>
    <w:rsid w:val="00E934E0"/>
    <w:rsid w:val="00E938FD"/>
    <w:rsid w:val="00E93DC6"/>
    <w:rsid w:val="00E946E9"/>
    <w:rsid w:val="00E9584C"/>
    <w:rsid w:val="00E958BD"/>
    <w:rsid w:val="00E95A60"/>
    <w:rsid w:val="00E96AE9"/>
    <w:rsid w:val="00E96BE4"/>
    <w:rsid w:val="00E96C04"/>
    <w:rsid w:val="00E97AD6"/>
    <w:rsid w:val="00EA06AE"/>
    <w:rsid w:val="00EA107D"/>
    <w:rsid w:val="00EA18FC"/>
    <w:rsid w:val="00EA1B81"/>
    <w:rsid w:val="00EA1EE9"/>
    <w:rsid w:val="00EA1FBB"/>
    <w:rsid w:val="00EA211E"/>
    <w:rsid w:val="00EA2858"/>
    <w:rsid w:val="00EA293D"/>
    <w:rsid w:val="00EA39F2"/>
    <w:rsid w:val="00EA5B19"/>
    <w:rsid w:val="00EA5F81"/>
    <w:rsid w:val="00EA66C0"/>
    <w:rsid w:val="00EA6823"/>
    <w:rsid w:val="00EA6882"/>
    <w:rsid w:val="00EA6DAF"/>
    <w:rsid w:val="00EA7084"/>
    <w:rsid w:val="00EA7448"/>
    <w:rsid w:val="00EA7643"/>
    <w:rsid w:val="00EB076C"/>
    <w:rsid w:val="00EB0A51"/>
    <w:rsid w:val="00EB3166"/>
    <w:rsid w:val="00EB459F"/>
    <w:rsid w:val="00EB54DC"/>
    <w:rsid w:val="00EB6527"/>
    <w:rsid w:val="00EB6746"/>
    <w:rsid w:val="00EB6DE3"/>
    <w:rsid w:val="00EB74C2"/>
    <w:rsid w:val="00EB790F"/>
    <w:rsid w:val="00EC0EA6"/>
    <w:rsid w:val="00EC13AF"/>
    <w:rsid w:val="00EC16D6"/>
    <w:rsid w:val="00EC22F4"/>
    <w:rsid w:val="00EC29AD"/>
    <w:rsid w:val="00EC2CBE"/>
    <w:rsid w:val="00EC3EFB"/>
    <w:rsid w:val="00EC5368"/>
    <w:rsid w:val="00EC646E"/>
    <w:rsid w:val="00EC6B53"/>
    <w:rsid w:val="00EC6C8E"/>
    <w:rsid w:val="00EC7D04"/>
    <w:rsid w:val="00EC7D1A"/>
    <w:rsid w:val="00ED06AA"/>
    <w:rsid w:val="00ED180F"/>
    <w:rsid w:val="00ED28A8"/>
    <w:rsid w:val="00ED2E05"/>
    <w:rsid w:val="00ED30A2"/>
    <w:rsid w:val="00ED336D"/>
    <w:rsid w:val="00ED3486"/>
    <w:rsid w:val="00ED396C"/>
    <w:rsid w:val="00ED3F2C"/>
    <w:rsid w:val="00ED3F98"/>
    <w:rsid w:val="00ED41BB"/>
    <w:rsid w:val="00ED41D2"/>
    <w:rsid w:val="00ED41DC"/>
    <w:rsid w:val="00ED4B6B"/>
    <w:rsid w:val="00ED4DF4"/>
    <w:rsid w:val="00ED5A0D"/>
    <w:rsid w:val="00ED602D"/>
    <w:rsid w:val="00ED68FF"/>
    <w:rsid w:val="00ED6D4A"/>
    <w:rsid w:val="00ED7B1D"/>
    <w:rsid w:val="00ED7D9C"/>
    <w:rsid w:val="00EE0350"/>
    <w:rsid w:val="00EE0566"/>
    <w:rsid w:val="00EE0AA6"/>
    <w:rsid w:val="00EE22CD"/>
    <w:rsid w:val="00EE237A"/>
    <w:rsid w:val="00EE2DD3"/>
    <w:rsid w:val="00EE2E73"/>
    <w:rsid w:val="00EE3551"/>
    <w:rsid w:val="00EE3B33"/>
    <w:rsid w:val="00EE6649"/>
    <w:rsid w:val="00EE76DD"/>
    <w:rsid w:val="00EF09B4"/>
    <w:rsid w:val="00EF0C83"/>
    <w:rsid w:val="00EF12FB"/>
    <w:rsid w:val="00EF15B4"/>
    <w:rsid w:val="00EF20CD"/>
    <w:rsid w:val="00EF2121"/>
    <w:rsid w:val="00EF25AF"/>
    <w:rsid w:val="00EF29B6"/>
    <w:rsid w:val="00EF333B"/>
    <w:rsid w:val="00EF35E1"/>
    <w:rsid w:val="00EF561B"/>
    <w:rsid w:val="00EF6B01"/>
    <w:rsid w:val="00EF6C8C"/>
    <w:rsid w:val="00EF6C97"/>
    <w:rsid w:val="00EF7E11"/>
    <w:rsid w:val="00F00322"/>
    <w:rsid w:val="00F004B8"/>
    <w:rsid w:val="00F00B08"/>
    <w:rsid w:val="00F01866"/>
    <w:rsid w:val="00F01B33"/>
    <w:rsid w:val="00F01B6E"/>
    <w:rsid w:val="00F02C20"/>
    <w:rsid w:val="00F036BA"/>
    <w:rsid w:val="00F03F17"/>
    <w:rsid w:val="00F0409B"/>
    <w:rsid w:val="00F04268"/>
    <w:rsid w:val="00F04B8A"/>
    <w:rsid w:val="00F04DF5"/>
    <w:rsid w:val="00F05855"/>
    <w:rsid w:val="00F05FE5"/>
    <w:rsid w:val="00F065FA"/>
    <w:rsid w:val="00F073BE"/>
    <w:rsid w:val="00F074E1"/>
    <w:rsid w:val="00F07EF9"/>
    <w:rsid w:val="00F10183"/>
    <w:rsid w:val="00F10A82"/>
    <w:rsid w:val="00F10B7D"/>
    <w:rsid w:val="00F116C1"/>
    <w:rsid w:val="00F12565"/>
    <w:rsid w:val="00F1340B"/>
    <w:rsid w:val="00F13E35"/>
    <w:rsid w:val="00F148BC"/>
    <w:rsid w:val="00F14A35"/>
    <w:rsid w:val="00F14CAE"/>
    <w:rsid w:val="00F1571B"/>
    <w:rsid w:val="00F158D8"/>
    <w:rsid w:val="00F15E34"/>
    <w:rsid w:val="00F1651B"/>
    <w:rsid w:val="00F176DA"/>
    <w:rsid w:val="00F17AA2"/>
    <w:rsid w:val="00F17AC8"/>
    <w:rsid w:val="00F20F0D"/>
    <w:rsid w:val="00F20F54"/>
    <w:rsid w:val="00F2116F"/>
    <w:rsid w:val="00F21FE5"/>
    <w:rsid w:val="00F22470"/>
    <w:rsid w:val="00F229FF"/>
    <w:rsid w:val="00F2347A"/>
    <w:rsid w:val="00F23798"/>
    <w:rsid w:val="00F24D82"/>
    <w:rsid w:val="00F24ECB"/>
    <w:rsid w:val="00F26848"/>
    <w:rsid w:val="00F2717B"/>
    <w:rsid w:val="00F277B6"/>
    <w:rsid w:val="00F27821"/>
    <w:rsid w:val="00F27DB5"/>
    <w:rsid w:val="00F30DF0"/>
    <w:rsid w:val="00F316DE"/>
    <w:rsid w:val="00F31B72"/>
    <w:rsid w:val="00F31D0E"/>
    <w:rsid w:val="00F3237B"/>
    <w:rsid w:val="00F32A21"/>
    <w:rsid w:val="00F32F2C"/>
    <w:rsid w:val="00F32FA9"/>
    <w:rsid w:val="00F3306D"/>
    <w:rsid w:val="00F334DF"/>
    <w:rsid w:val="00F36C91"/>
    <w:rsid w:val="00F36CEF"/>
    <w:rsid w:val="00F374D6"/>
    <w:rsid w:val="00F37808"/>
    <w:rsid w:val="00F401DF"/>
    <w:rsid w:val="00F407CC"/>
    <w:rsid w:val="00F4195F"/>
    <w:rsid w:val="00F41D1E"/>
    <w:rsid w:val="00F41F6B"/>
    <w:rsid w:val="00F42D6A"/>
    <w:rsid w:val="00F452F5"/>
    <w:rsid w:val="00F455CE"/>
    <w:rsid w:val="00F4590D"/>
    <w:rsid w:val="00F45AEC"/>
    <w:rsid w:val="00F4627F"/>
    <w:rsid w:val="00F464C0"/>
    <w:rsid w:val="00F46527"/>
    <w:rsid w:val="00F46E84"/>
    <w:rsid w:val="00F472E4"/>
    <w:rsid w:val="00F4798C"/>
    <w:rsid w:val="00F50529"/>
    <w:rsid w:val="00F50606"/>
    <w:rsid w:val="00F50B9F"/>
    <w:rsid w:val="00F52E8B"/>
    <w:rsid w:val="00F533B0"/>
    <w:rsid w:val="00F53CC0"/>
    <w:rsid w:val="00F5425E"/>
    <w:rsid w:val="00F54BFE"/>
    <w:rsid w:val="00F55551"/>
    <w:rsid w:val="00F56D53"/>
    <w:rsid w:val="00F57B56"/>
    <w:rsid w:val="00F6034B"/>
    <w:rsid w:val="00F6052C"/>
    <w:rsid w:val="00F60567"/>
    <w:rsid w:val="00F606EB"/>
    <w:rsid w:val="00F62535"/>
    <w:rsid w:val="00F63D11"/>
    <w:rsid w:val="00F63F5A"/>
    <w:rsid w:val="00F64082"/>
    <w:rsid w:val="00F64490"/>
    <w:rsid w:val="00F66BB7"/>
    <w:rsid w:val="00F66C06"/>
    <w:rsid w:val="00F67BFB"/>
    <w:rsid w:val="00F67E60"/>
    <w:rsid w:val="00F70BF6"/>
    <w:rsid w:val="00F716C1"/>
    <w:rsid w:val="00F71739"/>
    <w:rsid w:val="00F718F5"/>
    <w:rsid w:val="00F71CEE"/>
    <w:rsid w:val="00F726B6"/>
    <w:rsid w:val="00F72D0F"/>
    <w:rsid w:val="00F731A3"/>
    <w:rsid w:val="00F734EB"/>
    <w:rsid w:val="00F73C53"/>
    <w:rsid w:val="00F73F23"/>
    <w:rsid w:val="00F740CA"/>
    <w:rsid w:val="00F74296"/>
    <w:rsid w:val="00F7536B"/>
    <w:rsid w:val="00F7551A"/>
    <w:rsid w:val="00F75A11"/>
    <w:rsid w:val="00F75E76"/>
    <w:rsid w:val="00F75F36"/>
    <w:rsid w:val="00F76569"/>
    <w:rsid w:val="00F76A2B"/>
    <w:rsid w:val="00F76FB6"/>
    <w:rsid w:val="00F77E5C"/>
    <w:rsid w:val="00F8027B"/>
    <w:rsid w:val="00F803F4"/>
    <w:rsid w:val="00F815F0"/>
    <w:rsid w:val="00F81C7A"/>
    <w:rsid w:val="00F81CA2"/>
    <w:rsid w:val="00F82EED"/>
    <w:rsid w:val="00F83414"/>
    <w:rsid w:val="00F83852"/>
    <w:rsid w:val="00F8446B"/>
    <w:rsid w:val="00F84627"/>
    <w:rsid w:val="00F84B0B"/>
    <w:rsid w:val="00F856E0"/>
    <w:rsid w:val="00F857D9"/>
    <w:rsid w:val="00F8624A"/>
    <w:rsid w:val="00F8630A"/>
    <w:rsid w:val="00F86A4B"/>
    <w:rsid w:val="00F86AE6"/>
    <w:rsid w:val="00F86CD9"/>
    <w:rsid w:val="00F8730A"/>
    <w:rsid w:val="00F874E7"/>
    <w:rsid w:val="00F87E10"/>
    <w:rsid w:val="00F90E18"/>
    <w:rsid w:val="00F91528"/>
    <w:rsid w:val="00F917E7"/>
    <w:rsid w:val="00F91D1F"/>
    <w:rsid w:val="00F920C4"/>
    <w:rsid w:val="00F92305"/>
    <w:rsid w:val="00F92AEB"/>
    <w:rsid w:val="00F92F8A"/>
    <w:rsid w:val="00F93176"/>
    <w:rsid w:val="00F9384A"/>
    <w:rsid w:val="00F94ADB"/>
    <w:rsid w:val="00F94FC1"/>
    <w:rsid w:val="00F9581A"/>
    <w:rsid w:val="00F969D6"/>
    <w:rsid w:val="00F96DD5"/>
    <w:rsid w:val="00F97241"/>
    <w:rsid w:val="00F97C7B"/>
    <w:rsid w:val="00FA0CDD"/>
    <w:rsid w:val="00FA211F"/>
    <w:rsid w:val="00FA2B59"/>
    <w:rsid w:val="00FA4159"/>
    <w:rsid w:val="00FA49BA"/>
    <w:rsid w:val="00FA56AC"/>
    <w:rsid w:val="00FA61FF"/>
    <w:rsid w:val="00FA6220"/>
    <w:rsid w:val="00FA6263"/>
    <w:rsid w:val="00FA6575"/>
    <w:rsid w:val="00FA7168"/>
    <w:rsid w:val="00FA753E"/>
    <w:rsid w:val="00FA75C6"/>
    <w:rsid w:val="00FA7EC3"/>
    <w:rsid w:val="00FB0516"/>
    <w:rsid w:val="00FB0773"/>
    <w:rsid w:val="00FB0B7D"/>
    <w:rsid w:val="00FB0CCC"/>
    <w:rsid w:val="00FB1019"/>
    <w:rsid w:val="00FB294B"/>
    <w:rsid w:val="00FB2D94"/>
    <w:rsid w:val="00FB3EB7"/>
    <w:rsid w:val="00FB40AE"/>
    <w:rsid w:val="00FB424F"/>
    <w:rsid w:val="00FB4926"/>
    <w:rsid w:val="00FB744A"/>
    <w:rsid w:val="00FB7B37"/>
    <w:rsid w:val="00FC08C3"/>
    <w:rsid w:val="00FC0F37"/>
    <w:rsid w:val="00FC10F9"/>
    <w:rsid w:val="00FC1893"/>
    <w:rsid w:val="00FC1CB5"/>
    <w:rsid w:val="00FC2B85"/>
    <w:rsid w:val="00FC3CE1"/>
    <w:rsid w:val="00FC3FD3"/>
    <w:rsid w:val="00FC44AD"/>
    <w:rsid w:val="00FC45B2"/>
    <w:rsid w:val="00FC4691"/>
    <w:rsid w:val="00FC4C3F"/>
    <w:rsid w:val="00FC520A"/>
    <w:rsid w:val="00FC5E5E"/>
    <w:rsid w:val="00FC67B7"/>
    <w:rsid w:val="00FC6B05"/>
    <w:rsid w:val="00FC6D6F"/>
    <w:rsid w:val="00FC6EC9"/>
    <w:rsid w:val="00FC773F"/>
    <w:rsid w:val="00FC7975"/>
    <w:rsid w:val="00FC79BC"/>
    <w:rsid w:val="00FD1370"/>
    <w:rsid w:val="00FD142E"/>
    <w:rsid w:val="00FD1839"/>
    <w:rsid w:val="00FD26F9"/>
    <w:rsid w:val="00FD2A7E"/>
    <w:rsid w:val="00FD2B20"/>
    <w:rsid w:val="00FD3754"/>
    <w:rsid w:val="00FD4212"/>
    <w:rsid w:val="00FD4BBA"/>
    <w:rsid w:val="00FD5999"/>
    <w:rsid w:val="00FD59A4"/>
    <w:rsid w:val="00FD671A"/>
    <w:rsid w:val="00FD69A6"/>
    <w:rsid w:val="00FD6C74"/>
    <w:rsid w:val="00FD7512"/>
    <w:rsid w:val="00FD75C6"/>
    <w:rsid w:val="00FD7C23"/>
    <w:rsid w:val="00FE024F"/>
    <w:rsid w:val="00FE0A76"/>
    <w:rsid w:val="00FE0B3F"/>
    <w:rsid w:val="00FE0BDB"/>
    <w:rsid w:val="00FE0CF1"/>
    <w:rsid w:val="00FE186B"/>
    <w:rsid w:val="00FE2AA0"/>
    <w:rsid w:val="00FE3752"/>
    <w:rsid w:val="00FE39D4"/>
    <w:rsid w:val="00FE3F79"/>
    <w:rsid w:val="00FE4B19"/>
    <w:rsid w:val="00FE65EC"/>
    <w:rsid w:val="00FE6F5E"/>
    <w:rsid w:val="00FE7D1F"/>
    <w:rsid w:val="00FF09F2"/>
    <w:rsid w:val="00FF1847"/>
    <w:rsid w:val="00FF2366"/>
    <w:rsid w:val="00FF26B3"/>
    <w:rsid w:val="00FF3465"/>
    <w:rsid w:val="00FF39E5"/>
    <w:rsid w:val="00FF3EEA"/>
    <w:rsid w:val="00FF42C0"/>
    <w:rsid w:val="00FF434E"/>
    <w:rsid w:val="00FF43F4"/>
    <w:rsid w:val="00FF48F9"/>
    <w:rsid w:val="00FF4965"/>
    <w:rsid w:val="00FF52A5"/>
    <w:rsid w:val="00FF5AC3"/>
    <w:rsid w:val="00FF5C75"/>
    <w:rsid w:val="00FF5D18"/>
    <w:rsid w:val="00FF74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5B74B"/>
  <w15:docId w15:val="{2980EBB8-3B58-4AF2-A194-042D1CDD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D1DD8"/>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1"/>
    <w:qFormat/>
    <w:rsid w:val="00545F55"/>
    <w:pPr>
      <w:keepNext/>
      <w:outlineLvl w:val="0"/>
    </w:pPr>
    <w:rPr>
      <w:sz w:val="24"/>
    </w:rPr>
  </w:style>
  <w:style w:type="paragraph" w:styleId="20">
    <w:name w:val="heading 2"/>
    <w:aliases w:val="Заголовок 2 Знак"/>
    <w:basedOn w:val="a0"/>
    <w:next w:val="a0"/>
    <w:link w:val="21"/>
    <w:qFormat/>
    <w:rsid w:val="00545F55"/>
    <w:pPr>
      <w:keepNext/>
      <w:jc w:val="both"/>
      <w:outlineLvl w:val="1"/>
    </w:pPr>
    <w:rPr>
      <w:b/>
      <w:sz w:val="24"/>
      <w:lang w:val="en-US"/>
    </w:rPr>
  </w:style>
  <w:style w:type="paragraph" w:styleId="30">
    <w:name w:val="heading 3"/>
    <w:basedOn w:val="a0"/>
    <w:next w:val="a0"/>
    <w:link w:val="31"/>
    <w:qFormat/>
    <w:rsid w:val="00545F55"/>
    <w:pPr>
      <w:keepNext/>
      <w:jc w:val="center"/>
      <w:outlineLvl w:val="2"/>
    </w:pPr>
    <w:rPr>
      <w:b/>
      <w:sz w:val="24"/>
    </w:rPr>
  </w:style>
  <w:style w:type="paragraph" w:styleId="4">
    <w:name w:val="heading 4"/>
    <w:basedOn w:val="a0"/>
    <w:next w:val="a0"/>
    <w:link w:val="40"/>
    <w:uiPriority w:val="9"/>
    <w:qFormat/>
    <w:rsid w:val="00545F55"/>
    <w:pPr>
      <w:keepNext/>
      <w:ind w:firstLine="720"/>
      <w:jc w:val="both"/>
      <w:outlineLvl w:val="3"/>
    </w:pPr>
    <w:rPr>
      <w:sz w:val="24"/>
    </w:rPr>
  </w:style>
  <w:style w:type="paragraph" w:styleId="5">
    <w:name w:val="heading 5"/>
    <w:basedOn w:val="a0"/>
    <w:next w:val="a0"/>
    <w:link w:val="50"/>
    <w:uiPriority w:val="9"/>
    <w:qFormat/>
    <w:rsid w:val="00545F55"/>
    <w:pPr>
      <w:keepNext/>
      <w:jc w:val="center"/>
      <w:outlineLvl w:val="4"/>
    </w:pPr>
    <w:rPr>
      <w:b/>
      <w:i/>
      <w:sz w:val="24"/>
    </w:rPr>
  </w:style>
  <w:style w:type="paragraph" w:styleId="6">
    <w:name w:val="heading 6"/>
    <w:basedOn w:val="a0"/>
    <w:next w:val="a0"/>
    <w:link w:val="60"/>
    <w:uiPriority w:val="9"/>
    <w:qFormat/>
    <w:rsid w:val="00545F55"/>
    <w:pPr>
      <w:keepNext/>
      <w:jc w:val="both"/>
      <w:outlineLvl w:val="5"/>
    </w:pPr>
    <w:rPr>
      <w:i/>
      <w:sz w:val="24"/>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
    <w:basedOn w:val="a0"/>
    <w:next w:val="a0"/>
    <w:link w:val="70"/>
    <w:qFormat/>
    <w:rsid w:val="00545F55"/>
    <w:pPr>
      <w:keepNext/>
      <w:jc w:val="both"/>
      <w:outlineLvl w:val="6"/>
    </w:pPr>
    <w:rPr>
      <w:sz w:val="24"/>
    </w:rPr>
  </w:style>
  <w:style w:type="paragraph" w:styleId="8">
    <w:name w:val="heading 8"/>
    <w:basedOn w:val="a0"/>
    <w:next w:val="a0"/>
    <w:link w:val="80"/>
    <w:uiPriority w:val="9"/>
    <w:qFormat/>
    <w:rsid w:val="00545F55"/>
    <w:pPr>
      <w:keepNext/>
      <w:ind w:left="4956" w:firstLine="708"/>
      <w:outlineLvl w:val="7"/>
    </w:pPr>
    <w:rPr>
      <w:sz w:val="24"/>
    </w:rPr>
  </w:style>
  <w:style w:type="paragraph" w:styleId="9">
    <w:name w:val="heading 9"/>
    <w:basedOn w:val="a0"/>
    <w:next w:val="a0"/>
    <w:link w:val="90"/>
    <w:uiPriority w:val="9"/>
    <w:qFormat/>
    <w:rsid w:val="00545F55"/>
    <w:pPr>
      <w:keepNext/>
      <w:outlineLvl w:val="8"/>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Знак Знак Знак,Знак Знак,Основной текст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Зн,Основной текст1,Çàã1"/>
    <w:basedOn w:val="a0"/>
    <w:link w:val="12"/>
    <w:qFormat/>
    <w:rsid w:val="00545F55"/>
    <w:pPr>
      <w:jc w:val="both"/>
    </w:pPr>
    <w:rPr>
      <w:sz w:val="24"/>
    </w:rPr>
  </w:style>
  <w:style w:type="paragraph" w:styleId="22">
    <w:name w:val="Body Text 2"/>
    <w:basedOn w:val="a0"/>
    <w:link w:val="23"/>
    <w:rsid w:val="00545F55"/>
    <w:pPr>
      <w:jc w:val="center"/>
    </w:pPr>
    <w:rPr>
      <w:b/>
      <w:sz w:val="72"/>
      <w:lang w:val="en-US"/>
    </w:rPr>
  </w:style>
  <w:style w:type="paragraph" w:styleId="a5">
    <w:name w:val="footer"/>
    <w:basedOn w:val="a0"/>
    <w:rsid w:val="00545F55"/>
    <w:pPr>
      <w:tabs>
        <w:tab w:val="center" w:pos="4153"/>
        <w:tab w:val="right" w:pos="8306"/>
      </w:tabs>
    </w:pPr>
  </w:style>
  <w:style w:type="character" w:styleId="a6">
    <w:name w:val="page number"/>
    <w:basedOn w:val="a1"/>
    <w:rsid w:val="00545F55"/>
  </w:style>
  <w:style w:type="paragraph" w:styleId="a7">
    <w:name w:val="header"/>
    <w:basedOn w:val="a0"/>
    <w:rsid w:val="00545F55"/>
    <w:pPr>
      <w:tabs>
        <w:tab w:val="center" w:pos="4153"/>
        <w:tab w:val="right" w:pos="8306"/>
      </w:tabs>
    </w:pPr>
  </w:style>
  <w:style w:type="paragraph" w:styleId="32">
    <w:name w:val="Body Text 3"/>
    <w:basedOn w:val="a0"/>
    <w:rsid w:val="00545F55"/>
    <w:pPr>
      <w:jc w:val="center"/>
    </w:pPr>
    <w:rPr>
      <w:b/>
      <w:sz w:val="24"/>
    </w:rPr>
  </w:style>
  <w:style w:type="paragraph" w:styleId="a">
    <w:name w:val="List Bullet"/>
    <w:basedOn w:val="a0"/>
    <w:autoRedefine/>
    <w:rsid w:val="00545F55"/>
    <w:pPr>
      <w:numPr>
        <w:numId w:val="1"/>
      </w:numPr>
    </w:pPr>
  </w:style>
  <w:style w:type="character" w:styleId="a8">
    <w:name w:val="Hyperlink"/>
    <w:rsid w:val="00545F55"/>
    <w:rPr>
      <w:color w:val="0000FF"/>
      <w:u w:val="single"/>
    </w:rPr>
  </w:style>
  <w:style w:type="paragraph" w:styleId="a9">
    <w:name w:val="Body Text Indent"/>
    <w:basedOn w:val="a0"/>
    <w:link w:val="aa"/>
    <w:rsid w:val="00545F55"/>
    <w:pPr>
      <w:ind w:firstLine="708"/>
      <w:jc w:val="both"/>
    </w:pPr>
    <w:rPr>
      <w:rFonts w:ascii="Arial" w:hAnsi="Arial"/>
      <w:sz w:val="24"/>
    </w:rPr>
  </w:style>
  <w:style w:type="paragraph" w:styleId="24">
    <w:name w:val="Body Text Indent 2"/>
    <w:basedOn w:val="a0"/>
    <w:rsid w:val="00545F55"/>
    <w:pPr>
      <w:ind w:firstLine="720"/>
      <w:jc w:val="both"/>
    </w:pPr>
    <w:rPr>
      <w:sz w:val="24"/>
    </w:rPr>
  </w:style>
  <w:style w:type="character" w:styleId="ab">
    <w:name w:val="FollowedHyperlink"/>
    <w:rsid w:val="00545F55"/>
    <w:rPr>
      <w:color w:val="800080"/>
      <w:u w:val="single"/>
    </w:rPr>
  </w:style>
  <w:style w:type="paragraph" w:styleId="ac">
    <w:name w:val="Title"/>
    <w:basedOn w:val="a0"/>
    <w:link w:val="ad"/>
    <w:qFormat/>
    <w:rsid w:val="00545F55"/>
    <w:pPr>
      <w:jc w:val="center"/>
    </w:pPr>
    <w:rPr>
      <w:b/>
      <w:sz w:val="24"/>
    </w:rPr>
  </w:style>
  <w:style w:type="paragraph" w:styleId="ae">
    <w:name w:val="Subtitle"/>
    <w:basedOn w:val="a0"/>
    <w:qFormat/>
    <w:rsid w:val="00545F55"/>
    <w:pPr>
      <w:jc w:val="both"/>
    </w:pPr>
    <w:rPr>
      <w:b/>
      <w:sz w:val="24"/>
    </w:rPr>
  </w:style>
  <w:style w:type="paragraph" w:styleId="33">
    <w:name w:val="Body Text Indent 3"/>
    <w:aliases w:val="Основной текст Знак1 Знак Знак, Знак Знак Знак Знак Знак Знак Знак Знак, Знак2"/>
    <w:basedOn w:val="a0"/>
    <w:link w:val="34"/>
    <w:rsid w:val="00545F55"/>
    <w:pPr>
      <w:ind w:firstLine="720"/>
      <w:jc w:val="center"/>
    </w:pPr>
    <w:rPr>
      <w:b/>
      <w:sz w:val="24"/>
    </w:rPr>
  </w:style>
  <w:style w:type="paragraph" w:customStyle="1" w:styleId="af">
    <w:name w:val="Раздел"/>
    <w:basedOn w:val="a0"/>
    <w:next w:val="af0"/>
    <w:rsid w:val="00545F55"/>
    <w:pPr>
      <w:tabs>
        <w:tab w:val="num" w:pos="1418"/>
      </w:tabs>
      <w:spacing w:before="120" w:after="120"/>
      <w:ind w:left="680" w:hanging="680"/>
      <w:jc w:val="center"/>
    </w:pPr>
    <w:rPr>
      <w:rFonts w:ascii="Arial Narrow" w:hAnsi="Arial Narrow"/>
      <w:b/>
      <w:caps/>
      <w:sz w:val="32"/>
      <w:szCs w:val="32"/>
    </w:rPr>
  </w:style>
  <w:style w:type="paragraph" w:customStyle="1" w:styleId="af0">
    <w:name w:val="Подраздел"/>
    <w:basedOn w:val="a0"/>
    <w:rsid w:val="00545F55"/>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545F55"/>
    <w:pPr>
      <w:widowControl w:val="0"/>
      <w:autoSpaceDE w:val="0"/>
      <w:autoSpaceDN w:val="0"/>
      <w:adjustRightInd w:val="0"/>
      <w:ind w:right="19772" w:firstLine="720"/>
    </w:pPr>
    <w:rPr>
      <w:rFonts w:ascii="Arial" w:hAnsi="Arial" w:cs="Arial"/>
    </w:rPr>
  </w:style>
  <w:style w:type="paragraph" w:styleId="af1">
    <w:name w:val="caption"/>
    <w:basedOn w:val="a0"/>
    <w:qFormat/>
    <w:rsid w:val="00545F55"/>
    <w:pPr>
      <w:spacing w:line="240" w:lineRule="atLeast"/>
      <w:ind w:left="360" w:right="4142"/>
      <w:jc w:val="center"/>
    </w:pPr>
    <w:rPr>
      <w:rFonts w:ascii="Arial" w:hAnsi="Arial"/>
      <w:b/>
      <w:color w:val="000080"/>
      <w:sz w:val="22"/>
    </w:rPr>
  </w:style>
  <w:style w:type="table" w:styleId="af2">
    <w:name w:val="Table Grid"/>
    <w:basedOn w:val="a2"/>
    <w:uiPriority w:val="59"/>
    <w:rsid w:val="0052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0"/>
    <w:rsid w:val="00F76FB6"/>
    <w:pPr>
      <w:keepNext/>
      <w:keepLines/>
      <w:widowControl w:val="0"/>
      <w:numPr>
        <w:numId w:val="7"/>
      </w:numPr>
      <w:suppressLineNumbers/>
      <w:suppressAutoHyphens/>
      <w:spacing w:after="60"/>
    </w:pPr>
    <w:rPr>
      <w:b/>
      <w:sz w:val="28"/>
      <w:szCs w:val="24"/>
    </w:rPr>
  </w:style>
  <w:style w:type="numbering" w:styleId="111111">
    <w:name w:val="Outline List 2"/>
    <w:basedOn w:val="a3"/>
    <w:rsid w:val="00E255CB"/>
    <w:pPr>
      <w:numPr>
        <w:numId w:val="6"/>
      </w:numPr>
    </w:pPr>
  </w:style>
  <w:style w:type="paragraph" w:customStyle="1" w:styleId="2">
    <w:name w:val="Стиль2"/>
    <w:basedOn w:val="25"/>
    <w:rsid w:val="00F76FB6"/>
    <w:pPr>
      <w:keepNext/>
      <w:keepLines/>
      <w:widowControl w:val="0"/>
      <w:numPr>
        <w:ilvl w:val="1"/>
        <w:numId w:val="7"/>
      </w:numPr>
      <w:suppressLineNumbers/>
      <w:tabs>
        <w:tab w:val="clear" w:pos="1836"/>
        <w:tab w:val="num" w:pos="576"/>
      </w:tabs>
      <w:suppressAutoHyphens/>
      <w:spacing w:after="60"/>
      <w:ind w:left="576"/>
      <w:jc w:val="both"/>
    </w:pPr>
    <w:rPr>
      <w:b/>
      <w:sz w:val="24"/>
    </w:rPr>
  </w:style>
  <w:style w:type="paragraph" w:customStyle="1" w:styleId="3">
    <w:name w:val="Стиль3"/>
    <w:basedOn w:val="24"/>
    <w:rsid w:val="00F76FB6"/>
    <w:pPr>
      <w:widowControl w:val="0"/>
      <w:numPr>
        <w:ilvl w:val="2"/>
        <w:numId w:val="7"/>
      </w:numPr>
      <w:adjustRightInd w:val="0"/>
      <w:textAlignment w:val="baseline"/>
    </w:pPr>
  </w:style>
  <w:style w:type="paragraph" w:styleId="25">
    <w:name w:val="List Number 2"/>
    <w:basedOn w:val="a0"/>
    <w:rsid w:val="00F76FB6"/>
    <w:pPr>
      <w:tabs>
        <w:tab w:val="num" w:pos="432"/>
      </w:tabs>
      <w:ind w:left="432" w:hanging="432"/>
    </w:pPr>
  </w:style>
  <w:style w:type="paragraph" w:customStyle="1" w:styleId="ConsPlusNormal">
    <w:name w:val="ConsPlusNormal"/>
    <w:link w:val="ConsPlusNormal0"/>
    <w:qFormat/>
    <w:rsid w:val="00236649"/>
    <w:pPr>
      <w:autoSpaceDE w:val="0"/>
      <w:autoSpaceDN w:val="0"/>
      <w:adjustRightInd w:val="0"/>
      <w:ind w:firstLine="720"/>
    </w:pPr>
    <w:rPr>
      <w:rFonts w:ascii="Arial" w:hAnsi="Arial" w:cs="Arial"/>
    </w:rPr>
  </w:style>
  <w:style w:type="character" w:customStyle="1" w:styleId="12">
    <w:name w:val="Основной текст Знак1"/>
    <w:aliases w:val=" Знак Знак1,Знак Знак Знак Знак,Знак Знак Знак1,Основной текст Знак Знак, Знак Знак Знак Знак,Знак Знак1, Знак Знак Знак1,Знак Знак Знак Знак Знак Знак1, Знак Знак Знак Знак Знак Знак,Знак Знак Знак Знак Знак Знак Знак,BO Знак"/>
    <w:link w:val="a4"/>
    <w:qFormat/>
    <w:locked/>
    <w:rsid w:val="00236649"/>
    <w:rPr>
      <w:sz w:val="24"/>
      <w:lang w:val="ru-RU" w:eastAsia="ru-RU" w:bidi="ar-SA"/>
    </w:rPr>
  </w:style>
  <w:style w:type="paragraph" w:customStyle="1" w:styleId="13">
    <w:name w:val="Знак1 Знак Знак Знак Знак Знак Знак"/>
    <w:basedOn w:val="a0"/>
    <w:rsid w:val="004B6008"/>
    <w:pPr>
      <w:spacing w:after="160" w:line="240" w:lineRule="exact"/>
    </w:pPr>
    <w:rPr>
      <w:rFonts w:ascii="Verdana" w:hAnsi="Verdana"/>
      <w:sz w:val="24"/>
      <w:szCs w:val="24"/>
      <w:lang w:val="en-US" w:eastAsia="en-US"/>
    </w:rPr>
  </w:style>
  <w:style w:type="paragraph" w:customStyle="1" w:styleId="210">
    <w:name w:val="Заголовок 2.1"/>
    <w:basedOn w:val="10"/>
    <w:rsid w:val="00CE6888"/>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0"/>
    <w:next w:val="a0"/>
    <w:autoRedefine/>
    <w:semiHidden/>
    <w:rsid w:val="00CE6888"/>
    <w:pPr>
      <w:spacing w:after="60"/>
      <w:ind w:left="1920"/>
      <w:jc w:val="both"/>
    </w:pPr>
    <w:rPr>
      <w:sz w:val="24"/>
      <w:szCs w:val="24"/>
    </w:rPr>
  </w:style>
  <w:style w:type="paragraph" w:styleId="af3">
    <w:name w:val="Block Text"/>
    <w:basedOn w:val="a0"/>
    <w:rsid w:val="00D27EAF"/>
    <w:pPr>
      <w:spacing w:line="220" w:lineRule="auto"/>
      <w:ind w:left="3360" w:right="3200"/>
      <w:jc w:val="center"/>
    </w:pPr>
    <w:rPr>
      <w:sz w:val="26"/>
    </w:rPr>
  </w:style>
  <w:style w:type="paragraph" w:customStyle="1" w:styleId="310">
    <w:name w:val="Основной текст с отступом 31"/>
    <w:basedOn w:val="a0"/>
    <w:rsid w:val="00F8027B"/>
    <w:pPr>
      <w:ind w:firstLine="720"/>
      <w:jc w:val="center"/>
    </w:pPr>
    <w:rPr>
      <w:b/>
      <w:sz w:val="24"/>
      <w:lang w:eastAsia="ar-SA"/>
    </w:rPr>
  </w:style>
  <w:style w:type="paragraph" w:customStyle="1" w:styleId="ConsNonformat">
    <w:name w:val="ConsNonformat"/>
    <w:rsid w:val="00F8027B"/>
    <w:pPr>
      <w:widowControl w:val="0"/>
      <w:suppressAutoHyphens/>
      <w:autoSpaceDE w:val="0"/>
    </w:pPr>
    <w:rPr>
      <w:rFonts w:ascii="Courier New" w:hAnsi="Courier New" w:cs="Courier New"/>
      <w:lang w:eastAsia="ar-SA"/>
    </w:rPr>
  </w:style>
  <w:style w:type="paragraph" w:styleId="af4">
    <w:name w:val="Balloon Text"/>
    <w:basedOn w:val="a0"/>
    <w:link w:val="af5"/>
    <w:uiPriority w:val="99"/>
    <w:semiHidden/>
    <w:rsid w:val="006F090F"/>
    <w:rPr>
      <w:rFonts w:ascii="Tahoma" w:hAnsi="Tahoma"/>
      <w:sz w:val="16"/>
      <w:szCs w:val="16"/>
    </w:rPr>
  </w:style>
  <w:style w:type="character" w:customStyle="1" w:styleId="Anrede1IhrZeichen">
    <w:name w:val="Anrede1IhrZeichen"/>
    <w:rsid w:val="0059309F"/>
    <w:rPr>
      <w:rFonts w:ascii="Arial" w:hAnsi="Arial" w:cs="Arial" w:hint="default"/>
      <w:sz w:val="22"/>
      <w:szCs w:val="22"/>
    </w:rPr>
  </w:style>
  <w:style w:type="paragraph" w:customStyle="1" w:styleId="14">
    <w:name w:val="Знак1 Знак Знак Знак Знак Знак Знак"/>
    <w:basedOn w:val="a0"/>
    <w:link w:val="15"/>
    <w:rsid w:val="00CA5623"/>
    <w:pPr>
      <w:spacing w:after="160" w:line="240" w:lineRule="exact"/>
    </w:pPr>
    <w:rPr>
      <w:rFonts w:ascii="Verdana" w:hAnsi="Verdana"/>
      <w:sz w:val="24"/>
      <w:szCs w:val="24"/>
      <w:lang w:val="en-US" w:eastAsia="en-US"/>
    </w:rPr>
  </w:style>
  <w:style w:type="character" w:customStyle="1" w:styleId="15">
    <w:name w:val="Знак1 Знак Знак Знак Знак Знак Знак Знак"/>
    <w:link w:val="14"/>
    <w:rsid w:val="00CA5623"/>
    <w:rPr>
      <w:rFonts w:ascii="Verdana" w:hAnsi="Verdana"/>
      <w:sz w:val="24"/>
      <w:szCs w:val="24"/>
      <w:lang w:val="en-US" w:eastAsia="en-US" w:bidi="ar-SA"/>
    </w:rPr>
  </w:style>
  <w:style w:type="paragraph" w:customStyle="1" w:styleId="16">
    <w:name w:val="Знак1 Знак Знак Знак"/>
    <w:basedOn w:val="a0"/>
    <w:rsid w:val="00870C5D"/>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0"/>
    <w:rsid w:val="009A00FB"/>
    <w:pPr>
      <w:spacing w:after="160" w:line="240" w:lineRule="exact"/>
    </w:pPr>
    <w:rPr>
      <w:rFonts w:ascii="Verdana" w:hAnsi="Verdana"/>
      <w:sz w:val="24"/>
      <w:szCs w:val="24"/>
      <w:lang w:val="en-US" w:eastAsia="en-US"/>
    </w:rPr>
  </w:style>
  <w:style w:type="paragraph" w:styleId="af6">
    <w:name w:val="footnote text"/>
    <w:basedOn w:val="a0"/>
    <w:semiHidden/>
    <w:rsid w:val="00DF5BAF"/>
  </w:style>
  <w:style w:type="character" w:styleId="af7">
    <w:name w:val="footnote reference"/>
    <w:semiHidden/>
    <w:rsid w:val="00DF5BAF"/>
    <w:rPr>
      <w:vertAlign w:val="superscript"/>
    </w:rPr>
  </w:style>
  <w:style w:type="paragraph" w:customStyle="1" w:styleId="18">
    <w:name w:val="Знак1"/>
    <w:basedOn w:val="a0"/>
    <w:uiPriority w:val="99"/>
    <w:rsid w:val="00F01866"/>
    <w:pPr>
      <w:widowControl w:val="0"/>
      <w:adjustRightInd w:val="0"/>
      <w:spacing w:after="160" w:line="240" w:lineRule="exact"/>
      <w:jc w:val="right"/>
    </w:pPr>
    <w:rPr>
      <w:rFonts w:ascii="Arial" w:hAnsi="Arial" w:cs="Arial"/>
      <w:lang w:val="en-GB" w:eastAsia="en-US"/>
    </w:rPr>
  </w:style>
  <w:style w:type="paragraph" w:customStyle="1" w:styleId="19">
    <w:name w:val="Знак1 Знак Знак Знак"/>
    <w:basedOn w:val="a0"/>
    <w:rsid w:val="009C78E5"/>
    <w:pPr>
      <w:spacing w:after="160" w:line="240" w:lineRule="exact"/>
    </w:pPr>
    <w:rPr>
      <w:rFonts w:ascii="Verdana" w:hAnsi="Verdana"/>
      <w:sz w:val="24"/>
      <w:szCs w:val="24"/>
      <w:lang w:val="en-US" w:eastAsia="en-US"/>
    </w:rPr>
  </w:style>
  <w:style w:type="paragraph" w:customStyle="1" w:styleId="1a">
    <w:name w:val="1"/>
    <w:basedOn w:val="a0"/>
    <w:rsid w:val="005F7639"/>
    <w:pPr>
      <w:spacing w:before="100" w:beforeAutospacing="1" w:after="100" w:afterAutospacing="1"/>
    </w:pPr>
    <w:rPr>
      <w:rFonts w:ascii="Tahoma" w:hAnsi="Tahoma"/>
      <w:lang w:val="en-US" w:eastAsia="en-US"/>
    </w:rPr>
  </w:style>
  <w:style w:type="character" w:customStyle="1" w:styleId="34">
    <w:name w:val="Основной текст с отступом 3 Знак"/>
    <w:aliases w:val="Основной текст Знак1 Знак Знак Знак, Знак Знак Знак Знак Знак Знак Знак Знак Знак, Знак2 Знак"/>
    <w:link w:val="33"/>
    <w:rsid w:val="00ED28A8"/>
    <w:rPr>
      <w:b/>
      <w:sz w:val="24"/>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link w:val="7"/>
    <w:qFormat/>
    <w:rsid w:val="0026191C"/>
    <w:rPr>
      <w:sz w:val="24"/>
    </w:rPr>
  </w:style>
  <w:style w:type="paragraph" w:customStyle="1" w:styleId="af8">
    <w:name w:val="Обычный таблица"/>
    <w:basedOn w:val="a0"/>
    <w:link w:val="af9"/>
    <w:uiPriority w:val="1"/>
    <w:qFormat/>
    <w:rsid w:val="00A52741"/>
    <w:pPr>
      <w:suppressAutoHyphens/>
    </w:pPr>
    <w:rPr>
      <w:sz w:val="18"/>
      <w:szCs w:val="18"/>
      <w:lang w:eastAsia="zh-CN"/>
    </w:rPr>
  </w:style>
  <w:style w:type="paragraph" w:styleId="afa">
    <w:name w:val="No Spacing"/>
    <w:link w:val="afb"/>
    <w:uiPriority w:val="1"/>
    <w:qFormat/>
    <w:rsid w:val="00DA5AB9"/>
    <w:rPr>
      <w:rFonts w:ascii="Calibri" w:hAnsi="Calibri"/>
      <w:sz w:val="22"/>
      <w:szCs w:val="22"/>
      <w:lang w:val="en-US" w:eastAsia="en-US" w:bidi="en-US"/>
    </w:rPr>
  </w:style>
  <w:style w:type="character" w:customStyle="1" w:styleId="ad">
    <w:name w:val="Заголовок Знак"/>
    <w:link w:val="ac"/>
    <w:rsid w:val="00D37984"/>
    <w:rPr>
      <w:b/>
      <w:sz w:val="24"/>
    </w:rPr>
  </w:style>
  <w:style w:type="character" w:customStyle="1" w:styleId="aa">
    <w:name w:val="Основной текст с отступом Знак"/>
    <w:link w:val="a9"/>
    <w:rsid w:val="00D37984"/>
    <w:rPr>
      <w:rFonts w:ascii="Arial" w:hAnsi="Arial"/>
      <w:sz w:val="24"/>
    </w:rPr>
  </w:style>
  <w:style w:type="numbering" w:customStyle="1" w:styleId="1b">
    <w:name w:val="Нет списка1"/>
    <w:next w:val="a3"/>
    <w:uiPriority w:val="99"/>
    <w:semiHidden/>
    <w:unhideWhenUsed/>
    <w:rsid w:val="00041047"/>
  </w:style>
  <w:style w:type="paragraph" w:styleId="afc">
    <w:name w:val="Normal (Web)"/>
    <w:aliases w:val=" Знак Знак5,Знак2,Знак Знак5,Знак21,Знак211,Обычный (Web),Обычный (веб)1,Обычный (веб)11,Обычный (веб)2,Обычный (веб)21,Знак Знак Знак Знак Знак Знак Знак Знак,Обычный (Web)1,Body Text Indent 3,Основной текст1 Знак Знак"/>
    <w:basedOn w:val="a0"/>
    <w:link w:val="afd"/>
    <w:qFormat/>
    <w:rsid w:val="00041047"/>
    <w:rPr>
      <w:rFonts w:ascii="Tahoma"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0"/>
    <w:rsid w:val="00041047"/>
    <w:rPr>
      <w:sz w:val="24"/>
    </w:rPr>
  </w:style>
  <w:style w:type="character" w:customStyle="1" w:styleId="31">
    <w:name w:val="Заголовок 3 Знак"/>
    <w:link w:val="30"/>
    <w:uiPriority w:val="9"/>
    <w:rsid w:val="00041047"/>
    <w:rPr>
      <w:b/>
      <w:sz w:val="24"/>
    </w:rPr>
  </w:style>
  <w:style w:type="character" w:customStyle="1" w:styleId="40">
    <w:name w:val="Заголовок 4 Знак"/>
    <w:link w:val="4"/>
    <w:uiPriority w:val="9"/>
    <w:rsid w:val="00041047"/>
    <w:rPr>
      <w:sz w:val="24"/>
    </w:rPr>
  </w:style>
  <w:style w:type="character" w:customStyle="1" w:styleId="50">
    <w:name w:val="Заголовок 5 Знак"/>
    <w:link w:val="5"/>
    <w:uiPriority w:val="9"/>
    <w:rsid w:val="00041047"/>
    <w:rPr>
      <w:b/>
      <w:i/>
      <w:sz w:val="24"/>
    </w:rPr>
  </w:style>
  <w:style w:type="character" w:customStyle="1" w:styleId="60">
    <w:name w:val="Заголовок 6 Знак"/>
    <w:link w:val="6"/>
    <w:uiPriority w:val="9"/>
    <w:rsid w:val="00041047"/>
    <w:rPr>
      <w:i/>
      <w:sz w:val="24"/>
    </w:rPr>
  </w:style>
  <w:style w:type="character" w:customStyle="1" w:styleId="80">
    <w:name w:val="Заголовок 8 Знак"/>
    <w:link w:val="8"/>
    <w:uiPriority w:val="9"/>
    <w:rsid w:val="00041047"/>
    <w:rPr>
      <w:sz w:val="24"/>
    </w:rPr>
  </w:style>
  <w:style w:type="character" w:customStyle="1" w:styleId="90">
    <w:name w:val="Заголовок 9 Знак"/>
    <w:link w:val="9"/>
    <w:uiPriority w:val="9"/>
    <w:rsid w:val="00041047"/>
    <w:rPr>
      <w:rFonts w:ascii="Arial" w:hAnsi="Arial"/>
      <w:b/>
      <w:sz w:val="36"/>
    </w:rPr>
  </w:style>
  <w:style w:type="paragraph" w:styleId="26">
    <w:name w:val="Quote"/>
    <w:basedOn w:val="a0"/>
    <w:next w:val="a0"/>
    <w:link w:val="27"/>
    <w:uiPriority w:val="29"/>
    <w:qFormat/>
    <w:rsid w:val="00041047"/>
    <w:pPr>
      <w:spacing w:before="120" w:after="120" w:line="276" w:lineRule="auto"/>
      <w:ind w:firstLine="708"/>
      <w:jc w:val="both"/>
    </w:pPr>
    <w:rPr>
      <w:i/>
      <w:iCs/>
      <w:color w:val="8064A2"/>
      <w:sz w:val="22"/>
      <w:szCs w:val="22"/>
    </w:rPr>
  </w:style>
  <w:style w:type="character" w:customStyle="1" w:styleId="27">
    <w:name w:val="Цитата 2 Знак"/>
    <w:link w:val="26"/>
    <w:uiPriority w:val="29"/>
    <w:rsid w:val="00041047"/>
    <w:rPr>
      <w:i/>
      <w:iCs/>
      <w:color w:val="8064A2"/>
      <w:sz w:val="22"/>
      <w:szCs w:val="22"/>
    </w:rPr>
  </w:style>
  <w:style w:type="paragraph" w:customStyle="1" w:styleId="Warning">
    <w:name w:val="Warning"/>
    <w:basedOn w:val="a0"/>
    <w:next w:val="a0"/>
    <w:uiPriority w:val="29"/>
    <w:qFormat/>
    <w:rsid w:val="00041047"/>
    <w:pPr>
      <w:spacing w:before="120" w:after="120" w:line="276" w:lineRule="auto"/>
      <w:ind w:firstLine="708"/>
      <w:jc w:val="both"/>
    </w:pPr>
    <w:rPr>
      <w:i/>
      <w:iCs/>
      <w:color w:val="E36C0A"/>
      <w:sz w:val="22"/>
      <w:szCs w:val="22"/>
    </w:rPr>
  </w:style>
  <w:style w:type="character" w:customStyle="1" w:styleId="af5">
    <w:name w:val="Текст выноски Знак"/>
    <w:link w:val="af4"/>
    <w:uiPriority w:val="99"/>
    <w:semiHidden/>
    <w:rsid w:val="00041047"/>
    <w:rPr>
      <w:rFonts w:ascii="Tahoma" w:hAnsi="Tahoma" w:cs="Tahoma"/>
      <w:sz w:val="16"/>
      <w:szCs w:val="16"/>
    </w:rPr>
  </w:style>
  <w:style w:type="numbering" w:customStyle="1" w:styleId="28">
    <w:name w:val="Нет списка2"/>
    <w:next w:val="a3"/>
    <w:uiPriority w:val="99"/>
    <w:semiHidden/>
    <w:unhideWhenUsed/>
    <w:rsid w:val="002A0FD8"/>
  </w:style>
  <w:style w:type="character" w:customStyle="1" w:styleId="FontStyle16">
    <w:name w:val="Font Style16"/>
    <w:uiPriority w:val="99"/>
    <w:rsid w:val="00360270"/>
    <w:rPr>
      <w:rFonts w:ascii="Times New Roman" w:hAnsi="Times New Roman" w:cs="Times New Roman"/>
      <w:sz w:val="20"/>
      <w:szCs w:val="20"/>
    </w:rPr>
  </w:style>
  <w:style w:type="paragraph" w:styleId="afe">
    <w:name w:val="List Paragraph"/>
    <w:basedOn w:val="a0"/>
    <w:link w:val="aff"/>
    <w:uiPriority w:val="34"/>
    <w:qFormat/>
    <w:rsid w:val="00AA4624"/>
    <w:pPr>
      <w:spacing w:after="200" w:line="276" w:lineRule="auto"/>
      <w:ind w:left="720"/>
      <w:contextualSpacing/>
    </w:pPr>
    <w:rPr>
      <w:rFonts w:ascii="Calibri" w:hAnsi="Calibri"/>
      <w:sz w:val="22"/>
      <w:szCs w:val="22"/>
      <w:lang w:val="en-US" w:eastAsia="en-US" w:bidi="en-US"/>
    </w:rPr>
  </w:style>
  <w:style w:type="character" w:styleId="aff0">
    <w:name w:val="Strong"/>
    <w:uiPriority w:val="22"/>
    <w:qFormat/>
    <w:rsid w:val="0057073E"/>
    <w:rPr>
      <w:b/>
      <w:bCs/>
    </w:rPr>
  </w:style>
  <w:style w:type="paragraph" w:customStyle="1" w:styleId="aff1">
    <w:name w:val="Пункт"/>
    <w:basedOn w:val="a0"/>
    <w:rsid w:val="00EF0C83"/>
    <w:pPr>
      <w:tabs>
        <w:tab w:val="num" w:pos="1980"/>
      </w:tabs>
      <w:ind w:left="1404" w:hanging="504"/>
      <w:jc w:val="both"/>
    </w:pPr>
    <w:rPr>
      <w:sz w:val="24"/>
      <w:szCs w:val="28"/>
    </w:rPr>
  </w:style>
  <w:style w:type="character" w:customStyle="1" w:styleId="hps">
    <w:name w:val="hps"/>
    <w:rsid w:val="00E26C0E"/>
  </w:style>
  <w:style w:type="character" w:customStyle="1" w:styleId="hpsatn">
    <w:name w:val="hps atn"/>
    <w:rsid w:val="00E26C0E"/>
  </w:style>
  <w:style w:type="character" w:customStyle="1" w:styleId="atn">
    <w:name w:val="atn"/>
    <w:rsid w:val="00E26C0E"/>
  </w:style>
  <w:style w:type="paragraph" w:customStyle="1" w:styleId="caaieiaie2">
    <w:name w:val="caaieiaie 2"/>
    <w:basedOn w:val="a0"/>
    <w:next w:val="a0"/>
    <w:rsid w:val="00E26C0E"/>
    <w:pPr>
      <w:keepNext/>
      <w:spacing w:line="360" w:lineRule="atLeast"/>
      <w:jc w:val="center"/>
    </w:pPr>
    <w:rPr>
      <w:b/>
      <w:lang w:eastAsia="en-US"/>
    </w:rPr>
  </w:style>
  <w:style w:type="character" w:customStyle="1" w:styleId="aff2">
    <w:name w:val="Цветовое выделение"/>
    <w:rsid w:val="00A50260"/>
    <w:rPr>
      <w:b/>
      <w:bCs/>
      <w:color w:val="000080"/>
    </w:rPr>
  </w:style>
  <w:style w:type="paragraph" w:customStyle="1" w:styleId="aff3">
    <w:name w:val="Базовый"/>
    <w:rsid w:val="00AA2DEF"/>
    <w:pPr>
      <w:suppressAutoHyphens/>
      <w:spacing w:line="100" w:lineRule="atLeast"/>
    </w:pPr>
  </w:style>
  <w:style w:type="character" w:customStyle="1" w:styleId="-">
    <w:name w:val="Интернет-ссылка"/>
    <w:rsid w:val="00AA2DEF"/>
    <w:rPr>
      <w:color w:val="0000FF"/>
      <w:u w:val="single"/>
    </w:rPr>
  </w:style>
  <w:style w:type="character" w:customStyle="1" w:styleId="aff4">
    <w:name w:val="Основной текст_"/>
    <w:uiPriority w:val="99"/>
    <w:rsid w:val="00041E07"/>
    <w:rPr>
      <w:sz w:val="21"/>
      <w:szCs w:val="21"/>
      <w:shd w:val="clear" w:color="auto" w:fill="FFFFFF"/>
    </w:rPr>
  </w:style>
  <w:style w:type="character" w:customStyle="1" w:styleId="29">
    <w:name w:val="Основной текст (2)_"/>
    <w:link w:val="2a"/>
    <w:rsid w:val="00041E07"/>
    <w:rPr>
      <w:sz w:val="23"/>
      <w:szCs w:val="23"/>
      <w:shd w:val="clear" w:color="auto" w:fill="FFFFFF"/>
    </w:rPr>
  </w:style>
  <w:style w:type="paragraph" w:customStyle="1" w:styleId="2a">
    <w:name w:val="Основной текст (2)"/>
    <w:basedOn w:val="a0"/>
    <w:link w:val="29"/>
    <w:uiPriority w:val="99"/>
    <w:rsid w:val="00041E07"/>
    <w:pPr>
      <w:shd w:val="clear" w:color="auto" w:fill="FFFFFF"/>
      <w:spacing w:line="274" w:lineRule="exact"/>
      <w:ind w:hanging="620"/>
    </w:pPr>
    <w:rPr>
      <w:sz w:val="23"/>
      <w:szCs w:val="23"/>
    </w:rPr>
  </w:style>
  <w:style w:type="character" w:customStyle="1" w:styleId="2b">
    <w:name w:val="Заголовок №2_"/>
    <w:link w:val="2c"/>
    <w:rsid w:val="00041E07"/>
    <w:rPr>
      <w:sz w:val="23"/>
      <w:szCs w:val="23"/>
      <w:shd w:val="clear" w:color="auto" w:fill="FFFFFF"/>
    </w:rPr>
  </w:style>
  <w:style w:type="paragraph" w:customStyle="1" w:styleId="2c">
    <w:name w:val="Заголовок №2"/>
    <w:basedOn w:val="a0"/>
    <w:link w:val="2b"/>
    <w:rsid w:val="00041E07"/>
    <w:pPr>
      <w:shd w:val="clear" w:color="auto" w:fill="FFFFFF"/>
      <w:spacing w:after="300" w:line="0" w:lineRule="atLeast"/>
      <w:ind w:hanging="360"/>
      <w:outlineLvl w:val="1"/>
    </w:pPr>
    <w:rPr>
      <w:sz w:val="23"/>
      <w:szCs w:val="23"/>
    </w:rPr>
  </w:style>
  <w:style w:type="character" w:customStyle="1" w:styleId="51">
    <w:name w:val="Основной текст (5)_"/>
    <w:link w:val="52"/>
    <w:rsid w:val="00041E07"/>
    <w:rPr>
      <w:sz w:val="23"/>
      <w:szCs w:val="23"/>
      <w:shd w:val="clear" w:color="auto" w:fill="FFFFFF"/>
    </w:rPr>
  </w:style>
  <w:style w:type="paragraph" w:customStyle="1" w:styleId="52">
    <w:name w:val="Основной текст (5)"/>
    <w:basedOn w:val="a0"/>
    <w:link w:val="51"/>
    <w:rsid w:val="00041E07"/>
    <w:pPr>
      <w:shd w:val="clear" w:color="auto" w:fill="FFFFFF"/>
      <w:spacing w:line="274" w:lineRule="exact"/>
      <w:ind w:hanging="360"/>
      <w:jc w:val="both"/>
    </w:pPr>
    <w:rPr>
      <w:sz w:val="23"/>
      <w:szCs w:val="23"/>
    </w:rPr>
  </w:style>
  <w:style w:type="character" w:customStyle="1" w:styleId="220">
    <w:name w:val="Заголовок №2 (2) + Не курсив"/>
    <w:rsid w:val="00041E07"/>
    <w:rPr>
      <w:rFonts w:ascii="Times New Roman" w:eastAsia="Times New Roman" w:hAnsi="Times New Roman" w:cs="Times New Roman"/>
      <w:b w:val="0"/>
      <w:bCs w:val="0"/>
      <w:i/>
      <w:iCs/>
      <w:smallCaps w:val="0"/>
      <w:strike w:val="0"/>
      <w:spacing w:val="0"/>
      <w:sz w:val="23"/>
      <w:szCs w:val="23"/>
      <w:u w:val="single"/>
    </w:rPr>
  </w:style>
  <w:style w:type="character" w:customStyle="1" w:styleId="221">
    <w:name w:val="Заголовок №2 (2)"/>
    <w:rsid w:val="00041E0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3">
    <w:name w:val="Основной текст (5) + Курсив"/>
    <w:rsid w:val="00041E07"/>
    <w:rPr>
      <w:rFonts w:ascii="Times New Roman" w:eastAsia="Times New Roman" w:hAnsi="Times New Roman" w:cs="Times New Roman"/>
      <w:b w:val="0"/>
      <w:bCs w:val="0"/>
      <w:i/>
      <w:iCs/>
      <w:smallCaps w:val="0"/>
      <w:strike w:val="0"/>
      <w:spacing w:val="0"/>
      <w:sz w:val="23"/>
      <w:szCs w:val="23"/>
      <w:u w:val="single"/>
      <w:shd w:val="clear" w:color="auto" w:fill="FFFFFF"/>
    </w:rPr>
  </w:style>
  <w:style w:type="character" w:customStyle="1" w:styleId="FontStyle12">
    <w:name w:val="Font Style12"/>
    <w:uiPriority w:val="99"/>
    <w:rsid w:val="004B3A80"/>
    <w:rPr>
      <w:rFonts w:ascii="Times New Roman" w:hAnsi="Times New Roman" w:cs="Times New Roman"/>
      <w:b/>
      <w:bCs/>
      <w:i/>
      <w:iCs/>
      <w:sz w:val="24"/>
      <w:szCs w:val="24"/>
    </w:rPr>
  </w:style>
  <w:style w:type="paragraph" w:customStyle="1" w:styleId="211">
    <w:name w:val="Основной текст 21"/>
    <w:basedOn w:val="a0"/>
    <w:rsid w:val="004B3A80"/>
    <w:pPr>
      <w:suppressAutoHyphens/>
      <w:jc w:val="center"/>
    </w:pPr>
    <w:rPr>
      <w:b/>
      <w:sz w:val="72"/>
      <w:lang w:val="en-US" w:eastAsia="zh-CN"/>
    </w:rPr>
  </w:style>
  <w:style w:type="paragraph" w:customStyle="1" w:styleId="FR2">
    <w:name w:val="FR2"/>
    <w:rsid w:val="00D442CC"/>
    <w:pPr>
      <w:widowControl w:val="0"/>
      <w:autoSpaceDE w:val="0"/>
      <w:autoSpaceDN w:val="0"/>
      <w:adjustRightInd w:val="0"/>
      <w:ind w:left="2960"/>
    </w:pPr>
    <w:rPr>
      <w:rFonts w:ascii="Courier New" w:hAnsi="Courier New" w:cs="Courier New"/>
      <w:b/>
      <w:bCs/>
    </w:rPr>
  </w:style>
  <w:style w:type="paragraph" w:customStyle="1" w:styleId="Style4">
    <w:name w:val="Style4"/>
    <w:basedOn w:val="a0"/>
    <w:uiPriority w:val="99"/>
    <w:rsid w:val="00D442CC"/>
    <w:pPr>
      <w:widowControl w:val="0"/>
      <w:autoSpaceDE w:val="0"/>
      <w:autoSpaceDN w:val="0"/>
      <w:adjustRightInd w:val="0"/>
      <w:spacing w:line="312" w:lineRule="exact"/>
      <w:jc w:val="both"/>
    </w:pPr>
    <w:rPr>
      <w:sz w:val="24"/>
      <w:szCs w:val="24"/>
    </w:rPr>
  </w:style>
  <w:style w:type="character" w:customStyle="1" w:styleId="FontStyle14">
    <w:name w:val="Font Style14"/>
    <w:uiPriority w:val="99"/>
    <w:rsid w:val="00D442CC"/>
    <w:rPr>
      <w:rFonts w:ascii="Times New Roman" w:hAnsi="Times New Roman" w:cs="Times New Roman" w:hint="default"/>
      <w:sz w:val="22"/>
      <w:szCs w:val="22"/>
    </w:rPr>
  </w:style>
  <w:style w:type="paragraph" w:customStyle="1" w:styleId="Style6">
    <w:name w:val="Style6"/>
    <w:basedOn w:val="a0"/>
    <w:uiPriority w:val="99"/>
    <w:rsid w:val="00D442CC"/>
    <w:pPr>
      <w:widowControl w:val="0"/>
      <w:autoSpaceDE w:val="0"/>
      <w:autoSpaceDN w:val="0"/>
      <w:adjustRightInd w:val="0"/>
    </w:pPr>
    <w:rPr>
      <w:sz w:val="24"/>
      <w:szCs w:val="24"/>
    </w:rPr>
  </w:style>
  <w:style w:type="paragraph" w:customStyle="1" w:styleId="Style8">
    <w:name w:val="Style8"/>
    <w:basedOn w:val="a0"/>
    <w:uiPriority w:val="99"/>
    <w:rsid w:val="00D442CC"/>
    <w:pPr>
      <w:widowControl w:val="0"/>
      <w:autoSpaceDE w:val="0"/>
      <w:autoSpaceDN w:val="0"/>
      <w:adjustRightInd w:val="0"/>
      <w:spacing w:line="278" w:lineRule="exact"/>
    </w:pPr>
    <w:rPr>
      <w:sz w:val="24"/>
      <w:szCs w:val="24"/>
    </w:rPr>
  </w:style>
  <w:style w:type="character" w:customStyle="1" w:styleId="FontStyle13">
    <w:name w:val="Font Style13"/>
    <w:uiPriority w:val="99"/>
    <w:rsid w:val="00D442CC"/>
    <w:rPr>
      <w:rFonts w:ascii="Arial" w:hAnsi="Arial" w:cs="Arial"/>
      <w:b/>
      <w:bCs/>
      <w:i/>
      <w:iCs/>
      <w:sz w:val="22"/>
      <w:szCs w:val="22"/>
    </w:rPr>
  </w:style>
  <w:style w:type="character" w:customStyle="1" w:styleId="FontStyle17">
    <w:name w:val="Font Style17"/>
    <w:uiPriority w:val="99"/>
    <w:rsid w:val="00D442CC"/>
    <w:rPr>
      <w:rFonts w:ascii="Times New Roman" w:hAnsi="Times New Roman" w:cs="Times New Roman"/>
      <w:b/>
      <w:bCs/>
      <w:spacing w:val="10"/>
      <w:sz w:val="22"/>
      <w:szCs w:val="22"/>
    </w:rPr>
  </w:style>
  <w:style w:type="paragraph" w:customStyle="1" w:styleId="Style9">
    <w:name w:val="Style9"/>
    <w:basedOn w:val="a0"/>
    <w:uiPriority w:val="99"/>
    <w:rsid w:val="00ED3F2C"/>
    <w:pPr>
      <w:widowControl w:val="0"/>
      <w:autoSpaceDE w:val="0"/>
      <w:autoSpaceDN w:val="0"/>
      <w:adjustRightInd w:val="0"/>
      <w:spacing w:line="281" w:lineRule="exact"/>
    </w:pPr>
    <w:rPr>
      <w:rFonts w:ascii="Arial" w:hAnsi="Arial" w:cs="Arial"/>
      <w:sz w:val="24"/>
      <w:szCs w:val="24"/>
    </w:rPr>
  </w:style>
  <w:style w:type="character" w:customStyle="1" w:styleId="apple-converted-space">
    <w:name w:val="apple-converted-space"/>
    <w:basedOn w:val="a1"/>
    <w:rsid w:val="00DE2EF6"/>
  </w:style>
  <w:style w:type="character" w:customStyle="1" w:styleId="s1">
    <w:name w:val="s1"/>
    <w:basedOn w:val="a1"/>
    <w:rsid w:val="00DE2EF6"/>
  </w:style>
  <w:style w:type="character" w:customStyle="1" w:styleId="s2">
    <w:name w:val="s2"/>
    <w:basedOn w:val="a1"/>
    <w:rsid w:val="00DE2EF6"/>
  </w:style>
  <w:style w:type="character" w:customStyle="1" w:styleId="content">
    <w:name w:val="content"/>
    <w:basedOn w:val="a1"/>
    <w:rsid w:val="00DE2EF6"/>
  </w:style>
  <w:style w:type="character" w:customStyle="1" w:styleId="ConsPlusNormal0">
    <w:name w:val="ConsPlusNormal Знак"/>
    <w:link w:val="ConsPlusNormal"/>
    <w:qFormat/>
    <w:locked/>
    <w:rsid w:val="00420782"/>
    <w:rPr>
      <w:rFonts w:ascii="Arial" w:hAnsi="Arial" w:cs="Arial"/>
      <w:lang w:val="ru-RU" w:eastAsia="ru-RU" w:bidi="ar-SA"/>
    </w:rPr>
  </w:style>
  <w:style w:type="character" w:customStyle="1" w:styleId="23">
    <w:name w:val="Основной текст 2 Знак"/>
    <w:link w:val="22"/>
    <w:rsid w:val="00750458"/>
    <w:rPr>
      <w:b/>
      <w:sz w:val="72"/>
      <w:lang w:val="en-US"/>
    </w:rPr>
  </w:style>
  <w:style w:type="character" w:customStyle="1" w:styleId="21">
    <w:name w:val="Заголовок 2 Знак1"/>
    <w:aliases w:val="Заголовок 2 Знак Знак"/>
    <w:link w:val="20"/>
    <w:locked/>
    <w:rsid w:val="00750458"/>
    <w:rPr>
      <w:b/>
      <w:sz w:val="24"/>
      <w:lang w:val="en-US"/>
    </w:rPr>
  </w:style>
  <w:style w:type="character" w:customStyle="1" w:styleId="af9">
    <w:name w:val="Обычный таблица Знак"/>
    <w:link w:val="af8"/>
    <w:uiPriority w:val="1"/>
    <w:qFormat/>
    <w:rsid w:val="000759F9"/>
    <w:rPr>
      <w:sz w:val="18"/>
      <w:szCs w:val="18"/>
      <w:lang w:eastAsia="zh-CN"/>
    </w:rPr>
  </w:style>
  <w:style w:type="character" w:customStyle="1" w:styleId="afd">
    <w:name w:val="Обычный (веб) Знак"/>
    <w:aliases w:val=" Знак Знак5 Знак,Знак2 Знак,Знак Знак5 Знак,Знак21 Знак,Знак211 Знак,Обычный (Web) Знак,Обычный (веб)1 Знак,Обычный (веб)11 Знак,Обычный (веб)2 Знак,Обычный (веб)21 Знак,Знак Знак Знак Знак Знак Знак Знак Знак Знак,Обычный (Web)1 Знак"/>
    <w:link w:val="afc"/>
    <w:uiPriority w:val="99"/>
    <w:locked/>
    <w:rsid w:val="00C342BB"/>
    <w:rPr>
      <w:rFonts w:ascii="Tahoma" w:hAnsi="Tahoma" w:cs="Tahoma"/>
      <w:sz w:val="16"/>
      <w:szCs w:val="16"/>
    </w:rPr>
  </w:style>
  <w:style w:type="paragraph" w:customStyle="1" w:styleId="aff5">
    <w:name w:val="Îñíîâí"/>
    <w:basedOn w:val="a0"/>
    <w:uiPriority w:val="99"/>
    <w:rsid w:val="00C342BB"/>
    <w:pPr>
      <w:widowControl w:val="0"/>
      <w:jc w:val="both"/>
    </w:pPr>
    <w:rPr>
      <w:sz w:val="22"/>
    </w:rPr>
  </w:style>
  <w:style w:type="character" w:customStyle="1" w:styleId="211pt">
    <w:name w:val="Основной текст (2) + 11 pt"/>
    <w:aliases w:val="Не полужирный,Не курсив,Интервал 0 pt"/>
    <w:uiPriority w:val="99"/>
    <w:rsid w:val="00C342BB"/>
    <w:rPr>
      <w:rFonts w:ascii="Times New Roman" w:hAnsi="Times New Roman"/>
      <w:b/>
      <w:i/>
      <w:spacing w:val="0"/>
      <w:sz w:val="22"/>
      <w:shd w:val="clear" w:color="auto" w:fill="FFFFFF"/>
    </w:rPr>
  </w:style>
  <w:style w:type="character" w:customStyle="1" w:styleId="aff6">
    <w:name w:val="Основной текст + Полужирный"/>
    <w:uiPriority w:val="99"/>
    <w:rsid w:val="00C342BB"/>
    <w:rPr>
      <w:rFonts w:ascii="Times New Roman" w:hAnsi="Times New Roman"/>
      <w:b/>
      <w:shd w:val="clear" w:color="auto" w:fill="FFFFFF"/>
    </w:rPr>
  </w:style>
  <w:style w:type="character" w:customStyle="1" w:styleId="aff">
    <w:name w:val="Абзац списка Знак"/>
    <w:link w:val="afe"/>
    <w:uiPriority w:val="34"/>
    <w:locked/>
    <w:rsid w:val="00EB459F"/>
    <w:rPr>
      <w:rFonts w:ascii="Calibri" w:hAnsi="Calibri"/>
      <w:sz w:val="22"/>
      <w:szCs w:val="22"/>
      <w:lang w:val="en-US" w:eastAsia="en-US" w:bidi="en-US"/>
    </w:rPr>
  </w:style>
  <w:style w:type="paragraph" w:customStyle="1" w:styleId="td3">
    <w:name w:val="td3"/>
    <w:basedOn w:val="a0"/>
    <w:rsid w:val="00EB459F"/>
    <w:pPr>
      <w:spacing w:before="100" w:beforeAutospacing="1" w:after="100" w:afterAutospacing="1"/>
    </w:pPr>
    <w:rPr>
      <w:rFonts w:eastAsia="Calibri"/>
      <w:sz w:val="24"/>
      <w:szCs w:val="24"/>
    </w:rPr>
  </w:style>
  <w:style w:type="character" w:customStyle="1" w:styleId="afb">
    <w:name w:val="Без интервала Знак"/>
    <w:link w:val="afa"/>
    <w:uiPriority w:val="1"/>
    <w:locked/>
    <w:rsid w:val="00464644"/>
    <w:rPr>
      <w:rFonts w:ascii="Calibri" w:hAnsi="Calibri"/>
      <w:sz w:val="22"/>
      <w:szCs w:val="22"/>
      <w:lang w:val="en-US" w:eastAsia="en-US" w:bidi="en-US"/>
    </w:rPr>
  </w:style>
  <w:style w:type="paragraph" w:customStyle="1" w:styleId="aff7">
    <w:name w:val="Содержимое таблицы"/>
    <w:basedOn w:val="a0"/>
    <w:qFormat/>
    <w:rsid w:val="00464644"/>
    <w:pPr>
      <w:suppressLineNumbers/>
      <w:suppressAutoHyphens/>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9747">
      <w:bodyDiv w:val="1"/>
      <w:marLeft w:val="0"/>
      <w:marRight w:val="0"/>
      <w:marTop w:val="0"/>
      <w:marBottom w:val="0"/>
      <w:divBdr>
        <w:top w:val="none" w:sz="0" w:space="0" w:color="auto"/>
        <w:left w:val="none" w:sz="0" w:space="0" w:color="auto"/>
        <w:bottom w:val="none" w:sz="0" w:space="0" w:color="auto"/>
        <w:right w:val="none" w:sz="0" w:space="0" w:color="auto"/>
      </w:divBdr>
    </w:div>
    <w:div w:id="18094503">
      <w:bodyDiv w:val="1"/>
      <w:marLeft w:val="0"/>
      <w:marRight w:val="0"/>
      <w:marTop w:val="0"/>
      <w:marBottom w:val="0"/>
      <w:divBdr>
        <w:top w:val="none" w:sz="0" w:space="0" w:color="auto"/>
        <w:left w:val="none" w:sz="0" w:space="0" w:color="auto"/>
        <w:bottom w:val="none" w:sz="0" w:space="0" w:color="auto"/>
        <w:right w:val="none" w:sz="0" w:space="0" w:color="auto"/>
      </w:divBdr>
    </w:div>
    <w:div w:id="28068696">
      <w:bodyDiv w:val="1"/>
      <w:marLeft w:val="0"/>
      <w:marRight w:val="0"/>
      <w:marTop w:val="0"/>
      <w:marBottom w:val="0"/>
      <w:divBdr>
        <w:top w:val="none" w:sz="0" w:space="0" w:color="auto"/>
        <w:left w:val="none" w:sz="0" w:space="0" w:color="auto"/>
        <w:bottom w:val="none" w:sz="0" w:space="0" w:color="auto"/>
        <w:right w:val="none" w:sz="0" w:space="0" w:color="auto"/>
      </w:divBdr>
    </w:div>
    <w:div w:id="86460582">
      <w:bodyDiv w:val="1"/>
      <w:marLeft w:val="0"/>
      <w:marRight w:val="0"/>
      <w:marTop w:val="0"/>
      <w:marBottom w:val="0"/>
      <w:divBdr>
        <w:top w:val="none" w:sz="0" w:space="0" w:color="auto"/>
        <w:left w:val="none" w:sz="0" w:space="0" w:color="auto"/>
        <w:bottom w:val="none" w:sz="0" w:space="0" w:color="auto"/>
        <w:right w:val="none" w:sz="0" w:space="0" w:color="auto"/>
      </w:divBdr>
    </w:div>
    <w:div w:id="102383413">
      <w:bodyDiv w:val="1"/>
      <w:marLeft w:val="0"/>
      <w:marRight w:val="0"/>
      <w:marTop w:val="0"/>
      <w:marBottom w:val="0"/>
      <w:divBdr>
        <w:top w:val="none" w:sz="0" w:space="0" w:color="auto"/>
        <w:left w:val="none" w:sz="0" w:space="0" w:color="auto"/>
        <w:bottom w:val="none" w:sz="0" w:space="0" w:color="auto"/>
        <w:right w:val="none" w:sz="0" w:space="0" w:color="auto"/>
      </w:divBdr>
    </w:div>
    <w:div w:id="132329940">
      <w:bodyDiv w:val="1"/>
      <w:marLeft w:val="0"/>
      <w:marRight w:val="0"/>
      <w:marTop w:val="0"/>
      <w:marBottom w:val="0"/>
      <w:divBdr>
        <w:top w:val="none" w:sz="0" w:space="0" w:color="auto"/>
        <w:left w:val="none" w:sz="0" w:space="0" w:color="auto"/>
        <w:bottom w:val="none" w:sz="0" w:space="0" w:color="auto"/>
        <w:right w:val="none" w:sz="0" w:space="0" w:color="auto"/>
      </w:divBdr>
    </w:div>
    <w:div w:id="138353671">
      <w:bodyDiv w:val="1"/>
      <w:marLeft w:val="0"/>
      <w:marRight w:val="0"/>
      <w:marTop w:val="0"/>
      <w:marBottom w:val="0"/>
      <w:divBdr>
        <w:top w:val="none" w:sz="0" w:space="0" w:color="auto"/>
        <w:left w:val="none" w:sz="0" w:space="0" w:color="auto"/>
        <w:bottom w:val="none" w:sz="0" w:space="0" w:color="auto"/>
        <w:right w:val="none" w:sz="0" w:space="0" w:color="auto"/>
      </w:divBdr>
    </w:div>
    <w:div w:id="209003330">
      <w:bodyDiv w:val="1"/>
      <w:marLeft w:val="0"/>
      <w:marRight w:val="0"/>
      <w:marTop w:val="0"/>
      <w:marBottom w:val="0"/>
      <w:divBdr>
        <w:top w:val="none" w:sz="0" w:space="0" w:color="auto"/>
        <w:left w:val="none" w:sz="0" w:space="0" w:color="auto"/>
        <w:bottom w:val="none" w:sz="0" w:space="0" w:color="auto"/>
        <w:right w:val="none" w:sz="0" w:space="0" w:color="auto"/>
      </w:divBdr>
    </w:div>
    <w:div w:id="248275065">
      <w:bodyDiv w:val="1"/>
      <w:marLeft w:val="0"/>
      <w:marRight w:val="0"/>
      <w:marTop w:val="0"/>
      <w:marBottom w:val="0"/>
      <w:divBdr>
        <w:top w:val="none" w:sz="0" w:space="0" w:color="auto"/>
        <w:left w:val="none" w:sz="0" w:space="0" w:color="auto"/>
        <w:bottom w:val="none" w:sz="0" w:space="0" w:color="auto"/>
        <w:right w:val="none" w:sz="0" w:space="0" w:color="auto"/>
      </w:divBdr>
    </w:div>
    <w:div w:id="256792845">
      <w:bodyDiv w:val="1"/>
      <w:marLeft w:val="0"/>
      <w:marRight w:val="0"/>
      <w:marTop w:val="0"/>
      <w:marBottom w:val="0"/>
      <w:divBdr>
        <w:top w:val="none" w:sz="0" w:space="0" w:color="auto"/>
        <w:left w:val="none" w:sz="0" w:space="0" w:color="auto"/>
        <w:bottom w:val="none" w:sz="0" w:space="0" w:color="auto"/>
        <w:right w:val="none" w:sz="0" w:space="0" w:color="auto"/>
      </w:divBdr>
    </w:div>
    <w:div w:id="260651999">
      <w:bodyDiv w:val="1"/>
      <w:marLeft w:val="0"/>
      <w:marRight w:val="0"/>
      <w:marTop w:val="0"/>
      <w:marBottom w:val="0"/>
      <w:divBdr>
        <w:top w:val="none" w:sz="0" w:space="0" w:color="auto"/>
        <w:left w:val="none" w:sz="0" w:space="0" w:color="auto"/>
        <w:bottom w:val="none" w:sz="0" w:space="0" w:color="auto"/>
        <w:right w:val="none" w:sz="0" w:space="0" w:color="auto"/>
      </w:divBdr>
    </w:div>
    <w:div w:id="271867956">
      <w:bodyDiv w:val="1"/>
      <w:marLeft w:val="0"/>
      <w:marRight w:val="0"/>
      <w:marTop w:val="0"/>
      <w:marBottom w:val="0"/>
      <w:divBdr>
        <w:top w:val="none" w:sz="0" w:space="0" w:color="auto"/>
        <w:left w:val="none" w:sz="0" w:space="0" w:color="auto"/>
        <w:bottom w:val="none" w:sz="0" w:space="0" w:color="auto"/>
        <w:right w:val="none" w:sz="0" w:space="0" w:color="auto"/>
      </w:divBdr>
    </w:div>
    <w:div w:id="299462475">
      <w:bodyDiv w:val="1"/>
      <w:marLeft w:val="0"/>
      <w:marRight w:val="0"/>
      <w:marTop w:val="0"/>
      <w:marBottom w:val="0"/>
      <w:divBdr>
        <w:top w:val="none" w:sz="0" w:space="0" w:color="auto"/>
        <w:left w:val="none" w:sz="0" w:space="0" w:color="auto"/>
        <w:bottom w:val="none" w:sz="0" w:space="0" w:color="auto"/>
        <w:right w:val="none" w:sz="0" w:space="0" w:color="auto"/>
      </w:divBdr>
    </w:div>
    <w:div w:id="321858104">
      <w:bodyDiv w:val="1"/>
      <w:marLeft w:val="0"/>
      <w:marRight w:val="0"/>
      <w:marTop w:val="0"/>
      <w:marBottom w:val="0"/>
      <w:divBdr>
        <w:top w:val="none" w:sz="0" w:space="0" w:color="auto"/>
        <w:left w:val="none" w:sz="0" w:space="0" w:color="auto"/>
        <w:bottom w:val="none" w:sz="0" w:space="0" w:color="auto"/>
        <w:right w:val="none" w:sz="0" w:space="0" w:color="auto"/>
      </w:divBdr>
    </w:div>
    <w:div w:id="345834063">
      <w:bodyDiv w:val="1"/>
      <w:marLeft w:val="0"/>
      <w:marRight w:val="0"/>
      <w:marTop w:val="0"/>
      <w:marBottom w:val="0"/>
      <w:divBdr>
        <w:top w:val="none" w:sz="0" w:space="0" w:color="auto"/>
        <w:left w:val="none" w:sz="0" w:space="0" w:color="auto"/>
        <w:bottom w:val="none" w:sz="0" w:space="0" w:color="auto"/>
        <w:right w:val="none" w:sz="0" w:space="0" w:color="auto"/>
      </w:divBdr>
    </w:div>
    <w:div w:id="346566228">
      <w:bodyDiv w:val="1"/>
      <w:marLeft w:val="0"/>
      <w:marRight w:val="0"/>
      <w:marTop w:val="0"/>
      <w:marBottom w:val="0"/>
      <w:divBdr>
        <w:top w:val="none" w:sz="0" w:space="0" w:color="auto"/>
        <w:left w:val="none" w:sz="0" w:space="0" w:color="auto"/>
        <w:bottom w:val="none" w:sz="0" w:space="0" w:color="auto"/>
        <w:right w:val="none" w:sz="0" w:space="0" w:color="auto"/>
      </w:divBdr>
    </w:div>
    <w:div w:id="354818113">
      <w:bodyDiv w:val="1"/>
      <w:marLeft w:val="0"/>
      <w:marRight w:val="0"/>
      <w:marTop w:val="0"/>
      <w:marBottom w:val="0"/>
      <w:divBdr>
        <w:top w:val="none" w:sz="0" w:space="0" w:color="auto"/>
        <w:left w:val="none" w:sz="0" w:space="0" w:color="auto"/>
        <w:bottom w:val="none" w:sz="0" w:space="0" w:color="auto"/>
        <w:right w:val="none" w:sz="0" w:space="0" w:color="auto"/>
      </w:divBdr>
    </w:div>
    <w:div w:id="397049472">
      <w:bodyDiv w:val="1"/>
      <w:marLeft w:val="0"/>
      <w:marRight w:val="0"/>
      <w:marTop w:val="0"/>
      <w:marBottom w:val="0"/>
      <w:divBdr>
        <w:top w:val="none" w:sz="0" w:space="0" w:color="auto"/>
        <w:left w:val="none" w:sz="0" w:space="0" w:color="auto"/>
        <w:bottom w:val="none" w:sz="0" w:space="0" w:color="auto"/>
        <w:right w:val="none" w:sz="0" w:space="0" w:color="auto"/>
      </w:divBdr>
    </w:div>
    <w:div w:id="397243179">
      <w:bodyDiv w:val="1"/>
      <w:marLeft w:val="0"/>
      <w:marRight w:val="0"/>
      <w:marTop w:val="0"/>
      <w:marBottom w:val="0"/>
      <w:divBdr>
        <w:top w:val="none" w:sz="0" w:space="0" w:color="auto"/>
        <w:left w:val="none" w:sz="0" w:space="0" w:color="auto"/>
        <w:bottom w:val="none" w:sz="0" w:space="0" w:color="auto"/>
        <w:right w:val="none" w:sz="0" w:space="0" w:color="auto"/>
      </w:divBdr>
    </w:div>
    <w:div w:id="489373327">
      <w:bodyDiv w:val="1"/>
      <w:marLeft w:val="0"/>
      <w:marRight w:val="0"/>
      <w:marTop w:val="0"/>
      <w:marBottom w:val="0"/>
      <w:divBdr>
        <w:top w:val="none" w:sz="0" w:space="0" w:color="auto"/>
        <w:left w:val="none" w:sz="0" w:space="0" w:color="auto"/>
        <w:bottom w:val="none" w:sz="0" w:space="0" w:color="auto"/>
        <w:right w:val="none" w:sz="0" w:space="0" w:color="auto"/>
      </w:divBdr>
    </w:div>
    <w:div w:id="524563020">
      <w:bodyDiv w:val="1"/>
      <w:marLeft w:val="0"/>
      <w:marRight w:val="0"/>
      <w:marTop w:val="0"/>
      <w:marBottom w:val="0"/>
      <w:divBdr>
        <w:top w:val="none" w:sz="0" w:space="0" w:color="auto"/>
        <w:left w:val="none" w:sz="0" w:space="0" w:color="auto"/>
        <w:bottom w:val="none" w:sz="0" w:space="0" w:color="auto"/>
        <w:right w:val="none" w:sz="0" w:space="0" w:color="auto"/>
      </w:divBdr>
    </w:div>
    <w:div w:id="620959841">
      <w:bodyDiv w:val="1"/>
      <w:marLeft w:val="0"/>
      <w:marRight w:val="0"/>
      <w:marTop w:val="0"/>
      <w:marBottom w:val="0"/>
      <w:divBdr>
        <w:top w:val="none" w:sz="0" w:space="0" w:color="auto"/>
        <w:left w:val="none" w:sz="0" w:space="0" w:color="auto"/>
        <w:bottom w:val="none" w:sz="0" w:space="0" w:color="auto"/>
        <w:right w:val="none" w:sz="0" w:space="0" w:color="auto"/>
      </w:divBdr>
    </w:div>
    <w:div w:id="635372204">
      <w:bodyDiv w:val="1"/>
      <w:marLeft w:val="0"/>
      <w:marRight w:val="0"/>
      <w:marTop w:val="0"/>
      <w:marBottom w:val="0"/>
      <w:divBdr>
        <w:top w:val="none" w:sz="0" w:space="0" w:color="auto"/>
        <w:left w:val="none" w:sz="0" w:space="0" w:color="auto"/>
        <w:bottom w:val="none" w:sz="0" w:space="0" w:color="auto"/>
        <w:right w:val="none" w:sz="0" w:space="0" w:color="auto"/>
      </w:divBdr>
    </w:div>
    <w:div w:id="694115349">
      <w:bodyDiv w:val="1"/>
      <w:marLeft w:val="0"/>
      <w:marRight w:val="0"/>
      <w:marTop w:val="0"/>
      <w:marBottom w:val="0"/>
      <w:divBdr>
        <w:top w:val="none" w:sz="0" w:space="0" w:color="auto"/>
        <w:left w:val="none" w:sz="0" w:space="0" w:color="auto"/>
        <w:bottom w:val="none" w:sz="0" w:space="0" w:color="auto"/>
        <w:right w:val="none" w:sz="0" w:space="0" w:color="auto"/>
      </w:divBdr>
    </w:div>
    <w:div w:id="698894894">
      <w:bodyDiv w:val="1"/>
      <w:marLeft w:val="0"/>
      <w:marRight w:val="0"/>
      <w:marTop w:val="0"/>
      <w:marBottom w:val="0"/>
      <w:divBdr>
        <w:top w:val="none" w:sz="0" w:space="0" w:color="auto"/>
        <w:left w:val="none" w:sz="0" w:space="0" w:color="auto"/>
        <w:bottom w:val="none" w:sz="0" w:space="0" w:color="auto"/>
        <w:right w:val="none" w:sz="0" w:space="0" w:color="auto"/>
      </w:divBdr>
    </w:div>
    <w:div w:id="710302333">
      <w:bodyDiv w:val="1"/>
      <w:marLeft w:val="0"/>
      <w:marRight w:val="0"/>
      <w:marTop w:val="0"/>
      <w:marBottom w:val="0"/>
      <w:divBdr>
        <w:top w:val="none" w:sz="0" w:space="0" w:color="auto"/>
        <w:left w:val="none" w:sz="0" w:space="0" w:color="auto"/>
        <w:bottom w:val="none" w:sz="0" w:space="0" w:color="auto"/>
        <w:right w:val="none" w:sz="0" w:space="0" w:color="auto"/>
      </w:divBdr>
    </w:div>
    <w:div w:id="717167341">
      <w:bodyDiv w:val="1"/>
      <w:marLeft w:val="0"/>
      <w:marRight w:val="0"/>
      <w:marTop w:val="0"/>
      <w:marBottom w:val="0"/>
      <w:divBdr>
        <w:top w:val="none" w:sz="0" w:space="0" w:color="auto"/>
        <w:left w:val="none" w:sz="0" w:space="0" w:color="auto"/>
        <w:bottom w:val="none" w:sz="0" w:space="0" w:color="auto"/>
        <w:right w:val="none" w:sz="0" w:space="0" w:color="auto"/>
      </w:divBdr>
    </w:div>
    <w:div w:id="742415984">
      <w:bodyDiv w:val="1"/>
      <w:marLeft w:val="0"/>
      <w:marRight w:val="0"/>
      <w:marTop w:val="0"/>
      <w:marBottom w:val="0"/>
      <w:divBdr>
        <w:top w:val="none" w:sz="0" w:space="0" w:color="auto"/>
        <w:left w:val="none" w:sz="0" w:space="0" w:color="auto"/>
        <w:bottom w:val="none" w:sz="0" w:space="0" w:color="auto"/>
        <w:right w:val="none" w:sz="0" w:space="0" w:color="auto"/>
      </w:divBdr>
    </w:div>
    <w:div w:id="760103929">
      <w:bodyDiv w:val="1"/>
      <w:marLeft w:val="0"/>
      <w:marRight w:val="0"/>
      <w:marTop w:val="0"/>
      <w:marBottom w:val="0"/>
      <w:divBdr>
        <w:top w:val="none" w:sz="0" w:space="0" w:color="auto"/>
        <w:left w:val="none" w:sz="0" w:space="0" w:color="auto"/>
        <w:bottom w:val="none" w:sz="0" w:space="0" w:color="auto"/>
        <w:right w:val="none" w:sz="0" w:space="0" w:color="auto"/>
      </w:divBdr>
    </w:div>
    <w:div w:id="808398154">
      <w:bodyDiv w:val="1"/>
      <w:marLeft w:val="0"/>
      <w:marRight w:val="0"/>
      <w:marTop w:val="0"/>
      <w:marBottom w:val="0"/>
      <w:divBdr>
        <w:top w:val="none" w:sz="0" w:space="0" w:color="auto"/>
        <w:left w:val="none" w:sz="0" w:space="0" w:color="auto"/>
        <w:bottom w:val="none" w:sz="0" w:space="0" w:color="auto"/>
        <w:right w:val="none" w:sz="0" w:space="0" w:color="auto"/>
      </w:divBdr>
    </w:div>
    <w:div w:id="815030741">
      <w:bodyDiv w:val="1"/>
      <w:marLeft w:val="0"/>
      <w:marRight w:val="0"/>
      <w:marTop w:val="0"/>
      <w:marBottom w:val="0"/>
      <w:divBdr>
        <w:top w:val="none" w:sz="0" w:space="0" w:color="auto"/>
        <w:left w:val="none" w:sz="0" w:space="0" w:color="auto"/>
        <w:bottom w:val="none" w:sz="0" w:space="0" w:color="auto"/>
        <w:right w:val="none" w:sz="0" w:space="0" w:color="auto"/>
      </w:divBdr>
    </w:div>
    <w:div w:id="826440229">
      <w:bodyDiv w:val="1"/>
      <w:marLeft w:val="0"/>
      <w:marRight w:val="0"/>
      <w:marTop w:val="0"/>
      <w:marBottom w:val="0"/>
      <w:divBdr>
        <w:top w:val="none" w:sz="0" w:space="0" w:color="auto"/>
        <w:left w:val="none" w:sz="0" w:space="0" w:color="auto"/>
        <w:bottom w:val="none" w:sz="0" w:space="0" w:color="auto"/>
        <w:right w:val="none" w:sz="0" w:space="0" w:color="auto"/>
      </w:divBdr>
      <w:divsChild>
        <w:div w:id="296642218">
          <w:marLeft w:val="0"/>
          <w:marRight w:val="0"/>
          <w:marTop w:val="100"/>
          <w:marBottom w:val="100"/>
          <w:divBdr>
            <w:top w:val="none" w:sz="0" w:space="0" w:color="auto"/>
            <w:left w:val="none" w:sz="0" w:space="0" w:color="auto"/>
            <w:bottom w:val="none" w:sz="0" w:space="0" w:color="auto"/>
            <w:right w:val="none" w:sz="0" w:space="0" w:color="auto"/>
          </w:divBdr>
          <w:divsChild>
            <w:div w:id="1597178163">
              <w:marLeft w:val="0"/>
              <w:marRight w:val="0"/>
              <w:marTop w:val="0"/>
              <w:marBottom w:val="0"/>
              <w:divBdr>
                <w:top w:val="none" w:sz="0" w:space="0" w:color="auto"/>
                <w:left w:val="none" w:sz="0" w:space="0" w:color="auto"/>
                <w:bottom w:val="none" w:sz="0" w:space="0" w:color="auto"/>
                <w:right w:val="none" w:sz="0" w:space="0" w:color="auto"/>
              </w:divBdr>
              <w:divsChild>
                <w:div w:id="840700812">
                  <w:marLeft w:val="0"/>
                  <w:marRight w:val="0"/>
                  <w:marTop w:val="0"/>
                  <w:marBottom w:val="0"/>
                  <w:divBdr>
                    <w:top w:val="none" w:sz="0" w:space="0" w:color="auto"/>
                    <w:left w:val="none" w:sz="0" w:space="0" w:color="auto"/>
                    <w:bottom w:val="none" w:sz="0" w:space="0" w:color="auto"/>
                    <w:right w:val="none" w:sz="0" w:space="0" w:color="auto"/>
                  </w:divBdr>
                  <w:divsChild>
                    <w:div w:id="1322927991">
                      <w:marLeft w:val="0"/>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 w:id="829708678">
      <w:bodyDiv w:val="1"/>
      <w:marLeft w:val="0"/>
      <w:marRight w:val="0"/>
      <w:marTop w:val="0"/>
      <w:marBottom w:val="0"/>
      <w:divBdr>
        <w:top w:val="none" w:sz="0" w:space="0" w:color="auto"/>
        <w:left w:val="none" w:sz="0" w:space="0" w:color="auto"/>
        <w:bottom w:val="none" w:sz="0" w:space="0" w:color="auto"/>
        <w:right w:val="none" w:sz="0" w:space="0" w:color="auto"/>
      </w:divBdr>
    </w:div>
    <w:div w:id="837580260">
      <w:bodyDiv w:val="1"/>
      <w:marLeft w:val="0"/>
      <w:marRight w:val="0"/>
      <w:marTop w:val="0"/>
      <w:marBottom w:val="0"/>
      <w:divBdr>
        <w:top w:val="none" w:sz="0" w:space="0" w:color="auto"/>
        <w:left w:val="none" w:sz="0" w:space="0" w:color="auto"/>
        <w:bottom w:val="none" w:sz="0" w:space="0" w:color="auto"/>
        <w:right w:val="none" w:sz="0" w:space="0" w:color="auto"/>
      </w:divBdr>
    </w:div>
    <w:div w:id="864439319">
      <w:bodyDiv w:val="1"/>
      <w:marLeft w:val="0"/>
      <w:marRight w:val="0"/>
      <w:marTop w:val="0"/>
      <w:marBottom w:val="0"/>
      <w:divBdr>
        <w:top w:val="none" w:sz="0" w:space="0" w:color="auto"/>
        <w:left w:val="none" w:sz="0" w:space="0" w:color="auto"/>
        <w:bottom w:val="none" w:sz="0" w:space="0" w:color="auto"/>
        <w:right w:val="none" w:sz="0" w:space="0" w:color="auto"/>
      </w:divBdr>
    </w:div>
    <w:div w:id="877088795">
      <w:bodyDiv w:val="1"/>
      <w:marLeft w:val="0"/>
      <w:marRight w:val="0"/>
      <w:marTop w:val="0"/>
      <w:marBottom w:val="0"/>
      <w:divBdr>
        <w:top w:val="none" w:sz="0" w:space="0" w:color="auto"/>
        <w:left w:val="none" w:sz="0" w:space="0" w:color="auto"/>
        <w:bottom w:val="none" w:sz="0" w:space="0" w:color="auto"/>
        <w:right w:val="none" w:sz="0" w:space="0" w:color="auto"/>
      </w:divBdr>
    </w:div>
    <w:div w:id="901018693">
      <w:bodyDiv w:val="1"/>
      <w:marLeft w:val="0"/>
      <w:marRight w:val="0"/>
      <w:marTop w:val="0"/>
      <w:marBottom w:val="0"/>
      <w:divBdr>
        <w:top w:val="none" w:sz="0" w:space="0" w:color="auto"/>
        <w:left w:val="none" w:sz="0" w:space="0" w:color="auto"/>
        <w:bottom w:val="none" w:sz="0" w:space="0" w:color="auto"/>
        <w:right w:val="none" w:sz="0" w:space="0" w:color="auto"/>
      </w:divBdr>
    </w:div>
    <w:div w:id="902640992">
      <w:bodyDiv w:val="1"/>
      <w:marLeft w:val="0"/>
      <w:marRight w:val="0"/>
      <w:marTop w:val="0"/>
      <w:marBottom w:val="0"/>
      <w:divBdr>
        <w:top w:val="none" w:sz="0" w:space="0" w:color="auto"/>
        <w:left w:val="none" w:sz="0" w:space="0" w:color="auto"/>
        <w:bottom w:val="none" w:sz="0" w:space="0" w:color="auto"/>
        <w:right w:val="none" w:sz="0" w:space="0" w:color="auto"/>
      </w:divBdr>
    </w:div>
    <w:div w:id="904144092">
      <w:bodyDiv w:val="1"/>
      <w:marLeft w:val="0"/>
      <w:marRight w:val="0"/>
      <w:marTop w:val="0"/>
      <w:marBottom w:val="0"/>
      <w:divBdr>
        <w:top w:val="none" w:sz="0" w:space="0" w:color="auto"/>
        <w:left w:val="none" w:sz="0" w:space="0" w:color="auto"/>
        <w:bottom w:val="none" w:sz="0" w:space="0" w:color="auto"/>
        <w:right w:val="none" w:sz="0" w:space="0" w:color="auto"/>
      </w:divBdr>
    </w:div>
    <w:div w:id="937829955">
      <w:bodyDiv w:val="1"/>
      <w:marLeft w:val="0"/>
      <w:marRight w:val="0"/>
      <w:marTop w:val="0"/>
      <w:marBottom w:val="0"/>
      <w:divBdr>
        <w:top w:val="none" w:sz="0" w:space="0" w:color="auto"/>
        <w:left w:val="none" w:sz="0" w:space="0" w:color="auto"/>
        <w:bottom w:val="none" w:sz="0" w:space="0" w:color="auto"/>
        <w:right w:val="none" w:sz="0" w:space="0" w:color="auto"/>
      </w:divBdr>
    </w:div>
    <w:div w:id="938678434">
      <w:bodyDiv w:val="1"/>
      <w:marLeft w:val="0"/>
      <w:marRight w:val="0"/>
      <w:marTop w:val="0"/>
      <w:marBottom w:val="0"/>
      <w:divBdr>
        <w:top w:val="none" w:sz="0" w:space="0" w:color="auto"/>
        <w:left w:val="none" w:sz="0" w:space="0" w:color="auto"/>
        <w:bottom w:val="none" w:sz="0" w:space="0" w:color="auto"/>
        <w:right w:val="none" w:sz="0" w:space="0" w:color="auto"/>
      </w:divBdr>
    </w:div>
    <w:div w:id="984629105">
      <w:bodyDiv w:val="1"/>
      <w:marLeft w:val="0"/>
      <w:marRight w:val="0"/>
      <w:marTop w:val="0"/>
      <w:marBottom w:val="0"/>
      <w:divBdr>
        <w:top w:val="none" w:sz="0" w:space="0" w:color="auto"/>
        <w:left w:val="none" w:sz="0" w:space="0" w:color="auto"/>
        <w:bottom w:val="none" w:sz="0" w:space="0" w:color="auto"/>
        <w:right w:val="none" w:sz="0" w:space="0" w:color="auto"/>
      </w:divBdr>
    </w:div>
    <w:div w:id="1018585858">
      <w:bodyDiv w:val="1"/>
      <w:marLeft w:val="0"/>
      <w:marRight w:val="0"/>
      <w:marTop w:val="0"/>
      <w:marBottom w:val="0"/>
      <w:divBdr>
        <w:top w:val="none" w:sz="0" w:space="0" w:color="auto"/>
        <w:left w:val="none" w:sz="0" w:space="0" w:color="auto"/>
        <w:bottom w:val="none" w:sz="0" w:space="0" w:color="auto"/>
        <w:right w:val="none" w:sz="0" w:space="0" w:color="auto"/>
      </w:divBdr>
    </w:div>
    <w:div w:id="1059093743">
      <w:bodyDiv w:val="1"/>
      <w:marLeft w:val="0"/>
      <w:marRight w:val="0"/>
      <w:marTop w:val="0"/>
      <w:marBottom w:val="0"/>
      <w:divBdr>
        <w:top w:val="none" w:sz="0" w:space="0" w:color="auto"/>
        <w:left w:val="none" w:sz="0" w:space="0" w:color="auto"/>
        <w:bottom w:val="none" w:sz="0" w:space="0" w:color="auto"/>
        <w:right w:val="none" w:sz="0" w:space="0" w:color="auto"/>
      </w:divBdr>
    </w:div>
    <w:div w:id="1085809624">
      <w:bodyDiv w:val="1"/>
      <w:marLeft w:val="0"/>
      <w:marRight w:val="0"/>
      <w:marTop w:val="0"/>
      <w:marBottom w:val="0"/>
      <w:divBdr>
        <w:top w:val="none" w:sz="0" w:space="0" w:color="auto"/>
        <w:left w:val="none" w:sz="0" w:space="0" w:color="auto"/>
        <w:bottom w:val="none" w:sz="0" w:space="0" w:color="auto"/>
        <w:right w:val="none" w:sz="0" w:space="0" w:color="auto"/>
      </w:divBdr>
    </w:div>
    <w:div w:id="1113784996">
      <w:bodyDiv w:val="1"/>
      <w:marLeft w:val="0"/>
      <w:marRight w:val="0"/>
      <w:marTop w:val="0"/>
      <w:marBottom w:val="0"/>
      <w:divBdr>
        <w:top w:val="none" w:sz="0" w:space="0" w:color="auto"/>
        <w:left w:val="none" w:sz="0" w:space="0" w:color="auto"/>
        <w:bottom w:val="none" w:sz="0" w:space="0" w:color="auto"/>
        <w:right w:val="none" w:sz="0" w:space="0" w:color="auto"/>
      </w:divBdr>
    </w:div>
    <w:div w:id="1126002258">
      <w:bodyDiv w:val="1"/>
      <w:marLeft w:val="0"/>
      <w:marRight w:val="0"/>
      <w:marTop w:val="0"/>
      <w:marBottom w:val="0"/>
      <w:divBdr>
        <w:top w:val="none" w:sz="0" w:space="0" w:color="auto"/>
        <w:left w:val="none" w:sz="0" w:space="0" w:color="auto"/>
        <w:bottom w:val="none" w:sz="0" w:space="0" w:color="auto"/>
        <w:right w:val="none" w:sz="0" w:space="0" w:color="auto"/>
      </w:divBdr>
    </w:div>
    <w:div w:id="1133908048">
      <w:bodyDiv w:val="1"/>
      <w:marLeft w:val="0"/>
      <w:marRight w:val="0"/>
      <w:marTop w:val="0"/>
      <w:marBottom w:val="0"/>
      <w:divBdr>
        <w:top w:val="none" w:sz="0" w:space="0" w:color="auto"/>
        <w:left w:val="none" w:sz="0" w:space="0" w:color="auto"/>
        <w:bottom w:val="none" w:sz="0" w:space="0" w:color="auto"/>
        <w:right w:val="none" w:sz="0" w:space="0" w:color="auto"/>
      </w:divBdr>
    </w:div>
    <w:div w:id="1137070428">
      <w:bodyDiv w:val="1"/>
      <w:marLeft w:val="0"/>
      <w:marRight w:val="0"/>
      <w:marTop w:val="0"/>
      <w:marBottom w:val="0"/>
      <w:divBdr>
        <w:top w:val="none" w:sz="0" w:space="0" w:color="auto"/>
        <w:left w:val="none" w:sz="0" w:space="0" w:color="auto"/>
        <w:bottom w:val="none" w:sz="0" w:space="0" w:color="auto"/>
        <w:right w:val="none" w:sz="0" w:space="0" w:color="auto"/>
      </w:divBdr>
    </w:div>
    <w:div w:id="1215000784">
      <w:bodyDiv w:val="1"/>
      <w:marLeft w:val="0"/>
      <w:marRight w:val="0"/>
      <w:marTop w:val="0"/>
      <w:marBottom w:val="0"/>
      <w:divBdr>
        <w:top w:val="none" w:sz="0" w:space="0" w:color="auto"/>
        <w:left w:val="none" w:sz="0" w:space="0" w:color="auto"/>
        <w:bottom w:val="none" w:sz="0" w:space="0" w:color="auto"/>
        <w:right w:val="none" w:sz="0" w:space="0" w:color="auto"/>
      </w:divBdr>
    </w:div>
    <w:div w:id="1228303020">
      <w:bodyDiv w:val="1"/>
      <w:marLeft w:val="0"/>
      <w:marRight w:val="0"/>
      <w:marTop w:val="0"/>
      <w:marBottom w:val="0"/>
      <w:divBdr>
        <w:top w:val="none" w:sz="0" w:space="0" w:color="auto"/>
        <w:left w:val="none" w:sz="0" w:space="0" w:color="auto"/>
        <w:bottom w:val="none" w:sz="0" w:space="0" w:color="auto"/>
        <w:right w:val="none" w:sz="0" w:space="0" w:color="auto"/>
      </w:divBdr>
    </w:div>
    <w:div w:id="1257590915">
      <w:bodyDiv w:val="1"/>
      <w:marLeft w:val="0"/>
      <w:marRight w:val="0"/>
      <w:marTop w:val="0"/>
      <w:marBottom w:val="0"/>
      <w:divBdr>
        <w:top w:val="none" w:sz="0" w:space="0" w:color="auto"/>
        <w:left w:val="none" w:sz="0" w:space="0" w:color="auto"/>
        <w:bottom w:val="none" w:sz="0" w:space="0" w:color="auto"/>
        <w:right w:val="none" w:sz="0" w:space="0" w:color="auto"/>
      </w:divBdr>
    </w:div>
    <w:div w:id="1272514803">
      <w:bodyDiv w:val="1"/>
      <w:marLeft w:val="0"/>
      <w:marRight w:val="0"/>
      <w:marTop w:val="0"/>
      <w:marBottom w:val="0"/>
      <w:divBdr>
        <w:top w:val="none" w:sz="0" w:space="0" w:color="auto"/>
        <w:left w:val="none" w:sz="0" w:space="0" w:color="auto"/>
        <w:bottom w:val="none" w:sz="0" w:space="0" w:color="auto"/>
        <w:right w:val="none" w:sz="0" w:space="0" w:color="auto"/>
      </w:divBdr>
    </w:div>
    <w:div w:id="1298687294">
      <w:bodyDiv w:val="1"/>
      <w:marLeft w:val="0"/>
      <w:marRight w:val="0"/>
      <w:marTop w:val="0"/>
      <w:marBottom w:val="0"/>
      <w:divBdr>
        <w:top w:val="none" w:sz="0" w:space="0" w:color="auto"/>
        <w:left w:val="none" w:sz="0" w:space="0" w:color="auto"/>
        <w:bottom w:val="none" w:sz="0" w:space="0" w:color="auto"/>
        <w:right w:val="none" w:sz="0" w:space="0" w:color="auto"/>
      </w:divBdr>
    </w:div>
    <w:div w:id="1309554303">
      <w:bodyDiv w:val="1"/>
      <w:marLeft w:val="0"/>
      <w:marRight w:val="0"/>
      <w:marTop w:val="0"/>
      <w:marBottom w:val="0"/>
      <w:divBdr>
        <w:top w:val="none" w:sz="0" w:space="0" w:color="auto"/>
        <w:left w:val="none" w:sz="0" w:space="0" w:color="auto"/>
        <w:bottom w:val="none" w:sz="0" w:space="0" w:color="auto"/>
        <w:right w:val="none" w:sz="0" w:space="0" w:color="auto"/>
      </w:divBdr>
    </w:div>
    <w:div w:id="1312321589">
      <w:bodyDiv w:val="1"/>
      <w:marLeft w:val="0"/>
      <w:marRight w:val="0"/>
      <w:marTop w:val="0"/>
      <w:marBottom w:val="0"/>
      <w:divBdr>
        <w:top w:val="none" w:sz="0" w:space="0" w:color="auto"/>
        <w:left w:val="none" w:sz="0" w:space="0" w:color="auto"/>
        <w:bottom w:val="none" w:sz="0" w:space="0" w:color="auto"/>
        <w:right w:val="none" w:sz="0" w:space="0" w:color="auto"/>
      </w:divBdr>
    </w:div>
    <w:div w:id="1436483644">
      <w:bodyDiv w:val="1"/>
      <w:marLeft w:val="0"/>
      <w:marRight w:val="0"/>
      <w:marTop w:val="0"/>
      <w:marBottom w:val="0"/>
      <w:divBdr>
        <w:top w:val="none" w:sz="0" w:space="0" w:color="auto"/>
        <w:left w:val="none" w:sz="0" w:space="0" w:color="auto"/>
        <w:bottom w:val="none" w:sz="0" w:space="0" w:color="auto"/>
        <w:right w:val="none" w:sz="0" w:space="0" w:color="auto"/>
      </w:divBdr>
    </w:div>
    <w:div w:id="1444111034">
      <w:bodyDiv w:val="1"/>
      <w:marLeft w:val="0"/>
      <w:marRight w:val="0"/>
      <w:marTop w:val="0"/>
      <w:marBottom w:val="0"/>
      <w:divBdr>
        <w:top w:val="none" w:sz="0" w:space="0" w:color="auto"/>
        <w:left w:val="none" w:sz="0" w:space="0" w:color="auto"/>
        <w:bottom w:val="none" w:sz="0" w:space="0" w:color="auto"/>
        <w:right w:val="none" w:sz="0" w:space="0" w:color="auto"/>
      </w:divBdr>
    </w:div>
    <w:div w:id="1456633584">
      <w:bodyDiv w:val="1"/>
      <w:marLeft w:val="0"/>
      <w:marRight w:val="0"/>
      <w:marTop w:val="0"/>
      <w:marBottom w:val="0"/>
      <w:divBdr>
        <w:top w:val="none" w:sz="0" w:space="0" w:color="auto"/>
        <w:left w:val="none" w:sz="0" w:space="0" w:color="auto"/>
        <w:bottom w:val="none" w:sz="0" w:space="0" w:color="auto"/>
        <w:right w:val="none" w:sz="0" w:space="0" w:color="auto"/>
      </w:divBdr>
    </w:div>
    <w:div w:id="1489711915">
      <w:bodyDiv w:val="1"/>
      <w:marLeft w:val="0"/>
      <w:marRight w:val="0"/>
      <w:marTop w:val="0"/>
      <w:marBottom w:val="0"/>
      <w:divBdr>
        <w:top w:val="none" w:sz="0" w:space="0" w:color="auto"/>
        <w:left w:val="none" w:sz="0" w:space="0" w:color="auto"/>
        <w:bottom w:val="none" w:sz="0" w:space="0" w:color="auto"/>
        <w:right w:val="none" w:sz="0" w:space="0" w:color="auto"/>
      </w:divBdr>
    </w:div>
    <w:div w:id="1540775648">
      <w:bodyDiv w:val="1"/>
      <w:marLeft w:val="0"/>
      <w:marRight w:val="0"/>
      <w:marTop w:val="0"/>
      <w:marBottom w:val="0"/>
      <w:divBdr>
        <w:top w:val="none" w:sz="0" w:space="0" w:color="auto"/>
        <w:left w:val="none" w:sz="0" w:space="0" w:color="auto"/>
        <w:bottom w:val="none" w:sz="0" w:space="0" w:color="auto"/>
        <w:right w:val="none" w:sz="0" w:space="0" w:color="auto"/>
      </w:divBdr>
    </w:div>
    <w:div w:id="1558201160">
      <w:bodyDiv w:val="1"/>
      <w:marLeft w:val="0"/>
      <w:marRight w:val="0"/>
      <w:marTop w:val="0"/>
      <w:marBottom w:val="0"/>
      <w:divBdr>
        <w:top w:val="none" w:sz="0" w:space="0" w:color="auto"/>
        <w:left w:val="none" w:sz="0" w:space="0" w:color="auto"/>
        <w:bottom w:val="none" w:sz="0" w:space="0" w:color="auto"/>
        <w:right w:val="none" w:sz="0" w:space="0" w:color="auto"/>
      </w:divBdr>
    </w:div>
    <w:div w:id="1601059544">
      <w:bodyDiv w:val="1"/>
      <w:marLeft w:val="0"/>
      <w:marRight w:val="0"/>
      <w:marTop w:val="0"/>
      <w:marBottom w:val="0"/>
      <w:divBdr>
        <w:top w:val="none" w:sz="0" w:space="0" w:color="auto"/>
        <w:left w:val="none" w:sz="0" w:space="0" w:color="auto"/>
        <w:bottom w:val="none" w:sz="0" w:space="0" w:color="auto"/>
        <w:right w:val="none" w:sz="0" w:space="0" w:color="auto"/>
      </w:divBdr>
    </w:div>
    <w:div w:id="1602564874">
      <w:bodyDiv w:val="1"/>
      <w:marLeft w:val="0"/>
      <w:marRight w:val="0"/>
      <w:marTop w:val="0"/>
      <w:marBottom w:val="0"/>
      <w:divBdr>
        <w:top w:val="none" w:sz="0" w:space="0" w:color="auto"/>
        <w:left w:val="none" w:sz="0" w:space="0" w:color="auto"/>
        <w:bottom w:val="none" w:sz="0" w:space="0" w:color="auto"/>
        <w:right w:val="none" w:sz="0" w:space="0" w:color="auto"/>
      </w:divBdr>
    </w:div>
    <w:div w:id="1639993839">
      <w:bodyDiv w:val="1"/>
      <w:marLeft w:val="0"/>
      <w:marRight w:val="0"/>
      <w:marTop w:val="0"/>
      <w:marBottom w:val="0"/>
      <w:divBdr>
        <w:top w:val="none" w:sz="0" w:space="0" w:color="auto"/>
        <w:left w:val="none" w:sz="0" w:space="0" w:color="auto"/>
        <w:bottom w:val="none" w:sz="0" w:space="0" w:color="auto"/>
        <w:right w:val="none" w:sz="0" w:space="0" w:color="auto"/>
      </w:divBdr>
    </w:div>
    <w:div w:id="1646734009">
      <w:bodyDiv w:val="1"/>
      <w:marLeft w:val="0"/>
      <w:marRight w:val="0"/>
      <w:marTop w:val="0"/>
      <w:marBottom w:val="0"/>
      <w:divBdr>
        <w:top w:val="none" w:sz="0" w:space="0" w:color="auto"/>
        <w:left w:val="none" w:sz="0" w:space="0" w:color="auto"/>
        <w:bottom w:val="none" w:sz="0" w:space="0" w:color="auto"/>
        <w:right w:val="none" w:sz="0" w:space="0" w:color="auto"/>
      </w:divBdr>
    </w:div>
    <w:div w:id="1670862492">
      <w:bodyDiv w:val="1"/>
      <w:marLeft w:val="0"/>
      <w:marRight w:val="0"/>
      <w:marTop w:val="0"/>
      <w:marBottom w:val="0"/>
      <w:divBdr>
        <w:top w:val="none" w:sz="0" w:space="0" w:color="auto"/>
        <w:left w:val="none" w:sz="0" w:space="0" w:color="auto"/>
        <w:bottom w:val="none" w:sz="0" w:space="0" w:color="auto"/>
        <w:right w:val="none" w:sz="0" w:space="0" w:color="auto"/>
      </w:divBdr>
    </w:div>
    <w:div w:id="1676956541">
      <w:bodyDiv w:val="1"/>
      <w:marLeft w:val="0"/>
      <w:marRight w:val="0"/>
      <w:marTop w:val="0"/>
      <w:marBottom w:val="0"/>
      <w:divBdr>
        <w:top w:val="none" w:sz="0" w:space="0" w:color="auto"/>
        <w:left w:val="none" w:sz="0" w:space="0" w:color="auto"/>
        <w:bottom w:val="none" w:sz="0" w:space="0" w:color="auto"/>
        <w:right w:val="none" w:sz="0" w:space="0" w:color="auto"/>
      </w:divBdr>
    </w:div>
    <w:div w:id="1680350810">
      <w:bodyDiv w:val="1"/>
      <w:marLeft w:val="0"/>
      <w:marRight w:val="0"/>
      <w:marTop w:val="0"/>
      <w:marBottom w:val="0"/>
      <w:divBdr>
        <w:top w:val="none" w:sz="0" w:space="0" w:color="auto"/>
        <w:left w:val="none" w:sz="0" w:space="0" w:color="auto"/>
        <w:bottom w:val="none" w:sz="0" w:space="0" w:color="auto"/>
        <w:right w:val="none" w:sz="0" w:space="0" w:color="auto"/>
      </w:divBdr>
    </w:div>
    <w:div w:id="1783958588">
      <w:bodyDiv w:val="1"/>
      <w:marLeft w:val="0"/>
      <w:marRight w:val="0"/>
      <w:marTop w:val="0"/>
      <w:marBottom w:val="0"/>
      <w:divBdr>
        <w:top w:val="none" w:sz="0" w:space="0" w:color="auto"/>
        <w:left w:val="none" w:sz="0" w:space="0" w:color="auto"/>
        <w:bottom w:val="none" w:sz="0" w:space="0" w:color="auto"/>
        <w:right w:val="none" w:sz="0" w:space="0" w:color="auto"/>
      </w:divBdr>
    </w:div>
    <w:div w:id="1789006261">
      <w:bodyDiv w:val="1"/>
      <w:marLeft w:val="0"/>
      <w:marRight w:val="0"/>
      <w:marTop w:val="0"/>
      <w:marBottom w:val="0"/>
      <w:divBdr>
        <w:top w:val="none" w:sz="0" w:space="0" w:color="auto"/>
        <w:left w:val="none" w:sz="0" w:space="0" w:color="auto"/>
        <w:bottom w:val="none" w:sz="0" w:space="0" w:color="auto"/>
        <w:right w:val="none" w:sz="0" w:space="0" w:color="auto"/>
      </w:divBdr>
    </w:div>
    <w:div w:id="1808089566">
      <w:bodyDiv w:val="1"/>
      <w:marLeft w:val="0"/>
      <w:marRight w:val="0"/>
      <w:marTop w:val="0"/>
      <w:marBottom w:val="0"/>
      <w:divBdr>
        <w:top w:val="none" w:sz="0" w:space="0" w:color="auto"/>
        <w:left w:val="none" w:sz="0" w:space="0" w:color="auto"/>
        <w:bottom w:val="none" w:sz="0" w:space="0" w:color="auto"/>
        <w:right w:val="none" w:sz="0" w:space="0" w:color="auto"/>
      </w:divBdr>
    </w:div>
    <w:div w:id="1808664901">
      <w:bodyDiv w:val="1"/>
      <w:marLeft w:val="0"/>
      <w:marRight w:val="0"/>
      <w:marTop w:val="0"/>
      <w:marBottom w:val="0"/>
      <w:divBdr>
        <w:top w:val="none" w:sz="0" w:space="0" w:color="auto"/>
        <w:left w:val="none" w:sz="0" w:space="0" w:color="auto"/>
        <w:bottom w:val="none" w:sz="0" w:space="0" w:color="auto"/>
        <w:right w:val="none" w:sz="0" w:space="0" w:color="auto"/>
      </w:divBdr>
    </w:div>
    <w:div w:id="1827670410">
      <w:bodyDiv w:val="1"/>
      <w:marLeft w:val="0"/>
      <w:marRight w:val="0"/>
      <w:marTop w:val="0"/>
      <w:marBottom w:val="0"/>
      <w:divBdr>
        <w:top w:val="none" w:sz="0" w:space="0" w:color="auto"/>
        <w:left w:val="none" w:sz="0" w:space="0" w:color="auto"/>
        <w:bottom w:val="none" w:sz="0" w:space="0" w:color="auto"/>
        <w:right w:val="none" w:sz="0" w:space="0" w:color="auto"/>
      </w:divBdr>
    </w:div>
    <w:div w:id="1880973209">
      <w:bodyDiv w:val="1"/>
      <w:marLeft w:val="0"/>
      <w:marRight w:val="0"/>
      <w:marTop w:val="0"/>
      <w:marBottom w:val="0"/>
      <w:divBdr>
        <w:top w:val="none" w:sz="0" w:space="0" w:color="auto"/>
        <w:left w:val="none" w:sz="0" w:space="0" w:color="auto"/>
        <w:bottom w:val="none" w:sz="0" w:space="0" w:color="auto"/>
        <w:right w:val="none" w:sz="0" w:space="0" w:color="auto"/>
      </w:divBdr>
    </w:div>
    <w:div w:id="1884825930">
      <w:bodyDiv w:val="1"/>
      <w:marLeft w:val="0"/>
      <w:marRight w:val="0"/>
      <w:marTop w:val="0"/>
      <w:marBottom w:val="0"/>
      <w:divBdr>
        <w:top w:val="none" w:sz="0" w:space="0" w:color="auto"/>
        <w:left w:val="none" w:sz="0" w:space="0" w:color="auto"/>
        <w:bottom w:val="none" w:sz="0" w:space="0" w:color="auto"/>
        <w:right w:val="none" w:sz="0" w:space="0" w:color="auto"/>
      </w:divBdr>
    </w:div>
    <w:div w:id="1899365186">
      <w:bodyDiv w:val="1"/>
      <w:marLeft w:val="0"/>
      <w:marRight w:val="0"/>
      <w:marTop w:val="0"/>
      <w:marBottom w:val="0"/>
      <w:divBdr>
        <w:top w:val="none" w:sz="0" w:space="0" w:color="auto"/>
        <w:left w:val="none" w:sz="0" w:space="0" w:color="auto"/>
        <w:bottom w:val="none" w:sz="0" w:space="0" w:color="auto"/>
        <w:right w:val="none" w:sz="0" w:space="0" w:color="auto"/>
      </w:divBdr>
    </w:div>
    <w:div w:id="1915238098">
      <w:bodyDiv w:val="1"/>
      <w:marLeft w:val="0"/>
      <w:marRight w:val="0"/>
      <w:marTop w:val="0"/>
      <w:marBottom w:val="0"/>
      <w:divBdr>
        <w:top w:val="none" w:sz="0" w:space="0" w:color="auto"/>
        <w:left w:val="none" w:sz="0" w:space="0" w:color="auto"/>
        <w:bottom w:val="none" w:sz="0" w:space="0" w:color="auto"/>
        <w:right w:val="none" w:sz="0" w:space="0" w:color="auto"/>
      </w:divBdr>
    </w:div>
    <w:div w:id="1923369783">
      <w:bodyDiv w:val="1"/>
      <w:marLeft w:val="0"/>
      <w:marRight w:val="0"/>
      <w:marTop w:val="0"/>
      <w:marBottom w:val="0"/>
      <w:divBdr>
        <w:top w:val="none" w:sz="0" w:space="0" w:color="auto"/>
        <w:left w:val="none" w:sz="0" w:space="0" w:color="auto"/>
        <w:bottom w:val="none" w:sz="0" w:space="0" w:color="auto"/>
        <w:right w:val="none" w:sz="0" w:space="0" w:color="auto"/>
      </w:divBdr>
    </w:div>
    <w:div w:id="1932666946">
      <w:bodyDiv w:val="1"/>
      <w:marLeft w:val="0"/>
      <w:marRight w:val="0"/>
      <w:marTop w:val="0"/>
      <w:marBottom w:val="0"/>
      <w:divBdr>
        <w:top w:val="none" w:sz="0" w:space="0" w:color="auto"/>
        <w:left w:val="none" w:sz="0" w:space="0" w:color="auto"/>
        <w:bottom w:val="none" w:sz="0" w:space="0" w:color="auto"/>
        <w:right w:val="none" w:sz="0" w:space="0" w:color="auto"/>
      </w:divBdr>
    </w:div>
    <w:div w:id="1951007920">
      <w:bodyDiv w:val="1"/>
      <w:marLeft w:val="0"/>
      <w:marRight w:val="0"/>
      <w:marTop w:val="0"/>
      <w:marBottom w:val="0"/>
      <w:divBdr>
        <w:top w:val="none" w:sz="0" w:space="0" w:color="auto"/>
        <w:left w:val="none" w:sz="0" w:space="0" w:color="auto"/>
        <w:bottom w:val="none" w:sz="0" w:space="0" w:color="auto"/>
        <w:right w:val="none" w:sz="0" w:space="0" w:color="auto"/>
      </w:divBdr>
    </w:div>
    <w:div w:id="1958094958">
      <w:bodyDiv w:val="1"/>
      <w:marLeft w:val="0"/>
      <w:marRight w:val="0"/>
      <w:marTop w:val="0"/>
      <w:marBottom w:val="0"/>
      <w:divBdr>
        <w:top w:val="none" w:sz="0" w:space="0" w:color="auto"/>
        <w:left w:val="none" w:sz="0" w:space="0" w:color="auto"/>
        <w:bottom w:val="none" w:sz="0" w:space="0" w:color="auto"/>
        <w:right w:val="none" w:sz="0" w:space="0" w:color="auto"/>
      </w:divBdr>
    </w:div>
    <w:div w:id="1972242868">
      <w:bodyDiv w:val="1"/>
      <w:marLeft w:val="0"/>
      <w:marRight w:val="0"/>
      <w:marTop w:val="0"/>
      <w:marBottom w:val="0"/>
      <w:divBdr>
        <w:top w:val="none" w:sz="0" w:space="0" w:color="auto"/>
        <w:left w:val="none" w:sz="0" w:space="0" w:color="auto"/>
        <w:bottom w:val="none" w:sz="0" w:space="0" w:color="auto"/>
        <w:right w:val="none" w:sz="0" w:space="0" w:color="auto"/>
      </w:divBdr>
    </w:div>
    <w:div w:id="1973169545">
      <w:bodyDiv w:val="1"/>
      <w:marLeft w:val="0"/>
      <w:marRight w:val="0"/>
      <w:marTop w:val="0"/>
      <w:marBottom w:val="0"/>
      <w:divBdr>
        <w:top w:val="none" w:sz="0" w:space="0" w:color="auto"/>
        <w:left w:val="none" w:sz="0" w:space="0" w:color="auto"/>
        <w:bottom w:val="none" w:sz="0" w:space="0" w:color="auto"/>
        <w:right w:val="none" w:sz="0" w:space="0" w:color="auto"/>
      </w:divBdr>
      <w:divsChild>
        <w:div w:id="897011150">
          <w:marLeft w:val="0"/>
          <w:marRight w:val="0"/>
          <w:marTop w:val="0"/>
          <w:marBottom w:val="0"/>
          <w:divBdr>
            <w:top w:val="none" w:sz="0" w:space="0" w:color="auto"/>
            <w:left w:val="none" w:sz="0" w:space="0" w:color="auto"/>
            <w:bottom w:val="none" w:sz="0" w:space="0" w:color="auto"/>
            <w:right w:val="none" w:sz="0" w:space="0" w:color="auto"/>
          </w:divBdr>
        </w:div>
      </w:divsChild>
    </w:div>
    <w:div w:id="1980763961">
      <w:bodyDiv w:val="1"/>
      <w:marLeft w:val="0"/>
      <w:marRight w:val="0"/>
      <w:marTop w:val="0"/>
      <w:marBottom w:val="0"/>
      <w:divBdr>
        <w:top w:val="none" w:sz="0" w:space="0" w:color="auto"/>
        <w:left w:val="none" w:sz="0" w:space="0" w:color="auto"/>
        <w:bottom w:val="none" w:sz="0" w:space="0" w:color="auto"/>
        <w:right w:val="none" w:sz="0" w:space="0" w:color="auto"/>
      </w:divBdr>
    </w:div>
    <w:div w:id="1983341214">
      <w:bodyDiv w:val="1"/>
      <w:marLeft w:val="0"/>
      <w:marRight w:val="0"/>
      <w:marTop w:val="0"/>
      <w:marBottom w:val="0"/>
      <w:divBdr>
        <w:top w:val="none" w:sz="0" w:space="0" w:color="auto"/>
        <w:left w:val="none" w:sz="0" w:space="0" w:color="auto"/>
        <w:bottom w:val="none" w:sz="0" w:space="0" w:color="auto"/>
        <w:right w:val="none" w:sz="0" w:space="0" w:color="auto"/>
      </w:divBdr>
    </w:div>
    <w:div w:id="1990358850">
      <w:bodyDiv w:val="1"/>
      <w:marLeft w:val="0"/>
      <w:marRight w:val="0"/>
      <w:marTop w:val="0"/>
      <w:marBottom w:val="0"/>
      <w:divBdr>
        <w:top w:val="none" w:sz="0" w:space="0" w:color="auto"/>
        <w:left w:val="none" w:sz="0" w:space="0" w:color="auto"/>
        <w:bottom w:val="none" w:sz="0" w:space="0" w:color="auto"/>
        <w:right w:val="none" w:sz="0" w:space="0" w:color="auto"/>
      </w:divBdr>
    </w:div>
    <w:div w:id="2012636625">
      <w:bodyDiv w:val="1"/>
      <w:marLeft w:val="0"/>
      <w:marRight w:val="0"/>
      <w:marTop w:val="0"/>
      <w:marBottom w:val="0"/>
      <w:divBdr>
        <w:top w:val="none" w:sz="0" w:space="0" w:color="auto"/>
        <w:left w:val="none" w:sz="0" w:space="0" w:color="auto"/>
        <w:bottom w:val="none" w:sz="0" w:space="0" w:color="auto"/>
        <w:right w:val="none" w:sz="0" w:space="0" w:color="auto"/>
      </w:divBdr>
    </w:div>
    <w:div w:id="2072539596">
      <w:bodyDiv w:val="1"/>
      <w:marLeft w:val="0"/>
      <w:marRight w:val="0"/>
      <w:marTop w:val="0"/>
      <w:marBottom w:val="0"/>
      <w:divBdr>
        <w:top w:val="none" w:sz="0" w:space="0" w:color="auto"/>
        <w:left w:val="none" w:sz="0" w:space="0" w:color="auto"/>
        <w:bottom w:val="none" w:sz="0" w:space="0" w:color="auto"/>
        <w:right w:val="none" w:sz="0" w:space="0" w:color="auto"/>
      </w:divBdr>
    </w:div>
    <w:div w:id="2073456306">
      <w:bodyDiv w:val="1"/>
      <w:marLeft w:val="0"/>
      <w:marRight w:val="0"/>
      <w:marTop w:val="0"/>
      <w:marBottom w:val="0"/>
      <w:divBdr>
        <w:top w:val="none" w:sz="0" w:space="0" w:color="auto"/>
        <w:left w:val="none" w:sz="0" w:space="0" w:color="auto"/>
        <w:bottom w:val="none" w:sz="0" w:space="0" w:color="auto"/>
        <w:right w:val="none" w:sz="0" w:space="0" w:color="auto"/>
      </w:divBdr>
    </w:div>
    <w:div w:id="21224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 TargetMode="External"/><Relationship Id="rId13" Type="http://schemas.openxmlformats.org/officeDocument/2006/relationships/hyperlink" Target="consultantplus://offline/ref=442CA52DDCFD650B4622D0982D484381A7AC0C5CADBF28BFA121826EC80E3D9BBF137F04ED43A68D7BD7A7FCFCF376CC074C80D56BE0E052q262H" TargetMode="External"/><Relationship Id="rId18" Type="http://schemas.openxmlformats.org/officeDocument/2006/relationships/hyperlink" Target="consultantplus://offline/ref=782E9CC4CCC6932545801925E3B536176E50B53C1FD70BD7655CABC93DB89C271041D8CD019EE696393B294E112BD805805FEF4CF4B5672237V6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8CD67A20040233E7C9320BAFC0A5DB6E7ED07F339AB01961B821BDDDCE3FE8774825D8E2E7BF62155A028F527FE902D16ADD9DCB0BJBO" TargetMode="External"/><Relationship Id="rId17" Type="http://schemas.openxmlformats.org/officeDocument/2006/relationships/hyperlink" Target="consultantplus://offline/ref=311BFBA31AD1B9EC4831DB41B5FC83C971A9EA149BD65C6482347FFEBE086E9674B7F778CF9E6C2BA6BFF891EC841158125D0F9BA696F5DB3BnAG" TargetMode="External"/><Relationship Id="rId2" Type="http://schemas.openxmlformats.org/officeDocument/2006/relationships/numbering" Target="numbering.xml"/><Relationship Id="rId16" Type="http://schemas.openxmlformats.org/officeDocument/2006/relationships/hyperlink" Target="consultantplus://offline/ref=F69F6748523119D958F5B262CBA8883D5C1E0924502FCA8CED3F81E0EF73A30178C51B3C7041066EA6A7378F49A4B0DEAF4F2AE4d0U9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024180C10398FB96372E7F1F5737VEP" TargetMode="External"/><Relationship Id="rId5" Type="http://schemas.openxmlformats.org/officeDocument/2006/relationships/webSettings" Target="webSettings.xml"/><Relationship Id="rId15" Type="http://schemas.openxmlformats.org/officeDocument/2006/relationships/hyperlink" Target="consultantplus://offline/ref=F69F6748523119D958F5B262CBA8883D5C1E0924502FCA8CED3F81E0EF73A30178C51B3F7841066EA6A7378F49A4B0DEAF4F2AE4d0U9O" TargetMode="External"/><Relationship Id="rId23" Type="http://schemas.openxmlformats.org/officeDocument/2006/relationships/theme" Target="theme/theme1.xml"/><Relationship Id="rId10" Type="http://schemas.openxmlformats.org/officeDocument/2006/relationships/hyperlink" Target="consultantplus://offline/ref=782E9CC4CCC6932545801925E3B536176E50B53C1FD70BD7655CABC93DB89C271041D8CD0197EEC2617428125779CB07805FED4BE83BV7P" TargetMode="External"/><Relationship Id="rId19" Type="http://schemas.openxmlformats.org/officeDocument/2006/relationships/hyperlink" Target="https://kolobox.ru/tyres?car_sizes=tw225_ph55_d19&amp;car_mark=HAVAL&amp;car_model=F7&amp;car_year=2023" TargetMode="External"/><Relationship Id="rId4" Type="http://schemas.openxmlformats.org/officeDocument/2006/relationships/settings" Target="settings.xml"/><Relationship Id="rId9" Type="http://schemas.openxmlformats.org/officeDocument/2006/relationships/hyperlink" Target="consultantplus://offline/ref=664931DC5892A9BB1FEDC7CCD6397CAACD3D655DDA070961A483C0AD998A5FB1CDC97822DE9A1082DBQCG" TargetMode="External"/><Relationship Id="rId14" Type="http://schemas.openxmlformats.org/officeDocument/2006/relationships/hyperlink" Target="https://base.garant.ru/10164072/"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76AA-E0EA-4AF9-A3FC-22668049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7236</Words>
  <Characters>41251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1</Company>
  <LinksUpToDate>false</LinksUpToDate>
  <CharactersWithSpaces>48391</CharactersWithSpaces>
  <SharedDoc>false</SharedDoc>
  <HLinks>
    <vt:vector size="180" baseType="variant">
      <vt:variant>
        <vt:i4>2228324</vt:i4>
      </vt:variant>
      <vt:variant>
        <vt:i4>87</vt:i4>
      </vt:variant>
      <vt:variant>
        <vt:i4>0</vt:i4>
      </vt:variant>
      <vt:variant>
        <vt:i4>5</vt:i4>
      </vt:variant>
      <vt:variant>
        <vt:lpwstr>consultantplus://offline/ref=4804426654DE5F33EE90E5984B5F3DF8CDD5F922FF2F5B4647EFC2E5157A5DC5EAE57FF1F38A643DoEk0L</vt:lpwstr>
      </vt:variant>
      <vt:variant>
        <vt:lpwstr/>
      </vt:variant>
      <vt:variant>
        <vt:i4>2162738</vt:i4>
      </vt:variant>
      <vt:variant>
        <vt:i4>84</vt:i4>
      </vt:variant>
      <vt:variant>
        <vt:i4>0</vt:i4>
      </vt:variant>
      <vt:variant>
        <vt:i4>5</vt:i4>
      </vt:variant>
      <vt:variant>
        <vt:lpwstr>consultantplus://offline/ref=B142A06A3CD6DE9341F57570EA85A98F27383076129352C2AB0B01034BDB4054E676811271824AC5dDM6I</vt:lpwstr>
      </vt:variant>
      <vt:variant>
        <vt:lpwstr/>
      </vt:variant>
      <vt:variant>
        <vt:i4>2162799</vt:i4>
      </vt:variant>
      <vt:variant>
        <vt:i4>81</vt:i4>
      </vt:variant>
      <vt:variant>
        <vt:i4>0</vt:i4>
      </vt:variant>
      <vt:variant>
        <vt:i4>5</vt:i4>
      </vt:variant>
      <vt:variant>
        <vt:lpwstr>consultantplus://offline/ref=B142A06A3CD6DE9341F57570EA85A98F27373378149D52C2AB0B01034BDB4054E676811271824CC6dDM9I</vt:lpwstr>
      </vt:variant>
      <vt:variant>
        <vt:lpwstr/>
      </vt:variant>
      <vt:variant>
        <vt:i4>5177349</vt:i4>
      </vt:variant>
      <vt:variant>
        <vt:i4>78</vt:i4>
      </vt:variant>
      <vt:variant>
        <vt:i4>0</vt:i4>
      </vt:variant>
      <vt:variant>
        <vt:i4>5</vt:i4>
      </vt:variant>
      <vt:variant>
        <vt:lpwstr>consultantplus://offline/ref=3D0C6273224B1818DFC848933F7CDF22573FB97524B450FA1E79844E51775512A18DCD9F1Fc037I</vt:lpwstr>
      </vt:variant>
      <vt:variant>
        <vt:lpwstr/>
      </vt:variant>
      <vt:variant>
        <vt:i4>6684730</vt:i4>
      </vt:variant>
      <vt:variant>
        <vt:i4>75</vt:i4>
      </vt:variant>
      <vt:variant>
        <vt:i4>0</vt:i4>
      </vt:variant>
      <vt:variant>
        <vt:i4>5</vt:i4>
      </vt:variant>
      <vt:variant>
        <vt:lpwstr/>
      </vt:variant>
      <vt:variant>
        <vt:lpwstr>Par1863</vt:lpwstr>
      </vt:variant>
      <vt:variant>
        <vt:i4>6553658</vt:i4>
      </vt:variant>
      <vt:variant>
        <vt:i4>72</vt:i4>
      </vt:variant>
      <vt:variant>
        <vt:i4>0</vt:i4>
      </vt:variant>
      <vt:variant>
        <vt:i4>5</vt:i4>
      </vt:variant>
      <vt:variant>
        <vt:lpwstr/>
      </vt:variant>
      <vt:variant>
        <vt:lpwstr>Par1842</vt:lpwstr>
      </vt:variant>
      <vt:variant>
        <vt:i4>983139</vt:i4>
      </vt:variant>
      <vt:variant>
        <vt:i4>69</vt:i4>
      </vt:variant>
      <vt:variant>
        <vt:i4>0</vt:i4>
      </vt:variant>
      <vt:variant>
        <vt:i4>5</vt:i4>
      </vt:variant>
      <vt:variant>
        <vt:lpwstr>mailto:dka04@gov37.ivanovo.ru</vt:lpwstr>
      </vt:variant>
      <vt:variant>
        <vt:lpwstr/>
      </vt:variant>
      <vt:variant>
        <vt:i4>7667750</vt:i4>
      </vt:variant>
      <vt:variant>
        <vt:i4>66</vt:i4>
      </vt:variant>
      <vt:variant>
        <vt:i4>0</vt:i4>
      </vt:variant>
      <vt:variant>
        <vt:i4>5</vt:i4>
      </vt:variant>
      <vt:variant>
        <vt:lpwstr>http://www.etp-ets.ru/</vt:lpwstr>
      </vt:variant>
      <vt:variant>
        <vt:lpwstr/>
      </vt:variant>
      <vt:variant>
        <vt:i4>6815805</vt:i4>
      </vt:variant>
      <vt:variant>
        <vt:i4>63</vt:i4>
      </vt:variant>
      <vt:variant>
        <vt:i4>0</vt:i4>
      </vt:variant>
      <vt:variant>
        <vt:i4>5</vt:i4>
      </vt:variant>
      <vt:variant>
        <vt:lpwstr>consultantplus://offline/ref=F9C344CF69811F3D950F8C0BFBBC12A80A66C510AF6D5591BB4B9A19F39ECC45134190F5766AF932j5u5O</vt:lpwstr>
      </vt:variant>
      <vt:variant>
        <vt:lpwstr/>
      </vt:variant>
      <vt:variant>
        <vt:i4>6815848</vt:i4>
      </vt:variant>
      <vt:variant>
        <vt:i4>60</vt:i4>
      </vt:variant>
      <vt:variant>
        <vt:i4>0</vt:i4>
      </vt:variant>
      <vt:variant>
        <vt:i4>5</vt:i4>
      </vt:variant>
      <vt:variant>
        <vt:lpwstr>consultantplus://offline/ref=F9C344CF69811F3D950F8C0BFBBC12A80A6AC313AE6C5591BB4B9A19F39ECC45134190F5766AF934j5u0O</vt:lpwstr>
      </vt:variant>
      <vt:variant>
        <vt:lpwstr/>
      </vt:variant>
      <vt:variant>
        <vt:i4>5439490</vt:i4>
      </vt:variant>
      <vt:variant>
        <vt:i4>57</vt:i4>
      </vt:variant>
      <vt:variant>
        <vt:i4>0</vt:i4>
      </vt:variant>
      <vt:variant>
        <vt:i4>5</vt:i4>
      </vt:variant>
      <vt:variant>
        <vt:lpwstr/>
      </vt:variant>
      <vt:variant>
        <vt:lpwstr>Par27</vt:lpwstr>
      </vt:variant>
      <vt:variant>
        <vt:i4>3211365</vt:i4>
      </vt:variant>
      <vt:variant>
        <vt:i4>54</vt:i4>
      </vt:variant>
      <vt:variant>
        <vt:i4>0</vt:i4>
      </vt:variant>
      <vt:variant>
        <vt:i4>5</vt:i4>
      </vt:variant>
      <vt:variant>
        <vt:lpwstr>consultantplus://offline/ref=CE46E1775FC57C5B8385D77344A77772A395DCE731B2799A694C7B333485B900E7314E977E334FBCM3p9O</vt:lpwstr>
      </vt:variant>
      <vt:variant>
        <vt:lpwstr/>
      </vt:variant>
      <vt:variant>
        <vt:i4>3211369</vt:i4>
      </vt:variant>
      <vt:variant>
        <vt:i4>51</vt:i4>
      </vt:variant>
      <vt:variant>
        <vt:i4>0</vt:i4>
      </vt:variant>
      <vt:variant>
        <vt:i4>5</vt:i4>
      </vt:variant>
      <vt:variant>
        <vt:lpwstr>consultantplus://offline/ref=CE46E1775FC57C5B8385D77344A77772A395DCE731B2799A694C7B333485B900E7314E977E334FBEM3p3O</vt:lpwstr>
      </vt:variant>
      <vt:variant>
        <vt:lpwstr/>
      </vt:variant>
      <vt:variant>
        <vt:i4>5242882</vt:i4>
      </vt:variant>
      <vt:variant>
        <vt:i4>48</vt:i4>
      </vt:variant>
      <vt:variant>
        <vt:i4>0</vt:i4>
      </vt:variant>
      <vt:variant>
        <vt:i4>5</vt:i4>
      </vt:variant>
      <vt:variant>
        <vt:lpwstr/>
      </vt:variant>
      <vt:variant>
        <vt:lpwstr>Par15</vt:lpwstr>
      </vt:variant>
      <vt:variant>
        <vt:i4>5439490</vt:i4>
      </vt:variant>
      <vt:variant>
        <vt:i4>45</vt:i4>
      </vt:variant>
      <vt:variant>
        <vt:i4>0</vt:i4>
      </vt:variant>
      <vt:variant>
        <vt:i4>5</vt:i4>
      </vt:variant>
      <vt:variant>
        <vt:lpwstr/>
      </vt:variant>
      <vt:variant>
        <vt:lpwstr>Par27</vt:lpwstr>
      </vt:variant>
      <vt:variant>
        <vt:i4>5439490</vt:i4>
      </vt:variant>
      <vt:variant>
        <vt:i4>42</vt:i4>
      </vt:variant>
      <vt:variant>
        <vt:i4>0</vt:i4>
      </vt:variant>
      <vt:variant>
        <vt:i4>5</vt:i4>
      </vt:variant>
      <vt:variant>
        <vt:lpwstr/>
      </vt:variant>
      <vt:variant>
        <vt:lpwstr>Par20</vt:lpwstr>
      </vt:variant>
      <vt:variant>
        <vt:i4>6684777</vt:i4>
      </vt:variant>
      <vt:variant>
        <vt:i4>39</vt:i4>
      </vt:variant>
      <vt:variant>
        <vt:i4>0</vt:i4>
      </vt:variant>
      <vt:variant>
        <vt:i4>5</vt:i4>
      </vt:variant>
      <vt:variant>
        <vt:lpwstr>consultantplus://offline/ref=1D54D3E1BEEFB34EBD5FBD45B96C387EBEDA64265E82398F992CCEDFE2C598D813E458A3B4C46B0Au2V6P</vt:lpwstr>
      </vt:variant>
      <vt:variant>
        <vt:lpwstr/>
      </vt:variant>
      <vt:variant>
        <vt:i4>6684783</vt:i4>
      </vt:variant>
      <vt:variant>
        <vt:i4>36</vt:i4>
      </vt:variant>
      <vt:variant>
        <vt:i4>0</vt:i4>
      </vt:variant>
      <vt:variant>
        <vt:i4>5</vt:i4>
      </vt:variant>
      <vt:variant>
        <vt:lpwstr>consultantplus://offline/ref=1D54D3E1BEEFB34EBD5FBD45B96C387EBEDA64265E82398F992CCEDFE2C598D813E458A3B4C46B0Au2V0P</vt:lpwstr>
      </vt:variant>
      <vt:variant>
        <vt:lpwstr/>
      </vt:variant>
      <vt:variant>
        <vt:i4>5439490</vt:i4>
      </vt:variant>
      <vt:variant>
        <vt:i4>33</vt:i4>
      </vt:variant>
      <vt:variant>
        <vt:i4>0</vt:i4>
      </vt:variant>
      <vt:variant>
        <vt:i4>5</vt:i4>
      </vt:variant>
      <vt:variant>
        <vt:lpwstr/>
      </vt:variant>
      <vt:variant>
        <vt:lpwstr>Par27</vt:lpwstr>
      </vt:variant>
      <vt:variant>
        <vt:i4>5439490</vt:i4>
      </vt:variant>
      <vt:variant>
        <vt:i4>30</vt:i4>
      </vt:variant>
      <vt:variant>
        <vt:i4>0</vt:i4>
      </vt:variant>
      <vt:variant>
        <vt:i4>5</vt:i4>
      </vt:variant>
      <vt:variant>
        <vt:lpwstr/>
      </vt:variant>
      <vt:variant>
        <vt:lpwstr>Par20</vt:lpwstr>
      </vt:variant>
      <vt:variant>
        <vt:i4>3211317</vt:i4>
      </vt:variant>
      <vt:variant>
        <vt:i4>27</vt:i4>
      </vt:variant>
      <vt:variant>
        <vt:i4>0</vt:i4>
      </vt:variant>
      <vt:variant>
        <vt:i4>5</vt:i4>
      </vt:variant>
      <vt:variant>
        <vt:lpwstr>consultantplus://offline/ref=CE46E1775FC57C5B8385D77344A77772A395DCE731B2799A694C7B333485B900E7314E977E3347B9M3pBO</vt:lpwstr>
      </vt:variant>
      <vt:variant>
        <vt:lpwstr/>
      </vt:variant>
      <vt:variant>
        <vt:i4>2883694</vt:i4>
      </vt:variant>
      <vt:variant>
        <vt:i4>24</vt:i4>
      </vt:variant>
      <vt:variant>
        <vt:i4>0</vt:i4>
      </vt:variant>
      <vt:variant>
        <vt:i4>5</vt:i4>
      </vt:variant>
      <vt:variant>
        <vt:lpwstr>consultantplus://offline/ref=5EBAEA7E277F347D195EF447F61F3CC9C1D0F41D3F7AE4A8638A1E8472FE44756B40928020C48B4By5w5H</vt:lpwstr>
      </vt:variant>
      <vt:variant>
        <vt:lpwstr/>
      </vt:variant>
      <vt:variant>
        <vt:i4>6684774</vt:i4>
      </vt:variant>
      <vt:variant>
        <vt:i4>21</vt:i4>
      </vt:variant>
      <vt:variant>
        <vt:i4>0</vt:i4>
      </vt:variant>
      <vt:variant>
        <vt:i4>5</vt:i4>
      </vt:variant>
      <vt:variant>
        <vt:lpwstr>consultantplus://offline/ref=8AA30C28F054FB872E1F3D4D9BCD61C4D276F01C6D10CE908B8B5352ADFDA2A0F6A764794184C283n7u5K</vt:lpwstr>
      </vt:variant>
      <vt:variant>
        <vt:lpwstr/>
      </vt:variant>
      <vt:variant>
        <vt:i4>6684768</vt:i4>
      </vt:variant>
      <vt:variant>
        <vt:i4>18</vt:i4>
      </vt:variant>
      <vt:variant>
        <vt:i4>0</vt:i4>
      </vt:variant>
      <vt:variant>
        <vt:i4>5</vt:i4>
      </vt:variant>
      <vt:variant>
        <vt:lpwstr>consultantplus://offline/ref=8AA30C28F054FB872E1F3D4D9BCD61C4D276F01C6D10CE908B8B5352ADFDA2A0F6A764794184C283n7u3K</vt:lpwstr>
      </vt:variant>
      <vt:variant>
        <vt:lpwstr/>
      </vt:variant>
      <vt:variant>
        <vt:i4>7274554</vt:i4>
      </vt:variant>
      <vt:variant>
        <vt:i4>15</vt:i4>
      </vt:variant>
      <vt:variant>
        <vt:i4>0</vt:i4>
      </vt:variant>
      <vt:variant>
        <vt:i4>5</vt:i4>
      </vt:variant>
      <vt:variant>
        <vt:lpwstr>consultantplus://offline/ref=A321666DC3A21D5607ACA574E23658DEC37F2E55C02ED16F544801D2FE0947EF3FBD9C9819F6K6x1I</vt:lpwstr>
      </vt:variant>
      <vt:variant>
        <vt:lpwstr/>
      </vt:variant>
      <vt:variant>
        <vt:i4>2359350</vt:i4>
      </vt:variant>
      <vt:variant>
        <vt:i4>12</vt:i4>
      </vt:variant>
      <vt:variant>
        <vt:i4>0</vt:i4>
      </vt:variant>
      <vt:variant>
        <vt:i4>5</vt:i4>
      </vt:variant>
      <vt:variant>
        <vt:lpwstr>consultantplus://offline/ref=1BA8B278B44F9ACE5857864AC4571A77E24688EB98C0A7C891C38882AE89E6404385FD5A856658D9kC45L</vt:lpwstr>
      </vt:variant>
      <vt:variant>
        <vt:lpwstr/>
      </vt:variant>
      <vt:variant>
        <vt:i4>1638409</vt:i4>
      </vt:variant>
      <vt:variant>
        <vt:i4>9</vt:i4>
      </vt:variant>
      <vt:variant>
        <vt:i4>0</vt:i4>
      </vt:variant>
      <vt:variant>
        <vt:i4>5</vt:i4>
      </vt:variant>
      <vt:variant>
        <vt:lpwstr>http://government.ru/media/files/TtaUdfZMIfjkd7yAo8aOJtE6MDhH3VPf.pdf</vt:lpwstr>
      </vt:variant>
      <vt:variant>
        <vt:lpwstr/>
      </vt:variant>
      <vt:variant>
        <vt:i4>2162796</vt:i4>
      </vt:variant>
      <vt:variant>
        <vt:i4>6</vt:i4>
      </vt:variant>
      <vt:variant>
        <vt:i4>0</vt:i4>
      </vt:variant>
      <vt:variant>
        <vt:i4>5</vt:i4>
      </vt:variant>
      <vt:variant>
        <vt:lpwstr>consultantplus://offline/ref=B142A06A3CD6DE9341F57570EA85A98F273F3078189352C2AB0B01034BDB4054E676811271824AC6dDM1I</vt:lpwstr>
      </vt:variant>
      <vt:variant>
        <vt:lpwstr/>
      </vt:variant>
      <vt:variant>
        <vt:i4>2162738</vt:i4>
      </vt:variant>
      <vt:variant>
        <vt:i4>3</vt:i4>
      </vt:variant>
      <vt:variant>
        <vt:i4>0</vt:i4>
      </vt:variant>
      <vt:variant>
        <vt:i4>5</vt:i4>
      </vt:variant>
      <vt:variant>
        <vt:lpwstr>consultantplus://offline/ref=B142A06A3CD6DE9341F57570EA85A98F27383076129352C2AB0B01034BDB4054E676811271824AC5dDM6I</vt:lpwstr>
      </vt:variant>
      <vt:variant>
        <vt:lpwstr/>
      </vt:variant>
      <vt:variant>
        <vt:i4>2162799</vt:i4>
      </vt:variant>
      <vt:variant>
        <vt:i4>0</vt:i4>
      </vt:variant>
      <vt:variant>
        <vt:i4>0</vt:i4>
      </vt:variant>
      <vt:variant>
        <vt:i4>5</vt:i4>
      </vt:variant>
      <vt:variant>
        <vt:lpwstr>consultantplus://offline/ref=B142A06A3CD6DE9341F57570EA85A98F27373378149D52C2AB0B01034BDB4054E676811271824CC6dDM9I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Сазонова</dc:creator>
  <cp:lastModifiedBy>Голубева Ольга Николаевна</cp:lastModifiedBy>
  <cp:revision>3</cp:revision>
  <cp:lastPrinted>2022-01-10T11:36:00Z</cp:lastPrinted>
  <dcterms:created xsi:type="dcterms:W3CDTF">2024-02-01T06:59:00Z</dcterms:created>
  <dcterms:modified xsi:type="dcterms:W3CDTF">2024-02-01T08:47:00Z</dcterms:modified>
</cp:coreProperties>
</file>