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F3D" w:rsidRPr="006F0EAC" w:rsidRDefault="00430F3D" w:rsidP="00451D0C">
      <w:pPr>
        <w:tabs>
          <w:tab w:val="left" w:pos="142"/>
          <w:tab w:val="left" w:pos="284"/>
          <w:tab w:val="left" w:pos="900"/>
        </w:tabs>
        <w:suppressAutoHyphens/>
        <w:jc w:val="center"/>
        <w:rPr>
          <w:b/>
          <w:sz w:val="24"/>
          <w:szCs w:val="24"/>
          <w:lang w:eastAsia="ar-SA"/>
        </w:rPr>
      </w:pPr>
      <w:r w:rsidRPr="006F0EAC">
        <w:rPr>
          <w:b/>
          <w:sz w:val="24"/>
          <w:szCs w:val="24"/>
          <w:lang w:eastAsia="ar-SA"/>
        </w:rPr>
        <w:t xml:space="preserve">ГОСУДАРСТВЕННЫЙ КОНТРАКТ № </w:t>
      </w:r>
      <w:r w:rsidR="001A6E58">
        <w:rPr>
          <w:b/>
          <w:sz w:val="24"/>
          <w:szCs w:val="24"/>
          <w:lang w:eastAsia="ar-SA"/>
        </w:rPr>
        <w:t>39</w:t>
      </w:r>
      <w:r w:rsidR="00614973" w:rsidRPr="006F0EAC">
        <w:rPr>
          <w:b/>
          <w:sz w:val="24"/>
          <w:szCs w:val="24"/>
          <w:lang w:eastAsia="ar-SA"/>
        </w:rPr>
        <w:t>/2</w:t>
      </w:r>
      <w:r w:rsidR="009868E2">
        <w:rPr>
          <w:b/>
          <w:sz w:val="24"/>
          <w:szCs w:val="24"/>
          <w:lang w:eastAsia="ar-SA"/>
        </w:rPr>
        <w:t>6</w:t>
      </w:r>
    </w:p>
    <w:p w:rsidR="00444010" w:rsidRPr="006F0EAC" w:rsidRDefault="0029081D" w:rsidP="00451D0C">
      <w:pPr>
        <w:tabs>
          <w:tab w:val="left" w:pos="142"/>
        </w:tabs>
        <w:suppressAutoHyphens/>
        <w:autoSpaceDE w:val="0"/>
        <w:jc w:val="center"/>
        <w:rPr>
          <w:b/>
          <w:sz w:val="24"/>
          <w:szCs w:val="24"/>
        </w:rPr>
      </w:pPr>
      <w:r w:rsidRPr="006F0EAC">
        <w:rPr>
          <w:b/>
          <w:sz w:val="24"/>
          <w:szCs w:val="24"/>
          <w:lang w:eastAsia="ar-SA"/>
        </w:rPr>
        <w:t xml:space="preserve">на </w:t>
      </w:r>
      <w:r w:rsidR="00444010" w:rsidRPr="006F0EAC">
        <w:rPr>
          <w:b/>
          <w:sz w:val="24"/>
          <w:szCs w:val="24"/>
          <w:lang w:eastAsia="ar-SA"/>
        </w:rPr>
        <w:t>оказание услуг по проведению лабораторных исследований проб воды из родников, расположенных на территории Ивановской области</w:t>
      </w:r>
    </w:p>
    <w:p w:rsidR="00430F3D" w:rsidRPr="006F0EAC" w:rsidRDefault="00430F3D" w:rsidP="003539FC">
      <w:pPr>
        <w:tabs>
          <w:tab w:val="left" w:pos="142"/>
          <w:tab w:val="left" w:pos="284"/>
          <w:tab w:val="left" w:pos="900"/>
        </w:tabs>
        <w:suppressAutoHyphens/>
        <w:jc w:val="center"/>
        <w:rPr>
          <w:b/>
          <w:strike/>
          <w:sz w:val="24"/>
          <w:szCs w:val="24"/>
          <w:lang w:eastAsia="ar-SA"/>
        </w:rPr>
      </w:pPr>
    </w:p>
    <w:p w:rsidR="00430F3D" w:rsidRPr="006F0EAC" w:rsidRDefault="00430F3D" w:rsidP="00F47B5C">
      <w:pPr>
        <w:widowControl w:val="0"/>
        <w:rPr>
          <w:sz w:val="24"/>
          <w:szCs w:val="24"/>
        </w:rPr>
      </w:pPr>
      <w:r w:rsidRPr="006F0EAC">
        <w:rPr>
          <w:sz w:val="24"/>
          <w:szCs w:val="24"/>
        </w:rPr>
        <w:t>г</w:t>
      </w:r>
      <w:r w:rsidR="008B2A61" w:rsidRPr="006F0EAC">
        <w:rPr>
          <w:sz w:val="24"/>
          <w:szCs w:val="24"/>
        </w:rPr>
        <w:t xml:space="preserve">. </w:t>
      </w:r>
      <w:r w:rsidRPr="006F0EAC">
        <w:rPr>
          <w:sz w:val="24"/>
          <w:szCs w:val="24"/>
        </w:rPr>
        <w:t xml:space="preserve">Иваново                                                      </w:t>
      </w:r>
      <w:r w:rsidR="00512150">
        <w:rPr>
          <w:sz w:val="24"/>
          <w:szCs w:val="24"/>
        </w:rPr>
        <w:t xml:space="preserve">                 </w:t>
      </w:r>
      <w:r w:rsidRPr="006F0EAC">
        <w:rPr>
          <w:sz w:val="24"/>
          <w:szCs w:val="24"/>
        </w:rPr>
        <w:t xml:space="preserve">  </w:t>
      </w:r>
      <w:r w:rsidR="003961D8" w:rsidRPr="006F0EAC">
        <w:rPr>
          <w:sz w:val="24"/>
          <w:szCs w:val="24"/>
        </w:rPr>
        <w:t xml:space="preserve">       </w:t>
      </w:r>
      <w:r w:rsidR="001A6E58">
        <w:rPr>
          <w:sz w:val="24"/>
          <w:szCs w:val="24"/>
        </w:rPr>
        <w:t xml:space="preserve">      </w:t>
      </w:r>
      <w:r w:rsidR="003961D8" w:rsidRPr="006F0EAC">
        <w:rPr>
          <w:sz w:val="24"/>
          <w:szCs w:val="24"/>
        </w:rPr>
        <w:t xml:space="preserve">         </w:t>
      </w:r>
      <w:r w:rsidRPr="006F0EAC">
        <w:rPr>
          <w:sz w:val="24"/>
          <w:szCs w:val="24"/>
        </w:rPr>
        <w:t xml:space="preserve"> «</w:t>
      </w:r>
      <w:r w:rsidR="003961D8" w:rsidRPr="006F0EAC">
        <w:rPr>
          <w:sz w:val="24"/>
          <w:szCs w:val="24"/>
        </w:rPr>
        <w:t>____»</w:t>
      </w:r>
      <w:r w:rsidR="00E04FFF" w:rsidRPr="006F0EAC">
        <w:rPr>
          <w:sz w:val="24"/>
          <w:szCs w:val="24"/>
        </w:rPr>
        <w:t xml:space="preserve"> </w:t>
      </w:r>
      <w:r w:rsidR="001A6E58">
        <w:rPr>
          <w:sz w:val="24"/>
          <w:szCs w:val="24"/>
        </w:rPr>
        <w:t>августа</w:t>
      </w:r>
      <w:r w:rsidRPr="006F0EAC">
        <w:rPr>
          <w:sz w:val="24"/>
          <w:szCs w:val="24"/>
        </w:rPr>
        <w:t xml:space="preserve"> 20</w:t>
      </w:r>
      <w:r w:rsidR="0029081D" w:rsidRPr="006F0EAC">
        <w:rPr>
          <w:sz w:val="24"/>
          <w:szCs w:val="24"/>
        </w:rPr>
        <w:t>2</w:t>
      </w:r>
      <w:r w:rsidR="009868E2">
        <w:rPr>
          <w:sz w:val="24"/>
          <w:szCs w:val="24"/>
        </w:rPr>
        <w:t>6</w:t>
      </w:r>
      <w:r w:rsidR="00C356A6" w:rsidRPr="006F0EAC">
        <w:rPr>
          <w:sz w:val="24"/>
          <w:szCs w:val="24"/>
        </w:rPr>
        <w:t xml:space="preserve"> </w:t>
      </w:r>
      <w:r w:rsidRPr="006F0EAC">
        <w:rPr>
          <w:sz w:val="24"/>
          <w:szCs w:val="24"/>
        </w:rPr>
        <w:t>г.</w:t>
      </w:r>
    </w:p>
    <w:p w:rsidR="00744F57" w:rsidRPr="006F0EAC" w:rsidRDefault="00744F57" w:rsidP="00F47B5C">
      <w:pPr>
        <w:widowControl w:val="0"/>
        <w:rPr>
          <w:sz w:val="24"/>
          <w:szCs w:val="24"/>
        </w:rPr>
      </w:pPr>
    </w:p>
    <w:p w:rsidR="00744F57" w:rsidRDefault="00744F57" w:rsidP="00744F57">
      <w:pPr>
        <w:tabs>
          <w:tab w:val="left" w:pos="142"/>
          <w:tab w:val="left" w:pos="284"/>
          <w:tab w:val="left" w:pos="900"/>
        </w:tabs>
        <w:suppressAutoHyphens/>
        <w:rPr>
          <w:sz w:val="24"/>
          <w:szCs w:val="24"/>
          <w:lang w:eastAsia="ar-SA"/>
        </w:rPr>
      </w:pPr>
      <w:r w:rsidRPr="006F0EAC">
        <w:rPr>
          <w:sz w:val="24"/>
          <w:szCs w:val="24"/>
          <w:lang w:eastAsia="ar-SA"/>
        </w:rPr>
        <w:t>ИКЗ</w:t>
      </w:r>
      <w:r w:rsidR="00451D0C" w:rsidRPr="006F0EAC">
        <w:rPr>
          <w:sz w:val="24"/>
          <w:szCs w:val="24"/>
          <w:lang w:eastAsia="ar-SA"/>
        </w:rPr>
        <w:t>:</w:t>
      </w:r>
      <w:r w:rsidRPr="006F0EAC">
        <w:rPr>
          <w:sz w:val="24"/>
          <w:szCs w:val="24"/>
          <w:lang w:eastAsia="ar-SA"/>
        </w:rPr>
        <w:t xml:space="preserve"> </w:t>
      </w:r>
      <w:r w:rsidR="00915848" w:rsidRPr="00915848">
        <w:rPr>
          <w:sz w:val="24"/>
          <w:szCs w:val="24"/>
          <w:lang w:eastAsia="ar-SA"/>
        </w:rPr>
        <w:t>262370264085737020100100020017120244</w:t>
      </w:r>
    </w:p>
    <w:p w:rsidR="00915848" w:rsidRPr="00915848" w:rsidRDefault="00915848" w:rsidP="00744F57">
      <w:pPr>
        <w:tabs>
          <w:tab w:val="left" w:pos="142"/>
          <w:tab w:val="left" w:pos="284"/>
          <w:tab w:val="left" w:pos="900"/>
        </w:tabs>
        <w:suppressAutoHyphens/>
        <w:rPr>
          <w:sz w:val="24"/>
          <w:szCs w:val="24"/>
          <w:lang w:eastAsia="ar-SA"/>
        </w:rPr>
      </w:pPr>
    </w:p>
    <w:p w:rsidR="002B6B25" w:rsidRPr="006F0EAC" w:rsidRDefault="002B6B25" w:rsidP="002D5EBA">
      <w:pPr>
        <w:tabs>
          <w:tab w:val="left" w:pos="142"/>
          <w:tab w:val="left" w:pos="284"/>
          <w:tab w:val="left" w:pos="900"/>
        </w:tabs>
        <w:suppressAutoHyphens/>
        <w:ind w:firstLine="567"/>
        <w:jc w:val="both"/>
        <w:rPr>
          <w:sz w:val="24"/>
          <w:szCs w:val="24"/>
          <w:lang w:eastAsia="ar-SA"/>
        </w:rPr>
      </w:pPr>
      <w:proofErr w:type="gramStart"/>
      <w:r w:rsidRPr="006F0EAC">
        <w:rPr>
          <w:b/>
          <w:sz w:val="24"/>
          <w:szCs w:val="24"/>
          <w:lang w:eastAsia="ar-SA"/>
        </w:rPr>
        <w:t>Департамент природных ресурсов и экологии Ивановской области,</w:t>
      </w:r>
      <w:r w:rsidRPr="006F0EAC">
        <w:rPr>
          <w:sz w:val="24"/>
          <w:szCs w:val="24"/>
          <w:lang w:eastAsia="ar-SA"/>
        </w:rPr>
        <w:t xml:space="preserve"> именуемый в дальнейшем «Заказчик», в лице </w:t>
      </w:r>
      <w:r w:rsidR="001A6E58">
        <w:rPr>
          <w:sz w:val="24"/>
          <w:szCs w:val="24"/>
          <w:lang w:eastAsia="ar-SA"/>
        </w:rPr>
        <w:t>Члена Правительства Ивановской области – директора Департамента природных ресурсов и экологии Ивановской области Дмитрия Сергеевича Мочалова</w:t>
      </w:r>
      <w:r w:rsidRPr="006F0EAC">
        <w:rPr>
          <w:sz w:val="24"/>
          <w:szCs w:val="24"/>
          <w:lang w:eastAsia="ar-SA"/>
        </w:rPr>
        <w:t>, действующе</w:t>
      </w:r>
      <w:r w:rsidR="00444010" w:rsidRPr="006F0EAC">
        <w:rPr>
          <w:sz w:val="24"/>
          <w:szCs w:val="24"/>
          <w:lang w:eastAsia="ar-SA"/>
        </w:rPr>
        <w:t xml:space="preserve">го </w:t>
      </w:r>
      <w:r w:rsidRPr="006F0EAC">
        <w:rPr>
          <w:sz w:val="24"/>
          <w:szCs w:val="24"/>
          <w:lang w:eastAsia="ar-SA"/>
        </w:rPr>
        <w:t xml:space="preserve">на основании </w:t>
      </w:r>
      <w:r w:rsidR="001A6E58" w:rsidRPr="003D7464">
        <w:rPr>
          <w:sz w:val="22"/>
          <w:szCs w:val="22"/>
          <w:lang w:eastAsia="ar-SA"/>
        </w:rPr>
        <w:t>Положения о Департаменте, утвержденного Постановлением Правительства Ивановской области от 23.12.2014</w:t>
      </w:r>
      <w:r w:rsidR="001A6E58">
        <w:rPr>
          <w:sz w:val="22"/>
          <w:szCs w:val="22"/>
          <w:lang w:eastAsia="ar-SA"/>
        </w:rPr>
        <w:t xml:space="preserve"> </w:t>
      </w:r>
      <w:r w:rsidR="001A6E58" w:rsidRPr="003D7464">
        <w:rPr>
          <w:sz w:val="22"/>
          <w:szCs w:val="22"/>
          <w:lang w:eastAsia="ar-SA"/>
        </w:rPr>
        <w:t>№ 565-п</w:t>
      </w:r>
      <w:r w:rsidRPr="006F0EAC">
        <w:rPr>
          <w:sz w:val="24"/>
          <w:szCs w:val="24"/>
          <w:lang w:eastAsia="ar-SA"/>
        </w:rPr>
        <w:t xml:space="preserve">, с одной стороны, </w:t>
      </w:r>
      <w:r w:rsidR="00444010" w:rsidRPr="006F0EAC">
        <w:rPr>
          <w:sz w:val="24"/>
          <w:szCs w:val="24"/>
          <w:lang w:eastAsia="ar-SA"/>
        </w:rPr>
        <w:t xml:space="preserve">и </w:t>
      </w:r>
      <w:r w:rsidR="00614973" w:rsidRPr="006F0EAC">
        <w:rPr>
          <w:sz w:val="24"/>
          <w:szCs w:val="24"/>
          <w:lang w:eastAsia="ar-SA"/>
        </w:rPr>
        <w:t xml:space="preserve">       </w:t>
      </w:r>
      <w:r w:rsidR="00624A82" w:rsidRPr="000C4887">
        <w:rPr>
          <w:b/>
          <w:spacing w:val="-1"/>
          <w:sz w:val="22"/>
          <w:szCs w:val="22"/>
        </w:rPr>
        <w:t>ФИЛИАЛ «ЦЛАТИ ПО ИВАНОВСКОЙ ОБЛАСТИ» ФЕДЕРАЛЬНОГО ГОСУДАРСТВЕННОГО БЮДЖЕТНОГО УЧРЕЖДЕНИЯ «ЦЕНТР ЛАБОРАТОРНОГО АНАЛИЗА И ТЕХНИЧЕСКИХ</w:t>
      </w:r>
      <w:proofErr w:type="gramEnd"/>
      <w:r w:rsidR="00624A82" w:rsidRPr="000C4887">
        <w:rPr>
          <w:b/>
          <w:spacing w:val="-1"/>
          <w:sz w:val="22"/>
          <w:szCs w:val="22"/>
        </w:rPr>
        <w:t xml:space="preserve"> </w:t>
      </w:r>
      <w:proofErr w:type="gramStart"/>
      <w:r w:rsidR="00624A82" w:rsidRPr="000C4887">
        <w:rPr>
          <w:b/>
          <w:spacing w:val="-1"/>
          <w:sz w:val="22"/>
          <w:szCs w:val="22"/>
        </w:rPr>
        <w:t>ИЗМЕРЕНИЙ ПО ЦЕНТРАЛЬНОМУ ФЕДЕРАЛЬНОМУ ОКРУГУ» (ФИЛИАЛ «ЦЛАТИ ПО ИВАНОВСКОЙ ОБЛАСТИ» ФГБУ «ЦЛАТИ по ЦФО»)</w:t>
      </w:r>
      <w:r w:rsidRPr="006F0EAC">
        <w:rPr>
          <w:sz w:val="24"/>
          <w:szCs w:val="24"/>
          <w:lang w:eastAsia="ar-SA"/>
        </w:rPr>
        <w:t>, именуем</w:t>
      </w:r>
      <w:r w:rsidR="00624A82">
        <w:rPr>
          <w:sz w:val="24"/>
          <w:szCs w:val="24"/>
          <w:lang w:eastAsia="ar-SA"/>
        </w:rPr>
        <w:t>ый</w:t>
      </w:r>
      <w:r w:rsidRPr="006F0EAC">
        <w:rPr>
          <w:sz w:val="24"/>
          <w:szCs w:val="24"/>
          <w:lang w:eastAsia="ar-SA"/>
        </w:rPr>
        <w:t xml:space="preserve"> в дальнейшем «Исполнитель», в лице</w:t>
      </w:r>
      <w:r w:rsidR="006D6DEF" w:rsidRPr="006F0EAC">
        <w:rPr>
          <w:sz w:val="24"/>
          <w:szCs w:val="24"/>
          <w:lang w:eastAsia="ar-SA"/>
        </w:rPr>
        <w:t xml:space="preserve"> </w:t>
      </w:r>
      <w:r w:rsidR="00624A82">
        <w:rPr>
          <w:sz w:val="24"/>
          <w:szCs w:val="24"/>
          <w:lang w:eastAsia="ar-SA"/>
        </w:rPr>
        <w:t>руководителя Филиала</w:t>
      </w:r>
      <w:r w:rsidR="00FC2AEC">
        <w:rPr>
          <w:sz w:val="24"/>
          <w:szCs w:val="24"/>
          <w:lang w:eastAsia="ar-SA"/>
        </w:rPr>
        <w:t xml:space="preserve"> </w:t>
      </w:r>
      <w:r w:rsidR="00FC2AEC" w:rsidRPr="009053B6">
        <w:rPr>
          <w:spacing w:val="-1"/>
          <w:sz w:val="22"/>
          <w:szCs w:val="22"/>
        </w:rPr>
        <w:t>«ЦЛАТИ ПО ИВАНОВСКОЙ ОБЛАСТИ» ФГБУ «ЦЛАТИ по ЦФО»</w:t>
      </w:r>
      <w:r w:rsidR="00624A82" w:rsidRPr="009053B6">
        <w:rPr>
          <w:sz w:val="24"/>
          <w:szCs w:val="24"/>
          <w:lang w:eastAsia="ar-SA"/>
        </w:rPr>
        <w:t xml:space="preserve"> </w:t>
      </w:r>
      <w:proofErr w:type="spellStart"/>
      <w:r w:rsidR="00624A82" w:rsidRPr="009053B6">
        <w:rPr>
          <w:sz w:val="24"/>
          <w:szCs w:val="24"/>
          <w:lang w:eastAsia="ar-SA"/>
        </w:rPr>
        <w:t>Моториной</w:t>
      </w:r>
      <w:proofErr w:type="spellEnd"/>
      <w:r w:rsidR="00624A82">
        <w:rPr>
          <w:sz w:val="24"/>
          <w:szCs w:val="24"/>
          <w:lang w:eastAsia="ar-SA"/>
        </w:rPr>
        <w:t xml:space="preserve"> Светланы Валериевны</w:t>
      </w:r>
      <w:r w:rsidRPr="006F0EAC">
        <w:rPr>
          <w:sz w:val="24"/>
          <w:szCs w:val="24"/>
          <w:lang w:eastAsia="ar-SA"/>
        </w:rPr>
        <w:t>, действующ</w:t>
      </w:r>
      <w:r w:rsidR="00624A82">
        <w:rPr>
          <w:sz w:val="24"/>
          <w:szCs w:val="24"/>
          <w:lang w:eastAsia="ar-SA"/>
        </w:rPr>
        <w:t>его</w:t>
      </w:r>
      <w:r w:rsidRPr="006F0EAC">
        <w:rPr>
          <w:sz w:val="24"/>
          <w:szCs w:val="24"/>
          <w:lang w:eastAsia="ar-SA"/>
        </w:rPr>
        <w:t xml:space="preserve"> на основании </w:t>
      </w:r>
      <w:r w:rsidR="00624A82">
        <w:rPr>
          <w:sz w:val="24"/>
          <w:szCs w:val="24"/>
          <w:lang w:eastAsia="ar-SA"/>
        </w:rPr>
        <w:t>доверенности</w:t>
      </w:r>
      <w:r w:rsidR="00FC2AEC">
        <w:rPr>
          <w:sz w:val="24"/>
          <w:szCs w:val="24"/>
          <w:lang w:eastAsia="ar-SA"/>
        </w:rPr>
        <w:t xml:space="preserve"> от 17.12.2025 № 1009</w:t>
      </w:r>
      <w:r w:rsidR="006D6DEF" w:rsidRPr="006F0EAC">
        <w:rPr>
          <w:sz w:val="24"/>
          <w:szCs w:val="24"/>
          <w:lang w:eastAsia="ar-SA"/>
        </w:rPr>
        <w:t xml:space="preserve">, </w:t>
      </w:r>
      <w:r w:rsidRPr="006F0EAC">
        <w:rPr>
          <w:sz w:val="24"/>
          <w:szCs w:val="24"/>
          <w:lang w:eastAsia="ar-SA"/>
        </w:rPr>
        <w:t xml:space="preserve">с другой стороны, </w:t>
      </w:r>
      <w:r w:rsidR="00614973" w:rsidRPr="006F0EAC">
        <w:rPr>
          <w:sz w:val="24"/>
          <w:szCs w:val="24"/>
          <w:lang w:eastAsia="ar-SA"/>
        </w:rPr>
        <w:t xml:space="preserve">совместно </w:t>
      </w:r>
      <w:r w:rsidRPr="006F0EAC">
        <w:rPr>
          <w:sz w:val="24"/>
          <w:szCs w:val="24"/>
          <w:lang w:eastAsia="ar-SA"/>
        </w:rPr>
        <w:t>именуемые в дальнейшем «Стороны», с соблюдением требований Федерального закона от 05.04.2013 № 44-ФЗ «О контрактной системе в</w:t>
      </w:r>
      <w:proofErr w:type="gramEnd"/>
      <w:r w:rsidRPr="006F0EAC">
        <w:rPr>
          <w:sz w:val="24"/>
          <w:szCs w:val="24"/>
          <w:lang w:eastAsia="ar-SA"/>
        </w:rPr>
        <w:t xml:space="preserve"> сфере закупок товаров, работ услуг для обеспечения государственных и муниципальных нужд»</w:t>
      </w:r>
      <w:r w:rsidR="005541B8" w:rsidRPr="006F0EAC">
        <w:rPr>
          <w:sz w:val="24"/>
          <w:szCs w:val="24"/>
          <w:lang w:eastAsia="ar-SA"/>
        </w:rPr>
        <w:t xml:space="preserve"> (далее - Федеральный закон № 44-ФЗ)</w:t>
      </w:r>
      <w:r w:rsidRPr="006F0EAC">
        <w:rPr>
          <w:sz w:val="24"/>
          <w:szCs w:val="24"/>
          <w:lang w:eastAsia="ar-SA"/>
        </w:rPr>
        <w:t xml:space="preserve"> и иного законодательства Российской Федерации и Ивановской области, заключили настоящий Государственный контракт (далее - Контракт) о нижеследующем:</w:t>
      </w:r>
    </w:p>
    <w:p w:rsidR="00430F3D" w:rsidRPr="006F0EAC" w:rsidRDefault="00430F3D" w:rsidP="00A54FF2">
      <w:pPr>
        <w:pStyle w:val="a3"/>
        <w:tabs>
          <w:tab w:val="left" w:pos="8280"/>
        </w:tabs>
        <w:rPr>
          <w:szCs w:val="24"/>
        </w:rPr>
      </w:pPr>
    </w:p>
    <w:p w:rsidR="00430F3D" w:rsidRPr="006F0EAC" w:rsidRDefault="00430F3D" w:rsidP="003002EA">
      <w:pPr>
        <w:widowControl w:val="0"/>
        <w:jc w:val="center"/>
        <w:rPr>
          <w:b/>
          <w:sz w:val="24"/>
          <w:szCs w:val="24"/>
        </w:rPr>
      </w:pPr>
      <w:bookmarkStart w:id="0" w:name="_GoBack"/>
      <w:bookmarkEnd w:id="0"/>
      <w:r w:rsidRPr="006F0EAC">
        <w:rPr>
          <w:b/>
          <w:sz w:val="24"/>
          <w:szCs w:val="24"/>
        </w:rPr>
        <w:t xml:space="preserve">1. </w:t>
      </w:r>
      <w:r w:rsidR="00B13C49" w:rsidRPr="006F0EAC">
        <w:rPr>
          <w:b/>
          <w:sz w:val="24"/>
          <w:szCs w:val="24"/>
        </w:rPr>
        <w:t>Предмет Контракта</w:t>
      </w:r>
    </w:p>
    <w:p w:rsidR="00430F3D" w:rsidRPr="006F0EAC" w:rsidRDefault="00430F3D" w:rsidP="00153552">
      <w:pPr>
        <w:ind w:firstLine="567"/>
        <w:jc w:val="both"/>
        <w:rPr>
          <w:sz w:val="24"/>
          <w:szCs w:val="24"/>
        </w:rPr>
      </w:pPr>
      <w:r w:rsidRPr="006F0EAC">
        <w:rPr>
          <w:sz w:val="24"/>
          <w:szCs w:val="24"/>
        </w:rPr>
        <w:t xml:space="preserve">1.1. </w:t>
      </w:r>
      <w:proofErr w:type="gramStart"/>
      <w:r w:rsidRPr="006F0EAC">
        <w:rPr>
          <w:sz w:val="24"/>
          <w:szCs w:val="24"/>
        </w:rPr>
        <w:t xml:space="preserve">В соответствии с </w:t>
      </w:r>
      <w:r w:rsidR="00153552" w:rsidRPr="00FC2AEC">
        <w:rPr>
          <w:sz w:val="24"/>
          <w:szCs w:val="24"/>
        </w:rPr>
        <w:t xml:space="preserve">Протоколом </w:t>
      </w:r>
      <w:hyperlink r:id="rId7" w:tgtFrame="_blank" w:history="1">
        <w:r w:rsidR="00FC2AEC" w:rsidRPr="00FC2AEC">
          <w:rPr>
            <w:sz w:val="24"/>
            <w:szCs w:val="24"/>
          </w:rPr>
          <w:t>подведения итогов определения поставщика (подрядчика, исполнителя) от 18.08.2026 №ИЗК</w:t>
        </w:r>
      </w:hyperlink>
      <w:r w:rsidR="00FC2AEC" w:rsidRPr="00FC2AEC">
        <w:rPr>
          <w:sz w:val="24"/>
          <w:szCs w:val="24"/>
        </w:rPr>
        <w:t xml:space="preserve"> </w:t>
      </w:r>
      <w:r w:rsidR="000A2DAC" w:rsidRPr="00FC2AEC">
        <w:rPr>
          <w:sz w:val="24"/>
          <w:szCs w:val="24"/>
        </w:rPr>
        <w:t>(для закупки №</w:t>
      </w:r>
      <w:r w:rsidR="00FC2AEC" w:rsidRPr="00FC2AEC">
        <w:rPr>
          <w:sz w:val="24"/>
          <w:szCs w:val="24"/>
        </w:rPr>
        <w:t xml:space="preserve"> </w:t>
      </w:r>
      <w:hyperlink r:id="rId8" w:tgtFrame="_blank" w:history="1">
        <w:r w:rsidR="00FC2AEC" w:rsidRPr="00FC2AEC">
          <w:rPr>
            <w:sz w:val="24"/>
            <w:szCs w:val="24"/>
          </w:rPr>
          <w:t>0133200005726000019</w:t>
        </w:r>
      </w:hyperlink>
      <w:r w:rsidRPr="006F0EAC">
        <w:rPr>
          <w:sz w:val="24"/>
          <w:szCs w:val="24"/>
        </w:rPr>
        <w:t>,</w:t>
      </w:r>
      <w:r w:rsidR="002A7D44" w:rsidRPr="006F0EAC">
        <w:rPr>
          <w:sz w:val="24"/>
          <w:szCs w:val="24"/>
        </w:rPr>
        <w:t xml:space="preserve"> Исполнитель обязуется</w:t>
      </w:r>
      <w:r w:rsidRPr="006F0EAC">
        <w:rPr>
          <w:sz w:val="24"/>
          <w:szCs w:val="24"/>
        </w:rPr>
        <w:t xml:space="preserve"> </w:t>
      </w:r>
      <w:r w:rsidR="00A50500" w:rsidRPr="006F0EAC">
        <w:rPr>
          <w:b/>
          <w:sz w:val="24"/>
          <w:szCs w:val="24"/>
        </w:rPr>
        <w:t>о</w:t>
      </w:r>
      <w:r w:rsidR="002A7D44" w:rsidRPr="006F0EAC">
        <w:rPr>
          <w:b/>
          <w:sz w:val="24"/>
          <w:szCs w:val="24"/>
        </w:rPr>
        <w:t>казать</w:t>
      </w:r>
      <w:r w:rsidR="00A50500" w:rsidRPr="006F0EAC">
        <w:rPr>
          <w:b/>
          <w:sz w:val="24"/>
          <w:szCs w:val="24"/>
        </w:rPr>
        <w:t xml:space="preserve"> </w:t>
      </w:r>
      <w:r w:rsidR="00444010" w:rsidRPr="006F0EAC">
        <w:rPr>
          <w:b/>
          <w:sz w:val="24"/>
          <w:szCs w:val="24"/>
        </w:rPr>
        <w:t xml:space="preserve">услуги по проведению лабораторных исследований проб воды из родников, расположенных на территории Ивановской области </w:t>
      </w:r>
      <w:r w:rsidRPr="006F0EAC">
        <w:rPr>
          <w:sz w:val="24"/>
          <w:szCs w:val="24"/>
        </w:rPr>
        <w:t xml:space="preserve">(далее – услуги) Заказчику </w:t>
      </w:r>
      <w:r w:rsidRPr="006F0EAC">
        <w:rPr>
          <w:sz w:val="24"/>
          <w:szCs w:val="24"/>
          <w:lang w:eastAsia="en-US"/>
        </w:rPr>
        <w:t>на условиях, в порядке и в сроки, определяемые Сторонами в Контракте</w:t>
      </w:r>
      <w:r w:rsidRPr="006F0EAC">
        <w:rPr>
          <w:sz w:val="24"/>
          <w:szCs w:val="24"/>
        </w:rPr>
        <w:t>, а Заказчик обязуется обеспечить приемку и оплату оказанных услуг.</w:t>
      </w:r>
      <w:proofErr w:type="gramEnd"/>
    </w:p>
    <w:p w:rsidR="00451D0C" w:rsidRPr="006F0EAC" w:rsidRDefault="00430F3D" w:rsidP="00451D0C">
      <w:pPr>
        <w:pStyle w:val="a3"/>
        <w:widowControl w:val="0"/>
        <w:ind w:firstLine="567"/>
        <w:rPr>
          <w:szCs w:val="24"/>
          <w:lang w:eastAsia="en-US"/>
        </w:rPr>
      </w:pPr>
      <w:r w:rsidRPr="006F0EAC">
        <w:rPr>
          <w:szCs w:val="24"/>
          <w:lang w:eastAsia="en-US"/>
        </w:rPr>
        <w:t xml:space="preserve">1.2. </w:t>
      </w:r>
      <w:r w:rsidRPr="006F0EAC">
        <w:rPr>
          <w:szCs w:val="24"/>
        </w:rPr>
        <w:t>Требования, предъявляемые к услугам, оказываемым в рамках настоящего Контракта, а также функциональные, техническ</w:t>
      </w:r>
      <w:r w:rsidR="00551411" w:rsidRPr="006F0EAC">
        <w:rPr>
          <w:szCs w:val="24"/>
        </w:rPr>
        <w:t xml:space="preserve">ие, качественные характеристики, </w:t>
      </w:r>
      <w:r w:rsidRPr="006F0EAC">
        <w:rPr>
          <w:szCs w:val="24"/>
        </w:rPr>
        <w:t>объем, содержание, и другие условия оказания услуг определяются Техническим заданием (Приложение № 1 к Контракту)</w:t>
      </w:r>
      <w:r w:rsidRPr="006F0EAC">
        <w:rPr>
          <w:i/>
          <w:szCs w:val="24"/>
        </w:rPr>
        <w:t>,</w:t>
      </w:r>
      <w:r w:rsidRPr="006F0EAC">
        <w:rPr>
          <w:szCs w:val="24"/>
          <w:lang w:eastAsia="en-US"/>
        </w:rPr>
        <w:t xml:space="preserve"> являющимся неотъемлемой частью Контракта.</w:t>
      </w:r>
    </w:p>
    <w:p w:rsidR="00451D0C" w:rsidRPr="006F0EAC" w:rsidRDefault="00451D0C" w:rsidP="00451D0C">
      <w:pPr>
        <w:pStyle w:val="a3"/>
        <w:widowControl w:val="0"/>
        <w:ind w:firstLine="567"/>
        <w:rPr>
          <w:szCs w:val="24"/>
          <w:lang w:eastAsia="en-US"/>
        </w:rPr>
      </w:pPr>
      <w:r w:rsidRPr="006F0EAC">
        <w:rPr>
          <w:szCs w:val="24"/>
        </w:rPr>
        <w:t>1.3. По предложению Заказчика предусмотренный настоящим Контрактом объем услуг может быть увеличен или уменьшен, но не более чем на 10 (десять) процентов путем подписания Сторонами дополнительного соглашения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10 (десять) процентов цены настоящего Контракта. При уменьшении предусмотренного настоящим Контрактом объема услуги Стороны обязаны уменьшить цену настоящего Контракта исходя из цены единицы услуги.</w:t>
      </w:r>
    </w:p>
    <w:p w:rsidR="00451D0C" w:rsidRPr="006F0EAC" w:rsidRDefault="00451D0C" w:rsidP="00451D0C">
      <w:pPr>
        <w:pStyle w:val="a3"/>
        <w:widowControl w:val="0"/>
        <w:ind w:firstLine="567"/>
        <w:rPr>
          <w:szCs w:val="24"/>
          <w:lang w:eastAsia="en-US"/>
        </w:rPr>
      </w:pPr>
      <w:r w:rsidRPr="006F0EAC">
        <w:rPr>
          <w:szCs w:val="24"/>
        </w:rPr>
        <w:t>1.4.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такими техническими и функциональными характеристиками услуг, указанными в Контракте.</w:t>
      </w:r>
    </w:p>
    <w:p w:rsidR="00430F3D" w:rsidRPr="006F0EAC" w:rsidRDefault="00430F3D" w:rsidP="003002EA">
      <w:pPr>
        <w:autoSpaceDE w:val="0"/>
        <w:autoSpaceDN w:val="0"/>
        <w:adjustRightInd w:val="0"/>
        <w:ind w:firstLine="567"/>
        <w:jc w:val="both"/>
        <w:rPr>
          <w:sz w:val="24"/>
          <w:szCs w:val="24"/>
        </w:rPr>
      </w:pPr>
    </w:p>
    <w:p w:rsidR="00430F3D" w:rsidRPr="006F0EAC" w:rsidRDefault="00430F3D" w:rsidP="006F741E">
      <w:pPr>
        <w:widowControl w:val="0"/>
        <w:ind w:left="2880" w:hanging="45"/>
        <w:rPr>
          <w:b/>
          <w:sz w:val="24"/>
          <w:szCs w:val="24"/>
        </w:rPr>
      </w:pPr>
      <w:r w:rsidRPr="006F0EAC">
        <w:rPr>
          <w:b/>
          <w:sz w:val="24"/>
          <w:szCs w:val="24"/>
        </w:rPr>
        <w:t>2.</w:t>
      </w:r>
      <w:r w:rsidR="008B2A61" w:rsidRPr="006F0EAC">
        <w:rPr>
          <w:b/>
          <w:sz w:val="24"/>
          <w:szCs w:val="24"/>
        </w:rPr>
        <w:t xml:space="preserve"> </w:t>
      </w:r>
      <w:r w:rsidRPr="006F0EAC">
        <w:rPr>
          <w:b/>
          <w:sz w:val="24"/>
          <w:szCs w:val="24"/>
        </w:rPr>
        <w:t>Цена, порядок и сроки оплаты услуг</w:t>
      </w:r>
    </w:p>
    <w:p w:rsidR="002D5EBA" w:rsidRPr="006F0EAC" w:rsidRDefault="002D5EBA" w:rsidP="00481CB0">
      <w:pPr>
        <w:pStyle w:val="af"/>
        <w:numPr>
          <w:ilvl w:val="1"/>
          <w:numId w:val="22"/>
        </w:numPr>
        <w:tabs>
          <w:tab w:val="left" w:pos="142"/>
          <w:tab w:val="left" w:pos="284"/>
          <w:tab w:val="left" w:pos="900"/>
        </w:tabs>
        <w:suppressAutoHyphens/>
        <w:ind w:left="0" w:firstLine="567"/>
        <w:jc w:val="both"/>
        <w:rPr>
          <w:sz w:val="24"/>
          <w:szCs w:val="24"/>
          <w:lang w:eastAsia="ar-SA"/>
        </w:rPr>
      </w:pPr>
      <w:proofErr w:type="gramStart"/>
      <w:r w:rsidRPr="006F0EAC">
        <w:rPr>
          <w:sz w:val="24"/>
          <w:szCs w:val="24"/>
          <w:lang w:eastAsia="ar-SA"/>
        </w:rPr>
        <w:t xml:space="preserve">Цена Контракта составляет </w:t>
      </w:r>
      <w:r w:rsidR="00FC2AEC">
        <w:rPr>
          <w:sz w:val="24"/>
          <w:szCs w:val="24"/>
          <w:lang w:eastAsia="ar-SA"/>
        </w:rPr>
        <w:t>150 000 (Сто пятьдесят тысяч</w:t>
      </w:r>
      <w:r w:rsidRPr="006F0EAC">
        <w:rPr>
          <w:sz w:val="24"/>
          <w:szCs w:val="24"/>
          <w:lang w:eastAsia="ar-SA"/>
        </w:rPr>
        <w:t>)</w:t>
      </w:r>
      <w:r w:rsidRPr="00FC2AEC">
        <w:rPr>
          <w:sz w:val="24"/>
          <w:szCs w:val="24"/>
          <w:lang w:eastAsia="ar-SA"/>
        </w:rPr>
        <w:t xml:space="preserve"> </w:t>
      </w:r>
      <w:r w:rsidRPr="006F0EAC">
        <w:rPr>
          <w:sz w:val="24"/>
          <w:szCs w:val="24"/>
          <w:lang w:eastAsia="ar-SA"/>
        </w:rPr>
        <w:t>рублей</w:t>
      </w:r>
      <w:r w:rsidRPr="00FC2AEC">
        <w:rPr>
          <w:sz w:val="24"/>
          <w:szCs w:val="24"/>
          <w:lang w:eastAsia="ar-SA"/>
        </w:rPr>
        <w:t xml:space="preserve"> </w:t>
      </w:r>
      <w:r w:rsidR="00FC2AEC">
        <w:rPr>
          <w:sz w:val="24"/>
          <w:szCs w:val="24"/>
          <w:lang w:eastAsia="ar-SA"/>
        </w:rPr>
        <w:t xml:space="preserve">00 </w:t>
      </w:r>
      <w:r w:rsidRPr="006F0EAC">
        <w:rPr>
          <w:sz w:val="24"/>
          <w:szCs w:val="24"/>
          <w:lang w:eastAsia="ar-SA"/>
        </w:rPr>
        <w:t xml:space="preserve">копеек </w:t>
      </w:r>
      <w:r w:rsidRPr="00FC2AEC">
        <w:rPr>
          <w:sz w:val="24"/>
          <w:szCs w:val="24"/>
          <w:lang w:eastAsia="ar-SA"/>
        </w:rPr>
        <w:t xml:space="preserve">(в </w:t>
      </w:r>
      <w:proofErr w:type="spellStart"/>
      <w:r w:rsidRPr="00FC2AEC">
        <w:rPr>
          <w:sz w:val="24"/>
          <w:szCs w:val="24"/>
          <w:lang w:eastAsia="ar-SA"/>
        </w:rPr>
        <w:t>т.ч</w:t>
      </w:r>
      <w:proofErr w:type="spellEnd"/>
      <w:r w:rsidRPr="00FC2AEC">
        <w:rPr>
          <w:sz w:val="24"/>
          <w:szCs w:val="24"/>
          <w:lang w:eastAsia="ar-SA"/>
        </w:rPr>
        <w:t xml:space="preserve">. НДС </w:t>
      </w:r>
      <w:r w:rsidR="00FC2AEC" w:rsidRPr="00FC2AEC">
        <w:rPr>
          <w:sz w:val="24"/>
          <w:szCs w:val="24"/>
          <w:lang w:eastAsia="ar-SA"/>
        </w:rPr>
        <w:t xml:space="preserve">22 (двадцать два) </w:t>
      </w:r>
      <w:r w:rsidRPr="00FC2AEC">
        <w:rPr>
          <w:sz w:val="24"/>
          <w:szCs w:val="24"/>
          <w:lang w:eastAsia="ar-SA"/>
        </w:rPr>
        <w:t>%</w:t>
      </w:r>
      <w:r w:rsidR="00FC2AEC" w:rsidRPr="00FC2AEC">
        <w:rPr>
          <w:sz w:val="24"/>
          <w:szCs w:val="24"/>
          <w:lang w:eastAsia="ar-SA"/>
        </w:rPr>
        <w:t>, что составляет 27 049 (Д</w:t>
      </w:r>
      <w:r w:rsidR="00FC2AEC" w:rsidRPr="00FC2AEC">
        <w:rPr>
          <w:sz w:val="24"/>
          <w:szCs w:val="24"/>
          <w:lang w:eastAsia="ar-SA"/>
        </w:rPr>
        <w:t>вадцать семь тысяч сорок девять</w:t>
      </w:r>
      <w:r w:rsidR="00FC2AEC" w:rsidRPr="00FC2AEC">
        <w:rPr>
          <w:sz w:val="24"/>
          <w:szCs w:val="24"/>
          <w:lang w:eastAsia="ar-SA"/>
        </w:rPr>
        <w:t>)</w:t>
      </w:r>
      <w:r w:rsidR="00FC2AEC" w:rsidRPr="00FC2AEC">
        <w:rPr>
          <w:sz w:val="24"/>
          <w:szCs w:val="24"/>
          <w:lang w:eastAsia="ar-SA"/>
        </w:rPr>
        <w:t xml:space="preserve"> рублей 18 копеек</w:t>
      </w:r>
      <w:r w:rsidR="00FC2AEC" w:rsidRPr="00FC2AEC">
        <w:rPr>
          <w:sz w:val="24"/>
          <w:szCs w:val="24"/>
          <w:lang w:eastAsia="ar-SA"/>
        </w:rPr>
        <w:t>.</w:t>
      </w:r>
      <w:proofErr w:type="gramEnd"/>
    </w:p>
    <w:p w:rsidR="002D5EBA" w:rsidRPr="006F0EAC" w:rsidRDefault="002D5EBA" w:rsidP="00481CB0">
      <w:pPr>
        <w:tabs>
          <w:tab w:val="left" w:pos="142"/>
          <w:tab w:val="left" w:pos="284"/>
          <w:tab w:val="left" w:pos="900"/>
        </w:tabs>
        <w:suppressAutoHyphens/>
        <w:ind w:firstLine="567"/>
        <w:jc w:val="both"/>
        <w:rPr>
          <w:sz w:val="24"/>
          <w:szCs w:val="24"/>
          <w:lang w:eastAsia="ar-SA"/>
        </w:rPr>
      </w:pPr>
      <w:r w:rsidRPr="006F0EAC">
        <w:rPr>
          <w:sz w:val="24"/>
          <w:szCs w:val="24"/>
          <w:lang w:eastAsia="ar-SA"/>
        </w:rPr>
        <w:t>2.2. Цена Контракта включает в себя: расходы на оказание услуг в соответствии с требованиями Технического задания; расходы на страхование; транспортные и командировочные расходы; расходы на погрузо-разгрузочные работы; стоимость материально-технического обеспечения, необходимого для оказания услуг; накладные расходы; расходы по уплате всех налогов (</w:t>
      </w:r>
      <w:r w:rsidRPr="006F0EAC">
        <w:rPr>
          <w:i/>
          <w:color w:val="5B9BD5"/>
          <w:sz w:val="24"/>
          <w:szCs w:val="24"/>
          <w:lang w:eastAsia="ar-SA"/>
        </w:rPr>
        <w:t>в том числе НДС – если к участнику размещения заказа применяется соответствующая система налогообложения</w:t>
      </w:r>
      <w:r w:rsidRPr="006F0EAC">
        <w:rPr>
          <w:sz w:val="24"/>
          <w:szCs w:val="24"/>
          <w:lang w:eastAsia="ar-SA"/>
        </w:rPr>
        <w:t>), сборов и других обязательных платежей, предусмотренных законодательством Российской Федерации.</w:t>
      </w:r>
    </w:p>
    <w:p w:rsidR="002D5EBA" w:rsidRPr="006F0EAC" w:rsidRDefault="002D5EBA" w:rsidP="002D5EBA">
      <w:pPr>
        <w:widowControl w:val="0"/>
        <w:ind w:firstLine="567"/>
        <w:jc w:val="both"/>
        <w:rPr>
          <w:sz w:val="24"/>
          <w:szCs w:val="24"/>
        </w:rPr>
      </w:pPr>
      <w:r w:rsidRPr="006F0EAC">
        <w:rPr>
          <w:sz w:val="24"/>
          <w:szCs w:val="24"/>
        </w:rPr>
        <w:t xml:space="preserve">2.3.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 в </w:t>
      </w:r>
      <w:proofErr w:type="spellStart"/>
      <w:r w:rsidRPr="006F0EAC">
        <w:rPr>
          <w:sz w:val="24"/>
          <w:szCs w:val="24"/>
        </w:rPr>
        <w:t>т.ч</w:t>
      </w:r>
      <w:proofErr w:type="spellEnd"/>
      <w:r w:rsidRPr="006F0EAC">
        <w:rPr>
          <w:sz w:val="24"/>
          <w:szCs w:val="24"/>
        </w:rPr>
        <w:t>., указанных в п. 2.4 Контракта.</w:t>
      </w:r>
    </w:p>
    <w:p w:rsidR="002D5EBA" w:rsidRPr="006F0EAC" w:rsidRDefault="002D5EBA" w:rsidP="002D5EBA">
      <w:pPr>
        <w:widowControl w:val="0"/>
        <w:ind w:firstLine="567"/>
        <w:jc w:val="both"/>
        <w:rPr>
          <w:sz w:val="24"/>
          <w:szCs w:val="24"/>
        </w:rPr>
      </w:pPr>
      <w:r w:rsidRPr="006F0EAC">
        <w:rPr>
          <w:sz w:val="24"/>
          <w:szCs w:val="24"/>
        </w:rPr>
        <w:t>2.4. Цена Контракта может быть снижена по соглашению Сторон без изменения предусмотренных Контрактом объема, качества услуг и иных условий Контракта.</w:t>
      </w:r>
    </w:p>
    <w:p w:rsidR="002D5EBA" w:rsidRPr="006F0EAC" w:rsidRDefault="002D5EBA" w:rsidP="002D5EBA">
      <w:pPr>
        <w:tabs>
          <w:tab w:val="left" w:pos="142"/>
          <w:tab w:val="left" w:pos="900"/>
          <w:tab w:val="left" w:pos="1260"/>
        </w:tabs>
        <w:suppressAutoHyphens/>
        <w:ind w:firstLine="567"/>
        <w:jc w:val="both"/>
        <w:rPr>
          <w:sz w:val="24"/>
          <w:szCs w:val="24"/>
        </w:rPr>
      </w:pPr>
      <w:r w:rsidRPr="006F0EAC">
        <w:rPr>
          <w:sz w:val="24"/>
          <w:szCs w:val="24"/>
          <w:lang w:eastAsia="ar-SA"/>
        </w:rPr>
        <w:t xml:space="preserve">2.5. </w:t>
      </w:r>
      <w:r w:rsidRPr="006F0EAC">
        <w:rPr>
          <w:sz w:val="24"/>
          <w:szCs w:val="24"/>
        </w:rPr>
        <w:t>Оплата услуг осуществляется Заказчиком в безналичной форме путем перечисления средств на расчетный счет Исполнителя за фактически оказанные услуги</w:t>
      </w:r>
      <w:r w:rsidRPr="006F0EAC">
        <w:rPr>
          <w:b/>
          <w:sz w:val="24"/>
          <w:szCs w:val="24"/>
        </w:rPr>
        <w:t xml:space="preserve"> </w:t>
      </w:r>
      <w:r w:rsidRPr="006F0EAC">
        <w:rPr>
          <w:sz w:val="24"/>
          <w:szCs w:val="24"/>
        </w:rPr>
        <w:t xml:space="preserve">в течение 7 рабочих дней с даты подписания обеими сторонами документа о приемке. </w:t>
      </w:r>
      <w:r w:rsidRPr="006F0EAC">
        <w:rPr>
          <w:b/>
          <w:sz w:val="24"/>
          <w:szCs w:val="24"/>
        </w:rPr>
        <w:t xml:space="preserve">Авансирование не предусмотрено. </w:t>
      </w:r>
      <w:r w:rsidRPr="006F0EAC">
        <w:rPr>
          <w:sz w:val="24"/>
          <w:szCs w:val="24"/>
        </w:rPr>
        <w:t>Документы о приемке услуг составляются Исполнителем и направляются Заказчику с использованием Единой информационной системы в сфере закупок</w:t>
      </w:r>
      <w:r w:rsidR="000A2DAC">
        <w:rPr>
          <w:sz w:val="24"/>
          <w:szCs w:val="24"/>
        </w:rPr>
        <w:t xml:space="preserve"> </w:t>
      </w:r>
      <w:r w:rsidR="000A2DAC" w:rsidRPr="006F0EAC">
        <w:rPr>
          <w:sz w:val="24"/>
          <w:szCs w:val="24"/>
          <w:lang w:eastAsia="ar-SA"/>
        </w:rPr>
        <w:t xml:space="preserve">(далее </w:t>
      </w:r>
      <w:r w:rsidR="000A2DAC">
        <w:rPr>
          <w:sz w:val="24"/>
          <w:szCs w:val="24"/>
          <w:lang w:eastAsia="ar-SA"/>
        </w:rPr>
        <w:t>– единая информационная система</w:t>
      </w:r>
      <w:r w:rsidR="000A2DAC">
        <w:rPr>
          <w:sz w:val="24"/>
          <w:szCs w:val="24"/>
        </w:rPr>
        <w:t>)</w:t>
      </w:r>
      <w:r w:rsidRPr="006F0EAC">
        <w:rPr>
          <w:sz w:val="24"/>
          <w:szCs w:val="24"/>
        </w:rPr>
        <w:t>.</w:t>
      </w:r>
    </w:p>
    <w:p w:rsidR="002D5EBA" w:rsidRPr="006F0EAC" w:rsidRDefault="002D5EBA" w:rsidP="002D5EBA">
      <w:pPr>
        <w:tabs>
          <w:tab w:val="left" w:pos="142"/>
          <w:tab w:val="left" w:pos="900"/>
          <w:tab w:val="left" w:pos="1260"/>
        </w:tabs>
        <w:suppressAutoHyphens/>
        <w:ind w:firstLine="567"/>
        <w:jc w:val="both"/>
        <w:rPr>
          <w:sz w:val="24"/>
          <w:szCs w:val="24"/>
        </w:rPr>
      </w:pPr>
      <w:r w:rsidRPr="006F0EAC">
        <w:rPr>
          <w:sz w:val="24"/>
          <w:szCs w:val="24"/>
        </w:rPr>
        <w:t>2.6. Датой оплаты оказанных Услуг считается дата списания денежных средств с расчетного счета Заказчика.</w:t>
      </w:r>
    </w:p>
    <w:p w:rsidR="002D5EBA" w:rsidRPr="006F0EAC" w:rsidRDefault="002D5EBA" w:rsidP="002D5EBA">
      <w:pPr>
        <w:tabs>
          <w:tab w:val="left" w:pos="142"/>
          <w:tab w:val="left" w:pos="900"/>
          <w:tab w:val="left" w:pos="1260"/>
        </w:tabs>
        <w:suppressAutoHyphens/>
        <w:ind w:firstLine="567"/>
        <w:jc w:val="both"/>
        <w:rPr>
          <w:sz w:val="24"/>
          <w:szCs w:val="24"/>
        </w:rPr>
      </w:pPr>
      <w:r w:rsidRPr="006F0EAC">
        <w:rPr>
          <w:sz w:val="24"/>
          <w:szCs w:val="24"/>
        </w:rPr>
        <w:t>2.7. Источник финансирования: Бюджет Ивановской области (КБК 04106030840521290244).</w:t>
      </w:r>
    </w:p>
    <w:p w:rsidR="000A2DAC" w:rsidRDefault="00430F3D" w:rsidP="000A2DAC">
      <w:pPr>
        <w:tabs>
          <w:tab w:val="left" w:pos="142"/>
          <w:tab w:val="left" w:pos="900"/>
          <w:tab w:val="left" w:pos="1260"/>
        </w:tabs>
        <w:suppressAutoHyphens/>
        <w:ind w:firstLine="567"/>
        <w:jc w:val="both"/>
        <w:rPr>
          <w:sz w:val="24"/>
          <w:szCs w:val="24"/>
          <w:lang w:eastAsia="ar-SA"/>
        </w:rPr>
      </w:pPr>
      <w:r w:rsidRPr="006F0EAC">
        <w:rPr>
          <w:sz w:val="24"/>
          <w:szCs w:val="24"/>
        </w:rPr>
        <w:t>2.</w:t>
      </w:r>
      <w:r w:rsidR="002D5EBA" w:rsidRPr="006F0EAC">
        <w:rPr>
          <w:sz w:val="24"/>
          <w:szCs w:val="24"/>
        </w:rPr>
        <w:t>8</w:t>
      </w:r>
      <w:r w:rsidR="00B909A8" w:rsidRPr="006F0EAC">
        <w:rPr>
          <w:sz w:val="24"/>
          <w:szCs w:val="24"/>
        </w:rPr>
        <w:t>.</w:t>
      </w:r>
      <w:r w:rsidR="008B2A61" w:rsidRPr="006F0EAC">
        <w:rPr>
          <w:sz w:val="24"/>
          <w:szCs w:val="24"/>
        </w:rPr>
        <w:t xml:space="preserve"> </w:t>
      </w:r>
      <w:r w:rsidRPr="006F0EAC">
        <w:rPr>
          <w:sz w:val="24"/>
          <w:szCs w:val="24"/>
          <w:lang w:eastAsia="ar-SA"/>
        </w:rPr>
        <w:t>Валютой платежа является российский рубль.</w:t>
      </w:r>
    </w:p>
    <w:p w:rsidR="000A2DAC" w:rsidRPr="000A2DAC" w:rsidRDefault="000A2DAC" w:rsidP="000A2DAC">
      <w:pPr>
        <w:tabs>
          <w:tab w:val="left" w:pos="142"/>
          <w:tab w:val="left" w:pos="900"/>
          <w:tab w:val="left" w:pos="1260"/>
        </w:tabs>
        <w:suppressAutoHyphens/>
        <w:ind w:firstLine="567"/>
        <w:jc w:val="both"/>
        <w:rPr>
          <w:sz w:val="24"/>
          <w:szCs w:val="24"/>
        </w:rPr>
      </w:pPr>
      <w:r>
        <w:rPr>
          <w:sz w:val="24"/>
          <w:szCs w:val="24"/>
        </w:rPr>
        <w:t xml:space="preserve">2.9. </w:t>
      </w:r>
      <w:proofErr w:type="gramStart"/>
      <w:r w:rsidRPr="000A2DAC">
        <w:rPr>
          <w:sz w:val="24"/>
          <w:szCs w:val="24"/>
        </w:rPr>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 (ч</w:t>
      </w:r>
      <w:proofErr w:type="gramEnd"/>
      <w:r w:rsidRPr="000A2DAC">
        <w:rPr>
          <w:sz w:val="24"/>
          <w:szCs w:val="24"/>
        </w:rPr>
        <w:t>. 13 ст. 34 Федерального закона № 44-ФЗ).</w:t>
      </w:r>
    </w:p>
    <w:p w:rsidR="000A2DAC" w:rsidRPr="006F0EAC" w:rsidRDefault="000A2DAC" w:rsidP="002D5EBA">
      <w:pPr>
        <w:tabs>
          <w:tab w:val="left" w:pos="142"/>
          <w:tab w:val="left" w:pos="900"/>
          <w:tab w:val="left" w:pos="1260"/>
        </w:tabs>
        <w:suppressAutoHyphens/>
        <w:ind w:firstLine="567"/>
        <w:jc w:val="both"/>
        <w:rPr>
          <w:sz w:val="24"/>
          <w:szCs w:val="24"/>
          <w:lang w:eastAsia="ar-SA"/>
        </w:rPr>
      </w:pPr>
    </w:p>
    <w:p w:rsidR="00430F3D" w:rsidRPr="006F0EAC" w:rsidRDefault="00430F3D" w:rsidP="003002EA">
      <w:pPr>
        <w:widowControl w:val="0"/>
        <w:ind w:firstLine="567"/>
        <w:jc w:val="both"/>
        <w:rPr>
          <w:sz w:val="24"/>
          <w:szCs w:val="24"/>
        </w:rPr>
      </w:pPr>
    </w:p>
    <w:p w:rsidR="00430F3D" w:rsidRPr="006F0EAC" w:rsidRDefault="00430F3D">
      <w:pPr>
        <w:widowControl w:val="0"/>
        <w:autoSpaceDE w:val="0"/>
        <w:autoSpaceDN w:val="0"/>
        <w:adjustRightInd w:val="0"/>
        <w:jc w:val="center"/>
        <w:outlineLvl w:val="0"/>
        <w:rPr>
          <w:b/>
          <w:bCs/>
          <w:sz w:val="24"/>
          <w:szCs w:val="24"/>
        </w:rPr>
      </w:pPr>
      <w:r w:rsidRPr="006F0EAC">
        <w:rPr>
          <w:b/>
          <w:bCs/>
          <w:sz w:val="24"/>
          <w:szCs w:val="24"/>
        </w:rPr>
        <w:t>3. Права и обязанности Сторон</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 xml:space="preserve">3.1. </w:t>
      </w:r>
      <w:r w:rsidRPr="006F0EAC">
        <w:rPr>
          <w:i/>
          <w:sz w:val="24"/>
          <w:szCs w:val="24"/>
        </w:rPr>
        <w:t>Заказчик обязуется</w:t>
      </w:r>
      <w:r w:rsidRPr="006F0EAC">
        <w:rPr>
          <w:sz w:val="24"/>
          <w:szCs w:val="24"/>
        </w:rPr>
        <w:t>:</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3.1.1. Создать необходимые условия для оказания услуг.</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3.1.2. Обеспечить приемку результатов оказанных услуг согласно требованиям, установленным Контрактом.</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 xml:space="preserve">3.1.3. В случаях, предусмотренных законодательством о контрактной системе, для проверки предоставленных Исполнителем результатов, предусмотренных Контрактом, в части их соответствия условиям Контракта, провести экспертизу </w:t>
      </w:r>
      <w:r w:rsidR="00CC5787" w:rsidRPr="006F0EAC">
        <w:rPr>
          <w:sz w:val="24"/>
          <w:szCs w:val="24"/>
        </w:rPr>
        <w:t xml:space="preserve">самостоятельно </w:t>
      </w:r>
      <w:r w:rsidRPr="006F0EAC">
        <w:rPr>
          <w:sz w:val="24"/>
          <w:szCs w:val="24"/>
        </w:rPr>
        <w:t xml:space="preserve">или </w:t>
      </w:r>
      <w:r w:rsidR="00CC5787" w:rsidRPr="006F0EAC">
        <w:rPr>
          <w:sz w:val="24"/>
          <w:szCs w:val="24"/>
        </w:rPr>
        <w:t xml:space="preserve">с </w:t>
      </w:r>
      <w:r w:rsidRPr="006F0EAC">
        <w:rPr>
          <w:sz w:val="24"/>
          <w:szCs w:val="24"/>
        </w:rPr>
        <w:t>привлеч</w:t>
      </w:r>
      <w:r w:rsidR="00CC5787" w:rsidRPr="006F0EAC">
        <w:rPr>
          <w:sz w:val="24"/>
          <w:szCs w:val="24"/>
        </w:rPr>
        <w:t>ением</w:t>
      </w:r>
      <w:r w:rsidRPr="006F0EAC">
        <w:rPr>
          <w:sz w:val="24"/>
          <w:szCs w:val="24"/>
        </w:rPr>
        <w:t xml:space="preserve"> специалиста.</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 xml:space="preserve">3.1.4. Предоставлять Исполнителю необходимую для </w:t>
      </w:r>
      <w:r w:rsidR="00583C45" w:rsidRPr="006F0EAC">
        <w:rPr>
          <w:sz w:val="24"/>
          <w:szCs w:val="24"/>
        </w:rPr>
        <w:t>выполнения</w:t>
      </w:r>
      <w:r w:rsidRPr="006F0EAC">
        <w:rPr>
          <w:sz w:val="24"/>
          <w:szCs w:val="24"/>
        </w:rPr>
        <w:t xml:space="preserve"> обязательств информацию.</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3.1.5. В письменной форме сообщать Исполнителю о недостатках, обнаруженных в ходе оказания услуг или при приемке исполненных обязательств по Контракту.</w:t>
      </w:r>
    </w:p>
    <w:p w:rsidR="00430F3D" w:rsidRPr="006F0EAC" w:rsidRDefault="00430F3D" w:rsidP="002D5EBA">
      <w:pPr>
        <w:pStyle w:val="a9"/>
        <w:ind w:firstLine="567"/>
        <w:jc w:val="both"/>
        <w:rPr>
          <w:rFonts w:ascii="Times New Roman" w:hAnsi="Times New Roman" w:cs="Times New Roman"/>
          <w:sz w:val="24"/>
          <w:szCs w:val="24"/>
        </w:rPr>
      </w:pPr>
      <w:r w:rsidRPr="006F0EAC">
        <w:rPr>
          <w:rFonts w:ascii="Times New Roman" w:hAnsi="Times New Roman" w:cs="Times New Roman"/>
          <w:sz w:val="24"/>
          <w:szCs w:val="24"/>
        </w:rPr>
        <w:t>3.1.6. Оплатить оказанные услуги в порядке, предусмотренном Контрактом.</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lastRenderedPageBreak/>
        <w:t xml:space="preserve">3.2. </w:t>
      </w:r>
      <w:r w:rsidRPr="006F0EAC">
        <w:rPr>
          <w:i/>
          <w:sz w:val="24"/>
          <w:szCs w:val="24"/>
        </w:rPr>
        <w:t>Исполнитель обязуется</w:t>
      </w:r>
      <w:r w:rsidRPr="006F0EAC">
        <w:rPr>
          <w:sz w:val="24"/>
          <w:szCs w:val="24"/>
        </w:rPr>
        <w:t>:</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 xml:space="preserve">3.2.1. </w:t>
      </w:r>
      <w:r w:rsidR="00614973" w:rsidRPr="006F0EAC">
        <w:rPr>
          <w:sz w:val="24"/>
          <w:szCs w:val="24"/>
        </w:rPr>
        <w:t xml:space="preserve">Оказывать </w:t>
      </w:r>
      <w:r w:rsidRPr="006F0EAC">
        <w:rPr>
          <w:sz w:val="24"/>
          <w:szCs w:val="24"/>
        </w:rPr>
        <w:t xml:space="preserve">услуги по проведению лабораторных исследований в рамках </w:t>
      </w:r>
      <w:r w:rsidR="002D5EBA" w:rsidRPr="006F0EAC">
        <w:rPr>
          <w:sz w:val="24"/>
          <w:szCs w:val="24"/>
        </w:rPr>
        <w:t>К</w:t>
      </w:r>
      <w:r w:rsidRPr="006F0EAC">
        <w:rPr>
          <w:sz w:val="24"/>
          <w:szCs w:val="24"/>
        </w:rPr>
        <w:t>онтракта,</w:t>
      </w:r>
      <w:r w:rsidR="002C7C92" w:rsidRPr="006F0EAC">
        <w:rPr>
          <w:sz w:val="24"/>
          <w:szCs w:val="24"/>
        </w:rPr>
        <w:t xml:space="preserve"> а также</w:t>
      </w:r>
      <w:r w:rsidRPr="006F0EAC">
        <w:rPr>
          <w:sz w:val="24"/>
          <w:szCs w:val="24"/>
        </w:rPr>
        <w:t xml:space="preserve"> в соответствии </w:t>
      </w:r>
      <w:r w:rsidR="002C7C92" w:rsidRPr="006F0EAC">
        <w:rPr>
          <w:sz w:val="24"/>
          <w:szCs w:val="24"/>
        </w:rPr>
        <w:t>с приложени</w:t>
      </w:r>
      <w:r w:rsidR="002D5EBA" w:rsidRPr="006F0EAC">
        <w:rPr>
          <w:sz w:val="24"/>
          <w:szCs w:val="24"/>
        </w:rPr>
        <w:t>е</w:t>
      </w:r>
      <w:r w:rsidR="002C7C92" w:rsidRPr="006F0EAC">
        <w:rPr>
          <w:sz w:val="24"/>
          <w:szCs w:val="24"/>
        </w:rPr>
        <w:t>м к нему.</w:t>
      </w:r>
      <w:r w:rsidRPr="006F0EAC">
        <w:rPr>
          <w:sz w:val="24"/>
          <w:szCs w:val="24"/>
        </w:rPr>
        <w:t xml:space="preserve"> </w:t>
      </w:r>
    </w:p>
    <w:p w:rsidR="00430F3D" w:rsidRPr="006F0EAC" w:rsidRDefault="00430F3D" w:rsidP="002D5EBA">
      <w:pPr>
        <w:tabs>
          <w:tab w:val="left" w:pos="142"/>
          <w:tab w:val="left" w:pos="284"/>
          <w:tab w:val="left" w:pos="900"/>
        </w:tabs>
        <w:suppressAutoHyphens/>
        <w:ind w:firstLine="567"/>
        <w:jc w:val="both"/>
        <w:rPr>
          <w:sz w:val="24"/>
          <w:szCs w:val="24"/>
          <w:lang w:eastAsia="ar-SA"/>
        </w:rPr>
      </w:pPr>
      <w:r w:rsidRPr="006F0EAC">
        <w:rPr>
          <w:sz w:val="24"/>
          <w:szCs w:val="24"/>
          <w:lang w:eastAsia="ar-SA"/>
        </w:rPr>
        <w:t>3.2.2. С</w:t>
      </w:r>
      <w:r w:rsidRPr="006F0EAC">
        <w:rPr>
          <w:sz w:val="24"/>
          <w:szCs w:val="24"/>
        </w:rPr>
        <w:t xml:space="preserve">охранять конфиденциальность информации, относящейся к предмету настоящего </w:t>
      </w:r>
      <w:r w:rsidR="002D5EBA" w:rsidRPr="006F0EAC">
        <w:rPr>
          <w:sz w:val="24"/>
          <w:szCs w:val="24"/>
        </w:rPr>
        <w:t>К</w:t>
      </w:r>
      <w:r w:rsidRPr="006F0EAC">
        <w:rPr>
          <w:sz w:val="24"/>
          <w:szCs w:val="24"/>
        </w:rPr>
        <w:t xml:space="preserve">онтракта. Вся </w:t>
      </w:r>
      <w:r w:rsidR="002D5EBA" w:rsidRPr="006F0EAC">
        <w:rPr>
          <w:sz w:val="24"/>
          <w:szCs w:val="24"/>
        </w:rPr>
        <w:t>информация в рамках настоящего К</w:t>
      </w:r>
      <w:r w:rsidRPr="006F0EAC">
        <w:rPr>
          <w:sz w:val="24"/>
          <w:szCs w:val="24"/>
        </w:rPr>
        <w:t>онтракта признаётся конфиденциальной и не может быть передана третьим лицам без предварительного письменного согласия Заказчика. Прекращ</w:t>
      </w:r>
      <w:r w:rsidR="002D5EBA" w:rsidRPr="006F0EAC">
        <w:rPr>
          <w:sz w:val="24"/>
          <w:szCs w:val="24"/>
        </w:rPr>
        <w:t>ение срока действия настоящего К</w:t>
      </w:r>
      <w:r w:rsidRPr="006F0EAC">
        <w:rPr>
          <w:sz w:val="24"/>
          <w:szCs w:val="24"/>
        </w:rPr>
        <w:t xml:space="preserve">онтракта не освобождает Исполнителя от обязанности по сохранению конфиденциальной информации, полученной в рамках настоящего </w:t>
      </w:r>
      <w:r w:rsidR="002D5EBA" w:rsidRPr="006F0EAC">
        <w:rPr>
          <w:sz w:val="24"/>
          <w:szCs w:val="24"/>
        </w:rPr>
        <w:t>К</w:t>
      </w:r>
      <w:r w:rsidRPr="006F0EAC">
        <w:rPr>
          <w:sz w:val="24"/>
          <w:szCs w:val="24"/>
        </w:rPr>
        <w:t>онтракта.</w:t>
      </w:r>
    </w:p>
    <w:p w:rsidR="00430F3D" w:rsidRPr="006F0EAC" w:rsidRDefault="00430F3D" w:rsidP="002D5EBA">
      <w:pPr>
        <w:widowControl w:val="0"/>
        <w:ind w:firstLine="567"/>
        <w:jc w:val="both"/>
        <w:rPr>
          <w:sz w:val="24"/>
          <w:szCs w:val="24"/>
        </w:rPr>
      </w:pPr>
      <w:r w:rsidRPr="006F0EAC">
        <w:rPr>
          <w:sz w:val="24"/>
          <w:szCs w:val="24"/>
        </w:rPr>
        <w:t xml:space="preserve">3.2.3. Оказать предусмотренные Контрактом услуги, обеспечив их надлежащее качество в соответствии с Техническим заданием (Приложение №1 к Контракту), с требованиями соответствующих нормативно-правовых актов и иными исходными данными в сроки, установленные настоящим Контрактом. </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 xml:space="preserve">3.3. </w:t>
      </w:r>
      <w:r w:rsidRPr="006F0EAC">
        <w:rPr>
          <w:i/>
          <w:sz w:val="24"/>
          <w:szCs w:val="24"/>
        </w:rPr>
        <w:t>Заказчик вправе</w:t>
      </w:r>
      <w:r w:rsidRPr="006F0EAC">
        <w:rPr>
          <w:sz w:val="24"/>
          <w:szCs w:val="24"/>
        </w:rPr>
        <w:t>:</w:t>
      </w:r>
    </w:p>
    <w:p w:rsidR="00430F3D" w:rsidRPr="006F0EAC" w:rsidRDefault="00430F3D" w:rsidP="002D5EBA">
      <w:pPr>
        <w:pStyle w:val="a9"/>
        <w:ind w:firstLine="567"/>
        <w:jc w:val="both"/>
        <w:rPr>
          <w:rFonts w:ascii="Times New Roman" w:hAnsi="Times New Roman" w:cs="Times New Roman"/>
          <w:sz w:val="24"/>
          <w:szCs w:val="24"/>
        </w:rPr>
      </w:pPr>
      <w:r w:rsidRPr="006F0EAC">
        <w:rPr>
          <w:rFonts w:ascii="Times New Roman" w:hAnsi="Times New Roman" w:cs="Times New Roman"/>
          <w:sz w:val="24"/>
          <w:szCs w:val="24"/>
        </w:rPr>
        <w:t xml:space="preserve">3.3.1. Требовать </w:t>
      </w:r>
      <w:r w:rsidR="00B13C49" w:rsidRPr="006F0EAC">
        <w:rPr>
          <w:rFonts w:ascii="Times New Roman" w:hAnsi="Times New Roman" w:cs="Times New Roman"/>
          <w:sz w:val="24"/>
          <w:szCs w:val="24"/>
        </w:rPr>
        <w:t>от Исполнителя</w:t>
      </w:r>
      <w:r w:rsidRPr="006F0EAC">
        <w:rPr>
          <w:rFonts w:ascii="Times New Roman" w:hAnsi="Times New Roman" w:cs="Times New Roman"/>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 </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3.3.</w:t>
      </w:r>
      <w:r w:rsidR="006B457F" w:rsidRPr="006F0EAC">
        <w:rPr>
          <w:sz w:val="24"/>
          <w:szCs w:val="24"/>
        </w:rPr>
        <w:t>2</w:t>
      </w:r>
      <w:r w:rsidRPr="006F0EAC">
        <w:rPr>
          <w:sz w:val="24"/>
          <w:szCs w:val="24"/>
        </w:rPr>
        <w:t>.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этих результатов</w:t>
      </w:r>
      <w:r w:rsidR="002014CE" w:rsidRPr="006F0EAC">
        <w:rPr>
          <w:sz w:val="24"/>
          <w:szCs w:val="24"/>
        </w:rPr>
        <w:t>,</w:t>
      </w:r>
      <w:r w:rsidRPr="006F0EAC">
        <w:rPr>
          <w:sz w:val="24"/>
          <w:szCs w:val="24"/>
        </w:rPr>
        <w:t xml:space="preserve"> либо услуг и устранено Исполнителем.</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 xml:space="preserve">3.4. </w:t>
      </w:r>
      <w:r w:rsidRPr="006F0EAC">
        <w:rPr>
          <w:i/>
          <w:sz w:val="24"/>
          <w:szCs w:val="24"/>
        </w:rPr>
        <w:t>Исполнитель вправе</w:t>
      </w:r>
      <w:r w:rsidRPr="006F0EAC">
        <w:rPr>
          <w:sz w:val="24"/>
          <w:szCs w:val="24"/>
        </w:rPr>
        <w:t>:</w:t>
      </w:r>
    </w:p>
    <w:p w:rsidR="00430F3D" w:rsidRPr="006F0EAC" w:rsidRDefault="00430F3D" w:rsidP="002D5EBA">
      <w:pPr>
        <w:tabs>
          <w:tab w:val="left" w:pos="142"/>
          <w:tab w:val="left" w:pos="284"/>
          <w:tab w:val="left" w:pos="900"/>
        </w:tabs>
        <w:suppressAutoHyphens/>
        <w:ind w:firstLine="567"/>
        <w:jc w:val="both"/>
        <w:rPr>
          <w:sz w:val="24"/>
          <w:szCs w:val="24"/>
          <w:lang w:eastAsia="ar-SA"/>
        </w:rPr>
      </w:pPr>
      <w:r w:rsidRPr="006F0EAC">
        <w:rPr>
          <w:sz w:val="24"/>
          <w:szCs w:val="24"/>
          <w:lang w:eastAsia="ar-SA"/>
        </w:rPr>
        <w:t>3.4.1. Самостоятельно определять методику оказания услуг, если это не противоречит условиям настоящего Контракта и Технического задания, а также имеющемуся аттестату аккредитации лаборатории.</w:t>
      </w:r>
    </w:p>
    <w:p w:rsidR="00430F3D" w:rsidRPr="006F0EAC" w:rsidRDefault="00430F3D" w:rsidP="002D5EBA">
      <w:pPr>
        <w:ind w:firstLine="567"/>
        <w:jc w:val="both"/>
        <w:rPr>
          <w:sz w:val="24"/>
          <w:szCs w:val="24"/>
        </w:rPr>
      </w:pPr>
      <w:r w:rsidRPr="006F0EAC">
        <w:rPr>
          <w:sz w:val="24"/>
          <w:szCs w:val="24"/>
        </w:rPr>
        <w:t xml:space="preserve">3.4.2. Требовать своевременного подписания Заказчиком </w:t>
      </w:r>
      <w:r w:rsidR="002014CE" w:rsidRPr="006F0EAC">
        <w:rPr>
          <w:sz w:val="24"/>
          <w:szCs w:val="24"/>
        </w:rPr>
        <w:t>документов о приемке</w:t>
      </w:r>
      <w:r w:rsidRPr="006F0EAC">
        <w:rPr>
          <w:sz w:val="24"/>
          <w:szCs w:val="24"/>
        </w:rPr>
        <w:t xml:space="preserve"> по Контракту на основании сданной Исполнителем отчетной документации и надлежащим образом оказанных услуг. </w:t>
      </w:r>
    </w:p>
    <w:p w:rsidR="00430F3D" w:rsidRPr="006F0EAC" w:rsidRDefault="00430F3D" w:rsidP="002D5EBA">
      <w:pPr>
        <w:ind w:firstLine="567"/>
        <w:jc w:val="both"/>
        <w:rPr>
          <w:bCs/>
          <w:sz w:val="24"/>
          <w:szCs w:val="24"/>
        </w:rPr>
      </w:pPr>
      <w:r w:rsidRPr="006F0EAC">
        <w:rPr>
          <w:bCs/>
          <w:sz w:val="24"/>
          <w:szCs w:val="24"/>
        </w:rPr>
        <w:t xml:space="preserve">3.4.3. </w:t>
      </w:r>
      <w:r w:rsidRPr="006F0EAC">
        <w:rPr>
          <w:sz w:val="24"/>
          <w:szCs w:val="24"/>
        </w:rPr>
        <w:t xml:space="preserve">Требовать своевременной оплаты результата оказанных услуг в соответствии с подписанным Сторонами </w:t>
      </w:r>
      <w:r w:rsidR="002014CE" w:rsidRPr="006F0EAC">
        <w:rPr>
          <w:sz w:val="24"/>
          <w:szCs w:val="24"/>
        </w:rPr>
        <w:t>документов о при</w:t>
      </w:r>
      <w:r w:rsidR="00135E6E" w:rsidRPr="006F0EAC">
        <w:rPr>
          <w:sz w:val="24"/>
          <w:szCs w:val="24"/>
        </w:rPr>
        <w:t>е</w:t>
      </w:r>
      <w:r w:rsidR="002014CE" w:rsidRPr="006F0EAC">
        <w:rPr>
          <w:sz w:val="24"/>
          <w:szCs w:val="24"/>
        </w:rPr>
        <w:t>мке</w:t>
      </w:r>
      <w:r w:rsidRPr="006F0EAC">
        <w:rPr>
          <w:sz w:val="24"/>
          <w:szCs w:val="24"/>
        </w:rPr>
        <w:t xml:space="preserve"> по Контракту.</w:t>
      </w:r>
    </w:p>
    <w:p w:rsidR="00430F3D" w:rsidRPr="006F0EAC" w:rsidRDefault="00430F3D" w:rsidP="002D5EBA">
      <w:pPr>
        <w:widowControl w:val="0"/>
        <w:autoSpaceDE w:val="0"/>
        <w:autoSpaceDN w:val="0"/>
        <w:adjustRightInd w:val="0"/>
        <w:ind w:firstLine="567"/>
        <w:jc w:val="both"/>
        <w:rPr>
          <w:sz w:val="24"/>
          <w:szCs w:val="24"/>
        </w:rPr>
      </w:pPr>
      <w:r w:rsidRPr="006F0EAC">
        <w:rPr>
          <w:sz w:val="24"/>
          <w:szCs w:val="24"/>
        </w:rPr>
        <w:t>3.5.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430F3D" w:rsidRPr="006F0EAC" w:rsidRDefault="00430F3D" w:rsidP="003002EA">
      <w:pPr>
        <w:widowControl w:val="0"/>
        <w:ind w:firstLine="567"/>
        <w:jc w:val="both"/>
        <w:rPr>
          <w:sz w:val="24"/>
          <w:szCs w:val="24"/>
        </w:rPr>
      </w:pPr>
    </w:p>
    <w:p w:rsidR="00430F3D" w:rsidRPr="006F0EAC" w:rsidRDefault="00430F3D" w:rsidP="003002EA">
      <w:pPr>
        <w:widowControl w:val="0"/>
        <w:jc w:val="center"/>
        <w:rPr>
          <w:b/>
          <w:sz w:val="24"/>
          <w:szCs w:val="24"/>
        </w:rPr>
      </w:pPr>
      <w:r w:rsidRPr="006F0EAC">
        <w:rPr>
          <w:b/>
          <w:sz w:val="24"/>
          <w:szCs w:val="24"/>
        </w:rPr>
        <w:t>4. Порядок</w:t>
      </w:r>
      <w:r w:rsidR="000A4E7D" w:rsidRPr="006F0EAC">
        <w:rPr>
          <w:b/>
          <w:sz w:val="24"/>
          <w:szCs w:val="24"/>
        </w:rPr>
        <w:t xml:space="preserve"> </w:t>
      </w:r>
      <w:r w:rsidRPr="006F0EAC">
        <w:rPr>
          <w:b/>
          <w:sz w:val="24"/>
          <w:szCs w:val="24"/>
        </w:rPr>
        <w:t>и сроки оказания услуг</w:t>
      </w:r>
    </w:p>
    <w:p w:rsidR="0024503D" w:rsidRPr="006F0EAC" w:rsidRDefault="00430F3D" w:rsidP="002D5EBA">
      <w:pPr>
        <w:pStyle w:val="2"/>
        <w:numPr>
          <w:ilvl w:val="0"/>
          <w:numId w:val="0"/>
        </w:numPr>
        <w:spacing w:before="0" w:after="0" w:line="240" w:lineRule="auto"/>
        <w:ind w:firstLine="567"/>
        <w:rPr>
          <w:sz w:val="24"/>
          <w:szCs w:val="24"/>
        </w:rPr>
      </w:pPr>
      <w:r w:rsidRPr="006F0EAC">
        <w:rPr>
          <w:sz w:val="24"/>
          <w:szCs w:val="24"/>
        </w:rPr>
        <w:t>4.1. Оказание услуг осуществляется</w:t>
      </w:r>
      <w:r w:rsidR="0024503D" w:rsidRPr="006F0EAC">
        <w:rPr>
          <w:sz w:val="24"/>
          <w:szCs w:val="24"/>
        </w:rPr>
        <w:t xml:space="preserve"> в следующем порядке и местах</w:t>
      </w:r>
      <w:r w:rsidRPr="006F0EAC">
        <w:rPr>
          <w:sz w:val="24"/>
          <w:szCs w:val="24"/>
        </w:rPr>
        <w:t xml:space="preserve">: </w:t>
      </w:r>
    </w:p>
    <w:p w:rsidR="00733163" w:rsidRPr="00733163" w:rsidRDefault="00733163" w:rsidP="002D5EBA">
      <w:pPr>
        <w:pStyle w:val="2"/>
        <w:numPr>
          <w:ilvl w:val="0"/>
          <w:numId w:val="0"/>
        </w:numPr>
        <w:spacing w:before="0" w:after="0" w:line="240" w:lineRule="auto"/>
        <w:ind w:firstLine="567"/>
        <w:rPr>
          <w:sz w:val="24"/>
          <w:szCs w:val="24"/>
          <w:lang w:eastAsia="ar-SA"/>
        </w:rPr>
      </w:pPr>
      <w:r w:rsidRPr="00733163">
        <w:rPr>
          <w:sz w:val="24"/>
          <w:szCs w:val="24"/>
          <w:lang w:eastAsia="ar-SA"/>
        </w:rPr>
        <w:t xml:space="preserve">Место отбора проб родниковой воды: </w:t>
      </w:r>
      <w:r w:rsidR="000B3B9B">
        <w:rPr>
          <w:sz w:val="24"/>
          <w:szCs w:val="24"/>
          <w:lang w:eastAsia="ar-SA"/>
        </w:rPr>
        <w:t>18</w:t>
      </w:r>
      <w:r w:rsidRPr="00733163">
        <w:rPr>
          <w:sz w:val="24"/>
          <w:szCs w:val="24"/>
          <w:lang w:eastAsia="ar-SA"/>
        </w:rPr>
        <w:t xml:space="preserve"> (</w:t>
      </w:r>
      <w:r w:rsidR="000B3B9B">
        <w:rPr>
          <w:sz w:val="24"/>
          <w:szCs w:val="24"/>
          <w:lang w:eastAsia="ar-SA"/>
        </w:rPr>
        <w:t>Восемнадцать</w:t>
      </w:r>
      <w:r w:rsidRPr="00733163">
        <w:rPr>
          <w:sz w:val="24"/>
          <w:szCs w:val="24"/>
          <w:lang w:eastAsia="ar-SA"/>
        </w:rPr>
        <w:t xml:space="preserve">) природных родников, расположенных на территории Ивановской области, согласно Перечню водных объектов (природных родников), </w:t>
      </w:r>
      <w:r w:rsidR="008B6C46" w:rsidRPr="00F507B0">
        <w:rPr>
          <w:sz w:val="24"/>
          <w:szCs w:val="24"/>
          <w:lang w:eastAsia="ar-SA"/>
        </w:rPr>
        <w:t xml:space="preserve">в соответствии </w:t>
      </w:r>
      <w:r w:rsidR="00F507B0" w:rsidRPr="00F507B0">
        <w:rPr>
          <w:sz w:val="24"/>
          <w:szCs w:val="24"/>
          <w:lang w:eastAsia="ar-SA"/>
        </w:rPr>
        <w:t xml:space="preserve">с </w:t>
      </w:r>
      <w:r w:rsidR="00F507B0" w:rsidRPr="00F507B0">
        <w:rPr>
          <w:bCs w:val="0"/>
          <w:sz w:val="24"/>
          <w:szCs w:val="24"/>
          <w:lang w:eastAsia="ar-SA"/>
        </w:rPr>
        <w:t>приложением</w:t>
      </w:r>
      <w:r w:rsidR="00F507B0">
        <w:rPr>
          <w:bCs w:val="0"/>
          <w:sz w:val="24"/>
          <w:szCs w:val="24"/>
          <w:lang w:eastAsia="ar-SA"/>
        </w:rPr>
        <w:t xml:space="preserve"> № 1 к Техническому заданию</w:t>
      </w:r>
      <w:r w:rsidRPr="00733163">
        <w:rPr>
          <w:sz w:val="24"/>
          <w:szCs w:val="24"/>
          <w:lang w:eastAsia="ar-SA"/>
        </w:rPr>
        <w:t>.</w:t>
      </w:r>
    </w:p>
    <w:p w:rsidR="0024503D" w:rsidRPr="006F0EAC" w:rsidRDefault="0024503D" w:rsidP="002D5EBA">
      <w:pPr>
        <w:pStyle w:val="2"/>
        <w:numPr>
          <w:ilvl w:val="0"/>
          <w:numId w:val="0"/>
        </w:numPr>
        <w:spacing w:before="0" w:after="0" w:line="240" w:lineRule="auto"/>
        <w:ind w:firstLine="567"/>
        <w:rPr>
          <w:sz w:val="24"/>
          <w:szCs w:val="24"/>
          <w:lang w:eastAsia="ar-SA"/>
        </w:rPr>
      </w:pPr>
      <w:r w:rsidRPr="006F0EAC">
        <w:rPr>
          <w:sz w:val="24"/>
          <w:szCs w:val="24"/>
          <w:lang w:eastAsia="ar-SA"/>
        </w:rPr>
        <w:t>Место проведения количественного химического анализа проб родниковой воды из родников, расположенных на территории Ивановской области: аккредитованная в установленном порядке</w:t>
      </w:r>
      <w:r w:rsidRPr="006F0EAC">
        <w:rPr>
          <w:sz w:val="24"/>
          <w:szCs w:val="24"/>
        </w:rPr>
        <w:t xml:space="preserve"> </w:t>
      </w:r>
      <w:r w:rsidRPr="006F0EAC">
        <w:rPr>
          <w:sz w:val="24"/>
          <w:szCs w:val="24"/>
          <w:lang w:eastAsia="ar-SA"/>
        </w:rPr>
        <w:t>Лаборатория Исполнителя.</w:t>
      </w:r>
    </w:p>
    <w:p w:rsidR="000A2DAC" w:rsidRDefault="0024503D" w:rsidP="000A2DAC">
      <w:pPr>
        <w:pStyle w:val="2"/>
        <w:numPr>
          <w:ilvl w:val="0"/>
          <w:numId w:val="0"/>
        </w:numPr>
        <w:spacing w:before="0" w:after="0" w:line="240" w:lineRule="auto"/>
        <w:ind w:firstLine="567"/>
        <w:rPr>
          <w:sz w:val="24"/>
          <w:szCs w:val="24"/>
        </w:rPr>
      </w:pPr>
      <w:r w:rsidRPr="006F0EAC">
        <w:rPr>
          <w:sz w:val="24"/>
          <w:szCs w:val="24"/>
          <w:lang w:eastAsia="ar-SA"/>
        </w:rPr>
        <w:t xml:space="preserve">Место </w:t>
      </w:r>
      <w:r w:rsidRPr="006F0EAC">
        <w:rPr>
          <w:sz w:val="24"/>
          <w:szCs w:val="24"/>
        </w:rPr>
        <w:t>предоставления результатов исследований проб</w:t>
      </w:r>
      <w:r w:rsidRPr="006F0EAC">
        <w:rPr>
          <w:sz w:val="24"/>
          <w:szCs w:val="24"/>
          <w:lang w:eastAsia="ar-SA"/>
        </w:rPr>
        <w:t>:</w:t>
      </w:r>
      <w:r w:rsidRPr="006F0EAC">
        <w:rPr>
          <w:sz w:val="24"/>
          <w:szCs w:val="24"/>
        </w:rPr>
        <w:t xml:space="preserve"> г. Иваново,                                          ул. </w:t>
      </w:r>
      <w:proofErr w:type="gramStart"/>
      <w:r w:rsidRPr="006F0EAC">
        <w:rPr>
          <w:sz w:val="24"/>
          <w:szCs w:val="24"/>
        </w:rPr>
        <w:t>Строительная</w:t>
      </w:r>
      <w:proofErr w:type="gramEnd"/>
      <w:r w:rsidRPr="006F0EAC">
        <w:rPr>
          <w:sz w:val="24"/>
          <w:szCs w:val="24"/>
        </w:rPr>
        <w:t xml:space="preserve">, д.5, </w:t>
      </w:r>
      <w:proofErr w:type="spellStart"/>
      <w:r w:rsidRPr="006F0EAC">
        <w:rPr>
          <w:sz w:val="24"/>
          <w:szCs w:val="24"/>
        </w:rPr>
        <w:t>каб</w:t>
      </w:r>
      <w:proofErr w:type="spellEnd"/>
      <w:r w:rsidRPr="006F0EAC">
        <w:rPr>
          <w:sz w:val="24"/>
          <w:szCs w:val="24"/>
        </w:rPr>
        <w:t>. 701.</w:t>
      </w:r>
    </w:p>
    <w:p w:rsidR="000A2DAC" w:rsidRPr="000A2DAC" w:rsidRDefault="00430F3D" w:rsidP="000A2DAC">
      <w:pPr>
        <w:pStyle w:val="2"/>
        <w:numPr>
          <w:ilvl w:val="0"/>
          <w:numId w:val="0"/>
        </w:numPr>
        <w:spacing w:before="0" w:after="0" w:line="240" w:lineRule="auto"/>
        <w:ind w:firstLine="567"/>
        <w:rPr>
          <w:bCs w:val="0"/>
          <w:sz w:val="24"/>
          <w:szCs w:val="24"/>
          <w:lang w:eastAsia="ar-SA"/>
        </w:rPr>
      </w:pPr>
      <w:r w:rsidRPr="000A2DAC">
        <w:rPr>
          <w:sz w:val="24"/>
          <w:szCs w:val="24"/>
          <w:lang w:eastAsia="ar-SA"/>
        </w:rPr>
        <w:t xml:space="preserve">4.2. </w:t>
      </w:r>
      <w:r w:rsidR="000A2DAC" w:rsidRPr="000A2DAC">
        <w:rPr>
          <w:bCs w:val="0"/>
          <w:sz w:val="24"/>
          <w:szCs w:val="24"/>
          <w:lang w:eastAsia="ar-SA"/>
        </w:rPr>
        <w:t xml:space="preserve">Срок оказания услуг: </w:t>
      </w:r>
    </w:p>
    <w:p w:rsidR="000A2DAC" w:rsidRDefault="000A2DAC" w:rsidP="000A2DAC">
      <w:pPr>
        <w:pStyle w:val="2"/>
        <w:numPr>
          <w:ilvl w:val="0"/>
          <w:numId w:val="0"/>
        </w:numPr>
        <w:spacing w:before="0" w:after="0" w:line="240" w:lineRule="auto"/>
        <w:ind w:firstLine="567"/>
        <w:rPr>
          <w:bCs w:val="0"/>
          <w:sz w:val="24"/>
          <w:szCs w:val="24"/>
          <w:lang w:eastAsia="ar-SA"/>
        </w:rPr>
      </w:pPr>
      <w:r>
        <w:rPr>
          <w:bCs w:val="0"/>
          <w:sz w:val="24"/>
          <w:szCs w:val="24"/>
          <w:lang w:eastAsia="ar-SA"/>
        </w:rPr>
        <w:t xml:space="preserve">- отбор проб </w:t>
      </w:r>
      <w:proofErr w:type="gramStart"/>
      <w:r>
        <w:rPr>
          <w:bCs w:val="0"/>
          <w:sz w:val="24"/>
          <w:szCs w:val="24"/>
          <w:lang w:eastAsia="ar-SA"/>
        </w:rPr>
        <w:t>с даты заключения</w:t>
      </w:r>
      <w:proofErr w:type="gramEnd"/>
      <w:r>
        <w:rPr>
          <w:bCs w:val="0"/>
          <w:sz w:val="24"/>
          <w:szCs w:val="24"/>
          <w:lang w:eastAsia="ar-SA"/>
        </w:rPr>
        <w:t xml:space="preserve"> Контракта - до 25.09 2026 г.;</w:t>
      </w:r>
    </w:p>
    <w:p w:rsidR="000A2DAC" w:rsidRPr="000A2DAC" w:rsidRDefault="000A2DAC" w:rsidP="000A2DAC">
      <w:pPr>
        <w:pStyle w:val="2"/>
        <w:numPr>
          <w:ilvl w:val="0"/>
          <w:numId w:val="0"/>
        </w:numPr>
        <w:spacing w:before="0" w:after="0" w:line="240" w:lineRule="auto"/>
        <w:ind w:firstLine="567"/>
        <w:rPr>
          <w:sz w:val="24"/>
          <w:szCs w:val="24"/>
        </w:rPr>
      </w:pPr>
      <w:r>
        <w:rPr>
          <w:bCs w:val="0"/>
          <w:sz w:val="24"/>
          <w:szCs w:val="24"/>
          <w:lang w:eastAsia="ar-SA"/>
        </w:rPr>
        <w:t xml:space="preserve">- предоставление Заказчику результатов </w:t>
      </w:r>
      <w:proofErr w:type="gramStart"/>
      <w:r>
        <w:rPr>
          <w:bCs w:val="0"/>
          <w:sz w:val="24"/>
          <w:szCs w:val="24"/>
          <w:lang w:eastAsia="ar-SA"/>
        </w:rPr>
        <w:t>в виде оформленных в соответствии с действующими требованиями законодательства протоколов количественного химического анализа образцов с приложением соответствующих актов отбора проб по всему Перечню</w:t>
      </w:r>
      <w:proofErr w:type="gramEnd"/>
      <w:r>
        <w:rPr>
          <w:bCs w:val="0"/>
          <w:sz w:val="24"/>
          <w:szCs w:val="24"/>
          <w:lang w:eastAsia="ar-SA"/>
        </w:rPr>
        <w:t xml:space="preserve"> водных объектов – до 10.10.2026 г.</w:t>
      </w:r>
    </w:p>
    <w:p w:rsidR="00430F3D" w:rsidRPr="006F0EAC" w:rsidRDefault="00B13C49" w:rsidP="00BE5BF7">
      <w:pPr>
        <w:pStyle w:val="af"/>
        <w:widowControl w:val="0"/>
        <w:numPr>
          <w:ilvl w:val="0"/>
          <w:numId w:val="7"/>
        </w:numPr>
        <w:jc w:val="center"/>
        <w:rPr>
          <w:b/>
          <w:sz w:val="24"/>
          <w:szCs w:val="24"/>
        </w:rPr>
      </w:pPr>
      <w:r w:rsidRPr="006F0EAC">
        <w:rPr>
          <w:b/>
          <w:sz w:val="24"/>
          <w:szCs w:val="24"/>
        </w:rPr>
        <w:t>Порядок и</w:t>
      </w:r>
      <w:r w:rsidR="00430F3D" w:rsidRPr="006F0EAC">
        <w:rPr>
          <w:b/>
          <w:sz w:val="24"/>
          <w:szCs w:val="24"/>
        </w:rPr>
        <w:t xml:space="preserve"> сроки осуществления приемки оказанных услуг</w:t>
      </w:r>
    </w:p>
    <w:p w:rsidR="00430CBE" w:rsidRPr="00430CBE" w:rsidRDefault="00430CBE" w:rsidP="00430CBE">
      <w:pPr>
        <w:pStyle w:val="af"/>
        <w:numPr>
          <w:ilvl w:val="1"/>
          <w:numId w:val="7"/>
        </w:numPr>
        <w:tabs>
          <w:tab w:val="left" w:pos="142"/>
          <w:tab w:val="left" w:pos="284"/>
          <w:tab w:val="left" w:pos="900"/>
        </w:tabs>
        <w:suppressAutoHyphens/>
        <w:ind w:left="0" w:firstLine="567"/>
        <w:jc w:val="both"/>
        <w:rPr>
          <w:sz w:val="24"/>
          <w:szCs w:val="24"/>
        </w:rPr>
      </w:pPr>
      <w:r w:rsidRPr="00430CBE">
        <w:rPr>
          <w:sz w:val="24"/>
          <w:szCs w:val="24"/>
        </w:rPr>
        <w:lastRenderedPageBreak/>
        <w:t>Итогом оказания услуг является предоставление Заказчику протоколов количественного химического анализа образцов с приложением соответствующих актов отбора проб по всему Перечню водных объектов, указанному в п. 4.1 Контракта.</w:t>
      </w:r>
    </w:p>
    <w:p w:rsidR="006F0EAC" w:rsidRPr="00430CBE" w:rsidRDefault="00430F3D" w:rsidP="00430CBE">
      <w:pPr>
        <w:tabs>
          <w:tab w:val="left" w:pos="142"/>
          <w:tab w:val="left" w:pos="284"/>
          <w:tab w:val="left" w:pos="900"/>
        </w:tabs>
        <w:suppressAutoHyphens/>
        <w:jc w:val="both"/>
        <w:rPr>
          <w:sz w:val="24"/>
          <w:szCs w:val="24"/>
        </w:rPr>
      </w:pPr>
      <w:r w:rsidRPr="00430CBE">
        <w:rPr>
          <w:sz w:val="24"/>
          <w:szCs w:val="24"/>
        </w:rPr>
        <w:t xml:space="preserve">Исполнителем в течение </w:t>
      </w:r>
      <w:r w:rsidR="00430CBE" w:rsidRPr="00430CBE">
        <w:rPr>
          <w:sz w:val="24"/>
          <w:szCs w:val="24"/>
        </w:rPr>
        <w:t>срока оказания услуги</w:t>
      </w:r>
      <w:r w:rsidRPr="00430CBE">
        <w:rPr>
          <w:sz w:val="24"/>
          <w:szCs w:val="24"/>
        </w:rPr>
        <w:t xml:space="preserve"> в адрес Заказчика</w:t>
      </w:r>
      <w:r w:rsidR="00430CBE" w:rsidRPr="00430CBE">
        <w:rPr>
          <w:sz w:val="24"/>
          <w:szCs w:val="24"/>
        </w:rPr>
        <w:t xml:space="preserve"> по запросу Заказчика</w:t>
      </w:r>
      <w:r w:rsidRPr="00430CBE">
        <w:rPr>
          <w:sz w:val="24"/>
          <w:szCs w:val="24"/>
        </w:rPr>
        <w:t xml:space="preserve"> </w:t>
      </w:r>
      <w:r w:rsidR="00430CBE" w:rsidRPr="00430CBE">
        <w:rPr>
          <w:sz w:val="24"/>
          <w:szCs w:val="24"/>
        </w:rPr>
        <w:t xml:space="preserve">могут быть </w:t>
      </w:r>
      <w:r w:rsidRPr="00430CBE">
        <w:rPr>
          <w:sz w:val="24"/>
          <w:szCs w:val="24"/>
        </w:rPr>
        <w:t>предоставл</w:t>
      </w:r>
      <w:r w:rsidR="00430CBE" w:rsidRPr="00430CBE">
        <w:rPr>
          <w:sz w:val="24"/>
          <w:szCs w:val="24"/>
        </w:rPr>
        <w:t>ены отдельные</w:t>
      </w:r>
      <w:r w:rsidRPr="00430CBE">
        <w:rPr>
          <w:sz w:val="24"/>
          <w:szCs w:val="24"/>
        </w:rPr>
        <w:t xml:space="preserve"> результаты отбора </w:t>
      </w:r>
      <w:r w:rsidR="00A16FD1" w:rsidRPr="00430CBE">
        <w:rPr>
          <w:sz w:val="24"/>
          <w:szCs w:val="24"/>
        </w:rPr>
        <w:t xml:space="preserve">соответствующей </w:t>
      </w:r>
      <w:r w:rsidRPr="00430CBE">
        <w:rPr>
          <w:sz w:val="24"/>
          <w:szCs w:val="24"/>
        </w:rPr>
        <w:t>проб</w:t>
      </w:r>
      <w:r w:rsidR="00A16FD1" w:rsidRPr="00430CBE">
        <w:rPr>
          <w:sz w:val="24"/>
          <w:szCs w:val="24"/>
        </w:rPr>
        <w:t>ы</w:t>
      </w:r>
      <w:r w:rsidRPr="00430CBE">
        <w:rPr>
          <w:sz w:val="24"/>
          <w:szCs w:val="24"/>
        </w:rPr>
        <w:t xml:space="preserve"> в </w:t>
      </w:r>
      <w:r w:rsidR="00583C45" w:rsidRPr="00430CBE">
        <w:rPr>
          <w:sz w:val="24"/>
          <w:szCs w:val="24"/>
        </w:rPr>
        <w:t>форме</w:t>
      </w:r>
      <w:r w:rsidRPr="00430CBE">
        <w:rPr>
          <w:sz w:val="24"/>
          <w:szCs w:val="24"/>
        </w:rPr>
        <w:t xml:space="preserve"> оформленных в соответствии с действующими требованиями законодательства протоколов лабораторных исследований или протоколов биотестирования, с приложением соответствующих актов отбора проб. При получении текущих результатов </w:t>
      </w:r>
      <w:r w:rsidR="00FA2D88" w:rsidRPr="00430CBE">
        <w:rPr>
          <w:sz w:val="24"/>
          <w:szCs w:val="24"/>
        </w:rPr>
        <w:t>оказанных услуг</w:t>
      </w:r>
      <w:r w:rsidRPr="00430CBE">
        <w:rPr>
          <w:sz w:val="24"/>
          <w:szCs w:val="24"/>
        </w:rPr>
        <w:t xml:space="preserve"> Заказчиком осуществляется проверка полноты объема проведенных исследований.</w:t>
      </w:r>
    </w:p>
    <w:p w:rsidR="00430F3D" w:rsidRPr="00757A34" w:rsidRDefault="00757A34" w:rsidP="006F0EAC">
      <w:pPr>
        <w:pStyle w:val="af"/>
        <w:numPr>
          <w:ilvl w:val="1"/>
          <w:numId w:val="7"/>
        </w:numPr>
        <w:tabs>
          <w:tab w:val="left" w:pos="0"/>
          <w:tab w:val="left" w:pos="142"/>
          <w:tab w:val="left" w:pos="900"/>
        </w:tabs>
        <w:suppressAutoHyphens/>
        <w:ind w:left="0" w:firstLine="567"/>
        <w:jc w:val="both"/>
        <w:rPr>
          <w:sz w:val="24"/>
          <w:szCs w:val="24"/>
        </w:rPr>
      </w:pPr>
      <w:r w:rsidRPr="00430CBE">
        <w:rPr>
          <w:sz w:val="24"/>
          <w:szCs w:val="24"/>
        </w:rPr>
        <w:t>П</w:t>
      </w:r>
      <w:r w:rsidR="00A16FD1" w:rsidRPr="00430CBE">
        <w:rPr>
          <w:sz w:val="24"/>
          <w:szCs w:val="24"/>
          <w:lang w:eastAsia="ar-SA"/>
        </w:rPr>
        <w:t xml:space="preserve">ри завершении </w:t>
      </w:r>
      <w:r>
        <w:rPr>
          <w:sz w:val="24"/>
          <w:szCs w:val="24"/>
          <w:lang w:eastAsia="ar-SA"/>
        </w:rPr>
        <w:t>оказания услуг в полном объеме</w:t>
      </w:r>
      <w:r w:rsidR="00430F3D" w:rsidRPr="00757A34">
        <w:rPr>
          <w:sz w:val="24"/>
          <w:szCs w:val="24"/>
          <w:lang w:eastAsia="ar-SA"/>
        </w:rPr>
        <w:t xml:space="preserve"> Исполнитель обязан</w:t>
      </w:r>
      <w:r w:rsidR="00A16FD1" w:rsidRPr="00757A34">
        <w:rPr>
          <w:sz w:val="24"/>
          <w:szCs w:val="24"/>
          <w:lang w:eastAsia="ar-SA"/>
        </w:rPr>
        <w:t xml:space="preserve"> в течение 3 (Трёх) рабочих дней</w:t>
      </w:r>
      <w:r>
        <w:rPr>
          <w:sz w:val="24"/>
          <w:szCs w:val="24"/>
          <w:lang w:eastAsia="ar-SA"/>
        </w:rPr>
        <w:t xml:space="preserve"> </w:t>
      </w:r>
      <w:proofErr w:type="gramStart"/>
      <w:r w:rsidR="00430F3D" w:rsidRPr="00757A34">
        <w:rPr>
          <w:sz w:val="24"/>
          <w:szCs w:val="24"/>
          <w:lang w:eastAsia="ar-SA"/>
        </w:rPr>
        <w:t xml:space="preserve">предоставить </w:t>
      </w:r>
      <w:r w:rsidR="009452F5" w:rsidRPr="00757A34">
        <w:rPr>
          <w:sz w:val="24"/>
          <w:szCs w:val="24"/>
          <w:lang w:eastAsia="ar-SA"/>
        </w:rPr>
        <w:t>Заказчику документы</w:t>
      </w:r>
      <w:proofErr w:type="gramEnd"/>
      <w:r w:rsidR="009452F5" w:rsidRPr="00757A34">
        <w:rPr>
          <w:sz w:val="24"/>
          <w:szCs w:val="24"/>
          <w:lang w:eastAsia="ar-SA"/>
        </w:rPr>
        <w:t xml:space="preserve"> о приемке </w:t>
      </w:r>
      <w:r w:rsidR="009452F5" w:rsidRPr="00757A34">
        <w:rPr>
          <w:sz w:val="24"/>
          <w:szCs w:val="24"/>
        </w:rPr>
        <w:t xml:space="preserve">с </w:t>
      </w:r>
      <w:r w:rsidR="00B13C49" w:rsidRPr="00757A34">
        <w:rPr>
          <w:sz w:val="24"/>
          <w:szCs w:val="24"/>
        </w:rPr>
        <w:t>использованием ЕИС</w:t>
      </w:r>
      <w:r w:rsidR="009452F5" w:rsidRPr="00757A34">
        <w:rPr>
          <w:sz w:val="24"/>
          <w:szCs w:val="24"/>
        </w:rPr>
        <w:t>.</w:t>
      </w:r>
    </w:p>
    <w:p w:rsidR="009452F5" w:rsidRPr="006F0EAC" w:rsidRDefault="009452F5" w:rsidP="002D5EBA">
      <w:pPr>
        <w:pStyle w:val="af"/>
        <w:numPr>
          <w:ilvl w:val="1"/>
          <w:numId w:val="7"/>
        </w:numPr>
        <w:tabs>
          <w:tab w:val="left" w:pos="0"/>
          <w:tab w:val="left" w:pos="142"/>
        </w:tabs>
        <w:suppressAutoHyphens/>
        <w:ind w:left="0" w:firstLine="567"/>
        <w:jc w:val="both"/>
        <w:rPr>
          <w:sz w:val="24"/>
          <w:szCs w:val="24"/>
          <w:lang w:eastAsia="ar-SA"/>
        </w:rPr>
      </w:pPr>
      <w:r w:rsidRPr="006F0EAC">
        <w:rPr>
          <w:sz w:val="24"/>
          <w:szCs w:val="24"/>
          <w:lang w:eastAsia="ar-SA"/>
        </w:rPr>
        <w:t>По решению Заказчика для приемки услуг, оказанных в соответствии с Контрактом, может создаваться приемочная комиссия.</w:t>
      </w:r>
    </w:p>
    <w:p w:rsidR="00487CAF" w:rsidRPr="006F0EAC" w:rsidRDefault="009452F5" w:rsidP="002D5EBA">
      <w:pPr>
        <w:pStyle w:val="af"/>
        <w:numPr>
          <w:ilvl w:val="1"/>
          <w:numId w:val="7"/>
        </w:numPr>
        <w:tabs>
          <w:tab w:val="left" w:pos="0"/>
          <w:tab w:val="left" w:pos="142"/>
          <w:tab w:val="left" w:pos="900"/>
        </w:tabs>
        <w:suppressAutoHyphens/>
        <w:ind w:left="0" w:firstLine="567"/>
        <w:jc w:val="both"/>
        <w:rPr>
          <w:sz w:val="24"/>
          <w:szCs w:val="24"/>
          <w:lang w:eastAsia="ar-SA"/>
        </w:rPr>
      </w:pPr>
      <w:r w:rsidRPr="006F0EAC">
        <w:rPr>
          <w:sz w:val="24"/>
          <w:szCs w:val="24"/>
          <w:lang w:eastAsia="ar-SA"/>
        </w:rPr>
        <w:t xml:space="preserve"> </w:t>
      </w:r>
      <w:r w:rsidR="00487CAF" w:rsidRPr="006F0EAC">
        <w:rPr>
          <w:sz w:val="24"/>
          <w:szCs w:val="24"/>
          <w:lang w:eastAsia="ar-SA"/>
        </w:rPr>
        <w:t>Приемка результатов отдельного этапа исполнения Контракта (при поэтапном исполнении Контракта), а также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мотивированный отказ от подписания такого документа.</w:t>
      </w:r>
    </w:p>
    <w:p w:rsidR="00487CAF" w:rsidRPr="006F0EAC" w:rsidRDefault="000C78BE"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w:t>
      </w:r>
      <w:r w:rsidR="00487CAF" w:rsidRPr="006F0EAC">
        <w:rPr>
          <w:sz w:val="24"/>
          <w:szCs w:val="24"/>
          <w:lang w:eastAsia="ar-SA"/>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(при поэтапном исполнении Контракта) либо оказанной услуги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 </w:t>
      </w:r>
    </w:p>
    <w:p w:rsidR="00487CAF" w:rsidRPr="006F0EAC" w:rsidRDefault="000C78BE"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w:t>
      </w:r>
      <w:r w:rsidR="00B13C49" w:rsidRPr="006F0EAC">
        <w:rPr>
          <w:sz w:val="24"/>
          <w:szCs w:val="24"/>
          <w:lang w:eastAsia="ar-SA"/>
        </w:rPr>
        <w:t>Исполнитель формирует</w:t>
      </w:r>
      <w:r w:rsidR="00487CAF" w:rsidRPr="006F0EAC">
        <w:rPr>
          <w:sz w:val="24"/>
          <w:szCs w:val="24"/>
          <w:lang w:eastAsia="ar-SA"/>
        </w:rPr>
        <w:t xml:space="preserve">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в соответствии с частью 13 статьи 94 </w:t>
      </w:r>
      <w:r w:rsidR="005541B8" w:rsidRPr="006F0EAC">
        <w:rPr>
          <w:sz w:val="24"/>
          <w:szCs w:val="24"/>
          <w:lang w:eastAsia="ar-SA"/>
        </w:rPr>
        <w:t>Федерального закона № 44-ФЗ</w:t>
      </w:r>
      <w:r w:rsidR="00487CAF" w:rsidRPr="006F0EAC">
        <w:rPr>
          <w:sz w:val="24"/>
          <w:szCs w:val="24"/>
          <w:lang w:eastAsia="ar-SA"/>
        </w:rPr>
        <w:t xml:space="preserve">. </w:t>
      </w:r>
    </w:p>
    <w:p w:rsidR="00487CAF" w:rsidRPr="006F0EAC" w:rsidRDefault="000C78BE"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w:t>
      </w:r>
      <w:r w:rsidR="00487CAF" w:rsidRPr="006F0EAC">
        <w:rPr>
          <w:sz w:val="24"/>
          <w:szCs w:val="24"/>
          <w:lang w:eastAsia="ar-SA"/>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частью 13 статьи 94 </w:t>
      </w:r>
      <w:r w:rsidR="005541B8" w:rsidRPr="006F0EAC">
        <w:rPr>
          <w:sz w:val="24"/>
          <w:szCs w:val="24"/>
          <w:lang w:eastAsia="ar-SA"/>
        </w:rPr>
        <w:t xml:space="preserve">Федерального закона № 44-ФЗ </w:t>
      </w:r>
      <w:r w:rsidR="00487CAF" w:rsidRPr="006F0EAC">
        <w:rPr>
          <w:sz w:val="24"/>
          <w:szCs w:val="24"/>
          <w:lang w:eastAsia="ar-SA"/>
        </w:rPr>
        <w:t>информация, содержащаяся в документе о приемке.</w:t>
      </w:r>
    </w:p>
    <w:p w:rsidR="00487CAF" w:rsidRPr="006F0EAC" w:rsidRDefault="00487CA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Заказчик.</w:t>
      </w:r>
    </w:p>
    <w:p w:rsidR="00487CAF" w:rsidRPr="006F0EAC" w:rsidRDefault="00487CA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В </w:t>
      </w:r>
      <w:r w:rsidR="00B13C49" w:rsidRPr="006F0EAC">
        <w:rPr>
          <w:sz w:val="24"/>
          <w:szCs w:val="24"/>
          <w:lang w:eastAsia="ar-SA"/>
        </w:rPr>
        <w:t>течение</w:t>
      </w:r>
      <w:r w:rsidR="00444010" w:rsidRPr="006F0EAC">
        <w:rPr>
          <w:sz w:val="24"/>
          <w:szCs w:val="24"/>
          <w:lang w:eastAsia="ar-SA"/>
        </w:rPr>
        <w:t xml:space="preserve"> </w:t>
      </w:r>
      <w:r w:rsidR="002C7C92" w:rsidRPr="006F0EAC">
        <w:rPr>
          <w:sz w:val="24"/>
          <w:szCs w:val="24"/>
          <w:lang w:eastAsia="ar-SA"/>
        </w:rPr>
        <w:t>10</w:t>
      </w:r>
      <w:r w:rsidRPr="006F0EAC">
        <w:rPr>
          <w:sz w:val="24"/>
          <w:szCs w:val="24"/>
          <w:lang w:eastAsia="ar-SA"/>
        </w:rPr>
        <w:t xml:space="preserve"> </w:t>
      </w:r>
      <w:r w:rsidR="000C78BE" w:rsidRPr="006F0EAC">
        <w:rPr>
          <w:sz w:val="24"/>
          <w:szCs w:val="24"/>
          <w:lang w:eastAsia="ar-SA"/>
        </w:rPr>
        <w:t xml:space="preserve">(Десяти) </w:t>
      </w:r>
      <w:r w:rsidRPr="006F0EAC">
        <w:rPr>
          <w:sz w:val="24"/>
          <w:szCs w:val="24"/>
          <w:lang w:eastAsia="ar-SA"/>
        </w:rPr>
        <w:t xml:space="preserve">рабочих </w:t>
      </w:r>
      <w:r w:rsidR="00B13C49" w:rsidRPr="006F0EAC">
        <w:rPr>
          <w:sz w:val="24"/>
          <w:szCs w:val="24"/>
          <w:lang w:eastAsia="ar-SA"/>
        </w:rPr>
        <w:t>дней,</w:t>
      </w:r>
      <w:r w:rsidRPr="006F0EAC">
        <w:rPr>
          <w:sz w:val="24"/>
          <w:szCs w:val="24"/>
          <w:lang w:eastAsia="ar-SA"/>
        </w:rPr>
        <w:t xml:space="preserve"> следующих за днем поступления документа о приемке, подписанного Исполнителем, Заказчик (за исключением случая создания приемочной комиссии) осуществляет одно из следующих действий: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w:t>
      </w:r>
      <w:r w:rsidRPr="006F0EAC">
        <w:rPr>
          <w:sz w:val="24"/>
          <w:szCs w:val="24"/>
          <w:lang w:eastAsia="ar-SA"/>
        </w:rPr>
        <w:lastRenderedPageBreak/>
        <w:t>размещает в единой информационной системе мотивированный отказ от подписания документа о приемке с указанием причин такого отказа.</w:t>
      </w:r>
    </w:p>
    <w:p w:rsidR="00176E5C" w:rsidRPr="006F0EAC" w:rsidRDefault="00487CA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В случае создания приемочной комиссии не позднее</w:t>
      </w:r>
      <w:r w:rsidR="002C7C92" w:rsidRPr="006F0EAC">
        <w:rPr>
          <w:sz w:val="24"/>
          <w:szCs w:val="24"/>
          <w:lang w:eastAsia="ar-SA"/>
        </w:rPr>
        <w:t xml:space="preserve"> </w:t>
      </w:r>
      <w:r w:rsidR="000C78BE" w:rsidRPr="006F0EAC">
        <w:rPr>
          <w:sz w:val="24"/>
          <w:szCs w:val="24"/>
          <w:lang w:eastAsia="ar-SA"/>
        </w:rPr>
        <w:t>10 (Д</w:t>
      </w:r>
      <w:r w:rsidR="002C7C92" w:rsidRPr="006F0EAC">
        <w:rPr>
          <w:sz w:val="24"/>
          <w:szCs w:val="24"/>
          <w:lang w:eastAsia="ar-SA"/>
        </w:rPr>
        <w:t>есяти</w:t>
      </w:r>
      <w:r w:rsidR="000C78BE" w:rsidRPr="006F0EAC">
        <w:rPr>
          <w:sz w:val="24"/>
          <w:szCs w:val="24"/>
          <w:lang w:eastAsia="ar-SA"/>
        </w:rPr>
        <w:t>)</w:t>
      </w:r>
      <w:r w:rsidRPr="006F0EAC">
        <w:rPr>
          <w:sz w:val="24"/>
          <w:szCs w:val="24"/>
          <w:lang w:eastAsia="ar-SA"/>
        </w:rPr>
        <w:t xml:space="preserve"> рабочих дней, следующих за днем поступления Заказчику д</w:t>
      </w:r>
      <w:r w:rsidR="00265905" w:rsidRPr="006F0EAC">
        <w:rPr>
          <w:sz w:val="24"/>
          <w:szCs w:val="24"/>
          <w:lang w:eastAsia="ar-SA"/>
        </w:rPr>
        <w:t xml:space="preserve">окумента о приемке: </w:t>
      </w:r>
    </w:p>
    <w:p w:rsidR="00176E5C" w:rsidRPr="006F0EAC" w:rsidRDefault="00487CA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D11C89" w:rsidRPr="006F0EAC" w:rsidRDefault="00176E5C" w:rsidP="002D5EBA">
      <w:pPr>
        <w:pStyle w:val="af"/>
        <w:tabs>
          <w:tab w:val="left" w:pos="142"/>
          <w:tab w:val="left" w:pos="900"/>
        </w:tabs>
        <w:suppressAutoHyphens/>
        <w:ind w:left="0" w:firstLine="567"/>
        <w:jc w:val="both"/>
        <w:rPr>
          <w:sz w:val="24"/>
          <w:szCs w:val="24"/>
          <w:lang w:eastAsia="ar-SA"/>
        </w:rPr>
      </w:pPr>
      <w:r w:rsidRPr="006F0EAC">
        <w:rPr>
          <w:sz w:val="24"/>
          <w:szCs w:val="24"/>
          <w:lang w:eastAsia="ar-SA"/>
        </w:rPr>
        <w:t>5</w:t>
      </w:r>
      <w:r w:rsidR="00487CAF" w:rsidRPr="006F0EAC">
        <w:rPr>
          <w:sz w:val="24"/>
          <w:szCs w:val="24"/>
          <w:lang w:eastAsia="ar-SA"/>
        </w:rPr>
        <w:t>.11.2.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176E5C" w:rsidRPr="006F0EAC" w:rsidRDefault="00176E5C" w:rsidP="002D5EBA">
      <w:pPr>
        <w:pStyle w:val="af"/>
        <w:tabs>
          <w:tab w:val="left" w:pos="142"/>
          <w:tab w:val="left" w:pos="900"/>
        </w:tabs>
        <w:suppressAutoHyphens/>
        <w:ind w:left="0" w:firstLine="567"/>
        <w:jc w:val="both"/>
        <w:rPr>
          <w:sz w:val="24"/>
          <w:szCs w:val="24"/>
          <w:lang w:eastAsia="ar-SA"/>
        </w:rPr>
      </w:pPr>
      <w:r w:rsidRPr="006F0EAC">
        <w:rPr>
          <w:sz w:val="24"/>
          <w:szCs w:val="24"/>
          <w:lang w:eastAsia="ar-SA"/>
        </w:rPr>
        <w:t>5</w:t>
      </w:r>
      <w:r w:rsidR="00487CAF" w:rsidRPr="006F0EAC">
        <w:rPr>
          <w:sz w:val="24"/>
          <w:szCs w:val="24"/>
          <w:lang w:eastAsia="ar-SA"/>
        </w:rPr>
        <w:t>.12.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176E5C" w:rsidRPr="006F0EAC" w:rsidRDefault="00487CAF" w:rsidP="002D5EBA">
      <w:pPr>
        <w:pStyle w:val="af"/>
        <w:numPr>
          <w:ilvl w:val="1"/>
          <w:numId w:val="17"/>
        </w:numPr>
        <w:tabs>
          <w:tab w:val="left" w:pos="142"/>
          <w:tab w:val="left" w:pos="900"/>
        </w:tabs>
        <w:suppressAutoHyphens/>
        <w:ind w:left="0" w:firstLine="567"/>
        <w:jc w:val="both"/>
        <w:rPr>
          <w:sz w:val="24"/>
          <w:szCs w:val="24"/>
          <w:lang w:eastAsia="ar-SA"/>
        </w:rPr>
      </w:pPr>
      <w:r w:rsidRPr="006F0EAC">
        <w:rPr>
          <w:sz w:val="24"/>
          <w:szCs w:val="24"/>
          <w:lang w:eastAsia="ar-SA"/>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176E5C" w:rsidRPr="006F0EAC" w:rsidRDefault="00487CAF" w:rsidP="002D5EBA">
      <w:pPr>
        <w:pStyle w:val="af"/>
        <w:numPr>
          <w:ilvl w:val="1"/>
          <w:numId w:val="17"/>
        </w:numPr>
        <w:tabs>
          <w:tab w:val="left" w:pos="142"/>
          <w:tab w:val="left" w:pos="900"/>
        </w:tabs>
        <w:suppressAutoHyphens/>
        <w:ind w:left="0" w:firstLine="567"/>
        <w:jc w:val="both"/>
        <w:rPr>
          <w:sz w:val="24"/>
          <w:szCs w:val="24"/>
          <w:lang w:eastAsia="ar-SA"/>
        </w:rPr>
      </w:pPr>
      <w:r w:rsidRPr="006F0EAC">
        <w:rPr>
          <w:sz w:val="24"/>
          <w:szCs w:val="24"/>
          <w:lang w:eastAsia="ar-SA"/>
        </w:rPr>
        <w:t>Датой приемки оказанной услуги считается дата размещения в единой информационной системе документа о приемке, подписанного Заказчиком.</w:t>
      </w:r>
    </w:p>
    <w:p w:rsidR="00176E5C" w:rsidRPr="006F0EAC" w:rsidRDefault="00487CAF" w:rsidP="002D5EBA">
      <w:pPr>
        <w:pStyle w:val="af"/>
        <w:numPr>
          <w:ilvl w:val="1"/>
          <w:numId w:val="17"/>
        </w:numPr>
        <w:tabs>
          <w:tab w:val="left" w:pos="142"/>
          <w:tab w:val="left" w:pos="900"/>
        </w:tabs>
        <w:suppressAutoHyphens/>
        <w:ind w:left="0" w:firstLine="567"/>
        <w:jc w:val="both"/>
        <w:rPr>
          <w:sz w:val="24"/>
          <w:szCs w:val="24"/>
          <w:lang w:eastAsia="ar-SA"/>
        </w:rPr>
      </w:pPr>
      <w:r w:rsidRPr="006F0EAC">
        <w:rPr>
          <w:sz w:val="24"/>
          <w:szCs w:val="24"/>
          <w:lang w:eastAsia="ar-SA"/>
        </w:rPr>
        <w:t>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rsidR="00FB4FE7" w:rsidRPr="006F0EAC" w:rsidRDefault="00487CAF" w:rsidP="002D5EBA">
      <w:pPr>
        <w:pStyle w:val="af"/>
        <w:numPr>
          <w:ilvl w:val="1"/>
          <w:numId w:val="17"/>
        </w:numPr>
        <w:tabs>
          <w:tab w:val="left" w:pos="142"/>
          <w:tab w:val="left" w:pos="900"/>
        </w:tabs>
        <w:suppressAutoHyphens/>
        <w:ind w:left="0" w:firstLine="567"/>
        <w:jc w:val="both"/>
        <w:rPr>
          <w:sz w:val="24"/>
          <w:szCs w:val="24"/>
          <w:lang w:eastAsia="ar-SA"/>
        </w:rPr>
      </w:pPr>
      <w:r w:rsidRPr="006F0EAC">
        <w:rPr>
          <w:sz w:val="24"/>
          <w:szCs w:val="24"/>
          <w:lang w:eastAsia="ar-SA"/>
        </w:rPr>
        <w:t xml:space="preserve">Заказчик вправе не отказывать в приемке результатов отдельного этапа исполнения Контракта (при поэтапном исполнении Контракта) либо оказанной услуги в случае выявления несоответствия этих </w:t>
      </w:r>
      <w:r w:rsidR="00B13C49" w:rsidRPr="006F0EAC">
        <w:rPr>
          <w:sz w:val="24"/>
          <w:szCs w:val="24"/>
          <w:lang w:eastAsia="ar-SA"/>
        </w:rPr>
        <w:t>результатов,</w:t>
      </w:r>
      <w:r w:rsidRPr="006F0EAC">
        <w:rPr>
          <w:sz w:val="24"/>
          <w:szCs w:val="24"/>
          <w:lang w:eastAsia="ar-SA"/>
        </w:rPr>
        <w:t xml:space="preserve"> либо этих услуг условиям Контракта, если выявленное несоответствие не препятствует приемке и устранено Исполнителем.</w:t>
      </w:r>
    </w:p>
    <w:p w:rsidR="00176E5C" w:rsidRPr="006F0EAC" w:rsidRDefault="00176E5C" w:rsidP="00176E5C">
      <w:pPr>
        <w:pStyle w:val="af"/>
        <w:tabs>
          <w:tab w:val="left" w:pos="142"/>
          <w:tab w:val="left" w:pos="900"/>
        </w:tabs>
        <w:suppressAutoHyphens/>
        <w:ind w:left="567"/>
        <w:jc w:val="both"/>
        <w:rPr>
          <w:sz w:val="24"/>
          <w:szCs w:val="24"/>
          <w:lang w:eastAsia="ar-SA"/>
        </w:rPr>
      </w:pPr>
    </w:p>
    <w:p w:rsidR="00430F3D" w:rsidRPr="006F0EAC" w:rsidRDefault="00430F3D" w:rsidP="00176E5C">
      <w:pPr>
        <w:pStyle w:val="31"/>
        <w:widowControl w:val="0"/>
        <w:numPr>
          <w:ilvl w:val="0"/>
          <w:numId w:val="17"/>
        </w:numPr>
        <w:rPr>
          <w:szCs w:val="24"/>
        </w:rPr>
      </w:pPr>
      <w:r w:rsidRPr="006F0EAC">
        <w:rPr>
          <w:szCs w:val="24"/>
        </w:rPr>
        <w:t>Ответственность Сторон</w:t>
      </w:r>
    </w:p>
    <w:p w:rsidR="00EF0C48" w:rsidRPr="006F0EAC" w:rsidRDefault="00430F3D" w:rsidP="0080337D">
      <w:pPr>
        <w:pStyle w:val="ConsNormal"/>
        <w:widowControl/>
        <w:ind w:right="0" w:firstLine="567"/>
        <w:jc w:val="both"/>
        <w:rPr>
          <w:rFonts w:ascii="Times New Roman" w:hAnsi="Times New Roman" w:cs="Times New Roman"/>
          <w:sz w:val="24"/>
          <w:szCs w:val="24"/>
        </w:rPr>
      </w:pPr>
      <w:r w:rsidRPr="006F0EAC">
        <w:rPr>
          <w:rFonts w:ascii="Times New Roman" w:hAnsi="Times New Roman" w:cs="Times New Roman"/>
          <w:sz w:val="24"/>
          <w:szCs w:val="24"/>
        </w:rPr>
        <w:t xml:space="preserve">6.1. </w:t>
      </w:r>
      <w:bookmarkStart w:id="1" w:name="_Toc490651276"/>
      <w:bookmarkStart w:id="2" w:name="_Toc490980127"/>
      <w:bookmarkStart w:id="3" w:name="_Toc500076060"/>
      <w:bookmarkStart w:id="4" w:name="_Toc511571565"/>
      <w:r w:rsidR="00292FEF" w:rsidRPr="006F0EAC">
        <w:rPr>
          <w:rFonts w:ascii="Times New Roman" w:hAnsi="Times New Roman" w:cs="Times New Roman"/>
          <w:sz w:val="24"/>
          <w:szCs w:val="24"/>
        </w:rPr>
        <w:t xml:space="preserve">За </w:t>
      </w:r>
      <w:r w:rsidR="00EF0C48" w:rsidRPr="006F0EAC">
        <w:rPr>
          <w:rFonts w:ascii="Times New Roman" w:hAnsi="Times New Roman" w:cs="Times New Roman"/>
          <w:sz w:val="24"/>
          <w:szCs w:val="24"/>
        </w:rPr>
        <w:t xml:space="preserve">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rsidR="00EF0C48" w:rsidRPr="006F0EAC" w:rsidRDefault="00EF0C48" w:rsidP="0080337D">
      <w:pPr>
        <w:pStyle w:val="ConsNormal"/>
        <w:widowControl/>
        <w:tabs>
          <w:tab w:val="left" w:pos="1134"/>
        </w:tabs>
        <w:ind w:right="0" w:firstLine="567"/>
        <w:jc w:val="both"/>
        <w:rPr>
          <w:rFonts w:ascii="Times New Roman" w:hAnsi="Times New Roman" w:cs="Times New Roman"/>
          <w:sz w:val="24"/>
          <w:szCs w:val="24"/>
        </w:rPr>
      </w:pPr>
      <w:r w:rsidRPr="006F0EAC">
        <w:rPr>
          <w:rFonts w:ascii="Times New Roman" w:hAnsi="Times New Roman" w:cs="Times New Roman"/>
          <w:sz w:val="24"/>
          <w:szCs w:val="24"/>
        </w:rPr>
        <w:t xml:space="preserve">6.2. За каждый факт неисполнения или ненадлежащего исполнения </w:t>
      </w:r>
      <w:r w:rsidRPr="006F0EAC">
        <w:rPr>
          <w:rFonts w:ascii="Times New Roman" w:hAnsi="Times New Roman" w:cs="Times New Roman"/>
          <w:iCs/>
          <w:sz w:val="24"/>
          <w:szCs w:val="24"/>
        </w:rPr>
        <w:t>Исполнителем</w:t>
      </w:r>
      <w:r w:rsidRPr="006F0EAC">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6F0EAC">
        <w:rPr>
          <w:rFonts w:ascii="Times New Roman" w:hAnsi="Times New Roman" w:cs="Times New Roman"/>
          <w:sz w:val="24"/>
          <w:szCs w:val="24"/>
        </w:rPr>
        <w:lastRenderedPageBreak/>
        <w:t>размер штрафа устанавливается в размере 10% цены Контракта в соответствии с Постановлением Правительства Российской Федерации от 30.08.2017 № 1042.</w:t>
      </w:r>
    </w:p>
    <w:p w:rsidR="00EF0C48" w:rsidRPr="006F0EAC" w:rsidRDefault="00EF0C48" w:rsidP="0080337D">
      <w:pPr>
        <w:tabs>
          <w:tab w:val="left" w:pos="142"/>
          <w:tab w:val="left" w:pos="284"/>
          <w:tab w:val="left" w:pos="900"/>
        </w:tabs>
        <w:suppressAutoHyphens/>
        <w:ind w:firstLine="567"/>
        <w:jc w:val="both"/>
        <w:rPr>
          <w:sz w:val="24"/>
          <w:szCs w:val="24"/>
        </w:rPr>
      </w:pPr>
      <w:r w:rsidRPr="006F0EAC">
        <w:rPr>
          <w:sz w:val="24"/>
          <w:szCs w:val="24"/>
        </w:rPr>
        <w:t xml:space="preserve">6.3. В случае просрочки исполнения </w:t>
      </w:r>
      <w:r w:rsidR="004C5262" w:rsidRPr="006F0EAC">
        <w:rPr>
          <w:sz w:val="24"/>
          <w:szCs w:val="24"/>
        </w:rPr>
        <w:t>З</w:t>
      </w:r>
      <w:r w:rsidRPr="006F0EAC">
        <w:rPr>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4C5262" w:rsidRPr="006F0EAC">
        <w:rPr>
          <w:sz w:val="24"/>
          <w:szCs w:val="24"/>
        </w:rPr>
        <w:t>З</w:t>
      </w:r>
      <w:r w:rsidRPr="006F0EAC">
        <w:rPr>
          <w:sz w:val="24"/>
          <w:szCs w:val="24"/>
        </w:rPr>
        <w:t>аказчиком обязательств, предусмотренных Контрактом, Исполнитель вправе потребовать уплаты неустоек (штрафов, пеней).</w:t>
      </w:r>
    </w:p>
    <w:p w:rsidR="00EF0C48" w:rsidRPr="006F0EAC" w:rsidRDefault="00EF0C48" w:rsidP="0080337D">
      <w:pPr>
        <w:pStyle w:val="ConsNormal"/>
        <w:widowControl/>
        <w:tabs>
          <w:tab w:val="left" w:pos="1134"/>
        </w:tabs>
        <w:ind w:right="0" w:firstLine="567"/>
        <w:jc w:val="both"/>
        <w:rPr>
          <w:rFonts w:ascii="Times New Roman" w:hAnsi="Times New Roman" w:cs="Times New Roman"/>
          <w:sz w:val="24"/>
          <w:szCs w:val="24"/>
        </w:rPr>
      </w:pPr>
      <w:r w:rsidRPr="006F0EAC">
        <w:rPr>
          <w:rFonts w:ascii="Times New Roman" w:hAnsi="Times New Roman" w:cs="Times New Roman"/>
          <w:sz w:val="24"/>
          <w:szCs w:val="24"/>
        </w:rPr>
        <w:t xml:space="preserve">За каждый факт неисполнения </w:t>
      </w:r>
      <w:r w:rsidR="004C5262" w:rsidRPr="006F0EAC">
        <w:rPr>
          <w:rFonts w:ascii="Times New Roman" w:hAnsi="Times New Roman" w:cs="Times New Roman"/>
          <w:sz w:val="24"/>
          <w:szCs w:val="24"/>
        </w:rPr>
        <w:t>З</w:t>
      </w:r>
      <w:r w:rsidRPr="006F0EAC">
        <w:rPr>
          <w:rFonts w:ascii="Times New Roman" w:hAnsi="Times New Roman" w:cs="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 (одна тысяча рублей 00 копеек) в соответствии с Постановлением Правительства Российской Федерации от 30.08.2017 № 1042.</w:t>
      </w:r>
    </w:p>
    <w:p w:rsidR="00EF0C48" w:rsidRPr="006F0EAC" w:rsidRDefault="00EF0C48" w:rsidP="0080337D">
      <w:pPr>
        <w:pStyle w:val="ConsNormal"/>
        <w:widowControl/>
        <w:tabs>
          <w:tab w:val="left" w:pos="1134"/>
        </w:tabs>
        <w:ind w:right="0" w:firstLine="567"/>
        <w:jc w:val="both"/>
        <w:rPr>
          <w:rFonts w:ascii="Times New Roman" w:hAnsi="Times New Roman" w:cs="Times New Roman"/>
          <w:sz w:val="24"/>
          <w:szCs w:val="24"/>
        </w:rPr>
      </w:pPr>
      <w:r w:rsidRPr="006F0EAC">
        <w:rPr>
          <w:rFonts w:ascii="Times New Roman" w:hAnsi="Times New Roman" w:cs="Times New Roman"/>
          <w:sz w:val="24"/>
          <w:szCs w:val="24"/>
        </w:rPr>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F0C48" w:rsidRPr="006F0EAC" w:rsidRDefault="00EF0C48" w:rsidP="0080337D">
      <w:pPr>
        <w:pStyle w:val="ConsNormal"/>
        <w:widowControl/>
        <w:tabs>
          <w:tab w:val="left" w:pos="1134"/>
        </w:tabs>
        <w:ind w:right="0" w:firstLine="567"/>
        <w:jc w:val="both"/>
        <w:rPr>
          <w:rFonts w:ascii="Times New Roman" w:hAnsi="Times New Roman" w:cs="Times New Roman"/>
          <w:sz w:val="24"/>
          <w:szCs w:val="24"/>
        </w:rPr>
      </w:pPr>
      <w:r w:rsidRPr="006F0EAC">
        <w:rPr>
          <w:rFonts w:ascii="Times New Roman" w:hAnsi="Times New Roman" w:cs="Times New Roman"/>
          <w:sz w:val="24"/>
          <w:szCs w:val="24"/>
        </w:rPr>
        <w:t>6.5. Общая сумма начисленн</w:t>
      </w:r>
      <w:r w:rsidR="00FA5236" w:rsidRPr="006F0EAC">
        <w:rPr>
          <w:rFonts w:ascii="Times New Roman" w:hAnsi="Times New Roman" w:cs="Times New Roman"/>
          <w:sz w:val="24"/>
          <w:szCs w:val="24"/>
        </w:rPr>
        <w:t xml:space="preserve">ых штрафов </w:t>
      </w:r>
      <w:r w:rsidRPr="006F0EAC">
        <w:rPr>
          <w:rFonts w:ascii="Times New Roman" w:hAnsi="Times New Roman" w:cs="Times New Roman"/>
          <w:sz w:val="24"/>
          <w:szCs w:val="24"/>
        </w:rPr>
        <w:t>за неисполнение или ненадлежащее исполнение Исполнителем обязательств, предусмотренных Контрактом, не может превышать цену Контракта.</w:t>
      </w:r>
    </w:p>
    <w:p w:rsidR="00EF0C48" w:rsidRPr="006F0EAC" w:rsidRDefault="00EF0C48" w:rsidP="0080337D">
      <w:pPr>
        <w:tabs>
          <w:tab w:val="left" w:pos="142"/>
          <w:tab w:val="left" w:pos="284"/>
          <w:tab w:val="left" w:pos="900"/>
        </w:tabs>
        <w:suppressAutoHyphens/>
        <w:ind w:firstLine="567"/>
        <w:jc w:val="both"/>
        <w:rPr>
          <w:sz w:val="24"/>
          <w:szCs w:val="24"/>
        </w:rPr>
      </w:pPr>
      <w:r w:rsidRPr="006F0EAC">
        <w:rPr>
          <w:sz w:val="24"/>
          <w:szCs w:val="24"/>
        </w:rPr>
        <w:t xml:space="preserve">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004C5262" w:rsidRPr="006F0EAC">
        <w:rPr>
          <w:sz w:val="24"/>
          <w:szCs w:val="24"/>
        </w:rPr>
        <w:t>Заказчика</w:t>
      </w:r>
      <w:r w:rsidRPr="006F0EAC">
        <w:rPr>
          <w:sz w:val="24"/>
          <w:szCs w:val="24"/>
        </w:rPr>
        <w:t>.</w:t>
      </w:r>
    </w:p>
    <w:p w:rsidR="00EF0C48" w:rsidRPr="006F0EAC" w:rsidRDefault="00EF0C48" w:rsidP="0080337D">
      <w:pPr>
        <w:tabs>
          <w:tab w:val="left" w:pos="142"/>
          <w:tab w:val="left" w:pos="284"/>
          <w:tab w:val="left" w:pos="900"/>
        </w:tabs>
        <w:suppressAutoHyphens/>
        <w:ind w:firstLine="567"/>
        <w:jc w:val="both"/>
        <w:rPr>
          <w:sz w:val="24"/>
          <w:szCs w:val="24"/>
        </w:rPr>
      </w:pPr>
      <w:r w:rsidRPr="006F0EAC">
        <w:rPr>
          <w:sz w:val="24"/>
          <w:szCs w:val="24"/>
          <w:lang w:eastAsia="ar-SA"/>
        </w:rPr>
        <w:t xml:space="preserve">6.6. </w:t>
      </w:r>
      <w:r w:rsidRPr="006F0EAC">
        <w:rPr>
          <w:sz w:val="24"/>
          <w:szCs w:val="24"/>
        </w:rPr>
        <w:t xml:space="preserve">Пеня начисляется за каждый день просрочки исполнения </w:t>
      </w:r>
      <w:r w:rsidR="004C5262" w:rsidRPr="006F0EAC">
        <w:rPr>
          <w:sz w:val="24"/>
          <w:szCs w:val="24"/>
        </w:rPr>
        <w:t>З</w:t>
      </w:r>
      <w:r w:rsidRPr="006F0EAC">
        <w:rPr>
          <w:sz w:val="24"/>
          <w:szCs w:val="24"/>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F0C48" w:rsidRPr="006F0EAC" w:rsidRDefault="00EF0C48" w:rsidP="0080337D">
      <w:pPr>
        <w:tabs>
          <w:tab w:val="left" w:pos="142"/>
          <w:tab w:val="left" w:pos="284"/>
          <w:tab w:val="left" w:pos="900"/>
        </w:tabs>
        <w:suppressAutoHyphens/>
        <w:ind w:firstLine="567"/>
        <w:jc w:val="both"/>
        <w:rPr>
          <w:sz w:val="24"/>
          <w:szCs w:val="24"/>
        </w:rPr>
      </w:pPr>
      <w:r w:rsidRPr="006F0EAC">
        <w:rPr>
          <w:sz w:val="24"/>
          <w:szCs w:val="24"/>
        </w:rPr>
        <w:t>Общая сумма начисленн</w:t>
      </w:r>
      <w:r w:rsidR="00FA5236" w:rsidRPr="006F0EAC">
        <w:rPr>
          <w:sz w:val="24"/>
          <w:szCs w:val="24"/>
        </w:rPr>
        <w:t xml:space="preserve">ых штрафов </w:t>
      </w:r>
      <w:r w:rsidRPr="006F0EAC">
        <w:rPr>
          <w:sz w:val="24"/>
          <w:szCs w:val="24"/>
        </w:rPr>
        <w:t>за ненадлежа</w:t>
      </w:r>
      <w:r w:rsidR="004C5262" w:rsidRPr="006F0EAC">
        <w:rPr>
          <w:sz w:val="24"/>
          <w:szCs w:val="24"/>
        </w:rPr>
        <w:t>щее исполнение З</w:t>
      </w:r>
      <w:r w:rsidRPr="006F0EAC">
        <w:rPr>
          <w:sz w:val="24"/>
          <w:szCs w:val="24"/>
        </w:rPr>
        <w:t>аказчиком обязательств, предусмотренных Контрактом, не может превышать цену Контракта.</w:t>
      </w:r>
    </w:p>
    <w:p w:rsidR="00EF0C48" w:rsidRPr="006F0EAC" w:rsidRDefault="004C5262" w:rsidP="0080337D">
      <w:pPr>
        <w:tabs>
          <w:tab w:val="left" w:pos="142"/>
          <w:tab w:val="left" w:pos="284"/>
          <w:tab w:val="left" w:pos="900"/>
        </w:tabs>
        <w:suppressAutoHyphens/>
        <w:ind w:firstLine="567"/>
        <w:jc w:val="both"/>
        <w:rPr>
          <w:sz w:val="24"/>
          <w:szCs w:val="24"/>
        </w:rPr>
      </w:pPr>
      <w:r w:rsidRPr="006F0EAC">
        <w:rPr>
          <w:sz w:val="24"/>
          <w:szCs w:val="24"/>
        </w:rPr>
        <w:t>З</w:t>
      </w:r>
      <w:r w:rsidR="00EF0C48" w:rsidRPr="006F0EAC">
        <w:rPr>
          <w:sz w:val="24"/>
          <w:szCs w:val="24"/>
        </w:rPr>
        <w:t>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Исполнителя.</w:t>
      </w:r>
    </w:p>
    <w:p w:rsidR="00EF0C48" w:rsidRPr="006F0EAC" w:rsidRDefault="00EF0C48" w:rsidP="0080337D">
      <w:pPr>
        <w:tabs>
          <w:tab w:val="left" w:pos="142"/>
          <w:tab w:val="left" w:pos="284"/>
          <w:tab w:val="left" w:pos="900"/>
        </w:tabs>
        <w:suppressAutoHyphens/>
        <w:ind w:firstLine="567"/>
        <w:jc w:val="both"/>
        <w:rPr>
          <w:sz w:val="24"/>
          <w:szCs w:val="24"/>
          <w:lang w:eastAsia="ar-SA"/>
        </w:rPr>
      </w:pPr>
      <w:r w:rsidRPr="006F0EAC">
        <w:rPr>
          <w:sz w:val="24"/>
          <w:szCs w:val="24"/>
          <w:lang w:eastAsia="ar-SA"/>
        </w:rPr>
        <w:t xml:space="preserve">6.7. Санкции за нарушение обязательств, предусмотренных настоящим Контрактом, в том числе за нарушение срока исполнения настоящего Контракта, могут взыскиваться с Исполнителя </w:t>
      </w:r>
      <w:r w:rsidR="004C5262" w:rsidRPr="006F0EAC">
        <w:rPr>
          <w:sz w:val="24"/>
          <w:szCs w:val="24"/>
          <w:lang w:eastAsia="ar-SA"/>
        </w:rPr>
        <w:t>З</w:t>
      </w:r>
      <w:r w:rsidRPr="006F0EAC">
        <w:rPr>
          <w:sz w:val="24"/>
          <w:szCs w:val="24"/>
          <w:lang w:eastAsia="ar-SA"/>
        </w:rPr>
        <w:t>аказчиком путем уменьшения оплаты за оказанные услуги на сумму санкций (пени, штрафы, неустойки), рассчитанных в соответствии с пунктами 6.2, 6.4 настоящего Контракта.</w:t>
      </w:r>
    </w:p>
    <w:p w:rsidR="000A2DAC" w:rsidRDefault="00EF0C48" w:rsidP="000A2DAC">
      <w:pPr>
        <w:tabs>
          <w:tab w:val="left" w:pos="142"/>
          <w:tab w:val="left" w:pos="284"/>
          <w:tab w:val="left" w:pos="900"/>
        </w:tabs>
        <w:suppressAutoHyphens/>
        <w:ind w:firstLine="567"/>
        <w:jc w:val="both"/>
        <w:rPr>
          <w:sz w:val="24"/>
          <w:szCs w:val="24"/>
          <w:lang w:eastAsia="ar-SA"/>
        </w:rPr>
      </w:pPr>
      <w:r w:rsidRPr="006F0EAC">
        <w:rPr>
          <w:sz w:val="24"/>
          <w:szCs w:val="24"/>
          <w:lang w:eastAsia="ar-SA"/>
        </w:rPr>
        <w:t>6.8. Уплата Исполнителем неустойки (пени, штрафа) и (или) применение к нему иных мер ответственности за неисполнение или ненадлежащее исполнение принятых им по настоящему Контракту обязательств не освобождает Исполнителя от выполнения обязательств по настоящему Контракту.</w:t>
      </w:r>
    </w:p>
    <w:p w:rsidR="000A2DAC" w:rsidRPr="000A2DAC" w:rsidRDefault="000A2DAC" w:rsidP="000A2DAC">
      <w:pPr>
        <w:tabs>
          <w:tab w:val="left" w:pos="142"/>
          <w:tab w:val="left" w:pos="284"/>
          <w:tab w:val="left" w:pos="900"/>
        </w:tabs>
        <w:suppressAutoHyphens/>
        <w:ind w:firstLine="567"/>
        <w:jc w:val="both"/>
        <w:rPr>
          <w:sz w:val="24"/>
          <w:szCs w:val="24"/>
          <w:lang w:eastAsia="ar-SA"/>
        </w:rPr>
      </w:pPr>
      <w:r>
        <w:rPr>
          <w:sz w:val="24"/>
          <w:szCs w:val="24"/>
          <w:lang w:eastAsia="ar-SA"/>
        </w:rPr>
        <w:t xml:space="preserve">6.9. </w:t>
      </w:r>
      <w:r w:rsidRPr="000A2DAC">
        <w:rPr>
          <w:sz w:val="24"/>
          <w:szCs w:val="24"/>
          <w:lang w:eastAsia="ar-SA"/>
        </w:rPr>
        <w:t>В случае имеющихся неоплаченных неустоек (штрафов, пеней), предъявленных Заказчиком и неоплаченных Исполнителем, при отсутствии оснований для их списания, Заказчик вправе удержать сумму неустойки (штрафа, пени) из суммы, подлежащей оплате Исполнителю.</w:t>
      </w:r>
    </w:p>
    <w:p w:rsidR="00430F3D" w:rsidRPr="006F0EAC" w:rsidRDefault="00430F3D" w:rsidP="00EF0C48">
      <w:pPr>
        <w:pStyle w:val="ConsNormal"/>
        <w:widowControl/>
        <w:ind w:right="0" w:firstLine="567"/>
        <w:jc w:val="both"/>
        <w:rPr>
          <w:b/>
          <w:sz w:val="24"/>
          <w:szCs w:val="24"/>
        </w:rPr>
      </w:pPr>
    </w:p>
    <w:p w:rsidR="00430F3D" w:rsidRPr="006F0EAC" w:rsidRDefault="002C7C92" w:rsidP="00176E5C">
      <w:pPr>
        <w:pStyle w:val="af"/>
        <w:widowControl w:val="0"/>
        <w:numPr>
          <w:ilvl w:val="0"/>
          <w:numId w:val="17"/>
        </w:numPr>
        <w:autoSpaceDE w:val="0"/>
        <w:autoSpaceDN w:val="0"/>
        <w:adjustRightInd w:val="0"/>
        <w:jc w:val="center"/>
        <w:rPr>
          <w:b/>
          <w:sz w:val="24"/>
          <w:szCs w:val="24"/>
        </w:rPr>
      </w:pPr>
      <w:r w:rsidRPr="006F0EAC">
        <w:rPr>
          <w:b/>
          <w:sz w:val="24"/>
          <w:szCs w:val="24"/>
        </w:rPr>
        <w:t>Заключительные положения</w:t>
      </w:r>
    </w:p>
    <w:bookmarkEnd w:id="1"/>
    <w:bookmarkEnd w:id="2"/>
    <w:bookmarkEnd w:id="3"/>
    <w:bookmarkEnd w:id="4"/>
    <w:p w:rsidR="00F7292E" w:rsidRPr="00F7292E" w:rsidRDefault="00430F3D" w:rsidP="00F7292E">
      <w:pPr>
        <w:widowControl w:val="0"/>
        <w:autoSpaceDE w:val="0"/>
        <w:autoSpaceDN w:val="0"/>
        <w:adjustRightInd w:val="0"/>
        <w:ind w:firstLine="567"/>
        <w:jc w:val="both"/>
        <w:rPr>
          <w:sz w:val="24"/>
          <w:szCs w:val="24"/>
        </w:rPr>
      </w:pPr>
      <w:r w:rsidRPr="006F0EAC">
        <w:rPr>
          <w:sz w:val="24"/>
          <w:szCs w:val="24"/>
        </w:rPr>
        <w:t xml:space="preserve">7.1. </w:t>
      </w:r>
      <w:r w:rsidR="00F7292E" w:rsidRPr="00F7292E">
        <w:rPr>
          <w:sz w:val="24"/>
          <w:szCs w:val="24"/>
        </w:rPr>
        <w:t>Контракт составлен в форме электронного документа, подписанного усиленными электронными подписями Сторон.</w:t>
      </w:r>
    </w:p>
    <w:p w:rsidR="00F7292E" w:rsidRPr="00F7292E" w:rsidRDefault="00F7292E" w:rsidP="00F7292E">
      <w:pPr>
        <w:widowControl w:val="0"/>
        <w:autoSpaceDE w:val="0"/>
        <w:autoSpaceDN w:val="0"/>
        <w:adjustRightInd w:val="0"/>
        <w:ind w:firstLine="567"/>
        <w:jc w:val="both"/>
        <w:rPr>
          <w:sz w:val="24"/>
          <w:szCs w:val="24"/>
        </w:rPr>
      </w:pPr>
      <w:r w:rsidRPr="006F0EAC">
        <w:rPr>
          <w:sz w:val="24"/>
          <w:szCs w:val="24"/>
        </w:rPr>
        <w:lastRenderedPageBreak/>
        <w:t xml:space="preserve">Срок исполнения контракта: </w:t>
      </w:r>
      <w:proofErr w:type="gramStart"/>
      <w:r w:rsidRPr="006F0EAC">
        <w:rPr>
          <w:sz w:val="24"/>
          <w:szCs w:val="24"/>
        </w:rPr>
        <w:t>с даты заключения</w:t>
      </w:r>
      <w:proofErr w:type="gramEnd"/>
      <w:r w:rsidRPr="006F0EAC">
        <w:rPr>
          <w:sz w:val="24"/>
          <w:szCs w:val="24"/>
        </w:rPr>
        <w:t xml:space="preserve"> </w:t>
      </w:r>
      <w:r w:rsidRPr="000A2DAC">
        <w:rPr>
          <w:sz w:val="24"/>
          <w:szCs w:val="24"/>
        </w:rPr>
        <w:t>Контракта до 16.11.2026</w:t>
      </w:r>
      <w:r>
        <w:rPr>
          <w:sz w:val="24"/>
          <w:szCs w:val="24"/>
        </w:rPr>
        <w:t xml:space="preserve"> года, </w:t>
      </w:r>
      <w:r w:rsidRPr="00F7292E">
        <w:rPr>
          <w:sz w:val="24"/>
          <w:szCs w:val="24"/>
        </w:rPr>
        <w:t>а в части оплаты – до полного исполнения Сторонами своих обязательств. Окончание срока исполнения Контракта не влечет прекращения неисполненных обязатель</w:t>
      </w:r>
      <w:proofErr w:type="gramStart"/>
      <w:r w:rsidRPr="00F7292E">
        <w:rPr>
          <w:sz w:val="24"/>
          <w:szCs w:val="24"/>
        </w:rPr>
        <w:t>ств Ст</w:t>
      </w:r>
      <w:proofErr w:type="gramEnd"/>
      <w:r w:rsidRPr="00F7292E">
        <w:rPr>
          <w:sz w:val="24"/>
          <w:szCs w:val="24"/>
        </w:rPr>
        <w:t>орон по Контракту, в том числе гарантийных обязательств Исполнителя.</w:t>
      </w:r>
    </w:p>
    <w:p w:rsidR="00F7292E" w:rsidRPr="00F7292E" w:rsidRDefault="00F7292E" w:rsidP="00F7292E">
      <w:pPr>
        <w:widowControl w:val="0"/>
        <w:autoSpaceDE w:val="0"/>
        <w:autoSpaceDN w:val="0"/>
        <w:adjustRightInd w:val="0"/>
        <w:ind w:firstLine="567"/>
        <w:jc w:val="both"/>
        <w:rPr>
          <w:sz w:val="24"/>
          <w:szCs w:val="24"/>
        </w:rPr>
      </w:pPr>
      <w:r w:rsidRPr="00F7292E">
        <w:rPr>
          <w:sz w:val="24"/>
          <w:szCs w:val="24"/>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30F3D" w:rsidRPr="006F0EAC" w:rsidRDefault="00430F3D" w:rsidP="0080337D">
      <w:pPr>
        <w:widowControl w:val="0"/>
        <w:autoSpaceDE w:val="0"/>
        <w:autoSpaceDN w:val="0"/>
        <w:adjustRightInd w:val="0"/>
        <w:ind w:firstLine="567"/>
        <w:jc w:val="both"/>
        <w:rPr>
          <w:sz w:val="24"/>
          <w:szCs w:val="24"/>
        </w:rPr>
      </w:pPr>
      <w:r w:rsidRPr="006F0EAC">
        <w:rPr>
          <w:sz w:val="24"/>
          <w:szCs w:val="24"/>
        </w:rPr>
        <w:t>7.2. Изменение существенных условий Контракта</w:t>
      </w:r>
      <w:r w:rsidR="00B56740" w:rsidRPr="006F0EAC">
        <w:rPr>
          <w:sz w:val="24"/>
          <w:szCs w:val="24"/>
        </w:rPr>
        <w:t xml:space="preserve"> </w:t>
      </w:r>
      <w:r w:rsidRPr="006F0EAC">
        <w:rPr>
          <w:sz w:val="24"/>
          <w:szCs w:val="24"/>
        </w:rPr>
        <w:t>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493622" w:rsidRPr="006F0EAC" w:rsidRDefault="00430F3D" w:rsidP="0080337D">
      <w:pPr>
        <w:tabs>
          <w:tab w:val="left" w:pos="142"/>
          <w:tab w:val="left" w:pos="284"/>
          <w:tab w:val="left" w:pos="900"/>
        </w:tabs>
        <w:suppressAutoHyphens/>
        <w:ind w:firstLine="567"/>
        <w:jc w:val="both"/>
        <w:rPr>
          <w:sz w:val="24"/>
          <w:szCs w:val="24"/>
        </w:rPr>
      </w:pPr>
      <w:r w:rsidRPr="006F0EAC">
        <w:rPr>
          <w:sz w:val="24"/>
          <w:szCs w:val="24"/>
        </w:rPr>
        <w:t xml:space="preserve">7.3. </w:t>
      </w:r>
      <w:r w:rsidR="00493622" w:rsidRPr="006F0EAC">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93622" w:rsidRPr="006F0EAC" w:rsidRDefault="00493622" w:rsidP="0080337D">
      <w:pPr>
        <w:autoSpaceDE w:val="0"/>
        <w:autoSpaceDN w:val="0"/>
        <w:adjustRightInd w:val="0"/>
        <w:ind w:firstLine="567"/>
        <w:jc w:val="both"/>
        <w:rPr>
          <w:bCs/>
          <w:iCs/>
          <w:sz w:val="24"/>
          <w:szCs w:val="24"/>
        </w:rPr>
      </w:pPr>
      <w:r w:rsidRPr="006F0EAC">
        <w:rPr>
          <w:sz w:val="24"/>
          <w:szCs w:val="24"/>
        </w:rPr>
        <w:t>Порядок принятия Сторонами решения об одностороннем отказе от исполнения Контракта устанавливается Федеральным законом № 44-ФЗ.</w:t>
      </w:r>
    </w:p>
    <w:p w:rsidR="00430F3D" w:rsidRPr="006F0EAC" w:rsidRDefault="00430F3D" w:rsidP="0080337D">
      <w:pPr>
        <w:widowControl w:val="0"/>
        <w:autoSpaceDE w:val="0"/>
        <w:autoSpaceDN w:val="0"/>
        <w:adjustRightInd w:val="0"/>
        <w:ind w:firstLine="567"/>
        <w:jc w:val="both"/>
        <w:rPr>
          <w:sz w:val="24"/>
          <w:szCs w:val="24"/>
        </w:rPr>
      </w:pPr>
      <w:r w:rsidRPr="006F0EAC">
        <w:rPr>
          <w:sz w:val="24"/>
          <w:szCs w:val="24"/>
        </w:rPr>
        <w:t>7.</w:t>
      </w:r>
      <w:r w:rsidR="00614973" w:rsidRPr="006F0EAC">
        <w:rPr>
          <w:sz w:val="24"/>
          <w:szCs w:val="24"/>
        </w:rPr>
        <w:t>4</w:t>
      </w:r>
      <w:r w:rsidRPr="006F0EAC">
        <w:rPr>
          <w:sz w:val="24"/>
          <w:szCs w:val="24"/>
        </w:rPr>
        <w:t>. Заказчик обязан принять решение об одностороннем отказе от исполнения Контракта, если в ходе исполнения Контракта установлено, что Исполнитель</w:t>
      </w:r>
      <w:r w:rsidR="0080337D" w:rsidRPr="006F0EAC">
        <w:rPr>
          <w:sz w:val="24"/>
          <w:szCs w:val="24"/>
        </w:rPr>
        <w:t xml:space="preserve"> </w:t>
      </w:r>
      <w:r w:rsidRPr="006F0EAC">
        <w:rPr>
          <w:sz w:val="24"/>
          <w:szCs w:val="24"/>
        </w:rPr>
        <w:t>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430F3D" w:rsidRPr="006F0EAC" w:rsidRDefault="00430F3D" w:rsidP="0080337D">
      <w:pPr>
        <w:widowControl w:val="0"/>
        <w:autoSpaceDE w:val="0"/>
        <w:autoSpaceDN w:val="0"/>
        <w:adjustRightInd w:val="0"/>
        <w:ind w:firstLine="567"/>
        <w:jc w:val="both"/>
        <w:rPr>
          <w:sz w:val="24"/>
          <w:szCs w:val="24"/>
        </w:rPr>
      </w:pPr>
      <w:r w:rsidRPr="006F0EAC">
        <w:rPr>
          <w:sz w:val="24"/>
          <w:szCs w:val="24"/>
        </w:rPr>
        <w:t>7.</w:t>
      </w:r>
      <w:r w:rsidR="00614973" w:rsidRPr="006F0EAC">
        <w:rPr>
          <w:sz w:val="24"/>
          <w:szCs w:val="24"/>
        </w:rPr>
        <w:t>5</w:t>
      </w:r>
      <w:r w:rsidRPr="006F0EAC">
        <w:rPr>
          <w:sz w:val="24"/>
          <w:szCs w:val="24"/>
        </w:rPr>
        <w:t xml:space="preserve"> Расторжение Контракта не освобождает Стороны от ответственности, установленной Контрактом.</w:t>
      </w:r>
    </w:p>
    <w:p w:rsidR="00430F3D" w:rsidRPr="006F0EAC" w:rsidRDefault="00430F3D" w:rsidP="0080337D">
      <w:pPr>
        <w:ind w:firstLine="567"/>
        <w:jc w:val="both"/>
        <w:rPr>
          <w:sz w:val="24"/>
          <w:szCs w:val="24"/>
          <w:lang w:eastAsia="en-US"/>
        </w:rPr>
      </w:pPr>
      <w:r w:rsidRPr="006F0EAC">
        <w:rPr>
          <w:sz w:val="24"/>
          <w:szCs w:val="24"/>
        </w:rPr>
        <w:t>7.</w:t>
      </w:r>
      <w:r w:rsidR="00614973" w:rsidRPr="006F0EAC">
        <w:rPr>
          <w:sz w:val="24"/>
          <w:szCs w:val="24"/>
        </w:rPr>
        <w:t>6.</w:t>
      </w:r>
      <w:r w:rsidRPr="006F0EAC">
        <w:rPr>
          <w:sz w:val="24"/>
          <w:szCs w:val="24"/>
        </w:rPr>
        <w:t xml:space="preserve"> </w:t>
      </w:r>
      <w:r w:rsidRPr="006F0EAC">
        <w:rPr>
          <w:sz w:val="24"/>
          <w:szCs w:val="24"/>
          <w:lang w:eastAsia="en-US"/>
        </w:rPr>
        <w:t>Претензионный порядок досудебного урегулирования споров, вытекающих из Контракта, является для Сторон обязательным.</w:t>
      </w:r>
    </w:p>
    <w:p w:rsidR="00430F3D" w:rsidRPr="006F0EAC" w:rsidRDefault="00430F3D" w:rsidP="0080337D">
      <w:pPr>
        <w:autoSpaceDE w:val="0"/>
        <w:autoSpaceDN w:val="0"/>
        <w:adjustRightInd w:val="0"/>
        <w:ind w:firstLine="567"/>
        <w:jc w:val="both"/>
        <w:rPr>
          <w:sz w:val="24"/>
          <w:szCs w:val="24"/>
          <w:lang w:eastAsia="en-US"/>
        </w:rPr>
      </w:pPr>
      <w:r w:rsidRPr="006F0EAC">
        <w:rPr>
          <w:sz w:val="24"/>
          <w:szCs w:val="24"/>
          <w:lang w:eastAsia="en-US"/>
        </w:rPr>
        <w:t>7.</w:t>
      </w:r>
      <w:r w:rsidR="00614973" w:rsidRPr="006F0EAC">
        <w:rPr>
          <w:sz w:val="24"/>
          <w:szCs w:val="24"/>
          <w:lang w:eastAsia="en-US"/>
        </w:rPr>
        <w:t>7</w:t>
      </w:r>
      <w:r w:rsidRPr="006F0EAC">
        <w:rPr>
          <w:sz w:val="24"/>
          <w:szCs w:val="24"/>
          <w:lang w:eastAsia="en-US"/>
        </w:rPr>
        <w:t>.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8 Контракта.Допускается направление Сторонами претензионных писем иными способами: по факсу и электронной почте, экспресс-почтой.</w:t>
      </w:r>
    </w:p>
    <w:p w:rsidR="00430F3D" w:rsidRPr="006F0EAC" w:rsidRDefault="00430F3D" w:rsidP="0080337D">
      <w:pPr>
        <w:autoSpaceDE w:val="0"/>
        <w:autoSpaceDN w:val="0"/>
        <w:adjustRightInd w:val="0"/>
        <w:ind w:firstLine="567"/>
        <w:jc w:val="both"/>
        <w:rPr>
          <w:sz w:val="24"/>
          <w:szCs w:val="24"/>
          <w:lang w:eastAsia="en-US"/>
        </w:rPr>
      </w:pPr>
      <w:r w:rsidRPr="006F0EAC">
        <w:rPr>
          <w:sz w:val="24"/>
          <w:szCs w:val="24"/>
          <w:lang w:eastAsia="en-US"/>
        </w:rPr>
        <w:t>7.</w:t>
      </w:r>
      <w:r w:rsidR="00614973" w:rsidRPr="006F0EAC">
        <w:rPr>
          <w:sz w:val="24"/>
          <w:szCs w:val="24"/>
          <w:lang w:eastAsia="en-US"/>
        </w:rPr>
        <w:t>8</w:t>
      </w:r>
      <w:r w:rsidRPr="006F0EAC">
        <w:rPr>
          <w:sz w:val="24"/>
          <w:szCs w:val="24"/>
          <w:lang w:eastAsia="en-US"/>
        </w:rPr>
        <w:t>.</w:t>
      </w:r>
      <w:r w:rsidR="00B56740" w:rsidRPr="006F0EAC">
        <w:rPr>
          <w:sz w:val="24"/>
          <w:szCs w:val="24"/>
          <w:lang w:eastAsia="en-US"/>
        </w:rPr>
        <w:t xml:space="preserve"> </w:t>
      </w:r>
      <w:r w:rsidRPr="006F0EAC">
        <w:rPr>
          <w:sz w:val="24"/>
          <w:szCs w:val="24"/>
          <w:lang w:eastAsia="en-US"/>
        </w:rPr>
        <w:t>Срок рассмотрения претензионного письма и направления ответа на него составляет 5 (</w:t>
      </w:r>
      <w:r w:rsidR="00122868" w:rsidRPr="006F0EAC">
        <w:rPr>
          <w:sz w:val="24"/>
          <w:szCs w:val="24"/>
          <w:lang w:eastAsia="en-US"/>
        </w:rPr>
        <w:t>п</w:t>
      </w:r>
      <w:r w:rsidRPr="006F0EAC">
        <w:rPr>
          <w:sz w:val="24"/>
          <w:szCs w:val="24"/>
          <w:lang w:eastAsia="en-US"/>
        </w:rPr>
        <w:t>ять) рабочих дней со дня получения последнего адресатом.</w:t>
      </w:r>
    </w:p>
    <w:p w:rsidR="00014230" w:rsidRDefault="00430F3D" w:rsidP="00014230">
      <w:pPr>
        <w:autoSpaceDE w:val="0"/>
        <w:autoSpaceDN w:val="0"/>
        <w:adjustRightInd w:val="0"/>
        <w:ind w:firstLine="567"/>
        <w:jc w:val="both"/>
        <w:rPr>
          <w:sz w:val="24"/>
          <w:szCs w:val="24"/>
        </w:rPr>
      </w:pPr>
      <w:r w:rsidRPr="006F0EAC">
        <w:rPr>
          <w:sz w:val="24"/>
          <w:szCs w:val="24"/>
          <w:lang w:eastAsia="en-US"/>
        </w:rPr>
        <w:t>7.</w:t>
      </w:r>
      <w:r w:rsidR="00614973" w:rsidRPr="006F0EAC">
        <w:rPr>
          <w:sz w:val="24"/>
          <w:szCs w:val="24"/>
          <w:lang w:eastAsia="en-US"/>
        </w:rPr>
        <w:t>9</w:t>
      </w:r>
      <w:r w:rsidRPr="006F0EAC">
        <w:rPr>
          <w:sz w:val="24"/>
          <w:szCs w:val="24"/>
          <w:lang w:eastAsia="en-US"/>
        </w:rPr>
        <w:t xml:space="preserve">. </w:t>
      </w:r>
      <w:r w:rsidRPr="006F0EAC">
        <w:rPr>
          <w:sz w:val="24"/>
          <w:szCs w:val="24"/>
        </w:rPr>
        <w:t>Все споры и разногласия по Контракту передаются на рассмотрение в Арбитражный суд Ивановской области</w:t>
      </w:r>
    </w:p>
    <w:p w:rsidR="00594199" w:rsidRPr="00014230" w:rsidRDefault="00594199" w:rsidP="00014230">
      <w:pPr>
        <w:autoSpaceDE w:val="0"/>
        <w:autoSpaceDN w:val="0"/>
        <w:adjustRightInd w:val="0"/>
        <w:ind w:firstLine="567"/>
        <w:jc w:val="both"/>
        <w:rPr>
          <w:sz w:val="24"/>
          <w:szCs w:val="24"/>
        </w:rPr>
      </w:pPr>
      <w:r>
        <w:rPr>
          <w:sz w:val="24"/>
          <w:szCs w:val="24"/>
        </w:rPr>
        <w:t xml:space="preserve">7.10. </w:t>
      </w:r>
      <w:r w:rsidRPr="00594199">
        <w:rPr>
          <w:sz w:val="22"/>
          <w:szCs w:val="24"/>
        </w:rPr>
        <w:t>Приложения к Контракту являются его неотъемлемой частью:</w:t>
      </w:r>
      <w:r w:rsidRPr="00594199">
        <w:rPr>
          <w:sz w:val="22"/>
          <w:szCs w:val="24"/>
        </w:rPr>
        <w:tab/>
      </w:r>
    </w:p>
    <w:p w:rsidR="00594199" w:rsidRPr="00594199" w:rsidRDefault="00594199" w:rsidP="00594199">
      <w:pPr>
        <w:ind w:firstLine="708"/>
        <w:jc w:val="both"/>
        <w:rPr>
          <w:sz w:val="24"/>
          <w:szCs w:val="24"/>
          <w:lang w:eastAsia="en-US"/>
        </w:rPr>
      </w:pPr>
      <w:r w:rsidRPr="00594199">
        <w:rPr>
          <w:sz w:val="24"/>
          <w:szCs w:val="24"/>
          <w:lang w:eastAsia="en-US"/>
        </w:rPr>
        <w:t>7.10.1</w:t>
      </w:r>
      <w:r w:rsidRPr="00594199">
        <w:rPr>
          <w:sz w:val="24"/>
          <w:szCs w:val="24"/>
          <w:lang w:eastAsia="en-US"/>
        </w:rPr>
        <w:tab/>
        <w:t>При</w:t>
      </w:r>
      <w:r>
        <w:rPr>
          <w:sz w:val="24"/>
          <w:szCs w:val="24"/>
          <w:lang w:eastAsia="en-US"/>
        </w:rPr>
        <w:t>ложение № 1 Техническое задание.</w:t>
      </w:r>
    </w:p>
    <w:p w:rsidR="00594199" w:rsidRPr="000A2DAC" w:rsidRDefault="00594199" w:rsidP="000A2DAC">
      <w:pPr>
        <w:autoSpaceDE w:val="0"/>
        <w:autoSpaceDN w:val="0"/>
        <w:adjustRightInd w:val="0"/>
        <w:ind w:firstLine="567"/>
        <w:jc w:val="both"/>
        <w:rPr>
          <w:sz w:val="24"/>
          <w:szCs w:val="24"/>
        </w:rPr>
      </w:pPr>
    </w:p>
    <w:p w:rsidR="0080337D" w:rsidRPr="006F0EAC" w:rsidRDefault="0080337D" w:rsidP="0080337D">
      <w:pPr>
        <w:pStyle w:val="1"/>
        <w:keepNext w:val="0"/>
        <w:widowControl w:val="0"/>
        <w:numPr>
          <w:ilvl w:val="0"/>
          <w:numId w:val="17"/>
        </w:numPr>
        <w:tabs>
          <w:tab w:val="left" w:pos="0"/>
        </w:tabs>
        <w:rPr>
          <w:bCs w:val="0"/>
          <w:szCs w:val="24"/>
        </w:rPr>
      </w:pPr>
      <w:r w:rsidRPr="006F0EAC">
        <w:rPr>
          <w:bCs w:val="0"/>
          <w:szCs w:val="24"/>
        </w:rPr>
        <w:t>Адреса, банковские реквизиты и подписи сторон</w:t>
      </w:r>
    </w:p>
    <w:tbl>
      <w:tblPr>
        <w:tblW w:w="9694" w:type="dxa"/>
        <w:tblInd w:w="83" w:type="dxa"/>
        <w:tblLayout w:type="fixed"/>
        <w:tblCellMar>
          <w:top w:w="102" w:type="dxa"/>
          <w:left w:w="62" w:type="dxa"/>
          <w:bottom w:w="102" w:type="dxa"/>
          <w:right w:w="62" w:type="dxa"/>
        </w:tblCellMar>
        <w:tblLook w:val="04A0" w:firstRow="1" w:lastRow="0" w:firstColumn="1" w:lastColumn="0" w:noHBand="0" w:noVBand="1"/>
      </w:tblPr>
      <w:tblGrid>
        <w:gridCol w:w="4862"/>
        <w:gridCol w:w="946"/>
        <w:gridCol w:w="3473"/>
        <w:gridCol w:w="413"/>
      </w:tblGrid>
      <w:tr w:rsidR="0080337D" w:rsidRPr="004B57A4" w:rsidTr="001C161C">
        <w:trPr>
          <w:trHeight w:val="75"/>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0337D" w:rsidRPr="004B57A4" w:rsidRDefault="0080337D" w:rsidP="00E91CB8">
            <w:pPr>
              <w:widowControl w:val="0"/>
              <w:autoSpaceDE w:val="0"/>
              <w:autoSpaceDN w:val="0"/>
              <w:adjustRightInd w:val="0"/>
              <w:ind w:firstLine="709"/>
              <w:jc w:val="both"/>
              <w:rPr>
                <w:b/>
                <w:color w:val="000000" w:themeColor="text1"/>
                <w:sz w:val="22"/>
                <w:szCs w:val="22"/>
              </w:rPr>
            </w:pPr>
            <w:r w:rsidRPr="004B57A4">
              <w:rPr>
                <w:b/>
                <w:color w:val="000000" w:themeColor="text1"/>
                <w:sz w:val="22"/>
                <w:szCs w:val="22"/>
              </w:rPr>
              <w:t>ЗАКАЗЧИК:</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0337D" w:rsidRPr="004B57A4" w:rsidRDefault="0080337D" w:rsidP="00E91CB8">
            <w:pPr>
              <w:widowControl w:val="0"/>
              <w:autoSpaceDE w:val="0"/>
              <w:autoSpaceDN w:val="0"/>
              <w:adjustRightInd w:val="0"/>
              <w:ind w:firstLine="709"/>
              <w:jc w:val="both"/>
              <w:rPr>
                <w:b/>
                <w:color w:val="000000" w:themeColor="text1"/>
                <w:sz w:val="22"/>
                <w:szCs w:val="22"/>
              </w:rPr>
            </w:pPr>
            <w:r w:rsidRPr="004B57A4">
              <w:rPr>
                <w:b/>
                <w:color w:val="000000" w:themeColor="text1"/>
                <w:sz w:val="22"/>
                <w:szCs w:val="22"/>
              </w:rPr>
              <w:t>ИСПОЛНИТЕЛЬ:</w:t>
            </w:r>
          </w:p>
        </w:tc>
      </w:tr>
      <w:tr w:rsidR="00AB1447" w:rsidRPr="004B57A4" w:rsidTr="001C161C">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B1447" w:rsidRPr="00D14ACB" w:rsidRDefault="00AB1447" w:rsidP="00B76B25">
            <w:pPr>
              <w:widowControl w:val="0"/>
              <w:jc w:val="center"/>
              <w:rPr>
                <w:b/>
                <w:spacing w:val="-1"/>
                <w:sz w:val="22"/>
                <w:szCs w:val="22"/>
              </w:rPr>
            </w:pPr>
            <w:r w:rsidRPr="00D14ACB">
              <w:rPr>
                <w:b/>
                <w:spacing w:val="-1"/>
                <w:sz w:val="22"/>
                <w:szCs w:val="22"/>
              </w:rPr>
              <w:t>Департамент природных ресурсов и</w:t>
            </w:r>
          </w:p>
          <w:p w:rsidR="00AB1447" w:rsidRPr="00D14ACB" w:rsidRDefault="00AB1447" w:rsidP="00B76B25">
            <w:pPr>
              <w:widowControl w:val="0"/>
              <w:jc w:val="center"/>
              <w:rPr>
                <w:b/>
                <w:spacing w:val="-1"/>
                <w:sz w:val="22"/>
                <w:szCs w:val="22"/>
              </w:rPr>
            </w:pPr>
            <w:r w:rsidRPr="00D14ACB">
              <w:rPr>
                <w:b/>
                <w:spacing w:val="-1"/>
                <w:sz w:val="22"/>
                <w:szCs w:val="22"/>
              </w:rPr>
              <w:t>экологии Ивановской области</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C4887" w:rsidRPr="000C4887" w:rsidRDefault="000C4887" w:rsidP="000C4887">
            <w:pPr>
              <w:shd w:val="clear" w:color="auto" w:fill="FFFFFF"/>
              <w:jc w:val="center"/>
              <w:rPr>
                <w:b/>
                <w:spacing w:val="-1"/>
                <w:sz w:val="22"/>
                <w:szCs w:val="22"/>
              </w:rPr>
            </w:pPr>
            <w:r w:rsidRPr="000C4887">
              <w:rPr>
                <w:b/>
                <w:spacing w:val="-1"/>
                <w:sz w:val="22"/>
                <w:szCs w:val="22"/>
              </w:rPr>
              <w:t>ФИЛИАЛ «ЦЛАТИ ПО ИВАНОВСКОЙ ОБЛАСТИ» ФЕДЕРАЛЬНОГО ГОСУДАРСТВЕННОГО БЮДЖЕТНОГО УЧРЕЖДЕНИЯ «ЦЕНТР ЛАБОРАТОРНОГО АНАЛИЗА И ТЕХНИЧЕСКИХ ИЗМЕРЕНИЙ ПО ЦЕНТРАЛЬНОМУ ФЕДЕРАЛЬНОМУ ОКРУГУ» (ФИЛИАЛ «ЦЛАТИ ПО ИВАНОВСКОЙ ОБЛАСТИ» ФГБУ «ЦЛАТИ по ЦФО»)</w:t>
            </w:r>
          </w:p>
          <w:p w:rsidR="00AB1447" w:rsidRPr="000C4887" w:rsidRDefault="000C4887" w:rsidP="000C4887">
            <w:pPr>
              <w:shd w:val="clear" w:color="auto" w:fill="FFFFFF"/>
              <w:rPr>
                <w:color w:val="FF0000"/>
                <w:sz w:val="18"/>
                <w:szCs w:val="18"/>
              </w:rPr>
            </w:pPr>
            <w:r w:rsidRPr="000C4887">
              <w:rPr>
                <w:i/>
                <w:sz w:val="18"/>
                <w:szCs w:val="18"/>
              </w:rPr>
              <w:t>(</w:t>
            </w:r>
            <w:r w:rsidRPr="000C4887">
              <w:rPr>
                <w:i/>
                <w:sz w:val="18"/>
                <w:szCs w:val="18"/>
              </w:rPr>
              <w:t>Обособленное подразделение</w:t>
            </w:r>
            <w:r w:rsidRPr="000C4887">
              <w:rPr>
                <w:i/>
                <w:sz w:val="18"/>
                <w:szCs w:val="18"/>
              </w:rPr>
              <w:t xml:space="preserve"> </w:t>
            </w:r>
            <w:r w:rsidRPr="000C4887">
              <w:rPr>
                <w:i/>
                <w:sz w:val="18"/>
                <w:szCs w:val="18"/>
              </w:rPr>
              <w:t>ФЕДЕРАЛЬНОГО ГОСУДАРСТВЕННОГО БЮДЖЕТНОГО УЧРЕЖДЕНИЯ «ЦЕНТР ЛАБОРАТОРНОГО АНАЛИЗА И ТЕХНИЧЕСКИХ ИЗМЕРЕНИЙ ПО ЦЕНТРАЛЬНОМУ ФЕДЕРАЛЬНОМУ ОКРУГУ»</w:t>
            </w:r>
            <w:r w:rsidRPr="000C4887">
              <w:rPr>
                <w:i/>
                <w:sz w:val="18"/>
                <w:szCs w:val="18"/>
              </w:rPr>
              <w:t>)</w:t>
            </w:r>
          </w:p>
        </w:tc>
      </w:tr>
      <w:tr w:rsidR="00AB1447" w:rsidRPr="00624A82" w:rsidTr="001C161C">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B1447" w:rsidRPr="00D14ACB" w:rsidRDefault="00AB1447" w:rsidP="00B76B25">
            <w:pPr>
              <w:widowControl w:val="0"/>
              <w:rPr>
                <w:spacing w:val="-1"/>
                <w:sz w:val="22"/>
                <w:szCs w:val="22"/>
              </w:rPr>
            </w:pPr>
            <w:r w:rsidRPr="00D14ACB">
              <w:rPr>
                <w:spacing w:val="-1"/>
                <w:sz w:val="22"/>
                <w:szCs w:val="22"/>
              </w:rPr>
              <w:lastRenderedPageBreak/>
              <w:t>Юридический адрес: 153003, г. Иваново,</w:t>
            </w:r>
          </w:p>
          <w:p w:rsidR="00AB1447" w:rsidRPr="00D14ACB" w:rsidRDefault="00AB1447" w:rsidP="00B76B25">
            <w:pPr>
              <w:widowControl w:val="0"/>
              <w:rPr>
                <w:spacing w:val="-1"/>
                <w:sz w:val="22"/>
                <w:szCs w:val="22"/>
              </w:rPr>
            </w:pPr>
            <w:r w:rsidRPr="00D14ACB">
              <w:rPr>
                <w:spacing w:val="-1"/>
                <w:sz w:val="22"/>
                <w:szCs w:val="22"/>
              </w:rPr>
              <w:t>ул. Строительная, д. 5, оф. 504</w:t>
            </w:r>
          </w:p>
          <w:p w:rsidR="00AB1447" w:rsidRPr="00D14ACB" w:rsidRDefault="00AB1447" w:rsidP="00B76B25">
            <w:pPr>
              <w:widowControl w:val="0"/>
              <w:rPr>
                <w:spacing w:val="-1"/>
                <w:sz w:val="22"/>
                <w:szCs w:val="22"/>
              </w:rPr>
            </w:pPr>
            <w:r w:rsidRPr="00D14ACB">
              <w:rPr>
                <w:spacing w:val="-1"/>
                <w:sz w:val="22"/>
                <w:szCs w:val="22"/>
              </w:rPr>
              <w:t>Тел.: (84932) 93-81-76</w:t>
            </w:r>
          </w:p>
          <w:p w:rsidR="00AB1447" w:rsidRPr="00D14ACB" w:rsidRDefault="00AB1447" w:rsidP="00B76B25">
            <w:pPr>
              <w:widowControl w:val="0"/>
              <w:rPr>
                <w:spacing w:val="-1"/>
                <w:sz w:val="22"/>
                <w:szCs w:val="22"/>
                <w:lang w:val="en-US"/>
              </w:rPr>
            </w:pPr>
            <w:proofErr w:type="gramStart"/>
            <w:r w:rsidRPr="00D14ACB">
              <w:rPr>
                <w:spacing w:val="-1"/>
                <w:sz w:val="22"/>
                <w:szCs w:val="22"/>
              </w:rPr>
              <w:t>Е</w:t>
            </w:r>
            <w:proofErr w:type="gramEnd"/>
            <w:r w:rsidRPr="00D14ACB">
              <w:rPr>
                <w:spacing w:val="-1"/>
                <w:sz w:val="22"/>
                <w:szCs w:val="22"/>
                <w:lang w:val="en-US"/>
              </w:rPr>
              <w:t>-mail: dpr@ivreg.ru</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4887" w:rsidRPr="00624A82" w:rsidRDefault="000C4887" w:rsidP="000C4887">
            <w:pPr>
              <w:shd w:val="clear" w:color="auto" w:fill="FFFFFF"/>
              <w:rPr>
                <w:sz w:val="22"/>
                <w:szCs w:val="22"/>
              </w:rPr>
            </w:pPr>
            <w:r w:rsidRPr="00624A82">
              <w:rPr>
                <w:sz w:val="22"/>
                <w:szCs w:val="22"/>
              </w:rPr>
              <w:t>Место нахождения: 153002, Ивановская область, г. Иваново, ул. 9 Января, д. 7а</w:t>
            </w:r>
          </w:p>
          <w:p w:rsidR="00624A82" w:rsidRPr="001A6E58" w:rsidRDefault="00624A82" w:rsidP="00624A82">
            <w:pPr>
              <w:widowControl w:val="0"/>
              <w:autoSpaceDE w:val="0"/>
              <w:autoSpaceDN w:val="0"/>
              <w:adjustRightInd w:val="0"/>
              <w:rPr>
                <w:sz w:val="24"/>
                <w:szCs w:val="24"/>
              </w:rPr>
            </w:pPr>
            <w:r w:rsidRPr="00624A82">
              <w:rPr>
                <w:sz w:val="24"/>
                <w:szCs w:val="24"/>
              </w:rPr>
              <w:t>Тел.</w:t>
            </w:r>
            <w:r w:rsidRPr="001A6E58">
              <w:rPr>
                <w:sz w:val="24"/>
                <w:szCs w:val="24"/>
              </w:rPr>
              <w:t>: 7-493-2375355</w:t>
            </w:r>
          </w:p>
          <w:p w:rsidR="00624A82" w:rsidRPr="001A6E58" w:rsidRDefault="00624A82" w:rsidP="00624A82">
            <w:pPr>
              <w:widowControl w:val="0"/>
              <w:autoSpaceDE w:val="0"/>
              <w:autoSpaceDN w:val="0"/>
              <w:adjustRightInd w:val="0"/>
              <w:rPr>
                <w:sz w:val="24"/>
                <w:szCs w:val="24"/>
                <w:lang w:val="en-US"/>
              </w:rPr>
            </w:pPr>
            <w:proofErr w:type="gramStart"/>
            <w:r w:rsidRPr="00D14ACB">
              <w:rPr>
                <w:spacing w:val="-1"/>
                <w:sz w:val="22"/>
                <w:szCs w:val="22"/>
              </w:rPr>
              <w:t>Е</w:t>
            </w:r>
            <w:proofErr w:type="gramEnd"/>
            <w:r w:rsidRPr="00D14ACB">
              <w:rPr>
                <w:spacing w:val="-1"/>
                <w:sz w:val="22"/>
                <w:szCs w:val="22"/>
                <w:lang w:val="en-US"/>
              </w:rPr>
              <w:t xml:space="preserve">-mail: </w:t>
            </w:r>
            <w:r w:rsidRPr="001A6E58">
              <w:rPr>
                <w:sz w:val="24"/>
                <w:szCs w:val="24"/>
                <w:lang w:val="en-US"/>
              </w:rPr>
              <w:t>ivanovo_clati@mail.ru</w:t>
            </w:r>
          </w:p>
          <w:p w:rsidR="00AB1447" w:rsidRPr="00624A82" w:rsidRDefault="00AB1447" w:rsidP="00E91CB8">
            <w:pPr>
              <w:rPr>
                <w:spacing w:val="-1"/>
                <w:sz w:val="22"/>
                <w:szCs w:val="22"/>
                <w:lang w:val="en-US"/>
              </w:rPr>
            </w:pPr>
          </w:p>
        </w:tc>
      </w:tr>
      <w:tr w:rsidR="00AB1447" w:rsidRPr="004B57A4" w:rsidTr="001C161C">
        <w:trPr>
          <w:trHeight w:val="560"/>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B1447" w:rsidRPr="00D14ACB" w:rsidRDefault="00AB1447" w:rsidP="00B76B25">
            <w:pPr>
              <w:widowControl w:val="0"/>
              <w:rPr>
                <w:spacing w:val="-1"/>
                <w:sz w:val="22"/>
                <w:szCs w:val="22"/>
              </w:rPr>
            </w:pPr>
            <w:r w:rsidRPr="00D14ACB">
              <w:rPr>
                <w:spacing w:val="-1"/>
                <w:sz w:val="22"/>
                <w:szCs w:val="22"/>
              </w:rPr>
              <w:t>Почтовый адрес: 153003, г. Иваново,</w:t>
            </w:r>
          </w:p>
          <w:p w:rsidR="00AB1447" w:rsidRPr="00D14ACB" w:rsidRDefault="00AB1447" w:rsidP="00B76B25">
            <w:pPr>
              <w:widowControl w:val="0"/>
              <w:rPr>
                <w:spacing w:val="-1"/>
                <w:sz w:val="22"/>
                <w:szCs w:val="22"/>
              </w:rPr>
            </w:pPr>
            <w:r w:rsidRPr="00D14ACB">
              <w:rPr>
                <w:spacing w:val="-1"/>
                <w:sz w:val="22"/>
                <w:szCs w:val="22"/>
              </w:rPr>
              <w:t>ул. Строительная, д. 5, оф. 504</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B1447" w:rsidRPr="00624A82" w:rsidRDefault="000C4887" w:rsidP="00624A82">
            <w:pPr>
              <w:widowControl w:val="0"/>
              <w:rPr>
                <w:spacing w:val="-1"/>
                <w:sz w:val="22"/>
                <w:szCs w:val="22"/>
              </w:rPr>
            </w:pPr>
            <w:r w:rsidRPr="00624A82">
              <w:rPr>
                <w:spacing w:val="-1"/>
                <w:sz w:val="22"/>
                <w:szCs w:val="22"/>
              </w:rPr>
              <w:t>Место нахождения: 153002, Ивановская область, г. Иваново, ул. 9 Января, д. 7а</w:t>
            </w:r>
          </w:p>
        </w:tc>
      </w:tr>
      <w:tr w:rsidR="00AB1447" w:rsidRPr="004B57A4" w:rsidTr="001C161C">
        <w:trPr>
          <w:trHeight w:val="337"/>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B1447" w:rsidRPr="00D14ACB" w:rsidRDefault="00AB1447" w:rsidP="00B76B25">
            <w:pPr>
              <w:widowControl w:val="0"/>
              <w:rPr>
                <w:spacing w:val="-1"/>
                <w:sz w:val="22"/>
                <w:szCs w:val="22"/>
                <w:lang w:val="en-US"/>
              </w:rPr>
            </w:pPr>
            <w:r w:rsidRPr="00D14ACB">
              <w:rPr>
                <w:spacing w:val="-1"/>
                <w:sz w:val="22"/>
                <w:szCs w:val="22"/>
              </w:rPr>
              <w:t>ИНН</w:t>
            </w:r>
            <w:r w:rsidRPr="00D14ACB">
              <w:rPr>
                <w:spacing w:val="-1"/>
                <w:sz w:val="22"/>
                <w:szCs w:val="22"/>
                <w:lang w:val="en-US"/>
              </w:rPr>
              <w:t xml:space="preserve"> 3702640857 / </w:t>
            </w:r>
            <w:r w:rsidRPr="00D14ACB">
              <w:rPr>
                <w:spacing w:val="-1"/>
                <w:sz w:val="22"/>
                <w:szCs w:val="22"/>
              </w:rPr>
              <w:t>КПП</w:t>
            </w:r>
            <w:r w:rsidRPr="00D14ACB">
              <w:rPr>
                <w:spacing w:val="-1"/>
                <w:sz w:val="22"/>
                <w:szCs w:val="22"/>
                <w:lang w:val="en-US"/>
              </w:rPr>
              <w:t xml:space="preserve"> 370201001</w:t>
            </w:r>
          </w:p>
          <w:p w:rsidR="00AB1447" w:rsidRPr="00D14ACB" w:rsidRDefault="00AB1447" w:rsidP="00B76B25">
            <w:pPr>
              <w:widowControl w:val="0"/>
              <w:rPr>
                <w:spacing w:val="-1"/>
                <w:sz w:val="22"/>
                <w:szCs w:val="22"/>
              </w:rPr>
            </w:pPr>
            <w:r w:rsidRPr="00D14ACB">
              <w:rPr>
                <w:spacing w:val="-1"/>
                <w:sz w:val="22"/>
                <w:szCs w:val="22"/>
              </w:rPr>
              <w:t>ОГРН 1113702005251</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4887" w:rsidRPr="00624A82" w:rsidRDefault="000C4887" w:rsidP="000C4887">
            <w:pPr>
              <w:shd w:val="clear" w:color="auto" w:fill="FFFFFF"/>
              <w:rPr>
                <w:spacing w:val="-1"/>
                <w:sz w:val="22"/>
                <w:szCs w:val="22"/>
              </w:rPr>
            </w:pPr>
            <w:r w:rsidRPr="00D14ACB">
              <w:rPr>
                <w:spacing w:val="-1"/>
                <w:sz w:val="22"/>
                <w:szCs w:val="22"/>
              </w:rPr>
              <w:t>ИНН</w:t>
            </w:r>
            <w:r w:rsidRPr="001A6E58">
              <w:rPr>
                <w:spacing w:val="-1"/>
                <w:sz w:val="22"/>
                <w:szCs w:val="22"/>
              </w:rPr>
              <w:t>5042060410</w:t>
            </w:r>
            <w:r w:rsidRPr="00624A82">
              <w:rPr>
                <w:spacing w:val="-1"/>
                <w:sz w:val="22"/>
                <w:szCs w:val="22"/>
              </w:rPr>
              <w:t xml:space="preserve"> КПП: 370202001</w:t>
            </w:r>
          </w:p>
          <w:p w:rsidR="00AB1447" w:rsidRPr="00624A82" w:rsidRDefault="000C4887" w:rsidP="000C4887">
            <w:pPr>
              <w:widowControl w:val="0"/>
              <w:autoSpaceDE w:val="0"/>
              <w:autoSpaceDN w:val="0"/>
              <w:adjustRightInd w:val="0"/>
              <w:rPr>
                <w:spacing w:val="-1"/>
                <w:sz w:val="22"/>
                <w:szCs w:val="22"/>
              </w:rPr>
            </w:pPr>
            <w:r w:rsidRPr="001A6E58">
              <w:rPr>
                <w:spacing w:val="-1"/>
                <w:sz w:val="22"/>
                <w:szCs w:val="22"/>
              </w:rPr>
              <w:t>ОГРН: 1025005332307</w:t>
            </w:r>
            <w:r w:rsidRPr="00624A82">
              <w:rPr>
                <w:spacing w:val="-1"/>
                <w:sz w:val="22"/>
                <w:szCs w:val="22"/>
              </w:rPr>
              <w:t xml:space="preserve"> </w:t>
            </w:r>
            <w:r w:rsidRPr="001A6E58">
              <w:rPr>
                <w:spacing w:val="-1"/>
                <w:sz w:val="22"/>
                <w:szCs w:val="22"/>
              </w:rPr>
              <w:t>ОКОПФ: 30002</w:t>
            </w:r>
          </w:p>
        </w:tc>
      </w:tr>
      <w:tr w:rsidR="00AB1447" w:rsidRPr="004B57A4" w:rsidTr="001C161C">
        <w:trPr>
          <w:trHeight w:val="70"/>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B1447" w:rsidRPr="00D14ACB" w:rsidRDefault="00AB1447" w:rsidP="00B76B25">
            <w:pPr>
              <w:widowControl w:val="0"/>
              <w:jc w:val="center"/>
              <w:rPr>
                <w:i/>
                <w:spacing w:val="-1"/>
                <w:sz w:val="22"/>
                <w:szCs w:val="22"/>
              </w:rPr>
            </w:pPr>
            <w:r w:rsidRPr="00D14ACB">
              <w:rPr>
                <w:i/>
                <w:spacing w:val="-1"/>
                <w:sz w:val="22"/>
                <w:szCs w:val="22"/>
              </w:rPr>
              <w:t>Банковские реквизиты</w:t>
            </w:r>
          </w:p>
          <w:p w:rsidR="00AB1447" w:rsidRPr="00D14ACB" w:rsidRDefault="00AB1447" w:rsidP="00B76B25">
            <w:pPr>
              <w:widowControl w:val="0"/>
              <w:rPr>
                <w:spacing w:val="-1"/>
                <w:sz w:val="22"/>
                <w:szCs w:val="22"/>
              </w:rPr>
            </w:pPr>
            <w:proofErr w:type="gramStart"/>
            <w:r w:rsidRPr="00D14ACB">
              <w:rPr>
                <w:spacing w:val="-1"/>
                <w:sz w:val="22"/>
                <w:szCs w:val="22"/>
              </w:rPr>
              <w:t>УФК по Ивановской области (Департамент природных ресурсов и экологии Ивановской области</w:t>
            </w:r>
            <w:proofErr w:type="gramEnd"/>
          </w:p>
          <w:p w:rsidR="00AB1447" w:rsidRPr="00D14ACB" w:rsidRDefault="00AB1447" w:rsidP="00B76B25">
            <w:pPr>
              <w:widowControl w:val="0"/>
              <w:rPr>
                <w:spacing w:val="-1"/>
                <w:sz w:val="22"/>
                <w:szCs w:val="22"/>
              </w:rPr>
            </w:pPr>
            <w:proofErr w:type="gramStart"/>
            <w:r w:rsidRPr="00D14ACB">
              <w:rPr>
                <w:spacing w:val="-1"/>
                <w:sz w:val="22"/>
                <w:szCs w:val="22"/>
              </w:rPr>
              <w:t>л</w:t>
            </w:r>
            <w:proofErr w:type="gramEnd"/>
            <w:r w:rsidRPr="00D14ACB">
              <w:rPr>
                <w:spacing w:val="-1"/>
                <w:sz w:val="22"/>
                <w:szCs w:val="22"/>
              </w:rPr>
              <w:t>/</w:t>
            </w:r>
            <w:proofErr w:type="spellStart"/>
            <w:r w:rsidRPr="00D14ACB">
              <w:rPr>
                <w:spacing w:val="-1"/>
                <w:sz w:val="22"/>
                <w:szCs w:val="22"/>
              </w:rPr>
              <w:t>сч</w:t>
            </w:r>
            <w:proofErr w:type="spellEnd"/>
            <w:r w:rsidRPr="00D14ACB">
              <w:rPr>
                <w:spacing w:val="-1"/>
                <w:sz w:val="22"/>
                <w:szCs w:val="22"/>
              </w:rPr>
              <w:t xml:space="preserve"> 03332021320)</w:t>
            </w:r>
          </w:p>
          <w:p w:rsidR="00AB1447" w:rsidRPr="00D14ACB" w:rsidRDefault="00AB1447" w:rsidP="00B76B25">
            <w:pPr>
              <w:widowControl w:val="0"/>
              <w:rPr>
                <w:spacing w:val="-1"/>
                <w:sz w:val="22"/>
                <w:szCs w:val="22"/>
              </w:rPr>
            </w:pPr>
            <w:r w:rsidRPr="00D14ACB">
              <w:rPr>
                <w:spacing w:val="-1"/>
                <w:sz w:val="22"/>
                <w:szCs w:val="22"/>
              </w:rPr>
              <w:t>Номер казначейского счета 03221643240000003300 ОКЦ № 1 ВВГУ Банка России//УФК ПО ИВАНОВСКОЙ ОБЛАСТИ г. Иваново</w:t>
            </w:r>
          </w:p>
          <w:p w:rsidR="00AB1447" w:rsidRPr="00D14ACB" w:rsidRDefault="00AB1447" w:rsidP="00B76B25">
            <w:pPr>
              <w:widowControl w:val="0"/>
              <w:rPr>
                <w:spacing w:val="-1"/>
                <w:sz w:val="22"/>
                <w:szCs w:val="22"/>
              </w:rPr>
            </w:pPr>
            <w:r w:rsidRPr="00D14ACB">
              <w:rPr>
                <w:spacing w:val="-1"/>
                <w:sz w:val="22"/>
                <w:szCs w:val="22"/>
              </w:rPr>
              <w:t>ЕКС40102810845370000102 БИК 042202102</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C4887" w:rsidRPr="00624A82" w:rsidRDefault="000C4887" w:rsidP="000C4887">
            <w:pPr>
              <w:jc w:val="center"/>
              <w:rPr>
                <w:i/>
                <w:sz w:val="22"/>
                <w:szCs w:val="22"/>
              </w:rPr>
            </w:pPr>
            <w:r w:rsidRPr="00624A82">
              <w:rPr>
                <w:i/>
                <w:sz w:val="22"/>
                <w:szCs w:val="22"/>
              </w:rPr>
              <w:t>Банковские реквизиты:</w:t>
            </w:r>
          </w:p>
          <w:p w:rsidR="000C4887" w:rsidRPr="001A6E58" w:rsidRDefault="000C4887" w:rsidP="000C4887">
            <w:pPr>
              <w:widowControl w:val="0"/>
              <w:autoSpaceDE w:val="0"/>
              <w:autoSpaceDN w:val="0"/>
              <w:adjustRightInd w:val="0"/>
              <w:rPr>
                <w:sz w:val="24"/>
                <w:szCs w:val="24"/>
              </w:rPr>
            </w:pPr>
            <w:r w:rsidRPr="001A6E58">
              <w:rPr>
                <w:sz w:val="24"/>
                <w:szCs w:val="24"/>
              </w:rPr>
              <w:t>Тип счета: Лицевой счет в ФК</w:t>
            </w:r>
          </w:p>
          <w:p w:rsidR="000C4887" w:rsidRPr="001A6E58" w:rsidRDefault="000C4887" w:rsidP="000C4887">
            <w:pPr>
              <w:widowControl w:val="0"/>
              <w:autoSpaceDE w:val="0"/>
              <w:autoSpaceDN w:val="0"/>
              <w:adjustRightInd w:val="0"/>
              <w:rPr>
                <w:sz w:val="24"/>
                <w:szCs w:val="24"/>
              </w:rPr>
            </w:pPr>
            <w:r w:rsidRPr="001A6E58">
              <w:rPr>
                <w:sz w:val="24"/>
                <w:szCs w:val="24"/>
              </w:rPr>
              <w:t>Лицевой счет: 20336Ц40050</w:t>
            </w:r>
          </w:p>
          <w:p w:rsidR="000C4887" w:rsidRPr="00624A82" w:rsidRDefault="000C4887" w:rsidP="000C4887">
            <w:pPr>
              <w:rPr>
                <w:sz w:val="22"/>
                <w:szCs w:val="22"/>
              </w:rPr>
            </w:pPr>
            <w:r w:rsidRPr="00624A82">
              <w:rPr>
                <w:sz w:val="22"/>
                <w:szCs w:val="22"/>
              </w:rPr>
              <w:t>ОКЦ № 1 ВВГУ Банка России // УФК по Нижегородской области, г. Нижний Новгород</w:t>
            </w:r>
          </w:p>
          <w:p w:rsidR="000C4887" w:rsidRPr="00624A82" w:rsidRDefault="000C4887" w:rsidP="000C4887">
            <w:pPr>
              <w:rPr>
                <w:sz w:val="22"/>
                <w:szCs w:val="22"/>
              </w:rPr>
            </w:pPr>
            <w:r w:rsidRPr="00624A82">
              <w:rPr>
                <w:sz w:val="22"/>
                <w:szCs w:val="22"/>
              </w:rPr>
              <w:t xml:space="preserve">Получатель платежа: УФК по Нижегородской области (филиал ЦЛАТИ по Ивановской области </w:t>
            </w:r>
            <w:proofErr w:type="gramStart"/>
            <w:r w:rsidRPr="00624A82">
              <w:rPr>
                <w:sz w:val="22"/>
                <w:szCs w:val="22"/>
              </w:rPr>
              <w:t>л</w:t>
            </w:r>
            <w:proofErr w:type="gramEnd"/>
            <w:r w:rsidRPr="00624A82">
              <w:rPr>
                <w:sz w:val="22"/>
                <w:szCs w:val="22"/>
              </w:rPr>
              <w:t>/с 20336Ц40050)</w:t>
            </w:r>
          </w:p>
          <w:p w:rsidR="000C4887" w:rsidRPr="00624A82" w:rsidRDefault="000C4887" w:rsidP="000C4887">
            <w:pPr>
              <w:rPr>
                <w:sz w:val="22"/>
                <w:szCs w:val="22"/>
              </w:rPr>
            </w:pPr>
            <w:r w:rsidRPr="00624A82">
              <w:rPr>
                <w:sz w:val="24"/>
                <w:szCs w:val="24"/>
              </w:rPr>
              <w:t>Номер б</w:t>
            </w:r>
            <w:r w:rsidRPr="001A6E58">
              <w:rPr>
                <w:sz w:val="24"/>
                <w:szCs w:val="24"/>
              </w:rPr>
              <w:t>анковск</w:t>
            </w:r>
            <w:r w:rsidRPr="00624A82">
              <w:rPr>
                <w:sz w:val="24"/>
                <w:szCs w:val="24"/>
              </w:rPr>
              <w:t>ого</w:t>
            </w:r>
            <w:r w:rsidRPr="001A6E58">
              <w:rPr>
                <w:sz w:val="24"/>
                <w:szCs w:val="24"/>
              </w:rPr>
              <w:t xml:space="preserve"> (казначейск</w:t>
            </w:r>
            <w:r w:rsidRPr="00624A82">
              <w:rPr>
                <w:sz w:val="24"/>
                <w:szCs w:val="24"/>
              </w:rPr>
              <w:t>ого</w:t>
            </w:r>
            <w:r w:rsidRPr="001A6E58">
              <w:rPr>
                <w:sz w:val="24"/>
                <w:szCs w:val="24"/>
              </w:rPr>
              <w:t>) счет</w:t>
            </w:r>
            <w:r w:rsidRPr="00624A82">
              <w:rPr>
                <w:sz w:val="24"/>
                <w:szCs w:val="24"/>
              </w:rPr>
              <w:t>а</w:t>
            </w:r>
            <w:r w:rsidRPr="00624A82">
              <w:rPr>
                <w:sz w:val="22"/>
                <w:szCs w:val="22"/>
              </w:rPr>
              <w:t>: 03214643000000013237</w:t>
            </w:r>
          </w:p>
          <w:p w:rsidR="000C4887" w:rsidRPr="00624A82" w:rsidRDefault="000C4887" w:rsidP="000C4887">
            <w:pPr>
              <w:rPr>
                <w:sz w:val="22"/>
                <w:szCs w:val="22"/>
              </w:rPr>
            </w:pPr>
            <w:r w:rsidRPr="001A6E58">
              <w:rPr>
                <w:sz w:val="24"/>
                <w:szCs w:val="24"/>
              </w:rPr>
              <w:t>Корреспондентский (единый казначейский)</w:t>
            </w:r>
            <w:r w:rsidRPr="00624A82">
              <w:rPr>
                <w:sz w:val="22"/>
                <w:szCs w:val="22"/>
              </w:rPr>
              <w:t>: 40102810745370000024</w:t>
            </w:r>
          </w:p>
          <w:p w:rsidR="000C4887" w:rsidRPr="00624A82" w:rsidRDefault="000C4887" w:rsidP="000C4887">
            <w:pPr>
              <w:rPr>
                <w:sz w:val="22"/>
                <w:szCs w:val="22"/>
              </w:rPr>
            </w:pPr>
            <w:r w:rsidRPr="001A6E58">
              <w:rPr>
                <w:sz w:val="24"/>
                <w:szCs w:val="24"/>
              </w:rPr>
              <w:t>БИК банка, ТОФК</w:t>
            </w:r>
            <w:r w:rsidRPr="00624A82">
              <w:rPr>
                <w:sz w:val="22"/>
                <w:szCs w:val="22"/>
              </w:rPr>
              <w:t>: 012202102</w:t>
            </w:r>
          </w:p>
          <w:p w:rsidR="000C4887" w:rsidRPr="00624A82" w:rsidRDefault="000C4887" w:rsidP="000C4887">
            <w:pPr>
              <w:rPr>
                <w:sz w:val="22"/>
                <w:szCs w:val="22"/>
              </w:rPr>
            </w:pPr>
            <w:r w:rsidRPr="00624A82">
              <w:rPr>
                <w:sz w:val="22"/>
                <w:szCs w:val="22"/>
              </w:rPr>
              <w:t>ОКПО 55143583 ОКТМО 24701000</w:t>
            </w:r>
          </w:p>
          <w:p w:rsidR="000C4887" w:rsidRPr="000C4887" w:rsidRDefault="000C4887" w:rsidP="000C4887">
            <w:pPr>
              <w:rPr>
                <w:color w:val="FF0000"/>
                <w:sz w:val="22"/>
                <w:szCs w:val="22"/>
              </w:rPr>
            </w:pPr>
            <w:r w:rsidRPr="00624A82">
              <w:rPr>
                <w:sz w:val="22"/>
                <w:szCs w:val="22"/>
              </w:rPr>
              <w:t>КБК: 00000000000000000130</w:t>
            </w:r>
          </w:p>
        </w:tc>
      </w:tr>
      <w:tr w:rsidR="00AB1447" w:rsidRPr="004B57A4" w:rsidTr="001C161C">
        <w:trPr>
          <w:trHeight w:val="70"/>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AB1447" w:rsidRPr="00D14ACB" w:rsidRDefault="00AB1447" w:rsidP="00B76B25">
            <w:pPr>
              <w:widowControl w:val="0"/>
              <w:rPr>
                <w:spacing w:val="-1"/>
                <w:sz w:val="22"/>
                <w:szCs w:val="22"/>
              </w:rPr>
            </w:pPr>
            <w:r w:rsidRPr="00D14ACB">
              <w:rPr>
                <w:spacing w:val="-1"/>
                <w:sz w:val="22"/>
                <w:szCs w:val="22"/>
              </w:rPr>
              <w:t>Контрагент для уплаты неустоек (штрафов, пеней):</w:t>
            </w:r>
          </w:p>
          <w:p w:rsidR="00AB1447" w:rsidRPr="00D14ACB" w:rsidRDefault="00AB1447" w:rsidP="00B76B25">
            <w:pPr>
              <w:widowControl w:val="0"/>
              <w:rPr>
                <w:spacing w:val="-1"/>
                <w:sz w:val="22"/>
                <w:szCs w:val="22"/>
              </w:rPr>
            </w:pPr>
            <w:r w:rsidRPr="00D14ACB">
              <w:rPr>
                <w:spacing w:val="-1"/>
                <w:sz w:val="22"/>
                <w:szCs w:val="22"/>
              </w:rPr>
              <w:t>ДЕПАРТАМЕНТ ПРИРОДНЫХ РЕСУРСОВ И ЭКОЛОГИИ ИВАНОВСКОЙ ОБЛАСТИ</w:t>
            </w:r>
          </w:p>
          <w:p w:rsidR="00AB1447" w:rsidRPr="00D14ACB" w:rsidRDefault="00AB1447" w:rsidP="00B76B25">
            <w:pPr>
              <w:widowControl w:val="0"/>
              <w:rPr>
                <w:spacing w:val="-1"/>
                <w:sz w:val="22"/>
                <w:szCs w:val="22"/>
              </w:rPr>
            </w:pPr>
            <w:r w:rsidRPr="00D14ACB">
              <w:rPr>
                <w:spacing w:val="-1"/>
                <w:sz w:val="22"/>
                <w:szCs w:val="22"/>
              </w:rPr>
              <w:t xml:space="preserve">УФК по Ивановской области (Департамент природных ресурсов и экологии Ивановской области </w:t>
            </w:r>
            <w:proofErr w:type="gramStart"/>
            <w:r w:rsidRPr="00D14ACB">
              <w:rPr>
                <w:spacing w:val="-1"/>
                <w:sz w:val="22"/>
                <w:szCs w:val="22"/>
              </w:rPr>
              <w:t>л</w:t>
            </w:r>
            <w:proofErr w:type="gramEnd"/>
            <w:r w:rsidRPr="00D14ACB">
              <w:rPr>
                <w:spacing w:val="-1"/>
                <w:sz w:val="22"/>
                <w:szCs w:val="22"/>
              </w:rPr>
              <w:t>/</w:t>
            </w:r>
            <w:proofErr w:type="spellStart"/>
            <w:r w:rsidRPr="00D14ACB">
              <w:rPr>
                <w:spacing w:val="-1"/>
                <w:sz w:val="22"/>
                <w:szCs w:val="22"/>
              </w:rPr>
              <w:t>сч</w:t>
            </w:r>
            <w:proofErr w:type="spellEnd"/>
            <w:r w:rsidRPr="00D14ACB">
              <w:rPr>
                <w:spacing w:val="-1"/>
                <w:sz w:val="22"/>
                <w:szCs w:val="22"/>
              </w:rPr>
              <w:t xml:space="preserve"> 04332021320)</w:t>
            </w:r>
          </w:p>
          <w:p w:rsidR="00AB1447" w:rsidRPr="00D14ACB" w:rsidRDefault="00AB1447" w:rsidP="00B76B25">
            <w:pPr>
              <w:widowControl w:val="0"/>
              <w:rPr>
                <w:spacing w:val="-1"/>
                <w:sz w:val="22"/>
                <w:szCs w:val="22"/>
              </w:rPr>
            </w:pPr>
            <w:r w:rsidRPr="00D14ACB">
              <w:rPr>
                <w:spacing w:val="-1"/>
                <w:sz w:val="22"/>
                <w:szCs w:val="22"/>
              </w:rPr>
              <w:t>ОКТМО: 24701000 КБК: 04111607010020050140</w:t>
            </w:r>
          </w:p>
          <w:p w:rsidR="00AB1447" w:rsidRPr="00D14ACB" w:rsidRDefault="00AB1447" w:rsidP="00B76B25">
            <w:pPr>
              <w:rPr>
                <w:spacing w:val="-1"/>
                <w:sz w:val="22"/>
                <w:szCs w:val="22"/>
              </w:rPr>
            </w:pPr>
            <w:r w:rsidRPr="00D14ACB">
              <w:rPr>
                <w:spacing w:val="-1"/>
                <w:sz w:val="22"/>
                <w:szCs w:val="22"/>
              </w:rPr>
              <w:t>Номер казначейского счета 03100643000000013300 ОКЦ № 1 ВВГУ Банка России//УФК ПО ИВАНОВСКОЙ ОБЛАСТИ</w:t>
            </w:r>
          </w:p>
          <w:p w:rsidR="00AB1447" w:rsidRPr="00D14ACB" w:rsidRDefault="00AB1447" w:rsidP="00B76B25">
            <w:pPr>
              <w:jc w:val="both"/>
              <w:rPr>
                <w:spacing w:val="-1"/>
                <w:sz w:val="22"/>
                <w:szCs w:val="22"/>
              </w:rPr>
            </w:pPr>
            <w:r w:rsidRPr="00D14ACB">
              <w:rPr>
                <w:spacing w:val="-1"/>
                <w:sz w:val="22"/>
                <w:szCs w:val="22"/>
              </w:rPr>
              <w:t>г. Иваново</w:t>
            </w:r>
          </w:p>
          <w:p w:rsidR="00AB1447" w:rsidRPr="00D14ACB" w:rsidRDefault="00AB1447" w:rsidP="00B76B25">
            <w:pPr>
              <w:widowControl w:val="0"/>
              <w:rPr>
                <w:spacing w:val="-1"/>
                <w:sz w:val="22"/>
                <w:szCs w:val="22"/>
              </w:rPr>
            </w:pPr>
            <w:r w:rsidRPr="00D14ACB">
              <w:rPr>
                <w:spacing w:val="-1"/>
                <w:sz w:val="22"/>
                <w:szCs w:val="22"/>
              </w:rPr>
              <w:t>ЕКС40102810845370000102 БИК 042202102</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B1447" w:rsidRPr="004B57A4" w:rsidRDefault="00AB1447" w:rsidP="00624A82">
            <w:pPr>
              <w:widowControl w:val="0"/>
              <w:autoSpaceDE w:val="0"/>
              <w:autoSpaceDN w:val="0"/>
              <w:adjustRightInd w:val="0"/>
              <w:rPr>
                <w:rFonts w:cstheme="minorBidi"/>
                <w:color w:val="000000" w:themeColor="text1"/>
                <w:sz w:val="22"/>
                <w:szCs w:val="22"/>
              </w:rPr>
            </w:pPr>
          </w:p>
        </w:tc>
      </w:tr>
      <w:tr w:rsidR="00AB1447" w:rsidRPr="004B57A4" w:rsidTr="001C161C">
        <w:trPr>
          <w:gridAfter w:val="1"/>
          <w:wAfter w:w="413" w:type="dxa"/>
          <w:trHeight w:val="427"/>
        </w:trPr>
        <w:tc>
          <w:tcPr>
            <w:tcW w:w="5808" w:type="dxa"/>
            <w:gridSpan w:val="2"/>
            <w:tcMar>
              <w:top w:w="0" w:type="dxa"/>
              <w:left w:w="108" w:type="dxa"/>
              <w:bottom w:w="0" w:type="dxa"/>
              <w:right w:w="108" w:type="dxa"/>
            </w:tcMar>
          </w:tcPr>
          <w:p w:rsidR="00AB1447" w:rsidRPr="004B57A4" w:rsidRDefault="00AB1447" w:rsidP="00E91CB8">
            <w:pPr>
              <w:widowControl w:val="0"/>
              <w:autoSpaceDE w:val="0"/>
              <w:autoSpaceDN w:val="0"/>
              <w:adjustRightInd w:val="0"/>
              <w:jc w:val="both"/>
              <w:rPr>
                <w:b/>
                <w:color w:val="000000" w:themeColor="text1"/>
                <w:sz w:val="22"/>
                <w:szCs w:val="22"/>
              </w:rPr>
            </w:pPr>
          </w:p>
        </w:tc>
        <w:tc>
          <w:tcPr>
            <w:tcW w:w="3473" w:type="dxa"/>
            <w:tcMar>
              <w:top w:w="0" w:type="dxa"/>
              <w:left w:w="108" w:type="dxa"/>
              <w:bottom w:w="0" w:type="dxa"/>
              <w:right w:w="108" w:type="dxa"/>
            </w:tcMar>
          </w:tcPr>
          <w:p w:rsidR="00AB1447" w:rsidRPr="004B57A4" w:rsidRDefault="00AB1447" w:rsidP="00E91CB8">
            <w:pPr>
              <w:widowControl w:val="0"/>
              <w:autoSpaceDE w:val="0"/>
              <w:autoSpaceDN w:val="0"/>
              <w:adjustRightInd w:val="0"/>
              <w:ind w:firstLine="709"/>
              <w:jc w:val="both"/>
              <w:rPr>
                <w:b/>
                <w:color w:val="000000" w:themeColor="text1"/>
                <w:sz w:val="22"/>
                <w:szCs w:val="22"/>
              </w:rPr>
            </w:pPr>
          </w:p>
        </w:tc>
      </w:tr>
      <w:tr w:rsidR="00AB1447" w:rsidRPr="004B57A4" w:rsidTr="001C161C">
        <w:trPr>
          <w:gridAfter w:val="1"/>
          <w:wAfter w:w="413" w:type="dxa"/>
        </w:trPr>
        <w:tc>
          <w:tcPr>
            <w:tcW w:w="5808" w:type="dxa"/>
            <w:gridSpan w:val="2"/>
            <w:tcMar>
              <w:top w:w="0" w:type="dxa"/>
              <w:left w:w="108" w:type="dxa"/>
              <w:bottom w:w="0" w:type="dxa"/>
              <w:right w:w="108" w:type="dxa"/>
            </w:tcMar>
          </w:tcPr>
          <w:p w:rsidR="00AB1447" w:rsidRPr="004B57A4" w:rsidRDefault="00AB1447" w:rsidP="00E91CB8">
            <w:pPr>
              <w:ind w:left="420" w:hangingChars="190" w:hanging="420"/>
              <w:rPr>
                <w:b/>
                <w:color w:val="000000" w:themeColor="text1"/>
                <w:sz w:val="22"/>
                <w:szCs w:val="22"/>
              </w:rPr>
            </w:pPr>
            <w:r w:rsidRPr="004B57A4">
              <w:rPr>
                <w:b/>
                <w:color w:val="000000" w:themeColor="text1"/>
                <w:sz w:val="22"/>
                <w:szCs w:val="22"/>
              </w:rPr>
              <w:t xml:space="preserve">От Заказчика: </w:t>
            </w:r>
          </w:p>
          <w:p w:rsidR="00AB1447" w:rsidRPr="004B57A4" w:rsidRDefault="00AB1447" w:rsidP="00E91CB8">
            <w:pPr>
              <w:ind w:left="420" w:hangingChars="190" w:hanging="420"/>
              <w:rPr>
                <w:b/>
                <w:color w:val="000000" w:themeColor="text1"/>
                <w:sz w:val="22"/>
                <w:szCs w:val="22"/>
              </w:rPr>
            </w:pPr>
          </w:p>
          <w:p w:rsidR="00AB1447" w:rsidRPr="004B57A4" w:rsidRDefault="00AB1447" w:rsidP="00E91CB8">
            <w:pPr>
              <w:ind w:left="420" w:hangingChars="190" w:hanging="420"/>
              <w:rPr>
                <w:b/>
                <w:color w:val="000000" w:themeColor="text1"/>
                <w:sz w:val="22"/>
                <w:szCs w:val="22"/>
              </w:rPr>
            </w:pPr>
          </w:p>
          <w:p w:rsidR="00AB1447" w:rsidRPr="004B57A4" w:rsidRDefault="00AB1447" w:rsidP="00E91CB8">
            <w:pPr>
              <w:ind w:left="420" w:hangingChars="190" w:hanging="420"/>
              <w:rPr>
                <w:b/>
                <w:color w:val="000000" w:themeColor="text1"/>
                <w:sz w:val="22"/>
                <w:szCs w:val="22"/>
              </w:rPr>
            </w:pPr>
            <w:r w:rsidRPr="004B57A4">
              <w:rPr>
                <w:b/>
                <w:color w:val="000000" w:themeColor="text1"/>
                <w:sz w:val="22"/>
                <w:szCs w:val="22"/>
              </w:rPr>
              <w:t>______________ /</w:t>
            </w:r>
            <w:r w:rsidR="001A6E58">
              <w:rPr>
                <w:b/>
                <w:color w:val="000000" w:themeColor="text1"/>
                <w:sz w:val="22"/>
                <w:szCs w:val="22"/>
              </w:rPr>
              <w:t>Д.С. Мочалов</w:t>
            </w:r>
            <w:r w:rsidRPr="004B57A4">
              <w:rPr>
                <w:b/>
                <w:color w:val="000000" w:themeColor="text1"/>
                <w:sz w:val="22"/>
                <w:szCs w:val="22"/>
              </w:rPr>
              <w:t>/</w:t>
            </w:r>
          </w:p>
          <w:p w:rsidR="00AB1447" w:rsidRPr="004B57A4" w:rsidRDefault="00AB1447" w:rsidP="00E91CB8">
            <w:pPr>
              <w:keepNext/>
              <w:jc w:val="both"/>
              <w:rPr>
                <w:color w:val="000000" w:themeColor="text1"/>
                <w:sz w:val="22"/>
                <w:szCs w:val="22"/>
              </w:rPr>
            </w:pPr>
            <w:r w:rsidRPr="004B57A4">
              <w:rPr>
                <w:color w:val="000000" w:themeColor="text1"/>
                <w:sz w:val="22"/>
                <w:szCs w:val="22"/>
              </w:rPr>
              <w:t>(подписано ЭЦП)</w:t>
            </w:r>
          </w:p>
        </w:tc>
        <w:tc>
          <w:tcPr>
            <w:tcW w:w="3473" w:type="dxa"/>
            <w:tcMar>
              <w:top w:w="0" w:type="dxa"/>
              <w:left w:w="108" w:type="dxa"/>
              <w:bottom w:w="0" w:type="dxa"/>
              <w:right w:w="108" w:type="dxa"/>
            </w:tcMar>
          </w:tcPr>
          <w:p w:rsidR="00AB1447" w:rsidRPr="004B57A4" w:rsidRDefault="00AB1447" w:rsidP="00E91CB8">
            <w:pPr>
              <w:ind w:left="420" w:hangingChars="190" w:hanging="420"/>
              <w:rPr>
                <w:b/>
                <w:color w:val="000000" w:themeColor="text1"/>
                <w:sz w:val="22"/>
                <w:szCs w:val="22"/>
              </w:rPr>
            </w:pPr>
            <w:r w:rsidRPr="004B57A4">
              <w:rPr>
                <w:b/>
                <w:color w:val="000000" w:themeColor="text1"/>
                <w:sz w:val="22"/>
                <w:szCs w:val="22"/>
              </w:rPr>
              <w:t xml:space="preserve">От Исполнителя: </w:t>
            </w:r>
          </w:p>
          <w:p w:rsidR="00AB1447" w:rsidRPr="004B57A4" w:rsidRDefault="00AB1447" w:rsidP="00E91CB8">
            <w:pPr>
              <w:ind w:left="420" w:hangingChars="190" w:hanging="420"/>
              <w:rPr>
                <w:b/>
                <w:color w:val="000000" w:themeColor="text1"/>
                <w:sz w:val="22"/>
                <w:szCs w:val="22"/>
              </w:rPr>
            </w:pPr>
          </w:p>
          <w:p w:rsidR="00AB1447" w:rsidRPr="004B57A4" w:rsidRDefault="00AB1447" w:rsidP="00E91CB8">
            <w:pPr>
              <w:ind w:left="420" w:hangingChars="190" w:hanging="420"/>
              <w:rPr>
                <w:b/>
                <w:color w:val="000000" w:themeColor="text1"/>
                <w:sz w:val="22"/>
                <w:szCs w:val="22"/>
              </w:rPr>
            </w:pPr>
          </w:p>
          <w:p w:rsidR="00AB1447" w:rsidRPr="004B57A4" w:rsidRDefault="00AB1447" w:rsidP="00E91CB8">
            <w:pPr>
              <w:ind w:left="420" w:hangingChars="190" w:hanging="420"/>
              <w:rPr>
                <w:b/>
                <w:color w:val="000000" w:themeColor="text1"/>
                <w:sz w:val="22"/>
                <w:szCs w:val="22"/>
              </w:rPr>
            </w:pPr>
            <w:r w:rsidRPr="004B57A4">
              <w:rPr>
                <w:b/>
                <w:color w:val="000000" w:themeColor="text1"/>
                <w:sz w:val="22"/>
                <w:szCs w:val="22"/>
              </w:rPr>
              <w:t>____________ /</w:t>
            </w:r>
            <w:r w:rsidR="00624A82">
              <w:rPr>
                <w:b/>
                <w:color w:val="000000" w:themeColor="text1"/>
                <w:sz w:val="22"/>
                <w:szCs w:val="22"/>
              </w:rPr>
              <w:t xml:space="preserve">С.В. </w:t>
            </w:r>
            <w:proofErr w:type="spellStart"/>
            <w:r w:rsidR="00624A82">
              <w:rPr>
                <w:b/>
                <w:color w:val="000000" w:themeColor="text1"/>
                <w:sz w:val="22"/>
                <w:szCs w:val="22"/>
              </w:rPr>
              <w:t>Моторина</w:t>
            </w:r>
            <w:proofErr w:type="spellEnd"/>
            <w:r w:rsidRPr="004B57A4">
              <w:rPr>
                <w:b/>
                <w:color w:val="000000" w:themeColor="text1"/>
                <w:sz w:val="22"/>
                <w:szCs w:val="22"/>
              </w:rPr>
              <w:t xml:space="preserve"> /</w:t>
            </w:r>
          </w:p>
          <w:p w:rsidR="00AB1447" w:rsidRPr="004B57A4" w:rsidRDefault="00AB1447" w:rsidP="00E91CB8">
            <w:pPr>
              <w:ind w:left="418" w:hangingChars="190" w:hanging="418"/>
              <w:rPr>
                <w:color w:val="000000" w:themeColor="text1"/>
                <w:sz w:val="22"/>
                <w:szCs w:val="22"/>
              </w:rPr>
            </w:pPr>
            <w:r w:rsidRPr="004B57A4">
              <w:rPr>
                <w:color w:val="000000" w:themeColor="text1"/>
                <w:sz w:val="22"/>
                <w:szCs w:val="22"/>
              </w:rPr>
              <w:t>(подписано ЭЦП)</w:t>
            </w:r>
          </w:p>
        </w:tc>
      </w:tr>
    </w:tbl>
    <w:p w:rsidR="004E2540" w:rsidRPr="00C22C66" w:rsidRDefault="004E2540" w:rsidP="004E2540">
      <w:pPr>
        <w:ind w:left="-567" w:firstLine="284"/>
        <w:jc w:val="center"/>
        <w:rPr>
          <w:b/>
        </w:rPr>
      </w:pPr>
      <w:r w:rsidRPr="00C22C66">
        <w:br w:type="page"/>
      </w:r>
    </w:p>
    <w:p w:rsidR="00481CB0" w:rsidRPr="006F0EAC" w:rsidRDefault="00481CB0" w:rsidP="00481CB0">
      <w:pPr>
        <w:jc w:val="right"/>
        <w:rPr>
          <w:bCs/>
          <w:color w:val="000000"/>
          <w:sz w:val="24"/>
          <w:szCs w:val="24"/>
        </w:rPr>
      </w:pPr>
      <w:r w:rsidRPr="006F0EAC">
        <w:rPr>
          <w:bCs/>
          <w:color w:val="000000"/>
          <w:sz w:val="24"/>
          <w:szCs w:val="24"/>
        </w:rPr>
        <w:lastRenderedPageBreak/>
        <w:t>Приложение № 1 к Контракту</w:t>
      </w:r>
    </w:p>
    <w:p w:rsidR="00481CB0" w:rsidRDefault="00481CB0" w:rsidP="00481CB0">
      <w:pPr>
        <w:jc w:val="right"/>
        <w:rPr>
          <w:bCs/>
          <w:color w:val="000000"/>
          <w:sz w:val="24"/>
          <w:szCs w:val="24"/>
        </w:rPr>
      </w:pPr>
      <w:r w:rsidRPr="006F0EAC">
        <w:rPr>
          <w:bCs/>
          <w:color w:val="000000"/>
          <w:sz w:val="24"/>
          <w:szCs w:val="24"/>
        </w:rPr>
        <w:t>о</w:t>
      </w:r>
      <w:r w:rsidR="001A6E58">
        <w:rPr>
          <w:bCs/>
          <w:color w:val="000000"/>
          <w:sz w:val="24"/>
          <w:szCs w:val="24"/>
        </w:rPr>
        <w:t>т « __ » августа 2025 года № 39</w:t>
      </w:r>
      <w:r w:rsidR="009868E2">
        <w:rPr>
          <w:bCs/>
          <w:color w:val="000000"/>
          <w:sz w:val="24"/>
          <w:szCs w:val="24"/>
        </w:rPr>
        <w:t>/26</w:t>
      </w:r>
    </w:p>
    <w:p w:rsidR="001C088F" w:rsidRPr="006F0EAC" w:rsidRDefault="001C088F" w:rsidP="00481CB0">
      <w:pPr>
        <w:jc w:val="right"/>
        <w:rPr>
          <w:sz w:val="24"/>
          <w:szCs w:val="24"/>
        </w:rPr>
      </w:pPr>
    </w:p>
    <w:p w:rsidR="001C088F" w:rsidRPr="001C088F" w:rsidRDefault="001C088F" w:rsidP="001C088F">
      <w:pPr>
        <w:widowControl w:val="0"/>
        <w:jc w:val="center"/>
        <w:rPr>
          <w:b/>
          <w:caps/>
          <w:spacing w:val="-3"/>
          <w:sz w:val="24"/>
          <w:szCs w:val="24"/>
        </w:rPr>
      </w:pPr>
      <w:r w:rsidRPr="001C088F">
        <w:rPr>
          <w:b/>
          <w:caps/>
          <w:spacing w:val="-3"/>
          <w:sz w:val="24"/>
          <w:szCs w:val="24"/>
        </w:rPr>
        <w:t>ОПИСАНИЕ ОБЪЕКТА ЗАКУПКИ</w:t>
      </w:r>
    </w:p>
    <w:p w:rsidR="001C088F" w:rsidRPr="001C088F" w:rsidRDefault="001C088F" w:rsidP="001C088F">
      <w:pPr>
        <w:widowControl w:val="0"/>
        <w:jc w:val="center"/>
        <w:rPr>
          <w:b/>
          <w:caps/>
          <w:spacing w:val="-3"/>
          <w:sz w:val="24"/>
          <w:szCs w:val="24"/>
        </w:rPr>
      </w:pPr>
      <w:r w:rsidRPr="001C088F">
        <w:rPr>
          <w:b/>
          <w:caps/>
          <w:spacing w:val="-3"/>
          <w:sz w:val="24"/>
          <w:szCs w:val="24"/>
        </w:rPr>
        <w:t>(техническое задание)</w:t>
      </w:r>
    </w:p>
    <w:p w:rsidR="001C088F" w:rsidRPr="001C088F" w:rsidRDefault="001C088F" w:rsidP="001C088F">
      <w:pPr>
        <w:tabs>
          <w:tab w:val="left" w:pos="142"/>
        </w:tabs>
        <w:suppressAutoHyphens/>
        <w:autoSpaceDE w:val="0"/>
        <w:jc w:val="center"/>
        <w:rPr>
          <w:b/>
          <w:sz w:val="24"/>
          <w:szCs w:val="24"/>
          <w:lang w:eastAsia="ar-SA"/>
        </w:rPr>
      </w:pPr>
      <w:r w:rsidRPr="001C088F">
        <w:rPr>
          <w:b/>
          <w:sz w:val="24"/>
          <w:szCs w:val="24"/>
          <w:lang w:eastAsia="ar-SA"/>
        </w:rPr>
        <w:t>на оказание услуг по проведению лабораторных исследований проб воды из родников, расположенных на территории Ивановской области</w:t>
      </w:r>
    </w:p>
    <w:p w:rsidR="001C088F" w:rsidRPr="001C088F" w:rsidRDefault="001C088F" w:rsidP="001C088F">
      <w:pPr>
        <w:tabs>
          <w:tab w:val="left" w:pos="142"/>
        </w:tabs>
        <w:suppressAutoHyphens/>
        <w:autoSpaceDE w:val="0"/>
        <w:jc w:val="center"/>
        <w:rPr>
          <w:sz w:val="24"/>
          <w:szCs w:val="24"/>
        </w:rPr>
      </w:pPr>
      <w:r w:rsidRPr="001C088F">
        <w:rPr>
          <w:sz w:val="24"/>
          <w:szCs w:val="24"/>
          <w:lang w:eastAsia="ar-SA"/>
        </w:rPr>
        <w:t>(ОКПД 2 – 71.20.11.190)</w:t>
      </w:r>
    </w:p>
    <w:p w:rsidR="001C088F" w:rsidRPr="001C088F" w:rsidRDefault="001C088F" w:rsidP="001C088F">
      <w:pPr>
        <w:tabs>
          <w:tab w:val="left" w:pos="142"/>
        </w:tabs>
        <w:suppressAutoHyphens/>
        <w:autoSpaceDE w:val="0"/>
        <w:jc w:val="center"/>
        <w:rPr>
          <w:b/>
          <w:sz w:val="24"/>
          <w:szCs w:val="24"/>
        </w:rPr>
      </w:pPr>
    </w:p>
    <w:p w:rsidR="001C088F" w:rsidRPr="001C088F" w:rsidRDefault="001C088F" w:rsidP="001C088F">
      <w:pPr>
        <w:numPr>
          <w:ilvl w:val="0"/>
          <w:numId w:val="13"/>
        </w:numPr>
        <w:suppressAutoHyphens/>
        <w:autoSpaceDE w:val="0"/>
        <w:ind w:left="1069"/>
        <w:jc w:val="both"/>
        <w:rPr>
          <w:b/>
          <w:bCs/>
          <w:sz w:val="24"/>
          <w:szCs w:val="24"/>
          <w:lang w:eastAsia="ar-SA"/>
        </w:rPr>
      </w:pPr>
      <w:r w:rsidRPr="001C088F">
        <w:rPr>
          <w:b/>
          <w:bCs/>
          <w:sz w:val="24"/>
          <w:szCs w:val="24"/>
          <w:lang w:eastAsia="ar-SA"/>
        </w:rPr>
        <w:t>Общая информация о закупке</w:t>
      </w:r>
    </w:p>
    <w:p w:rsidR="001C088F" w:rsidRPr="001C088F" w:rsidRDefault="001C088F" w:rsidP="001C088F">
      <w:pPr>
        <w:suppressAutoHyphens/>
        <w:autoSpaceDE w:val="0"/>
        <w:ind w:left="1069"/>
        <w:jc w:val="both"/>
        <w:rPr>
          <w:b/>
          <w:bCs/>
          <w:sz w:val="24"/>
          <w:szCs w:val="24"/>
          <w:lang w:eastAsia="ar-SA"/>
        </w:rPr>
      </w:pPr>
    </w:p>
    <w:p w:rsidR="001C088F" w:rsidRPr="001C088F" w:rsidRDefault="001C088F" w:rsidP="001C088F">
      <w:pPr>
        <w:suppressAutoHyphens/>
        <w:autoSpaceDE w:val="0"/>
        <w:ind w:firstLine="709"/>
        <w:jc w:val="both"/>
        <w:rPr>
          <w:b/>
          <w:bCs/>
          <w:sz w:val="24"/>
          <w:szCs w:val="24"/>
          <w:lang w:eastAsia="ar-SA"/>
        </w:rPr>
      </w:pPr>
      <w:r w:rsidRPr="001C088F">
        <w:rPr>
          <w:b/>
          <w:bCs/>
          <w:sz w:val="24"/>
          <w:szCs w:val="24"/>
          <w:lang w:eastAsia="ar-SA"/>
        </w:rPr>
        <w:t>Основания для оказания услуг:</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Федеральный закон от 10.01.2002 № 7-ФЗ «Об охране окружающей среды»;</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Постановление Правительства Ивановской области от 13.11.2013 № 452-п «Об утверждении государственной программы Ивановской области «Охрана окружающей среды Ивановской области».</w:t>
      </w:r>
    </w:p>
    <w:p w:rsidR="001C088F" w:rsidRPr="001C088F" w:rsidRDefault="001C088F" w:rsidP="001C088F">
      <w:pPr>
        <w:spacing w:line="288" w:lineRule="atLeast"/>
        <w:ind w:firstLine="540"/>
        <w:jc w:val="both"/>
        <w:rPr>
          <w:bCs/>
          <w:sz w:val="24"/>
          <w:szCs w:val="24"/>
          <w:lang w:eastAsia="ar-SA"/>
        </w:rPr>
      </w:pPr>
      <w:r w:rsidRPr="001C088F">
        <w:rPr>
          <w:b/>
          <w:bCs/>
          <w:sz w:val="24"/>
          <w:szCs w:val="24"/>
          <w:lang w:eastAsia="ar-SA"/>
        </w:rPr>
        <w:t>Цель оказания услуг:</w:t>
      </w:r>
      <w:r w:rsidRPr="001C088F">
        <w:rPr>
          <w:bCs/>
          <w:sz w:val="24"/>
          <w:szCs w:val="24"/>
          <w:lang w:eastAsia="ar-SA"/>
        </w:rPr>
        <w:t xml:space="preserve"> реализация к</w:t>
      </w:r>
      <w:r w:rsidRPr="001C088F">
        <w:rPr>
          <w:sz w:val="24"/>
          <w:szCs w:val="24"/>
        </w:rPr>
        <w:t xml:space="preserve">омплекса процессных мероприятий </w:t>
      </w:r>
      <w:r w:rsidRPr="001C088F">
        <w:rPr>
          <w:bCs/>
          <w:sz w:val="24"/>
          <w:szCs w:val="24"/>
          <w:lang w:eastAsia="ar-SA"/>
        </w:rPr>
        <w:t xml:space="preserve"> «Регулирование качества окружающей среды» государственной программы Ивановской области «Охрана окружающей среды Ивановской области», утвержденной постановлением Правительства Ивановской области от 13.11.2013 № 452-п.</w:t>
      </w:r>
    </w:p>
    <w:p w:rsidR="001C088F" w:rsidRPr="001C088F" w:rsidRDefault="001C088F" w:rsidP="001C088F">
      <w:pPr>
        <w:spacing w:line="288" w:lineRule="atLeast"/>
        <w:ind w:firstLine="540"/>
        <w:jc w:val="both"/>
        <w:rPr>
          <w:bCs/>
          <w:sz w:val="24"/>
          <w:szCs w:val="24"/>
          <w:lang w:eastAsia="ar-SA"/>
        </w:rPr>
      </w:pPr>
    </w:p>
    <w:p w:rsidR="001C088F" w:rsidRPr="001C088F" w:rsidRDefault="001C088F" w:rsidP="001C088F">
      <w:pPr>
        <w:suppressAutoHyphens/>
        <w:autoSpaceDE w:val="0"/>
        <w:ind w:firstLine="709"/>
        <w:jc w:val="both"/>
        <w:rPr>
          <w:b/>
          <w:bCs/>
          <w:sz w:val="24"/>
          <w:szCs w:val="24"/>
          <w:lang w:eastAsia="ar-SA"/>
        </w:rPr>
      </w:pPr>
      <w:r w:rsidRPr="001C088F">
        <w:rPr>
          <w:b/>
          <w:bCs/>
          <w:sz w:val="24"/>
          <w:szCs w:val="24"/>
          <w:lang w:eastAsia="ar-SA"/>
        </w:rPr>
        <w:t xml:space="preserve">2. Информация об объекте закупки </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Наименование объекта закупки: Оказание услуг по проведению лабораторных исследований проб воды из родников, расположенных на территории Ивановской области.</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Оказываемые услуги включают в себя:</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выезд специалистов Исполнителя на указанное Заказчиком место отбора проб;</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отбор проб компонентов окружающей среды (родниковой воды) в соответствии с действующими методиками;</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доставка отобранных проб родниковой воды в аккредитованную в установленном порядке на техническую компетентность и независимость лабораторию;</w:t>
      </w:r>
    </w:p>
    <w:p w:rsidR="001C088F" w:rsidRPr="001C088F" w:rsidRDefault="001C088F" w:rsidP="001C088F">
      <w:pPr>
        <w:suppressAutoHyphens/>
        <w:autoSpaceDE w:val="0"/>
        <w:ind w:firstLine="709"/>
        <w:jc w:val="both"/>
      </w:pPr>
      <w:proofErr w:type="gramStart"/>
      <w:r w:rsidRPr="001C088F">
        <w:rPr>
          <w:color w:val="000000"/>
          <w:sz w:val="21"/>
          <w:szCs w:val="21"/>
        </w:rPr>
        <w:t xml:space="preserve">- </w:t>
      </w:r>
      <w:r w:rsidRPr="001C088F">
        <w:rPr>
          <w:bCs/>
          <w:sz w:val="24"/>
          <w:szCs w:val="24"/>
          <w:lang w:eastAsia="ar-SA"/>
        </w:rPr>
        <w:t>количественный химический анализ отобранных проб родниковой воды в аккредитованной в установленном порядке на техническую компетентность и независимость лаборатории, имеющей аттестат аккредитации, в область которого включены все исследуемые ингредиенты, и действующий на весь период оказания услуг</w:t>
      </w:r>
      <w:r w:rsidRPr="001C088F">
        <w:t>;</w:t>
      </w:r>
      <w:proofErr w:type="gramEnd"/>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оформление результатов анализа в виде протокола с приложением акта отбора проб, и передача протокола с приложением акта отбора проб Заказчику.</w:t>
      </w:r>
    </w:p>
    <w:p w:rsidR="001C088F" w:rsidRPr="001C088F" w:rsidRDefault="001C088F" w:rsidP="001C088F">
      <w:pPr>
        <w:suppressAutoHyphens/>
        <w:autoSpaceDE w:val="0"/>
        <w:ind w:firstLine="709"/>
        <w:jc w:val="both"/>
        <w:rPr>
          <w:bCs/>
          <w:sz w:val="24"/>
          <w:szCs w:val="24"/>
          <w:lang w:eastAsia="ar-SA"/>
        </w:rPr>
      </w:pPr>
    </w:p>
    <w:p w:rsidR="001C088F" w:rsidRPr="001C088F" w:rsidRDefault="001C088F" w:rsidP="001C088F">
      <w:pPr>
        <w:suppressAutoHyphens/>
        <w:autoSpaceDE w:val="0"/>
        <w:ind w:firstLine="709"/>
        <w:jc w:val="both"/>
        <w:rPr>
          <w:b/>
          <w:bCs/>
          <w:sz w:val="24"/>
          <w:szCs w:val="24"/>
          <w:lang w:eastAsia="ar-SA"/>
        </w:rPr>
      </w:pPr>
      <w:r w:rsidRPr="001C088F">
        <w:rPr>
          <w:b/>
          <w:bCs/>
          <w:sz w:val="24"/>
          <w:szCs w:val="24"/>
          <w:lang w:eastAsia="ar-SA"/>
        </w:rPr>
        <w:t>Перечень лабораторных исследований:</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xml:space="preserve">Выполнение анализов проб (вода природная) </w:t>
      </w:r>
      <w:proofErr w:type="gramStart"/>
      <w:r w:rsidRPr="001C088F">
        <w:rPr>
          <w:bCs/>
          <w:sz w:val="24"/>
          <w:szCs w:val="24"/>
          <w:lang w:eastAsia="ar-SA"/>
        </w:rPr>
        <w:t>на</w:t>
      </w:r>
      <w:proofErr w:type="gramEnd"/>
      <w:r w:rsidRPr="001C088F">
        <w:rPr>
          <w:bCs/>
          <w:sz w:val="24"/>
          <w:szCs w:val="24"/>
          <w:lang w:eastAsia="ar-SA"/>
        </w:rPr>
        <w:t>:</w:t>
      </w:r>
    </w:p>
    <w:p w:rsidR="001C088F" w:rsidRPr="001C088F" w:rsidRDefault="001C088F" w:rsidP="001C088F">
      <w:pPr>
        <w:suppressAutoHyphens/>
        <w:autoSpaceDE w:val="0"/>
        <w:ind w:firstLine="709"/>
        <w:jc w:val="both"/>
        <w:rPr>
          <w:bCs/>
          <w:sz w:val="24"/>
          <w:szCs w:val="24"/>
          <w:lang w:eastAsia="ar-SA"/>
        </w:rPr>
      </w:pPr>
    </w:p>
    <w:tbl>
      <w:tblPr>
        <w:tblW w:w="0" w:type="auto"/>
        <w:tblInd w:w="846" w:type="dxa"/>
        <w:tblLayout w:type="fixed"/>
        <w:tblLook w:val="04A0" w:firstRow="1" w:lastRow="0" w:firstColumn="1" w:lastColumn="0" w:noHBand="0" w:noVBand="1"/>
      </w:tblPr>
      <w:tblGrid>
        <w:gridCol w:w="567"/>
        <w:gridCol w:w="3869"/>
      </w:tblGrid>
      <w:tr w:rsidR="001C088F" w:rsidRPr="001C088F" w:rsidTr="00943235">
        <w:tc>
          <w:tcPr>
            <w:tcW w:w="567" w:type="dxa"/>
            <w:shd w:val="clear" w:color="auto" w:fill="auto"/>
          </w:tcPr>
          <w:p w:rsidR="001C088F" w:rsidRPr="001C088F" w:rsidRDefault="001C088F" w:rsidP="001C088F">
            <w:pPr>
              <w:rPr>
                <w:bCs/>
                <w:sz w:val="24"/>
                <w:szCs w:val="24"/>
              </w:rPr>
            </w:pPr>
            <w:r w:rsidRPr="001C088F">
              <w:rPr>
                <w:bCs/>
                <w:sz w:val="24"/>
                <w:szCs w:val="24"/>
              </w:rPr>
              <w:t>1.</w:t>
            </w:r>
          </w:p>
        </w:tc>
        <w:tc>
          <w:tcPr>
            <w:tcW w:w="3869" w:type="dxa"/>
          </w:tcPr>
          <w:p w:rsidR="001C088F" w:rsidRPr="001C088F" w:rsidRDefault="001C088F" w:rsidP="001C088F">
            <w:pPr>
              <w:rPr>
                <w:bCs/>
                <w:sz w:val="24"/>
                <w:szCs w:val="24"/>
              </w:rPr>
            </w:pPr>
            <w:r w:rsidRPr="001C088F">
              <w:rPr>
                <w:bCs/>
                <w:sz w:val="24"/>
                <w:szCs w:val="24"/>
                <w:lang w:eastAsia="ar-SA"/>
              </w:rPr>
              <w:t>Запах</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2.</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Цветность</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3.</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Мутность</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4.</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Жесткость</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5.</w:t>
            </w:r>
          </w:p>
        </w:tc>
        <w:tc>
          <w:tcPr>
            <w:tcW w:w="3869" w:type="dxa"/>
          </w:tcPr>
          <w:p w:rsidR="001C088F" w:rsidRPr="001C088F" w:rsidRDefault="001C088F" w:rsidP="001C088F">
            <w:pPr>
              <w:suppressAutoHyphens/>
              <w:autoSpaceDE w:val="0"/>
              <w:rPr>
                <w:bCs/>
                <w:sz w:val="24"/>
                <w:szCs w:val="24"/>
                <w:lang w:eastAsia="ar-SA"/>
              </w:rPr>
            </w:pPr>
            <w:proofErr w:type="spellStart"/>
            <w:r w:rsidRPr="001C088F">
              <w:rPr>
                <w:bCs/>
                <w:sz w:val="24"/>
                <w:szCs w:val="24"/>
                <w:lang w:eastAsia="ar-SA"/>
              </w:rPr>
              <w:t>Перманганатная</w:t>
            </w:r>
            <w:proofErr w:type="spellEnd"/>
            <w:r w:rsidRPr="001C088F">
              <w:rPr>
                <w:bCs/>
                <w:sz w:val="24"/>
                <w:szCs w:val="24"/>
                <w:lang w:eastAsia="ar-SA"/>
              </w:rPr>
              <w:t xml:space="preserve"> окисляемость</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6.</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Железо</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7.</w:t>
            </w:r>
          </w:p>
        </w:tc>
        <w:tc>
          <w:tcPr>
            <w:tcW w:w="3869" w:type="dxa"/>
          </w:tcPr>
          <w:p w:rsidR="001C088F" w:rsidRPr="001C088F" w:rsidRDefault="00242218" w:rsidP="00242218">
            <w:pPr>
              <w:suppressAutoHyphens/>
              <w:autoSpaceDE w:val="0"/>
              <w:rPr>
                <w:bCs/>
                <w:sz w:val="24"/>
                <w:szCs w:val="24"/>
                <w:lang w:eastAsia="ar-SA"/>
              </w:rPr>
            </w:pPr>
            <w:r>
              <w:rPr>
                <w:bCs/>
                <w:sz w:val="24"/>
                <w:szCs w:val="24"/>
                <w:lang w:eastAsia="ar-SA"/>
              </w:rPr>
              <w:t>Водородный показатель (рН</w:t>
            </w:r>
            <w:r w:rsidR="001C088F" w:rsidRPr="001C088F">
              <w:rPr>
                <w:bCs/>
                <w:sz w:val="24"/>
                <w:szCs w:val="24"/>
                <w:lang w:eastAsia="ar-SA"/>
              </w:rPr>
              <w:t>)</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8.</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Нитраты</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9.</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Нитриты</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10.</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Хлориды</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11.</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Сульфаты</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lastRenderedPageBreak/>
              <w:t>12.</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Сухой остаток</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13.</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Медь</w:t>
            </w:r>
          </w:p>
        </w:tc>
      </w:tr>
      <w:tr w:rsidR="001C088F" w:rsidRPr="001C088F" w:rsidTr="00943235">
        <w:tc>
          <w:tcPr>
            <w:tcW w:w="567" w:type="dxa"/>
            <w:shd w:val="clear" w:color="auto" w:fill="auto"/>
          </w:tcPr>
          <w:p w:rsidR="001C088F" w:rsidRPr="001C088F" w:rsidRDefault="001C088F" w:rsidP="001C088F">
            <w:pPr>
              <w:suppressAutoHyphens/>
              <w:autoSpaceDE w:val="0"/>
              <w:rPr>
                <w:bCs/>
                <w:sz w:val="24"/>
                <w:szCs w:val="24"/>
                <w:lang w:eastAsia="ar-SA"/>
              </w:rPr>
            </w:pPr>
            <w:r w:rsidRPr="001C088F">
              <w:rPr>
                <w:bCs/>
                <w:sz w:val="24"/>
                <w:szCs w:val="24"/>
                <w:lang w:eastAsia="ar-SA"/>
              </w:rPr>
              <w:t>14.</w:t>
            </w:r>
          </w:p>
        </w:tc>
        <w:tc>
          <w:tcPr>
            <w:tcW w:w="3869" w:type="dxa"/>
          </w:tcPr>
          <w:p w:rsidR="001C088F" w:rsidRPr="001C088F" w:rsidRDefault="001C088F" w:rsidP="001C088F">
            <w:pPr>
              <w:suppressAutoHyphens/>
              <w:autoSpaceDE w:val="0"/>
              <w:rPr>
                <w:bCs/>
                <w:sz w:val="24"/>
                <w:szCs w:val="24"/>
                <w:lang w:eastAsia="ar-SA"/>
              </w:rPr>
            </w:pPr>
            <w:r w:rsidRPr="001C088F">
              <w:rPr>
                <w:bCs/>
                <w:sz w:val="24"/>
                <w:szCs w:val="24"/>
                <w:lang w:eastAsia="ar-SA"/>
              </w:rPr>
              <w:t>Цинк</w:t>
            </w:r>
          </w:p>
        </w:tc>
      </w:tr>
    </w:tbl>
    <w:p w:rsidR="001C088F" w:rsidRPr="001C088F" w:rsidRDefault="001C088F" w:rsidP="001C088F">
      <w:pPr>
        <w:suppressAutoHyphens/>
        <w:autoSpaceDE w:val="0"/>
        <w:ind w:left="1260"/>
        <w:jc w:val="both"/>
        <w:rPr>
          <w:b/>
          <w:bCs/>
          <w:sz w:val="24"/>
          <w:szCs w:val="24"/>
          <w:lang w:eastAsia="ar-SA"/>
        </w:rPr>
      </w:pPr>
    </w:p>
    <w:p w:rsidR="001C088F" w:rsidRPr="001C088F" w:rsidRDefault="001C088F" w:rsidP="001C088F">
      <w:pPr>
        <w:numPr>
          <w:ilvl w:val="0"/>
          <w:numId w:val="16"/>
        </w:numPr>
        <w:suppressAutoHyphens/>
        <w:autoSpaceDE w:val="0"/>
        <w:jc w:val="both"/>
        <w:rPr>
          <w:b/>
          <w:bCs/>
          <w:sz w:val="24"/>
          <w:szCs w:val="24"/>
          <w:lang w:eastAsia="ar-SA"/>
        </w:rPr>
      </w:pPr>
      <w:r w:rsidRPr="001C088F">
        <w:rPr>
          <w:b/>
          <w:bCs/>
          <w:sz w:val="24"/>
          <w:szCs w:val="24"/>
          <w:lang w:eastAsia="ar-SA"/>
        </w:rPr>
        <w:t>Место оказания услуг</w:t>
      </w:r>
    </w:p>
    <w:p w:rsidR="001C088F" w:rsidRPr="001C088F" w:rsidRDefault="001C088F" w:rsidP="001C088F">
      <w:pPr>
        <w:suppressAutoHyphens/>
        <w:autoSpaceDE w:val="0"/>
        <w:jc w:val="both"/>
        <w:rPr>
          <w:b/>
          <w:bCs/>
          <w:sz w:val="24"/>
          <w:szCs w:val="24"/>
          <w:lang w:eastAsia="ar-SA"/>
        </w:rPr>
      </w:pPr>
    </w:p>
    <w:p w:rsidR="001C088F" w:rsidRPr="001C088F" w:rsidRDefault="001C088F" w:rsidP="001C088F">
      <w:pPr>
        <w:ind w:firstLine="709"/>
        <w:jc w:val="both"/>
        <w:outlineLvl w:val="1"/>
        <w:rPr>
          <w:bCs/>
          <w:sz w:val="24"/>
          <w:szCs w:val="24"/>
          <w:lang w:eastAsia="ar-SA"/>
        </w:rPr>
      </w:pPr>
      <w:r w:rsidRPr="001C088F">
        <w:rPr>
          <w:bCs/>
          <w:sz w:val="24"/>
          <w:szCs w:val="24"/>
          <w:lang w:eastAsia="ar-SA"/>
        </w:rPr>
        <w:t>Место отбора проб родниковой воды: 18 (Восемнадцать) природных родников, расположенных на территории Ивановской области, согласно Перечню водных объектов (природных родников), в соответствии с приложением № 1 к Техническому заданию.</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xml:space="preserve">Место проведения количественного химического анализа проб родниковой воды из родников, расположенных на территории Ивановской области: </w:t>
      </w:r>
      <w:r w:rsidRPr="001C088F">
        <w:rPr>
          <w:sz w:val="24"/>
          <w:szCs w:val="24"/>
          <w:lang w:eastAsia="ar-SA"/>
        </w:rPr>
        <w:t>аккредитованная в установленном порядке</w:t>
      </w:r>
      <w:r w:rsidRPr="001C088F">
        <w:rPr>
          <w:sz w:val="24"/>
          <w:szCs w:val="24"/>
        </w:rPr>
        <w:t xml:space="preserve"> </w:t>
      </w:r>
      <w:r w:rsidRPr="001C088F">
        <w:rPr>
          <w:bCs/>
          <w:sz w:val="24"/>
          <w:szCs w:val="24"/>
          <w:lang w:eastAsia="ar-SA"/>
        </w:rPr>
        <w:t>Лаборатория Исполнителя.</w:t>
      </w: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xml:space="preserve">Место </w:t>
      </w:r>
      <w:r w:rsidRPr="001C088F">
        <w:rPr>
          <w:sz w:val="24"/>
          <w:szCs w:val="24"/>
        </w:rPr>
        <w:t>предоставления результатов исследований проб</w:t>
      </w:r>
      <w:r w:rsidRPr="001C088F">
        <w:rPr>
          <w:bCs/>
          <w:sz w:val="24"/>
          <w:szCs w:val="24"/>
          <w:lang w:eastAsia="ar-SA"/>
        </w:rPr>
        <w:t>:</w:t>
      </w:r>
      <w:r w:rsidRPr="001C088F">
        <w:rPr>
          <w:sz w:val="24"/>
          <w:szCs w:val="24"/>
        </w:rPr>
        <w:t xml:space="preserve"> г. Иваново,                                          ул. </w:t>
      </w:r>
      <w:proofErr w:type="gramStart"/>
      <w:r w:rsidRPr="001C088F">
        <w:rPr>
          <w:sz w:val="24"/>
          <w:szCs w:val="24"/>
        </w:rPr>
        <w:t>Строительная</w:t>
      </w:r>
      <w:proofErr w:type="gramEnd"/>
      <w:r w:rsidRPr="001C088F">
        <w:rPr>
          <w:sz w:val="24"/>
          <w:szCs w:val="24"/>
        </w:rPr>
        <w:t xml:space="preserve">, д.5, </w:t>
      </w:r>
      <w:proofErr w:type="spellStart"/>
      <w:r w:rsidRPr="001C088F">
        <w:rPr>
          <w:sz w:val="24"/>
          <w:szCs w:val="24"/>
        </w:rPr>
        <w:t>каб</w:t>
      </w:r>
      <w:proofErr w:type="spellEnd"/>
      <w:r w:rsidRPr="001C088F">
        <w:rPr>
          <w:sz w:val="24"/>
          <w:szCs w:val="24"/>
        </w:rPr>
        <w:t>. 701.</w:t>
      </w:r>
    </w:p>
    <w:p w:rsidR="001C088F" w:rsidRPr="001C088F" w:rsidRDefault="001C088F" w:rsidP="001C088F">
      <w:pPr>
        <w:suppressAutoHyphens/>
        <w:autoSpaceDE w:val="0"/>
        <w:jc w:val="both"/>
        <w:rPr>
          <w:b/>
          <w:bCs/>
          <w:sz w:val="24"/>
          <w:szCs w:val="24"/>
          <w:lang w:eastAsia="ar-SA"/>
        </w:rPr>
      </w:pPr>
    </w:p>
    <w:p w:rsidR="001C088F" w:rsidRPr="001C088F" w:rsidRDefault="001C088F" w:rsidP="001C088F">
      <w:pPr>
        <w:numPr>
          <w:ilvl w:val="0"/>
          <w:numId w:val="16"/>
        </w:numPr>
        <w:suppressAutoHyphens/>
        <w:autoSpaceDE w:val="0"/>
        <w:jc w:val="both"/>
        <w:rPr>
          <w:b/>
          <w:bCs/>
          <w:sz w:val="24"/>
          <w:szCs w:val="24"/>
          <w:lang w:eastAsia="ar-SA"/>
        </w:rPr>
      </w:pPr>
      <w:r w:rsidRPr="001C088F">
        <w:rPr>
          <w:b/>
          <w:bCs/>
          <w:sz w:val="24"/>
          <w:szCs w:val="24"/>
          <w:lang w:eastAsia="ar-SA"/>
        </w:rPr>
        <w:t xml:space="preserve"> Итогом оказания услуг</w:t>
      </w:r>
      <w:r w:rsidRPr="001C088F">
        <w:rPr>
          <w:bCs/>
          <w:sz w:val="24"/>
          <w:szCs w:val="24"/>
          <w:lang w:eastAsia="ar-SA"/>
        </w:rPr>
        <w:t xml:space="preserve"> является предоставление Заказчику протоколов количественного химического анализа образцов с приложением соответствующих актов отбора проб.</w:t>
      </w:r>
    </w:p>
    <w:p w:rsidR="001C088F" w:rsidRPr="001C088F" w:rsidRDefault="001C088F" w:rsidP="001C088F">
      <w:pPr>
        <w:suppressAutoHyphens/>
        <w:autoSpaceDE w:val="0"/>
        <w:ind w:left="1260"/>
        <w:jc w:val="both"/>
        <w:rPr>
          <w:b/>
          <w:bCs/>
          <w:sz w:val="24"/>
          <w:szCs w:val="24"/>
          <w:lang w:eastAsia="ar-SA"/>
        </w:rPr>
      </w:pPr>
    </w:p>
    <w:p w:rsidR="001C088F" w:rsidRPr="001C088F" w:rsidRDefault="001C088F" w:rsidP="001C088F">
      <w:pPr>
        <w:numPr>
          <w:ilvl w:val="0"/>
          <w:numId w:val="16"/>
        </w:numPr>
        <w:suppressAutoHyphens/>
        <w:autoSpaceDE w:val="0"/>
        <w:jc w:val="both"/>
        <w:rPr>
          <w:b/>
          <w:bCs/>
          <w:sz w:val="24"/>
          <w:szCs w:val="24"/>
          <w:lang w:eastAsia="ar-SA"/>
        </w:rPr>
      </w:pPr>
      <w:r w:rsidRPr="001C088F">
        <w:rPr>
          <w:b/>
          <w:bCs/>
          <w:sz w:val="24"/>
          <w:szCs w:val="24"/>
          <w:lang w:eastAsia="ar-SA"/>
        </w:rPr>
        <w:t>Требования к Исполнителю</w:t>
      </w:r>
    </w:p>
    <w:p w:rsidR="001C088F" w:rsidRPr="001C088F" w:rsidRDefault="001C088F" w:rsidP="001C088F">
      <w:pPr>
        <w:ind w:left="720"/>
        <w:contextualSpacing/>
        <w:rPr>
          <w:b/>
          <w:bCs/>
          <w:sz w:val="24"/>
          <w:szCs w:val="24"/>
          <w:lang w:eastAsia="ar-SA"/>
        </w:rPr>
      </w:pPr>
    </w:p>
    <w:p w:rsidR="001C088F" w:rsidRPr="001C088F" w:rsidRDefault="001C088F" w:rsidP="001C088F">
      <w:pPr>
        <w:suppressAutoHyphens/>
        <w:autoSpaceDE w:val="0"/>
        <w:ind w:firstLine="709"/>
        <w:jc w:val="both"/>
        <w:rPr>
          <w:bCs/>
          <w:sz w:val="24"/>
          <w:szCs w:val="24"/>
          <w:lang w:eastAsia="ar-SA"/>
        </w:rPr>
      </w:pPr>
      <w:r w:rsidRPr="001C088F">
        <w:rPr>
          <w:bCs/>
          <w:sz w:val="24"/>
          <w:szCs w:val="24"/>
          <w:lang w:eastAsia="ar-SA"/>
        </w:rPr>
        <w:t xml:space="preserve">Исполнитель предоставляет специально обученного специалиста и своими силами производит отбор проб в указанных Заказчиком местах. Лаборатория Исполнителя, аккредитованная в установленном порядке, производит анализ отобранных образцов и предоставляет Заказчику результаты исследований согласно </w:t>
      </w:r>
      <w:proofErr w:type="spellStart"/>
      <w:r w:rsidRPr="001C088F">
        <w:rPr>
          <w:bCs/>
          <w:sz w:val="24"/>
          <w:szCs w:val="24"/>
          <w:lang w:eastAsia="ar-SA"/>
        </w:rPr>
        <w:t>пп</w:t>
      </w:r>
      <w:proofErr w:type="spellEnd"/>
      <w:r w:rsidRPr="001C088F">
        <w:rPr>
          <w:bCs/>
          <w:sz w:val="24"/>
          <w:szCs w:val="24"/>
          <w:lang w:eastAsia="ar-SA"/>
        </w:rPr>
        <w:t>. 3 – 4  настоящего описания объекта закупки.</w:t>
      </w:r>
    </w:p>
    <w:p w:rsidR="001C088F" w:rsidRPr="001C088F" w:rsidRDefault="001C088F" w:rsidP="001C088F">
      <w:pPr>
        <w:ind w:firstLine="567"/>
        <w:jc w:val="both"/>
        <w:outlineLvl w:val="1"/>
        <w:rPr>
          <w:bCs/>
          <w:sz w:val="24"/>
          <w:szCs w:val="24"/>
          <w:lang w:eastAsia="ar-SA"/>
        </w:rPr>
      </w:pPr>
    </w:p>
    <w:p w:rsidR="001C088F" w:rsidRPr="001C088F" w:rsidRDefault="001C088F" w:rsidP="001C088F">
      <w:pPr>
        <w:numPr>
          <w:ilvl w:val="0"/>
          <w:numId w:val="16"/>
        </w:numPr>
        <w:suppressAutoHyphens/>
        <w:autoSpaceDE w:val="0"/>
        <w:jc w:val="both"/>
        <w:rPr>
          <w:b/>
          <w:bCs/>
          <w:sz w:val="24"/>
          <w:szCs w:val="24"/>
          <w:lang w:eastAsia="ar-SA"/>
        </w:rPr>
      </w:pPr>
      <w:r w:rsidRPr="001C088F">
        <w:rPr>
          <w:b/>
          <w:bCs/>
          <w:sz w:val="24"/>
          <w:szCs w:val="24"/>
          <w:lang w:eastAsia="ar-SA"/>
        </w:rPr>
        <w:t xml:space="preserve">Срок оказания услуг: </w:t>
      </w:r>
    </w:p>
    <w:p w:rsidR="001C088F" w:rsidRPr="001C088F" w:rsidRDefault="001C088F" w:rsidP="001C088F">
      <w:pPr>
        <w:suppressAutoHyphens/>
        <w:autoSpaceDE w:val="0"/>
        <w:ind w:left="1260"/>
        <w:jc w:val="both"/>
        <w:rPr>
          <w:bCs/>
          <w:sz w:val="24"/>
          <w:szCs w:val="24"/>
          <w:lang w:eastAsia="ar-SA"/>
        </w:rPr>
      </w:pPr>
      <w:r w:rsidRPr="001C088F">
        <w:rPr>
          <w:bCs/>
          <w:sz w:val="24"/>
          <w:szCs w:val="24"/>
          <w:lang w:eastAsia="ar-SA"/>
        </w:rPr>
        <w:t xml:space="preserve">- отбор проб </w:t>
      </w:r>
      <w:proofErr w:type="gramStart"/>
      <w:r w:rsidRPr="001C088F">
        <w:rPr>
          <w:bCs/>
          <w:sz w:val="24"/>
          <w:szCs w:val="24"/>
          <w:lang w:eastAsia="ar-SA"/>
        </w:rPr>
        <w:t>с даты заключения</w:t>
      </w:r>
      <w:proofErr w:type="gramEnd"/>
      <w:r w:rsidRPr="001C088F">
        <w:rPr>
          <w:bCs/>
          <w:sz w:val="24"/>
          <w:szCs w:val="24"/>
          <w:lang w:eastAsia="ar-SA"/>
        </w:rPr>
        <w:t xml:space="preserve"> Контракта - до 25.09 2026 г.;</w:t>
      </w:r>
    </w:p>
    <w:p w:rsidR="001C088F" w:rsidRPr="001C088F" w:rsidRDefault="001C088F" w:rsidP="001C088F">
      <w:pPr>
        <w:suppressAutoHyphens/>
        <w:autoSpaceDE w:val="0"/>
        <w:ind w:left="1260"/>
        <w:jc w:val="both"/>
        <w:rPr>
          <w:bCs/>
          <w:sz w:val="24"/>
          <w:szCs w:val="24"/>
          <w:lang w:eastAsia="ar-SA"/>
        </w:rPr>
      </w:pPr>
      <w:r w:rsidRPr="001C088F">
        <w:rPr>
          <w:bCs/>
          <w:sz w:val="24"/>
          <w:szCs w:val="24"/>
          <w:lang w:eastAsia="ar-SA"/>
        </w:rPr>
        <w:t>- предоставление Заказчику результатов в виде оформленных в соответствии с действующими требованиями законодательства протоколов количественного химического анализа образцов с приложением соответствующих актов отбора проб по всему Перечню водных объектов – до 10.10.2026 г.</w:t>
      </w:r>
    </w:p>
    <w:p w:rsidR="001C088F" w:rsidRPr="001C088F" w:rsidRDefault="001C088F" w:rsidP="001C088F">
      <w:pPr>
        <w:suppressAutoHyphens/>
        <w:autoSpaceDE w:val="0"/>
        <w:ind w:firstLine="709"/>
        <w:jc w:val="both"/>
        <w:rPr>
          <w:bCs/>
          <w:sz w:val="24"/>
          <w:szCs w:val="24"/>
          <w:lang w:eastAsia="ar-SA"/>
        </w:rPr>
      </w:pPr>
    </w:p>
    <w:p w:rsidR="001C088F" w:rsidRPr="001C088F" w:rsidRDefault="001C088F" w:rsidP="001C088F">
      <w:pPr>
        <w:suppressAutoHyphens/>
        <w:autoSpaceDE w:val="0"/>
        <w:ind w:firstLine="709"/>
        <w:jc w:val="both"/>
        <w:rPr>
          <w:bCs/>
          <w:sz w:val="24"/>
          <w:szCs w:val="24"/>
          <w:lang w:eastAsia="ar-SA"/>
        </w:rPr>
      </w:pPr>
    </w:p>
    <w:p w:rsidR="001C088F" w:rsidRPr="001C088F" w:rsidRDefault="001C088F" w:rsidP="001C088F">
      <w:pPr>
        <w:suppressAutoHyphens/>
        <w:autoSpaceDE w:val="0"/>
        <w:ind w:firstLine="709"/>
        <w:jc w:val="both"/>
        <w:rPr>
          <w:bCs/>
          <w:sz w:val="24"/>
          <w:szCs w:val="24"/>
          <w:lang w:eastAsia="ar-SA"/>
        </w:rPr>
      </w:pPr>
    </w:p>
    <w:p w:rsidR="001C088F" w:rsidRPr="001C088F" w:rsidRDefault="001C088F" w:rsidP="001C088F">
      <w:pPr>
        <w:suppressAutoHyphens/>
        <w:autoSpaceDE w:val="0"/>
        <w:ind w:firstLine="709"/>
        <w:jc w:val="both"/>
        <w:rPr>
          <w:bCs/>
          <w:sz w:val="24"/>
          <w:szCs w:val="24"/>
          <w:lang w:eastAsia="ar-SA"/>
        </w:rPr>
      </w:pPr>
    </w:p>
    <w:p w:rsidR="001C088F" w:rsidRPr="001C088F" w:rsidRDefault="001C088F" w:rsidP="001C088F">
      <w:pPr>
        <w:suppressAutoHyphens/>
        <w:autoSpaceDE w:val="0"/>
        <w:ind w:firstLine="709"/>
        <w:jc w:val="both"/>
        <w:rPr>
          <w:bCs/>
          <w:sz w:val="24"/>
          <w:szCs w:val="24"/>
          <w:lang w:eastAsia="ar-SA"/>
        </w:rPr>
      </w:pPr>
    </w:p>
    <w:p w:rsidR="001C088F" w:rsidRPr="001C088F" w:rsidRDefault="001C088F" w:rsidP="001C088F">
      <w:pPr>
        <w:suppressAutoHyphens/>
        <w:autoSpaceDE w:val="0"/>
        <w:ind w:firstLine="709"/>
        <w:jc w:val="both"/>
        <w:rPr>
          <w:sz w:val="24"/>
          <w:szCs w:val="24"/>
        </w:rPr>
        <w:sectPr w:rsidR="001C088F" w:rsidRPr="001C088F" w:rsidSect="006166EB">
          <w:pgSz w:w="11906" w:h="16838"/>
          <w:pgMar w:top="1134" w:right="991" w:bottom="1134" w:left="1701" w:header="709" w:footer="709" w:gutter="0"/>
          <w:cols w:space="708"/>
          <w:docGrid w:linePitch="360"/>
        </w:sectPr>
      </w:pPr>
    </w:p>
    <w:p w:rsidR="001C088F" w:rsidRPr="001C088F" w:rsidRDefault="001C088F" w:rsidP="001C088F">
      <w:pPr>
        <w:jc w:val="right"/>
        <w:rPr>
          <w:bCs/>
          <w:color w:val="000000"/>
          <w:sz w:val="24"/>
          <w:szCs w:val="24"/>
        </w:rPr>
      </w:pPr>
      <w:r w:rsidRPr="001C088F">
        <w:rPr>
          <w:bCs/>
          <w:color w:val="000000"/>
          <w:sz w:val="24"/>
          <w:szCs w:val="24"/>
        </w:rPr>
        <w:lastRenderedPageBreak/>
        <w:t>Приложение № 1 к Техническому заданию</w:t>
      </w:r>
    </w:p>
    <w:p w:rsidR="001C088F" w:rsidRPr="001C088F" w:rsidRDefault="001C088F" w:rsidP="001C088F">
      <w:pPr>
        <w:jc w:val="right"/>
        <w:rPr>
          <w:bCs/>
          <w:color w:val="000000"/>
          <w:sz w:val="24"/>
          <w:szCs w:val="24"/>
        </w:rPr>
      </w:pPr>
    </w:p>
    <w:p w:rsidR="001C088F" w:rsidRPr="001C088F" w:rsidRDefault="001C088F" w:rsidP="001C088F">
      <w:pPr>
        <w:jc w:val="center"/>
        <w:rPr>
          <w:b/>
          <w:bCs/>
          <w:color w:val="000000"/>
          <w:sz w:val="24"/>
          <w:szCs w:val="24"/>
        </w:rPr>
      </w:pPr>
      <w:r w:rsidRPr="001C088F">
        <w:rPr>
          <w:b/>
          <w:bCs/>
          <w:color w:val="000000"/>
          <w:sz w:val="24"/>
          <w:szCs w:val="24"/>
        </w:rPr>
        <w:t>Перечень водных объектов (природных родников)</w:t>
      </w:r>
    </w:p>
    <w:p w:rsidR="001C088F" w:rsidRPr="001C088F" w:rsidRDefault="001C088F" w:rsidP="001C088F">
      <w:pPr>
        <w:jc w:val="right"/>
        <w:rPr>
          <w:sz w:val="24"/>
          <w:szCs w:val="24"/>
        </w:rPr>
      </w:pPr>
    </w:p>
    <w:tbl>
      <w:tblPr>
        <w:tblStyle w:val="14"/>
        <w:tblW w:w="0" w:type="auto"/>
        <w:tblLook w:val="04A0" w:firstRow="1" w:lastRow="0" w:firstColumn="1" w:lastColumn="0" w:noHBand="0" w:noVBand="1"/>
      </w:tblPr>
      <w:tblGrid>
        <w:gridCol w:w="781"/>
        <w:gridCol w:w="3155"/>
        <w:gridCol w:w="2409"/>
        <w:gridCol w:w="2722"/>
      </w:tblGrid>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 xml:space="preserve">№ </w:t>
            </w:r>
            <w:proofErr w:type="gramStart"/>
            <w:r w:rsidRPr="001C088F">
              <w:rPr>
                <w:rFonts w:eastAsia="Calibri"/>
                <w:sz w:val="24"/>
                <w:szCs w:val="24"/>
              </w:rPr>
              <w:t>п</w:t>
            </w:r>
            <w:proofErr w:type="gramEnd"/>
            <w:r w:rsidRPr="001C088F">
              <w:rPr>
                <w:rFonts w:eastAsia="Calibri"/>
                <w:sz w:val="24"/>
                <w:szCs w:val="24"/>
              </w:rPr>
              <w:t>/п</w:t>
            </w:r>
          </w:p>
        </w:tc>
        <w:tc>
          <w:tcPr>
            <w:tcW w:w="3155" w:type="dxa"/>
          </w:tcPr>
          <w:p w:rsidR="001C088F" w:rsidRPr="001C088F" w:rsidRDefault="001C088F" w:rsidP="001C088F">
            <w:pPr>
              <w:rPr>
                <w:rFonts w:eastAsia="Calibri"/>
                <w:sz w:val="24"/>
                <w:szCs w:val="24"/>
              </w:rPr>
            </w:pPr>
            <w:r w:rsidRPr="001C088F">
              <w:rPr>
                <w:rFonts w:eastAsia="Calibri"/>
                <w:sz w:val="24"/>
                <w:szCs w:val="24"/>
              </w:rPr>
              <w:t>Примерное местоположение родника</w:t>
            </w:r>
          </w:p>
        </w:tc>
        <w:tc>
          <w:tcPr>
            <w:tcW w:w="2409" w:type="dxa"/>
          </w:tcPr>
          <w:p w:rsidR="001C088F" w:rsidRPr="001C088F" w:rsidRDefault="001C088F" w:rsidP="001C088F">
            <w:pPr>
              <w:rPr>
                <w:rFonts w:eastAsia="Calibri"/>
                <w:sz w:val="24"/>
                <w:szCs w:val="24"/>
              </w:rPr>
            </w:pPr>
            <w:r w:rsidRPr="001C088F">
              <w:rPr>
                <w:rFonts w:eastAsia="Calibri"/>
                <w:sz w:val="24"/>
                <w:szCs w:val="24"/>
              </w:rPr>
              <w:t>Координаты родника</w:t>
            </w:r>
          </w:p>
        </w:tc>
        <w:tc>
          <w:tcPr>
            <w:tcW w:w="2722" w:type="dxa"/>
          </w:tcPr>
          <w:p w:rsidR="001C088F" w:rsidRPr="001C088F" w:rsidRDefault="001C088F" w:rsidP="001C088F">
            <w:pPr>
              <w:rPr>
                <w:rFonts w:eastAsia="Calibri"/>
                <w:sz w:val="24"/>
                <w:szCs w:val="24"/>
              </w:rPr>
            </w:pPr>
            <w:r w:rsidRPr="001C088F">
              <w:rPr>
                <w:rFonts w:eastAsia="Calibri"/>
                <w:sz w:val="24"/>
                <w:szCs w:val="24"/>
              </w:rPr>
              <w:t>Иная информация</w:t>
            </w:r>
          </w:p>
        </w:tc>
      </w:tr>
      <w:tr w:rsidR="001C088F" w:rsidRPr="001C088F" w:rsidTr="00943235">
        <w:tc>
          <w:tcPr>
            <w:tcW w:w="9067" w:type="dxa"/>
            <w:gridSpan w:val="4"/>
          </w:tcPr>
          <w:p w:rsidR="001C088F" w:rsidRPr="001C088F" w:rsidRDefault="001C088F" w:rsidP="001C088F">
            <w:pPr>
              <w:rPr>
                <w:rFonts w:eastAsia="Calibri"/>
                <w:sz w:val="24"/>
                <w:szCs w:val="24"/>
              </w:rPr>
            </w:pPr>
            <w:proofErr w:type="spellStart"/>
            <w:r w:rsidRPr="001C088F">
              <w:rPr>
                <w:rFonts w:eastAsia="Calibri"/>
                <w:sz w:val="24"/>
                <w:szCs w:val="24"/>
              </w:rPr>
              <w:t>Верхнеландеховский</w:t>
            </w:r>
            <w:proofErr w:type="spellEnd"/>
            <w:r w:rsidRPr="001C088F">
              <w:rPr>
                <w:rFonts w:eastAsia="Calibri"/>
                <w:sz w:val="24"/>
                <w:szCs w:val="24"/>
              </w:rPr>
              <w:t xml:space="preserve"> район</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д. </w:t>
            </w:r>
            <w:proofErr w:type="spellStart"/>
            <w:r w:rsidRPr="001C088F">
              <w:rPr>
                <w:rFonts w:eastAsia="Calibri"/>
                <w:sz w:val="24"/>
                <w:szCs w:val="24"/>
              </w:rPr>
              <w:t>Погорелка</w:t>
            </w:r>
            <w:proofErr w:type="spellEnd"/>
          </w:p>
        </w:tc>
        <w:tc>
          <w:tcPr>
            <w:tcW w:w="2409" w:type="dxa"/>
          </w:tcPr>
          <w:p w:rsidR="001C088F" w:rsidRPr="001C088F" w:rsidRDefault="001C088F" w:rsidP="001C088F">
            <w:pPr>
              <w:rPr>
                <w:rFonts w:eastAsia="Calibri"/>
                <w:sz w:val="24"/>
                <w:szCs w:val="24"/>
              </w:rPr>
            </w:pPr>
            <w:r w:rsidRPr="001C088F">
              <w:rPr>
                <w:rFonts w:eastAsia="Calibri"/>
                <w:sz w:val="24"/>
                <w:szCs w:val="24"/>
              </w:rPr>
              <w:t>56.874720, 42.597663</w:t>
            </w: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2</w:t>
            </w:r>
          </w:p>
        </w:tc>
        <w:tc>
          <w:tcPr>
            <w:tcW w:w="3155" w:type="dxa"/>
          </w:tcPr>
          <w:p w:rsidR="001C088F" w:rsidRPr="001C088F" w:rsidRDefault="001C088F" w:rsidP="001C088F">
            <w:pPr>
              <w:rPr>
                <w:rFonts w:eastAsia="Calibri"/>
                <w:sz w:val="24"/>
                <w:szCs w:val="24"/>
              </w:rPr>
            </w:pPr>
            <w:r w:rsidRPr="001C088F">
              <w:rPr>
                <w:rFonts w:eastAsia="Calibri"/>
                <w:sz w:val="24"/>
                <w:szCs w:val="24"/>
              </w:rPr>
              <w:t>д. Данилово</w:t>
            </w:r>
          </w:p>
        </w:tc>
        <w:tc>
          <w:tcPr>
            <w:tcW w:w="2409" w:type="dxa"/>
          </w:tcPr>
          <w:p w:rsidR="001C088F" w:rsidRPr="001C088F" w:rsidRDefault="001C088F" w:rsidP="001C088F">
            <w:pPr>
              <w:rPr>
                <w:rFonts w:eastAsia="Calibri"/>
                <w:sz w:val="24"/>
                <w:szCs w:val="24"/>
              </w:rPr>
            </w:pPr>
            <w:r w:rsidRPr="001C088F">
              <w:rPr>
                <w:rFonts w:eastAsia="Calibri"/>
                <w:sz w:val="24"/>
                <w:szCs w:val="24"/>
              </w:rPr>
              <w:t>56.846156, 42.615266</w:t>
            </w:r>
          </w:p>
        </w:tc>
        <w:tc>
          <w:tcPr>
            <w:tcW w:w="2722" w:type="dxa"/>
          </w:tcPr>
          <w:p w:rsidR="001C088F" w:rsidRPr="001C088F" w:rsidRDefault="001C088F" w:rsidP="001C088F">
            <w:pPr>
              <w:rPr>
                <w:rFonts w:eastAsia="Calibri"/>
                <w:sz w:val="24"/>
                <w:szCs w:val="24"/>
              </w:rPr>
            </w:pPr>
          </w:p>
        </w:tc>
      </w:tr>
      <w:tr w:rsidR="001C088F" w:rsidRPr="001C088F" w:rsidTr="00943235">
        <w:tc>
          <w:tcPr>
            <w:tcW w:w="9067" w:type="dxa"/>
            <w:gridSpan w:val="4"/>
          </w:tcPr>
          <w:p w:rsidR="001C088F" w:rsidRPr="001C088F" w:rsidRDefault="001C088F" w:rsidP="001C088F">
            <w:pPr>
              <w:rPr>
                <w:rFonts w:eastAsia="Calibri"/>
                <w:sz w:val="24"/>
                <w:szCs w:val="24"/>
              </w:rPr>
            </w:pPr>
            <w:proofErr w:type="spellStart"/>
            <w:r w:rsidRPr="001C088F">
              <w:rPr>
                <w:rFonts w:eastAsia="Calibri"/>
                <w:sz w:val="24"/>
                <w:szCs w:val="24"/>
              </w:rPr>
              <w:t>Гаврилово</w:t>
            </w:r>
            <w:proofErr w:type="spellEnd"/>
            <w:r w:rsidRPr="001C088F">
              <w:rPr>
                <w:rFonts w:eastAsia="Calibri"/>
                <w:sz w:val="24"/>
                <w:szCs w:val="24"/>
              </w:rPr>
              <w:t>-Посадский район</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3</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г. Гаврилов-Посад, ул. Горького, возле реки </w:t>
            </w:r>
            <w:proofErr w:type="spellStart"/>
            <w:r w:rsidRPr="001C088F">
              <w:rPr>
                <w:rFonts w:eastAsia="Calibri"/>
                <w:sz w:val="24"/>
                <w:szCs w:val="24"/>
              </w:rPr>
              <w:t>Ирмес</w:t>
            </w:r>
            <w:proofErr w:type="spellEnd"/>
          </w:p>
        </w:tc>
        <w:tc>
          <w:tcPr>
            <w:tcW w:w="2409" w:type="dxa"/>
          </w:tcPr>
          <w:p w:rsidR="001C088F" w:rsidRPr="001C088F" w:rsidRDefault="001C088F" w:rsidP="001C088F">
            <w:pPr>
              <w:rPr>
                <w:rFonts w:eastAsia="Calibri"/>
                <w:sz w:val="24"/>
                <w:szCs w:val="24"/>
              </w:rPr>
            </w:pPr>
            <w:r w:rsidRPr="001C088F">
              <w:rPr>
                <w:rFonts w:eastAsia="Calibri"/>
                <w:sz w:val="24"/>
                <w:szCs w:val="24"/>
              </w:rPr>
              <w:t>56.552569, 40.120693</w:t>
            </w:r>
          </w:p>
        </w:tc>
        <w:tc>
          <w:tcPr>
            <w:tcW w:w="2722" w:type="dxa"/>
          </w:tcPr>
          <w:p w:rsidR="001C088F" w:rsidRPr="001C088F" w:rsidRDefault="001C088F" w:rsidP="001C088F">
            <w:pPr>
              <w:rPr>
                <w:rFonts w:eastAsia="Calibri"/>
                <w:sz w:val="24"/>
                <w:szCs w:val="24"/>
              </w:rPr>
            </w:pPr>
          </w:p>
        </w:tc>
      </w:tr>
      <w:tr w:rsidR="001C088F" w:rsidRPr="001C088F" w:rsidTr="00943235">
        <w:tc>
          <w:tcPr>
            <w:tcW w:w="9067" w:type="dxa"/>
            <w:gridSpan w:val="4"/>
          </w:tcPr>
          <w:p w:rsidR="001C088F" w:rsidRPr="001C088F" w:rsidRDefault="001C088F" w:rsidP="001C088F">
            <w:pPr>
              <w:rPr>
                <w:rFonts w:eastAsia="Calibri"/>
                <w:sz w:val="24"/>
                <w:szCs w:val="24"/>
              </w:rPr>
            </w:pPr>
            <w:r w:rsidRPr="001C088F">
              <w:rPr>
                <w:rFonts w:eastAsia="Calibri"/>
                <w:sz w:val="24"/>
                <w:szCs w:val="24"/>
              </w:rPr>
              <w:t>Ивановский район</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4</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с. </w:t>
            </w:r>
            <w:proofErr w:type="spellStart"/>
            <w:r w:rsidRPr="001C088F">
              <w:rPr>
                <w:rFonts w:eastAsia="Calibri"/>
                <w:sz w:val="24"/>
                <w:szCs w:val="24"/>
              </w:rPr>
              <w:t>Буньково</w:t>
            </w:r>
            <w:proofErr w:type="spellEnd"/>
            <w:r w:rsidRPr="001C088F">
              <w:rPr>
                <w:rFonts w:eastAsia="Calibri"/>
                <w:sz w:val="24"/>
                <w:szCs w:val="24"/>
              </w:rPr>
              <w:t xml:space="preserve">, ул. </w:t>
            </w:r>
            <w:proofErr w:type="gramStart"/>
            <w:r w:rsidRPr="001C088F">
              <w:rPr>
                <w:rFonts w:eastAsia="Calibri"/>
                <w:sz w:val="24"/>
                <w:szCs w:val="24"/>
              </w:rPr>
              <w:t>Центральная</w:t>
            </w:r>
            <w:proofErr w:type="gramEnd"/>
            <w:r w:rsidRPr="001C088F">
              <w:rPr>
                <w:rFonts w:eastAsia="Calibri"/>
                <w:sz w:val="24"/>
                <w:szCs w:val="24"/>
              </w:rPr>
              <w:t>, с заднего плана дома № 31</w:t>
            </w:r>
          </w:p>
        </w:tc>
        <w:tc>
          <w:tcPr>
            <w:tcW w:w="2409" w:type="dxa"/>
          </w:tcPr>
          <w:p w:rsidR="001C088F" w:rsidRPr="001C088F" w:rsidRDefault="001C088F" w:rsidP="001C088F">
            <w:pPr>
              <w:rPr>
                <w:rFonts w:eastAsia="Calibri"/>
                <w:sz w:val="24"/>
                <w:szCs w:val="24"/>
              </w:rPr>
            </w:pP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5</w:t>
            </w:r>
          </w:p>
        </w:tc>
        <w:tc>
          <w:tcPr>
            <w:tcW w:w="3155" w:type="dxa"/>
          </w:tcPr>
          <w:p w:rsidR="001C088F" w:rsidRPr="001C088F" w:rsidRDefault="001C088F" w:rsidP="001C088F">
            <w:pPr>
              <w:rPr>
                <w:rFonts w:eastAsia="Calibri"/>
                <w:sz w:val="24"/>
                <w:szCs w:val="24"/>
              </w:rPr>
            </w:pPr>
            <w:r w:rsidRPr="001C088F">
              <w:rPr>
                <w:rFonts w:eastAsia="Calibri"/>
                <w:sz w:val="24"/>
                <w:szCs w:val="24"/>
              </w:rPr>
              <w:t>д. Поповское</w:t>
            </w:r>
          </w:p>
        </w:tc>
        <w:tc>
          <w:tcPr>
            <w:tcW w:w="2409" w:type="dxa"/>
          </w:tcPr>
          <w:p w:rsidR="001C088F" w:rsidRPr="001C088F" w:rsidRDefault="001C088F" w:rsidP="001C088F">
            <w:pPr>
              <w:rPr>
                <w:rFonts w:eastAsia="Calibri"/>
                <w:sz w:val="24"/>
                <w:szCs w:val="24"/>
              </w:rPr>
            </w:pP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6</w:t>
            </w:r>
          </w:p>
        </w:tc>
        <w:tc>
          <w:tcPr>
            <w:tcW w:w="3155" w:type="dxa"/>
          </w:tcPr>
          <w:p w:rsidR="001C088F" w:rsidRPr="001C088F" w:rsidRDefault="001C088F" w:rsidP="001C088F">
            <w:pPr>
              <w:rPr>
                <w:rFonts w:eastAsia="Calibri"/>
                <w:sz w:val="24"/>
                <w:szCs w:val="24"/>
              </w:rPr>
            </w:pPr>
            <w:r w:rsidRPr="001C088F">
              <w:rPr>
                <w:rFonts w:eastAsia="Calibri"/>
                <w:sz w:val="24"/>
                <w:szCs w:val="24"/>
              </w:rPr>
              <w:t>д. Андреево</w:t>
            </w:r>
          </w:p>
        </w:tc>
        <w:tc>
          <w:tcPr>
            <w:tcW w:w="2409" w:type="dxa"/>
          </w:tcPr>
          <w:p w:rsidR="001C088F" w:rsidRPr="001C088F" w:rsidRDefault="001C088F" w:rsidP="001C088F">
            <w:pPr>
              <w:rPr>
                <w:rFonts w:eastAsia="Calibri"/>
                <w:sz w:val="24"/>
                <w:szCs w:val="24"/>
              </w:rPr>
            </w:pP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7</w:t>
            </w:r>
          </w:p>
        </w:tc>
        <w:tc>
          <w:tcPr>
            <w:tcW w:w="3155" w:type="dxa"/>
          </w:tcPr>
          <w:p w:rsidR="001C088F" w:rsidRPr="001C088F" w:rsidRDefault="001C088F" w:rsidP="001C088F">
            <w:pPr>
              <w:rPr>
                <w:rFonts w:eastAsia="Calibri"/>
                <w:sz w:val="24"/>
                <w:szCs w:val="24"/>
              </w:rPr>
            </w:pPr>
            <w:r w:rsidRPr="001C088F">
              <w:rPr>
                <w:rFonts w:eastAsia="Calibri"/>
                <w:sz w:val="24"/>
                <w:szCs w:val="24"/>
              </w:rPr>
              <w:t>д. Волжанка</w:t>
            </w:r>
          </w:p>
        </w:tc>
        <w:tc>
          <w:tcPr>
            <w:tcW w:w="2409" w:type="dxa"/>
          </w:tcPr>
          <w:p w:rsidR="001C088F" w:rsidRPr="001C088F" w:rsidRDefault="001C088F" w:rsidP="001C088F">
            <w:pPr>
              <w:rPr>
                <w:rFonts w:eastAsia="Calibri"/>
                <w:sz w:val="24"/>
                <w:szCs w:val="24"/>
              </w:rPr>
            </w:pPr>
          </w:p>
        </w:tc>
        <w:tc>
          <w:tcPr>
            <w:tcW w:w="2722" w:type="dxa"/>
          </w:tcPr>
          <w:p w:rsidR="001C088F" w:rsidRPr="001C088F" w:rsidRDefault="001C088F" w:rsidP="001C088F">
            <w:pPr>
              <w:rPr>
                <w:rFonts w:eastAsia="Calibri"/>
                <w:sz w:val="24"/>
                <w:szCs w:val="24"/>
              </w:rPr>
            </w:pPr>
          </w:p>
        </w:tc>
      </w:tr>
      <w:tr w:rsidR="001C088F" w:rsidRPr="001C088F" w:rsidTr="00943235">
        <w:tc>
          <w:tcPr>
            <w:tcW w:w="9067" w:type="dxa"/>
            <w:gridSpan w:val="4"/>
          </w:tcPr>
          <w:p w:rsidR="001C088F" w:rsidRPr="001C088F" w:rsidRDefault="001C088F" w:rsidP="001C088F">
            <w:pPr>
              <w:rPr>
                <w:rFonts w:eastAsia="Calibri"/>
                <w:sz w:val="24"/>
                <w:szCs w:val="24"/>
              </w:rPr>
            </w:pPr>
            <w:r w:rsidRPr="001C088F">
              <w:rPr>
                <w:rFonts w:eastAsia="Calibri"/>
                <w:sz w:val="24"/>
                <w:szCs w:val="24"/>
              </w:rPr>
              <w:t>Кинешемский район</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8</w:t>
            </w:r>
          </w:p>
        </w:tc>
        <w:tc>
          <w:tcPr>
            <w:tcW w:w="3155" w:type="dxa"/>
          </w:tcPr>
          <w:p w:rsidR="001C088F" w:rsidRPr="001C088F" w:rsidRDefault="001C088F" w:rsidP="001C088F">
            <w:pPr>
              <w:rPr>
                <w:rFonts w:eastAsia="Calibri"/>
                <w:sz w:val="24"/>
                <w:szCs w:val="24"/>
              </w:rPr>
            </w:pPr>
            <w:r w:rsidRPr="001C088F">
              <w:rPr>
                <w:rFonts w:eastAsia="Calibri"/>
                <w:sz w:val="24"/>
                <w:szCs w:val="24"/>
              </w:rPr>
              <w:t>г. Наволоки, пер. Квартальный</w:t>
            </w:r>
          </w:p>
        </w:tc>
        <w:tc>
          <w:tcPr>
            <w:tcW w:w="2409" w:type="dxa"/>
          </w:tcPr>
          <w:p w:rsidR="001C088F" w:rsidRPr="001C088F" w:rsidRDefault="001C088F" w:rsidP="001C088F">
            <w:pPr>
              <w:rPr>
                <w:rFonts w:eastAsia="Calibri"/>
                <w:sz w:val="24"/>
                <w:szCs w:val="24"/>
              </w:rPr>
            </w:pPr>
            <w:r w:rsidRPr="001C088F">
              <w:rPr>
                <w:rFonts w:eastAsia="Calibri"/>
                <w:sz w:val="24"/>
                <w:szCs w:val="24"/>
              </w:rPr>
              <w:t>57.4729376, 41.9532872</w:t>
            </w: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9</w:t>
            </w:r>
          </w:p>
        </w:tc>
        <w:tc>
          <w:tcPr>
            <w:tcW w:w="3155" w:type="dxa"/>
          </w:tcPr>
          <w:p w:rsidR="001C088F" w:rsidRPr="001C088F" w:rsidRDefault="001C088F" w:rsidP="001C088F">
            <w:pPr>
              <w:rPr>
                <w:rFonts w:eastAsia="Calibri"/>
                <w:sz w:val="24"/>
                <w:szCs w:val="24"/>
              </w:rPr>
            </w:pPr>
            <w:r w:rsidRPr="001C088F">
              <w:rPr>
                <w:rFonts w:eastAsia="Calibri"/>
                <w:sz w:val="24"/>
                <w:szCs w:val="24"/>
              </w:rPr>
              <w:t>д. Луговое, ул. Советская, у д. 9</w:t>
            </w:r>
          </w:p>
        </w:tc>
        <w:tc>
          <w:tcPr>
            <w:tcW w:w="2409" w:type="dxa"/>
          </w:tcPr>
          <w:p w:rsidR="001C088F" w:rsidRPr="001C088F" w:rsidRDefault="001C088F" w:rsidP="001C088F">
            <w:pPr>
              <w:rPr>
                <w:rFonts w:eastAsia="Calibri"/>
                <w:sz w:val="24"/>
                <w:szCs w:val="24"/>
              </w:rPr>
            </w:pPr>
            <w:r w:rsidRPr="001C088F">
              <w:rPr>
                <w:rFonts w:eastAsia="Calibri"/>
                <w:sz w:val="24"/>
                <w:szCs w:val="24"/>
              </w:rPr>
              <w:t>57.423070, 42.218486</w:t>
            </w: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10</w:t>
            </w:r>
          </w:p>
        </w:tc>
        <w:tc>
          <w:tcPr>
            <w:tcW w:w="3155" w:type="dxa"/>
          </w:tcPr>
          <w:p w:rsidR="001C088F" w:rsidRPr="001C088F" w:rsidRDefault="001C088F" w:rsidP="001C088F">
            <w:pPr>
              <w:rPr>
                <w:rFonts w:eastAsia="Calibri"/>
                <w:sz w:val="24"/>
                <w:szCs w:val="24"/>
              </w:rPr>
            </w:pPr>
            <w:r w:rsidRPr="001C088F">
              <w:rPr>
                <w:rFonts w:eastAsia="Calibri"/>
                <w:sz w:val="24"/>
                <w:szCs w:val="24"/>
              </w:rPr>
              <w:t>д. Сергеевка, ул. Ключевая</w:t>
            </w:r>
          </w:p>
        </w:tc>
        <w:tc>
          <w:tcPr>
            <w:tcW w:w="2409" w:type="dxa"/>
          </w:tcPr>
          <w:p w:rsidR="001C088F" w:rsidRPr="001C088F" w:rsidRDefault="001C088F" w:rsidP="001C088F">
            <w:pPr>
              <w:rPr>
                <w:rFonts w:eastAsia="Calibri"/>
                <w:sz w:val="24"/>
                <w:szCs w:val="24"/>
              </w:rPr>
            </w:pPr>
            <w:r w:rsidRPr="001C088F">
              <w:rPr>
                <w:rFonts w:eastAsia="Calibri"/>
                <w:sz w:val="24"/>
                <w:szCs w:val="24"/>
              </w:rPr>
              <w:t>57.421257, 42.494747</w:t>
            </w:r>
          </w:p>
        </w:tc>
        <w:tc>
          <w:tcPr>
            <w:tcW w:w="2722" w:type="dxa"/>
          </w:tcPr>
          <w:p w:rsidR="001C088F" w:rsidRPr="001C088F" w:rsidRDefault="001C088F" w:rsidP="001C088F">
            <w:pPr>
              <w:rPr>
                <w:rFonts w:eastAsia="Calibri"/>
                <w:sz w:val="24"/>
                <w:szCs w:val="24"/>
              </w:rPr>
            </w:pPr>
          </w:p>
        </w:tc>
      </w:tr>
      <w:tr w:rsidR="001C088F" w:rsidRPr="001C088F" w:rsidTr="00943235">
        <w:tc>
          <w:tcPr>
            <w:tcW w:w="9067" w:type="dxa"/>
            <w:gridSpan w:val="4"/>
          </w:tcPr>
          <w:p w:rsidR="001C088F" w:rsidRPr="001C088F" w:rsidRDefault="001C088F" w:rsidP="001C088F">
            <w:pPr>
              <w:rPr>
                <w:rFonts w:eastAsia="Calibri"/>
                <w:sz w:val="24"/>
                <w:szCs w:val="24"/>
              </w:rPr>
            </w:pPr>
            <w:r w:rsidRPr="001C088F">
              <w:rPr>
                <w:rFonts w:eastAsia="Calibri"/>
                <w:sz w:val="24"/>
                <w:szCs w:val="24"/>
              </w:rPr>
              <w:t>Палехский район</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11</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п. Палех, ул. </w:t>
            </w:r>
            <w:proofErr w:type="gramStart"/>
            <w:r w:rsidRPr="001C088F">
              <w:rPr>
                <w:rFonts w:eastAsia="Calibri"/>
                <w:sz w:val="24"/>
                <w:szCs w:val="24"/>
              </w:rPr>
              <w:t>Заречная</w:t>
            </w:r>
            <w:proofErr w:type="gramEnd"/>
          </w:p>
        </w:tc>
        <w:tc>
          <w:tcPr>
            <w:tcW w:w="2409" w:type="dxa"/>
          </w:tcPr>
          <w:p w:rsidR="001C088F" w:rsidRPr="001C088F" w:rsidRDefault="001C088F" w:rsidP="001C088F">
            <w:pPr>
              <w:rPr>
                <w:rFonts w:eastAsia="Calibri"/>
                <w:sz w:val="24"/>
                <w:szCs w:val="24"/>
              </w:rPr>
            </w:pPr>
            <w:r w:rsidRPr="001C088F">
              <w:rPr>
                <w:rFonts w:eastAsia="Calibri"/>
                <w:sz w:val="24"/>
                <w:szCs w:val="24"/>
              </w:rPr>
              <w:t>56.801763, 41.866439</w:t>
            </w: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12</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между д. </w:t>
            </w:r>
            <w:proofErr w:type="spellStart"/>
            <w:r w:rsidRPr="001C088F">
              <w:rPr>
                <w:rFonts w:eastAsia="Calibri"/>
                <w:sz w:val="24"/>
                <w:szCs w:val="24"/>
              </w:rPr>
              <w:t>Теплово</w:t>
            </w:r>
            <w:proofErr w:type="spellEnd"/>
            <w:r w:rsidRPr="001C088F">
              <w:rPr>
                <w:rFonts w:eastAsia="Calibri"/>
                <w:sz w:val="24"/>
                <w:szCs w:val="24"/>
              </w:rPr>
              <w:t xml:space="preserve"> и с. </w:t>
            </w:r>
            <w:proofErr w:type="spellStart"/>
            <w:r w:rsidRPr="001C088F">
              <w:rPr>
                <w:rFonts w:eastAsia="Calibri"/>
                <w:sz w:val="24"/>
                <w:szCs w:val="24"/>
              </w:rPr>
              <w:t>Майдаково</w:t>
            </w:r>
            <w:proofErr w:type="spellEnd"/>
          </w:p>
        </w:tc>
        <w:tc>
          <w:tcPr>
            <w:tcW w:w="2409" w:type="dxa"/>
          </w:tcPr>
          <w:p w:rsidR="001C088F" w:rsidRPr="001C088F" w:rsidRDefault="001C088F" w:rsidP="001C088F">
            <w:pPr>
              <w:rPr>
                <w:rFonts w:eastAsia="Calibri"/>
                <w:sz w:val="24"/>
                <w:szCs w:val="24"/>
              </w:rPr>
            </w:pPr>
            <w:r w:rsidRPr="001C088F">
              <w:rPr>
                <w:rFonts w:eastAsia="Calibri"/>
                <w:sz w:val="24"/>
                <w:szCs w:val="24"/>
              </w:rPr>
              <w:t>56.892351, 41.797470</w:t>
            </w:r>
          </w:p>
        </w:tc>
        <w:tc>
          <w:tcPr>
            <w:tcW w:w="2722" w:type="dxa"/>
          </w:tcPr>
          <w:p w:rsidR="001C088F" w:rsidRPr="001C088F" w:rsidRDefault="001C088F" w:rsidP="001C088F">
            <w:pPr>
              <w:rPr>
                <w:rFonts w:eastAsia="Calibri"/>
                <w:sz w:val="24"/>
                <w:szCs w:val="24"/>
              </w:rPr>
            </w:pPr>
          </w:p>
        </w:tc>
      </w:tr>
      <w:tr w:rsidR="001C088F" w:rsidRPr="001C088F" w:rsidTr="00943235">
        <w:tc>
          <w:tcPr>
            <w:tcW w:w="9067" w:type="dxa"/>
            <w:gridSpan w:val="4"/>
          </w:tcPr>
          <w:p w:rsidR="001C088F" w:rsidRPr="001C088F" w:rsidRDefault="001C088F" w:rsidP="001C088F">
            <w:pPr>
              <w:rPr>
                <w:rFonts w:eastAsia="Calibri"/>
                <w:sz w:val="24"/>
                <w:szCs w:val="24"/>
              </w:rPr>
            </w:pPr>
            <w:r w:rsidRPr="001C088F">
              <w:rPr>
                <w:rFonts w:eastAsia="Calibri"/>
                <w:sz w:val="24"/>
                <w:szCs w:val="24"/>
              </w:rPr>
              <w:t>Родниковский район</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13</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д. </w:t>
            </w:r>
            <w:proofErr w:type="spellStart"/>
            <w:r w:rsidRPr="001C088F">
              <w:rPr>
                <w:rFonts w:eastAsia="Calibri"/>
                <w:sz w:val="24"/>
                <w:szCs w:val="24"/>
              </w:rPr>
              <w:t>Исаево</w:t>
            </w:r>
            <w:proofErr w:type="spellEnd"/>
          </w:p>
        </w:tc>
        <w:tc>
          <w:tcPr>
            <w:tcW w:w="2409" w:type="dxa"/>
          </w:tcPr>
          <w:p w:rsidR="001C088F" w:rsidRPr="001C088F" w:rsidRDefault="001C088F" w:rsidP="001C088F">
            <w:pPr>
              <w:rPr>
                <w:rFonts w:eastAsia="Calibri"/>
                <w:sz w:val="24"/>
                <w:szCs w:val="24"/>
              </w:rPr>
            </w:pPr>
            <w:r w:rsidRPr="001C088F">
              <w:rPr>
                <w:rFonts w:eastAsia="Calibri"/>
                <w:sz w:val="24"/>
                <w:szCs w:val="24"/>
              </w:rPr>
              <w:t xml:space="preserve">57.09.37 </w:t>
            </w:r>
            <w:proofErr w:type="spellStart"/>
            <w:r w:rsidRPr="001C088F">
              <w:rPr>
                <w:rFonts w:eastAsia="Calibri"/>
                <w:sz w:val="24"/>
                <w:szCs w:val="24"/>
              </w:rPr>
              <w:t>с.ш</w:t>
            </w:r>
            <w:proofErr w:type="spellEnd"/>
            <w:r w:rsidRPr="001C088F">
              <w:rPr>
                <w:rFonts w:eastAsia="Calibri"/>
                <w:sz w:val="24"/>
                <w:szCs w:val="24"/>
              </w:rPr>
              <w:t xml:space="preserve">., 41.25.34 </w:t>
            </w:r>
            <w:proofErr w:type="spellStart"/>
            <w:r w:rsidRPr="001C088F">
              <w:rPr>
                <w:rFonts w:eastAsia="Calibri"/>
                <w:sz w:val="24"/>
                <w:szCs w:val="24"/>
              </w:rPr>
              <w:t>в.д</w:t>
            </w:r>
            <w:proofErr w:type="spellEnd"/>
            <w:r w:rsidRPr="001C088F">
              <w:rPr>
                <w:rFonts w:eastAsia="Calibri"/>
                <w:sz w:val="24"/>
                <w:szCs w:val="24"/>
              </w:rPr>
              <w:t>.</w:t>
            </w:r>
          </w:p>
        </w:tc>
        <w:tc>
          <w:tcPr>
            <w:tcW w:w="2722" w:type="dxa"/>
          </w:tcPr>
          <w:p w:rsidR="001C088F" w:rsidRPr="001C088F" w:rsidRDefault="001C088F" w:rsidP="001C088F">
            <w:pPr>
              <w:rPr>
                <w:rFonts w:eastAsia="Calibri"/>
                <w:sz w:val="24"/>
                <w:szCs w:val="24"/>
              </w:rPr>
            </w:pPr>
          </w:p>
        </w:tc>
      </w:tr>
      <w:tr w:rsidR="001C088F" w:rsidRPr="001C088F" w:rsidTr="00943235">
        <w:tc>
          <w:tcPr>
            <w:tcW w:w="9067" w:type="dxa"/>
            <w:gridSpan w:val="4"/>
          </w:tcPr>
          <w:p w:rsidR="001C088F" w:rsidRPr="001C088F" w:rsidRDefault="001C088F" w:rsidP="001C088F">
            <w:pPr>
              <w:rPr>
                <w:rFonts w:eastAsia="Calibri"/>
                <w:sz w:val="24"/>
                <w:szCs w:val="24"/>
              </w:rPr>
            </w:pPr>
            <w:r w:rsidRPr="001C088F">
              <w:rPr>
                <w:rFonts w:eastAsia="Calibri"/>
                <w:sz w:val="24"/>
                <w:szCs w:val="24"/>
              </w:rPr>
              <w:t>Савинский район</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14</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с. </w:t>
            </w:r>
            <w:proofErr w:type="spellStart"/>
            <w:r w:rsidRPr="001C088F">
              <w:rPr>
                <w:rFonts w:eastAsia="Calibri"/>
                <w:sz w:val="24"/>
                <w:szCs w:val="24"/>
              </w:rPr>
              <w:t>Меховицы</w:t>
            </w:r>
            <w:proofErr w:type="spellEnd"/>
            <w:r w:rsidRPr="001C088F">
              <w:rPr>
                <w:rFonts w:eastAsia="Calibri"/>
                <w:sz w:val="24"/>
                <w:szCs w:val="24"/>
              </w:rPr>
              <w:t xml:space="preserve"> Вознесенское сельское поселение</w:t>
            </w:r>
          </w:p>
        </w:tc>
        <w:tc>
          <w:tcPr>
            <w:tcW w:w="2409" w:type="dxa"/>
          </w:tcPr>
          <w:p w:rsidR="001C088F" w:rsidRPr="001C088F" w:rsidRDefault="001C088F" w:rsidP="001C088F">
            <w:pPr>
              <w:rPr>
                <w:rFonts w:eastAsia="Calibri"/>
                <w:sz w:val="24"/>
                <w:szCs w:val="24"/>
              </w:rPr>
            </w:pPr>
            <w:r w:rsidRPr="001C088F">
              <w:rPr>
                <w:rFonts w:eastAsia="Calibri"/>
                <w:sz w:val="24"/>
                <w:szCs w:val="24"/>
              </w:rPr>
              <w:t xml:space="preserve">56.542706 </w:t>
            </w:r>
            <w:proofErr w:type="spellStart"/>
            <w:r w:rsidRPr="001C088F">
              <w:rPr>
                <w:rFonts w:eastAsia="Calibri"/>
                <w:sz w:val="24"/>
                <w:szCs w:val="24"/>
              </w:rPr>
              <w:t>с.ш</w:t>
            </w:r>
            <w:proofErr w:type="spellEnd"/>
            <w:r w:rsidRPr="001C088F">
              <w:rPr>
                <w:rFonts w:eastAsia="Calibri"/>
                <w:sz w:val="24"/>
                <w:szCs w:val="24"/>
              </w:rPr>
              <w:t>.</w:t>
            </w:r>
          </w:p>
          <w:p w:rsidR="001C088F" w:rsidRPr="001C088F" w:rsidRDefault="001C088F" w:rsidP="001C088F">
            <w:pPr>
              <w:rPr>
                <w:rFonts w:eastAsia="Calibri"/>
                <w:sz w:val="24"/>
                <w:szCs w:val="24"/>
              </w:rPr>
            </w:pPr>
            <w:r w:rsidRPr="001C088F">
              <w:rPr>
                <w:rFonts w:eastAsia="Calibri"/>
                <w:sz w:val="24"/>
                <w:szCs w:val="24"/>
              </w:rPr>
              <w:t xml:space="preserve">41.071484 </w:t>
            </w:r>
            <w:proofErr w:type="spellStart"/>
            <w:r w:rsidRPr="001C088F">
              <w:rPr>
                <w:rFonts w:eastAsia="Calibri"/>
                <w:sz w:val="24"/>
                <w:szCs w:val="24"/>
              </w:rPr>
              <w:t>в.д</w:t>
            </w:r>
            <w:proofErr w:type="spellEnd"/>
            <w:r w:rsidRPr="001C088F">
              <w:rPr>
                <w:rFonts w:eastAsia="Calibri"/>
                <w:sz w:val="24"/>
                <w:szCs w:val="24"/>
              </w:rPr>
              <w:t>.</w:t>
            </w:r>
          </w:p>
        </w:tc>
        <w:tc>
          <w:tcPr>
            <w:tcW w:w="2722" w:type="dxa"/>
          </w:tcPr>
          <w:p w:rsidR="001C088F" w:rsidRPr="001C088F" w:rsidRDefault="001C088F" w:rsidP="001C088F">
            <w:pPr>
              <w:rPr>
                <w:rFonts w:eastAsia="Calibri"/>
                <w:sz w:val="24"/>
                <w:szCs w:val="24"/>
              </w:rPr>
            </w:pPr>
            <w:r w:rsidRPr="001C088F">
              <w:rPr>
                <w:rFonts w:eastAsia="Calibri"/>
                <w:sz w:val="24"/>
                <w:szCs w:val="24"/>
              </w:rPr>
              <w:t>-</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15</w:t>
            </w:r>
          </w:p>
        </w:tc>
        <w:tc>
          <w:tcPr>
            <w:tcW w:w="3155" w:type="dxa"/>
          </w:tcPr>
          <w:p w:rsidR="001C088F" w:rsidRPr="001C088F" w:rsidRDefault="001C088F" w:rsidP="001C088F">
            <w:pPr>
              <w:rPr>
                <w:rFonts w:eastAsia="Calibri"/>
                <w:sz w:val="24"/>
                <w:szCs w:val="24"/>
              </w:rPr>
            </w:pPr>
            <w:r w:rsidRPr="001C088F">
              <w:rPr>
                <w:rFonts w:eastAsia="Calibri"/>
                <w:sz w:val="24"/>
                <w:szCs w:val="24"/>
              </w:rPr>
              <w:t>Местечко Красная горка, Вознесенское сельское поселение</w:t>
            </w:r>
          </w:p>
        </w:tc>
        <w:tc>
          <w:tcPr>
            <w:tcW w:w="2409" w:type="dxa"/>
          </w:tcPr>
          <w:p w:rsidR="001C088F" w:rsidRPr="001C088F" w:rsidRDefault="001C088F" w:rsidP="001C088F">
            <w:pPr>
              <w:rPr>
                <w:rFonts w:eastAsia="Calibri"/>
                <w:sz w:val="24"/>
                <w:szCs w:val="24"/>
              </w:rPr>
            </w:pPr>
            <w:r w:rsidRPr="001C088F">
              <w:rPr>
                <w:rFonts w:eastAsia="Calibri"/>
                <w:sz w:val="24"/>
                <w:szCs w:val="24"/>
              </w:rPr>
              <w:t xml:space="preserve">56.583905 </w:t>
            </w:r>
            <w:proofErr w:type="spellStart"/>
            <w:r w:rsidRPr="001C088F">
              <w:rPr>
                <w:rFonts w:eastAsia="Calibri"/>
                <w:sz w:val="24"/>
                <w:szCs w:val="24"/>
              </w:rPr>
              <w:t>с.ш</w:t>
            </w:r>
            <w:proofErr w:type="spellEnd"/>
            <w:r w:rsidRPr="001C088F">
              <w:rPr>
                <w:rFonts w:eastAsia="Calibri"/>
                <w:sz w:val="24"/>
                <w:szCs w:val="24"/>
              </w:rPr>
              <w:t>.</w:t>
            </w:r>
          </w:p>
          <w:p w:rsidR="001C088F" w:rsidRPr="001C088F" w:rsidRDefault="001C088F" w:rsidP="001C088F">
            <w:pPr>
              <w:rPr>
                <w:rFonts w:eastAsia="Calibri"/>
                <w:sz w:val="24"/>
                <w:szCs w:val="24"/>
              </w:rPr>
            </w:pPr>
            <w:r w:rsidRPr="001C088F">
              <w:rPr>
                <w:rFonts w:eastAsia="Calibri"/>
                <w:sz w:val="24"/>
                <w:szCs w:val="24"/>
              </w:rPr>
              <w:t xml:space="preserve">41.039046 </w:t>
            </w:r>
            <w:proofErr w:type="spellStart"/>
            <w:r w:rsidRPr="001C088F">
              <w:rPr>
                <w:rFonts w:eastAsia="Calibri"/>
                <w:sz w:val="24"/>
                <w:szCs w:val="24"/>
              </w:rPr>
              <w:t>в.д</w:t>
            </w:r>
            <w:proofErr w:type="spellEnd"/>
            <w:r w:rsidRPr="001C088F">
              <w:rPr>
                <w:rFonts w:eastAsia="Calibri"/>
                <w:sz w:val="24"/>
                <w:szCs w:val="24"/>
              </w:rPr>
              <w:t>.</w:t>
            </w:r>
          </w:p>
        </w:tc>
        <w:tc>
          <w:tcPr>
            <w:tcW w:w="2722" w:type="dxa"/>
          </w:tcPr>
          <w:p w:rsidR="001C088F" w:rsidRPr="001C088F" w:rsidRDefault="001C088F" w:rsidP="001C088F">
            <w:pPr>
              <w:rPr>
                <w:rFonts w:eastAsia="Calibri"/>
                <w:sz w:val="24"/>
                <w:szCs w:val="24"/>
              </w:rPr>
            </w:pPr>
          </w:p>
        </w:tc>
      </w:tr>
      <w:tr w:rsidR="001C088F" w:rsidRPr="001C088F" w:rsidTr="00943235">
        <w:tc>
          <w:tcPr>
            <w:tcW w:w="9067" w:type="dxa"/>
            <w:gridSpan w:val="4"/>
          </w:tcPr>
          <w:p w:rsidR="001C088F" w:rsidRPr="001C088F" w:rsidRDefault="001C088F" w:rsidP="001C088F">
            <w:pPr>
              <w:rPr>
                <w:rFonts w:eastAsia="Calibri"/>
                <w:sz w:val="24"/>
                <w:szCs w:val="24"/>
              </w:rPr>
            </w:pPr>
            <w:r w:rsidRPr="001C088F">
              <w:rPr>
                <w:rFonts w:eastAsia="Calibri"/>
                <w:sz w:val="24"/>
                <w:szCs w:val="24"/>
              </w:rPr>
              <w:t>Шуйский район</w:t>
            </w: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16</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вдоль дороги Шуя – </w:t>
            </w:r>
            <w:proofErr w:type="spellStart"/>
            <w:r w:rsidRPr="001C088F">
              <w:rPr>
                <w:rFonts w:eastAsia="Calibri"/>
                <w:sz w:val="24"/>
                <w:szCs w:val="24"/>
              </w:rPr>
              <w:t>Котюрево</w:t>
            </w:r>
            <w:proofErr w:type="spellEnd"/>
            <w:r w:rsidRPr="001C088F">
              <w:rPr>
                <w:rFonts w:eastAsia="Calibri"/>
                <w:sz w:val="24"/>
                <w:szCs w:val="24"/>
              </w:rPr>
              <w:t xml:space="preserve"> – </w:t>
            </w:r>
            <w:proofErr w:type="spellStart"/>
            <w:r w:rsidRPr="001C088F">
              <w:rPr>
                <w:rFonts w:eastAsia="Calibri"/>
                <w:sz w:val="24"/>
                <w:szCs w:val="24"/>
              </w:rPr>
              <w:t>Реньково</w:t>
            </w:r>
            <w:proofErr w:type="spellEnd"/>
          </w:p>
        </w:tc>
        <w:tc>
          <w:tcPr>
            <w:tcW w:w="2409" w:type="dxa"/>
          </w:tcPr>
          <w:p w:rsidR="001C088F" w:rsidRPr="001C088F" w:rsidRDefault="001C088F" w:rsidP="001C088F">
            <w:pPr>
              <w:rPr>
                <w:rFonts w:eastAsia="Calibri"/>
                <w:sz w:val="24"/>
                <w:szCs w:val="24"/>
              </w:rPr>
            </w:pPr>
            <w:r w:rsidRPr="001C088F">
              <w:rPr>
                <w:rFonts w:eastAsia="Calibri"/>
                <w:sz w:val="24"/>
                <w:szCs w:val="24"/>
              </w:rPr>
              <w:t>56.905602, 41.389303</w:t>
            </w: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17</w:t>
            </w:r>
          </w:p>
        </w:tc>
        <w:tc>
          <w:tcPr>
            <w:tcW w:w="3155" w:type="dxa"/>
          </w:tcPr>
          <w:p w:rsidR="001C088F" w:rsidRPr="001C088F" w:rsidRDefault="001C088F" w:rsidP="001C088F">
            <w:pPr>
              <w:rPr>
                <w:rFonts w:eastAsia="Calibri"/>
                <w:sz w:val="24"/>
                <w:szCs w:val="24"/>
              </w:rPr>
            </w:pPr>
            <w:r w:rsidRPr="001C088F">
              <w:rPr>
                <w:rFonts w:eastAsia="Calibri"/>
                <w:sz w:val="24"/>
                <w:szCs w:val="24"/>
              </w:rPr>
              <w:t>д. Камешково</w:t>
            </w:r>
          </w:p>
        </w:tc>
        <w:tc>
          <w:tcPr>
            <w:tcW w:w="2409" w:type="dxa"/>
          </w:tcPr>
          <w:p w:rsidR="001C088F" w:rsidRPr="001C088F" w:rsidRDefault="001C088F" w:rsidP="001C088F">
            <w:pPr>
              <w:rPr>
                <w:rFonts w:eastAsia="Calibri"/>
                <w:sz w:val="24"/>
                <w:szCs w:val="24"/>
              </w:rPr>
            </w:pPr>
            <w:r w:rsidRPr="001C088F">
              <w:rPr>
                <w:rFonts w:eastAsia="Calibri"/>
                <w:sz w:val="24"/>
                <w:szCs w:val="24"/>
              </w:rPr>
              <w:t>56.81735898888296, 41.424827027477015</w:t>
            </w:r>
          </w:p>
        </w:tc>
        <w:tc>
          <w:tcPr>
            <w:tcW w:w="2722" w:type="dxa"/>
          </w:tcPr>
          <w:p w:rsidR="001C088F" w:rsidRPr="001C088F" w:rsidRDefault="001C088F" w:rsidP="001C088F">
            <w:pPr>
              <w:rPr>
                <w:rFonts w:eastAsia="Calibri"/>
                <w:sz w:val="24"/>
                <w:szCs w:val="24"/>
              </w:rPr>
            </w:pPr>
          </w:p>
        </w:tc>
      </w:tr>
      <w:tr w:rsidR="001C088F" w:rsidRPr="001C088F" w:rsidTr="00943235">
        <w:tc>
          <w:tcPr>
            <w:tcW w:w="781" w:type="dxa"/>
          </w:tcPr>
          <w:p w:rsidR="001C088F" w:rsidRPr="001C088F" w:rsidRDefault="001C088F" w:rsidP="001C088F">
            <w:pPr>
              <w:rPr>
                <w:rFonts w:eastAsia="Calibri"/>
                <w:sz w:val="24"/>
                <w:szCs w:val="24"/>
              </w:rPr>
            </w:pPr>
            <w:r w:rsidRPr="001C088F">
              <w:rPr>
                <w:rFonts w:eastAsia="Calibri"/>
                <w:sz w:val="24"/>
                <w:szCs w:val="24"/>
              </w:rPr>
              <w:t>18</w:t>
            </w:r>
          </w:p>
        </w:tc>
        <w:tc>
          <w:tcPr>
            <w:tcW w:w="3155" w:type="dxa"/>
          </w:tcPr>
          <w:p w:rsidR="001C088F" w:rsidRPr="001C088F" w:rsidRDefault="001C088F" w:rsidP="001C088F">
            <w:pPr>
              <w:rPr>
                <w:rFonts w:eastAsia="Calibri"/>
                <w:sz w:val="24"/>
                <w:szCs w:val="24"/>
              </w:rPr>
            </w:pPr>
            <w:r w:rsidRPr="001C088F">
              <w:rPr>
                <w:rFonts w:eastAsia="Calibri"/>
                <w:sz w:val="24"/>
                <w:szCs w:val="24"/>
              </w:rPr>
              <w:t xml:space="preserve">д. </w:t>
            </w:r>
            <w:proofErr w:type="spellStart"/>
            <w:r w:rsidRPr="001C088F">
              <w:rPr>
                <w:rFonts w:eastAsia="Calibri"/>
                <w:sz w:val="24"/>
                <w:szCs w:val="24"/>
              </w:rPr>
              <w:t>Курьяниново</w:t>
            </w:r>
            <w:proofErr w:type="spellEnd"/>
          </w:p>
        </w:tc>
        <w:tc>
          <w:tcPr>
            <w:tcW w:w="2409" w:type="dxa"/>
          </w:tcPr>
          <w:p w:rsidR="001C088F" w:rsidRPr="001C088F" w:rsidRDefault="001C088F" w:rsidP="001C088F">
            <w:pPr>
              <w:rPr>
                <w:rFonts w:eastAsia="Calibri"/>
                <w:sz w:val="24"/>
                <w:szCs w:val="24"/>
              </w:rPr>
            </w:pPr>
            <w:r w:rsidRPr="001C088F">
              <w:rPr>
                <w:rFonts w:eastAsia="Calibri"/>
                <w:sz w:val="24"/>
                <w:szCs w:val="24"/>
              </w:rPr>
              <w:t>56.717861, 41.392464</w:t>
            </w:r>
          </w:p>
        </w:tc>
        <w:tc>
          <w:tcPr>
            <w:tcW w:w="2722" w:type="dxa"/>
          </w:tcPr>
          <w:p w:rsidR="001C088F" w:rsidRPr="001C088F" w:rsidRDefault="001C088F" w:rsidP="001C088F">
            <w:pPr>
              <w:rPr>
                <w:rFonts w:eastAsia="Calibri"/>
                <w:sz w:val="24"/>
                <w:szCs w:val="24"/>
              </w:rPr>
            </w:pPr>
          </w:p>
        </w:tc>
      </w:tr>
    </w:tbl>
    <w:p w:rsidR="001C088F" w:rsidRPr="001C088F" w:rsidRDefault="001C088F" w:rsidP="001C088F">
      <w:pPr>
        <w:suppressAutoHyphens/>
        <w:autoSpaceDE w:val="0"/>
        <w:ind w:left="1069"/>
        <w:jc w:val="both"/>
        <w:rPr>
          <w:color w:val="FF0000"/>
        </w:rPr>
      </w:pPr>
    </w:p>
    <w:p w:rsidR="00481CB0" w:rsidRPr="006F0EAC" w:rsidRDefault="00481CB0" w:rsidP="00672598">
      <w:pPr>
        <w:widowControl w:val="0"/>
        <w:jc w:val="right"/>
        <w:rPr>
          <w:sz w:val="24"/>
          <w:szCs w:val="24"/>
        </w:rPr>
      </w:pPr>
    </w:p>
    <w:sectPr w:rsidR="00481CB0" w:rsidRPr="006F0EAC" w:rsidSect="006166EB">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DC335A"/>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6"/>
      <w:numFmt w:val="decimal"/>
      <w:lvlText w:val="%1"/>
      <w:lvlJc w:val="left"/>
      <w:pPr>
        <w:tabs>
          <w:tab w:val="num" w:pos="360"/>
        </w:tabs>
        <w:ind w:left="360" w:hanging="360"/>
      </w:pPr>
      <w:rPr>
        <w:rFonts w:ascii="Arial" w:hAnsi="Arial" w:cs="Times New Roman"/>
      </w:rPr>
    </w:lvl>
    <w:lvl w:ilvl="1">
      <w:start w:val="1"/>
      <w:numFmt w:val="decimal"/>
      <w:lvlText w:val="%1.%2"/>
      <w:lvlJc w:val="left"/>
      <w:pPr>
        <w:tabs>
          <w:tab w:val="num" w:pos="360"/>
        </w:tabs>
        <w:ind w:left="360" w:hanging="360"/>
      </w:pPr>
      <w:rPr>
        <w:rFonts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1512755"/>
    <w:multiLevelType w:val="hybridMultilevel"/>
    <w:tmpl w:val="1C86BA0C"/>
    <w:lvl w:ilvl="0" w:tplc="71DA57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2BF0748"/>
    <w:multiLevelType w:val="multilevel"/>
    <w:tmpl w:val="265AC118"/>
    <w:lvl w:ilvl="0">
      <w:start w:val="5"/>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556" w:hanging="72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5">
    <w:nsid w:val="0C815434"/>
    <w:multiLevelType w:val="multilevel"/>
    <w:tmpl w:val="3CE2F844"/>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0786E3D"/>
    <w:multiLevelType w:val="multilevel"/>
    <w:tmpl w:val="C194F918"/>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070" w:hanging="720"/>
      </w:pPr>
      <w:rPr>
        <w:rFonts w:cs="Times New Roman" w:hint="default"/>
      </w:rPr>
    </w:lvl>
    <w:lvl w:ilvl="3">
      <w:start w:val="1"/>
      <w:numFmt w:val="decimal"/>
      <w:lvlText w:val="%1.%2.%3.%4."/>
      <w:lvlJc w:val="left"/>
      <w:pPr>
        <w:ind w:left="2745" w:hanging="720"/>
      </w:pPr>
      <w:rPr>
        <w:rFonts w:cs="Times New Roman" w:hint="default"/>
      </w:rPr>
    </w:lvl>
    <w:lvl w:ilvl="4">
      <w:start w:val="1"/>
      <w:numFmt w:val="decimal"/>
      <w:lvlText w:val="%1.%2.%3.%4.%5."/>
      <w:lvlJc w:val="left"/>
      <w:pPr>
        <w:ind w:left="3780" w:hanging="1080"/>
      </w:pPr>
      <w:rPr>
        <w:rFonts w:cs="Times New Roman" w:hint="default"/>
      </w:rPr>
    </w:lvl>
    <w:lvl w:ilvl="5">
      <w:start w:val="1"/>
      <w:numFmt w:val="decimal"/>
      <w:lvlText w:val="%1.%2.%3.%4.%5.%6."/>
      <w:lvlJc w:val="left"/>
      <w:pPr>
        <w:ind w:left="4455" w:hanging="1080"/>
      </w:pPr>
      <w:rPr>
        <w:rFonts w:cs="Times New Roman" w:hint="default"/>
      </w:rPr>
    </w:lvl>
    <w:lvl w:ilvl="6">
      <w:start w:val="1"/>
      <w:numFmt w:val="decimal"/>
      <w:lvlText w:val="%1.%2.%3.%4.%5.%6.%7."/>
      <w:lvlJc w:val="left"/>
      <w:pPr>
        <w:ind w:left="5130" w:hanging="1080"/>
      </w:pPr>
      <w:rPr>
        <w:rFonts w:cs="Times New Roman" w:hint="default"/>
      </w:rPr>
    </w:lvl>
    <w:lvl w:ilvl="7">
      <w:start w:val="1"/>
      <w:numFmt w:val="decimal"/>
      <w:lvlText w:val="%1.%2.%3.%4.%5.%6.%7.%8."/>
      <w:lvlJc w:val="left"/>
      <w:pPr>
        <w:ind w:left="6165" w:hanging="1440"/>
      </w:pPr>
      <w:rPr>
        <w:rFonts w:cs="Times New Roman" w:hint="default"/>
      </w:rPr>
    </w:lvl>
    <w:lvl w:ilvl="8">
      <w:start w:val="1"/>
      <w:numFmt w:val="decimal"/>
      <w:lvlText w:val="%1.%2.%3.%4.%5.%6.%7.%8.%9."/>
      <w:lvlJc w:val="left"/>
      <w:pPr>
        <w:ind w:left="6840" w:hanging="1440"/>
      </w:pPr>
      <w:rPr>
        <w:rFonts w:cs="Times New Roman" w:hint="default"/>
      </w:rPr>
    </w:lvl>
  </w:abstractNum>
  <w:abstractNum w:abstractNumId="7">
    <w:nsid w:val="17415986"/>
    <w:multiLevelType w:val="hybridMultilevel"/>
    <w:tmpl w:val="4106E5EE"/>
    <w:lvl w:ilvl="0" w:tplc="54DC1628">
      <w:start w:val="1"/>
      <w:numFmt w:val="decimal"/>
      <w:lvlText w:val="%1."/>
      <w:lvlJc w:val="left"/>
      <w:pPr>
        <w:ind w:left="928" w:hanging="360"/>
      </w:pPr>
    </w:lvl>
    <w:lvl w:ilvl="1" w:tplc="04190019">
      <w:start w:val="1"/>
      <w:numFmt w:val="decimal"/>
      <w:lvlText w:val="%2."/>
      <w:lvlJc w:val="left"/>
      <w:pPr>
        <w:tabs>
          <w:tab w:val="num" w:pos="1299"/>
        </w:tabs>
        <w:ind w:left="1299" w:hanging="360"/>
      </w:pPr>
    </w:lvl>
    <w:lvl w:ilvl="2" w:tplc="0419001B">
      <w:start w:val="1"/>
      <w:numFmt w:val="decimal"/>
      <w:lvlText w:val="%3."/>
      <w:lvlJc w:val="left"/>
      <w:pPr>
        <w:tabs>
          <w:tab w:val="num" w:pos="2019"/>
        </w:tabs>
        <w:ind w:left="2019" w:hanging="360"/>
      </w:pPr>
    </w:lvl>
    <w:lvl w:ilvl="3" w:tplc="0419000F">
      <w:start w:val="1"/>
      <w:numFmt w:val="decimal"/>
      <w:lvlText w:val="%4."/>
      <w:lvlJc w:val="left"/>
      <w:pPr>
        <w:tabs>
          <w:tab w:val="num" w:pos="2739"/>
        </w:tabs>
        <w:ind w:left="2739" w:hanging="360"/>
      </w:pPr>
    </w:lvl>
    <w:lvl w:ilvl="4" w:tplc="04190019">
      <w:start w:val="1"/>
      <w:numFmt w:val="decimal"/>
      <w:lvlText w:val="%5."/>
      <w:lvlJc w:val="left"/>
      <w:pPr>
        <w:tabs>
          <w:tab w:val="num" w:pos="3459"/>
        </w:tabs>
        <w:ind w:left="3459" w:hanging="360"/>
      </w:pPr>
    </w:lvl>
    <w:lvl w:ilvl="5" w:tplc="0419001B">
      <w:start w:val="1"/>
      <w:numFmt w:val="decimal"/>
      <w:lvlText w:val="%6."/>
      <w:lvlJc w:val="left"/>
      <w:pPr>
        <w:tabs>
          <w:tab w:val="num" w:pos="4179"/>
        </w:tabs>
        <w:ind w:left="4179" w:hanging="360"/>
      </w:pPr>
    </w:lvl>
    <w:lvl w:ilvl="6" w:tplc="0419000F">
      <w:start w:val="1"/>
      <w:numFmt w:val="decimal"/>
      <w:lvlText w:val="%7."/>
      <w:lvlJc w:val="left"/>
      <w:pPr>
        <w:tabs>
          <w:tab w:val="num" w:pos="4899"/>
        </w:tabs>
        <w:ind w:left="4899" w:hanging="360"/>
      </w:pPr>
    </w:lvl>
    <w:lvl w:ilvl="7" w:tplc="04190019">
      <w:start w:val="1"/>
      <w:numFmt w:val="decimal"/>
      <w:lvlText w:val="%8."/>
      <w:lvlJc w:val="left"/>
      <w:pPr>
        <w:tabs>
          <w:tab w:val="num" w:pos="5619"/>
        </w:tabs>
        <w:ind w:left="5619" w:hanging="360"/>
      </w:pPr>
    </w:lvl>
    <w:lvl w:ilvl="8" w:tplc="0419001B">
      <w:start w:val="1"/>
      <w:numFmt w:val="decimal"/>
      <w:lvlText w:val="%9."/>
      <w:lvlJc w:val="left"/>
      <w:pPr>
        <w:tabs>
          <w:tab w:val="num" w:pos="6339"/>
        </w:tabs>
        <w:ind w:left="6339" w:hanging="360"/>
      </w:pPr>
    </w:lvl>
  </w:abstractNum>
  <w:abstractNum w:abstractNumId="8">
    <w:nsid w:val="17752098"/>
    <w:multiLevelType w:val="multilevel"/>
    <w:tmpl w:val="994CA39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1DE752CD"/>
    <w:multiLevelType w:val="multilevel"/>
    <w:tmpl w:val="98B4A6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9A2FC5"/>
    <w:multiLevelType w:val="hybridMultilevel"/>
    <w:tmpl w:val="E7FC36C4"/>
    <w:lvl w:ilvl="0" w:tplc="51407F66">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465626E1"/>
    <w:multiLevelType w:val="multilevel"/>
    <w:tmpl w:val="7A50C7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3">
    <w:nsid w:val="57191193"/>
    <w:multiLevelType w:val="hybridMultilevel"/>
    <w:tmpl w:val="E6167BFC"/>
    <w:lvl w:ilvl="0" w:tplc="3968CF8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F285541"/>
    <w:multiLevelType w:val="multilevel"/>
    <w:tmpl w:val="AF0C1460"/>
    <w:lvl w:ilvl="0">
      <w:start w:val="5"/>
      <w:numFmt w:val="decimal"/>
      <w:lvlText w:val="%1."/>
      <w:lvlJc w:val="left"/>
      <w:pPr>
        <w:ind w:left="480" w:hanging="480"/>
      </w:pPr>
      <w:rPr>
        <w:rFonts w:hint="default"/>
      </w:rPr>
    </w:lvl>
    <w:lvl w:ilvl="1">
      <w:start w:val="13"/>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65860E17"/>
    <w:multiLevelType w:val="hybridMultilevel"/>
    <w:tmpl w:val="CBCA991C"/>
    <w:lvl w:ilvl="0" w:tplc="6970494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2B437D4"/>
    <w:multiLevelType w:val="hybridMultilevel"/>
    <w:tmpl w:val="ADD67268"/>
    <w:lvl w:ilvl="0" w:tplc="9D1489AA">
      <w:start w:val="3"/>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num>
  <w:num w:numId="3">
    <w:abstractNumId w:val="12"/>
  </w:num>
  <w:num w:numId="4">
    <w:abstractNumId w:val="0"/>
  </w:num>
  <w:num w:numId="5">
    <w:abstractNumId w:val="2"/>
  </w:num>
  <w:num w:numId="6">
    <w:abstractNumId w:val="4"/>
  </w:num>
  <w:num w:numId="7">
    <w:abstractNumId w:val="6"/>
  </w:num>
  <w:num w:numId="8">
    <w:abstractNumId w:val="1"/>
  </w:num>
  <w:num w:numId="9">
    <w:abstractNumId w:val="13"/>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6"/>
  </w:num>
  <w:num w:numId="15">
    <w:abstractNumId w:val="15"/>
  </w:num>
  <w:num w:numId="16">
    <w:abstractNumId w:val="10"/>
  </w:num>
  <w:num w:numId="17">
    <w:abstractNumId w:val="14"/>
  </w:num>
  <w:num w:numId="1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1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2EA"/>
    <w:rsid w:val="000015BB"/>
    <w:rsid w:val="00001F15"/>
    <w:rsid w:val="00006766"/>
    <w:rsid w:val="0000714D"/>
    <w:rsid w:val="00007C78"/>
    <w:rsid w:val="000106B2"/>
    <w:rsid w:val="00013D50"/>
    <w:rsid w:val="00014230"/>
    <w:rsid w:val="00023704"/>
    <w:rsid w:val="00025933"/>
    <w:rsid w:val="0002737E"/>
    <w:rsid w:val="0003048D"/>
    <w:rsid w:val="00030561"/>
    <w:rsid w:val="00031D3B"/>
    <w:rsid w:val="00032CFE"/>
    <w:rsid w:val="00032E52"/>
    <w:rsid w:val="000345AD"/>
    <w:rsid w:val="00037068"/>
    <w:rsid w:val="00037F47"/>
    <w:rsid w:val="00042C12"/>
    <w:rsid w:val="000437E8"/>
    <w:rsid w:val="000512E9"/>
    <w:rsid w:val="0005238F"/>
    <w:rsid w:val="00061992"/>
    <w:rsid w:val="00065646"/>
    <w:rsid w:val="00066980"/>
    <w:rsid w:val="00066B4D"/>
    <w:rsid w:val="00074031"/>
    <w:rsid w:val="00074435"/>
    <w:rsid w:val="0007637B"/>
    <w:rsid w:val="00077A1A"/>
    <w:rsid w:val="000953E7"/>
    <w:rsid w:val="00096001"/>
    <w:rsid w:val="00096BA9"/>
    <w:rsid w:val="000A29BA"/>
    <w:rsid w:val="000A2DAC"/>
    <w:rsid w:val="000A3FF2"/>
    <w:rsid w:val="000A45E9"/>
    <w:rsid w:val="000A4E7D"/>
    <w:rsid w:val="000A6AF8"/>
    <w:rsid w:val="000A71DA"/>
    <w:rsid w:val="000A7A76"/>
    <w:rsid w:val="000B1533"/>
    <w:rsid w:val="000B3B9B"/>
    <w:rsid w:val="000B3BAC"/>
    <w:rsid w:val="000B652A"/>
    <w:rsid w:val="000B6801"/>
    <w:rsid w:val="000C3666"/>
    <w:rsid w:val="000C3C33"/>
    <w:rsid w:val="000C4887"/>
    <w:rsid w:val="000C7270"/>
    <w:rsid w:val="000C78BE"/>
    <w:rsid w:val="000C7F1D"/>
    <w:rsid w:val="000D0995"/>
    <w:rsid w:val="000D199D"/>
    <w:rsid w:val="000D78EA"/>
    <w:rsid w:val="000E4313"/>
    <w:rsid w:val="000F32AF"/>
    <w:rsid w:val="00100C28"/>
    <w:rsid w:val="00101125"/>
    <w:rsid w:val="0010184E"/>
    <w:rsid w:val="00106ADE"/>
    <w:rsid w:val="00115898"/>
    <w:rsid w:val="00122004"/>
    <w:rsid w:val="00122868"/>
    <w:rsid w:val="00132CC7"/>
    <w:rsid w:val="00135E6E"/>
    <w:rsid w:val="001450AD"/>
    <w:rsid w:val="00150D29"/>
    <w:rsid w:val="00153552"/>
    <w:rsid w:val="00171AB8"/>
    <w:rsid w:val="00173617"/>
    <w:rsid w:val="00173749"/>
    <w:rsid w:val="00176E5C"/>
    <w:rsid w:val="00181E21"/>
    <w:rsid w:val="001906BC"/>
    <w:rsid w:val="00192375"/>
    <w:rsid w:val="001925DE"/>
    <w:rsid w:val="001928B8"/>
    <w:rsid w:val="00196DC6"/>
    <w:rsid w:val="0019723F"/>
    <w:rsid w:val="001A3C29"/>
    <w:rsid w:val="001A3E83"/>
    <w:rsid w:val="001A5272"/>
    <w:rsid w:val="001A5C46"/>
    <w:rsid w:val="001A6E58"/>
    <w:rsid w:val="001B0DE9"/>
    <w:rsid w:val="001B1846"/>
    <w:rsid w:val="001B24C9"/>
    <w:rsid w:val="001B2BB9"/>
    <w:rsid w:val="001B3C93"/>
    <w:rsid w:val="001B645F"/>
    <w:rsid w:val="001C088F"/>
    <w:rsid w:val="001C0A85"/>
    <w:rsid w:val="001C161C"/>
    <w:rsid w:val="001C7028"/>
    <w:rsid w:val="001D0EED"/>
    <w:rsid w:val="001D321A"/>
    <w:rsid w:val="001E1C17"/>
    <w:rsid w:val="001E3987"/>
    <w:rsid w:val="001F1489"/>
    <w:rsid w:val="001F6087"/>
    <w:rsid w:val="002010F3"/>
    <w:rsid w:val="002014CE"/>
    <w:rsid w:val="002031D7"/>
    <w:rsid w:val="0020364E"/>
    <w:rsid w:val="002055EC"/>
    <w:rsid w:val="00210BF1"/>
    <w:rsid w:val="00210C8E"/>
    <w:rsid w:val="002128B0"/>
    <w:rsid w:val="00215745"/>
    <w:rsid w:val="0022457E"/>
    <w:rsid w:val="00224FBA"/>
    <w:rsid w:val="00233F22"/>
    <w:rsid w:val="00234239"/>
    <w:rsid w:val="002409F0"/>
    <w:rsid w:val="002417C9"/>
    <w:rsid w:val="002419E3"/>
    <w:rsid w:val="00241DFA"/>
    <w:rsid w:val="00242218"/>
    <w:rsid w:val="0024503D"/>
    <w:rsid w:val="00246397"/>
    <w:rsid w:val="00250FE2"/>
    <w:rsid w:val="00253921"/>
    <w:rsid w:val="00257266"/>
    <w:rsid w:val="00265905"/>
    <w:rsid w:val="00272FC4"/>
    <w:rsid w:val="00276A5A"/>
    <w:rsid w:val="00281EFE"/>
    <w:rsid w:val="0029081D"/>
    <w:rsid w:val="00290BA0"/>
    <w:rsid w:val="0029168E"/>
    <w:rsid w:val="00292FEF"/>
    <w:rsid w:val="002A1320"/>
    <w:rsid w:val="002A3082"/>
    <w:rsid w:val="002A355F"/>
    <w:rsid w:val="002A7D44"/>
    <w:rsid w:val="002B6B25"/>
    <w:rsid w:val="002C2A3D"/>
    <w:rsid w:val="002C7AC9"/>
    <w:rsid w:val="002C7C92"/>
    <w:rsid w:val="002D2804"/>
    <w:rsid w:val="002D3979"/>
    <w:rsid w:val="002D5EBA"/>
    <w:rsid w:val="002D6EAF"/>
    <w:rsid w:val="002E5E73"/>
    <w:rsid w:val="002E61DA"/>
    <w:rsid w:val="002F57E1"/>
    <w:rsid w:val="002F722E"/>
    <w:rsid w:val="002F7624"/>
    <w:rsid w:val="002F7837"/>
    <w:rsid w:val="003002EA"/>
    <w:rsid w:val="00302755"/>
    <w:rsid w:val="00303530"/>
    <w:rsid w:val="003036D0"/>
    <w:rsid w:val="00304025"/>
    <w:rsid w:val="00312461"/>
    <w:rsid w:val="00317442"/>
    <w:rsid w:val="00321144"/>
    <w:rsid w:val="0032635A"/>
    <w:rsid w:val="00326DE5"/>
    <w:rsid w:val="00330DFB"/>
    <w:rsid w:val="00346E1B"/>
    <w:rsid w:val="003470BA"/>
    <w:rsid w:val="00350366"/>
    <w:rsid w:val="003539FC"/>
    <w:rsid w:val="00356EBA"/>
    <w:rsid w:val="00357428"/>
    <w:rsid w:val="00364ED7"/>
    <w:rsid w:val="00365751"/>
    <w:rsid w:val="00382BB0"/>
    <w:rsid w:val="00383A01"/>
    <w:rsid w:val="00384D71"/>
    <w:rsid w:val="00390097"/>
    <w:rsid w:val="0039107D"/>
    <w:rsid w:val="0039198A"/>
    <w:rsid w:val="00392355"/>
    <w:rsid w:val="0039267D"/>
    <w:rsid w:val="003960A7"/>
    <w:rsid w:val="003961D8"/>
    <w:rsid w:val="003975B2"/>
    <w:rsid w:val="003A082E"/>
    <w:rsid w:val="003A1E35"/>
    <w:rsid w:val="003A3CB8"/>
    <w:rsid w:val="003A5C37"/>
    <w:rsid w:val="003B4967"/>
    <w:rsid w:val="003B50A9"/>
    <w:rsid w:val="003C30BB"/>
    <w:rsid w:val="003C3DB4"/>
    <w:rsid w:val="003C46E4"/>
    <w:rsid w:val="003C6CA7"/>
    <w:rsid w:val="003D0D50"/>
    <w:rsid w:val="003D2F29"/>
    <w:rsid w:val="003D310F"/>
    <w:rsid w:val="003E393F"/>
    <w:rsid w:val="003E6067"/>
    <w:rsid w:val="003F0574"/>
    <w:rsid w:val="003F1B83"/>
    <w:rsid w:val="003F534D"/>
    <w:rsid w:val="00405232"/>
    <w:rsid w:val="004239A8"/>
    <w:rsid w:val="00427FB5"/>
    <w:rsid w:val="00430CBE"/>
    <w:rsid w:val="00430F3D"/>
    <w:rsid w:val="00432C26"/>
    <w:rsid w:val="00433913"/>
    <w:rsid w:val="004417C9"/>
    <w:rsid w:val="00444010"/>
    <w:rsid w:val="00451D0C"/>
    <w:rsid w:val="004669FB"/>
    <w:rsid w:val="00466B99"/>
    <w:rsid w:val="00470515"/>
    <w:rsid w:val="004714BE"/>
    <w:rsid w:val="00473028"/>
    <w:rsid w:val="00475570"/>
    <w:rsid w:val="00477418"/>
    <w:rsid w:val="0048129E"/>
    <w:rsid w:val="00481CB0"/>
    <w:rsid w:val="00482EF5"/>
    <w:rsid w:val="00484E80"/>
    <w:rsid w:val="00485089"/>
    <w:rsid w:val="00487CAF"/>
    <w:rsid w:val="00492AB0"/>
    <w:rsid w:val="00493622"/>
    <w:rsid w:val="0049776B"/>
    <w:rsid w:val="004B57A4"/>
    <w:rsid w:val="004B58D2"/>
    <w:rsid w:val="004C22FB"/>
    <w:rsid w:val="004C5262"/>
    <w:rsid w:val="004C6BE5"/>
    <w:rsid w:val="004D0ADB"/>
    <w:rsid w:val="004D1496"/>
    <w:rsid w:val="004D481D"/>
    <w:rsid w:val="004E20E6"/>
    <w:rsid w:val="004E2540"/>
    <w:rsid w:val="004E3444"/>
    <w:rsid w:val="004F34E7"/>
    <w:rsid w:val="004F55CA"/>
    <w:rsid w:val="005055CA"/>
    <w:rsid w:val="00507761"/>
    <w:rsid w:val="00512150"/>
    <w:rsid w:val="00513861"/>
    <w:rsid w:val="00524281"/>
    <w:rsid w:val="005277C6"/>
    <w:rsid w:val="00532EFD"/>
    <w:rsid w:val="00543D29"/>
    <w:rsid w:val="005462DA"/>
    <w:rsid w:val="005466F0"/>
    <w:rsid w:val="00551411"/>
    <w:rsid w:val="0055285F"/>
    <w:rsid w:val="005541B8"/>
    <w:rsid w:val="0055516F"/>
    <w:rsid w:val="00555456"/>
    <w:rsid w:val="00561BFD"/>
    <w:rsid w:val="0056252F"/>
    <w:rsid w:val="00572D95"/>
    <w:rsid w:val="00575BA8"/>
    <w:rsid w:val="005770DE"/>
    <w:rsid w:val="0058081B"/>
    <w:rsid w:val="00583C45"/>
    <w:rsid w:val="00586116"/>
    <w:rsid w:val="00587754"/>
    <w:rsid w:val="00594199"/>
    <w:rsid w:val="0059755E"/>
    <w:rsid w:val="00597CE2"/>
    <w:rsid w:val="005A0256"/>
    <w:rsid w:val="005A170B"/>
    <w:rsid w:val="005A18F2"/>
    <w:rsid w:val="005A3761"/>
    <w:rsid w:val="005A7D7B"/>
    <w:rsid w:val="005B2B11"/>
    <w:rsid w:val="005B5ACB"/>
    <w:rsid w:val="005C1182"/>
    <w:rsid w:val="005C33A0"/>
    <w:rsid w:val="005C7CFA"/>
    <w:rsid w:val="005D09B2"/>
    <w:rsid w:val="005D450E"/>
    <w:rsid w:val="005D7429"/>
    <w:rsid w:val="005E087E"/>
    <w:rsid w:val="005E1140"/>
    <w:rsid w:val="005E7970"/>
    <w:rsid w:val="005F71FB"/>
    <w:rsid w:val="00603E5F"/>
    <w:rsid w:val="006043F3"/>
    <w:rsid w:val="00604C44"/>
    <w:rsid w:val="00613361"/>
    <w:rsid w:val="00614973"/>
    <w:rsid w:val="00614DBA"/>
    <w:rsid w:val="006166EB"/>
    <w:rsid w:val="00620134"/>
    <w:rsid w:val="006237C5"/>
    <w:rsid w:val="00624A82"/>
    <w:rsid w:val="00626A72"/>
    <w:rsid w:val="00642C0B"/>
    <w:rsid w:val="00645612"/>
    <w:rsid w:val="006469D6"/>
    <w:rsid w:val="006556CF"/>
    <w:rsid w:val="00656F5B"/>
    <w:rsid w:val="00665338"/>
    <w:rsid w:val="00672598"/>
    <w:rsid w:val="0068272E"/>
    <w:rsid w:val="00687D91"/>
    <w:rsid w:val="0069052E"/>
    <w:rsid w:val="0069419D"/>
    <w:rsid w:val="006954BC"/>
    <w:rsid w:val="00695F65"/>
    <w:rsid w:val="00696098"/>
    <w:rsid w:val="006A2BF6"/>
    <w:rsid w:val="006A54FE"/>
    <w:rsid w:val="006A605A"/>
    <w:rsid w:val="006A6DAE"/>
    <w:rsid w:val="006B283A"/>
    <w:rsid w:val="006B457F"/>
    <w:rsid w:val="006B5E40"/>
    <w:rsid w:val="006B6FF9"/>
    <w:rsid w:val="006C2C3F"/>
    <w:rsid w:val="006C3E74"/>
    <w:rsid w:val="006D1679"/>
    <w:rsid w:val="006D6367"/>
    <w:rsid w:val="006D6DEF"/>
    <w:rsid w:val="006E275A"/>
    <w:rsid w:val="006F0EAC"/>
    <w:rsid w:val="006F216A"/>
    <w:rsid w:val="006F269A"/>
    <w:rsid w:val="006F3994"/>
    <w:rsid w:val="006F741E"/>
    <w:rsid w:val="007014A0"/>
    <w:rsid w:val="007050B7"/>
    <w:rsid w:val="00705110"/>
    <w:rsid w:val="007118D0"/>
    <w:rsid w:val="00713FB5"/>
    <w:rsid w:val="007160BB"/>
    <w:rsid w:val="0071725E"/>
    <w:rsid w:val="0072275A"/>
    <w:rsid w:val="00725D54"/>
    <w:rsid w:val="00727374"/>
    <w:rsid w:val="00727415"/>
    <w:rsid w:val="007327E4"/>
    <w:rsid w:val="00733163"/>
    <w:rsid w:val="0073538D"/>
    <w:rsid w:val="00743E6D"/>
    <w:rsid w:val="00744F57"/>
    <w:rsid w:val="00751BFC"/>
    <w:rsid w:val="00757A34"/>
    <w:rsid w:val="00762451"/>
    <w:rsid w:val="00762655"/>
    <w:rsid w:val="00772C57"/>
    <w:rsid w:val="00777041"/>
    <w:rsid w:val="00777B04"/>
    <w:rsid w:val="00781B23"/>
    <w:rsid w:val="00782369"/>
    <w:rsid w:val="00786794"/>
    <w:rsid w:val="00787962"/>
    <w:rsid w:val="007A4928"/>
    <w:rsid w:val="007B08F6"/>
    <w:rsid w:val="007B1E4C"/>
    <w:rsid w:val="007B36EE"/>
    <w:rsid w:val="007C1349"/>
    <w:rsid w:val="007C25F1"/>
    <w:rsid w:val="007C2C8E"/>
    <w:rsid w:val="007C4752"/>
    <w:rsid w:val="007C7224"/>
    <w:rsid w:val="007E1228"/>
    <w:rsid w:val="007F3FBD"/>
    <w:rsid w:val="007F4154"/>
    <w:rsid w:val="0080337D"/>
    <w:rsid w:val="00804D37"/>
    <w:rsid w:val="00812463"/>
    <w:rsid w:val="00812D6E"/>
    <w:rsid w:val="0081540D"/>
    <w:rsid w:val="00816142"/>
    <w:rsid w:val="008219B9"/>
    <w:rsid w:val="00833C75"/>
    <w:rsid w:val="00834BF3"/>
    <w:rsid w:val="00841795"/>
    <w:rsid w:val="008436F3"/>
    <w:rsid w:val="00852D76"/>
    <w:rsid w:val="00854DE6"/>
    <w:rsid w:val="00855C2A"/>
    <w:rsid w:val="0085762B"/>
    <w:rsid w:val="008638C6"/>
    <w:rsid w:val="00864121"/>
    <w:rsid w:val="00864146"/>
    <w:rsid w:val="00867CB6"/>
    <w:rsid w:val="00874DD8"/>
    <w:rsid w:val="00877EB2"/>
    <w:rsid w:val="00880532"/>
    <w:rsid w:val="00880DC6"/>
    <w:rsid w:val="00883BF4"/>
    <w:rsid w:val="00887F4C"/>
    <w:rsid w:val="00895E0C"/>
    <w:rsid w:val="00895F53"/>
    <w:rsid w:val="008A7D7C"/>
    <w:rsid w:val="008B2A61"/>
    <w:rsid w:val="008B6C46"/>
    <w:rsid w:val="008C67D4"/>
    <w:rsid w:val="008D0645"/>
    <w:rsid w:val="008D22FF"/>
    <w:rsid w:val="008D4E39"/>
    <w:rsid w:val="008D7B83"/>
    <w:rsid w:val="008E08AE"/>
    <w:rsid w:val="008E0920"/>
    <w:rsid w:val="008E236D"/>
    <w:rsid w:val="008E28EA"/>
    <w:rsid w:val="008E4F1D"/>
    <w:rsid w:val="008E593C"/>
    <w:rsid w:val="008F77BE"/>
    <w:rsid w:val="009053B6"/>
    <w:rsid w:val="009061A5"/>
    <w:rsid w:val="00912E61"/>
    <w:rsid w:val="009132DB"/>
    <w:rsid w:val="0091510F"/>
    <w:rsid w:val="00915188"/>
    <w:rsid w:val="00915848"/>
    <w:rsid w:val="00916680"/>
    <w:rsid w:val="00922B05"/>
    <w:rsid w:val="00923433"/>
    <w:rsid w:val="00925FC6"/>
    <w:rsid w:val="00927D47"/>
    <w:rsid w:val="009322AC"/>
    <w:rsid w:val="00936FB2"/>
    <w:rsid w:val="00937215"/>
    <w:rsid w:val="00944FAC"/>
    <w:rsid w:val="009452F5"/>
    <w:rsid w:val="00946CC9"/>
    <w:rsid w:val="00951379"/>
    <w:rsid w:val="00952809"/>
    <w:rsid w:val="009530EA"/>
    <w:rsid w:val="00955B34"/>
    <w:rsid w:val="00966EB2"/>
    <w:rsid w:val="00967468"/>
    <w:rsid w:val="009868E2"/>
    <w:rsid w:val="00987949"/>
    <w:rsid w:val="009900C2"/>
    <w:rsid w:val="009922B3"/>
    <w:rsid w:val="00995FB9"/>
    <w:rsid w:val="00996EE5"/>
    <w:rsid w:val="0099762C"/>
    <w:rsid w:val="009A15CD"/>
    <w:rsid w:val="009A25DD"/>
    <w:rsid w:val="009A44BE"/>
    <w:rsid w:val="009B062E"/>
    <w:rsid w:val="009B2FC5"/>
    <w:rsid w:val="009B43CE"/>
    <w:rsid w:val="009C3015"/>
    <w:rsid w:val="009D1049"/>
    <w:rsid w:val="009D18D4"/>
    <w:rsid w:val="009D2994"/>
    <w:rsid w:val="009D5448"/>
    <w:rsid w:val="009E00FC"/>
    <w:rsid w:val="009E25FD"/>
    <w:rsid w:val="009E3C3F"/>
    <w:rsid w:val="009E7EDB"/>
    <w:rsid w:val="009F292D"/>
    <w:rsid w:val="009F4ECC"/>
    <w:rsid w:val="009F65DF"/>
    <w:rsid w:val="00A03C85"/>
    <w:rsid w:val="00A03F1A"/>
    <w:rsid w:val="00A054F1"/>
    <w:rsid w:val="00A1012E"/>
    <w:rsid w:val="00A168D6"/>
    <w:rsid w:val="00A16FD1"/>
    <w:rsid w:val="00A21C61"/>
    <w:rsid w:val="00A2226F"/>
    <w:rsid w:val="00A24A8B"/>
    <w:rsid w:val="00A26918"/>
    <w:rsid w:val="00A27C72"/>
    <w:rsid w:val="00A34ABF"/>
    <w:rsid w:val="00A40E9A"/>
    <w:rsid w:val="00A43625"/>
    <w:rsid w:val="00A44110"/>
    <w:rsid w:val="00A50500"/>
    <w:rsid w:val="00A51A17"/>
    <w:rsid w:val="00A53B04"/>
    <w:rsid w:val="00A54DE5"/>
    <w:rsid w:val="00A54FF2"/>
    <w:rsid w:val="00A707DF"/>
    <w:rsid w:val="00A82252"/>
    <w:rsid w:val="00A84E81"/>
    <w:rsid w:val="00A91857"/>
    <w:rsid w:val="00A9475A"/>
    <w:rsid w:val="00A956EE"/>
    <w:rsid w:val="00A957A6"/>
    <w:rsid w:val="00A96669"/>
    <w:rsid w:val="00AA091D"/>
    <w:rsid w:val="00AA244A"/>
    <w:rsid w:val="00AB0ADA"/>
    <w:rsid w:val="00AB1447"/>
    <w:rsid w:val="00AB29EA"/>
    <w:rsid w:val="00AB29FB"/>
    <w:rsid w:val="00AB365F"/>
    <w:rsid w:val="00AB3A07"/>
    <w:rsid w:val="00AB6642"/>
    <w:rsid w:val="00AC2293"/>
    <w:rsid w:val="00AC7279"/>
    <w:rsid w:val="00AD02F6"/>
    <w:rsid w:val="00AD22AF"/>
    <w:rsid w:val="00AD51E2"/>
    <w:rsid w:val="00AD526C"/>
    <w:rsid w:val="00AE34BF"/>
    <w:rsid w:val="00AE4AF6"/>
    <w:rsid w:val="00AE5320"/>
    <w:rsid w:val="00AF2442"/>
    <w:rsid w:val="00AF2B56"/>
    <w:rsid w:val="00B02A60"/>
    <w:rsid w:val="00B10CD3"/>
    <w:rsid w:val="00B13C49"/>
    <w:rsid w:val="00B22142"/>
    <w:rsid w:val="00B23E5D"/>
    <w:rsid w:val="00B24C92"/>
    <w:rsid w:val="00B257F0"/>
    <w:rsid w:val="00B25A4E"/>
    <w:rsid w:val="00B31C8D"/>
    <w:rsid w:val="00B35035"/>
    <w:rsid w:val="00B439BE"/>
    <w:rsid w:val="00B4700E"/>
    <w:rsid w:val="00B4796E"/>
    <w:rsid w:val="00B56740"/>
    <w:rsid w:val="00B63841"/>
    <w:rsid w:val="00B64798"/>
    <w:rsid w:val="00B65111"/>
    <w:rsid w:val="00B665BD"/>
    <w:rsid w:val="00B674A5"/>
    <w:rsid w:val="00B834B4"/>
    <w:rsid w:val="00B8695B"/>
    <w:rsid w:val="00B86CE8"/>
    <w:rsid w:val="00B86E26"/>
    <w:rsid w:val="00B8738F"/>
    <w:rsid w:val="00B909A8"/>
    <w:rsid w:val="00B91613"/>
    <w:rsid w:val="00B928C0"/>
    <w:rsid w:val="00B95484"/>
    <w:rsid w:val="00BA05FC"/>
    <w:rsid w:val="00BA4A3E"/>
    <w:rsid w:val="00BB0541"/>
    <w:rsid w:val="00BB163B"/>
    <w:rsid w:val="00BB3AB9"/>
    <w:rsid w:val="00BB49F5"/>
    <w:rsid w:val="00BB4C68"/>
    <w:rsid w:val="00BC03B3"/>
    <w:rsid w:val="00BC09E5"/>
    <w:rsid w:val="00BC0CB7"/>
    <w:rsid w:val="00BC1ECB"/>
    <w:rsid w:val="00BC3534"/>
    <w:rsid w:val="00BC4C3B"/>
    <w:rsid w:val="00BD66CB"/>
    <w:rsid w:val="00BD6F08"/>
    <w:rsid w:val="00BE1E4F"/>
    <w:rsid w:val="00BE1EC0"/>
    <w:rsid w:val="00BE208D"/>
    <w:rsid w:val="00BE372D"/>
    <w:rsid w:val="00BE5BF7"/>
    <w:rsid w:val="00BF01DF"/>
    <w:rsid w:val="00BF19FC"/>
    <w:rsid w:val="00BF2573"/>
    <w:rsid w:val="00BF2936"/>
    <w:rsid w:val="00C06E72"/>
    <w:rsid w:val="00C07343"/>
    <w:rsid w:val="00C15D95"/>
    <w:rsid w:val="00C17E55"/>
    <w:rsid w:val="00C2202B"/>
    <w:rsid w:val="00C23A91"/>
    <w:rsid w:val="00C24724"/>
    <w:rsid w:val="00C30160"/>
    <w:rsid w:val="00C3092E"/>
    <w:rsid w:val="00C330B5"/>
    <w:rsid w:val="00C3432C"/>
    <w:rsid w:val="00C3440D"/>
    <w:rsid w:val="00C356A6"/>
    <w:rsid w:val="00C37139"/>
    <w:rsid w:val="00C43350"/>
    <w:rsid w:val="00C456A0"/>
    <w:rsid w:val="00C463BF"/>
    <w:rsid w:val="00C548DC"/>
    <w:rsid w:val="00C5793D"/>
    <w:rsid w:val="00C61992"/>
    <w:rsid w:val="00C61DBD"/>
    <w:rsid w:val="00C63866"/>
    <w:rsid w:val="00C638D4"/>
    <w:rsid w:val="00C708B4"/>
    <w:rsid w:val="00C71F4A"/>
    <w:rsid w:val="00C76D0F"/>
    <w:rsid w:val="00C77B67"/>
    <w:rsid w:val="00C81D96"/>
    <w:rsid w:val="00C82505"/>
    <w:rsid w:val="00C84E92"/>
    <w:rsid w:val="00C85196"/>
    <w:rsid w:val="00C86410"/>
    <w:rsid w:val="00C969BA"/>
    <w:rsid w:val="00C97301"/>
    <w:rsid w:val="00CA3A4A"/>
    <w:rsid w:val="00CA7CD4"/>
    <w:rsid w:val="00CC21F9"/>
    <w:rsid w:val="00CC39A9"/>
    <w:rsid w:val="00CC5787"/>
    <w:rsid w:val="00CC6B50"/>
    <w:rsid w:val="00CD0DEF"/>
    <w:rsid w:val="00CD3F9C"/>
    <w:rsid w:val="00CE5B27"/>
    <w:rsid w:val="00CE716B"/>
    <w:rsid w:val="00CF1248"/>
    <w:rsid w:val="00CF182F"/>
    <w:rsid w:val="00D0151A"/>
    <w:rsid w:val="00D040AB"/>
    <w:rsid w:val="00D04261"/>
    <w:rsid w:val="00D10B88"/>
    <w:rsid w:val="00D11C89"/>
    <w:rsid w:val="00D120E8"/>
    <w:rsid w:val="00D135F8"/>
    <w:rsid w:val="00D21291"/>
    <w:rsid w:val="00D25B30"/>
    <w:rsid w:val="00D26293"/>
    <w:rsid w:val="00D278FD"/>
    <w:rsid w:val="00D319E7"/>
    <w:rsid w:val="00D32AF0"/>
    <w:rsid w:val="00D51B69"/>
    <w:rsid w:val="00D522C3"/>
    <w:rsid w:val="00D52C2D"/>
    <w:rsid w:val="00D537A9"/>
    <w:rsid w:val="00D5490F"/>
    <w:rsid w:val="00D5723F"/>
    <w:rsid w:val="00D60679"/>
    <w:rsid w:val="00D634F2"/>
    <w:rsid w:val="00D65C87"/>
    <w:rsid w:val="00D70872"/>
    <w:rsid w:val="00D7391C"/>
    <w:rsid w:val="00D7618E"/>
    <w:rsid w:val="00D76327"/>
    <w:rsid w:val="00D81809"/>
    <w:rsid w:val="00D87AB6"/>
    <w:rsid w:val="00D90016"/>
    <w:rsid w:val="00D90901"/>
    <w:rsid w:val="00D939B2"/>
    <w:rsid w:val="00D93D73"/>
    <w:rsid w:val="00D94D80"/>
    <w:rsid w:val="00D969DB"/>
    <w:rsid w:val="00DA025E"/>
    <w:rsid w:val="00DA7188"/>
    <w:rsid w:val="00DB7727"/>
    <w:rsid w:val="00DC0561"/>
    <w:rsid w:val="00DC38E2"/>
    <w:rsid w:val="00DC3A93"/>
    <w:rsid w:val="00DD7838"/>
    <w:rsid w:val="00DE0B02"/>
    <w:rsid w:val="00DE1200"/>
    <w:rsid w:val="00DE3BAB"/>
    <w:rsid w:val="00DF0A3A"/>
    <w:rsid w:val="00DF0C15"/>
    <w:rsid w:val="00DF0F18"/>
    <w:rsid w:val="00DF3E13"/>
    <w:rsid w:val="00E00A8C"/>
    <w:rsid w:val="00E04FFF"/>
    <w:rsid w:val="00E13A2A"/>
    <w:rsid w:val="00E1414E"/>
    <w:rsid w:val="00E1797F"/>
    <w:rsid w:val="00E24CBE"/>
    <w:rsid w:val="00E26434"/>
    <w:rsid w:val="00E27579"/>
    <w:rsid w:val="00E31680"/>
    <w:rsid w:val="00E32478"/>
    <w:rsid w:val="00E351F0"/>
    <w:rsid w:val="00E37C8B"/>
    <w:rsid w:val="00E40CB7"/>
    <w:rsid w:val="00E410EF"/>
    <w:rsid w:val="00E44CAB"/>
    <w:rsid w:val="00E470B1"/>
    <w:rsid w:val="00E5206D"/>
    <w:rsid w:val="00E52662"/>
    <w:rsid w:val="00E6050B"/>
    <w:rsid w:val="00E64DBF"/>
    <w:rsid w:val="00E65BEE"/>
    <w:rsid w:val="00E667AE"/>
    <w:rsid w:val="00E729CD"/>
    <w:rsid w:val="00E80A05"/>
    <w:rsid w:val="00E81B0F"/>
    <w:rsid w:val="00E833B9"/>
    <w:rsid w:val="00E8657E"/>
    <w:rsid w:val="00E8730F"/>
    <w:rsid w:val="00E912E2"/>
    <w:rsid w:val="00E93069"/>
    <w:rsid w:val="00E933A3"/>
    <w:rsid w:val="00E95D5A"/>
    <w:rsid w:val="00E97EFA"/>
    <w:rsid w:val="00EA11E8"/>
    <w:rsid w:val="00EA6FFD"/>
    <w:rsid w:val="00EA7B10"/>
    <w:rsid w:val="00EA7F59"/>
    <w:rsid w:val="00EB0C49"/>
    <w:rsid w:val="00EB13F7"/>
    <w:rsid w:val="00EC0A66"/>
    <w:rsid w:val="00EC4C45"/>
    <w:rsid w:val="00EC5A96"/>
    <w:rsid w:val="00EC5D1F"/>
    <w:rsid w:val="00EC645C"/>
    <w:rsid w:val="00EC6B91"/>
    <w:rsid w:val="00ED4197"/>
    <w:rsid w:val="00ED5383"/>
    <w:rsid w:val="00ED5A84"/>
    <w:rsid w:val="00ED6667"/>
    <w:rsid w:val="00ED7A64"/>
    <w:rsid w:val="00EE2F0C"/>
    <w:rsid w:val="00EE38D3"/>
    <w:rsid w:val="00EF0C48"/>
    <w:rsid w:val="00EF1F7E"/>
    <w:rsid w:val="00EF5A50"/>
    <w:rsid w:val="00F00154"/>
    <w:rsid w:val="00F04B45"/>
    <w:rsid w:val="00F062E8"/>
    <w:rsid w:val="00F06995"/>
    <w:rsid w:val="00F13CD0"/>
    <w:rsid w:val="00F150F0"/>
    <w:rsid w:val="00F171B6"/>
    <w:rsid w:val="00F20263"/>
    <w:rsid w:val="00F24B4B"/>
    <w:rsid w:val="00F31587"/>
    <w:rsid w:val="00F33789"/>
    <w:rsid w:val="00F3579D"/>
    <w:rsid w:val="00F37FE3"/>
    <w:rsid w:val="00F41DFB"/>
    <w:rsid w:val="00F44258"/>
    <w:rsid w:val="00F47B5C"/>
    <w:rsid w:val="00F507B0"/>
    <w:rsid w:val="00F53D09"/>
    <w:rsid w:val="00F578E2"/>
    <w:rsid w:val="00F625D7"/>
    <w:rsid w:val="00F62C7B"/>
    <w:rsid w:val="00F657B5"/>
    <w:rsid w:val="00F65E1A"/>
    <w:rsid w:val="00F6661C"/>
    <w:rsid w:val="00F6692F"/>
    <w:rsid w:val="00F67CB3"/>
    <w:rsid w:val="00F70BF2"/>
    <w:rsid w:val="00F7292E"/>
    <w:rsid w:val="00F72AD0"/>
    <w:rsid w:val="00F77C8F"/>
    <w:rsid w:val="00F77D90"/>
    <w:rsid w:val="00F825A9"/>
    <w:rsid w:val="00F83178"/>
    <w:rsid w:val="00F856F4"/>
    <w:rsid w:val="00F873E9"/>
    <w:rsid w:val="00F934BF"/>
    <w:rsid w:val="00FA2D88"/>
    <w:rsid w:val="00FA5236"/>
    <w:rsid w:val="00FA6207"/>
    <w:rsid w:val="00FA75D5"/>
    <w:rsid w:val="00FB00C4"/>
    <w:rsid w:val="00FB4FE7"/>
    <w:rsid w:val="00FB5A44"/>
    <w:rsid w:val="00FC1E91"/>
    <w:rsid w:val="00FC2AEC"/>
    <w:rsid w:val="00FC5733"/>
    <w:rsid w:val="00FC5AAA"/>
    <w:rsid w:val="00FC642A"/>
    <w:rsid w:val="00FC675F"/>
    <w:rsid w:val="00FD0005"/>
    <w:rsid w:val="00FD01FF"/>
    <w:rsid w:val="00FD50AB"/>
    <w:rsid w:val="00FE4947"/>
    <w:rsid w:val="00FF0982"/>
    <w:rsid w:val="00FF3AE9"/>
    <w:rsid w:val="00FF5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Indent 3" w:locked="1" w:uiPriority="0"/>
    <w:lsdException w:name="Strong" w:locked="1" w:semiHidden="0" w:uiPriority="0" w:unhideWhenUsed="0" w:qFormat="1"/>
    <w:lsdException w:name="Emphasis" w:locked="1" w:semiHidden="0" w:uiPriority="0" w:unhideWhenUsed="0" w:qFormat="1"/>
    <w:lsdException w:name="Normal (Web)" w:locked="1"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2EA"/>
    <w:rPr>
      <w:rFonts w:ascii="Times New Roman" w:eastAsia="Times New Roman" w:hAnsi="Times New Roman"/>
      <w:sz w:val="20"/>
      <w:szCs w:val="20"/>
    </w:rPr>
  </w:style>
  <w:style w:type="paragraph" w:styleId="1">
    <w:name w:val="heading 1"/>
    <w:basedOn w:val="a"/>
    <w:next w:val="a"/>
    <w:link w:val="10"/>
    <w:uiPriority w:val="99"/>
    <w:qFormat/>
    <w:rsid w:val="00916680"/>
    <w:pPr>
      <w:keepNext/>
      <w:keepLines/>
      <w:numPr>
        <w:numId w:val="3"/>
      </w:numPr>
      <w:spacing w:before="240" w:after="120" w:line="276" w:lineRule="auto"/>
      <w:jc w:val="center"/>
      <w:outlineLvl w:val="0"/>
    </w:pPr>
    <w:rPr>
      <w:b/>
      <w:bCs/>
      <w:sz w:val="24"/>
      <w:szCs w:val="28"/>
    </w:rPr>
  </w:style>
  <w:style w:type="paragraph" w:styleId="2">
    <w:name w:val="heading 2"/>
    <w:basedOn w:val="a"/>
    <w:next w:val="a"/>
    <w:link w:val="20"/>
    <w:uiPriority w:val="99"/>
    <w:qFormat/>
    <w:rsid w:val="00916680"/>
    <w:pPr>
      <w:numPr>
        <w:ilvl w:val="1"/>
        <w:numId w:val="3"/>
      </w:numPr>
      <w:spacing w:before="120" w:after="120" w:line="276" w:lineRule="auto"/>
      <w:jc w:val="both"/>
      <w:outlineLvl w:val="1"/>
    </w:pPr>
    <w:rPr>
      <w:bCs/>
      <w:sz w:val="22"/>
      <w:szCs w:val="26"/>
    </w:rPr>
  </w:style>
  <w:style w:type="paragraph" w:styleId="3">
    <w:name w:val="heading 3"/>
    <w:basedOn w:val="a"/>
    <w:next w:val="a"/>
    <w:link w:val="30"/>
    <w:uiPriority w:val="99"/>
    <w:qFormat/>
    <w:rsid w:val="00916680"/>
    <w:pPr>
      <w:numPr>
        <w:ilvl w:val="2"/>
        <w:numId w:val="3"/>
      </w:numPr>
      <w:spacing w:before="120" w:after="120" w:line="276" w:lineRule="auto"/>
      <w:jc w:val="both"/>
      <w:outlineLvl w:val="2"/>
    </w:pPr>
    <w:rPr>
      <w:bCs/>
      <w:sz w:val="22"/>
      <w:szCs w:val="22"/>
    </w:rPr>
  </w:style>
  <w:style w:type="paragraph" w:styleId="4">
    <w:name w:val="heading 4"/>
    <w:basedOn w:val="a"/>
    <w:next w:val="a"/>
    <w:link w:val="40"/>
    <w:uiPriority w:val="99"/>
    <w:qFormat/>
    <w:rsid w:val="00916680"/>
    <w:pPr>
      <w:numPr>
        <w:ilvl w:val="3"/>
        <w:numId w:val="3"/>
      </w:numPr>
      <w:spacing w:before="120" w:after="120" w:line="276" w:lineRule="auto"/>
      <w:jc w:val="both"/>
      <w:outlineLvl w:val="3"/>
    </w:pPr>
    <w:rPr>
      <w:bCs/>
      <w:iCs/>
      <w:sz w:val="22"/>
      <w:szCs w:val="22"/>
    </w:rPr>
  </w:style>
  <w:style w:type="paragraph" w:styleId="5">
    <w:name w:val="heading 5"/>
    <w:basedOn w:val="a"/>
    <w:next w:val="a"/>
    <w:link w:val="50"/>
    <w:uiPriority w:val="99"/>
    <w:qFormat/>
    <w:rsid w:val="00916680"/>
    <w:pPr>
      <w:keepNext/>
      <w:keepLines/>
      <w:numPr>
        <w:ilvl w:val="4"/>
        <w:numId w:val="3"/>
      </w:numPr>
      <w:spacing w:before="200" w:line="276" w:lineRule="auto"/>
      <w:jc w:val="both"/>
      <w:outlineLvl w:val="4"/>
    </w:pPr>
    <w:rPr>
      <w:sz w:val="22"/>
      <w:szCs w:val="22"/>
    </w:rPr>
  </w:style>
  <w:style w:type="paragraph" w:styleId="6">
    <w:name w:val="heading 6"/>
    <w:basedOn w:val="a"/>
    <w:next w:val="a"/>
    <w:link w:val="60"/>
    <w:uiPriority w:val="99"/>
    <w:qFormat/>
    <w:rsid w:val="00916680"/>
    <w:pPr>
      <w:keepNext/>
      <w:keepLines/>
      <w:numPr>
        <w:ilvl w:val="5"/>
        <w:numId w:val="3"/>
      </w:numPr>
      <w:spacing w:before="200" w:line="276" w:lineRule="auto"/>
      <w:jc w:val="both"/>
      <w:outlineLvl w:val="5"/>
    </w:pPr>
    <w:rPr>
      <w:i/>
      <w:iCs/>
      <w:color w:val="243F60"/>
      <w:sz w:val="22"/>
      <w:szCs w:val="22"/>
    </w:rPr>
  </w:style>
  <w:style w:type="paragraph" w:styleId="7">
    <w:name w:val="heading 7"/>
    <w:basedOn w:val="a"/>
    <w:next w:val="a"/>
    <w:link w:val="70"/>
    <w:uiPriority w:val="99"/>
    <w:qFormat/>
    <w:rsid w:val="00916680"/>
    <w:pPr>
      <w:keepNext/>
      <w:keepLines/>
      <w:numPr>
        <w:ilvl w:val="6"/>
        <w:numId w:val="3"/>
      </w:numPr>
      <w:spacing w:before="200" w:line="276" w:lineRule="auto"/>
      <w:jc w:val="both"/>
      <w:outlineLvl w:val="6"/>
    </w:pPr>
    <w:rPr>
      <w:i/>
      <w:iCs/>
      <w:color w:val="404040"/>
      <w:sz w:val="22"/>
      <w:szCs w:val="22"/>
    </w:rPr>
  </w:style>
  <w:style w:type="paragraph" w:styleId="8">
    <w:name w:val="heading 8"/>
    <w:basedOn w:val="a"/>
    <w:next w:val="a"/>
    <w:link w:val="80"/>
    <w:uiPriority w:val="99"/>
    <w:qFormat/>
    <w:rsid w:val="00916680"/>
    <w:pPr>
      <w:keepNext/>
      <w:keepLines/>
      <w:numPr>
        <w:ilvl w:val="7"/>
        <w:numId w:val="3"/>
      </w:numPr>
      <w:spacing w:before="200" w:line="276" w:lineRule="auto"/>
      <w:jc w:val="both"/>
      <w:outlineLvl w:val="7"/>
    </w:pPr>
    <w:rPr>
      <w:color w:val="4F81BD"/>
      <w:sz w:val="22"/>
    </w:rPr>
  </w:style>
  <w:style w:type="paragraph" w:styleId="9">
    <w:name w:val="heading 9"/>
    <w:basedOn w:val="a"/>
    <w:next w:val="a"/>
    <w:link w:val="90"/>
    <w:uiPriority w:val="99"/>
    <w:qFormat/>
    <w:rsid w:val="00916680"/>
    <w:pPr>
      <w:keepNext/>
      <w:keepLines/>
      <w:numPr>
        <w:ilvl w:val="8"/>
        <w:numId w:val="3"/>
      </w:numPr>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6680"/>
    <w:rPr>
      <w:rFonts w:ascii="Times New Roman" w:eastAsia="Times New Roman" w:hAnsi="Times New Roman"/>
      <w:b/>
      <w:bCs/>
      <w:sz w:val="24"/>
      <w:szCs w:val="28"/>
    </w:rPr>
  </w:style>
  <w:style w:type="character" w:customStyle="1" w:styleId="20">
    <w:name w:val="Заголовок 2 Знак"/>
    <w:basedOn w:val="a0"/>
    <w:link w:val="2"/>
    <w:uiPriority w:val="99"/>
    <w:locked/>
    <w:rsid w:val="00916680"/>
    <w:rPr>
      <w:rFonts w:ascii="Times New Roman" w:eastAsia="Times New Roman" w:hAnsi="Times New Roman"/>
      <w:bCs/>
      <w:szCs w:val="26"/>
    </w:rPr>
  </w:style>
  <w:style w:type="character" w:customStyle="1" w:styleId="30">
    <w:name w:val="Заголовок 3 Знак"/>
    <w:basedOn w:val="a0"/>
    <w:link w:val="3"/>
    <w:uiPriority w:val="99"/>
    <w:locked/>
    <w:rsid w:val="00916680"/>
    <w:rPr>
      <w:rFonts w:ascii="Times New Roman" w:eastAsia="Times New Roman" w:hAnsi="Times New Roman"/>
      <w:bCs/>
    </w:rPr>
  </w:style>
  <w:style w:type="character" w:customStyle="1" w:styleId="40">
    <w:name w:val="Заголовок 4 Знак"/>
    <w:basedOn w:val="a0"/>
    <w:link w:val="4"/>
    <w:uiPriority w:val="99"/>
    <w:locked/>
    <w:rsid w:val="00916680"/>
    <w:rPr>
      <w:rFonts w:ascii="Times New Roman" w:eastAsia="Times New Roman" w:hAnsi="Times New Roman"/>
      <w:bCs/>
      <w:iCs/>
    </w:rPr>
  </w:style>
  <w:style w:type="character" w:customStyle="1" w:styleId="50">
    <w:name w:val="Заголовок 5 Знак"/>
    <w:basedOn w:val="a0"/>
    <w:link w:val="5"/>
    <w:uiPriority w:val="99"/>
    <w:locked/>
    <w:rsid w:val="00916680"/>
    <w:rPr>
      <w:rFonts w:ascii="Times New Roman" w:eastAsia="Times New Roman" w:hAnsi="Times New Roman"/>
    </w:rPr>
  </w:style>
  <w:style w:type="character" w:customStyle="1" w:styleId="60">
    <w:name w:val="Заголовок 6 Знак"/>
    <w:basedOn w:val="a0"/>
    <w:link w:val="6"/>
    <w:uiPriority w:val="99"/>
    <w:locked/>
    <w:rsid w:val="00916680"/>
    <w:rPr>
      <w:rFonts w:ascii="Times New Roman" w:eastAsia="Times New Roman" w:hAnsi="Times New Roman"/>
      <w:i/>
      <w:iCs/>
      <w:color w:val="243F60"/>
    </w:rPr>
  </w:style>
  <w:style w:type="character" w:customStyle="1" w:styleId="70">
    <w:name w:val="Заголовок 7 Знак"/>
    <w:basedOn w:val="a0"/>
    <w:link w:val="7"/>
    <w:uiPriority w:val="99"/>
    <w:locked/>
    <w:rsid w:val="00916680"/>
    <w:rPr>
      <w:rFonts w:ascii="Times New Roman" w:eastAsia="Times New Roman" w:hAnsi="Times New Roman"/>
      <w:i/>
      <w:iCs/>
      <w:color w:val="404040"/>
    </w:rPr>
  </w:style>
  <w:style w:type="character" w:customStyle="1" w:styleId="80">
    <w:name w:val="Заголовок 8 Знак"/>
    <w:basedOn w:val="a0"/>
    <w:link w:val="8"/>
    <w:uiPriority w:val="99"/>
    <w:locked/>
    <w:rsid w:val="00916680"/>
    <w:rPr>
      <w:rFonts w:ascii="Times New Roman" w:eastAsia="Times New Roman" w:hAnsi="Times New Roman"/>
      <w:color w:val="4F81BD"/>
      <w:szCs w:val="20"/>
    </w:rPr>
  </w:style>
  <w:style w:type="character" w:customStyle="1" w:styleId="90">
    <w:name w:val="Заголовок 9 Знак"/>
    <w:basedOn w:val="a0"/>
    <w:link w:val="9"/>
    <w:uiPriority w:val="99"/>
    <w:locked/>
    <w:rsid w:val="00916680"/>
    <w:rPr>
      <w:rFonts w:ascii="Times New Roman" w:eastAsia="Times New Roman" w:hAnsi="Times New Roman"/>
      <w:i/>
      <w:iCs/>
      <w:color w:val="404040"/>
      <w:szCs w:val="20"/>
    </w:rPr>
  </w:style>
  <w:style w:type="paragraph" w:styleId="a3">
    <w:name w:val="Body Text"/>
    <w:aliases w:val="Знак,Знак Знак Знак,Знак Знак,Знак Знак Знак Знак Знак,Знак Знак Знак Знак Знак Знак,Знак Знак Знак Знак1,Основной текст Знак1 Знак,BO,Зн,Основной текст1,Знак6,З,Çàã1"/>
    <w:basedOn w:val="a"/>
    <w:link w:val="11"/>
    <w:uiPriority w:val="99"/>
    <w:rsid w:val="003002EA"/>
    <w:pPr>
      <w:jc w:val="both"/>
    </w:pPr>
    <w:rPr>
      <w:sz w:val="24"/>
    </w:rPr>
  </w:style>
  <w:style w:type="character" w:customStyle="1" w:styleId="11">
    <w:name w:val="Основной текст Знак1"/>
    <w:aliases w:val="Знак Знак1,Знак Знак Знак Знак,Знак Знак Знак1,Знак Знак Знак Знак Знак Знак1,Знак Знак Знак Знак Знак Знак Знак,Знак Знак Знак Знак1 Знак,Основной текст Знак1 Знак Знак,BO Знак,Зн Знак,Основной текст1 Знак,Знак6 Знак,З Знак"/>
    <w:basedOn w:val="a0"/>
    <w:link w:val="a3"/>
    <w:uiPriority w:val="99"/>
    <w:locked/>
    <w:rsid w:val="003002EA"/>
    <w:rPr>
      <w:rFonts w:ascii="Times New Roman" w:hAnsi="Times New Roman"/>
      <w:sz w:val="20"/>
      <w:lang w:eastAsia="ru-RU"/>
    </w:rPr>
  </w:style>
  <w:style w:type="character" w:customStyle="1" w:styleId="a4">
    <w:name w:val="Основной текст Знак"/>
    <w:basedOn w:val="a0"/>
    <w:uiPriority w:val="99"/>
    <w:semiHidden/>
    <w:rsid w:val="003002EA"/>
    <w:rPr>
      <w:rFonts w:ascii="Times New Roman" w:hAnsi="Times New Roman" w:cs="Times New Roman"/>
      <w:sz w:val="20"/>
      <w:szCs w:val="20"/>
      <w:lang w:eastAsia="ru-RU"/>
    </w:rPr>
  </w:style>
  <w:style w:type="paragraph" w:styleId="a5">
    <w:name w:val="Body Text Indent"/>
    <w:basedOn w:val="a"/>
    <w:link w:val="a6"/>
    <w:uiPriority w:val="99"/>
    <w:rsid w:val="003002EA"/>
    <w:pPr>
      <w:ind w:firstLine="708"/>
      <w:jc w:val="both"/>
    </w:pPr>
    <w:rPr>
      <w:rFonts w:ascii="Arial" w:hAnsi="Arial"/>
      <w:sz w:val="24"/>
    </w:rPr>
  </w:style>
  <w:style w:type="character" w:customStyle="1" w:styleId="a6">
    <w:name w:val="Основной текст с отступом Знак"/>
    <w:basedOn w:val="a0"/>
    <w:link w:val="a5"/>
    <w:uiPriority w:val="99"/>
    <w:locked/>
    <w:rsid w:val="003002EA"/>
    <w:rPr>
      <w:rFonts w:ascii="Arial" w:hAnsi="Arial" w:cs="Times New Roman"/>
      <w:sz w:val="20"/>
      <w:szCs w:val="20"/>
      <w:lang w:eastAsia="ru-RU"/>
    </w:rPr>
  </w:style>
  <w:style w:type="paragraph" w:styleId="a7">
    <w:name w:val="Title"/>
    <w:basedOn w:val="a"/>
    <w:link w:val="a8"/>
    <w:uiPriority w:val="99"/>
    <w:qFormat/>
    <w:rsid w:val="003002EA"/>
    <w:pPr>
      <w:jc w:val="center"/>
    </w:pPr>
    <w:rPr>
      <w:b/>
      <w:sz w:val="24"/>
    </w:rPr>
  </w:style>
  <w:style w:type="character" w:customStyle="1" w:styleId="a8">
    <w:name w:val="Название Знак"/>
    <w:basedOn w:val="a0"/>
    <w:link w:val="a7"/>
    <w:uiPriority w:val="99"/>
    <w:locked/>
    <w:rsid w:val="003002EA"/>
    <w:rPr>
      <w:rFonts w:ascii="Times New Roman" w:hAnsi="Times New Roman" w:cs="Times New Roman"/>
      <w:b/>
      <w:sz w:val="20"/>
      <w:szCs w:val="20"/>
      <w:lang w:eastAsia="ru-RU"/>
    </w:rPr>
  </w:style>
  <w:style w:type="paragraph" w:styleId="31">
    <w:name w:val="Body Text Indent 3"/>
    <w:basedOn w:val="a"/>
    <w:link w:val="32"/>
    <w:uiPriority w:val="99"/>
    <w:rsid w:val="003002EA"/>
    <w:pPr>
      <w:ind w:firstLine="720"/>
      <w:jc w:val="center"/>
    </w:pPr>
    <w:rPr>
      <w:b/>
      <w:sz w:val="24"/>
    </w:rPr>
  </w:style>
  <w:style w:type="character" w:customStyle="1" w:styleId="32">
    <w:name w:val="Основной текст с отступом 3 Знак"/>
    <w:basedOn w:val="a0"/>
    <w:link w:val="31"/>
    <w:uiPriority w:val="99"/>
    <w:locked/>
    <w:rsid w:val="003002EA"/>
    <w:rPr>
      <w:rFonts w:ascii="Times New Roman" w:hAnsi="Times New Roman" w:cs="Times New Roman"/>
      <w:b/>
      <w:sz w:val="20"/>
      <w:szCs w:val="20"/>
      <w:lang w:eastAsia="ru-RU"/>
    </w:rPr>
  </w:style>
  <w:style w:type="paragraph" w:customStyle="1" w:styleId="ConsNormal">
    <w:name w:val="ConsNormal"/>
    <w:rsid w:val="003002EA"/>
    <w:pPr>
      <w:widowControl w:val="0"/>
      <w:autoSpaceDE w:val="0"/>
      <w:autoSpaceDN w:val="0"/>
      <w:adjustRightInd w:val="0"/>
      <w:ind w:right="19772" w:firstLine="720"/>
    </w:pPr>
    <w:rPr>
      <w:rFonts w:ascii="Arial" w:eastAsia="Times New Roman" w:hAnsi="Arial" w:cs="Arial"/>
      <w:sz w:val="20"/>
      <w:szCs w:val="20"/>
    </w:rPr>
  </w:style>
  <w:style w:type="paragraph" w:customStyle="1" w:styleId="ConsPlusNormal">
    <w:name w:val="ConsPlusNormal"/>
    <w:link w:val="ConsPlusNormal0"/>
    <w:qFormat/>
    <w:rsid w:val="003002EA"/>
    <w:pPr>
      <w:autoSpaceDE w:val="0"/>
      <w:autoSpaceDN w:val="0"/>
      <w:adjustRightInd w:val="0"/>
      <w:ind w:firstLine="720"/>
    </w:pPr>
    <w:rPr>
      <w:rFonts w:ascii="Arial" w:eastAsia="Times New Roman" w:hAnsi="Arial" w:cs="Arial"/>
    </w:rPr>
  </w:style>
  <w:style w:type="paragraph" w:styleId="a9">
    <w:name w:val="Normal (Web)"/>
    <w:aliases w:val="Знак Знак5,Знак2,Знак Знак Знак Знак Знак Знак Знак Знак,Знак21,Обычный (Web),Обычный (веб)1,Обычный (веб)11,Обычный (веб)2,Обычный (веб)21,Основной текст с отступом 31, Знак Знак5,Основной текст1 Знак Знак,Body Text Indent 3"/>
    <w:basedOn w:val="a"/>
    <w:uiPriority w:val="99"/>
    <w:qFormat/>
    <w:rsid w:val="006A6DAE"/>
    <w:rPr>
      <w:rFonts w:ascii="Tahoma" w:hAnsi="Tahoma" w:cs="Tahoma"/>
      <w:sz w:val="16"/>
      <w:szCs w:val="16"/>
    </w:rPr>
  </w:style>
  <w:style w:type="paragraph" w:styleId="21">
    <w:name w:val="Quote"/>
    <w:basedOn w:val="a"/>
    <w:next w:val="a"/>
    <w:link w:val="22"/>
    <w:uiPriority w:val="99"/>
    <w:qFormat/>
    <w:rsid w:val="00916680"/>
    <w:pPr>
      <w:spacing w:before="120" w:after="120" w:line="276" w:lineRule="auto"/>
      <w:ind w:firstLine="708"/>
      <w:jc w:val="both"/>
    </w:pPr>
    <w:rPr>
      <w:i/>
      <w:iCs/>
      <w:color w:val="8064A2"/>
      <w:sz w:val="22"/>
      <w:szCs w:val="22"/>
    </w:rPr>
  </w:style>
  <w:style w:type="character" w:customStyle="1" w:styleId="22">
    <w:name w:val="Цитата 2 Знак"/>
    <w:basedOn w:val="a0"/>
    <w:link w:val="21"/>
    <w:uiPriority w:val="99"/>
    <w:locked/>
    <w:rsid w:val="00916680"/>
    <w:rPr>
      <w:rFonts w:ascii="Times New Roman" w:hAnsi="Times New Roman" w:cs="Times New Roman"/>
      <w:i/>
      <w:iCs/>
      <w:color w:val="8064A2"/>
      <w:lang w:eastAsia="ru-RU"/>
    </w:rPr>
  </w:style>
  <w:style w:type="paragraph" w:customStyle="1" w:styleId="Warning">
    <w:name w:val="Warning"/>
    <w:basedOn w:val="a"/>
    <w:next w:val="a"/>
    <w:uiPriority w:val="99"/>
    <w:rsid w:val="00916680"/>
    <w:pPr>
      <w:spacing w:before="120" w:after="120" w:line="276" w:lineRule="auto"/>
      <w:ind w:firstLine="708"/>
      <w:jc w:val="both"/>
    </w:pPr>
    <w:rPr>
      <w:i/>
      <w:iCs/>
      <w:color w:val="E36C0A"/>
      <w:sz w:val="22"/>
      <w:szCs w:val="22"/>
    </w:rPr>
  </w:style>
  <w:style w:type="paragraph" w:styleId="aa">
    <w:name w:val="Balloon Text"/>
    <w:basedOn w:val="a"/>
    <w:link w:val="ab"/>
    <w:uiPriority w:val="99"/>
    <w:semiHidden/>
    <w:rsid w:val="00B91613"/>
    <w:rPr>
      <w:rFonts w:ascii="Tahoma" w:hAnsi="Tahoma" w:cs="Tahoma"/>
      <w:sz w:val="16"/>
      <w:szCs w:val="16"/>
    </w:rPr>
  </w:style>
  <w:style w:type="character" w:customStyle="1" w:styleId="ab">
    <w:name w:val="Текст выноски Знак"/>
    <w:basedOn w:val="a0"/>
    <w:link w:val="aa"/>
    <w:uiPriority w:val="99"/>
    <w:semiHidden/>
    <w:locked/>
    <w:rsid w:val="00B91613"/>
    <w:rPr>
      <w:rFonts w:ascii="Tahoma" w:hAnsi="Tahoma" w:cs="Tahoma"/>
      <w:sz w:val="16"/>
      <w:szCs w:val="16"/>
      <w:lang w:eastAsia="ru-RU"/>
    </w:rPr>
  </w:style>
  <w:style w:type="paragraph" w:customStyle="1" w:styleId="ac">
    <w:name w:val="Обычный таблица"/>
    <w:basedOn w:val="a"/>
    <w:uiPriority w:val="99"/>
    <w:rsid w:val="001B3C93"/>
    <w:pPr>
      <w:suppressAutoHyphens/>
    </w:pPr>
    <w:rPr>
      <w:sz w:val="18"/>
      <w:szCs w:val="18"/>
      <w:lang w:eastAsia="zh-CN"/>
    </w:rPr>
  </w:style>
  <w:style w:type="character" w:styleId="ad">
    <w:name w:val="Hyperlink"/>
    <w:basedOn w:val="a0"/>
    <w:uiPriority w:val="99"/>
    <w:rsid w:val="003C3DB4"/>
    <w:rPr>
      <w:rFonts w:cs="Times New Roman"/>
      <w:color w:val="0000FF"/>
      <w:u w:val="single"/>
    </w:rPr>
  </w:style>
  <w:style w:type="paragraph" w:styleId="23">
    <w:name w:val="Body Text 2"/>
    <w:basedOn w:val="a"/>
    <w:link w:val="24"/>
    <w:uiPriority w:val="99"/>
    <w:semiHidden/>
    <w:rsid w:val="00326DE5"/>
    <w:pPr>
      <w:spacing w:after="120" w:line="480" w:lineRule="auto"/>
    </w:pPr>
  </w:style>
  <w:style w:type="character" w:customStyle="1" w:styleId="24">
    <w:name w:val="Основной текст 2 Знак"/>
    <w:basedOn w:val="a0"/>
    <w:link w:val="23"/>
    <w:uiPriority w:val="99"/>
    <w:semiHidden/>
    <w:locked/>
    <w:rsid w:val="00326DE5"/>
    <w:rPr>
      <w:rFonts w:ascii="Times New Roman" w:hAnsi="Times New Roman" w:cs="Times New Roman"/>
      <w:sz w:val="20"/>
      <w:szCs w:val="20"/>
      <w:lang w:eastAsia="ru-RU"/>
    </w:rPr>
  </w:style>
  <w:style w:type="paragraph" w:customStyle="1" w:styleId="12">
    <w:name w:val="Знак1 Знак Знак Знак Знак Знак Знак"/>
    <w:basedOn w:val="a"/>
    <w:link w:val="13"/>
    <w:uiPriority w:val="99"/>
    <w:rsid w:val="00FC642A"/>
    <w:pPr>
      <w:spacing w:after="160" w:line="240" w:lineRule="exact"/>
    </w:pPr>
    <w:rPr>
      <w:rFonts w:ascii="Verdana" w:hAnsi="Verdana"/>
      <w:sz w:val="24"/>
      <w:szCs w:val="24"/>
      <w:lang w:val="en-US"/>
    </w:rPr>
  </w:style>
  <w:style w:type="character" w:customStyle="1" w:styleId="13">
    <w:name w:val="Знак1 Знак Знак Знак Знак Знак Знак Знак"/>
    <w:link w:val="12"/>
    <w:uiPriority w:val="99"/>
    <w:locked/>
    <w:rsid w:val="00FC642A"/>
    <w:rPr>
      <w:rFonts w:ascii="Verdana" w:hAnsi="Verdana"/>
      <w:sz w:val="24"/>
      <w:lang w:val="en-US"/>
    </w:rPr>
  </w:style>
  <w:style w:type="paragraph" w:styleId="ae">
    <w:name w:val="List Bullet"/>
    <w:basedOn w:val="a"/>
    <w:autoRedefine/>
    <w:uiPriority w:val="99"/>
    <w:rsid w:val="00C61DBD"/>
    <w:pPr>
      <w:tabs>
        <w:tab w:val="num" w:pos="360"/>
      </w:tabs>
      <w:ind w:left="360" w:hanging="360"/>
    </w:pPr>
  </w:style>
  <w:style w:type="paragraph" w:styleId="af">
    <w:name w:val="List Paragraph"/>
    <w:basedOn w:val="a"/>
    <w:uiPriority w:val="99"/>
    <w:qFormat/>
    <w:rsid w:val="005E7970"/>
    <w:pPr>
      <w:ind w:left="720"/>
      <w:contextualSpacing/>
    </w:pPr>
  </w:style>
  <w:style w:type="table" w:styleId="af0">
    <w:name w:val="Table Grid"/>
    <w:basedOn w:val="a1"/>
    <w:uiPriority w:val="59"/>
    <w:rsid w:val="003D0D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qFormat/>
    <w:locked/>
    <w:rsid w:val="00CF1248"/>
    <w:rPr>
      <w:rFonts w:ascii="Arial" w:hAnsi="Arial"/>
      <w:sz w:val="22"/>
      <w:lang w:eastAsia="ru-RU"/>
    </w:rPr>
  </w:style>
  <w:style w:type="character" w:customStyle="1" w:styleId="af1">
    <w:name w:val="Гипертекстовая ссылка"/>
    <w:uiPriority w:val="99"/>
    <w:rsid w:val="00292FEF"/>
    <w:rPr>
      <w:color w:val="106BBE"/>
    </w:rPr>
  </w:style>
  <w:style w:type="paragraph" w:customStyle="1" w:styleId="western">
    <w:name w:val="western"/>
    <w:basedOn w:val="a"/>
    <w:rsid w:val="00D32AF0"/>
    <w:pPr>
      <w:spacing w:before="100" w:beforeAutospacing="1" w:after="100" w:afterAutospacing="1"/>
    </w:pPr>
    <w:rPr>
      <w:sz w:val="24"/>
      <w:szCs w:val="24"/>
    </w:rPr>
  </w:style>
  <w:style w:type="paragraph" w:styleId="af2">
    <w:name w:val="No Spacing"/>
    <w:link w:val="af3"/>
    <w:uiPriority w:val="1"/>
    <w:qFormat/>
    <w:rsid w:val="00F934BF"/>
    <w:rPr>
      <w:lang w:eastAsia="en-US"/>
    </w:rPr>
  </w:style>
  <w:style w:type="character" w:customStyle="1" w:styleId="af3">
    <w:name w:val="Без интервала Знак"/>
    <w:link w:val="af2"/>
    <w:uiPriority w:val="1"/>
    <w:locked/>
    <w:rsid w:val="00F934BF"/>
    <w:rPr>
      <w:lang w:eastAsia="en-US"/>
    </w:rPr>
  </w:style>
  <w:style w:type="paragraph" w:styleId="25">
    <w:name w:val="Body Text Indent 2"/>
    <w:basedOn w:val="a"/>
    <w:link w:val="26"/>
    <w:uiPriority w:val="99"/>
    <w:semiHidden/>
    <w:unhideWhenUsed/>
    <w:rsid w:val="00451D0C"/>
    <w:pPr>
      <w:spacing w:after="120" w:line="480" w:lineRule="auto"/>
      <w:ind w:left="283"/>
    </w:pPr>
  </w:style>
  <w:style w:type="character" w:customStyle="1" w:styleId="26">
    <w:name w:val="Основной текст с отступом 2 Знак"/>
    <w:basedOn w:val="a0"/>
    <w:link w:val="25"/>
    <w:uiPriority w:val="99"/>
    <w:semiHidden/>
    <w:rsid w:val="00451D0C"/>
    <w:rPr>
      <w:rFonts w:ascii="Times New Roman" w:eastAsia="Times New Roman" w:hAnsi="Times New Roman"/>
      <w:sz w:val="20"/>
      <w:szCs w:val="20"/>
    </w:rPr>
  </w:style>
  <w:style w:type="table" w:customStyle="1" w:styleId="14">
    <w:name w:val="Сетка таблицы1"/>
    <w:basedOn w:val="a1"/>
    <w:next w:val="af0"/>
    <w:uiPriority w:val="59"/>
    <w:rsid w:val="001C088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Indent 3" w:locked="1" w:uiPriority="0"/>
    <w:lsdException w:name="Strong" w:locked="1" w:semiHidden="0" w:uiPriority="0" w:unhideWhenUsed="0" w:qFormat="1"/>
    <w:lsdException w:name="Emphasis" w:locked="1" w:semiHidden="0" w:uiPriority="0" w:unhideWhenUsed="0" w:qFormat="1"/>
    <w:lsdException w:name="Normal (Web)" w:locked="1"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2EA"/>
    <w:rPr>
      <w:rFonts w:ascii="Times New Roman" w:eastAsia="Times New Roman" w:hAnsi="Times New Roman"/>
      <w:sz w:val="20"/>
      <w:szCs w:val="20"/>
    </w:rPr>
  </w:style>
  <w:style w:type="paragraph" w:styleId="1">
    <w:name w:val="heading 1"/>
    <w:basedOn w:val="a"/>
    <w:next w:val="a"/>
    <w:link w:val="10"/>
    <w:uiPriority w:val="99"/>
    <w:qFormat/>
    <w:rsid w:val="00916680"/>
    <w:pPr>
      <w:keepNext/>
      <w:keepLines/>
      <w:numPr>
        <w:numId w:val="3"/>
      </w:numPr>
      <w:spacing w:before="240" w:after="120" w:line="276" w:lineRule="auto"/>
      <w:jc w:val="center"/>
      <w:outlineLvl w:val="0"/>
    </w:pPr>
    <w:rPr>
      <w:b/>
      <w:bCs/>
      <w:sz w:val="24"/>
      <w:szCs w:val="28"/>
    </w:rPr>
  </w:style>
  <w:style w:type="paragraph" w:styleId="2">
    <w:name w:val="heading 2"/>
    <w:basedOn w:val="a"/>
    <w:next w:val="a"/>
    <w:link w:val="20"/>
    <w:uiPriority w:val="99"/>
    <w:qFormat/>
    <w:rsid w:val="00916680"/>
    <w:pPr>
      <w:numPr>
        <w:ilvl w:val="1"/>
        <w:numId w:val="3"/>
      </w:numPr>
      <w:spacing w:before="120" w:after="120" w:line="276" w:lineRule="auto"/>
      <w:jc w:val="both"/>
      <w:outlineLvl w:val="1"/>
    </w:pPr>
    <w:rPr>
      <w:bCs/>
      <w:sz w:val="22"/>
      <w:szCs w:val="26"/>
    </w:rPr>
  </w:style>
  <w:style w:type="paragraph" w:styleId="3">
    <w:name w:val="heading 3"/>
    <w:basedOn w:val="a"/>
    <w:next w:val="a"/>
    <w:link w:val="30"/>
    <w:uiPriority w:val="99"/>
    <w:qFormat/>
    <w:rsid w:val="00916680"/>
    <w:pPr>
      <w:numPr>
        <w:ilvl w:val="2"/>
        <w:numId w:val="3"/>
      </w:numPr>
      <w:spacing w:before="120" w:after="120" w:line="276" w:lineRule="auto"/>
      <w:jc w:val="both"/>
      <w:outlineLvl w:val="2"/>
    </w:pPr>
    <w:rPr>
      <w:bCs/>
      <w:sz w:val="22"/>
      <w:szCs w:val="22"/>
    </w:rPr>
  </w:style>
  <w:style w:type="paragraph" w:styleId="4">
    <w:name w:val="heading 4"/>
    <w:basedOn w:val="a"/>
    <w:next w:val="a"/>
    <w:link w:val="40"/>
    <w:uiPriority w:val="99"/>
    <w:qFormat/>
    <w:rsid w:val="00916680"/>
    <w:pPr>
      <w:numPr>
        <w:ilvl w:val="3"/>
        <w:numId w:val="3"/>
      </w:numPr>
      <w:spacing w:before="120" w:after="120" w:line="276" w:lineRule="auto"/>
      <w:jc w:val="both"/>
      <w:outlineLvl w:val="3"/>
    </w:pPr>
    <w:rPr>
      <w:bCs/>
      <w:iCs/>
      <w:sz w:val="22"/>
      <w:szCs w:val="22"/>
    </w:rPr>
  </w:style>
  <w:style w:type="paragraph" w:styleId="5">
    <w:name w:val="heading 5"/>
    <w:basedOn w:val="a"/>
    <w:next w:val="a"/>
    <w:link w:val="50"/>
    <w:uiPriority w:val="99"/>
    <w:qFormat/>
    <w:rsid w:val="00916680"/>
    <w:pPr>
      <w:keepNext/>
      <w:keepLines/>
      <w:numPr>
        <w:ilvl w:val="4"/>
        <w:numId w:val="3"/>
      </w:numPr>
      <w:spacing w:before="200" w:line="276" w:lineRule="auto"/>
      <w:jc w:val="both"/>
      <w:outlineLvl w:val="4"/>
    </w:pPr>
    <w:rPr>
      <w:sz w:val="22"/>
      <w:szCs w:val="22"/>
    </w:rPr>
  </w:style>
  <w:style w:type="paragraph" w:styleId="6">
    <w:name w:val="heading 6"/>
    <w:basedOn w:val="a"/>
    <w:next w:val="a"/>
    <w:link w:val="60"/>
    <w:uiPriority w:val="99"/>
    <w:qFormat/>
    <w:rsid w:val="00916680"/>
    <w:pPr>
      <w:keepNext/>
      <w:keepLines/>
      <w:numPr>
        <w:ilvl w:val="5"/>
        <w:numId w:val="3"/>
      </w:numPr>
      <w:spacing w:before="200" w:line="276" w:lineRule="auto"/>
      <w:jc w:val="both"/>
      <w:outlineLvl w:val="5"/>
    </w:pPr>
    <w:rPr>
      <w:i/>
      <w:iCs/>
      <w:color w:val="243F60"/>
      <w:sz w:val="22"/>
      <w:szCs w:val="22"/>
    </w:rPr>
  </w:style>
  <w:style w:type="paragraph" w:styleId="7">
    <w:name w:val="heading 7"/>
    <w:basedOn w:val="a"/>
    <w:next w:val="a"/>
    <w:link w:val="70"/>
    <w:uiPriority w:val="99"/>
    <w:qFormat/>
    <w:rsid w:val="00916680"/>
    <w:pPr>
      <w:keepNext/>
      <w:keepLines/>
      <w:numPr>
        <w:ilvl w:val="6"/>
        <w:numId w:val="3"/>
      </w:numPr>
      <w:spacing w:before="200" w:line="276" w:lineRule="auto"/>
      <w:jc w:val="both"/>
      <w:outlineLvl w:val="6"/>
    </w:pPr>
    <w:rPr>
      <w:i/>
      <w:iCs/>
      <w:color w:val="404040"/>
      <w:sz w:val="22"/>
      <w:szCs w:val="22"/>
    </w:rPr>
  </w:style>
  <w:style w:type="paragraph" w:styleId="8">
    <w:name w:val="heading 8"/>
    <w:basedOn w:val="a"/>
    <w:next w:val="a"/>
    <w:link w:val="80"/>
    <w:uiPriority w:val="99"/>
    <w:qFormat/>
    <w:rsid w:val="00916680"/>
    <w:pPr>
      <w:keepNext/>
      <w:keepLines/>
      <w:numPr>
        <w:ilvl w:val="7"/>
        <w:numId w:val="3"/>
      </w:numPr>
      <w:spacing w:before="200" w:line="276" w:lineRule="auto"/>
      <w:jc w:val="both"/>
      <w:outlineLvl w:val="7"/>
    </w:pPr>
    <w:rPr>
      <w:color w:val="4F81BD"/>
      <w:sz w:val="22"/>
    </w:rPr>
  </w:style>
  <w:style w:type="paragraph" w:styleId="9">
    <w:name w:val="heading 9"/>
    <w:basedOn w:val="a"/>
    <w:next w:val="a"/>
    <w:link w:val="90"/>
    <w:uiPriority w:val="99"/>
    <w:qFormat/>
    <w:rsid w:val="00916680"/>
    <w:pPr>
      <w:keepNext/>
      <w:keepLines/>
      <w:numPr>
        <w:ilvl w:val="8"/>
        <w:numId w:val="3"/>
      </w:numPr>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6680"/>
    <w:rPr>
      <w:rFonts w:ascii="Times New Roman" w:eastAsia="Times New Roman" w:hAnsi="Times New Roman"/>
      <w:b/>
      <w:bCs/>
      <w:sz w:val="24"/>
      <w:szCs w:val="28"/>
    </w:rPr>
  </w:style>
  <w:style w:type="character" w:customStyle="1" w:styleId="20">
    <w:name w:val="Заголовок 2 Знак"/>
    <w:basedOn w:val="a0"/>
    <w:link w:val="2"/>
    <w:uiPriority w:val="99"/>
    <w:locked/>
    <w:rsid w:val="00916680"/>
    <w:rPr>
      <w:rFonts w:ascii="Times New Roman" w:eastAsia="Times New Roman" w:hAnsi="Times New Roman"/>
      <w:bCs/>
      <w:szCs w:val="26"/>
    </w:rPr>
  </w:style>
  <w:style w:type="character" w:customStyle="1" w:styleId="30">
    <w:name w:val="Заголовок 3 Знак"/>
    <w:basedOn w:val="a0"/>
    <w:link w:val="3"/>
    <w:uiPriority w:val="99"/>
    <w:locked/>
    <w:rsid w:val="00916680"/>
    <w:rPr>
      <w:rFonts w:ascii="Times New Roman" w:eastAsia="Times New Roman" w:hAnsi="Times New Roman"/>
      <w:bCs/>
    </w:rPr>
  </w:style>
  <w:style w:type="character" w:customStyle="1" w:styleId="40">
    <w:name w:val="Заголовок 4 Знак"/>
    <w:basedOn w:val="a0"/>
    <w:link w:val="4"/>
    <w:uiPriority w:val="99"/>
    <w:locked/>
    <w:rsid w:val="00916680"/>
    <w:rPr>
      <w:rFonts w:ascii="Times New Roman" w:eastAsia="Times New Roman" w:hAnsi="Times New Roman"/>
      <w:bCs/>
      <w:iCs/>
    </w:rPr>
  </w:style>
  <w:style w:type="character" w:customStyle="1" w:styleId="50">
    <w:name w:val="Заголовок 5 Знак"/>
    <w:basedOn w:val="a0"/>
    <w:link w:val="5"/>
    <w:uiPriority w:val="99"/>
    <w:locked/>
    <w:rsid w:val="00916680"/>
    <w:rPr>
      <w:rFonts w:ascii="Times New Roman" w:eastAsia="Times New Roman" w:hAnsi="Times New Roman"/>
    </w:rPr>
  </w:style>
  <w:style w:type="character" w:customStyle="1" w:styleId="60">
    <w:name w:val="Заголовок 6 Знак"/>
    <w:basedOn w:val="a0"/>
    <w:link w:val="6"/>
    <w:uiPriority w:val="99"/>
    <w:locked/>
    <w:rsid w:val="00916680"/>
    <w:rPr>
      <w:rFonts w:ascii="Times New Roman" w:eastAsia="Times New Roman" w:hAnsi="Times New Roman"/>
      <w:i/>
      <w:iCs/>
      <w:color w:val="243F60"/>
    </w:rPr>
  </w:style>
  <w:style w:type="character" w:customStyle="1" w:styleId="70">
    <w:name w:val="Заголовок 7 Знак"/>
    <w:basedOn w:val="a0"/>
    <w:link w:val="7"/>
    <w:uiPriority w:val="99"/>
    <w:locked/>
    <w:rsid w:val="00916680"/>
    <w:rPr>
      <w:rFonts w:ascii="Times New Roman" w:eastAsia="Times New Roman" w:hAnsi="Times New Roman"/>
      <w:i/>
      <w:iCs/>
      <w:color w:val="404040"/>
    </w:rPr>
  </w:style>
  <w:style w:type="character" w:customStyle="1" w:styleId="80">
    <w:name w:val="Заголовок 8 Знак"/>
    <w:basedOn w:val="a0"/>
    <w:link w:val="8"/>
    <w:uiPriority w:val="99"/>
    <w:locked/>
    <w:rsid w:val="00916680"/>
    <w:rPr>
      <w:rFonts w:ascii="Times New Roman" w:eastAsia="Times New Roman" w:hAnsi="Times New Roman"/>
      <w:color w:val="4F81BD"/>
      <w:szCs w:val="20"/>
    </w:rPr>
  </w:style>
  <w:style w:type="character" w:customStyle="1" w:styleId="90">
    <w:name w:val="Заголовок 9 Знак"/>
    <w:basedOn w:val="a0"/>
    <w:link w:val="9"/>
    <w:uiPriority w:val="99"/>
    <w:locked/>
    <w:rsid w:val="00916680"/>
    <w:rPr>
      <w:rFonts w:ascii="Times New Roman" w:eastAsia="Times New Roman" w:hAnsi="Times New Roman"/>
      <w:i/>
      <w:iCs/>
      <w:color w:val="404040"/>
      <w:szCs w:val="20"/>
    </w:rPr>
  </w:style>
  <w:style w:type="paragraph" w:styleId="a3">
    <w:name w:val="Body Text"/>
    <w:aliases w:val="Знак,Знак Знак Знак,Знак Знак,Знак Знак Знак Знак Знак,Знак Знак Знак Знак Знак Знак,Знак Знак Знак Знак1,Основной текст Знак1 Знак,BO,Зн,Основной текст1,Знак6,З,Çàã1"/>
    <w:basedOn w:val="a"/>
    <w:link w:val="11"/>
    <w:uiPriority w:val="99"/>
    <w:rsid w:val="003002EA"/>
    <w:pPr>
      <w:jc w:val="both"/>
    </w:pPr>
    <w:rPr>
      <w:sz w:val="24"/>
    </w:rPr>
  </w:style>
  <w:style w:type="character" w:customStyle="1" w:styleId="11">
    <w:name w:val="Основной текст Знак1"/>
    <w:aliases w:val="Знак Знак1,Знак Знак Знак Знак,Знак Знак Знак1,Знак Знак Знак Знак Знак Знак1,Знак Знак Знак Знак Знак Знак Знак,Знак Знак Знак Знак1 Знак,Основной текст Знак1 Знак Знак,BO Знак,Зн Знак,Основной текст1 Знак,Знак6 Знак,З Знак"/>
    <w:basedOn w:val="a0"/>
    <w:link w:val="a3"/>
    <w:uiPriority w:val="99"/>
    <w:locked/>
    <w:rsid w:val="003002EA"/>
    <w:rPr>
      <w:rFonts w:ascii="Times New Roman" w:hAnsi="Times New Roman"/>
      <w:sz w:val="20"/>
      <w:lang w:eastAsia="ru-RU"/>
    </w:rPr>
  </w:style>
  <w:style w:type="character" w:customStyle="1" w:styleId="a4">
    <w:name w:val="Основной текст Знак"/>
    <w:basedOn w:val="a0"/>
    <w:uiPriority w:val="99"/>
    <w:semiHidden/>
    <w:rsid w:val="003002EA"/>
    <w:rPr>
      <w:rFonts w:ascii="Times New Roman" w:hAnsi="Times New Roman" w:cs="Times New Roman"/>
      <w:sz w:val="20"/>
      <w:szCs w:val="20"/>
      <w:lang w:eastAsia="ru-RU"/>
    </w:rPr>
  </w:style>
  <w:style w:type="paragraph" w:styleId="a5">
    <w:name w:val="Body Text Indent"/>
    <w:basedOn w:val="a"/>
    <w:link w:val="a6"/>
    <w:uiPriority w:val="99"/>
    <w:rsid w:val="003002EA"/>
    <w:pPr>
      <w:ind w:firstLine="708"/>
      <w:jc w:val="both"/>
    </w:pPr>
    <w:rPr>
      <w:rFonts w:ascii="Arial" w:hAnsi="Arial"/>
      <w:sz w:val="24"/>
    </w:rPr>
  </w:style>
  <w:style w:type="character" w:customStyle="1" w:styleId="a6">
    <w:name w:val="Основной текст с отступом Знак"/>
    <w:basedOn w:val="a0"/>
    <w:link w:val="a5"/>
    <w:uiPriority w:val="99"/>
    <w:locked/>
    <w:rsid w:val="003002EA"/>
    <w:rPr>
      <w:rFonts w:ascii="Arial" w:hAnsi="Arial" w:cs="Times New Roman"/>
      <w:sz w:val="20"/>
      <w:szCs w:val="20"/>
      <w:lang w:eastAsia="ru-RU"/>
    </w:rPr>
  </w:style>
  <w:style w:type="paragraph" w:styleId="a7">
    <w:name w:val="Title"/>
    <w:basedOn w:val="a"/>
    <w:link w:val="a8"/>
    <w:uiPriority w:val="99"/>
    <w:qFormat/>
    <w:rsid w:val="003002EA"/>
    <w:pPr>
      <w:jc w:val="center"/>
    </w:pPr>
    <w:rPr>
      <w:b/>
      <w:sz w:val="24"/>
    </w:rPr>
  </w:style>
  <w:style w:type="character" w:customStyle="1" w:styleId="a8">
    <w:name w:val="Название Знак"/>
    <w:basedOn w:val="a0"/>
    <w:link w:val="a7"/>
    <w:uiPriority w:val="99"/>
    <w:locked/>
    <w:rsid w:val="003002EA"/>
    <w:rPr>
      <w:rFonts w:ascii="Times New Roman" w:hAnsi="Times New Roman" w:cs="Times New Roman"/>
      <w:b/>
      <w:sz w:val="20"/>
      <w:szCs w:val="20"/>
      <w:lang w:eastAsia="ru-RU"/>
    </w:rPr>
  </w:style>
  <w:style w:type="paragraph" w:styleId="31">
    <w:name w:val="Body Text Indent 3"/>
    <w:basedOn w:val="a"/>
    <w:link w:val="32"/>
    <w:uiPriority w:val="99"/>
    <w:rsid w:val="003002EA"/>
    <w:pPr>
      <w:ind w:firstLine="720"/>
      <w:jc w:val="center"/>
    </w:pPr>
    <w:rPr>
      <w:b/>
      <w:sz w:val="24"/>
    </w:rPr>
  </w:style>
  <w:style w:type="character" w:customStyle="1" w:styleId="32">
    <w:name w:val="Основной текст с отступом 3 Знак"/>
    <w:basedOn w:val="a0"/>
    <w:link w:val="31"/>
    <w:uiPriority w:val="99"/>
    <w:locked/>
    <w:rsid w:val="003002EA"/>
    <w:rPr>
      <w:rFonts w:ascii="Times New Roman" w:hAnsi="Times New Roman" w:cs="Times New Roman"/>
      <w:b/>
      <w:sz w:val="20"/>
      <w:szCs w:val="20"/>
      <w:lang w:eastAsia="ru-RU"/>
    </w:rPr>
  </w:style>
  <w:style w:type="paragraph" w:customStyle="1" w:styleId="ConsNormal">
    <w:name w:val="ConsNormal"/>
    <w:rsid w:val="003002EA"/>
    <w:pPr>
      <w:widowControl w:val="0"/>
      <w:autoSpaceDE w:val="0"/>
      <w:autoSpaceDN w:val="0"/>
      <w:adjustRightInd w:val="0"/>
      <w:ind w:right="19772" w:firstLine="720"/>
    </w:pPr>
    <w:rPr>
      <w:rFonts w:ascii="Arial" w:eastAsia="Times New Roman" w:hAnsi="Arial" w:cs="Arial"/>
      <w:sz w:val="20"/>
      <w:szCs w:val="20"/>
    </w:rPr>
  </w:style>
  <w:style w:type="paragraph" w:customStyle="1" w:styleId="ConsPlusNormal">
    <w:name w:val="ConsPlusNormal"/>
    <w:link w:val="ConsPlusNormal0"/>
    <w:qFormat/>
    <w:rsid w:val="003002EA"/>
    <w:pPr>
      <w:autoSpaceDE w:val="0"/>
      <w:autoSpaceDN w:val="0"/>
      <w:adjustRightInd w:val="0"/>
      <w:ind w:firstLine="720"/>
    </w:pPr>
    <w:rPr>
      <w:rFonts w:ascii="Arial" w:eastAsia="Times New Roman" w:hAnsi="Arial" w:cs="Arial"/>
    </w:rPr>
  </w:style>
  <w:style w:type="paragraph" w:styleId="a9">
    <w:name w:val="Normal (Web)"/>
    <w:aliases w:val="Знак Знак5,Знак2,Знак Знак Знак Знак Знак Знак Знак Знак,Знак21,Обычный (Web),Обычный (веб)1,Обычный (веб)11,Обычный (веб)2,Обычный (веб)21,Основной текст с отступом 31, Знак Знак5,Основной текст1 Знак Знак,Body Text Indent 3"/>
    <w:basedOn w:val="a"/>
    <w:uiPriority w:val="99"/>
    <w:qFormat/>
    <w:rsid w:val="006A6DAE"/>
    <w:rPr>
      <w:rFonts w:ascii="Tahoma" w:hAnsi="Tahoma" w:cs="Tahoma"/>
      <w:sz w:val="16"/>
      <w:szCs w:val="16"/>
    </w:rPr>
  </w:style>
  <w:style w:type="paragraph" w:styleId="21">
    <w:name w:val="Quote"/>
    <w:basedOn w:val="a"/>
    <w:next w:val="a"/>
    <w:link w:val="22"/>
    <w:uiPriority w:val="99"/>
    <w:qFormat/>
    <w:rsid w:val="00916680"/>
    <w:pPr>
      <w:spacing w:before="120" w:after="120" w:line="276" w:lineRule="auto"/>
      <w:ind w:firstLine="708"/>
      <w:jc w:val="both"/>
    </w:pPr>
    <w:rPr>
      <w:i/>
      <w:iCs/>
      <w:color w:val="8064A2"/>
      <w:sz w:val="22"/>
      <w:szCs w:val="22"/>
    </w:rPr>
  </w:style>
  <w:style w:type="character" w:customStyle="1" w:styleId="22">
    <w:name w:val="Цитата 2 Знак"/>
    <w:basedOn w:val="a0"/>
    <w:link w:val="21"/>
    <w:uiPriority w:val="99"/>
    <w:locked/>
    <w:rsid w:val="00916680"/>
    <w:rPr>
      <w:rFonts w:ascii="Times New Roman" w:hAnsi="Times New Roman" w:cs="Times New Roman"/>
      <w:i/>
      <w:iCs/>
      <w:color w:val="8064A2"/>
      <w:lang w:eastAsia="ru-RU"/>
    </w:rPr>
  </w:style>
  <w:style w:type="paragraph" w:customStyle="1" w:styleId="Warning">
    <w:name w:val="Warning"/>
    <w:basedOn w:val="a"/>
    <w:next w:val="a"/>
    <w:uiPriority w:val="99"/>
    <w:rsid w:val="00916680"/>
    <w:pPr>
      <w:spacing w:before="120" w:after="120" w:line="276" w:lineRule="auto"/>
      <w:ind w:firstLine="708"/>
      <w:jc w:val="both"/>
    </w:pPr>
    <w:rPr>
      <w:i/>
      <w:iCs/>
      <w:color w:val="E36C0A"/>
      <w:sz w:val="22"/>
      <w:szCs w:val="22"/>
    </w:rPr>
  </w:style>
  <w:style w:type="paragraph" w:styleId="aa">
    <w:name w:val="Balloon Text"/>
    <w:basedOn w:val="a"/>
    <w:link w:val="ab"/>
    <w:uiPriority w:val="99"/>
    <w:semiHidden/>
    <w:rsid w:val="00B91613"/>
    <w:rPr>
      <w:rFonts w:ascii="Tahoma" w:hAnsi="Tahoma" w:cs="Tahoma"/>
      <w:sz w:val="16"/>
      <w:szCs w:val="16"/>
    </w:rPr>
  </w:style>
  <w:style w:type="character" w:customStyle="1" w:styleId="ab">
    <w:name w:val="Текст выноски Знак"/>
    <w:basedOn w:val="a0"/>
    <w:link w:val="aa"/>
    <w:uiPriority w:val="99"/>
    <w:semiHidden/>
    <w:locked/>
    <w:rsid w:val="00B91613"/>
    <w:rPr>
      <w:rFonts w:ascii="Tahoma" w:hAnsi="Tahoma" w:cs="Tahoma"/>
      <w:sz w:val="16"/>
      <w:szCs w:val="16"/>
      <w:lang w:eastAsia="ru-RU"/>
    </w:rPr>
  </w:style>
  <w:style w:type="paragraph" w:customStyle="1" w:styleId="ac">
    <w:name w:val="Обычный таблица"/>
    <w:basedOn w:val="a"/>
    <w:uiPriority w:val="99"/>
    <w:rsid w:val="001B3C93"/>
    <w:pPr>
      <w:suppressAutoHyphens/>
    </w:pPr>
    <w:rPr>
      <w:sz w:val="18"/>
      <w:szCs w:val="18"/>
      <w:lang w:eastAsia="zh-CN"/>
    </w:rPr>
  </w:style>
  <w:style w:type="character" w:styleId="ad">
    <w:name w:val="Hyperlink"/>
    <w:basedOn w:val="a0"/>
    <w:uiPriority w:val="99"/>
    <w:rsid w:val="003C3DB4"/>
    <w:rPr>
      <w:rFonts w:cs="Times New Roman"/>
      <w:color w:val="0000FF"/>
      <w:u w:val="single"/>
    </w:rPr>
  </w:style>
  <w:style w:type="paragraph" w:styleId="23">
    <w:name w:val="Body Text 2"/>
    <w:basedOn w:val="a"/>
    <w:link w:val="24"/>
    <w:uiPriority w:val="99"/>
    <w:semiHidden/>
    <w:rsid w:val="00326DE5"/>
    <w:pPr>
      <w:spacing w:after="120" w:line="480" w:lineRule="auto"/>
    </w:pPr>
  </w:style>
  <w:style w:type="character" w:customStyle="1" w:styleId="24">
    <w:name w:val="Основной текст 2 Знак"/>
    <w:basedOn w:val="a0"/>
    <w:link w:val="23"/>
    <w:uiPriority w:val="99"/>
    <w:semiHidden/>
    <w:locked/>
    <w:rsid w:val="00326DE5"/>
    <w:rPr>
      <w:rFonts w:ascii="Times New Roman" w:hAnsi="Times New Roman" w:cs="Times New Roman"/>
      <w:sz w:val="20"/>
      <w:szCs w:val="20"/>
      <w:lang w:eastAsia="ru-RU"/>
    </w:rPr>
  </w:style>
  <w:style w:type="paragraph" w:customStyle="1" w:styleId="12">
    <w:name w:val="Знак1 Знак Знак Знак Знак Знак Знак"/>
    <w:basedOn w:val="a"/>
    <w:link w:val="13"/>
    <w:uiPriority w:val="99"/>
    <w:rsid w:val="00FC642A"/>
    <w:pPr>
      <w:spacing w:after="160" w:line="240" w:lineRule="exact"/>
    </w:pPr>
    <w:rPr>
      <w:rFonts w:ascii="Verdana" w:hAnsi="Verdana"/>
      <w:sz w:val="24"/>
      <w:szCs w:val="24"/>
      <w:lang w:val="en-US"/>
    </w:rPr>
  </w:style>
  <w:style w:type="character" w:customStyle="1" w:styleId="13">
    <w:name w:val="Знак1 Знак Знак Знак Знак Знак Знак Знак"/>
    <w:link w:val="12"/>
    <w:uiPriority w:val="99"/>
    <w:locked/>
    <w:rsid w:val="00FC642A"/>
    <w:rPr>
      <w:rFonts w:ascii="Verdana" w:hAnsi="Verdana"/>
      <w:sz w:val="24"/>
      <w:lang w:val="en-US"/>
    </w:rPr>
  </w:style>
  <w:style w:type="paragraph" w:styleId="ae">
    <w:name w:val="List Bullet"/>
    <w:basedOn w:val="a"/>
    <w:autoRedefine/>
    <w:uiPriority w:val="99"/>
    <w:rsid w:val="00C61DBD"/>
    <w:pPr>
      <w:tabs>
        <w:tab w:val="num" w:pos="360"/>
      </w:tabs>
      <w:ind w:left="360" w:hanging="360"/>
    </w:pPr>
  </w:style>
  <w:style w:type="paragraph" w:styleId="af">
    <w:name w:val="List Paragraph"/>
    <w:basedOn w:val="a"/>
    <w:uiPriority w:val="99"/>
    <w:qFormat/>
    <w:rsid w:val="005E7970"/>
    <w:pPr>
      <w:ind w:left="720"/>
      <w:contextualSpacing/>
    </w:pPr>
  </w:style>
  <w:style w:type="table" w:styleId="af0">
    <w:name w:val="Table Grid"/>
    <w:basedOn w:val="a1"/>
    <w:uiPriority w:val="59"/>
    <w:rsid w:val="003D0D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qFormat/>
    <w:locked/>
    <w:rsid w:val="00CF1248"/>
    <w:rPr>
      <w:rFonts w:ascii="Arial" w:hAnsi="Arial"/>
      <w:sz w:val="22"/>
      <w:lang w:eastAsia="ru-RU"/>
    </w:rPr>
  </w:style>
  <w:style w:type="character" w:customStyle="1" w:styleId="af1">
    <w:name w:val="Гипертекстовая ссылка"/>
    <w:uiPriority w:val="99"/>
    <w:rsid w:val="00292FEF"/>
    <w:rPr>
      <w:color w:val="106BBE"/>
    </w:rPr>
  </w:style>
  <w:style w:type="paragraph" w:customStyle="1" w:styleId="western">
    <w:name w:val="western"/>
    <w:basedOn w:val="a"/>
    <w:rsid w:val="00D32AF0"/>
    <w:pPr>
      <w:spacing w:before="100" w:beforeAutospacing="1" w:after="100" w:afterAutospacing="1"/>
    </w:pPr>
    <w:rPr>
      <w:sz w:val="24"/>
      <w:szCs w:val="24"/>
    </w:rPr>
  </w:style>
  <w:style w:type="paragraph" w:styleId="af2">
    <w:name w:val="No Spacing"/>
    <w:link w:val="af3"/>
    <w:uiPriority w:val="1"/>
    <w:qFormat/>
    <w:rsid w:val="00F934BF"/>
    <w:rPr>
      <w:lang w:eastAsia="en-US"/>
    </w:rPr>
  </w:style>
  <w:style w:type="character" w:customStyle="1" w:styleId="af3">
    <w:name w:val="Без интервала Знак"/>
    <w:link w:val="af2"/>
    <w:uiPriority w:val="1"/>
    <w:locked/>
    <w:rsid w:val="00F934BF"/>
    <w:rPr>
      <w:lang w:eastAsia="en-US"/>
    </w:rPr>
  </w:style>
  <w:style w:type="paragraph" w:styleId="25">
    <w:name w:val="Body Text Indent 2"/>
    <w:basedOn w:val="a"/>
    <w:link w:val="26"/>
    <w:uiPriority w:val="99"/>
    <w:semiHidden/>
    <w:unhideWhenUsed/>
    <w:rsid w:val="00451D0C"/>
    <w:pPr>
      <w:spacing w:after="120" w:line="480" w:lineRule="auto"/>
      <w:ind w:left="283"/>
    </w:pPr>
  </w:style>
  <w:style w:type="character" w:customStyle="1" w:styleId="26">
    <w:name w:val="Основной текст с отступом 2 Знак"/>
    <w:basedOn w:val="a0"/>
    <w:link w:val="25"/>
    <w:uiPriority w:val="99"/>
    <w:semiHidden/>
    <w:rsid w:val="00451D0C"/>
    <w:rPr>
      <w:rFonts w:ascii="Times New Roman" w:eastAsia="Times New Roman" w:hAnsi="Times New Roman"/>
      <w:sz w:val="20"/>
      <w:szCs w:val="20"/>
    </w:rPr>
  </w:style>
  <w:style w:type="table" w:customStyle="1" w:styleId="14">
    <w:name w:val="Сетка таблицы1"/>
    <w:basedOn w:val="a1"/>
    <w:next w:val="af0"/>
    <w:uiPriority w:val="59"/>
    <w:rsid w:val="001C088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539047">
      <w:bodyDiv w:val="1"/>
      <w:marLeft w:val="0"/>
      <w:marRight w:val="0"/>
      <w:marTop w:val="0"/>
      <w:marBottom w:val="0"/>
      <w:divBdr>
        <w:top w:val="none" w:sz="0" w:space="0" w:color="auto"/>
        <w:left w:val="none" w:sz="0" w:space="0" w:color="auto"/>
        <w:bottom w:val="none" w:sz="0" w:space="0" w:color="auto"/>
        <w:right w:val="none" w:sz="0" w:space="0" w:color="auto"/>
      </w:divBdr>
    </w:div>
    <w:div w:id="563293692">
      <w:bodyDiv w:val="1"/>
      <w:marLeft w:val="0"/>
      <w:marRight w:val="0"/>
      <w:marTop w:val="0"/>
      <w:marBottom w:val="0"/>
      <w:divBdr>
        <w:top w:val="none" w:sz="0" w:space="0" w:color="auto"/>
        <w:left w:val="none" w:sz="0" w:space="0" w:color="auto"/>
        <w:bottom w:val="none" w:sz="0" w:space="0" w:color="auto"/>
        <w:right w:val="none" w:sz="0" w:space="0" w:color="auto"/>
      </w:divBdr>
    </w:div>
    <w:div w:id="639266839">
      <w:bodyDiv w:val="1"/>
      <w:marLeft w:val="0"/>
      <w:marRight w:val="0"/>
      <w:marTop w:val="0"/>
      <w:marBottom w:val="0"/>
      <w:divBdr>
        <w:top w:val="none" w:sz="0" w:space="0" w:color="auto"/>
        <w:left w:val="none" w:sz="0" w:space="0" w:color="auto"/>
        <w:bottom w:val="none" w:sz="0" w:space="0" w:color="auto"/>
        <w:right w:val="none" w:sz="0" w:space="0" w:color="auto"/>
      </w:divBdr>
    </w:div>
    <w:div w:id="661004320">
      <w:bodyDiv w:val="1"/>
      <w:marLeft w:val="0"/>
      <w:marRight w:val="0"/>
      <w:marTop w:val="0"/>
      <w:marBottom w:val="0"/>
      <w:divBdr>
        <w:top w:val="none" w:sz="0" w:space="0" w:color="auto"/>
        <w:left w:val="none" w:sz="0" w:space="0" w:color="auto"/>
        <w:bottom w:val="none" w:sz="0" w:space="0" w:color="auto"/>
        <w:right w:val="none" w:sz="0" w:space="0" w:color="auto"/>
      </w:divBdr>
    </w:div>
    <w:div w:id="712316471">
      <w:bodyDiv w:val="1"/>
      <w:marLeft w:val="0"/>
      <w:marRight w:val="0"/>
      <w:marTop w:val="0"/>
      <w:marBottom w:val="0"/>
      <w:divBdr>
        <w:top w:val="none" w:sz="0" w:space="0" w:color="auto"/>
        <w:left w:val="none" w:sz="0" w:space="0" w:color="auto"/>
        <w:bottom w:val="none" w:sz="0" w:space="0" w:color="auto"/>
        <w:right w:val="none" w:sz="0" w:space="0" w:color="auto"/>
      </w:divBdr>
    </w:div>
    <w:div w:id="1144154139">
      <w:bodyDiv w:val="1"/>
      <w:marLeft w:val="0"/>
      <w:marRight w:val="0"/>
      <w:marTop w:val="0"/>
      <w:marBottom w:val="0"/>
      <w:divBdr>
        <w:top w:val="none" w:sz="0" w:space="0" w:color="auto"/>
        <w:left w:val="none" w:sz="0" w:space="0" w:color="auto"/>
        <w:bottom w:val="none" w:sz="0" w:space="0" w:color="auto"/>
        <w:right w:val="none" w:sz="0" w:space="0" w:color="auto"/>
      </w:divBdr>
    </w:div>
    <w:div w:id="1228613471">
      <w:marLeft w:val="0"/>
      <w:marRight w:val="0"/>
      <w:marTop w:val="0"/>
      <w:marBottom w:val="0"/>
      <w:divBdr>
        <w:top w:val="none" w:sz="0" w:space="0" w:color="auto"/>
        <w:left w:val="none" w:sz="0" w:space="0" w:color="auto"/>
        <w:bottom w:val="none" w:sz="0" w:space="0" w:color="auto"/>
        <w:right w:val="none" w:sz="0" w:space="0" w:color="auto"/>
      </w:divBdr>
    </w:div>
    <w:div w:id="1228613472">
      <w:marLeft w:val="0"/>
      <w:marRight w:val="0"/>
      <w:marTop w:val="0"/>
      <w:marBottom w:val="0"/>
      <w:divBdr>
        <w:top w:val="none" w:sz="0" w:space="0" w:color="auto"/>
        <w:left w:val="none" w:sz="0" w:space="0" w:color="auto"/>
        <w:bottom w:val="none" w:sz="0" w:space="0" w:color="auto"/>
        <w:right w:val="none" w:sz="0" w:space="0" w:color="auto"/>
      </w:divBdr>
    </w:div>
    <w:div w:id="1287586144">
      <w:bodyDiv w:val="1"/>
      <w:marLeft w:val="0"/>
      <w:marRight w:val="0"/>
      <w:marTop w:val="0"/>
      <w:marBottom w:val="0"/>
      <w:divBdr>
        <w:top w:val="none" w:sz="0" w:space="0" w:color="auto"/>
        <w:left w:val="none" w:sz="0" w:space="0" w:color="auto"/>
        <w:bottom w:val="none" w:sz="0" w:space="0" w:color="auto"/>
        <w:right w:val="none" w:sz="0" w:space="0" w:color="auto"/>
      </w:divBdr>
    </w:div>
    <w:div w:id="15541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notice/zk20/view/documents.html?regNumber=0133200005726000019" TargetMode="External"/><Relationship Id="rId3" Type="http://schemas.openxmlformats.org/officeDocument/2006/relationships/styles" Target="styles.xml"/><Relationship Id="rId7" Type="http://schemas.openxmlformats.org/officeDocument/2006/relationships/hyperlink" Target="https://zakupki.gov.ru/epz/order/notice/zk20/view/protocol/protocol-main-info.html?regNumber=0133200005726000019&amp;type=izk&amp;version=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3C10B-4BAE-4499-80B1-3B2095352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4464</Words>
  <Characters>25448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DPR</cp:lastModifiedBy>
  <cp:revision>2</cp:revision>
  <cp:lastPrinted>2026-08-05T14:10:00Z</cp:lastPrinted>
  <dcterms:created xsi:type="dcterms:W3CDTF">2026-08-19T08:55:00Z</dcterms:created>
  <dcterms:modified xsi:type="dcterms:W3CDTF">2026-08-19T08:55:00Z</dcterms:modified>
</cp:coreProperties>
</file>