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numPr>
          <w:ilvl w:val="1"/>
          <w:numId w:val="1"/>
        </w:numPr>
        <w:tabs>
          <w:tab w:val="clear" w:pos="720"/>
          <w:tab w:val="left" w:pos="3556" w:leader="none"/>
        </w:tabs>
        <w:spacing w:before="0" w:after="0"/>
        <w:jc w:val="right"/>
        <w:rPr/>
      </w:pPr>
      <w:r>
        <w:rPr/>
        <w:t>УТВЕРЖДАЮ</w:t>
      </w:r>
    </w:p>
    <w:p>
      <w:pPr>
        <w:pStyle w:val="14"/>
        <w:tabs>
          <w:tab w:val="clear" w:pos="720"/>
          <w:tab w:val="left" w:pos="3556" w:leader="none"/>
        </w:tabs>
        <w:spacing w:lineRule="auto" w:line="240" w:before="0" w:after="0"/>
        <w:jc w:val="right"/>
        <w:rPr>
          <w:rFonts w:cs="Times New Roman"/>
        </w:rPr>
      </w:pPr>
      <w:r>
        <w:rPr>
          <w:rFonts w:cs="Times New Roman"/>
        </w:rPr>
        <w:t xml:space="preserve">Администрация </w:t>
      </w:r>
      <w:r>
        <w:rPr/>
        <w:t>Ивановского муниципального района</w:t>
      </w:r>
    </w:p>
    <w:p>
      <w:pPr>
        <w:pStyle w:val="14"/>
        <w:tabs>
          <w:tab w:val="clear" w:pos="720"/>
          <w:tab w:val="left" w:pos="3556" w:leader="none"/>
        </w:tabs>
        <w:spacing w:lineRule="auto" w:line="240" w:before="0" w:after="0"/>
        <w:jc w:val="right"/>
        <w:rPr>
          <w:rFonts w:cs="Times New Roman"/>
        </w:rPr>
      </w:pPr>
      <w:r>
        <w:rPr>
          <w:rFonts w:cs="Times New Roman"/>
        </w:rPr>
        <w:t xml:space="preserve">Заместитель главы администрации по строительству и </w:t>
      </w:r>
    </w:p>
    <w:p>
      <w:pPr>
        <w:pStyle w:val="14"/>
        <w:tabs>
          <w:tab w:val="clear" w:pos="720"/>
          <w:tab w:val="left" w:pos="3556" w:leader="none"/>
        </w:tabs>
        <w:spacing w:lineRule="auto" w:line="240" w:before="0" w:after="0"/>
        <w:jc w:val="right"/>
        <w:rPr>
          <w:rFonts w:cs="Times New Roman"/>
        </w:rPr>
      </w:pPr>
      <w:r>
        <w:rPr>
          <w:rFonts w:cs="Times New Roman"/>
        </w:rPr>
        <w:t xml:space="preserve">развитию инфраструктуры ЖКХ </w:t>
      </w:r>
    </w:p>
    <w:p>
      <w:pPr>
        <w:pStyle w:val="14"/>
        <w:tabs>
          <w:tab w:val="clear" w:pos="720"/>
          <w:tab w:val="left" w:pos="3556" w:leader="none"/>
        </w:tabs>
        <w:spacing w:lineRule="auto" w:line="240" w:before="0" w:after="0"/>
        <w:jc w:val="right"/>
        <w:rPr>
          <w:rFonts w:cs="Times New Roman"/>
        </w:rPr>
      </w:pPr>
      <w:r>
        <w:rPr>
          <w:rFonts w:cs="Times New Roman"/>
        </w:rPr>
      </w:r>
    </w:p>
    <w:p>
      <w:pPr>
        <w:pStyle w:val="14"/>
        <w:tabs>
          <w:tab w:val="clear" w:pos="720"/>
          <w:tab w:val="left" w:pos="3556" w:leader="none"/>
        </w:tabs>
        <w:spacing w:lineRule="auto" w:line="240" w:before="0" w:after="0"/>
        <w:jc w:val="right"/>
        <w:rPr>
          <w:rFonts w:cs="Times New Roman"/>
        </w:rPr>
      </w:pPr>
      <w:r>
        <w:rPr>
          <w:rFonts w:cs="Times New Roman"/>
        </w:rPr>
        <w:t>________________ Н.А. Зайцев</w:t>
      </w:r>
    </w:p>
    <w:p>
      <w:pPr>
        <w:pStyle w:val="14"/>
        <w:tabs>
          <w:tab w:val="clear" w:pos="720"/>
          <w:tab w:val="left" w:pos="3556" w:leader="none"/>
        </w:tabs>
        <w:spacing w:lineRule="auto" w:line="240" w:before="0" w:after="0"/>
        <w:jc w:val="right"/>
        <w:rPr>
          <w:rFonts w:cs="Times New Roman"/>
        </w:rPr>
      </w:pPr>
      <w:r>
        <w:rPr>
          <w:rFonts w:cs="Times New Roman"/>
        </w:rPr>
      </w:r>
    </w:p>
    <w:p>
      <w:pPr>
        <w:pStyle w:val="14"/>
        <w:tabs>
          <w:tab w:val="clear" w:pos="720"/>
          <w:tab w:val="left" w:pos="3556" w:leader="none"/>
        </w:tabs>
        <w:spacing w:lineRule="auto" w:line="240" w:before="0" w:after="0"/>
        <w:jc w:val="right"/>
        <w:rPr>
          <w:rFonts w:cs="Times New Roman"/>
        </w:rPr>
      </w:pPr>
      <w:r>
        <w:rPr>
          <w:rFonts w:cs="Times New Roman"/>
          <w:sz w:val="28"/>
          <w:szCs w:val="28"/>
        </w:rPr>
        <w:t>«___»________   2023 г.</w:t>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rPr>
          <w:rFonts w:cs="Times New Roman"/>
          <w:sz w:val="28"/>
          <w:szCs w:val="28"/>
        </w:rPr>
      </w:pPr>
      <w:r>
        <w:rPr>
          <w:rFonts w:cs="Times New Roman"/>
          <w:sz w:val="28"/>
          <w:szCs w:val="28"/>
        </w:rPr>
      </w:r>
    </w:p>
    <w:p>
      <w:pPr>
        <w:pStyle w:val="22"/>
        <w:tabs>
          <w:tab w:val="clear" w:pos="720"/>
          <w:tab w:val="left" w:pos="3556" w:leader="none"/>
        </w:tabs>
        <w:rPr>
          <w:sz w:val="28"/>
          <w:szCs w:val="28"/>
          <w:lang w:val="ru-RU"/>
        </w:rPr>
      </w:pPr>
      <w:r>
        <w:rPr>
          <w:sz w:val="28"/>
          <w:szCs w:val="28"/>
          <w:lang w:val="ru-RU"/>
        </w:rPr>
        <w:t>КОНКУРСНАЯ ДОКУМЕНТАЦИЯ</w:t>
      </w:r>
    </w:p>
    <w:p>
      <w:pPr>
        <w:pStyle w:val="22"/>
        <w:tabs>
          <w:tab w:val="clear" w:pos="720"/>
          <w:tab w:val="left" w:pos="3556" w:leader="none"/>
        </w:tabs>
        <w:rPr>
          <w:sz w:val="28"/>
          <w:szCs w:val="28"/>
          <w:lang w:val="ru-RU"/>
        </w:rPr>
      </w:pPr>
      <w:r>
        <w:rPr>
          <w:sz w:val="28"/>
          <w:szCs w:val="28"/>
          <w:lang w:val="ru-RU"/>
        </w:rPr>
        <w:t xml:space="preserve">по отбору управляющей организации по управлению многоквартирным домом, расположенным по адресу: </w:t>
      </w:r>
    </w:p>
    <w:p>
      <w:pPr>
        <w:pStyle w:val="22"/>
        <w:tabs>
          <w:tab w:val="clear" w:pos="720"/>
          <w:tab w:val="left" w:pos="3556" w:leader="none"/>
        </w:tabs>
        <w:rPr>
          <w:sz w:val="28"/>
          <w:szCs w:val="28"/>
          <w:lang w:val="ru-RU"/>
        </w:rPr>
      </w:pPr>
      <w:r>
        <w:rPr>
          <w:sz w:val="28"/>
          <w:szCs w:val="28"/>
          <w:lang w:val="ru-RU"/>
        </w:rPr>
        <w:t xml:space="preserve">Ивановская область, </w:t>
      </w:r>
      <w:r>
        <w:rPr>
          <w:rFonts w:eastAsia="Calibri"/>
          <w:color w:val="auto"/>
          <w:sz w:val="28"/>
          <w:szCs w:val="28"/>
          <w:lang w:val="ru-RU" w:bidi="ar-SA"/>
        </w:rPr>
        <w:t>Ивановский район,</w:t>
      </w:r>
    </w:p>
    <w:p>
      <w:pPr>
        <w:pStyle w:val="22"/>
        <w:tabs>
          <w:tab w:val="clear" w:pos="720"/>
          <w:tab w:val="left" w:pos="3556" w:leader="none"/>
        </w:tabs>
        <w:rPr>
          <w:sz w:val="28"/>
          <w:szCs w:val="28"/>
          <w:lang w:val="ru-RU"/>
        </w:rPr>
      </w:pPr>
      <w:r>
        <w:rPr>
          <w:rFonts w:eastAsia="Calibri"/>
          <w:color w:val="auto"/>
          <w:sz w:val="28"/>
          <w:szCs w:val="28"/>
          <w:lang w:val="ru-RU" w:bidi="ar-SA"/>
        </w:rPr>
        <w:t xml:space="preserve"> </w:t>
      </w:r>
      <w:r>
        <w:rPr>
          <w:rFonts w:eastAsia="Calibri"/>
          <w:color w:val="auto"/>
          <w:sz w:val="28"/>
          <w:szCs w:val="28"/>
          <w:lang w:val="ru-RU" w:bidi="ar-SA"/>
        </w:rPr>
        <w:t xml:space="preserve">д. </w:t>
      </w:r>
      <w:r>
        <w:rPr>
          <w:rFonts w:eastAsia="Calibri" w:cs="Times New Roman"/>
          <w:b/>
          <w:color w:val="auto"/>
          <w:kern w:val="0"/>
          <w:sz w:val="28"/>
          <w:szCs w:val="28"/>
          <w:lang w:val="ru-RU" w:eastAsia="zh-CN" w:bidi="ar-SA"/>
        </w:rPr>
        <w:t>Дерябиха</w:t>
      </w:r>
      <w:r>
        <w:rPr>
          <w:rFonts w:eastAsia="Calibri"/>
          <w:color w:val="auto"/>
          <w:sz w:val="28"/>
          <w:szCs w:val="28"/>
          <w:lang w:val="ru-RU" w:bidi="ar-SA"/>
        </w:rPr>
        <w:t>, д.78</w:t>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pStyle w:val="14"/>
        <w:tabs>
          <w:tab w:val="clear" w:pos="720"/>
          <w:tab w:val="left" w:pos="3556" w:leader="none"/>
        </w:tabs>
        <w:spacing w:lineRule="auto" w:line="240" w:before="0" w:after="0"/>
        <w:jc w:val="both"/>
        <w:rPr>
          <w:rFonts w:cs="Times New Roman"/>
          <w:sz w:val="28"/>
          <w:szCs w:val="28"/>
        </w:rPr>
      </w:pPr>
      <w:r>
        <w:rPr>
          <w:rFonts w:cs="Times New Roman"/>
          <w:sz w:val="28"/>
          <w:szCs w:val="28"/>
        </w:rPr>
      </w:r>
    </w:p>
    <w:p>
      <w:pPr>
        <w:sectPr>
          <w:type w:val="nextPage"/>
          <w:pgSz w:w="11906" w:h="16838"/>
          <w:pgMar w:left="1134" w:right="850" w:header="0" w:top="1134" w:footer="0" w:bottom="708" w:gutter="0"/>
          <w:pgNumType w:fmt="decimal"/>
          <w:formProt w:val="false"/>
          <w:textDirection w:val="lrTb"/>
          <w:docGrid w:type="default" w:linePitch="360" w:charSpace="0"/>
        </w:sectPr>
        <w:pStyle w:val="14"/>
        <w:tabs>
          <w:tab w:val="clear" w:pos="720"/>
          <w:tab w:val="left" w:pos="3556" w:leader="none"/>
        </w:tabs>
        <w:spacing w:before="0" w:after="0"/>
        <w:jc w:val="center"/>
        <w:rPr>
          <w:rFonts w:cs="Times New Roman"/>
          <w:b/>
          <w:b/>
        </w:rPr>
      </w:pPr>
      <w:r>
        <w:rPr>
          <w:rFonts w:cs="Times New Roman"/>
          <w:b/>
        </w:rPr>
        <w:t>ИВАНОВО, 2023</w:t>
      </w:r>
    </w:p>
    <w:p>
      <w:pPr>
        <w:pStyle w:val="14"/>
        <w:numPr>
          <w:ilvl w:val="0"/>
          <w:numId w:val="0"/>
        </w:numPr>
        <w:tabs>
          <w:tab w:val="left" w:pos="720" w:leader="none"/>
        </w:tabs>
        <w:spacing w:lineRule="auto" w:line="240" w:before="0" w:after="0"/>
        <w:ind w:left="0" w:hanging="0"/>
        <w:jc w:val="center"/>
        <w:outlineLvl w:val="2"/>
        <w:rPr>
          <w:rFonts w:eastAsia="Times New Roman" w:cs="Times New Roman"/>
          <w:b/>
          <w:b/>
          <w:lang w:eastAsia="ar-SA"/>
        </w:rPr>
      </w:pPr>
      <w:r>
        <w:rPr>
          <w:rFonts w:eastAsia="Times New Roman" w:cs="Times New Roman"/>
          <w:b/>
          <w:lang w:eastAsia="ar-SA"/>
        </w:rPr>
        <w:t>СОДЕРЖАНИЕ</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tbl>
      <w:tblPr>
        <w:tblW w:w="9915" w:type="dxa"/>
        <w:jc w:val="left"/>
        <w:tblInd w:w="0" w:type="dxa"/>
        <w:tblCellMar>
          <w:top w:w="0" w:type="dxa"/>
          <w:left w:w="108" w:type="dxa"/>
          <w:bottom w:w="0" w:type="dxa"/>
          <w:right w:w="108" w:type="dxa"/>
        </w:tblCellMar>
        <w:tblLook w:val="04a0"/>
      </w:tblPr>
      <w:tblGrid>
        <w:gridCol w:w="1373"/>
        <w:gridCol w:w="8541"/>
      </w:tblGrid>
      <w:tr>
        <w:trPr>
          <w:trHeight w:val="372" w:hRule="atLeast"/>
        </w:trPr>
        <w:tc>
          <w:tcPr>
            <w:tcW w:w="1373" w:type="dxa"/>
            <w:tcBorders/>
            <w:shd w:color="auto" w:fill="FFFFFF" w:val="clear"/>
          </w:tcPr>
          <w:p>
            <w:pPr>
              <w:pStyle w:val="14"/>
              <w:numPr>
                <w:ilvl w:val="0"/>
                <w:numId w:val="0"/>
              </w:numPr>
              <w:tabs>
                <w:tab w:val="clear" w:pos="720"/>
                <w:tab w:val="left" w:pos="142" w:leader="none"/>
                <w:tab w:val="left" w:pos="432" w:leader="none"/>
              </w:tabs>
              <w:spacing w:lineRule="auto" w:line="240" w:before="0" w:after="0"/>
              <w:ind w:left="0" w:hanging="0"/>
              <w:outlineLvl w:val="0"/>
              <w:rPr>
                <w:rFonts w:eastAsia="Times New Roman" w:cs="Times New Roman"/>
                <w:bCs/>
                <w:lang w:eastAsia="ar-SA"/>
              </w:rPr>
            </w:pPr>
            <w:r>
              <w:rPr>
                <w:rFonts w:eastAsia="Times New Roman" w:cs="Times New Roman"/>
                <w:bCs/>
                <w:lang w:eastAsia="ar-SA"/>
              </w:rPr>
              <w:t>Раздел I</w:t>
            </w:r>
          </w:p>
        </w:tc>
        <w:tc>
          <w:tcPr>
            <w:tcW w:w="8541" w:type="dxa"/>
            <w:tcBorders/>
            <w:shd w:color="auto" w:fill="FFFFFF" w:val="clear"/>
          </w:tcPr>
          <w:p>
            <w:pPr>
              <w:pStyle w:val="14"/>
              <w:spacing w:lineRule="auto" w:line="240" w:before="0" w:after="0"/>
              <w:rPr>
                <w:rFonts w:eastAsia="Times New Roman" w:cs="Times New Roman"/>
                <w:lang w:eastAsia="ar-SA"/>
              </w:rPr>
            </w:pPr>
            <w:r>
              <w:rPr>
                <w:rFonts w:eastAsia="Times New Roman" w:cs="Times New Roman"/>
                <w:lang w:eastAsia="ar-SA"/>
              </w:rPr>
              <w:t>Условия проведения открытого конкурса</w:t>
            </w:r>
          </w:p>
        </w:tc>
      </w:tr>
      <w:tr>
        <w:trPr>
          <w:trHeight w:val="372" w:hRule="atLeast"/>
        </w:trPr>
        <w:tc>
          <w:tcPr>
            <w:tcW w:w="1373" w:type="dxa"/>
            <w:tcBorders/>
            <w:shd w:color="auto" w:fill="FFFFFF" w:val="clear"/>
          </w:tcPr>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t>Раздел I</w:t>
            </w:r>
            <w:r>
              <w:rPr>
                <w:rFonts w:eastAsia="Times New Roman" w:cs="Times New Roman"/>
                <w:lang w:val="en-US" w:eastAsia="ar-SA"/>
              </w:rPr>
              <w:t>I</w:t>
            </w:r>
          </w:p>
        </w:tc>
        <w:tc>
          <w:tcPr>
            <w:tcW w:w="8541" w:type="dxa"/>
            <w:tcBorders/>
            <w:shd w:color="auto" w:fill="FFFFFF" w:val="clear"/>
          </w:tcPr>
          <w:p>
            <w:pPr>
              <w:pStyle w:val="14"/>
              <w:spacing w:lineRule="auto" w:line="240" w:before="0" w:after="0"/>
              <w:rPr>
                <w:rFonts w:eastAsia="Times New Roman" w:cs="Times New Roman"/>
                <w:lang w:eastAsia="ar-SA"/>
              </w:rPr>
            </w:pPr>
            <w:r>
              <w:rPr>
                <w:rFonts w:eastAsia="Times New Roman" w:cs="Times New Roman"/>
                <w:lang w:eastAsia="ar-SA"/>
              </w:rPr>
              <w:t>Информационные карты открытого конкурса</w:t>
            </w:r>
          </w:p>
        </w:tc>
      </w:tr>
      <w:tr>
        <w:trPr>
          <w:trHeight w:val="372" w:hRule="atLeast"/>
        </w:trPr>
        <w:tc>
          <w:tcPr>
            <w:tcW w:w="1373" w:type="dxa"/>
            <w:tcBorders/>
            <w:shd w:color="auto" w:fill="FFFFFF" w:val="clear"/>
          </w:tcPr>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t>Раздел III</w:t>
            </w:r>
          </w:p>
        </w:tc>
        <w:tc>
          <w:tcPr>
            <w:tcW w:w="8541" w:type="dxa"/>
            <w:tcBorders/>
            <w:shd w:color="auto" w:fill="FFFFFF" w:val="clear"/>
          </w:tcPr>
          <w:p>
            <w:pPr>
              <w:pStyle w:val="14"/>
              <w:spacing w:lineRule="auto" w:line="240" w:before="0" w:after="0"/>
              <w:rPr>
                <w:rFonts w:eastAsia="Times New Roman" w:cs="Times New Roman"/>
                <w:lang w:eastAsia="ar-SA"/>
              </w:rPr>
            </w:pPr>
            <w:r>
              <w:rPr>
                <w:rFonts w:eastAsia="Times New Roman" w:cs="Times New Roman"/>
                <w:lang w:eastAsia="ar-SA"/>
              </w:rPr>
              <w:t>Образцы форм для заполнения претендентами на участие в конкурсе</w:t>
            </w:r>
          </w:p>
        </w:tc>
      </w:tr>
      <w:tr>
        <w:trPr>
          <w:trHeight w:val="372" w:hRule="atLeast"/>
        </w:trPr>
        <w:tc>
          <w:tcPr>
            <w:tcW w:w="1373" w:type="dxa"/>
            <w:tcBorders/>
            <w:shd w:color="auto" w:fill="FFFFFF" w:val="clear"/>
          </w:tcPr>
          <w:p>
            <w:pPr>
              <w:pStyle w:val="14"/>
              <w:tabs>
                <w:tab w:val="clear" w:pos="720"/>
                <w:tab w:val="left" w:pos="142" w:leader="none"/>
              </w:tabs>
              <w:spacing w:lineRule="auto" w:line="240" w:before="0" w:after="0"/>
              <w:rPr>
                <w:rFonts w:eastAsia="Times New Roman" w:cs="Times New Roman"/>
                <w:lang w:val="en-US" w:eastAsia="ar-SA"/>
              </w:rPr>
            </w:pPr>
            <w:r>
              <w:rPr>
                <w:rFonts w:eastAsia="Times New Roman" w:cs="Times New Roman"/>
                <w:lang w:eastAsia="ar-SA"/>
              </w:rPr>
              <w:t>Раздел I</w:t>
            </w:r>
            <w:r>
              <w:rPr>
                <w:rFonts w:eastAsia="Times New Roman" w:cs="Times New Roman"/>
                <w:lang w:val="en-US" w:eastAsia="ar-SA"/>
              </w:rPr>
              <w:t>V</w:t>
            </w:r>
          </w:p>
        </w:tc>
        <w:tc>
          <w:tcPr>
            <w:tcW w:w="8541" w:type="dxa"/>
            <w:tcBorders/>
            <w:shd w:color="auto" w:fill="FFFFFF" w:val="clear"/>
          </w:tcPr>
          <w:p>
            <w:pPr>
              <w:pStyle w:val="14"/>
              <w:spacing w:lineRule="auto" w:line="240" w:before="0" w:after="0"/>
              <w:rPr>
                <w:rFonts w:eastAsia="Times New Roman" w:cs="Times New Roman"/>
                <w:lang w:eastAsia="ar-SA"/>
              </w:rPr>
            </w:pPr>
            <w:r>
              <w:rPr>
                <w:rFonts w:eastAsia="Times New Roman" w:cs="Times New Roman"/>
                <w:lang w:eastAsia="ar-SA"/>
              </w:rPr>
              <w:t>Проект договора управления многоквартирным домом</w:t>
            </w:r>
          </w:p>
        </w:tc>
      </w:tr>
      <w:tr>
        <w:trPr>
          <w:trHeight w:val="372" w:hRule="atLeast"/>
        </w:trPr>
        <w:tc>
          <w:tcPr>
            <w:tcW w:w="1373" w:type="dxa"/>
            <w:tcBorders/>
            <w:shd w:color="auto" w:fill="FFFFFF" w:val="clear"/>
          </w:tcPr>
          <w:p>
            <w:pPr>
              <w:pStyle w:val="14"/>
              <w:tabs>
                <w:tab w:val="clear" w:pos="720"/>
                <w:tab w:val="left" w:pos="142" w:leader="none"/>
              </w:tabs>
              <w:spacing w:lineRule="auto" w:line="240" w:before="0" w:after="0"/>
              <w:rPr>
                <w:rFonts w:eastAsia="Times New Roman" w:cs="Times New Roman"/>
                <w:lang w:val="en-US" w:eastAsia="ar-SA"/>
              </w:rPr>
            </w:pPr>
            <w:bookmarkStart w:id="0" w:name="_GoBack1"/>
            <w:bookmarkEnd w:id="0"/>
            <w:r>
              <w:rPr>
                <w:rFonts w:eastAsia="Times New Roman" w:cs="Times New Roman"/>
                <w:lang w:eastAsia="ar-SA"/>
              </w:rPr>
              <w:t xml:space="preserve">Раздел </w:t>
            </w:r>
            <w:r>
              <w:rPr>
                <w:rFonts w:eastAsia="Times New Roman" w:cs="Times New Roman"/>
                <w:lang w:val="en-US" w:eastAsia="ar-SA"/>
              </w:rPr>
              <w:t>V</w:t>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p>
            <w:pPr>
              <w:pStyle w:val="14"/>
              <w:tabs>
                <w:tab w:val="clear" w:pos="720"/>
                <w:tab w:val="left" w:pos="142" w:leader="none"/>
              </w:tabs>
              <w:spacing w:lineRule="auto" w:line="240" w:before="0" w:after="0"/>
              <w:rPr>
                <w:rFonts w:eastAsia="Times New Roman" w:cs="Times New Roman"/>
                <w:lang w:eastAsia="ar-SA"/>
              </w:rPr>
            </w:pPr>
            <w:r>
              <w:rPr>
                <w:rFonts w:eastAsia="Times New Roman" w:cs="Times New Roman"/>
                <w:lang w:eastAsia="ar-SA"/>
              </w:rPr>
            </w:r>
          </w:p>
        </w:tc>
        <w:tc>
          <w:tcPr>
            <w:tcW w:w="8541" w:type="dxa"/>
            <w:tcBorders/>
            <w:shd w:color="auto" w:fill="FFFFFF" w:val="clear"/>
          </w:tcPr>
          <w:p>
            <w:pPr>
              <w:pStyle w:val="14"/>
              <w:spacing w:lineRule="auto" w:line="240" w:before="0" w:after="0"/>
              <w:rPr>
                <w:rFonts w:eastAsia="Times New Roman" w:cs="Times New Roman"/>
                <w:lang w:eastAsia="ar-SA"/>
              </w:rPr>
            </w:pPr>
            <w:r>
              <w:rPr>
                <w:rFonts w:eastAsia="Times New Roman" w:cs="Times New Roman"/>
                <w:lang w:eastAsia="ar-SA"/>
              </w:rPr>
              <w:t xml:space="preserve">Приложения к конкурсной документации </w:t>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tc>
      </w:tr>
    </w:tbl>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p>
    <w:p>
      <w:pPr>
        <w:pStyle w:val="14"/>
        <w:rPr/>
      </w:pPr>
      <w:r>
        <w:rPr/>
      </w:r>
      <w:r>
        <w:br w:type="page"/>
      </w:r>
    </w:p>
    <w:p>
      <w:pPr>
        <w:pStyle w:val="14"/>
        <w:tabs>
          <w:tab w:val="clear" w:pos="720"/>
          <w:tab w:val="left" w:pos="0" w:leader="none"/>
        </w:tabs>
        <w:spacing w:lineRule="auto" w:line="240" w:before="0" w:after="0"/>
        <w:jc w:val="center"/>
        <w:rPr>
          <w:rFonts w:eastAsia="Times New Roman" w:cs="Times New Roman"/>
          <w:b/>
          <w:b/>
          <w:lang w:eastAsia="ar-SA"/>
        </w:rPr>
      </w:pPr>
      <w:r>
        <w:rPr>
          <w:rFonts w:eastAsia="Times New Roman" w:cs="Times New Roman"/>
          <w:b/>
          <w:lang w:eastAsia="ar-SA"/>
        </w:rPr>
        <w:t xml:space="preserve">РАЗДЕЛ </w:t>
      </w:r>
      <w:r>
        <w:rPr>
          <w:rFonts w:eastAsia="Times New Roman" w:cs="Times New Roman"/>
          <w:b/>
          <w:lang w:val="en-US" w:eastAsia="ar-SA"/>
        </w:rPr>
        <w:t>I</w:t>
      </w:r>
      <w:r>
        <w:rPr>
          <w:rFonts w:eastAsia="Times New Roman" w:cs="Times New Roman"/>
          <w:b/>
          <w:lang w:eastAsia="ar-SA"/>
        </w:rPr>
        <w:t>.</w:t>
      </w:r>
    </w:p>
    <w:p>
      <w:pPr>
        <w:pStyle w:val="14"/>
        <w:tabs>
          <w:tab w:val="clear" w:pos="720"/>
          <w:tab w:val="left" w:pos="0" w:leader="none"/>
        </w:tabs>
        <w:spacing w:lineRule="auto" w:line="240" w:before="0" w:after="0"/>
        <w:jc w:val="center"/>
        <w:rPr>
          <w:rFonts w:eastAsia="Times New Roman" w:cs="Times New Roman"/>
          <w:b/>
          <w:b/>
          <w:caps/>
          <w:lang w:eastAsia="ar-SA"/>
        </w:rPr>
      </w:pPr>
      <w:r>
        <w:rPr>
          <w:rFonts w:eastAsia="Times New Roman" w:cs="Times New Roman"/>
          <w:b/>
          <w:caps/>
          <w:lang w:eastAsia="ar-SA"/>
        </w:rPr>
      </w:r>
    </w:p>
    <w:p>
      <w:pPr>
        <w:pStyle w:val="14"/>
        <w:tabs>
          <w:tab w:val="clear" w:pos="720"/>
          <w:tab w:val="left" w:pos="0" w:leader="none"/>
        </w:tabs>
        <w:spacing w:lineRule="auto" w:line="240" w:before="0" w:after="0"/>
        <w:jc w:val="center"/>
        <w:rPr>
          <w:rFonts w:eastAsia="Times New Roman" w:cs="Times New Roman"/>
          <w:b/>
          <w:b/>
          <w:caps/>
          <w:lang w:eastAsia="ar-SA"/>
        </w:rPr>
      </w:pPr>
      <w:r>
        <w:rPr>
          <w:rFonts w:eastAsia="Times New Roman" w:cs="Times New Roman"/>
          <w:b/>
          <w:caps/>
          <w:lang w:eastAsia="ar-SA"/>
        </w:rPr>
        <w:t>Условия проведения открытого конкурса</w:t>
      </w:r>
    </w:p>
    <w:p>
      <w:pPr>
        <w:pStyle w:val="14"/>
        <w:spacing w:lineRule="auto" w:line="240" w:before="0" w:after="0"/>
        <w:jc w:val="center"/>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1. Общие сведения</w:t>
      </w:r>
    </w:p>
    <w:p>
      <w:pPr>
        <w:pStyle w:val="14"/>
        <w:spacing w:lineRule="auto" w:line="240" w:before="0" w:after="0"/>
        <w:jc w:val="both"/>
        <w:rPr>
          <w:rFonts w:cs="Times New Roman"/>
        </w:rPr>
      </w:pPr>
      <w:r>
        <w:rPr>
          <w:rFonts w:cs="Times New Roman"/>
        </w:rPr>
        <w:t>1.1. Настоящая конкурсная документация (далее – документация) подготовлена в соответствии со статьей 163 и п. 4 статьи 161 Жилищного кодекса РФ от 29.12.2004 № 188-ФЗ,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14"/>
        <w:spacing w:lineRule="auto" w:line="240" w:before="0" w:after="0"/>
        <w:jc w:val="both"/>
        <w:rPr>
          <w:rFonts w:cs="Times New Roman"/>
        </w:rPr>
      </w:pPr>
      <w:r>
        <w:rPr>
          <w:rFonts w:cs="Times New Roman"/>
        </w:rPr>
        <w:t>1.2. Конкурс проводится в целях отбора управляющей организации для управления многоквартирным домом на территории Ивановского муниципального района на условиях, указанных в Информационных картах открытого конкурса (далее – Информационные карты).</w:t>
      </w:r>
    </w:p>
    <w:p>
      <w:pPr>
        <w:pStyle w:val="Normal"/>
        <w:spacing w:lineRule="auto" w:line="240"/>
        <w:ind w:firstLine="540"/>
        <w:jc w:val="both"/>
        <w:rPr/>
      </w:pPr>
      <w:r>
        <w:rPr>
          <w:rFonts w:ascii="Times New Roman" w:hAnsi="Times New Roman"/>
          <w:bCs/>
          <w:sz w:val="24"/>
          <w:szCs w:val="24"/>
        </w:rPr>
        <w:t xml:space="preserve">Под </w:t>
      </w:r>
      <w:r>
        <w:rPr>
          <w:rFonts w:ascii="Times New Roman" w:hAnsi="Times New Roman"/>
          <w:b/>
          <w:bCs/>
          <w:i/>
          <w:sz w:val="24"/>
          <w:szCs w:val="24"/>
        </w:rPr>
        <w:t>конкурсом</w:t>
      </w:r>
      <w:r>
        <w:rPr>
          <w:rFonts w:ascii="Times New Roman" w:hAnsi="Times New Roman"/>
          <w:bCs/>
          <w:sz w:val="24"/>
          <w:szCs w:val="24"/>
        </w:rPr>
        <w:t xml:space="preserve"> понимается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pPr>
        <w:pStyle w:val="14"/>
        <w:spacing w:lineRule="auto" w:line="240" w:before="0" w:after="0"/>
        <w:ind w:firstLine="567"/>
        <w:jc w:val="both"/>
        <w:rPr>
          <w:rFonts w:cs="Times New Roman"/>
        </w:rPr>
      </w:pPr>
      <w:r>
        <w:rPr>
          <w:rFonts w:cs="Times New Roman"/>
        </w:rPr>
        <w:t xml:space="preserve">Под </w:t>
      </w:r>
      <w:r>
        <w:rPr>
          <w:rFonts w:cs="Times New Roman"/>
          <w:b/>
          <w:i/>
        </w:rPr>
        <w:t xml:space="preserve">предметом конкурса </w:t>
      </w:r>
      <w:r>
        <w:rPr>
          <w:rFonts w:cs="Times New Roman"/>
        </w:rPr>
        <w:t>понимается право заключения договоров управления многоквартирным домом в отношении объекта конкурса.</w:t>
      </w:r>
    </w:p>
    <w:p>
      <w:pPr>
        <w:pStyle w:val="14"/>
        <w:spacing w:lineRule="auto" w:line="240" w:before="0" w:after="0"/>
        <w:ind w:firstLine="567"/>
        <w:jc w:val="both"/>
        <w:rPr>
          <w:rFonts w:cs="Times New Roman"/>
        </w:rPr>
      </w:pPr>
      <w:r>
        <w:rPr>
          <w:rFonts w:cs="Times New Roman"/>
        </w:rPr>
        <w:t xml:space="preserve">Под </w:t>
      </w:r>
      <w:r>
        <w:rPr>
          <w:rFonts w:cs="Times New Roman"/>
          <w:b/>
          <w:i/>
        </w:rPr>
        <w:t>объектом конкурса</w:t>
      </w:r>
      <w:r>
        <w:rPr>
          <w:rFonts w:cs="Times New Roman"/>
        </w:rPr>
        <w:t xml:space="preserve"> понимается общее имущество собственников помещений в многоквартирном доме, на право управления которым проводится конкурс.</w:t>
      </w:r>
    </w:p>
    <w:p>
      <w:pPr>
        <w:pStyle w:val="14"/>
        <w:spacing w:lineRule="auto" w:line="240" w:before="0" w:after="0"/>
        <w:ind w:firstLine="567"/>
        <w:jc w:val="both"/>
        <w:rPr>
          <w:rFonts w:cs="Times New Roman"/>
        </w:rPr>
      </w:pPr>
      <w:r>
        <w:rPr>
          <w:rFonts w:cs="Times New Roman"/>
        </w:rPr>
        <w:t xml:space="preserve">Под </w:t>
      </w:r>
      <w:r>
        <w:rPr>
          <w:rFonts w:cs="Times New Roman"/>
          <w:b/>
          <w:i/>
        </w:rPr>
        <w:t xml:space="preserve">управляющей организацией </w:t>
      </w:r>
      <w:r>
        <w:rPr>
          <w:rFonts w:cs="Times New Roman"/>
        </w:rPr>
        <w:t>понимается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pPr>
        <w:pStyle w:val="Normal"/>
        <w:spacing w:lineRule="auto" w:line="240"/>
        <w:ind w:firstLine="540"/>
        <w:jc w:val="both"/>
        <w:rPr>
          <w:rFonts w:ascii="Times New Roman" w:hAnsi="Times New Roman"/>
          <w:bCs/>
          <w:sz w:val="24"/>
          <w:szCs w:val="24"/>
        </w:rPr>
      </w:pPr>
      <w:r>
        <w:rPr>
          <w:rFonts w:ascii="Times New Roman" w:hAnsi="Times New Roman"/>
          <w:bCs/>
          <w:sz w:val="24"/>
          <w:szCs w:val="24"/>
        </w:rPr>
        <w:t>Под</w:t>
      </w:r>
      <w:r>
        <w:rPr>
          <w:rFonts w:ascii="Times New Roman" w:hAnsi="Times New Roman"/>
          <w:b/>
          <w:bCs/>
          <w:sz w:val="24"/>
          <w:szCs w:val="24"/>
        </w:rPr>
        <w:t xml:space="preserve"> </w:t>
      </w:r>
      <w:r>
        <w:rPr>
          <w:rFonts w:ascii="Times New Roman" w:hAnsi="Times New Roman"/>
          <w:b/>
          <w:bCs/>
          <w:i/>
          <w:sz w:val="24"/>
          <w:szCs w:val="24"/>
        </w:rPr>
        <w:t>размером платы за содержание и ремонт жилого помещения</w:t>
      </w:r>
      <w:r>
        <w:rPr>
          <w:rFonts w:ascii="Times New Roman" w:hAnsi="Times New Roman"/>
          <w:b/>
          <w:bCs/>
          <w:sz w:val="24"/>
          <w:szCs w:val="24"/>
        </w:rPr>
        <w:t xml:space="preserve"> </w:t>
      </w:r>
      <w:r>
        <w:rPr>
          <w:rFonts w:ascii="Times New Roman" w:hAnsi="Times New Roman"/>
          <w:bCs/>
          <w:sz w:val="24"/>
          <w:szCs w:val="24"/>
        </w:rPr>
        <w:t>понимается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pPr>
        <w:pStyle w:val="14"/>
        <w:spacing w:lineRule="auto" w:line="240" w:before="0" w:after="0"/>
        <w:jc w:val="both"/>
        <w:rPr>
          <w:rFonts w:cs="Times New Roman"/>
        </w:rPr>
      </w:pPr>
      <w:r>
        <w:rPr>
          <w:rFonts w:cs="Times New Roman"/>
        </w:rPr>
        <w:t>1.3. Конкурс проводится на основе следующих принципов:</w:t>
      </w:r>
    </w:p>
    <w:p>
      <w:pPr>
        <w:pStyle w:val="14"/>
        <w:spacing w:lineRule="auto" w:line="240" w:before="0" w:after="0"/>
        <w:jc w:val="both"/>
        <w:rPr>
          <w:rFonts w:cs="Times New Roman"/>
        </w:rPr>
      </w:pPr>
      <w:r>
        <w:rPr>
          <w:rFonts w:cs="Times New Roman"/>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pPr>
        <w:pStyle w:val="14"/>
        <w:spacing w:lineRule="auto" w:line="240" w:before="0" w:after="0"/>
        <w:jc w:val="both"/>
        <w:rPr>
          <w:rFonts w:cs="Times New Roman"/>
        </w:rPr>
      </w:pPr>
      <w:r>
        <w:rPr>
          <w:rFonts w:cs="Times New Roman"/>
        </w:rPr>
        <w:t>2) добросовестная конкуренция;</w:t>
      </w:r>
    </w:p>
    <w:p>
      <w:pPr>
        <w:pStyle w:val="14"/>
        <w:spacing w:lineRule="auto" w:line="240" w:before="0" w:after="0"/>
        <w:jc w:val="both"/>
        <w:rPr>
          <w:rFonts w:cs="Times New Roman"/>
        </w:rPr>
      </w:pPr>
      <w:r>
        <w:rPr>
          <w:rFonts w:cs="Times New Roman"/>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pPr>
        <w:pStyle w:val="14"/>
        <w:spacing w:lineRule="auto" w:line="240" w:before="0" w:after="0"/>
        <w:jc w:val="both"/>
        <w:rPr>
          <w:rFonts w:cs="Times New Roman"/>
        </w:rPr>
      </w:pPr>
      <w:r>
        <w:rPr>
          <w:rFonts w:cs="Times New Roman"/>
        </w:rPr>
        <w:t>4) доступность информации о проведении конкурса и обеспечение открытости его проведения.</w:t>
      </w:r>
    </w:p>
    <w:p>
      <w:pPr>
        <w:pStyle w:val="14"/>
        <w:spacing w:lineRule="auto" w:line="240" w:before="0" w:after="0"/>
        <w:jc w:val="both"/>
        <w:rPr>
          <w:rFonts w:eastAsia="Times New Roman" w:cs="Times New Roman"/>
          <w:bCs/>
        </w:rPr>
      </w:pPr>
      <w:r>
        <w:rPr>
          <w:rFonts w:cs="Times New Roman"/>
        </w:rPr>
        <w:t xml:space="preserve">1.4. Заказчик – Администрация </w:t>
      </w:r>
      <w:r>
        <w:rPr/>
        <w:t>Ивановского муниципального района</w:t>
      </w:r>
      <w:r>
        <w:rPr>
          <w:rFonts w:eastAsia="Times New Roman" w:cs="Times New Roman"/>
          <w:bCs/>
        </w:rPr>
        <w:t xml:space="preserve">. </w:t>
      </w:r>
    </w:p>
    <w:p>
      <w:pPr>
        <w:pStyle w:val="14"/>
        <w:spacing w:lineRule="auto" w:line="240" w:before="0" w:after="0"/>
        <w:jc w:val="both"/>
        <w:rPr>
          <w:rFonts w:eastAsia="Times New Roman" w:cs="Times New Roman"/>
        </w:rPr>
      </w:pPr>
      <w:r>
        <w:rPr>
          <w:rFonts w:eastAsia="Times New Roman" w:cs="Times New Roman"/>
          <w:b/>
        </w:rPr>
        <w:t>Место нахождения:</w:t>
      </w:r>
      <w:r>
        <w:rPr>
          <w:rFonts w:eastAsia="Times New Roman" w:cs="Times New Roman"/>
        </w:rPr>
        <w:t xml:space="preserve"> 153008, г.Иваново, ул. Постышева, д.46.</w:t>
      </w:r>
    </w:p>
    <w:p>
      <w:pPr>
        <w:pStyle w:val="14"/>
        <w:spacing w:lineRule="auto" w:line="240" w:before="0" w:after="0"/>
        <w:jc w:val="both"/>
        <w:rPr>
          <w:rFonts w:eastAsia="Times New Roman" w:cs="Times New Roman"/>
        </w:rPr>
      </w:pPr>
      <w:r>
        <w:rPr>
          <w:rFonts w:eastAsia="Times New Roman" w:cs="Times New Roman"/>
        </w:rPr>
        <w:t>Почтовый адрес: 153008, г.Иваново, ул. Постышева, д.46.</w:t>
      </w:r>
    </w:p>
    <w:p>
      <w:pPr>
        <w:pStyle w:val="14"/>
        <w:spacing w:lineRule="auto" w:line="240" w:before="0" w:after="0"/>
        <w:rPr>
          <w:rFonts w:eastAsia="Times New Roman" w:cs="Times New Roman"/>
        </w:rPr>
      </w:pPr>
      <w:r>
        <w:rPr>
          <w:rFonts w:eastAsia="Times New Roman" w:cs="Times New Roman"/>
        </w:rPr>
        <w:t>Адрес электронной почты: zkh.ivrn@ivreg.ru</w:t>
      </w:r>
    </w:p>
    <w:p>
      <w:pPr>
        <w:pStyle w:val="14"/>
        <w:spacing w:lineRule="auto" w:line="240" w:before="0" w:after="0"/>
        <w:jc w:val="both"/>
        <w:rPr>
          <w:rFonts w:eastAsia="Times New Roman" w:cs="Times New Roman"/>
          <w:bCs/>
        </w:rPr>
      </w:pPr>
      <w:r>
        <w:rPr>
          <w:rFonts w:eastAsia="Times New Roman" w:cs="Times New Roman"/>
        </w:rPr>
        <w:t xml:space="preserve">Контактный телефон: </w:t>
      </w:r>
      <w:r>
        <w:rPr>
          <w:rFonts w:eastAsia="Times New Roman" w:cs="Times New Roman"/>
          <w:bCs/>
        </w:rPr>
        <w:t>8 (4932) 26-25-51.</w:t>
      </w:r>
    </w:p>
    <w:p>
      <w:pPr>
        <w:pStyle w:val="14"/>
        <w:spacing w:lineRule="auto" w:line="240" w:before="0" w:after="0"/>
        <w:jc w:val="both"/>
        <w:rPr>
          <w:rFonts w:cs="Times New Roman"/>
        </w:rPr>
      </w:pPr>
      <w:r>
        <w:rPr>
          <w:rFonts w:cs="Times New Roman"/>
        </w:rPr>
        <w:t>1.5. Организатором конкурса (орган местного самоуправления, уполномоченный проводить конкурс) выступает:</w:t>
      </w:r>
    </w:p>
    <w:p>
      <w:pPr>
        <w:pStyle w:val="14"/>
        <w:spacing w:lineRule="auto" w:line="240" w:before="0" w:after="0"/>
        <w:ind w:right="-57" w:hanging="0"/>
        <w:jc w:val="both"/>
        <w:rPr>
          <w:rFonts w:cs="Times New Roman"/>
        </w:rPr>
      </w:pPr>
      <w:r>
        <w:rPr>
          <w:rFonts w:cs="Times New Roman"/>
        </w:rPr>
        <w:t>Администрация Ивановского муниципального района в лице управления муниципальных закупок администрации Ивановского муниципального района.</w:t>
      </w:r>
    </w:p>
    <w:p>
      <w:pPr>
        <w:pStyle w:val="14"/>
        <w:spacing w:lineRule="auto" w:line="240" w:before="0" w:after="0"/>
        <w:jc w:val="both"/>
        <w:rPr>
          <w:rFonts w:cs="Times New Roman"/>
          <w:bCs/>
        </w:rPr>
      </w:pPr>
      <w:r>
        <w:rPr>
          <w:rFonts w:cs="Times New Roman"/>
          <w:bCs/>
        </w:rPr>
        <w:t>Место нахождения: 153008, г. Иваново, ул. Постышева, д. 46, к. 29</w:t>
      </w:r>
    </w:p>
    <w:p>
      <w:pPr>
        <w:pStyle w:val="14"/>
        <w:spacing w:lineRule="auto" w:line="240" w:before="0" w:after="0"/>
        <w:jc w:val="both"/>
        <w:rPr>
          <w:rFonts w:cs="Times New Roman"/>
          <w:bCs/>
        </w:rPr>
      </w:pPr>
      <w:r>
        <w:rPr>
          <w:rFonts w:cs="Times New Roman"/>
          <w:bCs/>
        </w:rPr>
        <w:t>Почтовый адрес: 153008, г. Иваново, ул. Постышева, д. 46, к. 29</w:t>
      </w:r>
    </w:p>
    <w:p>
      <w:pPr>
        <w:pStyle w:val="14"/>
        <w:spacing w:lineRule="auto" w:line="240" w:before="0" w:after="0"/>
        <w:jc w:val="both"/>
        <w:rPr>
          <w:rFonts w:cs="Times New Roman"/>
          <w:bCs/>
        </w:rPr>
      </w:pPr>
      <w:r>
        <w:rPr>
          <w:rFonts w:cs="Times New Roman"/>
          <w:bCs/>
        </w:rPr>
        <w:t>Адрес электронной почты: zakup.ivrn@ivreg.ru</w:t>
      </w:r>
    </w:p>
    <w:p>
      <w:pPr>
        <w:pStyle w:val="14"/>
        <w:spacing w:lineRule="auto" w:line="240" w:before="0" w:after="0"/>
        <w:jc w:val="both"/>
        <w:rPr>
          <w:rFonts w:cs="Times New Roman"/>
          <w:bCs/>
        </w:rPr>
      </w:pPr>
      <w:r>
        <w:rPr>
          <w:rFonts w:cs="Times New Roman"/>
          <w:bCs/>
        </w:rPr>
        <w:t>Контактный телефон: (4932) 41-68-25</w:t>
      </w:r>
    </w:p>
    <w:p>
      <w:pPr>
        <w:pStyle w:val="14"/>
        <w:spacing w:lineRule="auto" w:line="240" w:before="0" w:after="0"/>
        <w:jc w:val="both"/>
        <w:rPr>
          <w:rFonts w:cs="Times New Roman"/>
        </w:rPr>
      </w:pPr>
      <w:r>
        <w:rPr>
          <w:rFonts w:cs="Times New Roman"/>
        </w:rPr>
        <w:t>1.6. Место, сроки, условия и порядок проведения конкурса указаны в Информационных картах конкурса.</w:t>
      </w:r>
    </w:p>
    <w:p>
      <w:pPr>
        <w:pStyle w:val="14"/>
        <w:spacing w:lineRule="auto" w:line="240" w:before="0" w:after="0"/>
        <w:jc w:val="both"/>
        <w:rPr>
          <w:rFonts w:cs="Times New Roman"/>
        </w:rPr>
      </w:pPr>
      <w:r>
        <w:rPr>
          <w:rFonts w:cs="Times New Roman"/>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2. Требования к участникам открытого конкурса</w:t>
      </w:r>
    </w:p>
    <w:p>
      <w:pPr>
        <w:pStyle w:val="14"/>
        <w:spacing w:lineRule="auto" w:line="240" w:before="0" w:after="0"/>
        <w:jc w:val="both"/>
        <w:rPr>
          <w:rFonts w:cs="Times New Roman"/>
        </w:rPr>
      </w:pPr>
      <w:r>
        <w:rPr>
          <w:rFonts w:cs="Times New Roman"/>
        </w:rPr>
        <w:t xml:space="preserve">2.1. Под </w:t>
      </w:r>
      <w:r>
        <w:rPr>
          <w:rFonts w:cs="Times New Roman"/>
          <w:b/>
          <w:i/>
        </w:rPr>
        <w:t xml:space="preserve">участником конкурса </w:t>
      </w:r>
      <w:r>
        <w:rPr>
          <w:rFonts w:cs="Times New Roman"/>
        </w:rPr>
        <w:t>понимается претендент, допущенный конкурсной комиссией к участию в конкурсе.</w:t>
      </w:r>
    </w:p>
    <w:p>
      <w:pPr>
        <w:pStyle w:val="14"/>
        <w:spacing w:lineRule="auto" w:line="240" w:before="0" w:after="0"/>
        <w:jc w:val="both"/>
        <w:rPr>
          <w:rFonts w:cs="Times New Roman"/>
        </w:rPr>
      </w:pPr>
      <w:r>
        <w:rPr>
          <w:rFonts w:cs="Times New Roman"/>
        </w:rPr>
        <w:t xml:space="preserve">2.2. Под </w:t>
      </w:r>
      <w:r>
        <w:rPr>
          <w:rFonts w:cs="Times New Roman"/>
          <w:b/>
          <w:i/>
        </w:rPr>
        <w:t xml:space="preserve">претендентом </w:t>
      </w:r>
      <w:r>
        <w:rPr>
          <w:rFonts w:cs="Times New Roman"/>
        </w:rPr>
        <w:t>понимается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pPr>
        <w:pStyle w:val="14"/>
        <w:spacing w:lineRule="auto" w:line="240" w:before="0" w:after="0"/>
        <w:jc w:val="both"/>
        <w:rPr>
          <w:rFonts w:cs="Times New Roman"/>
        </w:rPr>
      </w:pPr>
      <w:r>
        <w:rPr>
          <w:rFonts w:cs="Times New Roman"/>
        </w:rPr>
        <w:t>2.3. Участники конкурса имеют право выступать в отношениях, связанных с проведением открытого конкурса по отбору управляющей организации, как непосредственно, так и через своих представителей. Полномочия представителей участников конкурса подтверждаются доверенностью, выданной и оформленной в соответствии с гражданским законодательством, или её нотариально заверенной копией.</w:t>
      </w:r>
    </w:p>
    <w:p>
      <w:pPr>
        <w:pStyle w:val="14"/>
        <w:spacing w:lineRule="auto" w:line="240" w:before="0" w:after="0"/>
        <w:jc w:val="both"/>
        <w:rPr>
          <w:rFonts w:cs="Times New Roman"/>
        </w:rPr>
      </w:pPr>
      <w:r>
        <w:rPr>
          <w:rFonts w:cs="Times New Roman"/>
        </w:rPr>
        <w:t>2.4. Участник конкурса несёт все расходы, связанные с подготовкой и подачей своей заявки на участие в конкурсе. Организатор конкурса не отвечает и не имеет обязательств по этим расходам, независимо от характера проведения и результатов конкурса.</w:t>
      </w:r>
    </w:p>
    <w:p>
      <w:pPr>
        <w:pStyle w:val="14"/>
        <w:spacing w:lineRule="auto" w:line="240" w:before="0" w:after="0"/>
        <w:jc w:val="both"/>
        <w:rPr>
          <w:rFonts w:cs="Times New Roman"/>
        </w:rPr>
      </w:pPr>
      <w:r>
        <w:rPr>
          <w:rFonts w:cs="Times New Roman"/>
        </w:rPr>
        <w:t>2.5. При проведении открытого конкурса по отбору управляющей организации устанавливаются следующие обязательные требования к претендентам на участие в конкурсе:</w:t>
      </w:r>
    </w:p>
    <w:p>
      <w:pPr>
        <w:pStyle w:val="14"/>
        <w:spacing w:lineRule="auto" w:line="240" w:before="0" w:after="0"/>
        <w:jc w:val="both"/>
        <w:rPr>
          <w:rFonts w:cs="Times New Roman"/>
        </w:rPr>
      </w:pPr>
      <w:r>
        <w:rPr>
          <w:rFonts w:cs="Times New Roman"/>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14"/>
        <w:spacing w:lineRule="auto" w:line="240" w:before="0" w:after="0"/>
        <w:jc w:val="both"/>
        <w:rPr>
          <w:rFonts w:cs="Times New Roman"/>
        </w:rPr>
      </w:pPr>
      <w:bookmarkStart w:id="1" w:name="Par96"/>
      <w:bookmarkEnd w:id="1"/>
      <w:r>
        <w:rPr>
          <w:rFonts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14"/>
        <w:spacing w:lineRule="auto" w:line="240" w:before="0" w:after="0"/>
        <w:jc w:val="both"/>
        <w:rPr>
          <w:rFonts w:cs="Times New Roman"/>
        </w:rPr>
      </w:pPr>
      <w:r>
        <w:rPr>
          <w:rFonts w:cs="Times New Roman"/>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14"/>
        <w:spacing w:lineRule="auto" w:line="240" w:before="0" w:after="0"/>
        <w:jc w:val="both"/>
        <w:rPr>
          <w:rFonts w:cs="Times New Roman"/>
        </w:rPr>
      </w:pPr>
      <w:r>
        <w:rPr>
          <w:rFonts w:cs="Times New Roman"/>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Normal"/>
        <w:spacing w:lineRule="auto" w:line="240"/>
        <w:jc w:val="both"/>
        <w:rPr>
          <w:rFonts w:ascii="Times New Roman" w:hAnsi="Times New Roman"/>
          <w:sz w:val="24"/>
          <w:szCs w:val="24"/>
        </w:rPr>
      </w:pPr>
      <w:r>
        <w:rPr>
          <w:rFonts w:ascii="Times New Roman" w:hAnsi="Times New Roman"/>
          <w:sz w:val="24"/>
          <w:szCs w:val="24"/>
        </w:rPr>
        <w:t>5)</w:t>
      </w:r>
      <w:r>
        <w:rPr/>
        <w:t xml:space="preserve"> </w:t>
      </w:r>
      <w:r>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pPr>
        <w:pStyle w:val="14"/>
        <w:spacing w:lineRule="auto" w:line="240" w:before="0" w:after="0"/>
        <w:jc w:val="both"/>
        <w:rPr>
          <w:rFonts w:cs="Times New Roman"/>
        </w:rPr>
      </w:pPr>
      <w:bookmarkStart w:id="2" w:name="Par100"/>
      <w:bookmarkEnd w:id="2"/>
      <w:r>
        <w:rPr>
          <w:rFonts w:cs="Times New Roman"/>
        </w:rPr>
        <w:t>6) внесение претендентом на счёт,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счёт, указанный в конкурсной документации;</w:t>
      </w:r>
    </w:p>
    <w:p>
      <w:pPr>
        <w:pStyle w:val="Normal"/>
        <w:spacing w:lineRule="auto" w:line="240"/>
        <w:jc w:val="both"/>
        <w:rPr>
          <w:rFonts w:ascii="Times New Roman" w:hAnsi="Times New Roman"/>
          <w:sz w:val="24"/>
          <w:szCs w:val="24"/>
        </w:rPr>
      </w:pPr>
      <w:r>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Normal"/>
        <w:spacing w:lineRule="auto" w:line="240"/>
        <w:jc w:val="both"/>
        <w:rPr>
          <w:rFonts w:ascii="Times New Roman" w:hAnsi="Times New Roman"/>
          <w:sz w:val="24"/>
          <w:szCs w:val="24"/>
        </w:rPr>
      </w:pPr>
      <w:r>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pPr>
        <w:pStyle w:val="14"/>
        <w:spacing w:lineRule="auto" w:line="240" w:before="0" w:after="0"/>
        <w:jc w:val="both"/>
        <w:rPr>
          <w:rFonts w:cs="Times New Roman"/>
        </w:rPr>
      </w:pPr>
      <w:r>
        <w:rPr>
          <w:rFonts w:cs="Times New Roman"/>
        </w:rPr>
        <w:t>2.6. Организатор конкурса при проведении конкурса не вправе устанавливать иные требования к претендентам.</w:t>
      </w:r>
    </w:p>
    <w:p>
      <w:pPr>
        <w:pStyle w:val="14"/>
        <w:spacing w:lineRule="auto" w:line="240" w:before="0" w:after="0"/>
        <w:jc w:val="both"/>
        <w:rPr>
          <w:rFonts w:cs="Times New Roman"/>
        </w:rPr>
      </w:pPr>
      <w:r>
        <w:rPr>
          <w:rFonts w:cs="Times New Roman"/>
        </w:rPr>
        <w:t>2.7. Проверка соответствия претендентов требованиям, указанным в подпунктах 2 - 8 пункта 2.5 настоящей конкурсной документации,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pPr>
        <w:pStyle w:val="14"/>
        <w:spacing w:lineRule="auto" w:line="240" w:before="0" w:after="0"/>
        <w:jc w:val="both"/>
        <w:rPr>
          <w:rFonts w:cs="Times New Roman"/>
        </w:rPr>
      </w:pPr>
      <w:r>
        <w:rPr>
          <w:rFonts w:cs="Times New Roman"/>
        </w:rPr>
        <w:t>2.8. Конкурсная комиссия отказывает претенденту в допуске к участию в конкурсе при установлении следующих обстоятельств:</w:t>
      </w:r>
    </w:p>
    <w:p>
      <w:pPr>
        <w:pStyle w:val="14"/>
        <w:spacing w:lineRule="auto" w:line="240" w:before="0" w:after="0"/>
        <w:jc w:val="both"/>
        <w:rPr>
          <w:rFonts w:cs="Times New Roman"/>
        </w:rPr>
      </w:pPr>
      <w:r>
        <w:rPr>
          <w:rFonts w:cs="Times New Roman"/>
        </w:rPr>
        <w:t>1) непредставление определенных пунктом 7.15 настоящей конкурсной документации документов либо наличие в таких документах недостоверных сведений;</w:t>
      </w:r>
    </w:p>
    <w:p>
      <w:pPr>
        <w:pStyle w:val="14"/>
        <w:spacing w:lineRule="auto" w:line="240" w:before="0" w:after="0"/>
        <w:jc w:val="both"/>
        <w:rPr>
          <w:rFonts w:cs="Times New Roman"/>
        </w:rPr>
      </w:pPr>
      <w:r>
        <w:rPr>
          <w:rFonts w:cs="Times New Roman"/>
        </w:rPr>
        <w:t>2) несоответствие претендента требованиям, установленным пунктом 2.5 настоящей конкурсной документации;</w:t>
      </w:r>
    </w:p>
    <w:p>
      <w:pPr>
        <w:pStyle w:val="14"/>
        <w:spacing w:lineRule="auto" w:line="240" w:before="0" w:after="0"/>
        <w:jc w:val="both"/>
        <w:rPr>
          <w:rFonts w:cs="Times New Roman"/>
        </w:rPr>
      </w:pPr>
      <w:r>
        <w:rPr>
          <w:rFonts w:cs="Times New Roman"/>
        </w:rPr>
        <w:t>3) несоответствие заявки на участие в конкурсе требованиям, установленным пунктами 52-53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pPr>
        <w:pStyle w:val="14"/>
        <w:spacing w:lineRule="auto" w:line="240" w:before="0" w:after="0"/>
        <w:jc w:val="both"/>
        <w:rPr>
          <w:rFonts w:cs="Times New Roman"/>
        </w:rPr>
      </w:pPr>
      <w:r>
        <w:rPr>
          <w:rFonts w:cs="Times New Roman"/>
        </w:rPr>
        <w:t>2.9. Отказ в допуске к участию в конкурсе по основаниям, не предусмотренным пунктом 2.8 настоящей конкурсной документации, не допускается.</w:t>
      </w:r>
    </w:p>
    <w:p>
      <w:pPr>
        <w:pStyle w:val="14"/>
        <w:spacing w:lineRule="auto" w:line="240" w:before="0" w:after="0"/>
        <w:jc w:val="both"/>
        <w:rPr>
          <w:rFonts w:cs="Times New Roman"/>
        </w:rPr>
      </w:pPr>
      <w:r>
        <w:rPr>
          <w:rFonts w:cs="Times New Roman"/>
        </w:rPr>
        <w:t>2.10. В случае установления фактов несоответствия участника конкурса требованиям к претендентам, установленным пунктом 2.5 настоящей конкурсной документации, конкурсная комиссия отстраняет участника конкурса от участия в конкурсе на любом этапе его проведения.</w:t>
      </w:r>
    </w:p>
    <w:p>
      <w:pPr>
        <w:pStyle w:val="14"/>
        <w:spacing w:lineRule="auto" w:line="240" w:before="0" w:after="0"/>
        <w:jc w:val="both"/>
        <w:rPr>
          <w:rFonts w:cs="Times New Roman"/>
        </w:rPr>
      </w:pPr>
      <w:r>
        <w:rPr>
          <w:rFonts w:cs="Times New Roman"/>
        </w:rPr>
        <w:t>2.11.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3. Порядок предоставления конкурсной документации</w:t>
      </w:r>
    </w:p>
    <w:p>
      <w:pPr>
        <w:pStyle w:val="14"/>
        <w:spacing w:lineRule="auto" w:line="240" w:before="0" w:after="0"/>
        <w:jc w:val="both"/>
        <w:rPr>
          <w:rFonts w:eastAsia="Times New Roman" w:cs="Times New Roman"/>
          <w:lang w:eastAsia="ar-SA"/>
        </w:rPr>
      </w:pPr>
      <w:r>
        <w:rPr>
          <w:rFonts w:eastAsia="Times New Roman" w:cs="Times New Roman"/>
          <w:lang w:eastAsia="ar-SA"/>
        </w:rPr>
        <w:t>3.1.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конкурса, размещенная на официальном сайте, доступна для ознакомления всеми заинтересованными лицами без взимания платы.</w:t>
      </w:r>
    </w:p>
    <w:p>
      <w:pPr>
        <w:pStyle w:val="ConsPlusNormal1"/>
        <w:jc w:val="both"/>
        <w:rPr>
          <w:rFonts w:cs="Times New Roman"/>
          <w:lang w:eastAsia="ar-SA"/>
        </w:rPr>
      </w:pPr>
      <w:r>
        <w:rPr>
          <w:rFonts w:cs="Times New Roman"/>
          <w:lang w:eastAsia="ar-SA"/>
        </w:rPr>
        <w:t>3.2.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pPr>
        <w:pStyle w:val="ConsPlusNormal1"/>
        <w:jc w:val="both"/>
        <w:rPr/>
      </w:pPr>
      <w:r>
        <w:rPr/>
        <w:t>3.3. Конкурсная документация доступна для ознакомления на официальном сайте всеми заинтересованными лицами без взимания платы. Предоставление конкурсной документации до размещения на официальном сайте извещения о проведении конкурса не допускается.</w:t>
      </w:r>
    </w:p>
    <w:p>
      <w:pPr>
        <w:pStyle w:val="ConsPlusNormal1"/>
        <w:jc w:val="both"/>
        <w:rPr/>
      </w:pPr>
      <w:r>
        <w:rPr/>
        <w:t>3.4. Со дня размещения на официальном сайте извещения о проведении открытого конкурса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адрес, указанный в извещении о проведении открытого конкурса, в течение двух рабочих дней с даты получения заявления предоставляют такому лицу конкурсную документацию в порядке, указанном в извещении о проведении конкурса. Предоставляемая конкурсная документация должна соответствовать конкурсной документации, размещенной на официальном сайте.</w:t>
      </w:r>
    </w:p>
    <w:p>
      <w:pPr>
        <w:pStyle w:val="ConsPlusNormal1"/>
        <w:jc w:val="both"/>
        <w:rPr/>
      </w:pPr>
      <w:r>
        <w:rPr/>
        <w:t>3.5.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её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pPr>
        <w:pStyle w:val="ConsPlusNormal1"/>
        <w:jc w:val="both"/>
        <w:rPr/>
      </w:pPr>
      <w:r>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4. Формы, порядок, даты начала и окончания срока предоставления претендентам на участие в конкурсе разъяснений положений конкурсной документации</w:t>
      </w:r>
    </w:p>
    <w:p>
      <w:pPr>
        <w:pStyle w:val="14"/>
        <w:spacing w:lineRule="auto" w:line="240" w:before="0" w:after="0"/>
        <w:jc w:val="both"/>
        <w:rPr>
          <w:rFonts w:eastAsia="Times New Roman" w:cs="Times New Roman"/>
          <w:lang w:eastAsia="ar-SA"/>
        </w:rPr>
      </w:pPr>
      <w:r>
        <w:rPr>
          <w:rFonts w:eastAsia="Times New Roman" w:cs="Times New Roman"/>
          <w:lang w:eastAsia="ar-SA"/>
        </w:rPr>
        <w:t>4.1. Любое заинтересованное лицо вправе направить в письменной форме организатору конкурса запрос о разъяснении положений настоящей документации согласно Форме №4.</w:t>
      </w:r>
    </w:p>
    <w:p>
      <w:pPr>
        <w:pStyle w:val="14"/>
        <w:spacing w:lineRule="auto" w:line="240" w:before="0" w:after="0"/>
        <w:jc w:val="both"/>
        <w:rPr>
          <w:rFonts w:eastAsia="Times New Roman" w:cs="Times New Roman"/>
          <w:lang w:eastAsia="ar-SA"/>
        </w:rPr>
      </w:pPr>
      <w:r>
        <w:rPr>
          <w:rFonts w:eastAsia="Times New Roman" w:cs="Times New Roman"/>
          <w:lang w:eastAsia="ar-SA"/>
        </w:rPr>
        <w:t>4.2. Датой начала срока предоставления любым заинтересованным лицом  разъяснений является дата размещения настоящей документации на официальном сайте.</w:t>
      </w:r>
    </w:p>
    <w:p>
      <w:pPr>
        <w:pStyle w:val="14"/>
        <w:spacing w:lineRule="auto" w:line="240" w:before="0" w:after="0"/>
        <w:jc w:val="both"/>
        <w:rPr>
          <w:rFonts w:eastAsia="Times New Roman" w:cs="Times New Roman"/>
          <w:lang w:eastAsia="ar-SA"/>
        </w:rPr>
      </w:pPr>
      <w:r>
        <w:rPr>
          <w:rFonts w:eastAsia="Times New Roman" w:cs="Times New Roman"/>
          <w:lang w:eastAsia="ar-SA"/>
        </w:rPr>
        <w:t>4.3. В течение двух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4.4.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её суть.</w:t>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5. Порядок внесения изменений в конкурсную документацию</w:t>
      </w:r>
    </w:p>
    <w:p>
      <w:pPr>
        <w:pStyle w:val="14"/>
        <w:spacing w:lineRule="auto" w:line="240" w:before="0" w:after="0"/>
        <w:jc w:val="both"/>
        <w:rPr>
          <w:rFonts w:eastAsia="Times New Roman" w:cs="Times New Roman"/>
          <w:lang w:eastAsia="ar-SA"/>
        </w:rPr>
      </w:pPr>
      <w:r>
        <w:rPr>
          <w:rFonts w:eastAsia="Times New Roman" w:cs="Times New Roman"/>
          <w:lang w:eastAsia="ar-SA"/>
        </w:rPr>
        <w:t>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срока подачи заявок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5.2. В течение двух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w:t>
      </w:r>
    </w:p>
    <w:p>
      <w:pPr>
        <w:pStyle w:val="14"/>
        <w:spacing w:lineRule="auto" w:line="240" w:before="0" w:after="0"/>
        <w:jc w:val="both"/>
        <w:rPr>
          <w:rFonts w:eastAsia="Times New Roman" w:cs="Times New Roman"/>
          <w:lang w:eastAsia="ar-SA"/>
        </w:rPr>
      </w:pPr>
      <w:r>
        <w:rPr>
          <w:rFonts w:eastAsia="Times New Roman" w:cs="Times New Roman"/>
          <w:lang w:eastAsia="ar-SA"/>
        </w:rPr>
        <w:t>5.3. В течение двух рабочих дней с даты принятия решения о внесении изменений в конкурсную документацию организатор конкурса или по его поручению специализированная организация также направляет такие изменения заказными письмами с уведомлением всем лицам, которым была предоставлена конкурсная документация.</w:t>
      </w:r>
    </w:p>
    <w:p>
      <w:pPr>
        <w:pStyle w:val="14"/>
        <w:spacing w:lineRule="auto" w:line="240" w:before="0" w:after="0"/>
        <w:jc w:val="both"/>
        <w:rPr>
          <w:rFonts w:eastAsia="Times New Roman" w:cs="Times New Roman"/>
          <w:lang w:eastAsia="ar-SA"/>
        </w:rPr>
      </w:pPr>
      <w:r>
        <w:rPr>
          <w:rFonts w:eastAsia="Times New Roman" w:cs="Times New Roman"/>
          <w:lang w:eastAsia="ar-SA"/>
        </w:rPr>
        <w:t>5.4. Организатор конкурса не несёт ответственности, в случае если претендент на участие в конкурсе не ознакомился с размещенными на официальном сайте изменениями, внесёнными в конкурсную документацию.</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6. Отказ от проведения конкурса</w:t>
      </w:r>
    </w:p>
    <w:p>
      <w:pPr>
        <w:pStyle w:val="Normal"/>
        <w:spacing w:lineRule="auto" w:line="240"/>
        <w:jc w:val="both"/>
        <w:rPr>
          <w:rFonts w:eastAsia="Times New Roman"/>
          <w:lang w:eastAsia="ar-SA"/>
        </w:rPr>
      </w:pPr>
      <w:r>
        <w:rPr>
          <w:rFonts w:eastAsia="Times New Roman"/>
          <w:lang w:eastAsia="ar-SA"/>
        </w:rPr>
        <w:t xml:space="preserve">6.1. </w:t>
      </w:r>
      <w:r>
        <w:rPr>
          <w:rFonts w:ascii="Times New Roman" w:hAnsi="Times New Roman"/>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pPr>
        <w:pStyle w:val="14"/>
        <w:spacing w:lineRule="auto" w:line="240" w:before="0" w:after="0"/>
        <w:jc w:val="both"/>
        <w:rPr>
          <w:rFonts w:eastAsia="Times New Roman" w:cs="Times New Roman"/>
          <w:lang w:eastAsia="ar-SA"/>
        </w:rPr>
      </w:pPr>
      <w:r>
        <w:rPr>
          <w:rFonts w:eastAsia="Times New Roman" w:cs="Times New Roman"/>
          <w:lang w:eastAsia="ar-SA"/>
        </w:rPr>
        <w:t>6.2. Отказ от проведения конкурса по иным основаниям, кроме предусмотренных пунктом 6.1 настоящей документации, не допускается.</w:t>
      </w:r>
    </w:p>
    <w:p>
      <w:pPr>
        <w:pStyle w:val="14"/>
        <w:spacing w:lineRule="auto" w:line="240" w:before="0" w:after="0"/>
        <w:jc w:val="both"/>
        <w:rPr>
          <w:rFonts w:eastAsia="Times New Roman" w:cs="Times New Roman"/>
          <w:lang w:eastAsia="ar-SA"/>
        </w:rPr>
      </w:pPr>
      <w:r>
        <w:rPr>
          <w:rFonts w:eastAsia="Times New Roman" w:cs="Times New Roman"/>
          <w:lang w:eastAsia="ar-SA"/>
        </w:rPr>
        <w:t>6.3. Если организатор конкурса отказался от проведения конкурса, то организатор конкурса или по его поручению специализированная организация в течение двух рабочих дней с даты принятия такого решения размещают извещение об отказе от проведения конкурса на официальном сайте.</w:t>
      </w:r>
    </w:p>
    <w:p>
      <w:pPr>
        <w:pStyle w:val="14"/>
        <w:spacing w:lineRule="auto" w:line="240" w:before="0" w:after="0"/>
        <w:jc w:val="both"/>
        <w:rPr>
          <w:rFonts w:eastAsia="Times New Roman" w:cs="Times New Roman"/>
          <w:lang w:eastAsia="ar-SA"/>
        </w:rPr>
      </w:pPr>
      <w:r>
        <w:rPr>
          <w:rFonts w:eastAsia="Times New Roman" w:cs="Times New Roman"/>
          <w:lang w:eastAsia="ar-SA"/>
        </w:rPr>
        <w:t>6.4. В течение двух рабочих дней с даты принятия указанного решения организатор конкурса или по его поручению специализированная организация направляют или вручают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t>6.5.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 xml:space="preserve">7. Требования к содержанию, форме, оформлению и составу </w:t>
      </w:r>
    </w:p>
    <w:p>
      <w:pPr>
        <w:pStyle w:val="14"/>
        <w:spacing w:lineRule="auto" w:line="240" w:before="0" w:after="0"/>
        <w:jc w:val="center"/>
        <w:rPr>
          <w:rFonts w:eastAsia="Times New Roman" w:cs="Times New Roman"/>
          <w:b/>
          <w:b/>
          <w:lang w:eastAsia="ar-SA"/>
        </w:rPr>
      </w:pPr>
      <w:r>
        <w:rPr>
          <w:rFonts w:eastAsia="Times New Roman" w:cs="Times New Roman"/>
          <w:b/>
          <w:lang w:eastAsia="ar-SA"/>
        </w:rPr>
        <w:t>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7.1. Претендент на участие в открытом конкурсе должен подготовить заявку на участие в конкурсе и представить оригинал заявки на участие в конкурсе, оформленный в соответствии с установленными настоящей конкурсной документацией требованиями.</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7.2. Претендент на участие в конкурсе подаёт заявку на участие в конкурсе в письменной форме в запечатанном конверте. </w:t>
      </w:r>
    </w:p>
    <w:p>
      <w:pPr>
        <w:pStyle w:val="Normal"/>
        <w:spacing w:lineRule="auto" w:line="240"/>
        <w:jc w:val="both"/>
        <w:rPr>
          <w:rFonts w:ascii="Times New Roman" w:hAnsi="Times New Roman"/>
          <w:sz w:val="24"/>
          <w:szCs w:val="24"/>
        </w:rPr>
      </w:pPr>
      <w:r>
        <w:rPr>
          <w:rFonts w:ascii="Times New Roman" w:hAnsi="Times New Roman"/>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
        <w:r>
          <w:rPr>
            <w:rFonts w:ascii="Times New Roman" w:hAnsi="Times New Roman"/>
            <w:color w:val="0000FF"/>
            <w:sz w:val="24"/>
            <w:szCs w:val="24"/>
          </w:rPr>
          <w:t>Правилами</w:t>
        </w:r>
      </w:hyperlink>
      <w:r>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pPr>
        <w:pStyle w:val="14"/>
        <w:spacing w:lineRule="auto" w:line="240" w:before="0" w:after="0"/>
        <w:jc w:val="both"/>
        <w:rPr>
          <w:rFonts w:eastAsia="Times New Roman" w:cs="Times New Roman"/>
          <w:lang w:eastAsia="ar-SA"/>
        </w:rPr>
      </w:pPr>
      <w:r>
        <w:rPr>
          <w:rFonts w:eastAsia="Times New Roman" w:cs="Times New Roman"/>
          <w:lang w:eastAsia="ar-SA"/>
        </w:rPr>
        <w:t>7.3. Одно лицо вправе подать в отношении одного лота только одну заявку.</w:t>
      </w:r>
    </w:p>
    <w:p>
      <w:pPr>
        <w:pStyle w:val="14"/>
        <w:spacing w:lineRule="auto" w:line="240" w:before="0" w:after="0"/>
        <w:jc w:val="both"/>
        <w:rPr>
          <w:rFonts w:eastAsia="Times New Roman" w:cs="Times New Roman"/>
          <w:lang w:eastAsia="ar-SA"/>
        </w:rPr>
      </w:pPr>
      <w:r>
        <w:rPr>
          <w:rFonts w:eastAsia="Times New Roman" w:cs="Times New Roman"/>
          <w:lang w:eastAsia="ar-SA"/>
        </w:rPr>
        <w:t>7.4. При подаче заявки в письменной форме на конверте указывается наименование открытого конкурса (лота), на участие в котором подается данная заявка. Претендент на участие в открытом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pPr>
        <w:pStyle w:val="14"/>
        <w:spacing w:lineRule="auto" w:line="240" w:before="0" w:after="0"/>
        <w:jc w:val="both"/>
        <w:rPr>
          <w:rFonts w:eastAsia="Times New Roman" w:cs="Times New Roman"/>
          <w:lang w:eastAsia="ar-SA"/>
        </w:rPr>
      </w:pPr>
      <w:r>
        <w:rPr>
          <w:rFonts w:eastAsia="Times New Roman" w:cs="Times New Roman"/>
          <w:lang w:eastAsia="ar-SA"/>
        </w:rPr>
        <w:t>7.5. Подчистки и исправления в документах, входящих в состав заявки не допускаются, за исключением исправлений, парафированных лицами, подписавшими заявку (или уполномоченными лицами). Все документы должны иметь чёткую печать текстов.</w:t>
      </w:r>
    </w:p>
    <w:p>
      <w:pPr>
        <w:pStyle w:val="14"/>
        <w:spacing w:lineRule="auto" w:line="240" w:before="0" w:after="0"/>
        <w:jc w:val="both"/>
        <w:rPr>
          <w:rFonts w:eastAsia="Times New Roman" w:cs="Times New Roman"/>
          <w:lang w:eastAsia="ar-SA"/>
        </w:rPr>
      </w:pPr>
      <w:r>
        <w:rPr>
          <w:rFonts w:eastAsia="Times New Roman" w:cs="Times New Roman"/>
          <w:lang w:eastAsia="ar-SA"/>
        </w:rPr>
        <w:t>7.6. Заявка на участие в конкурсе должна соответствовать Форме №2. Все формы должны быть отпечатаны. Формы заполняются по пунктам приложенных образцов. При заполнении форм необходимо учитывать  примечания и пояснения к каждой заполняемой форме. Использование факсимильной подписи не допускается.</w:t>
      </w:r>
    </w:p>
    <w:p>
      <w:pPr>
        <w:pStyle w:val="14"/>
        <w:spacing w:lineRule="auto" w:line="240" w:before="0" w:after="0"/>
        <w:jc w:val="both"/>
        <w:rPr>
          <w:rFonts w:eastAsia="Times New Roman" w:cs="Times New Roman"/>
          <w:lang w:eastAsia="ar-SA"/>
        </w:rPr>
      </w:pPr>
      <w:r>
        <w:rPr>
          <w:rFonts w:eastAsia="Times New Roman" w:cs="Times New Roman"/>
          <w:lang w:eastAsia="ar-SA"/>
        </w:rPr>
        <w:t>7.7. Сведения, которые содержатся в заявках на участие в конкурсе, не должны допускать двусмысленных толкований.</w:t>
      </w:r>
    </w:p>
    <w:p>
      <w:pPr>
        <w:pStyle w:val="14"/>
        <w:spacing w:lineRule="auto" w:line="240" w:before="0" w:after="0"/>
        <w:jc w:val="both"/>
        <w:rPr>
          <w:rFonts w:eastAsia="Times New Roman" w:cs="Times New Roman"/>
          <w:lang w:eastAsia="ar-SA"/>
        </w:rPr>
      </w:pPr>
      <w:r>
        <w:rPr>
          <w:rFonts w:eastAsia="Times New Roman" w:cs="Times New Roman"/>
          <w:lang w:eastAsia="ar-SA"/>
        </w:rPr>
        <w:t>7.8. 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претендентом на участие в открытом конкурсе на иностранном языке, сопровождаются переводом на русский язык.</w:t>
      </w:r>
    </w:p>
    <w:p>
      <w:pPr>
        <w:pStyle w:val="14"/>
        <w:spacing w:lineRule="auto" w:line="240" w:before="0" w:after="0"/>
        <w:jc w:val="both"/>
        <w:rPr>
          <w:rFonts w:eastAsia="Times New Roman" w:cs="Times New Roman"/>
          <w:lang w:eastAsia="ar-SA"/>
        </w:rPr>
      </w:pPr>
      <w:r>
        <w:rPr>
          <w:rFonts w:eastAsia="Times New Roman" w:cs="Times New Roman"/>
          <w:lang w:eastAsia="ar-SA"/>
        </w:rPr>
        <w:t>7.9. Представленные в составе заявки на участие в конкурсе документы претенденту, участнику открытого конкурса не возвращаются, за исключением случаев, предусмотренных конкурсной документацией.</w:t>
      </w:r>
    </w:p>
    <w:p>
      <w:pPr>
        <w:pStyle w:val="14"/>
        <w:spacing w:lineRule="auto" w:line="240" w:before="0" w:after="0"/>
        <w:jc w:val="both"/>
        <w:rPr>
          <w:rFonts w:eastAsia="Times New Roman" w:cs="Times New Roman"/>
          <w:lang w:eastAsia="ar-SA"/>
        </w:rPr>
      </w:pPr>
      <w:r>
        <w:rPr>
          <w:rFonts w:eastAsia="Times New Roman" w:cs="Times New Roman"/>
          <w:lang w:eastAsia="ar-SA"/>
        </w:rPr>
        <w:t>7.10. Заявка на участие в конкурсе может быть сформирована в несколько томов.</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7.11.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на участие в открытом конкурсе (для юридических лиц) и подписаны претендентом на участие в открытом конкурсе или лицом, уполномоченным таким претендентом на участие в открытом конкурсе. </w:t>
      </w:r>
    </w:p>
    <w:p>
      <w:pPr>
        <w:pStyle w:val="14"/>
        <w:spacing w:lineRule="auto" w:line="240" w:before="0" w:after="0"/>
        <w:jc w:val="both"/>
        <w:rPr>
          <w:rFonts w:eastAsia="Times New Roman" w:cs="Times New Roman"/>
          <w:lang w:eastAsia="ar-SA"/>
        </w:rPr>
      </w:pPr>
      <w:r>
        <w:rPr>
          <w:rFonts w:eastAsia="Times New Roman" w:cs="Times New Roman"/>
          <w:lang w:eastAsia="ar-SA"/>
        </w:rPr>
        <w:t>Опись документов, входящих в состав заявки на участие в конкурсе, согласно пункту 7.12 настоящей конкурсной документации, прошивается совместно с листами заявки на участие в конкурсе, листами тома 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Соблюдение претендентом на участие в открытом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открытом конкурсе,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pPr>
        <w:pStyle w:val="14"/>
        <w:spacing w:lineRule="auto" w:line="240" w:before="0" w:after="0"/>
        <w:jc w:val="both"/>
        <w:rPr>
          <w:rFonts w:eastAsia="Times New Roman" w:cs="Times New Roman"/>
          <w:lang w:eastAsia="ar-SA"/>
        </w:rPr>
      </w:pPr>
      <w:r>
        <w:rPr>
          <w:rFonts w:eastAsia="Times New Roman" w:cs="Times New Roman"/>
          <w:lang w:eastAsia="ar-SA"/>
        </w:rPr>
        <w:t>7.12. Все листы заявки на участие в конкурсе, все листы тома заявки на участие в конкурсе прошиваются (например, нитками), а все страницы пронумеровываются. На обороте последней страницы на наклейке, помещенной поверх скрепления, должна быть сделана следующая запись: «Прошито, пронумеровано и скреплено печатью ____ листов». Причём количество листов указывается как цифрами, так и прописью. Здесь же ставится подпись претендента на участие в открытом конкурсе или лица, уполномоченного таким претендентом.</w:t>
      </w:r>
    </w:p>
    <w:p>
      <w:pPr>
        <w:pStyle w:val="14"/>
        <w:spacing w:lineRule="auto" w:line="240" w:before="0" w:after="0"/>
        <w:jc w:val="both"/>
        <w:rPr>
          <w:rFonts w:eastAsia="Times New Roman" w:cs="Times New Roman"/>
          <w:lang w:eastAsia="ar-SA"/>
        </w:rPr>
      </w:pPr>
      <w:r>
        <w:rPr>
          <w:rFonts w:eastAsia="Times New Roman" w:cs="Times New Roman"/>
          <w:lang w:eastAsia="ar-SA"/>
        </w:rPr>
        <w:t>7.13. Полномочия лица, подписавшего заявку на участие в конкурсе, должны явно следовать из представленных в составе заявки на участие в конкурсе документов. Верность копий документов, представляемых в составе заявки на участие в конкурсе, должна быть подтверждена в порядке, предусмотренном законодательством Российской Федерации (при наличии такого требования). Использование при подписании заявки на участие в конкурсе факсимильного воспроизведения подписи с помощью средств механического или иного копирования не допускается.</w:t>
      </w:r>
    </w:p>
    <w:p>
      <w:pPr>
        <w:pStyle w:val="14"/>
        <w:spacing w:lineRule="auto" w:line="240" w:before="0" w:after="0"/>
        <w:jc w:val="both"/>
        <w:rPr>
          <w:rFonts w:eastAsia="Times New Roman" w:cs="Times New Roman"/>
          <w:lang w:eastAsia="ar-SA"/>
        </w:rPr>
      </w:pPr>
      <w:r>
        <w:rPr>
          <w:rFonts w:eastAsia="Times New Roman" w:cs="Times New Roman"/>
          <w:lang w:eastAsia="ar-SA"/>
        </w:rPr>
        <w:t>7.14. Никакие вставки и исправления в заявке на участие в конкурсе не имеют силы, за исключением тех случаев, когда они заверены подписью лица, уполномоченного на подписание заявки на участие в конкурсе, в соответствии с пунктом 7.13 настоящей конкурсной документации.</w:t>
      </w:r>
    </w:p>
    <w:p>
      <w:pPr>
        <w:pStyle w:val="14"/>
        <w:spacing w:lineRule="auto" w:line="240" w:before="0" w:after="0"/>
        <w:jc w:val="both"/>
        <w:rPr>
          <w:rFonts w:eastAsia="Times New Roman" w:cs="Times New Roman"/>
          <w:lang w:eastAsia="ar-SA"/>
        </w:rPr>
      </w:pPr>
      <w:r>
        <w:rPr>
          <w:rFonts w:eastAsia="Times New Roman" w:cs="Times New Roman"/>
          <w:lang w:eastAsia="ar-SA"/>
        </w:rPr>
        <w:t>7.15. Каждая заявка на участие в конкурсе должна содержать:</w:t>
      </w:r>
    </w:p>
    <w:p>
      <w:pPr>
        <w:pStyle w:val="14"/>
        <w:spacing w:lineRule="auto" w:line="240" w:before="0" w:after="0"/>
        <w:jc w:val="both"/>
        <w:rPr>
          <w:rFonts w:eastAsia="Times New Roman" w:cs="Times New Roman"/>
          <w:lang w:eastAsia="ar-SA"/>
        </w:rPr>
      </w:pPr>
      <w:r>
        <w:rPr>
          <w:rFonts w:eastAsia="Times New Roman" w:cs="Times New Roman"/>
          <w:lang w:eastAsia="ar-SA"/>
        </w:rPr>
        <w:t>1) сведения и документы о претенденте:</w:t>
      </w:r>
    </w:p>
    <w:p>
      <w:pPr>
        <w:pStyle w:val="14"/>
        <w:spacing w:lineRule="auto" w:line="240" w:before="0" w:after="0"/>
        <w:jc w:val="both"/>
        <w:rPr>
          <w:rFonts w:eastAsia="Times New Roman" w:cs="Times New Roman"/>
          <w:lang w:eastAsia="ar-SA"/>
        </w:rPr>
      </w:pPr>
      <w:r>
        <w:rPr>
          <w:rFonts w:eastAsia="Times New Roman" w:cs="Times New Roman"/>
          <w:lang w:eastAsia="ar-SA"/>
        </w:rPr>
        <w:t>наименование, организационно-правовую форму, место нахождения, почтовый адрес – для юридического лица;</w:t>
      </w:r>
    </w:p>
    <w:p>
      <w:pPr>
        <w:pStyle w:val="14"/>
        <w:spacing w:lineRule="auto" w:line="240" w:before="0" w:after="0"/>
        <w:jc w:val="both"/>
        <w:rPr>
          <w:rFonts w:eastAsia="Times New Roman" w:cs="Times New Roman"/>
          <w:lang w:eastAsia="ar-SA"/>
        </w:rPr>
      </w:pPr>
      <w:r>
        <w:rPr>
          <w:rFonts w:eastAsia="Times New Roman" w:cs="Times New Roman"/>
          <w:lang w:eastAsia="ar-SA"/>
        </w:rPr>
        <w:t>фамилию, имя, отчество (при наличии), данные документа, удостоверяющего личность, место жительства – для индивидуального предпринимателя;</w:t>
      </w:r>
    </w:p>
    <w:p>
      <w:pPr>
        <w:pStyle w:val="14"/>
        <w:spacing w:lineRule="auto" w:line="240" w:before="0" w:after="0"/>
        <w:jc w:val="both"/>
        <w:rPr>
          <w:rFonts w:eastAsia="Times New Roman" w:cs="Times New Roman"/>
          <w:lang w:eastAsia="ar-SA"/>
        </w:rPr>
      </w:pPr>
      <w:r>
        <w:rPr>
          <w:rFonts w:eastAsia="Times New Roman" w:cs="Times New Roman"/>
          <w:lang w:eastAsia="ar-SA"/>
        </w:rPr>
        <w:t>номер телефона;</w:t>
      </w:r>
    </w:p>
    <w:p>
      <w:pPr>
        <w:pStyle w:val="14"/>
        <w:spacing w:lineRule="auto" w:line="240" w:before="0" w:after="0"/>
        <w:jc w:val="both"/>
        <w:rPr>
          <w:rFonts w:eastAsia="Times New Roman" w:cs="Times New Roman"/>
          <w:lang w:eastAsia="ar-SA"/>
        </w:rPr>
      </w:pPr>
      <w:r>
        <w:rPr>
          <w:rFonts w:eastAsia="Times New Roman" w:cs="Times New Roman"/>
          <w:lang w:eastAsia="ar-SA"/>
        </w:rPr>
        <w:t>выписку из Единого государственного реестра юридических лиц – для юридического лица;</w:t>
      </w:r>
    </w:p>
    <w:p>
      <w:pPr>
        <w:pStyle w:val="14"/>
        <w:spacing w:lineRule="auto" w:line="240" w:before="0" w:after="0"/>
        <w:jc w:val="both"/>
        <w:rPr>
          <w:rFonts w:eastAsia="Times New Roman" w:cs="Times New Roman"/>
          <w:lang w:eastAsia="ar-SA"/>
        </w:rPr>
      </w:pPr>
      <w:r>
        <w:rPr>
          <w:rFonts w:eastAsia="Times New Roman" w:cs="Times New Roman"/>
          <w:lang w:eastAsia="ar-SA"/>
        </w:rPr>
        <w:t>выписку из Единого государственного реестра индивидуальных предпринимателей – для индивидуального предпринимателя;</w:t>
      </w:r>
    </w:p>
    <w:p>
      <w:pPr>
        <w:pStyle w:val="14"/>
        <w:spacing w:lineRule="auto" w:line="240" w:before="0" w:after="0"/>
        <w:jc w:val="both"/>
        <w:rPr>
          <w:rFonts w:eastAsia="Times New Roman" w:cs="Times New Roman"/>
          <w:lang w:eastAsia="ar-SA"/>
        </w:rPr>
      </w:pPr>
      <w:r>
        <w:rPr>
          <w:rFonts w:eastAsia="Times New Roman" w:cs="Times New Roman"/>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реквизиты банковского счета для возврата средств, внесенных в качестве обеспечения 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w:t>
      </w:r>
      <w:r>
        <w:rPr>
          <w:rFonts w:eastAsia="Times New Roman" w:cs="Times New Roman"/>
          <w:b/>
          <w:lang w:eastAsia="ar-SA"/>
        </w:rPr>
        <w:t xml:space="preserve"> т</w:t>
      </w:r>
      <w:r>
        <w:rPr>
          <w:rFonts w:eastAsia="Times New Roman" w:cs="Times New Roman"/>
          <w:lang w:eastAsia="ar-SA"/>
        </w:rPr>
        <w:t>аких документов:</w:t>
      </w:r>
    </w:p>
    <w:p>
      <w:pPr>
        <w:pStyle w:val="14"/>
        <w:spacing w:lineRule="auto" w:line="240" w:before="0" w:after="0"/>
        <w:jc w:val="both"/>
        <w:rPr>
          <w:rFonts w:eastAsia="Times New Roman" w:cs="Times New Roman"/>
          <w:lang w:eastAsia="ar-SA"/>
        </w:rPr>
      </w:pPr>
      <w:r>
        <w:rPr>
          <w:rFonts w:eastAsia="Times New Roman" w:cs="Times New Roman"/>
          <w:lang w:eastAsia="ar-SA"/>
        </w:rPr>
        <w:t>документы, подтверждающие внесение средств в качестве обеспечения 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копию документов, подтверждающих соответствие претендента требованию, установленному подпунктом 1 пункта 2.5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14"/>
        <w:spacing w:lineRule="auto" w:line="240" w:before="0" w:after="0"/>
        <w:jc w:val="both"/>
        <w:rPr>
          <w:rFonts w:eastAsia="Times New Roman" w:cs="Times New Roman"/>
          <w:lang w:eastAsia="ar-SA"/>
        </w:rPr>
      </w:pPr>
      <w:r>
        <w:rPr>
          <w:rFonts w:eastAsia="Times New Roman" w:cs="Times New Roman"/>
          <w:lang w:eastAsia="ar-SA"/>
        </w:rPr>
        <w:t>копии утвержденного бухгалтерского баланса за последний отчетный период;</w:t>
      </w:r>
    </w:p>
    <w:p>
      <w:pPr>
        <w:pStyle w:val="14"/>
        <w:spacing w:lineRule="auto" w:line="240" w:before="0" w:after="0"/>
        <w:jc w:val="both"/>
        <w:rPr>
          <w:rFonts w:eastAsia="Times New Roman" w:cs="Times New Roman"/>
          <w:lang w:eastAsia="ar-SA"/>
        </w:rPr>
      </w:pPr>
      <w:r>
        <w:rPr>
          <w:rFonts w:eastAsia="Times New Roman" w:cs="Times New Roman"/>
          <w:lang w:eastAsia="ar-SA"/>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Normal"/>
        <w:spacing w:lineRule="auto" w:line="240"/>
        <w:jc w:val="both"/>
        <w:rPr>
          <w:rFonts w:ascii="Times New Roman" w:hAnsi="Times New Roman"/>
          <w:sz w:val="24"/>
          <w:szCs w:val="24"/>
        </w:rPr>
      </w:pPr>
      <w:r>
        <w:rPr>
          <w:rFonts w:ascii="Times New Roman" w:hAnsi="Times New Roman"/>
          <w:sz w:val="24"/>
          <w:szCs w:val="24"/>
        </w:rPr>
        <w:t>4) согласие претендента на включение его в перечень организаций для управления многоквартирным домом, предусмотренное пунктом 7.2 настоящей конкурсной документации.</w:t>
      </w:r>
    </w:p>
    <w:p>
      <w:pPr>
        <w:pStyle w:val="14"/>
        <w:spacing w:lineRule="auto" w:line="240" w:before="0" w:after="0"/>
        <w:jc w:val="both"/>
        <w:rPr>
          <w:rFonts w:eastAsia="Times New Roman" w:cs="Times New Roman"/>
          <w:lang w:eastAsia="ar-SA"/>
        </w:rPr>
      </w:pPr>
      <w:r>
        <w:rPr>
          <w:rFonts w:eastAsia="Times New Roman" w:cs="Times New Roman"/>
          <w:lang w:eastAsia="ar-SA"/>
        </w:rPr>
        <w:t>7.16. Подтверждение полномочий лица на осуществление действий от имени юридического лица или индивидуального предпринимателя, подавшего заявку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7.16.1. Документом, подтверждающим полномочия лица на осуществление действий от имени юридического лица, подавшего заявку на участие в конкурсе,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w:t>
      </w:r>
    </w:p>
    <w:p>
      <w:pPr>
        <w:pStyle w:val="14"/>
        <w:spacing w:lineRule="auto" w:line="240" w:before="0" w:after="0"/>
        <w:jc w:val="both"/>
        <w:rPr>
          <w:rFonts w:eastAsia="Times New Roman" w:cs="Times New Roman"/>
          <w:lang w:eastAsia="ar-SA"/>
        </w:rPr>
      </w:pPr>
      <w:r>
        <w:rPr>
          <w:rFonts w:eastAsia="Times New Roman" w:cs="Times New Roman"/>
          <w:lang w:eastAsia="ar-SA"/>
        </w:rPr>
        <w:t>7.16.2. В случае, если от имени лица, подавшего заявку на участие в конкурсе действует иное лицо, заявка на участие в конкурсе должна содержать также доверенность на осуществление действий от имени лица, подавшего заявку на участие в конкурсе, заверенную печатью лица, подавшего заявку на участие в конкурсе, и подписанную руководителем лица, подавшего заявку на участие в конкурсе (для юридических лиц), или уполномоченным этим руководителем лицом, либо нотариально заверенную копию такой доверенности.</w:t>
      </w:r>
    </w:p>
    <w:p>
      <w:pPr>
        <w:pStyle w:val="14"/>
        <w:spacing w:lineRule="auto" w:line="240" w:before="0" w:after="0"/>
        <w:jc w:val="both"/>
        <w:rPr>
          <w:rFonts w:eastAsia="Times New Roman" w:cs="Times New Roman"/>
          <w:lang w:eastAsia="ar-SA"/>
        </w:rPr>
      </w:pPr>
      <w:r>
        <w:rPr>
          <w:rFonts w:eastAsia="Times New Roman" w:cs="Times New Roman"/>
          <w:lang w:eastAsia="ar-SA"/>
        </w:rPr>
        <w:t>В случае, если указанная доверенность подписана лицом, уполномоченным руководителем лица, подавшего заявку на участие в конкурсе, заявка на участие в конкурсе должна содержать также документ, подтверждающий полномочия такого лица.</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7.16.3. 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конкурсе, полностью совпадают в заявке на участие в конкурсе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8. </w:t>
      </w:r>
      <w:r>
        <w:rPr>
          <w:rFonts w:eastAsia="Times New Roman" w:cs="Times New Roman"/>
          <w:b/>
          <w:bCs/>
          <w:lang w:eastAsia="ar-SA"/>
        </w:rPr>
        <w:t>Порядок, место, дата начала и дата окончания срока подачи заявок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bCs/>
          <w:lang w:eastAsia="ar-SA"/>
        </w:rPr>
        <w:t xml:space="preserve">8.1. </w:t>
      </w:r>
      <w:r>
        <w:rPr>
          <w:rFonts w:eastAsia="Times New Roman" w:cs="Times New Roman"/>
          <w:lang w:eastAsia="ar-SA"/>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pPr>
        <w:pStyle w:val="14"/>
        <w:spacing w:lineRule="auto" w:line="240" w:before="57" w:after="57"/>
        <w:jc w:val="both"/>
        <w:rPr>
          <w:rFonts w:eastAsia="Times New Roman" w:cs="Times New Roman"/>
          <w:bCs/>
          <w:lang w:eastAsia="ar-SA"/>
        </w:rPr>
      </w:pPr>
      <w:r>
        <w:rPr>
          <w:rFonts w:eastAsia="Times New Roman" w:cs="Times New Roman"/>
          <w:lang w:eastAsia="ar-SA"/>
        </w:rPr>
        <w:t xml:space="preserve">8.2. </w:t>
      </w:r>
      <w:r>
        <w:rPr>
          <w:rFonts w:eastAsia="Times New Roman" w:cs="Times New Roman"/>
          <w:bCs/>
          <w:lang w:eastAsia="ar-SA"/>
        </w:rPr>
        <w:t>Дата начала и дата окончания подачи заявок на участие в конкурсе указаны в Информационных картах.</w:t>
      </w:r>
    </w:p>
    <w:p>
      <w:pPr>
        <w:pStyle w:val="14"/>
        <w:spacing w:lineRule="auto" w:line="240" w:before="0" w:after="0"/>
        <w:jc w:val="both"/>
        <w:rPr>
          <w:rFonts w:eastAsia="Times New Roman" w:cs="Times New Roman"/>
          <w:bCs/>
          <w:lang w:eastAsia="ar-SA"/>
        </w:rPr>
      </w:pPr>
      <w:r>
        <w:rPr>
          <w:rFonts w:eastAsia="Times New Roman" w:cs="Times New Roman"/>
          <w:bCs/>
          <w:lang w:eastAsia="ar-SA"/>
        </w:rPr>
        <w:t>8.3. Приём заявок на участие в конкурсе прекращается непосредственно перед началом процедуры вскрытия конвертов с заявками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8.4. Заявки на участие в конкурсе подаются по адресу, указанному в извещении о проведении открытого конкурса и в Информационных картах. В день окончания срока подачи заявок на участие в конкурсе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 Информационных картах, после объявления присутствующим при вскрытии конвертов с заявками о возможности подать заявки, изменить или отозвать поданные заявки.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8.5. Полученные после окончания приёма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на участие в открытом конкурсе), и в тот же день такие конверты и такие заявки возвращаются претендентам на участие в открытом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9. </w:t>
      </w:r>
      <w:r>
        <w:rPr>
          <w:rFonts w:eastAsia="Times New Roman" w:cs="Times New Roman"/>
          <w:b/>
          <w:bCs/>
          <w:lang w:eastAsia="ar-SA"/>
        </w:rPr>
        <w:t>Порядок регистрации и хранения заявок на участие в конкурсе</w:t>
      </w:r>
    </w:p>
    <w:p>
      <w:pPr>
        <w:pStyle w:val="14"/>
        <w:spacing w:lineRule="auto" w:line="240" w:before="0" w:after="0"/>
        <w:jc w:val="center"/>
        <w:rPr>
          <w:rFonts w:eastAsia="Times New Roman" w:cs="Times New Roman"/>
          <w:b/>
          <w:b/>
          <w:bCs/>
          <w:lang w:eastAsia="ar-SA"/>
        </w:rPr>
      </w:pPr>
      <w:r>
        <w:rPr>
          <w:rFonts w:eastAsia="Times New Roman" w:cs="Times New Roman"/>
          <w:b/>
          <w:bCs/>
          <w:lang w:eastAsia="ar-SA"/>
        </w:rPr>
      </w:r>
    </w:p>
    <w:p>
      <w:pPr>
        <w:pStyle w:val="Normal"/>
        <w:spacing w:lineRule="auto" w:line="240"/>
        <w:jc w:val="both"/>
        <w:rPr>
          <w:rFonts w:eastAsia="Times New Roman"/>
          <w:lang w:eastAsia="ar-SA"/>
        </w:rPr>
      </w:pPr>
      <w:r>
        <w:rPr>
          <w:rFonts w:ascii="Times New Roman" w:hAnsi="Times New Roman"/>
          <w:sz w:val="24"/>
          <w:szCs w:val="24"/>
        </w:rPr>
        <w:t>9.1. Каждая заявка на участие в конкурсе, поступившая в срок, указанный в настоящей конкурсной</w:t>
      </w:r>
      <w:r>
        <w:rPr>
          <w:rFonts w:eastAsia="Times New Roman"/>
          <w:lang w:eastAsia="ar-SA"/>
        </w:rPr>
        <w:t xml:space="preserve"> </w:t>
      </w:r>
      <w:r>
        <w:rPr>
          <w:rFonts w:ascii="Times New Roman" w:hAnsi="Times New Roman"/>
          <w:sz w:val="24"/>
          <w:szCs w:val="24"/>
        </w:rPr>
        <w:t>документации, регистрируются</w:t>
      </w:r>
      <w:r>
        <w:rPr>
          <w:rFonts w:eastAsia="Times New Roman"/>
          <w:lang w:eastAsia="ar-SA"/>
        </w:rPr>
        <w:t xml:space="preserve"> </w:t>
      </w:r>
      <w:r>
        <w:rPr>
          <w:rFonts w:ascii="Times New Roman" w:hAnsi="Times New Roman"/>
          <w:sz w:val="24"/>
          <w:szCs w:val="24"/>
        </w:rPr>
        <w:t>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9.2. По требованию претендента организатор конкурса выдаёт расписку о получении такой заявки по форме согласно Форме №6.</w:t>
      </w:r>
    </w:p>
    <w:p>
      <w:pPr>
        <w:pStyle w:val="14"/>
        <w:spacing w:lineRule="auto" w:line="240" w:before="0" w:after="0"/>
        <w:jc w:val="both"/>
        <w:rPr>
          <w:rFonts w:eastAsia="Times New Roman" w:cs="Times New Roman"/>
          <w:lang w:eastAsia="ar-SA"/>
        </w:rPr>
      </w:pPr>
      <w:r>
        <w:rPr>
          <w:rFonts w:eastAsia="Times New Roman" w:cs="Times New Roman"/>
          <w:lang w:eastAsia="ar-SA"/>
        </w:rPr>
        <w:t>9.3. Претенденты на участие в конкурсе, организатор конкурса и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pPr>
        <w:pStyle w:val="14"/>
        <w:spacing w:lineRule="auto" w:line="240" w:before="0" w:after="0"/>
        <w:jc w:val="both"/>
        <w:rPr>
          <w:rFonts w:eastAsia="Times New Roman" w:cs="Times New Roman"/>
          <w:lang w:eastAsia="ar-SA"/>
        </w:rPr>
      </w:pPr>
      <w:r>
        <w:rPr>
          <w:rFonts w:eastAsia="Times New Roman" w:cs="Times New Roman"/>
          <w:lang w:eastAsia="ar-SA"/>
        </w:rPr>
        <w:t>9.4. Если конверт с заявкой не запечатан и не маркирован в порядке, указанном в настоящей конкурсной документации, организатор конкурса и специализированная организация не несут ответственности за утерю конверта или его содержимого или досрочное вскрытие такого конверта. В случае, если конверт не запечатан и не маркирован в порядке, указанном в настоящей конкурсной документации, такие конверты с заявками не принимаются организатором конкурса, специализированной организацией и возвращаются лицу, подавшему такой конверт. В случае получения такого конверта по почте, соответствующий конверт возвращается по адресу отправителя, указанному на конверте.</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10. </w:t>
      </w:r>
      <w:r>
        <w:rPr>
          <w:rFonts w:eastAsia="Times New Roman" w:cs="Times New Roman"/>
          <w:b/>
          <w:bCs/>
          <w:lang w:eastAsia="ar-SA"/>
        </w:rPr>
        <w:t>Порядок и срок отзыва заявок на участие в конкурсе, порядок внесения изменений в такие заявки</w:t>
      </w:r>
    </w:p>
    <w:p>
      <w:pPr>
        <w:pStyle w:val="14"/>
        <w:spacing w:lineRule="auto" w:line="240" w:before="0" w:after="0"/>
        <w:jc w:val="both"/>
        <w:rPr>
          <w:rFonts w:eastAsia="Times New Roman" w:cs="Times New Roman"/>
          <w:lang w:eastAsia="ar-SA"/>
        </w:rPr>
      </w:pPr>
      <w:r>
        <w:rPr>
          <w:rFonts w:eastAsia="Times New Roman" w:cs="Times New Roman"/>
          <w:lang w:eastAsia="ar-SA"/>
        </w:rPr>
        <w:t>10.1. Претендент, подавший заявку на участие в конкурсе, вправе отозвать заявку на участие в конкурсе в любое время непосредственно до начала процедуры вскрытия конвертов с заявками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10.1.1. Отзыв заявок осуществляется на основании письменного уведомления претендента на участие в конкурсе, об отзыве своей заявки (Форма №5).</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10.1.2. В уведомлении об отзыве заявки на участие в конкурсе должны быть указаны фирменное наименование претендента на участие в конкурсе, наименование открытого конкурса, номер лота (в случае отзыва заявки на участие в конкурсе по конкретному лоту), регистрационный номер </w:t>
      </w:r>
      <w:r>
        <w:rPr>
          <w:rFonts w:eastAsia="Times New Roman"/>
        </w:rPr>
        <w:t>заявки на участие в конкурсе</w:t>
      </w:r>
      <w:r>
        <w:rPr>
          <w:rFonts w:eastAsia="Times New Roman" w:cs="Times New Roman"/>
          <w:lang w:eastAsia="ar-SA"/>
        </w:rPr>
        <w:t xml:space="preserve">.  </w:t>
      </w:r>
    </w:p>
    <w:p>
      <w:pPr>
        <w:pStyle w:val="14"/>
        <w:spacing w:lineRule="auto" w:line="240" w:before="0" w:after="0"/>
        <w:jc w:val="both"/>
        <w:rPr>
          <w:rFonts w:eastAsia="Times New Roman" w:cs="Times New Roman"/>
          <w:lang w:eastAsia="ar-SA"/>
        </w:rPr>
      </w:pPr>
      <w:r>
        <w:rPr>
          <w:rFonts w:eastAsia="Times New Roman" w:cs="Times New Roman"/>
          <w:lang w:eastAsia="ar-SA"/>
        </w:rPr>
        <w:t>Уведомление об отзыве заявки на участие в конкурсе должно быть подписано лицом, имеющим полномочия на осуществление действий от имени претендента на участие в конкурсе, отзывающего заявку на участие в конкурсе, и скреплено печатью претендента на участие в конкурсе – юридического лица или индивидуального предпринимателя (в случае наличия печати).</w:t>
      </w:r>
    </w:p>
    <w:p>
      <w:pPr>
        <w:pStyle w:val="14"/>
        <w:spacing w:lineRule="auto" w:line="240" w:before="0" w:after="0"/>
        <w:jc w:val="both"/>
        <w:rPr>
          <w:rFonts w:eastAsia="Times New Roman" w:cs="Times New Roman"/>
          <w:lang w:eastAsia="ar-SA"/>
        </w:rPr>
      </w:pPr>
      <w:r>
        <w:rPr>
          <w:rFonts w:eastAsia="Times New Roman" w:cs="Times New Roman"/>
          <w:lang w:eastAsia="ar-SA"/>
        </w:rPr>
        <w:t>10.1.3.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t>10.1.4. Отзывы заявок на участие в конкурсе регистрируются в Журнале регистрации заявок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10.1.5. После получения и регистрации отзыва заявки на участие в конкурсе организатор конкурса или специализированная организация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при этом информация о наличии сведений и документов, содержащихся в заявке на участие в конкурсе, не объявляется.</w:t>
      </w:r>
    </w:p>
    <w:p>
      <w:pPr>
        <w:pStyle w:val="14"/>
        <w:spacing w:lineRule="auto" w:line="240" w:before="0" w:after="0"/>
        <w:jc w:val="both"/>
        <w:rPr>
          <w:rFonts w:eastAsia="Times New Roman" w:cs="Times New Roman"/>
          <w:lang w:eastAsia="ar-SA"/>
        </w:rPr>
      </w:pPr>
      <w:r>
        <w:rPr>
          <w:rFonts w:eastAsia="Times New Roman" w:cs="Times New Roman"/>
          <w:lang w:eastAsia="ar-SA"/>
        </w:rPr>
        <w:t>10.1.6. Заявки на участие в конкурсе, отозванные до окончания срока подачи заявок на участие в конкурсе в порядке, указанном выше, считаются не поданными.</w:t>
      </w:r>
    </w:p>
    <w:p>
      <w:pPr>
        <w:pStyle w:val="14"/>
        <w:spacing w:lineRule="auto" w:line="240" w:before="0" w:after="0"/>
        <w:jc w:val="both"/>
        <w:rPr>
          <w:rFonts w:eastAsia="Times New Roman" w:cs="Times New Roman"/>
          <w:lang w:eastAsia="ar-SA"/>
        </w:rPr>
      </w:pPr>
      <w:r>
        <w:rPr>
          <w:rFonts w:eastAsia="Times New Roman" w:cs="Times New Roman"/>
          <w:lang w:eastAsia="ar-SA"/>
        </w:rPr>
        <w:t>10.1.7. После окончания срока подачи заявок отзыв заявок на участие в конкурсе не допускается.</w:t>
      </w:r>
    </w:p>
    <w:p>
      <w:pPr>
        <w:pStyle w:val="14"/>
        <w:spacing w:lineRule="auto" w:line="240" w:before="0" w:after="0"/>
        <w:jc w:val="both"/>
        <w:rPr>
          <w:rFonts w:eastAsia="Times New Roman" w:cs="Times New Roman"/>
          <w:lang w:eastAsia="ar-SA"/>
        </w:rPr>
      </w:pPr>
      <w:r>
        <w:rPr>
          <w:rFonts w:eastAsia="Times New Roman" w:cs="Times New Roman"/>
          <w:lang w:eastAsia="ar-SA"/>
        </w:rPr>
        <w:t>10.1.8. Организатор конкурса возвращает внесённые в качестве обеспечения заявки на участие в конкурсе средства претенденту, отозвавшему заявку на участие в конкурсе, в течение пяти рабочих дней с даты получения организатором конкурса или специализированной организацией уведомления об отзыве заявки.</w:t>
      </w:r>
    </w:p>
    <w:p>
      <w:pPr>
        <w:pStyle w:val="14"/>
        <w:spacing w:lineRule="auto" w:line="240" w:before="0" w:after="0"/>
        <w:jc w:val="both"/>
        <w:rPr>
          <w:rFonts w:eastAsia="Times New Roman" w:cs="Times New Roman"/>
          <w:lang w:eastAsia="ar-SA"/>
        </w:rPr>
      </w:pPr>
      <w:r>
        <w:rPr>
          <w:rFonts w:eastAsia="Times New Roman" w:cs="Times New Roman"/>
          <w:lang w:eastAsia="ar-SA"/>
        </w:rPr>
        <w:t>10.2. Претендент, подавший заявку на участие в конкурсе, вправе изменить заявку на участие в конкурсе в любое время непосредственно до начала процедуры вскрытия конвертов с заявками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10.2.1. Никакие изменения не могут быть внесены в заявку после истечения установленного срока их подачи.</w:t>
      </w:r>
    </w:p>
    <w:p>
      <w:pPr>
        <w:pStyle w:val="14"/>
        <w:spacing w:lineRule="auto" w:line="240" w:before="0" w:after="0"/>
        <w:jc w:val="both"/>
        <w:rPr>
          <w:rFonts w:eastAsia="Times New Roman" w:cs="Times New Roman"/>
          <w:lang w:eastAsia="ar-SA"/>
        </w:rPr>
      </w:pPr>
      <w:r>
        <w:rPr>
          <w:rFonts w:eastAsia="Times New Roman" w:cs="Times New Roman"/>
          <w:lang w:eastAsia="ar-SA"/>
        </w:rPr>
        <w:t>10.2.2. Изменения в заявку на участие в конкурсе оформляются в форме изменений (дополнений) в отдельные пункты заявки либо в виде новой версии документов, в которые вносятся изменения и подаются в закрытом конверте, на котором указывается наименование открытого конкурса, номер лота (в случае внесения изменения в заявку в конкурсе по конкретному лоту), регистрационный номер заявки №___» (Форма №5). На каждом листе документа с изменениями в верхнем правом углу должна быть сделана надпись «ИЗМЕНЕНИЯ».</w:t>
      </w:r>
    </w:p>
    <w:p>
      <w:pPr>
        <w:pStyle w:val="14"/>
        <w:spacing w:lineRule="auto" w:line="240" w:before="0" w:after="0"/>
        <w:jc w:val="both"/>
        <w:rPr>
          <w:rFonts w:eastAsia="Times New Roman" w:cs="Times New Roman"/>
          <w:lang w:eastAsia="ar-SA"/>
        </w:rPr>
      </w:pPr>
      <w:r>
        <w:rPr>
          <w:rFonts w:eastAsia="Times New Roman" w:cs="Times New Roman"/>
          <w:lang w:eastAsia="ar-SA"/>
        </w:rPr>
        <w:t>10.2.3. Изменения заявок на участие в конкурсе</w:t>
      </w:r>
      <w:r>
        <w:rPr>
          <w:rFonts w:eastAsia="Times New Roman" w:cs="Times New Roman"/>
          <w:bCs/>
          <w:lang w:eastAsia="ar-SA"/>
        </w:rPr>
        <w:t xml:space="preserve"> подаются по адресу, указанному в извещении о проведении открытого конкурса и Информационных картах (по адресу подачи заявок на участие в конкурсе). </w:t>
      </w:r>
      <w:r>
        <w:rPr>
          <w:rFonts w:eastAsia="Times New Roman" w:cs="Times New Roman"/>
          <w:lang w:eastAsia="ar-SA"/>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t>10.2.4. Изменения заявок на участие в конкурсе регистрируются в Журнале регистрации заявок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10.2.5. После окончания срока подачи заявок внесение изменений в заявки не допускается.</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10.2.6. Конверты с изменениями заявок вскрываются конкурсной комиссией одновременно с конвертами с заявками на участие в конкурсе.  </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b/>
          <w:b/>
          <w:bCs/>
          <w:lang w:eastAsia="ar-SA"/>
        </w:rPr>
      </w:pPr>
      <w:r>
        <w:rPr>
          <w:rFonts w:eastAsia="Times New Roman" w:cs="Times New Roman"/>
          <w:b/>
          <w:lang w:eastAsia="ar-SA"/>
        </w:rPr>
        <w:t xml:space="preserve">11. </w:t>
      </w:r>
      <w:r>
        <w:rPr>
          <w:rFonts w:eastAsia="Times New Roman" w:cs="Times New Roman"/>
          <w:b/>
          <w:bCs/>
          <w:lang w:eastAsia="ar-SA"/>
        </w:rPr>
        <w:t>Размер обеспечения заявки на участие в конкурсе, срок и порядок внесения денежных средств в качестве обеспечения заявки, реквизиты счёта для перечисления денежных средств</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11.1. В качестве обеспечения заявки на участие в конкурсе каждый претендент должен внести средства на указанный в настоящей конкурсной документации счёт.</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11.2.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11.3. Размер обеспечения заявки на участие в конкурсе, срок и порядок внесения денежных средств в качестве обеспечения такой заявки, реквизиты счёта для перечисления денежных средств указаны в Информационных картах.</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11.4. Документом, подтверждающим обеспечение заявки на участие в конкурсе является платёжное поручение с отметкой банка об оплате, подтверждающее перечисление денежных средств в качестве обеспечения заявки на участие в конкурсе на расчётный счёт Организатора торгов по реквизитам счёта, указанным в Информационных картах, или копия такого поручения. Такой документ должен быть предоставлен в составе заявки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При этом если в представленном платёжном поручении (копии платежного поручения) содержатся реквизиты счёта и сведения о назначении платежа, не соответствующие указанным в Информационных картах, а также в случае, если сумма платежа менее указанного в Информационных картах размера обеспечения заявки, такой документ не является подтверждающим обеспечение заявки на участие в конкурсе. Претенденту, подавшему соответствующую заявку, отказывается в допуске к участию в конкурсе в соответствии с пунктом 2.8 настоящей конкурсной документации.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11.5. Валюта обеспечения заявки на участие в конкурсе указана в Информационных картах.</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11.6. Организатор конкурса возвращает претендентам и участникам открытого конкурса денежные средства, внесенные в качестве обеспечения заявки на участие в конкурсе в случаях и в порядке, установленном в настоящей конкурсной документации.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11.7. Средства, внесённые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w:t>
      </w:r>
    </w:p>
    <w:p>
      <w:pPr>
        <w:pStyle w:val="14"/>
        <w:spacing w:lineRule="auto" w:line="240" w:before="0" w:after="0"/>
        <w:jc w:val="both"/>
        <w:rPr>
          <w:rFonts w:eastAsia="Times New Roman" w:cs="Times New Roman"/>
          <w:bCs/>
          <w:lang w:eastAsia="ar-SA"/>
        </w:rPr>
      </w:pPr>
      <w:r>
        <w:rPr>
          <w:rFonts w:eastAsia="Times New Roman" w:cs="Times New Roman"/>
          <w:bCs/>
          <w:lang w:eastAsia="ar-SA"/>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12. </w:t>
      </w:r>
      <w:r>
        <w:rPr>
          <w:rFonts w:eastAsia="Times New Roman" w:cs="Times New Roman"/>
          <w:b/>
          <w:bCs/>
          <w:lang w:eastAsia="ar-SA"/>
        </w:rPr>
        <w:t>Место, порядок, даты и время вскрытия конвертов с заявками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12.1. Место, даты и время вскрытия конвертов с заявками на участие в конкурсе и указаны в Информационных картах настоящей конкурсной документации.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12.2. Публично в день, во время и в месте, указанные в извещении о проведении открытого конкурса, конкурсной комиссией вскрываются все конверты с заявками на участие в конкурсе, которые поступили организатору конкурса.</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12.3. Претенденты или их представители вправе присутствовать при вскрытии конвертов с заявками на участие в конкурсе.</w:t>
      </w:r>
    </w:p>
    <w:p>
      <w:pPr>
        <w:pStyle w:val="Normal"/>
        <w:spacing w:lineRule="auto" w:line="240"/>
        <w:jc w:val="both"/>
        <w:rPr>
          <w:rFonts w:eastAsia="Times New Roman"/>
          <w:bCs/>
          <w:lang w:eastAsia="ar-SA"/>
        </w:rPr>
      </w:pPr>
      <w:r>
        <w:rPr>
          <w:rFonts w:ascii="Times New Roman" w:hAnsi="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12.4. Претенденты или их представители, пожелавшие присутствовать при вскрытии конвертов с заявками на участие в конкурсе, могут зарегистрироваться, подтверждая тем самым свое присутствие, и вправе при регистрации предъявить следующие документы:</w:t>
      </w:r>
    </w:p>
    <w:p>
      <w:pPr>
        <w:pStyle w:val="14"/>
        <w:spacing w:lineRule="auto" w:line="240" w:before="0" w:after="0"/>
        <w:jc w:val="both"/>
        <w:rPr>
          <w:rFonts w:eastAsia="Times New Roman" w:cs="Times New Roman"/>
          <w:bCs/>
          <w:lang w:eastAsia="ar-SA"/>
        </w:rPr>
      </w:pPr>
      <w:r>
        <w:rPr>
          <w:rFonts w:eastAsia="Times New Roman" w:cs="Times New Roman"/>
          <w:bCs/>
          <w:lang w:eastAsia="ar-SA"/>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а) документ, удостоверяющий личность; </w:t>
      </w:r>
    </w:p>
    <w:p>
      <w:pPr>
        <w:pStyle w:val="14"/>
        <w:spacing w:lineRule="auto" w:line="240" w:before="0" w:after="0"/>
        <w:jc w:val="both"/>
        <w:rPr>
          <w:rFonts w:eastAsia="Times New Roman" w:cs="Times New Roman"/>
          <w:bCs/>
          <w:lang w:eastAsia="ar-SA"/>
        </w:rPr>
      </w:pPr>
      <w:r>
        <w:rPr>
          <w:rFonts w:eastAsia="Times New Roman" w:cs="Times New Roman"/>
          <w:bCs/>
          <w:lang w:eastAsia="ar-SA"/>
        </w:rPr>
        <w:t>2) физические лица, в том числе индивидуальные предприниматели, подавшие заявки от собственного имени: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а) документ, удостоверяющий личность;</w:t>
      </w:r>
    </w:p>
    <w:p>
      <w:pPr>
        <w:pStyle w:val="14"/>
        <w:spacing w:lineRule="auto" w:line="240" w:before="0" w:after="0"/>
        <w:jc w:val="both"/>
        <w:rPr>
          <w:rFonts w:eastAsia="Times New Roman" w:cs="Times New Roman"/>
          <w:bCs/>
          <w:lang w:eastAsia="ar-SA"/>
        </w:rPr>
      </w:pPr>
      <w:r>
        <w:rPr>
          <w:rFonts w:eastAsia="Times New Roman" w:cs="Times New Roman"/>
          <w:bCs/>
          <w:lang w:eastAsia="ar-SA"/>
        </w:rPr>
        <w:t>3) представители претендентов, действующие на основании доверенности: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а) документ, удостоверяющий личность,</w:t>
      </w:r>
    </w:p>
    <w:p>
      <w:pPr>
        <w:pStyle w:val="14"/>
        <w:spacing w:lineRule="auto" w:line="240" w:before="0" w:after="0"/>
        <w:jc w:val="both"/>
        <w:rPr>
          <w:rFonts w:eastAsia="Times New Roman" w:cs="Times New Roman"/>
          <w:bCs/>
          <w:lang w:eastAsia="ar-SA"/>
        </w:rPr>
      </w:pPr>
      <w:r>
        <w:rPr>
          <w:rFonts w:eastAsia="Times New Roman" w:cs="Times New Roman"/>
          <w:bCs/>
          <w:lang w:eastAsia="ar-SA"/>
        </w:rPr>
        <w:t>б) доверенность от имени претендента на участие в процедуре вскрытия конвертов с заявками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12.5.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настоящей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 </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12.6. Целостность поданных конвертов с заявками на участие в конкурсе проверяется конкурсной комиссией и лицами, присутствующими на процедуре вскрытия конвертов.</w:t>
      </w:r>
    </w:p>
    <w:p>
      <w:pPr>
        <w:pStyle w:val="14"/>
        <w:spacing w:lineRule="auto" w:line="240" w:before="0" w:after="0"/>
        <w:jc w:val="both"/>
        <w:rPr>
          <w:rFonts w:eastAsia="Times New Roman" w:cs="Times New Roman"/>
          <w:bCs/>
          <w:lang w:eastAsia="ar-SA"/>
        </w:rPr>
      </w:pPr>
      <w:r>
        <w:rPr>
          <w:rFonts w:eastAsia="Times New Roman" w:cs="Times New Roman"/>
          <w:bCs/>
          <w:lang w:eastAsia="ar-SA"/>
        </w:rPr>
        <w:t>Конверты с заявками на участие в конкурсе  вскрываются в следующем порядке: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1) конверты с отметкой «Изменение в заявку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2) остальные конверты с заявками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12.7. При вскрытии конвертов объявляются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и заносятся в протокол вскрытия конвертов с заявками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12.8. При вскрытии конвертов с заявками на участие в конкурсе конкурсная комиссия вправе потребовать от претендента, присутствующего на её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12.9. Конкурсной комиссией ведётся Протокол вскрытия конвертов с заявками на участие в конкурсе, который подписывается всеми присутствующими членами конкурсной комиссии непосредственно после вскрытия всех конвертов с заявками на участие в конкурсе. Протокол размещается на официальном сайте организатором конкурса или по его поручению специализированной организацией в день его подписания.</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внесённые в качестве обеспечения заявки на участие в конкурсе средства указанным лицам в течение пяти рабочих дней с даты подписания протокола вскрытия конвертов. Данные об указанных выше заявках фиксируются в соответствующем акте, который хранится с остальными документами по проведённому конкурсу.</w:t>
      </w:r>
    </w:p>
    <w:p>
      <w:pPr>
        <w:pStyle w:val="14"/>
        <w:spacing w:lineRule="auto" w:line="240" w:before="0" w:after="0"/>
        <w:jc w:val="both"/>
        <w:rPr>
          <w:rFonts w:eastAsia="Times New Roman" w:cs="Times New Roman"/>
          <w:bCs/>
          <w:lang w:eastAsia="ar-SA"/>
        </w:rPr>
      </w:pPr>
      <w:r>
        <w:rPr>
          <w:rFonts w:eastAsia="Times New Roman" w:cs="Times New Roman"/>
          <w:bCs/>
          <w:lang w:eastAsia="ar-SA"/>
        </w:rPr>
        <w:t>12.11.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pPr>
        <w:pStyle w:val="14"/>
        <w:spacing w:lineRule="auto" w:line="240" w:before="0" w:after="0"/>
        <w:jc w:val="both"/>
        <w:rPr>
          <w:rFonts w:eastAsia="Times New Roman" w:cs="Times New Roman"/>
          <w:bCs/>
          <w:lang w:eastAsia="ar-SA"/>
        </w:rPr>
      </w:pPr>
      <w:r>
        <w:rPr>
          <w:rFonts w:eastAsia="Times New Roman" w:cs="Times New Roman"/>
          <w:bCs/>
          <w:lang w:eastAsia="ar-SA"/>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13. </w:t>
      </w:r>
      <w:r>
        <w:rPr>
          <w:rFonts w:eastAsia="Times New Roman" w:cs="Times New Roman"/>
          <w:b/>
          <w:bCs/>
          <w:lang w:eastAsia="ar-SA"/>
        </w:rPr>
        <w:t>Порядок рассмотрения заявок на участие в конкурсе</w:t>
      </w:r>
    </w:p>
    <w:p>
      <w:pPr>
        <w:pStyle w:val="14"/>
        <w:spacing w:lineRule="auto" w:line="240" w:before="0" w:after="0"/>
        <w:jc w:val="both"/>
        <w:rPr>
          <w:rFonts w:eastAsia="Times New Roman" w:cs="Times New Roman"/>
          <w:bCs/>
          <w:lang w:eastAsia="ar-SA"/>
        </w:rPr>
      </w:pPr>
      <w:r>
        <w:rPr>
          <w:rFonts w:eastAsia="Times New Roman" w:cs="Times New Roman"/>
          <w:bCs/>
          <w:lang w:eastAsia="ar-SA"/>
        </w:rPr>
        <w:t>13.1. Конкурсная комиссия рассматривает и оценивает заявки на участие в конкурсе на соответствие требованиям, установленным настоящей конкурсной документацией, а также на соответствие претендентов требованиям, установленным пунктом 2.5 настоящей конкурсной документации.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13.2. Срок рассмотрения заявок на участие в конкурсе не может превышать семи рабочих дней с даты начала процедуры вскрытия конвертов с заявками на участие в конкурсе.</w:t>
      </w:r>
    </w:p>
    <w:p>
      <w:pPr>
        <w:pStyle w:val="14"/>
        <w:spacing w:lineRule="auto" w:line="240" w:before="0" w:after="0"/>
        <w:jc w:val="both"/>
        <w:rPr>
          <w:rFonts w:cs="Times New Roman"/>
        </w:rPr>
      </w:pPr>
      <w:r>
        <w:rPr>
          <w:rFonts w:eastAsia="Times New Roman" w:cs="Times New Roman"/>
          <w:bCs/>
          <w:lang w:eastAsia="ar-SA"/>
        </w:rPr>
        <w:t>13.3.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w:t>
      </w:r>
      <w:r>
        <w:rPr>
          <w:rFonts w:cs="Times New Roman"/>
        </w:rPr>
        <w:t>, указанным в пункте 2.8 настоящей конкурсной документации.</w:t>
      </w:r>
    </w:p>
    <w:p>
      <w:pPr>
        <w:pStyle w:val="14"/>
        <w:spacing w:lineRule="auto" w:line="240" w:before="0" w:after="0"/>
        <w:jc w:val="both"/>
        <w:rPr>
          <w:rFonts w:cs="Times New Roman"/>
        </w:rPr>
      </w:pPr>
      <w:r>
        <w:rPr>
          <w:rFonts w:cs="Times New Roman"/>
        </w:rPr>
        <w:t>13.4.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pPr>
        <w:pStyle w:val="14"/>
        <w:spacing w:lineRule="auto" w:line="240" w:before="0" w:after="0"/>
        <w:jc w:val="both"/>
        <w:rPr>
          <w:rFonts w:cs="Times New Roman"/>
        </w:rPr>
      </w:pPr>
      <w:r>
        <w:rPr>
          <w:rFonts w:cs="Times New Roman"/>
        </w:rPr>
        <w:t>13.5. 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pPr>
        <w:pStyle w:val="14"/>
        <w:spacing w:lineRule="auto" w:line="240" w:before="0" w:after="0"/>
        <w:jc w:val="both"/>
        <w:rPr>
          <w:rFonts w:cs="Times New Roman"/>
        </w:rPr>
      </w:pPr>
      <w:r>
        <w:rPr>
          <w:rFonts w:cs="Times New Roman"/>
        </w:rPr>
        <w:t>13.6. Организатор конкурса возвращает внесённые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pPr>
        <w:pStyle w:val="14"/>
        <w:spacing w:lineRule="auto" w:line="240" w:before="0" w:after="0"/>
        <w:jc w:val="both"/>
        <w:rPr>
          <w:rFonts w:cs="Times New Roman"/>
        </w:rPr>
      </w:pPr>
      <w:r>
        <w:rPr>
          <w:rFonts w:cs="Times New Roman"/>
        </w:rPr>
        <w:t>13.7. В случае если только один претендент признан участником конкурса, организатор конкурса в течение трёх рабочих дней с даты подписания протокола рассмотрения заявок на участие в конкурсе передаёт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pPr>
        <w:pStyle w:val="14"/>
        <w:spacing w:lineRule="auto" w:line="240" w:before="0" w:after="0"/>
        <w:jc w:val="both"/>
        <w:rPr>
          <w:rFonts w:cs="Times New Roman"/>
        </w:rPr>
      </w:pPr>
      <w:r>
        <w:rPr>
          <w:rFonts w:cs="Times New Roman"/>
        </w:rPr>
        <w:t>13.8. Средства, внесенные в качестве обеспечения заявки на участие в конкурсе, возвращаются единственному участнику конкурса в течение пяти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pPr>
        <w:pStyle w:val="14"/>
        <w:spacing w:lineRule="auto" w:line="240" w:before="0" w:after="0"/>
        <w:jc w:val="both"/>
        <w:rPr>
          <w:rFonts w:cs="Times New Roman"/>
        </w:rPr>
      </w:pPr>
      <w:r>
        <w:rPr>
          <w:rFonts w:cs="Times New Roman"/>
        </w:rPr>
        <w:t xml:space="preserve">13.9.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открытый конкурс по отбору управляющей организации для управления многоквартирными домами.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w:t>
      </w:r>
      <w:hyperlink r:id="rId3">
        <w:r>
          <w:rPr>
            <w:rFonts w:cs="Times New Roman"/>
          </w:rPr>
          <w:t>частью 3 статьи 156</w:t>
        </w:r>
      </w:hyperlink>
      <w:r>
        <w:rPr>
          <w:rFonts w:cs="Times New Roman"/>
        </w:rPr>
        <w:t xml:space="preserve"> Жилищного кодекса Российской Федерации, более чем в 1,5 раза.</w:t>
      </w:r>
    </w:p>
    <w:p>
      <w:pPr>
        <w:pStyle w:val="14"/>
        <w:spacing w:lineRule="auto" w:line="240" w:before="0" w:after="0"/>
        <w:jc w:val="both"/>
        <w:rPr>
          <w:rFonts w:cs="Times New Roman"/>
        </w:rPr>
      </w:pPr>
      <w:r>
        <w:rPr>
          <w:rFonts w:cs="Times New Roman"/>
        </w:rPr>
        <w:t>13.10.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открытый конкурс по отбору управляющей организации для управления многоквартирными домами. При этом организатор конкурса вправе изменить условия проведения конкурса.</w:t>
      </w:r>
    </w:p>
    <w:p>
      <w:pPr>
        <w:pStyle w:val="14"/>
        <w:spacing w:lineRule="auto" w:line="240" w:before="0" w:after="0"/>
        <w:jc w:val="both"/>
        <w:rPr>
          <w:rFonts w:cs="Times New Roman"/>
        </w:rPr>
      </w:pPr>
      <w:r>
        <w:rPr>
          <w:rFonts w:cs="Times New Roman"/>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14. Место, порядок, дата и время </w:t>
      </w:r>
      <w:r>
        <w:rPr>
          <w:rFonts w:eastAsia="Times New Roman" w:cs="Times New Roman"/>
          <w:b/>
          <w:bCs/>
          <w:lang w:eastAsia="ar-SA"/>
        </w:rPr>
        <w:t>проведения конкурса</w:t>
      </w:r>
    </w:p>
    <w:p>
      <w:pPr>
        <w:pStyle w:val="14"/>
        <w:spacing w:lineRule="auto" w:line="240" w:before="0" w:after="0"/>
        <w:jc w:val="both"/>
        <w:rPr>
          <w:rFonts w:cs="Times New Roman"/>
        </w:rPr>
      </w:pPr>
      <w:r>
        <w:rPr>
          <w:rFonts w:cs="Times New Roman"/>
        </w:rPr>
        <w:t>14.1. Место, порядок, даты и время проведения конкурса указаны в Информационных картах настоящей конкурсной документации.</w:t>
      </w:r>
    </w:p>
    <w:p>
      <w:pPr>
        <w:pStyle w:val="14"/>
        <w:spacing w:lineRule="auto" w:line="240" w:before="0" w:after="0"/>
        <w:jc w:val="both"/>
        <w:rPr>
          <w:rFonts w:cs="Times New Roman"/>
        </w:rPr>
      </w:pPr>
      <w:r>
        <w:rPr>
          <w:rFonts w:cs="Times New Roman"/>
        </w:rPr>
        <w:t xml:space="preserve">14.2.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p>
    <w:p>
      <w:pPr>
        <w:pStyle w:val="14"/>
        <w:spacing w:lineRule="auto" w:line="240" w:before="0" w:after="0"/>
        <w:jc w:val="both"/>
        <w:rPr>
          <w:rFonts w:cs="Times New Roman"/>
        </w:rPr>
      </w:pPr>
      <w:r>
        <w:rPr>
          <w:rFonts w:cs="Times New Roman"/>
        </w:rPr>
        <w:t>14.3.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pPr>
        <w:pStyle w:val="14"/>
        <w:spacing w:lineRule="auto" w:line="240" w:before="0" w:after="0"/>
        <w:jc w:val="both"/>
        <w:rPr>
          <w:rFonts w:cs="Times New Roman"/>
        </w:rPr>
      </w:pPr>
      <w:r>
        <w:rPr>
          <w:rFonts w:cs="Times New Roman"/>
        </w:rPr>
        <w:t>14.4.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pPr>
        <w:pStyle w:val="Normal"/>
        <w:spacing w:lineRule="auto" w:line="240"/>
        <w:jc w:val="both"/>
        <w:rPr>
          <w:rFonts w:ascii="Times New Roman" w:hAnsi="Times New Roman"/>
          <w:sz w:val="24"/>
          <w:szCs w:val="24"/>
        </w:rPr>
      </w:pPr>
      <w:r>
        <w:rPr/>
        <w:t xml:space="preserve">14.5. </w:t>
      </w:r>
      <w:r>
        <w:rPr>
          <w:rFonts w:ascii="Times New Roman" w:hAnsi="Times New Roman"/>
          <w:sz w:val="24"/>
          <w:szCs w:val="24"/>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pPr>
        <w:pStyle w:val="Normal"/>
        <w:spacing w:lineRule="auto" w:line="240"/>
        <w:ind w:firstLine="540"/>
        <w:jc w:val="both"/>
        <w:rPr/>
      </w:pPr>
      <w:r>
        <w:rPr>
          <w:rFonts w:ascii="Times New Roman" w:hAnsi="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pPr>
        <w:pStyle w:val="Normal"/>
        <w:spacing w:lineRule="auto" w:line="240"/>
        <w:jc w:val="both"/>
        <w:rPr/>
      </w:pPr>
      <w:r>
        <w:rPr>
          <w:rFonts w:ascii="Times New Roman" w:hAnsi="Times New Roman"/>
          <w:sz w:val="24"/>
          <w:szCs w:val="24"/>
        </w:rPr>
        <w:t>14.6.</w:t>
      </w:r>
      <w:r>
        <w:rPr/>
        <w:t xml:space="preserve"> </w:t>
      </w:r>
      <w:r>
        <w:rPr>
          <w:rFonts w:ascii="Times New Roman" w:hAnsi="Times New Roman"/>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pPr>
        <w:pStyle w:val="Normal"/>
        <w:spacing w:lineRule="auto" w:line="240"/>
        <w:jc w:val="both"/>
        <w:rPr/>
      </w:pPr>
      <w:r>
        <w:rPr>
          <w:rFonts w:ascii="Times New Roman" w:hAnsi="Times New Roman"/>
          <w:sz w:val="24"/>
          <w:szCs w:val="24"/>
        </w:rPr>
        <w:t>14.7.</w:t>
      </w:r>
      <w:r>
        <w:rPr/>
        <w:t xml:space="preserve"> </w:t>
      </w:r>
      <w:r>
        <w:rPr>
          <w:rFonts w:ascii="Times New Roman" w:hAnsi="Times New Roman"/>
          <w:sz w:val="24"/>
          <w:szCs w:val="24"/>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pPr>
        <w:pStyle w:val="14"/>
        <w:spacing w:lineRule="auto" w:line="240" w:before="0" w:after="0"/>
        <w:jc w:val="both"/>
        <w:rPr>
          <w:rFonts w:cs="Times New Roman"/>
        </w:rPr>
      </w:pPr>
      <w:r>
        <w:rPr>
          <w:rFonts w:cs="Times New Roman"/>
        </w:rPr>
        <w:t>14.8. Конкурсная комиссия ведёт протокол конкурса, который подписывается в день проведения конкурса. Указанный протокол составляется в трёх экземплярах, один экземпляр остается у организатора конкурса.</w:t>
      </w:r>
    </w:p>
    <w:p>
      <w:pPr>
        <w:pStyle w:val="14"/>
        <w:spacing w:lineRule="auto" w:line="240" w:before="0" w:after="0"/>
        <w:jc w:val="both"/>
        <w:rPr>
          <w:rFonts w:cs="Times New Roman"/>
        </w:rPr>
      </w:pPr>
      <w:r>
        <w:rPr>
          <w:rFonts w:cs="Times New Roman"/>
        </w:rPr>
        <w:t xml:space="preserve">14.9. </w:t>
      </w:r>
      <w:r>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4">
        <w:r>
          <w:rPr>
            <w:color w:val="auto"/>
          </w:rPr>
          <w:t xml:space="preserve">пунктами </w:t>
        </w:r>
      </w:hyperlink>
      <w:r>
        <w:rPr/>
        <w:t xml:space="preserve">14.5 и 14.7 </w:t>
      </w:r>
      <w:r>
        <w:rPr>
          <w:rFonts w:cs="Times New Roman"/>
        </w:rPr>
        <w:t>настоящей конкурсной документации</w:t>
      </w:r>
      <w:r>
        <w:rPr/>
        <w:t>.</w:t>
      </w:r>
    </w:p>
    <w:p>
      <w:pPr>
        <w:pStyle w:val="14"/>
        <w:spacing w:lineRule="auto" w:line="240" w:before="0" w:after="0"/>
        <w:jc w:val="both"/>
        <w:rPr>
          <w:rFonts w:cs="Times New Roman"/>
        </w:rPr>
      </w:pPr>
      <w:r>
        <w:rPr>
          <w:rFonts w:cs="Times New Roman"/>
        </w:rPr>
        <w:t>14.12. Текст протокола конкурса размещается на официальном сайте организатором конкурса или по его поручению специализированной организацией в течение одного рабочего дня с даты его утверждения.</w:t>
      </w:r>
    </w:p>
    <w:p>
      <w:pPr>
        <w:pStyle w:val="14"/>
        <w:spacing w:lineRule="auto" w:line="240" w:before="0" w:after="0"/>
        <w:jc w:val="both"/>
        <w:rPr>
          <w:rFonts w:cs="Times New Roman"/>
        </w:rPr>
      </w:pPr>
      <w:r>
        <w:rPr>
          <w:rFonts w:cs="Times New Roman"/>
        </w:rPr>
        <w:t>14.13. Организатор конкурса возвращает в течение пяти рабочих дней с даты утверждения протокола конкурса средства, внесённые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15.8 настоящей конкурсной документации.</w:t>
      </w:r>
    </w:p>
    <w:p>
      <w:pPr>
        <w:pStyle w:val="14"/>
        <w:spacing w:lineRule="auto" w:line="240" w:before="0" w:after="0"/>
        <w:jc w:val="both"/>
        <w:rPr>
          <w:rFonts w:cs="Times New Roman"/>
        </w:rPr>
      </w:pPr>
      <w:r>
        <w:rPr>
          <w:rFonts w:cs="Times New Roman"/>
        </w:rPr>
        <w:t>14.14.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запроса обязан представить такому участнику конкурса соответствующие разъяснения в письменной форме.</w:t>
      </w:r>
    </w:p>
    <w:p>
      <w:pPr>
        <w:pStyle w:val="14"/>
        <w:spacing w:lineRule="auto" w:line="240" w:before="0" w:after="0"/>
        <w:jc w:val="both"/>
        <w:rPr>
          <w:rFonts w:cs="Times New Roman"/>
        </w:rPr>
      </w:pPr>
      <w:r>
        <w:rPr>
          <w:rFonts w:cs="Times New Roman"/>
        </w:rPr>
        <w:t>14.15. Участник конкурса вправе обжаловать результаты конкурса в порядке, предусмотренном законодательством Российской Федерации.</w:t>
      </w:r>
    </w:p>
    <w:p>
      <w:pPr>
        <w:pStyle w:val="14"/>
        <w:spacing w:lineRule="auto" w:line="240" w:before="0" w:after="0"/>
        <w:jc w:val="both"/>
        <w:rPr>
          <w:rFonts w:cs="Times New Roman"/>
        </w:rPr>
      </w:pPr>
      <w:r>
        <w:rPr>
          <w:rFonts w:cs="Times New Roman"/>
        </w:rPr>
        <w:t>14.16. Протоколы, составленные в ходе проведения конкурса, заявки на участие в конкурсе, конкурсная документация, изменения, внесённые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трёх лет.</w:t>
      </w:r>
    </w:p>
    <w:p>
      <w:pPr>
        <w:pStyle w:val="14"/>
        <w:spacing w:lineRule="auto" w:line="240" w:before="0" w:after="0"/>
        <w:jc w:val="both"/>
        <w:rPr>
          <w:rFonts w:cs="Times New Roman"/>
        </w:rPr>
      </w:pPr>
      <w:r>
        <w:rPr>
          <w:rFonts w:cs="Times New Roman"/>
        </w:rPr>
        <w:t>14.17. Организатор конкурса в течение десяти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путём размещения проекта договора в местах, удобных для ознакомления – на досках объявлений, размещённых во всех подъездах многоквартирного дома или в пределах земельного участка, на котором расположен многоквартирный дом.</w:t>
      </w:r>
    </w:p>
    <w:p>
      <w:pPr>
        <w:pStyle w:val="14"/>
        <w:spacing w:lineRule="auto" w:line="240" w:before="0" w:after="0"/>
        <w:jc w:val="both"/>
        <w:rPr>
          <w:rFonts w:cs="Times New Roman"/>
        </w:rPr>
      </w:pPr>
      <w:r>
        <w:rPr>
          <w:rFonts w:cs="Times New Roman"/>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 xml:space="preserve">15. </w:t>
      </w:r>
      <w:r>
        <w:rPr>
          <w:rFonts w:eastAsia="Times New Roman" w:cs="Times New Roman"/>
          <w:b/>
          <w:bCs/>
          <w:lang w:eastAsia="ar-SA"/>
        </w:rPr>
        <w:t>Срок подписания, п</w:t>
      </w:r>
      <w:r>
        <w:rPr>
          <w:rFonts w:eastAsia="Times New Roman" w:cs="Times New Roman"/>
          <w:b/>
          <w:lang w:eastAsia="ar-SA"/>
        </w:rPr>
        <w:t>орядок заключения и срок действия договора</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15.1. Победитель конкурса, участник конкурса в случаях, предусмотренных </w:t>
      </w:r>
      <w:hyperlink r:id="rId5">
        <w:r>
          <w:rPr>
            <w:rFonts w:eastAsia="Times New Roman" w:cs="Times New Roman"/>
            <w:lang w:eastAsia="ar-SA"/>
          </w:rPr>
          <w:t>пунктами 13.7</w:t>
        </w:r>
      </w:hyperlink>
      <w:r>
        <w:rPr>
          <w:rFonts w:eastAsia="Times New Roman" w:cs="Times New Roman"/>
          <w:lang w:eastAsia="ar-SA"/>
        </w:rPr>
        <w:t xml:space="preserve"> и </w:t>
      </w:r>
      <w:hyperlink r:id="rId6">
        <w:r>
          <w:rPr>
            <w:rFonts w:eastAsia="Times New Roman" w:cs="Times New Roman"/>
            <w:lang w:eastAsia="ar-SA"/>
          </w:rPr>
          <w:t>15.4</w:t>
        </w:r>
      </w:hyperlink>
      <w:r>
        <w:rPr>
          <w:rFonts w:eastAsia="Times New Roman" w:cs="Times New Roman"/>
          <w:lang w:eastAsia="ar-SA"/>
        </w:rPr>
        <w:t xml:space="preserve"> настоящей конкурсной документации, в течение десяти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15.2. Победитель конкурса участник конкурса в случаях, предусмотренных </w:t>
      </w:r>
      <w:hyperlink r:id="rId7">
        <w:r>
          <w:rPr>
            <w:rFonts w:eastAsia="Times New Roman" w:cs="Times New Roman"/>
            <w:lang w:eastAsia="ar-SA"/>
          </w:rPr>
          <w:t>пунктами 13.7</w:t>
        </w:r>
      </w:hyperlink>
      <w:r>
        <w:rPr>
          <w:rFonts w:eastAsia="Times New Roman" w:cs="Times New Roman"/>
          <w:lang w:eastAsia="ar-SA"/>
        </w:rPr>
        <w:t xml:space="preserve"> и </w:t>
      </w:r>
      <w:hyperlink r:id="rId8">
        <w:r>
          <w:rPr>
            <w:rFonts w:eastAsia="Times New Roman" w:cs="Times New Roman"/>
            <w:lang w:eastAsia="ar-SA"/>
          </w:rPr>
          <w:t>15.4</w:t>
        </w:r>
      </w:hyperlink>
      <w:r>
        <w:rPr>
          <w:rFonts w:eastAsia="Times New Roman" w:cs="Times New Roman"/>
          <w:lang w:eastAsia="ar-SA"/>
        </w:rPr>
        <w:t xml:space="preserve"> настоящей конкурсной документации, в течение двадцати дней с даты утверждения протокола конкурса, но не ранее чем через десять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pPr>
        <w:pStyle w:val="14"/>
        <w:spacing w:lineRule="auto" w:line="240" w:before="0" w:after="0"/>
        <w:jc w:val="both"/>
        <w:rPr>
          <w:rFonts w:eastAsia="Times New Roman" w:cs="Times New Roman"/>
          <w:lang w:eastAsia="ar-SA"/>
        </w:rPr>
      </w:pPr>
      <w:r>
        <w:rPr>
          <w:rFonts w:eastAsia="Times New Roman" w:cs="Times New Roman"/>
          <w:lang w:eastAsia="ar-SA"/>
        </w:rPr>
        <w:t>15.3. В случае если победитель конкурса в срок, предусмотренный пунктом 15.1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pPr>
        <w:pStyle w:val="14"/>
        <w:spacing w:lineRule="auto" w:line="240" w:before="0" w:after="0"/>
        <w:jc w:val="both"/>
        <w:rPr>
          <w:rFonts w:eastAsia="Times New Roman" w:cs="Times New Roman"/>
          <w:lang w:eastAsia="ar-SA"/>
        </w:rPr>
      </w:pPr>
      <w:r>
        <w:rPr>
          <w:rFonts w:eastAsia="Times New Roman" w:cs="Times New Roman"/>
          <w:lang w:eastAsia="ar-SA"/>
        </w:rPr>
        <w:t>15.4.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pPr>
        <w:pStyle w:val="14"/>
        <w:spacing w:lineRule="auto" w:line="240" w:before="0" w:after="0"/>
        <w:jc w:val="both"/>
        <w:rPr>
          <w:rFonts w:eastAsia="Times New Roman" w:cs="Times New Roman"/>
          <w:lang w:eastAsia="ar-SA"/>
        </w:rPr>
      </w:pPr>
      <w:r>
        <w:rPr>
          <w:rFonts w:cs="Times New Roman"/>
          <w:lang w:eastAsia="ru-RU"/>
        </w:rPr>
        <w:t>15.5.</w:t>
      </w:r>
      <w:r>
        <w:rPr>
          <w:rFonts w:eastAsia="Times New Roman" w:cs="Times New Roman"/>
          <w:lang w:eastAsia="ar-SA"/>
        </w:rPr>
        <w:t xml:space="preserve"> </w:t>
      </w:r>
      <w:r>
        <w:rPr/>
        <w:t xml:space="preserve">В случае признания победителя конкурса, признанного победителем в соответствии с </w:t>
      </w:r>
      <w:hyperlink r:id="rId9">
        <w:r>
          <w:rPr>
            <w:rFonts w:cs="Times New Roman"/>
            <w:color w:val="auto"/>
            <w:lang w:eastAsia="ru-RU"/>
          </w:rPr>
          <w:t>пунктом 14.</w:t>
        </w:r>
      </w:hyperlink>
      <w:r>
        <w:rPr>
          <w:lang w:eastAsia="ru-RU"/>
        </w:rPr>
        <w:t>5</w:t>
      </w:r>
      <w:r>
        <w:rPr>
          <w:rFonts w:cs="Times New Roman"/>
          <w:lang w:eastAsia="ru-RU"/>
        </w:rPr>
        <w:t xml:space="preserve"> настоящей конкурсной документации</w:t>
      </w:r>
      <w:r>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15.6. В случае признания победителя конкурса, признанного победителем в соответствии с </w:t>
      </w:r>
      <w:hyperlink r:id="rId10">
        <w:r>
          <w:rPr>
            <w:rFonts w:eastAsia="Times New Roman" w:cs="Times New Roman"/>
            <w:lang w:eastAsia="ar-SA"/>
          </w:rPr>
          <w:t>пунктом 14.7</w:t>
        </w:r>
      </w:hyperlink>
      <w:r>
        <w:rPr>
          <w:rFonts w:eastAsia="Times New Roman" w:cs="Times New Roman"/>
          <w:lang w:eastAsia="ar-SA"/>
        </w:rPr>
        <w:t xml:space="preserve">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t>15.7. В случае уклонения от заключения договора управления многоквартирным домом средства, внесённые в качестве обеспечения заявки на участие в конкурсе, не возвращаются.</w:t>
      </w:r>
    </w:p>
    <w:p>
      <w:pPr>
        <w:pStyle w:val="Normal"/>
        <w:spacing w:lineRule="auto" w:line="240"/>
        <w:jc w:val="both"/>
        <w:rPr>
          <w:rFonts w:ascii="Times New Roman" w:hAnsi="Times New Roman"/>
          <w:sz w:val="24"/>
          <w:szCs w:val="24"/>
        </w:rPr>
      </w:pPr>
      <w:r>
        <w:rPr>
          <w:rFonts w:eastAsia="Times New Roman"/>
          <w:lang w:eastAsia="ar-SA"/>
        </w:rPr>
        <w:t xml:space="preserve">15.8. </w:t>
      </w:r>
      <w:r>
        <w:rPr>
          <w:rFonts w:ascii="Times New Roman" w:hAnsi="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pPr>
        <w:pStyle w:val="Normal"/>
        <w:spacing w:lineRule="auto" w:line="240"/>
        <w:jc w:val="both"/>
        <w:rPr>
          <w:rFonts w:ascii="Times New Roman" w:hAnsi="Times New Roman"/>
          <w:sz w:val="24"/>
          <w:szCs w:val="24"/>
        </w:rPr>
      </w:pPr>
      <w:r>
        <w:rPr>
          <w:rFonts w:ascii="Times New Roman" w:hAnsi="Times New Roman"/>
          <w:sz w:val="24"/>
          <w:szCs w:val="24"/>
        </w:rPr>
        <w:t xml:space="preserve">15.9 Победитель конкурса в случаях, предусмотренных </w:t>
      </w:r>
      <w:hyperlink r:id="rId11">
        <w:r>
          <w:rPr>
            <w:rFonts w:ascii="Times New Roman" w:hAnsi="Times New Roman"/>
            <w:sz w:val="24"/>
            <w:szCs w:val="24"/>
          </w:rPr>
          <w:t>пунктами 14.</w:t>
        </w:r>
      </w:hyperlink>
      <w:r>
        <w:rPr>
          <w:rFonts w:ascii="Times New Roman" w:hAnsi="Times New Roman"/>
          <w:sz w:val="24"/>
          <w:szCs w:val="24"/>
        </w:rPr>
        <w:t xml:space="preserve">5 и 14.7 настоящей конкурсной документации (участник конкурса в случаях, предусмотренных </w:t>
      </w:r>
      <w:hyperlink r:id="rId12">
        <w:r>
          <w:rPr>
            <w:rFonts w:ascii="Times New Roman" w:hAnsi="Times New Roman"/>
            <w:color w:val="0000FF"/>
            <w:sz w:val="24"/>
            <w:szCs w:val="24"/>
          </w:rPr>
          <w:t>пунктами 13.7</w:t>
        </w:r>
      </w:hyperlink>
      <w:r>
        <w:rPr>
          <w:rFonts w:ascii="Times New Roman" w:hAnsi="Times New Roman"/>
          <w:sz w:val="24"/>
          <w:szCs w:val="24"/>
        </w:rPr>
        <w:t xml:space="preserve"> и </w:t>
      </w:r>
      <w:hyperlink r:id="rId13">
        <w:r>
          <w:rPr>
            <w:rFonts w:ascii="Times New Roman" w:hAnsi="Times New Roman"/>
            <w:color w:val="0000FF"/>
            <w:sz w:val="24"/>
            <w:szCs w:val="24"/>
          </w:rPr>
          <w:t>15.5</w:t>
        </w:r>
      </w:hyperlink>
      <w:r>
        <w:rPr>
          <w:rFonts w:ascii="Times New Roman" w:hAnsi="Times New Roman"/>
          <w:sz w:val="24"/>
          <w:szCs w:val="24"/>
        </w:rPr>
        <w:t xml:space="preserve"> настоящей конкурсной документацией), принимает на себя обязательства выполнять работы и услуги, входящие в перечень работ и услуг, предусмотренный настоящей конкурсной документацией, за плату за содержание и ремонт жилого помещения в размере, предложенном таким победителем (таким участником)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t>15.10. Срок действия договоров управления многоквартирным домом, составляет 3 года.</w:t>
      </w:r>
    </w:p>
    <w:p>
      <w:pPr>
        <w:pStyle w:val="14"/>
        <w:spacing w:lineRule="auto" w:line="240" w:before="0" w:after="0"/>
        <w:jc w:val="both"/>
        <w:rPr>
          <w:rFonts w:eastAsia="Times New Roman" w:cs="Times New Roman"/>
          <w:lang w:eastAsia="ar-SA"/>
        </w:rPr>
      </w:pPr>
      <w:r>
        <w:rPr>
          <w:rFonts w:eastAsia="Times New Roman" w:cs="Times New Roman"/>
          <w:lang w:eastAsia="ar-SA"/>
        </w:rPr>
        <w:t>15.11. Срок действия договоров управления многоквартирным домом продлевается на 3 месяца, если:</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pPr>
        <w:pStyle w:val="14"/>
        <w:spacing w:lineRule="auto" w:line="240" w:before="0" w:after="0"/>
        <w:jc w:val="both"/>
        <w:rPr>
          <w:rFonts w:eastAsia="Times New Roman" w:cs="Times New Roman"/>
          <w:lang w:eastAsia="ar-SA"/>
        </w:rPr>
      </w:pPr>
      <w:r>
        <w:rPr>
          <w:rFonts w:eastAsia="Times New Roman" w:cs="Times New Roman"/>
          <w:lang w:eastAsia="ar-SA"/>
        </w:rPr>
        <w:t>15.12.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её обязательств по договорам управления многоквартирным домом, предусматривают:</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Получение от управляющей организации информации о перечнях, объёмах в денежном и натуральном выражениях, качестве и периодичности оказанных услуг и (или) выполненных работ.</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Ознакомление с ежегодным письменным отчётом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 xml:space="preserve">Осуществление контроля выполнения управляющей организацией обязательств по договору управления в соответствии с Жилищным кодексом РФ, в том числе с привлечением сторонних организаций, специалистов, экспертов. </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Подача в устном и (или) письменном виде жалоб, претензий и прочих обращений для устранения выявленных дефектов с проверкой полноты и своевременности их устранения.</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Составление актов о нарушении условий договора.</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Участие собственника и управляющей организации в осмотрах общего имущества с целью определения технического состояния этого имущества и подготовки предложений по его ремонту.</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Участие собственника и управляющей организации в осмотрах общего имущества с целью выявления неправомерного нахождения в местах общего пользования, т.е. без решения общего собрания собственников помещений многоквартирного дома, имущества собственников и третьих лиц.</w:t>
      </w:r>
    </w:p>
    <w:p>
      <w:pPr>
        <w:pStyle w:val="14"/>
        <w:spacing w:lineRule="atLeast" w:line="100" w:before="0" w:after="0"/>
        <w:jc w:val="both"/>
        <w:rPr>
          <w:rFonts w:eastAsia="Times New Roman" w:cs="Times New Roman"/>
        </w:rPr>
      </w:pPr>
      <w:r>
        <w:rPr>
          <w:rFonts w:eastAsia="Times New Roman" w:cs="Times New Roman"/>
        </w:rPr>
        <w:t xml:space="preserve">– </w:t>
      </w:r>
      <w:r>
        <w:rPr>
          <w:rFonts w:eastAsia="Times New Roman" w:cs="Times New Roman"/>
        </w:rPr>
        <w:t>Участие собственника в приёмке всех видов работ и услуг, в том числе по подготовке многоквартирного дома к сезонной эксплуатации.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r>
    </w:p>
    <w:p>
      <w:pPr>
        <w:pStyle w:val="14"/>
        <w:spacing w:lineRule="auto" w:line="240" w:before="0" w:after="0"/>
        <w:jc w:val="center"/>
        <w:rPr>
          <w:rFonts w:eastAsia="Times New Roman" w:cs="Times New Roman"/>
          <w:b/>
          <w:b/>
          <w:bCs/>
          <w:lang w:eastAsia="ar-SA"/>
        </w:rPr>
      </w:pPr>
      <w:r>
        <w:rPr>
          <w:rFonts w:eastAsia="Times New Roman" w:cs="Times New Roman"/>
          <w:b/>
          <w:lang w:eastAsia="ar-SA"/>
        </w:rPr>
        <w:t xml:space="preserve">16. </w:t>
      </w:r>
      <w:r>
        <w:rPr>
          <w:rFonts w:eastAsia="Times New Roman" w:cs="Times New Roman"/>
          <w:b/>
          <w:bCs/>
          <w:lang w:eastAsia="ar-SA"/>
        </w:rPr>
        <w:t>Размер обеспечения исполнения договора, срок и порядок его предоставления</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16.1. </w:t>
      </w:r>
      <w:r>
        <w:rPr>
          <w:rFonts w:eastAsia="Times New Roman" w:cs="Times New Roman"/>
          <w:lang w:eastAsia="ar-SA"/>
        </w:rPr>
        <w:t>Договоры управления многоквартирным домом</w:t>
      </w:r>
      <w:r>
        <w:rPr>
          <w:rFonts w:eastAsia="Times New Roman" w:cs="Times New Roman"/>
          <w:bCs/>
          <w:lang w:eastAsia="ar-SA"/>
        </w:rPr>
        <w:t xml:space="preserve"> заключается только после предоставления участником конкурса, с которым заключается договор, обеспечения исполнения обязательств.</w:t>
      </w:r>
    </w:p>
    <w:p>
      <w:pPr>
        <w:pStyle w:val="14"/>
        <w:spacing w:lineRule="auto" w:line="240" w:before="0" w:after="0"/>
        <w:jc w:val="both"/>
        <w:rPr>
          <w:rFonts w:eastAsia="Times New Roman" w:cs="Times New Roman"/>
          <w:bCs/>
          <w:lang w:eastAsia="ar-SA"/>
        </w:rPr>
      </w:pPr>
      <w:r>
        <w:rPr>
          <w:rFonts w:eastAsia="Times New Roman" w:cs="Times New Roman"/>
          <w:bCs/>
          <w:lang w:eastAsia="ar-SA"/>
        </w:rPr>
        <w:t>16.2.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pPr>
        <w:pStyle w:val="14"/>
        <w:spacing w:lineRule="auto" w:line="240" w:before="0" w:after="0"/>
        <w:jc w:val="both"/>
        <w:rPr>
          <w:rFonts w:eastAsia="Times New Roman" w:cs="Times New Roman"/>
          <w:bCs/>
          <w:lang w:eastAsia="ar-SA"/>
        </w:rPr>
      </w:pPr>
      <w:r>
        <w:rPr>
          <w:rFonts w:eastAsia="Times New Roman" w:cs="Times New Roman"/>
          <w:bCs/>
          <w:lang w:eastAsia="ar-SA"/>
        </w:rPr>
        <w:t>16.3.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16.4. 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счёт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16.5.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pPr>
        <w:pStyle w:val="14"/>
        <w:spacing w:lineRule="auto" w:line="240" w:before="0" w:after="0"/>
        <w:jc w:val="both"/>
        <w:rPr>
          <w:rFonts w:eastAsia="Times New Roman" w:cs="Times New Roman"/>
          <w:bCs/>
          <w:lang w:eastAsia="ar-SA"/>
        </w:rPr>
      </w:pPr>
      <w:r>
        <w:rPr>
          <w:rFonts w:eastAsia="Times New Roman" w:cs="Times New Roman"/>
          <w:bCs/>
          <w:lang w:eastAsia="ar-SA"/>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Срок действия банковской гарантии должен устанавливаться с учётом установленного срока действия договоров управления многоквартирным домом, договорах ресурсоснабжения и приёма (сброса) сточных вод и оканчиваться не ранее его завершения. </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Банковская гарантия должна содержать указание на согласие банка с тем, что изменения и дополнения, внесённые в договоры управления многоквартирным домом и в договорах ресурсоснабжения и приёма (сброса) сточных вод, не освобождают его от обязательств по соответствующей банковской гарантии. </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16.6.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В договоре страхования ответственности должна быть указана сумма, на которую страхуется ответственность управляющей организации. </w:t>
      </w:r>
    </w:p>
    <w:p>
      <w:pPr>
        <w:pStyle w:val="14"/>
        <w:spacing w:lineRule="auto" w:line="240" w:before="0" w:after="0"/>
        <w:jc w:val="both"/>
        <w:rPr>
          <w:rFonts w:eastAsia="Times New Roman" w:cs="Times New Roman"/>
          <w:bCs/>
          <w:lang w:eastAsia="ar-SA"/>
        </w:rPr>
      </w:pPr>
      <w:r>
        <w:rPr>
          <w:rFonts w:eastAsia="Times New Roman" w:cs="Times New Roman"/>
          <w:bCs/>
          <w:lang w:eastAsia="ar-SA"/>
        </w:rPr>
        <w:t>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ресурсоснабжения и приёма (сброса) сточных вод, а также случаи причинения вреда общему имуществу.</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Срок действия договора страхования должен устанавливаться с учётом установленного срока действия договора управления многоквартирным домом, договоров ресурсоснабжения и приёма (сброса) сточных вод и оканчиваться не ранее его завершения. </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Договор страхования должен содержать указание на согласие страховщика с тем, что изменения и дополнения, внесённые в договоры управления многоквартирным домом и в договорах ресурсоснабжения и приёма (сброса) сточных вод, не освобождают его от обязательств по соответствующему договору страхования. </w:t>
      </w:r>
    </w:p>
    <w:p>
      <w:pPr>
        <w:pStyle w:val="14"/>
        <w:spacing w:lineRule="auto" w:line="240" w:before="0" w:after="0"/>
        <w:jc w:val="both"/>
        <w:rPr>
          <w:rFonts w:eastAsia="Times New Roman" w:cs="Times New Roman"/>
          <w:bCs/>
          <w:lang w:eastAsia="ar-SA"/>
        </w:rPr>
      </w:pPr>
      <w:bookmarkStart w:id="3" w:name="OLE_LINK19"/>
      <w:bookmarkEnd w:id="3"/>
      <w:r>
        <w:rPr>
          <w:rFonts w:eastAsia="Times New Roman" w:cs="Times New Roman"/>
          <w:bCs/>
          <w:lang w:eastAsia="ar-SA"/>
        </w:rPr>
        <w:t xml:space="preserve">16.7. Залог депозита, вносимый в обеспечение исполнения обязательств должен быть перечислен в размере, установленном в Информационной карте конкурса на счёт, указанный в Информационной карте конкурса. </w:t>
      </w:r>
    </w:p>
    <w:p>
      <w:pPr>
        <w:pStyle w:val="14"/>
        <w:spacing w:lineRule="auto" w:line="240" w:before="0" w:after="0"/>
        <w:jc w:val="both"/>
        <w:rPr>
          <w:rFonts w:eastAsia="Times New Roman" w:cs="Times New Roman"/>
          <w:bCs/>
          <w:lang w:eastAsia="ar-SA"/>
        </w:rPr>
      </w:pPr>
      <w:r>
        <w:rPr>
          <w:rFonts w:eastAsia="Times New Roman" w:cs="Times New Roman"/>
          <w:bCs/>
          <w:lang w:eastAsia="ar-SA"/>
        </w:rPr>
        <w:t>Факт внесения залога депозита в обеспечение исполнения обязательств подтверждается платёжным поручением с отметкой банка об оплате (квитанция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pPr>
        <w:pStyle w:val="14"/>
        <w:spacing w:lineRule="auto" w:line="240" w:before="0" w:after="0"/>
        <w:jc w:val="both"/>
        <w:rPr>
          <w:rFonts w:eastAsia="Times New Roman" w:cs="Times New Roman"/>
          <w:bCs/>
          <w:lang w:eastAsia="ar-SA"/>
        </w:rPr>
      </w:pPr>
      <w:r>
        <w:rPr>
          <w:rFonts w:eastAsia="Times New Roman" w:cs="Times New Roman"/>
          <w:bCs/>
          <w:lang w:eastAsia="ar-SA"/>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счёт, указанный  победителем конкурса в этом письменном требовании.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16.8.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своё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pPr>
        <w:pStyle w:val="14"/>
        <w:spacing w:lineRule="auto" w:line="240" w:before="0" w:after="0"/>
        <w:jc w:val="both"/>
        <w:rPr>
          <w:rFonts w:eastAsia="Times New Roman" w:cs="Times New Roman"/>
          <w:bCs/>
          <w:lang w:eastAsia="ar-SA"/>
        </w:rPr>
      </w:pPr>
      <w:r>
        <w:rPr>
          <w:rFonts w:eastAsia="Times New Roman" w:cs="Times New Roman"/>
          <w:bCs/>
          <w:lang w:eastAsia="ar-SA"/>
        </w:rPr>
      </w:r>
    </w:p>
    <w:p>
      <w:pPr>
        <w:pStyle w:val="14"/>
        <w:tabs>
          <w:tab w:val="left" w:pos="720" w:leader="none"/>
        </w:tabs>
        <w:spacing w:lineRule="auto" w:line="240" w:before="0" w:after="0"/>
        <w:jc w:val="center"/>
        <w:rPr>
          <w:rFonts w:eastAsia="Times New Roman" w:cs="Times New Roman"/>
          <w:b/>
          <w:b/>
          <w:lang w:eastAsia="ar-SA"/>
        </w:rPr>
      </w:pPr>
      <w:r>
        <w:rPr>
          <w:rFonts w:eastAsia="Times New Roman" w:cs="Times New Roman"/>
          <w:b/>
          <w:lang w:eastAsia="ar-SA"/>
        </w:rPr>
        <w:t>17. Изменение обязательств сторон по договору и порядок оплаты по договору в случае неисполнения либо ненадлежащего исполнения управляющей организацией обязательств</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 xml:space="preserve">17.1.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17.2.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изменён пропорционально объёмам и количеству фактически выполненных работ и оказанных услуг.</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17.3. 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вправе оплачивать фактически выполненные работы и оказанные услуги.</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17.4. Изменение размера платы производится на основании заявления об изменении размера платы в письменной или устной форме, представленного в управляющую организацию в течение 6 месяцев после соответствующего нарушения. Такое заявление подлежит обязательной регистрации.</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17.5. Управляющая организация в течение 2 рабочих дней с даты получения заявления об изменении размера платы направляет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17.6.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 xml:space="preserve">17.7.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Размер уменьшения платы за содержание и ремонт жилого помещения определяется по формуле:</w:t>
      </w:r>
    </w:p>
    <w:p>
      <w:pPr>
        <w:pStyle w:val="14"/>
        <w:tabs>
          <w:tab w:val="clear" w:pos="720"/>
          <w:tab w:val="left" w:pos="709" w:leader="none"/>
        </w:tabs>
        <w:spacing w:lineRule="auto" w:line="240" w:before="0" w:after="0"/>
        <w:jc w:val="center"/>
        <w:rPr/>
      </w:pPr>
      <w:r>
        <w:rPr/>
        <w:drawing>
          <wp:inline distT="0" distB="0" distL="0" distR="0">
            <wp:extent cx="838200" cy="447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4"/>
                    <a:stretch>
                      <a:fillRect/>
                    </a:stretch>
                  </pic:blipFill>
                  <pic:spPr bwMode="auto">
                    <a:xfrm>
                      <a:off x="0" y="0"/>
                      <a:ext cx="838200" cy="447675"/>
                    </a:xfrm>
                    <a:prstGeom prst="rect">
                      <a:avLst/>
                    </a:prstGeom>
                  </pic:spPr>
                </pic:pic>
              </a:graphicData>
            </a:graphic>
          </wp:inline>
        </w:drawing>
      </w:r>
      <w:r>
        <w:rPr/>
        <w:drawing>
          <wp:inline distT="0" distB="0" distL="0" distR="0">
            <wp:extent cx="838200" cy="44767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15"/>
                    <a:stretch>
                      <a:fillRect/>
                    </a:stretch>
                  </pic:blipFill>
                  <pic:spPr bwMode="auto">
                    <a:xfrm>
                      <a:off x="0" y="0"/>
                      <a:ext cx="838200" cy="447675"/>
                    </a:xfrm>
                    <a:prstGeom prst="rect">
                      <a:avLst/>
                    </a:prstGeom>
                  </pic:spPr>
                </pic:pic>
              </a:graphicData>
            </a:graphic>
          </wp:inline>
        </w:drawing>
      </w:r>
    </w:p>
    <w:p>
      <w:pPr>
        <w:pStyle w:val="ConsPlusNormal1"/>
        <w:jc w:val="both"/>
        <w:rPr/>
      </w:pPr>
      <w:r>
        <w:rPr/>
        <w:t>где:</w:t>
      </w:r>
    </w:p>
    <w:p>
      <w:pPr>
        <w:pStyle w:val="ConsPlusNormal1"/>
        <w:jc w:val="both"/>
        <w:rPr/>
      </w:pPr>
      <w:r>
        <w:rPr/>
        <w:drawing>
          <wp:inline distT="0" distB="0" distL="0" distR="0">
            <wp:extent cx="238125" cy="16192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16"/>
                    <a:stretch>
                      <a:fillRect/>
                    </a:stretch>
                  </pic:blipFill>
                  <pic:spPr bwMode="auto">
                    <a:xfrm>
                      <a:off x="0" y="0"/>
                      <a:ext cx="238125" cy="161925"/>
                    </a:xfrm>
                    <a:prstGeom prst="rect">
                      <a:avLst/>
                    </a:prstGeom>
                  </pic:spPr>
                </pic:pic>
              </a:graphicData>
            </a:graphic>
          </wp:inline>
        </w:drawing>
      </w:r>
      <w:r>
        <w:rPr/>
        <w:t>- размер уменьшения платы за содержание и ремонт жилого помещения (рублей);</w:t>
      </w:r>
    </w:p>
    <w:p>
      <w:pPr>
        <w:pStyle w:val="ConsPlusNormal1"/>
        <w:jc w:val="both"/>
        <w:rPr/>
      </w:pPr>
      <w:r>
        <w:rPr/>
        <w:drawing>
          <wp:inline distT="0" distB="0" distL="0" distR="0">
            <wp:extent cx="180975" cy="23812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17"/>
                    <a:stretch>
                      <a:fillRect/>
                    </a:stretch>
                  </pic:blipFill>
                  <pic:spPr bwMode="auto">
                    <a:xfrm>
                      <a:off x="0" y="0"/>
                      <a:ext cx="180975" cy="238125"/>
                    </a:xfrm>
                    <a:prstGeom prst="rect">
                      <a:avLst/>
                    </a:prstGeom>
                  </pic:spPr>
                </pic:pic>
              </a:graphicData>
            </a:graphic>
          </wp:inline>
        </w:drawing>
      </w:r>
      <w:r>
        <w:rPr/>
        <w:t>- стоимость соответствующей услуги или работы в составе ежемесячной платы за содержание и ремонт жилого помещения (рублей);</w:t>
      </w:r>
    </w:p>
    <w:p>
      <w:pPr>
        <w:pStyle w:val="ConsPlusNormal1"/>
        <w:jc w:val="both"/>
        <w:rPr/>
      </w:pPr>
      <w:r>
        <w:rPr/>
        <w:drawing>
          <wp:inline distT="0" distB="0" distL="0" distR="0">
            <wp:extent cx="190500" cy="21907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18"/>
                    <a:stretch>
                      <a:fillRect/>
                    </a:stretch>
                  </pic:blipFill>
                  <pic:spPr bwMode="auto">
                    <a:xfrm>
                      <a:off x="0" y="0"/>
                      <a:ext cx="190500" cy="219075"/>
                    </a:xfrm>
                    <a:prstGeom prst="rect">
                      <a:avLst/>
                    </a:prstGeom>
                  </pic:spPr>
                </pic:pic>
              </a:graphicData>
            </a:graphic>
          </wp:inline>
        </w:drawing>
      </w:r>
      <w:r>
        <w:rPr/>
        <w:t>- количество календарных дней в месяце;</w:t>
      </w:r>
    </w:p>
    <w:p>
      <w:pPr>
        <w:pStyle w:val="ConsPlusNormal1"/>
        <w:jc w:val="both"/>
        <w:rPr/>
      </w:pPr>
      <w:r>
        <w:rPr/>
        <w:drawing>
          <wp:inline distT="0" distB="0" distL="0" distR="0">
            <wp:extent cx="180975" cy="21907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
                    <pic:cNvPicPr>
                      <a:picLocks noChangeAspect="1" noChangeArrowheads="1"/>
                    </pic:cNvPicPr>
                  </pic:nvPicPr>
                  <pic:blipFill>
                    <a:blip r:embed="rId19"/>
                    <a:stretch>
                      <a:fillRect/>
                    </a:stretch>
                  </pic:blipFill>
                  <pic:spPr bwMode="auto">
                    <a:xfrm>
                      <a:off x="0" y="0"/>
                      <a:ext cx="180975" cy="219075"/>
                    </a:xfrm>
                    <a:prstGeom prst="rect">
                      <a:avLst/>
                    </a:prstGeom>
                  </pic:spPr>
                </pic:pic>
              </a:graphicData>
            </a:graphic>
          </wp:inline>
        </w:drawing>
      </w:r>
      <w:r>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t>17.8.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14"/>
        <w:tabs>
          <w:tab w:val="clear" w:pos="720"/>
          <w:tab w:val="left" w:pos="709" w:leader="none"/>
        </w:tabs>
        <w:spacing w:lineRule="auto" w:line="240" w:before="0" w:after="0"/>
        <w:jc w:val="both"/>
        <w:rPr>
          <w:rFonts w:eastAsia="Times New Roman" w:cs="Times New Roman"/>
          <w:bCs/>
          <w:lang w:eastAsia="ar-SA"/>
        </w:rPr>
      </w:pPr>
      <w:r>
        <w:rPr>
          <w:rFonts w:eastAsia="Times New Roman" w:cs="Times New Roman"/>
          <w:bCs/>
          <w:lang w:eastAsia="ar-SA"/>
        </w:rPr>
      </w:r>
    </w:p>
    <w:p>
      <w:pPr>
        <w:pStyle w:val="14"/>
        <w:tabs>
          <w:tab w:val="left" w:pos="720" w:leader="none"/>
        </w:tabs>
        <w:spacing w:lineRule="auto" w:line="240" w:before="0" w:after="0"/>
        <w:jc w:val="center"/>
        <w:rPr>
          <w:rFonts w:eastAsia="Times New Roman" w:cs="Times New Roman"/>
          <w:b/>
          <w:b/>
          <w:lang w:eastAsia="ar-SA"/>
        </w:rPr>
      </w:pPr>
      <w:r>
        <w:rPr>
          <w:rFonts w:eastAsia="Times New Roman" w:cs="Times New Roman"/>
          <w:b/>
          <w:lang w:eastAsia="ar-SA"/>
        </w:rPr>
        <w:t>18. Разрешение разногласий</w:t>
      </w:r>
    </w:p>
    <w:p>
      <w:pPr>
        <w:pStyle w:val="14"/>
        <w:spacing w:lineRule="auto" w:line="240" w:before="0" w:after="0"/>
        <w:jc w:val="both"/>
        <w:rPr>
          <w:rFonts w:eastAsia="Times New Roman" w:cs="Times New Roman"/>
          <w:lang w:eastAsia="ar-SA"/>
        </w:rPr>
      </w:pPr>
      <w:r>
        <w:rPr>
          <w:rFonts w:eastAsia="Times New Roman" w:cs="Times New Roman"/>
          <w:lang w:eastAsia="ar-SA"/>
        </w:rPr>
        <w:t>18.1. Обжалование действий и решений при проведении открытого конкурса осуществляется в соответствии с действующим законодательством Российской Федерации.</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cs="Times New Roman"/>
        </w:rPr>
      </w:pPr>
      <w:r>
        <w:rPr>
          <w:rFonts w:cs="Times New Roman"/>
        </w:rPr>
      </w:r>
      <w:r>
        <w:br w:type="page"/>
      </w:r>
    </w:p>
    <w:p>
      <w:pPr>
        <w:pStyle w:val="14"/>
        <w:spacing w:lineRule="auto" w:line="240" w:before="0" w:after="0"/>
        <w:jc w:val="center"/>
        <w:rPr>
          <w:rFonts w:eastAsia="Times New Roman" w:cs="Times New Roman"/>
          <w:b/>
          <w:b/>
          <w:lang w:eastAsia="ar-SA"/>
        </w:rPr>
      </w:pPr>
      <w:r>
        <w:rPr>
          <w:rFonts w:eastAsia="Times New Roman" w:cs="Times New Roman"/>
          <w:b/>
          <w:lang w:eastAsia="ar-SA"/>
        </w:rPr>
        <w:t xml:space="preserve">РАЗДЕЛ </w:t>
      </w:r>
      <w:r>
        <w:rPr>
          <w:rFonts w:eastAsia="Times New Roman" w:cs="Times New Roman"/>
          <w:b/>
          <w:lang w:val="en-US" w:eastAsia="ar-SA"/>
        </w:rPr>
        <w:t>II</w:t>
      </w:r>
      <w:r>
        <w:rPr>
          <w:rFonts w:eastAsia="Times New Roman" w:cs="Times New Roman"/>
          <w:b/>
          <w:lang w:eastAsia="ar-SA"/>
        </w:rPr>
        <w:t>.</w:t>
      </w:r>
    </w:p>
    <w:p>
      <w:pPr>
        <w:pStyle w:val="14"/>
        <w:spacing w:lineRule="auto" w:line="240" w:before="0" w:after="0"/>
        <w:jc w:val="center"/>
        <w:rPr>
          <w:rFonts w:eastAsia="Times New Roman" w:cs="Times New Roman"/>
          <w:b/>
          <w:b/>
          <w:lang w:eastAsia="ar-SA"/>
        </w:rPr>
      </w:pPr>
      <w:r>
        <w:rPr>
          <w:rFonts w:eastAsia="Times New Roman" w:cs="Times New Roman"/>
          <w:b/>
          <w:lang w:eastAsia="ar-SA"/>
        </w:rPr>
        <w:t>ИНФОРМАЦИОННЫЕ КАРТЫ ОТКРЫТОГО КОНКУРСА</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Следующая информация и данные открытого конкурса по выбору управляющей организации для управления многоквартирными домами изменяют и/или дополняют положения Раздела </w:t>
      </w:r>
      <w:r>
        <w:rPr>
          <w:rFonts w:eastAsia="Times New Roman" w:cs="Times New Roman"/>
          <w:lang w:val="en-US" w:eastAsia="ar-SA"/>
        </w:rPr>
        <w:t>I</w:t>
      </w:r>
      <w:r>
        <w:rPr>
          <w:rFonts w:eastAsia="Times New Roman" w:cs="Times New Roman"/>
          <w:lang w:eastAsia="ar-SA"/>
        </w:rPr>
        <w:t xml:space="preserve"> «Условия проведения открытого конкурса». При возникновении противоречий положения настоящего документа имеют приоритет над положениями Раздела </w:t>
      </w:r>
      <w:r>
        <w:rPr>
          <w:rFonts w:eastAsia="Times New Roman" w:cs="Times New Roman"/>
          <w:lang w:val="en-US" w:eastAsia="ar-SA"/>
        </w:rPr>
        <w:t>I</w:t>
      </w:r>
      <w:r>
        <w:rPr>
          <w:rFonts w:eastAsia="Times New Roman" w:cs="Times New Roman"/>
          <w:lang w:eastAsia="ar-SA"/>
        </w:rPr>
        <w:t xml:space="preserve"> «Условия проведения открытого конкурса».</w:t>
      </w:r>
    </w:p>
    <w:tbl>
      <w:tblPr>
        <w:tblW w:w="9902" w:type="dxa"/>
        <w:jc w:val="center"/>
        <w:tblInd w:w="0" w:type="dxa"/>
        <w:tblCellMar>
          <w:top w:w="0" w:type="dxa"/>
          <w:left w:w="28" w:type="dxa"/>
          <w:bottom w:w="0" w:type="dxa"/>
          <w:right w:w="108" w:type="dxa"/>
        </w:tblCellMar>
        <w:tblLook w:val="04a0"/>
      </w:tblPr>
      <w:tblGrid>
        <w:gridCol w:w="760"/>
        <w:gridCol w:w="3752"/>
        <w:gridCol w:w="5390"/>
      </w:tblGrid>
      <w:tr>
        <w:trPr/>
        <w:tc>
          <w:tcPr>
            <w:tcW w:w="760" w:type="dxa"/>
            <w:tcBorders>
              <w:top w:val="single" w:sz="8" w:space="0" w:color="000001"/>
              <w:left w:val="single" w:sz="8" w:space="0" w:color="000001"/>
              <w:bottom w:val="single" w:sz="8"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t xml:space="preserve">№ </w:t>
            </w:r>
            <w:r>
              <w:rPr>
                <w:rFonts w:eastAsia="Times New Roman" w:cs="Times New Roman"/>
                <w:b/>
                <w:lang w:eastAsia="ar-SA"/>
              </w:rPr>
              <w:t>п/п</w:t>
            </w:r>
          </w:p>
        </w:tc>
        <w:tc>
          <w:tcPr>
            <w:tcW w:w="3752" w:type="dxa"/>
            <w:tcBorders>
              <w:top w:val="single" w:sz="8" w:space="0" w:color="000001"/>
              <w:left w:val="single" w:sz="8" w:space="0" w:color="000001"/>
              <w:bottom w:val="single" w:sz="8"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t xml:space="preserve">Номер и наименование пункта Раздела </w:t>
            </w:r>
            <w:r>
              <w:rPr>
                <w:rFonts w:eastAsia="Times New Roman" w:cs="Times New Roman"/>
                <w:b/>
                <w:lang w:val="en-US" w:eastAsia="ar-SA"/>
              </w:rPr>
              <w:t>I</w:t>
            </w:r>
            <w:r>
              <w:rPr>
                <w:rFonts w:eastAsia="Times New Roman" w:cs="Times New Roman"/>
                <w:b/>
                <w:lang w:eastAsia="ar-SA"/>
              </w:rPr>
              <w:t xml:space="preserve"> «Условия проведения открытого конкурса»</w:t>
            </w:r>
          </w:p>
        </w:tc>
        <w:tc>
          <w:tcPr>
            <w:tcW w:w="5390" w:type="dxa"/>
            <w:tcBorders>
              <w:top w:val="single" w:sz="8" w:space="0" w:color="000001"/>
              <w:left w:val="single" w:sz="8" w:space="0" w:color="000001"/>
              <w:bottom w:val="single" w:sz="8" w:space="0" w:color="000001"/>
              <w:right w:val="single" w:sz="8" w:space="0" w:color="000001"/>
            </w:tcBorders>
            <w:shd w:color="auto" w:fill="FFFFFF" w:val="clear"/>
          </w:tcPr>
          <w:p>
            <w:pPr>
              <w:pStyle w:val="14"/>
              <w:numPr>
                <w:ilvl w:val="0"/>
                <w:numId w:val="0"/>
              </w:numPr>
              <w:tabs>
                <w:tab w:val="clear" w:pos="720"/>
                <w:tab w:val="left" w:pos="1008" w:leader="none"/>
              </w:tabs>
              <w:spacing w:lineRule="auto" w:line="240" w:before="0" w:after="0"/>
              <w:ind w:left="0" w:hanging="0"/>
              <w:jc w:val="center"/>
              <w:outlineLvl w:val="4"/>
              <w:rPr>
                <w:rFonts w:eastAsia="Times New Roman" w:cs="Times New Roman"/>
                <w:b/>
                <w:b/>
                <w:lang w:eastAsia="ar-SA"/>
              </w:rPr>
            </w:pPr>
            <w:r>
              <w:rPr>
                <w:rFonts w:eastAsia="Times New Roman" w:cs="Times New Roman"/>
                <w:b/>
                <w:lang w:eastAsia="ar-SA"/>
              </w:rPr>
            </w:r>
          </w:p>
          <w:p>
            <w:pPr>
              <w:pStyle w:val="14"/>
              <w:numPr>
                <w:ilvl w:val="0"/>
                <w:numId w:val="0"/>
              </w:numPr>
              <w:tabs>
                <w:tab w:val="clear" w:pos="720"/>
                <w:tab w:val="left" w:pos="1008" w:leader="none"/>
              </w:tabs>
              <w:spacing w:lineRule="auto" w:line="240" w:before="0" w:after="0"/>
              <w:ind w:left="0" w:hanging="0"/>
              <w:jc w:val="center"/>
              <w:outlineLvl w:val="4"/>
              <w:rPr>
                <w:rFonts w:eastAsia="Times New Roman" w:cs="Times New Roman"/>
                <w:b/>
                <w:b/>
                <w:lang w:eastAsia="ar-SA"/>
              </w:rPr>
            </w:pPr>
            <w:r>
              <w:rPr>
                <w:rFonts w:eastAsia="Times New Roman" w:cs="Times New Roman"/>
                <w:b/>
                <w:lang w:eastAsia="ar-SA"/>
              </w:rPr>
              <w:t>Пояснения</w:t>
            </w:r>
          </w:p>
        </w:tc>
      </w:tr>
      <w:tr>
        <w:trPr>
          <w:trHeight w:val="196" w:hRule="atLeast"/>
        </w:trPr>
        <w:tc>
          <w:tcPr>
            <w:tcW w:w="760" w:type="dxa"/>
            <w:tcBorders>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w:t>
            </w:r>
          </w:p>
        </w:tc>
        <w:tc>
          <w:tcPr>
            <w:tcW w:w="3752" w:type="dxa"/>
            <w:tcBorders>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2</w:t>
            </w:r>
          </w:p>
        </w:tc>
        <w:tc>
          <w:tcPr>
            <w:tcW w:w="5390" w:type="dxa"/>
            <w:tcBorders>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3</w:t>
            </w:r>
          </w:p>
        </w:tc>
      </w:tr>
      <w:tr>
        <w:trPr>
          <w:trHeight w:val="38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 xml:space="preserve">Предмет конкурса </w:t>
            </w:r>
          </w:p>
          <w:p>
            <w:pPr>
              <w:pStyle w:val="14"/>
              <w:spacing w:lineRule="auto" w:line="240" w:before="0" w:after="0"/>
              <w:rPr>
                <w:rFonts w:eastAsia="Times New Roman" w:cs="Times New Roman"/>
                <w:lang w:eastAsia="ar-SA"/>
              </w:rPr>
            </w:pPr>
            <w:r>
              <w:rPr>
                <w:rFonts w:eastAsia="Times New Roman" w:cs="Times New Roman"/>
                <w:lang w:eastAsia="ar-SA"/>
              </w:rPr>
              <w:t>(наименование конкурса)</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Открытый конкурс по отбору управляющей организации для управления многоквартирными домами на территории Ивановского муниципального района.</w:t>
            </w:r>
          </w:p>
          <w:p>
            <w:pPr>
              <w:pStyle w:val="14"/>
              <w:spacing w:lineRule="auto" w:line="240" w:before="0" w:after="0"/>
              <w:jc w:val="both"/>
              <w:rPr>
                <w:rFonts w:eastAsia="Times New Roman" w:cs="Times New Roman"/>
                <w:lang w:eastAsia="ar-SA"/>
              </w:rPr>
            </w:pPr>
            <w:r>
              <w:rPr>
                <w:rFonts w:eastAsia="Times New Roman" w:cs="Times New Roman"/>
                <w:b/>
                <w:lang w:eastAsia="ar-SA"/>
              </w:rPr>
              <w:t xml:space="preserve">Лот № 1. </w:t>
            </w:r>
            <w:r>
              <w:rPr>
                <w:rFonts w:eastAsia="Times New Roman" w:cs="Times New Roman"/>
                <w:lang w:eastAsia="ar-SA"/>
              </w:rPr>
              <w:t xml:space="preserve">Многоквартирный дом, расположенный по адресу: </w:t>
            </w:r>
            <w:r>
              <w:rPr/>
              <w:t xml:space="preserve">Ивановская область, Ивановский район, </w:t>
            </w:r>
            <w:r>
              <w:rPr>
                <w:rFonts w:eastAsia="Calibri" w:cs="Times New Roman"/>
                <w:color w:val="auto"/>
                <w:sz w:val="28"/>
                <w:szCs w:val="28"/>
                <w:lang w:val="ru-RU" w:eastAsia="ar-SA" w:bidi="ar-SA"/>
              </w:rPr>
              <w:t xml:space="preserve"> </w:t>
            </w:r>
            <w:r>
              <w:rPr>
                <w:rFonts w:eastAsia="Calibri" w:cs="Times New Roman"/>
                <w:color w:val="auto"/>
                <w:sz w:val="24"/>
                <w:szCs w:val="24"/>
                <w:lang w:val="ru-RU" w:eastAsia="ar-SA" w:bidi="ar-SA"/>
              </w:rPr>
              <w:t>д. Дерябиха, д.78</w:t>
            </w:r>
          </w:p>
        </w:tc>
      </w:tr>
      <w:tr>
        <w:trPr>
          <w:trHeight w:val="38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pPr>
            <w:r>
              <w:rPr/>
              <w:t>2</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 xml:space="preserve">Предмет конкурса </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rPr>
            </w:pPr>
            <w:r>
              <w:rPr>
                <w:rFonts w:eastAsia="Times New Roman" w:cs="Times New Roman"/>
                <w:lang w:eastAsia="ar-SA"/>
              </w:rPr>
              <w:t>Право заключения договоров управления многоквартирными домами на территории Ивановского муниципального района</w:t>
            </w:r>
            <w:r>
              <w:rPr>
                <w:rFonts w:eastAsia="Times New Roman" w:cs="Times New Roman"/>
              </w:rPr>
              <w:t>.</w:t>
            </w:r>
          </w:p>
        </w:tc>
      </w:tr>
      <w:tr>
        <w:trPr>
          <w:trHeight w:val="388" w:hRule="atLeast"/>
        </w:trPr>
        <w:tc>
          <w:tcPr>
            <w:tcW w:w="760" w:type="dxa"/>
            <w:tcBorders>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2</w:t>
            </w:r>
          </w:p>
        </w:tc>
        <w:tc>
          <w:tcPr>
            <w:tcW w:w="3752" w:type="dxa"/>
            <w:tcBorders>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Объект конкурса</w:t>
            </w:r>
          </w:p>
        </w:tc>
        <w:tc>
          <w:tcPr>
            <w:tcW w:w="5390" w:type="dxa"/>
            <w:tcBorders>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szCs w:val="28"/>
              </w:rPr>
            </w:pPr>
            <w:r>
              <w:rPr>
                <w:rFonts w:eastAsia="Times New Roman" w:cs="Times New Roman"/>
                <w:lang w:eastAsia="ar-SA"/>
              </w:rPr>
              <w:t>Общее имущество собственников помещений в многоквартирных домах</w:t>
            </w:r>
            <w:r>
              <w:rPr>
                <w:rFonts w:eastAsia="Times New Roman" w:cs="Times New Roman"/>
                <w:szCs w:val="28"/>
              </w:rPr>
              <w:t xml:space="preserve">, расположенных на территории </w:t>
            </w:r>
            <w:r>
              <w:rPr>
                <w:rFonts w:eastAsia="Times New Roman" w:cs="Times New Roman"/>
                <w:lang w:eastAsia="ar-SA"/>
              </w:rPr>
              <w:t>Ивановского муниципального района</w:t>
            </w:r>
            <w:r>
              <w:rPr>
                <w:rFonts w:eastAsia="Times New Roman" w:cs="Times New Roman"/>
                <w:szCs w:val="28"/>
              </w:rPr>
              <w:t>.</w:t>
            </w:r>
          </w:p>
        </w:tc>
      </w:tr>
      <w:tr>
        <w:trPr>
          <w:trHeight w:val="38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3</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Заказчик</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szCs w:val="28"/>
              </w:rPr>
            </w:pPr>
            <w:r>
              <w:rPr>
                <w:rFonts w:eastAsia="Times New Roman" w:cs="Times New Roman"/>
                <w:szCs w:val="28"/>
              </w:rPr>
              <w:t xml:space="preserve">Администрация </w:t>
            </w:r>
            <w:r>
              <w:rPr>
                <w:rFonts w:eastAsia="Times New Roman" w:cs="Times New Roman"/>
                <w:lang w:eastAsia="ar-SA"/>
              </w:rPr>
              <w:t>Ивановского муниципального район</w:t>
            </w:r>
            <w:r>
              <w:rPr>
                <w:rFonts w:eastAsia="Times New Roman" w:cs="Times New Roman"/>
                <w:szCs w:val="28"/>
              </w:rPr>
              <w:t>а.</w:t>
            </w:r>
          </w:p>
          <w:p>
            <w:pPr>
              <w:pStyle w:val="14"/>
              <w:spacing w:lineRule="auto" w:line="240" w:before="0" w:after="0"/>
              <w:jc w:val="both"/>
              <w:rPr>
                <w:rFonts w:eastAsia="Times New Roman" w:cs="Times New Roman"/>
                <w:szCs w:val="28"/>
              </w:rPr>
            </w:pPr>
            <w:r>
              <w:rPr>
                <w:rFonts w:eastAsia="Times New Roman" w:cs="Times New Roman"/>
                <w:b/>
                <w:bCs/>
                <w:szCs w:val="28"/>
              </w:rPr>
              <w:t>Адрес места нахождения/почтовый адрес:</w:t>
            </w:r>
            <w:r>
              <w:rPr>
                <w:rFonts w:eastAsia="Times New Roman" w:cs="Times New Roman"/>
                <w:szCs w:val="28"/>
              </w:rPr>
              <w:t xml:space="preserve"> </w:t>
            </w:r>
            <w:r>
              <w:rPr>
                <w:rFonts w:cs="Times New Roman"/>
                <w:bCs/>
              </w:rPr>
              <w:t>153008, г. Иваново, ул. Постышева, д. 46</w:t>
            </w:r>
          </w:p>
          <w:p>
            <w:pPr>
              <w:pStyle w:val="14"/>
              <w:spacing w:lineRule="auto" w:line="240" w:before="0" w:after="0"/>
              <w:rPr>
                <w:rFonts w:eastAsia="Times New Roman" w:cs="Times New Roman"/>
              </w:rPr>
            </w:pPr>
            <w:r>
              <w:rPr>
                <w:rFonts w:eastAsia="Times New Roman" w:cs="Times New Roman"/>
              </w:rPr>
              <w:t>Адрес электронной почты: zkh.ivrn@ivreg.ru</w:t>
            </w:r>
            <w:r>
              <w:rPr/>
              <w:t>.</w:t>
            </w:r>
          </w:p>
          <w:p>
            <w:pPr>
              <w:pStyle w:val="14"/>
              <w:spacing w:lineRule="auto" w:line="240" w:before="0" w:after="0"/>
              <w:jc w:val="both"/>
              <w:rPr>
                <w:rFonts w:eastAsia="Times New Roman" w:cs="Times New Roman"/>
                <w:bCs/>
                <w:szCs w:val="28"/>
              </w:rPr>
            </w:pPr>
            <w:r>
              <w:rPr>
                <w:rFonts w:eastAsia="Times New Roman" w:cs="Times New Roman"/>
              </w:rPr>
              <w:t xml:space="preserve">Контактный телефон: </w:t>
            </w:r>
            <w:r>
              <w:rPr>
                <w:rFonts w:eastAsia="Times New Roman" w:cs="Times New Roman"/>
                <w:bCs/>
              </w:rPr>
              <w:t>8 (4932) 26-25-51.</w:t>
            </w:r>
          </w:p>
        </w:tc>
      </w:tr>
      <w:tr>
        <w:trPr>
          <w:trHeight w:val="38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4</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Организатор конкурса</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ind w:right="-57" w:hanging="0"/>
              <w:jc w:val="both"/>
              <w:rPr>
                <w:rFonts w:cs="Times New Roman"/>
              </w:rPr>
            </w:pPr>
            <w:r>
              <w:rPr>
                <w:rFonts w:cs="Times New Roman"/>
              </w:rPr>
              <w:t>Администрация Ивановского муниципального района в лице управления муниципальных закупок администрации Ивановского муниципального района.</w:t>
            </w:r>
          </w:p>
          <w:p>
            <w:pPr>
              <w:pStyle w:val="14"/>
              <w:spacing w:lineRule="auto" w:line="240" w:before="0" w:after="0"/>
              <w:jc w:val="both"/>
              <w:rPr>
                <w:rFonts w:cs="Times New Roman"/>
                <w:bCs/>
              </w:rPr>
            </w:pPr>
            <w:r>
              <w:rPr>
                <w:rFonts w:cs="Times New Roman"/>
                <w:bCs/>
              </w:rPr>
              <w:t xml:space="preserve">Место нахождения: 153008, г. Иваново, </w:t>
            </w:r>
          </w:p>
          <w:p>
            <w:pPr>
              <w:pStyle w:val="14"/>
              <w:spacing w:lineRule="auto" w:line="240" w:before="0" w:after="0"/>
              <w:jc w:val="both"/>
              <w:rPr>
                <w:rFonts w:cs="Times New Roman"/>
                <w:bCs/>
              </w:rPr>
            </w:pPr>
            <w:r>
              <w:rPr>
                <w:rFonts w:cs="Times New Roman"/>
                <w:bCs/>
              </w:rPr>
              <w:t>ул. Постышева, д. 46, к. 29</w:t>
            </w:r>
          </w:p>
          <w:p>
            <w:pPr>
              <w:pStyle w:val="14"/>
              <w:spacing w:lineRule="auto" w:line="240" w:before="0" w:after="0"/>
              <w:jc w:val="both"/>
              <w:rPr>
                <w:rFonts w:cs="Times New Roman"/>
                <w:bCs/>
              </w:rPr>
            </w:pPr>
            <w:r>
              <w:rPr>
                <w:rFonts w:cs="Times New Roman"/>
                <w:bCs/>
              </w:rPr>
              <w:t>Адрес электронной почты:</w:t>
            </w:r>
            <w:r>
              <w:rPr/>
              <w:t xml:space="preserve"> </w:t>
            </w:r>
            <w:r>
              <w:rPr>
                <w:rFonts w:cs="Times New Roman"/>
                <w:bCs/>
              </w:rPr>
              <w:t>zakup.ivrn@ivreg.ru</w:t>
            </w:r>
          </w:p>
          <w:p>
            <w:pPr>
              <w:pStyle w:val="14"/>
              <w:spacing w:lineRule="auto" w:line="240" w:before="0" w:after="0"/>
              <w:jc w:val="both"/>
              <w:rPr>
                <w:rFonts w:cs="Times New Roman"/>
                <w:bCs/>
              </w:rPr>
            </w:pPr>
            <w:r>
              <w:rPr>
                <w:rFonts w:cs="Times New Roman"/>
                <w:bCs/>
              </w:rPr>
              <w:t>Контактный телефон: (4932) 41-68-25</w:t>
            </w:r>
          </w:p>
        </w:tc>
      </w:tr>
      <w:tr>
        <w:trPr>
          <w:trHeight w:val="274"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5</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Место, условия, сроки (периоды) и объем выполнения работ</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
                <w:b/>
                <w:lang w:eastAsia="ar-SA"/>
              </w:rPr>
            </w:pPr>
            <w:r>
              <w:rPr>
                <w:rFonts w:eastAsia="Times New Roman" w:cs="Times New Roman"/>
                <w:b/>
                <w:lang w:eastAsia="ar-SA"/>
              </w:rPr>
              <w:t>Место выполнения работ:</w:t>
            </w:r>
          </w:p>
          <w:p>
            <w:pPr>
              <w:pStyle w:val="14"/>
              <w:spacing w:lineRule="auto" w:line="240" w:before="0" w:after="0"/>
              <w:jc w:val="both"/>
              <w:rPr>
                <w:rFonts w:eastAsia="Times New Roman" w:cs="Times New Roman"/>
                <w:lang w:eastAsia="ar-SA"/>
              </w:rPr>
            </w:pPr>
            <w:r>
              <w:rPr>
                <w:rFonts w:eastAsia="Times New Roman" w:cs="Times New Roman"/>
                <w:lang w:eastAsia="ar-SA"/>
              </w:rPr>
              <w:t>Работы выполняются по месту нахождения многоквартирного дома, находящегося на территории Ивановского муниципального района по следующим адресам:</w:t>
            </w:r>
          </w:p>
          <w:p>
            <w:pPr>
              <w:pStyle w:val="14"/>
              <w:spacing w:lineRule="auto" w:line="240" w:before="0" w:after="0"/>
              <w:jc w:val="both"/>
              <w:rPr>
                <w:rFonts w:eastAsia="Times New Roman" w:cs="Times New Roman"/>
                <w:lang w:eastAsia="ar-SA"/>
              </w:rPr>
            </w:pPr>
            <w:r>
              <w:rPr>
                <w:rFonts w:eastAsia="Times New Roman" w:cs="Times New Roman"/>
                <w:b/>
                <w:lang w:eastAsia="ar-SA"/>
              </w:rPr>
              <w:t>Лот № 1</w:t>
            </w:r>
            <w:r>
              <w:rPr>
                <w:rFonts w:eastAsia="Times New Roman" w:cs="Times New Roman"/>
                <w:lang w:eastAsia="ar-SA"/>
              </w:rPr>
              <w:t xml:space="preserve"> Многоквартирный дом, расположенный по адресу: </w:t>
            </w:r>
            <w:r>
              <w:rPr/>
              <w:t xml:space="preserve">Ивановская область, Ивановский район, </w:t>
            </w:r>
            <w:r>
              <w:rPr>
                <w:rFonts w:eastAsia="Calibri" w:cs="Times New Roman"/>
                <w:color w:val="auto"/>
                <w:sz w:val="24"/>
                <w:szCs w:val="24"/>
                <w:lang w:val="ru-RU" w:eastAsia="ar-SA" w:bidi="ar-SA"/>
              </w:rPr>
              <w:t xml:space="preserve">д. </w:t>
            </w:r>
            <w:r>
              <w:rPr>
                <w:rFonts w:eastAsia="Calibri" w:cs="Times New Roman"/>
                <w:color w:val="auto"/>
                <w:kern w:val="0"/>
                <w:sz w:val="24"/>
                <w:szCs w:val="24"/>
                <w:lang w:val="ru-RU" w:eastAsia="ar-SA" w:bidi="ar-SA"/>
              </w:rPr>
              <w:t>Дерябиха</w:t>
            </w:r>
            <w:r>
              <w:rPr>
                <w:rFonts w:eastAsia="Calibri" w:cs="Times New Roman"/>
                <w:color w:val="auto"/>
                <w:sz w:val="24"/>
                <w:szCs w:val="24"/>
                <w:lang w:val="ru-RU" w:eastAsia="ar-SA" w:bidi="ar-SA"/>
              </w:rPr>
              <w:t>, д.78</w:t>
            </w:r>
          </w:p>
          <w:p>
            <w:pPr>
              <w:pStyle w:val="14"/>
              <w:spacing w:lineRule="auto" w:line="240" w:before="0" w:after="0"/>
              <w:jc w:val="both"/>
              <w:rPr>
                <w:rFonts w:eastAsia="Times New Roman" w:cs="Times New Roman"/>
                <w:lang w:eastAsia="ar-SA"/>
              </w:rPr>
            </w:pPr>
            <w:r>
              <w:rPr>
                <w:rFonts w:eastAsia="Times New Roman" w:cs="Times New Roman"/>
                <w:lang w:eastAsia="ar-SA"/>
              </w:rPr>
              <w:t>Условия, сроки (периоды) и объём выполнения работ, коммунальных услуг и услуг по содержанию и ремонту объекта конкурса, выполняемых по договору управления многоквартирными домами, указаны в Приложениях № 2, 3, 5 к настоящей конкурсной документации.</w:t>
            </w:r>
          </w:p>
        </w:tc>
      </w:tr>
      <w:tr>
        <w:trPr>
          <w:trHeight w:val="38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6</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38" w:leader="none"/>
              </w:tabs>
              <w:spacing w:lineRule="auto" w:line="240" w:before="0" w:after="0"/>
              <w:ind w:left="0" w:hanging="0"/>
              <w:jc w:val="both"/>
              <w:outlineLvl w:val="0"/>
              <w:rPr>
                <w:rFonts w:eastAsia="Times New Roman" w:cs="Times New Roman"/>
                <w:lang w:eastAsia="ar-SA"/>
              </w:rPr>
            </w:pPr>
            <w:r>
              <w:rPr>
                <w:rFonts w:eastAsia="Times New Roman" w:cs="Times New Roman"/>
                <w:lang w:eastAsia="ar-SA"/>
              </w:rPr>
              <w:t>Размер платы за содержание и ремонт жилых помещений</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
                <w:b/>
                <w:lang w:eastAsia="ar-SA"/>
              </w:rPr>
            </w:pPr>
            <w:r>
              <w:rPr>
                <w:rFonts w:eastAsia="Times New Roman" w:cs="Times New Roman"/>
                <w:b/>
                <w:lang w:eastAsia="ar-SA"/>
              </w:rPr>
              <w:t xml:space="preserve">Лот №1. </w:t>
            </w:r>
            <w:r>
              <w:rPr>
                <w:rFonts w:eastAsia="Lucida Sans Unicode" w:cs="Times New Roman"/>
                <w:b/>
                <w:color w:val="00000A"/>
                <w:kern w:val="0"/>
                <w:sz w:val="24"/>
                <w:szCs w:val="24"/>
                <w:lang w:val="ru-RU" w:eastAsia="hi-IN" w:bidi="hi-IN"/>
              </w:rPr>
              <w:t>19,16</w:t>
            </w:r>
            <w:r>
              <w:rPr>
                <w:rFonts w:eastAsia="Times New Roman" w:cs="Times New Roman"/>
                <w:b/>
                <w:lang w:eastAsia="ar-SA"/>
              </w:rPr>
              <w:t xml:space="preserve"> руб. за кв. метр</w:t>
            </w:r>
          </w:p>
        </w:tc>
      </w:tr>
      <w:tr>
        <w:trPr>
          <w:trHeight w:val="286" w:hRule="atLeast"/>
        </w:trPr>
        <w:tc>
          <w:tcPr>
            <w:tcW w:w="760" w:type="dxa"/>
            <w:tcBorders>
              <w:top w:val="single" w:sz="4" w:space="0" w:color="000001"/>
              <w:left w:val="single" w:sz="4" w:space="0" w:color="000001"/>
              <w:bottom w:val="single" w:sz="4" w:space="0" w:color="000001"/>
            </w:tcBorders>
            <w:shd w:color="auto" w:fill="auto"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7</w:t>
            </w:r>
          </w:p>
        </w:tc>
        <w:tc>
          <w:tcPr>
            <w:tcW w:w="3752" w:type="dxa"/>
            <w:tcBorders>
              <w:top w:val="single" w:sz="4" w:space="0" w:color="000001"/>
              <w:left w:val="single" w:sz="4" w:space="0" w:color="000001"/>
              <w:bottom w:val="single" w:sz="4" w:space="0" w:color="000001"/>
            </w:tcBorders>
            <w:shd w:color="auto" w:fill="auto"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bCs/>
                <w:lang w:eastAsia="ar-SA"/>
              </w:rPr>
              <w:t xml:space="preserve">Обоснование и расчет </w:t>
            </w:r>
            <w:r>
              <w:rPr>
                <w:rFonts w:eastAsia="Times New Roman" w:cs="Times New Roman"/>
                <w:lang w:eastAsia="ar-SA"/>
              </w:rPr>
              <w:t>размера платы за содержание и ремонт жилых помещений</w:t>
            </w:r>
          </w:p>
        </w:tc>
        <w:tc>
          <w:tcPr>
            <w:tcW w:w="5390" w:type="dxa"/>
            <w:tcBorders>
              <w:top w:val="single" w:sz="4" w:space="0" w:color="000001"/>
              <w:left w:val="single" w:sz="4" w:space="0" w:color="000001"/>
              <w:bottom w:val="single" w:sz="4" w:space="0" w:color="000001"/>
              <w:right w:val="single" w:sz="4" w:space="0" w:color="000001"/>
            </w:tcBorders>
            <w:shd w:color="auto" w:fill="auto"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Согласно Приложениям №2-3 к настоящей конкурсной документации.</w:t>
            </w:r>
          </w:p>
        </w:tc>
      </w:tr>
      <w:tr>
        <w:trPr>
          <w:trHeight w:val="286"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8</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Форма, сроки и порядок оплаты  работ, услуг</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hd w:val="clear" w:color="auto" w:fill="FFFFFF"/>
              <w:spacing w:lineRule="auto" w:line="240" w:before="0" w:after="0"/>
              <w:jc w:val="both"/>
              <w:rPr>
                <w:rFonts w:eastAsia="Times New Roman" w:cs="Times New Roman"/>
                <w:lang w:eastAsia="ar-SA"/>
              </w:rPr>
            </w:pPr>
            <w:r>
              <w:rPr>
                <w:rFonts w:eastAsia="Times New Roman" w:cs="Times New Roman"/>
                <w:lang w:eastAsia="ar-SA"/>
              </w:rPr>
              <w:t>П</w:t>
            </w:r>
            <w:r>
              <w:rPr>
                <w:rFonts w:eastAsia="Times New Roman" w:cs="Times New Roman"/>
                <w:highlight w:val="white"/>
                <w:lang w:eastAsia="ar-SA"/>
              </w:rPr>
              <w:t>лата за содержание и ремонт жилого помещения вносится собственниками ежемесячно до десятого числа месяца, следующего за истекшим месяцем, если иной срок не установлен договором управления многоквартирным домом.</w:t>
            </w:r>
          </w:p>
          <w:p>
            <w:pPr>
              <w:pStyle w:val="14"/>
              <w:shd w:val="clear" w:color="auto" w:fill="FFFFFF"/>
              <w:spacing w:lineRule="auto" w:line="240" w:before="0" w:after="0"/>
              <w:jc w:val="both"/>
              <w:rPr>
                <w:rFonts w:eastAsia="Times New Roman" w:cs="Times New Roman"/>
                <w:lang w:eastAsia="ar-SA"/>
              </w:rPr>
            </w:pPr>
            <w:r>
              <w:rPr>
                <w:rFonts w:eastAsia="Times New Roman" w:cs="Times New Roman"/>
                <w:highlight w:val="white"/>
                <w:lang w:eastAsia="ar-SA"/>
              </w:rPr>
              <w:t>Плата за коммунальные услуги вносится на основании платёжных документов, представленных не позднее первого числа месяца, следующего за истекшим месяцем. В случае задержки предоставления платежного документа срок внесения платы отодвигается на соответствующее количество дней.</w:t>
            </w:r>
          </w:p>
        </w:tc>
      </w:tr>
      <w:tr>
        <w:trPr>
          <w:trHeight w:val="273"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9</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Сведения о валюте, используемой для формирования цены договора и расчётов с управляющей компанией</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Российский рубль.</w:t>
            </w:r>
          </w:p>
        </w:tc>
      </w:tr>
      <w:tr>
        <w:trPr>
          <w:trHeight w:val="286"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10</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Претенденты на участие в конкурсе</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Normal"/>
              <w:spacing w:lineRule="auto" w:line="240"/>
              <w:jc w:val="both"/>
              <w:rPr>
                <w:rFonts w:ascii="Times New Roman" w:hAnsi="Times New Roman"/>
                <w:sz w:val="24"/>
                <w:szCs w:val="24"/>
              </w:rPr>
            </w:pPr>
            <w:r>
              <w:rPr>
                <w:rFonts w:eastAsia="Times New Roman" w:ascii="Times New Roman" w:hAnsi="Times New Roman"/>
                <w:sz w:val="24"/>
                <w:szCs w:val="24"/>
                <w:lang w:eastAsia="ar-SA"/>
              </w:rPr>
              <w:t xml:space="preserve">В настоящем конкурсе может принять участие </w:t>
            </w:r>
            <w:r>
              <w:rPr>
                <w:rFonts w:ascii="Times New Roman" w:hAnsi="Times New Roman"/>
                <w:bCs/>
                <w:sz w:val="24"/>
                <w:szCs w:val="24"/>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tc>
      </w:tr>
      <w:tr>
        <w:trPr>
          <w:trHeight w:val="707"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11</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ind w:right="18" w:hanging="0"/>
              <w:jc w:val="both"/>
              <w:rPr>
                <w:rFonts w:eastAsia="Times New Roman" w:cs="Times New Roman"/>
                <w:lang w:eastAsia="ar-SA"/>
              </w:rPr>
            </w:pPr>
            <w:r>
              <w:rPr>
                <w:rFonts w:eastAsia="Times New Roman" w:cs="Times New Roman"/>
                <w:lang w:eastAsia="ar-SA"/>
              </w:rPr>
              <w:t>Обязательные требования к претендентам на участие в конкурсе</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Обязательные требования к </w:t>
            </w:r>
            <w:r>
              <w:rPr>
                <w:rFonts w:eastAsia="Times New Roman" w:cs="Times New Roman"/>
                <w:lang w:eastAsia="ar-SA"/>
              </w:rPr>
              <w:t>претендентам на участие в конкурсе</w:t>
            </w:r>
            <w:r>
              <w:rPr>
                <w:rFonts w:eastAsia="Times New Roman" w:cs="Times New Roman"/>
                <w:bCs/>
                <w:lang w:eastAsia="ar-SA"/>
              </w:rPr>
              <w:t xml:space="preserve"> установлены в соответствии п.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pPr>
              <w:pStyle w:val="14"/>
              <w:spacing w:lineRule="auto" w:line="240" w:before="0" w:after="0"/>
              <w:jc w:val="both"/>
              <w:rPr>
                <w:rFonts w:cs="Times New Roman"/>
              </w:rPr>
            </w:pPr>
            <w:r>
              <w:rPr>
                <w:rFonts w:cs="Times New Roman"/>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pPr>
              <w:pStyle w:val="14"/>
              <w:spacing w:lineRule="auto" w:line="240" w:before="0" w:after="0"/>
              <w:jc w:val="both"/>
              <w:rPr>
                <w:rFonts w:cs="Times New Roman"/>
              </w:rPr>
            </w:pPr>
            <w:r>
              <w:rPr>
                <w:rFonts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pPr>
              <w:pStyle w:val="14"/>
              <w:spacing w:lineRule="auto" w:line="240" w:before="0" w:after="0"/>
              <w:jc w:val="both"/>
              <w:rPr>
                <w:rFonts w:cs="Times New Roman"/>
              </w:rPr>
            </w:pPr>
            <w:r>
              <w:rPr>
                <w:rFonts w:cs="Times New Roman"/>
              </w:rPr>
              <w:t>3) деятельность претендента не приостановлена в порядке, предусмотренном Кодексом Российской Федерации об административных правонарушениях;</w:t>
            </w:r>
          </w:p>
          <w:p>
            <w:pPr>
              <w:pStyle w:val="14"/>
              <w:spacing w:lineRule="auto" w:line="240" w:before="0" w:after="0"/>
              <w:jc w:val="both"/>
              <w:rPr>
                <w:rFonts w:cs="Times New Roman"/>
              </w:rPr>
            </w:pPr>
            <w:r>
              <w:rPr>
                <w:rFonts w:cs="Times New Roman"/>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pPr>
              <w:pStyle w:val="Normal"/>
              <w:spacing w:lineRule="auto" w:line="240"/>
              <w:jc w:val="both"/>
              <w:rPr>
                <w:rFonts w:ascii="Times New Roman" w:hAnsi="Times New Roman"/>
                <w:sz w:val="24"/>
                <w:szCs w:val="24"/>
              </w:rPr>
            </w:pPr>
            <w:r>
              <w:rPr>
                <w:rFonts w:ascii="Times New Roman" w:hAnsi="Times New Roman"/>
                <w:sz w:val="24"/>
                <w:szCs w:val="24"/>
              </w:rPr>
              <w:t>5)</w:t>
            </w:r>
            <w:r>
              <w:rPr/>
              <w:t xml:space="preserve"> </w:t>
            </w:r>
            <w:r>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pPr>
              <w:pStyle w:val="14"/>
              <w:spacing w:lineRule="auto" w:line="240" w:before="0" w:after="0"/>
              <w:jc w:val="both"/>
              <w:rPr>
                <w:rFonts w:cs="Times New Roman"/>
              </w:rPr>
            </w:pPr>
            <w:r>
              <w:rPr>
                <w:rFonts w:cs="Times New Roman"/>
              </w:rPr>
              <w:t>6) внесение претендентом на счёт,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счёт, указанный в конкурсной документации;</w:t>
            </w:r>
          </w:p>
          <w:p>
            <w:pPr>
              <w:pStyle w:val="Normal"/>
              <w:spacing w:lineRule="auto" w:line="240"/>
              <w:jc w:val="both"/>
              <w:rPr>
                <w:rFonts w:ascii="Times New Roman" w:hAnsi="Times New Roman"/>
                <w:sz w:val="24"/>
                <w:szCs w:val="24"/>
              </w:rPr>
            </w:pPr>
            <w:r>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pPr>
              <w:pStyle w:val="Normal"/>
              <w:spacing w:lineRule="auto" w:line="240"/>
              <w:jc w:val="both"/>
              <w:rPr>
                <w:rFonts w:ascii="Times New Roman" w:hAnsi="Times New Roman"/>
                <w:sz w:val="24"/>
                <w:szCs w:val="24"/>
              </w:rPr>
            </w:pPr>
            <w:r>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trPr>
          <w:trHeight w:val="707"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12</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ind w:right="18" w:hanging="0"/>
              <w:jc w:val="both"/>
              <w:rPr>
                <w:rFonts w:eastAsia="Times New Roman" w:cs="Times New Roman"/>
                <w:lang w:eastAsia="ar-SA"/>
              </w:rPr>
            </w:pPr>
            <w:r>
              <w:rPr>
                <w:rFonts w:eastAsia="Times New Roman" w:cs="Times New Roman"/>
                <w:lang w:eastAsia="ar-SA"/>
              </w:rPr>
              <w:t>Форма заявки на участие в конкурсе</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Cs/>
                <w:lang w:eastAsia="ar-SA"/>
              </w:rPr>
            </w:pPr>
            <w:r>
              <w:rPr>
                <w:rFonts w:eastAsia="Times New Roman" w:cs="Times New Roman"/>
                <w:bCs/>
                <w:lang w:eastAsia="ar-SA"/>
              </w:rPr>
              <w:t xml:space="preserve">Заявка предоставляется по форме и образцу в соответствии с Разделом </w:t>
            </w:r>
            <w:r>
              <w:rPr>
                <w:rFonts w:eastAsia="Times New Roman" w:cs="Times New Roman"/>
                <w:bCs/>
                <w:lang w:val="en-US" w:eastAsia="ar-SA"/>
              </w:rPr>
              <w:t>III</w:t>
            </w:r>
            <w:r>
              <w:rPr>
                <w:rFonts w:eastAsia="Times New Roman" w:cs="Times New Roman"/>
                <w:bCs/>
                <w:lang w:eastAsia="ar-SA"/>
              </w:rPr>
              <w:t xml:space="preserve"> настоящей конкурсной документации (Форма №2).</w:t>
            </w:r>
          </w:p>
        </w:tc>
      </w:tr>
      <w:tr>
        <w:trPr>
          <w:trHeight w:val="55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13</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Документы, входящие в состав заявки на участие в конкурсе</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Заявка на участие в конкурсе должна содержать следующие документы:</w:t>
            </w:r>
          </w:p>
          <w:p>
            <w:pPr>
              <w:pStyle w:val="14"/>
              <w:spacing w:lineRule="auto" w:line="240" w:before="0" w:after="0"/>
              <w:jc w:val="both"/>
              <w:rPr>
                <w:rFonts w:eastAsia="Times New Roman" w:cs="Times New Roman"/>
                <w:lang w:eastAsia="ar-SA"/>
              </w:rPr>
            </w:pPr>
            <w:r>
              <w:rPr>
                <w:rFonts w:eastAsia="Times New Roman" w:cs="Times New Roman"/>
                <w:lang w:eastAsia="ar-SA"/>
              </w:rPr>
              <w:t>1. Опись документов, входящих в состав заявки на участие в конкурсе (Форма № 1).</w:t>
            </w:r>
          </w:p>
          <w:p>
            <w:pPr>
              <w:pStyle w:val="14"/>
              <w:spacing w:lineRule="auto" w:line="240" w:before="0" w:after="0"/>
              <w:jc w:val="both"/>
              <w:rPr>
                <w:rFonts w:eastAsia="Times New Roman" w:cs="Times New Roman"/>
                <w:lang w:eastAsia="ar-SA"/>
              </w:rPr>
            </w:pPr>
            <w:r>
              <w:rPr>
                <w:rFonts w:eastAsia="Times New Roman" w:cs="Times New Roman"/>
                <w:lang w:eastAsia="ar-SA"/>
              </w:rPr>
              <w:t>2. Заявка на участие в конкурсе (Форма №2) включает в себя:</w:t>
            </w:r>
          </w:p>
          <w:p>
            <w:pPr>
              <w:pStyle w:val="14"/>
              <w:spacing w:lineRule="auto" w:line="240" w:before="0" w:after="0"/>
              <w:jc w:val="both"/>
              <w:rPr>
                <w:rFonts w:eastAsia="Times New Roman" w:cs="Times New Roman"/>
                <w:lang w:eastAsia="ar-SA"/>
              </w:rPr>
            </w:pPr>
            <w:r>
              <w:rPr>
                <w:rFonts w:eastAsia="Times New Roman" w:cs="Times New Roman"/>
                <w:lang w:eastAsia="ar-SA"/>
              </w:rPr>
              <w:t>1) сведения и документы о претенденте:</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анкета претендента (участника конкурса) (в произвольной форме);</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(Форма №3);</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реквизиты банковского счета для возврата средств, внесённых в качестве обеспечения 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ConsPlusNormal1"/>
              <w:jc w:val="both"/>
              <w:rPr/>
            </w:pPr>
            <w:r>
              <w:rPr>
                <w:rFonts w:cs="Times New Roman"/>
                <w:lang w:eastAsia="ar-SA"/>
              </w:rPr>
              <w:t>–</w:t>
            </w:r>
            <w:r>
              <w:rPr/>
              <w:t xml:space="preserve"> </w:t>
            </w:r>
            <w:r>
              <w:rPr/>
              <w:t>документы, подтверждающие внесение средств в качестве обеспечения заявки на участие в конкурсе;</w:t>
            </w:r>
          </w:p>
          <w:p>
            <w:pPr>
              <w:pStyle w:val="ConsPlusNormal1"/>
              <w:jc w:val="both"/>
              <w:rPr/>
            </w:pPr>
            <w:r>
              <w:rPr/>
              <w:t xml:space="preserve">– </w:t>
            </w:r>
            <w:r>
              <w:rPr/>
              <w:t xml:space="preserve">копии документов, подтверждающих соответствие претендента требованию, установленному подпунктом 1 пункта 15 </w:t>
            </w:r>
            <w:r>
              <w:rPr>
                <w:rFonts w:cs="Times New Roman"/>
                <w:bCs/>
                <w:lang w:eastAsia="ar-SA"/>
              </w:rPr>
              <w:t>Правил проведения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r>
              <w:rPr/>
              <w:t xml:space="preserve"> – копия лицензии на осуществление предпринимательской деятельности по управлению многоквартирными домами;</w:t>
            </w:r>
          </w:p>
          <w:p>
            <w:pPr>
              <w:pStyle w:val="ConsPlusNormal1"/>
              <w:jc w:val="both"/>
              <w:rPr/>
            </w:pPr>
            <w:r>
              <w:rPr/>
              <w:t xml:space="preserve">– </w:t>
            </w:r>
            <w:r>
              <w:rPr/>
              <w:t>копии утвержденного бухгалтерского баланса за последний отчетный период;</w:t>
            </w:r>
          </w:p>
          <w:p>
            <w:pPr>
              <w:pStyle w:val="14"/>
              <w:spacing w:lineRule="auto" w:line="240" w:before="0" w:after="0"/>
              <w:jc w:val="both"/>
              <w:rPr>
                <w:rFonts w:eastAsia="Times New Roman" w:cs="Times New Roman"/>
                <w:lang w:eastAsia="ar-SA"/>
              </w:rPr>
            </w:pPr>
            <w:r>
              <w:rPr>
                <w:rFonts w:eastAsia="Times New Roman" w:cs="Times New Roman"/>
                <w:lang w:eastAsia="ar-SA"/>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4) </w:t>
            </w:r>
            <w:r>
              <w:rPr/>
              <w:t>согласие претендента на включение его в перечень организаций для управления многоквартирным домом, предусмотренное пунктом 7.2 настоящей конкурсной документации</w:t>
            </w:r>
          </w:p>
        </w:tc>
      </w:tr>
      <w:tr>
        <w:trPr>
          <w:trHeight w:val="1414"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14</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 xml:space="preserve">Требования к содержанию и оформлению заявки на участие в конкурсе </w:t>
            </w:r>
          </w:p>
          <w:p>
            <w:pPr>
              <w:pStyle w:val="14"/>
              <w:spacing w:lineRule="auto" w:line="240" w:before="0" w:after="0"/>
              <w:jc w:val="both"/>
              <w:rPr>
                <w:rFonts w:eastAsia="Times New Roman" w:cs="Times New Roman"/>
                <w:b/>
                <w:b/>
                <w:lang w:eastAsia="ar-SA"/>
              </w:rPr>
            </w:pPr>
            <w:r>
              <w:rPr>
                <w:rFonts w:eastAsia="Times New Roman" w:cs="Times New Roman"/>
                <w:b/>
                <w:lang w:eastAsia="ar-SA"/>
              </w:rPr>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Требования к содержанию и оформлению заявки на участие в конкурсе указаны в пункте 7 раздела I «Условия проведения открытого конкурса» настоящей документации и в Инструкции по заполнению заявки на участие в конкурсе.</w:t>
            </w:r>
          </w:p>
        </w:tc>
      </w:tr>
      <w:tr>
        <w:trPr>
          <w:trHeight w:val="698" w:hRule="atLeast"/>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15</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w:t>
            </w:r>
          </w:p>
          <w:p>
            <w:pPr>
              <w:pStyle w:val="14"/>
              <w:spacing w:lineRule="auto" w:line="240" w:before="0" w:after="0"/>
              <w:jc w:val="both"/>
              <w:rPr>
                <w:rFonts w:eastAsia="Times New Roman" w:cs="Times New Roman"/>
                <w:lang w:eastAsia="ar-SA"/>
              </w:rPr>
            </w:pPr>
            <w:r>
              <w:rPr>
                <w:rFonts w:eastAsia="Times New Roman" w:cs="Times New Roman"/>
                <w:lang w:eastAsia="ar-SA"/>
              </w:rPr>
            </w:r>
          </w:p>
        </w:tc>
        <w:tc>
          <w:tcPr>
            <w:tcW w:w="5390" w:type="dxa"/>
            <w:tcBorders>
              <w:top w:val="single" w:sz="4" w:space="0" w:color="000001"/>
              <w:left w:val="single" w:sz="4" w:space="0" w:color="000001"/>
              <w:bottom w:val="single" w:sz="4" w:space="0" w:color="000001"/>
              <w:right w:val="single" w:sz="4" w:space="0" w:color="000001"/>
            </w:tcBorders>
            <w:shd w:color="auto" w:fill="auto" w:val="clear"/>
            <w:tcMar>
              <w:left w:w="68" w:type="dxa"/>
            </w:tcMar>
          </w:tcPr>
          <w:p>
            <w:pPr>
              <w:pStyle w:val="14"/>
              <w:spacing w:lineRule="auto" w:line="240" w:before="0" w:after="0"/>
              <w:jc w:val="both"/>
              <w:rPr>
                <w:rFonts w:eastAsia="Times New Roman" w:cs="Times New Roman"/>
                <w:b/>
                <w:b/>
                <w:lang w:eastAsia="ar-SA"/>
              </w:rPr>
            </w:pPr>
            <w:r>
              <w:rPr>
                <w:rFonts w:eastAsia="Times New Roman" w:cs="Times New Roman"/>
                <w:lang w:eastAsia="ar-SA"/>
              </w:rPr>
              <w:t xml:space="preserve">Размер обеспечения заявки на участие в конкурсе: </w:t>
            </w:r>
            <w:r>
              <w:rPr>
                <w:rFonts w:eastAsia="Times New Roman" w:cs="Times New Roman"/>
                <w:b/>
                <w:lang w:eastAsia="ar-SA"/>
              </w:rPr>
              <w:t xml:space="preserve">Лот № 1. - </w:t>
            </w:r>
            <w:r>
              <w:rPr>
                <w:rFonts w:eastAsia="Times New Roman" w:cs="Times New Roman"/>
                <w:b/>
                <w:sz w:val="24"/>
                <w:szCs w:val="24"/>
                <w:lang w:eastAsia="ar-SA"/>
              </w:rPr>
              <w:t xml:space="preserve">6240,4 </w:t>
            </w:r>
            <w:r>
              <w:rPr>
                <w:rFonts w:eastAsia="Times New Roman" w:cs="Times New Roman"/>
                <w:b/>
                <w:bCs/>
                <w:sz w:val="24"/>
                <w:szCs w:val="24"/>
                <w:lang w:eastAsia="ar-SA"/>
              </w:rPr>
              <w:t>руб.</w:t>
            </w:r>
          </w:p>
          <w:p>
            <w:pPr>
              <w:pStyle w:val="14"/>
              <w:spacing w:lineRule="auto" w:line="240" w:before="0" w:after="0"/>
              <w:jc w:val="both"/>
              <w:rPr>
                <w:rFonts w:eastAsia="Times New Roman" w:cs="Times New Roman"/>
                <w:lang w:eastAsia="ar-SA"/>
              </w:rPr>
            </w:pPr>
            <w:r>
              <w:rPr>
                <w:rFonts w:eastAsia="Times New Roman" w:cs="Times New Roman"/>
                <w:lang w:eastAsia="ar-SA"/>
              </w:rPr>
              <w:t>Расчет размера обеспечения заявки на участие в конкурсе указан в Приложении к настоящей конкурсной документации.</w:t>
            </w:r>
          </w:p>
          <w:p>
            <w:pPr>
              <w:pStyle w:val="14"/>
              <w:spacing w:lineRule="auto" w:line="240" w:before="0" w:after="0"/>
              <w:jc w:val="both"/>
              <w:rPr>
                <w:rFonts w:eastAsia="Times New Roman" w:cs="Times New Roman"/>
                <w:bCs/>
                <w:lang w:eastAsia="ar-SA"/>
              </w:rPr>
            </w:pPr>
            <w:r>
              <w:rPr>
                <w:rFonts w:eastAsia="Times New Roman" w:cs="Times New Roman"/>
                <w:bCs/>
                <w:lang w:eastAsia="ar-SA"/>
              </w:rPr>
              <w:t>В качестве обеспечения заявки на участие в конкурсе до окончания срока подачи заявок каждый претендент должен внести денежные средства.</w:t>
            </w:r>
          </w:p>
          <w:p>
            <w:pPr>
              <w:pStyle w:val="Style25"/>
              <w:shd w:val="clear" w:fill="FFFFFF"/>
              <w:rPr>
                <w:bCs/>
                <w:lang w:eastAsia="ar-SA"/>
              </w:rPr>
            </w:pPr>
            <w:r>
              <w:rPr/>
              <w:t>В платежном поручении, в графе «назначение платежа» указывается: «Обеспечение заявки для участия в открытом конкурсе _______ (наименование конкурса)»</w:t>
            </w:r>
          </w:p>
          <w:p>
            <w:pPr>
              <w:pStyle w:val="Style25"/>
              <w:shd w:val="clear" w:fill="FFFFFF"/>
              <w:jc w:val="both"/>
              <w:rPr>
                <w:i/>
                <w:i/>
                <w:iCs/>
              </w:rPr>
            </w:pPr>
            <w:r>
              <w:rPr>
                <w:i/>
                <w:iCs/>
              </w:rPr>
              <w:t>Реквизиты счета Заказчика для перечисления денежных средств:</w:t>
            </w:r>
          </w:p>
          <w:p>
            <w:pPr>
              <w:pStyle w:val="Normal"/>
              <w:rPr>
                <w:i/>
                <w:i/>
                <w:iCs/>
                <w:sz w:val="24"/>
                <w:szCs w:val="24"/>
              </w:rPr>
            </w:pPr>
            <w:bookmarkStart w:id="4" w:name="__DdeLink__101_876799878"/>
            <w:r>
              <w:rPr>
                <w:rFonts w:cs="Times New Roman" w:ascii="Times New Roman" w:hAnsi="Times New Roman"/>
                <w:i/>
                <w:iCs/>
                <w:sz w:val="24"/>
                <w:szCs w:val="24"/>
              </w:rPr>
              <w:t xml:space="preserve">ФИНАНСОВОЕ УПРАВЛЕНИЕ АДМИНИСТРАЦИИ ИВАНОВСКОГО МУНИЦИПАЛЬНОГО РАЙОНА (Администрация Ивановского муниципального района </w:t>
            </w:r>
          </w:p>
          <w:p>
            <w:pPr>
              <w:pStyle w:val="Normal"/>
              <w:rPr>
                <w:i/>
                <w:i/>
                <w:iCs/>
                <w:sz w:val="24"/>
                <w:szCs w:val="24"/>
              </w:rPr>
            </w:pPr>
            <w:r>
              <w:rPr>
                <w:rFonts w:cs="Times New Roman" w:ascii="Times New Roman" w:hAnsi="Times New Roman"/>
                <w:i/>
                <w:iCs/>
                <w:sz w:val="24"/>
                <w:szCs w:val="24"/>
                <w:u w:val="single"/>
              </w:rPr>
              <w:t>л/с 05333010490</w:t>
            </w:r>
            <w:r>
              <w:rPr>
                <w:rFonts w:cs="Times New Roman" w:ascii="Times New Roman" w:hAnsi="Times New Roman"/>
                <w:i/>
                <w:iCs/>
                <w:sz w:val="24"/>
                <w:szCs w:val="24"/>
              </w:rPr>
              <w:t>)</w:t>
            </w:r>
            <w:bookmarkEnd w:id="4"/>
          </w:p>
          <w:p>
            <w:pPr>
              <w:pStyle w:val="Normal"/>
              <w:rPr>
                <w:rFonts w:ascii="Times New Roman" w:hAnsi="Times New Roman" w:cs="Times New Roman"/>
                <w:sz w:val="28"/>
                <w:szCs w:val="28"/>
              </w:rPr>
            </w:pPr>
            <w:r>
              <w:rPr>
                <w:rFonts w:cs="Times New Roman" w:ascii="Times New Roman" w:hAnsi="Times New Roman"/>
                <w:i/>
                <w:iCs/>
                <w:sz w:val="24"/>
                <w:szCs w:val="24"/>
              </w:rPr>
              <w:t>ИНН/КПП: 3711006213/371101001</w:t>
            </w:r>
          </w:p>
          <w:p>
            <w:pPr>
              <w:pStyle w:val="Normal"/>
              <w:rPr>
                <w:rFonts w:ascii="Times New Roman" w:hAnsi="Times New Roman" w:cs="Times New Roman"/>
                <w:sz w:val="28"/>
                <w:szCs w:val="28"/>
              </w:rPr>
            </w:pPr>
            <w:r>
              <w:rPr>
                <w:rFonts w:cs="Times New Roman" w:ascii="Times New Roman" w:hAnsi="Times New Roman"/>
                <w:i/>
                <w:iCs/>
                <w:sz w:val="24"/>
                <w:szCs w:val="24"/>
              </w:rPr>
              <w:t>Наименование банка: ОТДЕЛЕНИЕ ИВАНОВО БАНКА РОССИИ//УФК ПО ИВАНОВСКОЙ ОБЛАСТИ г. Иваново</w:t>
            </w:r>
          </w:p>
          <w:p>
            <w:pPr>
              <w:pStyle w:val="Normal"/>
              <w:rPr>
                <w:rFonts w:ascii="Times New Roman" w:hAnsi="Times New Roman" w:cs="Times New Roman"/>
                <w:sz w:val="28"/>
                <w:szCs w:val="28"/>
              </w:rPr>
            </w:pPr>
            <w:r>
              <w:rPr>
                <w:rFonts w:cs="Times New Roman" w:ascii="Times New Roman" w:hAnsi="Times New Roman"/>
                <w:i/>
                <w:iCs/>
                <w:sz w:val="24"/>
                <w:szCs w:val="24"/>
              </w:rPr>
              <w:t>БИК: 012406500</w:t>
            </w:r>
          </w:p>
          <w:p>
            <w:pPr>
              <w:pStyle w:val="Normal"/>
              <w:rPr>
                <w:rFonts w:ascii="Times New Roman" w:hAnsi="Times New Roman" w:cs="Times New Roman"/>
                <w:sz w:val="28"/>
                <w:szCs w:val="28"/>
              </w:rPr>
            </w:pPr>
            <w:r>
              <w:rPr>
                <w:rFonts w:cs="Times New Roman" w:ascii="Times New Roman" w:hAnsi="Times New Roman"/>
                <w:i/>
                <w:iCs/>
                <w:sz w:val="24"/>
                <w:szCs w:val="24"/>
              </w:rPr>
              <w:t>Единый казначейский счет: 40102810645370000025</w:t>
            </w:r>
          </w:p>
          <w:p>
            <w:pPr>
              <w:pStyle w:val="Normal"/>
              <w:jc w:val="both"/>
              <w:rPr>
                <w:i/>
                <w:i/>
                <w:iCs/>
              </w:rPr>
            </w:pPr>
            <w:r>
              <w:rPr>
                <w:rFonts w:cs="Times New Roman" w:ascii="Times New Roman" w:hAnsi="Times New Roman"/>
                <w:i/>
                <w:iCs/>
                <w:sz w:val="24"/>
                <w:szCs w:val="24"/>
              </w:rPr>
              <w:t xml:space="preserve">Казнач. счет по учету и распределению поступлений: </w:t>
            </w:r>
            <w:r>
              <w:rPr>
                <w:rFonts w:eastAsia="Times New Roman" w:cs="Times New Roman" w:ascii="Times New Roman" w:hAnsi="Times New Roman"/>
                <w:i/>
                <w:iCs/>
                <w:color w:val="000000"/>
                <w:sz w:val="24"/>
                <w:szCs w:val="24"/>
                <w:u w:val="single"/>
              </w:rPr>
              <w:t>03232643246070003300</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16</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Валюта обеспечения заявки на участие в конкурсе</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Российский рубль.</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17</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bCs/>
                <w:lang w:eastAsia="ar-SA"/>
              </w:rPr>
            </w:pPr>
            <w:r>
              <w:rPr>
                <w:rFonts w:eastAsia="Times New Roman" w:cs="Times New Roman"/>
                <w:bCs/>
                <w:lang w:eastAsia="ar-SA"/>
              </w:rPr>
              <w:t>Формы, порядок, даты начала и окончания срока предоставления разъяснений положений конкурсной документации</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 xml:space="preserve">Формы и порядок предоставления разъяснений положений конкурсной документации указаны в пункте 4 Раздела </w:t>
            </w:r>
            <w:r>
              <w:rPr>
                <w:rFonts w:eastAsia="Times New Roman" w:cs="Times New Roman"/>
                <w:lang w:val="en-US" w:eastAsia="ar-SA"/>
              </w:rPr>
              <w:t>I</w:t>
            </w:r>
            <w:r>
              <w:rPr>
                <w:rFonts w:eastAsia="Times New Roman" w:cs="Times New Roman"/>
                <w:lang w:eastAsia="ar-SA"/>
              </w:rPr>
              <w:t xml:space="preserve"> «Условия проведения открытого конкурса» настоящей документации.</w:t>
            </w:r>
          </w:p>
          <w:p>
            <w:pPr>
              <w:pStyle w:val="14"/>
              <w:spacing w:lineRule="auto" w:line="240" w:before="0" w:after="0"/>
              <w:jc w:val="both"/>
              <w:rPr>
                <w:rFonts w:eastAsia="Times New Roman" w:cs="Times New Roman"/>
                <w:lang w:eastAsia="ar-SA"/>
              </w:rPr>
            </w:pPr>
            <w:r>
              <w:rPr>
                <w:rFonts w:eastAsia="Times New Roman" w:cs="Times New Roman"/>
                <w:lang w:eastAsia="ar-SA"/>
              </w:rPr>
              <w:t>Датой начала срока предоставления разъяснений является дата размещения настоящей документации на официальном сайте.</w:t>
            </w:r>
          </w:p>
          <w:p>
            <w:pPr>
              <w:pStyle w:val="14"/>
              <w:spacing w:lineRule="auto" w:line="240" w:before="0" w:after="0"/>
              <w:jc w:val="both"/>
              <w:rPr>
                <w:rFonts w:eastAsia="Times New Roman" w:cs="Times New Roman"/>
                <w:lang w:eastAsia="ar-SA"/>
              </w:rPr>
            </w:pPr>
            <w:r>
              <w:rPr>
                <w:rFonts w:eastAsia="Times New Roman" w:cs="Times New Roman"/>
                <w:lang w:eastAsia="ar-SA"/>
              </w:rPr>
              <w:t>Запросы, поступившие позднее, чем за два рабочих дня до дня окончания срока подачи заявок, не рассматриваются.</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18</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iCs/>
                <w:lang w:eastAsia="ar-SA"/>
              </w:rPr>
            </w:pPr>
            <w:r>
              <w:rPr>
                <w:rFonts w:eastAsia="Times New Roman" w:cs="Times New Roman"/>
                <w:iCs/>
                <w:lang w:eastAsia="ar-SA"/>
              </w:rPr>
              <w:t>Порядок, место, дата начала и дата окончания срока подачи заявок на участие в конкурсе</w:t>
            </w:r>
          </w:p>
          <w:p>
            <w:pPr>
              <w:pStyle w:val="14"/>
              <w:spacing w:lineRule="auto" w:line="240" w:before="0" w:after="0"/>
              <w:rPr>
                <w:rFonts w:eastAsia="Times New Roman" w:cs="Times New Roman"/>
                <w:lang w:eastAsia="ar-SA"/>
              </w:rPr>
            </w:pPr>
            <w:r>
              <w:rPr>
                <w:rFonts w:eastAsia="Times New Roman" w:cs="Times New Roman"/>
                <w:lang w:eastAsia="ar-SA"/>
              </w:rPr>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bCs/>
                <w:lang w:eastAsia="ar-SA"/>
              </w:rPr>
              <w:t xml:space="preserve">Порядок </w:t>
            </w:r>
            <w:r>
              <w:rPr>
                <w:rFonts w:eastAsia="Times New Roman" w:cs="Times New Roman"/>
                <w:iCs/>
                <w:lang w:eastAsia="ar-SA"/>
              </w:rPr>
              <w:t>подачи заявок на участие в конкурсе</w:t>
            </w:r>
            <w:r>
              <w:rPr>
                <w:rFonts w:eastAsia="Times New Roman" w:cs="Times New Roman"/>
                <w:bCs/>
                <w:lang w:eastAsia="ar-SA"/>
              </w:rPr>
              <w:t xml:space="preserve"> указан в пункте 8 </w:t>
            </w:r>
            <w:r>
              <w:rPr>
                <w:rFonts w:eastAsia="Times New Roman" w:cs="Times New Roman"/>
                <w:lang w:eastAsia="ar-SA"/>
              </w:rPr>
              <w:t xml:space="preserve">Раздела </w:t>
            </w:r>
            <w:r>
              <w:rPr>
                <w:rFonts w:eastAsia="Times New Roman" w:cs="Times New Roman"/>
                <w:lang w:val="en-US" w:eastAsia="ar-SA"/>
              </w:rPr>
              <w:t>I</w:t>
            </w:r>
            <w:r>
              <w:rPr>
                <w:rFonts w:eastAsia="Times New Roman" w:cs="Times New Roman"/>
                <w:lang w:eastAsia="ar-SA"/>
              </w:rPr>
              <w:t xml:space="preserve"> «Условия проведения открытого конкурса» настоящей документации.</w:t>
            </w:r>
          </w:p>
          <w:p>
            <w:pPr>
              <w:pStyle w:val="14"/>
              <w:spacing w:lineRule="auto" w:line="240" w:before="0" w:after="0"/>
              <w:ind w:hanging="0"/>
              <w:jc w:val="both"/>
              <w:rPr>
                <w:rFonts w:cs="Times New Roman"/>
              </w:rPr>
            </w:pPr>
            <w:r>
              <w:rPr>
                <w:rFonts w:cs="Times New Roman"/>
              </w:rPr>
              <w:t xml:space="preserve">Конкурсные заявки принимаются  по адресу: </w:t>
            </w:r>
            <w:r>
              <w:rPr>
                <w:rFonts w:cs="Times New Roman"/>
                <w:color w:val="000000"/>
              </w:rPr>
              <w:t>153008  Ивановская область, г. Иваново, ул. Постышева, д. 46, к.29</w:t>
            </w:r>
            <w:r>
              <w:rPr>
                <w:rFonts w:cs="Times New Roman"/>
              </w:rPr>
              <w:t>,  рабочие дни с 08 час.00 мин. до 17 час. 00 мин., перерыв на обед с 12час. 00 мин. до 13час.00 мин. (время московское).</w:t>
            </w:r>
          </w:p>
          <w:p>
            <w:pPr>
              <w:pStyle w:val="14"/>
              <w:spacing w:lineRule="auto" w:line="240" w:before="0" w:after="0"/>
              <w:jc w:val="both"/>
              <w:rPr>
                <w:rFonts w:eastAsia="Times New Roman" w:cs="Times New Roman"/>
                <w:lang w:eastAsia="ar-SA"/>
              </w:rPr>
            </w:pPr>
            <w:r>
              <w:rPr>
                <w:rFonts w:eastAsia="Times New Roman" w:cs="Times New Roman"/>
                <w:shd w:fill="FFFFFF" w:val="clear"/>
                <w:lang w:eastAsia="ar-SA"/>
              </w:rPr>
              <w:t xml:space="preserve">Дата начала срока подачи заявок на участие в конкурсе: </w:t>
            </w:r>
            <w:r>
              <w:rPr>
                <w:rFonts w:eastAsia="Times New Roman" w:cs="Times New Roman"/>
                <w:b/>
                <w:bCs/>
                <w:shd w:fill="FFFFFF" w:val="clear"/>
                <w:lang w:eastAsia="ar-SA"/>
              </w:rPr>
              <w:t>« 0</w:t>
            </w:r>
            <w:r>
              <w:rPr>
                <w:rFonts w:eastAsia="Times New Roman" w:cs="Times New Roman"/>
                <w:b/>
                <w:bCs/>
                <w:shd w:fill="FFFFFF" w:val="clear"/>
                <w:lang w:val="en-US" w:eastAsia="ar-SA"/>
              </w:rPr>
              <w:t>1</w:t>
            </w:r>
            <w:r>
              <w:rPr>
                <w:rFonts w:eastAsia="Times New Roman" w:cs="Times New Roman"/>
                <w:b/>
                <w:bCs/>
                <w:shd w:fill="FFFFFF" w:val="clear"/>
                <w:lang w:eastAsia="ar-SA"/>
              </w:rPr>
              <w:t xml:space="preserve">» </w:t>
            </w:r>
            <w:r>
              <w:rPr>
                <w:rFonts w:eastAsia="Times New Roman" w:cs="Times New Roman"/>
                <w:b/>
                <w:bCs/>
                <w:color w:val="00000A"/>
                <w:kern w:val="0"/>
                <w:sz w:val="24"/>
                <w:szCs w:val="24"/>
                <w:shd w:fill="FFFFFF" w:val="clear"/>
                <w:lang w:val="ru-RU" w:eastAsia="ar-SA" w:bidi="hi-IN"/>
              </w:rPr>
              <w:t>февраля</w:t>
            </w:r>
            <w:r>
              <w:rPr>
                <w:rFonts w:eastAsia="Times New Roman" w:cs="Times New Roman"/>
                <w:b/>
                <w:bCs/>
                <w:shd w:fill="FFFFFF" w:val="clear"/>
                <w:lang w:eastAsia="ar-SA"/>
              </w:rPr>
              <w:t xml:space="preserve"> 2023 года, </w:t>
            </w:r>
            <w:r>
              <w:rPr>
                <w:rFonts w:eastAsia="Times New Roman" w:cs="Times New Roman"/>
                <w:b/>
                <w:bCs/>
                <w:shd w:fill="FFFFFF" w:val="clear"/>
                <w:lang w:eastAsia="ar-SA"/>
              </w:rPr>
              <w:t>08:00.</w:t>
            </w:r>
          </w:p>
          <w:p>
            <w:pPr>
              <w:pStyle w:val="14"/>
              <w:spacing w:lineRule="auto" w:line="240" w:before="0" w:after="0"/>
              <w:jc w:val="both"/>
              <w:rPr>
                <w:rFonts w:eastAsia="Times New Roman" w:cs="Times New Roman"/>
                <w:highlight w:val="white"/>
                <w:lang w:eastAsia="ar-SA"/>
              </w:rPr>
            </w:pPr>
            <w:r>
              <w:rPr>
                <w:rFonts w:eastAsia="Times New Roman" w:cs="Times New Roman"/>
                <w:shd w:fill="FFFFFF" w:val="clear"/>
                <w:lang w:eastAsia="ar-SA"/>
              </w:rPr>
              <w:t xml:space="preserve">Дата окончания срока подачи заявок на участие в конкурсе: </w:t>
            </w:r>
            <w:r>
              <w:rPr>
                <w:rFonts w:eastAsia="Times New Roman" w:cs="Times New Roman"/>
                <w:b/>
                <w:bCs/>
                <w:shd w:fill="FFFFFF" w:val="clear"/>
                <w:lang w:eastAsia="ar-SA"/>
              </w:rPr>
              <w:t xml:space="preserve">« </w:t>
            </w:r>
            <w:r>
              <w:rPr>
                <w:rFonts w:eastAsia="Times New Roman" w:cs="Times New Roman"/>
                <w:b/>
                <w:bCs/>
                <w:color w:val="00000A"/>
                <w:sz w:val="24"/>
                <w:szCs w:val="24"/>
                <w:shd w:fill="FFFFFF" w:val="clear"/>
                <w:lang w:eastAsia="ar-SA" w:bidi="hi-IN"/>
              </w:rPr>
              <w:t>03</w:t>
            </w:r>
            <w:r>
              <w:rPr>
                <w:rFonts w:eastAsia="Times New Roman" w:cs="Times New Roman"/>
                <w:b/>
                <w:bCs/>
                <w:shd w:fill="FFFFFF" w:val="clear"/>
                <w:lang w:eastAsia="ar-SA"/>
              </w:rPr>
              <w:t xml:space="preserve"> » </w:t>
            </w:r>
            <w:r>
              <w:rPr>
                <w:rFonts w:eastAsia="Times New Roman" w:cs="Times New Roman"/>
                <w:b/>
                <w:bCs/>
                <w:color w:val="00000A"/>
                <w:kern w:val="0"/>
                <w:sz w:val="24"/>
                <w:szCs w:val="24"/>
                <w:shd w:fill="FFFFFF" w:val="clear"/>
                <w:lang w:val="ru-RU" w:eastAsia="ar-SA" w:bidi="hi-IN"/>
              </w:rPr>
              <w:t>марта</w:t>
            </w:r>
            <w:r>
              <w:rPr>
                <w:rFonts w:eastAsia="Times New Roman" w:cs="Times New Roman"/>
                <w:b/>
                <w:bCs/>
                <w:color w:val="00000A"/>
                <w:sz w:val="24"/>
                <w:szCs w:val="24"/>
                <w:shd w:fill="FFFFFF" w:val="clear"/>
                <w:lang w:eastAsia="ar-SA" w:bidi="hi-IN"/>
              </w:rPr>
              <w:t xml:space="preserve"> </w:t>
            </w:r>
            <w:r>
              <w:rPr>
                <w:rFonts w:eastAsia="Times New Roman" w:cs="Times New Roman"/>
                <w:b/>
                <w:bCs/>
                <w:shd w:fill="FFFFFF" w:val="clear"/>
                <w:lang w:eastAsia="ar-SA"/>
              </w:rPr>
              <w:t>2023 года, 09:00.</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19</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и срок отзыва  и заявок на участие в конкурсе, порядок внесения изменений в такие заявки</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и срок отзыва заявок на участие в конкурсе, порядок внесения изменений в такие заявки указан в пункте 10 раздела I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20</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 xml:space="preserve">Место, порядок, дата и время вскрытия конвертов с заявками на участие в конкурсе </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cs="Times New Roman"/>
                <w:color w:val="000000"/>
              </w:rPr>
            </w:pPr>
            <w:r>
              <w:rPr>
                <w:rFonts w:eastAsia="Times New Roman" w:cs="Times New Roman"/>
                <w:lang w:eastAsia="ar-SA"/>
              </w:rPr>
              <w:t xml:space="preserve">Вскрытие конвертов с заявками на участие в конкурсе будет проходить по адресу: </w:t>
            </w:r>
            <w:r>
              <w:rPr>
                <w:rFonts w:cs="Times New Roman"/>
                <w:color w:val="000000"/>
              </w:rPr>
              <w:t xml:space="preserve">153008  Ивановская область, г. Иваново, ул. Постышева, </w:t>
            </w:r>
          </w:p>
          <w:p>
            <w:pPr>
              <w:pStyle w:val="14"/>
              <w:spacing w:lineRule="auto" w:line="240" w:before="0" w:after="0"/>
              <w:jc w:val="both"/>
              <w:rPr>
                <w:rFonts w:eastAsia="Times New Roman" w:cs="Times New Roman"/>
                <w:szCs w:val="28"/>
              </w:rPr>
            </w:pPr>
            <w:r>
              <w:rPr>
                <w:rFonts w:cs="Times New Roman"/>
                <w:color w:val="000000"/>
              </w:rPr>
              <w:t>д. 46, к.29</w:t>
            </w:r>
            <w:r>
              <w:rPr>
                <w:rFonts w:eastAsia="Times New Roman" w:cs="Times New Roman"/>
                <w:szCs w:val="28"/>
              </w:rPr>
              <w:t>.</w:t>
            </w:r>
          </w:p>
          <w:p>
            <w:pPr>
              <w:pStyle w:val="14"/>
              <w:spacing w:lineRule="auto" w:line="240" w:before="0" w:after="0"/>
              <w:jc w:val="both"/>
              <w:rPr>
                <w:rFonts w:eastAsia="Times New Roman" w:cs="Times New Roman"/>
                <w:lang w:eastAsia="ar-SA"/>
              </w:rPr>
            </w:pPr>
            <w:r>
              <w:rPr>
                <w:rFonts w:eastAsia="Times New Roman" w:cs="Times New Roman"/>
                <w:b/>
                <w:bCs/>
                <w:shd w:fill="FFFFFF" w:val="clear"/>
                <w:lang w:eastAsia="ar-SA"/>
              </w:rPr>
              <w:t xml:space="preserve">« </w:t>
            </w:r>
            <w:r>
              <w:rPr>
                <w:rFonts w:eastAsia="Times New Roman" w:cs="Times New Roman"/>
                <w:b/>
                <w:bCs/>
                <w:color w:val="00000A"/>
                <w:sz w:val="24"/>
                <w:szCs w:val="24"/>
                <w:shd w:fill="FFFFFF" w:val="clear"/>
                <w:lang w:eastAsia="ar-SA" w:bidi="hi-IN"/>
              </w:rPr>
              <w:t xml:space="preserve">06 </w:t>
            </w:r>
            <w:r>
              <w:rPr>
                <w:rFonts w:eastAsia="Times New Roman" w:cs="Times New Roman"/>
                <w:b/>
                <w:bCs/>
                <w:shd w:fill="FFFFFF" w:val="clear"/>
                <w:lang w:eastAsia="ar-SA"/>
              </w:rPr>
              <w:t xml:space="preserve">» </w:t>
            </w:r>
            <w:r>
              <w:rPr>
                <w:rFonts w:eastAsia="Times New Roman" w:cs="Times New Roman"/>
                <w:b/>
                <w:bCs/>
                <w:color w:val="00000A"/>
                <w:sz w:val="24"/>
                <w:szCs w:val="24"/>
                <w:shd w:fill="FFFFFF" w:val="clear"/>
                <w:lang w:eastAsia="ar-SA" w:bidi="hi-IN"/>
              </w:rPr>
              <w:t>марта</w:t>
            </w:r>
            <w:r>
              <w:rPr>
                <w:rFonts w:eastAsia="Times New Roman" w:cs="Times New Roman"/>
                <w:b/>
                <w:bCs/>
                <w:shd w:fill="FFFFFF" w:val="clear"/>
                <w:lang w:eastAsia="ar-SA"/>
              </w:rPr>
              <w:t xml:space="preserve"> 2023 года, 09:00.</w:t>
            </w:r>
          </w:p>
          <w:p>
            <w:pPr>
              <w:pStyle w:val="14"/>
              <w:spacing w:lineRule="auto" w:line="240" w:before="0" w:after="0"/>
              <w:jc w:val="both"/>
              <w:rPr>
                <w:rFonts w:eastAsia="Times New Roman" w:cs="Times New Roman"/>
                <w:lang w:eastAsia="ar-SA"/>
              </w:rPr>
            </w:pPr>
            <w:r>
              <w:rPr>
                <w:rFonts w:eastAsia="Times New Roman" w:cs="Times New Roman"/>
                <w:lang w:eastAsia="ar-SA"/>
              </w:rPr>
              <w:t>Порядок вскрытия конвертов с заявками на участие в конкурсе указан в пункте 12 Раздела I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21</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 xml:space="preserve">Место, порядок, дата и время рассмотрения  заявок на участие в конкурсе </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 xml:space="preserve">Рассмотрение заявок на участие в конкурсе будет проходить по адресу: </w:t>
            </w:r>
          </w:p>
          <w:p>
            <w:pPr>
              <w:pStyle w:val="14"/>
              <w:spacing w:lineRule="auto" w:line="240" w:before="0" w:after="0"/>
              <w:jc w:val="both"/>
              <w:rPr>
                <w:rFonts w:eastAsia="Times New Roman" w:cs="Times New Roman"/>
                <w:lang w:eastAsia="ar-SA"/>
              </w:rPr>
            </w:pPr>
            <w:r>
              <w:rPr>
                <w:rFonts w:cs="Times New Roman"/>
                <w:color w:val="000000"/>
              </w:rPr>
              <w:t>153008  Ивановская область, г. Иваново, ул. Постышева, д. 46, к.29</w:t>
            </w:r>
            <w:r>
              <w:rPr>
                <w:rFonts w:eastAsia="Times New Roman" w:cs="Times New Roman"/>
                <w:lang w:eastAsia="ar-SA"/>
              </w:rPr>
              <w:t>.</w:t>
            </w:r>
          </w:p>
          <w:p>
            <w:pPr>
              <w:pStyle w:val="14"/>
              <w:spacing w:lineRule="auto" w:line="240" w:before="0" w:after="0"/>
              <w:jc w:val="both"/>
              <w:rPr>
                <w:rFonts w:eastAsia="Times New Roman" w:cs="Times New Roman"/>
                <w:lang w:eastAsia="ar-SA"/>
              </w:rPr>
            </w:pPr>
            <w:r>
              <w:rPr>
                <w:rFonts w:eastAsia="Times New Roman" w:cs="Times New Roman"/>
                <w:b/>
                <w:bCs/>
                <w:shd w:fill="FFFFFF" w:val="clear"/>
                <w:lang w:eastAsia="ar-SA"/>
              </w:rPr>
              <w:t xml:space="preserve">« 06 » </w:t>
            </w:r>
            <w:r>
              <w:rPr>
                <w:rFonts w:eastAsia="Times New Roman" w:cs="Times New Roman"/>
                <w:b/>
                <w:bCs/>
                <w:color w:val="00000A"/>
                <w:kern w:val="0"/>
                <w:sz w:val="24"/>
                <w:szCs w:val="24"/>
                <w:shd w:fill="FFFFFF" w:val="clear"/>
                <w:lang w:val="ru-RU" w:eastAsia="ar-SA" w:bidi="hi-IN"/>
              </w:rPr>
              <w:t>марта</w:t>
            </w:r>
            <w:r>
              <w:rPr>
                <w:rFonts w:eastAsia="Times New Roman" w:cs="Times New Roman"/>
                <w:b/>
                <w:bCs/>
                <w:color w:val="00000A"/>
                <w:sz w:val="24"/>
                <w:szCs w:val="24"/>
                <w:shd w:fill="FFFFFF" w:val="clear"/>
                <w:lang w:eastAsia="ar-SA" w:bidi="hi-IN"/>
              </w:rPr>
              <w:t xml:space="preserve"> </w:t>
            </w:r>
            <w:r>
              <w:rPr>
                <w:rFonts w:eastAsia="Times New Roman" w:cs="Times New Roman"/>
                <w:b/>
                <w:bCs/>
                <w:shd w:fill="FFFFFF" w:val="clear"/>
                <w:lang w:eastAsia="ar-SA"/>
              </w:rPr>
              <w:t>2023 года, 09:00.</w:t>
            </w:r>
          </w:p>
          <w:p>
            <w:pPr>
              <w:pStyle w:val="14"/>
              <w:spacing w:lineRule="auto" w:line="240" w:before="0" w:after="0"/>
              <w:jc w:val="both"/>
              <w:rPr>
                <w:rFonts w:eastAsia="Times New Roman" w:cs="Times New Roman"/>
                <w:lang w:eastAsia="ar-SA"/>
              </w:rPr>
            </w:pPr>
            <w:r>
              <w:rPr>
                <w:rFonts w:eastAsia="Times New Roman" w:cs="Times New Roman"/>
                <w:lang w:eastAsia="ar-SA"/>
              </w:rPr>
              <w:t>Порядок рассмотрения заявок на участие в конкурсе указан в пункте 13 Раздела I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22</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rPr>
                <w:rFonts w:eastAsia="Times New Roman" w:cs="Times New Roman"/>
                <w:lang w:eastAsia="ar-SA"/>
              </w:rPr>
            </w:pPr>
            <w:r>
              <w:rPr>
                <w:rFonts w:eastAsia="Times New Roman" w:cs="Times New Roman"/>
                <w:lang w:eastAsia="ar-SA"/>
              </w:rPr>
              <w:t>Место, порядок, дата и время проведения открытого конкурса</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cs="Times New Roman"/>
                <w:color w:val="000000"/>
              </w:rPr>
            </w:pPr>
            <w:r>
              <w:rPr>
                <w:rFonts w:eastAsia="Times New Roman" w:cs="Times New Roman"/>
                <w:lang w:eastAsia="ar-SA"/>
              </w:rPr>
              <w:t xml:space="preserve">Открытый конкурс будет проводиться по адресу: </w:t>
            </w:r>
            <w:r>
              <w:rPr>
                <w:rFonts w:cs="Times New Roman"/>
                <w:color w:val="000000"/>
              </w:rPr>
              <w:t xml:space="preserve">153008  Ивановская область, г. Иваново, </w:t>
            </w:r>
          </w:p>
          <w:p>
            <w:pPr>
              <w:pStyle w:val="14"/>
              <w:spacing w:lineRule="auto" w:line="240" w:before="0" w:after="0"/>
              <w:jc w:val="both"/>
              <w:rPr>
                <w:rFonts w:eastAsia="Times New Roman" w:cs="Times New Roman"/>
                <w:lang w:eastAsia="ar-SA"/>
              </w:rPr>
            </w:pPr>
            <w:r>
              <w:rPr>
                <w:rFonts w:cs="Times New Roman"/>
                <w:color w:val="000000"/>
              </w:rPr>
              <w:t>ул. Постышева, д. 46, к.29</w:t>
            </w:r>
            <w:r>
              <w:rPr>
                <w:rFonts w:eastAsia="Times New Roman" w:cs="Times New Roman"/>
                <w:lang w:eastAsia="ar-SA"/>
              </w:rPr>
              <w:t>.</w:t>
            </w:r>
          </w:p>
          <w:p>
            <w:pPr>
              <w:pStyle w:val="14"/>
              <w:spacing w:lineRule="auto" w:line="240" w:before="0" w:after="0"/>
              <w:jc w:val="both"/>
              <w:rPr>
                <w:rFonts w:eastAsia="Times New Roman" w:cs="Times New Roman"/>
                <w:lang w:eastAsia="ar-SA"/>
              </w:rPr>
            </w:pPr>
            <w:r>
              <w:rPr>
                <w:rFonts w:eastAsia="Times New Roman" w:cs="Times New Roman"/>
                <w:b/>
                <w:bCs/>
                <w:shd w:fill="FFFFFF" w:val="clear"/>
                <w:lang w:eastAsia="ar-SA"/>
              </w:rPr>
              <w:t xml:space="preserve">« </w:t>
            </w:r>
            <w:bookmarkStart w:id="5" w:name="_GoBack"/>
            <w:bookmarkEnd w:id="5"/>
            <w:r>
              <w:rPr>
                <w:rFonts w:eastAsia="Times New Roman" w:cs="Times New Roman"/>
                <w:b/>
                <w:bCs/>
                <w:shd w:fill="FFFFFF" w:val="clear"/>
                <w:lang w:eastAsia="ar-SA"/>
              </w:rPr>
              <w:t>07 » марта 2023 года, 09:00.</w:t>
            </w:r>
          </w:p>
          <w:p>
            <w:pPr>
              <w:pStyle w:val="14"/>
              <w:spacing w:lineRule="auto" w:line="240" w:before="0" w:after="0"/>
              <w:jc w:val="both"/>
              <w:rPr>
                <w:rFonts w:eastAsia="Times New Roman" w:cs="Times New Roman"/>
                <w:lang w:eastAsia="ar-SA"/>
              </w:rPr>
            </w:pPr>
            <w:r>
              <w:rPr>
                <w:rFonts w:eastAsia="Times New Roman" w:cs="Times New Roman"/>
                <w:lang w:eastAsia="ar-SA"/>
              </w:rPr>
              <w:t>Порядок проведения открытого конкурса указан в пункте 14 Раздела I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center"/>
              <w:rPr>
                <w:rFonts w:eastAsia="Times New Roman" w:cs="Times New Roman"/>
                <w:b/>
                <w:b/>
                <w:lang w:eastAsia="ar-SA"/>
              </w:rPr>
            </w:pPr>
            <w:r>
              <w:rPr>
                <w:rFonts w:eastAsia="Times New Roman" w:cs="Times New Roman"/>
                <w:b/>
                <w:lang w:eastAsia="ar-SA"/>
              </w:rPr>
              <w:t>23</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Срок со дня утверждения протокола конкурса, в течение которого победитель конкурса должен подписать проект договора и предоставить обеспечение исполнения обязательств</w:t>
            </w:r>
          </w:p>
          <w:p>
            <w:pPr>
              <w:pStyle w:val="14"/>
              <w:spacing w:lineRule="auto" w:line="240" w:before="0" w:after="0"/>
              <w:jc w:val="both"/>
              <w:rPr>
                <w:rFonts w:eastAsia="Times New Roman" w:cs="Times New Roman"/>
                <w:lang w:eastAsia="ar-SA"/>
              </w:rPr>
            </w:pPr>
            <w:r>
              <w:rPr>
                <w:rFonts w:eastAsia="Times New Roman" w:cs="Times New Roman"/>
                <w:lang w:eastAsia="ar-SA"/>
              </w:rPr>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Cs/>
                <w:lang w:eastAsia="ar-SA"/>
              </w:rPr>
            </w:pPr>
            <w:r>
              <w:rPr>
                <w:rFonts w:eastAsia="Times New Roman" w:cs="Times New Roman"/>
                <w:bCs/>
                <w:lang w:eastAsia="ar-SA"/>
              </w:rPr>
              <w:t>В течение 10 рабочих дней с даты утверждения протокола конкурса победитель конкурса представляет Заказчику подписанный им проект договора управления многоквартирным домом, а также обеспечение исполнения обязательств.</w:t>
            </w:r>
          </w:p>
          <w:p>
            <w:pPr>
              <w:pStyle w:val="14"/>
              <w:spacing w:lineRule="auto" w:line="240" w:before="0" w:after="0"/>
              <w:jc w:val="both"/>
              <w:rPr>
                <w:rFonts w:eastAsia="Times New Roman" w:cs="Times New Roman"/>
                <w:bCs/>
                <w:lang w:eastAsia="ar-SA"/>
              </w:rPr>
            </w:pPr>
            <w:r>
              <w:rPr>
                <w:rFonts w:eastAsia="Times New Roman" w:cs="Times New Roman"/>
                <w:bCs/>
                <w:lang w:eastAsia="ar-SA"/>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Постановлением Правительства РФ от 06.02.2006 N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24</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 xml:space="preserve">Срок действия договора управления многоквартирным домом </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Cs/>
                <w:lang w:eastAsia="ar-SA"/>
              </w:rPr>
            </w:pPr>
            <w:r>
              <w:rPr>
                <w:rFonts w:eastAsia="Times New Roman" w:cs="Times New Roman"/>
                <w:bCs/>
                <w:lang w:eastAsia="ar-SA"/>
              </w:rPr>
              <w:t>3 года.</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25</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Условия продления срока действия договора управления многоквартирным домом</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bCs/>
                <w:lang w:eastAsia="ar-SA"/>
              </w:rPr>
            </w:pPr>
            <w:r>
              <w:rPr>
                <w:rFonts w:eastAsia="Times New Roman" w:cs="Times New Roman"/>
                <w:lang w:eastAsia="ar-SA"/>
              </w:rPr>
              <w:t>Условия продления срока действия договора управления многоквартирным домом</w:t>
            </w:r>
            <w:r>
              <w:rPr>
                <w:rFonts w:eastAsia="Times New Roman" w:cs="Times New Roman"/>
                <w:bCs/>
                <w:lang w:eastAsia="ar-SA"/>
              </w:rPr>
              <w:t xml:space="preserve"> указаны в пункте 15.10 Раздела </w:t>
            </w:r>
            <w:r>
              <w:rPr>
                <w:rFonts w:eastAsia="Times New Roman" w:cs="Times New Roman"/>
                <w:bCs/>
                <w:lang w:val="en-US" w:eastAsia="ar-SA"/>
              </w:rPr>
              <w:t>I</w:t>
            </w:r>
            <w:r>
              <w:rPr>
                <w:rFonts w:eastAsia="Times New Roman" w:cs="Times New Roman"/>
                <w:bCs/>
                <w:lang w:eastAsia="ar-SA"/>
              </w:rPr>
              <w:t xml:space="preserve">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26</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Срок начала выполнения управляющей компанией возникших по результатам конкурса обязательств</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2 (дня)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27</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Размер обеспечения исполнения договора, срок и порядок его предоставления</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Размер обеспечения исполнения обязательств по договору составляет :</w:t>
            </w:r>
          </w:p>
          <w:p>
            <w:pPr>
              <w:pStyle w:val="14"/>
              <w:spacing w:lineRule="auto" w:line="240" w:before="0" w:after="0"/>
              <w:jc w:val="both"/>
              <w:rPr>
                <w:rFonts w:eastAsia="Times New Roman" w:cs="Times New Roman"/>
                <w:b/>
                <w:b/>
                <w:lang w:eastAsia="ar-SA"/>
              </w:rPr>
            </w:pPr>
            <w:r>
              <w:rPr>
                <w:rFonts w:eastAsia="Times New Roman" w:cs="Times New Roman"/>
                <w:b/>
                <w:lang w:eastAsia="ar-SA"/>
              </w:rPr>
              <w:t xml:space="preserve">Лот №1 - </w:t>
            </w:r>
            <w:r>
              <w:rPr>
                <w:rFonts w:eastAsia="Times New Roman" w:cs="Times New Roman"/>
                <w:b/>
                <w:sz w:val="24"/>
                <w:szCs w:val="24"/>
                <w:lang w:eastAsia="ar-SA"/>
              </w:rPr>
              <w:t>94 442,06 руб.</w:t>
            </w:r>
          </w:p>
          <w:p>
            <w:pPr>
              <w:pStyle w:val="14"/>
              <w:spacing w:lineRule="auto" w:line="240" w:before="0" w:after="0"/>
              <w:jc w:val="both"/>
              <w:rPr>
                <w:rFonts w:eastAsia="Times New Roman" w:cs="Times New Roman"/>
                <w:lang w:eastAsia="ar-SA"/>
              </w:rPr>
            </w:pPr>
            <w:r>
              <w:rPr>
                <w:rFonts w:eastAsia="Times New Roman" w:cs="Times New Roman"/>
                <w:lang w:eastAsia="ar-SA"/>
              </w:rPr>
              <w:t>Размер обеспечения исполнения обязательств устанавливается в сумме не менее одной второй и не более трёх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pPr>
              <w:pStyle w:val="14"/>
              <w:spacing w:lineRule="auto" w:line="240" w:before="0" w:after="0"/>
              <w:jc w:val="both"/>
              <w:rPr>
                <w:rFonts w:eastAsia="Times New Roman" w:cs="Times New Roman"/>
                <w:lang w:eastAsia="ar-SA"/>
              </w:rPr>
            </w:pPr>
            <w:r>
              <w:rPr>
                <w:rFonts w:eastAsia="Times New Roman" w:cs="Times New Roman"/>
                <w:lang w:eastAsia="ar-SA"/>
              </w:rPr>
              <w:t>Размер обеспечения исполнения обязательств рассчитывался по формуле:</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lang w:eastAsia="ar-SA"/>
              </w:rPr>
            </w:pPr>
            <w:r>
              <w:rPr/>
              <w:drawing>
                <wp:inline distT="0" distB="0" distL="0" distR="0">
                  <wp:extent cx="1438275" cy="27622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
                          <pic:cNvPicPr>
                            <a:picLocks noChangeAspect="1" noChangeArrowheads="1"/>
                          </pic:cNvPicPr>
                        </pic:nvPicPr>
                        <pic:blipFill>
                          <a:blip r:embed="rId20"/>
                          <a:stretch>
                            <a:fillRect/>
                          </a:stretch>
                        </pic:blipFill>
                        <pic:spPr bwMode="auto">
                          <a:xfrm>
                            <a:off x="0" y="0"/>
                            <a:ext cx="1438275" cy="276225"/>
                          </a:xfrm>
                          <a:prstGeom prst="rect">
                            <a:avLst/>
                          </a:prstGeom>
                        </pic:spPr>
                      </pic:pic>
                    </a:graphicData>
                  </a:graphic>
                </wp:inline>
              </w:drawing>
            </w:r>
            <w:r>
              <w:rPr>
                <w:rFonts w:eastAsia="Times New Roman" w:cs="Times New Roman"/>
                <w:lang w:eastAsia="ar-SA"/>
              </w:rPr>
              <w:t>, где:</w:t>
            </w:r>
          </w:p>
          <w:p>
            <w:pPr>
              <w:pStyle w:val="14"/>
              <w:spacing w:lineRule="auto" w:line="240" w:before="0" w:after="0"/>
              <w:jc w:val="both"/>
              <w:rPr>
                <w:rFonts w:eastAsia="Times New Roman" w:cs="Times New Roman"/>
                <w:lang w:eastAsia="ar-SA"/>
              </w:rPr>
            </w:pPr>
            <w:r>
              <w:rPr>
                <w:rFonts w:eastAsia="Times New Roman" w:cs="Times New Roman"/>
                <w:lang w:eastAsia="ar-SA"/>
              </w:rPr>
              <w:t>О</w:t>
            </w:r>
            <w:r>
              <w:rPr>
                <w:rFonts w:eastAsia="Times New Roman" w:cs="Times New Roman"/>
                <w:vertAlign w:val="subscript"/>
                <w:lang w:eastAsia="ar-SA"/>
              </w:rPr>
              <w:t>оу</w:t>
            </w:r>
            <w:r>
              <w:rPr>
                <w:rFonts w:eastAsia="Times New Roman" w:cs="Times New Roman"/>
                <w:lang w:eastAsia="ar-SA"/>
              </w:rPr>
              <w:t xml:space="preserve"> – размер обеспечения исполнения обязательств;</w:t>
            </w:r>
          </w:p>
          <w:p>
            <w:pPr>
              <w:pStyle w:val="14"/>
              <w:spacing w:lineRule="auto" w:line="240" w:before="0" w:after="0"/>
              <w:jc w:val="both"/>
              <w:rPr>
                <w:rFonts w:eastAsia="Times New Roman" w:cs="Times New Roman"/>
                <w:lang w:eastAsia="ar-SA"/>
              </w:rPr>
            </w:pPr>
            <w:r>
              <w:rPr>
                <w:rFonts w:eastAsia="Times New Roman" w:cs="Times New Roman"/>
                <w:lang w:eastAsia="ar-SA"/>
              </w:rPr>
              <w:t>К – коэффициент, установленный организатором конкурса, 0,75;</w:t>
            </w:r>
          </w:p>
          <w:p>
            <w:pPr>
              <w:pStyle w:val="14"/>
              <w:spacing w:lineRule="auto" w:line="240" w:before="0" w:after="0"/>
              <w:jc w:val="both"/>
              <w:rPr>
                <w:rFonts w:eastAsia="Times New Roman" w:cs="Times New Roman"/>
                <w:lang w:eastAsia="ar-SA"/>
              </w:rPr>
            </w:pPr>
            <w:r>
              <w:rPr>
                <w:rFonts w:eastAsia="Times New Roman" w:cs="Times New Roman"/>
                <w:lang w:eastAsia="ar-SA"/>
              </w:rPr>
              <w:t>Р</w:t>
            </w:r>
            <w:r>
              <w:rPr>
                <w:rFonts w:eastAsia="Times New Roman" w:cs="Times New Roman"/>
                <w:vertAlign w:val="subscript"/>
                <w:lang w:eastAsia="ar-SA"/>
              </w:rPr>
              <w:t>ои</w:t>
            </w:r>
            <w:r>
              <w:rPr>
                <w:rFonts w:eastAsia="Times New Roman" w:cs="Times New Roman"/>
                <w:lang w:eastAsia="ar-SA"/>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pPr>
              <w:pStyle w:val="14"/>
              <w:spacing w:lineRule="auto" w:line="240" w:before="0" w:after="0"/>
              <w:jc w:val="both"/>
              <w:rPr>
                <w:rFonts w:eastAsia="Times New Roman" w:cs="Times New Roman"/>
                <w:lang w:eastAsia="ar-SA"/>
              </w:rPr>
            </w:pPr>
            <w:r>
              <w:rPr>
                <w:rFonts w:eastAsia="Times New Roman" w:cs="Times New Roman"/>
                <w:lang w:eastAsia="ar-SA"/>
              </w:rPr>
              <w:t>Р</w:t>
            </w:r>
            <w:r>
              <w:rPr>
                <w:rFonts w:eastAsia="Times New Roman" w:cs="Times New Roman"/>
                <w:vertAlign w:val="subscript"/>
                <w:lang w:eastAsia="ar-SA"/>
              </w:rPr>
              <w:t xml:space="preserve">ку </w:t>
            </w:r>
            <w:r>
              <w:rPr>
                <w:rFonts w:eastAsia="Times New Roman" w:cs="Times New Roman"/>
                <w:lang w:eastAsia="ar-SA"/>
              </w:rPr>
              <w:t>– размер ежемесячной платы за коммунальные услуги, рассчитанный исходя из среднемесячных объёмов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утверждённых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утверждённых в соответствии с законодательством Российской Федерации.</w:t>
            </w:r>
          </w:p>
          <w:p>
            <w:pPr>
              <w:pStyle w:val="14"/>
              <w:spacing w:lineRule="auto" w:line="240" w:before="0" w:after="0"/>
              <w:jc w:val="both"/>
              <w:rPr>
                <w:rFonts w:eastAsia="Times New Roman" w:cs="Times New Roman"/>
                <w:lang w:eastAsia="ar-SA"/>
              </w:rPr>
            </w:pPr>
            <w:r>
              <w:rPr>
                <w:rFonts w:eastAsia="Times New Roman" w:cs="Times New Roman"/>
                <w:lang w:eastAsia="ar-SA"/>
              </w:rPr>
              <w:t>Расчёт размера обеспечения обязательств указан в Приложении №5 к настоящей конкурсной документации.</w:t>
            </w:r>
          </w:p>
          <w:p>
            <w:pPr>
              <w:pStyle w:val="14"/>
              <w:spacing w:lineRule="auto" w:line="240" w:before="0" w:after="0"/>
              <w:jc w:val="both"/>
              <w:rPr>
                <w:rFonts w:eastAsia="Times New Roman" w:cs="Times New Roman"/>
                <w:lang w:eastAsia="ar-SA"/>
              </w:rPr>
            </w:pPr>
            <w:r>
              <w:rPr>
                <w:rFonts w:eastAsia="Times New Roman" w:cs="Times New Roman"/>
                <w:lang w:eastAsia="ar-SA"/>
              </w:rPr>
              <w:t>Срок действия банковской гарантии /  договора страхования / договора о залоге депозита должен устанавливаться с учётом установленного срока действия договоров управления многоквартирным домом, договоров ресурсоснабжения и приёма (сброса) сточных вод и оканчиваться не ранее его завершения.</w:t>
            </w:r>
          </w:p>
          <w:p>
            <w:pPr>
              <w:pStyle w:val="14"/>
              <w:spacing w:lineRule="auto" w:line="240" w:before="0" w:after="0"/>
              <w:jc w:val="both"/>
              <w:rPr>
                <w:rFonts w:eastAsia="Times New Roman" w:cs="Times New Roman"/>
                <w:lang w:eastAsia="ar-SA"/>
              </w:rPr>
            </w:pPr>
            <w:r>
              <w:rPr>
                <w:rFonts w:eastAsia="Times New Roman" w:cs="Times New Roman"/>
                <w:lang w:eastAsia="ar-SA"/>
              </w:rPr>
              <w:t>Порядок предоставления обеспечения исполнения обязательств указан в пункте 16 Раздела I «Условия проведения открытого конкурса» настоящей документации.</w:t>
            </w:r>
          </w:p>
          <w:p>
            <w:pPr>
              <w:pStyle w:val="14"/>
              <w:spacing w:lineRule="auto" w:line="240"/>
              <w:jc w:val="both"/>
              <w:rPr>
                <w:rFonts w:eastAsia="Times New Roman" w:cs="Times New Roman"/>
                <w:bCs/>
                <w:lang w:eastAsia="ar-SA"/>
              </w:rPr>
            </w:pPr>
            <w:r>
              <w:rPr>
                <w:rFonts w:eastAsia="Times New Roman" w:cs="Times New Roman"/>
                <w:bCs/>
                <w:lang w:eastAsia="ar-SA"/>
              </w:rPr>
              <w:t>Реквизиты счета Заказчика для перечисления денежных средств:</w:t>
            </w:r>
          </w:p>
          <w:p>
            <w:pPr>
              <w:pStyle w:val="Normal"/>
              <w:rPr>
                <w:i/>
                <w:i/>
                <w:iCs/>
                <w:sz w:val="24"/>
                <w:szCs w:val="24"/>
              </w:rPr>
            </w:pPr>
            <w:bookmarkStart w:id="6" w:name="__DdeLink__101_8767998781"/>
            <w:r>
              <w:rPr>
                <w:rFonts w:cs="Times New Roman" w:ascii="Times New Roman" w:hAnsi="Times New Roman"/>
                <w:i/>
                <w:iCs/>
                <w:sz w:val="24"/>
                <w:szCs w:val="24"/>
              </w:rPr>
              <w:t xml:space="preserve">ФИНАНСОВОЕ УПРАВЛЕНИЕ АДМИНИСТРАЦИИ ИВАНОВСКОГО МУНИЦИПАЛЬНОГО РАЙОНА (Администрация Ивановского муниципального района </w:t>
            </w:r>
          </w:p>
          <w:p>
            <w:pPr>
              <w:pStyle w:val="Normal"/>
              <w:rPr>
                <w:i/>
                <w:i/>
                <w:iCs/>
                <w:sz w:val="24"/>
                <w:szCs w:val="24"/>
              </w:rPr>
            </w:pPr>
            <w:r>
              <w:rPr>
                <w:rFonts w:cs="Times New Roman" w:ascii="Times New Roman" w:hAnsi="Times New Roman"/>
                <w:i/>
                <w:iCs/>
                <w:sz w:val="24"/>
                <w:szCs w:val="24"/>
                <w:u w:val="single"/>
              </w:rPr>
              <w:t>л/с 05333010490</w:t>
            </w:r>
            <w:r>
              <w:rPr>
                <w:rFonts w:cs="Times New Roman" w:ascii="Times New Roman" w:hAnsi="Times New Roman"/>
                <w:i/>
                <w:iCs/>
                <w:sz w:val="24"/>
                <w:szCs w:val="24"/>
              </w:rPr>
              <w:t>)</w:t>
            </w:r>
            <w:bookmarkEnd w:id="6"/>
          </w:p>
          <w:p>
            <w:pPr>
              <w:pStyle w:val="Normal"/>
              <w:rPr>
                <w:rFonts w:ascii="Times New Roman" w:hAnsi="Times New Roman" w:cs="Times New Roman"/>
                <w:sz w:val="28"/>
                <w:szCs w:val="28"/>
              </w:rPr>
            </w:pPr>
            <w:r>
              <w:rPr>
                <w:rFonts w:cs="Times New Roman" w:ascii="Times New Roman" w:hAnsi="Times New Roman"/>
                <w:i/>
                <w:iCs/>
                <w:sz w:val="24"/>
                <w:szCs w:val="24"/>
              </w:rPr>
              <w:t>ИНН/КПП: 3711006213/371101001</w:t>
            </w:r>
          </w:p>
          <w:p>
            <w:pPr>
              <w:pStyle w:val="Normal"/>
              <w:rPr>
                <w:rFonts w:ascii="Times New Roman" w:hAnsi="Times New Roman" w:cs="Times New Roman"/>
                <w:sz w:val="28"/>
                <w:szCs w:val="28"/>
              </w:rPr>
            </w:pPr>
            <w:r>
              <w:rPr>
                <w:rFonts w:cs="Times New Roman" w:ascii="Times New Roman" w:hAnsi="Times New Roman"/>
                <w:i/>
                <w:iCs/>
                <w:sz w:val="24"/>
                <w:szCs w:val="24"/>
              </w:rPr>
              <w:t>Наименование банка: ОТДЕЛЕНИЕ ИВАНОВО БАНКА РОССИИ//УФК ПО ИВАНОВСКОЙ ОБЛАСТИ г. Иваново</w:t>
            </w:r>
          </w:p>
          <w:p>
            <w:pPr>
              <w:pStyle w:val="Normal"/>
              <w:rPr>
                <w:rFonts w:ascii="Times New Roman" w:hAnsi="Times New Roman" w:cs="Times New Roman"/>
                <w:sz w:val="28"/>
                <w:szCs w:val="28"/>
              </w:rPr>
            </w:pPr>
            <w:r>
              <w:rPr>
                <w:rFonts w:cs="Times New Roman" w:ascii="Times New Roman" w:hAnsi="Times New Roman"/>
                <w:i/>
                <w:iCs/>
                <w:sz w:val="24"/>
                <w:szCs w:val="24"/>
              </w:rPr>
              <w:t>БИК: 012406500</w:t>
            </w:r>
          </w:p>
          <w:p>
            <w:pPr>
              <w:pStyle w:val="Normal"/>
              <w:rPr>
                <w:rFonts w:ascii="Times New Roman" w:hAnsi="Times New Roman" w:cs="Times New Roman"/>
                <w:sz w:val="28"/>
                <w:szCs w:val="28"/>
              </w:rPr>
            </w:pPr>
            <w:r>
              <w:rPr>
                <w:rFonts w:cs="Times New Roman" w:ascii="Times New Roman" w:hAnsi="Times New Roman"/>
                <w:i/>
                <w:iCs/>
                <w:sz w:val="24"/>
                <w:szCs w:val="24"/>
              </w:rPr>
              <w:t>Единый казначейский счет: 40102810645370000025</w:t>
            </w:r>
          </w:p>
          <w:p>
            <w:pPr>
              <w:pStyle w:val="Normal"/>
              <w:spacing w:lineRule="auto" w:line="240" w:before="0" w:after="0"/>
              <w:jc w:val="both"/>
              <w:rPr>
                <w:rFonts w:eastAsia="Times New Roman" w:cs="Times New Roman"/>
                <w:bCs/>
                <w:lang w:eastAsia="ar-SA"/>
              </w:rPr>
            </w:pPr>
            <w:r>
              <w:rPr>
                <w:rFonts w:eastAsia="Times New Roman" w:cs="Times New Roman" w:ascii="Times New Roman" w:hAnsi="Times New Roman"/>
                <w:bCs/>
                <w:i/>
                <w:iCs/>
                <w:sz w:val="24"/>
                <w:szCs w:val="24"/>
                <w:lang w:eastAsia="ar-SA"/>
              </w:rPr>
              <w:t xml:space="preserve">Казнач. счет по учету и распределению поступлений: </w:t>
            </w:r>
            <w:r>
              <w:rPr>
                <w:rFonts w:eastAsia="Times New Roman" w:cs="Times New Roman" w:ascii="Times New Roman" w:hAnsi="Times New Roman"/>
                <w:bCs/>
                <w:i/>
                <w:iCs/>
                <w:color w:val="000000"/>
                <w:sz w:val="24"/>
                <w:szCs w:val="24"/>
                <w:u w:val="single"/>
                <w:lang w:eastAsia="ar-SA"/>
              </w:rPr>
              <w:t>03232643246070003300</w:t>
            </w:r>
          </w:p>
          <w:p>
            <w:pPr>
              <w:pStyle w:val="14"/>
              <w:shd w:val="clear" w:color="auto" w:fill="FFFFFF"/>
              <w:spacing w:lineRule="auto" w:line="240" w:before="0" w:after="0"/>
              <w:jc w:val="both"/>
              <w:rPr>
                <w:rFonts w:eastAsia="Times New Roman" w:cs="Times New Roman"/>
                <w:bCs/>
                <w:sz w:val="24"/>
                <w:szCs w:val="24"/>
                <w:lang w:eastAsia="ar-SA"/>
              </w:rPr>
            </w:pPr>
            <w:r>
              <w:rPr>
                <w:rFonts w:eastAsia="Times New Roman" w:cs="Times New Roman"/>
                <w:bCs/>
                <w:lang w:eastAsia="ar-SA"/>
              </w:rPr>
              <w:t>Назначение платежа: Обеспечение исполнения контракта № _______________</w:t>
            </w:r>
          </w:p>
          <w:p>
            <w:pPr>
              <w:pStyle w:val="14"/>
              <w:shd w:val="clear" w:color="auto" w:fill="FFFFFF"/>
              <w:spacing w:lineRule="auto" w:line="240" w:before="0" w:after="0"/>
              <w:jc w:val="both"/>
              <w:rPr>
                <w:rFonts w:eastAsia="Times New Roman" w:cs="Times New Roman"/>
                <w:bCs/>
                <w:sz w:val="24"/>
                <w:szCs w:val="24"/>
                <w:lang w:eastAsia="ar-SA"/>
              </w:rPr>
            </w:pPr>
            <w:r>
              <w:rPr>
                <w:rFonts w:eastAsia="Times New Roman" w:cs="Times New Roman"/>
                <w:bCs/>
                <w:sz w:val="24"/>
                <w:szCs w:val="24"/>
                <w:lang w:eastAsia="ar-SA"/>
              </w:rPr>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28</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изменения обязательств сторон по договору управления многоквартирным домом</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изменения обязательств сторон по договору управления многоквартирным домом указан в пункте 17 Раздела I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29</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выдачи конкурсной документации</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 xml:space="preserve">Конкурсная документация выдаётся по адресу: </w:t>
            </w:r>
            <w:r>
              <w:rPr>
                <w:rFonts w:cs="Times New Roman"/>
                <w:color w:val="000000"/>
              </w:rPr>
              <w:t>153008  Ивановская область, г. Иваново, ул. Постышева, д. 46, к.29</w:t>
            </w:r>
            <w:r>
              <w:rPr>
                <w:rFonts w:eastAsia="Times New Roman" w:cs="Times New Roman"/>
                <w:lang w:eastAsia="ar-SA"/>
              </w:rPr>
              <w:t xml:space="preserve"> в </w:t>
            </w:r>
            <w:r>
              <w:rPr>
                <w:rFonts w:cs="Times New Roman"/>
              </w:rPr>
              <w:t>рабочие дни с 08 час.00 мин. до 17 час. 00 мин., перерыв на обед с 12час. 00 мин. до 13час.00 мин. (время московское)</w:t>
            </w:r>
            <w:r>
              <w:rPr>
                <w:rFonts w:eastAsia="Times New Roman" w:cs="Times New Roman"/>
                <w:lang w:eastAsia="ar-SA"/>
              </w:rPr>
              <w:t xml:space="preserve"> на протяжении срока подачи заявок на участие в конкурсе. </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30</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highlight w:val="white"/>
                <w:lang w:eastAsia="ar-SA"/>
              </w:rPr>
              <w:t>Порядок проведения осмотров заинтересованными лицами и претендентами объекта конкурса и график проведения таких осмотров</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highlight w:val="white"/>
                <w:lang w:eastAsia="ar-SA"/>
              </w:rPr>
              <w:t>Порядок проведения осмотров объекта конкурса и график проведения таких осмотров указан в Приложении №2 к настоящей конкурсной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31</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объёмам, качеству, периодичности каждой из таких работ и услуг указан в Приложении №2 к настоящей конкурсной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32</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Формы и способы осуществления собственниками помещений в многоквартирном доме и лицами, принявших помещения, контроля за выполнением управляющей организацией ее обязательств по договорам управления многоквартирным домом</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Формы и способы осуществления контроля за выполнением управляющей организацией её обязательств по договорам управления многоквартирным домом указаны в пункте 15.11 Раздела I «Условия проведения открытого конкурса» настоящей документации.</w:t>
            </w:r>
          </w:p>
        </w:tc>
      </w:tr>
      <w:tr>
        <w:trPr/>
        <w:tc>
          <w:tcPr>
            <w:tcW w:w="760" w:type="dxa"/>
            <w:tcBorders>
              <w:top w:val="single" w:sz="4" w:space="0" w:color="000001"/>
              <w:left w:val="single" w:sz="4" w:space="0" w:color="000001"/>
              <w:bottom w:val="single" w:sz="4" w:space="0" w:color="000001"/>
            </w:tcBorders>
            <w:shd w:color="auto" w:fill="FFFFFF" w:val="clear"/>
            <w:tcMar>
              <w:left w:w="68" w:type="dxa"/>
            </w:tcMar>
          </w:tcPr>
          <w:p>
            <w:pPr>
              <w:pStyle w:val="14"/>
              <w:numPr>
                <w:ilvl w:val="0"/>
                <w:numId w:val="0"/>
              </w:numPr>
              <w:tabs>
                <w:tab w:val="clear" w:pos="720"/>
                <w:tab w:val="left" w:pos="432" w:leader="none"/>
              </w:tabs>
              <w:spacing w:lineRule="auto" w:line="240" w:before="0" w:after="0"/>
              <w:ind w:left="0" w:hanging="0"/>
              <w:jc w:val="center"/>
              <w:outlineLvl w:val="0"/>
              <w:rPr>
                <w:rFonts w:eastAsia="Times New Roman" w:cs="Times New Roman"/>
                <w:b/>
                <w:b/>
                <w:lang w:eastAsia="ar-SA"/>
              </w:rPr>
            </w:pPr>
            <w:r>
              <w:rPr>
                <w:rFonts w:eastAsia="Times New Roman" w:cs="Times New Roman"/>
                <w:b/>
                <w:lang w:eastAsia="ar-SA"/>
              </w:rPr>
              <w:t>33</w:t>
            </w:r>
          </w:p>
        </w:tc>
        <w:tc>
          <w:tcPr>
            <w:tcW w:w="3752" w:type="dxa"/>
            <w:tcBorders>
              <w:top w:val="single" w:sz="4" w:space="0" w:color="000001"/>
              <w:left w:val="single" w:sz="4" w:space="0" w:color="000001"/>
              <w:bottom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оплаты по договору в случае неисполнения либо ненадлежащего исполнения управляющей организацией обязательств</w:t>
            </w:r>
          </w:p>
        </w:tc>
        <w:tc>
          <w:tcPr>
            <w:tcW w:w="5390" w:type="dxa"/>
            <w:tcBorders>
              <w:top w:val="single" w:sz="4" w:space="0" w:color="000001"/>
              <w:left w:val="single" w:sz="4" w:space="0" w:color="000001"/>
              <w:bottom w:val="single" w:sz="4" w:space="0" w:color="000001"/>
              <w:right w:val="single" w:sz="4" w:space="0" w:color="000001"/>
            </w:tcBorders>
            <w:shd w:color="auto" w:fill="FFFFFF" w:val="clear"/>
            <w:tcMar>
              <w:left w:w="68" w:type="dxa"/>
            </w:tcMar>
          </w:tcPr>
          <w:p>
            <w:pPr>
              <w:pStyle w:val="14"/>
              <w:spacing w:lineRule="auto" w:line="240" w:before="0" w:after="0"/>
              <w:jc w:val="both"/>
              <w:rPr>
                <w:rFonts w:eastAsia="Times New Roman" w:cs="Times New Roman"/>
                <w:lang w:eastAsia="ar-SA"/>
              </w:rPr>
            </w:pPr>
            <w:r>
              <w:rPr>
                <w:rFonts w:eastAsia="Times New Roman" w:cs="Times New Roman"/>
                <w:lang w:eastAsia="ar-SA"/>
              </w:rPr>
              <w:t>Порядок оплаты по договору в случае неисполнения либо ненадлежащего исполнения управляющей организацией обязательств указан в пунктах 17.3 – 17.7 Раздела I «Условия проведения открытого конкурса» настоящей документации.</w:t>
            </w:r>
          </w:p>
        </w:tc>
      </w:tr>
    </w:tbl>
    <w:p>
      <w:pPr>
        <w:pStyle w:val="14"/>
        <w:spacing w:lineRule="auto" w:line="240" w:before="0" w:after="0"/>
        <w:jc w:val="both"/>
        <w:rPr>
          <w:rFonts w:eastAsia="Times New Roman" w:cs="Times New Roman"/>
          <w:lang w:eastAsia="ar-SA"/>
        </w:rPr>
      </w:pPr>
      <w:r>
        <w:rPr>
          <w:rFonts w:eastAsia="Times New Roman" w:cs="Times New Roman"/>
          <w:lang w:eastAsia="ar-SA"/>
        </w:rPr>
      </w:r>
      <w:r>
        <w:br w:type="page"/>
      </w:r>
    </w:p>
    <w:p>
      <w:pPr>
        <w:pStyle w:val="14"/>
        <w:spacing w:lineRule="auto" w:line="240" w:before="0" w:after="0"/>
        <w:jc w:val="center"/>
        <w:rPr>
          <w:rFonts w:eastAsia="Times New Roman" w:cs="Times New Roman"/>
          <w:b/>
          <w:b/>
          <w:lang w:eastAsia="ar-SA"/>
        </w:rPr>
      </w:pPr>
      <w:r>
        <w:rPr>
          <w:rFonts w:eastAsia="Times New Roman" w:cs="Times New Roman"/>
          <w:b/>
          <w:lang w:eastAsia="ar-SA"/>
        </w:rPr>
        <w:t xml:space="preserve">РАЗДЕЛ </w:t>
      </w:r>
      <w:r>
        <w:rPr>
          <w:rFonts w:eastAsia="Times New Roman" w:cs="Times New Roman"/>
          <w:b/>
          <w:lang w:val="en-US" w:eastAsia="ar-SA"/>
        </w:rPr>
        <w:t>III</w:t>
      </w:r>
      <w:r>
        <w:rPr>
          <w:rFonts w:eastAsia="Times New Roman" w:cs="Times New Roman"/>
          <w:b/>
          <w:lang w:eastAsia="ar-SA"/>
        </w:rPr>
        <w:t>.</w:t>
      </w:r>
    </w:p>
    <w:p>
      <w:pPr>
        <w:pStyle w:val="14"/>
        <w:spacing w:lineRule="auto" w:line="240" w:before="0" w:after="0"/>
        <w:jc w:val="center"/>
        <w:rPr>
          <w:rFonts w:eastAsia="Times New Roman" w:cs="Times New Roman"/>
          <w:b/>
          <w:b/>
          <w:lang w:eastAsia="ar-SA"/>
        </w:rPr>
      </w:pPr>
      <w:r>
        <w:rPr>
          <w:rFonts w:eastAsia="Times New Roman" w:cs="Times New Roman"/>
          <w:b/>
          <w:lang w:eastAsia="ar-SA"/>
        </w:rPr>
        <w:t>ОБРАЗЦЫ ФОРМ И ДОКУМЕНТОВ ДЛЯ ЗАПОЛНЕНИЯ</w:t>
      </w:r>
    </w:p>
    <w:p>
      <w:pPr>
        <w:pStyle w:val="14"/>
        <w:spacing w:lineRule="auto" w:line="240" w:before="0" w:after="0"/>
        <w:jc w:val="center"/>
        <w:rPr>
          <w:rFonts w:eastAsia="Times New Roman" w:cs="Times New Roman"/>
          <w:b/>
          <w:b/>
          <w:lang w:eastAsia="ar-SA"/>
        </w:rPr>
      </w:pPr>
      <w:r>
        <w:rPr>
          <w:rFonts w:eastAsia="Times New Roman" w:cs="Times New Roman"/>
          <w:b/>
          <w:lang w:eastAsia="ar-SA"/>
        </w:rPr>
        <w:t>ПРЕТЕНДЕНТАМИ НА УЧАСТИЕ В КОНКУРСЕ</w:t>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ФОРМА №1</w:t>
      </w:r>
    </w:p>
    <w:p>
      <w:pPr>
        <w:pStyle w:val="14"/>
        <w:spacing w:lineRule="auto" w:line="240" w:before="0" w:after="0"/>
        <w:jc w:val="right"/>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t>ОПИСЬ ДОКУМЕНТОВ, ВХОДЯЩИХ В СОСТАВ ЗАЯВКИ НА УЧАСТИЕ В КОНКУРСЕ</w:t>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tbl>
      <w:tblPr>
        <w:tblW w:w="9922" w:type="dxa"/>
        <w:jc w:val="left"/>
        <w:tblInd w:w="-35" w:type="dxa"/>
        <w:tblCellMar>
          <w:top w:w="0" w:type="dxa"/>
          <w:left w:w="68" w:type="dxa"/>
          <w:bottom w:w="0" w:type="dxa"/>
          <w:right w:w="108" w:type="dxa"/>
        </w:tblCellMar>
        <w:tblLook w:val="04a0"/>
      </w:tblPr>
      <w:tblGrid>
        <w:gridCol w:w="791"/>
        <w:gridCol w:w="8113"/>
        <w:gridCol w:w="1018"/>
      </w:tblGrid>
      <w:tr>
        <w:trPr/>
        <w:tc>
          <w:tcPr>
            <w:tcW w:w="791" w:type="dxa"/>
            <w:tcBorders>
              <w:top w:val="single" w:sz="4" w:space="0" w:color="000001"/>
              <w:left w:val="single" w:sz="4" w:space="0" w:color="000001"/>
              <w:bottom w:val="single" w:sz="4" w:space="0" w:color="000001"/>
            </w:tcBorders>
            <w:shd w:color="auto" w:fill="FFFFFF" w:val="clear"/>
          </w:tcPr>
          <w:p>
            <w:pPr>
              <w:pStyle w:val="14"/>
              <w:spacing w:lineRule="auto" w:line="240" w:before="0" w:after="0"/>
              <w:jc w:val="center"/>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п/п</w:t>
            </w:r>
          </w:p>
        </w:tc>
        <w:tc>
          <w:tcPr>
            <w:tcW w:w="8113" w:type="dxa"/>
            <w:tcBorders>
              <w:top w:val="single" w:sz="4" w:space="0" w:color="000001"/>
              <w:left w:val="single" w:sz="4" w:space="0" w:color="000001"/>
              <w:bottom w:val="single" w:sz="4" w:space="0" w:color="000001"/>
            </w:tcBorders>
            <w:shd w:color="auto" w:fill="FFFFFF" w:val="clear"/>
          </w:tcPr>
          <w:p>
            <w:pPr>
              <w:pStyle w:val="14"/>
              <w:spacing w:lineRule="auto" w:line="240" w:before="0" w:after="0"/>
              <w:jc w:val="center"/>
              <w:rPr>
                <w:rFonts w:eastAsia="Times New Roman" w:cs="Times New Roman"/>
                <w:lang w:eastAsia="ar-SA"/>
              </w:rPr>
            </w:pPr>
            <w:r>
              <w:rPr>
                <w:rFonts w:eastAsia="Times New Roman" w:cs="Times New Roman"/>
                <w:lang w:eastAsia="ar-SA"/>
              </w:rPr>
              <w:t>Документ, входящий в состав заявки на участие в конкурсе</w:t>
            </w:r>
          </w:p>
        </w:tc>
        <w:tc>
          <w:tcPr>
            <w:tcW w:w="1018" w:type="dxa"/>
            <w:tcBorders>
              <w:top w:val="single" w:sz="4" w:space="0" w:color="000001"/>
              <w:left w:val="single" w:sz="4" w:space="0" w:color="000001"/>
              <w:bottom w:val="single" w:sz="4" w:space="0" w:color="000001"/>
              <w:right w:val="single" w:sz="4" w:space="0" w:color="000001"/>
            </w:tcBorders>
            <w:shd w:color="auto" w:fill="FFFFFF" w:val="clear"/>
          </w:tcPr>
          <w:p>
            <w:pPr>
              <w:pStyle w:val="14"/>
              <w:spacing w:lineRule="auto" w:line="240" w:before="0" w:after="0"/>
              <w:jc w:val="center"/>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л.</w:t>
            </w:r>
          </w:p>
        </w:tc>
      </w:tr>
      <w:tr>
        <w:trPr/>
        <w:tc>
          <w:tcPr>
            <w:tcW w:w="791" w:type="dxa"/>
            <w:tcBorders>
              <w:top w:val="single" w:sz="4" w:space="0" w:color="000001"/>
              <w:left w:val="single" w:sz="4" w:space="0" w:color="000001"/>
              <w:bottom w:val="single" w:sz="4"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r>
          </w:p>
        </w:tc>
        <w:tc>
          <w:tcPr>
            <w:tcW w:w="8113" w:type="dxa"/>
            <w:tcBorders>
              <w:top w:val="single" w:sz="4" w:space="0" w:color="000001"/>
              <w:left w:val="single" w:sz="4" w:space="0" w:color="000001"/>
              <w:bottom w:val="single" w:sz="4"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r>
          </w:p>
        </w:tc>
        <w:tc>
          <w:tcPr>
            <w:tcW w:w="1018" w:type="dxa"/>
            <w:tcBorders>
              <w:top w:val="single" w:sz="4" w:space="0" w:color="000001"/>
              <w:left w:val="single" w:sz="4" w:space="0" w:color="000001"/>
              <w:bottom w:val="single" w:sz="4" w:space="0" w:color="000001"/>
              <w:right w:val="single" w:sz="4"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r>
          </w:p>
        </w:tc>
      </w:tr>
      <w:tr>
        <w:trPr/>
        <w:tc>
          <w:tcPr>
            <w:tcW w:w="791" w:type="dxa"/>
            <w:tcBorders>
              <w:top w:val="single" w:sz="4" w:space="0" w:color="000001"/>
              <w:left w:val="single" w:sz="4" w:space="0" w:color="000001"/>
              <w:bottom w:val="single" w:sz="4"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r>
          </w:p>
        </w:tc>
        <w:tc>
          <w:tcPr>
            <w:tcW w:w="8113" w:type="dxa"/>
            <w:tcBorders>
              <w:top w:val="single" w:sz="4" w:space="0" w:color="000001"/>
              <w:left w:val="single" w:sz="4" w:space="0" w:color="000001"/>
              <w:bottom w:val="single" w:sz="4"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r>
          </w:p>
        </w:tc>
        <w:tc>
          <w:tcPr>
            <w:tcW w:w="1018" w:type="dxa"/>
            <w:tcBorders>
              <w:top w:val="single" w:sz="4" w:space="0" w:color="000001"/>
              <w:left w:val="single" w:sz="4" w:space="0" w:color="000001"/>
              <w:bottom w:val="single" w:sz="4" w:space="0" w:color="000001"/>
              <w:right w:val="single" w:sz="4" w:space="0" w:color="000001"/>
            </w:tcBorders>
            <w:shd w:color="auto" w:fill="FFFFFF" w:val="clear"/>
          </w:tcPr>
          <w:p>
            <w:pPr>
              <w:pStyle w:val="14"/>
              <w:spacing w:lineRule="auto" w:line="240" w:before="0" w:after="0"/>
              <w:jc w:val="center"/>
              <w:rPr>
                <w:rFonts w:eastAsia="Times New Roman" w:cs="Times New Roman"/>
                <w:b/>
                <w:b/>
                <w:lang w:eastAsia="ar-SA"/>
              </w:rPr>
            </w:pPr>
            <w:r>
              <w:rPr>
                <w:rFonts w:eastAsia="Times New Roman" w:cs="Times New Roman"/>
                <w:b/>
                <w:lang w:eastAsia="ar-SA"/>
              </w:rPr>
            </w:r>
          </w:p>
        </w:tc>
      </w:tr>
    </w:tbl>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jc w:val="both"/>
        <w:rPr>
          <w:rFonts w:cs="Times New Roman"/>
        </w:rPr>
      </w:pPr>
      <w:r>
        <w:rPr>
          <w:rFonts w:cs="Times New Roman"/>
        </w:rPr>
        <w:t>_________________  ____________________________________</w:t>
      </w:r>
    </w:p>
    <w:p>
      <w:pPr>
        <w:pStyle w:val="14"/>
        <w:spacing w:lineRule="auto" w:line="240" w:before="0" w:after="0"/>
        <w:jc w:val="both"/>
        <w:rPr>
          <w:rFonts w:cs="Times New Roman"/>
        </w:rPr>
      </w:pPr>
      <w:r>
        <w:rPr>
          <w:rFonts w:cs="Times New Roman"/>
        </w:rPr>
        <w:t xml:space="preserve">         </w:t>
      </w:r>
      <w:r>
        <w:rPr>
          <w:rFonts w:cs="Times New Roman"/>
        </w:rPr>
        <w:t>(подпись)                                        (ф.и.о.)</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 _____________ 20_ г.</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М.П.</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ConsPlusNormal1"/>
        <w:jc w:val="both"/>
        <w:rPr/>
      </w:pPr>
      <w:r>
        <w:rPr/>
      </w:r>
    </w:p>
    <w:p>
      <w:pPr>
        <w:pStyle w:val="ConsPlusNormal1"/>
        <w:jc w:val="both"/>
        <w:rPr/>
      </w:pPr>
      <w:r>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center"/>
        <w:rPr>
          <w:rFonts w:eastAsia="Times New Roman" w:cs="Times New Roman"/>
          <w:b/>
          <w:b/>
          <w:lang w:eastAsia="ar-SA"/>
        </w:rPr>
      </w:pPr>
      <w:r>
        <w:rPr>
          <w:rFonts w:eastAsia="Times New Roman" w:cs="Times New Roman"/>
          <w:b/>
          <w:lang w:eastAsia="ar-SA"/>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rPr>
          <w:rFonts w:cs="Times New Roman"/>
        </w:rPr>
      </w:pPr>
      <w:r>
        <w:rPr>
          <w:rFonts w:cs="Times New Roman"/>
        </w:rPr>
      </w:r>
    </w:p>
    <w:p>
      <w:pPr>
        <w:pStyle w:val="14"/>
        <w:spacing w:lineRule="auto" w:line="240" w:before="0" w:after="0"/>
        <w:jc w:val="center"/>
        <w:rPr>
          <w:rFonts w:cs="Times New Roman"/>
          <w:b/>
          <w:b/>
        </w:rPr>
      </w:pPr>
      <w:r>
        <w:rPr>
          <w:rFonts w:cs="Times New Roman"/>
          <w:b/>
        </w:rPr>
        <w:t>ФОРМА №2</w:t>
      </w:r>
    </w:p>
    <w:p>
      <w:pPr>
        <w:pStyle w:val="14"/>
        <w:spacing w:lineRule="auto" w:line="240" w:before="0" w:after="0"/>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t>ЗАЯВКА</w:t>
      </w:r>
    </w:p>
    <w:p>
      <w:pPr>
        <w:pStyle w:val="14"/>
        <w:spacing w:lineRule="auto" w:line="240" w:before="0" w:after="0"/>
        <w:jc w:val="center"/>
        <w:rPr>
          <w:rFonts w:cs="Times New Roman"/>
        </w:rPr>
      </w:pPr>
      <w:r>
        <w:rPr>
          <w:rFonts w:cs="Times New Roman"/>
        </w:rPr>
        <w:t>на участие в конкурсе по отбору управляющей организации</w:t>
      </w:r>
    </w:p>
    <w:p>
      <w:pPr>
        <w:pStyle w:val="14"/>
        <w:spacing w:lineRule="auto" w:line="240" w:before="0" w:after="0"/>
        <w:jc w:val="center"/>
        <w:rPr>
          <w:rFonts w:cs="Times New Roman"/>
        </w:rPr>
      </w:pPr>
      <w:r>
        <w:rPr>
          <w:rFonts w:cs="Times New Roman"/>
        </w:rPr>
        <w:t>для управления многоквартирным домом</w:t>
      </w:r>
    </w:p>
    <w:p>
      <w:pPr>
        <w:pStyle w:val="14"/>
        <w:spacing w:lineRule="auto" w:line="240" w:before="0" w:after="0"/>
        <w:jc w:val="both"/>
        <w:rPr>
          <w:rFonts w:cs="Times New Roman"/>
        </w:rPr>
      </w:pPr>
      <w:r>
        <w:rPr>
          <w:rFonts w:cs="Times New Roman"/>
        </w:rPr>
      </w:r>
    </w:p>
    <w:p>
      <w:pPr>
        <w:pStyle w:val="14"/>
        <w:spacing w:lineRule="auto" w:line="240" w:before="0" w:after="0"/>
        <w:jc w:val="center"/>
        <w:rPr>
          <w:rFonts w:cs="Times New Roman"/>
        </w:rPr>
      </w:pPr>
      <w:bookmarkStart w:id="7" w:name="Par550"/>
      <w:bookmarkEnd w:id="7"/>
      <w:r>
        <w:rPr>
          <w:rFonts w:cs="Times New Roman"/>
        </w:rPr>
        <w:t>1. Заявление об участии в конкурсе</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(организационно-правовая форма, наименование/фирменное наименование организации или ф.и.о. (при наличии) физического лица, данные документа, удостоверяющего личность)</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 xml:space="preserve">(место нахождения, почтовый адрес организации </w:t>
      </w:r>
    </w:p>
    <w:p>
      <w:pPr>
        <w:pStyle w:val="14"/>
        <w:spacing w:lineRule="auto" w:line="240" w:before="0" w:after="0"/>
        <w:jc w:val="center"/>
        <w:rPr>
          <w:rFonts w:cs="Times New Roman"/>
          <w:sz w:val="20"/>
          <w:szCs w:val="20"/>
        </w:rPr>
      </w:pPr>
      <w:r>
        <w:rPr>
          <w:rFonts w:cs="Times New Roman"/>
          <w:sz w:val="20"/>
          <w:szCs w:val="20"/>
        </w:rPr>
        <w:t>или место жительства индивидуального предпринимателя)</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(номер телефона)</w:t>
      </w:r>
    </w:p>
    <w:p>
      <w:pPr>
        <w:pStyle w:val="14"/>
        <w:spacing w:lineRule="auto" w:line="240" w:before="0" w:after="0"/>
        <w:jc w:val="both"/>
        <w:rPr>
          <w:rFonts w:cs="Times New Roman"/>
        </w:rPr>
      </w:pPr>
      <w:r>
        <w:rPr>
          <w:rFonts w:cs="Times New Roman"/>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_____________________________________________________________________________</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(адрес многоквартирного дома)</w:t>
      </w:r>
    </w:p>
    <w:p>
      <w:pPr>
        <w:pStyle w:val="14"/>
        <w:spacing w:lineRule="auto" w:line="240" w:before="0" w:after="0"/>
        <w:jc w:val="both"/>
        <w:rPr>
          <w:rFonts w:cs="Times New Roman"/>
        </w:rPr>
      </w:pPr>
      <w:r>
        <w:rPr>
          <w:rFonts w:cs="Times New Roman"/>
        </w:rPr>
        <w:tab/>
        <w:t>Средства, внесенные в качестве обеспечения заявки на участие в конкурсе, просим возвратить на счет: 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(реквизиты банковского счета)</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r>
    </w:p>
    <w:p>
      <w:pPr>
        <w:pStyle w:val="14"/>
        <w:spacing w:lineRule="auto" w:line="240" w:before="0" w:after="0"/>
        <w:jc w:val="center"/>
        <w:rPr>
          <w:rFonts w:cs="Times New Roman"/>
        </w:rPr>
      </w:pPr>
      <w:bookmarkStart w:id="8" w:name="Par571"/>
      <w:bookmarkEnd w:id="8"/>
      <w:r>
        <w:rPr>
          <w:rFonts w:cs="Times New Roman"/>
        </w:rPr>
        <w:t>2. Предложения претендента по условиям договора</w:t>
      </w:r>
    </w:p>
    <w:p>
      <w:pPr>
        <w:pStyle w:val="14"/>
        <w:spacing w:lineRule="auto" w:line="240" w:before="0" w:after="0"/>
        <w:jc w:val="center"/>
        <w:rPr>
          <w:rFonts w:cs="Times New Roman"/>
        </w:rPr>
      </w:pPr>
      <w:r>
        <w:rPr>
          <w:rFonts w:cs="Times New Roman"/>
        </w:rPr>
        <w:t>управления многоквартирным домом</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 xml:space="preserve">(описание предлагаемого претендентом в качестве условия договора управления </w:t>
      </w:r>
    </w:p>
    <w:p>
      <w:pPr>
        <w:pStyle w:val="14"/>
        <w:spacing w:lineRule="auto" w:line="240" w:before="0" w:after="0"/>
        <w:jc w:val="center"/>
        <w:rPr>
          <w:rFonts w:cs="Times New Roman"/>
          <w:sz w:val="20"/>
          <w:szCs w:val="20"/>
        </w:rPr>
      </w:pPr>
      <w:r>
        <w:rPr>
          <w:rFonts w:cs="Times New Roman"/>
          <w:sz w:val="20"/>
          <w:szCs w:val="20"/>
        </w:rPr>
        <w:t>многоквартирным домом способа внесения собственниками помещений</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в многоквартирном доме и нанимателями жилых помещений по договору социального</w:t>
      </w:r>
    </w:p>
    <w:p>
      <w:pPr>
        <w:pStyle w:val="14"/>
        <w:spacing w:lineRule="auto" w:line="240" w:before="0" w:after="0"/>
        <w:jc w:val="center"/>
        <w:rPr>
          <w:rFonts w:cs="Times New Roman"/>
          <w:sz w:val="20"/>
          <w:szCs w:val="20"/>
        </w:rPr>
      </w:pPr>
      <w:r>
        <w:rPr>
          <w:rFonts w:cs="Times New Roman"/>
          <w:sz w:val="20"/>
          <w:szCs w:val="20"/>
        </w:rPr>
        <w:t>найма и договору найма жилых помещений государственного или</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муниципального жилищного фонда платы за содержание и ремонт</w:t>
      </w:r>
    </w:p>
    <w:p>
      <w:pPr>
        <w:pStyle w:val="14"/>
        <w:spacing w:lineRule="auto" w:line="240" w:before="0" w:after="0"/>
        <w:jc w:val="center"/>
        <w:rPr>
          <w:rFonts w:cs="Times New Roman"/>
          <w:sz w:val="20"/>
          <w:szCs w:val="20"/>
        </w:rPr>
      </w:pPr>
      <w:r>
        <w:rPr>
          <w:rFonts w:cs="Times New Roman"/>
          <w:sz w:val="20"/>
          <w:szCs w:val="20"/>
        </w:rPr>
        <w:t>жилого помещения и коммунальные услуги)</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ab/>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 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(реквизиты банковского счета претендента)</w:t>
      </w:r>
    </w:p>
    <w:p>
      <w:pPr>
        <w:pStyle w:val="14"/>
        <w:spacing w:lineRule="auto" w:line="240" w:before="0" w:after="0"/>
        <w:jc w:val="both"/>
        <w:rPr>
          <w:rFonts w:cs="Times New Roman"/>
        </w:rPr>
      </w:pPr>
      <w:r>
        <w:rPr>
          <w:rFonts w:cs="Times New Roman"/>
        </w:rPr>
        <w:tab/>
        <w:t>К заявке прилагаются следующие документы:</w:t>
      </w:r>
    </w:p>
    <w:p>
      <w:pPr>
        <w:pStyle w:val="14"/>
        <w:spacing w:lineRule="auto" w:line="240" w:before="0" w:after="0"/>
        <w:jc w:val="both"/>
        <w:rPr>
          <w:rFonts w:cs="Times New Roman"/>
        </w:rPr>
      </w:pPr>
      <w:r>
        <w:rPr>
          <w:rFonts w:cs="Times New Roman"/>
        </w:rPr>
        <w:tab/>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и реквизиты документов, количество листов)</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tab/>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и реквизиты документов, количество листов)</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tab/>
        <w:t xml:space="preserve">3) документы, подтверждающие внесение денежных средств в качестве обеспечения заявки на участие в конкурсе: </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и реквизиты документов, количество листов)</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tab/>
        <w:t xml:space="preserve">4) копии документов, подтверждающих соответствие претендента требованию,   установленному подпунктом 1 </w:t>
      </w:r>
      <w:hyperlink w:anchor="Par95">
        <w:r>
          <w:rPr>
            <w:rFonts w:cs="Times New Roman"/>
          </w:rPr>
          <w:t>пункта 15</w:t>
        </w:r>
      </w:hyperlink>
      <w:r>
        <w:rPr>
          <w:rFonts w:cs="Times New Roman"/>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и реквизиты документов, количество листов)</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tab/>
        <w:t>5) утвержденный бухгалтерский баланс за последний год:</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и реквизиты документов, количество листов)</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(должность, ф.и.о. руководителя организации или ф.и.о. индивидуального предпринимателя)</w:t>
      </w:r>
    </w:p>
    <w:p>
      <w:pPr>
        <w:pStyle w:val="14"/>
        <w:spacing w:lineRule="auto" w:line="240" w:before="0" w:after="0"/>
        <w:jc w:val="both"/>
        <w:rPr>
          <w:rFonts w:cs="Times New Roman"/>
        </w:rPr>
      </w:pPr>
      <w:r>
        <w:rPr>
          <w:rFonts w:cs="Times New Roman"/>
        </w:rPr>
        <w:t xml:space="preserve">    </w:t>
      </w:r>
      <w:r>
        <w:rPr>
          <w:rFonts w:cs="Times New Roman"/>
        </w:rPr>
        <w:t>Настоящим _________________________________________________________________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(организационно-правовая форма, наименование</w:t>
      </w:r>
    </w:p>
    <w:p>
      <w:pPr>
        <w:pStyle w:val="14"/>
        <w:spacing w:lineRule="auto" w:line="240" w:before="0" w:after="0"/>
        <w:jc w:val="both"/>
        <w:rPr>
          <w:rFonts w:cs="Times New Roman"/>
        </w:rPr>
      </w:pPr>
      <w:r>
        <w:rPr>
          <w:rFonts w:cs="Times New Roman"/>
        </w:rPr>
        <w:t>__________________________________________________________________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(фирменное наименование) организации или ф.и.о. физического лица,</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данные документа, удостоверяющего личность)</w:t>
      </w:r>
    </w:p>
    <w:p>
      <w:pPr>
        <w:pStyle w:val="14"/>
        <w:spacing w:lineRule="auto" w:line="240" w:before="0" w:after="0"/>
        <w:jc w:val="both"/>
        <w:rPr>
          <w:rFonts w:cs="Times New Roman"/>
        </w:rPr>
      </w:pPr>
      <w:r>
        <w:rPr>
          <w:rFonts w:cs="Times New Roman"/>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1">
        <w:r>
          <w:rPr>
            <w:rFonts w:cs="Times New Roman"/>
          </w:rPr>
          <w:t>Правилами</w:t>
        </w:r>
      </w:hyperlink>
      <w:r>
        <w:rPr>
          <w:rFonts w:cs="Times New Roman"/>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_________________  ____________________________________________</w:t>
      </w:r>
    </w:p>
    <w:p>
      <w:pPr>
        <w:pStyle w:val="14"/>
        <w:spacing w:lineRule="auto" w:line="240" w:before="0" w:after="0"/>
        <w:jc w:val="both"/>
        <w:rPr>
          <w:rFonts w:cs="Times New Roman"/>
        </w:rPr>
      </w:pPr>
      <w:r>
        <w:rPr>
          <w:rFonts w:cs="Times New Roman"/>
        </w:rPr>
        <w:t xml:space="preserve">         </w:t>
      </w:r>
      <w:r>
        <w:rPr>
          <w:rFonts w:cs="Times New Roman"/>
        </w:rPr>
        <w:t>(подпись)                                        (ф.и.о.) (при наличии)</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 _____________ 20_ г.</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М.П.</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r>
        <w:br w:type="page"/>
      </w:r>
    </w:p>
    <w:p>
      <w:pPr>
        <w:pStyle w:val="14"/>
        <w:spacing w:lineRule="auto" w:line="240" w:before="0" w:after="0"/>
        <w:jc w:val="center"/>
        <w:rPr>
          <w:b/>
          <w:b/>
        </w:rPr>
      </w:pPr>
      <w:r>
        <w:rPr>
          <w:b/>
        </w:rPr>
        <w:t>ИНСТРУКЦИЯ ПО ЗАПОЛНЕНИЮ ЗАЯВКИ НА УЧАСТИЕ В КОНКУРСЕ ПО ОТБОРУ УПРАВЛЯЮЩЕЙ ОРГАНИЗАЦИИ ДЛЯ УПРАВЛЕНИЯ МНГОГОКВАРТИРНЫМ ДОМОМ (ДОМАМИ)</w:t>
      </w:r>
    </w:p>
    <w:p>
      <w:pPr>
        <w:pStyle w:val="14"/>
        <w:spacing w:lineRule="auto" w:line="240" w:before="0" w:after="0"/>
        <w:jc w:val="center"/>
        <w:rPr>
          <w:b/>
          <w:b/>
        </w:rPr>
      </w:pPr>
      <w:r>
        <w:rPr>
          <w:b/>
        </w:rPr>
      </w:r>
    </w:p>
    <w:p>
      <w:pPr>
        <w:pStyle w:val="14"/>
        <w:tabs>
          <w:tab w:val="clear" w:pos="720"/>
          <w:tab w:val="left" w:pos="851" w:leader="none"/>
        </w:tabs>
        <w:spacing w:lineRule="auto" w:line="240" w:before="0" w:after="0"/>
        <w:ind w:firstLine="284"/>
        <w:jc w:val="both"/>
        <w:rPr/>
      </w:pPr>
      <w:r>
        <w:rPr/>
        <w:t xml:space="preserve">1. Заявка на участие в конкурсе по отбору управляющей организации для управления многоквартирным домом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pPr>
        <w:pStyle w:val="14"/>
        <w:tabs>
          <w:tab w:val="clear" w:pos="720"/>
          <w:tab w:val="left" w:pos="0" w:leader="none"/>
          <w:tab w:val="left" w:pos="851" w:leader="none"/>
        </w:tabs>
        <w:spacing w:lineRule="auto" w:line="240" w:before="0" w:after="0"/>
        <w:ind w:firstLine="284"/>
        <w:jc w:val="both"/>
        <w:rPr/>
      </w:pPr>
      <w:r>
        <w:rPr/>
        <w:t xml:space="preserve">2. Претендент подаёт заявку на участие в конкурсе в письменной форме в запечатанном конверте, в соответствии с указаниями, изложенными в пункте 7 Раздела </w:t>
      </w:r>
      <w:r>
        <w:rPr>
          <w:lang w:val="en-US"/>
        </w:rPr>
        <w:t>I</w:t>
      </w:r>
      <w:r>
        <w:rPr/>
        <w:t xml:space="preserve"> «Условия проведения открытого конкурса» настоящей конкурсной документации по Форме №2, установленной Постановлением Правительства Российской Федерации от 6 февраля 2006 г.</w:t>
      </w:r>
    </w:p>
    <w:p>
      <w:pPr>
        <w:pStyle w:val="14"/>
        <w:tabs>
          <w:tab w:val="clear" w:pos="720"/>
          <w:tab w:val="left" w:pos="0" w:leader="none"/>
          <w:tab w:val="left" w:pos="851" w:leader="none"/>
        </w:tabs>
        <w:spacing w:lineRule="auto" w:line="240" w:before="0" w:after="0"/>
        <w:ind w:firstLine="284"/>
        <w:jc w:val="both"/>
        <w:rPr/>
      </w:pPr>
      <w:r>
        <w:rPr/>
        <w:t xml:space="preserve">№ </w:t>
      </w:r>
      <w:r>
        <w:rPr/>
        <w:t>75.</w:t>
      </w:r>
    </w:p>
    <w:p>
      <w:pPr>
        <w:pStyle w:val="14"/>
        <w:tabs>
          <w:tab w:val="clear" w:pos="720"/>
          <w:tab w:val="left" w:pos="851" w:leader="none"/>
        </w:tabs>
        <w:spacing w:lineRule="auto" w:line="240" w:before="0" w:after="0"/>
        <w:ind w:firstLine="284"/>
        <w:jc w:val="both"/>
        <w:rPr/>
      </w:pPr>
      <w:r>
        <w:rPr/>
        <w:t>Форма заявки на участие в конкурсе размещена на сайте: www.torgi.gov.ru.</w:t>
      </w:r>
    </w:p>
    <w:p>
      <w:pPr>
        <w:pStyle w:val="14"/>
        <w:tabs>
          <w:tab w:val="clear" w:pos="720"/>
          <w:tab w:val="left" w:pos="851" w:leader="none"/>
        </w:tabs>
        <w:spacing w:lineRule="auto" w:line="240" w:before="0" w:after="0"/>
        <w:ind w:firstLine="284"/>
        <w:jc w:val="both"/>
        <w:rPr/>
      </w:pPr>
      <w:r>
        <w:rPr/>
        <w:t>3.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pPr>
        <w:pStyle w:val="14"/>
        <w:tabs>
          <w:tab w:val="clear" w:pos="720"/>
          <w:tab w:val="left" w:pos="851" w:leader="none"/>
        </w:tabs>
        <w:spacing w:lineRule="auto" w:line="240" w:before="0" w:after="0"/>
        <w:ind w:firstLine="284"/>
        <w:jc w:val="both"/>
        <w:rPr/>
      </w:pPr>
      <w:r>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pPr>
        <w:pStyle w:val="14"/>
        <w:tabs>
          <w:tab w:val="clear" w:pos="720"/>
          <w:tab w:val="left" w:pos="-360" w:leader="none"/>
          <w:tab w:val="left" w:pos="851" w:leader="none"/>
        </w:tabs>
        <w:spacing w:lineRule="auto" w:line="240" w:before="0" w:after="0"/>
        <w:ind w:firstLine="284"/>
        <w:jc w:val="both"/>
        <w:rPr/>
      </w:pPr>
      <w:r>
        <w:rPr/>
        <w:t>4. Заявка на участие в конкурсе включает в себя:</w:t>
      </w:r>
    </w:p>
    <w:p>
      <w:pPr>
        <w:pStyle w:val="14"/>
        <w:spacing w:lineRule="auto" w:line="240" w:before="0" w:after="0"/>
        <w:ind w:firstLine="284"/>
        <w:jc w:val="both"/>
        <w:rPr/>
      </w:pPr>
      <w:r>
        <w:rPr/>
        <w:t>1) сведения и документы о претенденте:</w:t>
      </w:r>
    </w:p>
    <w:p>
      <w:pPr>
        <w:pStyle w:val="14"/>
        <w:spacing w:lineRule="auto" w:line="240" w:before="0" w:after="0"/>
        <w:ind w:firstLine="284"/>
        <w:jc w:val="both"/>
        <w:rPr/>
      </w:pPr>
      <w:r>
        <w:rPr/>
        <w:t xml:space="preserve">– </w:t>
      </w:r>
      <w:r>
        <w:rPr/>
        <w:t>наименование, организационно-правовую форму, место нахождения, почтовый адрес – для юридического лица;</w:t>
      </w:r>
    </w:p>
    <w:p>
      <w:pPr>
        <w:pStyle w:val="14"/>
        <w:spacing w:lineRule="auto" w:line="240" w:before="0" w:after="0"/>
        <w:ind w:firstLine="284"/>
        <w:jc w:val="both"/>
        <w:rPr/>
      </w:pPr>
      <w:r>
        <w:rPr/>
        <w:t xml:space="preserve">– </w:t>
      </w:r>
      <w:r>
        <w:rPr/>
        <w:t>фамилию, имя, отчество (при наличии), данные документа, удостоверяющего личность, место жительства – для индивидуального предпринимателя;</w:t>
      </w:r>
    </w:p>
    <w:p>
      <w:pPr>
        <w:pStyle w:val="14"/>
        <w:spacing w:lineRule="auto" w:line="240" w:before="0" w:after="0"/>
        <w:ind w:firstLine="284"/>
        <w:jc w:val="both"/>
        <w:rPr/>
      </w:pPr>
      <w:r>
        <w:rPr/>
        <w:t xml:space="preserve">– </w:t>
      </w:r>
      <w:r>
        <w:rPr/>
        <w:t>номер телефона;</w:t>
      </w:r>
    </w:p>
    <w:p>
      <w:pPr>
        <w:pStyle w:val="14"/>
        <w:spacing w:lineRule="auto" w:line="240" w:before="0" w:after="0"/>
        <w:ind w:firstLine="284"/>
        <w:jc w:val="both"/>
        <w:rPr/>
      </w:pPr>
      <w:r>
        <w:rPr/>
        <w:t xml:space="preserve">– </w:t>
      </w:r>
      <w:r>
        <w:rPr/>
        <w:t>выписку из Единого государственного реестра юридических лиц – для юридического лица;</w:t>
      </w:r>
    </w:p>
    <w:p>
      <w:pPr>
        <w:pStyle w:val="14"/>
        <w:spacing w:lineRule="auto" w:line="240" w:before="0" w:after="0"/>
        <w:ind w:firstLine="284"/>
        <w:jc w:val="both"/>
        <w:rPr/>
      </w:pPr>
      <w:r>
        <w:rPr/>
        <w:t xml:space="preserve">– </w:t>
      </w:r>
      <w:r>
        <w:rPr/>
        <w:t>выписку из Единого государственного реестра индивидуальных предпринимателей – для индивидуального предпринимателя;</w:t>
      </w:r>
    </w:p>
    <w:p>
      <w:pPr>
        <w:pStyle w:val="14"/>
        <w:spacing w:lineRule="auto" w:line="240" w:before="0" w:after="0"/>
        <w:ind w:firstLine="284"/>
        <w:jc w:val="both"/>
        <w:rPr/>
      </w:pPr>
      <w:r>
        <w:rPr/>
        <w:t xml:space="preserve">– </w:t>
      </w:r>
      <w:r>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pPr>
        <w:pStyle w:val="14"/>
        <w:spacing w:lineRule="auto" w:line="240" w:before="0" w:after="0"/>
        <w:ind w:firstLine="284"/>
        <w:jc w:val="both"/>
        <w:rPr/>
      </w:pPr>
      <w:r>
        <w:rPr/>
        <w:t xml:space="preserve">– </w:t>
      </w:r>
      <w:r>
        <w:rPr/>
        <w:t>реквизиты банковского счета для возврата средств, внесенных в качестве обеспечения заявки на участие в конкурсе;</w:t>
      </w:r>
    </w:p>
    <w:p>
      <w:pPr>
        <w:pStyle w:val="14"/>
        <w:spacing w:lineRule="auto" w:line="240" w:before="0" w:after="0"/>
        <w:ind w:firstLine="284"/>
        <w:jc w:val="both"/>
        <w:rPr/>
      </w:pPr>
      <w:r>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pPr>
        <w:pStyle w:val="14"/>
        <w:spacing w:lineRule="auto" w:line="240" w:before="0" w:after="0"/>
        <w:ind w:firstLine="284"/>
        <w:jc w:val="both"/>
        <w:rPr/>
      </w:pPr>
      <w:r>
        <w:rPr/>
        <w:t xml:space="preserve">– </w:t>
      </w:r>
      <w:r>
        <w:rPr/>
        <w:t>документы, подтверждающие внесение средств в качестве обеспечения заявки на участие в конкурсе;</w:t>
      </w:r>
    </w:p>
    <w:p>
      <w:pPr>
        <w:pStyle w:val="14"/>
        <w:spacing w:lineRule="auto" w:line="240" w:before="0" w:after="0"/>
        <w:ind w:firstLine="284"/>
        <w:jc w:val="both"/>
        <w:rPr/>
      </w:pPr>
      <w:r>
        <w:rPr/>
        <w:t xml:space="preserve">– </w:t>
      </w:r>
      <w:r>
        <w:rPr/>
        <w:t>копии документов, подтверждающих соответствие претендента требованиям, установленным подпунктом 1 пункта 2.5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pPr>
        <w:pStyle w:val="14"/>
        <w:spacing w:lineRule="auto" w:line="240" w:before="0" w:after="0"/>
        <w:ind w:firstLine="284"/>
        <w:jc w:val="both"/>
        <w:rPr/>
      </w:pPr>
      <w:r>
        <w:rPr/>
        <w:t xml:space="preserve">– </w:t>
      </w:r>
      <w:r>
        <w:rPr/>
        <w:t>копии утвержденного бухгалтерского баланса за последний отчётный период;</w:t>
      </w:r>
    </w:p>
    <w:p>
      <w:pPr>
        <w:pStyle w:val="14"/>
        <w:spacing w:lineRule="auto" w:line="240" w:before="0" w:after="0"/>
        <w:ind w:firstLine="284"/>
        <w:jc w:val="both"/>
        <w:rPr/>
      </w:pPr>
      <w:r>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pPr>
        <w:pStyle w:val="14"/>
        <w:spacing w:lineRule="auto" w:line="240" w:before="0" w:after="0"/>
        <w:ind w:firstLine="284"/>
        <w:jc w:val="both"/>
        <w:rPr/>
      </w:pPr>
      <w:r>
        <w:rPr>
          <w:rFonts w:eastAsia="Times New Roman" w:cs="Times New Roman"/>
          <w:lang w:eastAsia="ar-SA"/>
        </w:rPr>
        <w:t xml:space="preserve">4) </w:t>
      </w:r>
      <w:r>
        <w:rPr/>
        <w:t>согласие претендента на включение его в перечень организаций для управления многоквартирным домом, предусмотренное пунктом 7.2 настоящей конкурсной документации.</w:t>
      </w:r>
    </w:p>
    <w:p>
      <w:pPr>
        <w:pStyle w:val="14"/>
        <w:spacing w:lineRule="auto" w:line="240" w:before="0" w:after="0"/>
        <w:ind w:firstLine="284"/>
        <w:jc w:val="both"/>
        <w:rPr/>
      </w:pPr>
      <w:r>
        <w:rPr/>
        <w:t>5. В форме заявки заполняются все разделы и все данные по пояснениям, указанным в круглых скобках.</w:t>
      </w:r>
    </w:p>
    <w:p>
      <w:pPr>
        <w:pStyle w:val="14"/>
        <w:spacing w:lineRule="auto" w:line="240" w:before="0" w:after="0"/>
        <w:ind w:firstLine="284"/>
        <w:jc w:val="both"/>
        <w:rPr/>
      </w:pPr>
      <w:r>
        <w:rPr/>
        <w:t>6. При подготовке заявки и документов, входящих в состав заявки, не допускается применение факсимильных подписей.</w:t>
      </w:r>
    </w:p>
    <w:p>
      <w:pPr>
        <w:pStyle w:val="14"/>
        <w:spacing w:lineRule="auto" w:line="240" w:before="0" w:after="0"/>
        <w:ind w:firstLine="284"/>
        <w:jc w:val="both"/>
        <w:rPr/>
      </w:pPr>
      <w:r>
        <w:rPr/>
        <w:t>7. Сведения, которые содержатся в заявках претендентов, не должны допускать двусмысленных толкований.</w:t>
      </w:r>
    </w:p>
    <w:p>
      <w:pPr>
        <w:pStyle w:val="14"/>
        <w:spacing w:lineRule="auto" w:line="240" w:before="0" w:after="0"/>
        <w:ind w:firstLine="284"/>
        <w:jc w:val="both"/>
        <w:rPr/>
      </w:pPr>
      <w:r>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pPr>
        <w:pStyle w:val="14"/>
        <w:spacing w:lineRule="auto" w:line="240" w:before="0" w:after="0"/>
        <w:ind w:firstLine="284"/>
        <w:jc w:val="both"/>
        <w:rPr/>
      </w:pPr>
      <w:r>
        <w:rPr/>
        <w:t>9. В разделе 2 заявки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собственниками помещений в многоквартирном доме, нанимателями жилых помещений по договору социального найма и договору найма жилых помещений государственного жилищного фонда (ежемесячно или в другие сроки, виды расчетных документов и т.п.).</w:t>
      </w:r>
    </w:p>
    <w:p>
      <w:pPr>
        <w:pStyle w:val="14"/>
        <w:spacing w:lineRule="auto" w:line="240" w:before="0" w:after="0"/>
        <w:ind w:firstLine="284"/>
        <w:jc w:val="both"/>
        <w:rPr/>
      </w:pPr>
      <w:r>
        <w:rPr/>
        <w:t>10. Претендент подаёт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pPr>
        <w:pStyle w:val="14"/>
        <w:spacing w:lineRule="auto" w:line="240" w:before="0" w:after="0"/>
        <w:ind w:firstLine="284"/>
        <w:jc w:val="both"/>
        <w:rPr/>
      </w:pPr>
      <w:r>
        <w:rPr/>
        <w:t>11. Все документы, содержащиеся в конверте, должны лежать в порядке, указанном в описи документов в заявке на участие в конкурсе. Весь пакет должен быть прошит, скреплён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pPr>
        <w:pStyle w:val="14"/>
        <w:spacing w:lineRule="auto" w:line="240" w:before="0" w:after="0"/>
        <w:ind w:firstLine="284"/>
        <w:jc w:val="both"/>
        <w:rPr/>
      </w:pPr>
      <w:r>
        <w:rPr/>
        <w:t xml:space="preserve">12. Копии документов должны быть заверены должным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pPr>
        <w:pStyle w:val="14"/>
        <w:spacing w:lineRule="auto" w:line="240" w:before="0" w:after="0"/>
        <w:ind w:firstLine="284"/>
        <w:jc w:val="both"/>
        <w:rPr/>
      </w:pPr>
      <w:r>
        <w:rPr/>
        <w:t>13.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w:t>
      </w:r>
    </w:p>
    <w:p>
      <w:pPr>
        <w:pStyle w:val="14"/>
        <w:spacing w:lineRule="auto" w:line="240" w:before="0" w:after="0"/>
        <w:ind w:firstLine="284"/>
        <w:jc w:val="both"/>
        <w:rPr/>
      </w:pPr>
      <w:r>
        <w:rPr/>
        <w:t xml:space="preserve">14.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pPr>
        <w:pStyle w:val="14"/>
        <w:spacing w:lineRule="auto" w:line="240" w:before="0" w:after="0"/>
        <w:ind w:firstLine="284"/>
        <w:jc w:val="both"/>
        <w:rPr/>
      </w:pPr>
      <w:r>
        <w:rPr/>
        <w:t>При этом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отстранён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pPr>
        <w:pStyle w:val="14"/>
        <w:spacing w:lineRule="auto" w:line="240" w:before="0" w:after="0"/>
        <w:ind w:firstLine="284"/>
        <w:jc w:val="both"/>
        <w:rPr/>
      </w:pPr>
      <w:r>
        <w:rPr/>
        <w:t>15. Представленные в составе заявки на участие в конкурсе документы претенденту не возвращаются (за исключением случаев, установленных в настоящей конкурсной документации).</w:t>
      </w:r>
    </w:p>
    <w:p>
      <w:pPr>
        <w:pStyle w:val="14"/>
        <w:spacing w:lineRule="auto" w:line="240" w:before="0" w:after="0"/>
        <w:ind w:firstLine="284"/>
        <w:jc w:val="both"/>
        <w:rPr/>
      </w:pPr>
      <w:r>
        <w:rPr/>
        <w:t>16. В отношение одного лота подаётся отдельная заявка. Претендент вправе подать только одну заявку в отношении каждого лота.</w:t>
      </w:r>
    </w:p>
    <w:p>
      <w:pPr>
        <w:pStyle w:val="14"/>
        <w:spacing w:lineRule="auto" w:line="240" w:before="0" w:after="0"/>
        <w:ind w:firstLine="284"/>
        <w:jc w:val="both"/>
        <w:rPr/>
      </w:pPr>
      <w:r>
        <w:rPr/>
        <w:t xml:space="preserve">17. Если претендент подаёт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pPr>
        <w:pStyle w:val="14"/>
        <w:spacing w:lineRule="auto" w:line="240" w:before="0" w:after="0"/>
        <w:ind w:firstLine="284"/>
        <w:jc w:val="both"/>
        <w:rPr/>
      </w:pPr>
      <w:r>
        <w:rPr/>
        <w:t>18. Денежные средства в качестве обеспечения заявки на участие в конкурсе вносятся по каждому лоту отдельно.</w:t>
      </w:r>
    </w:p>
    <w:p>
      <w:pPr>
        <w:pStyle w:val="14"/>
        <w:spacing w:lineRule="auto" w:line="240" w:before="0" w:after="0"/>
        <w:ind w:firstLine="284"/>
        <w:jc w:val="both"/>
        <w:rPr/>
      </w:pPr>
      <w:r>
        <w:rPr/>
        <w:t xml:space="preserve">19.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в Информационной карте конкурса.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pPr>
        <w:pStyle w:val="14"/>
        <w:spacing w:lineRule="auto" w:line="240" w:before="0" w:after="0"/>
        <w:ind w:firstLine="284"/>
        <w:jc w:val="both"/>
        <w:rPr/>
      </w:pPr>
      <w:r>
        <w:rPr/>
        <w:t>20.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pPr>
        <w:pStyle w:val="14"/>
        <w:spacing w:lineRule="auto" w:line="240" w:before="0" w:after="0"/>
        <w:ind w:firstLine="284"/>
        <w:jc w:val="both"/>
        <w:rPr/>
      </w:pPr>
      <w:r>
        <w:rPr/>
        <w:t>21. Приём заявок на участие в конкурсе прекращается непосредственно перед началом процедуры вскрытия конвертов с заявками.</w:t>
      </w:r>
    </w:p>
    <w:p>
      <w:pPr>
        <w:pStyle w:val="14"/>
        <w:spacing w:lineRule="auto" w:line="240" w:before="0" w:after="0"/>
        <w:ind w:firstLine="284"/>
        <w:jc w:val="center"/>
        <w:rPr/>
      </w:pPr>
      <w:r>
        <w:rPr/>
      </w:r>
    </w:p>
    <w:p>
      <w:pPr>
        <w:pStyle w:val="14"/>
        <w:spacing w:lineRule="auto" w:line="240" w:before="0" w:after="0"/>
        <w:ind w:firstLine="284"/>
        <w:jc w:val="both"/>
        <w:rPr>
          <w:rFonts w:cs="Times New Roman"/>
        </w:rPr>
      </w:pPr>
      <w:r>
        <w:rPr>
          <w:rFonts w:cs="Times New Roman"/>
        </w:rPr>
      </w:r>
    </w:p>
    <w:p>
      <w:pPr>
        <w:pStyle w:val="14"/>
        <w:spacing w:lineRule="auto" w:line="240" w:before="0" w:after="0"/>
        <w:ind w:firstLine="284"/>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r>
        <w:br w:type="page"/>
      </w:r>
    </w:p>
    <w:p>
      <w:pPr>
        <w:pStyle w:val="14"/>
        <w:spacing w:lineRule="auto" w:line="240" w:before="0" w:after="0"/>
        <w:jc w:val="center"/>
        <w:rPr>
          <w:rFonts w:eastAsia="Times New Roman" w:cs="Times New Roman"/>
          <w:b/>
          <w:b/>
          <w:lang w:eastAsia="ar-SA"/>
        </w:rPr>
      </w:pPr>
      <w:r>
        <w:rPr>
          <w:rFonts w:eastAsia="Times New Roman" w:cs="Times New Roman"/>
          <w:b/>
          <w:lang w:eastAsia="ar-SA"/>
        </w:rPr>
        <w:t>ФОРМА №3</w:t>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t>ДОВЕРЕННОСТЬ</w:t>
      </w:r>
    </w:p>
    <w:p>
      <w:pPr>
        <w:pStyle w:val="14"/>
        <w:spacing w:lineRule="auto" w:line="240" w:before="0" w:after="0"/>
        <w:jc w:val="center"/>
        <w:rPr>
          <w:rFonts w:cs="Times New Roman"/>
          <w:b/>
          <w:b/>
        </w:rPr>
      </w:pPr>
      <w:r>
        <w:rPr>
          <w:rFonts w:cs="Times New Roman"/>
          <w:b/>
        </w:rPr>
        <w:t>НА ПРАВО ПРЕДСТАВЛЕНИЯ ИНТЕРЕСОВ ПРЕТЕНДЕНТА НА УЧАСТИЕ В КОНКУРСЕ</w:t>
      </w:r>
    </w:p>
    <w:p>
      <w:pPr>
        <w:pStyle w:val="14"/>
        <w:keepNext w:val="true"/>
        <w:spacing w:lineRule="auto" w:line="240" w:before="0" w:after="0"/>
        <w:rPr>
          <w:rFonts w:eastAsia="Times New Roman" w:cs="Times New Roman"/>
        </w:rPr>
      </w:pPr>
      <w:r>
        <w:rPr>
          <w:rFonts w:eastAsia="Times New Roman" w:cs="Times New Roman"/>
        </w:rPr>
        <w:t>г. _______________</w:t>
      </w:r>
    </w:p>
    <w:p>
      <w:pPr>
        <w:pStyle w:val="14"/>
        <w:keepNext w:val="true"/>
        <w:spacing w:lineRule="auto" w:line="240" w:before="0" w:after="0"/>
        <w:rPr>
          <w:rFonts w:eastAsia="Times New Roman" w:cs="Times New Roman"/>
        </w:rPr>
      </w:pPr>
      <w:r>
        <w:rPr>
          <w:rFonts w:eastAsia="Times New Roman" w:cs="Times New Roman"/>
        </w:rPr>
        <w:t>_____________________________________________________________________________</w:t>
      </w:r>
    </w:p>
    <w:p>
      <w:pPr>
        <w:pStyle w:val="14"/>
        <w:keepNext w:val="true"/>
        <w:spacing w:lineRule="auto" w:line="240" w:before="0" w:after="0"/>
        <w:jc w:val="center"/>
        <w:rPr>
          <w:rFonts w:eastAsia="Times New Roman" w:cs="Times New Roman"/>
          <w:sz w:val="20"/>
          <w:szCs w:val="20"/>
        </w:rPr>
      </w:pPr>
      <w:r>
        <w:rPr>
          <w:rFonts w:eastAsia="Times New Roman" w:cs="Times New Roman"/>
          <w:sz w:val="20"/>
          <w:szCs w:val="20"/>
        </w:rPr>
        <w:t>(прописью число, месяц и год выдачи доверенности)</w:t>
      </w:r>
    </w:p>
    <w:p>
      <w:pPr>
        <w:pStyle w:val="14"/>
        <w:keepNext w:val="true"/>
        <w:spacing w:lineRule="auto" w:line="240" w:before="0" w:after="0"/>
        <w:rPr>
          <w:rFonts w:eastAsia="Times New Roman" w:cs="Times New Roman"/>
        </w:rPr>
      </w:pPr>
      <w:r>
        <w:rPr>
          <w:rFonts w:eastAsia="Times New Roman" w:cs="Times New Roman"/>
        </w:rPr>
      </w:r>
    </w:p>
    <w:p>
      <w:pPr>
        <w:pStyle w:val="14"/>
        <w:keepNext w:val="true"/>
        <w:spacing w:lineRule="auto" w:line="240" w:before="0" w:after="0"/>
        <w:rPr>
          <w:rFonts w:eastAsia="Times New Roman" w:cs="Times New Roman"/>
        </w:rPr>
      </w:pPr>
      <w:r>
        <w:rPr>
          <w:rFonts w:eastAsia="Times New Roman"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pPr>
        <w:pStyle w:val="14"/>
        <w:keepNext w:val="true"/>
        <w:spacing w:lineRule="auto" w:line="240" w:before="0" w:after="0"/>
        <w:rPr>
          <w:rFonts w:eastAsia="Times New Roman" w:cs="Times New Roman"/>
        </w:rPr>
      </w:pPr>
      <w:r>
        <w:rPr>
          <w:rFonts w:eastAsia="Times New Roman" w:cs="Times New Roman"/>
        </w:rPr>
        <w:t>в лице _____________________________________________________________________________</w:t>
      </w:r>
    </w:p>
    <w:p>
      <w:pPr>
        <w:pStyle w:val="14"/>
        <w:keepNext w:val="true"/>
        <w:spacing w:lineRule="auto" w:line="240" w:before="0" w:after="0"/>
        <w:jc w:val="center"/>
        <w:rPr>
          <w:rFonts w:eastAsia="Times New Roman" w:cs="Times New Roman"/>
          <w:sz w:val="20"/>
          <w:szCs w:val="20"/>
        </w:rPr>
      </w:pPr>
      <w:r>
        <w:rPr>
          <w:rFonts w:eastAsia="Times New Roman" w:cs="Times New Roman"/>
          <w:sz w:val="20"/>
          <w:szCs w:val="20"/>
        </w:rPr>
        <w:t>(для юридических лиц)</w:t>
      </w:r>
    </w:p>
    <w:p>
      <w:pPr>
        <w:pStyle w:val="14"/>
        <w:keepNext w:val="true"/>
        <w:spacing w:lineRule="auto" w:line="240" w:before="0" w:after="0"/>
        <w:rPr>
          <w:rFonts w:eastAsia="Times New Roman" w:cs="Times New Roman"/>
        </w:rPr>
      </w:pPr>
      <w:r>
        <w:rPr>
          <w:rFonts w:eastAsia="Times New Roman" w:cs="Times New Roman"/>
        </w:rPr>
        <w:t>действующего на основании ____________________________________________________,</w:t>
      </w:r>
    </w:p>
    <w:p>
      <w:pPr>
        <w:pStyle w:val="14"/>
        <w:keepNext w:val="true"/>
        <w:spacing w:lineRule="auto" w:line="240" w:before="0" w:after="0"/>
        <w:jc w:val="center"/>
        <w:rPr>
          <w:rFonts w:eastAsia="Times New Roman" w:cs="Times New Roman"/>
          <w:sz w:val="20"/>
          <w:szCs w:val="20"/>
        </w:rPr>
      </w:pPr>
      <w:r>
        <w:rPr>
          <w:rFonts w:eastAsia="Times New Roman" w:cs="Times New Roman"/>
          <w:sz w:val="20"/>
          <w:szCs w:val="20"/>
        </w:rPr>
        <w:t>(для юридических лиц)</w:t>
      </w:r>
    </w:p>
    <w:p>
      <w:pPr>
        <w:pStyle w:val="14"/>
        <w:keepNext w:val="true"/>
        <w:spacing w:lineRule="auto" w:line="240" w:before="0" w:after="0"/>
        <w:rPr>
          <w:rFonts w:eastAsia="Times New Roman" w:cs="Times New Roman"/>
        </w:rPr>
      </w:pPr>
      <w:r>
        <w:rPr>
          <w:rFonts w:eastAsia="Times New Roman" w:cs="Times New Roman"/>
        </w:rPr>
        <w:t>доверяет _____________________________________________________________________</w:t>
      </w:r>
    </w:p>
    <w:p>
      <w:pPr>
        <w:pStyle w:val="14"/>
        <w:keepNext w:val="true"/>
        <w:spacing w:lineRule="auto" w:line="240" w:before="0" w:after="0"/>
        <w:jc w:val="center"/>
        <w:rPr>
          <w:rFonts w:eastAsia="Times New Roman" w:cs="Times New Roman"/>
          <w:sz w:val="20"/>
          <w:szCs w:val="20"/>
        </w:rPr>
      </w:pPr>
      <w:r>
        <w:rPr>
          <w:rFonts w:eastAsia="Times New Roman" w:cs="Times New Roman"/>
          <w:sz w:val="20"/>
          <w:szCs w:val="20"/>
        </w:rPr>
        <w:t>(</w:t>
      </w:r>
      <w:r>
        <w:rPr>
          <w:rFonts w:cs="Times New Roman"/>
          <w:sz w:val="20"/>
          <w:szCs w:val="20"/>
        </w:rPr>
        <w:t>ф.и.о. физического лица, должность</w:t>
      </w:r>
      <w:r>
        <w:rPr>
          <w:rFonts w:eastAsia="Times New Roman" w:cs="Times New Roman"/>
          <w:sz w:val="20"/>
          <w:szCs w:val="20"/>
        </w:rPr>
        <w:t>)</w:t>
      </w:r>
    </w:p>
    <w:p>
      <w:pPr>
        <w:pStyle w:val="14"/>
        <w:keepNext w:val="true"/>
        <w:spacing w:lineRule="auto" w:line="240" w:before="0" w:after="0"/>
        <w:rPr>
          <w:rFonts w:eastAsia="Times New Roman" w:cs="Times New Roman"/>
        </w:rPr>
      </w:pPr>
      <w:r>
        <w:rPr>
          <w:rFonts w:eastAsia="Times New Roman" w:cs="Times New Roman"/>
        </w:rPr>
        <w:t>паспорт серии _____ №_________ выдан __________________________  «__» __________,</w:t>
      </w:r>
    </w:p>
    <w:p>
      <w:pPr>
        <w:pStyle w:val="14"/>
        <w:keepNext w:val="true"/>
        <w:shd w:val="clear" w:color="auto" w:fill="FFFFFF"/>
        <w:tabs>
          <w:tab w:val="clear" w:pos="720"/>
          <w:tab w:val="left" w:pos="5918" w:leader="none"/>
        </w:tabs>
        <w:spacing w:lineRule="auto" w:line="240" w:before="0" w:after="0"/>
        <w:jc w:val="both"/>
        <w:rPr>
          <w:rFonts w:eastAsia="Times New Roman" w:cs="Times New Roman"/>
          <w:szCs w:val="20"/>
        </w:rPr>
      </w:pPr>
      <w:r>
        <w:rPr>
          <w:rFonts w:eastAsia="Times New Roman" w:cs="Times New Roman"/>
          <w:szCs w:val="20"/>
        </w:rPr>
      </w:r>
    </w:p>
    <w:p>
      <w:pPr>
        <w:pStyle w:val="14"/>
        <w:keepNext w:val="true"/>
        <w:shd w:val="clear" w:color="auto" w:fill="FFFFFF"/>
        <w:tabs>
          <w:tab w:val="clear" w:pos="720"/>
          <w:tab w:val="left" w:pos="5918" w:leader="none"/>
        </w:tabs>
        <w:spacing w:lineRule="auto" w:line="240" w:before="0" w:after="0"/>
        <w:jc w:val="both"/>
        <w:rPr>
          <w:rFonts w:eastAsia="Times New Roman" w:cs="Times New Roman"/>
          <w:szCs w:val="20"/>
        </w:rPr>
      </w:pPr>
      <w:r>
        <w:rPr>
          <w:rFonts w:eastAsia="Times New Roman" w:cs="Times New Roman"/>
          <w:szCs w:val="20"/>
        </w:rPr>
        <w:t>представлять интересы _________________________________________________________</w:t>
      </w:r>
    </w:p>
    <w:p>
      <w:pPr>
        <w:pStyle w:val="14"/>
        <w:keepNext w:val="true"/>
        <w:shd w:val="clear" w:color="auto" w:fill="FFFFFF"/>
        <w:tabs>
          <w:tab w:val="clear" w:pos="720"/>
          <w:tab w:val="left" w:pos="5918" w:leader="none"/>
        </w:tabs>
        <w:spacing w:lineRule="auto" w:line="240" w:before="0" w:after="0"/>
        <w:jc w:val="center"/>
        <w:rPr>
          <w:rFonts w:eastAsia="Times New Roman" w:cs="Times New Roman"/>
          <w:sz w:val="20"/>
          <w:szCs w:val="20"/>
        </w:rPr>
      </w:pPr>
      <w:r>
        <w:rPr>
          <w:rFonts w:eastAsia="Times New Roman" w:cs="Times New Roman"/>
          <w:sz w:val="20"/>
          <w:szCs w:val="20"/>
        </w:rPr>
        <w:t>(наименование доверителя)</w:t>
      </w:r>
    </w:p>
    <w:p>
      <w:pPr>
        <w:pStyle w:val="14"/>
        <w:spacing w:lineRule="auto" w:line="240" w:before="0" w:after="0"/>
        <w:jc w:val="both"/>
        <w:rPr>
          <w:rFonts w:cs="Times New Roman"/>
        </w:rPr>
      </w:pPr>
      <w:r>
        <w:rPr>
          <w:rFonts w:cs="Times New Roman"/>
        </w:rPr>
        <w:t>при участии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_____________________________________________________________________________</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(адрес многоквартирного дома)</w:t>
      </w:r>
    </w:p>
    <w:p>
      <w:pPr>
        <w:pStyle w:val="14"/>
        <w:keepNext w:val="true"/>
        <w:shd w:val="clear" w:color="auto" w:fill="FFFFFF"/>
        <w:tabs>
          <w:tab w:val="clear" w:pos="720"/>
          <w:tab w:val="left" w:pos="5918" w:leader="none"/>
        </w:tabs>
        <w:spacing w:lineRule="auto" w:line="240" w:before="0" w:after="0"/>
        <w:jc w:val="both"/>
        <w:rPr>
          <w:rFonts w:eastAsia="Times New Roman" w:cs="Times New Roman"/>
          <w:szCs w:val="20"/>
        </w:rPr>
      </w:pPr>
      <w:r>
        <w:rPr>
          <w:rFonts w:eastAsia="Times New Roman" w:cs="Times New Roman"/>
          <w:szCs w:val="20"/>
        </w:rPr>
        <w:t>Лот № 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(номер лота)</w:t>
      </w:r>
    </w:p>
    <w:p>
      <w:pPr>
        <w:pStyle w:val="14"/>
        <w:keepNext w:val="true"/>
        <w:shd w:val="clear" w:color="auto" w:fill="FFFFFF"/>
        <w:tabs>
          <w:tab w:val="clear" w:pos="720"/>
          <w:tab w:val="left" w:pos="5918" w:leader="none"/>
        </w:tabs>
        <w:spacing w:lineRule="auto" w:line="240" w:before="0" w:after="0"/>
        <w:jc w:val="both"/>
        <w:rPr>
          <w:rFonts w:eastAsia="Times New Roman" w:cs="Times New Roman"/>
          <w:szCs w:val="20"/>
        </w:rPr>
      </w:pPr>
      <w:r>
        <w:rPr>
          <w:rFonts w:eastAsia="Times New Roman" w:cs="Times New Roman"/>
          <w:szCs w:val="20"/>
        </w:rPr>
        <w:t>В целях выполнения данного поручения поверенный уполномочен подписывать документы в составе заявки на участие в открытом конкурсе, заверять копии документов, давать разъяснений сведений, содержащихся в представленных документах и в заявке на участие в конкурсе, присутствовать при вскрытии конвертов с заявками на участие в конкурсе, при проведении открытого конкурса, осуществлять аудио- и видеозапись таких процедур, представлять предложения по общей стоимости дополнительных работ и услуг, а также подписывать и получать от имени доверителя все документы, связанные с выполнением настоящего поручения.</w:t>
      </w:r>
    </w:p>
    <w:p>
      <w:pPr>
        <w:pStyle w:val="14"/>
        <w:keepNext w:val="true"/>
        <w:shd w:val="clear" w:color="auto" w:fill="FFFFFF"/>
        <w:tabs>
          <w:tab w:val="clear" w:pos="720"/>
          <w:tab w:val="left" w:pos="5918" w:leader="none"/>
        </w:tabs>
        <w:spacing w:lineRule="auto" w:line="240" w:before="0" w:after="0"/>
        <w:jc w:val="both"/>
        <w:rPr>
          <w:rFonts w:eastAsia="Times New Roman" w:cs="Times New Roman"/>
          <w:szCs w:val="20"/>
        </w:rPr>
      </w:pPr>
      <w:r>
        <w:rPr>
          <w:rFonts w:eastAsia="Times New Roman" w:cs="Times New Roman"/>
          <w:szCs w:val="20"/>
        </w:rPr>
      </w:r>
    </w:p>
    <w:p>
      <w:pPr>
        <w:pStyle w:val="14"/>
        <w:keepNext w:val="true"/>
        <w:shd w:val="clear" w:color="auto" w:fill="FFFFFF"/>
        <w:tabs>
          <w:tab w:val="clear" w:pos="720"/>
          <w:tab w:val="left" w:pos="5918" w:leader="none"/>
        </w:tabs>
        <w:spacing w:lineRule="auto" w:line="240" w:before="0" w:after="0"/>
        <w:jc w:val="both"/>
        <w:rPr>
          <w:rFonts w:eastAsia="Times New Roman" w:cs="Times New Roman"/>
          <w:szCs w:val="20"/>
        </w:rPr>
      </w:pPr>
      <w:r>
        <w:rPr>
          <w:rFonts w:eastAsia="Times New Roman" w:cs="Times New Roman"/>
          <w:szCs w:val="20"/>
        </w:rPr>
        <w:t>Доверенность действительна  по  «____»  ____________________ _____ г.</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(должность, ф.и.о. поверенного)</w:t>
      </w:r>
    </w:p>
    <w:p>
      <w:pPr>
        <w:pStyle w:val="14"/>
        <w:spacing w:lineRule="auto" w:line="240" w:before="0" w:after="0"/>
        <w:jc w:val="both"/>
        <w:rPr>
          <w:rFonts w:cs="Times New Roman"/>
        </w:rPr>
      </w:pPr>
      <w:r>
        <w:rPr>
          <w:rFonts w:cs="Times New Roman"/>
        </w:rPr>
        <w:t>_________________  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(подпись)                                                  (ф.и.о.)</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(должность, ф.и.о. руководителя организации или ф.и.о. индивидуального предпринимателя)</w:t>
      </w:r>
    </w:p>
    <w:p>
      <w:pPr>
        <w:pStyle w:val="14"/>
        <w:spacing w:lineRule="auto" w:line="240" w:before="0" w:after="0"/>
        <w:jc w:val="both"/>
        <w:rPr>
          <w:rFonts w:cs="Times New Roman"/>
        </w:rPr>
      </w:pPr>
      <w:r>
        <w:rPr>
          <w:rFonts w:cs="Times New Roman"/>
        </w:rPr>
        <w:t>_________________  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(подпись)                                                  (ф.и.о.)</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 _____________ 20_ г.</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М.П.</w:t>
      </w:r>
      <w:r>
        <w:br w:type="page"/>
      </w:r>
    </w:p>
    <w:p>
      <w:pPr>
        <w:pStyle w:val="14"/>
        <w:spacing w:lineRule="auto" w:line="240" w:before="0" w:after="0"/>
        <w:jc w:val="center"/>
        <w:rPr>
          <w:rFonts w:eastAsia="Times New Roman" w:cs="Times New Roman"/>
          <w:b/>
          <w:b/>
          <w:lang w:eastAsia="ar-SA"/>
        </w:rPr>
      </w:pPr>
      <w:r>
        <w:rPr>
          <w:rFonts w:eastAsia="Times New Roman" w:cs="Times New Roman"/>
          <w:b/>
          <w:lang w:eastAsia="ar-SA"/>
        </w:rPr>
        <w:t>ФОРМА №4</w:t>
      </w:r>
    </w:p>
    <w:p>
      <w:pPr>
        <w:pStyle w:val="14"/>
        <w:spacing w:lineRule="auto" w:line="240" w:before="0" w:after="0"/>
        <w:jc w:val="center"/>
        <w:rPr>
          <w:rFonts w:cs="Times New Roman"/>
        </w:rPr>
      </w:pPr>
      <w:r>
        <w:rPr>
          <w:rFonts w:cs="Times New Roman"/>
        </w:rPr>
      </w:r>
    </w:p>
    <w:p>
      <w:pPr>
        <w:pStyle w:val="14"/>
        <w:spacing w:lineRule="auto" w:line="240" w:before="0" w:after="0"/>
        <w:rPr>
          <w:rFonts w:eastAsia="Times New Roman" w:cs="Times New Roman"/>
          <w:lang w:eastAsia="ar-SA"/>
        </w:rPr>
      </w:pPr>
      <w:r>
        <w:rPr>
          <w:rFonts w:eastAsia="Times New Roman" w:cs="Times New Roman"/>
          <w:lang w:eastAsia="ar-SA"/>
        </w:rPr>
        <w:t>На бланке организации</w:t>
      </w:r>
    </w:p>
    <w:p>
      <w:pPr>
        <w:pStyle w:val="14"/>
        <w:spacing w:lineRule="auto" w:line="240" w:before="0" w:after="0"/>
        <w:rPr>
          <w:rFonts w:eastAsia="Times New Roman" w:cs="Times New Roman"/>
          <w:lang w:eastAsia="ar-SA"/>
        </w:rPr>
      </w:pPr>
      <w:r>
        <w:rPr>
          <w:rFonts w:eastAsia="Times New Roman" w:cs="Times New Roman"/>
          <w:lang w:eastAsia="ar-SA"/>
        </w:rPr>
        <w:t>Дата, исх. номер</w:t>
      </w:r>
    </w:p>
    <w:p>
      <w:pPr>
        <w:pStyle w:val="14"/>
        <w:spacing w:lineRule="auto" w:line="240" w:before="0" w:after="0"/>
        <w:rPr>
          <w:rFonts w:cs="Times New Roman"/>
        </w:rPr>
      </w:pPr>
      <w:r>
        <w:rPr>
          <w:rFonts w:cs="Times New Roman"/>
        </w:rPr>
      </w:r>
    </w:p>
    <w:p>
      <w:pPr>
        <w:pStyle w:val="14"/>
        <w:shd w:val="clear" w:color="auto" w:fill="FFFFFF"/>
        <w:spacing w:lineRule="auto" w:line="240" w:before="0" w:after="0"/>
        <w:ind w:right="-1" w:hanging="0"/>
        <w:jc w:val="center"/>
        <w:rPr>
          <w:rFonts w:eastAsia="Times New Roman" w:cs="Times New Roman"/>
          <w:b/>
          <w:b/>
          <w:spacing w:val="-1"/>
          <w:lang w:eastAsia="ar-SA"/>
        </w:rPr>
      </w:pPr>
      <w:r>
        <w:rPr>
          <w:rFonts w:eastAsia="Times New Roman" w:cs="Times New Roman"/>
          <w:b/>
          <w:spacing w:val="-1"/>
          <w:lang w:eastAsia="ar-SA"/>
        </w:rPr>
      </w:r>
    </w:p>
    <w:p>
      <w:pPr>
        <w:pStyle w:val="14"/>
        <w:shd w:val="clear" w:color="auto" w:fill="FFFFFF"/>
        <w:spacing w:lineRule="auto" w:line="240" w:before="0" w:after="0"/>
        <w:ind w:right="-1" w:hanging="0"/>
        <w:jc w:val="center"/>
        <w:rPr>
          <w:rFonts w:eastAsia="Times New Roman" w:cs="Times New Roman"/>
          <w:b/>
          <w:b/>
          <w:spacing w:val="-1"/>
          <w:lang w:eastAsia="ar-SA"/>
        </w:rPr>
      </w:pPr>
      <w:r>
        <w:rPr>
          <w:rFonts w:eastAsia="Times New Roman" w:cs="Times New Roman"/>
          <w:b/>
          <w:spacing w:val="-1"/>
          <w:lang w:eastAsia="ar-SA"/>
        </w:rPr>
      </w:r>
    </w:p>
    <w:p>
      <w:pPr>
        <w:pStyle w:val="14"/>
        <w:shd w:val="clear" w:color="auto" w:fill="FFFFFF"/>
        <w:spacing w:lineRule="auto" w:line="240" w:before="0" w:after="0"/>
        <w:ind w:right="-1" w:hanging="0"/>
        <w:jc w:val="center"/>
        <w:rPr>
          <w:rFonts w:eastAsia="Times New Roman" w:cs="Times New Roman"/>
          <w:b/>
          <w:b/>
          <w:caps/>
          <w:spacing w:val="-1"/>
          <w:lang w:eastAsia="ar-SA"/>
        </w:rPr>
      </w:pPr>
      <w:r>
        <w:rPr>
          <w:rFonts w:eastAsia="Times New Roman" w:cs="Times New Roman"/>
          <w:b/>
          <w:caps/>
          <w:spacing w:val="-1"/>
          <w:lang w:eastAsia="ar-SA"/>
        </w:rPr>
        <w:t>Запрос о разъяснении положений конкурсной документации</w:t>
      </w:r>
    </w:p>
    <w:p>
      <w:pPr>
        <w:pStyle w:val="14"/>
        <w:shd w:val="clear" w:color="auto" w:fill="FFFFFF"/>
        <w:spacing w:lineRule="auto" w:line="240" w:before="0" w:after="0"/>
        <w:ind w:right="-1" w:hanging="0"/>
        <w:jc w:val="center"/>
        <w:rPr>
          <w:rFonts w:eastAsia="Times New Roman" w:cs="Times New Roman"/>
          <w:spacing w:val="-4"/>
          <w:lang w:eastAsia="ar-SA"/>
        </w:rPr>
      </w:pPr>
      <w:r>
        <w:rPr>
          <w:rFonts w:eastAsia="Times New Roman" w:cs="Times New Roman"/>
          <w:spacing w:val="-4"/>
          <w:lang w:eastAsia="ar-SA"/>
        </w:rPr>
      </w:r>
    </w:p>
    <w:p>
      <w:pPr>
        <w:pStyle w:val="14"/>
        <w:shd w:val="clear" w:color="auto" w:fill="FFFFFF"/>
        <w:spacing w:lineRule="auto" w:line="240" w:before="0" w:after="0"/>
        <w:ind w:right="-1" w:hanging="0"/>
        <w:jc w:val="center"/>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szCs w:val="28"/>
          <w:lang w:eastAsia="ar-SA"/>
        </w:rPr>
      </w:pPr>
      <w:r>
        <w:rPr>
          <w:rFonts w:eastAsia="Times New Roman" w:cs="Times New Roman"/>
          <w:lang w:eastAsia="ar-SA"/>
        </w:rPr>
        <w:t xml:space="preserve">Прошу Вас разъяснить следующие положения конкурсной документации открытого конкурса по </w:t>
      </w:r>
      <w:r>
        <w:rPr>
          <w:rFonts w:cs="Times New Roman"/>
        </w:rPr>
        <w:t>отбору управляющей организации по управлению м</w:t>
      </w:r>
      <w:r>
        <w:rPr>
          <w:rFonts w:eastAsia="Times New Roman" w:cs="Times New Roman"/>
          <w:lang w:eastAsia="ar-SA"/>
        </w:rPr>
        <w:t>ногоквартирными домами на территории Ивановского муниципального района</w:t>
      </w:r>
      <w:r>
        <w:rPr>
          <w:rFonts w:eastAsia="Times New Roman" w:cs="Times New Roman"/>
          <w:szCs w:val="28"/>
          <w:lang w:eastAsia="ar-SA"/>
        </w:rPr>
        <w:t>.</w:t>
      </w:r>
    </w:p>
    <w:p>
      <w:pPr>
        <w:pStyle w:val="14"/>
        <w:spacing w:lineRule="auto" w:line="240" w:before="0" w:after="0"/>
        <w:rPr>
          <w:rFonts w:eastAsia="Times New Roman" w:cs="Times New Roman"/>
          <w:lang w:eastAsia="ar-SA"/>
        </w:rPr>
      </w:pPr>
      <w:r>
        <w:rPr>
          <w:rFonts w:eastAsia="Times New Roman" w:cs="Times New Roman"/>
          <w:lang w:eastAsia="ar-SA"/>
        </w:rPr>
      </w:r>
    </w:p>
    <w:p>
      <w:pPr>
        <w:pStyle w:val="14"/>
        <w:spacing w:lineRule="auto" w:line="240" w:before="0" w:after="0"/>
        <w:rPr>
          <w:rFonts w:eastAsia="Times New Roman" w:cs="Times New Roman"/>
          <w:lang w:eastAsia="ar-SA"/>
        </w:rPr>
      </w:pPr>
      <w:r>
        <w:rPr>
          <w:rFonts w:eastAsia="Times New Roman" w:cs="Times New Roman"/>
          <w:lang w:eastAsia="ar-SA"/>
        </w:rPr>
      </w:r>
    </w:p>
    <w:tbl>
      <w:tblPr>
        <w:tblW w:w="9916" w:type="dxa"/>
        <w:jc w:val="left"/>
        <w:tblInd w:w="-35" w:type="dxa"/>
        <w:tblCellMar>
          <w:top w:w="0" w:type="dxa"/>
          <w:left w:w="5" w:type="dxa"/>
          <w:bottom w:w="0" w:type="dxa"/>
          <w:right w:w="30" w:type="dxa"/>
        </w:tblCellMar>
        <w:tblLook w:val="04a0"/>
      </w:tblPr>
      <w:tblGrid>
        <w:gridCol w:w="472"/>
        <w:gridCol w:w="2173"/>
        <w:gridCol w:w="3804"/>
        <w:gridCol w:w="3466"/>
      </w:tblGrid>
      <w:tr>
        <w:trPr>
          <w:trHeight w:val="2761" w:hRule="exact"/>
        </w:trPr>
        <w:tc>
          <w:tcPr>
            <w:tcW w:w="472" w:type="dxa"/>
            <w:tcBorders>
              <w:top w:val="single" w:sz="4" w:space="0" w:color="000001"/>
              <w:left w:val="single" w:sz="4" w:space="0" w:color="000001"/>
              <w:bottom w:val="single" w:sz="4" w:space="0" w:color="000001"/>
            </w:tcBorders>
            <w:shd w:color="auto" w:fill="FFFFFF" w:val="clear"/>
            <w:vAlign w:val="center"/>
          </w:tcPr>
          <w:p>
            <w:pPr>
              <w:pStyle w:val="14"/>
              <w:shd w:val="clear" w:color="auto" w:fill="FFFFFF"/>
              <w:spacing w:lineRule="auto" w:line="240" w:before="0" w:after="0"/>
              <w:jc w:val="center"/>
              <w:rPr>
                <w:rFonts w:eastAsia="Times New Roman" w:cs="Times New Roman"/>
                <w:spacing w:val="-7"/>
                <w:lang w:eastAsia="ar-SA"/>
              </w:rPr>
            </w:pPr>
            <w:r>
              <w:rPr>
                <w:rFonts w:eastAsia="Times New Roman" w:cs="Times New Roman"/>
                <w:lang w:eastAsia="ar-SA"/>
              </w:rPr>
              <w:t xml:space="preserve">№ </w:t>
            </w:r>
            <w:r>
              <w:rPr>
                <w:rFonts w:eastAsia="Times New Roman" w:cs="Times New Roman"/>
                <w:spacing w:val="-7"/>
                <w:lang w:eastAsia="ar-SA"/>
              </w:rPr>
              <w:t>п/п</w:t>
            </w:r>
          </w:p>
        </w:tc>
        <w:tc>
          <w:tcPr>
            <w:tcW w:w="2173" w:type="dxa"/>
            <w:tcBorders>
              <w:top w:val="single" w:sz="4" w:space="0" w:color="000001"/>
              <w:left w:val="single" w:sz="4" w:space="0" w:color="000001"/>
              <w:bottom w:val="single" w:sz="4" w:space="0" w:color="000001"/>
            </w:tcBorders>
            <w:shd w:color="auto" w:fill="FFFFFF" w:val="clear"/>
            <w:vAlign w:val="center"/>
          </w:tcPr>
          <w:p>
            <w:pPr>
              <w:pStyle w:val="14"/>
              <w:shd w:val="clear" w:color="auto" w:fill="FFFFFF"/>
              <w:spacing w:lineRule="auto" w:line="240" w:before="0" w:after="0"/>
              <w:jc w:val="center"/>
              <w:rPr>
                <w:rFonts w:eastAsia="Times New Roman" w:cs="Times New Roman"/>
                <w:spacing w:val="1"/>
                <w:lang w:eastAsia="ar-SA"/>
              </w:rPr>
            </w:pPr>
            <w:r>
              <w:rPr>
                <w:rFonts w:eastAsia="Times New Roman" w:cs="Times New Roman"/>
                <w:spacing w:val="-2"/>
                <w:lang w:eastAsia="ar-SA"/>
              </w:rPr>
              <w:t xml:space="preserve">Раздел </w:t>
            </w:r>
            <w:r>
              <w:rPr>
                <w:rFonts w:eastAsia="Times New Roman" w:cs="Times New Roman"/>
                <w:spacing w:val="-1"/>
                <w:lang w:eastAsia="ar-SA"/>
              </w:rPr>
              <w:t xml:space="preserve">конкурсной </w:t>
            </w:r>
            <w:r>
              <w:rPr>
                <w:rFonts w:eastAsia="Times New Roman" w:cs="Times New Roman"/>
                <w:spacing w:val="1"/>
                <w:lang w:eastAsia="ar-SA"/>
              </w:rPr>
              <w:t xml:space="preserve">документации </w:t>
            </w:r>
          </w:p>
        </w:tc>
        <w:tc>
          <w:tcPr>
            <w:tcW w:w="3804" w:type="dxa"/>
            <w:tcBorders>
              <w:top w:val="single" w:sz="4" w:space="0" w:color="000001"/>
              <w:left w:val="single" w:sz="4" w:space="0" w:color="000001"/>
              <w:bottom w:val="single" w:sz="4" w:space="0" w:color="000001"/>
            </w:tcBorders>
            <w:shd w:color="auto" w:fill="FFFFFF" w:val="clear"/>
            <w:vAlign w:val="center"/>
          </w:tcPr>
          <w:p>
            <w:pPr>
              <w:pStyle w:val="14"/>
              <w:shd w:val="clear" w:color="auto" w:fill="FFFFFF"/>
              <w:spacing w:lineRule="auto" w:line="240" w:before="0" w:after="0"/>
              <w:ind w:right="62" w:hanging="0"/>
              <w:jc w:val="center"/>
              <w:rPr>
                <w:rFonts w:eastAsia="Times New Roman" w:cs="Times New Roman"/>
                <w:spacing w:val="-3"/>
                <w:lang w:eastAsia="ar-SA"/>
              </w:rPr>
            </w:pPr>
            <w:r>
              <w:rPr>
                <w:rFonts w:eastAsia="Times New Roman" w:cs="Times New Roman"/>
                <w:spacing w:val="-3"/>
                <w:lang w:eastAsia="ar-SA"/>
              </w:rPr>
              <w:t xml:space="preserve">Ссылка на </w:t>
            </w:r>
            <w:r>
              <w:rPr>
                <w:rFonts w:eastAsia="Times New Roman" w:cs="Times New Roman"/>
                <w:spacing w:val="-4"/>
                <w:lang w:eastAsia="ar-SA"/>
              </w:rPr>
              <w:t xml:space="preserve">пункт конкурсной </w:t>
            </w:r>
            <w:r>
              <w:rPr>
                <w:rFonts w:eastAsia="Times New Roman" w:cs="Times New Roman"/>
                <w:spacing w:val="-5"/>
                <w:lang w:eastAsia="ar-SA"/>
              </w:rPr>
              <w:t xml:space="preserve">документации, </w:t>
            </w:r>
            <w:r>
              <w:rPr>
                <w:rFonts w:eastAsia="Times New Roman" w:cs="Times New Roman"/>
                <w:spacing w:val="-4"/>
                <w:lang w:eastAsia="ar-SA"/>
              </w:rPr>
              <w:t xml:space="preserve">положения </w:t>
            </w:r>
            <w:r>
              <w:rPr>
                <w:rFonts w:eastAsia="Times New Roman" w:cs="Times New Roman"/>
                <w:spacing w:val="-5"/>
                <w:lang w:eastAsia="ar-SA"/>
              </w:rPr>
              <w:t xml:space="preserve">которой </w:t>
            </w:r>
            <w:r>
              <w:rPr>
                <w:rFonts w:eastAsia="Times New Roman" w:cs="Times New Roman"/>
                <w:spacing w:val="-4"/>
                <w:lang w:eastAsia="ar-SA"/>
              </w:rPr>
              <w:t xml:space="preserve">следует </w:t>
            </w:r>
            <w:r>
              <w:rPr>
                <w:rFonts w:eastAsia="Times New Roman" w:cs="Times New Roman"/>
                <w:spacing w:val="-3"/>
                <w:lang w:eastAsia="ar-SA"/>
              </w:rPr>
              <w:t>разъяснить</w:t>
            </w:r>
          </w:p>
        </w:tc>
        <w:tc>
          <w:tcPr>
            <w:tcW w:w="346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shd w:val="clear" w:color="auto" w:fill="FFFFFF"/>
              <w:spacing w:lineRule="auto" w:line="240" w:before="0" w:after="0"/>
              <w:ind w:right="58" w:hanging="0"/>
              <w:jc w:val="center"/>
              <w:rPr>
                <w:rFonts w:eastAsia="Times New Roman" w:cs="Times New Roman"/>
                <w:spacing w:val="-2"/>
                <w:lang w:eastAsia="ar-SA"/>
              </w:rPr>
            </w:pPr>
            <w:r>
              <w:rPr>
                <w:rFonts w:eastAsia="Times New Roman" w:cs="Times New Roman"/>
                <w:spacing w:val="-5"/>
                <w:lang w:eastAsia="ar-SA"/>
              </w:rPr>
              <w:t xml:space="preserve">Содержание запроса о разъяснении положений </w:t>
            </w:r>
            <w:r>
              <w:rPr>
                <w:rFonts w:eastAsia="Times New Roman" w:cs="Times New Roman"/>
                <w:spacing w:val="-2"/>
                <w:lang w:eastAsia="ar-SA"/>
              </w:rPr>
              <w:t>конкурсной документации</w:t>
            </w:r>
          </w:p>
        </w:tc>
      </w:tr>
      <w:tr>
        <w:trPr>
          <w:trHeight w:val="277" w:hRule="exact"/>
        </w:trPr>
        <w:tc>
          <w:tcPr>
            <w:tcW w:w="472" w:type="dxa"/>
            <w:tcBorders>
              <w:top w:val="single" w:sz="4" w:space="0" w:color="000001"/>
              <w:left w:val="single" w:sz="4" w:space="0" w:color="000001"/>
              <w:bottom w:val="single" w:sz="4" w:space="0" w:color="000001"/>
            </w:tcBorders>
            <w:shd w:color="auto" w:fill="FFFFFF" w:val="clear"/>
            <w:vAlign w:val="center"/>
          </w:tcPr>
          <w:p>
            <w:pPr>
              <w:pStyle w:val="14"/>
              <w:shd w:val="clear" w:color="auto" w:fill="FFFFFF"/>
              <w:spacing w:lineRule="auto" w:line="240" w:before="0" w:after="0"/>
              <w:jc w:val="center"/>
              <w:rPr>
                <w:rFonts w:eastAsia="Times New Roman" w:cs="Times New Roman"/>
                <w:lang w:eastAsia="ar-SA"/>
              </w:rPr>
            </w:pPr>
            <w:r>
              <w:rPr>
                <w:rFonts w:eastAsia="Times New Roman" w:cs="Times New Roman"/>
                <w:lang w:eastAsia="ar-SA"/>
              </w:rPr>
              <w:t>1</w:t>
            </w:r>
          </w:p>
        </w:tc>
        <w:tc>
          <w:tcPr>
            <w:tcW w:w="2173" w:type="dxa"/>
            <w:tcBorders>
              <w:top w:val="single" w:sz="4" w:space="0" w:color="000001"/>
              <w:left w:val="single" w:sz="4" w:space="0" w:color="000001"/>
              <w:bottom w:val="single" w:sz="4" w:space="0" w:color="000001"/>
            </w:tcBorders>
            <w:shd w:color="auto" w:fill="FFFFFF" w:val="clear"/>
            <w:vAlign w:val="center"/>
          </w:tcPr>
          <w:p>
            <w:pPr>
              <w:pStyle w:val="14"/>
              <w:shd w:val="clear" w:color="auto" w:fill="FFFFFF"/>
              <w:spacing w:lineRule="auto" w:line="240" w:before="0" w:after="0"/>
              <w:jc w:val="center"/>
              <w:rPr>
                <w:rFonts w:eastAsia="Times New Roman" w:cs="Times New Roman"/>
                <w:lang w:eastAsia="ar-SA"/>
              </w:rPr>
            </w:pPr>
            <w:r>
              <w:rPr>
                <w:rFonts w:eastAsia="Times New Roman" w:cs="Times New Roman"/>
                <w:lang w:eastAsia="ar-SA"/>
              </w:rPr>
              <w:t>2</w:t>
            </w:r>
          </w:p>
        </w:tc>
        <w:tc>
          <w:tcPr>
            <w:tcW w:w="3804" w:type="dxa"/>
            <w:tcBorders>
              <w:top w:val="single" w:sz="4" w:space="0" w:color="000001"/>
              <w:left w:val="single" w:sz="4" w:space="0" w:color="000001"/>
              <w:bottom w:val="single" w:sz="4" w:space="0" w:color="000001"/>
            </w:tcBorders>
            <w:shd w:color="auto" w:fill="FFFFFF" w:val="clear"/>
            <w:vAlign w:val="center"/>
          </w:tcPr>
          <w:p>
            <w:pPr>
              <w:pStyle w:val="14"/>
              <w:shd w:val="clear" w:color="auto" w:fill="FFFFFF"/>
              <w:spacing w:lineRule="auto" w:line="240" w:before="0" w:after="0"/>
              <w:jc w:val="center"/>
              <w:rPr>
                <w:rFonts w:eastAsia="Times New Roman" w:cs="Times New Roman"/>
                <w:lang w:eastAsia="ar-SA"/>
              </w:rPr>
            </w:pPr>
            <w:r>
              <w:rPr>
                <w:rFonts w:eastAsia="Times New Roman" w:cs="Times New Roman"/>
                <w:lang w:eastAsia="ar-SA"/>
              </w:rPr>
              <w:t>3</w:t>
            </w:r>
          </w:p>
        </w:tc>
        <w:tc>
          <w:tcPr>
            <w:tcW w:w="3466"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shd w:val="clear" w:color="auto" w:fill="FFFFFF"/>
              <w:spacing w:lineRule="auto" w:line="240" w:before="0" w:after="0"/>
              <w:jc w:val="center"/>
              <w:rPr>
                <w:rFonts w:eastAsia="Times New Roman" w:cs="Times New Roman"/>
                <w:lang w:eastAsia="ar-SA"/>
              </w:rPr>
            </w:pPr>
            <w:r>
              <w:rPr>
                <w:rFonts w:eastAsia="Times New Roman" w:cs="Times New Roman"/>
                <w:lang w:eastAsia="ar-SA"/>
              </w:rPr>
              <w:t>4</w:t>
            </w:r>
          </w:p>
        </w:tc>
      </w:tr>
      <w:tr>
        <w:trPr>
          <w:trHeight w:val="600" w:hRule="atLeast"/>
        </w:trPr>
        <w:tc>
          <w:tcPr>
            <w:tcW w:w="472" w:type="dxa"/>
            <w:tcBorders>
              <w:top w:val="single" w:sz="4" w:space="0" w:color="000001"/>
              <w:left w:val="single" w:sz="4" w:space="0" w:color="000001"/>
              <w:bottom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c>
          <w:tcPr>
            <w:tcW w:w="2173" w:type="dxa"/>
            <w:tcBorders>
              <w:top w:val="single" w:sz="4" w:space="0" w:color="000001"/>
              <w:left w:val="single" w:sz="4" w:space="0" w:color="000001"/>
              <w:bottom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c>
          <w:tcPr>
            <w:tcW w:w="3804" w:type="dxa"/>
            <w:tcBorders>
              <w:top w:val="single" w:sz="4" w:space="0" w:color="000001"/>
              <w:left w:val="single" w:sz="4" w:space="0" w:color="000001"/>
              <w:bottom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c>
          <w:tcPr>
            <w:tcW w:w="3466" w:type="dxa"/>
            <w:tcBorders>
              <w:top w:val="single" w:sz="4" w:space="0" w:color="000001"/>
              <w:left w:val="single" w:sz="4" w:space="0" w:color="000001"/>
              <w:bottom w:val="single" w:sz="4" w:space="0" w:color="000001"/>
              <w:right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r>
      <w:tr>
        <w:trPr>
          <w:trHeight w:val="600" w:hRule="atLeast"/>
        </w:trPr>
        <w:tc>
          <w:tcPr>
            <w:tcW w:w="472" w:type="dxa"/>
            <w:tcBorders>
              <w:top w:val="single" w:sz="4" w:space="0" w:color="000001"/>
              <w:left w:val="single" w:sz="4" w:space="0" w:color="000001"/>
              <w:bottom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c>
          <w:tcPr>
            <w:tcW w:w="2173" w:type="dxa"/>
            <w:tcBorders>
              <w:top w:val="single" w:sz="4" w:space="0" w:color="000001"/>
              <w:left w:val="single" w:sz="4" w:space="0" w:color="000001"/>
              <w:bottom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c>
          <w:tcPr>
            <w:tcW w:w="3804" w:type="dxa"/>
            <w:tcBorders>
              <w:top w:val="single" w:sz="4" w:space="0" w:color="000001"/>
              <w:left w:val="single" w:sz="4" w:space="0" w:color="000001"/>
              <w:bottom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c>
          <w:tcPr>
            <w:tcW w:w="3466" w:type="dxa"/>
            <w:tcBorders>
              <w:top w:val="single" w:sz="4" w:space="0" w:color="000001"/>
              <w:left w:val="single" w:sz="4" w:space="0" w:color="000001"/>
              <w:bottom w:val="single" w:sz="4" w:space="0" w:color="000001"/>
              <w:right w:val="single" w:sz="4" w:space="0" w:color="000001"/>
            </w:tcBorders>
            <w:shd w:color="auto" w:fill="FFFFFF" w:val="clear"/>
          </w:tcPr>
          <w:p>
            <w:pPr>
              <w:pStyle w:val="14"/>
              <w:shd w:val="clear" w:color="auto" w:fill="FFFFFF"/>
              <w:spacing w:lineRule="auto" w:line="240" w:before="0" w:after="0"/>
              <w:rPr>
                <w:rFonts w:eastAsia="Times New Roman" w:cs="Times New Roman"/>
                <w:lang w:eastAsia="ar-SA"/>
              </w:rPr>
            </w:pPr>
            <w:r>
              <w:rPr>
                <w:rFonts w:eastAsia="Times New Roman" w:cs="Times New Roman"/>
                <w:lang w:eastAsia="ar-SA"/>
              </w:rPr>
            </w:r>
          </w:p>
        </w:tc>
      </w:tr>
    </w:tbl>
    <w:p>
      <w:pPr>
        <w:pStyle w:val="14"/>
        <w:shd w:val="clear" w:color="auto" w:fill="FFFFFF"/>
        <w:spacing w:lineRule="auto" w:line="240" w:before="0" w:after="0"/>
        <w:rPr>
          <w:rFonts w:eastAsia="Times New Roman" w:cs="Times New Roman"/>
          <w:spacing w:val="-4"/>
          <w:lang w:eastAsia="ar-SA"/>
        </w:rPr>
      </w:pPr>
      <w:r>
        <w:rPr>
          <w:rFonts w:eastAsia="Times New Roman" w:cs="Times New Roman"/>
          <w:spacing w:val="-4"/>
          <w:lang w:eastAsia="ar-SA"/>
        </w:rPr>
      </w:r>
    </w:p>
    <w:p>
      <w:pPr>
        <w:pStyle w:val="14"/>
        <w:shd w:val="clear" w:color="auto" w:fill="FFFFFF"/>
        <w:spacing w:lineRule="auto" w:line="240" w:before="0" w:after="0"/>
        <w:rPr>
          <w:rFonts w:eastAsia="Times New Roman" w:cs="Times New Roman"/>
          <w:spacing w:val="-4"/>
          <w:lang w:eastAsia="ar-SA"/>
        </w:rPr>
      </w:pPr>
      <w:r>
        <w:rPr>
          <w:rFonts w:eastAsia="Times New Roman" w:cs="Times New Roman"/>
          <w:spacing w:val="-4"/>
          <w:lang w:eastAsia="ar-SA"/>
        </w:rPr>
      </w:r>
    </w:p>
    <w:p>
      <w:pPr>
        <w:pStyle w:val="14"/>
        <w:shd w:val="clear" w:color="auto" w:fill="FFFFFF"/>
        <w:spacing w:lineRule="auto" w:line="240" w:before="0" w:after="0"/>
        <w:rPr>
          <w:rFonts w:eastAsia="Times New Roman" w:cs="Times New Roman"/>
          <w:spacing w:val="-4"/>
          <w:lang w:eastAsia="ar-SA"/>
        </w:rPr>
      </w:pPr>
      <w:r>
        <w:rPr>
          <w:rFonts w:eastAsia="Times New Roman" w:cs="Times New Roman"/>
          <w:spacing w:val="-4"/>
          <w:lang w:eastAsia="ar-SA"/>
        </w:rPr>
      </w:r>
    </w:p>
    <w:p>
      <w:pPr>
        <w:pStyle w:val="14"/>
        <w:shd w:val="clear" w:color="auto" w:fill="FFFFFF"/>
        <w:spacing w:lineRule="auto" w:line="240" w:before="0" w:after="0"/>
        <w:rPr>
          <w:rFonts w:eastAsia="Times New Roman" w:cs="Times New Roman"/>
          <w:spacing w:val="-4"/>
          <w:lang w:eastAsia="ar-SA"/>
        </w:rPr>
      </w:pPr>
      <w:r>
        <w:rPr>
          <w:rFonts w:eastAsia="Times New Roman" w:cs="Times New Roman"/>
          <w:spacing w:val="-4"/>
          <w:lang w:eastAsia="ar-SA"/>
        </w:rPr>
        <w:t>Ответ на запрос прошу направить по адресу: __________________________________________</w:t>
      </w:r>
    </w:p>
    <w:p>
      <w:pPr>
        <w:pStyle w:val="14"/>
        <w:shd w:val="clear" w:color="auto" w:fill="FFFFFF"/>
        <w:spacing w:lineRule="auto" w:line="240" w:before="0" w:after="0"/>
        <w:jc w:val="center"/>
        <w:rPr>
          <w:rFonts w:eastAsia="Times New Roman" w:cs="Times New Roman"/>
          <w:spacing w:val="-3"/>
          <w:sz w:val="20"/>
          <w:szCs w:val="20"/>
          <w:lang w:eastAsia="ar-SA"/>
        </w:rPr>
      </w:pPr>
      <w:r>
        <w:rPr>
          <w:rFonts w:eastAsia="Times New Roman" w:cs="Times New Roman"/>
          <w:spacing w:val="-3"/>
          <w:sz w:val="20"/>
          <w:szCs w:val="20"/>
          <w:lang w:eastAsia="ar-SA"/>
        </w:rPr>
        <w:t>(почтовый адрес заинтересованного лица, направившего запрос)</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(должность, ф.и.о. руководителя организации или ф.и.о. индивидуального предпринимателя)</w:t>
      </w:r>
    </w:p>
    <w:p>
      <w:pPr>
        <w:pStyle w:val="14"/>
        <w:spacing w:lineRule="auto" w:line="240" w:before="0" w:after="0"/>
        <w:jc w:val="both"/>
        <w:rPr>
          <w:rFonts w:cs="Times New Roman"/>
        </w:rPr>
      </w:pPr>
      <w:r>
        <w:rPr>
          <w:rFonts w:cs="Times New Roman"/>
        </w:rPr>
        <w:t>_________________  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(подпись)                                                  (ф.и.о.)</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 _____________ 20_ г.</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М.П.</w:t>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r>
        <w:br w:type="page"/>
      </w:r>
    </w:p>
    <w:p>
      <w:pPr>
        <w:pStyle w:val="14"/>
        <w:spacing w:lineRule="auto" w:line="240" w:before="0" w:after="0"/>
        <w:jc w:val="center"/>
        <w:rPr>
          <w:rFonts w:eastAsia="Times New Roman" w:cs="Times New Roman"/>
          <w:b/>
          <w:b/>
          <w:lang w:eastAsia="ar-SA"/>
        </w:rPr>
      </w:pPr>
      <w:r>
        <w:rPr>
          <w:rFonts w:eastAsia="Times New Roman" w:cs="Times New Roman"/>
          <w:b/>
          <w:lang w:eastAsia="ar-SA"/>
        </w:rPr>
        <w:t>ФОРМА №5</w:t>
      </w:r>
    </w:p>
    <w:p>
      <w:pPr>
        <w:pStyle w:val="14"/>
        <w:spacing w:lineRule="auto" w:line="240" w:before="0" w:after="0"/>
        <w:jc w:val="center"/>
        <w:rPr>
          <w:rFonts w:cs="Times New Roman"/>
        </w:rPr>
      </w:pPr>
      <w:r>
        <w:rPr>
          <w:rFonts w:cs="Times New Roman"/>
        </w:rPr>
      </w:r>
    </w:p>
    <w:p>
      <w:pPr>
        <w:pStyle w:val="14"/>
        <w:spacing w:lineRule="auto" w:line="240" w:before="0" w:after="0"/>
        <w:rPr>
          <w:rFonts w:eastAsia="Times New Roman" w:cs="Times New Roman"/>
          <w:lang w:eastAsia="ar-SA"/>
        </w:rPr>
      </w:pPr>
      <w:r>
        <w:rPr>
          <w:rFonts w:eastAsia="Times New Roman" w:cs="Times New Roman"/>
          <w:lang w:eastAsia="ar-SA"/>
        </w:rPr>
        <w:t>На бланке организации</w:t>
      </w:r>
    </w:p>
    <w:p>
      <w:pPr>
        <w:pStyle w:val="14"/>
        <w:spacing w:lineRule="auto" w:line="240" w:before="0" w:after="0"/>
        <w:rPr>
          <w:rFonts w:eastAsia="Times New Roman" w:cs="Times New Roman"/>
          <w:lang w:eastAsia="ar-SA"/>
        </w:rPr>
      </w:pPr>
      <w:r>
        <w:rPr>
          <w:rFonts w:eastAsia="Times New Roman" w:cs="Times New Roman"/>
          <w:lang w:eastAsia="ar-SA"/>
        </w:rPr>
        <w:t>Дата, исх. номер</w:t>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eastAsia="Times New Roman" w:cs="Times New Roman"/>
          <w:b/>
          <w:b/>
          <w:caps/>
          <w:lang w:eastAsia="ar-SA"/>
        </w:rPr>
      </w:pPr>
      <w:r>
        <w:rPr>
          <w:rFonts w:eastAsia="Times New Roman" w:cs="Times New Roman"/>
          <w:b/>
          <w:caps/>
          <w:lang w:eastAsia="ar-SA"/>
        </w:rPr>
        <w:t>Уведомление</w:t>
      </w:r>
    </w:p>
    <w:p>
      <w:pPr>
        <w:pStyle w:val="14"/>
        <w:spacing w:lineRule="auto" w:line="240" w:before="0" w:after="0"/>
        <w:jc w:val="center"/>
        <w:rPr>
          <w:rFonts w:eastAsia="Times New Roman" w:cs="Times New Roman"/>
          <w:b/>
          <w:b/>
          <w:caps/>
          <w:lang w:eastAsia="ar-SA"/>
        </w:rPr>
      </w:pPr>
      <w:r>
        <w:rPr>
          <w:rFonts w:eastAsia="Times New Roman" w:cs="Times New Roman"/>
          <w:b/>
          <w:caps/>
          <w:lang w:eastAsia="ar-SA"/>
        </w:rPr>
        <w:t>об изменении (отзыве) заявки на участие в открытом  конкурсе</w:t>
      </w:r>
    </w:p>
    <w:p>
      <w:pPr>
        <w:pStyle w:val="14"/>
        <w:spacing w:lineRule="auto" w:line="240" w:before="0" w:after="0"/>
        <w:jc w:val="center"/>
        <w:rPr>
          <w:rFonts w:eastAsia="Times New Roman" w:cs="Times New Roman"/>
          <w:caps/>
          <w:lang w:eastAsia="ar-SA"/>
        </w:rPr>
      </w:pPr>
      <w:r>
        <w:rPr>
          <w:rFonts w:eastAsia="Times New Roman" w:cs="Times New Roman"/>
          <w:caps/>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t>Настоящим письмом ______________________________________________________</w:t>
      </w:r>
    </w:p>
    <w:p>
      <w:pPr>
        <w:pStyle w:val="14"/>
        <w:spacing w:lineRule="auto" w:line="240" w:before="0" w:after="0"/>
        <w:jc w:val="center"/>
        <w:rPr>
          <w:rFonts w:eastAsia="Times New Roman" w:cs="Times New Roman"/>
          <w:sz w:val="20"/>
          <w:szCs w:val="20"/>
          <w:lang w:eastAsia="ar-SA"/>
        </w:rPr>
      </w:pPr>
      <w:r>
        <w:rPr>
          <w:rFonts w:eastAsia="Times New Roman" w:cs="Times New Roman"/>
          <w:sz w:val="20"/>
          <w:szCs w:val="20"/>
          <w:lang w:eastAsia="ar-SA"/>
        </w:rPr>
        <w:t>(наименование претендента на участие в открытом конкурсе)</w:t>
      </w:r>
    </w:p>
    <w:p>
      <w:pPr>
        <w:pStyle w:val="14"/>
        <w:spacing w:lineRule="auto" w:line="240" w:before="0" w:after="0"/>
        <w:jc w:val="both"/>
        <w:rPr>
          <w:rFonts w:eastAsia="Times New Roman" w:cs="Times New Roman"/>
        </w:rPr>
      </w:pPr>
      <w:r>
        <w:rPr>
          <w:rFonts w:eastAsia="Times New Roman" w:cs="Times New Roman"/>
          <w:lang w:eastAsia="ar-SA"/>
        </w:rPr>
        <w:t xml:space="preserve">уведомляет Вас о внесении изменений в Заявку (об отзыве Заявки) на участие в открытом конкурсе по </w:t>
      </w:r>
      <w:r>
        <w:rPr>
          <w:rFonts w:cs="Times New Roman"/>
        </w:rPr>
        <w:t xml:space="preserve">отбору управляющей организации по управлению </w:t>
      </w:r>
      <w:r>
        <w:rPr>
          <w:rFonts w:eastAsia="Times New Roman" w:cs="Times New Roman"/>
          <w:lang w:eastAsia="ar-SA"/>
        </w:rPr>
        <w:t>многоквартирными домами на территории Ивановского муниципального района, Лот №___</w:t>
      </w:r>
      <w:r>
        <w:rPr>
          <w:rFonts w:eastAsia="Times New Roman" w:cs="Times New Roman"/>
          <w:szCs w:val="28"/>
        </w:rPr>
        <w:t>.</w:t>
      </w:r>
      <w:r>
        <w:rPr>
          <w:rFonts w:eastAsia="Times New Roman" w:cs="Times New Roman"/>
          <w:lang w:eastAsia="ar-SA"/>
        </w:rPr>
        <w:t xml:space="preserve"> Регистрационный номер заявки №_________</w:t>
      </w:r>
      <w:r>
        <w:rPr>
          <w:rFonts w:eastAsia="Times New Roman" w:cs="Times New Roman"/>
        </w:rPr>
        <w:t>.</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t>Подать изменения к Заявке на участие в конкурсе (забрать Заявку на участие в конкурсе) доверяем:</w:t>
      </w:r>
    </w:p>
    <w:p>
      <w:pPr>
        <w:pStyle w:val="14"/>
        <w:spacing w:lineRule="auto" w:line="240" w:before="0" w:after="0"/>
        <w:jc w:val="both"/>
        <w:rPr>
          <w:rFonts w:eastAsia="Times New Roman" w:cs="Times New Roman"/>
          <w:lang w:eastAsia="ar-SA"/>
        </w:rPr>
      </w:pPr>
      <w:r>
        <w:rPr>
          <w:rFonts w:eastAsia="Times New Roman" w:cs="Times New Roman"/>
          <w:lang w:eastAsia="ar-SA"/>
        </w:rPr>
        <w:t xml:space="preserve"> </w:t>
      </w:r>
      <w:r>
        <w:rPr>
          <w:rFonts w:eastAsia="Times New Roman" w:cs="Times New Roman"/>
          <w:lang w:eastAsia="ar-SA"/>
        </w:rPr>
        <w:t>_____________________________________________________________________________</w:t>
      </w:r>
    </w:p>
    <w:p>
      <w:pPr>
        <w:pStyle w:val="14"/>
        <w:spacing w:lineRule="auto" w:line="240" w:before="0" w:after="0"/>
        <w:jc w:val="both"/>
        <w:rPr>
          <w:rFonts w:eastAsia="Times New Roman" w:cs="Times New Roman"/>
          <w:sz w:val="20"/>
          <w:szCs w:val="20"/>
          <w:lang w:eastAsia="ar-SA"/>
        </w:rPr>
      </w:pPr>
      <w:r>
        <w:rPr>
          <w:rFonts w:eastAsia="Times New Roman" w:cs="Times New Roman"/>
          <w:sz w:val="20"/>
          <w:szCs w:val="20"/>
          <w:lang w:eastAsia="ar-SA"/>
        </w:rPr>
        <w:t>(должность, ф.и.о. лица</w:t>
      </w:r>
      <w:r>
        <w:rPr>
          <w:rFonts w:cs="Times New Roman"/>
          <w:sz w:val="20"/>
          <w:szCs w:val="20"/>
        </w:rPr>
        <w:t>, данные документа, удостоверяющего личность</w:t>
      </w:r>
      <w:r>
        <w:rPr>
          <w:rFonts w:eastAsia="Times New Roman" w:cs="Times New Roman"/>
          <w:sz w:val="20"/>
          <w:szCs w:val="20"/>
          <w:lang w:eastAsia="ar-SA"/>
        </w:rPr>
        <w:t>)</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t>Приложение: копия  расписки в получении заявки на участие в конкурсе.</w:t>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eastAsia="Times New Roman" w:cs="Times New Roman"/>
          <w:lang w:eastAsia="ar-SA"/>
        </w:rPr>
      </w:pPr>
      <w:r>
        <w:rPr>
          <w:rFonts w:eastAsia="Times New Roman" w:cs="Times New Roman"/>
          <w:lang w:eastAsia="ar-SA"/>
        </w:rPr>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(должность, ф.и.о. руководителя организации или ф.и.о. индивидуального предпринимателя)</w:t>
      </w:r>
    </w:p>
    <w:p>
      <w:pPr>
        <w:pStyle w:val="14"/>
        <w:spacing w:lineRule="auto" w:line="240" w:before="0" w:after="0"/>
        <w:jc w:val="both"/>
        <w:rPr>
          <w:rFonts w:cs="Times New Roman"/>
        </w:rPr>
      </w:pPr>
      <w:r>
        <w:rPr>
          <w:rFonts w:cs="Times New Roman"/>
        </w:rPr>
        <w:t>_________________  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(подпись)                                                  (ф.и.о.)</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 _____________ 20_ г.</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М.П.</w:t>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rPr>
      </w:pPr>
      <w:r>
        <w:rPr>
          <w:rFonts w:cs="Times New Roman"/>
        </w:rPr>
      </w:r>
      <w:r>
        <w:br w:type="page"/>
      </w:r>
    </w:p>
    <w:p>
      <w:pPr>
        <w:pStyle w:val="14"/>
        <w:spacing w:lineRule="auto" w:line="240" w:before="0" w:after="0"/>
        <w:jc w:val="center"/>
        <w:rPr>
          <w:rFonts w:eastAsia="Times New Roman" w:cs="Times New Roman"/>
          <w:b/>
          <w:b/>
          <w:lang w:eastAsia="ar-SA"/>
        </w:rPr>
      </w:pPr>
      <w:r>
        <w:rPr>
          <w:rFonts w:eastAsia="Times New Roman" w:cs="Times New Roman"/>
          <w:b/>
          <w:lang w:eastAsia="ar-SA"/>
        </w:rPr>
        <w:t>ФОРМА №6</w:t>
      </w:r>
    </w:p>
    <w:p>
      <w:pPr>
        <w:pStyle w:val="14"/>
        <w:spacing w:lineRule="auto" w:line="240" w:before="0" w:after="0"/>
        <w:jc w:val="center"/>
        <w:rPr>
          <w:rFonts w:cs="Times New Roman"/>
        </w:rPr>
      </w:pPr>
      <w:r>
        <w:rPr>
          <w:rFonts w:cs="Times New Roman"/>
        </w:rPr>
      </w:r>
    </w:p>
    <w:p>
      <w:pPr>
        <w:pStyle w:val="14"/>
        <w:spacing w:lineRule="auto" w:line="240" w:before="0" w:after="0"/>
        <w:jc w:val="center"/>
        <w:rPr>
          <w:rFonts w:cs="Times New Roman"/>
          <w:b/>
          <w:b/>
          <w:caps/>
        </w:rPr>
      </w:pPr>
      <w:r>
        <w:rPr>
          <w:rFonts w:cs="Times New Roman"/>
          <w:b/>
          <w:caps/>
        </w:rPr>
      </w:r>
      <w:bookmarkStart w:id="9" w:name="Par646"/>
      <w:bookmarkStart w:id="10" w:name="Par646"/>
      <w:bookmarkEnd w:id="10"/>
    </w:p>
    <w:p>
      <w:pPr>
        <w:pStyle w:val="14"/>
        <w:spacing w:lineRule="auto" w:line="240" w:before="0" w:after="0"/>
        <w:jc w:val="center"/>
        <w:rPr>
          <w:rFonts w:cs="Times New Roman"/>
          <w:b/>
          <w:b/>
          <w:caps/>
        </w:rPr>
      </w:pPr>
      <w:r>
        <w:rPr>
          <w:rFonts w:cs="Times New Roman"/>
          <w:b/>
          <w:caps/>
        </w:rPr>
        <w:t>Расписка</w:t>
      </w:r>
    </w:p>
    <w:p>
      <w:pPr>
        <w:pStyle w:val="14"/>
        <w:spacing w:lineRule="auto" w:line="240" w:before="0" w:after="0"/>
        <w:jc w:val="center"/>
        <w:rPr>
          <w:rFonts w:cs="Times New Roman"/>
        </w:rPr>
      </w:pPr>
      <w:r>
        <w:rPr>
          <w:rFonts w:cs="Times New Roman"/>
        </w:rPr>
        <w:t>о получении заявки на участие в конкурсе по отбору</w:t>
      </w:r>
    </w:p>
    <w:p>
      <w:pPr>
        <w:pStyle w:val="14"/>
        <w:spacing w:lineRule="auto" w:line="240" w:before="0" w:after="0"/>
        <w:jc w:val="center"/>
        <w:rPr>
          <w:rFonts w:cs="Times New Roman"/>
        </w:rPr>
      </w:pPr>
      <w:r>
        <w:rPr>
          <w:rFonts w:cs="Times New Roman"/>
        </w:rPr>
        <w:t>управляющей организации для управления</w:t>
      </w:r>
    </w:p>
    <w:p>
      <w:pPr>
        <w:pStyle w:val="14"/>
        <w:spacing w:lineRule="auto" w:line="240" w:before="0" w:after="0"/>
        <w:jc w:val="center"/>
        <w:rPr>
          <w:rFonts w:cs="Times New Roman"/>
        </w:rPr>
      </w:pPr>
      <w:r>
        <w:rPr>
          <w:rFonts w:cs="Times New Roman"/>
        </w:rPr>
        <w:t>многоквартирным домом</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Настоящая расписка выдана претенденту __________________________________________</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организации или ф.и.о. индивидуального предпринимателя)</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both"/>
        <w:rPr>
          <w:rFonts w:cs="Times New Roman"/>
        </w:rPr>
      </w:pPr>
      <w:r>
        <w:rPr>
          <w:rFonts w:cs="Times New Roman"/>
        </w:rPr>
        <w:t xml:space="preserve">в том, что в соответствии с </w:t>
      </w:r>
      <w:hyperlink w:anchor="Par44">
        <w:r>
          <w:rPr>
            <w:rFonts w:cs="Times New Roman"/>
          </w:rPr>
          <w:t>Правилами</w:t>
        </w:r>
      </w:hyperlink>
      <w:r>
        <w:rPr>
          <w:rFonts w:cs="Times New Roman"/>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 </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организатора конкурса)</w:t>
      </w:r>
    </w:p>
    <w:p>
      <w:pPr>
        <w:pStyle w:val="14"/>
        <w:spacing w:lineRule="auto" w:line="240" w:before="0" w:after="0"/>
        <w:jc w:val="both"/>
        <w:rPr>
          <w:rFonts w:cs="Times New Roman"/>
        </w:rPr>
      </w:pPr>
      <w:r>
        <w:rPr>
          <w:rFonts w:cs="Times New Roman"/>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(адрес многоквартирного дома)</w:t>
      </w:r>
    </w:p>
    <w:p>
      <w:pPr>
        <w:pStyle w:val="14"/>
        <w:spacing w:lineRule="auto" w:line="240" w:before="0" w:after="0"/>
        <w:jc w:val="both"/>
        <w:rPr>
          <w:rFonts w:cs="Times New Roman"/>
        </w:rPr>
      </w:pPr>
      <w:r>
        <w:rPr>
          <w:rFonts w:cs="Times New Roman"/>
        </w:rPr>
        <w:t>Заявка зарегистрирована  «____» _______________ 20__ г. в _________________________</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(наименование документа, в котором регистрируется заявка)</w:t>
      </w:r>
    </w:p>
    <w:p>
      <w:pPr>
        <w:pStyle w:val="14"/>
        <w:spacing w:lineRule="auto" w:line="240" w:before="0" w:after="0"/>
        <w:jc w:val="both"/>
        <w:rPr>
          <w:rFonts w:cs="Times New Roman"/>
        </w:rPr>
      </w:pPr>
      <w:r>
        <w:rPr>
          <w:rFonts w:cs="Times New Roman"/>
        </w:rPr>
        <w:t>под номером _________________________________________________________________.</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Лицо, уполномоченное организатором конкурса  принимать  заявки  на участие в конкурсе</w:t>
      </w:r>
    </w:p>
    <w:p>
      <w:pPr>
        <w:pStyle w:val="14"/>
        <w:spacing w:lineRule="auto" w:line="240" w:before="0" w:after="0"/>
        <w:jc w:val="both"/>
        <w:rPr>
          <w:rFonts w:cs="Times New Roman"/>
        </w:rPr>
      </w:pPr>
      <w:r>
        <w:rPr>
          <w:rFonts w:cs="Times New Roman"/>
        </w:rPr>
        <w:t>_____________________________________________________________________________</w:t>
      </w:r>
    </w:p>
    <w:p>
      <w:pPr>
        <w:pStyle w:val="14"/>
        <w:spacing w:lineRule="auto" w:line="240" w:before="0" w:after="0"/>
        <w:jc w:val="center"/>
        <w:rPr>
          <w:rFonts w:cs="Times New Roman"/>
          <w:sz w:val="20"/>
          <w:szCs w:val="20"/>
        </w:rPr>
      </w:pPr>
      <w:r>
        <w:rPr>
          <w:rFonts w:cs="Times New Roman"/>
          <w:sz w:val="20"/>
          <w:szCs w:val="20"/>
        </w:rPr>
        <w:t>(должность)</w:t>
      </w:r>
    </w:p>
    <w:p>
      <w:pPr>
        <w:pStyle w:val="14"/>
        <w:spacing w:lineRule="auto" w:line="240" w:before="0" w:after="0"/>
        <w:jc w:val="both"/>
        <w:rPr>
          <w:rFonts w:cs="Times New Roman"/>
        </w:rPr>
      </w:pPr>
      <w:r>
        <w:rPr>
          <w:rFonts w:cs="Times New Roman"/>
        </w:rPr>
        <w:t>_________________  ____________________________________</w:t>
      </w:r>
    </w:p>
    <w:p>
      <w:pPr>
        <w:pStyle w:val="14"/>
        <w:spacing w:lineRule="auto" w:line="240" w:before="0" w:after="0"/>
        <w:jc w:val="both"/>
        <w:rPr>
          <w:rFonts w:cs="Times New Roman"/>
          <w:sz w:val="20"/>
          <w:szCs w:val="20"/>
        </w:rPr>
      </w:pPr>
      <w:r>
        <w:rPr>
          <w:rFonts w:cs="Times New Roman"/>
          <w:sz w:val="20"/>
          <w:szCs w:val="20"/>
        </w:rPr>
        <w:t xml:space="preserve">             </w:t>
      </w:r>
      <w:r>
        <w:rPr>
          <w:rFonts w:cs="Times New Roman"/>
          <w:sz w:val="20"/>
          <w:szCs w:val="20"/>
        </w:rPr>
        <w:t>(подпись)                                                  (ф.и.о.)</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t>«___» _____________ 20__ г.</w:t>
      </w:r>
    </w:p>
    <w:p>
      <w:pPr>
        <w:pStyle w:val="14"/>
        <w:spacing w:lineRule="auto" w:line="240" w:before="0" w:after="0"/>
        <w:jc w:val="both"/>
        <w:rPr>
          <w:rFonts w:cs="Times New Roman"/>
        </w:rPr>
      </w:pPr>
      <w:r>
        <w:rPr>
          <w:rFonts w:cs="Times New Roman"/>
        </w:rPr>
      </w:r>
    </w:p>
    <w:p>
      <w:pPr>
        <w:sectPr>
          <w:footerReference w:type="default" r:id="rId22"/>
          <w:type w:val="nextPage"/>
          <w:pgSz w:w="11906" w:h="16838"/>
          <w:pgMar w:left="1134" w:right="850" w:header="0" w:top="1134" w:footer="708" w:bottom="1134" w:gutter="0"/>
          <w:pgNumType w:fmt="decimal"/>
          <w:formProt w:val="false"/>
          <w:textDirection w:val="lrTb"/>
          <w:docGrid w:type="default" w:linePitch="360" w:charSpace="0"/>
        </w:sectPr>
        <w:pStyle w:val="14"/>
        <w:spacing w:lineRule="auto" w:line="240" w:before="0" w:after="0"/>
        <w:jc w:val="both"/>
        <w:rPr>
          <w:rFonts w:cs="Times New Roman"/>
        </w:rPr>
      </w:pPr>
      <w:r>
        <w:rPr>
          <w:rFonts w:cs="Times New Roman"/>
        </w:rPr>
        <w:t>М.П.</w:t>
      </w:r>
    </w:p>
    <w:p>
      <w:pPr>
        <w:pStyle w:val="14"/>
        <w:spacing w:lineRule="auto" w:line="240" w:before="0" w:after="0"/>
        <w:jc w:val="center"/>
        <w:rPr>
          <w:rFonts w:cs="Times New Roman"/>
        </w:rPr>
      </w:pPr>
      <w:r>
        <w:rPr/>
        <w:t xml:space="preserve">РАЗДЕЛ </w:t>
      </w:r>
      <w:r>
        <w:rPr>
          <w:lang w:val="en-US"/>
        </w:rPr>
        <w:t>IV</w:t>
      </w:r>
      <w:r>
        <w:rPr/>
        <w:t>.</w:t>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t xml:space="preserve">ПРОЕКТ ДОГОВОРА </w:t>
      </w:r>
    </w:p>
    <w:p>
      <w:pPr>
        <w:pStyle w:val="14"/>
        <w:spacing w:lineRule="auto" w:line="240" w:before="0" w:after="0"/>
        <w:jc w:val="center"/>
        <w:rPr>
          <w:rFonts w:cs="Times New Roman"/>
          <w:b/>
          <w:b/>
        </w:rPr>
      </w:pPr>
      <w:r>
        <w:rPr>
          <w:rFonts w:cs="Times New Roman"/>
          <w:b/>
        </w:rPr>
        <w:t>УПРАВЛЕНИЯ МНОГОКВАРТИРНЫМ ДОМОМ</w:t>
      </w:r>
    </w:p>
    <w:p>
      <w:pPr>
        <w:pStyle w:val="14"/>
        <w:spacing w:lineRule="auto" w:line="240" w:before="0" w:after="0"/>
        <w:jc w:val="center"/>
        <w:rPr>
          <w:rFonts w:eastAsia="Times New Roman" w:cs="Times New Roman"/>
          <w:b/>
          <w:b/>
        </w:rPr>
      </w:pPr>
      <w:r>
        <w:rPr>
          <w:rFonts w:cs="Times New Roman"/>
          <w:b/>
        </w:rPr>
        <w:t>ЛОТ №______</w:t>
      </w:r>
    </w:p>
    <w:p>
      <w:pPr>
        <w:pStyle w:val="14"/>
        <w:spacing w:lineRule="auto" w:line="240" w:before="0" w:after="0"/>
        <w:jc w:val="center"/>
        <w:rPr>
          <w:rFonts w:eastAsia="Times New Roman" w:cs="Times New Roman"/>
          <w:b/>
          <w:b/>
        </w:rPr>
      </w:pPr>
      <w:r>
        <w:rPr>
          <w:rFonts w:eastAsia="Times New Roman" w:cs="Times New Roman"/>
          <w:b/>
        </w:rPr>
        <w:t>___________________________________________________________________________</w:t>
      </w:r>
    </w:p>
    <w:p>
      <w:pPr>
        <w:pStyle w:val="14"/>
        <w:tabs>
          <w:tab w:val="clear" w:pos="720"/>
          <w:tab w:val="left" w:pos="6315" w:leader="none"/>
        </w:tabs>
        <w:spacing w:lineRule="auto" w:line="240" w:before="0" w:after="0"/>
        <w:rPr>
          <w:rFonts w:eastAsia="Times New Roman" w:cs="Times New Roman"/>
          <w:b/>
          <w:b/>
        </w:rPr>
      </w:pPr>
      <w:r>
        <w:rPr>
          <w:rFonts w:eastAsia="Times New Roman" w:cs="Times New Roman"/>
          <w:b/>
        </w:rPr>
      </w:r>
    </w:p>
    <w:p>
      <w:pPr>
        <w:pStyle w:val="14"/>
        <w:tabs>
          <w:tab w:val="clear" w:pos="720"/>
          <w:tab w:val="left" w:pos="6315" w:leader="none"/>
        </w:tabs>
        <w:spacing w:lineRule="auto" w:line="240" w:before="0" w:after="0"/>
        <w:rPr>
          <w:rFonts w:eastAsia="Times New Roman" w:cs="Times New Roman"/>
          <w:b/>
          <w:b/>
        </w:rPr>
      </w:pPr>
      <w:r>
        <w:rPr>
          <w:rFonts w:eastAsia="Times New Roman" w:cs="Times New Roman"/>
          <w:b/>
        </w:rPr>
        <w:tab/>
      </w:r>
    </w:p>
    <w:p>
      <w:pPr>
        <w:pStyle w:val="14"/>
        <w:spacing w:lineRule="auto" w:line="240" w:before="0" w:after="0"/>
        <w:jc w:val="both"/>
        <w:rPr>
          <w:rFonts w:eastAsia="Times New Roman" w:cs="Times New Roman"/>
        </w:rPr>
      </w:pPr>
      <w:r>
        <w:rPr>
          <w:rFonts w:eastAsia="Times New Roman" w:cs="Times New Roman"/>
        </w:rPr>
        <w:t xml:space="preserve">г.Иваново </w:t>
        <w:tab/>
        <w:tab/>
        <w:tab/>
        <w:tab/>
        <w:tab/>
        <w:tab/>
        <w:tab/>
        <w:t xml:space="preserve">                         «____» ___ 20___г.</w:t>
      </w:r>
    </w:p>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jc w:val="both"/>
        <w:rPr>
          <w:rFonts w:eastAsia="Times New Roman" w:cs="Times New Roman"/>
        </w:rPr>
      </w:pPr>
      <w:r>
        <w:rPr>
          <w:rFonts w:eastAsia="Times New Roman" w:cs="Times New Roman"/>
        </w:rPr>
        <w:tab/>
        <w:t>_______________________________________, именуемое в дальнейшем «Управляющая организация», в лице ______________________________, действующего на основании Устава, и</w:t>
      </w:r>
    </w:p>
    <w:p>
      <w:pPr>
        <w:pStyle w:val="14"/>
        <w:spacing w:lineRule="auto" w:line="240" w:before="0" w:after="0"/>
        <w:jc w:val="both"/>
        <w:rPr>
          <w:rFonts w:eastAsia="Times New Roman" w:cs="Times New Roman"/>
        </w:rPr>
      </w:pPr>
      <w:r>
        <w:rPr>
          <w:rFonts w:eastAsia="Times New Roman" w:cs="Times New Roman"/>
        </w:rPr>
        <w:t xml:space="preserve">   </w:t>
      </w:r>
      <w:r>
        <w:rPr>
          <w:rFonts w:eastAsia="Times New Roman" w:cs="Times New Roman"/>
        </w:rPr>
        <w:t>___________________________________________________________________________,</w:t>
      </w:r>
    </w:p>
    <w:p>
      <w:pPr>
        <w:pStyle w:val="14"/>
        <w:spacing w:lineRule="auto" w:line="240" w:before="0" w:after="0"/>
        <w:jc w:val="center"/>
        <w:rPr>
          <w:rFonts w:eastAsia="Times New Roman" w:cs="Times New Roman"/>
          <w:sz w:val="18"/>
          <w:szCs w:val="18"/>
        </w:rPr>
      </w:pPr>
      <w:r>
        <w:rPr>
          <w:rFonts w:eastAsia="Times New Roman" w:cs="Times New Roman"/>
          <w:sz w:val="18"/>
          <w:szCs w:val="18"/>
        </w:rPr>
        <w:t>(Фамилия, имя, отчество собственника или наименование организации)</w:t>
      </w:r>
    </w:p>
    <w:p>
      <w:pPr>
        <w:pStyle w:val="14"/>
        <w:spacing w:lineRule="auto" w:line="240" w:before="0" w:after="0"/>
        <w:jc w:val="both"/>
        <w:rPr>
          <w:rFonts w:eastAsia="Times New Roman" w:cs="Times New Roman"/>
        </w:rPr>
      </w:pPr>
      <w:r>
        <w:rPr>
          <w:rFonts w:eastAsia="Times New Roman" w:cs="Times New Roman"/>
        </w:rPr>
        <w:t>являющийся(аяся) собственником,</w:t>
      </w:r>
    </w:p>
    <w:p>
      <w:pPr>
        <w:pStyle w:val="14"/>
        <w:spacing w:lineRule="auto" w:line="240" w:before="0" w:after="0"/>
        <w:jc w:val="both"/>
        <w:rPr>
          <w:rFonts w:eastAsia="Times New Roman" w:cs="Times New Roman"/>
        </w:rPr>
      </w:pPr>
      <w:r>
        <w:rPr>
          <w:rFonts w:eastAsia="Times New Roman" w:cs="Times New Roman"/>
        </w:rPr>
        <w:t>_____________________________________________________________________________</w:t>
      </w:r>
    </w:p>
    <w:p>
      <w:pPr>
        <w:pStyle w:val="14"/>
        <w:spacing w:lineRule="auto" w:line="240" w:before="0" w:after="0"/>
        <w:jc w:val="center"/>
        <w:rPr>
          <w:rFonts w:eastAsia="Times New Roman" w:cs="Times New Roman"/>
          <w:sz w:val="18"/>
          <w:szCs w:val="18"/>
        </w:rPr>
      </w:pPr>
      <w:r>
        <w:rPr>
          <w:rFonts w:eastAsia="Times New Roman" w:cs="Times New Roman"/>
          <w:sz w:val="18"/>
          <w:szCs w:val="18"/>
        </w:rPr>
        <w:t>(нежилого (х) помещения (й), квартир (ы) № ______, комнат (ы)</w:t>
      </w:r>
    </w:p>
    <w:p>
      <w:pPr>
        <w:pStyle w:val="14"/>
        <w:spacing w:lineRule="auto" w:line="240" w:before="0" w:after="0"/>
        <w:jc w:val="both"/>
        <w:rPr>
          <w:rFonts w:eastAsia="Times New Roman" w:cs="Times New Roman"/>
        </w:rPr>
      </w:pPr>
      <w:r>
        <w:rPr>
          <w:rFonts w:eastAsia="Times New Roman" w:cs="Times New Roman"/>
        </w:rPr>
        <w:t>_____________________________________________________________________________,</w:t>
      </w:r>
    </w:p>
    <w:p>
      <w:pPr>
        <w:pStyle w:val="14"/>
        <w:spacing w:lineRule="auto" w:line="240" w:before="0" w:after="0"/>
        <w:jc w:val="center"/>
        <w:rPr>
          <w:rFonts w:eastAsia="Times New Roman" w:cs="Times New Roman"/>
          <w:sz w:val="18"/>
          <w:szCs w:val="18"/>
        </w:rPr>
      </w:pPr>
      <w:r>
        <w:rPr>
          <w:rFonts w:eastAsia="Times New Roman" w:cs="Times New Roman"/>
          <w:sz w:val="18"/>
          <w:szCs w:val="18"/>
        </w:rPr>
        <w:t>в коммунальной квартире №____)</w:t>
      </w:r>
    </w:p>
    <w:p>
      <w:pPr>
        <w:pStyle w:val="14"/>
        <w:spacing w:lineRule="auto" w:line="240" w:before="0" w:after="0"/>
        <w:jc w:val="both"/>
        <w:rPr/>
      </w:pPr>
      <w:r>
        <w:rPr>
          <w:rFonts w:eastAsia="Times New Roman" w:cs="Times New Roman"/>
        </w:rPr>
        <w:t>общей площадью ____ кв. м, жилой площадью ____ кв. м, далее именуемое «Помещение, расположенное на ______ этаже многоквартирного жилого дома (далее – «Дом») по адресу: _________________________ на основании</w:t>
      </w:r>
    </w:p>
    <w:p>
      <w:pPr>
        <w:pStyle w:val="14"/>
        <w:spacing w:lineRule="auto" w:line="240" w:before="0" w:after="0"/>
        <w:jc w:val="both"/>
        <w:rPr>
          <w:rFonts w:eastAsia="Times New Roman" w:cs="Times New Roman"/>
          <w:sz w:val="30"/>
          <w:szCs w:val="30"/>
        </w:rPr>
      </w:pPr>
      <w:r>
        <w:rPr>
          <w:rFonts w:eastAsia="Times New Roman" w:cs="Times New Roman"/>
          <w:sz w:val="30"/>
          <w:szCs w:val="30"/>
        </w:rPr>
        <w:t>______________________________________________________________</w:t>
      </w:r>
    </w:p>
    <w:p>
      <w:pPr>
        <w:pStyle w:val="14"/>
        <w:spacing w:lineRule="auto" w:line="240" w:before="0" w:after="0"/>
        <w:jc w:val="center"/>
        <w:rPr>
          <w:rFonts w:eastAsia="Times New Roman" w:cs="Times New Roman"/>
          <w:sz w:val="18"/>
          <w:szCs w:val="18"/>
        </w:rPr>
      </w:pPr>
      <w:r>
        <w:rPr>
          <w:rFonts w:eastAsia="Times New Roman" w:cs="Times New Roman"/>
          <w:sz w:val="18"/>
          <w:szCs w:val="18"/>
        </w:rPr>
        <w:t>(указать реквизиты правоустанавливающего документа)</w:t>
      </w:r>
    </w:p>
    <w:p>
      <w:pPr>
        <w:pStyle w:val="14"/>
        <w:spacing w:lineRule="auto" w:line="240" w:before="0" w:after="0"/>
        <w:jc w:val="center"/>
        <w:rPr>
          <w:rFonts w:eastAsia="Times New Roman" w:cs="Times New Roman"/>
          <w:sz w:val="28"/>
          <w:szCs w:val="28"/>
        </w:rPr>
      </w:pPr>
      <w:r>
        <w:rPr>
          <w:rFonts w:eastAsia="Times New Roman" w:cs="Times New Roman"/>
          <w:sz w:val="28"/>
          <w:szCs w:val="28"/>
        </w:rPr>
        <w:t>__________________________________________________________________</w:t>
      </w:r>
    </w:p>
    <w:p>
      <w:pPr>
        <w:pStyle w:val="14"/>
        <w:spacing w:lineRule="auto" w:line="240" w:before="0" w:after="0"/>
        <w:jc w:val="center"/>
        <w:rPr>
          <w:rFonts w:eastAsia="Times New Roman" w:cs="Times New Roman"/>
          <w:sz w:val="18"/>
          <w:szCs w:val="18"/>
        </w:rPr>
      </w:pPr>
      <w:r>
        <w:rPr>
          <w:rFonts w:eastAsia="Times New Roman" w:cs="Times New Roman"/>
          <w:sz w:val="18"/>
          <w:szCs w:val="18"/>
        </w:rPr>
      </w:r>
    </w:p>
    <w:p>
      <w:pPr>
        <w:pStyle w:val="14"/>
        <w:spacing w:lineRule="auto" w:line="240" w:before="0" w:after="0"/>
        <w:rPr>
          <w:rFonts w:eastAsia="Times New Roman" w:cs="Times New Roman"/>
        </w:rPr>
      </w:pPr>
      <w:r>
        <w:rPr>
          <w:rFonts w:eastAsia="Times New Roman" w:cs="Times New Roman"/>
          <w:sz w:val="28"/>
          <w:szCs w:val="28"/>
        </w:rPr>
        <w:t>__________________________________________________________________</w:t>
      </w:r>
      <w:r>
        <w:rPr>
          <w:rFonts w:eastAsia="Times New Roman" w:cs="Times New Roman"/>
        </w:rPr>
        <w:t>,</w:t>
      </w:r>
    </w:p>
    <w:p>
      <w:pPr>
        <w:pStyle w:val="14"/>
        <w:spacing w:lineRule="auto" w:line="240" w:before="0" w:after="0"/>
        <w:rPr>
          <w:rFonts w:eastAsia="Times New Roman" w:cs="Times New Roman"/>
          <w:sz w:val="18"/>
          <w:szCs w:val="18"/>
        </w:rPr>
      </w:pPr>
      <w:r>
        <w:rPr>
          <w:rFonts w:eastAsia="Times New Roman" w:cs="Times New Roman"/>
          <w:sz w:val="18"/>
          <w:szCs w:val="18"/>
        </w:rPr>
      </w:r>
    </w:p>
    <w:p>
      <w:pPr>
        <w:pStyle w:val="14"/>
        <w:spacing w:lineRule="auto" w:line="240" w:before="0" w:after="0"/>
        <w:rPr>
          <w:rFonts w:eastAsia="Times New Roman" w:cs="Times New Roman"/>
        </w:rPr>
      </w:pPr>
      <w:r>
        <w:rPr>
          <w:rFonts w:eastAsia="Times New Roman" w:cs="Times New Roman"/>
        </w:rPr>
        <w:t>или его представитель в лице ___________________________________________________,</w:t>
      </w:r>
    </w:p>
    <w:p>
      <w:pPr>
        <w:pStyle w:val="14"/>
        <w:spacing w:lineRule="auto" w:line="240" w:before="0" w:after="0"/>
        <w:jc w:val="center"/>
        <w:rPr>
          <w:rFonts w:eastAsia="Times New Roman" w:cs="Times New Roman"/>
          <w:sz w:val="18"/>
          <w:szCs w:val="18"/>
        </w:rPr>
      </w:pPr>
      <w:r>
        <w:rPr>
          <w:rFonts w:eastAsia="Times New Roman" w:cs="Times New Roman"/>
          <w:sz w:val="18"/>
          <w:szCs w:val="18"/>
        </w:rPr>
        <w:t xml:space="preserve">                                                                      </w:t>
      </w:r>
      <w:r>
        <w:rPr>
          <w:rFonts w:eastAsia="Times New Roman" w:cs="Times New Roman"/>
          <w:sz w:val="18"/>
          <w:szCs w:val="18"/>
        </w:rPr>
        <w:t>(фамилия, имя, отчество представителя)</w:t>
      </w:r>
    </w:p>
    <w:p>
      <w:pPr>
        <w:pStyle w:val="14"/>
        <w:spacing w:lineRule="auto" w:line="240" w:before="0" w:after="0"/>
        <w:jc w:val="both"/>
        <w:rPr>
          <w:rFonts w:eastAsia="Times New Roman" w:cs="Times New Roman"/>
        </w:rPr>
      </w:pPr>
      <w:r>
        <w:rPr>
          <w:rFonts w:eastAsia="Times New Roman" w:cs="Times New Roman"/>
        </w:rPr>
        <w:t>действующего на основании ____________________________________________________,</w:t>
      </w:r>
    </w:p>
    <w:p>
      <w:pPr>
        <w:pStyle w:val="14"/>
        <w:spacing w:lineRule="auto" w:line="240" w:before="0" w:after="0"/>
        <w:jc w:val="both"/>
        <w:rPr>
          <w:rFonts w:eastAsia="Times New Roman" w:cs="Times New Roman"/>
        </w:rPr>
      </w:pPr>
      <w:r>
        <w:rPr>
          <w:rFonts w:eastAsia="Times New Roman" w:cs="Times New Roman"/>
        </w:rPr>
        <w:t>именуемый(ая) в дальнейшем «Собственник», с другой стороны, вместе именуемые далее «Стороны», заключили настоящий Договор, далее «Договор», о нижеследующем.</w:t>
      </w:r>
    </w:p>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b/>
          <w:b/>
        </w:rPr>
      </w:pPr>
      <w:r>
        <w:rPr>
          <w:rFonts w:eastAsia="Times New Roman" w:cs="Times New Roman"/>
          <w:b/>
        </w:rPr>
        <w:t>1. ОБЩИЕ ПОЛОЖЕНИЯ</w:t>
      </w:r>
    </w:p>
    <w:p>
      <w:pPr>
        <w:pStyle w:val="14"/>
        <w:spacing w:lineRule="auto" w:line="240" w:before="0" w:after="0"/>
        <w:ind w:firstLine="708"/>
        <w:jc w:val="both"/>
        <w:rPr>
          <w:rFonts w:eastAsia="Times New Roman" w:cs="Times New Roman"/>
        </w:rPr>
      </w:pPr>
      <w:r>
        <w:rPr>
          <w:rFonts w:eastAsia="Times New Roman" w:cs="Times New Roman"/>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на территории Ивановского муниципального района по адресу: __________________________________________________________________________________</w:t>
      </w:r>
    </w:p>
    <w:p>
      <w:pPr>
        <w:pStyle w:val="14"/>
        <w:spacing w:lineRule="auto" w:line="240" w:before="0" w:after="0"/>
        <w:jc w:val="both"/>
        <w:rPr/>
      </w:pPr>
      <w:r>
        <w:rPr>
          <w:rFonts w:eastAsia="Times New Roman" w:cs="Times New Roman"/>
        </w:rPr>
        <w:t>(Протокол _______________________________ от  «___» ______________ 2023г. №_____).</w:t>
      </w:r>
    </w:p>
    <w:p>
      <w:pPr>
        <w:pStyle w:val="14"/>
        <w:spacing w:lineRule="auto" w:line="240" w:before="0" w:after="0"/>
        <w:jc w:val="both"/>
        <w:rPr>
          <w:rFonts w:eastAsia="Times New Roman" w:cs="Times New Roman"/>
        </w:rPr>
      </w:pPr>
      <w:r>
        <w:rPr>
          <w:rFonts w:eastAsia="Times New Roman" w:cs="Times New Roman"/>
        </w:rPr>
        <w:tab/>
        <w:t>1.2. Условия настоящего Договора являются одинаковыми для собственников помещений в Доме.</w:t>
      </w:r>
    </w:p>
    <w:p>
      <w:pPr>
        <w:pStyle w:val="14"/>
        <w:spacing w:lineRule="auto" w:line="240" w:before="0" w:after="0"/>
        <w:jc w:val="both"/>
        <w:rPr>
          <w:rFonts w:eastAsia="Times New Roman" w:cs="Times New Roman"/>
        </w:rPr>
      </w:pPr>
      <w:r>
        <w:rPr>
          <w:rFonts w:eastAsia="Times New Roman" w:cs="Times New Roman"/>
        </w:rPr>
        <w:tab/>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утверждёнными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Ивановской области.</w:t>
      </w:r>
    </w:p>
    <w:p>
      <w:pPr>
        <w:pStyle w:val="14"/>
        <w:spacing w:lineRule="auto" w:line="240" w:before="0" w:after="0"/>
        <w:ind w:firstLine="708"/>
        <w:jc w:val="both"/>
        <w:rPr>
          <w:rFonts w:eastAsia="Times New Roman" w:cs="Times New Roman"/>
        </w:rPr>
      </w:pPr>
      <w:r>
        <w:rPr>
          <w:rFonts w:eastAsia="Times New Roman" w:cs="Times New Roman"/>
        </w:rPr>
        <w:t>1.4. Стороны устанавливают отчетным финансовым периодом по данному договору календарный год (с 01 января по 31 декабря).</w:t>
      </w:r>
    </w:p>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b/>
          <w:b/>
        </w:rPr>
      </w:pPr>
      <w:r>
        <w:rPr>
          <w:rFonts w:eastAsia="Times New Roman" w:cs="Times New Roman"/>
          <w:b/>
        </w:rPr>
        <w:t>2. ПРЕДМЕТ ДОГОВОРА</w:t>
      </w:r>
    </w:p>
    <w:p>
      <w:pPr>
        <w:pStyle w:val="14"/>
        <w:spacing w:lineRule="auto" w:line="240" w:before="0" w:after="0"/>
        <w:jc w:val="both"/>
        <w:rPr>
          <w:rFonts w:eastAsia="Times New Roman" w:cs="Times New Roman"/>
        </w:rPr>
      </w:pPr>
      <w:r>
        <w:rPr>
          <w:rFonts w:eastAsia="Times New Roman" w:cs="Times New Roman"/>
        </w:rPr>
        <w:t>2.1. Предметом данного Договора является обеспечение со стороны Управляющей организации благоприятных и безопасных условий проживания граждан, надлежащего содержания общего имущества Дома, а также регулирование предоставления собственникам и иным законным пользователям жилых (нежилых) помещений (далее именуемые «иные лица») жилищно-коммунальных услуг, соответствующих установленным на них государственным стандартам и нормативам.</w:t>
      </w:r>
    </w:p>
    <w:p>
      <w:pPr>
        <w:pStyle w:val="14"/>
        <w:spacing w:lineRule="auto" w:line="240" w:before="0" w:after="0"/>
        <w:jc w:val="both"/>
        <w:rPr>
          <w:rFonts w:eastAsia="Times New Roman" w:cs="Times New Roman"/>
        </w:rPr>
      </w:pPr>
      <w:r>
        <w:rPr>
          <w:rFonts w:eastAsia="Times New Roman" w:cs="Times New Roman"/>
        </w:rPr>
        <w:tab/>
        <w:t>2.2. Управляющая организация обязуется по заданию Собственника выполнять работы и оказывать услуги по управлению Домом, содержанию и ремонту его общего имущества, предоставляя коммунальные услуги (всё в целом именуемого «Услуги Управляющей организации») собственникам иным лицам в отношении Дома, а также услуги, направленные на сбережение и (или) повышение эффективности потребления коммунальных ресурсов при использовании общего имущества дома.</w:t>
      </w:r>
    </w:p>
    <w:p>
      <w:pPr>
        <w:pStyle w:val="14"/>
        <w:spacing w:lineRule="auto" w:line="240" w:before="0" w:after="0"/>
        <w:ind w:firstLine="540"/>
        <w:jc w:val="both"/>
        <w:rPr/>
      </w:pPr>
      <w:r>
        <w:rPr>
          <w:rFonts w:eastAsia="Times New Roman" w:cs="Times New Roman"/>
        </w:rPr>
        <w:tab/>
        <w:t xml:space="preserve">2.3. </w:t>
      </w:r>
      <w:hyperlink r:id="rId23">
        <w:r>
          <w:rPr>
            <w:rFonts w:eastAsia="Times New Roman" w:cs="Times New Roman"/>
          </w:rPr>
          <w:t>Состав</w:t>
        </w:r>
      </w:hyperlink>
      <w:r>
        <w:rPr>
          <w:rFonts w:eastAsia="Times New Roman" w:cs="Times New Roman"/>
        </w:rPr>
        <w:t xml:space="preserve"> общего имущества Дома, в отношении которого осуществляется управление, и его состояние, а также границы эксплуатационной ответственности между общим имуществом Дома и личным имуществом Собственника указаны в Приложении № 1, которое является неотъемлемой частью настоящего Договора.</w:t>
      </w:r>
    </w:p>
    <w:p>
      <w:pPr>
        <w:pStyle w:val="14"/>
        <w:spacing w:lineRule="auto" w:line="240" w:before="0" w:after="0"/>
        <w:ind w:firstLine="540"/>
        <w:jc w:val="both"/>
        <w:rPr>
          <w:rFonts w:eastAsia="Times New Roman" w:cs="Times New Roman"/>
        </w:rPr>
      </w:pPr>
      <w:r>
        <w:rPr>
          <w:rFonts w:eastAsia="Times New Roman" w:cs="Times New Roman"/>
        </w:rPr>
        <w:t>2.4. Управляющая организация осуществляет капитальный ремонт при условии принятия решения собственников жилых помещений об источнике финансирования. Решение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законодательством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3. ПРАВА И ОБЯЗАННОСТИ СТОРОН</w:t>
      </w:r>
    </w:p>
    <w:p>
      <w:pPr>
        <w:pStyle w:val="14"/>
        <w:spacing w:lineRule="auto" w:line="240" w:before="0" w:after="0"/>
        <w:ind w:firstLine="540"/>
        <w:jc w:val="both"/>
        <w:rPr>
          <w:rFonts w:eastAsia="Times New Roman" w:cs="Times New Roman"/>
        </w:rPr>
      </w:pPr>
      <w:r>
        <w:rPr>
          <w:rFonts w:eastAsia="Times New Roman" w:cs="Times New Roman"/>
        </w:rPr>
        <w:t xml:space="preserve">3.1. </w:t>
      </w:r>
      <w:r>
        <w:rPr>
          <w:rFonts w:eastAsia="Times New Roman" w:cs="Times New Roman"/>
          <w:b/>
        </w:rPr>
        <w:t>Управляющая организация</w:t>
      </w:r>
      <w:r>
        <w:rPr>
          <w:rFonts w:eastAsia="Times New Roman" w:cs="Times New Roman"/>
        </w:rPr>
        <w:t xml:space="preserve">, исходя из требований действующего законодательства Российской Федерации, условий настоящего Договора, с наибольшей выгодой для Собственника, в строгом соответствии с установленными для жилищно-коммунальной сферы государственными техническими регламентами, стандартами, правилами, нормами и нормативами, </w:t>
      </w:r>
      <w:r>
        <w:rPr>
          <w:rFonts w:eastAsia="Times New Roman" w:cs="Times New Roman"/>
          <w:b/>
        </w:rPr>
        <w:t>обязана</w:t>
      </w:r>
      <w:r>
        <w:rPr>
          <w:rFonts w:eastAsia="Times New Roman" w:cs="Times New Roman"/>
        </w:rPr>
        <w:t>:</w:t>
      </w:r>
    </w:p>
    <w:p>
      <w:pPr>
        <w:pStyle w:val="14"/>
        <w:spacing w:lineRule="auto" w:line="240" w:before="0" w:after="0"/>
        <w:ind w:firstLine="540"/>
        <w:jc w:val="both"/>
        <w:rPr>
          <w:rFonts w:eastAsia="Times New Roman" w:cs="Times New Roman"/>
        </w:rPr>
      </w:pPr>
      <w:r>
        <w:rPr>
          <w:rFonts w:eastAsia="Times New Roman" w:cs="Times New Roman"/>
        </w:rPr>
        <w:t xml:space="preserve">3.1.1. Добросовестно выполнять работы и оказывать услуги по управлению Домом. </w:t>
      </w:r>
    </w:p>
    <w:p>
      <w:pPr>
        <w:pStyle w:val="14"/>
        <w:spacing w:lineRule="auto" w:line="240" w:before="0" w:after="0"/>
        <w:ind w:firstLine="540"/>
        <w:jc w:val="both"/>
        <w:rPr/>
      </w:pPr>
      <w:r>
        <w:rPr>
          <w:rFonts w:eastAsia="Times New Roman" w:cs="Times New Roman"/>
        </w:rPr>
        <w:t>3.1.2. Собственными силами или с привлечением сторонних организаций по согласованию с собственниками, оказывать услуги надлежащего качества по содержанию и ремонту общего имущества Дома в соответствии с Приложениями № 2 к настоящему Договору, за исключением тех видов работ и услуг, выполнение которых требует лицензирования или специального разрешения.</w:t>
      </w:r>
    </w:p>
    <w:p>
      <w:pPr>
        <w:pStyle w:val="14"/>
        <w:spacing w:lineRule="auto" w:line="240" w:before="0" w:after="0"/>
        <w:ind w:firstLine="540"/>
        <w:jc w:val="both"/>
        <w:rPr>
          <w:rFonts w:eastAsia="Times New Roman" w:cs="Times New Roman"/>
        </w:rPr>
      </w:pPr>
      <w:r>
        <w:rPr>
          <w:rFonts w:eastAsia="Times New Roman" w:cs="Times New Roman"/>
        </w:rPr>
        <w:t>3.1.3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pPr>
        <w:pStyle w:val="14"/>
        <w:spacing w:lineRule="auto" w:line="240" w:before="0" w:after="0"/>
        <w:ind w:firstLine="540"/>
        <w:jc w:val="both"/>
        <w:rPr/>
      </w:pPr>
      <w:r>
        <w:rPr>
          <w:rFonts w:eastAsia="Times New Roman" w:cs="Times New Roman"/>
        </w:rPr>
        <w:t>3.1.4. Предоставлять коммунальные услуги Собственнику в соответствии с обязательными требованиями, установленными Правилами предоставления коммунальных услуг, утвержденными Правительством Российской Федерации. Перечень коммунальных услуг, предоставляемых по настоящему Договору, и приводятся в Приложении № 3 к настоящему Договору.</w:t>
      </w:r>
    </w:p>
    <w:p>
      <w:pPr>
        <w:pStyle w:val="14"/>
        <w:spacing w:lineRule="auto" w:line="240" w:before="0" w:after="0"/>
        <w:ind w:firstLine="540"/>
        <w:jc w:val="both"/>
        <w:rPr>
          <w:rFonts w:eastAsia="Times New Roman" w:cs="Times New Roman"/>
        </w:rPr>
      </w:pPr>
      <w:r>
        <w:rPr>
          <w:rFonts w:eastAsia="Times New Roman" w:cs="Times New Roman"/>
        </w:rPr>
        <w:t>При условия принятия решения собственников о переходе на прямые платежи с ресурсоснабжающей организацией, оплата будет производится на прямую с ресурсоснабжающей организацией.</w:t>
      </w:r>
    </w:p>
    <w:p>
      <w:pPr>
        <w:pStyle w:val="14"/>
        <w:spacing w:lineRule="auto" w:line="240" w:before="0" w:after="0"/>
        <w:ind w:firstLine="540"/>
        <w:jc w:val="both"/>
        <w:rPr>
          <w:rFonts w:eastAsia="Times New Roman" w:cs="Times New Roman"/>
        </w:rPr>
      </w:pPr>
      <w:r>
        <w:rPr>
          <w:rFonts w:eastAsia="Times New Roman" w:cs="Times New Roman"/>
        </w:rPr>
        <w:t xml:space="preserve">3.1.5. Предоставлять иные услуги, предусмотренные решением общего собрания собственников помещений в многоквартирном доме, при условии дополнительной платы собственниками жилых помещений. </w:t>
      </w:r>
    </w:p>
    <w:p>
      <w:pPr>
        <w:pStyle w:val="14"/>
        <w:spacing w:lineRule="auto" w:line="240" w:before="0" w:after="0"/>
        <w:ind w:firstLine="540"/>
        <w:jc w:val="both"/>
        <w:rPr>
          <w:rFonts w:eastAsia="Times New Roman" w:cs="Times New Roman"/>
        </w:rPr>
      </w:pPr>
      <w:r>
        <w:rPr>
          <w:rFonts w:eastAsia="Times New Roman" w:cs="Times New Roman"/>
        </w:rPr>
        <w:t>3.1.6. На основании проводимых в течение текущего года технических осмотров Дома готовить предложения по текущему и капитальному ремонту общего имущества Дома с экономическим обоснованием услуг, планируемых Управляющей организацией на новый календарный год.</w:t>
      </w:r>
    </w:p>
    <w:p>
      <w:pPr>
        <w:pStyle w:val="14"/>
        <w:spacing w:lineRule="auto" w:line="240" w:before="0" w:after="0"/>
        <w:ind w:firstLine="540"/>
        <w:jc w:val="both"/>
        <w:rPr>
          <w:rFonts w:eastAsia="Times New Roman" w:cs="Times New Roman"/>
        </w:rPr>
      </w:pPr>
      <w:r>
        <w:rPr>
          <w:rFonts w:eastAsia="Times New Roman" w:cs="Times New Roman"/>
        </w:rPr>
        <w:t>В срок до 1 ноября текущего года внести эти предложения на утверждение общего собрания собственников. С этой целью Управляющая организация в подъездах дома и(или) на соответствующей доске объявлений размещает уведомление, в котором указывается порядок ознакомления Собственника с материалами по экономическому обоснованию стоимости услуг Управляющей организации. Такой порядок должен предусматривать реальную возможность ознакомления с указанными материалам.</w:t>
      </w:r>
    </w:p>
    <w:p>
      <w:pPr>
        <w:pStyle w:val="14"/>
        <w:spacing w:lineRule="auto" w:line="240" w:before="0" w:after="0"/>
        <w:ind w:firstLine="540"/>
        <w:jc w:val="both"/>
        <w:rPr>
          <w:rFonts w:eastAsia="Times New Roman" w:cs="Times New Roman"/>
        </w:rPr>
      </w:pPr>
      <w:r>
        <w:rPr>
          <w:rFonts w:eastAsia="Times New Roman" w:cs="Times New Roman"/>
        </w:rPr>
        <w:t>Управляющая организация вправе дополнительно использовать иные способы предоставления Собственнику информации, указанной в данном пункте Договора.</w:t>
      </w:r>
    </w:p>
    <w:p>
      <w:pPr>
        <w:pStyle w:val="14"/>
        <w:spacing w:lineRule="auto" w:line="240" w:before="0" w:after="0"/>
        <w:ind w:firstLine="540"/>
        <w:jc w:val="both"/>
        <w:rPr>
          <w:rFonts w:eastAsia="Times New Roman" w:cs="Times New Roman"/>
        </w:rPr>
      </w:pPr>
      <w:r>
        <w:rPr>
          <w:rFonts w:eastAsia="Times New Roman" w:cs="Times New Roman"/>
        </w:rPr>
        <w:t>При утверждении решением собрания стоимости услуг Управляющей организации на новый календарный год, направить Собственнику для подписания дополнительное соглашение к Договору.</w:t>
      </w:r>
    </w:p>
    <w:p>
      <w:pPr>
        <w:pStyle w:val="14"/>
        <w:spacing w:lineRule="auto" w:line="240" w:before="0" w:after="0"/>
        <w:ind w:firstLine="540"/>
        <w:jc w:val="both"/>
        <w:rPr/>
      </w:pPr>
      <w:r>
        <w:rPr>
          <w:rFonts w:eastAsia="Times New Roman" w:cs="Times New Roman"/>
        </w:rPr>
        <w:t>3.1.7. В течение 1 квартала года, следующего за отчетным, предоставить на утверждение председателю Совета Дома отчёт по итогам деятельности Управляющей организации и акт сверки планируемых и фактических затрат за Услуги, оказанные Управляющей организацией, согласно приложению № 4 Договора,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pPr>
        <w:pStyle w:val="14"/>
        <w:spacing w:lineRule="auto" w:line="240" w:before="0" w:after="0"/>
        <w:ind w:firstLine="540"/>
        <w:jc w:val="both"/>
        <w:rPr>
          <w:rFonts w:eastAsia="Times New Roman" w:cs="Times New Roman"/>
        </w:rPr>
      </w:pPr>
      <w:r>
        <w:rPr>
          <w:rFonts w:eastAsia="Times New Roman" w:cs="Times New Roman"/>
        </w:rPr>
        <w:t>Отчет о выполнении договора управления в полном объеме (по форме, утвержденной общим собранием собственников) выдается в сроки, установленные Договором, председателю Совета дома для рассмотрения его на расширенном заседании Совета дома, а также размещается на информационном стенде дома и на официальном сайте Управляющей организации в сети Интернет.</w:t>
      </w:r>
    </w:p>
    <w:p>
      <w:pPr>
        <w:pStyle w:val="14"/>
        <w:spacing w:lineRule="auto" w:line="240" w:before="0" w:after="0"/>
        <w:ind w:firstLine="540"/>
        <w:jc w:val="both"/>
        <w:rPr>
          <w:rFonts w:eastAsia="Times New Roman" w:cs="Times New Roman"/>
        </w:rPr>
      </w:pPr>
      <w:r>
        <w:rPr>
          <w:rFonts w:eastAsia="Times New Roman" w:cs="Times New Roman"/>
        </w:rPr>
        <w:t>Отчет размещается на досках объявлений в подъездах или иных оборудованных местах, определенных решением общего собрания собственников помещений. Один экземпляр письменного отчета передается председателю Совета дома.</w:t>
      </w:r>
    </w:p>
    <w:p>
      <w:pPr>
        <w:pStyle w:val="14"/>
        <w:spacing w:lineRule="auto" w:line="240" w:before="0" w:after="0"/>
        <w:ind w:firstLine="540"/>
        <w:jc w:val="both"/>
        <w:rPr>
          <w:rFonts w:eastAsia="Times New Roman" w:cs="Times New Roman"/>
        </w:rPr>
      </w:pPr>
      <w:r>
        <w:rPr>
          <w:rFonts w:eastAsia="Times New Roman" w:cs="Times New Roman"/>
        </w:rPr>
        <w:t>Отклонения фактических затрат от планируемых по каждой статье расходов при оформлении актов приемки Услуг Управляющая организация должна обосновать и подтвердить фактические затраты первичными документами.</w:t>
      </w:r>
    </w:p>
    <w:p>
      <w:pPr>
        <w:pStyle w:val="14"/>
        <w:spacing w:lineRule="auto" w:line="240" w:before="0" w:after="0"/>
        <w:ind w:firstLine="540"/>
        <w:jc w:val="both"/>
        <w:rPr>
          <w:rFonts w:eastAsia="Times New Roman" w:cs="Times New Roman"/>
        </w:rPr>
      </w:pPr>
      <w:r>
        <w:rPr>
          <w:rFonts w:eastAsia="Times New Roman" w:cs="Times New Roman"/>
        </w:rPr>
        <w:t>В случае выявления факта переплаты со стороны собственников Дома по акту сверки в целом, в месячный срок произвести соответствующий перерасчет стоимости Услуг Управляющей организации за ближайший расчетный месяц.</w:t>
      </w:r>
    </w:p>
    <w:p>
      <w:pPr>
        <w:pStyle w:val="14"/>
        <w:spacing w:lineRule="auto" w:line="240" w:before="0" w:after="0"/>
        <w:ind w:firstLine="540"/>
        <w:jc w:val="both"/>
        <w:rPr>
          <w:rFonts w:eastAsia="Times New Roman" w:cs="Times New Roman"/>
        </w:rPr>
      </w:pPr>
      <w:r>
        <w:rPr>
          <w:rFonts w:eastAsia="Times New Roman" w:cs="Times New Roman"/>
        </w:rPr>
        <w:t>3.1.8. Выполнять заявки Собственника в сроки, установленные законодательством и настоящим Договором.</w:t>
      </w:r>
    </w:p>
    <w:p>
      <w:pPr>
        <w:pStyle w:val="14"/>
        <w:spacing w:lineRule="auto" w:line="240" w:before="0" w:after="0"/>
        <w:ind w:firstLine="540"/>
        <w:jc w:val="both"/>
        <w:rPr/>
      </w:pPr>
      <w:r>
        <w:rPr>
          <w:rFonts w:eastAsia="Times New Roman" w:cs="Times New Roman"/>
        </w:rPr>
        <w:t>3.1.9. Немедленно устранить аварии, приводящие к угрозе жизни, здоровью граждан, а также к порче их имущества, таких как: залив, засор стояка канализации, отключение электрической энергии и других, подлежащих экстренному устранению. Сроки устранения аварий указаны в Приложении №5 к настоящему Договору.</w:t>
      </w:r>
    </w:p>
    <w:p>
      <w:pPr>
        <w:pStyle w:val="14"/>
        <w:spacing w:lineRule="auto" w:line="240" w:before="0" w:after="0"/>
        <w:ind w:firstLine="540"/>
        <w:jc w:val="both"/>
        <w:rPr>
          <w:rFonts w:eastAsia="Times New Roman" w:cs="Times New Roman"/>
        </w:rPr>
      </w:pPr>
      <w:r>
        <w:rPr>
          <w:rFonts w:eastAsia="Times New Roman" w:cs="Times New Roman"/>
        </w:rPr>
        <w:t>3.1.10. Вести и хранить техническую документацию на Дом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предоставлять их заверенные копии, а также копии лицевого счета, протоколов общих собраний собственников помещений в Доме и иных документов, имеющих отношение к данному Договору.</w:t>
      </w:r>
    </w:p>
    <w:p>
      <w:pPr>
        <w:pStyle w:val="14"/>
        <w:spacing w:lineRule="auto" w:line="240" w:before="0" w:after="0"/>
        <w:ind w:firstLine="540"/>
        <w:jc w:val="both"/>
        <w:rPr>
          <w:rFonts w:eastAsia="Times New Roman" w:cs="Times New Roman"/>
        </w:rPr>
      </w:pPr>
      <w:r>
        <w:rPr>
          <w:rFonts w:eastAsia="Times New Roman" w:cs="Times New Roman"/>
        </w:rPr>
        <w:t>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дней со дня получения письменного заявления информировать заявителя о решении, принятом по заявленному вопросу.</w:t>
      </w:r>
    </w:p>
    <w:p>
      <w:pPr>
        <w:pStyle w:val="14"/>
        <w:spacing w:lineRule="auto" w:line="240" w:before="0" w:after="0"/>
        <w:ind w:firstLine="540"/>
        <w:jc w:val="both"/>
        <w:rPr>
          <w:rFonts w:eastAsia="Times New Roman" w:cs="Times New Roman"/>
        </w:rPr>
      </w:pPr>
      <w:r>
        <w:rPr>
          <w:rFonts w:eastAsia="Times New Roman" w:cs="Times New Roman"/>
        </w:rPr>
        <w:t>3.1.12.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в момент обращения.</w:t>
      </w:r>
    </w:p>
    <w:p>
      <w:pPr>
        <w:pStyle w:val="14"/>
        <w:spacing w:lineRule="auto" w:line="240" w:before="0" w:after="0"/>
        <w:ind w:firstLine="540"/>
        <w:jc w:val="both"/>
        <w:rPr>
          <w:rFonts w:eastAsia="Times New Roman" w:cs="Times New Roman"/>
        </w:rPr>
      </w:pPr>
      <w:r>
        <w:rPr>
          <w:rFonts w:eastAsia="Times New Roman" w:cs="Times New Roman"/>
        </w:rPr>
        <w:t>3.1.13. В случае предоставления коммунальных услуг ненадлежащего качества и с перерывами, превышающими установленную продолжительность, произвести перерасчет платы за коммунальные услуги в соответствии с пунктом 3.4.3 настоящего Договора.</w:t>
      </w:r>
    </w:p>
    <w:p>
      <w:pPr>
        <w:pStyle w:val="14"/>
        <w:spacing w:lineRule="auto" w:line="240" w:before="0" w:after="0"/>
        <w:ind w:firstLine="540"/>
        <w:jc w:val="both"/>
        <w:rPr>
          <w:rFonts w:eastAsia="Times New Roman" w:cs="Times New Roman"/>
        </w:rPr>
      </w:pPr>
      <w:r>
        <w:rPr>
          <w:rFonts w:eastAsia="Times New Roman" w:cs="Times New Roman"/>
        </w:rPr>
        <w:t>3.1.14.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досках объявлений или информационных стендах Дома. Если невыполненные работы или неоказанные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pPr>
        <w:pStyle w:val="14"/>
        <w:spacing w:lineRule="auto" w:line="240" w:before="0" w:after="0"/>
        <w:ind w:firstLine="540"/>
        <w:jc w:val="both"/>
        <w:rPr>
          <w:rFonts w:eastAsia="Times New Roman" w:cs="Times New Roman"/>
        </w:rPr>
      </w:pPr>
      <w:r>
        <w:rPr>
          <w:rFonts w:eastAsia="Times New Roman" w:cs="Times New Roman"/>
        </w:rPr>
        <w:t>3.1.15. В течение действия гарантийных сроков на результаты отдельных работ по текущему и капитальному ремонту общего имущества за свой счет устранять недостатки и дефекты выполненных работ, выявленные в процессе эксплуатации Собственником.</w:t>
      </w:r>
    </w:p>
    <w:p>
      <w:pPr>
        <w:pStyle w:val="14"/>
        <w:spacing w:lineRule="auto" w:line="240" w:before="0" w:after="0"/>
        <w:ind w:firstLine="540"/>
        <w:jc w:val="both"/>
        <w:rPr>
          <w:rFonts w:eastAsia="Times New Roman" w:cs="Times New Roman"/>
        </w:rPr>
      </w:pPr>
      <w:r>
        <w:rPr>
          <w:rFonts w:eastAsia="Times New Roman" w:cs="Times New Roman"/>
        </w:rPr>
        <w:t>Недостаток и дефект считаются выявленными, если Управляющая организация получила письменную заявку на их устранение.</w:t>
      </w:r>
    </w:p>
    <w:p>
      <w:pPr>
        <w:pStyle w:val="14"/>
        <w:spacing w:lineRule="auto" w:line="240" w:before="0" w:after="0"/>
        <w:ind w:firstLine="540"/>
        <w:jc w:val="both"/>
        <w:rPr>
          <w:rFonts w:eastAsia="Times New Roman" w:cs="Times New Roman"/>
        </w:rPr>
      </w:pPr>
      <w:r>
        <w:rPr>
          <w:rFonts w:eastAsia="Times New Roman" w:cs="Times New Roman"/>
        </w:rPr>
        <w:t>3.1.16. От имени собственников заключать договоры на предоставление коммунальных услуг с ресурсоснабжающими организациями. Осуществлять контроль за соблюдением условий договоров ресурсоснабжения, качеством и количеством поставляемых коммунальных услуг.</w:t>
      </w:r>
    </w:p>
    <w:p>
      <w:pPr>
        <w:pStyle w:val="14"/>
        <w:spacing w:lineRule="auto" w:line="240" w:before="0" w:after="0"/>
        <w:ind w:firstLine="540"/>
        <w:jc w:val="both"/>
        <w:rPr>
          <w:rFonts w:eastAsia="Times New Roman" w:cs="Times New Roman"/>
        </w:rPr>
      </w:pPr>
      <w:r>
        <w:rPr>
          <w:rFonts w:eastAsia="Times New Roman" w:cs="Times New Roman"/>
        </w:rPr>
        <w:t>3.1.17. Информировать собственников помещений о заключении указанных в п. 3.1.16. договоров и порядке оплаты Услуг.</w:t>
      </w:r>
    </w:p>
    <w:p>
      <w:pPr>
        <w:pStyle w:val="14"/>
        <w:spacing w:lineRule="auto" w:line="240" w:before="0" w:after="0"/>
        <w:ind w:firstLine="540"/>
        <w:jc w:val="both"/>
        <w:rPr>
          <w:rFonts w:eastAsia="Times New Roman" w:cs="Times New Roman"/>
        </w:rPr>
      </w:pPr>
      <w:r>
        <w:rPr>
          <w:rFonts w:eastAsia="Times New Roman" w:cs="Times New Roman"/>
        </w:rPr>
        <w:t xml:space="preserve">3.1.18. Информировать Совет дома о заключении договоров по текущему ремонту общего имущества с указанием сведений о подрядчиках (или подрядной организации) и согласованием смет на производство работ до начала их выполнения. </w:t>
      </w:r>
    </w:p>
    <w:p>
      <w:pPr>
        <w:pStyle w:val="14"/>
        <w:spacing w:lineRule="auto" w:line="240" w:before="0" w:after="0"/>
        <w:ind w:firstLine="540"/>
        <w:jc w:val="both"/>
        <w:rPr>
          <w:rFonts w:eastAsia="Times New Roman" w:cs="Times New Roman"/>
        </w:rPr>
      </w:pPr>
      <w:r>
        <w:rPr>
          <w:rFonts w:eastAsia="Times New Roman" w:cs="Times New Roman"/>
        </w:rPr>
        <w:t xml:space="preserve">3.1.19. Выдать Собственникам платежные документы не позднее восьмого числа месяца, следующего за расчетным. </w:t>
      </w:r>
    </w:p>
    <w:p>
      <w:pPr>
        <w:pStyle w:val="14"/>
        <w:spacing w:lineRule="auto" w:line="240" w:before="0" w:after="0"/>
        <w:ind w:firstLine="540"/>
        <w:jc w:val="both"/>
        <w:rPr/>
      </w:pPr>
      <w:r>
        <w:rPr>
          <w:rFonts w:eastAsia="Times New Roman" w:cs="Times New Roman"/>
        </w:rPr>
        <w:t xml:space="preserve">3.1.20. Обеспечить Собственника </w:t>
      </w:r>
      <w:hyperlink r:id="rId24">
        <w:r>
          <w:rPr>
            <w:rFonts w:eastAsia="Times New Roman" w:cs="Times New Roman"/>
          </w:rPr>
          <w:t>информацией</w:t>
        </w:r>
      </w:hyperlink>
      <w:r>
        <w:rPr>
          <w:rFonts w:eastAsia="Times New Roman" w:cs="Times New Roman"/>
        </w:rPr>
        <w:t xml:space="preserve"> о телефонах аварийных служб путем их указания на платежных документах, на досках объявлений или информационных стендах Дома.</w:t>
      </w:r>
    </w:p>
    <w:p>
      <w:pPr>
        <w:pStyle w:val="14"/>
        <w:spacing w:lineRule="auto" w:line="240" w:before="0" w:after="0"/>
        <w:jc w:val="both"/>
        <w:rPr>
          <w:rFonts w:eastAsia="Times New Roman" w:cs="Times New Roman"/>
        </w:rPr>
      </w:pPr>
      <w:r>
        <w:rPr>
          <w:rFonts w:eastAsia="Times New Roman" w:cs="Times New Roman"/>
        </w:rPr>
        <w:t xml:space="preserve">         </w:t>
      </w:r>
      <w:r>
        <w:rPr>
          <w:rFonts w:eastAsia="Times New Roman" w:cs="Times New Roman"/>
        </w:rPr>
        <w:t>3.1.21.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 в котором указываются:</w:t>
      </w:r>
    </w:p>
    <w:p>
      <w:pPr>
        <w:pStyle w:val="14"/>
        <w:spacing w:lineRule="auto" w:line="240" w:before="0" w:after="0"/>
        <w:ind w:firstLine="540"/>
        <w:jc w:val="both"/>
        <w:rPr>
          <w:rFonts w:eastAsia="Times New Roman" w:cs="Times New Roman"/>
        </w:rPr>
      </w:pPr>
      <w:r>
        <w:rPr>
          <w:rFonts w:eastAsia="Times New Roman" w:cs="Times New Roman"/>
        </w:rPr>
        <w:t>- предполагаемые дата и время работы;</w:t>
      </w:r>
    </w:p>
    <w:p>
      <w:pPr>
        <w:pStyle w:val="14"/>
        <w:spacing w:lineRule="auto" w:line="240" w:before="0" w:after="0"/>
        <w:ind w:firstLine="540"/>
        <w:jc w:val="both"/>
        <w:rPr>
          <w:rFonts w:eastAsia="Times New Roman" w:cs="Times New Roman"/>
        </w:rPr>
      </w:pPr>
      <w:r>
        <w:rPr>
          <w:rFonts w:eastAsia="Times New Roman" w:cs="Times New Roman"/>
        </w:rPr>
        <w:t>- номер телефона, по которому Собственник вправе согласовать иную дату и время проведения работ, но не позднее 5 рабочих дней с момента получения уведомления;</w:t>
      </w:r>
    </w:p>
    <w:p>
      <w:pPr>
        <w:pStyle w:val="14"/>
        <w:spacing w:lineRule="auto" w:line="240" w:before="0" w:after="0"/>
        <w:ind w:firstLine="540"/>
        <w:jc w:val="both"/>
        <w:rPr>
          <w:rFonts w:eastAsia="Times New Roman" w:cs="Times New Roman"/>
        </w:rPr>
      </w:pPr>
      <w:r>
        <w:rPr>
          <w:rFonts w:eastAsia="Times New Roman" w:cs="Times New Roman"/>
        </w:rPr>
        <w:t>- вид работ, которые проводятся;</w:t>
      </w:r>
    </w:p>
    <w:p>
      <w:pPr>
        <w:pStyle w:val="14"/>
        <w:spacing w:lineRule="auto" w:line="240" w:before="0" w:after="0"/>
        <w:ind w:firstLine="540"/>
        <w:jc w:val="both"/>
        <w:rPr>
          <w:rFonts w:eastAsia="Times New Roman" w:cs="Times New Roman"/>
        </w:rPr>
      </w:pPr>
      <w:r>
        <w:rPr>
          <w:rFonts w:eastAsia="Times New Roman" w:cs="Times New Roman"/>
        </w:rPr>
        <w:t>- сроки проведения работ;</w:t>
      </w:r>
    </w:p>
    <w:p>
      <w:pPr>
        <w:pStyle w:val="14"/>
        <w:spacing w:lineRule="auto" w:line="240" w:before="0" w:after="0"/>
        <w:ind w:firstLine="540"/>
        <w:jc w:val="both"/>
        <w:rPr>
          <w:rFonts w:eastAsia="Times New Roman" w:cs="Times New Roman"/>
        </w:rPr>
      </w:pPr>
      <w:r>
        <w:rPr>
          <w:rFonts w:eastAsia="Times New Roman" w:cs="Times New Roman"/>
        </w:rPr>
        <w:t>- должность, фамилия, имя, отчество лица, ответственного за проведение работ.</w:t>
      </w:r>
    </w:p>
    <w:p>
      <w:pPr>
        <w:pStyle w:val="14"/>
        <w:spacing w:lineRule="auto" w:line="240" w:before="0" w:after="0"/>
        <w:ind w:firstLine="540"/>
        <w:jc w:val="both"/>
        <w:rPr>
          <w:rFonts w:eastAsia="Times New Roman" w:cs="Times New Roman"/>
        </w:rPr>
      </w:pPr>
      <w:r>
        <w:rPr>
          <w:rFonts w:eastAsia="Times New Roman" w:cs="Times New Roman"/>
        </w:rPr>
        <w:t>3.1.22. Исходя из существующих технических нормативов и требований, реального состояния общего имущества многоквартирного Дома, направлять Собственнику предложения о проведении капитального ремонта общего имущества Дома с указанием необходимого объема работ, стоимости материалов, порядка финансирования ремонта, сроках возмещения расходов и других предложений, связанных с условиями проведения текущего ремонта.</w:t>
      </w:r>
    </w:p>
    <w:p>
      <w:pPr>
        <w:pStyle w:val="14"/>
        <w:spacing w:lineRule="auto" w:line="240" w:before="0" w:after="0"/>
        <w:ind w:firstLine="540"/>
        <w:jc w:val="both"/>
        <w:rPr>
          <w:rFonts w:eastAsia="Times New Roman" w:cs="Times New Roman"/>
        </w:rPr>
      </w:pPr>
      <w:r>
        <w:rPr>
          <w:rFonts w:eastAsia="Times New Roman" w:cs="Times New Roman"/>
        </w:rPr>
        <w:t>3.1.23. По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начисления такой оплаты с учетом соответствия их качества обязательным требованиям, установленным законодательством РФ и настоящим Договором.</w:t>
      </w:r>
    </w:p>
    <w:p>
      <w:pPr>
        <w:pStyle w:val="14"/>
        <w:spacing w:lineRule="auto" w:line="240" w:before="0" w:after="0"/>
        <w:ind w:firstLine="540"/>
        <w:jc w:val="both"/>
        <w:rPr/>
      </w:pPr>
      <w:r>
        <w:rPr>
          <w:rFonts w:eastAsia="Times New Roman" w:cs="Times New Roman"/>
        </w:rPr>
        <w:t xml:space="preserve">3.1.24. На основании заявки Собственника в порядке и сроки, установленные в </w:t>
      </w:r>
      <w:hyperlink r:id="rId25">
        <w:r>
          <w:rPr>
            <w:rFonts w:eastAsia="Times New Roman" w:cs="Times New Roman"/>
          </w:rPr>
          <w:t>п.</w:t>
        </w:r>
      </w:hyperlink>
      <w:r>
        <w:rPr>
          <w:rFonts w:eastAsia="Times New Roman" w:cs="Times New Roman"/>
        </w:rPr>
        <w:t xml:space="preserve"> 6.2 и п. </w:t>
      </w:r>
      <w:hyperlink r:id="rId26">
        <w:r>
          <w:rPr>
            <w:rFonts w:eastAsia="Times New Roman" w:cs="Times New Roman"/>
          </w:rPr>
          <w:t>6.3</w:t>
        </w:r>
      </w:hyperlink>
      <w:r>
        <w:rPr>
          <w:rFonts w:eastAsia="Times New Roman" w:cs="Times New Roman"/>
        </w:rPr>
        <w:t xml:space="preserve"> настоящего Договора, направлять своего сотрудника для составления акта(ов) о непредоставлении или некачественном предоставлении Услуг и (или) нанесении ущерба общему имуществу Дома или помещению Собственника.</w:t>
      </w:r>
    </w:p>
    <w:p>
      <w:pPr>
        <w:pStyle w:val="14"/>
        <w:spacing w:lineRule="auto" w:line="240" w:before="0" w:after="0"/>
        <w:ind w:firstLine="540"/>
        <w:jc w:val="both"/>
        <w:rPr>
          <w:rFonts w:eastAsia="Times New Roman" w:cs="Times New Roman"/>
        </w:rPr>
      </w:pPr>
      <w:r>
        <w:rPr>
          <w:rFonts w:eastAsia="Times New Roman" w:cs="Times New Roman"/>
        </w:rPr>
        <w:t>3.1.25. Не передавать и не разглашать, в любой форме, конфиденциальную информацию, касающуюся Собственника, без письменного разрешения Собственника помещения или наличия иного законного основания.</w:t>
      </w:r>
    </w:p>
    <w:p>
      <w:pPr>
        <w:pStyle w:val="14"/>
        <w:spacing w:lineRule="auto" w:line="240" w:before="0" w:after="0"/>
        <w:ind w:firstLine="540"/>
        <w:jc w:val="both"/>
        <w:rPr>
          <w:rFonts w:eastAsia="Times New Roman" w:cs="Times New Roman"/>
        </w:rPr>
      </w:pPr>
      <w:r>
        <w:rPr>
          <w:rFonts w:eastAsia="Times New Roman" w:cs="Times New Roman"/>
        </w:rPr>
        <w:t>3.1.26. В случае несоответствия данных, имеющихся у Управляющей организации, о проживающих совместно с Собственником лицах, данным, представленным Собственником, проводить перерасчет размера платы за коммунальные услуги по фактическому количеству проживающих в помещении граждан в соответствии с положениями п. 4.4. настоящего Договора.</w:t>
      </w:r>
    </w:p>
    <w:p>
      <w:pPr>
        <w:pStyle w:val="14"/>
        <w:spacing w:lineRule="auto" w:line="240" w:before="0" w:after="0"/>
        <w:ind w:firstLine="540"/>
        <w:jc w:val="both"/>
        <w:rPr>
          <w:rFonts w:eastAsia="Times New Roman" w:cs="Times New Roman"/>
        </w:rPr>
      </w:pPr>
      <w:r>
        <w:rPr>
          <w:rFonts w:eastAsia="Times New Roman" w:cs="Times New Roman"/>
        </w:rPr>
        <w:t>3.1.27.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pPr>
        <w:pStyle w:val="14"/>
        <w:spacing w:lineRule="auto" w:line="240" w:before="0" w:after="0"/>
        <w:ind w:firstLine="540"/>
        <w:jc w:val="both"/>
        <w:rPr/>
      </w:pPr>
      <w:r>
        <w:rPr>
          <w:rFonts w:eastAsia="Times New Roman" w:cs="Times New Roman"/>
        </w:rPr>
        <w:t xml:space="preserve">3.1.28. Обеспечить свободный доступ к информации об основных показателях финансово-хозяйственной деятельности Управляющей организации (в части исполнения Договора управления Домом), о выполняемых работах и услугах по содержанию и ремонту общего имущества Дома, порядке и условиях их предоставления, о стоимости данных услуг и работ, а также о ценах (тарифах) на коммунальные ресурсы, необходимые для предоставления коммунальных услуг, в соответствии с </w:t>
      </w:r>
      <w:r>
        <w:rPr>
          <w:rFonts w:eastAsia="Times New Roman" w:cs="Times New Roman"/>
          <w:highlight w:val="white"/>
        </w:rPr>
        <w:t>Приказом Минкомсвязи России №74, Минстроя России №114/пр от 29</w:t>
      </w:r>
      <w:r>
        <w:rPr>
          <w:rFonts w:eastAsia="Times New Roman" w:cs="Times New Roman"/>
          <w:color w:val="800000"/>
          <w:highlight w:val="white"/>
        </w:rPr>
        <w:t>.02</w:t>
      </w:r>
      <w:r>
        <w:rPr>
          <w:rFonts w:eastAsia="Times New Roman" w:cs="Times New Roman"/>
          <w:highlight w:val="white"/>
        </w:rPr>
        <w:t>.2016г.</w:t>
      </w:r>
    </w:p>
    <w:p>
      <w:pPr>
        <w:pStyle w:val="14"/>
        <w:spacing w:lineRule="auto" w:line="240" w:before="0" w:after="0"/>
        <w:ind w:firstLine="540"/>
        <w:jc w:val="both"/>
        <w:rPr/>
      </w:pPr>
      <w:r>
        <w:rPr>
          <w:rFonts w:eastAsia="Times New Roman" w:cs="Times New Roman"/>
        </w:rPr>
        <w:t>3.1.29. Управляющая организация обязана предоставлять информацию:</w:t>
      </w:r>
    </w:p>
    <w:p>
      <w:pPr>
        <w:pStyle w:val="14"/>
        <w:spacing w:lineRule="auto" w:line="240" w:before="0" w:after="0"/>
        <w:ind w:firstLine="540"/>
        <w:jc w:val="both"/>
        <w:rPr>
          <w:rFonts w:eastAsia="Times New Roman" w:cs="Times New Roman"/>
        </w:rPr>
      </w:pPr>
      <w:r>
        <w:rPr>
          <w:rFonts w:eastAsia="Times New Roman" w:cs="Times New Roman"/>
        </w:rPr>
        <w:t>а) на основании запроса в электронном виде на адрес электронной почты заявителя в течение 2 рабочих дней со дня поступления запроса;</w:t>
      </w:r>
    </w:p>
    <w:p>
      <w:pPr>
        <w:pStyle w:val="14"/>
        <w:spacing w:lineRule="auto" w:line="240" w:before="0" w:after="0"/>
        <w:ind w:firstLine="540"/>
        <w:jc w:val="both"/>
        <w:rPr>
          <w:rFonts w:eastAsia="Times New Roman" w:cs="Times New Roman"/>
        </w:rPr>
      </w:pPr>
      <w:r>
        <w:rPr>
          <w:rFonts w:eastAsia="Times New Roman" w:cs="Times New Roman"/>
        </w:rPr>
        <w:t>б) по письменному запросу в 20-дневный срок со дня поступления запроса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компании</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both"/>
        <w:rPr>
          <w:rFonts w:eastAsia="Times New Roman" w:cs="Times New Roman"/>
          <w:b/>
          <w:b/>
        </w:rPr>
      </w:pPr>
      <w:r>
        <w:rPr>
          <w:rFonts w:eastAsia="Times New Roman" w:cs="Times New Roman"/>
          <w:b/>
        </w:rPr>
        <w:t>3.2. Управляющая организация вправе:</w:t>
      </w:r>
    </w:p>
    <w:p>
      <w:pPr>
        <w:pStyle w:val="14"/>
        <w:spacing w:lineRule="auto" w:line="240" w:before="0" w:after="0"/>
        <w:ind w:firstLine="540"/>
        <w:jc w:val="both"/>
        <w:rPr>
          <w:rFonts w:eastAsia="Times New Roman" w:cs="Times New Roman"/>
        </w:rPr>
      </w:pPr>
      <w:r>
        <w:rPr>
          <w:rFonts w:eastAsia="Times New Roman" w:cs="Times New Roman"/>
        </w:rPr>
        <w:t>3.2.1.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 в случае имеющейся задолженности у собственника (нанимателя), истребовать, в том числе и в судебном порядке;</w:t>
      </w:r>
    </w:p>
    <w:p>
      <w:pPr>
        <w:pStyle w:val="14"/>
        <w:spacing w:lineRule="auto" w:line="240" w:before="0" w:after="0"/>
        <w:ind w:firstLine="540"/>
        <w:jc w:val="both"/>
        <w:rPr>
          <w:rFonts w:eastAsia="Times New Roman" w:cs="Times New Roman"/>
        </w:rPr>
      </w:pPr>
      <w:r>
        <w:rPr>
          <w:rFonts w:eastAsia="Times New Roman" w:cs="Times New Roman"/>
        </w:rPr>
        <w:t>3.2.2.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pPr>
        <w:pStyle w:val="14"/>
        <w:spacing w:lineRule="auto" w:line="240" w:before="0" w:after="0"/>
        <w:ind w:firstLine="540"/>
        <w:jc w:val="both"/>
        <w:rPr>
          <w:rFonts w:eastAsia="Times New Roman" w:cs="Times New Roman"/>
        </w:rPr>
      </w:pPr>
      <w:r>
        <w:rPr>
          <w:rFonts w:eastAsia="Times New Roman" w:cs="Times New Roman"/>
        </w:rPr>
        <w:t>3.2.3. требовать от Собственника (потребителя коммунальных услуг)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п.3.2.2.);</w:t>
      </w:r>
    </w:p>
    <w:p>
      <w:pPr>
        <w:pStyle w:val="14"/>
        <w:spacing w:lineRule="auto" w:line="240" w:before="0" w:after="0"/>
        <w:ind w:firstLine="540"/>
        <w:jc w:val="both"/>
        <w:rPr>
          <w:rFonts w:eastAsia="Times New Roman" w:cs="Times New Roman"/>
        </w:rPr>
      </w:pPr>
      <w:r>
        <w:rPr>
          <w:rFonts w:eastAsia="Times New Roman" w:cs="Times New Roman"/>
        </w:rPr>
        <w:t>3.2.4. осуществлять не чаще 1 раза в 6 месяцев проверку достоверности передаваемых Собственником (потребителем) исполнителю сведений о показаниях индивидуальных приборов учета,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pPr>
        <w:pStyle w:val="14"/>
        <w:spacing w:lineRule="auto" w:line="240" w:before="0" w:after="0"/>
        <w:ind w:firstLine="540"/>
        <w:jc w:val="both"/>
        <w:rPr>
          <w:rFonts w:eastAsia="Times New Roman" w:cs="Times New Roman"/>
        </w:rPr>
      </w:pPr>
      <w:r>
        <w:rPr>
          <w:rFonts w:eastAsia="Times New Roman" w:cs="Times New Roman"/>
        </w:rPr>
        <w:t>3.2.5. приостанавливать или ограничивать подачу Собственнику – потребителю коммунальных ресурсов в случаях:</w:t>
      </w:r>
    </w:p>
    <w:p>
      <w:pPr>
        <w:pStyle w:val="14"/>
        <w:spacing w:lineRule="auto" w:line="240" w:before="0" w:after="0"/>
        <w:ind w:firstLine="540"/>
        <w:jc w:val="both"/>
        <w:rPr>
          <w:rFonts w:eastAsia="Times New Roman" w:cs="Times New Roman"/>
        </w:rPr>
      </w:pPr>
      <w:r>
        <w:rPr>
          <w:rFonts w:eastAsia="Times New Roman" w:cs="Times New Roman"/>
        </w:rPr>
        <w:t xml:space="preserve">Исполнитель ограничивает или приостанавливает предоставление коммунальных услуг без </w:t>
      </w:r>
      <w:r>
        <w:rPr>
          <w:rFonts w:eastAsia="Times New Roman" w:cs="Times New Roman"/>
          <w:b/>
        </w:rPr>
        <w:t>предварительного уведомления Собственника (потребителя)</w:t>
      </w:r>
      <w:r>
        <w:rPr>
          <w:rFonts w:eastAsia="Times New Roman" w:cs="Times New Roman"/>
        </w:rPr>
        <w:t xml:space="preserve"> в случае:  </w:t>
      </w:r>
    </w:p>
    <w:p>
      <w:pPr>
        <w:pStyle w:val="14"/>
        <w:spacing w:lineRule="auto" w:line="240" w:before="0" w:after="0"/>
        <w:ind w:firstLine="540"/>
        <w:jc w:val="both"/>
        <w:rPr>
          <w:rFonts w:eastAsia="Times New Roman" w:cs="Times New Roman"/>
        </w:rPr>
      </w:pPr>
      <w:r>
        <w:rPr>
          <w:rFonts w:eastAsia="Times New Roman" w:cs="Times New Roman"/>
        </w:rPr>
        <w:t>а) возникновения или угрозы возникновения аварийной ситуации в централизованных сетях инженерно-технического обеспечения, по которым осуществляется водо-, тепло-, электро- и газоснабжение, а также водоотведение – с момента возникновения или угрозы возникновения такой аварийной ситуации;</w:t>
      </w:r>
    </w:p>
    <w:p>
      <w:pPr>
        <w:pStyle w:val="14"/>
        <w:spacing w:lineRule="auto" w:line="240" w:before="0" w:after="0"/>
        <w:ind w:firstLine="540"/>
        <w:jc w:val="both"/>
        <w:rPr>
          <w:rFonts w:eastAsia="Times New Roman" w:cs="Times New Roman"/>
        </w:rPr>
      </w:pPr>
      <w:r>
        <w:rPr>
          <w:rFonts w:eastAsia="Times New Roman" w:cs="Times New Roman"/>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14"/>
        <w:spacing w:lineRule="auto" w:line="240" w:before="0" w:after="0"/>
        <w:ind w:firstLine="540"/>
        <w:jc w:val="both"/>
        <w:rPr>
          <w:rFonts w:eastAsia="Times New Roman" w:cs="Times New Roman"/>
        </w:rPr>
      </w:pPr>
      <w:r>
        <w:rPr>
          <w:rFonts w:eastAsia="Times New Roman" w:cs="Times New Roman"/>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14"/>
        <w:spacing w:lineRule="auto" w:line="240" w:before="0" w:after="0"/>
        <w:ind w:firstLine="540"/>
        <w:jc w:val="both"/>
        <w:rPr>
          <w:rFonts w:eastAsia="Times New Roman" w:cs="Times New Roman"/>
        </w:rPr>
      </w:pPr>
      <w:r>
        <w:rPr>
          <w:rFonts w:eastAsia="Times New Roman" w:cs="Times New Roman"/>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pPr>
        <w:pStyle w:val="14"/>
        <w:spacing w:lineRule="auto" w:line="240" w:before="0" w:after="0"/>
        <w:ind w:firstLine="540"/>
        <w:jc w:val="both"/>
        <w:rPr>
          <w:rFonts w:eastAsia="Times New Roman" w:cs="Times New Roman"/>
        </w:rPr>
      </w:pPr>
      <w:r>
        <w:rPr>
          <w:rFonts w:eastAsia="Times New Roman" w:cs="Times New Roman"/>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14"/>
        <w:spacing w:lineRule="auto" w:line="240" w:before="0" w:after="0"/>
        <w:ind w:firstLine="540"/>
        <w:jc w:val="both"/>
        <w:rPr>
          <w:rFonts w:eastAsia="Times New Roman" w:cs="Times New Roman"/>
        </w:rPr>
      </w:pPr>
      <w:r>
        <w:rPr>
          <w:rFonts w:eastAsia="Times New Roman" w:cs="Times New Roman"/>
        </w:rPr>
        <w:t xml:space="preserve">Исполнитель ограничивает или приостанавливает предоставление коммунальной услуги, </w:t>
      </w:r>
      <w:r>
        <w:rPr>
          <w:rFonts w:eastAsia="Times New Roman" w:cs="Times New Roman"/>
          <w:b/>
        </w:rPr>
        <w:t>предварительно уведомив об этом потребителя</w:t>
      </w:r>
      <w:r>
        <w:rPr>
          <w:rFonts w:eastAsia="Times New Roman" w:cs="Times New Roman"/>
        </w:rPr>
        <w:t>, в случае:</w:t>
      </w:r>
    </w:p>
    <w:p>
      <w:pPr>
        <w:pStyle w:val="14"/>
        <w:spacing w:lineRule="auto" w:line="240" w:before="0" w:after="0"/>
        <w:ind w:firstLine="540"/>
        <w:jc w:val="both"/>
        <w:rPr>
          <w:rFonts w:eastAsia="Times New Roman" w:cs="Times New Roman"/>
        </w:rPr>
      </w:pPr>
      <w:r>
        <w:rPr>
          <w:rFonts w:eastAsia="Times New Roman" w:cs="Times New Roman"/>
        </w:rPr>
        <w:t>а) неполной оплаты потребителем коммунальной услуги – через 30 дней после письменного предупреждения (уведомления) потребителя;</w:t>
      </w:r>
    </w:p>
    <w:p>
      <w:pPr>
        <w:pStyle w:val="14"/>
        <w:spacing w:lineRule="auto" w:line="240" w:before="0" w:after="0"/>
        <w:ind w:firstLine="540"/>
        <w:jc w:val="both"/>
        <w:rPr>
          <w:rFonts w:eastAsia="Times New Roman" w:cs="Times New Roman"/>
        </w:rPr>
      </w:pPr>
      <w:r>
        <w:rPr>
          <w:rFonts w:eastAsia="Times New Roman" w:cs="Times New Roman"/>
        </w:rPr>
        <w:t>Под неполной оплатой потребителей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услуги,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w:t>
      </w:r>
    </w:p>
    <w:p>
      <w:pPr>
        <w:pStyle w:val="14"/>
        <w:spacing w:lineRule="auto" w:line="240" w:before="0" w:after="0"/>
        <w:ind w:firstLine="540"/>
        <w:jc w:val="both"/>
        <w:rPr>
          <w:rFonts w:eastAsia="Times New Roman" w:cs="Times New Roman"/>
        </w:rPr>
      </w:pPr>
      <w:r>
        <w:rPr>
          <w:rFonts w:eastAsia="Times New Roman" w:cs="Times New Roman"/>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14"/>
        <w:spacing w:lineRule="auto" w:line="240" w:before="0" w:after="0"/>
        <w:ind w:firstLine="540"/>
        <w:jc w:val="both"/>
        <w:rPr>
          <w:rFonts w:eastAsia="Times New Roman" w:cs="Times New Roman"/>
        </w:rPr>
      </w:pPr>
      <w:r>
        <w:rPr>
          <w:rFonts w:eastAsia="Times New Roman" w:cs="Times New Roman"/>
        </w:rPr>
        <w:t>3.2.6.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14"/>
        <w:spacing w:lineRule="auto" w:line="240" w:before="0" w:after="0"/>
        <w:ind w:firstLine="540"/>
        <w:jc w:val="both"/>
        <w:rPr>
          <w:rFonts w:eastAsia="Times New Roman" w:cs="Times New Roman"/>
        </w:rPr>
      </w:pPr>
      <w:r>
        <w:rPr>
          <w:rFonts w:eastAsia="Times New Roman" w:cs="Times New Roman"/>
        </w:rPr>
        <w:t>-для снятия показаний индивидуальных, общих (квартирных), коллективных (общедомовых) приборов учета;</w:t>
      </w:r>
    </w:p>
    <w:p>
      <w:pPr>
        <w:pStyle w:val="14"/>
        <w:spacing w:lineRule="auto" w:line="240" w:before="0" w:after="0"/>
        <w:ind w:firstLine="540"/>
        <w:jc w:val="both"/>
        <w:rPr>
          <w:rFonts w:eastAsia="Times New Roman" w:cs="Times New Roman"/>
        </w:rPr>
      </w:pPr>
      <w:r>
        <w:rPr>
          <w:rFonts w:eastAsia="Times New Roman" w:cs="Times New Roman"/>
        </w:rPr>
        <w:t>-для доставки платежных документов потребителям;</w:t>
      </w:r>
    </w:p>
    <w:p>
      <w:pPr>
        <w:pStyle w:val="14"/>
        <w:spacing w:lineRule="auto" w:line="240" w:before="0" w:after="0"/>
        <w:ind w:firstLine="540"/>
        <w:jc w:val="both"/>
        <w:rPr>
          <w:rFonts w:eastAsia="Times New Roman" w:cs="Times New Roman"/>
        </w:rPr>
      </w:pPr>
      <w:r>
        <w:rPr>
          <w:rFonts w:eastAsia="Times New Roman" w:cs="Times New Roman"/>
        </w:rPr>
        <w:t>-для начисления платы за коммунальные услуги и подготовки доставки платежных документов потребителям;</w:t>
      </w:r>
    </w:p>
    <w:p>
      <w:pPr>
        <w:pStyle w:val="14"/>
        <w:spacing w:lineRule="auto" w:line="240" w:before="0" w:after="0"/>
        <w:ind w:firstLine="540"/>
        <w:jc w:val="both"/>
        <w:rPr>
          <w:rFonts w:eastAsia="Times New Roman" w:cs="Times New Roman"/>
        </w:rPr>
      </w:pPr>
      <w:r>
        <w:rPr>
          <w:rFonts w:eastAsia="Times New Roman" w:cs="Times New Roman"/>
        </w:rPr>
        <w:t>Цена за данную услугу заложена в тариф по управлению многоквартирным домом.</w:t>
      </w:r>
    </w:p>
    <w:p>
      <w:pPr>
        <w:pStyle w:val="14"/>
        <w:spacing w:lineRule="auto" w:line="240" w:before="0" w:after="0"/>
        <w:ind w:firstLine="540"/>
        <w:jc w:val="both"/>
        <w:rPr>
          <w:rFonts w:eastAsia="Times New Roman" w:cs="Times New Roman"/>
        </w:rPr>
      </w:pPr>
      <w:r>
        <w:rPr>
          <w:rFonts w:eastAsia="Times New Roman" w:cs="Times New Roman"/>
        </w:rPr>
        <w:t>3.2.7.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14"/>
        <w:spacing w:lineRule="auto" w:line="240" w:before="0" w:after="0"/>
        <w:ind w:firstLine="540"/>
        <w:jc w:val="both"/>
        <w:rPr>
          <w:rFonts w:eastAsia="Times New Roman" w:cs="Times New Roman"/>
        </w:rPr>
      </w:pPr>
      <w:r>
        <w:rPr>
          <w:rFonts w:eastAsia="Times New Roman" w:cs="Times New Roman"/>
        </w:rPr>
        <w:t>3.2.8. осуществлять иные права, предусмотренные жилищным законодательством Российской Федерации, в том числе Правилами предоставления коммунальных услуг гражданам и настоящим Договором.</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both"/>
        <w:rPr>
          <w:rFonts w:eastAsia="Times New Roman" w:cs="Times New Roman"/>
          <w:b/>
          <w:b/>
        </w:rPr>
      </w:pPr>
      <w:r>
        <w:rPr>
          <w:rFonts w:eastAsia="Times New Roman" w:cs="Times New Roman"/>
          <w:b/>
        </w:rPr>
        <w:t>3.3. Собственник обязан:</w:t>
      </w:r>
    </w:p>
    <w:p>
      <w:pPr>
        <w:pStyle w:val="14"/>
        <w:spacing w:lineRule="auto" w:line="240" w:before="0" w:after="0"/>
        <w:ind w:firstLine="540"/>
        <w:jc w:val="both"/>
        <w:rPr>
          <w:rFonts w:eastAsia="Times New Roman" w:cs="Times New Roman"/>
        </w:rPr>
      </w:pPr>
      <w:r>
        <w:rPr>
          <w:rFonts w:eastAsia="Times New Roman" w:cs="Times New Roman"/>
        </w:rPr>
        <w:t>3.3.1. Использовать жилое помещение по назначению и в пределах, установленных Жилищным кодексом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t>3.3.2. Своевременно и полностью вносить плату за Услуги Управляющей организации с учетом всех пользователей услугами, а также иные платежи, установленные по решению общего собрания собственников помещений Дома, принятому в соответствии с законодательством.</w:t>
      </w:r>
    </w:p>
    <w:p>
      <w:pPr>
        <w:pStyle w:val="14"/>
        <w:spacing w:lineRule="auto" w:line="240" w:before="0" w:after="0"/>
        <w:ind w:firstLine="540"/>
        <w:jc w:val="both"/>
        <w:rPr>
          <w:rFonts w:eastAsia="Times New Roman" w:cs="Times New Roman"/>
        </w:rPr>
      </w:pPr>
      <w:r>
        <w:rPr>
          <w:rFonts w:eastAsia="Times New Roman" w:cs="Times New Roman"/>
        </w:rPr>
        <w:t>3.3.3. В рамках исполнения данного Договора рассматривать любые предложения Управляющей организации и принимать по ним соответствующие решения.</w:t>
      </w:r>
    </w:p>
    <w:p>
      <w:pPr>
        <w:pStyle w:val="14"/>
        <w:spacing w:lineRule="auto" w:line="240" w:before="0" w:after="0"/>
        <w:ind w:firstLine="540"/>
        <w:jc w:val="both"/>
        <w:rPr>
          <w:rFonts w:eastAsia="Times New Roman" w:cs="Times New Roman"/>
        </w:rPr>
      </w:pPr>
      <w:r>
        <w:rPr>
          <w:rFonts w:eastAsia="Times New Roman" w:cs="Times New Roman"/>
        </w:rPr>
        <w:t>3.3.4.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14"/>
        <w:spacing w:lineRule="auto" w:line="240" w:before="0" w:after="0"/>
        <w:ind w:firstLine="540"/>
        <w:jc w:val="both"/>
        <w:rPr>
          <w:rFonts w:eastAsia="Times New Roman" w:cs="Times New Roman"/>
        </w:rPr>
      </w:pPr>
      <w:r>
        <w:rPr>
          <w:rFonts w:eastAsia="Times New Roman" w:cs="Times New Roman"/>
        </w:rPr>
        <w:t>3.3.5.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нарушении целостности их пломб немедленно сообщать об этом в аварийно-диспетчерскую службу исполнителя или в иную службу, указанную исполнителем.</w:t>
      </w:r>
    </w:p>
    <w:p>
      <w:pPr>
        <w:pStyle w:val="14"/>
        <w:spacing w:lineRule="auto" w:line="240" w:before="0" w:after="0"/>
        <w:ind w:firstLine="540"/>
        <w:jc w:val="both"/>
        <w:rPr>
          <w:rFonts w:eastAsia="Times New Roman" w:cs="Times New Roman"/>
        </w:rPr>
      </w:pPr>
      <w:r>
        <w:rPr>
          <w:rFonts w:eastAsia="Times New Roman" w:cs="Times New Roman"/>
        </w:rPr>
        <w:t>3.3.6. Допускать представителей исполнителя (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14"/>
        <w:spacing w:lineRule="auto" w:line="240" w:before="0" w:after="0"/>
        <w:ind w:firstLine="540"/>
        <w:jc w:val="both"/>
        <w:rPr>
          <w:rFonts w:eastAsia="Times New Roman" w:cs="Times New Roman"/>
        </w:rPr>
      </w:pPr>
      <w:r>
        <w:rPr>
          <w:rFonts w:eastAsia="Times New Roman" w:cs="Times New Roman"/>
        </w:rPr>
        <w:t>3.3.7. не загораживать подходы к инженерным коммуникациям и запорной арматуре, не загромождать и не загрязнять эвакуационные пути, помещения общего пользования.</w:t>
      </w:r>
    </w:p>
    <w:p>
      <w:pPr>
        <w:pStyle w:val="14"/>
        <w:spacing w:lineRule="auto" w:line="240" w:before="0" w:after="0"/>
        <w:ind w:firstLine="540"/>
        <w:jc w:val="both"/>
        <w:rPr>
          <w:rFonts w:eastAsia="Times New Roman" w:cs="Times New Roman"/>
        </w:rPr>
      </w:pPr>
      <w:r>
        <w:rPr>
          <w:rFonts w:eastAsia="Times New Roman" w:cs="Times New Roman"/>
        </w:rPr>
        <w:t>3.3.8. Соблюдать правила противопожарной безопасности.</w:t>
      </w:r>
    </w:p>
    <w:p>
      <w:pPr>
        <w:pStyle w:val="14"/>
        <w:spacing w:lineRule="auto" w:line="240" w:before="0" w:after="0"/>
        <w:ind w:firstLine="540"/>
        <w:jc w:val="both"/>
        <w:rPr>
          <w:rFonts w:eastAsia="Times New Roman" w:cs="Times New Roman"/>
        </w:rPr>
      </w:pPr>
      <w:r>
        <w:rPr>
          <w:rFonts w:eastAsia="Times New Roman" w:cs="Times New Roman"/>
        </w:rPr>
        <w:t>3.3.9.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 но не чаще 1 раза в 6 месяцев.</w:t>
      </w:r>
    </w:p>
    <w:p>
      <w:pPr>
        <w:pStyle w:val="14"/>
        <w:spacing w:lineRule="auto" w:line="240" w:before="0" w:after="0"/>
        <w:ind w:firstLine="540"/>
        <w:jc w:val="both"/>
        <w:rPr>
          <w:rFonts w:eastAsia="Times New Roman" w:cs="Times New Roman"/>
        </w:rPr>
      </w:pPr>
      <w:r>
        <w:rPr>
          <w:rFonts w:eastAsia="Times New Roman" w:cs="Times New Roman"/>
        </w:rPr>
        <w:t>3.3.10. В свое отсутствие через доверенных лиц обеспечить контролируемый доступ в помещение для производства текущих и аварийных работ.</w:t>
      </w:r>
    </w:p>
    <w:p>
      <w:pPr>
        <w:pStyle w:val="14"/>
        <w:spacing w:lineRule="auto" w:line="240" w:before="0" w:after="0"/>
        <w:ind w:firstLine="540"/>
        <w:jc w:val="both"/>
        <w:rPr>
          <w:rFonts w:eastAsia="Times New Roman" w:cs="Times New Roman"/>
        </w:rPr>
      </w:pPr>
      <w:r>
        <w:rPr>
          <w:rFonts w:eastAsia="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14"/>
        <w:spacing w:lineRule="auto" w:line="240" w:before="0" w:after="0"/>
        <w:ind w:firstLine="540"/>
        <w:jc w:val="both"/>
        <w:rPr>
          <w:rFonts w:eastAsia="Times New Roman" w:cs="Times New Roman"/>
        </w:rPr>
      </w:pPr>
      <w:r>
        <w:rPr>
          <w:rFonts w:eastAsia="Times New Roman" w:cs="Times New Roman"/>
        </w:rPr>
        <w:t>3.3.12.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 обеспечении единства измерений и прошедшие поверку.</w:t>
      </w:r>
    </w:p>
    <w:p>
      <w:pPr>
        <w:pStyle w:val="14"/>
        <w:spacing w:lineRule="auto" w:line="240" w:before="0" w:after="0"/>
        <w:ind w:firstLine="540"/>
        <w:jc w:val="both"/>
        <w:rPr>
          <w:rFonts w:eastAsia="Times New Roman" w:cs="Times New Roman"/>
        </w:rPr>
      </w:pPr>
      <w:r>
        <w:rPr>
          <w:rFonts w:eastAsia="Times New Roman" w:cs="Times New Roman"/>
        </w:rPr>
        <w:t>3.3.13.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25 числа текущего месяца.</w:t>
      </w:r>
    </w:p>
    <w:p>
      <w:pPr>
        <w:pStyle w:val="14"/>
        <w:spacing w:lineRule="auto" w:line="240" w:before="0" w:after="0"/>
        <w:ind w:firstLine="540"/>
        <w:jc w:val="both"/>
        <w:rPr>
          <w:rFonts w:eastAsia="Times New Roman" w:cs="Times New Roman"/>
        </w:rPr>
      </w:pPr>
      <w:r>
        <w:rPr>
          <w:rFonts w:eastAsia="Times New Roman" w:cs="Times New Roman"/>
        </w:rPr>
        <w:t>3.3.14.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pPr>
        <w:pStyle w:val="14"/>
        <w:spacing w:lineRule="auto" w:line="240" w:before="0" w:after="0"/>
        <w:ind w:firstLine="540"/>
        <w:jc w:val="both"/>
        <w:rPr>
          <w:rFonts w:eastAsia="Times New Roman" w:cs="Times New Roman"/>
        </w:rPr>
      </w:pPr>
      <w:r>
        <w:rPr>
          <w:rFonts w:eastAsia="Times New Roman" w:cs="Times New Roman"/>
        </w:rPr>
        <w:t>3.3.15.  Осуществлять пользование жилим помещением с учетом соблюдения прав и законных интересов проживающих в жилом помещении граждан, соседей.</w:t>
      </w:r>
    </w:p>
    <w:p>
      <w:pPr>
        <w:pStyle w:val="14"/>
        <w:spacing w:lineRule="auto" w:line="240" w:before="0" w:after="0"/>
        <w:ind w:firstLine="540"/>
        <w:jc w:val="both"/>
        <w:rPr>
          <w:rFonts w:eastAsia="Times New Roman" w:cs="Times New Roman"/>
        </w:rPr>
      </w:pPr>
      <w:r>
        <w:rPr>
          <w:rFonts w:eastAsia="Times New Roman" w:cs="Times New Roman"/>
        </w:rPr>
        <w:t>3.3.16. Обеспечивать сохранность жилого помещения, не допускать выполнение в жилом помещении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установленного законом.</w:t>
      </w:r>
    </w:p>
    <w:p>
      <w:pPr>
        <w:pStyle w:val="14"/>
        <w:spacing w:lineRule="auto" w:line="240" w:before="0" w:after="0"/>
        <w:ind w:firstLine="540"/>
        <w:jc w:val="both"/>
        <w:rPr>
          <w:rFonts w:eastAsia="Times New Roman" w:cs="Times New Roman"/>
        </w:rPr>
      </w:pPr>
      <w:r>
        <w:rPr>
          <w:rFonts w:eastAsia="Times New Roman" w:cs="Times New Roman"/>
        </w:rPr>
        <w:t>3.3.17. Не производить переустройство и (или) перепланировку жилого помещения в нарушение установленного порядка.</w:t>
      </w:r>
    </w:p>
    <w:p>
      <w:pPr>
        <w:pStyle w:val="14"/>
        <w:spacing w:lineRule="auto" w:line="240" w:before="0" w:after="0"/>
        <w:ind w:firstLine="540"/>
        <w:jc w:val="both"/>
        <w:rPr>
          <w:rFonts w:eastAsia="Times New Roman" w:cs="Times New Roman"/>
        </w:rPr>
      </w:pPr>
      <w:r>
        <w:rPr>
          <w:rFonts w:eastAsia="Times New Roman" w:cs="Times New Roman"/>
        </w:rPr>
        <w:t>3.3.18. Поддерживать надлежащее состояние жилого помещения,  а также помещений общего пользования в многоквартирном доме (квартире), соблюдать чистоту и порядок в жилом помещении, подъездах, на лестничных клетках, в других помещениях общего пользования, обеспечивать сохранность санитарно-технического и иного оборудовании.</w:t>
      </w:r>
    </w:p>
    <w:p>
      <w:pPr>
        <w:pStyle w:val="14"/>
        <w:spacing w:lineRule="auto" w:line="240" w:before="0" w:after="0"/>
        <w:ind w:firstLine="540"/>
        <w:jc w:val="both"/>
        <w:rPr>
          <w:rFonts w:eastAsia="Times New Roman" w:cs="Times New Roman"/>
        </w:rPr>
      </w:pPr>
      <w:r>
        <w:rPr>
          <w:rFonts w:eastAsia="Times New Roman" w:cs="Times New Roman"/>
        </w:rPr>
        <w:t>3.3.19. Производить текущий ремонт жилого помещения за счет собственных средств.</w:t>
      </w:r>
    </w:p>
    <w:p>
      <w:pPr>
        <w:pStyle w:val="14"/>
        <w:spacing w:lineRule="auto" w:line="240" w:before="0" w:after="0"/>
        <w:ind w:firstLine="540"/>
        <w:jc w:val="both"/>
        <w:rPr>
          <w:rFonts w:eastAsia="Times New Roman" w:cs="Times New Roman"/>
        </w:rPr>
      </w:pPr>
      <w:r>
        <w:rPr>
          <w:rFonts w:eastAsia="Times New Roman" w:cs="Times New Roman"/>
        </w:rPr>
        <w:t>3.3.20. Не производить перенос инженерных сетей без разрешительной документации, не устанавливать, не подключать и не использовать дополнительные секции приборов отопления, электробытовые приборы и машины мощностью превышающей суммарно 4 кВт.</w:t>
      </w:r>
    </w:p>
    <w:p>
      <w:pPr>
        <w:pStyle w:val="14"/>
        <w:spacing w:lineRule="auto" w:line="240" w:before="0" w:after="0"/>
        <w:ind w:firstLine="540"/>
        <w:jc w:val="both"/>
        <w:rPr>
          <w:rFonts w:eastAsia="Times New Roman" w:cs="Times New Roman"/>
        </w:rPr>
      </w:pPr>
      <w:r>
        <w:rPr>
          <w:rFonts w:eastAsia="Times New Roman" w:cs="Times New Roman"/>
        </w:rPr>
        <w:t>3.3.21. Не использовать теплоноситель из системы отопления на бытовые нужды.</w:t>
      </w:r>
    </w:p>
    <w:p>
      <w:pPr>
        <w:pStyle w:val="14"/>
        <w:spacing w:lineRule="auto" w:line="240" w:before="0" w:after="0"/>
        <w:ind w:firstLine="540"/>
        <w:jc w:val="both"/>
        <w:rPr>
          <w:rFonts w:eastAsia="Times New Roman" w:cs="Times New Roman"/>
        </w:rPr>
      </w:pPr>
      <w:r>
        <w:rPr>
          <w:rFonts w:eastAsia="Times New Roman" w:cs="Times New Roman"/>
        </w:rPr>
        <w:t>3.3.22. Не создавать повышенного шума в жилых помещениях и местах общего пользования с 22.00.до 07.00 часов.</w:t>
      </w:r>
    </w:p>
    <w:p>
      <w:pPr>
        <w:pStyle w:val="14"/>
        <w:spacing w:lineRule="auto" w:line="240" w:before="0" w:after="0"/>
        <w:ind w:firstLine="540"/>
        <w:jc w:val="both"/>
        <w:rPr>
          <w:rFonts w:eastAsia="Times New Roman" w:cs="Times New Roman"/>
        </w:rPr>
      </w:pPr>
      <w:r>
        <w:rPr>
          <w:rFonts w:eastAsia="Times New Roman" w:cs="Times New Roman"/>
        </w:rPr>
        <w:t>3.3.23. Не использовать общее имущество Дома без разрешения общего собрания Собственников.</w:t>
      </w:r>
    </w:p>
    <w:p>
      <w:pPr>
        <w:pStyle w:val="14"/>
        <w:spacing w:lineRule="auto" w:line="240" w:before="0" w:after="0"/>
        <w:ind w:firstLine="540"/>
        <w:jc w:val="both"/>
        <w:rPr>
          <w:rFonts w:eastAsia="Times New Roman" w:cs="Times New Roman"/>
        </w:rPr>
      </w:pPr>
      <w:r>
        <w:rPr>
          <w:rFonts w:eastAsia="Times New Roman" w:cs="Times New Roman"/>
        </w:rPr>
        <w:t>3.3.24. Не допускать сброса пищевых и строительных отходов, предметов и веществ, которые могут привести к засорению либо повреждению трубопроводов и других элементов системы водоотведения (канализации).</w:t>
      </w:r>
    </w:p>
    <w:p>
      <w:pPr>
        <w:pStyle w:val="14"/>
        <w:spacing w:lineRule="auto" w:line="240" w:before="0" w:after="0"/>
        <w:ind w:firstLine="540"/>
        <w:jc w:val="both"/>
        <w:rPr>
          <w:rFonts w:eastAsia="Times New Roman" w:cs="Times New Roman"/>
        </w:rPr>
      </w:pPr>
      <w:r>
        <w:rPr>
          <w:rFonts w:eastAsia="Times New Roman" w:cs="Times New Roman"/>
        </w:rPr>
        <w:t>3.3.25. В случае изменения статуса квартиры, изменения её площадь предоставлять в Управляющую организацию копии правоустанавливающих документов на помещение.</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both"/>
        <w:rPr>
          <w:rFonts w:eastAsia="Times New Roman" w:cs="Times New Roman"/>
          <w:b/>
          <w:b/>
        </w:rPr>
      </w:pPr>
      <w:r>
        <w:rPr>
          <w:rFonts w:eastAsia="Times New Roman" w:cs="Times New Roman"/>
          <w:b/>
        </w:rPr>
        <w:t>3.4. Собственник имеет право:</w:t>
      </w:r>
    </w:p>
    <w:p>
      <w:pPr>
        <w:pStyle w:val="14"/>
        <w:spacing w:lineRule="auto" w:line="240" w:before="0" w:after="0"/>
        <w:ind w:firstLine="540"/>
        <w:jc w:val="both"/>
        <w:rPr>
          <w:rFonts w:eastAsia="Times New Roman" w:cs="Times New Roman"/>
        </w:rPr>
      </w:pPr>
      <w:r>
        <w:rPr>
          <w:rFonts w:eastAsia="Times New Roman" w:cs="Times New Roman"/>
        </w:rPr>
        <w:t>3.4.1. Осуществлять контроль за выполнением Управляющей организацией ее обязательств по настоящему Договору, в ходе которого участвовать в измерениях, испытаниях, проверках, осмотрах общего имущества, приемке работ, выполненных сторонними исполнителями,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pPr>
        <w:pStyle w:val="14"/>
        <w:spacing w:lineRule="auto" w:line="240" w:before="0" w:after="0"/>
        <w:ind w:firstLine="540"/>
        <w:jc w:val="both"/>
        <w:rPr>
          <w:rFonts w:eastAsia="Times New Roman" w:cs="Times New Roman"/>
        </w:rPr>
      </w:pPr>
      <w:r>
        <w:rPr>
          <w:rFonts w:eastAsia="Times New Roman" w:cs="Times New Roman"/>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pPr>
        <w:pStyle w:val="14"/>
        <w:spacing w:lineRule="auto" w:line="240" w:before="0" w:after="0"/>
        <w:ind w:firstLine="540"/>
        <w:jc w:val="both"/>
        <w:rPr/>
      </w:pPr>
      <w:r>
        <w:rPr>
          <w:rFonts w:eastAsia="Times New Roman" w:cs="Times New Roman"/>
        </w:rPr>
        <w:t xml:space="preserve">3.4.3. Требовать уменьшения размера платы за Услуги Управляющей организации в соответствии с </w:t>
      </w:r>
      <w:hyperlink r:id="rId27">
        <w:r>
          <w:rPr>
            <w:rFonts w:eastAsia="Times New Roman" w:cs="Times New Roman"/>
          </w:rPr>
          <w:t>п. 4.12</w:t>
        </w:r>
      </w:hyperlink>
      <w:r>
        <w:rPr>
          <w:rFonts w:eastAsia="Times New Roman" w:cs="Times New Roman"/>
        </w:rPr>
        <w:t xml:space="preserve"> настоящего Договора.</w:t>
      </w:r>
    </w:p>
    <w:p>
      <w:pPr>
        <w:pStyle w:val="14"/>
        <w:spacing w:lineRule="auto" w:line="240" w:before="0" w:after="0"/>
        <w:ind w:firstLine="540"/>
        <w:jc w:val="both"/>
        <w:rPr>
          <w:rFonts w:eastAsia="Times New Roman" w:cs="Times New Roman"/>
        </w:rPr>
      </w:pPr>
      <w:r>
        <w:rPr>
          <w:rFonts w:eastAsia="Times New Roman" w:cs="Times New Roman"/>
        </w:rPr>
        <w:t>3.4.4. Знакомиться с содержанием договоров, заключенных Управляющей организацией с ресурсоснабжающими и подрядными организациями.</w:t>
      </w:r>
    </w:p>
    <w:p>
      <w:pPr>
        <w:pStyle w:val="14"/>
        <w:spacing w:lineRule="auto" w:line="240" w:before="0" w:after="0"/>
        <w:ind w:firstLine="540"/>
        <w:jc w:val="both"/>
        <w:rPr/>
      </w:pPr>
      <w:r>
        <w:rPr>
          <w:rFonts w:eastAsia="Times New Roman" w:cs="Times New Roman"/>
        </w:rPr>
        <w:t xml:space="preserve">3.4.5. Требовать от Управляющей организации ежегодного представления отчета о выполнении настоящего Договора в соответствии с </w:t>
      </w:r>
      <w:hyperlink r:id="rId28">
        <w:r>
          <w:rPr>
            <w:rFonts w:eastAsia="Times New Roman" w:cs="Times New Roman"/>
          </w:rPr>
          <w:t>п. 3.1.7</w:t>
        </w:r>
      </w:hyperlink>
      <w:r>
        <w:rPr>
          <w:rFonts w:eastAsia="Times New Roman" w:cs="Times New Roman"/>
        </w:rPr>
        <w:t xml:space="preserve"> настоящего Договора и ознакомления с содержанием договоров, заключенных с ресурсоснабжающими организациями и подрядчиками.</w:t>
      </w:r>
    </w:p>
    <w:p>
      <w:pPr>
        <w:pStyle w:val="14"/>
        <w:spacing w:lineRule="auto" w:line="240" w:before="0" w:after="0"/>
        <w:ind w:firstLine="540"/>
        <w:jc w:val="both"/>
        <w:rPr>
          <w:rFonts w:eastAsia="Times New Roman" w:cs="Times New Roman"/>
        </w:rPr>
      </w:pPr>
      <w:r>
        <w:rPr>
          <w:rFonts w:eastAsia="Times New Roman" w:cs="Times New Roman"/>
        </w:rPr>
        <w:t>3.4.6.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настоящему Договору</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center"/>
        <w:rPr>
          <w:rFonts w:eastAsia="Times New Roman" w:cs="Times New Roman"/>
          <w:b/>
          <w:b/>
        </w:rPr>
      </w:pPr>
      <w:r>
        <w:rPr>
          <w:rFonts w:eastAsia="Times New Roman" w:cs="Times New Roman"/>
          <w:b/>
        </w:rPr>
        <w:t xml:space="preserve">4. ЦЕНА ДОГОВОРА, РАЗМЕР ПЛАТЫ ЗА ПОМЕЩЕНИЕ </w:t>
      </w:r>
    </w:p>
    <w:p>
      <w:pPr>
        <w:pStyle w:val="14"/>
        <w:spacing w:lineRule="auto" w:line="240" w:before="0" w:after="0"/>
        <w:ind w:firstLine="540"/>
        <w:jc w:val="center"/>
        <w:rPr>
          <w:rFonts w:eastAsia="Times New Roman" w:cs="Times New Roman"/>
          <w:b/>
          <w:b/>
        </w:rPr>
      </w:pPr>
      <w:r>
        <w:rPr>
          <w:rFonts w:eastAsia="Times New Roman" w:cs="Times New Roman"/>
          <w:b/>
        </w:rPr>
        <w:t>И КОММУНАЛЬНЫЕ УСЛУГИ, ПОРЯДОК ЕЕ ВНЕСЕНИЯ</w:t>
      </w:r>
    </w:p>
    <w:p>
      <w:pPr>
        <w:pStyle w:val="14"/>
        <w:spacing w:lineRule="auto" w:line="240" w:before="0" w:after="0"/>
        <w:ind w:firstLine="540"/>
        <w:jc w:val="both"/>
        <w:rPr>
          <w:rFonts w:eastAsia="Times New Roman" w:cs="Times New Roman"/>
        </w:rPr>
      </w:pPr>
      <w:r>
        <w:rPr>
          <w:rFonts w:eastAsia="Times New Roman" w:cs="Times New Roman"/>
        </w:rPr>
        <w:t>4.1. Цена настоящего Договора на момент его подписания определяется:</w:t>
      </w:r>
    </w:p>
    <w:p>
      <w:pPr>
        <w:pStyle w:val="14"/>
        <w:spacing w:lineRule="auto" w:line="240" w:before="0" w:after="0"/>
        <w:ind w:firstLine="540"/>
        <w:jc w:val="both"/>
        <w:rPr>
          <w:rFonts w:eastAsia="Times New Roman" w:cs="Times New Roman"/>
        </w:rPr>
      </w:pPr>
      <w:r>
        <w:rPr>
          <w:rFonts w:eastAsia="Times New Roman" w:cs="Times New Roman"/>
        </w:rPr>
        <w:t>- стоимостью работ и услуг по управлению Домом;</w:t>
      </w:r>
    </w:p>
    <w:p>
      <w:pPr>
        <w:pStyle w:val="14"/>
        <w:spacing w:lineRule="auto" w:line="240" w:before="0" w:after="0"/>
        <w:ind w:firstLine="540"/>
        <w:jc w:val="both"/>
        <w:rPr>
          <w:rFonts w:eastAsia="Times New Roman" w:cs="Times New Roman"/>
        </w:rPr>
      </w:pPr>
      <w:r>
        <w:rPr>
          <w:rFonts w:eastAsia="Times New Roman" w:cs="Times New Roman"/>
        </w:rPr>
        <w:t>- стоимостью работ и услуг по содержанию и ремонту общего имущества Дома;</w:t>
      </w:r>
    </w:p>
    <w:p>
      <w:pPr>
        <w:pStyle w:val="14"/>
        <w:spacing w:lineRule="auto" w:line="240" w:before="0" w:after="0"/>
        <w:ind w:firstLine="540"/>
        <w:jc w:val="both"/>
        <w:rPr>
          <w:rFonts w:eastAsia="Times New Roman" w:cs="Times New Roman"/>
        </w:rPr>
      </w:pPr>
      <w:r>
        <w:rPr>
          <w:rFonts w:eastAsia="Times New Roman" w:cs="Times New Roman"/>
        </w:rPr>
        <w:t>4.2. Размер платы за работы и услуги по управлению Домом, содержанию и ремонту его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w:t>
      </w:r>
    </w:p>
    <w:p>
      <w:pPr>
        <w:pStyle w:val="14"/>
        <w:spacing w:lineRule="auto" w:line="240" w:before="0" w:after="0"/>
        <w:ind w:firstLine="540"/>
        <w:jc w:val="both"/>
        <w:rPr>
          <w:rFonts w:eastAsia="Times New Roman" w:cs="Times New Roman"/>
        </w:rPr>
      </w:pPr>
      <w:r>
        <w:rPr>
          <w:rFonts w:eastAsia="Times New Roman" w:cs="Times New Roman"/>
        </w:rPr>
        <w:t>Размер платы за Услуги по управлению Домом, работы и услуги по содержанию и ремонту составляет ____________________________________________________________.</w:t>
      </w:r>
    </w:p>
    <w:p>
      <w:pPr>
        <w:pStyle w:val="14"/>
        <w:spacing w:lineRule="auto" w:line="240" w:before="0" w:after="0"/>
        <w:ind w:firstLine="540"/>
        <w:jc w:val="both"/>
        <w:rPr/>
      </w:pPr>
      <w:r>
        <w:rPr>
          <w:rFonts w:eastAsia="Times New Roman" w:cs="Times New Roman"/>
        </w:rPr>
        <w:t xml:space="preserve">4.3. Размер платы за коммунальные услуги, потребляемые в помещениях, оснащенных квартирными приборами учета, а также при оборудовании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9">
        <w:r>
          <w:rPr>
            <w:rFonts w:eastAsia="Times New Roman" w:cs="Times New Roman"/>
          </w:rPr>
          <w:t>Правилами</w:t>
        </w:r>
      </w:hyperlink>
      <w:r>
        <w:rPr>
          <w:rFonts w:eastAsia="Times New Roman" w:cs="Times New Roman"/>
        </w:rPr>
        <w:t xml:space="preserve"> предоставления коммунальных услуг,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и рассчитывается по тарифам, установленным уполномоченными органами.</w:t>
      </w:r>
    </w:p>
    <w:p>
      <w:pPr>
        <w:pStyle w:val="14"/>
        <w:spacing w:lineRule="auto" w:line="240" w:before="0" w:after="0"/>
        <w:ind w:firstLine="540"/>
        <w:jc w:val="both"/>
        <w:rPr/>
      </w:pPr>
      <w:r>
        <w:rPr>
          <w:rFonts w:eastAsia="Times New Roman" w:cs="Times New Roman"/>
        </w:rPr>
        <w:t>4.4. Если жилым помещением, не оборудованным индивидуальным и (или) общим (квартирным) прибором учета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Правилами предоставления коммунальных услуг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pPr>
        <w:pStyle w:val="14"/>
        <w:spacing w:lineRule="auto" w:line="240" w:before="0" w:after="0"/>
        <w:ind w:firstLine="540"/>
        <w:jc w:val="both"/>
        <w:rPr>
          <w:rFonts w:eastAsia="Times New Roman" w:cs="Times New Roman"/>
        </w:rPr>
      </w:pPr>
      <w:r>
        <w:rPr>
          <w:rFonts w:eastAsia="Times New Roman" w:cs="Times New Roman"/>
        </w:rPr>
        <w:t>4.5. Плата за Услуги Управляющей организации вносится ежемесячно до 25 числа месяца, следующего за истекшим месяцем.</w:t>
      </w:r>
    </w:p>
    <w:p>
      <w:pPr>
        <w:pStyle w:val="14"/>
        <w:spacing w:lineRule="auto" w:line="240" w:before="0" w:after="0"/>
        <w:ind w:firstLine="540"/>
        <w:jc w:val="both"/>
        <w:rPr>
          <w:rFonts w:eastAsia="Times New Roman" w:cs="Times New Roman"/>
        </w:rPr>
      </w:pPr>
      <w:r>
        <w:rPr>
          <w:rFonts w:eastAsia="Times New Roman" w:cs="Times New Roman"/>
        </w:rPr>
        <w:t>4.6. Оплата Услуг Управляющей организации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w:t>
      </w:r>
    </w:p>
    <w:p>
      <w:pPr>
        <w:pStyle w:val="14"/>
        <w:spacing w:lineRule="auto" w:line="240" w:before="0" w:after="0"/>
        <w:ind w:firstLine="540"/>
        <w:jc w:val="both"/>
        <w:rPr>
          <w:rFonts w:eastAsia="Times New Roman" w:cs="Times New Roman"/>
        </w:rPr>
      </w:pPr>
      <w:r>
        <w:rPr>
          <w:rFonts w:eastAsia="Times New Roman" w:cs="Times New Roman"/>
        </w:rPr>
        <w:t>4.7. В выставляемом Управляющей организацией платежном документе указываются: полное наименование Управляющей организации, ее адрес, телефоны диспетчерской, аварийной или аварийно-диспетчерской служб, расчетный счет Управляющей организации, на который вносится плата, площадь помещения, количество зарегистрированных и (или) проживающих граждан, объем (количество) потребленных коммунальных ресурсов, установленные тарифы на коммунальные услуги, размер платы за Услуги Управляющей организации, с учетом исполнения условий настоящего Договора, сумма перерасчета задолженности или переплаты Собственника за предыдущие периоды, дата создания платежного документа.</w:t>
      </w:r>
    </w:p>
    <w:p>
      <w:pPr>
        <w:pStyle w:val="14"/>
        <w:spacing w:lineRule="auto" w:line="240" w:before="0" w:after="0"/>
        <w:ind w:firstLine="540"/>
        <w:jc w:val="both"/>
        <w:rPr/>
      </w:pPr>
      <w:r>
        <w:rPr>
          <w:rFonts w:eastAsia="Times New Roman" w:cs="Times New Roman"/>
        </w:rPr>
        <w:t xml:space="preserve">4.8. Неиспользование помещений собственниками не является основанием невнесения платы за Услуги Управляющей организации. При временном отсутствии проживающих в жилых помещениях граждан внесение платы за коммунальные услуги, за исключением услуги по отоплению, при отсутствии в жилом помещении индивидуальных приборов учета осуществляется с учетом перерасчета платежей за период временного отсутствия граждан в </w:t>
      </w:r>
      <w:hyperlink r:id="rId30">
        <w:r>
          <w:rPr>
            <w:rFonts w:eastAsia="Times New Roman" w:cs="Times New Roman"/>
          </w:rPr>
          <w:t>порядке</w:t>
        </w:r>
      </w:hyperlink>
      <w:r>
        <w:rPr>
          <w:rFonts w:eastAsia="Times New Roman" w:cs="Times New Roman"/>
        </w:rPr>
        <w:t>, утвержденном Правительством Российской Федерации.</w:t>
      </w:r>
    </w:p>
    <w:p>
      <w:pPr>
        <w:pStyle w:val="14"/>
        <w:spacing w:lineRule="auto" w:line="240" w:before="0" w:after="0"/>
        <w:ind w:firstLine="540"/>
        <w:jc w:val="both"/>
        <w:rPr/>
      </w:pPr>
      <w:r>
        <w:rPr>
          <w:rFonts w:eastAsia="Times New Roman" w:cs="Times New Roman"/>
        </w:rPr>
        <w:t xml:space="preserve">4.9. В случае выполнения работ и оказания услуг, указанных в Приложениях № 2,3 к настоящему Договору, ненадлежащего качества и (или) с перерывами, превышающими установленную продолжительность, т.е. неоказания части услуг, стоимость этих услуг уменьшается пропорционально количеству полных календарных дней нарушения от стоимости соответствующей услуги в составе ежемесячной платы за Услуги  Управляющей организации в соответствии с </w:t>
      </w:r>
      <w:hyperlink r:id="rId31">
        <w:r>
          <w:rPr>
            <w:rFonts w:eastAsia="Times New Roman" w:cs="Times New Roman"/>
          </w:rPr>
          <w:t>Правилами</w:t>
        </w:r>
      </w:hyperlink>
      <w:r>
        <w:rPr>
          <w:rFonts w:eastAsia="Times New Roman" w:cs="Times New Roman"/>
        </w:rPr>
        <w:t xml:space="preserve"> содержания общего имущества многоквартирного дома, утвержденными Правительством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t>4.10. Собственник, в случае выявления нарушений условий настоящего Договора, вправе обратиться в Управляющую организацию в письменной форме или сделать это устно и потребовать от Управляющей организации в течение 10 рабочих дней с даты обращения, извещения о регистрационном номере обращения и последующем удовлетворении требования либо отказе в удовлетворении с указанием причины отказа.</w:t>
      </w:r>
    </w:p>
    <w:p>
      <w:pPr>
        <w:pStyle w:val="14"/>
        <w:spacing w:lineRule="auto" w:line="240" w:before="0" w:after="0"/>
        <w:ind w:firstLine="540"/>
        <w:jc w:val="both"/>
        <w:rPr>
          <w:rFonts w:eastAsia="Times New Roman" w:cs="Times New Roman"/>
        </w:rPr>
      </w:pPr>
      <w:r>
        <w:rPr>
          <w:rFonts w:eastAsia="Times New Roman" w:cs="Times New Roman"/>
        </w:rPr>
        <w:t>4.11. При предоставлении коммунальных услуг ненадлежащего качества и (или) с перерывами, превышающими установленную продолжительность, производится перерасчет платы за коммунальные услуги в соответствии с Правилами предоставления коммунальных услуг гражданам.</w:t>
      </w:r>
    </w:p>
    <w:p>
      <w:pPr>
        <w:pStyle w:val="14"/>
        <w:spacing w:lineRule="auto" w:line="240" w:before="0" w:after="0"/>
        <w:ind w:firstLine="540"/>
        <w:jc w:val="both"/>
        <w:rPr>
          <w:rFonts w:eastAsia="Times New Roman" w:cs="Times New Roman"/>
        </w:rPr>
      </w:pPr>
      <w:r>
        <w:rPr>
          <w:rFonts w:eastAsia="Times New Roman" w:cs="Times New Roman"/>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pPr>
        <w:pStyle w:val="14"/>
        <w:spacing w:lineRule="auto" w:line="240" w:before="0" w:after="0"/>
        <w:rPr>
          <w:rFonts w:eastAsia="Times New Roman" w:cs="Times New Roman"/>
          <w:b/>
          <w:b/>
        </w:rPr>
      </w:pPr>
      <w:r>
        <w:rPr>
          <w:rFonts w:eastAsia="Times New Roman" w:cs="Times New Roman"/>
          <w:b/>
        </w:rPr>
      </w:r>
    </w:p>
    <w:p>
      <w:pPr>
        <w:pStyle w:val="14"/>
        <w:spacing w:lineRule="auto" w:line="240" w:before="0" w:after="0"/>
        <w:ind w:firstLine="540"/>
        <w:jc w:val="center"/>
        <w:rPr>
          <w:rFonts w:eastAsia="Times New Roman" w:cs="Times New Roman"/>
          <w:b/>
          <w:b/>
        </w:rPr>
      </w:pPr>
      <w:r>
        <w:rPr>
          <w:rFonts w:eastAsia="Times New Roman" w:cs="Times New Roman"/>
          <w:b/>
        </w:rPr>
        <w:t>5. ОТВЕТСТВЕННОСТЬ СТОРОН</w:t>
      </w:r>
    </w:p>
    <w:p>
      <w:pPr>
        <w:pStyle w:val="14"/>
        <w:spacing w:lineRule="auto" w:line="240" w:before="0" w:after="0"/>
        <w:ind w:firstLine="540"/>
        <w:jc w:val="both"/>
        <w:rPr>
          <w:rFonts w:eastAsia="Times New Roman" w:cs="Times New Roman"/>
        </w:rPr>
      </w:pPr>
      <w:r>
        <w:rPr>
          <w:rFonts w:eastAsia="Times New Roman" w:cs="Times New Roman"/>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14"/>
        <w:spacing w:lineRule="auto" w:line="240" w:before="0" w:after="0"/>
        <w:ind w:firstLine="540"/>
        <w:jc w:val="both"/>
        <w:rPr>
          <w:rFonts w:eastAsia="Times New Roman" w:cs="Times New Roman"/>
        </w:rPr>
      </w:pPr>
      <w:r>
        <w:rPr>
          <w:rFonts w:eastAsia="Times New Roman" w:cs="Times New Roman"/>
        </w:rPr>
        <w:t>5.2. В случае оказания услуг и выполнения работ по управлению, содержанию и ремонту общего имущества Дома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несет ответственность за исполнение своих обязанностей путем выплаты Собственнику неустойки в размере трех процентов за каждый день наличия недостатков услуг или просрочки, если срок или перерыв определен в днях, и один процент за каждый час просрочки, если срок или перерыв определен в часах.</w:t>
      </w:r>
    </w:p>
    <w:p>
      <w:pPr>
        <w:pStyle w:val="14"/>
        <w:spacing w:lineRule="auto" w:line="240" w:before="0" w:after="0"/>
        <w:ind w:firstLine="540"/>
        <w:jc w:val="both"/>
        <w:rPr/>
      </w:pPr>
      <w:r>
        <w:rPr>
          <w:rFonts w:eastAsia="Times New Roman" w:cs="Times New Roman"/>
        </w:rPr>
        <w:t xml:space="preserve">5.3. В случае несвоевременного и (или) неполного внесения платы за Услуги Управляющей организации и коммунальные услуги, в том числе и при выявлении фактов, указанных в </w:t>
      </w:r>
      <w:hyperlink r:id="rId32">
        <w:r>
          <w:rPr>
            <w:rFonts w:eastAsia="Times New Roman" w:cs="Times New Roman"/>
          </w:rPr>
          <w:t>п. 5.4</w:t>
        </w:r>
      </w:hyperlink>
      <w:r>
        <w:rPr>
          <w:rFonts w:eastAsia="Times New Roman" w:cs="Times New Roman"/>
        </w:rPr>
        <w:t xml:space="preserve"> настоящего Договора, Собственник обязан уплатить Управляющей организации пени в размере и в порядке, установленных </w:t>
      </w:r>
      <w:hyperlink r:id="rId33">
        <w:r>
          <w:rPr>
            <w:rFonts w:eastAsia="Times New Roman" w:cs="Times New Roman"/>
          </w:rPr>
          <w:t>ч. 14 ст. 155</w:t>
        </w:r>
      </w:hyperlink>
      <w:r>
        <w:rPr>
          <w:rFonts w:eastAsia="Times New Roman" w:cs="Times New Roman"/>
        </w:rPr>
        <w:t xml:space="preserve"> Жилищного кодекса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обязана потребовать от Собственника возмещения причиненного ущерба в добровольном порядке, а в случае отказа обратиться в суд с иском о взыскании реального ущерба.</w:t>
      </w:r>
    </w:p>
    <w:p>
      <w:pPr>
        <w:pStyle w:val="14"/>
        <w:spacing w:lineRule="auto" w:line="240" w:before="0" w:after="0"/>
        <w:ind w:firstLine="540"/>
        <w:jc w:val="both"/>
        <w:rPr>
          <w:rFonts w:eastAsia="Times New Roman" w:cs="Times New Roman"/>
        </w:rPr>
      </w:pPr>
      <w:r>
        <w:rPr>
          <w:rFonts w:eastAsia="Times New Roman" w:cs="Times New Roman"/>
        </w:rPr>
        <w:t>5.5. Управляющая организация несет ответственность за ущерб, причиненный жизни, здоровью, имуществу Собственника и общему имуществу Дома, возникший в результате ее действий или бездействия, в порядке, установленном законодательством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6. ОСУЩЕСТВЛЕНИЕ КОНТРОЛЯ ЗА ВЫПОЛНЕНИЕМ УПРАВЛЯЮЩЕЙ</w:t>
      </w:r>
    </w:p>
    <w:p>
      <w:pPr>
        <w:pStyle w:val="14"/>
        <w:spacing w:lineRule="auto" w:line="240" w:before="0" w:after="0"/>
        <w:jc w:val="center"/>
        <w:rPr>
          <w:rFonts w:eastAsia="Times New Roman" w:cs="Times New Roman"/>
          <w:b/>
          <w:b/>
        </w:rPr>
      </w:pPr>
      <w:r>
        <w:rPr>
          <w:rFonts w:eastAsia="Times New Roman" w:cs="Times New Roman"/>
          <w:b/>
        </w:rPr>
        <w:t>ОРГАНИЗАЦИЕЙ ЕЕ ОБЯЗАТЕЛЬСТВ ПО ДОГОВОРУ И ПОРЯДОК РЕГИСТРАЦИИ ФАКТА НАРУШЕНИЯ УСЛОВИЙ ДОГОВОРА</w:t>
      </w:r>
    </w:p>
    <w:p>
      <w:pPr>
        <w:pStyle w:val="14"/>
        <w:spacing w:lineRule="auto" w:line="240" w:before="0" w:after="0"/>
        <w:ind w:firstLine="540"/>
        <w:jc w:val="both"/>
        <w:rPr>
          <w:rFonts w:eastAsia="Times New Roman" w:cs="Times New Roman"/>
        </w:rPr>
      </w:pPr>
      <w:r>
        <w:rPr>
          <w:rFonts w:eastAsia="Times New Roman" w:cs="Times New Roman"/>
        </w:rPr>
        <w:t>6.1. Контроль за деятельностью Управляющей организации в части исполнения настоящего Договора осуществляется Собственником посредством:</w:t>
      </w:r>
    </w:p>
    <w:p>
      <w:pPr>
        <w:pStyle w:val="14"/>
        <w:spacing w:lineRule="auto" w:line="240" w:before="0" w:after="0"/>
        <w:ind w:firstLine="540"/>
        <w:jc w:val="both"/>
        <w:rPr>
          <w:rFonts w:eastAsia="Times New Roman" w:cs="Times New Roman"/>
        </w:rPr>
      </w:pPr>
      <w:r>
        <w:rPr>
          <w:rFonts w:eastAsia="Times New Roman" w:cs="Times New Roman"/>
        </w:rPr>
        <w:t>6.1.1. Получения от Управляющей организации не позднее 5 рабочих дней с даты обращения информации о перечнях, объемах в денежном и натуральном выражениях, качестве и периодичности оказанных услуг и (или) выполненных работ.</w:t>
      </w:r>
    </w:p>
    <w:p>
      <w:pPr>
        <w:pStyle w:val="14"/>
        <w:spacing w:lineRule="auto" w:line="240" w:before="0" w:after="0"/>
        <w:ind w:firstLine="540"/>
        <w:jc w:val="both"/>
        <w:rPr/>
      </w:pPr>
      <w:r>
        <w:rPr>
          <w:rFonts w:eastAsia="Times New Roman" w:cs="Times New Roman"/>
        </w:rPr>
        <w:t xml:space="preserve">6.1.2. Реализации прав Собственника, указанных в </w:t>
      </w:r>
      <w:hyperlink r:id="rId34">
        <w:r>
          <w:rPr>
            <w:rFonts w:eastAsia="Times New Roman" w:cs="Times New Roman"/>
          </w:rPr>
          <w:t>п. п. 3.4.1</w:t>
        </w:r>
      </w:hyperlink>
      <w:r>
        <w:rPr>
          <w:rFonts w:eastAsia="Times New Roman" w:cs="Times New Roman"/>
        </w:rPr>
        <w:t xml:space="preserve"> и </w:t>
      </w:r>
      <w:hyperlink r:id="rId35">
        <w:r>
          <w:rPr>
            <w:rFonts w:eastAsia="Times New Roman" w:cs="Times New Roman"/>
          </w:rPr>
          <w:t>3.4.2</w:t>
        </w:r>
      </w:hyperlink>
      <w:r>
        <w:rPr>
          <w:rFonts w:eastAsia="Times New Roman" w:cs="Times New Roman"/>
        </w:rPr>
        <w:t xml:space="preserve"> настоящего Договора.</w:t>
      </w:r>
    </w:p>
    <w:p>
      <w:pPr>
        <w:pStyle w:val="14"/>
        <w:spacing w:lineRule="auto" w:line="240" w:before="0" w:after="0"/>
        <w:ind w:firstLine="540"/>
        <w:jc w:val="both"/>
        <w:rPr>
          <w:rFonts w:eastAsia="Times New Roman" w:cs="Times New Roman"/>
        </w:rPr>
      </w:pPr>
      <w:r>
        <w:rPr>
          <w:rFonts w:eastAsia="Times New Roman" w:cs="Times New Roman"/>
        </w:rPr>
        <w:t>6.1.3. Подачи в устном и (или) письменном виде жалоб, претензий и прочих обращений для устранения выявленных дефектов с проверкой полноты и своевременности их устранения.</w:t>
      </w:r>
    </w:p>
    <w:p>
      <w:pPr>
        <w:pStyle w:val="14"/>
        <w:spacing w:lineRule="auto" w:line="240" w:before="0" w:after="0"/>
        <w:ind w:firstLine="540"/>
        <w:jc w:val="both"/>
        <w:rPr>
          <w:rFonts w:eastAsia="Times New Roman" w:cs="Times New Roman"/>
        </w:rPr>
      </w:pPr>
      <w:r>
        <w:rPr>
          <w:rFonts w:eastAsia="Times New Roman" w:cs="Times New Roman"/>
        </w:rPr>
        <w:t>6.1.4. Составления актов о нарушении условий Договора.</w:t>
      </w:r>
    </w:p>
    <w:p>
      <w:pPr>
        <w:pStyle w:val="14"/>
        <w:spacing w:lineRule="auto" w:line="240" w:before="0" w:after="0"/>
        <w:ind w:firstLine="540"/>
        <w:jc w:val="both"/>
        <w:rPr>
          <w:rFonts w:eastAsia="Times New Roman" w:cs="Times New Roman"/>
        </w:rPr>
      </w:pPr>
      <w:r>
        <w:rPr>
          <w:rFonts w:eastAsia="Times New Roman" w:cs="Times New Roman"/>
        </w:rPr>
        <w:t>6.1.5. Обязательного участия Собственника, членов ,Совета Дома и Управляющей организации в осмотрах общего имущества с целью определения технического состояния этого имущества и подготовки предложений по его ремонту.</w:t>
      </w:r>
    </w:p>
    <w:p>
      <w:pPr>
        <w:pStyle w:val="14"/>
        <w:spacing w:lineRule="auto" w:line="240" w:before="0" w:after="0"/>
        <w:ind w:firstLine="540"/>
        <w:jc w:val="both"/>
        <w:rPr>
          <w:rFonts w:eastAsia="Times New Roman" w:cs="Times New Roman"/>
        </w:rPr>
      </w:pPr>
      <w:r>
        <w:rPr>
          <w:rFonts w:eastAsia="Times New Roman" w:cs="Times New Roman"/>
        </w:rPr>
        <w:t>6.1.6. Обязательного участия Собственника, членов Совета Дома и Управляющей организации в осмотрах общего имущества с целью выявления неправомерного нахождения в местах общего пользования, т.е. без решения общего собрания Собственников Дома, имущества Собственников и третьих лиц.</w:t>
      </w:r>
    </w:p>
    <w:p>
      <w:pPr>
        <w:pStyle w:val="14"/>
        <w:spacing w:lineRule="auto" w:line="240" w:before="0" w:after="0"/>
        <w:ind w:firstLine="540"/>
        <w:jc w:val="both"/>
        <w:rPr>
          <w:rFonts w:eastAsia="Times New Roman" w:cs="Times New Roman"/>
        </w:rPr>
      </w:pPr>
      <w:r>
        <w:rPr>
          <w:rFonts w:eastAsia="Times New Roman" w:cs="Times New Roman"/>
        </w:rPr>
        <w:t>6.1.7. Обязательного участия Собственника, членов Совета Дома в приемке всех видов работ и услуг, в том числе по подготовке Дома к сезонной эксплуатации. Подписывать акты приемки выполненных работ в отношении общего имущества дома имеют право члены Совета Дома, либо уполномоченные на то лица.</w:t>
      </w:r>
    </w:p>
    <w:p>
      <w:pPr>
        <w:pStyle w:val="14"/>
        <w:spacing w:lineRule="auto" w:line="240" w:before="0" w:after="0"/>
        <w:ind w:firstLine="540"/>
        <w:jc w:val="both"/>
        <w:rPr>
          <w:rFonts w:eastAsia="Times New Roman" w:cs="Times New Roman"/>
        </w:rPr>
      </w:pPr>
      <w:r>
        <w:rPr>
          <w:rFonts w:eastAsia="Times New Roman" w:cs="Times New Roman"/>
        </w:rPr>
        <w:t>6.2. Управляющая организация обязана предварительно согласовать дату и время приемки всех видов выполненных работ с председателем Совета МКД или лицом, его замещающим.</w:t>
      </w:r>
    </w:p>
    <w:p>
      <w:pPr>
        <w:pStyle w:val="14"/>
        <w:spacing w:lineRule="auto" w:line="240" w:before="0" w:after="0"/>
        <w:ind w:firstLine="540"/>
        <w:jc w:val="both"/>
        <w:rPr/>
      </w:pPr>
      <w:r>
        <w:rPr>
          <w:rFonts w:eastAsia="Times New Roman" w:cs="Times New Roman"/>
        </w:rPr>
        <w:t>6.3. В случаях нарушения качества Услуг Управляющей организацией, причинения вреда жизни, здоровью, имуществу Собственника и общему имуществу Дома составляется акт о нарушении условий Договора по форме, указанной в Приложении №6 к настоящему Договору.</w:t>
      </w:r>
    </w:p>
    <w:p>
      <w:pPr>
        <w:pStyle w:val="14"/>
        <w:spacing w:lineRule="auto" w:line="240" w:before="0" w:after="0"/>
        <w:ind w:firstLine="540"/>
        <w:jc w:val="both"/>
        <w:rPr>
          <w:rFonts w:eastAsia="Times New Roman" w:cs="Times New Roman"/>
        </w:rPr>
      </w:pPr>
      <w:r>
        <w:rPr>
          <w:rFonts w:eastAsia="Times New Roman" w:cs="Times New Roman"/>
        </w:rPr>
        <w:t>6.4. Акт составляется комиссией, которая должна состоять не менее чем из трех человек, включая Собственника (нанимателя) помещения, представителя Управляющей организации, свидетеля (свидетелей).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 и считается надлежащее оформленным.</w:t>
      </w:r>
    </w:p>
    <w:p>
      <w:pPr>
        <w:pStyle w:val="14"/>
        <w:spacing w:lineRule="auto" w:line="240" w:before="0" w:after="0"/>
        <w:ind w:firstLine="540"/>
        <w:jc w:val="both"/>
        <w:rPr>
          <w:rFonts w:eastAsia="Times New Roman" w:cs="Times New Roman"/>
        </w:rPr>
      </w:pPr>
      <w:r>
        <w:rPr>
          <w:rFonts w:eastAsia="Times New Roman" w:cs="Times New Roman"/>
        </w:rPr>
        <w:t>При отсутствии Собственника (нанимателя) по уважительной причине акт составляется комиссией без его участия в ее состав лица, представляющего Собственника (нанимателя).</w:t>
      </w:r>
    </w:p>
    <w:p>
      <w:pPr>
        <w:pStyle w:val="14"/>
        <w:spacing w:lineRule="auto" w:line="240" w:before="0" w:after="0"/>
        <w:ind w:firstLine="540"/>
        <w:jc w:val="both"/>
        <w:rPr>
          <w:rFonts w:eastAsia="Times New Roman" w:cs="Times New Roman"/>
        </w:rPr>
      </w:pPr>
      <w:r>
        <w:rPr>
          <w:rFonts w:eastAsia="Times New Roman" w:cs="Times New Roman"/>
        </w:rPr>
        <w:t>Акт составляется не менее чем в 2 экземплярах. Один экземпляр акта вручается под подпись Собственнику (нанимателю), либо представляющему его лицу.</w:t>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7. ПОРЯДОК ИЗМЕНЕНИЯ И РАСТОРЖЕНИЯ ДОГОВОРА</w:t>
      </w:r>
    </w:p>
    <w:p>
      <w:pPr>
        <w:pStyle w:val="14"/>
        <w:spacing w:lineRule="auto" w:line="240" w:before="0" w:after="0"/>
        <w:ind w:firstLine="540"/>
        <w:jc w:val="both"/>
        <w:rPr>
          <w:rFonts w:eastAsia="Times New Roman" w:cs="Times New Roman"/>
        </w:rPr>
      </w:pPr>
      <w:r>
        <w:rPr>
          <w:rFonts w:eastAsia="Times New Roman" w:cs="Times New Roman"/>
        </w:rPr>
        <w:t xml:space="preserve">7.1. Настоящий Договор может быть досрочно расторгнут в одностороннем, внесудебном порядке </w:t>
      </w:r>
      <w:r>
        <w:rPr>
          <w:rFonts w:eastAsia="Times New Roman" w:cs="Times New Roman"/>
          <w:b/>
        </w:rPr>
        <w:t>по инициативе Собственника</w:t>
      </w:r>
      <w:r>
        <w:rPr>
          <w:rFonts w:eastAsia="Times New Roman" w:cs="Times New Roman"/>
        </w:rPr>
        <w:t xml:space="preserve"> в случае:</w:t>
      </w:r>
    </w:p>
    <w:p>
      <w:pPr>
        <w:pStyle w:val="14"/>
        <w:spacing w:lineRule="auto" w:line="240" w:before="0" w:after="0"/>
        <w:ind w:firstLine="540"/>
        <w:jc w:val="both"/>
        <w:rPr>
          <w:rFonts w:eastAsia="Times New Roman" w:cs="Times New Roman"/>
        </w:rPr>
      </w:pPr>
      <w:r>
        <w:rPr>
          <w:rFonts w:eastAsia="Times New Roman" w:cs="Times New Roman"/>
        </w:rPr>
        <w:t>7.1.1. Прекращения права собственности на помещение по любому основанию.</w:t>
      </w:r>
    </w:p>
    <w:p>
      <w:pPr>
        <w:pStyle w:val="14"/>
        <w:spacing w:lineRule="auto" w:line="240" w:before="0" w:after="0"/>
        <w:ind w:firstLine="540"/>
        <w:jc w:val="both"/>
        <w:rPr>
          <w:rFonts w:eastAsia="Times New Roman" w:cs="Times New Roman"/>
        </w:rPr>
      </w:pPr>
      <w:r>
        <w:rPr>
          <w:rFonts w:eastAsia="Times New Roman" w:cs="Times New Roman"/>
        </w:rPr>
        <w:t>7.1.2. Принятия общим собранием собственников помещений решения о выборе иного способа управления или иной Управляющей организации. О данном решении Управляющая организация должна быть извещена не позднее, чем за 60 календарных дней до прекращения Договора путем предоставления ей копии протокола решения общего собрания.</w:t>
      </w:r>
    </w:p>
    <w:p>
      <w:pPr>
        <w:pStyle w:val="14"/>
        <w:spacing w:lineRule="auto" w:line="240" w:before="0" w:after="0"/>
        <w:ind w:firstLine="540"/>
        <w:jc w:val="both"/>
        <w:rPr>
          <w:rFonts w:eastAsia="Times New Roman" w:cs="Times New Roman"/>
        </w:rPr>
      </w:pPr>
      <w:r>
        <w:rPr>
          <w:rFonts w:eastAsia="Times New Roman" w:cs="Times New Roman"/>
        </w:rPr>
        <w:t>7.1.3. В случае вступления в законную силу решения суда об аннулировании лицензии Управляющей организации и внесения соответствующей записи в реестр лицензий субъекта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t xml:space="preserve">7.2. Настоящий Договор может быть расторгнут в одностороннем порядке </w:t>
      </w:r>
      <w:r>
        <w:rPr>
          <w:rFonts w:eastAsia="Times New Roman" w:cs="Times New Roman"/>
          <w:b/>
        </w:rPr>
        <w:t>по инициативе Управляющей организации</w:t>
      </w:r>
      <w:r>
        <w:rPr>
          <w:rFonts w:eastAsia="Times New Roman" w:cs="Times New Roman"/>
        </w:rPr>
        <w:t xml:space="preserve"> в случае:</w:t>
      </w:r>
    </w:p>
    <w:p>
      <w:pPr>
        <w:pStyle w:val="14"/>
        <w:spacing w:lineRule="auto" w:line="240" w:before="0" w:after="0"/>
        <w:ind w:firstLine="540"/>
        <w:jc w:val="both"/>
        <w:rPr>
          <w:rFonts w:eastAsia="Times New Roman" w:cs="Times New Roman"/>
        </w:rPr>
      </w:pPr>
      <w:r>
        <w:rPr>
          <w:rFonts w:eastAsia="Times New Roman" w:cs="Times New Roman"/>
        </w:rPr>
        <w:t>- если Дом окажется в состоянии, непригодном для использования по назначению в силу обстоятельств, за которые Управляющая организация не отвечает. К таким обстоятельствам относятся: техногенные и природные катастрофы, не связанные с виновной деятельностью Управляющей организации; военные действия; террористические акты и иные обстоятельства непреодолимой силы, не зависящие от Управляющей организации. О данном решении Управляющая организация, не позже чем за один месяц  до прекращения настоящего Договора, должна предупредить (уведомить) собственников помещений Дома и органы местного самоуправления.</w:t>
      </w:r>
    </w:p>
    <w:p>
      <w:pPr>
        <w:pStyle w:val="14"/>
        <w:spacing w:lineRule="auto" w:line="240" w:before="0" w:after="0"/>
        <w:ind w:firstLine="540"/>
        <w:jc w:val="both"/>
        <w:rPr>
          <w:rFonts w:eastAsia="Times New Roman" w:cs="Times New Roman"/>
        </w:rPr>
      </w:pPr>
      <w:r>
        <w:rPr>
          <w:rFonts w:eastAsia="Times New Roman" w:cs="Times New Roman"/>
        </w:rPr>
        <w:t>7.3. Настоящий Договор также подлежит досрочному расторжению в следующих случаях:</w:t>
      </w:r>
    </w:p>
    <w:p>
      <w:pPr>
        <w:pStyle w:val="14"/>
        <w:spacing w:lineRule="auto" w:line="240" w:before="0" w:after="0"/>
        <w:ind w:firstLine="540"/>
        <w:jc w:val="both"/>
        <w:rPr/>
      </w:pPr>
      <w:r>
        <w:rPr>
          <w:rFonts w:eastAsia="Times New Roman" w:cs="Times New Roman"/>
        </w:rPr>
        <w:t>7.3.1. По соглашению Сторон.</w:t>
      </w:r>
    </w:p>
    <w:p>
      <w:pPr>
        <w:pStyle w:val="14"/>
        <w:spacing w:lineRule="auto" w:line="240" w:before="0" w:after="0"/>
        <w:ind w:firstLine="540"/>
        <w:jc w:val="both"/>
        <w:rPr>
          <w:rFonts w:eastAsia="Times New Roman" w:cs="Times New Roman"/>
        </w:rPr>
      </w:pPr>
      <w:r>
        <w:rPr>
          <w:rFonts w:eastAsia="Times New Roman" w:cs="Times New Roman"/>
        </w:rPr>
        <w:t>7.3.2. В случае смерти Собственника.</w:t>
      </w:r>
    </w:p>
    <w:p>
      <w:pPr>
        <w:pStyle w:val="14"/>
        <w:spacing w:lineRule="auto" w:line="240" w:before="0" w:after="0"/>
        <w:ind w:firstLine="540"/>
        <w:jc w:val="both"/>
        <w:rPr>
          <w:rFonts w:eastAsia="Times New Roman" w:cs="Times New Roman"/>
        </w:rPr>
      </w:pPr>
      <w:r>
        <w:rPr>
          <w:rFonts w:eastAsia="Times New Roman" w:cs="Times New Roman"/>
        </w:rPr>
        <w:t>7.3.3. В случае ликвидации Управляющей организации.</w:t>
      </w:r>
    </w:p>
    <w:p>
      <w:pPr>
        <w:pStyle w:val="14"/>
        <w:spacing w:lineRule="auto" w:line="240" w:before="0" w:after="0"/>
        <w:ind w:firstLine="540"/>
        <w:jc w:val="both"/>
        <w:rPr>
          <w:rFonts w:eastAsia="Times New Roman" w:cs="Times New Roman"/>
        </w:rPr>
      </w:pPr>
      <w:r>
        <w:rPr>
          <w:rFonts w:eastAsia="Times New Roman" w:cs="Times New Roman"/>
        </w:rPr>
        <w:t>7.3.4. В связи с окончанием срока действия Договора и уведомления одной из Сторон другой Стороны о нежелании его продлевать:</w:t>
      </w:r>
    </w:p>
    <w:p>
      <w:pPr>
        <w:pStyle w:val="14"/>
        <w:spacing w:lineRule="auto" w:line="240" w:before="0" w:after="0"/>
        <w:ind w:firstLine="540"/>
        <w:jc w:val="both"/>
        <w:rPr>
          <w:rFonts w:eastAsia="Times New Roman" w:cs="Times New Roman"/>
        </w:rPr>
      </w:pPr>
      <w:r>
        <w:rPr>
          <w:rFonts w:eastAsia="Times New Roman" w:cs="Times New Roman"/>
        </w:rPr>
        <w:t>7.4.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pPr>
        <w:pStyle w:val="14"/>
        <w:spacing w:lineRule="auto" w:line="240" w:before="0" w:after="0"/>
        <w:ind w:firstLine="540"/>
        <w:jc w:val="both"/>
        <w:rPr>
          <w:rFonts w:eastAsia="Times New Roman" w:cs="Times New Roman"/>
        </w:rPr>
      </w:pPr>
      <w:r>
        <w:rPr>
          <w:rFonts w:eastAsia="Times New Roman" w:cs="Times New Roman"/>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pPr>
        <w:pStyle w:val="14"/>
        <w:spacing w:lineRule="auto" w:line="240" w:before="0" w:after="0"/>
        <w:ind w:firstLine="540"/>
        <w:jc w:val="both"/>
        <w:rPr>
          <w:rFonts w:eastAsia="Times New Roman" w:cs="Times New Roman"/>
        </w:rPr>
      </w:pPr>
      <w:r>
        <w:rPr>
          <w:rFonts w:eastAsia="Times New Roman" w:cs="Times New Roman"/>
        </w:rPr>
        <w:t>7.6. Расторжение Договора не является основанием для прекращения обязательств Сторон, возникших во время его действия и не исполненных к моменту его расторжения.</w:t>
      </w:r>
    </w:p>
    <w:p>
      <w:pPr>
        <w:pStyle w:val="14"/>
        <w:spacing w:lineRule="auto" w:line="240" w:before="0" w:after="0"/>
        <w:ind w:firstLine="540"/>
        <w:jc w:val="both"/>
        <w:rPr>
          <w:rFonts w:eastAsia="Times New Roman" w:cs="Times New Roman"/>
        </w:rPr>
      </w:pPr>
      <w:r>
        <w:rPr>
          <w:rFonts w:eastAsia="Times New Roman" w:cs="Times New Roman"/>
        </w:rPr>
        <w:t>7.7. В случае досрочного расторжения Договора, по любым основаниям, за исключением оснований, указанных в п. 7.1.1 и п. 7.3.2, Управляющая организация должна отчитаться перед собранием Собственников о выполнении данного Договора.</w:t>
      </w:r>
    </w:p>
    <w:p>
      <w:pPr>
        <w:pStyle w:val="14"/>
        <w:spacing w:lineRule="auto" w:line="240" w:before="0" w:after="0"/>
        <w:ind w:firstLine="540"/>
        <w:jc w:val="both"/>
        <w:rPr>
          <w:rFonts w:eastAsia="Times New Roman" w:cs="Times New Roman"/>
        </w:rPr>
      </w:pPr>
      <w:r>
        <w:rPr>
          <w:rFonts w:eastAsia="Times New Roman" w:cs="Times New Roman"/>
        </w:rPr>
        <w:t xml:space="preserve">7.8. При наличии у Собственника на момент расторжения Договора переплаты средств за Услуги Управляющей организации, последняя обязана: </w:t>
      </w:r>
    </w:p>
    <w:p>
      <w:pPr>
        <w:pStyle w:val="14"/>
        <w:spacing w:lineRule="auto" w:line="240" w:before="0" w:after="0"/>
        <w:ind w:firstLine="540"/>
        <w:jc w:val="both"/>
        <w:rPr>
          <w:rFonts w:eastAsia="Times New Roman" w:cs="Times New Roman"/>
        </w:rPr>
      </w:pPr>
      <w:r>
        <w:rPr>
          <w:rFonts w:eastAsia="Times New Roman" w:cs="Times New Roman"/>
        </w:rPr>
        <w:t>7.8.1. В десятидневный срок с момента расторжения Договора письменно уведомить Собственника о сумме переплаты.</w:t>
      </w:r>
    </w:p>
    <w:p>
      <w:pPr>
        <w:pStyle w:val="14"/>
        <w:spacing w:lineRule="auto" w:line="240" w:before="0" w:after="0"/>
        <w:ind w:firstLine="540"/>
        <w:jc w:val="both"/>
        <w:rPr>
          <w:rFonts w:eastAsia="Times New Roman" w:cs="Times New Roman"/>
        </w:rPr>
      </w:pPr>
      <w:r>
        <w:rPr>
          <w:rFonts w:eastAsia="Times New Roman" w:cs="Times New Roman"/>
        </w:rPr>
        <w:t>7.8.2. В десятидневный срок с момента подачи Собственником заявления о возврате переплаты вернуть ему излишне выплаченные суммы в порядке, указанном в заявлении.</w:t>
      </w:r>
    </w:p>
    <w:p>
      <w:pPr>
        <w:pStyle w:val="14"/>
        <w:spacing w:lineRule="auto" w:line="240" w:before="0" w:after="0"/>
        <w:ind w:firstLine="540"/>
        <w:jc w:val="both"/>
        <w:rPr>
          <w:rFonts w:eastAsia="Times New Roman" w:cs="Times New Roman"/>
        </w:rPr>
      </w:pPr>
      <w:r>
        <w:rPr>
          <w:rFonts w:eastAsia="Times New Roman" w:cs="Times New Roman"/>
        </w:rPr>
        <w:t>7.9. Изменение условий настоящего Договора осуществляется в порядке, предусмотренном жилищным и (или) гражданским законодательством.</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center"/>
        <w:rPr>
          <w:rFonts w:eastAsia="Times New Roman" w:cs="Times New Roman"/>
          <w:b/>
          <w:b/>
        </w:rPr>
      </w:pPr>
      <w:r>
        <w:rPr>
          <w:rFonts w:eastAsia="Times New Roman" w:cs="Times New Roman"/>
          <w:b/>
        </w:rPr>
        <w:t>8. ОСОБЫЕ УСЛОВИЯ</w:t>
      </w:r>
    </w:p>
    <w:p>
      <w:pPr>
        <w:pStyle w:val="14"/>
        <w:spacing w:lineRule="auto" w:line="240" w:before="0" w:after="0"/>
        <w:ind w:firstLine="540"/>
        <w:jc w:val="both"/>
        <w:rPr>
          <w:rFonts w:eastAsia="Times New Roman" w:cs="Times New Roman"/>
        </w:rPr>
      </w:pPr>
      <w:r>
        <w:rPr>
          <w:rFonts w:eastAsia="Times New Roman" w:cs="Times New Roman"/>
        </w:rPr>
        <w:t>8.1. Все споры, возникшие из Договора или связанные с ним, разрешаются Сторонами путем переговоров. В случае если Стороны не могут достичь взаимного соглашения, споры и разногласия разрешаются в суде в установленном законом порядке.</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center"/>
        <w:rPr>
          <w:rFonts w:eastAsia="Times New Roman" w:cs="Times New Roman"/>
          <w:b/>
          <w:b/>
        </w:rPr>
      </w:pPr>
      <w:r>
        <w:rPr>
          <w:rFonts w:eastAsia="Times New Roman" w:cs="Times New Roman"/>
          <w:b/>
        </w:rPr>
        <w:t>9. ЗАКЛЮЧИТЕЛЬНЫЕ ПОЛОЖЕНИЯ</w:t>
      </w:r>
    </w:p>
    <w:p>
      <w:pPr>
        <w:pStyle w:val="14"/>
        <w:spacing w:lineRule="auto" w:line="240" w:before="0" w:after="0"/>
        <w:ind w:firstLine="540"/>
        <w:jc w:val="both"/>
        <w:rPr>
          <w:rFonts w:eastAsia="Times New Roman" w:cs="Times New Roman"/>
        </w:rPr>
      </w:pPr>
      <w:r>
        <w:rPr>
          <w:rFonts w:eastAsia="Times New Roman" w:cs="Times New Roman"/>
        </w:rPr>
        <w:t>9.1. Договор заключен сроком на 3 года, вступает в действие с "___" _________ 20___ г. и действует по «___» __________ 20___ г.</w:t>
      </w:r>
    </w:p>
    <w:p>
      <w:pPr>
        <w:pStyle w:val="14"/>
        <w:spacing w:lineRule="auto" w:line="240" w:before="0" w:after="0"/>
        <w:ind w:firstLine="540"/>
        <w:jc w:val="both"/>
        <w:rPr>
          <w:rFonts w:eastAsia="Times New Roman" w:cs="Times New Roman"/>
        </w:rPr>
      </w:pPr>
      <w:r>
        <w:rPr>
          <w:rFonts w:eastAsia="Times New Roman" w:cs="Times New Roman"/>
        </w:rPr>
        <w:t>9.2. Все другие вопросы, не урегулированные данным Договором, решаются на основе действующего законодательства Российской Федерации.</w:t>
      </w:r>
    </w:p>
    <w:p>
      <w:pPr>
        <w:pStyle w:val="14"/>
        <w:spacing w:lineRule="auto" w:line="240" w:before="0" w:after="0"/>
        <w:ind w:firstLine="540"/>
        <w:jc w:val="both"/>
        <w:rPr>
          <w:rFonts w:eastAsia="Times New Roman" w:cs="Times New Roman"/>
        </w:rPr>
      </w:pPr>
      <w:r>
        <w:rPr>
          <w:rFonts w:eastAsia="Times New Roman" w:cs="Times New Roman"/>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 страницах и содержит 7 приложений.</w:t>
      </w:r>
    </w:p>
    <w:p>
      <w:pPr>
        <w:pStyle w:val="14"/>
        <w:spacing w:lineRule="auto" w:line="240" w:before="0" w:after="0"/>
        <w:ind w:firstLine="540"/>
        <w:jc w:val="both"/>
        <w:rPr>
          <w:rFonts w:eastAsia="Times New Roman" w:cs="Times New Roman"/>
        </w:rPr>
      </w:pPr>
      <w:r>
        <w:rPr>
          <w:rFonts w:eastAsia="Times New Roman" w:cs="Times New Roman"/>
        </w:rPr>
        <w:t>Приложения:</w:t>
      </w:r>
    </w:p>
    <w:p>
      <w:pPr>
        <w:pStyle w:val="14"/>
        <w:spacing w:lineRule="auto" w:line="240" w:before="0" w:after="0"/>
        <w:ind w:firstLine="540"/>
        <w:jc w:val="both"/>
        <w:rPr/>
      </w:pPr>
      <w:r>
        <w:rPr>
          <w:rFonts w:eastAsia="Times New Roman" w:cs="Times New Roman"/>
        </w:rPr>
        <w:t xml:space="preserve">1. Приложение № 1 - </w:t>
      </w:r>
      <w:hyperlink r:id="rId36">
        <w:r>
          <w:rPr>
            <w:rFonts w:eastAsia="Times New Roman" w:cs="Times New Roman"/>
          </w:rPr>
          <w:t>Состав</w:t>
        </w:r>
      </w:hyperlink>
      <w:r>
        <w:rPr>
          <w:rFonts w:eastAsia="Times New Roman" w:cs="Times New Roman"/>
        </w:rPr>
        <w:t xml:space="preserve"> общего имущества Дома.</w:t>
      </w:r>
    </w:p>
    <w:p>
      <w:pPr>
        <w:pStyle w:val="14"/>
        <w:spacing w:lineRule="auto" w:line="240" w:before="0" w:after="0"/>
        <w:ind w:firstLine="540"/>
        <w:jc w:val="both"/>
        <w:rPr/>
      </w:pPr>
      <w:r>
        <w:rPr>
          <w:rFonts w:eastAsia="Times New Roman" w:cs="Times New Roman"/>
        </w:rPr>
        <w:t xml:space="preserve">2. Приложение № 2 - </w:t>
      </w:r>
      <w:hyperlink r:id="rId37">
        <w:r>
          <w:rPr>
            <w:rFonts w:eastAsia="Times New Roman" w:cs="Times New Roman"/>
          </w:rPr>
          <w:t>Перечень</w:t>
        </w:r>
      </w:hyperlink>
      <w:r>
        <w:rPr>
          <w:rFonts w:eastAsia="Times New Roman" w:cs="Times New Roman"/>
        </w:rPr>
        <w:t xml:space="preserve"> работ и услуг по содержанию и ремонту общего имущества многоквартирного дома и размер платы за выполнение данных работ и оказание услуг.</w:t>
      </w:r>
    </w:p>
    <w:p>
      <w:pPr>
        <w:pStyle w:val="14"/>
        <w:spacing w:lineRule="auto" w:line="240" w:before="0" w:after="0"/>
        <w:ind w:firstLine="540"/>
        <w:jc w:val="both"/>
        <w:rPr>
          <w:rFonts w:eastAsia="Times New Roman" w:cs="Times New Roman"/>
          <w:b/>
          <w:b/>
        </w:rPr>
      </w:pPr>
      <w:r>
        <w:rPr>
          <w:rFonts w:eastAsia="Times New Roman" w:cs="Times New Roman"/>
        </w:rPr>
        <w:t>3. Приложение № 3 – Перечень предоставляемых коммунальных услуг.</w:t>
      </w:r>
    </w:p>
    <w:p>
      <w:pPr>
        <w:pStyle w:val="14"/>
        <w:spacing w:lineRule="auto" w:line="240" w:before="0" w:after="0"/>
        <w:ind w:firstLine="540"/>
        <w:jc w:val="both"/>
        <w:rPr/>
      </w:pPr>
      <w:r>
        <w:rPr>
          <w:rFonts w:eastAsia="Times New Roman" w:cs="Times New Roman"/>
        </w:rPr>
        <w:t xml:space="preserve">4. Приложение № 4 - </w:t>
      </w:r>
      <w:hyperlink r:id="rId38">
        <w:r>
          <w:rPr>
            <w:rFonts w:eastAsia="Times New Roman" w:cs="Times New Roman"/>
          </w:rPr>
          <w:t>Форма</w:t>
        </w:r>
      </w:hyperlink>
      <w:r>
        <w:rPr>
          <w:rFonts w:eastAsia="Times New Roman" w:cs="Times New Roman"/>
        </w:rPr>
        <w:t xml:space="preserve"> ежегодного отчета Управляющей организации о выполнении Договора за предыдущий год.</w:t>
      </w:r>
    </w:p>
    <w:p>
      <w:pPr>
        <w:pStyle w:val="14"/>
        <w:spacing w:lineRule="auto" w:line="240" w:before="0" w:after="0"/>
        <w:ind w:firstLine="540"/>
        <w:jc w:val="both"/>
        <w:rPr/>
      </w:pPr>
      <w:r>
        <w:rPr>
          <w:rFonts w:eastAsia="Times New Roman" w:cs="Times New Roman"/>
        </w:rPr>
        <w:t xml:space="preserve">5. Приложение № 5 - Предельные </w:t>
      </w:r>
      <w:hyperlink r:id="rId39">
        <w:r>
          <w:rPr>
            <w:rFonts w:eastAsia="Times New Roman" w:cs="Times New Roman"/>
          </w:rPr>
          <w:t>сроки</w:t>
        </w:r>
      </w:hyperlink>
      <w:r>
        <w:rPr>
          <w:rFonts w:eastAsia="Times New Roman" w:cs="Times New Roman"/>
        </w:rPr>
        <w:t xml:space="preserve"> устранения аварий и нарушения качества услуг.</w:t>
      </w:r>
    </w:p>
    <w:p>
      <w:pPr>
        <w:pStyle w:val="14"/>
        <w:spacing w:lineRule="auto" w:line="240" w:before="0" w:after="0"/>
        <w:ind w:firstLine="540"/>
        <w:jc w:val="both"/>
        <w:rPr/>
      </w:pPr>
      <w:r>
        <w:rPr>
          <w:rFonts w:eastAsia="Times New Roman" w:cs="Times New Roman"/>
        </w:rPr>
        <w:t xml:space="preserve">6. Приложение № 6 - </w:t>
      </w:r>
      <w:hyperlink r:id="rId40">
        <w:r>
          <w:rPr>
            <w:rFonts w:eastAsia="Times New Roman" w:cs="Times New Roman"/>
          </w:rPr>
          <w:t>Формы</w:t>
        </w:r>
      </w:hyperlink>
      <w:r>
        <w:rPr>
          <w:rFonts w:eastAsia="Times New Roman" w:cs="Times New Roman"/>
        </w:rPr>
        <w:t xml:space="preserve"> актов.</w:t>
      </w:r>
    </w:p>
    <w:p>
      <w:pPr>
        <w:pStyle w:val="14"/>
        <w:spacing w:lineRule="auto" w:line="240" w:before="0" w:after="0"/>
        <w:ind w:firstLine="540"/>
        <w:jc w:val="both"/>
        <w:rPr>
          <w:rFonts w:eastAsia="Times New Roman" w:cs="Times New Roman"/>
        </w:rPr>
      </w:pPr>
      <w:r>
        <w:rPr>
          <w:rFonts w:eastAsia="Times New Roman" w:cs="Times New Roman"/>
        </w:rPr>
      </w:r>
    </w:p>
    <w:p>
      <w:pPr>
        <w:pStyle w:val="14"/>
        <w:spacing w:lineRule="auto" w:line="240" w:before="0" w:after="0"/>
        <w:ind w:firstLine="540"/>
        <w:jc w:val="both"/>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РЕКВИЗИТЫ СТОРОН</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r>
        <w:br w:type="page"/>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 xml:space="preserve">Приложение № 1 </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к Договору управления многоквартирным домом ЛОТ №_____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b/>
          <w:b/>
        </w:rPr>
      </w:pPr>
      <w:r>
        <w:rPr>
          <w:rFonts w:eastAsia="Times New Roman" w:cs="Times New Roman"/>
          <w:b/>
        </w:rPr>
        <w:t>СОСТАВ ОБЩЕГО ИМУЩЕСТВА МНОГОКВАРТИРНОГО ДОМА</w:t>
      </w:r>
    </w:p>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i/>
          <w:i/>
        </w:rPr>
      </w:pPr>
      <w:r>
        <w:rPr>
          <w:rFonts w:eastAsia="Times New Roman" w:cs="Times New Roman"/>
          <w:i/>
        </w:rPr>
        <w:t>(состав общего имущества определятся согласно Акту о состоянии общего имущества собственников помещений в многоквартирных домах, являющихся объектом конкурса)</w:t>
      </w:r>
    </w:p>
    <w:p>
      <w:pPr>
        <w:pStyle w:val="14"/>
        <w:spacing w:lineRule="auto" w:line="240" w:before="0" w:after="0"/>
        <w:jc w:val="center"/>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center"/>
        <w:outlineLvl w:val="2"/>
        <w:rPr>
          <w:rFonts w:eastAsia="Times New Roman" w:cs="Times New Roman"/>
          <w:b/>
          <w:b/>
        </w:rPr>
      </w:pPr>
      <w:r>
        <w:rPr>
          <w:rFonts w:eastAsia="Times New Roman" w:cs="Times New Roman"/>
          <w:b/>
        </w:rPr>
      </w:r>
    </w:p>
    <w:p>
      <w:pPr>
        <w:pStyle w:val="14"/>
        <w:numPr>
          <w:ilvl w:val="0"/>
          <w:numId w:val="0"/>
        </w:numPr>
        <w:spacing w:lineRule="auto" w:line="240" w:before="0" w:after="0"/>
        <w:ind w:left="0" w:hanging="0"/>
        <w:jc w:val="center"/>
        <w:outlineLvl w:val="2"/>
        <w:rPr>
          <w:rFonts w:eastAsia="Times New Roman" w:cs="Times New Roman"/>
          <w:b/>
          <w:b/>
        </w:rPr>
      </w:pPr>
      <w:r>
        <w:rPr>
          <w:rFonts w:eastAsia="Times New Roman" w:cs="Times New Roman"/>
          <w:b/>
        </w:rPr>
        <w:t>Границы эксплуатационной ответственности</w:t>
      </w:r>
    </w:p>
    <w:p>
      <w:pPr>
        <w:pStyle w:val="14"/>
        <w:spacing w:lineRule="auto" w:line="240" w:before="0" w:after="0"/>
        <w:jc w:val="center"/>
        <w:rPr>
          <w:rFonts w:eastAsia="Times New Roman" w:cs="Times New Roman"/>
          <w:b/>
          <w:b/>
        </w:rPr>
      </w:pPr>
      <w:r>
        <w:rPr>
          <w:rFonts w:eastAsia="Times New Roman" w:cs="Times New Roman"/>
          <w:b/>
        </w:rPr>
        <w:t>Управляющей организации</w:t>
      </w:r>
    </w:p>
    <w:p>
      <w:pPr>
        <w:pStyle w:val="14"/>
        <w:spacing w:lineRule="auto" w:line="240" w:before="0" w:after="0"/>
        <w:ind w:firstLine="540"/>
        <w:jc w:val="both"/>
        <w:rPr>
          <w:rFonts w:eastAsia="Times New Roman" w:cs="Times New Roman"/>
        </w:rPr>
      </w:pPr>
      <w:r>
        <w:rPr>
          <w:rFonts w:eastAsia="Times New Roman" w:cs="Times New Roman"/>
        </w:rPr>
      </w:r>
    </w:p>
    <w:tbl>
      <w:tblPr>
        <w:tblW w:w="9336" w:type="dxa"/>
        <w:jc w:val="left"/>
        <w:tblInd w:w="-85" w:type="dxa"/>
        <w:tblCellMar>
          <w:top w:w="0" w:type="dxa"/>
          <w:left w:w="23" w:type="dxa"/>
          <w:bottom w:w="0" w:type="dxa"/>
          <w:right w:w="108" w:type="dxa"/>
        </w:tblCellMar>
        <w:tblLook w:firstRow="1" w:noVBand="1" w:lastRow="0" w:firstColumn="1" w:lastColumn="0" w:noHBand="0" w:val="04a0"/>
      </w:tblPr>
      <w:tblGrid>
        <w:gridCol w:w="4645"/>
        <w:gridCol w:w="4690"/>
      </w:tblGrid>
      <w:tr>
        <w:trPr/>
        <w:tc>
          <w:tcPr>
            <w:tcW w:w="46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Управляющая организация</w:t>
            </w:r>
          </w:p>
        </w:tc>
        <w:tc>
          <w:tcPr>
            <w:tcW w:w="469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Собственник</w:t>
            </w:r>
          </w:p>
        </w:tc>
      </w:tr>
      <w:tr>
        <w:trPr/>
        <w:tc>
          <w:tcPr>
            <w:tcW w:w="46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1.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первых запорно-регулировочных кранов на отводах внутриквартирной разводки от стояков</w:t>
            </w:r>
          </w:p>
        </w:tc>
        <w:tc>
          <w:tcPr>
            <w:tcW w:w="469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1. ответвления от стояков холодного водоснабжения после вводной запорно-регулирующей арматуры, сантехническое оборудование, индивидуальные приборы учета холодной воды в помещениях собственников, сантехнические приборы и оборудование</w:t>
            </w:r>
          </w:p>
        </w:tc>
      </w:tr>
      <w:tr>
        <w:trPr/>
        <w:tc>
          <w:tcPr>
            <w:tcW w:w="46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2.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69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3. разводящий трубопровод от первого стыкового соединения, расположенного на ответвлении от основного стояка водоотведения, сантехнические приборы и оборудование, установленные и присоединенные к внутриквартирным сетям водоотведения</w:t>
            </w:r>
          </w:p>
        </w:tc>
      </w:tr>
      <w:tr>
        <w:trPr/>
        <w:tc>
          <w:tcPr>
            <w:tcW w:w="46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3. внутридомовая инженерная система газоснабжения, состоящая из газопроводов, проложенных от источника газа,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w:t>
            </w:r>
          </w:p>
        </w:tc>
        <w:tc>
          <w:tcPr>
            <w:tcW w:w="469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4. опуски от запорного крана (отключающего устройства) до газоиспользующего оборудования, входящего в состав внутриквартирного газового оборудования</w:t>
            </w:r>
          </w:p>
        </w:tc>
      </w:tr>
      <w:tr>
        <w:trPr/>
        <w:tc>
          <w:tcPr>
            <w:tcW w:w="46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4. внутридомовая система электроснабжения, состоящая из вводных шкафов, вводно-распределительных устройств, аппаратуры защиты, коллективных (общедомовых) приборов учета электрической энергии, этажных щитков и шкафов, осветительных установок помещений общего пользования, в том числе подвалов, за исключением освещения индивидуальных хозяйственных построек, расположенных в подвалах, сетей (кабелей) от ВРУ до индивидуальных, общих (квартирных) приборов учета электрической энергии</w:t>
            </w:r>
          </w:p>
        </w:tc>
        <w:tc>
          <w:tcPr>
            <w:tcW w:w="469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 xml:space="preserve">6. отключающие устройства после индивидуальных счетчиков электрической энергии, счетчики электрической энергии, внутриквартирная электрическая проводка, розетки, выключатели, осветительные приборы, электрооборудование, расположенное на внутриквартирных сетях </w:t>
            </w:r>
          </w:p>
        </w:tc>
      </w:tr>
      <w:tr>
        <w:trPr/>
        <w:tc>
          <w:tcPr>
            <w:tcW w:w="46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5. По строительным конструкциям – внешняя поверхность стен помещения, кровельные конструкции, балконные плиты, лестницы и лестничные площадки.</w:t>
            </w:r>
          </w:p>
        </w:tc>
        <w:tc>
          <w:tcPr>
            <w:tcW w:w="469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7. по строительным конструкциям – внутренняя поверхность стен помещения, окна, оконные заполнения, водоотливы и входная дверь в помещение (квартиру), ограждающие конструкции балконных плит.</w:t>
            </w:r>
          </w:p>
        </w:tc>
      </w:tr>
    </w:tbl>
    <w:p>
      <w:pPr>
        <w:sectPr>
          <w:footerReference w:type="default" r:id="rId41"/>
          <w:type w:val="nextPage"/>
          <w:pgSz w:w="11906" w:h="16838"/>
          <w:pgMar w:left="1134" w:right="850" w:header="0" w:top="1134" w:footer="708" w:bottom="1134" w:gutter="0"/>
          <w:pgNumType w:fmt="decimal"/>
          <w:formProt w:val="false"/>
          <w:textDirection w:val="lrTb"/>
          <w:docGrid w:type="default" w:linePitch="360" w:charSpace="0"/>
        </w:sectPr>
      </w:pP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 xml:space="preserve">Приложение № 2 </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к Договору управления многоквартирным домом ЛОТ №____</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b/>
          <w:b/>
        </w:rPr>
      </w:pPr>
      <w:r>
        <w:rPr>
          <w:rFonts w:eastAsia="Times New Roman" w:cs="Times New Roman"/>
          <w:b/>
        </w:rPr>
        <w:t>ПЕРЕЧЕНЬ РАБОТ И УСЛУГ ПО СОДЕРЖАНИЮ И РЕМОНТУ ОБЩЕГО ИМУЩЕСТВА МНОГОКВАРТИРНОГО ДОМА И РАЗМЕР ПЛАТЫ ЗА ВЫПОЛНЕНИЕ ДАННЫХ РАБОТ И ОКАЗАНИЕ УСЛУГ</w:t>
      </w:r>
    </w:p>
    <w:p>
      <w:pPr>
        <w:pStyle w:val="14"/>
        <w:spacing w:lineRule="auto" w:line="240" w:before="0" w:after="0"/>
        <w:jc w:val="center"/>
        <w:rPr>
          <w:rFonts w:eastAsia="Times New Roman" w:cs="Times New Roman"/>
          <w:b/>
          <w:b/>
        </w:rPr>
      </w:pPr>
      <w:r>
        <w:rPr>
          <w:rFonts w:eastAsia="Times New Roman" w:cs="Times New Roman"/>
          <w:b/>
        </w:rPr>
      </w:r>
    </w:p>
    <w:p>
      <w:pPr>
        <w:pStyle w:val="14"/>
        <w:numPr>
          <w:ilvl w:val="0"/>
          <w:numId w:val="0"/>
        </w:numPr>
        <w:spacing w:lineRule="auto" w:line="240" w:before="0" w:after="0"/>
        <w:ind w:left="0" w:hanging="0"/>
        <w:outlineLvl w:val="1"/>
        <w:rPr>
          <w:rFonts w:eastAsia="Times New Roman" w:cs="Times New Roman"/>
        </w:rPr>
      </w:pPr>
      <w:r>
        <w:rPr>
          <w:rFonts w:eastAsia="Times New Roman" w:cs="Times New Roman"/>
        </w:rPr>
      </w:r>
    </w:p>
    <w:p>
      <w:pPr>
        <w:pStyle w:val="Normal"/>
        <w:spacing w:lineRule="auto" w:line="240"/>
        <w:jc w:val="both"/>
        <w:rPr>
          <w:rFonts w:ascii="Times New Roman" w:hAnsi="Times New Roman"/>
          <w:sz w:val="24"/>
          <w:szCs w:val="24"/>
        </w:rPr>
      </w:pPr>
      <w:r>
        <w:rPr>
          <w:rFonts w:ascii="Times New Roman" w:hAnsi="Times New Roman"/>
          <w:sz w:val="24"/>
          <w:szCs w:val="24"/>
        </w:rPr>
        <w:tab/>
        <w:t xml:space="preserve">1. </w:t>
      </w:r>
      <w:bookmarkStart w:id="11" w:name="__DdeLink__500_1517845875"/>
      <w:r>
        <w:rPr>
          <w:rFonts w:ascii="Times New Roman" w:hAnsi="Times New Roman"/>
          <w:color w:val="22272F"/>
          <w:sz w:val="24"/>
          <w:szCs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bookmarkEnd w:id="11"/>
      <w:r>
        <w:rPr>
          <w:rFonts w:ascii="Times New Roman" w:hAnsi="Times New Roman"/>
          <w:sz w:val="24"/>
          <w:szCs w:val="24"/>
        </w:rPr>
        <w:t xml:space="preserve"> .</w:t>
      </w:r>
    </w:p>
    <w:tbl>
      <w:tblPr>
        <w:tblW w:w="15107" w:type="dxa"/>
        <w:jc w:val="left"/>
        <w:tblInd w:w="-383" w:type="dxa"/>
        <w:tblCellMar>
          <w:top w:w="0" w:type="dxa"/>
          <w:left w:w="38" w:type="dxa"/>
          <w:bottom w:w="0" w:type="dxa"/>
          <w:right w:w="108" w:type="dxa"/>
        </w:tblCellMar>
        <w:tblLook w:firstRow="1" w:noVBand="1" w:lastRow="0" w:firstColumn="1" w:lastColumn="0" w:noHBand="0" w:val="04a0"/>
      </w:tblPr>
      <w:tblGrid>
        <w:gridCol w:w="1764"/>
        <w:gridCol w:w="106"/>
        <w:gridCol w:w="4150"/>
        <w:gridCol w:w="1"/>
        <w:gridCol w:w="67"/>
        <w:gridCol w:w="1"/>
        <w:gridCol w:w="3028"/>
        <w:gridCol w:w="2917"/>
        <w:gridCol w:w="27"/>
        <w:gridCol w:w="3046"/>
      </w:tblGrid>
      <w:tr>
        <w:trPr>
          <w:trHeight w:val="602"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rPr>
            </w:pPr>
            <w:r>
              <w:rPr>
                <w:rFonts w:eastAsia="Times New Roman" w:ascii="Times New Roman" w:hAnsi="Times New Roman"/>
              </w:rPr>
              <w:t>Наименование работ и услуг</w:t>
            </w:r>
          </w:p>
        </w:tc>
        <w:tc>
          <w:tcPr>
            <w:tcW w:w="30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color w:val="000000"/>
                <w:sz w:val="24"/>
                <w:szCs w:val="24"/>
              </w:rPr>
            </w:pPr>
            <w:r>
              <w:rPr>
                <w:rFonts w:eastAsia="Times New Roman" w:ascii="Times New Roman" w:hAnsi="Times New Roman"/>
                <w:color w:val="000000"/>
                <w:sz w:val="24"/>
                <w:szCs w:val="24"/>
              </w:rPr>
              <w:t>Периодичность выполнения работ и оказания услуг</w:t>
            </w:r>
          </w:p>
        </w:tc>
        <w:tc>
          <w:tcPr>
            <w:tcW w:w="291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rPr>
              <w:t>Годовая плата (руб.)</w:t>
            </w:r>
          </w:p>
        </w:tc>
        <w:tc>
          <w:tcPr>
            <w:tcW w:w="3073"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Стоимость на 1 кв.метр общей площади (рублей в месяц)</w:t>
            </w:r>
          </w:p>
        </w:tc>
      </w:tr>
      <w:tr>
        <w:trPr>
          <w:trHeight w:val="428"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2"/>
              </w:numPr>
              <w:ind w:left="318" w:hanging="360"/>
              <w:textAlignment w:val="auto"/>
              <w:rPr>
                <w:rFonts w:ascii="Times New Roman" w:hAnsi="Times New Roman"/>
              </w:rPr>
            </w:pPr>
            <w:r>
              <w:rPr>
                <w:rFonts w:ascii="Times New Roman" w:hAnsi="Times New Roman"/>
              </w:rPr>
              <w:t>Содержание общедомового имущества</w:t>
            </w:r>
          </w:p>
        </w:tc>
        <w:tc>
          <w:tcPr>
            <w:tcW w:w="2917" w:type="dxa"/>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0" w:hanging="0"/>
              <w:jc w:val="center"/>
              <w:rPr/>
            </w:pPr>
            <w:r>
              <w:rPr>
                <w:rFonts w:cs="Times New Roman" w:ascii="Times New Roman" w:hAnsi="Times New Roman"/>
              </w:rPr>
              <w:t>1 443 046,89</w:t>
            </w:r>
          </w:p>
        </w:tc>
        <w:tc>
          <w:tcPr>
            <w:tcW w:w="3073" w:type="dxa"/>
            <w:gridSpan w:val="2"/>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0" w:hanging="0"/>
              <w:jc w:val="center"/>
              <w:rPr/>
            </w:pPr>
            <w:r>
              <w:rPr>
                <w:rFonts w:cs="Times New Roman" w:ascii="Times New Roman" w:hAnsi="Times New Roman"/>
              </w:rPr>
              <w:t>19,16</w:t>
            </w:r>
          </w:p>
        </w:tc>
      </w:tr>
      <w:tr>
        <w:trPr>
          <w:trHeight w:val="407"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sz w:val="24"/>
                <w:szCs w:val="24"/>
              </w:rPr>
            </w:pPr>
            <w:r>
              <w:rPr>
                <w:rFonts w:ascii="Times New Roman" w:hAnsi="Times New Roman"/>
                <w:sz w:val="24"/>
                <w:szCs w:val="24"/>
              </w:rPr>
              <w:t>в том числе</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0" w:hanging="0"/>
              <w:jc w:val="center"/>
              <w:rPr>
                <w:rFonts w:ascii="Times New Roman" w:hAnsi="Times New Roman" w:cs="Times New Roman"/>
              </w:rPr>
            </w:pPr>
            <w:r>
              <w:rPr>
                <w:rFonts w:cs="Times New Roman" w:ascii="Times New Roman" w:hAnsi="Times New Roman"/>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340"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360" w:hanging="0"/>
              <w:rPr>
                <w:rFonts w:ascii="Times New Roman" w:hAnsi="Times New Roman" w:cs="Times New Roman"/>
                <w:i/>
                <w:i/>
              </w:rPr>
            </w:pPr>
            <w:r>
              <w:rPr>
                <w:rFonts w:cs="Times New Roman" w:ascii="Times New Roman" w:hAnsi="Times New Roman"/>
                <w:i/>
              </w:rPr>
              <w:t>Диспетчерское обслуживание</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0" w:hanging="0"/>
              <w:jc w:val="center"/>
              <w:rPr>
                <w:rFonts w:ascii="Times New Roman" w:hAnsi="Times New Roman" w:cs="Times New Roman"/>
              </w:rPr>
            </w:pPr>
            <w:r>
              <w:rPr>
                <w:rFonts w:cs="Times New Roman" w:ascii="Times New Roman" w:hAnsi="Times New Roman"/>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Прием заявок от населения</w:t>
            </w:r>
          </w:p>
        </w:tc>
        <w:tc>
          <w:tcPr>
            <w:tcW w:w="30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по мере поступления</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Регистрация вызовов</w:t>
            </w:r>
          </w:p>
        </w:tc>
        <w:tc>
          <w:tcPr>
            <w:tcW w:w="30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по мере поступления</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Контроль за выполнением аварийных ситуаций</w:t>
            </w:r>
          </w:p>
        </w:tc>
        <w:tc>
          <w:tcPr>
            <w:tcW w:w="30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в течение суток</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Выдача заданий по ликвидации аварийных ситуаций</w:t>
            </w:r>
          </w:p>
        </w:tc>
        <w:tc>
          <w:tcPr>
            <w:tcW w:w="30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в течение 1 часа</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Информирование руководства об аварийных ситуациях</w:t>
            </w:r>
          </w:p>
        </w:tc>
        <w:tc>
          <w:tcPr>
            <w:tcW w:w="30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в течение 1 часа</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340"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360" w:hanging="0"/>
              <w:rPr>
                <w:rFonts w:ascii="Times New Roman" w:hAnsi="Times New Roman" w:cs="Times New Roman"/>
                <w:i/>
                <w:i/>
              </w:rPr>
            </w:pPr>
            <w:r>
              <w:rPr>
                <w:rFonts w:cs="Times New Roman" w:ascii="Times New Roman" w:hAnsi="Times New Roman"/>
                <w:i/>
              </w:rPr>
              <w:t>Аварийное обслуживание и содержание электротехнических сетей в МОП</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b/>
                <w:b/>
                <w:sz w:val="24"/>
                <w:szCs w:val="24"/>
              </w:rPr>
            </w:pPr>
            <w:r>
              <w:rPr>
                <w:rFonts w:ascii="Times New Roman" w:hAnsi="Times New Roman"/>
                <w:b/>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Осмотры после аварийных повреждений с целью выявления неисправностей</w:t>
            </w:r>
          </w:p>
        </w:tc>
        <w:tc>
          <w:tcPr>
            <w:tcW w:w="30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в течение суток</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Аварийный ремонт электрооборудования (на лестничных клетках, подвалах, чердаках)</w:t>
            </w:r>
          </w:p>
        </w:tc>
        <w:tc>
          <w:tcPr>
            <w:tcW w:w="30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по мере необходимости</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581"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Замена предохранителей, автоматических выключателей в электрощитах</w:t>
            </w:r>
          </w:p>
        </w:tc>
        <w:tc>
          <w:tcPr>
            <w:tcW w:w="30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по мере необходимости</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6089" w:type="dxa"/>
            <w:gridSpan w:val="6"/>
            <w:tcBorders>
              <w:top w:val="single" w:sz="4" w:space="0" w:color="00000A"/>
              <w:left w:val="single" w:sz="4" w:space="0" w:color="00000A"/>
              <w:bottom w:val="single" w:sz="4" w:space="0" w:color="00000A"/>
              <w:right w:val="single" w:sz="4" w:space="0" w:color="00000A"/>
            </w:tcBorders>
            <w:shd w:color="auto" w:fill="FFFFFF" w:val="clea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Замена плавких вставок в электрощитах</w:t>
            </w:r>
          </w:p>
        </w:tc>
        <w:tc>
          <w:tcPr>
            <w:tcW w:w="302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в течение суток</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340"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360" w:hanging="0"/>
              <w:rPr>
                <w:rFonts w:ascii="Times New Roman" w:hAnsi="Times New Roman" w:cs="Times New Roman"/>
                <w:i/>
                <w:i/>
              </w:rPr>
            </w:pPr>
            <w:r>
              <w:rPr>
                <w:rFonts w:cs="Times New Roman" w:ascii="Times New Roman" w:hAnsi="Times New Roman"/>
                <w:i/>
              </w:rPr>
              <w:t>Аварийное обслуживание и содержание внутридомовых инженерных сетей МКД</w:t>
            </w:r>
          </w:p>
        </w:tc>
        <w:tc>
          <w:tcPr>
            <w:tcW w:w="2944" w:type="dxa"/>
            <w:gridSpan w:val="2"/>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46" w:type="dxa"/>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559" w:hRule="atLeast"/>
        </w:trPr>
        <w:tc>
          <w:tcPr>
            <w:tcW w:w="1870"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rPr>
                <w:rFonts w:ascii="Times New Roman" w:hAnsi="Times New Roman" w:eastAsia="Times New Roman"/>
                <w:sz w:val="24"/>
                <w:szCs w:val="24"/>
              </w:rPr>
            </w:pPr>
            <w:r>
              <w:rPr>
                <w:rFonts w:eastAsia="Times New Roman" w:ascii="Times New Roman" w:hAnsi="Times New Roman"/>
                <w:sz w:val="24"/>
                <w:szCs w:val="24"/>
              </w:rPr>
              <w:t>Обслуживание внутридомового газового оборудования</w:t>
            </w:r>
          </w:p>
        </w:tc>
        <w:tc>
          <w:tcPr>
            <w:tcW w:w="421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pPr>
            <w:r>
              <w:rPr>
                <w:rFonts w:cs="Times New Roman" w:ascii="Times New Roman" w:hAnsi="Times New Roman"/>
              </w:rPr>
              <w:t>Заключение договора о техническом обслуживание и ремонте ВДГО</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lineRule="auto" w:line="240"/>
              <w:rPr/>
            </w:pPr>
            <w:r>
              <w:rPr>
                <w:rFonts w:eastAsia="Times New Roman" w:ascii="Times New Roman" w:hAnsi="Times New Roman"/>
                <w:sz w:val="24"/>
                <w:szCs w:val="24"/>
              </w:rPr>
              <w:t>постоянно</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1870" w:type="dxa"/>
            <w:gridSpan w:val="2"/>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Fonts w:eastAsia="Times New Roman" w:ascii="Times New Roman" w:hAnsi="Times New Roman"/>
                <w:sz w:val="24"/>
                <w:szCs w:val="24"/>
              </w:rPr>
              <w:t>водопровод, канализация</w:t>
            </w:r>
          </w:p>
        </w:tc>
        <w:tc>
          <w:tcPr>
            <w:tcW w:w="421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Ремонт и замена сгонов на трубопроводе</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в течение часа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1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Установка бандажей на трубопроводе</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в течение часа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283" w:hRule="atLeast"/>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1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Ликвидация засора канализации</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в течение суток</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1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Проверка неисправности канализационных вытяжек</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в течение трех часов</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18"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Заделка свищей и зачеканка раструбов</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в течение часа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356"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ind w:left="360" w:hanging="0"/>
              <w:rPr>
                <w:rFonts w:ascii="Times New Roman" w:hAnsi="Times New Roman" w:eastAsia="Times New Roman"/>
                <w:i/>
                <w:i/>
                <w:sz w:val="24"/>
                <w:szCs w:val="24"/>
              </w:rPr>
            </w:pPr>
            <w:r>
              <w:rPr>
                <w:rFonts w:eastAsia="Times New Roman" w:ascii="Times New Roman" w:hAnsi="Times New Roman"/>
                <w:i/>
                <w:sz w:val="24"/>
                <w:szCs w:val="24"/>
              </w:rPr>
              <w:t>Управление многоквартирным домом и проверка дымоходов и вентканалов</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18"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организация работ по содержанию и ремонту дома</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10"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услуги связи</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98"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услуги по подготовке счетов-квитанций, сбор денежных средств</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395"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услуги по ведению лицевых счетов абонентов</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98"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юридическая работа, экономическая, инженерная, бухгалтерская работа</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46" w:type="dxa"/>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23"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налоги по Фонду оплаты труда</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387" w:hRule="atLeast"/>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программное обеспечение, коммунальные услуги</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6021"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2"/>
              </w:numPr>
              <w:jc w:val="left"/>
              <w:textAlignment w:val="auto"/>
              <w:rPr>
                <w:rFonts w:ascii="Times New Roman" w:hAnsi="Times New Roman" w:cs="Times New Roman"/>
              </w:rPr>
            </w:pPr>
            <w:r>
              <w:rPr>
                <w:rFonts w:cs="Times New Roman" w:ascii="Times New Roman" w:hAnsi="Times New Roman"/>
              </w:rPr>
              <w:t xml:space="preserve">Текущий ремонт </w:t>
            </w:r>
          </w:p>
        </w:tc>
        <w:tc>
          <w:tcPr>
            <w:tcW w:w="3096" w:type="dxa"/>
            <w:gridSpan w:val="3"/>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eastAsia="Times New Roman"/>
                <w:sz w:val="24"/>
                <w:szCs w:val="24"/>
              </w:rPr>
            </w:pPr>
            <w:r>
              <w:rPr>
                <w:rFonts w:eastAsia="Times New Roman" w:ascii="Times New Roman" w:hAnsi="Times New Roman"/>
                <w:sz w:val="24"/>
                <w:szCs w:val="24"/>
              </w:rPr>
              <w:t>выполнение ремонтных работ согласно утвержденному плану</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2"/>
              </w:numPr>
              <w:jc w:val="left"/>
              <w:textAlignment w:val="auto"/>
              <w:rPr>
                <w:rFonts w:ascii="Times New Roman" w:hAnsi="Times New Roman" w:cs="Times New Roman"/>
              </w:rPr>
            </w:pPr>
            <w:r>
              <w:rPr>
                <w:rFonts w:cs="Times New Roman" w:ascii="Times New Roman" w:hAnsi="Times New Roman"/>
              </w:rPr>
              <w:t>Содержание придомовой территории</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r>
      <w:tr>
        <w:trPr>
          <w:trHeight w:val="619" w:hRule="atLeast"/>
        </w:trPr>
        <w:tc>
          <w:tcPr>
            <w:tcW w:w="1764" w:type="dxa"/>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t>в холодный период</w:t>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подметание свежевыпавшего снега толщиной до 2 см.</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1 раз в сутки во время снегопада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573" w:hRule="atLeast"/>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посыпка территории песком</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1 раз в сутки во время гололеда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сдвигание свежевыпавшего снега в дни сильных снегопадов</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1 раз в сутки</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уборка контейнерных площадок</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ежедневно 1 раз в сутки до и после вывоза мусора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63" w:hRule="atLeast"/>
        </w:trPr>
        <w:tc>
          <w:tcPr>
            <w:tcW w:w="1764" w:type="dxa"/>
            <w:vMerge w:val="restart"/>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t>в теплый период</w:t>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подметание территории</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2 раза в неделю</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8"/>
                <w:szCs w:val="28"/>
              </w:rPr>
            </w:pPr>
            <w:r>
              <w:rPr>
                <w:rFonts w:ascii="Times New Roman" w:hAnsi="Times New Roman"/>
                <w:sz w:val="28"/>
                <w:szCs w:val="28"/>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413" w:hRule="atLeast"/>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уборка газонов</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ежедневно, кроме выходных</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707" w:hRule="atLeast"/>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сбор мусора на придомовой территории</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ежедневно, кроме выходных</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cs="Times New Roman"/>
              </w:rPr>
            </w:pPr>
            <w:r>
              <w:rPr>
                <w:rFonts w:cs="Times New Roman" w:ascii="Times New Roman" w:hAnsi="Times New Roman"/>
              </w:rPr>
              <w:t>уборка контейнерных площадок</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rFonts w:ascii="Times New Roman" w:hAnsi="Times New Roman" w:eastAsia="Times New Roman"/>
                <w:sz w:val="24"/>
                <w:szCs w:val="24"/>
              </w:rPr>
            </w:pPr>
            <w:r>
              <w:rPr>
                <w:rFonts w:eastAsia="Times New Roman" w:ascii="Times New Roman" w:hAnsi="Times New Roman"/>
                <w:sz w:val="24"/>
                <w:szCs w:val="24"/>
              </w:rPr>
              <w:t>ежедневно 1 раз в сутки до и после вывоза мусора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c>
          <w:tcPr>
            <w:tcW w:w="176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eastAsia="Times New Roman"/>
                <w:sz w:val="24"/>
                <w:szCs w:val="24"/>
              </w:rPr>
            </w:pPr>
            <w:r>
              <w:rPr>
                <w:rFonts w:eastAsia="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numPr>
                <w:ilvl w:val="0"/>
                <w:numId w:val="1"/>
              </w:numPr>
              <w:jc w:val="left"/>
              <w:textAlignment w:val="auto"/>
              <w:rPr>
                <w:rFonts w:ascii="Times New Roman" w:hAnsi="Times New Roman"/>
                <w:sz w:val="24"/>
                <w:szCs w:val="24"/>
              </w:rPr>
            </w:pPr>
            <w:r>
              <w:rPr>
                <w:rFonts w:ascii="Times New Roman" w:hAnsi="Times New Roman"/>
                <w:sz w:val="24"/>
                <w:szCs w:val="24"/>
              </w:rPr>
              <w:t>обслуживание общедомовых приборов учета</w:t>
            </w:r>
          </w:p>
        </w:tc>
        <w:tc>
          <w:tcPr>
            <w:tcW w:w="3097" w:type="dxa"/>
            <w:gridSpan w:val="4"/>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pacing w:lineRule="auto" w:line="240"/>
              <w:jc w:val="center"/>
              <w:rPr/>
            </w:pPr>
            <w:r>
              <w:rPr>
                <w:rFonts w:eastAsia="Times New Roman" w:ascii="Times New Roman" w:hAnsi="Times New Roman"/>
                <w:sz w:val="24"/>
                <w:szCs w:val="24"/>
              </w:rPr>
              <w:t>постоянно</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pPr>
            <w:r>
              <w:rPr/>
            </w:r>
          </w:p>
        </w:tc>
      </w:tr>
      <w:tr>
        <w:trPr>
          <w:trHeight w:val="533"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b/>
                <w:b/>
                <w:sz w:val="24"/>
                <w:szCs w:val="24"/>
              </w:rPr>
            </w:pPr>
            <w:r>
              <w:rPr>
                <w:rFonts w:ascii="Times New Roman" w:hAnsi="Times New Roman"/>
                <w:b/>
                <w:sz w:val="24"/>
                <w:szCs w:val="24"/>
              </w:rPr>
              <w:t>Итого содержание и ремонт общедомового имущества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0" w:hanging="0"/>
              <w:jc w:val="center"/>
              <w:rPr/>
            </w:pPr>
            <w:r>
              <w:rPr>
                <w:rFonts w:cs="Times New Roman" w:ascii="Times New Roman" w:hAnsi="Times New Roman"/>
                <w:b/>
                <w:sz w:val="24"/>
                <w:szCs w:val="24"/>
              </w:rPr>
              <w:t>1 443 046,89</w:t>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pPr>
            <w:r>
              <w:rPr>
                <w:rFonts w:ascii="Times New Roman" w:hAnsi="Times New Roman"/>
                <w:b/>
                <w:sz w:val="24"/>
                <w:szCs w:val="24"/>
              </w:rPr>
              <w:t>19,16</w:t>
            </w:r>
          </w:p>
        </w:tc>
      </w:tr>
      <w:tr>
        <w:trPr>
          <w:trHeight w:val="397" w:hRule="atLeast"/>
        </w:trPr>
        <w:tc>
          <w:tcPr>
            <w:tcW w:w="9117" w:type="dxa"/>
            <w:gridSpan w:val="7"/>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rPr>
                <w:rFonts w:ascii="Times New Roman" w:hAnsi="Times New Roman"/>
                <w:b/>
                <w:b/>
                <w:sz w:val="24"/>
                <w:szCs w:val="24"/>
              </w:rPr>
            </w:pPr>
            <w:r>
              <w:rPr>
                <w:rFonts w:ascii="Times New Roman" w:hAnsi="Times New Roman"/>
                <w:b/>
                <w:sz w:val="24"/>
                <w:szCs w:val="24"/>
              </w:rPr>
              <w:t>ВСЕГО</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ListParagraph"/>
              <w:widowControl w:val="false"/>
              <w:ind w:left="0" w:hanging="0"/>
              <w:jc w:val="center"/>
              <w:rPr/>
            </w:pPr>
            <w:r>
              <w:rPr>
                <w:rFonts w:cs="Times New Roman" w:ascii="Times New Roman" w:hAnsi="Times New Roman"/>
                <w:b/>
                <w:sz w:val="24"/>
                <w:szCs w:val="24"/>
              </w:rPr>
              <w:t>1 443 046,89</w:t>
            </w:r>
          </w:p>
        </w:tc>
        <w:tc>
          <w:tcPr>
            <w:tcW w:w="304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jc w:val="center"/>
              <w:rPr/>
            </w:pPr>
            <w:r>
              <w:rPr>
                <w:rFonts w:ascii="Times New Roman" w:hAnsi="Times New Roman"/>
                <w:b/>
                <w:sz w:val="24"/>
                <w:szCs w:val="24"/>
              </w:rPr>
              <w:t>19,16</w:t>
            </w:r>
          </w:p>
        </w:tc>
      </w:tr>
    </w:tbl>
    <w:p>
      <w:pPr>
        <w:sectPr>
          <w:footerReference w:type="default" r:id="rId42"/>
          <w:type w:val="nextPage"/>
          <w:pgSz w:orient="landscape" w:w="16838" w:h="11906"/>
          <w:pgMar w:left="1134" w:right="850" w:header="0" w:top="1134" w:footer="708" w:bottom="1134" w:gutter="0"/>
          <w:pgNumType w:fmt="decimal"/>
          <w:formProt w:val="false"/>
          <w:textDirection w:val="lrTb"/>
          <w:docGrid w:type="default" w:linePitch="360" w:charSpace="0"/>
        </w:sectPr>
      </w:pP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 xml:space="preserve">Приложение № 3 </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к Договору управления многоквартирным домом ЛОТ №____</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ПЕРЕЧЕНЬ ПРЕДОСТАВЛЯЕМЫХ КОММУНАЛЬНЫХ УСЛУГ</w:t>
      </w:r>
    </w:p>
    <w:p>
      <w:pPr>
        <w:pStyle w:val="14"/>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r>
    </w:p>
    <w:p>
      <w:pPr>
        <w:pStyle w:val="14"/>
        <w:numPr>
          <w:ilvl w:val="3"/>
          <w:numId w:val="2"/>
        </w:numPr>
        <w:spacing w:lineRule="auto" w:line="240" w:before="0" w:after="0"/>
        <w:jc w:val="both"/>
        <w:outlineLvl w:val="1"/>
        <w:rPr>
          <w:rFonts w:eastAsia="Times New Roman" w:cs="Times New Roman"/>
        </w:rPr>
      </w:pPr>
      <w:r>
        <w:rPr>
          <w:rFonts w:eastAsia="Times New Roman" w:cs="Times New Roman"/>
        </w:rPr>
        <w:t>Электроснабжение</w:t>
      </w:r>
    </w:p>
    <w:p>
      <w:pPr>
        <w:pStyle w:val="14"/>
        <w:numPr>
          <w:ilvl w:val="3"/>
          <w:numId w:val="2"/>
        </w:numPr>
        <w:spacing w:lineRule="auto" w:line="240" w:before="0" w:after="0"/>
        <w:jc w:val="both"/>
        <w:outlineLvl w:val="1"/>
        <w:rPr>
          <w:rFonts w:eastAsia="Times New Roman" w:cs="Times New Roman"/>
        </w:rPr>
      </w:pPr>
      <w:r>
        <w:rPr>
          <w:rFonts w:eastAsia="Times New Roman" w:cs="Times New Roman"/>
        </w:rPr>
        <w:t>Холодное водоснабжение</w:t>
      </w:r>
    </w:p>
    <w:p>
      <w:pPr>
        <w:pStyle w:val="14"/>
        <w:numPr>
          <w:ilvl w:val="3"/>
          <w:numId w:val="2"/>
        </w:numPr>
        <w:spacing w:lineRule="auto" w:line="240" w:before="0" w:after="0"/>
        <w:jc w:val="both"/>
        <w:outlineLvl w:val="1"/>
        <w:rPr/>
      </w:pPr>
      <w:r>
        <w:rPr>
          <w:rFonts w:eastAsia="Times New Roman" w:cs="Times New Roman"/>
        </w:rPr>
        <w:t>Водоотведение</w:t>
      </w:r>
    </w:p>
    <w:p>
      <w:pPr>
        <w:pStyle w:val="14"/>
        <w:numPr>
          <w:ilvl w:val="3"/>
          <w:numId w:val="2"/>
        </w:numPr>
        <w:spacing w:lineRule="auto" w:line="240" w:before="0" w:after="0"/>
        <w:jc w:val="both"/>
        <w:outlineLvl w:val="1"/>
        <w:rPr/>
      </w:pPr>
      <w:r>
        <w:rPr>
          <w:rFonts w:eastAsia="Times New Roman" w:cs="Times New Roman"/>
        </w:rPr>
        <w:t>Газоснабжение</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r>
        <w:br w:type="page"/>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 xml:space="preserve">Приложение № 4 </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к Договору управления многоквартирным домом ЛОТ №____</w:t>
      </w:r>
    </w:p>
    <w:p>
      <w:pPr>
        <w:pStyle w:val="14"/>
        <w:spacing w:lineRule="auto" w:line="240" w:before="0" w:after="0"/>
        <w:jc w:val="both"/>
        <w:rPr>
          <w:rFonts w:cs="Times New Roman"/>
        </w:rPr>
      </w:pPr>
      <w:r>
        <w:rPr>
          <w:rFonts w:cs="Times New Roman"/>
        </w:rPr>
      </w:r>
    </w:p>
    <w:p>
      <w:pPr>
        <w:pStyle w:val="14"/>
        <w:spacing w:lineRule="auto" w:line="240" w:before="0" w:after="0"/>
        <w:jc w:val="both"/>
        <w:rPr>
          <w:rFonts w:cs="Times New Roman"/>
        </w:rPr>
      </w:pPr>
      <w:r>
        <w:rPr>
          <w:rFonts w:cs="Times New Roman"/>
        </w:rPr>
      </w:r>
    </w:p>
    <w:p>
      <w:pPr>
        <w:pStyle w:val="14"/>
        <w:spacing w:lineRule="auto" w:line="240" w:before="0" w:after="0"/>
        <w:jc w:val="center"/>
        <w:rPr>
          <w:rFonts w:eastAsia="Times New Roman" w:cs="Times New Roman"/>
          <w:b/>
          <w:b/>
        </w:rPr>
      </w:pPr>
      <w:r>
        <w:rPr>
          <w:rFonts w:eastAsia="Times New Roman" w:cs="Times New Roman"/>
          <w:b/>
        </w:rPr>
        <w:t>ФОРМА ЕЖЕГОДНОГО ОТЧЕТА УПРАВЛЯЮЩЕЙ ОРГАНИЗАЦИИ</w:t>
      </w:r>
    </w:p>
    <w:p>
      <w:pPr>
        <w:pStyle w:val="14"/>
        <w:spacing w:lineRule="auto" w:line="240" w:before="0" w:after="0"/>
        <w:jc w:val="center"/>
        <w:rPr>
          <w:rFonts w:eastAsia="Times New Roman" w:cs="Times New Roman"/>
          <w:b/>
          <w:b/>
        </w:rPr>
      </w:pPr>
      <w:r>
        <w:rPr>
          <w:rFonts w:eastAsia="Times New Roman" w:cs="Times New Roman"/>
          <w:b/>
        </w:rPr>
        <w:t>О ВЫПОЛНЕНИИ ДОГОВОРА ЗА ПРЕДЫДУЩИЙ ГОД</w:t>
      </w:r>
    </w:p>
    <w:p>
      <w:pPr>
        <w:pStyle w:val="14"/>
        <w:spacing w:lineRule="auto" w:line="240" w:before="0" w:after="0"/>
        <w:jc w:val="center"/>
        <w:rPr>
          <w:rFonts w:eastAsia="Times New Roman" w:cs="Times New Roman"/>
          <w:b/>
          <w:b/>
        </w:rPr>
      </w:pPr>
      <w:r>
        <w:rPr>
          <w:rFonts w:eastAsia="Times New Roman" w:cs="Times New Roman"/>
          <w:b/>
        </w:rPr>
      </w:r>
    </w:p>
    <w:p>
      <w:pPr>
        <w:pStyle w:val="14"/>
        <w:spacing w:lineRule="auto" w:line="240" w:before="0" w:after="0"/>
        <w:jc w:val="center"/>
        <w:rPr>
          <w:rFonts w:eastAsia="Times New Roman" w:cs="Times New Roman"/>
          <w:b/>
          <w:b/>
        </w:rPr>
      </w:pPr>
      <w:r>
        <w:rPr>
          <w:rFonts w:eastAsia="Times New Roman" w:cs="Times New Roman"/>
          <w:b/>
        </w:rPr>
        <w:t>ОТЧЕТ ПО ЗАТРАТАМ ЗА УПРАВЛЕНИЕ МНОГОКВАРТИРНЫМ ДОМОМ, СОДЕРЖАНИЕ И РЕМОНТ ЕГО ОБЩЕГО ИМУЩЕСТВА ЗА ОТЧЕТНЫЙ ГОД</w:t>
      </w:r>
    </w:p>
    <w:p>
      <w:pPr>
        <w:pStyle w:val="14"/>
        <w:spacing w:lineRule="auto" w:line="240" w:before="0" w:after="0"/>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right"/>
        <w:outlineLvl w:val="1"/>
        <w:rPr>
          <w:rFonts w:eastAsia="Times New Roman" w:cs="Times New Roman"/>
          <w:b/>
          <w:b/>
        </w:rPr>
      </w:pPr>
      <w:r>
        <w:rPr>
          <w:rFonts w:eastAsia="Times New Roman" w:cs="Times New Roman"/>
          <w:b/>
        </w:rPr>
        <w:t>Таблица №1</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p>
    <w:tbl>
      <w:tblPr>
        <w:tblW w:w="9345" w:type="dxa"/>
        <w:jc w:val="right"/>
        <w:tblInd w:w="0" w:type="dxa"/>
        <w:tblCellMar>
          <w:top w:w="0" w:type="dxa"/>
          <w:left w:w="23" w:type="dxa"/>
          <w:bottom w:w="0" w:type="dxa"/>
          <w:right w:w="108" w:type="dxa"/>
        </w:tblCellMar>
        <w:tblLook w:firstRow="1" w:noVBand="1" w:lastRow="0" w:firstColumn="1" w:lastColumn="0" w:noHBand="0" w:val="04a0"/>
      </w:tblPr>
      <w:tblGrid>
        <w:gridCol w:w="493"/>
        <w:gridCol w:w="1684"/>
        <w:gridCol w:w="1347"/>
        <w:gridCol w:w="1358"/>
        <w:gridCol w:w="1245"/>
        <w:gridCol w:w="1537"/>
        <w:gridCol w:w="1680"/>
      </w:tblGrid>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 xml:space="preserve">№ </w:t>
            </w:r>
            <w:r>
              <w:rPr>
                <w:rFonts w:eastAsia="Times New Roman" w:cs="Times New Roman"/>
                <w:b/>
              </w:rPr>
              <w:t>п/п</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Наименование</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Управление МКД, руб.</w:t>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Содержание общего имущества</w:t>
            </w:r>
          </w:p>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МКД, руб.</w:t>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Текущий ремонт общего имущества МКД, руб.</w:t>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 xml:space="preserve">Капитальный ремонт, </w:t>
            </w:r>
          </w:p>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руб.</w:t>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center"/>
              <w:outlineLvl w:val="1"/>
              <w:rPr>
                <w:rFonts w:eastAsia="Times New Roman" w:cs="Times New Roman"/>
                <w:b/>
                <w:b/>
              </w:rPr>
            </w:pPr>
            <w:r>
              <w:rPr>
                <w:rFonts w:eastAsia="Times New Roman" w:cs="Times New Roman"/>
                <w:b/>
              </w:rPr>
              <w:t>Коммунальные услуги, руб.</w:t>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1.</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Задолженность на начало года за ЖКУ</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1.1.</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Население</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1.2.</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Использование общего имущества</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2.</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Остаток по выполненным работам на начало отчетного года</w:t>
            </w:r>
          </w:p>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 - перевыполнено работ</w:t>
            </w:r>
          </w:p>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 - недовыполнено работ</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3.</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Начислено за ЖКУ</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3.1.</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Население</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3.2.</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Использование общего имущества</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 xml:space="preserve">4. </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Оплачено за ЖКУ</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4.1.</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Население</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4.2.</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Использование общего имущества</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5.</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Задолженность на конец отчетного года за ЖКУ</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5.1.</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Население</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5.2.</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t>Использование общего имущества</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6.</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Выполнено работ (оказано услуг)</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r>
        <w:trPr/>
        <w:tc>
          <w:tcPr>
            <w:tcW w:w="493"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7.</w:t>
            </w:r>
          </w:p>
        </w:tc>
        <w:tc>
          <w:tcPr>
            <w:tcW w:w="168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Остаток по выполненным работам на конец отчетного года</w:t>
            </w:r>
          </w:p>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 - перевыполнено работ</w:t>
            </w:r>
          </w:p>
          <w:p>
            <w:pPr>
              <w:pStyle w:val="14"/>
              <w:widowControl w:val="false"/>
              <w:numPr>
                <w:ilvl w:val="0"/>
                <w:numId w:val="0"/>
              </w:numPr>
              <w:spacing w:lineRule="auto" w:line="240" w:before="0" w:after="0"/>
              <w:ind w:left="0" w:hanging="0"/>
              <w:jc w:val="both"/>
              <w:outlineLvl w:val="1"/>
              <w:rPr>
                <w:rFonts w:eastAsia="Times New Roman" w:cs="Times New Roman"/>
                <w:b/>
                <w:b/>
              </w:rPr>
            </w:pPr>
            <w:r>
              <w:rPr>
                <w:rFonts w:eastAsia="Times New Roman" w:cs="Times New Roman"/>
                <w:b/>
              </w:rPr>
              <w:t>«+» - недовыполнено работ</w:t>
            </w:r>
          </w:p>
        </w:tc>
        <w:tc>
          <w:tcPr>
            <w:tcW w:w="134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358"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24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537"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c>
          <w:tcPr>
            <w:tcW w:w="1680"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tc>
      </w:tr>
    </w:tbl>
    <w:p>
      <w:pPr>
        <w:pStyle w:val="14"/>
        <w:numPr>
          <w:ilvl w:val="0"/>
          <w:numId w:val="0"/>
        </w:numPr>
        <w:spacing w:lineRule="auto" w:line="240" w:before="0" w:after="0"/>
        <w:ind w:left="0" w:hanging="0"/>
        <w:jc w:val="both"/>
        <w:outlineLvl w:val="1"/>
        <w:rPr>
          <w:rFonts w:eastAsia="Times New Roman" w:cs="Times New Roman"/>
        </w:rPr>
      </w:pPr>
      <w:r>
        <w:rPr>
          <w:rFonts w:eastAsia="Times New Roman" w:cs="Times New Roman"/>
        </w:rPr>
      </w:r>
    </w:p>
    <w:p>
      <w:pPr>
        <w:pStyle w:val="14"/>
        <w:spacing w:lineRule="auto" w:line="240" w:before="0" w:after="0"/>
        <w:jc w:val="both"/>
        <w:rPr>
          <w:rFonts w:eastAsia="Times New Roman" w:cs="Times New Roman"/>
        </w:rPr>
      </w:pPr>
      <w:r>
        <w:rPr>
          <w:rFonts w:eastAsia="Times New Roman" w:cs="Times New Roman"/>
        </w:rPr>
        <w:t>Примечание:</w:t>
      </w:r>
    </w:p>
    <w:p>
      <w:pPr>
        <w:pStyle w:val="14"/>
        <w:spacing w:lineRule="auto" w:line="240" w:before="0" w:after="0"/>
        <w:jc w:val="both"/>
        <w:rPr>
          <w:rFonts w:eastAsia="Times New Roman" w:cs="Times New Roman"/>
        </w:rPr>
      </w:pPr>
      <w:r>
        <w:rPr>
          <w:rFonts w:eastAsia="Times New Roman" w:cs="Times New Roman"/>
        </w:rPr>
        <w:t>1. п.3 = п.3.1 + п.3.2;    п.4 = п.4.1 +п.4.2;    п.5 = п.2 + п.3 – п.4;    п.7 = п.1 + п.3 – п.6.</w:t>
      </w:r>
    </w:p>
    <w:p>
      <w:pPr>
        <w:pStyle w:val="14"/>
        <w:spacing w:lineRule="auto" w:line="240" w:before="0" w:after="0"/>
        <w:jc w:val="both"/>
        <w:rPr>
          <w:rFonts w:eastAsia="Times New Roman" w:cs="Times New Roman"/>
        </w:rPr>
      </w:pPr>
      <w:r>
        <w:rPr>
          <w:rFonts w:eastAsia="Times New Roman" w:cs="Times New Roman"/>
        </w:rPr>
        <w:t>2. п.6 – сведения управляющей организации, согласно данных бухгалтерского учета за 12 месяцев отчетного года.</w:t>
      </w:r>
    </w:p>
    <w:p>
      <w:pPr>
        <w:pStyle w:val="14"/>
        <w:spacing w:lineRule="auto" w:line="240" w:before="0" w:after="0"/>
        <w:jc w:val="both"/>
        <w:rPr>
          <w:rFonts w:eastAsia="Times New Roman" w:cs="Times New Roman"/>
          <w:b/>
          <w:b/>
        </w:rPr>
      </w:pPr>
      <w:r>
        <w:rPr>
          <w:rFonts w:eastAsia="Times New Roman" w:cs="Times New Roman"/>
          <w:b/>
        </w:rPr>
      </w:r>
    </w:p>
    <w:p>
      <w:pPr>
        <w:pStyle w:val="14"/>
        <w:spacing w:lineRule="auto" w:line="240" w:before="0" w:after="0"/>
        <w:jc w:val="both"/>
        <w:rPr>
          <w:rFonts w:eastAsia="Times New Roman" w:cs="Times New Roman"/>
          <w:b/>
          <w:b/>
        </w:rPr>
      </w:pPr>
      <w:r>
        <w:rPr>
          <w:rFonts w:eastAsia="Times New Roman" w:cs="Times New Roman"/>
          <w:b/>
        </w:rPr>
      </w:r>
    </w:p>
    <w:p>
      <w:pPr>
        <w:pStyle w:val="14"/>
        <w:numPr>
          <w:ilvl w:val="0"/>
          <w:numId w:val="0"/>
        </w:numPr>
        <w:spacing w:lineRule="auto" w:line="240" w:before="0" w:after="0"/>
        <w:ind w:left="0" w:hanging="0"/>
        <w:jc w:val="center"/>
        <w:outlineLvl w:val="2"/>
        <w:rPr>
          <w:rFonts w:eastAsia="Times New Roman" w:cs="Times New Roman"/>
          <w:b/>
          <w:b/>
        </w:rPr>
      </w:pPr>
      <w:r>
        <w:rPr>
          <w:rFonts w:eastAsia="Times New Roman" w:cs="Times New Roman"/>
          <w:b/>
        </w:rPr>
        <w:t>АКТ</w:t>
      </w:r>
    </w:p>
    <w:p>
      <w:pPr>
        <w:pStyle w:val="14"/>
        <w:spacing w:lineRule="auto" w:line="240" w:before="0" w:after="0"/>
        <w:jc w:val="center"/>
        <w:rPr>
          <w:rFonts w:eastAsia="Times New Roman" w:cs="Times New Roman"/>
          <w:b/>
          <w:b/>
        </w:rPr>
      </w:pPr>
      <w:r>
        <w:rPr>
          <w:rFonts w:eastAsia="Times New Roman" w:cs="Times New Roman"/>
          <w:b/>
        </w:rPr>
        <w:t>СВЕРКИ ПЛАНОВЫХ И ФАКТИЧЕСКИХ ЗАТРАТ ЗА УПРАВЛЕНИЕ МНОГОКВАРТИРНЫМ ДОМОМ, СОДЕРЖАНИЕ И РЕМОНТ ЕГО ОБЩЕГО ИМУЩЕСТВА ЗА ОТЧЕТНЫЙ ГОД</w:t>
      </w:r>
    </w:p>
    <w:p>
      <w:pPr>
        <w:pStyle w:val="14"/>
        <w:spacing w:lineRule="auto" w:line="240" w:before="0" w:after="0"/>
        <w:jc w:val="center"/>
        <w:rPr>
          <w:rFonts w:eastAsia="Times New Roman" w:cs="Times New Roman"/>
          <w:b/>
          <w:b/>
        </w:rPr>
      </w:pPr>
      <w:r>
        <w:rPr>
          <w:rFonts w:eastAsia="Times New Roman" w:cs="Times New Roman"/>
          <w:b/>
        </w:rPr>
      </w:r>
    </w:p>
    <w:p>
      <w:pPr>
        <w:pStyle w:val="14"/>
        <w:spacing w:lineRule="auto" w:line="240" w:before="0" w:after="0"/>
        <w:jc w:val="right"/>
        <w:rPr>
          <w:rFonts w:eastAsia="Times New Roman" w:cs="Times New Roman"/>
          <w:b/>
          <w:b/>
        </w:rPr>
      </w:pPr>
      <w:r>
        <w:rPr>
          <w:rFonts w:eastAsia="Times New Roman" w:cs="Times New Roman"/>
          <w:b/>
        </w:rPr>
        <w:t>Таблица №2</w:t>
      </w:r>
    </w:p>
    <w:p>
      <w:pPr>
        <w:pStyle w:val="14"/>
        <w:spacing w:lineRule="auto" w:line="240" w:before="0" w:after="0"/>
        <w:jc w:val="right"/>
        <w:rPr>
          <w:rFonts w:eastAsia="Times New Roman" w:cs="Times New Roman"/>
          <w:b/>
          <w:b/>
        </w:rPr>
      </w:pPr>
      <w:r>
        <w:rPr>
          <w:rFonts w:eastAsia="Times New Roman" w:cs="Times New Roman"/>
          <w:b/>
        </w:rPr>
      </w:r>
    </w:p>
    <w:tbl>
      <w:tblPr>
        <w:tblW w:w="9338" w:type="dxa"/>
        <w:jc w:val="left"/>
        <w:tblInd w:w="-23" w:type="dxa"/>
        <w:tblCellMar>
          <w:top w:w="0" w:type="dxa"/>
          <w:left w:w="23" w:type="dxa"/>
          <w:bottom w:w="0" w:type="dxa"/>
          <w:right w:w="108" w:type="dxa"/>
        </w:tblCellMar>
        <w:tblLook w:firstRow="1" w:noVBand="1" w:lastRow="0" w:firstColumn="1" w:lastColumn="0" w:noHBand="0" w:val="04a0"/>
      </w:tblPr>
      <w:tblGrid>
        <w:gridCol w:w="506"/>
        <w:gridCol w:w="3226"/>
        <w:gridCol w:w="824"/>
        <w:gridCol w:w="902"/>
        <w:gridCol w:w="846"/>
        <w:gridCol w:w="861"/>
        <w:gridCol w:w="2172"/>
      </w:tblGrid>
      <w:tr>
        <w:trPr/>
        <w:tc>
          <w:tcPr>
            <w:tcW w:w="506"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 xml:space="preserve">№ </w:t>
            </w:r>
            <w:r>
              <w:rPr>
                <w:rFonts w:eastAsia="Times New Roman" w:cs="Times New Roman"/>
                <w:b/>
              </w:rPr>
              <w:t>п/п</w:t>
            </w:r>
          </w:p>
        </w:tc>
        <w:tc>
          <w:tcPr>
            <w:tcW w:w="3226"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Виды работ и услуг</w:t>
            </w:r>
          </w:p>
        </w:tc>
        <w:tc>
          <w:tcPr>
            <w:tcW w:w="172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Объем работ</w:t>
            </w:r>
          </w:p>
        </w:tc>
        <w:tc>
          <w:tcPr>
            <w:tcW w:w="1707"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Затраты за отчетный период, в руб.</w:t>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Разница в рублях</w:t>
            </w:r>
          </w:p>
          <w:p>
            <w:pPr>
              <w:pStyle w:val="14"/>
              <w:widowControl w:val="false"/>
              <w:spacing w:lineRule="auto" w:line="240" w:before="0" w:after="0"/>
              <w:jc w:val="center"/>
              <w:rPr>
                <w:rFonts w:eastAsia="Times New Roman" w:cs="Times New Roman"/>
                <w:b/>
                <w:b/>
              </w:rPr>
            </w:pPr>
            <w:r>
              <w:rPr>
                <w:rFonts w:eastAsia="Times New Roman" w:cs="Times New Roman"/>
                <w:b/>
              </w:rPr>
              <w:t>«+» - перевыполнено</w:t>
            </w:r>
          </w:p>
          <w:p>
            <w:pPr>
              <w:pStyle w:val="14"/>
              <w:widowControl w:val="false"/>
              <w:spacing w:lineRule="auto" w:line="240" w:before="0" w:after="0"/>
              <w:jc w:val="center"/>
              <w:rPr>
                <w:rFonts w:eastAsia="Times New Roman" w:cs="Times New Roman"/>
                <w:b/>
                <w:b/>
              </w:rPr>
            </w:pPr>
            <w:r>
              <w:rPr>
                <w:rFonts w:eastAsia="Times New Roman" w:cs="Times New Roman"/>
                <w:b/>
              </w:rPr>
              <w:t>«-» - недовыполнено</w:t>
            </w:r>
          </w:p>
        </w:tc>
      </w:tr>
      <w:tr>
        <w:trPr/>
        <w:tc>
          <w:tcPr>
            <w:tcW w:w="50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14"/>
              <w:widowControl w:val="false"/>
              <w:spacing w:lineRule="auto" w:line="240" w:before="0" w:after="0"/>
              <w:rPr>
                <w:rFonts w:eastAsia="Times New Roman" w:cs="Times New Roman"/>
                <w:b/>
                <w:b/>
              </w:rPr>
            </w:pPr>
            <w:r>
              <w:rPr>
                <w:rFonts w:eastAsia="Times New Roman" w:cs="Times New Roman"/>
                <w:b/>
              </w:rPr>
            </w:r>
          </w:p>
        </w:tc>
        <w:tc>
          <w:tcPr>
            <w:tcW w:w="3226" w:type="dxa"/>
            <w:vMerge w:val="continue"/>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14"/>
              <w:widowControl w:val="false"/>
              <w:spacing w:lineRule="auto" w:line="240" w:before="0" w:after="0"/>
              <w:rPr>
                <w:rFonts w:eastAsia="Times New Roman" w:cs="Times New Roman"/>
                <w:b/>
                <w:b/>
              </w:rPr>
            </w:pPr>
            <w:r>
              <w:rPr>
                <w:rFonts w:eastAsia="Times New Roman" w:cs="Times New Roman"/>
                <w:b/>
              </w:rPr>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План</w:t>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Факт</w:t>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План</w:t>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Факт</w:t>
            </w:r>
          </w:p>
        </w:tc>
        <w:tc>
          <w:tcPr>
            <w:tcW w:w="217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14"/>
              <w:widowControl w:val="false"/>
              <w:spacing w:lineRule="auto" w:line="240" w:before="0" w:after="0"/>
              <w:rPr>
                <w:rFonts w:eastAsia="Times New Roman" w:cs="Times New Roman"/>
                <w:b/>
                <w:b/>
              </w:rPr>
            </w:pPr>
            <w:r>
              <w:rPr>
                <w:rFonts w:eastAsia="Times New Roman" w:cs="Times New Roman"/>
                <w:b/>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1</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2</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3</w:t>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4</w:t>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5</w:t>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6</w:t>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7</w:t>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1.</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Услуги по  управлению</w:t>
              <w:br/>
              <w:t xml:space="preserve">многоквартирным домом, диспетчерская служба             </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2.</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Содержание и текущий ремонтконструктивных элементов жилых зданий и обслуживание внутридомового инженерного оборудования.</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 xml:space="preserve">3. </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Содержание ВДГО</w:t>
            </w:r>
          </w:p>
          <w:p>
            <w:pPr>
              <w:pStyle w:val="14"/>
              <w:widowControl w:val="false"/>
              <w:spacing w:lineRule="auto" w:line="240" w:before="0" w:after="0"/>
              <w:jc w:val="both"/>
              <w:rPr>
                <w:rFonts w:eastAsia="Times New Roman" w:cs="Times New Roman"/>
              </w:rPr>
            </w:pPr>
            <w:r>
              <w:rPr>
                <w:rFonts w:eastAsia="Times New Roman" w:cs="Times New Roman"/>
              </w:rPr>
              <w:t xml:space="preserve">(внутридомового газового оборудования), относящегося к общему имуществу дома                   </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pPr>
            <w:r>
              <w:rPr>
                <w:rFonts w:eastAsia="Times New Roman" w:cs="Times New Roman"/>
              </w:rPr>
              <w:t>4.</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Аварийное обслуживание внутридомового инженерного оборудования и электросетей</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pPr>
            <w:r>
              <w:rPr>
                <w:rFonts w:eastAsia="Times New Roman" w:cs="Times New Roman"/>
              </w:rPr>
              <w:t>5</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Проверка дымоходов, вентканалов</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pPr>
            <w:r>
              <w:rPr>
                <w:rFonts w:eastAsia="Times New Roman" w:cs="Times New Roman"/>
              </w:rPr>
              <w:t>6</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Уборка контейнерных площадок</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r>
        <w:trPr/>
        <w:tc>
          <w:tcPr>
            <w:tcW w:w="50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pPr>
            <w:r>
              <w:rPr>
                <w:rFonts w:eastAsia="Times New Roman" w:cs="Times New Roman"/>
              </w:rPr>
              <w:t>7</w:t>
            </w:r>
          </w:p>
        </w:tc>
        <w:tc>
          <w:tcPr>
            <w:tcW w:w="322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t>Благоустройство территории</w:t>
            </w:r>
          </w:p>
        </w:tc>
        <w:tc>
          <w:tcPr>
            <w:tcW w:w="824"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90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46"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861"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c>
          <w:tcPr>
            <w:tcW w:w="2172"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both"/>
              <w:rPr>
                <w:rFonts w:eastAsia="Times New Roman" w:cs="Times New Roman"/>
              </w:rPr>
            </w:pPr>
            <w:r>
              <w:rPr>
                <w:rFonts w:eastAsia="Times New Roman" w:cs="Times New Roman"/>
              </w:rPr>
            </w:r>
          </w:p>
        </w:tc>
      </w:tr>
    </w:tbl>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ind w:firstLine="540"/>
        <w:jc w:val="both"/>
        <w:rPr>
          <w:rFonts w:eastAsia="Times New Roman" w:cs="Times New Roman"/>
        </w:rPr>
      </w:pPr>
      <w:r>
        <w:rPr>
          <w:rFonts w:eastAsia="Times New Roman" w:cs="Times New Roman"/>
        </w:rPr>
        <w:t>Примечание:</w:t>
      </w:r>
    </w:p>
    <w:p>
      <w:pPr>
        <w:pStyle w:val="14"/>
        <w:spacing w:lineRule="auto" w:line="240" w:before="0" w:after="0"/>
        <w:ind w:firstLine="540"/>
        <w:jc w:val="both"/>
        <w:rPr>
          <w:rFonts w:eastAsia="Times New Roman" w:cs="Times New Roman"/>
        </w:rPr>
      </w:pPr>
      <w:r>
        <w:rPr>
          <w:rFonts w:eastAsia="Times New Roman" w:cs="Times New Roman"/>
        </w:rPr>
        <w:t>Перечень работ и услуг может быть изменен, расширен или сокращен, соответственно возрастут или сократятся затраты в зависимости от уровня благоустройства, конструктивных и технических параметров Дома, необходимости, возникшей в процессе обслуживания МКД.</w:t>
      </w:r>
    </w:p>
    <w:p>
      <w:pPr>
        <w:pStyle w:val="14"/>
        <w:spacing w:lineRule="auto" w:line="240" w:before="0" w:after="0"/>
        <w:ind w:firstLine="540"/>
        <w:jc w:val="both"/>
        <w:rPr>
          <w:rFonts w:eastAsia="Times New Roman" w:cs="Times New Roman"/>
        </w:rPr>
      </w:pPr>
      <w:r>
        <w:rPr>
          <w:rFonts w:eastAsia="Times New Roman" w:cs="Times New Roman"/>
        </w:rPr>
        <w:t>Все статьи затрат должны быть подтверждены актами с указанием фактической стоимости выполненных Услуг и подписаны ответственными лицами со стороны Управляющей организации и представителем (членом) Совета дома.</w:t>
      </w:r>
    </w:p>
    <w:p>
      <w:pPr>
        <w:pStyle w:val="14"/>
        <w:spacing w:lineRule="auto" w:line="240" w:before="0" w:after="0"/>
        <w:ind w:firstLine="540"/>
        <w:jc w:val="both"/>
        <w:rPr>
          <w:rFonts w:eastAsia="Times New Roman" w:cs="Times New Roman"/>
        </w:rPr>
      </w:pPr>
      <w:r>
        <w:rPr>
          <w:rFonts w:eastAsia="Times New Roman" w:cs="Times New Roman"/>
        </w:rPr>
        <w:t>Отчет о выполнении Договора управления в полном объеме (по форме, утвержденной общим собранием собственников) выдается в сроки, установленные Договором, председателю Совета дома для рассмотрения его на расширенном заседании Совета дома, и принятия решения о необходимости вынесения Отчета на рассмотрение общего собрания собственников Дома в течение месяца со дня получения, а также размещается на информационном стенде дома и на официальном сайте Управляющей организации в сети Интернет.</w:t>
      </w:r>
    </w:p>
    <w:p>
      <w:pPr>
        <w:pStyle w:val="14"/>
        <w:spacing w:lineRule="auto" w:line="240" w:before="0" w:after="0"/>
        <w:ind w:firstLine="540"/>
        <w:jc w:val="both"/>
        <w:rPr>
          <w:rFonts w:eastAsia="Times New Roman" w:cs="Times New Roman"/>
        </w:rPr>
      </w:pPr>
      <w:r>
        <w:rPr>
          <w:rFonts w:eastAsia="Times New Roman" w:cs="Times New Roman"/>
        </w:rPr>
        <w:t>В случае выявления факта недовыполнения по оказанным услугам и работам со стороны Управляющей организации (затраты по факту за отчетный период меньше плановых затрат) согласно представленного отчета, собственники в течение 30 календарных дней с даты предоставления отчета, должны принять решение об использовании сэкономленных денежных средств для проведения определенных работ в следующем за отчетным году, или о проведении перерасчета начислений за оказанные услуги.</w:t>
      </w:r>
    </w:p>
    <w:p>
      <w:pPr>
        <w:pStyle w:val="14"/>
        <w:spacing w:lineRule="auto" w:line="240" w:before="0" w:after="0"/>
        <w:ind w:firstLine="540"/>
        <w:jc w:val="both"/>
        <w:rPr/>
      </w:pPr>
      <w:r>
        <w:rPr/>
      </w:r>
    </w:p>
    <w:p>
      <w:pPr>
        <w:pStyle w:val="14"/>
        <w:spacing w:lineRule="auto" w:line="240" w:before="0" w:after="0"/>
        <w:rPr>
          <w:rFonts w:eastAsia="Times New Roman" w:cs="Times New Roman"/>
        </w:rPr>
      </w:pPr>
      <w:r>
        <w:rPr>
          <w:rFonts w:eastAsia="Times New Roman" w:cs="Times New Roman"/>
        </w:rPr>
        <w:t xml:space="preserve">Представитель Управляющей организации </w:t>
        <w:tab/>
        <w:t xml:space="preserve">        </w:t>
        <w:tab/>
        <w:t>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«_____»______________20____ г.</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Представитель инициативной группы собственников помещений в многоквартирном</w:t>
      </w:r>
    </w:p>
    <w:p>
      <w:pPr>
        <w:pStyle w:val="14"/>
        <w:spacing w:lineRule="auto" w:line="240" w:before="0" w:after="0"/>
        <w:rPr>
          <w:rFonts w:eastAsia="Times New Roman" w:cs="Times New Roman"/>
        </w:rPr>
      </w:pPr>
      <w:r>
        <w:rPr>
          <w:rFonts w:eastAsia="Times New Roman" w:cs="Times New Roman"/>
        </w:rPr>
        <w:t>доме № ___ по ул. __________________________ г. ___________</w:t>
      </w:r>
    </w:p>
    <w:p>
      <w:pPr>
        <w:pStyle w:val="14"/>
        <w:spacing w:lineRule="auto" w:line="240" w:before="0" w:after="0"/>
        <w:jc w:val="both"/>
        <w:rPr/>
      </w:pPr>
      <w:r>
        <w:rPr/>
      </w:r>
    </w:p>
    <w:p>
      <w:pPr>
        <w:pStyle w:val="14"/>
        <w:spacing w:lineRule="auto" w:line="240" w:before="0" w:after="0"/>
        <w:jc w:val="both"/>
        <w:rPr>
          <w:rFonts w:eastAsia="Times New Roman" w:cs="Times New Roman"/>
        </w:rPr>
      </w:pPr>
      <w:r>
        <w:rPr>
          <w:rFonts w:eastAsia="Times New Roman" w:cs="Times New Roman"/>
        </w:rPr>
        <w:t>/ФИО, подпись/ _________________________________             Дата ___________________</w:t>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right"/>
        <w:outlineLvl w:val="1"/>
        <w:rPr/>
      </w:pPr>
      <w:r>
        <w:rPr/>
      </w:r>
    </w:p>
    <w:p>
      <w:pPr>
        <w:pStyle w:val="14"/>
        <w:numPr>
          <w:ilvl w:val="0"/>
          <w:numId w:val="0"/>
        </w:numPr>
        <w:spacing w:lineRule="auto" w:line="240" w:before="0" w:after="0"/>
        <w:ind w:left="0" w:hanging="0"/>
        <w:jc w:val="center"/>
        <w:outlineLvl w:val="1"/>
        <w:rPr/>
      </w:pPr>
      <w:r>
        <w:rPr/>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 xml:space="preserve">Приложение № 5 </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к Договору управления многоквартирным домом ЛОТ №_____</w:t>
      </w:r>
    </w:p>
    <w:p>
      <w:pPr>
        <w:pStyle w:val="14"/>
        <w:spacing w:lineRule="auto" w:line="240" w:before="0" w:after="0"/>
        <w:jc w:val="center"/>
        <w:rPr>
          <w:rFonts w:eastAsia="Times New Roman" w:cs="Times New Roman"/>
          <w:b/>
          <w:b/>
        </w:rPr>
      </w:pPr>
      <w:r>
        <w:rPr>
          <w:rFonts w:eastAsia="Times New Roman" w:cs="Times New Roman"/>
          <w:b/>
        </w:rPr>
      </w:r>
    </w:p>
    <w:p>
      <w:pPr>
        <w:pStyle w:val="14"/>
        <w:spacing w:lineRule="auto" w:line="240" w:before="0" w:after="0"/>
        <w:jc w:val="center"/>
        <w:rPr>
          <w:rFonts w:eastAsia="Times New Roman" w:cs="Times New Roman"/>
          <w:b/>
          <w:b/>
        </w:rPr>
      </w:pPr>
      <w:r>
        <w:rPr>
          <w:rFonts w:eastAsia="Times New Roman" w:cs="Times New Roman"/>
          <w:b/>
        </w:rPr>
        <w:t xml:space="preserve">ПРЕДЕЛЬНЫЕ СРОКИ УСТРАНЕНИЯ АВАРИЙ И НАРУШЕНИЯ КАЧЕСТВА УСЛУГ </w:t>
      </w:r>
    </w:p>
    <w:p>
      <w:pPr>
        <w:pStyle w:val="14"/>
        <w:spacing w:lineRule="auto" w:line="240" w:before="0" w:after="0"/>
        <w:jc w:val="center"/>
        <w:rPr>
          <w:rFonts w:eastAsia="Times New Roman" w:cs="Times New Roman"/>
        </w:rPr>
      </w:pPr>
      <w:r>
        <w:rPr>
          <w:rFonts w:eastAsia="Times New Roman" w:cs="Times New Roman"/>
        </w:rPr>
      </w:r>
    </w:p>
    <w:tbl>
      <w:tblPr>
        <w:tblW w:w="9385" w:type="dxa"/>
        <w:jc w:val="left"/>
        <w:tblInd w:w="-85" w:type="dxa"/>
        <w:tblCellMar>
          <w:top w:w="0" w:type="dxa"/>
          <w:left w:w="23" w:type="dxa"/>
          <w:bottom w:w="0" w:type="dxa"/>
          <w:right w:w="108" w:type="dxa"/>
        </w:tblCellMar>
        <w:tblLook w:firstRow="1" w:noVBand="1" w:lastRow="0" w:firstColumn="1" w:lastColumn="0" w:noHBand="0" w:val="04a0"/>
      </w:tblPr>
      <w:tblGrid>
        <w:gridCol w:w="4715"/>
        <w:gridCol w:w="4669"/>
      </w:tblGrid>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 xml:space="preserve">  </w:t>
            </w:r>
            <w:r>
              <w:rPr>
                <w:rFonts w:eastAsia="Times New Roman" w:cs="Times New Roman"/>
                <w:b/>
              </w:rPr>
              <w:t xml:space="preserve">Неисправности конструктивных элементов и оборудования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 xml:space="preserve">Предельный срок выполнения   ремонта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1</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2</w:t>
            </w:r>
          </w:p>
        </w:tc>
      </w:tr>
      <w:tr>
        <w:trPr/>
        <w:tc>
          <w:tcPr>
            <w:tcW w:w="938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Кровля</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Протечки в отдельных местах кровли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1 сут.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Повреждения системы организованного водоотвода (водосточных труб, воронок, колен отметов и пр., расстройство их креплений)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5 сут.                     </w:t>
            </w:r>
          </w:p>
        </w:tc>
      </w:tr>
      <w:tr>
        <w:trPr/>
        <w:tc>
          <w:tcPr>
            <w:tcW w:w="938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Стены</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Утрата связи отдельных кирпичей с кладкой наружных стен, угрожающая их выпадением</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1 сут (с немедленным ограждением опасной зоны)</w:t>
            </w:r>
          </w:p>
        </w:tc>
      </w:tr>
      <w:tr>
        <w:trPr/>
        <w:tc>
          <w:tcPr>
            <w:tcW w:w="938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rPr>
              <w:t xml:space="preserve">       </w:t>
            </w:r>
            <w:r>
              <w:rPr>
                <w:rFonts w:eastAsia="Times New Roman" w:cs="Times New Roman"/>
                <w:b/>
              </w:rPr>
              <w:t xml:space="preserve">Оконные и дверные заполнения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Разбитые стекла и сорванные  створки  оконных переплетов,   форточек, дверных полотен:   </w:t>
            </w:r>
          </w:p>
          <w:p>
            <w:pPr>
              <w:pStyle w:val="14"/>
              <w:widowControl w:val="false"/>
              <w:spacing w:lineRule="auto" w:line="240" w:before="0" w:after="0"/>
              <w:rPr>
                <w:rFonts w:eastAsia="Times New Roman" w:cs="Times New Roman"/>
              </w:rPr>
            </w:pPr>
            <w:r>
              <w:rPr>
                <w:rFonts w:eastAsia="Times New Roman" w:cs="Times New Roman"/>
              </w:rPr>
              <w:t>- в зимнее время</w:t>
            </w:r>
          </w:p>
          <w:p>
            <w:pPr>
              <w:pStyle w:val="14"/>
              <w:widowControl w:val="false"/>
              <w:spacing w:lineRule="auto" w:line="240" w:before="0" w:after="0"/>
              <w:rPr>
                <w:rFonts w:eastAsia="Times New Roman" w:cs="Times New Roman"/>
              </w:rPr>
            </w:pPr>
            <w:r>
              <w:rPr>
                <w:rFonts w:eastAsia="Times New Roman" w:cs="Times New Roman"/>
              </w:rPr>
              <w:t xml:space="preserve">- в летнее время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r>
          </w:p>
          <w:p>
            <w:pPr>
              <w:pStyle w:val="14"/>
              <w:widowControl w:val="false"/>
              <w:spacing w:lineRule="auto" w:line="240" w:before="0" w:after="0"/>
              <w:jc w:val="center"/>
              <w:rPr>
                <w:rFonts w:eastAsia="Times New Roman" w:cs="Times New Roman"/>
              </w:rPr>
            </w:pPr>
            <w:r>
              <w:rPr>
                <w:rFonts w:eastAsia="Times New Roman" w:cs="Times New Roman"/>
              </w:rPr>
            </w:r>
          </w:p>
          <w:p>
            <w:pPr>
              <w:pStyle w:val="14"/>
              <w:widowControl w:val="false"/>
              <w:spacing w:lineRule="auto" w:line="240" w:before="0" w:after="0"/>
              <w:jc w:val="center"/>
              <w:rPr>
                <w:rFonts w:eastAsia="Times New Roman" w:cs="Times New Roman"/>
              </w:rPr>
            </w:pPr>
            <w:r>
              <w:rPr>
                <w:rFonts w:eastAsia="Times New Roman" w:cs="Times New Roman"/>
              </w:rPr>
            </w:r>
          </w:p>
          <w:p>
            <w:pPr>
              <w:pStyle w:val="14"/>
              <w:widowControl w:val="false"/>
              <w:spacing w:lineRule="auto" w:line="240" w:before="0" w:after="0"/>
              <w:jc w:val="center"/>
              <w:rPr/>
            </w:pPr>
            <w:r>
              <w:rPr>
                <w:rFonts w:eastAsia="Times New Roman" w:cs="Times New Roman"/>
              </w:rPr>
              <w:t xml:space="preserve">1 сут. </w:t>
            </w:r>
          </w:p>
          <w:p>
            <w:pPr>
              <w:pStyle w:val="14"/>
              <w:widowControl w:val="false"/>
              <w:spacing w:lineRule="auto" w:line="240" w:before="0" w:after="0"/>
              <w:jc w:val="center"/>
              <w:rPr>
                <w:rFonts w:eastAsia="Times New Roman" w:cs="Times New Roman"/>
              </w:rPr>
            </w:pPr>
            <w:r>
              <w:rPr>
                <w:rFonts w:eastAsia="Times New Roman" w:cs="Times New Roman"/>
              </w:rPr>
              <w:t xml:space="preserve">3 сут.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Дверные заполнения (внутренние в подъездах)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1 сут.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b/>
                <w:b/>
              </w:rPr>
            </w:pPr>
            <w:r>
              <w:rPr>
                <w:rFonts w:eastAsia="Times New Roman" w:cs="Times New Roman"/>
                <w:b/>
              </w:rPr>
              <w:t>Внутренняя и наружная отделка</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Отслоение штукатурки потолка или верхней части стены, угрожающее ее обрушению</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5 сут. (с немедленным принятием мер безопасности)</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Нарушение связи наружной облицовки, а также лепных изделий, установленных на фасадах со стенами</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немедленное принятие мер безопасности</w:t>
            </w:r>
          </w:p>
        </w:tc>
      </w:tr>
      <w:tr>
        <w:trPr/>
        <w:tc>
          <w:tcPr>
            <w:tcW w:w="938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 xml:space="preserve">                   </w:t>
            </w:r>
            <w:r>
              <w:rPr>
                <w:rFonts w:eastAsia="Times New Roman" w:cs="Times New Roman"/>
                <w:b/>
              </w:rPr>
              <w:t xml:space="preserve">Санитарно-техническое оборудование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Немедленно</w:t>
            </w:r>
          </w:p>
        </w:tc>
      </w:tr>
      <w:tr>
        <w:trPr/>
        <w:tc>
          <w:tcPr>
            <w:tcW w:w="938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b/>
                <w:b/>
              </w:rPr>
            </w:pPr>
            <w:r>
              <w:rPr>
                <w:rFonts w:eastAsia="Times New Roman" w:cs="Times New Roman"/>
                <w:b/>
              </w:rPr>
              <w:t xml:space="preserve">                          </w:t>
            </w:r>
            <w:r>
              <w:rPr>
                <w:rFonts w:eastAsia="Times New Roman" w:cs="Times New Roman"/>
                <w:b/>
              </w:rPr>
              <w:t xml:space="preserve">Электрооборудование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Повреждение одного из кабелей, питающих жилой дом. Отключение системы питания  жилых  домов или силового электрооборудования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При наличии переключателей кабелей на вводе в дом  -  в течение времени, необходимого  для  прибытия персонала, обслуживающего дом, но не более 2 ч.      </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Неисправности в водораспределительном устройстве, связанные с заменой предохранителей, автоматических выключателей, рубильников</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3 ч.                       </w:t>
            </w:r>
          </w:p>
        </w:tc>
      </w:tr>
      <w:tr>
        <w:trPr>
          <w:trHeight w:val="615" w:hRule="atLeast"/>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Неисправности  автоматов  защиты  стояков   и питающих линий</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3 ч.   </w:t>
            </w:r>
          </w:p>
          <w:p>
            <w:pPr>
              <w:pStyle w:val="14"/>
              <w:widowControl w:val="false"/>
              <w:spacing w:lineRule="auto" w:line="240" w:before="0" w:after="0"/>
              <w:jc w:val="center"/>
              <w:rPr>
                <w:rFonts w:eastAsia="Times New Roman" w:cs="Times New Roman"/>
              </w:rPr>
            </w:pPr>
            <w:r>
              <w:rPr>
                <w:rFonts w:eastAsia="Times New Roman" w:cs="Times New Roman"/>
              </w:rPr>
            </w:r>
          </w:p>
        </w:tc>
      </w:tr>
      <w:tr>
        <w:trPr>
          <w:trHeight w:val="765" w:hRule="atLeast"/>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Неисправности аварийного порядка  (короткое замыкание в элементах внутридомовой  электрической сети и т.п.)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Немедленно</w:t>
            </w:r>
          </w:p>
        </w:tc>
      </w:tr>
      <w:tr>
        <w:trPr/>
        <w:tc>
          <w:tcPr>
            <w:tcW w:w="4715"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rPr>
                <w:rFonts w:eastAsia="Times New Roman" w:cs="Times New Roman"/>
              </w:rPr>
            </w:pPr>
            <w:r>
              <w:rPr>
                <w:rFonts w:eastAsia="Times New Roman" w:cs="Times New Roman"/>
              </w:rPr>
              <w:t xml:space="preserve">Неисправности в системе освещения общедомовых помещений  (с заменой ламп   накаливания, выключателей и конструктивных элементов светильников)                             </w:t>
            </w:r>
          </w:p>
        </w:tc>
        <w:tc>
          <w:tcPr>
            <w:tcW w:w="4669" w:type="dxa"/>
            <w:tcBorders>
              <w:top w:val="single" w:sz="4" w:space="0" w:color="00000A"/>
              <w:left w:val="single" w:sz="4" w:space="0" w:color="00000A"/>
              <w:bottom w:val="single" w:sz="4" w:space="0" w:color="00000A"/>
              <w:right w:val="single" w:sz="4" w:space="0" w:color="00000A"/>
            </w:tcBorders>
            <w:shd w:color="auto" w:fill="FFFFFF" w:val="clear"/>
          </w:tcPr>
          <w:p>
            <w:pPr>
              <w:pStyle w:val="14"/>
              <w:widowControl w:val="false"/>
              <w:spacing w:lineRule="auto" w:line="240" w:before="0" w:after="0"/>
              <w:jc w:val="center"/>
              <w:rPr>
                <w:rFonts w:eastAsia="Times New Roman" w:cs="Times New Roman"/>
              </w:rPr>
            </w:pPr>
            <w:r>
              <w:rPr>
                <w:rFonts w:eastAsia="Times New Roman" w:cs="Times New Roman"/>
              </w:rPr>
              <w:t xml:space="preserve">7 сут.                     </w:t>
            </w:r>
          </w:p>
        </w:tc>
      </w:tr>
    </w:tbl>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ind w:firstLine="540"/>
        <w:jc w:val="both"/>
        <w:rPr>
          <w:rFonts w:eastAsia="Times New Roman" w:cs="Times New Roman"/>
        </w:rPr>
      </w:pPr>
      <w:r>
        <w:rPr>
          <w:rFonts w:eastAsia="Times New Roman" w:cs="Times New Roman"/>
        </w:rPr>
        <w:t>Примечание. Сроки устранения отдельных неисправностей указаны с момента их обнаружения или заявки жильцов.</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r>
      <w:r>
        <w:br w:type="page"/>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Приложение № 6</w:t>
      </w:r>
    </w:p>
    <w:p>
      <w:pPr>
        <w:pStyle w:val="14"/>
        <w:numPr>
          <w:ilvl w:val="0"/>
          <w:numId w:val="0"/>
        </w:numPr>
        <w:spacing w:lineRule="auto" w:line="240" w:before="0" w:after="0"/>
        <w:ind w:left="0" w:hanging="0"/>
        <w:jc w:val="right"/>
        <w:outlineLvl w:val="1"/>
        <w:rPr>
          <w:rFonts w:eastAsia="Times New Roman" w:cs="Times New Roman"/>
        </w:rPr>
      </w:pPr>
      <w:r>
        <w:rPr>
          <w:rFonts w:eastAsia="Times New Roman" w:cs="Times New Roman"/>
        </w:rPr>
        <w:t>к Договору управления многоквартирным домом ЛОТ №____</w:t>
      </w:r>
    </w:p>
    <w:p>
      <w:pPr>
        <w:pStyle w:val="14"/>
        <w:spacing w:lineRule="auto" w:line="240" w:before="0" w:after="0"/>
        <w:jc w:val="center"/>
        <w:rPr>
          <w:rFonts w:eastAsia="Times New Roman" w:cs="Times New Roman"/>
          <w:b/>
          <w:b/>
        </w:rPr>
      </w:pPr>
      <w:r>
        <w:rPr>
          <w:rFonts w:eastAsia="Times New Roman" w:cs="Times New Roman"/>
          <w:b/>
        </w:rPr>
      </w:r>
    </w:p>
    <w:p>
      <w:pPr>
        <w:pStyle w:val="14"/>
        <w:spacing w:lineRule="auto" w:line="240" w:before="0" w:after="0"/>
        <w:jc w:val="center"/>
        <w:rPr>
          <w:rFonts w:eastAsia="Times New Roman" w:cs="Times New Roman"/>
          <w:b/>
          <w:b/>
        </w:rPr>
      </w:pPr>
      <w:r>
        <w:rPr>
          <w:rFonts w:eastAsia="Times New Roman" w:cs="Times New Roman"/>
          <w:b/>
        </w:rPr>
        <w:t>ФОРМЫ АКТОВ, НЕОБХОДИМЫЕ ПРИ ИСПОЛНЕНИИ ДОГОВОРА</w:t>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"УТВЕРЖДАЮ"</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Директор</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Управляющей организации</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________________________</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rPr>
      </w:pPr>
      <w:r>
        <w:rPr>
          <w:rFonts w:eastAsia="Times New Roman" w:cs="Times New Roman"/>
        </w:rPr>
        <w:t>АКТ</w:t>
      </w:r>
    </w:p>
    <w:p>
      <w:pPr>
        <w:pStyle w:val="14"/>
        <w:spacing w:lineRule="auto" w:line="240" w:before="0" w:after="0"/>
        <w:jc w:val="center"/>
        <w:rPr>
          <w:rFonts w:eastAsia="Times New Roman" w:cs="Times New Roman"/>
        </w:rPr>
      </w:pPr>
      <w:r>
        <w:rPr>
          <w:rFonts w:eastAsia="Times New Roman" w:cs="Times New Roman"/>
        </w:rPr>
        <w:t>ПРИЕМКИ ВЫПОЛНЕННЫХ РАБОТ</w:t>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 xml:space="preserve">"___" _____________ 20__ года               </w:t>
        <w:tab/>
        <w:tab/>
        <w:tab/>
        <w:t xml:space="preserve">           </w:t>
        <w:tab/>
        <w:tab/>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Адрес: 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Комиссия в составе: Представители Управляющей организации, представители собственников, члены Совета дома 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t>Составила настоящий акт о том, что согласно заявлению жителя:</w:t>
      </w:r>
    </w:p>
    <w:p>
      <w:pPr>
        <w:pStyle w:val="14"/>
        <w:spacing w:lineRule="auto" w:line="240" w:before="0" w:after="0"/>
        <w:rPr>
          <w:rFonts w:eastAsia="Times New Roman" w:cs="Times New Roman"/>
        </w:rPr>
      </w:pPr>
      <w:r>
        <w:rPr>
          <w:rFonts w:eastAsia="Times New Roman" w:cs="Times New Roman"/>
        </w:rPr>
        <w:t>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t>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выполнены следующие работы:</w:t>
      </w:r>
    </w:p>
    <w:p>
      <w:pPr>
        <w:pStyle w:val="14"/>
        <w:spacing w:lineRule="auto" w:line="240" w:before="0" w:after="0"/>
        <w:rPr>
          <w:rFonts w:eastAsia="Times New Roman" w:cs="Times New Roman"/>
        </w:rPr>
      </w:pPr>
      <w:r>
        <w:rPr>
          <w:rFonts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t>Стоимость работ согласно сметному расчету составила _________ руб. _________ копеек.</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Претензий к качеству работ имеют/не имею (указать) ____________________________________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b/>
          <w:b/>
        </w:rPr>
      </w:pPr>
      <w:r>
        <w:rPr>
          <w:rFonts w:eastAsia="Times New Roman" w:cs="Times New Roman"/>
          <w:b/>
        </w:rPr>
        <w:t>Подписи:</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Представитель Управляющей организации:</w:t>
      </w:r>
    </w:p>
    <w:p>
      <w:pPr>
        <w:pStyle w:val="14"/>
        <w:spacing w:lineRule="auto" w:line="240" w:before="0" w:after="0"/>
        <w:rPr>
          <w:rFonts w:eastAsia="Times New Roman" w:cs="Times New Roman"/>
        </w:rPr>
      </w:pPr>
      <w:r>
        <w:rPr>
          <w:rFonts w:eastAsia="Times New Roman" w:cs="Times New Roman"/>
        </w:rPr>
        <w:t>_________________________________________ /__________________________________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Представитель Совета дома: ___________________ / 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Собственники помещений в доме:</w:t>
      </w:r>
    </w:p>
    <w:p>
      <w:pPr>
        <w:pStyle w:val="14"/>
        <w:spacing w:lineRule="auto" w:line="240" w:before="0" w:after="0"/>
        <w:rPr>
          <w:rFonts w:eastAsia="Times New Roman" w:cs="Times New Roman"/>
        </w:rPr>
      </w:pPr>
      <w:r>
        <w:rPr>
          <w:rFonts w:eastAsia="Times New Roman" w:cs="Times New Roman"/>
        </w:rPr>
        <w:t>кв. № __________________ / ____________________________________________________</w:t>
      </w:r>
    </w:p>
    <w:p>
      <w:pPr>
        <w:pStyle w:val="14"/>
        <w:spacing w:lineRule="auto" w:line="240" w:before="0" w:after="0"/>
        <w:rPr>
          <w:rFonts w:eastAsia="Times New Roman" w:cs="Times New Roman"/>
        </w:rPr>
      </w:pPr>
      <w:r>
        <w:rPr>
          <w:rFonts w:eastAsia="Times New Roman" w:cs="Times New Roman"/>
        </w:rPr>
        <w:t>кв. № __________________ / ____________________________________________________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jc w:val="right"/>
        <w:rPr>
          <w:rFonts w:eastAsia="Times New Roman" w:cs="Times New Roman"/>
        </w:rPr>
      </w:pPr>
      <w:r>
        <w:rPr>
          <w:rFonts w:eastAsia="Times New Roman" w:cs="Times New Roman"/>
        </w:rPr>
      </w:r>
    </w:p>
    <w:p>
      <w:pPr>
        <w:pStyle w:val="14"/>
        <w:spacing w:lineRule="auto" w:line="240" w:before="0" w:after="0"/>
        <w:jc w:val="right"/>
        <w:rPr>
          <w:rFonts w:eastAsia="Times New Roman" w:cs="Times New Roman"/>
        </w:rPr>
      </w:pPr>
      <w:r>
        <w:rPr>
          <w:rFonts w:eastAsia="Times New Roman" w:cs="Times New Roman"/>
        </w:rPr>
        <w:t>"УТВЕРЖДАЮ"</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Директор</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Управляющей организации</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________________________</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________________________</w:t>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rPr>
      </w:pPr>
      <w:r>
        <w:rPr>
          <w:rFonts w:eastAsia="Times New Roman" w:cs="Times New Roman"/>
        </w:rPr>
        <w:t>АКТ</w:t>
      </w:r>
    </w:p>
    <w:p>
      <w:pPr>
        <w:pStyle w:val="14"/>
        <w:spacing w:lineRule="auto" w:line="240" w:before="0" w:after="0"/>
        <w:jc w:val="center"/>
        <w:rPr>
          <w:rFonts w:eastAsia="Times New Roman" w:cs="Times New Roman"/>
        </w:rPr>
      </w:pPr>
      <w:r>
        <w:rPr>
          <w:rFonts w:eastAsia="Times New Roman" w:cs="Times New Roman"/>
        </w:rPr>
        <w:t>О НАРУШЕНИИ УСЛОВИЙ ДОГОВОРА УПРАВЛЕНИЯ ДОМОМ</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 xml:space="preserve">"___" _____________ 20__ года               </w:t>
        <w:tab/>
        <w:tab/>
        <w:tab/>
        <w:t xml:space="preserve">   </w:t>
        <w:tab/>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Адрес: 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b/>
        </w:rPr>
        <w:t>Комиссия в составе:</w:t>
      </w:r>
      <w:r>
        <w:rPr>
          <w:rFonts w:eastAsia="Times New Roman" w:cs="Times New Roman"/>
        </w:rPr>
        <w:t xml:space="preserve"> </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собственника /нанимателя/ _____________________________________________________________________________,</w:t>
      </w:r>
    </w:p>
    <w:p>
      <w:pPr>
        <w:pStyle w:val="14"/>
        <w:spacing w:lineRule="auto" w:line="240" w:before="0" w:after="0"/>
        <w:jc w:val="center"/>
        <w:rPr>
          <w:rFonts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представителя Совета дома _____________________________________________________________________________,</w:t>
      </w:r>
    </w:p>
    <w:p>
      <w:pPr>
        <w:pStyle w:val="14"/>
        <w:spacing w:lineRule="auto" w:line="240" w:before="0" w:after="0"/>
        <w:jc w:val="center"/>
        <w:rPr>
          <w:rFonts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представителя Управляющей организации _____________________________________________________________________________,</w:t>
      </w:r>
    </w:p>
    <w:p>
      <w:pPr>
        <w:pStyle w:val="14"/>
        <w:spacing w:lineRule="auto" w:line="240" w:before="0" w:after="0"/>
        <w:rPr>
          <w:rFonts w:eastAsia="Times New Roman" w:cs="Times New Roman"/>
          <w:sz w:val="16"/>
          <w:szCs w:val="16"/>
        </w:rPr>
      </w:pPr>
      <w:r>
        <w:rPr>
          <w:rFonts w:eastAsia="Times New Roman" w:cs="Times New Roman"/>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Свидетеля происшествия _____________________________________________________________________________</w:t>
      </w:r>
    </w:p>
    <w:p>
      <w:pPr>
        <w:pStyle w:val="14"/>
        <w:spacing w:lineRule="auto" w:line="240" w:before="0" w:after="0"/>
        <w:jc w:val="center"/>
        <w:rPr>
          <w:rFonts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домашний адрес: 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t>составила настоящий акт о нарушении условий Договора управления Домом.</w:t>
      </w:r>
    </w:p>
    <w:p>
      <w:pPr>
        <w:pStyle w:val="14"/>
        <w:spacing w:lineRule="auto" w:line="240" w:before="0" w:after="0"/>
        <w:rPr>
          <w:rFonts w:eastAsia="Times New Roman" w:cs="Times New Roman"/>
        </w:rPr>
      </w:pPr>
      <w:r>
        <w:rPr>
          <w:rFonts w:eastAsia="Times New Roman" w:cs="Times New Roman"/>
        </w:rPr>
        <w:t>Дата, время и характер нарушения:</w:t>
      </w:r>
    </w:p>
    <w:p>
      <w:pPr>
        <w:pStyle w:val="14"/>
        <w:spacing w:lineRule="auto" w:line="240" w:before="0" w:after="0"/>
        <w:rPr>
          <w:rFonts w:eastAsia="Times New Roman" w:cs="Times New Roman"/>
        </w:rPr>
      </w:pPr>
      <w:r>
        <w:rPr>
          <w:rFonts w:eastAsia="Times New Roman" w:cs="Times New Roman"/>
        </w:rPr>
        <w:t>__________________________________________________________________________________________________________________________________________________________,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t>повлекшего   за   собой   причинение  вреда  жизни,  здоровью  и  имуществу</w:t>
      </w:r>
    </w:p>
    <w:p>
      <w:pPr>
        <w:pStyle w:val="14"/>
        <w:spacing w:lineRule="auto" w:line="240" w:before="0" w:after="0"/>
        <w:rPr>
          <w:rFonts w:eastAsia="Times New Roman" w:cs="Times New Roman"/>
        </w:rPr>
      </w:pPr>
      <w:r>
        <w:rPr>
          <w:rFonts w:eastAsia="Times New Roman" w:cs="Times New Roman"/>
        </w:rPr>
        <w:t>/подчеркнуть причиненный вред и дать его характеристику/</w:t>
      </w:r>
    </w:p>
    <w:p>
      <w:pPr>
        <w:pStyle w:val="14"/>
        <w:spacing w:lineRule="auto" w:line="240" w:before="0" w:after="0"/>
        <w:rPr>
          <w:rFonts w:eastAsia="Times New Roman" w:cs="Times New Roman"/>
        </w:rPr>
      </w:pPr>
      <w:r>
        <w:rPr>
          <w:rFonts w:eastAsia="Times New Roman" w:cs="Times New Roman"/>
        </w:rPr>
        <w:t>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t>Разногласия, особые мнения и возражения, возникшие при составлении акта:</w:t>
      </w:r>
    </w:p>
    <w:p>
      <w:pPr>
        <w:pStyle w:val="14"/>
        <w:spacing w:lineRule="auto" w:line="240" w:before="0" w:after="0"/>
        <w:rPr>
          <w:rFonts w:eastAsia="Times New Roman" w:cs="Times New Roman"/>
        </w:rPr>
      </w:pPr>
      <w:r>
        <w:rPr>
          <w:rFonts w:eastAsia="Times New Roman" w:cs="Times New Roman"/>
        </w:rPr>
        <w:t>__________________________________________________________________________________________________________________________________________________________</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Подписи членов комиссии:</w:t>
      </w:r>
    </w:p>
    <w:p>
      <w:pPr>
        <w:pStyle w:val="14"/>
        <w:spacing w:lineRule="auto" w:line="240" w:before="0" w:after="0"/>
        <w:rPr>
          <w:rFonts w:eastAsia="Times New Roman" w:cs="Times New Roman"/>
        </w:rPr>
      </w:pPr>
      <w:r>
        <w:rPr>
          <w:rFonts w:eastAsia="Times New Roman" w:cs="Times New Roman"/>
        </w:rPr>
        <w:t>Собственник /наниматель/ ____________________________________________________________________________,</w:t>
      </w:r>
    </w:p>
    <w:p>
      <w:pPr>
        <w:pStyle w:val="14"/>
        <w:spacing w:lineRule="auto" w:line="240" w:before="0" w:after="0"/>
        <w:jc w:val="center"/>
        <w:rPr>
          <w:rFonts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Представитель совета дома ____________________________________________________________________________,</w:t>
      </w:r>
    </w:p>
    <w:p>
      <w:pPr>
        <w:pStyle w:val="14"/>
        <w:spacing w:lineRule="auto" w:line="240" w:before="0" w:after="0"/>
        <w:jc w:val="center"/>
        <w:rPr>
          <w:rFonts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Представитель Управляющей организации ____________________________________________________________________________,</w:t>
      </w:r>
    </w:p>
    <w:p>
      <w:pPr>
        <w:pStyle w:val="14"/>
        <w:spacing w:lineRule="auto" w:line="240" w:before="0" w:after="0"/>
        <w:jc w:val="center"/>
        <w:rPr>
          <w:rFonts w:eastAsia="Times New Roman" w:cs="Times New Roman"/>
          <w:sz w:val="16"/>
          <w:szCs w:val="16"/>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t>Свидетель происшествия ____________________________________________________________________________,</w:t>
      </w:r>
    </w:p>
    <w:p>
      <w:pPr>
        <w:pStyle w:val="14"/>
        <w:spacing w:lineRule="auto" w:line="240" w:before="0" w:after="0"/>
        <w:jc w:val="center"/>
        <w:rPr/>
      </w:pPr>
      <w:r>
        <w:rPr>
          <w:rFonts w:eastAsia="Times New Roman" w:cs="Times New Roman"/>
          <w:sz w:val="16"/>
          <w:szCs w:val="16"/>
        </w:rPr>
        <w:t xml:space="preserve">                                                               </w:t>
      </w:r>
      <w:r>
        <w:rPr>
          <w:rFonts w:eastAsia="Times New Roman" w:cs="Times New Roman"/>
          <w:sz w:val="16"/>
          <w:szCs w:val="16"/>
        </w:rPr>
        <w:t>ФИО</w:t>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jc w:val="right"/>
        <w:rPr>
          <w:rFonts w:eastAsia="Times New Roman" w:cs="Times New Roman"/>
        </w:rPr>
      </w:pPr>
      <w:r>
        <w:rPr>
          <w:rFonts w:eastAsia="Times New Roman" w:cs="Times New Roman"/>
        </w:rPr>
        <w:t>"УТВЕРЖДАЮ"</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Директор</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Управляющей организации</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________________________</w:t>
      </w:r>
    </w:p>
    <w:p>
      <w:pPr>
        <w:pStyle w:val="14"/>
        <w:spacing w:lineRule="auto" w:line="240" w:before="0" w:after="0"/>
        <w:jc w:val="right"/>
        <w:rPr>
          <w:rFonts w:eastAsia="Times New Roman" w:cs="Times New Roman"/>
        </w:rPr>
      </w:pPr>
      <w:r>
        <w:rPr>
          <w:rFonts w:eastAsia="Times New Roman" w:cs="Times New Roman"/>
        </w:rPr>
        <w:t xml:space="preserve">                                                   </w:t>
      </w:r>
      <w:r>
        <w:rPr>
          <w:rFonts w:eastAsia="Times New Roman" w:cs="Times New Roman"/>
        </w:rPr>
        <w:t>________________________</w:t>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jc w:val="center"/>
        <w:rPr>
          <w:rFonts w:eastAsia="Times New Roman" w:cs="Times New Roman"/>
        </w:rPr>
      </w:pPr>
      <w:r>
        <w:rPr>
          <w:rFonts w:eastAsia="Times New Roman" w:cs="Times New Roman"/>
        </w:rPr>
        <w:t>АКТ</w:t>
      </w:r>
    </w:p>
    <w:p>
      <w:pPr>
        <w:pStyle w:val="14"/>
        <w:spacing w:lineRule="auto" w:line="240" w:before="0" w:after="0"/>
        <w:jc w:val="center"/>
        <w:rPr>
          <w:rFonts w:eastAsia="Times New Roman" w:cs="Times New Roman"/>
        </w:rPr>
      </w:pPr>
      <w:r>
        <w:rPr>
          <w:rFonts w:eastAsia="Times New Roman" w:cs="Times New Roman"/>
        </w:rPr>
        <w:t>СДАЧИ-ПРИЕМКИ ВЫПОЛНЕННЫХ РАБОТ</w:t>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jc w:val="both"/>
        <w:rPr>
          <w:rFonts w:eastAsia="Times New Roman" w:cs="Times New Roman"/>
        </w:rPr>
      </w:pPr>
      <w:r>
        <w:rPr>
          <w:rFonts w:eastAsia="Times New Roman" w:cs="Times New Roman"/>
        </w:rPr>
        <w:t xml:space="preserve">Адрес </w:t>
        <w:tab/>
        <w:tab/>
        <w:tab/>
        <w:tab/>
        <w:tab/>
        <w:tab/>
        <w:t xml:space="preserve">"___" _____________ 20__ года               </w:t>
      </w:r>
    </w:p>
    <w:p>
      <w:pPr>
        <w:pStyle w:val="14"/>
        <w:spacing w:lineRule="auto" w:line="240" w:before="0" w:after="0"/>
        <w:jc w:val="center"/>
        <w:rPr>
          <w:rFonts w:eastAsia="Times New Roman" w:cs="Times New Roman"/>
        </w:rPr>
      </w:pPr>
      <w:r>
        <w:rPr>
          <w:rFonts w:eastAsia="Times New Roman" w:cs="Times New Roman"/>
        </w:rPr>
      </w:r>
    </w:p>
    <w:p>
      <w:pPr>
        <w:pStyle w:val="14"/>
        <w:spacing w:lineRule="auto" w:line="240" w:before="0" w:after="0"/>
        <w:ind w:firstLine="708"/>
        <w:jc w:val="both"/>
        <w:rPr>
          <w:rFonts w:eastAsia="Times New Roman" w:cs="Times New Roman"/>
        </w:rPr>
      </w:pPr>
      <w:r>
        <w:rPr>
          <w:rFonts w:eastAsia="Times New Roman" w:cs="Times New Roman"/>
        </w:rPr>
        <w:t>Настоящий  акт  составлен  на  предмет сдачи-приемки выполненных работ, произведенных в соответствии с договором от "___" ___________ 20__ г. по адресу: Ивановский район, ________________, ул______________, дом №________, кв.№ _______.</w:t>
      </w:r>
    </w:p>
    <w:p>
      <w:pPr>
        <w:pStyle w:val="14"/>
        <w:spacing w:lineRule="auto" w:line="240" w:before="0" w:after="0"/>
        <w:ind w:firstLine="708"/>
        <w:jc w:val="both"/>
        <w:rPr>
          <w:rFonts w:eastAsia="Times New Roman" w:cs="Times New Roman"/>
        </w:rPr>
      </w:pPr>
      <w:r>
        <w:rPr>
          <w:rFonts w:eastAsia="Times New Roman" w:cs="Times New Roman"/>
        </w:rPr>
        <w:t>Мы, нижеподписавшиеся, именуемые в договоре «Собственник», _____________________________________________________________________________, представитель Управляющей организации _____________________________________________________________________________, именуемый в Договоре «Управляющая организация», и представитель Совета многоквартирного дома (в отношении общего имущества дома) ________________________________________________ настоящим актом подтверждаем, что работы, указанные в договоре от «____» ____________ 20____г., выполнены в срок и с надлежащим качеством.</w:t>
      </w:r>
    </w:p>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jc w:val="both"/>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r>
    </w:p>
    <w:p>
      <w:pPr>
        <w:pStyle w:val="14"/>
        <w:spacing w:lineRule="auto" w:line="240" w:before="0" w:after="0"/>
        <w:rPr>
          <w:rFonts w:eastAsia="Times New Roman" w:cs="Times New Roman"/>
        </w:rPr>
      </w:pPr>
      <w:r>
        <w:rPr>
          <w:rFonts w:eastAsia="Times New Roman" w:cs="Times New Roman"/>
        </w:rPr>
        <w:t>СДАЛ:                                                                                ПРИНЯЛИ:</w:t>
      </w:r>
    </w:p>
    <w:p>
      <w:pPr>
        <w:pStyle w:val="14"/>
        <w:spacing w:lineRule="auto" w:line="240" w:before="0" w:after="0"/>
        <w:rPr>
          <w:rFonts w:eastAsia="Times New Roman" w:cs="Times New Roman"/>
        </w:rPr>
      </w:pPr>
      <w:r>
        <w:rPr>
          <w:rFonts w:eastAsia="Times New Roman" w:cs="Times New Roman"/>
        </w:rPr>
        <w:t>Представитель Управляющей организации</w:t>
        <w:tab/>
        <w:t>Собственник</w:t>
      </w:r>
    </w:p>
    <w:p>
      <w:pPr>
        <w:pStyle w:val="14"/>
        <w:spacing w:lineRule="auto" w:line="240" w:before="0" w:after="0"/>
        <w:rPr>
          <w:rFonts w:eastAsia="Times New Roman" w:cs="Times New Roman"/>
        </w:rPr>
      </w:pPr>
      <w:r>
        <w:rPr>
          <w:rFonts w:eastAsia="Times New Roman" w:cs="Times New Roman"/>
        </w:rPr>
        <w:t xml:space="preserve">_____________________________________       _____________________________________ </w:t>
      </w:r>
    </w:p>
    <w:p>
      <w:pPr>
        <w:pStyle w:val="14"/>
        <w:spacing w:lineRule="auto" w:line="240" w:before="0" w:after="0"/>
        <w:rPr>
          <w:rFonts w:eastAsia="Times New Roman" w:cs="Times New Roman"/>
        </w:rPr>
      </w:pPr>
      <w:r>
        <w:rPr>
          <w:rFonts w:eastAsia="Times New Roman" w:cs="Times New Roman"/>
        </w:rPr>
        <w:t xml:space="preserve">                                                                                 </w:t>
      </w:r>
      <w:r>
        <w:rPr>
          <w:rFonts w:eastAsia="Times New Roman" w:cs="Times New Roman"/>
        </w:rPr>
        <w:t xml:space="preserve">Представитель Совета МКД </w:t>
      </w:r>
    </w:p>
    <w:p>
      <w:pPr>
        <w:pStyle w:val="14"/>
        <w:spacing w:lineRule="auto" w:line="240" w:before="0" w:after="0"/>
        <w:rPr>
          <w:rFonts w:eastAsia="Times New Roman" w:cs="Times New Roman"/>
        </w:rPr>
      </w:pPr>
      <w:r>
        <w:rPr>
          <w:rFonts w:eastAsia="Times New Roman" w:cs="Times New Roman"/>
        </w:rPr>
        <w:t xml:space="preserve">                                                                                 </w:t>
      </w:r>
      <w:r>
        <w:rPr>
          <w:rFonts w:eastAsia="Times New Roman" w:cs="Times New Roman"/>
        </w:rPr>
        <w:t>_____________________________________</w:t>
        <w:tab/>
        <w:tab/>
        <w:t xml:space="preserve">           </w:t>
      </w:r>
    </w:p>
    <w:p>
      <w:pPr>
        <w:pStyle w:val="14"/>
        <w:spacing w:lineRule="auto" w:line="240" w:before="0" w:after="0"/>
        <w:jc w:val="right"/>
        <w:rPr>
          <w:rFonts w:eastAsia="Times New Roman" w:cs="Times New Roman"/>
        </w:rPr>
      </w:pPr>
      <w:r>
        <w:rPr>
          <w:rFonts w:eastAsia="Times New Roman" w:cs="Times New Roman"/>
        </w:rPr>
        <w:t xml:space="preserve">                                                                               </w:t>
      </w:r>
    </w:p>
    <w:p>
      <w:pPr>
        <w:pStyle w:val="14"/>
        <w:spacing w:lineRule="auto" w:line="240" w:before="0" w:after="0"/>
        <w:jc w:val="right"/>
        <w:rPr>
          <w:rFonts w:eastAsia="Times New Roman" w:cs="Times New Roman"/>
        </w:rPr>
      </w:pPr>
      <w:r>
        <w:rPr>
          <w:rFonts w:eastAsia="Times New Roman" w:cs="Times New Roman"/>
        </w:rPr>
        <w:tab/>
        <w:tab/>
        <w:tab/>
        <w:tab/>
        <w:tab/>
        <w:tab/>
        <w:tab/>
        <w:tab/>
        <w:tab/>
        <w:tab/>
        <w:tab/>
        <w:tab/>
        <w:tab/>
      </w:r>
    </w:p>
    <w:p>
      <w:pPr>
        <w:pStyle w:val="14"/>
        <w:spacing w:lineRule="auto" w:line="240" w:before="0" w:after="0"/>
        <w:jc w:val="center"/>
        <w:rPr>
          <w:rFonts w:eastAsia="Times New Roman" w:cs="Times New Roman"/>
        </w:rPr>
      </w:pPr>
      <w:r>
        <w:rPr>
          <w:rFonts w:eastAsia="Times New Roman" w:cs="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rPr>
      </w:pPr>
      <w:r>
        <w:rPr>
          <w:rFonts w:eastAsia="Times New Roman" w:cs="Times New Roman" w:ascii="Times New Roman" w:hAnsi="Times New Roman"/>
        </w:rPr>
      </w:r>
    </w:p>
    <w:p>
      <w:pPr>
        <w:pStyle w:val="14"/>
        <w:keepNext w:val="true"/>
        <w:keepLines/>
        <w:widowControl/>
        <w:spacing w:lineRule="auto" w:line="240" w:before="0" w:after="0"/>
        <w:ind w:left="-142" w:right="-143" w:hanging="0"/>
        <w:jc w:val="center"/>
        <w:rPr>
          <w:rFonts w:cs="Times New Roman"/>
          <w:b/>
          <w:b/>
        </w:rPr>
      </w:pPr>
      <w:r>
        <w:rPr>
          <w:rFonts w:cs="Times New Roman"/>
          <w:b/>
        </w:rPr>
        <w:t xml:space="preserve">РАЗДЕЛ </w:t>
      </w:r>
      <w:r>
        <w:rPr>
          <w:rFonts w:cs="Times New Roman"/>
          <w:b/>
          <w:lang w:val="en-US"/>
        </w:rPr>
        <w:t>V</w:t>
      </w:r>
      <w:r>
        <w:rPr>
          <w:rFonts w:cs="Times New Roman"/>
          <w:b/>
        </w:rPr>
        <w:t xml:space="preserve">. </w:t>
      </w:r>
    </w:p>
    <w:p>
      <w:pPr>
        <w:pStyle w:val="14"/>
        <w:keepNext w:val="true"/>
        <w:keepLines/>
        <w:widowControl/>
        <w:spacing w:lineRule="auto" w:line="240" w:before="0" w:after="0"/>
        <w:ind w:left="-142" w:right="-143" w:hanging="0"/>
        <w:jc w:val="center"/>
        <w:rPr>
          <w:rFonts w:cs="Times New Roman"/>
          <w:b/>
          <w:b/>
        </w:rPr>
      </w:pPr>
      <w:r>
        <w:rPr>
          <w:rFonts w:cs="Times New Roman"/>
          <w:b/>
        </w:rPr>
        <w:t xml:space="preserve">ПРИЛОЖЕНИЯ К КОНКУРСНОЙ ДОКУМЕНТАЦИИ </w:t>
      </w:r>
    </w:p>
    <w:p>
      <w:pPr>
        <w:pStyle w:val="14"/>
        <w:widowControl/>
        <w:suppressAutoHyphens w:val="true"/>
        <w:bidi w:val="0"/>
        <w:spacing w:lineRule="auto" w:line="240" w:before="0" w:after="0"/>
        <w:ind w:left="-113" w:right="0" w:hanging="0"/>
        <w:jc w:val="right"/>
        <w:textAlignment w:val="baseline"/>
        <w:rPr>
          <w:rFonts w:cs="Times New Roman"/>
          <w:b/>
          <w:b/>
        </w:rPr>
      </w:pPr>
      <w:r>
        <w:rPr>
          <w:rFonts w:cs="Times New Roman"/>
          <w:b/>
          <w:bCs w:val="false"/>
          <w:sz w:val="20"/>
          <w:szCs w:val="20"/>
        </w:rPr>
        <w:t xml:space="preserve">                                                                                            </w:t>
      </w:r>
      <w:r>
        <w:rPr>
          <w:rFonts w:cs="Times New Roman"/>
          <w:b w:val="false"/>
          <w:bCs w:val="false"/>
          <w:sz w:val="24"/>
          <w:szCs w:val="24"/>
        </w:rPr>
        <w:t xml:space="preserve">  </w:t>
      </w:r>
      <w:r>
        <w:rPr>
          <w:b w:val="false"/>
          <w:bCs w:val="false"/>
          <w:sz w:val="24"/>
          <w:szCs w:val="24"/>
        </w:rPr>
        <w:t>Приложение № 1</w:t>
      </w:r>
    </w:p>
    <w:p>
      <w:pPr>
        <w:pStyle w:val="14"/>
        <w:widowControl/>
        <w:suppressAutoHyphens w:val="true"/>
        <w:bidi w:val="0"/>
        <w:spacing w:lineRule="auto" w:line="240" w:before="0" w:after="0"/>
        <w:ind w:left="-113" w:right="0" w:hanging="0"/>
        <w:jc w:val="right"/>
        <w:textAlignment w:val="baseline"/>
        <w:rPr>
          <w:rFonts w:cs="Times New Roman"/>
          <w:b/>
          <w:b/>
        </w:rPr>
      </w:pPr>
      <w:r>
        <w:rPr>
          <w:rFonts w:cs="Times New Roman"/>
          <w:b w:val="false"/>
          <w:bCs w:val="false"/>
          <w:sz w:val="24"/>
          <w:szCs w:val="24"/>
        </w:rPr>
        <w:t>к конкурсной документации</w:t>
      </w:r>
    </w:p>
    <w:p>
      <w:pPr>
        <w:pStyle w:val="Normal"/>
        <w:spacing w:lineRule="auto" w:line="240" w:before="360" w:after="0"/>
        <w:ind w:left="5103" w:right="0" w:hanging="0"/>
        <w:jc w:val="center"/>
        <w:rPr>
          <w:rFonts w:ascii="Times New Roman" w:hAnsi="Times New Roman"/>
        </w:rPr>
      </w:pPr>
      <w:r>
        <w:rPr>
          <w:rFonts w:ascii="Times New Roman" w:hAnsi="Times New Roman"/>
          <w:sz w:val="24"/>
          <w:szCs w:val="24"/>
        </w:rPr>
        <w:t>Утверждаю</w:t>
      </w:r>
    </w:p>
    <w:p>
      <w:pPr>
        <w:pStyle w:val="Normal"/>
        <w:spacing w:lineRule="auto" w:line="240" w:before="120" w:after="0"/>
        <w:ind w:left="5103" w:right="0" w:hanging="0"/>
        <w:jc w:val="center"/>
        <w:rPr>
          <w:rFonts w:ascii="Times New Roman" w:hAnsi="Times New Roman"/>
        </w:rPr>
      </w:pPr>
      <w:r>
        <w:rPr>
          <w:rFonts w:ascii="Times New Roman" w:hAnsi="Times New Roman"/>
          <w:sz w:val="24"/>
          <w:szCs w:val="24"/>
        </w:rPr>
        <w:t xml:space="preserve">Глава </w:t>
      </w:r>
    </w:p>
    <w:p>
      <w:pPr>
        <w:pStyle w:val="Normal"/>
        <w:pBdr>
          <w:top w:val="single" w:sz="4" w:space="1" w:color="00000A"/>
        </w:pBdr>
        <w:spacing w:lineRule="auto" w:line="240"/>
        <w:ind w:left="5103" w:right="0" w:hanging="0"/>
        <w:jc w:val="center"/>
        <w:rPr>
          <w:rFonts w:ascii="Times New Roman" w:hAnsi="Times New Roman"/>
        </w:rPr>
      </w:pPr>
      <w:r>
        <w:rPr>
          <w:rFonts w:ascii="Times New Roman" w:hAnsi="Times New Roman"/>
          <w:sz w:val="18"/>
          <w:szCs w:val="18"/>
        </w:rPr>
        <w:t>(должность, ф.и.о. руководителя органа</w:t>
      </w:r>
    </w:p>
    <w:p>
      <w:pPr>
        <w:pStyle w:val="Normal"/>
        <w:spacing w:lineRule="auto" w:line="240"/>
        <w:ind w:right="0" w:hanging="0"/>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Ивановского муниципального района Низов С.В.</w:t>
      </w:r>
    </w:p>
    <w:p>
      <w:pPr>
        <w:pStyle w:val="Normal"/>
        <w:pBdr>
          <w:top w:val="single" w:sz="4" w:space="1" w:color="00000A"/>
        </w:pBdr>
        <w:spacing w:lineRule="auto" w:line="240"/>
        <w:ind w:left="5103" w:right="0" w:hanging="0"/>
        <w:jc w:val="center"/>
        <w:rPr>
          <w:rFonts w:ascii="Times New Roman" w:hAnsi="Times New Roman"/>
        </w:rPr>
      </w:pPr>
      <w:r>
        <w:rPr>
          <w:rFonts w:ascii="Times New Roman" w:hAnsi="Times New Roman"/>
          <w:sz w:val="18"/>
          <w:szCs w:val="18"/>
        </w:rPr>
        <w:t>местного самоуправления, являющегося организатором конкурса,</w:t>
      </w:r>
    </w:p>
    <w:p>
      <w:pPr>
        <w:pStyle w:val="Normal"/>
        <w:pBdr>
          <w:top w:val="single" w:sz="4" w:space="1" w:color="00000A"/>
        </w:pBdr>
        <w:spacing w:lineRule="auto" w:line="240"/>
        <w:ind w:left="5103" w:right="0" w:hanging="0"/>
        <w:jc w:val="center"/>
        <w:rPr>
          <w:rFonts w:ascii="Times New Roman" w:hAnsi="Times New Roman"/>
        </w:rPr>
      </w:pPr>
      <w:r>
        <w:rPr>
          <w:rFonts w:ascii="Times New Roman" w:hAnsi="Times New Roman"/>
          <w:sz w:val="24"/>
          <w:szCs w:val="24"/>
          <w:u w:val="single"/>
          <w:shd w:fill="F7F7F7" w:val="clear"/>
        </w:rPr>
        <w:t>153008 Ивановская область , г.Иваново, ул.Постышева, д.46</w:t>
      </w:r>
    </w:p>
    <w:p>
      <w:pPr>
        <w:pStyle w:val="Normal"/>
        <w:pBdr>
          <w:top w:val="single" w:sz="4" w:space="1" w:color="00000A"/>
        </w:pBdr>
        <w:spacing w:lineRule="auto" w:line="240"/>
        <w:ind w:left="5103" w:right="0" w:hanging="0"/>
        <w:jc w:val="center"/>
        <w:rPr>
          <w:rFonts w:ascii="Times New Roman" w:hAnsi="Times New Roman"/>
        </w:rPr>
      </w:pPr>
      <w:r>
        <w:rPr>
          <w:rFonts w:ascii="Times New Roman" w:hAnsi="Times New Roman"/>
          <w:sz w:val="18"/>
          <w:szCs w:val="18"/>
        </w:rPr>
        <w:t>почтовый индекс и адрес, телефон,</w:t>
      </w:r>
    </w:p>
    <w:p>
      <w:pPr>
        <w:pStyle w:val="Normal"/>
        <w:spacing w:lineRule="auto" w:line="240"/>
        <w:ind w:left="5103" w:right="0" w:hanging="0"/>
        <w:jc w:val="center"/>
        <w:rPr>
          <w:rFonts w:ascii="Times New Roman" w:hAnsi="Times New Roman"/>
        </w:rPr>
      </w:pPr>
      <w:r>
        <w:rPr>
          <w:rFonts w:ascii="Times New Roman" w:hAnsi="Times New Roman"/>
          <w:sz w:val="24"/>
          <w:szCs w:val="24"/>
        </w:rPr>
        <w:t xml:space="preserve">факс 30-03-96 </w:t>
      </w:r>
    </w:p>
    <w:p>
      <w:pPr>
        <w:pStyle w:val="Normal"/>
        <w:pBdr>
          <w:top w:val="single" w:sz="4" w:space="1" w:color="00000A"/>
        </w:pBdr>
        <w:spacing w:lineRule="auto" w:line="240"/>
        <w:ind w:left="5103" w:right="0" w:hanging="0"/>
        <w:jc w:val="center"/>
        <w:rPr>
          <w:rFonts w:ascii="Times New Roman" w:hAnsi="Times New Roman"/>
        </w:rPr>
      </w:pPr>
      <w:r>
        <w:rPr>
          <w:rFonts w:ascii="Times New Roman" w:hAnsi="Times New Roman"/>
          <w:sz w:val="18"/>
          <w:szCs w:val="18"/>
        </w:rPr>
        <w:t>факс, адрес электронной почты)</w:t>
      </w:r>
    </w:p>
    <w:tbl>
      <w:tblPr>
        <w:tblW w:w="3626" w:type="dxa"/>
        <w:jc w:val="left"/>
        <w:tblInd w:w="5642" w:type="dxa"/>
        <w:tblCellMar>
          <w:top w:w="0" w:type="dxa"/>
          <w:left w:w="28" w:type="dxa"/>
          <w:bottom w:w="0" w:type="dxa"/>
          <w:right w:w="28" w:type="dxa"/>
        </w:tblCellMar>
      </w:tblPr>
      <w:tblGrid>
        <w:gridCol w:w="183"/>
        <w:gridCol w:w="425"/>
        <w:gridCol w:w="255"/>
        <w:gridCol w:w="2280"/>
        <w:gridCol w:w="226"/>
        <w:gridCol w:w="256"/>
      </w:tblGrid>
      <w:tr>
        <w:trPr/>
        <w:tc>
          <w:tcPr>
            <w:tcW w:w="183" w:type="dxa"/>
            <w:tcBorders/>
            <w:shd w:color="auto" w:fill="FFFFFF"/>
            <w:vAlign w:val="bottom"/>
          </w:tcPr>
          <w:p>
            <w:pPr>
              <w:pStyle w:val="Normal"/>
              <w:widowControl w:val="false"/>
              <w:tabs>
                <w:tab w:val="clear" w:pos="720"/>
              </w:tabs>
              <w:spacing w:lineRule="auto" w:line="240"/>
              <w:rPr>
                <w:rFonts w:ascii="Times New Roman" w:hAnsi="Times New Roman"/>
              </w:rPr>
            </w:pPr>
            <w:r>
              <w:rPr>
                <w:rFonts w:ascii="Times New Roman" w:hAnsi="Times New Roman"/>
                <w:sz w:val="24"/>
                <w:szCs w:val="24"/>
              </w:rPr>
              <w:t>“</w:t>
            </w:r>
          </w:p>
        </w:tc>
        <w:tc>
          <w:tcPr>
            <w:tcW w:w="425" w:type="dxa"/>
            <w:tcBorders>
              <w:top w:val="single" w:sz="4" w:space="0" w:color="00000A"/>
              <w:bottom w:val="single" w:sz="4" w:space="0" w:color="00000A"/>
            </w:tcBorders>
            <w:shd w:color="auto" w:fill="FFFFFF"/>
            <w:vAlign w:val="bottom"/>
          </w:tcPr>
          <w:p>
            <w:pPr>
              <w:pStyle w:val="Normal"/>
              <w:widowControl w:val="false"/>
              <w:tabs>
                <w:tab w:val="clear" w:pos="720"/>
              </w:tabs>
              <w:spacing w:lineRule="auto" w:line="240" w:before="0" w:after="0"/>
              <w:jc w:val="center"/>
              <w:rPr>
                <w:rFonts w:ascii="Times New Roman" w:hAnsi="Times New Roman"/>
                <w:sz w:val="24"/>
                <w:szCs w:val="24"/>
              </w:rPr>
            </w:pPr>
            <w:r>
              <w:rPr>
                <w:rFonts w:ascii="Times New Roman" w:hAnsi="Times New Roman"/>
                <w:sz w:val="24"/>
                <w:szCs w:val="24"/>
              </w:rPr>
            </w:r>
          </w:p>
        </w:tc>
        <w:tc>
          <w:tcPr>
            <w:tcW w:w="255" w:type="dxa"/>
            <w:tcBorders/>
            <w:shd w:color="auto" w:fill="FFFFFF"/>
            <w:vAlign w:val="bottom"/>
          </w:tcPr>
          <w:p>
            <w:pPr>
              <w:pStyle w:val="Normal"/>
              <w:widowControl w:val="false"/>
              <w:tabs>
                <w:tab w:val="clear" w:pos="720"/>
              </w:tabs>
              <w:spacing w:lineRule="auto" w:line="240"/>
              <w:rPr>
                <w:rFonts w:ascii="Times New Roman" w:hAnsi="Times New Roman"/>
              </w:rPr>
            </w:pPr>
            <w:r>
              <w:rPr>
                <w:rFonts w:ascii="Times New Roman" w:hAnsi="Times New Roman"/>
                <w:sz w:val="24"/>
                <w:szCs w:val="24"/>
              </w:rPr>
              <w:t>”</w:t>
            </w:r>
          </w:p>
        </w:tc>
        <w:tc>
          <w:tcPr>
            <w:tcW w:w="2280" w:type="dxa"/>
            <w:tcBorders>
              <w:top w:val="single" w:sz="4" w:space="0" w:color="00000A"/>
              <w:bottom w:val="single" w:sz="4" w:space="0" w:color="00000A"/>
            </w:tcBorders>
            <w:shd w:color="auto" w:fill="FFFFFF"/>
            <w:vAlign w:val="bottom"/>
          </w:tcPr>
          <w:p>
            <w:pPr>
              <w:pStyle w:val="Normal"/>
              <w:widowControl w:val="false"/>
              <w:tabs>
                <w:tab w:val="clear" w:pos="720"/>
              </w:tabs>
              <w:spacing w:lineRule="auto" w:line="240" w:before="0" w:after="0"/>
              <w:jc w:val="center"/>
              <w:rPr>
                <w:rFonts w:ascii="Times New Roman" w:hAnsi="Times New Roman"/>
                <w:sz w:val="24"/>
                <w:szCs w:val="24"/>
              </w:rPr>
            </w:pPr>
            <w:r>
              <w:rPr>
                <w:rFonts w:ascii="Times New Roman" w:hAnsi="Times New Roman"/>
                <w:sz w:val="24"/>
                <w:szCs w:val="24"/>
              </w:rPr>
            </w:r>
          </w:p>
        </w:tc>
        <w:tc>
          <w:tcPr>
            <w:tcW w:w="226" w:type="dxa"/>
            <w:tcBorders>
              <w:top w:val="single" w:sz="4" w:space="0" w:color="00000A"/>
              <w:bottom w:val="single" w:sz="4" w:space="0" w:color="00000A"/>
            </w:tcBorders>
            <w:shd w:color="auto" w:fill="FFFFFF"/>
            <w:vAlign w:val="bottom"/>
          </w:tcPr>
          <w:p>
            <w:pPr>
              <w:pStyle w:val="Normal"/>
              <w:widowControl w:val="false"/>
              <w:tabs>
                <w:tab w:val="clear" w:pos="720"/>
              </w:tabs>
              <w:spacing w:lineRule="auto" w:line="240" w:before="0" w:after="0"/>
              <w:rPr>
                <w:rFonts w:ascii="Times New Roman" w:hAnsi="Times New Roman"/>
                <w:sz w:val="24"/>
                <w:szCs w:val="24"/>
              </w:rPr>
            </w:pPr>
            <w:r>
              <w:rPr>
                <w:rFonts w:ascii="Times New Roman" w:hAnsi="Times New Roman"/>
                <w:sz w:val="24"/>
                <w:szCs w:val="24"/>
              </w:rPr>
            </w:r>
          </w:p>
        </w:tc>
        <w:tc>
          <w:tcPr>
            <w:tcW w:w="256" w:type="dxa"/>
            <w:tcBorders/>
            <w:shd w:color="auto" w:fill="FFFFFF"/>
            <w:vAlign w:val="bottom"/>
          </w:tcPr>
          <w:p>
            <w:pPr>
              <w:pStyle w:val="Normal"/>
              <w:widowControl w:val="false"/>
              <w:tabs>
                <w:tab w:val="clear" w:pos="720"/>
              </w:tabs>
              <w:spacing w:lineRule="auto" w:line="240"/>
              <w:rPr>
                <w:rFonts w:ascii="Times New Roman" w:hAnsi="Times New Roman"/>
              </w:rPr>
            </w:pPr>
            <w:r>
              <w:rPr>
                <w:rFonts w:ascii="Times New Roman" w:hAnsi="Times New Roman"/>
                <w:sz w:val="24"/>
                <w:szCs w:val="24"/>
              </w:rPr>
              <w:t>г.</w:t>
            </w:r>
          </w:p>
        </w:tc>
      </w:tr>
    </w:tbl>
    <w:p>
      <w:pPr>
        <w:pStyle w:val="Normal"/>
        <w:spacing w:lineRule="auto" w:line="240" w:before="0" w:after="0"/>
        <w:ind w:left="6521" w:right="1416" w:hanging="0"/>
        <w:jc w:val="center"/>
        <w:rPr>
          <w:rFonts w:ascii="Times New Roman" w:hAnsi="Times New Roman"/>
        </w:rPr>
      </w:pPr>
      <w:r>
        <w:rPr>
          <w:rFonts w:ascii="Times New Roman" w:hAnsi="Times New Roman"/>
          <w:sz w:val="18"/>
          <w:szCs w:val="18"/>
        </w:rPr>
        <w:t>(дата утверждения)</w:t>
      </w:r>
    </w:p>
    <w:p>
      <w:pPr>
        <w:pStyle w:val="Normal"/>
        <w:spacing w:lineRule="auto" w:line="240" w:before="400" w:after="0"/>
        <w:jc w:val="center"/>
        <w:rPr>
          <w:b/>
          <w:b/>
          <w:bCs/>
          <w:sz w:val="26"/>
          <w:szCs w:val="26"/>
        </w:rPr>
      </w:pPr>
      <w:r>
        <w:rPr>
          <w:rFonts w:cs="Times New Roman" w:ascii="Times New Roman" w:hAnsi="Times New Roman"/>
          <w:b/>
          <w:bCs/>
          <w:sz w:val="24"/>
          <w:szCs w:val="24"/>
        </w:rPr>
        <w:t>А</w:t>
      </w:r>
      <w:r>
        <w:rPr>
          <w:rFonts w:ascii="Times New Roman" w:hAnsi="Times New Roman"/>
          <w:b/>
          <w:bCs/>
          <w:sz w:val="24"/>
          <w:szCs w:val="24"/>
        </w:rPr>
        <w:t>КТ</w:t>
      </w:r>
    </w:p>
    <w:p>
      <w:pPr>
        <w:pStyle w:val="Normal"/>
        <w:spacing w:lineRule="auto" w:line="240" w:before="80" w:after="0"/>
        <w:jc w:val="center"/>
        <w:rPr>
          <w:b/>
          <w:b/>
          <w:bCs/>
          <w:sz w:val="26"/>
          <w:szCs w:val="26"/>
        </w:rPr>
      </w:pPr>
      <w:r>
        <w:rPr>
          <w:rFonts w:ascii="Times New Roman" w:hAnsi="Times New Roman"/>
          <w:b/>
          <w:bCs/>
          <w:sz w:val="24"/>
          <w:szCs w:val="24"/>
        </w:rPr>
        <w:t>о состоянии общего имущества собственников помещений</w:t>
      </w:r>
      <w:r>
        <w:rPr>
          <w:rFonts w:ascii="Times New Roman" w:hAnsi="Times New Roman"/>
          <w:sz w:val="24"/>
          <w:szCs w:val="24"/>
        </w:rPr>
        <w:br/>
      </w:r>
      <w:r>
        <w:rPr>
          <w:rFonts w:ascii="Times New Roman" w:hAnsi="Times New Roman"/>
          <w:b/>
          <w:bCs/>
          <w:sz w:val="24"/>
          <w:szCs w:val="24"/>
        </w:rPr>
        <w:t>в многоквартирном доме, являющегося объектом конкурса</w:t>
      </w:r>
    </w:p>
    <w:p>
      <w:pPr>
        <w:pStyle w:val="Normal"/>
        <w:spacing w:lineRule="auto" w:line="240" w:before="240" w:after="0"/>
        <w:jc w:val="center"/>
        <w:rPr>
          <w:b/>
          <w:b/>
          <w:bCs/>
          <w:sz w:val="26"/>
          <w:szCs w:val="26"/>
        </w:rPr>
      </w:pPr>
      <w:r>
        <w:rPr>
          <w:rFonts w:ascii="Times New Roman" w:hAnsi="Times New Roman"/>
          <w:sz w:val="24"/>
          <w:szCs w:val="24"/>
          <w:lang w:val="en-US"/>
        </w:rPr>
        <w:t>I</w:t>
      </w:r>
      <w:r>
        <w:rPr>
          <w:rFonts w:ascii="Times New Roman" w:hAnsi="Times New Roman"/>
          <w:sz w:val="24"/>
          <w:szCs w:val="24"/>
        </w:rPr>
        <w:t>. Общие сведения о многоквартирном доме</w:t>
      </w:r>
    </w:p>
    <w:p>
      <w:pPr>
        <w:pStyle w:val="Normal"/>
        <w:spacing w:lineRule="auto" w:line="240" w:before="240" w:after="0"/>
        <w:ind w:left="0" w:right="0" w:firstLine="567"/>
        <w:rPr>
          <w:b/>
          <w:b/>
          <w:bCs/>
          <w:sz w:val="26"/>
          <w:szCs w:val="26"/>
        </w:rPr>
      </w:pPr>
      <w:r>
        <w:rPr>
          <w:rFonts w:ascii="Times New Roman" w:hAnsi="Times New Roman"/>
          <w:sz w:val="24"/>
          <w:szCs w:val="24"/>
        </w:rPr>
        <w:t>1. Адрес многоквартирного дома  Ивановская область, Ивановский район, д. Дерябиха, д.78</w:t>
      </w:r>
    </w:p>
    <w:p>
      <w:pPr>
        <w:pStyle w:val="Normal"/>
        <w:spacing w:lineRule="auto" w:line="240"/>
        <w:ind w:left="0" w:right="0" w:firstLine="567"/>
        <w:rPr>
          <w:b/>
          <w:b/>
          <w:bCs/>
          <w:sz w:val="26"/>
          <w:szCs w:val="26"/>
        </w:rPr>
      </w:pPr>
      <w:r>
        <w:rPr>
          <w:rFonts w:ascii="Times New Roman" w:hAnsi="Times New Roman"/>
          <w:sz w:val="24"/>
          <w:szCs w:val="24"/>
        </w:rPr>
        <w:t xml:space="preserve">2. Кадастровый номер многоквартирного дома (при его наличии) </w:t>
      </w:r>
    </w:p>
    <w:p>
      <w:pPr>
        <w:pStyle w:val="Normal"/>
        <w:pBdr>
          <w:top w:val="single" w:sz="4" w:space="1" w:color="00000A"/>
        </w:pBdr>
        <w:spacing w:lineRule="auto" w:line="240"/>
        <w:ind w:left="567" w:right="0" w:hanging="0"/>
        <w:rPr>
          <w:b/>
          <w:b/>
          <w:bCs/>
          <w:sz w:val="26"/>
          <w:szCs w:val="26"/>
        </w:rPr>
      </w:pPr>
      <w:r>
        <w:rPr>
          <w:b/>
          <w:bCs/>
          <w:sz w:val="26"/>
          <w:szCs w:val="26"/>
        </w:rPr>
      </w:r>
    </w:p>
    <w:p>
      <w:pPr>
        <w:pStyle w:val="Normal"/>
        <w:spacing w:lineRule="auto" w:line="240"/>
        <w:ind w:left="0" w:right="0" w:firstLine="567"/>
        <w:rPr>
          <w:b/>
          <w:b/>
          <w:bCs/>
          <w:sz w:val="26"/>
          <w:szCs w:val="26"/>
        </w:rPr>
      </w:pPr>
      <w:r>
        <w:rPr>
          <w:rFonts w:ascii="Times New Roman" w:hAnsi="Times New Roman"/>
          <w:sz w:val="24"/>
          <w:szCs w:val="24"/>
        </w:rPr>
        <w:t xml:space="preserve">3. Серия, тип постройки  </w:t>
      </w:r>
    </w:p>
    <w:p>
      <w:pPr>
        <w:pStyle w:val="Normal"/>
        <w:spacing w:lineRule="auto" w:line="240"/>
        <w:ind w:left="0" w:right="0" w:firstLine="567"/>
        <w:rPr>
          <w:b/>
          <w:b/>
          <w:bCs/>
          <w:sz w:val="26"/>
          <w:szCs w:val="26"/>
        </w:rPr>
      </w:pPr>
      <w:r>
        <w:rPr>
          <w:rFonts w:ascii="Times New Roman" w:hAnsi="Times New Roman"/>
          <w:sz w:val="24"/>
          <w:szCs w:val="24"/>
        </w:rPr>
        <w:t>4. Год постройки  2022</w:t>
      </w:r>
    </w:p>
    <w:p>
      <w:pPr>
        <w:pStyle w:val="Normal"/>
        <w:spacing w:lineRule="auto" w:line="240"/>
        <w:ind w:left="0" w:right="0" w:firstLine="567"/>
        <w:rPr>
          <w:b/>
          <w:b/>
          <w:bCs/>
          <w:sz w:val="26"/>
          <w:szCs w:val="26"/>
        </w:rPr>
      </w:pPr>
      <w:r>
        <w:rPr>
          <w:rFonts w:ascii="Times New Roman" w:hAnsi="Times New Roman"/>
          <w:sz w:val="24"/>
          <w:szCs w:val="24"/>
        </w:rPr>
        <w:t xml:space="preserve">5. Степень износа по данным государственного технического учета  </w:t>
      </w:r>
    </w:p>
    <w:p>
      <w:pPr>
        <w:pStyle w:val="Normal"/>
        <w:spacing w:lineRule="auto" w:line="240"/>
        <w:ind w:left="567" w:right="0" w:hanging="0"/>
        <w:rPr>
          <w:b/>
          <w:b/>
          <w:bCs/>
          <w:sz w:val="26"/>
          <w:szCs w:val="26"/>
        </w:rPr>
      </w:pPr>
      <w:r>
        <w:rPr>
          <w:rFonts w:ascii="Times New Roman" w:hAnsi="Times New Roman"/>
          <w:sz w:val="24"/>
          <w:szCs w:val="24"/>
        </w:rPr>
        <w:t>0 %</w:t>
      </w:r>
    </w:p>
    <w:p>
      <w:pPr>
        <w:pStyle w:val="Normal"/>
        <w:spacing w:lineRule="auto" w:line="240"/>
        <w:ind w:left="0" w:right="0" w:firstLine="567"/>
        <w:rPr>
          <w:b/>
          <w:b/>
          <w:bCs/>
          <w:sz w:val="26"/>
          <w:szCs w:val="26"/>
        </w:rPr>
      </w:pPr>
      <w:r>
        <w:rPr>
          <w:rFonts w:ascii="Times New Roman" w:hAnsi="Times New Roman"/>
          <w:sz w:val="24"/>
          <w:szCs w:val="24"/>
        </w:rPr>
        <w:t>6. Степень фактического износа  0</w:t>
      </w:r>
    </w:p>
    <w:p>
      <w:pPr>
        <w:pStyle w:val="Normal"/>
        <w:spacing w:lineRule="auto" w:line="240"/>
        <w:ind w:left="0" w:right="0" w:firstLine="567"/>
        <w:rPr>
          <w:b/>
          <w:b/>
          <w:bCs/>
          <w:sz w:val="26"/>
          <w:szCs w:val="26"/>
        </w:rPr>
      </w:pPr>
      <w:r>
        <w:rPr>
          <w:rFonts w:ascii="Times New Roman" w:hAnsi="Times New Roman"/>
          <w:sz w:val="24"/>
          <w:szCs w:val="24"/>
        </w:rPr>
        <w:t xml:space="preserve">7. Год последнего капитального ремонта  нет </w:t>
      </w:r>
    </w:p>
    <w:p>
      <w:pPr>
        <w:pStyle w:val="Normal"/>
        <w:spacing w:lineRule="auto" w:line="240"/>
        <w:ind w:left="0" w:right="0" w:firstLine="567"/>
        <w:jc w:val="both"/>
        <w:rPr>
          <w:b/>
          <w:b/>
          <w:bCs/>
          <w:sz w:val="26"/>
          <w:szCs w:val="26"/>
        </w:rPr>
      </w:pPr>
      <w:r>
        <w:rPr>
          <w:rFonts w:ascii="Times New Roman" w:hAnsi="Times New Roman"/>
          <w:sz w:val="24"/>
          <w:szCs w:val="24"/>
        </w:rPr>
        <w:t>8. Реквизит правового акта о признании многоквартирного дома аварийным и подлежащим сносу  нет</w:t>
      </w:r>
    </w:p>
    <w:p>
      <w:pPr>
        <w:pStyle w:val="Normal"/>
        <w:spacing w:lineRule="auto" w:line="240"/>
        <w:ind w:left="0" w:right="0" w:firstLine="567"/>
        <w:rPr>
          <w:b/>
          <w:b/>
          <w:bCs/>
          <w:sz w:val="26"/>
          <w:szCs w:val="26"/>
        </w:rPr>
      </w:pPr>
      <w:r>
        <w:rPr>
          <w:rFonts w:ascii="Times New Roman" w:hAnsi="Times New Roman"/>
          <w:sz w:val="24"/>
          <w:szCs w:val="24"/>
        </w:rPr>
        <w:t>9. Количество этажей  9</w:t>
      </w:r>
    </w:p>
    <w:p>
      <w:pPr>
        <w:pStyle w:val="Normal"/>
        <w:spacing w:lineRule="auto" w:line="240"/>
        <w:ind w:left="0" w:right="0" w:firstLine="567"/>
        <w:rPr>
          <w:b/>
          <w:b/>
          <w:bCs/>
          <w:sz w:val="26"/>
          <w:szCs w:val="26"/>
        </w:rPr>
      </w:pPr>
      <w:r>
        <w:rPr>
          <w:rFonts w:ascii="Times New Roman" w:hAnsi="Times New Roman"/>
          <w:sz w:val="24"/>
          <w:szCs w:val="24"/>
        </w:rPr>
        <w:t>10. Наличие под</w:t>
      </w:r>
      <w:r>
        <w:rPr>
          <w:rFonts w:ascii="Times New Roman" w:hAnsi="Times New Roman"/>
          <w:sz w:val="24"/>
          <w:szCs w:val="24"/>
          <w:shd w:fill="FFFFFF" w:val="clear"/>
        </w:rPr>
        <w:t>вала нет</w:t>
      </w:r>
    </w:p>
    <w:p>
      <w:pPr>
        <w:pStyle w:val="Normal"/>
        <w:spacing w:lineRule="auto" w:line="240"/>
        <w:ind w:left="0" w:right="0" w:firstLine="567"/>
        <w:rPr>
          <w:b/>
          <w:b/>
          <w:bCs/>
          <w:sz w:val="26"/>
          <w:szCs w:val="26"/>
        </w:rPr>
      </w:pPr>
      <w:r>
        <w:rPr>
          <w:rFonts w:ascii="Times New Roman" w:hAnsi="Times New Roman"/>
          <w:sz w:val="24"/>
          <w:szCs w:val="24"/>
        </w:rPr>
        <w:t>11. Наличие цокольного этажа  1</w:t>
      </w:r>
    </w:p>
    <w:p>
      <w:pPr>
        <w:pStyle w:val="Normal"/>
        <w:spacing w:lineRule="auto" w:line="240"/>
        <w:ind w:left="0" w:right="0" w:firstLine="567"/>
        <w:rPr>
          <w:b/>
          <w:b/>
          <w:bCs/>
          <w:sz w:val="26"/>
          <w:szCs w:val="26"/>
        </w:rPr>
      </w:pPr>
      <w:r>
        <w:rPr>
          <w:rFonts w:ascii="Times New Roman" w:hAnsi="Times New Roman"/>
          <w:sz w:val="24"/>
          <w:szCs w:val="24"/>
        </w:rPr>
        <w:t>12. Наличие мансарды  нет</w:t>
      </w:r>
    </w:p>
    <w:p>
      <w:pPr>
        <w:pStyle w:val="Normal"/>
        <w:spacing w:lineRule="auto" w:line="240"/>
        <w:ind w:left="0" w:right="0" w:firstLine="567"/>
        <w:rPr>
          <w:b/>
          <w:b/>
          <w:bCs/>
          <w:sz w:val="26"/>
          <w:szCs w:val="26"/>
        </w:rPr>
      </w:pPr>
      <w:r>
        <w:rPr>
          <w:rFonts w:ascii="Times New Roman" w:hAnsi="Times New Roman"/>
          <w:sz w:val="24"/>
          <w:szCs w:val="24"/>
        </w:rPr>
        <w:t>13. Наличие мезонина  нет</w:t>
      </w:r>
    </w:p>
    <w:p>
      <w:pPr>
        <w:pStyle w:val="Normal"/>
        <w:spacing w:lineRule="auto" w:line="240"/>
        <w:ind w:left="0" w:right="0" w:firstLine="567"/>
        <w:rPr>
          <w:b/>
          <w:b/>
          <w:bCs/>
          <w:sz w:val="26"/>
          <w:szCs w:val="26"/>
        </w:rPr>
      </w:pPr>
      <w:r>
        <w:rPr>
          <w:rFonts w:ascii="Times New Roman" w:hAnsi="Times New Roman"/>
          <w:sz w:val="24"/>
          <w:szCs w:val="24"/>
        </w:rPr>
        <w:t>14. Количество квартир  133</w:t>
      </w:r>
    </w:p>
    <w:p>
      <w:pPr>
        <w:pStyle w:val="Normal"/>
        <w:spacing w:lineRule="auto" w:line="240"/>
        <w:ind w:left="0" w:right="0" w:firstLine="567"/>
        <w:jc w:val="both"/>
        <w:rPr>
          <w:b/>
          <w:b/>
          <w:bCs/>
          <w:sz w:val="26"/>
          <w:szCs w:val="26"/>
        </w:rPr>
      </w:pPr>
      <w:r>
        <w:rPr>
          <w:rFonts w:ascii="Times New Roman" w:hAnsi="Times New Roman"/>
          <w:sz w:val="24"/>
          <w:szCs w:val="24"/>
        </w:rPr>
        <w:t>15. Количество нежилых помещений, не входящих в состав общего имущества</w:t>
        <w:br/>
        <w:t>0</w:t>
      </w:r>
    </w:p>
    <w:p>
      <w:pPr>
        <w:pStyle w:val="Normal"/>
        <w:spacing w:lineRule="auto" w:line="240"/>
        <w:ind w:left="0" w:right="0" w:firstLine="567"/>
        <w:jc w:val="both"/>
        <w:rPr>
          <w:b/>
          <w:b/>
          <w:bCs/>
          <w:sz w:val="26"/>
          <w:szCs w:val="26"/>
        </w:rPr>
      </w:pPr>
      <w:r>
        <w:rPr>
          <w:rFonts w:ascii="Times New Roman" w:hAnsi="Times New Roman"/>
          <w:sz w:val="24"/>
          <w:szCs w:val="24"/>
        </w:rPr>
        <w:t>16. Реквизиты правового акта о признании всех жилых помещений в многоквартирном доме непригодными для проживания  нет</w:t>
      </w:r>
    </w:p>
    <w:p>
      <w:pPr>
        <w:pStyle w:val="Normal"/>
        <w:pBdr>
          <w:top w:val="single" w:sz="4" w:space="1" w:color="00000A"/>
        </w:pBdr>
        <w:spacing w:lineRule="auto" w:line="240"/>
        <w:ind w:left="3374" w:right="0" w:hanging="0"/>
        <w:rPr>
          <w:b/>
          <w:b/>
          <w:bCs/>
          <w:sz w:val="26"/>
          <w:szCs w:val="26"/>
        </w:rPr>
      </w:pPr>
      <w:r>
        <w:rPr>
          <w:b/>
          <w:bCs/>
          <w:sz w:val="26"/>
          <w:szCs w:val="26"/>
        </w:rPr>
      </w:r>
    </w:p>
    <w:p>
      <w:pPr>
        <w:pStyle w:val="Normal"/>
        <w:spacing w:lineRule="auto" w:line="240"/>
        <w:ind w:left="0" w:right="0" w:firstLine="567"/>
        <w:jc w:val="both"/>
        <w:rPr>
          <w:b/>
          <w:b/>
          <w:bCs/>
          <w:sz w:val="26"/>
          <w:szCs w:val="26"/>
        </w:rPr>
      </w:pPr>
      <w:r>
        <w:rPr>
          <w:rFonts w:ascii="Times New Roman" w:hAnsi="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pPr>
        <w:pStyle w:val="Normal"/>
        <w:spacing w:lineRule="auto" w:line="240"/>
        <w:ind w:left="0" w:right="0" w:firstLine="567"/>
        <w:jc w:val="both"/>
        <w:rPr>
          <w:b/>
          <w:b/>
          <w:bCs/>
          <w:sz w:val="26"/>
          <w:szCs w:val="26"/>
        </w:rPr>
      </w:pPr>
      <w:r>
        <w:rPr>
          <w:rFonts w:ascii="Times New Roman" w:hAnsi="Times New Roman"/>
          <w:sz w:val="24"/>
          <w:szCs w:val="24"/>
        </w:rPr>
        <w:br/>
        <w:t>нет</w:t>
      </w:r>
    </w:p>
    <w:p>
      <w:pPr>
        <w:pStyle w:val="Normal"/>
        <w:pBdr>
          <w:top w:val="single" w:sz="4" w:space="1" w:color="00000A"/>
        </w:pBdr>
        <w:spacing w:lineRule="auto" w:line="240"/>
        <w:rPr>
          <w:b/>
          <w:b/>
          <w:bCs/>
          <w:sz w:val="26"/>
          <w:szCs w:val="26"/>
        </w:rPr>
      </w:pPr>
      <w:r>
        <w:rPr>
          <w:b/>
          <w:bCs/>
          <w:sz w:val="26"/>
          <w:szCs w:val="26"/>
        </w:rPr>
      </w:r>
    </w:p>
    <w:p>
      <w:pPr>
        <w:pStyle w:val="Normal"/>
        <w:tabs>
          <w:tab w:val="clear" w:pos="720"/>
          <w:tab w:val="center" w:pos="5387" w:leader="none"/>
          <w:tab w:val="left" w:pos="7371" w:leader="none"/>
        </w:tabs>
        <w:spacing w:lineRule="auto" w:line="240"/>
        <w:ind w:left="0" w:right="0" w:firstLine="567"/>
        <w:rPr>
          <w:b/>
          <w:b/>
          <w:bCs/>
          <w:sz w:val="26"/>
          <w:szCs w:val="26"/>
        </w:rPr>
      </w:pPr>
      <w:r>
        <w:rPr>
          <w:rFonts w:ascii="Times New Roman" w:hAnsi="Times New Roman"/>
          <w:sz w:val="24"/>
          <w:szCs w:val="24"/>
        </w:rPr>
        <w:t>18. Строительный объем  257317</w:t>
        <w:tab/>
        <w:tab/>
        <w:t>куб. м</w:t>
      </w:r>
    </w:p>
    <w:p>
      <w:pPr>
        <w:pStyle w:val="Normal"/>
        <w:spacing w:lineRule="auto" w:line="240"/>
        <w:ind w:left="0" w:right="0" w:firstLine="567"/>
        <w:rPr>
          <w:b/>
          <w:b/>
          <w:bCs/>
          <w:sz w:val="26"/>
          <w:szCs w:val="26"/>
        </w:rPr>
      </w:pPr>
      <w:r>
        <w:rPr>
          <w:rFonts w:ascii="Times New Roman" w:hAnsi="Times New Roman"/>
          <w:sz w:val="24"/>
          <w:szCs w:val="24"/>
        </w:rPr>
        <w:t>19. Площадь:</w:t>
      </w:r>
    </w:p>
    <w:p>
      <w:pPr>
        <w:pStyle w:val="Normal"/>
        <w:tabs>
          <w:tab w:val="clear" w:pos="720"/>
          <w:tab w:val="center" w:pos="2835" w:leader="none"/>
          <w:tab w:val="left" w:pos="4678" w:leader="none"/>
        </w:tabs>
        <w:spacing w:lineRule="auto" w:line="240"/>
        <w:ind w:left="0" w:right="0" w:firstLine="567"/>
        <w:jc w:val="both"/>
        <w:rPr>
          <w:b/>
          <w:b/>
          <w:bCs/>
          <w:sz w:val="26"/>
          <w:szCs w:val="26"/>
        </w:rPr>
      </w:pPr>
      <w:r>
        <w:rPr>
          <w:rFonts w:ascii="Times New Roman" w:hAnsi="Times New Roman"/>
          <w:sz w:val="24"/>
          <w:szCs w:val="24"/>
        </w:rPr>
        <w:t xml:space="preserve">а) многоквартирного дома с лоджиями, балконами, шкафами, коридорами и лестничными клетками  </w:t>
        <w:tab/>
        <w:t>6514</w:t>
        <w:tab/>
        <w:t>кв. м</w:t>
      </w:r>
    </w:p>
    <w:p>
      <w:pPr>
        <w:pStyle w:val="Normal"/>
        <w:tabs>
          <w:tab w:val="clear" w:pos="720"/>
          <w:tab w:val="center" w:pos="7598" w:leader="none"/>
          <w:tab w:val="right" w:pos="10206" w:leader="none"/>
        </w:tabs>
        <w:spacing w:lineRule="auto" w:line="240"/>
        <w:ind w:left="0" w:right="0" w:firstLine="567"/>
        <w:rPr>
          <w:b/>
          <w:b/>
          <w:bCs/>
          <w:sz w:val="26"/>
          <w:szCs w:val="26"/>
        </w:rPr>
      </w:pPr>
      <w:r>
        <w:rPr>
          <w:rFonts w:ascii="Times New Roman" w:hAnsi="Times New Roman"/>
          <w:sz w:val="24"/>
          <w:szCs w:val="24"/>
        </w:rPr>
        <w:t xml:space="preserve">б) жилых помещений (общая площадь квартир)  </w:t>
        <w:tab/>
        <w:t>6276,3</w:t>
        <w:tab/>
        <w:t>кв. м</w:t>
      </w:r>
    </w:p>
    <w:p>
      <w:pPr>
        <w:pStyle w:val="Normal"/>
        <w:tabs>
          <w:tab w:val="clear" w:pos="720"/>
          <w:tab w:val="center" w:pos="6096" w:leader="none"/>
          <w:tab w:val="left" w:pos="8080" w:leader="none"/>
        </w:tabs>
        <w:spacing w:lineRule="auto" w:line="240"/>
        <w:ind w:left="0" w:right="0" w:firstLine="567"/>
        <w:jc w:val="both"/>
        <w:rPr>
          <w:b/>
          <w:b/>
          <w:bCs/>
          <w:sz w:val="26"/>
          <w:szCs w:val="26"/>
        </w:rPr>
      </w:pPr>
      <w:r>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 0</w:t>
        <w:tab/>
        <w:tab/>
        <w:t>кв. м</w:t>
      </w:r>
    </w:p>
    <w:p>
      <w:pPr>
        <w:pStyle w:val="Normal"/>
        <w:tabs>
          <w:tab w:val="clear" w:pos="720"/>
          <w:tab w:val="center" w:pos="6804" w:leader="none"/>
          <w:tab w:val="left" w:pos="8931" w:leader="none"/>
        </w:tabs>
        <w:spacing w:lineRule="auto" w:line="240"/>
        <w:ind w:left="0" w:right="0" w:firstLine="567"/>
        <w:jc w:val="both"/>
        <w:rPr>
          <w:b/>
          <w:b/>
          <w:bCs/>
          <w:sz w:val="26"/>
          <w:szCs w:val="26"/>
        </w:rPr>
      </w:pPr>
      <w:r>
        <w:rPr>
          <w:rFonts w:ascii="Times New Roman" w:hAnsi="Times New Roman"/>
          <w:sz w:val="24"/>
          <w:szCs w:val="24"/>
        </w:rPr>
        <w:t xml:space="preserve">г) помещений общего пользования (общая площадь нежилых помещений, входящих в состав общего имущества в многоквартирном доме)  </w:t>
        <w:tab/>
        <w:t>кв. м</w:t>
      </w:r>
    </w:p>
    <w:p>
      <w:pPr>
        <w:pStyle w:val="Normal"/>
        <w:tabs>
          <w:tab w:val="clear" w:pos="720"/>
          <w:tab w:val="center" w:pos="5245" w:leader="none"/>
          <w:tab w:val="left" w:pos="7088" w:leader="none"/>
        </w:tabs>
        <w:spacing w:lineRule="auto" w:line="240"/>
        <w:ind w:left="0" w:right="0" w:firstLine="567"/>
        <w:rPr>
          <w:b/>
          <w:b/>
          <w:bCs/>
          <w:sz w:val="26"/>
          <w:szCs w:val="26"/>
        </w:rPr>
      </w:pPr>
      <w:r>
        <w:rPr>
          <w:rFonts w:ascii="Times New Roman" w:hAnsi="Times New Roman"/>
          <w:sz w:val="24"/>
          <w:szCs w:val="24"/>
        </w:rPr>
        <w:t>20. Количество лестниц  3</w:t>
        <w:tab/>
        <w:tab/>
        <w:t>шт.</w:t>
      </w:r>
    </w:p>
    <w:p>
      <w:pPr>
        <w:pStyle w:val="Normal"/>
        <w:spacing w:lineRule="auto" w:line="240"/>
        <w:ind w:left="0" w:right="0" w:firstLine="567"/>
        <w:jc w:val="both"/>
        <w:rPr>
          <w:b/>
          <w:b/>
          <w:bCs/>
          <w:sz w:val="26"/>
          <w:szCs w:val="26"/>
        </w:rPr>
      </w:pPr>
      <w:r>
        <w:rPr>
          <w:rFonts w:ascii="Times New Roman" w:hAnsi="Times New Roman"/>
          <w:sz w:val="24"/>
          <w:szCs w:val="24"/>
        </w:rPr>
        <w:t>21. Уборочная площадь лестниц (включая межквартирные лестничные площадки)</w:t>
        <w:br/>
        <w:t>нет данных  кв. м</w:t>
      </w:r>
    </w:p>
    <w:p>
      <w:pPr>
        <w:pStyle w:val="Normal"/>
        <w:tabs>
          <w:tab w:val="clear" w:pos="720"/>
          <w:tab w:val="center" w:pos="7230" w:leader="none"/>
          <w:tab w:val="left" w:pos="9356" w:leader="none"/>
        </w:tabs>
        <w:spacing w:lineRule="auto" w:line="240"/>
        <w:ind w:left="0" w:right="0" w:firstLine="567"/>
        <w:rPr>
          <w:b/>
          <w:b/>
          <w:bCs/>
          <w:sz w:val="26"/>
          <w:szCs w:val="26"/>
        </w:rPr>
      </w:pPr>
      <w:r>
        <w:rPr>
          <w:rFonts w:ascii="Times New Roman" w:hAnsi="Times New Roman"/>
          <w:sz w:val="24"/>
          <w:szCs w:val="24"/>
        </w:rPr>
        <w:t>22. Уборочная площадь общих коридоров  нет данных</w:t>
        <w:tab/>
        <w:tab/>
        <w:t>кв. м</w:t>
      </w:r>
    </w:p>
    <w:p>
      <w:pPr>
        <w:pStyle w:val="Normal"/>
        <w:tabs>
          <w:tab w:val="clear" w:pos="720"/>
          <w:tab w:val="center" w:pos="6379" w:leader="none"/>
          <w:tab w:val="left" w:pos="8505" w:leader="none"/>
        </w:tabs>
        <w:spacing w:lineRule="auto" w:line="240"/>
        <w:ind w:left="0" w:right="0" w:firstLine="567"/>
        <w:jc w:val="both"/>
        <w:rPr>
          <w:b/>
          <w:b/>
          <w:bCs/>
          <w:sz w:val="26"/>
          <w:szCs w:val="26"/>
        </w:rPr>
      </w:pPr>
      <w:r>
        <w:rPr>
          <w:rFonts w:ascii="Times New Roman" w:hAnsi="Times New Roman"/>
          <w:sz w:val="24"/>
          <w:szCs w:val="24"/>
        </w:rPr>
        <w:t xml:space="preserve">23. Уборочная площадь других помещений общего пользования (включая технические этажи, чердаки, технические подвалы)  </w:t>
        <w:tab/>
        <w:t>нет данных</w:t>
        <w:tab/>
        <w:t>кв. м</w:t>
      </w:r>
    </w:p>
    <w:p>
      <w:pPr>
        <w:pStyle w:val="Normal"/>
        <w:spacing w:lineRule="auto" w:line="240"/>
        <w:ind w:left="0" w:right="0" w:firstLine="567"/>
        <w:jc w:val="both"/>
        <w:rPr>
          <w:b/>
          <w:b/>
          <w:bCs/>
          <w:sz w:val="26"/>
          <w:szCs w:val="26"/>
        </w:rPr>
      </w:pPr>
      <w:r>
        <w:rPr>
          <w:rFonts w:ascii="Times New Roman" w:hAnsi="Times New Roman"/>
          <w:sz w:val="24"/>
          <w:szCs w:val="24"/>
        </w:rPr>
        <w:t xml:space="preserve">24. Площадь земельного участка, входящего в состав общего имущества многоквартирного дома  нет </w:t>
      </w:r>
    </w:p>
    <w:p>
      <w:pPr>
        <w:pStyle w:val="Normal"/>
        <w:spacing w:lineRule="auto" w:line="240"/>
        <w:ind w:left="0" w:right="0" w:firstLine="567"/>
        <w:jc w:val="both"/>
        <w:rPr>
          <w:b/>
          <w:b/>
          <w:bCs/>
          <w:sz w:val="26"/>
          <w:szCs w:val="26"/>
        </w:rPr>
      </w:pPr>
      <w:r>
        <w:rPr>
          <w:rFonts w:ascii="Times New Roman" w:hAnsi="Times New Roman"/>
          <w:sz w:val="24"/>
          <w:szCs w:val="24"/>
        </w:rPr>
        <w:t>25. Кадастровый номер земельного участка (при его наличии)  37:05:030560:1243</w:t>
      </w:r>
    </w:p>
    <w:p>
      <w:pPr>
        <w:pStyle w:val="Normal"/>
        <w:pBdr>
          <w:top w:val="single" w:sz="4" w:space="1" w:color="00000A"/>
        </w:pBdr>
        <w:spacing w:lineRule="auto" w:line="240"/>
        <w:rPr>
          <w:b/>
          <w:b/>
          <w:bCs/>
          <w:sz w:val="26"/>
          <w:szCs w:val="26"/>
        </w:rPr>
      </w:pPr>
      <w:r>
        <w:rPr>
          <w:b/>
          <w:bCs/>
          <w:sz w:val="26"/>
          <w:szCs w:val="26"/>
        </w:rPr>
      </w:r>
    </w:p>
    <w:p>
      <w:pPr>
        <w:pStyle w:val="Normal"/>
        <w:spacing w:lineRule="auto" w:line="240" w:before="360" w:after="240"/>
        <w:jc w:val="center"/>
        <w:rPr>
          <w:b/>
          <w:b/>
          <w:bCs/>
          <w:sz w:val="26"/>
          <w:szCs w:val="26"/>
        </w:rPr>
      </w:pPr>
      <w:r>
        <w:rPr>
          <w:rFonts w:ascii="Times New Roman" w:hAnsi="Times New Roman"/>
          <w:sz w:val="24"/>
          <w:szCs w:val="24"/>
          <w:lang w:val="en-US"/>
        </w:rPr>
        <w:t>II</w:t>
      </w:r>
      <w:r>
        <w:rPr>
          <w:rFonts w:ascii="Times New Roman" w:hAnsi="Times New Roman"/>
          <w:sz w:val="24"/>
          <w:szCs w:val="24"/>
        </w:rPr>
        <w:t>. Техническое состояние многоквартирного дома, включая пристройки</w:t>
      </w:r>
    </w:p>
    <w:tbl>
      <w:tblPr>
        <w:tblW w:w="10208" w:type="dxa"/>
        <w:jc w:val="left"/>
        <w:tblInd w:w="-40" w:type="dxa"/>
        <w:tblCellMar>
          <w:top w:w="0" w:type="dxa"/>
          <w:left w:w="5" w:type="dxa"/>
          <w:bottom w:w="0" w:type="dxa"/>
          <w:right w:w="18" w:type="dxa"/>
        </w:tblCellMar>
      </w:tblPr>
      <w:tblGrid>
        <w:gridCol w:w="4224"/>
        <w:gridCol w:w="23"/>
        <w:gridCol w:w="2976"/>
        <w:gridCol w:w="54"/>
        <w:gridCol w:w="2931"/>
      </w:tblGrid>
      <w:tr>
        <w:trPr/>
        <w:tc>
          <w:tcPr>
            <w:tcW w:w="4224"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Наимено</w:t>
              <w:softHyphen/>
              <w:t>вание конструк</w:t>
              <w:softHyphen/>
              <w:t>тивных элементов</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Описание элементов (материал, конструкция или система, отделка и прочее)</w:t>
            </w:r>
          </w:p>
        </w:tc>
        <w:tc>
          <w:tcPr>
            <w:tcW w:w="2931"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Техническое состояние элементов общего имущества многоквартирного дома</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1. Фундамент</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Монолитный ленточный ростверк, столбчатые ростверки на свайном основании</w:t>
            </w:r>
          </w:p>
        </w:tc>
        <w:tc>
          <w:tcPr>
            <w:tcW w:w="2931"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before="0" w:after="0"/>
              <w:ind w:left="57" w:right="0" w:hanging="0"/>
              <w:rPr>
                <w:b/>
                <w:b/>
                <w:bCs/>
                <w:sz w:val="26"/>
                <w:szCs w:val="26"/>
              </w:rPr>
            </w:pPr>
            <w:r>
              <w:rPr>
                <w:rFonts w:ascii="Times New Roman" w:hAnsi="Times New Roman"/>
                <w:sz w:val="24"/>
                <w:szCs w:val="24"/>
              </w:rPr>
              <w:t>Хорошее</w:t>
            </w:r>
            <w:bookmarkStart w:id="12" w:name="__DdeLink__10012_1375713647"/>
            <w:bookmarkEnd w:id="12"/>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2. Наружные и внутренние капитальные стены</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Кирпич с наружным утеплением</w:t>
            </w:r>
          </w:p>
        </w:tc>
        <w:tc>
          <w:tcPr>
            <w:tcW w:w="2931"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3. Перегородки</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before="0" w:after="0"/>
              <w:rPr>
                <w:b/>
                <w:b/>
                <w:bCs/>
                <w:sz w:val="26"/>
                <w:szCs w:val="26"/>
              </w:rPr>
            </w:pPr>
            <w:r>
              <w:rPr>
                <w:b/>
                <w:bCs/>
                <w:sz w:val="26"/>
                <w:szCs w:val="26"/>
              </w:rPr>
            </w:r>
          </w:p>
        </w:tc>
        <w:tc>
          <w:tcPr>
            <w:tcW w:w="2931"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cantSplit w:val="true"/>
        </w:trPr>
        <w:tc>
          <w:tcPr>
            <w:tcW w:w="4224"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4. Перекрытия</w:t>
            </w:r>
          </w:p>
        </w:tc>
        <w:tc>
          <w:tcPr>
            <w:tcW w:w="3053" w:type="dxa"/>
            <w:gridSpan w:val="3"/>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Сборные железобетонные</w:t>
            </w:r>
          </w:p>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cantSplit w:val="true"/>
        </w:trPr>
        <w:tc>
          <w:tcPr>
            <w:tcW w:w="4224"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992" w:right="0" w:hanging="0"/>
              <w:rPr>
                <w:b/>
                <w:b/>
                <w:bCs/>
                <w:sz w:val="26"/>
                <w:szCs w:val="26"/>
              </w:rPr>
            </w:pPr>
            <w:r>
              <w:rPr>
                <w:rFonts w:ascii="Times New Roman" w:hAnsi="Times New Roman"/>
                <w:sz w:val="24"/>
                <w:szCs w:val="24"/>
              </w:rPr>
              <w:t>чердачные</w:t>
            </w:r>
          </w:p>
        </w:tc>
        <w:tc>
          <w:tcPr>
            <w:tcW w:w="3053" w:type="dxa"/>
            <w:gridSpan w:val="3"/>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Монолитный железобетон</w:t>
            </w:r>
          </w:p>
        </w:tc>
        <w:tc>
          <w:tcPr>
            <w:tcW w:w="2931" w:type="dxa"/>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992" w:right="0" w:hanging="0"/>
              <w:rPr>
                <w:b/>
                <w:b/>
                <w:bCs/>
                <w:sz w:val="26"/>
                <w:szCs w:val="26"/>
              </w:rPr>
            </w:pPr>
            <w:r>
              <w:rPr>
                <w:rFonts w:ascii="Times New Roman" w:hAnsi="Times New Roman"/>
                <w:sz w:val="24"/>
                <w:szCs w:val="24"/>
              </w:rPr>
              <w:t>междуэтажные</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 xml:space="preserve"> </w:t>
            </w:r>
            <w:r>
              <w:rPr>
                <w:rFonts w:ascii="Times New Roman" w:hAnsi="Times New Roman"/>
                <w:sz w:val="24"/>
                <w:szCs w:val="24"/>
              </w:rPr>
              <w:t>железобетон</w:t>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ind w:left="992" w:right="0" w:hanging="0"/>
              <w:rPr>
                <w:b/>
                <w:b/>
                <w:bCs/>
                <w:sz w:val="26"/>
                <w:szCs w:val="26"/>
              </w:rPr>
            </w:pPr>
            <w:r>
              <w:rPr>
                <w:b/>
                <w:bCs/>
                <w:sz w:val="26"/>
                <w:szCs w:val="26"/>
              </w:rPr>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992" w:right="0" w:hanging="0"/>
              <w:rPr>
                <w:b/>
                <w:b/>
                <w:bCs/>
                <w:sz w:val="26"/>
                <w:szCs w:val="26"/>
              </w:rPr>
            </w:pPr>
            <w:r>
              <w:rPr>
                <w:rFonts w:ascii="Times New Roman" w:hAnsi="Times New Roman"/>
                <w:sz w:val="24"/>
                <w:szCs w:val="24"/>
              </w:rPr>
              <w:t>(другое)</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5. Крыша</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Плоская из наплавляемых материалов</w:t>
            </w:r>
          </w:p>
        </w:tc>
        <w:tc>
          <w:tcPr>
            <w:tcW w:w="2931"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6. Полы</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 xml:space="preserve">Цементная стяжка, плитка </w:t>
            </w:r>
          </w:p>
        </w:tc>
        <w:tc>
          <w:tcPr>
            <w:tcW w:w="2931"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cantSplit w:val="true"/>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7. Проемы</w:t>
            </w:r>
          </w:p>
        </w:tc>
        <w:tc>
          <w:tcPr>
            <w:tcW w:w="3053" w:type="dxa"/>
            <w:gridSpan w:val="3"/>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Пластиковые рамы</w:t>
            </w:r>
          </w:p>
        </w:tc>
        <w:tc>
          <w:tcPr>
            <w:tcW w:w="2931" w:type="dxa"/>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cantSplit w:val="true"/>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окна</w:t>
            </w:r>
          </w:p>
        </w:tc>
        <w:tc>
          <w:tcPr>
            <w:tcW w:w="3053" w:type="dxa"/>
            <w:gridSpan w:val="3"/>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двери</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Металлические, деревянные</w:t>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(другое)</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rPr>
                <w:b/>
                <w:b/>
                <w:bCs/>
                <w:sz w:val="26"/>
                <w:szCs w:val="26"/>
              </w:rPr>
            </w:pPr>
            <w:r>
              <w:rPr>
                <w:b/>
                <w:bCs/>
                <w:sz w:val="26"/>
                <w:szCs w:val="26"/>
              </w:rPr>
            </w:r>
          </w:p>
        </w:tc>
      </w:tr>
      <w:tr>
        <w:trPr>
          <w:cantSplit w:val="true"/>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8. Отделка</w:t>
            </w:r>
          </w:p>
        </w:tc>
        <w:tc>
          <w:tcPr>
            <w:tcW w:w="3053" w:type="dxa"/>
            <w:gridSpan w:val="3"/>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Гипсокартон, штукатурка, плитка</w:t>
            </w:r>
          </w:p>
        </w:tc>
        <w:tc>
          <w:tcPr>
            <w:tcW w:w="2931" w:type="dxa"/>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cantSplit w:val="true"/>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внутренняя</w:t>
            </w:r>
          </w:p>
        </w:tc>
        <w:tc>
          <w:tcPr>
            <w:tcW w:w="3053" w:type="dxa"/>
            <w:gridSpan w:val="3"/>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наружная</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Штукатурка стен с побелкой с утеплением</w:t>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24"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(другое)</w:t>
            </w:r>
          </w:p>
        </w:tc>
        <w:tc>
          <w:tcPr>
            <w:tcW w:w="3053" w:type="dxa"/>
            <w:gridSpan w:val="3"/>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31" w:type="dxa"/>
            <w:tcBorders>
              <w:top w:val="single" w:sz="4" w:space="0" w:color="00000A"/>
              <w:left w:val="single" w:sz="4" w:space="0" w:color="00000A"/>
              <w:bottom w:val="single" w:sz="4" w:space="0" w:color="00000A"/>
              <w:right w:val="single" w:sz="4" w:space="0" w:color="00000A"/>
            </w:tcBorders>
            <w:shd w:color="auto" w:fill="FFFFFF"/>
            <w:tcMar>
              <w:left w:w="18" w:type="dxa"/>
            </w:tcMar>
          </w:tcPr>
          <w:p>
            <w:pPr>
              <w:pStyle w:val="Normal"/>
              <w:widowControl w:val="false"/>
              <w:tabs>
                <w:tab w:val="clear" w:pos="720"/>
              </w:tabs>
              <w:spacing w:lineRule="auto" w:line="240" w:before="0" w:after="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Наимено</w:t>
              <w:softHyphen/>
              <w:t>вание конструк</w:t>
              <w:softHyphen/>
              <w:t>тивных элементов</w:t>
            </w:r>
          </w:p>
        </w:tc>
        <w:tc>
          <w:tcPr>
            <w:tcW w:w="2976"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Описание элементов (материал, конструкция или система, отделка и прочее)</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Техническое состояние элементов общего имущества многоквартирного дома</w:t>
            </w:r>
          </w:p>
        </w:tc>
      </w:tr>
      <w:tr>
        <w:trPr>
          <w:cantSplit w:val="true"/>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9. Механическое, электрическое, санитарно-техническое и иное оборудование</w:t>
            </w:r>
          </w:p>
        </w:tc>
        <w:tc>
          <w:tcPr>
            <w:tcW w:w="2976" w:type="dxa"/>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стальные</w:t>
            </w:r>
          </w:p>
        </w:tc>
        <w:tc>
          <w:tcPr>
            <w:tcW w:w="2985" w:type="dxa"/>
            <w:gridSpan w:val="2"/>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cantSplit w:val="true"/>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ванны напольные</w:t>
            </w:r>
          </w:p>
        </w:tc>
        <w:tc>
          <w:tcPr>
            <w:tcW w:w="2976" w:type="dxa"/>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Электроплиты</w:t>
            </w:r>
          </w:p>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Нет данных</w:t>
            </w:r>
          </w:p>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Сигнализация</w:t>
            </w:r>
          </w:p>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нет</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Мусоропровод</w:t>
            </w:r>
          </w:p>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нет</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Лифт</w:t>
            </w:r>
          </w:p>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да</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Вентиляция</w:t>
            </w:r>
          </w:p>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Да</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before="0" w:after="0"/>
              <w:ind w:left="993" w:right="0" w:hanging="0"/>
              <w:rPr>
                <w:b/>
                <w:b/>
                <w:bCs/>
                <w:sz w:val="26"/>
                <w:szCs w:val="26"/>
              </w:rPr>
            </w:pPr>
            <w:r>
              <w:rPr>
                <w:b/>
                <w:bCs/>
                <w:sz w:val="26"/>
                <w:szCs w:val="26"/>
              </w:rPr>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cantSplit w:val="true"/>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да</w:t>
            </w:r>
          </w:p>
        </w:tc>
        <w:tc>
          <w:tcPr>
            <w:tcW w:w="2985" w:type="dxa"/>
            <w:gridSpan w:val="2"/>
            <w:vMerge w:val="restart"/>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cantSplit w:val="true"/>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электроснабжение</w:t>
            </w:r>
          </w:p>
        </w:tc>
        <w:tc>
          <w:tcPr>
            <w:tcW w:w="2976" w:type="dxa"/>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vMerge w:val="continue"/>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холодное водоснабжение</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централизованное</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горячее водоснабжение</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 xml:space="preserve">Нет </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водоотведение</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централизованное</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газоснабжение</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отопление (от внешних котельных)</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 xml:space="preserve">Нет </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отопление (от домовой котельной) печи</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нет</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калориферы</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АГВ</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993" w:right="0" w:hanging="0"/>
              <w:rPr>
                <w:b/>
                <w:b/>
                <w:bCs/>
                <w:sz w:val="26"/>
                <w:szCs w:val="26"/>
              </w:rPr>
            </w:pPr>
            <w:r>
              <w:rPr>
                <w:rFonts w:ascii="Times New Roman" w:hAnsi="Times New Roman"/>
                <w:sz w:val="24"/>
                <w:szCs w:val="24"/>
              </w:rPr>
              <w:t>(другое)</w:t>
            </w:r>
          </w:p>
        </w:tc>
        <w:tc>
          <w:tcPr>
            <w:tcW w:w="2976" w:type="dxa"/>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 xml:space="preserve">Газовые котлы </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tcMar>
              <w:left w:w="18" w:type="dxa"/>
            </w:tcMar>
            <w:vAlign w:val="bottom"/>
          </w:tcPr>
          <w:p>
            <w:pPr>
              <w:pStyle w:val="Normal"/>
              <w:widowControl w:val="false"/>
              <w:tabs>
                <w:tab w:val="clear" w:pos="720"/>
              </w:tabs>
              <w:spacing w:lineRule="auto" w:line="240" w:before="0" w:after="0"/>
              <w:ind w:left="57" w:right="0" w:hanging="0"/>
              <w:rPr>
                <w:b/>
                <w:b/>
                <w:bCs/>
                <w:sz w:val="26"/>
                <w:szCs w:val="26"/>
              </w:rPr>
            </w:pPr>
            <w:r>
              <w:rPr>
                <w:b/>
                <w:bCs/>
                <w:sz w:val="26"/>
                <w:szCs w:val="26"/>
              </w:rPr>
            </w:r>
          </w:p>
        </w:tc>
      </w:tr>
      <w:tr>
        <w:trPr/>
        <w:tc>
          <w:tcPr>
            <w:tcW w:w="4247"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11. Крыльца</w:t>
            </w:r>
          </w:p>
        </w:tc>
        <w:tc>
          <w:tcPr>
            <w:tcW w:w="2976" w:type="dxa"/>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да</w:t>
            </w:r>
          </w:p>
        </w:tc>
        <w:tc>
          <w:tcPr>
            <w:tcW w:w="2985" w:type="dxa"/>
            <w:gridSpan w:val="2"/>
            <w:tcBorders>
              <w:top w:val="single" w:sz="4" w:space="0" w:color="00000A"/>
              <w:left w:val="single" w:sz="4" w:space="0" w:color="00000A"/>
              <w:bottom w:val="single" w:sz="4" w:space="0" w:color="00000A"/>
              <w:right w:val="single" w:sz="4" w:space="0" w:color="00000A"/>
            </w:tcBorders>
            <w:shd w:color="auto" w:fill="FFFFFF"/>
            <w:vAlign w:val="bottom"/>
          </w:tcPr>
          <w:p>
            <w:pPr>
              <w:pStyle w:val="Normal"/>
              <w:widowControl w:val="false"/>
              <w:tabs>
                <w:tab w:val="clear" w:pos="720"/>
              </w:tabs>
              <w:spacing w:lineRule="auto" w:line="240"/>
              <w:ind w:left="57" w:right="0" w:hanging="0"/>
              <w:rPr>
                <w:b/>
                <w:b/>
                <w:bCs/>
                <w:sz w:val="26"/>
                <w:szCs w:val="26"/>
              </w:rPr>
            </w:pPr>
            <w:r>
              <w:rPr>
                <w:rFonts w:ascii="Times New Roman" w:hAnsi="Times New Roman"/>
                <w:sz w:val="24"/>
                <w:szCs w:val="24"/>
              </w:rPr>
              <w:t>Хорошее</w:t>
            </w:r>
          </w:p>
        </w:tc>
      </w:tr>
    </w:tbl>
    <w:p>
      <w:pPr>
        <w:pStyle w:val="Normal"/>
        <w:spacing w:lineRule="auto" w:line="240"/>
        <w:jc w:val="center"/>
        <w:rPr>
          <w:b/>
          <w:b/>
          <w:bCs/>
          <w:sz w:val="26"/>
          <w:szCs w:val="26"/>
        </w:rPr>
      </w:pPr>
      <w:r>
        <w:rPr>
          <w:rFonts w:ascii="Times New Roman" w:hAnsi="Times New Roman"/>
          <w:sz w:val="24"/>
          <w:szCs w:val="24"/>
        </w:rPr>
        <w:t>Глава Ивановского муниципального района</w:t>
      </w:r>
    </w:p>
    <w:p>
      <w:pPr>
        <w:pStyle w:val="Normal"/>
        <w:pBdr>
          <w:top w:val="single" w:sz="4" w:space="1" w:color="00000A"/>
        </w:pBdr>
        <w:spacing w:lineRule="auto" w:line="240" w:before="0" w:after="240"/>
        <w:jc w:val="center"/>
        <w:rPr>
          <w:b/>
          <w:b/>
          <w:bCs/>
          <w:sz w:val="26"/>
          <w:szCs w:val="26"/>
        </w:rPr>
      </w:pPr>
      <w:r>
        <w:rPr>
          <w:rFonts w:ascii="Times New Roman" w:hAnsi="Times New Roman"/>
          <w:sz w:val="24"/>
          <w:szCs w:val="24"/>
        </w:rPr>
        <w:t>техническое состояние многоквартирного дома, являющегося объектом конкурса)</w:t>
      </w:r>
    </w:p>
    <w:tbl>
      <w:tblPr>
        <w:tblW w:w="6265" w:type="dxa"/>
        <w:jc w:val="left"/>
        <w:tblInd w:w="539" w:type="dxa"/>
        <w:tblCellMar>
          <w:top w:w="0" w:type="dxa"/>
          <w:left w:w="28" w:type="dxa"/>
          <w:bottom w:w="0" w:type="dxa"/>
          <w:right w:w="28" w:type="dxa"/>
        </w:tblCellMar>
      </w:tblPr>
      <w:tblGrid>
        <w:gridCol w:w="2576"/>
        <w:gridCol w:w="282"/>
        <w:gridCol w:w="3407"/>
      </w:tblGrid>
      <w:tr>
        <w:trPr/>
        <w:tc>
          <w:tcPr>
            <w:tcW w:w="2576" w:type="dxa"/>
            <w:tcBorders>
              <w:bottom w:val="single" w:sz="4" w:space="0" w:color="00000A"/>
            </w:tcBorders>
            <w:shd w:color="auto" w:fill="FFFFFF"/>
            <w:vAlign w:val="bottom"/>
          </w:tcPr>
          <w:p>
            <w:pPr>
              <w:pStyle w:val="Normal"/>
              <w:widowControl w:val="false"/>
              <w:tabs>
                <w:tab w:val="clear" w:pos="720"/>
              </w:tabs>
              <w:spacing w:lineRule="auto" w:line="240" w:before="0" w:after="0"/>
              <w:jc w:val="center"/>
              <w:rPr>
                <w:b/>
                <w:b/>
                <w:bCs/>
                <w:sz w:val="26"/>
                <w:szCs w:val="26"/>
              </w:rPr>
            </w:pPr>
            <w:r>
              <w:rPr>
                <w:b/>
                <w:bCs/>
                <w:sz w:val="26"/>
                <w:szCs w:val="26"/>
              </w:rPr>
            </w:r>
          </w:p>
        </w:tc>
        <w:tc>
          <w:tcPr>
            <w:tcW w:w="282" w:type="dxa"/>
            <w:tcBorders>
              <w:bottom w:val="single" w:sz="4" w:space="0" w:color="00000A"/>
            </w:tcBorders>
            <w:shd w:color="auto" w:fill="FFFFFF"/>
            <w:vAlign w:val="bottom"/>
          </w:tcPr>
          <w:p>
            <w:pPr>
              <w:pStyle w:val="Normal"/>
              <w:widowControl w:val="false"/>
              <w:tabs>
                <w:tab w:val="clear" w:pos="720"/>
              </w:tabs>
              <w:spacing w:lineRule="auto" w:line="240" w:before="0" w:after="0"/>
              <w:rPr>
                <w:b/>
                <w:b/>
                <w:bCs/>
                <w:sz w:val="26"/>
                <w:szCs w:val="26"/>
              </w:rPr>
            </w:pPr>
            <w:r>
              <w:rPr>
                <w:b/>
                <w:bCs/>
                <w:sz w:val="26"/>
                <w:szCs w:val="26"/>
              </w:rPr>
            </w:r>
          </w:p>
        </w:tc>
        <w:tc>
          <w:tcPr>
            <w:tcW w:w="3407" w:type="dxa"/>
            <w:tcBorders>
              <w:bottom w:val="single" w:sz="4" w:space="0" w:color="00000A"/>
            </w:tcBorders>
            <w:shd w:color="auto" w:fill="FFFFFF"/>
            <w:vAlign w:val="bottom"/>
          </w:tcPr>
          <w:p>
            <w:pPr>
              <w:pStyle w:val="Normal"/>
              <w:widowControl w:val="false"/>
              <w:tabs>
                <w:tab w:val="clear" w:pos="720"/>
              </w:tabs>
              <w:spacing w:lineRule="auto" w:line="240" w:before="0" w:after="0"/>
              <w:jc w:val="center"/>
              <w:rPr>
                <w:b/>
                <w:b/>
                <w:bCs/>
                <w:sz w:val="26"/>
                <w:szCs w:val="26"/>
              </w:rPr>
            </w:pPr>
            <w:r>
              <w:rPr>
                <w:b/>
                <w:bCs/>
                <w:sz w:val="26"/>
                <w:szCs w:val="26"/>
              </w:rPr>
            </w:r>
          </w:p>
        </w:tc>
      </w:tr>
      <w:tr>
        <w:trPr/>
        <w:tc>
          <w:tcPr>
            <w:tcW w:w="2576" w:type="dxa"/>
            <w:tcBorders>
              <w:top w:val="single" w:sz="4" w:space="0" w:color="00000A"/>
              <w:bottom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(подпись)</w:t>
            </w:r>
          </w:p>
        </w:tc>
        <w:tc>
          <w:tcPr>
            <w:tcW w:w="282" w:type="dxa"/>
            <w:tcBorders>
              <w:top w:val="single" w:sz="4" w:space="0" w:color="00000A"/>
              <w:bottom w:val="single" w:sz="4" w:space="0" w:color="00000A"/>
            </w:tcBorders>
            <w:shd w:color="auto" w:fill="FFFFFF"/>
          </w:tcPr>
          <w:p>
            <w:pPr>
              <w:pStyle w:val="Normal"/>
              <w:widowControl w:val="false"/>
              <w:tabs>
                <w:tab w:val="clear" w:pos="720"/>
              </w:tabs>
              <w:spacing w:lineRule="auto" w:line="240" w:before="0" w:after="0"/>
              <w:rPr>
                <w:b/>
                <w:b/>
                <w:bCs/>
                <w:sz w:val="26"/>
                <w:szCs w:val="26"/>
              </w:rPr>
            </w:pPr>
            <w:r>
              <w:rPr>
                <w:b/>
                <w:bCs/>
                <w:sz w:val="26"/>
                <w:szCs w:val="26"/>
              </w:rPr>
            </w:r>
          </w:p>
        </w:tc>
        <w:tc>
          <w:tcPr>
            <w:tcW w:w="3407" w:type="dxa"/>
            <w:tcBorders>
              <w:top w:val="single" w:sz="4" w:space="0" w:color="00000A"/>
              <w:bottom w:val="single" w:sz="4" w:space="0" w:color="00000A"/>
            </w:tcBorders>
            <w:shd w:color="auto" w:fill="FFFFFF"/>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(ф.и.о.)</w:t>
            </w:r>
          </w:p>
        </w:tc>
      </w:tr>
    </w:tbl>
    <w:p>
      <w:pPr>
        <w:pStyle w:val="Normal"/>
        <w:spacing w:lineRule="auto" w:line="240"/>
        <w:rPr>
          <w:b/>
          <w:b/>
          <w:bCs/>
          <w:sz w:val="26"/>
          <w:szCs w:val="26"/>
        </w:rPr>
      </w:pPr>
      <w:r>
        <w:rPr>
          <w:b/>
          <w:bCs/>
          <w:sz w:val="26"/>
          <w:szCs w:val="26"/>
        </w:rPr>
      </w:r>
    </w:p>
    <w:tbl>
      <w:tblPr>
        <w:tblW w:w="3343" w:type="dxa"/>
        <w:jc w:val="left"/>
        <w:tblInd w:w="-28" w:type="dxa"/>
        <w:tblCellMar>
          <w:top w:w="0" w:type="dxa"/>
          <w:left w:w="28" w:type="dxa"/>
          <w:bottom w:w="0" w:type="dxa"/>
          <w:right w:w="28" w:type="dxa"/>
        </w:tblCellMar>
      </w:tblPr>
      <w:tblGrid>
        <w:gridCol w:w="183"/>
        <w:gridCol w:w="425"/>
        <w:gridCol w:w="256"/>
        <w:gridCol w:w="1531"/>
        <w:gridCol w:w="559"/>
        <w:gridCol w:w="132"/>
        <w:gridCol w:w="256"/>
      </w:tblGrid>
      <w:tr>
        <w:trPr/>
        <w:tc>
          <w:tcPr>
            <w:tcW w:w="183" w:type="dxa"/>
            <w:tcBorders/>
            <w:shd w:color="auto" w:fill="FFFFFF"/>
            <w:vAlign w:val="bottom"/>
          </w:tcPr>
          <w:p>
            <w:pPr>
              <w:pStyle w:val="Normal"/>
              <w:widowControl w:val="false"/>
              <w:tabs>
                <w:tab w:val="clear" w:pos="720"/>
              </w:tabs>
              <w:spacing w:lineRule="auto" w:line="240"/>
              <w:rPr>
                <w:b/>
                <w:b/>
                <w:bCs/>
                <w:sz w:val="26"/>
                <w:szCs w:val="26"/>
              </w:rPr>
            </w:pPr>
            <w:r>
              <w:rPr>
                <w:rFonts w:ascii="Times New Roman" w:hAnsi="Times New Roman"/>
                <w:sz w:val="24"/>
                <w:szCs w:val="24"/>
              </w:rPr>
              <w:t>“</w:t>
            </w:r>
          </w:p>
        </w:tc>
        <w:tc>
          <w:tcPr>
            <w:tcW w:w="425" w:type="dxa"/>
            <w:tcBorders>
              <w:top w:val="single" w:sz="4" w:space="0" w:color="00000A"/>
              <w:bottom w:val="single" w:sz="4" w:space="0" w:color="00000A"/>
            </w:tcBorders>
            <w:shd w:color="auto" w:fill="FFFFFF"/>
            <w:vAlign w:val="bottom"/>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09</w:t>
            </w:r>
          </w:p>
        </w:tc>
        <w:tc>
          <w:tcPr>
            <w:tcW w:w="256" w:type="dxa"/>
            <w:tcBorders/>
            <w:shd w:color="auto" w:fill="FFFFFF"/>
            <w:vAlign w:val="bottom"/>
          </w:tcPr>
          <w:p>
            <w:pPr>
              <w:pStyle w:val="Normal"/>
              <w:widowControl w:val="false"/>
              <w:tabs>
                <w:tab w:val="clear" w:pos="720"/>
              </w:tabs>
              <w:spacing w:lineRule="auto" w:line="240"/>
              <w:rPr>
                <w:b/>
                <w:b/>
                <w:bCs/>
                <w:sz w:val="26"/>
                <w:szCs w:val="26"/>
              </w:rPr>
            </w:pPr>
            <w:r>
              <w:rPr>
                <w:rFonts w:ascii="Times New Roman" w:hAnsi="Times New Roman"/>
                <w:sz w:val="24"/>
                <w:szCs w:val="24"/>
              </w:rPr>
              <w:t>”</w:t>
            </w:r>
          </w:p>
        </w:tc>
        <w:tc>
          <w:tcPr>
            <w:tcW w:w="1531" w:type="dxa"/>
            <w:tcBorders>
              <w:top w:val="single" w:sz="4" w:space="0" w:color="00000A"/>
              <w:bottom w:val="single" w:sz="4" w:space="0" w:color="00000A"/>
            </w:tcBorders>
            <w:shd w:color="auto" w:fill="FFFFFF"/>
            <w:vAlign w:val="bottom"/>
          </w:tcPr>
          <w:p>
            <w:pPr>
              <w:pStyle w:val="Normal"/>
              <w:widowControl w:val="false"/>
              <w:tabs>
                <w:tab w:val="clear" w:pos="720"/>
              </w:tabs>
              <w:spacing w:lineRule="auto" w:line="240"/>
              <w:jc w:val="center"/>
              <w:rPr>
                <w:b/>
                <w:b/>
                <w:bCs/>
                <w:sz w:val="26"/>
                <w:szCs w:val="26"/>
              </w:rPr>
            </w:pPr>
            <w:r>
              <w:rPr>
                <w:rFonts w:ascii="Times New Roman" w:hAnsi="Times New Roman"/>
                <w:sz w:val="24"/>
                <w:szCs w:val="24"/>
              </w:rPr>
              <w:t>01</w:t>
            </w:r>
          </w:p>
        </w:tc>
        <w:tc>
          <w:tcPr>
            <w:tcW w:w="559" w:type="dxa"/>
            <w:tcBorders/>
            <w:shd w:color="auto" w:fill="FFFFFF"/>
            <w:vAlign w:val="bottom"/>
          </w:tcPr>
          <w:p>
            <w:pPr>
              <w:pStyle w:val="Normal"/>
              <w:widowControl w:val="false"/>
              <w:tabs>
                <w:tab w:val="clear" w:pos="720"/>
              </w:tabs>
              <w:spacing w:lineRule="auto" w:line="240"/>
              <w:rPr>
                <w:b/>
                <w:b/>
                <w:bCs/>
                <w:sz w:val="26"/>
                <w:szCs w:val="26"/>
              </w:rPr>
            </w:pPr>
            <w:r>
              <w:rPr>
                <w:rFonts w:ascii="Times New Roman" w:hAnsi="Times New Roman"/>
                <w:sz w:val="24"/>
                <w:szCs w:val="24"/>
              </w:rPr>
              <w:t>2023</w:t>
            </w:r>
          </w:p>
        </w:tc>
        <w:tc>
          <w:tcPr>
            <w:tcW w:w="132" w:type="dxa"/>
            <w:tcBorders>
              <w:top w:val="single" w:sz="4" w:space="0" w:color="00000A"/>
              <w:bottom w:val="single" w:sz="4" w:space="0" w:color="00000A"/>
            </w:tcBorders>
            <w:shd w:color="auto" w:fill="FFFFFF"/>
            <w:vAlign w:val="bottom"/>
          </w:tcPr>
          <w:p>
            <w:pPr>
              <w:pStyle w:val="Normal"/>
              <w:widowControl w:val="false"/>
              <w:tabs>
                <w:tab w:val="clear" w:pos="720"/>
              </w:tabs>
              <w:spacing w:lineRule="auto" w:line="240" w:before="0" w:after="0"/>
              <w:rPr>
                <w:b/>
                <w:b/>
                <w:bCs/>
                <w:sz w:val="26"/>
                <w:szCs w:val="26"/>
              </w:rPr>
            </w:pPr>
            <w:r>
              <w:rPr>
                <w:b/>
                <w:bCs/>
                <w:sz w:val="26"/>
                <w:szCs w:val="26"/>
              </w:rPr>
            </w:r>
          </w:p>
        </w:tc>
        <w:tc>
          <w:tcPr>
            <w:tcW w:w="256" w:type="dxa"/>
            <w:tcBorders/>
            <w:shd w:color="auto" w:fill="FFFFFF"/>
            <w:vAlign w:val="bottom"/>
          </w:tcPr>
          <w:p>
            <w:pPr>
              <w:pStyle w:val="Normal"/>
              <w:widowControl w:val="false"/>
              <w:tabs>
                <w:tab w:val="clear" w:pos="720"/>
              </w:tabs>
              <w:spacing w:lineRule="auto" w:line="240"/>
              <w:jc w:val="right"/>
              <w:rPr>
                <w:b/>
                <w:b/>
                <w:bCs/>
                <w:sz w:val="26"/>
                <w:szCs w:val="26"/>
              </w:rPr>
            </w:pPr>
            <w:r>
              <w:rPr>
                <w:rFonts w:ascii="Times New Roman" w:hAnsi="Times New Roman"/>
                <w:sz w:val="24"/>
                <w:szCs w:val="24"/>
              </w:rPr>
              <w:t>г.</w:t>
            </w:r>
          </w:p>
        </w:tc>
      </w:tr>
    </w:tbl>
    <w:p>
      <w:pPr>
        <w:sectPr>
          <w:footerReference w:type="default" r:id="rId43"/>
          <w:type w:val="nextPage"/>
          <w:pgSz w:w="11906" w:h="16838"/>
          <w:pgMar w:left="1134" w:right="850" w:header="0" w:top="1134" w:footer="708" w:bottom="1134" w:gutter="0"/>
          <w:pgNumType w:fmt="decimal"/>
          <w:formProt w:val="false"/>
          <w:textDirection w:val="lrTb"/>
          <w:docGrid w:type="default" w:linePitch="360" w:charSpace="0"/>
        </w:sectPr>
        <w:pStyle w:val="Normal"/>
        <w:spacing w:lineRule="auto" w:line="240" w:before="400" w:after="0"/>
        <w:rPr>
          <w:b/>
          <w:b/>
          <w:bCs/>
          <w:sz w:val="26"/>
          <w:szCs w:val="26"/>
        </w:rPr>
      </w:pPr>
      <w:r>
        <w:rPr>
          <w:rFonts w:ascii="Times New Roman" w:hAnsi="Times New Roman"/>
          <w:sz w:val="24"/>
          <w:szCs w:val="24"/>
        </w:rPr>
        <w:t>М.П.</w:t>
      </w:r>
    </w:p>
    <w:p>
      <w:pPr>
        <w:pStyle w:val="Normal"/>
        <w:widowControl w:val="false"/>
        <w:numPr>
          <w:ilvl w:val="0"/>
          <w:numId w:val="0"/>
        </w:numPr>
        <w:suppressAutoHyphens w:val="true"/>
        <w:spacing w:lineRule="auto" w:line="240"/>
        <w:ind w:left="0" w:hanging="0"/>
        <w:jc w:val="right"/>
        <w:textAlignment w:val="baseline"/>
        <w:outlineLvl w:val="1"/>
        <w:rPr>
          <w:rFonts w:ascii="Times New Roman" w:hAnsi="Times New Roman" w:cs="FreeSans"/>
          <w:color w:val="00000A"/>
          <w:sz w:val="24"/>
          <w:szCs w:val="24"/>
          <w:lang w:eastAsia="hi-IN" w:bidi="hi-IN"/>
        </w:rPr>
      </w:pPr>
      <w:r>
        <w:rPr>
          <w:rFonts w:eastAsia="Times New Roman" w:ascii="Times New Roman" w:hAnsi="Times New Roman"/>
          <w:color w:val="00000A"/>
          <w:sz w:val="24"/>
          <w:szCs w:val="24"/>
          <w:lang w:eastAsia="hi-IN" w:bidi="hi-IN"/>
        </w:rPr>
        <w:t xml:space="preserve">Приложение № 2 </w:t>
      </w:r>
    </w:p>
    <w:p>
      <w:pPr>
        <w:pStyle w:val="14"/>
        <w:spacing w:lineRule="auto" w:line="240" w:before="0" w:after="0"/>
        <w:jc w:val="right"/>
        <w:rPr>
          <w:rFonts w:cs="Times New Roman"/>
        </w:rPr>
      </w:pPr>
      <w:r>
        <w:rPr>
          <w:rFonts w:cs="Times New Roman"/>
        </w:rPr>
        <w:t>к конкурсной документации</w:t>
      </w:r>
    </w:p>
    <w:p>
      <w:pPr>
        <w:pStyle w:val="14"/>
        <w:spacing w:lineRule="auto" w:line="240" w:before="0" w:after="0"/>
        <w:jc w:val="center"/>
        <w:rPr>
          <w:rFonts w:cs="Times New Roman"/>
          <w:b/>
          <w:b/>
        </w:rPr>
      </w:pPr>
      <w:r>
        <w:rPr>
          <w:rFonts w:cs="Times New Roman"/>
          <w:b/>
        </w:rPr>
        <w:t>ПОРЯДОК И ГРАФИК ПРОВЕДЕНИЯ ОСМОТРОВ ЗАИНТЕРЕСОВАННЫМИ ЛИЦАМИ И ПРЕТЕНДЕНТАМИ ОБЪЕКТА КОНКУРСА</w:t>
      </w:r>
    </w:p>
    <w:p>
      <w:pPr>
        <w:pStyle w:val="14"/>
        <w:spacing w:lineRule="auto" w:line="240" w:before="0" w:after="0"/>
        <w:jc w:val="center"/>
        <w:rPr>
          <w:rFonts w:cs="Times New Roman"/>
          <w:b/>
          <w:b/>
        </w:rPr>
      </w:pPr>
      <w:r>
        <w:rPr>
          <w:rFonts w:cs="Times New Roman"/>
          <w:b/>
        </w:rPr>
      </w:r>
    </w:p>
    <w:p>
      <w:pPr>
        <w:pStyle w:val="14"/>
        <w:spacing w:lineRule="auto" w:line="240" w:before="0" w:after="0"/>
        <w:ind w:firstLine="709"/>
        <w:jc w:val="both"/>
        <w:rPr>
          <w:rFonts w:cs="Times New Roman"/>
        </w:rPr>
      </w:pPr>
      <w:r>
        <w:rPr>
          <w:rFonts w:cs="Times New Roman"/>
        </w:rPr>
        <w:t>1.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объектов конкурса. Организатор конкурса организует проведение таких осмотров каждые пять рабочих дней с даты опубликования извещения о проведении конкурса, но не позднее, чем за два рабочих дня до даты срока подачи заявок на участие в конкурсе.</w:t>
      </w:r>
    </w:p>
    <w:p>
      <w:pPr>
        <w:pStyle w:val="14"/>
        <w:spacing w:lineRule="auto" w:line="240" w:before="0" w:after="0"/>
        <w:ind w:firstLine="709"/>
        <w:jc w:val="both"/>
        <w:rPr>
          <w:rFonts w:cs="Times New Roman"/>
        </w:rPr>
      </w:pPr>
      <w:r>
        <w:rPr>
          <w:rFonts w:cs="Times New Roman"/>
        </w:rPr>
        <w:t>2. Порядок проведения осмотров жилых зданий осуществляется следующим образом:</w:t>
      </w:r>
    </w:p>
    <w:p>
      <w:pPr>
        <w:pStyle w:val="14"/>
        <w:spacing w:lineRule="auto" w:line="240" w:before="0" w:after="0"/>
        <w:ind w:firstLine="709"/>
        <w:jc w:val="both"/>
        <w:rPr>
          <w:rFonts w:cs="Times New Roman"/>
        </w:rPr>
      </w:pPr>
      <w:r>
        <w:rPr>
          <w:rFonts w:cs="Times New Roman"/>
        </w:rPr>
        <w:t>2.1. Проверка фундамента дома (наличие трещин, разрушений, отмостки)</w:t>
      </w:r>
    </w:p>
    <w:p>
      <w:pPr>
        <w:pStyle w:val="14"/>
        <w:spacing w:lineRule="auto" w:line="240" w:before="0" w:after="0"/>
        <w:ind w:firstLine="709"/>
        <w:jc w:val="both"/>
        <w:rPr>
          <w:rFonts w:cs="Times New Roman"/>
        </w:rPr>
      </w:pPr>
      <w:r>
        <w:rPr>
          <w:rFonts w:cs="Times New Roman"/>
        </w:rPr>
        <w:t>2.2. Проверка состояния стен дома (состояние кирпичной кладки, деревянных конструкций)</w:t>
      </w:r>
    </w:p>
    <w:p>
      <w:pPr>
        <w:pStyle w:val="14"/>
        <w:spacing w:lineRule="auto" w:line="240" w:before="0" w:after="0"/>
        <w:ind w:firstLine="709"/>
        <w:jc w:val="both"/>
        <w:rPr>
          <w:rFonts w:cs="Times New Roman"/>
        </w:rPr>
      </w:pPr>
      <w:r>
        <w:rPr>
          <w:rFonts w:cs="Times New Roman"/>
        </w:rPr>
        <w:t>2.3. Состояние (мягкой, жесткой) кровли, чердачных перекрытий, обрешетки кровли, внутреннего водоотвода с крыш зданий, водосточных труб.</w:t>
      </w:r>
    </w:p>
    <w:p>
      <w:pPr>
        <w:pStyle w:val="14"/>
        <w:spacing w:lineRule="auto" w:line="240" w:before="0" w:after="0"/>
        <w:ind w:firstLine="709"/>
        <w:jc w:val="both"/>
        <w:rPr>
          <w:rFonts w:cs="Times New Roman"/>
        </w:rPr>
      </w:pPr>
      <w:r>
        <w:rPr>
          <w:rFonts w:cs="Times New Roman"/>
        </w:rPr>
        <w:t>2.4. Состояние газоходов, вентканалов, оголовок вытяжных труб.</w:t>
      </w:r>
    </w:p>
    <w:p>
      <w:pPr>
        <w:pStyle w:val="14"/>
        <w:spacing w:lineRule="auto" w:line="240" w:before="0" w:after="0"/>
        <w:ind w:firstLine="709"/>
        <w:jc w:val="both"/>
        <w:rPr>
          <w:rFonts w:cs="Times New Roman"/>
        </w:rPr>
      </w:pPr>
      <w:r>
        <w:rPr>
          <w:rFonts w:cs="Times New Roman"/>
        </w:rPr>
        <w:t>2.5. Состояние мест общего пользования (подъездов, внешний вид, состояние лестничных маршей, наличие оконных рам и стекол, козырьков на входе в подъезд.).</w:t>
      </w:r>
    </w:p>
    <w:p>
      <w:pPr>
        <w:pStyle w:val="14"/>
        <w:spacing w:lineRule="auto" w:line="240" w:before="0" w:after="0"/>
        <w:ind w:firstLine="709"/>
        <w:jc w:val="both"/>
        <w:rPr>
          <w:rFonts w:cs="Times New Roman"/>
        </w:rPr>
      </w:pPr>
      <w:r>
        <w:rPr>
          <w:rFonts w:cs="Times New Roman"/>
        </w:rPr>
        <w:t>2.6. Состояние инженерных коммуникаций (холодное, горячее водоснабжение, канализация, запорные устройства).</w:t>
      </w:r>
    </w:p>
    <w:p>
      <w:pPr>
        <w:pStyle w:val="14"/>
        <w:spacing w:lineRule="auto" w:line="240" w:before="0" w:after="0"/>
        <w:ind w:firstLine="709"/>
        <w:jc w:val="both"/>
        <w:rPr>
          <w:rFonts w:cs="Times New Roman"/>
        </w:rPr>
      </w:pPr>
      <w:r>
        <w:rPr>
          <w:rFonts w:cs="Times New Roman"/>
        </w:rPr>
        <w:t>2.7. Проверка выгребных ям, канализационных отстойников.</w:t>
      </w:r>
    </w:p>
    <w:p>
      <w:pPr>
        <w:pStyle w:val="14"/>
        <w:spacing w:lineRule="auto" w:line="240" w:before="0" w:after="0"/>
        <w:ind w:firstLine="709"/>
        <w:jc w:val="both"/>
        <w:rPr>
          <w:rFonts w:cs="Times New Roman"/>
        </w:rPr>
      </w:pPr>
      <w:r>
        <w:rPr>
          <w:rFonts w:cs="Times New Roman"/>
        </w:rPr>
        <w:t>2.8. Осмотр электрооборудования дома.</w:t>
      </w:r>
    </w:p>
    <w:p>
      <w:pPr>
        <w:pStyle w:val="14"/>
        <w:spacing w:lineRule="auto" w:line="240" w:before="0" w:after="0"/>
        <w:ind w:firstLine="709"/>
        <w:jc w:val="both"/>
        <w:rPr>
          <w:rFonts w:cs="Times New Roman"/>
        </w:rPr>
      </w:pPr>
      <w:r>
        <w:rPr>
          <w:rFonts w:cs="Times New Roman"/>
        </w:rPr>
        <w:t>2.9. Состояние внутридомового газового оборудования.</w:t>
      </w:r>
    </w:p>
    <w:p>
      <w:pPr>
        <w:pStyle w:val="14"/>
        <w:spacing w:lineRule="auto" w:line="240" w:before="0" w:after="0"/>
        <w:ind w:firstLine="709"/>
        <w:jc w:val="both"/>
        <w:rPr>
          <w:rFonts w:cs="Times New Roman"/>
        </w:rPr>
      </w:pPr>
      <w:r>
        <w:rPr>
          <w:rFonts w:cs="Times New Roman"/>
        </w:rPr>
        <w:t>2.10. Состояние инженерных коммуникаций на вводе в дом (тепло-, водоснабжение, канализация, электрический кабель, газопровод).</w:t>
      </w:r>
    </w:p>
    <w:p>
      <w:pPr>
        <w:pStyle w:val="14"/>
        <w:spacing w:lineRule="auto" w:line="240" w:before="0" w:after="0"/>
        <w:ind w:firstLine="709"/>
        <w:jc w:val="both"/>
        <w:rPr>
          <w:rFonts w:cs="Times New Roman"/>
        </w:rPr>
      </w:pPr>
      <w:r>
        <w:rPr>
          <w:rFonts w:cs="Times New Roman"/>
        </w:rPr>
        <w:t>2.11. Состояние придомовой территории (пешеходный тротуар, наличие малых форм и спортивных площадок).</w:t>
      </w:r>
    </w:p>
    <w:p>
      <w:pPr>
        <w:pStyle w:val="14"/>
        <w:spacing w:lineRule="auto" w:line="240" w:before="0" w:after="0"/>
        <w:ind w:firstLine="709"/>
        <w:jc w:val="both"/>
        <w:rPr>
          <w:rFonts w:cs="Times New Roman"/>
        </w:rPr>
      </w:pPr>
      <w:r>
        <w:rPr>
          <w:rFonts w:cs="Times New Roman"/>
        </w:rPr>
        <w:t>3. При проведении осмотров руководствоваться Правилами и нормами технической эксплуатации жилищного фонда, утвержденными Постановлением Государственного комитета РФ по строительству и жилищно-коммунальному комплексу от 27.09.2003 г. № 170.</w:t>
      </w:r>
    </w:p>
    <w:p>
      <w:pPr>
        <w:pStyle w:val="14"/>
        <w:spacing w:lineRule="auto" w:line="240" w:before="0" w:after="0"/>
        <w:ind w:firstLine="709"/>
        <w:jc w:val="both"/>
        <w:rPr>
          <w:rFonts w:cs="Times New Roman"/>
        </w:rPr>
      </w:pPr>
      <w:r>
        <w:rPr>
          <w:rFonts w:cs="Times New Roman"/>
          <w:b/>
        </w:rPr>
        <w:t>4. График осмотра:</w:t>
      </w:r>
    </w:p>
    <w:tbl>
      <w:tblPr>
        <w:tblW w:w="9912" w:type="dxa"/>
        <w:jc w:val="center"/>
        <w:tblInd w:w="0" w:type="dxa"/>
        <w:tblCellMar>
          <w:top w:w="0" w:type="dxa"/>
          <w:left w:w="103" w:type="dxa"/>
          <w:bottom w:w="0" w:type="dxa"/>
          <w:right w:w="108" w:type="dxa"/>
        </w:tblCellMar>
        <w:tblLook w:val="04a0"/>
      </w:tblPr>
      <w:tblGrid>
        <w:gridCol w:w="972"/>
        <w:gridCol w:w="4118"/>
        <w:gridCol w:w="4822"/>
      </w:tblGrid>
      <w:tr>
        <w:trPr/>
        <w:tc>
          <w:tcPr>
            <w:tcW w:w="97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spacing w:before="0" w:after="0"/>
              <w:jc w:val="center"/>
              <w:rPr>
                <w:rFonts w:eastAsia="Times New Roman" w:cs="Times New Roman"/>
              </w:rPr>
            </w:pPr>
            <w:r>
              <w:rPr>
                <w:rFonts w:eastAsia="Times New Roman" w:cs="Times New Roman"/>
              </w:rPr>
              <w:t>Лот №</w:t>
            </w:r>
          </w:p>
        </w:tc>
        <w:tc>
          <w:tcPr>
            <w:tcW w:w="411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keepNext w:val="true"/>
              <w:spacing w:before="0" w:after="0"/>
              <w:jc w:val="center"/>
              <w:rPr>
                <w:rFonts w:eastAsia="Times New Roman" w:cs="Times New Roman"/>
              </w:rPr>
            </w:pPr>
            <w:r>
              <w:rPr>
                <w:rFonts w:eastAsia="Times New Roman" w:cs="Times New Roman"/>
              </w:rPr>
              <w:t>Объекты конкурса (адрес)</w:t>
            </w:r>
          </w:p>
          <w:p>
            <w:pPr>
              <w:pStyle w:val="14"/>
              <w:spacing w:before="0" w:after="0"/>
              <w:jc w:val="center"/>
              <w:rPr>
                <w:rFonts w:cs="Times New Roman"/>
              </w:rPr>
            </w:pPr>
            <w:r>
              <w:rPr>
                <w:rFonts w:cs="Times New Roman"/>
              </w:rPr>
            </w:r>
          </w:p>
        </w:tc>
        <w:tc>
          <w:tcPr>
            <w:tcW w:w="482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spacing w:before="0" w:after="0"/>
              <w:jc w:val="center"/>
              <w:rPr>
                <w:rFonts w:eastAsia="Times New Roman" w:cs="Times New Roman"/>
              </w:rPr>
            </w:pPr>
            <w:r>
              <w:rPr>
                <w:rFonts w:eastAsia="Times New Roman" w:cs="Times New Roman"/>
              </w:rPr>
              <w:t>Дата и время осмотра объектов конкурса</w:t>
            </w:r>
          </w:p>
        </w:tc>
      </w:tr>
      <w:tr>
        <w:trPr/>
        <w:tc>
          <w:tcPr>
            <w:tcW w:w="97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spacing w:lineRule="auto" w:line="240" w:before="0" w:after="0"/>
              <w:jc w:val="center"/>
              <w:rPr>
                <w:rFonts w:cs="Times New Roman"/>
              </w:rPr>
            </w:pPr>
            <w:r>
              <w:rPr>
                <w:rFonts w:cs="Times New Roman"/>
              </w:rPr>
              <w:t>1-15.</w:t>
            </w:r>
          </w:p>
        </w:tc>
        <w:tc>
          <w:tcPr>
            <w:tcW w:w="411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tabs>
                <w:tab w:val="clear" w:pos="720"/>
                <w:tab w:val="left" w:pos="3556" w:leader="none"/>
              </w:tabs>
              <w:jc w:val="left"/>
              <w:rPr>
                <w:sz w:val="28"/>
                <w:szCs w:val="28"/>
                <w:lang w:val="ru-RU"/>
              </w:rPr>
            </w:pPr>
            <w:r>
              <w:rPr>
                <w:rFonts w:ascii="Times New Roman" w:hAnsi="Times New Roman"/>
                <w:b w:val="false"/>
                <w:bCs w:val="false"/>
                <w:sz w:val="24"/>
                <w:szCs w:val="24"/>
                <w:lang w:val="ru-RU"/>
              </w:rPr>
              <w:t xml:space="preserve">Многоквартирный дом, расположенным по адресу: </w:t>
            </w:r>
          </w:p>
          <w:p>
            <w:pPr>
              <w:pStyle w:val="22"/>
              <w:tabs>
                <w:tab w:val="clear" w:pos="720"/>
                <w:tab w:val="left" w:pos="3556" w:leader="none"/>
              </w:tabs>
              <w:jc w:val="left"/>
              <w:rPr>
                <w:sz w:val="28"/>
                <w:szCs w:val="28"/>
                <w:lang w:val="ru-RU"/>
              </w:rPr>
            </w:pPr>
            <w:r>
              <w:rPr>
                <w:b w:val="false"/>
                <w:bCs w:val="false"/>
                <w:sz w:val="24"/>
                <w:szCs w:val="24"/>
                <w:lang w:val="ru-RU"/>
              </w:rPr>
              <w:t xml:space="preserve">Ивановская область, </w:t>
            </w:r>
            <w:r>
              <w:rPr>
                <w:rFonts w:eastAsia="Calibri"/>
                <w:b w:val="false"/>
                <w:bCs w:val="false"/>
                <w:color w:val="auto"/>
                <w:sz w:val="24"/>
                <w:szCs w:val="24"/>
                <w:lang w:val="ru-RU" w:bidi="ar-SA"/>
              </w:rPr>
              <w:t>Ивановский район,</w:t>
            </w:r>
            <w:r>
              <w:rPr>
                <w:rFonts w:eastAsia="Calibri" w:cs="Times New Roman"/>
                <w:b w:val="false"/>
                <w:bCs w:val="false"/>
                <w:color w:val="auto"/>
                <w:sz w:val="24"/>
                <w:szCs w:val="24"/>
                <w:lang w:val="ru-RU" w:eastAsia="ar-SA" w:bidi="ar-SA"/>
              </w:rPr>
              <w:t xml:space="preserve"> д. </w:t>
            </w:r>
            <w:r>
              <w:rPr>
                <w:rFonts w:eastAsia="Calibri" w:cs="Times New Roman"/>
                <w:b w:val="false"/>
                <w:bCs w:val="false"/>
                <w:color w:val="auto"/>
                <w:kern w:val="0"/>
                <w:sz w:val="24"/>
                <w:szCs w:val="24"/>
                <w:lang w:val="ru-RU" w:eastAsia="zh-CN" w:bidi="ar-SA"/>
              </w:rPr>
              <w:t>Дерябиха</w:t>
            </w:r>
            <w:r>
              <w:rPr>
                <w:rFonts w:eastAsia="Calibri" w:cs="Times New Roman"/>
                <w:b w:val="false"/>
                <w:bCs w:val="false"/>
                <w:color w:val="auto"/>
                <w:sz w:val="24"/>
                <w:szCs w:val="24"/>
                <w:lang w:val="ru-RU" w:eastAsia="ar-SA" w:bidi="ar-SA"/>
              </w:rPr>
              <w:t>, д.78</w:t>
            </w:r>
          </w:p>
        </w:tc>
        <w:tc>
          <w:tcPr>
            <w:tcW w:w="4822"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14"/>
              <w:spacing w:before="0" w:after="0"/>
              <w:jc w:val="center"/>
              <w:rPr>
                <w:rFonts w:eastAsia="Times New Roman" w:cs="Times New Roman"/>
              </w:rPr>
            </w:pPr>
            <w:r>
              <w:rPr>
                <w:rFonts w:eastAsia="Times New Roman" w:cs="Times New Roman"/>
              </w:rPr>
              <w:t>07 февраля 2023г.</w:t>
            </w:r>
          </w:p>
          <w:p>
            <w:pPr>
              <w:pStyle w:val="14"/>
              <w:spacing w:before="0" w:after="0"/>
              <w:jc w:val="center"/>
              <w:rPr>
                <w:rFonts w:eastAsia="Times New Roman" w:cs="Times New Roman"/>
              </w:rPr>
            </w:pPr>
            <w:r>
              <w:rPr>
                <w:rFonts w:eastAsia="Times New Roman" w:cs="Times New Roman"/>
              </w:rPr>
              <w:t>14 февраля 2023г.</w:t>
            </w:r>
          </w:p>
          <w:p>
            <w:pPr>
              <w:pStyle w:val="14"/>
              <w:spacing w:before="0" w:after="0"/>
              <w:jc w:val="center"/>
              <w:rPr>
                <w:rFonts w:eastAsia="Times New Roman" w:cs="Times New Roman"/>
              </w:rPr>
            </w:pPr>
            <w:r>
              <w:rPr>
                <w:rFonts w:eastAsia="Times New Roman" w:cs="Times New Roman"/>
              </w:rPr>
              <w:t>21 февраля 2023г.</w:t>
            </w:r>
          </w:p>
        </w:tc>
      </w:tr>
    </w:tbl>
    <w:p>
      <w:pPr>
        <w:pStyle w:val="Normal"/>
        <w:jc w:val="center"/>
        <w:rPr>
          <w:rFonts w:cs="Times New Roman"/>
          <w:b/>
          <w:b/>
        </w:rPr>
      </w:pPr>
      <w:r>
        <w:rPr>
          <w:rFonts w:cs="Times New Roman"/>
          <w:b/>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t>Приложение №3 к конкурсной документации</w:t>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spacing w:lineRule="auto" w:line="240" w:before="0" w:after="0"/>
        <w:jc w:val="right"/>
        <w:rPr>
          <w:rFonts w:cs="Times New Roman"/>
        </w:rPr>
      </w:pPr>
      <w:r>
        <w:rPr>
          <w:rFonts w:cs="Times New Roman"/>
        </w:rPr>
      </w:r>
    </w:p>
    <w:p>
      <w:pPr>
        <w:pStyle w:val="14"/>
        <w:jc w:val="center"/>
        <w:rPr>
          <w:rFonts w:cs="Times New Roman"/>
          <w:b/>
          <w:b/>
        </w:rPr>
      </w:pPr>
      <w:r>
        <w:rPr>
          <w:rFonts w:cs="Times New Roman"/>
          <w:b/>
        </w:rPr>
        <w:t xml:space="preserve"> </w:t>
      </w:r>
      <w:r>
        <w:rPr>
          <w:rFonts w:cs="Times New Roman"/>
          <w:b/>
        </w:rPr>
        <w:t>ПОСТАНОВЛЕНИЕ АДМИНИСТРАЦИИ ИВАНОВСКОГО МУНИЦИПАЛЬНОГО РАЙОНА ОТ 07.12.21 Г. № 1458 « О ВНЕСЕНИИ ИЗМЕНЕНИЙ В ПОСТАНОВЛЕНИЕ АДМИНИСТРАЦИИ ИВАНОВСКОГО МУНИЦИПАЛЬНОГО РАЙОНА  ОТ 14.03.2019 Г. № 340 «ОБ УСТАНОВЛЕНИИ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 РЕШЕНИЕ ОБ УСТАНОВЛЕНИИ РАЗМЕРА ПЛАТЫ ЗА СОДЕРЖАНИЕ ЖИЛОГО ПОМЕЩЕНИЯ НА ТЕРРИТОРИИ ИВАНОВСКОГО МУНИЦИПАЛЬНОГО РАЙОНА»</w:t>
      </w:r>
    </w:p>
    <w:p>
      <w:pPr>
        <w:pStyle w:val="14"/>
        <w:jc w:val="center"/>
        <w:rPr>
          <w:rFonts w:cs="Times New Roman"/>
          <w:b/>
          <w:b/>
        </w:rPr>
      </w:pPr>
      <w:r>
        <w:rPr>
          <w:rFonts w:cs="Times New Roman"/>
          <w:b/>
        </w:rPr>
      </w:r>
    </w:p>
    <w:p>
      <w:pPr>
        <w:pStyle w:val="14"/>
        <w:jc w:val="center"/>
        <w:rPr>
          <w:rFonts w:cs="Times New Roman"/>
          <w:b/>
          <w:b/>
        </w:rPr>
      </w:pPr>
      <w:r>
        <w:rPr>
          <w:rFonts w:cs="Times New Roman"/>
          <w:b/>
        </w:rPr>
      </w:r>
    </w:p>
    <w:p>
      <w:pPr>
        <w:pStyle w:val="14"/>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t>Отдельным файлом</w:t>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spacing w:lineRule="auto" w:line="240" w:before="0" w:after="0"/>
        <w:jc w:val="center"/>
        <w:rPr>
          <w:rFonts w:cs="Times New Roman"/>
          <w:b/>
          <w:b/>
        </w:rPr>
      </w:pPr>
      <w:r>
        <w:rPr>
          <w:rFonts w:cs="Times New Roman"/>
          <w:b/>
        </w:rPr>
      </w:r>
    </w:p>
    <w:p>
      <w:pPr>
        <w:pStyle w:val="14"/>
        <w:numPr>
          <w:ilvl w:val="0"/>
          <w:numId w:val="0"/>
        </w:numPr>
        <w:spacing w:lineRule="auto" w:line="240" w:before="0" w:after="0"/>
        <w:ind w:left="0" w:hanging="0"/>
        <w:jc w:val="right"/>
        <w:outlineLvl w:val="1"/>
        <w:rPr>
          <w:rFonts w:cs="Times New Roman"/>
        </w:rPr>
      </w:pPr>
      <w:r>
        <w:rPr>
          <w:rFonts w:eastAsia="Times New Roman" w:cs="Times New Roman"/>
          <w:sz w:val="24"/>
          <w:szCs w:val="24"/>
        </w:rPr>
        <w:t>Приложение №4 к конкурсной документации</w:t>
      </w:r>
    </w:p>
    <w:p>
      <w:pPr>
        <w:pStyle w:val="14"/>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sz w:val="24"/>
          <w:szCs w:val="24"/>
        </w:rPr>
      </w:r>
    </w:p>
    <w:p>
      <w:pPr>
        <w:pStyle w:val="14"/>
        <w:numPr>
          <w:ilvl w:val="0"/>
          <w:numId w:val="0"/>
        </w:numPr>
        <w:spacing w:lineRule="auto" w:line="240" w:before="0" w:after="0"/>
        <w:ind w:left="0" w:hanging="0"/>
        <w:jc w:val="right"/>
        <w:outlineLvl w:val="1"/>
        <w:rPr>
          <w:rFonts w:eastAsia="Times New Roman" w:cs="Times New Roman"/>
          <w:b w:val="false"/>
          <w:b w:val="false"/>
          <w:bCs w:val="false"/>
          <w:sz w:val="24"/>
          <w:szCs w:val="24"/>
        </w:rPr>
      </w:pPr>
      <w:r>
        <w:rPr>
          <w:rFonts w:eastAsia="Times New Roman" w:cs="Times New Roman"/>
          <w:b w:val="false"/>
          <w:bCs w:val="false"/>
          <w:sz w:val="24"/>
          <w:szCs w:val="24"/>
        </w:rPr>
      </w:r>
    </w:p>
    <w:p>
      <w:pPr>
        <w:pStyle w:val="14"/>
        <w:spacing w:lineRule="auto" w:line="240" w:before="0" w:after="0"/>
        <w:jc w:val="center"/>
        <w:rPr>
          <w:rFonts w:eastAsia="Times New Roman" w:cs="Times New Roman"/>
          <w:b/>
          <w:b/>
        </w:rPr>
      </w:pPr>
      <w:r>
        <w:rPr>
          <w:rFonts w:eastAsia="Times New Roman" w:cs="Times New Roman"/>
          <w:b/>
          <w:sz w:val="24"/>
          <w:szCs w:val="24"/>
        </w:rPr>
        <w:t>ПЕРЕЧЕНЬ РАБОТ И УСЛУГ ПО СОДЕРЖАНИЮ И РЕМОНТУ ОБЩЕГО ИМУЩЕСТВА МНОГОКВАРТИРНОГО ДОМА И РАЗМЕР ПЛАТЫ ЗА ВЫПОЛНЕНИЕ ДАННЫХ РАБОТ И ОКАЗАНИЕ УСЛУГ</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rPr>
        <w:t xml:space="preserve">1. </w:t>
      </w:r>
      <w:bookmarkStart w:id="13" w:name="__DdeLink__500_15178458751"/>
      <w:r>
        <w:rPr>
          <w:rFonts w:eastAsia="Times New Roman" w:cs="Times New Roman" w:ascii="Times New Roman" w:hAnsi="Times New Roman"/>
          <w:color w:val="22272F"/>
          <w:sz w:val="24"/>
          <w:szCs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bookmarkEnd w:id="13"/>
      <w:r>
        <w:rPr>
          <w:rFonts w:eastAsia="Times New Roman" w:cs="Times New Roman" w:ascii="Times New Roman" w:hAnsi="Times New Roman"/>
          <w:sz w:val="24"/>
          <w:szCs w:val="24"/>
        </w:rPr>
        <w:t xml:space="preserve"> .</w:t>
      </w:r>
    </w:p>
    <w:tbl>
      <w:tblPr>
        <w:tblW w:w="15107" w:type="dxa"/>
        <w:jc w:val="left"/>
        <w:tblInd w:w="-383" w:type="dxa"/>
        <w:tblCellMar>
          <w:top w:w="0" w:type="dxa"/>
          <w:left w:w="38" w:type="dxa"/>
          <w:bottom w:w="0" w:type="dxa"/>
          <w:right w:w="108" w:type="dxa"/>
        </w:tblCellMar>
      </w:tblPr>
      <w:tblGrid>
        <w:gridCol w:w="1764"/>
        <w:gridCol w:w="106"/>
        <w:gridCol w:w="4150"/>
        <w:gridCol w:w="68"/>
        <w:gridCol w:w="1"/>
        <w:gridCol w:w="3028"/>
        <w:gridCol w:w="2917"/>
        <w:gridCol w:w="27"/>
        <w:gridCol w:w="3046"/>
      </w:tblGrid>
      <w:tr>
        <w:trPr>
          <w:trHeight w:val="602"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rPr>
              <w:t>Наименование работ и услуг</w:t>
            </w:r>
          </w:p>
        </w:tc>
        <w:tc>
          <w:tcPr>
            <w:tcW w:w="3028"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color w:val="000000"/>
                <w:sz w:val="24"/>
                <w:szCs w:val="24"/>
              </w:rPr>
              <w:t>Периодичность выполнения работ и оказания услуг</w:t>
            </w:r>
          </w:p>
        </w:tc>
        <w:tc>
          <w:tcPr>
            <w:tcW w:w="2917"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color w:val="000000"/>
                <w:sz w:val="24"/>
                <w:szCs w:val="24"/>
              </w:rPr>
              <w:t>Годовая плата (руб.)</w:t>
            </w:r>
          </w:p>
        </w:tc>
        <w:tc>
          <w:tcPr>
            <w:tcW w:w="3073"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color w:val="000000"/>
                <w:sz w:val="24"/>
                <w:szCs w:val="24"/>
              </w:rPr>
              <w:t>Стоимость на 1 кв.метр общей площади (рублей в месяц)</w:t>
            </w:r>
          </w:p>
        </w:tc>
      </w:tr>
      <w:tr>
        <w:trPr>
          <w:trHeight w:val="428"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4"/>
              </w:numPr>
              <w:tabs>
                <w:tab w:val="clear" w:pos="720"/>
              </w:tabs>
              <w:spacing w:lineRule="auto" w:line="240"/>
              <w:textAlignment w:val="auto"/>
              <w:rPr>
                <w:rFonts w:ascii="Times New Roman" w:hAnsi="Times New Roman" w:eastAsia="Times New Roman" w:cs="Times New Roman"/>
                <w:sz w:val="24"/>
                <w:szCs w:val="24"/>
              </w:rPr>
            </w:pPr>
            <w:r>
              <w:rPr>
                <w:rFonts w:cs="Times New Roman" w:ascii="Times New Roman" w:hAnsi="Times New Roman"/>
              </w:rPr>
              <w:t>Содержание общедомового имущества</w:t>
            </w:r>
          </w:p>
        </w:tc>
        <w:tc>
          <w:tcPr>
            <w:tcW w:w="2917" w:type="dxa"/>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rPr>
              <w:t>1 443 046,89</w:t>
            </w:r>
          </w:p>
        </w:tc>
        <w:tc>
          <w:tcPr>
            <w:tcW w:w="3073" w:type="dxa"/>
            <w:gridSpan w:val="2"/>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rPr>
              <w:t>19,16</w:t>
            </w:r>
          </w:p>
        </w:tc>
      </w:tr>
      <w:tr>
        <w:trPr>
          <w:trHeight w:val="407"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rPr>
                <w:rFonts w:ascii="Times New Roman" w:hAnsi="Times New Roman" w:eastAsia="Times New Roman" w:cs="Times New Roman"/>
                <w:sz w:val="24"/>
                <w:szCs w:val="24"/>
              </w:rPr>
            </w:pPr>
            <w:r>
              <w:rPr>
                <w:rFonts w:cs="Times New Roman" w:ascii="Times New Roman" w:hAnsi="Times New Roman"/>
                <w:sz w:val="24"/>
                <w:szCs w:val="24"/>
              </w:rPr>
              <w:t>в том числе</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before="0" w:after="0"/>
              <w:ind w:left="0" w:right="0" w:hanging="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360" w:right="0" w:hanging="0"/>
              <w:rPr>
                <w:rFonts w:ascii="Times New Roman" w:hAnsi="Times New Roman" w:eastAsia="Times New Roman" w:cs="Times New Roman"/>
                <w:sz w:val="24"/>
                <w:szCs w:val="24"/>
              </w:rPr>
            </w:pPr>
            <w:r>
              <w:rPr>
                <w:rFonts w:eastAsia="Times New Roman" w:cs="Times New Roman" w:ascii="Times New Roman" w:hAnsi="Times New Roman"/>
                <w:i/>
              </w:rPr>
              <w:t>Диспетчерское обслуживание</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before="0" w:after="0"/>
              <w:ind w:left="0" w:right="0" w:hanging="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Прием заявок от населения</w:t>
            </w:r>
          </w:p>
        </w:tc>
        <w:tc>
          <w:tcPr>
            <w:tcW w:w="3028"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по мере поступления</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Регистрация вызовов</w:t>
            </w:r>
          </w:p>
        </w:tc>
        <w:tc>
          <w:tcPr>
            <w:tcW w:w="3028"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по мере поступления</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Контроль за выполнением аварийных ситуаций</w:t>
            </w:r>
          </w:p>
        </w:tc>
        <w:tc>
          <w:tcPr>
            <w:tcW w:w="3028"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суток</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Выдача заданий по ликвидации аварийных ситуаций</w:t>
            </w:r>
          </w:p>
        </w:tc>
        <w:tc>
          <w:tcPr>
            <w:tcW w:w="3028"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в течение 1 часа</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Информирование руководства об аварийных ситуациях</w:t>
            </w:r>
          </w:p>
        </w:tc>
        <w:tc>
          <w:tcPr>
            <w:tcW w:w="3028" w:type="dxa"/>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в течение 1 часа</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360" w:right="0" w:hanging="0"/>
              <w:rPr>
                <w:rFonts w:ascii="Times New Roman" w:hAnsi="Times New Roman" w:eastAsia="Times New Roman" w:cs="Times New Roman"/>
                <w:sz w:val="24"/>
                <w:szCs w:val="24"/>
              </w:rPr>
            </w:pPr>
            <w:r>
              <w:rPr>
                <w:rFonts w:eastAsia="Times New Roman" w:cs="Times New Roman" w:ascii="Times New Roman" w:hAnsi="Times New Roman"/>
                <w:i/>
              </w:rPr>
              <w:t>Аварийное обслуживание и содержание электротехнических сетей в МОП</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Осмотры после аварийных повреждений с целью выявления неисправностей</w:t>
            </w:r>
          </w:p>
        </w:tc>
        <w:tc>
          <w:tcPr>
            <w:tcW w:w="3028"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суток</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Аварийный ремонт электрооборудования (на лестничных клетках, подвалах, чердаках)</w:t>
            </w:r>
          </w:p>
        </w:tc>
        <w:tc>
          <w:tcPr>
            <w:tcW w:w="3028"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по мере необходимости</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81"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Замена предохранителей, автоматических выключателей в электрощитах</w:t>
            </w:r>
          </w:p>
        </w:tc>
        <w:tc>
          <w:tcPr>
            <w:tcW w:w="3028"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по мере необходимости</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6089" w:type="dxa"/>
            <w:gridSpan w:val="5"/>
            <w:tcBorders>
              <w:top w:val="single" w:sz="4" w:space="0" w:color="00000A"/>
              <w:left w:val="single" w:sz="4" w:space="0" w:color="00000A"/>
              <w:bottom w:val="single" w:sz="4" w:space="0" w:color="00000A"/>
              <w:right w:val="single" w:sz="4" w:space="0" w:color="00000A"/>
            </w:tcBorders>
            <w:shd w:color="auto" w:fill="FFFFFF"/>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Замена плавких вставок в электрощитах</w:t>
            </w:r>
          </w:p>
        </w:tc>
        <w:tc>
          <w:tcPr>
            <w:tcW w:w="3028"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суток</w:t>
            </w:r>
          </w:p>
        </w:tc>
        <w:tc>
          <w:tcPr>
            <w:tcW w:w="2917"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73"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40"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360" w:right="0" w:hanging="0"/>
              <w:rPr>
                <w:rFonts w:ascii="Times New Roman" w:hAnsi="Times New Roman" w:eastAsia="Times New Roman" w:cs="Times New Roman"/>
                <w:sz w:val="24"/>
                <w:szCs w:val="24"/>
              </w:rPr>
            </w:pPr>
            <w:r>
              <w:rPr>
                <w:rFonts w:eastAsia="Times New Roman" w:cs="Times New Roman" w:ascii="Times New Roman" w:hAnsi="Times New Roman"/>
                <w:i/>
              </w:rPr>
              <w:t>Аварийное обслуживание и содержание внутридомовых инженерных сетей МКД</w:t>
            </w:r>
          </w:p>
        </w:tc>
        <w:tc>
          <w:tcPr>
            <w:tcW w:w="2944" w:type="dxa"/>
            <w:gridSpan w:val="2"/>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59" w:hRule="atLeast"/>
        </w:trPr>
        <w:tc>
          <w:tcPr>
            <w:tcW w:w="1870"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rPr>
                <w:rFonts w:ascii="Times New Roman" w:hAnsi="Times New Roman" w:eastAsia="Times New Roman" w:cs="Times New Roman"/>
                <w:sz w:val="24"/>
                <w:szCs w:val="24"/>
              </w:rPr>
            </w:pPr>
            <w:r>
              <w:rPr>
                <w:rFonts w:cs="Times New Roman" w:ascii="Times New Roman" w:hAnsi="Times New Roman"/>
                <w:sz w:val="24"/>
                <w:szCs w:val="24"/>
              </w:rPr>
              <w:t>Обслуживание внутридомового газового оборудования</w:t>
            </w:r>
          </w:p>
        </w:tc>
        <w:tc>
          <w:tcPr>
            <w:tcW w:w="4218"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Заключение договора о техническом обслуживание и ремонте ВДГО</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40"/>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1870" w:type="dxa"/>
            <w:gridSpan w:val="2"/>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rPr>
                <w:rFonts w:ascii="Times New Roman" w:hAnsi="Times New Roman" w:eastAsia="Times New Roman" w:cs="Times New Roman"/>
                <w:sz w:val="24"/>
                <w:szCs w:val="24"/>
              </w:rPr>
            </w:pPr>
            <w:r>
              <w:rPr>
                <w:rFonts w:cs="Times New Roman" w:ascii="Times New Roman" w:hAnsi="Times New Roman"/>
                <w:sz w:val="24"/>
                <w:szCs w:val="24"/>
              </w:rPr>
              <w:t>водопровод, канализация</w:t>
            </w:r>
          </w:p>
        </w:tc>
        <w:tc>
          <w:tcPr>
            <w:tcW w:w="4218"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Ремонт и замена сгонов на трубопроводе</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часа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18"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Установка бандажей на трубопроводе</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часа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83" w:hRule="atLeast"/>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18"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Ликвидация засора канализации</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суток</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18"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Проверка неисправности канализационных вытяжек</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трех часов</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870" w:type="dxa"/>
            <w:gridSpan w:val="2"/>
            <w:vMerge w:val="continue"/>
            <w:tcBorders>
              <w:top w:val="single" w:sz="4" w:space="0" w:color="00000A"/>
              <w:left w:val="single" w:sz="4" w:space="0" w:color="00000A"/>
              <w:bottom w:val="single" w:sz="4" w:space="0" w:color="00000A"/>
              <w:right w:val="single" w:sz="4" w:space="0" w:color="00000A"/>
            </w:tcBorders>
            <w:shd w:color="auto" w:fill="FFFFFF"/>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18"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Заделка свищей и зачеканка раструбов</w:t>
            </w:r>
          </w:p>
        </w:tc>
        <w:tc>
          <w:tcPr>
            <w:tcW w:w="3029"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в течение часа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56"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ind w:left="360" w:right="0" w:hanging="0"/>
              <w:rPr>
                <w:rFonts w:ascii="Times New Roman" w:hAnsi="Times New Roman" w:eastAsia="Times New Roman" w:cs="Times New Roman"/>
                <w:sz w:val="24"/>
                <w:szCs w:val="24"/>
              </w:rPr>
            </w:pPr>
            <w:r>
              <w:rPr>
                <w:rFonts w:cs="Times New Roman" w:ascii="Times New Roman" w:hAnsi="Times New Roman"/>
                <w:i/>
                <w:sz w:val="24"/>
                <w:szCs w:val="24"/>
              </w:rPr>
              <w:t>Управление многоквартирным домом и проверка дымоходов и вентканалов</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18"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организация работ по содержанию и ремонту дома</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10"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услуги связи</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98"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услуги по подготовке счетов-квитанций, сбор денежных средств</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95"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услуги по ведению лицевых счетов абонентов</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98"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юридическая работа, экономическая, инженерная, бухгалтерская работа</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23"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налоги по Фонду оплаты труда</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87" w:hRule="atLeast"/>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программное обеспечение, коммунальные услуги</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6020"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4"/>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 xml:space="preserve">Текущий ремонт </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sz w:val="24"/>
                <w:szCs w:val="24"/>
              </w:rPr>
              <w:t>выполнение ремонтных работ согласно утвержденному плану</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4"/>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Содержание придомовой территории</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619" w:hRule="atLeast"/>
        </w:trPr>
        <w:tc>
          <w:tcPr>
            <w:tcW w:w="1764" w:type="dxa"/>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rPr>
                <w:rFonts w:ascii="Times New Roman" w:hAnsi="Times New Roman" w:eastAsia="Times New Roman" w:cs="Times New Roman"/>
                <w:sz w:val="24"/>
                <w:szCs w:val="24"/>
              </w:rPr>
            </w:pPr>
            <w:r>
              <w:rPr>
                <w:rFonts w:cs="Times New Roman" w:ascii="Times New Roman" w:hAnsi="Times New Roman"/>
                <w:sz w:val="24"/>
                <w:szCs w:val="24"/>
              </w:rPr>
              <w:t>в холодный период</w:t>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подметание свежевыпавшего снега толщиной до 2 см.</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1 раз в сутки во время снегопада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73" w:hRule="atLeast"/>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посыпка территории песком</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1 раз в сутки во время гололеда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сдвигание свежевыпавшего снега в дни сильных снегопадов</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1 раз в сутки</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уборка контейнерных площадок</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ежедневно 1 раз в сутки до и после вывоза мусора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63" w:hRule="atLeast"/>
        </w:trPr>
        <w:tc>
          <w:tcPr>
            <w:tcW w:w="1764" w:type="dxa"/>
            <w:vMerge w:val="restart"/>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rPr>
                <w:rFonts w:ascii="Times New Roman" w:hAnsi="Times New Roman" w:eastAsia="Times New Roman" w:cs="Times New Roman"/>
                <w:sz w:val="24"/>
                <w:szCs w:val="24"/>
              </w:rPr>
            </w:pPr>
            <w:r>
              <w:rPr>
                <w:rFonts w:cs="Times New Roman" w:ascii="Times New Roman" w:hAnsi="Times New Roman"/>
                <w:sz w:val="24"/>
                <w:szCs w:val="24"/>
              </w:rPr>
              <w:t>в теплый период</w:t>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подметание территории</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2 раза в неделю</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413" w:hRule="atLeast"/>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уборка газонов</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ежедневно, кроме выходных</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707" w:hRule="atLeast"/>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сбор мусора на придомовой территории</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ежедневно, кроме выходных</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764" w:type="dxa"/>
            <w:vMerge w:val="continue"/>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eastAsia="Times New Roman" w:cs="Times New Roman" w:ascii="Times New Roman" w:hAnsi="Times New Roman"/>
              </w:rPr>
              <w:t>уборка контейнерных площадок</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ежедневно 1 раз в сутки до и после вывоза мусора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764"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256"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numPr>
                <w:ilvl w:val="0"/>
                <w:numId w:val="3"/>
              </w:numPr>
              <w:tabs>
                <w:tab w:val="clear" w:pos="720"/>
              </w:tabs>
              <w:spacing w:lineRule="auto" w:line="240"/>
              <w:jc w:val="left"/>
              <w:textAlignment w:val="auto"/>
              <w:rPr>
                <w:rFonts w:ascii="Times New Roman" w:hAnsi="Times New Roman" w:eastAsia="Times New Roman" w:cs="Times New Roman"/>
                <w:sz w:val="24"/>
                <w:szCs w:val="24"/>
              </w:rPr>
            </w:pPr>
            <w:r>
              <w:rPr>
                <w:rFonts w:cs="Times New Roman" w:ascii="Times New Roman" w:hAnsi="Times New Roman"/>
              </w:rPr>
              <w:t>обслуживание общедомовых приборов учета</w:t>
            </w:r>
          </w:p>
        </w:tc>
        <w:tc>
          <w:tcPr>
            <w:tcW w:w="3097" w:type="dxa"/>
            <w:gridSpan w:val="3"/>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40"/>
              <w:jc w:val="center"/>
              <w:rPr>
                <w:rFonts w:ascii="Times New Roman" w:hAnsi="Times New Roman" w:eastAsia="Times New Roman" w:cs="Times New Roman"/>
                <w:sz w:val="24"/>
                <w:szCs w:val="24"/>
              </w:rPr>
            </w:pPr>
            <w:r>
              <w:rPr>
                <w:rFonts w:cs="Times New Roman" w:ascii="Times New Roman" w:hAnsi="Times New Roman"/>
                <w:sz w:val="24"/>
                <w:szCs w:val="24"/>
              </w:rPr>
              <w:t>постоянно</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533"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rPr>
                <w:rFonts w:ascii="Times New Roman" w:hAnsi="Times New Roman" w:eastAsia="Times New Roman" w:cs="Times New Roman"/>
                <w:sz w:val="24"/>
                <w:szCs w:val="24"/>
              </w:rPr>
            </w:pPr>
            <w:r>
              <w:rPr>
                <w:rFonts w:cs="Times New Roman" w:ascii="Times New Roman" w:hAnsi="Times New Roman"/>
                <w:b/>
                <w:sz w:val="24"/>
                <w:szCs w:val="24"/>
              </w:rPr>
              <w:t>Итого содержание и ремонт общедомового имущества</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rPr>
              <w:t>1 443 046,89</w:t>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b/>
                <w:sz w:val="24"/>
                <w:szCs w:val="24"/>
              </w:rPr>
              <w:t>19,16</w:t>
            </w:r>
          </w:p>
        </w:tc>
      </w:tr>
      <w:tr>
        <w:trPr>
          <w:trHeight w:val="397" w:hRule="atLeast"/>
        </w:trPr>
        <w:tc>
          <w:tcPr>
            <w:tcW w:w="9117" w:type="dxa"/>
            <w:gridSpan w:val="6"/>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rPr>
                <w:rFonts w:ascii="Times New Roman" w:hAnsi="Times New Roman" w:eastAsia="Times New Roman" w:cs="Times New Roman"/>
                <w:sz w:val="24"/>
                <w:szCs w:val="24"/>
              </w:rPr>
            </w:pPr>
            <w:r>
              <w:rPr>
                <w:rFonts w:cs="Times New Roman" w:ascii="Times New Roman" w:hAnsi="Times New Roman"/>
                <w:b/>
                <w:sz w:val="24"/>
                <w:szCs w:val="24"/>
              </w:rPr>
              <w:t>ВСЕГО</w:t>
            </w:r>
          </w:p>
        </w:tc>
        <w:tc>
          <w:tcPr>
            <w:tcW w:w="2944" w:type="dxa"/>
            <w:gridSpan w:val="2"/>
            <w:tcBorders>
              <w:top w:val="single" w:sz="4" w:space="0" w:color="00000A"/>
              <w:left w:val="single" w:sz="4" w:space="0" w:color="00000A"/>
              <w:bottom w:val="single" w:sz="4" w:space="0" w:color="00000A"/>
              <w:right w:val="single" w:sz="4" w:space="0" w:color="00000A"/>
            </w:tcBorders>
            <w:shd w:color="auto" w:fill="FFFFFF"/>
            <w:vAlign w:val="center"/>
          </w:tcPr>
          <w:p>
            <w:pPr>
              <w:pStyle w:val="ListParagraph"/>
              <w:tabs>
                <w:tab w:val="clear" w:pos="720"/>
              </w:tabs>
              <w:spacing w:lineRule="auto" w:line="240"/>
              <w:ind w:left="0" w:right="0" w:hanging="0"/>
              <w:jc w:val="center"/>
              <w:rPr>
                <w:rFonts w:ascii="Times New Roman" w:hAnsi="Times New Roman" w:eastAsia="Times New Roman" w:cs="Times New Roman"/>
                <w:sz w:val="24"/>
                <w:szCs w:val="24"/>
              </w:rPr>
            </w:pPr>
            <w:r>
              <w:rPr>
                <w:rFonts w:eastAsia="Times New Roman" w:cs="Times New Roman" w:ascii="Times New Roman" w:hAnsi="Times New Roman"/>
                <w:b/>
              </w:rPr>
              <w:t>1 443 046,89</w:t>
            </w:r>
          </w:p>
        </w:tc>
        <w:tc>
          <w:tcPr>
            <w:tcW w:w="3046" w:type="dxa"/>
            <w:tcBorders>
              <w:top w:val="single" w:sz="4" w:space="0" w:color="00000A"/>
              <w:left w:val="single" w:sz="4" w:space="0" w:color="00000A"/>
              <w:bottom w:val="single" w:sz="4" w:space="0" w:color="00000A"/>
              <w:right w:val="single" w:sz="4" w:space="0" w:color="00000A"/>
            </w:tcBorders>
            <w:shd w:color="auto" w:fill="FFFFFF"/>
            <w:vAlign w:val="center"/>
          </w:tcPr>
          <w:p>
            <w:pPr>
              <w:pStyle w:val="Normal"/>
              <w:widowControl w:val="false"/>
              <w:tabs>
                <w:tab w:val="clear" w:pos="720"/>
              </w:tabs>
              <w:spacing w:lineRule="auto" w:line="276"/>
              <w:jc w:val="center"/>
              <w:rPr>
                <w:rFonts w:ascii="Times New Roman" w:hAnsi="Times New Roman" w:eastAsia="Times New Roman" w:cs="Times New Roman"/>
                <w:sz w:val="24"/>
                <w:szCs w:val="24"/>
              </w:rPr>
            </w:pPr>
            <w:r>
              <w:rPr>
                <w:rFonts w:cs="Times New Roman" w:ascii="Times New Roman" w:hAnsi="Times New Roman"/>
                <w:b/>
                <w:sz w:val="24"/>
                <w:szCs w:val="24"/>
              </w:rPr>
              <w:t>19,16</w:t>
            </w:r>
          </w:p>
        </w:tc>
      </w:tr>
    </w:tbl>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pacing w:lineRule="auto" w:line="240" w:before="0" w:after="0"/>
        <w:ind w:left="0" w:hanging="0"/>
        <w:jc w:val="right"/>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ascii="Times New Roman" w:hAnsi="Times New Roman" w:eastAsiaTheme="minorEastAsia"/>
          <w:color w:val="00000A"/>
          <w:sz w:val="24"/>
          <w:szCs w:val="24"/>
        </w:rPr>
        <w:t>Приложение № 5 к конкурсной документации</w:t>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РАСЧЕТ РАЗМЕРА ОБЕСПЕЧЕНИЯ ЗАЯВКИ НА УЧАСТИЕ В КОНКУРСЕ ПО ОТБОРУ УПРАВЛЯЮЩЕЙ КОМПАНИИ ДЛЯ ЗАКЛЮЧЕНИЯ ДОГОВОРА УПРАВЛЕНИЯ МНОГОКВАТИРНЫМИ ДОМАМИ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Расчёт размера обеспечения заявки на участие в конкурсе рассчитывается по следующей формуле:</w:t>
      </w:r>
    </w:p>
    <w:p>
      <w:pPr>
        <w:pStyle w:val="Normal"/>
        <w:spacing w:lineRule="auto" w:line="240" w:before="0" w:after="0"/>
        <w:jc w:val="center"/>
        <w:rPr/>
      </w:pPr>
      <w:r>
        <w:rPr>
          <w:rFonts w:eastAsia="Times New Roman" w:ascii="Times New Roman" w:hAnsi="Times New Roman"/>
          <w:sz w:val="24"/>
          <w:szCs w:val="24"/>
        </w:rPr>
        <w:t>О</w:t>
      </w:r>
      <w:r>
        <w:rPr>
          <w:rFonts w:eastAsia="Times New Roman" w:ascii="Times New Roman" w:hAnsi="Times New Roman"/>
          <w:sz w:val="24"/>
          <w:szCs w:val="24"/>
          <w:vertAlign w:val="subscript"/>
        </w:rPr>
        <w:t>оз</w:t>
      </w:r>
      <w:r>
        <w:rPr>
          <w:rFonts w:eastAsia="Times New Roman" w:ascii="Times New Roman" w:hAnsi="Times New Roman"/>
          <w:sz w:val="24"/>
          <w:szCs w:val="24"/>
        </w:rPr>
        <w:t xml:space="preserve"> = (P</w:t>
      </w:r>
      <w:r>
        <w:rPr>
          <w:rFonts w:eastAsia="Times New Roman" w:ascii="Times New Roman" w:hAnsi="Times New Roman"/>
          <w:sz w:val="24"/>
          <w:szCs w:val="24"/>
          <w:vertAlign w:val="subscript"/>
        </w:rPr>
        <w:t>ср</w:t>
      </w:r>
      <w:r>
        <w:rPr>
          <w:rFonts w:eastAsia="Times New Roman" w:ascii="Times New Roman" w:hAnsi="Times New Roman"/>
          <w:sz w:val="24"/>
          <w:szCs w:val="24"/>
        </w:rPr>
        <w:t>*</w:t>
      </w:r>
      <w:r>
        <w:rPr>
          <w:rFonts w:eastAsia="Times New Roman" w:ascii="Times New Roman" w:hAnsi="Times New Roman"/>
          <w:sz w:val="24"/>
          <w:szCs w:val="24"/>
          <w:lang w:val="en-US"/>
        </w:rPr>
        <w:t>F</w:t>
      </w:r>
      <w:r>
        <w:rPr>
          <w:rFonts w:eastAsia="Times New Roman" w:ascii="Times New Roman" w:hAnsi="Times New Roman"/>
          <w:sz w:val="24"/>
          <w:szCs w:val="24"/>
        </w:rPr>
        <w:t>/100)*5, где</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jc w:val="both"/>
        <w:rPr/>
      </w:pPr>
      <w:r>
        <w:rPr>
          <w:rFonts w:eastAsia="Times New Roman" w:ascii="Times New Roman" w:hAnsi="Times New Roman"/>
          <w:sz w:val="24"/>
          <w:szCs w:val="24"/>
        </w:rPr>
        <w:t>О</w:t>
      </w:r>
      <w:r>
        <w:rPr>
          <w:rFonts w:eastAsia="Times New Roman" w:ascii="Times New Roman" w:hAnsi="Times New Roman"/>
          <w:sz w:val="24"/>
          <w:szCs w:val="24"/>
          <w:vertAlign w:val="subscript"/>
        </w:rPr>
        <w:t>оз</w:t>
      </w:r>
      <w:r>
        <w:rPr>
          <w:rFonts w:eastAsia="Times New Roman" w:ascii="Times New Roman" w:hAnsi="Times New Roman"/>
          <w:sz w:val="24"/>
          <w:szCs w:val="24"/>
        </w:rPr>
        <w:t xml:space="preserve"> – размер обеспечения заявки на участие в конкурсе;</w:t>
      </w:r>
    </w:p>
    <w:p>
      <w:pPr>
        <w:pStyle w:val="Normal"/>
        <w:spacing w:lineRule="auto" w:line="240" w:before="0" w:after="0"/>
        <w:jc w:val="both"/>
        <w:rPr/>
      </w:pPr>
      <w:r>
        <w:rPr>
          <w:rFonts w:eastAsia="Times New Roman" w:ascii="Times New Roman" w:hAnsi="Times New Roman"/>
          <w:sz w:val="24"/>
          <w:szCs w:val="24"/>
        </w:rPr>
        <w:t>Р</w:t>
      </w:r>
      <w:r>
        <w:rPr>
          <w:rFonts w:eastAsia="Times New Roman" w:ascii="Times New Roman" w:hAnsi="Times New Roman"/>
          <w:sz w:val="24"/>
          <w:szCs w:val="24"/>
          <w:vertAlign w:val="subscript"/>
        </w:rPr>
        <w:t>ср</w:t>
      </w:r>
      <w:r>
        <w:rPr>
          <w:rFonts w:eastAsia="Times New Roman" w:ascii="Times New Roman" w:hAnsi="Times New Roman"/>
          <w:sz w:val="24"/>
          <w:szCs w:val="24"/>
        </w:rPr>
        <w:t xml:space="preserve"> – размер платы за содержание и ремонт жилого помещения;</w:t>
      </w:r>
    </w:p>
    <w:p>
      <w:pPr>
        <w:pStyle w:val="Normal"/>
        <w:spacing w:lineRule="auto" w:line="240" w:before="0" w:after="0"/>
        <w:jc w:val="both"/>
        <w:rPr/>
      </w:pPr>
      <w:r>
        <w:rPr>
          <w:rFonts w:eastAsia="Times New Roman" w:ascii="Times New Roman" w:hAnsi="Times New Roman"/>
          <w:sz w:val="24"/>
          <w:szCs w:val="24"/>
          <w:lang w:val="en-US"/>
        </w:rPr>
        <w:t>F</w:t>
      </w:r>
      <w:r>
        <w:rPr>
          <w:rFonts w:eastAsia="Times New Roman" w:ascii="Times New Roman" w:hAnsi="Times New Roman"/>
          <w:sz w:val="24"/>
          <w:szCs w:val="24"/>
        </w:rPr>
        <w:t xml:space="preserve"> – общая площадь жилых и нежилых помещений в многоквартирных домах (за исключением помещений общего пользования).</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left"/>
        <w:rPr>
          <w:color w:val="00000A"/>
        </w:rPr>
      </w:pPr>
      <w:r>
        <w:rPr>
          <w:rFonts w:eastAsia="Times New Roman" w:ascii="Times New Roman" w:hAnsi="Times New Roman"/>
          <w:b w:val="false"/>
          <w:bCs w:val="false"/>
          <w:color w:val="00000A"/>
          <w:sz w:val="24"/>
          <w:szCs w:val="24"/>
        </w:rPr>
        <w:t>О</w:t>
      </w:r>
      <w:r>
        <w:rPr>
          <w:rFonts w:eastAsia="Times New Roman" w:ascii="Times New Roman" w:hAnsi="Times New Roman"/>
          <w:b w:val="false"/>
          <w:bCs w:val="false"/>
          <w:color w:val="00000A"/>
          <w:sz w:val="24"/>
          <w:szCs w:val="24"/>
          <w:vertAlign w:val="subscript"/>
        </w:rPr>
        <w:t>оз</w:t>
      </w:r>
      <w:r>
        <w:rPr>
          <w:rFonts w:eastAsia="Times New Roman" w:ascii="Times New Roman" w:hAnsi="Times New Roman"/>
          <w:b w:val="false"/>
          <w:bCs w:val="false"/>
          <w:color w:val="00000A"/>
          <w:sz w:val="24"/>
          <w:szCs w:val="24"/>
        </w:rPr>
        <w:t xml:space="preserve"> = (19,16*</w:t>
      </w:r>
      <w:r>
        <w:rPr>
          <w:rFonts w:eastAsia="Times New Roman" w:cs="Times New Roman" w:ascii="Times New Roman" w:hAnsi="Times New Roman"/>
          <w:b w:val="false"/>
          <w:bCs w:val="false"/>
          <w:color w:val="00000A"/>
          <w:sz w:val="24"/>
          <w:szCs w:val="24"/>
        </w:rPr>
        <w:t>6514</w:t>
      </w:r>
      <w:r>
        <w:rPr>
          <w:rFonts w:eastAsia="Times New Roman" w:ascii="Times New Roman" w:hAnsi="Times New Roman"/>
          <w:b w:val="false"/>
          <w:bCs w:val="false"/>
          <w:color w:val="00000A"/>
          <w:sz w:val="24"/>
          <w:szCs w:val="24"/>
        </w:rPr>
        <w:t>/100)*5=6240,4</w:t>
      </w:r>
      <w:r>
        <w:rPr>
          <w:rFonts w:eastAsia="Times New Roman" w:cs="Times New Roman" w:ascii="Times New Roman" w:hAnsi="Times New Roman"/>
          <w:b w:val="false"/>
          <w:bCs w:val="false"/>
          <w:color w:val="00000A"/>
          <w:sz w:val="24"/>
          <w:szCs w:val="24"/>
          <w:lang w:eastAsia="ar-SA"/>
        </w:rPr>
        <w:t xml:space="preserve"> руб.</w:t>
      </w:r>
    </w:p>
    <w:p>
      <w:pPr>
        <w:pStyle w:val="Normal"/>
        <w:spacing w:lineRule="auto" w:line="240"/>
        <w:jc w:val="lef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jc w:val="right"/>
        <w:rPr>
          <w:rFonts w:ascii="Times New Roman" w:hAnsi="Times New Roman" w:eastAsia="" w:eastAsiaTheme="minorEastAsia"/>
          <w:color w:val="00000A"/>
          <w:sz w:val="24"/>
          <w:szCs w:val="24"/>
        </w:rPr>
      </w:pPr>
      <w:r>
        <w:rPr>
          <w:rFonts w:eastAsia="" w:ascii="Times New Roman" w:hAnsi="Times New Roman" w:eastAsiaTheme="minorEastAsia"/>
          <w:color w:val="00000A"/>
          <w:sz w:val="24"/>
          <w:szCs w:val="24"/>
        </w:rPr>
        <w:t>Приложение №6 к конкурсной документации</w:t>
      </w:r>
    </w:p>
    <w:p>
      <w:pPr>
        <w:pStyle w:val="Normal"/>
        <w:spacing w:lineRule="auto" w:line="240"/>
        <w:jc w:val="right"/>
        <w:rPr>
          <w:rFonts w:ascii="Times New Roman" w:hAnsi="Times New Roman" w:eastAsia="" w:eastAsiaTheme="minorEastAsia"/>
          <w:color w:val="00000A"/>
          <w:sz w:val="24"/>
          <w:szCs w:val="24"/>
        </w:rPr>
      </w:pPr>
      <w:r>
        <w:rPr>
          <w:rFonts w:eastAsia="" w:eastAsiaTheme="minorEastAsia" w:ascii="Times New Roman" w:hAnsi="Times New Roman"/>
          <w:color w:val="00000A"/>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РАСЧЕТ РАЗМЕРА ОБЕСПЕЧЕНИЯ ИСПОЛНЕНИЯ ОБЯЗАТЕЛЬСТВ ПО ДОГОВОРУ УПРАВЛЕНИЯ МНОГОКВАТИРНЫМ ДОМАМ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uppressAutoHyphens w:val="true"/>
        <w:snapToGrid w:val="false"/>
        <w:spacing w:lineRule="auto" w:line="240" w:before="0" w:after="0"/>
        <w:ind w:left="0" w:right="0" w:firstLine="175"/>
        <w:jc w:val="both"/>
        <w:rPr>
          <w:rFonts w:ascii="Times New Roman" w:hAnsi="Times New Roman" w:eastAsia="Times New Roman" w:cs="Times New Roman"/>
          <w:sz w:val="24"/>
          <w:szCs w:val="24"/>
          <w:lang w:eastAsia="ar-SA"/>
        </w:rPr>
      </w:pPr>
      <w:bookmarkStart w:id="14" w:name="__DdeLink__9576_998884580"/>
      <w:bookmarkEnd w:id="14"/>
      <w:r>
        <w:rPr>
          <w:rFonts w:eastAsia="Times New Roman" w:cs="Times New Roman" w:ascii="Times New Roman" w:hAnsi="Times New Roman"/>
          <w:sz w:val="24"/>
          <w:szCs w:val="24"/>
          <w:lang w:eastAsia="ar-SA"/>
        </w:rPr>
        <w:t>Размер обеспечения исполнения обязательств рассчитывался по формуле:</w:t>
      </w:r>
    </w:p>
    <w:p>
      <w:pPr>
        <w:pStyle w:val="Normal"/>
        <w:suppressAutoHyphens w:val="true"/>
        <w:snapToGrid w:val="false"/>
        <w:spacing w:lineRule="auto" w:line="240" w:before="0" w:after="0"/>
        <w:ind w:left="0" w:right="0" w:firstLine="175"/>
        <w:jc w:val="center"/>
        <w:rPr/>
      </w:pPr>
      <w:r>
        <w:rPr/>
        <w:drawing>
          <wp:inline distT="0" distB="0" distL="0" distR="0">
            <wp:extent cx="1438275" cy="279400"/>
            <wp:effectExtent l="0" t="0" r="0" b="0"/>
            <wp:docPr id="8"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
                    <pic:cNvPicPr>
                      <a:picLocks noChangeAspect="1" noChangeArrowheads="1"/>
                    </pic:cNvPicPr>
                  </pic:nvPicPr>
                  <pic:blipFill>
                    <a:blip r:embed="rId44"/>
                    <a:stretch>
                      <a:fillRect/>
                    </a:stretch>
                  </pic:blipFill>
                  <pic:spPr bwMode="auto">
                    <a:xfrm>
                      <a:off x="0" y="0"/>
                      <a:ext cx="1438275" cy="279400"/>
                    </a:xfrm>
                    <a:prstGeom prst="rect">
                      <a:avLst/>
                    </a:prstGeom>
                  </pic:spPr>
                </pic:pic>
              </a:graphicData>
            </a:graphic>
          </wp:inline>
        </w:drawing>
      </w:r>
      <w:r>
        <w:rPr>
          <w:rFonts w:eastAsia="Times New Roman" w:cs="Times New Roman" w:ascii="Times New Roman" w:hAnsi="Times New Roman"/>
          <w:sz w:val="24"/>
          <w:szCs w:val="24"/>
          <w:lang w:eastAsia="ar-SA"/>
        </w:rPr>
        <w:t>, где:</w:t>
      </w:r>
    </w:p>
    <w:p>
      <w:pPr>
        <w:pStyle w:val="Normal"/>
        <w:suppressAutoHyphens w:val="true"/>
        <w:snapToGrid w:val="false"/>
        <w:spacing w:lineRule="auto" w:line="240" w:before="0" w:after="0"/>
        <w:ind w:left="0" w:right="0" w:firstLine="175"/>
        <w:jc w:val="both"/>
        <w:rPr/>
      </w:pPr>
      <w:r>
        <w:rPr>
          <w:rFonts w:eastAsia="Times New Roman" w:cs="Times New Roman" w:ascii="Times New Roman" w:hAnsi="Times New Roman"/>
          <w:sz w:val="24"/>
          <w:szCs w:val="24"/>
          <w:lang w:eastAsia="ar-SA"/>
        </w:rPr>
        <w:t>О</w:t>
      </w:r>
      <w:r>
        <w:rPr>
          <w:rFonts w:eastAsia="Times New Roman" w:cs="Times New Roman" w:ascii="Times New Roman" w:hAnsi="Times New Roman"/>
          <w:sz w:val="24"/>
          <w:szCs w:val="24"/>
          <w:vertAlign w:val="subscript"/>
          <w:lang w:eastAsia="ar-SA"/>
        </w:rPr>
        <w:t>оу</w:t>
      </w:r>
      <w:r>
        <w:rPr>
          <w:rFonts w:eastAsia="Times New Roman" w:cs="Times New Roman" w:ascii="Times New Roman" w:hAnsi="Times New Roman"/>
          <w:sz w:val="24"/>
          <w:szCs w:val="24"/>
          <w:lang w:eastAsia="ar-SA"/>
        </w:rPr>
        <w:t xml:space="preserve"> – размер обеспечения исполнения обязательств;</w:t>
      </w:r>
    </w:p>
    <w:p>
      <w:pPr>
        <w:pStyle w:val="Normal"/>
        <w:suppressAutoHyphens w:val="true"/>
        <w:snapToGrid w:val="false"/>
        <w:spacing w:lineRule="auto" w:line="240" w:before="0" w:after="0"/>
        <w:ind w:left="0" w:right="0" w:firstLine="175"/>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К – коэффициент, установленный организатором конкурса (0,75);</w:t>
      </w:r>
    </w:p>
    <w:p>
      <w:pPr>
        <w:pStyle w:val="Normal"/>
        <w:suppressAutoHyphens w:val="true"/>
        <w:snapToGrid w:val="false"/>
        <w:spacing w:lineRule="auto" w:line="240" w:before="0" w:after="0"/>
        <w:ind w:left="0" w:right="0" w:firstLine="175"/>
        <w:jc w:val="both"/>
        <w:rPr/>
      </w:pPr>
      <w:r>
        <w:rPr>
          <w:rFonts w:eastAsia="Times New Roman" w:cs="Times New Roman" w:ascii="Times New Roman" w:hAnsi="Times New Roman"/>
          <w:sz w:val="24"/>
          <w:szCs w:val="24"/>
          <w:lang w:eastAsia="ar-SA"/>
        </w:rPr>
        <w:t>Р</w:t>
      </w:r>
      <w:r>
        <w:rPr>
          <w:rFonts w:eastAsia="Times New Roman" w:cs="Times New Roman" w:ascii="Times New Roman" w:hAnsi="Times New Roman"/>
          <w:sz w:val="24"/>
          <w:szCs w:val="24"/>
          <w:vertAlign w:val="subscript"/>
          <w:lang w:eastAsia="ar-SA"/>
        </w:rPr>
        <w:t>ои</w:t>
      </w:r>
      <w:r>
        <w:rPr>
          <w:rFonts w:eastAsia="Times New Roman" w:cs="Times New Roman" w:ascii="Times New Roman" w:hAnsi="Times New Roman"/>
          <w:sz w:val="24"/>
          <w:szCs w:val="24"/>
          <w:lang w:eastAsia="ar-SA"/>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pPr>
        <w:pStyle w:val="Normal"/>
        <w:suppressAutoHyphens w:val="true"/>
        <w:snapToGrid w:val="false"/>
        <w:spacing w:lineRule="auto" w:line="240" w:before="0" w:after="0"/>
        <w:ind w:left="0" w:right="0" w:firstLine="175"/>
        <w:jc w:val="both"/>
        <w:rPr/>
      </w:pPr>
      <w:r>
        <w:rPr>
          <w:rFonts w:eastAsia="Times New Roman" w:cs="Times New Roman" w:ascii="Times New Roman" w:hAnsi="Times New Roman"/>
          <w:sz w:val="24"/>
          <w:szCs w:val="24"/>
          <w:lang w:eastAsia="ar-SA"/>
        </w:rPr>
        <w:t>Р</w:t>
      </w:r>
      <w:r>
        <w:rPr>
          <w:rFonts w:eastAsia="Times New Roman" w:cs="Times New Roman" w:ascii="Times New Roman" w:hAnsi="Times New Roman"/>
          <w:sz w:val="24"/>
          <w:szCs w:val="24"/>
          <w:vertAlign w:val="subscript"/>
          <w:lang w:eastAsia="ar-SA"/>
        </w:rPr>
        <w:t xml:space="preserve">ку </w:t>
      </w:r>
      <w:r>
        <w:rPr>
          <w:rFonts w:eastAsia="Times New Roman" w:cs="Times New Roman" w:ascii="Times New Roman" w:hAnsi="Times New Roman"/>
          <w:sz w:val="24"/>
          <w:szCs w:val="24"/>
          <w:lang w:eastAsia="ar-SA"/>
        </w:rPr>
        <w:t>–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pPr>
      <w:r>
        <w:rPr>
          <w:rFonts w:eastAsia="Times New Roman" w:ascii="Times New Roman" w:hAnsi="Times New Roman"/>
          <w:sz w:val="24"/>
          <w:szCs w:val="24"/>
        </w:rPr>
        <w:t>О</w:t>
      </w:r>
      <w:r>
        <w:rPr>
          <w:rFonts w:eastAsia="Times New Roman" w:ascii="Times New Roman" w:hAnsi="Times New Roman"/>
          <w:sz w:val="24"/>
          <w:szCs w:val="24"/>
          <w:vertAlign w:val="subscript"/>
        </w:rPr>
        <w:t xml:space="preserve">оу </w:t>
      </w:r>
      <w:r>
        <w:rPr>
          <w:rFonts w:eastAsia="Times New Roman" w:ascii="Times New Roman" w:hAnsi="Times New Roman"/>
          <w:sz w:val="24"/>
          <w:szCs w:val="24"/>
        </w:rPr>
        <w:t>= 0,75*(19,16*</w:t>
      </w:r>
      <w:r>
        <w:rPr>
          <w:rFonts w:eastAsia="Times New Roman" w:cs="Times New Roman" w:ascii="Times New Roman" w:hAnsi="Times New Roman"/>
          <w:sz w:val="24"/>
          <w:szCs w:val="24"/>
        </w:rPr>
        <w:t>6514</w:t>
      </w:r>
      <w:r>
        <w:rPr>
          <w:rFonts w:eastAsia="Times New Roman" w:ascii="Times New Roman" w:hAnsi="Times New Roman"/>
          <w:sz w:val="24"/>
          <w:szCs w:val="24"/>
        </w:rPr>
        <w:t>+ 3781,18) = 94 442,06 руб.</w:t>
      </w:r>
    </w:p>
    <w:p>
      <w:pPr>
        <w:pStyle w:val="Normal"/>
        <w:spacing w:lineRule="auto" w:line="240" w:before="0" w:after="0"/>
        <w:jc w:val="both"/>
        <w:rPr>
          <w:color w:val="00000A"/>
        </w:rPr>
      </w:pPr>
      <w:r>
        <w:rPr/>
      </w:r>
    </w:p>
    <w:sectPr>
      <w:headerReference w:type="default" r:id="rId45"/>
      <w:footerReference w:type="default" r:id="rId46"/>
      <w:type w:val="nextPage"/>
      <w:pgSz w:orient="landscape" w:w="16838" w:h="11906"/>
      <w:pgMar w:left="851" w:right="1686" w:header="1134" w:top="1191"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fldChar w:fldCharType="begin"/>
    </w:r>
    <w:r>
      <w:rPr/>
      <w:instrText> PAGE </w:instrText>
    </w:r>
    <w:r>
      <w:rPr/>
      <w:fldChar w:fldCharType="separate"/>
    </w:r>
    <w:r>
      <w:rPr/>
      <w:t>26</w:t>
    </w:r>
    <w:r>
      <w:rPr/>
      <w:fldChar w:fldCharType="end"/>
    </w:r>
    <w:r>
      <w:rPr/>
      <w:t>X</w:t>
    </w:r>
  </w:p>
  <w:p>
    <w:pPr>
      <w:pStyle w:val="Style3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right"/>
      <w:rPr/>
    </w:pPr>
    <w:r>
      <w:rPr/>
      <w:fldChar w:fldCharType="begin"/>
    </w:r>
    <w:r>
      <w:rPr/>
      <w:instrText> PAGE </w:instrText>
    </w:r>
    <w:r>
      <w:rPr/>
      <w:fldChar w:fldCharType="separate"/>
    </w:r>
    <w:r>
      <w:rPr/>
      <w:t>49</w:t>
    </w:r>
    <w:r>
      <w:rPr/>
      <w:fldChar w:fldCharType="end"/>
    </w:r>
  </w:p>
  <w:p>
    <w:pPr>
      <w:pStyle w:val="Style34"/>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fldChar w:fldCharType="begin"/>
    </w:r>
    <w:r>
      <w:rPr/>
      <w:instrText> PAGE </w:instrText>
    </w:r>
    <w:r>
      <w:rPr/>
      <w:fldChar w:fldCharType="separate"/>
    </w:r>
    <w:r>
      <w:rPr/>
      <w:t>56</w:t>
    </w:r>
    <w:r>
      <w:rPr/>
      <w:fldChar w:fldCharType="end"/>
    </w:r>
    <w:r>
      <w:rPr/>
      <w:t>X</w:t>
    </w:r>
  </w:p>
  <w:p>
    <w:pPr>
      <w:pStyle w:val="Style3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right"/>
      <w:rPr/>
    </w:pPr>
    <w:r>
      <w:rPr/>
      <w:fldChar w:fldCharType="begin"/>
    </w:r>
    <w:r>
      <w:rPr/>
      <w:instrText> PAGE </w:instrText>
    </w:r>
    <w:r>
      <w:rPr/>
      <w:fldChar w:fldCharType="separate"/>
    </w:r>
    <w:r>
      <w:rPr/>
      <w:t>69</w:t>
    </w:r>
    <w:r>
      <w:rPr/>
      <w:fldChar w:fldCharType="end"/>
    </w:r>
  </w:p>
  <w:p>
    <w:pPr>
      <w:pStyle w:val="Style34"/>
      <w:jc w:val="righ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fldChar w:fldCharType="begin"/>
    </w:r>
    <w:r>
      <w:rPr/>
      <w:instrText> PAGE </w:instrText>
    </w:r>
    <w:r>
      <w:rPr/>
      <w:fldChar w:fldCharType="separate"/>
    </w:r>
    <w:r>
      <w:rPr/>
      <w:t>77</w:t>
    </w:r>
    <w:r>
      <w:rPr/>
      <w:fldChar w:fldCharType="end"/>
    </w:r>
    <w:r>
      <w:rPr/>
      <w:t>X</w:t>
    </w:r>
  </w:p>
  <w:p>
    <w:pPr>
      <w:pStyle w:val="Style34"/>
      <w:rPr/>
    </w:pPr>
    <w:r>
      <w:rPr>
        <w:rFonts w:cs="Times New Roman"/>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576" w:hanging="576"/>
      </w:pPr>
      <w:rPr>
        <w:rFonts w:cs="Times New Roman"/>
      </w:rPr>
    </w:lvl>
    <w:lvl w:ilvl="2">
      <w:start w:val="1"/>
      <w:numFmt w:val="decimal"/>
      <w:lvlText w:val="%3"/>
      <w:lvlJc w:val="left"/>
      <w:pPr>
        <w:tabs>
          <w:tab w:val="num" w:pos="720"/>
        </w:tabs>
        <w:ind w:left="720" w:hanging="720"/>
      </w:pPr>
      <w:rPr>
        <w:rFonts w:cs="Times New Roman"/>
      </w:rPr>
    </w:lvl>
    <w:lvl w:ilvl="3">
      <w:start w:val="1"/>
      <w:numFmt w:val="decimal"/>
      <w:lvlText w:val="%3.%4"/>
      <w:lvlJc w:val="left"/>
      <w:pPr>
        <w:tabs>
          <w:tab w:val="num" w:pos="864"/>
        </w:tabs>
        <w:ind w:left="864" w:hanging="864"/>
      </w:pPr>
      <w:rPr>
        <w:rFonts w:cs="Times New Roman"/>
      </w:rPr>
    </w:lvl>
    <w:lvl w:ilvl="4">
      <w:start w:val="1"/>
      <w:numFmt w:val="decimal"/>
      <w:lvlText w:val="%3.%4.%5"/>
      <w:lvlJc w:val="left"/>
      <w:pPr>
        <w:tabs>
          <w:tab w:val="num" w:pos="1008"/>
        </w:tabs>
        <w:ind w:left="1008" w:hanging="1008"/>
      </w:pPr>
      <w:rPr>
        <w:rFonts w:cs="Times New Roman"/>
      </w:rPr>
    </w:lvl>
    <w:lvl w:ilvl="5">
      <w:start w:val="1"/>
      <w:numFmt w:val="decimal"/>
      <w:lvlText w:val="%3.%4.%5.%6"/>
      <w:lvlJc w:val="left"/>
      <w:pPr>
        <w:tabs>
          <w:tab w:val="num" w:pos="1152"/>
        </w:tabs>
        <w:ind w:left="1152" w:hanging="1152"/>
      </w:pPr>
      <w:rPr>
        <w:rFonts w:cs="Times New Roman"/>
      </w:rPr>
    </w:lvl>
    <w:lvl w:ilvl="6">
      <w:start w:val="1"/>
      <w:numFmt w:val="decimal"/>
      <w:lvlText w:val="%3.%4.%5.%6.%7"/>
      <w:lvlJc w:val="left"/>
      <w:pPr>
        <w:tabs>
          <w:tab w:val="num" w:pos="1296"/>
        </w:tabs>
        <w:ind w:left="1296" w:hanging="1296"/>
      </w:pPr>
      <w:rPr>
        <w:rFonts w:cs="Times New Roman"/>
      </w:rPr>
    </w:lvl>
    <w:lvl w:ilvl="7">
      <w:start w:val="1"/>
      <w:numFmt w:val="decimal"/>
      <w:lvlText w:val="%3.%4.%5.%6.%7.%8"/>
      <w:lvlJc w:val="left"/>
      <w:pPr>
        <w:tabs>
          <w:tab w:val="num" w:pos="1440"/>
        </w:tabs>
        <w:ind w:left="1440" w:hanging="1440"/>
      </w:pPr>
      <w:rPr>
        <w:rFonts w:cs="Times New Roman"/>
      </w:rPr>
    </w:lvl>
    <w:lvl w:ilvl="8">
      <w:start w:val="1"/>
      <w:numFmt w:val="decimal"/>
      <w:lvlText w:val="%3.%4.%5.%6.%7.%8.%9"/>
      <w:lvlJc w:val="left"/>
      <w:pPr>
        <w:tabs>
          <w:tab w:val="num" w:pos="1584"/>
        </w:tabs>
        <w:ind w:left="1584" w:hanging="1584"/>
      </w:pPr>
      <w:rPr>
        <w:rFonts w:cs="Times New Roman"/>
      </w:rPr>
    </w:lvl>
  </w:abstractNum>
  <w:abstractNum w:abstractNumId="2">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576" w:hanging="576"/>
      </w:pPr>
      <w:rPr>
        <w:rFonts w:eastAsia="Times New Roman"/>
      </w:rPr>
    </w:lvl>
    <w:lvl w:ilvl="2">
      <w:start w:val="1"/>
      <w:numFmt w:val="decimal"/>
      <w:lvlText w:val="%3"/>
      <w:lvlJc w:val="left"/>
      <w:pPr>
        <w:ind w:left="720" w:hanging="720"/>
      </w:pPr>
      <w:rPr>
        <w:rFonts w:eastAsia="Times New Roman"/>
      </w:rPr>
    </w:lvl>
    <w:lvl w:ilvl="3">
      <w:start w:val="1"/>
      <w:numFmt w:val="decimal"/>
      <w:lvlText w:val="%3.%4"/>
      <w:lvlJc w:val="left"/>
      <w:pPr>
        <w:ind w:left="864" w:hanging="864"/>
      </w:pPr>
      <w:rPr>
        <w:rFonts w:eastAsia="Times New Roman"/>
      </w:rPr>
    </w:lvl>
    <w:lvl w:ilvl="4">
      <w:start w:val="1"/>
      <w:numFmt w:val="decimal"/>
      <w:lvlText w:val="%3.%4.%5"/>
      <w:lvlJc w:val="left"/>
      <w:pPr>
        <w:ind w:left="1008" w:hanging="1008"/>
      </w:pPr>
      <w:rPr>
        <w:rFonts w:eastAsia="Times New Roman"/>
      </w:rPr>
    </w:lvl>
    <w:lvl w:ilvl="5">
      <w:start w:val="1"/>
      <w:numFmt w:val="decimal"/>
      <w:lvlText w:val="%3.%4.%5.%6"/>
      <w:lvlJc w:val="left"/>
      <w:pPr>
        <w:ind w:left="1152" w:hanging="1152"/>
      </w:pPr>
      <w:rPr>
        <w:rFonts w:eastAsia="Times New Roman"/>
      </w:rPr>
    </w:lvl>
    <w:lvl w:ilvl="6">
      <w:start w:val="1"/>
      <w:numFmt w:val="decimal"/>
      <w:lvlText w:val="%3.%4.%5.%6.%7"/>
      <w:lvlJc w:val="left"/>
      <w:pPr>
        <w:ind w:left="1296" w:hanging="1296"/>
      </w:pPr>
      <w:rPr>
        <w:rFonts w:eastAsia="Times New Roman"/>
      </w:rPr>
    </w:lvl>
    <w:lvl w:ilvl="7">
      <w:start w:val="1"/>
      <w:numFmt w:val="decimal"/>
      <w:lvlText w:val="%3.%4.%5.%6.%7.%8"/>
      <w:lvlJc w:val="left"/>
      <w:pPr>
        <w:ind w:left="1440" w:hanging="1440"/>
      </w:pPr>
      <w:rPr>
        <w:rFonts w:eastAsia="Times New Roman"/>
      </w:rPr>
    </w:lvl>
    <w:lvl w:ilvl="8">
      <w:start w:val="1"/>
      <w:numFmt w:val="decimal"/>
      <w:lvlText w:val="%3.%4.%5.%6.%7.%8.%9"/>
      <w:lvlJc w:val="left"/>
      <w:pPr>
        <w:ind w:left="1584" w:hanging="1584"/>
      </w:pPr>
      <w:rPr>
        <w:rFonts w:eastAsia="Times New Roman"/>
      </w:r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0" w:hAnsi="0" w:cs="0" w:hint="default"/>
        <w:rFonts w:cs="0"/>
      </w:rPr>
    </w:lvl>
    <w:lvl w:ilvl="2">
      <w:start w:val="1"/>
      <w:numFmt w:val="bullet"/>
      <w:lvlText w:val=""/>
      <w:lvlJc w:val="left"/>
      <w:pPr>
        <w:ind w:left="1800" w:hanging="360"/>
      </w:pPr>
      <w:rPr>
        <w:rFonts w:ascii="0" w:hAnsi="0" w:cs="0" w:hint="default"/>
        <w:rFonts w:cs="0"/>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0" w:hAnsi="0" w:cs="0" w:hint="default"/>
        <w:rFonts w:cs="0"/>
      </w:rPr>
    </w:lvl>
    <w:lvl w:ilvl="5">
      <w:start w:val="1"/>
      <w:numFmt w:val="bullet"/>
      <w:lvlText w:val=""/>
      <w:lvlJc w:val="left"/>
      <w:pPr>
        <w:ind w:left="3960" w:hanging="360"/>
      </w:pPr>
      <w:rPr>
        <w:rFonts w:ascii="0" w:hAnsi="0" w:cs="0" w:hint="default"/>
        <w:rFonts w:cs="0"/>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0" w:hAnsi="0" w:cs="0" w:hint="default"/>
        <w:rFonts w:cs="0"/>
      </w:rPr>
    </w:lvl>
    <w:lvl w:ilvl="8">
      <w:start w:val="1"/>
      <w:numFmt w:val="bullet"/>
      <w:lvlText w:val=""/>
      <w:lvlJc w:val="left"/>
      <w:pPr>
        <w:ind w:left="6120" w:hanging="360"/>
      </w:pPr>
      <w:rPr>
        <w:rFonts w:ascii="0" w:hAnsi="0" w:cs="0" w:hint="default"/>
        <w:rFonts w:cs="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annotation subject"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685c"/>
    <w:pPr>
      <w:widowControl/>
      <w:bidi w:val="0"/>
      <w:spacing w:lineRule="auto" w:line="276" w:before="0" w:after="0"/>
      <w:jc w:val="left"/>
    </w:pPr>
    <w:rPr>
      <w:rFonts w:ascii="Calibri" w:hAnsi="Calibri" w:eastAsia="Lucida Sans Unicode"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link w:val="21"/>
    <w:uiPriority w:val="99"/>
    <w:qFormat/>
    <w:rsid w:val="00512bed"/>
    <w:rPr>
      <w:rFonts w:ascii="Times New Roman" w:hAnsi="Times New Roman" w:eastAsia="Times New Roman" w:cs="Times New Roman"/>
      <w:sz w:val="24"/>
      <w:szCs w:val="20"/>
    </w:rPr>
  </w:style>
  <w:style w:type="character" w:styleId="3" w:customStyle="1">
    <w:name w:val="Заголовок 3 Знак"/>
    <w:basedOn w:val="DefaultParagraphFont"/>
    <w:link w:val="31"/>
    <w:uiPriority w:val="99"/>
    <w:qFormat/>
    <w:rsid w:val="00512bed"/>
    <w:rPr>
      <w:rFonts w:ascii="Arial" w:hAnsi="Arial" w:eastAsia="Times New Roman" w:cs="Times New Roman"/>
      <w:sz w:val="24"/>
      <w:szCs w:val="20"/>
    </w:rPr>
  </w:style>
  <w:style w:type="character" w:styleId="4" w:customStyle="1">
    <w:name w:val="Заголовок 4 Знак"/>
    <w:basedOn w:val="DefaultParagraphFont"/>
    <w:link w:val="41"/>
    <w:uiPriority w:val="99"/>
    <w:qFormat/>
    <w:rsid w:val="00512bed"/>
    <w:rPr>
      <w:rFonts w:ascii="Arial" w:hAnsi="Arial" w:eastAsia="Times New Roman" w:cs="Times New Roman"/>
      <w:b/>
      <w:sz w:val="24"/>
      <w:szCs w:val="20"/>
    </w:rPr>
  </w:style>
  <w:style w:type="character" w:styleId="5" w:customStyle="1">
    <w:name w:val="Заголовок 5 Знак"/>
    <w:basedOn w:val="DefaultParagraphFont"/>
    <w:link w:val="51"/>
    <w:uiPriority w:val="99"/>
    <w:qFormat/>
    <w:rsid w:val="00512bed"/>
    <w:rPr>
      <w:rFonts w:ascii="Times New Roman" w:hAnsi="Times New Roman" w:eastAsia="Times New Roman" w:cs="Times New Roman"/>
      <w:szCs w:val="20"/>
    </w:rPr>
  </w:style>
  <w:style w:type="character" w:styleId="6" w:customStyle="1">
    <w:name w:val="Заголовок 6 Знак"/>
    <w:basedOn w:val="DefaultParagraphFont"/>
    <w:link w:val="61"/>
    <w:uiPriority w:val="99"/>
    <w:qFormat/>
    <w:rsid w:val="00512bed"/>
    <w:rPr>
      <w:rFonts w:ascii="Times New Roman" w:hAnsi="Times New Roman" w:eastAsia="Times New Roman" w:cs="Times New Roman"/>
      <w:i/>
      <w:szCs w:val="20"/>
    </w:rPr>
  </w:style>
  <w:style w:type="character" w:styleId="7" w:customStyle="1">
    <w:name w:val="Заголовок 7 Знак"/>
    <w:basedOn w:val="DefaultParagraphFont"/>
    <w:link w:val="71"/>
    <w:uiPriority w:val="99"/>
    <w:qFormat/>
    <w:rsid w:val="00512bed"/>
    <w:rPr>
      <w:rFonts w:ascii="Arial" w:hAnsi="Arial" w:eastAsia="Times New Roman" w:cs="Times New Roman"/>
      <w:sz w:val="20"/>
      <w:szCs w:val="20"/>
    </w:rPr>
  </w:style>
  <w:style w:type="character" w:styleId="8" w:customStyle="1">
    <w:name w:val="Заголовок 8 Знак"/>
    <w:basedOn w:val="DefaultParagraphFont"/>
    <w:link w:val="81"/>
    <w:uiPriority w:val="99"/>
    <w:qFormat/>
    <w:rsid w:val="00512bed"/>
    <w:rPr>
      <w:rFonts w:ascii="Arial" w:hAnsi="Arial" w:eastAsia="Times New Roman" w:cs="Times New Roman"/>
      <w:i/>
      <w:sz w:val="20"/>
      <w:szCs w:val="20"/>
    </w:rPr>
  </w:style>
  <w:style w:type="character" w:styleId="9" w:customStyle="1">
    <w:name w:val="Заголовок 9 Знак"/>
    <w:basedOn w:val="DefaultParagraphFont"/>
    <w:link w:val="91"/>
    <w:uiPriority w:val="99"/>
    <w:qFormat/>
    <w:rsid w:val="00512bed"/>
    <w:rPr>
      <w:rFonts w:ascii="Arial" w:hAnsi="Arial" w:eastAsia="Times New Roman" w:cs="Times New Roman"/>
      <w:b/>
      <w:i/>
      <w:sz w:val="18"/>
      <w:szCs w:val="20"/>
    </w:rPr>
  </w:style>
  <w:style w:type="character" w:styleId="ConsPlusNormal" w:customStyle="1">
    <w:name w:val="ConsPlusNormal Знак"/>
    <w:link w:val="ConsPlusNormal"/>
    <w:uiPriority w:val="99"/>
    <w:qFormat/>
    <w:locked/>
    <w:rsid w:val="00512bed"/>
    <w:rPr>
      <w:rFonts w:ascii="Times New Roman" w:hAnsi="Times New Roman" w:eastAsia="Times New Roman" w:cs="Mangal"/>
      <w:sz w:val="24"/>
      <w:szCs w:val="24"/>
      <w:lang w:eastAsia="zh-CN" w:bidi="hi-IN"/>
    </w:rPr>
  </w:style>
  <w:style w:type="character" w:styleId="1" w:customStyle="1">
    <w:name w:val="Заголовок 1 Знак"/>
    <w:basedOn w:val="DefaultParagraphFont"/>
    <w:link w:val="11"/>
    <w:uiPriority w:val="9"/>
    <w:qFormat/>
    <w:rsid w:val="009353a2"/>
    <w:rPr>
      <w:rFonts w:ascii="Cambria" w:hAnsi="Cambria" w:eastAsia="Times New Roman" w:cs="Times New Roman"/>
      <w:b/>
      <w:bCs/>
      <w:sz w:val="32"/>
      <w:szCs w:val="32"/>
      <w:lang w:eastAsia="ar-SA"/>
    </w:rPr>
  </w:style>
  <w:style w:type="character" w:styleId="Style14" w:customStyle="1">
    <w:name w:val="Верхний колонтитул Знак"/>
    <w:basedOn w:val="DefaultParagraphFont"/>
    <w:uiPriority w:val="99"/>
    <w:qFormat/>
    <w:rsid w:val="009353a2"/>
    <w:rPr/>
  </w:style>
  <w:style w:type="character" w:styleId="Style15" w:customStyle="1">
    <w:name w:val="Нижний колонтитул Знак"/>
    <w:basedOn w:val="DefaultParagraphFont"/>
    <w:uiPriority w:val="99"/>
    <w:qFormat/>
    <w:rsid w:val="009353a2"/>
    <w:rPr/>
  </w:style>
  <w:style w:type="character" w:styleId="Style16" w:customStyle="1">
    <w:name w:val="Интернет-ссылка"/>
    <w:basedOn w:val="DefaultParagraphFont"/>
    <w:uiPriority w:val="99"/>
    <w:unhideWhenUsed/>
    <w:rsid w:val="00860a3e"/>
    <w:rPr>
      <w:color w:val="0000FF"/>
      <w:u w:val="single"/>
    </w:rPr>
  </w:style>
  <w:style w:type="character" w:styleId="Style17" w:customStyle="1">
    <w:name w:val="Текст выноски Знак"/>
    <w:basedOn w:val="DefaultParagraphFont"/>
    <w:uiPriority w:val="99"/>
    <w:semiHidden/>
    <w:qFormat/>
    <w:rsid w:val="00c7115e"/>
    <w:rPr>
      <w:rFonts w:ascii="Tahoma" w:hAnsi="Tahoma" w:cs="Tahoma"/>
      <w:sz w:val="16"/>
      <w:szCs w:val="16"/>
    </w:rPr>
  </w:style>
  <w:style w:type="character" w:styleId="Style18" w:customStyle="1">
    <w:name w:val="Название Знак"/>
    <w:basedOn w:val="DefaultParagraphFont"/>
    <w:uiPriority w:val="10"/>
    <w:qFormat/>
    <w:rsid w:val="00827f51"/>
    <w:rPr>
      <w:rFonts w:ascii="Cambria" w:hAnsi="Cambria" w:eastAsia="Times New Roman" w:cs="Times New Roman"/>
      <w:b/>
      <w:bCs/>
      <w:sz w:val="32"/>
      <w:szCs w:val="32"/>
      <w:lang w:eastAsia="ar-SA"/>
    </w:rPr>
  </w:style>
  <w:style w:type="character" w:styleId="11" w:customStyle="1">
    <w:name w:val="Название Знак1"/>
    <w:uiPriority w:val="10"/>
    <w:qFormat/>
    <w:rsid w:val="00827f51"/>
    <w:rPr>
      <w:rFonts w:ascii="Cambria" w:hAnsi="Cambria" w:eastAsia="Times New Roman" w:cs="Times New Roman"/>
      <w:b/>
      <w:bCs/>
      <w:sz w:val="32"/>
      <w:szCs w:val="32"/>
      <w:lang w:eastAsia="ar-SA"/>
    </w:rPr>
  </w:style>
  <w:style w:type="character" w:styleId="Style19" w:customStyle="1">
    <w:name w:val="Подзаголовок Знак"/>
    <w:basedOn w:val="DefaultParagraphFont"/>
    <w:uiPriority w:val="11"/>
    <w:qFormat/>
    <w:rsid w:val="00827f51"/>
    <w:rPr>
      <w:rFonts w:ascii="Cambria" w:hAnsi="Cambria"/>
      <w:i/>
      <w:iCs/>
      <w:color w:val="4F81BD"/>
      <w:spacing w:val="15"/>
      <w:sz w:val="24"/>
      <w:szCs w:val="24"/>
    </w:rPr>
  </w:style>
  <w:style w:type="character" w:styleId="Style20" w:customStyle="1">
    <w:name w:val="Основной текст Знак"/>
    <w:basedOn w:val="DefaultParagraphFont"/>
    <w:qFormat/>
    <w:rsid w:val="00f42e2a"/>
    <w:rPr>
      <w:rFonts w:ascii="Times New Roman" w:hAnsi="Times New Roman" w:eastAsia="Times New Roman" w:cs="Times New Roman"/>
      <w:sz w:val="24"/>
      <w:szCs w:val="20"/>
      <w:shd w:fill="FFFFFF" w:val="clear"/>
    </w:rPr>
  </w:style>
  <w:style w:type="character" w:styleId="FontStyle12" w:customStyle="1">
    <w:name w:val="Font Style12"/>
    <w:basedOn w:val="DefaultParagraphFont"/>
    <w:uiPriority w:val="99"/>
    <w:qFormat/>
    <w:rsid w:val="0009571b"/>
    <w:rPr>
      <w:rFonts w:ascii="Times New Roman" w:hAnsi="Times New Roman" w:cs="Times New Roman"/>
      <w:sz w:val="22"/>
      <w:szCs w:val="22"/>
    </w:rPr>
  </w:style>
  <w:style w:type="character" w:styleId="Style21" w:customStyle="1">
    <w:name w:val="Привязка сноски"/>
    <w:rsid w:val="00440193"/>
    <w:rPr>
      <w:vertAlign w:val="superscript"/>
    </w:rPr>
  </w:style>
  <w:style w:type="character" w:styleId="FootnoteCharacters" w:customStyle="1">
    <w:name w:val="Footnote Characters"/>
    <w:basedOn w:val="DefaultParagraphFont"/>
    <w:semiHidden/>
    <w:qFormat/>
    <w:rsid w:val="00ed3b3d"/>
    <w:rPr>
      <w:vertAlign w:val="superscript"/>
    </w:rPr>
  </w:style>
  <w:style w:type="character" w:styleId="Annotationreference">
    <w:name w:val="annotation reference"/>
    <w:basedOn w:val="DefaultParagraphFont"/>
    <w:uiPriority w:val="99"/>
    <w:semiHidden/>
    <w:unhideWhenUsed/>
    <w:qFormat/>
    <w:rsid w:val="00fa3cbb"/>
    <w:rPr>
      <w:sz w:val="16"/>
      <w:szCs w:val="16"/>
    </w:rPr>
  </w:style>
  <w:style w:type="character" w:styleId="Style22" w:customStyle="1">
    <w:name w:val="Текст примечания Знак"/>
    <w:basedOn w:val="DefaultParagraphFont"/>
    <w:uiPriority w:val="99"/>
    <w:semiHidden/>
    <w:qFormat/>
    <w:rsid w:val="00fa3cbb"/>
    <w:rPr>
      <w:sz w:val="20"/>
      <w:szCs w:val="20"/>
    </w:rPr>
  </w:style>
  <w:style w:type="character" w:styleId="Style23" w:customStyle="1">
    <w:name w:val="Тема примечания Знак"/>
    <w:basedOn w:val="Style22"/>
    <w:uiPriority w:val="99"/>
    <w:semiHidden/>
    <w:qFormat/>
    <w:rsid w:val="00fa3cbb"/>
    <w:rPr>
      <w:b/>
      <w:bCs/>
      <w:sz w:val="20"/>
      <w:szCs w:val="20"/>
    </w:rPr>
  </w:style>
  <w:style w:type="character" w:styleId="Appleconvertedspace" w:customStyle="1">
    <w:name w:val="apple-converted-space"/>
    <w:basedOn w:val="DefaultParagraphFont"/>
    <w:qFormat/>
    <w:rsid w:val="00ca0c0a"/>
    <w:rPr/>
  </w:style>
  <w:style w:type="character" w:styleId="Iceouttxt5" w:customStyle="1">
    <w:name w:val="iceouttxt5"/>
    <w:qFormat/>
    <w:rsid w:val="00ca20b0"/>
    <w:rPr>
      <w:rFonts w:ascii="Arial" w:hAnsi="Arial" w:cs="Arial"/>
      <w:color w:val="666666"/>
      <w:sz w:val="17"/>
      <w:szCs w:val="17"/>
    </w:rPr>
  </w:style>
  <w:style w:type="character" w:styleId="Paymentdetailsofferitemtext" w:customStyle="1">
    <w:name w:val="paymentdetailsofferitemtext"/>
    <w:basedOn w:val="DefaultParagraphFont"/>
    <w:qFormat/>
    <w:rsid w:val="009f5b29"/>
    <w:rPr/>
  </w:style>
  <w:style w:type="character" w:styleId="21" w:customStyle="1">
    <w:name w:val="Название Знак2"/>
    <w:basedOn w:val="DefaultParagraphFont"/>
    <w:uiPriority w:val="10"/>
    <w:qFormat/>
    <w:rsid w:val="00ed3b3d"/>
    <w:rPr>
      <w:rFonts w:ascii="Cambria" w:hAnsi="Cambria" w:eastAsia="Times New Roman"/>
      <w:b/>
      <w:bCs/>
      <w:color w:val="00000A"/>
      <w:sz w:val="32"/>
      <w:szCs w:val="32"/>
      <w:lang w:eastAsia="ar-SA"/>
    </w:rPr>
  </w:style>
  <w:style w:type="character" w:styleId="12" w:customStyle="1">
    <w:name w:val="Нижний колонтитул Знак1"/>
    <w:basedOn w:val="DefaultParagraphFont"/>
    <w:link w:val="afc"/>
    <w:uiPriority w:val="99"/>
    <w:semiHidden/>
    <w:qFormat/>
    <w:rsid w:val="00825ae9"/>
    <w:rPr>
      <w:sz w:val="22"/>
      <w:szCs w:val="22"/>
    </w:rPr>
  </w:style>
  <w:style w:type="paragraph" w:styleId="Style24" w:customStyle="1">
    <w:name w:val="Заголовок"/>
    <w:basedOn w:val="Normal"/>
    <w:next w:val="Style25"/>
    <w:qFormat/>
    <w:rsid w:val="00440193"/>
    <w:pPr>
      <w:keepNext w:val="true"/>
      <w:spacing w:before="240" w:after="120"/>
    </w:pPr>
    <w:rPr>
      <w:rFonts w:ascii="Liberation Sans" w:hAnsi="Liberation Sans" w:eastAsia="Microsoft YaHei" w:cs="Arial"/>
      <w:sz w:val="28"/>
      <w:szCs w:val="28"/>
    </w:rPr>
  </w:style>
  <w:style w:type="paragraph" w:styleId="Style25">
    <w:name w:val="Body Text"/>
    <w:basedOn w:val="14"/>
    <w:rsid w:val="00f42e2a"/>
    <w:pPr>
      <w:shd w:val="clear" w:color="auto" w:fill="FFFFFF"/>
      <w:tabs>
        <w:tab w:val="clear" w:pos="720"/>
        <w:tab w:val="left" w:pos="5918" w:leader="none"/>
      </w:tabs>
      <w:spacing w:lineRule="exact" w:line="274" w:before="0" w:after="0"/>
      <w:jc w:val="both"/>
    </w:pPr>
    <w:rPr>
      <w:rFonts w:eastAsia="Times New Roman" w:cs="Times New Roman"/>
      <w:szCs w:val="20"/>
    </w:rPr>
  </w:style>
  <w:style w:type="paragraph" w:styleId="Style26">
    <w:name w:val="List"/>
    <w:basedOn w:val="Style25"/>
    <w:rsid w:val="00d271ac"/>
    <w:pPr>
      <w:shd w:val="clear" w:fill="FFFFFF"/>
    </w:pPr>
    <w:rPr>
      <w:rFonts w:cs="Mang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111" w:customStyle="1">
    <w:name w:val="Заголовок 11"/>
    <w:basedOn w:val="14"/>
    <w:link w:val="10"/>
    <w:uiPriority w:val="9"/>
    <w:qFormat/>
    <w:rsid w:val="00ed3b3d"/>
    <w:pPr>
      <w:keepNext w:val="true"/>
      <w:tabs>
        <w:tab w:val="clear" w:pos="720"/>
        <w:tab w:val="left" w:pos="432" w:leader="none"/>
      </w:tabs>
      <w:spacing w:lineRule="auto" w:line="240"/>
      <w:ind w:left="432" w:hanging="432"/>
      <w:outlineLvl w:val="0"/>
    </w:pPr>
    <w:rPr>
      <w:rFonts w:ascii="Cambria" w:hAnsi="Cambria" w:eastAsia="Times New Roman"/>
      <w:b/>
      <w:bCs/>
      <w:sz w:val="32"/>
      <w:szCs w:val="32"/>
      <w:lang w:eastAsia="ar-SA"/>
    </w:rPr>
  </w:style>
  <w:style w:type="paragraph" w:styleId="211" w:customStyle="1">
    <w:name w:val="Заголовок 21"/>
    <w:basedOn w:val="14"/>
    <w:link w:val="2"/>
    <w:uiPriority w:val="9"/>
    <w:qFormat/>
    <w:rsid w:val="00ed3b3d"/>
    <w:pPr>
      <w:keepNext w:val="true"/>
      <w:spacing w:lineRule="auto" w:line="240" w:before="0" w:after="60"/>
      <w:jc w:val="both"/>
      <w:outlineLvl w:val="1"/>
    </w:pPr>
    <w:rPr>
      <w:rFonts w:eastAsia="Times New Roman"/>
      <w:szCs w:val="20"/>
    </w:rPr>
  </w:style>
  <w:style w:type="paragraph" w:styleId="31" w:customStyle="1">
    <w:name w:val="Заголовок 31"/>
    <w:basedOn w:val="14"/>
    <w:link w:val="3"/>
    <w:uiPriority w:val="9"/>
    <w:qFormat/>
    <w:rsid w:val="00ed3b3d"/>
    <w:pPr>
      <w:keepNext w:val="true"/>
      <w:spacing w:lineRule="auto" w:line="240" w:before="240" w:after="60"/>
      <w:jc w:val="both"/>
      <w:outlineLvl w:val="2"/>
    </w:pPr>
    <w:rPr>
      <w:rFonts w:ascii="Arial" w:hAnsi="Arial" w:eastAsia="Times New Roman"/>
      <w:szCs w:val="20"/>
    </w:rPr>
  </w:style>
  <w:style w:type="paragraph" w:styleId="41" w:customStyle="1">
    <w:name w:val="Заголовок 41"/>
    <w:basedOn w:val="14"/>
    <w:link w:val="4"/>
    <w:uiPriority w:val="9"/>
    <w:qFormat/>
    <w:rsid w:val="00ed3b3d"/>
    <w:pPr>
      <w:keepNext w:val="true"/>
      <w:spacing w:lineRule="auto" w:line="240" w:before="240" w:after="60"/>
      <w:jc w:val="both"/>
      <w:outlineLvl w:val="3"/>
    </w:pPr>
    <w:rPr>
      <w:rFonts w:ascii="Arial" w:hAnsi="Arial" w:eastAsia="Times New Roman"/>
      <w:b/>
      <w:szCs w:val="20"/>
    </w:rPr>
  </w:style>
  <w:style w:type="paragraph" w:styleId="51" w:customStyle="1">
    <w:name w:val="Заголовок 51"/>
    <w:basedOn w:val="14"/>
    <w:link w:val="5"/>
    <w:uiPriority w:val="9"/>
    <w:qFormat/>
    <w:rsid w:val="00ed3b3d"/>
    <w:pPr>
      <w:spacing w:lineRule="auto" w:line="240" w:before="240" w:after="60"/>
      <w:jc w:val="both"/>
      <w:outlineLvl w:val="4"/>
    </w:pPr>
    <w:rPr>
      <w:rFonts w:eastAsia="Times New Roman"/>
      <w:szCs w:val="20"/>
    </w:rPr>
  </w:style>
  <w:style w:type="paragraph" w:styleId="61" w:customStyle="1">
    <w:name w:val="Заголовок 61"/>
    <w:basedOn w:val="14"/>
    <w:link w:val="6"/>
    <w:uiPriority w:val="9"/>
    <w:qFormat/>
    <w:rsid w:val="00ed3b3d"/>
    <w:pPr>
      <w:spacing w:lineRule="auto" w:line="240" w:before="240" w:after="60"/>
      <w:jc w:val="both"/>
      <w:outlineLvl w:val="5"/>
    </w:pPr>
    <w:rPr>
      <w:rFonts w:eastAsia="Times New Roman"/>
      <w:i/>
      <w:szCs w:val="20"/>
    </w:rPr>
  </w:style>
  <w:style w:type="paragraph" w:styleId="71" w:customStyle="1">
    <w:name w:val="Заголовок 71"/>
    <w:basedOn w:val="14"/>
    <w:link w:val="7"/>
    <w:uiPriority w:val="9"/>
    <w:qFormat/>
    <w:rsid w:val="00ed3b3d"/>
    <w:pPr>
      <w:spacing w:lineRule="auto" w:line="240" w:before="240" w:after="60"/>
      <w:jc w:val="both"/>
      <w:outlineLvl w:val="6"/>
    </w:pPr>
    <w:rPr>
      <w:rFonts w:ascii="Arial" w:hAnsi="Arial" w:eastAsia="Times New Roman"/>
      <w:sz w:val="20"/>
      <w:szCs w:val="20"/>
    </w:rPr>
  </w:style>
  <w:style w:type="paragraph" w:styleId="81" w:customStyle="1">
    <w:name w:val="Заголовок 81"/>
    <w:basedOn w:val="14"/>
    <w:link w:val="8"/>
    <w:uiPriority w:val="9"/>
    <w:qFormat/>
    <w:rsid w:val="00ed3b3d"/>
    <w:pPr>
      <w:spacing w:lineRule="auto" w:line="240" w:before="240" w:after="60"/>
      <w:jc w:val="both"/>
      <w:outlineLvl w:val="7"/>
    </w:pPr>
    <w:rPr>
      <w:rFonts w:ascii="Arial" w:hAnsi="Arial" w:eastAsia="Times New Roman"/>
      <w:i/>
      <w:sz w:val="20"/>
      <w:szCs w:val="20"/>
    </w:rPr>
  </w:style>
  <w:style w:type="paragraph" w:styleId="91" w:customStyle="1">
    <w:name w:val="Заголовок 91"/>
    <w:basedOn w:val="14"/>
    <w:link w:val="9"/>
    <w:uiPriority w:val="9"/>
    <w:qFormat/>
    <w:rsid w:val="00ed3b3d"/>
    <w:pPr>
      <w:spacing w:lineRule="auto" w:line="240" w:before="240" w:after="60"/>
      <w:jc w:val="both"/>
      <w:outlineLvl w:val="8"/>
    </w:pPr>
    <w:rPr>
      <w:rFonts w:ascii="Arial" w:hAnsi="Arial" w:eastAsia="Times New Roman"/>
      <w:b/>
      <w:i/>
      <w:sz w:val="18"/>
      <w:szCs w:val="20"/>
    </w:rPr>
  </w:style>
  <w:style w:type="paragraph" w:styleId="13" w:customStyle="1">
    <w:name w:val="Название объекта1"/>
    <w:basedOn w:val="Normal"/>
    <w:qFormat/>
    <w:rsid w:val="00ed3b3d"/>
    <w:pPr>
      <w:suppressLineNumbers/>
      <w:spacing w:before="120" w:after="120"/>
    </w:pPr>
    <w:rPr>
      <w:rFonts w:ascii="Calibri" w:hAnsi="Calibri" w:eastAsia="" w:cs="Mangal" w:asciiTheme="minorHAnsi" w:eastAsiaTheme="minorEastAsia" w:hAnsiTheme="minorHAnsi"/>
      <w:i/>
      <w:iCs/>
      <w:color w:val="00000A"/>
      <w:sz w:val="24"/>
      <w:szCs w:val="24"/>
    </w:rPr>
  </w:style>
  <w:style w:type="paragraph" w:styleId="Indexheading">
    <w:name w:val="index heading"/>
    <w:basedOn w:val="14"/>
    <w:qFormat/>
    <w:rsid w:val="00d271ac"/>
    <w:pPr>
      <w:suppressLineNumbers/>
    </w:pPr>
    <w:rPr>
      <w:rFonts w:cs="Mangal"/>
    </w:rPr>
  </w:style>
  <w:style w:type="paragraph" w:styleId="Caption">
    <w:name w:val="caption"/>
    <w:basedOn w:val="Normal"/>
    <w:qFormat/>
    <w:rsid w:val="00440193"/>
    <w:pPr>
      <w:suppressLineNumbers/>
      <w:spacing w:before="120" w:after="120"/>
    </w:pPr>
    <w:rPr>
      <w:rFonts w:cs="Arial"/>
      <w:i/>
      <w:iCs/>
      <w:sz w:val="24"/>
      <w:szCs w:val="24"/>
    </w:rPr>
  </w:style>
  <w:style w:type="paragraph" w:styleId="14" w:customStyle="1">
    <w:name w:val="Обычный1"/>
    <w:qFormat/>
    <w:rsid w:val="00533509"/>
    <w:pPr>
      <w:widowControl w:val="false"/>
      <w:suppressAutoHyphens w:val="true"/>
      <w:bidi w:val="0"/>
      <w:spacing w:lineRule="auto" w:line="276" w:before="0" w:after="200"/>
      <w:jc w:val="left"/>
      <w:textAlignment w:val="baseline"/>
    </w:pPr>
    <w:rPr>
      <w:rFonts w:ascii="Times New Roman" w:hAnsi="Times New Roman" w:eastAsia="Lucida Sans Unicode" w:cs="FreeSans"/>
      <w:color w:val="00000A"/>
      <w:kern w:val="0"/>
      <w:sz w:val="24"/>
      <w:szCs w:val="24"/>
      <w:lang w:val="ru-RU" w:eastAsia="hi-IN" w:bidi="hi-IN"/>
    </w:rPr>
  </w:style>
  <w:style w:type="paragraph" w:styleId="15" w:customStyle="1">
    <w:name w:val="Заголовок1"/>
    <w:basedOn w:val="14"/>
    <w:next w:val="Style25"/>
    <w:qFormat/>
    <w:rsid w:val="00d271ac"/>
    <w:pPr>
      <w:keepNext w:val="true"/>
      <w:spacing w:before="240" w:after="120"/>
    </w:pPr>
    <w:rPr>
      <w:rFonts w:ascii="Liberation Sans" w:hAnsi="Liberation Sans" w:cs="Mangal"/>
      <w:sz w:val="28"/>
      <w:szCs w:val="28"/>
    </w:rPr>
  </w:style>
  <w:style w:type="paragraph" w:styleId="16" w:customStyle="1">
    <w:name w:val="Название1"/>
    <w:basedOn w:val="14"/>
    <w:uiPriority w:val="10"/>
    <w:qFormat/>
    <w:rsid w:val="00827f51"/>
    <w:pPr>
      <w:spacing w:lineRule="auto" w:line="240" w:before="0" w:after="0"/>
      <w:jc w:val="center"/>
    </w:pPr>
    <w:rPr>
      <w:rFonts w:ascii="Cambria" w:hAnsi="Cambria" w:eastAsia="Times New Roman" w:cs="Times New Roman"/>
      <w:b/>
      <w:bCs/>
      <w:sz w:val="32"/>
      <w:szCs w:val="32"/>
      <w:lang w:eastAsia="ar-SA"/>
    </w:rPr>
  </w:style>
  <w:style w:type="paragraph" w:styleId="ConsPlusNormal1" w:customStyle="1">
    <w:name w:val="ConsPlusNormal"/>
    <w:qFormat/>
    <w:rsid w:val="00512bed"/>
    <w:pPr>
      <w:widowControl w:val="false"/>
      <w:suppressAutoHyphens w:val="true"/>
      <w:bidi w:val="0"/>
      <w:spacing w:before="0" w:after="0"/>
      <w:jc w:val="left"/>
    </w:pPr>
    <w:rPr>
      <w:rFonts w:ascii="Times New Roman" w:hAnsi="Times New Roman" w:eastAsia="Times New Roman" w:cs="Mangal"/>
      <w:color w:val="00000A"/>
      <w:kern w:val="0"/>
      <w:sz w:val="24"/>
      <w:szCs w:val="24"/>
      <w:lang w:val="ru-RU" w:eastAsia="zh-CN" w:bidi="hi-IN"/>
    </w:rPr>
  </w:style>
  <w:style w:type="paragraph" w:styleId="Style29" w:customStyle="1">
    <w:name w:val="Верхний и нижний колонтитулы"/>
    <w:basedOn w:val="Normal"/>
    <w:qFormat/>
    <w:rsid w:val="00440193"/>
    <w:pPr/>
    <w:rPr/>
  </w:style>
  <w:style w:type="paragraph" w:styleId="17" w:customStyle="1">
    <w:name w:val="Верхний колонтитул1"/>
    <w:basedOn w:val="Normal"/>
    <w:uiPriority w:val="99"/>
    <w:unhideWhenUsed/>
    <w:qFormat/>
    <w:rsid w:val="00ed3b3d"/>
    <w:pPr>
      <w:tabs>
        <w:tab w:val="clear" w:pos="720"/>
        <w:tab w:val="center" w:pos="4677" w:leader="none"/>
        <w:tab w:val="right" w:pos="9355" w:leader="none"/>
      </w:tabs>
      <w:spacing w:lineRule="auto" w:line="240"/>
    </w:pPr>
    <w:rPr>
      <w:rFonts w:ascii="Calibri" w:hAnsi="Calibri" w:eastAsia="" w:cs="" w:asciiTheme="minorHAnsi" w:cstheme="minorBidi" w:eastAsiaTheme="minorEastAsia" w:hAnsiTheme="minorHAnsi"/>
      <w:color w:val="00000A"/>
    </w:rPr>
  </w:style>
  <w:style w:type="paragraph" w:styleId="18" w:customStyle="1">
    <w:name w:val="Нижний колонтитул1"/>
    <w:basedOn w:val="Normal"/>
    <w:uiPriority w:val="99"/>
    <w:unhideWhenUsed/>
    <w:qFormat/>
    <w:rsid w:val="00ed3b3d"/>
    <w:pPr>
      <w:tabs>
        <w:tab w:val="clear" w:pos="720"/>
        <w:tab w:val="center" w:pos="4677" w:leader="none"/>
        <w:tab w:val="right" w:pos="9355" w:leader="none"/>
      </w:tabs>
      <w:spacing w:lineRule="auto" w:line="240"/>
    </w:pPr>
    <w:rPr>
      <w:rFonts w:ascii="Calibri" w:hAnsi="Calibri" w:eastAsia="" w:cs="" w:asciiTheme="minorHAnsi" w:cstheme="minorBidi" w:eastAsiaTheme="minorEastAsia" w:hAnsiTheme="minorHAnsi"/>
      <w:color w:val="00000A"/>
    </w:rPr>
  </w:style>
  <w:style w:type="paragraph" w:styleId="BalloonText">
    <w:name w:val="Balloon Text"/>
    <w:basedOn w:val="14"/>
    <w:uiPriority w:val="99"/>
    <w:semiHidden/>
    <w:unhideWhenUsed/>
    <w:qFormat/>
    <w:rsid w:val="00c7115e"/>
    <w:pPr>
      <w:spacing w:lineRule="auto" w:line="240" w:before="0" w:after="0"/>
    </w:pPr>
    <w:rPr>
      <w:rFonts w:ascii="Tahoma" w:hAnsi="Tahoma" w:cs="Tahoma"/>
      <w:sz w:val="16"/>
      <w:szCs w:val="16"/>
    </w:rPr>
  </w:style>
  <w:style w:type="paragraph" w:styleId="Style30">
    <w:name w:val="Subtitle"/>
    <w:basedOn w:val="14"/>
    <w:uiPriority w:val="11"/>
    <w:qFormat/>
    <w:rsid w:val="00827f51"/>
    <w:pPr/>
    <w:rPr>
      <w:rFonts w:ascii="Cambria" w:hAnsi="Cambria"/>
      <w:i/>
      <w:iCs/>
      <w:color w:val="4F81BD"/>
      <w:spacing w:val="15"/>
    </w:rPr>
  </w:style>
  <w:style w:type="paragraph" w:styleId="ConsPlusNonformat" w:customStyle="1">
    <w:name w:val="ConsPlusNonformat"/>
    <w:uiPriority w:val="99"/>
    <w:qFormat/>
    <w:rsid w:val="00965d92"/>
    <w:pPr>
      <w:widowControl w:val="false"/>
      <w:suppressAutoHyphens w:val="true"/>
      <w:bidi w:val="0"/>
      <w:spacing w:before="0" w:after="0"/>
      <w:jc w:val="left"/>
    </w:pPr>
    <w:rPr>
      <w:rFonts w:ascii="Courier New" w:hAnsi="Courier New" w:eastAsia="Lucida Sans Unicode" w:cs="Courier New"/>
      <w:color w:val="00000A"/>
      <w:kern w:val="0"/>
      <w:sz w:val="22"/>
      <w:szCs w:val="20"/>
      <w:lang w:val="ru-RU" w:eastAsia="ru-RU" w:bidi="ar-SA"/>
    </w:rPr>
  </w:style>
  <w:style w:type="paragraph" w:styleId="ListParagraph">
    <w:name w:val="List Paragraph"/>
    <w:basedOn w:val="14"/>
    <w:uiPriority w:val="34"/>
    <w:qFormat/>
    <w:rsid w:val="0009571b"/>
    <w:pPr>
      <w:spacing w:lineRule="auto" w:line="240" w:before="0" w:after="0"/>
      <w:ind w:left="720" w:hanging="0"/>
      <w:contextualSpacing/>
      <w:jc w:val="both"/>
    </w:pPr>
    <w:rPr>
      <w:rFonts w:ascii="Arial" w:hAnsi="Arial" w:eastAsia="Calibri" w:cs="Arial"/>
      <w:lang w:eastAsia="en-US"/>
    </w:rPr>
  </w:style>
  <w:style w:type="paragraph" w:styleId="Style110" w:customStyle="1">
    <w:name w:val="Style1"/>
    <w:basedOn w:val="14"/>
    <w:uiPriority w:val="99"/>
    <w:qFormat/>
    <w:rsid w:val="0009571b"/>
    <w:pPr>
      <w:spacing w:lineRule="auto" w:line="240" w:before="0" w:after="0"/>
    </w:pPr>
    <w:rPr>
      <w:rFonts w:eastAsia="Times New Roman" w:cs="Times New Roman"/>
    </w:rPr>
  </w:style>
  <w:style w:type="paragraph" w:styleId="Annotationtext">
    <w:name w:val="annotation text"/>
    <w:basedOn w:val="14"/>
    <w:uiPriority w:val="99"/>
    <w:semiHidden/>
    <w:unhideWhenUsed/>
    <w:qFormat/>
    <w:rsid w:val="00fa3cbb"/>
    <w:pPr>
      <w:spacing w:lineRule="auto" w:line="240"/>
    </w:pPr>
    <w:rPr>
      <w:sz w:val="20"/>
      <w:szCs w:val="20"/>
    </w:rPr>
  </w:style>
  <w:style w:type="paragraph" w:styleId="Annotationsubject">
    <w:name w:val="annotation subject"/>
    <w:basedOn w:val="Annotationtext"/>
    <w:uiPriority w:val="99"/>
    <w:semiHidden/>
    <w:unhideWhenUsed/>
    <w:qFormat/>
    <w:rsid w:val="00fa3cbb"/>
    <w:pPr/>
    <w:rPr>
      <w:b/>
      <w:bCs/>
    </w:rPr>
  </w:style>
  <w:style w:type="paragraph" w:styleId="22" w:customStyle="1">
    <w:name w:val="Основной текст 22"/>
    <w:basedOn w:val="14"/>
    <w:qFormat/>
    <w:rsid w:val="00b14b18"/>
    <w:pPr>
      <w:spacing w:lineRule="auto" w:line="240" w:before="0" w:after="0"/>
      <w:jc w:val="center"/>
    </w:pPr>
    <w:rPr>
      <w:rFonts w:eastAsia="Times New Roman" w:cs="Times New Roman"/>
      <w:b/>
      <w:sz w:val="72"/>
      <w:szCs w:val="20"/>
      <w:lang w:val="en-US" w:eastAsia="zh-CN"/>
    </w:rPr>
  </w:style>
  <w:style w:type="paragraph" w:styleId="ConsNormal" w:customStyle="1">
    <w:name w:val="ConsNormal"/>
    <w:qFormat/>
    <w:rsid w:val="00d271ac"/>
    <w:pPr>
      <w:widowControl w:val="false"/>
      <w:suppressAutoHyphens w:val="true"/>
      <w:bidi w:val="0"/>
      <w:spacing w:before="0" w:after="200"/>
      <w:ind w:firstLine="720"/>
      <w:jc w:val="left"/>
    </w:pPr>
    <w:rPr>
      <w:rFonts w:ascii="Arial" w:hAnsi="Arial" w:eastAsia="Times New Roman" w:cs="Arial"/>
      <w:color w:val="00000A"/>
      <w:kern w:val="0"/>
      <w:sz w:val="22"/>
      <w:szCs w:val="20"/>
      <w:lang w:val="ru-RU" w:eastAsia="ru-RU" w:bidi="ar-SA"/>
    </w:rPr>
  </w:style>
  <w:style w:type="paragraph" w:styleId="Style31" w:customStyle="1">
    <w:name w:val="Содержимое таблицы"/>
    <w:basedOn w:val="14"/>
    <w:qFormat/>
    <w:rsid w:val="00d271ac"/>
    <w:pPr/>
    <w:rPr/>
  </w:style>
  <w:style w:type="paragraph" w:styleId="Style32" w:customStyle="1">
    <w:name w:val="Заголовок таблицы"/>
    <w:basedOn w:val="Style31"/>
    <w:qFormat/>
    <w:rsid w:val="00d271ac"/>
    <w:pPr/>
    <w:rPr/>
  </w:style>
  <w:style w:type="paragraph" w:styleId="Style33">
    <w:name w:val="Title"/>
    <w:basedOn w:val="Normal"/>
    <w:uiPriority w:val="10"/>
    <w:qFormat/>
    <w:rsid w:val="00ed3b3d"/>
    <w:pPr>
      <w:suppressAutoHyphens w:val="true"/>
      <w:spacing w:lineRule="auto" w:line="240"/>
      <w:jc w:val="center"/>
    </w:pPr>
    <w:rPr>
      <w:rFonts w:ascii="Cambria" w:hAnsi="Cambria" w:eastAsia="Times New Roman"/>
      <w:b/>
      <w:bCs/>
      <w:color w:val="00000A"/>
      <w:sz w:val="32"/>
      <w:szCs w:val="32"/>
      <w:lang w:eastAsia="ar-SA"/>
    </w:rPr>
  </w:style>
  <w:style w:type="paragraph" w:styleId="Standard" w:customStyle="1">
    <w:name w:val="Standard"/>
    <w:qFormat/>
    <w:rsid w:val="00ed3b3d"/>
    <w:pPr>
      <w:widowControl w:val="false"/>
      <w:suppressAutoHyphens w:val="true"/>
      <w:bidi w:val="0"/>
      <w:spacing w:before="0" w:after="0"/>
      <w:jc w:val="left"/>
      <w:textAlignment w:val="baseline"/>
    </w:pPr>
    <w:rPr>
      <w:rFonts w:ascii="Times New Roman" w:hAnsi="Times New Roman" w:eastAsia="Lucida Sans Unicode" w:cs="FreeSans"/>
      <w:color w:val="00000A"/>
      <w:kern w:val="0"/>
      <w:sz w:val="24"/>
      <w:szCs w:val="24"/>
      <w:lang w:val="ru-RU" w:eastAsia="hi-IN" w:bidi="hi-IN"/>
    </w:rPr>
  </w:style>
  <w:style w:type="paragraph" w:styleId="Style34">
    <w:name w:val="Footer"/>
    <w:basedOn w:val="Normal"/>
    <w:link w:val="19"/>
    <w:uiPriority w:val="99"/>
    <w:semiHidden/>
    <w:unhideWhenUsed/>
    <w:rsid w:val="00825ae9"/>
    <w:pPr>
      <w:tabs>
        <w:tab w:val="clear" w:pos="720"/>
        <w:tab w:val="center" w:pos="4677" w:leader="none"/>
        <w:tab w:val="right" w:pos="9355" w:leader="none"/>
      </w:tabs>
      <w:spacing w:lineRule="auto" w:line="240"/>
    </w:pPr>
    <w:rPr/>
  </w:style>
  <w:style w:type="paragraph" w:styleId="Style35">
    <w:name w:val="Header"/>
    <w:basedOn w:val="Style29"/>
    <w:pPr/>
    <w:rPr/>
  </w:style>
  <w:style w:type="paragraph" w:styleId="Style36">
    <w:name w:val="Колонтитул"/>
    <w:basedOn w:val="Normal"/>
    <w:qFormat/>
    <w:pPr/>
    <w:rPr/>
  </w:style>
  <w:style w:type="paragraph" w:styleId="ConsNonformat">
    <w:name w:val="ConsNonformat"/>
    <w:qFormat/>
    <w:pPr>
      <w:widowControl w:val="false"/>
      <w:suppressAutoHyphens w:val="true"/>
      <w:bidi w:val="0"/>
      <w:spacing w:lineRule="auto" w:line="240" w:before="0" w:after="0"/>
      <w:jc w:val="both"/>
    </w:pPr>
    <w:rPr>
      <w:rFonts w:ascii="Courier New" w:hAnsi="Courier New" w:eastAsia="Courier New" w:cs="Liberation Serif"/>
      <w:color w:val="00000A"/>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b">
    <w:name w:val="Table Grid"/>
    <w:basedOn w:val="a1"/>
    <w:uiPriority w:val="59"/>
    <w:rsid w:val="000a08a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
    <w:name w:val="Сетка таблицы1"/>
    <w:basedOn w:val="a1"/>
    <w:uiPriority w:val="59"/>
    <w:rsid w:val="00623873"/>
    <w:rPr>
      <w:rFonts w:asciiTheme="minorHAnsi" w:hAnsiTheme="minorHAnsi" w:eastAsiaTheme="minorEastAsia" w:cstheme="minorBidi"/>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3">
    <w:name w:val="Сетка таблицы2"/>
    <w:basedOn w:val="a1"/>
    <w:uiPriority w:val="59"/>
    <w:rsid w:val="00623873"/>
    <w:rPr>
      <w:rFonts w:asciiTheme="minorHAnsi" w:hAnsiTheme="minorHAnsi" w:eastAsiaTheme="minorEastAsia" w:cstheme="minorBidi"/>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3A0DAA3CA6C5341929A73CEDFA9E9F6896A361FCD1D12CA2083C6A5804632203E7B4F8788CAE33C863B0A326C2CD0C33782FB0584A185D3l10AM" TargetMode="External"/><Relationship Id="rId3" Type="http://schemas.openxmlformats.org/officeDocument/2006/relationships/hyperlink" Target="consultantplus://offline/ref=B42C74E67FEC627F5E2B5AB8A8D014D168FA0FAD5F024425ED4437EBA811BE0F8901B57B885358BACE56C064B15B075832B810A26C9197F1B3JAM" TargetMode="External"/><Relationship Id="rId4" Type="http://schemas.openxmlformats.org/officeDocument/2006/relationships/hyperlink" Target="consultantplus://offline/ref=8BAD0B0EDAD54F68156A0DCC43D94B2FBAA30C8EAC1D5E93D0E80D13DE3AE188A48AA2A57376D8C0FD695FB38B8DA0FDE03EE04DtBX4M" TargetMode="External"/><Relationship Id="rId5" Type="http://schemas.openxmlformats.org/officeDocument/2006/relationships/hyperlink" Target="consultantplus://offline/ref=342220331043776B49A34036A98D1B20A7A75434A6D0FB5E04512CEA53232EEDDE2D6C06E288CD4AD9AB6A473D492620FF578C84jEa8M" TargetMode="External"/><Relationship Id="rId6" Type="http://schemas.openxmlformats.org/officeDocument/2006/relationships/hyperlink" Target="consultantplus://offline/ref=342220331043776B49A34036A98D1B20A7A75434A6D0FB5E04512CEA53232EEDDE2D6C07E288CD4AD9AB6A473D492620FF578C84jEa8M" TargetMode="External"/><Relationship Id="rId7" Type="http://schemas.openxmlformats.org/officeDocument/2006/relationships/hyperlink" Target="consultantplus://offline/ref=342220331043776B49A34036A98D1B20A7A75434A6D0FB5E04512CEA53232EEDDE2D6C06E288CD4AD9AB6A473D492620FF578C84jEa8M" TargetMode="External"/><Relationship Id="rId8" Type="http://schemas.openxmlformats.org/officeDocument/2006/relationships/hyperlink" Target="consultantplus://offline/ref=342220331043776B49A34036A98D1B20A7A75434A6D0FB5E04512CEA53232EEDDE2D6C07E288CD4AD9AB6A473D492620FF578C84jEa8M" TargetMode="External"/><Relationship Id="rId9" Type="http://schemas.openxmlformats.org/officeDocument/2006/relationships/hyperlink" Target="consultantplus://offline/ref=885454A02F69B69A7650504F7F3973327D59FAA9C66A2EC626DB437E298A2BF1CA88D6ACFF0FCE505A78C97B8F72A3C9656D741AU7Y9N" TargetMode="External"/><Relationship Id="rId10" Type="http://schemas.openxmlformats.org/officeDocument/2006/relationships/hyperlink" Target="consultantplus://offline/ref=885454A02F69B69A7650504F7F3973327D59FAA9C66A2EC626DB437E298A2BF1CA88D6ACFF0FCE505A78C97B8F72A3C9656D741AU7Y9N" TargetMode="External"/><Relationship Id="rId11" Type="http://schemas.openxmlformats.org/officeDocument/2006/relationships/hyperlink" Target="consultantplus://offline/ref=885454A02F69B69A7650504F7F3973327D59FAA9C66A2EC626DB437E298A2BF1CA88D6ACFF0FCE505A78C97B8F72A3C9656D741AU7Y9N" TargetMode="External"/><Relationship Id="rId12" Type="http://schemas.openxmlformats.org/officeDocument/2006/relationships/hyperlink" Target="consultantplus://offline/ref=4D7B8B576DDB6188BDCF75ABE7B8D556F6CF107E5FF0DE7D3B0845B52EC1415EE1E4772269B7151DC316C32ADC2462CF8A43816EE5W6N" TargetMode="External"/><Relationship Id="rId13" Type="http://schemas.openxmlformats.org/officeDocument/2006/relationships/hyperlink" Target="consultantplus://offline/ref=4D7B8B576DDB6188BDCF75ABE7B8D556F6CF107E5FF0DE7D3B0845B52EC1415EE1E4772369B7151DC316C32ADC2462CF8A43816EE5W6N" TargetMode="External"/><Relationship Id="rId14" Type="http://schemas.openxmlformats.org/officeDocument/2006/relationships/image" Target="media/image1.wmf"/><Relationship Id="rId15" Type="http://schemas.openxmlformats.org/officeDocument/2006/relationships/image" Target="media/image2.wmf"/><Relationship Id="rId16" Type="http://schemas.openxmlformats.org/officeDocument/2006/relationships/image" Target="media/image3.wmf"/><Relationship Id="rId17" Type="http://schemas.openxmlformats.org/officeDocument/2006/relationships/image" Target="media/image4.wmf"/><Relationship Id="rId18" Type="http://schemas.openxmlformats.org/officeDocument/2006/relationships/image" Target="media/image5.wmf"/><Relationship Id="rId19" Type="http://schemas.openxmlformats.org/officeDocument/2006/relationships/image" Target="media/image6.wmf"/><Relationship Id="rId20" Type="http://schemas.openxmlformats.org/officeDocument/2006/relationships/image" Target="media/image7.wmf"/><Relationship Id="rId21" Type="http://schemas.openxmlformats.org/officeDocument/2006/relationships/hyperlink" Target="consultantplus://offline/ref=44202CBDD591006064EB158DA9B57991B9BA599655F70FD6B7FF6184CD3EF85015B6F9CE7527DFC4E4E981381CD43ED9DB6B97430321ECD3l1N7I" TargetMode="External"/><Relationship Id="rId22" Type="http://schemas.openxmlformats.org/officeDocument/2006/relationships/footer" Target="footer1.xml"/><Relationship Id="rId23" Type="http://schemas.openxmlformats.org/officeDocument/2006/relationships/hyperlink" Target="consultantplus://offline/main?base=RLAW224;n=55420;fld=134;dst=100410" TargetMode="External"/><Relationship Id="rId24" Type="http://schemas.openxmlformats.org/officeDocument/2006/relationships/hyperlink" Target="consultantplus://offline/main?base=RLAW224;n=55420;fld=134;dst=100459" TargetMode="External"/><Relationship Id="rId25" Type="http://schemas.openxmlformats.org/officeDocument/2006/relationships/hyperlink" Target="consultantplus://offline/main?base=RLAW224;n=55420;fld=134;dst=100364" TargetMode="External"/><Relationship Id="rId26" Type="http://schemas.openxmlformats.org/officeDocument/2006/relationships/hyperlink" Target="consultantplus://offline/main?base=RLAW224;n=55420;fld=134;dst=100365" TargetMode="External"/><Relationship Id="rId27" Type="http://schemas.openxmlformats.org/officeDocument/2006/relationships/hyperlink" Target="consultantplus://offline/main?base=RLAW224;n=55420;fld=134;dst=100344" TargetMode="External"/><Relationship Id="rId28" Type="http://schemas.openxmlformats.org/officeDocument/2006/relationships/hyperlink" Target="consultantplus://offline/main?base=RLAW224;n=55420;fld=134;dst=100257" TargetMode="External"/><Relationship Id="rId29" Type="http://schemas.openxmlformats.org/officeDocument/2006/relationships/hyperlink" Target="consultantplus://offline/main?base=LAW;n=114260;fld=134;dst=100020" TargetMode="External"/><Relationship Id="rId30" Type="http://schemas.openxmlformats.org/officeDocument/2006/relationships/hyperlink" Target="consultantplus://offline/main?base=LAW;n=114260;fld=134;dst=100203" TargetMode="External"/><Relationship Id="rId31" Type="http://schemas.openxmlformats.org/officeDocument/2006/relationships/hyperlink" Target="consultantplus://offline/main?base=LAW;n=114254;fld=134;dst=100021" TargetMode="External"/><Relationship Id="rId32" Type="http://schemas.openxmlformats.org/officeDocument/2006/relationships/hyperlink" Target="consultantplus://offline/main?base=RLAW224;n=55420;fld=134;dst=100352" TargetMode="External"/><Relationship Id="rId33" Type="http://schemas.openxmlformats.org/officeDocument/2006/relationships/hyperlink" Target="consultantplus://offline/main?base=LAW;n=114695;fld=134;dst=101098" TargetMode="External"/><Relationship Id="rId34" Type="http://schemas.openxmlformats.org/officeDocument/2006/relationships/hyperlink" Target="consultantplus://offline/main?base=RLAW224;n=55420;fld=134;dst=100322" TargetMode="External"/><Relationship Id="rId35" Type="http://schemas.openxmlformats.org/officeDocument/2006/relationships/hyperlink" Target="consultantplus://offline/main?base=RLAW224;n=55420;fld=134;dst=100323" TargetMode="External"/><Relationship Id="rId36" Type="http://schemas.openxmlformats.org/officeDocument/2006/relationships/hyperlink" Target="consultantplus://offline/main?base=RLAW224;n=55420;fld=134;dst=100410" TargetMode="External"/><Relationship Id="rId37" Type="http://schemas.openxmlformats.org/officeDocument/2006/relationships/hyperlink" Target="consultantplus://offline/main?base=RLAW224;n=55420;fld=134;dst=100433" TargetMode="External"/><Relationship Id="rId38" Type="http://schemas.openxmlformats.org/officeDocument/2006/relationships/hyperlink" Target="consultantplus://offline/main?base=RLAW224;n=55420;fld=134;dst=100513" TargetMode="External"/><Relationship Id="rId39" Type="http://schemas.openxmlformats.org/officeDocument/2006/relationships/hyperlink" Target="consultantplus://offline/main?base=RLAW224;n=55420;fld=134;dst=100482" TargetMode="External"/><Relationship Id="rId40" Type="http://schemas.openxmlformats.org/officeDocument/2006/relationships/hyperlink" Target="consultantplus://offline/main?base=RLAW224;n=55420;fld=134;dst=100612" TargetMode="External"/><Relationship Id="rId41" Type="http://schemas.openxmlformats.org/officeDocument/2006/relationships/footer" Target="footer2.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image" Target="media/image8.wmf"/><Relationship Id="rId45" Type="http://schemas.openxmlformats.org/officeDocument/2006/relationships/header" Target="header1.xml"/><Relationship Id="rId46" Type="http://schemas.openxmlformats.org/officeDocument/2006/relationships/footer" Target="footer5.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AAC2-8462-4D2F-90A1-9FE3BEBB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Application>LibreOffice/6.4.1.2$Windows_x86 LibreOffice_project/4d224e95b98b138af42a64d84056446d09082932</Application>
  <Pages>77</Pages>
  <Words>21141</Words>
  <Characters>154599</Characters>
  <CharactersWithSpaces>177599</CharactersWithSpaces>
  <Paragraphs>1528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2020-10-19T12:06:00Z</dcterms:created>
  <dc:creator>user</dc:creator>
  <dc:description/>
  <dc:language>ru-RU</dc:language>
  <cp:lastModifiedBy/>
  <cp:lastPrinted>2021-10-28T12:07:00Z</cp:lastPrinted>
  <dcterms:modified xsi:type="dcterms:W3CDTF">2023-01-31T15:35:07Z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