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B03" w:rsidRDefault="00EC0B03" w:rsidP="009430F4">
      <w:pPr>
        <w:tabs>
          <w:tab w:val="center" w:pos="4818"/>
          <w:tab w:val="left" w:pos="7861"/>
        </w:tabs>
        <w:spacing w:after="0" w:line="240" w:lineRule="auto"/>
        <w:rPr>
          <w:b/>
          <w:szCs w:val="24"/>
        </w:rPr>
      </w:pPr>
    </w:p>
    <w:p w:rsidR="00CF3351" w:rsidRDefault="00CF3351" w:rsidP="00AA4A84">
      <w:pPr>
        <w:tabs>
          <w:tab w:val="center" w:pos="4818"/>
          <w:tab w:val="left" w:pos="7861"/>
        </w:tabs>
        <w:spacing w:after="0" w:line="240" w:lineRule="auto"/>
        <w:ind w:left="-567" w:firstLine="709"/>
        <w:jc w:val="center"/>
        <w:rPr>
          <w:b/>
          <w:szCs w:val="24"/>
        </w:rPr>
      </w:pPr>
      <w:r w:rsidRPr="00E341D2">
        <w:rPr>
          <w:b/>
          <w:szCs w:val="24"/>
        </w:rPr>
        <w:t>ИНФОРМАЦИОННОЕ СООБЩЕНИЕ</w:t>
      </w:r>
    </w:p>
    <w:p w:rsidR="00BA6812" w:rsidRDefault="00CF3351" w:rsidP="00AA4A84">
      <w:pPr>
        <w:spacing w:after="0"/>
        <w:ind w:left="-567" w:firstLine="709"/>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C2305B" w:rsidRDefault="0098442A" w:rsidP="00C2305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709"/>
        <w:jc w:val="center"/>
        <w:rPr>
          <w:szCs w:val="24"/>
        </w:rPr>
      </w:pPr>
      <w:r>
        <w:rPr>
          <w:szCs w:val="24"/>
        </w:rPr>
        <w:t>Администрация Пестяковского муниципального района</w:t>
      </w:r>
      <w:r w:rsidR="00AA4A84" w:rsidRPr="00AA4A84">
        <w:rPr>
          <w:szCs w:val="24"/>
        </w:rPr>
        <w:t xml:space="preserve"> Ивановской области сообщает о проведении продажи имущества, находящегося в собственности</w:t>
      </w:r>
      <w:r>
        <w:rPr>
          <w:szCs w:val="24"/>
        </w:rPr>
        <w:t xml:space="preserve"> Пестяковского муниципального района</w:t>
      </w:r>
      <w:r w:rsidR="00AA4A84" w:rsidRPr="00AA4A84">
        <w:rPr>
          <w:szCs w:val="24"/>
        </w:rPr>
        <w:t xml:space="preserve"> Ивановской области: </w:t>
      </w:r>
      <w:r w:rsidR="00C2305B" w:rsidRPr="00C2305B">
        <w:rPr>
          <w:szCs w:val="24"/>
        </w:rPr>
        <w:t xml:space="preserve">нежилое здание и земельный участок, расположенные по адресу: Ивановская область, </w:t>
      </w:r>
    </w:p>
    <w:p w:rsidR="00AA4A84" w:rsidRPr="00CF3351" w:rsidRDefault="00C2305B" w:rsidP="00C2305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709"/>
        <w:jc w:val="center"/>
        <w:rPr>
          <w:szCs w:val="24"/>
        </w:rPr>
      </w:pPr>
      <w:r w:rsidRPr="00C2305B">
        <w:rPr>
          <w:szCs w:val="24"/>
        </w:rPr>
        <w:t>Пестяковский район, п. Пестяки, ул. Гагарина, д. 62</w:t>
      </w:r>
    </w:p>
    <w:p w:rsidR="00C2305B" w:rsidRDefault="00C2305B" w:rsidP="00487500">
      <w:pPr>
        <w:tabs>
          <w:tab w:val="left" w:pos="851"/>
        </w:tabs>
        <w:spacing w:after="0" w:line="240" w:lineRule="auto"/>
        <w:ind w:left="-567" w:firstLine="709"/>
        <w:jc w:val="both"/>
        <w:rPr>
          <w:b/>
        </w:rPr>
      </w:pPr>
    </w:p>
    <w:p w:rsidR="00487500" w:rsidRDefault="00990497" w:rsidP="00487500">
      <w:pPr>
        <w:tabs>
          <w:tab w:val="left" w:pos="851"/>
        </w:tabs>
        <w:spacing w:after="0" w:line="240" w:lineRule="auto"/>
        <w:ind w:left="-567" w:firstLine="709"/>
        <w:jc w:val="both"/>
        <w:rPr>
          <w:szCs w:val="24"/>
        </w:rPr>
      </w:pPr>
      <w:r w:rsidRPr="00FF44D1">
        <w:rPr>
          <w:b/>
        </w:rPr>
        <w:t xml:space="preserve">1.1 </w:t>
      </w:r>
      <w:r w:rsidR="00660E7D" w:rsidRPr="00FF44D1">
        <w:rPr>
          <w:b/>
        </w:rPr>
        <w:t>Правообладатель/инициатор торгов</w:t>
      </w:r>
      <w:r w:rsidR="00AB5414" w:rsidRPr="002C61A3">
        <w:t xml:space="preserve"> </w:t>
      </w:r>
      <w:r w:rsidR="00AC579F">
        <w:t>–</w:t>
      </w:r>
      <w:r w:rsidR="00487500">
        <w:t xml:space="preserve"> </w:t>
      </w:r>
      <w:r w:rsidR="003F649F">
        <w:rPr>
          <w:szCs w:val="24"/>
        </w:rPr>
        <w:t>Администрация Пестяковского муниципального района</w:t>
      </w:r>
      <w:r w:rsidR="008C022D">
        <w:rPr>
          <w:szCs w:val="24"/>
        </w:rPr>
        <w:t xml:space="preserve"> Ивановской области (155650, Ивановская область, Пестяковский район, п. Пестяки, ул. Ленина, д. 4</w:t>
      </w:r>
      <w:r w:rsidR="00487500" w:rsidRPr="00487500">
        <w:rPr>
          <w:szCs w:val="24"/>
        </w:rPr>
        <w:t xml:space="preserve">), сайт </w:t>
      </w:r>
      <w:r w:rsidR="004F7D34" w:rsidRPr="004F7D34">
        <w:rPr>
          <w:szCs w:val="24"/>
        </w:rPr>
        <w:t>https://pestya</w:t>
      </w:r>
      <w:r w:rsidR="003F649F">
        <w:rPr>
          <w:szCs w:val="24"/>
        </w:rPr>
        <w:t>kovskij-r24.gosweb.gosuslugi.ru</w:t>
      </w:r>
      <w:r w:rsidR="00487500" w:rsidRPr="00487500">
        <w:rPr>
          <w:szCs w:val="24"/>
        </w:rPr>
        <w:t xml:space="preserve">, электронная почта </w:t>
      </w:r>
      <w:r w:rsidR="003F649F" w:rsidRPr="003F649F">
        <w:rPr>
          <w:szCs w:val="24"/>
        </w:rPr>
        <w:t>rayadm01@yandex.ru</w:t>
      </w:r>
      <w:r w:rsidR="00487500" w:rsidRPr="00487500">
        <w:rPr>
          <w:szCs w:val="24"/>
        </w:rPr>
        <w:t xml:space="preserve">, тел. </w:t>
      </w:r>
      <w:r w:rsidR="003F649F">
        <w:rPr>
          <w:szCs w:val="24"/>
        </w:rPr>
        <w:t>8-49346-21671</w:t>
      </w:r>
      <w:r w:rsidR="00487500" w:rsidRPr="00487500">
        <w:rPr>
          <w:szCs w:val="24"/>
        </w:rPr>
        <w:t>.</w:t>
      </w:r>
    </w:p>
    <w:p w:rsidR="006F1BE9" w:rsidRPr="009E751F" w:rsidRDefault="006F1BE9" w:rsidP="00487500">
      <w:pPr>
        <w:tabs>
          <w:tab w:val="left" w:pos="851"/>
        </w:tabs>
        <w:spacing w:after="0" w:line="240" w:lineRule="auto"/>
        <w:ind w:left="-567" w:firstLine="709"/>
        <w:jc w:val="both"/>
        <w:rPr>
          <w:b/>
          <w:szCs w:val="24"/>
        </w:rPr>
      </w:pPr>
      <w:r w:rsidRPr="00487500">
        <w:rPr>
          <w:b/>
          <w:bCs/>
          <w:szCs w:val="24"/>
        </w:rPr>
        <w:t xml:space="preserve">Продавец </w:t>
      </w:r>
      <w:r>
        <w:rPr>
          <w:szCs w:val="24"/>
        </w:rPr>
        <w:t xml:space="preserve">- </w:t>
      </w:r>
      <w:r w:rsidR="008C022D" w:rsidRPr="008C022D">
        <w:rPr>
          <w:szCs w:val="24"/>
        </w:rPr>
        <w:t xml:space="preserve">Администрация Пестяковского муниципального района Ивановской области (155650, Ивановская область, Пестяковский район, п. Пестяки, ул. Ленина, д. 4), сайт https://pestyakovskij-r24.gosweb.gosuslugi.ru, электронная почта </w:t>
      </w:r>
      <w:proofErr w:type="gramStart"/>
      <w:r w:rsidR="00233692" w:rsidRPr="008C022D">
        <w:rPr>
          <w:szCs w:val="24"/>
        </w:rPr>
        <w:t xml:space="preserve">rayadm01@yandex.ru, </w:t>
      </w:r>
      <w:r w:rsidR="00233692">
        <w:rPr>
          <w:szCs w:val="24"/>
        </w:rPr>
        <w:t xml:space="preserve"> </w:t>
      </w:r>
      <w:r w:rsidR="00FC6633">
        <w:rPr>
          <w:szCs w:val="24"/>
        </w:rPr>
        <w:t xml:space="preserve"> </w:t>
      </w:r>
      <w:proofErr w:type="gramEnd"/>
      <w:r w:rsidR="00FC6633">
        <w:rPr>
          <w:szCs w:val="24"/>
        </w:rPr>
        <w:t xml:space="preserve">                          </w:t>
      </w:r>
      <w:r w:rsidR="008C022D" w:rsidRPr="008C022D">
        <w:rPr>
          <w:szCs w:val="24"/>
        </w:rPr>
        <w:t>тел. 8-49346-21671</w:t>
      </w:r>
      <w:r>
        <w:rPr>
          <w:szCs w:val="24"/>
        </w:rPr>
        <w:t>.</w:t>
      </w:r>
    </w:p>
    <w:p w:rsidR="009901EB" w:rsidRDefault="005E62B5" w:rsidP="009901EB">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567" w:firstLine="709"/>
        <w:rPr>
          <w:b w:val="0"/>
          <w:szCs w:val="24"/>
        </w:rPr>
      </w:pPr>
      <w:r>
        <w:rPr>
          <w:szCs w:val="24"/>
        </w:rPr>
        <w:t>Оператор электронной площадки -</w:t>
      </w:r>
      <w:r w:rsidR="009901EB" w:rsidRPr="009901EB">
        <w:rPr>
          <w:b w:val="0"/>
          <w:bCs w:val="0"/>
          <w:szCs w:val="24"/>
          <w:lang w:eastAsia="en-US"/>
        </w:rPr>
        <w:t xml:space="preserve"> АО «Единая электронная торговая площадка» (</w:t>
      </w:r>
      <w:hyperlink r:id="rId9" w:history="1">
        <w:r w:rsidR="009901EB" w:rsidRPr="009901EB">
          <w:rPr>
            <w:b w:val="0"/>
            <w:bCs w:val="0"/>
            <w:color w:val="0000FF"/>
            <w:szCs w:val="24"/>
            <w:u w:val="single"/>
            <w:lang w:eastAsia="en-US"/>
          </w:rPr>
          <w:t>https://www.roseltorg.ru</w:t>
        </w:r>
      </w:hyperlink>
      <w:r w:rsidR="009901EB" w:rsidRPr="009901EB">
        <w:rPr>
          <w:b w:val="0"/>
          <w:bCs w:val="0"/>
          <w:szCs w:val="24"/>
          <w:lang w:eastAsia="en-US"/>
        </w:rPr>
        <w:t xml:space="preserve">). Юридический адрес Оператора: 115114, г. Москва, ул. </w:t>
      </w:r>
      <w:proofErr w:type="spellStart"/>
      <w:r w:rsidR="009901EB" w:rsidRPr="009901EB">
        <w:rPr>
          <w:b w:val="0"/>
          <w:bCs w:val="0"/>
          <w:szCs w:val="24"/>
          <w:lang w:eastAsia="en-US"/>
        </w:rPr>
        <w:t>Кожевническая</w:t>
      </w:r>
      <w:proofErr w:type="spellEnd"/>
      <w:r w:rsidR="009901EB" w:rsidRPr="009901EB">
        <w:rPr>
          <w:b w:val="0"/>
          <w:bCs w:val="0"/>
          <w:szCs w:val="24"/>
          <w:lang w:eastAsia="en-US"/>
        </w:rPr>
        <w:t>, д. 14, стр. 5, телефон:8 (495) 276-16-26, e-</w:t>
      </w:r>
      <w:proofErr w:type="spellStart"/>
      <w:r w:rsidR="009901EB" w:rsidRPr="009901EB">
        <w:rPr>
          <w:b w:val="0"/>
          <w:bCs w:val="0"/>
          <w:szCs w:val="24"/>
          <w:lang w:eastAsia="en-US"/>
        </w:rPr>
        <w:t>mail</w:t>
      </w:r>
      <w:proofErr w:type="spellEnd"/>
      <w:r w:rsidR="009901EB" w:rsidRPr="009901EB">
        <w:rPr>
          <w:b w:val="0"/>
          <w:bCs w:val="0"/>
          <w:szCs w:val="24"/>
          <w:lang w:eastAsia="en-US"/>
        </w:rPr>
        <w:t xml:space="preserve">: </w:t>
      </w:r>
      <w:hyperlink r:id="rId10" w:history="1">
        <w:r w:rsidR="009901EB" w:rsidRPr="009901EB">
          <w:rPr>
            <w:b w:val="0"/>
            <w:bCs w:val="0"/>
            <w:color w:val="0000FF"/>
            <w:szCs w:val="24"/>
            <w:u w:val="single"/>
            <w:lang w:eastAsia="en-US"/>
          </w:rPr>
          <w:t>info@roseltorg.ru</w:t>
        </w:r>
      </w:hyperlink>
      <w:r w:rsidRPr="009E751F">
        <w:rPr>
          <w:b w:val="0"/>
          <w:szCs w:val="24"/>
        </w:rPr>
        <w:t xml:space="preserve"> </w:t>
      </w:r>
    </w:p>
    <w:p w:rsidR="00AA0ADF" w:rsidRPr="00DE56AB" w:rsidRDefault="006F1BE9" w:rsidP="009901EB">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567" w:firstLine="709"/>
        <w:rPr>
          <w:b w:val="0"/>
          <w:szCs w:val="24"/>
        </w:rPr>
      </w:pPr>
      <w:r w:rsidRPr="00AA0ADF">
        <w:rPr>
          <w:b w:val="0"/>
          <w:szCs w:val="24"/>
        </w:rPr>
        <w:t xml:space="preserve">Торги по продаже имущества, находящегося в собственности </w:t>
      </w:r>
      <w:r w:rsidR="009901EB">
        <w:rPr>
          <w:b w:val="0"/>
          <w:szCs w:val="24"/>
        </w:rPr>
        <w:t xml:space="preserve">Пестяковского муниципального района </w:t>
      </w:r>
      <w:r w:rsidRPr="00AA0ADF">
        <w:rPr>
          <w:b w:val="0"/>
          <w:szCs w:val="24"/>
        </w:rPr>
        <w:t xml:space="preserve">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w:t>
      </w:r>
      <w:r w:rsidR="00233692">
        <w:rPr>
          <w:b w:val="0"/>
          <w:szCs w:val="24"/>
        </w:rPr>
        <w:t xml:space="preserve">                           </w:t>
      </w:r>
      <w:r w:rsidRPr="00AA0ADF">
        <w:rPr>
          <w:b w:val="0"/>
          <w:szCs w:val="24"/>
        </w:rPr>
        <w:t xml:space="preserve">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w:t>
      </w:r>
      <w:r w:rsidR="00487500">
        <w:rPr>
          <w:b w:val="0"/>
          <w:szCs w:val="24"/>
        </w:rPr>
        <w:t xml:space="preserve"> </w:t>
      </w:r>
      <w:r w:rsidRPr="00AA0ADF">
        <w:rPr>
          <w:b w:val="0"/>
          <w:szCs w:val="24"/>
        </w:rPr>
        <w:t xml:space="preserve">№ 860 </w:t>
      </w:r>
      <w:r w:rsidR="00233692">
        <w:rPr>
          <w:b w:val="0"/>
          <w:szCs w:val="24"/>
        </w:rPr>
        <w:t xml:space="preserve">                       </w:t>
      </w:r>
      <w:r w:rsidRPr="00AA0ADF">
        <w:rPr>
          <w:b w:val="0"/>
          <w:szCs w:val="24"/>
        </w:rPr>
        <w:t xml:space="preserve">«Об организации и проведении продажи государственного или муниципального </w:t>
      </w:r>
      <w:r w:rsidR="00AA0ADF">
        <w:rPr>
          <w:b w:val="0"/>
          <w:szCs w:val="24"/>
        </w:rPr>
        <w:t>имущества в электронной форме»</w:t>
      </w:r>
      <w:r w:rsidR="0086172D">
        <w:rPr>
          <w:b w:val="0"/>
          <w:szCs w:val="24"/>
        </w:rPr>
        <w:t xml:space="preserve"> (далее – Положение о проведении продажи)</w:t>
      </w:r>
      <w:r w:rsidR="00AA0ADF">
        <w:rPr>
          <w:b w:val="0"/>
          <w:szCs w:val="24"/>
        </w:rPr>
        <w:t xml:space="preserve">, </w:t>
      </w:r>
      <w:r w:rsidR="00233692" w:rsidRPr="00366FB0">
        <w:rPr>
          <w:b w:val="0"/>
          <w:szCs w:val="24"/>
        </w:rPr>
        <w:t>постановлением администрации Пестяковского муниципального р</w:t>
      </w:r>
      <w:r w:rsidR="00817880" w:rsidRPr="00366FB0">
        <w:rPr>
          <w:b w:val="0"/>
          <w:szCs w:val="24"/>
        </w:rPr>
        <w:t>айона Ивановской области от 07.05.2026                 № 243</w:t>
      </w:r>
      <w:r w:rsidR="00C430C6" w:rsidRPr="00366FB0">
        <w:rPr>
          <w:b w:val="0"/>
          <w:szCs w:val="24"/>
        </w:rPr>
        <w:t xml:space="preserve"> </w:t>
      </w:r>
      <w:r w:rsidR="00487500" w:rsidRPr="00366FB0">
        <w:rPr>
          <w:b w:val="0"/>
          <w:szCs w:val="24"/>
        </w:rPr>
        <w:t xml:space="preserve">«Об условиях приватизации </w:t>
      </w:r>
      <w:r w:rsidR="00302D24" w:rsidRPr="00366FB0">
        <w:rPr>
          <w:b w:val="0"/>
          <w:szCs w:val="24"/>
        </w:rPr>
        <w:t>муниципального имущества</w:t>
      </w:r>
      <w:r w:rsidR="001852C2" w:rsidRPr="00366FB0">
        <w:rPr>
          <w:b w:val="0"/>
          <w:szCs w:val="24"/>
        </w:rPr>
        <w:t xml:space="preserve"> </w:t>
      </w:r>
      <w:r w:rsidR="00306723" w:rsidRPr="00366FB0">
        <w:rPr>
          <w:b w:val="0"/>
          <w:szCs w:val="24"/>
        </w:rPr>
        <w:t>нежилого здания с земельным участком, расположенного по адресу: Ивановская область, Пестяковский район, п. Пестяки, ул. Гагарина, д. 62</w:t>
      </w:r>
      <w:r w:rsidR="00302D24" w:rsidRPr="00366FB0">
        <w:rPr>
          <w:b w:val="0"/>
          <w:szCs w:val="24"/>
        </w:rPr>
        <w:t>».</w:t>
      </w:r>
    </w:p>
    <w:p w:rsidR="00925677" w:rsidRDefault="00AB5256" w:rsidP="00925677">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709"/>
        <w:rPr>
          <w:szCs w:val="24"/>
        </w:rPr>
      </w:pPr>
      <w:r>
        <w:rPr>
          <w:szCs w:val="24"/>
        </w:rPr>
        <w:t>1.3</w:t>
      </w:r>
      <w:r w:rsidR="00990497" w:rsidRPr="009A4868">
        <w:rPr>
          <w:szCs w:val="24"/>
        </w:rPr>
        <w:t xml:space="preserve"> Объект</w:t>
      </w:r>
      <w:r w:rsidR="003C0E49" w:rsidRPr="009A4868">
        <w:rPr>
          <w:szCs w:val="24"/>
        </w:rPr>
        <w:t>ы продажи, выставляемые</w:t>
      </w:r>
      <w:r w:rsidR="00990497" w:rsidRPr="009A4868">
        <w:rPr>
          <w:szCs w:val="24"/>
        </w:rPr>
        <w:t xml:space="preserve"> на аукцион в электронной форме:</w:t>
      </w:r>
    </w:p>
    <w:p w:rsidR="00925677" w:rsidRPr="00925677" w:rsidRDefault="0049535C" w:rsidP="00925677">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709"/>
        <w:rPr>
          <w:b w:val="0"/>
          <w:bCs w:val="0"/>
          <w:szCs w:val="24"/>
        </w:rPr>
      </w:pPr>
      <w:r w:rsidRPr="0049535C">
        <w:rPr>
          <w:b w:val="0"/>
          <w:bCs w:val="0"/>
          <w:szCs w:val="24"/>
        </w:rPr>
        <w:t xml:space="preserve"> </w:t>
      </w:r>
      <w:r w:rsidR="00925677" w:rsidRPr="00925677">
        <w:rPr>
          <w:b w:val="0"/>
          <w:bCs w:val="0"/>
          <w:szCs w:val="24"/>
        </w:rPr>
        <w:t>нежилое здание и земельный участок находятся в собственности</w:t>
      </w:r>
      <w:r w:rsidR="00925677">
        <w:rPr>
          <w:b w:val="0"/>
          <w:bCs w:val="0"/>
          <w:szCs w:val="24"/>
        </w:rPr>
        <w:t xml:space="preserve"> </w:t>
      </w:r>
      <w:r w:rsidR="00173B41">
        <w:rPr>
          <w:b w:val="0"/>
          <w:bCs w:val="0"/>
          <w:szCs w:val="24"/>
        </w:rPr>
        <w:t xml:space="preserve">Пестяковского муниципального района </w:t>
      </w:r>
      <w:r w:rsidR="00925677">
        <w:rPr>
          <w:b w:val="0"/>
          <w:bCs w:val="0"/>
          <w:szCs w:val="24"/>
        </w:rPr>
        <w:t>Ивановской области</w:t>
      </w:r>
      <w:r w:rsidR="00257C82">
        <w:rPr>
          <w:b w:val="0"/>
          <w:bCs w:val="0"/>
          <w:szCs w:val="24"/>
        </w:rPr>
        <w:t xml:space="preserve"> (записи регистрации </w:t>
      </w:r>
      <w:r w:rsidR="00CE5076" w:rsidRPr="00CE5076">
        <w:rPr>
          <w:b w:val="0"/>
          <w:bCs w:val="0"/>
          <w:szCs w:val="24"/>
        </w:rPr>
        <w:t>37-37-10/037/2013-476 от 10.09.2013</w:t>
      </w:r>
      <w:r w:rsidR="00594866" w:rsidRPr="00925677">
        <w:rPr>
          <w:b w:val="0"/>
          <w:bCs w:val="0"/>
          <w:szCs w:val="24"/>
        </w:rPr>
        <w:t xml:space="preserve">, </w:t>
      </w:r>
      <w:r w:rsidR="00CE5076" w:rsidRPr="00CE5076">
        <w:rPr>
          <w:b w:val="0"/>
          <w:bCs w:val="0"/>
          <w:szCs w:val="24"/>
        </w:rPr>
        <w:t>37-37/010-37/013/002/2015-1020/1 от 10.08.2015</w:t>
      </w:r>
      <w:r w:rsidR="00925677" w:rsidRPr="00925677">
        <w:rPr>
          <w:b w:val="0"/>
          <w:bCs w:val="0"/>
          <w:szCs w:val="24"/>
        </w:rPr>
        <w:t>) и входят в состав</w:t>
      </w:r>
      <w:r w:rsidR="00925677">
        <w:rPr>
          <w:b w:val="0"/>
          <w:bCs w:val="0"/>
          <w:szCs w:val="24"/>
        </w:rPr>
        <w:t xml:space="preserve"> </w:t>
      </w:r>
      <w:r w:rsidR="00925677" w:rsidRPr="00925677">
        <w:rPr>
          <w:b w:val="0"/>
          <w:bCs w:val="0"/>
          <w:szCs w:val="24"/>
        </w:rPr>
        <w:t xml:space="preserve">имущества казны </w:t>
      </w:r>
      <w:r w:rsidR="00594866">
        <w:rPr>
          <w:b w:val="0"/>
          <w:bCs w:val="0"/>
          <w:szCs w:val="24"/>
        </w:rPr>
        <w:t xml:space="preserve">Пестяковского муниципального района </w:t>
      </w:r>
      <w:r w:rsidR="00925677" w:rsidRPr="00925677">
        <w:rPr>
          <w:b w:val="0"/>
          <w:bCs w:val="0"/>
          <w:szCs w:val="24"/>
        </w:rPr>
        <w:t>Ивановской области;</w:t>
      </w:r>
    </w:p>
    <w:p w:rsidR="00925677" w:rsidRPr="00925677" w:rsidRDefault="00925677" w:rsidP="00925677">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709"/>
        <w:rPr>
          <w:szCs w:val="24"/>
        </w:rPr>
      </w:pPr>
      <w:r w:rsidRPr="00925677">
        <w:rPr>
          <w:szCs w:val="24"/>
        </w:rPr>
        <w:t>сведения о нежилом здании, подлежащем приватизации:</w:t>
      </w:r>
    </w:p>
    <w:p w:rsidR="00925677" w:rsidRPr="00925677" w:rsidRDefault="00925677" w:rsidP="001032DE">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709"/>
        <w:rPr>
          <w:b w:val="0"/>
          <w:bCs w:val="0"/>
          <w:szCs w:val="24"/>
        </w:rPr>
      </w:pPr>
      <w:r w:rsidRPr="00925677">
        <w:rPr>
          <w:b w:val="0"/>
          <w:bCs w:val="0"/>
          <w:szCs w:val="24"/>
        </w:rPr>
        <w:t xml:space="preserve">здание </w:t>
      </w:r>
      <w:r w:rsidR="00A143B9">
        <w:rPr>
          <w:b w:val="0"/>
          <w:bCs w:val="0"/>
          <w:szCs w:val="24"/>
        </w:rPr>
        <w:t>–</w:t>
      </w:r>
      <w:r w:rsidRPr="00925677">
        <w:rPr>
          <w:b w:val="0"/>
          <w:bCs w:val="0"/>
          <w:szCs w:val="24"/>
        </w:rPr>
        <w:t xml:space="preserve"> </w:t>
      </w:r>
      <w:r w:rsidR="00E7357E">
        <w:rPr>
          <w:b w:val="0"/>
          <w:bCs w:val="0"/>
          <w:szCs w:val="24"/>
        </w:rPr>
        <w:t>административное здание</w:t>
      </w:r>
      <w:r w:rsidR="001032DE">
        <w:rPr>
          <w:b w:val="0"/>
          <w:bCs w:val="0"/>
          <w:szCs w:val="24"/>
        </w:rPr>
        <w:t xml:space="preserve">, кадастровый номер: </w:t>
      </w:r>
      <w:r w:rsidR="00E7357E" w:rsidRPr="00E7357E">
        <w:rPr>
          <w:b w:val="0"/>
          <w:bCs w:val="0"/>
          <w:szCs w:val="24"/>
        </w:rPr>
        <w:t>37:12:010103:63</w:t>
      </w:r>
      <w:r w:rsidRPr="00925677">
        <w:rPr>
          <w:b w:val="0"/>
          <w:bCs w:val="0"/>
          <w:szCs w:val="24"/>
        </w:rPr>
        <w:t>, назначение:</w:t>
      </w:r>
      <w:r>
        <w:rPr>
          <w:b w:val="0"/>
          <w:bCs w:val="0"/>
          <w:szCs w:val="24"/>
        </w:rPr>
        <w:t xml:space="preserve"> </w:t>
      </w:r>
      <w:r w:rsidR="00A143B9">
        <w:rPr>
          <w:b w:val="0"/>
          <w:bCs w:val="0"/>
          <w:szCs w:val="24"/>
        </w:rPr>
        <w:t xml:space="preserve">нежилое, площадь: </w:t>
      </w:r>
      <w:r w:rsidR="00E7357E" w:rsidRPr="00E7357E">
        <w:rPr>
          <w:b w:val="0"/>
          <w:bCs w:val="0"/>
          <w:szCs w:val="24"/>
        </w:rPr>
        <w:t xml:space="preserve">338,2 </w:t>
      </w:r>
      <w:r w:rsidRPr="00925677">
        <w:rPr>
          <w:b w:val="0"/>
          <w:bCs w:val="0"/>
          <w:szCs w:val="24"/>
        </w:rPr>
        <w:t>кв. м, количество этажей</w:t>
      </w:r>
      <w:r w:rsidR="00E7357E">
        <w:rPr>
          <w:b w:val="0"/>
          <w:bCs w:val="0"/>
          <w:szCs w:val="24"/>
        </w:rPr>
        <w:t>: 2</w:t>
      </w:r>
      <w:r w:rsidRPr="00925677">
        <w:rPr>
          <w:b w:val="0"/>
          <w:bCs w:val="0"/>
          <w:szCs w:val="24"/>
        </w:rPr>
        <w:t xml:space="preserve">, в том числе подземных 0, месторасположение: </w:t>
      </w:r>
      <w:r w:rsidR="0076034D" w:rsidRPr="0076034D">
        <w:rPr>
          <w:b w:val="0"/>
          <w:bCs w:val="0"/>
          <w:szCs w:val="24"/>
        </w:rPr>
        <w:t>Ивановская область, Пестяковский район, п. Пестяки, ул. Гагарина, д. 62</w:t>
      </w:r>
      <w:r w:rsidR="00EB6DB0" w:rsidRPr="00EB6DB0">
        <w:rPr>
          <w:b w:val="0"/>
          <w:bCs w:val="0"/>
          <w:szCs w:val="24"/>
        </w:rPr>
        <w:t xml:space="preserve"> </w:t>
      </w:r>
      <w:r w:rsidRPr="00925677">
        <w:rPr>
          <w:b w:val="0"/>
          <w:bCs w:val="0"/>
          <w:szCs w:val="24"/>
        </w:rPr>
        <w:t>(далее – нежилое здание);</w:t>
      </w:r>
      <w:r w:rsidR="00C65F7B" w:rsidRPr="00C65F7B">
        <w:t xml:space="preserve"> </w:t>
      </w:r>
      <w:r w:rsidR="00C65F7B" w:rsidRPr="00C65F7B">
        <w:rPr>
          <w:b w:val="0"/>
          <w:bCs w:val="0"/>
          <w:szCs w:val="24"/>
        </w:rPr>
        <w:t>в</w:t>
      </w:r>
      <w:r w:rsidR="00C65F7B">
        <w:rPr>
          <w:b w:val="0"/>
          <w:bCs w:val="0"/>
          <w:szCs w:val="24"/>
        </w:rPr>
        <w:t xml:space="preserve"> здание располагается </w:t>
      </w:r>
      <w:r w:rsidR="00C65F7B" w:rsidRPr="00C65F7B">
        <w:rPr>
          <w:b w:val="0"/>
          <w:bCs w:val="0"/>
          <w:szCs w:val="24"/>
        </w:rPr>
        <w:t>движимое имущество</w:t>
      </w:r>
      <w:r w:rsidR="0076034D">
        <w:rPr>
          <w:b w:val="0"/>
          <w:bCs w:val="0"/>
          <w:szCs w:val="24"/>
        </w:rPr>
        <w:t xml:space="preserve"> </w:t>
      </w:r>
      <w:r w:rsidR="0076034D" w:rsidRPr="0076034D">
        <w:rPr>
          <w:b w:val="0"/>
          <w:bCs w:val="0"/>
          <w:szCs w:val="24"/>
        </w:rPr>
        <w:t>составляющее имущество казны Пестяковского муниципального района и располагающееся (установленное) в нежилом здании: универсальный отопительный водогрейных Котел КЧМ-5-К-03М1 7С, автоматическая пожарная сигнализация Гранит</w:t>
      </w:r>
      <w:r w:rsidR="00C65F7B">
        <w:rPr>
          <w:b w:val="0"/>
          <w:bCs w:val="0"/>
          <w:szCs w:val="24"/>
        </w:rPr>
        <w:t>;</w:t>
      </w:r>
    </w:p>
    <w:p w:rsidR="00925677" w:rsidRPr="00925677" w:rsidRDefault="00925677" w:rsidP="00925677">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709"/>
        <w:rPr>
          <w:szCs w:val="24"/>
        </w:rPr>
      </w:pPr>
      <w:r w:rsidRPr="00925677">
        <w:rPr>
          <w:szCs w:val="24"/>
        </w:rPr>
        <w:t xml:space="preserve">сведения о земельном участке, на котором расположено нежилое здание: </w:t>
      </w:r>
    </w:p>
    <w:p w:rsidR="00925677" w:rsidRDefault="00925677" w:rsidP="00F86A47">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709"/>
        <w:rPr>
          <w:b w:val="0"/>
          <w:bCs w:val="0"/>
          <w:szCs w:val="24"/>
        </w:rPr>
      </w:pPr>
      <w:r w:rsidRPr="00925677">
        <w:rPr>
          <w:b w:val="0"/>
          <w:bCs w:val="0"/>
          <w:szCs w:val="24"/>
        </w:rPr>
        <w:t xml:space="preserve">земельный участок с кадастровым номером </w:t>
      </w:r>
      <w:r w:rsidR="00BC45C7" w:rsidRPr="00BC45C7">
        <w:rPr>
          <w:b w:val="0"/>
          <w:bCs w:val="0"/>
          <w:szCs w:val="24"/>
        </w:rPr>
        <w:t>37:12:010103:39</w:t>
      </w:r>
      <w:r w:rsidRPr="00925677">
        <w:rPr>
          <w:b w:val="0"/>
          <w:bCs w:val="0"/>
          <w:szCs w:val="24"/>
        </w:rPr>
        <w:t>,</w:t>
      </w:r>
      <w:r>
        <w:rPr>
          <w:b w:val="0"/>
          <w:bCs w:val="0"/>
          <w:szCs w:val="24"/>
        </w:rPr>
        <w:t xml:space="preserve"> </w:t>
      </w:r>
      <w:r w:rsidRPr="00925677">
        <w:rPr>
          <w:b w:val="0"/>
          <w:bCs w:val="0"/>
          <w:szCs w:val="24"/>
        </w:rPr>
        <w:t xml:space="preserve">площадью </w:t>
      </w:r>
      <w:r w:rsidR="00BC45C7" w:rsidRPr="00BC45C7">
        <w:rPr>
          <w:b w:val="0"/>
          <w:bCs w:val="0"/>
          <w:szCs w:val="24"/>
        </w:rPr>
        <w:t>777</w:t>
      </w:r>
      <w:r w:rsidR="005D37BF" w:rsidRPr="005D37BF">
        <w:rPr>
          <w:b w:val="0"/>
          <w:bCs w:val="0"/>
          <w:szCs w:val="24"/>
        </w:rPr>
        <w:t xml:space="preserve"> </w:t>
      </w:r>
      <w:r w:rsidRPr="00925677">
        <w:rPr>
          <w:b w:val="0"/>
          <w:bCs w:val="0"/>
          <w:szCs w:val="24"/>
        </w:rPr>
        <w:t>кв. м, категория земель: земли населенных пунктов, виды</w:t>
      </w:r>
      <w:r>
        <w:rPr>
          <w:b w:val="0"/>
          <w:bCs w:val="0"/>
          <w:szCs w:val="24"/>
        </w:rPr>
        <w:t xml:space="preserve"> </w:t>
      </w:r>
      <w:r w:rsidRPr="00925677">
        <w:rPr>
          <w:b w:val="0"/>
          <w:bCs w:val="0"/>
          <w:szCs w:val="24"/>
        </w:rPr>
        <w:t xml:space="preserve">разрешенного использования: </w:t>
      </w:r>
      <w:r w:rsidR="00BC45C7" w:rsidRPr="00BC45C7">
        <w:rPr>
          <w:b w:val="0"/>
          <w:bCs w:val="0"/>
          <w:szCs w:val="24"/>
        </w:rPr>
        <w:t>для размещения административного здания</w:t>
      </w:r>
      <w:r w:rsidR="00F86A47">
        <w:rPr>
          <w:b w:val="0"/>
          <w:bCs w:val="0"/>
          <w:szCs w:val="24"/>
        </w:rPr>
        <w:t xml:space="preserve">, адрес: </w:t>
      </w:r>
      <w:r w:rsidR="000C4A13" w:rsidRPr="000C4A13">
        <w:rPr>
          <w:b w:val="0"/>
          <w:bCs w:val="0"/>
          <w:szCs w:val="24"/>
        </w:rPr>
        <w:t xml:space="preserve">Ивановская область, Пестяковский </w:t>
      </w:r>
      <w:proofErr w:type="gramStart"/>
      <w:r w:rsidR="000C4A13" w:rsidRPr="000C4A13">
        <w:rPr>
          <w:b w:val="0"/>
          <w:bCs w:val="0"/>
          <w:szCs w:val="24"/>
        </w:rPr>
        <w:t xml:space="preserve">район, </w:t>
      </w:r>
      <w:r w:rsidR="000C4A13">
        <w:rPr>
          <w:b w:val="0"/>
          <w:bCs w:val="0"/>
          <w:szCs w:val="24"/>
        </w:rPr>
        <w:t xml:space="preserve">  </w:t>
      </w:r>
      <w:proofErr w:type="gramEnd"/>
      <w:r w:rsidR="000C4A13">
        <w:rPr>
          <w:b w:val="0"/>
          <w:bCs w:val="0"/>
          <w:szCs w:val="24"/>
        </w:rPr>
        <w:t xml:space="preserve">                     п. Пестяки, ул. Гагарина,</w:t>
      </w:r>
      <w:r w:rsidR="000C4A13" w:rsidRPr="000C4A13">
        <w:t xml:space="preserve"> </w:t>
      </w:r>
      <w:r w:rsidR="000C4A13" w:rsidRPr="000C4A13">
        <w:rPr>
          <w:b w:val="0"/>
          <w:bCs w:val="0"/>
          <w:szCs w:val="24"/>
        </w:rPr>
        <w:t>земельный участок 62</w:t>
      </w:r>
      <w:r w:rsidR="000C4A13">
        <w:rPr>
          <w:b w:val="0"/>
          <w:bCs w:val="0"/>
          <w:szCs w:val="24"/>
        </w:rPr>
        <w:t xml:space="preserve"> </w:t>
      </w:r>
      <w:r w:rsidR="00F86A47" w:rsidRPr="00F86A47">
        <w:rPr>
          <w:b w:val="0"/>
          <w:bCs w:val="0"/>
          <w:szCs w:val="24"/>
        </w:rPr>
        <w:t xml:space="preserve"> </w:t>
      </w:r>
      <w:r w:rsidRPr="00925677">
        <w:rPr>
          <w:b w:val="0"/>
          <w:bCs w:val="0"/>
          <w:szCs w:val="24"/>
        </w:rPr>
        <w:t>(далее – земельный участок).</w:t>
      </w:r>
    </w:p>
    <w:p w:rsidR="00625F1F" w:rsidRPr="00625F1F" w:rsidRDefault="00625F1F" w:rsidP="00625F1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709"/>
        <w:rPr>
          <w:b w:val="0"/>
          <w:bCs w:val="0"/>
          <w:szCs w:val="24"/>
        </w:rPr>
      </w:pPr>
      <w:r w:rsidRPr="00625F1F">
        <w:rPr>
          <w:b w:val="0"/>
          <w:bCs w:val="0"/>
          <w:szCs w:val="24"/>
        </w:rPr>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w:t>
      </w:r>
    </w:p>
    <w:p w:rsidR="00625F1F" w:rsidRPr="00625F1F" w:rsidRDefault="00625F1F" w:rsidP="00625F1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709"/>
        <w:rPr>
          <w:b w:val="0"/>
          <w:bCs w:val="0"/>
          <w:szCs w:val="24"/>
        </w:rPr>
      </w:pPr>
      <w:r w:rsidRPr="00625F1F">
        <w:rPr>
          <w:b w:val="0"/>
          <w:bCs w:val="0"/>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c </w:t>
      </w:r>
      <w:r w:rsidRPr="00625F1F">
        <w:rPr>
          <w:b w:val="0"/>
          <w:bCs w:val="0"/>
          <w:szCs w:val="24"/>
        </w:rPr>
        <w:lastRenderedPageBreak/>
        <w:t>19.07.2016; реквизиты документа-основания: карта (план) объекта землеустройства от 15.06.2016 № б/н выдан: ОАО «Объединенные электрические сети», вид ограничения (обременения): ограничения прав на земельный участок, предусмотренные статьей 56 Земельного кодекса Российской Федерации; срок действия: c 26.12.2020; реквизиты документа-основания: 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w:t>
      </w:r>
    </w:p>
    <w:p w:rsidR="00625F1F" w:rsidRPr="00625F1F" w:rsidRDefault="00625F1F" w:rsidP="00625F1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709"/>
        <w:rPr>
          <w:b w:val="0"/>
          <w:bCs w:val="0"/>
          <w:szCs w:val="24"/>
        </w:rPr>
      </w:pPr>
      <w:r w:rsidRPr="00625F1F">
        <w:rPr>
          <w:b w:val="0"/>
          <w:bCs w:val="0"/>
          <w:szCs w:val="24"/>
        </w:rPr>
        <w:t xml:space="preserve">Учетный номер части: 37:12:010103:39/1, площадь 280 </w:t>
      </w:r>
      <w:proofErr w:type="spellStart"/>
      <w:r w:rsidRPr="00625F1F">
        <w:rPr>
          <w:b w:val="0"/>
          <w:bCs w:val="0"/>
          <w:szCs w:val="24"/>
        </w:rPr>
        <w:t>кв.м</w:t>
      </w:r>
      <w:proofErr w:type="spellEnd"/>
      <w:r w:rsidRPr="00625F1F">
        <w:rPr>
          <w:b w:val="0"/>
          <w:bCs w:val="0"/>
          <w:szCs w:val="24"/>
        </w:rPr>
        <w:t>., содержание ограничения в использовании или ограничения права на объект недвижимости или обременения объекта недвижимости: данные отсутствуют.</w:t>
      </w:r>
    </w:p>
    <w:p w:rsidR="00625F1F" w:rsidRPr="00625F1F" w:rsidRDefault="00625F1F" w:rsidP="00625F1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709"/>
        <w:rPr>
          <w:b w:val="0"/>
          <w:bCs w:val="0"/>
          <w:szCs w:val="24"/>
        </w:rPr>
      </w:pPr>
      <w:r w:rsidRPr="00625F1F">
        <w:rPr>
          <w:b w:val="0"/>
          <w:bCs w:val="0"/>
          <w:szCs w:val="24"/>
        </w:rPr>
        <w:t xml:space="preserve">Учетный номер части: 37:12:010103:39/2, площадь 135 </w:t>
      </w:r>
      <w:proofErr w:type="spellStart"/>
      <w:r w:rsidRPr="00625F1F">
        <w:rPr>
          <w:b w:val="0"/>
          <w:bCs w:val="0"/>
          <w:szCs w:val="24"/>
        </w:rPr>
        <w:t>кв.м</w:t>
      </w:r>
      <w:proofErr w:type="spellEnd"/>
      <w:r w:rsidRPr="00625F1F">
        <w:rPr>
          <w:b w:val="0"/>
          <w:bCs w:val="0"/>
          <w:szCs w:val="24"/>
        </w:rPr>
        <w:t>., содержание ограничения в использовании или ограничения права на объект недвижимости или обременения объекта недвижимости: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карта (план) объекта землеустройства от 15.06.2016 № б/н выдан: ОАО Объединенные электрические сети; содержание ограничения (обременения): особые условия использования земельных участков, расположенных в охранной зоне (п.8,п. 9,10 и 11 главы 3 Правил установления охранных зон объектов электросетевого хозяйства и особых условий использования участков расположенных в таких зонах, утвержденных Постановлением Правительства РФ №160 от 24.02.2009г.); реестровый номер границы: 37.12.2.68.</w:t>
      </w:r>
    </w:p>
    <w:p w:rsidR="00BB22DC" w:rsidRDefault="00625F1F" w:rsidP="00625F1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709"/>
        <w:rPr>
          <w:b w:val="0"/>
          <w:bCs w:val="0"/>
          <w:szCs w:val="24"/>
        </w:rPr>
      </w:pPr>
      <w:r w:rsidRPr="00625F1F">
        <w:rPr>
          <w:b w:val="0"/>
          <w:bCs w:val="0"/>
          <w:szCs w:val="24"/>
        </w:rPr>
        <w:t xml:space="preserve">Учетный номер части: 37:12:010103:39/3, площадь 138 </w:t>
      </w:r>
      <w:proofErr w:type="spellStart"/>
      <w:r w:rsidRPr="00625F1F">
        <w:rPr>
          <w:b w:val="0"/>
          <w:bCs w:val="0"/>
          <w:szCs w:val="24"/>
        </w:rPr>
        <w:t>кв.м</w:t>
      </w:r>
      <w:proofErr w:type="spellEnd"/>
      <w:r w:rsidRPr="00625F1F">
        <w:rPr>
          <w:b w:val="0"/>
          <w:bCs w:val="0"/>
          <w:szCs w:val="24"/>
        </w:rPr>
        <w:t>., содержание ограничения в использовании или ограничения права на объект недвижимости или обременения объекта недвижимости: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содержание ограничения (обременения): в пределах охранной зоны установлены ограничения, предусмотренные п. 8, п. 9, п. 10 и п. 11 главы III "Правил установления охранных зон объектов электросетевого хозяйства и особых условий использования земельных участков, расположенных в таких зонах", утвержденных Постановлением Правительства РФ №160 от 24.02.2009 г; реестровый номер границы: 37:12-6.8; вид объекта реестра границ: Зона с особыми условиями использования терр</w:t>
      </w:r>
      <w:r w:rsidR="00BB22DC">
        <w:rPr>
          <w:b w:val="0"/>
          <w:bCs w:val="0"/>
          <w:szCs w:val="24"/>
        </w:rPr>
        <w:t>итории; вид зоны по документу: о</w:t>
      </w:r>
      <w:r w:rsidRPr="00625F1F">
        <w:rPr>
          <w:b w:val="0"/>
          <w:bCs w:val="0"/>
          <w:szCs w:val="24"/>
        </w:rPr>
        <w:t>хранная зона воздушной ЛЭП-10кВ Ф №106 ПС "Пестяки", входящей в состав Электросетевого комплекса №1 (кадастровый номер 37:12:000000:495); Тип зоны: охранная зона инженерных коммуникаций.</w:t>
      </w:r>
    </w:p>
    <w:p w:rsidR="001F6524" w:rsidRPr="001C692C" w:rsidRDefault="00FC0ACB" w:rsidP="00625F1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709"/>
        <w:rPr>
          <w:b w:val="0"/>
          <w:bCs w:val="0"/>
          <w:szCs w:val="24"/>
        </w:rPr>
      </w:pPr>
      <w:r w:rsidRPr="00DE56AB">
        <w:t>1</w:t>
      </w:r>
      <w:r w:rsidRPr="00B32E98">
        <w:t>.4 Начальная</w:t>
      </w:r>
      <w:r w:rsidR="00B8120D" w:rsidRPr="00B32E98">
        <w:t xml:space="preserve"> цена продажи имущества</w:t>
      </w:r>
      <w:r w:rsidR="001F6524" w:rsidRPr="00B32E98">
        <w:t xml:space="preserve"> </w:t>
      </w:r>
      <w:r w:rsidR="001F6524" w:rsidRPr="00B32E98">
        <w:rPr>
          <w:b w:val="0"/>
          <w:bCs w:val="0"/>
        </w:rPr>
        <w:t>определена</w:t>
      </w:r>
      <w:r w:rsidR="009A4868" w:rsidRPr="00B32E98">
        <w:rPr>
          <w:b w:val="0"/>
          <w:bCs w:val="0"/>
        </w:rPr>
        <w:t xml:space="preserve"> </w:t>
      </w:r>
      <w:r w:rsidR="001F6524" w:rsidRPr="00B32E98">
        <w:rPr>
          <w:b w:val="0"/>
          <w:bCs w:val="0"/>
        </w:rPr>
        <w:t xml:space="preserve">на основании </w:t>
      </w:r>
      <w:r w:rsidR="005E3E95" w:rsidRPr="005E3E95">
        <w:rPr>
          <w:b w:val="0"/>
          <w:bCs w:val="0"/>
        </w:rPr>
        <w:t>на основании отч</w:t>
      </w:r>
      <w:r w:rsidR="005E3E95">
        <w:rPr>
          <w:b w:val="0"/>
          <w:bCs w:val="0"/>
        </w:rPr>
        <w:t xml:space="preserve">ета об оценке </w:t>
      </w:r>
      <w:r w:rsidR="005E3E95" w:rsidRPr="005E3E95">
        <w:rPr>
          <w:b w:val="0"/>
          <w:bCs w:val="0"/>
        </w:rPr>
        <w:t>ООО «Верхневолжский научно-исследовательский центр аудита, оценки и антикризисного управления» № 24/40-326 от 29.04.</w:t>
      </w:r>
      <w:r w:rsidR="005E3E95">
        <w:rPr>
          <w:b w:val="0"/>
          <w:bCs w:val="0"/>
        </w:rPr>
        <w:t xml:space="preserve">2026 в размере 3 268 711,00 </w:t>
      </w:r>
      <w:r w:rsidR="005E3E95" w:rsidRPr="005E3E95">
        <w:rPr>
          <w:b w:val="0"/>
          <w:bCs w:val="0"/>
        </w:rPr>
        <w:t>(три миллиона двести шестьдесят восемь тысяч семьсот одиннадцать</w:t>
      </w:r>
      <w:r w:rsidR="003D568D">
        <w:rPr>
          <w:b w:val="0"/>
          <w:bCs w:val="0"/>
        </w:rPr>
        <w:t xml:space="preserve">) рублей 00 копеек </w:t>
      </w:r>
      <w:r w:rsidR="005E3E95" w:rsidRPr="005E3E95">
        <w:rPr>
          <w:b w:val="0"/>
          <w:bCs w:val="0"/>
        </w:rPr>
        <w:t>без учета НДС</w:t>
      </w:r>
      <w:r w:rsidR="001F6524" w:rsidRPr="00B32E98">
        <w:rPr>
          <w:b w:val="0"/>
          <w:bCs w:val="0"/>
        </w:rPr>
        <w:t>, в том числе:</w:t>
      </w:r>
    </w:p>
    <w:p w:rsidR="001F6524" w:rsidRPr="00B32E98" w:rsidRDefault="001F6524" w:rsidP="001F6524">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709"/>
        <w:rPr>
          <w:b w:val="0"/>
          <w:bCs w:val="0"/>
        </w:rPr>
      </w:pPr>
      <w:r w:rsidRPr="00B32E98">
        <w:rPr>
          <w:b w:val="0"/>
          <w:bCs w:val="0"/>
        </w:rPr>
        <w:t xml:space="preserve">нежилого здания – </w:t>
      </w:r>
      <w:r w:rsidR="00356A4B">
        <w:rPr>
          <w:b w:val="0"/>
          <w:bCs w:val="0"/>
        </w:rPr>
        <w:t>2 944 785</w:t>
      </w:r>
      <w:r w:rsidR="00BA2889" w:rsidRPr="00B32E98">
        <w:rPr>
          <w:b w:val="0"/>
          <w:bCs w:val="0"/>
        </w:rPr>
        <w:t xml:space="preserve">,00 </w:t>
      </w:r>
      <w:r w:rsidRPr="00B32E98">
        <w:rPr>
          <w:b w:val="0"/>
          <w:bCs w:val="0"/>
        </w:rPr>
        <w:t>(</w:t>
      </w:r>
      <w:r w:rsidR="00356A4B">
        <w:rPr>
          <w:b w:val="0"/>
          <w:bCs w:val="0"/>
        </w:rPr>
        <w:t>два миллиона девятьсот сорок четыре тысячи семьсот восемьдесят пять</w:t>
      </w:r>
      <w:r w:rsidRPr="00B32E98">
        <w:rPr>
          <w:b w:val="0"/>
          <w:bCs w:val="0"/>
        </w:rPr>
        <w:t xml:space="preserve">) рублей </w:t>
      </w:r>
      <w:r w:rsidR="00BA2889" w:rsidRPr="00B32E98">
        <w:rPr>
          <w:b w:val="0"/>
          <w:bCs w:val="0"/>
        </w:rPr>
        <w:t>00 копеек</w:t>
      </w:r>
      <w:r w:rsidRPr="00B32E98">
        <w:rPr>
          <w:b w:val="0"/>
          <w:bCs w:val="0"/>
        </w:rPr>
        <w:t>;</w:t>
      </w:r>
    </w:p>
    <w:p w:rsidR="001A74CB" w:rsidRPr="001F6524" w:rsidRDefault="001F6524" w:rsidP="001F6524">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567" w:firstLine="709"/>
        <w:rPr>
          <w:b w:val="0"/>
          <w:bCs w:val="0"/>
        </w:rPr>
      </w:pPr>
      <w:r w:rsidRPr="00B32E98">
        <w:rPr>
          <w:b w:val="0"/>
          <w:bCs w:val="0"/>
        </w:rPr>
        <w:t xml:space="preserve">земельного участка – </w:t>
      </w:r>
      <w:r w:rsidR="00356A4B">
        <w:rPr>
          <w:b w:val="0"/>
          <w:bCs w:val="0"/>
        </w:rPr>
        <w:t xml:space="preserve">323 926,00 </w:t>
      </w:r>
      <w:r w:rsidR="00356A4B" w:rsidRPr="00356A4B">
        <w:rPr>
          <w:b w:val="0"/>
          <w:bCs w:val="0"/>
        </w:rPr>
        <w:t>(триста двадцать три тысячи девятьсот двадцать шесть</w:t>
      </w:r>
      <w:r w:rsidR="00356A4B">
        <w:rPr>
          <w:b w:val="0"/>
          <w:bCs w:val="0"/>
        </w:rPr>
        <w:t>)</w:t>
      </w:r>
      <w:r w:rsidR="00356A4B" w:rsidRPr="00356A4B">
        <w:rPr>
          <w:b w:val="0"/>
          <w:bCs w:val="0"/>
        </w:rPr>
        <w:t xml:space="preserve"> рублей 00 копеек</w:t>
      </w:r>
      <w:r w:rsidR="00B32E98">
        <w:rPr>
          <w:b w:val="0"/>
          <w:bCs w:val="0"/>
        </w:rPr>
        <w:t>.</w:t>
      </w:r>
    </w:p>
    <w:p w:rsidR="007C6F7E" w:rsidRPr="00DE56AB" w:rsidRDefault="002909AA" w:rsidP="00AA4A84">
      <w:pPr>
        <w:pStyle w:val="a9"/>
        <w:tabs>
          <w:tab w:val="left" w:pos="851"/>
        </w:tabs>
        <w:spacing w:after="0" w:line="240" w:lineRule="auto"/>
        <w:ind w:left="-567" w:firstLine="709"/>
        <w:jc w:val="both"/>
        <w:rPr>
          <w:rFonts w:eastAsia="Calibri"/>
          <w:sz w:val="24"/>
          <w:szCs w:val="24"/>
          <w:lang w:eastAsia="ru-RU"/>
        </w:rPr>
      </w:pPr>
      <w:r w:rsidRPr="00DE56AB">
        <w:rPr>
          <w:b/>
          <w:sz w:val="24"/>
          <w:szCs w:val="24"/>
        </w:rPr>
        <w:t>1.5</w:t>
      </w:r>
      <w:r w:rsidR="00AA5EEE" w:rsidRPr="00DE56AB">
        <w:rPr>
          <w:b/>
          <w:sz w:val="24"/>
          <w:szCs w:val="24"/>
        </w:rPr>
        <w:t>.</w:t>
      </w:r>
      <w:r w:rsidR="00AA5EEE" w:rsidRPr="00DE56AB">
        <w:rPr>
          <w:sz w:val="24"/>
          <w:szCs w:val="24"/>
        </w:rPr>
        <w:t> </w:t>
      </w:r>
      <w:r w:rsidR="00AA5EEE" w:rsidRPr="00DE56AB">
        <w:rPr>
          <w:b/>
          <w:color w:val="FF0000"/>
          <w:sz w:val="24"/>
          <w:szCs w:val="24"/>
        </w:rPr>
        <w:t xml:space="preserve"> </w:t>
      </w:r>
      <w:r w:rsidR="007C6F7E" w:rsidRPr="00DE56AB">
        <w:rPr>
          <w:b/>
          <w:sz w:val="24"/>
          <w:szCs w:val="24"/>
        </w:rPr>
        <w:t xml:space="preserve">Шаг аукциона </w:t>
      </w:r>
      <w:r w:rsidR="007C6F7E" w:rsidRPr="00DE56AB">
        <w:rPr>
          <w:sz w:val="24"/>
          <w:szCs w:val="24"/>
        </w:rPr>
        <w:t xml:space="preserve">составляет </w:t>
      </w:r>
      <w:smartTag w:uri="urn:schemas-microsoft-com:office:cs:smarttags" w:element="NumConv6p0">
        <w:smartTagPr>
          <w:attr w:name="val" w:val="5"/>
          <w:attr w:name="sch" w:val="1"/>
        </w:smartTagPr>
        <w:r w:rsidR="007C6F7E" w:rsidRPr="00DE56AB">
          <w:rPr>
            <w:sz w:val="24"/>
            <w:szCs w:val="24"/>
          </w:rPr>
          <w:t>5</w:t>
        </w:r>
      </w:smartTag>
      <w:r w:rsidR="007C6F7E" w:rsidRPr="00DE56AB">
        <w:rPr>
          <w:sz w:val="24"/>
          <w:szCs w:val="24"/>
        </w:rPr>
        <w:t xml:space="preserve"> % начальной цены продажи и не изменяется в течение всего аукциона.</w:t>
      </w:r>
    </w:p>
    <w:p w:rsidR="00EA0F63" w:rsidRPr="00DE56AB" w:rsidRDefault="00A45E66" w:rsidP="00AA4A84">
      <w:pPr>
        <w:tabs>
          <w:tab w:val="left" w:pos="851"/>
        </w:tabs>
        <w:spacing w:after="0" w:line="240" w:lineRule="auto"/>
        <w:ind w:left="-567" w:firstLine="709"/>
        <w:jc w:val="both"/>
        <w:rPr>
          <w:color w:val="22272F"/>
          <w:szCs w:val="24"/>
        </w:rPr>
      </w:pPr>
      <w:r w:rsidRPr="00DE56AB">
        <w:rPr>
          <w:b/>
          <w:szCs w:val="24"/>
        </w:rPr>
        <w:t xml:space="preserve"> </w:t>
      </w:r>
      <w:r w:rsidR="002909AA" w:rsidRPr="00DE56AB">
        <w:rPr>
          <w:b/>
          <w:szCs w:val="24"/>
        </w:rPr>
        <w:t>1.6</w:t>
      </w:r>
      <w:r w:rsidR="00EA0F63" w:rsidRPr="00DE56AB">
        <w:rPr>
          <w:b/>
          <w:szCs w:val="24"/>
        </w:rPr>
        <w:t>.</w:t>
      </w:r>
      <w:r w:rsidR="00EA0F63" w:rsidRPr="00DE56AB">
        <w:rPr>
          <w:szCs w:val="24"/>
        </w:rPr>
        <w:t> </w:t>
      </w:r>
      <w:r w:rsidR="00EA0F63" w:rsidRPr="00DE56AB">
        <w:rPr>
          <w:bCs/>
          <w:color w:val="000000"/>
          <w:szCs w:val="24"/>
          <w:lang w:eastAsia="ru-RU" w:bidi="ru-RU"/>
        </w:rPr>
        <w:t xml:space="preserve">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w:t>
      </w:r>
      <w:r w:rsidR="00EA0F63" w:rsidRPr="00DE56AB">
        <w:rPr>
          <w:bCs/>
          <w:color w:val="000000"/>
          <w:szCs w:val="24"/>
          <w:lang w:eastAsia="ru-RU" w:bidi="ru-RU"/>
        </w:rPr>
        <w:lastRenderedPageBreak/>
        <w:t>являются акцептом такой оферты, и договор о задатке считается заключенным в установленном порядке.</w:t>
      </w:r>
    </w:p>
    <w:p w:rsidR="00EA0F63" w:rsidRPr="00F11B73" w:rsidRDefault="00EA0F63" w:rsidP="00AA4A84">
      <w:pPr>
        <w:widowControl w:val="0"/>
        <w:tabs>
          <w:tab w:val="left" w:pos="851"/>
        </w:tabs>
        <w:spacing w:after="0" w:line="240" w:lineRule="auto"/>
        <w:ind w:left="-567" w:firstLine="709"/>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AA4A84">
      <w:pPr>
        <w:widowControl w:val="0"/>
        <w:tabs>
          <w:tab w:val="left" w:pos="851"/>
        </w:tabs>
        <w:spacing w:after="0" w:line="240" w:lineRule="auto"/>
        <w:ind w:left="-567" w:firstLine="709"/>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1" w:history="1">
        <w:r w:rsidR="005D4885" w:rsidRPr="005D4885">
          <w:rPr>
            <w:rStyle w:val="ab"/>
          </w:rPr>
          <w:t>http://178fz.roseltorg.ru</w:t>
        </w:r>
      </w:hyperlink>
      <w:r w:rsidR="005D4885">
        <w:t>.</w:t>
      </w:r>
    </w:p>
    <w:p w:rsidR="00EA0F63" w:rsidRPr="00F11B73" w:rsidRDefault="00EA0F63" w:rsidP="00AA4A84">
      <w:pPr>
        <w:widowControl w:val="0"/>
        <w:tabs>
          <w:tab w:val="left" w:pos="851"/>
        </w:tabs>
        <w:spacing w:after="0" w:line="240" w:lineRule="auto"/>
        <w:ind w:left="-567" w:firstLine="709"/>
        <w:jc w:val="both"/>
        <w:rPr>
          <w:b/>
          <w:bCs/>
          <w:szCs w:val="24"/>
          <w:lang w:eastAsia="ru-RU" w:bidi="ru-RU"/>
        </w:rPr>
      </w:pPr>
      <w:r w:rsidRPr="00F11B73">
        <w:rPr>
          <w:b/>
          <w:bCs/>
          <w:szCs w:val="24"/>
          <w:lang w:eastAsia="ru-RU" w:bidi="ru-RU"/>
        </w:rPr>
        <w:t xml:space="preserve">Задаток перечисляется на реквизиты Оператора электронной площадки </w:t>
      </w:r>
      <w:hyperlink r:id="rId12" w:history="1">
        <w:r w:rsidR="009C5C8A" w:rsidRPr="005D4885">
          <w:rPr>
            <w:rStyle w:val="ab"/>
          </w:rPr>
          <w:t>http://178fz.roseltorg.ru</w:t>
        </w:r>
      </w:hyperlink>
      <w:r w:rsidR="009C5C8A">
        <w:t>.</w:t>
      </w:r>
    </w:p>
    <w:p w:rsidR="00531A30" w:rsidRPr="001D5257" w:rsidRDefault="00531A30" w:rsidP="00AA4A84">
      <w:pPr>
        <w:pStyle w:val="220"/>
        <w:numPr>
          <w:ilvl w:val="12"/>
          <w:numId w:val="0"/>
        </w:numPr>
        <w:tabs>
          <w:tab w:val="clear" w:pos="8222"/>
          <w:tab w:val="left" w:pos="851"/>
        </w:tabs>
        <w:ind w:left="-567" w:right="0" w:firstLine="709"/>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AA4A84">
      <w:pPr>
        <w:tabs>
          <w:tab w:val="left" w:pos="851"/>
        </w:tabs>
        <w:autoSpaceDE w:val="0"/>
        <w:autoSpaceDN w:val="0"/>
        <w:adjustRightInd w:val="0"/>
        <w:spacing w:after="0" w:line="240" w:lineRule="auto"/>
        <w:ind w:left="-567" w:firstLine="709"/>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AA4A84">
      <w:pPr>
        <w:tabs>
          <w:tab w:val="left" w:pos="851"/>
        </w:tabs>
        <w:autoSpaceDE w:val="0"/>
        <w:autoSpaceDN w:val="0"/>
        <w:adjustRightInd w:val="0"/>
        <w:spacing w:after="0" w:line="240" w:lineRule="auto"/>
        <w:ind w:left="-567" w:firstLine="709"/>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AA4A84">
      <w:pPr>
        <w:tabs>
          <w:tab w:val="left" w:pos="851"/>
        </w:tabs>
        <w:autoSpaceDE w:val="0"/>
        <w:autoSpaceDN w:val="0"/>
        <w:adjustRightInd w:val="0"/>
        <w:spacing w:after="0" w:line="240" w:lineRule="auto"/>
        <w:ind w:left="-567" w:firstLine="709"/>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AA4A84">
      <w:pPr>
        <w:tabs>
          <w:tab w:val="left" w:pos="851"/>
        </w:tabs>
        <w:autoSpaceDE w:val="0"/>
        <w:autoSpaceDN w:val="0"/>
        <w:adjustRightInd w:val="0"/>
        <w:spacing w:after="0" w:line="240" w:lineRule="auto"/>
        <w:ind w:left="-567" w:firstLine="709"/>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AA4A84">
      <w:pPr>
        <w:tabs>
          <w:tab w:val="left" w:pos="851"/>
        </w:tabs>
        <w:autoSpaceDE w:val="0"/>
        <w:autoSpaceDN w:val="0"/>
        <w:adjustRightInd w:val="0"/>
        <w:spacing w:after="0" w:line="240" w:lineRule="auto"/>
        <w:ind w:left="-567" w:firstLine="709"/>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AA4A84">
      <w:pPr>
        <w:tabs>
          <w:tab w:val="left" w:pos="851"/>
        </w:tabs>
        <w:autoSpaceDE w:val="0"/>
        <w:autoSpaceDN w:val="0"/>
        <w:adjustRightInd w:val="0"/>
        <w:spacing w:after="0" w:line="240" w:lineRule="auto"/>
        <w:ind w:left="-567" w:firstLine="709"/>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3"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AA4A84">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709"/>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AA4A84">
      <w:pPr>
        <w:tabs>
          <w:tab w:val="left" w:pos="426"/>
          <w:tab w:val="left" w:pos="851"/>
        </w:tabs>
        <w:spacing w:after="0" w:line="240" w:lineRule="auto"/>
        <w:ind w:left="-567" w:firstLine="709"/>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F06D04" w:rsidRDefault="00C31EE5" w:rsidP="00AA4A84">
      <w:pPr>
        <w:tabs>
          <w:tab w:val="left" w:pos="426"/>
          <w:tab w:val="left" w:pos="851"/>
        </w:tabs>
        <w:spacing w:after="0" w:line="240" w:lineRule="auto"/>
        <w:ind w:left="-567" w:firstLine="709"/>
        <w:jc w:val="both"/>
        <w:rPr>
          <w:b/>
          <w:szCs w:val="24"/>
          <w:u w:val="single"/>
          <w:lang w:eastAsia="ru-RU"/>
        </w:rPr>
      </w:pPr>
      <w:r w:rsidRPr="00F06D04">
        <w:rPr>
          <w:b/>
          <w:szCs w:val="24"/>
          <w:u w:val="single"/>
          <w:lang w:eastAsia="ru-RU"/>
        </w:rPr>
        <w:t>Одновременно с заявкой</w:t>
      </w:r>
    </w:p>
    <w:p w:rsidR="00C31EE5" w:rsidRPr="004544FF" w:rsidRDefault="00C31EE5" w:rsidP="00AA4A84">
      <w:pPr>
        <w:tabs>
          <w:tab w:val="left" w:pos="426"/>
          <w:tab w:val="left" w:pos="851"/>
        </w:tabs>
        <w:spacing w:after="0" w:line="240" w:lineRule="auto"/>
        <w:ind w:left="-567" w:firstLine="709"/>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AA4A84">
      <w:pPr>
        <w:tabs>
          <w:tab w:val="left" w:pos="851"/>
        </w:tabs>
        <w:autoSpaceDE w:val="0"/>
        <w:autoSpaceDN w:val="0"/>
        <w:adjustRightInd w:val="0"/>
        <w:spacing w:after="0" w:line="240" w:lineRule="auto"/>
        <w:ind w:left="-567" w:firstLine="709"/>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AA4A84">
      <w:pPr>
        <w:tabs>
          <w:tab w:val="left" w:pos="851"/>
        </w:tabs>
        <w:autoSpaceDE w:val="0"/>
        <w:autoSpaceDN w:val="0"/>
        <w:adjustRightInd w:val="0"/>
        <w:spacing w:after="0" w:line="240" w:lineRule="auto"/>
        <w:ind w:left="-567" w:firstLine="709"/>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302B71" w:rsidRDefault="00C31EE5" w:rsidP="005663B1">
      <w:pPr>
        <w:tabs>
          <w:tab w:val="left" w:pos="851"/>
        </w:tabs>
        <w:autoSpaceDE w:val="0"/>
        <w:autoSpaceDN w:val="0"/>
        <w:adjustRightInd w:val="0"/>
        <w:spacing w:after="0" w:line="240" w:lineRule="auto"/>
        <w:ind w:left="-567" w:firstLine="709"/>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w:t>
      </w:r>
    </w:p>
    <w:p w:rsidR="00C31EE5" w:rsidRPr="00051368" w:rsidRDefault="00C31EE5" w:rsidP="00AA4A84">
      <w:pPr>
        <w:tabs>
          <w:tab w:val="left" w:pos="851"/>
        </w:tabs>
        <w:autoSpaceDE w:val="0"/>
        <w:autoSpaceDN w:val="0"/>
        <w:adjustRightInd w:val="0"/>
        <w:spacing w:after="0" w:line="240" w:lineRule="auto"/>
        <w:ind w:left="-567" w:firstLine="709"/>
        <w:jc w:val="both"/>
        <w:rPr>
          <w:rFonts w:eastAsia="Calibri"/>
          <w:szCs w:val="24"/>
          <w:lang w:eastAsia="ru-RU"/>
        </w:rPr>
      </w:pPr>
      <w:r w:rsidRPr="00754FEB">
        <w:rPr>
          <w:rFonts w:eastAsia="Calibri"/>
          <w:szCs w:val="24"/>
          <w:lang w:eastAsia="ru-RU"/>
        </w:rPr>
        <w:t xml:space="preserve">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AA4A84">
      <w:pPr>
        <w:tabs>
          <w:tab w:val="left" w:pos="851"/>
        </w:tabs>
        <w:autoSpaceDE w:val="0"/>
        <w:autoSpaceDN w:val="0"/>
        <w:adjustRightInd w:val="0"/>
        <w:spacing w:after="0" w:line="240" w:lineRule="auto"/>
        <w:ind w:left="-567" w:firstLine="709"/>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625F1F">
        <w:rPr>
          <w:rFonts w:eastAsia="Calibri"/>
          <w:b/>
          <w:szCs w:val="24"/>
          <w:lang w:eastAsia="ru-RU"/>
        </w:rPr>
        <w:t xml:space="preserve"> (в том числе индивидуальные предприниматели)</w:t>
      </w:r>
      <w:r w:rsidR="00C31EE5">
        <w:rPr>
          <w:rFonts w:eastAsia="Calibri"/>
          <w:b/>
          <w:szCs w:val="24"/>
          <w:lang w:eastAsia="ru-RU"/>
        </w:rPr>
        <w:t xml:space="preserve"> предоставляют:</w:t>
      </w:r>
    </w:p>
    <w:p w:rsidR="00C31EE5" w:rsidRDefault="00C31EE5" w:rsidP="00AA4A84">
      <w:pPr>
        <w:tabs>
          <w:tab w:val="left" w:pos="851"/>
        </w:tabs>
        <w:autoSpaceDE w:val="0"/>
        <w:autoSpaceDN w:val="0"/>
        <w:adjustRightInd w:val="0"/>
        <w:spacing w:after="0" w:line="240" w:lineRule="auto"/>
        <w:ind w:left="-567" w:firstLine="709"/>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AA4A84">
      <w:pPr>
        <w:pStyle w:val="31"/>
        <w:tabs>
          <w:tab w:val="left" w:pos="851"/>
        </w:tabs>
        <w:ind w:left="-567" w:firstLine="709"/>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xml:space="preserve">, оформленная в установленном порядке, или нотариально заверенная копия такой доверенности. </w:t>
      </w:r>
      <w:r w:rsidRPr="00051368">
        <w:rPr>
          <w:sz w:val="24"/>
        </w:rPr>
        <w:lastRenderedPageBreak/>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AA4A84">
      <w:pPr>
        <w:pStyle w:val="a5"/>
        <w:tabs>
          <w:tab w:val="left" w:pos="851"/>
        </w:tabs>
        <w:ind w:left="-567" w:firstLine="709"/>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AA4A84">
      <w:pPr>
        <w:tabs>
          <w:tab w:val="left" w:pos="851"/>
        </w:tabs>
        <w:autoSpaceDE w:val="0"/>
        <w:autoSpaceDN w:val="0"/>
        <w:adjustRightInd w:val="0"/>
        <w:spacing w:after="0" w:line="240" w:lineRule="auto"/>
        <w:ind w:left="-567" w:firstLine="709"/>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hyperlink r:id="rId14" w:history="1">
        <w:r w:rsidR="00BE56C3" w:rsidRPr="00BE56C3">
          <w:rPr>
            <w:rStyle w:val="ab"/>
            <w:szCs w:val="24"/>
          </w:rPr>
          <w:t>http://178fz.roseltorg.ru</w:t>
        </w:r>
      </w:hyperlink>
      <w:r w:rsidR="00C31EE5" w:rsidRPr="003F1D2D">
        <w:rPr>
          <w:szCs w:val="24"/>
        </w:rPr>
        <w:t xml:space="preserve">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AA4A84">
      <w:pPr>
        <w:pStyle w:val="31"/>
        <w:tabs>
          <w:tab w:val="left" w:pos="540"/>
          <w:tab w:val="left" w:pos="851"/>
        </w:tabs>
        <w:ind w:left="-567" w:firstLine="709"/>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AA4A84">
      <w:pPr>
        <w:pStyle w:val="a5"/>
        <w:tabs>
          <w:tab w:val="left" w:pos="851"/>
        </w:tabs>
        <w:ind w:left="-567" w:firstLine="709"/>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AA4A84">
      <w:pPr>
        <w:pStyle w:val="a5"/>
        <w:tabs>
          <w:tab w:val="left" w:pos="851"/>
        </w:tabs>
        <w:ind w:left="-567" w:firstLine="709"/>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5"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6" w:history="1">
        <w:r w:rsidR="00BE56C3">
          <w:rPr>
            <w:rStyle w:val="ab"/>
            <w:rFonts w:ascii="Times New Roman" w:hAnsi="Times New Roman"/>
            <w:sz w:val="24"/>
            <w:szCs w:val="24"/>
          </w:rPr>
          <w:t>http://178fz.roseltorg.ru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w:t>
      </w:r>
      <w:r w:rsidR="00AA00BD">
        <w:rPr>
          <w:rFonts w:ascii="Times New Roman" w:hAnsi="Times New Roman"/>
          <w:sz w:val="24"/>
          <w:szCs w:val="24"/>
        </w:rPr>
        <w:t>Пестяковского муниципального района</w:t>
      </w:r>
      <w:r w:rsidR="003F1D2D" w:rsidRPr="00D75356">
        <w:rPr>
          <w:rFonts w:ascii="Times New Roman" w:hAnsi="Times New Roman"/>
          <w:sz w:val="24"/>
          <w:szCs w:val="24"/>
        </w:rPr>
        <w:t xml:space="preserve"> Ивановской области </w:t>
      </w:r>
      <w:hyperlink r:id="rId17" w:history="1">
        <w:r w:rsidR="00AA00BD">
          <w:rPr>
            <w:rStyle w:val="ab"/>
            <w:rFonts w:ascii="Times New Roman" w:hAnsi="Times New Roman"/>
            <w:sz w:val="24"/>
            <w:szCs w:val="24"/>
          </w:rPr>
          <w:t>сайт https://pestyakovskij-r24.gosweb.gosuslugi.ru</w:t>
        </w:r>
      </w:hyperlink>
      <w:r w:rsidR="003F1D2D" w:rsidRPr="00D75356">
        <w:rPr>
          <w:rFonts w:ascii="Times New Roman" w:hAnsi="Times New Roman"/>
          <w:sz w:val="24"/>
          <w:szCs w:val="24"/>
        </w:rPr>
        <w:t xml:space="preserve"> в разделе «</w:t>
      </w:r>
      <w:r w:rsidR="00AA00BD" w:rsidRPr="000E2675">
        <w:rPr>
          <w:rFonts w:ascii="Times New Roman" w:hAnsi="Times New Roman"/>
          <w:sz w:val="24"/>
          <w:szCs w:val="24"/>
        </w:rPr>
        <w:t>Муниципальные торги</w:t>
      </w:r>
      <w:r w:rsidR="003F1D2D" w:rsidRPr="000E2675">
        <w:rPr>
          <w:rFonts w:ascii="Times New Roman" w:hAnsi="Times New Roman"/>
          <w:sz w:val="24"/>
          <w:szCs w:val="24"/>
        </w:rPr>
        <w:t>»</w:t>
      </w:r>
      <w:r w:rsidR="00D75356" w:rsidRPr="000E2675">
        <w:rPr>
          <w:rFonts w:ascii="Times New Roman" w:hAnsi="Times New Roman"/>
          <w:sz w:val="24"/>
          <w:szCs w:val="24"/>
        </w:rPr>
        <w:t>.</w:t>
      </w:r>
    </w:p>
    <w:p w:rsidR="00683D03" w:rsidRPr="003F1D2D" w:rsidRDefault="00683D03" w:rsidP="00AA4A84">
      <w:pPr>
        <w:tabs>
          <w:tab w:val="left" w:pos="851"/>
        </w:tabs>
        <w:autoSpaceDE w:val="0"/>
        <w:autoSpaceDN w:val="0"/>
        <w:adjustRightInd w:val="0"/>
        <w:spacing w:after="0" w:line="240" w:lineRule="auto"/>
        <w:ind w:left="-567" w:firstLine="709"/>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AA4A84">
      <w:pPr>
        <w:tabs>
          <w:tab w:val="left" w:pos="851"/>
        </w:tabs>
        <w:autoSpaceDE w:val="0"/>
        <w:autoSpaceDN w:val="0"/>
        <w:adjustRightInd w:val="0"/>
        <w:spacing w:after="0" w:line="240" w:lineRule="auto"/>
        <w:ind w:left="-567" w:firstLine="709"/>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8"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19" w:history="1">
        <w:r w:rsidR="00AA00BD">
          <w:rPr>
            <w:rStyle w:val="ab"/>
            <w:szCs w:val="24"/>
          </w:rPr>
          <w:t>http://178fz.roseltorg.ru</w:t>
        </w:r>
      </w:hyperlink>
      <w:r w:rsidR="00D75356" w:rsidRPr="00D75356">
        <w:rPr>
          <w:rStyle w:val="aff9"/>
          <w:b w:val="0"/>
          <w:szCs w:val="24"/>
        </w:rPr>
        <w:t>, а также</w:t>
      </w:r>
      <w:r w:rsidR="00D75356" w:rsidRPr="00D75356">
        <w:rPr>
          <w:szCs w:val="24"/>
        </w:rPr>
        <w:t xml:space="preserve"> на официальном сайте </w:t>
      </w:r>
      <w:r w:rsidR="00CD13EE" w:rsidRPr="00CD13EE">
        <w:rPr>
          <w:szCs w:val="24"/>
        </w:rPr>
        <w:t xml:space="preserve">Пестяковского муниципального района Ивановской области </w:t>
      </w:r>
      <w:hyperlink r:id="rId20" w:history="1">
        <w:r w:rsidR="00CD13EE" w:rsidRPr="00CD13EE">
          <w:rPr>
            <w:rStyle w:val="ab"/>
            <w:szCs w:val="24"/>
          </w:rPr>
          <w:t>сайт https://pestyakovskij-r24.gosweb.gosuslugi.ru</w:t>
        </w:r>
      </w:hyperlink>
      <w:r w:rsidR="00CD13EE" w:rsidRPr="00CD13EE">
        <w:rPr>
          <w:szCs w:val="24"/>
        </w:rPr>
        <w:t xml:space="preserve"> в разделе «Муниципальные торги»</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AA4A84">
      <w:pPr>
        <w:tabs>
          <w:tab w:val="left" w:pos="851"/>
        </w:tabs>
        <w:autoSpaceDE w:val="0"/>
        <w:autoSpaceDN w:val="0"/>
        <w:adjustRightInd w:val="0"/>
        <w:spacing w:after="0" w:line="240" w:lineRule="auto"/>
        <w:ind w:left="-567" w:firstLine="709"/>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6F3741" w:rsidRDefault="00683D03" w:rsidP="00AA4A84">
      <w:pPr>
        <w:pStyle w:val="31"/>
        <w:tabs>
          <w:tab w:val="left" w:pos="851"/>
        </w:tabs>
        <w:ind w:left="-567" w:firstLine="709"/>
        <w:outlineLvl w:val="0"/>
        <w:rPr>
          <w:sz w:val="24"/>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p>
    <w:p w:rsidR="006F3741" w:rsidRDefault="006F3741" w:rsidP="006F3741">
      <w:pPr>
        <w:pStyle w:val="31"/>
        <w:ind w:left="-567" w:firstLine="709"/>
        <w:outlineLvl w:val="0"/>
        <w:rPr>
          <w:sz w:val="24"/>
          <w:shd w:val="clear" w:color="auto" w:fill="FFFFFF"/>
          <w:lang w:val="ru-RU"/>
        </w:rPr>
      </w:pPr>
      <w:r w:rsidRPr="001934EB">
        <w:rPr>
          <w:b/>
          <w:sz w:val="24"/>
          <w:shd w:val="clear" w:color="auto" w:fill="FFFFFF"/>
        </w:rPr>
        <w:t>По вопросу осмотра имущества потенциальным покупателям необходимо обращаться</w:t>
      </w:r>
      <w:r>
        <w:rPr>
          <w:sz w:val="24"/>
          <w:shd w:val="clear" w:color="auto" w:fill="FFFFFF"/>
          <w:lang w:val="ru-RU"/>
        </w:rPr>
        <w:t>:</w:t>
      </w:r>
    </w:p>
    <w:p w:rsidR="00CB0B4B" w:rsidRDefault="00CB0B4B" w:rsidP="006F3741">
      <w:pPr>
        <w:pStyle w:val="31"/>
        <w:ind w:left="-567" w:firstLine="709"/>
        <w:outlineLvl w:val="0"/>
        <w:rPr>
          <w:sz w:val="24"/>
          <w:shd w:val="clear" w:color="auto" w:fill="FFFFFF"/>
          <w:lang w:val="ru-RU"/>
        </w:rPr>
      </w:pPr>
      <w:r>
        <w:rPr>
          <w:sz w:val="24"/>
          <w:shd w:val="clear" w:color="auto" w:fill="FFFFFF"/>
          <w:lang w:val="ru-RU"/>
        </w:rPr>
        <w:t>Заместитель</w:t>
      </w:r>
      <w:r w:rsidRPr="00CB0B4B">
        <w:rPr>
          <w:sz w:val="24"/>
          <w:shd w:val="clear" w:color="auto" w:fill="FFFFFF"/>
          <w:lang w:val="ru-RU"/>
        </w:rPr>
        <w:t xml:space="preserve"> главы Администрации района по вопроса</w:t>
      </w:r>
      <w:r>
        <w:rPr>
          <w:sz w:val="24"/>
          <w:shd w:val="clear" w:color="auto" w:fill="FFFFFF"/>
          <w:lang w:val="ru-RU"/>
        </w:rPr>
        <w:t>м ЖКХ и работе УМХ -  начальник</w:t>
      </w:r>
      <w:r w:rsidRPr="00CB0B4B">
        <w:rPr>
          <w:sz w:val="24"/>
          <w:shd w:val="clear" w:color="auto" w:fill="FFFFFF"/>
          <w:lang w:val="ru-RU"/>
        </w:rPr>
        <w:t xml:space="preserve"> Управления муниципального хозяйства</w:t>
      </w:r>
      <w:r w:rsidR="006F3741">
        <w:rPr>
          <w:sz w:val="24"/>
          <w:shd w:val="clear" w:color="auto" w:fill="FFFFFF"/>
          <w:lang w:val="ru-RU"/>
        </w:rPr>
        <w:t xml:space="preserve">: </w:t>
      </w:r>
      <w:proofErr w:type="spellStart"/>
      <w:r>
        <w:rPr>
          <w:sz w:val="24"/>
          <w:shd w:val="clear" w:color="auto" w:fill="FFFFFF"/>
          <w:lang w:val="ru-RU"/>
        </w:rPr>
        <w:t>Страдин</w:t>
      </w:r>
      <w:proofErr w:type="spellEnd"/>
      <w:r>
        <w:rPr>
          <w:sz w:val="24"/>
          <w:shd w:val="clear" w:color="auto" w:fill="FFFFFF"/>
          <w:lang w:val="ru-RU"/>
        </w:rPr>
        <w:t xml:space="preserve"> Алексей Борисович</w:t>
      </w:r>
      <w:r w:rsidR="006F3741">
        <w:rPr>
          <w:sz w:val="24"/>
          <w:shd w:val="clear" w:color="auto" w:fill="FFFFFF"/>
          <w:lang w:val="ru-RU"/>
        </w:rPr>
        <w:t>, т.</w:t>
      </w:r>
      <w:r>
        <w:rPr>
          <w:sz w:val="24"/>
          <w:shd w:val="clear" w:color="auto" w:fill="FFFFFF"/>
          <w:lang w:val="ru-RU"/>
        </w:rPr>
        <w:t>8-49346-21732.</w:t>
      </w:r>
    </w:p>
    <w:p w:rsidR="007812B1" w:rsidRPr="00473A07" w:rsidRDefault="007812B1" w:rsidP="00AA4A84">
      <w:pPr>
        <w:pStyle w:val="31"/>
        <w:tabs>
          <w:tab w:val="left" w:pos="851"/>
        </w:tabs>
        <w:ind w:left="-567" w:firstLine="709"/>
        <w:outlineLvl w:val="0"/>
        <w:rPr>
          <w:b/>
          <w:bCs/>
          <w:sz w:val="24"/>
        </w:rPr>
      </w:pPr>
      <w:r w:rsidRPr="00473A07">
        <w:rPr>
          <w:sz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AA4A84">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709"/>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w:t>
      </w:r>
      <w:r w:rsidRPr="007812B1">
        <w:rPr>
          <w:rFonts w:eastAsia="Calibri"/>
          <w:b w:val="0"/>
          <w:bCs w:val="0"/>
          <w:szCs w:val="24"/>
          <w:lang w:val="x-none"/>
        </w:rPr>
        <w:lastRenderedPageBreak/>
        <w:t>подлинность и достоверность таких документов и сведений.</w:t>
      </w:r>
    </w:p>
    <w:p w:rsidR="0097458F" w:rsidRPr="00E559B5" w:rsidRDefault="0097458F" w:rsidP="00AA4A84">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709"/>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AA4A84">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709"/>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AA4A84">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709"/>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1"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2" w:history="1">
        <w:r w:rsidR="00CD0364">
          <w:rPr>
            <w:rStyle w:val="ab"/>
            <w:b w:val="0"/>
            <w:szCs w:val="24"/>
          </w:rPr>
          <w:t>http://178fz.roseltorg.ru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w:t>
      </w:r>
      <w:r w:rsidR="00CD0364" w:rsidRPr="00CD0364">
        <w:rPr>
          <w:b w:val="0"/>
          <w:szCs w:val="24"/>
        </w:rPr>
        <w:t xml:space="preserve">Пестяковского муниципального района Ивановской области </w:t>
      </w:r>
      <w:hyperlink r:id="rId23" w:history="1">
        <w:r w:rsidR="00CD0364" w:rsidRPr="00CD0364">
          <w:rPr>
            <w:rStyle w:val="ab"/>
            <w:b w:val="0"/>
            <w:szCs w:val="24"/>
          </w:rPr>
          <w:t>сайт https://pestyakovskij-r24.gosweb.gosuslugi.ru</w:t>
        </w:r>
      </w:hyperlink>
      <w:r w:rsidR="00CD0364" w:rsidRPr="00CD0364">
        <w:rPr>
          <w:b w:val="0"/>
          <w:szCs w:val="24"/>
        </w:rPr>
        <w:t xml:space="preserve"> в разделе «Муниципальные торги».</w:t>
      </w:r>
    </w:p>
    <w:p w:rsidR="00D42666" w:rsidRPr="005033E9" w:rsidRDefault="00D42666" w:rsidP="00AA4A84">
      <w:pPr>
        <w:pStyle w:val="220"/>
        <w:numPr>
          <w:ilvl w:val="12"/>
          <w:numId w:val="0"/>
        </w:numPr>
        <w:tabs>
          <w:tab w:val="left" w:pos="851"/>
        </w:tabs>
        <w:ind w:left="-567" w:firstLine="709"/>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AA4A84">
      <w:pPr>
        <w:pStyle w:val="220"/>
        <w:numPr>
          <w:ilvl w:val="12"/>
          <w:numId w:val="0"/>
        </w:numPr>
        <w:tabs>
          <w:tab w:val="left" w:pos="851"/>
        </w:tabs>
        <w:ind w:left="-567" w:firstLine="709"/>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4" w:history="1">
        <w:r w:rsidRPr="009F1B3B">
          <w:rPr>
            <w:rStyle w:val="ab"/>
            <w:bCs/>
            <w:sz w:val="24"/>
            <w:szCs w:val="24"/>
          </w:rPr>
          <w:t>www.torgi.gov.ru</w:t>
        </w:r>
      </w:hyperlink>
      <w:r>
        <w:rPr>
          <w:bCs/>
          <w:sz w:val="24"/>
          <w:szCs w:val="24"/>
        </w:rPr>
        <w:t xml:space="preserve"> и </w:t>
      </w:r>
      <w:r w:rsidRPr="005033E9">
        <w:rPr>
          <w:bCs/>
          <w:sz w:val="24"/>
          <w:szCs w:val="24"/>
        </w:rPr>
        <w:t xml:space="preserve">на официальном сайте </w:t>
      </w:r>
      <w:r w:rsidR="00737A7C">
        <w:rPr>
          <w:sz w:val="24"/>
          <w:szCs w:val="24"/>
        </w:rPr>
        <w:t>Пестяковского муниципального района</w:t>
      </w:r>
      <w:r w:rsidR="00737A7C" w:rsidRPr="00D75356">
        <w:rPr>
          <w:sz w:val="24"/>
          <w:szCs w:val="24"/>
        </w:rPr>
        <w:t xml:space="preserve"> Ивановской области </w:t>
      </w:r>
      <w:hyperlink r:id="rId25" w:history="1">
        <w:r w:rsidR="00737A7C">
          <w:rPr>
            <w:rStyle w:val="ab"/>
            <w:sz w:val="24"/>
            <w:szCs w:val="24"/>
          </w:rPr>
          <w:t>сайт https://pestyakovskij-r24.gosweb.gosuslugi.ru</w:t>
        </w:r>
      </w:hyperlink>
      <w:r w:rsidR="00737A7C" w:rsidRPr="00D75356">
        <w:rPr>
          <w:sz w:val="24"/>
          <w:szCs w:val="24"/>
        </w:rPr>
        <w:t xml:space="preserve"> в разделе «</w:t>
      </w:r>
      <w:r w:rsidR="00737A7C" w:rsidRPr="000E2675">
        <w:rPr>
          <w:sz w:val="24"/>
          <w:szCs w:val="24"/>
        </w:rPr>
        <w:t>Муниципальные торги»</w:t>
      </w:r>
      <w:r w:rsidRPr="005033E9">
        <w:rPr>
          <w:bCs/>
          <w:sz w:val="24"/>
          <w:szCs w:val="24"/>
        </w:rPr>
        <w:t xml:space="preserve"> в срок не позднее окончания рабочего дня, следующего за датой принятия решения о внесении указанных изменений.</w:t>
      </w:r>
    </w:p>
    <w:p w:rsidR="00D42666" w:rsidRDefault="00D42666" w:rsidP="00AA4A84">
      <w:pPr>
        <w:pStyle w:val="220"/>
        <w:numPr>
          <w:ilvl w:val="12"/>
          <w:numId w:val="0"/>
        </w:numPr>
        <w:tabs>
          <w:tab w:val="left" w:pos="851"/>
        </w:tabs>
        <w:ind w:left="-567" w:right="0" w:firstLine="709"/>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AA4A84">
      <w:pPr>
        <w:pStyle w:val="220"/>
        <w:numPr>
          <w:ilvl w:val="12"/>
          <w:numId w:val="0"/>
        </w:numPr>
        <w:tabs>
          <w:tab w:val="left" w:pos="851"/>
        </w:tabs>
        <w:ind w:left="-567" w:right="0" w:firstLine="709"/>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AA4A84">
      <w:pPr>
        <w:pStyle w:val="a9"/>
        <w:tabs>
          <w:tab w:val="left" w:pos="851"/>
        </w:tabs>
        <w:spacing w:after="0" w:line="240" w:lineRule="auto"/>
        <w:ind w:left="-567" w:firstLine="709"/>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Default="00EB539F" w:rsidP="00AA4A84">
      <w:pPr>
        <w:pStyle w:val="a9"/>
        <w:tabs>
          <w:tab w:val="left" w:pos="851"/>
        </w:tabs>
        <w:spacing w:after="0" w:line="240" w:lineRule="auto"/>
        <w:ind w:left="-567" w:firstLine="709"/>
        <w:jc w:val="both"/>
        <w:rPr>
          <w:sz w:val="24"/>
          <w:szCs w:val="24"/>
          <w:lang w:val="ru-RU" w:eastAsia="en-US"/>
        </w:rPr>
      </w:pPr>
      <w:r w:rsidRPr="00EB539F">
        <w:rPr>
          <w:sz w:val="24"/>
          <w:szCs w:val="24"/>
          <w:lang w:val="ru-RU"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9D610D" w:rsidRDefault="009806D9" w:rsidP="00AA4A84">
      <w:pPr>
        <w:pStyle w:val="a9"/>
        <w:tabs>
          <w:tab w:val="left" w:pos="851"/>
        </w:tabs>
        <w:spacing w:after="0" w:line="240" w:lineRule="auto"/>
        <w:ind w:left="-567" w:firstLine="709"/>
        <w:jc w:val="both"/>
        <w:rPr>
          <w:b/>
          <w:sz w:val="24"/>
          <w:szCs w:val="24"/>
        </w:rPr>
      </w:pPr>
      <w:r w:rsidRPr="009D610D">
        <w:rPr>
          <w:b/>
          <w:sz w:val="24"/>
          <w:szCs w:val="24"/>
        </w:rPr>
        <w:t>1.1</w:t>
      </w:r>
      <w:r w:rsidR="00AA5EEE" w:rsidRPr="009D610D">
        <w:rPr>
          <w:b/>
          <w:sz w:val="24"/>
          <w:szCs w:val="24"/>
          <w:lang w:val="ru-RU"/>
        </w:rPr>
        <w:t>2</w:t>
      </w:r>
      <w:r w:rsidRPr="009D610D">
        <w:rPr>
          <w:b/>
          <w:sz w:val="24"/>
          <w:szCs w:val="24"/>
        </w:rPr>
        <w:t xml:space="preserve">. </w:t>
      </w:r>
      <w:r w:rsidR="007A7667" w:rsidRPr="009D610D">
        <w:rPr>
          <w:b/>
          <w:sz w:val="24"/>
          <w:szCs w:val="24"/>
        </w:rPr>
        <w:t>Условия и сроки платежа, необходимые реквизиты счетов.</w:t>
      </w:r>
    </w:p>
    <w:p w:rsidR="00EF3A0E" w:rsidRPr="008C1B27" w:rsidRDefault="00044CD9" w:rsidP="00EF3A0E">
      <w:pPr>
        <w:pStyle w:val="a9"/>
        <w:tabs>
          <w:tab w:val="left" w:pos="851"/>
        </w:tabs>
        <w:spacing w:after="0" w:line="240" w:lineRule="auto"/>
        <w:ind w:left="-567" w:firstLine="709"/>
        <w:jc w:val="both"/>
        <w:rPr>
          <w:sz w:val="24"/>
          <w:szCs w:val="24"/>
          <w:lang w:val="ru-RU"/>
        </w:rPr>
      </w:pPr>
      <w:r w:rsidRPr="0040799A">
        <w:rPr>
          <w:sz w:val="24"/>
          <w:szCs w:val="24"/>
        </w:rPr>
        <w:t xml:space="preserve">Денежные средства, полученные от продажи имущества, должны быть перечислены в сроки </w:t>
      </w:r>
      <w:r w:rsidRPr="008C1B27">
        <w:rPr>
          <w:sz w:val="24"/>
          <w:szCs w:val="24"/>
        </w:rPr>
        <w:t xml:space="preserve">указанные в договоре купли-продажи на следующий счет: </w:t>
      </w:r>
    </w:p>
    <w:p w:rsidR="007F62FC" w:rsidRPr="007F62FC" w:rsidRDefault="007F62FC" w:rsidP="007F62FC">
      <w:pPr>
        <w:pStyle w:val="a9"/>
        <w:tabs>
          <w:tab w:val="left" w:pos="851"/>
        </w:tabs>
        <w:spacing w:after="0" w:line="240" w:lineRule="auto"/>
        <w:ind w:left="-567" w:firstLine="709"/>
        <w:jc w:val="both"/>
        <w:rPr>
          <w:sz w:val="24"/>
          <w:szCs w:val="24"/>
        </w:rPr>
      </w:pPr>
      <w:r w:rsidRPr="007F62FC">
        <w:rPr>
          <w:sz w:val="24"/>
          <w:szCs w:val="24"/>
        </w:rPr>
        <w:t>Получатель: УФК по Ивановской области (Управление муниципального хозяйства Администрации Пестяковского муниципального района, л/</w:t>
      </w:r>
      <w:proofErr w:type="spellStart"/>
      <w:r w:rsidRPr="007F62FC">
        <w:rPr>
          <w:sz w:val="24"/>
          <w:szCs w:val="24"/>
        </w:rPr>
        <w:t>сч</w:t>
      </w:r>
      <w:proofErr w:type="spellEnd"/>
      <w:r w:rsidRPr="007F62FC">
        <w:rPr>
          <w:sz w:val="24"/>
          <w:szCs w:val="24"/>
        </w:rPr>
        <w:t xml:space="preserve">. 04333205140), казначейский счет 03100643000000013300 ОКЦ № 1 ВОЛГО-ВЯТСКОГО ГУ БАНКА РОССИИ//УФК по Ивановской области г. Иваново, ИНН 3720007492, КПП 372001001, БИК 042202102, </w:t>
      </w:r>
      <w:proofErr w:type="spellStart"/>
      <w:r w:rsidRPr="007F62FC">
        <w:rPr>
          <w:sz w:val="24"/>
          <w:szCs w:val="24"/>
        </w:rPr>
        <w:t>кор</w:t>
      </w:r>
      <w:proofErr w:type="spellEnd"/>
      <w:r w:rsidRPr="007F62FC">
        <w:rPr>
          <w:sz w:val="24"/>
          <w:szCs w:val="24"/>
        </w:rPr>
        <w:t>/счет 40102810845370000102, ОКТМО 24619000.</w:t>
      </w:r>
    </w:p>
    <w:p w:rsidR="007F62FC" w:rsidRPr="007F62FC" w:rsidRDefault="007F62FC" w:rsidP="007F62FC">
      <w:pPr>
        <w:pStyle w:val="a9"/>
        <w:tabs>
          <w:tab w:val="left" w:pos="851"/>
        </w:tabs>
        <w:spacing w:after="0" w:line="240" w:lineRule="auto"/>
        <w:ind w:left="-567" w:firstLine="709"/>
        <w:jc w:val="both"/>
        <w:rPr>
          <w:sz w:val="24"/>
          <w:szCs w:val="24"/>
        </w:rPr>
      </w:pPr>
      <w:r w:rsidRPr="007F62FC">
        <w:rPr>
          <w:sz w:val="24"/>
          <w:szCs w:val="24"/>
        </w:rPr>
        <w:t>- за нежилое здание по КБК 006 1 14 02053 05 0000 410 – 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rsidR="007F62FC" w:rsidRPr="007F62FC" w:rsidRDefault="007F62FC" w:rsidP="007F62FC">
      <w:pPr>
        <w:pStyle w:val="a9"/>
        <w:tabs>
          <w:tab w:val="left" w:pos="851"/>
        </w:tabs>
        <w:spacing w:after="0" w:line="240" w:lineRule="auto"/>
        <w:ind w:left="-567" w:firstLine="709"/>
        <w:jc w:val="both"/>
        <w:rPr>
          <w:sz w:val="24"/>
          <w:szCs w:val="24"/>
        </w:rPr>
      </w:pPr>
      <w:r w:rsidRPr="007F62FC">
        <w:rPr>
          <w:sz w:val="24"/>
          <w:szCs w:val="24"/>
        </w:rPr>
        <w:t>- за земельный участок по КБК 006 1 14 06025 05 0000 430 – 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p w:rsidR="007F62FC" w:rsidRDefault="007F62FC" w:rsidP="007F62FC">
      <w:pPr>
        <w:pStyle w:val="a9"/>
        <w:tabs>
          <w:tab w:val="left" w:pos="851"/>
        </w:tabs>
        <w:spacing w:after="0" w:line="240" w:lineRule="auto"/>
        <w:ind w:left="-567" w:firstLine="709"/>
        <w:jc w:val="both"/>
        <w:rPr>
          <w:sz w:val="24"/>
          <w:szCs w:val="24"/>
        </w:rPr>
      </w:pPr>
      <w:r w:rsidRPr="007F62FC">
        <w:rPr>
          <w:sz w:val="24"/>
          <w:szCs w:val="24"/>
        </w:rPr>
        <w:t xml:space="preserve">Назначение платежа: «по договору купли-продажи № ___ от _____».  </w:t>
      </w:r>
    </w:p>
    <w:p w:rsidR="007F62FC" w:rsidRDefault="007F62FC" w:rsidP="007F62FC">
      <w:pPr>
        <w:pStyle w:val="a9"/>
        <w:tabs>
          <w:tab w:val="left" w:pos="851"/>
        </w:tabs>
        <w:spacing w:after="0" w:line="240" w:lineRule="auto"/>
        <w:ind w:left="-567" w:firstLine="709"/>
        <w:jc w:val="both"/>
        <w:rPr>
          <w:sz w:val="24"/>
          <w:szCs w:val="24"/>
        </w:rPr>
      </w:pPr>
    </w:p>
    <w:p w:rsidR="007F62FC" w:rsidRDefault="007F62FC" w:rsidP="007F62FC">
      <w:pPr>
        <w:pStyle w:val="a9"/>
        <w:tabs>
          <w:tab w:val="left" w:pos="851"/>
        </w:tabs>
        <w:spacing w:after="0" w:line="240" w:lineRule="auto"/>
        <w:ind w:left="-567" w:firstLine="709"/>
        <w:jc w:val="both"/>
        <w:rPr>
          <w:sz w:val="24"/>
          <w:szCs w:val="24"/>
        </w:rPr>
      </w:pPr>
    </w:p>
    <w:p w:rsidR="00044CD9" w:rsidRPr="007346F9" w:rsidRDefault="00044CD9" w:rsidP="007F62FC">
      <w:pPr>
        <w:pStyle w:val="a9"/>
        <w:tabs>
          <w:tab w:val="left" w:pos="851"/>
        </w:tabs>
        <w:spacing w:after="0" w:line="240" w:lineRule="auto"/>
        <w:ind w:left="-567" w:firstLine="709"/>
        <w:jc w:val="both"/>
        <w:rPr>
          <w:b/>
          <w:bCs/>
          <w:sz w:val="24"/>
          <w:szCs w:val="24"/>
        </w:rPr>
      </w:pPr>
      <w:r w:rsidRPr="0040799A">
        <w:rPr>
          <w:b/>
          <w:sz w:val="24"/>
          <w:szCs w:val="24"/>
        </w:rPr>
        <w:t>1.13</w:t>
      </w:r>
      <w:r w:rsidRPr="0040799A">
        <w:rPr>
          <w:sz w:val="24"/>
          <w:szCs w:val="24"/>
        </w:rPr>
        <w:t>. </w:t>
      </w:r>
      <w:r w:rsidRPr="007346F9">
        <w:rPr>
          <w:b/>
          <w:bCs/>
          <w:sz w:val="24"/>
          <w:szCs w:val="24"/>
        </w:rPr>
        <w:t>Сроки, время подачи заявок и проведения продажи на аукционе:</w:t>
      </w:r>
    </w:p>
    <w:p w:rsidR="00044CD9" w:rsidRPr="0040799A" w:rsidRDefault="00044CD9" w:rsidP="00AA4A84">
      <w:pPr>
        <w:tabs>
          <w:tab w:val="left" w:pos="851"/>
        </w:tabs>
        <w:spacing w:after="0" w:line="240" w:lineRule="auto"/>
        <w:ind w:left="-567" w:firstLine="709"/>
        <w:jc w:val="both"/>
        <w:rPr>
          <w:bCs/>
          <w:szCs w:val="24"/>
          <w:lang w:eastAsia="ru-RU"/>
        </w:rPr>
      </w:pPr>
      <w:r w:rsidRPr="0040799A">
        <w:rPr>
          <w:bCs/>
          <w:szCs w:val="24"/>
          <w:lang w:eastAsia="ru-RU"/>
        </w:rPr>
        <w:t>Указанное в настоящем информационном сообщении время – московское.</w:t>
      </w:r>
    </w:p>
    <w:p w:rsidR="00044CD9" w:rsidRPr="00A86BF9" w:rsidRDefault="00044CD9" w:rsidP="00AA4A84">
      <w:pPr>
        <w:tabs>
          <w:tab w:val="left" w:pos="851"/>
        </w:tabs>
        <w:spacing w:after="0" w:line="240" w:lineRule="auto"/>
        <w:ind w:left="-567" w:firstLine="709"/>
        <w:jc w:val="both"/>
        <w:rPr>
          <w:bCs/>
          <w:szCs w:val="24"/>
          <w:lang w:eastAsia="ru-RU"/>
        </w:rPr>
      </w:pPr>
      <w:r w:rsidRPr="0040799A">
        <w:rPr>
          <w:bCs/>
          <w:szCs w:val="24"/>
          <w:lang w:eastAsia="ru-RU"/>
        </w:rPr>
        <w:t>При исчислении сроков, указанных в настоящем информационном</w:t>
      </w:r>
      <w:r w:rsidRPr="006D4292">
        <w:rPr>
          <w:bCs/>
          <w:szCs w:val="24"/>
          <w:lang w:eastAsia="ru-RU"/>
        </w:rPr>
        <w:t xml:space="preserve"> сообщении, </w:t>
      </w:r>
      <w:r w:rsidRPr="00A86BF9">
        <w:rPr>
          <w:bCs/>
          <w:szCs w:val="24"/>
          <w:lang w:eastAsia="ru-RU"/>
        </w:rPr>
        <w:t>принимается время сервера электронной торговой площадки – московское.</w:t>
      </w:r>
    </w:p>
    <w:p w:rsidR="00044CD9" w:rsidRPr="00D21A01" w:rsidRDefault="00044CD9" w:rsidP="00AA4A84">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709"/>
        <w:jc w:val="both"/>
        <w:rPr>
          <w:szCs w:val="24"/>
        </w:rPr>
      </w:pPr>
      <w:r w:rsidRPr="00D21A01">
        <w:rPr>
          <w:b/>
          <w:szCs w:val="24"/>
        </w:rPr>
        <w:t xml:space="preserve">Дата и время начала приема заявок </w:t>
      </w:r>
      <w:r w:rsidRPr="00D21A01">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647741">
            <w:rPr>
              <w:rStyle w:val="aff9"/>
            </w:rPr>
            <w:t>12</w:t>
          </w:r>
          <w:r w:rsidR="00395909" w:rsidRPr="00D21A01">
            <w:rPr>
              <w:rStyle w:val="aff9"/>
            </w:rPr>
            <w:t>.</w:t>
          </w:r>
          <w:r w:rsidR="00D34FB2" w:rsidRPr="00D21A01">
            <w:rPr>
              <w:rStyle w:val="aff9"/>
            </w:rPr>
            <w:t>0</w:t>
          </w:r>
          <w:r w:rsidR="00647741">
            <w:rPr>
              <w:rStyle w:val="aff9"/>
            </w:rPr>
            <w:t>5</w:t>
          </w:r>
          <w:r w:rsidRPr="00D21A01">
            <w:rPr>
              <w:rStyle w:val="aff9"/>
            </w:rPr>
            <w:t>.202</w:t>
          </w:r>
          <w:r w:rsidR="00647741">
            <w:rPr>
              <w:rStyle w:val="aff9"/>
            </w:rPr>
            <w:t>6 в 08</w:t>
          </w:r>
          <w:r w:rsidRPr="00D21A01">
            <w:rPr>
              <w:rStyle w:val="aff9"/>
            </w:rPr>
            <w:t>:00</w:t>
          </w:r>
        </w:sdtContent>
      </w:sdt>
      <w:r w:rsidRPr="00D21A01">
        <w:rPr>
          <w:szCs w:val="24"/>
        </w:rPr>
        <w:t>.</w:t>
      </w:r>
    </w:p>
    <w:p w:rsidR="00044CD9" w:rsidRPr="00D21A01" w:rsidRDefault="00044CD9" w:rsidP="00AA4A84">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709"/>
        <w:jc w:val="both"/>
        <w:rPr>
          <w:szCs w:val="24"/>
        </w:rPr>
      </w:pPr>
      <w:r w:rsidRPr="00D21A01">
        <w:rPr>
          <w:b/>
          <w:szCs w:val="24"/>
        </w:rPr>
        <w:t xml:space="preserve">Дата и время окончания приема заявок </w:t>
      </w:r>
      <w:r w:rsidRPr="00D21A01">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9A2117">
            <w:rPr>
              <w:rStyle w:val="aff9"/>
            </w:rPr>
            <w:t>08</w:t>
          </w:r>
          <w:r w:rsidR="00607473" w:rsidRPr="00D21A01">
            <w:rPr>
              <w:rStyle w:val="aff9"/>
            </w:rPr>
            <w:t>.</w:t>
          </w:r>
          <w:r w:rsidR="00395909" w:rsidRPr="00D21A01">
            <w:rPr>
              <w:rStyle w:val="aff9"/>
            </w:rPr>
            <w:t>0</w:t>
          </w:r>
          <w:r w:rsidR="009A2117">
            <w:rPr>
              <w:rStyle w:val="aff9"/>
            </w:rPr>
            <w:t>6</w:t>
          </w:r>
          <w:r w:rsidRPr="00D21A01">
            <w:rPr>
              <w:rStyle w:val="aff9"/>
            </w:rPr>
            <w:t>.202</w:t>
          </w:r>
          <w:r w:rsidR="009A2117">
            <w:rPr>
              <w:rStyle w:val="aff9"/>
            </w:rPr>
            <w:t>6</w:t>
          </w:r>
        </w:sdtContent>
      </w:sdt>
      <w:r w:rsidRPr="00D21A01">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D21A01">
            <w:rPr>
              <w:rStyle w:val="aff9"/>
            </w:rPr>
            <w:t>08</w:t>
          </w:r>
        </w:sdtContent>
      </w:sdt>
      <w:r w:rsidRPr="00D21A01">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D21A01">
            <w:rPr>
              <w:rStyle w:val="aff9"/>
            </w:rPr>
            <w:t>00</w:t>
          </w:r>
        </w:sdtContent>
      </w:sdt>
      <w:r w:rsidRPr="00D21A01">
        <w:rPr>
          <w:rStyle w:val="aff9"/>
        </w:rPr>
        <w:t>.</w:t>
      </w:r>
    </w:p>
    <w:p w:rsidR="00072B71" w:rsidRPr="00D21A01" w:rsidRDefault="00044CD9" w:rsidP="00AA4A84">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709"/>
        <w:jc w:val="both"/>
        <w:rPr>
          <w:b/>
          <w:szCs w:val="24"/>
        </w:rPr>
      </w:pPr>
      <w:r w:rsidRPr="00D21A01">
        <w:rPr>
          <w:b/>
          <w:szCs w:val="24"/>
        </w:rPr>
        <w:t>Дата</w:t>
      </w:r>
      <w:r w:rsidR="00B018FD" w:rsidRPr="00D21A01">
        <w:rPr>
          <w:b/>
          <w:szCs w:val="24"/>
        </w:rPr>
        <w:t xml:space="preserve"> и </w:t>
      </w:r>
      <w:r w:rsidR="004D0A9B" w:rsidRPr="00D21A01">
        <w:rPr>
          <w:b/>
          <w:szCs w:val="24"/>
        </w:rPr>
        <w:t>время рассмотрения</w:t>
      </w:r>
      <w:r w:rsidRPr="00D21A01">
        <w:rPr>
          <w:b/>
          <w:szCs w:val="24"/>
        </w:rPr>
        <w:t xml:space="preserve"> заявок</w:t>
      </w:r>
      <w:r w:rsidRPr="00D21A01">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9A2117">
            <w:rPr>
              <w:rStyle w:val="aff9"/>
            </w:rPr>
            <w:t>10</w:t>
          </w:r>
          <w:r w:rsidR="00395909" w:rsidRPr="00D21A01">
            <w:rPr>
              <w:rStyle w:val="aff9"/>
            </w:rPr>
            <w:t>.0</w:t>
          </w:r>
          <w:r w:rsidR="009A2117">
            <w:rPr>
              <w:rStyle w:val="aff9"/>
            </w:rPr>
            <w:t>6</w:t>
          </w:r>
          <w:r w:rsidRPr="00D21A01">
            <w:rPr>
              <w:rStyle w:val="aff9"/>
            </w:rPr>
            <w:t>.202</w:t>
          </w:r>
          <w:r w:rsidR="009A2117">
            <w:rPr>
              <w:rStyle w:val="aff9"/>
            </w:rPr>
            <w:t>6</w:t>
          </w:r>
        </w:sdtContent>
      </w:sdt>
      <w:r w:rsidR="00F54A6F" w:rsidRPr="00D21A01">
        <w:rPr>
          <w:szCs w:val="24"/>
        </w:rPr>
        <w:t xml:space="preserve"> </w:t>
      </w:r>
      <w:r w:rsidR="004768E5" w:rsidRPr="00D21A01">
        <w:rPr>
          <w:b/>
          <w:szCs w:val="24"/>
        </w:rPr>
        <w:t xml:space="preserve">в </w:t>
      </w:r>
      <w:r w:rsidR="003E5578" w:rsidRPr="00D21A01">
        <w:rPr>
          <w:b/>
          <w:szCs w:val="24"/>
        </w:rPr>
        <w:t>1</w:t>
      </w:r>
      <w:r w:rsidR="007346F9" w:rsidRPr="00D21A01">
        <w:rPr>
          <w:b/>
          <w:szCs w:val="24"/>
        </w:rPr>
        <w:t>0</w:t>
      </w:r>
      <w:r w:rsidR="003E5578" w:rsidRPr="00D21A01">
        <w:rPr>
          <w:b/>
          <w:szCs w:val="24"/>
        </w:rPr>
        <w:t>:00</w:t>
      </w:r>
      <w:r w:rsidR="00BF0A9F">
        <w:rPr>
          <w:b/>
          <w:szCs w:val="24"/>
        </w:rPr>
        <w:t>.</w:t>
      </w:r>
    </w:p>
    <w:p w:rsidR="00044CD9" w:rsidRPr="009A4868" w:rsidRDefault="00044CD9" w:rsidP="00AA4A84">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709"/>
        <w:jc w:val="both"/>
        <w:rPr>
          <w:szCs w:val="24"/>
        </w:rPr>
      </w:pPr>
      <w:r w:rsidRPr="00D21A01">
        <w:rPr>
          <w:b/>
          <w:szCs w:val="24"/>
        </w:rPr>
        <w:t>Дата и время начала аукциона</w:t>
      </w:r>
      <w:r w:rsidRPr="00D21A01">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7760CC">
            <w:rPr>
              <w:rStyle w:val="aff9"/>
            </w:rPr>
            <w:t>15</w:t>
          </w:r>
          <w:r w:rsidR="00395909" w:rsidRPr="00D21A01">
            <w:rPr>
              <w:rStyle w:val="aff9"/>
            </w:rPr>
            <w:t>.0</w:t>
          </w:r>
          <w:r w:rsidR="007760CC">
            <w:rPr>
              <w:rStyle w:val="aff9"/>
            </w:rPr>
            <w:t>6</w:t>
          </w:r>
          <w:r w:rsidR="00B467A2" w:rsidRPr="00D21A01">
            <w:rPr>
              <w:rStyle w:val="aff9"/>
            </w:rPr>
            <w:t>.202</w:t>
          </w:r>
          <w:r w:rsidR="007760CC">
            <w:rPr>
              <w:rStyle w:val="aff9"/>
            </w:rPr>
            <w:t>6</w:t>
          </w:r>
        </w:sdtContent>
      </w:sdt>
      <w:r w:rsidRPr="00D21A01">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7760CC">
            <w:rPr>
              <w:rStyle w:val="aff9"/>
            </w:rPr>
            <w:t>09</w:t>
          </w:r>
        </w:sdtContent>
      </w:sdt>
      <w:r w:rsidRPr="00D21A01">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Pr="00D21A01">
            <w:rPr>
              <w:rStyle w:val="aff9"/>
            </w:rPr>
            <w:t>00</w:t>
          </w:r>
        </w:sdtContent>
      </w:sdt>
      <w:r w:rsidRPr="00D21A01">
        <w:rPr>
          <w:szCs w:val="24"/>
        </w:rPr>
        <w:t>.</w:t>
      </w:r>
    </w:p>
    <w:p w:rsidR="00044CD9" w:rsidRPr="00C920EC" w:rsidRDefault="00044CD9" w:rsidP="00AA4A84">
      <w:pPr>
        <w:tabs>
          <w:tab w:val="left" w:pos="851"/>
        </w:tabs>
        <w:autoSpaceDE w:val="0"/>
        <w:autoSpaceDN w:val="0"/>
        <w:adjustRightInd w:val="0"/>
        <w:spacing w:after="0" w:line="240" w:lineRule="auto"/>
        <w:ind w:left="-567" w:firstLine="709"/>
        <w:jc w:val="both"/>
        <w:rPr>
          <w:rFonts w:eastAsia="Calibri"/>
          <w:szCs w:val="24"/>
          <w:lang w:eastAsia="ru-RU"/>
        </w:rPr>
      </w:pPr>
      <w:r w:rsidRPr="00120B8C">
        <w:rPr>
          <w:rFonts w:eastAsia="Calibri"/>
          <w:szCs w:val="24"/>
        </w:rPr>
        <w:t>Подведение итогов продажи: п</w:t>
      </w:r>
      <w:r w:rsidRPr="00120B8C">
        <w:rPr>
          <w:rFonts w:eastAsia="Calibri"/>
          <w:szCs w:val="24"/>
          <w:lang w:eastAsia="ru-RU"/>
        </w:rPr>
        <w:t xml:space="preserve">роцедура аукциона считается завершенной </w:t>
      </w:r>
      <w:r w:rsidRPr="00C920EC">
        <w:rPr>
          <w:rFonts w:eastAsia="Calibri"/>
          <w:szCs w:val="24"/>
          <w:lang w:eastAsia="ru-RU"/>
        </w:rPr>
        <w:t>со времени подписания Продавцом протокола об итогах аукциона</w:t>
      </w:r>
      <w:r w:rsidRPr="00C920EC">
        <w:rPr>
          <w:rFonts w:eastAsia="Calibri"/>
          <w:szCs w:val="24"/>
        </w:rPr>
        <w:t>.</w:t>
      </w:r>
    </w:p>
    <w:p w:rsidR="00A12122" w:rsidRDefault="00A12122" w:rsidP="00AA4A84">
      <w:pPr>
        <w:widowControl w:val="0"/>
        <w:tabs>
          <w:tab w:val="left" w:pos="851"/>
        </w:tabs>
        <w:spacing w:after="0" w:line="240" w:lineRule="auto"/>
        <w:ind w:left="-567" w:firstLine="709"/>
        <w:contextualSpacing/>
        <w:rPr>
          <w:b/>
          <w:szCs w:val="24"/>
          <w:lang w:eastAsia="ru-RU"/>
        </w:rPr>
      </w:pPr>
      <w:r>
        <w:rPr>
          <w:b/>
          <w:szCs w:val="24"/>
          <w:lang w:eastAsia="ru-RU"/>
        </w:rPr>
        <w:t>1.14. Порядок регистрации на электронной площадке</w:t>
      </w:r>
    </w:p>
    <w:p w:rsidR="00A12122" w:rsidRDefault="00A12122" w:rsidP="00AA4A84">
      <w:pPr>
        <w:widowControl w:val="0"/>
        <w:tabs>
          <w:tab w:val="left" w:pos="851"/>
        </w:tabs>
        <w:spacing w:after="0" w:line="240" w:lineRule="auto"/>
        <w:ind w:left="-567" w:firstLine="709"/>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6" w:history="1">
        <w:r>
          <w:rPr>
            <w:rStyle w:val="ab"/>
            <w:rFonts w:eastAsia="Calibri"/>
            <w:szCs w:val="24"/>
          </w:rPr>
          <w:t>www.torgi.gov.ru</w:t>
        </w:r>
      </w:hyperlink>
      <w:r>
        <w:rPr>
          <w:szCs w:val="24"/>
          <w:lang w:eastAsia="ru-RU"/>
        </w:rPr>
        <w:t xml:space="preserve">, или на электронной площадке </w:t>
      </w:r>
      <w:r w:rsidR="00B563A1" w:rsidRPr="00B563A1">
        <w:rPr>
          <w:bCs/>
          <w:szCs w:val="24"/>
          <w:lang w:eastAsia="ru-RU" w:bidi="ru-RU"/>
        </w:rPr>
        <w:t>АО «Единая электронная торговая площадка»</w:t>
      </w:r>
      <w:r>
        <w:rPr>
          <w:bCs/>
          <w:szCs w:val="24"/>
          <w:lang w:eastAsia="ru-RU" w:bidi="ru-RU"/>
        </w:rPr>
        <w:t xml:space="preserve">» </w:t>
      </w:r>
      <w:hyperlink r:id="rId27" w:history="1">
        <w:r w:rsidR="00B563A1">
          <w:rPr>
            <w:rStyle w:val="ab"/>
            <w:rFonts w:eastAsia="Calibri"/>
            <w:szCs w:val="24"/>
          </w:rPr>
          <w:t>http://178fz.roseltorg.ru</w:t>
        </w:r>
      </w:hyperlink>
      <w:r>
        <w:rPr>
          <w:szCs w:val="24"/>
          <w:lang w:eastAsia="ru-RU"/>
        </w:rPr>
        <w:t>.</w:t>
      </w:r>
    </w:p>
    <w:p w:rsidR="00A12122" w:rsidRDefault="00A12122" w:rsidP="00AA4A84">
      <w:pPr>
        <w:widowControl w:val="0"/>
        <w:tabs>
          <w:tab w:val="left" w:pos="851"/>
        </w:tabs>
        <w:spacing w:after="0" w:line="240" w:lineRule="auto"/>
        <w:ind w:left="-567" w:firstLine="709"/>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AA4A84">
      <w:pPr>
        <w:widowControl w:val="0"/>
        <w:tabs>
          <w:tab w:val="left" w:pos="851"/>
        </w:tabs>
        <w:spacing w:after="0" w:line="240" w:lineRule="auto"/>
        <w:ind w:left="-567" w:firstLine="709"/>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AA4A84">
      <w:pPr>
        <w:widowControl w:val="0"/>
        <w:tabs>
          <w:tab w:val="left" w:pos="851"/>
        </w:tabs>
        <w:spacing w:after="0" w:line="240" w:lineRule="auto"/>
        <w:ind w:left="-567" w:firstLine="709"/>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AA4A84">
      <w:pPr>
        <w:widowControl w:val="0"/>
        <w:tabs>
          <w:tab w:val="left" w:pos="851"/>
        </w:tabs>
        <w:spacing w:after="0" w:line="240" w:lineRule="auto"/>
        <w:ind w:left="-567" w:firstLine="709"/>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AA4A84">
      <w:pPr>
        <w:widowControl w:val="0"/>
        <w:tabs>
          <w:tab w:val="left" w:pos="851"/>
        </w:tabs>
        <w:spacing w:after="0" w:line="240" w:lineRule="auto"/>
        <w:ind w:left="-567" w:firstLine="709"/>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AA4A84">
      <w:pPr>
        <w:widowControl w:val="0"/>
        <w:tabs>
          <w:tab w:val="left" w:pos="851"/>
        </w:tabs>
        <w:spacing w:after="0" w:line="240" w:lineRule="auto"/>
        <w:ind w:left="-567" w:firstLine="709"/>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EF3A0E" w:rsidRDefault="006F45F7" w:rsidP="000A2C5E">
      <w:pPr>
        <w:widowControl w:val="0"/>
        <w:tabs>
          <w:tab w:val="left" w:pos="851"/>
        </w:tabs>
        <w:spacing w:after="0" w:line="240" w:lineRule="auto"/>
        <w:ind w:left="-567" w:firstLine="709"/>
        <w:jc w:val="both"/>
        <w:rPr>
          <w:szCs w:val="24"/>
          <w:lang w:eastAsia="ru-RU"/>
        </w:rPr>
      </w:pPr>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AA4A84">
      <w:pPr>
        <w:tabs>
          <w:tab w:val="left" w:pos="851"/>
        </w:tabs>
        <w:spacing w:after="0" w:line="240" w:lineRule="auto"/>
        <w:ind w:left="-567" w:firstLine="709"/>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AA4A84">
      <w:pPr>
        <w:pStyle w:val="ConsPlusNormal"/>
        <w:tabs>
          <w:tab w:val="left" w:pos="851"/>
          <w:tab w:val="left" w:pos="1134"/>
        </w:tabs>
        <w:ind w:left="-567" w:firstLine="709"/>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AA4A84">
      <w:pPr>
        <w:pStyle w:val="ConsPlusNormal"/>
        <w:tabs>
          <w:tab w:val="left" w:pos="851"/>
          <w:tab w:val="left" w:pos="1134"/>
        </w:tabs>
        <w:ind w:left="-567" w:firstLine="709"/>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AA4A84">
      <w:pPr>
        <w:pStyle w:val="ConsPlusNormal"/>
        <w:tabs>
          <w:tab w:val="left" w:pos="851"/>
          <w:tab w:val="left" w:pos="1134"/>
        </w:tabs>
        <w:ind w:left="-567" w:firstLine="709"/>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AA4A84">
      <w:pPr>
        <w:pStyle w:val="ConsPlusNormal"/>
        <w:tabs>
          <w:tab w:val="left" w:pos="851"/>
          <w:tab w:val="left" w:pos="1134"/>
        </w:tabs>
        <w:ind w:left="-567" w:firstLine="709"/>
        <w:jc w:val="both"/>
        <w:rPr>
          <w:rFonts w:ascii="Times New Roman" w:hAnsi="Times New Roman"/>
          <w:noProof/>
          <w:sz w:val="24"/>
          <w:szCs w:val="24"/>
          <w:lang w:eastAsia="zh-CN"/>
        </w:rPr>
      </w:pPr>
      <w:r w:rsidRPr="00073ADC">
        <w:rPr>
          <w:rFonts w:ascii="Times New Roman" w:hAnsi="Times New Roman"/>
          <w:noProof/>
          <w:sz w:val="24"/>
          <w:szCs w:val="24"/>
          <w:lang w:eastAsia="zh-CN"/>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w:t>
      </w:r>
      <w:r w:rsidRPr="00073ADC">
        <w:rPr>
          <w:rFonts w:ascii="Times New Roman" w:hAnsi="Times New Roman"/>
          <w:noProof/>
          <w:sz w:val="24"/>
          <w:szCs w:val="24"/>
          <w:lang w:eastAsia="zh-CN"/>
        </w:rPr>
        <w:lastRenderedPageBreak/>
        <w:t>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AA4A84">
      <w:pPr>
        <w:tabs>
          <w:tab w:val="left" w:pos="851"/>
        </w:tabs>
        <w:autoSpaceDE w:val="0"/>
        <w:autoSpaceDN w:val="0"/>
        <w:adjustRightInd w:val="0"/>
        <w:spacing w:after="0" w:line="240" w:lineRule="auto"/>
        <w:ind w:left="-567" w:firstLine="709"/>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AA4A84">
      <w:pPr>
        <w:pStyle w:val="ConsPlusNormal"/>
        <w:tabs>
          <w:tab w:val="left" w:pos="851"/>
        </w:tabs>
        <w:ind w:left="-567" w:firstLine="709"/>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AA4A84">
      <w:pPr>
        <w:pStyle w:val="ConsPlusNormal"/>
        <w:tabs>
          <w:tab w:val="left" w:pos="851"/>
        </w:tabs>
        <w:ind w:left="-567" w:firstLine="709"/>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sidR="00DA5437" w:rsidRPr="00DA5437">
        <w:rPr>
          <w:rFonts w:ascii="Times New Roman" w:hAnsi="Times New Roman" w:cs="Times New Roman"/>
          <w:sz w:val="24"/>
          <w:szCs w:val="24"/>
        </w:rPr>
        <w:t>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r>
        <w:rPr>
          <w:rFonts w:ascii="Times New Roman" w:hAnsi="Times New Roman" w:cs="Times New Roman"/>
          <w:sz w:val="24"/>
          <w:szCs w:val="24"/>
        </w:rPr>
        <w:t>;</w:t>
      </w:r>
    </w:p>
    <w:p w:rsidR="006F39D5" w:rsidRPr="00754FEB" w:rsidRDefault="006F39D5" w:rsidP="00AA4A84">
      <w:pPr>
        <w:pStyle w:val="ConsPlusNormal"/>
        <w:tabs>
          <w:tab w:val="left" w:pos="851"/>
        </w:tabs>
        <w:ind w:left="-567" w:firstLine="709"/>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AA4A84">
      <w:pPr>
        <w:pStyle w:val="ConsPlusNormal"/>
        <w:tabs>
          <w:tab w:val="left" w:pos="851"/>
        </w:tabs>
        <w:ind w:left="-567" w:firstLine="709"/>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AA4A84">
      <w:pPr>
        <w:pStyle w:val="ConsPlusNormal"/>
        <w:tabs>
          <w:tab w:val="left" w:pos="851"/>
        </w:tabs>
        <w:ind w:left="-567" w:firstLine="709"/>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AA4A84">
      <w:pPr>
        <w:pStyle w:val="31"/>
        <w:tabs>
          <w:tab w:val="left" w:pos="851"/>
        </w:tabs>
        <w:ind w:left="-567" w:firstLine="709"/>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AA4A84">
      <w:pPr>
        <w:pStyle w:val="31"/>
        <w:tabs>
          <w:tab w:val="left" w:pos="851"/>
        </w:tabs>
        <w:ind w:left="-567" w:firstLine="709"/>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AA4A84">
      <w:pPr>
        <w:pStyle w:val="31"/>
        <w:tabs>
          <w:tab w:val="left" w:pos="426"/>
          <w:tab w:val="left" w:pos="540"/>
          <w:tab w:val="left" w:pos="851"/>
        </w:tabs>
        <w:ind w:left="-567" w:firstLine="709"/>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AA4A84">
      <w:pPr>
        <w:pStyle w:val="31"/>
        <w:tabs>
          <w:tab w:val="left" w:pos="540"/>
          <w:tab w:val="left" w:pos="851"/>
        </w:tabs>
        <w:ind w:left="-567" w:firstLine="709"/>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AA4A84">
      <w:pPr>
        <w:pStyle w:val="31"/>
        <w:tabs>
          <w:tab w:val="left" w:pos="851"/>
        </w:tabs>
        <w:ind w:left="-567" w:firstLine="709"/>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AA4A84">
      <w:pPr>
        <w:pStyle w:val="TextBoldCenter"/>
        <w:tabs>
          <w:tab w:val="left" w:pos="851"/>
        </w:tabs>
        <w:spacing w:before="0"/>
        <w:ind w:left="-567" w:firstLine="709"/>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AA4A84">
      <w:pPr>
        <w:tabs>
          <w:tab w:val="left" w:pos="851"/>
        </w:tabs>
        <w:autoSpaceDE w:val="0"/>
        <w:autoSpaceDN w:val="0"/>
        <w:adjustRightInd w:val="0"/>
        <w:spacing w:after="0" w:line="240" w:lineRule="auto"/>
        <w:ind w:left="-567" w:firstLine="709"/>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AA4A84">
      <w:pPr>
        <w:tabs>
          <w:tab w:val="left" w:pos="851"/>
        </w:tabs>
        <w:autoSpaceDE w:val="0"/>
        <w:autoSpaceDN w:val="0"/>
        <w:adjustRightInd w:val="0"/>
        <w:spacing w:after="0" w:line="240" w:lineRule="auto"/>
        <w:ind w:left="-567" w:firstLine="709"/>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AA4A84">
      <w:pPr>
        <w:pStyle w:val="a7"/>
        <w:tabs>
          <w:tab w:val="left" w:pos="851"/>
        </w:tabs>
        <w:autoSpaceDE w:val="0"/>
        <w:autoSpaceDN w:val="0"/>
        <w:adjustRightInd w:val="0"/>
        <w:spacing w:after="0" w:line="240" w:lineRule="auto"/>
        <w:ind w:left="-567" w:firstLine="709"/>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AA4A84">
      <w:pPr>
        <w:tabs>
          <w:tab w:val="left" w:pos="851"/>
        </w:tabs>
        <w:autoSpaceDE w:val="0"/>
        <w:autoSpaceDN w:val="0"/>
        <w:adjustRightInd w:val="0"/>
        <w:spacing w:after="0" w:line="240" w:lineRule="auto"/>
        <w:ind w:left="-567" w:firstLine="709"/>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AA4A84">
      <w:pPr>
        <w:tabs>
          <w:tab w:val="left" w:pos="851"/>
        </w:tabs>
        <w:autoSpaceDE w:val="0"/>
        <w:autoSpaceDN w:val="0"/>
        <w:adjustRightInd w:val="0"/>
        <w:spacing w:after="0" w:line="240" w:lineRule="auto"/>
        <w:ind w:left="-567" w:firstLine="709"/>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8"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w:t>
      </w:r>
      <w:r w:rsidR="00AC47E6" w:rsidRPr="00CD13EE">
        <w:rPr>
          <w:szCs w:val="24"/>
        </w:rPr>
        <w:t xml:space="preserve">Пестяковского муниципального района Ивановской области </w:t>
      </w:r>
      <w:hyperlink r:id="rId29" w:history="1">
        <w:r w:rsidR="00AC47E6" w:rsidRPr="00CD13EE">
          <w:rPr>
            <w:rStyle w:val="ab"/>
            <w:szCs w:val="24"/>
          </w:rPr>
          <w:t>сайт https://pestyakovskij-r24.gosweb.gosuslugi.ru</w:t>
        </w:r>
      </w:hyperlink>
      <w:r w:rsidR="00AC47E6" w:rsidRPr="00CD13EE">
        <w:rPr>
          <w:szCs w:val="24"/>
        </w:rPr>
        <w:t xml:space="preserve"> в разделе «Муниципальные торги</w:t>
      </w:r>
      <w:r w:rsidRPr="00855F5B">
        <w:rPr>
          <w:szCs w:val="24"/>
        </w:rPr>
        <w:t>»</w:t>
      </w:r>
      <w:r>
        <w:rPr>
          <w:szCs w:val="24"/>
        </w:rPr>
        <w:t>.</w:t>
      </w:r>
    </w:p>
    <w:p w:rsidR="006F39D5" w:rsidRDefault="006F39D5" w:rsidP="00AA4A84">
      <w:pPr>
        <w:tabs>
          <w:tab w:val="left" w:pos="851"/>
        </w:tabs>
        <w:autoSpaceDE w:val="0"/>
        <w:autoSpaceDN w:val="0"/>
        <w:adjustRightInd w:val="0"/>
        <w:spacing w:after="0" w:line="240" w:lineRule="auto"/>
        <w:ind w:left="-567" w:firstLine="709"/>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bookmarkStart w:id="1" w:name="_GoBack"/>
      <w:bookmarkEnd w:id="1"/>
    </w:p>
    <w:p w:rsidR="006F39D5" w:rsidRPr="00754FEB" w:rsidRDefault="006F39D5" w:rsidP="00AA4A84">
      <w:pPr>
        <w:pStyle w:val="a7"/>
        <w:tabs>
          <w:tab w:val="left" w:pos="851"/>
        </w:tabs>
        <w:autoSpaceDE w:val="0"/>
        <w:autoSpaceDN w:val="0"/>
        <w:adjustRightInd w:val="0"/>
        <w:spacing w:after="0" w:line="240" w:lineRule="auto"/>
        <w:ind w:left="-567" w:firstLine="709"/>
        <w:jc w:val="both"/>
        <w:rPr>
          <w:b/>
          <w:szCs w:val="24"/>
        </w:rPr>
      </w:pPr>
      <w:r w:rsidRPr="007A7667">
        <w:rPr>
          <w:b/>
          <w:szCs w:val="24"/>
        </w:rPr>
        <w:lastRenderedPageBreak/>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AA4A84">
      <w:pPr>
        <w:tabs>
          <w:tab w:val="left" w:pos="851"/>
        </w:tabs>
        <w:autoSpaceDE w:val="0"/>
        <w:autoSpaceDN w:val="0"/>
        <w:adjustRightInd w:val="0"/>
        <w:spacing w:after="0" w:line="240" w:lineRule="auto"/>
        <w:ind w:left="-567" w:firstLine="709"/>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AA4A84">
      <w:pPr>
        <w:tabs>
          <w:tab w:val="left" w:pos="851"/>
        </w:tabs>
        <w:autoSpaceDE w:val="0"/>
        <w:autoSpaceDN w:val="0"/>
        <w:adjustRightInd w:val="0"/>
        <w:spacing w:after="0" w:line="240" w:lineRule="auto"/>
        <w:ind w:left="-567" w:firstLine="709"/>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AA4A84">
      <w:pPr>
        <w:tabs>
          <w:tab w:val="left" w:pos="851"/>
        </w:tabs>
        <w:autoSpaceDE w:val="0"/>
        <w:autoSpaceDN w:val="0"/>
        <w:adjustRightInd w:val="0"/>
        <w:spacing w:after="0" w:line="240" w:lineRule="auto"/>
        <w:ind w:left="-567" w:firstLine="709"/>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AA4A84">
      <w:pPr>
        <w:tabs>
          <w:tab w:val="left" w:pos="851"/>
        </w:tabs>
        <w:autoSpaceDE w:val="0"/>
        <w:autoSpaceDN w:val="0"/>
        <w:adjustRightInd w:val="0"/>
        <w:spacing w:after="0" w:line="240" w:lineRule="auto"/>
        <w:ind w:left="-567" w:firstLine="709"/>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AA4A84">
      <w:pPr>
        <w:tabs>
          <w:tab w:val="left" w:pos="851"/>
        </w:tabs>
        <w:autoSpaceDE w:val="0"/>
        <w:autoSpaceDN w:val="0"/>
        <w:adjustRightInd w:val="0"/>
        <w:spacing w:after="0" w:line="240" w:lineRule="auto"/>
        <w:ind w:left="-567" w:firstLine="709"/>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AA4A84">
      <w:pPr>
        <w:tabs>
          <w:tab w:val="left" w:pos="851"/>
        </w:tabs>
        <w:autoSpaceDE w:val="0"/>
        <w:autoSpaceDN w:val="0"/>
        <w:adjustRightInd w:val="0"/>
        <w:spacing w:after="0" w:line="240" w:lineRule="auto"/>
        <w:ind w:left="-567" w:firstLine="709"/>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AA4A84">
      <w:pPr>
        <w:tabs>
          <w:tab w:val="left" w:pos="851"/>
        </w:tabs>
        <w:autoSpaceDE w:val="0"/>
        <w:autoSpaceDN w:val="0"/>
        <w:adjustRightInd w:val="0"/>
        <w:spacing w:after="0" w:line="240" w:lineRule="auto"/>
        <w:ind w:left="-567" w:firstLine="709"/>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AA4A84">
      <w:pPr>
        <w:tabs>
          <w:tab w:val="left" w:pos="851"/>
        </w:tabs>
        <w:autoSpaceDE w:val="0"/>
        <w:autoSpaceDN w:val="0"/>
        <w:adjustRightInd w:val="0"/>
        <w:spacing w:after="0" w:line="240" w:lineRule="auto"/>
        <w:ind w:left="-567" w:firstLine="709"/>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AA4A84">
      <w:pPr>
        <w:tabs>
          <w:tab w:val="left" w:pos="851"/>
        </w:tabs>
        <w:autoSpaceDE w:val="0"/>
        <w:autoSpaceDN w:val="0"/>
        <w:adjustRightInd w:val="0"/>
        <w:spacing w:after="0" w:line="240" w:lineRule="auto"/>
        <w:ind w:left="-567" w:firstLine="709"/>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AA4A84">
      <w:pPr>
        <w:tabs>
          <w:tab w:val="left" w:pos="851"/>
        </w:tabs>
        <w:autoSpaceDE w:val="0"/>
        <w:autoSpaceDN w:val="0"/>
        <w:adjustRightInd w:val="0"/>
        <w:spacing w:after="0" w:line="240" w:lineRule="auto"/>
        <w:ind w:left="-567" w:firstLine="709"/>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AA4A84">
      <w:pPr>
        <w:tabs>
          <w:tab w:val="left" w:pos="851"/>
        </w:tabs>
        <w:autoSpaceDE w:val="0"/>
        <w:autoSpaceDN w:val="0"/>
        <w:adjustRightInd w:val="0"/>
        <w:spacing w:after="0" w:line="240" w:lineRule="auto"/>
        <w:ind w:left="-567" w:firstLine="709"/>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AA4A84">
      <w:pPr>
        <w:tabs>
          <w:tab w:val="left" w:pos="851"/>
        </w:tabs>
        <w:autoSpaceDE w:val="0"/>
        <w:autoSpaceDN w:val="0"/>
        <w:adjustRightInd w:val="0"/>
        <w:spacing w:after="0" w:line="240" w:lineRule="auto"/>
        <w:ind w:left="-567" w:firstLine="709"/>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AA4A84">
      <w:pPr>
        <w:tabs>
          <w:tab w:val="left" w:pos="851"/>
        </w:tabs>
        <w:autoSpaceDE w:val="0"/>
        <w:autoSpaceDN w:val="0"/>
        <w:adjustRightInd w:val="0"/>
        <w:spacing w:after="0" w:line="240" w:lineRule="auto"/>
        <w:ind w:left="-567" w:firstLine="709"/>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AA4A84">
      <w:pPr>
        <w:tabs>
          <w:tab w:val="left" w:pos="851"/>
        </w:tabs>
        <w:autoSpaceDE w:val="0"/>
        <w:autoSpaceDN w:val="0"/>
        <w:adjustRightInd w:val="0"/>
        <w:spacing w:after="0" w:line="240" w:lineRule="auto"/>
        <w:ind w:left="-567" w:firstLine="709"/>
        <w:jc w:val="both"/>
        <w:rPr>
          <w:rFonts w:eastAsia="Calibri"/>
          <w:szCs w:val="24"/>
          <w:lang w:eastAsia="ru-RU"/>
        </w:rPr>
      </w:pPr>
      <w:r w:rsidRPr="00EB539F">
        <w:rPr>
          <w:rFonts w:eastAsia="Calibri"/>
          <w:szCs w:val="24"/>
          <w:lang w:eastAsia="ru-RU"/>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AA4A84">
      <w:pPr>
        <w:tabs>
          <w:tab w:val="left" w:pos="851"/>
        </w:tabs>
        <w:autoSpaceDE w:val="0"/>
        <w:autoSpaceDN w:val="0"/>
        <w:adjustRightInd w:val="0"/>
        <w:spacing w:after="0" w:line="240" w:lineRule="auto"/>
        <w:ind w:left="-567" w:firstLine="709"/>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AA4A84">
      <w:pPr>
        <w:tabs>
          <w:tab w:val="left" w:pos="851"/>
        </w:tabs>
        <w:autoSpaceDE w:val="0"/>
        <w:autoSpaceDN w:val="0"/>
        <w:adjustRightInd w:val="0"/>
        <w:spacing w:after="0" w:line="240" w:lineRule="auto"/>
        <w:ind w:left="-567" w:firstLine="709"/>
        <w:jc w:val="both"/>
        <w:rPr>
          <w:rFonts w:eastAsia="Calibri"/>
          <w:szCs w:val="24"/>
          <w:lang w:eastAsia="ru-RU"/>
        </w:rPr>
      </w:pPr>
      <w:r>
        <w:rPr>
          <w:rFonts w:eastAsia="Calibri"/>
          <w:szCs w:val="24"/>
          <w:lang w:eastAsia="ru-RU"/>
        </w:rPr>
        <w:lastRenderedPageBreak/>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0"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AA4A84">
      <w:pPr>
        <w:tabs>
          <w:tab w:val="left" w:pos="851"/>
        </w:tabs>
        <w:autoSpaceDE w:val="0"/>
        <w:autoSpaceDN w:val="0"/>
        <w:adjustRightInd w:val="0"/>
        <w:spacing w:after="0" w:line="240" w:lineRule="auto"/>
        <w:ind w:left="-567" w:firstLine="709"/>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AA4A84">
      <w:pPr>
        <w:tabs>
          <w:tab w:val="left" w:pos="851"/>
        </w:tabs>
        <w:autoSpaceDE w:val="0"/>
        <w:autoSpaceDN w:val="0"/>
        <w:adjustRightInd w:val="0"/>
        <w:spacing w:after="0" w:line="240" w:lineRule="auto"/>
        <w:ind w:left="-567" w:firstLine="709"/>
        <w:jc w:val="both"/>
        <w:rPr>
          <w:rFonts w:eastAsia="Calibri"/>
          <w:szCs w:val="24"/>
          <w:lang w:eastAsia="ru-RU"/>
        </w:rPr>
      </w:pPr>
      <w:r>
        <w:rPr>
          <w:rFonts w:eastAsia="Calibri"/>
          <w:szCs w:val="24"/>
          <w:lang w:eastAsia="ru-RU"/>
        </w:rPr>
        <w:t>- цена сделки;</w:t>
      </w:r>
    </w:p>
    <w:p w:rsidR="006F39D5" w:rsidRDefault="006F39D5" w:rsidP="00AA4A84">
      <w:pPr>
        <w:tabs>
          <w:tab w:val="left" w:pos="851"/>
        </w:tabs>
        <w:autoSpaceDE w:val="0"/>
        <w:autoSpaceDN w:val="0"/>
        <w:adjustRightInd w:val="0"/>
        <w:spacing w:after="0" w:line="240" w:lineRule="auto"/>
        <w:ind w:left="-567" w:firstLine="709"/>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AA4A84">
      <w:pPr>
        <w:tabs>
          <w:tab w:val="left" w:pos="851"/>
        </w:tabs>
        <w:autoSpaceDE w:val="0"/>
        <w:autoSpaceDN w:val="0"/>
        <w:adjustRightInd w:val="0"/>
        <w:spacing w:after="0" w:line="240" w:lineRule="auto"/>
        <w:ind w:left="-567" w:firstLine="709"/>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AA4A84">
      <w:pPr>
        <w:tabs>
          <w:tab w:val="left" w:pos="851"/>
        </w:tabs>
        <w:autoSpaceDE w:val="0"/>
        <w:autoSpaceDN w:val="0"/>
        <w:adjustRightInd w:val="0"/>
        <w:spacing w:after="0" w:line="240" w:lineRule="auto"/>
        <w:ind w:left="-567" w:firstLine="709"/>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AA4A84">
      <w:pPr>
        <w:tabs>
          <w:tab w:val="left" w:pos="851"/>
        </w:tabs>
        <w:autoSpaceDE w:val="0"/>
        <w:autoSpaceDN w:val="0"/>
        <w:adjustRightInd w:val="0"/>
        <w:spacing w:after="0" w:line="240" w:lineRule="auto"/>
        <w:ind w:left="-567" w:firstLine="709"/>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AA4A84">
      <w:pPr>
        <w:tabs>
          <w:tab w:val="left" w:pos="851"/>
        </w:tabs>
        <w:autoSpaceDE w:val="0"/>
        <w:autoSpaceDN w:val="0"/>
        <w:adjustRightInd w:val="0"/>
        <w:spacing w:after="0" w:line="240" w:lineRule="auto"/>
        <w:ind w:left="-567" w:firstLine="709"/>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AA4A84">
      <w:pPr>
        <w:tabs>
          <w:tab w:val="left" w:pos="851"/>
        </w:tabs>
        <w:autoSpaceDE w:val="0"/>
        <w:autoSpaceDN w:val="0"/>
        <w:adjustRightInd w:val="0"/>
        <w:spacing w:after="0" w:line="240" w:lineRule="auto"/>
        <w:ind w:left="-567" w:firstLine="709"/>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F0185D" w:rsidRPr="00F0185D" w:rsidRDefault="00DB36A1" w:rsidP="00AA4A84">
      <w:pPr>
        <w:tabs>
          <w:tab w:val="left" w:pos="851"/>
        </w:tabs>
        <w:spacing w:after="0" w:line="240" w:lineRule="auto"/>
        <w:ind w:left="-567" w:firstLine="709"/>
        <w:jc w:val="both"/>
        <w:rPr>
          <w:szCs w:val="24"/>
        </w:rPr>
      </w:pPr>
      <w:r w:rsidRPr="00F0185D">
        <w:rPr>
          <w:rFonts w:eastAsia="Calibri"/>
          <w:b/>
          <w:szCs w:val="24"/>
        </w:rPr>
        <w:t>1.</w:t>
      </w:r>
      <w:r w:rsidR="00AA5EEE" w:rsidRPr="00F0185D">
        <w:rPr>
          <w:rFonts w:eastAsia="Calibri"/>
          <w:b/>
          <w:szCs w:val="24"/>
        </w:rPr>
        <w:t>18</w:t>
      </w:r>
      <w:r w:rsidRPr="00F0185D">
        <w:rPr>
          <w:rFonts w:eastAsia="Calibri"/>
          <w:b/>
          <w:szCs w:val="24"/>
        </w:rPr>
        <w:t>. </w:t>
      </w:r>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sidR="005B4EEF" w:rsidRPr="00F0185D">
        <w:rPr>
          <w:szCs w:val="24"/>
        </w:rPr>
        <w:t>:</w:t>
      </w:r>
      <w:r w:rsidR="00C80BD9">
        <w:rPr>
          <w:sz w:val="21"/>
          <w:szCs w:val="21"/>
          <w:shd w:val="clear" w:color="auto" w:fill="FFFFFF"/>
        </w:rPr>
        <w:t xml:space="preserve"> </w:t>
      </w:r>
      <w:r w:rsidR="00C80BD9" w:rsidRPr="00C80BD9">
        <w:rPr>
          <w:szCs w:val="24"/>
          <w:shd w:val="clear" w:color="auto" w:fill="FFFFFF"/>
        </w:rPr>
        <w:t>торги не проводились.</w:t>
      </w:r>
    </w:p>
    <w:p w:rsidR="005A6BE5" w:rsidRPr="001913E0" w:rsidRDefault="005A6BE5" w:rsidP="00AA4A84">
      <w:pPr>
        <w:tabs>
          <w:tab w:val="left" w:pos="851"/>
        </w:tabs>
        <w:spacing w:after="0" w:line="240" w:lineRule="auto"/>
        <w:ind w:left="-567" w:firstLine="709"/>
        <w:jc w:val="both"/>
        <w:rPr>
          <w:color w:val="FF0000"/>
          <w:szCs w:val="24"/>
        </w:rPr>
      </w:pPr>
    </w:p>
    <w:p w:rsidR="005A6BE5" w:rsidRPr="004B0708" w:rsidRDefault="005A6BE5" w:rsidP="00AA4A84">
      <w:pPr>
        <w:ind w:left="-567" w:firstLine="709"/>
        <w:rPr>
          <w:color w:val="FF0000"/>
          <w:szCs w:val="24"/>
        </w:rPr>
      </w:pPr>
    </w:p>
    <w:p w:rsidR="005A6BE5" w:rsidRPr="005A6BE5" w:rsidRDefault="005A6BE5" w:rsidP="00AA4A84">
      <w:pPr>
        <w:ind w:left="-567" w:firstLine="709"/>
        <w:rPr>
          <w:szCs w:val="24"/>
        </w:rPr>
      </w:pPr>
    </w:p>
    <w:p w:rsidR="005A6BE5" w:rsidRPr="005A6BE5" w:rsidRDefault="005A6BE5" w:rsidP="00AA4A84">
      <w:pPr>
        <w:ind w:left="-567" w:firstLine="709"/>
        <w:rPr>
          <w:szCs w:val="24"/>
        </w:rPr>
      </w:pPr>
    </w:p>
    <w:p w:rsidR="005A6BE5" w:rsidRPr="005A6BE5" w:rsidRDefault="005A6BE5" w:rsidP="00AA4A84">
      <w:pPr>
        <w:ind w:left="-567" w:firstLine="709"/>
        <w:rPr>
          <w:szCs w:val="24"/>
        </w:rPr>
      </w:pPr>
    </w:p>
    <w:p w:rsidR="00EB539F" w:rsidRDefault="005A6BE5" w:rsidP="00AA4A84">
      <w:pPr>
        <w:tabs>
          <w:tab w:val="left" w:pos="5299"/>
        </w:tabs>
        <w:ind w:left="-567" w:firstLine="709"/>
        <w:rPr>
          <w:szCs w:val="24"/>
        </w:rPr>
      </w:pPr>
      <w:r>
        <w:rPr>
          <w:szCs w:val="24"/>
        </w:rPr>
        <w:tab/>
      </w:r>
    </w:p>
    <w:p w:rsidR="00D96258" w:rsidRDefault="00D96258" w:rsidP="00AA4A84">
      <w:pPr>
        <w:spacing w:after="0" w:line="240" w:lineRule="auto"/>
        <w:ind w:left="-567" w:right="-284" w:firstLine="709"/>
        <w:jc w:val="both"/>
        <w:rPr>
          <w:szCs w:val="24"/>
        </w:rPr>
      </w:pPr>
    </w:p>
    <w:p w:rsidR="00D96258" w:rsidRPr="00D96258" w:rsidRDefault="00D96258" w:rsidP="00AA4A84">
      <w:pPr>
        <w:ind w:left="-567" w:firstLine="709"/>
        <w:rPr>
          <w:szCs w:val="24"/>
        </w:rPr>
      </w:pPr>
    </w:p>
    <w:p w:rsidR="00D96258" w:rsidRPr="00D96258" w:rsidRDefault="00D96258" w:rsidP="000669B0">
      <w:pPr>
        <w:rPr>
          <w:szCs w:val="24"/>
        </w:rPr>
      </w:pPr>
    </w:p>
    <w:p w:rsidR="008178D1" w:rsidRPr="00D96258" w:rsidRDefault="00D96258" w:rsidP="00A818AB">
      <w:pPr>
        <w:tabs>
          <w:tab w:val="left" w:pos="5850"/>
        </w:tabs>
        <w:ind w:left="-567" w:firstLine="709"/>
        <w:rPr>
          <w:szCs w:val="24"/>
        </w:rPr>
        <w:sectPr w:rsidR="008178D1" w:rsidRPr="00D96258" w:rsidSect="00223431">
          <w:headerReference w:type="even" r:id="rId31"/>
          <w:headerReference w:type="default" r:id="rId32"/>
          <w:footerReference w:type="default" r:id="rId33"/>
          <w:pgSz w:w="11906" w:h="16838"/>
          <w:pgMar w:top="709" w:right="851" w:bottom="1134" w:left="1701" w:header="567" w:footer="130" w:gutter="0"/>
          <w:cols w:space="708"/>
          <w:titlePg/>
          <w:docGrid w:linePitch="360"/>
        </w:sectPr>
      </w:pPr>
      <w:r>
        <w:rPr>
          <w:szCs w:val="24"/>
        </w:rPr>
        <w:tab/>
      </w:r>
    </w:p>
    <w:p w:rsidR="000B359E" w:rsidRDefault="00C85F32" w:rsidP="000B359E">
      <w:pPr>
        <w:autoSpaceDE w:val="0"/>
        <w:autoSpaceDN w:val="0"/>
        <w:adjustRightInd w:val="0"/>
        <w:spacing w:after="0" w:line="240" w:lineRule="auto"/>
        <w:ind w:left="-567" w:right="-284" w:firstLine="709"/>
        <w:jc w:val="right"/>
        <w:rPr>
          <w:bCs/>
          <w:szCs w:val="24"/>
        </w:rPr>
      </w:pPr>
      <w:r w:rsidRPr="00754FEB">
        <w:rPr>
          <w:szCs w:val="24"/>
        </w:rPr>
        <w:lastRenderedPageBreak/>
        <w:t>Приложение 1</w:t>
      </w:r>
      <w:r w:rsidRPr="00754FEB">
        <w:rPr>
          <w:bCs/>
          <w:szCs w:val="24"/>
        </w:rPr>
        <w:t xml:space="preserve">       </w:t>
      </w:r>
    </w:p>
    <w:p w:rsidR="00C85F32" w:rsidRDefault="00C85F32" w:rsidP="000B359E">
      <w:pPr>
        <w:autoSpaceDE w:val="0"/>
        <w:autoSpaceDN w:val="0"/>
        <w:adjustRightInd w:val="0"/>
        <w:spacing w:after="0" w:line="240" w:lineRule="auto"/>
        <w:ind w:left="-567" w:right="-284" w:firstLine="709"/>
        <w:jc w:val="right"/>
        <w:rPr>
          <w:bCs/>
          <w:szCs w:val="24"/>
        </w:rPr>
      </w:pPr>
      <w:r w:rsidRPr="00754FEB">
        <w:rPr>
          <w:bCs/>
          <w:szCs w:val="24"/>
        </w:rPr>
        <w:t xml:space="preserve">                    к информационному сообщению</w:t>
      </w:r>
    </w:p>
    <w:p w:rsidR="009C3326" w:rsidRDefault="009C3326" w:rsidP="00AA4A84">
      <w:pPr>
        <w:spacing w:after="0" w:line="240" w:lineRule="auto"/>
        <w:ind w:left="-567" w:right="-284" w:firstLine="709"/>
        <w:contextualSpacing/>
        <w:jc w:val="center"/>
        <w:rPr>
          <w:b/>
          <w:szCs w:val="24"/>
        </w:rPr>
      </w:pPr>
    </w:p>
    <w:p w:rsidR="00C85F32" w:rsidRPr="00754FEB" w:rsidRDefault="00C85F32" w:rsidP="00AA4A84">
      <w:pPr>
        <w:spacing w:after="0" w:line="240" w:lineRule="auto"/>
        <w:ind w:left="-567" w:right="-284" w:firstLine="709"/>
        <w:contextualSpacing/>
        <w:jc w:val="center"/>
        <w:rPr>
          <w:b/>
          <w:szCs w:val="24"/>
        </w:rPr>
      </w:pPr>
      <w:r w:rsidRPr="00754FEB">
        <w:rPr>
          <w:b/>
          <w:szCs w:val="24"/>
        </w:rPr>
        <w:t>ЗАЯВКА НА УЧАСТИЕ В ТОРГАХ</w:t>
      </w:r>
    </w:p>
    <w:p w:rsidR="00C85F32" w:rsidRDefault="00C85F32" w:rsidP="00AA4A8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709"/>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2D18A3" w:rsidRPr="00B41C37" w:rsidRDefault="000638C5" w:rsidP="006A42A7">
      <w:pPr>
        <w:spacing w:after="0" w:line="240" w:lineRule="auto"/>
        <w:ind w:left="-567"/>
        <w:jc w:val="center"/>
        <w:rPr>
          <w:szCs w:val="24"/>
        </w:rPr>
      </w:pPr>
      <w:r w:rsidRPr="00B41C37">
        <w:rPr>
          <w:b/>
        </w:rPr>
        <w:t xml:space="preserve">наименование </w:t>
      </w:r>
      <w:r w:rsidR="00593F25" w:rsidRPr="00B41C37">
        <w:rPr>
          <w:b/>
        </w:rPr>
        <w:t xml:space="preserve">имущества: </w:t>
      </w:r>
      <w:r w:rsidR="006A42A7" w:rsidRPr="006A42A7">
        <w:rPr>
          <w:szCs w:val="24"/>
        </w:rPr>
        <w:t xml:space="preserve">нежилое здание и земельный участок, расположенные </w:t>
      </w:r>
      <w:r w:rsidR="006A42A7">
        <w:rPr>
          <w:szCs w:val="24"/>
        </w:rPr>
        <w:t xml:space="preserve">по адресу: Ивановская область, </w:t>
      </w:r>
      <w:r w:rsidR="006A42A7" w:rsidRPr="006A42A7">
        <w:rPr>
          <w:szCs w:val="24"/>
        </w:rPr>
        <w:t>Пестяковский район, п. Пестяки, ул. Гагарина, д. 62</w:t>
      </w:r>
    </w:p>
    <w:p w:rsidR="006A42A7" w:rsidRDefault="006A42A7" w:rsidP="00AA4A84">
      <w:pPr>
        <w:spacing w:after="0" w:line="240" w:lineRule="auto"/>
        <w:ind w:left="-567" w:firstLine="709"/>
        <w:jc w:val="both"/>
        <w:rPr>
          <w:bCs/>
        </w:rPr>
      </w:pPr>
    </w:p>
    <w:p w:rsidR="00C85F32" w:rsidRPr="00051368" w:rsidRDefault="0059450E" w:rsidP="00AA4A84">
      <w:pPr>
        <w:spacing w:after="0" w:line="240" w:lineRule="auto"/>
        <w:ind w:left="-567" w:firstLine="709"/>
        <w:jc w:val="both"/>
        <w:rPr>
          <w:bCs/>
        </w:rPr>
      </w:pPr>
      <w:r w:rsidRPr="00051368">
        <w:rPr>
          <w:bCs/>
        </w:rPr>
        <w:t xml:space="preserve"> </w:t>
      </w:r>
      <w:r w:rsidR="00C85F32" w:rsidRPr="00051368">
        <w:rPr>
          <w:bCs/>
        </w:rPr>
        <w:t>Изучив информационное сообщение о проведении настоящей процедуры, включая опубликованные изменения и документацию, настоящим удостоверяется, что мы(я) нижеподписавшиеся(-</w:t>
      </w:r>
      <w:proofErr w:type="spellStart"/>
      <w:r w:rsidR="00C85F32" w:rsidRPr="00051368">
        <w:rPr>
          <w:bCs/>
        </w:rPr>
        <w:t>йся</w:t>
      </w:r>
      <w:proofErr w:type="spellEnd"/>
      <w:r w:rsidR="00C85F32" w:rsidRPr="00051368">
        <w:rPr>
          <w:bCs/>
        </w:rPr>
        <w:t xml:space="preserve">), </w:t>
      </w:r>
    </w:p>
    <w:p w:rsidR="00C85F32" w:rsidRPr="00051368" w:rsidRDefault="00C85F32" w:rsidP="00AA4A84">
      <w:pPr>
        <w:spacing w:after="0" w:line="240" w:lineRule="auto"/>
        <w:ind w:left="-567" w:firstLine="709"/>
        <w:contextualSpacing/>
        <w:jc w:val="both"/>
        <w:rPr>
          <w:bCs/>
          <w:sz w:val="23"/>
          <w:szCs w:val="23"/>
        </w:rPr>
      </w:pPr>
      <w:r w:rsidRPr="00051368">
        <w:rPr>
          <w:bCs/>
          <w:sz w:val="23"/>
          <w:szCs w:val="23"/>
        </w:rPr>
        <w:t>___________________________________________________</w:t>
      </w:r>
      <w:r w:rsidR="002D18A3">
        <w:rPr>
          <w:bCs/>
          <w:sz w:val="23"/>
          <w:szCs w:val="23"/>
        </w:rPr>
        <w:t>____________________________</w:t>
      </w:r>
    </w:p>
    <w:p w:rsidR="00FE3397" w:rsidRDefault="00C85F32" w:rsidP="00AA4A84">
      <w:pPr>
        <w:spacing w:after="0" w:line="240" w:lineRule="auto"/>
        <w:ind w:left="-567" w:firstLine="709"/>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AA4A84">
      <w:pPr>
        <w:spacing w:after="0" w:line="240" w:lineRule="auto"/>
        <w:ind w:left="-567" w:firstLine="709"/>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AA4A84">
      <w:pPr>
        <w:spacing w:after="0" w:line="240" w:lineRule="auto"/>
        <w:ind w:left="-567" w:firstLine="709"/>
        <w:contextualSpacing/>
        <w:jc w:val="both"/>
        <w:rPr>
          <w:bCs/>
          <w:szCs w:val="24"/>
        </w:rPr>
      </w:pPr>
      <w:r w:rsidRPr="00754FEB">
        <w:rPr>
          <w:bCs/>
          <w:szCs w:val="24"/>
        </w:rPr>
        <w:t>Настоящей заявкой подтверждаем(-ю), что:</w:t>
      </w:r>
    </w:p>
    <w:p w:rsidR="00C85F32" w:rsidRPr="00754FEB" w:rsidRDefault="00C85F32" w:rsidP="00AA4A84">
      <w:pPr>
        <w:spacing w:after="0" w:line="240" w:lineRule="auto"/>
        <w:ind w:left="-567" w:firstLine="709"/>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AA4A84">
      <w:pPr>
        <w:spacing w:after="0" w:line="240" w:lineRule="auto"/>
        <w:ind w:left="-567" w:firstLine="709"/>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AA4A84">
      <w:pPr>
        <w:spacing w:after="0" w:line="240" w:lineRule="auto"/>
        <w:ind w:left="-567" w:firstLine="709"/>
        <w:contextualSpacing/>
        <w:jc w:val="both"/>
        <w:rPr>
          <w:bCs/>
          <w:szCs w:val="24"/>
        </w:rPr>
      </w:pPr>
      <w:r w:rsidRPr="00754FEB">
        <w:rPr>
          <w:bCs/>
          <w:szCs w:val="24"/>
        </w:rPr>
        <w:t>- наша (моя) деятельность не приостановлена.</w:t>
      </w:r>
    </w:p>
    <w:p w:rsidR="00C85F32" w:rsidRPr="00754FEB" w:rsidRDefault="00C85F32" w:rsidP="00AA4A84">
      <w:pPr>
        <w:spacing w:after="0" w:line="240" w:lineRule="auto"/>
        <w:ind w:left="-567" w:firstLine="709"/>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AA4A84">
      <w:pPr>
        <w:shd w:val="clear" w:color="auto" w:fill="FFFFFF"/>
        <w:spacing w:after="0" w:line="240" w:lineRule="auto"/>
        <w:ind w:left="-567" w:firstLine="709"/>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AA4A84">
      <w:pPr>
        <w:spacing w:after="0" w:line="240" w:lineRule="auto"/>
        <w:ind w:left="-567" w:firstLine="709"/>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AA4A84">
      <w:pPr>
        <w:spacing w:after="0" w:line="240" w:lineRule="auto"/>
        <w:ind w:left="-567" w:firstLine="709"/>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AA4A84">
      <w:pPr>
        <w:spacing w:after="0" w:line="240" w:lineRule="auto"/>
        <w:ind w:left="-567" w:firstLine="709"/>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AA4A84">
      <w:pPr>
        <w:spacing w:after="0" w:line="240" w:lineRule="auto"/>
        <w:ind w:left="-567" w:firstLine="709"/>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AA4A84">
      <w:pPr>
        <w:spacing w:after="0" w:line="240" w:lineRule="auto"/>
        <w:ind w:left="-567" w:firstLine="709"/>
        <w:jc w:val="right"/>
        <w:rPr>
          <w:szCs w:val="24"/>
          <w:lang w:eastAsia="x-none"/>
        </w:rPr>
      </w:pPr>
      <w:r w:rsidRPr="00754FEB">
        <w:rPr>
          <w:szCs w:val="24"/>
          <w:lang w:eastAsia="x-none"/>
        </w:rPr>
        <w:t xml:space="preserve">          </w:t>
      </w:r>
    </w:p>
    <w:p w:rsidR="003B7893" w:rsidRDefault="003B7893" w:rsidP="00AA4A84">
      <w:pPr>
        <w:spacing w:after="0" w:line="240" w:lineRule="auto"/>
        <w:ind w:left="-567" w:firstLine="709"/>
        <w:jc w:val="right"/>
        <w:rPr>
          <w:szCs w:val="24"/>
          <w:lang w:eastAsia="x-none"/>
        </w:rPr>
      </w:pPr>
    </w:p>
    <w:p w:rsidR="002D18A3" w:rsidRDefault="002D18A3" w:rsidP="00AA4A84">
      <w:pPr>
        <w:spacing w:after="0" w:line="240" w:lineRule="auto"/>
        <w:ind w:left="-567" w:firstLine="709"/>
        <w:jc w:val="right"/>
        <w:rPr>
          <w:szCs w:val="24"/>
          <w:lang w:eastAsia="x-none"/>
        </w:rPr>
      </w:pPr>
    </w:p>
    <w:p w:rsidR="002D18A3" w:rsidRDefault="002D18A3" w:rsidP="00AA4A84">
      <w:pPr>
        <w:spacing w:after="0" w:line="240" w:lineRule="auto"/>
        <w:ind w:left="-567" w:firstLine="709"/>
        <w:jc w:val="right"/>
        <w:rPr>
          <w:szCs w:val="24"/>
          <w:lang w:eastAsia="x-none"/>
        </w:rPr>
      </w:pPr>
    </w:p>
    <w:p w:rsidR="002D18A3" w:rsidRDefault="002D18A3" w:rsidP="00AA4A84">
      <w:pPr>
        <w:spacing w:after="0" w:line="240" w:lineRule="auto"/>
        <w:ind w:left="-567" w:firstLine="709"/>
        <w:jc w:val="right"/>
        <w:rPr>
          <w:szCs w:val="24"/>
          <w:lang w:eastAsia="x-none"/>
        </w:rPr>
      </w:pPr>
    </w:p>
    <w:p w:rsidR="006A42A7" w:rsidRPr="009A4868" w:rsidRDefault="006A42A7" w:rsidP="00AA4A84">
      <w:pPr>
        <w:spacing w:after="0" w:line="240" w:lineRule="auto"/>
        <w:ind w:left="-567" w:firstLine="709"/>
        <w:jc w:val="right"/>
        <w:rPr>
          <w:szCs w:val="24"/>
          <w:lang w:eastAsia="x-none"/>
        </w:rPr>
      </w:pPr>
    </w:p>
    <w:p w:rsidR="005D5774" w:rsidRDefault="005D5774" w:rsidP="00AA4A84">
      <w:pPr>
        <w:spacing w:after="0" w:line="240" w:lineRule="auto"/>
        <w:ind w:left="-567" w:firstLine="709"/>
        <w:jc w:val="right"/>
        <w:rPr>
          <w:szCs w:val="24"/>
          <w:lang w:eastAsia="x-none"/>
        </w:rPr>
      </w:pPr>
    </w:p>
    <w:p w:rsidR="00CF2605" w:rsidRPr="00E341D2" w:rsidRDefault="00CF2605" w:rsidP="00AA4A84">
      <w:pPr>
        <w:spacing w:after="0" w:line="240" w:lineRule="auto"/>
        <w:ind w:left="-567" w:firstLine="709"/>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DefaultPlaceholder_-1854013440"/>
          </w:placeholder>
          <w:text/>
        </w:sdtPr>
        <w:sdtEndPr/>
        <w:sdtContent>
          <w:r w:rsidR="00C372AF">
            <w:t>2</w:t>
          </w:r>
        </w:sdtContent>
      </w:sdt>
    </w:p>
    <w:p w:rsidR="00CF2605" w:rsidRPr="00E341D2" w:rsidRDefault="00CF2605" w:rsidP="00AA4A84">
      <w:pPr>
        <w:tabs>
          <w:tab w:val="right" w:pos="9355"/>
        </w:tabs>
        <w:autoSpaceDE w:val="0"/>
        <w:autoSpaceDN w:val="0"/>
        <w:adjustRightInd w:val="0"/>
        <w:spacing w:after="0" w:line="240" w:lineRule="auto"/>
        <w:ind w:left="-567" w:right="-1" w:firstLine="709"/>
        <w:jc w:val="right"/>
        <w:rPr>
          <w:bCs/>
          <w:szCs w:val="24"/>
        </w:rPr>
      </w:pPr>
      <w:r w:rsidRPr="00E341D2">
        <w:rPr>
          <w:szCs w:val="24"/>
          <w:lang w:eastAsia="x-none"/>
        </w:rPr>
        <w:t xml:space="preserve">к информационному сообщению </w:t>
      </w:r>
    </w:p>
    <w:p w:rsidR="00AA0BE5" w:rsidRDefault="00AA0BE5" w:rsidP="00AA4A84">
      <w:pPr>
        <w:pStyle w:val="4"/>
        <w:ind w:left="-567" w:firstLine="709"/>
        <w:jc w:val="right"/>
        <w:rPr>
          <w:sz w:val="27"/>
          <w:szCs w:val="27"/>
        </w:rPr>
      </w:pPr>
      <w:r>
        <w:rPr>
          <w:sz w:val="27"/>
          <w:szCs w:val="27"/>
        </w:rPr>
        <w:t>ПРОЕКТ</w:t>
      </w:r>
    </w:p>
    <w:p w:rsidR="000C0337" w:rsidRPr="000C0337" w:rsidRDefault="000C0337" w:rsidP="000C0337">
      <w:pPr>
        <w:spacing w:after="0" w:line="240" w:lineRule="auto"/>
        <w:jc w:val="center"/>
        <w:rPr>
          <w:b/>
          <w:sz w:val="28"/>
          <w:szCs w:val="28"/>
        </w:rPr>
      </w:pPr>
      <w:r w:rsidRPr="000C0337">
        <w:rPr>
          <w:b/>
          <w:sz w:val="28"/>
          <w:szCs w:val="28"/>
        </w:rPr>
        <w:t xml:space="preserve">Договор купли-продажи </w:t>
      </w:r>
    </w:p>
    <w:p w:rsidR="006A42A7" w:rsidRPr="006A42A7" w:rsidRDefault="000C0337" w:rsidP="006A42A7">
      <w:pPr>
        <w:spacing w:after="0" w:line="240" w:lineRule="auto"/>
        <w:jc w:val="center"/>
        <w:rPr>
          <w:b/>
          <w:bCs/>
        </w:rPr>
      </w:pPr>
      <w:r w:rsidRPr="000C0337">
        <w:rPr>
          <w:b/>
          <w:bCs/>
        </w:rPr>
        <w:t>нежилого здания</w:t>
      </w:r>
      <w:r w:rsidR="006A42A7">
        <w:rPr>
          <w:b/>
          <w:bCs/>
        </w:rPr>
        <w:t xml:space="preserve"> с земельным участком по адресу</w:t>
      </w:r>
      <w:r w:rsidR="006A42A7" w:rsidRPr="006A42A7">
        <w:rPr>
          <w:b/>
          <w:bCs/>
        </w:rPr>
        <w:t xml:space="preserve">: Ивановская область, </w:t>
      </w:r>
    </w:p>
    <w:p w:rsidR="000C0337" w:rsidRPr="000C0337" w:rsidRDefault="006A42A7" w:rsidP="006A42A7">
      <w:pPr>
        <w:spacing w:after="0" w:line="240" w:lineRule="auto"/>
        <w:jc w:val="center"/>
        <w:rPr>
          <w:b/>
          <w:bCs/>
        </w:rPr>
      </w:pPr>
      <w:r w:rsidRPr="006A42A7">
        <w:rPr>
          <w:b/>
          <w:bCs/>
        </w:rPr>
        <w:t>Пестяковский район, п. Пестяки, ул. Гагарина, д. 62</w:t>
      </w:r>
      <w:r w:rsidR="000C0337" w:rsidRPr="000C0337">
        <w:rPr>
          <w:b/>
          <w:bCs/>
        </w:rPr>
        <w:t>, находящихся в собственности Пестяковского муниципального района Ивановской области</w:t>
      </w:r>
    </w:p>
    <w:p w:rsidR="000C0337" w:rsidRPr="000C0337" w:rsidRDefault="000C0337" w:rsidP="000C0337">
      <w:pPr>
        <w:spacing w:after="0" w:line="240" w:lineRule="auto"/>
        <w:jc w:val="center"/>
        <w:rPr>
          <w:b/>
        </w:rPr>
      </w:pPr>
    </w:p>
    <w:p w:rsidR="000C0337" w:rsidRPr="000C0337" w:rsidRDefault="000C0337" w:rsidP="000C0337">
      <w:pPr>
        <w:spacing w:after="0" w:line="240" w:lineRule="auto"/>
      </w:pPr>
      <w:r w:rsidRPr="000C0337">
        <w:t>п. Пестяки</w:t>
      </w:r>
      <w:r w:rsidRPr="000C0337">
        <w:tab/>
      </w:r>
      <w:r w:rsidRPr="000C0337">
        <w:tab/>
      </w:r>
      <w:r w:rsidRPr="000C0337">
        <w:tab/>
      </w:r>
      <w:r w:rsidRPr="000C0337">
        <w:tab/>
      </w:r>
      <w:r w:rsidRPr="000C0337">
        <w:tab/>
      </w:r>
      <w:r w:rsidRPr="000C0337">
        <w:tab/>
      </w:r>
      <w:r w:rsidRPr="000C0337">
        <w:tab/>
        <w:t xml:space="preserve">        </w:t>
      </w:r>
      <w:r w:rsidR="006A42A7">
        <w:t xml:space="preserve">          </w:t>
      </w:r>
      <w:proofErr w:type="gramStart"/>
      <w:r w:rsidR="006A42A7">
        <w:t xml:space="preserve">   «</w:t>
      </w:r>
      <w:proofErr w:type="gramEnd"/>
      <w:r w:rsidR="006A42A7">
        <w:t>___» ________ 2026</w:t>
      </w:r>
      <w:r w:rsidRPr="000C0337">
        <w:t xml:space="preserve"> г</w:t>
      </w:r>
      <w:r w:rsidRPr="000C0337">
        <w:rPr>
          <w:u w:val="single"/>
        </w:rPr>
        <w:t xml:space="preserve"> </w:t>
      </w:r>
    </w:p>
    <w:p w:rsidR="000C0337" w:rsidRPr="000C0337" w:rsidRDefault="000C0337" w:rsidP="000C0337">
      <w:pPr>
        <w:spacing w:after="0" w:line="240" w:lineRule="auto"/>
        <w:ind w:firstLine="720"/>
        <w:jc w:val="both"/>
      </w:pPr>
    </w:p>
    <w:p w:rsidR="000C0337" w:rsidRPr="000C0337" w:rsidRDefault="000C0337" w:rsidP="000C0337">
      <w:pPr>
        <w:spacing w:after="0" w:line="240" w:lineRule="auto"/>
        <w:ind w:firstLine="720"/>
        <w:jc w:val="both"/>
      </w:pPr>
      <w:r w:rsidRPr="000C0337">
        <w:rPr>
          <w:b/>
        </w:rPr>
        <w:t>Администрация Пестяковского муниципального района  Ивановской области</w:t>
      </w:r>
      <w:r w:rsidRPr="000C0337">
        <w:t xml:space="preserve">, именуемая в дальнейшем </w:t>
      </w:r>
      <w:r w:rsidRPr="000C0337">
        <w:rPr>
          <w:b/>
        </w:rPr>
        <w:t>«Продавец»</w:t>
      </w:r>
      <w:r w:rsidRPr="000C0337">
        <w:t xml:space="preserve">, в лице </w:t>
      </w:r>
      <w:r w:rsidRPr="000C0337">
        <w:rPr>
          <w:b/>
        </w:rPr>
        <w:t>Главы Пестяковского муниципального района Ивановской области Робустовой Любови Владимировны,</w:t>
      </w:r>
      <w:r w:rsidRPr="000C0337">
        <w:t xml:space="preserve"> действующего на основании действующего на основании Устава  и решения Совета Пестяковского муниципального района от 22.08.2024 № 74, с одной стороны, и </w:t>
      </w:r>
      <w:r w:rsidRPr="000C0337">
        <w:rPr>
          <w:b/>
          <w:i/>
        </w:rPr>
        <w:t>__________________________</w:t>
      </w:r>
      <w:r w:rsidRPr="000C0337">
        <w:rPr>
          <w:u w:val="single"/>
        </w:rPr>
        <w:t>,</w:t>
      </w:r>
      <w:r w:rsidRPr="000C0337">
        <w:t xml:space="preserve"> именуемый в дальнейшем «</w:t>
      </w:r>
      <w:r w:rsidRPr="000C0337">
        <w:rPr>
          <w:b/>
        </w:rPr>
        <w:t>Покупатель»</w:t>
      </w:r>
      <w:r w:rsidRPr="000C0337">
        <w:t xml:space="preserve">, в лице </w:t>
      </w:r>
      <w:r w:rsidRPr="000C0337">
        <w:rPr>
          <w:b/>
          <w:i/>
        </w:rPr>
        <w:t>____________________________</w:t>
      </w:r>
      <w:r w:rsidRPr="000C0337">
        <w:t>, действующего на основании__________________, с другой стороны, 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решением Совета Пестяковского муниципального района от 29.10.2012 N 86 «О порядке управления и распоряжения имуществом, находящимся в муниципальной собственности Пестяковского муниципального района» (вместе с «Положением о порядке управления и распоряжения имуществом, находящимся в муниципальной собственности Пестяковского муниципального района»), положениями информационного сообщения о продаже имущества на аукционе в электронной форме и на основании Протокола от «___» _______ 20___ г. №__, заключили настоящий Договор (далее – «Договор») о нижеследующем.</w:t>
      </w:r>
    </w:p>
    <w:p w:rsidR="000C0337" w:rsidRPr="000C0337" w:rsidRDefault="000C0337" w:rsidP="000C0337">
      <w:pPr>
        <w:spacing w:after="0" w:line="240" w:lineRule="auto"/>
        <w:ind w:firstLine="720"/>
        <w:jc w:val="center"/>
        <w:rPr>
          <w:b/>
        </w:rPr>
      </w:pPr>
    </w:p>
    <w:p w:rsidR="000C0337" w:rsidRPr="000C0337" w:rsidRDefault="000C0337" w:rsidP="000C0337">
      <w:pPr>
        <w:spacing w:after="0" w:line="240" w:lineRule="auto"/>
        <w:jc w:val="center"/>
        <w:rPr>
          <w:b/>
        </w:rPr>
      </w:pPr>
      <w:r w:rsidRPr="000C0337">
        <w:rPr>
          <w:b/>
        </w:rPr>
        <w:t>Статья 1. Предмет Договора</w:t>
      </w:r>
    </w:p>
    <w:p w:rsidR="000C0337" w:rsidRPr="000C0337" w:rsidRDefault="000C0337" w:rsidP="000C0337">
      <w:pPr>
        <w:spacing w:after="0" w:line="240" w:lineRule="auto"/>
        <w:ind w:firstLine="720"/>
        <w:jc w:val="center"/>
      </w:pPr>
    </w:p>
    <w:p w:rsidR="000C0337" w:rsidRPr="00866272" w:rsidRDefault="000C0337" w:rsidP="00866272">
      <w:pPr>
        <w:spacing w:after="0" w:line="240" w:lineRule="auto"/>
        <w:ind w:firstLine="720"/>
        <w:jc w:val="both"/>
        <w:rPr>
          <w:bCs/>
        </w:rPr>
      </w:pPr>
      <w:r w:rsidRPr="000C0337">
        <w:t xml:space="preserve">1.1. Предметом купли-продажи по настоящему Договору являются </w:t>
      </w:r>
      <w:r w:rsidRPr="000C0337">
        <w:rPr>
          <w:bCs/>
        </w:rPr>
        <w:t xml:space="preserve">нежилое здание с земельным участком по адресу: </w:t>
      </w:r>
      <w:r w:rsidR="00866272">
        <w:rPr>
          <w:bCs/>
        </w:rPr>
        <w:t xml:space="preserve">Ивановская область, </w:t>
      </w:r>
      <w:r w:rsidR="00866272" w:rsidRPr="00866272">
        <w:rPr>
          <w:bCs/>
        </w:rPr>
        <w:t xml:space="preserve">Пестяковский район, п. </w:t>
      </w:r>
      <w:proofErr w:type="gramStart"/>
      <w:r w:rsidR="00866272" w:rsidRPr="00866272">
        <w:rPr>
          <w:bCs/>
        </w:rPr>
        <w:t xml:space="preserve">Пестяки, </w:t>
      </w:r>
      <w:r w:rsidR="00866272">
        <w:rPr>
          <w:bCs/>
        </w:rPr>
        <w:t xml:space="preserve">  </w:t>
      </w:r>
      <w:proofErr w:type="gramEnd"/>
      <w:r w:rsidR="00866272">
        <w:rPr>
          <w:bCs/>
        </w:rPr>
        <w:t xml:space="preserve">   </w:t>
      </w:r>
      <w:r w:rsidR="00866272" w:rsidRPr="00866272">
        <w:rPr>
          <w:bCs/>
        </w:rPr>
        <w:t>ул. Гагарина, д. 62</w:t>
      </w:r>
      <w:r w:rsidRPr="000C0337">
        <w:rPr>
          <w:bCs/>
        </w:rPr>
        <w:t>, находящиеся в собственности Пестяковского муниципального района Ивановской области</w:t>
      </w:r>
      <w:r w:rsidRPr="000C0337">
        <w:t xml:space="preserve"> (далее – имущество). </w:t>
      </w:r>
    </w:p>
    <w:p w:rsidR="000C0337" w:rsidRPr="000C0337" w:rsidRDefault="000C0337" w:rsidP="000C0337">
      <w:pPr>
        <w:spacing w:after="0" w:line="240" w:lineRule="auto"/>
        <w:ind w:firstLine="720"/>
        <w:jc w:val="both"/>
      </w:pPr>
      <w:r w:rsidRPr="000C0337">
        <w:t xml:space="preserve">1.2. Сведения об имуществе, являющемся предметом настоящего Договора: </w:t>
      </w:r>
    </w:p>
    <w:p w:rsidR="00EC5E9A" w:rsidRDefault="00EC5E9A" w:rsidP="00EC5E9A">
      <w:pPr>
        <w:numPr>
          <w:ilvl w:val="12"/>
          <w:numId w:val="0"/>
        </w:numPr>
        <w:spacing w:after="0" w:line="240" w:lineRule="auto"/>
        <w:ind w:firstLine="720"/>
        <w:jc w:val="both"/>
      </w:pPr>
      <w:r>
        <w:t>нежилое здание и земельный участок находятся в собственности Пестяковского муниципального района Ивановской области (записи регистрации 37-37-10/037/2013-476 от 10.09.2013, 37-37/010-37/013/002/2015-1020/1 от 10.08.2015) и входят в состав имущества казны Пестяковского муниципального района Ивановской области;</w:t>
      </w:r>
    </w:p>
    <w:p w:rsidR="00EC5E9A" w:rsidRDefault="00EC5E9A" w:rsidP="00EC5E9A">
      <w:pPr>
        <w:numPr>
          <w:ilvl w:val="12"/>
          <w:numId w:val="0"/>
        </w:numPr>
        <w:spacing w:after="0" w:line="240" w:lineRule="auto"/>
        <w:ind w:firstLine="720"/>
        <w:jc w:val="both"/>
      </w:pPr>
      <w:r>
        <w:t>сведения о нежилом здании, подлежащем приватизации:</w:t>
      </w:r>
    </w:p>
    <w:p w:rsidR="00EC5E9A" w:rsidRDefault="00EC5E9A" w:rsidP="00EC5E9A">
      <w:pPr>
        <w:numPr>
          <w:ilvl w:val="12"/>
          <w:numId w:val="0"/>
        </w:numPr>
        <w:spacing w:after="0" w:line="240" w:lineRule="auto"/>
        <w:ind w:firstLine="720"/>
        <w:jc w:val="both"/>
      </w:pPr>
      <w:r>
        <w:t>здание – административное здание, кадастровый номер: 37:12:010103:63, назначение: нежилое, площадь: 338,2 кв. м, количество этажей: 2, в том числе подземных 0, месторасположение: Ивановская область, Пестяковский район, п. Пестяки, ул. Гагарина, д. 62 (далее – нежилое здание); в здание располагается движимое имущество составляющее имущество казны Пестяковского муниципального района и располагающееся (установленное) в нежилом здании: универсальный отопительный водогрейных Котел КЧМ-5-К-03М1 7С, автоматическая пожарная сигнализация Гранит;</w:t>
      </w:r>
    </w:p>
    <w:p w:rsidR="00EC5E9A" w:rsidRDefault="00EC5E9A" w:rsidP="00EC5E9A">
      <w:pPr>
        <w:numPr>
          <w:ilvl w:val="12"/>
          <w:numId w:val="0"/>
        </w:numPr>
        <w:spacing w:after="0" w:line="240" w:lineRule="auto"/>
        <w:ind w:firstLine="720"/>
        <w:jc w:val="both"/>
      </w:pPr>
      <w:r>
        <w:t xml:space="preserve">сведения о земельном участке, на котором расположено нежилое здание: </w:t>
      </w:r>
    </w:p>
    <w:p w:rsidR="00EC5E9A" w:rsidRDefault="00EC5E9A" w:rsidP="00EC5E9A">
      <w:pPr>
        <w:numPr>
          <w:ilvl w:val="12"/>
          <w:numId w:val="0"/>
        </w:numPr>
        <w:spacing w:after="0" w:line="240" w:lineRule="auto"/>
        <w:ind w:firstLine="720"/>
        <w:jc w:val="both"/>
      </w:pPr>
      <w:r>
        <w:t xml:space="preserve">земельный участок с кадастровым номером 37:12:010103:39, площадью 777 кв. м, категория земель: земли населенных пунктов, виды разрешенного использования: для </w:t>
      </w:r>
      <w:r>
        <w:lastRenderedPageBreak/>
        <w:t xml:space="preserve">размещения административного здания, адрес: Ивановская область, Пестяковский </w:t>
      </w:r>
      <w:proofErr w:type="gramStart"/>
      <w:r>
        <w:t xml:space="preserve">район,   </w:t>
      </w:r>
      <w:proofErr w:type="gramEnd"/>
      <w:r>
        <w:t xml:space="preserve">                     п. Пестяки, ул. Гагарина, земельный участок 62  (далее – земельный участок).</w:t>
      </w:r>
    </w:p>
    <w:p w:rsidR="00EC5E9A" w:rsidRDefault="00EC5E9A" w:rsidP="00EC5E9A">
      <w:pPr>
        <w:numPr>
          <w:ilvl w:val="12"/>
          <w:numId w:val="0"/>
        </w:numPr>
        <w:spacing w:after="0" w:line="240" w:lineRule="auto"/>
        <w:ind w:firstLine="720"/>
        <w:jc w:val="both"/>
      </w:pPr>
      <w:r>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w:t>
      </w:r>
    </w:p>
    <w:p w:rsidR="00EC5E9A" w:rsidRDefault="00EC5E9A" w:rsidP="00EC5E9A">
      <w:pPr>
        <w:numPr>
          <w:ilvl w:val="12"/>
          <w:numId w:val="0"/>
        </w:numPr>
        <w:spacing w:after="0" w:line="240" w:lineRule="auto"/>
        <w:ind w:firstLine="720"/>
        <w:jc w:val="both"/>
      </w:pPr>
      <w:r>
        <w:t>Вид ограничения (обременения): ограничения прав на земельный участок, предусмотренные статьей 56 Земельного кодекса Российской Федерации; срок действия: c 19.07.2016; реквизиты документа-основания: карта (план) объекта землеустройства от 15.06.2016 № б/н выдан: ОАО «Объединенные электрические сети», вид ограничения (обременения): ограничения прав на земельный участок, предусмотренные статьей 56 Земельного кодекса Российской Федерации; срок действия: c 26.12.2020; реквизиты документа-основания: 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w:t>
      </w:r>
    </w:p>
    <w:p w:rsidR="00EC5E9A" w:rsidRDefault="00EC5E9A" w:rsidP="00EC5E9A">
      <w:pPr>
        <w:numPr>
          <w:ilvl w:val="12"/>
          <w:numId w:val="0"/>
        </w:numPr>
        <w:spacing w:after="0" w:line="240" w:lineRule="auto"/>
        <w:ind w:firstLine="720"/>
        <w:jc w:val="both"/>
      </w:pPr>
      <w:r>
        <w:t xml:space="preserve">Учетный номер части: 37:12:010103:39/1, площадь 280 </w:t>
      </w:r>
      <w:proofErr w:type="spellStart"/>
      <w:r>
        <w:t>кв.м</w:t>
      </w:r>
      <w:proofErr w:type="spellEnd"/>
      <w:r>
        <w:t>., содержание ограничения в использовании или ограничения права на объект недвижимости или обременения объекта недвижимости: данные отсутствуют.</w:t>
      </w:r>
    </w:p>
    <w:p w:rsidR="00EC5E9A" w:rsidRDefault="00EC5E9A" w:rsidP="00EC5E9A">
      <w:pPr>
        <w:numPr>
          <w:ilvl w:val="12"/>
          <w:numId w:val="0"/>
        </w:numPr>
        <w:spacing w:after="0" w:line="240" w:lineRule="auto"/>
        <w:ind w:firstLine="720"/>
        <w:jc w:val="both"/>
      </w:pPr>
      <w:r>
        <w:t xml:space="preserve">Учетный номер части: 37:12:010103:39/2, площадь 135 </w:t>
      </w:r>
      <w:proofErr w:type="spellStart"/>
      <w:r>
        <w:t>кв.м</w:t>
      </w:r>
      <w:proofErr w:type="spellEnd"/>
      <w:r>
        <w:t>., содержание ограничения в использовании или ограничения права на объект недвижимости или обременения объекта недвижимости: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карта (план) объекта землеустройства от 15.06.2016 № б/н выдан: ОАО Объединенные электрические сети; содержание ограничения (обременения): особые условия использования земельных участков, расположенных в охранной зоне (п.8,п. 9,10 и 11 главы 3 Правил установления охранных зон объектов электросетевого хозяйства и особых условий использования участков расположенных в таких зонах, утвержденных Постановлением Правительства РФ №160 от 24.02.2009г.); реестровый номер границы: 37.12.2.68.</w:t>
      </w:r>
    </w:p>
    <w:p w:rsidR="00EC5E9A" w:rsidRDefault="00EC5E9A" w:rsidP="00EC5E9A">
      <w:pPr>
        <w:numPr>
          <w:ilvl w:val="12"/>
          <w:numId w:val="0"/>
        </w:numPr>
        <w:spacing w:after="0" w:line="240" w:lineRule="auto"/>
        <w:ind w:firstLine="720"/>
        <w:jc w:val="both"/>
      </w:pPr>
      <w:r>
        <w:t xml:space="preserve">Учетный номер части: 37:12:010103:39/3, площадь 138 </w:t>
      </w:r>
      <w:proofErr w:type="spellStart"/>
      <w:r>
        <w:t>кв.м</w:t>
      </w:r>
      <w:proofErr w:type="spellEnd"/>
      <w:r>
        <w:t>., содержание ограничения в использовании или ограничения права на объект недвижимости или обременения объекта недвижимости: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содержание ограничения (обременения): в пределах охранной зоны установлены ограничения, предусмотренные п. 8, п. 9, п. 10 и п. 11 главы III "Правил установления охранных зон объектов электросетевого хозяйства и особых условий использования земельных участков, расположенных в таких зонах", утвержденных Постановлением Правительства РФ №160 от 24.02.2009 г; реестровый номер границы: 37:12-6.8; вид объекта реестра границ: Зона с особыми условиями использования территории; вид зоны по документу: охранная зона воздушной ЛЭП-10кВ Ф №106 ПС "Пестяки", входящей в состав Электросетевого комплекса №1 (кадастровый номер 37:12:000000:495); Тип зоны: охранная зона инженерных коммуникаций.</w:t>
      </w:r>
    </w:p>
    <w:p w:rsidR="000C0337" w:rsidRPr="000C0337" w:rsidRDefault="000C0337" w:rsidP="00EC5E9A">
      <w:pPr>
        <w:numPr>
          <w:ilvl w:val="12"/>
          <w:numId w:val="0"/>
        </w:numPr>
        <w:spacing w:after="0" w:line="240" w:lineRule="auto"/>
        <w:ind w:firstLine="720"/>
        <w:jc w:val="both"/>
      </w:pPr>
      <w:r w:rsidRPr="000C0337">
        <w:t>1.3. Стороны по настоящему Договору обязуются:</w:t>
      </w:r>
    </w:p>
    <w:p w:rsidR="000C0337" w:rsidRPr="000C0337" w:rsidRDefault="000C0337" w:rsidP="000C0337">
      <w:pPr>
        <w:numPr>
          <w:ilvl w:val="12"/>
          <w:numId w:val="0"/>
        </w:numPr>
        <w:spacing w:after="0" w:line="240" w:lineRule="auto"/>
        <w:jc w:val="both"/>
      </w:pPr>
      <w:r w:rsidRPr="000C0337">
        <w:rPr>
          <w:b/>
          <w:i/>
        </w:rPr>
        <w:t>Покупатель обязуется</w:t>
      </w:r>
      <w:r w:rsidRPr="000C0337">
        <w:t>:</w:t>
      </w:r>
    </w:p>
    <w:p w:rsidR="000C0337" w:rsidRPr="000C0337" w:rsidRDefault="000C0337" w:rsidP="000C0337">
      <w:pPr>
        <w:numPr>
          <w:ilvl w:val="12"/>
          <w:numId w:val="0"/>
        </w:numPr>
        <w:spacing w:after="0" w:line="240" w:lineRule="auto"/>
        <w:ind w:firstLine="708"/>
        <w:jc w:val="both"/>
      </w:pPr>
      <w:r w:rsidRPr="000C0337">
        <w:t>*произвести оплату приобретаемого имущества в сумме и на условиях, установленных в статье 2 настоящего Договора;</w:t>
      </w:r>
    </w:p>
    <w:p w:rsidR="000C0337" w:rsidRPr="000C0337" w:rsidRDefault="000C0337" w:rsidP="000C0337">
      <w:pPr>
        <w:numPr>
          <w:ilvl w:val="12"/>
          <w:numId w:val="0"/>
        </w:numPr>
        <w:spacing w:after="0" w:line="240" w:lineRule="auto"/>
        <w:ind w:firstLine="708"/>
        <w:jc w:val="both"/>
      </w:pPr>
      <w:r w:rsidRPr="000C0337">
        <w:t>*компенсировать затраты по техническому обслуживанию и оплате коммунальных расходов при эксплуатации нежилых зданий с момента подписания акта приема-передачи до государственной регистрации права собственности покупателя на имущество;</w:t>
      </w:r>
    </w:p>
    <w:p w:rsidR="000C0337" w:rsidRPr="000C0337" w:rsidRDefault="000C0337" w:rsidP="000C0337">
      <w:pPr>
        <w:numPr>
          <w:ilvl w:val="12"/>
          <w:numId w:val="0"/>
        </w:numPr>
        <w:spacing w:after="0" w:line="240" w:lineRule="auto"/>
        <w:ind w:firstLine="708"/>
        <w:jc w:val="both"/>
      </w:pPr>
      <w:r w:rsidRPr="000C0337">
        <w:t>*принять имущество в собственность;</w:t>
      </w:r>
    </w:p>
    <w:p w:rsidR="000C0337" w:rsidRPr="000C0337" w:rsidRDefault="000C0337" w:rsidP="000C0337">
      <w:pPr>
        <w:numPr>
          <w:ilvl w:val="12"/>
          <w:numId w:val="0"/>
        </w:numPr>
        <w:spacing w:after="0" w:line="240" w:lineRule="auto"/>
        <w:ind w:firstLine="708"/>
        <w:jc w:val="both"/>
      </w:pPr>
      <w:r w:rsidRPr="000C0337">
        <w:lastRenderedPageBreak/>
        <w:t>*сохранять назначение нежилого здания с земельным участком в течение одного месяца с даты государственной регистрации права собственности Покупателя на нежилое здание и земельный участок.</w:t>
      </w:r>
    </w:p>
    <w:p w:rsidR="000C0337" w:rsidRPr="000C0337" w:rsidRDefault="000C0337" w:rsidP="000C0337">
      <w:pPr>
        <w:spacing w:after="0" w:line="240" w:lineRule="auto"/>
        <w:jc w:val="both"/>
        <w:rPr>
          <w:b/>
          <w:i/>
        </w:rPr>
      </w:pPr>
      <w:r w:rsidRPr="000C0337">
        <w:rPr>
          <w:b/>
          <w:i/>
        </w:rPr>
        <w:t>Продавец обязуется:</w:t>
      </w:r>
    </w:p>
    <w:p w:rsidR="000C0337" w:rsidRPr="000C0337" w:rsidRDefault="000C0337" w:rsidP="000C0337">
      <w:pPr>
        <w:tabs>
          <w:tab w:val="left" w:pos="8222"/>
        </w:tabs>
        <w:spacing w:after="0" w:line="240" w:lineRule="auto"/>
        <w:ind w:left="426"/>
        <w:jc w:val="both"/>
        <w:rPr>
          <w:szCs w:val="24"/>
          <w:lang w:eastAsia="ru-RU"/>
        </w:rPr>
      </w:pPr>
      <w:r w:rsidRPr="000C0337">
        <w:rPr>
          <w:szCs w:val="24"/>
          <w:lang w:eastAsia="ru-RU"/>
        </w:rPr>
        <w:t>*обеспечить передачу имущества в собственность Покупателя в порядке, установленном статьей 3 настоящего Договора.</w:t>
      </w:r>
    </w:p>
    <w:p w:rsidR="000C0337" w:rsidRPr="000C0337" w:rsidRDefault="000C0337" w:rsidP="000C0337">
      <w:pPr>
        <w:tabs>
          <w:tab w:val="left" w:pos="8222"/>
        </w:tabs>
        <w:spacing w:after="0" w:line="240" w:lineRule="auto"/>
        <w:ind w:firstLine="709"/>
        <w:jc w:val="both"/>
        <w:rPr>
          <w:szCs w:val="24"/>
          <w:lang w:eastAsia="ru-RU"/>
        </w:rPr>
      </w:pPr>
      <w:r w:rsidRPr="000C0337">
        <w:rPr>
          <w:szCs w:val="24"/>
          <w:lang w:eastAsia="ru-RU"/>
        </w:rPr>
        <w:t>1.4. До подписания настоящего Договора имущество, указанное в п. 1.1. настоящего Договора, никому не продано, не является предметом иных сделок, правами третьих лиц не обременено, в споре и под арестом (запрещением) не состоит.</w:t>
      </w:r>
    </w:p>
    <w:p w:rsidR="000C0337" w:rsidRPr="000C0337" w:rsidRDefault="000C0337" w:rsidP="000C0337">
      <w:pPr>
        <w:tabs>
          <w:tab w:val="left" w:pos="8222"/>
        </w:tabs>
        <w:spacing w:after="0" w:line="240" w:lineRule="auto"/>
        <w:ind w:firstLine="709"/>
        <w:jc w:val="both"/>
        <w:rPr>
          <w:szCs w:val="24"/>
          <w:lang w:eastAsia="ru-RU"/>
        </w:rPr>
      </w:pPr>
    </w:p>
    <w:p w:rsidR="000C0337" w:rsidRPr="000C0337" w:rsidRDefault="000C0337" w:rsidP="000C0337">
      <w:pPr>
        <w:spacing w:after="0" w:line="240" w:lineRule="auto"/>
        <w:jc w:val="center"/>
        <w:rPr>
          <w:b/>
        </w:rPr>
      </w:pPr>
      <w:r w:rsidRPr="000C0337">
        <w:rPr>
          <w:b/>
        </w:rPr>
        <w:t>Статья 2. Порядок оплаты имущества</w:t>
      </w:r>
    </w:p>
    <w:p w:rsidR="000C0337" w:rsidRPr="000C0337" w:rsidRDefault="000C0337" w:rsidP="000C0337">
      <w:pPr>
        <w:spacing w:after="0" w:line="240" w:lineRule="auto"/>
        <w:ind w:firstLine="720"/>
        <w:jc w:val="center"/>
        <w:rPr>
          <w:b/>
        </w:rPr>
      </w:pPr>
    </w:p>
    <w:p w:rsidR="000C0337" w:rsidRPr="000C0337" w:rsidRDefault="000C0337" w:rsidP="000C0337">
      <w:pPr>
        <w:spacing w:after="0" w:line="240" w:lineRule="auto"/>
        <w:ind w:firstLine="709"/>
      </w:pPr>
      <w:r w:rsidRPr="000C0337">
        <w:t>2.1. Установленная по итогам продажи на аукционе в электронной форме цена продажи имущества составляет ___________ (_______________) рублей.</w:t>
      </w:r>
    </w:p>
    <w:p w:rsidR="000C0337" w:rsidRPr="000C0337" w:rsidRDefault="000C0337" w:rsidP="000C0337">
      <w:pPr>
        <w:spacing w:after="0" w:line="240" w:lineRule="auto"/>
        <w:ind w:firstLine="709"/>
        <w:jc w:val="both"/>
      </w:pPr>
      <w:r w:rsidRPr="000C0337">
        <w:t>2.2. Задаток в сумме ________ (___________________) рублей, перечисленный Покупателем на счет Оператора электронной площадки,</w:t>
      </w:r>
      <w:r w:rsidRPr="000C0337">
        <w:rPr>
          <w:i/>
        </w:rPr>
        <w:t xml:space="preserve"> </w:t>
      </w:r>
      <w:r w:rsidRPr="000C0337">
        <w:t>засчитывается в счет оплаты земельного участка.</w:t>
      </w:r>
    </w:p>
    <w:p w:rsidR="000C0337" w:rsidRPr="000C0337" w:rsidRDefault="00430F70" w:rsidP="000C0337">
      <w:pPr>
        <w:spacing w:after="0" w:line="240" w:lineRule="auto"/>
        <w:ind w:firstLine="709"/>
        <w:jc w:val="both"/>
      </w:pPr>
      <w:r>
        <w:t>2.3. С</w:t>
      </w:r>
      <w:r w:rsidR="000C0337" w:rsidRPr="000C0337">
        <w:t xml:space="preserve"> учетом п. 2.2</w:t>
      </w:r>
      <w:r>
        <w:t xml:space="preserve"> настоящего Договора Покупатель</w:t>
      </w:r>
      <w:r w:rsidR="000C0337" w:rsidRPr="000C0337">
        <w:t xml:space="preserve"> обязан уплатить за имущество денежные средства без учета НДС в размере _____________________ рублей, которые должны быть внесены в безналичном порядке на счет:</w:t>
      </w:r>
    </w:p>
    <w:p w:rsidR="00430F70" w:rsidRPr="00430F70" w:rsidRDefault="00430F70" w:rsidP="00430F70">
      <w:pPr>
        <w:spacing w:after="0" w:line="240" w:lineRule="auto"/>
        <w:ind w:firstLine="709"/>
        <w:jc w:val="both"/>
        <w:rPr>
          <w:lang w:val="x-none"/>
        </w:rPr>
      </w:pPr>
      <w:r w:rsidRPr="00430F70">
        <w:rPr>
          <w:lang w:val="x-none"/>
        </w:rPr>
        <w:t>Получатель: УФК по Ивановской области (Управление муниципального хозяйства Администрации Пестяковского муниципального района, л/</w:t>
      </w:r>
      <w:proofErr w:type="spellStart"/>
      <w:r w:rsidRPr="00430F70">
        <w:rPr>
          <w:lang w:val="x-none"/>
        </w:rPr>
        <w:t>сч</w:t>
      </w:r>
      <w:proofErr w:type="spellEnd"/>
      <w:r w:rsidRPr="00430F70">
        <w:rPr>
          <w:lang w:val="x-none"/>
        </w:rPr>
        <w:t xml:space="preserve">. 04333205140), казначейский счет 03100643000000013300 ОКЦ № 1 ВОЛГО-ВЯТСКОГО ГУ БАНКА РОССИИ//УФК по Ивановской области г. Иваново, ИНН 3720007492, КПП 372001001, БИК 042202102, </w:t>
      </w:r>
      <w:proofErr w:type="spellStart"/>
      <w:r w:rsidRPr="00430F70">
        <w:rPr>
          <w:lang w:val="x-none"/>
        </w:rPr>
        <w:t>кор</w:t>
      </w:r>
      <w:proofErr w:type="spellEnd"/>
      <w:r w:rsidRPr="00430F70">
        <w:rPr>
          <w:lang w:val="x-none"/>
        </w:rPr>
        <w:t>/счет 40102810845370000102, ОКТМО 24619000.</w:t>
      </w:r>
    </w:p>
    <w:p w:rsidR="00430F70" w:rsidRPr="00430F70" w:rsidRDefault="00430F70" w:rsidP="00430F70">
      <w:pPr>
        <w:spacing w:after="0" w:line="240" w:lineRule="auto"/>
        <w:ind w:firstLine="709"/>
        <w:jc w:val="both"/>
        <w:rPr>
          <w:lang w:val="x-none"/>
        </w:rPr>
      </w:pPr>
      <w:r w:rsidRPr="00430F70">
        <w:rPr>
          <w:lang w:val="x-none"/>
        </w:rPr>
        <w:t>- за нежилое здание по КБК 006 1 14 02053 05 0000 410 – 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rsidR="000C0337" w:rsidRPr="000C0337" w:rsidRDefault="00430F70" w:rsidP="00430F70">
      <w:pPr>
        <w:spacing w:after="0" w:line="240" w:lineRule="auto"/>
        <w:ind w:firstLine="709"/>
        <w:jc w:val="both"/>
      </w:pPr>
      <w:r w:rsidRPr="00430F70">
        <w:rPr>
          <w:lang w:val="x-none"/>
        </w:rPr>
        <w:t>- за земельный участок по КБК 006 1 14 06025 05 0000 430 – 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r w:rsidR="00F11AFA">
        <w:t xml:space="preserve"> </w:t>
      </w:r>
      <w:r w:rsidR="000C0337" w:rsidRPr="000C0337">
        <w:t>Оп</w:t>
      </w:r>
      <w:r w:rsidR="00213345">
        <w:t>лата осуществляется в течение 10</w:t>
      </w:r>
      <w:r w:rsidR="000C0337" w:rsidRPr="000C0337">
        <w:t xml:space="preserve"> календарных дней единовременными платежами с даты подписания настоящего Договора:</w:t>
      </w:r>
    </w:p>
    <w:p w:rsidR="000C0337" w:rsidRPr="000C0337" w:rsidRDefault="000C0337" w:rsidP="000C0337">
      <w:pPr>
        <w:overflowPunct w:val="0"/>
        <w:autoSpaceDE w:val="0"/>
        <w:autoSpaceDN w:val="0"/>
        <w:adjustRightInd w:val="0"/>
        <w:spacing w:after="0" w:line="240" w:lineRule="auto"/>
        <w:ind w:firstLine="709"/>
        <w:jc w:val="both"/>
        <w:rPr>
          <w:szCs w:val="24"/>
          <w:lang w:eastAsia="ru-RU"/>
        </w:rPr>
      </w:pPr>
      <w:r w:rsidRPr="000C0337">
        <w:rPr>
          <w:szCs w:val="24"/>
          <w:lang w:eastAsia="ru-RU"/>
        </w:rPr>
        <w:t>Моментом исполнения обязательства Покупателя по оплате имущества считается поступление на счет Получателя денежных средств, в суммах и в сроки, указанные настоящей статье.</w:t>
      </w:r>
    </w:p>
    <w:p w:rsidR="000C0337" w:rsidRPr="000C0337" w:rsidRDefault="000C0337" w:rsidP="000C0337">
      <w:pPr>
        <w:spacing w:after="0" w:line="240" w:lineRule="auto"/>
        <w:ind w:firstLine="709"/>
        <w:jc w:val="both"/>
      </w:pPr>
      <w:r w:rsidRPr="000C0337">
        <w:t>Выполнение Покупателем обязательств, указанных в настоящем пункте Договора, подтверждается выписками со счета Получателя и Продавца о поступлении денежных средств в оплату имущества.</w:t>
      </w:r>
    </w:p>
    <w:p w:rsidR="000C0337" w:rsidRPr="000C0337" w:rsidRDefault="000C0337" w:rsidP="000C0337">
      <w:pPr>
        <w:spacing w:after="0" w:line="240" w:lineRule="auto"/>
        <w:ind w:firstLine="709"/>
        <w:jc w:val="both"/>
      </w:pPr>
      <w:r w:rsidRPr="000C0337">
        <w:t>2.4. Надлежащим выполнением обязательства Покупателя по оплате имущества является выполнение п. 2.3 настоящего Договора.</w:t>
      </w:r>
    </w:p>
    <w:p w:rsidR="000C0337" w:rsidRPr="000C0337" w:rsidRDefault="000C0337" w:rsidP="000C0337">
      <w:pPr>
        <w:keepNext/>
        <w:spacing w:after="0" w:line="240" w:lineRule="auto"/>
        <w:jc w:val="center"/>
        <w:outlineLvl w:val="2"/>
        <w:rPr>
          <w:rFonts w:ascii="Cambria" w:hAnsi="Cambria"/>
          <w:bCs/>
          <w:szCs w:val="24"/>
          <w:lang w:val="x-none"/>
        </w:rPr>
      </w:pPr>
    </w:p>
    <w:p w:rsidR="000C0337" w:rsidRPr="000C0337" w:rsidRDefault="000C0337" w:rsidP="000C0337">
      <w:pPr>
        <w:keepNext/>
        <w:spacing w:after="0" w:line="240" w:lineRule="auto"/>
        <w:jc w:val="center"/>
        <w:outlineLvl w:val="2"/>
        <w:rPr>
          <w:b/>
          <w:bCs/>
          <w:szCs w:val="24"/>
          <w:lang w:val="x-none"/>
        </w:rPr>
      </w:pPr>
      <w:r w:rsidRPr="000C0337">
        <w:rPr>
          <w:b/>
          <w:bCs/>
          <w:szCs w:val="24"/>
          <w:lang w:val="x-none"/>
        </w:rPr>
        <w:t>Статья 3. Переход права собственности на имущество</w:t>
      </w:r>
    </w:p>
    <w:p w:rsidR="000C0337" w:rsidRPr="000C0337" w:rsidRDefault="000C0337" w:rsidP="000C0337">
      <w:pPr>
        <w:spacing w:after="0" w:line="240" w:lineRule="auto"/>
      </w:pPr>
    </w:p>
    <w:p w:rsidR="000C0337" w:rsidRPr="000C0337" w:rsidRDefault="000C0337" w:rsidP="000C0337">
      <w:pPr>
        <w:spacing w:after="0" w:line="240" w:lineRule="auto"/>
        <w:ind w:firstLine="720"/>
        <w:jc w:val="both"/>
        <w:rPr>
          <w:szCs w:val="24"/>
          <w:lang w:eastAsia="ru-RU"/>
        </w:rPr>
      </w:pPr>
      <w:r w:rsidRPr="000C0337">
        <w:rPr>
          <w:szCs w:val="24"/>
          <w:lang w:eastAsia="ru-RU"/>
        </w:rPr>
        <w:t>3.1. Передача и оформление права собственности на имущество от Продавца к Покупателю осуществляется в соответствии с требованиями действующего законодательства Российской Федерации, не позднее чем через 30 (тридцать) календарных дней после полной оплаты имущества в порядке, предусмотренном настоящим Договором.</w:t>
      </w:r>
    </w:p>
    <w:p w:rsidR="000C0337" w:rsidRPr="000C0337" w:rsidRDefault="000C0337" w:rsidP="000C0337">
      <w:pPr>
        <w:spacing w:after="0" w:line="240" w:lineRule="auto"/>
        <w:ind w:firstLine="709"/>
        <w:jc w:val="both"/>
        <w:rPr>
          <w:rFonts w:eastAsia="Calibri"/>
        </w:rPr>
      </w:pPr>
      <w:r w:rsidRPr="000C0337">
        <w:rPr>
          <w:rFonts w:eastAsia="Calibri"/>
        </w:rPr>
        <w:t>3.2. Имущество, указанное в п. 1.1. настоящего Договора считается переданным Покупателю по настоящему Договору после подписания обеими сторонами акта приема - передачи, являющегося его неотъемлемой частью.</w:t>
      </w:r>
    </w:p>
    <w:p w:rsidR="000C0337" w:rsidRPr="000C0337" w:rsidRDefault="000C0337" w:rsidP="000C0337">
      <w:pPr>
        <w:spacing w:after="0" w:line="240" w:lineRule="auto"/>
        <w:ind w:firstLine="709"/>
        <w:jc w:val="both"/>
        <w:rPr>
          <w:rFonts w:eastAsia="Calibri"/>
        </w:rPr>
      </w:pPr>
      <w:r w:rsidRPr="000C0337">
        <w:rPr>
          <w:rFonts w:eastAsia="Calibri"/>
        </w:rPr>
        <w:lastRenderedPageBreak/>
        <w:t>3.3. Покупатель принимает имущество в его нынешнем состоянии без каких-либо условий.</w:t>
      </w:r>
    </w:p>
    <w:p w:rsidR="000C0337" w:rsidRPr="000C0337" w:rsidRDefault="000C0337" w:rsidP="000C0337">
      <w:pPr>
        <w:spacing w:after="0" w:line="240" w:lineRule="auto"/>
        <w:ind w:firstLine="709"/>
        <w:jc w:val="both"/>
        <w:rPr>
          <w:rFonts w:eastAsia="Calibri"/>
        </w:rPr>
      </w:pPr>
      <w:r w:rsidRPr="000C0337">
        <w:rPr>
          <w:rFonts w:eastAsia="Calibri"/>
        </w:rPr>
        <w:t>3.4. Право собственности на недвижимое имущество, указанное в п. 1.1. настоящего Договора возникает у Покупателя с момента государственной регистрации перехода права собственности от Продавца к Покупателю.</w:t>
      </w:r>
    </w:p>
    <w:p w:rsidR="000C0337" w:rsidRPr="000C0337" w:rsidRDefault="000C0337" w:rsidP="000C0337">
      <w:pPr>
        <w:spacing w:after="0" w:line="240" w:lineRule="auto"/>
        <w:ind w:firstLine="709"/>
        <w:jc w:val="both"/>
        <w:rPr>
          <w:rFonts w:eastAsia="Calibri"/>
        </w:rPr>
      </w:pPr>
      <w:r w:rsidRPr="000C0337">
        <w:rPr>
          <w:rFonts w:eastAsia="Calibri"/>
        </w:rPr>
        <w:t>3.5. С момента передачи Покупатель принимает на себя обязательства по содержанию принятого имущества.</w:t>
      </w:r>
    </w:p>
    <w:p w:rsidR="000C0337" w:rsidRPr="000C0337" w:rsidRDefault="000C0337" w:rsidP="000C0337">
      <w:pPr>
        <w:keepNext/>
        <w:spacing w:after="0" w:line="240" w:lineRule="auto"/>
        <w:jc w:val="center"/>
        <w:outlineLvl w:val="2"/>
        <w:rPr>
          <w:rFonts w:ascii="Cambria" w:hAnsi="Cambria"/>
          <w:bCs/>
          <w:szCs w:val="24"/>
          <w:lang w:val="x-none"/>
        </w:rPr>
      </w:pPr>
    </w:p>
    <w:p w:rsidR="000C0337" w:rsidRPr="000C0337" w:rsidRDefault="000C0337" w:rsidP="000C0337">
      <w:pPr>
        <w:keepNext/>
        <w:spacing w:after="0" w:line="240" w:lineRule="auto"/>
        <w:jc w:val="center"/>
        <w:outlineLvl w:val="2"/>
        <w:rPr>
          <w:b/>
          <w:bCs/>
          <w:szCs w:val="24"/>
          <w:lang w:val="x-none"/>
        </w:rPr>
      </w:pPr>
      <w:r w:rsidRPr="000C0337">
        <w:rPr>
          <w:b/>
          <w:bCs/>
          <w:szCs w:val="24"/>
          <w:lang w:val="x-none"/>
        </w:rPr>
        <w:t>Статья 4. Ответственность Сторон</w:t>
      </w:r>
    </w:p>
    <w:p w:rsidR="000C0337" w:rsidRPr="000C0337" w:rsidRDefault="000C0337" w:rsidP="000C0337">
      <w:pPr>
        <w:spacing w:after="0" w:line="240" w:lineRule="auto"/>
        <w:rPr>
          <w:sz w:val="16"/>
          <w:szCs w:val="16"/>
        </w:rPr>
      </w:pPr>
    </w:p>
    <w:p w:rsidR="00014AC2" w:rsidRDefault="00014AC2" w:rsidP="00C36C21">
      <w:pPr>
        <w:spacing w:after="0" w:line="240" w:lineRule="auto"/>
        <w:ind w:firstLine="709"/>
        <w:jc w:val="both"/>
      </w:pPr>
      <w:r>
        <w:t>4.1. За невыполнение или ненадлежащее выполнение своих обязательств по</w:t>
      </w:r>
      <w:r>
        <w:t xml:space="preserve"> </w:t>
      </w:r>
      <w:r>
        <w:t>настоящему Договору Стороны несут имущественную о</w:t>
      </w:r>
      <w:r>
        <w:t xml:space="preserve">тветственность в соответствии с </w:t>
      </w:r>
      <w:r>
        <w:t>законодательством Российской Федерации и настоящим Договором.</w:t>
      </w:r>
    </w:p>
    <w:p w:rsidR="00014AC2" w:rsidRDefault="00014AC2" w:rsidP="00C36C21">
      <w:pPr>
        <w:spacing w:after="0" w:line="240" w:lineRule="auto"/>
        <w:ind w:firstLine="709"/>
        <w:jc w:val="both"/>
      </w:pPr>
      <w:r>
        <w:t>4.2. За нарушение сроков внесения денежных средств в счет оплаты имущест</w:t>
      </w:r>
      <w:r>
        <w:t xml:space="preserve">ва в </w:t>
      </w:r>
      <w:r>
        <w:t>порядке, предусмотренном п.2.3 настоящего Договора,</w:t>
      </w:r>
      <w:r>
        <w:t xml:space="preserve"> Покупатель уплачивает Продавцу пеню в </w:t>
      </w:r>
      <w:r>
        <w:t xml:space="preserve">размере 0,2 % от невнесенной </w:t>
      </w:r>
      <w:r>
        <w:t xml:space="preserve">суммы за каждый день просрочки. </w:t>
      </w:r>
      <w:r>
        <w:t>Просрочка внесения денежных средств в счет оп</w:t>
      </w:r>
      <w:r>
        <w:t xml:space="preserve">латы Имущества в сумме и сроки, </w:t>
      </w:r>
      <w:r>
        <w:t>указанные в статье 2 настоящего Договора, не может сост</w:t>
      </w:r>
      <w:r>
        <w:t xml:space="preserve">авлять более пяти дней (далее – </w:t>
      </w:r>
      <w:r>
        <w:t xml:space="preserve">«допустимая просрочка»). Просрочка свыше пяти дней </w:t>
      </w:r>
      <w:r>
        <w:t xml:space="preserve">считается отказом Покупателя от </w:t>
      </w:r>
      <w:r>
        <w:t>исполнения обязательств по оплате имущества, уст</w:t>
      </w:r>
      <w:r>
        <w:t xml:space="preserve">ановленных статьей 2 настоящего </w:t>
      </w:r>
      <w:r>
        <w:t>Договора.</w:t>
      </w:r>
    </w:p>
    <w:p w:rsidR="00014AC2" w:rsidRDefault="00014AC2" w:rsidP="00014AC2">
      <w:pPr>
        <w:spacing w:after="0" w:line="240" w:lineRule="auto"/>
        <w:ind w:firstLine="709"/>
        <w:jc w:val="both"/>
      </w:pPr>
      <w:r>
        <w:t>Продавец в течение трех дней с момента истечения допустимой просрочки,</w:t>
      </w:r>
      <w:r>
        <w:t xml:space="preserve"> </w:t>
      </w:r>
      <w:r>
        <w:t>направляет Покупателю письменное уведомление, с дат</w:t>
      </w:r>
      <w:r>
        <w:t xml:space="preserve">ы отправления, которого Договор </w:t>
      </w:r>
      <w:r>
        <w:t xml:space="preserve">считается расторгнутым, все обязательства Сторон по </w:t>
      </w:r>
      <w:r>
        <w:t xml:space="preserve">Договору прекращаются. При этом </w:t>
      </w:r>
      <w:r>
        <w:t>внесенный Покупателем задаток не возв</w:t>
      </w:r>
      <w:r>
        <w:t xml:space="preserve">ращается. Оформление Сторонами </w:t>
      </w:r>
      <w:r>
        <w:t>дополнительного соглашения о расторжении настоящего Договора не требуется.</w:t>
      </w:r>
    </w:p>
    <w:p w:rsidR="00014AC2" w:rsidRDefault="00014AC2" w:rsidP="00014AC2">
      <w:pPr>
        <w:spacing w:after="0" w:line="240" w:lineRule="auto"/>
        <w:jc w:val="both"/>
        <w:rPr>
          <w:b/>
        </w:rPr>
      </w:pPr>
    </w:p>
    <w:p w:rsidR="000C0337" w:rsidRPr="000C0337" w:rsidRDefault="000C0337" w:rsidP="00014AC2">
      <w:pPr>
        <w:spacing w:after="0" w:line="240" w:lineRule="auto"/>
        <w:jc w:val="center"/>
        <w:rPr>
          <w:b/>
        </w:rPr>
      </w:pPr>
      <w:r w:rsidRPr="000C0337">
        <w:rPr>
          <w:b/>
        </w:rPr>
        <w:t>Статья 5. Заключительные положения</w:t>
      </w:r>
    </w:p>
    <w:p w:rsidR="000C0337" w:rsidRPr="000C0337" w:rsidRDefault="000C0337" w:rsidP="000C0337">
      <w:pPr>
        <w:spacing w:after="0" w:line="240" w:lineRule="auto"/>
        <w:jc w:val="center"/>
        <w:rPr>
          <w:sz w:val="16"/>
          <w:szCs w:val="16"/>
        </w:rPr>
      </w:pPr>
    </w:p>
    <w:p w:rsidR="00F17BE6" w:rsidRDefault="00F17BE6" w:rsidP="00F17BE6">
      <w:pPr>
        <w:spacing w:after="0" w:line="240" w:lineRule="auto"/>
        <w:ind w:firstLine="851"/>
        <w:jc w:val="both"/>
      </w:pPr>
      <w:r>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F17BE6" w:rsidRDefault="00F17BE6" w:rsidP="00F17BE6">
      <w:pPr>
        <w:spacing w:after="0" w:line="240" w:lineRule="auto"/>
        <w:ind w:firstLine="851"/>
        <w:jc w:val="both"/>
      </w:pPr>
      <w:r>
        <w:t xml:space="preserve">5.2. Настоящий Договор вступает в силу с момента его подписания и прекращает свое действие: </w:t>
      </w:r>
    </w:p>
    <w:p w:rsidR="00F17BE6" w:rsidRDefault="00F17BE6" w:rsidP="00F17BE6">
      <w:pPr>
        <w:spacing w:after="0" w:line="240" w:lineRule="auto"/>
        <w:ind w:firstLine="851"/>
        <w:jc w:val="both"/>
      </w:pPr>
      <w:r>
        <w:t xml:space="preserve">- исполнением Сторонами своих обязательств по настоящему Договору; </w:t>
      </w:r>
    </w:p>
    <w:p w:rsidR="00F17BE6" w:rsidRDefault="00F17BE6" w:rsidP="00F17BE6">
      <w:pPr>
        <w:spacing w:after="0" w:line="240" w:lineRule="auto"/>
        <w:ind w:firstLine="851"/>
        <w:jc w:val="both"/>
      </w:pPr>
      <w:r>
        <w:t xml:space="preserve">- в случае, предусмотренном п. 4.2 настоящего Договора; </w:t>
      </w:r>
    </w:p>
    <w:p w:rsidR="00F17BE6" w:rsidRDefault="00F17BE6" w:rsidP="00F17BE6">
      <w:pPr>
        <w:spacing w:after="0" w:line="240" w:lineRule="auto"/>
        <w:ind w:firstLine="851"/>
        <w:jc w:val="both"/>
      </w:pPr>
      <w:r>
        <w:t xml:space="preserve">- по иным основаниям, предусмотренным действующим законодательством Российской Федерации. </w:t>
      </w:r>
    </w:p>
    <w:p w:rsidR="008431A8" w:rsidRDefault="00F17BE6" w:rsidP="00F17BE6">
      <w:pPr>
        <w:spacing w:after="0" w:line="240" w:lineRule="auto"/>
        <w:ind w:firstLine="851"/>
        <w:jc w:val="both"/>
      </w:pPr>
      <w:r>
        <w:t>5.3.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w:t>
      </w:r>
    </w:p>
    <w:p w:rsidR="000C0337" w:rsidRPr="000C0337" w:rsidRDefault="00F17BE6" w:rsidP="00F17BE6">
      <w:pPr>
        <w:spacing w:after="0" w:line="240" w:lineRule="auto"/>
        <w:ind w:firstLine="851"/>
        <w:jc w:val="both"/>
      </w:pPr>
      <w:r>
        <w:t xml:space="preserve"> </w:t>
      </w:r>
      <w:r w:rsidR="000C0337" w:rsidRPr="000C0337">
        <w:t>5.3. Настоящий Договор составлен в двух одинаковых экземплярах, имеющих одинаковую юридическую силу, по одному экземпляру для каждого из сторон.</w:t>
      </w:r>
    </w:p>
    <w:p w:rsidR="000C0337" w:rsidRPr="000C0337" w:rsidRDefault="000C0337" w:rsidP="000C0337">
      <w:pPr>
        <w:spacing w:after="0" w:line="240" w:lineRule="auto"/>
        <w:jc w:val="center"/>
        <w:rPr>
          <w:b/>
        </w:rPr>
      </w:pPr>
    </w:p>
    <w:p w:rsidR="000C0337" w:rsidRPr="000C0337" w:rsidRDefault="000C0337" w:rsidP="000C0337">
      <w:pPr>
        <w:spacing w:after="0" w:line="240" w:lineRule="auto"/>
        <w:jc w:val="center"/>
        <w:rPr>
          <w:b/>
        </w:rPr>
      </w:pPr>
      <w:r w:rsidRPr="000C0337">
        <w:rPr>
          <w:b/>
        </w:rPr>
        <w:t>Статья 6. Реквизиты Сторон</w:t>
      </w:r>
    </w:p>
    <w:tbl>
      <w:tblPr>
        <w:tblW w:w="9073" w:type="dxa"/>
        <w:tblInd w:w="108" w:type="dxa"/>
        <w:tblLayout w:type="fixed"/>
        <w:tblLook w:val="0000" w:firstRow="0" w:lastRow="0" w:firstColumn="0" w:lastColumn="0" w:noHBand="0" w:noVBand="0"/>
      </w:tblPr>
      <w:tblGrid>
        <w:gridCol w:w="4820"/>
        <w:gridCol w:w="4253"/>
      </w:tblGrid>
      <w:tr w:rsidR="000C0337" w:rsidRPr="000C0337" w:rsidTr="005F7C82">
        <w:tc>
          <w:tcPr>
            <w:tcW w:w="4820" w:type="dxa"/>
          </w:tcPr>
          <w:p w:rsidR="000C0337" w:rsidRPr="000C0337" w:rsidRDefault="000C0337" w:rsidP="000C0337">
            <w:pPr>
              <w:keepNext/>
              <w:spacing w:after="0" w:line="240" w:lineRule="auto"/>
              <w:outlineLvl w:val="1"/>
              <w:rPr>
                <w:b/>
                <w:bCs/>
                <w:iCs/>
                <w:spacing w:val="-15"/>
                <w:szCs w:val="24"/>
                <w:lang w:eastAsia="ru-RU"/>
              </w:rPr>
            </w:pPr>
            <w:r w:rsidRPr="000C0337">
              <w:rPr>
                <w:b/>
                <w:bCs/>
                <w:iCs/>
                <w:spacing w:val="-15"/>
                <w:szCs w:val="24"/>
                <w:lang w:eastAsia="ru-RU"/>
              </w:rPr>
              <w:t>Продавец</w:t>
            </w:r>
          </w:p>
        </w:tc>
        <w:tc>
          <w:tcPr>
            <w:tcW w:w="4253" w:type="dxa"/>
          </w:tcPr>
          <w:p w:rsidR="000C0337" w:rsidRPr="000C0337" w:rsidRDefault="000C0337" w:rsidP="000C0337">
            <w:pPr>
              <w:keepNext/>
              <w:spacing w:after="0" w:line="240" w:lineRule="auto"/>
              <w:outlineLvl w:val="1"/>
              <w:rPr>
                <w:b/>
                <w:bCs/>
                <w:iCs/>
                <w:spacing w:val="-15"/>
                <w:szCs w:val="24"/>
                <w:lang w:eastAsia="ru-RU"/>
              </w:rPr>
            </w:pPr>
            <w:r w:rsidRPr="000C0337">
              <w:rPr>
                <w:b/>
                <w:bCs/>
                <w:iCs/>
                <w:spacing w:val="-15"/>
                <w:szCs w:val="24"/>
                <w:lang w:eastAsia="ru-RU"/>
              </w:rPr>
              <w:t>Покупатель</w:t>
            </w:r>
          </w:p>
        </w:tc>
      </w:tr>
      <w:tr w:rsidR="000C0337" w:rsidRPr="000C0337" w:rsidTr="005F7C82">
        <w:trPr>
          <w:trHeight w:val="699"/>
        </w:trPr>
        <w:tc>
          <w:tcPr>
            <w:tcW w:w="4820" w:type="dxa"/>
          </w:tcPr>
          <w:p w:rsidR="000C0337" w:rsidRPr="000C0337" w:rsidRDefault="000C0337" w:rsidP="000C0337">
            <w:pPr>
              <w:spacing w:after="0" w:line="240" w:lineRule="auto"/>
            </w:pPr>
            <w:r w:rsidRPr="000C0337">
              <w:t>Администрация Пестяковского муниципального района</w:t>
            </w:r>
          </w:p>
        </w:tc>
        <w:tc>
          <w:tcPr>
            <w:tcW w:w="4253" w:type="dxa"/>
          </w:tcPr>
          <w:p w:rsidR="000C0337" w:rsidRPr="000C0337" w:rsidRDefault="000C0337" w:rsidP="000C0337">
            <w:pPr>
              <w:spacing w:after="0" w:line="240" w:lineRule="auto"/>
            </w:pPr>
          </w:p>
        </w:tc>
      </w:tr>
      <w:tr w:rsidR="000C0337" w:rsidRPr="000C0337" w:rsidTr="005F7C82">
        <w:trPr>
          <w:trHeight w:val="699"/>
        </w:trPr>
        <w:tc>
          <w:tcPr>
            <w:tcW w:w="4820" w:type="dxa"/>
          </w:tcPr>
          <w:p w:rsidR="000C0337" w:rsidRPr="000C0337" w:rsidRDefault="000C0337" w:rsidP="000C0337">
            <w:pPr>
              <w:spacing w:after="0" w:line="240" w:lineRule="auto"/>
              <w:jc w:val="both"/>
            </w:pPr>
            <w:r w:rsidRPr="000C0337">
              <w:t>155650, Ивановская область, п. Пестяки, ул. Ленина, д. 4</w:t>
            </w:r>
          </w:p>
          <w:p w:rsidR="000C0337" w:rsidRPr="000C0337" w:rsidRDefault="000C0337" w:rsidP="000C0337">
            <w:pPr>
              <w:spacing w:after="0" w:line="240" w:lineRule="auto"/>
              <w:jc w:val="both"/>
              <w:rPr>
                <w:sz w:val="6"/>
                <w:szCs w:val="6"/>
              </w:rPr>
            </w:pPr>
          </w:p>
          <w:p w:rsidR="000C0337" w:rsidRPr="000C0337" w:rsidRDefault="000C0337" w:rsidP="000C0337">
            <w:pPr>
              <w:spacing w:after="0" w:line="240" w:lineRule="auto"/>
              <w:rPr>
                <w:spacing w:val="-15"/>
                <w:szCs w:val="24"/>
                <w:lang w:eastAsia="ru-RU"/>
              </w:rPr>
            </w:pPr>
            <w:r w:rsidRPr="000C0337">
              <w:rPr>
                <w:spacing w:val="-15"/>
                <w:szCs w:val="24"/>
                <w:lang w:eastAsia="ru-RU"/>
              </w:rPr>
              <w:t>ИНН 3718000813 КПП 371801001</w:t>
            </w:r>
            <w:r w:rsidRPr="000C0337">
              <w:rPr>
                <w:spacing w:val="-15"/>
                <w:szCs w:val="24"/>
                <w:lang w:eastAsia="ru-RU"/>
              </w:rPr>
              <w:br/>
              <w:t>ОГРН 1023701700142</w:t>
            </w:r>
          </w:p>
          <w:p w:rsidR="000C0337" w:rsidRPr="000C0337" w:rsidRDefault="000C0337" w:rsidP="000C0337">
            <w:pPr>
              <w:spacing w:after="0" w:line="240" w:lineRule="auto"/>
              <w:rPr>
                <w:spacing w:val="-15"/>
                <w:szCs w:val="24"/>
                <w:lang w:eastAsia="ru-RU"/>
              </w:rPr>
            </w:pPr>
            <w:r w:rsidRPr="000C0337">
              <w:rPr>
                <w:spacing w:val="-15"/>
                <w:szCs w:val="24"/>
                <w:lang w:eastAsia="ru-RU"/>
              </w:rPr>
              <w:t>ОКТМО 24619151051</w:t>
            </w:r>
          </w:p>
          <w:p w:rsidR="000C0337" w:rsidRPr="000C0337" w:rsidRDefault="000C0337" w:rsidP="000C0337">
            <w:pPr>
              <w:spacing w:after="0" w:line="240" w:lineRule="auto"/>
              <w:rPr>
                <w:spacing w:val="-15"/>
                <w:szCs w:val="24"/>
                <w:lang w:eastAsia="ru-RU"/>
              </w:rPr>
            </w:pPr>
          </w:p>
        </w:tc>
        <w:tc>
          <w:tcPr>
            <w:tcW w:w="4253" w:type="dxa"/>
          </w:tcPr>
          <w:p w:rsidR="000C0337" w:rsidRPr="000C0337" w:rsidRDefault="000C0337" w:rsidP="000C0337">
            <w:pPr>
              <w:spacing w:after="0" w:line="240" w:lineRule="auto"/>
            </w:pPr>
            <w:r w:rsidRPr="000C0337">
              <w:lastRenderedPageBreak/>
              <w:t xml:space="preserve"> </w:t>
            </w:r>
          </w:p>
        </w:tc>
      </w:tr>
    </w:tbl>
    <w:p w:rsidR="000C0337" w:rsidRPr="000C0337" w:rsidRDefault="000C0337" w:rsidP="000C0337">
      <w:pPr>
        <w:keepNext/>
        <w:spacing w:after="0" w:line="240" w:lineRule="auto"/>
        <w:outlineLvl w:val="1"/>
        <w:rPr>
          <w:rFonts w:ascii="Arial" w:hAnsi="Arial" w:cs="Arial"/>
          <w:b/>
          <w:bCs/>
          <w:i/>
          <w:iCs/>
          <w:spacing w:val="-15"/>
          <w:szCs w:val="24"/>
          <w:lang w:eastAsia="ru-RU"/>
        </w:rPr>
      </w:pPr>
    </w:p>
    <w:p w:rsidR="008431A8" w:rsidRDefault="000C0337" w:rsidP="008431A8">
      <w:pPr>
        <w:keepNext/>
        <w:spacing w:after="0" w:line="240" w:lineRule="auto"/>
        <w:outlineLvl w:val="1"/>
        <w:rPr>
          <w:b/>
          <w:bCs/>
          <w:iCs/>
          <w:spacing w:val="-15"/>
          <w:szCs w:val="24"/>
          <w:lang w:eastAsia="ru-RU"/>
        </w:rPr>
      </w:pPr>
      <w:r w:rsidRPr="000C0337">
        <w:rPr>
          <w:b/>
          <w:bCs/>
          <w:iCs/>
          <w:spacing w:val="-15"/>
          <w:szCs w:val="24"/>
          <w:lang w:eastAsia="ru-RU"/>
        </w:rPr>
        <w:t>Подписи Сторон</w:t>
      </w:r>
    </w:p>
    <w:p w:rsidR="000C0337" w:rsidRPr="008431A8" w:rsidRDefault="000C0337" w:rsidP="008431A8">
      <w:pPr>
        <w:keepNext/>
        <w:spacing w:after="0" w:line="240" w:lineRule="auto"/>
        <w:outlineLvl w:val="1"/>
        <w:rPr>
          <w:b/>
          <w:bCs/>
          <w:iCs/>
          <w:spacing w:val="-15"/>
          <w:szCs w:val="24"/>
          <w:lang w:eastAsia="ru-RU"/>
        </w:rPr>
      </w:pPr>
      <w:r w:rsidRPr="000C0337">
        <w:rPr>
          <w:b/>
        </w:rPr>
        <w:t>От имени Продавца                                                От Покупателя</w:t>
      </w:r>
    </w:p>
    <w:p w:rsidR="000C0337" w:rsidRPr="000C0337" w:rsidRDefault="000C0337" w:rsidP="000C0337">
      <w:pPr>
        <w:tabs>
          <w:tab w:val="left" w:pos="5265"/>
        </w:tabs>
        <w:spacing w:after="0" w:line="240" w:lineRule="auto"/>
        <w:ind w:hanging="284"/>
        <w:jc w:val="both"/>
        <w:rPr>
          <w:b/>
        </w:rPr>
      </w:pPr>
      <w:r w:rsidRPr="000C0337">
        <w:t xml:space="preserve">       ________________Л.В. Робустова                            __________________</w:t>
      </w:r>
    </w:p>
    <w:p w:rsidR="000C0337" w:rsidRPr="000C0337" w:rsidRDefault="000C0337" w:rsidP="000C0337">
      <w:pPr>
        <w:spacing w:after="0" w:line="240" w:lineRule="auto"/>
      </w:pPr>
      <w:r w:rsidRPr="000C0337">
        <w:t xml:space="preserve"> </w:t>
      </w:r>
      <w:r w:rsidRPr="000C0337">
        <w:tab/>
      </w:r>
      <w:proofErr w:type="spellStart"/>
      <w:r w:rsidRPr="000C0337">
        <w:t>м.п</w:t>
      </w:r>
      <w:proofErr w:type="spellEnd"/>
      <w:r w:rsidRPr="000C0337">
        <w:t>.</w:t>
      </w:r>
      <w:r w:rsidRPr="000C0337">
        <w:tab/>
        <w:t xml:space="preserve">                                                                    </w:t>
      </w:r>
      <w:proofErr w:type="spellStart"/>
      <w:r w:rsidRPr="000C0337">
        <w:t>м.п</w:t>
      </w:r>
      <w:proofErr w:type="spellEnd"/>
      <w:r w:rsidRPr="000C0337">
        <w:t>.</w:t>
      </w:r>
    </w:p>
    <w:p w:rsidR="000C0337" w:rsidRPr="000C0337" w:rsidRDefault="000C0337" w:rsidP="000C0337">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sz w:val="20"/>
          <w:szCs w:val="20"/>
          <w:lang w:eastAsia="ru-RU"/>
        </w:rPr>
      </w:pPr>
      <w:r w:rsidRPr="000C0337">
        <w:rPr>
          <w:sz w:val="20"/>
          <w:szCs w:val="20"/>
          <w:lang w:eastAsia="ru-RU"/>
        </w:rPr>
        <w:lastRenderedPageBreak/>
        <w:t>Приложение</w:t>
      </w:r>
    </w:p>
    <w:p w:rsidR="000C0337" w:rsidRPr="000C0337" w:rsidRDefault="000C0337" w:rsidP="000C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sz w:val="20"/>
          <w:szCs w:val="20"/>
          <w:lang w:eastAsia="ru-RU"/>
        </w:rPr>
      </w:pPr>
      <w:r w:rsidRPr="000C0337">
        <w:rPr>
          <w:sz w:val="20"/>
          <w:szCs w:val="20"/>
          <w:lang w:eastAsia="ru-RU"/>
        </w:rPr>
        <w:t xml:space="preserve"> к договору купли - продажи</w:t>
      </w:r>
    </w:p>
    <w:p w:rsidR="000C0337" w:rsidRPr="000C0337" w:rsidRDefault="00C36C21" w:rsidP="000C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sz w:val="20"/>
          <w:szCs w:val="20"/>
          <w:lang w:eastAsia="ru-RU"/>
        </w:rPr>
      </w:pPr>
      <w:r>
        <w:rPr>
          <w:sz w:val="20"/>
          <w:szCs w:val="20"/>
          <w:lang w:eastAsia="ru-RU"/>
        </w:rPr>
        <w:t xml:space="preserve"> от __ _______ 2026</w:t>
      </w:r>
      <w:r w:rsidR="000C0337" w:rsidRPr="000C0337">
        <w:rPr>
          <w:sz w:val="20"/>
          <w:szCs w:val="20"/>
          <w:lang w:eastAsia="ru-RU"/>
        </w:rPr>
        <w:t xml:space="preserve"> г.</w:t>
      </w:r>
    </w:p>
    <w:p w:rsidR="000C0337" w:rsidRPr="000C0337" w:rsidRDefault="000C0337" w:rsidP="000C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b/>
          <w:szCs w:val="24"/>
          <w:lang w:eastAsia="ru-RU"/>
        </w:rPr>
      </w:pPr>
      <w:r w:rsidRPr="000C0337">
        <w:rPr>
          <w:b/>
          <w:szCs w:val="24"/>
          <w:lang w:eastAsia="ru-RU"/>
        </w:rPr>
        <w:t>АКТ</w:t>
      </w:r>
    </w:p>
    <w:p w:rsidR="000C0337" w:rsidRPr="000C0337" w:rsidRDefault="000C0337" w:rsidP="000C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b/>
          <w:szCs w:val="24"/>
          <w:lang w:eastAsia="ru-RU"/>
        </w:rPr>
      </w:pPr>
      <w:r w:rsidRPr="000C0337">
        <w:rPr>
          <w:b/>
          <w:szCs w:val="24"/>
          <w:lang w:eastAsia="ru-RU"/>
        </w:rPr>
        <w:t>приема – передачи муниципального имущества,</w:t>
      </w:r>
    </w:p>
    <w:p w:rsidR="000C0337" w:rsidRPr="000C0337" w:rsidRDefault="000C0337" w:rsidP="000C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b/>
          <w:szCs w:val="24"/>
          <w:lang w:eastAsia="ru-RU"/>
        </w:rPr>
      </w:pPr>
      <w:r w:rsidRPr="000C0337">
        <w:rPr>
          <w:szCs w:val="24"/>
          <w:lang w:eastAsia="ru-RU"/>
        </w:rPr>
        <w:t>являющегося собственностью Пестяковского муниципального района Ивановской области</w:t>
      </w:r>
    </w:p>
    <w:p w:rsidR="000C0337" w:rsidRPr="000C0337" w:rsidRDefault="000C0337" w:rsidP="000C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kern w:val="36"/>
          <w:szCs w:val="24"/>
          <w:lang w:eastAsia="ru-RU"/>
        </w:rPr>
      </w:pPr>
    </w:p>
    <w:p w:rsidR="000C0337" w:rsidRPr="000C0337" w:rsidRDefault="000C0337" w:rsidP="000C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lang w:eastAsia="ru-RU"/>
        </w:rPr>
      </w:pPr>
      <w:r w:rsidRPr="000C0337">
        <w:rPr>
          <w:szCs w:val="24"/>
          <w:lang w:eastAsia="ru-RU"/>
        </w:rPr>
        <w:t xml:space="preserve">п. Пестяки Ивановской области        </w:t>
      </w:r>
      <w:r w:rsidRPr="000C0337">
        <w:rPr>
          <w:szCs w:val="24"/>
          <w:lang w:eastAsia="ru-RU"/>
        </w:rPr>
        <w:tab/>
        <w:t xml:space="preserve">                         </w:t>
      </w:r>
      <w:r w:rsidR="00C36C21">
        <w:rPr>
          <w:szCs w:val="24"/>
          <w:lang w:eastAsia="ru-RU"/>
        </w:rPr>
        <w:t xml:space="preserve">          </w:t>
      </w:r>
      <w:proofErr w:type="gramStart"/>
      <w:r w:rsidR="00C36C21">
        <w:rPr>
          <w:szCs w:val="24"/>
          <w:lang w:eastAsia="ru-RU"/>
        </w:rPr>
        <w:t xml:space="preserve">   «</w:t>
      </w:r>
      <w:proofErr w:type="gramEnd"/>
      <w:r w:rsidR="00C36C21">
        <w:rPr>
          <w:szCs w:val="24"/>
          <w:lang w:eastAsia="ru-RU"/>
        </w:rPr>
        <w:t>____» ________2026</w:t>
      </w:r>
      <w:r w:rsidRPr="000C0337">
        <w:rPr>
          <w:szCs w:val="24"/>
          <w:lang w:eastAsia="ru-RU"/>
        </w:rPr>
        <w:t xml:space="preserve"> г.</w:t>
      </w:r>
    </w:p>
    <w:p w:rsidR="000C0337" w:rsidRPr="000C0337" w:rsidRDefault="000C0337" w:rsidP="000C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Cs w:val="24"/>
          <w:lang w:eastAsia="ru-RU"/>
        </w:rPr>
      </w:pPr>
    </w:p>
    <w:p w:rsidR="000C0337" w:rsidRPr="000C0337" w:rsidRDefault="000C0337" w:rsidP="000C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Cs w:val="24"/>
          <w:lang w:eastAsia="ru-RU"/>
        </w:rPr>
      </w:pPr>
      <w:r w:rsidRPr="000C0337">
        <w:rPr>
          <w:szCs w:val="24"/>
          <w:lang w:eastAsia="ru-RU"/>
        </w:rPr>
        <w:t>Администрация Пестяковского муниципального района Ивановской области, именуемая в дальнейшем «Продавец», в лице Главы Пестяковского муниципального района Робустовой Любови Владимировны, действующего на основании Устава, с одной стороны и ____________, именуемый в дальнейшем «Покупатель», в лице __________________________, действующего на основании _______, с другой стороны, именуемые в дальнейшем «Стороны», составили акт приема-передачи о нижеследующем:</w:t>
      </w:r>
    </w:p>
    <w:p w:rsidR="00485DB3" w:rsidRDefault="000C0337" w:rsidP="000C0337">
      <w:pPr>
        <w:tabs>
          <w:tab w:val="num" w:pos="0"/>
          <w:tab w:val="num" w:pos="1134"/>
        </w:tabs>
        <w:suppressAutoHyphens/>
        <w:spacing w:after="0" w:line="240" w:lineRule="auto"/>
        <w:ind w:firstLine="567"/>
        <w:jc w:val="both"/>
        <w:rPr>
          <w:szCs w:val="24"/>
          <w:lang w:eastAsia="ru-RU"/>
        </w:rPr>
      </w:pPr>
      <w:r w:rsidRPr="000C0337">
        <w:rPr>
          <w:szCs w:val="24"/>
          <w:lang w:eastAsia="ru-RU"/>
        </w:rPr>
        <w:t xml:space="preserve">1. Продавец в соответствии с договором купли-продажи передал Покупателю </w:t>
      </w:r>
      <w:r w:rsidR="00773B39">
        <w:rPr>
          <w:szCs w:val="24"/>
          <w:lang w:eastAsia="ru-RU"/>
        </w:rPr>
        <w:t xml:space="preserve">следующее недвижимое имущество: </w:t>
      </w:r>
      <w:r w:rsidR="00127870" w:rsidRPr="00127870">
        <w:rPr>
          <w:szCs w:val="24"/>
          <w:lang w:eastAsia="ru-RU"/>
        </w:rPr>
        <w:t xml:space="preserve">здание – административное здание, кадастровый номер: 37:12:010103:63, назначение: нежилое, площадь: 338,2 кв. м, количество этажей: 2, в том числе подземных 0, месторасположение: Ивановская область, Пестяковский район, </w:t>
      </w:r>
      <w:r w:rsidR="00127870">
        <w:rPr>
          <w:szCs w:val="24"/>
          <w:lang w:eastAsia="ru-RU"/>
        </w:rPr>
        <w:t>п. Пестяки, ул. Гагарина, д. 62</w:t>
      </w:r>
      <w:r w:rsidRPr="000C0337">
        <w:rPr>
          <w:szCs w:val="24"/>
          <w:lang w:eastAsia="ru-RU"/>
        </w:rPr>
        <w:t xml:space="preserve"> (далее – нежилое здание);</w:t>
      </w:r>
      <w:r w:rsidR="00E30AAF">
        <w:rPr>
          <w:szCs w:val="24"/>
          <w:lang w:eastAsia="ru-RU"/>
        </w:rPr>
        <w:t xml:space="preserve"> </w:t>
      </w:r>
      <w:r w:rsidR="00E30AAF" w:rsidRPr="00E30AAF">
        <w:rPr>
          <w:szCs w:val="24"/>
          <w:lang w:eastAsia="ru-RU"/>
        </w:rPr>
        <w:tab/>
        <w:t>земельный участок с кадастровым номером 37:12:010103:39, площадью 777 кв. м, категория земель: земли населенных пунктов, виды разрешенного использования: для размещения административного здания, адрес: Ивановская область, Пестяковский район, п. Пестяки, ул. Гагарина, земельный участок 62</w:t>
      </w:r>
      <w:r w:rsidR="00485DB3">
        <w:rPr>
          <w:szCs w:val="24"/>
          <w:lang w:eastAsia="ru-RU"/>
        </w:rPr>
        <w:t>;</w:t>
      </w:r>
      <w:r w:rsidRPr="000C0337">
        <w:rPr>
          <w:szCs w:val="24"/>
          <w:lang w:eastAsia="ru-RU"/>
        </w:rPr>
        <w:t xml:space="preserve"> движимое имущество: </w:t>
      </w:r>
      <w:r w:rsidR="00E30AAF" w:rsidRPr="00E30AAF">
        <w:rPr>
          <w:szCs w:val="24"/>
          <w:lang w:eastAsia="ru-RU"/>
        </w:rPr>
        <w:t>универсальный отопительный водогрейных Котел КЧМ-5-К-03М1 7С, автоматическая пожарная сигнализация Гранит</w:t>
      </w:r>
      <w:r w:rsidR="00485DB3">
        <w:rPr>
          <w:szCs w:val="24"/>
          <w:lang w:eastAsia="ru-RU"/>
        </w:rPr>
        <w:t>.</w:t>
      </w:r>
      <w:r w:rsidRPr="000C0337">
        <w:rPr>
          <w:szCs w:val="24"/>
          <w:lang w:eastAsia="ru-RU"/>
        </w:rPr>
        <w:t xml:space="preserve"> </w:t>
      </w:r>
    </w:p>
    <w:p w:rsidR="000C0337" w:rsidRPr="000C0337" w:rsidRDefault="000C0337" w:rsidP="000C0337">
      <w:pPr>
        <w:tabs>
          <w:tab w:val="num" w:pos="0"/>
          <w:tab w:val="num" w:pos="1134"/>
        </w:tabs>
        <w:suppressAutoHyphens/>
        <w:spacing w:after="0" w:line="240" w:lineRule="auto"/>
        <w:ind w:firstLine="567"/>
        <w:jc w:val="both"/>
        <w:rPr>
          <w:szCs w:val="24"/>
          <w:lang w:eastAsia="ru-RU"/>
        </w:rPr>
      </w:pPr>
      <w:r w:rsidRPr="000C0337">
        <w:rPr>
          <w:szCs w:val="24"/>
          <w:lang w:eastAsia="ru-RU"/>
        </w:rPr>
        <w:t xml:space="preserve">2. Расчеты Покупателя с Продавцом произведены полностью, согласно Договора купли-продажи муниципального имущества от </w:t>
      </w:r>
      <w:r w:rsidR="00773B39">
        <w:rPr>
          <w:szCs w:val="24"/>
          <w:lang w:eastAsia="ru-RU"/>
        </w:rPr>
        <w:t>__________ 2026</w:t>
      </w:r>
      <w:r w:rsidRPr="000C0337">
        <w:rPr>
          <w:szCs w:val="24"/>
          <w:lang w:eastAsia="ru-RU"/>
        </w:rPr>
        <w:t xml:space="preserve"> г. </w:t>
      </w:r>
    </w:p>
    <w:p w:rsidR="000C0337" w:rsidRPr="000C0337" w:rsidRDefault="000C0337" w:rsidP="000C0337">
      <w:pPr>
        <w:tabs>
          <w:tab w:val="num" w:pos="0"/>
          <w:tab w:val="num" w:pos="1134"/>
        </w:tabs>
        <w:suppressAutoHyphens/>
        <w:spacing w:after="0" w:line="240" w:lineRule="auto"/>
        <w:ind w:firstLine="567"/>
        <w:jc w:val="both"/>
        <w:rPr>
          <w:szCs w:val="24"/>
          <w:lang w:eastAsia="ru-RU"/>
        </w:rPr>
      </w:pPr>
      <w:r w:rsidRPr="000C0337">
        <w:rPr>
          <w:szCs w:val="24"/>
          <w:lang w:eastAsia="ru-RU"/>
        </w:rPr>
        <w:t>3. Стороны   подтверждают, что на момент приема-передачи муниципальное имущество, указанное в п. 1 настоящего акта, находится в удовлетворительном состоянии, явных повреждений нет. Каких-либо дефектов и недостатков, о которых Продавец не сообщил, Покупатель не обнаружил. Претензий по состоянию Имущества на момент передачи Покупатель не имеет.</w:t>
      </w:r>
    </w:p>
    <w:p w:rsidR="000C0337" w:rsidRPr="000C0337" w:rsidRDefault="000C0337" w:rsidP="000C0337">
      <w:pPr>
        <w:autoSpaceDE w:val="0"/>
        <w:autoSpaceDN w:val="0"/>
        <w:adjustRightInd w:val="0"/>
        <w:spacing w:after="0" w:line="240" w:lineRule="auto"/>
        <w:ind w:firstLine="567"/>
        <w:jc w:val="both"/>
        <w:rPr>
          <w:szCs w:val="24"/>
          <w:lang w:eastAsia="ru-RU"/>
        </w:rPr>
      </w:pPr>
      <w:r w:rsidRPr="000C0337">
        <w:rPr>
          <w:rFonts w:eastAsia="Arial"/>
          <w:szCs w:val="24"/>
          <w:lang w:eastAsia="ar-SA"/>
        </w:rPr>
        <w:t>4. Настоящим актом каждая из Сторон по Договору подтверждает, что обязательства выполнены, у Сторон нет друг к другу претензий по существу Договора.</w:t>
      </w:r>
    </w:p>
    <w:p w:rsidR="000C0337" w:rsidRPr="000C0337" w:rsidRDefault="000C0337" w:rsidP="000C0337">
      <w:pPr>
        <w:autoSpaceDE w:val="0"/>
        <w:autoSpaceDN w:val="0"/>
        <w:adjustRightInd w:val="0"/>
        <w:spacing w:after="0" w:line="240" w:lineRule="auto"/>
        <w:ind w:firstLine="567"/>
        <w:jc w:val="both"/>
        <w:rPr>
          <w:szCs w:val="24"/>
          <w:lang w:eastAsia="ru-RU"/>
        </w:rPr>
      </w:pPr>
      <w:r w:rsidRPr="000C0337">
        <w:rPr>
          <w:szCs w:val="24"/>
          <w:lang w:eastAsia="ru-RU"/>
        </w:rPr>
        <w:t>5. Настоящий акт приема - передачи составлен в 2 (двух) экземплярах, имеющих равную юридическую силу.</w:t>
      </w:r>
    </w:p>
    <w:p w:rsidR="000C0337" w:rsidRPr="000C0337" w:rsidRDefault="000C0337" w:rsidP="000C0337">
      <w:pPr>
        <w:spacing w:after="0" w:line="240" w:lineRule="auto"/>
        <w:rPr>
          <w:b/>
        </w:rPr>
      </w:pPr>
    </w:p>
    <w:tbl>
      <w:tblPr>
        <w:tblW w:w="9073" w:type="dxa"/>
        <w:tblInd w:w="108" w:type="dxa"/>
        <w:tblLayout w:type="fixed"/>
        <w:tblLook w:val="0000" w:firstRow="0" w:lastRow="0" w:firstColumn="0" w:lastColumn="0" w:noHBand="0" w:noVBand="0"/>
      </w:tblPr>
      <w:tblGrid>
        <w:gridCol w:w="4820"/>
        <w:gridCol w:w="4253"/>
      </w:tblGrid>
      <w:tr w:rsidR="000C0337" w:rsidRPr="000C0337" w:rsidTr="005F7C82">
        <w:tc>
          <w:tcPr>
            <w:tcW w:w="4820" w:type="dxa"/>
          </w:tcPr>
          <w:p w:rsidR="000C0337" w:rsidRPr="000C0337" w:rsidRDefault="000C0337" w:rsidP="000C0337">
            <w:pPr>
              <w:keepNext/>
              <w:spacing w:after="0" w:line="240" w:lineRule="auto"/>
              <w:outlineLvl w:val="1"/>
              <w:rPr>
                <w:b/>
                <w:bCs/>
                <w:iCs/>
                <w:spacing w:val="-15"/>
                <w:szCs w:val="24"/>
                <w:lang w:eastAsia="ru-RU"/>
              </w:rPr>
            </w:pPr>
            <w:r w:rsidRPr="000C0337">
              <w:rPr>
                <w:b/>
                <w:bCs/>
                <w:iCs/>
                <w:spacing w:val="-15"/>
                <w:szCs w:val="24"/>
                <w:lang w:eastAsia="ru-RU"/>
              </w:rPr>
              <w:t>Продавец</w:t>
            </w:r>
          </w:p>
        </w:tc>
        <w:tc>
          <w:tcPr>
            <w:tcW w:w="4253" w:type="dxa"/>
          </w:tcPr>
          <w:p w:rsidR="000C0337" w:rsidRPr="000C0337" w:rsidRDefault="000C0337" w:rsidP="000C0337">
            <w:pPr>
              <w:keepNext/>
              <w:spacing w:after="0" w:line="240" w:lineRule="auto"/>
              <w:outlineLvl w:val="1"/>
              <w:rPr>
                <w:b/>
                <w:bCs/>
                <w:iCs/>
                <w:spacing w:val="-15"/>
                <w:szCs w:val="24"/>
                <w:lang w:eastAsia="ru-RU"/>
              </w:rPr>
            </w:pPr>
            <w:r w:rsidRPr="000C0337">
              <w:rPr>
                <w:b/>
                <w:bCs/>
                <w:iCs/>
                <w:spacing w:val="-15"/>
                <w:szCs w:val="24"/>
                <w:lang w:eastAsia="ru-RU"/>
              </w:rPr>
              <w:t>Покупатель</w:t>
            </w:r>
          </w:p>
        </w:tc>
      </w:tr>
      <w:tr w:rsidR="000C0337" w:rsidRPr="000C0337" w:rsidTr="005F7C82">
        <w:trPr>
          <w:trHeight w:val="699"/>
        </w:trPr>
        <w:tc>
          <w:tcPr>
            <w:tcW w:w="4820" w:type="dxa"/>
          </w:tcPr>
          <w:p w:rsidR="000C0337" w:rsidRPr="000C0337" w:rsidRDefault="000C0337" w:rsidP="000C0337">
            <w:pPr>
              <w:spacing w:after="0" w:line="240" w:lineRule="auto"/>
            </w:pPr>
            <w:r w:rsidRPr="000C0337">
              <w:t>Администрация Пестяковского муниципального района</w:t>
            </w:r>
          </w:p>
        </w:tc>
        <w:tc>
          <w:tcPr>
            <w:tcW w:w="4253" w:type="dxa"/>
          </w:tcPr>
          <w:p w:rsidR="000C0337" w:rsidRPr="000C0337" w:rsidRDefault="000C0337" w:rsidP="000C0337">
            <w:pPr>
              <w:spacing w:after="0" w:line="240" w:lineRule="auto"/>
            </w:pPr>
          </w:p>
        </w:tc>
      </w:tr>
      <w:tr w:rsidR="000C0337" w:rsidRPr="000C0337" w:rsidTr="005F7C82">
        <w:trPr>
          <w:trHeight w:val="1425"/>
        </w:trPr>
        <w:tc>
          <w:tcPr>
            <w:tcW w:w="4820" w:type="dxa"/>
          </w:tcPr>
          <w:p w:rsidR="000C0337" w:rsidRPr="000C0337" w:rsidRDefault="000C0337" w:rsidP="000C0337">
            <w:pPr>
              <w:spacing w:after="0" w:line="240" w:lineRule="auto"/>
              <w:jc w:val="both"/>
            </w:pPr>
            <w:r w:rsidRPr="000C0337">
              <w:t>155650, Ивановская область, п. Пестяки, ул. Ленина, д. 4</w:t>
            </w:r>
          </w:p>
          <w:p w:rsidR="000C0337" w:rsidRPr="000C0337" w:rsidRDefault="000C0337" w:rsidP="000C0337">
            <w:pPr>
              <w:spacing w:after="0" w:line="240" w:lineRule="auto"/>
              <w:rPr>
                <w:spacing w:val="-15"/>
                <w:szCs w:val="24"/>
                <w:lang w:eastAsia="ru-RU"/>
              </w:rPr>
            </w:pPr>
            <w:r w:rsidRPr="000C0337">
              <w:rPr>
                <w:spacing w:val="-15"/>
                <w:szCs w:val="24"/>
                <w:lang w:eastAsia="ru-RU"/>
              </w:rPr>
              <w:t>ИНН 3718000813 КПП 371801001</w:t>
            </w:r>
            <w:r w:rsidRPr="000C0337">
              <w:rPr>
                <w:spacing w:val="-15"/>
                <w:szCs w:val="24"/>
                <w:lang w:eastAsia="ru-RU"/>
              </w:rPr>
              <w:br/>
              <w:t>ОГРН 1023701700142</w:t>
            </w:r>
          </w:p>
          <w:p w:rsidR="000C0337" w:rsidRPr="000C0337" w:rsidRDefault="000C0337" w:rsidP="000C0337">
            <w:pPr>
              <w:spacing w:after="0" w:line="240" w:lineRule="auto"/>
              <w:rPr>
                <w:spacing w:val="-15"/>
                <w:szCs w:val="24"/>
                <w:lang w:eastAsia="ru-RU"/>
              </w:rPr>
            </w:pPr>
            <w:r w:rsidRPr="000C0337">
              <w:rPr>
                <w:spacing w:val="-15"/>
                <w:szCs w:val="24"/>
                <w:lang w:eastAsia="ru-RU"/>
              </w:rPr>
              <w:t>ОКТМО 24619151051</w:t>
            </w:r>
          </w:p>
        </w:tc>
        <w:tc>
          <w:tcPr>
            <w:tcW w:w="4253" w:type="dxa"/>
          </w:tcPr>
          <w:p w:rsidR="000C0337" w:rsidRPr="000C0337" w:rsidRDefault="000C0337" w:rsidP="000C0337">
            <w:pPr>
              <w:spacing w:after="0" w:line="240" w:lineRule="auto"/>
            </w:pPr>
            <w:r w:rsidRPr="000C0337">
              <w:t xml:space="preserve"> </w:t>
            </w:r>
          </w:p>
        </w:tc>
      </w:tr>
    </w:tbl>
    <w:p w:rsidR="000C0337" w:rsidRPr="000C0337" w:rsidRDefault="000C0337" w:rsidP="000C0337">
      <w:pPr>
        <w:keepNext/>
        <w:spacing w:after="0" w:line="240" w:lineRule="auto"/>
        <w:outlineLvl w:val="1"/>
        <w:rPr>
          <w:bCs/>
          <w:i/>
          <w:iCs/>
          <w:spacing w:val="-15"/>
          <w:szCs w:val="24"/>
          <w:lang w:eastAsia="ru-RU"/>
        </w:rPr>
      </w:pPr>
    </w:p>
    <w:p w:rsidR="000C0337" w:rsidRPr="000C0337" w:rsidRDefault="000C0337" w:rsidP="000C0337">
      <w:pPr>
        <w:keepNext/>
        <w:spacing w:after="0" w:line="240" w:lineRule="auto"/>
        <w:outlineLvl w:val="1"/>
        <w:rPr>
          <w:b/>
          <w:bCs/>
          <w:iCs/>
          <w:spacing w:val="-15"/>
          <w:szCs w:val="24"/>
          <w:lang w:eastAsia="ru-RU"/>
        </w:rPr>
      </w:pPr>
      <w:r w:rsidRPr="000C0337">
        <w:rPr>
          <w:b/>
          <w:bCs/>
          <w:iCs/>
          <w:spacing w:val="-15"/>
          <w:szCs w:val="24"/>
          <w:lang w:eastAsia="ru-RU"/>
        </w:rPr>
        <w:t>Подписи Сторон</w:t>
      </w:r>
    </w:p>
    <w:p w:rsidR="000C0337" w:rsidRPr="000C0337" w:rsidRDefault="000C0337" w:rsidP="000C0337">
      <w:pPr>
        <w:spacing w:after="0" w:line="240" w:lineRule="auto"/>
        <w:ind w:firstLine="142"/>
        <w:jc w:val="both"/>
        <w:rPr>
          <w:b/>
        </w:rPr>
      </w:pPr>
      <w:r w:rsidRPr="000C0337">
        <w:t>От имени Продавца                                                От Покупателя</w:t>
      </w:r>
    </w:p>
    <w:p w:rsidR="000C0337" w:rsidRPr="000C0337" w:rsidRDefault="000C0337" w:rsidP="000C0337">
      <w:pPr>
        <w:tabs>
          <w:tab w:val="left" w:pos="5265"/>
        </w:tabs>
        <w:spacing w:after="0" w:line="240" w:lineRule="auto"/>
        <w:ind w:hanging="284"/>
        <w:jc w:val="both"/>
        <w:rPr>
          <w:b/>
        </w:rPr>
      </w:pPr>
      <w:r w:rsidRPr="000C0337">
        <w:t xml:space="preserve">       ________________Л.В. Робустова                            __________________</w:t>
      </w:r>
    </w:p>
    <w:p w:rsidR="000C0337" w:rsidRPr="000C0337" w:rsidRDefault="000C0337" w:rsidP="000C0337">
      <w:pPr>
        <w:spacing w:after="0" w:line="240" w:lineRule="auto"/>
      </w:pPr>
      <w:r w:rsidRPr="000C0337">
        <w:t xml:space="preserve"> </w:t>
      </w:r>
      <w:r w:rsidRPr="000C0337">
        <w:tab/>
      </w:r>
      <w:proofErr w:type="spellStart"/>
      <w:r w:rsidRPr="000C0337">
        <w:t>м.п</w:t>
      </w:r>
      <w:proofErr w:type="spellEnd"/>
      <w:r w:rsidRPr="000C0337">
        <w:t>.</w:t>
      </w:r>
      <w:r w:rsidRPr="000C0337">
        <w:tab/>
        <w:t xml:space="preserve">                                                                    </w:t>
      </w:r>
      <w:proofErr w:type="spellStart"/>
      <w:r w:rsidRPr="000C0337">
        <w:t>м.п</w:t>
      </w:r>
      <w:proofErr w:type="spellEnd"/>
      <w:r w:rsidRPr="000C0337">
        <w:t>.</w:t>
      </w:r>
    </w:p>
    <w:p w:rsidR="000C0337" w:rsidRPr="000C0337" w:rsidRDefault="000C0337" w:rsidP="000C0337"/>
    <w:p w:rsidR="00A65A82" w:rsidRPr="00D8639C" w:rsidRDefault="00A65A82" w:rsidP="000C0337">
      <w:pPr>
        <w:spacing w:after="0" w:line="240" w:lineRule="auto"/>
        <w:jc w:val="center"/>
      </w:pPr>
    </w:p>
    <w:sectPr w:rsidR="00A65A82" w:rsidRPr="00D8639C" w:rsidSect="005D5351">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E3C" w:rsidRDefault="004E0E3C" w:rsidP="004A120E">
      <w:pPr>
        <w:spacing w:after="0" w:line="240" w:lineRule="auto"/>
      </w:pPr>
      <w:r>
        <w:separator/>
      </w:r>
    </w:p>
  </w:endnote>
  <w:endnote w:type="continuationSeparator" w:id="0">
    <w:p w:rsidR="004E0E3C" w:rsidRDefault="004E0E3C"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B09" w:rsidRDefault="00B30B09">
    <w:pPr>
      <w:pStyle w:val="af4"/>
      <w:jc w:val="right"/>
    </w:pPr>
  </w:p>
  <w:p w:rsidR="00B30B09" w:rsidRDefault="00B30B0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E3C" w:rsidRDefault="004E0E3C" w:rsidP="004A120E">
      <w:pPr>
        <w:spacing w:after="0" w:line="240" w:lineRule="auto"/>
      </w:pPr>
      <w:r>
        <w:separator/>
      </w:r>
    </w:p>
  </w:footnote>
  <w:footnote w:type="continuationSeparator" w:id="0">
    <w:p w:rsidR="004E0E3C" w:rsidRDefault="004E0E3C"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B09" w:rsidRDefault="00B30B09"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B30B09" w:rsidRDefault="00B30B09">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B09" w:rsidRDefault="00B30B09">
    <w:pPr>
      <w:pStyle w:val="ac"/>
      <w:jc w:val="center"/>
    </w:pPr>
    <w:r>
      <w:fldChar w:fldCharType="begin"/>
    </w:r>
    <w:r>
      <w:instrText>PAGE   \* MERGEFORMAT</w:instrText>
    </w:r>
    <w:r>
      <w:fldChar w:fldCharType="separate"/>
    </w:r>
    <w:r w:rsidR="00773B39">
      <w:rPr>
        <w:noProof/>
      </w:rPr>
      <w:t>8</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2BEF25BE"/>
    <w:multiLevelType w:val="singleLevel"/>
    <w:tmpl w:val="FFFFFFFF"/>
    <w:lvl w:ilvl="0">
      <w:numFmt w:val="decimal"/>
      <w:lvlText w:val="*"/>
      <w:lvlJc w:val="left"/>
      <w:pPr>
        <w:ind w:left="0" w:firstLine="0"/>
      </w:pPr>
      <w:rPr>
        <w:rFonts w:cs="Times New Roman"/>
      </w:rPr>
    </w:lvl>
  </w:abstractNum>
  <w:num w:numId="1">
    <w:abstractNumId w:val="1"/>
  </w:num>
  <w:num w:numId="2">
    <w:abstractNumId w:val="0"/>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20E"/>
    <w:rsid w:val="00000416"/>
    <w:rsid w:val="00001514"/>
    <w:rsid w:val="00001C55"/>
    <w:rsid w:val="00002D6E"/>
    <w:rsid w:val="00005FAB"/>
    <w:rsid w:val="00006045"/>
    <w:rsid w:val="00007392"/>
    <w:rsid w:val="00011336"/>
    <w:rsid w:val="00011892"/>
    <w:rsid w:val="000121CE"/>
    <w:rsid w:val="00014AC2"/>
    <w:rsid w:val="000154DC"/>
    <w:rsid w:val="00015B7A"/>
    <w:rsid w:val="000173B4"/>
    <w:rsid w:val="00024F49"/>
    <w:rsid w:val="00025AD3"/>
    <w:rsid w:val="000262D1"/>
    <w:rsid w:val="0002639C"/>
    <w:rsid w:val="00030FD6"/>
    <w:rsid w:val="00031BC1"/>
    <w:rsid w:val="000324B7"/>
    <w:rsid w:val="00033F62"/>
    <w:rsid w:val="00034700"/>
    <w:rsid w:val="0003695B"/>
    <w:rsid w:val="00040169"/>
    <w:rsid w:val="00041E17"/>
    <w:rsid w:val="0004332B"/>
    <w:rsid w:val="00044CD9"/>
    <w:rsid w:val="000452AA"/>
    <w:rsid w:val="00050A87"/>
    <w:rsid w:val="00051368"/>
    <w:rsid w:val="00052F65"/>
    <w:rsid w:val="000533FB"/>
    <w:rsid w:val="00055B6D"/>
    <w:rsid w:val="000563B1"/>
    <w:rsid w:val="000568BE"/>
    <w:rsid w:val="0005698C"/>
    <w:rsid w:val="0006058B"/>
    <w:rsid w:val="0006097D"/>
    <w:rsid w:val="000638C5"/>
    <w:rsid w:val="00065402"/>
    <w:rsid w:val="000660CE"/>
    <w:rsid w:val="000669B0"/>
    <w:rsid w:val="00067280"/>
    <w:rsid w:val="000706F8"/>
    <w:rsid w:val="00071D07"/>
    <w:rsid w:val="00072B71"/>
    <w:rsid w:val="00073183"/>
    <w:rsid w:val="00073ADC"/>
    <w:rsid w:val="00074D53"/>
    <w:rsid w:val="0007616D"/>
    <w:rsid w:val="00077242"/>
    <w:rsid w:val="000835AA"/>
    <w:rsid w:val="0009151D"/>
    <w:rsid w:val="0009177A"/>
    <w:rsid w:val="00094DCB"/>
    <w:rsid w:val="000971AF"/>
    <w:rsid w:val="000A26F8"/>
    <w:rsid w:val="000A2C5E"/>
    <w:rsid w:val="000A7283"/>
    <w:rsid w:val="000B020A"/>
    <w:rsid w:val="000B359E"/>
    <w:rsid w:val="000B6D1B"/>
    <w:rsid w:val="000C0337"/>
    <w:rsid w:val="000C0C51"/>
    <w:rsid w:val="000C124E"/>
    <w:rsid w:val="000C4A13"/>
    <w:rsid w:val="000C709F"/>
    <w:rsid w:val="000D3F10"/>
    <w:rsid w:val="000D593F"/>
    <w:rsid w:val="000E0191"/>
    <w:rsid w:val="000E23BA"/>
    <w:rsid w:val="000E2675"/>
    <w:rsid w:val="000E27CA"/>
    <w:rsid w:val="000E2EF2"/>
    <w:rsid w:val="000E42FE"/>
    <w:rsid w:val="000F1192"/>
    <w:rsid w:val="000F17A1"/>
    <w:rsid w:val="000F516A"/>
    <w:rsid w:val="000F5E03"/>
    <w:rsid w:val="001009C4"/>
    <w:rsid w:val="00100B60"/>
    <w:rsid w:val="001028F3"/>
    <w:rsid w:val="001032DE"/>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6010"/>
    <w:rsid w:val="0012729A"/>
    <w:rsid w:val="00127870"/>
    <w:rsid w:val="001318D1"/>
    <w:rsid w:val="00141D68"/>
    <w:rsid w:val="00142759"/>
    <w:rsid w:val="0014497B"/>
    <w:rsid w:val="0014588A"/>
    <w:rsid w:val="00145FBA"/>
    <w:rsid w:val="00150523"/>
    <w:rsid w:val="001505D6"/>
    <w:rsid w:val="00153590"/>
    <w:rsid w:val="00153F1B"/>
    <w:rsid w:val="001561B1"/>
    <w:rsid w:val="001575AC"/>
    <w:rsid w:val="00160F2D"/>
    <w:rsid w:val="00161965"/>
    <w:rsid w:val="00161A8E"/>
    <w:rsid w:val="00162763"/>
    <w:rsid w:val="00162DDB"/>
    <w:rsid w:val="00164075"/>
    <w:rsid w:val="001709D4"/>
    <w:rsid w:val="00173B41"/>
    <w:rsid w:val="001769F6"/>
    <w:rsid w:val="00180C0F"/>
    <w:rsid w:val="00183285"/>
    <w:rsid w:val="00183C5A"/>
    <w:rsid w:val="001852C2"/>
    <w:rsid w:val="001879C0"/>
    <w:rsid w:val="001913E0"/>
    <w:rsid w:val="00192070"/>
    <w:rsid w:val="0019296D"/>
    <w:rsid w:val="0019507E"/>
    <w:rsid w:val="0019522C"/>
    <w:rsid w:val="00195964"/>
    <w:rsid w:val="001A26C0"/>
    <w:rsid w:val="001A2BDE"/>
    <w:rsid w:val="001A3A66"/>
    <w:rsid w:val="001A5AEC"/>
    <w:rsid w:val="001A62AA"/>
    <w:rsid w:val="001A6E25"/>
    <w:rsid w:val="001A7306"/>
    <w:rsid w:val="001A74CB"/>
    <w:rsid w:val="001B299F"/>
    <w:rsid w:val="001B2B4F"/>
    <w:rsid w:val="001B3774"/>
    <w:rsid w:val="001B4C40"/>
    <w:rsid w:val="001B6FA0"/>
    <w:rsid w:val="001B7E2E"/>
    <w:rsid w:val="001C13D6"/>
    <w:rsid w:val="001C5E87"/>
    <w:rsid w:val="001C692C"/>
    <w:rsid w:val="001C70BE"/>
    <w:rsid w:val="001D0462"/>
    <w:rsid w:val="001D161A"/>
    <w:rsid w:val="001D2374"/>
    <w:rsid w:val="001D3ED6"/>
    <w:rsid w:val="001D4D0E"/>
    <w:rsid w:val="001D522C"/>
    <w:rsid w:val="001D5257"/>
    <w:rsid w:val="001D6190"/>
    <w:rsid w:val="001E09EA"/>
    <w:rsid w:val="001E1612"/>
    <w:rsid w:val="001E5800"/>
    <w:rsid w:val="001E6B71"/>
    <w:rsid w:val="001E78C1"/>
    <w:rsid w:val="001F0675"/>
    <w:rsid w:val="001F0D67"/>
    <w:rsid w:val="001F0E75"/>
    <w:rsid w:val="001F183E"/>
    <w:rsid w:val="001F6524"/>
    <w:rsid w:val="001F6C15"/>
    <w:rsid w:val="001F6FA4"/>
    <w:rsid w:val="0020122C"/>
    <w:rsid w:val="002023D6"/>
    <w:rsid w:val="002057DE"/>
    <w:rsid w:val="002077B3"/>
    <w:rsid w:val="00207DC6"/>
    <w:rsid w:val="00210040"/>
    <w:rsid w:val="00210FE4"/>
    <w:rsid w:val="002122F4"/>
    <w:rsid w:val="0021263E"/>
    <w:rsid w:val="00213345"/>
    <w:rsid w:val="00213B56"/>
    <w:rsid w:val="00214B04"/>
    <w:rsid w:val="00215C76"/>
    <w:rsid w:val="00216518"/>
    <w:rsid w:val="00217C0D"/>
    <w:rsid w:val="00217F65"/>
    <w:rsid w:val="00220326"/>
    <w:rsid w:val="00220EBB"/>
    <w:rsid w:val="002210BE"/>
    <w:rsid w:val="00221811"/>
    <w:rsid w:val="00223431"/>
    <w:rsid w:val="00225373"/>
    <w:rsid w:val="00227C5C"/>
    <w:rsid w:val="00230D48"/>
    <w:rsid w:val="00231AFF"/>
    <w:rsid w:val="00232F38"/>
    <w:rsid w:val="00233692"/>
    <w:rsid w:val="00233825"/>
    <w:rsid w:val="00233BA9"/>
    <w:rsid w:val="00234E35"/>
    <w:rsid w:val="0023525F"/>
    <w:rsid w:val="00236033"/>
    <w:rsid w:val="00237321"/>
    <w:rsid w:val="0024071D"/>
    <w:rsid w:val="00240C8E"/>
    <w:rsid w:val="00242A55"/>
    <w:rsid w:val="00243F32"/>
    <w:rsid w:val="00246696"/>
    <w:rsid w:val="0025034D"/>
    <w:rsid w:val="002512D9"/>
    <w:rsid w:val="00254743"/>
    <w:rsid w:val="00256572"/>
    <w:rsid w:val="00257C82"/>
    <w:rsid w:val="00257CD1"/>
    <w:rsid w:val="00261BF4"/>
    <w:rsid w:val="0026286F"/>
    <w:rsid w:val="00262EE1"/>
    <w:rsid w:val="00263BC3"/>
    <w:rsid w:val="00264EDD"/>
    <w:rsid w:val="002710C0"/>
    <w:rsid w:val="00271386"/>
    <w:rsid w:val="00273362"/>
    <w:rsid w:val="002733CD"/>
    <w:rsid w:val="00273B5D"/>
    <w:rsid w:val="00277BDB"/>
    <w:rsid w:val="002803E1"/>
    <w:rsid w:val="002804CE"/>
    <w:rsid w:val="00281944"/>
    <w:rsid w:val="00285560"/>
    <w:rsid w:val="00285D73"/>
    <w:rsid w:val="00286D9C"/>
    <w:rsid w:val="002909AA"/>
    <w:rsid w:val="00290A88"/>
    <w:rsid w:val="00296733"/>
    <w:rsid w:val="00296C19"/>
    <w:rsid w:val="00297579"/>
    <w:rsid w:val="002A0E73"/>
    <w:rsid w:val="002A38C3"/>
    <w:rsid w:val="002A5AFB"/>
    <w:rsid w:val="002A621E"/>
    <w:rsid w:val="002B3115"/>
    <w:rsid w:val="002C122B"/>
    <w:rsid w:val="002C2164"/>
    <w:rsid w:val="002C3F31"/>
    <w:rsid w:val="002C48EE"/>
    <w:rsid w:val="002C5E20"/>
    <w:rsid w:val="002C61A3"/>
    <w:rsid w:val="002D18A3"/>
    <w:rsid w:val="002D1C41"/>
    <w:rsid w:val="002D1F5F"/>
    <w:rsid w:val="002D3792"/>
    <w:rsid w:val="002D648E"/>
    <w:rsid w:val="002E1C9D"/>
    <w:rsid w:val="002E36E8"/>
    <w:rsid w:val="002E595E"/>
    <w:rsid w:val="002E59BB"/>
    <w:rsid w:val="002F116F"/>
    <w:rsid w:val="002F48CD"/>
    <w:rsid w:val="002F54E6"/>
    <w:rsid w:val="002F723F"/>
    <w:rsid w:val="00300EBA"/>
    <w:rsid w:val="00302B71"/>
    <w:rsid w:val="00302D24"/>
    <w:rsid w:val="00305B2D"/>
    <w:rsid w:val="00306723"/>
    <w:rsid w:val="0031071F"/>
    <w:rsid w:val="00314B41"/>
    <w:rsid w:val="0031515D"/>
    <w:rsid w:val="00315837"/>
    <w:rsid w:val="00317071"/>
    <w:rsid w:val="0032046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37CAE"/>
    <w:rsid w:val="00340ABD"/>
    <w:rsid w:val="0034155E"/>
    <w:rsid w:val="00342B18"/>
    <w:rsid w:val="003470BD"/>
    <w:rsid w:val="003471AF"/>
    <w:rsid w:val="00351BCB"/>
    <w:rsid w:val="003540C5"/>
    <w:rsid w:val="00355022"/>
    <w:rsid w:val="0035590A"/>
    <w:rsid w:val="00356A4B"/>
    <w:rsid w:val="00356A9E"/>
    <w:rsid w:val="00356B30"/>
    <w:rsid w:val="003576FA"/>
    <w:rsid w:val="00357F72"/>
    <w:rsid w:val="00363212"/>
    <w:rsid w:val="00364830"/>
    <w:rsid w:val="00365B14"/>
    <w:rsid w:val="00365BD1"/>
    <w:rsid w:val="00366FB0"/>
    <w:rsid w:val="00367ED5"/>
    <w:rsid w:val="0037084E"/>
    <w:rsid w:val="00371A7E"/>
    <w:rsid w:val="00376DEB"/>
    <w:rsid w:val="003802CE"/>
    <w:rsid w:val="003812D4"/>
    <w:rsid w:val="0038212F"/>
    <w:rsid w:val="00384389"/>
    <w:rsid w:val="00385805"/>
    <w:rsid w:val="00385812"/>
    <w:rsid w:val="00385A11"/>
    <w:rsid w:val="0038630B"/>
    <w:rsid w:val="003875DC"/>
    <w:rsid w:val="003937DA"/>
    <w:rsid w:val="00395909"/>
    <w:rsid w:val="003963A0"/>
    <w:rsid w:val="003965F1"/>
    <w:rsid w:val="0039701D"/>
    <w:rsid w:val="003972ED"/>
    <w:rsid w:val="003A24E8"/>
    <w:rsid w:val="003A31E8"/>
    <w:rsid w:val="003A6FDB"/>
    <w:rsid w:val="003B3158"/>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568D"/>
    <w:rsid w:val="003D7F73"/>
    <w:rsid w:val="003E076B"/>
    <w:rsid w:val="003E0D0B"/>
    <w:rsid w:val="003E163A"/>
    <w:rsid w:val="003E1AE8"/>
    <w:rsid w:val="003E2FC2"/>
    <w:rsid w:val="003E3979"/>
    <w:rsid w:val="003E5578"/>
    <w:rsid w:val="003E5B8F"/>
    <w:rsid w:val="003E6F50"/>
    <w:rsid w:val="003F1D2D"/>
    <w:rsid w:val="003F1E3C"/>
    <w:rsid w:val="003F209F"/>
    <w:rsid w:val="003F21E0"/>
    <w:rsid w:val="003F472F"/>
    <w:rsid w:val="003F4BEE"/>
    <w:rsid w:val="003F649F"/>
    <w:rsid w:val="00400115"/>
    <w:rsid w:val="00401207"/>
    <w:rsid w:val="00403198"/>
    <w:rsid w:val="004052C5"/>
    <w:rsid w:val="00406D61"/>
    <w:rsid w:val="0040799A"/>
    <w:rsid w:val="00412279"/>
    <w:rsid w:val="00413A26"/>
    <w:rsid w:val="00414751"/>
    <w:rsid w:val="00414AC9"/>
    <w:rsid w:val="00415DCB"/>
    <w:rsid w:val="00420721"/>
    <w:rsid w:val="00420B11"/>
    <w:rsid w:val="00430F70"/>
    <w:rsid w:val="004311C4"/>
    <w:rsid w:val="00433A61"/>
    <w:rsid w:val="00433C20"/>
    <w:rsid w:val="0043592C"/>
    <w:rsid w:val="00437ADC"/>
    <w:rsid w:val="004409BA"/>
    <w:rsid w:val="0044286B"/>
    <w:rsid w:val="004452F7"/>
    <w:rsid w:val="0044550E"/>
    <w:rsid w:val="00446125"/>
    <w:rsid w:val="00447585"/>
    <w:rsid w:val="00447970"/>
    <w:rsid w:val="00450D41"/>
    <w:rsid w:val="004519D4"/>
    <w:rsid w:val="00452D12"/>
    <w:rsid w:val="00453DCE"/>
    <w:rsid w:val="00453F45"/>
    <w:rsid w:val="004566DB"/>
    <w:rsid w:val="00456AE9"/>
    <w:rsid w:val="00460684"/>
    <w:rsid w:val="00462FA8"/>
    <w:rsid w:val="004642E1"/>
    <w:rsid w:val="004644C1"/>
    <w:rsid w:val="0046514B"/>
    <w:rsid w:val="0047118A"/>
    <w:rsid w:val="004726A7"/>
    <w:rsid w:val="00473187"/>
    <w:rsid w:val="00473A07"/>
    <w:rsid w:val="00474330"/>
    <w:rsid w:val="00474F78"/>
    <w:rsid w:val="0047571E"/>
    <w:rsid w:val="00475A94"/>
    <w:rsid w:val="004768E5"/>
    <w:rsid w:val="004770E3"/>
    <w:rsid w:val="0048088B"/>
    <w:rsid w:val="00483C1B"/>
    <w:rsid w:val="004847BC"/>
    <w:rsid w:val="004848C3"/>
    <w:rsid w:val="00485DB3"/>
    <w:rsid w:val="004865B6"/>
    <w:rsid w:val="00486AD1"/>
    <w:rsid w:val="00487500"/>
    <w:rsid w:val="0049042E"/>
    <w:rsid w:val="00490842"/>
    <w:rsid w:val="004914DC"/>
    <w:rsid w:val="00491CC2"/>
    <w:rsid w:val="0049535C"/>
    <w:rsid w:val="00495F09"/>
    <w:rsid w:val="00497F0E"/>
    <w:rsid w:val="004A0361"/>
    <w:rsid w:val="004A120E"/>
    <w:rsid w:val="004A2BC4"/>
    <w:rsid w:val="004A4693"/>
    <w:rsid w:val="004A65EC"/>
    <w:rsid w:val="004B0708"/>
    <w:rsid w:val="004B50DE"/>
    <w:rsid w:val="004B5690"/>
    <w:rsid w:val="004B5760"/>
    <w:rsid w:val="004C0E8E"/>
    <w:rsid w:val="004C1EF5"/>
    <w:rsid w:val="004C26D1"/>
    <w:rsid w:val="004C29FD"/>
    <w:rsid w:val="004C36B9"/>
    <w:rsid w:val="004C4F2C"/>
    <w:rsid w:val="004C59B8"/>
    <w:rsid w:val="004D0A9B"/>
    <w:rsid w:val="004D11D5"/>
    <w:rsid w:val="004D19E6"/>
    <w:rsid w:val="004D1A60"/>
    <w:rsid w:val="004D1C9F"/>
    <w:rsid w:val="004D264B"/>
    <w:rsid w:val="004D30A2"/>
    <w:rsid w:val="004D35C0"/>
    <w:rsid w:val="004D55B3"/>
    <w:rsid w:val="004D5CCD"/>
    <w:rsid w:val="004D5DAD"/>
    <w:rsid w:val="004E09AA"/>
    <w:rsid w:val="004E0E3C"/>
    <w:rsid w:val="004E0F24"/>
    <w:rsid w:val="004E24CF"/>
    <w:rsid w:val="004E3060"/>
    <w:rsid w:val="004E3DF8"/>
    <w:rsid w:val="004E623C"/>
    <w:rsid w:val="004E63CA"/>
    <w:rsid w:val="004F6A2D"/>
    <w:rsid w:val="004F7D34"/>
    <w:rsid w:val="00502C67"/>
    <w:rsid w:val="00503761"/>
    <w:rsid w:val="00504673"/>
    <w:rsid w:val="00506305"/>
    <w:rsid w:val="00510B8A"/>
    <w:rsid w:val="00513319"/>
    <w:rsid w:val="0051401E"/>
    <w:rsid w:val="0051614A"/>
    <w:rsid w:val="00516D61"/>
    <w:rsid w:val="0052055D"/>
    <w:rsid w:val="00521673"/>
    <w:rsid w:val="00521EED"/>
    <w:rsid w:val="005250A3"/>
    <w:rsid w:val="00527348"/>
    <w:rsid w:val="00527EB3"/>
    <w:rsid w:val="00531A30"/>
    <w:rsid w:val="00535178"/>
    <w:rsid w:val="005361C0"/>
    <w:rsid w:val="00540685"/>
    <w:rsid w:val="00540D6C"/>
    <w:rsid w:val="005419F3"/>
    <w:rsid w:val="00541D5F"/>
    <w:rsid w:val="00544C2C"/>
    <w:rsid w:val="0054513C"/>
    <w:rsid w:val="0055000E"/>
    <w:rsid w:val="00551034"/>
    <w:rsid w:val="005521A7"/>
    <w:rsid w:val="0055574E"/>
    <w:rsid w:val="00555E83"/>
    <w:rsid w:val="0055645C"/>
    <w:rsid w:val="0056128A"/>
    <w:rsid w:val="005625F4"/>
    <w:rsid w:val="00564DF7"/>
    <w:rsid w:val="0056618D"/>
    <w:rsid w:val="005663B1"/>
    <w:rsid w:val="0056781A"/>
    <w:rsid w:val="00567E9F"/>
    <w:rsid w:val="00567F2B"/>
    <w:rsid w:val="00570C62"/>
    <w:rsid w:val="005719A4"/>
    <w:rsid w:val="00571EB3"/>
    <w:rsid w:val="00574BB8"/>
    <w:rsid w:val="00574BFF"/>
    <w:rsid w:val="0057505A"/>
    <w:rsid w:val="00580D5F"/>
    <w:rsid w:val="00581960"/>
    <w:rsid w:val="00583509"/>
    <w:rsid w:val="00584578"/>
    <w:rsid w:val="00584A70"/>
    <w:rsid w:val="00584FD0"/>
    <w:rsid w:val="005856B6"/>
    <w:rsid w:val="0058601F"/>
    <w:rsid w:val="00586287"/>
    <w:rsid w:val="0058707F"/>
    <w:rsid w:val="00587427"/>
    <w:rsid w:val="00587C8E"/>
    <w:rsid w:val="00593F25"/>
    <w:rsid w:val="0059450E"/>
    <w:rsid w:val="00594866"/>
    <w:rsid w:val="00594AFD"/>
    <w:rsid w:val="00594CC5"/>
    <w:rsid w:val="00596309"/>
    <w:rsid w:val="005963A0"/>
    <w:rsid w:val="00596984"/>
    <w:rsid w:val="005A5D9A"/>
    <w:rsid w:val="005A6BE5"/>
    <w:rsid w:val="005A6FBA"/>
    <w:rsid w:val="005B0046"/>
    <w:rsid w:val="005B4EEF"/>
    <w:rsid w:val="005B60D7"/>
    <w:rsid w:val="005B6566"/>
    <w:rsid w:val="005B7F3F"/>
    <w:rsid w:val="005C1EB3"/>
    <w:rsid w:val="005C4197"/>
    <w:rsid w:val="005C699D"/>
    <w:rsid w:val="005C75D6"/>
    <w:rsid w:val="005C761D"/>
    <w:rsid w:val="005C795F"/>
    <w:rsid w:val="005D37BF"/>
    <w:rsid w:val="005D4885"/>
    <w:rsid w:val="005D5351"/>
    <w:rsid w:val="005D5774"/>
    <w:rsid w:val="005E0333"/>
    <w:rsid w:val="005E0ECE"/>
    <w:rsid w:val="005E1259"/>
    <w:rsid w:val="005E3BB3"/>
    <w:rsid w:val="005E3E95"/>
    <w:rsid w:val="005E53B9"/>
    <w:rsid w:val="005E5557"/>
    <w:rsid w:val="005E5DC3"/>
    <w:rsid w:val="005E62B5"/>
    <w:rsid w:val="005E741D"/>
    <w:rsid w:val="005E777B"/>
    <w:rsid w:val="005F159C"/>
    <w:rsid w:val="005F3162"/>
    <w:rsid w:val="005F366F"/>
    <w:rsid w:val="005F75AD"/>
    <w:rsid w:val="00602813"/>
    <w:rsid w:val="00604ADB"/>
    <w:rsid w:val="00607473"/>
    <w:rsid w:val="00610884"/>
    <w:rsid w:val="006155E4"/>
    <w:rsid w:val="00617E21"/>
    <w:rsid w:val="00620AA3"/>
    <w:rsid w:val="00622291"/>
    <w:rsid w:val="006226E4"/>
    <w:rsid w:val="00625F1F"/>
    <w:rsid w:val="00626655"/>
    <w:rsid w:val="00630778"/>
    <w:rsid w:val="0063277A"/>
    <w:rsid w:val="00633206"/>
    <w:rsid w:val="00634463"/>
    <w:rsid w:val="00636759"/>
    <w:rsid w:val="00637827"/>
    <w:rsid w:val="006379C8"/>
    <w:rsid w:val="00640A5F"/>
    <w:rsid w:val="00640B02"/>
    <w:rsid w:val="00641D9D"/>
    <w:rsid w:val="00642384"/>
    <w:rsid w:val="00642864"/>
    <w:rsid w:val="00643BB1"/>
    <w:rsid w:val="00646C79"/>
    <w:rsid w:val="00647741"/>
    <w:rsid w:val="00650CEE"/>
    <w:rsid w:val="006515C5"/>
    <w:rsid w:val="006551D4"/>
    <w:rsid w:val="006554D9"/>
    <w:rsid w:val="00655DAA"/>
    <w:rsid w:val="006576B1"/>
    <w:rsid w:val="00660E7D"/>
    <w:rsid w:val="00662257"/>
    <w:rsid w:val="00662C24"/>
    <w:rsid w:val="00663009"/>
    <w:rsid w:val="00663EE8"/>
    <w:rsid w:val="00665643"/>
    <w:rsid w:val="00665955"/>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A42A7"/>
    <w:rsid w:val="006A4A0C"/>
    <w:rsid w:val="006A4A57"/>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878"/>
    <w:rsid w:val="006D5A67"/>
    <w:rsid w:val="006D7BC3"/>
    <w:rsid w:val="006E0EDD"/>
    <w:rsid w:val="006E2193"/>
    <w:rsid w:val="006F084D"/>
    <w:rsid w:val="006F1BE9"/>
    <w:rsid w:val="006F3741"/>
    <w:rsid w:val="006F39D5"/>
    <w:rsid w:val="006F3E42"/>
    <w:rsid w:val="006F45F7"/>
    <w:rsid w:val="0070338D"/>
    <w:rsid w:val="00706679"/>
    <w:rsid w:val="007130B6"/>
    <w:rsid w:val="00714299"/>
    <w:rsid w:val="00717E2E"/>
    <w:rsid w:val="00721500"/>
    <w:rsid w:val="00722FC3"/>
    <w:rsid w:val="0072475E"/>
    <w:rsid w:val="00726947"/>
    <w:rsid w:val="007346F9"/>
    <w:rsid w:val="00735792"/>
    <w:rsid w:val="00736EEB"/>
    <w:rsid w:val="00737A7C"/>
    <w:rsid w:val="0074047C"/>
    <w:rsid w:val="0074511E"/>
    <w:rsid w:val="00747AC6"/>
    <w:rsid w:val="007505A3"/>
    <w:rsid w:val="00751A86"/>
    <w:rsid w:val="00751D66"/>
    <w:rsid w:val="00754FEB"/>
    <w:rsid w:val="00755690"/>
    <w:rsid w:val="00755B1F"/>
    <w:rsid w:val="00755E75"/>
    <w:rsid w:val="007570F5"/>
    <w:rsid w:val="00757F76"/>
    <w:rsid w:val="0076034D"/>
    <w:rsid w:val="007630A1"/>
    <w:rsid w:val="007631B8"/>
    <w:rsid w:val="00763380"/>
    <w:rsid w:val="007641A7"/>
    <w:rsid w:val="0076523F"/>
    <w:rsid w:val="00770B83"/>
    <w:rsid w:val="00773B39"/>
    <w:rsid w:val="00773CA3"/>
    <w:rsid w:val="00774F40"/>
    <w:rsid w:val="007760CC"/>
    <w:rsid w:val="007767C0"/>
    <w:rsid w:val="007812B1"/>
    <w:rsid w:val="0078629F"/>
    <w:rsid w:val="00787C37"/>
    <w:rsid w:val="00787D2B"/>
    <w:rsid w:val="00790005"/>
    <w:rsid w:val="007918A9"/>
    <w:rsid w:val="007935F8"/>
    <w:rsid w:val="00793811"/>
    <w:rsid w:val="007941E1"/>
    <w:rsid w:val="00794DC9"/>
    <w:rsid w:val="00795331"/>
    <w:rsid w:val="00796712"/>
    <w:rsid w:val="007A25BE"/>
    <w:rsid w:val="007A2DB0"/>
    <w:rsid w:val="007A30C3"/>
    <w:rsid w:val="007A6981"/>
    <w:rsid w:val="007A7667"/>
    <w:rsid w:val="007B0669"/>
    <w:rsid w:val="007B1B39"/>
    <w:rsid w:val="007B2ADF"/>
    <w:rsid w:val="007B52F7"/>
    <w:rsid w:val="007B647F"/>
    <w:rsid w:val="007B734D"/>
    <w:rsid w:val="007C0727"/>
    <w:rsid w:val="007C1FFA"/>
    <w:rsid w:val="007C24DA"/>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566B"/>
    <w:rsid w:val="007E79EA"/>
    <w:rsid w:val="007F0067"/>
    <w:rsid w:val="007F50E9"/>
    <w:rsid w:val="007F5413"/>
    <w:rsid w:val="007F62FC"/>
    <w:rsid w:val="007F64BA"/>
    <w:rsid w:val="00800017"/>
    <w:rsid w:val="008004EA"/>
    <w:rsid w:val="00801633"/>
    <w:rsid w:val="00801E38"/>
    <w:rsid w:val="00801F31"/>
    <w:rsid w:val="00811BC4"/>
    <w:rsid w:val="0081250A"/>
    <w:rsid w:val="00812567"/>
    <w:rsid w:val="00813595"/>
    <w:rsid w:val="0081417C"/>
    <w:rsid w:val="0081587B"/>
    <w:rsid w:val="00817880"/>
    <w:rsid w:val="008178D1"/>
    <w:rsid w:val="0082298A"/>
    <w:rsid w:val="00822A9B"/>
    <w:rsid w:val="00825888"/>
    <w:rsid w:val="00827AFF"/>
    <w:rsid w:val="008330F9"/>
    <w:rsid w:val="00833272"/>
    <w:rsid w:val="00833BCB"/>
    <w:rsid w:val="0084049D"/>
    <w:rsid w:val="00842DDC"/>
    <w:rsid w:val="008431A8"/>
    <w:rsid w:val="008457A8"/>
    <w:rsid w:val="00846E69"/>
    <w:rsid w:val="0084786B"/>
    <w:rsid w:val="00850E34"/>
    <w:rsid w:val="00853EDF"/>
    <w:rsid w:val="00855F5B"/>
    <w:rsid w:val="0086172D"/>
    <w:rsid w:val="008633B3"/>
    <w:rsid w:val="00863B1E"/>
    <w:rsid w:val="008644E5"/>
    <w:rsid w:val="00865ACD"/>
    <w:rsid w:val="00866272"/>
    <w:rsid w:val="0086736A"/>
    <w:rsid w:val="00870710"/>
    <w:rsid w:val="00874571"/>
    <w:rsid w:val="00875C68"/>
    <w:rsid w:val="00877DB6"/>
    <w:rsid w:val="008814BD"/>
    <w:rsid w:val="00881F8B"/>
    <w:rsid w:val="00884EB8"/>
    <w:rsid w:val="00887A8E"/>
    <w:rsid w:val="008910D6"/>
    <w:rsid w:val="00891203"/>
    <w:rsid w:val="00891E76"/>
    <w:rsid w:val="00895941"/>
    <w:rsid w:val="00897051"/>
    <w:rsid w:val="00897992"/>
    <w:rsid w:val="008A0C29"/>
    <w:rsid w:val="008A2170"/>
    <w:rsid w:val="008A472B"/>
    <w:rsid w:val="008B110E"/>
    <w:rsid w:val="008B119D"/>
    <w:rsid w:val="008B2517"/>
    <w:rsid w:val="008B5176"/>
    <w:rsid w:val="008B5CE3"/>
    <w:rsid w:val="008C022D"/>
    <w:rsid w:val="008C1B27"/>
    <w:rsid w:val="008D1E93"/>
    <w:rsid w:val="008D2E92"/>
    <w:rsid w:val="008D38B1"/>
    <w:rsid w:val="008D657D"/>
    <w:rsid w:val="008E27A3"/>
    <w:rsid w:val="008E3CF2"/>
    <w:rsid w:val="008E4EEE"/>
    <w:rsid w:val="008E4FAD"/>
    <w:rsid w:val="008E50D4"/>
    <w:rsid w:val="008E74A4"/>
    <w:rsid w:val="008E76F3"/>
    <w:rsid w:val="008F142D"/>
    <w:rsid w:val="008F2213"/>
    <w:rsid w:val="008F398E"/>
    <w:rsid w:val="008F5552"/>
    <w:rsid w:val="008F6424"/>
    <w:rsid w:val="008F7A5A"/>
    <w:rsid w:val="0090055B"/>
    <w:rsid w:val="009025EC"/>
    <w:rsid w:val="0090446D"/>
    <w:rsid w:val="009047C0"/>
    <w:rsid w:val="00905372"/>
    <w:rsid w:val="009114EF"/>
    <w:rsid w:val="0091213E"/>
    <w:rsid w:val="00913EA7"/>
    <w:rsid w:val="00914341"/>
    <w:rsid w:val="00915404"/>
    <w:rsid w:val="00916252"/>
    <w:rsid w:val="00921E73"/>
    <w:rsid w:val="00922702"/>
    <w:rsid w:val="00923235"/>
    <w:rsid w:val="00923D98"/>
    <w:rsid w:val="00925677"/>
    <w:rsid w:val="0092582B"/>
    <w:rsid w:val="00926E9D"/>
    <w:rsid w:val="00927694"/>
    <w:rsid w:val="00932EDC"/>
    <w:rsid w:val="00937E7C"/>
    <w:rsid w:val="009401D4"/>
    <w:rsid w:val="00941EAE"/>
    <w:rsid w:val="00942276"/>
    <w:rsid w:val="00942E60"/>
    <w:rsid w:val="009430F4"/>
    <w:rsid w:val="009435C6"/>
    <w:rsid w:val="009456DD"/>
    <w:rsid w:val="0094742E"/>
    <w:rsid w:val="0095228B"/>
    <w:rsid w:val="00954E39"/>
    <w:rsid w:val="0095680D"/>
    <w:rsid w:val="00966775"/>
    <w:rsid w:val="00966E0C"/>
    <w:rsid w:val="00967878"/>
    <w:rsid w:val="00972FBB"/>
    <w:rsid w:val="0097419C"/>
    <w:rsid w:val="0097458F"/>
    <w:rsid w:val="0097623C"/>
    <w:rsid w:val="00977071"/>
    <w:rsid w:val="00980410"/>
    <w:rsid w:val="009806D9"/>
    <w:rsid w:val="0098323F"/>
    <w:rsid w:val="00984393"/>
    <w:rsid w:val="0098442A"/>
    <w:rsid w:val="009848E2"/>
    <w:rsid w:val="00984AA4"/>
    <w:rsid w:val="009853E5"/>
    <w:rsid w:val="00985698"/>
    <w:rsid w:val="009857A9"/>
    <w:rsid w:val="009901EB"/>
    <w:rsid w:val="00990497"/>
    <w:rsid w:val="009919AA"/>
    <w:rsid w:val="00991A5F"/>
    <w:rsid w:val="009957D6"/>
    <w:rsid w:val="009A026D"/>
    <w:rsid w:val="009A12CF"/>
    <w:rsid w:val="009A2117"/>
    <w:rsid w:val="009A4868"/>
    <w:rsid w:val="009A5853"/>
    <w:rsid w:val="009B072B"/>
    <w:rsid w:val="009B474F"/>
    <w:rsid w:val="009B5607"/>
    <w:rsid w:val="009B5B0B"/>
    <w:rsid w:val="009B5DB4"/>
    <w:rsid w:val="009B7947"/>
    <w:rsid w:val="009B79E3"/>
    <w:rsid w:val="009B7B79"/>
    <w:rsid w:val="009C055E"/>
    <w:rsid w:val="009C1083"/>
    <w:rsid w:val="009C31F1"/>
    <w:rsid w:val="009C3326"/>
    <w:rsid w:val="009C5C8A"/>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078E1"/>
    <w:rsid w:val="00A1078A"/>
    <w:rsid w:val="00A12122"/>
    <w:rsid w:val="00A1253A"/>
    <w:rsid w:val="00A12C7F"/>
    <w:rsid w:val="00A13CF9"/>
    <w:rsid w:val="00A143B9"/>
    <w:rsid w:val="00A176E0"/>
    <w:rsid w:val="00A2074C"/>
    <w:rsid w:val="00A27264"/>
    <w:rsid w:val="00A27A13"/>
    <w:rsid w:val="00A33CA8"/>
    <w:rsid w:val="00A3482B"/>
    <w:rsid w:val="00A3585F"/>
    <w:rsid w:val="00A35DB7"/>
    <w:rsid w:val="00A41315"/>
    <w:rsid w:val="00A42C85"/>
    <w:rsid w:val="00A42F6C"/>
    <w:rsid w:val="00A4348A"/>
    <w:rsid w:val="00A43F58"/>
    <w:rsid w:val="00A44786"/>
    <w:rsid w:val="00A45E66"/>
    <w:rsid w:val="00A47BB0"/>
    <w:rsid w:val="00A47E88"/>
    <w:rsid w:val="00A505E3"/>
    <w:rsid w:val="00A531AA"/>
    <w:rsid w:val="00A536BF"/>
    <w:rsid w:val="00A61B27"/>
    <w:rsid w:val="00A61B76"/>
    <w:rsid w:val="00A63DCF"/>
    <w:rsid w:val="00A63FB6"/>
    <w:rsid w:val="00A65A82"/>
    <w:rsid w:val="00A663D5"/>
    <w:rsid w:val="00A66E96"/>
    <w:rsid w:val="00A72EB0"/>
    <w:rsid w:val="00A7421C"/>
    <w:rsid w:val="00A76541"/>
    <w:rsid w:val="00A818AB"/>
    <w:rsid w:val="00A81DC1"/>
    <w:rsid w:val="00A8401F"/>
    <w:rsid w:val="00A84420"/>
    <w:rsid w:val="00A84BF8"/>
    <w:rsid w:val="00A84CFE"/>
    <w:rsid w:val="00A8571F"/>
    <w:rsid w:val="00A86BF9"/>
    <w:rsid w:val="00A86ED4"/>
    <w:rsid w:val="00A87DDB"/>
    <w:rsid w:val="00A90430"/>
    <w:rsid w:val="00A929FD"/>
    <w:rsid w:val="00A9335A"/>
    <w:rsid w:val="00A96292"/>
    <w:rsid w:val="00A97787"/>
    <w:rsid w:val="00A97C79"/>
    <w:rsid w:val="00AA00BD"/>
    <w:rsid w:val="00AA0ADF"/>
    <w:rsid w:val="00AA0BE5"/>
    <w:rsid w:val="00AA0C85"/>
    <w:rsid w:val="00AA3868"/>
    <w:rsid w:val="00AA4447"/>
    <w:rsid w:val="00AA4A84"/>
    <w:rsid w:val="00AA4B88"/>
    <w:rsid w:val="00AA5EEE"/>
    <w:rsid w:val="00AB0173"/>
    <w:rsid w:val="00AB090A"/>
    <w:rsid w:val="00AB1E96"/>
    <w:rsid w:val="00AB448F"/>
    <w:rsid w:val="00AB486D"/>
    <w:rsid w:val="00AB5256"/>
    <w:rsid w:val="00AB5414"/>
    <w:rsid w:val="00AB6C3D"/>
    <w:rsid w:val="00AB76CA"/>
    <w:rsid w:val="00AC07F3"/>
    <w:rsid w:val="00AC09F7"/>
    <w:rsid w:val="00AC1761"/>
    <w:rsid w:val="00AC4725"/>
    <w:rsid w:val="00AC47E6"/>
    <w:rsid w:val="00AC579F"/>
    <w:rsid w:val="00AC64C9"/>
    <w:rsid w:val="00AC7AB8"/>
    <w:rsid w:val="00AC7D51"/>
    <w:rsid w:val="00AD0F6B"/>
    <w:rsid w:val="00AD1D4F"/>
    <w:rsid w:val="00AD53CD"/>
    <w:rsid w:val="00AD6E37"/>
    <w:rsid w:val="00AD7654"/>
    <w:rsid w:val="00AE1CE7"/>
    <w:rsid w:val="00AE2765"/>
    <w:rsid w:val="00AE2A0D"/>
    <w:rsid w:val="00AE3C55"/>
    <w:rsid w:val="00AF1D9C"/>
    <w:rsid w:val="00AF2652"/>
    <w:rsid w:val="00AF5636"/>
    <w:rsid w:val="00AF59C0"/>
    <w:rsid w:val="00AF7AB9"/>
    <w:rsid w:val="00B018FD"/>
    <w:rsid w:val="00B01CAF"/>
    <w:rsid w:val="00B02963"/>
    <w:rsid w:val="00B06E09"/>
    <w:rsid w:val="00B06EBA"/>
    <w:rsid w:val="00B0716A"/>
    <w:rsid w:val="00B07751"/>
    <w:rsid w:val="00B121C5"/>
    <w:rsid w:val="00B13377"/>
    <w:rsid w:val="00B152BC"/>
    <w:rsid w:val="00B21895"/>
    <w:rsid w:val="00B30B09"/>
    <w:rsid w:val="00B31923"/>
    <w:rsid w:val="00B324F0"/>
    <w:rsid w:val="00B32E98"/>
    <w:rsid w:val="00B3314C"/>
    <w:rsid w:val="00B356E5"/>
    <w:rsid w:val="00B358DD"/>
    <w:rsid w:val="00B4096E"/>
    <w:rsid w:val="00B4151F"/>
    <w:rsid w:val="00B41C37"/>
    <w:rsid w:val="00B45620"/>
    <w:rsid w:val="00B467A2"/>
    <w:rsid w:val="00B4729B"/>
    <w:rsid w:val="00B47C5C"/>
    <w:rsid w:val="00B50B5C"/>
    <w:rsid w:val="00B563A1"/>
    <w:rsid w:val="00B64034"/>
    <w:rsid w:val="00B663D6"/>
    <w:rsid w:val="00B67E48"/>
    <w:rsid w:val="00B71048"/>
    <w:rsid w:val="00B71062"/>
    <w:rsid w:val="00B723F3"/>
    <w:rsid w:val="00B749A0"/>
    <w:rsid w:val="00B75C84"/>
    <w:rsid w:val="00B8120D"/>
    <w:rsid w:val="00B814F8"/>
    <w:rsid w:val="00B860B1"/>
    <w:rsid w:val="00B860E1"/>
    <w:rsid w:val="00B86103"/>
    <w:rsid w:val="00B8713E"/>
    <w:rsid w:val="00B873A3"/>
    <w:rsid w:val="00B90E87"/>
    <w:rsid w:val="00B91826"/>
    <w:rsid w:val="00B93759"/>
    <w:rsid w:val="00B94DC2"/>
    <w:rsid w:val="00B952BB"/>
    <w:rsid w:val="00B96ADC"/>
    <w:rsid w:val="00B96E4B"/>
    <w:rsid w:val="00BA0CD9"/>
    <w:rsid w:val="00BA2756"/>
    <w:rsid w:val="00BA2889"/>
    <w:rsid w:val="00BA2ECA"/>
    <w:rsid w:val="00BA35B3"/>
    <w:rsid w:val="00BA46DB"/>
    <w:rsid w:val="00BA657B"/>
    <w:rsid w:val="00BA6812"/>
    <w:rsid w:val="00BA7EDE"/>
    <w:rsid w:val="00BB22DC"/>
    <w:rsid w:val="00BB340A"/>
    <w:rsid w:val="00BB3CE2"/>
    <w:rsid w:val="00BB477C"/>
    <w:rsid w:val="00BC21ED"/>
    <w:rsid w:val="00BC2A09"/>
    <w:rsid w:val="00BC4028"/>
    <w:rsid w:val="00BC45C7"/>
    <w:rsid w:val="00BC5D95"/>
    <w:rsid w:val="00BD052D"/>
    <w:rsid w:val="00BD076D"/>
    <w:rsid w:val="00BD10DD"/>
    <w:rsid w:val="00BD2257"/>
    <w:rsid w:val="00BD363A"/>
    <w:rsid w:val="00BD3D26"/>
    <w:rsid w:val="00BD47D0"/>
    <w:rsid w:val="00BD4A8C"/>
    <w:rsid w:val="00BD7A9B"/>
    <w:rsid w:val="00BE159E"/>
    <w:rsid w:val="00BE2A9E"/>
    <w:rsid w:val="00BE3999"/>
    <w:rsid w:val="00BE3B72"/>
    <w:rsid w:val="00BE44BC"/>
    <w:rsid w:val="00BE56C3"/>
    <w:rsid w:val="00BF0A9F"/>
    <w:rsid w:val="00BF1807"/>
    <w:rsid w:val="00BF339A"/>
    <w:rsid w:val="00BF665E"/>
    <w:rsid w:val="00C0105C"/>
    <w:rsid w:val="00C021E8"/>
    <w:rsid w:val="00C053B8"/>
    <w:rsid w:val="00C06116"/>
    <w:rsid w:val="00C07BD6"/>
    <w:rsid w:val="00C11860"/>
    <w:rsid w:val="00C1244E"/>
    <w:rsid w:val="00C201EB"/>
    <w:rsid w:val="00C20A91"/>
    <w:rsid w:val="00C20CB3"/>
    <w:rsid w:val="00C2305B"/>
    <w:rsid w:val="00C25080"/>
    <w:rsid w:val="00C256C3"/>
    <w:rsid w:val="00C25B45"/>
    <w:rsid w:val="00C30194"/>
    <w:rsid w:val="00C31EE5"/>
    <w:rsid w:val="00C32009"/>
    <w:rsid w:val="00C32523"/>
    <w:rsid w:val="00C3582D"/>
    <w:rsid w:val="00C36C21"/>
    <w:rsid w:val="00C372AF"/>
    <w:rsid w:val="00C41076"/>
    <w:rsid w:val="00C430C6"/>
    <w:rsid w:val="00C43C62"/>
    <w:rsid w:val="00C47421"/>
    <w:rsid w:val="00C50646"/>
    <w:rsid w:val="00C52184"/>
    <w:rsid w:val="00C62335"/>
    <w:rsid w:val="00C6286F"/>
    <w:rsid w:val="00C634C7"/>
    <w:rsid w:val="00C6354A"/>
    <w:rsid w:val="00C63B00"/>
    <w:rsid w:val="00C6444B"/>
    <w:rsid w:val="00C65492"/>
    <w:rsid w:val="00C65F7B"/>
    <w:rsid w:val="00C66979"/>
    <w:rsid w:val="00C66C67"/>
    <w:rsid w:val="00C711FC"/>
    <w:rsid w:val="00C74478"/>
    <w:rsid w:val="00C7738D"/>
    <w:rsid w:val="00C7776C"/>
    <w:rsid w:val="00C80BD9"/>
    <w:rsid w:val="00C81E35"/>
    <w:rsid w:val="00C82413"/>
    <w:rsid w:val="00C85F32"/>
    <w:rsid w:val="00C86BE7"/>
    <w:rsid w:val="00C87AD9"/>
    <w:rsid w:val="00C90DDB"/>
    <w:rsid w:val="00C920EC"/>
    <w:rsid w:val="00C94C57"/>
    <w:rsid w:val="00C95596"/>
    <w:rsid w:val="00C967EA"/>
    <w:rsid w:val="00C96DC8"/>
    <w:rsid w:val="00CA1E6E"/>
    <w:rsid w:val="00CA5727"/>
    <w:rsid w:val="00CB0B4B"/>
    <w:rsid w:val="00CB0BBE"/>
    <w:rsid w:val="00CB479C"/>
    <w:rsid w:val="00CB4CEC"/>
    <w:rsid w:val="00CC0C58"/>
    <w:rsid w:val="00CC179F"/>
    <w:rsid w:val="00CC2BED"/>
    <w:rsid w:val="00CC3067"/>
    <w:rsid w:val="00CC521E"/>
    <w:rsid w:val="00CD0364"/>
    <w:rsid w:val="00CD13EE"/>
    <w:rsid w:val="00CD36BB"/>
    <w:rsid w:val="00CD3F1A"/>
    <w:rsid w:val="00CD4087"/>
    <w:rsid w:val="00CE1EC1"/>
    <w:rsid w:val="00CE1ED1"/>
    <w:rsid w:val="00CE3C05"/>
    <w:rsid w:val="00CE4426"/>
    <w:rsid w:val="00CE5076"/>
    <w:rsid w:val="00CE5087"/>
    <w:rsid w:val="00CE7EAE"/>
    <w:rsid w:val="00CF1DA3"/>
    <w:rsid w:val="00CF20F4"/>
    <w:rsid w:val="00CF2605"/>
    <w:rsid w:val="00CF3351"/>
    <w:rsid w:val="00CF52E6"/>
    <w:rsid w:val="00CF5C57"/>
    <w:rsid w:val="00D00334"/>
    <w:rsid w:val="00D00869"/>
    <w:rsid w:val="00D05FC5"/>
    <w:rsid w:val="00D07F1A"/>
    <w:rsid w:val="00D10CEE"/>
    <w:rsid w:val="00D1172A"/>
    <w:rsid w:val="00D20446"/>
    <w:rsid w:val="00D2059A"/>
    <w:rsid w:val="00D205FE"/>
    <w:rsid w:val="00D208EF"/>
    <w:rsid w:val="00D20DCA"/>
    <w:rsid w:val="00D21828"/>
    <w:rsid w:val="00D21A01"/>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887"/>
    <w:rsid w:val="00D57F99"/>
    <w:rsid w:val="00D61CA4"/>
    <w:rsid w:val="00D63F6D"/>
    <w:rsid w:val="00D64E3B"/>
    <w:rsid w:val="00D64F69"/>
    <w:rsid w:val="00D65183"/>
    <w:rsid w:val="00D65476"/>
    <w:rsid w:val="00D6632A"/>
    <w:rsid w:val="00D719E6"/>
    <w:rsid w:val="00D75356"/>
    <w:rsid w:val="00D756F4"/>
    <w:rsid w:val="00D768CC"/>
    <w:rsid w:val="00D76E6F"/>
    <w:rsid w:val="00D82265"/>
    <w:rsid w:val="00D82D99"/>
    <w:rsid w:val="00D84869"/>
    <w:rsid w:val="00D8639C"/>
    <w:rsid w:val="00D86D0D"/>
    <w:rsid w:val="00D92F33"/>
    <w:rsid w:val="00D96258"/>
    <w:rsid w:val="00DA1CB4"/>
    <w:rsid w:val="00DA357B"/>
    <w:rsid w:val="00DA4AB3"/>
    <w:rsid w:val="00DA4E24"/>
    <w:rsid w:val="00DA5437"/>
    <w:rsid w:val="00DA6508"/>
    <w:rsid w:val="00DA683A"/>
    <w:rsid w:val="00DA6E53"/>
    <w:rsid w:val="00DB29A8"/>
    <w:rsid w:val="00DB36A1"/>
    <w:rsid w:val="00DB4611"/>
    <w:rsid w:val="00DB4ACC"/>
    <w:rsid w:val="00DB4D49"/>
    <w:rsid w:val="00DB67C4"/>
    <w:rsid w:val="00DC0A54"/>
    <w:rsid w:val="00DC264F"/>
    <w:rsid w:val="00DC35F6"/>
    <w:rsid w:val="00DC5BBB"/>
    <w:rsid w:val="00DD0F5E"/>
    <w:rsid w:val="00DD12F1"/>
    <w:rsid w:val="00DD2A9C"/>
    <w:rsid w:val="00DD2B98"/>
    <w:rsid w:val="00DD35EE"/>
    <w:rsid w:val="00DD4D04"/>
    <w:rsid w:val="00DE12DF"/>
    <w:rsid w:val="00DE56AB"/>
    <w:rsid w:val="00DF0744"/>
    <w:rsid w:val="00DF1B12"/>
    <w:rsid w:val="00DF26C4"/>
    <w:rsid w:val="00DF2B68"/>
    <w:rsid w:val="00DF400A"/>
    <w:rsid w:val="00DF54FB"/>
    <w:rsid w:val="00DF6E37"/>
    <w:rsid w:val="00DF7863"/>
    <w:rsid w:val="00E005AB"/>
    <w:rsid w:val="00E01AE6"/>
    <w:rsid w:val="00E02BD1"/>
    <w:rsid w:val="00E10424"/>
    <w:rsid w:val="00E10BAD"/>
    <w:rsid w:val="00E10CCD"/>
    <w:rsid w:val="00E10F76"/>
    <w:rsid w:val="00E15E41"/>
    <w:rsid w:val="00E164DE"/>
    <w:rsid w:val="00E17E81"/>
    <w:rsid w:val="00E21B19"/>
    <w:rsid w:val="00E24BCB"/>
    <w:rsid w:val="00E30385"/>
    <w:rsid w:val="00E306D1"/>
    <w:rsid w:val="00E30AAF"/>
    <w:rsid w:val="00E341D2"/>
    <w:rsid w:val="00E406E2"/>
    <w:rsid w:val="00E40915"/>
    <w:rsid w:val="00E42285"/>
    <w:rsid w:val="00E45011"/>
    <w:rsid w:val="00E46383"/>
    <w:rsid w:val="00E46DD4"/>
    <w:rsid w:val="00E470AE"/>
    <w:rsid w:val="00E478F2"/>
    <w:rsid w:val="00E5109A"/>
    <w:rsid w:val="00E5504C"/>
    <w:rsid w:val="00E559B5"/>
    <w:rsid w:val="00E55BD8"/>
    <w:rsid w:val="00E56DA5"/>
    <w:rsid w:val="00E5745B"/>
    <w:rsid w:val="00E61C32"/>
    <w:rsid w:val="00E62767"/>
    <w:rsid w:val="00E637A2"/>
    <w:rsid w:val="00E65FA2"/>
    <w:rsid w:val="00E66ADB"/>
    <w:rsid w:val="00E70F6F"/>
    <w:rsid w:val="00E7357E"/>
    <w:rsid w:val="00E747D9"/>
    <w:rsid w:val="00E75CF2"/>
    <w:rsid w:val="00E77306"/>
    <w:rsid w:val="00E81AFE"/>
    <w:rsid w:val="00E8275F"/>
    <w:rsid w:val="00E83FF3"/>
    <w:rsid w:val="00E84001"/>
    <w:rsid w:val="00E85194"/>
    <w:rsid w:val="00E855A9"/>
    <w:rsid w:val="00E86F61"/>
    <w:rsid w:val="00E91F0F"/>
    <w:rsid w:val="00E9504C"/>
    <w:rsid w:val="00EA0DBC"/>
    <w:rsid w:val="00EA0F63"/>
    <w:rsid w:val="00EA4B70"/>
    <w:rsid w:val="00EA6452"/>
    <w:rsid w:val="00EA6B4A"/>
    <w:rsid w:val="00EA74B6"/>
    <w:rsid w:val="00EB08EB"/>
    <w:rsid w:val="00EB2A91"/>
    <w:rsid w:val="00EB3032"/>
    <w:rsid w:val="00EB3AAE"/>
    <w:rsid w:val="00EB4A8E"/>
    <w:rsid w:val="00EB539F"/>
    <w:rsid w:val="00EB594B"/>
    <w:rsid w:val="00EB6DB0"/>
    <w:rsid w:val="00EB6E74"/>
    <w:rsid w:val="00EB793C"/>
    <w:rsid w:val="00EC0B03"/>
    <w:rsid w:val="00EC0E0B"/>
    <w:rsid w:val="00EC25F9"/>
    <w:rsid w:val="00EC5E9A"/>
    <w:rsid w:val="00ED2855"/>
    <w:rsid w:val="00ED3D69"/>
    <w:rsid w:val="00ED5B7E"/>
    <w:rsid w:val="00ED6E34"/>
    <w:rsid w:val="00ED72AD"/>
    <w:rsid w:val="00EE0154"/>
    <w:rsid w:val="00EE180A"/>
    <w:rsid w:val="00EE296C"/>
    <w:rsid w:val="00EE3247"/>
    <w:rsid w:val="00EE52AD"/>
    <w:rsid w:val="00EE5D42"/>
    <w:rsid w:val="00EF05C8"/>
    <w:rsid w:val="00EF208E"/>
    <w:rsid w:val="00EF277C"/>
    <w:rsid w:val="00EF3A0E"/>
    <w:rsid w:val="00EF5873"/>
    <w:rsid w:val="00EF6FD8"/>
    <w:rsid w:val="00F0088F"/>
    <w:rsid w:val="00F0185D"/>
    <w:rsid w:val="00F03E36"/>
    <w:rsid w:val="00F0423C"/>
    <w:rsid w:val="00F044AB"/>
    <w:rsid w:val="00F04A15"/>
    <w:rsid w:val="00F05656"/>
    <w:rsid w:val="00F065CE"/>
    <w:rsid w:val="00F06A46"/>
    <w:rsid w:val="00F100B4"/>
    <w:rsid w:val="00F11A12"/>
    <w:rsid w:val="00F11AFA"/>
    <w:rsid w:val="00F14B3A"/>
    <w:rsid w:val="00F15F35"/>
    <w:rsid w:val="00F17BE6"/>
    <w:rsid w:val="00F2118A"/>
    <w:rsid w:val="00F24403"/>
    <w:rsid w:val="00F24D0B"/>
    <w:rsid w:val="00F24D7A"/>
    <w:rsid w:val="00F266D1"/>
    <w:rsid w:val="00F27354"/>
    <w:rsid w:val="00F316E6"/>
    <w:rsid w:val="00F32801"/>
    <w:rsid w:val="00F32BB2"/>
    <w:rsid w:val="00F332E5"/>
    <w:rsid w:val="00F334B8"/>
    <w:rsid w:val="00F33D59"/>
    <w:rsid w:val="00F37274"/>
    <w:rsid w:val="00F37D77"/>
    <w:rsid w:val="00F40DAD"/>
    <w:rsid w:val="00F43851"/>
    <w:rsid w:val="00F440BF"/>
    <w:rsid w:val="00F44C8D"/>
    <w:rsid w:val="00F45CCA"/>
    <w:rsid w:val="00F471DC"/>
    <w:rsid w:val="00F5034A"/>
    <w:rsid w:val="00F50402"/>
    <w:rsid w:val="00F50629"/>
    <w:rsid w:val="00F534DA"/>
    <w:rsid w:val="00F53DD2"/>
    <w:rsid w:val="00F541F0"/>
    <w:rsid w:val="00F54A6F"/>
    <w:rsid w:val="00F54C3E"/>
    <w:rsid w:val="00F553EF"/>
    <w:rsid w:val="00F5557B"/>
    <w:rsid w:val="00F572B0"/>
    <w:rsid w:val="00F57DE8"/>
    <w:rsid w:val="00F61975"/>
    <w:rsid w:val="00F61B88"/>
    <w:rsid w:val="00F622A2"/>
    <w:rsid w:val="00F647AB"/>
    <w:rsid w:val="00F64C89"/>
    <w:rsid w:val="00F66266"/>
    <w:rsid w:val="00F67820"/>
    <w:rsid w:val="00F67A49"/>
    <w:rsid w:val="00F7165E"/>
    <w:rsid w:val="00F72108"/>
    <w:rsid w:val="00F75735"/>
    <w:rsid w:val="00F81D52"/>
    <w:rsid w:val="00F81F78"/>
    <w:rsid w:val="00F8362B"/>
    <w:rsid w:val="00F86A47"/>
    <w:rsid w:val="00F91304"/>
    <w:rsid w:val="00F93A05"/>
    <w:rsid w:val="00F94617"/>
    <w:rsid w:val="00FA0EEF"/>
    <w:rsid w:val="00FA1010"/>
    <w:rsid w:val="00FA1859"/>
    <w:rsid w:val="00FA231B"/>
    <w:rsid w:val="00FA392A"/>
    <w:rsid w:val="00FA4219"/>
    <w:rsid w:val="00FA48B6"/>
    <w:rsid w:val="00FA54BA"/>
    <w:rsid w:val="00FA70EB"/>
    <w:rsid w:val="00FB1444"/>
    <w:rsid w:val="00FB587C"/>
    <w:rsid w:val="00FB6E53"/>
    <w:rsid w:val="00FC0367"/>
    <w:rsid w:val="00FC048E"/>
    <w:rsid w:val="00FC076A"/>
    <w:rsid w:val="00FC0ACB"/>
    <w:rsid w:val="00FC0DE0"/>
    <w:rsid w:val="00FC1874"/>
    <w:rsid w:val="00FC1A33"/>
    <w:rsid w:val="00FC1F1C"/>
    <w:rsid w:val="00FC1F1E"/>
    <w:rsid w:val="00FC2E29"/>
    <w:rsid w:val="00FC3C4B"/>
    <w:rsid w:val="00FC452D"/>
    <w:rsid w:val="00FC51D3"/>
    <w:rsid w:val="00FC6633"/>
    <w:rsid w:val="00FC7D08"/>
    <w:rsid w:val="00FD23B1"/>
    <w:rsid w:val="00FD4A46"/>
    <w:rsid w:val="00FD5C83"/>
    <w:rsid w:val="00FD6809"/>
    <w:rsid w:val="00FE03F9"/>
    <w:rsid w:val="00FE3397"/>
    <w:rsid w:val="00FE456E"/>
    <w:rsid w:val="00FE5566"/>
    <w:rsid w:val="00FE607D"/>
    <w:rsid w:val="00FE6805"/>
    <w:rsid w:val="00FF1EA3"/>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2049"/>
    <o:shapelayout v:ext="edit">
      <o:idmap v:ext="edit" data="1"/>
    </o:shapelayout>
  </w:shapeDefaults>
  <w:decimalSymbol w:val=","/>
  <w:listSeparator w:val=";"/>
  <w15:docId w15:val="{F33501A1-26A1-4E3C-A677-706329CA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5AB"/>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2D18A3"/>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2D18A3"/>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63288422">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01D7426D060F777022915DB80A60F7A47CA5689FFCE3438E31805718DEBF7EECAACCEBB70520D3517FFD91C27595B9E808DBBC2F2DE4A96Y9k2I" TargetMode="External"/><Relationship Id="rId18" Type="http://schemas.openxmlformats.org/officeDocument/2006/relationships/hyperlink" Target="http://www.torgi.gov.ru" TargetMode="External"/><Relationship Id="rId26" Type="http://schemas.openxmlformats.org/officeDocument/2006/relationships/hyperlink" Target="http://www.torgi.gov.ru" TargetMode="External"/><Relationship Id="rId3" Type="http://schemas.openxmlformats.org/officeDocument/2006/relationships/numbering" Target="numbering.xml"/><Relationship Id="rId21" Type="http://schemas.openxmlformats.org/officeDocument/2006/relationships/hyperlink" Target="http://www.torgi.gov.ru"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yperlink" Target="file:///D:\&#1055;&#1086;&#1083;&#1080;&#1077;&#1082;&#1090;&#1086;&#1074;\&#1059;&#1087;&#1088;&#1072;&#1074;&#1083;&#1077;&#1085;&#1080;&#1077;\&#1055;&#1086;&#1083;&#1080;&#1077;&#1082;&#1090;&#1086;&#1074;\&#1055;&#1088;&#1086;&#1076;&#1072;&#1078;&#1072;%20&#1080;&#1084;&#1091;&#1097;&#1077;&#1089;&#1090;&#1074;&#1086;\&#1089;&#1072;&#1081;&#1090;%20https:\pestyakovskij-r24.gosweb.gosuslugi.ru" TargetMode="External"/><Relationship Id="rId25" Type="http://schemas.openxmlformats.org/officeDocument/2006/relationships/hyperlink" Target="file:///D:\&#1055;&#1086;&#1083;&#1080;&#1077;&#1082;&#1090;&#1086;&#1074;\&#1059;&#1087;&#1088;&#1072;&#1074;&#1083;&#1077;&#1085;&#1080;&#1077;\&#1055;&#1086;&#1083;&#1080;&#1077;&#1082;&#1090;&#1086;&#1074;\&#1055;&#1088;&#1086;&#1076;&#1072;&#1078;&#1072;%20&#1080;&#1084;&#1091;&#1097;&#1077;&#1089;&#1090;&#1074;&#1086;\&#1089;&#1072;&#1081;&#1090;%20https:\pestyakovskij-r24.gosweb.gosuslugi.r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178fz.roseltorg.ru" TargetMode="External"/><Relationship Id="rId20" Type="http://schemas.openxmlformats.org/officeDocument/2006/relationships/hyperlink" Target="file:///D:\&#1055;&#1086;&#1083;&#1080;&#1077;&#1082;&#1090;&#1086;&#1074;\&#1059;&#1087;&#1088;&#1072;&#1074;&#1083;&#1077;&#1085;&#1080;&#1077;\&#1055;&#1086;&#1083;&#1080;&#1077;&#1082;&#1090;&#1086;&#1074;\&#1055;&#1088;&#1086;&#1076;&#1072;&#1078;&#1072;%20&#1080;&#1084;&#1091;&#1097;&#1077;&#1089;&#1090;&#1074;&#1086;\&#1089;&#1072;&#1081;&#1090;%20https:\pestyakovskij-r24.gosweb.gosuslugi.ru" TargetMode="External"/><Relationship Id="rId29" Type="http://schemas.openxmlformats.org/officeDocument/2006/relationships/hyperlink" Target="file:///D:\&#1055;&#1086;&#1083;&#1080;&#1077;&#1082;&#1090;&#1086;&#1074;\&#1059;&#1087;&#1088;&#1072;&#1074;&#1083;&#1077;&#1085;&#1080;&#1077;\&#1055;&#1086;&#1083;&#1080;&#1077;&#1082;&#1090;&#1086;&#1074;\&#1055;&#1088;&#1086;&#1076;&#1072;&#1078;&#1072;%20&#1080;&#1084;&#1091;&#1097;&#1077;&#1089;&#1090;&#1074;&#1086;\&#1089;&#1072;&#1081;&#1090;%20https:\pestyakovskij-r24.gosweb.gosuslugi.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78fz.roseltorg.ru" TargetMode="External"/><Relationship Id="rId24" Type="http://schemas.openxmlformats.org/officeDocument/2006/relationships/hyperlink" Target="http://www.torgi.gov.ru"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torgi.gov.ru" TargetMode="External"/><Relationship Id="rId23" Type="http://schemas.openxmlformats.org/officeDocument/2006/relationships/hyperlink" Target="file:///D:\&#1055;&#1086;&#1083;&#1080;&#1077;&#1082;&#1090;&#1086;&#1074;\&#1059;&#1087;&#1088;&#1072;&#1074;&#1083;&#1077;&#1085;&#1080;&#1077;\&#1055;&#1086;&#1083;&#1080;&#1077;&#1082;&#1090;&#1086;&#1074;\&#1055;&#1088;&#1086;&#1076;&#1072;&#1078;&#1072;%20&#1080;&#1084;&#1091;&#1097;&#1077;&#1089;&#1090;&#1074;&#1086;\&#1089;&#1072;&#1081;&#1090;%20https:\pestyakovskij-r24.gosweb.gosuslugi.ru" TargetMode="External"/><Relationship Id="rId28" Type="http://schemas.openxmlformats.org/officeDocument/2006/relationships/hyperlink" Target="http://www.torgi.gov.ru" TargetMode="External"/><Relationship Id="rId36" Type="http://schemas.openxmlformats.org/officeDocument/2006/relationships/theme" Target="theme/theme1.xml"/><Relationship Id="rId10" Type="http://schemas.openxmlformats.org/officeDocument/2006/relationships/hyperlink" Target="mailto:info@roseltorg.ru" TargetMode="External"/><Relationship Id="rId19" Type="http://schemas.openxmlformats.org/officeDocument/2006/relationships/hyperlink" Target="http://178fz.roseltorg.ru"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roseltorg.ru" TargetMode="External"/><Relationship Id="rId14" Type="http://schemas.openxmlformats.org/officeDocument/2006/relationships/hyperlink" Target="http://178fz.roseltorg.ru" TargetMode="External"/><Relationship Id="rId22" Type="http://schemas.openxmlformats.org/officeDocument/2006/relationships/hyperlink" Target="http://178fz.roseltorg.ru" TargetMode="External"/><Relationship Id="rId27" Type="http://schemas.openxmlformats.org/officeDocument/2006/relationships/hyperlink" Target="http://178fz.roseltorg.ru" TargetMode="External"/><Relationship Id="rId30" Type="http://schemas.openxmlformats.org/officeDocument/2006/relationships/hyperlink" Target="http://www.torgi.gov.ru"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Общие"/>
          <w:gallery w:val="placeholder"/>
        </w:category>
        <w:types>
          <w:type w:val="bbPlcHdr"/>
        </w:types>
        <w:behaviors>
          <w:behavior w:val="content"/>
        </w:behaviors>
        <w:guid w:val="{003CC29B-B046-4D1C-9E6A-02A2E719F008}"/>
      </w:docPartPr>
      <w:docPartBody>
        <w:p w:rsidR="005E47D8" w:rsidRDefault="00BE1C4B">
          <w:r w:rsidRPr="00E358D0">
            <w:rPr>
              <w:rStyle w:val="a3"/>
            </w:rPr>
            <w:t>Место для ввода текста.</w:t>
          </w:r>
        </w:p>
      </w:docPartBody>
    </w:docPart>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6B5B"/>
    <w:rsid w:val="00052DAE"/>
    <w:rsid w:val="00063D8C"/>
    <w:rsid w:val="000776A8"/>
    <w:rsid w:val="000A7A90"/>
    <w:rsid w:val="000C1CC9"/>
    <w:rsid w:val="000D7BB9"/>
    <w:rsid w:val="00106492"/>
    <w:rsid w:val="00122525"/>
    <w:rsid w:val="00123B14"/>
    <w:rsid w:val="00142963"/>
    <w:rsid w:val="00146E4F"/>
    <w:rsid w:val="00147CA8"/>
    <w:rsid w:val="00177CCB"/>
    <w:rsid w:val="001A315F"/>
    <w:rsid w:val="001C11E6"/>
    <w:rsid w:val="001E3CD2"/>
    <w:rsid w:val="001F1E67"/>
    <w:rsid w:val="001F797C"/>
    <w:rsid w:val="00206111"/>
    <w:rsid w:val="00213B4F"/>
    <w:rsid w:val="00214E65"/>
    <w:rsid w:val="00264D17"/>
    <w:rsid w:val="002707B6"/>
    <w:rsid w:val="00293080"/>
    <w:rsid w:val="002A77AD"/>
    <w:rsid w:val="002B21B0"/>
    <w:rsid w:val="002C6845"/>
    <w:rsid w:val="002D45D8"/>
    <w:rsid w:val="002D52A8"/>
    <w:rsid w:val="002E096F"/>
    <w:rsid w:val="002E5544"/>
    <w:rsid w:val="002E7FF2"/>
    <w:rsid w:val="00306400"/>
    <w:rsid w:val="003079ED"/>
    <w:rsid w:val="00320477"/>
    <w:rsid w:val="00321AEC"/>
    <w:rsid w:val="003252E2"/>
    <w:rsid w:val="003423C4"/>
    <w:rsid w:val="00350B3F"/>
    <w:rsid w:val="00373561"/>
    <w:rsid w:val="00375C32"/>
    <w:rsid w:val="0038108B"/>
    <w:rsid w:val="00392D5A"/>
    <w:rsid w:val="003A2838"/>
    <w:rsid w:val="003B0B66"/>
    <w:rsid w:val="003D05A6"/>
    <w:rsid w:val="003D1F52"/>
    <w:rsid w:val="003D42B2"/>
    <w:rsid w:val="003E08F1"/>
    <w:rsid w:val="003E0F0B"/>
    <w:rsid w:val="003E2D32"/>
    <w:rsid w:val="003E6DD3"/>
    <w:rsid w:val="00404FF2"/>
    <w:rsid w:val="004268E3"/>
    <w:rsid w:val="00426E93"/>
    <w:rsid w:val="004604B5"/>
    <w:rsid w:val="004642AB"/>
    <w:rsid w:val="00473749"/>
    <w:rsid w:val="00496AB7"/>
    <w:rsid w:val="004975CE"/>
    <w:rsid w:val="004B4627"/>
    <w:rsid w:val="00521EF2"/>
    <w:rsid w:val="00534BBB"/>
    <w:rsid w:val="005468CF"/>
    <w:rsid w:val="00562098"/>
    <w:rsid w:val="005648F6"/>
    <w:rsid w:val="005679D7"/>
    <w:rsid w:val="00584658"/>
    <w:rsid w:val="00585DB4"/>
    <w:rsid w:val="005975BB"/>
    <w:rsid w:val="005D003F"/>
    <w:rsid w:val="005E071C"/>
    <w:rsid w:val="005E47D8"/>
    <w:rsid w:val="005F0ABE"/>
    <w:rsid w:val="005F4F26"/>
    <w:rsid w:val="005F7ED6"/>
    <w:rsid w:val="00601362"/>
    <w:rsid w:val="00604C50"/>
    <w:rsid w:val="00610BF7"/>
    <w:rsid w:val="0061791D"/>
    <w:rsid w:val="00630DDF"/>
    <w:rsid w:val="0064491D"/>
    <w:rsid w:val="00644F1D"/>
    <w:rsid w:val="00645A4B"/>
    <w:rsid w:val="006642E8"/>
    <w:rsid w:val="00672C83"/>
    <w:rsid w:val="006841B6"/>
    <w:rsid w:val="00684738"/>
    <w:rsid w:val="006A1135"/>
    <w:rsid w:val="006A6DA4"/>
    <w:rsid w:val="006A7126"/>
    <w:rsid w:val="006B4054"/>
    <w:rsid w:val="006C0B8E"/>
    <w:rsid w:val="006D2163"/>
    <w:rsid w:val="006D353A"/>
    <w:rsid w:val="006E49A7"/>
    <w:rsid w:val="006F2B72"/>
    <w:rsid w:val="0070655E"/>
    <w:rsid w:val="0071083D"/>
    <w:rsid w:val="00710C65"/>
    <w:rsid w:val="0072790E"/>
    <w:rsid w:val="00731426"/>
    <w:rsid w:val="00731CD5"/>
    <w:rsid w:val="00756052"/>
    <w:rsid w:val="00764B02"/>
    <w:rsid w:val="00766D55"/>
    <w:rsid w:val="007801C3"/>
    <w:rsid w:val="007966D1"/>
    <w:rsid w:val="0079701C"/>
    <w:rsid w:val="007A6C6F"/>
    <w:rsid w:val="007C785D"/>
    <w:rsid w:val="007E1B8C"/>
    <w:rsid w:val="007E3E8C"/>
    <w:rsid w:val="007F461D"/>
    <w:rsid w:val="00804724"/>
    <w:rsid w:val="00806A36"/>
    <w:rsid w:val="008234BE"/>
    <w:rsid w:val="008318CF"/>
    <w:rsid w:val="0084610A"/>
    <w:rsid w:val="008526F7"/>
    <w:rsid w:val="00861DC0"/>
    <w:rsid w:val="00883549"/>
    <w:rsid w:val="008A3AE4"/>
    <w:rsid w:val="008B1B74"/>
    <w:rsid w:val="008B36A8"/>
    <w:rsid w:val="008D19FA"/>
    <w:rsid w:val="008E5B3B"/>
    <w:rsid w:val="00934394"/>
    <w:rsid w:val="00941B96"/>
    <w:rsid w:val="00944078"/>
    <w:rsid w:val="00947C9D"/>
    <w:rsid w:val="009634BD"/>
    <w:rsid w:val="00963848"/>
    <w:rsid w:val="00964F90"/>
    <w:rsid w:val="00972E6C"/>
    <w:rsid w:val="00981735"/>
    <w:rsid w:val="009840BC"/>
    <w:rsid w:val="0099588B"/>
    <w:rsid w:val="009A089B"/>
    <w:rsid w:val="009A1F7E"/>
    <w:rsid w:val="009A2778"/>
    <w:rsid w:val="009C5697"/>
    <w:rsid w:val="009F0060"/>
    <w:rsid w:val="009F1568"/>
    <w:rsid w:val="009F3468"/>
    <w:rsid w:val="00A00972"/>
    <w:rsid w:val="00A00B98"/>
    <w:rsid w:val="00A11976"/>
    <w:rsid w:val="00A14C34"/>
    <w:rsid w:val="00A1701D"/>
    <w:rsid w:val="00A25A7A"/>
    <w:rsid w:val="00A376BB"/>
    <w:rsid w:val="00A41794"/>
    <w:rsid w:val="00A4230F"/>
    <w:rsid w:val="00A53B4C"/>
    <w:rsid w:val="00A631C2"/>
    <w:rsid w:val="00A64876"/>
    <w:rsid w:val="00A659A8"/>
    <w:rsid w:val="00A66384"/>
    <w:rsid w:val="00A7488C"/>
    <w:rsid w:val="00A86A52"/>
    <w:rsid w:val="00A87FA6"/>
    <w:rsid w:val="00AC0ABD"/>
    <w:rsid w:val="00AD1283"/>
    <w:rsid w:val="00AE03A4"/>
    <w:rsid w:val="00B24F14"/>
    <w:rsid w:val="00B477DA"/>
    <w:rsid w:val="00B665B2"/>
    <w:rsid w:val="00B801F0"/>
    <w:rsid w:val="00B91614"/>
    <w:rsid w:val="00B91B03"/>
    <w:rsid w:val="00BA2E0C"/>
    <w:rsid w:val="00BA403D"/>
    <w:rsid w:val="00BC762F"/>
    <w:rsid w:val="00BD2191"/>
    <w:rsid w:val="00BE1C4B"/>
    <w:rsid w:val="00BE7156"/>
    <w:rsid w:val="00BF03E0"/>
    <w:rsid w:val="00BF09F9"/>
    <w:rsid w:val="00BF0A4D"/>
    <w:rsid w:val="00C0432B"/>
    <w:rsid w:val="00C04A41"/>
    <w:rsid w:val="00C06015"/>
    <w:rsid w:val="00C25F22"/>
    <w:rsid w:val="00C36C44"/>
    <w:rsid w:val="00C37318"/>
    <w:rsid w:val="00C72270"/>
    <w:rsid w:val="00C903EC"/>
    <w:rsid w:val="00C90F14"/>
    <w:rsid w:val="00C94740"/>
    <w:rsid w:val="00CA70A0"/>
    <w:rsid w:val="00CC48AF"/>
    <w:rsid w:val="00CD7627"/>
    <w:rsid w:val="00CE3EFC"/>
    <w:rsid w:val="00CE63A3"/>
    <w:rsid w:val="00CE792D"/>
    <w:rsid w:val="00CF3988"/>
    <w:rsid w:val="00CF5428"/>
    <w:rsid w:val="00CF7CFF"/>
    <w:rsid w:val="00D049D2"/>
    <w:rsid w:val="00D42543"/>
    <w:rsid w:val="00D56A9A"/>
    <w:rsid w:val="00D82833"/>
    <w:rsid w:val="00D85EA9"/>
    <w:rsid w:val="00D91092"/>
    <w:rsid w:val="00D9297D"/>
    <w:rsid w:val="00DC50B0"/>
    <w:rsid w:val="00DC6075"/>
    <w:rsid w:val="00DD0CFF"/>
    <w:rsid w:val="00DD62B5"/>
    <w:rsid w:val="00DF67DB"/>
    <w:rsid w:val="00E11E7A"/>
    <w:rsid w:val="00E21FA5"/>
    <w:rsid w:val="00E23DB4"/>
    <w:rsid w:val="00E30C85"/>
    <w:rsid w:val="00E36E4E"/>
    <w:rsid w:val="00E447AE"/>
    <w:rsid w:val="00E63909"/>
    <w:rsid w:val="00E759C7"/>
    <w:rsid w:val="00E949D3"/>
    <w:rsid w:val="00EA4DF6"/>
    <w:rsid w:val="00EB56DC"/>
    <w:rsid w:val="00EE086D"/>
    <w:rsid w:val="00EF05EA"/>
    <w:rsid w:val="00EF474F"/>
    <w:rsid w:val="00F01AF6"/>
    <w:rsid w:val="00F05D4F"/>
    <w:rsid w:val="00F13420"/>
    <w:rsid w:val="00F17E50"/>
    <w:rsid w:val="00F211AE"/>
    <w:rsid w:val="00F25E3E"/>
    <w:rsid w:val="00F27C0F"/>
    <w:rsid w:val="00F4056C"/>
    <w:rsid w:val="00F4441C"/>
    <w:rsid w:val="00F61065"/>
    <w:rsid w:val="00F83D53"/>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7E50"/>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165990A0-3E93-4697-BFB8-E260E08E7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16</Pages>
  <Words>7795</Words>
  <Characters>44432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52123</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Полиектов</cp:lastModifiedBy>
  <cp:revision>11</cp:revision>
  <cp:lastPrinted>2025-07-10T09:59:00Z</cp:lastPrinted>
  <dcterms:created xsi:type="dcterms:W3CDTF">2026-05-05T09:49:00Z</dcterms:created>
  <dcterms:modified xsi:type="dcterms:W3CDTF">2026-05-08T05:30:00Z</dcterms:modified>
</cp:coreProperties>
</file>