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61" w:rsidRPr="00B00814" w:rsidRDefault="00A6223C" w:rsidP="002C30CF">
      <w:pPr>
        <w:widowControl/>
        <w:suppressAutoHyphens w:val="0"/>
        <w:spacing w:before="0" w:line="264" w:lineRule="auto"/>
        <w:ind w:firstLine="0"/>
        <w:contextualSpacing/>
        <w:jc w:val="left"/>
        <w:rPr>
          <w:szCs w:val="24"/>
          <w:lang w:eastAsia="ru-RU"/>
        </w:rPr>
      </w:pPr>
      <w:r w:rsidRPr="00B00814">
        <w:rPr>
          <w:szCs w:val="24"/>
          <w:lang w:eastAsia="ru-RU"/>
        </w:rPr>
        <w:t xml:space="preserve"> </w:t>
      </w:r>
      <w:r w:rsidR="00C34261" w:rsidRPr="00B00814">
        <w:rPr>
          <w:szCs w:val="24"/>
          <w:lang w:eastAsia="ru-RU"/>
        </w:rPr>
        <w:t xml:space="preserve">                                                                                                                                                                                                                                                                                                                                                                                  </w:t>
      </w:r>
    </w:p>
    <w:tbl>
      <w:tblPr>
        <w:tblW w:w="10080" w:type="dxa"/>
        <w:tblLayout w:type="fixed"/>
        <w:tblLook w:val="0000" w:firstRow="0" w:lastRow="0" w:firstColumn="0" w:lastColumn="0" w:noHBand="0" w:noVBand="0"/>
      </w:tblPr>
      <w:tblGrid>
        <w:gridCol w:w="4539"/>
        <w:gridCol w:w="5541"/>
      </w:tblGrid>
      <w:tr w:rsidR="00C34261" w:rsidRPr="00B00814" w:rsidTr="00C34261">
        <w:trPr>
          <w:cantSplit/>
          <w:trHeight w:val="2694"/>
        </w:trPr>
        <w:tc>
          <w:tcPr>
            <w:tcW w:w="4539" w:type="dxa"/>
          </w:tcPr>
          <w:p w:rsidR="00C34261" w:rsidRPr="00B00814" w:rsidRDefault="00C34261" w:rsidP="002C30CF">
            <w:pPr>
              <w:suppressAutoHyphens w:val="0"/>
              <w:spacing w:before="0" w:line="264" w:lineRule="auto"/>
              <w:ind w:firstLine="0"/>
              <w:contextualSpacing/>
              <w:rPr>
                <w:szCs w:val="24"/>
                <w:lang w:eastAsia="ru-RU"/>
              </w:rPr>
            </w:pPr>
          </w:p>
        </w:tc>
        <w:tc>
          <w:tcPr>
            <w:tcW w:w="5541" w:type="dxa"/>
          </w:tcPr>
          <w:p w:rsidR="00C34261" w:rsidRPr="00B00814" w:rsidRDefault="00C34261" w:rsidP="002C30CF">
            <w:pPr>
              <w:widowControl/>
              <w:suppressAutoHyphens w:val="0"/>
              <w:spacing w:before="0" w:line="264" w:lineRule="auto"/>
              <w:ind w:left="321" w:firstLine="0"/>
              <w:contextualSpacing/>
              <w:jc w:val="center"/>
              <w:rPr>
                <w:szCs w:val="24"/>
                <w:lang w:eastAsia="ru-RU"/>
              </w:rPr>
            </w:pPr>
            <w:r w:rsidRPr="00B00814">
              <w:rPr>
                <w:szCs w:val="24"/>
                <w:lang w:eastAsia="ru-RU"/>
              </w:rPr>
              <w:t>УТВЕРЖДАЮ</w:t>
            </w:r>
          </w:p>
          <w:p w:rsidR="00E7064A" w:rsidRPr="00B00814" w:rsidRDefault="00E7064A" w:rsidP="002C30CF">
            <w:pPr>
              <w:widowControl/>
              <w:suppressAutoHyphens w:val="0"/>
              <w:spacing w:before="0" w:line="264" w:lineRule="auto"/>
              <w:ind w:left="281" w:firstLine="0"/>
              <w:contextualSpacing/>
              <w:jc w:val="center"/>
              <w:rPr>
                <w:szCs w:val="24"/>
                <w:lang w:eastAsia="ru-RU"/>
              </w:rPr>
            </w:pPr>
          </w:p>
          <w:p w:rsidR="00656AAE" w:rsidRPr="00B00814" w:rsidRDefault="0050114D" w:rsidP="002C30CF">
            <w:pPr>
              <w:widowControl/>
              <w:suppressAutoHyphens w:val="0"/>
              <w:spacing w:before="0" w:line="264" w:lineRule="auto"/>
              <w:ind w:left="281" w:firstLine="0"/>
              <w:contextualSpacing/>
              <w:jc w:val="center"/>
              <w:rPr>
                <w:szCs w:val="24"/>
                <w:lang w:eastAsia="ru-RU"/>
              </w:rPr>
            </w:pPr>
            <w:r>
              <w:rPr>
                <w:szCs w:val="24"/>
                <w:lang w:eastAsia="ru-RU"/>
              </w:rPr>
              <w:t>Н</w:t>
            </w:r>
            <w:r w:rsidR="00E7064A" w:rsidRPr="00B00814">
              <w:rPr>
                <w:szCs w:val="24"/>
                <w:lang w:eastAsia="ru-RU"/>
              </w:rPr>
              <w:t xml:space="preserve">ачальник Управления </w:t>
            </w:r>
            <w:r w:rsidR="00656AAE" w:rsidRPr="00B00814">
              <w:rPr>
                <w:szCs w:val="24"/>
                <w:lang w:eastAsia="ru-RU"/>
              </w:rPr>
              <w:t xml:space="preserve"> </w:t>
            </w:r>
            <w:r w:rsidR="00E7064A" w:rsidRPr="00B00814">
              <w:rPr>
                <w:szCs w:val="24"/>
                <w:lang w:eastAsia="ru-RU"/>
              </w:rPr>
              <w:t xml:space="preserve">Министерства </w:t>
            </w:r>
          </w:p>
          <w:p w:rsidR="00931CA7" w:rsidRPr="00B00814" w:rsidRDefault="00E7064A" w:rsidP="002C30CF">
            <w:pPr>
              <w:widowControl/>
              <w:suppressAutoHyphens w:val="0"/>
              <w:spacing w:before="0" w:line="264" w:lineRule="auto"/>
              <w:ind w:left="281" w:firstLine="0"/>
              <w:contextualSpacing/>
              <w:jc w:val="center"/>
              <w:rPr>
                <w:szCs w:val="24"/>
                <w:lang w:eastAsia="ru-RU"/>
              </w:rPr>
            </w:pPr>
            <w:r w:rsidRPr="00B00814">
              <w:rPr>
                <w:szCs w:val="24"/>
                <w:lang w:eastAsia="ru-RU"/>
              </w:rPr>
              <w:t xml:space="preserve">юстиции Российской Федерации </w:t>
            </w:r>
          </w:p>
          <w:p w:rsidR="00C34261" w:rsidRPr="00B00814" w:rsidRDefault="00E7064A" w:rsidP="002C30CF">
            <w:pPr>
              <w:widowControl/>
              <w:suppressAutoHyphens w:val="0"/>
              <w:spacing w:before="0" w:line="264" w:lineRule="auto"/>
              <w:ind w:left="281" w:firstLine="0"/>
              <w:contextualSpacing/>
              <w:jc w:val="center"/>
              <w:rPr>
                <w:szCs w:val="24"/>
                <w:lang w:eastAsia="ru-RU"/>
              </w:rPr>
            </w:pPr>
            <w:r w:rsidRPr="00B00814">
              <w:rPr>
                <w:szCs w:val="24"/>
                <w:lang w:eastAsia="ru-RU"/>
              </w:rPr>
              <w:t>по Ивановской области</w:t>
            </w:r>
          </w:p>
          <w:p w:rsidR="00C34261" w:rsidRPr="00B00814" w:rsidRDefault="00C34261" w:rsidP="002C30CF">
            <w:pPr>
              <w:widowControl/>
              <w:suppressAutoHyphens w:val="0"/>
              <w:spacing w:before="0" w:line="264" w:lineRule="auto"/>
              <w:ind w:left="5103" w:firstLine="0"/>
              <w:contextualSpacing/>
              <w:jc w:val="center"/>
              <w:rPr>
                <w:szCs w:val="24"/>
                <w:lang w:eastAsia="ru-RU"/>
              </w:rPr>
            </w:pPr>
          </w:p>
          <w:p w:rsidR="00C34261" w:rsidRPr="00B00814" w:rsidRDefault="00C34261" w:rsidP="002C30CF">
            <w:pPr>
              <w:widowControl/>
              <w:suppressAutoHyphens w:val="0"/>
              <w:spacing w:before="0" w:line="264" w:lineRule="auto"/>
              <w:ind w:left="281" w:firstLine="0"/>
              <w:contextualSpacing/>
              <w:jc w:val="center"/>
              <w:rPr>
                <w:szCs w:val="24"/>
                <w:lang w:eastAsia="ru-RU"/>
              </w:rPr>
            </w:pPr>
            <w:r w:rsidRPr="00B00814">
              <w:rPr>
                <w:szCs w:val="24"/>
                <w:lang w:eastAsia="ru-RU"/>
              </w:rPr>
              <w:t xml:space="preserve">                               </w:t>
            </w:r>
            <w:r w:rsidR="0050114D">
              <w:rPr>
                <w:szCs w:val="24"/>
                <w:lang w:eastAsia="ru-RU"/>
              </w:rPr>
              <w:t>Д</w:t>
            </w:r>
            <w:r w:rsidR="00BB2B7A" w:rsidRPr="00B00814">
              <w:rPr>
                <w:szCs w:val="24"/>
                <w:lang w:eastAsia="ru-RU"/>
              </w:rPr>
              <w:t>.</w:t>
            </w:r>
            <w:r w:rsidR="0050114D">
              <w:rPr>
                <w:szCs w:val="24"/>
                <w:lang w:eastAsia="ru-RU"/>
              </w:rPr>
              <w:t>А</w:t>
            </w:r>
            <w:r w:rsidR="00BB2B7A" w:rsidRPr="00B00814">
              <w:rPr>
                <w:szCs w:val="24"/>
                <w:lang w:eastAsia="ru-RU"/>
              </w:rPr>
              <w:t xml:space="preserve">. </w:t>
            </w:r>
            <w:r w:rsidR="0050114D">
              <w:rPr>
                <w:szCs w:val="24"/>
                <w:lang w:eastAsia="ru-RU"/>
              </w:rPr>
              <w:t>Смирнов</w:t>
            </w:r>
          </w:p>
          <w:p w:rsidR="00C34261" w:rsidRPr="00B00814" w:rsidRDefault="00C34261" w:rsidP="002C30CF">
            <w:pPr>
              <w:widowControl/>
              <w:suppressAutoHyphens w:val="0"/>
              <w:spacing w:before="0" w:line="264" w:lineRule="auto"/>
              <w:ind w:left="5103" w:firstLine="0"/>
              <w:contextualSpacing/>
              <w:jc w:val="center"/>
              <w:rPr>
                <w:szCs w:val="24"/>
                <w:lang w:eastAsia="ru-RU"/>
              </w:rPr>
            </w:pPr>
          </w:p>
          <w:p w:rsidR="00C34261" w:rsidRPr="00B00814" w:rsidRDefault="00C34261" w:rsidP="00CC431C">
            <w:pPr>
              <w:suppressAutoHyphens w:val="0"/>
              <w:spacing w:before="0" w:line="264" w:lineRule="auto"/>
              <w:ind w:firstLine="0"/>
              <w:contextualSpacing/>
              <w:jc w:val="center"/>
              <w:rPr>
                <w:b/>
                <w:szCs w:val="24"/>
                <w:lang w:eastAsia="ru-RU"/>
              </w:rPr>
            </w:pPr>
            <w:r w:rsidRPr="00B00814">
              <w:rPr>
                <w:szCs w:val="24"/>
                <w:lang w:eastAsia="ru-RU"/>
              </w:rPr>
              <w:t>«</w:t>
            </w:r>
            <w:r w:rsidR="00564DD6">
              <w:rPr>
                <w:szCs w:val="24"/>
                <w:lang w:eastAsia="ru-RU"/>
              </w:rPr>
              <w:t>12</w:t>
            </w:r>
            <w:bookmarkStart w:id="0" w:name="_GoBack"/>
            <w:bookmarkEnd w:id="0"/>
            <w:r w:rsidRPr="00B00814">
              <w:rPr>
                <w:szCs w:val="24"/>
                <w:lang w:eastAsia="ru-RU"/>
              </w:rPr>
              <w:t xml:space="preserve">» </w:t>
            </w:r>
            <w:r w:rsidR="00CC431C">
              <w:rPr>
                <w:szCs w:val="24"/>
                <w:lang w:val="en-US" w:eastAsia="ru-RU"/>
              </w:rPr>
              <w:t>ноября</w:t>
            </w:r>
            <w:r w:rsidRPr="00B00814">
              <w:rPr>
                <w:szCs w:val="24"/>
                <w:lang w:eastAsia="ru-RU"/>
              </w:rPr>
              <w:t xml:space="preserve"> 20</w:t>
            </w:r>
            <w:r w:rsidR="00762CE8" w:rsidRPr="00B00814">
              <w:rPr>
                <w:szCs w:val="24"/>
                <w:lang w:eastAsia="ru-RU"/>
              </w:rPr>
              <w:t>20</w:t>
            </w:r>
            <w:r w:rsidRPr="00B00814">
              <w:rPr>
                <w:szCs w:val="24"/>
                <w:lang w:eastAsia="ru-RU"/>
              </w:rPr>
              <w:t xml:space="preserve"> г.</w:t>
            </w:r>
          </w:p>
        </w:tc>
      </w:tr>
    </w:tbl>
    <w:p w:rsidR="00C34261" w:rsidRPr="00B00814" w:rsidRDefault="00C34261" w:rsidP="002C30CF">
      <w:pPr>
        <w:widowControl/>
        <w:shd w:val="clear" w:color="auto" w:fill="FFFFFF"/>
        <w:suppressAutoHyphens w:val="0"/>
        <w:spacing w:before="0" w:line="264" w:lineRule="auto"/>
        <w:ind w:firstLine="0"/>
        <w:contextualSpacing/>
        <w:jc w:val="left"/>
        <w:rPr>
          <w:b/>
          <w:bCs/>
          <w:szCs w:val="24"/>
          <w:lang w:eastAsia="ru-RU"/>
        </w:rPr>
      </w:pPr>
    </w:p>
    <w:p w:rsidR="00C34261" w:rsidRPr="00B00814" w:rsidRDefault="00C34261" w:rsidP="002C30CF">
      <w:pPr>
        <w:widowControl/>
        <w:suppressAutoHyphens w:val="0"/>
        <w:spacing w:before="0" w:line="264" w:lineRule="auto"/>
        <w:ind w:firstLine="0"/>
        <w:contextualSpacing/>
        <w:jc w:val="left"/>
        <w:rPr>
          <w:szCs w:val="24"/>
          <w:lang w:eastAsia="ru-RU"/>
        </w:rPr>
      </w:pPr>
    </w:p>
    <w:p w:rsidR="00C34261" w:rsidRPr="00B00814" w:rsidRDefault="00C34261" w:rsidP="002C30CF">
      <w:pPr>
        <w:widowControl/>
        <w:suppressAutoHyphens w:val="0"/>
        <w:spacing w:before="0" w:line="264" w:lineRule="auto"/>
        <w:ind w:firstLine="0"/>
        <w:contextualSpacing/>
        <w:jc w:val="left"/>
        <w:rPr>
          <w:szCs w:val="24"/>
          <w:lang w:eastAsia="ru-RU"/>
        </w:rPr>
      </w:pPr>
    </w:p>
    <w:p w:rsidR="00C34261" w:rsidRPr="00B00814" w:rsidRDefault="00C34261" w:rsidP="002C30CF">
      <w:pPr>
        <w:widowControl/>
        <w:suppressAutoHyphens w:val="0"/>
        <w:spacing w:before="0" w:line="264" w:lineRule="auto"/>
        <w:ind w:firstLine="0"/>
        <w:contextualSpacing/>
        <w:jc w:val="left"/>
        <w:rPr>
          <w:szCs w:val="24"/>
          <w:lang w:eastAsia="ru-RU"/>
        </w:rPr>
      </w:pPr>
    </w:p>
    <w:p w:rsidR="00C34261" w:rsidRPr="00B00814" w:rsidRDefault="00C34261" w:rsidP="002C30CF">
      <w:pPr>
        <w:widowControl/>
        <w:suppressAutoHyphens w:val="0"/>
        <w:spacing w:before="0" w:line="264" w:lineRule="auto"/>
        <w:ind w:firstLine="0"/>
        <w:contextualSpacing/>
        <w:jc w:val="left"/>
        <w:rPr>
          <w:szCs w:val="24"/>
          <w:lang w:eastAsia="ru-RU"/>
        </w:rPr>
      </w:pPr>
    </w:p>
    <w:p w:rsidR="00C34261" w:rsidRPr="00B00814" w:rsidRDefault="00C34261" w:rsidP="002C30CF">
      <w:pPr>
        <w:widowControl/>
        <w:suppressAutoHyphens w:val="0"/>
        <w:spacing w:before="0" w:line="264" w:lineRule="auto"/>
        <w:ind w:firstLine="0"/>
        <w:contextualSpacing/>
        <w:jc w:val="left"/>
        <w:rPr>
          <w:szCs w:val="24"/>
          <w:lang w:eastAsia="ru-RU"/>
        </w:rPr>
      </w:pPr>
    </w:p>
    <w:p w:rsidR="00C34261" w:rsidRPr="00B00814" w:rsidRDefault="00C34261" w:rsidP="002C30CF">
      <w:pPr>
        <w:widowControl/>
        <w:suppressAutoHyphens w:val="0"/>
        <w:spacing w:before="0" w:line="264" w:lineRule="auto"/>
        <w:ind w:firstLine="0"/>
        <w:contextualSpacing/>
        <w:jc w:val="left"/>
        <w:rPr>
          <w:szCs w:val="24"/>
          <w:lang w:eastAsia="ru-RU"/>
        </w:rPr>
      </w:pPr>
    </w:p>
    <w:p w:rsidR="00C34261" w:rsidRPr="00B00814" w:rsidRDefault="00C34261" w:rsidP="002C30CF">
      <w:pPr>
        <w:widowControl/>
        <w:suppressAutoHyphens w:val="0"/>
        <w:spacing w:before="0" w:line="264" w:lineRule="auto"/>
        <w:ind w:firstLine="0"/>
        <w:contextualSpacing/>
        <w:jc w:val="left"/>
        <w:rPr>
          <w:szCs w:val="24"/>
          <w:lang w:eastAsia="ru-RU"/>
        </w:rPr>
      </w:pPr>
    </w:p>
    <w:p w:rsidR="00EB54F0" w:rsidRPr="00B00814" w:rsidRDefault="00EB54F0" w:rsidP="002C30CF">
      <w:pPr>
        <w:widowControl/>
        <w:suppressAutoHyphens w:val="0"/>
        <w:spacing w:before="0" w:line="264" w:lineRule="auto"/>
        <w:ind w:firstLine="0"/>
        <w:contextualSpacing/>
        <w:jc w:val="left"/>
        <w:rPr>
          <w:szCs w:val="24"/>
          <w:lang w:eastAsia="ru-RU"/>
        </w:rPr>
      </w:pPr>
    </w:p>
    <w:p w:rsidR="00C34261" w:rsidRPr="00B00814" w:rsidRDefault="00C34261" w:rsidP="002C30CF">
      <w:pPr>
        <w:widowControl/>
        <w:suppressAutoHyphens w:val="0"/>
        <w:spacing w:before="0" w:line="264" w:lineRule="auto"/>
        <w:ind w:firstLine="0"/>
        <w:contextualSpacing/>
        <w:jc w:val="left"/>
        <w:rPr>
          <w:szCs w:val="24"/>
          <w:lang w:eastAsia="ru-RU"/>
        </w:rPr>
      </w:pPr>
    </w:p>
    <w:p w:rsidR="00C34261" w:rsidRPr="00B00814" w:rsidRDefault="00C34261" w:rsidP="00EB54F0">
      <w:pPr>
        <w:pStyle w:val="22"/>
        <w:widowControl w:val="0"/>
        <w:spacing w:after="0" w:line="264" w:lineRule="auto"/>
        <w:contextualSpacing/>
        <w:jc w:val="center"/>
        <w:rPr>
          <w:b/>
          <w:caps/>
          <w:sz w:val="24"/>
          <w:szCs w:val="24"/>
        </w:rPr>
      </w:pPr>
      <w:r w:rsidRPr="00B00814">
        <w:rPr>
          <w:b/>
          <w:sz w:val="24"/>
          <w:szCs w:val="24"/>
        </w:rPr>
        <w:t xml:space="preserve">ДОКУМЕНТАЦИЯ ОБ </w:t>
      </w:r>
      <w:r w:rsidR="00EB54F0" w:rsidRPr="00B00814">
        <w:rPr>
          <w:b/>
          <w:sz w:val="24"/>
          <w:szCs w:val="24"/>
        </w:rPr>
        <w:t>ЭЛЕКТРОННОМ АУКЦИОНЕ</w:t>
      </w:r>
      <w:r w:rsidR="00EB54F0" w:rsidRPr="00B00814">
        <w:rPr>
          <w:b/>
          <w:caps/>
          <w:sz w:val="24"/>
          <w:szCs w:val="24"/>
        </w:rPr>
        <w:t xml:space="preserve"> </w:t>
      </w:r>
    </w:p>
    <w:p w:rsidR="008E28CA" w:rsidRPr="00B00814" w:rsidRDefault="008E28CA" w:rsidP="008E28CA">
      <w:pPr>
        <w:widowControl/>
        <w:suppressAutoHyphens w:val="0"/>
        <w:spacing w:before="0" w:line="264" w:lineRule="auto"/>
        <w:ind w:firstLine="0"/>
        <w:contextualSpacing/>
        <w:jc w:val="center"/>
        <w:rPr>
          <w:b/>
          <w:szCs w:val="24"/>
          <w:lang w:eastAsia="ru-RU"/>
        </w:rPr>
      </w:pPr>
      <w:r w:rsidRPr="00B00814">
        <w:rPr>
          <w:b/>
          <w:szCs w:val="24"/>
          <w:lang w:eastAsia="ru-RU"/>
        </w:rPr>
        <w:t>Поставка средства</w:t>
      </w:r>
      <w:r w:rsidR="003B3A94" w:rsidRPr="00B00814">
        <w:rPr>
          <w:b/>
          <w:szCs w:val="24"/>
          <w:lang w:eastAsia="ru-RU"/>
        </w:rPr>
        <w:t xml:space="preserve"> автотранспортного</w:t>
      </w:r>
    </w:p>
    <w:p w:rsidR="00D12BEA" w:rsidRPr="00B00814" w:rsidRDefault="00D12BEA" w:rsidP="002C30CF">
      <w:pPr>
        <w:widowControl/>
        <w:suppressAutoHyphens w:val="0"/>
        <w:spacing w:before="0" w:line="264" w:lineRule="auto"/>
        <w:ind w:firstLine="0"/>
        <w:contextualSpacing/>
        <w:jc w:val="center"/>
        <w:rPr>
          <w:b/>
          <w:szCs w:val="24"/>
        </w:rPr>
      </w:pPr>
    </w:p>
    <w:p w:rsidR="00033377" w:rsidRPr="00B00814" w:rsidRDefault="00C34261" w:rsidP="002C30CF">
      <w:pPr>
        <w:widowControl/>
        <w:suppressAutoHyphens w:val="0"/>
        <w:spacing w:before="0" w:line="264" w:lineRule="auto"/>
        <w:ind w:firstLine="0"/>
        <w:contextualSpacing/>
        <w:jc w:val="center"/>
        <w:rPr>
          <w:b/>
          <w:noProof/>
          <w:szCs w:val="24"/>
          <w:lang w:eastAsia="ru-RU"/>
        </w:rPr>
      </w:pPr>
      <w:r w:rsidRPr="00B00814">
        <w:rPr>
          <w:b/>
          <w:szCs w:val="24"/>
        </w:rPr>
        <w:t xml:space="preserve">Идентификационный код закупки </w:t>
      </w:r>
    </w:p>
    <w:p w:rsidR="00C34261" w:rsidRPr="00B00814" w:rsidRDefault="00C34261" w:rsidP="002C30CF">
      <w:pPr>
        <w:widowControl/>
        <w:suppressAutoHyphens w:val="0"/>
        <w:spacing w:before="0" w:line="264" w:lineRule="auto"/>
        <w:ind w:firstLine="0"/>
        <w:contextualSpacing/>
        <w:jc w:val="center"/>
        <w:rPr>
          <w:b/>
          <w:noProof/>
          <w:szCs w:val="24"/>
          <w:lang w:eastAsia="ru-RU"/>
        </w:rPr>
      </w:pPr>
    </w:p>
    <w:p w:rsidR="00C34261" w:rsidRDefault="001A6A04" w:rsidP="002C30CF">
      <w:pPr>
        <w:widowControl/>
        <w:suppressAutoHyphens w:val="0"/>
        <w:spacing w:before="0" w:line="264" w:lineRule="auto"/>
        <w:ind w:firstLine="0"/>
        <w:contextualSpacing/>
        <w:jc w:val="center"/>
        <w:rPr>
          <w:b/>
          <w:szCs w:val="24"/>
          <w:lang w:eastAsia="ru-RU"/>
        </w:rPr>
      </w:pPr>
      <w:r w:rsidRPr="001A6A04">
        <w:rPr>
          <w:b/>
          <w:szCs w:val="24"/>
          <w:lang w:eastAsia="ru-RU"/>
        </w:rPr>
        <w:t>2013702561041370201001001300</w:t>
      </w:r>
      <w:r w:rsidR="005B5AFE">
        <w:rPr>
          <w:b/>
          <w:szCs w:val="24"/>
          <w:lang w:eastAsia="ru-RU"/>
        </w:rPr>
        <w:t>4</w:t>
      </w:r>
      <w:r w:rsidRPr="001A6A04">
        <w:rPr>
          <w:b/>
          <w:szCs w:val="24"/>
          <w:lang w:eastAsia="ru-RU"/>
        </w:rPr>
        <w:t>2910244</w:t>
      </w:r>
    </w:p>
    <w:p w:rsidR="00B00814" w:rsidRPr="00B00814" w:rsidRDefault="00B00814" w:rsidP="002C30CF">
      <w:pPr>
        <w:widowControl/>
        <w:suppressAutoHyphens w:val="0"/>
        <w:spacing w:before="0" w:line="264" w:lineRule="auto"/>
        <w:ind w:firstLine="0"/>
        <w:contextualSpacing/>
        <w:jc w:val="center"/>
        <w:rPr>
          <w:b/>
          <w:szCs w:val="24"/>
          <w:lang w:eastAsia="ru-RU"/>
        </w:rPr>
      </w:pPr>
    </w:p>
    <w:p w:rsidR="00C34261" w:rsidRPr="00B00814" w:rsidRDefault="00C34261" w:rsidP="002C30CF">
      <w:pPr>
        <w:widowControl/>
        <w:suppressAutoHyphens w:val="0"/>
        <w:spacing w:before="0" w:line="264" w:lineRule="auto"/>
        <w:ind w:firstLine="0"/>
        <w:contextualSpacing/>
        <w:jc w:val="center"/>
        <w:rPr>
          <w:b/>
          <w:szCs w:val="24"/>
          <w:lang w:eastAsia="ru-RU"/>
        </w:rPr>
      </w:pPr>
    </w:p>
    <w:p w:rsidR="00C34261" w:rsidRPr="00B00814" w:rsidRDefault="00C34261" w:rsidP="002C30CF">
      <w:pPr>
        <w:widowControl/>
        <w:suppressAutoHyphens w:val="0"/>
        <w:spacing w:before="0" w:line="264" w:lineRule="auto"/>
        <w:ind w:firstLine="0"/>
        <w:contextualSpacing/>
        <w:jc w:val="center"/>
        <w:rPr>
          <w:b/>
          <w:szCs w:val="24"/>
          <w:lang w:eastAsia="ru-RU"/>
        </w:rPr>
      </w:pPr>
    </w:p>
    <w:p w:rsidR="00C34261" w:rsidRPr="00B00814" w:rsidRDefault="00C34261" w:rsidP="002C30CF">
      <w:pPr>
        <w:widowControl/>
        <w:suppressAutoHyphens w:val="0"/>
        <w:spacing w:before="0" w:line="264" w:lineRule="auto"/>
        <w:ind w:firstLine="0"/>
        <w:contextualSpacing/>
        <w:jc w:val="center"/>
        <w:rPr>
          <w:b/>
          <w:szCs w:val="24"/>
          <w:lang w:eastAsia="ru-RU"/>
        </w:rPr>
      </w:pPr>
    </w:p>
    <w:p w:rsidR="00C34261" w:rsidRPr="00B00814" w:rsidRDefault="00C34261" w:rsidP="002C30CF">
      <w:pPr>
        <w:widowControl/>
        <w:suppressAutoHyphens w:val="0"/>
        <w:spacing w:before="0" w:line="264" w:lineRule="auto"/>
        <w:ind w:firstLine="0"/>
        <w:contextualSpacing/>
        <w:jc w:val="center"/>
        <w:rPr>
          <w:b/>
          <w:szCs w:val="24"/>
          <w:lang w:eastAsia="ru-RU"/>
        </w:rPr>
      </w:pPr>
    </w:p>
    <w:p w:rsidR="00C34261" w:rsidRPr="00B00814" w:rsidRDefault="00C34261" w:rsidP="002C30CF">
      <w:pPr>
        <w:widowControl/>
        <w:suppressAutoHyphens w:val="0"/>
        <w:spacing w:before="0" w:line="264" w:lineRule="auto"/>
        <w:ind w:firstLine="0"/>
        <w:contextualSpacing/>
        <w:jc w:val="center"/>
        <w:rPr>
          <w:b/>
          <w:szCs w:val="24"/>
          <w:lang w:eastAsia="ru-RU"/>
        </w:rPr>
      </w:pPr>
    </w:p>
    <w:p w:rsidR="00C34261" w:rsidRPr="00B00814" w:rsidRDefault="00C34261" w:rsidP="002C30CF">
      <w:pPr>
        <w:widowControl/>
        <w:suppressAutoHyphens w:val="0"/>
        <w:spacing w:before="0" w:line="264" w:lineRule="auto"/>
        <w:ind w:firstLine="0"/>
        <w:contextualSpacing/>
        <w:jc w:val="center"/>
        <w:rPr>
          <w:b/>
          <w:szCs w:val="24"/>
          <w:lang w:eastAsia="ru-RU"/>
        </w:rPr>
      </w:pPr>
    </w:p>
    <w:p w:rsidR="00AC1235" w:rsidRPr="00B00814" w:rsidRDefault="00AC1235" w:rsidP="002C30CF">
      <w:pPr>
        <w:widowControl/>
        <w:suppressAutoHyphens w:val="0"/>
        <w:spacing w:before="0" w:line="264" w:lineRule="auto"/>
        <w:ind w:firstLine="0"/>
        <w:contextualSpacing/>
        <w:jc w:val="center"/>
        <w:rPr>
          <w:b/>
          <w:szCs w:val="24"/>
          <w:lang w:eastAsia="ru-RU"/>
        </w:rPr>
      </w:pPr>
    </w:p>
    <w:p w:rsidR="00C34261" w:rsidRPr="00B00814" w:rsidRDefault="00C34261" w:rsidP="002C30CF">
      <w:pPr>
        <w:widowControl/>
        <w:suppressAutoHyphens w:val="0"/>
        <w:spacing w:before="0" w:line="264" w:lineRule="auto"/>
        <w:ind w:firstLine="0"/>
        <w:contextualSpacing/>
        <w:jc w:val="center"/>
        <w:rPr>
          <w:b/>
          <w:szCs w:val="24"/>
          <w:lang w:eastAsia="ru-RU"/>
        </w:rPr>
      </w:pPr>
    </w:p>
    <w:p w:rsidR="00C34261" w:rsidRPr="00B00814" w:rsidRDefault="00C34261" w:rsidP="002C30CF">
      <w:pPr>
        <w:widowControl/>
        <w:suppressAutoHyphens w:val="0"/>
        <w:spacing w:before="0" w:line="264" w:lineRule="auto"/>
        <w:ind w:firstLine="0"/>
        <w:contextualSpacing/>
        <w:jc w:val="center"/>
        <w:rPr>
          <w:b/>
          <w:szCs w:val="24"/>
          <w:lang w:eastAsia="ru-RU"/>
        </w:rPr>
      </w:pPr>
    </w:p>
    <w:p w:rsidR="00C34261" w:rsidRPr="00B00814" w:rsidRDefault="00C34261" w:rsidP="002C30CF">
      <w:pPr>
        <w:widowControl/>
        <w:suppressAutoHyphens w:val="0"/>
        <w:spacing w:before="0" w:line="264" w:lineRule="auto"/>
        <w:ind w:firstLine="0"/>
        <w:contextualSpacing/>
        <w:jc w:val="center"/>
        <w:rPr>
          <w:b/>
          <w:szCs w:val="24"/>
          <w:lang w:eastAsia="ru-RU"/>
        </w:rPr>
      </w:pPr>
    </w:p>
    <w:p w:rsidR="00C34261" w:rsidRPr="00B00814" w:rsidRDefault="00C34261" w:rsidP="002C30CF">
      <w:pPr>
        <w:spacing w:before="0" w:line="264" w:lineRule="auto"/>
        <w:contextualSpacing/>
        <w:rPr>
          <w:szCs w:val="24"/>
          <w:lang w:eastAsia="ru-RU"/>
        </w:rPr>
      </w:pPr>
    </w:p>
    <w:p w:rsidR="002C30CF" w:rsidRPr="00B00814" w:rsidRDefault="002C30CF" w:rsidP="002C30CF">
      <w:pPr>
        <w:pStyle w:val="5"/>
        <w:spacing w:before="0" w:after="0" w:line="264" w:lineRule="auto"/>
        <w:contextualSpacing/>
        <w:jc w:val="center"/>
        <w:rPr>
          <w:i w:val="0"/>
          <w:sz w:val="24"/>
          <w:szCs w:val="24"/>
        </w:rPr>
      </w:pPr>
    </w:p>
    <w:p w:rsidR="002C30CF" w:rsidRPr="00B00814" w:rsidRDefault="002C30CF" w:rsidP="002C30CF">
      <w:pPr>
        <w:pStyle w:val="5"/>
        <w:spacing w:before="0" w:after="0" w:line="264" w:lineRule="auto"/>
        <w:contextualSpacing/>
        <w:jc w:val="center"/>
        <w:rPr>
          <w:i w:val="0"/>
          <w:sz w:val="24"/>
          <w:szCs w:val="24"/>
        </w:rPr>
      </w:pPr>
    </w:p>
    <w:p w:rsidR="002C30CF" w:rsidRPr="00B00814" w:rsidRDefault="002C30CF" w:rsidP="002C30CF">
      <w:pPr>
        <w:pStyle w:val="5"/>
        <w:spacing w:before="0" w:after="0" w:line="264" w:lineRule="auto"/>
        <w:contextualSpacing/>
        <w:jc w:val="center"/>
        <w:rPr>
          <w:i w:val="0"/>
          <w:sz w:val="24"/>
          <w:szCs w:val="24"/>
        </w:rPr>
      </w:pPr>
    </w:p>
    <w:p w:rsidR="002C30CF" w:rsidRPr="00B00814" w:rsidRDefault="002C30CF" w:rsidP="002C30CF">
      <w:pPr>
        <w:pStyle w:val="5"/>
        <w:spacing w:before="0" w:after="0" w:line="264" w:lineRule="auto"/>
        <w:contextualSpacing/>
        <w:jc w:val="center"/>
        <w:rPr>
          <w:i w:val="0"/>
          <w:sz w:val="24"/>
          <w:szCs w:val="24"/>
        </w:rPr>
      </w:pPr>
    </w:p>
    <w:p w:rsidR="002C30CF" w:rsidRPr="00B00814" w:rsidRDefault="002C30CF" w:rsidP="002C30CF">
      <w:pPr>
        <w:pStyle w:val="5"/>
        <w:spacing w:before="0" w:after="0" w:line="264" w:lineRule="auto"/>
        <w:contextualSpacing/>
        <w:jc w:val="center"/>
        <w:rPr>
          <w:i w:val="0"/>
          <w:sz w:val="24"/>
          <w:szCs w:val="24"/>
        </w:rPr>
      </w:pPr>
    </w:p>
    <w:p w:rsidR="00582DEF" w:rsidRPr="00B00814" w:rsidRDefault="00582DEF" w:rsidP="002C30CF">
      <w:pPr>
        <w:pStyle w:val="5"/>
        <w:spacing w:before="0" w:after="0" w:line="264" w:lineRule="auto"/>
        <w:contextualSpacing/>
        <w:jc w:val="center"/>
        <w:rPr>
          <w:i w:val="0"/>
          <w:sz w:val="24"/>
          <w:szCs w:val="24"/>
        </w:rPr>
      </w:pPr>
    </w:p>
    <w:p w:rsidR="00582DEF" w:rsidRPr="00B00814" w:rsidRDefault="00582DEF" w:rsidP="002C30CF">
      <w:pPr>
        <w:pStyle w:val="5"/>
        <w:spacing w:before="0" w:after="0" w:line="264" w:lineRule="auto"/>
        <w:contextualSpacing/>
        <w:jc w:val="center"/>
        <w:rPr>
          <w:i w:val="0"/>
          <w:sz w:val="24"/>
          <w:szCs w:val="24"/>
        </w:rPr>
      </w:pPr>
    </w:p>
    <w:p w:rsidR="00582DEF" w:rsidRPr="00B00814" w:rsidRDefault="00582DEF" w:rsidP="002C30CF">
      <w:pPr>
        <w:pStyle w:val="5"/>
        <w:spacing w:before="0" w:after="0" w:line="264" w:lineRule="auto"/>
        <w:contextualSpacing/>
        <w:jc w:val="center"/>
        <w:rPr>
          <w:i w:val="0"/>
          <w:sz w:val="24"/>
          <w:szCs w:val="24"/>
        </w:rPr>
      </w:pPr>
    </w:p>
    <w:p w:rsidR="00C34261" w:rsidRPr="00B00814" w:rsidRDefault="00403C57" w:rsidP="002C30CF">
      <w:pPr>
        <w:pStyle w:val="5"/>
        <w:spacing w:before="0" w:after="0" w:line="264" w:lineRule="auto"/>
        <w:contextualSpacing/>
        <w:jc w:val="center"/>
        <w:rPr>
          <w:i w:val="0"/>
          <w:sz w:val="24"/>
          <w:szCs w:val="24"/>
        </w:rPr>
      </w:pPr>
      <w:r w:rsidRPr="00B00814">
        <w:rPr>
          <w:i w:val="0"/>
          <w:sz w:val="24"/>
          <w:szCs w:val="24"/>
        </w:rPr>
        <w:t>ИВАНОВО 2020</w:t>
      </w:r>
      <w:r w:rsidR="00C34261" w:rsidRPr="00B00814">
        <w:rPr>
          <w:i w:val="0"/>
          <w:sz w:val="24"/>
          <w:szCs w:val="24"/>
        </w:rPr>
        <w:t xml:space="preserve"> </w:t>
      </w:r>
      <w:bookmarkStart w:id="1" w:name="_Toc490991810"/>
      <w:bookmarkStart w:id="2" w:name="_Toc490651208"/>
      <w:bookmarkStart w:id="3" w:name="_Toc489081076"/>
      <w:bookmarkStart w:id="4" w:name="_Toc489073256"/>
      <w:bookmarkStart w:id="5" w:name="_Toc489070030"/>
      <w:bookmarkStart w:id="6" w:name="_Toc488727595"/>
      <w:bookmarkStart w:id="7" w:name="_Toc488727494"/>
      <w:bookmarkEnd w:id="1"/>
      <w:bookmarkEnd w:id="2"/>
      <w:bookmarkEnd w:id="3"/>
      <w:bookmarkEnd w:id="4"/>
      <w:bookmarkEnd w:id="5"/>
      <w:bookmarkEnd w:id="6"/>
      <w:bookmarkEnd w:id="7"/>
    </w:p>
    <w:p w:rsidR="00744A70" w:rsidRPr="00B00814" w:rsidRDefault="00744A70" w:rsidP="00744A70">
      <w:pPr>
        <w:rPr>
          <w:szCs w:val="24"/>
          <w:lang w:eastAsia="ru-RU"/>
        </w:rPr>
      </w:pPr>
    </w:p>
    <w:p w:rsidR="009F3B1C" w:rsidRPr="00B00814" w:rsidRDefault="009F3B1C" w:rsidP="002C30CF">
      <w:pPr>
        <w:spacing w:before="0" w:line="264" w:lineRule="auto"/>
        <w:contextualSpacing/>
        <w:jc w:val="center"/>
        <w:rPr>
          <w:b/>
          <w:szCs w:val="24"/>
        </w:rPr>
      </w:pPr>
      <w:r w:rsidRPr="00B00814">
        <w:rPr>
          <w:b/>
          <w:szCs w:val="24"/>
        </w:rPr>
        <w:lastRenderedPageBreak/>
        <w:t>Содержание документации об аукционе в электронной форме:</w:t>
      </w:r>
    </w:p>
    <w:p w:rsidR="009F3B1C" w:rsidRPr="00B00814" w:rsidRDefault="009F3B1C" w:rsidP="002C30CF">
      <w:pPr>
        <w:spacing w:before="0" w:line="264" w:lineRule="auto"/>
        <w:contextualSpacing/>
        <w:jc w:val="center"/>
        <w:rPr>
          <w:b/>
          <w:szCs w:val="24"/>
        </w:rPr>
      </w:pPr>
    </w:p>
    <w:tbl>
      <w:tblPr>
        <w:tblW w:w="10090" w:type="dxa"/>
        <w:tblInd w:w="-459" w:type="dxa"/>
        <w:tblLayout w:type="fixed"/>
        <w:tblLook w:val="0000" w:firstRow="0" w:lastRow="0" w:firstColumn="0" w:lastColumn="0" w:noHBand="0" w:noVBand="0"/>
      </w:tblPr>
      <w:tblGrid>
        <w:gridCol w:w="1577"/>
        <w:gridCol w:w="8513"/>
      </w:tblGrid>
      <w:tr w:rsidR="00033377" w:rsidRPr="00B00814" w:rsidTr="009F3B1C">
        <w:trPr>
          <w:trHeight w:val="375"/>
        </w:trPr>
        <w:tc>
          <w:tcPr>
            <w:tcW w:w="1577" w:type="dxa"/>
            <w:vAlign w:val="center"/>
          </w:tcPr>
          <w:p w:rsidR="00033377" w:rsidRPr="00B00814" w:rsidRDefault="00033377" w:rsidP="00033377">
            <w:pPr>
              <w:spacing w:before="0" w:line="264" w:lineRule="auto"/>
              <w:ind w:firstLine="0"/>
              <w:contextualSpacing/>
              <w:jc w:val="left"/>
              <w:rPr>
                <w:szCs w:val="24"/>
              </w:rPr>
            </w:pPr>
            <w:r w:rsidRPr="00B00814">
              <w:rPr>
                <w:bCs/>
                <w:szCs w:val="24"/>
              </w:rPr>
              <w:t>Раздел I</w:t>
            </w:r>
          </w:p>
        </w:tc>
        <w:tc>
          <w:tcPr>
            <w:tcW w:w="8513" w:type="dxa"/>
            <w:vAlign w:val="center"/>
          </w:tcPr>
          <w:p w:rsidR="00033377" w:rsidRPr="00B00814" w:rsidRDefault="00033377" w:rsidP="00033377">
            <w:pPr>
              <w:spacing w:before="0" w:line="264" w:lineRule="auto"/>
              <w:ind w:firstLine="0"/>
              <w:contextualSpacing/>
              <w:jc w:val="left"/>
              <w:rPr>
                <w:szCs w:val="24"/>
              </w:rPr>
            </w:pPr>
            <w:r w:rsidRPr="00B00814">
              <w:rPr>
                <w:szCs w:val="24"/>
              </w:rPr>
              <w:t>Условия проведения аукциона в электронной форме</w:t>
            </w:r>
          </w:p>
        </w:tc>
      </w:tr>
      <w:tr w:rsidR="00033377" w:rsidRPr="00B00814" w:rsidTr="009F3B1C">
        <w:trPr>
          <w:trHeight w:val="375"/>
        </w:trPr>
        <w:tc>
          <w:tcPr>
            <w:tcW w:w="1577" w:type="dxa"/>
            <w:vAlign w:val="center"/>
          </w:tcPr>
          <w:p w:rsidR="00033377" w:rsidRPr="00B00814" w:rsidRDefault="00033377" w:rsidP="00033377">
            <w:pPr>
              <w:snapToGrid w:val="0"/>
              <w:spacing w:before="0" w:line="264" w:lineRule="auto"/>
              <w:ind w:firstLine="0"/>
              <w:contextualSpacing/>
              <w:jc w:val="left"/>
              <w:rPr>
                <w:szCs w:val="24"/>
              </w:rPr>
            </w:pPr>
            <w:r w:rsidRPr="00B00814">
              <w:rPr>
                <w:szCs w:val="24"/>
              </w:rPr>
              <w:t>Раздел I</w:t>
            </w:r>
            <w:r w:rsidRPr="00B00814">
              <w:rPr>
                <w:szCs w:val="24"/>
                <w:lang w:val="en-US"/>
              </w:rPr>
              <w:t>I</w:t>
            </w:r>
          </w:p>
        </w:tc>
        <w:tc>
          <w:tcPr>
            <w:tcW w:w="8513" w:type="dxa"/>
            <w:vAlign w:val="center"/>
          </w:tcPr>
          <w:p w:rsidR="00033377" w:rsidRPr="00B00814" w:rsidRDefault="00033377" w:rsidP="00033377">
            <w:pPr>
              <w:spacing w:before="0" w:line="264" w:lineRule="auto"/>
              <w:ind w:firstLine="0"/>
              <w:contextualSpacing/>
              <w:jc w:val="left"/>
              <w:rPr>
                <w:szCs w:val="24"/>
              </w:rPr>
            </w:pPr>
            <w:r w:rsidRPr="00B00814">
              <w:rPr>
                <w:szCs w:val="24"/>
              </w:rPr>
              <w:t>Инструкция участникам размещения заказа по заполнению первой и второй части заявки на участие в аукционе в электронной форме</w:t>
            </w:r>
          </w:p>
        </w:tc>
      </w:tr>
      <w:tr w:rsidR="00033377" w:rsidRPr="00B00814" w:rsidTr="009F3B1C">
        <w:trPr>
          <w:trHeight w:val="375"/>
        </w:trPr>
        <w:tc>
          <w:tcPr>
            <w:tcW w:w="1577" w:type="dxa"/>
            <w:vAlign w:val="center"/>
          </w:tcPr>
          <w:p w:rsidR="00033377" w:rsidRPr="00B00814" w:rsidRDefault="00033377" w:rsidP="00033377">
            <w:pPr>
              <w:snapToGrid w:val="0"/>
              <w:spacing w:before="0" w:line="264" w:lineRule="auto"/>
              <w:ind w:firstLine="0"/>
              <w:contextualSpacing/>
              <w:jc w:val="left"/>
              <w:rPr>
                <w:szCs w:val="24"/>
              </w:rPr>
            </w:pPr>
            <w:r w:rsidRPr="00B00814">
              <w:rPr>
                <w:szCs w:val="24"/>
              </w:rPr>
              <w:t>Раздел III</w:t>
            </w:r>
          </w:p>
        </w:tc>
        <w:tc>
          <w:tcPr>
            <w:tcW w:w="8513" w:type="dxa"/>
            <w:vAlign w:val="center"/>
          </w:tcPr>
          <w:p w:rsidR="00033377" w:rsidRPr="00B00814" w:rsidRDefault="008E28CA" w:rsidP="00033377">
            <w:pPr>
              <w:snapToGrid w:val="0"/>
              <w:spacing w:before="0" w:line="264" w:lineRule="auto"/>
              <w:ind w:firstLine="0"/>
              <w:contextualSpacing/>
              <w:jc w:val="left"/>
              <w:rPr>
                <w:szCs w:val="24"/>
              </w:rPr>
            </w:pPr>
            <w:r w:rsidRPr="00B00814">
              <w:rPr>
                <w:szCs w:val="24"/>
              </w:rPr>
              <w:t>Спецификация</w:t>
            </w:r>
          </w:p>
        </w:tc>
      </w:tr>
      <w:tr w:rsidR="00033377" w:rsidRPr="00B00814" w:rsidTr="009F3B1C">
        <w:trPr>
          <w:trHeight w:val="528"/>
        </w:trPr>
        <w:tc>
          <w:tcPr>
            <w:tcW w:w="1577" w:type="dxa"/>
            <w:vAlign w:val="center"/>
          </w:tcPr>
          <w:p w:rsidR="00033377" w:rsidRPr="00B00814" w:rsidRDefault="00033377" w:rsidP="00033377">
            <w:pPr>
              <w:snapToGrid w:val="0"/>
              <w:spacing w:before="0" w:line="264" w:lineRule="auto"/>
              <w:ind w:firstLine="0"/>
              <w:contextualSpacing/>
              <w:jc w:val="left"/>
              <w:rPr>
                <w:szCs w:val="24"/>
              </w:rPr>
            </w:pPr>
            <w:r w:rsidRPr="00B00814">
              <w:rPr>
                <w:szCs w:val="24"/>
              </w:rPr>
              <w:t xml:space="preserve">Раздел </w:t>
            </w:r>
            <w:r w:rsidRPr="00B00814">
              <w:rPr>
                <w:szCs w:val="24"/>
                <w:lang w:val="en-US"/>
              </w:rPr>
              <w:t>IV</w:t>
            </w:r>
          </w:p>
        </w:tc>
        <w:tc>
          <w:tcPr>
            <w:tcW w:w="8513" w:type="dxa"/>
            <w:vAlign w:val="center"/>
          </w:tcPr>
          <w:p w:rsidR="00033377" w:rsidRPr="00B00814" w:rsidRDefault="00033377" w:rsidP="00033377">
            <w:pPr>
              <w:snapToGrid w:val="0"/>
              <w:spacing w:before="0" w:line="264" w:lineRule="auto"/>
              <w:ind w:firstLine="0"/>
              <w:contextualSpacing/>
              <w:jc w:val="left"/>
              <w:rPr>
                <w:szCs w:val="24"/>
              </w:rPr>
            </w:pPr>
            <w:r w:rsidRPr="00B00814">
              <w:rPr>
                <w:szCs w:val="24"/>
              </w:rPr>
              <w:t>Обоснование начальной максимальной цены государственного контракта</w:t>
            </w:r>
          </w:p>
        </w:tc>
      </w:tr>
      <w:tr w:rsidR="00033377" w:rsidRPr="00B00814" w:rsidTr="009F3B1C">
        <w:trPr>
          <w:trHeight w:val="597"/>
        </w:trPr>
        <w:tc>
          <w:tcPr>
            <w:tcW w:w="1577" w:type="dxa"/>
            <w:vAlign w:val="center"/>
          </w:tcPr>
          <w:p w:rsidR="00033377" w:rsidRPr="00B00814" w:rsidRDefault="00033377" w:rsidP="00033377">
            <w:pPr>
              <w:snapToGrid w:val="0"/>
              <w:spacing w:before="0" w:line="264" w:lineRule="auto"/>
              <w:ind w:firstLine="0"/>
              <w:contextualSpacing/>
              <w:jc w:val="left"/>
              <w:rPr>
                <w:szCs w:val="24"/>
              </w:rPr>
            </w:pPr>
            <w:r w:rsidRPr="00B00814">
              <w:rPr>
                <w:szCs w:val="24"/>
              </w:rPr>
              <w:t xml:space="preserve">Раздел </w:t>
            </w:r>
            <w:r w:rsidRPr="00B00814">
              <w:rPr>
                <w:szCs w:val="24"/>
                <w:lang w:val="en-US"/>
              </w:rPr>
              <w:t>V</w:t>
            </w:r>
          </w:p>
        </w:tc>
        <w:tc>
          <w:tcPr>
            <w:tcW w:w="8513" w:type="dxa"/>
            <w:vAlign w:val="center"/>
          </w:tcPr>
          <w:p w:rsidR="00033377" w:rsidRPr="00B00814" w:rsidRDefault="00033377" w:rsidP="00033377">
            <w:pPr>
              <w:snapToGrid w:val="0"/>
              <w:spacing w:before="0" w:line="264" w:lineRule="auto"/>
              <w:ind w:firstLine="0"/>
              <w:contextualSpacing/>
              <w:jc w:val="left"/>
              <w:rPr>
                <w:szCs w:val="24"/>
              </w:rPr>
            </w:pPr>
            <w:r w:rsidRPr="00B00814">
              <w:rPr>
                <w:szCs w:val="24"/>
              </w:rPr>
              <w:t>Проект государственного контракта</w:t>
            </w:r>
          </w:p>
        </w:tc>
      </w:tr>
      <w:tr w:rsidR="00751908" w:rsidRPr="00B00814" w:rsidTr="009F3B1C">
        <w:trPr>
          <w:trHeight w:val="509"/>
        </w:trPr>
        <w:tc>
          <w:tcPr>
            <w:tcW w:w="1577" w:type="dxa"/>
            <w:vAlign w:val="center"/>
          </w:tcPr>
          <w:p w:rsidR="009F3B1C" w:rsidRPr="00B00814" w:rsidRDefault="009F3B1C" w:rsidP="002C30CF">
            <w:pPr>
              <w:snapToGrid w:val="0"/>
              <w:spacing w:before="0" w:line="264" w:lineRule="auto"/>
              <w:ind w:firstLine="0"/>
              <w:contextualSpacing/>
              <w:jc w:val="left"/>
              <w:rPr>
                <w:szCs w:val="24"/>
              </w:rPr>
            </w:pPr>
          </w:p>
        </w:tc>
        <w:tc>
          <w:tcPr>
            <w:tcW w:w="8513" w:type="dxa"/>
            <w:vAlign w:val="center"/>
          </w:tcPr>
          <w:p w:rsidR="009F3B1C" w:rsidRPr="00B00814" w:rsidRDefault="009F3B1C" w:rsidP="002C30CF">
            <w:pPr>
              <w:snapToGrid w:val="0"/>
              <w:spacing w:before="0" w:line="264" w:lineRule="auto"/>
              <w:ind w:firstLine="0"/>
              <w:contextualSpacing/>
              <w:jc w:val="left"/>
              <w:rPr>
                <w:szCs w:val="24"/>
              </w:rPr>
            </w:pPr>
          </w:p>
        </w:tc>
      </w:tr>
      <w:tr w:rsidR="00751908" w:rsidRPr="00B00814" w:rsidTr="009F3B1C">
        <w:trPr>
          <w:trHeight w:val="375"/>
        </w:trPr>
        <w:tc>
          <w:tcPr>
            <w:tcW w:w="1577" w:type="dxa"/>
            <w:vAlign w:val="center"/>
          </w:tcPr>
          <w:p w:rsidR="009F3B1C" w:rsidRPr="00B00814" w:rsidRDefault="009F3B1C" w:rsidP="002C30CF">
            <w:pPr>
              <w:snapToGrid w:val="0"/>
              <w:spacing w:before="0" w:line="264" w:lineRule="auto"/>
              <w:contextualSpacing/>
              <w:jc w:val="left"/>
              <w:rPr>
                <w:szCs w:val="24"/>
              </w:rPr>
            </w:pPr>
          </w:p>
        </w:tc>
        <w:tc>
          <w:tcPr>
            <w:tcW w:w="8513" w:type="dxa"/>
            <w:vAlign w:val="center"/>
          </w:tcPr>
          <w:p w:rsidR="009F3B1C" w:rsidRPr="00B00814" w:rsidRDefault="009F3B1C" w:rsidP="002C30CF">
            <w:pPr>
              <w:snapToGrid w:val="0"/>
              <w:spacing w:before="0" w:line="264" w:lineRule="auto"/>
              <w:contextualSpacing/>
              <w:jc w:val="left"/>
              <w:rPr>
                <w:szCs w:val="24"/>
              </w:rPr>
            </w:pPr>
          </w:p>
        </w:tc>
      </w:tr>
    </w:tbl>
    <w:p w:rsidR="009F3B1C" w:rsidRPr="00B00814" w:rsidRDefault="009F3B1C" w:rsidP="002C30CF">
      <w:pPr>
        <w:spacing w:before="0" w:line="264" w:lineRule="auto"/>
        <w:contextualSpacing/>
        <w:jc w:val="center"/>
        <w:rPr>
          <w:b/>
          <w:szCs w:val="24"/>
        </w:rPr>
      </w:pPr>
    </w:p>
    <w:p w:rsidR="00B843C7" w:rsidRPr="00B00814" w:rsidRDefault="009F3B1C" w:rsidP="002C30CF">
      <w:pPr>
        <w:pStyle w:val="ab"/>
        <w:tabs>
          <w:tab w:val="num" w:pos="0"/>
        </w:tabs>
        <w:spacing w:before="0" w:after="0" w:line="264" w:lineRule="auto"/>
        <w:contextualSpacing/>
        <w:jc w:val="center"/>
        <w:rPr>
          <w:b/>
          <w:szCs w:val="24"/>
        </w:rPr>
      </w:pPr>
      <w:r w:rsidRPr="00B00814">
        <w:rPr>
          <w:szCs w:val="24"/>
        </w:rPr>
        <w:br w:type="page"/>
      </w:r>
      <w:r w:rsidR="00B843C7" w:rsidRPr="00B00814">
        <w:rPr>
          <w:b/>
          <w:szCs w:val="24"/>
        </w:rPr>
        <w:lastRenderedPageBreak/>
        <w:t>РАЗДЕЛ I</w:t>
      </w:r>
    </w:p>
    <w:p w:rsidR="00B843C7" w:rsidRPr="00B00814" w:rsidRDefault="00B843C7" w:rsidP="002C30CF">
      <w:pPr>
        <w:pStyle w:val="ab"/>
        <w:tabs>
          <w:tab w:val="num" w:pos="0"/>
        </w:tabs>
        <w:spacing w:before="0" w:after="0" w:line="264" w:lineRule="auto"/>
        <w:contextualSpacing/>
        <w:jc w:val="center"/>
        <w:rPr>
          <w:b/>
          <w:szCs w:val="24"/>
        </w:rPr>
      </w:pPr>
      <w:r w:rsidRPr="00B00814">
        <w:rPr>
          <w:b/>
          <w:szCs w:val="24"/>
        </w:rPr>
        <w:t xml:space="preserve">УСЛОВИЯ ПРОВЕДЕНИЯ АУКЦИОНА В ЭЛЕКТРОННОЙ ФОРМЕ </w:t>
      </w:r>
    </w:p>
    <w:p w:rsidR="007502A2" w:rsidRPr="00B00814" w:rsidRDefault="00B843C7" w:rsidP="002C30CF">
      <w:pPr>
        <w:widowControl/>
        <w:suppressAutoHyphens w:val="0"/>
        <w:spacing w:before="0" w:line="264" w:lineRule="auto"/>
        <w:ind w:firstLine="709"/>
        <w:contextualSpacing/>
        <w:rPr>
          <w:b/>
          <w:szCs w:val="24"/>
        </w:rPr>
      </w:pPr>
      <w:r w:rsidRPr="00B00814">
        <w:rPr>
          <w:b/>
          <w:szCs w:val="24"/>
        </w:rPr>
        <w:t>Общие сведения.</w:t>
      </w:r>
    </w:p>
    <w:p w:rsidR="007502A2" w:rsidRPr="00B00814" w:rsidRDefault="007502A2" w:rsidP="002C30CF">
      <w:pPr>
        <w:widowControl/>
        <w:suppressAutoHyphens w:val="0"/>
        <w:spacing w:before="0" w:line="264" w:lineRule="auto"/>
        <w:contextualSpacing/>
        <w:rPr>
          <w:szCs w:val="24"/>
        </w:rPr>
      </w:pPr>
      <w:r w:rsidRPr="00B00814">
        <w:rPr>
          <w:szCs w:val="24"/>
        </w:rPr>
        <w:t>Для проведения электронного аукциона заказчик разрабатывает и утверждает документацию об электронном аукционе.</w:t>
      </w:r>
    </w:p>
    <w:p w:rsidR="00B843C7" w:rsidRPr="00B00814" w:rsidRDefault="00B843C7" w:rsidP="002C30CF">
      <w:pPr>
        <w:widowControl/>
        <w:suppressAutoHyphens w:val="0"/>
        <w:spacing w:before="0" w:line="264" w:lineRule="auto"/>
        <w:contextualSpacing/>
        <w:rPr>
          <w:b/>
          <w:szCs w:val="24"/>
        </w:rPr>
      </w:pPr>
      <w:proofErr w:type="gramStart"/>
      <w:r w:rsidRPr="00B00814">
        <w:rPr>
          <w:szCs w:val="24"/>
        </w:rPr>
        <w:t xml:space="preserve">Настоящая документация об аукционе в электронной форме (далее – документация) подготовлена в соответствии с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и услуг для обеспечения государственных и муниципальных нужд» </w:t>
      </w:r>
      <w:r w:rsidRPr="00B00814">
        <w:rPr>
          <w:iCs/>
          <w:szCs w:val="24"/>
        </w:rPr>
        <w:t xml:space="preserve">в действующей редакции </w:t>
      </w:r>
      <w:r w:rsidRPr="00B00814">
        <w:rPr>
          <w:szCs w:val="24"/>
        </w:rPr>
        <w:t>(далее – ФЗ № 44</w:t>
      </w:r>
      <w:r w:rsidR="00AF7488" w:rsidRPr="00B00814">
        <w:rPr>
          <w:szCs w:val="24"/>
        </w:rPr>
        <w:t>, Федеральный закон</w:t>
      </w:r>
      <w:r w:rsidRPr="00B00814">
        <w:rPr>
          <w:szCs w:val="24"/>
        </w:rPr>
        <w:t>) и действующим законодательством Российской Федерации.</w:t>
      </w:r>
      <w:proofErr w:type="gramEnd"/>
    </w:p>
    <w:p w:rsidR="0053748D" w:rsidRPr="00B00814" w:rsidRDefault="0053748D" w:rsidP="002C30CF">
      <w:pPr>
        <w:widowControl/>
        <w:suppressAutoHyphens w:val="0"/>
        <w:spacing w:before="0" w:line="264" w:lineRule="auto"/>
        <w:contextualSpacing/>
        <w:rPr>
          <w:szCs w:val="24"/>
        </w:rPr>
      </w:pPr>
      <w:proofErr w:type="gramStart"/>
      <w:r w:rsidRPr="00B00814">
        <w:rPr>
          <w:szCs w:val="24"/>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53748D" w:rsidRPr="00B00814" w:rsidRDefault="0053748D" w:rsidP="002C30CF">
      <w:pPr>
        <w:widowControl/>
        <w:suppressAutoHyphens w:val="0"/>
        <w:spacing w:before="0" w:line="264" w:lineRule="auto"/>
        <w:contextualSpacing/>
        <w:rPr>
          <w:szCs w:val="24"/>
        </w:rPr>
      </w:pPr>
      <w:proofErr w:type="gramStart"/>
      <w:r w:rsidRPr="00B00814">
        <w:rPr>
          <w:szCs w:val="24"/>
        </w:rPr>
        <w:t>Определение поставщика (подрядчика, исполнителя) - совокупность действий, которые осуществляются заказчиками в порядке, установленном ФЗ № 44,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ФЗ № 44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B843C7" w:rsidRPr="00B00814" w:rsidRDefault="00B843C7" w:rsidP="008E28CA">
      <w:pPr>
        <w:widowControl/>
        <w:numPr>
          <w:ilvl w:val="0"/>
          <w:numId w:val="19"/>
        </w:numPr>
        <w:suppressAutoHyphens w:val="0"/>
        <w:spacing w:before="0" w:line="264" w:lineRule="auto"/>
        <w:ind w:left="0" w:firstLine="567"/>
        <w:contextualSpacing/>
        <w:rPr>
          <w:b/>
          <w:szCs w:val="24"/>
        </w:rPr>
      </w:pPr>
      <w:r w:rsidRPr="00B00814">
        <w:rPr>
          <w:b/>
          <w:szCs w:val="24"/>
        </w:rPr>
        <w:t>Информация о государственном заказчике.</w:t>
      </w:r>
    </w:p>
    <w:p w:rsidR="00B843C7" w:rsidRPr="00B00814" w:rsidRDefault="00B843C7" w:rsidP="008E28CA">
      <w:pPr>
        <w:widowControl/>
        <w:numPr>
          <w:ilvl w:val="1"/>
          <w:numId w:val="19"/>
        </w:numPr>
        <w:suppressAutoHyphens w:val="0"/>
        <w:spacing w:before="0" w:line="264" w:lineRule="auto"/>
        <w:ind w:left="0" w:firstLine="567"/>
        <w:contextualSpacing/>
        <w:rPr>
          <w:szCs w:val="24"/>
        </w:rPr>
      </w:pPr>
      <w:r w:rsidRPr="00B00814">
        <w:rPr>
          <w:szCs w:val="24"/>
        </w:rPr>
        <w:t xml:space="preserve">Государственный заказчик - </w:t>
      </w:r>
      <w:r w:rsidR="007972B8" w:rsidRPr="00B00814">
        <w:rPr>
          <w:szCs w:val="24"/>
        </w:rPr>
        <w:t xml:space="preserve">Управление Министерства юстиции Российской Федерации по Ивановской области </w:t>
      </w:r>
      <w:r w:rsidRPr="00B00814">
        <w:rPr>
          <w:szCs w:val="24"/>
        </w:rPr>
        <w:t>(далее – Заказчик).</w:t>
      </w:r>
    </w:p>
    <w:p w:rsidR="00B843C7" w:rsidRPr="00B00814" w:rsidRDefault="00B843C7" w:rsidP="008E28CA">
      <w:pPr>
        <w:spacing w:before="0" w:line="264" w:lineRule="auto"/>
        <w:ind w:firstLine="567"/>
        <w:contextualSpacing/>
        <w:rPr>
          <w:szCs w:val="24"/>
        </w:rPr>
      </w:pPr>
      <w:r w:rsidRPr="00B00814">
        <w:rPr>
          <w:szCs w:val="24"/>
        </w:rPr>
        <w:t xml:space="preserve">Место нахождения, почтовый адрес: </w:t>
      </w:r>
      <w:r w:rsidR="008756D6" w:rsidRPr="00B00814">
        <w:rPr>
          <w:szCs w:val="24"/>
        </w:rPr>
        <w:t>153000, Ивановская область, г. Иваново, ул. Багаева, д. 27.</w:t>
      </w:r>
    </w:p>
    <w:p w:rsidR="00B843C7" w:rsidRPr="00B00814" w:rsidRDefault="00B843C7" w:rsidP="008E28CA">
      <w:pPr>
        <w:spacing w:before="0" w:line="264" w:lineRule="auto"/>
        <w:ind w:firstLine="567"/>
        <w:contextualSpacing/>
        <w:rPr>
          <w:szCs w:val="24"/>
        </w:rPr>
      </w:pPr>
      <w:r w:rsidRPr="00B00814">
        <w:rPr>
          <w:szCs w:val="24"/>
        </w:rPr>
        <w:t>Телефон (4932) 3</w:t>
      </w:r>
      <w:r w:rsidR="008756D6" w:rsidRPr="00B00814">
        <w:rPr>
          <w:szCs w:val="24"/>
        </w:rPr>
        <w:t>0</w:t>
      </w:r>
      <w:r w:rsidRPr="00B00814">
        <w:rPr>
          <w:szCs w:val="24"/>
        </w:rPr>
        <w:t>-</w:t>
      </w:r>
      <w:r w:rsidR="008756D6" w:rsidRPr="00B00814">
        <w:rPr>
          <w:szCs w:val="24"/>
        </w:rPr>
        <w:t>49</w:t>
      </w:r>
      <w:r w:rsidRPr="00B00814">
        <w:rPr>
          <w:szCs w:val="24"/>
        </w:rPr>
        <w:t>-</w:t>
      </w:r>
      <w:r w:rsidR="008756D6" w:rsidRPr="00B00814">
        <w:rPr>
          <w:szCs w:val="24"/>
        </w:rPr>
        <w:t xml:space="preserve">74, </w:t>
      </w:r>
      <w:r w:rsidR="008756D6" w:rsidRPr="00B00814">
        <w:rPr>
          <w:bCs/>
          <w:szCs w:val="24"/>
        </w:rPr>
        <w:t>(4932) 30-15-93</w:t>
      </w:r>
    </w:p>
    <w:p w:rsidR="00B843C7" w:rsidRPr="00B00814" w:rsidRDefault="00B843C7" w:rsidP="008E28CA">
      <w:pPr>
        <w:spacing w:before="0" w:line="264" w:lineRule="auto"/>
        <w:ind w:firstLine="567"/>
        <w:contextualSpacing/>
        <w:rPr>
          <w:szCs w:val="24"/>
        </w:rPr>
      </w:pPr>
      <w:r w:rsidRPr="00B00814">
        <w:rPr>
          <w:szCs w:val="24"/>
        </w:rPr>
        <w:t xml:space="preserve">Адрес электронной почты: </w:t>
      </w:r>
      <w:proofErr w:type="spellStart"/>
      <w:r w:rsidR="008756D6" w:rsidRPr="00B00814">
        <w:rPr>
          <w:szCs w:val="24"/>
          <w:lang w:val="en-US"/>
        </w:rPr>
        <w:t>ru</w:t>
      </w:r>
      <w:proofErr w:type="spellEnd"/>
      <w:r w:rsidR="008756D6" w:rsidRPr="00B00814">
        <w:rPr>
          <w:szCs w:val="24"/>
        </w:rPr>
        <w:t>37@</w:t>
      </w:r>
      <w:proofErr w:type="spellStart"/>
      <w:r w:rsidR="008756D6" w:rsidRPr="00B00814">
        <w:rPr>
          <w:szCs w:val="24"/>
          <w:lang w:val="en-US"/>
        </w:rPr>
        <w:t>minjust</w:t>
      </w:r>
      <w:proofErr w:type="spellEnd"/>
      <w:r w:rsidR="008756D6" w:rsidRPr="00B00814">
        <w:rPr>
          <w:szCs w:val="24"/>
        </w:rPr>
        <w:t>.</w:t>
      </w:r>
      <w:proofErr w:type="spellStart"/>
      <w:r w:rsidR="002D1F24" w:rsidRPr="00B00814">
        <w:rPr>
          <w:szCs w:val="24"/>
          <w:lang w:val="en-US"/>
        </w:rPr>
        <w:t>gov</w:t>
      </w:r>
      <w:proofErr w:type="spellEnd"/>
      <w:r w:rsidR="002D1F24" w:rsidRPr="00B00814">
        <w:rPr>
          <w:szCs w:val="24"/>
        </w:rPr>
        <w:t>.</w:t>
      </w:r>
      <w:proofErr w:type="spellStart"/>
      <w:r w:rsidR="008756D6" w:rsidRPr="00B00814">
        <w:rPr>
          <w:szCs w:val="24"/>
          <w:lang w:val="en-US"/>
        </w:rPr>
        <w:t>ru</w:t>
      </w:r>
      <w:proofErr w:type="spellEnd"/>
      <w:r w:rsidRPr="00B00814">
        <w:rPr>
          <w:szCs w:val="24"/>
        </w:rPr>
        <w:t>.</w:t>
      </w:r>
    </w:p>
    <w:p w:rsidR="00B843C7" w:rsidRPr="00B00814" w:rsidRDefault="00B843C7" w:rsidP="008E28CA">
      <w:pPr>
        <w:widowControl/>
        <w:numPr>
          <w:ilvl w:val="1"/>
          <w:numId w:val="19"/>
        </w:numPr>
        <w:suppressAutoHyphens w:val="0"/>
        <w:spacing w:before="0" w:line="264" w:lineRule="auto"/>
        <w:ind w:left="0" w:firstLine="567"/>
        <w:contextualSpacing/>
        <w:rPr>
          <w:szCs w:val="24"/>
        </w:rPr>
      </w:pPr>
      <w:r w:rsidRPr="00B00814">
        <w:rPr>
          <w:szCs w:val="24"/>
        </w:rPr>
        <w:t xml:space="preserve">Адрес электронной площадки в сети "Интернет", на которой будет проводиться открытый аукцион в электронной форме </w:t>
      </w:r>
      <w:hyperlink r:id="rId9" w:history="1">
        <w:r w:rsidR="008756D6" w:rsidRPr="00B00814">
          <w:rPr>
            <w:rStyle w:val="afb"/>
            <w:color w:val="auto"/>
            <w:szCs w:val="24"/>
            <w:u w:val="none"/>
          </w:rPr>
          <w:t>http://www.sberbank-ast.ru/</w:t>
        </w:r>
      </w:hyperlink>
      <w:r w:rsidR="008756D6" w:rsidRPr="00B00814">
        <w:rPr>
          <w:szCs w:val="24"/>
        </w:rPr>
        <w:t>.</w:t>
      </w:r>
    </w:p>
    <w:p w:rsidR="0084738F" w:rsidRPr="00B00814" w:rsidRDefault="00B843C7" w:rsidP="008E28CA">
      <w:pPr>
        <w:widowControl/>
        <w:numPr>
          <w:ilvl w:val="1"/>
          <w:numId w:val="19"/>
        </w:numPr>
        <w:suppressAutoHyphens w:val="0"/>
        <w:spacing w:before="0" w:line="264" w:lineRule="auto"/>
        <w:ind w:left="0" w:firstLine="567"/>
        <w:contextualSpacing/>
        <w:rPr>
          <w:szCs w:val="24"/>
        </w:rPr>
      </w:pPr>
      <w:r w:rsidRPr="00B00814">
        <w:rPr>
          <w:szCs w:val="24"/>
        </w:rPr>
        <w:t xml:space="preserve">Оператор электронной площадки - </w:t>
      </w:r>
      <w:r w:rsidR="008756D6" w:rsidRPr="00B00814">
        <w:rPr>
          <w:szCs w:val="24"/>
        </w:rPr>
        <w:t xml:space="preserve">АО </w:t>
      </w:r>
      <w:r w:rsidR="00B2015C" w:rsidRPr="00B00814">
        <w:rPr>
          <w:szCs w:val="24"/>
        </w:rPr>
        <w:t>«</w:t>
      </w:r>
      <w:r w:rsidR="008756D6" w:rsidRPr="00B00814">
        <w:rPr>
          <w:szCs w:val="24"/>
        </w:rPr>
        <w:t>Сбербанк – АСТ</w:t>
      </w:r>
      <w:r w:rsidR="00B2015C" w:rsidRPr="00B00814">
        <w:rPr>
          <w:szCs w:val="24"/>
        </w:rPr>
        <w:t>»</w:t>
      </w:r>
      <w:r w:rsidR="008756D6" w:rsidRPr="00B00814">
        <w:rPr>
          <w:szCs w:val="24"/>
        </w:rPr>
        <w:t>.</w:t>
      </w:r>
    </w:p>
    <w:p w:rsidR="0084738F" w:rsidRPr="00B00814" w:rsidRDefault="0084738F" w:rsidP="008E28CA">
      <w:pPr>
        <w:widowControl/>
        <w:numPr>
          <w:ilvl w:val="1"/>
          <w:numId w:val="19"/>
        </w:numPr>
        <w:suppressAutoHyphens w:val="0"/>
        <w:spacing w:before="0" w:line="264" w:lineRule="auto"/>
        <w:ind w:left="0" w:firstLine="567"/>
        <w:contextualSpacing/>
        <w:rPr>
          <w:szCs w:val="24"/>
        </w:rPr>
      </w:pPr>
      <w:r w:rsidRPr="00B00814">
        <w:rPr>
          <w:szCs w:val="24"/>
        </w:rPr>
        <w:t xml:space="preserve">Ответственное должностное лицо заказчика: Кукушкина Оксана Александровна. </w:t>
      </w:r>
    </w:p>
    <w:p w:rsidR="0084738F" w:rsidRPr="00B00814" w:rsidRDefault="0084738F" w:rsidP="008E28CA">
      <w:pPr>
        <w:spacing w:before="0"/>
        <w:ind w:firstLine="567"/>
        <w:contextualSpacing/>
        <w:rPr>
          <w:b/>
          <w:szCs w:val="24"/>
        </w:rPr>
      </w:pPr>
      <w:r w:rsidRPr="00B00814">
        <w:rPr>
          <w:b/>
          <w:szCs w:val="24"/>
        </w:rPr>
        <w:t xml:space="preserve">2. </w:t>
      </w:r>
      <w:r w:rsidR="00455D1B" w:rsidRPr="00B00814">
        <w:rPr>
          <w:b/>
          <w:szCs w:val="24"/>
        </w:rPr>
        <w:t xml:space="preserve">Краткое изложение условий контракта, содержащее наименование и описание объекта закупки с учетом требований, предусмотренных </w:t>
      </w:r>
      <w:hyperlink r:id="rId10" w:history="1">
        <w:r w:rsidR="00455D1B" w:rsidRPr="00B00814">
          <w:rPr>
            <w:rStyle w:val="afb"/>
            <w:b/>
            <w:color w:val="auto"/>
            <w:szCs w:val="24"/>
            <w:u w:val="none"/>
          </w:rPr>
          <w:t>статьей 33</w:t>
        </w:r>
      </w:hyperlink>
      <w:r w:rsidR="00455D1B" w:rsidRPr="00B00814">
        <w:rPr>
          <w:b/>
          <w:szCs w:val="24"/>
        </w:rPr>
        <w:t xml:space="preserve"> Федерального закона  № 44-ФЗ.</w:t>
      </w:r>
    </w:p>
    <w:p w:rsidR="008E28CA" w:rsidRPr="00B00814" w:rsidRDefault="008E28CA" w:rsidP="008E28CA">
      <w:pPr>
        <w:spacing w:before="0" w:line="264" w:lineRule="auto"/>
        <w:ind w:firstLine="567"/>
        <w:contextualSpacing/>
        <w:rPr>
          <w:szCs w:val="24"/>
        </w:rPr>
      </w:pPr>
      <w:r w:rsidRPr="00B00814">
        <w:rPr>
          <w:szCs w:val="24"/>
        </w:rPr>
        <w:t>Поставка средства</w:t>
      </w:r>
      <w:r w:rsidR="003B3A94" w:rsidRPr="00B00814">
        <w:rPr>
          <w:szCs w:val="24"/>
        </w:rPr>
        <w:t xml:space="preserve"> автотранспортного</w:t>
      </w:r>
      <w:r w:rsidRPr="00B00814">
        <w:rPr>
          <w:szCs w:val="24"/>
        </w:rPr>
        <w:t xml:space="preserve"> –</w:t>
      </w:r>
      <w:r w:rsidR="003B3A94" w:rsidRPr="00B00814">
        <w:rPr>
          <w:szCs w:val="24"/>
        </w:rPr>
        <w:t xml:space="preserve"> </w:t>
      </w:r>
      <w:r w:rsidRPr="00B00814">
        <w:rPr>
          <w:szCs w:val="24"/>
        </w:rPr>
        <w:t xml:space="preserve">автомобиля </w:t>
      </w:r>
      <w:r w:rsidR="003B3A94" w:rsidRPr="00B00814">
        <w:rPr>
          <w:szCs w:val="24"/>
        </w:rPr>
        <w:t xml:space="preserve">легкого </w:t>
      </w:r>
      <w:r w:rsidRPr="00B00814">
        <w:rPr>
          <w:szCs w:val="24"/>
        </w:rPr>
        <w:t xml:space="preserve">(далее - Товар) для обеспечения </w:t>
      </w:r>
      <w:proofErr w:type="gramStart"/>
      <w:r w:rsidRPr="00B00814">
        <w:rPr>
          <w:szCs w:val="24"/>
        </w:rPr>
        <w:t>деятельности Управления Министерства юстиции Российской Федерации</w:t>
      </w:r>
      <w:proofErr w:type="gramEnd"/>
      <w:r w:rsidRPr="00B00814">
        <w:rPr>
          <w:szCs w:val="24"/>
        </w:rPr>
        <w:t xml:space="preserve"> по Ивановской области.</w:t>
      </w:r>
    </w:p>
    <w:p w:rsidR="008E28CA" w:rsidRPr="00B00814" w:rsidRDefault="008E28CA" w:rsidP="008E28CA">
      <w:pPr>
        <w:spacing w:before="0" w:line="264" w:lineRule="auto"/>
        <w:ind w:firstLine="567"/>
        <w:contextualSpacing/>
        <w:rPr>
          <w:szCs w:val="24"/>
        </w:rPr>
      </w:pPr>
      <w:r w:rsidRPr="00B00814">
        <w:rPr>
          <w:szCs w:val="24"/>
        </w:rPr>
        <w:t>Характеристики Товара указаны в Спецификации.</w:t>
      </w:r>
    </w:p>
    <w:p w:rsidR="008E28CA" w:rsidRPr="00B00814" w:rsidRDefault="008E28CA" w:rsidP="008E28CA">
      <w:pPr>
        <w:spacing w:before="0" w:line="264" w:lineRule="auto"/>
        <w:ind w:firstLine="567"/>
        <w:contextualSpacing/>
        <w:rPr>
          <w:szCs w:val="24"/>
        </w:rPr>
      </w:pPr>
      <w:proofErr w:type="gramStart"/>
      <w:r w:rsidRPr="00B00814">
        <w:rPr>
          <w:szCs w:val="24"/>
        </w:rPr>
        <w:t>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r w:rsidRPr="00B00814">
        <w:rPr>
          <w:szCs w:val="24"/>
        </w:rPr>
        <w:tab/>
        <w:t xml:space="preserve"> -  гарантия на автомобиль легковой устанавливается заводом - изготовителем и составляет не менее 36 месяцев или не менее 100 000 километров пробега</w:t>
      </w:r>
      <w:proofErr w:type="gramEnd"/>
      <w:r w:rsidRPr="00B00814">
        <w:rPr>
          <w:szCs w:val="24"/>
        </w:rPr>
        <w:t xml:space="preserve"> (в зависимости от того, что наступит ранее).</w:t>
      </w:r>
    </w:p>
    <w:p w:rsidR="008E28CA" w:rsidRPr="00B00814" w:rsidRDefault="008E28CA" w:rsidP="008E28CA">
      <w:pPr>
        <w:spacing w:before="0" w:line="264" w:lineRule="auto"/>
        <w:ind w:firstLine="567"/>
        <w:contextualSpacing/>
        <w:rPr>
          <w:szCs w:val="24"/>
        </w:rPr>
      </w:pPr>
      <w:r w:rsidRPr="00B00814">
        <w:rPr>
          <w:szCs w:val="24"/>
        </w:rPr>
        <w:t>Недостатки и дефекты, выявленные в период гарантийной эксплуатации, должны быть своевременно устранены Поставщиком за счет гарантии Производителя.</w:t>
      </w:r>
    </w:p>
    <w:p w:rsidR="008E28CA" w:rsidRPr="00B00814" w:rsidRDefault="008E28CA" w:rsidP="008E28CA">
      <w:pPr>
        <w:spacing w:before="0" w:line="264" w:lineRule="auto"/>
        <w:ind w:firstLine="567"/>
        <w:contextualSpacing/>
        <w:rPr>
          <w:szCs w:val="24"/>
        </w:rPr>
      </w:pPr>
      <w:r w:rsidRPr="00B00814">
        <w:rPr>
          <w:szCs w:val="24"/>
        </w:rPr>
        <w:t xml:space="preserve">Условия гарантийного обслуживания должны быть указаны в сервисной книжке </w:t>
      </w:r>
      <w:r w:rsidRPr="00B00814">
        <w:rPr>
          <w:szCs w:val="24"/>
        </w:rPr>
        <w:lastRenderedPageBreak/>
        <w:t xml:space="preserve">(гарантийном талоне), поставляемой вместе с товаром. </w:t>
      </w:r>
    </w:p>
    <w:p w:rsidR="008E28CA" w:rsidRPr="00B00814" w:rsidRDefault="008E28CA" w:rsidP="008E28CA">
      <w:pPr>
        <w:spacing w:before="0" w:line="264" w:lineRule="auto"/>
        <w:ind w:firstLine="567"/>
        <w:contextualSpacing/>
        <w:rPr>
          <w:szCs w:val="24"/>
        </w:rPr>
      </w:pPr>
      <w:r w:rsidRPr="00B00814">
        <w:rPr>
          <w:szCs w:val="24"/>
        </w:rPr>
        <w:t xml:space="preserve">Гарантийный срок на Товар исчисляется с момента передачи товара Заказчику и указывается в сервисной книжке (гарантийном талоне), поставляемой вместе с товаром. </w:t>
      </w:r>
    </w:p>
    <w:p w:rsidR="008E28CA" w:rsidRPr="00B00814" w:rsidRDefault="008E28CA" w:rsidP="008E28CA">
      <w:pPr>
        <w:spacing w:before="0" w:line="264" w:lineRule="auto"/>
        <w:ind w:firstLine="567"/>
        <w:contextualSpacing/>
        <w:rPr>
          <w:szCs w:val="24"/>
        </w:rPr>
      </w:pPr>
      <w:r w:rsidRPr="00B00814">
        <w:rPr>
          <w:szCs w:val="24"/>
        </w:rPr>
        <w:t>Объем предоставления гарантии качества товара составляет 100%.</w:t>
      </w:r>
    </w:p>
    <w:p w:rsidR="008E28CA" w:rsidRPr="00B00814" w:rsidRDefault="008E28CA" w:rsidP="008E28CA">
      <w:pPr>
        <w:spacing w:before="0" w:line="264" w:lineRule="auto"/>
        <w:ind w:firstLine="567"/>
        <w:contextualSpacing/>
        <w:rPr>
          <w:szCs w:val="24"/>
        </w:rPr>
      </w:pPr>
      <w:r w:rsidRPr="00B00814">
        <w:rPr>
          <w:szCs w:val="24"/>
        </w:rPr>
        <w:t>Требование к предоставлению гарантии производителя и (или) поставщика данного товара и к сроку действия такой гарантии. Поставщик предоставляет вместе с товаром гарантию Производителя и гарантию Поставщика на данный товар. Поставщик гарантирует качество и надежность поставляемого товара в течение гарантийного срока, составляющего не менее 36 месяцев или не менее 100 000 километров пробега (в зависимости от того, что наступит ранее). Предоставление такой гарантии осуществляется вместе с данным товаром. В случае если Производителем предоставляется больший срок гарантии, то Поставщик предоставляет гарантию на срок, установленный Производителем.</w:t>
      </w:r>
    </w:p>
    <w:p w:rsidR="008E28CA" w:rsidRPr="00B00814" w:rsidRDefault="008E28CA" w:rsidP="008E28CA">
      <w:pPr>
        <w:spacing w:before="0" w:line="264" w:lineRule="auto"/>
        <w:ind w:firstLine="567"/>
        <w:contextualSpacing/>
        <w:rPr>
          <w:szCs w:val="24"/>
        </w:rPr>
      </w:pPr>
      <w:r w:rsidRPr="00B00814">
        <w:rPr>
          <w:szCs w:val="24"/>
        </w:rPr>
        <w:t>Расходы на гарантийное обслуживание товара в гарантийный срок несет Поставщик.</w:t>
      </w:r>
    </w:p>
    <w:p w:rsidR="008E28CA" w:rsidRPr="00B00814" w:rsidRDefault="008E28CA" w:rsidP="008E28CA">
      <w:pPr>
        <w:spacing w:before="0" w:line="264" w:lineRule="auto"/>
        <w:ind w:firstLine="567"/>
        <w:contextualSpacing/>
        <w:rPr>
          <w:szCs w:val="24"/>
        </w:rPr>
      </w:pPr>
      <w:r w:rsidRPr="00B00814">
        <w:rPr>
          <w:szCs w:val="24"/>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осуществляется после предоставления поставщиком такого обеспечения в соответствии с ФЗ №44 в порядке и в сроки, которые установлены контрактом.</w:t>
      </w:r>
    </w:p>
    <w:p w:rsidR="008E28CA" w:rsidRPr="00B00814" w:rsidRDefault="008E28CA" w:rsidP="008E28CA">
      <w:pPr>
        <w:spacing w:before="0" w:line="264" w:lineRule="auto"/>
        <w:ind w:firstLine="567"/>
        <w:contextualSpacing/>
        <w:rPr>
          <w:szCs w:val="24"/>
        </w:rPr>
      </w:pPr>
      <w:r w:rsidRPr="00B00814">
        <w:rPr>
          <w:b/>
          <w:szCs w:val="24"/>
        </w:rPr>
        <w:t>Место доставки товара</w:t>
      </w:r>
      <w:r w:rsidRPr="00B00814">
        <w:rPr>
          <w:szCs w:val="24"/>
        </w:rPr>
        <w:t>: Доставка товара производится силами и транспортом Поставщика по адресу г. Иваново, ул. Багаева, д. 27.</w:t>
      </w:r>
    </w:p>
    <w:p w:rsidR="008E28CA" w:rsidRPr="00B00814" w:rsidRDefault="008E28CA" w:rsidP="008E28CA">
      <w:pPr>
        <w:spacing w:before="0" w:line="264" w:lineRule="auto"/>
        <w:ind w:firstLine="567"/>
        <w:contextualSpacing/>
        <w:rPr>
          <w:szCs w:val="24"/>
        </w:rPr>
      </w:pPr>
      <w:r w:rsidRPr="00B00814">
        <w:rPr>
          <w:b/>
          <w:szCs w:val="24"/>
        </w:rPr>
        <w:t>Сроки</w:t>
      </w:r>
      <w:r w:rsidRPr="00B00814">
        <w:rPr>
          <w:szCs w:val="24"/>
        </w:rPr>
        <w:t xml:space="preserve"> </w:t>
      </w:r>
      <w:r w:rsidRPr="00B00814">
        <w:rPr>
          <w:b/>
          <w:szCs w:val="24"/>
        </w:rPr>
        <w:t>поставки</w:t>
      </w:r>
      <w:r w:rsidRPr="00B00814">
        <w:rPr>
          <w:szCs w:val="24"/>
        </w:rPr>
        <w:t xml:space="preserve">: в течение </w:t>
      </w:r>
      <w:r w:rsidR="00CC431C" w:rsidRPr="00CC431C">
        <w:rPr>
          <w:szCs w:val="24"/>
        </w:rPr>
        <w:t>10</w:t>
      </w:r>
      <w:r w:rsidRPr="00B00814">
        <w:rPr>
          <w:szCs w:val="24"/>
        </w:rPr>
        <w:t xml:space="preserve"> (</w:t>
      </w:r>
      <w:r w:rsidR="00CC431C" w:rsidRPr="00CC431C">
        <w:rPr>
          <w:szCs w:val="24"/>
        </w:rPr>
        <w:t>десяти</w:t>
      </w:r>
      <w:r w:rsidRPr="00B00814">
        <w:rPr>
          <w:szCs w:val="24"/>
        </w:rPr>
        <w:t>) дней с момента подписания Государственного контракта. Конкретную дату и время поставки товара Поставщик согласовывает с Заказчиком.</w:t>
      </w:r>
    </w:p>
    <w:p w:rsidR="008E28CA" w:rsidRPr="00B00814" w:rsidRDefault="008E28CA" w:rsidP="008E28CA">
      <w:pPr>
        <w:spacing w:before="0" w:line="264" w:lineRule="auto"/>
        <w:ind w:firstLine="567"/>
        <w:contextualSpacing/>
        <w:rPr>
          <w:szCs w:val="24"/>
        </w:rPr>
      </w:pPr>
      <w:r w:rsidRPr="00B00814">
        <w:rPr>
          <w:b/>
          <w:szCs w:val="24"/>
        </w:rPr>
        <w:t xml:space="preserve">Начальная (максимальная) цена контракта: </w:t>
      </w:r>
      <w:r w:rsidRPr="00B00814">
        <w:rPr>
          <w:szCs w:val="24"/>
        </w:rPr>
        <w:t>1 000 000,00  рублей</w:t>
      </w:r>
      <w:r w:rsidRPr="00B00814">
        <w:rPr>
          <w:b/>
          <w:szCs w:val="24"/>
        </w:rPr>
        <w:t>.</w:t>
      </w:r>
    </w:p>
    <w:p w:rsidR="0047197A" w:rsidRPr="00B00814" w:rsidRDefault="0047197A" w:rsidP="008E28CA">
      <w:pPr>
        <w:spacing w:before="0" w:line="264" w:lineRule="auto"/>
        <w:ind w:firstLine="567"/>
        <w:contextualSpacing/>
        <w:rPr>
          <w:szCs w:val="24"/>
        </w:rPr>
      </w:pPr>
      <w:r w:rsidRPr="00B00814">
        <w:rPr>
          <w:b/>
          <w:szCs w:val="24"/>
        </w:rPr>
        <w:t xml:space="preserve">Источник финансирования: </w:t>
      </w:r>
      <w:r w:rsidRPr="00B00814">
        <w:rPr>
          <w:szCs w:val="24"/>
        </w:rPr>
        <w:t>федеральный бюджет.</w:t>
      </w:r>
    </w:p>
    <w:p w:rsidR="00727B5A" w:rsidRPr="00B00814" w:rsidRDefault="00727B5A" w:rsidP="008E28CA">
      <w:pPr>
        <w:spacing w:before="0" w:line="264" w:lineRule="auto"/>
        <w:ind w:firstLine="567"/>
        <w:contextualSpacing/>
        <w:rPr>
          <w:szCs w:val="24"/>
        </w:rPr>
      </w:pPr>
      <w:r w:rsidRPr="00B00814">
        <w:rPr>
          <w:b/>
          <w:szCs w:val="24"/>
        </w:rPr>
        <w:t>Информация о валюте</w:t>
      </w:r>
      <w:r w:rsidRPr="00B00814">
        <w:rPr>
          <w:szCs w:val="24"/>
        </w:rPr>
        <w:t xml:space="preserve">, используемой для формирования цены контракта и расчетов с поставщиками (подрядчиками, исполнителями): валюта, используемая для формирования цены контракта и расчетов с поставщиком - </w:t>
      </w:r>
      <w:r w:rsidRPr="00B00814">
        <w:rPr>
          <w:rFonts w:eastAsia="Calibri"/>
          <w:szCs w:val="24"/>
          <w:lang w:eastAsia="en-US"/>
        </w:rPr>
        <w:t>российский рубль.</w:t>
      </w:r>
    </w:p>
    <w:p w:rsidR="00727B5A" w:rsidRPr="00B00814" w:rsidRDefault="00727B5A" w:rsidP="008E28CA">
      <w:pPr>
        <w:spacing w:before="0" w:line="264" w:lineRule="auto"/>
        <w:ind w:firstLine="567"/>
        <w:contextualSpacing/>
        <w:rPr>
          <w:szCs w:val="24"/>
        </w:rPr>
      </w:pPr>
      <w:proofErr w:type="gramStart"/>
      <w:r w:rsidRPr="00B00814">
        <w:rPr>
          <w:b/>
          <w:szCs w:val="24"/>
        </w:rPr>
        <w:t>Порядок применения официального курса иностранной валюты к рублю</w:t>
      </w:r>
      <w:r w:rsidRPr="00B00814">
        <w:rPr>
          <w:szCs w:val="24"/>
        </w:rPr>
        <w:t xml:space="preserve"> Российской Федерации, установленного Центральным банком Российской Федерации и используемого при оплате контракт: цена контракта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документации не установлен.</w:t>
      </w:r>
      <w:proofErr w:type="gramEnd"/>
    </w:p>
    <w:p w:rsidR="00727B5A" w:rsidRPr="00B00814" w:rsidRDefault="00727B5A" w:rsidP="002C30CF">
      <w:pPr>
        <w:spacing w:before="0" w:line="264" w:lineRule="auto"/>
        <w:ind w:firstLine="567"/>
        <w:contextualSpacing/>
        <w:rPr>
          <w:szCs w:val="24"/>
        </w:rPr>
      </w:pPr>
      <w:r w:rsidRPr="00B00814">
        <w:rPr>
          <w:b/>
          <w:szCs w:val="24"/>
        </w:rPr>
        <w:t>Порядок и сроки оплаты товара, работы или услуги:</w:t>
      </w:r>
      <w:r w:rsidRPr="00B00814">
        <w:rPr>
          <w:szCs w:val="24"/>
        </w:rPr>
        <w:t xml:space="preserve">  в соответствии с условиями исполнения Контракта.</w:t>
      </w:r>
    </w:p>
    <w:p w:rsidR="00727B5A" w:rsidRPr="00B00814" w:rsidRDefault="00727B5A" w:rsidP="002C30CF">
      <w:pPr>
        <w:spacing w:before="0" w:line="264" w:lineRule="auto"/>
        <w:ind w:firstLine="567"/>
        <w:contextualSpacing/>
        <w:rPr>
          <w:szCs w:val="24"/>
        </w:rPr>
      </w:pPr>
      <w:r w:rsidRPr="00B00814">
        <w:rPr>
          <w:b/>
          <w:szCs w:val="24"/>
        </w:rPr>
        <w:t>Размер аванса</w:t>
      </w:r>
      <w:r w:rsidR="00416EAD" w:rsidRPr="00B00814">
        <w:rPr>
          <w:szCs w:val="24"/>
        </w:rPr>
        <w:t>: аванс не предусмотрен.</w:t>
      </w:r>
    </w:p>
    <w:p w:rsidR="00887B57" w:rsidRPr="00B00814" w:rsidRDefault="008662F7" w:rsidP="00AD70CD">
      <w:pPr>
        <w:spacing w:before="0" w:line="264" w:lineRule="auto"/>
        <w:ind w:right="48" w:firstLine="567"/>
        <w:contextualSpacing/>
        <w:rPr>
          <w:szCs w:val="24"/>
        </w:rPr>
      </w:pPr>
      <w:r w:rsidRPr="00B00814">
        <w:rPr>
          <w:b/>
          <w:szCs w:val="24"/>
        </w:rPr>
        <w:t>3. Идентификационный код закупки</w:t>
      </w:r>
      <w:r w:rsidR="00582DEF" w:rsidRPr="00B00814">
        <w:rPr>
          <w:b/>
          <w:szCs w:val="24"/>
        </w:rPr>
        <w:t>:</w:t>
      </w:r>
      <w:r w:rsidRPr="00B00814">
        <w:rPr>
          <w:b/>
          <w:szCs w:val="24"/>
        </w:rPr>
        <w:t xml:space="preserve"> </w:t>
      </w:r>
      <w:r w:rsidR="001A6A04" w:rsidRPr="001A6A04">
        <w:rPr>
          <w:szCs w:val="24"/>
        </w:rPr>
        <w:t>2013702561041370201001001300</w:t>
      </w:r>
      <w:r w:rsidR="005B5AFE">
        <w:rPr>
          <w:szCs w:val="24"/>
        </w:rPr>
        <w:t>4</w:t>
      </w:r>
      <w:r w:rsidR="001A6A04" w:rsidRPr="001A6A04">
        <w:rPr>
          <w:szCs w:val="24"/>
        </w:rPr>
        <w:t>2910244</w:t>
      </w:r>
      <w:r w:rsidR="00AC3C3A" w:rsidRPr="00B00814">
        <w:rPr>
          <w:szCs w:val="24"/>
        </w:rPr>
        <w:t>.</w:t>
      </w:r>
    </w:p>
    <w:p w:rsidR="00753216" w:rsidRPr="00B00814" w:rsidRDefault="008662F7" w:rsidP="002C30CF">
      <w:pPr>
        <w:spacing w:before="0" w:line="264" w:lineRule="auto"/>
        <w:ind w:right="48" w:firstLine="567"/>
        <w:contextualSpacing/>
        <w:rPr>
          <w:b/>
          <w:szCs w:val="24"/>
        </w:rPr>
      </w:pPr>
      <w:r w:rsidRPr="00B00814">
        <w:rPr>
          <w:b/>
          <w:szCs w:val="24"/>
        </w:rPr>
        <w:t>4.</w:t>
      </w:r>
      <w:r w:rsidRPr="00B00814">
        <w:rPr>
          <w:szCs w:val="24"/>
        </w:rPr>
        <w:t xml:space="preserve"> </w:t>
      </w:r>
      <w:r w:rsidR="00753216" w:rsidRPr="00B00814">
        <w:rPr>
          <w:b/>
          <w:szCs w:val="24"/>
        </w:rPr>
        <w:t>Ограничение участия в определении поставщика (подрядчика, исполнителя), преимущества, предоставляемые заказчиком в соответствии со статьями 28 - 30 Федерального закона.</w:t>
      </w:r>
    </w:p>
    <w:p w:rsidR="00753216" w:rsidRPr="00B00814" w:rsidRDefault="00753216" w:rsidP="002C30CF">
      <w:pPr>
        <w:autoSpaceDE w:val="0"/>
        <w:autoSpaceDN w:val="0"/>
        <w:adjustRightInd w:val="0"/>
        <w:spacing w:before="0" w:line="264" w:lineRule="auto"/>
        <w:ind w:firstLine="567"/>
        <w:contextualSpacing/>
        <w:rPr>
          <w:szCs w:val="24"/>
        </w:rPr>
      </w:pPr>
      <w:proofErr w:type="gramStart"/>
      <w:r w:rsidRPr="00B00814">
        <w:rPr>
          <w:szCs w:val="24"/>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B00814">
          <w:rPr>
            <w:rStyle w:val="afb"/>
            <w:rFonts w:eastAsiaTheme="majorEastAsia"/>
            <w:color w:val="auto"/>
            <w:szCs w:val="24"/>
            <w:u w:val="none"/>
          </w:rPr>
          <w:t>подпунктом 1 пункта 3 статьи 284</w:t>
        </w:r>
      </w:hyperlink>
      <w:r w:rsidRPr="00B00814">
        <w:rPr>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B00814">
        <w:rPr>
          <w:szCs w:val="24"/>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53216" w:rsidRPr="00B00814" w:rsidRDefault="00753216" w:rsidP="002C30CF">
      <w:pPr>
        <w:spacing w:before="0" w:line="264" w:lineRule="auto"/>
        <w:ind w:firstLine="567"/>
        <w:contextualSpacing/>
        <w:rPr>
          <w:szCs w:val="24"/>
        </w:rPr>
      </w:pPr>
      <w:r w:rsidRPr="00B00814">
        <w:rPr>
          <w:szCs w:val="24"/>
        </w:rPr>
        <w:lastRenderedPageBreak/>
        <w:t xml:space="preserve">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753216" w:rsidRPr="00B00814" w:rsidRDefault="00753216" w:rsidP="002C30CF">
      <w:pPr>
        <w:spacing w:before="0" w:line="264" w:lineRule="auto"/>
        <w:ind w:firstLine="567"/>
        <w:contextualSpacing/>
        <w:rPr>
          <w:szCs w:val="24"/>
        </w:rPr>
      </w:pPr>
      <w:r w:rsidRPr="00B00814">
        <w:rPr>
          <w:szCs w:val="24"/>
        </w:rPr>
        <w:t xml:space="preserve"> </w:t>
      </w:r>
      <w:r w:rsidRPr="00B00814">
        <w:rPr>
          <w:b/>
          <w:szCs w:val="24"/>
        </w:rPr>
        <w:t>Преимущества в соответствии со статьями 28 - 30</w:t>
      </w:r>
      <w:r w:rsidRPr="00B00814">
        <w:rPr>
          <w:szCs w:val="24"/>
        </w:rPr>
        <w:t xml:space="preserve"> Федерального закона предоставляются при осуществлении закупок:</w:t>
      </w:r>
    </w:p>
    <w:p w:rsidR="00753216" w:rsidRPr="00B00814" w:rsidRDefault="00753216" w:rsidP="002C30CF">
      <w:pPr>
        <w:spacing w:before="0" w:line="264" w:lineRule="auto"/>
        <w:ind w:firstLine="567"/>
        <w:contextualSpacing/>
        <w:rPr>
          <w:szCs w:val="24"/>
        </w:rPr>
      </w:pPr>
      <w:r w:rsidRPr="00B00814">
        <w:rPr>
          <w:szCs w:val="24"/>
        </w:rPr>
        <w:t xml:space="preserve">1) учреждениям и предприятиям уголовно-исполнительной системы согласно части 2 статьи 28  Федерального закона в отношении предлагаемой ими цены контракта в размере до 15 процентов </w:t>
      </w:r>
      <w:r w:rsidRPr="00B00814">
        <w:rPr>
          <w:b/>
          <w:szCs w:val="24"/>
        </w:rPr>
        <w:t>не установлены</w:t>
      </w:r>
      <w:r w:rsidRPr="00B00814">
        <w:rPr>
          <w:szCs w:val="24"/>
        </w:rPr>
        <w:t>;</w:t>
      </w:r>
    </w:p>
    <w:p w:rsidR="00753216" w:rsidRPr="00B00814" w:rsidRDefault="00753216" w:rsidP="002C30CF">
      <w:pPr>
        <w:spacing w:before="0" w:line="264" w:lineRule="auto"/>
        <w:ind w:firstLine="567"/>
        <w:contextualSpacing/>
        <w:rPr>
          <w:szCs w:val="24"/>
        </w:rPr>
      </w:pPr>
      <w:r w:rsidRPr="00B00814">
        <w:rPr>
          <w:szCs w:val="24"/>
        </w:rPr>
        <w:t xml:space="preserve">2) организациям инвалидов согласно части 3 статьи 29  Федерального закона в отношении предлагаемой ими цены контракта в размере до 15 процентов </w:t>
      </w:r>
      <w:r w:rsidRPr="00B00814">
        <w:rPr>
          <w:b/>
          <w:szCs w:val="24"/>
        </w:rPr>
        <w:t>не установлены</w:t>
      </w:r>
      <w:r w:rsidRPr="00B00814">
        <w:rPr>
          <w:szCs w:val="24"/>
        </w:rPr>
        <w:t>;</w:t>
      </w:r>
    </w:p>
    <w:p w:rsidR="006E13E9" w:rsidRPr="00B00814" w:rsidRDefault="006E13E9" w:rsidP="002C30CF">
      <w:pPr>
        <w:spacing w:before="0" w:line="264" w:lineRule="auto"/>
        <w:ind w:right="48" w:firstLine="567"/>
        <w:contextualSpacing/>
        <w:rPr>
          <w:szCs w:val="24"/>
        </w:rPr>
      </w:pPr>
      <w:r w:rsidRPr="00B00814">
        <w:rPr>
          <w:szCs w:val="24"/>
        </w:rPr>
        <w:t xml:space="preserve">В соответствии со ст. 30 Федерального закона  </w:t>
      </w:r>
      <w:r w:rsidRPr="00B00814">
        <w:rPr>
          <w:b/>
          <w:szCs w:val="24"/>
        </w:rPr>
        <w:t xml:space="preserve">устанавливается ограничение </w:t>
      </w:r>
      <w:r w:rsidRPr="00B00814">
        <w:rPr>
          <w:szCs w:val="24"/>
        </w:rPr>
        <w:t>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662F7" w:rsidRPr="00B00814" w:rsidRDefault="008662F7" w:rsidP="002C30CF">
      <w:pPr>
        <w:spacing w:before="0" w:line="264" w:lineRule="auto"/>
        <w:ind w:right="48" w:firstLine="567"/>
        <w:contextualSpacing/>
        <w:rPr>
          <w:b/>
          <w:szCs w:val="24"/>
        </w:rPr>
      </w:pPr>
      <w:r w:rsidRPr="00B00814">
        <w:rPr>
          <w:b/>
          <w:szCs w:val="24"/>
        </w:rPr>
        <w:t>5. Используемый способ определения поставщика</w:t>
      </w:r>
      <w:r w:rsidRPr="00B00814">
        <w:rPr>
          <w:szCs w:val="24"/>
        </w:rPr>
        <w:t xml:space="preserve">: </w:t>
      </w:r>
      <w:r w:rsidR="004C4685" w:rsidRPr="00B00814">
        <w:rPr>
          <w:szCs w:val="24"/>
        </w:rPr>
        <w:t>Электронны</w:t>
      </w:r>
      <w:r w:rsidRPr="00B00814">
        <w:rPr>
          <w:szCs w:val="24"/>
        </w:rPr>
        <w:t xml:space="preserve">й </w:t>
      </w:r>
      <w:r w:rsidR="004C4685" w:rsidRPr="00B00814">
        <w:rPr>
          <w:szCs w:val="24"/>
        </w:rPr>
        <w:t>аукцион</w:t>
      </w:r>
      <w:r w:rsidRPr="00B00814">
        <w:rPr>
          <w:szCs w:val="24"/>
        </w:rPr>
        <w:t xml:space="preserve"> (далее – аукцион).</w:t>
      </w:r>
    </w:p>
    <w:p w:rsidR="008662F7" w:rsidRPr="00B00814" w:rsidRDefault="00D528C4" w:rsidP="002C30CF">
      <w:pPr>
        <w:spacing w:before="0" w:line="264" w:lineRule="auto"/>
        <w:ind w:right="48" w:firstLine="567"/>
        <w:contextualSpacing/>
        <w:rPr>
          <w:b/>
          <w:szCs w:val="24"/>
        </w:rPr>
      </w:pPr>
      <w:r w:rsidRPr="00B00814">
        <w:rPr>
          <w:b/>
          <w:szCs w:val="24"/>
        </w:rPr>
        <w:t>6. Срок, место и порядок подачи заявок участников закупки:</w:t>
      </w:r>
    </w:p>
    <w:p w:rsidR="006E13E9" w:rsidRPr="00B00814" w:rsidRDefault="006E13E9" w:rsidP="006E13E9">
      <w:pPr>
        <w:spacing w:before="0" w:line="264" w:lineRule="auto"/>
        <w:ind w:right="48" w:firstLine="567"/>
        <w:contextualSpacing/>
        <w:rPr>
          <w:szCs w:val="24"/>
        </w:rPr>
      </w:pPr>
      <w:r w:rsidRPr="00B00814">
        <w:rPr>
          <w:b/>
          <w:szCs w:val="24"/>
        </w:rPr>
        <w:t>Срок подачи заявок</w:t>
      </w:r>
      <w:r w:rsidRPr="00B00814">
        <w:rPr>
          <w:szCs w:val="24"/>
        </w:rPr>
        <w:t xml:space="preserve">: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об аукцион даты и времени окончания срока подачи на участие в аукционе заявок. </w:t>
      </w:r>
    </w:p>
    <w:p w:rsidR="006E13E9" w:rsidRPr="00B00814" w:rsidRDefault="006E13E9" w:rsidP="006E13E9">
      <w:pPr>
        <w:spacing w:before="0" w:line="264" w:lineRule="auto"/>
        <w:ind w:right="48" w:firstLine="567"/>
        <w:contextualSpacing/>
        <w:rPr>
          <w:szCs w:val="24"/>
        </w:rPr>
      </w:pPr>
      <w:r w:rsidRPr="00B00814">
        <w:rPr>
          <w:b/>
          <w:szCs w:val="24"/>
        </w:rPr>
        <w:t>Место подачи заявок</w:t>
      </w:r>
      <w:r w:rsidRPr="00B00814">
        <w:rPr>
          <w:szCs w:val="24"/>
        </w:rPr>
        <w:t xml:space="preserve">: заявка на участие в электронном аукционе направляется участником  аукциона оператору электронной площадки </w:t>
      </w:r>
      <w:r w:rsidR="00464FBF" w:rsidRPr="00B00814">
        <w:rPr>
          <w:szCs w:val="24"/>
        </w:rPr>
        <w:t>АО</w:t>
      </w:r>
      <w:r w:rsidRPr="00B00814">
        <w:rPr>
          <w:szCs w:val="24"/>
        </w:rPr>
        <w:t xml:space="preserve"> </w:t>
      </w:r>
      <w:r w:rsidR="00464FBF" w:rsidRPr="00B00814">
        <w:rPr>
          <w:szCs w:val="24"/>
        </w:rPr>
        <w:t>«</w:t>
      </w:r>
      <w:r w:rsidRPr="00B00814">
        <w:rPr>
          <w:szCs w:val="24"/>
        </w:rPr>
        <w:t>Сбербанк – АСТ</w:t>
      </w:r>
      <w:r w:rsidR="00464FBF" w:rsidRPr="00B00814">
        <w:rPr>
          <w:szCs w:val="24"/>
        </w:rPr>
        <w:t>»</w:t>
      </w:r>
      <w:r w:rsidRPr="00B00814">
        <w:rPr>
          <w:szCs w:val="24"/>
        </w:rPr>
        <w:t xml:space="preserve"> по адресу в сети «Интернет»: </w:t>
      </w:r>
      <w:hyperlink r:id="rId12" w:history="1">
        <w:r w:rsidRPr="00B00814">
          <w:rPr>
            <w:rStyle w:val="afb"/>
            <w:color w:val="auto"/>
            <w:szCs w:val="24"/>
            <w:u w:val="none"/>
          </w:rPr>
          <w:t>http://www.sberbank-ast.ru/</w:t>
        </w:r>
      </w:hyperlink>
      <w:r w:rsidRPr="00B00814">
        <w:rPr>
          <w:szCs w:val="24"/>
        </w:rPr>
        <w:t>.</w:t>
      </w:r>
    </w:p>
    <w:p w:rsidR="006E13E9" w:rsidRPr="00B00814" w:rsidRDefault="006E13E9" w:rsidP="006E13E9">
      <w:pPr>
        <w:spacing w:before="0" w:line="264" w:lineRule="auto"/>
        <w:ind w:right="48" w:firstLine="567"/>
        <w:contextualSpacing/>
        <w:rPr>
          <w:szCs w:val="24"/>
        </w:rPr>
      </w:pPr>
      <w:r w:rsidRPr="00B00814">
        <w:rPr>
          <w:b/>
          <w:szCs w:val="24"/>
        </w:rPr>
        <w:t>Дата и время окончания срока подачи заявок</w:t>
      </w:r>
      <w:r w:rsidRPr="00B00814">
        <w:rPr>
          <w:szCs w:val="24"/>
        </w:rPr>
        <w:t xml:space="preserve"> на участие в аукционе: до 09 час. 00 мин. (московского времени) </w:t>
      </w:r>
      <w:r w:rsidR="00CC431C" w:rsidRPr="00CC431C">
        <w:rPr>
          <w:szCs w:val="24"/>
        </w:rPr>
        <w:t>25</w:t>
      </w:r>
      <w:r w:rsidRPr="00B00814">
        <w:rPr>
          <w:szCs w:val="24"/>
        </w:rPr>
        <w:t xml:space="preserve"> </w:t>
      </w:r>
      <w:r w:rsidR="00CC431C" w:rsidRPr="00CC431C">
        <w:rPr>
          <w:szCs w:val="24"/>
        </w:rPr>
        <w:t>ноября</w:t>
      </w:r>
      <w:r w:rsidRPr="00B00814">
        <w:rPr>
          <w:szCs w:val="24"/>
        </w:rPr>
        <w:t xml:space="preserve"> 2020 года.</w:t>
      </w:r>
    </w:p>
    <w:p w:rsidR="006E13E9" w:rsidRPr="00B00814" w:rsidRDefault="006E13E9" w:rsidP="006E13E9">
      <w:pPr>
        <w:spacing w:before="0" w:line="264" w:lineRule="auto"/>
        <w:ind w:right="48" w:firstLine="567"/>
        <w:contextualSpacing/>
        <w:rPr>
          <w:szCs w:val="24"/>
        </w:rPr>
      </w:pPr>
      <w:r w:rsidRPr="00B00814">
        <w:rPr>
          <w:b/>
          <w:szCs w:val="24"/>
        </w:rPr>
        <w:t>Дата окончания срока рассмотрения заявок</w:t>
      </w:r>
      <w:r w:rsidRPr="00B00814">
        <w:rPr>
          <w:szCs w:val="24"/>
        </w:rPr>
        <w:t xml:space="preserve"> на участие в аукционе в соответствии с </w:t>
      </w:r>
      <w:hyperlink r:id="rId13" w:history="1">
        <w:r w:rsidRPr="00B00814">
          <w:rPr>
            <w:rStyle w:val="afb"/>
            <w:color w:val="auto"/>
            <w:szCs w:val="24"/>
            <w:u w:val="none"/>
          </w:rPr>
          <w:t>частью 2 статьи 67</w:t>
        </w:r>
      </w:hyperlink>
      <w:r w:rsidRPr="00B00814">
        <w:rPr>
          <w:szCs w:val="24"/>
        </w:rPr>
        <w:t xml:space="preserve"> ФЗ №44: </w:t>
      </w:r>
      <w:r w:rsidR="00CC431C" w:rsidRPr="00CC431C">
        <w:rPr>
          <w:szCs w:val="24"/>
        </w:rPr>
        <w:t>26</w:t>
      </w:r>
      <w:r w:rsidRPr="00B00814">
        <w:rPr>
          <w:szCs w:val="24"/>
        </w:rPr>
        <w:t xml:space="preserve"> </w:t>
      </w:r>
      <w:r w:rsidR="00CC431C" w:rsidRPr="00CC431C">
        <w:rPr>
          <w:szCs w:val="24"/>
        </w:rPr>
        <w:t>ноября</w:t>
      </w:r>
      <w:r w:rsidRPr="00B00814">
        <w:rPr>
          <w:szCs w:val="24"/>
        </w:rPr>
        <w:t xml:space="preserve"> 2020 года.</w:t>
      </w:r>
    </w:p>
    <w:p w:rsidR="006E13E9" w:rsidRPr="00B00814" w:rsidRDefault="006E13E9" w:rsidP="006E13E9">
      <w:pPr>
        <w:spacing w:before="0" w:line="264" w:lineRule="auto"/>
        <w:ind w:right="48" w:firstLine="567"/>
        <w:contextualSpacing/>
        <w:rPr>
          <w:szCs w:val="24"/>
        </w:rPr>
      </w:pPr>
      <w:r w:rsidRPr="00B00814">
        <w:rPr>
          <w:b/>
          <w:szCs w:val="24"/>
        </w:rPr>
        <w:t>Дата проведения аукциона</w:t>
      </w:r>
      <w:r w:rsidRPr="00B00814">
        <w:rPr>
          <w:szCs w:val="24"/>
        </w:rPr>
        <w:t xml:space="preserve"> в соответствии с </w:t>
      </w:r>
      <w:hyperlink r:id="rId14" w:history="1">
        <w:r w:rsidRPr="00B00814">
          <w:rPr>
            <w:rStyle w:val="afb"/>
            <w:color w:val="auto"/>
            <w:szCs w:val="24"/>
            <w:u w:val="none"/>
          </w:rPr>
          <w:t>частью 3 статьи 68</w:t>
        </w:r>
      </w:hyperlink>
      <w:r w:rsidRPr="00B00814">
        <w:rPr>
          <w:szCs w:val="24"/>
        </w:rPr>
        <w:t xml:space="preserve"> ФЗ №44: </w:t>
      </w:r>
      <w:r w:rsidR="00CC431C" w:rsidRPr="00E94D11">
        <w:rPr>
          <w:szCs w:val="24"/>
        </w:rPr>
        <w:t>27</w:t>
      </w:r>
      <w:r w:rsidR="0050114D">
        <w:rPr>
          <w:szCs w:val="24"/>
        </w:rPr>
        <w:t xml:space="preserve"> </w:t>
      </w:r>
      <w:r w:rsidR="00CC431C" w:rsidRPr="00E94D11">
        <w:rPr>
          <w:szCs w:val="24"/>
        </w:rPr>
        <w:t>ноября</w:t>
      </w:r>
      <w:r w:rsidRPr="00B00814">
        <w:rPr>
          <w:szCs w:val="24"/>
        </w:rPr>
        <w:t xml:space="preserve"> 2020 года.</w:t>
      </w:r>
    </w:p>
    <w:p w:rsidR="00456464" w:rsidRPr="00B00814" w:rsidRDefault="00456464" w:rsidP="002C30CF">
      <w:pPr>
        <w:widowControl/>
        <w:suppressAutoHyphens w:val="0"/>
        <w:autoSpaceDE w:val="0"/>
        <w:autoSpaceDN w:val="0"/>
        <w:adjustRightInd w:val="0"/>
        <w:spacing w:before="0" w:line="264" w:lineRule="auto"/>
        <w:ind w:firstLine="567"/>
        <w:contextualSpacing/>
        <w:rPr>
          <w:b/>
          <w:spacing w:val="-3"/>
          <w:szCs w:val="24"/>
          <w:lang w:eastAsia="ru-RU"/>
        </w:rPr>
      </w:pPr>
      <w:r w:rsidRPr="00B00814">
        <w:rPr>
          <w:b/>
          <w:spacing w:val="-3"/>
          <w:szCs w:val="24"/>
          <w:lang w:eastAsia="ru-RU"/>
        </w:rPr>
        <w:t>Порядок подачи заявок участников закупки:</w:t>
      </w:r>
    </w:p>
    <w:p w:rsidR="001B02F3" w:rsidRPr="00B00814" w:rsidRDefault="001B02F3" w:rsidP="001B02F3">
      <w:pPr>
        <w:widowControl/>
        <w:suppressAutoHyphens w:val="0"/>
        <w:autoSpaceDE w:val="0"/>
        <w:autoSpaceDN w:val="0"/>
        <w:adjustRightInd w:val="0"/>
        <w:spacing w:before="0" w:line="264" w:lineRule="auto"/>
        <w:ind w:firstLine="567"/>
        <w:contextualSpacing/>
        <w:rPr>
          <w:szCs w:val="24"/>
          <w:lang w:eastAsia="ru-RU"/>
        </w:rPr>
      </w:pPr>
      <w:r w:rsidRPr="00B00814">
        <w:rPr>
          <w:spacing w:val="-3"/>
          <w:szCs w:val="24"/>
          <w:lang w:eastAsia="ru-RU"/>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r w:rsidRPr="00B00814">
        <w:rPr>
          <w:szCs w:val="24"/>
          <w:lang w:eastAsia="ru-RU"/>
        </w:rPr>
        <w:t>Регистрация участников закупок в единой информационной системе и их аккредитация на электронных площадках осуществляется согласно ст.24.2 ФЗ №44.</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Подача заявки на участие в электронном аукционе является автоматическим  согласием участника на обработку персональных данных в соответствии с Федеральным законом от 27.07.2006 N 152-ФЗ (в действующей редакции) "О персональных данных".</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2. Заявка на участие в электронном аукционе состоит из двух частей.</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 xml:space="preserve">3. </w:t>
      </w:r>
      <w:r w:rsidRPr="00B00814">
        <w:rPr>
          <w:b/>
          <w:spacing w:val="-3"/>
          <w:szCs w:val="24"/>
          <w:lang w:eastAsia="ru-RU"/>
        </w:rPr>
        <w:t>Первая часть заявки</w:t>
      </w:r>
      <w:r w:rsidRPr="00B00814">
        <w:rPr>
          <w:spacing w:val="-3"/>
          <w:szCs w:val="24"/>
          <w:lang w:eastAsia="ru-RU"/>
        </w:rPr>
        <w:t xml:space="preserve"> на участие в электронном аукционе должна содержать:</w:t>
      </w:r>
    </w:p>
    <w:p w:rsidR="001B02F3" w:rsidRPr="00B00814" w:rsidRDefault="001B02F3" w:rsidP="001B02F3">
      <w:pPr>
        <w:widowControl/>
        <w:suppressAutoHyphens w:val="0"/>
        <w:spacing w:before="0" w:line="264" w:lineRule="auto"/>
        <w:ind w:firstLine="540"/>
        <w:contextualSpacing/>
        <w:rPr>
          <w:szCs w:val="24"/>
          <w:lang w:eastAsia="ru-RU"/>
        </w:rPr>
      </w:pPr>
      <w:r w:rsidRPr="00B00814">
        <w:rPr>
          <w:szCs w:val="24"/>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B02F3" w:rsidRPr="00B00814" w:rsidRDefault="001B02F3" w:rsidP="001B02F3">
      <w:pPr>
        <w:widowControl/>
        <w:suppressAutoHyphens w:val="0"/>
        <w:spacing w:before="0" w:line="264" w:lineRule="auto"/>
        <w:ind w:firstLine="540"/>
        <w:contextualSpacing/>
        <w:rPr>
          <w:szCs w:val="24"/>
          <w:lang w:eastAsia="ru-RU"/>
        </w:rPr>
      </w:pPr>
      <w:r w:rsidRPr="00B00814">
        <w:rPr>
          <w:szCs w:val="24"/>
          <w:lang w:eastAsia="ru-RU"/>
        </w:rP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1B02F3" w:rsidRPr="00B00814" w:rsidRDefault="001B02F3" w:rsidP="001B02F3">
      <w:pPr>
        <w:widowControl/>
        <w:suppressAutoHyphens w:val="0"/>
        <w:spacing w:before="0" w:line="264" w:lineRule="auto"/>
        <w:ind w:firstLine="540"/>
        <w:contextualSpacing/>
        <w:rPr>
          <w:szCs w:val="24"/>
          <w:lang w:eastAsia="ru-RU"/>
        </w:rPr>
      </w:pPr>
      <w:r w:rsidRPr="00B00814">
        <w:rPr>
          <w:szCs w:val="24"/>
          <w:lang w:eastAsia="ru-RU"/>
        </w:rPr>
        <w:t>а) наименование страны происхождения товара;</w:t>
      </w:r>
    </w:p>
    <w:p w:rsidR="001B02F3" w:rsidRPr="00B00814" w:rsidRDefault="001B02F3" w:rsidP="001B02F3">
      <w:pPr>
        <w:widowControl/>
        <w:suppressAutoHyphens w:val="0"/>
        <w:spacing w:before="0" w:line="264" w:lineRule="auto"/>
        <w:ind w:firstLine="540"/>
        <w:contextualSpacing/>
        <w:rPr>
          <w:szCs w:val="24"/>
          <w:lang w:eastAsia="ru-RU"/>
        </w:rPr>
      </w:pPr>
      <w:r w:rsidRPr="00B00814">
        <w:rPr>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 xml:space="preserve">4. </w:t>
      </w:r>
      <w:r w:rsidRPr="00B00814">
        <w:rPr>
          <w:b/>
          <w:spacing w:val="-3"/>
          <w:szCs w:val="24"/>
          <w:lang w:eastAsia="ru-RU"/>
        </w:rPr>
        <w:t>Вторая часть заявки</w:t>
      </w:r>
      <w:r w:rsidRPr="00B00814">
        <w:rPr>
          <w:spacing w:val="-3"/>
          <w:szCs w:val="24"/>
          <w:lang w:eastAsia="ru-RU"/>
        </w:rPr>
        <w:t xml:space="preserve"> на участие в электронном аукционе должна содержать документы и информацию: </w:t>
      </w:r>
    </w:p>
    <w:p w:rsidR="001B02F3" w:rsidRPr="00B00814" w:rsidRDefault="001B02F3" w:rsidP="001B02F3">
      <w:pPr>
        <w:widowControl/>
        <w:suppressAutoHyphens w:val="0"/>
        <w:spacing w:before="0" w:line="264" w:lineRule="auto"/>
        <w:ind w:firstLine="540"/>
        <w:contextualSpacing/>
        <w:rPr>
          <w:szCs w:val="24"/>
          <w:lang w:eastAsia="ru-RU"/>
        </w:rPr>
      </w:pPr>
      <w:proofErr w:type="gramStart"/>
      <w:r w:rsidRPr="00B00814">
        <w:rPr>
          <w:szCs w:val="24"/>
          <w:lang w:eastAsia="ru-RU"/>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B00814">
        <w:rPr>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B02F3" w:rsidRPr="00B00814" w:rsidRDefault="001B02F3" w:rsidP="001B02F3">
      <w:pPr>
        <w:widowControl/>
        <w:suppressAutoHyphens w:val="0"/>
        <w:spacing w:before="0" w:line="264" w:lineRule="auto"/>
        <w:ind w:firstLine="540"/>
        <w:contextualSpacing/>
        <w:rPr>
          <w:szCs w:val="24"/>
          <w:lang w:eastAsia="ru-RU"/>
        </w:rPr>
      </w:pPr>
      <w:r w:rsidRPr="00B00814">
        <w:rPr>
          <w:szCs w:val="24"/>
          <w:lang w:eastAsia="ru-RU"/>
        </w:rPr>
        <w:t>2) документы, подтверждающие соответствие участника такого аукциона требованиям, установленным пунктом 1 части 1 статьи 31 ФЗ № 44, или копии этих документов, а также декларация о соответствии участника такого аукциона требованиям, установленным пунктами 3 - 9 части 1 статьи 31 ФЗ №44 (указанная декларация предоставляется с использованием программно-аппаратных средств электронной площадки);</w:t>
      </w:r>
    </w:p>
    <w:p w:rsidR="001B02F3" w:rsidRPr="00B00814" w:rsidRDefault="001B02F3" w:rsidP="001B02F3">
      <w:pPr>
        <w:widowControl/>
        <w:suppressAutoHyphens w:val="0"/>
        <w:spacing w:before="0" w:line="264" w:lineRule="auto"/>
        <w:ind w:firstLine="540"/>
        <w:contextualSpacing/>
        <w:rPr>
          <w:szCs w:val="24"/>
          <w:lang w:eastAsia="ru-RU"/>
        </w:rPr>
      </w:pPr>
      <w:proofErr w:type="gramStart"/>
      <w:r w:rsidRPr="00B00814">
        <w:rPr>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00814">
        <w:rPr>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B02F3" w:rsidRPr="00B00814" w:rsidRDefault="001B02F3" w:rsidP="001B02F3">
      <w:pPr>
        <w:widowControl/>
        <w:suppressAutoHyphens w:val="0"/>
        <w:spacing w:before="0" w:line="264" w:lineRule="auto"/>
        <w:ind w:firstLine="540"/>
        <w:contextualSpacing/>
        <w:rPr>
          <w:szCs w:val="24"/>
          <w:lang w:eastAsia="ru-RU"/>
        </w:rPr>
      </w:pPr>
      <w:proofErr w:type="gramStart"/>
      <w:r w:rsidRPr="00B00814">
        <w:rPr>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00814">
        <w:rPr>
          <w:szCs w:val="24"/>
          <w:lang w:eastAsia="ru-RU"/>
        </w:rPr>
        <w:t xml:space="preserve"> контракта является крупной сделкой;</w:t>
      </w:r>
    </w:p>
    <w:p w:rsidR="001B02F3" w:rsidRPr="00B00814" w:rsidRDefault="001B02F3" w:rsidP="001B02F3">
      <w:pPr>
        <w:widowControl/>
        <w:suppressAutoHyphens w:val="0"/>
        <w:spacing w:before="0" w:line="264" w:lineRule="auto"/>
        <w:ind w:firstLine="540"/>
        <w:contextualSpacing/>
        <w:rPr>
          <w:szCs w:val="24"/>
          <w:lang w:eastAsia="ru-RU"/>
        </w:rPr>
      </w:pPr>
      <w:r w:rsidRPr="00B00814">
        <w:rPr>
          <w:szCs w:val="24"/>
          <w:lang w:eastAsia="ru-RU"/>
        </w:rPr>
        <w:t>5) документы, подтверждающие право участника электронного аукциона на получение преимуществ в соответствии со статьями 28 и 29 ФЗ №44 (в случае, если участник электронного аукциона заявил о получении указанных преимуществ), или копии таких документов;</w:t>
      </w:r>
    </w:p>
    <w:p w:rsidR="008E28CA" w:rsidRPr="00B00814" w:rsidRDefault="001B02F3" w:rsidP="001B02F3">
      <w:pPr>
        <w:widowControl/>
        <w:suppressAutoHyphens w:val="0"/>
        <w:spacing w:before="0" w:line="264" w:lineRule="auto"/>
        <w:ind w:firstLine="540"/>
        <w:contextualSpacing/>
        <w:rPr>
          <w:szCs w:val="24"/>
          <w:lang w:eastAsia="ru-RU"/>
        </w:rPr>
      </w:pPr>
      <w:r w:rsidRPr="00B00814">
        <w:rPr>
          <w:szCs w:val="24"/>
          <w:lang w:eastAsia="ru-RU"/>
        </w:rPr>
        <w:t xml:space="preserve">6) документы, предусмотренные нормативными правовыми актами, принятыми в соответствии со статьей 14 ФЗ №44, в случае закупки товаров, работ, услуг, на которые распространяется действие указанных нормативных правовых актов, или копии таких документов. </w:t>
      </w:r>
      <w:r w:rsidRPr="00B00814">
        <w:rPr>
          <w:szCs w:val="24"/>
          <w:lang w:eastAsia="ru-RU"/>
        </w:rPr>
        <w:lastRenderedPageBreak/>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7A04E0" w:rsidRPr="00B00814">
        <w:rPr>
          <w:szCs w:val="24"/>
          <w:lang w:eastAsia="ru-RU"/>
        </w:rPr>
        <w:t>:</w:t>
      </w:r>
    </w:p>
    <w:p w:rsidR="00BD2D53" w:rsidRPr="00B00814" w:rsidRDefault="00BD2D53" w:rsidP="00BD2D53">
      <w:pPr>
        <w:widowControl/>
        <w:suppressAutoHyphens w:val="0"/>
        <w:spacing w:before="0" w:line="264" w:lineRule="auto"/>
        <w:ind w:firstLine="540"/>
        <w:contextualSpacing/>
        <w:rPr>
          <w:b/>
          <w:szCs w:val="24"/>
          <w:lang w:eastAsia="ru-RU"/>
        </w:rPr>
      </w:pPr>
      <w:proofErr w:type="gramStart"/>
      <w:r w:rsidRPr="00B00814">
        <w:rPr>
          <w:b/>
          <w:szCs w:val="24"/>
          <w:lang w:eastAsia="ru-RU"/>
        </w:rPr>
        <w:t>Постановление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F5395D">
        <w:rPr>
          <w:b/>
          <w:szCs w:val="24"/>
          <w:lang w:eastAsia="ru-RU"/>
        </w:rPr>
        <w:t>.</w:t>
      </w:r>
      <w:proofErr w:type="gramEnd"/>
    </w:p>
    <w:p w:rsidR="00F5395D" w:rsidRPr="00F5395D" w:rsidRDefault="00F5395D" w:rsidP="00F5395D">
      <w:pPr>
        <w:widowControl/>
        <w:suppressAutoHyphens w:val="0"/>
        <w:spacing w:before="0" w:line="264" w:lineRule="auto"/>
        <w:ind w:firstLine="540"/>
        <w:contextualSpacing/>
        <w:rPr>
          <w:b/>
          <w:szCs w:val="24"/>
          <w:lang w:eastAsia="ru-RU"/>
        </w:rPr>
      </w:pPr>
      <w:proofErr w:type="gramStart"/>
      <w:r w:rsidRPr="00F5395D">
        <w:rPr>
          <w:b/>
          <w:szCs w:val="24"/>
          <w:lang w:eastAsia="ru-RU"/>
        </w:rPr>
        <w:t>В</w:t>
      </w:r>
      <w:r w:rsidR="00BD2D53" w:rsidRPr="00F5395D">
        <w:rPr>
          <w:b/>
          <w:szCs w:val="24"/>
          <w:lang w:eastAsia="ru-RU"/>
        </w:rPr>
        <w:t xml:space="preserve"> соотве</w:t>
      </w:r>
      <w:r w:rsidR="003D7469" w:rsidRPr="00F5395D">
        <w:rPr>
          <w:b/>
          <w:szCs w:val="24"/>
          <w:lang w:eastAsia="ru-RU"/>
        </w:rPr>
        <w:t>тствии с п.10 Постановления</w:t>
      </w:r>
      <w:r w:rsidR="00BD2D53" w:rsidRPr="00F5395D">
        <w:rPr>
          <w:b/>
          <w:szCs w:val="24"/>
          <w:lang w:eastAsia="ru-RU"/>
        </w:rPr>
        <w:t xml:space="preserve"> Прави</w:t>
      </w:r>
      <w:r w:rsidRPr="00F5395D">
        <w:rPr>
          <w:b/>
          <w:szCs w:val="24"/>
          <w:lang w:eastAsia="ru-RU"/>
        </w:rPr>
        <w:t>тельства РФ от 30.04.2020 № 616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w:t>
      </w:r>
      <w:proofErr w:type="gramEnd"/>
      <w:r w:rsidRPr="00F5395D">
        <w:rPr>
          <w:b/>
          <w:szCs w:val="24"/>
          <w:lang w:eastAsia="ru-RU"/>
        </w:rPr>
        <w:t xml:space="preserve"> </w:t>
      </w:r>
      <w:proofErr w:type="gramStart"/>
      <w:r w:rsidRPr="00F5395D">
        <w:rPr>
          <w:b/>
          <w:szCs w:val="24"/>
          <w:lang w:eastAsia="ru-RU"/>
        </w:rPr>
        <w:t>операций (условий) на территории Российской Федерации, если такое предусмотрено постановлением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r w:rsidRPr="00F5395D">
        <w:rPr>
          <w:b/>
          <w:szCs w:val="24"/>
          <w:lang w:eastAsia="ru-RU"/>
        </w:rPr>
        <w:t xml:space="preserve"> Информация о реестровых </w:t>
      </w:r>
      <w:proofErr w:type="gramStart"/>
      <w:r w:rsidRPr="00F5395D">
        <w:rPr>
          <w:b/>
          <w:szCs w:val="24"/>
          <w:lang w:eastAsia="ru-RU"/>
        </w:rPr>
        <w:t>записях</w:t>
      </w:r>
      <w:proofErr w:type="gramEnd"/>
      <w:r w:rsidRPr="00F5395D">
        <w:rPr>
          <w:b/>
          <w:szCs w:val="24"/>
          <w:lang w:eastAsia="ru-RU"/>
        </w:rPr>
        <w:t xml:space="preserve"> о товаре включается в контракт.</w:t>
      </w:r>
    </w:p>
    <w:p w:rsidR="00F5395D" w:rsidRPr="00F5395D" w:rsidRDefault="00F5395D" w:rsidP="00F5395D">
      <w:pPr>
        <w:widowControl/>
        <w:suppressAutoHyphens w:val="0"/>
        <w:spacing w:before="0" w:line="264" w:lineRule="auto"/>
        <w:ind w:firstLine="540"/>
        <w:contextualSpacing/>
        <w:rPr>
          <w:b/>
          <w:szCs w:val="24"/>
          <w:lang w:eastAsia="ru-RU"/>
        </w:rPr>
      </w:pPr>
      <w:proofErr w:type="gramStart"/>
      <w:r w:rsidRPr="00F5395D">
        <w:rPr>
          <w:b/>
          <w:szCs w:val="24"/>
          <w:lang w:eastAsia="ru-RU"/>
        </w:rPr>
        <w:t>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N 719, такая заявка приравнивается к заявке, в которой содержится предложение о поставке товаров, происходящих из иностранных государств или</w:t>
      </w:r>
      <w:proofErr w:type="gramEnd"/>
      <w:r w:rsidRPr="00F5395D">
        <w:rPr>
          <w:b/>
          <w:szCs w:val="24"/>
          <w:lang w:eastAsia="ru-RU"/>
        </w:rPr>
        <w:t xml:space="preserve"> группы иностранных государств, работ, услуг, соответственно выполняемых, оказываемых иностранными лицами.</w:t>
      </w:r>
    </w:p>
    <w:p w:rsidR="001B02F3" w:rsidRPr="00B00814" w:rsidRDefault="001B02F3" w:rsidP="001B02F3">
      <w:pPr>
        <w:widowControl/>
        <w:suppressAutoHyphens w:val="0"/>
        <w:spacing w:before="0" w:line="264" w:lineRule="auto"/>
        <w:ind w:firstLine="540"/>
        <w:contextualSpacing/>
        <w:rPr>
          <w:szCs w:val="24"/>
          <w:lang w:eastAsia="ru-RU"/>
        </w:rPr>
      </w:pPr>
      <w:r w:rsidRPr="00B00814">
        <w:rPr>
          <w:szCs w:val="24"/>
          <w:lang w:eastAsia="ru-RU"/>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ФЗ №44 (указанная декларация предоставляется с использованием программно-аппаратных средств электронной площадки).</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5.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w:t>
      </w:r>
      <w:r w:rsidRPr="00B00814">
        <w:rPr>
          <w:szCs w:val="24"/>
          <w:lang w:eastAsia="ru-RU"/>
        </w:rPr>
        <w:t xml:space="preserve"> </w:t>
      </w:r>
      <w:r w:rsidRPr="00B00814">
        <w:rPr>
          <w:spacing w:val="-3"/>
          <w:szCs w:val="24"/>
          <w:lang w:eastAsia="ru-RU"/>
        </w:rPr>
        <w:t>ФЗ №44. Указанные электронные документы подаются одновременно.</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ФЗ №44, не включаются участником такого аукциона в состав второй части заявки. </w:t>
      </w:r>
      <w:proofErr w:type="gramStart"/>
      <w:r w:rsidRPr="00B00814">
        <w:rPr>
          <w:spacing w:val="-3"/>
          <w:szCs w:val="24"/>
          <w:lang w:eastAsia="ru-RU"/>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ФЗ №44 одновременно со вторыми частями заявок на участие в таком аукционе из числа документов (их копий), размещенных в соответствии с частью 13 статьи 24.2 ФЗ №44 в реестре участников закупок, </w:t>
      </w:r>
      <w:r w:rsidRPr="00B00814">
        <w:rPr>
          <w:spacing w:val="-3"/>
          <w:szCs w:val="24"/>
          <w:lang w:eastAsia="ru-RU"/>
        </w:rPr>
        <w:lastRenderedPageBreak/>
        <w:t>аккредитованных на электронной площадке</w:t>
      </w:r>
      <w:r w:rsidR="00795A94" w:rsidRPr="00B00814">
        <w:rPr>
          <w:spacing w:val="-3"/>
          <w:szCs w:val="24"/>
          <w:lang w:eastAsia="ru-RU"/>
        </w:rPr>
        <w:t>.</w:t>
      </w:r>
      <w:proofErr w:type="gramEnd"/>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 xml:space="preserve">7. Участник электронного аукциона вправе подать только одну заявку на участие в таком аукционе. </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1) подачи данной заявки с нарушением требований, предусмотренных частью 6 статьи 24.1 ФЗ №44;</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3) получения данной заявки после даты или времени окончания срока подачи заявок на участие в таком аукционе;</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4) получения данной заявки от участника такого аукциона с нарушением положений части 9 статьи 24.2 ФЗ №44;</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5) наличия в предусмотренном ФЗ №44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ФЗ №44;</w:t>
      </w:r>
    </w:p>
    <w:p w:rsidR="001B02F3" w:rsidRPr="00B00814" w:rsidRDefault="001B02F3" w:rsidP="001B02F3">
      <w:pPr>
        <w:suppressAutoHyphens w:val="0"/>
        <w:spacing w:before="0" w:line="264" w:lineRule="auto"/>
        <w:ind w:firstLine="567"/>
        <w:contextualSpacing/>
        <w:rPr>
          <w:spacing w:val="-3"/>
          <w:szCs w:val="24"/>
          <w:lang w:eastAsia="ru-RU"/>
        </w:rPr>
      </w:pPr>
      <w:proofErr w:type="gramStart"/>
      <w:r w:rsidRPr="00B00814">
        <w:rPr>
          <w:spacing w:val="-3"/>
          <w:szCs w:val="24"/>
          <w:lang w:eastAsia="ru-RU"/>
        </w:rPr>
        <w:t>6)</w:t>
      </w:r>
      <w:r w:rsidRPr="00B00814">
        <w:rPr>
          <w:szCs w:val="24"/>
        </w:rPr>
        <w:t xml:space="preserve"> </w:t>
      </w:r>
      <w:r w:rsidRPr="00B00814">
        <w:rPr>
          <w:spacing w:val="-3"/>
          <w:szCs w:val="24"/>
          <w:lang w:eastAsia="ru-RU"/>
        </w:rPr>
        <w:t>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ФЗ №44,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ФЗ №44 (при осуществлении</w:t>
      </w:r>
      <w:proofErr w:type="gramEnd"/>
      <w:r w:rsidRPr="00B00814">
        <w:rPr>
          <w:spacing w:val="-3"/>
          <w:szCs w:val="24"/>
          <w:lang w:eastAsia="ru-RU"/>
        </w:rPr>
        <w:t xml:space="preserve"> закупки, в отношении участников которой заказчиком установлены дополнительные требования в соответствии с частями 2 и 2.1 статьи 31 ФЗ №44).</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 xml:space="preserve">9.  </w:t>
      </w:r>
      <w:proofErr w:type="gramStart"/>
      <w:r w:rsidRPr="00B00814">
        <w:rPr>
          <w:spacing w:val="-3"/>
          <w:szCs w:val="24"/>
          <w:lang w:eastAsia="ru-RU"/>
        </w:rPr>
        <w:t>Одновременно с возвратом заявки на участие в электронном аукционе в соответствии с частью 20 статьи 44 ФЗ №44, частью 11 статьи 66 ФЗ №44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ФЗ №44, которые были нарушены.</w:t>
      </w:r>
      <w:proofErr w:type="gramEnd"/>
      <w:r w:rsidRPr="00B00814">
        <w:rPr>
          <w:spacing w:val="-3"/>
          <w:szCs w:val="24"/>
          <w:lang w:eastAsia="ru-RU"/>
        </w:rPr>
        <w:t xml:space="preserve"> Возврат заявок на участие в таком аукционе оператором электронной площадки по иным основаниям не допускается.</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ч.3 статьи 66 ФЗ №44  первую часть заявки на участие в аукционе.</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11.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12.</w:t>
      </w:r>
      <w:r w:rsidRPr="00B00814">
        <w:rPr>
          <w:rFonts w:eastAsiaTheme="minorEastAsia"/>
          <w:szCs w:val="24"/>
          <w:lang w:eastAsia="ru-RU"/>
        </w:rPr>
        <w:t xml:space="preserve"> </w:t>
      </w:r>
      <w:proofErr w:type="gramStart"/>
      <w:r w:rsidRPr="00B00814">
        <w:rPr>
          <w:spacing w:val="-3"/>
          <w:szCs w:val="24"/>
          <w:lang w:eastAsia="ru-RU"/>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 w:tooltip="3. Первая часть заявки на участие в электронном аукционе, за исключением случая, предусмотренного частью 3.1 настоящей статьи, должна содержать:" w:history="1">
        <w:r w:rsidRPr="00B00814">
          <w:rPr>
            <w:rStyle w:val="afb"/>
            <w:color w:val="auto"/>
            <w:spacing w:val="-3"/>
            <w:szCs w:val="24"/>
            <w:u w:val="none"/>
            <w:lang w:eastAsia="ru-RU"/>
          </w:rPr>
          <w:t>частями 3</w:t>
        </w:r>
      </w:hyperlink>
      <w:r w:rsidRPr="00B00814">
        <w:rPr>
          <w:spacing w:val="-3"/>
          <w:szCs w:val="24"/>
          <w:lang w:eastAsia="ru-RU"/>
        </w:rPr>
        <w:t xml:space="preserve"> - </w:t>
      </w:r>
      <w:hyperlink w:anchor="Par13" w:tooltip="5. Вторая часть заявки на участие в электронном аукционе должна содержать следующие документы и информацию:" w:history="1">
        <w:r w:rsidRPr="00B00814">
          <w:rPr>
            <w:rStyle w:val="afb"/>
            <w:color w:val="auto"/>
            <w:spacing w:val="-3"/>
            <w:szCs w:val="24"/>
            <w:u w:val="none"/>
            <w:lang w:eastAsia="ru-RU"/>
          </w:rPr>
          <w:t>5</w:t>
        </w:r>
      </w:hyperlink>
      <w:r w:rsidRPr="00B00814">
        <w:rPr>
          <w:spacing w:val="-3"/>
          <w:szCs w:val="24"/>
          <w:lang w:eastAsia="ru-RU"/>
        </w:rPr>
        <w:t xml:space="preserve"> статьи 66 ФЗ №44, а также информации, содержащейся в электронных документах (их копиях), предусмотренных </w:t>
      </w:r>
      <w:hyperlink w:anchor="Par36" w:tooltip="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 w:history="1">
        <w:r w:rsidRPr="00B00814">
          <w:rPr>
            <w:rStyle w:val="afb"/>
            <w:color w:val="auto"/>
            <w:spacing w:val="-3"/>
            <w:szCs w:val="24"/>
            <w:u w:val="none"/>
            <w:lang w:eastAsia="ru-RU"/>
          </w:rPr>
          <w:t>частью 8.2</w:t>
        </w:r>
      </w:hyperlink>
      <w:r w:rsidRPr="00B00814">
        <w:rPr>
          <w:spacing w:val="-3"/>
          <w:szCs w:val="24"/>
          <w:lang w:eastAsia="ru-RU"/>
        </w:rPr>
        <w:t xml:space="preserve"> статьи, 66 ФЗ №44 до размещения на электронной площадке протокола проведения</w:t>
      </w:r>
      <w:proofErr w:type="gramEnd"/>
      <w:r w:rsidRPr="00B00814">
        <w:rPr>
          <w:spacing w:val="-3"/>
          <w:szCs w:val="24"/>
          <w:lang w:eastAsia="ru-RU"/>
        </w:rPr>
        <w:t xml:space="preserve">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B02F3" w:rsidRPr="00B00814" w:rsidRDefault="001B02F3" w:rsidP="001B02F3">
      <w:pPr>
        <w:suppressAutoHyphens w:val="0"/>
        <w:spacing w:before="0" w:line="264" w:lineRule="auto"/>
        <w:ind w:firstLine="567"/>
        <w:contextualSpacing/>
        <w:rPr>
          <w:spacing w:val="-3"/>
          <w:szCs w:val="24"/>
          <w:lang w:eastAsia="ru-RU"/>
        </w:rPr>
      </w:pPr>
      <w:r w:rsidRPr="00B00814">
        <w:rPr>
          <w:spacing w:val="-3"/>
          <w:szCs w:val="24"/>
          <w:lang w:eastAsia="ru-RU"/>
        </w:rPr>
        <w:t>13. В случае</w:t>
      </w:r>
      <w:proofErr w:type="gramStart"/>
      <w:r w:rsidRPr="00B00814">
        <w:rPr>
          <w:spacing w:val="-3"/>
          <w:szCs w:val="24"/>
          <w:lang w:eastAsia="ru-RU"/>
        </w:rPr>
        <w:t>,</w:t>
      </w:r>
      <w:proofErr w:type="gramEnd"/>
      <w:r w:rsidRPr="00B00814">
        <w:rPr>
          <w:spacing w:val="-3"/>
          <w:szCs w:val="24"/>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95A94" w:rsidRPr="00B00814" w:rsidRDefault="00795A94" w:rsidP="00795A94">
      <w:pPr>
        <w:spacing w:before="0" w:line="264" w:lineRule="auto"/>
        <w:ind w:firstLine="567"/>
        <w:contextualSpacing/>
        <w:rPr>
          <w:spacing w:val="-3"/>
          <w:szCs w:val="24"/>
        </w:rPr>
      </w:pPr>
      <w:r w:rsidRPr="00B00814">
        <w:rPr>
          <w:b/>
          <w:spacing w:val="-3"/>
          <w:szCs w:val="24"/>
        </w:rPr>
        <w:t xml:space="preserve">Порядок рассмотрения первых частей заявок на участие в электронном аукционе </w:t>
      </w:r>
      <w:r w:rsidRPr="00B00814">
        <w:rPr>
          <w:spacing w:val="-3"/>
          <w:szCs w:val="24"/>
        </w:rPr>
        <w:t>(статья 67 ФЗ № 44)</w:t>
      </w:r>
    </w:p>
    <w:p w:rsidR="00795A94" w:rsidRPr="00B00814" w:rsidRDefault="00795A94" w:rsidP="00795A94">
      <w:pPr>
        <w:spacing w:before="0" w:line="264" w:lineRule="auto"/>
        <w:ind w:firstLine="567"/>
        <w:contextualSpacing/>
        <w:rPr>
          <w:spacing w:val="-3"/>
          <w:szCs w:val="24"/>
        </w:rPr>
      </w:pPr>
      <w:r w:rsidRPr="00B00814">
        <w:rPr>
          <w:spacing w:val="-3"/>
          <w:szCs w:val="24"/>
        </w:rPr>
        <w:t>1. Аукционная комиссия проверяет первые части заявок на участие в электронном аукционе, содержащие информацию, предусмотренную частью 3 статьи 66 ФЗ №44 на соответствие требованиям, установленным документацией о таком аукционе в отношении закупаемых товаров, работ, услуг.</w:t>
      </w:r>
    </w:p>
    <w:p w:rsidR="00795A94" w:rsidRPr="00B00814" w:rsidRDefault="00795A94" w:rsidP="00795A94">
      <w:pPr>
        <w:autoSpaceDE w:val="0"/>
        <w:autoSpaceDN w:val="0"/>
        <w:adjustRightInd w:val="0"/>
        <w:spacing w:before="0" w:line="264" w:lineRule="auto"/>
        <w:ind w:firstLine="567"/>
        <w:contextualSpacing/>
        <w:rPr>
          <w:spacing w:val="-3"/>
          <w:szCs w:val="24"/>
        </w:rPr>
      </w:pPr>
      <w:r w:rsidRPr="00B00814">
        <w:rPr>
          <w:spacing w:val="-3"/>
          <w:szCs w:val="24"/>
        </w:rPr>
        <w:t xml:space="preserve">2. </w:t>
      </w:r>
      <w:proofErr w:type="gramStart"/>
      <w:r w:rsidRPr="00B00814">
        <w:rPr>
          <w:szCs w:val="24"/>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а в случае, если начальная (максимальная) цена контракта не превышает триста миллиона рублей, такой срок не может превышать один рабочий день с даты окончания срока подачи указанных заявок</w:t>
      </w:r>
      <w:r w:rsidRPr="00B00814">
        <w:rPr>
          <w:spacing w:val="-3"/>
          <w:szCs w:val="24"/>
        </w:rPr>
        <w:t>.</w:t>
      </w:r>
      <w:proofErr w:type="gramEnd"/>
    </w:p>
    <w:p w:rsidR="00795A94" w:rsidRPr="00B00814" w:rsidRDefault="00795A94" w:rsidP="00795A94">
      <w:pPr>
        <w:spacing w:before="0" w:line="264" w:lineRule="auto"/>
        <w:ind w:firstLine="567"/>
        <w:contextualSpacing/>
        <w:rPr>
          <w:spacing w:val="-3"/>
          <w:szCs w:val="24"/>
        </w:rPr>
      </w:pPr>
      <w:r w:rsidRPr="00B00814">
        <w:rPr>
          <w:spacing w:val="-3"/>
          <w:szCs w:val="24"/>
        </w:rPr>
        <w:t xml:space="preserve">3. </w:t>
      </w:r>
      <w:proofErr w:type="gramStart"/>
      <w:r w:rsidRPr="00B00814">
        <w:rPr>
          <w:spacing w:val="-3"/>
          <w:szCs w:val="24"/>
        </w:rPr>
        <w:t>По результатам рассмотрения первых частей заявок на участие в электронном аукционе, содержащих информацию, предусмотренную частью 3 статьи 66 ФЗ №44,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w:t>
      </w:r>
      <w:proofErr w:type="gramEnd"/>
      <w:r w:rsidRPr="00B00814">
        <w:rPr>
          <w:spacing w:val="-3"/>
          <w:szCs w:val="24"/>
        </w:rPr>
        <w:t xml:space="preserve"> по основаниям, которые предусмотрены частью 4 статьи 67 ФЗ №44.</w:t>
      </w:r>
    </w:p>
    <w:p w:rsidR="00795A94" w:rsidRPr="00B00814" w:rsidRDefault="00795A94" w:rsidP="00795A94">
      <w:pPr>
        <w:spacing w:before="0" w:line="264" w:lineRule="auto"/>
        <w:ind w:firstLine="567"/>
        <w:contextualSpacing/>
        <w:rPr>
          <w:spacing w:val="-3"/>
          <w:szCs w:val="24"/>
        </w:rPr>
      </w:pPr>
      <w:r w:rsidRPr="00B00814">
        <w:rPr>
          <w:spacing w:val="-3"/>
          <w:szCs w:val="24"/>
        </w:rPr>
        <w:t>4. Участник электронного аукциона не допускается к участию в нем в случае:</w:t>
      </w:r>
    </w:p>
    <w:p w:rsidR="00795A94" w:rsidRPr="00B00814" w:rsidRDefault="00795A94" w:rsidP="00795A94">
      <w:pPr>
        <w:spacing w:before="0" w:line="264" w:lineRule="auto"/>
        <w:ind w:firstLine="567"/>
        <w:contextualSpacing/>
        <w:rPr>
          <w:spacing w:val="-3"/>
          <w:szCs w:val="24"/>
        </w:rPr>
      </w:pPr>
      <w:r w:rsidRPr="00B00814">
        <w:rPr>
          <w:spacing w:val="-3"/>
          <w:szCs w:val="24"/>
        </w:rPr>
        <w:t>1) непредоставления информации, предусмотренной частью 3 статьи 66 ФЗ №44, или предоставления недостоверной информации;</w:t>
      </w:r>
    </w:p>
    <w:p w:rsidR="00795A94" w:rsidRPr="00B00814" w:rsidRDefault="00795A94" w:rsidP="00795A94">
      <w:pPr>
        <w:spacing w:before="0" w:line="264" w:lineRule="auto"/>
        <w:ind w:firstLine="567"/>
        <w:contextualSpacing/>
        <w:rPr>
          <w:spacing w:val="-3"/>
          <w:szCs w:val="24"/>
        </w:rPr>
      </w:pPr>
      <w:r w:rsidRPr="00B00814">
        <w:rPr>
          <w:spacing w:val="-3"/>
          <w:szCs w:val="24"/>
        </w:rPr>
        <w:t>2) несоответствия информации, предусмотренной частью 3 статьи 66 ФЗ №44, требованиям документации о таком аукционе.</w:t>
      </w:r>
    </w:p>
    <w:p w:rsidR="00795A94" w:rsidRPr="00B00814" w:rsidRDefault="00795A94" w:rsidP="00795A94">
      <w:pPr>
        <w:spacing w:before="0" w:line="264" w:lineRule="auto"/>
        <w:ind w:firstLine="567"/>
        <w:contextualSpacing/>
        <w:rPr>
          <w:spacing w:val="-3"/>
          <w:szCs w:val="24"/>
        </w:rPr>
      </w:pPr>
      <w:r w:rsidRPr="00B00814">
        <w:rPr>
          <w:spacing w:val="-3"/>
          <w:szCs w:val="24"/>
        </w:rPr>
        <w:t xml:space="preserve">5. Отказ в допуске к участию в электронном аукционе по основаниям, не предусмотренным </w:t>
      </w:r>
      <w:hyperlink w:anchor="Par6" w:tooltip="4. Участник электронного аукциона не допускается к участию в нем в случае:" w:history="1">
        <w:r w:rsidRPr="00B00814">
          <w:rPr>
            <w:spacing w:val="-3"/>
            <w:szCs w:val="24"/>
          </w:rPr>
          <w:t>частью 4</w:t>
        </w:r>
      </w:hyperlink>
      <w:r w:rsidRPr="00B00814">
        <w:rPr>
          <w:spacing w:val="-3"/>
          <w:szCs w:val="24"/>
        </w:rPr>
        <w:t xml:space="preserve"> статьи 67 ФЗ №44, не допускается</w:t>
      </w:r>
    </w:p>
    <w:p w:rsidR="00795A94" w:rsidRPr="00B00814" w:rsidRDefault="00795A94" w:rsidP="00795A94">
      <w:pPr>
        <w:spacing w:before="0" w:line="264" w:lineRule="auto"/>
        <w:ind w:firstLine="567"/>
        <w:contextualSpacing/>
        <w:rPr>
          <w:spacing w:val="-3"/>
          <w:szCs w:val="24"/>
        </w:rPr>
      </w:pPr>
      <w:r w:rsidRPr="00B00814">
        <w:rPr>
          <w:spacing w:val="-3"/>
          <w:szCs w:val="24"/>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B00814">
        <w:rPr>
          <w:spacing w:val="-3"/>
          <w:szCs w:val="24"/>
        </w:rPr>
        <w:t>ии ау</w:t>
      </w:r>
      <w:proofErr w:type="gramEnd"/>
      <w:r w:rsidRPr="00B00814">
        <w:rPr>
          <w:spacing w:val="-3"/>
          <w:szCs w:val="24"/>
        </w:rPr>
        <w:t xml:space="preserve">кционной комиссии ее членами не позднее даты окончания срока рассмотрения данных заявок. </w:t>
      </w:r>
    </w:p>
    <w:p w:rsidR="00795A94" w:rsidRPr="00B00814" w:rsidRDefault="00795A94" w:rsidP="00795A94">
      <w:pPr>
        <w:spacing w:before="0" w:line="264" w:lineRule="auto"/>
        <w:ind w:firstLine="567"/>
        <w:contextualSpacing/>
        <w:rPr>
          <w:spacing w:val="-3"/>
          <w:szCs w:val="24"/>
        </w:rPr>
      </w:pPr>
      <w:r w:rsidRPr="00B00814">
        <w:rPr>
          <w:spacing w:val="-3"/>
          <w:szCs w:val="24"/>
        </w:rPr>
        <w:t xml:space="preserve">7. Указанный в </w:t>
      </w:r>
      <w:hyperlink w:anchor="Par1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 w:history="1">
        <w:r w:rsidRPr="00B00814">
          <w:rPr>
            <w:spacing w:val="-3"/>
            <w:szCs w:val="24"/>
          </w:rPr>
          <w:t>части 6</w:t>
        </w:r>
      </w:hyperlink>
      <w:r w:rsidRPr="00B00814">
        <w:rPr>
          <w:spacing w:val="-3"/>
          <w:szCs w:val="24"/>
        </w:rPr>
        <w:t xml:space="preserve"> статьи 67 ФЗ №44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95A94" w:rsidRPr="00B00814" w:rsidRDefault="00795A94" w:rsidP="00795A94">
      <w:pPr>
        <w:spacing w:before="0" w:line="264" w:lineRule="auto"/>
        <w:ind w:firstLine="567"/>
        <w:contextualSpacing/>
        <w:rPr>
          <w:spacing w:val="-3"/>
          <w:szCs w:val="24"/>
        </w:rPr>
      </w:pPr>
      <w:r w:rsidRPr="00B00814">
        <w:rPr>
          <w:spacing w:val="-3"/>
          <w:szCs w:val="24"/>
        </w:rPr>
        <w:t>8. В случае</w:t>
      </w:r>
      <w:proofErr w:type="gramStart"/>
      <w:r w:rsidRPr="00B00814">
        <w:rPr>
          <w:spacing w:val="-3"/>
          <w:szCs w:val="24"/>
        </w:rPr>
        <w:t>,</w:t>
      </w:r>
      <w:proofErr w:type="gramEnd"/>
      <w:r w:rsidRPr="00B00814">
        <w:rPr>
          <w:spacing w:val="-3"/>
          <w:szCs w:val="24"/>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 w:history="1">
        <w:r w:rsidRPr="00B00814">
          <w:rPr>
            <w:spacing w:val="-3"/>
            <w:szCs w:val="24"/>
          </w:rPr>
          <w:t>части 6</w:t>
        </w:r>
      </w:hyperlink>
      <w:r w:rsidRPr="00B00814">
        <w:rPr>
          <w:spacing w:val="-3"/>
          <w:szCs w:val="24"/>
        </w:rPr>
        <w:t xml:space="preserve"> статьи 67 ФЗ №44 , вносится информация о признании такого аукциона несостоявшимся.</w:t>
      </w:r>
    </w:p>
    <w:p w:rsidR="00795A94" w:rsidRPr="00B00814" w:rsidRDefault="00795A94" w:rsidP="00795A94">
      <w:pPr>
        <w:spacing w:before="0" w:line="264" w:lineRule="auto"/>
        <w:ind w:firstLine="567"/>
        <w:contextualSpacing/>
        <w:rPr>
          <w:spacing w:val="-3"/>
          <w:szCs w:val="24"/>
        </w:rPr>
      </w:pPr>
      <w:r w:rsidRPr="00B00814">
        <w:rPr>
          <w:spacing w:val="-3"/>
          <w:szCs w:val="24"/>
        </w:rPr>
        <w:t xml:space="preserve">9. </w:t>
      </w:r>
      <w:proofErr w:type="gramStart"/>
      <w:r w:rsidRPr="00B00814">
        <w:rPr>
          <w:spacing w:val="-3"/>
          <w:szCs w:val="24"/>
        </w:rPr>
        <w:t xml:space="preserve">В течение одного часа с момента поступления оператору электронной площадки указанного в </w:t>
      </w:r>
      <w:hyperlink w:anchor="Par10"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 w:history="1">
        <w:r w:rsidRPr="00B00814">
          <w:rPr>
            <w:spacing w:val="-3"/>
            <w:szCs w:val="24"/>
          </w:rPr>
          <w:t>части 6</w:t>
        </w:r>
      </w:hyperlink>
      <w:r w:rsidRPr="00B00814">
        <w:rPr>
          <w:spacing w:val="-3"/>
          <w:szCs w:val="24"/>
        </w:rPr>
        <w:t xml:space="preserve"> статьи  67 ФЗ №44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w:t>
      </w:r>
      <w:proofErr w:type="gramEnd"/>
      <w:r w:rsidRPr="00B00814">
        <w:rPr>
          <w:spacing w:val="-3"/>
          <w:szCs w:val="24"/>
        </w:rPr>
        <w:t xml:space="preserve"> закупки, </w:t>
      </w:r>
      <w:r w:rsidRPr="00B00814">
        <w:rPr>
          <w:spacing w:val="-3"/>
          <w:szCs w:val="24"/>
        </w:rPr>
        <w:lastRenderedPageBreak/>
        <w:t>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ФЗ №44. В случае</w:t>
      </w:r>
      <w:proofErr w:type="gramStart"/>
      <w:r w:rsidRPr="00B00814">
        <w:rPr>
          <w:spacing w:val="-3"/>
          <w:szCs w:val="24"/>
        </w:rPr>
        <w:t>,</w:t>
      </w:r>
      <w:proofErr w:type="gramEnd"/>
      <w:r w:rsidRPr="00B00814">
        <w:rPr>
          <w:spacing w:val="-3"/>
          <w:szCs w:val="24"/>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95A94" w:rsidRPr="00B00814" w:rsidRDefault="00795A94" w:rsidP="00795A94">
      <w:pPr>
        <w:spacing w:before="0" w:line="264" w:lineRule="auto"/>
        <w:ind w:firstLine="567"/>
        <w:contextualSpacing/>
        <w:rPr>
          <w:spacing w:val="-3"/>
          <w:szCs w:val="24"/>
        </w:rPr>
      </w:pPr>
      <w:r w:rsidRPr="00B00814">
        <w:rPr>
          <w:b/>
          <w:spacing w:val="-3"/>
          <w:szCs w:val="24"/>
        </w:rPr>
        <w:t xml:space="preserve">Порядок проведения электронного аукциона </w:t>
      </w:r>
      <w:r w:rsidRPr="00B00814">
        <w:rPr>
          <w:spacing w:val="-3"/>
          <w:szCs w:val="24"/>
        </w:rPr>
        <w:t>(статья 68 ФЗ № 44)</w:t>
      </w:r>
    </w:p>
    <w:p w:rsidR="00795A94" w:rsidRPr="00B00814" w:rsidRDefault="00795A94" w:rsidP="00795A94">
      <w:pPr>
        <w:spacing w:before="0" w:line="264" w:lineRule="auto"/>
        <w:ind w:firstLine="567"/>
        <w:contextualSpacing/>
        <w:rPr>
          <w:spacing w:val="-3"/>
          <w:szCs w:val="24"/>
        </w:rPr>
      </w:pPr>
      <w:r w:rsidRPr="00B00814">
        <w:rPr>
          <w:spacing w:val="-3"/>
          <w:szCs w:val="24"/>
        </w:rP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795A94" w:rsidRPr="00B00814" w:rsidRDefault="00795A94" w:rsidP="00795A94">
      <w:pPr>
        <w:spacing w:before="0" w:line="264" w:lineRule="auto"/>
        <w:ind w:firstLine="567"/>
        <w:contextualSpacing/>
        <w:rPr>
          <w:spacing w:val="-3"/>
          <w:szCs w:val="24"/>
        </w:rPr>
      </w:pPr>
      <w:r w:rsidRPr="00B00814">
        <w:rPr>
          <w:spacing w:val="-3"/>
          <w:szCs w:val="24"/>
        </w:rPr>
        <w:t>2. Электронный аукцион проводится на электронной площадке в день, указанный в извещен</w:t>
      </w:r>
      <w:proofErr w:type="gramStart"/>
      <w:r w:rsidRPr="00B00814">
        <w:rPr>
          <w:spacing w:val="-3"/>
          <w:szCs w:val="24"/>
        </w:rPr>
        <w:t>ии о</w:t>
      </w:r>
      <w:r w:rsidR="001C4742" w:rsidRPr="00B00814">
        <w:rPr>
          <w:spacing w:val="-3"/>
          <w:szCs w:val="24"/>
        </w:rPr>
        <w:t xml:space="preserve"> </w:t>
      </w:r>
      <w:r w:rsidRPr="00B00814">
        <w:rPr>
          <w:spacing w:val="-3"/>
          <w:szCs w:val="24"/>
        </w:rPr>
        <w:t>е</w:t>
      </w:r>
      <w:proofErr w:type="gramEnd"/>
      <w:r w:rsidRPr="00B00814">
        <w:rPr>
          <w:spacing w:val="-3"/>
          <w:szCs w:val="24"/>
        </w:rPr>
        <w:t>го проведении.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95A94" w:rsidRPr="00B00814" w:rsidRDefault="00795A94" w:rsidP="00795A94">
      <w:pPr>
        <w:spacing w:before="0" w:line="264" w:lineRule="auto"/>
        <w:ind w:firstLine="567"/>
        <w:contextualSpacing/>
        <w:rPr>
          <w:spacing w:val="-3"/>
          <w:szCs w:val="24"/>
        </w:rPr>
      </w:pPr>
      <w:r w:rsidRPr="00B00814">
        <w:rPr>
          <w:spacing w:val="-3"/>
          <w:szCs w:val="24"/>
        </w:rPr>
        <w:t xml:space="preserve">3. Днем проведения электронного аукциона является рабочий день, следующий за датой </w:t>
      </w:r>
      <w:proofErr w:type="gramStart"/>
      <w:r w:rsidRPr="00B00814">
        <w:rPr>
          <w:spacing w:val="-3"/>
          <w:szCs w:val="24"/>
        </w:rPr>
        <w:t>окончания срока рассмотрения первых частей заявок</w:t>
      </w:r>
      <w:proofErr w:type="gramEnd"/>
      <w:r w:rsidRPr="00B00814">
        <w:rPr>
          <w:spacing w:val="-3"/>
          <w:szCs w:val="24"/>
        </w:rPr>
        <w:t xml:space="preserve"> на участие в таком аукционе. </w:t>
      </w:r>
    </w:p>
    <w:p w:rsidR="00795A94" w:rsidRPr="00B00814" w:rsidRDefault="00795A94" w:rsidP="00795A94">
      <w:pPr>
        <w:spacing w:before="0" w:line="264" w:lineRule="auto"/>
        <w:ind w:firstLine="567"/>
        <w:contextualSpacing/>
        <w:rPr>
          <w:spacing w:val="-3"/>
          <w:szCs w:val="24"/>
        </w:rPr>
      </w:pPr>
      <w:r w:rsidRPr="00B00814">
        <w:rPr>
          <w:spacing w:val="-3"/>
          <w:szCs w:val="24"/>
        </w:rPr>
        <w:t>4. Электронный аукцион проводится в порядке, установленном статьей 68 ФЗ №44.</w:t>
      </w:r>
    </w:p>
    <w:p w:rsidR="00795A94" w:rsidRPr="00B00814" w:rsidRDefault="00795A94" w:rsidP="00795A94">
      <w:pPr>
        <w:spacing w:before="0" w:line="264" w:lineRule="auto"/>
        <w:ind w:firstLine="567"/>
        <w:contextualSpacing/>
        <w:rPr>
          <w:spacing w:val="-3"/>
          <w:szCs w:val="24"/>
        </w:rPr>
      </w:pPr>
      <w:r w:rsidRPr="00B00814">
        <w:rPr>
          <w:b/>
          <w:spacing w:val="-3"/>
          <w:szCs w:val="24"/>
        </w:rPr>
        <w:t xml:space="preserve"> Порядок рассмотрения вторых частей заявок на участие в электронном аукционе </w:t>
      </w:r>
      <w:r w:rsidRPr="00B00814">
        <w:rPr>
          <w:spacing w:val="-3"/>
          <w:szCs w:val="24"/>
        </w:rPr>
        <w:t>(статья 69 ФЗ № 44)</w:t>
      </w:r>
    </w:p>
    <w:p w:rsidR="00795A94" w:rsidRPr="00B00814" w:rsidRDefault="00795A94" w:rsidP="00795A94">
      <w:pPr>
        <w:spacing w:before="0" w:line="264" w:lineRule="auto"/>
        <w:ind w:firstLine="567"/>
        <w:contextualSpacing/>
        <w:rPr>
          <w:spacing w:val="-3"/>
          <w:szCs w:val="24"/>
        </w:rPr>
      </w:pPr>
      <w:r w:rsidRPr="00B00814">
        <w:rPr>
          <w:spacing w:val="-3"/>
          <w:szCs w:val="24"/>
        </w:rPr>
        <w:t>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ФЗ №44, в части соответствия их требованиям, установленным документацией о таком аукционе.</w:t>
      </w:r>
    </w:p>
    <w:p w:rsidR="00522A65" w:rsidRPr="00B00814" w:rsidRDefault="00795A94" w:rsidP="00795A94">
      <w:pPr>
        <w:spacing w:before="0" w:line="264" w:lineRule="auto"/>
        <w:ind w:firstLine="567"/>
        <w:contextualSpacing/>
        <w:rPr>
          <w:spacing w:val="-3"/>
          <w:szCs w:val="24"/>
        </w:rPr>
      </w:pPr>
      <w:r w:rsidRPr="00B00814">
        <w:rPr>
          <w:spacing w:val="-3"/>
          <w:szCs w:val="24"/>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ФЗ №44. </w:t>
      </w:r>
    </w:p>
    <w:p w:rsidR="00795A94" w:rsidRPr="00B00814" w:rsidRDefault="00795A94" w:rsidP="00795A94">
      <w:pPr>
        <w:spacing w:before="0" w:line="264" w:lineRule="auto"/>
        <w:ind w:firstLine="567"/>
        <w:contextualSpacing/>
        <w:rPr>
          <w:spacing w:val="-3"/>
          <w:szCs w:val="24"/>
        </w:rPr>
      </w:pPr>
      <w:r w:rsidRPr="00B00814">
        <w:rPr>
          <w:spacing w:val="-3"/>
          <w:szCs w:val="24"/>
        </w:rPr>
        <w:t>3. Аукционная комиссия рассматривает вторые части заявок на участие в электронном аукционе, направленных в соответствии с частью 19 статьи 68  ФЗ №44, до принятия решения о соответствии пяти таких заявок требованиям, установленным документацией о таком аукционе. В случае</w:t>
      </w:r>
      <w:proofErr w:type="gramStart"/>
      <w:r w:rsidRPr="00B00814">
        <w:rPr>
          <w:spacing w:val="-3"/>
          <w:szCs w:val="24"/>
        </w:rPr>
        <w:t>,</w:t>
      </w:r>
      <w:proofErr w:type="gramEnd"/>
      <w:r w:rsidRPr="00B00814">
        <w:rPr>
          <w:spacing w:val="-3"/>
          <w:szCs w:val="24"/>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ФЗ №44.</w:t>
      </w:r>
    </w:p>
    <w:p w:rsidR="00795A94" w:rsidRPr="00B00814" w:rsidRDefault="00795A94" w:rsidP="00795A94">
      <w:pPr>
        <w:spacing w:before="0" w:line="264" w:lineRule="auto"/>
        <w:ind w:firstLine="567"/>
        <w:contextualSpacing/>
        <w:rPr>
          <w:spacing w:val="-3"/>
          <w:szCs w:val="24"/>
        </w:rPr>
      </w:pPr>
      <w:r w:rsidRPr="00B00814">
        <w:rPr>
          <w:spacing w:val="-3"/>
          <w:szCs w:val="24"/>
        </w:rPr>
        <w:t>4. В случае</w:t>
      </w:r>
      <w:proofErr w:type="gramStart"/>
      <w:r w:rsidRPr="00B00814">
        <w:rPr>
          <w:spacing w:val="-3"/>
          <w:szCs w:val="24"/>
        </w:rPr>
        <w:t>,</w:t>
      </w:r>
      <w:proofErr w:type="gramEnd"/>
      <w:r w:rsidRPr="00B00814">
        <w:rPr>
          <w:spacing w:val="-3"/>
          <w:szCs w:val="24"/>
        </w:rPr>
        <w:t xml:space="preserve"> если в соответствии с частью 3 статьи 69 ФЗ №44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ФЗ №44, для выявления пяти заявок на участие в таком аукционе, соответствующих требованиям, установленным документацией о нем.</w:t>
      </w:r>
    </w:p>
    <w:p w:rsidR="00795A94" w:rsidRPr="00B00814" w:rsidRDefault="00795A94" w:rsidP="00795A94">
      <w:pPr>
        <w:spacing w:before="0" w:line="264" w:lineRule="auto"/>
        <w:ind w:firstLine="567"/>
        <w:contextualSpacing/>
        <w:rPr>
          <w:spacing w:val="-3"/>
          <w:szCs w:val="24"/>
        </w:rPr>
      </w:pPr>
      <w:r w:rsidRPr="00B00814">
        <w:rPr>
          <w:spacing w:val="-3"/>
          <w:szCs w:val="24"/>
        </w:rPr>
        <w:lastRenderedPageBreak/>
        <w:t xml:space="preserve">5. Общий срок рассмотрения вторых частей заявок на участие в электронном аукционе не может превышать три рабочих дня </w:t>
      </w:r>
      <w:proofErr w:type="gramStart"/>
      <w:r w:rsidRPr="00B00814">
        <w:rPr>
          <w:spacing w:val="-3"/>
          <w:szCs w:val="24"/>
        </w:rPr>
        <w:t>с даты размещения</w:t>
      </w:r>
      <w:proofErr w:type="gramEnd"/>
      <w:r w:rsidRPr="00B00814">
        <w:rPr>
          <w:spacing w:val="-3"/>
          <w:szCs w:val="24"/>
        </w:rPr>
        <w:t xml:space="preserve"> на электронной площадке протокола проведения электронного аукциона.</w:t>
      </w:r>
    </w:p>
    <w:p w:rsidR="00795A94" w:rsidRPr="00B00814" w:rsidRDefault="00795A94" w:rsidP="00795A94">
      <w:pPr>
        <w:spacing w:before="0" w:line="264" w:lineRule="auto"/>
        <w:ind w:firstLine="567"/>
        <w:contextualSpacing/>
        <w:rPr>
          <w:spacing w:val="-3"/>
          <w:szCs w:val="24"/>
        </w:rPr>
      </w:pPr>
      <w:r w:rsidRPr="00B00814">
        <w:rPr>
          <w:spacing w:val="-3"/>
          <w:szCs w:val="24"/>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95A94" w:rsidRPr="00B00814" w:rsidRDefault="00795A94" w:rsidP="00795A94">
      <w:pPr>
        <w:spacing w:before="0" w:line="264" w:lineRule="auto"/>
        <w:ind w:firstLine="567"/>
        <w:contextualSpacing/>
        <w:rPr>
          <w:spacing w:val="-3"/>
          <w:szCs w:val="24"/>
        </w:rPr>
      </w:pPr>
      <w:proofErr w:type="gramStart"/>
      <w:r w:rsidRPr="00B00814">
        <w:rPr>
          <w:spacing w:val="-3"/>
          <w:szCs w:val="24"/>
        </w:rPr>
        <w:t>1) непредставления документов и информации, которые предусмотрены частью 11 статьи 24.1, частями 3 или 3.1, 5, 8.2 статьи 66 ФЗ №44,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795A94" w:rsidRPr="00B00814" w:rsidRDefault="00795A94" w:rsidP="00795A94">
      <w:pPr>
        <w:spacing w:before="0" w:line="264" w:lineRule="auto"/>
        <w:ind w:firstLine="567"/>
        <w:contextualSpacing/>
        <w:rPr>
          <w:spacing w:val="-3"/>
          <w:szCs w:val="24"/>
        </w:rPr>
      </w:pPr>
      <w:r w:rsidRPr="00B00814">
        <w:rPr>
          <w:spacing w:val="-3"/>
          <w:szCs w:val="24"/>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ФЗ №44;</w:t>
      </w:r>
    </w:p>
    <w:p w:rsidR="00795A94" w:rsidRPr="00B00814" w:rsidRDefault="00795A94" w:rsidP="00795A94">
      <w:pPr>
        <w:autoSpaceDE w:val="0"/>
        <w:autoSpaceDN w:val="0"/>
        <w:adjustRightInd w:val="0"/>
        <w:spacing w:before="0" w:line="264" w:lineRule="auto"/>
        <w:ind w:firstLine="540"/>
        <w:contextualSpacing/>
        <w:rPr>
          <w:szCs w:val="24"/>
        </w:rPr>
      </w:pPr>
      <w:r w:rsidRPr="00B00814">
        <w:rPr>
          <w:szCs w:val="24"/>
        </w:rPr>
        <w:t xml:space="preserve">3) предусмотренном нормативными правовыми актами, принятыми в соответствии со </w:t>
      </w:r>
      <w:hyperlink r:id="rId15" w:history="1">
        <w:r w:rsidRPr="00B00814">
          <w:rPr>
            <w:rFonts w:eastAsiaTheme="majorEastAsia"/>
            <w:szCs w:val="24"/>
          </w:rPr>
          <w:t>статьей 14</w:t>
        </w:r>
      </w:hyperlink>
      <w:r w:rsidRPr="00B00814">
        <w:rPr>
          <w:szCs w:val="24"/>
        </w:rPr>
        <w:t xml:space="preserve"> ФЗ №44.</w:t>
      </w:r>
    </w:p>
    <w:p w:rsidR="00795A94" w:rsidRPr="00B00814" w:rsidRDefault="00795A94" w:rsidP="00795A94">
      <w:pPr>
        <w:spacing w:before="0" w:line="264" w:lineRule="auto"/>
        <w:ind w:firstLine="567"/>
        <w:contextualSpacing/>
        <w:rPr>
          <w:spacing w:val="-3"/>
          <w:szCs w:val="24"/>
        </w:rPr>
      </w:pPr>
      <w:r w:rsidRPr="00B00814">
        <w:rPr>
          <w:spacing w:val="-3"/>
          <w:szCs w:val="24"/>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1"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sidRPr="00B00814">
          <w:rPr>
            <w:spacing w:val="-3"/>
            <w:szCs w:val="24"/>
          </w:rPr>
          <w:t>частью 6</w:t>
        </w:r>
      </w:hyperlink>
      <w:r w:rsidRPr="00B00814">
        <w:rPr>
          <w:spacing w:val="-3"/>
          <w:szCs w:val="24"/>
        </w:rPr>
        <w:t xml:space="preserve"> статьи 69 ФЗ №44, не допускается. </w:t>
      </w:r>
      <w:proofErr w:type="gramStart"/>
      <w:r w:rsidRPr="00B00814">
        <w:rPr>
          <w:spacing w:val="-3"/>
          <w:szCs w:val="24"/>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ФЗ №44, а также пунктом 6 части 5 статьи 66 ФЗ №44, за исключением случая закупки товаров, работ, услуг, в отношении которых установлен запрет, предусмотренный</w:t>
      </w:r>
      <w:proofErr w:type="gramEnd"/>
      <w:r w:rsidRPr="00B00814">
        <w:rPr>
          <w:spacing w:val="-3"/>
          <w:szCs w:val="24"/>
        </w:rPr>
        <w:t xml:space="preserve"> статьей 14 ФЗ №44.</w:t>
      </w:r>
    </w:p>
    <w:p w:rsidR="00795A94" w:rsidRPr="00B00814" w:rsidRDefault="00795A94" w:rsidP="00795A94">
      <w:pPr>
        <w:spacing w:before="0" w:line="264" w:lineRule="auto"/>
        <w:ind w:firstLine="567"/>
        <w:contextualSpacing/>
        <w:rPr>
          <w:spacing w:val="-3"/>
          <w:szCs w:val="24"/>
        </w:rPr>
      </w:pPr>
      <w:r w:rsidRPr="00B00814">
        <w:rPr>
          <w:spacing w:val="-3"/>
          <w:szCs w:val="24"/>
        </w:rP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795A94" w:rsidRPr="00B00814" w:rsidRDefault="00795A94" w:rsidP="00795A94">
      <w:pPr>
        <w:spacing w:before="0" w:line="264" w:lineRule="auto"/>
        <w:ind w:firstLine="567"/>
        <w:contextualSpacing/>
        <w:rPr>
          <w:spacing w:val="-3"/>
          <w:szCs w:val="24"/>
        </w:rPr>
      </w:pPr>
      <w:r w:rsidRPr="00B00814">
        <w:rPr>
          <w:spacing w:val="-3"/>
          <w:szCs w:val="24"/>
        </w:rPr>
        <w:t xml:space="preserve">9. </w:t>
      </w:r>
      <w:proofErr w:type="gramStart"/>
      <w:r w:rsidRPr="00B00814">
        <w:rPr>
          <w:spacing w:val="-3"/>
          <w:szCs w:val="24"/>
        </w:rPr>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795A94" w:rsidRPr="00B00814" w:rsidRDefault="00795A94" w:rsidP="00795A94">
      <w:pPr>
        <w:spacing w:before="0" w:line="264" w:lineRule="auto"/>
        <w:ind w:firstLine="567"/>
        <w:contextualSpacing/>
        <w:rPr>
          <w:spacing w:val="-3"/>
          <w:szCs w:val="24"/>
        </w:rPr>
      </w:pPr>
      <w:r w:rsidRPr="00B00814">
        <w:rPr>
          <w:spacing w:val="-3"/>
          <w:szCs w:val="24"/>
        </w:rPr>
        <w:t xml:space="preserve">10. Участник электронного аукциона, который предложил наиболее низкую цену контракта, наименьшую сумму цен единиц товара, работы, услуги и заявка на </w:t>
      </w:r>
      <w:proofErr w:type="gramStart"/>
      <w:r w:rsidRPr="00B00814">
        <w:rPr>
          <w:spacing w:val="-3"/>
          <w:szCs w:val="24"/>
        </w:rPr>
        <w:t>участие</w:t>
      </w:r>
      <w:proofErr w:type="gramEnd"/>
      <w:r w:rsidRPr="00B00814">
        <w:rPr>
          <w:spacing w:val="-3"/>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95A94" w:rsidRPr="00B00814" w:rsidRDefault="00795A94" w:rsidP="00795A94">
      <w:pPr>
        <w:spacing w:before="0" w:line="264" w:lineRule="auto"/>
        <w:ind w:firstLine="567"/>
        <w:contextualSpacing/>
        <w:rPr>
          <w:spacing w:val="-3"/>
          <w:szCs w:val="24"/>
        </w:rPr>
      </w:pPr>
      <w:r w:rsidRPr="00B00814">
        <w:rPr>
          <w:spacing w:val="-3"/>
          <w:szCs w:val="24"/>
        </w:rPr>
        <w:t xml:space="preserve">11. В случае, предусмотренном частью 23 статьи 68 ФЗ №44,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B00814">
        <w:rPr>
          <w:spacing w:val="-3"/>
          <w:szCs w:val="24"/>
        </w:rPr>
        <w:t>участие</w:t>
      </w:r>
      <w:proofErr w:type="gramEnd"/>
      <w:r w:rsidRPr="00B00814">
        <w:rPr>
          <w:spacing w:val="-3"/>
          <w:szCs w:val="24"/>
        </w:rPr>
        <w:t xml:space="preserve"> в таком аукционе которого соответствует требованиям, установленным документацией о таком аукционе.</w:t>
      </w:r>
    </w:p>
    <w:p w:rsidR="00795A94" w:rsidRPr="00B00814" w:rsidRDefault="00795A94" w:rsidP="00795A94">
      <w:pPr>
        <w:spacing w:before="0" w:line="264" w:lineRule="auto"/>
        <w:ind w:firstLine="567"/>
        <w:contextualSpacing/>
        <w:rPr>
          <w:spacing w:val="-3"/>
          <w:szCs w:val="24"/>
        </w:rPr>
      </w:pPr>
      <w:r w:rsidRPr="00B00814">
        <w:rPr>
          <w:spacing w:val="-3"/>
          <w:szCs w:val="24"/>
        </w:rP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Pr="00B00814">
        <w:rPr>
          <w:spacing w:val="-3"/>
          <w:szCs w:val="24"/>
        </w:rPr>
        <w:t>заявок</w:t>
      </w:r>
      <w:proofErr w:type="gramEnd"/>
      <w:r w:rsidRPr="00B00814">
        <w:rPr>
          <w:spacing w:val="-3"/>
          <w:szCs w:val="24"/>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95A94" w:rsidRPr="00B00814" w:rsidRDefault="00795A94" w:rsidP="00795A94">
      <w:pPr>
        <w:spacing w:before="0" w:line="264" w:lineRule="auto"/>
        <w:ind w:firstLine="567"/>
        <w:contextualSpacing/>
        <w:rPr>
          <w:spacing w:val="-3"/>
          <w:szCs w:val="24"/>
        </w:rPr>
      </w:pPr>
      <w:r w:rsidRPr="00B00814">
        <w:rPr>
          <w:spacing w:val="-3"/>
          <w:szCs w:val="24"/>
        </w:rPr>
        <w:t>13. В случае</w:t>
      </w:r>
      <w:proofErr w:type="gramStart"/>
      <w:r w:rsidRPr="00B00814">
        <w:rPr>
          <w:spacing w:val="-3"/>
          <w:szCs w:val="24"/>
        </w:rPr>
        <w:t>,</w:t>
      </w:r>
      <w:proofErr w:type="gramEnd"/>
      <w:r w:rsidRPr="00B00814">
        <w:rPr>
          <w:spacing w:val="-3"/>
          <w:szCs w:val="24"/>
        </w:rPr>
        <w:t xml:space="preserve"> если аукционной комиссией принято решение о несоответствии требованиям, </w:t>
      </w:r>
      <w:r w:rsidRPr="00B00814">
        <w:rPr>
          <w:spacing w:val="-3"/>
          <w:szCs w:val="24"/>
        </w:rPr>
        <w:lastRenderedPageBreak/>
        <w:t>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95A94" w:rsidRPr="00B00814" w:rsidRDefault="00795A94" w:rsidP="00795A94">
      <w:pPr>
        <w:spacing w:before="0" w:line="264" w:lineRule="auto"/>
        <w:ind w:firstLine="567"/>
        <w:contextualSpacing/>
        <w:rPr>
          <w:spacing w:val="-3"/>
          <w:szCs w:val="24"/>
        </w:rPr>
      </w:pPr>
      <w:r w:rsidRPr="00B00814">
        <w:rPr>
          <w:spacing w:val="-3"/>
          <w:szCs w:val="24"/>
        </w:rPr>
        <w:t>14.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ФЗ №44, аукционная комиссия обязана отстранить такого участника от участия в электронном аукционе на любом этапе его проведения.</w:t>
      </w:r>
    </w:p>
    <w:p w:rsidR="00E94D11" w:rsidRPr="00901FAC" w:rsidRDefault="00795A94" w:rsidP="00795A94">
      <w:pPr>
        <w:suppressAutoHyphens w:val="0"/>
        <w:spacing w:before="0" w:line="264" w:lineRule="auto"/>
        <w:ind w:firstLine="567"/>
        <w:contextualSpacing/>
        <w:rPr>
          <w:b/>
          <w:spacing w:val="-3"/>
          <w:szCs w:val="24"/>
          <w:lang w:eastAsia="ru-RU"/>
        </w:rPr>
      </w:pPr>
      <w:r w:rsidRPr="00B00814">
        <w:rPr>
          <w:b/>
          <w:szCs w:val="24"/>
          <w:lang w:eastAsia="ru-RU"/>
        </w:rPr>
        <w:t>7. Р</w:t>
      </w:r>
      <w:r w:rsidRPr="00B00814">
        <w:rPr>
          <w:b/>
          <w:spacing w:val="-3"/>
          <w:szCs w:val="24"/>
          <w:lang w:eastAsia="ru-RU"/>
        </w:rPr>
        <w:t>азмер и порядок внесения денежных сре</w:t>
      </w:r>
      <w:proofErr w:type="gramStart"/>
      <w:r w:rsidRPr="00B00814">
        <w:rPr>
          <w:b/>
          <w:spacing w:val="-3"/>
          <w:szCs w:val="24"/>
          <w:lang w:eastAsia="ru-RU"/>
        </w:rPr>
        <w:t>дств в к</w:t>
      </w:r>
      <w:proofErr w:type="gramEnd"/>
      <w:r w:rsidRPr="00B00814">
        <w:rPr>
          <w:b/>
          <w:spacing w:val="-3"/>
          <w:szCs w:val="24"/>
          <w:lang w:eastAsia="ru-RU"/>
        </w:rPr>
        <w:t xml:space="preserve">ачестве обеспечения заявок на участие в закупке, а также условия банковской гарантии (если такой способ обеспечения заявок применим в соответствии с ФЗ №44): </w:t>
      </w:r>
    </w:p>
    <w:p w:rsidR="00795A94" w:rsidRPr="00B00814" w:rsidRDefault="00795A94" w:rsidP="00795A94">
      <w:pPr>
        <w:suppressAutoHyphens w:val="0"/>
        <w:spacing w:before="0" w:line="264" w:lineRule="auto"/>
        <w:ind w:firstLine="567"/>
        <w:contextualSpacing/>
        <w:rPr>
          <w:b/>
          <w:spacing w:val="-3"/>
          <w:szCs w:val="24"/>
          <w:lang w:eastAsia="ru-RU"/>
        </w:rPr>
      </w:pPr>
      <w:r w:rsidRPr="00B00814">
        <w:rPr>
          <w:spacing w:val="-3"/>
          <w:szCs w:val="24"/>
          <w:lang w:eastAsia="ru-RU"/>
        </w:rPr>
        <w:t>Обеспечение заявки на участие в аукционе осуществляется в порядке и сроки в соответствии с требованиями статьи 44  ФЗ №44.</w:t>
      </w:r>
    </w:p>
    <w:p w:rsidR="00795A94" w:rsidRPr="00B00814" w:rsidRDefault="00795A94" w:rsidP="00795A94">
      <w:pPr>
        <w:suppressAutoHyphens w:val="0"/>
        <w:spacing w:before="0" w:line="264" w:lineRule="auto"/>
        <w:ind w:firstLine="567"/>
        <w:contextualSpacing/>
        <w:rPr>
          <w:b/>
          <w:spacing w:val="-3"/>
          <w:szCs w:val="24"/>
          <w:lang w:eastAsia="ru-RU"/>
        </w:rPr>
      </w:pPr>
      <w:r w:rsidRPr="00B00814">
        <w:rPr>
          <w:b/>
          <w:spacing w:val="-3"/>
          <w:szCs w:val="24"/>
          <w:lang w:eastAsia="ru-RU"/>
        </w:rPr>
        <w:t xml:space="preserve">Размер  и порядок </w:t>
      </w:r>
      <w:r w:rsidRPr="00B00814">
        <w:rPr>
          <w:spacing w:val="-3"/>
          <w:szCs w:val="24"/>
          <w:lang w:eastAsia="ru-RU"/>
        </w:rPr>
        <w:t>внесения денежных сре</w:t>
      </w:r>
      <w:proofErr w:type="gramStart"/>
      <w:r w:rsidRPr="00B00814">
        <w:rPr>
          <w:spacing w:val="-3"/>
          <w:szCs w:val="24"/>
          <w:lang w:eastAsia="ru-RU"/>
        </w:rPr>
        <w:t>дств в к</w:t>
      </w:r>
      <w:proofErr w:type="gramEnd"/>
      <w:r w:rsidRPr="00B00814">
        <w:rPr>
          <w:spacing w:val="-3"/>
          <w:szCs w:val="24"/>
          <w:lang w:eastAsia="ru-RU"/>
        </w:rPr>
        <w:t>ачестве обеспечения заявок на участие в закупке определяется статьей 44 ФЗ №44.</w:t>
      </w:r>
    </w:p>
    <w:p w:rsidR="00795A94" w:rsidRPr="00B00814" w:rsidRDefault="00795A94" w:rsidP="00795A94">
      <w:pPr>
        <w:tabs>
          <w:tab w:val="left" w:pos="1260"/>
          <w:tab w:val="left" w:pos="5711"/>
        </w:tabs>
        <w:spacing w:before="0" w:line="264" w:lineRule="auto"/>
        <w:ind w:firstLine="567"/>
        <w:contextualSpacing/>
        <w:rPr>
          <w:spacing w:val="-3"/>
          <w:szCs w:val="24"/>
          <w:lang w:eastAsia="ru-RU"/>
        </w:rPr>
      </w:pPr>
      <w:r w:rsidRPr="00B00814">
        <w:rPr>
          <w:b/>
          <w:spacing w:val="-3"/>
          <w:szCs w:val="24"/>
          <w:lang w:eastAsia="ru-RU"/>
        </w:rPr>
        <w:t>Размер</w:t>
      </w:r>
      <w:r w:rsidRPr="00B00814">
        <w:rPr>
          <w:spacing w:val="-3"/>
          <w:szCs w:val="24"/>
          <w:lang w:eastAsia="ru-RU"/>
        </w:rPr>
        <w:t xml:space="preserve"> внесения денежных сре</w:t>
      </w:r>
      <w:proofErr w:type="gramStart"/>
      <w:r w:rsidRPr="00B00814">
        <w:rPr>
          <w:spacing w:val="-3"/>
          <w:szCs w:val="24"/>
          <w:lang w:eastAsia="ru-RU"/>
        </w:rPr>
        <w:t>дств в к</w:t>
      </w:r>
      <w:proofErr w:type="gramEnd"/>
      <w:r w:rsidRPr="00B00814">
        <w:rPr>
          <w:spacing w:val="-3"/>
          <w:szCs w:val="24"/>
          <w:lang w:eastAsia="ru-RU"/>
        </w:rPr>
        <w:t xml:space="preserve">ачестве обеспечения заявок на участие в закупке – не установлен. </w:t>
      </w:r>
    </w:p>
    <w:p w:rsidR="00795A94" w:rsidRPr="00B00814" w:rsidRDefault="00795A94" w:rsidP="00795A94">
      <w:pPr>
        <w:suppressAutoHyphens w:val="0"/>
        <w:spacing w:before="0" w:line="264" w:lineRule="auto"/>
        <w:ind w:firstLine="567"/>
        <w:contextualSpacing/>
        <w:rPr>
          <w:spacing w:val="-3"/>
          <w:szCs w:val="24"/>
          <w:lang w:eastAsia="ru-RU"/>
        </w:rPr>
      </w:pPr>
      <w:r w:rsidRPr="00B00814">
        <w:rPr>
          <w:b/>
          <w:spacing w:val="-3"/>
          <w:szCs w:val="24"/>
          <w:lang w:eastAsia="ru-RU"/>
        </w:rPr>
        <w:t>Порядок</w:t>
      </w:r>
      <w:r w:rsidRPr="00B00814">
        <w:rPr>
          <w:spacing w:val="-3"/>
          <w:szCs w:val="24"/>
          <w:lang w:eastAsia="ru-RU"/>
        </w:rPr>
        <w:t xml:space="preserve"> внесения денежных сре</w:t>
      </w:r>
      <w:proofErr w:type="gramStart"/>
      <w:r w:rsidRPr="00B00814">
        <w:rPr>
          <w:spacing w:val="-3"/>
          <w:szCs w:val="24"/>
          <w:lang w:eastAsia="ru-RU"/>
        </w:rPr>
        <w:t>дств в к</w:t>
      </w:r>
      <w:proofErr w:type="gramEnd"/>
      <w:r w:rsidRPr="00B00814">
        <w:rPr>
          <w:spacing w:val="-3"/>
          <w:szCs w:val="24"/>
          <w:lang w:eastAsia="ru-RU"/>
        </w:rPr>
        <w:t>ачестве обеспечения заявок на участие в аукционе:</w:t>
      </w:r>
    </w:p>
    <w:p w:rsidR="00795A94" w:rsidRPr="00B00814" w:rsidRDefault="00795A94" w:rsidP="00795A94">
      <w:pPr>
        <w:suppressAutoHyphens w:val="0"/>
        <w:spacing w:before="0" w:line="264" w:lineRule="auto"/>
        <w:ind w:firstLine="567"/>
        <w:contextualSpacing/>
        <w:rPr>
          <w:spacing w:val="-3"/>
          <w:szCs w:val="24"/>
          <w:lang w:eastAsia="ru-RU"/>
        </w:rPr>
      </w:pPr>
      <w:r w:rsidRPr="00B00814">
        <w:rPr>
          <w:spacing w:val="-3"/>
          <w:szCs w:val="24"/>
          <w:lang w:eastAsia="ru-RU"/>
        </w:rPr>
        <w:t>1. Заказчик обязан установить требование к обеспечению заявок на участие в конкурсах и аукционах при условии, что начальная (</w:t>
      </w:r>
      <w:proofErr w:type="gramStart"/>
      <w:r w:rsidRPr="00B00814">
        <w:rPr>
          <w:spacing w:val="-3"/>
          <w:szCs w:val="24"/>
          <w:lang w:eastAsia="ru-RU"/>
        </w:rPr>
        <w:t xml:space="preserve">максимальная) </w:t>
      </w:r>
      <w:proofErr w:type="gramEnd"/>
      <w:r w:rsidRPr="00B00814">
        <w:rPr>
          <w:spacing w:val="-3"/>
          <w:szCs w:val="24"/>
          <w:lang w:eastAsia="ru-RU"/>
        </w:rPr>
        <w:t>цена контракта превышает пять миллионов рублей, если Правительством Российской Федерации не установлено иное.</w:t>
      </w:r>
    </w:p>
    <w:p w:rsidR="00795A94" w:rsidRPr="00B00814" w:rsidRDefault="00795A94" w:rsidP="00795A94">
      <w:pPr>
        <w:suppressAutoHyphens w:val="0"/>
        <w:spacing w:before="0" w:line="264" w:lineRule="auto"/>
        <w:ind w:firstLine="567"/>
        <w:contextualSpacing/>
        <w:rPr>
          <w:spacing w:val="-3"/>
          <w:szCs w:val="24"/>
          <w:lang w:eastAsia="ru-RU"/>
        </w:rPr>
      </w:pPr>
      <w:r w:rsidRPr="00B00814">
        <w:rPr>
          <w:spacing w:val="-3"/>
          <w:szCs w:val="24"/>
          <w:lang w:eastAsia="ru-RU"/>
        </w:rPr>
        <w:t>2.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795A94" w:rsidRPr="00B00814" w:rsidRDefault="00795A94" w:rsidP="00795A94">
      <w:pPr>
        <w:suppressAutoHyphens w:val="0"/>
        <w:spacing w:before="0" w:line="264" w:lineRule="auto"/>
        <w:ind w:firstLine="567"/>
        <w:contextualSpacing/>
        <w:rPr>
          <w:spacing w:val="-3"/>
          <w:szCs w:val="24"/>
          <w:lang w:eastAsia="ru-RU"/>
        </w:rPr>
      </w:pPr>
      <w:r w:rsidRPr="00B00814">
        <w:rPr>
          <w:spacing w:val="-3"/>
          <w:szCs w:val="24"/>
          <w:lang w:eastAsia="ru-RU"/>
        </w:rPr>
        <w:t>3.Требование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795A94" w:rsidRPr="00B00814" w:rsidRDefault="00795A94" w:rsidP="00795A94">
      <w:pPr>
        <w:suppressAutoHyphens w:val="0"/>
        <w:spacing w:before="0" w:line="264" w:lineRule="auto"/>
        <w:ind w:firstLine="567"/>
        <w:contextualSpacing/>
        <w:rPr>
          <w:spacing w:val="-3"/>
          <w:szCs w:val="24"/>
          <w:lang w:eastAsia="ru-RU"/>
        </w:rPr>
      </w:pPr>
      <w:r w:rsidRPr="00B00814">
        <w:rPr>
          <w:spacing w:val="-3"/>
          <w:szCs w:val="24"/>
          <w:lang w:eastAsia="ru-RU"/>
        </w:rPr>
        <w:t xml:space="preserve">4. 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ФЗ №44. Срок действия банковской гарантии, предоставленной в качестве обеспечения заявки, должен составлять не менее чем два месяца </w:t>
      </w:r>
      <w:proofErr w:type="gramStart"/>
      <w:r w:rsidRPr="00B00814">
        <w:rPr>
          <w:spacing w:val="-3"/>
          <w:szCs w:val="24"/>
          <w:lang w:eastAsia="ru-RU"/>
        </w:rPr>
        <w:t>с даты окончания</w:t>
      </w:r>
      <w:proofErr w:type="gramEnd"/>
      <w:r w:rsidRPr="00B00814">
        <w:rPr>
          <w:spacing w:val="-3"/>
          <w:szCs w:val="24"/>
          <w:lang w:eastAsia="ru-RU"/>
        </w:rPr>
        <w:t xml:space="preserve"> срока подачи заявок.</w:t>
      </w:r>
    </w:p>
    <w:p w:rsidR="00795A94" w:rsidRPr="00B00814" w:rsidRDefault="00795A94" w:rsidP="00795A94">
      <w:pPr>
        <w:suppressAutoHyphens w:val="0"/>
        <w:spacing w:before="0" w:line="264" w:lineRule="auto"/>
        <w:ind w:firstLine="567"/>
        <w:contextualSpacing/>
        <w:rPr>
          <w:spacing w:val="-3"/>
          <w:szCs w:val="24"/>
          <w:lang w:eastAsia="ru-RU"/>
        </w:rPr>
      </w:pPr>
      <w:r w:rsidRPr="00B00814">
        <w:rPr>
          <w:spacing w:val="-3"/>
          <w:szCs w:val="24"/>
          <w:lang w:eastAsia="ru-RU"/>
        </w:rPr>
        <w:t>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ФЗ № 44.</w:t>
      </w:r>
    </w:p>
    <w:p w:rsidR="00795A94" w:rsidRPr="00B00814" w:rsidRDefault="00795A94" w:rsidP="00795A94">
      <w:pPr>
        <w:suppressAutoHyphens w:val="0"/>
        <w:spacing w:before="0" w:line="264" w:lineRule="auto"/>
        <w:ind w:firstLine="567"/>
        <w:contextualSpacing/>
        <w:rPr>
          <w:spacing w:val="-3"/>
          <w:szCs w:val="24"/>
          <w:lang w:eastAsia="ru-RU"/>
        </w:rPr>
      </w:pPr>
      <w:r w:rsidRPr="00B00814">
        <w:rPr>
          <w:spacing w:val="-3"/>
          <w:szCs w:val="24"/>
          <w:lang w:eastAsia="ru-RU"/>
        </w:rPr>
        <w:t>5.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w:t>
      </w:r>
    </w:p>
    <w:p w:rsidR="00795A94" w:rsidRPr="00B00814" w:rsidRDefault="00795A94" w:rsidP="00795A94">
      <w:pPr>
        <w:suppressAutoHyphens w:val="0"/>
        <w:spacing w:before="0" w:line="264" w:lineRule="auto"/>
        <w:ind w:firstLine="567"/>
        <w:contextualSpacing/>
        <w:rPr>
          <w:spacing w:val="-3"/>
          <w:szCs w:val="24"/>
          <w:lang w:eastAsia="ru-RU"/>
        </w:rPr>
      </w:pPr>
      <w:r w:rsidRPr="00B00814">
        <w:rPr>
          <w:spacing w:val="-3"/>
          <w:szCs w:val="24"/>
          <w:lang w:eastAsia="ru-RU"/>
        </w:rPr>
        <w:t>6.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795A94" w:rsidRPr="00B00814" w:rsidRDefault="00795A94" w:rsidP="00795A94">
      <w:pPr>
        <w:suppressAutoHyphens w:val="0"/>
        <w:spacing w:before="0" w:line="264" w:lineRule="auto"/>
        <w:ind w:firstLine="567"/>
        <w:contextualSpacing/>
        <w:rPr>
          <w:spacing w:val="-3"/>
          <w:szCs w:val="24"/>
          <w:lang w:eastAsia="ru-RU"/>
        </w:rPr>
      </w:pPr>
      <w:r w:rsidRPr="00B00814">
        <w:rPr>
          <w:spacing w:val="-3"/>
          <w:szCs w:val="24"/>
          <w:lang w:eastAsia="ru-RU"/>
        </w:rPr>
        <w:t>7. Внесение и возврат денежных средств, блокирование денежных средств на специальном счете участника закупки, и прекращение такого блокирования, осуществляются согласно частям 8, 14, 15, 18-24, 27, 28 статьи 44 ФЗ №44.</w:t>
      </w:r>
    </w:p>
    <w:p w:rsidR="00795A94" w:rsidRPr="00901FAC" w:rsidRDefault="00795A94" w:rsidP="00795A94">
      <w:pPr>
        <w:suppressAutoHyphens w:val="0"/>
        <w:spacing w:before="0" w:line="264" w:lineRule="auto"/>
        <w:ind w:firstLine="567"/>
        <w:contextualSpacing/>
        <w:rPr>
          <w:b/>
          <w:szCs w:val="24"/>
        </w:rPr>
      </w:pPr>
      <w:r w:rsidRPr="00B00814">
        <w:rPr>
          <w:b/>
          <w:szCs w:val="24"/>
        </w:rPr>
        <w:t>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ФЗ №44), а также информация о банковском сопровождении контракта в соответствии со статьей 35 ФЗ №44.</w:t>
      </w:r>
    </w:p>
    <w:p w:rsidR="00E94D11" w:rsidRPr="00E94D11" w:rsidRDefault="00E94D11" w:rsidP="00795A94">
      <w:pPr>
        <w:suppressAutoHyphens w:val="0"/>
        <w:spacing w:before="0" w:line="264" w:lineRule="auto"/>
        <w:ind w:firstLine="567"/>
        <w:contextualSpacing/>
        <w:rPr>
          <w:szCs w:val="24"/>
        </w:rPr>
      </w:pPr>
      <w:r w:rsidRPr="00E94D11">
        <w:rPr>
          <w:szCs w:val="24"/>
        </w:rPr>
        <w:lastRenderedPageBreak/>
        <w:t>В соответствии с ч. 64 ст.112 Федерального закона от 05.04.2013 №44-ФЗ требование обеспечения исполнения контракта и обеспечения гарантийных обязательств  не установлено.</w:t>
      </w:r>
    </w:p>
    <w:p w:rsidR="00795A94" w:rsidRPr="00B00814" w:rsidRDefault="00795A94" w:rsidP="00795A94">
      <w:pPr>
        <w:spacing w:before="0" w:line="264" w:lineRule="auto"/>
        <w:ind w:right="45" w:firstLine="567"/>
        <w:contextualSpacing/>
        <w:rPr>
          <w:b/>
          <w:szCs w:val="24"/>
        </w:rPr>
      </w:pPr>
      <w:r w:rsidRPr="00B00814">
        <w:rPr>
          <w:b/>
          <w:szCs w:val="24"/>
        </w:rPr>
        <w:t>9.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ФЗ №44.</w:t>
      </w:r>
    </w:p>
    <w:p w:rsidR="00F5395D" w:rsidRDefault="00795A94" w:rsidP="00F5395D">
      <w:pPr>
        <w:spacing w:before="0" w:line="264" w:lineRule="auto"/>
        <w:ind w:right="48" w:firstLine="567"/>
        <w:contextualSpacing/>
        <w:rPr>
          <w:szCs w:val="24"/>
        </w:rPr>
      </w:pPr>
      <w:r w:rsidRPr="00B00814">
        <w:rPr>
          <w:szCs w:val="24"/>
        </w:rPr>
        <w:t xml:space="preserve"> </w:t>
      </w:r>
      <w:proofErr w:type="gramStart"/>
      <w:r w:rsidR="003D7469" w:rsidRPr="00B00814">
        <w:rPr>
          <w:szCs w:val="24"/>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p w:rsidR="00F5395D" w:rsidRDefault="00F5395D" w:rsidP="00F5395D">
      <w:pPr>
        <w:spacing w:before="0" w:line="264" w:lineRule="auto"/>
        <w:ind w:right="48" w:firstLine="567"/>
        <w:contextualSpacing/>
        <w:rPr>
          <w:rFonts w:eastAsiaTheme="minorEastAsia"/>
          <w:szCs w:val="24"/>
          <w:lang w:eastAsia="ru-RU"/>
        </w:rPr>
      </w:pPr>
      <w:proofErr w:type="gramStart"/>
      <w:r>
        <w:rPr>
          <w:szCs w:val="24"/>
        </w:rPr>
        <w:t>Д</w:t>
      </w:r>
      <w:r w:rsidRPr="00F5395D">
        <w:rPr>
          <w:rFonts w:eastAsiaTheme="minorEastAsia"/>
          <w:szCs w:val="24"/>
          <w:lang w:eastAsia="ru-RU"/>
        </w:rPr>
        <w:t>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w:t>
      </w:r>
      <w:proofErr w:type="gramEnd"/>
      <w:r w:rsidRPr="00F5395D">
        <w:rPr>
          <w:rFonts w:eastAsiaTheme="minorEastAsia"/>
          <w:szCs w:val="24"/>
          <w:lang w:eastAsia="ru-RU"/>
        </w:rPr>
        <w:t xml:space="preserve"> </w:t>
      </w:r>
      <w:proofErr w:type="gramStart"/>
      <w:r w:rsidRPr="00F5395D">
        <w:rPr>
          <w:rFonts w:eastAsiaTheme="minorEastAsia"/>
          <w:szCs w:val="24"/>
          <w:lang w:eastAsia="ru-RU"/>
        </w:rPr>
        <w:t>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r w:rsidRPr="00F5395D">
        <w:rPr>
          <w:rFonts w:eastAsiaTheme="minorEastAsia"/>
          <w:szCs w:val="24"/>
          <w:lang w:eastAsia="ru-RU"/>
        </w:rPr>
        <w:t xml:space="preserve"> Информация о реестровых </w:t>
      </w:r>
      <w:proofErr w:type="gramStart"/>
      <w:r w:rsidRPr="00F5395D">
        <w:rPr>
          <w:rFonts w:eastAsiaTheme="minorEastAsia"/>
          <w:szCs w:val="24"/>
          <w:lang w:eastAsia="ru-RU"/>
        </w:rPr>
        <w:t>записях</w:t>
      </w:r>
      <w:proofErr w:type="gramEnd"/>
      <w:r w:rsidRPr="00F5395D">
        <w:rPr>
          <w:rFonts w:eastAsiaTheme="minorEastAsia"/>
          <w:szCs w:val="24"/>
          <w:lang w:eastAsia="ru-RU"/>
        </w:rPr>
        <w:t xml:space="preserve"> о товаре включается в контракт.</w:t>
      </w:r>
    </w:p>
    <w:p w:rsidR="00F5395D" w:rsidRPr="00F5395D" w:rsidRDefault="00F5395D" w:rsidP="00F5395D">
      <w:pPr>
        <w:spacing w:before="0" w:line="264" w:lineRule="auto"/>
        <w:ind w:right="48" w:firstLine="567"/>
        <w:contextualSpacing/>
        <w:rPr>
          <w:rFonts w:eastAsiaTheme="minorEastAsia"/>
          <w:szCs w:val="24"/>
          <w:lang w:eastAsia="ru-RU"/>
        </w:rPr>
      </w:pPr>
      <w:proofErr w:type="gramStart"/>
      <w:r w:rsidRPr="00F5395D">
        <w:rPr>
          <w:rFonts w:eastAsiaTheme="minorEastAsia"/>
          <w:szCs w:val="24"/>
          <w:lang w:eastAsia="ru-RU"/>
        </w:rPr>
        <w:t>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N 719, такая заявка приравнивается к заявке, в которой содержится предложение о поставке товаров, происходящих из иностранных государств или</w:t>
      </w:r>
      <w:proofErr w:type="gramEnd"/>
      <w:r w:rsidRPr="00F5395D">
        <w:rPr>
          <w:rFonts w:eastAsiaTheme="minorEastAsia"/>
          <w:szCs w:val="24"/>
          <w:lang w:eastAsia="ru-RU"/>
        </w:rPr>
        <w:t xml:space="preserve"> группы иностранных государств, работ, услуг, соответственно выполняемых, оказываемых иностранными лицами.</w:t>
      </w:r>
    </w:p>
    <w:p w:rsidR="003D7469" w:rsidRPr="00B00814" w:rsidRDefault="003D7469" w:rsidP="003D7469">
      <w:pPr>
        <w:spacing w:before="0" w:line="264" w:lineRule="auto"/>
        <w:ind w:right="48" w:firstLine="567"/>
        <w:contextualSpacing/>
        <w:rPr>
          <w:szCs w:val="24"/>
        </w:rPr>
      </w:pPr>
      <w:r w:rsidRPr="00B00814">
        <w:rPr>
          <w:szCs w:val="24"/>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w:t>
      </w:r>
    </w:p>
    <w:p w:rsidR="00795A94" w:rsidRPr="00B00814" w:rsidRDefault="00795A94" w:rsidP="0089026D">
      <w:pPr>
        <w:spacing w:before="0" w:line="264" w:lineRule="auto"/>
        <w:ind w:firstLine="0"/>
        <w:contextualSpacing/>
        <w:rPr>
          <w:b/>
          <w:szCs w:val="24"/>
        </w:rPr>
      </w:pPr>
      <w:r w:rsidRPr="00B00814">
        <w:rPr>
          <w:b/>
          <w:szCs w:val="24"/>
        </w:rPr>
        <w:t>10.  Предъявляемые к участникам аукциона требования.</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 xml:space="preserve">При осуществлении закупок устанавливаются единые требования к участникам закупки в соответствии с частью 1 статьи 31 ФЗ №44. </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Следующие требования предъявляются в равной мере ко всем участникам закупок:</w:t>
      </w:r>
    </w:p>
    <w:p w:rsidR="00795A94" w:rsidRPr="00B00814" w:rsidRDefault="00795A94" w:rsidP="00795A94">
      <w:pPr>
        <w:autoSpaceDE w:val="0"/>
        <w:autoSpaceDN w:val="0"/>
        <w:adjustRightInd w:val="0"/>
        <w:spacing w:before="0" w:line="264" w:lineRule="auto"/>
        <w:ind w:firstLine="567"/>
        <w:contextualSpacing/>
        <w:rPr>
          <w:b/>
          <w:bCs/>
          <w:szCs w:val="24"/>
        </w:rPr>
      </w:pPr>
      <w:r w:rsidRPr="00B00814">
        <w:rPr>
          <w:bCs/>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00814">
        <w:rPr>
          <w:bCs/>
          <w:szCs w:val="24"/>
        </w:rPr>
        <w:t>являющихся</w:t>
      </w:r>
      <w:proofErr w:type="gramEnd"/>
      <w:r w:rsidRPr="00B00814">
        <w:rPr>
          <w:bCs/>
          <w:szCs w:val="24"/>
        </w:rPr>
        <w:t xml:space="preserve"> объектом закупки.</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 xml:space="preserve">2) </w:t>
      </w:r>
      <w:proofErr w:type="spellStart"/>
      <w:r w:rsidRPr="00B00814">
        <w:rPr>
          <w:bCs/>
          <w:szCs w:val="24"/>
        </w:rPr>
        <w:t>непроведение</w:t>
      </w:r>
      <w:proofErr w:type="spellEnd"/>
      <w:r w:rsidRPr="00B00814">
        <w:rPr>
          <w:bCs/>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 xml:space="preserve">3) </w:t>
      </w:r>
      <w:proofErr w:type="spellStart"/>
      <w:r w:rsidRPr="00B00814">
        <w:rPr>
          <w:bCs/>
          <w:szCs w:val="24"/>
        </w:rPr>
        <w:t>неприостановление</w:t>
      </w:r>
      <w:proofErr w:type="spellEnd"/>
      <w:r w:rsidRPr="00B00814">
        <w:rPr>
          <w:bCs/>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95A94" w:rsidRPr="00B00814" w:rsidRDefault="00795A94" w:rsidP="00795A94">
      <w:pPr>
        <w:autoSpaceDE w:val="0"/>
        <w:autoSpaceDN w:val="0"/>
        <w:adjustRightInd w:val="0"/>
        <w:spacing w:before="0" w:line="264" w:lineRule="auto"/>
        <w:ind w:firstLine="567"/>
        <w:contextualSpacing/>
        <w:rPr>
          <w:bCs/>
          <w:szCs w:val="24"/>
        </w:rPr>
      </w:pPr>
      <w:proofErr w:type="gramStart"/>
      <w:r w:rsidRPr="00B00814">
        <w:rPr>
          <w:bCs/>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0814">
        <w:rPr>
          <w:bCs/>
          <w:szCs w:val="24"/>
        </w:rPr>
        <w:t xml:space="preserve"> обязанности </w:t>
      </w:r>
      <w:proofErr w:type="gramStart"/>
      <w:r w:rsidRPr="00B00814">
        <w:rPr>
          <w:bCs/>
          <w:szCs w:val="24"/>
        </w:rPr>
        <w:t>заявителя</w:t>
      </w:r>
      <w:proofErr w:type="gramEnd"/>
      <w:r w:rsidRPr="00B00814">
        <w:rPr>
          <w:bCs/>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0814">
        <w:rPr>
          <w:bCs/>
          <w:szCs w:val="24"/>
        </w:rPr>
        <w:t>указанных</w:t>
      </w:r>
      <w:proofErr w:type="gramEnd"/>
      <w:r w:rsidRPr="00B00814">
        <w:rPr>
          <w:bCs/>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5A94" w:rsidRPr="00B00814" w:rsidRDefault="00795A94" w:rsidP="00795A94">
      <w:pPr>
        <w:autoSpaceDE w:val="0"/>
        <w:autoSpaceDN w:val="0"/>
        <w:adjustRightInd w:val="0"/>
        <w:spacing w:before="0" w:line="264" w:lineRule="auto"/>
        <w:ind w:firstLine="567"/>
        <w:contextualSpacing/>
        <w:rPr>
          <w:bCs/>
          <w:szCs w:val="24"/>
        </w:rPr>
      </w:pPr>
      <w:proofErr w:type="gramStart"/>
      <w:r w:rsidRPr="00B00814">
        <w:rPr>
          <w:bCs/>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00814">
        <w:rPr>
          <w:bCs/>
          <w:szCs w:val="24"/>
        </w:rPr>
        <w:t xml:space="preserve"> </w:t>
      </w:r>
      <w:proofErr w:type="gramStart"/>
      <w:r w:rsidRPr="00B00814">
        <w:rPr>
          <w:bCs/>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95A94" w:rsidRPr="00B00814" w:rsidRDefault="00795A94" w:rsidP="00795A94">
      <w:pPr>
        <w:autoSpaceDE w:val="0"/>
        <w:autoSpaceDN w:val="0"/>
        <w:adjustRightInd w:val="0"/>
        <w:spacing w:before="0" w:line="264" w:lineRule="auto"/>
        <w:ind w:firstLine="567"/>
        <w:contextualSpacing/>
        <w:rPr>
          <w:bCs/>
          <w:szCs w:val="24"/>
        </w:rPr>
      </w:pPr>
      <w:proofErr w:type="gramStart"/>
      <w:r w:rsidRPr="00B00814">
        <w:rPr>
          <w:bCs/>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00814">
        <w:rPr>
          <w:bCs/>
          <w:szCs w:val="24"/>
        </w:rPr>
        <w:t xml:space="preserve"> </w:t>
      </w:r>
      <w:proofErr w:type="gramStart"/>
      <w:r w:rsidRPr="00B00814">
        <w:rPr>
          <w:bCs/>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00814">
        <w:rPr>
          <w:bCs/>
          <w:szCs w:val="24"/>
        </w:rPr>
        <w:t>неполнородными</w:t>
      </w:r>
      <w:proofErr w:type="spellEnd"/>
      <w:r w:rsidRPr="00B00814">
        <w:rPr>
          <w:bCs/>
          <w:szCs w:val="24"/>
        </w:rPr>
        <w:t xml:space="preserve"> (имеющими общих отца или мать) братьями и сестрами), усыновителями или усыновленными указанных физических лиц.</w:t>
      </w:r>
      <w:proofErr w:type="gramEnd"/>
      <w:r w:rsidRPr="00B00814">
        <w:rPr>
          <w:bCs/>
          <w:szCs w:val="24"/>
        </w:rPr>
        <w:t xml:space="preserve"> Под выгодоприобретателями для целей настоящей статьи понимаются физические лица, владеющие </w:t>
      </w:r>
      <w:r w:rsidRPr="00B00814">
        <w:rPr>
          <w:bCs/>
          <w:szCs w:val="24"/>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 xml:space="preserve">9) участник закупки не является офшорной компанией;  </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10) отсутствие у участника закупки ограничений для участия в закупках, установленных законодательством Российской Федерации.</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Заказчик вправе установить требование об отсутствии в предусмотренном ФЗ №44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Информация о требовании, предъявляемому к участнику аукциона в соответствии с частью 1.1 статьи 31 ФЗ №44: информация должна отсутствовать.</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дополнительные требования, в том числе к наличию:</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1) финансовых ресурсов для исполнения контракта;</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2) на праве собственности или ином законном основании оборудования и других материальных ресурсов для исполнения контракта;</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3) опыта работы, связанного с предметом контракта, и деловой репутации;</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4) необходимого количества специалистов и иных работников определенного уровня квалификации для исполнения контракта.</w:t>
      </w:r>
    </w:p>
    <w:p w:rsidR="00795A94" w:rsidRPr="00B00814" w:rsidRDefault="00795A94" w:rsidP="00795A94">
      <w:pPr>
        <w:autoSpaceDE w:val="0"/>
        <w:autoSpaceDN w:val="0"/>
        <w:adjustRightInd w:val="0"/>
        <w:spacing w:before="0" w:line="264" w:lineRule="auto"/>
        <w:ind w:firstLine="567"/>
        <w:contextualSpacing/>
        <w:rPr>
          <w:bCs/>
          <w:szCs w:val="24"/>
        </w:rPr>
      </w:pPr>
      <w:r w:rsidRPr="00B00814">
        <w:rPr>
          <w:bCs/>
          <w:szCs w:val="24"/>
        </w:rPr>
        <w:t xml:space="preserve">Дополнительные требования к участникам закупок и перечень документов, которые подтверждают соответствие участников закупок дополнительным требованиям, устанавливается Правительством Российской Федерации (часть 2 статьи 31 ФЗ №44): не установлены. </w:t>
      </w:r>
    </w:p>
    <w:p w:rsidR="00795A94" w:rsidRPr="00B00814" w:rsidRDefault="00795A94" w:rsidP="00795A94">
      <w:pPr>
        <w:autoSpaceDE w:val="0"/>
        <w:autoSpaceDN w:val="0"/>
        <w:adjustRightInd w:val="0"/>
        <w:spacing w:before="0" w:line="264" w:lineRule="auto"/>
        <w:ind w:firstLine="567"/>
        <w:contextualSpacing/>
        <w:rPr>
          <w:b/>
          <w:szCs w:val="24"/>
        </w:rPr>
      </w:pPr>
      <w:r w:rsidRPr="00B00814">
        <w:rPr>
          <w:b/>
          <w:szCs w:val="24"/>
        </w:rPr>
        <w:t>11. Порядок предоставления документации об электронном аукционе, разъяснений ее положений и внесение в нее изменений</w:t>
      </w:r>
    </w:p>
    <w:p w:rsidR="00795A94" w:rsidRPr="00B00814" w:rsidRDefault="00795A94" w:rsidP="00795A94">
      <w:pPr>
        <w:spacing w:before="0" w:line="264" w:lineRule="auto"/>
        <w:ind w:firstLine="540"/>
        <w:contextualSpacing/>
        <w:rPr>
          <w:szCs w:val="24"/>
        </w:rPr>
      </w:pPr>
      <w:r w:rsidRPr="00B00814">
        <w:rPr>
          <w:szCs w:val="24"/>
        </w:rPr>
        <w:t>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ФЗ №44, одновременно с размещением извещения о проведении такого аукциона.</w:t>
      </w:r>
    </w:p>
    <w:p w:rsidR="00795A94" w:rsidRPr="00B00814" w:rsidRDefault="00795A94" w:rsidP="00795A94">
      <w:pPr>
        <w:spacing w:before="0" w:line="264" w:lineRule="auto"/>
        <w:ind w:firstLine="540"/>
        <w:contextualSpacing/>
        <w:rPr>
          <w:szCs w:val="24"/>
        </w:rPr>
      </w:pPr>
      <w:r w:rsidRPr="00B00814">
        <w:rPr>
          <w:szCs w:val="24"/>
        </w:rPr>
        <w:t xml:space="preserve"> Документация об электронном аукционе должна быть доступна для ознакомления без взимания платы.</w:t>
      </w:r>
    </w:p>
    <w:p w:rsidR="00795A94" w:rsidRPr="00B00814" w:rsidRDefault="00795A94" w:rsidP="00795A94">
      <w:pPr>
        <w:spacing w:before="0" w:line="264" w:lineRule="auto"/>
        <w:ind w:firstLine="540"/>
        <w:contextualSpacing/>
        <w:rPr>
          <w:szCs w:val="24"/>
        </w:rPr>
      </w:pPr>
      <w:r w:rsidRPr="00B00814">
        <w:rPr>
          <w:szCs w:val="24"/>
        </w:rPr>
        <w:t xml:space="preserve">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95A94" w:rsidRPr="00B00814" w:rsidRDefault="00795A94" w:rsidP="00795A94">
      <w:pPr>
        <w:spacing w:before="0" w:line="264" w:lineRule="auto"/>
        <w:ind w:firstLine="540"/>
        <w:contextualSpacing/>
        <w:rPr>
          <w:szCs w:val="24"/>
        </w:rPr>
      </w:pPr>
      <w:r w:rsidRPr="00B00814">
        <w:rPr>
          <w:szCs w:val="24"/>
        </w:rPr>
        <w:t xml:space="preserve"> В течение двух дней с даты поступления от оператора электронной площадки указанного в </w:t>
      </w:r>
      <w:hyperlink w:anchor="p1964" w:history="1">
        <w:r w:rsidRPr="00B00814">
          <w:rPr>
            <w:szCs w:val="24"/>
          </w:rPr>
          <w:t>части 3</w:t>
        </w:r>
      </w:hyperlink>
      <w:r w:rsidRPr="00B00814">
        <w:rPr>
          <w:szCs w:val="24"/>
        </w:rPr>
        <w:t xml:space="preserve"> статьи 65 ФЗ №44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00814">
        <w:rPr>
          <w:szCs w:val="24"/>
        </w:rPr>
        <w:t>позднее</w:t>
      </w:r>
      <w:proofErr w:type="gramEnd"/>
      <w:r w:rsidRPr="00B00814">
        <w:rPr>
          <w:szCs w:val="24"/>
        </w:rPr>
        <w:t xml:space="preserve"> чем за три дня до даты окончания срока подачи заявок на участие в таком аукционе.</w:t>
      </w:r>
    </w:p>
    <w:p w:rsidR="00795A94" w:rsidRPr="00B00814" w:rsidRDefault="00795A94" w:rsidP="00795A94">
      <w:pPr>
        <w:spacing w:before="0" w:line="264" w:lineRule="auto"/>
        <w:ind w:firstLine="540"/>
        <w:contextualSpacing/>
        <w:rPr>
          <w:szCs w:val="24"/>
        </w:rPr>
      </w:pPr>
      <w:r w:rsidRPr="00B00814">
        <w:rPr>
          <w:szCs w:val="24"/>
        </w:rPr>
        <w:t>Разъяснения положений документации об электронном аукционе не должны изменять ее суть.</w:t>
      </w:r>
    </w:p>
    <w:p w:rsidR="00795A94" w:rsidRPr="00B00814" w:rsidRDefault="00795A94" w:rsidP="00795A94">
      <w:pPr>
        <w:spacing w:before="0" w:line="264" w:lineRule="auto"/>
        <w:ind w:firstLine="540"/>
        <w:contextualSpacing/>
        <w:rPr>
          <w:szCs w:val="24"/>
        </w:rPr>
      </w:pPr>
      <w:r w:rsidRPr="00B00814">
        <w:rPr>
          <w:szCs w:val="24"/>
        </w:rPr>
        <w:lastRenderedPageBreak/>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B00814">
        <w:rPr>
          <w:szCs w:val="24"/>
        </w:rPr>
        <w:t>позднее</w:t>
      </w:r>
      <w:proofErr w:type="gramEnd"/>
      <w:r w:rsidRPr="00B00814">
        <w:rPr>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B00814">
        <w:rPr>
          <w:szCs w:val="24"/>
        </w:rPr>
        <w:t>с даты принятия</w:t>
      </w:r>
      <w:proofErr w:type="gramEnd"/>
      <w:r w:rsidRPr="00B00814">
        <w:rPr>
          <w:szCs w:val="24"/>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w:t>
      </w:r>
      <w:proofErr w:type="gramStart"/>
      <w:r w:rsidRPr="00B00814">
        <w:rPr>
          <w:szCs w:val="24"/>
        </w:rPr>
        <w:t xml:space="preserve">максимальная) </w:t>
      </w:r>
      <w:proofErr w:type="gramEnd"/>
      <w:r w:rsidRPr="00B00814">
        <w:rPr>
          <w:szCs w:val="24"/>
        </w:rPr>
        <w:t>цена контракта не превышает три миллиона рублей, не менее чем семь дней.</w:t>
      </w:r>
    </w:p>
    <w:p w:rsidR="00795A94" w:rsidRPr="00B00814" w:rsidRDefault="00795A94" w:rsidP="00795A94">
      <w:pPr>
        <w:spacing w:before="0" w:line="264" w:lineRule="auto"/>
        <w:ind w:right="48" w:firstLine="567"/>
        <w:contextualSpacing/>
        <w:rPr>
          <w:b/>
          <w:szCs w:val="24"/>
        </w:rPr>
      </w:pPr>
      <w:r w:rsidRPr="00B00814">
        <w:rPr>
          <w:b/>
          <w:szCs w:val="24"/>
        </w:rPr>
        <w:t>Дата начала</w:t>
      </w:r>
      <w:r w:rsidRPr="00B00814">
        <w:rPr>
          <w:szCs w:val="24"/>
        </w:rPr>
        <w:t xml:space="preserve"> предоставления участникам аукциона разъяснений положений документации об электронном аукционе: с момента размещения извещения о его проведении.</w:t>
      </w:r>
      <w:r w:rsidRPr="00B00814">
        <w:rPr>
          <w:b/>
          <w:szCs w:val="24"/>
        </w:rPr>
        <w:t xml:space="preserve"> </w:t>
      </w:r>
    </w:p>
    <w:p w:rsidR="00795A94" w:rsidRPr="00B00814" w:rsidRDefault="00795A94" w:rsidP="00795A94">
      <w:pPr>
        <w:spacing w:before="0" w:line="264" w:lineRule="auto"/>
        <w:ind w:right="48" w:firstLine="567"/>
        <w:contextualSpacing/>
        <w:rPr>
          <w:szCs w:val="24"/>
        </w:rPr>
      </w:pPr>
      <w:r w:rsidRPr="00B00814">
        <w:rPr>
          <w:b/>
          <w:szCs w:val="24"/>
        </w:rPr>
        <w:t>Дата окончания</w:t>
      </w:r>
      <w:r w:rsidRPr="00B00814">
        <w:rPr>
          <w:szCs w:val="24"/>
        </w:rPr>
        <w:t xml:space="preserve"> подачи запроса о даче разъяснений положений документации об электронном аукционе: </w:t>
      </w:r>
      <w:r w:rsidR="00CC431C" w:rsidRPr="00CC431C">
        <w:rPr>
          <w:szCs w:val="24"/>
        </w:rPr>
        <w:t>21</w:t>
      </w:r>
      <w:r w:rsidRPr="00B00814">
        <w:rPr>
          <w:szCs w:val="24"/>
        </w:rPr>
        <w:t>.</w:t>
      </w:r>
      <w:r w:rsidR="00CC431C">
        <w:rPr>
          <w:szCs w:val="24"/>
        </w:rPr>
        <w:t>1</w:t>
      </w:r>
      <w:r w:rsidR="00CC431C" w:rsidRPr="00CC431C">
        <w:rPr>
          <w:szCs w:val="24"/>
        </w:rPr>
        <w:t>1</w:t>
      </w:r>
      <w:r w:rsidRPr="00B00814">
        <w:rPr>
          <w:szCs w:val="24"/>
        </w:rPr>
        <w:t>.2020 г.</w:t>
      </w:r>
    </w:p>
    <w:p w:rsidR="00795A94" w:rsidRPr="00B00814" w:rsidRDefault="00795A94" w:rsidP="00795A94">
      <w:pPr>
        <w:spacing w:before="0" w:line="264" w:lineRule="auto"/>
        <w:ind w:right="48" w:firstLine="567"/>
        <w:contextualSpacing/>
        <w:rPr>
          <w:szCs w:val="24"/>
        </w:rPr>
      </w:pPr>
      <w:r w:rsidRPr="00B00814">
        <w:rPr>
          <w:b/>
          <w:szCs w:val="24"/>
        </w:rPr>
        <w:t>Дата окончания предоставления участникам аукциона разъяснений</w:t>
      </w:r>
      <w:r w:rsidRPr="00B00814">
        <w:rPr>
          <w:szCs w:val="24"/>
        </w:rPr>
        <w:t xml:space="preserve"> положений документации об электронном аукционе: </w:t>
      </w:r>
      <w:r w:rsidR="00CC431C" w:rsidRPr="00CC431C">
        <w:rPr>
          <w:szCs w:val="24"/>
        </w:rPr>
        <w:t>23</w:t>
      </w:r>
      <w:r w:rsidRPr="00B00814">
        <w:rPr>
          <w:szCs w:val="24"/>
        </w:rPr>
        <w:t>.</w:t>
      </w:r>
      <w:r w:rsidR="00BD1362">
        <w:rPr>
          <w:szCs w:val="24"/>
        </w:rPr>
        <w:t>1</w:t>
      </w:r>
      <w:r w:rsidR="00CC431C" w:rsidRPr="00CC431C">
        <w:rPr>
          <w:szCs w:val="24"/>
        </w:rPr>
        <w:t>1</w:t>
      </w:r>
      <w:r w:rsidRPr="00B00814">
        <w:rPr>
          <w:szCs w:val="24"/>
        </w:rPr>
        <w:t>.2020 г.</w:t>
      </w:r>
      <w:r w:rsidR="003B3A94" w:rsidRPr="00B00814">
        <w:rPr>
          <w:szCs w:val="24"/>
        </w:rPr>
        <w:t xml:space="preserve"> (18.00)</w:t>
      </w:r>
      <w:r w:rsidR="007B0A77" w:rsidRPr="00B00814">
        <w:rPr>
          <w:szCs w:val="24"/>
        </w:rPr>
        <w:t xml:space="preserve"> </w:t>
      </w:r>
    </w:p>
    <w:p w:rsidR="00795A94" w:rsidRPr="00B00814" w:rsidRDefault="00795A94" w:rsidP="00795A94">
      <w:pPr>
        <w:spacing w:before="0" w:line="264" w:lineRule="auto"/>
        <w:ind w:firstLine="540"/>
        <w:contextualSpacing/>
        <w:rPr>
          <w:b/>
          <w:szCs w:val="24"/>
          <w:lang w:eastAsia="ru-RU"/>
        </w:rPr>
      </w:pPr>
      <w:r w:rsidRPr="00B00814">
        <w:rPr>
          <w:b/>
          <w:szCs w:val="24"/>
        </w:rPr>
        <w:t>12. И</w:t>
      </w:r>
      <w:r w:rsidRPr="00B00814">
        <w:rPr>
          <w:b/>
          <w:szCs w:val="24"/>
          <w:lang w:eastAsia="ru-RU"/>
        </w:rPr>
        <w:t xml:space="preserve">нформация о контрактной службе, контрактном управляющем, </w:t>
      </w:r>
      <w:proofErr w:type="gramStart"/>
      <w:r w:rsidRPr="00B00814">
        <w:rPr>
          <w:b/>
          <w:szCs w:val="24"/>
          <w:lang w:eastAsia="ru-RU"/>
        </w:rPr>
        <w:t>ответственных</w:t>
      </w:r>
      <w:proofErr w:type="gramEnd"/>
      <w:r w:rsidRPr="00B00814">
        <w:rPr>
          <w:b/>
          <w:szCs w:val="24"/>
          <w:lang w:eastAsia="ru-RU"/>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95A94" w:rsidRPr="00B00814" w:rsidRDefault="00795A94" w:rsidP="00795A94">
      <w:pPr>
        <w:spacing w:before="0" w:line="264" w:lineRule="auto"/>
        <w:ind w:right="48" w:firstLine="567"/>
        <w:contextualSpacing/>
        <w:rPr>
          <w:szCs w:val="24"/>
        </w:rPr>
      </w:pPr>
      <w:r w:rsidRPr="00B00814">
        <w:rPr>
          <w:szCs w:val="24"/>
          <w:lang w:eastAsia="ru-RU"/>
        </w:rPr>
        <w:t>Контрактный управляющий, ответственный за заключение контракта, Кукушкина Оксана Александровна, главный специалист-эксперт отдела по обеспечению деятельности управления.</w:t>
      </w:r>
    </w:p>
    <w:p w:rsidR="00795A94" w:rsidRPr="00B00814" w:rsidRDefault="00795A94" w:rsidP="00795A94">
      <w:pPr>
        <w:spacing w:before="0" w:line="264" w:lineRule="auto"/>
        <w:ind w:firstLine="540"/>
        <w:contextualSpacing/>
        <w:rPr>
          <w:szCs w:val="24"/>
        </w:rPr>
      </w:pPr>
      <w:r w:rsidRPr="00B00814">
        <w:rPr>
          <w:b/>
          <w:bCs/>
          <w:szCs w:val="24"/>
        </w:rPr>
        <w:t>Заключение контракта по результатам электронной процедуры</w:t>
      </w:r>
    </w:p>
    <w:p w:rsidR="00795A94" w:rsidRPr="00B00814" w:rsidRDefault="00795A94" w:rsidP="00795A94">
      <w:pPr>
        <w:spacing w:before="0" w:line="264" w:lineRule="auto"/>
        <w:ind w:firstLine="540"/>
        <w:contextualSpacing/>
        <w:rPr>
          <w:szCs w:val="24"/>
        </w:rPr>
      </w:pPr>
      <w:r w:rsidRPr="00B00814">
        <w:rPr>
          <w:szCs w:val="24"/>
        </w:rPr>
        <w:t>1. По результатам электронной процедуры контракт заключается с победителем электронной процедуры, а в случаях, предусмотренных ФЗ №44,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795A94" w:rsidRPr="00B00814" w:rsidRDefault="00795A94" w:rsidP="00795A94">
      <w:pPr>
        <w:spacing w:before="0" w:line="264" w:lineRule="auto"/>
        <w:ind w:firstLine="540"/>
        <w:contextualSpacing/>
        <w:rPr>
          <w:szCs w:val="24"/>
        </w:rPr>
      </w:pPr>
      <w:r w:rsidRPr="00B00814">
        <w:rPr>
          <w:szCs w:val="24"/>
        </w:rPr>
        <w:t xml:space="preserve">2. </w:t>
      </w:r>
      <w:proofErr w:type="gramStart"/>
      <w:r w:rsidRPr="00B00814">
        <w:rPr>
          <w:szCs w:val="24"/>
        </w:rPr>
        <w:t>В течение пяти дней с даты размещения в единой информационной системе указанных в части 12 статьи 54.7, части 8 статьи 69, части 8 статьи 82.4, части 23 статьи 83.1 ФЗ №44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w:t>
      </w:r>
      <w:proofErr w:type="gramEnd"/>
      <w:r w:rsidRPr="00B00814">
        <w:rPr>
          <w:szCs w:val="24"/>
        </w:rPr>
        <w:t xml:space="preserve"> </w:t>
      </w:r>
      <w:proofErr w:type="gramStart"/>
      <w:r w:rsidRPr="00B00814">
        <w:rPr>
          <w:szCs w:val="24"/>
        </w:rPr>
        <w:t>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ФЗ №44, информации о товаре (товарном знаке и (или) конкретных показателях товара), информации, предусмотренной пунктом 2 части 4 статьи 54.4, пунктом 7 части 9 статьи 83.1 ФЗ №44, указанных в</w:t>
      </w:r>
      <w:proofErr w:type="gramEnd"/>
      <w:r w:rsidRPr="00B00814">
        <w:rPr>
          <w:szCs w:val="24"/>
        </w:rPr>
        <w:t xml:space="preserve"> заявке, окончательном предложении участника электронной процедуры.</w:t>
      </w:r>
    </w:p>
    <w:p w:rsidR="00464FBF" w:rsidRPr="00B00814" w:rsidRDefault="00464FBF" w:rsidP="00795A94">
      <w:pPr>
        <w:spacing w:before="0" w:line="264" w:lineRule="auto"/>
        <w:ind w:firstLine="540"/>
        <w:contextualSpacing/>
        <w:rPr>
          <w:szCs w:val="24"/>
        </w:rPr>
      </w:pPr>
      <w:r w:rsidRPr="00B00814">
        <w:rPr>
          <w:szCs w:val="24"/>
        </w:rPr>
        <w:t xml:space="preserve">В случае, предусмотренном </w:t>
      </w:r>
      <w:hyperlink w:anchor="Par431"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 w:history="1">
        <w:r w:rsidRPr="00B00814">
          <w:rPr>
            <w:rStyle w:val="afb"/>
            <w:color w:val="auto"/>
            <w:szCs w:val="24"/>
            <w:u w:val="none"/>
          </w:rPr>
          <w:t>частью 24 статьи 22</w:t>
        </w:r>
      </w:hyperlink>
      <w:r w:rsidRPr="00B00814">
        <w:rPr>
          <w:szCs w:val="24"/>
        </w:rPr>
        <w:t xml:space="preserve"> ФЗ №44,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95A94" w:rsidRPr="00B00814" w:rsidRDefault="00795A94" w:rsidP="00795A94">
      <w:pPr>
        <w:spacing w:before="0" w:line="264" w:lineRule="auto"/>
        <w:ind w:firstLine="540"/>
        <w:contextualSpacing/>
        <w:rPr>
          <w:szCs w:val="24"/>
        </w:rPr>
      </w:pPr>
      <w:r w:rsidRPr="00B00814">
        <w:rPr>
          <w:szCs w:val="24"/>
        </w:rPr>
        <w:t xml:space="preserve">3. </w:t>
      </w:r>
      <w:proofErr w:type="gramStart"/>
      <w:r w:rsidRPr="00B00814">
        <w:rPr>
          <w:szCs w:val="24"/>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w:t>
      </w:r>
      <w:r w:rsidRPr="00B00814">
        <w:rPr>
          <w:szCs w:val="24"/>
        </w:rPr>
        <w:lastRenderedPageBreak/>
        <w:t xml:space="preserve">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692" w:history="1">
        <w:r w:rsidRPr="00B00814">
          <w:rPr>
            <w:szCs w:val="24"/>
          </w:rPr>
          <w:t>частью 4</w:t>
        </w:r>
      </w:hyperlink>
      <w:r w:rsidRPr="00B00814">
        <w:rPr>
          <w:szCs w:val="24"/>
        </w:rPr>
        <w:t xml:space="preserve"> статьи 83.2 ФЗ №44</w:t>
      </w:r>
      <w:proofErr w:type="gramEnd"/>
      <w:r w:rsidRPr="00B00814">
        <w:rPr>
          <w:szCs w:val="24"/>
        </w:rPr>
        <w:t>. В случае</w:t>
      </w:r>
      <w:proofErr w:type="gramStart"/>
      <w:r w:rsidRPr="00B00814">
        <w:rPr>
          <w:szCs w:val="24"/>
        </w:rPr>
        <w:t>,</w:t>
      </w:r>
      <w:proofErr w:type="gramEnd"/>
      <w:r w:rsidRPr="00B00814">
        <w:rPr>
          <w:szCs w:val="24"/>
        </w:rPr>
        <w:t xml:space="preserve">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w:t>
      </w:r>
      <w:proofErr w:type="gramStart"/>
      <w:r w:rsidRPr="00B00814">
        <w:rPr>
          <w:szCs w:val="24"/>
        </w:rPr>
        <w:t xml:space="preserve">контракта в соответствии с частью 1 статьи 37 настоящего Федерального закона или обеспечение исполнения контракта в размере ФЗ №44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ФЗ №44,  а также обоснование цены контракта, суммы цен единиц товара, работы, услуги в соответствии с частью 9 статьи 37 </w:t>
      </w:r>
      <w:r w:rsidR="00762CE8" w:rsidRPr="00B00814">
        <w:rPr>
          <w:szCs w:val="24"/>
        </w:rPr>
        <w:t xml:space="preserve"> </w:t>
      </w:r>
      <w:r w:rsidRPr="00B00814">
        <w:rPr>
          <w:szCs w:val="24"/>
        </w:rPr>
        <w:t>ФЗ №44</w:t>
      </w:r>
      <w:proofErr w:type="gramEnd"/>
      <w:r w:rsidRPr="00B00814">
        <w:rPr>
          <w:szCs w:val="24"/>
        </w:rPr>
        <w:t xml:space="preserve"> при заключении контракта на поставку товара, необходимого для нормального жизнеобеспечения (продовольствия, сре</w:t>
      </w:r>
      <w:proofErr w:type="gramStart"/>
      <w:r w:rsidRPr="00B00814">
        <w:rPr>
          <w:szCs w:val="24"/>
        </w:rPr>
        <w:t>дств дл</w:t>
      </w:r>
      <w:proofErr w:type="gramEnd"/>
      <w:r w:rsidRPr="00B00814">
        <w:rPr>
          <w:szCs w:val="24"/>
        </w:rPr>
        <w:t>я скорой, в том числе скорой специализированной, медицинской помощи в экстренной или неотложной форме, лекарственных средств, топлива).</w:t>
      </w:r>
    </w:p>
    <w:p w:rsidR="00795A94" w:rsidRPr="00B00814" w:rsidRDefault="00795A94" w:rsidP="00795A94">
      <w:pPr>
        <w:spacing w:before="0" w:line="264" w:lineRule="auto"/>
        <w:ind w:firstLine="540"/>
        <w:contextualSpacing/>
        <w:rPr>
          <w:szCs w:val="24"/>
        </w:rPr>
      </w:pPr>
      <w:r w:rsidRPr="00B00814">
        <w:rPr>
          <w:szCs w:val="24"/>
        </w:rPr>
        <w:t xml:space="preserve">4. </w:t>
      </w:r>
      <w:proofErr w:type="gramStart"/>
      <w:r w:rsidRPr="00B00814">
        <w:rPr>
          <w:szCs w:val="24"/>
        </w:rPr>
        <w:t xml:space="preserve">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688" w:history="1">
        <w:r w:rsidRPr="00B00814">
          <w:rPr>
            <w:szCs w:val="24"/>
          </w:rPr>
          <w:t>частью 2</w:t>
        </w:r>
      </w:hyperlink>
      <w:r w:rsidRPr="00B00814">
        <w:rPr>
          <w:szCs w:val="24"/>
        </w:rPr>
        <w:t xml:space="preserve"> статьи 83.2 ФЗ №44,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rsidRPr="00B00814">
        <w:rPr>
          <w:szCs w:val="24"/>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95A94" w:rsidRPr="00B00814" w:rsidRDefault="00795A94" w:rsidP="00795A94">
      <w:pPr>
        <w:spacing w:before="0" w:line="264" w:lineRule="auto"/>
        <w:ind w:firstLine="540"/>
        <w:contextualSpacing/>
        <w:rPr>
          <w:szCs w:val="24"/>
        </w:rPr>
      </w:pPr>
      <w:r w:rsidRPr="00B00814">
        <w:rPr>
          <w:szCs w:val="24"/>
        </w:rPr>
        <w:t xml:space="preserve">5. </w:t>
      </w:r>
      <w:proofErr w:type="gramStart"/>
      <w:r w:rsidRPr="00B00814">
        <w:rPr>
          <w:szCs w:val="24"/>
        </w:rPr>
        <w:t xml:space="preserve">В течение трех рабочих дней с даты размещения победителем электронной процедуры на электронной площадке в соответствии с </w:t>
      </w:r>
      <w:hyperlink w:anchor="p2692" w:history="1">
        <w:r w:rsidRPr="00B00814">
          <w:rPr>
            <w:szCs w:val="24"/>
          </w:rPr>
          <w:t>частью 4</w:t>
        </w:r>
      </w:hyperlink>
      <w:r w:rsidRPr="00B00814">
        <w:rPr>
          <w:szCs w:val="24"/>
        </w:rPr>
        <w:t xml:space="preserve"> статьи 83.2 ФЗ №44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w:t>
      </w:r>
      <w:proofErr w:type="gramEnd"/>
      <w:r w:rsidRPr="00B00814">
        <w:rPr>
          <w:szCs w:val="24"/>
        </w:rPr>
        <w:t xml:space="preserve">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roofErr w:type="gramStart"/>
      <w:r w:rsidRPr="00B00814">
        <w:rPr>
          <w:szCs w:val="24"/>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692" w:history="1">
        <w:r w:rsidRPr="00B00814">
          <w:rPr>
            <w:szCs w:val="24"/>
          </w:rPr>
          <w:t>частью 4</w:t>
        </w:r>
      </w:hyperlink>
      <w:r w:rsidRPr="00B00814">
        <w:rPr>
          <w:szCs w:val="24"/>
        </w:rPr>
        <w:t xml:space="preserve"> статьи 83.2 ФЗ №44 .</w:t>
      </w:r>
      <w:proofErr w:type="gramEnd"/>
    </w:p>
    <w:p w:rsidR="00795A94" w:rsidRPr="00B00814" w:rsidRDefault="00795A94" w:rsidP="00795A94">
      <w:pPr>
        <w:spacing w:before="0" w:line="264" w:lineRule="auto"/>
        <w:ind w:firstLine="540"/>
        <w:contextualSpacing/>
        <w:rPr>
          <w:szCs w:val="24"/>
        </w:rPr>
      </w:pPr>
      <w:r w:rsidRPr="00B00814">
        <w:rPr>
          <w:szCs w:val="24"/>
        </w:rPr>
        <w:t xml:space="preserve">6. </w:t>
      </w:r>
      <w:proofErr w:type="gramStart"/>
      <w:r w:rsidRPr="00B00814">
        <w:rPr>
          <w:szCs w:val="24"/>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693" w:history="1">
        <w:r w:rsidRPr="00B00814">
          <w:rPr>
            <w:szCs w:val="24"/>
          </w:rPr>
          <w:t>частью 5</w:t>
        </w:r>
      </w:hyperlink>
      <w:r w:rsidRPr="00B00814">
        <w:rPr>
          <w:szCs w:val="24"/>
        </w:rPr>
        <w:t xml:space="preserve"> статьи 83.2 ФЗ №44,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689" w:history="1">
        <w:r w:rsidRPr="00B00814">
          <w:rPr>
            <w:szCs w:val="24"/>
          </w:rPr>
          <w:t>частью 3</w:t>
        </w:r>
      </w:hyperlink>
      <w:r w:rsidRPr="00B00814">
        <w:rPr>
          <w:szCs w:val="24"/>
        </w:rPr>
        <w:t xml:space="preserve"> статьи 83.2 ФЗ</w:t>
      </w:r>
      <w:proofErr w:type="gramEnd"/>
      <w:r w:rsidRPr="00B00814">
        <w:rPr>
          <w:szCs w:val="24"/>
        </w:rPr>
        <w:t xml:space="preserve"> №44, подтверждающие предоставление обеспечения исполнения контракта и подписанные усиленной электронной подписью указанного лица.</w:t>
      </w:r>
    </w:p>
    <w:p w:rsidR="00795A94" w:rsidRPr="00B00814" w:rsidRDefault="00795A94" w:rsidP="00795A94">
      <w:pPr>
        <w:spacing w:before="0" w:line="264" w:lineRule="auto"/>
        <w:ind w:firstLine="540"/>
        <w:contextualSpacing/>
        <w:rPr>
          <w:szCs w:val="24"/>
        </w:rPr>
      </w:pPr>
      <w:r w:rsidRPr="00B00814">
        <w:rPr>
          <w:szCs w:val="24"/>
        </w:rPr>
        <w:lastRenderedPageBreak/>
        <w:t xml:space="preserve">7. </w:t>
      </w:r>
      <w:proofErr w:type="gramStart"/>
      <w:r w:rsidRPr="00B00814">
        <w:rPr>
          <w:szCs w:val="24"/>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B00814">
        <w:rPr>
          <w:szCs w:val="24"/>
        </w:rPr>
        <w:t xml:space="preserve"> усиленной электронной подписью лица, имеющего право действовать от имени заказчика.</w:t>
      </w:r>
    </w:p>
    <w:p w:rsidR="00795A94" w:rsidRPr="00B00814" w:rsidRDefault="00795A94" w:rsidP="00795A94">
      <w:pPr>
        <w:spacing w:before="0" w:line="264" w:lineRule="auto"/>
        <w:ind w:firstLine="540"/>
        <w:contextualSpacing/>
        <w:rPr>
          <w:szCs w:val="24"/>
        </w:rPr>
      </w:pPr>
      <w:r w:rsidRPr="00B00814">
        <w:rPr>
          <w:szCs w:val="24"/>
        </w:rPr>
        <w:t xml:space="preserve">8. С момента </w:t>
      </w:r>
      <w:proofErr w:type="gramStart"/>
      <w:r w:rsidRPr="00B00814">
        <w:rPr>
          <w:szCs w:val="24"/>
        </w:rPr>
        <w:t>размещения</w:t>
      </w:r>
      <w:proofErr w:type="gramEnd"/>
      <w:r w:rsidRPr="00B00814">
        <w:rPr>
          <w:szCs w:val="24"/>
        </w:rPr>
        <w:t xml:space="preserve"> в единой информационной системе предусмотренного </w:t>
      </w:r>
      <w:hyperlink w:anchor="p2695" w:history="1">
        <w:r w:rsidRPr="00B00814">
          <w:rPr>
            <w:szCs w:val="24"/>
          </w:rPr>
          <w:t>частью 7</w:t>
        </w:r>
      </w:hyperlink>
      <w:r w:rsidRPr="00B00814">
        <w:rPr>
          <w:szCs w:val="24"/>
        </w:rPr>
        <w:t xml:space="preserve"> статьи 83.2 ФЗ №44 и подписанного заказчиком контракта он считается заключенным.</w:t>
      </w:r>
    </w:p>
    <w:p w:rsidR="00795A94" w:rsidRPr="00B00814" w:rsidRDefault="00795A94" w:rsidP="00795A94">
      <w:pPr>
        <w:spacing w:before="0" w:line="264" w:lineRule="auto"/>
        <w:ind w:firstLine="540"/>
        <w:contextualSpacing/>
        <w:rPr>
          <w:szCs w:val="24"/>
        </w:rPr>
      </w:pPr>
      <w:r w:rsidRPr="00B00814">
        <w:rPr>
          <w:szCs w:val="24"/>
        </w:rPr>
        <w:t xml:space="preserve">9. </w:t>
      </w:r>
      <w:proofErr w:type="gramStart"/>
      <w:r w:rsidRPr="00B00814">
        <w:rPr>
          <w:szCs w:val="24"/>
        </w:rPr>
        <w:t xml:space="preserve">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ФЗ №44, </w:t>
      </w:r>
      <w:hyperlink w:anchor="p2701" w:history="1">
        <w:r w:rsidRPr="00B00814">
          <w:rPr>
            <w:szCs w:val="24"/>
          </w:rPr>
          <w:t>части 13</w:t>
        </w:r>
      </w:hyperlink>
      <w:r w:rsidRPr="00B00814">
        <w:rPr>
          <w:szCs w:val="24"/>
        </w:rPr>
        <w:t xml:space="preserve"> статьи 83.2 ФЗ №44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w:t>
      </w:r>
      <w:proofErr w:type="gramEnd"/>
      <w:r w:rsidRPr="00B00814">
        <w:rPr>
          <w:szCs w:val="24"/>
        </w:rPr>
        <w:t xml:space="preserve"> семь дней </w:t>
      </w:r>
      <w:proofErr w:type="gramStart"/>
      <w:r w:rsidRPr="00B00814">
        <w:rPr>
          <w:szCs w:val="24"/>
        </w:rPr>
        <w:t>с даты размещения</w:t>
      </w:r>
      <w:proofErr w:type="gramEnd"/>
      <w:r w:rsidRPr="00B00814">
        <w:rPr>
          <w:szCs w:val="24"/>
        </w:rPr>
        <w:t xml:space="preserve"> в единой информационной системе указанных в части 8 статьи 82.4, части 23 статьи 83.1 ФЗ №44 протоколов.</w:t>
      </w:r>
    </w:p>
    <w:p w:rsidR="00795A94" w:rsidRPr="00B00814" w:rsidRDefault="00795A94" w:rsidP="00795A94">
      <w:pPr>
        <w:spacing w:before="0" w:line="264" w:lineRule="auto"/>
        <w:ind w:firstLine="540"/>
        <w:contextualSpacing/>
        <w:rPr>
          <w:szCs w:val="24"/>
        </w:rPr>
      </w:pPr>
      <w:r w:rsidRPr="00B00814">
        <w:rPr>
          <w:szCs w:val="24"/>
        </w:rPr>
        <w:t xml:space="preserve">10. </w:t>
      </w:r>
      <w:r w:rsidR="00277B25" w:rsidRPr="00B00814">
        <w:rPr>
          <w:szCs w:val="24"/>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частью 2.1 статьи 83.2 ФЗ №44, и максимальному значению цены контракта</w:t>
      </w:r>
      <w:r w:rsidRPr="00B00814">
        <w:rPr>
          <w:szCs w:val="24"/>
        </w:rPr>
        <w:t>.</w:t>
      </w:r>
    </w:p>
    <w:p w:rsidR="00795A94" w:rsidRPr="00B00814" w:rsidRDefault="00795A94" w:rsidP="00795A94">
      <w:pPr>
        <w:spacing w:before="0" w:line="264" w:lineRule="auto"/>
        <w:ind w:firstLine="540"/>
        <w:contextualSpacing/>
        <w:rPr>
          <w:szCs w:val="24"/>
        </w:rPr>
      </w:pPr>
      <w:r w:rsidRPr="00B00814">
        <w:rPr>
          <w:szCs w:val="24"/>
        </w:rPr>
        <w:t xml:space="preserve">11. Блокирование денежных средств </w:t>
      </w:r>
      <w:proofErr w:type="gramStart"/>
      <w:r w:rsidRPr="00B00814">
        <w:rPr>
          <w:szCs w:val="24"/>
        </w:rPr>
        <w:t>на специальном счете победителя в целях обеспечения заявки на участие в открытом конкурсе в электронной форме</w:t>
      </w:r>
      <w:proofErr w:type="gramEnd"/>
      <w:r w:rsidRPr="00B00814">
        <w:rPr>
          <w:szCs w:val="24"/>
        </w:rPr>
        <w:t>,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ФЗ №44.</w:t>
      </w:r>
    </w:p>
    <w:p w:rsidR="00795A94" w:rsidRPr="00B00814" w:rsidRDefault="00795A94" w:rsidP="00795A94">
      <w:pPr>
        <w:spacing w:before="0" w:line="264" w:lineRule="auto"/>
        <w:ind w:firstLine="540"/>
        <w:contextualSpacing/>
        <w:rPr>
          <w:szCs w:val="24"/>
        </w:rPr>
      </w:pPr>
      <w:r w:rsidRPr="00B00814">
        <w:rPr>
          <w:szCs w:val="24"/>
        </w:rPr>
        <w:t xml:space="preserve">12. </w:t>
      </w:r>
      <w:proofErr w:type="gramStart"/>
      <w:r w:rsidRPr="00B00814">
        <w:rPr>
          <w:szCs w:val="24"/>
        </w:rPr>
        <w:t>В случае, предусмотренном частью 23 статьи 68 ФЗ №44,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795A94" w:rsidRPr="00B00814" w:rsidRDefault="00795A94" w:rsidP="00795A94">
      <w:pPr>
        <w:spacing w:before="0" w:line="264" w:lineRule="auto"/>
        <w:ind w:firstLine="540"/>
        <w:contextualSpacing/>
        <w:rPr>
          <w:szCs w:val="24"/>
        </w:rPr>
      </w:pPr>
      <w:r w:rsidRPr="00B00814">
        <w:rPr>
          <w:szCs w:val="24"/>
        </w:rPr>
        <w:t xml:space="preserve">13. Победитель электронной процедуры (за исключением победителя, предусмотренного </w:t>
      </w:r>
      <w:hyperlink w:anchor="p2702" w:history="1">
        <w:r w:rsidRPr="00B00814">
          <w:rPr>
            <w:szCs w:val="24"/>
          </w:rPr>
          <w:t>частью 14</w:t>
        </w:r>
      </w:hyperlink>
      <w:r w:rsidRPr="00B00814">
        <w:rPr>
          <w:szCs w:val="24"/>
        </w:rPr>
        <w:t xml:space="preserve"> статьи 83.2 ФЗ №44) признается </w:t>
      </w:r>
      <w:proofErr w:type="gramStart"/>
      <w:r w:rsidRPr="00B00814">
        <w:rPr>
          <w:szCs w:val="24"/>
        </w:rPr>
        <w:t>заказчиком</w:t>
      </w:r>
      <w:proofErr w:type="gramEnd"/>
      <w:r w:rsidRPr="00B00814">
        <w:rPr>
          <w:szCs w:val="24"/>
        </w:rPr>
        <w:t xml:space="preserve"> уклонившимся от заключения контракта в случае, если в сроки, предусмотренные статьей 83.2 ФЗ №44,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692" w:history="1">
        <w:r w:rsidRPr="00B00814">
          <w:rPr>
            <w:szCs w:val="24"/>
          </w:rPr>
          <w:t>частью 4</w:t>
        </w:r>
      </w:hyperlink>
      <w:r w:rsidRPr="00B00814">
        <w:rPr>
          <w:szCs w:val="24"/>
        </w:rPr>
        <w:t xml:space="preserve"> статьи 83.2 ФЗ №44, или не исполнил требования, предусмотренные статьей 37 ФЗ №44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B00814">
        <w:rPr>
          <w:szCs w:val="24"/>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B00814">
        <w:rPr>
          <w:szCs w:val="24"/>
        </w:rPr>
        <w:t xml:space="preserve"> </w:t>
      </w:r>
      <w:proofErr w:type="gramStart"/>
      <w:r w:rsidRPr="00B00814">
        <w:rPr>
          <w:szCs w:val="24"/>
        </w:rPr>
        <w:t>факте</w:t>
      </w:r>
      <w:proofErr w:type="gramEnd"/>
      <w:r w:rsidRPr="00B00814">
        <w:rPr>
          <w:szCs w:val="24"/>
        </w:rPr>
        <w:t>, являющемся основанием для такого признания, а также реквизиты документов, подтверждающих этот факт.</w:t>
      </w:r>
    </w:p>
    <w:p w:rsidR="00795A94" w:rsidRPr="00B00814" w:rsidRDefault="00795A94" w:rsidP="00795A94">
      <w:pPr>
        <w:spacing w:before="0" w:line="264" w:lineRule="auto"/>
        <w:ind w:firstLine="540"/>
        <w:contextualSpacing/>
        <w:rPr>
          <w:szCs w:val="24"/>
        </w:rPr>
      </w:pPr>
      <w:r w:rsidRPr="00B00814">
        <w:rPr>
          <w:szCs w:val="24"/>
        </w:rPr>
        <w:t>14. В случае</w:t>
      </w:r>
      <w:proofErr w:type="gramStart"/>
      <w:r w:rsidRPr="00B00814">
        <w:rPr>
          <w:szCs w:val="24"/>
        </w:rPr>
        <w:t>,</w:t>
      </w:r>
      <w:proofErr w:type="gramEnd"/>
      <w:r w:rsidRPr="00B00814">
        <w:rPr>
          <w:szCs w:val="24"/>
        </w:rPr>
        <w:t xml:space="preserve"> если победитель электронной процедуры признан уклонившимся от заключения </w:t>
      </w:r>
      <w:r w:rsidRPr="00B00814">
        <w:rPr>
          <w:szCs w:val="24"/>
        </w:rPr>
        <w:lastRenderedPageBreak/>
        <w:t xml:space="preserve">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B00814">
        <w:rPr>
          <w:szCs w:val="24"/>
        </w:rPr>
        <w:t>с даты признания</w:t>
      </w:r>
      <w:proofErr w:type="gramEnd"/>
      <w:r w:rsidRPr="00B00814">
        <w:rPr>
          <w:szCs w:val="24"/>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795A94" w:rsidRPr="00B00814" w:rsidRDefault="00795A94" w:rsidP="00795A94">
      <w:pPr>
        <w:spacing w:before="0" w:line="264" w:lineRule="auto"/>
        <w:ind w:firstLine="540"/>
        <w:contextualSpacing/>
        <w:rPr>
          <w:szCs w:val="24"/>
        </w:rPr>
      </w:pPr>
      <w:r w:rsidRPr="00B00814">
        <w:rPr>
          <w:szCs w:val="24"/>
        </w:rPr>
        <w:t xml:space="preserve">15. Участник электронной процедуры, признанный победителем электронной процедуры в соответствии с </w:t>
      </w:r>
      <w:hyperlink w:anchor="p2702" w:history="1">
        <w:r w:rsidRPr="00B00814">
          <w:rPr>
            <w:szCs w:val="24"/>
          </w:rPr>
          <w:t>частью 14</w:t>
        </w:r>
      </w:hyperlink>
      <w:r w:rsidRPr="00B00814">
        <w:rPr>
          <w:szCs w:val="24"/>
        </w:rPr>
        <w:t xml:space="preserve"> статьи 83.2 ФЗ №44, вправе подписать проект контракта или разместить предусмотренный </w:t>
      </w:r>
      <w:hyperlink w:anchor="p2692" w:history="1">
        <w:r w:rsidRPr="00B00814">
          <w:rPr>
            <w:szCs w:val="24"/>
          </w:rPr>
          <w:t>частью 4</w:t>
        </w:r>
      </w:hyperlink>
      <w:r w:rsidRPr="00B00814">
        <w:rPr>
          <w:szCs w:val="24"/>
        </w:rPr>
        <w:t xml:space="preserve"> статьи 83.2 Федерального закона №44 ФЗ протокол разногласий в порядке и сроки, которые предусмотрены настоящей статьей, либо отказаться от заключения контракта. </w:t>
      </w:r>
      <w:proofErr w:type="gramStart"/>
      <w:r w:rsidRPr="00B00814">
        <w:rPr>
          <w:szCs w:val="24"/>
        </w:rPr>
        <w:t>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ФЗ №44,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w:t>
      </w:r>
      <w:proofErr w:type="gramEnd"/>
      <w:r w:rsidRPr="00B00814">
        <w:rPr>
          <w:szCs w:val="24"/>
        </w:rPr>
        <w:t xml:space="preserve"> цены за право заключения контракта. Этот победитель считается уклонившимся от заключения контракта в случае неисполнения требований </w:t>
      </w:r>
      <w:hyperlink w:anchor="p2694" w:history="1">
        <w:r w:rsidRPr="00B00814">
          <w:rPr>
            <w:szCs w:val="24"/>
          </w:rPr>
          <w:t>части 6</w:t>
        </w:r>
      </w:hyperlink>
      <w:r w:rsidRPr="00B00814">
        <w:rPr>
          <w:szCs w:val="24"/>
        </w:rPr>
        <w:t xml:space="preserve"> статьи 83.2 ФЗ №44 и (или) непредоставления обеспечения исполнения контракта либо неисполнения требования, предусмотренного статьей 37 ФЗ №44, в случае подписания проекта контракта в соответствии с </w:t>
      </w:r>
      <w:hyperlink w:anchor="p2689" w:history="1">
        <w:r w:rsidRPr="00B00814">
          <w:rPr>
            <w:szCs w:val="24"/>
          </w:rPr>
          <w:t>частью 3</w:t>
        </w:r>
      </w:hyperlink>
      <w:r w:rsidRPr="00B00814">
        <w:rPr>
          <w:szCs w:val="24"/>
        </w:rPr>
        <w:t xml:space="preserve"> настоящей статьи. Такой победитель признается отказавшимся от заключения контракта в случае, если в срок, предусмотренный </w:t>
      </w:r>
      <w:hyperlink w:anchor="p2689" w:history="1">
        <w:r w:rsidRPr="00B00814">
          <w:rPr>
            <w:szCs w:val="24"/>
          </w:rPr>
          <w:t>частью 3</w:t>
        </w:r>
      </w:hyperlink>
      <w:r w:rsidRPr="00B00814">
        <w:rPr>
          <w:szCs w:val="24"/>
        </w:rP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795A94" w:rsidRPr="00B00814" w:rsidRDefault="00795A94" w:rsidP="00795A94">
      <w:pPr>
        <w:spacing w:before="0" w:line="264" w:lineRule="auto"/>
        <w:ind w:firstLine="540"/>
        <w:contextualSpacing/>
        <w:rPr>
          <w:szCs w:val="24"/>
        </w:rPr>
      </w:pPr>
      <w:r w:rsidRPr="00B00814">
        <w:rPr>
          <w:szCs w:val="24"/>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95A94" w:rsidRPr="00B00814" w:rsidRDefault="00795A94" w:rsidP="00795A94">
      <w:pPr>
        <w:spacing w:before="0" w:line="264" w:lineRule="auto"/>
        <w:ind w:firstLine="567"/>
        <w:contextualSpacing/>
        <w:rPr>
          <w:szCs w:val="24"/>
        </w:rPr>
      </w:pPr>
      <w:r w:rsidRPr="00B00814">
        <w:rPr>
          <w:b/>
          <w:szCs w:val="24"/>
        </w:rPr>
        <w:t xml:space="preserve">Сведения о праве заказчика при заключении контракта по согласованию с участником электронного аукциона, с которым заключается контракт, увеличить количество поставляемого товара: </w:t>
      </w:r>
      <w:r w:rsidR="00277B25" w:rsidRPr="00B00814">
        <w:rPr>
          <w:szCs w:val="24"/>
        </w:rPr>
        <w:t>установлено.</w:t>
      </w:r>
    </w:p>
    <w:p w:rsidR="00795A94" w:rsidRPr="00B00814" w:rsidRDefault="00795A94" w:rsidP="00795A94">
      <w:pPr>
        <w:spacing w:before="0" w:line="264" w:lineRule="auto"/>
        <w:ind w:firstLine="567"/>
        <w:contextualSpacing/>
        <w:rPr>
          <w:szCs w:val="24"/>
        </w:rPr>
      </w:pPr>
      <w:r w:rsidRPr="00B00814">
        <w:rPr>
          <w:b/>
          <w:szCs w:val="24"/>
        </w:rPr>
        <w:t>Информация о возможности снижения цены контракта при его исполнении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sidRPr="00B00814">
        <w:rPr>
          <w:szCs w:val="24"/>
        </w:rPr>
        <w:t xml:space="preserve"> допускается по соглашению сторон.</w:t>
      </w:r>
    </w:p>
    <w:p w:rsidR="00795A94" w:rsidRPr="00B00814" w:rsidRDefault="00795A94" w:rsidP="0089026D">
      <w:pPr>
        <w:autoSpaceDE w:val="0"/>
        <w:spacing w:before="0" w:line="264" w:lineRule="auto"/>
        <w:contextualSpacing/>
        <w:rPr>
          <w:szCs w:val="24"/>
          <w:lang w:eastAsia="en-US"/>
        </w:rPr>
      </w:pPr>
      <w:r w:rsidRPr="00B00814">
        <w:rPr>
          <w:b/>
          <w:szCs w:val="24"/>
        </w:rPr>
        <w:t xml:space="preserve">Информация о возможности при исполнении контракта по предложению заказчика увеличить предусмотренные контрактом количество товара, объем работы или услуги не </w:t>
      </w:r>
      <w:r w:rsidRPr="00B00814">
        <w:rPr>
          <w:b/>
          <w:szCs w:val="24"/>
        </w:rPr>
        <w:lastRenderedPageBreak/>
        <w:t xml:space="preserve">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89026D" w:rsidRPr="00B00814">
        <w:rPr>
          <w:szCs w:val="24"/>
        </w:rPr>
        <w:t>установлено.</w:t>
      </w:r>
    </w:p>
    <w:p w:rsidR="00795A94" w:rsidRPr="00B00814" w:rsidRDefault="00795A94" w:rsidP="00795A94">
      <w:pPr>
        <w:spacing w:before="0" w:line="264" w:lineRule="auto"/>
        <w:contextualSpacing/>
        <w:rPr>
          <w:szCs w:val="24"/>
        </w:rPr>
      </w:pPr>
      <w:proofErr w:type="gramStart"/>
      <w:r w:rsidRPr="00B00814">
        <w:rPr>
          <w:b/>
          <w:szCs w:val="24"/>
        </w:rPr>
        <w:t>Информация о возможности одностороннего отказа от исполнения контракта в соответствии с положениями частей 8 - 25 статьи 95 ФЗ №44:</w:t>
      </w:r>
      <w:r w:rsidRPr="00B00814">
        <w:rPr>
          <w:szCs w:val="24"/>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roofErr w:type="gramEnd"/>
    </w:p>
    <w:p w:rsidR="00795A94" w:rsidRPr="00B00814" w:rsidRDefault="00795A94" w:rsidP="00795A94">
      <w:pPr>
        <w:spacing w:before="0" w:line="264" w:lineRule="auto"/>
        <w:ind w:firstLine="567"/>
        <w:contextualSpacing/>
        <w:rPr>
          <w:szCs w:val="24"/>
        </w:rPr>
      </w:pPr>
      <w:r w:rsidRPr="00B00814">
        <w:rPr>
          <w:szCs w:val="24"/>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пунктом 10  настоящей документации требованиям к участникам закупки и (</w:t>
      </w:r>
      <w:proofErr w:type="gramStart"/>
      <w:r w:rsidRPr="00B00814">
        <w:rPr>
          <w:szCs w:val="24"/>
        </w:rPr>
        <w:t xml:space="preserve">или) </w:t>
      </w:r>
      <w:proofErr w:type="gramEnd"/>
      <w:r w:rsidRPr="00B00814">
        <w:rPr>
          <w:szCs w:val="24"/>
        </w:rPr>
        <w:t>поставляемый товар не соответствует установленным настоящей документацией о закупке требованиям к поставляемому товару или поставщик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795A94" w:rsidRPr="00B00814" w:rsidRDefault="00795A94" w:rsidP="00795A94">
      <w:pPr>
        <w:spacing w:before="0" w:line="264" w:lineRule="auto"/>
        <w:ind w:firstLine="567"/>
        <w:contextualSpacing/>
        <w:rPr>
          <w:b/>
          <w:szCs w:val="24"/>
        </w:rPr>
      </w:pPr>
      <w:r w:rsidRPr="00B00814">
        <w:rPr>
          <w:b/>
          <w:szCs w:val="24"/>
        </w:rPr>
        <w:t xml:space="preserve">Последствия признания электронного аукциона </w:t>
      </w:r>
      <w:proofErr w:type="gramStart"/>
      <w:r w:rsidRPr="00B00814">
        <w:rPr>
          <w:b/>
          <w:szCs w:val="24"/>
        </w:rPr>
        <w:t>несостоявшимся</w:t>
      </w:r>
      <w:proofErr w:type="gramEnd"/>
      <w:r w:rsidRPr="00B00814">
        <w:rPr>
          <w:b/>
          <w:szCs w:val="24"/>
        </w:rPr>
        <w:t>.</w:t>
      </w:r>
    </w:p>
    <w:p w:rsidR="00795A94" w:rsidRPr="00B00814" w:rsidRDefault="00795A94" w:rsidP="00795A94">
      <w:pPr>
        <w:spacing w:before="0" w:line="264" w:lineRule="auto"/>
        <w:ind w:firstLine="567"/>
        <w:contextualSpacing/>
        <w:rPr>
          <w:szCs w:val="24"/>
        </w:rPr>
      </w:pPr>
      <w:r w:rsidRPr="00B00814">
        <w:rPr>
          <w:szCs w:val="24"/>
        </w:rPr>
        <w:t>1. В случае</w:t>
      </w:r>
      <w:proofErr w:type="gramStart"/>
      <w:r w:rsidRPr="00B00814">
        <w:rPr>
          <w:szCs w:val="24"/>
        </w:rPr>
        <w:t>,</w:t>
      </w:r>
      <w:proofErr w:type="gramEnd"/>
      <w:r w:rsidRPr="00B00814">
        <w:rPr>
          <w:szCs w:val="24"/>
        </w:rPr>
        <w:t xml:space="preserve"> если электронный аукцион признан несостоявшимся по основанию, предусмотренному частью 16 статьи 66 ФЗ №44 в связи с тем, что по окончании срока подачи заявок на участие в таком аукционе подана только одна заявка на участие в нем:</w:t>
      </w:r>
    </w:p>
    <w:p w:rsidR="00795A94" w:rsidRPr="00B00814" w:rsidRDefault="00795A94" w:rsidP="00795A94">
      <w:pPr>
        <w:spacing w:before="0" w:line="264" w:lineRule="auto"/>
        <w:ind w:firstLine="567"/>
        <w:contextualSpacing/>
        <w:rPr>
          <w:szCs w:val="24"/>
        </w:rPr>
      </w:pPr>
      <w:r w:rsidRPr="00B00814">
        <w:rPr>
          <w:szCs w:val="24"/>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частью 8.2 статьи 66 ФЗ №44;</w:t>
      </w:r>
    </w:p>
    <w:p w:rsidR="00795A94" w:rsidRPr="00B00814" w:rsidRDefault="00795A94" w:rsidP="00795A94">
      <w:pPr>
        <w:spacing w:before="0" w:line="264" w:lineRule="auto"/>
        <w:ind w:firstLine="567"/>
        <w:contextualSpacing/>
        <w:rPr>
          <w:szCs w:val="24"/>
        </w:rPr>
      </w:pPr>
      <w:r w:rsidRPr="00B00814">
        <w:rPr>
          <w:szCs w:val="24"/>
        </w:rPr>
        <w:t>2) оператор электронной площадки не позднее рабочего дня, следующего за датой окончания срока подачи заявок на участие в таком аукционе, обязан направить уведомление участнику такого аукциона, подавшему единственную заявку на участие в таком аукционе;</w:t>
      </w:r>
    </w:p>
    <w:p w:rsidR="00795A94" w:rsidRPr="00B00814" w:rsidRDefault="00795A94" w:rsidP="00795A94">
      <w:pPr>
        <w:spacing w:before="0" w:line="264" w:lineRule="auto"/>
        <w:ind w:firstLine="567"/>
        <w:contextualSpacing/>
        <w:rPr>
          <w:szCs w:val="24"/>
        </w:rPr>
      </w:pPr>
      <w:proofErr w:type="gramStart"/>
      <w:r w:rsidRPr="00B00814">
        <w:rPr>
          <w:szCs w:val="24"/>
        </w:rPr>
        <w:t>3) аукционная комиссия в течение трех рабочих дней с даты получения единственной заявки на участие в таком аукционе и обеих частей этой заявки, а также информации и электронных документов, предусмотренных частью 11 статьи 24.1 ФЗ №44, рассматривает эту заявку и эти документы на предмет соответствия требованиям ФЗ №44 и документации о таком аукционе и направляет оператору электронной площадки протокол рассмотрения</w:t>
      </w:r>
      <w:proofErr w:type="gramEnd"/>
      <w:r w:rsidRPr="00B00814">
        <w:rPr>
          <w:szCs w:val="24"/>
        </w:rPr>
        <w:t xml:space="preserve"> единственной заявки на участие в таком аукционе, </w:t>
      </w:r>
      <w:proofErr w:type="gramStart"/>
      <w:r w:rsidRPr="00B00814">
        <w:rPr>
          <w:szCs w:val="24"/>
        </w:rPr>
        <w:t>подписанный</w:t>
      </w:r>
      <w:proofErr w:type="gramEnd"/>
      <w:r w:rsidRPr="00B00814">
        <w:rPr>
          <w:szCs w:val="24"/>
        </w:rPr>
        <w:t xml:space="preserve"> членами аукционной комиссии. </w:t>
      </w:r>
    </w:p>
    <w:p w:rsidR="00795A94" w:rsidRPr="00B00814" w:rsidRDefault="00795A94" w:rsidP="00795A94">
      <w:pPr>
        <w:spacing w:before="0" w:line="264" w:lineRule="auto"/>
        <w:ind w:firstLine="567"/>
        <w:contextualSpacing/>
        <w:rPr>
          <w:szCs w:val="24"/>
        </w:rPr>
      </w:pPr>
      <w:r w:rsidRPr="00B00814">
        <w:rPr>
          <w:szCs w:val="24"/>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и документации о таком аукционе, в соответствии с пунктом 25 части 1 статьи 93 ФЗ №44  в порядке, установленном статьей 83.2 ФЗ №44.</w:t>
      </w:r>
    </w:p>
    <w:p w:rsidR="00795A94" w:rsidRPr="00B00814" w:rsidRDefault="00795A94" w:rsidP="00795A94">
      <w:pPr>
        <w:spacing w:before="0" w:line="264" w:lineRule="auto"/>
        <w:ind w:firstLine="567"/>
        <w:contextualSpacing/>
        <w:rPr>
          <w:szCs w:val="24"/>
        </w:rPr>
      </w:pPr>
      <w:r w:rsidRPr="00B00814">
        <w:rPr>
          <w:szCs w:val="24"/>
        </w:rPr>
        <w:t>2. В случае</w:t>
      </w:r>
      <w:proofErr w:type="gramStart"/>
      <w:r w:rsidRPr="00B00814">
        <w:rPr>
          <w:szCs w:val="24"/>
        </w:rPr>
        <w:t>,</w:t>
      </w:r>
      <w:proofErr w:type="gramEnd"/>
      <w:r w:rsidRPr="00B00814">
        <w:rPr>
          <w:szCs w:val="24"/>
        </w:rPr>
        <w:t xml:space="preserve"> если электронный аукцион признан несостоявшимся по основанию, предусмотренному частью 8 статьи 67 ФЗ №44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95A94" w:rsidRPr="00B00814" w:rsidRDefault="00795A94" w:rsidP="00795A94">
      <w:pPr>
        <w:spacing w:before="0" w:line="264" w:lineRule="auto"/>
        <w:ind w:firstLine="567"/>
        <w:contextualSpacing/>
        <w:rPr>
          <w:szCs w:val="24"/>
        </w:rPr>
      </w:pPr>
      <w:proofErr w:type="gramStart"/>
      <w:r w:rsidRPr="00B00814">
        <w:rPr>
          <w:szCs w:val="24"/>
        </w:rPr>
        <w:t xml:space="preserve">1) оператор электронной площадки в течение одного часа после размещения на электронной площадке протокола, указанного в части 6 статьи 67 ФЗ №44,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ФЗ №44; </w:t>
      </w:r>
      <w:proofErr w:type="gramEnd"/>
    </w:p>
    <w:p w:rsidR="00795A94" w:rsidRPr="00B00814" w:rsidRDefault="00795A94" w:rsidP="00795A94">
      <w:pPr>
        <w:spacing w:before="0" w:line="264" w:lineRule="auto"/>
        <w:ind w:firstLine="567"/>
        <w:contextualSpacing/>
        <w:rPr>
          <w:szCs w:val="24"/>
        </w:rPr>
      </w:pPr>
      <w:r w:rsidRPr="00B00814">
        <w:rPr>
          <w:szCs w:val="24"/>
        </w:rPr>
        <w:t xml:space="preserve">2) оператор электронной площадки в течение одного часа после размещения на электронной площадке протокола, указанного в части 6 статьи 67 ФЗ №44, обязан направить уведомление </w:t>
      </w:r>
      <w:r w:rsidRPr="00B00814">
        <w:rPr>
          <w:szCs w:val="24"/>
        </w:rPr>
        <w:lastRenderedPageBreak/>
        <w:t>единственному участнику такого аукциона;</w:t>
      </w:r>
    </w:p>
    <w:p w:rsidR="00795A94" w:rsidRPr="00B00814" w:rsidRDefault="00795A94" w:rsidP="00795A94">
      <w:pPr>
        <w:spacing w:before="0" w:line="264" w:lineRule="auto"/>
        <w:ind w:firstLine="567"/>
        <w:contextualSpacing/>
        <w:rPr>
          <w:szCs w:val="24"/>
        </w:rPr>
      </w:pPr>
      <w:proofErr w:type="gramStart"/>
      <w:r w:rsidRPr="00B00814">
        <w:rPr>
          <w:szCs w:val="24"/>
        </w:rP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части 2 статьи 71 ФЗ №44, рассматривает данную заявку и указанные документы на предмет соответствия требованиям ФЗ №44 и документации о таком аукционе и направляет оператору электронной площадки протокол рассмотрения заявки единственного участника такого</w:t>
      </w:r>
      <w:proofErr w:type="gramEnd"/>
      <w:r w:rsidRPr="00B00814">
        <w:rPr>
          <w:szCs w:val="24"/>
        </w:rPr>
        <w:t xml:space="preserve"> аукциона, </w:t>
      </w:r>
      <w:proofErr w:type="gramStart"/>
      <w:r w:rsidRPr="00B00814">
        <w:rPr>
          <w:szCs w:val="24"/>
        </w:rPr>
        <w:t>подписанный</w:t>
      </w:r>
      <w:proofErr w:type="gramEnd"/>
      <w:r w:rsidRPr="00B00814">
        <w:rPr>
          <w:szCs w:val="24"/>
        </w:rPr>
        <w:t xml:space="preserve"> членами аукционной комиссии;</w:t>
      </w:r>
    </w:p>
    <w:p w:rsidR="00795A94" w:rsidRPr="00B00814" w:rsidRDefault="00795A94" w:rsidP="00795A94">
      <w:pPr>
        <w:autoSpaceDE w:val="0"/>
        <w:autoSpaceDN w:val="0"/>
        <w:adjustRightInd w:val="0"/>
        <w:spacing w:before="0" w:line="264" w:lineRule="auto"/>
        <w:ind w:firstLine="567"/>
        <w:contextualSpacing/>
        <w:rPr>
          <w:szCs w:val="24"/>
        </w:rPr>
      </w:pPr>
      <w:r w:rsidRPr="00B00814">
        <w:rPr>
          <w:szCs w:val="24"/>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ФЗ №44 и документации о таком аукционе, заключается в соответствии с </w:t>
      </w:r>
      <w:hyperlink r:id="rId16" w:history="1">
        <w:r w:rsidRPr="00B00814">
          <w:rPr>
            <w:rFonts w:eastAsiaTheme="majorEastAsia"/>
            <w:szCs w:val="24"/>
          </w:rPr>
          <w:t>пунктом 25 части 1 статьи 93</w:t>
        </w:r>
      </w:hyperlink>
      <w:r w:rsidRPr="00B00814">
        <w:rPr>
          <w:szCs w:val="24"/>
        </w:rPr>
        <w:t xml:space="preserve"> ФЗ №44 в порядке, установленном </w:t>
      </w:r>
      <w:hyperlink r:id="rId17" w:history="1">
        <w:r w:rsidRPr="00B00814">
          <w:rPr>
            <w:rFonts w:eastAsiaTheme="majorEastAsia"/>
            <w:szCs w:val="24"/>
          </w:rPr>
          <w:t>статьей 83.2</w:t>
        </w:r>
      </w:hyperlink>
      <w:r w:rsidRPr="00B00814">
        <w:rPr>
          <w:szCs w:val="24"/>
        </w:rPr>
        <w:t xml:space="preserve"> ФЗ №44. </w:t>
      </w:r>
    </w:p>
    <w:p w:rsidR="00795A94" w:rsidRPr="00B00814" w:rsidRDefault="00795A94" w:rsidP="00795A94">
      <w:pPr>
        <w:spacing w:before="0" w:line="264" w:lineRule="auto"/>
        <w:ind w:firstLine="567"/>
        <w:contextualSpacing/>
        <w:rPr>
          <w:szCs w:val="24"/>
        </w:rPr>
      </w:pPr>
      <w:r w:rsidRPr="00B00814">
        <w:rPr>
          <w:szCs w:val="24"/>
        </w:rPr>
        <w:t>3. В случае</w:t>
      </w:r>
      <w:proofErr w:type="gramStart"/>
      <w:r w:rsidRPr="00B00814">
        <w:rPr>
          <w:szCs w:val="24"/>
        </w:rPr>
        <w:t>,</w:t>
      </w:r>
      <w:proofErr w:type="gramEnd"/>
      <w:r w:rsidRPr="00B00814">
        <w:rPr>
          <w:szCs w:val="24"/>
        </w:rPr>
        <w:t xml:space="preserve"> если электронный аукцион признан не состоявшимся по основанию, предусмотренному частью 20 статьи 68 ФЗ №44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95A94" w:rsidRPr="00B00814" w:rsidRDefault="00795A94" w:rsidP="00795A94">
      <w:pPr>
        <w:autoSpaceDE w:val="0"/>
        <w:autoSpaceDN w:val="0"/>
        <w:adjustRightInd w:val="0"/>
        <w:spacing w:before="0" w:line="264" w:lineRule="auto"/>
        <w:ind w:firstLine="567"/>
        <w:contextualSpacing/>
        <w:rPr>
          <w:szCs w:val="24"/>
        </w:rPr>
      </w:pPr>
      <w:proofErr w:type="gramStart"/>
      <w:r w:rsidRPr="00B00814">
        <w:rPr>
          <w:szCs w:val="24"/>
        </w:rPr>
        <w:t xml:space="preserve">1) оператор электронной площадки в течение одного часа после размещения на электронной площадке протокола, указанного в </w:t>
      </w:r>
      <w:hyperlink r:id="rId18" w:history="1">
        <w:r w:rsidRPr="00B00814">
          <w:rPr>
            <w:rFonts w:eastAsiaTheme="majorEastAsia"/>
            <w:szCs w:val="24"/>
          </w:rPr>
          <w:t>части 20 статьи 68</w:t>
        </w:r>
      </w:hyperlink>
      <w:r w:rsidRPr="00B00814">
        <w:rPr>
          <w:szCs w:val="24"/>
        </w:rPr>
        <w:t xml:space="preserve"> ФЗ №44,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r:id="rId19" w:history="1">
        <w:r w:rsidRPr="00B00814">
          <w:rPr>
            <w:rFonts w:eastAsiaTheme="majorEastAsia"/>
            <w:szCs w:val="24"/>
          </w:rPr>
          <w:t>частью 11 статьи 24.1</w:t>
        </w:r>
      </w:hyperlink>
      <w:r w:rsidRPr="00B00814">
        <w:rPr>
          <w:rFonts w:eastAsiaTheme="majorEastAsia"/>
          <w:szCs w:val="24"/>
        </w:rPr>
        <w:t>, частью 8.2 статьи 66 ФЗ №44.</w:t>
      </w:r>
      <w:proofErr w:type="gramEnd"/>
    </w:p>
    <w:p w:rsidR="00795A94" w:rsidRPr="00B00814" w:rsidRDefault="00795A94" w:rsidP="00795A94">
      <w:pPr>
        <w:autoSpaceDE w:val="0"/>
        <w:autoSpaceDN w:val="0"/>
        <w:adjustRightInd w:val="0"/>
        <w:spacing w:before="0" w:line="264" w:lineRule="auto"/>
        <w:ind w:firstLine="567"/>
        <w:contextualSpacing/>
        <w:rPr>
          <w:szCs w:val="24"/>
        </w:rPr>
      </w:pPr>
      <w:r w:rsidRPr="00B00814">
        <w:rPr>
          <w:szCs w:val="24"/>
        </w:rPr>
        <w:t xml:space="preserve">2) оператор электронной площадки в течение одного часа после размещения на электронной площадке протокола, указанного в </w:t>
      </w:r>
      <w:hyperlink r:id="rId20" w:history="1">
        <w:r w:rsidRPr="00B00814">
          <w:rPr>
            <w:rFonts w:eastAsiaTheme="majorEastAsia"/>
            <w:szCs w:val="24"/>
          </w:rPr>
          <w:t>части 20 статьи 68</w:t>
        </w:r>
      </w:hyperlink>
      <w:r w:rsidRPr="00B00814">
        <w:rPr>
          <w:szCs w:val="24"/>
        </w:rPr>
        <w:t xml:space="preserve"> ФЗ №44, обязан направить уведомления участникам такого аукциона;</w:t>
      </w:r>
    </w:p>
    <w:p w:rsidR="00795A94" w:rsidRPr="00B00814" w:rsidRDefault="00795A94" w:rsidP="00795A94">
      <w:pPr>
        <w:autoSpaceDE w:val="0"/>
        <w:autoSpaceDN w:val="0"/>
        <w:adjustRightInd w:val="0"/>
        <w:spacing w:before="0" w:line="264" w:lineRule="auto"/>
        <w:ind w:firstLine="567"/>
        <w:contextualSpacing/>
        <w:rPr>
          <w:szCs w:val="24"/>
        </w:rPr>
      </w:pPr>
      <w:proofErr w:type="gramStart"/>
      <w:r w:rsidRPr="00B00814">
        <w:rPr>
          <w:szCs w:val="24"/>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предусмотренных </w:t>
      </w:r>
      <w:hyperlink r:id="rId21" w:history="1">
        <w:r w:rsidRPr="00B00814">
          <w:rPr>
            <w:rFonts w:eastAsiaTheme="majorEastAsia"/>
            <w:szCs w:val="24"/>
          </w:rPr>
          <w:t>частью 11 статьи 24.1</w:t>
        </w:r>
      </w:hyperlink>
      <w:r w:rsidRPr="00B00814">
        <w:rPr>
          <w:szCs w:val="24"/>
        </w:rPr>
        <w:t xml:space="preserve"> ФЗ №44, рассматривает вторые части этих заявок и указанные документы на предмет соответствия требованиям Федерального закона и документации о таком аукционе и направляет оператору электронной площадки протокол подведения итогов такого аукциона</w:t>
      </w:r>
      <w:proofErr w:type="gramEnd"/>
      <w:r w:rsidRPr="00B00814">
        <w:rPr>
          <w:szCs w:val="24"/>
        </w:rPr>
        <w:t xml:space="preserve">, </w:t>
      </w:r>
      <w:proofErr w:type="gramStart"/>
      <w:r w:rsidRPr="00B00814">
        <w:rPr>
          <w:szCs w:val="24"/>
        </w:rPr>
        <w:t>подписанный</w:t>
      </w:r>
      <w:proofErr w:type="gramEnd"/>
      <w:r w:rsidRPr="00B00814">
        <w:rPr>
          <w:szCs w:val="24"/>
        </w:rPr>
        <w:t xml:space="preserve"> членами аукционной комиссии. </w:t>
      </w:r>
    </w:p>
    <w:p w:rsidR="00795A94" w:rsidRPr="00B00814" w:rsidRDefault="00795A94" w:rsidP="00795A94">
      <w:pPr>
        <w:spacing w:before="0" w:line="264" w:lineRule="auto"/>
        <w:ind w:firstLine="567"/>
        <w:contextualSpacing/>
        <w:rPr>
          <w:szCs w:val="24"/>
        </w:rPr>
      </w:pPr>
      <w:r w:rsidRPr="00B00814">
        <w:rPr>
          <w:szCs w:val="24"/>
        </w:rPr>
        <w:t>4) контракт заключается в соответствии с пунктом 25 части 1 статьи 93 ФЗ №44 в порядке, установленном статьей 83.2 ФЗ №44, с участником такого аукциона, заявка на участие в котором подана:</w:t>
      </w:r>
    </w:p>
    <w:p w:rsidR="00795A94" w:rsidRPr="00B00814" w:rsidRDefault="00795A94" w:rsidP="00795A94">
      <w:pPr>
        <w:spacing w:before="0" w:line="264" w:lineRule="auto"/>
        <w:ind w:firstLine="567"/>
        <w:contextualSpacing/>
        <w:rPr>
          <w:szCs w:val="24"/>
        </w:rPr>
      </w:pPr>
      <w:r w:rsidRPr="00B00814">
        <w:rPr>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и документации о таком аукционе;</w:t>
      </w:r>
    </w:p>
    <w:p w:rsidR="00795A94" w:rsidRPr="00B00814" w:rsidRDefault="00795A94" w:rsidP="00795A94">
      <w:pPr>
        <w:spacing w:before="0" w:line="264" w:lineRule="auto"/>
        <w:ind w:firstLine="567"/>
        <w:contextualSpacing/>
        <w:rPr>
          <w:szCs w:val="24"/>
        </w:rPr>
      </w:pPr>
      <w:r w:rsidRPr="00B00814">
        <w:rPr>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Федерального закона и документации о таком аукционе.</w:t>
      </w:r>
    </w:p>
    <w:p w:rsidR="00795A94" w:rsidRPr="00B00814" w:rsidRDefault="00795A94" w:rsidP="00795A94">
      <w:pPr>
        <w:spacing w:before="0" w:line="264" w:lineRule="auto"/>
        <w:ind w:firstLine="567"/>
        <w:contextualSpacing/>
        <w:rPr>
          <w:szCs w:val="24"/>
        </w:rPr>
      </w:pPr>
      <w:r w:rsidRPr="00B00814">
        <w:rPr>
          <w:szCs w:val="24"/>
        </w:rPr>
        <w:t>4. В случае</w:t>
      </w:r>
      <w:proofErr w:type="gramStart"/>
      <w:r w:rsidRPr="00B00814">
        <w:rPr>
          <w:szCs w:val="24"/>
        </w:rPr>
        <w:t>,</w:t>
      </w:r>
      <w:proofErr w:type="gramEnd"/>
      <w:r w:rsidRPr="00B00814">
        <w:rPr>
          <w:szCs w:val="24"/>
        </w:rPr>
        <w:t xml:space="preserve"> если электронный аукцион признан несостоявшимся по основанию, предусмотренному частью 13 статьи 69 ФЗ №44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ФЗ №44 в порядке, установленном статьей 83.2 ФЗ №44.</w:t>
      </w:r>
    </w:p>
    <w:p w:rsidR="00762CE8" w:rsidRPr="00B00814" w:rsidRDefault="00795A94" w:rsidP="00762CE8">
      <w:pPr>
        <w:spacing w:before="0" w:line="264" w:lineRule="auto"/>
        <w:ind w:firstLine="567"/>
        <w:contextualSpacing/>
        <w:rPr>
          <w:szCs w:val="24"/>
        </w:rPr>
      </w:pPr>
      <w:r w:rsidRPr="00B00814">
        <w:rPr>
          <w:szCs w:val="24"/>
        </w:rPr>
        <w:t>5. В случае</w:t>
      </w:r>
      <w:proofErr w:type="gramStart"/>
      <w:r w:rsidRPr="00B00814">
        <w:rPr>
          <w:szCs w:val="24"/>
        </w:rPr>
        <w:t>,</w:t>
      </w:r>
      <w:proofErr w:type="gramEnd"/>
      <w:r w:rsidRPr="00B00814">
        <w:rPr>
          <w:szCs w:val="24"/>
        </w:rPr>
        <w:t xml:space="preserve"> если электронный аукцион признан несостоявшимся по основаниям, предусмотренным частью 16 статьи 66, частью 8 статьи 67 и частью 13 статьи 69 ФЗ №44 в связи с тем, что по окончании срока подачи заявок на участие в таком аукционе не подано ни одной </w:t>
      </w:r>
      <w:r w:rsidRPr="00B00814">
        <w:rPr>
          <w:szCs w:val="24"/>
        </w:rPr>
        <w:lastRenderedPageBreak/>
        <w:t xml:space="preserve">заявки на участие в нем или по результатам рассмотрения первых частей заявок на участие в таком </w:t>
      </w:r>
      <w:proofErr w:type="gramStart"/>
      <w:r w:rsidRPr="00B00814">
        <w:rPr>
          <w:szCs w:val="24"/>
        </w:rPr>
        <w:t>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ФЗ №44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w:t>
      </w:r>
      <w:proofErr w:type="gramEnd"/>
      <w:r w:rsidRPr="00B00814">
        <w:rPr>
          <w:szCs w:val="24"/>
        </w:rPr>
        <w:t xml:space="preserve"> </w:t>
      </w:r>
      <w:proofErr w:type="gramStart"/>
      <w:r w:rsidRPr="00B00814">
        <w:rPr>
          <w:szCs w:val="24"/>
        </w:rPr>
        <w:t xml:space="preserve">по основаниям, предусмотренным частью 15 статьи 83.2 ФЗ №44, заказчик </w:t>
      </w:r>
      <w:r w:rsidR="00CC431C">
        <w:rPr>
          <w:szCs w:val="24"/>
        </w:rPr>
        <w:t xml:space="preserve">вносит изменения в план-график </w:t>
      </w:r>
      <w:r w:rsidRPr="00B00814">
        <w:rPr>
          <w:szCs w:val="24"/>
        </w:rPr>
        <w:t>и вправе осуществить закупку путем проведения запроса предложений в электронной форме в соответствии с пунктом 5 части 2 статьи 83.1 ФЗ №44 (при этом объект закупки не может быть изменен) или новую закупку в соответствии с ФЗ №44.</w:t>
      </w:r>
      <w:proofErr w:type="gramEnd"/>
    </w:p>
    <w:p w:rsidR="00762CE8" w:rsidRPr="00B00814" w:rsidRDefault="00762CE8" w:rsidP="00762CE8">
      <w:pPr>
        <w:spacing w:before="0" w:line="264" w:lineRule="auto"/>
        <w:ind w:firstLine="567"/>
        <w:contextualSpacing/>
        <w:rPr>
          <w:szCs w:val="24"/>
        </w:rPr>
      </w:pPr>
    </w:p>
    <w:p w:rsidR="006A57D8" w:rsidRPr="00B00814" w:rsidRDefault="009E4785" w:rsidP="00EA6A4C">
      <w:pPr>
        <w:widowControl/>
        <w:suppressAutoHyphens w:val="0"/>
        <w:spacing w:before="0" w:after="200" w:line="276" w:lineRule="auto"/>
        <w:ind w:firstLine="0"/>
        <w:jc w:val="left"/>
        <w:rPr>
          <w:b/>
          <w:szCs w:val="24"/>
          <w:lang w:eastAsia="ru-RU"/>
        </w:rPr>
      </w:pPr>
      <w:r w:rsidRPr="00B00814">
        <w:rPr>
          <w:b/>
          <w:szCs w:val="24"/>
        </w:rPr>
        <w:t xml:space="preserve">Раздел </w:t>
      </w:r>
      <w:r w:rsidRPr="00B00814">
        <w:rPr>
          <w:b/>
          <w:szCs w:val="24"/>
          <w:lang w:val="en-US"/>
        </w:rPr>
        <w:t>II</w:t>
      </w:r>
      <w:r w:rsidRPr="00B00814">
        <w:rPr>
          <w:b/>
          <w:szCs w:val="24"/>
        </w:rPr>
        <w:t xml:space="preserve">  </w:t>
      </w:r>
      <w:r w:rsidR="006A57D8" w:rsidRPr="00B00814">
        <w:rPr>
          <w:b/>
          <w:szCs w:val="24"/>
        </w:rPr>
        <w:t>Инструкция участникам размещения заказа по заполнению первой и второй части заявки на участие в аукционе в электронной форме</w:t>
      </w:r>
    </w:p>
    <w:p w:rsidR="009E4785" w:rsidRPr="00B00814" w:rsidRDefault="009E4785" w:rsidP="009E4785">
      <w:pPr>
        <w:suppressAutoHyphens w:val="0"/>
        <w:spacing w:before="0"/>
        <w:ind w:firstLine="340"/>
        <w:rPr>
          <w:szCs w:val="24"/>
          <w:lang w:eastAsia="ru-RU"/>
        </w:rPr>
      </w:pPr>
      <w:r w:rsidRPr="00B00814">
        <w:rPr>
          <w:szCs w:val="24"/>
          <w:lang w:eastAsia="ru-RU"/>
        </w:rPr>
        <w:t>Участник закупки заполняет заявку с учётом требований статьи 66 Федерального закона, настоящей документации в соответствии с Постановлением Правительства РФ от 05.11.2019 № 1401 и порядком, указанном на сайте оператора электронной площадки.</w:t>
      </w:r>
    </w:p>
    <w:p w:rsidR="0089026D" w:rsidRPr="00B00814" w:rsidRDefault="0089026D" w:rsidP="0089026D">
      <w:pPr>
        <w:spacing w:before="0" w:line="264" w:lineRule="auto"/>
        <w:ind w:firstLine="567"/>
        <w:contextualSpacing/>
        <w:rPr>
          <w:szCs w:val="24"/>
        </w:rPr>
      </w:pPr>
      <w:r w:rsidRPr="00B00814">
        <w:rPr>
          <w:szCs w:val="24"/>
        </w:rPr>
        <w:t>В случае отсутствия в составе заявки, а равно представление не в полном объёме документов и информации, подтверждающих соответствие участника закупки требованиям, установленным  документацией, такая заявка будет признана комиссией несоответствующей требованиям установленным документацией о таком аукционе.</w:t>
      </w:r>
    </w:p>
    <w:p w:rsidR="0089026D" w:rsidRPr="00B00814" w:rsidRDefault="0089026D" w:rsidP="0089026D">
      <w:pPr>
        <w:spacing w:before="0" w:line="264" w:lineRule="auto"/>
        <w:ind w:firstLine="567"/>
        <w:contextualSpacing/>
        <w:rPr>
          <w:szCs w:val="24"/>
        </w:rPr>
      </w:pPr>
      <w:r w:rsidRPr="00B00814">
        <w:rPr>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89026D" w:rsidRPr="00B00814" w:rsidRDefault="0089026D" w:rsidP="0089026D">
      <w:pPr>
        <w:spacing w:before="0" w:line="264" w:lineRule="auto"/>
        <w:ind w:firstLine="567"/>
        <w:contextualSpacing/>
        <w:rPr>
          <w:szCs w:val="24"/>
        </w:rPr>
      </w:pPr>
      <w:r w:rsidRPr="00B00814">
        <w:rPr>
          <w:szCs w:val="24"/>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аукционе, </w:t>
      </w:r>
      <w:proofErr w:type="gramStart"/>
      <w:r w:rsidRPr="00B00814">
        <w:rPr>
          <w:szCs w:val="24"/>
        </w:rPr>
        <w:t>которыми</w:t>
      </w:r>
      <w:proofErr w:type="gramEnd"/>
      <w:r w:rsidRPr="00B00814">
        <w:rPr>
          <w:szCs w:val="24"/>
        </w:rPr>
        <w:t xml:space="preserve"> обмениваются участники электронного аукциона и оператор электронной площадки, заказчик составляются на русском языке.</w:t>
      </w:r>
    </w:p>
    <w:p w:rsidR="0089026D" w:rsidRPr="00B00814" w:rsidRDefault="0089026D" w:rsidP="0089026D">
      <w:pPr>
        <w:spacing w:before="0" w:line="264" w:lineRule="auto"/>
        <w:ind w:firstLine="567"/>
        <w:contextualSpacing/>
        <w:rPr>
          <w:szCs w:val="24"/>
        </w:rPr>
      </w:pPr>
      <w:r w:rsidRPr="00B00814">
        <w:rPr>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89026D" w:rsidRPr="00B00814" w:rsidRDefault="0089026D" w:rsidP="0089026D">
      <w:pPr>
        <w:spacing w:before="0" w:line="264" w:lineRule="auto"/>
        <w:ind w:firstLine="567"/>
        <w:contextualSpacing/>
        <w:rPr>
          <w:szCs w:val="24"/>
        </w:rPr>
      </w:pPr>
      <w:r w:rsidRPr="00B00814">
        <w:rPr>
          <w:szCs w:val="24"/>
        </w:rPr>
        <w:t xml:space="preserve">В первой части заявки на участие в электронном аукционе участник аукциона при указании наименования страны происхождения товаров, предлагаемых к поставке, указывает наименование страны происхождения товара в соответствии с Общероссийским классификатором стран мира </w:t>
      </w:r>
      <w:proofErr w:type="gramStart"/>
      <w:r w:rsidRPr="00B00814">
        <w:rPr>
          <w:szCs w:val="24"/>
        </w:rPr>
        <w:t>ОК</w:t>
      </w:r>
      <w:proofErr w:type="gramEnd"/>
      <w:r w:rsidRPr="00B00814">
        <w:rPr>
          <w:szCs w:val="24"/>
        </w:rPr>
        <w:t xml:space="preserve"> (МК (ИСО 3166) 004-97)025-2001.</w:t>
      </w:r>
    </w:p>
    <w:p w:rsidR="0089026D" w:rsidRPr="00B00814" w:rsidRDefault="0089026D" w:rsidP="0089026D">
      <w:pPr>
        <w:spacing w:before="0" w:line="264" w:lineRule="auto"/>
        <w:ind w:firstLine="567"/>
        <w:contextualSpacing/>
        <w:rPr>
          <w:szCs w:val="24"/>
        </w:rPr>
      </w:pPr>
      <w:proofErr w:type="gramStart"/>
      <w:r w:rsidRPr="00B00814">
        <w:rPr>
          <w:szCs w:val="24"/>
        </w:rPr>
        <w:t>Документы, входящие в состав заявки, требуемые в соответствии с законодательством Российской Федерации и аукционной документацией, должны быть представлены в полном объеме, и иметь читаемый вид, электронный файл не должен быть поврежден и должен открываться для прочтения и печати, и должен быть представлен  в общедоступных форматах (например,*.</w:t>
      </w:r>
      <w:proofErr w:type="spellStart"/>
      <w:r w:rsidRPr="00B00814">
        <w:rPr>
          <w:szCs w:val="24"/>
        </w:rPr>
        <w:t>jpg</w:t>
      </w:r>
      <w:proofErr w:type="spellEnd"/>
      <w:r w:rsidRPr="00B00814">
        <w:rPr>
          <w:szCs w:val="24"/>
        </w:rPr>
        <w:t>, *.</w:t>
      </w:r>
      <w:proofErr w:type="spellStart"/>
      <w:r w:rsidRPr="00B00814">
        <w:rPr>
          <w:szCs w:val="24"/>
        </w:rPr>
        <w:t>doc</w:t>
      </w:r>
      <w:proofErr w:type="spellEnd"/>
      <w:r w:rsidRPr="00B00814">
        <w:rPr>
          <w:szCs w:val="24"/>
        </w:rPr>
        <w:t>, *.</w:t>
      </w:r>
      <w:proofErr w:type="spellStart"/>
      <w:r w:rsidRPr="00B00814">
        <w:rPr>
          <w:szCs w:val="24"/>
        </w:rPr>
        <w:t>docx</w:t>
      </w:r>
      <w:proofErr w:type="spellEnd"/>
      <w:r w:rsidRPr="00B00814">
        <w:rPr>
          <w:szCs w:val="24"/>
        </w:rPr>
        <w:t>, *.</w:t>
      </w:r>
      <w:proofErr w:type="spellStart"/>
      <w:r w:rsidRPr="00B00814">
        <w:rPr>
          <w:szCs w:val="24"/>
        </w:rPr>
        <w:t>rtf</w:t>
      </w:r>
      <w:proofErr w:type="spellEnd"/>
      <w:r w:rsidRPr="00B00814">
        <w:rPr>
          <w:szCs w:val="24"/>
        </w:rPr>
        <w:t>, *.</w:t>
      </w:r>
      <w:proofErr w:type="spellStart"/>
      <w:r w:rsidRPr="00B00814">
        <w:rPr>
          <w:szCs w:val="24"/>
        </w:rPr>
        <w:t>ppt</w:t>
      </w:r>
      <w:proofErr w:type="spellEnd"/>
      <w:r w:rsidRPr="00B00814">
        <w:rPr>
          <w:szCs w:val="24"/>
        </w:rPr>
        <w:t>, *.</w:t>
      </w:r>
      <w:proofErr w:type="spellStart"/>
      <w:r w:rsidRPr="00B00814">
        <w:rPr>
          <w:szCs w:val="24"/>
        </w:rPr>
        <w:t>pptx</w:t>
      </w:r>
      <w:proofErr w:type="spellEnd"/>
      <w:r w:rsidRPr="00B00814">
        <w:rPr>
          <w:szCs w:val="24"/>
        </w:rPr>
        <w:t>, *.</w:t>
      </w:r>
      <w:proofErr w:type="spellStart"/>
      <w:r w:rsidRPr="00B00814">
        <w:rPr>
          <w:szCs w:val="24"/>
        </w:rPr>
        <w:t>pdf</w:t>
      </w:r>
      <w:proofErr w:type="spellEnd"/>
      <w:r w:rsidRPr="00B00814">
        <w:rPr>
          <w:szCs w:val="24"/>
        </w:rPr>
        <w:t>).</w:t>
      </w:r>
      <w:proofErr w:type="gramEnd"/>
    </w:p>
    <w:p w:rsidR="0089026D" w:rsidRPr="00B00814" w:rsidRDefault="0089026D" w:rsidP="0089026D">
      <w:pPr>
        <w:spacing w:before="0" w:line="264" w:lineRule="auto"/>
        <w:ind w:firstLine="567"/>
        <w:contextualSpacing/>
        <w:rPr>
          <w:szCs w:val="24"/>
        </w:rPr>
      </w:pPr>
      <w:r w:rsidRPr="00B00814">
        <w:rPr>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Разделе III " Спецификация". В случае применения участником закупки в своей заявке условных обозначений или сокращений, не установленных документацией об аукционе, должна быть приведена их полная расшифровка. </w:t>
      </w:r>
    </w:p>
    <w:p w:rsidR="0089026D" w:rsidRPr="00B00814" w:rsidRDefault="0089026D" w:rsidP="0089026D">
      <w:pPr>
        <w:spacing w:before="0" w:line="264" w:lineRule="auto"/>
        <w:ind w:firstLine="567"/>
        <w:contextualSpacing/>
        <w:rPr>
          <w:szCs w:val="24"/>
        </w:rPr>
      </w:pPr>
      <w:r w:rsidRPr="00B00814">
        <w:rPr>
          <w:szCs w:val="24"/>
        </w:rPr>
        <w:t xml:space="preserve">Всю информацию, включенную Заказчиком в раздел III «Спецификация» в столбце «характеристики»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w:t>
      </w:r>
      <w:r w:rsidRPr="00B00814">
        <w:rPr>
          <w:szCs w:val="24"/>
        </w:rPr>
        <w:lastRenderedPageBreak/>
        <w:t>аукционной документацией. При этом все указываемые участниками закупок в своих заявках показатели товаров не должны противоречить требованиям Стандарта.</w:t>
      </w:r>
    </w:p>
    <w:p w:rsidR="0089026D" w:rsidRPr="00B00814" w:rsidRDefault="0089026D" w:rsidP="0089026D">
      <w:pPr>
        <w:spacing w:before="0" w:line="264" w:lineRule="auto"/>
        <w:ind w:firstLine="567"/>
        <w:contextualSpacing/>
        <w:rPr>
          <w:szCs w:val="24"/>
        </w:rPr>
      </w:pPr>
      <w:r w:rsidRPr="00B00814">
        <w:rPr>
          <w:szCs w:val="24"/>
        </w:rPr>
        <w:t xml:space="preserve">В первой части заявки участника электронного аукциона должна быть представлена информация обо всех показателях товара (материала), установленных в Разделе III «Спецификация» (конкретные показатели). </w:t>
      </w:r>
    </w:p>
    <w:p w:rsidR="0089026D" w:rsidRPr="00B00814" w:rsidRDefault="0089026D" w:rsidP="0089026D">
      <w:pPr>
        <w:spacing w:before="0" w:line="264" w:lineRule="auto"/>
        <w:ind w:firstLine="567"/>
        <w:contextualSpacing/>
        <w:rPr>
          <w:szCs w:val="24"/>
        </w:rPr>
      </w:pPr>
      <w:proofErr w:type="gramStart"/>
      <w:r w:rsidRPr="00B00814">
        <w:rPr>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не менее 200 не более 300 мм.), в заявке на участие в</w:t>
      </w:r>
      <w:proofErr w:type="gramEnd"/>
      <w:r w:rsidRPr="00B00814">
        <w:rPr>
          <w:szCs w:val="24"/>
        </w:rPr>
        <w:t xml:space="preserve"> </w:t>
      </w:r>
      <w:proofErr w:type="gramStart"/>
      <w:r w:rsidRPr="00B00814">
        <w:rPr>
          <w:szCs w:val="24"/>
        </w:rPr>
        <w:t>аукционе должны быть указаны конкретным (одним) значением (видом, величиной), конкретной (одной) характеристикой товара, за исключением случаев, если это 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нормативными документами и/или технической документацией/информацией производителя товара.</w:t>
      </w:r>
      <w:proofErr w:type="gramEnd"/>
    </w:p>
    <w:p w:rsidR="0089026D" w:rsidRPr="00B00814" w:rsidRDefault="0089026D" w:rsidP="0089026D">
      <w:pPr>
        <w:spacing w:before="0" w:line="264" w:lineRule="auto"/>
        <w:ind w:firstLine="567"/>
        <w:contextualSpacing/>
        <w:rPr>
          <w:szCs w:val="24"/>
        </w:rPr>
      </w:pPr>
      <w:r w:rsidRPr="00B00814">
        <w:rPr>
          <w:szCs w:val="24"/>
        </w:rPr>
        <w:t>Показатели товаров, в отношении которых установлены только нижняя или верхняя границы значения показателя, когда используются слова «не менее» или «не более» (например: ресурс не менее 2000 страниц) в заявке возможно указание тем же значением, которое установлено в аукционной документации.</w:t>
      </w:r>
    </w:p>
    <w:p w:rsidR="0089026D" w:rsidRPr="00B00814" w:rsidRDefault="0089026D" w:rsidP="0089026D">
      <w:pPr>
        <w:spacing w:before="0" w:line="264" w:lineRule="auto"/>
        <w:ind w:firstLine="567"/>
        <w:contextualSpacing/>
        <w:rPr>
          <w:szCs w:val="24"/>
        </w:rPr>
      </w:pPr>
      <w:r w:rsidRPr="00B00814">
        <w:rPr>
          <w:szCs w:val="24"/>
        </w:rPr>
        <w:t>Показатели товаров, в отношении которых установлены значения, которые не могут изменяться (например, ширина  300 мм), а также фракция, смеси фракций (например: от 5 до 10), в заявке на участие в аукционе должны быть указаны значение</w:t>
      </w:r>
      <w:proofErr w:type="gramStart"/>
      <w:r w:rsidRPr="00B00814">
        <w:rPr>
          <w:szCs w:val="24"/>
        </w:rPr>
        <w:t>м(</w:t>
      </w:r>
      <w:proofErr w:type="spellStart"/>
      <w:proofErr w:type="gramEnd"/>
      <w:r w:rsidRPr="00B00814">
        <w:rPr>
          <w:szCs w:val="24"/>
        </w:rPr>
        <w:t>ями</w:t>
      </w:r>
      <w:proofErr w:type="spellEnd"/>
      <w:r w:rsidRPr="00B00814">
        <w:rPr>
          <w:szCs w:val="24"/>
        </w:rPr>
        <w:t xml:space="preserve">), установленными документацией. </w:t>
      </w:r>
    </w:p>
    <w:p w:rsidR="0089026D" w:rsidRPr="00B00814" w:rsidRDefault="0089026D" w:rsidP="0089026D">
      <w:pPr>
        <w:spacing w:before="0" w:line="264" w:lineRule="auto"/>
        <w:ind w:firstLine="567"/>
        <w:contextualSpacing/>
        <w:rPr>
          <w:szCs w:val="24"/>
        </w:rPr>
      </w:pPr>
      <w:r w:rsidRPr="00B00814">
        <w:rPr>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аукционе должны быть указаны значение</w:t>
      </w:r>
      <w:proofErr w:type="gramStart"/>
      <w:r w:rsidRPr="00B00814">
        <w:rPr>
          <w:szCs w:val="24"/>
        </w:rPr>
        <w:t>м(</w:t>
      </w:r>
      <w:proofErr w:type="spellStart"/>
      <w:proofErr w:type="gramEnd"/>
      <w:r w:rsidRPr="00B00814">
        <w:rPr>
          <w:szCs w:val="24"/>
        </w:rPr>
        <w:t>ями</w:t>
      </w:r>
      <w:proofErr w:type="spellEnd"/>
      <w:r w:rsidRPr="00B00814">
        <w:rPr>
          <w:szCs w:val="24"/>
        </w:rPr>
        <w:t>), установленными документацией в диапазоне (интервале).</w:t>
      </w:r>
    </w:p>
    <w:p w:rsidR="0089026D" w:rsidRPr="00B00814" w:rsidRDefault="0089026D" w:rsidP="0089026D">
      <w:pPr>
        <w:spacing w:before="0" w:line="264" w:lineRule="auto"/>
        <w:ind w:firstLine="567"/>
        <w:contextualSpacing/>
        <w:rPr>
          <w:szCs w:val="24"/>
        </w:rPr>
      </w:pPr>
      <w:proofErr w:type="gramStart"/>
      <w:r w:rsidRPr="00B00814">
        <w:rPr>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89026D" w:rsidRPr="00B00814" w:rsidRDefault="0089026D" w:rsidP="0089026D">
      <w:pPr>
        <w:spacing w:before="0" w:line="264" w:lineRule="auto"/>
        <w:ind w:firstLine="567"/>
        <w:contextualSpacing/>
        <w:rPr>
          <w:szCs w:val="24"/>
        </w:rPr>
      </w:pPr>
      <w:r w:rsidRPr="00B00814">
        <w:rPr>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89026D" w:rsidRPr="00B00814" w:rsidRDefault="0089026D" w:rsidP="0089026D">
      <w:pPr>
        <w:spacing w:before="0" w:line="264" w:lineRule="auto"/>
        <w:ind w:firstLine="567"/>
        <w:contextualSpacing/>
        <w:rPr>
          <w:szCs w:val="24"/>
        </w:rPr>
      </w:pPr>
      <w:r w:rsidRPr="00B00814">
        <w:rPr>
          <w:szCs w:val="24"/>
        </w:rPr>
        <w:t>Знак «/» приравнивается по своему значению союзу «или». В случае</w:t>
      </w:r>
      <w:proofErr w:type="gramStart"/>
      <w:r w:rsidRPr="00B00814">
        <w:rPr>
          <w:szCs w:val="24"/>
        </w:rPr>
        <w:t>,</w:t>
      </w:r>
      <w:proofErr w:type="gramEnd"/>
      <w:r w:rsidRPr="00B00814">
        <w:rPr>
          <w:szCs w:val="24"/>
        </w:rPr>
        <w:t xml:space="preserve"> 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w:t>
      </w:r>
      <w:proofErr w:type="spellStart"/>
      <w:r w:rsidRPr="00B00814">
        <w:rPr>
          <w:szCs w:val="24"/>
        </w:rPr>
        <w:t>уп</w:t>
      </w:r>
      <w:proofErr w:type="spellEnd"/>
      <w:r w:rsidRPr="00B00814">
        <w:rPr>
          <w:szCs w:val="24"/>
        </w:rPr>
        <w:t xml:space="preserve">.). </w:t>
      </w:r>
    </w:p>
    <w:p w:rsidR="0089026D" w:rsidRPr="00B00814" w:rsidRDefault="0089026D" w:rsidP="0089026D">
      <w:pPr>
        <w:spacing w:before="0" w:line="264" w:lineRule="auto"/>
        <w:ind w:firstLine="567"/>
        <w:contextualSpacing/>
        <w:rPr>
          <w:szCs w:val="24"/>
        </w:rPr>
      </w:pPr>
      <w:r w:rsidRPr="00B00814">
        <w:rPr>
          <w:szCs w:val="24"/>
        </w:rPr>
        <w:t>Знак «</w:t>
      </w:r>
      <w:proofErr w:type="gramStart"/>
      <w:r w:rsidRPr="00B00814">
        <w:rPr>
          <w:szCs w:val="24"/>
        </w:rPr>
        <w:t>;»</w:t>
      </w:r>
      <w:proofErr w:type="gramEnd"/>
      <w:r w:rsidRPr="00B00814">
        <w:rPr>
          <w:szCs w:val="24"/>
        </w:rPr>
        <w:t xml:space="preserve"> используется для разделения отдельных частей в составе одного предложения и не рассматривается как указание на альтернативность. Если в предложении «Спецификация» используется знак «</w:t>
      </w:r>
      <w:proofErr w:type="gramStart"/>
      <w:r w:rsidRPr="00B00814">
        <w:rPr>
          <w:szCs w:val="24"/>
        </w:rPr>
        <w:t>;»</w:t>
      </w:r>
      <w:proofErr w:type="gramEnd"/>
      <w:r w:rsidRPr="00B00814">
        <w:rPr>
          <w:szCs w:val="24"/>
        </w:rPr>
        <w:t xml:space="preserve">, то участник в своей заявке должен указать все показатели и значения показателей из данного предложения. </w:t>
      </w:r>
    </w:p>
    <w:p w:rsidR="0089026D" w:rsidRPr="00B00814" w:rsidRDefault="0089026D" w:rsidP="0089026D">
      <w:pPr>
        <w:spacing w:before="0" w:line="264" w:lineRule="auto"/>
        <w:ind w:firstLine="567"/>
        <w:contextualSpacing/>
        <w:rPr>
          <w:szCs w:val="24"/>
        </w:rPr>
      </w:pPr>
      <w:r w:rsidRPr="00B00814">
        <w:rPr>
          <w:szCs w:val="24"/>
        </w:rPr>
        <w:t>Знак «</w:t>
      </w:r>
      <w:proofErr w:type="gramStart"/>
      <w:r w:rsidRPr="00B00814">
        <w:rPr>
          <w:szCs w:val="24"/>
        </w:rPr>
        <w:t>,»</w:t>
      </w:r>
      <w:proofErr w:type="gramEnd"/>
      <w:r w:rsidRPr="00B00814">
        <w:rPr>
          <w:szCs w:val="24"/>
        </w:rPr>
        <w:t xml:space="preserve"> используется при перечислении требуемых значений аналогично союзу «и».</w:t>
      </w:r>
    </w:p>
    <w:p w:rsidR="0089026D" w:rsidRPr="00B00814" w:rsidRDefault="0089026D" w:rsidP="0089026D">
      <w:pPr>
        <w:spacing w:before="0" w:line="264" w:lineRule="auto"/>
        <w:ind w:firstLine="567"/>
        <w:contextualSpacing/>
        <w:rPr>
          <w:szCs w:val="24"/>
        </w:rPr>
      </w:pPr>
      <w:r w:rsidRPr="00B00814">
        <w:rPr>
          <w:szCs w:val="24"/>
        </w:rPr>
        <w:t>Товары, схожие по своему назначению, но с разными техническими характеристиками, свойствами (конкретными показателями), содержащиеся в разных позициях Спецификации, не являются взаимозаменяемыми. Технические характеристики по таким товарам предоставляются участниками закупки по каждому товару отдельно.</w:t>
      </w:r>
    </w:p>
    <w:p w:rsidR="0089026D" w:rsidRPr="00B00814" w:rsidRDefault="0089026D" w:rsidP="0089026D">
      <w:pPr>
        <w:spacing w:before="0" w:line="264" w:lineRule="auto"/>
        <w:ind w:firstLine="567"/>
        <w:contextualSpacing/>
        <w:rPr>
          <w:szCs w:val="24"/>
        </w:rPr>
      </w:pPr>
      <w:r w:rsidRPr="00B00814">
        <w:rPr>
          <w:szCs w:val="24"/>
        </w:rPr>
        <w:t xml:space="preserve">Все единицы измерения, знаки препинания, символы, используемые для обозначения требований к конкретным показателям материалов (товаров), используемых при выполнении </w:t>
      </w:r>
      <w:r w:rsidRPr="00B00814">
        <w:rPr>
          <w:szCs w:val="24"/>
        </w:rPr>
        <w:lastRenderedPageBreak/>
        <w:t xml:space="preserve">работ, являются стандартными и применяются в их буквальном значении с учетом контекста, если настоящей документацией не установлено иное. </w:t>
      </w:r>
    </w:p>
    <w:p w:rsidR="0089026D" w:rsidRPr="00B00814" w:rsidRDefault="0089026D" w:rsidP="0089026D">
      <w:pPr>
        <w:spacing w:before="0" w:line="264" w:lineRule="auto"/>
        <w:ind w:firstLine="567"/>
        <w:contextualSpacing/>
        <w:rPr>
          <w:szCs w:val="24"/>
        </w:rPr>
      </w:pPr>
      <w:proofErr w:type="gramStart"/>
      <w:r w:rsidRPr="00B00814">
        <w:rPr>
          <w:szCs w:val="24"/>
        </w:rPr>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сохранение в любой части заявки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аукционе.</w:t>
      </w:r>
      <w:proofErr w:type="gramEnd"/>
    </w:p>
    <w:p w:rsidR="009E4785" w:rsidRPr="00B00814" w:rsidRDefault="009E4785" w:rsidP="009E4785">
      <w:pPr>
        <w:widowControl/>
        <w:suppressAutoHyphens w:val="0"/>
        <w:spacing w:before="0" w:after="200" w:line="276" w:lineRule="auto"/>
        <w:ind w:firstLine="567"/>
        <w:rPr>
          <w:szCs w:val="24"/>
          <w:lang w:eastAsia="ru-RU"/>
        </w:rPr>
      </w:pPr>
    </w:p>
    <w:p w:rsidR="00CB4A23" w:rsidRPr="00B00814" w:rsidRDefault="00CB4A23">
      <w:pPr>
        <w:widowControl/>
        <w:suppressAutoHyphens w:val="0"/>
        <w:spacing w:before="0" w:after="200" w:line="276" w:lineRule="auto"/>
        <w:ind w:firstLine="0"/>
        <w:jc w:val="left"/>
        <w:rPr>
          <w:b/>
          <w:szCs w:val="24"/>
          <w:lang w:eastAsia="ru-RU"/>
        </w:rPr>
      </w:pPr>
      <w:r w:rsidRPr="00B00814">
        <w:rPr>
          <w:b/>
          <w:szCs w:val="24"/>
        </w:rPr>
        <w:br w:type="page"/>
      </w:r>
    </w:p>
    <w:p w:rsidR="00CB4A23" w:rsidRPr="00B00814" w:rsidRDefault="00CB4A23" w:rsidP="00CB4A23">
      <w:pPr>
        <w:spacing w:line="264" w:lineRule="auto"/>
        <w:ind w:firstLine="567"/>
        <w:jc w:val="center"/>
        <w:rPr>
          <w:b/>
          <w:szCs w:val="24"/>
        </w:rPr>
      </w:pPr>
      <w:r w:rsidRPr="00B00814">
        <w:rPr>
          <w:b/>
          <w:szCs w:val="24"/>
        </w:rPr>
        <w:lastRenderedPageBreak/>
        <w:t>РАЗДЕЛ III.</w:t>
      </w:r>
    </w:p>
    <w:p w:rsidR="00675449" w:rsidRPr="00B00814" w:rsidRDefault="00675449" w:rsidP="00675449">
      <w:pPr>
        <w:widowControl/>
        <w:suppressAutoHyphens w:val="0"/>
        <w:spacing w:before="0" w:line="264" w:lineRule="auto"/>
        <w:ind w:firstLine="567"/>
        <w:jc w:val="center"/>
        <w:rPr>
          <w:iCs/>
          <w:szCs w:val="24"/>
        </w:rPr>
      </w:pPr>
      <w:r w:rsidRPr="00B00814">
        <w:rPr>
          <w:b/>
          <w:szCs w:val="24"/>
        </w:rPr>
        <w:t xml:space="preserve">СПЕЦИФИКАЦИЯ на поставку </w:t>
      </w:r>
      <w:r w:rsidR="003B3A94" w:rsidRPr="00B00814">
        <w:rPr>
          <w:b/>
          <w:szCs w:val="24"/>
        </w:rPr>
        <w:t xml:space="preserve">средства </w:t>
      </w:r>
      <w:r w:rsidRPr="00B00814">
        <w:rPr>
          <w:b/>
          <w:szCs w:val="24"/>
        </w:rPr>
        <w:t>автотранспортного</w:t>
      </w:r>
    </w:p>
    <w:tbl>
      <w:tblPr>
        <w:tblpPr w:leftFromText="180" w:rightFromText="180" w:vertAnchor="text" w:horzAnchor="margin" w:tblpY="18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2976"/>
        <w:gridCol w:w="3496"/>
        <w:gridCol w:w="1749"/>
      </w:tblGrid>
      <w:tr w:rsidR="00675449" w:rsidRPr="00B00814" w:rsidTr="000C7AE7">
        <w:trPr>
          <w:trHeight w:val="120"/>
        </w:trPr>
        <w:tc>
          <w:tcPr>
            <w:tcW w:w="675" w:type="dxa"/>
            <w:vMerge w:val="restart"/>
            <w:shd w:val="clear" w:color="auto" w:fill="auto"/>
          </w:tcPr>
          <w:p w:rsidR="00675449" w:rsidRPr="00B00814" w:rsidRDefault="00675449" w:rsidP="00675449">
            <w:pPr>
              <w:widowControl/>
              <w:suppressAutoHyphens w:val="0"/>
              <w:spacing w:before="0"/>
              <w:ind w:firstLine="567"/>
              <w:rPr>
                <w:b/>
                <w:szCs w:val="24"/>
                <w:lang w:eastAsia="ru-RU"/>
              </w:rPr>
            </w:pPr>
            <w:r w:rsidRPr="00B00814">
              <w:rPr>
                <w:b/>
                <w:szCs w:val="24"/>
                <w:lang w:eastAsia="ru-RU"/>
              </w:rPr>
              <w:t xml:space="preserve">№ </w:t>
            </w:r>
            <w:proofErr w:type="gramStart"/>
            <w:r w:rsidRPr="00B00814">
              <w:rPr>
                <w:b/>
                <w:szCs w:val="24"/>
                <w:lang w:eastAsia="ru-RU"/>
              </w:rPr>
              <w:t>п</w:t>
            </w:r>
            <w:proofErr w:type="gramEnd"/>
            <w:r w:rsidRPr="00B00814">
              <w:rPr>
                <w:b/>
                <w:szCs w:val="24"/>
                <w:lang w:eastAsia="ru-RU"/>
              </w:rPr>
              <w:t>/п</w:t>
            </w:r>
          </w:p>
        </w:tc>
        <w:tc>
          <w:tcPr>
            <w:tcW w:w="1560" w:type="dxa"/>
            <w:vMerge w:val="restart"/>
            <w:shd w:val="clear" w:color="auto" w:fill="auto"/>
            <w:vAlign w:val="center"/>
          </w:tcPr>
          <w:p w:rsidR="00675449" w:rsidRPr="00B00814" w:rsidRDefault="00675449" w:rsidP="00675449">
            <w:pPr>
              <w:widowControl/>
              <w:suppressAutoHyphens w:val="0"/>
              <w:spacing w:before="0"/>
              <w:ind w:firstLine="0"/>
              <w:rPr>
                <w:b/>
                <w:szCs w:val="24"/>
                <w:lang w:eastAsia="ru-RU"/>
              </w:rPr>
            </w:pPr>
            <w:r w:rsidRPr="00B00814">
              <w:rPr>
                <w:b/>
                <w:szCs w:val="24"/>
                <w:lang w:eastAsia="ru-RU"/>
              </w:rPr>
              <w:t>Наименование товара</w:t>
            </w:r>
          </w:p>
        </w:tc>
        <w:tc>
          <w:tcPr>
            <w:tcW w:w="8221" w:type="dxa"/>
            <w:gridSpan w:val="3"/>
            <w:shd w:val="clear" w:color="auto" w:fill="auto"/>
          </w:tcPr>
          <w:p w:rsidR="00675449" w:rsidRPr="00B00814" w:rsidRDefault="00675449" w:rsidP="00675449">
            <w:pPr>
              <w:widowControl/>
              <w:suppressAutoHyphens w:val="0"/>
              <w:spacing w:before="0"/>
              <w:ind w:firstLine="567"/>
              <w:rPr>
                <w:b/>
                <w:szCs w:val="24"/>
                <w:lang w:eastAsia="ru-RU"/>
              </w:rPr>
            </w:pPr>
            <w:r w:rsidRPr="00B00814">
              <w:rPr>
                <w:b/>
                <w:szCs w:val="24"/>
                <w:lang w:eastAsia="ru-RU"/>
              </w:rPr>
              <w:t>Конкретные показатели (характеристики) товара</w:t>
            </w:r>
          </w:p>
        </w:tc>
      </w:tr>
      <w:tr w:rsidR="00675449" w:rsidRPr="00B00814" w:rsidTr="000C7AE7">
        <w:trPr>
          <w:trHeight w:val="420"/>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uppressAutoHyphens w:val="0"/>
              <w:spacing w:before="0"/>
              <w:ind w:firstLine="0"/>
              <w:rPr>
                <w:b/>
                <w:szCs w:val="24"/>
                <w:lang w:eastAsia="ru-RU"/>
              </w:rPr>
            </w:pPr>
          </w:p>
        </w:tc>
        <w:tc>
          <w:tcPr>
            <w:tcW w:w="2976" w:type="dxa"/>
            <w:shd w:val="clear" w:color="auto" w:fill="auto"/>
          </w:tcPr>
          <w:p w:rsidR="00675449" w:rsidRPr="00B00814" w:rsidRDefault="00675449" w:rsidP="00675449">
            <w:pPr>
              <w:spacing w:before="0" w:line="100" w:lineRule="atLeast"/>
              <w:ind w:firstLine="0"/>
              <w:rPr>
                <w:b/>
                <w:szCs w:val="24"/>
                <w:lang w:eastAsia="ru-RU"/>
              </w:rPr>
            </w:pPr>
            <w:r w:rsidRPr="00B00814">
              <w:rPr>
                <w:b/>
                <w:szCs w:val="24"/>
                <w:lang w:eastAsia="ru-RU"/>
              </w:rPr>
              <w:t xml:space="preserve">Показатель </w:t>
            </w:r>
          </w:p>
          <w:p w:rsidR="00675449" w:rsidRPr="00B00814" w:rsidRDefault="00675449" w:rsidP="00675449">
            <w:pPr>
              <w:spacing w:before="0" w:line="100" w:lineRule="atLeast"/>
              <w:ind w:firstLine="0"/>
              <w:rPr>
                <w:b/>
                <w:szCs w:val="24"/>
                <w:lang w:eastAsia="ru-RU"/>
              </w:rPr>
            </w:pPr>
            <w:r w:rsidRPr="00B00814">
              <w:rPr>
                <w:b/>
                <w:szCs w:val="24"/>
                <w:lang w:eastAsia="ru-RU"/>
              </w:rPr>
              <w:t>(характеристика) товара</w:t>
            </w:r>
          </w:p>
        </w:tc>
        <w:tc>
          <w:tcPr>
            <w:tcW w:w="5245" w:type="dxa"/>
            <w:gridSpan w:val="2"/>
            <w:shd w:val="clear" w:color="auto" w:fill="auto"/>
          </w:tcPr>
          <w:p w:rsidR="00675449" w:rsidRPr="00B00814" w:rsidRDefault="00675449" w:rsidP="00675449">
            <w:pPr>
              <w:widowControl/>
              <w:suppressAutoHyphens w:val="0"/>
              <w:spacing w:before="0"/>
              <w:ind w:firstLine="0"/>
              <w:rPr>
                <w:b/>
                <w:szCs w:val="24"/>
                <w:lang w:eastAsia="ru-RU"/>
              </w:rPr>
            </w:pPr>
            <w:r w:rsidRPr="00B00814">
              <w:rPr>
                <w:b/>
                <w:szCs w:val="24"/>
                <w:lang w:eastAsia="ru-RU"/>
              </w:rPr>
              <w:t>Значения показателя (характеристики) товара</w:t>
            </w:r>
          </w:p>
        </w:tc>
      </w:tr>
      <w:tr w:rsidR="00675449" w:rsidRPr="00B00814" w:rsidTr="000C7AE7">
        <w:trPr>
          <w:trHeight w:val="514"/>
        </w:trPr>
        <w:tc>
          <w:tcPr>
            <w:tcW w:w="675" w:type="dxa"/>
            <w:vMerge w:val="restart"/>
            <w:shd w:val="clear" w:color="auto" w:fill="auto"/>
            <w:vAlign w:val="center"/>
          </w:tcPr>
          <w:p w:rsidR="00675449" w:rsidRPr="00B00814" w:rsidRDefault="00675449" w:rsidP="00675449">
            <w:pPr>
              <w:widowControl/>
              <w:tabs>
                <w:tab w:val="left" w:pos="201"/>
              </w:tabs>
              <w:suppressAutoHyphens w:val="0"/>
              <w:spacing w:before="0"/>
              <w:ind w:firstLine="0"/>
              <w:rPr>
                <w:szCs w:val="24"/>
                <w:lang w:eastAsia="ru-RU"/>
              </w:rPr>
            </w:pPr>
            <w:r w:rsidRPr="00B00814">
              <w:rPr>
                <w:szCs w:val="24"/>
                <w:lang w:eastAsia="ru-RU"/>
              </w:rPr>
              <w:t>1</w:t>
            </w:r>
          </w:p>
        </w:tc>
        <w:tc>
          <w:tcPr>
            <w:tcW w:w="1560" w:type="dxa"/>
            <w:vMerge w:val="restart"/>
            <w:shd w:val="clear" w:color="auto" w:fill="auto"/>
            <w:vAlign w:val="center"/>
          </w:tcPr>
          <w:p w:rsidR="00675449" w:rsidRPr="00B00814" w:rsidRDefault="00675449" w:rsidP="00675449">
            <w:pPr>
              <w:widowControl/>
              <w:spacing w:before="0" w:line="100" w:lineRule="atLeast"/>
              <w:ind w:firstLine="0"/>
              <w:rPr>
                <w:kern w:val="1"/>
                <w:szCs w:val="24"/>
                <w:lang w:eastAsia="hi-IN" w:bidi="hi-IN"/>
              </w:rPr>
            </w:pPr>
            <w:r w:rsidRPr="00B00814">
              <w:rPr>
                <w:kern w:val="1"/>
                <w:szCs w:val="24"/>
                <w:lang w:eastAsia="hi-IN" w:bidi="hi-IN"/>
              </w:rPr>
              <w:t>Автомобиль легковой</w:t>
            </w:r>
          </w:p>
        </w:tc>
        <w:tc>
          <w:tcPr>
            <w:tcW w:w="2976" w:type="dxa"/>
            <w:shd w:val="clear" w:color="auto" w:fill="auto"/>
            <w:vAlign w:val="center"/>
          </w:tcPr>
          <w:p w:rsidR="00675449" w:rsidRPr="00B00814" w:rsidRDefault="00675449" w:rsidP="00675449">
            <w:pPr>
              <w:ind w:firstLine="0"/>
              <w:jc w:val="center"/>
              <w:rPr>
                <w:b/>
                <w:bCs/>
                <w:iCs/>
                <w:szCs w:val="24"/>
                <w:lang w:eastAsia="ru-RU"/>
              </w:rPr>
            </w:pPr>
            <w:r w:rsidRPr="00B00814">
              <w:rPr>
                <w:bCs/>
                <w:iCs/>
                <w:szCs w:val="24"/>
                <w:lang w:eastAsia="ru-RU"/>
              </w:rPr>
              <w:t>Количество посадочных мест</w:t>
            </w:r>
            <w:r w:rsidRPr="00B00814">
              <w:rPr>
                <w:bCs/>
                <w:iCs/>
                <w:szCs w:val="24"/>
                <w:vertAlign w:val="superscript"/>
                <w:lang w:eastAsia="ru-RU"/>
              </w:rPr>
              <w:footnoteReference w:id="1"/>
            </w:r>
          </w:p>
        </w:tc>
        <w:tc>
          <w:tcPr>
            <w:tcW w:w="3496" w:type="dxa"/>
            <w:shd w:val="clear" w:color="auto" w:fill="auto"/>
            <w:vAlign w:val="center"/>
          </w:tcPr>
          <w:p w:rsidR="00675449" w:rsidRPr="00B00814" w:rsidRDefault="00675449" w:rsidP="00675449">
            <w:pPr>
              <w:ind w:firstLine="0"/>
              <w:jc w:val="center"/>
              <w:rPr>
                <w:b/>
                <w:bCs/>
                <w:iCs/>
                <w:szCs w:val="24"/>
                <w:lang w:eastAsia="ru-RU"/>
              </w:rPr>
            </w:pPr>
            <w:r w:rsidRPr="00B00814">
              <w:rPr>
                <w:bCs/>
                <w:iCs/>
                <w:szCs w:val="24"/>
                <w:lang w:eastAsia="ru-RU"/>
              </w:rPr>
              <w:t>5</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соответствие</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B00814" w:rsidRDefault="00675449" w:rsidP="00675449">
            <w:pPr>
              <w:spacing w:line="264" w:lineRule="auto"/>
              <w:ind w:firstLine="0"/>
              <w:jc w:val="center"/>
              <w:rPr>
                <w:bCs/>
                <w:iCs/>
                <w:szCs w:val="24"/>
                <w:lang w:eastAsia="ru-RU"/>
              </w:rPr>
            </w:pPr>
            <w:r w:rsidRPr="00B00814">
              <w:rPr>
                <w:iCs/>
                <w:szCs w:val="24"/>
                <w:lang w:eastAsia="ru-RU"/>
              </w:rPr>
              <w:t>Тип двигателя</w:t>
            </w:r>
            <w:proofErr w:type="gramStart"/>
            <w:r w:rsidRPr="00B00814">
              <w:rPr>
                <w:iCs/>
                <w:szCs w:val="24"/>
                <w:vertAlign w:val="superscript"/>
                <w:lang w:eastAsia="ru-RU"/>
              </w:rPr>
              <w:t>1</w:t>
            </w:r>
            <w:proofErr w:type="gramEnd"/>
          </w:p>
        </w:tc>
        <w:tc>
          <w:tcPr>
            <w:tcW w:w="3496" w:type="dxa"/>
            <w:shd w:val="clear" w:color="auto" w:fill="auto"/>
            <w:vAlign w:val="center"/>
          </w:tcPr>
          <w:p w:rsidR="00675449" w:rsidRPr="00B00814" w:rsidRDefault="00624454" w:rsidP="00624454">
            <w:pPr>
              <w:spacing w:line="264" w:lineRule="auto"/>
              <w:ind w:firstLine="0"/>
              <w:jc w:val="center"/>
              <w:rPr>
                <w:bCs/>
                <w:iCs/>
                <w:szCs w:val="24"/>
                <w:lang w:eastAsia="ru-RU"/>
              </w:rPr>
            </w:pPr>
            <w:r>
              <w:rPr>
                <w:szCs w:val="24"/>
                <w:lang w:eastAsia="ru-RU"/>
              </w:rPr>
              <w:t>Бензин</w:t>
            </w:r>
            <w:r w:rsidR="00675449" w:rsidRPr="00B00814">
              <w:rPr>
                <w:szCs w:val="24"/>
                <w:lang w:eastAsia="ru-RU"/>
              </w:rPr>
              <w:t xml:space="preserve"> </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соответствие</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tcPr>
          <w:p w:rsidR="00675449" w:rsidRPr="00B00814" w:rsidRDefault="00675449" w:rsidP="00675449">
            <w:pPr>
              <w:spacing w:line="264" w:lineRule="auto"/>
              <w:ind w:firstLine="0"/>
              <w:jc w:val="center"/>
              <w:rPr>
                <w:bCs/>
                <w:iCs/>
                <w:szCs w:val="24"/>
                <w:lang w:eastAsia="ru-RU"/>
              </w:rPr>
            </w:pPr>
            <w:r w:rsidRPr="00B00814">
              <w:rPr>
                <w:iCs/>
                <w:szCs w:val="24"/>
                <w:lang w:eastAsia="ru-RU"/>
              </w:rPr>
              <w:t>Тип коробки передач</w:t>
            </w:r>
            <w:proofErr w:type="gramStart"/>
            <w:r w:rsidRPr="00B00814">
              <w:rPr>
                <w:iCs/>
                <w:szCs w:val="24"/>
                <w:vertAlign w:val="superscript"/>
                <w:lang w:eastAsia="ru-RU"/>
              </w:rPr>
              <w:t>1</w:t>
            </w:r>
            <w:proofErr w:type="gramEnd"/>
          </w:p>
        </w:tc>
        <w:tc>
          <w:tcPr>
            <w:tcW w:w="3496" w:type="dxa"/>
            <w:shd w:val="clear" w:color="auto" w:fill="auto"/>
          </w:tcPr>
          <w:p w:rsidR="00675449" w:rsidRPr="00B00814" w:rsidRDefault="00675449" w:rsidP="00675449">
            <w:pPr>
              <w:spacing w:line="264" w:lineRule="auto"/>
              <w:ind w:firstLine="0"/>
              <w:jc w:val="center"/>
              <w:rPr>
                <w:bCs/>
                <w:iCs/>
                <w:szCs w:val="24"/>
                <w:lang w:eastAsia="ru-RU"/>
              </w:rPr>
            </w:pPr>
            <w:r w:rsidRPr="00B00814">
              <w:rPr>
                <w:iCs/>
                <w:szCs w:val="24"/>
                <w:lang w:eastAsia="ru-RU"/>
              </w:rPr>
              <w:t>автомат</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соответствие</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tcPr>
          <w:p w:rsidR="00675449" w:rsidRPr="00B00814" w:rsidRDefault="00675449" w:rsidP="00675449">
            <w:pPr>
              <w:spacing w:line="264" w:lineRule="auto"/>
              <w:ind w:firstLine="0"/>
              <w:jc w:val="center"/>
              <w:rPr>
                <w:iCs/>
                <w:szCs w:val="24"/>
                <w:lang w:eastAsia="ru-RU"/>
              </w:rPr>
            </w:pPr>
            <w:r w:rsidRPr="00B00814">
              <w:rPr>
                <w:iCs/>
                <w:szCs w:val="24"/>
                <w:lang w:eastAsia="ru-RU"/>
              </w:rPr>
              <w:t>Тип привода</w:t>
            </w:r>
            <w:proofErr w:type="gramStart"/>
            <w:r w:rsidRPr="00B00814">
              <w:rPr>
                <w:iCs/>
                <w:szCs w:val="24"/>
                <w:vertAlign w:val="superscript"/>
                <w:lang w:eastAsia="ru-RU"/>
              </w:rPr>
              <w:t>1</w:t>
            </w:r>
            <w:proofErr w:type="gramEnd"/>
          </w:p>
        </w:tc>
        <w:tc>
          <w:tcPr>
            <w:tcW w:w="3496" w:type="dxa"/>
            <w:shd w:val="clear" w:color="auto" w:fill="auto"/>
          </w:tcPr>
          <w:p w:rsidR="00675449" w:rsidRPr="00B00814" w:rsidRDefault="00675449" w:rsidP="00675449">
            <w:pPr>
              <w:spacing w:line="264" w:lineRule="auto"/>
              <w:ind w:firstLine="0"/>
              <w:jc w:val="center"/>
              <w:rPr>
                <w:szCs w:val="24"/>
                <w:lang w:eastAsia="ru-RU"/>
              </w:rPr>
            </w:pPr>
            <w:proofErr w:type="spellStart"/>
            <w:r w:rsidRPr="00B00814">
              <w:rPr>
                <w:iCs/>
                <w:szCs w:val="24"/>
                <w:lang w:eastAsia="ru-RU"/>
              </w:rPr>
              <w:t>моноприводный</w:t>
            </w:r>
            <w:proofErr w:type="spellEnd"/>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соответствие</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B00814" w:rsidRDefault="00675449" w:rsidP="00675449">
            <w:pPr>
              <w:spacing w:line="264" w:lineRule="auto"/>
              <w:ind w:firstLine="0"/>
              <w:jc w:val="center"/>
              <w:rPr>
                <w:iCs/>
                <w:szCs w:val="24"/>
                <w:lang w:eastAsia="ru-RU"/>
              </w:rPr>
            </w:pPr>
            <w:r w:rsidRPr="00B00814">
              <w:rPr>
                <w:bCs/>
                <w:iCs/>
                <w:szCs w:val="24"/>
                <w:lang w:eastAsia="ru-RU"/>
              </w:rPr>
              <w:t>Количество, шт.</w:t>
            </w:r>
          </w:p>
        </w:tc>
        <w:tc>
          <w:tcPr>
            <w:tcW w:w="3496" w:type="dxa"/>
            <w:shd w:val="clear" w:color="auto" w:fill="auto"/>
            <w:vAlign w:val="center"/>
          </w:tcPr>
          <w:p w:rsidR="00675449" w:rsidRPr="00B00814" w:rsidRDefault="00675449" w:rsidP="00675449">
            <w:pPr>
              <w:spacing w:line="264" w:lineRule="auto"/>
              <w:ind w:firstLine="0"/>
              <w:jc w:val="center"/>
              <w:rPr>
                <w:iCs/>
                <w:szCs w:val="24"/>
                <w:lang w:eastAsia="ru-RU"/>
              </w:rPr>
            </w:pPr>
            <w:r w:rsidRPr="00B00814">
              <w:rPr>
                <w:bCs/>
                <w:iCs/>
                <w:szCs w:val="24"/>
                <w:lang w:eastAsia="ru-RU"/>
              </w:rPr>
              <w:t>1</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соответствие</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B00814" w:rsidRDefault="00675449" w:rsidP="00675449">
            <w:pPr>
              <w:spacing w:line="264" w:lineRule="auto"/>
              <w:ind w:firstLine="0"/>
              <w:jc w:val="center"/>
              <w:rPr>
                <w:iCs/>
                <w:szCs w:val="24"/>
                <w:lang w:eastAsia="ru-RU"/>
              </w:rPr>
            </w:pPr>
            <w:r w:rsidRPr="00B00814">
              <w:rPr>
                <w:bCs/>
                <w:iCs/>
                <w:szCs w:val="24"/>
                <w:lang w:eastAsia="ru-RU"/>
              </w:rPr>
              <w:t>Год выпуска</w:t>
            </w:r>
            <w:r w:rsidRPr="00B00814">
              <w:rPr>
                <w:bCs/>
                <w:iCs/>
                <w:szCs w:val="24"/>
                <w:vertAlign w:val="superscript"/>
                <w:lang w:eastAsia="ru-RU"/>
              </w:rPr>
              <w:footnoteReference w:id="2"/>
            </w:r>
          </w:p>
        </w:tc>
        <w:tc>
          <w:tcPr>
            <w:tcW w:w="3496" w:type="dxa"/>
            <w:shd w:val="clear" w:color="auto" w:fill="auto"/>
            <w:vAlign w:val="center"/>
          </w:tcPr>
          <w:p w:rsidR="00675449" w:rsidRPr="00B00814" w:rsidRDefault="00675449" w:rsidP="00675449">
            <w:pPr>
              <w:spacing w:line="264" w:lineRule="auto"/>
              <w:ind w:firstLine="0"/>
              <w:jc w:val="center"/>
              <w:rPr>
                <w:iCs/>
                <w:szCs w:val="24"/>
                <w:lang w:eastAsia="ru-RU"/>
              </w:rPr>
            </w:pPr>
            <w:r w:rsidRPr="00B00814">
              <w:rPr>
                <w:bCs/>
                <w:iCs/>
                <w:szCs w:val="24"/>
                <w:lang w:eastAsia="ru-RU"/>
              </w:rPr>
              <w:t>не ранее 2020</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инструкция</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B00814" w:rsidRDefault="00675449" w:rsidP="00675449">
            <w:pPr>
              <w:spacing w:line="264" w:lineRule="auto"/>
              <w:ind w:firstLine="0"/>
              <w:jc w:val="center"/>
              <w:rPr>
                <w:iCs/>
                <w:szCs w:val="24"/>
                <w:lang w:eastAsia="ru-RU"/>
              </w:rPr>
            </w:pPr>
            <w:r w:rsidRPr="00B00814">
              <w:rPr>
                <w:szCs w:val="24"/>
                <w:lang w:eastAsia="ru-RU"/>
              </w:rPr>
              <w:t xml:space="preserve">Длина кузова, </w:t>
            </w:r>
            <w:proofErr w:type="gramStart"/>
            <w:r w:rsidRPr="00B00814">
              <w:rPr>
                <w:szCs w:val="24"/>
                <w:lang w:eastAsia="ru-RU"/>
              </w:rPr>
              <w:t>мм</w:t>
            </w:r>
            <w:proofErr w:type="gramEnd"/>
            <w:r w:rsidRPr="00B00814">
              <w:rPr>
                <w:szCs w:val="24"/>
                <w:vertAlign w:val="superscript"/>
                <w:lang w:eastAsia="ru-RU"/>
              </w:rPr>
              <w:footnoteReference w:id="3"/>
            </w:r>
          </w:p>
        </w:tc>
        <w:tc>
          <w:tcPr>
            <w:tcW w:w="3496" w:type="dxa"/>
            <w:shd w:val="clear" w:color="auto" w:fill="auto"/>
            <w:vAlign w:val="center"/>
          </w:tcPr>
          <w:p w:rsidR="00675449" w:rsidRPr="00B00814" w:rsidRDefault="00675449" w:rsidP="00675449">
            <w:pPr>
              <w:spacing w:line="264" w:lineRule="auto"/>
              <w:ind w:firstLine="0"/>
              <w:jc w:val="center"/>
              <w:rPr>
                <w:szCs w:val="24"/>
                <w:lang w:eastAsia="ru-RU"/>
              </w:rPr>
            </w:pPr>
            <w:r w:rsidRPr="00B00814">
              <w:rPr>
                <w:szCs w:val="24"/>
                <w:lang w:eastAsia="ru-RU"/>
              </w:rPr>
              <w:t>Не менее 4200 и не более 4500</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инструкция</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B00814" w:rsidRDefault="00675449" w:rsidP="00675449">
            <w:pPr>
              <w:ind w:firstLine="0"/>
              <w:jc w:val="center"/>
              <w:rPr>
                <w:b/>
                <w:bCs/>
                <w:iCs/>
                <w:szCs w:val="24"/>
                <w:lang w:eastAsia="ru-RU"/>
              </w:rPr>
            </w:pPr>
            <w:r w:rsidRPr="00B00814">
              <w:rPr>
                <w:szCs w:val="24"/>
                <w:lang w:eastAsia="ru-RU"/>
              </w:rPr>
              <w:t>Ширина кузова, мм</w:t>
            </w:r>
            <w:r w:rsidRPr="00B00814">
              <w:rPr>
                <w:szCs w:val="24"/>
                <w:vertAlign w:val="superscript"/>
                <w:lang w:eastAsia="ru-RU"/>
              </w:rPr>
              <w:t>3</w:t>
            </w:r>
          </w:p>
        </w:tc>
        <w:tc>
          <w:tcPr>
            <w:tcW w:w="3496" w:type="dxa"/>
            <w:shd w:val="clear" w:color="auto" w:fill="auto"/>
            <w:vAlign w:val="center"/>
          </w:tcPr>
          <w:p w:rsidR="00675449" w:rsidRPr="00B00814" w:rsidRDefault="00675449" w:rsidP="00675449">
            <w:pPr>
              <w:ind w:firstLine="0"/>
              <w:jc w:val="center"/>
              <w:rPr>
                <w:b/>
                <w:bCs/>
                <w:iCs/>
                <w:szCs w:val="24"/>
                <w:lang w:eastAsia="ru-RU"/>
              </w:rPr>
            </w:pPr>
            <w:r w:rsidRPr="00B00814">
              <w:rPr>
                <w:szCs w:val="24"/>
                <w:lang w:eastAsia="ru-RU"/>
              </w:rPr>
              <w:t xml:space="preserve">Не менее 1700 и не более 1800  </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инструкция</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B00814" w:rsidRDefault="00675449" w:rsidP="00675449">
            <w:pPr>
              <w:spacing w:line="264" w:lineRule="auto"/>
              <w:ind w:firstLine="0"/>
              <w:jc w:val="center"/>
              <w:rPr>
                <w:bCs/>
                <w:iCs/>
                <w:szCs w:val="24"/>
                <w:lang w:eastAsia="ru-RU"/>
              </w:rPr>
            </w:pPr>
            <w:r w:rsidRPr="00B00814">
              <w:rPr>
                <w:iCs/>
                <w:szCs w:val="24"/>
                <w:lang w:eastAsia="ru-RU"/>
              </w:rPr>
              <w:t>Объём, см</w:t>
            </w:r>
            <w:r w:rsidRPr="00B00814">
              <w:rPr>
                <w:iCs/>
                <w:szCs w:val="24"/>
                <w:vertAlign w:val="superscript"/>
                <w:lang w:eastAsia="ru-RU"/>
              </w:rPr>
              <w:t xml:space="preserve">3  </w:t>
            </w:r>
            <w:r w:rsidRPr="00B00814">
              <w:rPr>
                <w:iCs/>
                <w:szCs w:val="24"/>
                <w:vertAlign w:val="superscript"/>
                <w:lang w:eastAsia="ru-RU"/>
              </w:rPr>
              <w:footnoteReference w:id="4"/>
            </w:r>
          </w:p>
        </w:tc>
        <w:tc>
          <w:tcPr>
            <w:tcW w:w="3496" w:type="dxa"/>
            <w:shd w:val="clear" w:color="auto" w:fill="auto"/>
            <w:vAlign w:val="center"/>
          </w:tcPr>
          <w:p w:rsidR="00675449" w:rsidRPr="00B00814" w:rsidRDefault="00675449" w:rsidP="00675449">
            <w:pPr>
              <w:spacing w:line="264" w:lineRule="auto"/>
              <w:ind w:firstLine="0"/>
              <w:jc w:val="center"/>
              <w:rPr>
                <w:bCs/>
                <w:iCs/>
                <w:szCs w:val="24"/>
                <w:lang w:eastAsia="ru-RU"/>
              </w:rPr>
            </w:pPr>
            <w:r w:rsidRPr="00B00814">
              <w:rPr>
                <w:szCs w:val="24"/>
                <w:lang w:eastAsia="ru-RU"/>
              </w:rPr>
              <w:t>Не менее 1300 и не более 1700</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инструкция</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B00814" w:rsidRDefault="00675449" w:rsidP="00675449">
            <w:pPr>
              <w:spacing w:line="264" w:lineRule="auto"/>
              <w:ind w:firstLine="0"/>
              <w:contextualSpacing/>
              <w:jc w:val="center"/>
              <w:rPr>
                <w:szCs w:val="24"/>
                <w:lang w:eastAsia="ru-RU"/>
              </w:rPr>
            </w:pPr>
            <w:r w:rsidRPr="00B00814">
              <w:rPr>
                <w:szCs w:val="24"/>
                <w:lang w:eastAsia="ru-RU"/>
              </w:rPr>
              <w:t xml:space="preserve">Мощность, </w:t>
            </w:r>
            <w:proofErr w:type="spellStart"/>
            <w:r w:rsidRPr="00B00814">
              <w:rPr>
                <w:szCs w:val="24"/>
                <w:lang w:eastAsia="ru-RU"/>
              </w:rPr>
              <w:t>л.</w:t>
            </w:r>
            <w:proofErr w:type="gramStart"/>
            <w:r w:rsidRPr="00B00814">
              <w:rPr>
                <w:szCs w:val="24"/>
                <w:lang w:eastAsia="ru-RU"/>
              </w:rPr>
              <w:t>с</w:t>
            </w:r>
            <w:proofErr w:type="spellEnd"/>
            <w:proofErr w:type="gramEnd"/>
            <w:r w:rsidRPr="00B00814">
              <w:rPr>
                <w:szCs w:val="24"/>
                <w:lang w:eastAsia="ru-RU"/>
              </w:rPr>
              <w:t>.</w:t>
            </w:r>
            <w:r w:rsidRPr="00B00814">
              <w:rPr>
                <w:szCs w:val="24"/>
                <w:vertAlign w:val="superscript"/>
                <w:lang w:eastAsia="ru-RU"/>
              </w:rPr>
              <w:footnoteReference w:id="5"/>
            </w:r>
          </w:p>
        </w:tc>
        <w:tc>
          <w:tcPr>
            <w:tcW w:w="3496" w:type="dxa"/>
            <w:shd w:val="clear" w:color="auto" w:fill="auto"/>
            <w:vAlign w:val="center"/>
          </w:tcPr>
          <w:p w:rsidR="00675449" w:rsidRPr="00B00814" w:rsidRDefault="005B5AFE" w:rsidP="00675449">
            <w:pPr>
              <w:spacing w:line="264" w:lineRule="auto"/>
              <w:ind w:firstLine="0"/>
              <w:contextualSpacing/>
              <w:jc w:val="center"/>
              <w:rPr>
                <w:szCs w:val="24"/>
                <w:lang w:eastAsia="ru-RU"/>
              </w:rPr>
            </w:pPr>
            <w:r>
              <w:rPr>
                <w:szCs w:val="24"/>
                <w:lang w:eastAsia="ru-RU"/>
              </w:rPr>
              <w:t>Не менее 11</w:t>
            </w:r>
            <w:r w:rsidR="00675449" w:rsidRPr="00B00814">
              <w:rPr>
                <w:szCs w:val="24"/>
                <w:lang w:eastAsia="ru-RU"/>
              </w:rPr>
              <w:t>0  и не более 150</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инструкция</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B00814" w:rsidRDefault="00675449" w:rsidP="00675449">
            <w:pPr>
              <w:spacing w:line="264" w:lineRule="auto"/>
              <w:ind w:firstLine="0"/>
              <w:jc w:val="center"/>
              <w:rPr>
                <w:szCs w:val="24"/>
                <w:lang w:eastAsia="ru-RU"/>
              </w:rPr>
            </w:pPr>
            <w:r w:rsidRPr="00B00814">
              <w:rPr>
                <w:iCs/>
                <w:szCs w:val="24"/>
                <w:lang w:eastAsia="ru-RU"/>
              </w:rPr>
              <w:t>Тип кузова</w:t>
            </w:r>
            <w:r w:rsidRPr="00B00814">
              <w:rPr>
                <w:iCs/>
                <w:szCs w:val="24"/>
                <w:vertAlign w:val="superscript"/>
                <w:lang w:eastAsia="ru-RU"/>
              </w:rPr>
              <w:footnoteReference w:id="6"/>
            </w:r>
          </w:p>
        </w:tc>
        <w:tc>
          <w:tcPr>
            <w:tcW w:w="3496" w:type="dxa"/>
            <w:shd w:val="clear" w:color="auto" w:fill="auto"/>
            <w:vAlign w:val="center"/>
          </w:tcPr>
          <w:p w:rsidR="00675449" w:rsidRPr="00B00814" w:rsidRDefault="00675449" w:rsidP="00675449">
            <w:pPr>
              <w:spacing w:line="264" w:lineRule="auto"/>
              <w:ind w:firstLine="0"/>
              <w:jc w:val="center"/>
              <w:rPr>
                <w:szCs w:val="24"/>
                <w:lang w:eastAsia="ru-RU"/>
              </w:rPr>
            </w:pPr>
            <w:r w:rsidRPr="00B00814">
              <w:rPr>
                <w:szCs w:val="24"/>
                <w:lang w:eastAsia="ru-RU"/>
              </w:rPr>
              <w:t xml:space="preserve">седан или </w:t>
            </w:r>
            <w:proofErr w:type="spellStart"/>
            <w:r w:rsidRPr="00B00814">
              <w:rPr>
                <w:szCs w:val="24"/>
                <w:lang w:eastAsia="ru-RU"/>
              </w:rPr>
              <w:t>лифтбек</w:t>
            </w:r>
            <w:proofErr w:type="spellEnd"/>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 xml:space="preserve">инструкция </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B00814" w:rsidRDefault="00675449" w:rsidP="00675449">
            <w:pPr>
              <w:spacing w:line="264" w:lineRule="auto"/>
              <w:ind w:firstLine="0"/>
              <w:jc w:val="center"/>
              <w:rPr>
                <w:iCs/>
                <w:szCs w:val="24"/>
                <w:lang w:eastAsia="ru-RU"/>
              </w:rPr>
            </w:pPr>
            <w:r w:rsidRPr="00B00814">
              <w:rPr>
                <w:szCs w:val="24"/>
                <w:lang w:eastAsia="ru-RU"/>
              </w:rPr>
              <w:t xml:space="preserve">Расход топлива </w:t>
            </w:r>
            <w:r w:rsidRPr="00B00814">
              <w:rPr>
                <w:szCs w:val="24"/>
              </w:rPr>
              <w:t xml:space="preserve"> - г</w:t>
            </w:r>
            <w:r w:rsidRPr="00B00814">
              <w:rPr>
                <w:szCs w:val="24"/>
                <w:lang w:eastAsia="ru-RU"/>
              </w:rPr>
              <w:t xml:space="preserve">ородской цикл, </w:t>
            </w:r>
            <w:proofErr w:type="gramStart"/>
            <w:r w:rsidRPr="00B00814">
              <w:rPr>
                <w:szCs w:val="24"/>
                <w:lang w:eastAsia="ru-RU"/>
              </w:rPr>
              <w:t>л</w:t>
            </w:r>
            <w:proofErr w:type="gramEnd"/>
            <w:r w:rsidRPr="00B00814">
              <w:rPr>
                <w:szCs w:val="24"/>
                <w:vertAlign w:val="superscript"/>
                <w:lang w:eastAsia="ru-RU"/>
              </w:rPr>
              <w:footnoteReference w:id="7"/>
            </w:r>
          </w:p>
        </w:tc>
        <w:tc>
          <w:tcPr>
            <w:tcW w:w="3496" w:type="dxa"/>
            <w:shd w:val="clear" w:color="auto" w:fill="auto"/>
            <w:vAlign w:val="center"/>
          </w:tcPr>
          <w:p w:rsidR="00675449" w:rsidRPr="00B00814" w:rsidRDefault="00675449" w:rsidP="00675449">
            <w:pPr>
              <w:spacing w:line="264" w:lineRule="auto"/>
              <w:ind w:firstLine="0"/>
              <w:jc w:val="center"/>
              <w:rPr>
                <w:iCs/>
                <w:szCs w:val="24"/>
                <w:lang w:eastAsia="ru-RU"/>
              </w:rPr>
            </w:pPr>
            <w:r w:rsidRPr="00B00814">
              <w:rPr>
                <w:szCs w:val="24"/>
                <w:lang w:eastAsia="ru-RU"/>
              </w:rPr>
              <w:t>не более 10</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инструкция</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B00814" w:rsidRDefault="00675449" w:rsidP="00675449">
            <w:pPr>
              <w:spacing w:line="264" w:lineRule="auto"/>
              <w:ind w:firstLine="0"/>
              <w:jc w:val="center"/>
              <w:rPr>
                <w:szCs w:val="24"/>
                <w:lang w:eastAsia="ru-RU"/>
              </w:rPr>
            </w:pPr>
            <w:r w:rsidRPr="00B00814">
              <w:rPr>
                <w:szCs w:val="24"/>
                <w:lang w:eastAsia="ru-RU"/>
              </w:rPr>
              <w:t>Расход топлива  - загородный цикл, л</w:t>
            </w:r>
            <w:proofErr w:type="gramStart"/>
            <w:r w:rsidRPr="00B00814">
              <w:rPr>
                <w:szCs w:val="24"/>
                <w:vertAlign w:val="superscript"/>
                <w:lang w:eastAsia="ru-RU"/>
              </w:rPr>
              <w:t>7</w:t>
            </w:r>
            <w:proofErr w:type="gramEnd"/>
          </w:p>
        </w:tc>
        <w:tc>
          <w:tcPr>
            <w:tcW w:w="3496" w:type="dxa"/>
            <w:shd w:val="clear" w:color="auto" w:fill="auto"/>
            <w:vAlign w:val="center"/>
          </w:tcPr>
          <w:p w:rsidR="00675449" w:rsidRPr="00B00814" w:rsidRDefault="00675449" w:rsidP="00675449">
            <w:pPr>
              <w:spacing w:line="264" w:lineRule="auto"/>
              <w:ind w:firstLine="0"/>
              <w:jc w:val="center"/>
              <w:rPr>
                <w:szCs w:val="24"/>
                <w:lang w:eastAsia="ru-RU"/>
              </w:rPr>
            </w:pPr>
            <w:r w:rsidRPr="00B00814">
              <w:rPr>
                <w:szCs w:val="24"/>
                <w:lang w:eastAsia="ru-RU"/>
              </w:rPr>
              <w:t>не более 6</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инструкция</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B00814" w:rsidRDefault="00675449" w:rsidP="00675449">
            <w:pPr>
              <w:spacing w:line="264" w:lineRule="auto"/>
              <w:ind w:firstLine="0"/>
              <w:jc w:val="center"/>
              <w:rPr>
                <w:iCs/>
                <w:szCs w:val="24"/>
                <w:lang w:eastAsia="ru-RU"/>
              </w:rPr>
            </w:pPr>
            <w:r w:rsidRPr="00B00814">
              <w:rPr>
                <w:szCs w:val="24"/>
                <w:lang w:eastAsia="ru-RU"/>
              </w:rPr>
              <w:t>Передние подушки безопасности</w:t>
            </w:r>
            <w:r w:rsidRPr="00B00814">
              <w:rPr>
                <w:szCs w:val="24"/>
                <w:vertAlign w:val="superscript"/>
                <w:lang w:eastAsia="ru-RU"/>
              </w:rPr>
              <w:footnoteReference w:id="8"/>
            </w:r>
          </w:p>
        </w:tc>
        <w:tc>
          <w:tcPr>
            <w:tcW w:w="3496" w:type="dxa"/>
            <w:shd w:val="clear" w:color="auto" w:fill="auto"/>
            <w:vAlign w:val="center"/>
          </w:tcPr>
          <w:p w:rsidR="00675449" w:rsidRPr="00B00814" w:rsidRDefault="00675449" w:rsidP="00675449">
            <w:pPr>
              <w:spacing w:line="264" w:lineRule="auto"/>
              <w:ind w:firstLine="0"/>
              <w:jc w:val="center"/>
              <w:rPr>
                <w:szCs w:val="24"/>
                <w:lang w:eastAsia="ru-RU"/>
              </w:rPr>
            </w:pPr>
            <w:r w:rsidRPr="00B00814">
              <w:rPr>
                <w:szCs w:val="24"/>
                <w:lang w:eastAsia="ru-RU"/>
              </w:rPr>
              <w:t>наличие</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соответствие</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B00814" w:rsidRDefault="00675449" w:rsidP="00675449">
            <w:pPr>
              <w:spacing w:line="264" w:lineRule="auto"/>
              <w:ind w:firstLine="0"/>
              <w:contextualSpacing/>
              <w:jc w:val="center"/>
              <w:rPr>
                <w:szCs w:val="24"/>
                <w:lang w:eastAsia="ru-RU"/>
              </w:rPr>
            </w:pPr>
            <w:r w:rsidRPr="00B00814">
              <w:rPr>
                <w:szCs w:val="24"/>
                <w:lang w:eastAsia="ru-RU"/>
              </w:rPr>
              <w:t>Цвет кузова</w:t>
            </w:r>
          </w:p>
        </w:tc>
        <w:tc>
          <w:tcPr>
            <w:tcW w:w="3496" w:type="dxa"/>
            <w:shd w:val="clear" w:color="auto" w:fill="auto"/>
            <w:vAlign w:val="center"/>
          </w:tcPr>
          <w:p w:rsidR="00675449" w:rsidRPr="00B00814" w:rsidRDefault="00675449" w:rsidP="00675449">
            <w:pPr>
              <w:ind w:firstLine="0"/>
              <w:jc w:val="center"/>
              <w:rPr>
                <w:szCs w:val="24"/>
              </w:rPr>
            </w:pPr>
            <w:r w:rsidRPr="00B00814">
              <w:rPr>
                <w:szCs w:val="24"/>
                <w:lang w:eastAsia="ru-RU"/>
              </w:rPr>
              <w:t>белый или черный или серебристый</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инструкция</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CC431C" w:rsidRDefault="00675449" w:rsidP="00675449">
            <w:pPr>
              <w:spacing w:line="264" w:lineRule="auto"/>
              <w:ind w:firstLine="0"/>
              <w:jc w:val="center"/>
              <w:rPr>
                <w:szCs w:val="24"/>
                <w:vertAlign w:val="superscript"/>
                <w:lang w:val="en-US" w:eastAsia="ru-RU"/>
              </w:rPr>
            </w:pPr>
            <w:r w:rsidRPr="00B00814">
              <w:rPr>
                <w:szCs w:val="24"/>
                <w:lang w:eastAsia="ru-RU"/>
              </w:rPr>
              <w:t>Подогрев сидений</w:t>
            </w:r>
            <w:proofErr w:type="gramStart"/>
            <w:r w:rsidR="00CC431C">
              <w:rPr>
                <w:szCs w:val="24"/>
                <w:vertAlign w:val="superscript"/>
                <w:lang w:val="en-US" w:eastAsia="ru-RU"/>
              </w:rPr>
              <w:t>9</w:t>
            </w:r>
            <w:proofErr w:type="gramEnd"/>
          </w:p>
        </w:tc>
        <w:tc>
          <w:tcPr>
            <w:tcW w:w="3496" w:type="dxa"/>
            <w:shd w:val="clear" w:color="auto" w:fill="auto"/>
            <w:vAlign w:val="center"/>
          </w:tcPr>
          <w:p w:rsidR="00675449" w:rsidRPr="00B00814" w:rsidRDefault="00675449" w:rsidP="00675449">
            <w:pPr>
              <w:spacing w:line="264" w:lineRule="auto"/>
              <w:ind w:firstLine="0"/>
              <w:contextualSpacing/>
              <w:jc w:val="center"/>
              <w:rPr>
                <w:szCs w:val="24"/>
                <w:lang w:eastAsia="ru-RU"/>
              </w:rPr>
            </w:pPr>
            <w:r w:rsidRPr="00B00814">
              <w:rPr>
                <w:szCs w:val="24"/>
                <w:lang w:eastAsia="ru-RU"/>
              </w:rPr>
              <w:t>наличие</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соответствие</w:t>
            </w:r>
          </w:p>
        </w:tc>
      </w:tr>
      <w:tr w:rsidR="00675449" w:rsidRPr="00B00814" w:rsidTr="000C7AE7">
        <w:trPr>
          <w:trHeight w:val="108"/>
        </w:trPr>
        <w:tc>
          <w:tcPr>
            <w:tcW w:w="675" w:type="dxa"/>
            <w:vMerge/>
            <w:shd w:val="clear" w:color="auto" w:fill="auto"/>
          </w:tcPr>
          <w:p w:rsidR="00675449" w:rsidRPr="00B00814" w:rsidRDefault="00675449" w:rsidP="00675449">
            <w:pPr>
              <w:widowControl/>
              <w:suppressAutoHyphens w:val="0"/>
              <w:spacing w:before="0"/>
              <w:ind w:firstLine="567"/>
              <w:rPr>
                <w:b/>
                <w:szCs w:val="24"/>
                <w:lang w:eastAsia="ru-RU"/>
              </w:rPr>
            </w:pPr>
          </w:p>
        </w:tc>
        <w:tc>
          <w:tcPr>
            <w:tcW w:w="1560" w:type="dxa"/>
            <w:vMerge/>
            <w:shd w:val="clear" w:color="auto" w:fill="auto"/>
          </w:tcPr>
          <w:p w:rsidR="00675449" w:rsidRPr="00B00814" w:rsidRDefault="00675449" w:rsidP="00675449">
            <w:pPr>
              <w:widowControl/>
              <w:spacing w:before="0" w:line="100" w:lineRule="atLeast"/>
              <w:ind w:firstLine="567"/>
              <w:rPr>
                <w:kern w:val="1"/>
                <w:szCs w:val="24"/>
                <w:lang w:eastAsia="hi-IN" w:bidi="hi-IN"/>
              </w:rPr>
            </w:pPr>
          </w:p>
        </w:tc>
        <w:tc>
          <w:tcPr>
            <w:tcW w:w="2976" w:type="dxa"/>
            <w:shd w:val="clear" w:color="auto" w:fill="auto"/>
            <w:vAlign w:val="center"/>
          </w:tcPr>
          <w:p w:rsidR="00675449" w:rsidRPr="00CC431C" w:rsidRDefault="00675449" w:rsidP="00675449">
            <w:pPr>
              <w:spacing w:line="264" w:lineRule="auto"/>
              <w:ind w:firstLine="0"/>
              <w:jc w:val="center"/>
              <w:rPr>
                <w:szCs w:val="24"/>
                <w:vertAlign w:val="superscript"/>
                <w:lang w:val="en-US" w:eastAsia="ru-RU"/>
              </w:rPr>
            </w:pPr>
            <w:r w:rsidRPr="00B00814">
              <w:rPr>
                <w:szCs w:val="24"/>
                <w:lang w:eastAsia="ru-RU"/>
              </w:rPr>
              <w:t>Подогрев боковых зеркал</w:t>
            </w:r>
            <w:proofErr w:type="gramStart"/>
            <w:r w:rsidR="00CC431C">
              <w:rPr>
                <w:szCs w:val="24"/>
                <w:vertAlign w:val="superscript"/>
                <w:lang w:val="en-US" w:eastAsia="ru-RU"/>
              </w:rPr>
              <w:t>9</w:t>
            </w:r>
            <w:proofErr w:type="gramEnd"/>
          </w:p>
        </w:tc>
        <w:tc>
          <w:tcPr>
            <w:tcW w:w="3496" w:type="dxa"/>
            <w:shd w:val="clear" w:color="auto" w:fill="auto"/>
            <w:vAlign w:val="center"/>
          </w:tcPr>
          <w:p w:rsidR="00675449" w:rsidRPr="00B00814" w:rsidRDefault="00675449" w:rsidP="00675449">
            <w:pPr>
              <w:ind w:firstLine="0"/>
              <w:jc w:val="center"/>
              <w:rPr>
                <w:szCs w:val="24"/>
              </w:rPr>
            </w:pPr>
            <w:r w:rsidRPr="00B00814">
              <w:rPr>
                <w:szCs w:val="24"/>
                <w:lang w:eastAsia="ru-RU"/>
              </w:rPr>
              <w:t>наличие</w:t>
            </w:r>
          </w:p>
        </w:tc>
        <w:tc>
          <w:tcPr>
            <w:tcW w:w="1749" w:type="dxa"/>
            <w:shd w:val="clear" w:color="auto" w:fill="auto"/>
            <w:vAlign w:val="center"/>
          </w:tcPr>
          <w:p w:rsidR="00675449" w:rsidRPr="00B00814" w:rsidRDefault="00675449" w:rsidP="00675449">
            <w:pPr>
              <w:widowControl/>
              <w:suppressAutoHyphens w:val="0"/>
              <w:spacing w:before="0"/>
              <w:ind w:firstLine="0"/>
              <w:rPr>
                <w:szCs w:val="24"/>
                <w:lang w:eastAsia="ru-RU"/>
              </w:rPr>
            </w:pPr>
            <w:r w:rsidRPr="00B00814">
              <w:rPr>
                <w:szCs w:val="24"/>
                <w:lang w:eastAsia="ru-RU"/>
              </w:rPr>
              <w:t>соответствие</w:t>
            </w:r>
          </w:p>
        </w:tc>
      </w:tr>
    </w:tbl>
    <w:p w:rsidR="00675449" w:rsidRPr="00B00814" w:rsidRDefault="00675449" w:rsidP="00675449">
      <w:pPr>
        <w:spacing w:before="0" w:line="264" w:lineRule="auto"/>
        <w:ind w:firstLine="567"/>
        <w:contextualSpacing/>
        <w:rPr>
          <w:szCs w:val="24"/>
        </w:rPr>
      </w:pPr>
      <w:r w:rsidRPr="00B00814">
        <w:rPr>
          <w:szCs w:val="24"/>
        </w:rPr>
        <w:t>Гарантия на автомобиль легковой устанавливается заводом - изготовителем и составляет *не менее  36 месяцев или *не менее 100 000 километров пробега (в зависимости от того, что наступит ранее). Поставщик предоставляет вместе с товаром гарантию Производителя и гарантию Поставщика на данный товар. Поставщик гарантирует качество и надежность поставляемого товара в течение гарантийного срока, составляющего *не менее 36 месяцев или *не менее 100 000 километров пробега (в зависимости от того, что наступит ранее). Предоставление такой гарантии осуществляется вместе с данным товаром.</w:t>
      </w:r>
    </w:p>
    <w:p w:rsidR="00675449" w:rsidRPr="00B00814" w:rsidRDefault="00675449" w:rsidP="00675449">
      <w:pPr>
        <w:widowControl/>
        <w:suppressAutoHyphens w:val="0"/>
        <w:spacing w:before="0" w:line="264" w:lineRule="auto"/>
        <w:ind w:firstLine="567"/>
        <w:contextualSpacing/>
        <w:jc w:val="left"/>
        <w:rPr>
          <w:b/>
          <w:szCs w:val="24"/>
          <w:lang w:eastAsia="ru-RU"/>
        </w:rPr>
      </w:pPr>
      <w:r w:rsidRPr="00B00814">
        <w:rPr>
          <w:szCs w:val="24"/>
          <w:lang w:eastAsia="ru-RU"/>
        </w:rPr>
        <w:t>*Указывается точно значение – см. Раздел II. Инструкция участникам размещения заказа по заполнению первой и второй части заявки на участие в аукционе в электронной форме.</w:t>
      </w:r>
    </w:p>
    <w:p w:rsidR="00CB4A23" w:rsidRPr="00B00814" w:rsidRDefault="00675449" w:rsidP="000C7AE7">
      <w:pPr>
        <w:widowControl/>
        <w:suppressAutoHyphens w:val="0"/>
        <w:spacing w:before="0" w:after="200" w:line="276" w:lineRule="auto"/>
        <w:ind w:firstLine="0"/>
        <w:jc w:val="center"/>
        <w:rPr>
          <w:b/>
          <w:szCs w:val="24"/>
        </w:rPr>
      </w:pPr>
      <w:r w:rsidRPr="00B00814">
        <w:rPr>
          <w:b/>
          <w:szCs w:val="24"/>
        </w:rPr>
        <w:br w:type="page"/>
      </w:r>
      <w:r w:rsidR="00CB4A23" w:rsidRPr="00B00814">
        <w:rPr>
          <w:b/>
          <w:szCs w:val="24"/>
        </w:rPr>
        <w:lastRenderedPageBreak/>
        <w:t xml:space="preserve">Раздел </w:t>
      </w:r>
      <w:r w:rsidR="00CB4A23" w:rsidRPr="00B00814">
        <w:rPr>
          <w:b/>
          <w:szCs w:val="24"/>
          <w:lang w:val="en-US"/>
        </w:rPr>
        <w:t>IV</w:t>
      </w:r>
      <w:r w:rsidR="00CB4A23" w:rsidRPr="00B00814">
        <w:rPr>
          <w:b/>
          <w:szCs w:val="24"/>
        </w:rPr>
        <w:t>. Обоснование  начальной (максимальной) цены Контракта.</w:t>
      </w:r>
    </w:p>
    <w:p w:rsidR="00CB4A23" w:rsidRPr="00B00814" w:rsidRDefault="00CB4A23" w:rsidP="00CB4A23">
      <w:pPr>
        <w:spacing w:before="0" w:line="264" w:lineRule="auto"/>
        <w:contextualSpacing/>
        <w:rPr>
          <w:iCs/>
          <w:szCs w:val="24"/>
        </w:rPr>
      </w:pPr>
      <w:r w:rsidRPr="00B00814">
        <w:rPr>
          <w:iCs/>
          <w:szCs w:val="24"/>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(в соответствии с ч.6 ст.22 44-ФЗ) </w:t>
      </w:r>
    </w:p>
    <w:p w:rsidR="00CB4A23" w:rsidRPr="00B00814" w:rsidRDefault="00CB4A23" w:rsidP="00CB4A23">
      <w:pPr>
        <w:spacing w:before="0" w:line="264" w:lineRule="auto"/>
        <w:contextualSpacing/>
        <w:rPr>
          <w:iCs/>
          <w:szCs w:val="24"/>
        </w:rPr>
      </w:pPr>
      <w:r w:rsidRPr="00B00814">
        <w:rPr>
          <w:iCs/>
          <w:szCs w:val="24"/>
        </w:rPr>
        <w:t xml:space="preserve">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proofErr w:type="gramStart"/>
      <w:r w:rsidRPr="00B00814">
        <w:rPr>
          <w:iCs/>
          <w:szCs w:val="24"/>
        </w:rPr>
        <w:t>м</w:t>
      </w:r>
      <w:hyperlink r:id="rId22" w:history="1">
        <w:r w:rsidRPr="00B00814">
          <w:rPr>
            <w:iCs/>
            <w:szCs w:val="24"/>
          </w:rPr>
          <w:t>етодическими</w:t>
        </w:r>
        <w:proofErr w:type="gramEnd"/>
        <w:r w:rsidRPr="00B00814">
          <w:rPr>
            <w:iCs/>
            <w:szCs w:val="24"/>
          </w:rPr>
          <w:t xml:space="preserve"> рекомендаци</w:t>
        </w:r>
      </w:hyperlink>
      <w:r w:rsidRPr="00B00814">
        <w:rPr>
          <w:iCs/>
          <w:szCs w:val="24"/>
        </w:rPr>
        <w:t xml:space="preserve">ями по применению методов определения начальной (максимальной) цены контракта, установленными приказом </w:t>
      </w:r>
      <w:r w:rsidRPr="00B00814">
        <w:rPr>
          <w:szCs w:val="24"/>
        </w:rPr>
        <w:t>Министерством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(поставщиком, исполнителем)».</w:t>
      </w:r>
    </w:p>
    <w:p w:rsidR="00CB4A23" w:rsidRPr="00B00814" w:rsidRDefault="00CB4A23" w:rsidP="00CB4A23">
      <w:pPr>
        <w:spacing w:before="0" w:line="264" w:lineRule="auto"/>
        <w:contextualSpacing/>
        <w:rPr>
          <w:szCs w:val="24"/>
        </w:rPr>
      </w:pPr>
      <w:r w:rsidRPr="00B00814">
        <w:rPr>
          <w:szCs w:val="24"/>
        </w:rPr>
        <w:t>НМЦК методом сопоставимых рыночных цен (анализа рынка) определяется по формуле:</w:t>
      </w:r>
    </w:p>
    <w:p w:rsidR="00CB4A23" w:rsidRPr="00B00814" w:rsidRDefault="00CB4A23" w:rsidP="00CB4A23">
      <w:pPr>
        <w:spacing w:before="0" w:line="264" w:lineRule="auto"/>
        <w:contextualSpacing/>
        <w:rPr>
          <w:szCs w:val="24"/>
        </w:rPr>
      </w:pPr>
      <w:r w:rsidRPr="00B00814">
        <w:rPr>
          <w:noProof/>
          <w:szCs w:val="24"/>
          <w:lang w:eastAsia="ru-RU"/>
        </w:rPr>
        <w:drawing>
          <wp:inline distT="0" distB="0" distL="0" distR="0" wp14:anchorId="6D54559D" wp14:editId="57654C5D">
            <wp:extent cx="2143125" cy="45277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7613" cy="457946"/>
                    </a:xfrm>
                    <a:prstGeom prst="rect">
                      <a:avLst/>
                    </a:prstGeom>
                    <a:noFill/>
                    <a:ln>
                      <a:noFill/>
                    </a:ln>
                  </pic:spPr>
                </pic:pic>
              </a:graphicData>
            </a:graphic>
          </wp:inline>
        </w:drawing>
      </w:r>
      <w:r w:rsidRPr="00B00814">
        <w:rPr>
          <w:szCs w:val="24"/>
        </w:rPr>
        <w:t>,</w:t>
      </w:r>
    </w:p>
    <w:p w:rsidR="00CB4A23" w:rsidRPr="00B00814" w:rsidRDefault="00CB4A23" w:rsidP="00CB4A23">
      <w:pPr>
        <w:spacing w:before="0" w:line="264" w:lineRule="auto"/>
        <w:contextualSpacing/>
        <w:rPr>
          <w:szCs w:val="24"/>
        </w:rPr>
      </w:pPr>
      <w:r w:rsidRPr="00B00814">
        <w:rPr>
          <w:szCs w:val="24"/>
        </w:rPr>
        <w:t>где:</w:t>
      </w:r>
    </w:p>
    <w:p w:rsidR="00CB4A23" w:rsidRPr="00B00814" w:rsidRDefault="00CB4A23" w:rsidP="00CB4A23">
      <w:pPr>
        <w:spacing w:before="0" w:line="264" w:lineRule="auto"/>
        <w:contextualSpacing/>
        <w:rPr>
          <w:szCs w:val="24"/>
        </w:rPr>
      </w:pPr>
      <w:r w:rsidRPr="00B00814">
        <w:rPr>
          <w:szCs w:val="24"/>
        </w:rPr>
        <w:t>v - количество закупаемой услуги, работы;</w:t>
      </w:r>
    </w:p>
    <w:p w:rsidR="00CB4A23" w:rsidRPr="00B00814" w:rsidRDefault="00CB4A23" w:rsidP="00CB4A23">
      <w:pPr>
        <w:spacing w:before="0" w:line="264" w:lineRule="auto"/>
        <w:contextualSpacing/>
        <w:rPr>
          <w:szCs w:val="24"/>
        </w:rPr>
      </w:pPr>
      <w:r w:rsidRPr="00B00814">
        <w:rPr>
          <w:szCs w:val="24"/>
        </w:rPr>
        <w:t>n - количество значений, используемых в расчете;</w:t>
      </w:r>
    </w:p>
    <w:p w:rsidR="00CB4A23" w:rsidRPr="00B00814" w:rsidRDefault="00CB4A23" w:rsidP="00CB4A23">
      <w:pPr>
        <w:spacing w:before="0" w:line="264" w:lineRule="auto"/>
        <w:contextualSpacing/>
        <w:rPr>
          <w:szCs w:val="24"/>
        </w:rPr>
      </w:pPr>
      <w:r w:rsidRPr="00B00814">
        <w:rPr>
          <w:szCs w:val="24"/>
        </w:rPr>
        <w:t>i - номер источника ценовой информации;</w:t>
      </w:r>
    </w:p>
    <w:p w:rsidR="00CB4A23" w:rsidRPr="00B00814" w:rsidRDefault="00CB4A23" w:rsidP="00CB4A23">
      <w:pPr>
        <w:spacing w:before="0" w:line="264" w:lineRule="auto"/>
        <w:contextualSpacing/>
        <w:rPr>
          <w:szCs w:val="24"/>
        </w:rPr>
      </w:pPr>
      <w:r w:rsidRPr="00B00814">
        <w:rPr>
          <w:noProof/>
          <w:szCs w:val="24"/>
          <w:lang w:eastAsia="ru-RU"/>
        </w:rPr>
        <w:drawing>
          <wp:inline distT="0" distB="0" distL="0" distR="0" wp14:anchorId="642F6E04" wp14:editId="0A9C6E51">
            <wp:extent cx="114300" cy="219075"/>
            <wp:effectExtent l="0" t="0" r="0"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B00814">
        <w:rPr>
          <w:szCs w:val="24"/>
        </w:rPr>
        <w:t xml:space="preserve"> - цена единицы услуги, работы, представленная в источнике с номером i.</w:t>
      </w:r>
    </w:p>
    <w:p w:rsidR="00CB4A23" w:rsidRPr="00B00814" w:rsidRDefault="00CB4A23" w:rsidP="00CB4A23">
      <w:pPr>
        <w:spacing w:before="0" w:line="264" w:lineRule="auto"/>
        <w:contextualSpacing/>
        <w:rPr>
          <w:iCs/>
          <w:szCs w:val="24"/>
        </w:rPr>
      </w:pPr>
      <w:r w:rsidRPr="00B00814">
        <w:rPr>
          <w:iCs/>
          <w:szCs w:val="24"/>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CB4A23" w:rsidRPr="00B00814" w:rsidRDefault="00CB4A23" w:rsidP="00CB4A23">
      <w:pPr>
        <w:spacing w:before="0" w:line="264" w:lineRule="auto"/>
        <w:contextualSpacing/>
        <w:rPr>
          <w:szCs w:val="24"/>
        </w:rPr>
      </w:pPr>
    </w:p>
    <w:p w:rsidR="00CB4A23" w:rsidRPr="00B00814" w:rsidRDefault="00CB4A23" w:rsidP="00CB4A23">
      <w:pPr>
        <w:spacing w:before="0" w:line="264" w:lineRule="auto"/>
        <w:contextualSpacing/>
        <w:rPr>
          <w:szCs w:val="24"/>
        </w:rPr>
      </w:pPr>
      <w:r w:rsidRPr="00B00814">
        <w:rPr>
          <w:noProof/>
          <w:szCs w:val="24"/>
          <w:lang w:eastAsia="ru-RU"/>
        </w:rPr>
        <w:drawing>
          <wp:inline distT="0" distB="0" distL="0" distR="0" wp14:anchorId="2E40CB41" wp14:editId="06C24E70">
            <wp:extent cx="1104900" cy="381000"/>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sidRPr="00B00814">
        <w:rPr>
          <w:szCs w:val="24"/>
        </w:rPr>
        <w:t>,</w:t>
      </w:r>
    </w:p>
    <w:p w:rsidR="00CB4A23" w:rsidRPr="00B00814" w:rsidRDefault="00CB4A23" w:rsidP="00CB4A23">
      <w:pPr>
        <w:spacing w:before="0" w:line="264" w:lineRule="auto"/>
        <w:contextualSpacing/>
        <w:rPr>
          <w:szCs w:val="24"/>
        </w:rPr>
      </w:pPr>
    </w:p>
    <w:p w:rsidR="00CB4A23" w:rsidRPr="00B00814" w:rsidRDefault="00CB4A23" w:rsidP="00CB4A23">
      <w:pPr>
        <w:spacing w:before="0" w:line="264" w:lineRule="auto"/>
        <w:contextualSpacing/>
        <w:rPr>
          <w:szCs w:val="24"/>
        </w:rPr>
      </w:pPr>
      <w:r w:rsidRPr="00B00814">
        <w:rPr>
          <w:szCs w:val="24"/>
        </w:rPr>
        <w:t>где:</w:t>
      </w:r>
    </w:p>
    <w:p w:rsidR="00CB4A23" w:rsidRPr="00B00814" w:rsidRDefault="00CB4A23" w:rsidP="00CB4A23">
      <w:pPr>
        <w:spacing w:before="0" w:line="264" w:lineRule="auto"/>
        <w:contextualSpacing/>
        <w:rPr>
          <w:szCs w:val="24"/>
        </w:rPr>
      </w:pPr>
      <w:r w:rsidRPr="00B00814">
        <w:rPr>
          <w:szCs w:val="24"/>
        </w:rPr>
        <w:t>V - коэффициент вариации;</w:t>
      </w:r>
    </w:p>
    <w:p w:rsidR="00CB4A23" w:rsidRPr="00B00814" w:rsidRDefault="00CB4A23" w:rsidP="00CB4A23">
      <w:pPr>
        <w:spacing w:before="0" w:line="264" w:lineRule="auto"/>
        <w:contextualSpacing/>
        <w:rPr>
          <w:szCs w:val="24"/>
        </w:rPr>
      </w:pPr>
      <w:r w:rsidRPr="00B00814">
        <w:rPr>
          <w:noProof/>
          <w:szCs w:val="24"/>
          <w:lang w:eastAsia="ru-RU"/>
        </w:rPr>
        <w:drawing>
          <wp:inline distT="0" distB="0" distL="0" distR="0" wp14:anchorId="6747DFA6" wp14:editId="4B5BCFA7">
            <wp:extent cx="1219200" cy="409575"/>
            <wp:effectExtent l="0" t="0" r="0" b="9525"/>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9200" cy="409575"/>
                    </a:xfrm>
                    <a:prstGeom prst="rect">
                      <a:avLst/>
                    </a:prstGeom>
                    <a:noFill/>
                    <a:ln>
                      <a:noFill/>
                    </a:ln>
                  </pic:spPr>
                </pic:pic>
              </a:graphicData>
            </a:graphic>
          </wp:inline>
        </w:drawing>
      </w:r>
      <w:r w:rsidRPr="00B00814">
        <w:rPr>
          <w:szCs w:val="24"/>
        </w:rPr>
        <w:t xml:space="preserve"> - среднее квадратичное отклонение;</w:t>
      </w:r>
    </w:p>
    <w:p w:rsidR="00CB4A23" w:rsidRPr="00B00814" w:rsidRDefault="00CB4A23" w:rsidP="00CB4A23">
      <w:pPr>
        <w:spacing w:before="0" w:line="264" w:lineRule="auto"/>
        <w:contextualSpacing/>
        <w:rPr>
          <w:szCs w:val="24"/>
        </w:rPr>
      </w:pPr>
      <w:r w:rsidRPr="00B00814">
        <w:rPr>
          <w:noProof/>
          <w:szCs w:val="24"/>
          <w:lang w:eastAsia="ru-RU"/>
        </w:rPr>
        <w:drawing>
          <wp:inline distT="0" distB="0" distL="0" distR="0" wp14:anchorId="1C3A062C" wp14:editId="790B8AEA">
            <wp:extent cx="142875" cy="200025"/>
            <wp:effectExtent l="0" t="0" r="9525" b="9525"/>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B00814">
        <w:rPr>
          <w:szCs w:val="24"/>
        </w:rPr>
        <w:t xml:space="preserve"> - цена единицы товара, работы, услуги, указанная в источнике с номером i;</w:t>
      </w:r>
    </w:p>
    <w:p w:rsidR="00CB4A23" w:rsidRPr="00B00814" w:rsidRDefault="00CB4A23" w:rsidP="00CB4A23">
      <w:pPr>
        <w:spacing w:before="0" w:line="264" w:lineRule="auto"/>
        <w:contextualSpacing/>
        <w:rPr>
          <w:szCs w:val="24"/>
        </w:rPr>
      </w:pPr>
      <w:r w:rsidRPr="00B00814">
        <w:rPr>
          <w:szCs w:val="24"/>
        </w:rPr>
        <w:t>&lt;ц&gt; - средняя арифметическая величина цены единицы товара, работы, услуги;</w:t>
      </w:r>
    </w:p>
    <w:p w:rsidR="00CB4A23" w:rsidRPr="00B00814" w:rsidRDefault="00CB4A23" w:rsidP="00CB4A23">
      <w:pPr>
        <w:spacing w:before="0" w:line="264" w:lineRule="auto"/>
        <w:contextualSpacing/>
        <w:rPr>
          <w:szCs w:val="24"/>
        </w:rPr>
      </w:pPr>
      <w:r w:rsidRPr="00B00814">
        <w:rPr>
          <w:szCs w:val="24"/>
        </w:rPr>
        <w:t>n - количество значений, используемых в расчете.</w:t>
      </w:r>
    </w:p>
    <w:p w:rsidR="00CB4A23" w:rsidRPr="00B00814" w:rsidRDefault="00CB4A23" w:rsidP="00CB4A23">
      <w:pPr>
        <w:spacing w:before="0" w:line="264" w:lineRule="auto"/>
        <w:contextualSpacing/>
        <w:rPr>
          <w:szCs w:val="24"/>
        </w:rPr>
      </w:pPr>
      <w:r w:rsidRPr="00B00814">
        <w:rPr>
          <w:iCs/>
          <w:szCs w:val="24"/>
        </w:rPr>
        <w:t>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CB4A23" w:rsidRPr="00B00814" w:rsidRDefault="00CB4A23" w:rsidP="00CB4A23">
      <w:pPr>
        <w:spacing w:before="0" w:line="264" w:lineRule="auto"/>
        <w:contextualSpacing/>
        <w:rPr>
          <w:szCs w:val="24"/>
        </w:rPr>
      </w:pPr>
    </w:p>
    <w:p w:rsidR="00306DF9" w:rsidRPr="00B00814" w:rsidRDefault="00306DF9" w:rsidP="00306DF9">
      <w:pPr>
        <w:spacing w:before="0" w:line="264" w:lineRule="auto"/>
        <w:contextualSpacing/>
        <w:rPr>
          <w:szCs w:val="24"/>
        </w:rPr>
      </w:pPr>
      <w:r w:rsidRPr="00B00814">
        <w:rPr>
          <w:b/>
          <w:szCs w:val="24"/>
        </w:rPr>
        <w:t>1.</w:t>
      </w:r>
      <w:r w:rsidRPr="00B00814">
        <w:rPr>
          <w:szCs w:val="24"/>
        </w:rPr>
        <w:t xml:space="preserve"> Коммерческое предложение (Источник №1, </w:t>
      </w:r>
      <w:proofErr w:type="spellStart"/>
      <w:r w:rsidRPr="00B00814">
        <w:rPr>
          <w:szCs w:val="24"/>
        </w:rPr>
        <w:t>вх</w:t>
      </w:r>
      <w:proofErr w:type="spellEnd"/>
      <w:r w:rsidRPr="00B00814">
        <w:rPr>
          <w:szCs w:val="24"/>
        </w:rPr>
        <w:t>. №3774/20 от 17.07.2020 г.)</w:t>
      </w:r>
    </w:p>
    <w:p w:rsidR="00306DF9" w:rsidRPr="00B00814" w:rsidRDefault="00306DF9" w:rsidP="00306DF9">
      <w:pPr>
        <w:spacing w:before="0" w:line="264" w:lineRule="auto"/>
        <w:contextualSpacing/>
        <w:rPr>
          <w:szCs w:val="24"/>
        </w:rPr>
      </w:pPr>
      <w:r w:rsidRPr="00B00814">
        <w:rPr>
          <w:b/>
          <w:szCs w:val="24"/>
        </w:rPr>
        <w:t>2.</w:t>
      </w:r>
      <w:r w:rsidRPr="00B00814">
        <w:rPr>
          <w:szCs w:val="24"/>
        </w:rPr>
        <w:t xml:space="preserve"> Коммерческое предложение (Источник №2, </w:t>
      </w:r>
      <w:proofErr w:type="spellStart"/>
      <w:r w:rsidRPr="00B00814">
        <w:rPr>
          <w:szCs w:val="24"/>
        </w:rPr>
        <w:t>вх</w:t>
      </w:r>
      <w:proofErr w:type="spellEnd"/>
      <w:r w:rsidRPr="00B00814">
        <w:rPr>
          <w:szCs w:val="24"/>
        </w:rPr>
        <w:t>. №3772/20 от 17.07.2020 г.)</w:t>
      </w:r>
    </w:p>
    <w:p w:rsidR="00306DF9" w:rsidRPr="00B00814" w:rsidRDefault="00306DF9" w:rsidP="00306DF9">
      <w:pPr>
        <w:spacing w:before="0" w:line="264" w:lineRule="auto"/>
        <w:contextualSpacing/>
        <w:rPr>
          <w:szCs w:val="24"/>
        </w:rPr>
      </w:pPr>
      <w:r w:rsidRPr="00B00814">
        <w:rPr>
          <w:b/>
          <w:szCs w:val="24"/>
        </w:rPr>
        <w:t xml:space="preserve">3. </w:t>
      </w:r>
      <w:r w:rsidRPr="00B00814">
        <w:rPr>
          <w:szCs w:val="24"/>
        </w:rPr>
        <w:t xml:space="preserve">Коммерческое предложение (Источник №3, </w:t>
      </w:r>
      <w:proofErr w:type="spellStart"/>
      <w:r w:rsidRPr="00B00814">
        <w:rPr>
          <w:szCs w:val="24"/>
        </w:rPr>
        <w:t>вх</w:t>
      </w:r>
      <w:proofErr w:type="spellEnd"/>
      <w:r w:rsidRPr="00B00814">
        <w:rPr>
          <w:szCs w:val="24"/>
        </w:rPr>
        <w:t>. №3776/20 от 17.07.2020 г.)</w:t>
      </w:r>
    </w:p>
    <w:p w:rsidR="00306DF9" w:rsidRPr="00B00814" w:rsidRDefault="00306DF9" w:rsidP="00CB4A23">
      <w:pPr>
        <w:spacing w:before="0" w:line="264" w:lineRule="auto"/>
        <w:contextualSpacing/>
        <w:rPr>
          <w:szCs w:val="24"/>
        </w:rPr>
        <w:sectPr w:rsidR="00306DF9" w:rsidRPr="00B00814" w:rsidSect="002C30CF">
          <w:headerReference w:type="default" r:id="rId28"/>
          <w:footerReference w:type="default" r:id="rId29"/>
          <w:pgSz w:w="11906" w:h="16838"/>
          <w:pgMar w:top="1134" w:right="567" w:bottom="1134" w:left="1134" w:header="709" w:footer="709" w:gutter="0"/>
          <w:cols w:space="708"/>
          <w:titlePg/>
          <w:docGrid w:linePitch="360"/>
        </w:sectPr>
      </w:pPr>
    </w:p>
    <w:tbl>
      <w:tblPr>
        <w:tblpPr w:leftFromText="180" w:rightFromText="180" w:vertAnchor="page" w:horzAnchor="margin" w:tblpY="927"/>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0"/>
        <w:gridCol w:w="1412"/>
        <w:gridCol w:w="215"/>
        <w:gridCol w:w="1134"/>
        <w:gridCol w:w="1387"/>
        <w:gridCol w:w="1417"/>
        <w:gridCol w:w="1246"/>
        <w:gridCol w:w="992"/>
        <w:gridCol w:w="1276"/>
        <w:gridCol w:w="1560"/>
        <w:gridCol w:w="1559"/>
        <w:gridCol w:w="1812"/>
      </w:tblGrid>
      <w:tr w:rsidR="00CB4A23" w:rsidRPr="00B00814" w:rsidTr="00306DF9">
        <w:trPr>
          <w:trHeight w:val="1083"/>
        </w:trPr>
        <w:tc>
          <w:tcPr>
            <w:tcW w:w="1942" w:type="dxa"/>
            <w:gridSpan w:val="2"/>
            <w:vAlign w:val="center"/>
          </w:tcPr>
          <w:p w:rsidR="00CB4A23" w:rsidRPr="00B00814" w:rsidRDefault="00CB4A23" w:rsidP="00CB4A23">
            <w:pPr>
              <w:spacing w:before="0" w:line="264" w:lineRule="auto"/>
              <w:ind w:firstLine="0"/>
              <w:contextualSpacing/>
              <w:jc w:val="center"/>
              <w:rPr>
                <w:szCs w:val="24"/>
              </w:rPr>
            </w:pPr>
            <w:r w:rsidRPr="00B00814">
              <w:rPr>
                <w:szCs w:val="24"/>
              </w:rPr>
              <w:lastRenderedPageBreak/>
              <w:t>Используемый метод определения НМЦК с обоснованием:</w:t>
            </w:r>
          </w:p>
        </w:tc>
        <w:tc>
          <w:tcPr>
            <w:tcW w:w="12598" w:type="dxa"/>
            <w:gridSpan w:val="10"/>
            <w:vAlign w:val="center"/>
          </w:tcPr>
          <w:p w:rsidR="00CB4A23" w:rsidRPr="00B00814" w:rsidRDefault="00CB4A23" w:rsidP="00CB4A23">
            <w:pPr>
              <w:spacing w:before="0" w:line="264" w:lineRule="auto"/>
              <w:ind w:firstLine="0"/>
              <w:contextualSpacing/>
              <w:jc w:val="center"/>
              <w:rPr>
                <w:szCs w:val="24"/>
              </w:rPr>
            </w:pPr>
            <w:r w:rsidRPr="00B00814">
              <w:rPr>
                <w:szCs w:val="24"/>
              </w:rPr>
              <w:t>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(в соответствии с ч.6 ст.22 44-ФЗ)</w:t>
            </w:r>
          </w:p>
          <w:p w:rsidR="00CB4A23" w:rsidRPr="00B00814" w:rsidRDefault="00CB4A23" w:rsidP="00CB4A23">
            <w:pPr>
              <w:spacing w:before="0" w:line="264" w:lineRule="auto"/>
              <w:ind w:firstLine="0"/>
              <w:contextualSpacing/>
              <w:jc w:val="center"/>
              <w:rPr>
                <w:szCs w:val="24"/>
              </w:rPr>
            </w:pPr>
            <w:r w:rsidRPr="00B00814">
              <w:rPr>
                <w:szCs w:val="24"/>
              </w:rPr>
              <w:t>Расчет выполнен в соответствии с Методическими рекомендациями, утвержденными приказом МЭР РФ от 02.10.2013 №567</w:t>
            </w:r>
          </w:p>
        </w:tc>
      </w:tr>
      <w:tr w:rsidR="00CB4A23" w:rsidRPr="00B00814" w:rsidTr="00306DF9">
        <w:trPr>
          <w:trHeight w:val="523"/>
        </w:trPr>
        <w:tc>
          <w:tcPr>
            <w:tcW w:w="14540" w:type="dxa"/>
            <w:gridSpan w:val="12"/>
            <w:vAlign w:val="center"/>
          </w:tcPr>
          <w:p w:rsidR="00CB4A23" w:rsidRPr="00B00814" w:rsidRDefault="00CB4A23" w:rsidP="003B3A94">
            <w:pPr>
              <w:spacing w:before="0" w:line="264" w:lineRule="auto"/>
              <w:ind w:firstLine="0"/>
              <w:contextualSpacing/>
              <w:jc w:val="center"/>
              <w:rPr>
                <w:szCs w:val="24"/>
              </w:rPr>
            </w:pPr>
            <w:r w:rsidRPr="00B00814">
              <w:rPr>
                <w:szCs w:val="24"/>
              </w:rPr>
              <w:t xml:space="preserve">Поставка средства </w:t>
            </w:r>
            <w:r w:rsidR="003B3A94" w:rsidRPr="00B00814">
              <w:rPr>
                <w:szCs w:val="24"/>
              </w:rPr>
              <w:t xml:space="preserve"> автотранспортного</w:t>
            </w:r>
          </w:p>
        </w:tc>
      </w:tr>
      <w:tr w:rsidR="00CB4A23" w:rsidRPr="00B00814" w:rsidTr="00306DF9">
        <w:trPr>
          <w:trHeight w:val="295"/>
        </w:trPr>
        <w:tc>
          <w:tcPr>
            <w:tcW w:w="530" w:type="dxa"/>
            <w:vAlign w:val="center"/>
          </w:tcPr>
          <w:p w:rsidR="00CB4A23" w:rsidRPr="00B00814" w:rsidRDefault="00CB4A23" w:rsidP="00CB4A23">
            <w:pPr>
              <w:spacing w:before="0" w:line="264" w:lineRule="auto"/>
              <w:ind w:firstLine="0"/>
              <w:contextualSpacing/>
              <w:jc w:val="center"/>
              <w:rPr>
                <w:szCs w:val="24"/>
              </w:rPr>
            </w:pPr>
            <w:r w:rsidRPr="00B00814">
              <w:rPr>
                <w:szCs w:val="24"/>
              </w:rPr>
              <w:t>№</w:t>
            </w:r>
          </w:p>
        </w:tc>
        <w:tc>
          <w:tcPr>
            <w:tcW w:w="1627" w:type="dxa"/>
            <w:gridSpan w:val="2"/>
            <w:vAlign w:val="center"/>
          </w:tcPr>
          <w:p w:rsidR="00CB4A23" w:rsidRPr="00B00814" w:rsidRDefault="00CB4A23" w:rsidP="00CB4A23">
            <w:pPr>
              <w:spacing w:before="0" w:line="264" w:lineRule="auto"/>
              <w:ind w:firstLine="0"/>
              <w:contextualSpacing/>
              <w:jc w:val="center"/>
              <w:rPr>
                <w:szCs w:val="24"/>
              </w:rPr>
            </w:pPr>
            <w:r w:rsidRPr="00B00814">
              <w:rPr>
                <w:szCs w:val="24"/>
              </w:rPr>
              <w:t>Наименование товара,</w:t>
            </w:r>
          </w:p>
          <w:p w:rsidR="00CB4A23" w:rsidRPr="00B00814" w:rsidRDefault="00CB4A23" w:rsidP="00CB4A23">
            <w:pPr>
              <w:spacing w:before="0" w:line="264" w:lineRule="auto"/>
              <w:ind w:firstLine="0"/>
              <w:contextualSpacing/>
              <w:jc w:val="center"/>
              <w:rPr>
                <w:szCs w:val="24"/>
              </w:rPr>
            </w:pPr>
            <w:r w:rsidRPr="00B00814">
              <w:rPr>
                <w:szCs w:val="24"/>
              </w:rPr>
              <w:t>(работы, услуги)</w:t>
            </w:r>
          </w:p>
        </w:tc>
        <w:tc>
          <w:tcPr>
            <w:tcW w:w="1134" w:type="dxa"/>
            <w:vAlign w:val="center"/>
          </w:tcPr>
          <w:p w:rsidR="00CB4A23" w:rsidRPr="00B00814" w:rsidRDefault="00CB4A23" w:rsidP="00CB4A23">
            <w:pPr>
              <w:spacing w:before="0" w:line="264" w:lineRule="auto"/>
              <w:ind w:firstLine="0"/>
              <w:contextualSpacing/>
              <w:jc w:val="center"/>
              <w:rPr>
                <w:b/>
                <w:bCs/>
                <w:szCs w:val="24"/>
              </w:rPr>
            </w:pPr>
          </w:p>
          <w:p w:rsidR="00CB4A23" w:rsidRPr="00B00814" w:rsidRDefault="00306DF9" w:rsidP="00CB4A23">
            <w:pPr>
              <w:spacing w:before="0" w:line="264" w:lineRule="auto"/>
              <w:ind w:firstLine="0"/>
              <w:contextualSpacing/>
              <w:jc w:val="center"/>
              <w:rPr>
                <w:b/>
                <w:bCs/>
                <w:szCs w:val="24"/>
              </w:rPr>
            </w:pPr>
            <w:r w:rsidRPr="00B00814">
              <w:rPr>
                <w:b/>
                <w:bCs/>
                <w:szCs w:val="24"/>
              </w:rPr>
              <w:t>Источник</w:t>
            </w:r>
            <w:r w:rsidR="00CB4A23" w:rsidRPr="00B00814">
              <w:rPr>
                <w:b/>
                <w:bCs/>
                <w:szCs w:val="24"/>
              </w:rPr>
              <w:t xml:space="preserve"> №1</w:t>
            </w:r>
          </w:p>
          <w:p w:rsidR="00CB4A23" w:rsidRPr="00B00814" w:rsidRDefault="00CB4A23" w:rsidP="00306DF9">
            <w:pPr>
              <w:spacing w:before="0" w:line="264" w:lineRule="auto"/>
              <w:ind w:firstLine="0"/>
              <w:contextualSpacing/>
              <w:jc w:val="center"/>
              <w:rPr>
                <w:b/>
                <w:bCs/>
                <w:szCs w:val="24"/>
              </w:rPr>
            </w:pPr>
          </w:p>
        </w:tc>
        <w:tc>
          <w:tcPr>
            <w:tcW w:w="1387" w:type="dxa"/>
            <w:vAlign w:val="center"/>
          </w:tcPr>
          <w:p w:rsidR="00CB4A23" w:rsidRPr="00B00814" w:rsidRDefault="00CB4A23" w:rsidP="00CB4A23">
            <w:pPr>
              <w:spacing w:before="0" w:line="264" w:lineRule="auto"/>
              <w:ind w:firstLine="0"/>
              <w:contextualSpacing/>
              <w:jc w:val="center"/>
              <w:rPr>
                <w:b/>
                <w:bCs/>
                <w:szCs w:val="24"/>
              </w:rPr>
            </w:pPr>
          </w:p>
          <w:p w:rsidR="00CB4A23" w:rsidRPr="00B00814" w:rsidRDefault="00306DF9" w:rsidP="00CB4A23">
            <w:pPr>
              <w:spacing w:before="0" w:line="264" w:lineRule="auto"/>
              <w:ind w:firstLine="0"/>
              <w:contextualSpacing/>
              <w:jc w:val="center"/>
              <w:rPr>
                <w:b/>
                <w:bCs/>
                <w:szCs w:val="24"/>
              </w:rPr>
            </w:pPr>
            <w:r w:rsidRPr="00B00814">
              <w:rPr>
                <w:b/>
                <w:bCs/>
                <w:szCs w:val="24"/>
              </w:rPr>
              <w:t>Источник</w:t>
            </w:r>
            <w:r w:rsidR="00CB4A23" w:rsidRPr="00B00814">
              <w:rPr>
                <w:b/>
                <w:bCs/>
                <w:szCs w:val="24"/>
              </w:rPr>
              <w:t xml:space="preserve"> №2</w:t>
            </w:r>
          </w:p>
          <w:p w:rsidR="00CB4A23" w:rsidRPr="00B00814" w:rsidRDefault="00CB4A23" w:rsidP="00306DF9">
            <w:pPr>
              <w:spacing w:before="0" w:line="264" w:lineRule="auto"/>
              <w:ind w:firstLine="0"/>
              <w:contextualSpacing/>
              <w:jc w:val="center"/>
              <w:rPr>
                <w:b/>
                <w:bCs/>
                <w:szCs w:val="24"/>
              </w:rPr>
            </w:pPr>
          </w:p>
        </w:tc>
        <w:tc>
          <w:tcPr>
            <w:tcW w:w="1417" w:type="dxa"/>
            <w:vAlign w:val="center"/>
          </w:tcPr>
          <w:p w:rsidR="00CB4A23" w:rsidRPr="00B00814" w:rsidRDefault="00CB4A23" w:rsidP="00CB4A23">
            <w:pPr>
              <w:spacing w:before="0" w:line="264" w:lineRule="auto"/>
              <w:ind w:firstLine="0"/>
              <w:contextualSpacing/>
              <w:jc w:val="center"/>
              <w:rPr>
                <w:b/>
                <w:bCs/>
                <w:szCs w:val="24"/>
              </w:rPr>
            </w:pPr>
          </w:p>
          <w:p w:rsidR="00CB4A23" w:rsidRPr="00B00814" w:rsidRDefault="00306DF9" w:rsidP="00CB4A23">
            <w:pPr>
              <w:spacing w:before="0" w:line="264" w:lineRule="auto"/>
              <w:ind w:firstLine="0"/>
              <w:contextualSpacing/>
              <w:jc w:val="center"/>
              <w:rPr>
                <w:b/>
                <w:bCs/>
                <w:szCs w:val="24"/>
              </w:rPr>
            </w:pPr>
            <w:r w:rsidRPr="00B00814">
              <w:rPr>
                <w:b/>
                <w:bCs/>
                <w:szCs w:val="24"/>
              </w:rPr>
              <w:t>Источник</w:t>
            </w:r>
            <w:r w:rsidR="00CB4A23" w:rsidRPr="00B00814">
              <w:rPr>
                <w:b/>
                <w:bCs/>
                <w:szCs w:val="24"/>
              </w:rPr>
              <w:t xml:space="preserve"> №3</w:t>
            </w:r>
          </w:p>
          <w:p w:rsidR="00CB4A23" w:rsidRPr="00B00814" w:rsidRDefault="00CB4A23" w:rsidP="00CB4A23">
            <w:pPr>
              <w:spacing w:before="0" w:line="264" w:lineRule="auto"/>
              <w:ind w:firstLine="0"/>
              <w:contextualSpacing/>
              <w:jc w:val="center"/>
              <w:rPr>
                <w:b/>
                <w:bCs/>
                <w:szCs w:val="24"/>
              </w:rPr>
            </w:pPr>
          </w:p>
        </w:tc>
        <w:tc>
          <w:tcPr>
            <w:tcW w:w="1246" w:type="dxa"/>
            <w:vAlign w:val="center"/>
          </w:tcPr>
          <w:p w:rsidR="00CB4A23" w:rsidRPr="00B00814" w:rsidRDefault="00CB4A23" w:rsidP="00CB4A23">
            <w:pPr>
              <w:spacing w:before="0" w:line="264" w:lineRule="auto"/>
              <w:ind w:firstLine="0"/>
              <w:contextualSpacing/>
              <w:jc w:val="center"/>
              <w:rPr>
                <w:szCs w:val="24"/>
              </w:rPr>
            </w:pPr>
            <w:r w:rsidRPr="00B00814">
              <w:rPr>
                <w:szCs w:val="24"/>
              </w:rPr>
              <w:t>Средняя цена,</w:t>
            </w:r>
          </w:p>
          <w:p w:rsidR="00CB4A23" w:rsidRPr="00B00814" w:rsidRDefault="00CB4A23" w:rsidP="00CB4A23">
            <w:pPr>
              <w:spacing w:before="0" w:line="264" w:lineRule="auto"/>
              <w:ind w:firstLine="0"/>
              <w:contextualSpacing/>
              <w:jc w:val="center"/>
              <w:rPr>
                <w:szCs w:val="24"/>
              </w:rPr>
            </w:pPr>
            <w:r w:rsidRPr="00B00814">
              <w:rPr>
                <w:szCs w:val="24"/>
              </w:rPr>
              <w:t>(руб.)</w:t>
            </w:r>
          </w:p>
          <w:p w:rsidR="00CB4A23" w:rsidRPr="00B00814" w:rsidRDefault="00CB4A23" w:rsidP="00CB4A23">
            <w:pPr>
              <w:spacing w:before="0" w:line="264" w:lineRule="auto"/>
              <w:ind w:firstLine="0"/>
              <w:contextualSpacing/>
              <w:jc w:val="center"/>
              <w:rPr>
                <w:szCs w:val="24"/>
              </w:rPr>
            </w:pPr>
          </w:p>
        </w:tc>
        <w:tc>
          <w:tcPr>
            <w:tcW w:w="992" w:type="dxa"/>
            <w:vAlign w:val="center"/>
          </w:tcPr>
          <w:p w:rsidR="00CB4A23" w:rsidRPr="00B00814" w:rsidRDefault="00CB4A23" w:rsidP="00CB4A23">
            <w:pPr>
              <w:spacing w:before="0" w:line="264" w:lineRule="auto"/>
              <w:ind w:firstLine="0"/>
              <w:contextualSpacing/>
              <w:jc w:val="center"/>
              <w:rPr>
                <w:szCs w:val="24"/>
              </w:rPr>
            </w:pPr>
            <w:r w:rsidRPr="00B00814">
              <w:rPr>
                <w:szCs w:val="24"/>
              </w:rPr>
              <w:t>Кол-во</w:t>
            </w:r>
          </w:p>
        </w:tc>
        <w:tc>
          <w:tcPr>
            <w:tcW w:w="1276" w:type="dxa"/>
            <w:vAlign w:val="center"/>
          </w:tcPr>
          <w:p w:rsidR="00CB4A23" w:rsidRPr="00B00814" w:rsidRDefault="00CB4A23" w:rsidP="00CB4A23">
            <w:pPr>
              <w:spacing w:before="0" w:line="264" w:lineRule="auto"/>
              <w:ind w:firstLine="0"/>
              <w:contextualSpacing/>
              <w:jc w:val="center"/>
              <w:rPr>
                <w:szCs w:val="24"/>
              </w:rPr>
            </w:pPr>
            <w:r w:rsidRPr="00B00814">
              <w:rPr>
                <w:szCs w:val="24"/>
              </w:rPr>
              <w:t>Единица измерения</w:t>
            </w:r>
          </w:p>
        </w:tc>
        <w:tc>
          <w:tcPr>
            <w:tcW w:w="1560" w:type="dxa"/>
            <w:vAlign w:val="center"/>
          </w:tcPr>
          <w:p w:rsidR="00CB4A23" w:rsidRPr="00B00814" w:rsidRDefault="00CB4A23" w:rsidP="00CB4A23">
            <w:pPr>
              <w:spacing w:before="0" w:line="264" w:lineRule="auto"/>
              <w:ind w:firstLine="0"/>
              <w:contextualSpacing/>
              <w:jc w:val="center"/>
              <w:rPr>
                <w:szCs w:val="24"/>
              </w:rPr>
            </w:pPr>
            <w:r w:rsidRPr="00B00814">
              <w:rPr>
                <w:szCs w:val="24"/>
              </w:rPr>
              <w:t>Среднее квадратичное отклонение</w:t>
            </w:r>
          </w:p>
        </w:tc>
        <w:tc>
          <w:tcPr>
            <w:tcW w:w="1559" w:type="dxa"/>
            <w:vAlign w:val="center"/>
          </w:tcPr>
          <w:p w:rsidR="00CB4A23" w:rsidRPr="00B00814" w:rsidRDefault="00CB4A23" w:rsidP="00CB4A23">
            <w:pPr>
              <w:spacing w:before="0" w:line="264" w:lineRule="auto"/>
              <w:ind w:firstLine="0"/>
              <w:contextualSpacing/>
              <w:jc w:val="center"/>
              <w:rPr>
                <w:szCs w:val="24"/>
              </w:rPr>
            </w:pPr>
            <w:r w:rsidRPr="00B00814">
              <w:rPr>
                <w:szCs w:val="24"/>
              </w:rPr>
              <w:t>Коэффициент вариации</w:t>
            </w:r>
            <w:proofErr w:type="gramStart"/>
            <w:r w:rsidRPr="00B00814">
              <w:rPr>
                <w:szCs w:val="24"/>
              </w:rPr>
              <w:t xml:space="preserve"> (%)</w:t>
            </w:r>
            <w:proofErr w:type="gramEnd"/>
          </w:p>
        </w:tc>
        <w:tc>
          <w:tcPr>
            <w:tcW w:w="1812" w:type="dxa"/>
            <w:vAlign w:val="center"/>
          </w:tcPr>
          <w:p w:rsidR="00CB4A23" w:rsidRPr="00B00814" w:rsidRDefault="00CB4A23" w:rsidP="00CB4A23">
            <w:pPr>
              <w:spacing w:before="0" w:line="264" w:lineRule="auto"/>
              <w:ind w:firstLine="0"/>
              <w:contextualSpacing/>
              <w:jc w:val="center"/>
              <w:rPr>
                <w:szCs w:val="24"/>
              </w:rPr>
            </w:pPr>
            <w:r w:rsidRPr="00B00814">
              <w:rPr>
                <w:szCs w:val="24"/>
              </w:rPr>
              <w:t>НМЦК</w:t>
            </w:r>
          </w:p>
          <w:p w:rsidR="00CB4A23" w:rsidRPr="00B00814" w:rsidRDefault="00CB4A23" w:rsidP="00CB4A23">
            <w:pPr>
              <w:spacing w:before="0" w:line="264" w:lineRule="auto"/>
              <w:ind w:firstLine="0"/>
              <w:contextualSpacing/>
              <w:jc w:val="center"/>
              <w:rPr>
                <w:szCs w:val="24"/>
              </w:rPr>
            </w:pPr>
            <w:r w:rsidRPr="00B00814">
              <w:rPr>
                <w:noProof/>
                <w:szCs w:val="24"/>
                <w:lang w:eastAsia="ru-RU"/>
              </w:rPr>
              <w:drawing>
                <wp:inline distT="0" distB="0" distL="0" distR="0" wp14:anchorId="4ADD3768" wp14:editId="23A36920">
                  <wp:extent cx="1133475" cy="323850"/>
                  <wp:effectExtent l="0" t="0" r="0" b="0"/>
                  <wp:docPr id="6" name="Рисунок 6" descr="C:\Temp\KClipboardExport\7d4qbwfz.gif"/>
                  <wp:cNvGraphicFramePr/>
                  <a:graphic xmlns:a="http://schemas.openxmlformats.org/drawingml/2006/main">
                    <a:graphicData uri="http://schemas.openxmlformats.org/drawingml/2006/picture">
                      <pic:pic xmlns:pic="http://schemas.openxmlformats.org/drawingml/2006/picture">
                        <pic:nvPicPr>
                          <pic:cNvPr id="8997" name="Picture 1" descr="C:\Temp\KClipboardExport\7d4qbwfz.gif"/>
                          <pic:cNvPicPr>
                            <a:picLocks noChangeAspect="1" noChangeArrowheads="1"/>
                          </pic:cNvPicPr>
                        </pic:nvPicPr>
                        <pic:blipFill>
                          <a:blip r:embed="rId30" cstate="print"/>
                          <a:srcRect t="13635"/>
                          <a:stretch>
                            <a:fillRect/>
                          </a:stretch>
                        </pic:blipFill>
                        <pic:spPr bwMode="auto">
                          <a:xfrm>
                            <a:off x="0" y="0"/>
                            <a:ext cx="1133475" cy="323850"/>
                          </a:xfrm>
                          <a:prstGeom prst="rect">
                            <a:avLst/>
                          </a:prstGeom>
                          <a:noFill/>
                          <a:ln w="9525">
                            <a:noFill/>
                            <a:miter lim="800000"/>
                            <a:headEnd/>
                            <a:tailEnd/>
                          </a:ln>
                        </pic:spPr>
                      </pic:pic>
                    </a:graphicData>
                  </a:graphic>
                </wp:inline>
              </w:drawing>
            </w:r>
          </w:p>
        </w:tc>
      </w:tr>
      <w:tr w:rsidR="00E92976" w:rsidRPr="00B00814" w:rsidTr="00306DF9">
        <w:trPr>
          <w:trHeight w:val="720"/>
        </w:trPr>
        <w:tc>
          <w:tcPr>
            <w:tcW w:w="530" w:type="dxa"/>
            <w:vAlign w:val="center"/>
          </w:tcPr>
          <w:p w:rsidR="00E92976" w:rsidRPr="00B00814" w:rsidRDefault="00E92976" w:rsidP="00CB4A23">
            <w:pPr>
              <w:spacing w:before="0" w:line="264" w:lineRule="auto"/>
              <w:ind w:firstLine="0"/>
              <w:contextualSpacing/>
              <w:jc w:val="center"/>
              <w:rPr>
                <w:szCs w:val="24"/>
              </w:rPr>
            </w:pPr>
          </w:p>
          <w:p w:rsidR="00E92976" w:rsidRPr="00B00814" w:rsidRDefault="00E92976" w:rsidP="00CB4A23">
            <w:pPr>
              <w:spacing w:before="0" w:line="264" w:lineRule="auto"/>
              <w:ind w:firstLine="0"/>
              <w:contextualSpacing/>
              <w:jc w:val="center"/>
              <w:rPr>
                <w:szCs w:val="24"/>
              </w:rPr>
            </w:pPr>
            <w:r w:rsidRPr="00B00814">
              <w:rPr>
                <w:szCs w:val="24"/>
              </w:rPr>
              <w:t>1</w:t>
            </w:r>
          </w:p>
        </w:tc>
        <w:tc>
          <w:tcPr>
            <w:tcW w:w="1627" w:type="dxa"/>
            <w:gridSpan w:val="2"/>
            <w:vAlign w:val="center"/>
          </w:tcPr>
          <w:p w:rsidR="00E92976" w:rsidRPr="00B00814" w:rsidRDefault="003B3A94" w:rsidP="003B3A94">
            <w:pPr>
              <w:spacing w:before="0" w:line="264" w:lineRule="auto"/>
              <w:ind w:firstLine="0"/>
              <w:contextualSpacing/>
              <w:jc w:val="center"/>
              <w:rPr>
                <w:szCs w:val="24"/>
              </w:rPr>
            </w:pPr>
            <w:r w:rsidRPr="00B00814">
              <w:rPr>
                <w:szCs w:val="24"/>
              </w:rPr>
              <w:t xml:space="preserve">средство </w:t>
            </w:r>
            <w:r w:rsidR="00E92976" w:rsidRPr="00B00814">
              <w:rPr>
                <w:szCs w:val="24"/>
              </w:rPr>
              <w:t xml:space="preserve">автотранспортное </w:t>
            </w:r>
          </w:p>
        </w:tc>
        <w:tc>
          <w:tcPr>
            <w:tcW w:w="1134" w:type="dxa"/>
            <w:vAlign w:val="center"/>
          </w:tcPr>
          <w:p w:rsidR="00E92976" w:rsidRPr="00B00814" w:rsidRDefault="00E92976" w:rsidP="00CB4A23">
            <w:pPr>
              <w:ind w:firstLine="0"/>
              <w:jc w:val="center"/>
              <w:rPr>
                <w:szCs w:val="24"/>
              </w:rPr>
            </w:pPr>
            <w:r w:rsidRPr="00B00814">
              <w:rPr>
                <w:szCs w:val="24"/>
              </w:rPr>
              <w:t>999 900,00</w:t>
            </w:r>
          </w:p>
        </w:tc>
        <w:tc>
          <w:tcPr>
            <w:tcW w:w="1387" w:type="dxa"/>
            <w:vAlign w:val="center"/>
          </w:tcPr>
          <w:p w:rsidR="00E92976" w:rsidRPr="00B00814" w:rsidRDefault="00E92976" w:rsidP="00CB4A23">
            <w:pPr>
              <w:ind w:firstLine="0"/>
              <w:jc w:val="center"/>
              <w:rPr>
                <w:szCs w:val="24"/>
              </w:rPr>
            </w:pPr>
            <w:r w:rsidRPr="00B00814">
              <w:rPr>
                <w:szCs w:val="24"/>
              </w:rPr>
              <w:t>1 171 000,00</w:t>
            </w:r>
          </w:p>
        </w:tc>
        <w:tc>
          <w:tcPr>
            <w:tcW w:w="1417" w:type="dxa"/>
            <w:vAlign w:val="center"/>
          </w:tcPr>
          <w:p w:rsidR="00E92976" w:rsidRPr="00B00814" w:rsidRDefault="00E92976" w:rsidP="00CB4A23">
            <w:pPr>
              <w:ind w:firstLine="0"/>
              <w:jc w:val="center"/>
              <w:rPr>
                <w:szCs w:val="24"/>
              </w:rPr>
            </w:pPr>
            <w:r w:rsidRPr="00B00814">
              <w:rPr>
                <w:szCs w:val="24"/>
              </w:rPr>
              <w:t>1 141 000,00</w:t>
            </w:r>
          </w:p>
        </w:tc>
        <w:tc>
          <w:tcPr>
            <w:tcW w:w="1246" w:type="dxa"/>
            <w:vAlign w:val="center"/>
          </w:tcPr>
          <w:p w:rsidR="00E92976" w:rsidRPr="00B00814" w:rsidRDefault="00E92976" w:rsidP="00CB4A23">
            <w:pPr>
              <w:ind w:firstLine="0"/>
              <w:jc w:val="center"/>
              <w:rPr>
                <w:szCs w:val="24"/>
              </w:rPr>
            </w:pPr>
            <w:r w:rsidRPr="00B00814">
              <w:rPr>
                <w:szCs w:val="24"/>
              </w:rPr>
              <w:t>1 103 966,67</w:t>
            </w:r>
          </w:p>
        </w:tc>
        <w:tc>
          <w:tcPr>
            <w:tcW w:w="992" w:type="dxa"/>
            <w:vAlign w:val="center"/>
          </w:tcPr>
          <w:p w:rsidR="00E92976" w:rsidRPr="00B00814" w:rsidRDefault="00E92976" w:rsidP="00CB4A23">
            <w:pPr>
              <w:spacing w:before="0" w:line="264" w:lineRule="auto"/>
              <w:ind w:firstLine="0"/>
              <w:contextualSpacing/>
              <w:jc w:val="center"/>
              <w:rPr>
                <w:szCs w:val="24"/>
              </w:rPr>
            </w:pPr>
            <w:r w:rsidRPr="00B00814">
              <w:rPr>
                <w:szCs w:val="24"/>
              </w:rPr>
              <w:t>1</w:t>
            </w:r>
          </w:p>
        </w:tc>
        <w:tc>
          <w:tcPr>
            <w:tcW w:w="1276" w:type="dxa"/>
            <w:vAlign w:val="center"/>
          </w:tcPr>
          <w:p w:rsidR="00E92976" w:rsidRPr="00B00814" w:rsidRDefault="00E92976" w:rsidP="00CB4A23">
            <w:pPr>
              <w:spacing w:before="0" w:line="264" w:lineRule="auto"/>
              <w:ind w:firstLine="0"/>
              <w:contextualSpacing/>
              <w:jc w:val="center"/>
              <w:rPr>
                <w:szCs w:val="24"/>
              </w:rPr>
            </w:pPr>
            <w:r w:rsidRPr="00B00814">
              <w:rPr>
                <w:szCs w:val="24"/>
              </w:rPr>
              <w:t>шт.</w:t>
            </w:r>
          </w:p>
        </w:tc>
        <w:tc>
          <w:tcPr>
            <w:tcW w:w="1560" w:type="dxa"/>
            <w:vAlign w:val="center"/>
          </w:tcPr>
          <w:p w:rsidR="00E92976" w:rsidRPr="00B00814" w:rsidRDefault="00E92976" w:rsidP="00E92976">
            <w:pPr>
              <w:ind w:firstLine="30"/>
              <w:jc w:val="center"/>
              <w:rPr>
                <w:color w:val="000000"/>
                <w:szCs w:val="24"/>
              </w:rPr>
            </w:pPr>
            <w:r w:rsidRPr="00B00814">
              <w:rPr>
                <w:color w:val="000000"/>
                <w:szCs w:val="24"/>
              </w:rPr>
              <w:t>91 364,12</w:t>
            </w:r>
          </w:p>
        </w:tc>
        <w:tc>
          <w:tcPr>
            <w:tcW w:w="1559" w:type="dxa"/>
            <w:vAlign w:val="center"/>
          </w:tcPr>
          <w:p w:rsidR="00E92976" w:rsidRPr="00B00814" w:rsidRDefault="00E92976" w:rsidP="00E92976">
            <w:pPr>
              <w:ind w:firstLine="30"/>
              <w:jc w:val="center"/>
              <w:rPr>
                <w:color w:val="000000"/>
                <w:szCs w:val="24"/>
              </w:rPr>
            </w:pPr>
            <w:r w:rsidRPr="00B00814">
              <w:rPr>
                <w:color w:val="000000"/>
                <w:szCs w:val="24"/>
              </w:rPr>
              <w:t>8,28%</w:t>
            </w:r>
          </w:p>
        </w:tc>
        <w:tc>
          <w:tcPr>
            <w:tcW w:w="1812" w:type="dxa"/>
            <w:vAlign w:val="center"/>
          </w:tcPr>
          <w:p w:rsidR="00E92976" w:rsidRPr="00B00814" w:rsidRDefault="00E92976" w:rsidP="00CB4A23">
            <w:pPr>
              <w:spacing w:before="0" w:line="264" w:lineRule="auto"/>
              <w:ind w:firstLine="0"/>
              <w:contextualSpacing/>
              <w:jc w:val="center"/>
              <w:rPr>
                <w:szCs w:val="24"/>
              </w:rPr>
            </w:pPr>
            <w:r w:rsidRPr="00B00814">
              <w:rPr>
                <w:szCs w:val="24"/>
              </w:rPr>
              <w:t>1 103 966,67</w:t>
            </w:r>
          </w:p>
        </w:tc>
      </w:tr>
      <w:tr w:rsidR="00CB4A23" w:rsidRPr="00B00814" w:rsidTr="00306DF9">
        <w:trPr>
          <w:trHeight w:val="186"/>
        </w:trPr>
        <w:tc>
          <w:tcPr>
            <w:tcW w:w="14540" w:type="dxa"/>
            <w:gridSpan w:val="12"/>
            <w:vAlign w:val="center"/>
          </w:tcPr>
          <w:p w:rsidR="00CB4A23" w:rsidRPr="00B00814" w:rsidRDefault="00CB4A23" w:rsidP="00CB4A23">
            <w:pPr>
              <w:spacing w:before="0" w:line="264" w:lineRule="auto"/>
              <w:ind w:firstLine="0"/>
              <w:contextualSpacing/>
              <w:jc w:val="center"/>
              <w:rPr>
                <w:bCs/>
                <w:szCs w:val="24"/>
              </w:rPr>
            </w:pPr>
            <w:r w:rsidRPr="00B00814">
              <w:rPr>
                <w:bCs/>
                <w:szCs w:val="24"/>
              </w:rPr>
              <w:t>Коэффициент вариации не превышает порог в 33%, совокупность ценовых значений является однородной</w:t>
            </w:r>
          </w:p>
        </w:tc>
      </w:tr>
      <w:tr w:rsidR="00CB4A23" w:rsidRPr="00B00814" w:rsidTr="00306DF9">
        <w:trPr>
          <w:trHeight w:val="182"/>
        </w:trPr>
        <w:tc>
          <w:tcPr>
            <w:tcW w:w="14540" w:type="dxa"/>
            <w:gridSpan w:val="12"/>
            <w:vAlign w:val="center"/>
          </w:tcPr>
          <w:p w:rsidR="00CB4A23" w:rsidRPr="00B00814" w:rsidRDefault="00CB4A23" w:rsidP="00E92976">
            <w:pPr>
              <w:spacing w:before="0" w:line="264" w:lineRule="auto"/>
              <w:ind w:firstLine="0"/>
              <w:contextualSpacing/>
              <w:jc w:val="center"/>
              <w:rPr>
                <w:b/>
                <w:szCs w:val="24"/>
              </w:rPr>
            </w:pPr>
            <w:proofErr w:type="gramStart"/>
            <w:r w:rsidRPr="00B00814">
              <w:rPr>
                <w:b/>
                <w:szCs w:val="24"/>
              </w:rPr>
              <w:t>Н(</w:t>
            </w:r>
            <w:proofErr w:type="gramEnd"/>
            <w:r w:rsidRPr="00B00814">
              <w:rPr>
                <w:b/>
                <w:szCs w:val="24"/>
              </w:rPr>
              <w:t xml:space="preserve">М)ЦК: 1 </w:t>
            </w:r>
            <w:r w:rsidR="00E92976" w:rsidRPr="00B00814">
              <w:rPr>
                <w:b/>
                <w:szCs w:val="24"/>
              </w:rPr>
              <w:t>103</w:t>
            </w:r>
            <w:r w:rsidRPr="00B00814">
              <w:rPr>
                <w:b/>
                <w:szCs w:val="24"/>
              </w:rPr>
              <w:t xml:space="preserve"> </w:t>
            </w:r>
            <w:r w:rsidR="00E92976" w:rsidRPr="00B00814">
              <w:rPr>
                <w:b/>
                <w:szCs w:val="24"/>
              </w:rPr>
              <w:t>966,67</w:t>
            </w:r>
            <w:r w:rsidRPr="00B00814">
              <w:rPr>
                <w:b/>
                <w:szCs w:val="24"/>
              </w:rPr>
              <w:t xml:space="preserve">  рублей</w:t>
            </w:r>
          </w:p>
        </w:tc>
      </w:tr>
    </w:tbl>
    <w:p w:rsidR="00CB4A23" w:rsidRPr="00B00814" w:rsidRDefault="00CB4A23"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306DF9" w:rsidRPr="00B00814" w:rsidRDefault="00306DF9" w:rsidP="00CB4A23">
      <w:pPr>
        <w:spacing w:before="0" w:line="264" w:lineRule="auto"/>
        <w:contextualSpacing/>
        <w:rPr>
          <w:szCs w:val="24"/>
        </w:rPr>
      </w:pPr>
    </w:p>
    <w:p w:rsidR="00CB4A23" w:rsidRPr="00B00814" w:rsidRDefault="00CB4A23" w:rsidP="00CB4A23">
      <w:pPr>
        <w:spacing w:before="0" w:line="264" w:lineRule="auto"/>
        <w:contextualSpacing/>
        <w:rPr>
          <w:b/>
          <w:szCs w:val="24"/>
        </w:rPr>
      </w:pPr>
      <w:r w:rsidRPr="00B00814">
        <w:rPr>
          <w:szCs w:val="24"/>
        </w:rPr>
        <w:t xml:space="preserve">В соответствии с Приказом Минюста России от 14.06.2019 г. № 109 «Об утверждении нормативов для определения нормативных затрат на обеспечение функций территориальных органов Минюста России и федерального казенного учреждения «Объект №5068», цена за 1 единицу транспортного средства не более 1 000 000 руб. Соответственно НМЦК - </w:t>
      </w:r>
      <w:r w:rsidRPr="00B00814">
        <w:rPr>
          <w:b/>
          <w:szCs w:val="24"/>
        </w:rPr>
        <w:t>1 000 000 руб.</w:t>
      </w:r>
    </w:p>
    <w:p w:rsidR="00924D88" w:rsidRPr="00B00814" w:rsidRDefault="00924D88" w:rsidP="005C2EFB">
      <w:pPr>
        <w:spacing w:before="0" w:line="264" w:lineRule="auto"/>
        <w:contextualSpacing/>
        <w:rPr>
          <w:szCs w:val="24"/>
        </w:rPr>
        <w:sectPr w:rsidR="00924D88" w:rsidRPr="00B00814" w:rsidSect="00CC0FE1">
          <w:headerReference w:type="default" r:id="rId31"/>
          <w:pgSz w:w="16838" w:h="11906" w:orient="landscape"/>
          <w:pgMar w:top="1134" w:right="567" w:bottom="568" w:left="1134" w:header="709" w:footer="709" w:gutter="0"/>
          <w:cols w:space="708"/>
          <w:titlePg/>
          <w:docGrid w:linePitch="360"/>
        </w:sectPr>
      </w:pPr>
    </w:p>
    <w:tbl>
      <w:tblPr>
        <w:tblW w:w="10090" w:type="dxa"/>
        <w:tblInd w:w="-459" w:type="dxa"/>
        <w:tblLayout w:type="fixed"/>
        <w:tblLook w:val="0000" w:firstRow="0" w:lastRow="0" w:firstColumn="0" w:lastColumn="0" w:noHBand="0" w:noVBand="0"/>
      </w:tblPr>
      <w:tblGrid>
        <w:gridCol w:w="1577"/>
        <w:gridCol w:w="8513"/>
      </w:tblGrid>
      <w:tr w:rsidR="00CB4A23" w:rsidRPr="00B00814" w:rsidTr="00CB4A23">
        <w:trPr>
          <w:trHeight w:val="597"/>
        </w:trPr>
        <w:tc>
          <w:tcPr>
            <w:tcW w:w="1577" w:type="dxa"/>
            <w:vAlign w:val="center"/>
          </w:tcPr>
          <w:p w:rsidR="00CB4A23" w:rsidRPr="00B00814" w:rsidRDefault="00CB4A23" w:rsidP="00CB4A23">
            <w:pPr>
              <w:snapToGrid w:val="0"/>
              <w:spacing w:before="0" w:line="264" w:lineRule="auto"/>
              <w:ind w:firstLine="567"/>
              <w:contextualSpacing/>
              <w:jc w:val="center"/>
              <w:rPr>
                <w:b/>
                <w:szCs w:val="24"/>
              </w:rPr>
            </w:pPr>
            <w:r w:rsidRPr="00B00814">
              <w:rPr>
                <w:szCs w:val="24"/>
              </w:rPr>
              <w:lastRenderedPageBreak/>
              <w:br w:type="page"/>
            </w:r>
          </w:p>
        </w:tc>
        <w:tc>
          <w:tcPr>
            <w:tcW w:w="8513" w:type="dxa"/>
            <w:vAlign w:val="center"/>
          </w:tcPr>
          <w:p w:rsidR="00CB4A23" w:rsidRPr="00B00814" w:rsidRDefault="00CB4A23" w:rsidP="00CB4A23">
            <w:pPr>
              <w:snapToGrid w:val="0"/>
              <w:spacing w:before="0" w:line="264" w:lineRule="auto"/>
              <w:ind w:firstLine="567"/>
              <w:contextualSpacing/>
              <w:jc w:val="center"/>
              <w:rPr>
                <w:b/>
                <w:szCs w:val="24"/>
              </w:rPr>
            </w:pPr>
            <w:r w:rsidRPr="00B00814">
              <w:rPr>
                <w:b/>
                <w:szCs w:val="24"/>
              </w:rPr>
              <w:t xml:space="preserve">Раздел </w:t>
            </w:r>
            <w:r w:rsidRPr="00B00814">
              <w:rPr>
                <w:b/>
                <w:szCs w:val="24"/>
                <w:lang w:val="en-US"/>
              </w:rPr>
              <w:t>V</w:t>
            </w:r>
            <w:r w:rsidRPr="00B00814">
              <w:rPr>
                <w:b/>
                <w:szCs w:val="24"/>
              </w:rPr>
              <w:t xml:space="preserve">  Проект государственного контракта</w:t>
            </w:r>
          </w:p>
        </w:tc>
      </w:tr>
    </w:tbl>
    <w:p w:rsidR="00CB4A23" w:rsidRPr="00B00814" w:rsidRDefault="00CB4A23" w:rsidP="00CB4A23">
      <w:pPr>
        <w:suppressAutoHyphens w:val="0"/>
        <w:autoSpaceDE w:val="0"/>
        <w:autoSpaceDN w:val="0"/>
        <w:spacing w:before="0" w:line="264" w:lineRule="auto"/>
        <w:ind w:firstLine="0"/>
        <w:contextualSpacing/>
        <w:jc w:val="center"/>
        <w:rPr>
          <w:szCs w:val="24"/>
          <w:lang w:eastAsia="ru-RU"/>
        </w:rPr>
      </w:pPr>
      <w:bookmarkStart w:id="8" w:name="P1243"/>
      <w:bookmarkEnd w:id="8"/>
      <w:r w:rsidRPr="00B00814">
        <w:rPr>
          <w:szCs w:val="24"/>
          <w:lang w:eastAsia="ru-RU"/>
        </w:rPr>
        <w:t xml:space="preserve">Государственный контракт  N _______ </w:t>
      </w:r>
    </w:p>
    <w:p w:rsidR="00CB4A23" w:rsidRPr="00B00814" w:rsidRDefault="00CB4A23" w:rsidP="00CB4A23">
      <w:pPr>
        <w:suppressAutoHyphens w:val="0"/>
        <w:autoSpaceDE w:val="0"/>
        <w:autoSpaceDN w:val="0"/>
        <w:spacing w:before="0" w:line="264" w:lineRule="auto"/>
        <w:ind w:firstLine="0"/>
        <w:contextualSpacing/>
        <w:jc w:val="center"/>
        <w:rPr>
          <w:szCs w:val="24"/>
          <w:lang w:eastAsia="ru-RU"/>
        </w:rPr>
      </w:pPr>
      <w:r w:rsidRPr="00B00814">
        <w:rPr>
          <w:szCs w:val="24"/>
          <w:lang w:eastAsia="ru-RU"/>
        </w:rPr>
        <w:t xml:space="preserve">на поставку средств автотранспортных  </w:t>
      </w:r>
    </w:p>
    <w:p w:rsidR="00CB4A23" w:rsidRPr="00B00814" w:rsidRDefault="00CB4A23" w:rsidP="00CB4A23">
      <w:pPr>
        <w:suppressAutoHyphens w:val="0"/>
        <w:autoSpaceDE w:val="0"/>
        <w:autoSpaceDN w:val="0"/>
        <w:spacing w:before="0" w:line="264" w:lineRule="auto"/>
        <w:ind w:firstLine="0"/>
        <w:contextualSpacing/>
        <w:rPr>
          <w:szCs w:val="24"/>
          <w:lang w:eastAsia="ru-RU"/>
        </w:rPr>
      </w:pPr>
    </w:p>
    <w:p w:rsidR="00CB4A23" w:rsidRPr="00B00814" w:rsidRDefault="00CB4A23" w:rsidP="00CB4A23">
      <w:pPr>
        <w:suppressAutoHyphens w:val="0"/>
        <w:autoSpaceDE w:val="0"/>
        <w:autoSpaceDN w:val="0"/>
        <w:spacing w:before="0" w:line="264" w:lineRule="auto"/>
        <w:ind w:firstLine="0"/>
        <w:contextualSpacing/>
        <w:jc w:val="center"/>
        <w:rPr>
          <w:szCs w:val="24"/>
          <w:lang w:eastAsia="ru-RU"/>
        </w:rPr>
      </w:pPr>
      <w:r w:rsidRPr="00B00814">
        <w:rPr>
          <w:szCs w:val="24"/>
          <w:lang w:eastAsia="ru-RU"/>
        </w:rPr>
        <w:t xml:space="preserve">(Идентификационный код закупки N </w:t>
      </w:r>
      <w:r w:rsidR="001A6A04" w:rsidRPr="001A6A04">
        <w:rPr>
          <w:b/>
          <w:szCs w:val="24"/>
          <w:lang w:eastAsia="ru-RU"/>
        </w:rPr>
        <w:t>2013702561041370201001001300</w:t>
      </w:r>
      <w:r w:rsidR="005B5AFE">
        <w:rPr>
          <w:b/>
          <w:szCs w:val="24"/>
          <w:lang w:eastAsia="ru-RU"/>
        </w:rPr>
        <w:t>4</w:t>
      </w:r>
      <w:r w:rsidR="001A6A04" w:rsidRPr="001A6A04">
        <w:rPr>
          <w:b/>
          <w:szCs w:val="24"/>
          <w:lang w:eastAsia="ru-RU"/>
        </w:rPr>
        <w:t>2910244</w:t>
      </w:r>
      <w:r w:rsidRPr="00B00814">
        <w:rPr>
          <w:szCs w:val="24"/>
          <w:lang w:eastAsia="ru-RU"/>
        </w:rPr>
        <w:t>)</w:t>
      </w:r>
    </w:p>
    <w:p w:rsidR="00CB4A23" w:rsidRPr="00B00814" w:rsidRDefault="00CB4A23" w:rsidP="00CB4A23">
      <w:pPr>
        <w:suppressAutoHyphens w:val="0"/>
        <w:autoSpaceDE w:val="0"/>
        <w:autoSpaceDN w:val="0"/>
        <w:spacing w:before="0" w:line="264" w:lineRule="auto"/>
        <w:ind w:firstLine="0"/>
        <w:contextualSpacing/>
        <w:rPr>
          <w:szCs w:val="24"/>
          <w:lang w:eastAsia="ru-RU"/>
        </w:rPr>
      </w:pPr>
    </w:p>
    <w:p w:rsidR="00CB4A23" w:rsidRPr="00B00814" w:rsidRDefault="00CB4A23" w:rsidP="00CB4A23">
      <w:pPr>
        <w:suppressAutoHyphens w:val="0"/>
        <w:autoSpaceDE w:val="0"/>
        <w:autoSpaceDN w:val="0"/>
        <w:spacing w:before="0" w:line="264" w:lineRule="auto"/>
        <w:ind w:firstLine="0"/>
        <w:contextualSpacing/>
        <w:rPr>
          <w:szCs w:val="24"/>
          <w:lang w:eastAsia="ru-RU"/>
        </w:rPr>
      </w:pPr>
      <w:r w:rsidRPr="00B00814">
        <w:rPr>
          <w:szCs w:val="24"/>
          <w:lang w:eastAsia="ru-RU"/>
        </w:rPr>
        <w:t xml:space="preserve">__ ______________ 20__ г.                                                                                    </w:t>
      </w:r>
      <w:r w:rsidR="00547C10">
        <w:rPr>
          <w:szCs w:val="24"/>
          <w:lang w:eastAsia="ru-RU"/>
        </w:rPr>
        <w:t xml:space="preserve"> </w:t>
      </w:r>
      <w:r w:rsidRPr="00B00814">
        <w:rPr>
          <w:szCs w:val="24"/>
          <w:lang w:eastAsia="ru-RU"/>
        </w:rPr>
        <w:t xml:space="preserve">                     г. Иваново</w:t>
      </w:r>
    </w:p>
    <w:p w:rsidR="00CB4A23" w:rsidRPr="00B00814" w:rsidRDefault="00CB4A23" w:rsidP="00CB4A23">
      <w:pPr>
        <w:suppressAutoHyphens w:val="0"/>
        <w:autoSpaceDE w:val="0"/>
        <w:autoSpaceDN w:val="0"/>
        <w:spacing w:before="0" w:line="264" w:lineRule="auto"/>
        <w:ind w:firstLine="0"/>
        <w:contextualSpacing/>
        <w:rPr>
          <w:szCs w:val="24"/>
          <w:lang w:eastAsia="ru-RU"/>
        </w:rPr>
      </w:pPr>
    </w:p>
    <w:p w:rsidR="00CB4A23" w:rsidRPr="00B00814" w:rsidRDefault="00CB4A23" w:rsidP="00CB4A23">
      <w:pPr>
        <w:suppressAutoHyphens w:val="0"/>
        <w:autoSpaceDE w:val="0"/>
        <w:autoSpaceDN w:val="0"/>
        <w:spacing w:before="0" w:line="264" w:lineRule="auto"/>
        <w:ind w:firstLine="540"/>
        <w:contextualSpacing/>
        <w:rPr>
          <w:szCs w:val="24"/>
          <w:lang w:eastAsia="ru-RU"/>
        </w:rPr>
      </w:pPr>
      <w:proofErr w:type="gramStart"/>
      <w:r w:rsidRPr="00B00814">
        <w:rPr>
          <w:szCs w:val="24"/>
          <w:lang w:eastAsia="ru-RU"/>
        </w:rPr>
        <w:t xml:space="preserve">Управление Министерства юстиции Российской Федерации по Ивановской области, именуемое </w:t>
      </w:r>
      <w:hyperlink w:anchor="P1266" w:history="1"/>
      <w:r w:rsidRPr="00B00814">
        <w:rPr>
          <w:szCs w:val="24"/>
          <w:lang w:eastAsia="ru-RU"/>
        </w:rPr>
        <w:t xml:space="preserve"> в дальнейшем "Заказчик", в лице </w:t>
      </w:r>
      <w:r w:rsidR="00EB0026" w:rsidRPr="00B00814">
        <w:rPr>
          <w:szCs w:val="24"/>
          <w:lang w:eastAsia="ru-RU"/>
        </w:rPr>
        <w:t>_________</w:t>
      </w:r>
      <w:r w:rsidRPr="00B00814">
        <w:rPr>
          <w:szCs w:val="24"/>
          <w:lang w:eastAsia="ru-RU"/>
        </w:rPr>
        <w:t>, действующего на основании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w:t>
      </w:r>
      <w:r w:rsidRPr="00B00814">
        <w:rPr>
          <w:bCs/>
          <w:szCs w:val="24"/>
          <w:lang w:eastAsia="ru-RU"/>
        </w:rPr>
        <w:t>, утвержденных приказом Министерства юстиции Российской Федерации от 03.03.2014 № 26</w:t>
      </w:r>
      <w:r w:rsidR="00EB0026" w:rsidRPr="00B00814">
        <w:rPr>
          <w:bCs/>
          <w:szCs w:val="24"/>
          <w:lang w:eastAsia="ru-RU"/>
        </w:rPr>
        <w:t xml:space="preserve"> _______</w:t>
      </w:r>
      <w:r w:rsidRPr="00B00814">
        <w:rPr>
          <w:szCs w:val="24"/>
          <w:lang w:eastAsia="ru-RU"/>
        </w:rPr>
        <w:t>, с одной стороны, и ________________________ (указать полное наименование организации-поставщика (с указанием ее организационно-правовой формы) или фамилию</w:t>
      </w:r>
      <w:proofErr w:type="gramEnd"/>
      <w:r w:rsidRPr="00B00814">
        <w:rPr>
          <w:szCs w:val="24"/>
          <w:lang w:eastAsia="ru-RU"/>
        </w:rPr>
        <w:t xml:space="preserve">, </w:t>
      </w:r>
      <w:proofErr w:type="gramStart"/>
      <w:r w:rsidRPr="00B00814">
        <w:rPr>
          <w:szCs w:val="24"/>
          <w:lang w:eastAsia="ru-RU"/>
        </w:rPr>
        <w:t>имя и отчество (при наличии) поставщика - физического лица, в том числе зарегистрированного в качестве индивидуального предпринимателя), именуемый в дальнейшем "Поставщик", в лице _______________, действующего на основании ________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контракта, с другой стороны, вместе именуемые в дальнейшем "Стороны", на основании _______________ от __ ___________ 20__ г. N _____ заключили настоящий государственный  контракт</w:t>
      </w:r>
      <w:proofErr w:type="gramEnd"/>
      <w:r w:rsidRPr="00B00814">
        <w:rPr>
          <w:szCs w:val="24"/>
          <w:lang w:eastAsia="ru-RU"/>
        </w:rPr>
        <w:t xml:space="preserve">  (далее - Контракт) о нижеследующем.</w:t>
      </w:r>
    </w:p>
    <w:p w:rsidR="00CB4A23" w:rsidRPr="00B00814" w:rsidRDefault="00CB4A23" w:rsidP="00CB4A23">
      <w:pPr>
        <w:suppressAutoHyphens w:val="0"/>
        <w:autoSpaceDE w:val="0"/>
        <w:autoSpaceDN w:val="0"/>
        <w:spacing w:before="0" w:line="264" w:lineRule="auto"/>
        <w:ind w:firstLine="0"/>
        <w:contextualSpacing/>
        <w:rPr>
          <w:szCs w:val="24"/>
          <w:lang w:eastAsia="ru-RU"/>
        </w:rPr>
      </w:pPr>
    </w:p>
    <w:p w:rsidR="00CB4A23" w:rsidRPr="00B00814" w:rsidRDefault="00CB4A23" w:rsidP="00CB4A23">
      <w:pPr>
        <w:suppressAutoHyphens w:val="0"/>
        <w:autoSpaceDE w:val="0"/>
        <w:autoSpaceDN w:val="0"/>
        <w:spacing w:before="0" w:line="264" w:lineRule="auto"/>
        <w:ind w:firstLine="0"/>
        <w:contextualSpacing/>
        <w:jc w:val="center"/>
        <w:outlineLvl w:val="1"/>
        <w:rPr>
          <w:szCs w:val="24"/>
          <w:lang w:eastAsia="ru-RU"/>
        </w:rPr>
      </w:pPr>
      <w:r w:rsidRPr="00B00814">
        <w:rPr>
          <w:szCs w:val="24"/>
          <w:lang w:eastAsia="ru-RU"/>
        </w:rPr>
        <w:t xml:space="preserve">I. Предмет Контракта </w:t>
      </w:r>
    </w:p>
    <w:p w:rsidR="00CB4A23" w:rsidRPr="00B00814" w:rsidRDefault="00CB4A23" w:rsidP="00CB4A23">
      <w:pPr>
        <w:suppressAutoHyphens w:val="0"/>
        <w:autoSpaceDE w:val="0"/>
        <w:autoSpaceDN w:val="0"/>
        <w:spacing w:before="0" w:line="264" w:lineRule="auto"/>
        <w:ind w:firstLine="0"/>
        <w:contextualSpacing/>
        <w:rPr>
          <w:szCs w:val="24"/>
          <w:lang w:eastAsia="ru-RU"/>
        </w:rPr>
      </w:pP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1.1. Поставщик обязуется поставить средство</w:t>
      </w:r>
      <w:r w:rsidR="003B3A94" w:rsidRPr="00B00814">
        <w:rPr>
          <w:szCs w:val="24"/>
          <w:lang w:eastAsia="ru-RU"/>
        </w:rPr>
        <w:t xml:space="preserve"> автотранспортное</w:t>
      </w:r>
      <w:r w:rsidRPr="00B00814">
        <w:rPr>
          <w:szCs w:val="24"/>
          <w:lang w:eastAsia="ru-RU"/>
        </w:rPr>
        <w:t xml:space="preserve"> –</w:t>
      </w:r>
      <w:r w:rsidR="003B3A94" w:rsidRPr="00B00814">
        <w:rPr>
          <w:szCs w:val="24"/>
          <w:lang w:eastAsia="ru-RU"/>
        </w:rPr>
        <w:t xml:space="preserve"> </w:t>
      </w:r>
      <w:r w:rsidRPr="00B00814">
        <w:rPr>
          <w:szCs w:val="24"/>
          <w:lang w:eastAsia="ru-RU"/>
        </w:rPr>
        <w:t>автомобиль</w:t>
      </w:r>
      <w:r w:rsidR="003B3A94" w:rsidRPr="00B00814">
        <w:rPr>
          <w:szCs w:val="24"/>
          <w:lang w:eastAsia="ru-RU"/>
        </w:rPr>
        <w:t xml:space="preserve"> </w:t>
      </w:r>
      <w:r w:rsidRPr="00B00814">
        <w:rPr>
          <w:szCs w:val="24"/>
          <w:lang w:eastAsia="ru-RU"/>
        </w:rPr>
        <w:t xml:space="preserve"> </w:t>
      </w:r>
      <w:r w:rsidR="003B3A94" w:rsidRPr="00B00814">
        <w:rPr>
          <w:szCs w:val="24"/>
          <w:lang w:eastAsia="ru-RU"/>
        </w:rPr>
        <w:t xml:space="preserve">легковой </w:t>
      </w:r>
      <w:r w:rsidRPr="00B00814">
        <w:rPr>
          <w:szCs w:val="24"/>
          <w:lang w:eastAsia="ru-RU"/>
        </w:rPr>
        <w:t>(далее - Товар), а Заказчик обязуется принять и оплатить Товар в порядке и на условиях, предусмотренных Контрактом.</w:t>
      </w:r>
    </w:p>
    <w:p w:rsidR="00223F77" w:rsidRPr="00B00814" w:rsidRDefault="00223F77" w:rsidP="00223F77">
      <w:pPr>
        <w:suppressAutoHyphens w:val="0"/>
        <w:autoSpaceDE w:val="0"/>
        <w:autoSpaceDN w:val="0"/>
        <w:spacing w:before="0" w:line="264" w:lineRule="auto"/>
        <w:ind w:firstLine="540"/>
        <w:contextualSpacing/>
        <w:rPr>
          <w:b/>
          <w:szCs w:val="24"/>
          <w:lang w:eastAsia="ru-RU"/>
        </w:rPr>
      </w:pPr>
      <w:r w:rsidRPr="00B00814">
        <w:rPr>
          <w:szCs w:val="24"/>
          <w:lang w:eastAsia="ru-RU"/>
        </w:rPr>
        <w:t xml:space="preserve">Информация о реестровых </w:t>
      </w:r>
      <w:proofErr w:type="gramStart"/>
      <w:r w:rsidRPr="00B00814">
        <w:rPr>
          <w:szCs w:val="24"/>
          <w:lang w:eastAsia="ru-RU"/>
        </w:rPr>
        <w:t>записях</w:t>
      </w:r>
      <w:proofErr w:type="gramEnd"/>
      <w:r w:rsidRPr="00B00814">
        <w:rPr>
          <w:szCs w:val="24"/>
          <w:lang w:eastAsia="ru-RU"/>
        </w:rPr>
        <w:t xml:space="preserve"> о товаре  из реестра российской промышленной продукции или реестра евразийской промышленной продукции _______.</w:t>
      </w:r>
      <w:r w:rsidRPr="00B00814">
        <w:rPr>
          <w:b/>
          <w:szCs w:val="24"/>
          <w:lang w:eastAsia="ru-RU"/>
        </w:rPr>
        <w:t xml:space="preserve"> </w:t>
      </w:r>
    </w:p>
    <w:p w:rsidR="00CB4A23" w:rsidRPr="00B00814" w:rsidRDefault="00CB4A23" w:rsidP="00CB4A23">
      <w:pPr>
        <w:suppressAutoHyphens w:val="0"/>
        <w:autoSpaceDE w:val="0"/>
        <w:autoSpaceDN w:val="0"/>
        <w:spacing w:before="0" w:line="264" w:lineRule="auto"/>
        <w:ind w:firstLine="540"/>
        <w:contextualSpacing/>
        <w:rPr>
          <w:szCs w:val="24"/>
          <w:lang w:eastAsia="ru-RU"/>
        </w:rPr>
      </w:pPr>
      <w:bookmarkStart w:id="9" w:name="P1276"/>
      <w:bookmarkEnd w:id="9"/>
      <w:r w:rsidRPr="00B00814">
        <w:rPr>
          <w:szCs w:val="24"/>
          <w:lang w:eastAsia="ru-RU"/>
        </w:rPr>
        <w:t>1.2. Наименование, количество и иные характеристики поставляемого Товара указаны в спецификации (</w:t>
      </w:r>
      <w:hyperlink w:anchor="P1690" w:history="1">
        <w:r w:rsidRPr="00B00814">
          <w:rPr>
            <w:szCs w:val="24"/>
            <w:lang w:eastAsia="ru-RU"/>
          </w:rPr>
          <w:t>приложение</w:t>
        </w:r>
      </w:hyperlink>
      <w:r w:rsidRPr="00B00814">
        <w:rPr>
          <w:szCs w:val="24"/>
          <w:lang w:eastAsia="ru-RU"/>
        </w:rPr>
        <w:t xml:space="preserve"> к настоящему Контракту), являющейся неотъемлемой частью настоящего Контракта.</w:t>
      </w:r>
    </w:p>
    <w:p w:rsidR="00CB4A23" w:rsidRPr="00B00814" w:rsidRDefault="00CB4A23" w:rsidP="00CB4A23">
      <w:pPr>
        <w:suppressAutoHyphens w:val="0"/>
        <w:autoSpaceDE w:val="0"/>
        <w:autoSpaceDN w:val="0"/>
        <w:spacing w:before="0" w:line="264" w:lineRule="auto"/>
        <w:ind w:firstLine="0"/>
        <w:contextualSpacing/>
        <w:rPr>
          <w:szCs w:val="24"/>
          <w:lang w:eastAsia="ru-RU"/>
        </w:rPr>
      </w:pPr>
    </w:p>
    <w:p w:rsidR="00CB4A23" w:rsidRPr="00B00814" w:rsidRDefault="00CB4A23" w:rsidP="00CB4A23">
      <w:pPr>
        <w:suppressAutoHyphens w:val="0"/>
        <w:autoSpaceDE w:val="0"/>
        <w:autoSpaceDN w:val="0"/>
        <w:spacing w:before="0" w:line="264" w:lineRule="auto"/>
        <w:ind w:firstLine="0"/>
        <w:contextualSpacing/>
        <w:jc w:val="center"/>
        <w:outlineLvl w:val="1"/>
        <w:rPr>
          <w:szCs w:val="24"/>
          <w:lang w:eastAsia="ru-RU"/>
        </w:rPr>
      </w:pPr>
      <w:r w:rsidRPr="00B00814">
        <w:rPr>
          <w:szCs w:val="24"/>
          <w:lang w:eastAsia="ru-RU"/>
        </w:rPr>
        <w:t>II. Цена Контракта  и порядок расчетов</w:t>
      </w:r>
    </w:p>
    <w:p w:rsidR="00CB4A23" w:rsidRPr="00B00814" w:rsidRDefault="00CB4A23" w:rsidP="00CB4A23">
      <w:pPr>
        <w:suppressAutoHyphens w:val="0"/>
        <w:autoSpaceDE w:val="0"/>
        <w:autoSpaceDN w:val="0"/>
        <w:spacing w:before="0" w:line="264" w:lineRule="auto"/>
        <w:ind w:firstLine="0"/>
        <w:contextualSpacing/>
        <w:rPr>
          <w:szCs w:val="24"/>
          <w:lang w:eastAsia="ru-RU"/>
        </w:rPr>
      </w:pP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2.1. Цена Контракта  составляет _______________ (указать сумму прописью) рублей __ копеек, в том числе НДС</w:t>
      </w:r>
      <w:proofErr w:type="gramStart"/>
      <w:r w:rsidRPr="00B00814">
        <w:rPr>
          <w:szCs w:val="24"/>
          <w:lang w:eastAsia="ru-RU"/>
        </w:rPr>
        <w:t>* - (__%) _________ (</w:t>
      </w:r>
      <w:proofErr w:type="gramEnd"/>
      <w:r w:rsidRPr="00B00814">
        <w:rPr>
          <w:szCs w:val="24"/>
          <w:lang w:eastAsia="ru-RU"/>
        </w:rPr>
        <w:t>указать сумму прописью) рублей ___ копеек.</w:t>
      </w:r>
    </w:p>
    <w:p w:rsidR="003B3A94"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 xml:space="preserve">* В случае если Поставщик не является плательщиком НДС, указать "НДС не облагается". </w:t>
      </w:r>
    </w:p>
    <w:p w:rsidR="00CB4A23" w:rsidRPr="00B00814" w:rsidRDefault="003B3A94" w:rsidP="00CB4A23">
      <w:pPr>
        <w:suppressAutoHyphens w:val="0"/>
        <w:autoSpaceDE w:val="0"/>
        <w:autoSpaceDN w:val="0"/>
        <w:spacing w:before="0" w:line="264" w:lineRule="auto"/>
        <w:ind w:firstLine="540"/>
        <w:contextualSpacing/>
        <w:rPr>
          <w:szCs w:val="24"/>
          <w:lang w:eastAsia="ru-RU"/>
        </w:rPr>
      </w:pPr>
      <w:r w:rsidRPr="00B00814">
        <w:rPr>
          <w:szCs w:val="24"/>
          <w:lang w:eastAsia="ru-RU"/>
        </w:rPr>
        <w:t xml:space="preserve">2.2. </w:t>
      </w:r>
      <w:proofErr w:type="gramStart"/>
      <w:r w:rsidRPr="00B00814">
        <w:rPr>
          <w:szCs w:val="24"/>
          <w:lang w:eastAsia="ru-RU"/>
        </w:rPr>
        <w:t>Сумма,</w:t>
      </w:r>
      <w:r w:rsidRPr="00B00814">
        <w:rPr>
          <w:rFonts w:ascii="Arial" w:eastAsiaTheme="minorEastAsia" w:hAnsi="Arial" w:cs="Arial"/>
          <w:szCs w:val="24"/>
          <w:lang w:eastAsia="ru-RU"/>
        </w:rPr>
        <w:t xml:space="preserve"> </w:t>
      </w:r>
      <w:r w:rsidRPr="00B00814">
        <w:rPr>
          <w:szCs w:val="24"/>
          <w:lang w:eastAsia="ru-RU"/>
        </w:rPr>
        <w:t>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2.</w:t>
      </w:r>
      <w:r w:rsidR="003B3A94" w:rsidRPr="00B00814">
        <w:rPr>
          <w:szCs w:val="24"/>
          <w:lang w:eastAsia="ru-RU"/>
        </w:rPr>
        <w:t>3</w:t>
      </w:r>
      <w:r w:rsidRPr="00B00814">
        <w:rPr>
          <w:szCs w:val="24"/>
          <w:lang w:eastAsia="ru-RU"/>
        </w:rPr>
        <w:t xml:space="preserve">. </w:t>
      </w:r>
      <w:proofErr w:type="gramStart"/>
      <w:r w:rsidRPr="00B00814">
        <w:rPr>
          <w:szCs w:val="24"/>
          <w:lang w:eastAsia="ru-RU"/>
        </w:rPr>
        <w:t xml:space="preserve">Цена Контракта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w:t>
      </w:r>
      <w:r w:rsidRPr="00B00814">
        <w:rPr>
          <w:szCs w:val="24"/>
          <w:lang w:eastAsia="ru-RU"/>
        </w:rPr>
        <w:lastRenderedPageBreak/>
        <w:t>сборы и иные расходы, связанные с исполнением Контракта.</w:t>
      </w:r>
      <w:proofErr w:type="gramEnd"/>
    </w:p>
    <w:p w:rsidR="00CB4A23" w:rsidRPr="00B00814" w:rsidRDefault="003B3A94" w:rsidP="00CB4A23">
      <w:pPr>
        <w:suppressAutoHyphens w:val="0"/>
        <w:autoSpaceDE w:val="0"/>
        <w:autoSpaceDN w:val="0"/>
        <w:spacing w:before="0" w:line="264" w:lineRule="auto"/>
        <w:ind w:firstLine="540"/>
        <w:contextualSpacing/>
        <w:rPr>
          <w:szCs w:val="24"/>
          <w:lang w:eastAsia="ru-RU"/>
        </w:rPr>
      </w:pPr>
      <w:r w:rsidRPr="00B00814">
        <w:rPr>
          <w:szCs w:val="24"/>
          <w:lang w:eastAsia="ru-RU"/>
        </w:rPr>
        <w:t>2</w:t>
      </w:r>
      <w:r w:rsidR="00414F7A" w:rsidRPr="00B00814">
        <w:rPr>
          <w:szCs w:val="24"/>
          <w:lang w:eastAsia="ru-RU"/>
        </w:rPr>
        <w:t>.</w:t>
      </w:r>
      <w:r w:rsidRPr="00B00814">
        <w:rPr>
          <w:szCs w:val="24"/>
          <w:lang w:eastAsia="ru-RU"/>
        </w:rPr>
        <w:t>4.</w:t>
      </w:r>
      <w:r w:rsidR="00414F7A" w:rsidRPr="00B00814">
        <w:rPr>
          <w:szCs w:val="24"/>
          <w:lang w:eastAsia="ru-RU"/>
        </w:rPr>
        <w:t xml:space="preserve"> </w:t>
      </w:r>
      <w:r w:rsidR="00CB4A23" w:rsidRPr="00B00814">
        <w:rPr>
          <w:szCs w:val="24"/>
          <w:lang w:eastAsia="ru-RU"/>
        </w:rPr>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32" w:history="1">
        <w:r w:rsidR="00CB4A23" w:rsidRPr="00B00814">
          <w:rPr>
            <w:szCs w:val="24"/>
            <w:lang w:eastAsia="ru-RU"/>
          </w:rPr>
          <w:t>законом</w:t>
        </w:r>
      </w:hyperlink>
      <w:r w:rsidR="00CB4A23" w:rsidRPr="00B00814">
        <w:rPr>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 xml:space="preserve">Цена Контракта может быть снижена по соглашению Сторон без </w:t>
      </w:r>
      <w:proofErr w:type="gramStart"/>
      <w:r w:rsidRPr="00B00814">
        <w:rPr>
          <w:szCs w:val="24"/>
          <w:lang w:eastAsia="ru-RU"/>
        </w:rPr>
        <w:t>изменения</w:t>
      </w:r>
      <w:proofErr w:type="gramEnd"/>
      <w:r w:rsidRPr="00B00814">
        <w:rPr>
          <w:szCs w:val="24"/>
          <w:lang w:eastAsia="ru-RU"/>
        </w:rPr>
        <w:t xml:space="preserve"> предусмотренного Контрактом  количества и качества поставляемого Товара и иных условий Контракта.  </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2.</w:t>
      </w:r>
      <w:r w:rsidR="00AC1B0E" w:rsidRPr="00B00814">
        <w:rPr>
          <w:szCs w:val="24"/>
          <w:lang w:eastAsia="ru-RU"/>
        </w:rPr>
        <w:t>5</w:t>
      </w:r>
      <w:r w:rsidRPr="00B00814">
        <w:rPr>
          <w:szCs w:val="24"/>
          <w:lang w:eastAsia="ru-RU"/>
        </w:rPr>
        <w:t>. Источник финансирования Контракта  - федеральный бюджет</w:t>
      </w:r>
    </w:p>
    <w:p w:rsidR="00CB4A23" w:rsidRPr="00B00814" w:rsidRDefault="00AC1B0E" w:rsidP="00CB4A23">
      <w:pPr>
        <w:suppressAutoHyphens w:val="0"/>
        <w:autoSpaceDE w:val="0"/>
        <w:autoSpaceDN w:val="0"/>
        <w:spacing w:before="0" w:line="264" w:lineRule="auto"/>
        <w:ind w:firstLine="540"/>
        <w:contextualSpacing/>
        <w:rPr>
          <w:szCs w:val="24"/>
          <w:lang w:eastAsia="ru-RU"/>
        </w:rPr>
      </w:pPr>
      <w:bookmarkStart w:id="10" w:name="P1312"/>
      <w:bookmarkEnd w:id="10"/>
      <w:r w:rsidRPr="00B00814">
        <w:rPr>
          <w:szCs w:val="24"/>
          <w:lang w:eastAsia="ru-RU"/>
        </w:rPr>
        <w:t>2.6</w:t>
      </w:r>
      <w:r w:rsidR="00CB4A23" w:rsidRPr="00B00814">
        <w:rPr>
          <w:szCs w:val="24"/>
          <w:lang w:eastAsia="ru-RU"/>
        </w:rPr>
        <w:t xml:space="preserve">. Расчеты между Заказчиком и Поставщиком производятся не позднее 15 дней </w:t>
      </w:r>
      <w:proofErr w:type="gramStart"/>
      <w:r w:rsidR="00CB4A23" w:rsidRPr="00B00814">
        <w:rPr>
          <w:szCs w:val="24"/>
          <w:lang w:eastAsia="ru-RU"/>
        </w:rPr>
        <w:t>с</w:t>
      </w:r>
      <w:r w:rsidR="00414F7A" w:rsidRPr="00B00814">
        <w:rPr>
          <w:szCs w:val="24"/>
          <w:lang w:eastAsia="ru-RU"/>
        </w:rPr>
        <w:t xml:space="preserve"> даты подписания</w:t>
      </w:r>
      <w:proofErr w:type="gramEnd"/>
      <w:r w:rsidR="00414F7A" w:rsidRPr="00B00814">
        <w:rPr>
          <w:szCs w:val="24"/>
          <w:lang w:eastAsia="ru-RU"/>
        </w:rPr>
        <w:t xml:space="preserve"> Заказчиком акта приема-передачи Товара.</w:t>
      </w:r>
    </w:p>
    <w:p w:rsidR="00CB4A23" w:rsidRPr="00B00814" w:rsidRDefault="00AC1B0E" w:rsidP="00CB4A23">
      <w:pPr>
        <w:suppressAutoHyphens w:val="0"/>
        <w:autoSpaceDE w:val="0"/>
        <w:autoSpaceDN w:val="0"/>
        <w:spacing w:before="0" w:line="264" w:lineRule="auto"/>
        <w:ind w:firstLine="540"/>
        <w:contextualSpacing/>
        <w:rPr>
          <w:szCs w:val="24"/>
          <w:lang w:eastAsia="ru-RU"/>
        </w:rPr>
      </w:pPr>
      <w:r w:rsidRPr="00B00814">
        <w:rPr>
          <w:szCs w:val="24"/>
          <w:lang w:eastAsia="ru-RU"/>
        </w:rPr>
        <w:t xml:space="preserve"> 2.7</w:t>
      </w:r>
      <w:r w:rsidR="00CB4A23" w:rsidRPr="00B00814">
        <w:rPr>
          <w:szCs w:val="24"/>
          <w:lang w:eastAsia="ru-RU"/>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 </w:t>
      </w:r>
    </w:p>
    <w:p w:rsidR="00CB4A23" w:rsidRPr="00B00814" w:rsidRDefault="00CB4A23" w:rsidP="00CB4A23">
      <w:pPr>
        <w:suppressAutoHyphens w:val="0"/>
        <w:autoSpaceDE w:val="0"/>
        <w:autoSpaceDN w:val="0"/>
        <w:spacing w:before="0" w:line="264" w:lineRule="auto"/>
        <w:ind w:firstLine="0"/>
        <w:contextualSpacing/>
        <w:rPr>
          <w:szCs w:val="24"/>
          <w:lang w:eastAsia="ru-RU"/>
        </w:rPr>
      </w:pPr>
    </w:p>
    <w:p w:rsidR="00CB4A23" w:rsidRPr="00B00814" w:rsidRDefault="00CB4A23" w:rsidP="00CB4A23">
      <w:pPr>
        <w:suppressAutoHyphens w:val="0"/>
        <w:autoSpaceDE w:val="0"/>
        <w:autoSpaceDN w:val="0"/>
        <w:spacing w:before="0" w:line="264" w:lineRule="auto"/>
        <w:ind w:firstLine="0"/>
        <w:contextualSpacing/>
        <w:jc w:val="center"/>
        <w:outlineLvl w:val="1"/>
        <w:rPr>
          <w:szCs w:val="24"/>
          <w:lang w:eastAsia="ru-RU"/>
        </w:rPr>
      </w:pPr>
      <w:r w:rsidRPr="00B00814">
        <w:rPr>
          <w:szCs w:val="24"/>
          <w:lang w:eastAsia="ru-RU"/>
        </w:rPr>
        <w:t>III. Порядок, сроки и условия поставки и приемки</w:t>
      </w:r>
    </w:p>
    <w:p w:rsidR="00CB4A23" w:rsidRPr="00B00814" w:rsidRDefault="00CB4A23" w:rsidP="00CB4A23">
      <w:pPr>
        <w:suppressAutoHyphens w:val="0"/>
        <w:autoSpaceDE w:val="0"/>
        <w:autoSpaceDN w:val="0"/>
        <w:spacing w:before="0" w:line="264" w:lineRule="auto"/>
        <w:ind w:firstLine="0"/>
        <w:contextualSpacing/>
        <w:jc w:val="center"/>
        <w:rPr>
          <w:szCs w:val="24"/>
          <w:lang w:eastAsia="ru-RU"/>
        </w:rPr>
      </w:pPr>
      <w:r w:rsidRPr="00B00814">
        <w:rPr>
          <w:szCs w:val="24"/>
          <w:lang w:eastAsia="ru-RU"/>
        </w:rPr>
        <w:t xml:space="preserve">Товара </w:t>
      </w:r>
    </w:p>
    <w:p w:rsidR="00CB4A23" w:rsidRPr="00B00814" w:rsidRDefault="00CB4A23" w:rsidP="00CB4A23">
      <w:pPr>
        <w:suppressAutoHyphens w:val="0"/>
        <w:autoSpaceDE w:val="0"/>
        <w:autoSpaceDN w:val="0"/>
        <w:spacing w:before="0" w:line="264" w:lineRule="auto"/>
        <w:ind w:firstLine="0"/>
        <w:contextualSpacing/>
        <w:rPr>
          <w:szCs w:val="24"/>
          <w:lang w:eastAsia="ru-RU"/>
        </w:rPr>
      </w:pP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 xml:space="preserve">3.1. Поставщик самостоятельно доставляет Товар Заказчику по адресу: г. Иваново, </w:t>
      </w:r>
      <w:r w:rsidR="00547C10">
        <w:rPr>
          <w:szCs w:val="24"/>
          <w:lang w:eastAsia="ru-RU"/>
        </w:rPr>
        <w:t xml:space="preserve">              </w:t>
      </w:r>
      <w:r w:rsidRPr="00B00814">
        <w:rPr>
          <w:szCs w:val="24"/>
          <w:lang w:eastAsia="ru-RU"/>
        </w:rPr>
        <w:t xml:space="preserve">ул. Багаева, д. 27 </w:t>
      </w:r>
      <w:r w:rsidR="00414F7A" w:rsidRPr="00B00814">
        <w:rPr>
          <w:szCs w:val="24"/>
          <w:lang w:eastAsia="ru-RU"/>
        </w:rPr>
        <w:t xml:space="preserve">(далее – место доставки) </w:t>
      </w:r>
      <w:r w:rsidRPr="00B00814">
        <w:rPr>
          <w:szCs w:val="24"/>
          <w:lang w:eastAsia="ru-RU"/>
        </w:rPr>
        <w:t xml:space="preserve">в течение </w:t>
      </w:r>
      <w:r w:rsidR="000C7AE7" w:rsidRPr="000C7AE7">
        <w:rPr>
          <w:szCs w:val="24"/>
          <w:lang w:eastAsia="ru-RU"/>
        </w:rPr>
        <w:t>10</w:t>
      </w:r>
      <w:r w:rsidRPr="00B00814">
        <w:rPr>
          <w:szCs w:val="24"/>
          <w:lang w:eastAsia="ru-RU"/>
        </w:rPr>
        <w:t xml:space="preserve">  </w:t>
      </w:r>
      <w:r w:rsidR="00EB0026" w:rsidRPr="00B00814">
        <w:rPr>
          <w:szCs w:val="24"/>
          <w:lang w:eastAsia="ru-RU"/>
        </w:rPr>
        <w:t>(</w:t>
      </w:r>
      <w:r w:rsidR="000C7AE7" w:rsidRPr="000C7AE7">
        <w:rPr>
          <w:szCs w:val="24"/>
          <w:lang w:eastAsia="ru-RU"/>
        </w:rPr>
        <w:t>десяти</w:t>
      </w:r>
      <w:r w:rsidR="00EB0026" w:rsidRPr="00B00814">
        <w:rPr>
          <w:szCs w:val="24"/>
          <w:lang w:eastAsia="ru-RU"/>
        </w:rPr>
        <w:t xml:space="preserve">)  </w:t>
      </w:r>
      <w:r w:rsidRPr="00B00814">
        <w:rPr>
          <w:szCs w:val="24"/>
          <w:lang w:eastAsia="ru-RU"/>
        </w:rPr>
        <w:t xml:space="preserve">дней с момента заключения Контракта. </w:t>
      </w:r>
    </w:p>
    <w:p w:rsidR="00414F7A" w:rsidRPr="00B00814" w:rsidRDefault="00414F7A" w:rsidP="00CB4A23">
      <w:pPr>
        <w:suppressAutoHyphens w:val="0"/>
        <w:autoSpaceDE w:val="0"/>
        <w:autoSpaceDN w:val="0"/>
        <w:spacing w:before="0" w:line="264" w:lineRule="auto"/>
        <w:ind w:firstLine="540"/>
        <w:contextualSpacing/>
        <w:rPr>
          <w:szCs w:val="24"/>
          <w:lang w:eastAsia="ru-RU"/>
        </w:rPr>
      </w:pPr>
      <w:r w:rsidRPr="00B00814">
        <w:rPr>
          <w:szCs w:val="24"/>
          <w:lang w:eastAsia="ru-RU"/>
        </w:rPr>
        <w:t xml:space="preserve">Поставщик не менее чем за </w:t>
      </w:r>
      <w:r w:rsidR="00AC1B0E" w:rsidRPr="00B00814">
        <w:rPr>
          <w:szCs w:val="24"/>
          <w:lang w:eastAsia="ru-RU"/>
        </w:rPr>
        <w:t>2 дня</w:t>
      </w:r>
      <w:r w:rsidRPr="00B00814">
        <w:rPr>
          <w:szCs w:val="24"/>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00AC1B0E" w:rsidRPr="00B00814">
        <w:rPr>
          <w:szCs w:val="24"/>
          <w:lang w:eastAsia="ru-RU"/>
        </w:rPr>
        <w:t>.</w:t>
      </w:r>
    </w:p>
    <w:p w:rsidR="00AC1B0E" w:rsidRPr="00B00814" w:rsidRDefault="00AC1B0E" w:rsidP="00CB4A23">
      <w:pPr>
        <w:suppressAutoHyphens w:val="0"/>
        <w:autoSpaceDE w:val="0"/>
        <w:autoSpaceDN w:val="0"/>
        <w:spacing w:before="0" w:line="264" w:lineRule="auto"/>
        <w:ind w:firstLine="540"/>
        <w:contextualSpacing/>
        <w:rPr>
          <w:szCs w:val="24"/>
          <w:lang w:eastAsia="ru-RU"/>
        </w:rPr>
      </w:pPr>
      <w:r w:rsidRPr="00B00814">
        <w:rPr>
          <w:szCs w:val="24"/>
          <w:lang w:eastAsia="ru-RU"/>
        </w:rPr>
        <w:t>3.2.</w:t>
      </w:r>
      <w:r w:rsidRPr="00B00814">
        <w:rPr>
          <w:rFonts w:ascii="Arial" w:eastAsiaTheme="minorEastAsia" w:hAnsi="Arial" w:cs="Arial"/>
          <w:szCs w:val="24"/>
          <w:lang w:eastAsia="ru-RU"/>
        </w:rPr>
        <w:t xml:space="preserve"> </w:t>
      </w:r>
      <w:proofErr w:type="gramStart"/>
      <w:r w:rsidRPr="00B00814">
        <w:rPr>
          <w:szCs w:val="24"/>
          <w:lang w:eastAsia="ru-RU"/>
        </w:rPr>
        <w:t>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порядке и в сроки, установленные разделом VIII Контракта.</w:t>
      </w:r>
      <w:proofErr w:type="gramEnd"/>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3.</w:t>
      </w:r>
      <w:r w:rsidR="00AC1B0E" w:rsidRPr="00B00814">
        <w:rPr>
          <w:szCs w:val="24"/>
          <w:lang w:eastAsia="ru-RU"/>
        </w:rPr>
        <w:t>3</w:t>
      </w:r>
      <w:r w:rsidRPr="00B00814">
        <w:rPr>
          <w:szCs w:val="24"/>
          <w:lang w:eastAsia="ru-RU"/>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CB4A23" w:rsidRPr="00B00814" w:rsidRDefault="00AC1B0E" w:rsidP="00CB4A23">
      <w:pPr>
        <w:suppressAutoHyphens w:val="0"/>
        <w:autoSpaceDE w:val="0"/>
        <w:autoSpaceDN w:val="0"/>
        <w:spacing w:before="0" w:line="264" w:lineRule="auto"/>
        <w:ind w:firstLine="540"/>
        <w:contextualSpacing/>
        <w:rPr>
          <w:szCs w:val="24"/>
          <w:lang w:eastAsia="ru-RU"/>
        </w:rPr>
      </w:pPr>
      <w:r w:rsidRPr="00B00814">
        <w:rPr>
          <w:szCs w:val="24"/>
          <w:lang w:eastAsia="ru-RU"/>
        </w:rPr>
        <w:t>3.4</w:t>
      </w:r>
      <w:r w:rsidR="00CB4A23" w:rsidRPr="00B00814">
        <w:rPr>
          <w:szCs w:val="24"/>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CB4A23" w:rsidRPr="00B00814" w:rsidRDefault="00AC1B0E" w:rsidP="00CB4A23">
      <w:pPr>
        <w:suppressAutoHyphens w:val="0"/>
        <w:autoSpaceDE w:val="0"/>
        <w:autoSpaceDN w:val="0"/>
        <w:spacing w:before="0" w:line="264" w:lineRule="auto"/>
        <w:ind w:firstLine="540"/>
        <w:contextualSpacing/>
        <w:rPr>
          <w:szCs w:val="24"/>
          <w:lang w:eastAsia="ru-RU"/>
        </w:rPr>
      </w:pPr>
      <w:r w:rsidRPr="00B00814">
        <w:rPr>
          <w:szCs w:val="24"/>
          <w:lang w:eastAsia="ru-RU"/>
        </w:rPr>
        <w:t>3.5</w:t>
      </w:r>
      <w:r w:rsidR="00CB4A23" w:rsidRPr="00B00814">
        <w:rPr>
          <w:szCs w:val="24"/>
          <w:lang w:eastAsia="ru-RU"/>
        </w:rPr>
        <w:t xml:space="preserve">. Для проверки поставленного Товара в части его соответствия условиям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33" w:history="1">
        <w:r w:rsidR="00CB4A23" w:rsidRPr="00B00814">
          <w:rPr>
            <w:szCs w:val="24"/>
            <w:lang w:eastAsia="ru-RU"/>
          </w:rPr>
          <w:t>законом</w:t>
        </w:r>
      </w:hyperlink>
      <w:r w:rsidR="00CB4A23" w:rsidRPr="00B00814">
        <w:rPr>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B4A23" w:rsidRPr="00B00814" w:rsidRDefault="00CB4A23" w:rsidP="00CB4A23">
      <w:pPr>
        <w:suppressAutoHyphens w:val="0"/>
        <w:autoSpaceDE w:val="0"/>
        <w:autoSpaceDN w:val="0"/>
        <w:spacing w:before="0" w:line="264" w:lineRule="auto"/>
        <w:ind w:firstLine="540"/>
        <w:contextualSpacing/>
        <w:rPr>
          <w:szCs w:val="24"/>
          <w:lang w:eastAsia="ru-RU"/>
        </w:rPr>
      </w:pPr>
      <w:bookmarkStart w:id="11" w:name="P1335"/>
      <w:bookmarkEnd w:id="11"/>
      <w:r w:rsidRPr="00B00814">
        <w:rPr>
          <w:szCs w:val="24"/>
          <w:lang w:eastAsia="ru-RU"/>
        </w:rPr>
        <w:t>3.</w:t>
      </w:r>
      <w:r w:rsidR="00AC1B0E" w:rsidRPr="00B00814">
        <w:rPr>
          <w:szCs w:val="24"/>
          <w:lang w:eastAsia="ru-RU"/>
        </w:rPr>
        <w:t>6</w:t>
      </w:r>
      <w:r w:rsidRPr="00B00814">
        <w:rPr>
          <w:szCs w:val="24"/>
          <w:lang w:eastAsia="ru-RU"/>
        </w:rPr>
        <w:t xml:space="preserve">. При отсутствии у Заказчика претензий по количеству и качеству поставленного Товара Заказчик в течение 5 (пяти) рабочих дней с момента доставки Товара Поставщиком подписывает </w:t>
      </w:r>
      <w:r w:rsidR="00AC1B0E" w:rsidRPr="00B00814">
        <w:rPr>
          <w:szCs w:val="24"/>
          <w:lang w:eastAsia="ru-RU"/>
        </w:rPr>
        <w:t xml:space="preserve"> </w:t>
      </w:r>
      <w:r w:rsidR="00AC1B0E" w:rsidRPr="00B00814">
        <w:rPr>
          <w:szCs w:val="24"/>
          <w:lang w:eastAsia="ru-RU"/>
        </w:rPr>
        <w:lastRenderedPageBreak/>
        <w:t xml:space="preserve">акт приема-передачи Товара, </w:t>
      </w:r>
      <w:r w:rsidRPr="00B00814">
        <w:rPr>
          <w:szCs w:val="24"/>
          <w:lang w:eastAsia="ru-RU"/>
        </w:rPr>
        <w:t>товарную (товарно-транспортную) накладную и/или счет/счет-фактуру</w:t>
      </w:r>
      <w:r w:rsidR="00AC1B0E" w:rsidRPr="00B00814">
        <w:rPr>
          <w:szCs w:val="24"/>
          <w:lang w:eastAsia="ru-RU"/>
        </w:rPr>
        <w:t xml:space="preserve">. </w:t>
      </w:r>
      <w:r w:rsidRPr="00B00814">
        <w:rPr>
          <w:szCs w:val="24"/>
          <w:lang w:eastAsia="ru-RU"/>
        </w:rPr>
        <w:t>После этого Товар считается переданным Поставщиком Заказчику.</w:t>
      </w:r>
    </w:p>
    <w:p w:rsidR="00AC1B0E" w:rsidRPr="00B00814" w:rsidRDefault="00CB4A23" w:rsidP="00CB4A23">
      <w:pPr>
        <w:suppressAutoHyphens w:val="0"/>
        <w:autoSpaceDE w:val="0"/>
        <w:autoSpaceDN w:val="0"/>
        <w:spacing w:before="0" w:line="264" w:lineRule="auto"/>
        <w:ind w:firstLine="540"/>
        <w:contextualSpacing/>
        <w:rPr>
          <w:szCs w:val="24"/>
          <w:lang w:eastAsia="ru-RU"/>
        </w:rPr>
      </w:pPr>
      <w:bookmarkStart w:id="12" w:name="P1339"/>
      <w:bookmarkEnd w:id="12"/>
      <w:r w:rsidRPr="00B00814">
        <w:rPr>
          <w:szCs w:val="24"/>
          <w:lang w:eastAsia="ru-RU"/>
        </w:rPr>
        <w:t>3.</w:t>
      </w:r>
      <w:r w:rsidR="00AC1B0E" w:rsidRPr="00B00814">
        <w:rPr>
          <w:szCs w:val="24"/>
          <w:lang w:eastAsia="ru-RU"/>
        </w:rPr>
        <w:t>7</w:t>
      </w:r>
      <w:r w:rsidRPr="00B00814">
        <w:rPr>
          <w:szCs w:val="24"/>
          <w:lang w:eastAsia="ru-RU"/>
        </w:rPr>
        <w:t xml:space="preserve">. </w:t>
      </w:r>
      <w:proofErr w:type="gramStart"/>
      <w:r w:rsidRPr="00B00814">
        <w:rPr>
          <w:szCs w:val="24"/>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w:t>
      </w:r>
      <w:r w:rsidR="00AC1B0E" w:rsidRPr="00B00814">
        <w:rPr>
          <w:szCs w:val="24"/>
          <w:lang w:eastAsia="ru-RU"/>
        </w:rPr>
        <w:t>в срок, установленный в пункте 3.6 Контракта, отказывает в приемке Товара, направляя Поставщику мотивированный отказ от приемки Товара с перечнем выявленных недостатков и указанием</w:t>
      </w:r>
      <w:proofErr w:type="gramEnd"/>
      <w:r w:rsidR="00AC1B0E" w:rsidRPr="00B00814">
        <w:rPr>
          <w:szCs w:val="24"/>
          <w:lang w:eastAsia="ru-RU"/>
        </w:rPr>
        <w:t xml:space="preserve"> сроков их устранения.</w:t>
      </w:r>
    </w:p>
    <w:p w:rsidR="00AC1B0E" w:rsidRPr="00B00814" w:rsidRDefault="00AC1B0E" w:rsidP="00AC1B0E">
      <w:pPr>
        <w:suppressAutoHyphens w:val="0"/>
        <w:autoSpaceDE w:val="0"/>
        <w:autoSpaceDN w:val="0"/>
        <w:spacing w:before="0" w:line="264" w:lineRule="auto"/>
        <w:ind w:firstLine="540"/>
        <w:contextualSpacing/>
        <w:rPr>
          <w:szCs w:val="24"/>
          <w:lang w:eastAsia="ru-RU"/>
        </w:rPr>
      </w:pPr>
      <w:r w:rsidRPr="00B00814">
        <w:rPr>
          <w:szCs w:val="24"/>
          <w:lang w:eastAsia="ru-RU"/>
        </w:rP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AC1B0E" w:rsidRPr="00B00814" w:rsidRDefault="00AC1B0E" w:rsidP="00AC1B0E">
      <w:pPr>
        <w:suppressAutoHyphens w:val="0"/>
        <w:autoSpaceDE w:val="0"/>
        <w:autoSpaceDN w:val="0"/>
        <w:spacing w:before="0" w:line="264" w:lineRule="auto"/>
        <w:ind w:firstLine="540"/>
        <w:contextualSpacing/>
        <w:rPr>
          <w:szCs w:val="24"/>
          <w:lang w:eastAsia="ru-RU"/>
        </w:rPr>
      </w:pPr>
      <w:r w:rsidRPr="00B00814">
        <w:rPr>
          <w:szCs w:val="24"/>
          <w:lang w:eastAsia="ru-RU"/>
        </w:rPr>
        <w:t>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3.6 Контракта.</w:t>
      </w:r>
    </w:p>
    <w:p w:rsidR="00AC1B0E" w:rsidRPr="00B00814" w:rsidRDefault="00AC1B0E" w:rsidP="00AC1B0E">
      <w:pPr>
        <w:suppressAutoHyphens w:val="0"/>
        <w:autoSpaceDE w:val="0"/>
        <w:autoSpaceDN w:val="0"/>
        <w:spacing w:before="0" w:line="264" w:lineRule="auto"/>
        <w:ind w:firstLine="540"/>
        <w:contextualSpacing/>
        <w:rPr>
          <w:szCs w:val="24"/>
          <w:lang w:eastAsia="ru-RU"/>
        </w:rPr>
      </w:pPr>
      <w:r w:rsidRPr="00B00814">
        <w:rPr>
          <w:szCs w:val="24"/>
          <w:lang w:eastAsia="ru-RU"/>
        </w:rPr>
        <w:t>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AC1B0E" w:rsidRPr="00B00814" w:rsidRDefault="00AC1B0E" w:rsidP="00CB4A23">
      <w:pPr>
        <w:suppressAutoHyphens w:val="0"/>
        <w:autoSpaceDE w:val="0"/>
        <w:autoSpaceDN w:val="0"/>
        <w:spacing w:before="0" w:line="264" w:lineRule="auto"/>
        <w:ind w:firstLine="540"/>
        <w:contextualSpacing/>
        <w:rPr>
          <w:szCs w:val="24"/>
          <w:lang w:eastAsia="ru-RU"/>
        </w:rPr>
      </w:pPr>
    </w:p>
    <w:p w:rsidR="00CB4A23" w:rsidRPr="00B00814" w:rsidRDefault="00CB4A23" w:rsidP="00CB4A23">
      <w:pPr>
        <w:suppressAutoHyphens w:val="0"/>
        <w:autoSpaceDE w:val="0"/>
        <w:autoSpaceDN w:val="0"/>
        <w:spacing w:before="0" w:line="264" w:lineRule="auto"/>
        <w:ind w:firstLine="0"/>
        <w:contextualSpacing/>
        <w:jc w:val="center"/>
        <w:outlineLvl w:val="1"/>
        <w:rPr>
          <w:szCs w:val="24"/>
          <w:lang w:eastAsia="ru-RU"/>
        </w:rPr>
      </w:pPr>
      <w:r w:rsidRPr="00B00814">
        <w:rPr>
          <w:szCs w:val="24"/>
          <w:lang w:eastAsia="ru-RU"/>
        </w:rPr>
        <w:t>IV. Взаимодействие Сторон</w:t>
      </w:r>
    </w:p>
    <w:p w:rsidR="00CB4A23" w:rsidRPr="00B00814" w:rsidRDefault="00CB4A23" w:rsidP="00CB4A23">
      <w:pPr>
        <w:suppressAutoHyphens w:val="0"/>
        <w:autoSpaceDE w:val="0"/>
        <w:autoSpaceDN w:val="0"/>
        <w:spacing w:before="0" w:line="264" w:lineRule="auto"/>
        <w:ind w:firstLine="0"/>
        <w:contextualSpacing/>
        <w:rPr>
          <w:szCs w:val="24"/>
          <w:lang w:eastAsia="ru-RU"/>
        </w:rPr>
      </w:pP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 xml:space="preserve">4.1. Поставщик обязан: </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4.1.1. поставить Товар в порядке, количестве, в срок и на условиях, предусмотренных Контрактом и Спецификацией;</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p>
    <w:p w:rsidR="00CB4A23" w:rsidRPr="00B00814" w:rsidRDefault="00CB4A23" w:rsidP="00CB4A23">
      <w:pPr>
        <w:suppressAutoHyphens w:val="0"/>
        <w:autoSpaceDE w:val="0"/>
        <w:autoSpaceDN w:val="0"/>
        <w:spacing w:before="0" w:line="264" w:lineRule="auto"/>
        <w:ind w:firstLine="540"/>
        <w:contextualSpacing/>
        <w:rPr>
          <w:szCs w:val="24"/>
          <w:lang w:eastAsia="ru-RU"/>
        </w:rPr>
      </w:pPr>
      <w:proofErr w:type="gramStart"/>
      <w:r w:rsidRPr="00B00814">
        <w:rPr>
          <w:szCs w:val="24"/>
          <w:lang w:eastAsia="ru-RU"/>
        </w:rPr>
        <w:t>4.1.4.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w:t>
      </w:r>
      <w:proofErr w:type="gramEnd"/>
      <w:r w:rsidRPr="00B00814">
        <w:rPr>
          <w:szCs w:val="24"/>
          <w:lang w:eastAsia="ru-RU"/>
        </w:rPr>
        <w:t xml:space="preserve"> использованием иных сре</w:t>
      </w:r>
      <w:proofErr w:type="gramStart"/>
      <w:r w:rsidRPr="00B00814">
        <w:rPr>
          <w:szCs w:val="24"/>
          <w:lang w:eastAsia="ru-RU"/>
        </w:rPr>
        <w:t>дств св</w:t>
      </w:r>
      <w:proofErr w:type="gramEnd"/>
      <w:r w:rsidRPr="00B00814">
        <w:rPr>
          <w:szCs w:val="24"/>
          <w:lang w:eastAsia="ru-RU"/>
        </w:rPr>
        <w:t xml:space="preserve">язи и доставки, обеспечивающих фиксирование данного уведомления и получение Поставщиком подтверждения о его вручении Заказчику; </w:t>
      </w:r>
    </w:p>
    <w:p w:rsidR="002A5DDC" w:rsidRPr="00B00814" w:rsidRDefault="002A5DDC" w:rsidP="00CB4A23">
      <w:pPr>
        <w:suppressAutoHyphens w:val="0"/>
        <w:autoSpaceDE w:val="0"/>
        <w:autoSpaceDN w:val="0"/>
        <w:spacing w:before="0" w:line="264" w:lineRule="auto"/>
        <w:ind w:firstLine="540"/>
        <w:contextualSpacing/>
        <w:rPr>
          <w:szCs w:val="24"/>
          <w:lang w:eastAsia="ru-RU"/>
        </w:rPr>
      </w:pPr>
      <w:proofErr w:type="gramStart"/>
      <w:r w:rsidRPr="00B00814">
        <w:rPr>
          <w:szCs w:val="24"/>
          <w:lang w:eastAsia="ru-RU"/>
        </w:rPr>
        <w:t>4.1.5. предоставлять Заказчику по его требованию документы, относящиеся к предмету Контракта (паспорт транспортного средства (ПТС), сервисная книжка завода-изготовителя или документ ее заменяющий, руководство по эксплуатации на русском языке, гарантийный талон, документация для регистрации в органах ГИБДД),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roofErr w:type="gramEnd"/>
    </w:p>
    <w:p w:rsidR="00CB4A23" w:rsidRPr="00B00814" w:rsidRDefault="00CB4A23" w:rsidP="00CB4A23">
      <w:pPr>
        <w:suppressAutoHyphens w:val="0"/>
        <w:autoSpaceDE w:val="0"/>
        <w:autoSpaceDN w:val="0"/>
        <w:spacing w:before="0" w:line="264" w:lineRule="auto"/>
        <w:ind w:firstLine="540"/>
        <w:contextualSpacing/>
        <w:rPr>
          <w:szCs w:val="24"/>
          <w:lang w:eastAsia="ru-RU"/>
        </w:rPr>
      </w:pPr>
      <w:bookmarkStart w:id="13" w:name="P1362"/>
      <w:bookmarkStart w:id="14" w:name="P1366"/>
      <w:bookmarkStart w:id="15" w:name="P1367"/>
      <w:bookmarkStart w:id="16" w:name="P1372"/>
      <w:bookmarkEnd w:id="13"/>
      <w:bookmarkEnd w:id="14"/>
      <w:bookmarkEnd w:id="15"/>
      <w:bookmarkEnd w:id="16"/>
      <w:r w:rsidRPr="00B00814">
        <w:rPr>
          <w:szCs w:val="24"/>
          <w:lang w:eastAsia="ru-RU"/>
        </w:rPr>
        <w:t>4.2. Поставщик вправе:</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4.2.1. требовать от Заказчика произвести приемку Товара в порядке и в сроки, предусмотренные Контрактом;</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lastRenderedPageBreak/>
        <w:t>4.2.2. требовать своевременной оплаты на условиях, установленных Контрактом, надлежащим образом поставленного и принятого Заказчиком Товара;</w:t>
      </w:r>
    </w:p>
    <w:p w:rsidR="0068364A" w:rsidRPr="00B00814" w:rsidRDefault="0068364A" w:rsidP="00CB4A23">
      <w:pPr>
        <w:suppressAutoHyphens w:val="0"/>
        <w:autoSpaceDE w:val="0"/>
        <w:autoSpaceDN w:val="0"/>
        <w:spacing w:before="0" w:line="264" w:lineRule="auto"/>
        <w:ind w:firstLine="540"/>
        <w:contextualSpacing/>
        <w:rPr>
          <w:szCs w:val="24"/>
          <w:lang w:eastAsia="ru-RU"/>
        </w:rPr>
      </w:pPr>
      <w:r w:rsidRPr="00B00814">
        <w:rPr>
          <w:szCs w:val="24"/>
          <w:lang w:eastAsia="ru-RU"/>
        </w:rPr>
        <w:t>4.2.3. принять решение об одностороннем отказе от исполнения Контракта, в соответствии с гражданским законодательством;</w:t>
      </w:r>
    </w:p>
    <w:p w:rsidR="00CB4A23" w:rsidRPr="00B00814" w:rsidRDefault="00CB4A23" w:rsidP="00CB4A23">
      <w:pPr>
        <w:suppressAutoHyphens w:val="0"/>
        <w:autoSpaceDE w:val="0"/>
        <w:autoSpaceDN w:val="0"/>
        <w:spacing w:before="0" w:line="264" w:lineRule="auto"/>
        <w:ind w:firstLine="540"/>
        <w:contextualSpacing/>
        <w:rPr>
          <w:szCs w:val="24"/>
          <w:lang w:eastAsia="ru-RU"/>
        </w:rPr>
      </w:pPr>
      <w:bookmarkStart w:id="17" w:name="P1395"/>
      <w:bookmarkEnd w:id="17"/>
      <w:r w:rsidRPr="00B00814">
        <w:rPr>
          <w:szCs w:val="24"/>
          <w:lang w:eastAsia="ru-RU"/>
        </w:rPr>
        <w:t>4.2.</w:t>
      </w:r>
      <w:r w:rsidR="00816D0B" w:rsidRPr="00B00814">
        <w:rPr>
          <w:szCs w:val="24"/>
          <w:lang w:eastAsia="ru-RU"/>
        </w:rPr>
        <w:t>4</w:t>
      </w:r>
      <w:r w:rsidRPr="00B00814">
        <w:rPr>
          <w:szCs w:val="24"/>
          <w:lang w:eastAsia="ru-RU"/>
        </w:rPr>
        <w:t xml:space="preserve">. требовать возмещения убытков, уплаты неустоек (штрафов, пеней) в соответствии с </w:t>
      </w:r>
      <w:hyperlink w:anchor="P1460" w:history="1">
        <w:r w:rsidRPr="00B00814">
          <w:rPr>
            <w:szCs w:val="24"/>
            <w:lang w:eastAsia="ru-RU"/>
          </w:rPr>
          <w:t>разделом VI</w:t>
        </w:r>
      </w:hyperlink>
      <w:r w:rsidRPr="00B00814">
        <w:rPr>
          <w:szCs w:val="24"/>
          <w:lang w:eastAsia="ru-RU"/>
        </w:rPr>
        <w:t xml:space="preserve"> Контракта;</w:t>
      </w:r>
    </w:p>
    <w:p w:rsidR="002A5DDC" w:rsidRPr="00B00814" w:rsidRDefault="002A5DDC" w:rsidP="00CB4A23">
      <w:pPr>
        <w:suppressAutoHyphens w:val="0"/>
        <w:autoSpaceDE w:val="0"/>
        <w:autoSpaceDN w:val="0"/>
        <w:spacing w:before="0" w:line="264" w:lineRule="auto"/>
        <w:ind w:firstLine="540"/>
        <w:contextualSpacing/>
        <w:rPr>
          <w:szCs w:val="24"/>
          <w:lang w:eastAsia="ru-RU"/>
        </w:rPr>
      </w:pPr>
      <w:proofErr w:type="gramStart"/>
      <w:r w:rsidRPr="00B00814">
        <w:rPr>
          <w:szCs w:val="24"/>
          <w:lang w:eastAsia="ru-RU"/>
        </w:rPr>
        <w:t>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г. № 44-ФЗ "О контрактной системе в</w:t>
      </w:r>
      <w:proofErr w:type="gramEnd"/>
      <w:r w:rsidRPr="00B00814">
        <w:rPr>
          <w:szCs w:val="24"/>
          <w:lang w:eastAsia="ru-RU"/>
        </w:rPr>
        <w:t xml:space="preserve"> сфере закупок товаров, работ, услуг для обеспечения государственных и муниципальных нужд" (Собрание законодательства Российской Федерации, 2013, № 14, ст. 1652; 2015, № 29, ст. 4353).</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4.3. Заказчик обязуется:</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 xml:space="preserve">4.3.1. обеспечить своевременную приемку и оплату поставленного Товара надлежащего качества в </w:t>
      </w:r>
      <w:proofErr w:type="gramStart"/>
      <w:r w:rsidRPr="00B00814">
        <w:rPr>
          <w:szCs w:val="24"/>
          <w:lang w:eastAsia="ru-RU"/>
        </w:rPr>
        <w:t>порядке</w:t>
      </w:r>
      <w:proofErr w:type="gramEnd"/>
      <w:r w:rsidRPr="00B00814">
        <w:rPr>
          <w:szCs w:val="24"/>
          <w:lang w:eastAsia="ru-RU"/>
        </w:rPr>
        <w:t xml:space="preserve"> и сроки, предусмотренные Контрактом;</w:t>
      </w:r>
    </w:p>
    <w:p w:rsidR="00CB4A23" w:rsidRPr="00B00814" w:rsidRDefault="00CB4A23" w:rsidP="00CB4A23">
      <w:pPr>
        <w:suppressAutoHyphens w:val="0"/>
        <w:autoSpaceDE w:val="0"/>
        <w:autoSpaceDN w:val="0"/>
        <w:spacing w:before="0" w:line="264" w:lineRule="auto"/>
        <w:ind w:firstLine="540"/>
        <w:contextualSpacing/>
        <w:rPr>
          <w:szCs w:val="24"/>
          <w:lang w:eastAsia="ru-RU"/>
        </w:rPr>
      </w:pPr>
      <w:proofErr w:type="gramStart"/>
      <w:r w:rsidRPr="00B00814">
        <w:rPr>
          <w:szCs w:val="24"/>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B00814">
        <w:rPr>
          <w:szCs w:val="24"/>
          <w:lang w:eastAsia="ru-RU"/>
        </w:rPr>
        <w:t xml:space="preserve"> стать победителем определения поставщика; </w:t>
      </w:r>
    </w:p>
    <w:p w:rsidR="00CB4A23" w:rsidRPr="00B00814" w:rsidRDefault="00CB4A23" w:rsidP="00CB4A23">
      <w:pPr>
        <w:suppressAutoHyphens w:val="0"/>
        <w:autoSpaceDE w:val="0"/>
        <w:autoSpaceDN w:val="0"/>
        <w:spacing w:before="0" w:line="264" w:lineRule="auto"/>
        <w:ind w:firstLine="540"/>
        <w:contextualSpacing/>
        <w:rPr>
          <w:szCs w:val="24"/>
          <w:lang w:eastAsia="ru-RU"/>
        </w:rPr>
      </w:pPr>
      <w:proofErr w:type="gramStart"/>
      <w:r w:rsidRPr="00B00814">
        <w:rPr>
          <w:szCs w:val="24"/>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w:t>
      </w:r>
      <w:proofErr w:type="gramEnd"/>
      <w:r w:rsidRPr="00B00814">
        <w:rPr>
          <w:szCs w:val="24"/>
          <w:lang w:eastAsia="ru-RU"/>
        </w:rPr>
        <w:t xml:space="preserve"> иных сре</w:t>
      </w:r>
      <w:proofErr w:type="gramStart"/>
      <w:r w:rsidRPr="00B00814">
        <w:rPr>
          <w:szCs w:val="24"/>
          <w:lang w:eastAsia="ru-RU"/>
        </w:rPr>
        <w:t>дств св</w:t>
      </w:r>
      <w:proofErr w:type="gramEnd"/>
      <w:r w:rsidRPr="00B00814">
        <w:rPr>
          <w:szCs w:val="24"/>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 xml:space="preserve">4.3.4. требовать уплаты неустоек (штрафов, пеней) в соответствии с </w:t>
      </w:r>
      <w:hyperlink w:anchor="P1460" w:history="1">
        <w:r w:rsidRPr="00B00814">
          <w:rPr>
            <w:szCs w:val="24"/>
            <w:lang w:eastAsia="ru-RU"/>
          </w:rPr>
          <w:t>разделом VI</w:t>
        </w:r>
      </w:hyperlink>
      <w:r w:rsidR="002A5DDC" w:rsidRPr="00B00814">
        <w:rPr>
          <w:szCs w:val="24"/>
          <w:lang w:eastAsia="ru-RU"/>
        </w:rPr>
        <w:t xml:space="preserve"> Контракта</w:t>
      </w:r>
      <w:r w:rsidRPr="00B00814">
        <w:rPr>
          <w:szCs w:val="24"/>
          <w:lang w:eastAsia="ru-RU"/>
        </w:rPr>
        <w:t>;</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34" w:history="1">
        <w:r w:rsidRPr="00B00814">
          <w:rPr>
            <w:szCs w:val="24"/>
            <w:lang w:eastAsia="ru-RU"/>
          </w:rPr>
          <w:t>законом</w:t>
        </w:r>
      </w:hyperlink>
      <w:r w:rsidRPr="00B00814">
        <w:rPr>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4.4. Заказчик вправе:</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4.4.1. требовать от Поставщика надлежащего исполнения обязательств по Контракту;</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4.4.2. требовать от Поставщика своевременного устранения недостатков, выявленных как в ходе приемки, так и в течение гарантийного периода;</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 xml:space="preserve">4.4.4. требовать возмещения убытков в соответствии с </w:t>
      </w:r>
      <w:hyperlink w:anchor="P1460" w:history="1">
        <w:r w:rsidRPr="00B00814">
          <w:rPr>
            <w:szCs w:val="24"/>
            <w:lang w:eastAsia="ru-RU"/>
          </w:rPr>
          <w:t>разделом VI</w:t>
        </w:r>
      </w:hyperlink>
      <w:r w:rsidRPr="00B00814">
        <w:rPr>
          <w:szCs w:val="24"/>
          <w:lang w:eastAsia="ru-RU"/>
        </w:rPr>
        <w:t xml:space="preserve"> Контракта, причиненных по вине Поставщика;</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 xml:space="preserve">4.4.5.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35" w:history="1">
        <w:r w:rsidRPr="00B00814">
          <w:rPr>
            <w:szCs w:val="24"/>
            <w:lang w:eastAsia="ru-RU"/>
          </w:rPr>
          <w:t>законом</w:t>
        </w:r>
      </w:hyperlink>
      <w:r w:rsidRPr="00B00814">
        <w:rPr>
          <w:szCs w:val="24"/>
          <w:lang w:eastAsia="ru-RU"/>
        </w:rPr>
        <w:t xml:space="preserve"> от 5 апреля 2013 г. N 44-ФЗ "О контрактной системе в сфере закупок товаров, работ, услуг для обеспечения государственных и </w:t>
      </w:r>
      <w:r w:rsidRPr="00B00814">
        <w:rPr>
          <w:szCs w:val="24"/>
          <w:lang w:eastAsia="ru-RU"/>
        </w:rPr>
        <w:lastRenderedPageBreak/>
        <w:t xml:space="preserve">муниципальных нужд"; </w:t>
      </w:r>
    </w:p>
    <w:p w:rsidR="00CB4A23" w:rsidRPr="00B00814" w:rsidRDefault="00CB4A23" w:rsidP="00CB4A23">
      <w:pPr>
        <w:suppressAutoHyphens w:val="0"/>
        <w:autoSpaceDE w:val="0"/>
        <w:autoSpaceDN w:val="0"/>
        <w:spacing w:before="0" w:line="264" w:lineRule="auto"/>
        <w:ind w:firstLine="540"/>
        <w:contextualSpacing/>
        <w:rPr>
          <w:szCs w:val="24"/>
          <w:lang w:eastAsia="ru-RU"/>
        </w:rPr>
      </w:pPr>
      <w:r w:rsidRPr="00B00814">
        <w:rPr>
          <w:szCs w:val="24"/>
          <w:lang w:eastAsia="ru-RU"/>
        </w:rPr>
        <w:t>4.4.6. отказаться от приемки и оплаты Товара, не соответствующего условиям Контракта;</w:t>
      </w:r>
    </w:p>
    <w:p w:rsidR="00CB4A23" w:rsidRPr="00B00814" w:rsidRDefault="00CB4A23" w:rsidP="00CB4A23">
      <w:pPr>
        <w:suppressAutoHyphens w:val="0"/>
        <w:autoSpaceDE w:val="0"/>
        <w:autoSpaceDN w:val="0"/>
        <w:spacing w:before="0" w:line="264" w:lineRule="auto"/>
        <w:ind w:firstLine="540"/>
        <w:contextualSpacing/>
        <w:rPr>
          <w:szCs w:val="24"/>
          <w:lang w:eastAsia="ru-RU"/>
        </w:rPr>
      </w:pPr>
      <w:bookmarkStart w:id="18" w:name="P1426"/>
      <w:bookmarkEnd w:id="18"/>
      <w:r w:rsidRPr="00B00814">
        <w:rPr>
          <w:szCs w:val="24"/>
          <w:lang w:eastAsia="ru-RU"/>
        </w:rPr>
        <w:t xml:space="preserve">4.4.7. принять решение об одностороннем отказе от исполнения Контракта в соответствии с гражданским законодательством; </w:t>
      </w:r>
    </w:p>
    <w:p w:rsidR="00CB4A23" w:rsidRPr="00B00814" w:rsidRDefault="00CB4A23" w:rsidP="00B710BD">
      <w:pPr>
        <w:suppressAutoHyphens w:val="0"/>
        <w:autoSpaceDE w:val="0"/>
        <w:autoSpaceDN w:val="0"/>
        <w:spacing w:before="0" w:line="264" w:lineRule="auto"/>
        <w:ind w:firstLine="540"/>
        <w:contextualSpacing/>
        <w:rPr>
          <w:szCs w:val="24"/>
          <w:lang w:eastAsia="ru-RU"/>
        </w:rPr>
      </w:pPr>
      <w:r w:rsidRPr="00B00814">
        <w:rPr>
          <w:szCs w:val="24"/>
          <w:lang w:eastAsia="ru-RU"/>
        </w:rPr>
        <w:t>4.4.8. до принятия решения об одностороннем отказе от исполнения Контракта  провести экспертизу поставленного Товара с привлечением эк</w:t>
      </w:r>
      <w:r w:rsidR="00B710BD" w:rsidRPr="00B00814">
        <w:rPr>
          <w:szCs w:val="24"/>
          <w:lang w:eastAsia="ru-RU"/>
        </w:rPr>
        <w:t>спертов, экспертных организаций.</w:t>
      </w:r>
      <w:r w:rsidRPr="00B00814">
        <w:rPr>
          <w:szCs w:val="24"/>
          <w:lang w:eastAsia="ru-RU"/>
        </w:rPr>
        <w:t xml:space="preserve"> </w:t>
      </w:r>
    </w:p>
    <w:p w:rsidR="00B710BD" w:rsidRPr="00B00814" w:rsidRDefault="00B710BD" w:rsidP="00CB4A23">
      <w:pPr>
        <w:suppressAutoHyphens w:val="0"/>
        <w:autoSpaceDE w:val="0"/>
        <w:autoSpaceDN w:val="0"/>
        <w:spacing w:before="0" w:line="264" w:lineRule="auto"/>
        <w:ind w:firstLine="0"/>
        <w:contextualSpacing/>
        <w:jc w:val="center"/>
        <w:outlineLvl w:val="1"/>
        <w:rPr>
          <w:szCs w:val="24"/>
          <w:lang w:eastAsia="ru-RU"/>
        </w:rPr>
      </w:pPr>
    </w:p>
    <w:p w:rsidR="00CB4A23" w:rsidRPr="00B00814" w:rsidRDefault="00CB4A23" w:rsidP="00CB4A23">
      <w:pPr>
        <w:suppressAutoHyphens w:val="0"/>
        <w:autoSpaceDE w:val="0"/>
        <w:autoSpaceDN w:val="0"/>
        <w:spacing w:before="0" w:line="264" w:lineRule="auto"/>
        <w:ind w:firstLine="0"/>
        <w:contextualSpacing/>
        <w:jc w:val="center"/>
        <w:outlineLvl w:val="1"/>
        <w:rPr>
          <w:szCs w:val="24"/>
          <w:lang w:eastAsia="ru-RU"/>
        </w:rPr>
      </w:pPr>
      <w:r w:rsidRPr="00B00814">
        <w:rPr>
          <w:szCs w:val="24"/>
          <w:lang w:eastAsia="ru-RU"/>
        </w:rPr>
        <w:t xml:space="preserve">V. Качество Товара </w:t>
      </w:r>
    </w:p>
    <w:p w:rsidR="00B710BD" w:rsidRPr="00B00814" w:rsidRDefault="00B710BD" w:rsidP="00CB4A23">
      <w:pPr>
        <w:suppressAutoHyphens w:val="0"/>
        <w:autoSpaceDE w:val="0"/>
        <w:autoSpaceDN w:val="0"/>
        <w:spacing w:before="0" w:line="264" w:lineRule="auto"/>
        <w:ind w:firstLine="0"/>
        <w:contextualSpacing/>
        <w:jc w:val="center"/>
        <w:outlineLvl w:val="1"/>
        <w:rPr>
          <w:szCs w:val="24"/>
          <w:lang w:eastAsia="ru-RU"/>
        </w:rPr>
      </w:pPr>
    </w:p>
    <w:p w:rsidR="00B710BD" w:rsidRPr="00B710BD" w:rsidRDefault="00B710BD" w:rsidP="00B710BD">
      <w:pPr>
        <w:suppressAutoHyphens w:val="0"/>
        <w:autoSpaceDE w:val="0"/>
        <w:autoSpaceDN w:val="0"/>
        <w:spacing w:before="0" w:line="264" w:lineRule="auto"/>
        <w:ind w:firstLine="540"/>
        <w:contextualSpacing/>
        <w:rPr>
          <w:szCs w:val="24"/>
          <w:lang w:eastAsia="ru-RU"/>
        </w:rPr>
      </w:pPr>
      <w:r w:rsidRPr="00B710BD">
        <w:rPr>
          <w:szCs w:val="24"/>
          <w:lang w:eastAsia="ru-RU"/>
        </w:rPr>
        <w:t>5.1. Поставщик гарантирует, что поставляемый Товар соответствует требованиям, установленным Контрактом.</w:t>
      </w:r>
    </w:p>
    <w:p w:rsidR="00B710BD" w:rsidRPr="00B710BD" w:rsidRDefault="00B710BD" w:rsidP="00B710BD">
      <w:pPr>
        <w:suppressAutoHyphens w:val="0"/>
        <w:autoSpaceDE w:val="0"/>
        <w:autoSpaceDN w:val="0"/>
        <w:spacing w:before="0" w:line="264" w:lineRule="auto"/>
        <w:ind w:firstLine="540"/>
        <w:contextualSpacing/>
        <w:rPr>
          <w:szCs w:val="24"/>
          <w:lang w:eastAsia="ru-RU"/>
        </w:rPr>
      </w:pPr>
      <w:r w:rsidRPr="00B710BD">
        <w:rPr>
          <w:szCs w:val="24"/>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B710BD" w:rsidRPr="00B710BD" w:rsidRDefault="00B710BD" w:rsidP="00B710BD">
      <w:pPr>
        <w:suppressAutoHyphens w:val="0"/>
        <w:autoSpaceDE w:val="0"/>
        <w:autoSpaceDN w:val="0"/>
        <w:spacing w:before="0" w:line="264" w:lineRule="auto"/>
        <w:ind w:firstLine="540"/>
        <w:contextualSpacing/>
        <w:rPr>
          <w:szCs w:val="24"/>
          <w:lang w:eastAsia="ru-RU"/>
        </w:rPr>
      </w:pPr>
      <w:r w:rsidRPr="00B710BD">
        <w:rPr>
          <w:szCs w:val="24"/>
          <w:lang w:eastAsia="ru-RU"/>
        </w:rPr>
        <w:t>Поставляемый Товар должен соответствовать действующим в Российской Федерации стандартам104, техническим регламентам, санитарным и фитосанитарным нормам.</w:t>
      </w:r>
    </w:p>
    <w:p w:rsidR="00B710BD" w:rsidRPr="00B710BD" w:rsidRDefault="00B710BD" w:rsidP="00B710BD">
      <w:pPr>
        <w:suppressAutoHyphens w:val="0"/>
        <w:autoSpaceDE w:val="0"/>
        <w:autoSpaceDN w:val="0"/>
        <w:spacing w:before="0" w:line="264" w:lineRule="auto"/>
        <w:ind w:firstLine="540"/>
        <w:contextualSpacing/>
        <w:rPr>
          <w:szCs w:val="24"/>
          <w:lang w:eastAsia="ru-RU"/>
        </w:rPr>
      </w:pPr>
      <w:r w:rsidRPr="00B710BD">
        <w:rPr>
          <w:szCs w:val="24"/>
          <w:lang w:eastAsia="ru-RU"/>
        </w:rPr>
        <w:t>5.3. Товар должен быть упакован и замаркирован в соответствии с действующими стандартами.</w:t>
      </w:r>
    </w:p>
    <w:p w:rsidR="00B710BD" w:rsidRPr="00B710BD" w:rsidRDefault="00B710BD" w:rsidP="00B710BD">
      <w:pPr>
        <w:suppressAutoHyphens w:val="0"/>
        <w:autoSpaceDE w:val="0"/>
        <w:autoSpaceDN w:val="0"/>
        <w:spacing w:before="0" w:line="264" w:lineRule="auto"/>
        <w:ind w:firstLine="540"/>
        <w:contextualSpacing/>
        <w:rPr>
          <w:szCs w:val="24"/>
          <w:lang w:eastAsia="ru-RU"/>
        </w:rPr>
      </w:pPr>
      <w:r w:rsidRPr="00B710BD">
        <w:rPr>
          <w:szCs w:val="24"/>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B710BD" w:rsidRPr="00B710BD" w:rsidRDefault="00B710BD" w:rsidP="00B710BD">
      <w:pPr>
        <w:suppressAutoHyphens w:val="0"/>
        <w:autoSpaceDE w:val="0"/>
        <w:autoSpaceDN w:val="0"/>
        <w:spacing w:before="0" w:line="264" w:lineRule="auto"/>
        <w:ind w:firstLine="540"/>
        <w:contextualSpacing/>
        <w:rPr>
          <w:szCs w:val="24"/>
          <w:lang w:eastAsia="ru-RU"/>
        </w:rPr>
      </w:pPr>
      <w:r w:rsidRPr="00B710BD">
        <w:rPr>
          <w:szCs w:val="24"/>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CB4A23" w:rsidRPr="00B00814" w:rsidRDefault="00CB4A23" w:rsidP="00CB4A23">
      <w:pPr>
        <w:suppressAutoHyphens w:val="0"/>
        <w:autoSpaceDE w:val="0"/>
        <w:autoSpaceDN w:val="0"/>
        <w:spacing w:before="0" w:line="264" w:lineRule="auto"/>
        <w:ind w:firstLine="0"/>
        <w:contextualSpacing/>
        <w:rPr>
          <w:szCs w:val="24"/>
          <w:lang w:eastAsia="ru-RU"/>
        </w:rPr>
      </w:pPr>
      <w:bookmarkStart w:id="19" w:name="P1452"/>
      <w:bookmarkEnd w:id="19"/>
    </w:p>
    <w:p w:rsidR="00CB4A23" w:rsidRPr="00B00814" w:rsidRDefault="00CB4A23" w:rsidP="00CB4A23">
      <w:pPr>
        <w:suppressAutoHyphens w:val="0"/>
        <w:autoSpaceDE w:val="0"/>
        <w:autoSpaceDN w:val="0"/>
        <w:spacing w:before="0" w:line="264" w:lineRule="auto"/>
        <w:ind w:firstLine="0"/>
        <w:contextualSpacing/>
        <w:jc w:val="center"/>
        <w:outlineLvl w:val="1"/>
        <w:rPr>
          <w:szCs w:val="24"/>
          <w:lang w:eastAsia="ru-RU"/>
        </w:rPr>
      </w:pPr>
      <w:bookmarkStart w:id="20" w:name="P1460"/>
      <w:bookmarkEnd w:id="20"/>
      <w:r w:rsidRPr="00B00814">
        <w:rPr>
          <w:szCs w:val="24"/>
          <w:lang w:eastAsia="ru-RU"/>
        </w:rPr>
        <w:t>VI. Ответственность Сторон</w:t>
      </w:r>
    </w:p>
    <w:p w:rsidR="00816D0B" w:rsidRPr="00B00814" w:rsidRDefault="00816D0B" w:rsidP="00CB4A23">
      <w:pPr>
        <w:suppressAutoHyphens w:val="0"/>
        <w:autoSpaceDE w:val="0"/>
        <w:autoSpaceDN w:val="0"/>
        <w:spacing w:before="0" w:line="264" w:lineRule="auto"/>
        <w:ind w:firstLine="0"/>
        <w:contextualSpacing/>
        <w:jc w:val="center"/>
        <w:outlineLvl w:val="1"/>
        <w:rPr>
          <w:szCs w:val="24"/>
          <w:lang w:eastAsia="ru-RU"/>
        </w:rPr>
      </w:pPr>
    </w:p>
    <w:p w:rsidR="00B710BD" w:rsidRPr="00B710BD" w:rsidRDefault="00B710BD" w:rsidP="00B710BD">
      <w:pPr>
        <w:suppressAutoHyphens w:val="0"/>
        <w:autoSpaceDE w:val="0"/>
        <w:autoSpaceDN w:val="0"/>
        <w:adjustRightInd w:val="0"/>
        <w:spacing w:before="0"/>
        <w:rPr>
          <w:szCs w:val="24"/>
          <w:lang w:eastAsia="ru-RU"/>
        </w:rPr>
      </w:pPr>
      <w:r w:rsidRPr="00B710BD">
        <w:rPr>
          <w:szCs w:val="24"/>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B710BD" w:rsidRPr="00B710BD" w:rsidRDefault="00B710BD" w:rsidP="00B710BD">
      <w:pPr>
        <w:suppressAutoHyphens w:val="0"/>
        <w:autoSpaceDE w:val="0"/>
        <w:autoSpaceDN w:val="0"/>
        <w:adjustRightInd w:val="0"/>
        <w:spacing w:before="0"/>
        <w:rPr>
          <w:szCs w:val="24"/>
          <w:lang w:eastAsia="ru-RU"/>
        </w:rPr>
      </w:pPr>
      <w:r w:rsidRPr="00B710BD">
        <w:rPr>
          <w:szCs w:val="24"/>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B710BD" w:rsidRPr="00B710BD" w:rsidRDefault="00B710BD" w:rsidP="00B710BD">
      <w:pPr>
        <w:suppressAutoHyphens w:val="0"/>
        <w:autoSpaceDE w:val="0"/>
        <w:autoSpaceDN w:val="0"/>
        <w:adjustRightInd w:val="0"/>
        <w:spacing w:before="0"/>
        <w:rPr>
          <w:szCs w:val="24"/>
          <w:lang w:eastAsia="ru-RU"/>
        </w:rPr>
      </w:pPr>
      <w:r w:rsidRPr="00B710BD">
        <w:rPr>
          <w:szCs w:val="24"/>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710BD" w:rsidRPr="00B00814" w:rsidRDefault="00B710BD" w:rsidP="00B710BD">
      <w:pPr>
        <w:suppressAutoHyphens w:val="0"/>
        <w:autoSpaceDE w:val="0"/>
        <w:autoSpaceDN w:val="0"/>
        <w:adjustRightInd w:val="0"/>
        <w:spacing w:before="0"/>
        <w:rPr>
          <w:szCs w:val="24"/>
          <w:lang w:eastAsia="ru-RU"/>
        </w:rPr>
      </w:pPr>
      <w:r w:rsidRPr="00B710BD">
        <w:rPr>
          <w:szCs w:val="24"/>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B710BD">
        <w:rPr>
          <w:szCs w:val="24"/>
          <w:lang w:eastAsia="ru-RU"/>
        </w:rPr>
        <w:t xml:space="preserve">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w:t>
      </w:r>
      <w:r w:rsidRPr="00B710BD">
        <w:rPr>
          <w:szCs w:val="24"/>
          <w:lang w:eastAsia="ru-RU"/>
        </w:rPr>
        <w:lastRenderedPageBreak/>
        <w:t>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w:t>
      </w:r>
      <w:proofErr w:type="gramEnd"/>
      <w:r w:rsidRPr="00B710BD">
        <w:rPr>
          <w:szCs w:val="24"/>
          <w:lang w:eastAsia="ru-RU"/>
        </w:rPr>
        <w:t xml:space="preserve"> </w:t>
      </w:r>
      <w:proofErr w:type="gramStart"/>
      <w:r w:rsidRPr="00B710BD">
        <w:rPr>
          <w:szCs w:val="24"/>
          <w:lang w:eastAsia="ru-RU"/>
        </w:rPr>
        <w:t xml:space="preserve">2019, № 32, ст. 4721) (далее - </w:t>
      </w:r>
      <w:r w:rsidR="00BA4965" w:rsidRPr="00B00814">
        <w:rPr>
          <w:szCs w:val="24"/>
          <w:lang w:eastAsia="ru-RU"/>
        </w:rPr>
        <w:t>Правила), и составляет 10</w:t>
      </w:r>
      <w:r w:rsidRPr="00B710BD">
        <w:rPr>
          <w:szCs w:val="24"/>
          <w:lang w:eastAsia="ru-RU"/>
        </w:rPr>
        <w:t>%</w:t>
      </w:r>
      <w:r w:rsidR="00BA4965" w:rsidRPr="00B00814">
        <w:rPr>
          <w:szCs w:val="24"/>
          <w:lang w:eastAsia="ru-RU"/>
        </w:rPr>
        <w:t xml:space="preserve"> </w:t>
      </w:r>
      <w:r w:rsidRPr="00B710BD">
        <w:rPr>
          <w:szCs w:val="24"/>
          <w:lang w:eastAsia="ru-RU"/>
        </w:rPr>
        <w:t>цены Контракта</w:t>
      </w:r>
      <w:r w:rsidR="00BA4965" w:rsidRPr="00B00814">
        <w:rPr>
          <w:szCs w:val="24"/>
          <w:lang w:eastAsia="ru-RU"/>
        </w:rPr>
        <w:t xml:space="preserve">. </w:t>
      </w:r>
      <w:r w:rsidRPr="00B710BD">
        <w:rPr>
          <w:szCs w:val="24"/>
          <w:lang w:eastAsia="ru-RU"/>
        </w:rPr>
        <w:t xml:space="preserve"> </w:t>
      </w:r>
      <w:proofErr w:type="gramEnd"/>
    </w:p>
    <w:p w:rsidR="00BA4965" w:rsidRPr="00B710BD" w:rsidRDefault="00BA4965" w:rsidP="00B710BD">
      <w:pPr>
        <w:suppressAutoHyphens w:val="0"/>
        <w:autoSpaceDE w:val="0"/>
        <w:autoSpaceDN w:val="0"/>
        <w:adjustRightInd w:val="0"/>
        <w:spacing w:before="0"/>
        <w:rPr>
          <w:szCs w:val="24"/>
          <w:lang w:eastAsia="ru-RU"/>
        </w:rPr>
      </w:pPr>
      <w:proofErr w:type="gramStart"/>
      <w:r w:rsidRPr="00B00814">
        <w:rPr>
          <w:szCs w:val="24"/>
          <w:lang w:eastAsia="ru-RU"/>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Поставщик уплачивает Заказчику штраф.</w:t>
      </w:r>
      <w:proofErr w:type="gramEnd"/>
      <w:r w:rsidRPr="00B00814">
        <w:rPr>
          <w:szCs w:val="24"/>
          <w:lang w:eastAsia="ru-RU"/>
        </w:rPr>
        <w:t xml:space="preserve"> Размер штрафа устанавливается в размере 1 процента цены контракта (этапа), но не более 5 тыс. рублей и не менее 1 тыс. рублей, что составляет _____ руб.</w:t>
      </w:r>
    </w:p>
    <w:p w:rsidR="00B710BD" w:rsidRPr="00B710BD" w:rsidRDefault="00B710BD" w:rsidP="00B710BD">
      <w:pPr>
        <w:suppressAutoHyphens w:val="0"/>
        <w:autoSpaceDE w:val="0"/>
        <w:autoSpaceDN w:val="0"/>
        <w:adjustRightInd w:val="0"/>
        <w:spacing w:before="0"/>
        <w:rPr>
          <w:szCs w:val="24"/>
          <w:lang w:eastAsia="ru-RU"/>
        </w:rPr>
      </w:pPr>
      <w:r w:rsidRPr="00B710BD">
        <w:rPr>
          <w:szCs w:val="24"/>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BA4965" w:rsidRPr="00B00814">
        <w:rPr>
          <w:szCs w:val="24"/>
          <w:lang w:eastAsia="ru-RU"/>
        </w:rPr>
        <w:t>1000 (одна тысяча</w:t>
      </w:r>
      <w:r w:rsidRPr="00B710BD">
        <w:rPr>
          <w:szCs w:val="24"/>
          <w:lang w:eastAsia="ru-RU"/>
        </w:rPr>
        <w:t>) рублей.</w:t>
      </w:r>
    </w:p>
    <w:p w:rsidR="00B710BD" w:rsidRPr="00B710BD" w:rsidRDefault="00B710BD" w:rsidP="00B710BD">
      <w:pPr>
        <w:suppressAutoHyphens w:val="0"/>
        <w:autoSpaceDE w:val="0"/>
        <w:autoSpaceDN w:val="0"/>
        <w:adjustRightInd w:val="0"/>
        <w:spacing w:before="0"/>
        <w:rPr>
          <w:szCs w:val="24"/>
          <w:lang w:eastAsia="ru-RU"/>
        </w:rPr>
      </w:pPr>
      <w:r w:rsidRPr="00B710BD">
        <w:rPr>
          <w:szCs w:val="24"/>
          <w:lang w:eastAsia="ru-RU"/>
        </w:rPr>
        <w:t>6.</w:t>
      </w:r>
      <w:r w:rsidR="00BA4965" w:rsidRPr="00B00814">
        <w:rPr>
          <w:szCs w:val="24"/>
          <w:lang w:eastAsia="ru-RU"/>
        </w:rPr>
        <w:t>6</w:t>
      </w:r>
      <w:r w:rsidRPr="00B710BD">
        <w:rPr>
          <w:szCs w:val="24"/>
          <w:lang w:eastAsia="ru-RU"/>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710BD" w:rsidRPr="00B710BD" w:rsidRDefault="00BA4965" w:rsidP="00B710BD">
      <w:pPr>
        <w:suppressAutoHyphens w:val="0"/>
        <w:autoSpaceDE w:val="0"/>
        <w:autoSpaceDN w:val="0"/>
        <w:adjustRightInd w:val="0"/>
        <w:spacing w:before="0"/>
        <w:rPr>
          <w:szCs w:val="24"/>
          <w:lang w:eastAsia="ru-RU"/>
        </w:rPr>
      </w:pPr>
      <w:r w:rsidRPr="00B00814">
        <w:rPr>
          <w:szCs w:val="24"/>
          <w:lang w:eastAsia="ru-RU"/>
        </w:rPr>
        <w:t>6.7</w:t>
      </w:r>
      <w:r w:rsidR="00B710BD" w:rsidRPr="00B710BD">
        <w:rPr>
          <w:szCs w:val="24"/>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w:t>
      </w:r>
      <w:r w:rsidRPr="00B00814">
        <w:rPr>
          <w:szCs w:val="24"/>
          <w:lang w:eastAsia="ru-RU"/>
        </w:rPr>
        <w:t>1000 (одна тысяча)</w:t>
      </w:r>
      <w:r w:rsidR="00B710BD" w:rsidRPr="00B710BD">
        <w:rPr>
          <w:szCs w:val="24"/>
          <w:lang w:eastAsia="ru-RU"/>
        </w:rPr>
        <w:t xml:space="preserve"> рублей.</w:t>
      </w:r>
    </w:p>
    <w:p w:rsidR="00B710BD" w:rsidRPr="00B710BD" w:rsidRDefault="00B710BD" w:rsidP="00B710BD">
      <w:pPr>
        <w:suppressAutoHyphens w:val="0"/>
        <w:autoSpaceDE w:val="0"/>
        <w:autoSpaceDN w:val="0"/>
        <w:adjustRightInd w:val="0"/>
        <w:spacing w:before="0"/>
        <w:rPr>
          <w:szCs w:val="24"/>
          <w:lang w:eastAsia="ru-RU"/>
        </w:rPr>
      </w:pPr>
      <w:r w:rsidRPr="00B710BD">
        <w:rPr>
          <w:szCs w:val="24"/>
          <w:lang w:eastAsia="ru-RU"/>
        </w:rPr>
        <w:t>6.</w:t>
      </w:r>
      <w:r w:rsidR="00BA4965" w:rsidRPr="00B00814">
        <w:rPr>
          <w:szCs w:val="24"/>
          <w:lang w:eastAsia="ru-RU"/>
        </w:rPr>
        <w:t>8</w:t>
      </w:r>
      <w:r w:rsidRPr="00B710BD">
        <w:rPr>
          <w:szCs w:val="24"/>
          <w:lang w:eastAsia="ru-RU"/>
        </w:rPr>
        <w:t>.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определенном в порядке, установленном в соответствии с пунктом 6.3 Контракта.</w:t>
      </w:r>
    </w:p>
    <w:p w:rsidR="00B710BD" w:rsidRPr="00B710BD" w:rsidRDefault="006933F8" w:rsidP="00B710BD">
      <w:pPr>
        <w:suppressAutoHyphens w:val="0"/>
        <w:autoSpaceDE w:val="0"/>
        <w:autoSpaceDN w:val="0"/>
        <w:adjustRightInd w:val="0"/>
        <w:spacing w:before="0"/>
        <w:rPr>
          <w:szCs w:val="24"/>
          <w:lang w:eastAsia="ru-RU"/>
        </w:rPr>
      </w:pPr>
      <w:r w:rsidRPr="00B00814">
        <w:rPr>
          <w:szCs w:val="24"/>
          <w:lang w:eastAsia="ru-RU"/>
        </w:rPr>
        <w:t>6.9</w:t>
      </w:r>
      <w:r w:rsidR="00B710BD" w:rsidRPr="00B710BD">
        <w:rPr>
          <w:szCs w:val="24"/>
          <w:lang w:eastAsia="ru-RU"/>
        </w:rPr>
        <w:t>. Применение неустойки (штрафа, пени) не освобождает Стороны от исполнения обязательств по Контракту.</w:t>
      </w:r>
    </w:p>
    <w:p w:rsidR="00B710BD" w:rsidRPr="00B710BD" w:rsidRDefault="00B710BD" w:rsidP="00B710BD">
      <w:pPr>
        <w:suppressAutoHyphens w:val="0"/>
        <w:autoSpaceDE w:val="0"/>
        <w:autoSpaceDN w:val="0"/>
        <w:adjustRightInd w:val="0"/>
        <w:spacing w:before="0"/>
        <w:rPr>
          <w:szCs w:val="24"/>
          <w:lang w:eastAsia="ru-RU"/>
        </w:rPr>
      </w:pPr>
      <w:r w:rsidRPr="00B710BD">
        <w:rPr>
          <w:szCs w:val="24"/>
          <w:lang w:eastAsia="ru-RU"/>
        </w:rPr>
        <w:t>6.</w:t>
      </w:r>
      <w:r w:rsidR="006933F8" w:rsidRPr="00B00814">
        <w:rPr>
          <w:szCs w:val="24"/>
          <w:lang w:eastAsia="ru-RU"/>
        </w:rPr>
        <w:t>10</w:t>
      </w:r>
      <w:r w:rsidRPr="00B710BD">
        <w:rPr>
          <w:szCs w:val="24"/>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710BD" w:rsidRPr="00B710BD" w:rsidRDefault="00B710BD" w:rsidP="00B710BD">
      <w:pPr>
        <w:suppressAutoHyphens w:val="0"/>
        <w:autoSpaceDE w:val="0"/>
        <w:autoSpaceDN w:val="0"/>
        <w:adjustRightInd w:val="0"/>
        <w:spacing w:before="0"/>
        <w:rPr>
          <w:szCs w:val="24"/>
          <w:lang w:eastAsia="ru-RU"/>
        </w:rPr>
      </w:pPr>
      <w:r w:rsidRPr="00B710BD">
        <w:rPr>
          <w:szCs w:val="24"/>
          <w:lang w:eastAsia="ru-RU"/>
        </w:rPr>
        <w:t>6.</w:t>
      </w:r>
      <w:r w:rsidR="006933F8" w:rsidRPr="00B00814">
        <w:rPr>
          <w:szCs w:val="24"/>
          <w:lang w:eastAsia="ru-RU"/>
        </w:rPr>
        <w:t>11</w:t>
      </w:r>
      <w:r w:rsidRPr="00B710BD">
        <w:rPr>
          <w:szCs w:val="24"/>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710BD" w:rsidRPr="00B710BD" w:rsidRDefault="00B710BD" w:rsidP="00B710BD">
      <w:pPr>
        <w:suppressAutoHyphens w:val="0"/>
        <w:autoSpaceDE w:val="0"/>
        <w:autoSpaceDN w:val="0"/>
        <w:adjustRightInd w:val="0"/>
        <w:spacing w:before="0"/>
        <w:rPr>
          <w:szCs w:val="24"/>
          <w:lang w:eastAsia="ru-RU"/>
        </w:rPr>
      </w:pPr>
      <w:r w:rsidRPr="00B710BD">
        <w:rPr>
          <w:szCs w:val="24"/>
          <w:lang w:eastAsia="ru-RU"/>
        </w:rPr>
        <w:t>6.</w:t>
      </w:r>
      <w:r w:rsidR="006933F8" w:rsidRPr="00B00814">
        <w:rPr>
          <w:szCs w:val="24"/>
          <w:lang w:eastAsia="ru-RU"/>
        </w:rPr>
        <w:t>12</w:t>
      </w:r>
      <w:r w:rsidRPr="00B710BD">
        <w:rPr>
          <w:szCs w:val="24"/>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710BD" w:rsidRPr="00B710BD" w:rsidRDefault="00B710BD" w:rsidP="00B710BD">
      <w:pPr>
        <w:suppressAutoHyphens w:val="0"/>
        <w:autoSpaceDE w:val="0"/>
        <w:autoSpaceDN w:val="0"/>
        <w:adjustRightInd w:val="0"/>
        <w:spacing w:before="0"/>
        <w:rPr>
          <w:rFonts w:ascii="Arial" w:hAnsi="Arial" w:cs="Arial"/>
          <w:szCs w:val="24"/>
          <w:lang w:eastAsia="ru-RU"/>
        </w:rPr>
      </w:pPr>
    </w:p>
    <w:p w:rsidR="00CB4A23" w:rsidRPr="00B00814" w:rsidRDefault="00CB4A23" w:rsidP="00CB4A23">
      <w:pPr>
        <w:suppressAutoHyphens w:val="0"/>
        <w:autoSpaceDE w:val="0"/>
        <w:autoSpaceDN w:val="0"/>
        <w:spacing w:before="0" w:line="264" w:lineRule="auto"/>
        <w:ind w:firstLine="0"/>
        <w:contextualSpacing/>
        <w:jc w:val="center"/>
        <w:outlineLvl w:val="1"/>
        <w:rPr>
          <w:szCs w:val="24"/>
          <w:lang w:eastAsia="ru-RU"/>
        </w:rPr>
      </w:pPr>
      <w:r w:rsidRPr="00B00814">
        <w:rPr>
          <w:szCs w:val="24"/>
          <w:lang w:eastAsia="ru-RU"/>
        </w:rPr>
        <w:t xml:space="preserve">VII. Обеспечение исполнения Контракта </w:t>
      </w:r>
    </w:p>
    <w:p w:rsidR="00E94D11" w:rsidRPr="00E94D11" w:rsidRDefault="00E94D11" w:rsidP="00E94D11">
      <w:pPr>
        <w:suppressAutoHyphens w:val="0"/>
        <w:spacing w:before="0" w:line="264" w:lineRule="auto"/>
        <w:ind w:firstLine="567"/>
        <w:contextualSpacing/>
        <w:rPr>
          <w:szCs w:val="24"/>
        </w:rPr>
      </w:pPr>
      <w:r w:rsidRPr="00E94D11">
        <w:rPr>
          <w:szCs w:val="24"/>
        </w:rPr>
        <w:t>В соответствии с ч. 64 ст.112 Федерального закона от 05.04.2013 №44-ФЗ требование обеспечения исполнения контракта не установлено.</w:t>
      </w:r>
    </w:p>
    <w:p w:rsidR="006933F8" w:rsidRPr="00B00814" w:rsidRDefault="006933F8" w:rsidP="00CB4A23">
      <w:pPr>
        <w:suppressAutoHyphens w:val="0"/>
        <w:autoSpaceDE w:val="0"/>
        <w:autoSpaceDN w:val="0"/>
        <w:spacing w:before="0" w:line="264" w:lineRule="auto"/>
        <w:ind w:firstLine="0"/>
        <w:contextualSpacing/>
        <w:jc w:val="center"/>
        <w:outlineLvl w:val="1"/>
        <w:rPr>
          <w:szCs w:val="24"/>
          <w:lang w:eastAsia="ru-RU"/>
        </w:rPr>
      </w:pPr>
    </w:p>
    <w:p w:rsidR="006933F8" w:rsidRPr="00B00814" w:rsidRDefault="006933F8" w:rsidP="006933F8">
      <w:pPr>
        <w:suppressAutoHyphens w:val="0"/>
        <w:autoSpaceDE w:val="0"/>
        <w:autoSpaceDN w:val="0"/>
        <w:adjustRightInd w:val="0"/>
        <w:spacing w:before="75"/>
        <w:ind w:firstLine="0"/>
        <w:jc w:val="center"/>
        <w:outlineLvl w:val="0"/>
        <w:rPr>
          <w:szCs w:val="24"/>
          <w:lang w:eastAsia="ru-RU"/>
        </w:rPr>
      </w:pPr>
      <w:r w:rsidRPr="006933F8">
        <w:rPr>
          <w:szCs w:val="24"/>
          <w:lang w:eastAsia="ru-RU"/>
        </w:rPr>
        <w:t>VIII. Обеспечение гарантийных обязательств</w:t>
      </w:r>
    </w:p>
    <w:p w:rsidR="00E94D11" w:rsidRPr="00E94D11" w:rsidRDefault="00E94D11" w:rsidP="00E94D11">
      <w:pPr>
        <w:suppressAutoHyphens w:val="0"/>
        <w:spacing w:before="0" w:line="264" w:lineRule="auto"/>
        <w:ind w:firstLine="567"/>
        <w:contextualSpacing/>
        <w:rPr>
          <w:szCs w:val="24"/>
        </w:rPr>
      </w:pPr>
      <w:r w:rsidRPr="00E94D11">
        <w:rPr>
          <w:szCs w:val="24"/>
        </w:rPr>
        <w:t>В соответствии с ч. 64 ст.112 Федерального закона от 05.04.2013 №44-ФЗ требование обеспечения гарантийных обязательств  не установлено.</w:t>
      </w:r>
    </w:p>
    <w:p w:rsidR="00B547E3" w:rsidRPr="006933F8" w:rsidRDefault="00B547E3" w:rsidP="006933F8">
      <w:pPr>
        <w:suppressAutoHyphens w:val="0"/>
        <w:autoSpaceDE w:val="0"/>
        <w:autoSpaceDN w:val="0"/>
        <w:adjustRightInd w:val="0"/>
        <w:spacing w:before="75"/>
        <w:ind w:firstLine="0"/>
        <w:jc w:val="center"/>
        <w:outlineLvl w:val="0"/>
        <w:rPr>
          <w:szCs w:val="24"/>
          <w:lang w:eastAsia="ru-RU"/>
        </w:rPr>
      </w:pPr>
    </w:p>
    <w:p w:rsidR="006933F8" w:rsidRPr="006933F8" w:rsidRDefault="006933F8" w:rsidP="006933F8">
      <w:pPr>
        <w:suppressAutoHyphens w:val="0"/>
        <w:autoSpaceDE w:val="0"/>
        <w:autoSpaceDN w:val="0"/>
        <w:adjustRightInd w:val="0"/>
        <w:spacing w:before="0"/>
        <w:rPr>
          <w:szCs w:val="24"/>
          <w:lang w:eastAsia="ru-RU"/>
        </w:rPr>
      </w:pPr>
    </w:p>
    <w:p w:rsidR="006933F8" w:rsidRPr="006933F8" w:rsidRDefault="001B7AB5" w:rsidP="006933F8">
      <w:pPr>
        <w:suppressAutoHyphens w:val="0"/>
        <w:autoSpaceDE w:val="0"/>
        <w:autoSpaceDN w:val="0"/>
        <w:adjustRightInd w:val="0"/>
        <w:spacing w:before="75"/>
        <w:ind w:firstLine="0"/>
        <w:jc w:val="center"/>
        <w:outlineLvl w:val="0"/>
        <w:rPr>
          <w:szCs w:val="24"/>
          <w:lang w:eastAsia="ru-RU"/>
        </w:rPr>
      </w:pPr>
      <w:r w:rsidRPr="00B00814">
        <w:rPr>
          <w:szCs w:val="24"/>
          <w:lang w:val="en-US" w:eastAsia="ru-RU"/>
        </w:rPr>
        <w:t>I</w:t>
      </w:r>
      <w:r w:rsidR="006933F8" w:rsidRPr="006933F8">
        <w:rPr>
          <w:szCs w:val="24"/>
          <w:lang w:eastAsia="ru-RU"/>
        </w:rPr>
        <w:t>X. Обстоятельства непреодолимой силы</w:t>
      </w:r>
    </w:p>
    <w:p w:rsidR="006933F8" w:rsidRPr="006933F8" w:rsidRDefault="006933F8" w:rsidP="006933F8">
      <w:pPr>
        <w:suppressAutoHyphens w:val="0"/>
        <w:autoSpaceDE w:val="0"/>
        <w:autoSpaceDN w:val="0"/>
        <w:adjustRightInd w:val="0"/>
        <w:spacing w:before="0"/>
        <w:rPr>
          <w:szCs w:val="24"/>
          <w:lang w:eastAsia="ru-RU"/>
        </w:rPr>
      </w:pPr>
    </w:p>
    <w:p w:rsidR="006933F8" w:rsidRPr="006933F8" w:rsidRDefault="001B7AB5" w:rsidP="006933F8">
      <w:pPr>
        <w:suppressAutoHyphens w:val="0"/>
        <w:autoSpaceDE w:val="0"/>
        <w:autoSpaceDN w:val="0"/>
        <w:adjustRightInd w:val="0"/>
        <w:spacing w:before="0"/>
        <w:rPr>
          <w:szCs w:val="24"/>
          <w:lang w:eastAsia="ru-RU"/>
        </w:rPr>
      </w:pPr>
      <w:r w:rsidRPr="00B00814">
        <w:rPr>
          <w:szCs w:val="24"/>
          <w:lang w:eastAsia="ru-RU"/>
        </w:rPr>
        <w:t>9</w:t>
      </w:r>
      <w:r w:rsidR="006933F8" w:rsidRPr="006933F8">
        <w:rPr>
          <w:szCs w:val="24"/>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6933F8" w:rsidRPr="006933F8" w:rsidRDefault="001B7AB5" w:rsidP="006933F8">
      <w:pPr>
        <w:suppressAutoHyphens w:val="0"/>
        <w:autoSpaceDE w:val="0"/>
        <w:autoSpaceDN w:val="0"/>
        <w:adjustRightInd w:val="0"/>
        <w:spacing w:before="0"/>
        <w:rPr>
          <w:szCs w:val="24"/>
          <w:lang w:eastAsia="ru-RU"/>
        </w:rPr>
      </w:pPr>
      <w:r w:rsidRPr="00B00814">
        <w:rPr>
          <w:szCs w:val="24"/>
          <w:lang w:eastAsia="ru-RU"/>
        </w:rPr>
        <w:t>9</w:t>
      </w:r>
      <w:r w:rsidR="006933F8" w:rsidRPr="006933F8">
        <w:rPr>
          <w:szCs w:val="24"/>
          <w:lang w:eastAsia="ru-RU"/>
        </w:rPr>
        <w:t>.2. В случае если надлежащее исполнение Стороной предусмотренных Контрактом обязательств оказалось невозможным вследствие обстоятельств</w:t>
      </w:r>
    </w:p>
    <w:p w:rsidR="006933F8" w:rsidRPr="006933F8" w:rsidRDefault="006933F8" w:rsidP="006933F8">
      <w:pPr>
        <w:suppressAutoHyphens w:val="0"/>
        <w:autoSpaceDE w:val="0"/>
        <w:autoSpaceDN w:val="0"/>
        <w:adjustRightInd w:val="0"/>
        <w:spacing w:before="0"/>
        <w:rPr>
          <w:szCs w:val="24"/>
          <w:lang w:eastAsia="ru-RU"/>
        </w:rPr>
      </w:pPr>
      <w:r w:rsidRPr="006933F8">
        <w:rPr>
          <w:szCs w:val="24"/>
          <w:lang w:eastAsia="ru-RU"/>
        </w:rPr>
        <w:t xml:space="preserve">непреодолимой силы, такая Сторона не позднее </w:t>
      </w:r>
      <w:r w:rsidR="001B7AB5" w:rsidRPr="00B00814">
        <w:rPr>
          <w:szCs w:val="24"/>
          <w:lang w:eastAsia="ru-RU"/>
        </w:rPr>
        <w:t xml:space="preserve">3  (трех) дней </w:t>
      </w:r>
      <w:r w:rsidRPr="006933F8">
        <w:rPr>
          <w:szCs w:val="24"/>
          <w:lang w:eastAsia="ru-RU"/>
        </w:rPr>
        <w:t>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933F8" w:rsidRPr="006933F8" w:rsidRDefault="001B7AB5" w:rsidP="006933F8">
      <w:pPr>
        <w:suppressAutoHyphens w:val="0"/>
        <w:autoSpaceDE w:val="0"/>
        <w:autoSpaceDN w:val="0"/>
        <w:adjustRightInd w:val="0"/>
        <w:spacing w:before="0"/>
        <w:rPr>
          <w:szCs w:val="24"/>
          <w:lang w:eastAsia="ru-RU"/>
        </w:rPr>
      </w:pPr>
      <w:r w:rsidRPr="00B00814">
        <w:rPr>
          <w:szCs w:val="24"/>
          <w:lang w:eastAsia="ru-RU"/>
        </w:rPr>
        <w:t>9</w:t>
      </w:r>
      <w:r w:rsidR="006933F8" w:rsidRPr="006933F8">
        <w:rPr>
          <w:szCs w:val="24"/>
          <w:lang w:eastAsia="ru-RU"/>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6933F8" w:rsidRPr="006933F8" w:rsidRDefault="001B7AB5" w:rsidP="006933F8">
      <w:pPr>
        <w:suppressAutoHyphens w:val="0"/>
        <w:autoSpaceDE w:val="0"/>
        <w:autoSpaceDN w:val="0"/>
        <w:adjustRightInd w:val="0"/>
        <w:spacing w:before="0"/>
        <w:rPr>
          <w:szCs w:val="24"/>
          <w:lang w:eastAsia="ru-RU"/>
        </w:rPr>
      </w:pPr>
      <w:r w:rsidRPr="00B00814">
        <w:rPr>
          <w:szCs w:val="24"/>
          <w:lang w:eastAsia="ru-RU"/>
        </w:rPr>
        <w:t>9</w:t>
      </w:r>
      <w:r w:rsidR="006933F8" w:rsidRPr="006933F8">
        <w:rPr>
          <w:szCs w:val="24"/>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6933F8" w:rsidRPr="006933F8" w:rsidRDefault="006933F8" w:rsidP="006933F8">
      <w:pPr>
        <w:suppressAutoHyphens w:val="0"/>
        <w:autoSpaceDE w:val="0"/>
        <w:autoSpaceDN w:val="0"/>
        <w:adjustRightInd w:val="0"/>
        <w:spacing w:before="0"/>
        <w:rPr>
          <w:szCs w:val="24"/>
          <w:lang w:eastAsia="ru-RU"/>
        </w:rPr>
      </w:pPr>
    </w:p>
    <w:p w:rsidR="006933F8" w:rsidRPr="006933F8" w:rsidRDefault="006933F8" w:rsidP="006933F8">
      <w:pPr>
        <w:suppressAutoHyphens w:val="0"/>
        <w:autoSpaceDE w:val="0"/>
        <w:autoSpaceDN w:val="0"/>
        <w:adjustRightInd w:val="0"/>
        <w:spacing w:before="75"/>
        <w:ind w:firstLine="0"/>
        <w:jc w:val="center"/>
        <w:outlineLvl w:val="0"/>
        <w:rPr>
          <w:szCs w:val="24"/>
          <w:lang w:eastAsia="ru-RU"/>
        </w:rPr>
      </w:pPr>
      <w:r w:rsidRPr="006933F8">
        <w:rPr>
          <w:szCs w:val="24"/>
          <w:lang w:eastAsia="ru-RU"/>
        </w:rPr>
        <w:t>X. Рассмотрение и разрешение споров</w:t>
      </w:r>
    </w:p>
    <w:p w:rsidR="006933F8" w:rsidRPr="006933F8" w:rsidRDefault="006933F8" w:rsidP="006933F8">
      <w:pPr>
        <w:suppressAutoHyphens w:val="0"/>
        <w:autoSpaceDE w:val="0"/>
        <w:autoSpaceDN w:val="0"/>
        <w:adjustRightInd w:val="0"/>
        <w:spacing w:before="0"/>
        <w:rPr>
          <w:szCs w:val="24"/>
          <w:lang w:eastAsia="ru-RU"/>
        </w:rPr>
      </w:pPr>
    </w:p>
    <w:p w:rsidR="006933F8" w:rsidRPr="006933F8" w:rsidRDefault="006933F8" w:rsidP="006933F8">
      <w:pPr>
        <w:suppressAutoHyphens w:val="0"/>
        <w:autoSpaceDE w:val="0"/>
        <w:autoSpaceDN w:val="0"/>
        <w:adjustRightInd w:val="0"/>
        <w:spacing w:before="0"/>
        <w:rPr>
          <w:szCs w:val="24"/>
          <w:lang w:eastAsia="ru-RU"/>
        </w:rPr>
      </w:pPr>
      <w:r w:rsidRPr="006933F8">
        <w:rPr>
          <w:szCs w:val="24"/>
          <w:lang w:eastAsia="ru-RU"/>
        </w:rPr>
        <w:t>1</w:t>
      </w:r>
      <w:r w:rsidR="001B7AB5" w:rsidRPr="00B00814">
        <w:rPr>
          <w:szCs w:val="24"/>
          <w:lang w:eastAsia="ru-RU"/>
        </w:rPr>
        <w:t>0</w:t>
      </w:r>
      <w:r w:rsidRPr="006933F8">
        <w:rPr>
          <w:szCs w:val="24"/>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6933F8" w:rsidRPr="006933F8" w:rsidRDefault="001B7AB5" w:rsidP="006933F8">
      <w:pPr>
        <w:suppressAutoHyphens w:val="0"/>
        <w:autoSpaceDE w:val="0"/>
        <w:autoSpaceDN w:val="0"/>
        <w:adjustRightInd w:val="0"/>
        <w:spacing w:before="0"/>
        <w:rPr>
          <w:szCs w:val="24"/>
          <w:lang w:eastAsia="ru-RU"/>
        </w:rPr>
      </w:pPr>
      <w:r w:rsidRPr="00B00814">
        <w:rPr>
          <w:szCs w:val="24"/>
          <w:lang w:eastAsia="ru-RU"/>
        </w:rPr>
        <w:t>1</w:t>
      </w:r>
      <w:r w:rsidRPr="00F5395D">
        <w:rPr>
          <w:szCs w:val="24"/>
          <w:lang w:eastAsia="ru-RU"/>
        </w:rPr>
        <w:t>0</w:t>
      </w:r>
      <w:r w:rsidR="006933F8" w:rsidRPr="006933F8">
        <w:rPr>
          <w:szCs w:val="24"/>
          <w:lang w:eastAsia="ru-RU"/>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933F8" w:rsidRPr="006933F8" w:rsidRDefault="006933F8" w:rsidP="006933F8">
      <w:pPr>
        <w:suppressAutoHyphens w:val="0"/>
        <w:autoSpaceDE w:val="0"/>
        <w:autoSpaceDN w:val="0"/>
        <w:adjustRightInd w:val="0"/>
        <w:spacing w:before="0"/>
        <w:rPr>
          <w:szCs w:val="24"/>
          <w:lang w:eastAsia="ru-RU"/>
        </w:rPr>
      </w:pPr>
      <w:r w:rsidRPr="006933F8">
        <w:rPr>
          <w:szCs w:val="24"/>
          <w:lang w:eastAsia="ru-RU"/>
        </w:rPr>
        <w:t>1</w:t>
      </w:r>
      <w:r w:rsidR="001B7AB5" w:rsidRPr="00B00814">
        <w:rPr>
          <w:szCs w:val="24"/>
          <w:lang w:eastAsia="ru-RU"/>
        </w:rPr>
        <w:t>0</w:t>
      </w:r>
      <w:r w:rsidRPr="006933F8">
        <w:rPr>
          <w:szCs w:val="24"/>
          <w:lang w:eastAsia="ru-RU"/>
        </w:rPr>
        <w:t xml:space="preserve">.3. Срок рассмотрения претензии не может превышать </w:t>
      </w:r>
      <w:r w:rsidR="001B7AB5" w:rsidRPr="00B00814">
        <w:rPr>
          <w:szCs w:val="24"/>
          <w:lang w:eastAsia="ru-RU"/>
        </w:rPr>
        <w:t>15</w:t>
      </w:r>
      <w:r w:rsidRPr="006933F8">
        <w:rPr>
          <w:szCs w:val="24"/>
          <w:lang w:eastAsia="ru-RU"/>
        </w:rPr>
        <w:t xml:space="preserve"> дней.</w:t>
      </w:r>
    </w:p>
    <w:p w:rsidR="006933F8" w:rsidRPr="006933F8" w:rsidRDefault="006933F8" w:rsidP="006933F8">
      <w:pPr>
        <w:suppressAutoHyphens w:val="0"/>
        <w:autoSpaceDE w:val="0"/>
        <w:autoSpaceDN w:val="0"/>
        <w:adjustRightInd w:val="0"/>
        <w:spacing w:before="0"/>
        <w:rPr>
          <w:szCs w:val="24"/>
          <w:lang w:eastAsia="ru-RU"/>
        </w:rPr>
      </w:pPr>
      <w:r w:rsidRPr="006933F8">
        <w:rPr>
          <w:szCs w:val="24"/>
          <w:lang w:eastAsia="ru-RU"/>
        </w:rPr>
        <w:t>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6933F8" w:rsidRPr="006933F8" w:rsidRDefault="006933F8" w:rsidP="006933F8">
      <w:pPr>
        <w:suppressAutoHyphens w:val="0"/>
        <w:autoSpaceDE w:val="0"/>
        <w:autoSpaceDN w:val="0"/>
        <w:adjustRightInd w:val="0"/>
        <w:spacing w:before="0"/>
        <w:rPr>
          <w:szCs w:val="24"/>
          <w:lang w:eastAsia="ru-RU"/>
        </w:rPr>
      </w:pPr>
      <w:r w:rsidRPr="006933F8">
        <w:rPr>
          <w:szCs w:val="24"/>
          <w:lang w:eastAsia="ru-RU"/>
        </w:rPr>
        <w:t>1</w:t>
      </w:r>
      <w:r w:rsidR="001B7AB5" w:rsidRPr="00B00814">
        <w:rPr>
          <w:szCs w:val="24"/>
          <w:lang w:eastAsia="ru-RU"/>
        </w:rPr>
        <w:t>0</w:t>
      </w:r>
      <w:r w:rsidRPr="006933F8">
        <w:rPr>
          <w:szCs w:val="24"/>
          <w:lang w:eastAsia="ru-RU"/>
        </w:rPr>
        <w:t xml:space="preserve">.4. При </w:t>
      </w:r>
      <w:proofErr w:type="spellStart"/>
      <w:r w:rsidRPr="006933F8">
        <w:rPr>
          <w:szCs w:val="24"/>
          <w:lang w:eastAsia="ru-RU"/>
        </w:rPr>
        <w:t>неурегулировании</w:t>
      </w:r>
      <w:proofErr w:type="spellEnd"/>
      <w:r w:rsidRPr="006933F8">
        <w:rPr>
          <w:szCs w:val="24"/>
          <w:lang w:eastAsia="ru-RU"/>
        </w:rPr>
        <w:t xml:space="preserve"> Сторонами спора в досудебном порядке, спор разрешается в судебном порядке</w:t>
      </w:r>
      <w:r w:rsidR="001B7AB5" w:rsidRPr="00B00814">
        <w:rPr>
          <w:szCs w:val="24"/>
          <w:lang w:eastAsia="ru-RU"/>
        </w:rPr>
        <w:t xml:space="preserve"> в Арбитражном суде Ивановской области.</w:t>
      </w:r>
    </w:p>
    <w:p w:rsidR="001B7AB5" w:rsidRPr="00B00814" w:rsidRDefault="001B7AB5" w:rsidP="006933F8">
      <w:pPr>
        <w:suppressAutoHyphens w:val="0"/>
        <w:autoSpaceDE w:val="0"/>
        <w:autoSpaceDN w:val="0"/>
        <w:adjustRightInd w:val="0"/>
        <w:spacing w:before="75"/>
        <w:ind w:firstLine="0"/>
        <w:jc w:val="center"/>
        <w:outlineLvl w:val="0"/>
        <w:rPr>
          <w:szCs w:val="24"/>
          <w:lang w:eastAsia="ru-RU"/>
        </w:rPr>
      </w:pPr>
    </w:p>
    <w:p w:rsidR="006933F8" w:rsidRPr="006933F8" w:rsidRDefault="006933F8" w:rsidP="006933F8">
      <w:pPr>
        <w:suppressAutoHyphens w:val="0"/>
        <w:autoSpaceDE w:val="0"/>
        <w:autoSpaceDN w:val="0"/>
        <w:adjustRightInd w:val="0"/>
        <w:spacing w:before="75"/>
        <w:ind w:firstLine="0"/>
        <w:jc w:val="center"/>
        <w:outlineLvl w:val="0"/>
        <w:rPr>
          <w:szCs w:val="24"/>
          <w:lang w:eastAsia="ru-RU"/>
        </w:rPr>
      </w:pPr>
      <w:r w:rsidRPr="006933F8">
        <w:rPr>
          <w:szCs w:val="24"/>
          <w:lang w:eastAsia="ru-RU"/>
        </w:rPr>
        <w:t>XI. Срок действия и порядок расторжения Контракта</w:t>
      </w:r>
    </w:p>
    <w:p w:rsidR="006933F8" w:rsidRPr="006933F8" w:rsidRDefault="006933F8" w:rsidP="006933F8">
      <w:pPr>
        <w:suppressAutoHyphens w:val="0"/>
        <w:autoSpaceDE w:val="0"/>
        <w:autoSpaceDN w:val="0"/>
        <w:adjustRightInd w:val="0"/>
        <w:spacing w:before="0"/>
        <w:rPr>
          <w:szCs w:val="24"/>
          <w:lang w:eastAsia="ru-RU"/>
        </w:rPr>
      </w:pPr>
    </w:p>
    <w:p w:rsidR="001B7AB5" w:rsidRPr="00B00814" w:rsidRDefault="006933F8" w:rsidP="006933F8">
      <w:pPr>
        <w:suppressAutoHyphens w:val="0"/>
        <w:autoSpaceDE w:val="0"/>
        <w:autoSpaceDN w:val="0"/>
        <w:adjustRightInd w:val="0"/>
        <w:spacing w:before="0"/>
        <w:rPr>
          <w:szCs w:val="24"/>
          <w:lang w:eastAsia="ru-RU"/>
        </w:rPr>
      </w:pPr>
      <w:r w:rsidRPr="006933F8">
        <w:rPr>
          <w:szCs w:val="24"/>
          <w:lang w:eastAsia="ru-RU"/>
        </w:rPr>
        <w:t>1</w:t>
      </w:r>
      <w:r w:rsidR="001B7AB5" w:rsidRPr="00B00814">
        <w:rPr>
          <w:szCs w:val="24"/>
          <w:lang w:eastAsia="ru-RU"/>
        </w:rPr>
        <w:t>1</w:t>
      </w:r>
      <w:r w:rsidRPr="006933F8">
        <w:rPr>
          <w:szCs w:val="24"/>
          <w:lang w:eastAsia="ru-RU"/>
        </w:rPr>
        <w:t>.1. Контра</w:t>
      </w:r>
      <w:proofErr w:type="gramStart"/>
      <w:r w:rsidRPr="006933F8">
        <w:rPr>
          <w:szCs w:val="24"/>
          <w:lang w:eastAsia="ru-RU"/>
        </w:rPr>
        <w:t>кт вст</w:t>
      </w:r>
      <w:proofErr w:type="gramEnd"/>
      <w:r w:rsidRPr="006933F8">
        <w:rPr>
          <w:szCs w:val="24"/>
          <w:lang w:eastAsia="ru-RU"/>
        </w:rPr>
        <w:t xml:space="preserve">упает в силу с момента его подписания обеими Сторонами и действует по </w:t>
      </w:r>
      <w:r w:rsidR="001B7AB5" w:rsidRPr="00B00814">
        <w:rPr>
          <w:szCs w:val="24"/>
          <w:lang w:eastAsia="ru-RU"/>
        </w:rPr>
        <w:t>31</w:t>
      </w:r>
      <w:r w:rsidRPr="006933F8">
        <w:rPr>
          <w:szCs w:val="24"/>
          <w:lang w:eastAsia="ru-RU"/>
        </w:rPr>
        <w:t xml:space="preserve"> </w:t>
      </w:r>
      <w:r w:rsidR="001B7AB5" w:rsidRPr="00B00814">
        <w:rPr>
          <w:szCs w:val="24"/>
          <w:lang w:eastAsia="ru-RU"/>
        </w:rPr>
        <w:t xml:space="preserve">декабря </w:t>
      </w:r>
      <w:r w:rsidRPr="006933F8">
        <w:rPr>
          <w:szCs w:val="24"/>
          <w:lang w:eastAsia="ru-RU"/>
        </w:rPr>
        <w:t>20</w:t>
      </w:r>
      <w:r w:rsidR="001B7AB5" w:rsidRPr="00B00814">
        <w:rPr>
          <w:szCs w:val="24"/>
          <w:lang w:eastAsia="ru-RU"/>
        </w:rPr>
        <w:t xml:space="preserve">20 </w:t>
      </w:r>
      <w:r w:rsidRPr="006933F8">
        <w:rPr>
          <w:szCs w:val="24"/>
          <w:lang w:eastAsia="ru-RU"/>
        </w:rPr>
        <w:t>г. Окончание срока действия Контракта не влечет</w:t>
      </w:r>
      <w:r w:rsidR="001B7AB5" w:rsidRPr="00B00814">
        <w:rPr>
          <w:szCs w:val="24"/>
          <w:lang w:eastAsia="ru-RU"/>
        </w:rPr>
        <w:t xml:space="preserve"> </w:t>
      </w:r>
      <w:r w:rsidRPr="006933F8">
        <w:rPr>
          <w:szCs w:val="24"/>
          <w:lang w:eastAsia="ru-RU"/>
        </w:rPr>
        <w:t>прекращения неисполненных обязательств Сторон по Контракту, в том числе гарантийных обязательств Поставщика.</w:t>
      </w:r>
      <w:r w:rsidR="001B7AB5" w:rsidRPr="00B00814">
        <w:rPr>
          <w:szCs w:val="24"/>
          <w:lang w:eastAsia="ru-RU"/>
        </w:rPr>
        <w:t xml:space="preserve"> </w:t>
      </w:r>
    </w:p>
    <w:p w:rsidR="006933F8" w:rsidRPr="006933F8" w:rsidRDefault="001B7AB5" w:rsidP="006933F8">
      <w:pPr>
        <w:suppressAutoHyphens w:val="0"/>
        <w:autoSpaceDE w:val="0"/>
        <w:autoSpaceDN w:val="0"/>
        <w:adjustRightInd w:val="0"/>
        <w:spacing w:before="0"/>
        <w:rPr>
          <w:szCs w:val="24"/>
          <w:lang w:eastAsia="ru-RU"/>
        </w:rPr>
      </w:pPr>
      <w:r w:rsidRPr="00B00814">
        <w:rPr>
          <w:szCs w:val="24"/>
          <w:lang w:eastAsia="ru-RU"/>
        </w:rPr>
        <w:t>11</w:t>
      </w:r>
      <w:r w:rsidR="006933F8" w:rsidRPr="006933F8">
        <w:rPr>
          <w:szCs w:val="24"/>
          <w:lang w:eastAsia="ru-RU"/>
        </w:rPr>
        <w:t xml:space="preserve">.2. </w:t>
      </w:r>
      <w:proofErr w:type="gramStart"/>
      <w:r w:rsidR="006933F8" w:rsidRPr="006933F8">
        <w:rPr>
          <w:szCs w:val="24"/>
          <w:lang w:eastAsia="ru-RU"/>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6933F8" w:rsidRPr="006933F8" w:rsidRDefault="006933F8" w:rsidP="006933F8">
      <w:pPr>
        <w:suppressAutoHyphens w:val="0"/>
        <w:autoSpaceDE w:val="0"/>
        <w:autoSpaceDN w:val="0"/>
        <w:adjustRightInd w:val="0"/>
        <w:spacing w:before="0"/>
        <w:rPr>
          <w:szCs w:val="24"/>
          <w:lang w:eastAsia="ru-RU"/>
        </w:rPr>
      </w:pPr>
    </w:p>
    <w:p w:rsidR="006933F8" w:rsidRPr="006933F8" w:rsidRDefault="001B7AB5" w:rsidP="006933F8">
      <w:pPr>
        <w:suppressAutoHyphens w:val="0"/>
        <w:autoSpaceDE w:val="0"/>
        <w:autoSpaceDN w:val="0"/>
        <w:adjustRightInd w:val="0"/>
        <w:spacing w:before="75"/>
        <w:ind w:firstLine="0"/>
        <w:jc w:val="center"/>
        <w:outlineLvl w:val="0"/>
        <w:rPr>
          <w:szCs w:val="24"/>
          <w:lang w:eastAsia="ru-RU"/>
        </w:rPr>
      </w:pPr>
      <w:r w:rsidRPr="00B00814">
        <w:rPr>
          <w:szCs w:val="24"/>
          <w:lang w:eastAsia="ru-RU"/>
        </w:rPr>
        <w:t>XI</w:t>
      </w:r>
      <w:r w:rsidR="006933F8" w:rsidRPr="006933F8">
        <w:rPr>
          <w:szCs w:val="24"/>
          <w:lang w:eastAsia="ru-RU"/>
        </w:rPr>
        <w:t>I. Прочие положения</w:t>
      </w:r>
    </w:p>
    <w:p w:rsidR="006933F8" w:rsidRPr="006933F8" w:rsidRDefault="006933F8" w:rsidP="006933F8">
      <w:pPr>
        <w:suppressAutoHyphens w:val="0"/>
        <w:autoSpaceDE w:val="0"/>
        <w:autoSpaceDN w:val="0"/>
        <w:adjustRightInd w:val="0"/>
        <w:spacing w:before="0"/>
        <w:rPr>
          <w:szCs w:val="24"/>
          <w:lang w:eastAsia="ru-RU"/>
        </w:rPr>
      </w:pPr>
    </w:p>
    <w:p w:rsidR="006933F8" w:rsidRPr="006933F8" w:rsidRDefault="001B7AB5" w:rsidP="006933F8">
      <w:pPr>
        <w:suppressAutoHyphens w:val="0"/>
        <w:autoSpaceDE w:val="0"/>
        <w:autoSpaceDN w:val="0"/>
        <w:adjustRightInd w:val="0"/>
        <w:spacing w:before="0"/>
        <w:rPr>
          <w:szCs w:val="24"/>
          <w:lang w:eastAsia="ru-RU"/>
        </w:rPr>
      </w:pPr>
      <w:r w:rsidRPr="00B00814">
        <w:rPr>
          <w:szCs w:val="24"/>
          <w:lang w:eastAsia="ru-RU"/>
        </w:rPr>
        <w:t>12</w:t>
      </w:r>
      <w:r w:rsidR="006933F8" w:rsidRPr="006933F8">
        <w:rPr>
          <w:szCs w:val="24"/>
          <w:lang w:eastAsia="ru-RU"/>
        </w:rPr>
        <w:t>.1. Во всем, что не предусмотрено Контрактом, Стороны руководствуются законодательством Российской Федерации.</w:t>
      </w:r>
    </w:p>
    <w:p w:rsidR="006933F8" w:rsidRPr="006933F8" w:rsidRDefault="006933F8" w:rsidP="006933F8">
      <w:pPr>
        <w:suppressAutoHyphens w:val="0"/>
        <w:autoSpaceDE w:val="0"/>
        <w:autoSpaceDN w:val="0"/>
        <w:adjustRightInd w:val="0"/>
        <w:spacing w:before="0"/>
        <w:rPr>
          <w:szCs w:val="24"/>
          <w:lang w:eastAsia="ru-RU"/>
        </w:rPr>
      </w:pPr>
      <w:r w:rsidRPr="006933F8">
        <w:rPr>
          <w:szCs w:val="24"/>
          <w:lang w:eastAsia="ru-RU"/>
        </w:rPr>
        <w:t>1</w:t>
      </w:r>
      <w:r w:rsidR="001B7AB5" w:rsidRPr="00B00814">
        <w:rPr>
          <w:szCs w:val="24"/>
          <w:lang w:eastAsia="ru-RU"/>
        </w:rPr>
        <w:t>2</w:t>
      </w:r>
      <w:r w:rsidRPr="006933F8">
        <w:rPr>
          <w:szCs w:val="24"/>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6933F8" w:rsidRPr="006933F8" w:rsidRDefault="006933F8" w:rsidP="006933F8">
      <w:pPr>
        <w:suppressAutoHyphens w:val="0"/>
        <w:autoSpaceDE w:val="0"/>
        <w:autoSpaceDN w:val="0"/>
        <w:adjustRightInd w:val="0"/>
        <w:spacing w:before="0"/>
        <w:rPr>
          <w:szCs w:val="24"/>
          <w:lang w:eastAsia="ru-RU"/>
        </w:rPr>
      </w:pPr>
      <w:r w:rsidRPr="006933F8">
        <w:rPr>
          <w:szCs w:val="24"/>
          <w:lang w:eastAsia="ru-RU"/>
        </w:rPr>
        <w:t>1</w:t>
      </w:r>
      <w:r w:rsidR="001B7AB5" w:rsidRPr="00B00814">
        <w:rPr>
          <w:szCs w:val="24"/>
          <w:lang w:eastAsia="ru-RU"/>
        </w:rPr>
        <w:t>2</w:t>
      </w:r>
      <w:r w:rsidRPr="006933F8">
        <w:rPr>
          <w:szCs w:val="24"/>
          <w:lang w:eastAsia="ru-RU"/>
        </w:rPr>
        <w:t xml:space="preserve">.3.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w:t>
      </w:r>
      <w:r w:rsidRPr="006933F8">
        <w:rPr>
          <w:szCs w:val="24"/>
          <w:lang w:eastAsia="ru-RU"/>
        </w:rPr>
        <w:lastRenderedPageBreak/>
        <w:t>форме дополнительных соглашений к Контракту, которые являются его неотъемлемой частью.</w:t>
      </w:r>
    </w:p>
    <w:p w:rsidR="006933F8" w:rsidRPr="006933F8" w:rsidRDefault="006933F8" w:rsidP="006933F8">
      <w:pPr>
        <w:suppressAutoHyphens w:val="0"/>
        <w:autoSpaceDE w:val="0"/>
        <w:autoSpaceDN w:val="0"/>
        <w:adjustRightInd w:val="0"/>
        <w:spacing w:before="0"/>
        <w:rPr>
          <w:szCs w:val="24"/>
          <w:lang w:eastAsia="ru-RU"/>
        </w:rPr>
      </w:pPr>
      <w:r w:rsidRPr="006933F8">
        <w:rPr>
          <w:szCs w:val="24"/>
          <w:lang w:eastAsia="ru-RU"/>
        </w:rPr>
        <w:t>1</w:t>
      </w:r>
      <w:r w:rsidR="001B7AB5" w:rsidRPr="00B00814">
        <w:rPr>
          <w:szCs w:val="24"/>
          <w:lang w:eastAsia="ru-RU"/>
        </w:rPr>
        <w:t>2</w:t>
      </w:r>
      <w:r w:rsidRPr="006933F8">
        <w:rPr>
          <w:szCs w:val="24"/>
          <w:lang w:eastAsia="ru-RU"/>
        </w:rPr>
        <w:t>.4. Изменение условий Контракта при его исполнении не допускается, за исключением случаев, предусмотренных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933F8" w:rsidRPr="006933F8" w:rsidRDefault="006933F8" w:rsidP="006933F8">
      <w:pPr>
        <w:suppressAutoHyphens w:val="0"/>
        <w:autoSpaceDE w:val="0"/>
        <w:autoSpaceDN w:val="0"/>
        <w:adjustRightInd w:val="0"/>
        <w:spacing w:before="0"/>
        <w:rPr>
          <w:szCs w:val="24"/>
          <w:lang w:eastAsia="ru-RU"/>
        </w:rPr>
      </w:pPr>
      <w:r w:rsidRPr="006933F8">
        <w:rPr>
          <w:szCs w:val="24"/>
          <w:lang w:eastAsia="ru-RU"/>
        </w:rPr>
        <w:t>1</w:t>
      </w:r>
      <w:r w:rsidR="001B7AB5" w:rsidRPr="00B00814">
        <w:rPr>
          <w:szCs w:val="24"/>
          <w:lang w:eastAsia="ru-RU"/>
        </w:rPr>
        <w:t>2</w:t>
      </w:r>
      <w:r w:rsidRPr="006933F8">
        <w:rPr>
          <w:szCs w:val="24"/>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6933F8" w:rsidRPr="006933F8" w:rsidRDefault="006933F8" w:rsidP="006933F8">
      <w:pPr>
        <w:suppressAutoHyphens w:val="0"/>
        <w:autoSpaceDE w:val="0"/>
        <w:autoSpaceDN w:val="0"/>
        <w:adjustRightInd w:val="0"/>
        <w:spacing w:before="0"/>
        <w:rPr>
          <w:szCs w:val="24"/>
          <w:lang w:eastAsia="ru-RU"/>
        </w:rPr>
      </w:pPr>
      <w:r w:rsidRPr="006933F8">
        <w:rPr>
          <w:szCs w:val="24"/>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6933F8" w:rsidRPr="006933F8" w:rsidRDefault="006933F8" w:rsidP="006933F8">
      <w:pPr>
        <w:suppressAutoHyphens w:val="0"/>
        <w:autoSpaceDE w:val="0"/>
        <w:autoSpaceDN w:val="0"/>
        <w:adjustRightInd w:val="0"/>
        <w:spacing w:before="0"/>
        <w:rPr>
          <w:szCs w:val="24"/>
          <w:lang w:eastAsia="ru-RU"/>
        </w:rPr>
      </w:pPr>
      <w:r w:rsidRPr="006933F8">
        <w:rPr>
          <w:szCs w:val="24"/>
          <w:lang w:eastAsia="ru-RU"/>
        </w:rPr>
        <w:t>1</w:t>
      </w:r>
      <w:r w:rsidR="001B7AB5" w:rsidRPr="00B00814">
        <w:rPr>
          <w:szCs w:val="24"/>
          <w:lang w:eastAsia="ru-RU"/>
        </w:rPr>
        <w:t>2</w:t>
      </w:r>
      <w:r w:rsidRPr="006933F8">
        <w:rPr>
          <w:szCs w:val="24"/>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6933F8" w:rsidRPr="006933F8" w:rsidRDefault="006933F8" w:rsidP="006933F8">
      <w:pPr>
        <w:suppressAutoHyphens w:val="0"/>
        <w:autoSpaceDE w:val="0"/>
        <w:autoSpaceDN w:val="0"/>
        <w:adjustRightInd w:val="0"/>
        <w:spacing w:before="0"/>
        <w:rPr>
          <w:szCs w:val="24"/>
          <w:lang w:eastAsia="ru-RU"/>
        </w:rPr>
      </w:pPr>
      <w:r w:rsidRPr="006933F8">
        <w:rPr>
          <w:szCs w:val="24"/>
          <w:lang w:eastAsia="ru-RU"/>
        </w:rPr>
        <w:t>1</w:t>
      </w:r>
      <w:r w:rsidR="001B7AB5" w:rsidRPr="00B00814">
        <w:rPr>
          <w:szCs w:val="24"/>
          <w:lang w:eastAsia="ru-RU"/>
        </w:rPr>
        <w:t>2</w:t>
      </w:r>
      <w:r w:rsidRPr="006933F8">
        <w:rPr>
          <w:szCs w:val="24"/>
          <w:lang w:eastAsia="ru-RU"/>
        </w:rPr>
        <w:t xml:space="preserve">.7. Контракт составлен в </w:t>
      </w:r>
      <w:r w:rsidR="001B7AB5" w:rsidRPr="00B00814">
        <w:rPr>
          <w:szCs w:val="24"/>
          <w:lang w:eastAsia="ru-RU"/>
        </w:rPr>
        <w:t>форме электронного документа, подписанного усиленными электронными подписями сторон.</w:t>
      </w:r>
    </w:p>
    <w:p w:rsidR="006933F8" w:rsidRPr="006933F8" w:rsidRDefault="006933F8" w:rsidP="006933F8">
      <w:pPr>
        <w:suppressAutoHyphens w:val="0"/>
        <w:autoSpaceDE w:val="0"/>
        <w:autoSpaceDN w:val="0"/>
        <w:adjustRightInd w:val="0"/>
        <w:spacing w:before="0"/>
        <w:rPr>
          <w:szCs w:val="24"/>
          <w:lang w:eastAsia="ru-RU"/>
        </w:rPr>
      </w:pPr>
    </w:p>
    <w:p w:rsidR="006933F8" w:rsidRPr="006933F8" w:rsidRDefault="006933F8" w:rsidP="006933F8">
      <w:pPr>
        <w:suppressAutoHyphens w:val="0"/>
        <w:autoSpaceDE w:val="0"/>
        <w:autoSpaceDN w:val="0"/>
        <w:adjustRightInd w:val="0"/>
        <w:spacing w:before="75"/>
        <w:ind w:firstLine="0"/>
        <w:jc w:val="center"/>
        <w:outlineLvl w:val="0"/>
        <w:rPr>
          <w:szCs w:val="24"/>
          <w:lang w:eastAsia="ru-RU"/>
        </w:rPr>
      </w:pPr>
      <w:r w:rsidRPr="006933F8">
        <w:rPr>
          <w:szCs w:val="24"/>
          <w:lang w:eastAsia="ru-RU"/>
        </w:rPr>
        <w:t>XI</w:t>
      </w:r>
      <w:r w:rsidR="001B7AB5" w:rsidRPr="00B00814">
        <w:rPr>
          <w:szCs w:val="24"/>
          <w:lang w:val="en-US" w:eastAsia="ru-RU"/>
        </w:rPr>
        <w:t>II</w:t>
      </w:r>
      <w:r w:rsidRPr="006933F8">
        <w:rPr>
          <w:szCs w:val="24"/>
          <w:lang w:eastAsia="ru-RU"/>
        </w:rPr>
        <w:t>. Перечень приложений</w:t>
      </w:r>
    </w:p>
    <w:p w:rsidR="006933F8" w:rsidRPr="006933F8" w:rsidRDefault="006933F8" w:rsidP="006933F8">
      <w:pPr>
        <w:suppressAutoHyphens w:val="0"/>
        <w:autoSpaceDE w:val="0"/>
        <w:autoSpaceDN w:val="0"/>
        <w:adjustRightInd w:val="0"/>
        <w:spacing w:before="0"/>
        <w:rPr>
          <w:szCs w:val="24"/>
          <w:lang w:eastAsia="ru-RU"/>
        </w:rPr>
      </w:pPr>
    </w:p>
    <w:p w:rsidR="006933F8" w:rsidRPr="006933F8" w:rsidRDefault="006933F8" w:rsidP="006933F8">
      <w:pPr>
        <w:suppressAutoHyphens w:val="0"/>
        <w:autoSpaceDE w:val="0"/>
        <w:autoSpaceDN w:val="0"/>
        <w:adjustRightInd w:val="0"/>
        <w:spacing w:before="0"/>
        <w:rPr>
          <w:szCs w:val="24"/>
          <w:lang w:eastAsia="ru-RU"/>
        </w:rPr>
      </w:pPr>
      <w:r w:rsidRPr="006933F8">
        <w:rPr>
          <w:szCs w:val="24"/>
          <w:lang w:eastAsia="ru-RU"/>
        </w:rPr>
        <w:t>1</w:t>
      </w:r>
      <w:r w:rsidR="001B7AB5" w:rsidRPr="00F5395D">
        <w:rPr>
          <w:szCs w:val="24"/>
          <w:lang w:eastAsia="ru-RU"/>
        </w:rPr>
        <w:t>3</w:t>
      </w:r>
      <w:r w:rsidRPr="006933F8">
        <w:rPr>
          <w:szCs w:val="24"/>
          <w:lang w:eastAsia="ru-RU"/>
        </w:rPr>
        <w:t>.1. Неотъемлемой частью Контракта является следующее приложение:</w:t>
      </w:r>
      <w:r w:rsidR="001B7AB5" w:rsidRPr="00B00814">
        <w:rPr>
          <w:szCs w:val="24"/>
          <w:lang w:eastAsia="ru-RU"/>
        </w:rPr>
        <w:t xml:space="preserve"> </w:t>
      </w:r>
      <w:r w:rsidRPr="006933F8">
        <w:rPr>
          <w:szCs w:val="24"/>
          <w:lang w:eastAsia="ru-RU"/>
        </w:rPr>
        <w:t>спецификация.</w:t>
      </w:r>
    </w:p>
    <w:p w:rsidR="006933F8" w:rsidRPr="006933F8" w:rsidRDefault="006933F8" w:rsidP="006933F8">
      <w:pPr>
        <w:suppressAutoHyphens w:val="0"/>
        <w:autoSpaceDE w:val="0"/>
        <w:autoSpaceDN w:val="0"/>
        <w:adjustRightInd w:val="0"/>
        <w:spacing w:before="0"/>
        <w:rPr>
          <w:rFonts w:ascii="Arial" w:hAnsi="Arial" w:cs="Arial"/>
          <w:szCs w:val="24"/>
          <w:lang w:eastAsia="ru-RU"/>
        </w:rPr>
      </w:pPr>
    </w:p>
    <w:p w:rsidR="006933F8" w:rsidRPr="00B00814" w:rsidRDefault="006933F8" w:rsidP="00CB4A23">
      <w:pPr>
        <w:suppressAutoHyphens w:val="0"/>
        <w:autoSpaceDE w:val="0"/>
        <w:autoSpaceDN w:val="0"/>
        <w:spacing w:before="0" w:line="264" w:lineRule="auto"/>
        <w:ind w:firstLine="0"/>
        <w:contextualSpacing/>
        <w:jc w:val="center"/>
        <w:outlineLvl w:val="1"/>
        <w:rPr>
          <w:szCs w:val="24"/>
          <w:lang w:eastAsia="ru-RU"/>
        </w:rPr>
      </w:pPr>
    </w:p>
    <w:p w:rsidR="00CB4A23" w:rsidRPr="00B00814" w:rsidRDefault="001B7AB5" w:rsidP="00CB4A23">
      <w:pPr>
        <w:widowControl/>
        <w:suppressAutoHyphens w:val="0"/>
        <w:spacing w:before="0" w:after="200" w:line="276" w:lineRule="auto"/>
        <w:ind w:firstLine="0"/>
        <w:jc w:val="center"/>
        <w:rPr>
          <w:szCs w:val="24"/>
          <w:lang w:eastAsia="ru-RU"/>
        </w:rPr>
      </w:pPr>
      <w:r w:rsidRPr="00B00814">
        <w:rPr>
          <w:szCs w:val="24"/>
          <w:lang w:eastAsia="ru-RU"/>
        </w:rPr>
        <w:t>XI</w:t>
      </w:r>
      <w:r w:rsidRPr="00B00814">
        <w:rPr>
          <w:szCs w:val="24"/>
          <w:lang w:val="en-US" w:eastAsia="ru-RU"/>
        </w:rPr>
        <w:t>V</w:t>
      </w:r>
      <w:r w:rsidR="00CB4A23" w:rsidRPr="00B00814">
        <w:rPr>
          <w:szCs w:val="24"/>
          <w:lang w:eastAsia="ru-RU"/>
        </w:rPr>
        <w:t>. Адреса и банковские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CB4A23" w:rsidRPr="00B00814" w:rsidTr="00CB4A23">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center"/>
              <w:rPr>
                <w:szCs w:val="24"/>
                <w:lang w:eastAsia="ru-RU"/>
              </w:rPr>
            </w:pPr>
            <w:r w:rsidRPr="00B00814">
              <w:rPr>
                <w:szCs w:val="24"/>
                <w:lang w:eastAsia="ru-RU"/>
              </w:rPr>
              <w:t>ЗАКАЗЧИК:</w:t>
            </w:r>
          </w:p>
        </w:tc>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center"/>
              <w:rPr>
                <w:szCs w:val="24"/>
                <w:lang w:eastAsia="ru-RU"/>
              </w:rPr>
            </w:pPr>
            <w:r w:rsidRPr="00B00814">
              <w:rPr>
                <w:szCs w:val="24"/>
                <w:lang w:eastAsia="ru-RU"/>
              </w:rPr>
              <w:t>ПОСТАВЩИК:</w:t>
            </w:r>
          </w:p>
        </w:tc>
      </w:tr>
      <w:tr w:rsidR="00CB4A23" w:rsidRPr="00B00814" w:rsidTr="00CB4A23">
        <w:trPr>
          <w:trHeight w:val="770"/>
        </w:trPr>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Управление Министерства юстиции Российской Федерации по Ивановской области</w:t>
            </w:r>
          </w:p>
        </w:tc>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center"/>
              <w:rPr>
                <w:szCs w:val="24"/>
                <w:lang w:eastAsia="ru-RU"/>
              </w:rPr>
            </w:pPr>
            <w:r w:rsidRPr="00B00814">
              <w:rPr>
                <w:szCs w:val="24"/>
                <w:lang w:eastAsia="ru-RU"/>
              </w:rPr>
              <w:t>полное наименование Поставщика</w:t>
            </w:r>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Адрес:</w:t>
            </w:r>
          </w:p>
        </w:tc>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Адрес:</w:t>
            </w:r>
          </w:p>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______________________________</w:t>
            </w:r>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153000, г. Иваново, ул. Багаева, д.27</w:t>
            </w:r>
          </w:p>
        </w:tc>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ИНН _________________________</w:t>
            </w:r>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ИНН 3702561041</w:t>
            </w:r>
          </w:p>
        </w:tc>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КПП _________________________</w:t>
            </w:r>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КПП 370201001</w:t>
            </w:r>
          </w:p>
        </w:tc>
        <w:tc>
          <w:tcPr>
            <w:tcW w:w="4539" w:type="dxa"/>
            <w:vMerge w:val="restart"/>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center"/>
              <w:rPr>
                <w:szCs w:val="24"/>
                <w:lang w:eastAsia="ru-RU"/>
              </w:rPr>
            </w:pPr>
            <w:r w:rsidRPr="00B00814">
              <w:rPr>
                <w:szCs w:val="24"/>
                <w:lang w:eastAsia="ru-RU"/>
              </w:rPr>
              <w:t>Банковские реквизиты:</w:t>
            </w:r>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Наименование органа Федерального казначейства Управления Федерального казначейства по Ивановской области</w:t>
            </w:r>
          </w:p>
        </w:tc>
        <w:tc>
          <w:tcPr>
            <w:tcW w:w="4539" w:type="dxa"/>
            <w:vMerge/>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Банковские реквизиты счета, открытого органу Федерального казначейства:</w:t>
            </w:r>
          </w:p>
        </w:tc>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proofErr w:type="gramStart"/>
            <w:r w:rsidRPr="00B00814">
              <w:rPr>
                <w:szCs w:val="24"/>
                <w:lang w:eastAsia="ru-RU"/>
              </w:rPr>
              <w:t>р</w:t>
            </w:r>
            <w:proofErr w:type="gramEnd"/>
            <w:r w:rsidRPr="00B00814">
              <w:rPr>
                <w:szCs w:val="24"/>
                <w:lang w:eastAsia="ru-RU"/>
              </w:rPr>
              <w:t>/с __________________________</w:t>
            </w:r>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proofErr w:type="gramStart"/>
            <w:r w:rsidRPr="00B00814">
              <w:rPr>
                <w:rFonts w:eastAsia="Calibri"/>
                <w:szCs w:val="24"/>
                <w:lang w:eastAsia="en-US"/>
              </w:rPr>
              <w:t>р</w:t>
            </w:r>
            <w:proofErr w:type="gramEnd"/>
            <w:r w:rsidRPr="00B00814">
              <w:rPr>
                <w:rFonts w:eastAsia="Calibri"/>
                <w:szCs w:val="24"/>
                <w:lang w:eastAsia="en-US"/>
              </w:rPr>
              <w:t xml:space="preserve">/с 40105810400000010006 </w:t>
            </w:r>
          </w:p>
        </w:tc>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к/с __________________________</w:t>
            </w:r>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в отделении Иваново г. Иваново</w:t>
            </w:r>
          </w:p>
        </w:tc>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БИК _________________________</w:t>
            </w:r>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p>
        </w:tc>
        <w:tc>
          <w:tcPr>
            <w:tcW w:w="4539" w:type="dxa"/>
            <w:tcBorders>
              <w:top w:val="nil"/>
              <w:left w:val="nil"/>
              <w:bottom w:val="nil"/>
              <w:right w:val="nil"/>
            </w:tcBorders>
          </w:tcPr>
          <w:p w:rsidR="00CB4A23" w:rsidRPr="00B00814" w:rsidRDefault="00564DD6" w:rsidP="00CB4A23">
            <w:pPr>
              <w:suppressAutoHyphens w:val="0"/>
              <w:autoSpaceDE w:val="0"/>
              <w:autoSpaceDN w:val="0"/>
              <w:spacing w:before="0" w:line="264" w:lineRule="auto"/>
              <w:ind w:firstLine="0"/>
              <w:contextualSpacing/>
              <w:jc w:val="left"/>
              <w:rPr>
                <w:szCs w:val="24"/>
                <w:lang w:eastAsia="ru-RU"/>
              </w:rPr>
            </w:pPr>
            <w:hyperlink r:id="rId36" w:history="1">
              <w:r w:rsidR="00CB4A23" w:rsidRPr="00B00814">
                <w:rPr>
                  <w:szCs w:val="24"/>
                  <w:lang w:eastAsia="ru-RU"/>
                </w:rPr>
                <w:t>ОКОПФ</w:t>
              </w:r>
            </w:hyperlink>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Лицевой счет 03331880090</w:t>
            </w:r>
          </w:p>
        </w:tc>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ОКПО</w:t>
            </w:r>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p>
        </w:tc>
        <w:tc>
          <w:tcPr>
            <w:tcW w:w="4539" w:type="dxa"/>
            <w:tcBorders>
              <w:top w:val="nil"/>
              <w:left w:val="nil"/>
              <w:bottom w:val="nil"/>
              <w:right w:val="nil"/>
            </w:tcBorders>
          </w:tcPr>
          <w:p w:rsidR="00CB4A23" w:rsidRPr="00B00814" w:rsidRDefault="00564DD6" w:rsidP="00CB4A23">
            <w:pPr>
              <w:suppressAutoHyphens w:val="0"/>
              <w:autoSpaceDE w:val="0"/>
              <w:autoSpaceDN w:val="0"/>
              <w:spacing w:before="0" w:line="264" w:lineRule="auto"/>
              <w:ind w:firstLine="0"/>
              <w:contextualSpacing/>
              <w:jc w:val="left"/>
              <w:rPr>
                <w:szCs w:val="24"/>
                <w:lang w:eastAsia="ru-RU"/>
              </w:rPr>
            </w:pPr>
            <w:hyperlink r:id="rId37" w:history="1">
              <w:r w:rsidR="00CB4A23" w:rsidRPr="00B00814">
                <w:rPr>
                  <w:szCs w:val="24"/>
                  <w:lang w:eastAsia="ru-RU"/>
                </w:rPr>
                <w:t>ОКПД</w:t>
              </w:r>
            </w:hyperlink>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БИК 042406001</w:t>
            </w:r>
          </w:p>
        </w:tc>
        <w:tc>
          <w:tcPr>
            <w:tcW w:w="4539" w:type="dxa"/>
            <w:tcBorders>
              <w:top w:val="nil"/>
              <w:left w:val="nil"/>
              <w:bottom w:val="nil"/>
              <w:right w:val="nil"/>
            </w:tcBorders>
          </w:tcPr>
          <w:p w:rsidR="00CB4A23" w:rsidRPr="00B00814" w:rsidRDefault="00564DD6" w:rsidP="00CB4A23">
            <w:pPr>
              <w:suppressAutoHyphens w:val="0"/>
              <w:autoSpaceDE w:val="0"/>
              <w:autoSpaceDN w:val="0"/>
              <w:spacing w:before="0" w:line="264" w:lineRule="auto"/>
              <w:ind w:firstLine="0"/>
              <w:contextualSpacing/>
              <w:jc w:val="left"/>
              <w:rPr>
                <w:szCs w:val="24"/>
                <w:lang w:eastAsia="ru-RU"/>
              </w:rPr>
            </w:pPr>
            <w:hyperlink r:id="rId38" w:history="1">
              <w:r w:rsidR="00CB4A23" w:rsidRPr="00B00814">
                <w:rPr>
                  <w:szCs w:val="24"/>
                  <w:lang w:eastAsia="ru-RU"/>
                </w:rPr>
                <w:t>ОКАТО</w:t>
              </w:r>
            </w:hyperlink>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ОКОПФ 75104</w:t>
            </w:r>
          </w:p>
        </w:tc>
        <w:tc>
          <w:tcPr>
            <w:tcW w:w="4539" w:type="dxa"/>
            <w:tcBorders>
              <w:top w:val="nil"/>
              <w:left w:val="nil"/>
              <w:bottom w:val="nil"/>
              <w:right w:val="nil"/>
            </w:tcBorders>
          </w:tcPr>
          <w:p w:rsidR="00CB4A23" w:rsidRPr="00B00814" w:rsidRDefault="00564DD6" w:rsidP="00CB4A23">
            <w:pPr>
              <w:suppressAutoHyphens w:val="0"/>
              <w:autoSpaceDE w:val="0"/>
              <w:autoSpaceDN w:val="0"/>
              <w:spacing w:before="0" w:line="264" w:lineRule="auto"/>
              <w:ind w:firstLine="0"/>
              <w:contextualSpacing/>
              <w:jc w:val="left"/>
              <w:rPr>
                <w:szCs w:val="24"/>
                <w:lang w:eastAsia="ru-RU"/>
              </w:rPr>
            </w:pPr>
            <w:hyperlink r:id="rId39" w:history="1">
              <w:r w:rsidR="00CB4A23" w:rsidRPr="00B00814">
                <w:rPr>
                  <w:szCs w:val="24"/>
                  <w:lang w:eastAsia="ru-RU"/>
                </w:rPr>
                <w:t>ОКТМО</w:t>
              </w:r>
            </w:hyperlink>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ОКВЭД 84.11.12</w:t>
            </w:r>
          </w:p>
        </w:tc>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Для бюджетных учреждений (дополнительно):</w:t>
            </w:r>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p>
        </w:tc>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rPr>
                <w:szCs w:val="24"/>
                <w:lang w:eastAsia="ru-RU"/>
              </w:rPr>
            </w:pPr>
            <w:r w:rsidRPr="00B00814">
              <w:rPr>
                <w:szCs w:val="24"/>
                <w:lang w:eastAsia="ru-RU"/>
              </w:rPr>
              <w:t>Наименование органа Федерального казначейства ____________________</w:t>
            </w:r>
          </w:p>
        </w:tc>
      </w:tr>
      <w:tr w:rsidR="00CB4A23" w:rsidRPr="00B00814" w:rsidTr="00CB4A23">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p>
        </w:tc>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Лицевой счет ___________________</w:t>
            </w:r>
          </w:p>
        </w:tc>
      </w:tr>
      <w:tr w:rsidR="00CB4A23" w:rsidRPr="00B00814" w:rsidTr="00CB4A23">
        <w:trPr>
          <w:trHeight w:val="23"/>
        </w:trPr>
        <w:tc>
          <w:tcPr>
            <w:tcW w:w="4539" w:type="dxa"/>
            <w:tcBorders>
              <w:top w:val="nil"/>
              <w:left w:val="nil"/>
              <w:bottom w:val="nil"/>
              <w:right w:val="nil"/>
            </w:tcBorders>
          </w:tcPr>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p>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ЗАКАЗЧИК</w:t>
            </w:r>
          </w:p>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p>
          <w:p w:rsidR="00CB4A23" w:rsidRPr="00B00814" w:rsidRDefault="001B7AB5"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__________________________</w:t>
            </w:r>
          </w:p>
          <w:p w:rsidR="001B7AB5"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___________________</w:t>
            </w:r>
          </w:p>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r w:rsidRPr="00B00814">
              <w:rPr>
                <w:rFonts w:eastAsia="Calibri"/>
                <w:szCs w:val="24"/>
                <w:lang w:eastAsia="en-US"/>
              </w:rPr>
              <w:t>__ _____________ 20__ г.</w:t>
            </w:r>
          </w:p>
          <w:p w:rsidR="00CB4A23" w:rsidRPr="00B00814" w:rsidRDefault="00CB4A23" w:rsidP="00CB4A23">
            <w:pPr>
              <w:widowControl/>
              <w:suppressAutoHyphens w:val="0"/>
              <w:spacing w:before="0"/>
              <w:ind w:firstLine="0"/>
              <w:contextualSpacing/>
              <w:jc w:val="left"/>
              <w:rPr>
                <w:rFonts w:eastAsia="Calibri"/>
                <w:szCs w:val="24"/>
                <w:lang w:eastAsia="en-US"/>
              </w:rPr>
            </w:pPr>
            <w:r w:rsidRPr="00B00814">
              <w:rPr>
                <w:rFonts w:eastAsia="Calibri"/>
                <w:szCs w:val="24"/>
                <w:lang w:eastAsia="en-US"/>
              </w:rPr>
              <w:t>М.П. (при наличии печати)</w:t>
            </w:r>
          </w:p>
        </w:tc>
        <w:tc>
          <w:tcPr>
            <w:tcW w:w="4539" w:type="dxa"/>
            <w:tcBorders>
              <w:top w:val="nil"/>
              <w:left w:val="nil"/>
              <w:bottom w:val="nil"/>
              <w:right w:val="nil"/>
            </w:tcBorders>
          </w:tcPr>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КБК _____________________</w:t>
            </w:r>
          </w:p>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ПОСТАВЩИК:</w:t>
            </w:r>
          </w:p>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_______________________________</w:t>
            </w:r>
          </w:p>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(должность)</w:t>
            </w:r>
          </w:p>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________________________________</w:t>
            </w:r>
          </w:p>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(подпись, фамилия и инициалы)</w:t>
            </w:r>
          </w:p>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__ _____________ 20__ г.</w:t>
            </w:r>
          </w:p>
          <w:p w:rsidR="00CB4A23" w:rsidRPr="00B00814" w:rsidRDefault="00CB4A23" w:rsidP="00CB4A23">
            <w:pPr>
              <w:suppressAutoHyphens w:val="0"/>
              <w:autoSpaceDE w:val="0"/>
              <w:autoSpaceDN w:val="0"/>
              <w:spacing w:before="0" w:line="264" w:lineRule="auto"/>
              <w:ind w:firstLine="0"/>
              <w:contextualSpacing/>
              <w:jc w:val="left"/>
              <w:rPr>
                <w:szCs w:val="24"/>
                <w:lang w:eastAsia="ru-RU"/>
              </w:rPr>
            </w:pPr>
            <w:r w:rsidRPr="00B00814">
              <w:rPr>
                <w:szCs w:val="24"/>
                <w:lang w:eastAsia="ru-RU"/>
              </w:rPr>
              <w:t>М.П. (при наличии печати)</w:t>
            </w:r>
          </w:p>
        </w:tc>
      </w:tr>
    </w:tbl>
    <w:p w:rsidR="00CB4A23" w:rsidRPr="00B00814" w:rsidRDefault="00CB4A23" w:rsidP="00CB4A23">
      <w:pPr>
        <w:widowControl/>
        <w:suppressAutoHyphens w:val="0"/>
        <w:spacing w:before="0"/>
        <w:ind w:firstLine="0"/>
        <w:contextualSpacing/>
        <w:jc w:val="right"/>
        <w:rPr>
          <w:szCs w:val="24"/>
          <w:lang w:eastAsia="ru-RU"/>
        </w:rPr>
      </w:pPr>
      <w:r w:rsidRPr="00B00814">
        <w:rPr>
          <w:szCs w:val="24"/>
          <w:lang w:eastAsia="ru-RU"/>
        </w:rPr>
        <w:br w:type="page"/>
      </w:r>
      <w:r w:rsidRPr="00B00814">
        <w:rPr>
          <w:szCs w:val="24"/>
          <w:lang w:eastAsia="ru-RU"/>
        </w:rPr>
        <w:lastRenderedPageBreak/>
        <w:t>Приложение</w:t>
      </w:r>
    </w:p>
    <w:p w:rsidR="00CB4A23" w:rsidRPr="00B00814" w:rsidRDefault="00CB4A23" w:rsidP="00CB4A23">
      <w:pPr>
        <w:suppressAutoHyphens w:val="0"/>
        <w:autoSpaceDE w:val="0"/>
        <w:autoSpaceDN w:val="0"/>
        <w:spacing w:before="0"/>
        <w:ind w:firstLine="0"/>
        <w:contextualSpacing/>
        <w:jc w:val="right"/>
        <w:rPr>
          <w:szCs w:val="24"/>
          <w:lang w:eastAsia="ru-RU"/>
        </w:rPr>
      </w:pPr>
      <w:r w:rsidRPr="00B00814">
        <w:rPr>
          <w:szCs w:val="24"/>
          <w:lang w:eastAsia="ru-RU"/>
        </w:rPr>
        <w:t xml:space="preserve"> государственному контракту </w:t>
      </w:r>
    </w:p>
    <w:p w:rsidR="00CB4A23" w:rsidRPr="00B00814" w:rsidRDefault="00CB4A23" w:rsidP="00CB4A23">
      <w:pPr>
        <w:suppressAutoHyphens w:val="0"/>
        <w:autoSpaceDE w:val="0"/>
        <w:autoSpaceDN w:val="0"/>
        <w:spacing w:before="0"/>
        <w:ind w:firstLine="0"/>
        <w:contextualSpacing/>
        <w:jc w:val="right"/>
        <w:rPr>
          <w:szCs w:val="24"/>
          <w:lang w:eastAsia="ru-RU"/>
        </w:rPr>
      </w:pPr>
    </w:p>
    <w:p w:rsidR="00CB4A23" w:rsidRPr="00B00814" w:rsidRDefault="00CB4A23" w:rsidP="00CB4A23">
      <w:pPr>
        <w:suppressAutoHyphens w:val="0"/>
        <w:autoSpaceDE w:val="0"/>
        <w:autoSpaceDN w:val="0"/>
        <w:spacing w:before="0"/>
        <w:ind w:firstLine="0"/>
        <w:contextualSpacing/>
        <w:jc w:val="right"/>
        <w:rPr>
          <w:szCs w:val="24"/>
          <w:lang w:eastAsia="ru-RU"/>
        </w:rPr>
      </w:pPr>
      <w:r w:rsidRPr="00B00814">
        <w:rPr>
          <w:szCs w:val="24"/>
          <w:lang w:eastAsia="ru-RU"/>
        </w:rPr>
        <w:t>от __________ 20__ г. N ______</w:t>
      </w:r>
    </w:p>
    <w:p w:rsidR="00CB4A23" w:rsidRPr="00B00814" w:rsidRDefault="00CB4A23" w:rsidP="00CB4A23">
      <w:pPr>
        <w:widowControl/>
        <w:suppressAutoHyphens w:val="0"/>
        <w:spacing w:before="0" w:line="264" w:lineRule="auto"/>
        <w:ind w:firstLine="0"/>
        <w:contextualSpacing/>
        <w:jc w:val="left"/>
        <w:rPr>
          <w:rFonts w:eastAsia="Calibri"/>
          <w:szCs w:val="24"/>
          <w:lang w:eastAsia="en-US"/>
        </w:rPr>
      </w:pPr>
    </w:p>
    <w:p w:rsidR="00CB4A23" w:rsidRPr="00B00814" w:rsidRDefault="00CB4A23" w:rsidP="00CB4A23">
      <w:pPr>
        <w:suppressAutoHyphens w:val="0"/>
        <w:autoSpaceDE w:val="0"/>
        <w:autoSpaceDN w:val="0"/>
        <w:spacing w:before="0" w:line="264" w:lineRule="auto"/>
        <w:ind w:firstLine="0"/>
        <w:contextualSpacing/>
        <w:jc w:val="center"/>
        <w:rPr>
          <w:szCs w:val="24"/>
          <w:lang w:eastAsia="ru-RU"/>
        </w:rPr>
      </w:pPr>
      <w:bookmarkStart w:id="21" w:name="P1690"/>
      <w:bookmarkEnd w:id="21"/>
      <w:r w:rsidRPr="00B00814">
        <w:rPr>
          <w:szCs w:val="24"/>
          <w:lang w:eastAsia="ru-RU"/>
        </w:rPr>
        <w:t>Спецификация</w:t>
      </w:r>
    </w:p>
    <w:p w:rsidR="00901FAC" w:rsidRDefault="00CB4A23" w:rsidP="00CB4A23">
      <w:pPr>
        <w:suppressAutoHyphens w:val="0"/>
        <w:autoSpaceDE w:val="0"/>
        <w:autoSpaceDN w:val="0"/>
        <w:spacing w:before="0" w:line="264" w:lineRule="auto"/>
        <w:ind w:firstLine="0"/>
        <w:contextualSpacing/>
        <w:jc w:val="center"/>
        <w:rPr>
          <w:szCs w:val="24"/>
          <w:lang w:eastAsia="ru-RU"/>
        </w:rPr>
      </w:pPr>
      <w:r w:rsidRPr="00B00814">
        <w:rPr>
          <w:szCs w:val="24"/>
          <w:lang w:eastAsia="ru-RU"/>
        </w:rPr>
        <w:t xml:space="preserve">на поставку автотранспортного средства </w:t>
      </w:r>
    </w:p>
    <w:tbl>
      <w:tblPr>
        <w:tblpPr w:leftFromText="180" w:rightFromText="180" w:vertAnchor="text" w:horzAnchor="margin" w:tblpY="18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2976"/>
        <w:gridCol w:w="4253"/>
      </w:tblGrid>
      <w:tr w:rsidR="00901FAC" w:rsidRPr="00B00814" w:rsidTr="00311299">
        <w:trPr>
          <w:trHeight w:val="120"/>
        </w:trPr>
        <w:tc>
          <w:tcPr>
            <w:tcW w:w="675" w:type="dxa"/>
            <w:vMerge w:val="restart"/>
            <w:shd w:val="clear" w:color="auto" w:fill="auto"/>
          </w:tcPr>
          <w:p w:rsidR="00901FAC" w:rsidRPr="00B00814" w:rsidRDefault="00901FAC" w:rsidP="00311299">
            <w:pPr>
              <w:widowControl/>
              <w:suppressAutoHyphens w:val="0"/>
              <w:spacing w:before="0"/>
              <w:ind w:firstLine="567"/>
              <w:rPr>
                <w:b/>
                <w:szCs w:val="24"/>
                <w:lang w:eastAsia="ru-RU"/>
              </w:rPr>
            </w:pPr>
            <w:r w:rsidRPr="00B00814">
              <w:rPr>
                <w:b/>
                <w:szCs w:val="24"/>
                <w:lang w:eastAsia="ru-RU"/>
              </w:rPr>
              <w:t xml:space="preserve">№ </w:t>
            </w:r>
            <w:proofErr w:type="gramStart"/>
            <w:r w:rsidRPr="00B00814">
              <w:rPr>
                <w:b/>
                <w:szCs w:val="24"/>
                <w:lang w:eastAsia="ru-RU"/>
              </w:rPr>
              <w:t>п</w:t>
            </w:r>
            <w:proofErr w:type="gramEnd"/>
            <w:r w:rsidRPr="00B00814">
              <w:rPr>
                <w:b/>
                <w:szCs w:val="24"/>
                <w:lang w:eastAsia="ru-RU"/>
              </w:rPr>
              <w:t>/п</w:t>
            </w:r>
          </w:p>
        </w:tc>
        <w:tc>
          <w:tcPr>
            <w:tcW w:w="1560" w:type="dxa"/>
            <w:vMerge w:val="restart"/>
            <w:shd w:val="clear" w:color="auto" w:fill="auto"/>
            <w:vAlign w:val="center"/>
          </w:tcPr>
          <w:p w:rsidR="00901FAC" w:rsidRPr="00B00814" w:rsidRDefault="00901FAC" w:rsidP="00311299">
            <w:pPr>
              <w:widowControl/>
              <w:suppressAutoHyphens w:val="0"/>
              <w:spacing w:before="0"/>
              <w:ind w:firstLine="0"/>
              <w:rPr>
                <w:b/>
                <w:szCs w:val="24"/>
                <w:lang w:eastAsia="ru-RU"/>
              </w:rPr>
            </w:pPr>
            <w:r w:rsidRPr="00B00814">
              <w:rPr>
                <w:b/>
                <w:szCs w:val="24"/>
                <w:lang w:eastAsia="ru-RU"/>
              </w:rPr>
              <w:t>Наименование товара</w:t>
            </w:r>
          </w:p>
        </w:tc>
        <w:tc>
          <w:tcPr>
            <w:tcW w:w="7229" w:type="dxa"/>
            <w:gridSpan w:val="2"/>
            <w:shd w:val="clear" w:color="auto" w:fill="auto"/>
          </w:tcPr>
          <w:p w:rsidR="00901FAC" w:rsidRPr="00B00814" w:rsidRDefault="00901FAC" w:rsidP="00311299">
            <w:pPr>
              <w:widowControl/>
              <w:suppressAutoHyphens w:val="0"/>
              <w:spacing w:before="0"/>
              <w:ind w:firstLine="567"/>
              <w:rPr>
                <w:b/>
                <w:szCs w:val="24"/>
                <w:lang w:eastAsia="ru-RU"/>
              </w:rPr>
            </w:pPr>
            <w:r w:rsidRPr="00B00814">
              <w:rPr>
                <w:b/>
                <w:szCs w:val="24"/>
                <w:lang w:eastAsia="ru-RU"/>
              </w:rPr>
              <w:t>Конкретные показатели (характеристики) товара</w:t>
            </w:r>
          </w:p>
        </w:tc>
      </w:tr>
      <w:tr w:rsidR="00901FAC" w:rsidRPr="00B00814" w:rsidTr="00311299">
        <w:trPr>
          <w:trHeight w:val="420"/>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uppressAutoHyphens w:val="0"/>
              <w:spacing w:before="0"/>
              <w:ind w:firstLine="0"/>
              <w:rPr>
                <w:b/>
                <w:szCs w:val="24"/>
                <w:lang w:eastAsia="ru-RU"/>
              </w:rPr>
            </w:pPr>
          </w:p>
        </w:tc>
        <w:tc>
          <w:tcPr>
            <w:tcW w:w="2976" w:type="dxa"/>
            <w:shd w:val="clear" w:color="auto" w:fill="auto"/>
          </w:tcPr>
          <w:p w:rsidR="00901FAC" w:rsidRPr="00B00814" w:rsidRDefault="00901FAC" w:rsidP="00311299">
            <w:pPr>
              <w:spacing w:before="0" w:line="100" w:lineRule="atLeast"/>
              <w:ind w:firstLine="0"/>
              <w:rPr>
                <w:b/>
                <w:szCs w:val="24"/>
                <w:lang w:eastAsia="ru-RU"/>
              </w:rPr>
            </w:pPr>
            <w:r w:rsidRPr="00B00814">
              <w:rPr>
                <w:b/>
                <w:szCs w:val="24"/>
                <w:lang w:eastAsia="ru-RU"/>
              </w:rPr>
              <w:t xml:space="preserve">Показатель </w:t>
            </w:r>
          </w:p>
          <w:p w:rsidR="00901FAC" w:rsidRPr="00B00814" w:rsidRDefault="00901FAC" w:rsidP="00311299">
            <w:pPr>
              <w:spacing w:before="0" w:line="100" w:lineRule="atLeast"/>
              <w:ind w:firstLine="0"/>
              <w:rPr>
                <w:b/>
                <w:szCs w:val="24"/>
                <w:lang w:eastAsia="ru-RU"/>
              </w:rPr>
            </w:pPr>
            <w:r w:rsidRPr="00B00814">
              <w:rPr>
                <w:b/>
                <w:szCs w:val="24"/>
                <w:lang w:eastAsia="ru-RU"/>
              </w:rPr>
              <w:t>(характеристика) товара</w:t>
            </w:r>
          </w:p>
        </w:tc>
        <w:tc>
          <w:tcPr>
            <w:tcW w:w="4253" w:type="dxa"/>
            <w:shd w:val="clear" w:color="auto" w:fill="auto"/>
          </w:tcPr>
          <w:p w:rsidR="00901FAC" w:rsidRPr="00B00814" w:rsidRDefault="00901FAC" w:rsidP="00311299">
            <w:pPr>
              <w:widowControl/>
              <w:suppressAutoHyphens w:val="0"/>
              <w:spacing w:before="0"/>
              <w:ind w:firstLine="0"/>
              <w:rPr>
                <w:b/>
                <w:szCs w:val="24"/>
                <w:lang w:eastAsia="ru-RU"/>
              </w:rPr>
            </w:pPr>
            <w:r w:rsidRPr="00B00814">
              <w:rPr>
                <w:b/>
                <w:szCs w:val="24"/>
                <w:lang w:eastAsia="ru-RU"/>
              </w:rPr>
              <w:t>Значения показателя (характеристики) товара</w:t>
            </w:r>
          </w:p>
        </w:tc>
      </w:tr>
      <w:tr w:rsidR="00901FAC" w:rsidRPr="00B00814" w:rsidTr="00311299">
        <w:trPr>
          <w:trHeight w:val="514"/>
        </w:trPr>
        <w:tc>
          <w:tcPr>
            <w:tcW w:w="675" w:type="dxa"/>
            <w:vMerge w:val="restart"/>
            <w:shd w:val="clear" w:color="auto" w:fill="auto"/>
            <w:vAlign w:val="center"/>
          </w:tcPr>
          <w:p w:rsidR="00901FAC" w:rsidRPr="00B00814" w:rsidRDefault="00901FAC" w:rsidP="00311299">
            <w:pPr>
              <w:widowControl/>
              <w:tabs>
                <w:tab w:val="left" w:pos="201"/>
              </w:tabs>
              <w:suppressAutoHyphens w:val="0"/>
              <w:spacing w:before="0"/>
              <w:ind w:firstLine="0"/>
              <w:rPr>
                <w:szCs w:val="24"/>
                <w:lang w:eastAsia="ru-RU"/>
              </w:rPr>
            </w:pPr>
            <w:r w:rsidRPr="00B00814">
              <w:rPr>
                <w:szCs w:val="24"/>
                <w:lang w:eastAsia="ru-RU"/>
              </w:rPr>
              <w:t>1</w:t>
            </w:r>
          </w:p>
        </w:tc>
        <w:tc>
          <w:tcPr>
            <w:tcW w:w="1560" w:type="dxa"/>
            <w:vMerge w:val="restart"/>
            <w:shd w:val="clear" w:color="auto" w:fill="auto"/>
            <w:vAlign w:val="center"/>
          </w:tcPr>
          <w:p w:rsidR="00901FAC" w:rsidRPr="00B00814" w:rsidRDefault="00901FAC" w:rsidP="00311299">
            <w:pPr>
              <w:widowControl/>
              <w:spacing w:before="0" w:line="100" w:lineRule="atLeast"/>
              <w:ind w:firstLine="0"/>
              <w:rPr>
                <w:kern w:val="1"/>
                <w:szCs w:val="24"/>
                <w:lang w:eastAsia="hi-IN" w:bidi="hi-IN"/>
              </w:rPr>
            </w:pPr>
            <w:r w:rsidRPr="00B00814">
              <w:rPr>
                <w:kern w:val="1"/>
                <w:szCs w:val="24"/>
                <w:lang w:eastAsia="hi-IN" w:bidi="hi-IN"/>
              </w:rPr>
              <w:t>Автомобиль легковой</w:t>
            </w:r>
          </w:p>
        </w:tc>
        <w:tc>
          <w:tcPr>
            <w:tcW w:w="2976" w:type="dxa"/>
            <w:shd w:val="clear" w:color="auto" w:fill="auto"/>
            <w:vAlign w:val="center"/>
          </w:tcPr>
          <w:p w:rsidR="00901FAC" w:rsidRPr="000C7AE7" w:rsidRDefault="00901FAC" w:rsidP="00311299">
            <w:pPr>
              <w:ind w:firstLine="0"/>
              <w:jc w:val="center"/>
              <w:rPr>
                <w:b/>
                <w:bCs/>
                <w:iCs/>
                <w:szCs w:val="24"/>
                <w:lang w:val="en-US" w:eastAsia="ru-RU"/>
              </w:rPr>
            </w:pPr>
            <w:r w:rsidRPr="00B00814">
              <w:rPr>
                <w:bCs/>
                <w:iCs/>
                <w:szCs w:val="24"/>
                <w:lang w:eastAsia="ru-RU"/>
              </w:rPr>
              <w:t>Количество посадочных мест</w:t>
            </w:r>
          </w:p>
        </w:tc>
        <w:tc>
          <w:tcPr>
            <w:tcW w:w="4253" w:type="dxa"/>
            <w:shd w:val="clear" w:color="auto" w:fill="auto"/>
            <w:vAlign w:val="center"/>
          </w:tcPr>
          <w:p w:rsidR="00901FAC" w:rsidRPr="00B00814" w:rsidRDefault="00901FAC" w:rsidP="00311299">
            <w:pPr>
              <w:ind w:firstLine="0"/>
              <w:jc w:val="center"/>
              <w:rPr>
                <w:b/>
                <w:bCs/>
                <w:iCs/>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0C7AE7" w:rsidRDefault="00901FAC" w:rsidP="00311299">
            <w:pPr>
              <w:spacing w:line="264" w:lineRule="auto"/>
              <w:ind w:firstLine="0"/>
              <w:jc w:val="center"/>
              <w:rPr>
                <w:bCs/>
                <w:iCs/>
                <w:szCs w:val="24"/>
                <w:lang w:val="en-US" w:eastAsia="ru-RU"/>
              </w:rPr>
            </w:pPr>
            <w:r>
              <w:rPr>
                <w:iCs/>
                <w:szCs w:val="24"/>
                <w:lang w:eastAsia="ru-RU"/>
              </w:rPr>
              <w:t xml:space="preserve">Тип </w:t>
            </w:r>
            <w:proofErr w:type="spellStart"/>
            <w:r>
              <w:rPr>
                <w:iCs/>
                <w:szCs w:val="24"/>
                <w:lang w:eastAsia="ru-RU"/>
              </w:rPr>
              <w:t>двигател</w:t>
            </w:r>
            <w:proofErr w:type="spellEnd"/>
            <w:r>
              <w:rPr>
                <w:iCs/>
                <w:szCs w:val="24"/>
                <w:lang w:val="en-US" w:eastAsia="ru-RU"/>
              </w:rPr>
              <w:t>я</w:t>
            </w:r>
          </w:p>
        </w:tc>
        <w:tc>
          <w:tcPr>
            <w:tcW w:w="4253" w:type="dxa"/>
            <w:shd w:val="clear" w:color="auto" w:fill="auto"/>
            <w:vAlign w:val="center"/>
          </w:tcPr>
          <w:p w:rsidR="00901FAC" w:rsidRPr="00B00814" w:rsidRDefault="00901FAC" w:rsidP="00311299">
            <w:pPr>
              <w:spacing w:line="264" w:lineRule="auto"/>
              <w:ind w:firstLine="0"/>
              <w:jc w:val="center"/>
              <w:rPr>
                <w:bCs/>
                <w:iCs/>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tcPr>
          <w:p w:rsidR="00901FAC" w:rsidRPr="00B00814" w:rsidRDefault="00901FAC" w:rsidP="00311299">
            <w:pPr>
              <w:spacing w:line="264" w:lineRule="auto"/>
              <w:ind w:firstLine="0"/>
              <w:jc w:val="center"/>
              <w:rPr>
                <w:bCs/>
                <w:iCs/>
                <w:szCs w:val="24"/>
                <w:lang w:eastAsia="ru-RU"/>
              </w:rPr>
            </w:pPr>
            <w:r w:rsidRPr="00B00814">
              <w:rPr>
                <w:iCs/>
                <w:szCs w:val="24"/>
                <w:lang w:eastAsia="ru-RU"/>
              </w:rPr>
              <w:t>Тип коробки передач</w:t>
            </w:r>
          </w:p>
        </w:tc>
        <w:tc>
          <w:tcPr>
            <w:tcW w:w="4253" w:type="dxa"/>
            <w:shd w:val="clear" w:color="auto" w:fill="auto"/>
          </w:tcPr>
          <w:p w:rsidR="00901FAC" w:rsidRPr="00B00814" w:rsidRDefault="00901FAC" w:rsidP="00311299">
            <w:pPr>
              <w:spacing w:line="264" w:lineRule="auto"/>
              <w:ind w:firstLine="0"/>
              <w:jc w:val="center"/>
              <w:rPr>
                <w:bCs/>
                <w:iCs/>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tcPr>
          <w:p w:rsidR="00901FAC" w:rsidRPr="000C7AE7" w:rsidRDefault="00901FAC" w:rsidP="00311299">
            <w:pPr>
              <w:spacing w:line="264" w:lineRule="auto"/>
              <w:ind w:firstLine="0"/>
              <w:jc w:val="center"/>
              <w:rPr>
                <w:iCs/>
                <w:szCs w:val="24"/>
                <w:lang w:val="en-US" w:eastAsia="ru-RU"/>
              </w:rPr>
            </w:pPr>
            <w:r w:rsidRPr="00B00814">
              <w:rPr>
                <w:iCs/>
                <w:szCs w:val="24"/>
                <w:lang w:eastAsia="ru-RU"/>
              </w:rPr>
              <w:t>Тип привода</w:t>
            </w:r>
          </w:p>
        </w:tc>
        <w:tc>
          <w:tcPr>
            <w:tcW w:w="4253" w:type="dxa"/>
            <w:shd w:val="clear" w:color="auto" w:fill="auto"/>
          </w:tcPr>
          <w:p w:rsidR="00901FAC" w:rsidRPr="00B00814" w:rsidRDefault="00901FAC" w:rsidP="00311299">
            <w:pPr>
              <w:spacing w:line="264" w:lineRule="auto"/>
              <w:ind w:firstLine="0"/>
              <w:jc w:val="center"/>
              <w:rPr>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B00814" w:rsidRDefault="00901FAC" w:rsidP="00311299">
            <w:pPr>
              <w:spacing w:line="264" w:lineRule="auto"/>
              <w:ind w:firstLine="0"/>
              <w:jc w:val="center"/>
              <w:rPr>
                <w:iCs/>
                <w:szCs w:val="24"/>
                <w:lang w:eastAsia="ru-RU"/>
              </w:rPr>
            </w:pPr>
            <w:r w:rsidRPr="00B00814">
              <w:rPr>
                <w:bCs/>
                <w:iCs/>
                <w:szCs w:val="24"/>
                <w:lang w:eastAsia="ru-RU"/>
              </w:rPr>
              <w:t>Количество, шт.</w:t>
            </w:r>
          </w:p>
        </w:tc>
        <w:tc>
          <w:tcPr>
            <w:tcW w:w="4253" w:type="dxa"/>
            <w:shd w:val="clear" w:color="auto" w:fill="auto"/>
            <w:vAlign w:val="center"/>
          </w:tcPr>
          <w:p w:rsidR="00901FAC" w:rsidRPr="00B00814" w:rsidRDefault="00901FAC" w:rsidP="00311299">
            <w:pPr>
              <w:spacing w:line="264" w:lineRule="auto"/>
              <w:ind w:firstLine="0"/>
              <w:jc w:val="center"/>
              <w:rPr>
                <w:iCs/>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0C7AE7" w:rsidRDefault="00901FAC" w:rsidP="00311299">
            <w:pPr>
              <w:spacing w:line="264" w:lineRule="auto"/>
              <w:ind w:firstLine="0"/>
              <w:jc w:val="center"/>
              <w:rPr>
                <w:iCs/>
                <w:szCs w:val="24"/>
                <w:lang w:val="en-US" w:eastAsia="ru-RU"/>
              </w:rPr>
            </w:pPr>
            <w:r w:rsidRPr="00B00814">
              <w:rPr>
                <w:bCs/>
                <w:iCs/>
                <w:szCs w:val="24"/>
                <w:lang w:eastAsia="ru-RU"/>
              </w:rPr>
              <w:t>Год выпуска</w:t>
            </w:r>
          </w:p>
        </w:tc>
        <w:tc>
          <w:tcPr>
            <w:tcW w:w="4253" w:type="dxa"/>
            <w:shd w:val="clear" w:color="auto" w:fill="auto"/>
            <w:vAlign w:val="center"/>
          </w:tcPr>
          <w:p w:rsidR="00901FAC" w:rsidRPr="00B00814" w:rsidRDefault="00901FAC" w:rsidP="00311299">
            <w:pPr>
              <w:spacing w:line="264" w:lineRule="auto"/>
              <w:ind w:firstLine="0"/>
              <w:jc w:val="center"/>
              <w:rPr>
                <w:iCs/>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0C7AE7" w:rsidRDefault="00901FAC" w:rsidP="00311299">
            <w:pPr>
              <w:spacing w:line="264" w:lineRule="auto"/>
              <w:ind w:firstLine="0"/>
              <w:jc w:val="center"/>
              <w:rPr>
                <w:iCs/>
                <w:szCs w:val="24"/>
                <w:lang w:val="en-US" w:eastAsia="ru-RU"/>
              </w:rPr>
            </w:pPr>
            <w:r w:rsidRPr="00B00814">
              <w:rPr>
                <w:szCs w:val="24"/>
                <w:lang w:eastAsia="ru-RU"/>
              </w:rPr>
              <w:t xml:space="preserve">Длина кузова, </w:t>
            </w:r>
            <w:proofErr w:type="gramStart"/>
            <w:r w:rsidRPr="00B00814">
              <w:rPr>
                <w:szCs w:val="24"/>
                <w:lang w:eastAsia="ru-RU"/>
              </w:rPr>
              <w:t>мм</w:t>
            </w:r>
            <w:proofErr w:type="gramEnd"/>
          </w:p>
        </w:tc>
        <w:tc>
          <w:tcPr>
            <w:tcW w:w="4253" w:type="dxa"/>
            <w:shd w:val="clear" w:color="auto" w:fill="auto"/>
            <w:vAlign w:val="center"/>
          </w:tcPr>
          <w:p w:rsidR="00901FAC" w:rsidRPr="00B00814" w:rsidRDefault="00901FAC" w:rsidP="00311299">
            <w:pPr>
              <w:spacing w:line="264" w:lineRule="auto"/>
              <w:ind w:firstLine="0"/>
              <w:jc w:val="center"/>
              <w:rPr>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0C7AE7" w:rsidRDefault="00901FAC" w:rsidP="00311299">
            <w:pPr>
              <w:ind w:firstLine="0"/>
              <w:jc w:val="center"/>
              <w:rPr>
                <w:b/>
                <w:bCs/>
                <w:iCs/>
                <w:szCs w:val="24"/>
                <w:lang w:val="en-US" w:eastAsia="ru-RU"/>
              </w:rPr>
            </w:pPr>
            <w:r w:rsidRPr="00B00814">
              <w:rPr>
                <w:szCs w:val="24"/>
                <w:lang w:eastAsia="ru-RU"/>
              </w:rPr>
              <w:t xml:space="preserve">Ширина кузова, </w:t>
            </w:r>
            <w:proofErr w:type="gramStart"/>
            <w:r w:rsidRPr="00B00814">
              <w:rPr>
                <w:szCs w:val="24"/>
                <w:lang w:eastAsia="ru-RU"/>
              </w:rPr>
              <w:t>мм</w:t>
            </w:r>
            <w:proofErr w:type="gramEnd"/>
          </w:p>
        </w:tc>
        <w:tc>
          <w:tcPr>
            <w:tcW w:w="4253" w:type="dxa"/>
            <w:shd w:val="clear" w:color="auto" w:fill="auto"/>
            <w:vAlign w:val="center"/>
          </w:tcPr>
          <w:p w:rsidR="00901FAC" w:rsidRPr="00B00814" w:rsidRDefault="00901FAC" w:rsidP="00311299">
            <w:pPr>
              <w:ind w:firstLine="0"/>
              <w:jc w:val="center"/>
              <w:rPr>
                <w:b/>
                <w:bCs/>
                <w:iCs/>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0C7AE7" w:rsidRDefault="00901FAC" w:rsidP="00311299">
            <w:pPr>
              <w:spacing w:line="264" w:lineRule="auto"/>
              <w:ind w:firstLine="0"/>
              <w:jc w:val="center"/>
              <w:rPr>
                <w:bCs/>
                <w:iCs/>
                <w:szCs w:val="24"/>
                <w:lang w:val="en-US" w:eastAsia="ru-RU"/>
              </w:rPr>
            </w:pPr>
            <w:r w:rsidRPr="00B00814">
              <w:rPr>
                <w:iCs/>
                <w:szCs w:val="24"/>
                <w:lang w:eastAsia="ru-RU"/>
              </w:rPr>
              <w:t>Объём, см</w:t>
            </w:r>
            <w:r w:rsidRPr="00B00814">
              <w:rPr>
                <w:iCs/>
                <w:szCs w:val="24"/>
                <w:vertAlign w:val="superscript"/>
                <w:lang w:eastAsia="ru-RU"/>
              </w:rPr>
              <w:t xml:space="preserve">3  </w:t>
            </w:r>
          </w:p>
        </w:tc>
        <w:tc>
          <w:tcPr>
            <w:tcW w:w="4253" w:type="dxa"/>
            <w:shd w:val="clear" w:color="auto" w:fill="auto"/>
            <w:vAlign w:val="center"/>
          </w:tcPr>
          <w:p w:rsidR="00901FAC" w:rsidRPr="00B00814" w:rsidRDefault="00901FAC" w:rsidP="00311299">
            <w:pPr>
              <w:spacing w:line="264" w:lineRule="auto"/>
              <w:ind w:firstLine="0"/>
              <w:jc w:val="center"/>
              <w:rPr>
                <w:bCs/>
                <w:iCs/>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0C7AE7" w:rsidRDefault="00901FAC" w:rsidP="00311299">
            <w:pPr>
              <w:spacing w:line="264" w:lineRule="auto"/>
              <w:ind w:firstLine="0"/>
              <w:contextualSpacing/>
              <w:jc w:val="center"/>
              <w:rPr>
                <w:szCs w:val="24"/>
                <w:lang w:val="en-US" w:eastAsia="ru-RU"/>
              </w:rPr>
            </w:pPr>
            <w:r w:rsidRPr="00B00814">
              <w:rPr>
                <w:szCs w:val="24"/>
                <w:lang w:eastAsia="ru-RU"/>
              </w:rPr>
              <w:t xml:space="preserve">Мощность, </w:t>
            </w:r>
            <w:proofErr w:type="spellStart"/>
            <w:r w:rsidRPr="00B00814">
              <w:rPr>
                <w:szCs w:val="24"/>
                <w:lang w:eastAsia="ru-RU"/>
              </w:rPr>
              <w:t>л.</w:t>
            </w:r>
            <w:proofErr w:type="gramStart"/>
            <w:r w:rsidRPr="00B00814">
              <w:rPr>
                <w:szCs w:val="24"/>
                <w:lang w:eastAsia="ru-RU"/>
              </w:rPr>
              <w:t>с</w:t>
            </w:r>
            <w:proofErr w:type="spellEnd"/>
            <w:proofErr w:type="gramEnd"/>
            <w:r w:rsidRPr="00B00814">
              <w:rPr>
                <w:szCs w:val="24"/>
                <w:lang w:eastAsia="ru-RU"/>
              </w:rPr>
              <w:t>.</w:t>
            </w:r>
          </w:p>
        </w:tc>
        <w:tc>
          <w:tcPr>
            <w:tcW w:w="4253" w:type="dxa"/>
            <w:shd w:val="clear" w:color="auto" w:fill="auto"/>
            <w:vAlign w:val="center"/>
          </w:tcPr>
          <w:p w:rsidR="00901FAC" w:rsidRPr="00B00814" w:rsidRDefault="00901FAC" w:rsidP="00311299">
            <w:pPr>
              <w:spacing w:line="264" w:lineRule="auto"/>
              <w:ind w:firstLine="0"/>
              <w:contextualSpacing/>
              <w:jc w:val="center"/>
              <w:rPr>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0C7AE7" w:rsidRDefault="00901FAC" w:rsidP="00311299">
            <w:pPr>
              <w:spacing w:line="264" w:lineRule="auto"/>
              <w:ind w:firstLine="0"/>
              <w:jc w:val="center"/>
              <w:rPr>
                <w:szCs w:val="24"/>
                <w:lang w:val="en-US" w:eastAsia="ru-RU"/>
              </w:rPr>
            </w:pPr>
            <w:r w:rsidRPr="00B00814">
              <w:rPr>
                <w:iCs/>
                <w:szCs w:val="24"/>
                <w:lang w:eastAsia="ru-RU"/>
              </w:rPr>
              <w:t>Тип кузова</w:t>
            </w:r>
          </w:p>
        </w:tc>
        <w:tc>
          <w:tcPr>
            <w:tcW w:w="4253" w:type="dxa"/>
            <w:shd w:val="clear" w:color="auto" w:fill="auto"/>
            <w:vAlign w:val="center"/>
          </w:tcPr>
          <w:p w:rsidR="00901FAC" w:rsidRPr="00B00814" w:rsidRDefault="00901FAC" w:rsidP="00311299">
            <w:pPr>
              <w:spacing w:line="264" w:lineRule="auto"/>
              <w:ind w:firstLine="0"/>
              <w:jc w:val="center"/>
              <w:rPr>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2C2A4B" w:rsidRDefault="00901FAC" w:rsidP="00311299">
            <w:pPr>
              <w:spacing w:line="264" w:lineRule="auto"/>
              <w:ind w:firstLine="0"/>
              <w:jc w:val="center"/>
              <w:rPr>
                <w:iCs/>
                <w:szCs w:val="24"/>
                <w:lang w:eastAsia="ru-RU"/>
              </w:rPr>
            </w:pPr>
            <w:r w:rsidRPr="00B00814">
              <w:rPr>
                <w:szCs w:val="24"/>
                <w:lang w:eastAsia="ru-RU"/>
              </w:rPr>
              <w:t xml:space="preserve">Расход топлива </w:t>
            </w:r>
            <w:r w:rsidRPr="00B00814">
              <w:rPr>
                <w:szCs w:val="24"/>
              </w:rPr>
              <w:t xml:space="preserve"> - г</w:t>
            </w:r>
            <w:r w:rsidRPr="00B00814">
              <w:rPr>
                <w:szCs w:val="24"/>
                <w:lang w:eastAsia="ru-RU"/>
              </w:rPr>
              <w:t xml:space="preserve">ородской цикл, </w:t>
            </w:r>
            <w:proofErr w:type="gramStart"/>
            <w:r w:rsidRPr="00B00814">
              <w:rPr>
                <w:szCs w:val="24"/>
                <w:lang w:eastAsia="ru-RU"/>
              </w:rPr>
              <w:t>л</w:t>
            </w:r>
            <w:proofErr w:type="gramEnd"/>
          </w:p>
        </w:tc>
        <w:tc>
          <w:tcPr>
            <w:tcW w:w="4253" w:type="dxa"/>
            <w:shd w:val="clear" w:color="auto" w:fill="auto"/>
            <w:vAlign w:val="center"/>
          </w:tcPr>
          <w:p w:rsidR="00901FAC" w:rsidRPr="00B00814" w:rsidRDefault="00901FAC" w:rsidP="00311299">
            <w:pPr>
              <w:spacing w:line="264" w:lineRule="auto"/>
              <w:ind w:firstLine="0"/>
              <w:jc w:val="center"/>
              <w:rPr>
                <w:iCs/>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0C7AE7" w:rsidRDefault="00901FAC" w:rsidP="00311299">
            <w:pPr>
              <w:spacing w:line="264" w:lineRule="auto"/>
              <w:ind w:firstLine="0"/>
              <w:jc w:val="center"/>
              <w:rPr>
                <w:szCs w:val="24"/>
                <w:lang w:eastAsia="ru-RU"/>
              </w:rPr>
            </w:pPr>
            <w:r w:rsidRPr="00B00814">
              <w:rPr>
                <w:szCs w:val="24"/>
                <w:lang w:eastAsia="ru-RU"/>
              </w:rPr>
              <w:t xml:space="preserve">Расход топлива  - загородный цикл, </w:t>
            </w:r>
            <w:proofErr w:type="gramStart"/>
            <w:r w:rsidRPr="00B00814">
              <w:rPr>
                <w:szCs w:val="24"/>
                <w:lang w:eastAsia="ru-RU"/>
              </w:rPr>
              <w:t>л</w:t>
            </w:r>
            <w:proofErr w:type="gramEnd"/>
          </w:p>
        </w:tc>
        <w:tc>
          <w:tcPr>
            <w:tcW w:w="4253" w:type="dxa"/>
            <w:shd w:val="clear" w:color="auto" w:fill="auto"/>
            <w:vAlign w:val="center"/>
          </w:tcPr>
          <w:p w:rsidR="00901FAC" w:rsidRPr="00B00814" w:rsidRDefault="00901FAC" w:rsidP="00311299">
            <w:pPr>
              <w:spacing w:line="264" w:lineRule="auto"/>
              <w:ind w:firstLine="0"/>
              <w:jc w:val="center"/>
              <w:rPr>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0C7AE7" w:rsidRDefault="00901FAC" w:rsidP="00311299">
            <w:pPr>
              <w:spacing w:line="264" w:lineRule="auto"/>
              <w:ind w:firstLine="0"/>
              <w:jc w:val="center"/>
              <w:rPr>
                <w:iCs/>
                <w:szCs w:val="24"/>
                <w:lang w:val="en-US" w:eastAsia="ru-RU"/>
              </w:rPr>
            </w:pPr>
            <w:r w:rsidRPr="00B00814">
              <w:rPr>
                <w:szCs w:val="24"/>
                <w:lang w:eastAsia="ru-RU"/>
              </w:rPr>
              <w:t>Передние подушки безопасности</w:t>
            </w:r>
          </w:p>
        </w:tc>
        <w:tc>
          <w:tcPr>
            <w:tcW w:w="4253" w:type="dxa"/>
            <w:shd w:val="clear" w:color="auto" w:fill="auto"/>
            <w:vAlign w:val="center"/>
          </w:tcPr>
          <w:p w:rsidR="00901FAC" w:rsidRPr="00B00814" w:rsidRDefault="00901FAC" w:rsidP="00311299">
            <w:pPr>
              <w:spacing w:line="264" w:lineRule="auto"/>
              <w:ind w:firstLine="0"/>
              <w:jc w:val="center"/>
              <w:rPr>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B00814" w:rsidRDefault="00901FAC" w:rsidP="00311299">
            <w:pPr>
              <w:spacing w:line="264" w:lineRule="auto"/>
              <w:ind w:firstLine="0"/>
              <w:contextualSpacing/>
              <w:jc w:val="center"/>
              <w:rPr>
                <w:szCs w:val="24"/>
                <w:lang w:eastAsia="ru-RU"/>
              </w:rPr>
            </w:pPr>
            <w:r w:rsidRPr="00B00814">
              <w:rPr>
                <w:szCs w:val="24"/>
                <w:lang w:eastAsia="ru-RU"/>
              </w:rPr>
              <w:t>Цвет кузова</w:t>
            </w:r>
          </w:p>
        </w:tc>
        <w:tc>
          <w:tcPr>
            <w:tcW w:w="4253" w:type="dxa"/>
            <w:shd w:val="clear" w:color="auto" w:fill="auto"/>
            <w:vAlign w:val="center"/>
          </w:tcPr>
          <w:p w:rsidR="00901FAC" w:rsidRPr="00B00814" w:rsidRDefault="00901FAC" w:rsidP="00311299">
            <w:pPr>
              <w:ind w:firstLine="0"/>
              <w:jc w:val="center"/>
              <w:rPr>
                <w:szCs w:val="24"/>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CC431C" w:rsidRDefault="00901FAC" w:rsidP="00311299">
            <w:pPr>
              <w:spacing w:line="264" w:lineRule="auto"/>
              <w:ind w:firstLine="0"/>
              <w:jc w:val="center"/>
              <w:rPr>
                <w:szCs w:val="24"/>
                <w:vertAlign w:val="superscript"/>
                <w:lang w:val="en-US" w:eastAsia="ru-RU"/>
              </w:rPr>
            </w:pPr>
            <w:r w:rsidRPr="00B00814">
              <w:rPr>
                <w:szCs w:val="24"/>
                <w:lang w:eastAsia="ru-RU"/>
              </w:rPr>
              <w:t>Подогрев сидений</w:t>
            </w:r>
          </w:p>
        </w:tc>
        <w:tc>
          <w:tcPr>
            <w:tcW w:w="4253" w:type="dxa"/>
            <w:shd w:val="clear" w:color="auto" w:fill="auto"/>
            <w:vAlign w:val="center"/>
          </w:tcPr>
          <w:p w:rsidR="00901FAC" w:rsidRPr="00B00814" w:rsidRDefault="00901FAC" w:rsidP="00311299">
            <w:pPr>
              <w:spacing w:line="264" w:lineRule="auto"/>
              <w:ind w:firstLine="0"/>
              <w:contextualSpacing/>
              <w:jc w:val="center"/>
              <w:rPr>
                <w:szCs w:val="24"/>
                <w:lang w:eastAsia="ru-RU"/>
              </w:rPr>
            </w:pPr>
          </w:p>
        </w:tc>
      </w:tr>
      <w:tr w:rsidR="00901FAC" w:rsidRPr="00B00814" w:rsidTr="00311299">
        <w:trPr>
          <w:trHeight w:val="108"/>
        </w:trPr>
        <w:tc>
          <w:tcPr>
            <w:tcW w:w="675" w:type="dxa"/>
            <w:vMerge/>
            <w:shd w:val="clear" w:color="auto" w:fill="auto"/>
          </w:tcPr>
          <w:p w:rsidR="00901FAC" w:rsidRPr="00B00814" w:rsidRDefault="00901FAC" w:rsidP="00311299">
            <w:pPr>
              <w:widowControl/>
              <w:suppressAutoHyphens w:val="0"/>
              <w:spacing w:before="0"/>
              <w:ind w:firstLine="567"/>
              <w:rPr>
                <w:b/>
                <w:szCs w:val="24"/>
                <w:lang w:eastAsia="ru-RU"/>
              </w:rPr>
            </w:pPr>
          </w:p>
        </w:tc>
        <w:tc>
          <w:tcPr>
            <w:tcW w:w="1560" w:type="dxa"/>
            <w:vMerge/>
            <w:shd w:val="clear" w:color="auto" w:fill="auto"/>
          </w:tcPr>
          <w:p w:rsidR="00901FAC" w:rsidRPr="00B00814" w:rsidRDefault="00901FAC" w:rsidP="00311299">
            <w:pPr>
              <w:widowControl/>
              <w:spacing w:before="0" w:line="100" w:lineRule="atLeast"/>
              <w:ind w:firstLine="567"/>
              <w:rPr>
                <w:kern w:val="1"/>
                <w:szCs w:val="24"/>
                <w:lang w:eastAsia="hi-IN" w:bidi="hi-IN"/>
              </w:rPr>
            </w:pPr>
          </w:p>
        </w:tc>
        <w:tc>
          <w:tcPr>
            <w:tcW w:w="2976" w:type="dxa"/>
            <w:shd w:val="clear" w:color="auto" w:fill="auto"/>
            <w:vAlign w:val="center"/>
          </w:tcPr>
          <w:p w:rsidR="00901FAC" w:rsidRPr="00CC431C" w:rsidRDefault="00901FAC" w:rsidP="00311299">
            <w:pPr>
              <w:spacing w:line="264" w:lineRule="auto"/>
              <w:ind w:firstLine="0"/>
              <w:jc w:val="center"/>
              <w:rPr>
                <w:szCs w:val="24"/>
                <w:vertAlign w:val="superscript"/>
                <w:lang w:val="en-US" w:eastAsia="ru-RU"/>
              </w:rPr>
            </w:pPr>
            <w:r w:rsidRPr="00B00814">
              <w:rPr>
                <w:szCs w:val="24"/>
                <w:lang w:eastAsia="ru-RU"/>
              </w:rPr>
              <w:t>Подогрев боковых зеркал</w:t>
            </w:r>
          </w:p>
        </w:tc>
        <w:tc>
          <w:tcPr>
            <w:tcW w:w="4253" w:type="dxa"/>
            <w:shd w:val="clear" w:color="auto" w:fill="auto"/>
            <w:vAlign w:val="center"/>
          </w:tcPr>
          <w:p w:rsidR="00901FAC" w:rsidRPr="00B00814" w:rsidRDefault="00901FAC" w:rsidP="00311299">
            <w:pPr>
              <w:ind w:firstLine="0"/>
              <w:jc w:val="center"/>
              <w:rPr>
                <w:szCs w:val="24"/>
              </w:rPr>
            </w:pPr>
          </w:p>
        </w:tc>
      </w:tr>
    </w:tbl>
    <w:p w:rsidR="00901FAC" w:rsidRDefault="00901FAC" w:rsidP="00CB4A23">
      <w:pPr>
        <w:suppressAutoHyphens w:val="0"/>
        <w:autoSpaceDE w:val="0"/>
        <w:autoSpaceDN w:val="0"/>
        <w:spacing w:before="0" w:line="264" w:lineRule="auto"/>
        <w:ind w:firstLine="0"/>
        <w:contextualSpacing/>
        <w:jc w:val="center"/>
        <w:rPr>
          <w:szCs w:val="24"/>
          <w:lang w:eastAsia="ru-RU"/>
        </w:rPr>
      </w:pPr>
    </w:p>
    <w:p w:rsidR="00901FAC" w:rsidRDefault="00901FAC" w:rsidP="00CB4A23">
      <w:pPr>
        <w:suppressAutoHyphens w:val="0"/>
        <w:autoSpaceDE w:val="0"/>
        <w:autoSpaceDN w:val="0"/>
        <w:spacing w:before="0" w:line="264" w:lineRule="auto"/>
        <w:ind w:firstLine="0"/>
        <w:contextualSpacing/>
        <w:jc w:val="center"/>
        <w:rPr>
          <w:szCs w:val="24"/>
          <w:lang w:eastAsia="ru-RU"/>
        </w:rPr>
      </w:pPr>
    </w:p>
    <w:p w:rsidR="00901FAC" w:rsidRPr="00B00814" w:rsidRDefault="00901FAC" w:rsidP="00CB4A23">
      <w:pPr>
        <w:suppressAutoHyphens w:val="0"/>
        <w:autoSpaceDE w:val="0"/>
        <w:autoSpaceDN w:val="0"/>
        <w:spacing w:before="0" w:line="264" w:lineRule="auto"/>
        <w:ind w:firstLine="0"/>
        <w:contextualSpacing/>
        <w:jc w:val="center"/>
        <w:rPr>
          <w:szCs w:val="24"/>
          <w:lang w:eastAsia="ru-RU"/>
        </w:rPr>
      </w:pPr>
    </w:p>
    <w:p w:rsidR="00EB0026" w:rsidRPr="00B00814" w:rsidRDefault="00EB0026" w:rsidP="00CB4A23">
      <w:pPr>
        <w:suppressAutoHyphens w:val="0"/>
        <w:autoSpaceDE w:val="0"/>
        <w:autoSpaceDN w:val="0"/>
        <w:spacing w:before="0" w:line="264" w:lineRule="auto"/>
        <w:ind w:firstLine="0"/>
        <w:contextualSpacing/>
        <w:jc w:val="center"/>
        <w:rPr>
          <w:szCs w:val="24"/>
          <w:lang w:eastAsia="ru-RU"/>
        </w:rPr>
      </w:pPr>
    </w:p>
    <w:p w:rsidR="00C2015B" w:rsidRDefault="00C2015B"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475970">
      <w:pPr>
        <w:suppressAutoHyphens w:val="0"/>
        <w:autoSpaceDE w:val="0"/>
        <w:autoSpaceDN w:val="0"/>
        <w:spacing w:before="0" w:line="264" w:lineRule="auto"/>
        <w:ind w:firstLine="540"/>
        <w:contextualSpacing/>
        <w:jc w:val="center"/>
        <w:rPr>
          <w:szCs w:val="24"/>
          <w:lang w:eastAsia="ru-RU"/>
        </w:rPr>
      </w:pPr>
    </w:p>
    <w:p w:rsidR="00901FAC" w:rsidRDefault="00901FAC" w:rsidP="00901FAC">
      <w:pPr>
        <w:suppressAutoHyphens w:val="0"/>
        <w:autoSpaceDE w:val="0"/>
        <w:autoSpaceDN w:val="0"/>
        <w:spacing w:before="0" w:line="264" w:lineRule="auto"/>
        <w:ind w:firstLine="540"/>
        <w:contextualSpacing/>
        <w:jc w:val="left"/>
        <w:rPr>
          <w:szCs w:val="24"/>
          <w:lang w:eastAsia="ru-RU"/>
        </w:rPr>
      </w:pPr>
      <w:r>
        <w:rPr>
          <w:szCs w:val="24"/>
          <w:lang w:eastAsia="ru-RU"/>
        </w:rPr>
        <w:t xml:space="preserve">Страна происхождения - </w:t>
      </w:r>
    </w:p>
    <w:p w:rsidR="00EB0026" w:rsidRDefault="00475970" w:rsidP="00475970">
      <w:pPr>
        <w:suppressAutoHyphens w:val="0"/>
        <w:autoSpaceDE w:val="0"/>
        <w:autoSpaceDN w:val="0"/>
        <w:spacing w:before="0" w:line="264" w:lineRule="auto"/>
        <w:ind w:firstLine="540"/>
        <w:contextualSpacing/>
        <w:jc w:val="center"/>
        <w:rPr>
          <w:szCs w:val="24"/>
          <w:lang w:eastAsia="ru-RU"/>
        </w:rPr>
      </w:pPr>
      <w:r>
        <w:rPr>
          <w:szCs w:val="24"/>
          <w:lang w:eastAsia="ru-RU"/>
        </w:rPr>
        <w:t>Гарантийные обязательства</w:t>
      </w:r>
    </w:p>
    <w:p w:rsidR="00C2015B" w:rsidRPr="00B00814" w:rsidRDefault="00C2015B" w:rsidP="00475970">
      <w:pPr>
        <w:suppressAutoHyphens w:val="0"/>
        <w:autoSpaceDE w:val="0"/>
        <w:autoSpaceDN w:val="0"/>
        <w:spacing w:before="0" w:line="264" w:lineRule="auto"/>
        <w:ind w:firstLine="540"/>
        <w:contextualSpacing/>
        <w:jc w:val="center"/>
        <w:rPr>
          <w:szCs w:val="24"/>
          <w:lang w:eastAsia="ru-RU"/>
        </w:rPr>
      </w:pPr>
    </w:p>
    <w:p w:rsidR="00475970" w:rsidRPr="00475970" w:rsidRDefault="00475970" w:rsidP="00475970">
      <w:pPr>
        <w:suppressAutoHyphens w:val="0"/>
        <w:autoSpaceDE w:val="0"/>
        <w:autoSpaceDN w:val="0"/>
        <w:spacing w:before="0" w:line="264" w:lineRule="auto"/>
        <w:ind w:firstLine="540"/>
        <w:contextualSpacing/>
        <w:rPr>
          <w:szCs w:val="24"/>
          <w:lang w:eastAsia="ru-RU"/>
        </w:rPr>
      </w:pPr>
      <w:r w:rsidRPr="00475970">
        <w:rPr>
          <w:szCs w:val="24"/>
          <w:lang w:eastAsia="ru-RU"/>
        </w:rPr>
        <w:t>Гарантийный срок эксплуатации Товара, установленный Поставщиком на Товар, составляет* ___ __________ и исчисляется с момента подписания Сторонами документов, указанных в пункте 3.</w:t>
      </w:r>
      <w:r>
        <w:rPr>
          <w:szCs w:val="24"/>
          <w:lang w:eastAsia="ru-RU"/>
        </w:rPr>
        <w:t>6</w:t>
      </w:r>
      <w:r w:rsidRPr="00475970">
        <w:rPr>
          <w:szCs w:val="24"/>
          <w:lang w:eastAsia="ru-RU"/>
        </w:rPr>
        <w:t xml:space="preserve"> Контракта.</w:t>
      </w:r>
    </w:p>
    <w:p w:rsidR="00475970" w:rsidRPr="00475970" w:rsidRDefault="00475970" w:rsidP="00475970">
      <w:pPr>
        <w:suppressAutoHyphens w:val="0"/>
        <w:autoSpaceDE w:val="0"/>
        <w:autoSpaceDN w:val="0"/>
        <w:spacing w:before="0" w:line="264" w:lineRule="auto"/>
        <w:ind w:firstLine="540"/>
        <w:contextualSpacing/>
        <w:rPr>
          <w:szCs w:val="24"/>
          <w:lang w:eastAsia="ru-RU"/>
        </w:rPr>
      </w:pPr>
      <w:r w:rsidRPr="00475970">
        <w:rPr>
          <w:szCs w:val="24"/>
          <w:lang w:eastAsia="ru-RU"/>
        </w:rPr>
        <w:t>Поставщик предоставляет гарантию производителя Товара со сроком действия* _____ месяцев или *_________ километров пробега (в зависимости от того, что наступит ранее).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rsidR="00475970" w:rsidRPr="00475970" w:rsidRDefault="00475970" w:rsidP="00475970">
      <w:pPr>
        <w:suppressAutoHyphens w:val="0"/>
        <w:autoSpaceDE w:val="0"/>
        <w:autoSpaceDN w:val="0"/>
        <w:spacing w:before="0" w:line="264" w:lineRule="auto"/>
        <w:ind w:firstLine="540"/>
        <w:contextualSpacing/>
        <w:rPr>
          <w:szCs w:val="24"/>
          <w:lang w:eastAsia="ru-RU"/>
        </w:rPr>
      </w:pPr>
      <w:r w:rsidRPr="00475970">
        <w:rPr>
          <w:szCs w:val="24"/>
          <w:lang w:eastAsia="ru-RU"/>
        </w:rPr>
        <w:t xml:space="preserve">Гарантийный срок на Товар должен соответствовать гарантийным требованиям, предъявляемым </w:t>
      </w:r>
      <w:proofErr w:type="gramStart"/>
      <w:r w:rsidRPr="00475970">
        <w:rPr>
          <w:szCs w:val="24"/>
          <w:lang w:eastAsia="ru-RU"/>
        </w:rPr>
        <w:t>к</w:t>
      </w:r>
      <w:proofErr w:type="gramEnd"/>
      <w:r w:rsidRPr="00475970">
        <w:rPr>
          <w:szCs w:val="24"/>
          <w:lang w:eastAsia="ru-RU"/>
        </w:rPr>
        <w:t xml:space="preserve"> </w:t>
      </w:r>
      <w:proofErr w:type="gramStart"/>
      <w:r w:rsidRPr="00475970">
        <w:rPr>
          <w:szCs w:val="24"/>
          <w:lang w:eastAsia="ru-RU"/>
        </w:rPr>
        <w:t>такого</w:t>
      </w:r>
      <w:proofErr w:type="gramEnd"/>
      <w:r w:rsidRPr="00475970">
        <w:rPr>
          <w:szCs w:val="24"/>
          <w:lang w:eastAsia="ru-RU"/>
        </w:rPr>
        <w:t xml:space="preserve"> вида товарам, и должен подтверждаться документами от производителя (Поставщика).</w:t>
      </w:r>
    </w:p>
    <w:p w:rsidR="00475970" w:rsidRPr="00475970" w:rsidRDefault="00475970" w:rsidP="00475970">
      <w:pPr>
        <w:suppressAutoHyphens w:val="0"/>
        <w:autoSpaceDE w:val="0"/>
        <w:autoSpaceDN w:val="0"/>
        <w:spacing w:before="0" w:line="264" w:lineRule="auto"/>
        <w:ind w:firstLine="540"/>
        <w:contextualSpacing/>
        <w:rPr>
          <w:szCs w:val="24"/>
          <w:lang w:eastAsia="ru-RU"/>
        </w:rPr>
      </w:pPr>
      <w:r w:rsidRPr="00475970">
        <w:rPr>
          <w:szCs w:val="24"/>
          <w:lang w:eastAsia="ru-RU"/>
        </w:rP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475970" w:rsidRPr="00475970" w:rsidRDefault="00475970" w:rsidP="00475970">
      <w:pPr>
        <w:suppressAutoHyphens w:val="0"/>
        <w:autoSpaceDE w:val="0"/>
        <w:autoSpaceDN w:val="0"/>
        <w:spacing w:before="0" w:line="264" w:lineRule="auto"/>
        <w:ind w:firstLine="540"/>
        <w:contextualSpacing/>
        <w:rPr>
          <w:szCs w:val="24"/>
          <w:lang w:eastAsia="ru-RU"/>
        </w:rPr>
      </w:pPr>
      <w:r w:rsidRPr="00475970">
        <w:rPr>
          <w:szCs w:val="24"/>
          <w:lang w:eastAsia="ru-RU"/>
        </w:rPr>
        <w:lastRenderedPageBreak/>
        <w:t>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10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475970" w:rsidRDefault="00475970" w:rsidP="00475970">
      <w:pPr>
        <w:suppressAutoHyphens w:val="0"/>
        <w:autoSpaceDE w:val="0"/>
        <w:autoSpaceDN w:val="0"/>
        <w:spacing w:before="0" w:line="264" w:lineRule="auto"/>
        <w:ind w:firstLine="540"/>
        <w:contextualSpacing/>
        <w:rPr>
          <w:szCs w:val="24"/>
          <w:lang w:eastAsia="ru-RU"/>
        </w:rPr>
      </w:pPr>
      <w:r w:rsidRPr="00475970">
        <w:rPr>
          <w:szCs w:val="24"/>
          <w:lang w:eastAsia="ru-RU"/>
        </w:rPr>
        <w:t xml:space="preserve">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w:t>
      </w:r>
      <w:proofErr w:type="gramStart"/>
      <w:r w:rsidRPr="00475970">
        <w:rPr>
          <w:szCs w:val="24"/>
          <w:lang w:eastAsia="ru-RU"/>
        </w:rPr>
        <w:t xml:space="preserve">менее </w:t>
      </w:r>
      <w:r>
        <w:rPr>
          <w:szCs w:val="24"/>
          <w:lang w:eastAsia="ru-RU"/>
        </w:rPr>
        <w:t>г</w:t>
      </w:r>
      <w:r w:rsidRPr="00475970">
        <w:rPr>
          <w:szCs w:val="24"/>
          <w:lang w:eastAsia="ru-RU"/>
        </w:rPr>
        <w:t>арантийн</w:t>
      </w:r>
      <w:r>
        <w:rPr>
          <w:szCs w:val="24"/>
          <w:lang w:eastAsia="ru-RU"/>
        </w:rPr>
        <w:t>ого</w:t>
      </w:r>
      <w:proofErr w:type="gramEnd"/>
      <w:r w:rsidRPr="00475970">
        <w:rPr>
          <w:szCs w:val="24"/>
          <w:lang w:eastAsia="ru-RU"/>
        </w:rPr>
        <w:t xml:space="preserve"> срок</w:t>
      </w:r>
      <w:r>
        <w:rPr>
          <w:szCs w:val="24"/>
          <w:lang w:eastAsia="ru-RU"/>
        </w:rPr>
        <w:t>а</w:t>
      </w:r>
      <w:r w:rsidRPr="00475970">
        <w:rPr>
          <w:szCs w:val="24"/>
          <w:lang w:eastAsia="ru-RU"/>
        </w:rPr>
        <w:t xml:space="preserve"> эксплуатации Товара</w:t>
      </w:r>
      <w:r>
        <w:rPr>
          <w:szCs w:val="24"/>
          <w:lang w:eastAsia="ru-RU"/>
        </w:rPr>
        <w:t>.</w:t>
      </w:r>
    </w:p>
    <w:p w:rsidR="00475970" w:rsidRPr="00475970" w:rsidRDefault="00475970" w:rsidP="00475970">
      <w:pPr>
        <w:suppressAutoHyphens w:val="0"/>
        <w:autoSpaceDE w:val="0"/>
        <w:autoSpaceDN w:val="0"/>
        <w:spacing w:before="0" w:line="264" w:lineRule="auto"/>
        <w:ind w:firstLine="540"/>
        <w:contextualSpacing/>
        <w:rPr>
          <w:szCs w:val="24"/>
          <w:lang w:eastAsia="ru-RU"/>
        </w:rPr>
      </w:pPr>
      <w:r w:rsidRPr="00475970">
        <w:rPr>
          <w:szCs w:val="24"/>
          <w:lang w:eastAsia="ru-RU"/>
        </w:rPr>
        <w:t xml:space="preserve"> Все сопутствующие гарантийному обслуживанию мероприятия (доставка, погрузка, разгрузка) осуществляются силами и за счет Поставщика.</w:t>
      </w:r>
    </w:p>
    <w:p w:rsidR="00475970" w:rsidRPr="00475970" w:rsidRDefault="00475970" w:rsidP="00475970">
      <w:pPr>
        <w:suppressAutoHyphens w:val="0"/>
        <w:autoSpaceDE w:val="0"/>
        <w:autoSpaceDN w:val="0"/>
        <w:spacing w:before="0" w:line="264" w:lineRule="auto"/>
        <w:ind w:firstLine="540"/>
        <w:contextualSpacing/>
        <w:rPr>
          <w:szCs w:val="24"/>
          <w:lang w:eastAsia="ru-RU"/>
        </w:rPr>
      </w:pPr>
      <w:r w:rsidRPr="00475970">
        <w:rPr>
          <w:szCs w:val="24"/>
          <w:lang w:eastAsia="ru-RU"/>
        </w:rPr>
        <w:t>* Данные заполняются из первой части заявки</w:t>
      </w:r>
    </w:p>
    <w:p w:rsidR="00EB0026" w:rsidRDefault="00EB0026" w:rsidP="00656AAE">
      <w:pPr>
        <w:suppressAutoHyphens w:val="0"/>
        <w:autoSpaceDE w:val="0"/>
        <w:autoSpaceDN w:val="0"/>
        <w:spacing w:before="0" w:line="264" w:lineRule="auto"/>
        <w:ind w:firstLine="540"/>
        <w:contextualSpacing/>
        <w:rPr>
          <w:szCs w:val="24"/>
          <w:lang w:eastAsia="ru-RU"/>
        </w:rPr>
      </w:pPr>
    </w:p>
    <w:p w:rsidR="00475970" w:rsidRDefault="00475970" w:rsidP="00656AAE">
      <w:pPr>
        <w:suppressAutoHyphens w:val="0"/>
        <w:autoSpaceDE w:val="0"/>
        <w:autoSpaceDN w:val="0"/>
        <w:spacing w:before="0" w:line="264" w:lineRule="auto"/>
        <w:ind w:firstLine="540"/>
        <w:contextualSpacing/>
        <w:rPr>
          <w:szCs w:val="24"/>
          <w:lang w:eastAsia="ru-RU"/>
        </w:rPr>
      </w:pPr>
    </w:p>
    <w:p w:rsidR="00475970" w:rsidRDefault="00475970" w:rsidP="00656AAE">
      <w:pPr>
        <w:suppressAutoHyphens w:val="0"/>
        <w:autoSpaceDE w:val="0"/>
        <w:autoSpaceDN w:val="0"/>
        <w:spacing w:before="0" w:line="264" w:lineRule="auto"/>
        <w:ind w:firstLine="540"/>
        <w:contextualSpacing/>
        <w:rPr>
          <w:szCs w:val="24"/>
          <w:lang w:eastAsia="ru-RU"/>
        </w:rPr>
      </w:pPr>
    </w:p>
    <w:p w:rsidR="00475970" w:rsidRDefault="00475970" w:rsidP="00656AAE">
      <w:pPr>
        <w:suppressAutoHyphens w:val="0"/>
        <w:autoSpaceDE w:val="0"/>
        <w:autoSpaceDN w:val="0"/>
        <w:spacing w:before="0" w:line="264" w:lineRule="auto"/>
        <w:ind w:firstLine="540"/>
        <w:contextualSpacing/>
        <w:rPr>
          <w:szCs w:val="24"/>
          <w:lang w:eastAsia="ru-RU"/>
        </w:rPr>
      </w:pPr>
    </w:p>
    <w:p w:rsidR="00475970" w:rsidRDefault="00475970" w:rsidP="00656AAE">
      <w:pPr>
        <w:suppressAutoHyphens w:val="0"/>
        <w:autoSpaceDE w:val="0"/>
        <w:autoSpaceDN w:val="0"/>
        <w:spacing w:before="0" w:line="264" w:lineRule="auto"/>
        <w:ind w:firstLine="540"/>
        <w:contextualSpacing/>
        <w:rPr>
          <w:szCs w:val="24"/>
          <w:lang w:eastAsia="ru-RU"/>
        </w:rPr>
      </w:pPr>
    </w:p>
    <w:p w:rsidR="00475970" w:rsidRDefault="00475970" w:rsidP="00656AAE">
      <w:pPr>
        <w:suppressAutoHyphens w:val="0"/>
        <w:autoSpaceDE w:val="0"/>
        <w:autoSpaceDN w:val="0"/>
        <w:spacing w:before="0" w:line="264" w:lineRule="auto"/>
        <w:ind w:firstLine="540"/>
        <w:contextualSpacing/>
        <w:rPr>
          <w:szCs w:val="24"/>
          <w:lang w:eastAsia="ru-RU"/>
        </w:rPr>
      </w:pPr>
    </w:p>
    <w:p w:rsidR="00475970" w:rsidRDefault="00475970" w:rsidP="00656AAE">
      <w:pPr>
        <w:suppressAutoHyphens w:val="0"/>
        <w:autoSpaceDE w:val="0"/>
        <w:autoSpaceDN w:val="0"/>
        <w:spacing w:before="0" w:line="264" w:lineRule="auto"/>
        <w:ind w:firstLine="540"/>
        <w:contextualSpacing/>
        <w:rPr>
          <w:szCs w:val="24"/>
          <w:lang w:eastAsia="ru-RU"/>
        </w:rPr>
      </w:pPr>
    </w:p>
    <w:p w:rsidR="00475970" w:rsidRPr="00B00814" w:rsidRDefault="00475970" w:rsidP="00656AAE">
      <w:pPr>
        <w:suppressAutoHyphens w:val="0"/>
        <w:autoSpaceDE w:val="0"/>
        <w:autoSpaceDN w:val="0"/>
        <w:spacing w:before="0" w:line="264" w:lineRule="auto"/>
        <w:ind w:firstLine="540"/>
        <w:contextualSpacing/>
        <w:rPr>
          <w:szCs w:val="24"/>
          <w:lang w:eastAsia="ru-RU"/>
        </w:rPr>
      </w:pPr>
    </w:p>
    <w:p w:rsidR="00547C10" w:rsidRDefault="00547C10" w:rsidP="00656AAE">
      <w:pPr>
        <w:suppressAutoHyphens w:val="0"/>
        <w:autoSpaceDE w:val="0"/>
        <w:autoSpaceDN w:val="0"/>
        <w:spacing w:before="0" w:line="264" w:lineRule="auto"/>
        <w:ind w:firstLine="540"/>
        <w:contextualSpacing/>
        <w:rPr>
          <w:szCs w:val="24"/>
          <w:lang w:eastAsia="ru-RU"/>
        </w:rPr>
      </w:pPr>
    </w:p>
    <w:sectPr w:rsidR="00547C10" w:rsidSect="002C30C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1C" w:rsidRDefault="00CC431C" w:rsidP="009516D0">
      <w:pPr>
        <w:spacing w:before="0"/>
      </w:pPr>
      <w:r>
        <w:separator/>
      </w:r>
    </w:p>
  </w:endnote>
  <w:endnote w:type="continuationSeparator" w:id="0">
    <w:p w:rsidR="00CC431C" w:rsidRDefault="00CC431C" w:rsidP="009516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QuantAntiquaC">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1C" w:rsidRDefault="00CC431C" w:rsidP="00CB4A23">
    <w:pPr>
      <w:pStyle w:val="af"/>
      <w:ind w:left="720"/>
    </w:pPr>
  </w:p>
  <w:p w:rsidR="00CC431C" w:rsidRDefault="00CC431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1C" w:rsidRDefault="00CC431C" w:rsidP="009516D0">
      <w:pPr>
        <w:spacing w:before="0"/>
      </w:pPr>
      <w:r>
        <w:separator/>
      </w:r>
    </w:p>
  </w:footnote>
  <w:footnote w:type="continuationSeparator" w:id="0">
    <w:p w:rsidR="00CC431C" w:rsidRDefault="00CC431C" w:rsidP="009516D0">
      <w:pPr>
        <w:spacing w:before="0"/>
      </w:pPr>
      <w:r>
        <w:continuationSeparator/>
      </w:r>
    </w:p>
  </w:footnote>
  <w:footnote w:id="1">
    <w:p w:rsidR="00CC431C" w:rsidRPr="00582762" w:rsidRDefault="00CC431C" w:rsidP="00675449">
      <w:pPr>
        <w:pStyle w:val="aff6"/>
        <w:contextualSpacing/>
        <w:rPr>
          <w:sz w:val="18"/>
          <w:szCs w:val="18"/>
        </w:rPr>
      </w:pPr>
      <w:r w:rsidRPr="00582762">
        <w:rPr>
          <w:rStyle w:val="aff5"/>
          <w:sz w:val="18"/>
          <w:szCs w:val="18"/>
        </w:rPr>
        <w:footnoteRef/>
      </w:r>
      <w:r w:rsidRPr="00582762">
        <w:rPr>
          <w:sz w:val="18"/>
          <w:szCs w:val="18"/>
        </w:rPr>
        <w:t xml:space="preserve"> согласно КТРУ № 29.10.20.000-00000011</w:t>
      </w:r>
    </w:p>
  </w:footnote>
  <w:footnote w:id="2">
    <w:p w:rsidR="00CC431C" w:rsidRPr="00582762" w:rsidRDefault="00CC431C" w:rsidP="00675449">
      <w:pPr>
        <w:pStyle w:val="aff6"/>
        <w:contextualSpacing/>
        <w:rPr>
          <w:sz w:val="18"/>
          <w:szCs w:val="18"/>
        </w:rPr>
      </w:pPr>
      <w:r w:rsidRPr="00582762">
        <w:rPr>
          <w:rStyle w:val="aff5"/>
          <w:sz w:val="18"/>
          <w:szCs w:val="18"/>
        </w:rPr>
        <w:footnoteRef/>
      </w:r>
      <w:r w:rsidRPr="00582762">
        <w:rPr>
          <w:sz w:val="18"/>
          <w:szCs w:val="18"/>
        </w:rPr>
        <w:t xml:space="preserve"> Поставляемый товар должен быть новым в соответствии п.7 ч.1 ст.33 Федерального закона «О контрактной системе в сфере закупок товаров, работ, услуг для обеспечения государственных и муниципальных нужд» от 05.04.2013 № 44-ФЗ</w:t>
      </w:r>
    </w:p>
  </w:footnote>
  <w:footnote w:id="3">
    <w:p w:rsidR="00CC431C" w:rsidRPr="00582762" w:rsidRDefault="00CC431C" w:rsidP="00675449">
      <w:pPr>
        <w:pStyle w:val="aff6"/>
        <w:contextualSpacing/>
        <w:rPr>
          <w:sz w:val="18"/>
          <w:szCs w:val="18"/>
        </w:rPr>
      </w:pPr>
      <w:r w:rsidRPr="00582762">
        <w:rPr>
          <w:rStyle w:val="aff5"/>
          <w:sz w:val="18"/>
          <w:szCs w:val="18"/>
        </w:rPr>
        <w:footnoteRef/>
      </w:r>
      <w:r w:rsidRPr="00582762">
        <w:rPr>
          <w:sz w:val="18"/>
          <w:szCs w:val="18"/>
        </w:rPr>
        <w:t xml:space="preserve"> Требование обусловлено необходимостью размещения на заднем ряду сидений автомобиля 3-х пассажиров</w:t>
      </w:r>
    </w:p>
  </w:footnote>
  <w:footnote w:id="4">
    <w:p w:rsidR="00CC431C" w:rsidRPr="00582762" w:rsidRDefault="00CC431C" w:rsidP="00675449">
      <w:pPr>
        <w:pStyle w:val="aff6"/>
        <w:contextualSpacing/>
        <w:rPr>
          <w:sz w:val="18"/>
          <w:szCs w:val="18"/>
        </w:rPr>
      </w:pPr>
      <w:r w:rsidRPr="00582762">
        <w:rPr>
          <w:rStyle w:val="aff5"/>
          <w:sz w:val="18"/>
          <w:szCs w:val="18"/>
        </w:rPr>
        <w:footnoteRef/>
      </w:r>
      <w:r w:rsidRPr="00582762">
        <w:rPr>
          <w:sz w:val="18"/>
          <w:szCs w:val="18"/>
        </w:rPr>
        <w:t xml:space="preserve"> Значение показателя обусловлено необходимостью обеспечения движения и маневрирования загруженного автомобиля с максимальной скоростью в заданных дорожных условиях, в том числе при возникновении  аварийных ситуаций.</w:t>
      </w:r>
    </w:p>
  </w:footnote>
  <w:footnote w:id="5">
    <w:p w:rsidR="00CC431C" w:rsidRPr="00582762" w:rsidRDefault="00CC431C" w:rsidP="00675449">
      <w:pPr>
        <w:pStyle w:val="aff6"/>
        <w:contextualSpacing/>
        <w:rPr>
          <w:sz w:val="18"/>
          <w:szCs w:val="18"/>
        </w:rPr>
      </w:pPr>
      <w:r w:rsidRPr="00582762">
        <w:rPr>
          <w:rStyle w:val="aff5"/>
          <w:sz w:val="18"/>
          <w:szCs w:val="18"/>
        </w:rPr>
        <w:footnoteRef/>
      </w:r>
      <w:r w:rsidRPr="00582762">
        <w:rPr>
          <w:sz w:val="18"/>
          <w:szCs w:val="18"/>
        </w:rPr>
        <w:t xml:space="preserve"> Значение показателя обусловлено необходимостью обеспечения движения и маневрирования загруженного автомобиля с максимальной скоростью в заданных дорожных условиях.</w:t>
      </w:r>
    </w:p>
  </w:footnote>
  <w:footnote w:id="6">
    <w:p w:rsidR="00CC431C" w:rsidRPr="00582762" w:rsidRDefault="00CC431C" w:rsidP="00675449">
      <w:pPr>
        <w:pStyle w:val="aff6"/>
        <w:contextualSpacing/>
        <w:rPr>
          <w:sz w:val="18"/>
          <w:szCs w:val="18"/>
        </w:rPr>
      </w:pPr>
      <w:r w:rsidRPr="00582762">
        <w:rPr>
          <w:rStyle w:val="aff5"/>
          <w:sz w:val="18"/>
          <w:szCs w:val="18"/>
        </w:rPr>
        <w:footnoteRef/>
      </w:r>
      <w:r w:rsidRPr="00582762">
        <w:rPr>
          <w:sz w:val="18"/>
          <w:szCs w:val="18"/>
        </w:rPr>
        <w:t xml:space="preserve"> </w:t>
      </w:r>
      <w:r>
        <w:rPr>
          <w:sz w:val="18"/>
          <w:szCs w:val="18"/>
        </w:rPr>
        <w:t>Для удобства эксплуатации.</w:t>
      </w:r>
    </w:p>
  </w:footnote>
  <w:footnote w:id="7">
    <w:p w:rsidR="00CC431C" w:rsidRPr="00582762" w:rsidRDefault="00CC431C" w:rsidP="00675449">
      <w:pPr>
        <w:pStyle w:val="aff6"/>
        <w:contextualSpacing/>
        <w:rPr>
          <w:sz w:val="18"/>
          <w:szCs w:val="18"/>
        </w:rPr>
      </w:pPr>
      <w:r w:rsidRPr="00582762">
        <w:rPr>
          <w:rStyle w:val="aff5"/>
          <w:sz w:val="18"/>
          <w:szCs w:val="18"/>
        </w:rPr>
        <w:footnoteRef/>
      </w:r>
      <w:r w:rsidRPr="00582762">
        <w:rPr>
          <w:sz w:val="18"/>
          <w:szCs w:val="18"/>
        </w:rPr>
        <w:t xml:space="preserve"> С целью оптимизации эксплуатационных затрат автомобиля по расходу топлива</w:t>
      </w:r>
    </w:p>
  </w:footnote>
  <w:footnote w:id="8">
    <w:p w:rsidR="00CC431C" w:rsidRPr="00E94D11" w:rsidRDefault="00CC431C" w:rsidP="00675449">
      <w:pPr>
        <w:pStyle w:val="aff6"/>
        <w:contextualSpacing/>
        <w:rPr>
          <w:sz w:val="18"/>
          <w:szCs w:val="18"/>
        </w:rPr>
      </w:pPr>
      <w:r w:rsidRPr="00582762">
        <w:rPr>
          <w:rStyle w:val="aff5"/>
          <w:sz w:val="18"/>
          <w:szCs w:val="18"/>
        </w:rPr>
        <w:footnoteRef/>
      </w:r>
      <w:r w:rsidRPr="00582762">
        <w:rPr>
          <w:sz w:val="18"/>
          <w:szCs w:val="18"/>
        </w:rPr>
        <w:t xml:space="preserve"> Для обеспечения безопасности водителя и пассажиров.</w:t>
      </w:r>
    </w:p>
    <w:p w:rsidR="00CC431C" w:rsidRPr="000C7AE7" w:rsidRDefault="00CC431C" w:rsidP="00675449">
      <w:pPr>
        <w:pStyle w:val="aff6"/>
        <w:contextualSpacing/>
        <w:rPr>
          <w:sz w:val="18"/>
          <w:szCs w:val="18"/>
        </w:rPr>
      </w:pPr>
      <w:r w:rsidRPr="00CC431C">
        <w:rPr>
          <w:sz w:val="18"/>
          <w:szCs w:val="18"/>
          <w:vertAlign w:val="superscript"/>
        </w:rPr>
        <w:t xml:space="preserve">9 </w:t>
      </w:r>
      <w:r w:rsidRPr="00CC431C">
        <w:rPr>
          <w:sz w:val="18"/>
          <w:szCs w:val="18"/>
        </w:rPr>
        <w:t>Требование обусловлено соблюдением безопасности во время движения автомобиля (устранение запотевания стекла в сырую погоду</w:t>
      </w:r>
      <w:r w:rsidR="000C7AE7" w:rsidRPr="000C7AE7">
        <w:rPr>
          <w:sz w:val="18"/>
          <w:szCs w:val="18"/>
        </w:rPr>
        <w:t xml:space="preserve"> и наледи в зимнее время), а также оптимального использования автомобиля в зимний период.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50675"/>
      <w:docPartObj>
        <w:docPartGallery w:val="Page Numbers (Top of Page)"/>
        <w:docPartUnique/>
      </w:docPartObj>
    </w:sdtPr>
    <w:sdtEndPr/>
    <w:sdtContent>
      <w:p w:rsidR="00CC431C" w:rsidRDefault="00CC431C">
        <w:pPr>
          <w:pStyle w:val="ad"/>
          <w:jc w:val="center"/>
        </w:pPr>
        <w:r>
          <w:fldChar w:fldCharType="begin"/>
        </w:r>
        <w:r>
          <w:instrText>PAGE   \* MERGEFORMAT</w:instrText>
        </w:r>
        <w:r>
          <w:fldChar w:fldCharType="separate"/>
        </w:r>
        <w:r w:rsidR="00564DD6">
          <w:rPr>
            <w:noProof/>
          </w:rPr>
          <w:t>26</w:t>
        </w:r>
        <w:r>
          <w:rPr>
            <w:noProof/>
          </w:rPr>
          <w:fldChar w:fldCharType="end"/>
        </w:r>
      </w:p>
    </w:sdtContent>
  </w:sdt>
  <w:p w:rsidR="00CC431C" w:rsidRDefault="00CC431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780"/>
      <w:docPartObj>
        <w:docPartGallery w:val="Page Numbers (Top of Page)"/>
        <w:docPartUnique/>
      </w:docPartObj>
    </w:sdtPr>
    <w:sdtEndPr/>
    <w:sdtContent>
      <w:p w:rsidR="00CC431C" w:rsidRDefault="00CC431C">
        <w:pPr>
          <w:pStyle w:val="ad"/>
          <w:jc w:val="center"/>
        </w:pPr>
        <w:r>
          <w:fldChar w:fldCharType="begin"/>
        </w:r>
        <w:r>
          <w:instrText>PAGE   \* MERGEFORMAT</w:instrText>
        </w:r>
        <w:r>
          <w:fldChar w:fldCharType="separate"/>
        </w:r>
        <w:r w:rsidR="00564DD6">
          <w:rPr>
            <w:noProof/>
          </w:rPr>
          <w:t>38</w:t>
        </w:r>
        <w:r>
          <w:rPr>
            <w:noProof/>
          </w:rPr>
          <w:fldChar w:fldCharType="end"/>
        </w:r>
      </w:p>
    </w:sdtContent>
  </w:sdt>
  <w:p w:rsidR="00CC431C" w:rsidRDefault="00CC431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8FE859BC"/>
    <w:lvl w:ilvl="0" w:tplc="10DACFB6">
      <w:start w:val="1"/>
      <w:numFmt w:val="decimal"/>
      <w:lvlText w:val="%1."/>
      <w:lvlJc w:val="left"/>
      <w:pPr>
        <w:tabs>
          <w:tab w:val="num" w:pos="1892"/>
        </w:tabs>
        <w:ind w:left="1892" w:hanging="900"/>
      </w:pPr>
    </w:lvl>
    <w:lvl w:ilvl="1" w:tplc="FE665770">
      <w:numFmt w:val="none"/>
      <w:lvlText w:val=""/>
      <w:lvlJc w:val="left"/>
      <w:pPr>
        <w:tabs>
          <w:tab w:val="num" w:pos="360"/>
        </w:tabs>
        <w:ind w:left="0" w:firstLine="0"/>
      </w:pPr>
    </w:lvl>
    <w:lvl w:ilvl="2" w:tplc="DBBA2888">
      <w:numFmt w:val="none"/>
      <w:lvlText w:val=""/>
      <w:lvlJc w:val="left"/>
      <w:pPr>
        <w:tabs>
          <w:tab w:val="num" w:pos="360"/>
        </w:tabs>
        <w:ind w:left="0" w:firstLine="0"/>
      </w:pPr>
    </w:lvl>
    <w:lvl w:ilvl="3" w:tplc="32648014">
      <w:numFmt w:val="none"/>
      <w:lvlText w:val=""/>
      <w:lvlJc w:val="left"/>
      <w:pPr>
        <w:tabs>
          <w:tab w:val="num" w:pos="360"/>
        </w:tabs>
        <w:ind w:left="0" w:firstLine="0"/>
      </w:pPr>
    </w:lvl>
    <w:lvl w:ilvl="4" w:tplc="E1E0D2B8">
      <w:numFmt w:val="none"/>
      <w:lvlText w:val=""/>
      <w:lvlJc w:val="left"/>
      <w:pPr>
        <w:tabs>
          <w:tab w:val="num" w:pos="360"/>
        </w:tabs>
        <w:ind w:left="0" w:firstLine="0"/>
      </w:pPr>
    </w:lvl>
    <w:lvl w:ilvl="5" w:tplc="67E650F0">
      <w:numFmt w:val="none"/>
      <w:lvlText w:val=""/>
      <w:lvlJc w:val="left"/>
      <w:pPr>
        <w:tabs>
          <w:tab w:val="num" w:pos="360"/>
        </w:tabs>
        <w:ind w:left="0" w:firstLine="0"/>
      </w:pPr>
    </w:lvl>
    <w:lvl w:ilvl="6" w:tplc="8050E5C8">
      <w:numFmt w:val="none"/>
      <w:lvlText w:val=""/>
      <w:lvlJc w:val="left"/>
      <w:pPr>
        <w:tabs>
          <w:tab w:val="num" w:pos="360"/>
        </w:tabs>
        <w:ind w:left="0" w:firstLine="0"/>
      </w:pPr>
    </w:lvl>
    <w:lvl w:ilvl="7" w:tplc="A5982380">
      <w:numFmt w:val="none"/>
      <w:lvlText w:val=""/>
      <w:lvlJc w:val="left"/>
      <w:pPr>
        <w:tabs>
          <w:tab w:val="num" w:pos="360"/>
        </w:tabs>
        <w:ind w:left="0" w:firstLine="0"/>
      </w:pPr>
    </w:lvl>
    <w:lvl w:ilvl="8" w:tplc="2E606916">
      <w:numFmt w:val="none"/>
      <w:lvlText w:val=""/>
      <w:lvlJc w:val="left"/>
      <w:pPr>
        <w:tabs>
          <w:tab w:val="num" w:pos="360"/>
        </w:tabs>
        <w:ind w:left="0" w:firstLine="0"/>
      </w:pPr>
    </w:lvl>
  </w:abstractNum>
  <w:abstractNum w:abstractNumId="1">
    <w:nsid w:val="15686369"/>
    <w:multiLevelType w:val="multilevel"/>
    <w:tmpl w:val="3FAC221C"/>
    <w:lvl w:ilvl="0">
      <w:start w:val="1"/>
      <w:numFmt w:val="decimal"/>
      <w:suff w:val="space"/>
      <w:lvlText w:val="%1."/>
      <w:lvlJc w:val="left"/>
      <w:pPr>
        <w:ind w:left="720" w:hanging="360"/>
      </w:pPr>
      <w:rPr>
        <w:rFonts w:cs="Times New Roman" w:hint="default"/>
        <w:sz w:val="22"/>
        <w:szCs w:val="22"/>
      </w:rPr>
    </w:lvl>
    <w:lvl w:ilvl="1">
      <w:start w:val="1"/>
      <w:numFmt w:val="decimal"/>
      <w:isLgl/>
      <w:suff w:val="space"/>
      <w:lvlText w:val="%1.%2."/>
      <w:lvlJc w:val="left"/>
      <w:pPr>
        <w:ind w:left="1495" w:hanging="360"/>
      </w:pPr>
      <w:rPr>
        <w:rFonts w:cs="Times New Roman" w:hint="default"/>
        <w:b w:val="0"/>
        <w:sz w:val="22"/>
        <w:szCs w:val="22"/>
      </w:rPr>
    </w:lvl>
    <w:lvl w:ilvl="2">
      <w:start w:val="1"/>
      <w:numFmt w:val="decimal"/>
      <w:isLgl/>
      <w:suff w:val="space"/>
      <w:lvlText w:val="%1.%2.%3."/>
      <w:lvlJc w:val="left"/>
      <w:pPr>
        <w:ind w:left="213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3">
    <w:nsid w:val="1BDF7C28"/>
    <w:multiLevelType w:val="multilevel"/>
    <w:tmpl w:val="A080DF4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C337FE0"/>
    <w:multiLevelType w:val="hybridMultilevel"/>
    <w:tmpl w:val="9462FE68"/>
    <w:lvl w:ilvl="0" w:tplc="2BF0F9F2">
      <w:start w:val="8"/>
      <w:numFmt w:val="decimal"/>
      <w:lvlText w:val="%1."/>
      <w:lvlJc w:val="left"/>
      <w:pPr>
        <w:ind w:left="1080" w:hanging="360"/>
      </w:pPr>
      <w:rPr>
        <w:rFonts w:hint="default"/>
      </w:rPr>
    </w:lvl>
    <w:lvl w:ilvl="1" w:tplc="7AACA53C" w:tentative="1">
      <w:start w:val="1"/>
      <w:numFmt w:val="lowerLetter"/>
      <w:lvlText w:val="%2."/>
      <w:lvlJc w:val="left"/>
      <w:pPr>
        <w:ind w:left="1800" w:hanging="360"/>
      </w:pPr>
    </w:lvl>
    <w:lvl w:ilvl="2" w:tplc="86726540" w:tentative="1">
      <w:start w:val="1"/>
      <w:numFmt w:val="lowerRoman"/>
      <w:lvlText w:val="%3."/>
      <w:lvlJc w:val="right"/>
      <w:pPr>
        <w:ind w:left="2520" w:hanging="180"/>
      </w:pPr>
    </w:lvl>
    <w:lvl w:ilvl="3" w:tplc="CDE2E174" w:tentative="1">
      <w:start w:val="1"/>
      <w:numFmt w:val="decimal"/>
      <w:lvlText w:val="%4."/>
      <w:lvlJc w:val="left"/>
      <w:pPr>
        <w:ind w:left="3240" w:hanging="360"/>
      </w:pPr>
    </w:lvl>
    <w:lvl w:ilvl="4" w:tplc="C5421B0A" w:tentative="1">
      <w:start w:val="1"/>
      <w:numFmt w:val="lowerLetter"/>
      <w:lvlText w:val="%5."/>
      <w:lvlJc w:val="left"/>
      <w:pPr>
        <w:ind w:left="3960" w:hanging="360"/>
      </w:pPr>
    </w:lvl>
    <w:lvl w:ilvl="5" w:tplc="C9B226E0" w:tentative="1">
      <w:start w:val="1"/>
      <w:numFmt w:val="lowerRoman"/>
      <w:lvlText w:val="%6."/>
      <w:lvlJc w:val="right"/>
      <w:pPr>
        <w:ind w:left="4680" w:hanging="180"/>
      </w:pPr>
    </w:lvl>
    <w:lvl w:ilvl="6" w:tplc="B8923A90" w:tentative="1">
      <w:start w:val="1"/>
      <w:numFmt w:val="decimal"/>
      <w:lvlText w:val="%7."/>
      <w:lvlJc w:val="left"/>
      <w:pPr>
        <w:ind w:left="5400" w:hanging="360"/>
      </w:pPr>
    </w:lvl>
    <w:lvl w:ilvl="7" w:tplc="325AFD14" w:tentative="1">
      <w:start w:val="1"/>
      <w:numFmt w:val="lowerLetter"/>
      <w:lvlText w:val="%8."/>
      <w:lvlJc w:val="left"/>
      <w:pPr>
        <w:ind w:left="6120" w:hanging="360"/>
      </w:pPr>
    </w:lvl>
    <w:lvl w:ilvl="8" w:tplc="6FEC4416" w:tentative="1">
      <w:start w:val="1"/>
      <w:numFmt w:val="lowerRoman"/>
      <w:lvlText w:val="%9."/>
      <w:lvlJc w:val="right"/>
      <w:pPr>
        <w:ind w:left="6840" w:hanging="180"/>
      </w:pPr>
    </w:lvl>
  </w:abstractNum>
  <w:abstractNum w:abstractNumId="5">
    <w:nsid w:val="21B67E3F"/>
    <w:multiLevelType w:val="multilevel"/>
    <w:tmpl w:val="0E90EC6E"/>
    <w:lvl w:ilvl="0">
      <w:start w:val="1"/>
      <w:numFmt w:val="decimal"/>
      <w:suff w:val="space"/>
      <w:lvlText w:val="%1."/>
      <w:lvlJc w:val="left"/>
      <w:pPr>
        <w:ind w:left="4613" w:hanging="360"/>
      </w:pPr>
      <w:rPr>
        <w:rFonts w:hint="default"/>
      </w:rPr>
    </w:lvl>
    <w:lvl w:ilvl="1">
      <w:start w:val="1"/>
      <w:numFmt w:val="decimal"/>
      <w:suff w:val="space"/>
      <w:lvlText w:val="%1.%2."/>
      <w:lvlJc w:val="left"/>
      <w:pPr>
        <w:ind w:left="1778" w:hanging="360"/>
      </w:pPr>
      <w:rPr>
        <w:rFonts w:hint="default"/>
        <w:b w:val="0"/>
      </w:rPr>
    </w:lvl>
    <w:lvl w:ilvl="2">
      <w:start w:val="1"/>
      <w:numFmt w:val="decimal"/>
      <w:suff w:val="space"/>
      <w:lvlText w:val="%1.%2.%3."/>
      <w:lvlJc w:val="left"/>
      <w:pPr>
        <w:ind w:left="143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4F4E8D"/>
    <w:multiLevelType w:val="multilevel"/>
    <w:tmpl w:val="F5960F3E"/>
    <w:lvl w:ilvl="0">
      <w:start w:val="1"/>
      <w:numFmt w:val="decimal"/>
      <w:lvlText w:val="%1."/>
      <w:lvlJc w:val="left"/>
      <w:pPr>
        <w:ind w:left="2280" w:hanging="360"/>
      </w:pPr>
      <w:rPr>
        <w:rFonts w:cs="Times New Roman"/>
      </w:rPr>
    </w:lvl>
    <w:lvl w:ilvl="1">
      <w:start w:val="1"/>
      <w:numFmt w:val="decimal"/>
      <w:pStyle w:val="a0"/>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C9A4F4C"/>
    <w:multiLevelType w:val="hybridMultilevel"/>
    <w:tmpl w:val="93849C6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F4D4D75"/>
    <w:multiLevelType w:val="hybridMultilevel"/>
    <w:tmpl w:val="894A5534"/>
    <w:lvl w:ilvl="0" w:tplc="8BE6832A">
      <w:start w:val="19"/>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7376F64"/>
    <w:multiLevelType w:val="hybridMultilevel"/>
    <w:tmpl w:val="AB16DC04"/>
    <w:lvl w:ilvl="0" w:tplc="ADEE2F08">
      <w:start w:val="1"/>
      <w:numFmt w:val="decimal"/>
      <w:lvlText w:val="%1."/>
      <w:lvlJc w:val="left"/>
      <w:pPr>
        <w:tabs>
          <w:tab w:val="num" w:pos="1080"/>
        </w:tabs>
        <w:ind w:left="1080" w:hanging="360"/>
      </w:pPr>
      <w:rPr>
        <w:rFonts w:cs="Times New Roman"/>
      </w:rPr>
    </w:lvl>
    <w:lvl w:ilvl="1" w:tplc="AA2AB71C" w:tentative="1">
      <w:start w:val="1"/>
      <w:numFmt w:val="lowerLetter"/>
      <w:lvlText w:val="%2."/>
      <w:lvlJc w:val="left"/>
      <w:pPr>
        <w:tabs>
          <w:tab w:val="num" w:pos="1800"/>
        </w:tabs>
        <w:ind w:left="1800" w:hanging="360"/>
      </w:pPr>
      <w:rPr>
        <w:rFonts w:cs="Times New Roman"/>
      </w:rPr>
    </w:lvl>
    <w:lvl w:ilvl="2" w:tplc="52CA6C6C" w:tentative="1">
      <w:start w:val="1"/>
      <w:numFmt w:val="lowerRoman"/>
      <w:lvlText w:val="%3."/>
      <w:lvlJc w:val="right"/>
      <w:pPr>
        <w:tabs>
          <w:tab w:val="num" w:pos="2520"/>
        </w:tabs>
        <w:ind w:left="2520" w:hanging="180"/>
      </w:pPr>
      <w:rPr>
        <w:rFonts w:cs="Times New Roman"/>
      </w:rPr>
    </w:lvl>
    <w:lvl w:ilvl="3" w:tplc="01988756">
      <w:start w:val="1"/>
      <w:numFmt w:val="decimal"/>
      <w:lvlText w:val="%4."/>
      <w:lvlJc w:val="left"/>
      <w:pPr>
        <w:tabs>
          <w:tab w:val="num" w:pos="3240"/>
        </w:tabs>
        <w:ind w:left="3240" w:hanging="360"/>
      </w:pPr>
      <w:rPr>
        <w:rFonts w:cs="Times New Roman"/>
      </w:rPr>
    </w:lvl>
    <w:lvl w:ilvl="4" w:tplc="5CE052A2" w:tentative="1">
      <w:start w:val="1"/>
      <w:numFmt w:val="lowerLetter"/>
      <w:lvlText w:val="%5."/>
      <w:lvlJc w:val="left"/>
      <w:pPr>
        <w:tabs>
          <w:tab w:val="num" w:pos="3960"/>
        </w:tabs>
        <w:ind w:left="3960" w:hanging="360"/>
      </w:pPr>
      <w:rPr>
        <w:rFonts w:cs="Times New Roman"/>
      </w:rPr>
    </w:lvl>
    <w:lvl w:ilvl="5" w:tplc="6F941AF4" w:tentative="1">
      <w:start w:val="1"/>
      <w:numFmt w:val="lowerRoman"/>
      <w:lvlText w:val="%6."/>
      <w:lvlJc w:val="right"/>
      <w:pPr>
        <w:tabs>
          <w:tab w:val="num" w:pos="4680"/>
        </w:tabs>
        <w:ind w:left="4680" w:hanging="180"/>
      </w:pPr>
      <w:rPr>
        <w:rFonts w:cs="Times New Roman"/>
      </w:rPr>
    </w:lvl>
    <w:lvl w:ilvl="6" w:tplc="46FCC30C" w:tentative="1">
      <w:start w:val="1"/>
      <w:numFmt w:val="decimal"/>
      <w:lvlText w:val="%7."/>
      <w:lvlJc w:val="left"/>
      <w:pPr>
        <w:tabs>
          <w:tab w:val="num" w:pos="5400"/>
        </w:tabs>
        <w:ind w:left="5400" w:hanging="360"/>
      </w:pPr>
      <w:rPr>
        <w:rFonts w:cs="Times New Roman"/>
      </w:rPr>
    </w:lvl>
    <w:lvl w:ilvl="7" w:tplc="182A457C" w:tentative="1">
      <w:start w:val="1"/>
      <w:numFmt w:val="lowerLetter"/>
      <w:lvlText w:val="%8."/>
      <w:lvlJc w:val="left"/>
      <w:pPr>
        <w:tabs>
          <w:tab w:val="num" w:pos="6120"/>
        </w:tabs>
        <w:ind w:left="6120" w:hanging="360"/>
      </w:pPr>
      <w:rPr>
        <w:rFonts w:cs="Times New Roman"/>
      </w:rPr>
    </w:lvl>
    <w:lvl w:ilvl="8" w:tplc="28FEE2A8" w:tentative="1">
      <w:start w:val="1"/>
      <w:numFmt w:val="lowerRoman"/>
      <w:lvlText w:val="%9."/>
      <w:lvlJc w:val="right"/>
      <w:pPr>
        <w:tabs>
          <w:tab w:val="num" w:pos="6840"/>
        </w:tabs>
        <w:ind w:left="6840" w:hanging="180"/>
      </w:pPr>
      <w:rPr>
        <w:rFonts w:cs="Times New Roman"/>
      </w:rPr>
    </w:lvl>
  </w:abstractNum>
  <w:abstractNum w:abstractNumId="10">
    <w:nsid w:val="378F294D"/>
    <w:multiLevelType w:val="multilevel"/>
    <w:tmpl w:val="73E8121A"/>
    <w:lvl w:ilvl="0">
      <w:start w:val="7"/>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11">
    <w:nsid w:val="3A4F27A5"/>
    <w:multiLevelType w:val="multilevel"/>
    <w:tmpl w:val="092E784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1"/>
      <w:lvlText w:val="%1.%2."/>
      <w:lvlJc w:val="left"/>
      <w:pPr>
        <w:tabs>
          <w:tab w:val="num" w:pos="567"/>
        </w:tabs>
        <w:ind w:left="567" w:hanging="567"/>
      </w:pPr>
      <w:rPr>
        <w:rFonts w:cs="Times New Roman" w:hint="default"/>
      </w:rPr>
    </w:lvl>
    <w:lvl w:ilvl="2">
      <w:start w:val="1"/>
      <w:numFmt w:val="decimal"/>
      <w:pStyle w:val="a2"/>
      <w:lvlText w:val="%1.%2.%3"/>
      <w:lvlJc w:val="left"/>
      <w:pPr>
        <w:tabs>
          <w:tab w:val="num" w:pos="851"/>
        </w:tabs>
        <w:ind w:left="851" w:hanging="851"/>
      </w:pPr>
      <w:rPr>
        <w:rFonts w:cs="Times New Roman" w:hint="default"/>
      </w:rPr>
    </w:lvl>
    <w:lvl w:ilvl="3">
      <w:start w:val="1"/>
      <w:numFmt w:val="decimal"/>
      <w:pStyle w:val="a3"/>
      <w:lvlText w:val="%1.%2.%3.%4."/>
      <w:lvlJc w:val="left"/>
      <w:pPr>
        <w:tabs>
          <w:tab w:val="num" w:pos="1844"/>
        </w:tabs>
        <w:ind w:left="1844" w:hanging="567"/>
      </w:pPr>
      <w:rPr>
        <w:rFonts w:cs="Times New Roman" w:hint="default"/>
      </w:rPr>
    </w:lvl>
    <w:lvl w:ilvl="4">
      <w:start w:val="1"/>
      <w:numFmt w:val="lowerLetter"/>
      <w:pStyle w:val="a4"/>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3">
    <w:nsid w:val="4CD0092E"/>
    <w:multiLevelType w:val="hybridMultilevel"/>
    <w:tmpl w:val="CA16455C"/>
    <w:lvl w:ilvl="0" w:tplc="6BBC760C">
      <w:start w:val="1"/>
      <w:numFmt w:val="bullet"/>
      <w:pStyle w:val="-6"/>
      <w:lvlText w:val=""/>
      <w:lvlJc w:val="left"/>
      <w:pPr>
        <w:tabs>
          <w:tab w:val="num" w:pos="1430"/>
        </w:tabs>
        <w:ind w:left="1430" w:hanging="360"/>
      </w:pPr>
      <w:rPr>
        <w:rFonts w:ascii="Symbol" w:hAnsi="Symbol" w:hint="default"/>
      </w:rPr>
    </w:lvl>
    <w:lvl w:ilvl="1" w:tplc="071AE0EE">
      <w:start w:val="1"/>
      <w:numFmt w:val="bullet"/>
      <w:lvlText w:val=""/>
      <w:lvlJc w:val="left"/>
      <w:pPr>
        <w:tabs>
          <w:tab w:val="num" w:pos="2150"/>
        </w:tabs>
        <w:ind w:left="2150" w:hanging="360"/>
      </w:pPr>
      <w:rPr>
        <w:rFonts w:ascii="Symbol" w:hAnsi="Symbol" w:hint="default"/>
      </w:rPr>
    </w:lvl>
    <w:lvl w:ilvl="2" w:tplc="BF42FBA2">
      <w:start w:val="1"/>
      <w:numFmt w:val="bullet"/>
      <w:lvlText w:val=""/>
      <w:lvlJc w:val="left"/>
      <w:pPr>
        <w:tabs>
          <w:tab w:val="num" w:pos="2870"/>
        </w:tabs>
        <w:ind w:left="2870" w:hanging="360"/>
      </w:pPr>
      <w:rPr>
        <w:rFonts w:ascii="Wingdings" w:hAnsi="Wingdings" w:hint="default"/>
      </w:rPr>
    </w:lvl>
    <w:lvl w:ilvl="3" w:tplc="0616BE72" w:tentative="1">
      <w:start w:val="1"/>
      <w:numFmt w:val="bullet"/>
      <w:lvlText w:val=""/>
      <w:lvlJc w:val="left"/>
      <w:pPr>
        <w:tabs>
          <w:tab w:val="num" w:pos="3590"/>
        </w:tabs>
        <w:ind w:left="3590" w:hanging="360"/>
      </w:pPr>
      <w:rPr>
        <w:rFonts w:ascii="Symbol" w:hAnsi="Symbol" w:hint="default"/>
      </w:rPr>
    </w:lvl>
    <w:lvl w:ilvl="4" w:tplc="A67A4330" w:tentative="1">
      <w:start w:val="1"/>
      <w:numFmt w:val="bullet"/>
      <w:lvlText w:val="o"/>
      <w:lvlJc w:val="left"/>
      <w:pPr>
        <w:tabs>
          <w:tab w:val="num" w:pos="4310"/>
        </w:tabs>
        <w:ind w:left="4310" w:hanging="360"/>
      </w:pPr>
      <w:rPr>
        <w:rFonts w:ascii="Courier New" w:hAnsi="Courier New" w:hint="default"/>
      </w:rPr>
    </w:lvl>
    <w:lvl w:ilvl="5" w:tplc="07F46558" w:tentative="1">
      <w:start w:val="1"/>
      <w:numFmt w:val="bullet"/>
      <w:lvlText w:val=""/>
      <w:lvlJc w:val="left"/>
      <w:pPr>
        <w:tabs>
          <w:tab w:val="num" w:pos="5030"/>
        </w:tabs>
        <w:ind w:left="5030" w:hanging="360"/>
      </w:pPr>
      <w:rPr>
        <w:rFonts w:ascii="Wingdings" w:hAnsi="Wingdings" w:hint="default"/>
      </w:rPr>
    </w:lvl>
    <w:lvl w:ilvl="6" w:tplc="635076EA" w:tentative="1">
      <w:start w:val="1"/>
      <w:numFmt w:val="bullet"/>
      <w:lvlText w:val=""/>
      <w:lvlJc w:val="left"/>
      <w:pPr>
        <w:tabs>
          <w:tab w:val="num" w:pos="5750"/>
        </w:tabs>
        <w:ind w:left="5750" w:hanging="360"/>
      </w:pPr>
      <w:rPr>
        <w:rFonts w:ascii="Symbol" w:hAnsi="Symbol" w:hint="default"/>
      </w:rPr>
    </w:lvl>
    <w:lvl w:ilvl="7" w:tplc="56D22172" w:tentative="1">
      <w:start w:val="1"/>
      <w:numFmt w:val="bullet"/>
      <w:lvlText w:val="o"/>
      <w:lvlJc w:val="left"/>
      <w:pPr>
        <w:tabs>
          <w:tab w:val="num" w:pos="6470"/>
        </w:tabs>
        <w:ind w:left="6470" w:hanging="360"/>
      </w:pPr>
      <w:rPr>
        <w:rFonts w:ascii="Courier New" w:hAnsi="Courier New" w:hint="default"/>
      </w:rPr>
    </w:lvl>
    <w:lvl w:ilvl="8" w:tplc="680E541C" w:tentative="1">
      <w:start w:val="1"/>
      <w:numFmt w:val="bullet"/>
      <w:lvlText w:val=""/>
      <w:lvlJc w:val="left"/>
      <w:pPr>
        <w:tabs>
          <w:tab w:val="num" w:pos="7190"/>
        </w:tabs>
        <w:ind w:left="7190" w:hanging="360"/>
      </w:pPr>
      <w:rPr>
        <w:rFonts w:ascii="Wingdings" w:hAnsi="Wingdings" w:hint="default"/>
      </w:rPr>
    </w:lvl>
  </w:abstractNum>
  <w:abstractNum w:abstractNumId="14">
    <w:nsid w:val="533E25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56FF2D9B"/>
    <w:multiLevelType w:val="hybridMultilevel"/>
    <w:tmpl w:val="1B98EC1E"/>
    <w:lvl w:ilvl="0" w:tplc="00BC81B2">
      <w:start w:val="1"/>
      <w:numFmt w:val="decimal"/>
      <w:lvlText w:val="%1."/>
      <w:lvlJc w:val="left"/>
      <w:pPr>
        <w:tabs>
          <w:tab w:val="num" w:pos="720"/>
        </w:tabs>
        <w:ind w:left="720" w:hanging="360"/>
      </w:pPr>
      <w:rPr>
        <w:rFonts w:cs="Times New Roman"/>
      </w:rPr>
    </w:lvl>
    <w:lvl w:ilvl="1" w:tplc="2806BBB2">
      <w:start w:val="1"/>
      <w:numFmt w:val="decimal"/>
      <w:lvlText w:val="%2."/>
      <w:lvlJc w:val="left"/>
      <w:pPr>
        <w:tabs>
          <w:tab w:val="num" w:pos="1440"/>
        </w:tabs>
        <w:ind w:left="1440" w:hanging="360"/>
      </w:pPr>
      <w:rPr>
        <w:rFonts w:cs="Times New Roman"/>
      </w:rPr>
    </w:lvl>
    <w:lvl w:ilvl="2" w:tplc="307EC52A">
      <w:start w:val="1"/>
      <w:numFmt w:val="decimal"/>
      <w:lvlText w:val="%3."/>
      <w:lvlJc w:val="left"/>
      <w:pPr>
        <w:tabs>
          <w:tab w:val="num" w:pos="2160"/>
        </w:tabs>
        <w:ind w:left="2160" w:hanging="360"/>
      </w:pPr>
      <w:rPr>
        <w:rFonts w:cs="Times New Roman"/>
      </w:rPr>
    </w:lvl>
    <w:lvl w:ilvl="3" w:tplc="4F0850EC">
      <w:start w:val="1"/>
      <w:numFmt w:val="decimal"/>
      <w:lvlText w:val="%4."/>
      <w:lvlJc w:val="left"/>
      <w:pPr>
        <w:tabs>
          <w:tab w:val="num" w:pos="2880"/>
        </w:tabs>
        <w:ind w:left="2880" w:hanging="360"/>
      </w:pPr>
      <w:rPr>
        <w:rFonts w:cs="Times New Roman"/>
      </w:rPr>
    </w:lvl>
    <w:lvl w:ilvl="4" w:tplc="BE22C5FC">
      <w:start w:val="1"/>
      <w:numFmt w:val="decimal"/>
      <w:lvlText w:val="%5."/>
      <w:lvlJc w:val="left"/>
      <w:pPr>
        <w:tabs>
          <w:tab w:val="num" w:pos="3600"/>
        </w:tabs>
        <w:ind w:left="3600" w:hanging="360"/>
      </w:pPr>
      <w:rPr>
        <w:rFonts w:cs="Times New Roman"/>
      </w:rPr>
    </w:lvl>
    <w:lvl w:ilvl="5" w:tplc="DFB22BA2">
      <w:start w:val="1"/>
      <w:numFmt w:val="decimal"/>
      <w:lvlText w:val="%6."/>
      <w:lvlJc w:val="left"/>
      <w:pPr>
        <w:tabs>
          <w:tab w:val="num" w:pos="4320"/>
        </w:tabs>
        <w:ind w:left="4320" w:hanging="360"/>
      </w:pPr>
      <w:rPr>
        <w:rFonts w:cs="Times New Roman"/>
      </w:rPr>
    </w:lvl>
    <w:lvl w:ilvl="6" w:tplc="3746D88C">
      <w:start w:val="1"/>
      <w:numFmt w:val="decimal"/>
      <w:lvlText w:val="%7."/>
      <w:lvlJc w:val="left"/>
      <w:pPr>
        <w:tabs>
          <w:tab w:val="num" w:pos="5040"/>
        </w:tabs>
        <w:ind w:left="5040" w:hanging="360"/>
      </w:pPr>
      <w:rPr>
        <w:rFonts w:cs="Times New Roman"/>
      </w:rPr>
    </w:lvl>
    <w:lvl w:ilvl="7" w:tplc="EB164876">
      <w:start w:val="1"/>
      <w:numFmt w:val="decimal"/>
      <w:lvlText w:val="%8."/>
      <w:lvlJc w:val="left"/>
      <w:pPr>
        <w:tabs>
          <w:tab w:val="num" w:pos="5760"/>
        </w:tabs>
        <w:ind w:left="5760" w:hanging="360"/>
      </w:pPr>
      <w:rPr>
        <w:rFonts w:cs="Times New Roman"/>
      </w:rPr>
    </w:lvl>
    <w:lvl w:ilvl="8" w:tplc="6A0E2780">
      <w:start w:val="1"/>
      <w:numFmt w:val="decimal"/>
      <w:lvlText w:val="%9."/>
      <w:lvlJc w:val="left"/>
      <w:pPr>
        <w:tabs>
          <w:tab w:val="num" w:pos="6480"/>
        </w:tabs>
        <w:ind w:left="6480" w:hanging="360"/>
      </w:pPr>
      <w:rPr>
        <w:rFonts w:cs="Times New Roman"/>
      </w:rPr>
    </w:lvl>
  </w:abstractNum>
  <w:abstractNum w:abstractNumId="16">
    <w:nsid w:val="5A9958BF"/>
    <w:multiLevelType w:val="hybridMultilevel"/>
    <w:tmpl w:val="AE8A9000"/>
    <w:lvl w:ilvl="0" w:tplc="0122EA4C">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D74310"/>
    <w:multiLevelType w:val="hybridMultilevel"/>
    <w:tmpl w:val="F9B67AA4"/>
    <w:lvl w:ilvl="0" w:tplc="0419000F">
      <w:start w:val="1"/>
      <w:numFmt w:val="bullet"/>
      <w:pStyle w:val="a5"/>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18">
    <w:nsid w:val="699E3236"/>
    <w:multiLevelType w:val="hybridMultilevel"/>
    <w:tmpl w:val="0D34E2B2"/>
    <w:lvl w:ilvl="0" w:tplc="B0F66B0E">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6C7C2A57"/>
    <w:multiLevelType w:val="hybridMultilevel"/>
    <w:tmpl w:val="165E6998"/>
    <w:lvl w:ilvl="0" w:tplc="A90A6538">
      <w:start w:val="1"/>
      <w:numFmt w:val="lowerLetter"/>
      <w:suff w:val="space"/>
      <w:lvlText w:val="%1)"/>
      <w:lvlJc w:val="left"/>
      <w:pPr>
        <w:ind w:left="1429" w:hanging="360"/>
      </w:pPr>
      <w:rPr>
        <w:rFonts w:hint="default"/>
      </w:rPr>
    </w:lvl>
    <w:lvl w:ilvl="1" w:tplc="6AA6038A" w:tentative="1">
      <w:start w:val="1"/>
      <w:numFmt w:val="lowerLetter"/>
      <w:lvlText w:val="%2."/>
      <w:lvlJc w:val="left"/>
      <w:pPr>
        <w:ind w:left="2149" w:hanging="360"/>
      </w:pPr>
    </w:lvl>
    <w:lvl w:ilvl="2" w:tplc="3AB8003A" w:tentative="1">
      <w:start w:val="1"/>
      <w:numFmt w:val="lowerRoman"/>
      <w:lvlText w:val="%3."/>
      <w:lvlJc w:val="right"/>
      <w:pPr>
        <w:ind w:left="2869" w:hanging="180"/>
      </w:pPr>
    </w:lvl>
    <w:lvl w:ilvl="3" w:tplc="00F87708" w:tentative="1">
      <w:start w:val="1"/>
      <w:numFmt w:val="decimal"/>
      <w:lvlText w:val="%4."/>
      <w:lvlJc w:val="left"/>
      <w:pPr>
        <w:ind w:left="3589" w:hanging="360"/>
      </w:pPr>
    </w:lvl>
    <w:lvl w:ilvl="4" w:tplc="02F27CD0" w:tentative="1">
      <w:start w:val="1"/>
      <w:numFmt w:val="lowerLetter"/>
      <w:lvlText w:val="%5."/>
      <w:lvlJc w:val="left"/>
      <w:pPr>
        <w:ind w:left="4309" w:hanging="360"/>
      </w:pPr>
    </w:lvl>
    <w:lvl w:ilvl="5" w:tplc="D23AB96E" w:tentative="1">
      <w:start w:val="1"/>
      <w:numFmt w:val="lowerRoman"/>
      <w:lvlText w:val="%6."/>
      <w:lvlJc w:val="right"/>
      <w:pPr>
        <w:ind w:left="5029" w:hanging="180"/>
      </w:pPr>
    </w:lvl>
    <w:lvl w:ilvl="6" w:tplc="56BCE4C6" w:tentative="1">
      <w:start w:val="1"/>
      <w:numFmt w:val="decimal"/>
      <w:lvlText w:val="%7."/>
      <w:lvlJc w:val="left"/>
      <w:pPr>
        <w:ind w:left="5749" w:hanging="360"/>
      </w:pPr>
    </w:lvl>
    <w:lvl w:ilvl="7" w:tplc="3844DD44" w:tentative="1">
      <w:start w:val="1"/>
      <w:numFmt w:val="lowerLetter"/>
      <w:lvlText w:val="%8."/>
      <w:lvlJc w:val="left"/>
      <w:pPr>
        <w:ind w:left="6469" w:hanging="360"/>
      </w:pPr>
    </w:lvl>
    <w:lvl w:ilvl="8" w:tplc="164A9026" w:tentative="1">
      <w:start w:val="1"/>
      <w:numFmt w:val="lowerRoman"/>
      <w:lvlText w:val="%9."/>
      <w:lvlJc w:val="right"/>
      <w:pPr>
        <w:ind w:left="7189" w:hanging="180"/>
      </w:pPr>
    </w:lvl>
  </w:abstractNum>
  <w:abstractNum w:abstractNumId="20">
    <w:nsid w:val="6CF70BC1"/>
    <w:multiLevelType w:val="multilevel"/>
    <w:tmpl w:val="4BDA6002"/>
    <w:lvl w:ilvl="0">
      <w:start w:val="1"/>
      <w:numFmt w:val="decimal"/>
      <w:pStyle w:val="a6"/>
      <w:lvlText w:val="%1."/>
      <w:lvlJc w:val="left"/>
      <w:pPr>
        <w:tabs>
          <w:tab w:val="num" w:pos="432"/>
        </w:tabs>
        <w:ind w:left="432" w:hanging="432"/>
      </w:pPr>
      <w:rPr>
        <w:rFonts w:cs="Times New Roman" w:hint="default"/>
      </w:rPr>
    </w:lvl>
    <w:lvl w:ilvl="1">
      <w:start w:val="1"/>
      <w:numFmt w:val="decimal"/>
      <w:pStyle w:val="10"/>
      <w:lvlText w:val="%1.%2."/>
      <w:lvlJc w:val="left"/>
      <w:pPr>
        <w:tabs>
          <w:tab w:val="num" w:pos="756"/>
        </w:tabs>
        <w:ind w:left="756" w:hanging="576"/>
      </w:pPr>
      <w:rPr>
        <w:rFonts w:cs="Times New Roman" w:hint="default"/>
        <w:i w:val="0"/>
      </w:rPr>
    </w:lvl>
    <w:lvl w:ilvl="2">
      <w:start w:val="1"/>
      <w:numFmt w:val="decimal"/>
      <w:pStyle w:val="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8745A88"/>
    <w:multiLevelType w:val="hybridMultilevel"/>
    <w:tmpl w:val="BCFC86C4"/>
    <w:lvl w:ilvl="0" w:tplc="5FF4A578">
      <w:start w:val="7"/>
      <w:numFmt w:val="decimal"/>
      <w:lvlText w:val="%1."/>
      <w:lvlJc w:val="left"/>
      <w:pPr>
        <w:tabs>
          <w:tab w:val="num" w:pos="720"/>
        </w:tabs>
        <w:ind w:left="720" w:hanging="360"/>
      </w:pPr>
      <w:rPr>
        <w:rFonts w:hint="default"/>
      </w:rPr>
    </w:lvl>
    <w:lvl w:ilvl="1" w:tplc="8B56EC90">
      <w:start w:val="1"/>
      <w:numFmt w:val="decimal"/>
      <w:lvlText w:val="%2."/>
      <w:lvlJc w:val="left"/>
      <w:pPr>
        <w:tabs>
          <w:tab w:val="num" w:pos="1440"/>
        </w:tabs>
        <w:ind w:left="1440" w:hanging="360"/>
      </w:pPr>
    </w:lvl>
    <w:lvl w:ilvl="2" w:tplc="DBB8A1EC">
      <w:start w:val="1"/>
      <w:numFmt w:val="lowerRoman"/>
      <w:lvlText w:val="%3."/>
      <w:lvlJc w:val="right"/>
      <w:pPr>
        <w:tabs>
          <w:tab w:val="num" w:pos="2160"/>
        </w:tabs>
        <w:ind w:left="2160" w:hanging="180"/>
      </w:pPr>
    </w:lvl>
    <w:lvl w:ilvl="3" w:tplc="584A6FA4" w:tentative="1">
      <w:start w:val="1"/>
      <w:numFmt w:val="decimal"/>
      <w:lvlText w:val="%4."/>
      <w:lvlJc w:val="left"/>
      <w:pPr>
        <w:tabs>
          <w:tab w:val="num" w:pos="2880"/>
        </w:tabs>
        <w:ind w:left="2880" w:hanging="360"/>
      </w:pPr>
    </w:lvl>
    <w:lvl w:ilvl="4" w:tplc="78BE7F4E" w:tentative="1">
      <w:start w:val="1"/>
      <w:numFmt w:val="lowerLetter"/>
      <w:lvlText w:val="%5."/>
      <w:lvlJc w:val="left"/>
      <w:pPr>
        <w:tabs>
          <w:tab w:val="num" w:pos="3600"/>
        </w:tabs>
        <w:ind w:left="3600" w:hanging="360"/>
      </w:pPr>
    </w:lvl>
    <w:lvl w:ilvl="5" w:tplc="7A385196" w:tentative="1">
      <w:start w:val="1"/>
      <w:numFmt w:val="lowerRoman"/>
      <w:lvlText w:val="%6."/>
      <w:lvlJc w:val="right"/>
      <w:pPr>
        <w:tabs>
          <w:tab w:val="num" w:pos="4320"/>
        </w:tabs>
        <w:ind w:left="4320" w:hanging="180"/>
      </w:pPr>
    </w:lvl>
    <w:lvl w:ilvl="6" w:tplc="6046E06E" w:tentative="1">
      <w:start w:val="1"/>
      <w:numFmt w:val="decimal"/>
      <w:lvlText w:val="%7."/>
      <w:lvlJc w:val="left"/>
      <w:pPr>
        <w:tabs>
          <w:tab w:val="num" w:pos="5040"/>
        </w:tabs>
        <w:ind w:left="5040" w:hanging="360"/>
      </w:pPr>
    </w:lvl>
    <w:lvl w:ilvl="7" w:tplc="72F22430" w:tentative="1">
      <w:start w:val="1"/>
      <w:numFmt w:val="lowerLetter"/>
      <w:lvlText w:val="%8."/>
      <w:lvlJc w:val="left"/>
      <w:pPr>
        <w:tabs>
          <w:tab w:val="num" w:pos="5760"/>
        </w:tabs>
        <w:ind w:left="5760" w:hanging="360"/>
      </w:pPr>
    </w:lvl>
    <w:lvl w:ilvl="8" w:tplc="A9B05ADE" w:tentative="1">
      <w:start w:val="1"/>
      <w:numFmt w:val="lowerRoman"/>
      <w:lvlText w:val="%9."/>
      <w:lvlJc w:val="right"/>
      <w:pPr>
        <w:tabs>
          <w:tab w:val="num" w:pos="6480"/>
        </w:tabs>
        <w:ind w:left="6480" w:hanging="180"/>
      </w:pPr>
    </w:lvl>
  </w:abstractNum>
  <w:abstractNum w:abstractNumId="22">
    <w:nsid w:val="7F5C3920"/>
    <w:multiLevelType w:val="multilevel"/>
    <w:tmpl w:val="3FAC221C"/>
    <w:lvl w:ilvl="0">
      <w:start w:val="1"/>
      <w:numFmt w:val="decimal"/>
      <w:suff w:val="space"/>
      <w:lvlText w:val="%1."/>
      <w:lvlJc w:val="left"/>
      <w:pPr>
        <w:ind w:left="720" w:hanging="360"/>
      </w:pPr>
      <w:rPr>
        <w:rFonts w:cs="Times New Roman" w:hint="default"/>
        <w:sz w:val="22"/>
        <w:szCs w:val="22"/>
      </w:rPr>
    </w:lvl>
    <w:lvl w:ilvl="1">
      <w:start w:val="1"/>
      <w:numFmt w:val="decimal"/>
      <w:isLgl/>
      <w:suff w:val="space"/>
      <w:lvlText w:val="%1.%2."/>
      <w:lvlJc w:val="left"/>
      <w:pPr>
        <w:ind w:left="1495" w:hanging="360"/>
      </w:pPr>
      <w:rPr>
        <w:rFonts w:cs="Times New Roman" w:hint="default"/>
        <w:b w:val="0"/>
        <w:sz w:val="22"/>
        <w:szCs w:val="22"/>
      </w:rPr>
    </w:lvl>
    <w:lvl w:ilvl="2">
      <w:start w:val="1"/>
      <w:numFmt w:val="decimal"/>
      <w:isLgl/>
      <w:suff w:val="space"/>
      <w:lvlText w:val="%1.%2.%3."/>
      <w:lvlJc w:val="left"/>
      <w:pPr>
        <w:ind w:left="213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3">
    <w:nsid w:val="7FC91CA1"/>
    <w:multiLevelType w:val="hybridMultilevel"/>
    <w:tmpl w:val="08AACC88"/>
    <w:lvl w:ilvl="0" w:tplc="9E3036FE">
      <w:start w:val="19"/>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0"/>
  </w:num>
  <w:num w:numId="2">
    <w:abstractNumId w:val="18"/>
  </w:num>
  <w:num w:numId="3">
    <w:abstractNumId w:val="17"/>
  </w:num>
  <w:num w:numId="4">
    <w:abstractNumId w:val="14"/>
  </w:num>
  <w:num w:numId="5">
    <w:abstractNumId w:val="16"/>
  </w:num>
  <w:num w:numId="6">
    <w:abstractNumId w:val="12"/>
  </w:num>
  <w:num w:numId="7">
    <w:abstractNumId w:val="13"/>
  </w:num>
  <w:num w:numId="8">
    <w:abstractNumId w:val="2"/>
  </w:num>
  <w:num w:numId="9">
    <w:abstractNumId w:val="6"/>
  </w:num>
  <w:num w:numId="10">
    <w:abstractNumId w:val="1"/>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19"/>
  </w:num>
  <w:num w:numId="16">
    <w:abstractNumId w:val="10"/>
  </w:num>
  <w:num w:numId="17">
    <w:abstractNumId w:val="5"/>
  </w:num>
  <w:num w:numId="18">
    <w:abstractNumId w:val="3"/>
  </w:num>
  <w:num w:numId="19">
    <w:abstractNumId w:val="22"/>
  </w:num>
  <w:num w:numId="20">
    <w:abstractNumId w:val="11"/>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7E16"/>
    <w:rsid w:val="00006D58"/>
    <w:rsid w:val="00015BC5"/>
    <w:rsid w:val="00032C77"/>
    <w:rsid w:val="00032FED"/>
    <w:rsid w:val="00033377"/>
    <w:rsid w:val="00040C04"/>
    <w:rsid w:val="000416C7"/>
    <w:rsid w:val="00051B0C"/>
    <w:rsid w:val="00052D84"/>
    <w:rsid w:val="00052E29"/>
    <w:rsid w:val="000724CC"/>
    <w:rsid w:val="000B47EC"/>
    <w:rsid w:val="000C7AE7"/>
    <w:rsid w:val="000D11D7"/>
    <w:rsid w:val="000D1BE6"/>
    <w:rsid w:val="000F1778"/>
    <w:rsid w:val="00113337"/>
    <w:rsid w:val="00133052"/>
    <w:rsid w:val="001331D8"/>
    <w:rsid w:val="00144EC1"/>
    <w:rsid w:val="00145FD0"/>
    <w:rsid w:val="00155ED4"/>
    <w:rsid w:val="00165804"/>
    <w:rsid w:val="001A2C44"/>
    <w:rsid w:val="001A6A04"/>
    <w:rsid w:val="001B02F3"/>
    <w:rsid w:val="001B7AB5"/>
    <w:rsid w:val="001C4742"/>
    <w:rsid w:val="001C67A6"/>
    <w:rsid w:val="001D79F1"/>
    <w:rsid w:val="001F6E78"/>
    <w:rsid w:val="00203059"/>
    <w:rsid w:val="00212794"/>
    <w:rsid w:val="00221353"/>
    <w:rsid w:val="00223F77"/>
    <w:rsid w:val="002336A2"/>
    <w:rsid w:val="00237B14"/>
    <w:rsid w:val="00252BD5"/>
    <w:rsid w:val="0027010E"/>
    <w:rsid w:val="002749D2"/>
    <w:rsid w:val="00277B25"/>
    <w:rsid w:val="00285CF9"/>
    <w:rsid w:val="00295CE8"/>
    <w:rsid w:val="002A5DDC"/>
    <w:rsid w:val="002A671F"/>
    <w:rsid w:val="002C30CF"/>
    <w:rsid w:val="002D1F24"/>
    <w:rsid w:val="002D6125"/>
    <w:rsid w:val="002E1891"/>
    <w:rsid w:val="002E2CFD"/>
    <w:rsid w:val="002F20D8"/>
    <w:rsid w:val="00304BAE"/>
    <w:rsid w:val="00306DF9"/>
    <w:rsid w:val="00312710"/>
    <w:rsid w:val="0034019F"/>
    <w:rsid w:val="00344AF6"/>
    <w:rsid w:val="00354CF4"/>
    <w:rsid w:val="00363C61"/>
    <w:rsid w:val="003845FA"/>
    <w:rsid w:val="0038586E"/>
    <w:rsid w:val="003918B5"/>
    <w:rsid w:val="003966A7"/>
    <w:rsid w:val="003A2403"/>
    <w:rsid w:val="003B28DC"/>
    <w:rsid w:val="003B3A94"/>
    <w:rsid w:val="003D2E79"/>
    <w:rsid w:val="003D41A2"/>
    <w:rsid w:val="003D7469"/>
    <w:rsid w:val="003E767C"/>
    <w:rsid w:val="003F687E"/>
    <w:rsid w:val="00403390"/>
    <w:rsid w:val="00403C57"/>
    <w:rsid w:val="00414F7A"/>
    <w:rsid w:val="004151C9"/>
    <w:rsid w:val="00416EAD"/>
    <w:rsid w:val="00422EC2"/>
    <w:rsid w:val="004274AE"/>
    <w:rsid w:val="0043208D"/>
    <w:rsid w:val="00433CFF"/>
    <w:rsid w:val="00453441"/>
    <w:rsid w:val="00455D1B"/>
    <w:rsid w:val="00456464"/>
    <w:rsid w:val="0046251F"/>
    <w:rsid w:val="00464FBF"/>
    <w:rsid w:val="004672B0"/>
    <w:rsid w:val="00467460"/>
    <w:rsid w:val="0047197A"/>
    <w:rsid w:val="00475191"/>
    <w:rsid w:val="00475970"/>
    <w:rsid w:val="00475EF1"/>
    <w:rsid w:val="004C4685"/>
    <w:rsid w:val="004D6FA8"/>
    <w:rsid w:val="004E1633"/>
    <w:rsid w:val="004E1F1D"/>
    <w:rsid w:val="004E4494"/>
    <w:rsid w:val="004F42C3"/>
    <w:rsid w:val="004F78B9"/>
    <w:rsid w:val="0050114D"/>
    <w:rsid w:val="00505C24"/>
    <w:rsid w:val="00507983"/>
    <w:rsid w:val="00522A65"/>
    <w:rsid w:val="0052409E"/>
    <w:rsid w:val="00524300"/>
    <w:rsid w:val="00533FAA"/>
    <w:rsid w:val="0053748D"/>
    <w:rsid w:val="00545D7D"/>
    <w:rsid w:val="00547C10"/>
    <w:rsid w:val="00564DD6"/>
    <w:rsid w:val="00582DEF"/>
    <w:rsid w:val="005946F3"/>
    <w:rsid w:val="005B5AFE"/>
    <w:rsid w:val="005B6BFD"/>
    <w:rsid w:val="005C2EFB"/>
    <w:rsid w:val="00612D25"/>
    <w:rsid w:val="00613AE3"/>
    <w:rsid w:val="00624454"/>
    <w:rsid w:val="00624AE6"/>
    <w:rsid w:val="00624CBB"/>
    <w:rsid w:val="00637DB1"/>
    <w:rsid w:val="00640983"/>
    <w:rsid w:val="006567A7"/>
    <w:rsid w:val="00656AAE"/>
    <w:rsid w:val="00660F54"/>
    <w:rsid w:val="00665807"/>
    <w:rsid w:val="0066640E"/>
    <w:rsid w:val="00674E06"/>
    <w:rsid w:val="00675449"/>
    <w:rsid w:val="0068364A"/>
    <w:rsid w:val="0068528F"/>
    <w:rsid w:val="0068671F"/>
    <w:rsid w:val="00690204"/>
    <w:rsid w:val="00692CFE"/>
    <w:rsid w:val="006933F8"/>
    <w:rsid w:val="006A57D8"/>
    <w:rsid w:val="006C6D37"/>
    <w:rsid w:val="006D0A30"/>
    <w:rsid w:val="006D5246"/>
    <w:rsid w:val="006E13E9"/>
    <w:rsid w:val="006F091C"/>
    <w:rsid w:val="006F4CF3"/>
    <w:rsid w:val="00717C6E"/>
    <w:rsid w:val="007214FF"/>
    <w:rsid w:val="00727B5A"/>
    <w:rsid w:val="0073444B"/>
    <w:rsid w:val="00744A70"/>
    <w:rsid w:val="007502A2"/>
    <w:rsid w:val="00751908"/>
    <w:rsid w:val="00753216"/>
    <w:rsid w:val="00754676"/>
    <w:rsid w:val="00755A1F"/>
    <w:rsid w:val="00755D4B"/>
    <w:rsid w:val="00762745"/>
    <w:rsid w:val="00762CE8"/>
    <w:rsid w:val="00764474"/>
    <w:rsid w:val="00776A4A"/>
    <w:rsid w:val="00795A94"/>
    <w:rsid w:val="007972B8"/>
    <w:rsid w:val="007975CE"/>
    <w:rsid w:val="007A04E0"/>
    <w:rsid w:val="007B0A77"/>
    <w:rsid w:val="007C762B"/>
    <w:rsid w:val="007D031B"/>
    <w:rsid w:val="007D625D"/>
    <w:rsid w:val="007D7193"/>
    <w:rsid w:val="007E3AA9"/>
    <w:rsid w:val="007F4403"/>
    <w:rsid w:val="007F46EB"/>
    <w:rsid w:val="0080035B"/>
    <w:rsid w:val="00800A73"/>
    <w:rsid w:val="00800F84"/>
    <w:rsid w:val="0080591A"/>
    <w:rsid w:val="00816D0B"/>
    <w:rsid w:val="00827016"/>
    <w:rsid w:val="00845045"/>
    <w:rsid w:val="0084738F"/>
    <w:rsid w:val="0085371F"/>
    <w:rsid w:val="00860E2B"/>
    <w:rsid w:val="00861A77"/>
    <w:rsid w:val="008662F7"/>
    <w:rsid w:val="0086718E"/>
    <w:rsid w:val="00867745"/>
    <w:rsid w:val="008715DE"/>
    <w:rsid w:val="008756D6"/>
    <w:rsid w:val="00881E36"/>
    <w:rsid w:val="00883BB7"/>
    <w:rsid w:val="00883E52"/>
    <w:rsid w:val="00885773"/>
    <w:rsid w:val="00887B57"/>
    <w:rsid w:val="0089026D"/>
    <w:rsid w:val="008A769B"/>
    <w:rsid w:val="008B56CE"/>
    <w:rsid w:val="008B6C41"/>
    <w:rsid w:val="008C0B27"/>
    <w:rsid w:val="008C1C4E"/>
    <w:rsid w:val="008C36D7"/>
    <w:rsid w:val="008D1A43"/>
    <w:rsid w:val="008E28CA"/>
    <w:rsid w:val="008F04BC"/>
    <w:rsid w:val="008F3B41"/>
    <w:rsid w:val="00901FAC"/>
    <w:rsid w:val="009048DD"/>
    <w:rsid w:val="00913F64"/>
    <w:rsid w:val="00924D88"/>
    <w:rsid w:val="00930169"/>
    <w:rsid w:val="00931CA7"/>
    <w:rsid w:val="00943112"/>
    <w:rsid w:val="009516D0"/>
    <w:rsid w:val="00966CFA"/>
    <w:rsid w:val="00967E1A"/>
    <w:rsid w:val="00971901"/>
    <w:rsid w:val="009743B0"/>
    <w:rsid w:val="0098443B"/>
    <w:rsid w:val="009865A3"/>
    <w:rsid w:val="00990F4F"/>
    <w:rsid w:val="00992337"/>
    <w:rsid w:val="009D4A24"/>
    <w:rsid w:val="009E4785"/>
    <w:rsid w:val="009F22B9"/>
    <w:rsid w:val="009F3B1C"/>
    <w:rsid w:val="00A05117"/>
    <w:rsid w:val="00A07B50"/>
    <w:rsid w:val="00A101F0"/>
    <w:rsid w:val="00A11CEC"/>
    <w:rsid w:val="00A23640"/>
    <w:rsid w:val="00A31AD6"/>
    <w:rsid w:val="00A341FC"/>
    <w:rsid w:val="00A55811"/>
    <w:rsid w:val="00A6223C"/>
    <w:rsid w:val="00A62C6E"/>
    <w:rsid w:val="00A73948"/>
    <w:rsid w:val="00A75B1C"/>
    <w:rsid w:val="00A75E8E"/>
    <w:rsid w:val="00A907D1"/>
    <w:rsid w:val="00A9082C"/>
    <w:rsid w:val="00AA705B"/>
    <w:rsid w:val="00AB56DD"/>
    <w:rsid w:val="00AC1235"/>
    <w:rsid w:val="00AC1B0E"/>
    <w:rsid w:val="00AC3C3A"/>
    <w:rsid w:val="00AC4B0F"/>
    <w:rsid w:val="00AD0F4C"/>
    <w:rsid w:val="00AD1BE1"/>
    <w:rsid w:val="00AD70CD"/>
    <w:rsid w:val="00AF4DC4"/>
    <w:rsid w:val="00AF7488"/>
    <w:rsid w:val="00B00814"/>
    <w:rsid w:val="00B1126F"/>
    <w:rsid w:val="00B13AFE"/>
    <w:rsid w:val="00B15513"/>
    <w:rsid w:val="00B15886"/>
    <w:rsid w:val="00B2015C"/>
    <w:rsid w:val="00B20BE4"/>
    <w:rsid w:val="00B36DDC"/>
    <w:rsid w:val="00B36E4B"/>
    <w:rsid w:val="00B41915"/>
    <w:rsid w:val="00B429FC"/>
    <w:rsid w:val="00B547E3"/>
    <w:rsid w:val="00B710BD"/>
    <w:rsid w:val="00B73362"/>
    <w:rsid w:val="00B751D2"/>
    <w:rsid w:val="00B843C7"/>
    <w:rsid w:val="00BA1098"/>
    <w:rsid w:val="00BA4965"/>
    <w:rsid w:val="00BB2B7A"/>
    <w:rsid w:val="00BB4538"/>
    <w:rsid w:val="00BC0D51"/>
    <w:rsid w:val="00BD1362"/>
    <w:rsid w:val="00BD2D05"/>
    <w:rsid w:val="00BD2D53"/>
    <w:rsid w:val="00BE0DBD"/>
    <w:rsid w:val="00BE4F7B"/>
    <w:rsid w:val="00BE709E"/>
    <w:rsid w:val="00C108B1"/>
    <w:rsid w:val="00C2015B"/>
    <w:rsid w:val="00C2178F"/>
    <w:rsid w:val="00C30B8C"/>
    <w:rsid w:val="00C34261"/>
    <w:rsid w:val="00C42E54"/>
    <w:rsid w:val="00C43E18"/>
    <w:rsid w:val="00C51C55"/>
    <w:rsid w:val="00C520C7"/>
    <w:rsid w:val="00C551B2"/>
    <w:rsid w:val="00C955AB"/>
    <w:rsid w:val="00CA57B1"/>
    <w:rsid w:val="00CA6A7C"/>
    <w:rsid w:val="00CB4A23"/>
    <w:rsid w:val="00CC0FE1"/>
    <w:rsid w:val="00CC431C"/>
    <w:rsid w:val="00CC5C8B"/>
    <w:rsid w:val="00CE4726"/>
    <w:rsid w:val="00CF79F2"/>
    <w:rsid w:val="00D0007D"/>
    <w:rsid w:val="00D12BEA"/>
    <w:rsid w:val="00D37E47"/>
    <w:rsid w:val="00D5112B"/>
    <w:rsid w:val="00D528C4"/>
    <w:rsid w:val="00D57E16"/>
    <w:rsid w:val="00D74918"/>
    <w:rsid w:val="00D7582E"/>
    <w:rsid w:val="00D969AE"/>
    <w:rsid w:val="00DA24AD"/>
    <w:rsid w:val="00DC1450"/>
    <w:rsid w:val="00DD3D8F"/>
    <w:rsid w:val="00DE5D9F"/>
    <w:rsid w:val="00DF032B"/>
    <w:rsid w:val="00DF5651"/>
    <w:rsid w:val="00E40997"/>
    <w:rsid w:val="00E4788F"/>
    <w:rsid w:val="00E56AFB"/>
    <w:rsid w:val="00E7064A"/>
    <w:rsid w:val="00E92976"/>
    <w:rsid w:val="00E94D11"/>
    <w:rsid w:val="00EA6A4C"/>
    <w:rsid w:val="00EB0026"/>
    <w:rsid w:val="00EB54F0"/>
    <w:rsid w:val="00ED2098"/>
    <w:rsid w:val="00EE6CFD"/>
    <w:rsid w:val="00F172ED"/>
    <w:rsid w:val="00F2688D"/>
    <w:rsid w:val="00F27936"/>
    <w:rsid w:val="00F36595"/>
    <w:rsid w:val="00F5395D"/>
    <w:rsid w:val="00F6561A"/>
    <w:rsid w:val="00F77C9A"/>
    <w:rsid w:val="00F82458"/>
    <w:rsid w:val="00FB7A59"/>
    <w:rsid w:val="00FC6A99"/>
    <w:rsid w:val="00FD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9" w:uiPriority="39"/>
    <w:lsdException w:name="footnote text" w:uiPriority="0"/>
    <w:lsdException w:name="caption" w:uiPriority="35" w:qFormat="1"/>
    <w:lsdException w:name="footnote reference" w:uiPriority="0"/>
    <w:lsdException w:name="List Bullet"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692CFE"/>
    <w:pPr>
      <w:widowControl w:val="0"/>
      <w:suppressAutoHyphens/>
      <w:spacing w:before="20" w:after="0" w:line="240" w:lineRule="auto"/>
      <w:ind w:firstLine="720"/>
      <w:jc w:val="both"/>
    </w:pPr>
    <w:rPr>
      <w:rFonts w:ascii="Times New Roman" w:eastAsia="Times New Roman" w:hAnsi="Times New Roman" w:cs="Times New Roman"/>
      <w:sz w:val="24"/>
      <w:szCs w:val="20"/>
      <w:lang w:eastAsia="ar-SA"/>
    </w:rPr>
  </w:style>
  <w:style w:type="paragraph" w:styleId="11">
    <w:name w:val="heading 1"/>
    <w:aliases w:val="H1,.,Название спецификации,h:1,h:1app,TF-Overskrift 1,H11,R1,Titr..."/>
    <w:basedOn w:val="a7"/>
    <w:next w:val="a7"/>
    <w:link w:val="12"/>
    <w:uiPriority w:val="9"/>
    <w:qFormat/>
    <w:rsid w:val="00C34261"/>
    <w:pPr>
      <w:keepNext/>
      <w:widowControl/>
      <w:suppressAutoHyphens w:val="0"/>
      <w:spacing w:before="240" w:after="60"/>
      <w:ind w:firstLine="0"/>
      <w:jc w:val="left"/>
      <w:outlineLvl w:val="0"/>
    </w:pPr>
    <w:rPr>
      <w:rFonts w:ascii="Arial" w:hAnsi="Arial"/>
      <w:b/>
      <w:kern w:val="32"/>
      <w:sz w:val="32"/>
      <w:lang w:eastAsia="ru-RU"/>
    </w:rPr>
  </w:style>
  <w:style w:type="paragraph" w:styleId="20">
    <w:name w:val="heading 2"/>
    <w:aliases w:val="H2,H21,H22,H211,H23,H212"/>
    <w:basedOn w:val="a7"/>
    <w:next w:val="a7"/>
    <w:link w:val="21"/>
    <w:uiPriority w:val="9"/>
    <w:qFormat/>
    <w:rsid w:val="00C34261"/>
    <w:pPr>
      <w:keepNext/>
      <w:widowControl/>
      <w:suppressAutoHyphens w:val="0"/>
      <w:spacing w:before="240" w:after="60"/>
      <w:ind w:firstLine="0"/>
      <w:jc w:val="left"/>
      <w:outlineLvl w:val="1"/>
    </w:pPr>
    <w:rPr>
      <w:rFonts w:ascii="Arial" w:hAnsi="Arial"/>
      <w:b/>
      <w:i/>
      <w:sz w:val="28"/>
      <w:lang w:eastAsia="ru-RU"/>
    </w:rPr>
  </w:style>
  <w:style w:type="paragraph" w:styleId="3">
    <w:name w:val="heading 3"/>
    <w:aliases w:val="H3"/>
    <w:basedOn w:val="a7"/>
    <w:next w:val="a7"/>
    <w:link w:val="30"/>
    <w:uiPriority w:val="9"/>
    <w:qFormat/>
    <w:rsid w:val="00C34261"/>
    <w:pPr>
      <w:keepNext/>
      <w:widowControl/>
      <w:suppressAutoHyphens w:val="0"/>
      <w:spacing w:before="240" w:after="60"/>
      <w:ind w:firstLine="0"/>
      <w:jc w:val="left"/>
      <w:outlineLvl w:val="2"/>
    </w:pPr>
    <w:rPr>
      <w:rFonts w:ascii="Arial" w:hAnsi="Arial" w:cs="Arial"/>
      <w:b/>
      <w:bCs/>
      <w:sz w:val="26"/>
      <w:szCs w:val="26"/>
      <w:lang w:eastAsia="ru-RU"/>
    </w:rPr>
  </w:style>
  <w:style w:type="paragraph" w:styleId="4">
    <w:name w:val="heading 4"/>
    <w:basedOn w:val="a7"/>
    <w:next w:val="a7"/>
    <w:link w:val="40"/>
    <w:uiPriority w:val="9"/>
    <w:qFormat/>
    <w:rsid w:val="00C34261"/>
    <w:pPr>
      <w:keepNext/>
      <w:widowControl/>
      <w:suppressAutoHyphens w:val="0"/>
      <w:spacing w:before="240" w:after="60"/>
      <w:ind w:firstLine="0"/>
      <w:jc w:val="left"/>
      <w:outlineLvl w:val="3"/>
    </w:pPr>
    <w:rPr>
      <w:b/>
      <w:bCs/>
      <w:sz w:val="28"/>
      <w:szCs w:val="28"/>
      <w:lang w:eastAsia="ru-RU"/>
    </w:rPr>
  </w:style>
  <w:style w:type="paragraph" w:styleId="5">
    <w:name w:val="heading 5"/>
    <w:basedOn w:val="a7"/>
    <w:next w:val="a7"/>
    <w:link w:val="50"/>
    <w:uiPriority w:val="9"/>
    <w:qFormat/>
    <w:rsid w:val="00C34261"/>
    <w:pPr>
      <w:widowControl/>
      <w:suppressAutoHyphens w:val="0"/>
      <w:spacing w:before="240" w:after="60"/>
      <w:ind w:firstLine="0"/>
      <w:jc w:val="left"/>
      <w:outlineLvl w:val="4"/>
    </w:pPr>
    <w:rPr>
      <w:b/>
      <w:bCs/>
      <w:i/>
      <w:iCs/>
      <w:sz w:val="26"/>
      <w:szCs w:val="26"/>
      <w:lang w:eastAsia="ru-RU"/>
    </w:rPr>
  </w:style>
  <w:style w:type="paragraph" w:styleId="6">
    <w:name w:val="heading 6"/>
    <w:basedOn w:val="a7"/>
    <w:next w:val="a7"/>
    <w:link w:val="60"/>
    <w:uiPriority w:val="9"/>
    <w:qFormat/>
    <w:rsid w:val="00C34261"/>
    <w:pPr>
      <w:widowControl/>
      <w:suppressAutoHyphens w:val="0"/>
      <w:spacing w:before="240" w:after="60"/>
      <w:ind w:firstLine="0"/>
      <w:jc w:val="left"/>
      <w:outlineLvl w:val="5"/>
    </w:pPr>
    <w:rPr>
      <w:b/>
      <w:bCs/>
      <w:sz w:val="22"/>
      <w:szCs w:val="22"/>
      <w:lang w:eastAsia="ru-RU"/>
    </w:rPr>
  </w:style>
  <w:style w:type="paragraph" w:styleId="7">
    <w:name w:val="heading 7"/>
    <w:basedOn w:val="a7"/>
    <w:next w:val="a7"/>
    <w:link w:val="70"/>
    <w:uiPriority w:val="9"/>
    <w:qFormat/>
    <w:rsid w:val="00C34261"/>
    <w:pPr>
      <w:widowControl/>
      <w:suppressAutoHyphens w:val="0"/>
      <w:spacing w:before="240" w:after="60"/>
      <w:ind w:firstLine="0"/>
      <w:jc w:val="left"/>
      <w:outlineLvl w:val="6"/>
    </w:pPr>
    <w:rPr>
      <w:szCs w:val="24"/>
      <w:lang w:eastAsia="ru-RU"/>
    </w:rPr>
  </w:style>
  <w:style w:type="paragraph" w:styleId="8">
    <w:name w:val="heading 8"/>
    <w:basedOn w:val="a7"/>
    <w:next w:val="a7"/>
    <w:link w:val="80"/>
    <w:uiPriority w:val="9"/>
    <w:qFormat/>
    <w:rsid w:val="00C34261"/>
    <w:pPr>
      <w:widowControl/>
      <w:suppressAutoHyphens w:val="0"/>
      <w:spacing w:before="240" w:after="60"/>
      <w:ind w:firstLine="0"/>
      <w:jc w:val="left"/>
      <w:outlineLvl w:val="7"/>
    </w:pPr>
    <w:rPr>
      <w:i/>
      <w:iCs/>
      <w:szCs w:val="24"/>
      <w:lang w:eastAsia="ru-RU"/>
    </w:rPr>
  </w:style>
  <w:style w:type="paragraph" w:styleId="9">
    <w:name w:val="heading 9"/>
    <w:basedOn w:val="a7"/>
    <w:next w:val="a7"/>
    <w:link w:val="90"/>
    <w:uiPriority w:val="9"/>
    <w:qFormat/>
    <w:rsid w:val="00C34261"/>
    <w:pPr>
      <w:widowControl/>
      <w:tabs>
        <w:tab w:val="num" w:pos="1584"/>
      </w:tabs>
      <w:suppressAutoHyphens w:val="0"/>
      <w:spacing w:before="240" w:after="60"/>
      <w:ind w:left="1584" w:hanging="1584"/>
      <w:outlineLvl w:val="8"/>
    </w:pPr>
    <w:rPr>
      <w:rFonts w:ascii="Arial" w:hAnsi="Arial"/>
      <w:b/>
      <w:i/>
      <w:sz w:val="18"/>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50">
    <w:name w:val="Заголовок 5 Знак"/>
    <w:basedOn w:val="a8"/>
    <w:link w:val="5"/>
    <w:uiPriority w:val="9"/>
    <w:rsid w:val="00C34261"/>
    <w:rPr>
      <w:rFonts w:ascii="Times New Roman" w:eastAsia="Times New Roman" w:hAnsi="Times New Roman" w:cs="Times New Roman"/>
      <w:b/>
      <w:bCs/>
      <w:i/>
      <w:iCs/>
      <w:sz w:val="26"/>
      <w:szCs w:val="26"/>
      <w:lang w:eastAsia="ru-RU"/>
    </w:rPr>
  </w:style>
  <w:style w:type="paragraph" w:styleId="22">
    <w:name w:val="Body Text 2"/>
    <w:basedOn w:val="a7"/>
    <w:link w:val="210"/>
    <w:uiPriority w:val="99"/>
    <w:rsid w:val="00C34261"/>
    <w:pPr>
      <w:widowControl/>
      <w:suppressAutoHyphens w:val="0"/>
      <w:spacing w:before="0" w:after="120" w:line="480" w:lineRule="auto"/>
      <w:ind w:firstLine="0"/>
      <w:jc w:val="left"/>
    </w:pPr>
    <w:rPr>
      <w:sz w:val="20"/>
      <w:lang w:eastAsia="ru-RU"/>
    </w:rPr>
  </w:style>
  <w:style w:type="character" w:customStyle="1" w:styleId="23">
    <w:name w:val="Основной текст 2 Знак"/>
    <w:basedOn w:val="a8"/>
    <w:uiPriority w:val="99"/>
    <w:rsid w:val="00C34261"/>
    <w:rPr>
      <w:rFonts w:ascii="Times New Roman" w:eastAsia="Times New Roman" w:hAnsi="Times New Roman" w:cs="Times New Roman"/>
      <w:sz w:val="24"/>
      <w:szCs w:val="20"/>
      <w:lang w:eastAsia="ar-SA"/>
    </w:rPr>
  </w:style>
  <w:style w:type="character" w:customStyle="1" w:styleId="210">
    <w:name w:val="Основной текст 2 Знак1"/>
    <w:link w:val="22"/>
    <w:uiPriority w:val="99"/>
    <w:locked/>
    <w:rsid w:val="00C34261"/>
    <w:rPr>
      <w:rFonts w:ascii="Times New Roman" w:eastAsia="Times New Roman" w:hAnsi="Times New Roman" w:cs="Times New Roman"/>
      <w:sz w:val="20"/>
      <w:szCs w:val="20"/>
      <w:lang w:eastAsia="ru-RU"/>
    </w:rPr>
  </w:style>
  <w:style w:type="paragraph" w:styleId="ab">
    <w:name w:val="Body Text"/>
    <w:aliases w:val="Знак,Знак Знак Знак,Знак Знак,Знак Знак Знак Знак Знак,Знак Знак Знак Знак Знак Знак,Знак Знак Знак Знак1,Основной текст Знак1,Знак Знак Знак Знак Знак Знак Зн"/>
    <w:basedOn w:val="a7"/>
    <w:link w:val="ac"/>
    <w:uiPriority w:val="99"/>
    <w:unhideWhenUsed/>
    <w:rsid w:val="00C34261"/>
    <w:pPr>
      <w:spacing w:after="120"/>
    </w:pPr>
  </w:style>
  <w:style w:type="character" w:customStyle="1" w:styleId="ac">
    <w:name w:val="Основной текст Знак"/>
    <w:aliases w:val="Знак Знак22,Знак Знак Знак Знак2,Знак Знак Знак2,Знак Знак Знак Знак Знак Знак2,Знак Знак Знак Знак Знак Знак Знак1,Знак Знак Знак Знак1 Знак1,Основной текст Знак1 Знак1,Знак Знак Знак Знак Знак Знак Зн Знак1"/>
    <w:basedOn w:val="a8"/>
    <w:link w:val="ab"/>
    <w:uiPriority w:val="99"/>
    <w:semiHidden/>
    <w:rsid w:val="00C34261"/>
    <w:rPr>
      <w:rFonts w:ascii="Times New Roman" w:eastAsia="Times New Roman" w:hAnsi="Times New Roman" w:cs="Times New Roman"/>
      <w:sz w:val="24"/>
      <w:szCs w:val="20"/>
      <w:lang w:eastAsia="ar-SA"/>
    </w:rPr>
  </w:style>
  <w:style w:type="character" w:customStyle="1" w:styleId="12">
    <w:name w:val="Заголовок 1 Знак"/>
    <w:aliases w:val="H1 Знак,. Знак,Название спецификации Знак,h:1 Знак,h:1app Знак,TF-Overskrift 1 Знак,H11 Знак,R1 Знак,Titr... Знак"/>
    <w:basedOn w:val="a8"/>
    <w:link w:val="11"/>
    <w:rsid w:val="00C34261"/>
    <w:rPr>
      <w:rFonts w:ascii="Arial" w:eastAsia="Times New Roman" w:hAnsi="Arial" w:cs="Times New Roman"/>
      <w:b/>
      <w:kern w:val="32"/>
      <w:sz w:val="32"/>
      <w:szCs w:val="20"/>
      <w:lang w:eastAsia="ru-RU"/>
    </w:rPr>
  </w:style>
  <w:style w:type="character" w:customStyle="1" w:styleId="24">
    <w:name w:val="Заголовок 2 Знак"/>
    <w:basedOn w:val="a8"/>
    <w:uiPriority w:val="9"/>
    <w:semiHidden/>
    <w:rsid w:val="00C3426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H3 Знак"/>
    <w:basedOn w:val="a8"/>
    <w:link w:val="3"/>
    <w:uiPriority w:val="9"/>
    <w:rsid w:val="00C34261"/>
    <w:rPr>
      <w:rFonts w:ascii="Arial" w:eastAsia="Times New Roman" w:hAnsi="Arial" w:cs="Arial"/>
      <w:b/>
      <w:bCs/>
      <w:sz w:val="26"/>
      <w:szCs w:val="26"/>
      <w:lang w:eastAsia="ru-RU"/>
    </w:rPr>
  </w:style>
  <w:style w:type="character" w:customStyle="1" w:styleId="40">
    <w:name w:val="Заголовок 4 Знак"/>
    <w:basedOn w:val="a8"/>
    <w:link w:val="4"/>
    <w:uiPriority w:val="9"/>
    <w:rsid w:val="00C34261"/>
    <w:rPr>
      <w:rFonts w:ascii="Times New Roman" w:eastAsia="Times New Roman" w:hAnsi="Times New Roman" w:cs="Times New Roman"/>
      <w:b/>
      <w:bCs/>
      <w:sz w:val="28"/>
      <w:szCs w:val="28"/>
      <w:lang w:eastAsia="ru-RU"/>
    </w:rPr>
  </w:style>
  <w:style w:type="character" w:customStyle="1" w:styleId="60">
    <w:name w:val="Заголовок 6 Знак"/>
    <w:basedOn w:val="a8"/>
    <w:link w:val="6"/>
    <w:uiPriority w:val="9"/>
    <w:rsid w:val="00C34261"/>
    <w:rPr>
      <w:rFonts w:ascii="Times New Roman" w:eastAsia="Times New Roman" w:hAnsi="Times New Roman" w:cs="Times New Roman"/>
      <w:b/>
      <w:bCs/>
      <w:lang w:eastAsia="ru-RU"/>
    </w:rPr>
  </w:style>
  <w:style w:type="character" w:customStyle="1" w:styleId="70">
    <w:name w:val="Заголовок 7 Знак"/>
    <w:basedOn w:val="a8"/>
    <w:link w:val="7"/>
    <w:uiPriority w:val="9"/>
    <w:rsid w:val="00C34261"/>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
    <w:rsid w:val="00C34261"/>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
    <w:rsid w:val="00C34261"/>
    <w:rPr>
      <w:rFonts w:ascii="Arial" w:eastAsia="Times New Roman" w:hAnsi="Arial" w:cs="Times New Roman"/>
      <w:b/>
      <w:i/>
      <w:sz w:val="18"/>
      <w:szCs w:val="20"/>
      <w:lang w:eastAsia="ru-RU"/>
    </w:rPr>
  </w:style>
  <w:style w:type="character" w:customStyle="1" w:styleId="21">
    <w:name w:val="Заголовок 2 Знак1"/>
    <w:aliases w:val="H2 Знак,H21 Знак,H22 Знак,H211 Знак,H23 Знак,H212 Знак"/>
    <w:link w:val="20"/>
    <w:uiPriority w:val="9"/>
    <w:locked/>
    <w:rsid w:val="00C34261"/>
    <w:rPr>
      <w:rFonts w:ascii="Arial" w:eastAsia="Times New Roman" w:hAnsi="Arial" w:cs="Times New Roman"/>
      <w:b/>
      <w:i/>
      <w:sz w:val="28"/>
      <w:szCs w:val="20"/>
      <w:lang w:eastAsia="ru-RU"/>
    </w:rPr>
  </w:style>
  <w:style w:type="paragraph" w:styleId="31">
    <w:name w:val="List Bullet 3"/>
    <w:basedOn w:val="a7"/>
    <w:autoRedefine/>
    <w:uiPriority w:val="99"/>
    <w:rsid w:val="00C34261"/>
    <w:pPr>
      <w:widowControl/>
      <w:tabs>
        <w:tab w:val="num" w:pos="926"/>
      </w:tabs>
      <w:suppressAutoHyphens w:val="0"/>
      <w:spacing w:before="0" w:after="60"/>
      <w:ind w:left="926" w:hanging="360"/>
    </w:pPr>
    <w:rPr>
      <w:lang w:eastAsia="ru-RU"/>
    </w:rPr>
  </w:style>
  <w:style w:type="paragraph" w:styleId="ad">
    <w:name w:val="header"/>
    <w:basedOn w:val="a7"/>
    <w:link w:val="ae"/>
    <w:uiPriority w:val="99"/>
    <w:rsid w:val="00C34261"/>
    <w:pPr>
      <w:widowControl/>
      <w:tabs>
        <w:tab w:val="center" w:pos="4677"/>
        <w:tab w:val="right" w:pos="9355"/>
      </w:tabs>
      <w:suppressAutoHyphens w:val="0"/>
      <w:spacing w:before="0"/>
      <w:ind w:firstLine="0"/>
      <w:jc w:val="left"/>
    </w:pPr>
    <w:rPr>
      <w:sz w:val="20"/>
      <w:lang w:eastAsia="ru-RU"/>
    </w:rPr>
  </w:style>
  <w:style w:type="character" w:customStyle="1" w:styleId="ae">
    <w:name w:val="Верхний колонтитул Знак"/>
    <w:basedOn w:val="a8"/>
    <w:link w:val="ad"/>
    <w:uiPriority w:val="99"/>
    <w:rsid w:val="00C34261"/>
    <w:rPr>
      <w:rFonts w:ascii="Times New Roman" w:eastAsia="Times New Roman" w:hAnsi="Times New Roman" w:cs="Times New Roman"/>
      <w:sz w:val="20"/>
      <w:szCs w:val="20"/>
      <w:lang w:eastAsia="ru-RU"/>
    </w:rPr>
  </w:style>
  <w:style w:type="paragraph" w:styleId="51">
    <w:name w:val="List Number 5"/>
    <w:basedOn w:val="a7"/>
    <w:uiPriority w:val="99"/>
    <w:rsid w:val="00C34261"/>
    <w:pPr>
      <w:widowControl/>
      <w:tabs>
        <w:tab w:val="num" w:pos="926"/>
        <w:tab w:val="num" w:pos="1492"/>
      </w:tabs>
      <w:suppressAutoHyphens w:val="0"/>
      <w:spacing w:before="0"/>
      <w:ind w:left="1492" w:hanging="360"/>
      <w:contextualSpacing/>
      <w:jc w:val="left"/>
    </w:pPr>
    <w:rPr>
      <w:sz w:val="20"/>
      <w:lang w:eastAsia="ru-RU"/>
    </w:rPr>
  </w:style>
  <w:style w:type="paragraph" w:styleId="af">
    <w:name w:val="footer"/>
    <w:basedOn w:val="a7"/>
    <w:link w:val="af0"/>
    <w:uiPriority w:val="99"/>
    <w:rsid w:val="00C34261"/>
    <w:pPr>
      <w:widowControl/>
      <w:tabs>
        <w:tab w:val="center" w:pos="4677"/>
        <w:tab w:val="right" w:pos="9355"/>
      </w:tabs>
      <w:suppressAutoHyphens w:val="0"/>
      <w:spacing w:before="0"/>
      <w:ind w:firstLine="0"/>
      <w:jc w:val="left"/>
    </w:pPr>
    <w:rPr>
      <w:sz w:val="20"/>
      <w:lang w:eastAsia="ru-RU"/>
    </w:rPr>
  </w:style>
  <w:style w:type="character" w:customStyle="1" w:styleId="af0">
    <w:name w:val="Нижний колонтитул Знак"/>
    <w:basedOn w:val="a8"/>
    <w:link w:val="af"/>
    <w:uiPriority w:val="99"/>
    <w:rsid w:val="00C34261"/>
    <w:rPr>
      <w:rFonts w:ascii="Times New Roman" w:eastAsia="Times New Roman" w:hAnsi="Times New Roman" w:cs="Times New Roman"/>
      <w:sz w:val="20"/>
      <w:szCs w:val="20"/>
      <w:lang w:eastAsia="ru-RU"/>
    </w:rPr>
  </w:style>
  <w:style w:type="character" w:styleId="af1">
    <w:name w:val="page number"/>
    <w:uiPriority w:val="99"/>
    <w:rsid w:val="00C34261"/>
    <w:rPr>
      <w:rFonts w:cs="Times New Roman"/>
    </w:rPr>
  </w:style>
  <w:style w:type="paragraph" w:customStyle="1" w:styleId="13">
    <w:name w:val="текст1"/>
    <w:rsid w:val="00C3426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styleId="af2">
    <w:name w:val="Block Text"/>
    <w:basedOn w:val="a7"/>
    <w:uiPriority w:val="99"/>
    <w:rsid w:val="00C34261"/>
    <w:pPr>
      <w:widowControl/>
      <w:pBdr>
        <w:top w:val="single" w:sz="4" w:space="1" w:color="auto"/>
        <w:left w:val="single" w:sz="4" w:space="4" w:color="auto"/>
        <w:bottom w:val="single" w:sz="4" w:space="1" w:color="auto"/>
        <w:right w:val="single" w:sz="4" w:space="4" w:color="auto"/>
      </w:pBdr>
      <w:shd w:val="clear" w:color="auto" w:fill="C0C0C0"/>
      <w:suppressAutoHyphens w:val="0"/>
      <w:autoSpaceDE w:val="0"/>
      <w:autoSpaceDN w:val="0"/>
      <w:adjustRightInd w:val="0"/>
      <w:spacing w:before="57"/>
      <w:ind w:left="283" w:right="283" w:firstLine="0"/>
    </w:pPr>
    <w:rPr>
      <w:b/>
      <w:i/>
      <w:lang w:eastAsia="ru-RU"/>
    </w:rPr>
  </w:style>
  <w:style w:type="paragraph" w:customStyle="1" w:styleId="af3">
    <w:name w:val="втяжка"/>
    <w:basedOn w:val="13"/>
    <w:next w:val="13"/>
    <w:rsid w:val="00C34261"/>
    <w:pPr>
      <w:tabs>
        <w:tab w:val="left" w:pos="567"/>
      </w:tabs>
      <w:spacing w:before="57"/>
      <w:ind w:left="567" w:hanging="567"/>
    </w:pPr>
  </w:style>
  <w:style w:type="paragraph" w:customStyle="1" w:styleId="14">
    <w:name w:val="втяжка1"/>
    <w:basedOn w:val="af3"/>
    <w:next w:val="af3"/>
    <w:rsid w:val="00C34261"/>
    <w:pPr>
      <w:tabs>
        <w:tab w:val="clear" w:pos="567"/>
        <w:tab w:val="left" w:pos="1134"/>
      </w:tabs>
      <w:ind w:left="1134"/>
    </w:pPr>
  </w:style>
  <w:style w:type="paragraph" w:styleId="25">
    <w:name w:val="Body Text Indent 2"/>
    <w:basedOn w:val="a7"/>
    <w:link w:val="26"/>
    <w:uiPriority w:val="99"/>
    <w:rsid w:val="00C34261"/>
    <w:pPr>
      <w:widowControl/>
      <w:tabs>
        <w:tab w:val="left" w:pos="720"/>
      </w:tabs>
      <w:suppressAutoHyphens w:val="0"/>
      <w:autoSpaceDE w:val="0"/>
      <w:autoSpaceDN w:val="0"/>
      <w:adjustRightInd w:val="0"/>
      <w:spacing w:before="57"/>
      <w:ind w:left="720" w:hanging="720"/>
    </w:pPr>
    <w:rPr>
      <w:lang w:eastAsia="ru-RU"/>
    </w:rPr>
  </w:style>
  <w:style w:type="character" w:customStyle="1" w:styleId="26">
    <w:name w:val="Основной текст с отступом 2 Знак"/>
    <w:basedOn w:val="a8"/>
    <w:link w:val="25"/>
    <w:uiPriority w:val="99"/>
    <w:rsid w:val="00C34261"/>
    <w:rPr>
      <w:rFonts w:ascii="Times New Roman" w:eastAsia="Times New Roman" w:hAnsi="Times New Roman" w:cs="Times New Roman"/>
      <w:sz w:val="24"/>
      <w:szCs w:val="20"/>
      <w:lang w:eastAsia="ru-RU"/>
    </w:rPr>
  </w:style>
  <w:style w:type="paragraph" w:customStyle="1" w:styleId="15">
    <w:name w:val="Обычный1"/>
    <w:link w:val="16"/>
    <w:rsid w:val="00C34261"/>
    <w:pPr>
      <w:widowControl w:val="0"/>
      <w:spacing w:before="100" w:after="100" w:line="240" w:lineRule="auto"/>
    </w:pPr>
    <w:rPr>
      <w:rFonts w:ascii="Times New Roman" w:eastAsia="Times New Roman" w:hAnsi="Times New Roman" w:cs="Times New Roman"/>
      <w:sz w:val="24"/>
      <w:szCs w:val="20"/>
      <w:lang w:eastAsia="ru-RU"/>
    </w:rPr>
  </w:style>
  <w:style w:type="character" w:customStyle="1" w:styleId="Normal">
    <w:name w:val="Normal Знак"/>
    <w:rsid w:val="00C34261"/>
    <w:rPr>
      <w:rFonts w:cs="Times New Roman"/>
      <w:snapToGrid w:val="0"/>
      <w:sz w:val="24"/>
      <w:lang w:val="ru-RU" w:eastAsia="ru-RU" w:bidi="ar-SA"/>
    </w:rPr>
  </w:style>
  <w:style w:type="paragraph" w:customStyle="1" w:styleId="-">
    <w:name w:val="текст-табл"/>
    <w:basedOn w:val="a7"/>
    <w:next w:val="a7"/>
    <w:rsid w:val="00C34261"/>
    <w:pPr>
      <w:widowControl/>
      <w:suppressAutoHyphens w:val="0"/>
      <w:autoSpaceDE w:val="0"/>
      <w:autoSpaceDN w:val="0"/>
      <w:adjustRightInd w:val="0"/>
      <w:spacing w:before="57"/>
      <w:ind w:left="283" w:right="283" w:firstLine="0"/>
    </w:pPr>
    <w:rPr>
      <w:rFonts w:ascii="SchoolBookC" w:hAnsi="SchoolBookC"/>
      <w:b/>
      <w:i/>
      <w:lang w:eastAsia="ru-RU"/>
    </w:rPr>
  </w:style>
  <w:style w:type="paragraph" w:styleId="af4">
    <w:name w:val="Title"/>
    <w:basedOn w:val="a7"/>
    <w:link w:val="af5"/>
    <w:uiPriority w:val="10"/>
    <w:qFormat/>
    <w:rsid w:val="00C34261"/>
    <w:pPr>
      <w:widowControl/>
      <w:suppressAutoHyphens w:val="0"/>
      <w:spacing w:before="100" w:beforeAutospacing="1" w:after="100" w:afterAutospacing="1"/>
      <w:ind w:firstLine="0"/>
      <w:jc w:val="left"/>
    </w:pPr>
    <w:rPr>
      <w:szCs w:val="24"/>
      <w:lang w:eastAsia="ru-RU"/>
    </w:rPr>
  </w:style>
  <w:style w:type="character" w:customStyle="1" w:styleId="af5">
    <w:name w:val="Название Знак"/>
    <w:basedOn w:val="a8"/>
    <w:link w:val="af4"/>
    <w:uiPriority w:val="99"/>
    <w:rsid w:val="00C34261"/>
    <w:rPr>
      <w:rFonts w:ascii="Times New Roman" w:eastAsia="Times New Roman" w:hAnsi="Times New Roman" w:cs="Times New Roman"/>
      <w:sz w:val="24"/>
      <w:szCs w:val="24"/>
      <w:lang w:eastAsia="ru-RU"/>
    </w:rPr>
  </w:style>
  <w:style w:type="paragraph" w:customStyle="1" w:styleId="af6">
    <w:name w:val="Îñíîâí"/>
    <w:basedOn w:val="a7"/>
    <w:uiPriority w:val="99"/>
    <w:rsid w:val="00C34261"/>
    <w:pPr>
      <w:suppressAutoHyphens w:val="0"/>
      <w:spacing w:before="0"/>
      <w:ind w:firstLine="0"/>
    </w:pPr>
    <w:rPr>
      <w:rFonts w:ascii="Arial" w:hAnsi="Arial" w:cs="Arial"/>
      <w:sz w:val="22"/>
      <w:lang w:eastAsia="ru-RU"/>
    </w:rPr>
  </w:style>
  <w:style w:type="character" w:customStyle="1" w:styleId="27">
    <w:name w:val="Основной текст Знак2"/>
    <w:aliases w:val="Знак Знак1,Знак Знак Знак Знак,Знак Знак Знак1,Основной текст Знак Знак,Знак Знак Знак Знак Знак Знак1,Знак Знак Знак Знак Знак Знак Знак,Знак Знак Знак Знак1 Знак,Основной текст Знак1 Знак,Знак Знак Знак Знак Знак Знак Зн Знак"/>
    <w:uiPriority w:val="99"/>
    <w:locked/>
    <w:rsid w:val="00C34261"/>
    <w:rPr>
      <w:rFonts w:ascii="Times New Roman" w:hAnsi="Times New Roman" w:cs="Times New Roman"/>
      <w:b/>
      <w:bCs/>
      <w:sz w:val="20"/>
      <w:szCs w:val="20"/>
      <w:lang w:eastAsia="ru-RU"/>
    </w:rPr>
  </w:style>
  <w:style w:type="paragraph" w:styleId="32">
    <w:name w:val="Body Text Indent 3"/>
    <w:basedOn w:val="a7"/>
    <w:link w:val="33"/>
    <w:uiPriority w:val="99"/>
    <w:rsid w:val="00C34261"/>
    <w:pPr>
      <w:widowControl/>
      <w:suppressAutoHyphens w:val="0"/>
      <w:spacing w:before="0" w:after="120"/>
      <w:ind w:left="283" w:firstLine="0"/>
      <w:jc w:val="left"/>
    </w:pPr>
    <w:rPr>
      <w:sz w:val="16"/>
      <w:szCs w:val="16"/>
      <w:lang w:eastAsia="ru-RU"/>
    </w:rPr>
  </w:style>
  <w:style w:type="character" w:customStyle="1" w:styleId="33">
    <w:name w:val="Основной текст с отступом 3 Знак"/>
    <w:basedOn w:val="a8"/>
    <w:link w:val="32"/>
    <w:uiPriority w:val="99"/>
    <w:rsid w:val="00C34261"/>
    <w:rPr>
      <w:rFonts w:ascii="Times New Roman" w:eastAsia="Times New Roman" w:hAnsi="Times New Roman" w:cs="Times New Roman"/>
      <w:sz w:val="16"/>
      <w:szCs w:val="16"/>
      <w:lang w:eastAsia="ru-RU"/>
    </w:rPr>
  </w:style>
  <w:style w:type="paragraph" w:styleId="34">
    <w:name w:val="Body Text 3"/>
    <w:basedOn w:val="a7"/>
    <w:link w:val="35"/>
    <w:uiPriority w:val="99"/>
    <w:rsid w:val="00C34261"/>
    <w:pPr>
      <w:widowControl/>
      <w:suppressAutoHyphens w:val="0"/>
      <w:spacing w:before="0" w:after="120"/>
      <w:ind w:firstLine="0"/>
      <w:jc w:val="left"/>
    </w:pPr>
    <w:rPr>
      <w:sz w:val="16"/>
      <w:szCs w:val="16"/>
      <w:lang w:eastAsia="ru-RU"/>
    </w:rPr>
  </w:style>
  <w:style w:type="character" w:customStyle="1" w:styleId="35">
    <w:name w:val="Основной текст 3 Знак"/>
    <w:basedOn w:val="a8"/>
    <w:link w:val="34"/>
    <w:uiPriority w:val="99"/>
    <w:rsid w:val="00C34261"/>
    <w:rPr>
      <w:rFonts w:ascii="Times New Roman" w:eastAsia="Times New Roman" w:hAnsi="Times New Roman" w:cs="Times New Roman"/>
      <w:sz w:val="16"/>
      <w:szCs w:val="16"/>
      <w:lang w:eastAsia="ru-RU"/>
    </w:rPr>
  </w:style>
  <w:style w:type="paragraph" w:styleId="af7">
    <w:name w:val="Body Text Indent"/>
    <w:basedOn w:val="a7"/>
    <w:link w:val="af8"/>
    <w:rsid w:val="00C34261"/>
    <w:pPr>
      <w:widowControl/>
      <w:suppressAutoHyphens w:val="0"/>
      <w:spacing w:before="0" w:after="120"/>
      <w:ind w:left="283" w:firstLine="0"/>
      <w:jc w:val="left"/>
    </w:pPr>
    <w:rPr>
      <w:sz w:val="20"/>
      <w:lang w:eastAsia="ru-RU"/>
    </w:rPr>
  </w:style>
  <w:style w:type="character" w:customStyle="1" w:styleId="af8">
    <w:name w:val="Основной текст с отступом Знак"/>
    <w:basedOn w:val="a8"/>
    <w:link w:val="af7"/>
    <w:uiPriority w:val="99"/>
    <w:rsid w:val="00C34261"/>
    <w:rPr>
      <w:rFonts w:ascii="Times New Roman" w:eastAsia="Times New Roman" w:hAnsi="Times New Roman" w:cs="Times New Roman"/>
      <w:sz w:val="20"/>
      <w:szCs w:val="20"/>
      <w:lang w:eastAsia="ru-RU"/>
    </w:rPr>
  </w:style>
  <w:style w:type="paragraph" w:customStyle="1" w:styleId="af9">
    <w:name w:val="текст"/>
    <w:rsid w:val="00C3426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a">
    <w:name w:val="заг_центр"/>
    <w:basedOn w:val="-"/>
    <w:rsid w:val="00C34261"/>
    <w:pPr>
      <w:jc w:val="center"/>
    </w:pPr>
    <w:rPr>
      <w:rFonts w:ascii="AvantGardeGothicC" w:hAnsi="AvantGardeGothicC"/>
    </w:rPr>
  </w:style>
  <w:style w:type="paragraph" w:customStyle="1" w:styleId="fr1">
    <w:name w:val="fr1"/>
    <w:basedOn w:val="a7"/>
    <w:rsid w:val="00C34261"/>
    <w:pPr>
      <w:widowControl/>
      <w:suppressAutoHyphens w:val="0"/>
      <w:spacing w:before="150" w:after="150"/>
      <w:ind w:left="150" w:right="150" w:firstLine="0"/>
      <w:jc w:val="left"/>
    </w:pPr>
    <w:rPr>
      <w:szCs w:val="24"/>
      <w:lang w:eastAsia="ru-RU"/>
    </w:rPr>
  </w:style>
  <w:style w:type="paragraph" w:customStyle="1" w:styleId="ConsNormal">
    <w:name w:val="ConsNormal"/>
    <w:link w:val="ConsNormal0"/>
    <w:uiPriority w:val="99"/>
    <w:rsid w:val="00C3426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Hyperlink"/>
    <w:uiPriority w:val="99"/>
    <w:rsid w:val="00C34261"/>
    <w:rPr>
      <w:rFonts w:cs="Times New Roman"/>
      <w:color w:val="0000FF"/>
      <w:u w:val="single"/>
    </w:rPr>
  </w:style>
  <w:style w:type="paragraph" w:styleId="afc">
    <w:name w:val="List Bullet"/>
    <w:basedOn w:val="a7"/>
    <w:autoRedefine/>
    <w:rsid w:val="00C34261"/>
    <w:pPr>
      <w:suppressAutoHyphens w:val="0"/>
      <w:spacing w:before="0" w:after="60"/>
      <w:ind w:firstLine="0"/>
    </w:pPr>
    <w:rPr>
      <w:szCs w:val="24"/>
      <w:lang w:eastAsia="ru-RU"/>
    </w:rPr>
  </w:style>
  <w:style w:type="paragraph" w:styleId="afd">
    <w:name w:val="Plain Text"/>
    <w:basedOn w:val="a7"/>
    <w:link w:val="afe"/>
    <w:uiPriority w:val="99"/>
    <w:rsid w:val="00C34261"/>
    <w:pPr>
      <w:widowControl/>
      <w:suppressAutoHyphens w:val="0"/>
      <w:spacing w:before="0"/>
      <w:ind w:firstLine="0"/>
      <w:jc w:val="left"/>
    </w:pPr>
    <w:rPr>
      <w:rFonts w:ascii="Courier New" w:hAnsi="Courier New"/>
      <w:sz w:val="20"/>
      <w:lang w:eastAsia="ru-RU"/>
    </w:rPr>
  </w:style>
  <w:style w:type="character" w:customStyle="1" w:styleId="afe">
    <w:name w:val="Текст Знак"/>
    <w:basedOn w:val="a8"/>
    <w:link w:val="afd"/>
    <w:uiPriority w:val="99"/>
    <w:rsid w:val="00C34261"/>
    <w:rPr>
      <w:rFonts w:ascii="Courier New" w:eastAsia="Times New Roman" w:hAnsi="Courier New" w:cs="Times New Roman"/>
      <w:sz w:val="20"/>
      <w:szCs w:val="20"/>
      <w:lang w:eastAsia="ru-RU"/>
    </w:rPr>
  </w:style>
  <w:style w:type="paragraph" w:styleId="aff">
    <w:name w:val="Normal (Web)"/>
    <w:aliases w:val=" Знак Знак5,Обычный (веб)1,Обычный (веб)11,Обычный (веб)2,Обычный (веб)21,Знак Знак Знак Знак Знак Знак Знак Знак"/>
    <w:basedOn w:val="a7"/>
    <w:uiPriority w:val="99"/>
    <w:qFormat/>
    <w:rsid w:val="00C34261"/>
    <w:pPr>
      <w:widowControl/>
      <w:suppressAutoHyphens w:val="0"/>
      <w:spacing w:before="100" w:beforeAutospacing="1" w:after="100" w:afterAutospacing="1"/>
      <w:ind w:firstLine="0"/>
      <w:jc w:val="left"/>
    </w:pPr>
    <w:rPr>
      <w:szCs w:val="24"/>
      <w:lang w:eastAsia="ru-RU"/>
    </w:rPr>
  </w:style>
  <w:style w:type="paragraph" w:styleId="a6">
    <w:name w:val="Date"/>
    <w:basedOn w:val="a7"/>
    <w:next w:val="a7"/>
    <w:link w:val="aff0"/>
    <w:uiPriority w:val="99"/>
    <w:rsid w:val="00C34261"/>
    <w:pPr>
      <w:widowControl/>
      <w:numPr>
        <w:numId w:val="1"/>
      </w:numPr>
      <w:tabs>
        <w:tab w:val="clear" w:pos="432"/>
      </w:tabs>
      <w:suppressAutoHyphens w:val="0"/>
      <w:spacing w:before="0" w:after="60"/>
      <w:ind w:left="0" w:firstLine="0"/>
    </w:pPr>
    <w:rPr>
      <w:lang w:eastAsia="ru-RU"/>
    </w:rPr>
  </w:style>
  <w:style w:type="character" w:customStyle="1" w:styleId="aff0">
    <w:name w:val="Дата Знак"/>
    <w:basedOn w:val="a8"/>
    <w:link w:val="a6"/>
    <w:uiPriority w:val="99"/>
    <w:rsid w:val="00C34261"/>
    <w:rPr>
      <w:rFonts w:ascii="Times New Roman" w:eastAsia="Times New Roman" w:hAnsi="Times New Roman" w:cs="Times New Roman"/>
      <w:sz w:val="24"/>
      <w:szCs w:val="20"/>
      <w:lang w:eastAsia="ru-RU"/>
    </w:rPr>
  </w:style>
  <w:style w:type="paragraph" w:customStyle="1" w:styleId="10">
    <w:name w:val="Стиль1"/>
    <w:basedOn w:val="a7"/>
    <w:rsid w:val="00C34261"/>
    <w:pPr>
      <w:keepNext/>
      <w:keepLines/>
      <w:numPr>
        <w:ilvl w:val="1"/>
        <w:numId w:val="1"/>
      </w:numPr>
      <w:suppressLineNumbers/>
      <w:tabs>
        <w:tab w:val="clear" w:pos="756"/>
        <w:tab w:val="num" w:pos="432"/>
      </w:tabs>
      <w:spacing w:before="0" w:after="60"/>
      <w:ind w:left="432" w:hanging="432"/>
      <w:jc w:val="left"/>
    </w:pPr>
    <w:rPr>
      <w:b/>
      <w:sz w:val="28"/>
      <w:szCs w:val="24"/>
      <w:lang w:eastAsia="ru-RU"/>
    </w:rPr>
  </w:style>
  <w:style w:type="paragraph" w:customStyle="1" w:styleId="28">
    <w:name w:val="Стиль2"/>
    <w:basedOn w:val="2"/>
    <w:rsid w:val="00C34261"/>
    <w:pPr>
      <w:keepNext/>
      <w:keepLines/>
      <w:widowControl w:val="0"/>
      <w:numPr>
        <w:ilvl w:val="0"/>
        <w:numId w:val="0"/>
      </w:numPr>
      <w:suppressLineNumbers/>
      <w:tabs>
        <w:tab w:val="num" w:pos="756"/>
      </w:tabs>
      <w:suppressAutoHyphens/>
      <w:spacing w:after="60"/>
      <w:ind w:left="756" w:hanging="576"/>
      <w:jc w:val="both"/>
    </w:pPr>
    <w:rPr>
      <w:b/>
      <w:sz w:val="24"/>
    </w:rPr>
  </w:style>
  <w:style w:type="paragraph" w:styleId="2">
    <w:name w:val="List Number 2"/>
    <w:basedOn w:val="a7"/>
    <w:uiPriority w:val="99"/>
    <w:rsid w:val="00C34261"/>
    <w:pPr>
      <w:widowControl/>
      <w:numPr>
        <w:ilvl w:val="2"/>
        <w:numId w:val="1"/>
      </w:numPr>
      <w:tabs>
        <w:tab w:val="clear" w:pos="227"/>
        <w:tab w:val="num" w:pos="432"/>
      </w:tabs>
      <w:suppressAutoHyphens w:val="0"/>
      <w:spacing w:before="0"/>
      <w:ind w:left="432" w:hanging="432"/>
      <w:jc w:val="left"/>
    </w:pPr>
    <w:rPr>
      <w:sz w:val="20"/>
      <w:lang w:eastAsia="ru-RU"/>
    </w:rPr>
  </w:style>
  <w:style w:type="paragraph" w:customStyle="1" w:styleId="36">
    <w:name w:val="Стиль3"/>
    <w:basedOn w:val="25"/>
    <w:rsid w:val="00C34261"/>
    <w:pPr>
      <w:widowControl w:val="0"/>
      <w:tabs>
        <w:tab w:val="clear" w:pos="720"/>
        <w:tab w:val="num" w:pos="227"/>
      </w:tabs>
      <w:autoSpaceDE/>
      <w:autoSpaceDN/>
      <w:spacing w:before="0"/>
      <w:ind w:left="0" w:firstLine="0"/>
      <w:textAlignment w:val="baseline"/>
    </w:pPr>
  </w:style>
  <w:style w:type="character" w:customStyle="1" w:styleId="37">
    <w:name w:val="Стиль3 Знак"/>
    <w:rsid w:val="00C34261"/>
    <w:rPr>
      <w:rFonts w:cs="Times New Roman"/>
      <w:sz w:val="24"/>
      <w:lang w:val="ru-RU" w:eastAsia="ru-RU" w:bidi="ar-SA"/>
    </w:rPr>
  </w:style>
  <w:style w:type="character" w:styleId="aff1">
    <w:name w:val="Strong"/>
    <w:uiPriority w:val="22"/>
    <w:qFormat/>
    <w:rsid w:val="00C34261"/>
    <w:rPr>
      <w:rFonts w:cs="Times New Roman"/>
      <w:b/>
      <w:bCs/>
    </w:rPr>
  </w:style>
  <w:style w:type="paragraph" w:customStyle="1" w:styleId="91">
    <w:name w:val="9"/>
    <w:basedOn w:val="a7"/>
    <w:rsid w:val="00C34261"/>
    <w:pPr>
      <w:widowControl/>
      <w:suppressAutoHyphens w:val="0"/>
      <w:spacing w:before="0"/>
      <w:ind w:firstLine="0"/>
      <w:jc w:val="center"/>
    </w:pPr>
    <w:rPr>
      <w:b/>
      <w:bCs/>
      <w:sz w:val="16"/>
      <w:szCs w:val="16"/>
      <w:lang w:eastAsia="ru-RU"/>
    </w:rPr>
  </w:style>
  <w:style w:type="paragraph" w:customStyle="1" w:styleId="-0">
    <w:name w:val="Контракт-пункт"/>
    <w:basedOn w:val="a7"/>
    <w:rsid w:val="00C34261"/>
    <w:pPr>
      <w:widowControl/>
      <w:tabs>
        <w:tab w:val="left" w:pos="680"/>
        <w:tab w:val="num" w:pos="720"/>
      </w:tabs>
      <w:suppressAutoHyphens w:val="0"/>
      <w:spacing w:before="0" w:after="60"/>
      <w:ind w:left="720" w:firstLine="567"/>
    </w:pPr>
    <w:rPr>
      <w:szCs w:val="24"/>
      <w:lang w:eastAsia="ru-RU"/>
    </w:rPr>
  </w:style>
  <w:style w:type="character" w:styleId="aff2">
    <w:name w:val="FollowedHyperlink"/>
    <w:uiPriority w:val="99"/>
    <w:rsid w:val="00C34261"/>
    <w:rPr>
      <w:rFonts w:cs="Times New Roman"/>
      <w:color w:val="800080"/>
      <w:u w:val="single"/>
    </w:rPr>
  </w:style>
  <w:style w:type="paragraph" w:customStyle="1" w:styleId="29">
    <w:name w:val="Текст_начало_2"/>
    <w:basedOn w:val="a7"/>
    <w:rsid w:val="00C34261"/>
    <w:pPr>
      <w:widowControl/>
      <w:suppressAutoHyphens w:val="0"/>
      <w:spacing w:before="0" w:line="360" w:lineRule="exact"/>
      <w:ind w:firstLine="0"/>
    </w:pPr>
    <w:rPr>
      <w:rFonts w:ascii="Arial" w:hAnsi="Arial"/>
      <w:lang w:val="en-GB" w:eastAsia="ru-RU"/>
    </w:rPr>
  </w:style>
  <w:style w:type="paragraph" w:customStyle="1" w:styleId="02statia1">
    <w:name w:val="02statia1"/>
    <w:basedOn w:val="a7"/>
    <w:rsid w:val="00C34261"/>
    <w:pPr>
      <w:keepNext/>
      <w:widowControl/>
      <w:suppressAutoHyphens w:val="0"/>
      <w:spacing w:before="280" w:line="320" w:lineRule="atLeast"/>
      <w:ind w:left="1134" w:right="851" w:hanging="578"/>
      <w:jc w:val="left"/>
      <w:outlineLvl w:val="2"/>
    </w:pPr>
    <w:rPr>
      <w:rFonts w:ascii="GaramondNarrowC" w:hAnsi="GaramondNarrowC"/>
      <w:b/>
      <w:szCs w:val="24"/>
      <w:lang w:eastAsia="ru-RU"/>
    </w:rPr>
  </w:style>
  <w:style w:type="paragraph" w:customStyle="1" w:styleId="02statia2">
    <w:name w:val="02statia2"/>
    <w:basedOn w:val="a7"/>
    <w:rsid w:val="00C34261"/>
    <w:pPr>
      <w:widowControl/>
      <w:suppressAutoHyphens w:val="0"/>
      <w:spacing w:before="120" w:line="320" w:lineRule="atLeast"/>
      <w:ind w:left="2020" w:hanging="880"/>
    </w:pPr>
    <w:rPr>
      <w:rFonts w:ascii="GaramondNarrowC" w:hAnsi="GaramondNarrowC"/>
      <w:color w:val="000000"/>
      <w:sz w:val="21"/>
      <w:szCs w:val="21"/>
      <w:lang w:eastAsia="ru-RU"/>
    </w:rPr>
  </w:style>
  <w:style w:type="paragraph" w:customStyle="1" w:styleId="02statia3">
    <w:name w:val="02statia3"/>
    <w:basedOn w:val="a7"/>
    <w:rsid w:val="00C34261"/>
    <w:pPr>
      <w:widowControl/>
      <w:suppressAutoHyphens w:val="0"/>
      <w:spacing w:before="120" w:line="320" w:lineRule="atLeast"/>
      <w:ind w:left="2900" w:hanging="880"/>
    </w:pPr>
    <w:rPr>
      <w:rFonts w:ascii="GaramondNarrowC" w:hAnsi="GaramondNarrowC"/>
      <w:color w:val="000000"/>
      <w:sz w:val="21"/>
      <w:szCs w:val="21"/>
      <w:lang w:eastAsia="ru-RU"/>
    </w:rPr>
  </w:style>
  <w:style w:type="paragraph" w:customStyle="1" w:styleId="03zagolovok2">
    <w:name w:val="03zagolovok2"/>
    <w:basedOn w:val="a7"/>
    <w:rsid w:val="00C34261"/>
    <w:pPr>
      <w:keepNext/>
      <w:widowControl/>
      <w:suppressAutoHyphens w:val="0"/>
      <w:spacing w:before="360" w:after="120" w:line="360" w:lineRule="atLeast"/>
      <w:ind w:firstLine="0"/>
      <w:jc w:val="left"/>
      <w:outlineLvl w:val="1"/>
    </w:pPr>
    <w:rPr>
      <w:rFonts w:ascii="GaramondC" w:hAnsi="GaramondC"/>
      <w:b/>
      <w:color w:val="000000"/>
      <w:sz w:val="28"/>
      <w:szCs w:val="28"/>
      <w:lang w:eastAsia="ru-RU"/>
    </w:rPr>
  </w:style>
  <w:style w:type="paragraph" w:customStyle="1" w:styleId="head21">
    <w:name w:val="head21"/>
    <w:basedOn w:val="a7"/>
    <w:rsid w:val="00C34261"/>
    <w:pPr>
      <w:widowControl/>
      <w:suppressAutoHyphens w:val="0"/>
      <w:overflowPunct w:val="0"/>
      <w:autoSpaceDE w:val="0"/>
      <w:autoSpaceDN w:val="0"/>
      <w:spacing w:before="0"/>
      <w:ind w:firstLine="0"/>
      <w:jc w:val="center"/>
    </w:pPr>
    <w:rPr>
      <w:b/>
      <w:bCs/>
      <w:szCs w:val="24"/>
      <w:lang w:eastAsia="ru-RU"/>
    </w:rPr>
  </w:style>
  <w:style w:type="paragraph" w:customStyle="1" w:styleId="msoacetate0">
    <w:name w:val="msoacetate"/>
    <w:basedOn w:val="a7"/>
    <w:rsid w:val="00C34261"/>
    <w:pPr>
      <w:widowControl/>
      <w:suppressAutoHyphens w:val="0"/>
      <w:spacing w:before="0"/>
      <w:ind w:firstLine="0"/>
      <w:jc w:val="left"/>
    </w:pPr>
    <w:rPr>
      <w:rFonts w:ascii="Tahoma" w:hAnsi="Tahoma" w:cs="Tahoma"/>
      <w:sz w:val="16"/>
      <w:szCs w:val="16"/>
      <w:lang w:eastAsia="ru-RU"/>
    </w:rPr>
  </w:style>
  <w:style w:type="paragraph" w:customStyle="1" w:styleId="38">
    <w:name w:val="Стиль3 Знак Знак Знак"/>
    <w:basedOn w:val="25"/>
    <w:link w:val="39"/>
    <w:rsid w:val="00C34261"/>
    <w:pPr>
      <w:widowControl w:val="0"/>
      <w:tabs>
        <w:tab w:val="clear" w:pos="720"/>
        <w:tab w:val="num" w:pos="227"/>
      </w:tabs>
      <w:autoSpaceDE/>
      <w:autoSpaceDN/>
      <w:spacing w:before="0"/>
      <w:ind w:left="0" w:firstLine="0"/>
      <w:textAlignment w:val="baseline"/>
    </w:pPr>
  </w:style>
  <w:style w:type="character" w:customStyle="1" w:styleId="39">
    <w:name w:val="Стиль3 Знак Знак Знак Знак"/>
    <w:link w:val="38"/>
    <w:locked/>
    <w:rsid w:val="00C34261"/>
    <w:rPr>
      <w:rFonts w:ascii="Times New Roman" w:eastAsia="Times New Roman" w:hAnsi="Times New Roman" w:cs="Times New Roman"/>
      <w:sz w:val="24"/>
      <w:szCs w:val="20"/>
      <w:lang w:eastAsia="ru-RU"/>
    </w:rPr>
  </w:style>
  <w:style w:type="table" w:styleId="aff3">
    <w:name w:val="Table Grid"/>
    <w:basedOn w:val="a9"/>
    <w:uiPriority w:val="99"/>
    <w:rsid w:val="00C342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Стиль3 Знак Знак1"/>
    <w:rsid w:val="00C34261"/>
    <w:rPr>
      <w:rFonts w:cs="Times New Roman"/>
      <w:sz w:val="24"/>
      <w:lang w:val="ru-RU" w:eastAsia="ru-RU" w:bidi="ar-SA"/>
    </w:rPr>
  </w:style>
  <w:style w:type="paragraph" w:customStyle="1" w:styleId="ConsPlusNormal">
    <w:name w:val="ConsPlusNormal"/>
    <w:link w:val="ConsPlusNormal0"/>
    <w:qFormat/>
    <w:rsid w:val="00C34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a">
    <w:name w:val="3"/>
    <w:basedOn w:val="a7"/>
    <w:rsid w:val="00C34261"/>
    <w:pPr>
      <w:widowControl/>
      <w:suppressAutoHyphens w:val="0"/>
      <w:spacing w:before="0"/>
      <w:ind w:firstLine="0"/>
    </w:pPr>
    <w:rPr>
      <w:szCs w:val="24"/>
      <w:lang w:eastAsia="ru-RU"/>
    </w:rPr>
  </w:style>
  <w:style w:type="paragraph" w:customStyle="1" w:styleId="2-11">
    <w:name w:val="2-11"/>
    <w:basedOn w:val="a7"/>
    <w:rsid w:val="00C34261"/>
    <w:pPr>
      <w:widowControl/>
      <w:suppressAutoHyphens w:val="0"/>
      <w:spacing w:before="0" w:after="60"/>
      <w:ind w:firstLine="0"/>
    </w:pPr>
    <w:rPr>
      <w:szCs w:val="24"/>
      <w:lang w:eastAsia="ru-RU"/>
    </w:rPr>
  </w:style>
  <w:style w:type="paragraph" w:customStyle="1" w:styleId="41">
    <w:name w:val="Стиль4"/>
    <w:basedOn w:val="a7"/>
    <w:rsid w:val="00C34261"/>
    <w:pPr>
      <w:widowControl/>
      <w:suppressAutoHyphens w:val="0"/>
      <w:spacing w:before="0"/>
      <w:ind w:firstLine="0"/>
    </w:pPr>
    <w:rPr>
      <w:lang w:eastAsia="ru-RU"/>
    </w:rPr>
  </w:style>
  <w:style w:type="paragraph" w:customStyle="1" w:styleId="StyleFirstline127cm">
    <w:name w:val="Style First line:  127 cm"/>
    <w:basedOn w:val="a7"/>
    <w:rsid w:val="00C34261"/>
    <w:pPr>
      <w:widowControl/>
      <w:suppressAutoHyphens w:val="0"/>
      <w:spacing w:before="120"/>
    </w:pPr>
    <w:rPr>
      <w:rFonts w:ascii="Arial" w:hAnsi="Arial"/>
      <w:lang w:eastAsia="en-US"/>
    </w:rPr>
  </w:style>
  <w:style w:type="paragraph" w:customStyle="1" w:styleId="17">
    <w:name w:val="Îáû÷íûé_1"/>
    <w:basedOn w:val="ab"/>
    <w:rsid w:val="00C34261"/>
    <w:pPr>
      <w:widowControl/>
      <w:suppressAutoHyphens w:val="0"/>
      <w:overflowPunct w:val="0"/>
      <w:autoSpaceDE w:val="0"/>
      <w:autoSpaceDN w:val="0"/>
      <w:adjustRightInd w:val="0"/>
      <w:spacing w:before="0" w:line="288" w:lineRule="auto"/>
      <w:ind w:firstLine="0"/>
      <w:jc w:val="left"/>
    </w:pPr>
    <w:rPr>
      <w:rFonts w:ascii="Arial" w:hAnsi="Arial"/>
      <w:lang w:eastAsia="ru-RU"/>
    </w:rPr>
  </w:style>
  <w:style w:type="paragraph" w:customStyle="1" w:styleId="2a">
    <w:name w:val="заголовок 2"/>
    <w:basedOn w:val="a7"/>
    <w:next w:val="a7"/>
    <w:rsid w:val="00C34261"/>
    <w:pPr>
      <w:keepNext/>
      <w:suppressAutoHyphens w:val="0"/>
      <w:autoSpaceDE w:val="0"/>
      <w:autoSpaceDN w:val="0"/>
      <w:spacing w:before="0"/>
      <w:ind w:firstLine="0"/>
    </w:pPr>
    <w:rPr>
      <w:sz w:val="28"/>
      <w:szCs w:val="28"/>
      <w:lang w:eastAsia="ru-RU"/>
    </w:rPr>
  </w:style>
  <w:style w:type="paragraph" w:customStyle="1" w:styleId="52">
    <w:name w:val="заголовок 5"/>
    <w:basedOn w:val="a7"/>
    <w:next w:val="a7"/>
    <w:rsid w:val="00C34261"/>
    <w:pPr>
      <w:keepNext/>
      <w:suppressAutoHyphens w:val="0"/>
      <w:autoSpaceDE w:val="0"/>
      <w:autoSpaceDN w:val="0"/>
      <w:spacing w:before="0"/>
      <w:ind w:left="567" w:firstLine="142"/>
      <w:jc w:val="left"/>
    </w:pPr>
    <w:rPr>
      <w:sz w:val="28"/>
      <w:szCs w:val="28"/>
      <w:lang w:eastAsia="ru-RU"/>
    </w:rPr>
  </w:style>
  <w:style w:type="character" w:customStyle="1" w:styleId="aff4">
    <w:name w:val="номер страницы"/>
    <w:rsid w:val="00C34261"/>
    <w:rPr>
      <w:rFonts w:cs="Times New Roman"/>
    </w:rPr>
  </w:style>
  <w:style w:type="paragraph" w:customStyle="1" w:styleId="Heading">
    <w:name w:val="Heading"/>
    <w:rsid w:val="00C34261"/>
    <w:pPr>
      <w:autoSpaceDE w:val="0"/>
      <w:autoSpaceDN w:val="0"/>
      <w:adjustRightInd w:val="0"/>
      <w:spacing w:after="0" w:line="240" w:lineRule="auto"/>
    </w:pPr>
    <w:rPr>
      <w:rFonts w:ascii="Arial" w:eastAsia="Times New Roman" w:hAnsi="Arial" w:cs="Arial"/>
      <w:b/>
      <w:bCs/>
      <w:lang w:eastAsia="ru-RU"/>
    </w:rPr>
  </w:style>
  <w:style w:type="paragraph" w:customStyle="1" w:styleId="110">
    <w:name w:val="заголовок 11"/>
    <w:basedOn w:val="a7"/>
    <w:next w:val="a7"/>
    <w:rsid w:val="00C34261"/>
    <w:pPr>
      <w:keepNext/>
      <w:widowControl/>
      <w:suppressAutoHyphens w:val="0"/>
      <w:spacing w:before="0"/>
      <w:ind w:firstLine="0"/>
      <w:jc w:val="center"/>
    </w:pPr>
    <w:rPr>
      <w:lang w:eastAsia="ru-RU"/>
    </w:rPr>
  </w:style>
  <w:style w:type="paragraph" w:customStyle="1" w:styleId="311">
    <w:name w:val="Основной текст с отступом 31"/>
    <w:basedOn w:val="a7"/>
    <w:rsid w:val="00C34261"/>
    <w:pPr>
      <w:widowControl/>
      <w:tabs>
        <w:tab w:val="left" w:pos="7088"/>
      </w:tabs>
      <w:suppressAutoHyphens w:val="0"/>
      <w:spacing w:before="0" w:line="280" w:lineRule="exact"/>
      <w:ind w:firstLine="851"/>
    </w:pPr>
    <w:rPr>
      <w:szCs w:val="24"/>
      <w:lang w:eastAsia="ru-RU"/>
    </w:rPr>
  </w:style>
  <w:style w:type="paragraph" w:customStyle="1" w:styleId="211">
    <w:name w:val="Основной текст 21"/>
    <w:basedOn w:val="15"/>
    <w:rsid w:val="00C34261"/>
    <w:pPr>
      <w:widowControl/>
      <w:tabs>
        <w:tab w:val="left" w:pos="7088"/>
      </w:tabs>
      <w:spacing w:before="0" w:after="0"/>
      <w:ind w:firstLine="851"/>
      <w:jc w:val="both"/>
    </w:pPr>
    <w:rPr>
      <w:sz w:val="28"/>
    </w:rPr>
  </w:style>
  <w:style w:type="paragraph" w:customStyle="1" w:styleId="BodyTextIndent313pt">
    <w:name w:val="Body Text Indent 3 + 13 pt"/>
    <w:aliases w:val="Первая строка:  1 см,Междустр.интервал:  одинарн..."/>
    <w:basedOn w:val="15"/>
    <w:rsid w:val="00C34261"/>
    <w:pPr>
      <w:tabs>
        <w:tab w:val="left" w:pos="360"/>
      </w:tabs>
      <w:spacing w:before="0" w:after="0"/>
      <w:ind w:hanging="360"/>
      <w:jc w:val="center"/>
    </w:pPr>
    <w:rPr>
      <w:sz w:val="26"/>
      <w:szCs w:val="26"/>
    </w:rPr>
  </w:style>
  <w:style w:type="paragraph" w:styleId="18">
    <w:name w:val="toc 1"/>
    <w:basedOn w:val="a7"/>
    <w:next w:val="a7"/>
    <w:autoRedefine/>
    <w:uiPriority w:val="39"/>
    <w:semiHidden/>
    <w:rsid w:val="00C34261"/>
    <w:pPr>
      <w:widowControl/>
      <w:suppressAutoHyphens w:val="0"/>
      <w:spacing w:before="0"/>
      <w:ind w:firstLine="0"/>
      <w:jc w:val="left"/>
    </w:pPr>
    <w:rPr>
      <w:lang w:eastAsia="ru-RU"/>
    </w:rPr>
  </w:style>
  <w:style w:type="paragraph" w:styleId="2b">
    <w:name w:val="toc 2"/>
    <w:basedOn w:val="a7"/>
    <w:next w:val="a7"/>
    <w:autoRedefine/>
    <w:uiPriority w:val="39"/>
    <w:semiHidden/>
    <w:rsid w:val="00C34261"/>
    <w:pPr>
      <w:widowControl/>
      <w:suppressAutoHyphens w:val="0"/>
      <w:spacing w:before="0"/>
      <w:ind w:left="240" w:firstLine="0"/>
      <w:jc w:val="left"/>
    </w:pPr>
    <w:rPr>
      <w:bCs/>
      <w:iCs/>
      <w:sz w:val="28"/>
      <w:lang w:eastAsia="ru-RU"/>
    </w:rPr>
  </w:style>
  <w:style w:type="paragraph" w:styleId="3b">
    <w:name w:val="toc 3"/>
    <w:basedOn w:val="a7"/>
    <w:next w:val="a7"/>
    <w:autoRedefine/>
    <w:uiPriority w:val="39"/>
    <w:semiHidden/>
    <w:rsid w:val="00C34261"/>
    <w:pPr>
      <w:widowControl/>
      <w:tabs>
        <w:tab w:val="left" w:pos="1260"/>
        <w:tab w:val="left" w:pos="9000"/>
        <w:tab w:val="right" w:leader="dot" w:pos="9345"/>
      </w:tabs>
      <w:suppressAutoHyphens w:val="0"/>
      <w:spacing w:before="0"/>
      <w:ind w:left="720" w:firstLine="0"/>
      <w:jc w:val="left"/>
    </w:pPr>
    <w:rPr>
      <w:noProof/>
      <w:lang w:eastAsia="ru-RU"/>
    </w:rPr>
  </w:style>
  <w:style w:type="character" w:styleId="aff5">
    <w:name w:val="footnote reference"/>
    <w:aliases w:val="fr,Used by Word for Help footnote symbols"/>
    <w:rsid w:val="00C34261"/>
    <w:rPr>
      <w:rFonts w:cs="Times New Roman"/>
      <w:vertAlign w:val="superscript"/>
    </w:rPr>
  </w:style>
  <w:style w:type="paragraph" w:styleId="aff6">
    <w:name w:val="footnote text"/>
    <w:aliases w:val="Знак21,Знак211,Знак2111,Знак21111,Знак211111,Знак15,Знак5,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7"/>
    <w:link w:val="aff7"/>
    <w:rsid w:val="00C34261"/>
    <w:pPr>
      <w:widowControl/>
      <w:suppressAutoHyphens w:val="0"/>
      <w:spacing w:before="0"/>
      <w:ind w:firstLine="0"/>
      <w:jc w:val="left"/>
    </w:pPr>
    <w:rPr>
      <w:sz w:val="20"/>
      <w:lang w:eastAsia="ru-RU"/>
    </w:rPr>
  </w:style>
  <w:style w:type="character" w:customStyle="1" w:styleId="aff7">
    <w:name w:val="Текст сноски Знак"/>
    <w:aliases w:val="Знак21 Знак,Знак211 Знак,Знак2111 Знак,Знак21111 Знак,Знак211111 Знак,Знак15 Знак,Знак5 Знак, Знак1 Знак1 Знак,Текст сноски Знак Знак1 Знак,Текст сноски Знак Знак Знак1 Знак,Текст сноски Знак Знак Знак Знак Знак"/>
    <w:basedOn w:val="a8"/>
    <w:link w:val="aff6"/>
    <w:rsid w:val="00C34261"/>
    <w:rPr>
      <w:rFonts w:ascii="Times New Roman" w:eastAsia="Times New Roman" w:hAnsi="Times New Roman" w:cs="Times New Roman"/>
      <w:sz w:val="20"/>
      <w:szCs w:val="20"/>
      <w:lang w:eastAsia="ru-RU"/>
    </w:rPr>
  </w:style>
  <w:style w:type="paragraph" w:styleId="aff8">
    <w:name w:val="Balloon Text"/>
    <w:basedOn w:val="a7"/>
    <w:link w:val="aff9"/>
    <w:uiPriority w:val="99"/>
    <w:semiHidden/>
    <w:rsid w:val="00C34261"/>
    <w:pPr>
      <w:widowControl/>
      <w:suppressAutoHyphens w:val="0"/>
      <w:spacing w:before="0"/>
      <w:ind w:firstLine="0"/>
      <w:jc w:val="left"/>
    </w:pPr>
    <w:rPr>
      <w:rFonts w:ascii="Tahoma" w:hAnsi="Tahoma" w:cs="Tahoma"/>
      <w:sz w:val="16"/>
      <w:szCs w:val="16"/>
      <w:lang w:eastAsia="ru-RU"/>
    </w:rPr>
  </w:style>
  <w:style w:type="character" w:customStyle="1" w:styleId="aff9">
    <w:name w:val="Текст выноски Знак"/>
    <w:basedOn w:val="a8"/>
    <w:link w:val="aff8"/>
    <w:uiPriority w:val="99"/>
    <w:semiHidden/>
    <w:rsid w:val="00C34261"/>
    <w:rPr>
      <w:rFonts w:ascii="Tahoma" w:eastAsia="Times New Roman" w:hAnsi="Tahoma" w:cs="Tahoma"/>
      <w:sz w:val="16"/>
      <w:szCs w:val="16"/>
      <w:lang w:eastAsia="ru-RU"/>
    </w:rPr>
  </w:style>
  <w:style w:type="character" w:styleId="affa">
    <w:name w:val="annotation reference"/>
    <w:uiPriority w:val="99"/>
    <w:semiHidden/>
    <w:rsid w:val="00C34261"/>
    <w:rPr>
      <w:rFonts w:cs="Times New Roman"/>
      <w:sz w:val="16"/>
      <w:szCs w:val="16"/>
    </w:rPr>
  </w:style>
  <w:style w:type="paragraph" w:styleId="affb">
    <w:name w:val="annotation text"/>
    <w:basedOn w:val="a7"/>
    <w:link w:val="affc"/>
    <w:uiPriority w:val="99"/>
    <w:semiHidden/>
    <w:rsid w:val="00C34261"/>
    <w:pPr>
      <w:widowControl/>
      <w:suppressAutoHyphens w:val="0"/>
      <w:spacing w:before="0"/>
      <w:ind w:firstLine="0"/>
      <w:jc w:val="left"/>
    </w:pPr>
    <w:rPr>
      <w:sz w:val="20"/>
      <w:lang w:eastAsia="ru-RU"/>
    </w:rPr>
  </w:style>
  <w:style w:type="character" w:customStyle="1" w:styleId="affc">
    <w:name w:val="Текст примечания Знак"/>
    <w:basedOn w:val="a8"/>
    <w:link w:val="affb"/>
    <w:uiPriority w:val="99"/>
    <w:semiHidden/>
    <w:rsid w:val="00C34261"/>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rsid w:val="00C34261"/>
    <w:rPr>
      <w:b/>
      <w:bCs/>
    </w:rPr>
  </w:style>
  <w:style w:type="character" w:customStyle="1" w:styleId="affe">
    <w:name w:val="Тема примечания Знак"/>
    <w:basedOn w:val="affc"/>
    <w:link w:val="affd"/>
    <w:uiPriority w:val="99"/>
    <w:semiHidden/>
    <w:rsid w:val="00C34261"/>
    <w:rPr>
      <w:rFonts w:ascii="Times New Roman" w:eastAsia="Times New Roman" w:hAnsi="Times New Roman" w:cs="Times New Roman"/>
      <w:b/>
      <w:bCs/>
      <w:sz w:val="20"/>
      <w:szCs w:val="20"/>
      <w:lang w:eastAsia="ru-RU"/>
    </w:rPr>
  </w:style>
  <w:style w:type="paragraph" w:customStyle="1" w:styleId="ConsNonformat">
    <w:name w:val="ConsNonformat"/>
    <w:semiHidden/>
    <w:rsid w:val="00C342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
    <w:name w:val="Тендерные данные"/>
    <w:basedOn w:val="a7"/>
    <w:semiHidden/>
    <w:rsid w:val="00C34261"/>
    <w:pPr>
      <w:widowControl/>
      <w:tabs>
        <w:tab w:val="left" w:pos="1985"/>
      </w:tabs>
      <w:suppressAutoHyphens w:val="0"/>
      <w:spacing w:before="120" w:after="60"/>
      <w:ind w:firstLine="0"/>
    </w:pPr>
    <w:rPr>
      <w:b/>
      <w:lang w:eastAsia="ru-RU"/>
    </w:rPr>
  </w:style>
  <w:style w:type="paragraph" w:styleId="2c">
    <w:name w:val="List 2"/>
    <w:basedOn w:val="a7"/>
    <w:uiPriority w:val="99"/>
    <w:rsid w:val="00C34261"/>
    <w:pPr>
      <w:widowControl/>
      <w:suppressAutoHyphens w:val="0"/>
      <w:spacing w:before="0"/>
      <w:ind w:left="566" w:hanging="283"/>
      <w:jc w:val="left"/>
    </w:pPr>
    <w:rPr>
      <w:sz w:val="20"/>
      <w:lang w:eastAsia="ru-RU"/>
    </w:rPr>
  </w:style>
  <w:style w:type="paragraph" w:customStyle="1" w:styleId="111">
    <w:name w:val="Заголовок 11"/>
    <w:basedOn w:val="15"/>
    <w:next w:val="15"/>
    <w:rsid w:val="00C34261"/>
    <w:pPr>
      <w:keepNext/>
      <w:widowControl/>
      <w:spacing w:before="0" w:after="0"/>
      <w:ind w:firstLine="720"/>
      <w:jc w:val="center"/>
    </w:pPr>
    <w:rPr>
      <w:b/>
      <w:sz w:val="22"/>
    </w:rPr>
  </w:style>
  <w:style w:type="paragraph" w:customStyle="1" w:styleId="BodyText21">
    <w:name w:val="Body Text 21"/>
    <w:basedOn w:val="a7"/>
    <w:rsid w:val="00C34261"/>
    <w:pPr>
      <w:suppressAutoHyphens w:val="0"/>
      <w:spacing w:before="0"/>
      <w:ind w:firstLine="0"/>
      <w:jc w:val="center"/>
    </w:pPr>
    <w:rPr>
      <w:rFonts w:ascii="Antiqua" w:hAnsi="Antiqua"/>
      <w:szCs w:val="22"/>
      <w:lang w:eastAsia="ru-RU"/>
    </w:rPr>
  </w:style>
  <w:style w:type="paragraph" w:customStyle="1" w:styleId="42">
    <w:name w:val="заголовок 4"/>
    <w:basedOn w:val="a7"/>
    <w:next w:val="a7"/>
    <w:rsid w:val="00C34261"/>
    <w:pPr>
      <w:keepNext/>
      <w:keepLines/>
      <w:spacing w:before="240" w:after="60"/>
      <w:ind w:firstLine="0"/>
    </w:pPr>
    <w:rPr>
      <w:rFonts w:ascii="Arial" w:hAnsi="Arial"/>
      <w:smallCaps/>
      <w:szCs w:val="22"/>
      <w:lang w:eastAsia="ru-RU"/>
    </w:rPr>
  </w:style>
  <w:style w:type="paragraph" w:styleId="afff0">
    <w:name w:val="List Number"/>
    <w:basedOn w:val="a7"/>
    <w:uiPriority w:val="99"/>
    <w:rsid w:val="00C34261"/>
    <w:pPr>
      <w:widowControl/>
      <w:tabs>
        <w:tab w:val="num" w:pos="643"/>
      </w:tabs>
      <w:suppressAutoHyphens w:val="0"/>
      <w:spacing w:before="0"/>
      <w:ind w:left="360" w:hanging="360"/>
      <w:jc w:val="left"/>
    </w:pPr>
    <w:rPr>
      <w:sz w:val="20"/>
      <w:lang w:eastAsia="ru-RU"/>
    </w:rPr>
  </w:style>
  <w:style w:type="paragraph" w:customStyle="1" w:styleId="FR10">
    <w:name w:val="FR1"/>
    <w:rsid w:val="00C34261"/>
    <w:pPr>
      <w:widowControl w:val="0"/>
      <w:autoSpaceDE w:val="0"/>
      <w:autoSpaceDN w:val="0"/>
      <w:adjustRightInd w:val="0"/>
      <w:spacing w:before="2080" w:after="0" w:line="240" w:lineRule="auto"/>
    </w:pPr>
    <w:rPr>
      <w:rFonts w:ascii="Times New Roman" w:eastAsia="Times New Roman" w:hAnsi="Times New Roman" w:cs="Times New Roman"/>
      <w:b/>
      <w:bCs/>
      <w:sz w:val="44"/>
      <w:szCs w:val="44"/>
      <w:lang w:eastAsia="ru-RU"/>
    </w:rPr>
  </w:style>
  <w:style w:type="paragraph" w:customStyle="1" w:styleId="Head93">
    <w:name w:val="Head 9.3"/>
    <w:basedOn w:val="a7"/>
    <w:next w:val="a7"/>
    <w:rsid w:val="00C34261"/>
    <w:pPr>
      <w:spacing w:before="120" w:after="60"/>
      <w:ind w:firstLine="0"/>
      <w:jc w:val="left"/>
    </w:pPr>
    <w:rPr>
      <w:b/>
      <w:lang w:val="en-US" w:eastAsia="ru-RU"/>
    </w:rPr>
  </w:style>
  <w:style w:type="paragraph" w:customStyle="1" w:styleId="Normal1">
    <w:name w:val="Normal1"/>
    <w:rsid w:val="00C34261"/>
    <w:pPr>
      <w:widowControl w:val="0"/>
      <w:spacing w:after="60" w:line="240" w:lineRule="auto"/>
      <w:ind w:left="709" w:hanging="709"/>
      <w:jc w:val="both"/>
    </w:pPr>
    <w:rPr>
      <w:rFonts w:ascii="Times New Roman" w:eastAsia="Times New Roman" w:hAnsi="Times New Roman" w:cs="Times New Roman"/>
      <w:sz w:val="27"/>
      <w:szCs w:val="20"/>
      <w:lang w:eastAsia="ru-RU"/>
    </w:rPr>
  </w:style>
  <w:style w:type="paragraph" w:customStyle="1" w:styleId="StyleBodyTextJustifiedBefore5ptAfter5pt">
    <w:name w:val="Style Body Text + Justified Before:  5 pt After:  5 pt"/>
    <w:basedOn w:val="ab"/>
    <w:rsid w:val="00C34261"/>
    <w:pPr>
      <w:widowControl/>
      <w:numPr>
        <w:numId w:val="2"/>
      </w:numPr>
      <w:suppressAutoHyphens w:val="0"/>
      <w:spacing w:before="100" w:after="100"/>
    </w:pPr>
    <w:rPr>
      <w:lang w:eastAsia="ru-RU"/>
    </w:rPr>
  </w:style>
  <w:style w:type="paragraph" w:customStyle="1" w:styleId="FR2">
    <w:name w:val="FR2"/>
    <w:rsid w:val="00C34261"/>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FR3">
    <w:name w:val="FR3"/>
    <w:rsid w:val="00C34261"/>
    <w:pPr>
      <w:widowControl w:val="0"/>
      <w:autoSpaceDE w:val="0"/>
      <w:autoSpaceDN w:val="0"/>
      <w:adjustRightInd w:val="0"/>
      <w:spacing w:before="20" w:after="0" w:line="240" w:lineRule="auto"/>
      <w:ind w:left="800"/>
    </w:pPr>
    <w:rPr>
      <w:rFonts w:ascii="Arial" w:eastAsia="Times New Roman" w:hAnsi="Arial" w:cs="Arial"/>
      <w:noProof/>
      <w:sz w:val="20"/>
      <w:szCs w:val="20"/>
      <w:lang w:eastAsia="ru-RU"/>
    </w:rPr>
  </w:style>
  <w:style w:type="paragraph" w:customStyle="1" w:styleId="FR4">
    <w:name w:val="FR4"/>
    <w:rsid w:val="00C34261"/>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ConsCell">
    <w:name w:val="ConsCell"/>
    <w:rsid w:val="00C34261"/>
    <w:pPr>
      <w:widowControl w:val="0"/>
      <w:spacing w:after="0" w:line="240" w:lineRule="auto"/>
    </w:pPr>
    <w:rPr>
      <w:rFonts w:ascii="Arial" w:eastAsia="Times New Roman" w:hAnsi="Arial" w:cs="Times New Roman"/>
      <w:sz w:val="20"/>
      <w:szCs w:val="20"/>
      <w:lang w:eastAsia="ru-RU"/>
    </w:rPr>
  </w:style>
  <w:style w:type="paragraph" w:styleId="53">
    <w:name w:val="List Bullet 5"/>
    <w:basedOn w:val="a7"/>
    <w:autoRedefine/>
    <w:uiPriority w:val="99"/>
    <w:rsid w:val="00C34261"/>
    <w:pPr>
      <w:widowControl/>
      <w:tabs>
        <w:tab w:val="num" w:pos="1492"/>
      </w:tabs>
      <w:suppressAutoHyphens w:val="0"/>
      <w:spacing w:before="0"/>
      <w:ind w:left="1492" w:hanging="360"/>
      <w:jc w:val="left"/>
    </w:pPr>
    <w:rPr>
      <w:sz w:val="20"/>
      <w:szCs w:val="22"/>
      <w:lang w:eastAsia="ru-RU"/>
    </w:rPr>
  </w:style>
  <w:style w:type="paragraph" w:customStyle="1" w:styleId="112">
    <w:name w:val="Обычный11"/>
    <w:rsid w:val="00C34261"/>
    <w:pPr>
      <w:spacing w:after="0" w:line="240" w:lineRule="auto"/>
      <w:ind w:firstLine="720"/>
      <w:jc w:val="both"/>
    </w:pPr>
    <w:rPr>
      <w:rFonts w:ascii="QuantAntiquaC" w:eastAsia="Times New Roman" w:hAnsi="QuantAntiquaC" w:cs="Times New Roman"/>
      <w:szCs w:val="20"/>
      <w:lang w:eastAsia="ru-RU"/>
    </w:rPr>
  </w:style>
  <w:style w:type="paragraph" w:customStyle="1" w:styleId="afff1">
    <w:name w:val="Бюллет"/>
    <w:basedOn w:val="a7"/>
    <w:rsid w:val="00C34261"/>
    <w:pPr>
      <w:widowControl/>
      <w:tabs>
        <w:tab w:val="num" w:pos="567"/>
        <w:tab w:val="num" w:pos="1287"/>
      </w:tabs>
      <w:suppressAutoHyphens w:val="0"/>
      <w:spacing w:before="60"/>
      <w:ind w:left="567" w:hanging="283"/>
    </w:pPr>
    <w:rPr>
      <w:szCs w:val="24"/>
      <w:lang w:eastAsia="ru-RU"/>
    </w:rPr>
  </w:style>
  <w:style w:type="paragraph" w:customStyle="1" w:styleId="a5">
    <w:name w:val="Первый абзац"/>
    <w:basedOn w:val="a7"/>
    <w:next w:val="a7"/>
    <w:rsid w:val="00C34261"/>
    <w:pPr>
      <w:numPr>
        <w:numId w:val="3"/>
      </w:numPr>
      <w:tabs>
        <w:tab w:val="clear" w:pos="1428"/>
      </w:tabs>
      <w:suppressAutoHyphens w:val="0"/>
      <w:overflowPunct w:val="0"/>
      <w:autoSpaceDE w:val="0"/>
      <w:autoSpaceDN w:val="0"/>
      <w:adjustRightInd w:val="0"/>
      <w:spacing w:before="240" w:line="360" w:lineRule="auto"/>
      <w:ind w:left="0" w:firstLine="720"/>
      <w:textAlignment w:val="baseline"/>
    </w:pPr>
    <w:rPr>
      <w:rFonts w:ascii="Arial" w:hAnsi="Arial"/>
      <w:lang w:eastAsia="ru-RU"/>
    </w:rPr>
  </w:style>
  <w:style w:type="paragraph" w:customStyle="1" w:styleId="ConsTitle">
    <w:name w:val="ConsTitle"/>
    <w:rsid w:val="00C34261"/>
    <w:pPr>
      <w:widowControl w:val="0"/>
      <w:spacing w:after="0" w:line="240" w:lineRule="auto"/>
    </w:pPr>
    <w:rPr>
      <w:rFonts w:ascii="Arial" w:eastAsia="Times New Roman" w:hAnsi="Arial" w:cs="Times New Roman"/>
      <w:b/>
      <w:sz w:val="16"/>
      <w:szCs w:val="20"/>
      <w:lang w:eastAsia="ru-RU"/>
    </w:rPr>
  </w:style>
  <w:style w:type="paragraph" w:customStyle="1" w:styleId="212">
    <w:name w:val="Основной текст с отступом 21"/>
    <w:basedOn w:val="a7"/>
    <w:rsid w:val="00C34261"/>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spacing w:before="0"/>
      <w:ind w:firstLine="709"/>
    </w:pPr>
    <w:rPr>
      <w:color w:val="000000"/>
      <w:sz w:val="28"/>
      <w:szCs w:val="24"/>
      <w:lang w:eastAsia="ru-RU"/>
    </w:rPr>
  </w:style>
  <w:style w:type="paragraph" w:styleId="54">
    <w:name w:val="List 5"/>
    <w:basedOn w:val="a7"/>
    <w:uiPriority w:val="99"/>
    <w:rsid w:val="00C34261"/>
    <w:pPr>
      <w:widowControl/>
      <w:suppressAutoHyphens w:val="0"/>
      <w:spacing w:before="0"/>
      <w:ind w:left="1415" w:hanging="283"/>
      <w:jc w:val="left"/>
    </w:pPr>
    <w:rPr>
      <w:sz w:val="20"/>
      <w:szCs w:val="22"/>
      <w:lang w:eastAsia="ru-RU"/>
    </w:rPr>
  </w:style>
  <w:style w:type="character" w:customStyle="1" w:styleId="c1">
    <w:name w:val="c1"/>
    <w:rsid w:val="00C34261"/>
    <w:rPr>
      <w:rFonts w:cs="Times New Roman"/>
      <w:color w:val="0000FF"/>
    </w:rPr>
  </w:style>
  <w:style w:type="paragraph" w:customStyle="1" w:styleId="BlockQuotation">
    <w:name w:val="Block Quotation"/>
    <w:basedOn w:val="a7"/>
    <w:rsid w:val="00C34261"/>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before="0"/>
      <w:ind w:left="-426" w:right="-427" w:firstLine="0"/>
      <w:jc w:val="center"/>
    </w:pPr>
    <w:rPr>
      <w:rFonts w:ascii="Times New Roman CYR" w:hAnsi="Times New Roman CYR"/>
      <w:b/>
      <w:color w:val="000000"/>
      <w:sz w:val="28"/>
      <w:szCs w:val="24"/>
      <w:lang w:eastAsia="ru-RU"/>
    </w:rPr>
  </w:style>
  <w:style w:type="paragraph" w:customStyle="1" w:styleId="Head92">
    <w:name w:val="Head 9.2"/>
    <w:basedOn w:val="a7"/>
    <w:next w:val="a7"/>
    <w:rsid w:val="00C34261"/>
    <w:pPr>
      <w:keepNext/>
      <w:spacing w:before="120" w:after="60"/>
      <w:ind w:firstLine="0"/>
      <w:jc w:val="left"/>
    </w:pPr>
    <w:rPr>
      <w:b/>
      <w:lang w:val="en-US" w:eastAsia="ru-RU"/>
    </w:rPr>
  </w:style>
  <w:style w:type="paragraph" w:customStyle="1" w:styleId="Normal2">
    <w:name w:val="Normal2"/>
    <w:rsid w:val="00C34261"/>
    <w:pPr>
      <w:widowControl w:val="0"/>
      <w:spacing w:before="180" w:after="0" w:line="240" w:lineRule="auto"/>
    </w:pPr>
    <w:rPr>
      <w:rFonts w:ascii="Times New Roman" w:eastAsia="Times New Roman" w:hAnsi="Times New Roman" w:cs="Times New Roman"/>
      <w:szCs w:val="20"/>
      <w:lang w:eastAsia="ru-RU"/>
    </w:rPr>
  </w:style>
  <w:style w:type="paragraph" w:customStyle="1" w:styleId="01">
    <w:name w:val="_Текст0_Список 1 уровня"/>
    <w:rsid w:val="00C34261"/>
    <w:pPr>
      <w:tabs>
        <w:tab w:val="num" w:pos="1418"/>
      </w:tabs>
      <w:spacing w:after="120" w:line="240" w:lineRule="auto"/>
      <w:ind w:left="1418" w:hanging="454"/>
      <w:jc w:val="both"/>
    </w:pPr>
    <w:rPr>
      <w:rFonts w:ascii="Arial" w:eastAsia="Times New Roman" w:hAnsi="Arial" w:cs="Times New Roman"/>
      <w:sz w:val="24"/>
      <w:szCs w:val="20"/>
      <w:lang w:eastAsia="ru-RU"/>
    </w:rPr>
  </w:style>
  <w:style w:type="paragraph" w:customStyle="1" w:styleId="BodyTextIndent31">
    <w:name w:val="Body Text Indent 31"/>
    <w:basedOn w:val="Normal1"/>
    <w:rsid w:val="00C34261"/>
    <w:pPr>
      <w:ind w:left="1276" w:hanging="567"/>
    </w:pPr>
  </w:style>
  <w:style w:type="paragraph" w:customStyle="1" w:styleId="WW-List2">
    <w:name w:val="WW-List 2"/>
    <w:basedOn w:val="a7"/>
    <w:rsid w:val="00C34261"/>
    <w:pPr>
      <w:spacing w:before="0" w:line="300" w:lineRule="auto"/>
      <w:ind w:left="566" w:hanging="283"/>
    </w:pPr>
    <w:rPr>
      <w:sz w:val="20"/>
    </w:rPr>
  </w:style>
  <w:style w:type="paragraph" w:customStyle="1" w:styleId="vrts-bodytext">
    <w:name w:val="vrts-bodytext"/>
    <w:basedOn w:val="a7"/>
    <w:rsid w:val="00C34261"/>
    <w:pPr>
      <w:widowControl/>
      <w:suppressAutoHyphens w:val="0"/>
      <w:spacing w:before="100" w:beforeAutospacing="1" w:after="100" w:afterAutospacing="1"/>
      <w:ind w:firstLine="0"/>
      <w:jc w:val="left"/>
    </w:pPr>
    <w:rPr>
      <w:rFonts w:eastAsia="Batang"/>
      <w:szCs w:val="24"/>
      <w:lang w:eastAsia="ko-KR"/>
    </w:rPr>
  </w:style>
  <w:style w:type="character" w:customStyle="1" w:styleId="vrts-bodytext-bold">
    <w:name w:val="vrts-bodytext-bold"/>
    <w:rsid w:val="00C34261"/>
    <w:rPr>
      <w:rFonts w:cs="Times New Roman"/>
    </w:rPr>
  </w:style>
  <w:style w:type="character" w:customStyle="1" w:styleId="themebody1">
    <w:name w:val="themebody1"/>
    <w:rsid w:val="00C34261"/>
    <w:rPr>
      <w:rFonts w:cs="Times New Roman"/>
      <w:color w:val="FFFFFF"/>
    </w:rPr>
  </w:style>
  <w:style w:type="paragraph" w:customStyle="1" w:styleId="afff2">
    <w:name w:val="Стиль"/>
    <w:basedOn w:val="a7"/>
    <w:rsid w:val="00C34261"/>
    <w:pPr>
      <w:widowControl/>
      <w:suppressAutoHyphens w:val="0"/>
      <w:spacing w:before="100" w:beforeAutospacing="1" w:after="100" w:afterAutospacing="1"/>
      <w:ind w:firstLine="0"/>
      <w:jc w:val="left"/>
    </w:pPr>
    <w:rPr>
      <w:rFonts w:ascii="Tahoma" w:hAnsi="Tahoma"/>
      <w:sz w:val="20"/>
      <w:lang w:val="en-US" w:eastAsia="en-US"/>
    </w:rPr>
  </w:style>
  <w:style w:type="paragraph" w:customStyle="1" w:styleId="3c">
    <w:name w:val="Название3"/>
    <w:rsid w:val="00C34261"/>
    <w:pPr>
      <w:spacing w:after="0" w:line="240" w:lineRule="auto"/>
      <w:jc w:val="center"/>
    </w:pPr>
    <w:rPr>
      <w:rFonts w:ascii="Times New Roman" w:eastAsia="Times New Roman" w:hAnsi="Times New Roman" w:cs="Times New Roman"/>
      <w:spacing w:val="-4"/>
      <w:sz w:val="1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C34261"/>
    <w:pPr>
      <w:widowControl/>
      <w:suppressAutoHyphens w:val="0"/>
      <w:spacing w:before="100" w:beforeAutospacing="1" w:after="100" w:afterAutospacing="1"/>
      <w:ind w:firstLine="0"/>
      <w:jc w:val="left"/>
    </w:pPr>
    <w:rPr>
      <w:rFonts w:ascii="Tahoma" w:hAnsi="Tahoma"/>
      <w:sz w:val="20"/>
      <w:lang w:val="en-US" w:eastAsia="en-US"/>
    </w:rPr>
  </w:style>
  <w:style w:type="paragraph" w:customStyle="1" w:styleId="3d">
    <w:name w:val="Стиль3 Знак Знак"/>
    <w:basedOn w:val="25"/>
    <w:rsid w:val="00C34261"/>
    <w:pPr>
      <w:widowControl w:val="0"/>
      <w:tabs>
        <w:tab w:val="clear" w:pos="720"/>
        <w:tab w:val="num" w:pos="227"/>
      </w:tabs>
      <w:autoSpaceDE/>
      <w:autoSpaceDN/>
      <w:spacing w:before="0"/>
      <w:ind w:left="0" w:firstLine="0"/>
      <w:textAlignment w:val="baseline"/>
    </w:pPr>
  </w:style>
  <w:style w:type="paragraph" w:styleId="HTML">
    <w:name w:val="HTML Preformatted"/>
    <w:basedOn w:val="a7"/>
    <w:link w:val="HTML0"/>
    <w:uiPriority w:val="99"/>
    <w:rsid w:val="00C34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firstLine="0"/>
      <w:jc w:val="left"/>
    </w:pPr>
    <w:rPr>
      <w:rFonts w:ascii="Courier New" w:hAnsi="Courier New" w:cs="Courier New"/>
      <w:sz w:val="20"/>
      <w:lang w:eastAsia="ru-RU"/>
    </w:rPr>
  </w:style>
  <w:style w:type="character" w:customStyle="1" w:styleId="HTML0">
    <w:name w:val="Стандартный HTML Знак"/>
    <w:basedOn w:val="a8"/>
    <w:link w:val="HTML"/>
    <w:uiPriority w:val="99"/>
    <w:rsid w:val="00C34261"/>
    <w:rPr>
      <w:rFonts w:ascii="Courier New" w:eastAsia="Times New Roman" w:hAnsi="Courier New" w:cs="Courier New"/>
      <w:sz w:val="20"/>
      <w:szCs w:val="20"/>
      <w:lang w:eastAsia="ru-RU"/>
    </w:rPr>
  </w:style>
  <w:style w:type="paragraph" w:customStyle="1" w:styleId="19">
    <w:name w:val="Абзац списка1"/>
    <w:basedOn w:val="a7"/>
    <w:rsid w:val="00C34261"/>
    <w:pPr>
      <w:widowControl/>
      <w:suppressAutoHyphens w:val="0"/>
      <w:spacing w:before="0" w:line="120" w:lineRule="atLeast"/>
      <w:ind w:left="720" w:right="567" w:firstLine="454"/>
      <w:contextualSpacing/>
      <w:jc w:val="left"/>
    </w:pPr>
    <w:rPr>
      <w:color w:val="000000"/>
      <w:sz w:val="28"/>
      <w:szCs w:val="28"/>
      <w:lang w:eastAsia="en-US"/>
    </w:rPr>
  </w:style>
  <w:style w:type="paragraph" w:customStyle="1" w:styleId="afff3">
    <w:name w:val="Подраздел"/>
    <w:basedOn w:val="a7"/>
    <w:rsid w:val="00C34261"/>
    <w:pPr>
      <w:widowControl/>
      <w:tabs>
        <w:tab w:val="num" w:pos="720"/>
      </w:tabs>
      <w:spacing w:before="240" w:after="120"/>
      <w:ind w:firstLine="0"/>
      <w:jc w:val="center"/>
    </w:pPr>
    <w:rPr>
      <w:rFonts w:ascii="Arial Narrow" w:hAnsi="Arial Narrow"/>
      <w:b/>
      <w:smallCaps/>
      <w:spacing w:val="-2"/>
      <w:sz w:val="28"/>
      <w:szCs w:val="28"/>
      <w:lang w:eastAsia="ru-RU"/>
    </w:rPr>
  </w:style>
  <w:style w:type="paragraph" w:styleId="afff4">
    <w:name w:val="Subtitle"/>
    <w:basedOn w:val="a7"/>
    <w:link w:val="afff5"/>
    <w:uiPriority w:val="11"/>
    <w:qFormat/>
    <w:rsid w:val="00C34261"/>
    <w:pPr>
      <w:widowControl/>
      <w:suppressAutoHyphens w:val="0"/>
      <w:spacing w:before="0"/>
      <w:ind w:firstLine="0"/>
    </w:pPr>
    <w:rPr>
      <w:b/>
      <w:lang w:eastAsia="ru-RU"/>
    </w:rPr>
  </w:style>
  <w:style w:type="character" w:customStyle="1" w:styleId="afff5">
    <w:name w:val="Подзаголовок Знак"/>
    <w:basedOn w:val="a8"/>
    <w:link w:val="afff4"/>
    <w:uiPriority w:val="11"/>
    <w:rsid w:val="00C34261"/>
    <w:rPr>
      <w:rFonts w:ascii="Times New Roman" w:eastAsia="Times New Roman" w:hAnsi="Times New Roman" w:cs="Times New Roman"/>
      <w:b/>
      <w:sz w:val="24"/>
      <w:szCs w:val="20"/>
      <w:lang w:eastAsia="ru-RU"/>
    </w:rPr>
  </w:style>
  <w:style w:type="paragraph" w:customStyle="1" w:styleId="afff6">
    <w:name w:val="Раздел"/>
    <w:basedOn w:val="a7"/>
    <w:next w:val="afff3"/>
    <w:rsid w:val="00C34261"/>
    <w:pPr>
      <w:widowControl/>
      <w:tabs>
        <w:tab w:val="num" w:pos="1418"/>
      </w:tabs>
      <w:suppressAutoHyphens w:val="0"/>
      <w:spacing w:before="120" w:after="120"/>
      <w:ind w:left="680" w:hanging="680"/>
      <w:jc w:val="center"/>
    </w:pPr>
    <w:rPr>
      <w:rFonts w:ascii="Arial Narrow" w:hAnsi="Arial Narrow"/>
      <w:b/>
      <w:caps/>
      <w:sz w:val="32"/>
      <w:szCs w:val="32"/>
      <w:lang w:eastAsia="ru-RU"/>
    </w:rPr>
  </w:style>
  <w:style w:type="paragraph" w:styleId="afff7">
    <w:name w:val="caption"/>
    <w:basedOn w:val="a7"/>
    <w:uiPriority w:val="35"/>
    <w:qFormat/>
    <w:rsid w:val="00C34261"/>
    <w:pPr>
      <w:widowControl/>
      <w:suppressAutoHyphens w:val="0"/>
      <w:spacing w:before="0" w:line="240" w:lineRule="atLeast"/>
      <w:ind w:left="360" w:right="4142" w:firstLine="0"/>
      <w:jc w:val="center"/>
    </w:pPr>
    <w:rPr>
      <w:rFonts w:ascii="Arial" w:hAnsi="Arial"/>
      <w:b/>
      <w:color w:val="000080"/>
      <w:sz w:val="22"/>
      <w:lang w:eastAsia="ru-RU"/>
    </w:rPr>
  </w:style>
  <w:style w:type="paragraph" w:customStyle="1" w:styleId="1a">
    <w:name w:val="Знак1 Знак Знак Знак Знак Знак Знак"/>
    <w:basedOn w:val="a7"/>
    <w:link w:val="1b"/>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213">
    <w:name w:val="Заголовок 2.1"/>
    <w:basedOn w:val="11"/>
    <w:rsid w:val="00C34261"/>
    <w:pPr>
      <w:keepLines/>
      <w:widowControl w:val="0"/>
      <w:suppressLineNumbers/>
      <w:tabs>
        <w:tab w:val="num" w:pos="1836"/>
      </w:tabs>
      <w:suppressAutoHyphens/>
      <w:jc w:val="center"/>
    </w:pPr>
    <w:rPr>
      <w:rFonts w:ascii="Times New Roman" w:hAnsi="Times New Roman"/>
      <w:caps/>
      <w:kern w:val="28"/>
      <w:sz w:val="36"/>
      <w:szCs w:val="28"/>
    </w:rPr>
  </w:style>
  <w:style w:type="paragraph" w:styleId="92">
    <w:name w:val="toc 9"/>
    <w:basedOn w:val="a7"/>
    <w:next w:val="a7"/>
    <w:autoRedefine/>
    <w:uiPriority w:val="39"/>
    <w:semiHidden/>
    <w:rsid w:val="00C34261"/>
    <w:pPr>
      <w:widowControl/>
      <w:suppressAutoHyphens w:val="0"/>
      <w:spacing w:before="0" w:after="60"/>
      <w:ind w:left="1920" w:firstLine="0"/>
    </w:pPr>
    <w:rPr>
      <w:szCs w:val="24"/>
      <w:lang w:eastAsia="ru-RU"/>
    </w:rPr>
  </w:style>
  <w:style w:type="paragraph" w:customStyle="1" w:styleId="3110">
    <w:name w:val="Основной текст с отступом 311"/>
    <w:basedOn w:val="a7"/>
    <w:rsid w:val="00C34261"/>
    <w:pPr>
      <w:widowControl/>
      <w:suppressAutoHyphens w:val="0"/>
      <w:spacing w:before="0"/>
      <w:jc w:val="center"/>
    </w:pPr>
    <w:rPr>
      <w:b/>
    </w:rPr>
  </w:style>
  <w:style w:type="character" w:customStyle="1" w:styleId="Anrede1IhrZeichen">
    <w:name w:val="Anrede1IhrZeichen"/>
    <w:rsid w:val="00C34261"/>
    <w:rPr>
      <w:rFonts w:ascii="Arial" w:hAnsi="Arial"/>
      <w:sz w:val="22"/>
    </w:rPr>
  </w:style>
  <w:style w:type="character" w:customStyle="1" w:styleId="1b">
    <w:name w:val="Знак1 Знак Знак Знак Знак Знак Знак Знак"/>
    <w:link w:val="1a"/>
    <w:locked/>
    <w:rsid w:val="00C34261"/>
    <w:rPr>
      <w:rFonts w:ascii="Verdana" w:eastAsia="Times New Roman" w:hAnsi="Verdana" w:cs="Times New Roman"/>
      <w:sz w:val="24"/>
      <w:szCs w:val="24"/>
      <w:lang w:val="en-US"/>
    </w:rPr>
  </w:style>
  <w:style w:type="paragraph" w:customStyle="1" w:styleId="1c">
    <w:name w:val="Знак1 Знак Знак Знак"/>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1d">
    <w:name w:val="Знак1 Знак Знак Знак Знак Знак Знак Знак Знак Знак"/>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1e">
    <w:name w:val="Знак1"/>
    <w:basedOn w:val="a7"/>
    <w:rsid w:val="00C34261"/>
    <w:pPr>
      <w:suppressAutoHyphens w:val="0"/>
      <w:adjustRightInd w:val="0"/>
      <w:spacing w:before="0" w:after="160" w:line="240" w:lineRule="exact"/>
      <w:ind w:firstLine="0"/>
      <w:jc w:val="right"/>
    </w:pPr>
    <w:rPr>
      <w:rFonts w:ascii="Arial" w:hAnsi="Arial" w:cs="Arial"/>
      <w:sz w:val="20"/>
      <w:lang w:val="en-GB" w:eastAsia="en-US"/>
    </w:rPr>
  </w:style>
  <w:style w:type="paragraph" w:customStyle="1" w:styleId="113">
    <w:name w:val="Знак1 Знак Знак Знак1"/>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1f">
    <w:name w:val="1"/>
    <w:basedOn w:val="a7"/>
    <w:rsid w:val="00C34261"/>
    <w:pPr>
      <w:widowControl/>
      <w:suppressAutoHyphens w:val="0"/>
      <w:spacing w:before="100" w:beforeAutospacing="1" w:after="100" w:afterAutospacing="1"/>
      <w:ind w:firstLine="0"/>
      <w:jc w:val="left"/>
    </w:pPr>
    <w:rPr>
      <w:rFonts w:ascii="Tahoma" w:hAnsi="Tahoma"/>
      <w:sz w:val="20"/>
      <w:lang w:val="en-US" w:eastAsia="en-US"/>
    </w:rPr>
  </w:style>
  <w:style w:type="paragraph" w:customStyle="1" w:styleId="2d">
    <w:name w:val="Знак2"/>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1f0">
    <w:name w:val="Без интервала1"/>
    <w:uiPriority w:val="99"/>
    <w:qFormat/>
    <w:rsid w:val="00C34261"/>
    <w:pPr>
      <w:spacing w:after="0" w:line="240" w:lineRule="auto"/>
    </w:pPr>
    <w:rPr>
      <w:rFonts w:ascii="Calibri" w:eastAsia="Times New Roman" w:hAnsi="Calibri" w:cs="Times New Roman"/>
      <w:lang w:eastAsia="ru-RU"/>
    </w:rPr>
  </w:style>
  <w:style w:type="paragraph" w:customStyle="1" w:styleId="CharChar">
    <w:name w:val="Знак Знак Char Char Знак Знак Знак"/>
    <w:basedOn w:val="a7"/>
    <w:rsid w:val="00C34261"/>
    <w:pPr>
      <w:suppressAutoHyphens w:val="0"/>
      <w:spacing w:before="120"/>
      <w:ind w:firstLine="709"/>
    </w:pPr>
    <w:rPr>
      <w:rFonts w:eastAsia="SimSun" w:cs="Arial"/>
      <w:kern w:val="2"/>
      <w:szCs w:val="24"/>
      <w:lang w:eastAsia="zh-CN"/>
    </w:rPr>
  </w:style>
  <w:style w:type="paragraph" w:styleId="afff8">
    <w:name w:val="No Spacing"/>
    <w:link w:val="afff9"/>
    <w:uiPriority w:val="1"/>
    <w:qFormat/>
    <w:rsid w:val="00C34261"/>
    <w:pPr>
      <w:spacing w:after="0" w:line="240" w:lineRule="auto"/>
    </w:pPr>
    <w:rPr>
      <w:rFonts w:ascii="Calibri" w:eastAsia="Times New Roman" w:hAnsi="Calibri" w:cs="Times New Roman"/>
    </w:rPr>
  </w:style>
  <w:style w:type="character" w:customStyle="1" w:styleId="afff9">
    <w:name w:val="Без интервала Знак"/>
    <w:link w:val="afff8"/>
    <w:locked/>
    <w:rsid w:val="00C34261"/>
    <w:rPr>
      <w:rFonts w:ascii="Calibri" w:eastAsia="Times New Roman" w:hAnsi="Calibri" w:cs="Times New Roman"/>
    </w:rPr>
  </w:style>
  <w:style w:type="character" w:customStyle="1" w:styleId="ConsPlusNormal0">
    <w:name w:val="ConsPlusNormal Знак"/>
    <w:link w:val="ConsPlusNormal"/>
    <w:qFormat/>
    <w:locked/>
    <w:rsid w:val="00C34261"/>
    <w:rPr>
      <w:rFonts w:ascii="Arial" w:eastAsia="Times New Roman" w:hAnsi="Arial" w:cs="Arial"/>
      <w:sz w:val="20"/>
      <w:szCs w:val="20"/>
      <w:lang w:eastAsia="ru-RU"/>
    </w:rPr>
  </w:style>
  <w:style w:type="paragraph" w:styleId="afffa">
    <w:name w:val="List Paragraph"/>
    <w:basedOn w:val="a7"/>
    <w:link w:val="afffb"/>
    <w:uiPriority w:val="34"/>
    <w:qFormat/>
    <w:rsid w:val="00C34261"/>
    <w:pPr>
      <w:widowControl/>
      <w:suppressAutoHyphens w:val="0"/>
      <w:spacing w:before="0"/>
      <w:ind w:left="720" w:firstLine="0"/>
      <w:contextualSpacing/>
      <w:jc w:val="left"/>
    </w:pPr>
    <w:rPr>
      <w:sz w:val="20"/>
      <w:lang w:eastAsia="ru-RU"/>
    </w:rPr>
  </w:style>
  <w:style w:type="character" w:customStyle="1" w:styleId="BodyText2Char">
    <w:name w:val="Body Text 2 Char"/>
    <w:semiHidden/>
    <w:locked/>
    <w:rsid w:val="00C34261"/>
    <w:rPr>
      <w:rFonts w:eastAsia="Times New Roman" w:cs="Times New Roman"/>
      <w:lang w:val="ru-RU" w:eastAsia="ru-RU" w:bidi="ar-SA"/>
    </w:rPr>
  </w:style>
  <w:style w:type="character" w:customStyle="1" w:styleId="HTMLPreformattedChar">
    <w:name w:val="HTML Preformatted Char"/>
    <w:locked/>
    <w:rsid w:val="00C34261"/>
    <w:rPr>
      <w:rFonts w:ascii="Arial Unicode MS" w:eastAsia="Times New Roman" w:cs="Arial Unicode MS"/>
      <w:lang w:val="ru-RU" w:eastAsia="ru-RU" w:bidi="ar-SA"/>
    </w:rPr>
  </w:style>
  <w:style w:type="character" w:customStyle="1" w:styleId="TitleChar">
    <w:name w:val="Title Char"/>
    <w:locked/>
    <w:rsid w:val="00C34261"/>
    <w:rPr>
      <w:rFonts w:ascii="Times New Roman" w:hAnsi="Times New Roman" w:cs="Times New Roman"/>
      <w:bCs/>
      <w:color w:val="000000"/>
      <w:spacing w:val="13"/>
      <w:sz w:val="24"/>
      <w:shd w:val="clear" w:color="auto" w:fill="FFFFFF"/>
      <w:lang w:eastAsia="ru-RU"/>
    </w:rPr>
  </w:style>
  <w:style w:type="character" w:customStyle="1" w:styleId="PlainTextChar">
    <w:name w:val="Plain Text Char"/>
    <w:locked/>
    <w:rsid w:val="00C34261"/>
    <w:rPr>
      <w:rFonts w:ascii="Courier New" w:hAnsi="Courier New" w:cs="Times New Roman"/>
      <w:sz w:val="20"/>
      <w:szCs w:val="20"/>
      <w:lang w:eastAsia="ru-RU"/>
    </w:rPr>
  </w:style>
  <w:style w:type="paragraph" w:customStyle="1" w:styleId="220">
    <w:name w:val="Основной текст 22"/>
    <w:basedOn w:val="a7"/>
    <w:uiPriority w:val="99"/>
    <w:rsid w:val="00C34261"/>
    <w:pPr>
      <w:widowControl/>
      <w:suppressAutoHyphens w:val="0"/>
      <w:spacing w:before="0" w:after="120" w:line="480" w:lineRule="auto"/>
      <w:ind w:firstLine="0"/>
    </w:pPr>
    <w:rPr>
      <w:kern w:val="1"/>
      <w:szCs w:val="24"/>
    </w:rPr>
  </w:style>
  <w:style w:type="character" w:customStyle="1" w:styleId="214">
    <w:name w:val="Знак Знак21"/>
    <w:uiPriority w:val="99"/>
    <w:rsid w:val="00C34261"/>
    <w:rPr>
      <w:rFonts w:ascii="Arial" w:hAnsi="Arial" w:cs="Times New Roman"/>
      <w:b/>
      <w:bCs/>
      <w:color w:val="000080"/>
      <w:sz w:val="20"/>
      <w:szCs w:val="20"/>
      <w:lang w:eastAsia="ru-RU"/>
    </w:rPr>
  </w:style>
  <w:style w:type="character" w:customStyle="1" w:styleId="200">
    <w:name w:val="Знак Знак20"/>
    <w:uiPriority w:val="99"/>
    <w:rsid w:val="00C34261"/>
    <w:rPr>
      <w:rFonts w:ascii="Cambria" w:hAnsi="Cambria" w:cs="Times New Roman"/>
      <w:b/>
      <w:bCs/>
      <w:i/>
      <w:iCs/>
      <w:sz w:val="28"/>
      <w:szCs w:val="28"/>
      <w:lang w:eastAsia="ru-RU"/>
    </w:rPr>
  </w:style>
  <w:style w:type="character" w:customStyle="1" w:styleId="H3">
    <w:name w:val="H3 Знак Знак"/>
    <w:uiPriority w:val="99"/>
    <w:rsid w:val="00C34261"/>
    <w:rPr>
      <w:rFonts w:ascii="Calibri" w:hAnsi="Calibri" w:cs="Times New Roman"/>
      <w:b/>
      <w:bCs/>
      <w:sz w:val="27"/>
      <w:szCs w:val="27"/>
      <w:lang w:eastAsia="ru-RU"/>
    </w:rPr>
  </w:style>
  <w:style w:type="character" w:customStyle="1" w:styleId="190">
    <w:name w:val="Знак Знак19"/>
    <w:uiPriority w:val="99"/>
    <w:rsid w:val="00C34261"/>
    <w:rPr>
      <w:rFonts w:ascii="Calibri" w:hAnsi="Calibri" w:cs="Times New Roman"/>
      <w:b/>
      <w:bCs/>
      <w:sz w:val="28"/>
      <w:szCs w:val="28"/>
      <w:lang w:eastAsia="ru-RU"/>
    </w:rPr>
  </w:style>
  <w:style w:type="character" w:customStyle="1" w:styleId="180">
    <w:name w:val="Знак Знак18"/>
    <w:uiPriority w:val="99"/>
    <w:rsid w:val="00C34261"/>
    <w:rPr>
      <w:rFonts w:ascii="Calibri" w:hAnsi="Calibri" w:cs="Times New Roman"/>
      <w:b/>
      <w:bCs/>
      <w:i/>
      <w:iCs/>
      <w:sz w:val="26"/>
      <w:szCs w:val="26"/>
      <w:lang w:eastAsia="ru-RU"/>
    </w:rPr>
  </w:style>
  <w:style w:type="character" w:customStyle="1" w:styleId="170">
    <w:name w:val="Знак Знак17"/>
    <w:uiPriority w:val="99"/>
    <w:rsid w:val="00C34261"/>
    <w:rPr>
      <w:rFonts w:ascii="Calibri" w:hAnsi="Calibri" w:cs="Times New Roman"/>
      <w:b/>
      <w:bCs/>
      <w:lang w:eastAsia="ru-RU"/>
    </w:rPr>
  </w:style>
  <w:style w:type="character" w:customStyle="1" w:styleId="160">
    <w:name w:val="Знак Знак16"/>
    <w:uiPriority w:val="99"/>
    <w:rsid w:val="00C34261"/>
    <w:rPr>
      <w:rFonts w:ascii="Calibri" w:hAnsi="Calibri" w:cs="Times New Roman"/>
      <w:sz w:val="24"/>
      <w:szCs w:val="24"/>
      <w:lang w:eastAsia="ru-RU"/>
    </w:rPr>
  </w:style>
  <w:style w:type="character" w:customStyle="1" w:styleId="150">
    <w:name w:val="Знак Знак15"/>
    <w:uiPriority w:val="99"/>
    <w:rsid w:val="00C34261"/>
    <w:rPr>
      <w:rFonts w:ascii="Calibri" w:hAnsi="Calibri" w:cs="Times New Roman"/>
      <w:i/>
      <w:iCs/>
      <w:sz w:val="24"/>
      <w:szCs w:val="24"/>
      <w:lang w:eastAsia="ru-RU"/>
    </w:rPr>
  </w:style>
  <w:style w:type="character" w:customStyle="1" w:styleId="140">
    <w:name w:val="Знак Знак14"/>
    <w:uiPriority w:val="99"/>
    <w:rsid w:val="00C34261"/>
    <w:rPr>
      <w:rFonts w:ascii="Arial" w:hAnsi="Arial" w:cs="Arial"/>
      <w:lang w:eastAsia="ru-RU"/>
    </w:rPr>
  </w:style>
  <w:style w:type="character" w:customStyle="1" w:styleId="130">
    <w:name w:val="Знак Знак13"/>
    <w:uiPriority w:val="99"/>
    <w:rsid w:val="00C34261"/>
    <w:rPr>
      <w:rFonts w:ascii="Times New Roman" w:hAnsi="Times New Roman" w:cs="Times New Roman"/>
      <w:sz w:val="20"/>
      <w:szCs w:val="20"/>
      <w:lang w:eastAsia="ru-RU"/>
    </w:rPr>
  </w:style>
  <w:style w:type="character" w:customStyle="1" w:styleId="120">
    <w:name w:val="Знак Знак12"/>
    <w:uiPriority w:val="99"/>
    <w:rsid w:val="00C34261"/>
    <w:rPr>
      <w:rFonts w:ascii="Times New Roman" w:hAnsi="Times New Roman" w:cs="Times New Roman"/>
      <w:sz w:val="20"/>
      <w:szCs w:val="20"/>
      <w:lang w:eastAsia="ru-RU"/>
    </w:rPr>
  </w:style>
  <w:style w:type="paragraph" w:customStyle="1" w:styleId="afffc">
    <w:name w:val="Заголовок статьи"/>
    <w:basedOn w:val="a7"/>
    <w:next w:val="a7"/>
    <w:uiPriority w:val="99"/>
    <w:rsid w:val="00C34261"/>
    <w:pPr>
      <w:suppressAutoHyphens w:val="0"/>
      <w:autoSpaceDE w:val="0"/>
      <w:autoSpaceDN w:val="0"/>
      <w:adjustRightInd w:val="0"/>
      <w:spacing w:before="0"/>
      <w:ind w:left="1612" w:hanging="892"/>
    </w:pPr>
    <w:rPr>
      <w:rFonts w:ascii="Arial" w:hAnsi="Arial" w:cs="Arial"/>
      <w:sz w:val="20"/>
      <w:lang w:eastAsia="ru-RU"/>
    </w:rPr>
  </w:style>
  <w:style w:type="paragraph" w:customStyle="1" w:styleId="afffd">
    <w:name w:val="Комментарий"/>
    <w:basedOn w:val="a7"/>
    <w:next w:val="a7"/>
    <w:uiPriority w:val="99"/>
    <w:rsid w:val="00C34261"/>
    <w:pPr>
      <w:suppressAutoHyphens w:val="0"/>
      <w:autoSpaceDE w:val="0"/>
      <w:autoSpaceDN w:val="0"/>
      <w:adjustRightInd w:val="0"/>
      <w:spacing w:before="0"/>
      <w:ind w:left="170" w:firstLine="0"/>
    </w:pPr>
    <w:rPr>
      <w:rFonts w:ascii="Arial" w:hAnsi="Arial" w:cs="Arial"/>
      <w:i/>
      <w:iCs/>
      <w:color w:val="800080"/>
      <w:sz w:val="20"/>
      <w:lang w:eastAsia="ru-RU"/>
    </w:rPr>
  </w:style>
  <w:style w:type="paragraph" w:customStyle="1" w:styleId="afffe">
    <w:name w:val="Таблицы (моноширинный)"/>
    <w:basedOn w:val="a7"/>
    <w:next w:val="a7"/>
    <w:uiPriority w:val="99"/>
    <w:rsid w:val="00C34261"/>
    <w:pPr>
      <w:suppressAutoHyphens w:val="0"/>
      <w:autoSpaceDE w:val="0"/>
      <w:autoSpaceDN w:val="0"/>
      <w:adjustRightInd w:val="0"/>
      <w:spacing w:before="0"/>
      <w:ind w:firstLine="0"/>
    </w:pPr>
    <w:rPr>
      <w:rFonts w:ascii="Courier New" w:hAnsi="Courier New" w:cs="Courier New"/>
      <w:sz w:val="20"/>
      <w:lang w:eastAsia="ru-RU"/>
    </w:rPr>
  </w:style>
  <w:style w:type="character" w:customStyle="1" w:styleId="114">
    <w:name w:val="Знак Знак11"/>
    <w:uiPriority w:val="99"/>
    <w:rsid w:val="00C34261"/>
    <w:rPr>
      <w:rFonts w:ascii="Arial" w:hAnsi="Arial" w:cs="Times New Roman"/>
      <w:spacing w:val="-5"/>
      <w:sz w:val="20"/>
      <w:szCs w:val="20"/>
      <w:lang w:eastAsia="ru-RU"/>
    </w:rPr>
  </w:style>
  <w:style w:type="paragraph" w:customStyle="1" w:styleId="affff">
    <w:name w:val="Шрифт абзаца"/>
    <w:basedOn w:val="a7"/>
    <w:next w:val="a7"/>
    <w:uiPriority w:val="99"/>
    <w:rsid w:val="00C34261"/>
    <w:pPr>
      <w:widowControl/>
      <w:suppressAutoHyphens w:val="0"/>
      <w:spacing w:before="0"/>
    </w:pPr>
    <w:rPr>
      <w:rFonts w:ascii="Arial" w:hAnsi="Arial"/>
      <w:sz w:val="20"/>
      <w:lang w:eastAsia="ru-RU"/>
    </w:rPr>
  </w:style>
  <w:style w:type="character" w:customStyle="1" w:styleId="100">
    <w:name w:val="Знак Знак10"/>
    <w:uiPriority w:val="99"/>
    <w:semiHidden/>
    <w:rsid w:val="00C34261"/>
    <w:rPr>
      <w:rFonts w:ascii="Tahoma" w:hAnsi="Tahoma" w:cs="Times New Roman"/>
      <w:sz w:val="16"/>
      <w:szCs w:val="16"/>
      <w:lang w:eastAsia="ru-RU"/>
    </w:rPr>
  </w:style>
  <w:style w:type="character" w:customStyle="1" w:styleId="93">
    <w:name w:val="Знак Знак9"/>
    <w:uiPriority w:val="99"/>
    <w:rsid w:val="00C34261"/>
    <w:rPr>
      <w:rFonts w:ascii="Courier New" w:hAnsi="Courier New" w:cs="Times New Roman"/>
      <w:sz w:val="20"/>
      <w:szCs w:val="20"/>
      <w:lang w:eastAsia="ru-RU"/>
    </w:rPr>
  </w:style>
  <w:style w:type="paragraph" w:customStyle="1" w:styleId="affff0">
    <w:name w:val="Д_Глава"/>
    <w:basedOn w:val="a7"/>
    <w:next w:val="affff1"/>
    <w:uiPriority w:val="99"/>
    <w:rsid w:val="00C34261"/>
    <w:pPr>
      <w:widowControl/>
      <w:tabs>
        <w:tab w:val="num" w:pos="567"/>
      </w:tabs>
      <w:suppressAutoHyphens w:val="0"/>
      <w:spacing w:before="240" w:after="120"/>
      <w:ind w:left="567" w:hanging="567"/>
      <w:jc w:val="left"/>
    </w:pPr>
    <w:rPr>
      <w:rFonts w:ascii="Arial" w:hAnsi="Arial" w:cs="Arial"/>
      <w:b/>
      <w:sz w:val="28"/>
      <w:szCs w:val="28"/>
      <w:lang w:eastAsia="ru-RU"/>
    </w:rPr>
  </w:style>
  <w:style w:type="paragraph" w:customStyle="1" w:styleId="affff1">
    <w:name w:val="Д_Раздел"/>
    <w:basedOn w:val="a7"/>
    <w:next w:val="affff2"/>
    <w:autoRedefine/>
    <w:uiPriority w:val="99"/>
    <w:rsid w:val="00C34261"/>
    <w:pPr>
      <w:widowControl/>
      <w:tabs>
        <w:tab w:val="num" w:pos="567"/>
      </w:tabs>
      <w:suppressAutoHyphens w:val="0"/>
      <w:spacing w:before="240" w:after="120"/>
      <w:ind w:left="567" w:hanging="567"/>
      <w:jc w:val="left"/>
    </w:pPr>
    <w:rPr>
      <w:rFonts w:ascii="Arial" w:hAnsi="Arial" w:cs="Arial"/>
      <w:b/>
      <w:sz w:val="28"/>
      <w:szCs w:val="28"/>
      <w:lang w:eastAsia="ru-RU"/>
    </w:rPr>
  </w:style>
  <w:style w:type="paragraph" w:customStyle="1" w:styleId="affff2">
    <w:name w:val="Д_Статья"/>
    <w:basedOn w:val="a7"/>
    <w:next w:val="affff3"/>
    <w:autoRedefine/>
    <w:uiPriority w:val="99"/>
    <w:rsid w:val="00C34261"/>
    <w:pPr>
      <w:keepNext/>
      <w:keepLines/>
      <w:widowControl/>
      <w:tabs>
        <w:tab w:val="left" w:pos="993"/>
      </w:tabs>
      <w:suppressAutoHyphens w:val="0"/>
      <w:spacing w:before="240" w:after="120" w:line="276" w:lineRule="auto"/>
      <w:ind w:firstLine="0"/>
      <w:contextualSpacing/>
      <w:jc w:val="left"/>
    </w:pPr>
    <w:rPr>
      <w:b/>
      <w:noProof/>
      <w:sz w:val="28"/>
      <w:szCs w:val="28"/>
      <w:lang w:val="en-US" w:eastAsia="ru-RU"/>
    </w:rPr>
  </w:style>
  <w:style w:type="paragraph" w:customStyle="1" w:styleId="affff3">
    <w:name w:val="Д_СтПункт№"/>
    <w:basedOn w:val="a7"/>
    <w:uiPriority w:val="99"/>
    <w:rsid w:val="00C34261"/>
    <w:pPr>
      <w:widowControl/>
      <w:tabs>
        <w:tab w:val="num" w:pos="1107"/>
      </w:tabs>
      <w:suppressAutoHyphens w:val="0"/>
      <w:spacing w:before="0" w:after="120"/>
      <w:ind w:left="1107" w:hanging="397"/>
      <w:jc w:val="left"/>
    </w:pPr>
    <w:rPr>
      <w:rFonts w:ascii="Arial Narrow" w:hAnsi="Arial Narrow"/>
      <w:szCs w:val="24"/>
      <w:lang w:eastAsia="ru-RU"/>
    </w:rPr>
  </w:style>
  <w:style w:type="paragraph" w:customStyle="1" w:styleId="affff4">
    <w:name w:val="Д_СтПунктБ№"/>
    <w:basedOn w:val="a7"/>
    <w:uiPriority w:val="99"/>
    <w:rsid w:val="00C34261"/>
    <w:pPr>
      <w:widowControl/>
      <w:tabs>
        <w:tab w:val="num" w:pos="1134"/>
      </w:tabs>
      <w:suppressAutoHyphens w:val="0"/>
      <w:spacing w:before="0" w:after="120"/>
      <w:ind w:left="1134" w:hanging="567"/>
      <w:jc w:val="left"/>
    </w:pPr>
    <w:rPr>
      <w:rFonts w:ascii="Arial Narrow" w:hAnsi="Arial Narrow"/>
      <w:szCs w:val="24"/>
      <w:lang w:eastAsia="ru-RU"/>
    </w:rPr>
  </w:style>
  <w:style w:type="paragraph" w:customStyle="1" w:styleId="affff5">
    <w:name w:val="Д_СтПунктП№"/>
    <w:basedOn w:val="a7"/>
    <w:uiPriority w:val="99"/>
    <w:rsid w:val="00C34261"/>
    <w:pPr>
      <w:widowControl/>
      <w:tabs>
        <w:tab w:val="num" w:pos="1537"/>
      </w:tabs>
      <w:suppressAutoHyphens w:val="0"/>
      <w:spacing w:before="0" w:after="120"/>
      <w:ind w:left="1537" w:hanging="397"/>
      <w:jc w:val="left"/>
    </w:pPr>
    <w:rPr>
      <w:rFonts w:ascii="Arial Narrow" w:hAnsi="Arial Narrow"/>
      <w:szCs w:val="24"/>
      <w:lang w:eastAsia="ru-RU"/>
    </w:rPr>
  </w:style>
  <w:style w:type="paragraph" w:customStyle="1" w:styleId="affff6">
    <w:name w:val="Д_СтПунктПб№"/>
    <w:basedOn w:val="a7"/>
    <w:uiPriority w:val="99"/>
    <w:rsid w:val="00C34261"/>
    <w:pPr>
      <w:widowControl/>
      <w:tabs>
        <w:tab w:val="num" w:pos="1701"/>
      </w:tabs>
      <w:suppressAutoHyphens w:val="0"/>
      <w:spacing w:before="0" w:after="120"/>
      <w:ind w:left="1701" w:hanging="397"/>
      <w:jc w:val="left"/>
    </w:pPr>
    <w:rPr>
      <w:rFonts w:ascii="Arial Narrow" w:hAnsi="Arial Narrow"/>
      <w:szCs w:val="24"/>
      <w:lang w:eastAsia="ru-RU"/>
    </w:rPr>
  </w:style>
  <w:style w:type="paragraph" w:customStyle="1" w:styleId="Web">
    <w:name w:val="Обычный (Web)"/>
    <w:basedOn w:val="a7"/>
    <w:uiPriority w:val="99"/>
    <w:rsid w:val="00C34261"/>
    <w:pPr>
      <w:widowControl/>
      <w:suppressAutoHyphens w:val="0"/>
      <w:spacing w:before="100" w:beforeAutospacing="1" w:after="100" w:afterAutospacing="1"/>
      <w:ind w:firstLine="0"/>
      <w:jc w:val="left"/>
    </w:pPr>
    <w:rPr>
      <w:szCs w:val="24"/>
      <w:lang w:eastAsia="ru-RU"/>
    </w:rPr>
  </w:style>
  <w:style w:type="character" w:customStyle="1" w:styleId="171">
    <w:name w:val="Знак Знак171"/>
    <w:uiPriority w:val="99"/>
    <w:rsid w:val="00C34261"/>
    <w:rPr>
      <w:rFonts w:ascii="Arial" w:hAnsi="Arial"/>
      <w:b/>
      <w:kern w:val="32"/>
      <w:sz w:val="32"/>
    </w:rPr>
  </w:style>
  <w:style w:type="character" w:customStyle="1" w:styleId="141">
    <w:name w:val="Знак Знак141"/>
    <w:uiPriority w:val="99"/>
    <w:rsid w:val="00C34261"/>
    <w:rPr>
      <w:b/>
      <w:sz w:val="28"/>
    </w:rPr>
  </w:style>
  <w:style w:type="character" w:customStyle="1" w:styleId="131">
    <w:name w:val="Знак Знак131"/>
    <w:uiPriority w:val="99"/>
    <w:rsid w:val="00C34261"/>
    <w:rPr>
      <w:b/>
      <w:i/>
      <w:sz w:val="26"/>
    </w:rPr>
  </w:style>
  <w:style w:type="character" w:customStyle="1" w:styleId="101">
    <w:name w:val="Знак Знак101"/>
    <w:uiPriority w:val="99"/>
    <w:rsid w:val="00C34261"/>
    <w:rPr>
      <w:i/>
      <w:sz w:val="24"/>
    </w:rPr>
  </w:style>
  <w:style w:type="character" w:customStyle="1" w:styleId="81">
    <w:name w:val="Знак Знак8"/>
    <w:uiPriority w:val="99"/>
    <w:rsid w:val="00C34261"/>
    <w:rPr>
      <w:rFonts w:ascii="Times New Roman" w:hAnsi="Times New Roman" w:cs="Times New Roman"/>
      <w:sz w:val="20"/>
      <w:szCs w:val="20"/>
      <w:lang w:eastAsia="ru-RU"/>
    </w:rPr>
  </w:style>
  <w:style w:type="character" w:customStyle="1" w:styleId="71">
    <w:name w:val="Знак Знак7"/>
    <w:uiPriority w:val="99"/>
    <w:rsid w:val="00C34261"/>
    <w:rPr>
      <w:rFonts w:ascii="Times New Roman" w:hAnsi="Times New Roman" w:cs="Times New Roman"/>
      <w:sz w:val="24"/>
      <w:szCs w:val="24"/>
      <w:lang w:eastAsia="ru-RU"/>
    </w:rPr>
  </w:style>
  <w:style w:type="character" w:customStyle="1" w:styleId="61">
    <w:name w:val="Знак Знак6"/>
    <w:uiPriority w:val="99"/>
    <w:rsid w:val="00C34261"/>
    <w:rPr>
      <w:rFonts w:ascii="Times New Roman" w:hAnsi="Times New Roman" w:cs="Times New Roman"/>
      <w:sz w:val="16"/>
      <w:szCs w:val="16"/>
      <w:lang w:eastAsia="ru-RU"/>
    </w:rPr>
  </w:style>
  <w:style w:type="character" w:customStyle="1" w:styleId="55">
    <w:name w:val="Знак Знак5"/>
    <w:rsid w:val="00C34261"/>
    <w:rPr>
      <w:rFonts w:ascii="Times New Roman" w:hAnsi="Times New Roman" w:cs="Times New Roman"/>
      <w:sz w:val="24"/>
      <w:szCs w:val="24"/>
      <w:lang w:eastAsia="ru-RU"/>
    </w:rPr>
  </w:style>
  <w:style w:type="character" w:customStyle="1" w:styleId="43">
    <w:name w:val="Знак Знак4"/>
    <w:rsid w:val="00C34261"/>
    <w:rPr>
      <w:rFonts w:ascii="Courier New" w:hAnsi="Courier New" w:cs="Times New Roman"/>
      <w:sz w:val="20"/>
      <w:szCs w:val="20"/>
      <w:lang w:eastAsia="ru-RU"/>
    </w:rPr>
  </w:style>
  <w:style w:type="character" w:customStyle="1" w:styleId="3e">
    <w:name w:val="Знак Знак3"/>
    <w:rsid w:val="00C34261"/>
    <w:rPr>
      <w:rFonts w:ascii="Times New Roman" w:hAnsi="Times New Roman" w:cs="Times New Roman"/>
      <w:b/>
      <w:sz w:val="20"/>
      <w:szCs w:val="20"/>
      <w:lang w:val="en-US" w:eastAsia="ru-RU"/>
    </w:rPr>
  </w:style>
  <w:style w:type="character" w:customStyle="1" w:styleId="FontStyle37">
    <w:name w:val="Font Style37"/>
    <w:rsid w:val="00C34261"/>
    <w:rPr>
      <w:rFonts w:ascii="Arial Narrow" w:hAnsi="Arial Narrow"/>
      <w:sz w:val="22"/>
    </w:rPr>
  </w:style>
  <w:style w:type="paragraph" w:customStyle="1" w:styleId="a1">
    <w:name w:val="Пункт Знак"/>
    <w:basedOn w:val="a7"/>
    <w:uiPriority w:val="99"/>
    <w:rsid w:val="00C34261"/>
    <w:pPr>
      <w:widowControl/>
      <w:numPr>
        <w:ilvl w:val="1"/>
        <w:numId w:val="6"/>
      </w:numPr>
      <w:tabs>
        <w:tab w:val="left" w:pos="851"/>
        <w:tab w:val="left" w:pos="1134"/>
      </w:tabs>
      <w:suppressAutoHyphens w:val="0"/>
      <w:spacing w:before="0" w:line="360" w:lineRule="auto"/>
    </w:pPr>
    <w:rPr>
      <w:sz w:val="28"/>
      <w:lang w:eastAsia="ru-RU"/>
    </w:rPr>
  </w:style>
  <w:style w:type="paragraph" w:customStyle="1" w:styleId="a2">
    <w:name w:val="Подпункт"/>
    <w:basedOn w:val="a1"/>
    <w:uiPriority w:val="99"/>
    <w:rsid w:val="00C34261"/>
    <w:pPr>
      <w:numPr>
        <w:ilvl w:val="2"/>
      </w:numPr>
      <w:tabs>
        <w:tab w:val="clear" w:pos="1134"/>
        <w:tab w:val="num" w:pos="227"/>
        <w:tab w:val="num" w:pos="1440"/>
        <w:tab w:val="num" w:pos="2160"/>
        <w:tab w:val="num" w:pos="2868"/>
      </w:tabs>
    </w:pPr>
  </w:style>
  <w:style w:type="paragraph" w:customStyle="1" w:styleId="a3">
    <w:name w:val="Подподпункт"/>
    <w:basedOn w:val="a2"/>
    <w:uiPriority w:val="99"/>
    <w:rsid w:val="00C34261"/>
    <w:pPr>
      <w:numPr>
        <w:ilvl w:val="3"/>
      </w:numPr>
      <w:tabs>
        <w:tab w:val="clear" w:pos="1440"/>
        <w:tab w:val="clear" w:pos="2868"/>
        <w:tab w:val="num" w:pos="864"/>
        <w:tab w:val="left" w:pos="1134"/>
        <w:tab w:val="left" w:pos="1418"/>
        <w:tab w:val="num" w:pos="1800"/>
        <w:tab w:val="num" w:pos="2880"/>
        <w:tab w:val="num" w:pos="3588"/>
      </w:tabs>
    </w:pPr>
  </w:style>
  <w:style w:type="paragraph" w:customStyle="1" w:styleId="a4">
    <w:name w:val="Подподподпункт"/>
    <w:basedOn w:val="a7"/>
    <w:uiPriority w:val="99"/>
    <w:rsid w:val="00C34261"/>
    <w:pPr>
      <w:widowControl/>
      <w:numPr>
        <w:ilvl w:val="4"/>
        <w:numId w:val="6"/>
      </w:numPr>
      <w:tabs>
        <w:tab w:val="left" w:pos="1134"/>
        <w:tab w:val="left" w:pos="1701"/>
      </w:tabs>
      <w:suppressAutoHyphens w:val="0"/>
      <w:spacing w:before="0" w:line="360" w:lineRule="auto"/>
    </w:pPr>
    <w:rPr>
      <w:sz w:val="28"/>
      <w:lang w:eastAsia="ru-RU"/>
    </w:rPr>
  </w:style>
  <w:style w:type="paragraph" w:customStyle="1" w:styleId="1">
    <w:name w:val="Пункт1"/>
    <w:basedOn w:val="a7"/>
    <w:uiPriority w:val="99"/>
    <w:rsid w:val="00C34261"/>
    <w:pPr>
      <w:widowControl/>
      <w:numPr>
        <w:numId w:val="6"/>
      </w:numPr>
      <w:suppressAutoHyphens w:val="0"/>
      <w:spacing w:before="240" w:line="360" w:lineRule="auto"/>
      <w:jc w:val="center"/>
    </w:pPr>
    <w:rPr>
      <w:rFonts w:ascii="Arial" w:hAnsi="Arial"/>
      <w:b/>
      <w:sz w:val="28"/>
      <w:szCs w:val="28"/>
      <w:lang w:eastAsia="ru-RU"/>
    </w:rPr>
  </w:style>
  <w:style w:type="paragraph" w:customStyle="1" w:styleId="affff7">
    <w:name w:val="Примечание"/>
    <w:basedOn w:val="a7"/>
    <w:uiPriority w:val="99"/>
    <w:rsid w:val="00C34261"/>
    <w:pPr>
      <w:widowControl/>
      <w:numPr>
        <w:ilvl w:val="1"/>
      </w:numPr>
      <w:suppressAutoHyphens w:val="0"/>
      <w:spacing w:before="120" w:after="240" w:line="360" w:lineRule="auto"/>
      <w:ind w:left="1701" w:right="567" w:firstLine="720"/>
    </w:pPr>
    <w:rPr>
      <w:spacing w:val="20"/>
      <w:sz w:val="20"/>
      <w:lang w:eastAsia="ru-RU"/>
    </w:rPr>
  </w:style>
  <w:style w:type="paragraph" w:customStyle="1" w:styleId="affff8">
    <w:name w:val="Пункт б/н"/>
    <w:basedOn w:val="a7"/>
    <w:uiPriority w:val="99"/>
    <w:rsid w:val="00C34261"/>
    <w:pPr>
      <w:widowControl/>
      <w:suppressAutoHyphens w:val="0"/>
      <w:spacing w:before="0" w:line="360" w:lineRule="auto"/>
      <w:ind w:left="1134" w:firstLine="0"/>
    </w:pPr>
    <w:rPr>
      <w:sz w:val="28"/>
      <w:lang w:eastAsia="ru-RU"/>
    </w:rPr>
  </w:style>
  <w:style w:type="paragraph" w:customStyle="1" w:styleId="-3">
    <w:name w:val="пункт-3"/>
    <w:basedOn w:val="a7"/>
    <w:link w:val="-30"/>
    <w:uiPriority w:val="99"/>
    <w:rsid w:val="00C34261"/>
    <w:pPr>
      <w:widowControl/>
      <w:tabs>
        <w:tab w:val="num" w:pos="1701"/>
      </w:tabs>
      <w:suppressAutoHyphens w:val="0"/>
      <w:spacing w:before="0" w:line="288" w:lineRule="auto"/>
      <w:ind w:firstLine="567"/>
    </w:pPr>
    <w:rPr>
      <w:rFonts w:ascii="Calibri" w:hAnsi="Calibri"/>
      <w:sz w:val="28"/>
      <w:szCs w:val="28"/>
      <w:lang w:eastAsia="ru-RU"/>
    </w:rPr>
  </w:style>
  <w:style w:type="character" w:customStyle="1" w:styleId="-30">
    <w:name w:val="пункт-3 Знак"/>
    <w:link w:val="-3"/>
    <w:uiPriority w:val="99"/>
    <w:locked/>
    <w:rsid w:val="00C34261"/>
    <w:rPr>
      <w:rFonts w:ascii="Calibri" w:eastAsia="Times New Roman" w:hAnsi="Calibri" w:cs="Times New Roman"/>
      <w:sz w:val="28"/>
      <w:szCs w:val="28"/>
      <w:lang w:eastAsia="ru-RU"/>
    </w:rPr>
  </w:style>
  <w:style w:type="character" w:customStyle="1" w:styleId="affff9">
    <w:name w:val="Гипертекстовая ссылка"/>
    <w:uiPriority w:val="99"/>
    <w:rsid w:val="00C34261"/>
    <w:rPr>
      <w:color w:val="008000"/>
    </w:rPr>
  </w:style>
  <w:style w:type="paragraph" w:customStyle="1" w:styleId="Default">
    <w:name w:val="Default"/>
    <w:rsid w:val="00C342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e">
    <w:name w:val="Знак2 Знак"/>
    <w:aliases w:val="Знак21 Знак1,Знак211 Знак1,Знак2111 Знак1,Знак21111 Знак1,Знак211111 Знак Знак,Обычный (веб) Знак, Знак Знак5 Знак,Знак Знак5 Знак,Обычный (Web) Знак,Обычный (веб)1 Знак,Обычный (веб)11 Знак,Обычный (веб)2 Знак,Обычный (веб)21 Знак"/>
    <w:uiPriority w:val="99"/>
    <w:rsid w:val="00C34261"/>
    <w:rPr>
      <w:rFonts w:ascii="Times New Roman" w:hAnsi="Times New Roman" w:cs="Times New Roman"/>
      <w:sz w:val="20"/>
      <w:szCs w:val="20"/>
      <w:lang w:eastAsia="ru-RU"/>
    </w:rPr>
  </w:style>
  <w:style w:type="paragraph" w:customStyle="1" w:styleId="44">
    <w:name w:val="Пункт_4"/>
    <w:basedOn w:val="a7"/>
    <w:link w:val="45"/>
    <w:uiPriority w:val="99"/>
    <w:rsid w:val="00C34261"/>
    <w:pPr>
      <w:widowControl/>
      <w:tabs>
        <w:tab w:val="num" w:pos="1107"/>
      </w:tabs>
      <w:suppressAutoHyphens w:val="0"/>
      <w:spacing w:before="0"/>
      <w:ind w:left="1107" w:hanging="397"/>
    </w:pPr>
    <w:rPr>
      <w:rFonts w:ascii="Calibri" w:hAnsi="Calibri"/>
      <w:sz w:val="28"/>
      <w:szCs w:val="28"/>
      <w:lang w:eastAsia="ru-RU"/>
    </w:rPr>
  </w:style>
  <w:style w:type="character" w:customStyle="1" w:styleId="45">
    <w:name w:val="Пункт_4 Знак"/>
    <w:link w:val="44"/>
    <w:uiPriority w:val="99"/>
    <w:locked/>
    <w:rsid w:val="00C34261"/>
    <w:rPr>
      <w:rFonts w:ascii="Calibri" w:eastAsia="Times New Roman" w:hAnsi="Calibri" w:cs="Times New Roman"/>
      <w:sz w:val="28"/>
      <w:szCs w:val="28"/>
      <w:lang w:eastAsia="ru-RU"/>
    </w:rPr>
  </w:style>
  <w:style w:type="paragraph" w:customStyle="1" w:styleId="-31">
    <w:name w:val="Пункт-3"/>
    <w:basedOn w:val="a7"/>
    <w:uiPriority w:val="99"/>
    <w:rsid w:val="00C34261"/>
    <w:pPr>
      <w:widowControl/>
      <w:suppressAutoHyphens w:val="0"/>
      <w:spacing w:before="0" w:line="288" w:lineRule="auto"/>
      <w:ind w:firstLine="0"/>
    </w:pPr>
    <w:rPr>
      <w:sz w:val="28"/>
      <w:szCs w:val="24"/>
      <w:lang w:eastAsia="ru-RU"/>
    </w:rPr>
  </w:style>
  <w:style w:type="paragraph" w:customStyle="1" w:styleId="-4">
    <w:name w:val="Пункт-4"/>
    <w:basedOn w:val="a7"/>
    <w:uiPriority w:val="99"/>
    <w:rsid w:val="00C34261"/>
    <w:pPr>
      <w:widowControl/>
      <w:suppressAutoHyphens w:val="0"/>
      <w:spacing w:before="0" w:line="288" w:lineRule="auto"/>
      <w:ind w:firstLine="0"/>
    </w:pPr>
    <w:rPr>
      <w:sz w:val="28"/>
      <w:szCs w:val="24"/>
      <w:lang w:eastAsia="ru-RU"/>
    </w:rPr>
  </w:style>
  <w:style w:type="paragraph" w:customStyle="1" w:styleId="affffa">
    <w:name w:val="Часть"/>
    <w:basedOn w:val="a7"/>
    <w:link w:val="affffb"/>
    <w:uiPriority w:val="99"/>
    <w:rsid w:val="00C34261"/>
    <w:pPr>
      <w:widowControl/>
      <w:tabs>
        <w:tab w:val="num" w:pos="1134"/>
      </w:tabs>
      <w:suppressAutoHyphens w:val="0"/>
      <w:spacing w:before="0" w:line="288" w:lineRule="auto"/>
      <w:ind w:firstLine="567"/>
    </w:pPr>
    <w:rPr>
      <w:rFonts w:ascii="Calibri" w:hAnsi="Calibri"/>
      <w:sz w:val="28"/>
      <w:szCs w:val="24"/>
      <w:lang w:eastAsia="ru-RU"/>
    </w:rPr>
  </w:style>
  <w:style w:type="character" w:customStyle="1" w:styleId="affffb">
    <w:name w:val="Часть Знак"/>
    <w:link w:val="affffa"/>
    <w:uiPriority w:val="99"/>
    <w:locked/>
    <w:rsid w:val="00C34261"/>
    <w:rPr>
      <w:rFonts w:ascii="Calibri" w:eastAsia="Times New Roman" w:hAnsi="Calibri" w:cs="Times New Roman"/>
      <w:sz w:val="28"/>
      <w:szCs w:val="24"/>
      <w:lang w:eastAsia="ru-RU"/>
    </w:rPr>
  </w:style>
  <w:style w:type="paragraph" w:customStyle="1" w:styleId="-6">
    <w:name w:val="пункт-6"/>
    <w:basedOn w:val="a7"/>
    <w:uiPriority w:val="99"/>
    <w:rsid w:val="00C34261"/>
    <w:pPr>
      <w:widowControl/>
      <w:numPr>
        <w:numId w:val="7"/>
      </w:numPr>
      <w:tabs>
        <w:tab w:val="clear" w:pos="1430"/>
        <w:tab w:val="num" w:pos="1701"/>
      </w:tabs>
      <w:suppressAutoHyphens w:val="0"/>
      <w:spacing w:before="0" w:line="288" w:lineRule="auto"/>
      <w:ind w:left="0" w:firstLine="567"/>
    </w:pPr>
    <w:rPr>
      <w:sz w:val="28"/>
      <w:szCs w:val="28"/>
      <w:lang w:eastAsia="ru-RU"/>
    </w:rPr>
  </w:style>
  <w:style w:type="paragraph" w:customStyle="1" w:styleId="3f">
    <w:name w:val="Пункт_3"/>
    <w:basedOn w:val="a7"/>
    <w:uiPriority w:val="99"/>
    <w:rsid w:val="00C34261"/>
    <w:pPr>
      <w:widowControl/>
      <w:tabs>
        <w:tab w:val="num" w:pos="2411"/>
      </w:tabs>
      <w:suppressAutoHyphens w:val="0"/>
      <w:spacing w:before="0"/>
      <w:ind w:left="2411" w:hanging="1134"/>
    </w:pPr>
    <w:rPr>
      <w:sz w:val="28"/>
      <w:szCs w:val="28"/>
      <w:lang w:eastAsia="ru-RU"/>
    </w:rPr>
  </w:style>
  <w:style w:type="paragraph" w:customStyle="1" w:styleId="56">
    <w:name w:val="Пункт_5"/>
    <w:basedOn w:val="a7"/>
    <w:uiPriority w:val="99"/>
    <w:rsid w:val="00C34261"/>
    <w:pPr>
      <w:widowControl/>
      <w:tabs>
        <w:tab w:val="num" w:pos="1134"/>
        <w:tab w:val="num" w:pos="1701"/>
      </w:tabs>
      <w:suppressAutoHyphens w:val="0"/>
      <w:spacing w:before="0"/>
      <w:ind w:left="1134" w:hanging="567"/>
    </w:pPr>
    <w:rPr>
      <w:sz w:val="28"/>
      <w:szCs w:val="24"/>
      <w:lang w:eastAsia="ru-RU"/>
    </w:rPr>
  </w:style>
  <w:style w:type="paragraph" w:customStyle="1" w:styleId="affffc">
    <w:name w:val="Пункт"/>
    <w:basedOn w:val="a7"/>
    <w:uiPriority w:val="99"/>
    <w:rsid w:val="00C34261"/>
    <w:pPr>
      <w:widowControl/>
      <w:suppressAutoHyphens w:val="0"/>
      <w:spacing w:before="0" w:line="360" w:lineRule="auto"/>
      <w:ind w:firstLine="0"/>
    </w:pPr>
    <w:rPr>
      <w:sz w:val="28"/>
      <w:lang w:eastAsia="ru-RU"/>
    </w:rPr>
  </w:style>
  <w:style w:type="paragraph" w:customStyle="1" w:styleId="-5">
    <w:name w:val="Пункт-5"/>
    <w:basedOn w:val="a7"/>
    <w:uiPriority w:val="99"/>
    <w:rsid w:val="00C34261"/>
    <w:pPr>
      <w:widowControl/>
      <w:tabs>
        <w:tab w:val="num" w:pos="1701"/>
      </w:tabs>
      <w:suppressAutoHyphens w:val="0"/>
      <w:spacing w:before="0" w:line="288" w:lineRule="auto"/>
      <w:ind w:firstLine="567"/>
    </w:pPr>
    <w:rPr>
      <w:sz w:val="28"/>
      <w:szCs w:val="24"/>
      <w:lang w:eastAsia="ru-RU"/>
    </w:rPr>
  </w:style>
  <w:style w:type="paragraph" w:customStyle="1" w:styleId="-60">
    <w:name w:val="Пункт-6"/>
    <w:basedOn w:val="a7"/>
    <w:uiPriority w:val="99"/>
    <w:rsid w:val="00C34261"/>
    <w:pPr>
      <w:widowControl/>
      <w:tabs>
        <w:tab w:val="num" w:pos="1702"/>
      </w:tabs>
      <w:suppressAutoHyphens w:val="0"/>
      <w:spacing w:before="0" w:line="288" w:lineRule="auto"/>
      <w:ind w:left="1" w:firstLine="567"/>
    </w:pPr>
    <w:rPr>
      <w:sz w:val="28"/>
      <w:szCs w:val="24"/>
      <w:lang w:eastAsia="ru-RU"/>
    </w:rPr>
  </w:style>
  <w:style w:type="paragraph" w:customStyle="1" w:styleId="-7">
    <w:name w:val="Пункт-7"/>
    <w:basedOn w:val="a7"/>
    <w:uiPriority w:val="99"/>
    <w:rsid w:val="00C34261"/>
    <w:pPr>
      <w:widowControl/>
      <w:tabs>
        <w:tab w:val="num" w:pos="1701"/>
      </w:tabs>
      <w:suppressAutoHyphens w:val="0"/>
      <w:spacing w:before="0" w:line="288" w:lineRule="auto"/>
      <w:ind w:firstLine="567"/>
    </w:pPr>
    <w:rPr>
      <w:sz w:val="28"/>
      <w:szCs w:val="24"/>
      <w:lang w:eastAsia="ru-RU"/>
    </w:rPr>
  </w:style>
  <w:style w:type="character" w:customStyle="1" w:styleId="diffins">
    <w:name w:val="diff_ins"/>
    <w:uiPriority w:val="99"/>
    <w:rsid w:val="00C34261"/>
    <w:rPr>
      <w:rFonts w:cs="Times New Roman"/>
    </w:rPr>
  </w:style>
  <w:style w:type="character" w:customStyle="1" w:styleId="2f">
    <w:name w:val="Знак Знак2"/>
    <w:rsid w:val="00C34261"/>
    <w:rPr>
      <w:rFonts w:ascii="Times New Roman" w:hAnsi="Times New Roman" w:cs="Times New Roman"/>
      <w:sz w:val="20"/>
      <w:szCs w:val="20"/>
      <w:lang w:eastAsia="ru-RU"/>
    </w:rPr>
  </w:style>
  <w:style w:type="paragraph" w:customStyle="1" w:styleId="2f0">
    <w:name w:val="Подзаголовок_2"/>
    <w:basedOn w:val="a7"/>
    <w:uiPriority w:val="99"/>
    <w:rsid w:val="00C34261"/>
    <w:pPr>
      <w:keepNext/>
      <w:widowControl/>
      <w:tabs>
        <w:tab w:val="num" w:pos="567"/>
        <w:tab w:val="num" w:pos="1701"/>
      </w:tabs>
      <w:spacing w:before="360" w:after="120"/>
      <w:ind w:left="567" w:hanging="567"/>
      <w:outlineLvl w:val="1"/>
    </w:pPr>
    <w:rPr>
      <w:b/>
      <w:sz w:val="32"/>
      <w:lang w:eastAsia="ru-RU"/>
    </w:rPr>
  </w:style>
  <w:style w:type="paragraph" w:customStyle="1" w:styleId="Oaeno">
    <w:name w:val="Oaeno"/>
    <w:basedOn w:val="a7"/>
    <w:uiPriority w:val="99"/>
    <w:rsid w:val="00C34261"/>
    <w:pPr>
      <w:widowControl/>
      <w:suppressAutoHyphens w:val="0"/>
      <w:spacing w:before="0"/>
      <w:ind w:firstLine="0"/>
      <w:jc w:val="left"/>
    </w:pPr>
    <w:rPr>
      <w:rFonts w:ascii="Courier New" w:hAnsi="Courier New" w:cs="Courier New"/>
      <w:sz w:val="20"/>
      <w:lang w:eastAsia="ru-RU"/>
    </w:rPr>
  </w:style>
  <w:style w:type="character" w:customStyle="1" w:styleId="grame">
    <w:name w:val="grame"/>
    <w:uiPriority w:val="99"/>
    <w:rsid w:val="00C34261"/>
    <w:rPr>
      <w:rFonts w:cs="Times New Roman"/>
    </w:rPr>
  </w:style>
  <w:style w:type="character" w:customStyle="1" w:styleId="HeaderChar">
    <w:name w:val="Header Char"/>
    <w:locked/>
    <w:rsid w:val="00C34261"/>
    <w:rPr>
      <w:sz w:val="24"/>
    </w:rPr>
  </w:style>
  <w:style w:type="character" w:customStyle="1" w:styleId="Heading1Char">
    <w:name w:val="Heading 1 Char"/>
    <w:uiPriority w:val="99"/>
    <w:locked/>
    <w:rsid w:val="00C34261"/>
    <w:rPr>
      <w:rFonts w:ascii="Arial" w:hAnsi="Arial"/>
      <w:b/>
      <w:sz w:val="24"/>
      <w:lang w:val="ru-RU" w:eastAsia="ru-RU"/>
    </w:rPr>
  </w:style>
  <w:style w:type="character" w:customStyle="1" w:styleId="Heading5Char">
    <w:name w:val="Heading 5 Char"/>
    <w:uiPriority w:val="99"/>
    <w:locked/>
    <w:rsid w:val="00C34261"/>
    <w:rPr>
      <w:i/>
      <w:sz w:val="24"/>
      <w:u w:val="single"/>
      <w:lang w:val="ru-RU" w:eastAsia="ru-RU"/>
    </w:rPr>
  </w:style>
  <w:style w:type="paragraph" w:styleId="46">
    <w:name w:val="toc 4"/>
    <w:basedOn w:val="a7"/>
    <w:next w:val="a7"/>
    <w:autoRedefine/>
    <w:uiPriority w:val="99"/>
    <w:rsid w:val="00C34261"/>
    <w:pPr>
      <w:widowControl/>
      <w:suppressAutoHyphens w:val="0"/>
      <w:spacing w:before="0" w:after="100" w:line="276" w:lineRule="auto"/>
      <w:ind w:left="660" w:firstLine="0"/>
      <w:jc w:val="left"/>
    </w:pPr>
    <w:rPr>
      <w:rFonts w:ascii="Calibri" w:hAnsi="Calibri"/>
      <w:sz w:val="22"/>
      <w:szCs w:val="22"/>
      <w:lang w:eastAsia="ru-RU"/>
    </w:rPr>
  </w:style>
  <w:style w:type="paragraph" w:styleId="57">
    <w:name w:val="toc 5"/>
    <w:basedOn w:val="a7"/>
    <w:next w:val="a7"/>
    <w:autoRedefine/>
    <w:uiPriority w:val="99"/>
    <w:rsid w:val="00C34261"/>
    <w:pPr>
      <w:widowControl/>
      <w:suppressAutoHyphens w:val="0"/>
      <w:spacing w:before="0" w:after="100" w:line="276" w:lineRule="auto"/>
      <w:ind w:left="880" w:firstLine="0"/>
      <w:jc w:val="left"/>
    </w:pPr>
    <w:rPr>
      <w:rFonts w:ascii="Calibri" w:hAnsi="Calibri"/>
      <w:sz w:val="22"/>
      <w:szCs w:val="22"/>
      <w:lang w:eastAsia="ru-RU"/>
    </w:rPr>
  </w:style>
  <w:style w:type="paragraph" w:styleId="62">
    <w:name w:val="toc 6"/>
    <w:basedOn w:val="a7"/>
    <w:next w:val="a7"/>
    <w:autoRedefine/>
    <w:uiPriority w:val="99"/>
    <w:rsid w:val="00C34261"/>
    <w:pPr>
      <w:widowControl/>
      <w:suppressAutoHyphens w:val="0"/>
      <w:spacing w:before="0" w:after="100" w:line="276" w:lineRule="auto"/>
      <w:ind w:left="1100" w:firstLine="0"/>
      <w:jc w:val="left"/>
    </w:pPr>
    <w:rPr>
      <w:rFonts w:ascii="Calibri" w:hAnsi="Calibri"/>
      <w:sz w:val="22"/>
      <w:szCs w:val="22"/>
      <w:lang w:eastAsia="ru-RU"/>
    </w:rPr>
  </w:style>
  <w:style w:type="paragraph" w:styleId="72">
    <w:name w:val="toc 7"/>
    <w:basedOn w:val="a7"/>
    <w:next w:val="a7"/>
    <w:autoRedefine/>
    <w:uiPriority w:val="99"/>
    <w:rsid w:val="00C34261"/>
    <w:pPr>
      <w:widowControl/>
      <w:suppressAutoHyphens w:val="0"/>
      <w:spacing w:before="0" w:after="100" w:line="276" w:lineRule="auto"/>
      <w:ind w:left="1320" w:firstLine="0"/>
      <w:jc w:val="left"/>
    </w:pPr>
    <w:rPr>
      <w:rFonts w:ascii="Calibri" w:hAnsi="Calibri"/>
      <w:sz w:val="22"/>
      <w:szCs w:val="22"/>
      <w:lang w:eastAsia="ru-RU"/>
    </w:rPr>
  </w:style>
  <w:style w:type="paragraph" w:styleId="82">
    <w:name w:val="toc 8"/>
    <w:basedOn w:val="a7"/>
    <w:next w:val="a7"/>
    <w:autoRedefine/>
    <w:uiPriority w:val="99"/>
    <w:rsid w:val="00C34261"/>
    <w:pPr>
      <w:widowControl/>
      <w:suppressAutoHyphens w:val="0"/>
      <w:spacing w:before="0" w:after="100" w:line="276" w:lineRule="auto"/>
      <w:ind w:left="1540" w:firstLine="0"/>
      <w:jc w:val="left"/>
    </w:pPr>
    <w:rPr>
      <w:rFonts w:ascii="Calibri" w:hAnsi="Calibri"/>
      <w:sz w:val="22"/>
      <w:szCs w:val="22"/>
      <w:lang w:eastAsia="ru-RU"/>
    </w:rPr>
  </w:style>
  <w:style w:type="paragraph" w:styleId="affffd">
    <w:name w:val="TOC Heading"/>
    <w:basedOn w:val="11"/>
    <w:next w:val="a7"/>
    <w:uiPriority w:val="99"/>
    <w:qFormat/>
    <w:rsid w:val="00C34261"/>
    <w:pPr>
      <w:keepLines/>
      <w:spacing w:before="480" w:after="0" w:line="276" w:lineRule="auto"/>
      <w:outlineLvl w:val="9"/>
    </w:pPr>
    <w:rPr>
      <w:rFonts w:ascii="Cambria" w:hAnsi="Cambria"/>
      <w:bCs/>
      <w:color w:val="365F91"/>
      <w:kern w:val="0"/>
      <w:sz w:val="28"/>
      <w:szCs w:val="28"/>
    </w:rPr>
  </w:style>
  <w:style w:type="table" w:customStyle="1" w:styleId="1f1">
    <w:name w:val="Сетка таблицы1"/>
    <w:uiPriority w:val="99"/>
    <w:rsid w:val="00C3426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34261"/>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9">
    <w:name w:val="Font Style19"/>
    <w:rsid w:val="00C34261"/>
    <w:rPr>
      <w:rFonts w:ascii="Times New Roman" w:hAnsi="Times New Roman"/>
      <w:sz w:val="22"/>
    </w:rPr>
  </w:style>
  <w:style w:type="character" w:customStyle="1" w:styleId="apple-converted-space">
    <w:name w:val="apple-converted-space"/>
    <w:uiPriority w:val="99"/>
    <w:rsid w:val="00C34261"/>
  </w:style>
  <w:style w:type="character" w:customStyle="1" w:styleId="afffb">
    <w:name w:val="Абзац списка Знак"/>
    <w:link w:val="afffa"/>
    <w:uiPriority w:val="34"/>
    <w:locked/>
    <w:rsid w:val="00C34261"/>
    <w:rPr>
      <w:rFonts w:ascii="Times New Roman" w:eastAsia="Times New Roman" w:hAnsi="Times New Roman" w:cs="Times New Roman"/>
      <w:sz w:val="20"/>
      <w:szCs w:val="20"/>
      <w:lang w:eastAsia="ru-RU"/>
    </w:rPr>
  </w:style>
  <w:style w:type="paragraph" w:customStyle="1" w:styleId="affffe">
    <w:name w:val="Содержимое таблицы"/>
    <w:basedOn w:val="a7"/>
    <w:rsid w:val="00C34261"/>
    <w:pPr>
      <w:suppressLineNumbers/>
      <w:spacing w:before="0"/>
      <w:ind w:firstLine="0"/>
      <w:jc w:val="left"/>
    </w:pPr>
    <w:rPr>
      <w:rFonts w:eastAsia="SimSun" w:cs="Tahoma"/>
      <w:kern w:val="1"/>
      <w:szCs w:val="24"/>
      <w:lang w:eastAsia="hi-IN" w:bidi="hi-IN"/>
    </w:rPr>
  </w:style>
  <w:style w:type="character" w:customStyle="1" w:styleId="afffff">
    <w:name w:val="Основной текст_"/>
    <w:link w:val="1f2"/>
    <w:locked/>
    <w:rsid w:val="00C34261"/>
    <w:rPr>
      <w:sz w:val="19"/>
      <w:shd w:val="clear" w:color="auto" w:fill="FFFFFF"/>
    </w:rPr>
  </w:style>
  <w:style w:type="paragraph" w:customStyle="1" w:styleId="1f2">
    <w:name w:val="Основной текст1"/>
    <w:basedOn w:val="a7"/>
    <w:link w:val="afffff"/>
    <w:uiPriority w:val="99"/>
    <w:rsid w:val="00C34261"/>
    <w:pPr>
      <w:widowControl/>
      <w:shd w:val="clear" w:color="auto" w:fill="FFFFFF"/>
      <w:suppressAutoHyphens w:val="0"/>
      <w:spacing w:before="0" w:line="240" w:lineRule="atLeast"/>
      <w:ind w:firstLine="0"/>
      <w:jc w:val="left"/>
    </w:pPr>
    <w:rPr>
      <w:rFonts w:asciiTheme="minorHAnsi" w:eastAsiaTheme="minorHAnsi" w:hAnsiTheme="minorHAnsi" w:cstheme="minorBidi"/>
      <w:sz w:val="19"/>
      <w:szCs w:val="22"/>
      <w:shd w:val="clear" w:color="auto" w:fill="FFFFFF"/>
      <w:lang w:eastAsia="en-US"/>
    </w:rPr>
  </w:style>
  <w:style w:type="character" w:customStyle="1" w:styleId="11pt">
    <w:name w:val="Основной текст + 11 pt"/>
    <w:aliases w:val="Курсив"/>
    <w:uiPriority w:val="99"/>
    <w:rsid w:val="00C34261"/>
    <w:rPr>
      <w:rFonts w:ascii="Times New Roman" w:hAnsi="Times New Roman"/>
      <w:i/>
      <w:spacing w:val="0"/>
      <w:sz w:val="22"/>
    </w:rPr>
  </w:style>
  <w:style w:type="character" w:customStyle="1" w:styleId="16">
    <w:name w:val="Обычный1 Знак"/>
    <w:link w:val="15"/>
    <w:locked/>
    <w:rsid w:val="00C34261"/>
    <w:rPr>
      <w:rFonts w:ascii="Times New Roman" w:eastAsia="Times New Roman" w:hAnsi="Times New Roman" w:cs="Times New Roman"/>
      <w:sz w:val="24"/>
      <w:szCs w:val="20"/>
      <w:lang w:eastAsia="ru-RU"/>
    </w:rPr>
  </w:style>
  <w:style w:type="character" w:customStyle="1" w:styleId="apple-style-span">
    <w:name w:val="apple-style-span"/>
    <w:uiPriority w:val="99"/>
    <w:rsid w:val="00C34261"/>
  </w:style>
  <w:style w:type="paragraph" w:customStyle="1" w:styleId="TableParagraph">
    <w:name w:val="Table Paragraph"/>
    <w:basedOn w:val="a7"/>
    <w:uiPriority w:val="99"/>
    <w:rsid w:val="00C34261"/>
    <w:pPr>
      <w:suppressAutoHyphens w:val="0"/>
      <w:autoSpaceDE w:val="0"/>
      <w:autoSpaceDN w:val="0"/>
      <w:adjustRightInd w:val="0"/>
      <w:spacing w:before="0"/>
      <w:ind w:firstLine="0"/>
      <w:jc w:val="left"/>
    </w:pPr>
    <w:rPr>
      <w:szCs w:val="24"/>
      <w:lang w:eastAsia="ru-RU"/>
    </w:rPr>
  </w:style>
  <w:style w:type="character" w:customStyle="1" w:styleId="ecattext">
    <w:name w:val="ecattext"/>
    <w:uiPriority w:val="99"/>
    <w:rsid w:val="00C34261"/>
    <w:rPr>
      <w:rFonts w:cs="Times New Roman"/>
    </w:rPr>
  </w:style>
  <w:style w:type="paragraph" w:customStyle="1" w:styleId="bodytextindent2">
    <w:name w:val="bodytextindent2"/>
    <w:basedOn w:val="a7"/>
    <w:uiPriority w:val="99"/>
    <w:rsid w:val="00C34261"/>
    <w:pPr>
      <w:widowControl/>
      <w:suppressAutoHyphens w:val="0"/>
      <w:spacing w:before="100" w:beforeAutospacing="1" w:after="100" w:afterAutospacing="1"/>
      <w:ind w:firstLine="0"/>
      <w:jc w:val="left"/>
    </w:pPr>
    <w:rPr>
      <w:szCs w:val="24"/>
      <w:lang w:eastAsia="ru-RU"/>
    </w:rPr>
  </w:style>
  <w:style w:type="character" w:customStyle="1" w:styleId="151">
    <w:name w:val="стиль15"/>
    <w:uiPriority w:val="99"/>
    <w:rsid w:val="00C34261"/>
    <w:rPr>
      <w:rFonts w:cs="Times New Roman"/>
    </w:rPr>
  </w:style>
  <w:style w:type="character" w:customStyle="1" w:styleId="blk">
    <w:name w:val="blk"/>
    <w:rsid w:val="00C34261"/>
    <w:rPr>
      <w:rFonts w:cs="Times New Roman"/>
    </w:rPr>
  </w:style>
  <w:style w:type="paragraph" w:customStyle="1" w:styleId="FORMATTEXT">
    <w:name w:val=".FORMATTEXT"/>
    <w:uiPriority w:val="99"/>
    <w:rsid w:val="00C342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00">
    <w:name w:val="Знак Знак110"/>
    <w:uiPriority w:val="99"/>
    <w:rsid w:val="00C34261"/>
    <w:rPr>
      <w:rFonts w:cs="Times New Roman"/>
      <w:b/>
      <w:sz w:val="24"/>
    </w:rPr>
  </w:style>
  <w:style w:type="character" w:customStyle="1" w:styleId="312">
    <w:name w:val="Знак Знак31"/>
    <w:uiPriority w:val="99"/>
    <w:rsid w:val="00C34261"/>
    <w:rPr>
      <w:rFonts w:cs="Times New Roman"/>
    </w:rPr>
  </w:style>
  <w:style w:type="character" w:customStyle="1" w:styleId="1110">
    <w:name w:val="Знак Знак111"/>
    <w:uiPriority w:val="99"/>
    <w:rsid w:val="00C34261"/>
    <w:rPr>
      <w:rFonts w:cs="Times New Roman"/>
      <w:b/>
      <w:sz w:val="24"/>
    </w:rPr>
  </w:style>
  <w:style w:type="character" w:customStyle="1" w:styleId="313">
    <w:name w:val="Заголовок 3 Знак1"/>
    <w:aliases w:val="H3 Знак1"/>
    <w:uiPriority w:val="9"/>
    <w:locked/>
    <w:rsid w:val="00C34261"/>
    <w:rPr>
      <w:rFonts w:ascii="Arial" w:hAnsi="Arial"/>
      <w:b/>
      <w:sz w:val="26"/>
      <w:lang w:val="ru-RU" w:eastAsia="ru-RU"/>
    </w:rPr>
  </w:style>
  <w:style w:type="character" w:customStyle="1" w:styleId="1f3">
    <w:name w:val="Верхний колонтитул Знак1"/>
    <w:locked/>
    <w:rsid w:val="00C34261"/>
    <w:rPr>
      <w:lang w:val="ru-RU" w:eastAsia="ru-RU"/>
    </w:rPr>
  </w:style>
  <w:style w:type="character" w:customStyle="1" w:styleId="215">
    <w:name w:val="Основной текст с отступом 2 Знак1"/>
    <w:uiPriority w:val="99"/>
    <w:locked/>
    <w:rsid w:val="00C34261"/>
    <w:rPr>
      <w:sz w:val="24"/>
      <w:lang w:val="ru-RU" w:eastAsia="ru-RU"/>
    </w:rPr>
  </w:style>
  <w:style w:type="character" w:customStyle="1" w:styleId="1f4">
    <w:name w:val="Название Знак1"/>
    <w:locked/>
    <w:rsid w:val="00C34261"/>
    <w:rPr>
      <w:color w:val="000000"/>
      <w:spacing w:val="13"/>
      <w:sz w:val="22"/>
      <w:lang w:val="ru-RU" w:eastAsia="ru-RU"/>
    </w:rPr>
  </w:style>
  <w:style w:type="character" w:customStyle="1" w:styleId="314">
    <w:name w:val="Основной текст с отступом 3 Знак1"/>
    <w:uiPriority w:val="99"/>
    <w:locked/>
    <w:rsid w:val="00C34261"/>
    <w:rPr>
      <w:sz w:val="16"/>
      <w:lang w:val="ru-RU" w:eastAsia="ru-RU"/>
    </w:rPr>
  </w:style>
  <w:style w:type="character" w:customStyle="1" w:styleId="1f5">
    <w:name w:val="Основной текст с отступом Знак1"/>
    <w:locked/>
    <w:rsid w:val="00C34261"/>
    <w:rPr>
      <w:lang w:val="ru-RU" w:eastAsia="ru-RU"/>
    </w:rPr>
  </w:style>
  <w:style w:type="character" w:customStyle="1" w:styleId="1f6">
    <w:name w:val="Текст Знак1"/>
    <w:uiPriority w:val="99"/>
    <w:locked/>
    <w:rsid w:val="00C34261"/>
    <w:rPr>
      <w:rFonts w:ascii="Courier New" w:hAnsi="Courier New"/>
      <w:lang w:val="ru-RU" w:eastAsia="ru-RU"/>
    </w:rPr>
  </w:style>
  <w:style w:type="paragraph" w:customStyle="1" w:styleId="Style4">
    <w:name w:val="Style4"/>
    <w:basedOn w:val="a7"/>
    <w:rsid w:val="00C34261"/>
    <w:pPr>
      <w:suppressAutoHyphens w:val="0"/>
      <w:autoSpaceDE w:val="0"/>
      <w:autoSpaceDN w:val="0"/>
      <w:adjustRightInd w:val="0"/>
      <w:spacing w:before="0" w:line="220" w:lineRule="exact"/>
      <w:ind w:firstLine="0"/>
    </w:pPr>
    <w:rPr>
      <w:szCs w:val="24"/>
      <w:lang w:eastAsia="ru-RU"/>
    </w:rPr>
  </w:style>
  <w:style w:type="character" w:customStyle="1" w:styleId="FontStyle14">
    <w:name w:val="Font Style14"/>
    <w:rsid w:val="00C34261"/>
    <w:rPr>
      <w:rFonts w:ascii="Microsoft Sans Serif" w:hAnsi="Microsoft Sans Serif"/>
      <w:b/>
      <w:sz w:val="20"/>
    </w:rPr>
  </w:style>
  <w:style w:type="paragraph" w:customStyle="1" w:styleId="Style6">
    <w:name w:val="Style6"/>
    <w:basedOn w:val="a7"/>
    <w:rsid w:val="00C34261"/>
    <w:pPr>
      <w:suppressAutoHyphens w:val="0"/>
      <w:autoSpaceDE w:val="0"/>
      <w:autoSpaceDN w:val="0"/>
      <w:adjustRightInd w:val="0"/>
      <w:spacing w:before="0"/>
      <w:ind w:firstLine="0"/>
      <w:jc w:val="left"/>
    </w:pPr>
    <w:rPr>
      <w:szCs w:val="24"/>
      <w:lang w:eastAsia="ru-RU"/>
    </w:rPr>
  </w:style>
  <w:style w:type="paragraph" w:customStyle="1" w:styleId="Style8">
    <w:name w:val="Style8"/>
    <w:basedOn w:val="a7"/>
    <w:rsid w:val="00C34261"/>
    <w:pPr>
      <w:suppressAutoHyphens w:val="0"/>
      <w:autoSpaceDE w:val="0"/>
      <w:autoSpaceDN w:val="0"/>
      <w:adjustRightInd w:val="0"/>
      <w:spacing w:before="0" w:line="205" w:lineRule="exact"/>
      <w:ind w:firstLine="0"/>
    </w:pPr>
    <w:rPr>
      <w:szCs w:val="24"/>
      <w:lang w:eastAsia="ru-RU"/>
    </w:rPr>
  </w:style>
  <w:style w:type="character" w:customStyle="1" w:styleId="FontStyle15">
    <w:name w:val="Font Style15"/>
    <w:rsid w:val="00C34261"/>
    <w:rPr>
      <w:rFonts w:ascii="Microsoft Sans Serif" w:hAnsi="Microsoft Sans Serif"/>
      <w:sz w:val="18"/>
    </w:rPr>
  </w:style>
  <w:style w:type="character" w:customStyle="1" w:styleId="BodyTextIndentChar">
    <w:name w:val="Body Text Indent Char"/>
    <w:locked/>
    <w:rsid w:val="00C34261"/>
    <w:rPr>
      <w:rFonts w:ascii="Times New Roman" w:hAnsi="Times New Roman"/>
      <w:sz w:val="20"/>
    </w:rPr>
  </w:style>
  <w:style w:type="paragraph" w:customStyle="1" w:styleId="msobodytextcxspmiddle">
    <w:name w:val="msobodytextcxspmiddle"/>
    <w:basedOn w:val="a7"/>
    <w:rsid w:val="00C34261"/>
    <w:pPr>
      <w:widowControl/>
      <w:suppressAutoHyphens w:val="0"/>
      <w:spacing w:before="100" w:beforeAutospacing="1" w:after="100" w:afterAutospacing="1"/>
      <w:ind w:firstLine="0"/>
      <w:jc w:val="left"/>
    </w:pPr>
    <w:rPr>
      <w:szCs w:val="24"/>
      <w:lang w:eastAsia="ru-RU"/>
    </w:rPr>
  </w:style>
  <w:style w:type="paragraph" w:customStyle="1" w:styleId="msobodytextcxsplast">
    <w:name w:val="msobodytextcxsplast"/>
    <w:basedOn w:val="a7"/>
    <w:rsid w:val="00C34261"/>
    <w:pPr>
      <w:widowControl/>
      <w:suppressAutoHyphens w:val="0"/>
      <w:spacing w:before="100" w:beforeAutospacing="1" w:after="100" w:afterAutospacing="1"/>
      <w:ind w:firstLine="0"/>
      <w:jc w:val="left"/>
    </w:pPr>
    <w:rPr>
      <w:szCs w:val="24"/>
      <w:lang w:eastAsia="ru-RU"/>
    </w:rPr>
  </w:style>
  <w:style w:type="paragraph" w:customStyle="1" w:styleId="msobodytextindentcxsplast">
    <w:name w:val="msobodytextindentcxsplast"/>
    <w:basedOn w:val="a7"/>
    <w:rsid w:val="00C34261"/>
    <w:pPr>
      <w:widowControl/>
      <w:suppressAutoHyphens w:val="0"/>
      <w:spacing w:before="100" w:beforeAutospacing="1" w:after="100" w:afterAutospacing="1"/>
      <w:ind w:firstLine="0"/>
      <w:jc w:val="left"/>
    </w:pPr>
    <w:rPr>
      <w:szCs w:val="24"/>
      <w:lang w:eastAsia="ru-RU"/>
    </w:rPr>
  </w:style>
  <w:style w:type="character" w:customStyle="1" w:styleId="rc">
    <w:name w:val="rc"/>
    <w:rsid w:val="00C34261"/>
  </w:style>
  <w:style w:type="paragraph" w:customStyle="1" w:styleId="115">
    <w:name w:val="Знак1 Знак Знак Знак Знак Знак Знак Знак Знак Знак1"/>
    <w:basedOn w:val="a7"/>
    <w:rsid w:val="00C34261"/>
    <w:pPr>
      <w:widowControl/>
      <w:suppressAutoHyphens w:val="0"/>
      <w:spacing w:before="0" w:after="160" w:line="240" w:lineRule="exact"/>
      <w:ind w:firstLine="0"/>
      <w:jc w:val="left"/>
    </w:pPr>
    <w:rPr>
      <w:rFonts w:ascii="Verdana" w:hAnsi="Verdana"/>
      <w:szCs w:val="24"/>
      <w:lang w:val="en-US" w:eastAsia="en-US"/>
    </w:rPr>
  </w:style>
  <w:style w:type="character" w:customStyle="1" w:styleId="116">
    <w:name w:val="Заголовок 1 Знак1"/>
    <w:aliases w:val="H1 Знак1,. Знак1,Название спецификации Знак1,h:1 Знак1,h:1app Знак1,TF-Overskrift 1 Знак1,H11 Знак1,R1 Знак1,Titr... Знак1"/>
    <w:uiPriority w:val="9"/>
    <w:locked/>
    <w:rsid w:val="00C34261"/>
    <w:rPr>
      <w:rFonts w:ascii="Arial" w:hAnsi="Arial"/>
      <w:b/>
      <w:kern w:val="32"/>
      <w:sz w:val="32"/>
      <w:lang w:val="ru-RU" w:eastAsia="ru-RU"/>
    </w:rPr>
  </w:style>
  <w:style w:type="character" w:customStyle="1" w:styleId="410">
    <w:name w:val="Заголовок 4 Знак1"/>
    <w:semiHidden/>
    <w:locked/>
    <w:rsid w:val="00C34261"/>
    <w:rPr>
      <w:b/>
      <w:sz w:val="28"/>
      <w:lang w:val="ru-RU" w:eastAsia="ru-RU"/>
    </w:rPr>
  </w:style>
  <w:style w:type="character" w:customStyle="1" w:styleId="510">
    <w:name w:val="Заголовок 5 Знак1"/>
    <w:semiHidden/>
    <w:locked/>
    <w:rsid w:val="00C34261"/>
    <w:rPr>
      <w:b/>
      <w:i/>
      <w:sz w:val="26"/>
      <w:lang w:val="ru-RU" w:eastAsia="ru-RU"/>
    </w:rPr>
  </w:style>
  <w:style w:type="character" w:customStyle="1" w:styleId="610">
    <w:name w:val="Заголовок 6 Знак1"/>
    <w:semiHidden/>
    <w:locked/>
    <w:rsid w:val="00C34261"/>
    <w:rPr>
      <w:b/>
      <w:sz w:val="22"/>
      <w:lang w:val="ru-RU" w:eastAsia="ru-RU"/>
    </w:rPr>
  </w:style>
  <w:style w:type="character" w:customStyle="1" w:styleId="710">
    <w:name w:val="Заголовок 7 Знак1"/>
    <w:semiHidden/>
    <w:locked/>
    <w:rsid w:val="00C34261"/>
    <w:rPr>
      <w:sz w:val="24"/>
      <w:lang w:val="ru-RU" w:eastAsia="ru-RU"/>
    </w:rPr>
  </w:style>
  <w:style w:type="character" w:customStyle="1" w:styleId="810">
    <w:name w:val="Заголовок 8 Знак1"/>
    <w:semiHidden/>
    <w:locked/>
    <w:rsid w:val="00C34261"/>
    <w:rPr>
      <w:i/>
      <w:sz w:val="24"/>
      <w:lang w:val="ru-RU" w:eastAsia="ru-RU"/>
    </w:rPr>
  </w:style>
  <w:style w:type="character" w:customStyle="1" w:styleId="910">
    <w:name w:val="Заголовок 9 Знак1"/>
    <w:locked/>
    <w:rsid w:val="00C34261"/>
    <w:rPr>
      <w:rFonts w:ascii="Arial" w:hAnsi="Arial"/>
      <w:b/>
      <w:i/>
      <w:sz w:val="18"/>
      <w:lang w:val="ru-RU" w:eastAsia="ru-RU"/>
    </w:rPr>
  </w:style>
  <w:style w:type="character" w:customStyle="1" w:styleId="1f7">
    <w:name w:val="Нижний колонтитул Знак1"/>
    <w:semiHidden/>
    <w:locked/>
    <w:rsid w:val="00C34261"/>
    <w:rPr>
      <w:lang w:val="ru-RU" w:eastAsia="ru-RU"/>
    </w:rPr>
  </w:style>
  <w:style w:type="character" w:customStyle="1" w:styleId="315">
    <w:name w:val="Основной текст 3 Знак1"/>
    <w:semiHidden/>
    <w:locked/>
    <w:rsid w:val="00C34261"/>
    <w:rPr>
      <w:sz w:val="16"/>
      <w:lang w:val="ru-RU" w:eastAsia="ru-RU"/>
    </w:rPr>
  </w:style>
  <w:style w:type="character" w:customStyle="1" w:styleId="1f8">
    <w:name w:val="Дата Знак1"/>
    <w:locked/>
    <w:rsid w:val="00C34261"/>
    <w:rPr>
      <w:sz w:val="24"/>
      <w:lang w:val="ru-RU" w:eastAsia="ru-RU"/>
    </w:rPr>
  </w:style>
  <w:style w:type="character" w:customStyle="1" w:styleId="1f9">
    <w:name w:val="Текст сноски Знак1"/>
    <w:semiHidden/>
    <w:locked/>
    <w:rsid w:val="00C34261"/>
    <w:rPr>
      <w:lang w:val="ru-RU" w:eastAsia="ru-RU"/>
    </w:rPr>
  </w:style>
  <w:style w:type="character" w:customStyle="1" w:styleId="1fa">
    <w:name w:val="Текст выноски Знак1"/>
    <w:semiHidden/>
    <w:locked/>
    <w:rsid w:val="00C34261"/>
    <w:rPr>
      <w:rFonts w:ascii="Tahoma" w:hAnsi="Tahoma"/>
      <w:sz w:val="16"/>
      <w:lang w:val="ru-RU" w:eastAsia="ru-RU"/>
    </w:rPr>
  </w:style>
  <w:style w:type="character" w:customStyle="1" w:styleId="1fb">
    <w:name w:val="Текст примечания Знак1"/>
    <w:semiHidden/>
    <w:locked/>
    <w:rsid w:val="00C34261"/>
    <w:rPr>
      <w:lang w:val="ru-RU" w:eastAsia="ru-RU"/>
    </w:rPr>
  </w:style>
  <w:style w:type="character" w:customStyle="1" w:styleId="1fc">
    <w:name w:val="Тема примечания Знак1"/>
    <w:semiHidden/>
    <w:locked/>
    <w:rsid w:val="00C34261"/>
    <w:rPr>
      <w:b/>
      <w:lang w:val="ru-RU" w:eastAsia="ru-RU"/>
    </w:rPr>
  </w:style>
  <w:style w:type="character" w:customStyle="1" w:styleId="HTML1">
    <w:name w:val="Стандартный HTML Знак1"/>
    <w:locked/>
    <w:rsid w:val="00C34261"/>
    <w:rPr>
      <w:rFonts w:ascii="Courier New" w:hAnsi="Courier New"/>
      <w:lang w:val="ru-RU" w:eastAsia="ru-RU"/>
    </w:rPr>
  </w:style>
  <w:style w:type="character" w:customStyle="1" w:styleId="1fd">
    <w:name w:val="Подзаголовок Знак1"/>
    <w:locked/>
    <w:rsid w:val="00C34261"/>
    <w:rPr>
      <w:b/>
      <w:sz w:val="24"/>
      <w:lang w:val="ru-RU" w:eastAsia="ru-RU"/>
    </w:rPr>
  </w:style>
  <w:style w:type="character" w:customStyle="1" w:styleId="iiianoaieou">
    <w:name w:val="iiia? no?aieou"/>
    <w:uiPriority w:val="99"/>
    <w:rsid w:val="00C34261"/>
  </w:style>
  <w:style w:type="paragraph" w:customStyle="1" w:styleId="222">
    <w:name w:val="222"/>
    <w:basedOn w:val="a7"/>
    <w:rsid w:val="00C34261"/>
    <w:pPr>
      <w:widowControl/>
      <w:suppressAutoHyphens w:val="0"/>
      <w:spacing w:before="0"/>
      <w:ind w:left="851" w:firstLine="0"/>
      <w:jc w:val="left"/>
    </w:pPr>
    <w:rPr>
      <w:rFonts w:ascii="Times New Roman CYR" w:hAnsi="Times New Roman CYR" w:cs="Times New Roman CYR"/>
      <w:sz w:val="20"/>
      <w:lang w:eastAsia="ru-RU"/>
    </w:rPr>
  </w:style>
  <w:style w:type="paragraph" w:customStyle="1" w:styleId="a0">
    <w:name w:val="Пункты"/>
    <w:basedOn w:val="20"/>
    <w:link w:val="afffff0"/>
    <w:rsid w:val="00C34261"/>
    <w:pPr>
      <w:numPr>
        <w:ilvl w:val="1"/>
        <w:numId w:val="9"/>
      </w:numPr>
      <w:tabs>
        <w:tab w:val="left" w:pos="1134"/>
      </w:tabs>
      <w:spacing w:before="120" w:after="0"/>
      <w:ind w:left="0" w:firstLine="567"/>
      <w:jc w:val="both"/>
    </w:pPr>
    <w:rPr>
      <w:rFonts w:ascii="Times New Roman" w:hAnsi="Times New Roman"/>
      <w:b w:val="0"/>
      <w:i w:val="0"/>
      <w:color w:val="000000"/>
    </w:rPr>
  </w:style>
  <w:style w:type="character" w:customStyle="1" w:styleId="afffff0">
    <w:name w:val="Пункты Знак"/>
    <w:link w:val="a0"/>
    <w:locked/>
    <w:rsid w:val="00C34261"/>
    <w:rPr>
      <w:rFonts w:ascii="Times New Roman" w:eastAsia="Times New Roman" w:hAnsi="Times New Roman" w:cs="Times New Roman"/>
      <w:color w:val="000000"/>
      <w:sz w:val="28"/>
      <w:szCs w:val="20"/>
      <w:lang w:eastAsia="ru-RU"/>
    </w:rPr>
  </w:style>
  <w:style w:type="character" w:customStyle="1" w:styleId="FontStyle13">
    <w:name w:val="Font Style13"/>
    <w:rsid w:val="00C34261"/>
    <w:rPr>
      <w:rFonts w:ascii="Times New Roman" w:hAnsi="Times New Roman"/>
      <w:sz w:val="22"/>
    </w:rPr>
  </w:style>
  <w:style w:type="paragraph" w:customStyle="1" w:styleId="afffff1">
    <w:name w:val="Заголовок таблицы"/>
    <w:basedOn w:val="affffe"/>
    <w:rsid w:val="00C34261"/>
    <w:pPr>
      <w:autoSpaceDE w:val="0"/>
      <w:jc w:val="center"/>
    </w:pPr>
    <w:rPr>
      <w:rFonts w:eastAsia="Times New Roman" w:cs="Times New Roman"/>
      <w:b/>
      <w:bCs/>
      <w:kern w:val="0"/>
      <w:lang w:eastAsia="ar-SA" w:bidi="ar-SA"/>
    </w:rPr>
  </w:style>
  <w:style w:type="paragraph" w:customStyle="1" w:styleId="1fe">
    <w:name w:val="Маркированный список 1"/>
    <w:basedOn w:val="afffff2"/>
    <w:rsid w:val="00C34261"/>
    <w:pPr>
      <w:tabs>
        <w:tab w:val="num" w:pos="360"/>
      </w:tabs>
      <w:autoSpaceDE w:val="0"/>
      <w:spacing w:before="0" w:line="100" w:lineRule="atLeast"/>
      <w:ind w:left="360" w:hanging="360"/>
    </w:pPr>
    <w:rPr>
      <w:sz w:val="28"/>
      <w:szCs w:val="28"/>
    </w:rPr>
  </w:style>
  <w:style w:type="paragraph" w:customStyle="1" w:styleId="1ff">
    <w:name w:val="Нумерованный список 1"/>
    <w:basedOn w:val="afffff2"/>
    <w:rsid w:val="00C34261"/>
    <w:pPr>
      <w:tabs>
        <w:tab w:val="num" w:pos="643"/>
      </w:tabs>
      <w:autoSpaceDE w:val="0"/>
      <w:spacing w:before="0" w:line="100" w:lineRule="atLeast"/>
      <w:ind w:left="643" w:hanging="360"/>
    </w:pPr>
    <w:rPr>
      <w:sz w:val="28"/>
      <w:szCs w:val="28"/>
    </w:rPr>
  </w:style>
  <w:style w:type="paragraph" w:styleId="afffff2">
    <w:name w:val="List"/>
    <w:basedOn w:val="a7"/>
    <w:uiPriority w:val="99"/>
    <w:rsid w:val="00C34261"/>
    <w:pPr>
      <w:ind w:left="283" w:hanging="283"/>
    </w:pPr>
  </w:style>
  <w:style w:type="paragraph" w:customStyle="1" w:styleId="CharChar0">
    <w:name w:val="Знак Знак Char Char Знак Знак Знак Знак Знак Знак"/>
    <w:basedOn w:val="a7"/>
    <w:rsid w:val="00C34261"/>
    <w:pPr>
      <w:suppressAutoHyphens w:val="0"/>
      <w:spacing w:before="120"/>
      <w:ind w:firstLine="709"/>
    </w:pPr>
    <w:rPr>
      <w:rFonts w:eastAsia="SimSun" w:cs="Arial"/>
      <w:kern w:val="2"/>
      <w:szCs w:val="24"/>
      <w:lang w:eastAsia="zh-CN"/>
    </w:rPr>
  </w:style>
  <w:style w:type="paragraph" w:customStyle="1" w:styleId="1ff0">
    <w:name w:val="Знак1 Знак Знак Знак Знак Знак Знак Знак Знак"/>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1ff1">
    <w:name w:val="Знак Знак Знак Знак Знак Знак1 Знак Знак Знак Знак"/>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117">
    <w:name w:val="Знак Знак Знак Знак Знак Знак1 Знак Знак Знак Знак1"/>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CharChar1">
    <w:name w:val="Знак Знак Char Char Знак Знак"/>
    <w:basedOn w:val="a7"/>
    <w:rsid w:val="00C34261"/>
    <w:pPr>
      <w:suppressAutoHyphens w:val="0"/>
      <w:spacing w:before="120"/>
      <w:ind w:firstLine="709"/>
    </w:pPr>
    <w:rPr>
      <w:rFonts w:eastAsia="SimSun" w:cs="Arial"/>
      <w:kern w:val="2"/>
      <w:szCs w:val="24"/>
      <w:lang w:eastAsia="zh-CN"/>
    </w:rPr>
  </w:style>
  <w:style w:type="paragraph" w:customStyle="1" w:styleId="CharChar2">
    <w:name w:val="Знак Знак Char Char Знак Знак Знак Знак Знак Знак Знак Знак Знак"/>
    <w:basedOn w:val="a7"/>
    <w:rsid w:val="00C34261"/>
    <w:pPr>
      <w:suppressAutoHyphens w:val="0"/>
      <w:spacing w:before="120"/>
      <w:ind w:firstLine="709"/>
    </w:pPr>
    <w:rPr>
      <w:rFonts w:eastAsia="SimSun" w:cs="Arial"/>
      <w:kern w:val="2"/>
      <w:szCs w:val="24"/>
      <w:lang w:eastAsia="zh-CN"/>
    </w:rPr>
  </w:style>
  <w:style w:type="paragraph" w:customStyle="1" w:styleId="3f0">
    <w:name w:val="Знак Знак Знак Знак Знак Знак3 Знак Знак Знак Знак Знак"/>
    <w:basedOn w:val="a7"/>
    <w:rsid w:val="00C34261"/>
    <w:pPr>
      <w:widowControl/>
      <w:suppressAutoHyphens w:val="0"/>
      <w:spacing w:before="100" w:beforeAutospacing="1" w:after="100" w:afterAutospacing="1"/>
      <w:ind w:firstLine="0"/>
      <w:jc w:val="left"/>
    </w:pPr>
    <w:rPr>
      <w:rFonts w:ascii="Tahoma" w:hAnsi="Tahoma"/>
      <w:sz w:val="20"/>
      <w:lang w:val="en-US" w:eastAsia="en-US"/>
    </w:rPr>
  </w:style>
  <w:style w:type="paragraph" w:customStyle="1" w:styleId="CharChar3">
    <w:name w:val="Знак Знак Char Char Знак Знак Знак Знак Знак Знак Знак Знак Знак Знак Знак"/>
    <w:basedOn w:val="a7"/>
    <w:rsid w:val="00C34261"/>
    <w:pPr>
      <w:suppressAutoHyphens w:val="0"/>
      <w:spacing w:before="120"/>
      <w:ind w:firstLine="709"/>
    </w:pPr>
    <w:rPr>
      <w:rFonts w:eastAsia="SimSun" w:cs="Arial"/>
      <w:kern w:val="2"/>
      <w:szCs w:val="24"/>
      <w:lang w:eastAsia="zh-CN"/>
    </w:rPr>
  </w:style>
  <w:style w:type="paragraph" w:customStyle="1" w:styleId="316">
    <w:name w:val="Знак Знак Знак Знак Знак Знак3 Знак Знак Знак Знак Знак1"/>
    <w:basedOn w:val="a7"/>
    <w:rsid w:val="00C34261"/>
    <w:pPr>
      <w:widowControl/>
      <w:suppressAutoHyphens w:val="0"/>
      <w:spacing w:before="100" w:beforeAutospacing="1" w:after="100" w:afterAutospacing="1"/>
      <w:ind w:firstLine="0"/>
      <w:jc w:val="left"/>
    </w:pPr>
    <w:rPr>
      <w:rFonts w:ascii="Tahoma" w:hAnsi="Tahoma"/>
      <w:sz w:val="20"/>
      <w:lang w:val="en-US" w:eastAsia="en-US"/>
    </w:rPr>
  </w:style>
  <w:style w:type="paragraph" w:customStyle="1" w:styleId="CharChar10">
    <w:name w:val="Знак Знак Char Char Знак Знак Знак Знак Знак Знак Знак Знак Знак Знак Знак1 Знак"/>
    <w:basedOn w:val="a7"/>
    <w:rsid w:val="00C34261"/>
    <w:pPr>
      <w:suppressAutoHyphens w:val="0"/>
      <w:spacing w:before="120"/>
      <w:ind w:firstLine="709"/>
    </w:pPr>
    <w:rPr>
      <w:rFonts w:eastAsia="SimSun" w:cs="Arial"/>
      <w:kern w:val="2"/>
      <w:szCs w:val="24"/>
      <w:lang w:eastAsia="zh-CN"/>
    </w:rPr>
  </w:style>
  <w:style w:type="numbering" w:customStyle="1" w:styleId="a">
    <w:name w:val="Д_Стиль"/>
    <w:rsid w:val="00C34261"/>
    <w:pPr>
      <w:numPr>
        <w:numId w:val="8"/>
      </w:numPr>
    </w:pPr>
  </w:style>
  <w:style w:type="numbering" w:styleId="111111">
    <w:name w:val="Outline List 2"/>
    <w:basedOn w:val="aa"/>
    <w:uiPriority w:val="99"/>
    <w:unhideWhenUsed/>
    <w:rsid w:val="00C34261"/>
    <w:pPr>
      <w:numPr>
        <w:numId w:val="4"/>
      </w:numPr>
    </w:pPr>
  </w:style>
  <w:style w:type="character" w:customStyle="1" w:styleId="ConsNormal0">
    <w:name w:val="ConsNormal Знак"/>
    <w:link w:val="ConsNormal"/>
    <w:uiPriority w:val="99"/>
    <w:locked/>
    <w:rsid w:val="00C34261"/>
    <w:rPr>
      <w:rFonts w:ascii="Arial" w:eastAsia="Times New Roman" w:hAnsi="Arial" w:cs="Arial"/>
      <w:sz w:val="20"/>
      <w:szCs w:val="20"/>
      <w:lang w:eastAsia="ru-RU"/>
    </w:rPr>
  </w:style>
  <w:style w:type="paragraph" w:customStyle="1" w:styleId="2f1">
    <w:name w:val="Без интервала2"/>
    <w:rsid w:val="00C34261"/>
    <w:pPr>
      <w:spacing w:after="0" w:line="240" w:lineRule="auto"/>
    </w:pPr>
    <w:rPr>
      <w:rFonts w:ascii="Calibri" w:eastAsia="Times New Roman" w:hAnsi="Calibri" w:cs="Times New Roman"/>
    </w:rPr>
  </w:style>
  <w:style w:type="paragraph" w:customStyle="1" w:styleId="2f2">
    <w:name w:val="Абзац списка2"/>
    <w:basedOn w:val="a7"/>
    <w:rsid w:val="00C34261"/>
    <w:pPr>
      <w:widowControl/>
      <w:suppressAutoHyphens w:val="0"/>
      <w:spacing w:before="0"/>
      <w:ind w:left="720" w:firstLine="0"/>
      <w:contextualSpacing/>
      <w:jc w:val="left"/>
    </w:pPr>
    <w:rPr>
      <w:sz w:val="20"/>
      <w:lang w:eastAsia="ru-RU"/>
    </w:rPr>
  </w:style>
  <w:style w:type="paragraph" w:customStyle="1" w:styleId="afffff3">
    <w:name w:val="Стиль основного текста"/>
    <w:basedOn w:val="a7"/>
    <w:link w:val="afffff4"/>
    <w:rsid w:val="00C34261"/>
    <w:pPr>
      <w:widowControl/>
      <w:suppressAutoHyphens w:val="0"/>
      <w:spacing w:before="120"/>
      <w:ind w:firstLine="709"/>
    </w:pPr>
    <w:rPr>
      <w:b/>
      <w:bCs/>
      <w:szCs w:val="24"/>
    </w:rPr>
  </w:style>
  <w:style w:type="character" w:customStyle="1" w:styleId="afffff4">
    <w:name w:val="Стиль основного текста Знак"/>
    <w:link w:val="afffff3"/>
    <w:rsid w:val="00C34261"/>
    <w:rPr>
      <w:rFonts w:ascii="Times New Roman" w:eastAsia="Times New Roman" w:hAnsi="Times New Roman" w:cs="Times New Roman"/>
      <w:b/>
      <w:bCs/>
      <w:sz w:val="24"/>
      <w:szCs w:val="24"/>
    </w:rPr>
  </w:style>
  <w:style w:type="paragraph" w:customStyle="1" w:styleId="western">
    <w:name w:val="western"/>
    <w:basedOn w:val="a7"/>
    <w:rsid w:val="00C34261"/>
    <w:pPr>
      <w:widowControl/>
      <w:suppressAutoHyphens w:val="0"/>
      <w:spacing w:before="100" w:beforeAutospacing="1" w:after="115"/>
      <w:ind w:firstLine="0"/>
      <w:jc w:val="left"/>
    </w:pPr>
    <w:rPr>
      <w:rFonts w:ascii="Calibri" w:hAnsi="Calibri"/>
      <w:color w:val="000000"/>
      <w:szCs w:val="24"/>
      <w:lang w:eastAsia="ru-RU"/>
    </w:rPr>
  </w:style>
  <w:style w:type="character" w:customStyle="1" w:styleId="FontStyle16">
    <w:name w:val="Font Style16"/>
    <w:rsid w:val="00C34261"/>
    <w:rPr>
      <w:rFonts w:ascii="Times New Roman" w:hAnsi="Times New Roman" w:cs="Times New Roman" w:hint="default"/>
      <w:sz w:val="20"/>
      <w:szCs w:val="20"/>
    </w:rPr>
  </w:style>
  <w:style w:type="paragraph" w:customStyle="1" w:styleId="parameter">
    <w:name w:val="parameter"/>
    <w:basedOn w:val="a7"/>
    <w:rsid w:val="00C34261"/>
    <w:pPr>
      <w:widowControl/>
      <w:suppressAutoHyphens w:val="0"/>
      <w:spacing w:before="100" w:beforeAutospacing="1" w:after="100" w:afterAutospacing="1"/>
      <w:ind w:firstLine="0"/>
      <w:jc w:val="left"/>
    </w:pPr>
    <w:rPr>
      <w:szCs w:val="24"/>
      <w:lang w:eastAsia="ru-RU"/>
    </w:rPr>
  </w:style>
  <w:style w:type="paragraph" w:customStyle="1" w:styleId="Style14">
    <w:name w:val="Style14"/>
    <w:basedOn w:val="a7"/>
    <w:rsid w:val="00C34261"/>
    <w:pPr>
      <w:suppressAutoHyphens w:val="0"/>
      <w:autoSpaceDE w:val="0"/>
      <w:autoSpaceDN w:val="0"/>
      <w:adjustRightInd w:val="0"/>
      <w:spacing w:before="0"/>
      <w:ind w:firstLine="0"/>
      <w:jc w:val="left"/>
    </w:pPr>
    <w:rPr>
      <w:rFonts w:ascii="Arial" w:hAnsi="Arial"/>
      <w:szCs w:val="24"/>
      <w:lang w:eastAsia="ru-RU"/>
    </w:rPr>
  </w:style>
  <w:style w:type="character" w:customStyle="1" w:styleId="FontStyle39">
    <w:name w:val="Font Style39"/>
    <w:rsid w:val="00C34261"/>
    <w:rPr>
      <w:rFonts w:ascii="Times New Roman" w:hAnsi="Times New Roman"/>
      <w:sz w:val="22"/>
    </w:rPr>
  </w:style>
  <w:style w:type="paragraph" w:customStyle="1" w:styleId="Style3">
    <w:name w:val="Style3"/>
    <w:basedOn w:val="a7"/>
    <w:uiPriority w:val="99"/>
    <w:rsid w:val="00C34261"/>
    <w:pPr>
      <w:suppressAutoHyphens w:val="0"/>
      <w:autoSpaceDE w:val="0"/>
      <w:autoSpaceDN w:val="0"/>
      <w:adjustRightInd w:val="0"/>
      <w:spacing w:before="0"/>
      <w:ind w:firstLine="0"/>
    </w:pPr>
    <w:rPr>
      <w:szCs w:val="24"/>
      <w:lang w:eastAsia="ru-RU"/>
    </w:rPr>
  </w:style>
  <w:style w:type="paragraph" w:customStyle="1" w:styleId="Style15">
    <w:name w:val="Style15"/>
    <w:basedOn w:val="a7"/>
    <w:rsid w:val="00C34261"/>
    <w:pPr>
      <w:suppressAutoHyphens w:val="0"/>
      <w:autoSpaceDE w:val="0"/>
      <w:autoSpaceDN w:val="0"/>
      <w:adjustRightInd w:val="0"/>
      <w:spacing w:before="0"/>
      <w:ind w:firstLine="0"/>
      <w:jc w:val="left"/>
    </w:pPr>
    <w:rPr>
      <w:rFonts w:ascii="Arial" w:hAnsi="Arial"/>
      <w:szCs w:val="24"/>
      <w:lang w:eastAsia="ru-RU"/>
    </w:rPr>
  </w:style>
  <w:style w:type="character" w:customStyle="1" w:styleId="FontStyle38">
    <w:name w:val="Font Style38"/>
    <w:rsid w:val="00C34261"/>
    <w:rPr>
      <w:rFonts w:ascii="Times New Roman" w:hAnsi="Times New Roman"/>
      <w:sz w:val="20"/>
    </w:rPr>
  </w:style>
  <w:style w:type="paragraph" w:customStyle="1" w:styleId="Style28">
    <w:name w:val="Style28"/>
    <w:basedOn w:val="a7"/>
    <w:rsid w:val="00C34261"/>
    <w:pPr>
      <w:suppressAutoHyphens w:val="0"/>
      <w:autoSpaceDE w:val="0"/>
      <w:autoSpaceDN w:val="0"/>
      <w:adjustRightInd w:val="0"/>
      <w:spacing w:before="0"/>
      <w:ind w:firstLine="0"/>
      <w:jc w:val="left"/>
    </w:pPr>
    <w:rPr>
      <w:szCs w:val="24"/>
      <w:lang w:eastAsia="ru-RU"/>
    </w:rPr>
  </w:style>
  <w:style w:type="paragraph" w:customStyle="1" w:styleId="Style18">
    <w:name w:val="Style18"/>
    <w:basedOn w:val="a7"/>
    <w:rsid w:val="00C34261"/>
    <w:pPr>
      <w:suppressAutoHyphens w:val="0"/>
      <w:autoSpaceDE w:val="0"/>
      <w:autoSpaceDN w:val="0"/>
      <w:adjustRightInd w:val="0"/>
      <w:spacing w:before="0" w:line="274" w:lineRule="exact"/>
      <w:ind w:firstLine="0"/>
      <w:jc w:val="center"/>
    </w:pPr>
    <w:rPr>
      <w:szCs w:val="24"/>
      <w:lang w:eastAsia="ru-RU"/>
    </w:rPr>
  </w:style>
  <w:style w:type="paragraph" w:customStyle="1" w:styleId="3f1">
    <w:name w:val="Без интервала3"/>
    <w:rsid w:val="00C34261"/>
    <w:pPr>
      <w:spacing w:after="0" w:line="240" w:lineRule="auto"/>
    </w:pPr>
    <w:rPr>
      <w:rFonts w:ascii="Calibri" w:eastAsia="Times New Roman" w:hAnsi="Calibri" w:cs="Times New Roman"/>
    </w:rPr>
  </w:style>
  <w:style w:type="paragraph" w:customStyle="1" w:styleId="3f2">
    <w:name w:val="Абзац списка3"/>
    <w:basedOn w:val="a7"/>
    <w:rsid w:val="00C34261"/>
    <w:pPr>
      <w:widowControl/>
      <w:suppressAutoHyphens w:val="0"/>
      <w:spacing w:before="0"/>
      <w:ind w:left="720" w:firstLine="0"/>
      <w:contextualSpacing/>
      <w:jc w:val="left"/>
    </w:pPr>
    <w:rPr>
      <w:sz w:val="20"/>
      <w:lang w:eastAsia="ru-RU"/>
    </w:rPr>
  </w:style>
  <w:style w:type="paragraph" w:styleId="3f3">
    <w:name w:val="List 3"/>
    <w:basedOn w:val="a7"/>
    <w:rsid w:val="00C34261"/>
    <w:pPr>
      <w:ind w:left="849" w:hanging="283"/>
      <w:contextualSpacing/>
    </w:pPr>
  </w:style>
  <w:style w:type="character" w:customStyle="1" w:styleId="FontStyle42">
    <w:name w:val="Font Style42"/>
    <w:rsid w:val="00C34261"/>
    <w:rPr>
      <w:rFonts w:ascii="Times New Roman" w:hAnsi="Times New Roman" w:cs="Times New Roman"/>
      <w:b/>
      <w:bCs/>
      <w:sz w:val="18"/>
      <w:szCs w:val="18"/>
    </w:rPr>
  </w:style>
  <w:style w:type="paragraph" w:customStyle="1" w:styleId="47">
    <w:name w:val="Без интервала4"/>
    <w:rsid w:val="00C34261"/>
    <w:pPr>
      <w:spacing w:after="0" w:line="240" w:lineRule="auto"/>
    </w:pPr>
    <w:rPr>
      <w:rFonts w:ascii="Calibri" w:eastAsia="Times New Roman" w:hAnsi="Calibri" w:cs="Times New Roman"/>
    </w:rPr>
  </w:style>
  <w:style w:type="paragraph" w:customStyle="1" w:styleId="48">
    <w:name w:val="Абзац списка4"/>
    <w:basedOn w:val="a7"/>
    <w:rsid w:val="00C34261"/>
    <w:pPr>
      <w:widowControl/>
      <w:suppressAutoHyphens w:val="0"/>
      <w:spacing w:before="0"/>
      <w:ind w:left="720" w:firstLine="0"/>
      <w:contextualSpacing/>
      <w:jc w:val="left"/>
    </w:pPr>
    <w:rPr>
      <w:sz w:val="20"/>
      <w:lang w:eastAsia="ru-RU"/>
    </w:rPr>
  </w:style>
  <w:style w:type="character" w:styleId="afffff5">
    <w:name w:val="Placeholder Text"/>
    <w:basedOn w:val="a8"/>
    <w:uiPriority w:val="99"/>
    <w:semiHidden/>
    <w:rsid w:val="00C34261"/>
    <w:rPr>
      <w:color w:val="808080"/>
    </w:rPr>
  </w:style>
  <w:style w:type="paragraph" w:customStyle="1" w:styleId="58">
    <w:name w:val="Без интервала5"/>
    <w:rsid w:val="00C34261"/>
    <w:pPr>
      <w:spacing w:after="0" w:line="240" w:lineRule="auto"/>
    </w:pPr>
    <w:rPr>
      <w:rFonts w:ascii="Calibri" w:eastAsia="Times New Roman" w:hAnsi="Calibri" w:cs="Times New Roman"/>
    </w:rPr>
  </w:style>
  <w:style w:type="paragraph" w:customStyle="1" w:styleId="59">
    <w:name w:val="Абзац списка5"/>
    <w:basedOn w:val="a7"/>
    <w:rsid w:val="00C34261"/>
    <w:pPr>
      <w:widowControl/>
      <w:suppressAutoHyphens w:val="0"/>
      <w:spacing w:before="0"/>
      <w:ind w:left="720" w:firstLine="0"/>
      <w:contextualSpacing/>
      <w:jc w:val="left"/>
    </w:pPr>
    <w:rPr>
      <w:sz w:val="20"/>
      <w:lang w:eastAsia="ru-RU"/>
    </w:rPr>
  </w:style>
  <w:style w:type="paragraph" w:customStyle="1" w:styleId="1ff2">
    <w:name w:val="Знак1 Знак Знак Знак Знак Знак Знак Знак Знак Знак"/>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63">
    <w:name w:val="Без интервала6"/>
    <w:rsid w:val="00F2688D"/>
    <w:pPr>
      <w:spacing w:after="0" w:line="240" w:lineRule="auto"/>
    </w:pPr>
    <w:rPr>
      <w:rFonts w:ascii="Calibri" w:eastAsia="Times New Roman" w:hAnsi="Calibri" w:cs="Times New Roman"/>
    </w:rPr>
  </w:style>
  <w:style w:type="paragraph" w:customStyle="1" w:styleId="64">
    <w:name w:val="Абзац списка6"/>
    <w:basedOn w:val="a7"/>
    <w:rsid w:val="00F2688D"/>
    <w:pPr>
      <w:widowControl/>
      <w:suppressAutoHyphens w:val="0"/>
      <w:spacing w:before="0"/>
      <w:ind w:left="720" w:firstLine="0"/>
      <w:contextualSpacing/>
      <w:jc w:val="left"/>
    </w:pPr>
    <w:rPr>
      <w:sz w:val="20"/>
      <w:lang w:eastAsia="ru-RU"/>
    </w:rPr>
  </w:style>
  <w:style w:type="paragraph" w:customStyle="1" w:styleId="1ff3">
    <w:name w:val="Знак1 Знак Знак Знак Знак Знак Знак Знак Знак Знак"/>
    <w:basedOn w:val="a7"/>
    <w:rsid w:val="00F2688D"/>
    <w:pPr>
      <w:widowControl/>
      <w:suppressAutoHyphens w:val="0"/>
      <w:spacing w:before="0" w:after="160" w:line="240" w:lineRule="exact"/>
      <w:ind w:firstLine="0"/>
      <w:jc w:val="left"/>
    </w:pPr>
    <w:rPr>
      <w:rFonts w:ascii="Verdana" w:hAnsi="Verdana"/>
      <w:szCs w:val="24"/>
      <w:lang w:val="en-US" w:eastAsia="en-US"/>
    </w:rPr>
  </w:style>
  <w:style w:type="paragraph" w:customStyle="1" w:styleId="msonormalcxspmiddle">
    <w:name w:val="msonormalcxspmiddle"/>
    <w:basedOn w:val="a7"/>
    <w:rsid w:val="00F2688D"/>
    <w:pPr>
      <w:widowControl/>
      <w:suppressAutoHyphens w:val="0"/>
      <w:spacing w:before="100" w:beforeAutospacing="1" w:after="100" w:afterAutospacing="1"/>
      <w:ind w:firstLine="0"/>
      <w:jc w:val="left"/>
    </w:pPr>
    <w:rPr>
      <w:szCs w:val="24"/>
      <w:lang w:eastAsia="ru-RU"/>
    </w:rPr>
  </w:style>
  <w:style w:type="paragraph" w:customStyle="1" w:styleId="73">
    <w:name w:val="Без интервала7"/>
    <w:rsid w:val="007D7193"/>
    <w:pPr>
      <w:spacing w:after="0" w:line="240" w:lineRule="auto"/>
    </w:pPr>
    <w:rPr>
      <w:rFonts w:ascii="Calibri" w:eastAsia="Times New Roman" w:hAnsi="Calibri" w:cs="Times New Roman"/>
    </w:rPr>
  </w:style>
  <w:style w:type="paragraph" w:customStyle="1" w:styleId="74">
    <w:name w:val="Абзац списка7"/>
    <w:basedOn w:val="a7"/>
    <w:rsid w:val="007D7193"/>
    <w:pPr>
      <w:widowControl/>
      <w:suppressAutoHyphens w:val="0"/>
      <w:spacing w:before="0"/>
      <w:ind w:left="720" w:firstLine="0"/>
      <w:contextualSpacing/>
      <w:jc w:val="left"/>
    </w:pPr>
    <w:rPr>
      <w:sz w:val="20"/>
      <w:lang w:eastAsia="ru-RU"/>
    </w:rPr>
  </w:style>
  <w:style w:type="paragraph" w:customStyle="1" w:styleId="1ff4">
    <w:name w:val="Знак1 Знак Знак Знак Знак Знак Знак Знак Знак Знак"/>
    <w:basedOn w:val="a7"/>
    <w:rsid w:val="007D7193"/>
    <w:pPr>
      <w:widowControl/>
      <w:suppressAutoHyphens w:val="0"/>
      <w:spacing w:before="0" w:after="160" w:line="240" w:lineRule="exact"/>
      <w:ind w:firstLine="0"/>
      <w:jc w:val="left"/>
    </w:pPr>
    <w:rPr>
      <w:rFonts w:ascii="Verdana" w:hAnsi="Verdana"/>
      <w:szCs w:val="24"/>
      <w:lang w:val="en-US" w:eastAsia="en-US"/>
    </w:rPr>
  </w:style>
  <w:style w:type="paragraph" w:customStyle="1" w:styleId="83">
    <w:name w:val="Без интервала8"/>
    <w:rsid w:val="009F3B1C"/>
    <w:pPr>
      <w:spacing w:after="0" w:line="240" w:lineRule="auto"/>
    </w:pPr>
    <w:rPr>
      <w:rFonts w:ascii="Calibri" w:eastAsia="Times New Roman" w:hAnsi="Calibri" w:cs="Times New Roman"/>
    </w:rPr>
  </w:style>
  <w:style w:type="paragraph" w:customStyle="1" w:styleId="84">
    <w:name w:val="Абзац списка8"/>
    <w:basedOn w:val="a7"/>
    <w:rsid w:val="009F3B1C"/>
    <w:pPr>
      <w:widowControl/>
      <w:suppressAutoHyphens w:val="0"/>
      <w:spacing w:before="0"/>
      <w:ind w:left="720" w:firstLine="0"/>
      <w:contextualSpacing/>
      <w:jc w:val="left"/>
    </w:pPr>
    <w:rPr>
      <w:sz w:val="20"/>
      <w:lang w:eastAsia="ru-RU"/>
    </w:rPr>
  </w:style>
  <w:style w:type="paragraph" w:customStyle="1" w:styleId="1ff5">
    <w:name w:val="Знак1 Знак Знак Знак Знак Знак Знак Знак Знак Знак"/>
    <w:basedOn w:val="a7"/>
    <w:rsid w:val="009F3B1C"/>
    <w:pPr>
      <w:widowControl/>
      <w:suppressAutoHyphens w:val="0"/>
      <w:spacing w:before="0" w:after="160" w:line="240" w:lineRule="exact"/>
      <w:ind w:firstLine="0"/>
      <w:jc w:val="left"/>
    </w:pPr>
    <w:rPr>
      <w:rFonts w:ascii="Verdana" w:hAnsi="Verdana"/>
      <w:szCs w:val="24"/>
      <w:lang w:val="en-US" w:eastAsia="en-US"/>
    </w:rPr>
  </w:style>
  <w:style w:type="character" w:customStyle="1" w:styleId="FontStyle33">
    <w:name w:val="Font Style33"/>
    <w:uiPriority w:val="99"/>
    <w:rsid w:val="009F3B1C"/>
    <w:rPr>
      <w:rFonts w:ascii="Times New Roman" w:hAnsi="Times New Roman" w:cs="Times New Roman"/>
      <w:sz w:val="20"/>
      <w:szCs w:val="20"/>
    </w:rPr>
  </w:style>
  <w:style w:type="paragraph" w:customStyle="1" w:styleId="94">
    <w:name w:val="Без интервала9"/>
    <w:rsid w:val="00B843C7"/>
    <w:pPr>
      <w:spacing w:after="0" w:line="240" w:lineRule="auto"/>
    </w:pPr>
    <w:rPr>
      <w:rFonts w:ascii="Calibri" w:eastAsia="Times New Roman" w:hAnsi="Calibri" w:cs="Times New Roman"/>
    </w:rPr>
  </w:style>
  <w:style w:type="paragraph" w:customStyle="1" w:styleId="95">
    <w:name w:val="Абзац списка9"/>
    <w:basedOn w:val="a7"/>
    <w:rsid w:val="00B843C7"/>
    <w:pPr>
      <w:widowControl/>
      <w:suppressAutoHyphens w:val="0"/>
      <w:spacing w:before="0"/>
      <w:ind w:left="720" w:firstLine="0"/>
      <w:contextualSpacing/>
      <w:jc w:val="left"/>
    </w:pPr>
    <w:rPr>
      <w:sz w:val="20"/>
      <w:lang w:eastAsia="ru-RU"/>
    </w:rPr>
  </w:style>
  <w:style w:type="paragraph" w:customStyle="1" w:styleId="1ff6">
    <w:name w:val="Знак1 Знак Знак Знак Знак Знак Знак Знак Знак Знак"/>
    <w:basedOn w:val="a7"/>
    <w:rsid w:val="00B843C7"/>
    <w:pPr>
      <w:widowControl/>
      <w:suppressAutoHyphens w:val="0"/>
      <w:spacing w:before="0" w:after="160" w:line="240" w:lineRule="exact"/>
      <w:ind w:firstLine="0"/>
      <w:jc w:val="left"/>
    </w:pPr>
    <w:rPr>
      <w:rFonts w:ascii="Verdana" w:hAnsi="Verdana"/>
      <w:szCs w:val="24"/>
      <w:lang w:val="en-US" w:eastAsia="en-US"/>
    </w:rPr>
  </w:style>
  <w:style w:type="paragraph" w:customStyle="1" w:styleId="afffff6">
    <w:name w:val="Обычный таблица"/>
    <w:basedOn w:val="a7"/>
    <w:link w:val="afffff7"/>
    <w:qFormat/>
    <w:rsid w:val="00727B5A"/>
    <w:pPr>
      <w:widowControl/>
      <w:spacing w:before="0"/>
      <w:ind w:firstLine="0"/>
      <w:jc w:val="left"/>
    </w:pPr>
    <w:rPr>
      <w:sz w:val="18"/>
      <w:szCs w:val="18"/>
      <w:lang w:eastAsia="zh-CN"/>
    </w:rPr>
  </w:style>
  <w:style w:type="character" w:customStyle="1" w:styleId="afffff7">
    <w:name w:val="Обычный таблица Знак"/>
    <w:link w:val="afffff6"/>
    <w:qFormat/>
    <w:rsid w:val="00727B5A"/>
    <w:rPr>
      <w:rFonts w:ascii="Times New Roman" w:eastAsia="Times New Roman" w:hAnsi="Times New Roman" w:cs="Times New Roman"/>
      <w:sz w:val="18"/>
      <w:szCs w:val="18"/>
      <w:lang w:eastAsia="zh-CN"/>
    </w:rPr>
  </w:style>
  <w:style w:type="character" w:customStyle="1" w:styleId="2f3">
    <w:name w:val="Основной текст (2)_"/>
    <w:link w:val="2f4"/>
    <w:uiPriority w:val="99"/>
    <w:rsid w:val="002E2CFD"/>
    <w:rPr>
      <w:sz w:val="23"/>
      <w:szCs w:val="23"/>
      <w:shd w:val="clear" w:color="auto" w:fill="FFFFFF"/>
    </w:rPr>
  </w:style>
  <w:style w:type="paragraph" w:customStyle="1" w:styleId="2f4">
    <w:name w:val="Основной текст (2)"/>
    <w:basedOn w:val="a7"/>
    <w:link w:val="2f3"/>
    <w:uiPriority w:val="99"/>
    <w:rsid w:val="002E2CFD"/>
    <w:pPr>
      <w:widowControl/>
      <w:shd w:val="clear" w:color="auto" w:fill="FFFFFF"/>
      <w:suppressAutoHyphens w:val="0"/>
      <w:spacing w:before="0" w:line="274" w:lineRule="exact"/>
      <w:ind w:hanging="620"/>
      <w:jc w:val="left"/>
    </w:pPr>
    <w:rPr>
      <w:rFonts w:asciiTheme="minorHAnsi" w:eastAsiaTheme="minorHAnsi" w:hAnsiTheme="minorHAnsi" w:cstheme="minorBidi"/>
      <w:sz w:val="23"/>
      <w:szCs w:val="23"/>
      <w:lang w:eastAsia="en-US"/>
    </w:rPr>
  </w:style>
  <w:style w:type="character" w:customStyle="1" w:styleId="211pt">
    <w:name w:val="Основной текст (2) + 11 pt"/>
    <w:aliases w:val="Не полужирный,Не курсив,Интервал 0 pt"/>
    <w:uiPriority w:val="99"/>
    <w:rsid w:val="002E2CFD"/>
    <w:rPr>
      <w:rFonts w:ascii="Times New Roman" w:hAnsi="Times New Roman"/>
      <w:b/>
      <w:i/>
      <w:spacing w:val="0"/>
      <w:sz w:val="22"/>
      <w:shd w:val="clear" w:color="auto" w:fill="FFFFFF"/>
    </w:rPr>
  </w:style>
  <w:style w:type="character" w:customStyle="1" w:styleId="afffff8">
    <w:name w:val="Основной текст + Полужирный"/>
    <w:uiPriority w:val="99"/>
    <w:rsid w:val="002E2CFD"/>
    <w:rPr>
      <w:rFonts w:ascii="Times New Roman" w:hAnsi="Times New Roman"/>
      <w:b/>
      <w:shd w:val="clear" w:color="auto" w:fill="FFFFFF"/>
    </w:rPr>
  </w:style>
  <w:style w:type="paragraph" w:customStyle="1" w:styleId="xl19">
    <w:name w:val="xl19"/>
    <w:basedOn w:val="a7"/>
    <w:rsid w:val="00507983"/>
    <w:pPr>
      <w:widowControl/>
      <w:suppressAutoHyphens w:val="0"/>
      <w:spacing w:before="100" w:beforeAutospacing="1" w:after="100" w:afterAutospacing="1"/>
      <w:ind w:firstLine="0"/>
      <w:jc w:val="left"/>
    </w:pPr>
    <w:rPr>
      <w:rFonts w:ascii="Arial Unicode MS" w:eastAsia="Arial Unicode MS" w:hAnsi="Arial Unicode MS" w:cs="Arial Unicode MS"/>
      <w:b/>
      <w:bCs/>
      <w:szCs w:val="24"/>
      <w:lang w:eastAsia="ru-RU"/>
    </w:rPr>
  </w:style>
  <w:style w:type="paragraph" w:customStyle="1" w:styleId="2f5">
    <w:name w:val="Основной текст2"/>
    <w:basedOn w:val="a7"/>
    <w:rsid w:val="00507983"/>
    <w:pPr>
      <w:widowControl/>
      <w:shd w:val="clear" w:color="auto" w:fill="FFFFFF"/>
      <w:suppressAutoHyphens w:val="0"/>
      <w:spacing w:before="360" w:line="274" w:lineRule="exact"/>
      <w:ind w:firstLine="0"/>
    </w:pPr>
    <w:rPr>
      <w:sz w:val="23"/>
      <w:szCs w:val="23"/>
    </w:rPr>
  </w:style>
  <w:style w:type="numbering" w:customStyle="1" w:styleId="1ff7">
    <w:name w:val="Нет списка1"/>
    <w:next w:val="aa"/>
    <w:uiPriority w:val="99"/>
    <w:semiHidden/>
    <w:unhideWhenUsed/>
    <w:rsid w:val="00827016"/>
  </w:style>
  <w:style w:type="paragraph" w:customStyle="1" w:styleId="ConsPlusCell">
    <w:name w:val="ConsPlusCell"/>
    <w:rsid w:val="00827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fff9">
    <w:name w:val="endnote text"/>
    <w:basedOn w:val="a7"/>
    <w:link w:val="afffffa"/>
    <w:uiPriority w:val="99"/>
    <w:semiHidden/>
    <w:unhideWhenUsed/>
    <w:rsid w:val="00CC431C"/>
    <w:pPr>
      <w:spacing w:before="0"/>
    </w:pPr>
    <w:rPr>
      <w:sz w:val="20"/>
    </w:rPr>
  </w:style>
  <w:style w:type="character" w:customStyle="1" w:styleId="afffffa">
    <w:name w:val="Текст концевой сноски Знак"/>
    <w:basedOn w:val="a8"/>
    <w:link w:val="afffff9"/>
    <w:uiPriority w:val="99"/>
    <w:semiHidden/>
    <w:rsid w:val="00CC431C"/>
    <w:rPr>
      <w:rFonts w:ascii="Times New Roman" w:eastAsia="Times New Roman" w:hAnsi="Times New Roman" w:cs="Times New Roman"/>
      <w:sz w:val="20"/>
      <w:szCs w:val="20"/>
      <w:lang w:eastAsia="ar-SA"/>
    </w:rPr>
  </w:style>
  <w:style w:type="character" w:styleId="afffffb">
    <w:name w:val="endnote reference"/>
    <w:basedOn w:val="a8"/>
    <w:uiPriority w:val="99"/>
    <w:semiHidden/>
    <w:unhideWhenUsed/>
    <w:rsid w:val="00CC43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9" w:uiPriority="39"/>
    <w:lsdException w:name="footnote text" w:uiPriority="0"/>
    <w:lsdException w:name="caption" w:uiPriority="35" w:qFormat="1"/>
    <w:lsdException w:name="footnote reference"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C34261"/>
    <w:pPr>
      <w:widowControl w:val="0"/>
      <w:suppressAutoHyphens/>
      <w:spacing w:before="20" w:after="0" w:line="240" w:lineRule="auto"/>
      <w:ind w:firstLine="720"/>
      <w:jc w:val="both"/>
    </w:pPr>
    <w:rPr>
      <w:rFonts w:ascii="Times New Roman" w:eastAsia="Times New Roman" w:hAnsi="Times New Roman" w:cs="Times New Roman"/>
      <w:sz w:val="24"/>
      <w:szCs w:val="20"/>
      <w:lang w:eastAsia="ar-SA"/>
    </w:rPr>
  </w:style>
  <w:style w:type="paragraph" w:styleId="11">
    <w:name w:val="heading 1"/>
    <w:aliases w:val="H1,.,Название спецификации,h:1,h:1app,TF-Overskrift 1,H11,R1,Titr..."/>
    <w:basedOn w:val="a7"/>
    <w:next w:val="a7"/>
    <w:link w:val="12"/>
    <w:uiPriority w:val="9"/>
    <w:qFormat/>
    <w:rsid w:val="00C34261"/>
    <w:pPr>
      <w:keepNext/>
      <w:widowControl/>
      <w:suppressAutoHyphens w:val="0"/>
      <w:spacing w:before="240" w:after="60"/>
      <w:ind w:firstLine="0"/>
      <w:jc w:val="left"/>
      <w:outlineLvl w:val="0"/>
    </w:pPr>
    <w:rPr>
      <w:rFonts w:ascii="Arial" w:hAnsi="Arial"/>
      <w:b/>
      <w:kern w:val="32"/>
      <w:sz w:val="32"/>
      <w:lang w:eastAsia="ru-RU"/>
    </w:rPr>
  </w:style>
  <w:style w:type="paragraph" w:styleId="20">
    <w:name w:val="heading 2"/>
    <w:aliases w:val="H2,H21,H22,H211,H23,H212"/>
    <w:basedOn w:val="a7"/>
    <w:next w:val="a7"/>
    <w:link w:val="21"/>
    <w:uiPriority w:val="9"/>
    <w:qFormat/>
    <w:rsid w:val="00C34261"/>
    <w:pPr>
      <w:keepNext/>
      <w:widowControl/>
      <w:suppressAutoHyphens w:val="0"/>
      <w:spacing w:before="240" w:after="60"/>
      <w:ind w:firstLine="0"/>
      <w:jc w:val="left"/>
      <w:outlineLvl w:val="1"/>
    </w:pPr>
    <w:rPr>
      <w:rFonts w:ascii="Arial" w:hAnsi="Arial"/>
      <w:b/>
      <w:i/>
      <w:sz w:val="28"/>
      <w:lang w:eastAsia="ru-RU"/>
    </w:rPr>
  </w:style>
  <w:style w:type="paragraph" w:styleId="3">
    <w:name w:val="heading 3"/>
    <w:aliases w:val="H3"/>
    <w:basedOn w:val="a7"/>
    <w:next w:val="a7"/>
    <w:link w:val="30"/>
    <w:uiPriority w:val="9"/>
    <w:qFormat/>
    <w:rsid w:val="00C34261"/>
    <w:pPr>
      <w:keepNext/>
      <w:widowControl/>
      <w:suppressAutoHyphens w:val="0"/>
      <w:spacing w:before="240" w:after="60"/>
      <w:ind w:firstLine="0"/>
      <w:jc w:val="left"/>
      <w:outlineLvl w:val="2"/>
    </w:pPr>
    <w:rPr>
      <w:rFonts w:ascii="Arial" w:hAnsi="Arial" w:cs="Arial"/>
      <w:b/>
      <w:bCs/>
      <w:sz w:val="26"/>
      <w:szCs w:val="26"/>
      <w:lang w:eastAsia="ru-RU"/>
    </w:rPr>
  </w:style>
  <w:style w:type="paragraph" w:styleId="4">
    <w:name w:val="heading 4"/>
    <w:basedOn w:val="a7"/>
    <w:next w:val="a7"/>
    <w:link w:val="40"/>
    <w:uiPriority w:val="9"/>
    <w:qFormat/>
    <w:rsid w:val="00C34261"/>
    <w:pPr>
      <w:keepNext/>
      <w:widowControl/>
      <w:suppressAutoHyphens w:val="0"/>
      <w:spacing w:before="240" w:after="60"/>
      <w:ind w:firstLine="0"/>
      <w:jc w:val="left"/>
      <w:outlineLvl w:val="3"/>
    </w:pPr>
    <w:rPr>
      <w:b/>
      <w:bCs/>
      <w:sz w:val="28"/>
      <w:szCs w:val="28"/>
      <w:lang w:eastAsia="ru-RU"/>
    </w:rPr>
  </w:style>
  <w:style w:type="paragraph" w:styleId="5">
    <w:name w:val="heading 5"/>
    <w:basedOn w:val="a7"/>
    <w:next w:val="a7"/>
    <w:link w:val="50"/>
    <w:uiPriority w:val="9"/>
    <w:qFormat/>
    <w:rsid w:val="00C34261"/>
    <w:pPr>
      <w:widowControl/>
      <w:suppressAutoHyphens w:val="0"/>
      <w:spacing w:before="240" w:after="60"/>
      <w:ind w:firstLine="0"/>
      <w:jc w:val="left"/>
      <w:outlineLvl w:val="4"/>
    </w:pPr>
    <w:rPr>
      <w:b/>
      <w:bCs/>
      <w:i/>
      <w:iCs/>
      <w:sz w:val="26"/>
      <w:szCs w:val="26"/>
      <w:lang w:eastAsia="ru-RU"/>
    </w:rPr>
  </w:style>
  <w:style w:type="paragraph" w:styleId="6">
    <w:name w:val="heading 6"/>
    <w:basedOn w:val="a7"/>
    <w:next w:val="a7"/>
    <w:link w:val="60"/>
    <w:uiPriority w:val="9"/>
    <w:qFormat/>
    <w:rsid w:val="00C34261"/>
    <w:pPr>
      <w:widowControl/>
      <w:suppressAutoHyphens w:val="0"/>
      <w:spacing w:before="240" w:after="60"/>
      <w:ind w:firstLine="0"/>
      <w:jc w:val="left"/>
      <w:outlineLvl w:val="5"/>
    </w:pPr>
    <w:rPr>
      <w:b/>
      <w:bCs/>
      <w:sz w:val="22"/>
      <w:szCs w:val="22"/>
      <w:lang w:eastAsia="ru-RU"/>
    </w:rPr>
  </w:style>
  <w:style w:type="paragraph" w:styleId="7">
    <w:name w:val="heading 7"/>
    <w:basedOn w:val="a7"/>
    <w:next w:val="a7"/>
    <w:link w:val="70"/>
    <w:uiPriority w:val="9"/>
    <w:qFormat/>
    <w:rsid w:val="00C34261"/>
    <w:pPr>
      <w:widowControl/>
      <w:suppressAutoHyphens w:val="0"/>
      <w:spacing w:before="240" w:after="60"/>
      <w:ind w:firstLine="0"/>
      <w:jc w:val="left"/>
      <w:outlineLvl w:val="6"/>
    </w:pPr>
    <w:rPr>
      <w:szCs w:val="24"/>
      <w:lang w:eastAsia="ru-RU"/>
    </w:rPr>
  </w:style>
  <w:style w:type="paragraph" w:styleId="8">
    <w:name w:val="heading 8"/>
    <w:basedOn w:val="a7"/>
    <w:next w:val="a7"/>
    <w:link w:val="80"/>
    <w:uiPriority w:val="9"/>
    <w:qFormat/>
    <w:rsid w:val="00C34261"/>
    <w:pPr>
      <w:widowControl/>
      <w:suppressAutoHyphens w:val="0"/>
      <w:spacing w:before="240" w:after="60"/>
      <w:ind w:firstLine="0"/>
      <w:jc w:val="left"/>
      <w:outlineLvl w:val="7"/>
    </w:pPr>
    <w:rPr>
      <w:i/>
      <w:iCs/>
      <w:szCs w:val="24"/>
      <w:lang w:eastAsia="ru-RU"/>
    </w:rPr>
  </w:style>
  <w:style w:type="paragraph" w:styleId="9">
    <w:name w:val="heading 9"/>
    <w:basedOn w:val="a7"/>
    <w:next w:val="a7"/>
    <w:link w:val="90"/>
    <w:uiPriority w:val="9"/>
    <w:qFormat/>
    <w:rsid w:val="00C34261"/>
    <w:pPr>
      <w:widowControl/>
      <w:tabs>
        <w:tab w:val="num" w:pos="1584"/>
      </w:tabs>
      <w:suppressAutoHyphens w:val="0"/>
      <w:spacing w:before="240" w:after="60"/>
      <w:ind w:left="1584" w:hanging="1584"/>
      <w:outlineLvl w:val="8"/>
    </w:pPr>
    <w:rPr>
      <w:rFonts w:ascii="Arial" w:hAnsi="Arial"/>
      <w:b/>
      <w:i/>
      <w:sz w:val="18"/>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50">
    <w:name w:val="Заголовок 5 Знак"/>
    <w:basedOn w:val="a8"/>
    <w:link w:val="5"/>
    <w:uiPriority w:val="9"/>
    <w:rsid w:val="00C34261"/>
    <w:rPr>
      <w:rFonts w:ascii="Times New Roman" w:eastAsia="Times New Roman" w:hAnsi="Times New Roman" w:cs="Times New Roman"/>
      <w:b/>
      <w:bCs/>
      <w:i/>
      <w:iCs/>
      <w:sz w:val="26"/>
      <w:szCs w:val="26"/>
      <w:lang w:eastAsia="ru-RU"/>
    </w:rPr>
  </w:style>
  <w:style w:type="paragraph" w:styleId="22">
    <w:name w:val="Body Text 2"/>
    <w:basedOn w:val="a7"/>
    <w:link w:val="210"/>
    <w:uiPriority w:val="99"/>
    <w:rsid w:val="00C34261"/>
    <w:pPr>
      <w:widowControl/>
      <w:suppressAutoHyphens w:val="0"/>
      <w:spacing w:before="0" w:after="120" w:line="480" w:lineRule="auto"/>
      <w:ind w:firstLine="0"/>
      <w:jc w:val="left"/>
    </w:pPr>
    <w:rPr>
      <w:sz w:val="20"/>
      <w:lang w:eastAsia="ru-RU"/>
    </w:rPr>
  </w:style>
  <w:style w:type="character" w:customStyle="1" w:styleId="23">
    <w:name w:val="Основной текст 2 Знак"/>
    <w:basedOn w:val="a8"/>
    <w:uiPriority w:val="99"/>
    <w:rsid w:val="00C34261"/>
    <w:rPr>
      <w:rFonts w:ascii="Times New Roman" w:eastAsia="Times New Roman" w:hAnsi="Times New Roman" w:cs="Times New Roman"/>
      <w:sz w:val="24"/>
      <w:szCs w:val="20"/>
      <w:lang w:eastAsia="ar-SA"/>
    </w:rPr>
  </w:style>
  <w:style w:type="character" w:customStyle="1" w:styleId="210">
    <w:name w:val="Основной текст 2 Знак1"/>
    <w:link w:val="22"/>
    <w:uiPriority w:val="99"/>
    <w:locked/>
    <w:rsid w:val="00C34261"/>
    <w:rPr>
      <w:rFonts w:ascii="Times New Roman" w:eastAsia="Times New Roman" w:hAnsi="Times New Roman" w:cs="Times New Roman"/>
      <w:sz w:val="20"/>
      <w:szCs w:val="20"/>
      <w:lang w:eastAsia="ru-RU"/>
    </w:rPr>
  </w:style>
  <w:style w:type="paragraph" w:styleId="ab">
    <w:name w:val="Body Text"/>
    <w:aliases w:val="Знак,Знак Знак Знак,Знак Знак,Знак Знак Знак Знак Знак,Знак Знак Знак Знак Знак Знак,Знак Знак Знак Знак1,Основной текст Знак1,Знак Знак Знак Знак Знак Знак Зн"/>
    <w:basedOn w:val="a7"/>
    <w:link w:val="ac"/>
    <w:uiPriority w:val="99"/>
    <w:unhideWhenUsed/>
    <w:rsid w:val="00C34261"/>
    <w:pPr>
      <w:spacing w:after="120"/>
    </w:pPr>
  </w:style>
  <w:style w:type="character" w:customStyle="1" w:styleId="ac">
    <w:name w:val="Основной текст Знак"/>
    <w:aliases w:val="Знак Знак22,Знак Знак Знак Знак2,Знак Знак Знак2,Знак Знак Знак Знак Знак Знак2,Знак Знак Знак Знак Знак Знак Знак1,Знак Знак Знак Знак1 Знак1,Основной текст Знак1 Знак1,Знак Знак Знак Знак Знак Знак Зн Знак1"/>
    <w:basedOn w:val="a8"/>
    <w:link w:val="ab"/>
    <w:uiPriority w:val="99"/>
    <w:semiHidden/>
    <w:rsid w:val="00C34261"/>
    <w:rPr>
      <w:rFonts w:ascii="Times New Roman" w:eastAsia="Times New Roman" w:hAnsi="Times New Roman" w:cs="Times New Roman"/>
      <w:sz w:val="24"/>
      <w:szCs w:val="20"/>
      <w:lang w:eastAsia="ar-SA"/>
    </w:rPr>
  </w:style>
  <w:style w:type="character" w:customStyle="1" w:styleId="12">
    <w:name w:val="Заголовок 1 Знак"/>
    <w:aliases w:val="H1 Знак,. Знак,Название спецификации Знак,h:1 Знак,h:1app Знак,TF-Overskrift 1 Знак,H11 Знак,R1 Знак,Titr... Знак"/>
    <w:basedOn w:val="a8"/>
    <w:link w:val="11"/>
    <w:rsid w:val="00C34261"/>
    <w:rPr>
      <w:rFonts w:ascii="Arial" w:eastAsia="Times New Roman" w:hAnsi="Arial" w:cs="Times New Roman"/>
      <w:b/>
      <w:kern w:val="32"/>
      <w:sz w:val="32"/>
      <w:szCs w:val="20"/>
      <w:lang w:eastAsia="ru-RU"/>
    </w:rPr>
  </w:style>
  <w:style w:type="character" w:customStyle="1" w:styleId="24">
    <w:name w:val="Заголовок 2 Знак"/>
    <w:basedOn w:val="a8"/>
    <w:uiPriority w:val="9"/>
    <w:semiHidden/>
    <w:rsid w:val="00C3426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H3 Знак"/>
    <w:basedOn w:val="a8"/>
    <w:link w:val="3"/>
    <w:uiPriority w:val="9"/>
    <w:rsid w:val="00C34261"/>
    <w:rPr>
      <w:rFonts w:ascii="Arial" w:eastAsia="Times New Roman" w:hAnsi="Arial" w:cs="Arial"/>
      <w:b/>
      <w:bCs/>
      <w:sz w:val="26"/>
      <w:szCs w:val="26"/>
      <w:lang w:eastAsia="ru-RU"/>
    </w:rPr>
  </w:style>
  <w:style w:type="character" w:customStyle="1" w:styleId="40">
    <w:name w:val="Заголовок 4 Знак"/>
    <w:basedOn w:val="a8"/>
    <w:link w:val="4"/>
    <w:uiPriority w:val="9"/>
    <w:rsid w:val="00C34261"/>
    <w:rPr>
      <w:rFonts w:ascii="Times New Roman" w:eastAsia="Times New Roman" w:hAnsi="Times New Roman" w:cs="Times New Roman"/>
      <w:b/>
      <w:bCs/>
      <w:sz w:val="28"/>
      <w:szCs w:val="28"/>
      <w:lang w:eastAsia="ru-RU"/>
    </w:rPr>
  </w:style>
  <w:style w:type="character" w:customStyle="1" w:styleId="60">
    <w:name w:val="Заголовок 6 Знак"/>
    <w:basedOn w:val="a8"/>
    <w:link w:val="6"/>
    <w:uiPriority w:val="9"/>
    <w:rsid w:val="00C34261"/>
    <w:rPr>
      <w:rFonts w:ascii="Times New Roman" w:eastAsia="Times New Roman" w:hAnsi="Times New Roman" w:cs="Times New Roman"/>
      <w:b/>
      <w:bCs/>
      <w:lang w:eastAsia="ru-RU"/>
    </w:rPr>
  </w:style>
  <w:style w:type="character" w:customStyle="1" w:styleId="70">
    <w:name w:val="Заголовок 7 Знак"/>
    <w:basedOn w:val="a8"/>
    <w:link w:val="7"/>
    <w:uiPriority w:val="9"/>
    <w:rsid w:val="00C34261"/>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
    <w:rsid w:val="00C34261"/>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
    <w:rsid w:val="00C34261"/>
    <w:rPr>
      <w:rFonts w:ascii="Arial" w:eastAsia="Times New Roman" w:hAnsi="Arial" w:cs="Times New Roman"/>
      <w:b/>
      <w:i/>
      <w:sz w:val="18"/>
      <w:szCs w:val="20"/>
      <w:lang w:eastAsia="ru-RU"/>
    </w:rPr>
  </w:style>
  <w:style w:type="character" w:customStyle="1" w:styleId="21">
    <w:name w:val="Заголовок 2 Знак1"/>
    <w:aliases w:val="H2 Знак,H21 Знак,H22 Знак,H211 Знак,H23 Знак,H212 Знак"/>
    <w:link w:val="20"/>
    <w:uiPriority w:val="9"/>
    <w:locked/>
    <w:rsid w:val="00C34261"/>
    <w:rPr>
      <w:rFonts w:ascii="Arial" w:eastAsia="Times New Roman" w:hAnsi="Arial" w:cs="Times New Roman"/>
      <w:b/>
      <w:i/>
      <w:sz w:val="28"/>
      <w:szCs w:val="20"/>
      <w:lang w:eastAsia="ru-RU"/>
    </w:rPr>
  </w:style>
  <w:style w:type="paragraph" w:styleId="31">
    <w:name w:val="List Bullet 3"/>
    <w:basedOn w:val="a7"/>
    <w:autoRedefine/>
    <w:uiPriority w:val="99"/>
    <w:rsid w:val="00C34261"/>
    <w:pPr>
      <w:widowControl/>
      <w:tabs>
        <w:tab w:val="num" w:pos="926"/>
      </w:tabs>
      <w:suppressAutoHyphens w:val="0"/>
      <w:spacing w:before="0" w:after="60"/>
      <w:ind w:left="926" w:hanging="360"/>
    </w:pPr>
    <w:rPr>
      <w:lang w:eastAsia="ru-RU"/>
    </w:rPr>
  </w:style>
  <w:style w:type="paragraph" w:styleId="ad">
    <w:name w:val="header"/>
    <w:basedOn w:val="a7"/>
    <w:link w:val="ae"/>
    <w:uiPriority w:val="99"/>
    <w:rsid w:val="00C34261"/>
    <w:pPr>
      <w:widowControl/>
      <w:tabs>
        <w:tab w:val="center" w:pos="4677"/>
        <w:tab w:val="right" w:pos="9355"/>
      </w:tabs>
      <w:suppressAutoHyphens w:val="0"/>
      <w:spacing w:before="0"/>
      <w:ind w:firstLine="0"/>
      <w:jc w:val="left"/>
    </w:pPr>
    <w:rPr>
      <w:sz w:val="20"/>
      <w:lang w:eastAsia="ru-RU"/>
    </w:rPr>
  </w:style>
  <w:style w:type="character" w:customStyle="1" w:styleId="ae">
    <w:name w:val="Верхний колонтитул Знак"/>
    <w:basedOn w:val="a8"/>
    <w:link w:val="ad"/>
    <w:uiPriority w:val="99"/>
    <w:rsid w:val="00C34261"/>
    <w:rPr>
      <w:rFonts w:ascii="Times New Roman" w:eastAsia="Times New Roman" w:hAnsi="Times New Roman" w:cs="Times New Roman"/>
      <w:sz w:val="20"/>
      <w:szCs w:val="20"/>
      <w:lang w:eastAsia="ru-RU"/>
    </w:rPr>
  </w:style>
  <w:style w:type="paragraph" w:styleId="51">
    <w:name w:val="List Number 5"/>
    <w:basedOn w:val="a7"/>
    <w:uiPriority w:val="99"/>
    <w:rsid w:val="00C34261"/>
    <w:pPr>
      <w:widowControl/>
      <w:tabs>
        <w:tab w:val="num" w:pos="926"/>
        <w:tab w:val="num" w:pos="1492"/>
      </w:tabs>
      <w:suppressAutoHyphens w:val="0"/>
      <w:spacing w:before="0"/>
      <w:ind w:left="1492" w:hanging="360"/>
      <w:contextualSpacing/>
      <w:jc w:val="left"/>
    </w:pPr>
    <w:rPr>
      <w:sz w:val="20"/>
      <w:lang w:eastAsia="ru-RU"/>
    </w:rPr>
  </w:style>
  <w:style w:type="paragraph" w:styleId="af">
    <w:name w:val="footer"/>
    <w:basedOn w:val="a7"/>
    <w:link w:val="af0"/>
    <w:uiPriority w:val="99"/>
    <w:rsid w:val="00C34261"/>
    <w:pPr>
      <w:widowControl/>
      <w:tabs>
        <w:tab w:val="center" w:pos="4677"/>
        <w:tab w:val="right" w:pos="9355"/>
      </w:tabs>
      <w:suppressAutoHyphens w:val="0"/>
      <w:spacing w:before="0"/>
      <w:ind w:firstLine="0"/>
      <w:jc w:val="left"/>
    </w:pPr>
    <w:rPr>
      <w:sz w:val="20"/>
      <w:lang w:eastAsia="ru-RU"/>
    </w:rPr>
  </w:style>
  <w:style w:type="character" w:customStyle="1" w:styleId="af0">
    <w:name w:val="Нижний колонтитул Знак"/>
    <w:basedOn w:val="a8"/>
    <w:link w:val="af"/>
    <w:uiPriority w:val="99"/>
    <w:rsid w:val="00C34261"/>
    <w:rPr>
      <w:rFonts w:ascii="Times New Roman" w:eastAsia="Times New Roman" w:hAnsi="Times New Roman" w:cs="Times New Roman"/>
      <w:sz w:val="20"/>
      <w:szCs w:val="20"/>
      <w:lang w:eastAsia="ru-RU"/>
    </w:rPr>
  </w:style>
  <w:style w:type="character" w:styleId="af1">
    <w:name w:val="page number"/>
    <w:uiPriority w:val="99"/>
    <w:rsid w:val="00C34261"/>
    <w:rPr>
      <w:rFonts w:cs="Times New Roman"/>
    </w:rPr>
  </w:style>
  <w:style w:type="paragraph" w:customStyle="1" w:styleId="13">
    <w:name w:val="текст1"/>
    <w:rsid w:val="00C3426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styleId="af2">
    <w:name w:val="Block Text"/>
    <w:basedOn w:val="a7"/>
    <w:uiPriority w:val="99"/>
    <w:rsid w:val="00C34261"/>
    <w:pPr>
      <w:widowControl/>
      <w:pBdr>
        <w:top w:val="single" w:sz="4" w:space="1" w:color="auto"/>
        <w:left w:val="single" w:sz="4" w:space="4" w:color="auto"/>
        <w:bottom w:val="single" w:sz="4" w:space="1" w:color="auto"/>
        <w:right w:val="single" w:sz="4" w:space="4" w:color="auto"/>
      </w:pBdr>
      <w:shd w:val="clear" w:color="auto" w:fill="C0C0C0"/>
      <w:suppressAutoHyphens w:val="0"/>
      <w:autoSpaceDE w:val="0"/>
      <w:autoSpaceDN w:val="0"/>
      <w:adjustRightInd w:val="0"/>
      <w:spacing w:before="57"/>
      <w:ind w:left="283" w:right="283" w:firstLine="0"/>
    </w:pPr>
    <w:rPr>
      <w:b/>
      <w:i/>
      <w:lang w:eastAsia="ru-RU"/>
    </w:rPr>
  </w:style>
  <w:style w:type="paragraph" w:customStyle="1" w:styleId="af3">
    <w:name w:val="втяжка"/>
    <w:basedOn w:val="13"/>
    <w:next w:val="13"/>
    <w:rsid w:val="00C34261"/>
    <w:pPr>
      <w:tabs>
        <w:tab w:val="left" w:pos="567"/>
      </w:tabs>
      <w:spacing w:before="57"/>
      <w:ind w:left="567" w:hanging="567"/>
    </w:pPr>
  </w:style>
  <w:style w:type="paragraph" w:customStyle="1" w:styleId="14">
    <w:name w:val="втяжка1"/>
    <w:basedOn w:val="af3"/>
    <w:next w:val="af3"/>
    <w:rsid w:val="00C34261"/>
    <w:pPr>
      <w:tabs>
        <w:tab w:val="clear" w:pos="567"/>
        <w:tab w:val="left" w:pos="1134"/>
      </w:tabs>
      <w:ind w:left="1134"/>
    </w:pPr>
  </w:style>
  <w:style w:type="paragraph" w:styleId="25">
    <w:name w:val="Body Text Indent 2"/>
    <w:basedOn w:val="a7"/>
    <w:link w:val="26"/>
    <w:uiPriority w:val="99"/>
    <w:rsid w:val="00C34261"/>
    <w:pPr>
      <w:widowControl/>
      <w:tabs>
        <w:tab w:val="left" w:pos="720"/>
      </w:tabs>
      <w:suppressAutoHyphens w:val="0"/>
      <w:autoSpaceDE w:val="0"/>
      <w:autoSpaceDN w:val="0"/>
      <w:adjustRightInd w:val="0"/>
      <w:spacing w:before="57"/>
      <w:ind w:left="720" w:hanging="720"/>
    </w:pPr>
    <w:rPr>
      <w:lang w:eastAsia="ru-RU"/>
    </w:rPr>
  </w:style>
  <w:style w:type="character" w:customStyle="1" w:styleId="26">
    <w:name w:val="Основной текст с отступом 2 Знак"/>
    <w:basedOn w:val="a8"/>
    <w:link w:val="25"/>
    <w:uiPriority w:val="99"/>
    <w:rsid w:val="00C34261"/>
    <w:rPr>
      <w:rFonts w:ascii="Times New Roman" w:eastAsia="Times New Roman" w:hAnsi="Times New Roman" w:cs="Times New Roman"/>
      <w:sz w:val="24"/>
      <w:szCs w:val="20"/>
      <w:lang w:eastAsia="ru-RU"/>
    </w:rPr>
  </w:style>
  <w:style w:type="paragraph" w:customStyle="1" w:styleId="15">
    <w:name w:val="Обычный1"/>
    <w:link w:val="16"/>
    <w:rsid w:val="00C34261"/>
    <w:pPr>
      <w:widowControl w:val="0"/>
      <w:spacing w:before="100" w:after="100" w:line="240" w:lineRule="auto"/>
    </w:pPr>
    <w:rPr>
      <w:rFonts w:ascii="Times New Roman" w:eastAsia="Times New Roman" w:hAnsi="Times New Roman" w:cs="Times New Roman"/>
      <w:sz w:val="24"/>
      <w:szCs w:val="20"/>
      <w:lang w:eastAsia="ru-RU"/>
    </w:rPr>
  </w:style>
  <w:style w:type="character" w:customStyle="1" w:styleId="Normal">
    <w:name w:val="Normal Знак"/>
    <w:rsid w:val="00C34261"/>
    <w:rPr>
      <w:rFonts w:cs="Times New Roman"/>
      <w:snapToGrid w:val="0"/>
      <w:sz w:val="24"/>
      <w:lang w:val="ru-RU" w:eastAsia="ru-RU" w:bidi="ar-SA"/>
    </w:rPr>
  </w:style>
  <w:style w:type="paragraph" w:customStyle="1" w:styleId="-">
    <w:name w:val="текст-табл"/>
    <w:basedOn w:val="a7"/>
    <w:next w:val="a7"/>
    <w:rsid w:val="00C34261"/>
    <w:pPr>
      <w:widowControl/>
      <w:suppressAutoHyphens w:val="0"/>
      <w:autoSpaceDE w:val="0"/>
      <w:autoSpaceDN w:val="0"/>
      <w:adjustRightInd w:val="0"/>
      <w:spacing w:before="57"/>
      <w:ind w:left="283" w:right="283" w:firstLine="0"/>
    </w:pPr>
    <w:rPr>
      <w:rFonts w:ascii="SchoolBookC" w:hAnsi="SchoolBookC"/>
      <w:b/>
      <w:i/>
      <w:lang w:eastAsia="ru-RU"/>
    </w:rPr>
  </w:style>
  <w:style w:type="paragraph" w:styleId="af4">
    <w:name w:val="Title"/>
    <w:basedOn w:val="a7"/>
    <w:link w:val="af5"/>
    <w:uiPriority w:val="10"/>
    <w:qFormat/>
    <w:rsid w:val="00C34261"/>
    <w:pPr>
      <w:widowControl/>
      <w:suppressAutoHyphens w:val="0"/>
      <w:spacing w:before="100" w:beforeAutospacing="1" w:after="100" w:afterAutospacing="1"/>
      <w:ind w:firstLine="0"/>
      <w:jc w:val="left"/>
    </w:pPr>
    <w:rPr>
      <w:szCs w:val="24"/>
      <w:lang w:eastAsia="ru-RU"/>
    </w:rPr>
  </w:style>
  <w:style w:type="character" w:customStyle="1" w:styleId="af5">
    <w:name w:val="Название Знак"/>
    <w:basedOn w:val="a8"/>
    <w:link w:val="af4"/>
    <w:uiPriority w:val="99"/>
    <w:rsid w:val="00C34261"/>
    <w:rPr>
      <w:rFonts w:ascii="Times New Roman" w:eastAsia="Times New Roman" w:hAnsi="Times New Roman" w:cs="Times New Roman"/>
      <w:sz w:val="24"/>
      <w:szCs w:val="24"/>
      <w:lang w:eastAsia="ru-RU"/>
    </w:rPr>
  </w:style>
  <w:style w:type="paragraph" w:customStyle="1" w:styleId="af6">
    <w:name w:val="Îñíîâí"/>
    <w:basedOn w:val="a7"/>
    <w:uiPriority w:val="99"/>
    <w:rsid w:val="00C34261"/>
    <w:pPr>
      <w:suppressAutoHyphens w:val="0"/>
      <w:spacing w:before="0"/>
      <w:ind w:firstLine="0"/>
    </w:pPr>
    <w:rPr>
      <w:rFonts w:ascii="Arial" w:hAnsi="Arial" w:cs="Arial"/>
      <w:sz w:val="22"/>
      <w:lang w:eastAsia="ru-RU"/>
    </w:rPr>
  </w:style>
  <w:style w:type="character" w:customStyle="1" w:styleId="27">
    <w:name w:val="Основной текст Знак2"/>
    <w:aliases w:val="Знак Знак1,Знак Знак Знак Знак,Знак Знак Знак1,Основной текст Знак Знак,Знак Знак Знак Знак Знак Знак1,Знак Знак Знак Знак Знак Знак Знак,Знак Знак Знак Знак1 Знак,Основной текст Знак1 Знак,Знак Знак Знак Знак Знак Знак Зн Знак"/>
    <w:uiPriority w:val="99"/>
    <w:locked/>
    <w:rsid w:val="00C34261"/>
    <w:rPr>
      <w:rFonts w:ascii="Times New Roman" w:hAnsi="Times New Roman" w:cs="Times New Roman"/>
      <w:b/>
      <w:bCs/>
      <w:sz w:val="20"/>
      <w:szCs w:val="20"/>
      <w:lang w:val="x-none" w:eastAsia="ru-RU"/>
    </w:rPr>
  </w:style>
  <w:style w:type="paragraph" w:styleId="32">
    <w:name w:val="Body Text Indent 3"/>
    <w:basedOn w:val="a7"/>
    <w:link w:val="33"/>
    <w:uiPriority w:val="99"/>
    <w:rsid w:val="00C34261"/>
    <w:pPr>
      <w:widowControl/>
      <w:suppressAutoHyphens w:val="0"/>
      <w:spacing w:before="0" w:after="120"/>
      <w:ind w:left="283" w:firstLine="0"/>
      <w:jc w:val="left"/>
    </w:pPr>
    <w:rPr>
      <w:sz w:val="16"/>
      <w:szCs w:val="16"/>
      <w:lang w:eastAsia="ru-RU"/>
    </w:rPr>
  </w:style>
  <w:style w:type="character" w:customStyle="1" w:styleId="33">
    <w:name w:val="Основной текст с отступом 3 Знак"/>
    <w:basedOn w:val="a8"/>
    <w:link w:val="32"/>
    <w:uiPriority w:val="99"/>
    <w:rsid w:val="00C34261"/>
    <w:rPr>
      <w:rFonts w:ascii="Times New Roman" w:eastAsia="Times New Roman" w:hAnsi="Times New Roman" w:cs="Times New Roman"/>
      <w:sz w:val="16"/>
      <w:szCs w:val="16"/>
      <w:lang w:eastAsia="ru-RU"/>
    </w:rPr>
  </w:style>
  <w:style w:type="paragraph" w:styleId="34">
    <w:name w:val="Body Text 3"/>
    <w:basedOn w:val="a7"/>
    <w:link w:val="35"/>
    <w:uiPriority w:val="99"/>
    <w:rsid w:val="00C34261"/>
    <w:pPr>
      <w:widowControl/>
      <w:suppressAutoHyphens w:val="0"/>
      <w:spacing w:before="0" w:after="120"/>
      <w:ind w:firstLine="0"/>
      <w:jc w:val="left"/>
    </w:pPr>
    <w:rPr>
      <w:sz w:val="16"/>
      <w:szCs w:val="16"/>
      <w:lang w:eastAsia="ru-RU"/>
    </w:rPr>
  </w:style>
  <w:style w:type="character" w:customStyle="1" w:styleId="35">
    <w:name w:val="Основной текст 3 Знак"/>
    <w:basedOn w:val="a8"/>
    <w:link w:val="34"/>
    <w:uiPriority w:val="99"/>
    <w:rsid w:val="00C34261"/>
    <w:rPr>
      <w:rFonts w:ascii="Times New Roman" w:eastAsia="Times New Roman" w:hAnsi="Times New Roman" w:cs="Times New Roman"/>
      <w:sz w:val="16"/>
      <w:szCs w:val="16"/>
      <w:lang w:eastAsia="ru-RU"/>
    </w:rPr>
  </w:style>
  <w:style w:type="paragraph" w:styleId="af7">
    <w:name w:val="Body Text Indent"/>
    <w:basedOn w:val="a7"/>
    <w:link w:val="af8"/>
    <w:rsid w:val="00C34261"/>
    <w:pPr>
      <w:widowControl/>
      <w:suppressAutoHyphens w:val="0"/>
      <w:spacing w:before="0" w:after="120"/>
      <w:ind w:left="283" w:firstLine="0"/>
      <w:jc w:val="left"/>
    </w:pPr>
    <w:rPr>
      <w:sz w:val="20"/>
      <w:lang w:eastAsia="ru-RU"/>
    </w:rPr>
  </w:style>
  <w:style w:type="character" w:customStyle="1" w:styleId="af8">
    <w:name w:val="Основной текст с отступом Знак"/>
    <w:basedOn w:val="a8"/>
    <w:link w:val="af7"/>
    <w:uiPriority w:val="99"/>
    <w:rsid w:val="00C34261"/>
    <w:rPr>
      <w:rFonts w:ascii="Times New Roman" w:eastAsia="Times New Roman" w:hAnsi="Times New Roman" w:cs="Times New Roman"/>
      <w:sz w:val="20"/>
      <w:szCs w:val="20"/>
      <w:lang w:eastAsia="ru-RU"/>
    </w:rPr>
  </w:style>
  <w:style w:type="paragraph" w:customStyle="1" w:styleId="af9">
    <w:name w:val="текст"/>
    <w:rsid w:val="00C3426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a">
    <w:name w:val="заг_центр"/>
    <w:basedOn w:val="-"/>
    <w:rsid w:val="00C34261"/>
    <w:pPr>
      <w:jc w:val="center"/>
    </w:pPr>
    <w:rPr>
      <w:rFonts w:ascii="AvantGardeGothicC" w:hAnsi="AvantGardeGothicC"/>
    </w:rPr>
  </w:style>
  <w:style w:type="paragraph" w:customStyle="1" w:styleId="fr1">
    <w:name w:val="fr1"/>
    <w:basedOn w:val="a7"/>
    <w:rsid w:val="00C34261"/>
    <w:pPr>
      <w:widowControl/>
      <w:suppressAutoHyphens w:val="0"/>
      <w:spacing w:before="150" w:after="150"/>
      <w:ind w:left="150" w:right="150" w:firstLine="0"/>
      <w:jc w:val="left"/>
    </w:pPr>
    <w:rPr>
      <w:szCs w:val="24"/>
      <w:lang w:eastAsia="ru-RU"/>
    </w:rPr>
  </w:style>
  <w:style w:type="paragraph" w:customStyle="1" w:styleId="ConsNormal">
    <w:name w:val="ConsNormal"/>
    <w:link w:val="ConsNormal0"/>
    <w:uiPriority w:val="99"/>
    <w:rsid w:val="00C3426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Hyperlink"/>
    <w:uiPriority w:val="99"/>
    <w:rsid w:val="00C34261"/>
    <w:rPr>
      <w:rFonts w:cs="Times New Roman"/>
      <w:color w:val="0000FF"/>
      <w:u w:val="single"/>
    </w:rPr>
  </w:style>
  <w:style w:type="paragraph" w:styleId="afc">
    <w:name w:val="List Bullet"/>
    <w:basedOn w:val="a7"/>
    <w:autoRedefine/>
    <w:uiPriority w:val="99"/>
    <w:rsid w:val="00C34261"/>
    <w:pPr>
      <w:suppressAutoHyphens w:val="0"/>
      <w:spacing w:before="0" w:after="60"/>
      <w:ind w:firstLine="0"/>
    </w:pPr>
    <w:rPr>
      <w:szCs w:val="24"/>
      <w:lang w:eastAsia="ru-RU"/>
    </w:rPr>
  </w:style>
  <w:style w:type="paragraph" w:styleId="afd">
    <w:name w:val="Plain Text"/>
    <w:basedOn w:val="a7"/>
    <w:link w:val="afe"/>
    <w:uiPriority w:val="99"/>
    <w:rsid w:val="00C34261"/>
    <w:pPr>
      <w:widowControl/>
      <w:suppressAutoHyphens w:val="0"/>
      <w:spacing w:before="0"/>
      <w:ind w:firstLine="0"/>
      <w:jc w:val="left"/>
    </w:pPr>
    <w:rPr>
      <w:rFonts w:ascii="Courier New" w:hAnsi="Courier New"/>
      <w:sz w:val="20"/>
      <w:lang w:eastAsia="ru-RU"/>
    </w:rPr>
  </w:style>
  <w:style w:type="character" w:customStyle="1" w:styleId="afe">
    <w:name w:val="Текст Знак"/>
    <w:basedOn w:val="a8"/>
    <w:link w:val="afd"/>
    <w:uiPriority w:val="99"/>
    <w:rsid w:val="00C34261"/>
    <w:rPr>
      <w:rFonts w:ascii="Courier New" w:eastAsia="Times New Roman" w:hAnsi="Courier New" w:cs="Times New Roman"/>
      <w:sz w:val="20"/>
      <w:szCs w:val="20"/>
      <w:lang w:eastAsia="ru-RU"/>
    </w:rPr>
  </w:style>
  <w:style w:type="paragraph" w:styleId="aff">
    <w:name w:val="Normal (Web)"/>
    <w:basedOn w:val="a7"/>
    <w:uiPriority w:val="99"/>
    <w:qFormat/>
    <w:rsid w:val="00C34261"/>
    <w:pPr>
      <w:widowControl/>
      <w:suppressAutoHyphens w:val="0"/>
      <w:spacing w:before="100" w:beforeAutospacing="1" w:after="100" w:afterAutospacing="1"/>
      <w:ind w:firstLine="0"/>
      <w:jc w:val="left"/>
    </w:pPr>
    <w:rPr>
      <w:szCs w:val="24"/>
      <w:lang w:eastAsia="ru-RU"/>
    </w:rPr>
  </w:style>
  <w:style w:type="paragraph" w:styleId="a6">
    <w:name w:val="Date"/>
    <w:basedOn w:val="a7"/>
    <w:next w:val="a7"/>
    <w:link w:val="aff0"/>
    <w:uiPriority w:val="99"/>
    <w:rsid w:val="00C34261"/>
    <w:pPr>
      <w:widowControl/>
      <w:numPr>
        <w:numId w:val="1"/>
      </w:numPr>
      <w:tabs>
        <w:tab w:val="clear" w:pos="432"/>
      </w:tabs>
      <w:suppressAutoHyphens w:val="0"/>
      <w:spacing w:before="0" w:after="60"/>
      <w:ind w:left="0" w:firstLine="0"/>
    </w:pPr>
    <w:rPr>
      <w:lang w:eastAsia="ru-RU"/>
    </w:rPr>
  </w:style>
  <w:style w:type="character" w:customStyle="1" w:styleId="aff0">
    <w:name w:val="Дата Знак"/>
    <w:basedOn w:val="a8"/>
    <w:link w:val="a6"/>
    <w:uiPriority w:val="99"/>
    <w:rsid w:val="00C34261"/>
    <w:rPr>
      <w:rFonts w:ascii="Times New Roman" w:eastAsia="Times New Roman" w:hAnsi="Times New Roman" w:cs="Times New Roman"/>
      <w:sz w:val="24"/>
      <w:szCs w:val="20"/>
      <w:lang w:eastAsia="ru-RU"/>
    </w:rPr>
  </w:style>
  <w:style w:type="paragraph" w:customStyle="1" w:styleId="10">
    <w:name w:val="Стиль1"/>
    <w:basedOn w:val="a7"/>
    <w:rsid w:val="00C34261"/>
    <w:pPr>
      <w:keepNext/>
      <w:keepLines/>
      <w:numPr>
        <w:ilvl w:val="1"/>
        <w:numId w:val="1"/>
      </w:numPr>
      <w:suppressLineNumbers/>
      <w:tabs>
        <w:tab w:val="clear" w:pos="756"/>
        <w:tab w:val="num" w:pos="432"/>
      </w:tabs>
      <w:spacing w:before="0" w:after="60"/>
      <w:ind w:left="432" w:hanging="432"/>
      <w:jc w:val="left"/>
    </w:pPr>
    <w:rPr>
      <w:b/>
      <w:sz w:val="28"/>
      <w:szCs w:val="24"/>
      <w:lang w:eastAsia="ru-RU"/>
    </w:rPr>
  </w:style>
  <w:style w:type="paragraph" w:customStyle="1" w:styleId="28">
    <w:name w:val="Стиль2"/>
    <w:basedOn w:val="2"/>
    <w:rsid w:val="00C34261"/>
    <w:pPr>
      <w:keepNext/>
      <w:keepLines/>
      <w:widowControl w:val="0"/>
      <w:numPr>
        <w:ilvl w:val="0"/>
        <w:numId w:val="0"/>
      </w:numPr>
      <w:suppressLineNumbers/>
      <w:tabs>
        <w:tab w:val="num" w:pos="756"/>
      </w:tabs>
      <w:suppressAutoHyphens/>
      <w:spacing w:after="60"/>
      <w:ind w:left="756" w:hanging="576"/>
      <w:jc w:val="both"/>
    </w:pPr>
    <w:rPr>
      <w:b/>
      <w:sz w:val="24"/>
    </w:rPr>
  </w:style>
  <w:style w:type="paragraph" w:styleId="2">
    <w:name w:val="List Number 2"/>
    <w:basedOn w:val="a7"/>
    <w:uiPriority w:val="99"/>
    <w:rsid w:val="00C34261"/>
    <w:pPr>
      <w:widowControl/>
      <w:numPr>
        <w:ilvl w:val="2"/>
        <w:numId w:val="1"/>
      </w:numPr>
      <w:tabs>
        <w:tab w:val="clear" w:pos="227"/>
        <w:tab w:val="num" w:pos="432"/>
      </w:tabs>
      <w:suppressAutoHyphens w:val="0"/>
      <w:spacing w:before="0"/>
      <w:ind w:left="432" w:hanging="432"/>
      <w:jc w:val="left"/>
    </w:pPr>
    <w:rPr>
      <w:sz w:val="20"/>
      <w:lang w:eastAsia="ru-RU"/>
    </w:rPr>
  </w:style>
  <w:style w:type="paragraph" w:customStyle="1" w:styleId="36">
    <w:name w:val="Стиль3"/>
    <w:basedOn w:val="25"/>
    <w:rsid w:val="00C34261"/>
    <w:pPr>
      <w:widowControl w:val="0"/>
      <w:tabs>
        <w:tab w:val="clear" w:pos="720"/>
        <w:tab w:val="num" w:pos="227"/>
      </w:tabs>
      <w:autoSpaceDE/>
      <w:autoSpaceDN/>
      <w:spacing w:before="0"/>
      <w:ind w:left="0" w:firstLine="0"/>
      <w:textAlignment w:val="baseline"/>
    </w:pPr>
  </w:style>
  <w:style w:type="character" w:customStyle="1" w:styleId="37">
    <w:name w:val="Стиль3 Знак"/>
    <w:rsid w:val="00C34261"/>
    <w:rPr>
      <w:rFonts w:cs="Times New Roman"/>
      <w:sz w:val="24"/>
      <w:lang w:val="ru-RU" w:eastAsia="ru-RU" w:bidi="ar-SA"/>
    </w:rPr>
  </w:style>
  <w:style w:type="character" w:styleId="aff1">
    <w:name w:val="Strong"/>
    <w:uiPriority w:val="22"/>
    <w:qFormat/>
    <w:rsid w:val="00C34261"/>
    <w:rPr>
      <w:rFonts w:cs="Times New Roman"/>
      <w:b/>
      <w:bCs/>
    </w:rPr>
  </w:style>
  <w:style w:type="paragraph" w:customStyle="1" w:styleId="91">
    <w:name w:val="9"/>
    <w:basedOn w:val="a7"/>
    <w:rsid w:val="00C34261"/>
    <w:pPr>
      <w:widowControl/>
      <w:suppressAutoHyphens w:val="0"/>
      <w:spacing w:before="0"/>
      <w:ind w:firstLine="0"/>
      <w:jc w:val="center"/>
    </w:pPr>
    <w:rPr>
      <w:b/>
      <w:bCs/>
      <w:sz w:val="16"/>
      <w:szCs w:val="16"/>
      <w:lang w:eastAsia="ru-RU"/>
    </w:rPr>
  </w:style>
  <w:style w:type="paragraph" w:customStyle="1" w:styleId="-0">
    <w:name w:val="Контракт-пункт"/>
    <w:basedOn w:val="a7"/>
    <w:rsid w:val="00C34261"/>
    <w:pPr>
      <w:widowControl/>
      <w:tabs>
        <w:tab w:val="left" w:pos="680"/>
        <w:tab w:val="num" w:pos="720"/>
      </w:tabs>
      <w:suppressAutoHyphens w:val="0"/>
      <w:spacing w:before="0" w:after="60"/>
      <w:ind w:left="720" w:firstLine="567"/>
    </w:pPr>
    <w:rPr>
      <w:szCs w:val="24"/>
      <w:lang w:eastAsia="ru-RU"/>
    </w:rPr>
  </w:style>
  <w:style w:type="character" w:styleId="aff2">
    <w:name w:val="FollowedHyperlink"/>
    <w:uiPriority w:val="99"/>
    <w:rsid w:val="00C34261"/>
    <w:rPr>
      <w:rFonts w:cs="Times New Roman"/>
      <w:color w:val="800080"/>
      <w:u w:val="single"/>
    </w:rPr>
  </w:style>
  <w:style w:type="paragraph" w:customStyle="1" w:styleId="29">
    <w:name w:val="Текст_начало_2"/>
    <w:basedOn w:val="a7"/>
    <w:rsid w:val="00C34261"/>
    <w:pPr>
      <w:widowControl/>
      <w:suppressAutoHyphens w:val="0"/>
      <w:spacing w:before="0" w:line="360" w:lineRule="exact"/>
      <w:ind w:firstLine="0"/>
    </w:pPr>
    <w:rPr>
      <w:rFonts w:ascii="Arial" w:hAnsi="Arial"/>
      <w:lang w:val="en-GB" w:eastAsia="ru-RU"/>
    </w:rPr>
  </w:style>
  <w:style w:type="paragraph" w:customStyle="1" w:styleId="02statia1">
    <w:name w:val="02statia1"/>
    <w:basedOn w:val="a7"/>
    <w:rsid w:val="00C34261"/>
    <w:pPr>
      <w:keepNext/>
      <w:widowControl/>
      <w:suppressAutoHyphens w:val="0"/>
      <w:spacing w:before="280" w:line="320" w:lineRule="atLeast"/>
      <w:ind w:left="1134" w:right="851" w:hanging="578"/>
      <w:jc w:val="left"/>
      <w:outlineLvl w:val="2"/>
    </w:pPr>
    <w:rPr>
      <w:rFonts w:ascii="GaramondNarrowC" w:hAnsi="GaramondNarrowC"/>
      <w:b/>
      <w:szCs w:val="24"/>
      <w:lang w:eastAsia="ru-RU"/>
    </w:rPr>
  </w:style>
  <w:style w:type="paragraph" w:customStyle="1" w:styleId="02statia2">
    <w:name w:val="02statia2"/>
    <w:basedOn w:val="a7"/>
    <w:rsid w:val="00C34261"/>
    <w:pPr>
      <w:widowControl/>
      <w:suppressAutoHyphens w:val="0"/>
      <w:spacing w:before="120" w:line="320" w:lineRule="atLeast"/>
      <w:ind w:left="2020" w:hanging="880"/>
    </w:pPr>
    <w:rPr>
      <w:rFonts w:ascii="GaramondNarrowC" w:hAnsi="GaramondNarrowC"/>
      <w:color w:val="000000"/>
      <w:sz w:val="21"/>
      <w:szCs w:val="21"/>
      <w:lang w:eastAsia="ru-RU"/>
    </w:rPr>
  </w:style>
  <w:style w:type="paragraph" w:customStyle="1" w:styleId="02statia3">
    <w:name w:val="02statia3"/>
    <w:basedOn w:val="a7"/>
    <w:rsid w:val="00C34261"/>
    <w:pPr>
      <w:widowControl/>
      <w:suppressAutoHyphens w:val="0"/>
      <w:spacing w:before="120" w:line="320" w:lineRule="atLeast"/>
      <w:ind w:left="2900" w:hanging="880"/>
    </w:pPr>
    <w:rPr>
      <w:rFonts w:ascii="GaramondNarrowC" w:hAnsi="GaramondNarrowC"/>
      <w:color w:val="000000"/>
      <w:sz w:val="21"/>
      <w:szCs w:val="21"/>
      <w:lang w:eastAsia="ru-RU"/>
    </w:rPr>
  </w:style>
  <w:style w:type="paragraph" w:customStyle="1" w:styleId="03zagolovok2">
    <w:name w:val="03zagolovok2"/>
    <w:basedOn w:val="a7"/>
    <w:rsid w:val="00C34261"/>
    <w:pPr>
      <w:keepNext/>
      <w:widowControl/>
      <w:suppressAutoHyphens w:val="0"/>
      <w:spacing w:before="360" w:after="120" w:line="360" w:lineRule="atLeast"/>
      <w:ind w:firstLine="0"/>
      <w:jc w:val="left"/>
      <w:outlineLvl w:val="1"/>
    </w:pPr>
    <w:rPr>
      <w:rFonts w:ascii="GaramondC" w:hAnsi="GaramondC"/>
      <w:b/>
      <w:color w:val="000000"/>
      <w:sz w:val="28"/>
      <w:szCs w:val="28"/>
      <w:lang w:eastAsia="ru-RU"/>
    </w:rPr>
  </w:style>
  <w:style w:type="paragraph" w:customStyle="1" w:styleId="head21">
    <w:name w:val="head21"/>
    <w:basedOn w:val="a7"/>
    <w:rsid w:val="00C34261"/>
    <w:pPr>
      <w:widowControl/>
      <w:suppressAutoHyphens w:val="0"/>
      <w:overflowPunct w:val="0"/>
      <w:autoSpaceDE w:val="0"/>
      <w:autoSpaceDN w:val="0"/>
      <w:spacing w:before="0"/>
      <w:ind w:firstLine="0"/>
      <w:jc w:val="center"/>
    </w:pPr>
    <w:rPr>
      <w:b/>
      <w:bCs/>
      <w:szCs w:val="24"/>
      <w:lang w:eastAsia="ru-RU"/>
    </w:rPr>
  </w:style>
  <w:style w:type="paragraph" w:customStyle="1" w:styleId="msoacetate0">
    <w:name w:val="msoacetate"/>
    <w:basedOn w:val="a7"/>
    <w:rsid w:val="00C34261"/>
    <w:pPr>
      <w:widowControl/>
      <w:suppressAutoHyphens w:val="0"/>
      <w:spacing w:before="0"/>
      <w:ind w:firstLine="0"/>
      <w:jc w:val="left"/>
    </w:pPr>
    <w:rPr>
      <w:rFonts w:ascii="Tahoma" w:hAnsi="Tahoma" w:cs="Tahoma"/>
      <w:sz w:val="16"/>
      <w:szCs w:val="16"/>
      <w:lang w:eastAsia="ru-RU"/>
    </w:rPr>
  </w:style>
  <w:style w:type="paragraph" w:customStyle="1" w:styleId="38">
    <w:name w:val="Стиль3 Знак Знак Знак"/>
    <w:basedOn w:val="25"/>
    <w:link w:val="39"/>
    <w:rsid w:val="00C34261"/>
    <w:pPr>
      <w:widowControl w:val="0"/>
      <w:tabs>
        <w:tab w:val="clear" w:pos="720"/>
        <w:tab w:val="num" w:pos="227"/>
      </w:tabs>
      <w:autoSpaceDE/>
      <w:autoSpaceDN/>
      <w:spacing w:before="0"/>
      <w:ind w:left="0" w:firstLine="0"/>
      <w:textAlignment w:val="baseline"/>
    </w:pPr>
  </w:style>
  <w:style w:type="character" w:customStyle="1" w:styleId="39">
    <w:name w:val="Стиль3 Знак Знак Знак Знак"/>
    <w:link w:val="38"/>
    <w:locked/>
    <w:rsid w:val="00C34261"/>
    <w:rPr>
      <w:rFonts w:ascii="Times New Roman" w:eastAsia="Times New Roman" w:hAnsi="Times New Roman" w:cs="Times New Roman"/>
      <w:sz w:val="24"/>
      <w:szCs w:val="20"/>
      <w:lang w:eastAsia="ru-RU"/>
    </w:rPr>
  </w:style>
  <w:style w:type="table" w:styleId="aff3">
    <w:name w:val="Table Grid"/>
    <w:basedOn w:val="a9"/>
    <w:uiPriority w:val="99"/>
    <w:rsid w:val="00C342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Стиль3 Знак Знак1"/>
    <w:rsid w:val="00C34261"/>
    <w:rPr>
      <w:rFonts w:cs="Times New Roman"/>
      <w:sz w:val="24"/>
      <w:lang w:val="ru-RU" w:eastAsia="ru-RU" w:bidi="ar-SA"/>
    </w:rPr>
  </w:style>
  <w:style w:type="paragraph" w:customStyle="1" w:styleId="ConsPlusNormal">
    <w:name w:val="ConsPlusNormal"/>
    <w:link w:val="ConsPlusNormal0"/>
    <w:uiPriority w:val="99"/>
    <w:rsid w:val="00C34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a">
    <w:name w:val="3"/>
    <w:basedOn w:val="a7"/>
    <w:rsid w:val="00C34261"/>
    <w:pPr>
      <w:widowControl/>
      <w:suppressAutoHyphens w:val="0"/>
      <w:spacing w:before="0"/>
      <w:ind w:firstLine="0"/>
    </w:pPr>
    <w:rPr>
      <w:szCs w:val="24"/>
      <w:lang w:eastAsia="ru-RU"/>
    </w:rPr>
  </w:style>
  <w:style w:type="paragraph" w:customStyle="1" w:styleId="2-11">
    <w:name w:val="2-11"/>
    <w:basedOn w:val="a7"/>
    <w:rsid w:val="00C34261"/>
    <w:pPr>
      <w:widowControl/>
      <w:suppressAutoHyphens w:val="0"/>
      <w:spacing w:before="0" w:after="60"/>
      <w:ind w:firstLine="0"/>
    </w:pPr>
    <w:rPr>
      <w:szCs w:val="24"/>
      <w:lang w:eastAsia="ru-RU"/>
    </w:rPr>
  </w:style>
  <w:style w:type="paragraph" w:customStyle="1" w:styleId="41">
    <w:name w:val="Стиль4"/>
    <w:basedOn w:val="a7"/>
    <w:rsid w:val="00C34261"/>
    <w:pPr>
      <w:widowControl/>
      <w:suppressAutoHyphens w:val="0"/>
      <w:spacing w:before="0"/>
      <w:ind w:firstLine="0"/>
    </w:pPr>
    <w:rPr>
      <w:lang w:eastAsia="ru-RU"/>
    </w:rPr>
  </w:style>
  <w:style w:type="paragraph" w:customStyle="1" w:styleId="StyleFirstline127cm">
    <w:name w:val="Style First line:  127 cm"/>
    <w:basedOn w:val="a7"/>
    <w:rsid w:val="00C34261"/>
    <w:pPr>
      <w:widowControl/>
      <w:suppressAutoHyphens w:val="0"/>
      <w:spacing w:before="120"/>
    </w:pPr>
    <w:rPr>
      <w:rFonts w:ascii="Arial" w:hAnsi="Arial"/>
      <w:lang w:eastAsia="en-US"/>
    </w:rPr>
  </w:style>
  <w:style w:type="paragraph" w:customStyle="1" w:styleId="17">
    <w:name w:val="Îáû÷íûé_1"/>
    <w:basedOn w:val="ab"/>
    <w:rsid w:val="00C34261"/>
    <w:pPr>
      <w:widowControl/>
      <w:suppressAutoHyphens w:val="0"/>
      <w:overflowPunct w:val="0"/>
      <w:autoSpaceDE w:val="0"/>
      <w:autoSpaceDN w:val="0"/>
      <w:adjustRightInd w:val="0"/>
      <w:spacing w:before="0" w:line="288" w:lineRule="auto"/>
      <w:ind w:firstLine="0"/>
      <w:jc w:val="left"/>
    </w:pPr>
    <w:rPr>
      <w:rFonts w:ascii="Arial" w:hAnsi="Arial"/>
      <w:lang w:eastAsia="ru-RU"/>
    </w:rPr>
  </w:style>
  <w:style w:type="paragraph" w:customStyle="1" w:styleId="2a">
    <w:name w:val="заголовок 2"/>
    <w:basedOn w:val="a7"/>
    <w:next w:val="a7"/>
    <w:rsid w:val="00C34261"/>
    <w:pPr>
      <w:keepNext/>
      <w:suppressAutoHyphens w:val="0"/>
      <w:autoSpaceDE w:val="0"/>
      <w:autoSpaceDN w:val="0"/>
      <w:spacing w:before="0"/>
      <w:ind w:firstLine="0"/>
    </w:pPr>
    <w:rPr>
      <w:sz w:val="28"/>
      <w:szCs w:val="28"/>
      <w:lang w:eastAsia="ru-RU"/>
    </w:rPr>
  </w:style>
  <w:style w:type="paragraph" w:customStyle="1" w:styleId="52">
    <w:name w:val="заголовок 5"/>
    <w:basedOn w:val="a7"/>
    <w:next w:val="a7"/>
    <w:rsid w:val="00C34261"/>
    <w:pPr>
      <w:keepNext/>
      <w:suppressAutoHyphens w:val="0"/>
      <w:autoSpaceDE w:val="0"/>
      <w:autoSpaceDN w:val="0"/>
      <w:spacing w:before="0"/>
      <w:ind w:left="567" w:firstLine="142"/>
      <w:jc w:val="left"/>
    </w:pPr>
    <w:rPr>
      <w:sz w:val="28"/>
      <w:szCs w:val="28"/>
      <w:lang w:eastAsia="ru-RU"/>
    </w:rPr>
  </w:style>
  <w:style w:type="character" w:customStyle="1" w:styleId="aff4">
    <w:name w:val="номер страницы"/>
    <w:rsid w:val="00C34261"/>
    <w:rPr>
      <w:rFonts w:cs="Times New Roman"/>
    </w:rPr>
  </w:style>
  <w:style w:type="paragraph" w:customStyle="1" w:styleId="Heading">
    <w:name w:val="Heading"/>
    <w:rsid w:val="00C34261"/>
    <w:pPr>
      <w:autoSpaceDE w:val="0"/>
      <w:autoSpaceDN w:val="0"/>
      <w:adjustRightInd w:val="0"/>
      <w:spacing w:after="0" w:line="240" w:lineRule="auto"/>
    </w:pPr>
    <w:rPr>
      <w:rFonts w:ascii="Arial" w:eastAsia="Times New Roman" w:hAnsi="Arial" w:cs="Arial"/>
      <w:b/>
      <w:bCs/>
      <w:lang w:eastAsia="ru-RU"/>
    </w:rPr>
  </w:style>
  <w:style w:type="paragraph" w:customStyle="1" w:styleId="110">
    <w:name w:val="заголовок 11"/>
    <w:basedOn w:val="a7"/>
    <w:next w:val="a7"/>
    <w:rsid w:val="00C34261"/>
    <w:pPr>
      <w:keepNext/>
      <w:widowControl/>
      <w:suppressAutoHyphens w:val="0"/>
      <w:spacing w:before="0"/>
      <w:ind w:firstLine="0"/>
      <w:jc w:val="center"/>
    </w:pPr>
    <w:rPr>
      <w:lang w:eastAsia="ru-RU"/>
    </w:rPr>
  </w:style>
  <w:style w:type="paragraph" w:customStyle="1" w:styleId="311">
    <w:name w:val="Основной текст с отступом 31"/>
    <w:basedOn w:val="a7"/>
    <w:rsid w:val="00C34261"/>
    <w:pPr>
      <w:widowControl/>
      <w:tabs>
        <w:tab w:val="left" w:pos="7088"/>
      </w:tabs>
      <w:suppressAutoHyphens w:val="0"/>
      <w:spacing w:before="0" w:line="280" w:lineRule="exact"/>
      <w:ind w:firstLine="851"/>
    </w:pPr>
    <w:rPr>
      <w:szCs w:val="24"/>
      <w:lang w:eastAsia="ru-RU"/>
    </w:rPr>
  </w:style>
  <w:style w:type="paragraph" w:customStyle="1" w:styleId="211">
    <w:name w:val="Основной текст 21"/>
    <w:basedOn w:val="15"/>
    <w:rsid w:val="00C34261"/>
    <w:pPr>
      <w:widowControl/>
      <w:tabs>
        <w:tab w:val="left" w:pos="7088"/>
      </w:tabs>
      <w:spacing w:before="0" w:after="0"/>
      <w:ind w:firstLine="851"/>
      <w:jc w:val="both"/>
    </w:pPr>
    <w:rPr>
      <w:sz w:val="28"/>
    </w:rPr>
  </w:style>
  <w:style w:type="paragraph" w:customStyle="1" w:styleId="BodyTextIndent313pt">
    <w:name w:val="Body Text Indent 3 + 13 pt"/>
    <w:aliases w:val="Первая строка:  1 см,Междустр.интервал:  одинарн..."/>
    <w:basedOn w:val="15"/>
    <w:rsid w:val="00C34261"/>
    <w:pPr>
      <w:tabs>
        <w:tab w:val="left" w:pos="360"/>
      </w:tabs>
      <w:spacing w:before="0" w:after="0"/>
      <w:ind w:hanging="360"/>
      <w:jc w:val="center"/>
    </w:pPr>
    <w:rPr>
      <w:sz w:val="26"/>
      <w:szCs w:val="26"/>
    </w:rPr>
  </w:style>
  <w:style w:type="paragraph" w:styleId="18">
    <w:name w:val="toc 1"/>
    <w:basedOn w:val="a7"/>
    <w:next w:val="a7"/>
    <w:autoRedefine/>
    <w:uiPriority w:val="39"/>
    <w:semiHidden/>
    <w:rsid w:val="00C34261"/>
    <w:pPr>
      <w:widowControl/>
      <w:suppressAutoHyphens w:val="0"/>
      <w:spacing w:before="0"/>
      <w:ind w:firstLine="0"/>
      <w:jc w:val="left"/>
    </w:pPr>
    <w:rPr>
      <w:lang w:eastAsia="ru-RU"/>
    </w:rPr>
  </w:style>
  <w:style w:type="paragraph" w:styleId="2b">
    <w:name w:val="toc 2"/>
    <w:basedOn w:val="a7"/>
    <w:next w:val="a7"/>
    <w:autoRedefine/>
    <w:uiPriority w:val="39"/>
    <w:semiHidden/>
    <w:rsid w:val="00C34261"/>
    <w:pPr>
      <w:widowControl/>
      <w:suppressAutoHyphens w:val="0"/>
      <w:spacing w:before="0"/>
      <w:ind w:left="240" w:firstLine="0"/>
      <w:jc w:val="left"/>
    </w:pPr>
    <w:rPr>
      <w:bCs/>
      <w:iCs/>
      <w:sz w:val="28"/>
      <w:lang w:eastAsia="ru-RU"/>
    </w:rPr>
  </w:style>
  <w:style w:type="paragraph" w:styleId="3b">
    <w:name w:val="toc 3"/>
    <w:basedOn w:val="a7"/>
    <w:next w:val="a7"/>
    <w:autoRedefine/>
    <w:uiPriority w:val="39"/>
    <w:semiHidden/>
    <w:rsid w:val="00C34261"/>
    <w:pPr>
      <w:widowControl/>
      <w:tabs>
        <w:tab w:val="left" w:pos="1260"/>
        <w:tab w:val="left" w:pos="9000"/>
        <w:tab w:val="right" w:leader="dot" w:pos="9345"/>
      </w:tabs>
      <w:suppressAutoHyphens w:val="0"/>
      <w:spacing w:before="0"/>
      <w:ind w:left="720" w:firstLine="0"/>
      <w:jc w:val="left"/>
    </w:pPr>
    <w:rPr>
      <w:noProof/>
      <w:lang w:eastAsia="ru-RU"/>
    </w:rPr>
  </w:style>
  <w:style w:type="character" w:styleId="aff5">
    <w:name w:val="footnote reference"/>
    <w:aliases w:val="fr,Used by Word for Help footnote symbols"/>
    <w:rsid w:val="00C34261"/>
    <w:rPr>
      <w:rFonts w:cs="Times New Roman"/>
      <w:vertAlign w:val="superscript"/>
    </w:rPr>
  </w:style>
  <w:style w:type="paragraph" w:styleId="aff6">
    <w:name w:val="footnote text"/>
    <w:aliases w:val="Знак21,Знак211,Знак2111,Знак21111,Знак211111,Знак15,Знак5,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7"/>
    <w:link w:val="aff7"/>
    <w:rsid w:val="00C34261"/>
    <w:pPr>
      <w:widowControl/>
      <w:suppressAutoHyphens w:val="0"/>
      <w:spacing w:before="0"/>
      <w:ind w:firstLine="0"/>
      <w:jc w:val="left"/>
    </w:pPr>
    <w:rPr>
      <w:sz w:val="20"/>
      <w:lang w:eastAsia="ru-RU"/>
    </w:rPr>
  </w:style>
  <w:style w:type="character" w:customStyle="1" w:styleId="aff7">
    <w:name w:val="Текст сноски Знак"/>
    <w:aliases w:val="Знак21 Знак,Знак211 Знак,Знак2111 Знак,Знак21111 Знак,Знак211111 Знак,Знак15 Знак,Знак5 Знак, Знак1 Знак1 Знак,Текст сноски Знак Знак1 Знак,Текст сноски Знак Знак Знак1 Знак,Текст сноски Знак Знак Знак Знак Знак"/>
    <w:basedOn w:val="a8"/>
    <w:link w:val="aff6"/>
    <w:rsid w:val="00C34261"/>
    <w:rPr>
      <w:rFonts w:ascii="Times New Roman" w:eastAsia="Times New Roman" w:hAnsi="Times New Roman" w:cs="Times New Roman"/>
      <w:sz w:val="20"/>
      <w:szCs w:val="20"/>
      <w:lang w:eastAsia="ru-RU"/>
    </w:rPr>
  </w:style>
  <w:style w:type="paragraph" w:styleId="aff8">
    <w:name w:val="Balloon Text"/>
    <w:basedOn w:val="a7"/>
    <w:link w:val="aff9"/>
    <w:uiPriority w:val="99"/>
    <w:semiHidden/>
    <w:rsid w:val="00C34261"/>
    <w:pPr>
      <w:widowControl/>
      <w:suppressAutoHyphens w:val="0"/>
      <w:spacing w:before="0"/>
      <w:ind w:firstLine="0"/>
      <w:jc w:val="left"/>
    </w:pPr>
    <w:rPr>
      <w:rFonts w:ascii="Tahoma" w:hAnsi="Tahoma" w:cs="Tahoma"/>
      <w:sz w:val="16"/>
      <w:szCs w:val="16"/>
      <w:lang w:eastAsia="ru-RU"/>
    </w:rPr>
  </w:style>
  <w:style w:type="character" w:customStyle="1" w:styleId="aff9">
    <w:name w:val="Текст выноски Знак"/>
    <w:basedOn w:val="a8"/>
    <w:link w:val="aff8"/>
    <w:uiPriority w:val="99"/>
    <w:semiHidden/>
    <w:rsid w:val="00C34261"/>
    <w:rPr>
      <w:rFonts w:ascii="Tahoma" w:eastAsia="Times New Roman" w:hAnsi="Tahoma" w:cs="Tahoma"/>
      <w:sz w:val="16"/>
      <w:szCs w:val="16"/>
      <w:lang w:eastAsia="ru-RU"/>
    </w:rPr>
  </w:style>
  <w:style w:type="character" w:styleId="affa">
    <w:name w:val="annotation reference"/>
    <w:uiPriority w:val="99"/>
    <w:semiHidden/>
    <w:rsid w:val="00C34261"/>
    <w:rPr>
      <w:rFonts w:cs="Times New Roman"/>
      <w:sz w:val="16"/>
      <w:szCs w:val="16"/>
    </w:rPr>
  </w:style>
  <w:style w:type="paragraph" w:styleId="affb">
    <w:name w:val="annotation text"/>
    <w:basedOn w:val="a7"/>
    <w:link w:val="affc"/>
    <w:uiPriority w:val="99"/>
    <w:semiHidden/>
    <w:rsid w:val="00C34261"/>
    <w:pPr>
      <w:widowControl/>
      <w:suppressAutoHyphens w:val="0"/>
      <w:spacing w:before="0"/>
      <w:ind w:firstLine="0"/>
      <w:jc w:val="left"/>
    </w:pPr>
    <w:rPr>
      <w:sz w:val="20"/>
      <w:lang w:eastAsia="ru-RU"/>
    </w:rPr>
  </w:style>
  <w:style w:type="character" w:customStyle="1" w:styleId="affc">
    <w:name w:val="Текст примечания Знак"/>
    <w:basedOn w:val="a8"/>
    <w:link w:val="affb"/>
    <w:uiPriority w:val="99"/>
    <w:semiHidden/>
    <w:rsid w:val="00C34261"/>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rsid w:val="00C34261"/>
    <w:rPr>
      <w:b/>
      <w:bCs/>
    </w:rPr>
  </w:style>
  <w:style w:type="character" w:customStyle="1" w:styleId="affe">
    <w:name w:val="Тема примечания Знак"/>
    <w:basedOn w:val="affc"/>
    <w:link w:val="affd"/>
    <w:uiPriority w:val="99"/>
    <w:semiHidden/>
    <w:rsid w:val="00C34261"/>
    <w:rPr>
      <w:rFonts w:ascii="Times New Roman" w:eastAsia="Times New Roman" w:hAnsi="Times New Roman" w:cs="Times New Roman"/>
      <w:b/>
      <w:bCs/>
      <w:sz w:val="20"/>
      <w:szCs w:val="20"/>
      <w:lang w:eastAsia="ru-RU"/>
    </w:rPr>
  </w:style>
  <w:style w:type="paragraph" w:customStyle="1" w:styleId="ConsNonformat">
    <w:name w:val="ConsNonformat"/>
    <w:semiHidden/>
    <w:rsid w:val="00C342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
    <w:name w:val="Тендерные данные"/>
    <w:basedOn w:val="a7"/>
    <w:semiHidden/>
    <w:rsid w:val="00C34261"/>
    <w:pPr>
      <w:widowControl/>
      <w:tabs>
        <w:tab w:val="left" w:pos="1985"/>
      </w:tabs>
      <w:suppressAutoHyphens w:val="0"/>
      <w:spacing w:before="120" w:after="60"/>
      <w:ind w:firstLine="0"/>
    </w:pPr>
    <w:rPr>
      <w:b/>
      <w:lang w:eastAsia="ru-RU"/>
    </w:rPr>
  </w:style>
  <w:style w:type="paragraph" w:styleId="2c">
    <w:name w:val="List 2"/>
    <w:basedOn w:val="a7"/>
    <w:uiPriority w:val="99"/>
    <w:rsid w:val="00C34261"/>
    <w:pPr>
      <w:widowControl/>
      <w:suppressAutoHyphens w:val="0"/>
      <w:spacing w:before="0"/>
      <w:ind w:left="566" w:hanging="283"/>
      <w:jc w:val="left"/>
    </w:pPr>
    <w:rPr>
      <w:sz w:val="20"/>
      <w:lang w:eastAsia="ru-RU"/>
    </w:rPr>
  </w:style>
  <w:style w:type="paragraph" w:customStyle="1" w:styleId="111">
    <w:name w:val="Заголовок 11"/>
    <w:basedOn w:val="15"/>
    <w:next w:val="15"/>
    <w:rsid w:val="00C34261"/>
    <w:pPr>
      <w:keepNext/>
      <w:widowControl/>
      <w:spacing w:before="0" w:after="0"/>
      <w:ind w:firstLine="720"/>
      <w:jc w:val="center"/>
    </w:pPr>
    <w:rPr>
      <w:b/>
      <w:sz w:val="22"/>
    </w:rPr>
  </w:style>
  <w:style w:type="paragraph" w:customStyle="1" w:styleId="BodyText21">
    <w:name w:val="Body Text 21"/>
    <w:basedOn w:val="a7"/>
    <w:rsid w:val="00C34261"/>
    <w:pPr>
      <w:suppressAutoHyphens w:val="0"/>
      <w:spacing w:before="0"/>
      <w:ind w:firstLine="0"/>
      <w:jc w:val="center"/>
    </w:pPr>
    <w:rPr>
      <w:rFonts w:ascii="Antiqua" w:hAnsi="Antiqua"/>
      <w:szCs w:val="22"/>
      <w:lang w:eastAsia="ru-RU"/>
    </w:rPr>
  </w:style>
  <w:style w:type="paragraph" w:customStyle="1" w:styleId="42">
    <w:name w:val="заголовок 4"/>
    <w:basedOn w:val="a7"/>
    <w:next w:val="a7"/>
    <w:rsid w:val="00C34261"/>
    <w:pPr>
      <w:keepNext/>
      <w:keepLines/>
      <w:spacing w:before="240" w:after="60"/>
      <w:ind w:firstLine="0"/>
    </w:pPr>
    <w:rPr>
      <w:rFonts w:ascii="Arial" w:hAnsi="Arial"/>
      <w:smallCaps/>
      <w:szCs w:val="22"/>
      <w:lang w:eastAsia="ru-RU"/>
    </w:rPr>
  </w:style>
  <w:style w:type="paragraph" w:styleId="afff0">
    <w:name w:val="List Number"/>
    <w:basedOn w:val="a7"/>
    <w:uiPriority w:val="99"/>
    <w:rsid w:val="00C34261"/>
    <w:pPr>
      <w:widowControl/>
      <w:tabs>
        <w:tab w:val="num" w:pos="643"/>
      </w:tabs>
      <w:suppressAutoHyphens w:val="0"/>
      <w:spacing w:before="0"/>
      <w:ind w:left="360" w:hanging="360"/>
      <w:jc w:val="left"/>
    </w:pPr>
    <w:rPr>
      <w:sz w:val="20"/>
      <w:lang w:eastAsia="ru-RU"/>
    </w:rPr>
  </w:style>
  <w:style w:type="paragraph" w:customStyle="1" w:styleId="FR10">
    <w:name w:val="FR1"/>
    <w:rsid w:val="00C34261"/>
    <w:pPr>
      <w:widowControl w:val="0"/>
      <w:autoSpaceDE w:val="0"/>
      <w:autoSpaceDN w:val="0"/>
      <w:adjustRightInd w:val="0"/>
      <w:spacing w:before="2080" w:after="0" w:line="240" w:lineRule="auto"/>
    </w:pPr>
    <w:rPr>
      <w:rFonts w:ascii="Times New Roman" w:eastAsia="Times New Roman" w:hAnsi="Times New Roman" w:cs="Times New Roman"/>
      <w:b/>
      <w:bCs/>
      <w:sz w:val="44"/>
      <w:szCs w:val="44"/>
      <w:lang w:eastAsia="ru-RU"/>
    </w:rPr>
  </w:style>
  <w:style w:type="paragraph" w:customStyle="1" w:styleId="Head93">
    <w:name w:val="Head 9.3"/>
    <w:basedOn w:val="a7"/>
    <w:next w:val="a7"/>
    <w:rsid w:val="00C34261"/>
    <w:pPr>
      <w:spacing w:before="120" w:after="60"/>
      <w:ind w:firstLine="0"/>
      <w:jc w:val="left"/>
    </w:pPr>
    <w:rPr>
      <w:b/>
      <w:lang w:val="en-US" w:eastAsia="ru-RU"/>
    </w:rPr>
  </w:style>
  <w:style w:type="paragraph" w:customStyle="1" w:styleId="Normal1">
    <w:name w:val="Normal1"/>
    <w:rsid w:val="00C34261"/>
    <w:pPr>
      <w:widowControl w:val="0"/>
      <w:spacing w:after="60" w:line="240" w:lineRule="auto"/>
      <w:ind w:left="709" w:hanging="709"/>
      <w:jc w:val="both"/>
    </w:pPr>
    <w:rPr>
      <w:rFonts w:ascii="Times New Roman" w:eastAsia="Times New Roman" w:hAnsi="Times New Roman" w:cs="Times New Roman"/>
      <w:sz w:val="27"/>
      <w:szCs w:val="20"/>
      <w:lang w:eastAsia="ru-RU"/>
    </w:rPr>
  </w:style>
  <w:style w:type="paragraph" w:customStyle="1" w:styleId="StyleBodyTextJustifiedBefore5ptAfter5pt">
    <w:name w:val="Style Body Text + Justified Before:  5 pt After:  5 pt"/>
    <w:basedOn w:val="ab"/>
    <w:rsid w:val="00C34261"/>
    <w:pPr>
      <w:widowControl/>
      <w:numPr>
        <w:numId w:val="2"/>
      </w:numPr>
      <w:suppressAutoHyphens w:val="0"/>
      <w:spacing w:before="100" w:after="100"/>
    </w:pPr>
    <w:rPr>
      <w:lang w:eastAsia="ru-RU"/>
    </w:rPr>
  </w:style>
  <w:style w:type="paragraph" w:customStyle="1" w:styleId="FR2">
    <w:name w:val="FR2"/>
    <w:rsid w:val="00C34261"/>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FR3">
    <w:name w:val="FR3"/>
    <w:rsid w:val="00C34261"/>
    <w:pPr>
      <w:widowControl w:val="0"/>
      <w:autoSpaceDE w:val="0"/>
      <w:autoSpaceDN w:val="0"/>
      <w:adjustRightInd w:val="0"/>
      <w:spacing w:before="20" w:after="0" w:line="240" w:lineRule="auto"/>
      <w:ind w:left="800"/>
    </w:pPr>
    <w:rPr>
      <w:rFonts w:ascii="Arial" w:eastAsia="Times New Roman" w:hAnsi="Arial" w:cs="Arial"/>
      <w:noProof/>
      <w:sz w:val="20"/>
      <w:szCs w:val="20"/>
      <w:lang w:eastAsia="ru-RU"/>
    </w:rPr>
  </w:style>
  <w:style w:type="paragraph" w:customStyle="1" w:styleId="FR4">
    <w:name w:val="FR4"/>
    <w:rsid w:val="00C34261"/>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ConsCell">
    <w:name w:val="ConsCell"/>
    <w:rsid w:val="00C34261"/>
    <w:pPr>
      <w:widowControl w:val="0"/>
      <w:spacing w:after="0" w:line="240" w:lineRule="auto"/>
    </w:pPr>
    <w:rPr>
      <w:rFonts w:ascii="Arial" w:eastAsia="Times New Roman" w:hAnsi="Arial" w:cs="Times New Roman"/>
      <w:sz w:val="20"/>
      <w:szCs w:val="20"/>
      <w:lang w:eastAsia="ru-RU"/>
    </w:rPr>
  </w:style>
  <w:style w:type="paragraph" w:styleId="53">
    <w:name w:val="List Bullet 5"/>
    <w:basedOn w:val="a7"/>
    <w:autoRedefine/>
    <w:uiPriority w:val="99"/>
    <w:rsid w:val="00C34261"/>
    <w:pPr>
      <w:widowControl/>
      <w:tabs>
        <w:tab w:val="num" w:pos="1492"/>
      </w:tabs>
      <w:suppressAutoHyphens w:val="0"/>
      <w:spacing w:before="0"/>
      <w:ind w:left="1492" w:hanging="360"/>
      <w:jc w:val="left"/>
    </w:pPr>
    <w:rPr>
      <w:sz w:val="20"/>
      <w:szCs w:val="22"/>
      <w:lang w:eastAsia="ru-RU"/>
    </w:rPr>
  </w:style>
  <w:style w:type="paragraph" w:customStyle="1" w:styleId="112">
    <w:name w:val="Обычный11"/>
    <w:rsid w:val="00C34261"/>
    <w:pPr>
      <w:spacing w:after="0" w:line="240" w:lineRule="auto"/>
      <w:ind w:firstLine="720"/>
      <w:jc w:val="both"/>
    </w:pPr>
    <w:rPr>
      <w:rFonts w:ascii="QuantAntiquaC" w:eastAsia="Times New Roman" w:hAnsi="QuantAntiquaC" w:cs="Times New Roman"/>
      <w:szCs w:val="20"/>
      <w:lang w:eastAsia="ru-RU"/>
    </w:rPr>
  </w:style>
  <w:style w:type="paragraph" w:customStyle="1" w:styleId="afff1">
    <w:name w:val="Бюллет"/>
    <w:basedOn w:val="a7"/>
    <w:rsid w:val="00C34261"/>
    <w:pPr>
      <w:widowControl/>
      <w:tabs>
        <w:tab w:val="num" w:pos="567"/>
        <w:tab w:val="num" w:pos="1287"/>
      </w:tabs>
      <w:suppressAutoHyphens w:val="0"/>
      <w:spacing w:before="60"/>
      <w:ind w:left="567" w:hanging="283"/>
    </w:pPr>
    <w:rPr>
      <w:szCs w:val="24"/>
      <w:lang w:eastAsia="ru-RU"/>
    </w:rPr>
  </w:style>
  <w:style w:type="paragraph" w:customStyle="1" w:styleId="a5">
    <w:name w:val="Первый абзац"/>
    <w:basedOn w:val="a7"/>
    <w:next w:val="a7"/>
    <w:rsid w:val="00C34261"/>
    <w:pPr>
      <w:numPr>
        <w:numId w:val="3"/>
      </w:numPr>
      <w:tabs>
        <w:tab w:val="clear" w:pos="1428"/>
      </w:tabs>
      <w:suppressAutoHyphens w:val="0"/>
      <w:overflowPunct w:val="0"/>
      <w:autoSpaceDE w:val="0"/>
      <w:autoSpaceDN w:val="0"/>
      <w:adjustRightInd w:val="0"/>
      <w:spacing w:before="240" w:line="360" w:lineRule="auto"/>
      <w:ind w:left="0" w:firstLine="720"/>
      <w:textAlignment w:val="baseline"/>
    </w:pPr>
    <w:rPr>
      <w:rFonts w:ascii="Arial" w:hAnsi="Arial"/>
      <w:lang w:eastAsia="ru-RU"/>
    </w:rPr>
  </w:style>
  <w:style w:type="paragraph" w:customStyle="1" w:styleId="ConsTitle">
    <w:name w:val="ConsTitle"/>
    <w:rsid w:val="00C34261"/>
    <w:pPr>
      <w:widowControl w:val="0"/>
      <w:spacing w:after="0" w:line="240" w:lineRule="auto"/>
    </w:pPr>
    <w:rPr>
      <w:rFonts w:ascii="Arial" w:eastAsia="Times New Roman" w:hAnsi="Arial" w:cs="Times New Roman"/>
      <w:b/>
      <w:sz w:val="16"/>
      <w:szCs w:val="20"/>
      <w:lang w:eastAsia="ru-RU"/>
    </w:rPr>
  </w:style>
  <w:style w:type="paragraph" w:customStyle="1" w:styleId="212">
    <w:name w:val="Основной текст с отступом 21"/>
    <w:basedOn w:val="a7"/>
    <w:rsid w:val="00C34261"/>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val="0"/>
      <w:spacing w:before="0"/>
      <w:ind w:firstLine="709"/>
    </w:pPr>
    <w:rPr>
      <w:color w:val="000000"/>
      <w:sz w:val="28"/>
      <w:szCs w:val="24"/>
      <w:lang w:eastAsia="ru-RU"/>
    </w:rPr>
  </w:style>
  <w:style w:type="paragraph" w:styleId="54">
    <w:name w:val="List 5"/>
    <w:basedOn w:val="a7"/>
    <w:uiPriority w:val="99"/>
    <w:rsid w:val="00C34261"/>
    <w:pPr>
      <w:widowControl/>
      <w:suppressAutoHyphens w:val="0"/>
      <w:spacing w:before="0"/>
      <w:ind w:left="1415" w:hanging="283"/>
      <w:jc w:val="left"/>
    </w:pPr>
    <w:rPr>
      <w:sz w:val="20"/>
      <w:szCs w:val="22"/>
      <w:lang w:eastAsia="ru-RU"/>
    </w:rPr>
  </w:style>
  <w:style w:type="character" w:customStyle="1" w:styleId="c1">
    <w:name w:val="c1"/>
    <w:rsid w:val="00C34261"/>
    <w:rPr>
      <w:rFonts w:cs="Times New Roman"/>
      <w:color w:val="0000FF"/>
    </w:rPr>
  </w:style>
  <w:style w:type="paragraph" w:customStyle="1" w:styleId="BlockQuotation">
    <w:name w:val="Block Quotation"/>
    <w:basedOn w:val="a7"/>
    <w:rsid w:val="00C34261"/>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spacing w:before="0"/>
      <w:ind w:left="-426" w:right="-427" w:firstLine="0"/>
      <w:jc w:val="center"/>
    </w:pPr>
    <w:rPr>
      <w:rFonts w:ascii="Times New Roman CYR" w:hAnsi="Times New Roman CYR"/>
      <w:b/>
      <w:color w:val="000000"/>
      <w:sz w:val="28"/>
      <w:szCs w:val="24"/>
      <w:lang w:eastAsia="ru-RU"/>
    </w:rPr>
  </w:style>
  <w:style w:type="paragraph" w:customStyle="1" w:styleId="Head92">
    <w:name w:val="Head 9.2"/>
    <w:basedOn w:val="a7"/>
    <w:next w:val="a7"/>
    <w:rsid w:val="00C34261"/>
    <w:pPr>
      <w:keepNext/>
      <w:spacing w:before="120" w:after="60"/>
      <w:ind w:firstLine="0"/>
      <w:jc w:val="left"/>
    </w:pPr>
    <w:rPr>
      <w:b/>
      <w:lang w:val="en-US" w:eastAsia="ru-RU"/>
    </w:rPr>
  </w:style>
  <w:style w:type="paragraph" w:customStyle="1" w:styleId="Normal2">
    <w:name w:val="Normal2"/>
    <w:rsid w:val="00C34261"/>
    <w:pPr>
      <w:widowControl w:val="0"/>
      <w:spacing w:before="180" w:after="0" w:line="240" w:lineRule="auto"/>
    </w:pPr>
    <w:rPr>
      <w:rFonts w:ascii="Times New Roman" w:eastAsia="Times New Roman" w:hAnsi="Times New Roman" w:cs="Times New Roman"/>
      <w:szCs w:val="20"/>
      <w:lang w:eastAsia="ru-RU"/>
    </w:rPr>
  </w:style>
  <w:style w:type="paragraph" w:customStyle="1" w:styleId="01">
    <w:name w:val="_Текст0_Список 1 уровня"/>
    <w:rsid w:val="00C34261"/>
    <w:pPr>
      <w:tabs>
        <w:tab w:val="num" w:pos="1418"/>
      </w:tabs>
      <w:spacing w:after="120" w:line="240" w:lineRule="auto"/>
      <w:ind w:left="1418" w:hanging="454"/>
      <w:jc w:val="both"/>
    </w:pPr>
    <w:rPr>
      <w:rFonts w:ascii="Arial" w:eastAsia="Times New Roman" w:hAnsi="Arial" w:cs="Times New Roman"/>
      <w:sz w:val="24"/>
      <w:szCs w:val="20"/>
      <w:lang w:eastAsia="ru-RU"/>
    </w:rPr>
  </w:style>
  <w:style w:type="paragraph" w:customStyle="1" w:styleId="BodyTextIndent31">
    <w:name w:val="Body Text Indent 31"/>
    <w:basedOn w:val="Normal1"/>
    <w:rsid w:val="00C34261"/>
    <w:pPr>
      <w:ind w:left="1276" w:hanging="567"/>
    </w:pPr>
  </w:style>
  <w:style w:type="paragraph" w:customStyle="1" w:styleId="WW-List2">
    <w:name w:val="WW-List 2"/>
    <w:basedOn w:val="a7"/>
    <w:rsid w:val="00C34261"/>
    <w:pPr>
      <w:spacing w:before="0" w:line="300" w:lineRule="auto"/>
      <w:ind w:left="566" w:hanging="283"/>
    </w:pPr>
    <w:rPr>
      <w:sz w:val="20"/>
    </w:rPr>
  </w:style>
  <w:style w:type="paragraph" w:customStyle="1" w:styleId="vrts-bodytext">
    <w:name w:val="vrts-bodytext"/>
    <w:basedOn w:val="a7"/>
    <w:rsid w:val="00C34261"/>
    <w:pPr>
      <w:widowControl/>
      <w:suppressAutoHyphens w:val="0"/>
      <w:spacing w:before="100" w:beforeAutospacing="1" w:after="100" w:afterAutospacing="1"/>
      <w:ind w:firstLine="0"/>
      <w:jc w:val="left"/>
    </w:pPr>
    <w:rPr>
      <w:rFonts w:eastAsia="Batang"/>
      <w:szCs w:val="24"/>
      <w:lang w:eastAsia="ko-KR"/>
    </w:rPr>
  </w:style>
  <w:style w:type="character" w:customStyle="1" w:styleId="vrts-bodytext-bold">
    <w:name w:val="vrts-bodytext-bold"/>
    <w:rsid w:val="00C34261"/>
    <w:rPr>
      <w:rFonts w:cs="Times New Roman"/>
    </w:rPr>
  </w:style>
  <w:style w:type="character" w:customStyle="1" w:styleId="themebody1">
    <w:name w:val="themebody1"/>
    <w:rsid w:val="00C34261"/>
    <w:rPr>
      <w:rFonts w:cs="Times New Roman"/>
      <w:color w:val="FFFFFF"/>
    </w:rPr>
  </w:style>
  <w:style w:type="paragraph" w:customStyle="1" w:styleId="afff2">
    <w:name w:val="Стиль"/>
    <w:basedOn w:val="a7"/>
    <w:rsid w:val="00C34261"/>
    <w:pPr>
      <w:widowControl/>
      <w:suppressAutoHyphens w:val="0"/>
      <w:spacing w:before="100" w:beforeAutospacing="1" w:after="100" w:afterAutospacing="1"/>
      <w:ind w:firstLine="0"/>
      <w:jc w:val="left"/>
    </w:pPr>
    <w:rPr>
      <w:rFonts w:ascii="Tahoma" w:hAnsi="Tahoma"/>
      <w:sz w:val="20"/>
      <w:lang w:val="en-US" w:eastAsia="en-US"/>
    </w:rPr>
  </w:style>
  <w:style w:type="paragraph" w:customStyle="1" w:styleId="3c">
    <w:name w:val="Название3"/>
    <w:rsid w:val="00C34261"/>
    <w:pPr>
      <w:spacing w:after="0" w:line="240" w:lineRule="auto"/>
      <w:jc w:val="center"/>
    </w:pPr>
    <w:rPr>
      <w:rFonts w:ascii="Times New Roman" w:eastAsia="Times New Roman" w:hAnsi="Times New Roman" w:cs="Times New Roman"/>
      <w:spacing w:val="-4"/>
      <w:sz w:val="1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C34261"/>
    <w:pPr>
      <w:widowControl/>
      <w:suppressAutoHyphens w:val="0"/>
      <w:spacing w:before="100" w:beforeAutospacing="1" w:after="100" w:afterAutospacing="1"/>
      <w:ind w:firstLine="0"/>
      <w:jc w:val="left"/>
    </w:pPr>
    <w:rPr>
      <w:rFonts w:ascii="Tahoma" w:hAnsi="Tahoma"/>
      <w:sz w:val="20"/>
      <w:lang w:val="en-US" w:eastAsia="en-US"/>
    </w:rPr>
  </w:style>
  <w:style w:type="paragraph" w:customStyle="1" w:styleId="3d">
    <w:name w:val="Стиль3 Знак Знак"/>
    <w:basedOn w:val="25"/>
    <w:rsid w:val="00C34261"/>
    <w:pPr>
      <w:widowControl w:val="0"/>
      <w:tabs>
        <w:tab w:val="clear" w:pos="720"/>
        <w:tab w:val="num" w:pos="227"/>
      </w:tabs>
      <w:autoSpaceDE/>
      <w:autoSpaceDN/>
      <w:spacing w:before="0"/>
      <w:ind w:left="0" w:firstLine="0"/>
      <w:textAlignment w:val="baseline"/>
    </w:pPr>
  </w:style>
  <w:style w:type="paragraph" w:styleId="HTML">
    <w:name w:val="HTML Preformatted"/>
    <w:basedOn w:val="a7"/>
    <w:link w:val="HTML0"/>
    <w:uiPriority w:val="99"/>
    <w:rsid w:val="00C342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ind w:firstLine="0"/>
      <w:jc w:val="left"/>
    </w:pPr>
    <w:rPr>
      <w:rFonts w:ascii="Courier New" w:hAnsi="Courier New" w:cs="Courier New"/>
      <w:sz w:val="20"/>
      <w:lang w:eastAsia="ru-RU"/>
    </w:rPr>
  </w:style>
  <w:style w:type="character" w:customStyle="1" w:styleId="HTML0">
    <w:name w:val="Стандартный HTML Знак"/>
    <w:basedOn w:val="a8"/>
    <w:link w:val="HTML"/>
    <w:uiPriority w:val="99"/>
    <w:rsid w:val="00C34261"/>
    <w:rPr>
      <w:rFonts w:ascii="Courier New" w:eastAsia="Times New Roman" w:hAnsi="Courier New" w:cs="Courier New"/>
      <w:sz w:val="20"/>
      <w:szCs w:val="20"/>
      <w:lang w:eastAsia="ru-RU"/>
    </w:rPr>
  </w:style>
  <w:style w:type="paragraph" w:customStyle="1" w:styleId="19">
    <w:name w:val="Абзац списка1"/>
    <w:basedOn w:val="a7"/>
    <w:rsid w:val="00C34261"/>
    <w:pPr>
      <w:widowControl/>
      <w:suppressAutoHyphens w:val="0"/>
      <w:spacing w:before="0" w:line="120" w:lineRule="atLeast"/>
      <w:ind w:left="720" w:right="567" w:firstLine="454"/>
      <w:contextualSpacing/>
      <w:jc w:val="left"/>
    </w:pPr>
    <w:rPr>
      <w:color w:val="000000"/>
      <w:sz w:val="28"/>
      <w:szCs w:val="28"/>
      <w:lang w:eastAsia="en-US"/>
    </w:rPr>
  </w:style>
  <w:style w:type="paragraph" w:customStyle="1" w:styleId="afff3">
    <w:name w:val="Подраздел"/>
    <w:basedOn w:val="a7"/>
    <w:rsid w:val="00C34261"/>
    <w:pPr>
      <w:widowControl/>
      <w:tabs>
        <w:tab w:val="num" w:pos="720"/>
      </w:tabs>
      <w:spacing w:before="240" w:after="120"/>
      <w:ind w:firstLine="0"/>
      <w:jc w:val="center"/>
    </w:pPr>
    <w:rPr>
      <w:rFonts w:ascii="Arial Narrow" w:hAnsi="Arial Narrow"/>
      <w:b/>
      <w:smallCaps/>
      <w:spacing w:val="-2"/>
      <w:sz w:val="28"/>
      <w:szCs w:val="28"/>
      <w:lang w:eastAsia="ru-RU"/>
    </w:rPr>
  </w:style>
  <w:style w:type="paragraph" w:styleId="afff4">
    <w:name w:val="Subtitle"/>
    <w:basedOn w:val="a7"/>
    <w:link w:val="afff5"/>
    <w:uiPriority w:val="11"/>
    <w:qFormat/>
    <w:rsid w:val="00C34261"/>
    <w:pPr>
      <w:widowControl/>
      <w:suppressAutoHyphens w:val="0"/>
      <w:spacing w:before="0"/>
      <w:ind w:firstLine="0"/>
    </w:pPr>
    <w:rPr>
      <w:b/>
      <w:lang w:eastAsia="ru-RU"/>
    </w:rPr>
  </w:style>
  <w:style w:type="character" w:customStyle="1" w:styleId="afff5">
    <w:name w:val="Подзаголовок Знак"/>
    <w:basedOn w:val="a8"/>
    <w:link w:val="afff4"/>
    <w:uiPriority w:val="11"/>
    <w:rsid w:val="00C34261"/>
    <w:rPr>
      <w:rFonts w:ascii="Times New Roman" w:eastAsia="Times New Roman" w:hAnsi="Times New Roman" w:cs="Times New Roman"/>
      <w:b/>
      <w:sz w:val="24"/>
      <w:szCs w:val="20"/>
      <w:lang w:eastAsia="ru-RU"/>
    </w:rPr>
  </w:style>
  <w:style w:type="paragraph" w:customStyle="1" w:styleId="afff6">
    <w:name w:val="Раздел"/>
    <w:basedOn w:val="a7"/>
    <w:next w:val="afff3"/>
    <w:rsid w:val="00C34261"/>
    <w:pPr>
      <w:widowControl/>
      <w:tabs>
        <w:tab w:val="num" w:pos="1418"/>
      </w:tabs>
      <w:suppressAutoHyphens w:val="0"/>
      <w:spacing w:before="120" w:after="120"/>
      <w:ind w:left="680" w:hanging="680"/>
      <w:jc w:val="center"/>
    </w:pPr>
    <w:rPr>
      <w:rFonts w:ascii="Arial Narrow" w:hAnsi="Arial Narrow"/>
      <w:b/>
      <w:caps/>
      <w:sz w:val="32"/>
      <w:szCs w:val="32"/>
      <w:lang w:eastAsia="ru-RU"/>
    </w:rPr>
  </w:style>
  <w:style w:type="paragraph" w:styleId="afff7">
    <w:name w:val="caption"/>
    <w:basedOn w:val="a7"/>
    <w:uiPriority w:val="35"/>
    <w:qFormat/>
    <w:rsid w:val="00C34261"/>
    <w:pPr>
      <w:widowControl/>
      <w:suppressAutoHyphens w:val="0"/>
      <w:spacing w:before="0" w:line="240" w:lineRule="atLeast"/>
      <w:ind w:left="360" w:right="4142" w:firstLine="0"/>
      <w:jc w:val="center"/>
    </w:pPr>
    <w:rPr>
      <w:rFonts w:ascii="Arial" w:hAnsi="Arial"/>
      <w:b/>
      <w:color w:val="000080"/>
      <w:sz w:val="22"/>
      <w:lang w:eastAsia="ru-RU"/>
    </w:rPr>
  </w:style>
  <w:style w:type="paragraph" w:customStyle="1" w:styleId="1a">
    <w:name w:val="Знак1 Знак Знак Знак Знак Знак Знак"/>
    <w:basedOn w:val="a7"/>
    <w:link w:val="1b"/>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213">
    <w:name w:val="Заголовок 2.1"/>
    <w:basedOn w:val="11"/>
    <w:rsid w:val="00C34261"/>
    <w:pPr>
      <w:keepLines/>
      <w:widowControl w:val="0"/>
      <w:suppressLineNumbers/>
      <w:tabs>
        <w:tab w:val="num" w:pos="1836"/>
      </w:tabs>
      <w:suppressAutoHyphens/>
      <w:jc w:val="center"/>
    </w:pPr>
    <w:rPr>
      <w:rFonts w:ascii="Times New Roman" w:hAnsi="Times New Roman"/>
      <w:caps/>
      <w:kern w:val="28"/>
      <w:sz w:val="36"/>
      <w:szCs w:val="28"/>
    </w:rPr>
  </w:style>
  <w:style w:type="paragraph" w:styleId="92">
    <w:name w:val="toc 9"/>
    <w:basedOn w:val="a7"/>
    <w:next w:val="a7"/>
    <w:autoRedefine/>
    <w:uiPriority w:val="39"/>
    <w:semiHidden/>
    <w:rsid w:val="00C34261"/>
    <w:pPr>
      <w:widowControl/>
      <w:suppressAutoHyphens w:val="0"/>
      <w:spacing w:before="0" w:after="60"/>
      <w:ind w:left="1920" w:firstLine="0"/>
    </w:pPr>
    <w:rPr>
      <w:szCs w:val="24"/>
      <w:lang w:eastAsia="ru-RU"/>
    </w:rPr>
  </w:style>
  <w:style w:type="paragraph" w:customStyle="1" w:styleId="3110">
    <w:name w:val="Основной текст с отступом 311"/>
    <w:basedOn w:val="a7"/>
    <w:rsid w:val="00C34261"/>
    <w:pPr>
      <w:widowControl/>
      <w:suppressAutoHyphens w:val="0"/>
      <w:spacing w:before="0"/>
      <w:jc w:val="center"/>
    </w:pPr>
    <w:rPr>
      <w:b/>
    </w:rPr>
  </w:style>
  <w:style w:type="character" w:customStyle="1" w:styleId="Anrede1IhrZeichen">
    <w:name w:val="Anrede1IhrZeichen"/>
    <w:rsid w:val="00C34261"/>
    <w:rPr>
      <w:rFonts w:ascii="Arial" w:hAnsi="Arial"/>
      <w:sz w:val="22"/>
    </w:rPr>
  </w:style>
  <w:style w:type="character" w:customStyle="1" w:styleId="1b">
    <w:name w:val="Знак1 Знак Знак Знак Знак Знак Знак Знак"/>
    <w:link w:val="1a"/>
    <w:locked/>
    <w:rsid w:val="00C34261"/>
    <w:rPr>
      <w:rFonts w:ascii="Verdana" w:eastAsia="Times New Roman" w:hAnsi="Verdana" w:cs="Times New Roman"/>
      <w:sz w:val="24"/>
      <w:szCs w:val="24"/>
      <w:lang w:val="en-US"/>
    </w:rPr>
  </w:style>
  <w:style w:type="paragraph" w:customStyle="1" w:styleId="1c">
    <w:name w:val="Знак1 Знак Знак Знак"/>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1d">
    <w:name w:val="Знак1 Знак Знак Знак Знак Знак Знак Знак Знак Знак"/>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1e">
    <w:name w:val="Знак1"/>
    <w:basedOn w:val="a7"/>
    <w:rsid w:val="00C34261"/>
    <w:pPr>
      <w:suppressAutoHyphens w:val="0"/>
      <w:adjustRightInd w:val="0"/>
      <w:spacing w:before="0" w:after="160" w:line="240" w:lineRule="exact"/>
      <w:ind w:firstLine="0"/>
      <w:jc w:val="right"/>
    </w:pPr>
    <w:rPr>
      <w:rFonts w:ascii="Arial" w:hAnsi="Arial" w:cs="Arial"/>
      <w:sz w:val="20"/>
      <w:lang w:val="en-GB" w:eastAsia="en-US"/>
    </w:rPr>
  </w:style>
  <w:style w:type="paragraph" w:customStyle="1" w:styleId="113">
    <w:name w:val="Знак1 Знак Знак Знак1"/>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1f">
    <w:name w:val="1"/>
    <w:basedOn w:val="a7"/>
    <w:rsid w:val="00C34261"/>
    <w:pPr>
      <w:widowControl/>
      <w:suppressAutoHyphens w:val="0"/>
      <w:spacing w:before="100" w:beforeAutospacing="1" w:after="100" w:afterAutospacing="1"/>
      <w:ind w:firstLine="0"/>
      <w:jc w:val="left"/>
    </w:pPr>
    <w:rPr>
      <w:rFonts w:ascii="Tahoma" w:hAnsi="Tahoma"/>
      <w:sz w:val="20"/>
      <w:lang w:val="en-US" w:eastAsia="en-US"/>
    </w:rPr>
  </w:style>
  <w:style w:type="paragraph" w:customStyle="1" w:styleId="2d">
    <w:name w:val="Знак2"/>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1f0">
    <w:name w:val="Без интервала1"/>
    <w:uiPriority w:val="99"/>
    <w:qFormat/>
    <w:rsid w:val="00C34261"/>
    <w:pPr>
      <w:spacing w:after="0" w:line="240" w:lineRule="auto"/>
    </w:pPr>
    <w:rPr>
      <w:rFonts w:ascii="Calibri" w:eastAsia="Times New Roman" w:hAnsi="Calibri" w:cs="Times New Roman"/>
      <w:lang w:eastAsia="ru-RU"/>
    </w:rPr>
  </w:style>
  <w:style w:type="paragraph" w:customStyle="1" w:styleId="CharChar">
    <w:name w:val="Знак Знак Char Char Знак Знак Знак"/>
    <w:basedOn w:val="a7"/>
    <w:rsid w:val="00C34261"/>
    <w:pPr>
      <w:suppressAutoHyphens w:val="0"/>
      <w:spacing w:before="120"/>
      <w:ind w:firstLine="709"/>
    </w:pPr>
    <w:rPr>
      <w:rFonts w:eastAsia="SimSun" w:cs="Arial"/>
      <w:kern w:val="2"/>
      <w:szCs w:val="24"/>
      <w:lang w:eastAsia="zh-CN"/>
    </w:rPr>
  </w:style>
  <w:style w:type="paragraph" w:styleId="afff8">
    <w:name w:val="No Spacing"/>
    <w:link w:val="afff9"/>
    <w:uiPriority w:val="1"/>
    <w:qFormat/>
    <w:rsid w:val="00C34261"/>
    <w:pPr>
      <w:spacing w:after="0" w:line="240" w:lineRule="auto"/>
    </w:pPr>
    <w:rPr>
      <w:rFonts w:ascii="Calibri" w:eastAsia="Times New Roman" w:hAnsi="Calibri" w:cs="Times New Roman"/>
    </w:rPr>
  </w:style>
  <w:style w:type="character" w:customStyle="1" w:styleId="afff9">
    <w:name w:val="Без интервала Знак"/>
    <w:link w:val="afff8"/>
    <w:locked/>
    <w:rsid w:val="00C34261"/>
    <w:rPr>
      <w:rFonts w:ascii="Calibri" w:eastAsia="Times New Roman" w:hAnsi="Calibri" w:cs="Times New Roman"/>
    </w:rPr>
  </w:style>
  <w:style w:type="character" w:customStyle="1" w:styleId="ConsPlusNormal0">
    <w:name w:val="ConsPlusNormal Знак"/>
    <w:link w:val="ConsPlusNormal"/>
    <w:uiPriority w:val="99"/>
    <w:locked/>
    <w:rsid w:val="00C34261"/>
    <w:rPr>
      <w:rFonts w:ascii="Arial" w:eastAsia="Times New Roman" w:hAnsi="Arial" w:cs="Arial"/>
      <w:sz w:val="20"/>
      <w:szCs w:val="20"/>
      <w:lang w:eastAsia="ru-RU"/>
    </w:rPr>
  </w:style>
  <w:style w:type="paragraph" w:styleId="afffa">
    <w:name w:val="List Paragraph"/>
    <w:basedOn w:val="a7"/>
    <w:link w:val="afffb"/>
    <w:uiPriority w:val="34"/>
    <w:qFormat/>
    <w:rsid w:val="00C34261"/>
    <w:pPr>
      <w:widowControl/>
      <w:suppressAutoHyphens w:val="0"/>
      <w:spacing w:before="0"/>
      <w:ind w:left="720" w:firstLine="0"/>
      <w:contextualSpacing/>
      <w:jc w:val="left"/>
    </w:pPr>
    <w:rPr>
      <w:sz w:val="20"/>
      <w:lang w:eastAsia="ru-RU"/>
    </w:rPr>
  </w:style>
  <w:style w:type="character" w:customStyle="1" w:styleId="BodyText2Char">
    <w:name w:val="Body Text 2 Char"/>
    <w:semiHidden/>
    <w:locked/>
    <w:rsid w:val="00C34261"/>
    <w:rPr>
      <w:rFonts w:eastAsia="Times New Roman" w:cs="Times New Roman"/>
      <w:lang w:val="ru-RU" w:eastAsia="ru-RU" w:bidi="ar-SA"/>
    </w:rPr>
  </w:style>
  <w:style w:type="character" w:customStyle="1" w:styleId="HTMLPreformattedChar">
    <w:name w:val="HTML Preformatted Char"/>
    <w:locked/>
    <w:rsid w:val="00C34261"/>
    <w:rPr>
      <w:rFonts w:ascii="Arial Unicode MS" w:eastAsia="Times New Roman" w:cs="Arial Unicode MS"/>
      <w:lang w:val="ru-RU" w:eastAsia="ru-RU" w:bidi="ar-SA"/>
    </w:rPr>
  </w:style>
  <w:style w:type="character" w:customStyle="1" w:styleId="TitleChar">
    <w:name w:val="Title Char"/>
    <w:locked/>
    <w:rsid w:val="00C34261"/>
    <w:rPr>
      <w:rFonts w:ascii="Times New Roman" w:hAnsi="Times New Roman" w:cs="Times New Roman"/>
      <w:bCs/>
      <w:color w:val="000000"/>
      <w:spacing w:val="13"/>
      <w:sz w:val="24"/>
      <w:shd w:val="clear" w:color="auto" w:fill="FFFFFF"/>
      <w:lang w:val="x-none" w:eastAsia="ru-RU"/>
    </w:rPr>
  </w:style>
  <w:style w:type="character" w:customStyle="1" w:styleId="PlainTextChar">
    <w:name w:val="Plain Text Char"/>
    <w:locked/>
    <w:rsid w:val="00C34261"/>
    <w:rPr>
      <w:rFonts w:ascii="Courier New" w:hAnsi="Courier New" w:cs="Times New Roman"/>
      <w:sz w:val="20"/>
      <w:szCs w:val="20"/>
      <w:lang w:val="x-none" w:eastAsia="ru-RU"/>
    </w:rPr>
  </w:style>
  <w:style w:type="paragraph" w:customStyle="1" w:styleId="220">
    <w:name w:val="Основной текст 22"/>
    <w:basedOn w:val="a7"/>
    <w:uiPriority w:val="99"/>
    <w:rsid w:val="00C34261"/>
    <w:pPr>
      <w:widowControl/>
      <w:suppressAutoHyphens w:val="0"/>
      <w:spacing w:before="0" w:after="120" w:line="480" w:lineRule="auto"/>
      <w:ind w:firstLine="0"/>
    </w:pPr>
    <w:rPr>
      <w:kern w:val="1"/>
      <w:szCs w:val="24"/>
    </w:rPr>
  </w:style>
  <w:style w:type="character" w:customStyle="1" w:styleId="214">
    <w:name w:val="Знак Знак21"/>
    <w:uiPriority w:val="99"/>
    <w:rsid w:val="00C34261"/>
    <w:rPr>
      <w:rFonts w:ascii="Arial" w:hAnsi="Arial" w:cs="Times New Roman"/>
      <w:b/>
      <w:bCs/>
      <w:color w:val="000080"/>
      <w:sz w:val="20"/>
      <w:szCs w:val="20"/>
      <w:lang w:val="x-none" w:eastAsia="ru-RU"/>
    </w:rPr>
  </w:style>
  <w:style w:type="character" w:customStyle="1" w:styleId="200">
    <w:name w:val="Знак Знак20"/>
    <w:uiPriority w:val="99"/>
    <w:rsid w:val="00C34261"/>
    <w:rPr>
      <w:rFonts w:ascii="Cambria" w:hAnsi="Cambria" w:cs="Times New Roman"/>
      <w:b/>
      <w:bCs/>
      <w:i/>
      <w:iCs/>
      <w:sz w:val="28"/>
      <w:szCs w:val="28"/>
      <w:lang w:val="x-none" w:eastAsia="ru-RU"/>
    </w:rPr>
  </w:style>
  <w:style w:type="character" w:customStyle="1" w:styleId="H3">
    <w:name w:val="H3 Знак Знак"/>
    <w:uiPriority w:val="99"/>
    <w:rsid w:val="00C34261"/>
    <w:rPr>
      <w:rFonts w:ascii="Calibri" w:hAnsi="Calibri" w:cs="Times New Roman"/>
      <w:b/>
      <w:bCs/>
      <w:sz w:val="27"/>
      <w:szCs w:val="27"/>
      <w:lang w:val="x-none" w:eastAsia="ru-RU"/>
    </w:rPr>
  </w:style>
  <w:style w:type="character" w:customStyle="1" w:styleId="190">
    <w:name w:val="Знак Знак19"/>
    <w:uiPriority w:val="99"/>
    <w:rsid w:val="00C34261"/>
    <w:rPr>
      <w:rFonts w:ascii="Calibri" w:hAnsi="Calibri" w:cs="Times New Roman"/>
      <w:b/>
      <w:bCs/>
      <w:sz w:val="28"/>
      <w:szCs w:val="28"/>
      <w:lang w:val="x-none" w:eastAsia="ru-RU"/>
    </w:rPr>
  </w:style>
  <w:style w:type="character" w:customStyle="1" w:styleId="180">
    <w:name w:val="Знак Знак18"/>
    <w:uiPriority w:val="99"/>
    <w:rsid w:val="00C34261"/>
    <w:rPr>
      <w:rFonts w:ascii="Calibri" w:hAnsi="Calibri" w:cs="Times New Roman"/>
      <w:b/>
      <w:bCs/>
      <w:i/>
      <w:iCs/>
      <w:sz w:val="26"/>
      <w:szCs w:val="26"/>
      <w:lang w:val="x-none" w:eastAsia="ru-RU"/>
    </w:rPr>
  </w:style>
  <w:style w:type="character" w:customStyle="1" w:styleId="170">
    <w:name w:val="Знак Знак17"/>
    <w:uiPriority w:val="99"/>
    <w:rsid w:val="00C34261"/>
    <w:rPr>
      <w:rFonts w:ascii="Calibri" w:hAnsi="Calibri" w:cs="Times New Roman"/>
      <w:b/>
      <w:bCs/>
      <w:lang w:val="x-none" w:eastAsia="ru-RU"/>
    </w:rPr>
  </w:style>
  <w:style w:type="character" w:customStyle="1" w:styleId="160">
    <w:name w:val="Знак Знак16"/>
    <w:uiPriority w:val="99"/>
    <w:rsid w:val="00C34261"/>
    <w:rPr>
      <w:rFonts w:ascii="Calibri" w:hAnsi="Calibri" w:cs="Times New Roman"/>
      <w:sz w:val="24"/>
      <w:szCs w:val="24"/>
      <w:lang w:val="x-none" w:eastAsia="ru-RU"/>
    </w:rPr>
  </w:style>
  <w:style w:type="character" w:customStyle="1" w:styleId="150">
    <w:name w:val="Знак Знак15"/>
    <w:uiPriority w:val="99"/>
    <w:rsid w:val="00C34261"/>
    <w:rPr>
      <w:rFonts w:ascii="Calibri" w:hAnsi="Calibri" w:cs="Times New Roman"/>
      <w:i/>
      <w:iCs/>
      <w:sz w:val="24"/>
      <w:szCs w:val="24"/>
      <w:lang w:val="x-none" w:eastAsia="ru-RU"/>
    </w:rPr>
  </w:style>
  <w:style w:type="character" w:customStyle="1" w:styleId="140">
    <w:name w:val="Знак Знак14"/>
    <w:uiPriority w:val="99"/>
    <w:rsid w:val="00C34261"/>
    <w:rPr>
      <w:rFonts w:ascii="Arial" w:hAnsi="Arial" w:cs="Arial"/>
      <w:lang w:val="x-none" w:eastAsia="ru-RU"/>
    </w:rPr>
  </w:style>
  <w:style w:type="character" w:customStyle="1" w:styleId="130">
    <w:name w:val="Знак Знак13"/>
    <w:uiPriority w:val="99"/>
    <w:rsid w:val="00C34261"/>
    <w:rPr>
      <w:rFonts w:ascii="Times New Roman" w:hAnsi="Times New Roman" w:cs="Times New Roman"/>
      <w:sz w:val="20"/>
      <w:szCs w:val="20"/>
      <w:lang w:val="x-none" w:eastAsia="ru-RU"/>
    </w:rPr>
  </w:style>
  <w:style w:type="character" w:customStyle="1" w:styleId="120">
    <w:name w:val="Знак Знак12"/>
    <w:uiPriority w:val="99"/>
    <w:rsid w:val="00C34261"/>
    <w:rPr>
      <w:rFonts w:ascii="Times New Roman" w:hAnsi="Times New Roman" w:cs="Times New Roman"/>
      <w:sz w:val="20"/>
      <w:szCs w:val="20"/>
      <w:lang w:val="x-none" w:eastAsia="ru-RU"/>
    </w:rPr>
  </w:style>
  <w:style w:type="paragraph" w:customStyle="1" w:styleId="afffc">
    <w:name w:val="Заголовок статьи"/>
    <w:basedOn w:val="a7"/>
    <w:next w:val="a7"/>
    <w:uiPriority w:val="99"/>
    <w:rsid w:val="00C34261"/>
    <w:pPr>
      <w:suppressAutoHyphens w:val="0"/>
      <w:autoSpaceDE w:val="0"/>
      <w:autoSpaceDN w:val="0"/>
      <w:adjustRightInd w:val="0"/>
      <w:spacing w:before="0"/>
      <w:ind w:left="1612" w:hanging="892"/>
    </w:pPr>
    <w:rPr>
      <w:rFonts w:ascii="Arial" w:hAnsi="Arial" w:cs="Arial"/>
      <w:sz w:val="20"/>
      <w:lang w:eastAsia="ru-RU"/>
    </w:rPr>
  </w:style>
  <w:style w:type="paragraph" w:customStyle="1" w:styleId="afffd">
    <w:name w:val="Комментарий"/>
    <w:basedOn w:val="a7"/>
    <w:next w:val="a7"/>
    <w:uiPriority w:val="99"/>
    <w:rsid w:val="00C34261"/>
    <w:pPr>
      <w:suppressAutoHyphens w:val="0"/>
      <w:autoSpaceDE w:val="0"/>
      <w:autoSpaceDN w:val="0"/>
      <w:adjustRightInd w:val="0"/>
      <w:spacing w:before="0"/>
      <w:ind w:left="170" w:firstLine="0"/>
    </w:pPr>
    <w:rPr>
      <w:rFonts w:ascii="Arial" w:hAnsi="Arial" w:cs="Arial"/>
      <w:i/>
      <w:iCs/>
      <w:color w:val="800080"/>
      <w:sz w:val="20"/>
      <w:lang w:eastAsia="ru-RU"/>
    </w:rPr>
  </w:style>
  <w:style w:type="paragraph" w:customStyle="1" w:styleId="afffe">
    <w:name w:val="Таблицы (моноширинный)"/>
    <w:basedOn w:val="a7"/>
    <w:next w:val="a7"/>
    <w:uiPriority w:val="99"/>
    <w:rsid w:val="00C34261"/>
    <w:pPr>
      <w:suppressAutoHyphens w:val="0"/>
      <w:autoSpaceDE w:val="0"/>
      <w:autoSpaceDN w:val="0"/>
      <w:adjustRightInd w:val="0"/>
      <w:spacing w:before="0"/>
      <w:ind w:firstLine="0"/>
    </w:pPr>
    <w:rPr>
      <w:rFonts w:ascii="Courier New" w:hAnsi="Courier New" w:cs="Courier New"/>
      <w:sz w:val="20"/>
      <w:lang w:eastAsia="ru-RU"/>
    </w:rPr>
  </w:style>
  <w:style w:type="character" w:customStyle="1" w:styleId="114">
    <w:name w:val="Знак Знак11"/>
    <w:uiPriority w:val="99"/>
    <w:rsid w:val="00C34261"/>
    <w:rPr>
      <w:rFonts w:ascii="Arial" w:hAnsi="Arial" w:cs="Times New Roman"/>
      <w:spacing w:val="-5"/>
      <w:sz w:val="20"/>
      <w:szCs w:val="20"/>
      <w:lang w:val="x-none" w:eastAsia="ru-RU"/>
    </w:rPr>
  </w:style>
  <w:style w:type="paragraph" w:customStyle="1" w:styleId="affff">
    <w:name w:val="Шрифт абзаца"/>
    <w:basedOn w:val="a7"/>
    <w:next w:val="a7"/>
    <w:uiPriority w:val="99"/>
    <w:rsid w:val="00C34261"/>
    <w:pPr>
      <w:widowControl/>
      <w:suppressAutoHyphens w:val="0"/>
      <w:spacing w:before="0"/>
    </w:pPr>
    <w:rPr>
      <w:rFonts w:ascii="Arial" w:hAnsi="Arial"/>
      <w:sz w:val="20"/>
      <w:lang w:eastAsia="ru-RU"/>
    </w:rPr>
  </w:style>
  <w:style w:type="character" w:customStyle="1" w:styleId="100">
    <w:name w:val="Знак Знак10"/>
    <w:uiPriority w:val="99"/>
    <w:semiHidden/>
    <w:rsid w:val="00C34261"/>
    <w:rPr>
      <w:rFonts w:ascii="Tahoma" w:hAnsi="Tahoma" w:cs="Times New Roman"/>
      <w:sz w:val="16"/>
      <w:szCs w:val="16"/>
      <w:lang w:val="x-none" w:eastAsia="ru-RU"/>
    </w:rPr>
  </w:style>
  <w:style w:type="character" w:customStyle="1" w:styleId="93">
    <w:name w:val="Знак Знак9"/>
    <w:uiPriority w:val="99"/>
    <w:rsid w:val="00C34261"/>
    <w:rPr>
      <w:rFonts w:ascii="Courier New" w:hAnsi="Courier New" w:cs="Times New Roman"/>
      <w:sz w:val="20"/>
      <w:szCs w:val="20"/>
      <w:lang w:val="x-none" w:eastAsia="ru-RU"/>
    </w:rPr>
  </w:style>
  <w:style w:type="paragraph" w:customStyle="1" w:styleId="affff0">
    <w:name w:val="Д_Глава"/>
    <w:basedOn w:val="a7"/>
    <w:next w:val="affff1"/>
    <w:uiPriority w:val="99"/>
    <w:rsid w:val="00C34261"/>
    <w:pPr>
      <w:widowControl/>
      <w:tabs>
        <w:tab w:val="num" w:pos="567"/>
      </w:tabs>
      <w:suppressAutoHyphens w:val="0"/>
      <w:spacing w:before="240" w:after="120"/>
      <w:ind w:left="567" w:hanging="567"/>
      <w:jc w:val="left"/>
    </w:pPr>
    <w:rPr>
      <w:rFonts w:ascii="Arial" w:hAnsi="Arial" w:cs="Arial"/>
      <w:b/>
      <w:sz w:val="28"/>
      <w:szCs w:val="28"/>
      <w:lang w:eastAsia="ru-RU"/>
    </w:rPr>
  </w:style>
  <w:style w:type="paragraph" w:customStyle="1" w:styleId="affff1">
    <w:name w:val="Д_Раздел"/>
    <w:basedOn w:val="a7"/>
    <w:next w:val="affff2"/>
    <w:autoRedefine/>
    <w:uiPriority w:val="99"/>
    <w:rsid w:val="00C34261"/>
    <w:pPr>
      <w:widowControl/>
      <w:tabs>
        <w:tab w:val="num" w:pos="567"/>
      </w:tabs>
      <w:suppressAutoHyphens w:val="0"/>
      <w:spacing w:before="240" w:after="120"/>
      <w:ind w:left="567" w:hanging="567"/>
      <w:jc w:val="left"/>
    </w:pPr>
    <w:rPr>
      <w:rFonts w:ascii="Arial" w:hAnsi="Arial" w:cs="Arial"/>
      <w:b/>
      <w:sz w:val="28"/>
      <w:szCs w:val="28"/>
      <w:lang w:eastAsia="ru-RU"/>
    </w:rPr>
  </w:style>
  <w:style w:type="paragraph" w:customStyle="1" w:styleId="affff2">
    <w:name w:val="Д_Статья"/>
    <w:basedOn w:val="a7"/>
    <w:next w:val="affff3"/>
    <w:autoRedefine/>
    <w:uiPriority w:val="99"/>
    <w:rsid w:val="00C34261"/>
    <w:pPr>
      <w:keepNext/>
      <w:keepLines/>
      <w:widowControl/>
      <w:tabs>
        <w:tab w:val="left" w:pos="993"/>
      </w:tabs>
      <w:suppressAutoHyphens w:val="0"/>
      <w:spacing w:before="240" w:after="120" w:line="276" w:lineRule="auto"/>
      <w:ind w:firstLine="0"/>
      <w:contextualSpacing/>
      <w:jc w:val="left"/>
    </w:pPr>
    <w:rPr>
      <w:b/>
      <w:noProof/>
      <w:sz w:val="28"/>
      <w:szCs w:val="28"/>
      <w:lang w:val="en-US" w:eastAsia="ru-RU"/>
    </w:rPr>
  </w:style>
  <w:style w:type="paragraph" w:customStyle="1" w:styleId="affff3">
    <w:name w:val="Д_СтПункт№"/>
    <w:basedOn w:val="a7"/>
    <w:uiPriority w:val="99"/>
    <w:rsid w:val="00C34261"/>
    <w:pPr>
      <w:widowControl/>
      <w:tabs>
        <w:tab w:val="num" w:pos="1107"/>
      </w:tabs>
      <w:suppressAutoHyphens w:val="0"/>
      <w:spacing w:before="0" w:after="120"/>
      <w:ind w:left="1107" w:hanging="397"/>
      <w:jc w:val="left"/>
    </w:pPr>
    <w:rPr>
      <w:rFonts w:ascii="Arial Narrow" w:hAnsi="Arial Narrow"/>
      <w:szCs w:val="24"/>
      <w:lang w:eastAsia="ru-RU"/>
    </w:rPr>
  </w:style>
  <w:style w:type="paragraph" w:customStyle="1" w:styleId="affff4">
    <w:name w:val="Д_СтПунктБ№"/>
    <w:basedOn w:val="a7"/>
    <w:uiPriority w:val="99"/>
    <w:rsid w:val="00C34261"/>
    <w:pPr>
      <w:widowControl/>
      <w:tabs>
        <w:tab w:val="num" w:pos="1134"/>
      </w:tabs>
      <w:suppressAutoHyphens w:val="0"/>
      <w:spacing w:before="0" w:after="120"/>
      <w:ind w:left="1134" w:hanging="567"/>
      <w:jc w:val="left"/>
    </w:pPr>
    <w:rPr>
      <w:rFonts w:ascii="Arial Narrow" w:hAnsi="Arial Narrow"/>
      <w:szCs w:val="24"/>
      <w:lang w:eastAsia="ru-RU"/>
    </w:rPr>
  </w:style>
  <w:style w:type="paragraph" w:customStyle="1" w:styleId="affff5">
    <w:name w:val="Д_СтПунктП№"/>
    <w:basedOn w:val="a7"/>
    <w:uiPriority w:val="99"/>
    <w:rsid w:val="00C34261"/>
    <w:pPr>
      <w:widowControl/>
      <w:tabs>
        <w:tab w:val="num" w:pos="1537"/>
      </w:tabs>
      <w:suppressAutoHyphens w:val="0"/>
      <w:spacing w:before="0" w:after="120"/>
      <w:ind w:left="1537" w:hanging="397"/>
      <w:jc w:val="left"/>
    </w:pPr>
    <w:rPr>
      <w:rFonts w:ascii="Arial Narrow" w:hAnsi="Arial Narrow"/>
      <w:szCs w:val="24"/>
      <w:lang w:eastAsia="ru-RU"/>
    </w:rPr>
  </w:style>
  <w:style w:type="paragraph" w:customStyle="1" w:styleId="affff6">
    <w:name w:val="Д_СтПунктПб№"/>
    <w:basedOn w:val="a7"/>
    <w:uiPriority w:val="99"/>
    <w:rsid w:val="00C34261"/>
    <w:pPr>
      <w:widowControl/>
      <w:tabs>
        <w:tab w:val="num" w:pos="1701"/>
      </w:tabs>
      <w:suppressAutoHyphens w:val="0"/>
      <w:spacing w:before="0" w:after="120"/>
      <w:ind w:left="1701" w:hanging="397"/>
      <w:jc w:val="left"/>
    </w:pPr>
    <w:rPr>
      <w:rFonts w:ascii="Arial Narrow" w:hAnsi="Arial Narrow"/>
      <w:szCs w:val="24"/>
      <w:lang w:eastAsia="ru-RU"/>
    </w:rPr>
  </w:style>
  <w:style w:type="paragraph" w:customStyle="1" w:styleId="Web">
    <w:name w:val="Обычный (Web)"/>
    <w:basedOn w:val="a7"/>
    <w:uiPriority w:val="99"/>
    <w:rsid w:val="00C34261"/>
    <w:pPr>
      <w:widowControl/>
      <w:suppressAutoHyphens w:val="0"/>
      <w:spacing w:before="100" w:beforeAutospacing="1" w:after="100" w:afterAutospacing="1"/>
      <w:ind w:firstLine="0"/>
      <w:jc w:val="left"/>
    </w:pPr>
    <w:rPr>
      <w:szCs w:val="24"/>
      <w:lang w:eastAsia="ru-RU"/>
    </w:rPr>
  </w:style>
  <w:style w:type="character" w:customStyle="1" w:styleId="171">
    <w:name w:val="Знак Знак171"/>
    <w:uiPriority w:val="99"/>
    <w:rsid w:val="00C34261"/>
    <w:rPr>
      <w:rFonts w:ascii="Arial" w:hAnsi="Arial"/>
      <w:b/>
      <w:kern w:val="32"/>
      <w:sz w:val="32"/>
    </w:rPr>
  </w:style>
  <w:style w:type="character" w:customStyle="1" w:styleId="141">
    <w:name w:val="Знак Знак141"/>
    <w:uiPriority w:val="99"/>
    <w:rsid w:val="00C34261"/>
    <w:rPr>
      <w:b/>
      <w:sz w:val="28"/>
    </w:rPr>
  </w:style>
  <w:style w:type="character" w:customStyle="1" w:styleId="131">
    <w:name w:val="Знак Знак131"/>
    <w:uiPriority w:val="99"/>
    <w:rsid w:val="00C34261"/>
    <w:rPr>
      <w:b/>
      <w:i/>
      <w:sz w:val="26"/>
    </w:rPr>
  </w:style>
  <w:style w:type="character" w:customStyle="1" w:styleId="101">
    <w:name w:val="Знак Знак101"/>
    <w:uiPriority w:val="99"/>
    <w:rsid w:val="00C34261"/>
    <w:rPr>
      <w:i/>
      <w:sz w:val="24"/>
    </w:rPr>
  </w:style>
  <w:style w:type="character" w:customStyle="1" w:styleId="81">
    <w:name w:val="Знак Знак8"/>
    <w:uiPriority w:val="99"/>
    <w:rsid w:val="00C34261"/>
    <w:rPr>
      <w:rFonts w:ascii="Times New Roman" w:hAnsi="Times New Roman" w:cs="Times New Roman"/>
      <w:sz w:val="20"/>
      <w:szCs w:val="20"/>
      <w:lang w:val="x-none" w:eastAsia="ru-RU"/>
    </w:rPr>
  </w:style>
  <w:style w:type="character" w:customStyle="1" w:styleId="71">
    <w:name w:val="Знак Знак7"/>
    <w:uiPriority w:val="99"/>
    <w:rsid w:val="00C34261"/>
    <w:rPr>
      <w:rFonts w:ascii="Times New Roman" w:hAnsi="Times New Roman" w:cs="Times New Roman"/>
      <w:sz w:val="24"/>
      <w:szCs w:val="24"/>
      <w:lang w:val="x-none" w:eastAsia="ru-RU"/>
    </w:rPr>
  </w:style>
  <w:style w:type="character" w:customStyle="1" w:styleId="61">
    <w:name w:val="Знак Знак6"/>
    <w:uiPriority w:val="99"/>
    <w:rsid w:val="00C34261"/>
    <w:rPr>
      <w:rFonts w:ascii="Times New Roman" w:hAnsi="Times New Roman" w:cs="Times New Roman"/>
      <w:sz w:val="16"/>
      <w:szCs w:val="16"/>
      <w:lang w:val="x-none" w:eastAsia="ru-RU"/>
    </w:rPr>
  </w:style>
  <w:style w:type="character" w:customStyle="1" w:styleId="55">
    <w:name w:val="Знак Знак5"/>
    <w:rsid w:val="00C34261"/>
    <w:rPr>
      <w:rFonts w:ascii="Times New Roman" w:hAnsi="Times New Roman" w:cs="Times New Roman"/>
      <w:sz w:val="24"/>
      <w:szCs w:val="24"/>
      <w:lang w:val="x-none" w:eastAsia="ru-RU"/>
    </w:rPr>
  </w:style>
  <w:style w:type="character" w:customStyle="1" w:styleId="43">
    <w:name w:val="Знак Знак4"/>
    <w:rsid w:val="00C34261"/>
    <w:rPr>
      <w:rFonts w:ascii="Courier New" w:hAnsi="Courier New" w:cs="Times New Roman"/>
      <w:sz w:val="20"/>
      <w:szCs w:val="20"/>
      <w:lang w:val="x-none" w:eastAsia="ru-RU"/>
    </w:rPr>
  </w:style>
  <w:style w:type="character" w:customStyle="1" w:styleId="3e">
    <w:name w:val="Знак Знак3"/>
    <w:rsid w:val="00C34261"/>
    <w:rPr>
      <w:rFonts w:ascii="Times New Roman" w:hAnsi="Times New Roman" w:cs="Times New Roman"/>
      <w:b/>
      <w:sz w:val="20"/>
      <w:szCs w:val="20"/>
      <w:lang w:val="en-US" w:eastAsia="ru-RU"/>
    </w:rPr>
  </w:style>
  <w:style w:type="character" w:customStyle="1" w:styleId="FontStyle37">
    <w:name w:val="Font Style37"/>
    <w:rsid w:val="00C34261"/>
    <w:rPr>
      <w:rFonts w:ascii="Arial Narrow" w:hAnsi="Arial Narrow"/>
      <w:sz w:val="22"/>
    </w:rPr>
  </w:style>
  <w:style w:type="paragraph" w:customStyle="1" w:styleId="a1">
    <w:name w:val="Пункт Знак"/>
    <w:basedOn w:val="a7"/>
    <w:uiPriority w:val="99"/>
    <w:rsid w:val="00C34261"/>
    <w:pPr>
      <w:widowControl/>
      <w:numPr>
        <w:ilvl w:val="1"/>
        <w:numId w:val="6"/>
      </w:numPr>
      <w:tabs>
        <w:tab w:val="left" w:pos="851"/>
        <w:tab w:val="left" w:pos="1134"/>
      </w:tabs>
      <w:suppressAutoHyphens w:val="0"/>
      <w:spacing w:before="0" w:line="360" w:lineRule="auto"/>
    </w:pPr>
    <w:rPr>
      <w:sz w:val="28"/>
      <w:lang w:eastAsia="ru-RU"/>
    </w:rPr>
  </w:style>
  <w:style w:type="paragraph" w:customStyle="1" w:styleId="a2">
    <w:name w:val="Подпункт"/>
    <w:basedOn w:val="a1"/>
    <w:uiPriority w:val="99"/>
    <w:rsid w:val="00C34261"/>
    <w:pPr>
      <w:numPr>
        <w:ilvl w:val="2"/>
      </w:numPr>
      <w:tabs>
        <w:tab w:val="clear" w:pos="1134"/>
        <w:tab w:val="num" w:pos="227"/>
        <w:tab w:val="num" w:pos="1440"/>
        <w:tab w:val="num" w:pos="2160"/>
        <w:tab w:val="num" w:pos="2868"/>
      </w:tabs>
    </w:pPr>
  </w:style>
  <w:style w:type="paragraph" w:customStyle="1" w:styleId="a3">
    <w:name w:val="Подподпункт"/>
    <w:basedOn w:val="a2"/>
    <w:uiPriority w:val="99"/>
    <w:rsid w:val="00C34261"/>
    <w:pPr>
      <w:numPr>
        <w:ilvl w:val="3"/>
      </w:numPr>
      <w:tabs>
        <w:tab w:val="clear" w:pos="1440"/>
        <w:tab w:val="clear" w:pos="2868"/>
        <w:tab w:val="num" w:pos="864"/>
        <w:tab w:val="left" w:pos="1134"/>
        <w:tab w:val="left" w:pos="1418"/>
        <w:tab w:val="num" w:pos="1800"/>
        <w:tab w:val="num" w:pos="2880"/>
        <w:tab w:val="num" w:pos="3588"/>
      </w:tabs>
    </w:pPr>
  </w:style>
  <w:style w:type="paragraph" w:customStyle="1" w:styleId="a4">
    <w:name w:val="Подподподпункт"/>
    <w:basedOn w:val="a7"/>
    <w:uiPriority w:val="99"/>
    <w:rsid w:val="00C34261"/>
    <w:pPr>
      <w:widowControl/>
      <w:numPr>
        <w:ilvl w:val="4"/>
        <w:numId w:val="6"/>
      </w:numPr>
      <w:tabs>
        <w:tab w:val="left" w:pos="1134"/>
        <w:tab w:val="left" w:pos="1701"/>
      </w:tabs>
      <w:suppressAutoHyphens w:val="0"/>
      <w:spacing w:before="0" w:line="360" w:lineRule="auto"/>
    </w:pPr>
    <w:rPr>
      <w:sz w:val="28"/>
      <w:lang w:eastAsia="ru-RU"/>
    </w:rPr>
  </w:style>
  <w:style w:type="paragraph" w:customStyle="1" w:styleId="1">
    <w:name w:val="Пункт1"/>
    <w:basedOn w:val="a7"/>
    <w:uiPriority w:val="99"/>
    <w:rsid w:val="00C34261"/>
    <w:pPr>
      <w:widowControl/>
      <w:numPr>
        <w:numId w:val="6"/>
      </w:numPr>
      <w:suppressAutoHyphens w:val="0"/>
      <w:spacing w:before="240" w:line="360" w:lineRule="auto"/>
      <w:jc w:val="center"/>
    </w:pPr>
    <w:rPr>
      <w:rFonts w:ascii="Arial" w:hAnsi="Arial"/>
      <w:b/>
      <w:sz w:val="28"/>
      <w:szCs w:val="28"/>
      <w:lang w:eastAsia="ru-RU"/>
    </w:rPr>
  </w:style>
  <w:style w:type="paragraph" w:customStyle="1" w:styleId="affff7">
    <w:name w:val="Примечание"/>
    <w:basedOn w:val="a7"/>
    <w:uiPriority w:val="99"/>
    <w:rsid w:val="00C34261"/>
    <w:pPr>
      <w:widowControl/>
      <w:numPr>
        <w:ilvl w:val="1"/>
      </w:numPr>
      <w:suppressAutoHyphens w:val="0"/>
      <w:spacing w:before="120" w:after="240" w:line="360" w:lineRule="auto"/>
      <w:ind w:left="1701" w:right="567" w:firstLine="720"/>
    </w:pPr>
    <w:rPr>
      <w:spacing w:val="20"/>
      <w:sz w:val="20"/>
      <w:lang w:eastAsia="ru-RU"/>
    </w:rPr>
  </w:style>
  <w:style w:type="paragraph" w:customStyle="1" w:styleId="affff8">
    <w:name w:val="Пункт б/н"/>
    <w:basedOn w:val="a7"/>
    <w:uiPriority w:val="99"/>
    <w:rsid w:val="00C34261"/>
    <w:pPr>
      <w:widowControl/>
      <w:suppressAutoHyphens w:val="0"/>
      <w:spacing w:before="0" w:line="360" w:lineRule="auto"/>
      <w:ind w:left="1134" w:firstLine="0"/>
    </w:pPr>
    <w:rPr>
      <w:sz w:val="28"/>
      <w:lang w:eastAsia="ru-RU"/>
    </w:rPr>
  </w:style>
  <w:style w:type="paragraph" w:customStyle="1" w:styleId="-3">
    <w:name w:val="пункт-3"/>
    <w:basedOn w:val="a7"/>
    <w:link w:val="-30"/>
    <w:uiPriority w:val="99"/>
    <w:rsid w:val="00C34261"/>
    <w:pPr>
      <w:widowControl/>
      <w:tabs>
        <w:tab w:val="num" w:pos="1701"/>
      </w:tabs>
      <w:suppressAutoHyphens w:val="0"/>
      <w:spacing w:before="0" w:line="288" w:lineRule="auto"/>
      <w:ind w:firstLine="567"/>
    </w:pPr>
    <w:rPr>
      <w:rFonts w:ascii="Calibri" w:hAnsi="Calibri"/>
      <w:sz w:val="28"/>
      <w:szCs w:val="28"/>
      <w:lang w:eastAsia="ru-RU"/>
    </w:rPr>
  </w:style>
  <w:style w:type="character" w:customStyle="1" w:styleId="-30">
    <w:name w:val="пункт-3 Знак"/>
    <w:link w:val="-3"/>
    <w:uiPriority w:val="99"/>
    <w:locked/>
    <w:rsid w:val="00C34261"/>
    <w:rPr>
      <w:rFonts w:ascii="Calibri" w:eastAsia="Times New Roman" w:hAnsi="Calibri" w:cs="Times New Roman"/>
      <w:sz w:val="28"/>
      <w:szCs w:val="28"/>
      <w:lang w:eastAsia="ru-RU"/>
    </w:rPr>
  </w:style>
  <w:style w:type="character" w:customStyle="1" w:styleId="affff9">
    <w:name w:val="Гипертекстовая ссылка"/>
    <w:uiPriority w:val="99"/>
    <w:rsid w:val="00C34261"/>
    <w:rPr>
      <w:color w:val="008000"/>
    </w:rPr>
  </w:style>
  <w:style w:type="paragraph" w:customStyle="1" w:styleId="Default">
    <w:name w:val="Default"/>
    <w:rsid w:val="00C342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e">
    <w:name w:val="Знак2 Знак"/>
    <w:aliases w:val="Знак21 Знак1,Знак211 Знак1,Знак2111 Знак1,Знак21111 Знак1,Знак211111 Знак Знак"/>
    <w:uiPriority w:val="99"/>
    <w:rsid w:val="00C34261"/>
    <w:rPr>
      <w:rFonts w:ascii="Times New Roman" w:hAnsi="Times New Roman" w:cs="Times New Roman"/>
      <w:sz w:val="20"/>
      <w:szCs w:val="20"/>
      <w:lang w:val="x-none" w:eastAsia="ru-RU"/>
    </w:rPr>
  </w:style>
  <w:style w:type="paragraph" w:customStyle="1" w:styleId="44">
    <w:name w:val="Пункт_4"/>
    <w:basedOn w:val="a7"/>
    <w:link w:val="45"/>
    <w:uiPriority w:val="99"/>
    <w:rsid w:val="00C34261"/>
    <w:pPr>
      <w:widowControl/>
      <w:tabs>
        <w:tab w:val="num" w:pos="1107"/>
      </w:tabs>
      <w:suppressAutoHyphens w:val="0"/>
      <w:spacing w:before="0"/>
      <w:ind w:left="1107" w:hanging="397"/>
    </w:pPr>
    <w:rPr>
      <w:rFonts w:ascii="Calibri" w:hAnsi="Calibri"/>
      <w:sz w:val="28"/>
      <w:szCs w:val="28"/>
      <w:lang w:eastAsia="ru-RU"/>
    </w:rPr>
  </w:style>
  <w:style w:type="character" w:customStyle="1" w:styleId="45">
    <w:name w:val="Пункт_4 Знак"/>
    <w:link w:val="44"/>
    <w:uiPriority w:val="99"/>
    <w:locked/>
    <w:rsid w:val="00C34261"/>
    <w:rPr>
      <w:rFonts w:ascii="Calibri" w:eastAsia="Times New Roman" w:hAnsi="Calibri" w:cs="Times New Roman"/>
      <w:sz w:val="28"/>
      <w:szCs w:val="28"/>
      <w:lang w:eastAsia="ru-RU"/>
    </w:rPr>
  </w:style>
  <w:style w:type="paragraph" w:customStyle="1" w:styleId="-31">
    <w:name w:val="Пункт-3"/>
    <w:basedOn w:val="a7"/>
    <w:uiPriority w:val="99"/>
    <w:rsid w:val="00C34261"/>
    <w:pPr>
      <w:widowControl/>
      <w:suppressAutoHyphens w:val="0"/>
      <w:spacing w:before="0" w:line="288" w:lineRule="auto"/>
      <w:ind w:firstLine="0"/>
    </w:pPr>
    <w:rPr>
      <w:sz w:val="28"/>
      <w:szCs w:val="24"/>
      <w:lang w:eastAsia="ru-RU"/>
    </w:rPr>
  </w:style>
  <w:style w:type="paragraph" w:customStyle="1" w:styleId="-4">
    <w:name w:val="Пункт-4"/>
    <w:basedOn w:val="a7"/>
    <w:uiPriority w:val="99"/>
    <w:rsid w:val="00C34261"/>
    <w:pPr>
      <w:widowControl/>
      <w:suppressAutoHyphens w:val="0"/>
      <w:spacing w:before="0" w:line="288" w:lineRule="auto"/>
      <w:ind w:firstLine="0"/>
    </w:pPr>
    <w:rPr>
      <w:sz w:val="28"/>
      <w:szCs w:val="24"/>
      <w:lang w:eastAsia="ru-RU"/>
    </w:rPr>
  </w:style>
  <w:style w:type="paragraph" w:customStyle="1" w:styleId="affffa">
    <w:name w:val="Часть"/>
    <w:basedOn w:val="a7"/>
    <w:link w:val="affffb"/>
    <w:uiPriority w:val="99"/>
    <w:rsid w:val="00C34261"/>
    <w:pPr>
      <w:widowControl/>
      <w:tabs>
        <w:tab w:val="num" w:pos="1134"/>
      </w:tabs>
      <w:suppressAutoHyphens w:val="0"/>
      <w:spacing w:before="0" w:line="288" w:lineRule="auto"/>
      <w:ind w:firstLine="567"/>
    </w:pPr>
    <w:rPr>
      <w:rFonts w:ascii="Calibri" w:hAnsi="Calibri"/>
      <w:sz w:val="28"/>
      <w:szCs w:val="24"/>
      <w:lang w:eastAsia="ru-RU"/>
    </w:rPr>
  </w:style>
  <w:style w:type="character" w:customStyle="1" w:styleId="affffb">
    <w:name w:val="Часть Знак"/>
    <w:link w:val="affffa"/>
    <w:uiPriority w:val="99"/>
    <w:locked/>
    <w:rsid w:val="00C34261"/>
    <w:rPr>
      <w:rFonts w:ascii="Calibri" w:eastAsia="Times New Roman" w:hAnsi="Calibri" w:cs="Times New Roman"/>
      <w:sz w:val="28"/>
      <w:szCs w:val="24"/>
      <w:lang w:eastAsia="ru-RU"/>
    </w:rPr>
  </w:style>
  <w:style w:type="paragraph" w:customStyle="1" w:styleId="-6">
    <w:name w:val="пункт-6"/>
    <w:basedOn w:val="a7"/>
    <w:uiPriority w:val="99"/>
    <w:rsid w:val="00C34261"/>
    <w:pPr>
      <w:widowControl/>
      <w:numPr>
        <w:numId w:val="7"/>
      </w:numPr>
      <w:tabs>
        <w:tab w:val="clear" w:pos="1430"/>
        <w:tab w:val="num" w:pos="1701"/>
      </w:tabs>
      <w:suppressAutoHyphens w:val="0"/>
      <w:spacing w:before="0" w:line="288" w:lineRule="auto"/>
      <w:ind w:left="0" w:firstLine="567"/>
    </w:pPr>
    <w:rPr>
      <w:sz w:val="28"/>
      <w:szCs w:val="28"/>
      <w:lang w:eastAsia="ru-RU"/>
    </w:rPr>
  </w:style>
  <w:style w:type="paragraph" w:customStyle="1" w:styleId="3f">
    <w:name w:val="Пункт_3"/>
    <w:basedOn w:val="a7"/>
    <w:uiPriority w:val="99"/>
    <w:rsid w:val="00C34261"/>
    <w:pPr>
      <w:widowControl/>
      <w:tabs>
        <w:tab w:val="num" w:pos="2411"/>
      </w:tabs>
      <w:suppressAutoHyphens w:val="0"/>
      <w:spacing w:before="0"/>
      <w:ind w:left="2411" w:hanging="1134"/>
    </w:pPr>
    <w:rPr>
      <w:sz w:val="28"/>
      <w:szCs w:val="28"/>
      <w:lang w:eastAsia="ru-RU"/>
    </w:rPr>
  </w:style>
  <w:style w:type="paragraph" w:customStyle="1" w:styleId="56">
    <w:name w:val="Пункт_5"/>
    <w:basedOn w:val="a7"/>
    <w:uiPriority w:val="99"/>
    <w:rsid w:val="00C34261"/>
    <w:pPr>
      <w:widowControl/>
      <w:tabs>
        <w:tab w:val="num" w:pos="1134"/>
        <w:tab w:val="num" w:pos="1701"/>
      </w:tabs>
      <w:suppressAutoHyphens w:val="0"/>
      <w:spacing w:before="0"/>
      <w:ind w:left="1134" w:hanging="567"/>
    </w:pPr>
    <w:rPr>
      <w:sz w:val="28"/>
      <w:szCs w:val="24"/>
      <w:lang w:eastAsia="ru-RU"/>
    </w:rPr>
  </w:style>
  <w:style w:type="paragraph" w:customStyle="1" w:styleId="affffc">
    <w:name w:val="Пункт"/>
    <w:basedOn w:val="a7"/>
    <w:uiPriority w:val="99"/>
    <w:rsid w:val="00C34261"/>
    <w:pPr>
      <w:widowControl/>
      <w:suppressAutoHyphens w:val="0"/>
      <w:spacing w:before="0" w:line="360" w:lineRule="auto"/>
      <w:ind w:firstLine="0"/>
    </w:pPr>
    <w:rPr>
      <w:sz w:val="28"/>
      <w:lang w:eastAsia="ru-RU"/>
    </w:rPr>
  </w:style>
  <w:style w:type="paragraph" w:customStyle="1" w:styleId="-5">
    <w:name w:val="Пункт-5"/>
    <w:basedOn w:val="a7"/>
    <w:uiPriority w:val="99"/>
    <w:rsid w:val="00C34261"/>
    <w:pPr>
      <w:widowControl/>
      <w:tabs>
        <w:tab w:val="num" w:pos="1701"/>
      </w:tabs>
      <w:suppressAutoHyphens w:val="0"/>
      <w:spacing w:before="0" w:line="288" w:lineRule="auto"/>
      <w:ind w:firstLine="567"/>
    </w:pPr>
    <w:rPr>
      <w:sz w:val="28"/>
      <w:szCs w:val="24"/>
      <w:lang w:eastAsia="ru-RU"/>
    </w:rPr>
  </w:style>
  <w:style w:type="paragraph" w:customStyle="1" w:styleId="-60">
    <w:name w:val="Пункт-6"/>
    <w:basedOn w:val="a7"/>
    <w:uiPriority w:val="99"/>
    <w:rsid w:val="00C34261"/>
    <w:pPr>
      <w:widowControl/>
      <w:tabs>
        <w:tab w:val="num" w:pos="1702"/>
      </w:tabs>
      <w:suppressAutoHyphens w:val="0"/>
      <w:spacing w:before="0" w:line="288" w:lineRule="auto"/>
      <w:ind w:left="1" w:firstLine="567"/>
    </w:pPr>
    <w:rPr>
      <w:sz w:val="28"/>
      <w:szCs w:val="24"/>
      <w:lang w:eastAsia="ru-RU"/>
    </w:rPr>
  </w:style>
  <w:style w:type="paragraph" w:customStyle="1" w:styleId="-7">
    <w:name w:val="Пункт-7"/>
    <w:basedOn w:val="a7"/>
    <w:uiPriority w:val="99"/>
    <w:rsid w:val="00C34261"/>
    <w:pPr>
      <w:widowControl/>
      <w:tabs>
        <w:tab w:val="num" w:pos="1701"/>
      </w:tabs>
      <w:suppressAutoHyphens w:val="0"/>
      <w:spacing w:before="0" w:line="288" w:lineRule="auto"/>
      <w:ind w:firstLine="567"/>
    </w:pPr>
    <w:rPr>
      <w:sz w:val="28"/>
      <w:szCs w:val="24"/>
      <w:lang w:eastAsia="ru-RU"/>
    </w:rPr>
  </w:style>
  <w:style w:type="character" w:customStyle="1" w:styleId="diffins">
    <w:name w:val="diff_ins"/>
    <w:uiPriority w:val="99"/>
    <w:rsid w:val="00C34261"/>
    <w:rPr>
      <w:rFonts w:cs="Times New Roman"/>
    </w:rPr>
  </w:style>
  <w:style w:type="character" w:customStyle="1" w:styleId="2f">
    <w:name w:val="Знак Знак2"/>
    <w:rsid w:val="00C34261"/>
    <w:rPr>
      <w:rFonts w:ascii="Times New Roman" w:hAnsi="Times New Roman" w:cs="Times New Roman"/>
      <w:sz w:val="20"/>
      <w:szCs w:val="20"/>
      <w:lang w:val="x-none" w:eastAsia="ru-RU"/>
    </w:rPr>
  </w:style>
  <w:style w:type="paragraph" w:customStyle="1" w:styleId="2f0">
    <w:name w:val="Подзаголовок_2"/>
    <w:basedOn w:val="a7"/>
    <w:uiPriority w:val="99"/>
    <w:rsid w:val="00C34261"/>
    <w:pPr>
      <w:keepNext/>
      <w:widowControl/>
      <w:tabs>
        <w:tab w:val="num" w:pos="567"/>
        <w:tab w:val="num" w:pos="1701"/>
      </w:tabs>
      <w:spacing w:before="360" w:after="120"/>
      <w:ind w:left="567" w:hanging="567"/>
      <w:outlineLvl w:val="1"/>
    </w:pPr>
    <w:rPr>
      <w:b/>
      <w:sz w:val="32"/>
      <w:lang w:eastAsia="ru-RU"/>
    </w:rPr>
  </w:style>
  <w:style w:type="paragraph" w:customStyle="1" w:styleId="Oaeno">
    <w:name w:val="Oaeno"/>
    <w:basedOn w:val="a7"/>
    <w:uiPriority w:val="99"/>
    <w:rsid w:val="00C34261"/>
    <w:pPr>
      <w:widowControl/>
      <w:suppressAutoHyphens w:val="0"/>
      <w:spacing w:before="0"/>
      <w:ind w:firstLine="0"/>
      <w:jc w:val="left"/>
    </w:pPr>
    <w:rPr>
      <w:rFonts w:ascii="Courier New" w:hAnsi="Courier New" w:cs="Courier New"/>
      <w:sz w:val="20"/>
      <w:lang w:eastAsia="ru-RU"/>
    </w:rPr>
  </w:style>
  <w:style w:type="character" w:customStyle="1" w:styleId="grame">
    <w:name w:val="grame"/>
    <w:uiPriority w:val="99"/>
    <w:rsid w:val="00C34261"/>
    <w:rPr>
      <w:rFonts w:cs="Times New Roman"/>
    </w:rPr>
  </w:style>
  <w:style w:type="character" w:customStyle="1" w:styleId="HeaderChar">
    <w:name w:val="Header Char"/>
    <w:locked/>
    <w:rsid w:val="00C34261"/>
    <w:rPr>
      <w:sz w:val="24"/>
    </w:rPr>
  </w:style>
  <w:style w:type="character" w:customStyle="1" w:styleId="Heading1Char">
    <w:name w:val="Heading 1 Char"/>
    <w:uiPriority w:val="99"/>
    <w:locked/>
    <w:rsid w:val="00C34261"/>
    <w:rPr>
      <w:rFonts w:ascii="Arial" w:hAnsi="Arial"/>
      <w:b/>
      <w:sz w:val="24"/>
      <w:lang w:val="ru-RU" w:eastAsia="ru-RU"/>
    </w:rPr>
  </w:style>
  <w:style w:type="character" w:customStyle="1" w:styleId="Heading5Char">
    <w:name w:val="Heading 5 Char"/>
    <w:uiPriority w:val="99"/>
    <w:locked/>
    <w:rsid w:val="00C34261"/>
    <w:rPr>
      <w:i/>
      <w:sz w:val="24"/>
      <w:u w:val="single"/>
      <w:lang w:val="ru-RU" w:eastAsia="ru-RU"/>
    </w:rPr>
  </w:style>
  <w:style w:type="paragraph" w:styleId="46">
    <w:name w:val="toc 4"/>
    <w:basedOn w:val="a7"/>
    <w:next w:val="a7"/>
    <w:autoRedefine/>
    <w:uiPriority w:val="99"/>
    <w:rsid w:val="00C34261"/>
    <w:pPr>
      <w:widowControl/>
      <w:suppressAutoHyphens w:val="0"/>
      <w:spacing w:before="0" w:after="100" w:line="276" w:lineRule="auto"/>
      <w:ind w:left="660" w:firstLine="0"/>
      <w:jc w:val="left"/>
    </w:pPr>
    <w:rPr>
      <w:rFonts w:ascii="Calibri" w:hAnsi="Calibri"/>
      <w:sz w:val="22"/>
      <w:szCs w:val="22"/>
      <w:lang w:eastAsia="ru-RU"/>
    </w:rPr>
  </w:style>
  <w:style w:type="paragraph" w:styleId="57">
    <w:name w:val="toc 5"/>
    <w:basedOn w:val="a7"/>
    <w:next w:val="a7"/>
    <w:autoRedefine/>
    <w:uiPriority w:val="99"/>
    <w:rsid w:val="00C34261"/>
    <w:pPr>
      <w:widowControl/>
      <w:suppressAutoHyphens w:val="0"/>
      <w:spacing w:before="0" w:after="100" w:line="276" w:lineRule="auto"/>
      <w:ind w:left="880" w:firstLine="0"/>
      <w:jc w:val="left"/>
    </w:pPr>
    <w:rPr>
      <w:rFonts w:ascii="Calibri" w:hAnsi="Calibri"/>
      <w:sz w:val="22"/>
      <w:szCs w:val="22"/>
      <w:lang w:eastAsia="ru-RU"/>
    </w:rPr>
  </w:style>
  <w:style w:type="paragraph" w:styleId="62">
    <w:name w:val="toc 6"/>
    <w:basedOn w:val="a7"/>
    <w:next w:val="a7"/>
    <w:autoRedefine/>
    <w:uiPriority w:val="99"/>
    <w:rsid w:val="00C34261"/>
    <w:pPr>
      <w:widowControl/>
      <w:suppressAutoHyphens w:val="0"/>
      <w:spacing w:before="0" w:after="100" w:line="276" w:lineRule="auto"/>
      <w:ind w:left="1100" w:firstLine="0"/>
      <w:jc w:val="left"/>
    </w:pPr>
    <w:rPr>
      <w:rFonts w:ascii="Calibri" w:hAnsi="Calibri"/>
      <w:sz w:val="22"/>
      <w:szCs w:val="22"/>
      <w:lang w:eastAsia="ru-RU"/>
    </w:rPr>
  </w:style>
  <w:style w:type="paragraph" w:styleId="72">
    <w:name w:val="toc 7"/>
    <w:basedOn w:val="a7"/>
    <w:next w:val="a7"/>
    <w:autoRedefine/>
    <w:uiPriority w:val="99"/>
    <w:rsid w:val="00C34261"/>
    <w:pPr>
      <w:widowControl/>
      <w:suppressAutoHyphens w:val="0"/>
      <w:spacing w:before="0" w:after="100" w:line="276" w:lineRule="auto"/>
      <w:ind w:left="1320" w:firstLine="0"/>
      <w:jc w:val="left"/>
    </w:pPr>
    <w:rPr>
      <w:rFonts w:ascii="Calibri" w:hAnsi="Calibri"/>
      <w:sz w:val="22"/>
      <w:szCs w:val="22"/>
      <w:lang w:eastAsia="ru-RU"/>
    </w:rPr>
  </w:style>
  <w:style w:type="paragraph" w:styleId="82">
    <w:name w:val="toc 8"/>
    <w:basedOn w:val="a7"/>
    <w:next w:val="a7"/>
    <w:autoRedefine/>
    <w:uiPriority w:val="99"/>
    <w:rsid w:val="00C34261"/>
    <w:pPr>
      <w:widowControl/>
      <w:suppressAutoHyphens w:val="0"/>
      <w:spacing w:before="0" w:after="100" w:line="276" w:lineRule="auto"/>
      <w:ind w:left="1540" w:firstLine="0"/>
      <w:jc w:val="left"/>
    </w:pPr>
    <w:rPr>
      <w:rFonts w:ascii="Calibri" w:hAnsi="Calibri"/>
      <w:sz w:val="22"/>
      <w:szCs w:val="22"/>
      <w:lang w:eastAsia="ru-RU"/>
    </w:rPr>
  </w:style>
  <w:style w:type="paragraph" w:styleId="affffd">
    <w:name w:val="TOC Heading"/>
    <w:basedOn w:val="11"/>
    <w:next w:val="a7"/>
    <w:uiPriority w:val="99"/>
    <w:qFormat/>
    <w:rsid w:val="00C34261"/>
    <w:pPr>
      <w:keepLines/>
      <w:spacing w:before="480" w:after="0" w:line="276" w:lineRule="auto"/>
      <w:outlineLvl w:val="9"/>
    </w:pPr>
    <w:rPr>
      <w:rFonts w:ascii="Cambria" w:hAnsi="Cambria"/>
      <w:bCs/>
      <w:color w:val="365F91"/>
      <w:kern w:val="0"/>
      <w:sz w:val="28"/>
      <w:szCs w:val="28"/>
    </w:rPr>
  </w:style>
  <w:style w:type="table" w:customStyle="1" w:styleId="1f1">
    <w:name w:val="Сетка таблицы1"/>
    <w:uiPriority w:val="99"/>
    <w:rsid w:val="00C3426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34261"/>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9">
    <w:name w:val="Font Style19"/>
    <w:rsid w:val="00C34261"/>
    <w:rPr>
      <w:rFonts w:ascii="Times New Roman" w:hAnsi="Times New Roman"/>
      <w:sz w:val="22"/>
    </w:rPr>
  </w:style>
  <w:style w:type="character" w:customStyle="1" w:styleId="apple-converted-space">
    <w:name w:val="apple-converted-space"/>
    <w:uiPriority w:val="99"/>
    <w:rsid w:val="00C34261"/>
  </w:style>
  <w:style w:type="character" w:customStyle="1" w:styleId="afffb">
    <w:name w:val="Абзац списка Знак"/>
    <w:link w:val="afffa"/>
    <w:locked/>
    <w:rsid w:val="00C34261"/>
    <w:rPr>
      <w:rFonts w:ascii="Times New Roman" w:eastAsia="Times New Roman" w:hAnsi="Times New Roman" w:cs="Times New Roman"/>
      <w:sz w:val="20"/>
      <w:szCs w:val="20"/>
      <w:lang w:eastAsia="ru-RU"/>
    </w:rPr>
  </w:style>
  <w:style w:type="paragraph" w:customStyle="1" w:styleId="affffe">
    <w:name w:val="Содержимое таблицы"/>
    <w:basedOn w:val="a7"/>
    <w:rsid w:val="00C34261"/>
    <w:pPr>
      <w:suppressLineNumbers/>
      <w:spacing w:before="0"/>
      <w:ind w:firstLine="0"/>
      <w:jc w:val="left"/>
    </w:pPr>
    <w:rPr>
      <w:rFonts w:eastAsia="SimSun" w:cs="Tahoma"/>
      <w:kern w:val="1"/>
      <w:szCs w:val="24"/>
      <w:lang w:eastAsia="hi-IN" w:bidi="hi-IN"/>
    </w:rPr>
  </w:style>
  <w:style w:type="character" w:customStyle="1" w:styleId="afffff">
    <w:name w:val="Основной текст_"/>
    <w:link w:val="1f2"/>
    <w:uiPriority w:val="99"/>
    <w:locked/>
    <w:rsid w:val="00C34261"/>
    <w:rPr>
      <w:sz w:val="19"/>
      <w:shd w:val="clear" w:color="auto" w:fill="FFFFFF"/>
    </w:rPr>
  </w:style>
  <w:style w:type="paragraph" w:customStyle="1" w:styleId="1f2">
    <w:name w:val="Основной текст1"/>
    <w:basedOn w:val="a7"/>
    <w:link w:val="afffff"/>
    <w:uiPriority w:val="99"/>
    <w:rsid w:val="00C34261"/>
    <w:pPr>
      <w:widowControl/>
      <w:shd w:val="clear" w:color="auto" w:fill="FFFFFF"/>
      <w:suppressAutoHyphens w:val="0"/>
      <w:spacing w:before="0" w:line="240" w:lineRule="atLeast"/>
      <w:ind w:firstLine="0"/>
      <w:jc w:val="left"/>
    </w:pPr>
    <w:rPr>
      <w:rFonts w:asciiTheme="minorHAnsi" w:eastAsiaTheme="minorHAnsi" w:hAnsiTheme="minorHAnsi" w:cstheme="minorBidi"/>
      <w:sz w:val="19"/>
      <w:szCs w:val="22"/>
      <w:shd w:val="clear" w:color="auto" w:fill="FFFFFF"/>
      <w:lang w:eastAsia="en-US"/>
    </w:rPr>
  </w:style>
  <w:style w:type="character" w:customStyle="1" w:styleId="11pt">
    <w:name w:val="Основной текст + 11 pt"/>
    <w:aliases w:val="Курсив"/>
    <w:uiPriority w:val="99"/>
    <w:rsid w:val="00C34261"/>
    <w:rPr>
      <w:rFonts w:ascii="Times New Roman" w:hAnsi="Times New Roman"/>
      <w:i/>
      <w:spacing w:val="0"/>
      <w:sz w:val="22"/>
    </w:rPr>
  </w:style>
  <w:style w:type="character" w:customStyle="1" w:styleId="16">
    <w:name w:val="Обычный1 Знак"/>
    <w:link w:val="15"/>
    <w:locked/>
    <w:rsid w:val="00C34261"/>
    <w:rPr>
      <w:rFonts w:ascii="Times New Roman" w:eastAsia="Times New Roman" w:hAnsi="Times New Roman" w:cs="Times New Roman"/>
      <w:sz w:val="24"/>
      <w:szCs w:val="20"/>
      <w:lang w:eastAsia="ru-RU"/>
    </w:rPr>
  </w:style>
  <w:style w:type="character" w:customStyle="1" w:styleId="apple-style-span">
    <w:name w:val="apple-style-span"/>
    <w:uiPriority w:val="99"/>
    <w:rsid w:val="00C34261"/>
  </w:style>
  <w:style w:type="paragraph" w:customStyle="1" w:styleId="TableParagraph">
    <w:name w:val="Table Paragraph"/>
    <w:basedOn w:val="a7"/>
    <w:uiPriority w:val="99"/>
    <w:rsid w:val="00C34261"/>
    <w:pPr>
      <w:suppressAutoHyphens w:val="0"/>
      <w:autoSpaceDE w:val="0"/>
      <w:autoSpaceDN w:val="0"/>
      <w:adjustRightInd w:val="0"/>
      <w:spacing w:before="0"/>
      <w:ind w:firstLine="0"/>
      <w:jc w:val="left"/>
    </w:pPr>
    <w:rPr>
      <w:szCs w:val="24"/>
      <w:lang w:eastAsia="ru-RU"/>
    </w:rPr>
  </w:style>
  <w:style w:type="character" w:customStyle="1" w:styleId="ecattext">
    <w:name w:val="ecattext"/>
    <w:uiPriority w:val="99"/>
    <w:rsid w:val="00C34261"/>
    <w:rPr>
      <w:rFonts w:cs="Times New Roman"/>
    </w:rPr>
  </w:style>
  <w:style w:type="paragraph" w:customStyle="1" w:styleId="bodytextindent2">
    <w:name w:val="bodytextindent2"/>
    <w:basedOn w:val="a7"/>
    <w:uiPriority w:val="99"/>
    <w:rsid w:val="00C34261"/>
    <w:pPr>
      <w:widowControl/>
      <w:suppressAutoHyphens w:val="0"/>
      <w:spacing w:before="100" w:beforeAutospacing="1" w:after="100" w:afterAutospacing="1"/>
      <w:ind w:firstLine="0"/>
      <w:jc w:val="left"/>
    </w:pPr>
    <w:rPr>
      <w:szCs w:val="24"/>
      <w:lang w:eastAsia="ru-RU"/>
    </w:rPr>
  </w:style>
  <w:style w:type="character" w:customStyle="1" w:styleId="151">
    <w:name w:val="стиль15"/>
    <w:uiPriority w:val="99"/>
    <w:rsid w:val="00C34261"/>
    <w:rPr>
      <w:rFonts w:cs="Times New Roman"/>
    </w:rPr>
  </w:style>
  <w:style w:type="character" w:customStyle="1" w:styleId="blk">
    <w:name w:val="blk"/>
    <w:rsid w:val="00C34261"/>
    <w:rPr>
      <w:rFonts w:cs="Times New Roman"/>
    </w:rPr>
  </w:style>
  <w:style w:type="paragraph" w:customStyle="1" w:styleId="FORMATTEXT">
    <w:name w:val=".FORMATTEXT"/>
    <w:uiPriority w:val="99"/>
    <w:rsid w:val="00C342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00">
    <w:name w:val="Знак Знак110"/>
    <w:uiPriority w:val="99"/>
    <w:rsid w:val="00C34261"/>
    <w:rPr>
      <w:rFonts w:cs="Times New Roman"/>
      <w:b/>
      <w:sz w:val="24"/>
    </w:rPr>
  </w:style>
  <w:style w:type="character" w:customStyle="1" w:styleId="312">
    <w:name w:val="Знак Знак31"/>
    <w:uiPriority w:val="99"/>
    <w:rsid w:val="00C34261"/>
    <w:rPr>
      <w:rFonts w:cs="Times New Roman"/>
    </w:rPr>
  </w:style>
  <w:style w:type="character" w:customStyle="1" w:styleId="1110">
    <w:name w:val="Знак Знак111"/>
    <w:uiPriority w:val="99"/>
    <w:rsid w:val="00C34261"/>
    <w:rPr>
      <w:rFonts w:cs="Times New Roman"/>
      <w:b/>
      <w:sz w:val="24"/>
    </w:rPr>
  </w:style>
  <w:style w:type="character" w:customStyle="1" w:styleId="313">
    <w:name w:val="Заголовок 3 Знак1"/>
    <w:aliases w:val="H3 Знак1"/>
    <w:uiPriority w:val="9"/>
    <w:locked/>
    <w:rsid w:val="00C34261"/>
    <w:rPr>
      <w:rFonts w:ascii="Arial" w:hAnsi="Arial"/>
      <w:b/>
      <w:sz w:val="26"/>
      <w:lang w:val="ru-RU" w:eastAsia="ru-RU"/>
    </w:rPr>
  </w:style>
  <w:style w:type="character" w:customStyle="1" w:styleId="1f3">
    <w:name w:val="Верхний колонтитул Знак1"/>
    <w:locked/>
    <w:rsid w:val="00C34261"/>
    <w:rPr>
      <w:lang w:val="ru-RU" w:eastAsia="ru-RU"/>
    </w:rPr>
  </w:style>
  <w:style w:type="character" w:customStyle="1" w:styleId="215">
    <w:name w:val="Основной текст с отступом 2 Знак1"/>
    <w:uiPriority w:val="99"/>
    <w:locked/>
    <w:rsid w:val="00C34261"/>
    <w:rPr>
      <w:sz w:val="24"/>
      <w:lang w:val="ru-RU" w:eastAsia="ru-RU"/>
    </w:rPr>
  </w:style>
  <w:style w:type="character" w:customStyle="1" w:styleId="1f4">
    <w:name w:val="Название Знак1"/>
    <w:locked/>
    <w:rsid w:val="00C34261"/>
    <w:rPr>
      <w:color w:val="000000"/>
      <w:spacing w:val="13"/>
      <w:sz w:val="22"/>
      <w:lang w:val="ru-RU" w:eastAsia="ru-RU"/>
    </w:rPr>
  </w:style>
  <w:style w:type="character" w:customStyle="1" w:styleId="314">
    <w:name w:val="Основной текст с отступом 3 Знак1"/>
    <w:uiPriority w:val="99"/>
    <w:locked/>
    <w:rsid w:val="00C34261"/>
    <w:rPr>
      <w:sz w:val="16"/>
      <w:lang w:val="ru-RU" w:eastAsia="ru-RU"/>
    </w:rPr>
  </w:style>
  <w:style w:type="character" w:customStyle="1" w:styleId="1f5">
    <w:name w:val="Основной текст с отступом Знак1"/>
    <w:locked/>
    <w:rsid w:val="00C34261"/>
    <w:rPr>
      <w:lang w:val="ru-RU" w:eastAsia="ru-RU"/>
    </w:rPr>
  </w:style>
  <w:style w:type="character" w:customStyle="1" w:styleId="1f6">
    <w:name w:val="Текст Знак1"/>
    <w:uiPriority w:val="99"/>
    <w:locked/>
    <w:rsid w:val="00C34261"/>
    <w:rPr>
      <w:rFonts w:ascii="Courier New" w:hAnsi="Courier New"/>
      <w:lang w:val="ru-RU" w:eastAsia="ru-RU"/>
    </w:rPr>
  </w:style>
  <w:style w:type="paragraph" w:customStyle="1" w:styleId="Style4">
    <w:name w:val="Style4"/>
    <w:basedOn w:val="a7"/>
    <w:rsid w:val="00C34261"/>
    <w:pPr>
      <w:suppressAutoHyphens w:val="0"/>
      <w:autoSpaceDE w:val="0"/>
      <w:autoSpaceDN w:val="0"/>
      <w:adjustRightInd w:val="0"/>
      <w:spacing w:before="0" w:line="220" w:lineRule="exact"/>
      <w:ind w:firstLine="0"/>
    </w:pPr>
    <w:rPr>
      <w:szCs w:val="24"/>
      <w:lang w:eastAsia="ru-RU"/>
    </w:rPr>
  </w:style>
  <w:style w:type="character" w:customStyle="1" w:styleId="FontStyle14">
    <w:name w:val="Font Style14"/>
    <w:rsid w:val="00C34261"/>
    <w:rPr>
      <w:rFonts w:ascii="Microsoft Sans Serif" w:hAnsi="Microsoft Sans Serif"/>
      <w:b/>
      <w:sz w:val="20"/>
    </w:rPr>
  </w:style>
  <w:style w:type="paragraph" w:customStyle="1" w:styleId="Style6">
    <w:name w:val="Style6"/>
    <w:basedOn w:val="a7"/>
    <w:rsid w:val="00C34261"/>
    <w:pPr>
      <w:suppressAutoHyphens w:val="0"/>
      <w:autoSpaceDE w:val="0"/>
      <w:autoSpaceDN w:val="0"/>
      <w:adjustRightInd w:val="0"/>
      <w:spacing w:before="0"/>
      <w:ind w:firstLine="0"/>
      <w:jc w:val="left"/>
    </w:pPr>
    <w:rPr>
      <w:szCs w:val="24"/>
      <w:lang w:eastAsia="ru-RU"/>
    </w:rPr>
  </w:style>
  <w:style w:type="paragraph" w:customStyle="1" w:styleId="Style8">
    <w:name w:val="Style8"/>
    <w:basedOn w:val="a7"/>
    <w:rsid w:val="00C34261"/>
    <w:pPr>
      <w:suppressAutoHyphens w:val="0"/>
      <w:autoSpaceDE w:val="0"/>
      <w:autoSpaceDN w:val="0"/>
      <w:adjustRightInd w:val="0"/>
      <w:spacing w:before="0" w:line="205" w:lineRule="exact"/>
      <w:ind w:firstLine="0"/>
    </w:pPr>
    <w:rPr>
      <w:szCs w:val="24"/>
      <w:lang w:eastAsia="ru-RU"/>
    </w:rPr>
  </w:style>
  <w:style w:type="character" w:customStyle="1" w:styleId="FontStyle15">
    <w:name w:val="Font Style15"/>
    <w:rsid w:val="00C34261"/>
    <w:rPr>
      <w:rFonts w:ascii="Microsoft Sans Serif" w:hAnsi="Microsoft Sans Serif"/>
      <w:sz w:val="18"/>
    </w:rPr>
  </w:style>
  <w:style w:type="character" w:customStyle="1" w:styleId="BodyTextIndentChar">
    <w:name w:val="Body Text Indent Char"/>
    <w:locked/>
    <w:rsid w:val="00C34261"/>
    <w:rPr>
      <w:rFonts w:ascii="Times New Roman" w:hAnsi="Times New Roman"/>
      <w:sz w:val="20"/>
    </w:rPr>
  </w:style>
  <w:style w:type="paragraph" w:customStyle="1" w:styleId="msobodytextcxspmiddle">
    <w:name w:val="msobodytextcxspmiddle"/>
    <w:basedOn w:val="a7"/>
    <w:rsid w:val="00C34261"/>
    <w:pPr>
      <w:widowControl/>
      <w:suppressAutoHyphens w:val="0"/>
      <w:spacing w:before="100" w:beforeAutospacing="1" w:after="100" w:afterAutospacing="1"/>
      <w:ind w:firstLine="0"/>
      <w:jc w:val="left"/>
    </w:pPr>
    <w:rPr>
      <w:szCs w:val="24"/>
      <w:lang w:eastAsia="ru-RU"/>
    </w:rPr>
  </w:style>
  <w:style w:type="paragraph" w:customStyle="1" w:styleId="msobodytextcxsplast">
    <w:name w:val="msobodytextcxsplast"/>
    <w:basedOn w:val="a7"/>
    <w:rsid w:val="00C34261"/>
    <w:pPr>
      <w:widowControl/>
      <w:suppressAutoHyphens w:val="0"/>
      <w:spacing w:before="100" w:beforeAutospacing="1" w:after="100" w:afterAutospacing="1"/>
      <w:ind w:firstLine="0"/>
      <w:jc w:val="left"/>
    </w:pPr>
    <w:rPr>
      <w:szCs w:val="24"/>
      <w:lang w:eastAsia="ru-RU"/>
    </w:rPr>
  </w:style>
  <w:style w:type="paragraph" w:customStyle="1" w:styleId="msobodytextindentcxsplast">
    <w:name w:val="msobodytextindentcxsplast"/>
    <w:basedOn w:val="a7"/>
    <w:rsid w:val="00C34261"/>
    <w:pPr>
      <w:widowControl/>
      <w:suppressAutoHyphens w:val="0"/>
      <w:spacing w:before="100" w:beforeAutospacing="1" w:after="100" w:afterAutospacing="1"/>
      <w:ind w:firstLine="0"/>
      <w:jc w:val="left"/>
    </w:pPr>
    <w:rPr>
      <w:szCs w:val="24"/>
      <w:lang w:eastAsia="ru-RU"/>
    </w:rPr>
  </w:style>
  <w:style w:type="character" w:customStyle="1" w:styleId="rc">
    <w:name w:val="rc"/>
    <w:rsid w:val="00C34261"/>
  </w:style>
  <w:style w:type="paragraph" w:customStyle="1" w:styleId="115">
    <w:name w:val="Знак1 Знак Знак Знак Знак Знак Знак Знак Знак Знак1"/>
    <w:basedOn w:val="a7"/>
    <w:rsid w:val="00C34261"/>
    <w:pPr>
      <w:widowControl/>
      <w:suppressAutoHyphens w:val="0"/>
      <w:spacing w:before="0" w:after="160" w:line="240" w:lineRule="exact"/>
      <w:ind w:firstLine="0"/>
      <w:jc w:val="left"/>
    </w:pPr>
    <w:rPr>
      <w:rFonts w:ascii="Verdana" w:hAnsi="Verdana"/>
      <w:szCs w:val="24"/>
      <w:lang w:val="en-US" w:eastAsia="en-US"/>
    </w:rPr>
  </w:style>
  <w:style w:type="character" w:customStyle="1" w:styleId="116">
    <w:name w:val="Заголовок 1 Знак1"/>
    <w:aliases w:val="H1 Знак1,. Знак1,Название спецификации Знак1,h:1 Знак1,h:1app Знак1,TF-Overskrift 1 Знак1,H11 Знак1,R1 Знак1,Titr... Знак1"/>
    <w:uiPriority w:val="9"/>
    <w:locked/>
    <w:rsid w:val="00C34261"/>
    <w:rPr>
      <w:rFonts w:ascii="Arial" w:hAnsi="Arial"/>
      <w:b/>
      <w:kern w:val="32"/>
      <w:sz w:val="32"/>
      <w:lang w:val="ru-RU" w:eastAsia="ru-RU"/>
    </w:rPr>
  </w:style>
  <w:style w:type="character" w:customStyle="1" w:styleId="410">
    <w:name w:val="Заголовок 4 Знак1"/>
    <w:semiHidden/>
    <w:locked/>
    <w:rsid w:val="00C34261"/>
    <w:rPr>
      <w:b/>
      <w:sz w:val="28"/>
      <w:lang w:val="ru-RU" w:eastAsia="ru-RU"/>
    </w:rPr>
  </w:style>
  <w:style w:type="character" w:customStyle="1" w:styleId="510">
    <w:name w:val="Заголовок 5 Знак1"/>
    <w:semiHidden/>
    <w:locked/>
    <w:rsid w:val="00C34261"/>
    <w:rPr>
      <w:b/>
      <w:i/>
      <w:sz w:val="26"/>
      <w:lang w:val="ru-RU" w:eastAsia="ru-RU"/>
    </w:rPr>
  </w:style>
  <w:style w:type="character" w:customStyle="1" w:styleId="610">
    <w:name w:val="Заголовок 6 Знак1"/>
    <w:semiHidden/>
    <w:locked/>
    <w:rsid w:val="00C34261"/>
    <w:rPr>
      <w:b/>
      <w:sz w:val="22"/>
      <w:lang w:val="ru-RU" w:eastAsia="ru-RU"/>
    </w:rPr>
  </w:style>
  <w:style w:type="character" w:customStyle="1" w:styleId="710">
    <w:name w:val="Заголовок 7 Знак1"/>
    <w:semiHidden/>
    <w:locked/>
    <w:rsid w:val="00C34261"/>
    <w:rPr>
      <w:sz w:val="24"/>
      <w:lang w:val="ru-RU" w:eastAsia="ru-RU"/>
    </w:rPr>
  </w:style>
  <w:style w:type="character" w:customStyle="1" w:styleId="810">
    <w:name w:val="Заголовок 8 Знак1"/>
    <w:semiHidden/>
    <w:locked/>
    <w:rsid w:val="00C34261"/>
    <w:rPr>
      <w:i/>
      <w:sz w:val="24"/>
      <w:lang w:val="ru-RU" w:eastAsia="ru-RU"/>
    </w:rPr>
  </w:style>
  <w:style w:type="character" w:customStyle="1" w:styleId="910">
    <w:name w:val="Заголовок 9 Знак1"/>
    <w:locked/>
    <w:rsid w:val="00C34261"/>
    <w:rPr>
      <w:rFonts w:ascii="Arial" w:hAnsi="Arial"/>
      <w:b/>
      <w:i/>
      <w:sz w:val="18"/>
      <w:lang w:val="ru-RU" w:eastAsia="ru-RU"/>
    </w:rPr>
  </w:style>
  <w:style w:type="character" w:customStyle="1" w:styleId="1f7">
    <w:name w:val="Нижний колонтитул Знак1"/>
    <w:semiHidden/>
    <w:locked/>
    <w:rsid w:val="00C34261"/>
    <w:rPr>
      <w:lang w:val="ru-RU" w:eastAsia="ru-RU"/>
    </w:rPr>
  </w:style>
  <w:style w:type="character" w:customStyle="1" w:styleId="315">
    <w:name w:val="Основной текст 3 Знак1"/>
    <w:semiHidden/>
    <w:locked/>
    <w:rsid w:val="00C34261"/>
    <w:rPr>
      <w:sz w:val="16"/>
      <w:lang w:val="ru-RU" w:eastAsia="ru-RU"/>
    </w:rPr>
  </w:style>
  <w:style w:type="character" w:customStyle="1" w:styleId="1f8">
    <w:name w:val="Дата Знак1"/>
    <w:locked/>
    <w:rsid w:val="00C34261"/>
    <w:rPr>
      <w:sz w:val="24"/>
      <w:lang w:val="ru-RU" w:eastAsia="ru-RU"/>
    </w:rPr>
  </w:style>
  <w:style w:type="character" w:customStyle="1" w:styleId="1f9">
    <w:name w:val="Текст сноски Знак1"/>
    <w:semiHidden/>
    <w:locked/>
    <w:rsid w:val="00C34261"/>
    <w:rPr>
      <w:lang w:val="ru-RU" w:eastAsia="ru-RU"/>
    </w:rPr>
  </w:style>
  <w:style w:type="character" w:customStyle="1" w:styleId="1fa">
    <w:name w:val="Текст выноски Знак1"/>
    <w:semiHidden/>
    <w:locked/>
    <w:rsid w:val="00C34261"/>
    <w:rPr>
      <w:rFonts w:ascii="Tahoma" w:hAnsi="Tahoma"/>
      <w:sz w:val="16"/>
      <w:lang w:val="ru-RU" w:eastAsia="ru-RU"/>
    </w:rPr>
  </w:style>
  <w:style w:type="character" w:customStyle="1" w:styleId="1fb">
    <w:name w:val="Текст примечания Знак1"/>
    <w:semiHidden/>
    <w:locked/>
    <w:rsid w:val="00C34261"/>
    <w:rPr>
      <w:lang w:val="ru-RU" w:eastAsia="ru-RU"/>
    </w:rPr>
  </w:style>
  <w:style w:type="character" w:customStyle="1" w:styleId="1fc">
    <w:name w:val="Тема примечания Знак1"/>
    <w:semiHidden/>
    <w:locked/>
    <w:rsid w:val="00C34261"/>
    <w:rPr>
      <w:b/>
      <w:lang w:val="ru-RU" w:eastAsia="ru-RU"/>
    </w:rPr>
  </w:style>
  <w:style w:type="character" w:customStyle="1" w:styleId="HTML1">
    <w:name w:val="Стандартный HTML Знак1"/>
    <w:locked/>
    <w:rsid w:val="00C34261"/>
    <w:rPr>
      <w:rFonts w:ascii="Courier New" w:hAnsi="Courier New"/>
      <w:lang w:val="ru-RU" w:eastAsia="ru-RU"/>
    </w:rPr>
  </w:style>
  <w:style w:type="character" w:customStyle="1" w:styleId="1fd">
    <w:name w:val="Подзаголовок Знак1"/>
    <w:locked/>
    <w:rsid w:val="00C34261"/>
    <w:rPr>
      <w:b/>
      <w:sz w:val="24"/>
      <w:lang w:val="ru-RU" w:eastAsia="ru-RU"/>
    </w:rPr>
  </w:style>
  <w:style w:type="character" w:customStyle="1" w:styleId="iiianoaieou">
    <w:name w:val="iiia? no?aieou"/>
    <w:uiPriority w:val="99"/>
    <w:rsid w:val="00C34261"/>
  </w:style>
  <w:style w:type="paragraph" w:customStyle="1" w:styleId="222">
    <w:name w:val="222"/>
    <w:basedOn w:val="a7"/>
    <w:rsid w:val="00C34261"/>
    <w:pPr>
      <w:widowControl/>
      <w:suppressAutoHyphens w:val="0"/>
      <w:spacing w:before="0"/>
      <w:ind w:left="851" w:firstLine="0"/>
      <w:jc w:val="left"/>
    </w:pPr>
    <w:rPr>
      <w:rFonts w:ascii="Times New Roman CYR" w:hAnsi="Times New Roman CYR" w:cs="Times New Roman CYR"/>
      <w:sz w:val="20"/>
      <w:lang w:eastAsia="ru-RU"/>
    </w:rPr>
  </w:style>
  <w:style w:type="paragraph" w:customStyle="1" w:styleId="a0">
    <w:name w:val="Пункты"/>
    <w:basedOn w:val="20"/>
    <w:link w:val="afffff0"/>
    <w:rsid w:val="00C34261"/>
    <w:pPr>
      <w:numPr>
        <w:ilvl w:val="1"/>
        <w:numId w:val="9"/>
      </w:numPr>
      <w:tabs>
        <w:tab w:val="left" w:pos="1134"/>
      </w:tabs>
      <w:spacing w:before="120" w:after="0"/>
      <w:ind w:left="0" w:firstLine="567"/>
      <w:jc w:val="both"/>
    </w:pPr>
    <w:rPr>
      <w:rFonts w:ascii="Times New Roman" w:hAnsi="Times New Roman"/>
      <w:b w:val="0"/>
      <w:i w:val="0"/>
      <w:color w:val="000000"/>
    </w:rPr>
  </w:style>
  <w:style w:type="character" w:customStyle="1" w:styleId="afffff0">
    <w:name w:val="Пункты Знак"/>
    <w:link w:val="a0"/>
    <w:locked/>
    <w:rsid w:val="00C34261"/>
    <w:rPr>
      <w:rFonts w:ascii="Times New Roman" w:eastAsia="Times New Roman" w:hAnsi="Times New Roman" w:cs="Times New Roman"/>
      <w:color w:val="000000"/>
      <w:sz w:val="28"/>
      <w:szCs w:val="20"/>
      <w:lang w:eastAsia="ru-RU"/>
    </w:rPr>
  </w:style>
  <w:style w:type="character" w:customStyle="1" w:styleId="FontStyle13">
    <w:name w:val="Font Style13"/>
    <w:rsid w:val="00C34261"/>
    <w:rPr>
      <w:rFonts w:ascii="Times New Roman" w:hAnsi="Times New Roman"/>
      <w:sz w:val="22"/>
    </w:rPr>
  </w:style>
  <w:style w:type="paragraph" w:customStyle="1" w:styleId="afffff1">
    <w:name w:val="Заголовок таблицы"/>
    <w:basedOn w:val="affffe"/>
    <w:rsid w:val="00C34261"/>
    <w:pPr>
      <w:autoSpaceDE w:val="0"/>
      <w:jc w:val="center"/>
    </w:pPr>
    <w:rPr>
      <w:rFonts w:eastAsia="Times New Roman" w:cs="Times New Roman"/>
      <w:b/>
      <w:bCs/>
      <w:kern w:val="0"/>
      <w:lang w:eastAsia="ar-SA" w:bidi="ar-SA"/>
    </w:rPr>
  </w:style>
  <w:style w:type="paragraph" w:customStyle="1" w:styleId="1fe">
    <w:name w:val="Маркированный список 1"/>
    <w:basedOn w:val="afffff2"/>
    <w:rsid w:val="00C34261"/>
    <w:pPr>
      <w:tabs>
        <w:tab w:val="num" w:pos="360"/>
      </w:tabs>
      <w:autoSpaceDE w:val="0"/>
      <w:spacing w:before="0" w:line="100" w:lineRule="atLeast"/>
      <w:ind w:left="360" w:hanging="360"/>
    </w:pPr>
    <w:rPr>
      <w:sz w:val="28"/>
      <w:szCs w:val="28"/>
    </w:rPr>
  </w:style>
  <w:style w:type="paragraph" w:customStyle="1" w:styleId="1ff">
    <w:name w:val="Нумерованный список 1"/>
    <w:basedOn w:val="afffff2"/>
    <w:rsid w:val="00C34261"/>
    <w:pPr>
      <w:tabs>
        <w:tab w:val="num" w:pos="643"/>
      </w:tabs>
      <w:autoSpaceDE w:val="0"/>
      <w:spacing w:before="0" w:line="100" w:lineRule="atLeast"/>
      <w:ind w:left="643" w:hanging="360"/>
    </w:pPr>
    <w:rPr>
      <w:sz w:val="28"/>
      <w:szCs w:val="28"/>
    </w:rPr>
  </w:style>
  <w:style w:type="paragraph" w:styleId="afffff2">
    <w:name w:val="List"/>
    <w:basedOn w:val="a7"/>
    <w:uiPriority w:val="99"/>
    <w:rsid w:val="00C34261"/>
    <w:pPr>
      <w:ind w:left="283" w:hanging="283"/>
    </w:pPr>
  </w:style>
  <w:style w:type="paragraph" w:customStyle="1" w:styleId="CharChar0">
    <w:name w:val="Знак Знак Char Char Знак Знак Знак Знак Знак Знак"/>
    <w:basedOn w:val="a7"/>
    <w:rsid w:val="00C34261"/>
    <w:pPr>
      <w:suppressAutoHyphens w:val="0"/>
      <w:spacing w:before="120"/>
      <w:ind w:firstLine="709"/>
    </w:pPr>
    <w:rPr>
      <w:rFonts w:eastAsia="SimSun" w:cs="Arial"/>
      <w:kern w:val="2"/>
      <w:szCs w:val="24"/>
      <w:lang w:eastAsia="zh-CN"/>
    </w:rPr>
  </w:style>
  <w:style w:type="paragraph" w:customStyle="1" w:styleId="1ff0">
    <w:name w:val="Знак1 Знак Знак Знак Знак Знак Знак Знак Знак"/>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1ff1">
    <w:name w:val="Знак Знак Знак Знак Знак Знак1 Знак Знак Знак Знак"/>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117">
    <w:name w:val="Знак Знак Знак Знак Знак Знак1 Знак Знак Знак Знак1"/>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CharChar1">
    <w:name w:val="Знак Знак Char Char Знак Знак"/>
    <w:basedOn w:val="a7"/>
    <w:rsid w:val="00C34261"/>
    <w:pPr>
      <w:suppressAutoHyphens w:val="0"/>
      <w:spacing w:before="120"/>
      <w:ind w:firstLine="709"/>
    </w:pPr>
    <w:rPr>
      <w:rFonts w:eastAsia="SimSun" w:cs="Arial"/>
      <w:kern w:val="2"/>
      <w:szCs w:val="24"/>
      <w:lang w:eastAsia="zh-CN"/>
    </w:rPr>
  </w:style>
  <w:style w:type="paragraph" w:customStyle="1" w:styleId="CharChar2">
    <w:name w:val="Знак Знак Char Char Знак Знак Знак Знак Знак Знак Знак Знак Знак"/>
    <w:basedOn w:val="a7"/>
    <w:rsid w:val="00C34261"/>
    <w:pPr>
      <w:suppressAutoHyphens w:val="0"/>
      <w:spacing w:before="120"/>
      <w:ind w:firstLine="709"/>
    </w:pPr>
    <w:rPr>
      <w:rFonts w:eastAsia="SimSun" w:cs="Arial"/>
      <w:kern w:val="2"/>
      <w:szCs w:val="24"/>
      <w:lang w:eastAsia="zh-CN"/>
    </w:rPr>
  </w:style>
  <w:style w:type="paragraph" w:customStyle="1" w:styleId="3f0">
    <w:name w:val="Знак Знак Знак Знак Знак Знак3 Знак Знак Знак Знак Знак"/>
    <w:basedOn w:val="a7"/>
    <w:rsid w:val="00C34261"/>
    <w:pPr>
      <w:widowControl/>
      <w:suppressAutoHyphens w:val="0"/>
      <w:spacing w:before="100" w:beforeAutospacing="1" w:after="100" w:afterAutospacing="1"/>
      <w:ind w:firstLine="0"/>
      <w:jc w:val="left"/>
    </w:pPr>
    <w:rPr>
      <w:rFonts w:ascii="Tahoma" w:hAnsi="Tahoma"/>
      <w:sz w:val="20"/>
      <w:lang w:val="en-US" w:eastAsia="en-US"/>
    </w:rPr>
  </w:style>
  <w:style w:type="paragraph" w:customStyle="1" w:styleId="CharChar3">
    <w:name w:val="Знак Знак Char Char Знак Знак Знак Знак Знак Знак Знак Знак Знак Знак Знак"/>
    <w:basedOn w:val="a7"/>
    <w:rsid w:val="00C34261"/>
    <w:pPr>
      <w:suppressAutoHyphens w:val="0"/>
      <w:spacing w:before="120"/>
      <w:ind w:firstLine="709"/>
    </w:pPr>
    <w:rPr>
      <w:rFonts w:eastAsia="SimSun" w:cs="Arial"/>
      <w:kern w:val="2"/>
      <w:szCs w:val="24"/>
      <w:lang w:eastAsia="zh-CN"/>
    </w:rPr>
  </w:style>
  <w:style w:type="paragraph" w:customStyle="1" w:styleId="316">
    <w:name w:val="Знак Знак Знак Знак Знак Знак3 Знак Знак Знак Знак Знак1"/>
    <w:basedOn w:val="a7"/>
    <w:rsid w:val="00C34261"/>
    <w:pPr>
      <w:widowControl/>
      <w:suppressAutoHyphens w:val="0"/>
      <w:spacing w:before="100" w:beforeAutospacing="1" w:after="100" w:afterAutospacing="1"/>
      <w:ind w:firstLine="0"/>
      <w:jc w:val="left"/>
    </w:pPr>
    <w:rPr>
      <w:rFonts w:ascii="Tahoma" w:hAnsi="Tahoma"/>
      <w:sz w:val="20"/>
      <w:lang w:val="en-US" w:eastAsia="en-US"/>
    </w:rPr>
  </w:style>
  <w:style w:type="paragraph" w:customStyle="1" w:styleId="CharChar10">
    <w:name w:val="Знак Знак Char Char Знак Знак Знак Знак Знак Знак Знак Знак Знак Знак Знак1 Знак"/>
    <w:basedOn w:val="a7"/>
    <w:rsid w:val="00C34261"/>
    <w:pPr>
      <w:suppressAutoHyphens w:val="0"/>
      <w:spacing w:before="120"/>
      <w:ind w:firstLine="709"/>
    </w:pPr>
    <w:rPr>
      <w:rFonts w:eastAsia="SimSun" w:cs="Arial"/>
      <w:kern w:val="2"/>
      <w:szCs w:val="24"/>
      <w:lang w:eastAsia="zh-CN"/>
    </w:rPr>
  </w:style>
  <w:style w:type="numbering" w:customStyle="1" w:styleId="a">
    <w:name w:val="Д_Стиль"/>
    <w:rsid w:val="00C34261"/>
    <w:pPr>
      <w:numPr>
        <w:numId w:val="8"/>
      </w:numPr>
    </w:pPr>
  </w:style>
  <w:style w:type="numbering" w:styleId="111111">
    <w:name w:val="Outline List 2"/>
    <w:basedOn w:val="aa"/>
    <w:uiPriority w:val="99"/>
    <w:unhideWhenUsed/>
    <w:rsid w:val="00C34261"/>
    <w:pPr>
      <w:numPr>
        <w:numId w:val="4"/>
      </w:numPr>
    </w:pPr>
  </w:style>
  <w:style w:type="character" w:customStyle="1" w:styleId="ConsNormal0">
    <w:name w:val="ConsNormal Знак"/>
    <w:link w:val="ConsNormal"/>
    <w:uiPriority w:val="99"/>
    <w:locked/>
    <w:rsid w:val="00C34261"/>
    <w:rPr>
      <w:rFonts w:ascii="Arial" w:eastAsia="Times New Roman" w:hAnsi="Arial" w:cs="Arial"/>
      <w:sz w:val="20"/>
      <w:szCs w:val="20"/>
      <w:lang w:eastAsia="ru-RU"/>
    </w:rPr>
  </w:style>
  <w:style w:type="paragraph" w:customStyle="1" w:styleId="2f1">
    <w:name w:val="Без интервала2"/>
    <w:rsid w:val="00C34261"/>
    <w:pPr>
      <w:spacing w:after="0" w:line="240" w:lineRule="auto"/>
    </w:pPr>
    <w:rPr>
      <w:rFonts w:ascii="Calibri" w:eastAsia="Times New Roman" w:hAnsi="Calibri" w:cs="Times New Roman"/>
    </w:rPr>
  </w:style>
  <w:style w:type="paragraph" w:customStyle="1" w:styleId="2f2">
    <w:name w:val="Абзац списка2"/>
    <w:basedOn w:val="a7"/>
    <w:rsid w:val="00C34261"/>
    <w:pPr>
      <w:widowControl/>
      <w:suppressAutoHyphens w:val="0"/>
      <w:spacing w:before="0"/>
      <w:ind w:left="720" w:firstLine="0"/>
      <w:contextualSpacing/>
      <w:jc w:val="left"/>
    </w:pPr>
    <w:rPr>
      <w:sz w:val="20"/>
      <w:lang w:eastAsia="ru-RU"/>
    </w:rPr>
  </w:style>
  <w:style w:type="paragraph" w:customStyle="1" w:styleId="afffff3">
    <w:name w:val="Стиль основного текста"/>
    <w:basedOn w:val="a7"/>
    <w:link w:val="afffff4"/>
    <w:rsid w:val="00C34261"/>
    <w:pPr>
      <w:widowControl/>
      <w:suppressAutoHyphens w:val="0"/>
      <w:spacing w:before="120"/>
      <w:ind w:firstLine="709"/>
    </w:pPr>
    <w:rPr>
      <w:b/>
      <w:bCs/>
      <w:szCs w:val="24"/>
      <w:lang w:val="x-none" w:eastAsia="x-none"/>
    </w:rPr>
  </w:style>
  <w:style w:type="character" w:customStyle="1" w:styleId="afffff4">
    <w:name w:val="Стиль основного текста Знак"/>
    <w:link w:val="afffff3"/>
    <w:rsid w:val="00C34261"/>
    <w:rPr>
      <w:rFonts w:ascii="Times New Roman" w:eastAsia="Times New Roman" w:hAnsi="Times New Roman" w:cs="Times New Roman"/>
      <w:b/>
      <w:bCs/>
      <w:sz w:val="24"/>
      <w:szCs w:val="24"/>
      <w:lang w:val="x-none" w:eastAsia="x-none"/>
    </w:rPr>
  </w:style>
  <w:style w:type="paragraph" w:customStyle="1" w:styleId="western">
    <w:name w:val="western"/>
    <w:basedOn w:val="a7"/>
    <w:rsid w:val="00C34261"/>
    <w:pPr>
      <w:widowControl/>
      <w:suppressAutoHyphens w:val="0"/>
      <w:spacing w:before="100" w:beforeAutospacing="1" w:after="115"/>
      <w:ind w:firstLine="0"/>
      <w:jc w:val="left"/>
    </w:pPr>
    <w:rPr>
      <w:rFonts w:ascii="Calibri" w:hAnsi="Calibri"/>
      <w:color w:val="000000"/>
      <w:szCs w:val="24"/>
      <w:lang w:eastAsia="ru-RU"/>
    </w:rPr>
  </w:style>
  <w:style w:type="character" w:customStyle="1" w:styleId="FontStyle16">
    <w:name w:val="Font Style16"/>
    <w:rsid w:val="00C34261"/>
    <w:rPr>
      <w:rFonts w:ascii="Times New Roman" w:hAnsi="Times New Roman" w:cs="Times New Roman" w:hint="default"/>
      <w:sz w:val="20"/>
      <w:szCs w:val="20"/>
    </w:rPr>
  </w:style>
  <w:style w:type="paragraph" w:customStyle="1" w:styleId="parameter">
    <w:name w:val="parameter"/>
    <w:basedOn w:val="a7"/>
    <w:rsid w:val="00C34261"/>
    <w:pPr>
      <w:widowControl/>
      <w:suppressAutoHyphens w:val="0"/>
      <w:spacing w:before="100" w:beforeAutospacing="1" w:after="100" w:afterAutospacing="1"/>
      <w:ind w:firstLine="0"/>
      <w:jc w:val="left"/>
    </w:pPr>
    <w:rPr>
      <w:szCs w:val="24"/>
      <w:lang w:eastAsia="ru-RU"/>
    </w:rPr>
  </w:style>
  <w:style w:type="paragraph" w:customStyle="1" w:styleId="Style14">
    <w:name w:val="Style14"/>
    <w:basedOn w:val="a7"/>
    <w:rsid w:val="00C34261"/>
    <w:pPr>
      <w:suppressAutoHyphens w:val="0"/>
      <w:autoSpaceDE w:val="0"/>
      <w:autoSpaceDN w:val="0"/>
      <w:adjustRightInd w:val="0"/>
      <w:spacing w:before="0"/>
      <w:ind w:firstLine="0"/>
      <w:jc w:val="left"/>
    </w:pPr>
    <w:rPr>
      <w:rFonts w:ascii="Arial" w:hAnsi="Arial"/>
      <w:szCs w:val="24"/>
      <w:lang w:eastAsia="ru-RU"/>
    </w:rPr>
  </w:style>
  <w:style w:type="character" w:customStyle="1" w:styleId="FontStyle39">
    <w:name w:val="Font Style39"/>
    <w:rsid w:val="00C34261"/>
    <w:rPr>
      <w:rFonts w:ascii="Times New Roman" w:hAnsi="Times New Roman"/>
      <w:sz w:val="22"/>
    </w:rPr>
  </w:style>
  <w:style w:type="paragraph" w:customStyle="1" w:styleId="Style3">
    <w:name w:val="Style3"/>
    <w:basedOn w:val="a7"/>
    <w:uiPriority w:val="99"/>
    <w:rsid w:val="00C34261"/>
    <w:pPr>
      <w:suppressAutoHyphens w:val="0"/>
      <w:autoSpaceDE w:val="0"/>
      <w:autoSpaceDN w:val="0"/>
      <w:adjustRightInd w:val="0"/>
      <w:spacing w:before="0"/>
      <w:ind w:firstLine="0"/>
    </w:pPr>
    <w:rPr>
      <w:szCs w:val="24"/>
      <w:lang w:eastAsia="ru-RU"/>
    </w:rPr>
  </w:style>
  <w:style w:type="paragraph" w:customStyle="1" w:styleId="Style15">
    <w:name w:val="Style15"/>
    <w:basedOn w:val="a7"/>
    <w:rsid w:val="00C34261"/>
    <w:pPr>
      <w:suppressAutoHyphens w:val="0"/>
      <w:autoSpaceDE w:val="0"/>
      <w:autoSpaceDN w:val="0"/>
      <w:adjustRightInd w:val="0"/>
      <w:spacing w:before="0"/>
      <w:ind w:firstLine="0"/>
      <w:jc w:val="left"/>
    </w:pPr>
    <w:rPr>
      <w:rFonts w:ascii="Arial" w:hAnsi="Arial"/>
      <w:szCs w:val="24"/>
      <w:lang w:eastAsia="ru-RU"/>
    </w:rPr>
  </w:style>
  <w:style w:type="character" w:customStyle="1" w:styleId="FontStyle38">
    <w:name w:val="Font Style38"/>
    <w:rsid w:val="00C34261"/>
    <w:rPr>
      <w:rFonts w:ascii="Times New Roman" w:hAnsi="Times New Roman"/>
      <w:sz w:val="20"/>
    </w:rPr>
  </w:style>
  <w:style w:type="paragraph" w:customStyle="1" w:styleId="Style28">
    <w:name w:val="Style28"/>
    <w:basedOn w:val="a7"/>
    <w:rsid w:val="00C34261"/>
    <w:pPr>
      <w:suppressAutoHyphens w:val="0"/>
      <w:autoSpaceDE w:val="0"/>
      <w:autoSpaceDN w:val="0"/>
      <w:adjustRightInd w:val="0"/>
      <w:spacing w:before="0"/>
      <w:ind w:firstLine="0"/>
      <w:jc w:val="left"/>
    </w:pPr>
    <w:rPr>
      <w:szCs w:val="24"/>
      <w:lang w:eastAsia="ru-RU"/>
    </w:rPr>
  </w:style>
  <w:style w:type="paragraph" w:customStyle="1" w:styleId="Style18">
    <w:name w:val="Style18"/>
    <w:basedOn w:val="a7"/>
    <w:rsid w:val="00C34261"/>
    <w:pPr>
      <w:suppressAutoHyphens w:val="0"/>
      <w:autoSpaceDE w:val="0"/>
      <w:autoSpaceDN w:val="0"/>
      <w:adjustRightInd w:val="0"/>
      <w:spacing w:before="0" w:line="274" w:lineRule="exact"/>
      <w:ind w:firstLine="0"/>
      <w:jc w:val="center"/>
    </w:pPr>
    <w:rPr>
      <w:szCs w:val="24"/>
      <w:lang w:eastAsia="ru-RU"/>
    </w:rPr>
  </w:style>
  <w:style w:type="paragraph" w:customStyle="1" w:styleId="3f1">
    <w:name w:val="Без интервала3"/>
    <w:rsid w:val="00C34261"/>
    <w:pPr>
      <w:spacing w:after="0" w:line="240" w:lineRule="auto"/>
    </w:pPr>
    <w:rPr>
      <w:rFonts w:ascii="Calibri" w:eastAsia="Times New Roman" w:hAnsi="Calibri" w:cs="Times New Roman"/>
    </w:rPr>
  </w:style>
  <w:style w:type="paragraph" w:customStyle="1" w:styleId="3f2">
    <w:name w:val="Абзац списка3"/>
    <w:basedOn w:val="a7"/>
    <w:rsid w:val="00C34261"/>
    <w:pPr>
      <w:widowControl/>
      <w:suppressAutoHyphens w:val="0"/>
      <w:spacing w:before="0"/>
      <w:ind w:left="720" w:firstLine="0"/>
      <w:contextualSpacing/>
      <w:jc w:val="left"/>
    </w:pPr>
    <w:rPr>
      <w:sz w:val="20"/>
      <w:lang w:eastAsia="ru-RU"/>
    </w:rPr>
  </w:style>
  <w:style w:type="paragraph" w:styleId="3f3">
    <w:name w:val="List 3"/>
    <w:basedOn w:val="a7"/>
    <w:rsid w:val="00C34261"/>
    <w:pPr>
      <w:ind w:left="849" w:hanging="283"/>
      <w:contextualSpacing/>
    </w:pPr>
  </w:style>
  <w:style w:type="character" w:customStyle="1" w:styleId="FontStyle42">
    <w:name w:val="Font Style42"/>
    <w:rsid w:val="00C34261"/>
    <w:rPr>
      <w:rFonts w:ascii="Times New Roman" w:hAnsi="Times New Roman" w:cs="Times New Roman"/>
      <w:b/>
      <w:bCs/>
      <w:sz w:val="18"/>
      <w:szCs w:val="18"/>
    </w:rPr>
  </w:style>
  <w:style w:type="paragraph" w:customStyle="1" w:styleId="47">
    <w:name w:val="Без интервала4"/>
    <w:rsid w:val="00C34261"/>
    <w:pPr>
      <w:spacing w:after="0" w:line="240" w:lineRule="auto"/>
    </w:pPr>
    <w:rPr>
      <w:rFonts w:ascii="Calibri" w:eastAsia="Times New Roman" w:hAnsi="Calibri" w:cs="Times New Roman"/>
    </w:rPr>
  </w:style>
  <w:style w:type="paragraph" w:customStyle="1" w:styleId="48">
    <w:name w:val="Абзац списка4"/>
    <w:basedOn w:val="a7"/>
    <w:rsid w:val="00C34261"/>
    <w:pPr>
      <w:widowControl/>
      <w:suppressAutoHyphens w:val="0"/>
      <w:spacing w:before="0"/>
      <w:ind w:left="720" w:firstLine="0"/>
      <w:contextualSpacing/>
      <w:jc w:val="left"/>
    </w:pPr>
    <w:rPr>
      <w:sz w:val="20"/>
      <w:lang w:eastAsia="ru-RU"/>
    </w:rPr>
  </w:style>
  <w:style w:type="character" w:styleId="afffff5">
    <w:name w:val="Placeholder Text"/>
    <w:basedOn w:val="a8"/>
    <w:uiPriority w:val="99"/>
    <w:semiHidden/>
    <w:rsid w:val="00C34261"/>
    <w:rPr>
      <w:color w:val="808080"/>
    </w:rPr>
  </w:style>
  <w:style w:type="paragraph" w:customStyle="1" w:styleId="58">
    <w:name w:val="Без интервала5"/>
    <w:rsid w:val="00C34261"/>
    <w:pPr>
      <w:spacing w:after="0" w:line="240" w:lineRule="auto"/>
    </w:pPr>
    <w:rPr>
      <w:rFonts w:ascii="Calibri" w:eastAsia="Times New Roman" w:hAnsi="Calibri" w:cs="Times New Roman"/>
    </w:rPr>
  </w:style>
  <w:style w:type="paragraph" w:customStyle="1" w:styleId="59">
    <w:name w:val="Абзац списка5"/>
    <w:basedOn w:val="a7"/>
    <w:rsid w:val="00C34261"/>
    <w:pPr>
      <w:widowControl/>
      <w:suppressAutoHyphens w:val="0"/>
      <w:spacing w:before="0"/>
      <w:ind w:left="720" w:firstLine="0"/>
      <w:contextualSpacing/>
      <w:jc w:val="left"/>
    </w:pPr>
    <w:rPr>
      <w:sz w:val="20"/>
      <w:lang w:eastAsia="ru-RU"/>
    </w:rPr>
  </w:style>
  <w:style w:type="paragraph" w:customStyle="1" w:styleId="1ff2">
    <w:name w:val="Знак1 Знак Знак Знак Знак Знак Знак Знак Знак Знак"/>
    <w:basedOn w:val="a7"/>
    <w:rsid w:val="00C34261"/>
    <w:pPr>
      <w:widowControl/>
      <w:suppressAutoHyphens w:val="0"/>
      <w:spacing w:before="0" w:after="160" w:line="240" w:lineRule="exact"/>
      <w:ind w:firstLine="0"/>
      <w:jc w:val="left"/>
    </w:pPr>
    <w:rPr>
      <w:rFonts w:ascii="Verdana" w:hAnsi="Verdana"/>
      <w:szCs w:val="24"/>
      <w:lang w:val="en-US" w:eastAsia="en-US"/>
    </w:rPr>
  </w:style>
  <w:style w:type="paragraph" w:customStyle="1" w:styleId="63">
    <w:name w:val="Без интервала6"/>
    <w:rsid w:val="00F2688D"/>
    <w:pPr>
      <w:spacing w:after="0" w:line="240" w:lineRule="auto"/>
    </w:pPr>
    <w:rPr>
      <w:rFonts w:ascii="Calibri" w:eastAsia="Times New Roman" w:hAnsi="Calibri" w:cs="Times New Roman"/>
    </w:rPr>
  </w:style>
  <w:style w:type="paragraph" w:customStyle="1" w:styleId="64">
    <w:name w:val="Абзац списка6"/>
    <w:basedOn w:val="a7"/>
    <w:rsid w:val="00F2688D"/>
    <w:pPr>
      <w:widowControl/>
      <w:suppressAutoHyphens w:val="0"/>
      <w:spacing w:before="0"/>
      <w:ind w:left="720" w:firstLine="0"/>
      <w:contextualSpacing/>
      <w:jc w:val="left"/>
    </w:pPr>
    <w:rPr>
      <w:sz w:val="20"/>
      <w:lang w:eastAsia="ru-RU"/>
    </w:rPr>
  </w:style>
  <w:style w:type="paragraph" w:customStyle="1" w:styleId="1ff3">
    <w:name w:val="Знак1 Знак Знак Знак Знак Знак Знак Знак Знак Знак"/>
    <w:basedOn w:val="a7"/>
    <w:rsid w:val="00F2688D"/>
    <w:pPr>
      <w:widowControl/>
      <w:suppressAutoHyphens w:val="0"/>
      <w:spacing w:before="0" w:after="160" w:line="240" w:lineRule="exact"/>
      <w:ind w:firstLine="0"/>
      <w:jc w:val="left"/>
    </w:pPr>
    <w:rPr>
      <w:rFonts w:ascii="Verdana" w:hAnsi="Verdana"/>
      <w:szCs w:val="24"/>
      <w:lang w:val="en-US" w:eastAsia="en-US"/>
    </w:rPr>
  </w:style>
  <w:style w:type="paragraph" w:customStyle="1" w:styleId="msonormalcxspmiddle">
    <w:name w:val="msonormalcxspmiddle"/>
    <w:basedOn w:val="a7"/>
    <w:rsid w:val="00F2688D"/>
    <w:pPr>
      <w:widowControl/>
      <w:suppressAutoHyphens w:val="0"/>
      <w:spacing w:before="100" w:beforeAutospacing="1" w:after="100" w:afterAutospacing="1"/>
      <w:ind w:firstLine="0"/>
      <w:jc w:val="left"/>
    </w:pPr>
    <w:rPr>
      <w:szCs w:val="24"/>
      <w:lang w:eastAsia="ru-RU"/>
    </w:rPr>
  </w:style>
  <w:style w:type="paragraph" w:customStyle="1" w:styleId="73">
    <w:name w:val="Без интервала7"/>
    <w:rsid w:val="007D7193"/>
    <w:pPr>
      <w:spacing w:after="0" w:line="240" w:lineRule="auto"/>
    </w:pPr>
    <w:rPr>
      <w:rFonts w:ascii="Calibri" w:eastAsia="Times New Roman" w:hAnsi="Calibri" w:cs="Times New Roman"/>
    </w:rPr>
  </w:style>
  <w:style w:type="paragraph" w:customStyle="1" w:styleId="74">
    <w:name w:val="Абзац списка7"/>
    <w:basedOn w:val="a7"/>
    <w:rsid w:val="007D7193"/>
    <w:pPr>
      <w:widowControl/>
      <w:suppressAutoHyphens w:val="0"/>
      <w:spacing w:before="0"/>
      <w:ind w:left="720" w:firstLine="0"/>
      <w:contextualSpacing/>
      <w:jc w:val="left"/>
    </w:pPr>
    <w:rPr>
      <w:sz w:val="20"/>
      <w:lang w:eastAsia="ru-RU"/>
    </w:rPr>
  </w:style>
  <w:style w:type="paragraph" w:customStyle="1" w:styleId="1ff4">
    <w:name w:val="Знак1 Знак Знак Знак Знак Знак Знак Знак Знак Знак"/>
    <w:basedOn w:val="a7"/>
    <w:rsid w:val="007D7193"/>
    <w:pPr>
      <w:widowControl/>
      <w:suppressAutoHyphens w:val="0"/>
      <w:spacing w:before="0" w:after="160" w:line="240" w:lineRule="exact"/>
      <w:ind w:firstLine="0"/>
      <w:jc w:val="left"/>
    </w:pPr>
    <w:rPr>
      <w:rFonts w:ascii="Verdana" w:hAnsi="Verdana"/>
      <w:szCs w:val="24"/>
      <w:lang w:val="en-US" w:eastAsia="en-US"/>
    </w:rPr>
  </w:style>
  <w:style w:type="paragraph" w:customStyle="1" w:styleId="83">
    <w:name w:val="Без интервала8"/>
    <w:rsid w:val="009F3B1C"/>
    <w:pPr>
      <w:spacing w:after="0" w:line="240" w:lineRule="auto"/>
    </w:pPr>
    <w:rPr>
      <w:rFonts w:ascii="Calibri" w:eastAsia="Times New Roman" w:hAnsi="Calibri" w:cs="Times New Roman"/>
    </w:rPr>
  </w:style>
  <w:style w:type="paragraph" w:customStyle="1" w:styleId="84">
    <w:name w:val="Абзац списка8"/>
    <w:basedOn w:val="a7"/>
    <w:rsid w:val="009F3B1C"/>
    <w:pPr>
      <w:widowControl/>
      <w:suppressAutoHyphens w:val="0"/>
      <w:spacing w:before="0"/>
      <w:ind w:left="720" w:firstLine="0"/>
      <w:contextualSpacing/>
      <w:jc w:val="left"/>
    </w:pPr>
    <w:rPr>
      <w:sz w:val="20"/>
      <w:lang w:eastAsia="ru-RU"/>
    </w:rPr>
  </w:style>
  <w:style w:type="paragraph" w:customStyle="1" w:styleId="1ff5">
    <w:name w:val="Знак1 Знак Знак Знак Знак Знак Знак Знак Знак Знак"/>
    <w:basedOn w:val="a7"/>
    <w:rsid w:val="009F3B1C"/>
    <w:pPr>
      <w:widowControl/>
      <w:suppressAutoHyphens w:val="0"/>
      <w:spacing w:before="0" w:after="160" w:line="240" w:lineRule="exact"/>
      <w:ind w:firstLine="0"/>
      <w:jc w:val="left"/>
    </w:pPr>
    <w:rPr>
      <w:rFonts w:ascii="Verdana" w:hAnsi="Verdana"/>
      <w:szCs w:val="24"/>
      <w:lang w:val="en-US" w:eastAsia="en-US"/>
    </w:rPr>
  </w:style>
  <w:style w:type="character" w:customStyle="1" w:styleId="FontStyle33">
    <w:name w:val="Font Style33"/>
    <w:uiPriority w:val="99"/>
    <w:rsid w:val="009F3B1C"/>
    <w:rPr>
      <w:rFonts w:ascii="Times New Roman" w:hAnsi="Times New Roman" w:cs="Times New Roman"/>
      <w:sz w:val="20"/>
      <w:szCs w:val="20"/>
    </w:rPr>
  </w:style>
  <w:style w:type="paragraph" w:customStyle="1" w:styleId="94">
    <w:name w:val="Без интервала9"/>
    <w:rsid w:val="00B843C7"/>
    <w:pPr>
      <w:spacing w:after="0" w:line="240" w:lineRule="auto"/>
    </w:pPr>
    <w:rPr>
      <w:rFonts w:ascii="Calibri" w:eastAsia="Times New Roman" w:hAnsi="Calibri" w:cs="Times New Roman"/>
    </w:rPr>
  </w:style>
  <w:style w:type="paragraph" w:customStyle="1" w:styleId="95">
    <w:name w:val="Абзац списка9"/>
    <w:basedOn w:val="a7"/>
    <w:rsid w:val="00B843C7"/>
    <w:pPr>
      <w:widowControl/>
      <w:suppressAutoHyphens w:val="0"/>
      <w:spacing w:before="0"/>
      <w:ind w:left="720" w:firstLine="0"/>
      <w:contextualSpacing/>
      <w:jc w:val="left"/>
    </w:pPr>
    <w:rPr>
      <w:sz w:val="20"/>
      <w:lang w:eastAsia="ru-RU"/>
    </w:rPr>
  </w:style>
  <w:style w:type="paragraph" w:customStyle="1" w:styleId="1ff6">
    <w:name w:val="Знак1 Знак Знак Знак Знак Знак Знак Знак Знак Знак"/>
    <w:basedOn w:val="a7"/>
    <w:rsid w:val="00B843C7"/>
    <w:pPr>
      <w:widowControl/>
      <w:suppressAutoHyphens w:val="0"/>
      <w:spacing w:before="0" w:after="160" w:line="240" w:lineRule="exact"/>
      <w:ind w:firstLine="0"/>
      <w:jc w:val="left"/>
    </w:pPr>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93">
      <w:bodyDiv w:val="1"/>
      <w:marLeft w:val="0"/>
      <w:marRight w:val="0"/>
      <w:marTop w:val="0"/>
      <w:marBottom w:val="0"/>
      <w:divBdr>
        <w:top w:val="none" w:sz="0" w:space="0" w:color="auto"/>
        <w:left w:val="none" w:sz="0" w:space="0" w:color="auto"/>
        <w:bottom w:val="none" w:sz="0" w:space="0" w:color="auto"/>
        <w:right w:val="none" w:sz="0" w:space="0" w:color="auto"/>
      </w:divBdr>
    </w:div>
    <w:div w:id="35588980">
      <w:bodyDiv w:val="1"/>
      <w:marLeft w:val="0"/>
      <w:marRight w:val="0"/>
      <w:marTop w:val="0"/>
      <w:marBottom w:val="0"/>
      <w:divBdr>
        <w:top w:val="none" w:sz="0" w:space="0" w:color="auto"/>
        <w:left w:val="none" w:sz="0" w:space="0" w:color="auto"/>
        <w:bottom w:val="none" w:sz="0" w:space="0" w:color="auto"/>
        <w:right w:val="none" w:sz="0" w:space="0" w:color="auto"/>
      </w:divBdr>
    </w:div>
    <w:div w:id="37515270">
      <w:bodyDiv w:val="1"/>
      <w:marLeft w:val="0"/>
      <w:marRight w:val="0"/>
      <w:marTop w:val="0"/>
      <w:marBottom w:val="0"/>
      <w:divBdr>
        <w:top w:val="none" w:sz="0" w:space="0" w:color="auto"/>
        <w:left w:val="none" w:sz="0" w:space="0" w:color="auto"/>
        <w:bottom w:val="none" w:sz="0" w:space="0" w:color="auto"/>
        <w:right w:val="none" w:sz="0" w:space="0" w:color="auto"/>
      </w:divBdr>
    </w:div>
    <w:div w:id="94055854">
      <w:bodyDiv w:val="1"/>
      <w:marLeft w:val="0"/>
      <w:marRight w:val="0"/>
      <w:marTop w:val="0"/>
      <w:marBottom w:val="0"/>
      <w:divBdr>
        <w:top w:val="none" w:sz="0" w:space="0" w:color="auto"/>
        <w:left w:val="none" w:sz="0" w:space="0" w:color="auto"/>
        <w:bottom w:val="none" w:sz="0" w:space="0" w:color="auto"/>
        <w:right w:val="none" w:sz="0" w:space="0" w:color="auto"/>
      </w:divBdr>
      <w:divsChild>
        <w:div w:id="361902806">
          <w:marLeft w:val="0"/>
          <w:marRight w:val="0"/>
          <w:marTop w:val="121"/>
          <w:marBottom w:val="0"/>
          <w:divBdr>
            <w:top w:val="none" w:sz="0" w:space="0" w:color="auto"/>
            <w:left w:val="none" w:sz="0" w:space="0" w:color="auto"/>
            <w:bottom w:val="none" w:sz="0" w:space="0" w:color="auto"/>
            <w:right w:val="none" w:sz="0" w:space="0" w:color="auto"/>
          </w:divBdr>
        </w:div>
        <w:div w:id="1076241775">
          <w:marLeft w:val="0"/>
          <w:marRight w:val="0"/>
          <w:marTop w:val="121"/>
          <w:marBottom w:val="0"/>
          <w:divBdr>
            <w:top w:val="none" w:sz="0" w:space="0" w:color="auto"/>
            <w:left w:val="none" w:sz="0" w:space="0" w:color="auto"/>
            <w:bottom w:val="none" w:sz="0" w:space="0" w:color="auto"/>
            <w:right w:val="none" w:sz="0" w:space="0" w:color="auto"/>
          </w:divBdr>
        </w:div>
        <w:div w:id="682711677">
          <w:marLeft w:val="0"/>
          <w:marRight w:val="0"/>
          <w:marTop w:val="121"/>
          <w:marBottom w:val="0"/>
          <w:divBdr>
            <w:top w:val="none" w:sz="0" w:space="0" w:color="auto"/>
            <w:left w:val="none" w:sz="0" w:space="0" w:color="auto"/>
            <w:bottom w:val="none" w:sz="0" w:space="0" w:color="auto"/>
            <w:right w:val="none" w:sz="0" w:space="0" w:color="auto"/>
          </w:divBdr>
        </w:div>
        <w:div w:id="286938605">
          <w:marLeft w:val="0"/>
          <w:marRight w:val="0"/>
          <w:marTop w:val="121"/>
          <w:marBottom w:val="0"/>
          <w:divBdr>
            <w:top w:val="none" w:sz="0" w:space="0" w:color="auto"/>
            <w:left w:val="none" w:sz="0" w:space="0" w:color="auto"/>
            <w:bottom w:val="none" w:sz="0" w:space="0" w:color="auto"/>
            <w:right w:val="none" w:sz="0" w:space="0" w:color="auto"/>
          </w:divBdr>
        </w:div>
      </w:divsChild>
    </w:div>
    <w:div w:id="127288070">
      <w:bodyDiv w:val="1"/>
      <w:marLeft w:val="0"/>
      <w:marRight w:val="0"/>
      <w:marTop w:val="0"/>
      <w:marBottom w:val="0"/>
      <w:divBdr>
        <w:top w:val="none" w:sz="0" w:space="0" w:color="auto"/>
        <w:left w:val="none" w:sz="0" w:space="0" w:color="auto"/>
        <w:bottom w:val="none" w:sz="0" w:space="0" w:color="auto"/>
        <w:right w:val="none" w:sz="0" w:space="0" w:color="auto"/>
      </w:divBdr>
    </w:div>
    <w:div w:id="148257090">
      <w:bodyDiv w:val="1"/>
      <w:marLeft w:val="0"/>
      <w:marRight w:val="0"/>
      <w:marTop w:val="0"/>
      <w:marBottom w:val="0"/>
      <w:divBdr>
        <w:top w:val="none" w:sz="0" w:space="0" w:color="auto"/>
        <w:left w:val="none" w:sz="0" w:space="0" w:color="auto"/>
        <w:bottom w:val="none" w:sz="0" w:space="0" w:color="auto"/>
        <w:right w:val="none" w:sz="0" w:space="0" w:color="auto"/>
      </w:divBdr>
    </w:div>
    <w:div w:id="159926517">
      <w:bodyDiv w:val="1"/>
      <w:marLeft w:val="0"/>
      <w:marRight w:val="0"/>
      <w:marTop w:val="0"/>
      <w:marBottom w:val="0"/>
      <w:divBdr>
        <w:top w:val="none" w:sz="0" w:space="0" w:color="auto"/>
        <w:left w:val="none" w:sz="0" w:space="0" w:color="auto"/>
        <w:bottom w:val="none" w:sz="0" w:space="0" w:color="auto"/>
        <w:right w:val="none" w:sz="0" w:space="0" w:color="auto"/>
      </w:divBdr>
      <w:divsChild>
        <w:div w:id="529883551">
          <w:marLeft w:val="0"/>
          <w:marRight w:val="0"/>
          <w:marTop w:val="0"/>
          <w:marBottom w:val="0"/>
          <w:divBdr>
            <w:top w:val="none" w:sz="0" w:space="0" w:color="auto"/>
            <w:left w:val="none" w:sz="0" w:space="0" w:color="auto"/>
            <w:bottom w:val="none" w:sz="0" w:space="0" w:color="auto"/>
            <w:right w:val="none" w:sz="0" w:space="0" w:color="auto"/>
          </w:divBdr>
        </w:div>
        <w:div w:id="835146384">
          <w:marLeft w:val="0"/>
          <w:marRight w:val="0"/>
          <w:marTop w:val="121"/>
          <w:marBottom w:val="0"/>
          <w:divBdr>
            <w:top w:val="none" w:sz="0" w:space="0" w:color="auto"/>
            <w:left w:val="none" w:sz="0" w:space="0" w:color="auto"/>
            <w:bottom w:val="none" w:sz="0" w:space="0" w:color="auto"/>
            <w:right w:val="none" w:sz="0" w:space="0" w:color="auto"/>
          </w:divBdr>
        </w:div>
        <w:div w:id="2070420788">
          <w:marLeft w:val="0"/>
          <w:marRight w:val="0"/>
          <w:marTop w:val="121"/>
          <w:marBottom w:val="0"/>
          <w:divBdr>
            <w:top w:val="none" w:sz="0" w:space="0" w:color="auto"/>
            <w:left w:val="none" w:sz="0" w:space="0" w:color="auto"/>
            <w:bottom w:val="none" w:sz="0" w:space="0" w:color="auto"/>
            <w:right w:val="none" w:sz="0" w:space="0" w:color="auto"/>
          </w:divBdr>
        </w:div>
        <w:div w:id="1881283305">
          <w:marLeft w:val="0"/>
          <w:marRight w:val="0"/>
          <w:marTop w:val="0"/>
          <w:marBottom w:val="0"/>
          <w:divBdr>
            <w:top w:val="none" w:sz="0" w:space="0" w:color="auto"/>
            <w:left w:val="none" w:sz="0" w:space="0" w:color="auto"/>
            <w:bottom w:val="none" w:sz="0" w:space="0" w:color="auto"/>
            <w:right w:val="none" w:sz="0" w:space="0" w:color="auto"/>
          </w:divBdr>
        </w:div>
        <w:div w:id="2128422543">
          <w:marLeft w:val="0"/>
          <w:marRight w:val="0"/>
          <w:marTop w:val="121"/>
          <w:marBottom w:val="0"/>
          <w:divBdr>
            <w:top w:val="none" w:sz="0" w:space="0" w:color="auto"/>
            <w:left w:val="none" w:sz="0" w:space="0" w:color="auto"/>
            <w:bottom w:val="none" w:sz="0" w:space="0" w:color="auto"/>
            <w:right w:val="none" w:sz="0" w:space="0" w:color="auto"/>
          </w:divBdr>
        </w:div>
        <w:div w:id="1232275236">
          <w:marLeft w:val="0"/>
          <w:marRight w:val="0"/>
          <w:marTop w:val="121"/>
          <w:marBottom w:val="0"/>
          <w:divBdr>
            <w:top w:val="none" w:sz="0" w:space="0" w:color="auto"/>
            <w:left w:val="none" w:sz="0" w:space="0" w:color="auto"/>
            <w:bottom w:val="none" w:sz="0" w:space="0" w:color="auto"/>
            <w:right w:val="none" w:sz="0" w:space="0" w:color="auto"/>
          </w:divBdr>
        </w:div>
        <w:div w:id="2103720622">
          <w:marLeft w:val="0"/>
          <w:marRight w:val="0"/>
          <w:marTop w:val="121"/>
          <w:marBottom w:val="0"/>
          <w:divBdr>
            <w:top w:val="none" w:sz="0" w:space="0" w:color="auto"/>
            <w:left w:val="none" w:sz="0" w:space="0" w:color="auto"/>
            <w:bottom w:val="none" w:sz="0" w:space="0" w:color="auto"/>
            <w:right w:val="none" w:sz="0" w:space="0" w:color="auto"/>
          </w:divBdr>
        </w:div>
        <w:div w:id="798452730">
          <w:marLeft w:val="0"/>
          <w:marRight w:val="0"/>
          <w:marTop w:val="121"/>
          <w:marBottom w:val="0"/>
          <w:divBdr>
            <w:top w:val="none" w:sz="0" w:space="0" w:color="auto"/>
            <w:left w:val="none" w:sz="0" w:space="0" w:color="auto"/>
            <w:bottom w:val="none" w:sz="0" w:space="0" w:color="auto"/>
            <w:right w:val="none" w:sz="0" w:space="0" w:color="auto"/>
          </w:divBdr>
        </w:div>
        <w:div w:id="1798990290">
          <w:marLeft w:val="0"/>
          <w:marRight w:val="0"/>
          <w:marTop w:val="121"/>
          <w:marBottom w:val="0"/>
          <w:divBdr>
            <w:top w:val="none" w:sz="0" w:space="0" w:color="auto"/>
            <w:left w:val="none" w:sz="0" w:space="0" w:color="auto"/>
            <w:bottom w:val="none" w:sz="0" w:space="0" w:color="auto"/>
            <w:right w:val="none" w:sz="0" w:space="0" w:color="auto"/>
          </w:divBdr>
        </w:div>
        <w:div w:id="1334838180">
          <w:marLeft w:val="0"/>
          <w:marRight w:val="0"/>
          <w:marTop w:val="121"/>
          <w:marBottom w:val="0"/>
          <w:divBdr>
            <w:top w:val="none" w:sz="0" w:space="0" w:color="auto"/>
            <w:left w:val="none" w:sz="0" w:space="0" w:color="auto"/>
            <w:bottom w:val="none" w:sz="0" w:space="0" w:color="auto"/>
            <w:right w:val="none" w:sz="0" w:space="0" w:color="auto"/>
          </w:divBdr>
        </w:div>
        <w:div w:id="1054616991">
          <w:marLeft w:val="0"/>
          <w:marRight w:val="0"/>
          <w:marTop w:val="121"/>
          <w:marBottom w:val="0"/>
          <w:divBdr>
            <w:top w:val="none" w:sz="0" w:space="0" w:color="auto"/>
            <w:left w:val="none" w:sz="0" w:space="0" w:color="auto"/>
            <w:bottom w:val="none" w:sz="0" w:space="0" w:color="auto"/>
            <w:right w:val="none" w:sz="0" w:space="0" w:color="auto"/>
          </w:divBdr>
        </w:div>
        <w:div w:id="1419524918">
          <w:marLeft w:val="0"/>
          <w:marRight w:val="0"/>
          <w:marTop w:val="121"/>
          <w:marBottom w:val="0"/>
          <w:divBdr>
            <w:top w:val="none" w:sz="0" w:space="0" w:color="auto"/>
            <w:left w:val="none" w:sz="0" w:space="0" w:color="auto"/>
            <w:bottom w:val="none" w:sz="0" w:space="0" w:color="auto"/>
            <w:right w:val="none" w:sz="0" w:space="0" w:color="auto"/>
          </w:divBdr>
        </w:div>
        <w:div w:id="452749270">
          <w:marLeft w:val="0"/>
          <w:marRight w:val="0"/>
          <w:marTop w:val="121"/>
          <w:marBottom w:val="0"/>
          <w:divBdr>
            <w:top w:val="none" w:sz="0" w:space="0" w:color="auto"/>
            <w:left w:val="none" w:sz="0" w:space="0" w:color="auto"/>
            <w:bottom w:val="none" w:sz="0" w:space="0" w:color="auto"/>
            <w:right w:val="none" w:sz="0" w:space="0" w:color="auto"/>
          </w:divBdr>
        </w:div>
        <w:div w:id="878784221">
          <w:marLeft w:val="0"/>
          <w:marRight w:val="0"/>
          <w:marTop w:val="121"/>
          <w:marBottom w:val="0"/>
          <w:divBdr>
            <w:top w:val="none" w:sz="0" w:space="0" w:color="auto"/>
            <w:left w:val="none" w:sz="0" w:space="0" w:color="auto"/>
            <w:bottom w:val="none" w:sz="0" w:space="0" w:color="auto"/>
            <w:right w:val="none" w:sz="0" w:space="0" w:color="auto"/>
          </w:divBdr>
        </w:div>
        <w:div w:id="1735080618">
          <w:marLeft w:val="0"/>
          <w:marRight w:val="0"/>
          <w:marTop w:val="121"/>
          <w:marBottom w:val="0"/>
          <w:divBdr>
            <w:top w:val="none" w:sz="0" w:space="0" w:color="auto"/>
            <w:left w:val="none" w:sz="0" w:space="0" w:color="auto"/>
            <w:bottom w:val="none" w:sz="0" w:space="0" w:color="auto"/>
            <w:right w:val="none" w:sz="0" w:space="0" w:color="auto"/>
          </w:divBdr>
        </w:div>
        <w:div w:id="482084444">
          <w:marLeft w:val="0"/>
          <w:marRight w:val="0"/>
          <w:marTop w:val="121"/>
          <w:marBottom w:val="0"/>
          <w:divBdr>
            <w:top w:val="none" w:sz="0" w:space="0" w:color="auto"/>
            <w:left w:val="none" w:sz="0" w:space="0" w:color="auto"/>
            <w:bottom w:val="none" w:sz="0" w:space="0" w:color="auto"/>
            <w:right w:val="none" w:sz="0" w:space="0" w:color="auto"/>
          </w:divBdr>
        </w:div>
        <w:div w:id="2038695349">
          <w:marLeft w:val="0"/>
          <w:marRight w:val="0"/>
          <w:marTop w:val="121"/>
          <w:marBottom w:val="0"/>
          <w:divBdr>
            <w:top w:val="none" w:sz="0" w:space="0" w:color="auto"/>
            <w:left w:val="none" w:sz="0" w:space="0" w:color="auto"/>
            <w:bottom w:val="none" w:sz="0" w:space="0" w:color="auto"/>
            <w:right w:val="none" w:sz="0" w:space="0" w:color="auto"/>
          </w:divBdr>
        </w:div>
      </w:divsChild>
    </w:div>
    <w:div w:id="329065758">
      <w:bodyDiv w:val="1"/>
      <w:marLeft w:val="0"/>
      <w:marRight w:val="0"/>
      <w:marTop w:val="0"/>
      <w:marBottom w:val="0"/>
      <w:divBdr>
        <w:top w:val="none" w:sz="0" w:space="0" w:color="auto"/>
        <w:left w:val="none" w:sz="0" w:space="0" w:color="auto"/>
        <w:bottom w:val="none" w:sz="0" w:space="0" w:color="auto"/>
        <w:right w:val="none" w:sz="0" w:space="0" w:color="auto"/>
      </w:divBdr>
      <w:divsChild>
        <w:div w:id="1888642215">
          <w:marLeft w:val="0"/>
          <w:marRight w:val="0"/>
          <w:marTop w:val="121"/>
          <w:marBottom w:val="0"/>
          <w:divBdr>
            <w:top w:val="none" w:sz="0" w:space="0" w:color="auto"/>
            <w:left w:val="none" w:sz="0" w:space="0" w:color="auto"/>
            <w:bottom w:val="none" w:sz="0" w:space="0" w:color="auto"/>
            <w:right w:val="none" w:sz="0" w:space="0" w:color="auto"/>
          </w:divBdr>
        </w:div>
      </w:divsChild>
    </w:div>
    <w:div w:id="394664971">
      <w:bodyDiv w:val="1"/>
      <w:marLeft w:val="0"/>
      <w:marRight w:val="0"/>
      <w:marTop w:val="0"/>
      <w:marBottom w:val="0"/>
      <w:divBdr>
        <w:top w:val="none" w:sz="0" w:space="0" w:color="auto"/>
        <w:left w:val="none" w:sz="0" w:space="0" w:color="auto"/>
        <w:bottom w:val="none" w:sz="0" w:space="0" w:color="auto"/>
        <w:right w:val="none" w:sz="0" w:space="0" w:color="auto"/>
      </w:divBdr>
      <w:divsChild>
        <w:div w:id="442922812">
          <w:marLeft w:val="0"/>
          <w:marRight w:val="0"/>
          <w:marTop w:val="121"/>
          <w:marBottom w:val="0"/>
          <w:divBdr>
            <w:top w:val="none" w:sz="0" w:space="0" w:color="auto"/>
            <w:left w:val="none" w:sz="0" w:space="0" w:color="auto"/>
            <w:bottom w:val="none" w:sz="0" w:space="0" w:color="auto"/>
            <w:right w:val="none" w:sz="0" w:space="0" w:color="auto"/>
          </w:divBdr>
        </w:div>
        <w:div w:id="1644041674">
          <w:marLeft w:val="0"/>
          <w:marRight w:val="0"/>
          <w:marTop w:val="121"/>
          <w:marBottom w:val="0"/>
          <w:divBdr>
            <w:top w:val="none" w:sz="0" w:space="0" w:color="auto"/>
            <w:left w:val="none" w:sz="0" w:space="0" w:color="auto"/>
            <w:bottom w:val="none" w:sz="0" w:space="0" w:color="auto"/>
            <w:right w:val="none" w:sz="0" w:space="0" w:color="auto"/>
          </w:divBdr>
        </w:div>
        <w:div w:id="1681541393">
          <w:marLeft w:val="0"/>
          <w:marRight w:val="0"/>
          <w:marTop w:val="0"/>
          <w:marBottom w:val="0"/>
          <w:divBdr>
            <w:top w:val="none" w:sz="0" w:space="0" w:color="auto"/>
            <w:left w:val="none" w:sz="0" w:space="0" w:color="auto"/>
            <w:bottom w:val="none" w:sz="0" w:space="0" w:color="auto"/>
            <w:right w:val="none" w:sz="0" w:space="0" w:color="auto"/>
          </w:divBdr>
        </w:div>
        <w:div w:id="524908368">
          <w:marLeft w:val="0"/>
          <w:marRight w:val="0"/>
          <w:marTop w:val="121"/>
          <w:marBottom w:val="0"/>
          <w:divBdr>
            <w:top w:val="none" w:sz="0" w:space="0" w:color="auto"/>
            <w:left w:val="none" w:sz="0" w:space="0" w:color="auto"/>
            <w:bottom w:val="none" w:sz="0" w:space="0" w:color="auto"/>
            <w:right w:val="none" w:sz="0" w:space="0" w:color="auto"/>
          </w:divBdr>
        </w:div>
        <w:div w:id="1637179193">
          <w:marLeft w:val="0"/>
          <w:marRight w:val="0"/>
          <w:marTop w:val="121"/>
          <w:marBottom w:val="0"/>
          <w:divBdr>
            <w:top w:val="none" w:sz="0" w:space="0" w:color="auto"/>
            <w:left w:val="none" w:sz="0" w:space="0" w:color="auto"/>
            <w:bottom w:val="none" w:sz="0" w:space="0" w:color="auto"/>
            <w:right w:val="none" w:sz="0" w:space="0" w:color="auto"/>
          </w:divBdr>
        </w:div>
        <w:div w:id="912400150">
          <w:marLeft w:val="0"/>
          <w:marRight w:val="0"/>
          <w:marTop w:val="121"/>
          <w:marBottom w:val="0"/>
          <w:divBdr>
            <w:top w:val="none" w:sz="0" w:space="0" w:color="auto"/>
            <w:left w:val="none" w:sz="0" w:space="0" w:color="auto"/>
            <w:bottom w:val="none" w:sz="0" w:space="0" w:color="auto"/>
            <w:right w:val="none" w:sz="0" w:space="0" w:color="auto"/>
          </w:divBdr>
        </w:div>
      </w:divsChild>
    </w:div>
    <w:div w:id="549224377">
      <w:bodyDiv w:val="1"/>
      <w:marLeft w:val="0"/>
      <w:marRight w:val="0"/>
      <w:marTop w:val="0"/>
      <w:marBottom w:val="0"/>
      <w:divBdr>
        <w:top w:val="none" w:sz="0" w:space="0" w:color="auto"/>
        <w:left w:val="none" w:sz="0" w:space="0" w:color="auto"/>
        <w:bottom w:val="none" w:sz="0" w:space="0" w:color="auto"/>
        <w:right w:val="none" w:sz="0" w:space="0" w:color="auto"/>
      </w:divBdr>
    </w:div>
    <w:div w:id="558979671">
      <w:bodyDiv w:val="1"/>
      <w:marLeft w:val="0"/>
      <w:marRight w:val="0"/>
      <w:marTop w:val="0"/>
      <w:marBottom w:val="0"/>
      <w:divBdr>
        <w:top w:val="none" w:sz="0" w:space="0" w:color="auto"/>
        <w:left w:val="none" w:sz="0" w:space="0" w:color="auto"/>
        <w:bottom w:val="none" w:sz="0" w:space="0" w:color="auto"/>
        <w:right w:val="none" w:sz="0" w:space="0" w:color="auto"/>
      </w:divBdr>
    </w:div>
    <w:div w:id="759447864">
      <w:bodyDiv w:val="1"/>
      <w:marLeft w:val="0"/>
      <w:marRight w:val="0"/>
      <w:marTop w:val="0"/>
      <w:marBottom w:val="0"/>
      <w:divBdr>
        <w:top w:val="none" w:sz="0" w:space="0" w:color="auto"/>
        <w:left w:val="none" w:sz="0" w:space="0" w:color="auto"/>
        <w:bottom w:val="none" w:sz="0" w:space="0" w:color="auto"/>
        <w:right w:val="none" w:sz="0" w:space="0" w:color="auto"/>
      </w:divBdr>
    </w:div>
    <w:div w:id="789935882">
      <w:bodyDiv w:val="1"/>
      <w:marLeft w:val="0"/>
      <w:marRight w:val="0"/>
      <w:marTop w:val="0"/>
      <w:marBottom w:val="0"/>
      <w:divBdr>
        <w:top w:val="none" w:sz="0" w:space="0" w:color="auto"/>
        <w:left w:val="none" w:sz="0" w:space="0" w:color="auto"/>
        <w:bottom w:val="none" w:sz="0" w:space="0" w:color="auto"/>
        <w:right w:val="none" w:sz="0" w:space="0" w:color="auto"/>
      </w:divBdr>
    </w:div>
    <w:div w:id="798763448">
      <w:bodyDiv w:val="1"/>
      <w:marLeft w:val="0"/>
      <w:marRight w:val="0"/>
      <w:marTop w:val="0"/>
      <w:marBottom w:val="0"/>
      <w:divBdr>
        <w:top w:val="none" w:sz="0" w:space="0" w:color="auto"/>
        <w:left w:val="none" w:sz="0" w:space="0" w:color="auto"/>
        <w:bottom w:val="none" w:sz="0" w:space="0" w:color="auto"/>
        <w:right w:val="none" w:sz="0" w:space="0" w:color="auto"/>
      </w:divBdr>
      <w:divsChild>
        <w:div w:id="1345549188">
          <w:marLeft w:val="0"/>
          <w:marRight w:val="0"/>
          <w:marTop w:val="121"/>
          <w:marBottom w:val="0"/>
          <w:divBdr>
            <w:top w:val="none" w:sz="0" w:space="0" w:color="auto"/>
            <w:left w:val="none" w:sz="0" w:space="0" w:color="auto"/>
            <w:bottom w:val="none" w:sz="0" w:space="0" w:color="auto"/>
            <w:right w:val="none" w:sz="0" w:space="0" w:color="auto"/>
          </w:divBdr>
        </w:div>
      </w:divsChild>
    </w:div>
    <w:div w:id="849107633">
      <w:bodyDiv w:val="1"/>
      <w:marLeft w:val="0"/>
      <w:marRight w:val="0"/>
      <w:marTop w:val="0"/>
      <w:marBottom w:val="0"/>
      <w:divBdr>
        <w:top w:val="none" w:sz="0" w:space="0" w:color="auto"/>
        <w:left w:val="none" w:sz="0" w:space="0" w:color="auto"/>
        <w:bottom w:val="none" w:sz="0" w:space="0" w:color="auto"/>
        <w:right w:val="none" w:sz="0" w:space="0" w:color="auto"/>
      </w:divBdr>
      <w:divsChild>
        <w:div w:id="1678462662">
          <w:marLeft w:val="0"/>
          <w:marRight w:val="0"/>
          <w:marTop w:val="121"/>
          <w:marBottom w:val="0"/>
          <w:divBdr>
            <w:top w:val="none" w:sz="0" w:space="0" w:color="auto"/>
            <w:left w:val="none" w:sz="0" w:space="0" w:color="auto"/>
            <w:bottom w:val="none" w:sz="0" w:space="0" w:color="auto"/>
            <w:right w:val="none" w:sz="0" w:space="0" w:color="auto"/>
          </w:divBdr>
        </w:div>
      </w:divsChild>
    </w:div>
    <w:div w:id="1155756646">
      <w:bodyDiv w:val="1"/>
      <w:marLeft w:val="0"/>
      <w:marRight w:val="0"/>
      <w:marTop w:val="0"/>
      <w:marBottom w:val="0"/>
      <w:divBdr>
        <w:top w:val="none" w:sz="0" w:space="0" w:color="auto"/>
        <w:left w:val="none" w:sz="0" w:space="0" w:color="auto"/>
        <w:bottom w:val="none" w:sz="0" w:space="0" w:color="auto"/>
        <w:right w:val="none" w:sz="0" w:space="0" w:color="auto"/>
      </w:divBdr>
      <w:divsChild>
        <w:div w:id="549076237">
          <w:marLeft w:val="0"/>
          <w:marRight w:val="0"/>
          <w:marTop w:val="121"/>
          <w:marBottom w:val="0"/>
          <w:divBdr>
            <w:top w:val="none" w:sz="0" w:space="0" w:color="auto"/>
            <w:left w:val="none" w:sz="0" w:space="0" w:color="auto"/>
            <w:bottom w:val="none" w:sz="0" w:space="0" w:color="auto"/>
            <w:right w:val="none" w:sz="0" w:space="0" w:color="auto"/>
          </w:divBdr>
        </w:div>
      </w:divsChild>
    </w:div>
    <w:div w:id="1170944304">
      <w:bodyDiv w:val="1"/>
      <w:marLeft w:val="0"/>
      <w:marRight w:val="0"/>
      <w:marTop w:val="0"/>
      <w:marBottom w:val="0"/>
      <w:divBdr>
        <w:top w:val="none" w:sz="0" w:space="0" w:color="auto"/>
        <w:left w:val="none" w:sz="0" w:space="0" w:color="auto"/>
        <w:bottom w:val="none" w:sz="0" w:space="0" w:color="auto"/>
        <w:right w:val="none" w:sz="0" w:space="0" w:color="auto"/>
      </w:divBdr>
      <w:divsChild>
        <w:div w:id="1988780738">
          <w:marLeft w:val="0"/>
          <w:marRight w:val="0"/>
          <w:marTop w:val="121"/>
          <w:marBottom w:val="0"/>
          <w:divBdr>
            <w:top w:val="none" w:sz="0" w:space="0" w:color="auto"/>
            <w:left w:val="none" w:sz="0" w:space="0" w:color="auto"/>
            <w:bottom w:val="none" w:sz="0" w:space="0" w:color="auto"/>
            <w:right w:val="none" w:sz="0" w:space="0" w:color="auto"/>
          </w:divBdr>
        </w:div>
      </w:divsChild>
    </w:div>
    <w:div w:id="1212428202">
      <w:bodyDiv w:val="1"/>
      <w:marLeft w:val="0"/>
      <w:marRight w:val="0"/>
      <w:marTop w:val="0"/>
      <w:marBottom w:val="0"/>
      <w:divBdr>
        <w:top w:val="none" w:sz="0" w:space="0" w:color="auto"/>
        <w:left w:val="none" w:sz="0" w:space="0" w:color="auto"/>
        <w:bottom w:val="none" w:sz="0" w:space="0" w:color="auto"/>
        <w:right w:val="none" w:sz="0" w:space="0" w:color="auto"/>
      </w:divBdr>
    </w:div>
    <w:div w:id="1257209809">
      <w:bodyDiv w:val="1"/>
      <w:marLeft w:val="0"/>
      <w:marRight w:val="0"/>
      <w:marTop w:val="0"/>
      <w:marBottom w:val="0"/>
      <w:divBdr>
        <w:top w:val="none" w:sz="0" w:space="0" w:color="auto"/>
        <w:left w:val="none" w:sz="0" w:space="0" w:color="auto"/>
        <w:bottom w:val="none" w:sz="0" w:space="0" w:color="auto"/>
        <w:right w:val="none" w:sz="0" w:space="0" w:color="auto"/>
      </w:divBdr>
    </w:div>
    <w:div w:id="1279530172">
      <w:bodyDiv w:val="1"/>
      <w:marLeft w:val="0"/>
      <w:marRight w:val="0"/>
      <w:marTop w:val="0"/>
      <w:marBottom w:val="0"/>
      <w:divBdr>
        <w:top w:val="none" w:sz="0" w:space="0" w:color="auto"/>
        <w:left w:val="none" w:sz="0" w:space="0" w:color="auto"/>
        <w:bottom w:val="none" w:sz="0" w:space="0" w:color="auto"/>
        <w:right w:val="none" w:sz="0" w:space="0" w:color="auto"/>
      </w:divBdr>
    </w:div>
    <w:div w:id="1303123901">
      <w:bodyDiv w:val="1"/>
      <w:marLeft w:val="0"/>
      <w:marRight w:val="0"/>
      <w:marTop w:val="0"/>
      <w:marBottom w:val="0"/>
      <w:divBdr>
        <w:top w:val="none" w:sz="0" w:space="0" w:color="auto"/>
        <w:left w:val="none" w:sz="0" w:space="0" w:color="auto"/>
        <w:bottom w:val="none" w:sz="0" w:space="0" w:color="auto"/>
        <w:right w:val="none" w:sz="0" w:space="0" w:color="auto"/>
      </w:divBdr>
    </w:div>
    <w:div w:id="1348019145">
      <w:bodyDiv w:val="1"/>
      <w:marLeft w:val="0"/>
      <w:marRight w:val="0"/>
      <w:marTop w:val="0"/>
      <w:marBottom w:val="0"/>
      <w:divBdr>
        <w:top w:val="none" w:sz="0" w:space="0" w:color="auto"/>
        <w:left w:val="none" w:sz="0" w:space="0" w:color="auto"/>
        <w:bottom w:val="none" w:sz="0" w:space="0" w:color="auto"/>
        <w:right w:val="none" w:sz="0" w:space="0" w:color="auto"/>
      </w:divBdr>
      <w:divsChild>
        <w:div w:id="1495560232">
          <w:marLeft w:val="0"/>
          <w:marRight w:val="0"/>
          <w:marTop w:val="0"/>
          <w:marBottom w:val="0"/>
          <w:divBdr>
            <w:top w:val="none" w:sz="0" w:space="0" w:color="auto"/>
            <w:left w:val="none" w:sz="0" w:space="0" w:color="auto"/>
            <w:bottom w:val="none" w:sz="0" w:space="0" w:color="auto"/>
            <w:right w:val="none" w:sz="0" w:space="0" w:color="auto"/>
          </w:divBdr>
          <w:divsChild>
            <w:div w:id="1424763936">
              <w:marLeft w:val="0"/>
              <w:marRight w:val="0"/>
              <w:marTop w:val="0"/>
              <w:marBottom w:val="0"/>
              <w:divBdr>
                <w:top w:val="none" w:sz="0" w:space="0" w:color="auto"/>
                <w:left w:val="none" w:sz="0" w:space="0" w:color="auto"/>
                <w:bottom w:val="none" w:sz="0" w:space="0" w:color="auto"/>
                <w:right w:val="none" w:sz="0" w:space="0" w:color="auto"/>
              </w:divBdr>
              <w:divsChild>
                <w:div w:id="149298544">
                  <w:marLeft w:val="0"/>
                  <w:marRight w:val="0"/>
                  <w:marTop w:val="195"/>
                  <w:marBottom w:val="195"/>
                  <w:divBdr>
                    <w:top w:val="none" w:sz="0" w:space="0" w:color="auto"/>
                    <w:left w:val="none" w:sz="0" w:space="0" w:color="auto"/>
                    <w:bottom w:val="none" w:sz="0" w:space="0" w:color="auto"/>
                    <w:right w:val="none" w:sz="0" w:space="0" w:color="auto"/>
                  </w:divBdr>
                  <w:divsChild>
                    <w:div w:id="1472749094">
                      <w:marLeft w:val="0"/>
                      <w:marRight w:val="0"/>
                      <w:marTop w:val="0"/>
                      <w:marBottom w:val="0"/>
                      <w:divBdr>
                        <w:top w:val="none" w:sz="0" w:space="0" w:color="auto"/>
                        <w:left w:val="none" w:sz="0" w:space="0" w:color="auto"/>
                        <w:bottom w:val="none" w:sz="0" w:space="0" w:color="auto"/>
                        <w:right w:val="none" w:sz="0" w:space="0" w:color="auto"/>
                      </w:divBdr>
                      <w:divsChild>
                        <w:div w:id="153575490">
                          <w:marLeft w:val="0"/>
                          <w:marRight w:val="0"/>
                          <w:marTop w:val="0"/>
                          <w:marBottom w:val="0"/>
                          <w:divBdr>
                            <w:top w:val="none" w:sz="0" w:space="0" w:color="auto"/>
                            <w:left w:val="none" w:sz="0" w:space="0" w:color="auto"/>
                            <w:bottom w:val="none" w:sz="0" w:space="0" w:color="auto"/>
                            <w:right w:val="none" w:sz="0" w:space="0" w:color="auto"/>
                          </w:divBdr>
                          <w:divsChild>
                            <w:div w:id="1792049004">
                              <w:marLeft w:val="0"/>
                              <w:marRight w:val="0"/>
                              <w:marTop w:val="0"/>
                              <w:marBottom w:val="0"/>
                              <w:divBdr>
                                <w:top w:val="none" w:sz="0" w:space="0" w:color="auto"/>
                                <w:left w:val="none" w:sz="0" w:space="0" w:color="auto"/>
                                <w:bottom w:val="none" w:sz="0" w:space="0" w:color="auto"/>
                                <w:right w:val="none" w:sz="0" w:space="0" w:color="auto"/>
                              </w:divBdr>
                              <w:divsChild>
                                <w:div w:id="1299334759">
                                  <w:marLeft w:val="0"/>
                                  <w:marRight w:val="0"/>
                                  <w:marTop w:val="0"/>
                                  <w:marBottom w:val="0"/>
                                  <w:divBdr>
                                    <w:top w:val="none" w:sz="0" w:space="0" w:color="auto"/>
                                    <w:left w:val="none" w:sz="0" w:space="0" w:color="auto"/>
                                    <w:bottom w:val="none" w:sz="0" w:space="0" w:color="auto"/>
                                    <w:right w:val="none" w:sz="0" w:space="0" w:color="auto"/>
                                  </w:divBdr>
                                  <w:divsChild>
                                    <w:div w:id="582297047">
                                      <w:marLeft w:val="0"/>
                                      <w:marRight w:val="0"/>
                                      <w:marTop w:val="0"/>
                                      <w:marBottom w:val="0"/>
                                      <w:divBdr>
                                        <w:top w:val="none" w:sz="0" w:space="0" w:color="auto"/>
                                        <w:left w:val="none" w:sz="0" w:space="0" w:color="auto"/>
                                        <w:bottom w:val="none" w:sz="0" w:space="0" w:color="auto"/>
                                        <w:right w:val="none" w:sz="0" w:space="0" w:color="auto"/>
                                      </w:divBdr>
                                      <w:divsChild>
                                        <w:div w:id="891426521">
                                          <w:marLeft w:val="0"/>
                                          <w:marRight w:val="0"/>
                                          <w:marTop w:val="0"/>
                                          <w:marBottom w:val="0"/>
                                          <w:divBdr>
                                            <w:top w:val="none" w:sz="0" w:space="0" w:color="auto"/>
                                            <w:left w:val="none" w:sz="0" w:space="0" w:color="auto"/>
                                            <w:bottom w:val="none" w:sz="0" w:space="0" w:color="auto"/>
                                            <w:right w:val="none" w:sz="0" w:space="0" w:color="auto"/>
                                          </w:divBdr>
                                          <w:divsChild>
                                            <w:div w:id="1757553438">
                                              <w:marLeft w:val="0"/>
                                              <w:marRight w:val="0"/>
                                              <w:marTop w:val="0"/>
                                              <w:marBottom w:val="0"/>
                                              <w:divBdr>
                                                <w:top w:val="none" w:sz="0" w:space="0" w:color="auto"/>
                                                <w:left w:val="none" w:sz="0" w:space="0" w:color="auto"/>
                                                <w:bottom w:val="none" w:sz="0" w:space="0" w:color="auto"/>
                                                <w:right w:val="none" w:sz="0" w:space="0" w:color="auto"/>
                                              </w:divBdr>
                                              <w:divsChild>
                                                <w:div w:id="1647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879773">
      <w:bodyDiv w:val="1"/>
      <w:marLeft w:val="0"/>
      <w:marRight w:val="0"/>
      <w:marTop w:val="0"/>
      <w:marBottom w:val="0"/>
      <w:divBdr>
        <w:top w:val="none" w:sz="0" w:space="0" w:color="auto"/>
        <w:left w:val="none" w:sz="0" w:space="0" w:color="auto"/>
        <w:bottom w:val="none" w:sz="0" w:space="0" w:color="auto"/>
        <w:right w:val="none" w:sz="0" w:space="0" w:color="auto"/>
      </w:divBdr>
    </w:div>
    <w:div w:id="1375041465">
      <w:bodyDiv w:val="1"/>
      <w:marLeft w:val="0"/>
      <w:marRight w:val="0"/>
      <w:marTop w:val="0"/>
      <w:marBottom w:val="0"/>
      <w:divBdr>
        <w:top w:val="none" w:sz="0" w:space="0" w:color="auto"/>
        <w:left w:val="none" w:sz="0" w:space="0" w:color="auto"/>
        <w:bottom w:val="none" w:sz="0" w:space="0" w:color="auto"/>
        <w:right w:val="none" w:sz="0" w:space="0" w:color="auto"/>
      </w:divBdr>
    </w:div>
    <w:div w:id="1395160100">
      <w:bodyDiv w:val="1"/>
      <w:marLeft w:val="0"/>
      <w:marRight w:val="0"/>
      <w:marTop w:val="0"/>
      <w:marBottom w:val="0"/>
      <w:divBdr>
        <w:top w:val="none" w:sz="0" w:space="0" w:color="auto"/>
        <w:left w:val="none" w:sz="0" w:space="0" w:color="auto"/>
        <w:bottom w:val="none" w:sz="0" w:space="0" w:color="auto"/>
        <w:right w:val="none" w:sz="0" w:space="0" w:color="auto"/>
      </w:divBdr>
      <w:divsChild>
        <w:div w:id="491796516">
          <w:marLeft w:val="0"/>
          <w:marRight w:val="0"/>
          <w:marTop w:val="121"/>
          <w:marBottom w:val="0"/>
          <w:divBdr>
            <w:top w:val="none" w:sz="0" w:space="0" w:color="auto"/>
            <w:left w:val="none" w:sz="0" w:space="0" w:color="auto"/>
            <w:bottom w:val="none" w:sz="0" w:space="0" w:color="auto"/>
            <w:right w:val="none" w:sz="0" w:space="0" w:color="auto"/>
          </w:divBdr>
        </w:div>
      </w:divsChild>
    </w:div>
    <w:div w:id="1544245368">
      <w:bodyDiv w:val="1"/>
      <w:marLeft w:val="0"/>
      <w:marRight w:val="0"/>
      <w:marTop w:val="0"/>
      <w:marBottom w:val="0"/>
      <w:divBdr>
        <w:top w:val="none" w:sz="0" w:space="0" w:color="auto"/>
        <w:left w:val="none" w:sz="0" w:space="0" w:color="auto"/>
        <w:bottom w:val="none" w:sz="0" w:space="0" w:color="auto"/>
        <w:right w:val="none" w:sz="0" w:space="0" w:color="auto"/>
      </w:divBdr>
      <w:divsChild>
        <w:div w:id="1735355735">
          <w:marLeft w:val="0"/>
          <w:marRight w:val="0"/>
          <w:marTop w:val="121"/>
          <w:marBottom w:val="0"/>
          <w:divBdr>
            <w:top w:val="none" w:sz="0" w:space="0" w:color="auto"/>
            <w:left w:val="none" w:sz="0" w:space="0" w:color="auto"/>
            <w:bottom w:val="none" w:sz="0" w:space="0" w:color="auto"/>
            <w:right w:val="none" w:sz="0" w:space="0" w:color="auto"/>
          </w:divBdr>
        </w:div>
      </w:divsChild>
    </w:div>
    <w:div w:id="1633056177">
      <w:bodyDiv w:val="1"/>
      <w:marLeft w:val="0"/>
      <w:marRight w:val="0"/>
      <w:marTop w:val="0"/>
      <w:marBottom w:val="0"/>
      <w:divBdr>
        <w:top w:val="none" w:sz="0" w:space="0" w:color="auto"/>
        <w:left w:val="none" w:sz="0" w:space="0" w:color="auto"/>
        <w:bottom w:val="none" w:sz="0" w:space="0" w:color="auto"/>
        <w:right w:val="none" w:sz="0" w:space="0" w:color="auto"/>
      </w:divBdr>
      <w:divsChild>
        <w:div w:id="1735079962">
          <w:marLeft w:val="0"/>
          <w:marRight w:val="0"/>
          <w:marTop w:val="121"/>
          <w:marBottom w:val="0"/>
          <w:divBdr>
            <w:top w:val="none" w:sz="0" w:space="0" w:color="auto"/>
            <w:left w:val="none" w:sz="0" w:space="0" w:color="auto"/>
            <w:bottom w:val="none" w:sz="0" w:space="0" w:color="auto"/>
            <w:right w:val="none" w:sz="0" w:space="0" w:color="auto"/>
          </w:divBdr>
        </w:div>
      </w:divsChild>
    </w:div>
    <w:div w:id="1699041578">
      <w:bodyDiv w:val="1"/>
      <w:marLeft w:val="0"/>
      <w:marRight w:val="0"/>
      <w:marTop w:val="0"/>
      <w:marBottom w:val="0"/>
      <w:divBdr>
        <w:top w:val="none" w:sz="0" w:space="0" w:color="auto"/>
        <w:left w:val="none" w:sz="0" w:space="0" w:color="auto"/>
        <w:bottom w:val="none" w:sz="0" w:space="0" w:color="auto"/>
        <w:right w:val="none" w:sz="0" w:space="0" w:color="auto"/>
      </w:divBdr>
      <w:divsChild>
        <w:div w:id="1717974703">
          <w:marLeft w:val="0"/>
          <w:marRight w:val="0"/>
          <w:marTop w:val="121"/>
          <w:marBottom w:val="0"/>
          <w:divBdr>
            <w:top w:val="none" w:sz="0" w:space="0" w:color="auto"/>
            <w:left w:val="none" w:sz="0" w:space="0" w:color="auto"/>
            <w:bottom w:val="none" w:sz="0" w:space="0" w:color="auto"/>
            <w:right w:val="none" w:sz="0" w:space="0" w:color="auto"/>
          </w:divBdr>
        </w:div>
        <w:div w:id="1809590861">
          <w:marLeft w:val="0"/>
          <w:marRight w:val="0"/>
          <w:marTop w:val="0"/>
          <w:marBottom w:val="0"/>
          <w:divBdr>
            <w:top w:val="none" w:sz="0" w:space="0" w:color="auto"/>
            <w:left w:val="none" w:sz="0" w:space="0" w:color="auto"/>
            <w:bottom w:val="none" w:sz="0" w:space="0" w:color="auto"/>
            <w:right w:val="none" w:sz="0" w:space="0" w:color="auto"/>
          </w:divBdr>
        </w:div>
        <w:div w:id="1569146843">
          <w:marLeft w:val="0"/>
          <w:marRight w:val="0"/>
          <w:marTop w:val="121"/>
          <w:marBottom w:val="0"/>
          <w:divBdr>
            <w:top w:val="none" w:sz="0" w:space="0" w:color="auto"/>
            <w:left w:val="none" w:sz="0" w:space="0" w:color="auto"/>
            <w:bottom w:val="none" w:sz="0" w:space="0" w:color="auto"/>
            <w:right w:val="none" w:sz="0" w:space="0" w:color="auto"/>
          </w:divBdr>
        </w:div>
        <w:div w:id="722873841">
          <w:marLeft w:val="0"/>
          <w:marRight w:val="0"/>
          <w:marTop w:val="0"/>
          <w:marBottom w:val="0"/>
          <w:divBdr>
            <w:top w:val="none" w:sz="0" w:space="0" w:color="auto"/>
            <w:left w:val="none" w:sz="0" w:space="0" w:color="auto"/>
            <w:bottom w:val="none" w:sz="0" w:space="0" w:color="auto"/>
            <w:right w:val="none" w:sz="0" w:space="0" w:color="auto"/>
          </w:divBdr>
        </w:div>
        <w:div w:id="365329035">
          <w:marLeft w:val="0"/>
          <w:marRight w:val="0"/>
          <w:marTop w:val="121"/>
          <w:marBottom w:val="0"/>
          <w:divBdr>
            <w:top w:val="none" w:sz="0" w:space="0" w:color="auto"/>
            <w:left w:val="none" w:sz="0" w:space="0" w:color="auto"/>
            <w:bottom w:val="none" w:sz="0" w:space="0" w:color="auto"/>
            <w:right w:val="none" w:sz="0" w:space="0" w:color="auto"/>
          </w:divBdr>
        </w:div>
        <w:div w:id="1688288950">
          <w:marLeft w:val="0"/>
          <w:marRight w:val="0"/>
          <w:marTop w:val="0"/>
          <w:marBottom w:val="0"/>
          <w:divBdr>
            <w:top w:val="none" w:sz="0" w:space="0" w:color="auto"/>
            <w:left w:val="none" w:sz="0" w:space="0" w:color="auto"/>
            <w:bottom w:val="none" w:sz="0" w:space="0" w:color="auto"/>
            <w:right w:val="none" w:sz="0" w:space="0" w:color="auto"/>
          </w:divBdr>
        </w:div>
        <w:div w:id="1458599317">
          <w:marLeft w:val="0"/>
          <w:marRight w:val="0"/>
          <w:marTop w:val="121"/>
          <w:marBottom w:val="0"/>
          <w:divBdr>
            <w:top w:val="none" w:sz="0" w:space="0" w:color="auto"/>
            <w:left w:val="none" w:sz="0" w:space="0" w:color="auto"/>
            <w:bottom w:val="none" w:sz="0" w:space="0" w:color="auto"/>
            <w:right w:val="none" w:sz="0" w:space="0" w:color="auto"/>
          </w:divBdr>
        </w:div>
        <w:div w:id="261181400">
          <w:marLeft w:val="0"/>
          <w:marRight w:val="0"/>
          <w:marTop w:val="121"/>
          <w:marBottom w:val="0"/>
          <w:divBdr>
            <w:top w:val="none" w:sz="0" w:space="0" w:color="auto"/>
            <w:left w:val="none" w:sz="0" w:space="0" w:color="auto"/>
            <w:bottom w:val="none" w:sz="0" w:space="0" w:color="auto"/>
            <w:right w:val="none" w:sz="0" w:space="0" w:color="auto"/>
          </w:divBdr>
        </w:div>
        <w:div w:id="776409701">
          <w:marLeft w:val="0"/>
          <w:marRight w:val="0"/>
          <w:marTop w:val="0"/>
          <w:marBottom w:val="0"/>
          <w:divBdr>
            <w:top w:val="none" w:sz="0" w:space="0" w:color="auto"/>
            <w:left w:val="none" w:sz="0" w:space="0" w:color="auto"/>
            <w:bottom w:val="none" w:sz="0" w:space="0" w:color="auto"/>
            <w:right w:val="none" w:sz="0" w:space="0" w:color="auto"/>
          </w:divBdr>
        </w:div>
        <w:div w:id="695541364">
          <w:marLeft w:val="0"/>
          <w:marRight w:val="0"/>
          <w:marTop w:val="121"/>
          <w:marBottom w:val="0"/>
          <w:divBdr>
            <w:top w:val="none" w:sz="0" w:space="0" w:color="auto"/>
            <w:left w:val="none" w:sz="0" w:space="0" w:color="auto"/>
            <w:bottom w:val="none" w:sz="0" w:space="0" w:color="auto"/>
            <w:right w:val="none" w:sz="0" w:space="0" w:color="auto"/>
          </w:divBdr>
        </w:div>
        <w:div w:id="1435243900">
          <w:marLeft w:val="0"/>
          <w:marRight w:val="0"/>
          <w:marTop w:val="0"/>
          <w:marBottom w:val="0"/>
          <w:divBdr>
            <w:top w:val="none" w:sz="0" w:space="0" w:color="auto"/>
            <w:left w:val="none" w:sz="0" w:space="0" w:color="auto"/>
            <w:bottom w:val="none" w:sz="0" w:space="0" w:color="auto"/>
            <w:right w:val="none" w:sz="0" w:space="0" w:color="auto"/>
          </w:divBdr>
        </w:div>
        <w:div w:id="886913738">
          <w:marLeft w:val="0"/>
          <w:marRight w:val="0"/>
          <w:marTop w:val="121"/>
          <w:marBottom w:val="0"/>
          <w:divBdr>
            <w:top w:val="none" w:sz="0" w:space="0" w:color="auto"/>
            <w:left w:val="none" w:sz="0" w:space="0" w:color="auto"/>
            <w:bottom w:val="none" w:sz="0" w:space="0" w:color="auto"/>
            <w:right w:val="none" w:sz="0" w:space="0" w:color="auto"/>
          </w:divBdr>
        </w:div>
      </w:divsChild>
    </w:div>
    <w:div w:id="1699819227">
      <w:bodyDiv w:val="1"/>
      <w:marLeft w:val="0"/>
      <w:marRight w:val="0"/>
      <w:marTop w:val="0"/>
      <w:marBottom w:val="0"/>
      <w:divBdr>
        <w:top w:val="none" w:sz="0" w:space="0" w:color="auto"/>
        <w:left w:val="none" w:sz="0" w:space="0" w:color="auto"/>
        <w:bottom w:val="none" w:sz="0" w:space="0" w:color="auto"/>
        <w:right w:val="none" w:sz="0" w:space="0" w:color="auto"/>
      </w:divBdr>
    </w:div>
    <w:div w:id="1720084263">
      <w:bodyDiv w:val="1"/>
      <w:marLeft w:val="0"/>
      <w:marRight w:val="0"/>
      <w:marTop w:val="0"/>
      <w:marBottom w:val="0"/>
      <w:divBdr>
        <w:top w:val="none" w:sz="0" w:space="0" w:color="auto"/>
        <w:left w:val="none" w:sz="0" w:space="0" w:color="auto"/>
        <w:bottom w:val="none" w:sz="0" w:space="0" w:color="auto"/>
        <w:right w:val="none" w:sz="0" w:space="0" w:color="auto"/>
      </w:divBdr>
      <w:divsChild>
        <w:div w:id="980158365">
          <w:marLeft w:val="0"/>
          <w:marRight w:val="0"/>
          <w:marTop w:val="121"/>
          <w:marBottom w:val="0"/>
          <w:divBdr>
            <w:top w:val="none" w:sz="0" w:space="0" w:color="auto"/>
            <w:left w:val="none" w:sz="0" w:space="0" w:color="auto"/>
            <w:bottom w:val="none" w:sz="0" w:space="0" w:color="auto"/>
            <w:right w:val="none" w:sz="0" w:space="0" w:color="auto"/>
          </w:divBdr>
        </w:div>
        <w:div w:id="393890715">
          <w:marLeft w:val="0"/>
          <w:marRight w:val="0"/>
          <w:marTop w:val="0"/>
          <w:marBottom w:val="0"/>
          <w:divBdr>
            <w:top w:val="none" w:sz="0" w:space="0" w:color="auto"/>
            <w:left w:val="none" w:sz="0" w:space="0" w:color="auto"/>
            <w:bottom w:val="none" w:sz="0" w:space="0" w:color="auto"/>
            <w:right w:val="none" w:sz="0" w:space="0" w:color="auto"/>
          </w:divBdr>
        </w:div>
        <w:div w:id="565841467">
          <w:marLeft w:val="0"/>
          <w:marRight w:val="0"/>
          <w:marTop w:val="121"/>
          <w:marBottom w:val="0"/>
          <w:divBdr>
            <w:top w:val="none" w:sz="0" w:space="0" w:color="auto"/>
            <w:left w:val="none" w:sz="0" w:space="0" w:color="auto"/>
            <w:bottom w:val="none" w:sz="0" w:space="0" w:color="auto"/>
            <w:right w:val="none" w:sz="0" w:space="0" w:color="auto"/>
          </w:divBdr>
        </w:div>
      </w:divsChild>
    </w:div>
    <w:div w:id="1721442419">
      <w:bodyDiv w:val="1"/>
      <w:marLeft w:val="0"/>
      <w:marRight w:val="0"/>
      <w:marTop w:val="0"/>
      <w:marBottom w:val="0"/>
      <w:divBdr>
        <w:top w:val="none" w:sz="0" w:space="0" w:color="auto"/>
        <w:left w:val="none" w:sz="0" w:space="0" w:color="auto"/>
        <w:bottom w:val="none" w:sz="0" w:space="0" w:color="auto"/>
        <w:right w:val="none" w:sz="0" w:space="0" w:color="auto"/>
      </w:divBdr>
      <w:divsChild>
        <w:div w:id="1043098878">
          <w:marLeft w:val="0"/>
          <w:marRight w:val="0"/>
          <w:marTop w:val="121"/>
          <w:marBottom w:val="0"/>
          <w:divBdr>
            <w:top w:val="none" w:sz="0" w:space="0" w:color="auto"/>
            <w:left w:val="none" w:sz="0" w:space="0" w:color="auto"/>
            <w:bottom w:val="none" w:sz="0" w:space="0" w:color="auto"/>
            <w:right w:val="none" w:sz="0" w:space="0" w:color="auto"/>
          </w:divBdr>
        </w:div>
        <w:div w:id="20127949">
          <w:marLeft w:val="0"/>
          <w:marRight w:val="0"/>
          <w:marTop w:val="121"/>
          <w:marBottom w:val="0"/>
          <w:divBdr>
            <w:top w:val="none" w:sz="0" w:space="0" w:color="auto"/>
            <w:left w:val="none" w:sz="0" w:space="0" w:color="auto"/>
            <w:bottom w:val="none" w:sz="0" w:space="0" w:color="auto"/>
            <w:right w:val="none" w:sz="0" w:space="0" w:color="auto"/>
          </w:divBdr>
        </w:div>
        <w:div w:id="1732341348">
          <w:marLeft w:val="0"/>
          <w:marRight w:val="0"/>
          <w:marTop w:val="121"/>
          <w:marBottom w:val="0"/>
          <w:divBdr>
            <w:top w:val="none" w:sz="0" w:space="0" w:color="auto"/>
            <w:left w:val="none" w:sz="0" w:space="0" w:color="auto"/>
            <w:bottom w:val="none" w:sz="0" w:space="0" w:color="auto"/>
            <w:right w:val="none" w:sz="0" w:space="0" w:color="auto"/>
          </w:divBdr>
        </w:div>
        <w:div w:id="521628402">
          <w:marLeft w:val="0"/>
          <w:marRight w:val="0"/>
          <w:marTop w:val="121"/>
          <w:marBottom w:val="0"/>
          <w:divBdr>
            <w:top w:val="none" w:sz="0" w:space="0" w:color="auto"/>
            <w:left w:val="none" w:sz="0" w:space="0" w:color="auto"/>
            <w:bottom w:val="none" w:sz="0" w:space="0" w:color="auto"/>
            <w:right w:val="none" w:sz="0" w:space="0" w:color="auto"/>
          </w:divBdr>
        </w:div>
        <w:div w:id="1872374265">
          <w:marLeft w:val="0"/>
          <w:marRight w:val="0"/>
          <w:marTop w:val="121"/>
          <w:marBottom w:val="0"/>
          <w:divBdr>
            <w:top w:val="none" w:sz="0" w:space="0" w:color="auto"/>
            <w:left w:val="none" w:sz="0" w:space="0" w:color="auto"/>
            <w:bottom w:val="none" w:sz="0" w:space="0" w:color="auto"/>
            <w:right w:val="none" w:sz="0" w:space="0" w:color="auto"/>
          </w:divBdr>
        </w:div>
        <w:div w:id="1116027217">
          <w:marLeft w:val="0"/>
          <w:marRight w:val="0"/>
          <w:marTop w:val="121"/>
          <w:marBottom w:val="0"/>
          <w:divBdr>
            <w:top w:val="none" w:sz="0" w:space="0" w:color="auto"/>
            <w:left w:val="none" w:sz="0" w:space="0" w:color="auto"/>
            <w:bottom w:val="none" w:sz="0" w:space="0" w:color="auto"/>
            <w:right w:val="none" w:sz="0" w:space="0" w:color="auto"/>
          </w:divBdr>
        </w:div>
        <w:div w:id="1599438420">
          <w:marLeft w:val="0"/>
          <w:marRight w:val="0"/>
          <w:marTop w:val="121"/>
          <w:marBottom w:val="0"/>
          <w:divBdr>
            <w:top w:val="none" w:sz="0" w:space="0" w:color="auto"/>
            <w:left w:val="none" w:sz="0" w:space="0" w:color="auto"/>
            <w:bottom w:val="none" w:sz="0" w:space="0" w:color="auto"/>
            <w:right w:val="none" w:sz="0" w:space="0" w:color="auto"/>
          </w:divBdr>
        </w:div>
        <w:div w:id="5325634">
          <w:marLeft w:val="0"/>
          <w:marRight w:val="0"/>
          <w:marTop w:val="0"/>
          <w:marBottom w:val="0"/>
          <w:divBdr>
            <w:top w:val="none" w:sz="0" w:space="0" w:color="auto"/>
            <w:left w:val="none" w:sz="0" w:space="0" w:color="auto"/>
            <w:bottom w:val="none" w:sz="0" w:space="0" w:color="auto"/>
            <w:right w:val="none" w:sz="0" w:space="0" w:color="auto"/>
          </w:divBdr>
        </w:div>
        <w:div w:id="1551724708">
          <w:marLeft w:val="0"/>
          <w:marRight w:val="0"/>
          <w:marTop w:val="121"/>
          <w:marBottom w:val="0"/>
          <w:divBdr>
            <w:top w:val="none" w:sz="0" w:space="0" w:color="auto"/>
            <w:left w:val="none" w:sz="0" w:space="0" w:color="auto"/>
            <w:bottom w:val="none" w:sz="0" w:space="0" w:color="auto"/>
            <w:right w:val="none" w:sz="0" w:space="0" w:color="auto"/>
          </w:divBdr>
        </w:div>
        <w:div w:id="1536192415">
          <w:marLeft w:val="0"/>
          <w:marRight w:val="0"/>
          <w:marTop w:val="0"/>
          <w:marBottom w:val="0"/>
          <w:divBdr>
            <w:top w:val="none" w:sz="0" w:space="0" w:color="auto"/>
            <w:left w:val="none" w:sz="0" w:space="0" w:color="auto"/>
            <w:bottom w:val="none" w:sz="0" w:space="0" w:color="auto"/>
            <w:right w:val="none" w:sz="0" w:space="0" w:color="auto"/>
          </w:divBdr>
        </w:div>
        <w:div w:id="1218669053">
          <w:marLeft w:val="0"/>
          <w:marRight w:val="0"/>
          <w:marTop w:val="121"/>
          <w:marBottom w:val="0"/>
          <w:divBdr>
            <w:top w:val="none" w:sz="0" w:space="0" w:color="auto"/>
            <w:left w:val="none" w:sz="0" w:space="0" w:color="auto"/>
            <w:bottom w:val="none" w:sz="0" w:space="0" w:color="auto"/>
            <w:right w:val="none" w:sz="0" w:space="0" w:color="auto"/>
          </w:divBdr>
        </w:div>
        <w:div w:id="914819031">
          <w:marLeft w:val="0"/>
          <w:marRight w:val="0"/>
          <w:marTop w:val="121"/>
          <w:marBottom w:val="0"/>
          <w:divBdr>
            <w:top w:val="none" w:sz="0" w:space="0" w:color="auto"/>
            <w:left w:val="none" w:sz="0" w:space="0" w:color="auto"/>
            <w:bottom w:val="none" w:sz="0" w:space="0" w:color="auto"/>
            <w:right w:val="none" w:sz="0" w:space="0" w:color="auto"/>
          </w:divBdr>
        </w:div>
        <w:div w:id="1143696346">
          <w:marLeft w:val="0"/>
          <w:marRight w:val="0"/>
          <w:marTop w:val="0"/>
          <w:marBottom w:val="192"/>
          <w:divBdr>
            <w:top w:val="none" w:sz="0" w:space="0" w:color="auto"/>
            <w:left w:val="none" w:sz="0" w:space="0" w:color="auto"/>
            <w:bottom w:val="none" w:sz="0" w:space="0" w:color="auto"/>
            <w:right w:val="none" w:sz="0" w:space="0" w:color="auto"/>
          </w:divBdr>
        </w:div>
        <w:div w:id="1129906763">
          <w:marLeft w:val="0"/>
          <w:marRight w:val="0"/>
          <w:marTop w:val="120"/>
          <w:marBottom w:val="96"/>
          <w:divBdr>
            <w:top w:val="none" w:sz="0" w:space="0" w:color="auto"/>
            <w:left w:val="none" w:sz="0" w:space="0" w:color="auto"/>
            <w:bottom w:val="none" w:sz="0" w:space="0" w:color="auto"/>
            <w:right w:val="none" w:sz="0" w:space="0" w:color="auto"/>
          </w:divBdr>
          <w:divsChild>
            <w:div w:id="1005792136">
              <w:marLeft w:val="0"/>
              <w:marRight w:val="0"/>
              <w:marTop w:val="0"/>
              <w:marBottom w:val="0"/>
              <w:divBdr>
                <w:top w:val="none" w:sz="0" w:space="0" w:color="auto"/>
                <w:left w:val="none" w:sz="0" w:space="0" w:color="auto"/>
                <w:bottom w:val="none" w:sz="0" w:space="0" w:color="auto"/>
                <w:right w:val="none" w:sz="0" w:space="0" w:color="auto"/>
              </w:divBdr>
            </w:div>
            <w:div w:id="634411369">
              <w:marLeft w:val="0"/>
              <w:marRight w:val="0"/>
              <w:marTop w:val="0"/>
              <w:marBottom w:val="0"/>
              <w:divBdr>
                <w:top w:val="none" w:sz="0" w:space="0" w:color="auto"/>
                <w:left w:val="none" w:sz="0" w:space="0" w:color="auto"/>
                <w:bottom w:val="none" w:sz="0" w:space="0" w:color="auto"/>
                <w:right w:val="none" w:sz="0" w:space="0" w:color="auto"/>
              </w:divBdr>
            </w:div>
          </w:divsChild>
        </w:div>
        <w:div w:id="247889702">
          <w:marLeft w:val="0"/>
          <w:marRight w:val="0"/>
          <w:marTop w:val="121"/>
          <w:marBottom w:val="0"/>
          <w:divBdr>
            <w:top w:val="none" w:sz="0" w:space="0" w:color="auto"/>
            <w:left w:val="none" w:sz="0" w:space="0" w:color="auto"/>
            <w:bottom w:val="none" w:sz="0" w:space="0" w:color="auto"/>
            <w:right w:val="none" w:sz="0" w:space="0" w:color="auto"/>
          </w:divBdr>
        </w:div>
        <w:div w:id="82068102">
          <w:marLeft w:val="0"/>
          <w:marRight w:val="0"/>
          <w:marTop w:val="0"/>
          <w:marBottom w:val="0"/>
          <w:divBdr>
            <w:top w:val="none" w:sz="0" w:space="0" w:color="auto"/>
            <w:left w:val="none" w:sz="0" w:space="0" w:color="auto"/>
            <w:bottom w:val="none" w:sz="0" w:space="0" w:color="auto"/>
            <w:right w:val="none" w:sz="0" w:space="0" w:color="auto"/>
          </w:divBdr>
        </w:div>
        <w:div w:id="532426294">
          <w:marLeft w:val="0"/>
          <w:marRight w:val="0"/>
          <w:marTop w:val="121"/>
          <w:marBottom w:val="0"/>
          <w:divBdr>
            <w:top w:val="none" w:sz="0" w:space="0" w:color="auto"/>
            <w:left w:val="none" w:sz="0" w:space="0" w:color="auto"/>
            <w:bottom w:val="none" w:sz="0" w:space="0" w:color="auto"/>
            <w:right w:val="none" w:sz="0" w:space="0" w:color="auto"/>
          </w:divBdr>
        </w:div>
      </w:divsChild>
    </w:div>
    <w:div w:id="1914704303">
      <w:bodyDiv w:val="1"/>
      <w:marLeft w:val="0"/>
      <w:marRight w:val="0"/>
      <w:marTop w:val="0"/>
      <w:marBottom w:val="0"/>
      <w:divBdr>
        <w:top w:val="none" w:sz="0" w:space="0" w:color="auto"/>
        <w:left w:val="none" w:sz="0" w:space="0" w:color="auto"/>
        <w:bottom w:val="none" w:sz="0" w:space="0" w:color="auto"/>
        <w:right w:val="none" w:sz="0" w:space="0" w:color="auto"/>
      </w:divBdr>
    </w:div>
    <w:div w:id="2045210226">
      <w:bodyDiv w:val="1"/>
      <w:marLeft w:val="0"/>
      <w:marRight w:val="0"/>
      <w:marTop w:val="0"/>
      <w:marBottom w:val="0"/>
      <w:divBdr>
        <w:top w:val="none" w:sz="0" w:space="0" w:color="auto"/>
        <w:left w:val="none" w:sz="0" w:space="0" w:color="auto"/>
        <w:bottom w:val="none" w:sz="0" w:space="0" w:color="auto"/>
        <w:right w:val="none" w:sz="0" w:space="0" w:color="auto"/>
      </w:divBdr>
    </w:div>
    <w:div w:id="2103842496">
      <w:bodyDiv w:val="1"/>
      <w:marLeft w:val="0"/>
      <w:marRight w:val="0"/>
      <w:marTop w:val="0"/>
      <w:marBottom w:val="0"/>
      <w:divBdr>
        <w:top w:val="none" w:sz="0" w:space="0" w:color="auto"/>
        <w:left w:val="none" w:sz="0" w:space="0" w:color="auto"/>
        <w:bottom w:val="none" w:sz="0" w:space="0" w:color="auto"/>
        <w:right w:val="none" w:sz="0" w:space="0" w:color="auto"/>
      </w:divBdr>
      <w:divsChild>
        <w:div w:id="1757242275">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15228CCB9035CA401E972BDEA4EAB02B22C5A170421C60111B0D3140417600A804AA246C6C3AF484FA0BB1FB28D2223909B78693EEF6AES01CP" TargetMode="External"/><Relationship Id="rId18" Type="http://schemas.openxmlformats.org/officeDocument/2006/relationships/hyperlink" Target="consultantplus://offline/ref=30C8D183996A98F180E01C55F3D032C0870CDD9A5B209049FF4687CB8F0D92C2FA444CE6CB37B4F54E0CL" TargetMode="External"/><Relationship Id="rId26" Type="http://schemas.openxmlformats.org/officeDocument/2006/relationships/image" Target="media/image4.wmf"/><Relationship Id="rId39" Type="http://schemas.openxmlformats.org/officeDocument/2006/relationships/hyperlink" Target="consultantplus://offline/ref=25BAA5DF41799D3D76362ABA81CF9AA3B646A6231FCDECAAA3D99E44135F75F6AB5F4FBB0E8F6B4BD9F96CBC2DTCb3F" TargetMode="External"/><Relationship Id="rId21" Type="http://schemas.openxmlformats.org/officeDocument/2006/relationships/hyperlink" Target="consultantplus://offline/ref=30C8D183996A98F180E01C55F3D032C0870CDD9A5B209049FF4687CB8F0D92C2FA444CE3CB430FL" TargetMode="External"/><Relationship Id="rId34" Type="http://schemas.openxmlformats.org/officeDocument/2006/relationships/hyperlink" Target="consultantplus://offline/ref=25BAA5DF41799D3D76362ABA81CF9AA3B440AB2818C4ECAAA3D99E44135F75F6AB5F4FBB0E8F6B4BD9F96CBC2DTCb3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E8E2809A900DC65C05027C97D1748E130AE4FD8DF7DCBEB49CD88E49AC920375A7E34D64ERCxEL" TargetMode="External"/><Relationship Id="rId20" Type="http://schemas.openxmlformats.org/officeDocument/2006/relationships/hyperlink" Target="consultantplus://offline/ref=30C8D183996A98F180E01C55F3D032C0870CDD9A5B209049FF4687CB8F0D92C2FA444CE6CB37B4F54E0CL"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1666DC3A21D5607ACA574E23658DEC37F2E55C02ED16F544801D2FE0947EF3FBD9C9819F6K6x1I" TargetMode="External"/><Relationship Id="rId24" Type="http://schemas.openxmlformats.org/officeDocument/2006/relationships/image" Target="media/image2.wmf"/><Relationship Id="rId32" Type="http://schemas.openxmlformats.org/officeDocument/2006/relationships/hyperlink" Target="consultantplus://offline/ref=25BAA5DF41799D3D76362ABA81CF9AA3B440AB2818C4ECAAA3D99E44135F75F6AB5F4FBB0E8F6B4BD9F96CBC2DTCb3F" TargetMode="External"/><Relationship Id="rId37" Type="http://schemas.openxmlformats.org/officeDocument/2006/relationships/hyperlink" Target="consultantplus://offline/ref=25BAA5DF41799D3D76362ABA81CF9AA3B440AD291CCEECAAA3D99E44135F75F6AB5F4FBB0E8F6B4BD9F96CBC2DTCb3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FACC0B690D2C40E0268DC7F03E33EB4880E7A17A0A23C05C7A152D6CF18A1C78700C64A1EF379E95D20J" TargetMode="External"/><Relationship Id="rId23" Type="http://schemas.openxmlformats.org/officeDocument/2006/relationships/image" Target="media/image1.wmf"/><Relationship Id="rId28" Type="http://schemas.openxmlformats.org/officeDocument/2006/relationships/header" Target="header1.xml"/><Relationship Id="rId36" Type="http://schemas.openxmlformats.org/officeDocument/2006/relationships/hyperlink" Target="consultantplus://offline/ref=25BAA5DF41799D3D76362ABA81CF9AA3B443AC291BC5ECAAA3D99E44135F75F6AB5F4FBB0E8F6B4BD9F96CBC2DTCb3F" TargetMode="External"/><Relationship Id="rId10" Type="http://schemas.openxmlformats.org/officeDocument/2006/relationships/hyperlink" Target="consultantplus://offline/ref=BAC64CFE7404521C5F0AB3368A62A7EE3AE84AC1B613916B564E9E4A86F3E2F08FFEAA21594316B4Y9f5G" TargetMode="External"/><Relationship Id="rId19" Type="http://schemas.openxmlformats.org/officeDocument/2006/relationships/hyperlink" Target="consultantplus://offline/ref=30C8D183996A98F180E01C55F3D032C0870CDD9A5B209049FF4687CB8F0D92C2FA444CE3CB430F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consultantplus://offline/ref=C415228CCB9035CA401E972BDEA4EAB02B22C5A170421C60111B0D3140417600A804AA246C6C3AF582FA0BB1FB28D2223909B78693EEF6AES01CP" TargetMode="External"/><Relationship Id="rId22" Type="http://schemas.openxmlformats.org/officeDocument/2006/relationships/hyperlink" Target="consultantplus://offline/ref=FE8A3FA54B4C0621B39325879386F61D99DE223F88D494DCCDF477F45289BA600A459969FFEC26A9cEB9P" TargetMode="External"/><Relationship Id="rId27" Type="http://schemas.openxmlformats.org/officeDocument/2006/relationships/image" Target="media/image5.wmf"/><Relationship Id="rId30" Type="http://schemas.openxmlformats.org/officeDocument/2006/relationships/image" Target="media/image6.png"/><Relationship Id="rId35" Type="http://schemas.openxmlformats.org/officeDocument/2006/relationships/hyperlink" Target="consultantplus://offline/ref=25BAA5DF41799D3D76362ABA81CF9AA3B440AB2818C4ECAAA3D99E44135F75F6AB5F4FBB0E8F6B4BD9F96CBC2DTCb3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sberbank-ast.ru/" TargetMode="External"/><Relationship Id="rId17" Type="http://schemas.openxmlformats.org/officeDocument/2006/relationships/hyperlink" Target="consultantplus://offline/ref=1E8E2809A900DC65C05027C97D1748E130AE4FD8DF7DCBEB49CD88E49AC920375A7E34D642RCx0L" TargetMode="External"/><Relationship Id="rId25" Type="http://schemas.openxmlformats.org/officeDocument/2006/relationships/image" Target="media/image3.wmf"/><Relationship Id="rId33" Type="http://schemas.openxmlformats.org/officeDocument/2006/relationships/hyperlink" Target="consultantplus://offline/ref=25BAA5DF41799D3D76362ABA81CF9AA3B440AB2818C4ECAAA3D99E44135F75F6AB5F4FBB0E8F6B4BD9F96CBC2DTCb3F" TargetMode="External"/><Relationship Id="rId38" Type="http://schemas.openxmlformats.org/officeDocument/2006/relationships/hyperlink" Target="consultantplus://offline/ref=25BAA5DF41799D3D76362ABA81CF9AA3B440AF2817CFECAAA3D99E44135F75F6AB5F4FBB0E8F6B4BD9F96CBC2DTC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4499-2F88-4C84-9F1C-F8ABFAB4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5418</TotalTime>
  <Pages>38</Pages>
  <Words>17356</Words>
  <Characters>98935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Давыдов Дмитрти Вадимочич</dc:creator>
  <cp:lastModifiedBy>Кукушкина Оксана Александровна</cp:lastModifiedBy>
  <cp:revision>69</cp:revision>
  <cp:lastPrinted>2020-11-16T06:09:00Z</cp:lastPrinted>
  <dcterms:created xsi:type="dcterms:W3CDTF">2019-03-12T14:42:00Z</dcterms:created>
  <dcterms:modified xsi:type="dcterms:W3CDTF">2020-11-16T11:58:00Z</dcterms:modified>
</cp:coreProperties>
</file>