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26193" w14:textId="77777777" w:rsidR="002452D8" w:rsidRPr="00393D07" w:rsidRDefault="002452D8" w:rsidP="00393D07">
      <w:pPr>
        <w:pStyle w:val="a3"/>
        <w:ind w:left="0" w:firstLine="567"/>
        <w:rPr>
          <w:sz w:val="26"/>
          <w:szCs w:val="26"/>
        </w:rPr>
      </w:pPr>
    </w:p>
    <w:p w14:paraId="61D5FA93" w14:textId="04A297A8" w:rsidR="002452D8" w:rsidRPr="00393D07" w:rsidRDefault="008E6F42" w:rsidP="00393D07">
      <w:pPr>
        <w:pStyle w:val="11"/>
        <w:spacing w:before="1"/>
        <w:ind w:left="0" w:right="2" w:firstLine="567"/>
        <w:jc w:val="center"/>
        <w:rPr>
          <w:sz w:val="26"/>
          <w:szCs w:val="26"/>
        </w:rPr>
      </w:pPr>
      <w:r w:rsidRPr="00393D07">
        <w:rPr>
          <w:sz w:val="26"/>
          <w:szCs w:val="26"/>
        </w:rPr>
        <w:t>ИНФОРМАЦИОННОЕ</w:t>
      </w:r>
      <w:r w:rsidR="002A52A0">
        <w:rPr>
          <w:sz w:val="26"/>
          <w:szCs w:val="26"/>
        </w:rPr>
        <w:t xml:space="preserve"> </w:t>
      </w:r>
      <w:r w:rsidRPr="00393D07">
        <w:rPr>
          <w:spacing w:val="-2"/>
          <w:sz w:val="26"/>
          <w:szCs w:val="26"/>
        </w:rPr>
        <w:t>СООБЩЕНИЕ</w:t>
      </w:r>
    </w:p>
    <w:p w14:paraId="68FABFC1" w14:textId="27CBB91C" w:rsidR="002452D8" w:rsidRPr="00393D07" w:rsidRDefault="005303F6" w:rsidP="00393D07">
      <w:pPr>
        <w:ind w:right="3" w:firstLine="567"/>
        <w:jc w:val="center"/>
        <w:rPr>
          <w:sz w:val="26"/>
          <w:szCs w:val="26"/>
        </w:rPr>
      </w:pPr>
      <w:r w:rsidRPr="00393D07">
        <w:rPr>
          <w:b/>
          <w:sz w:val="26"/>
          <w:szCs w:val="26"/>
        </w:rPr>
        <w:t xml:space="preserve">О </w:t>
      </w:r>
      <w:r w:rsidR="008E6F42" w:rsidRPr="00393D07">
        <w:rPr>
          <w:b/>
          <w:sz w:val="26"/>
          <w:szCs w:val="26"/>
        </w:rPr>
        <w:t>проведении</w:t>
      </w:r>
      <w:r w:rsidRPr="00393D07">
        <w:rPr>
          <w:b/>
          <w:sz w:val="26"/>
          <w:szCs w:val="26"/>
        </w:rPr>
        <w:t xml:space="preserve"> </w:t>
      </w:r>
      <w:r w:rsidR="008E6F42" w:rsidRPr="00393D07">
        <w:rPr>
          <w:b/>
          <w:sz w:val="26"/>
          <w:szCs w:val="26"/>
        </w:rPr>
        <w:t>аукциона</w:t>
      </w:r>
      <w:r w:rsidRPr="00393D07">
        <w:rPr>
          <w:b/>
          <w:sz w:val="26"/>
          <w:szCs w:val="26"/>
        </w:rPr>
        <w:t xml:space="preserve"> </w:t>
      </w:r>
      <w:r w:rsidR="008E6F42" w:rsidRPr="00393D07">
        <w:rPr>
          <w:b/>
          <w:sz w:val="26"/>
          <w:szCs w:val="26"/>
        </w:rPr>
        <w:t>в</w:t>
      </w:r>
      <w:r w:rsidRPr="00393D07">
        <w:rPr>
          <w:b/>
          <w:sz w:val="26"/>
          <w:szCs w:val="26"/>
        </w:rPr>
        <w:t xml:space="preserve"> </w:t>
      </w:r>
      <w:r w:rsidR="008E6F42" w:rsidRPr="00393D07">
        <w:rPr>
          <w:b/>
          <w:sz w:val="26"/>
          <w:szCs w:val="26"/>
        </w:rPr>
        <w:t>электронной</w:t>
      </w:r>
      <w:r w:rsidRPr="00393D07">
        <w:rPr>
          <w:b/>
          <w:sz w:val="26"/>
          <w:szCs w:val="26"/>
        </w:rPr>
        <w:t xml:space="preserve"> </w:t>
      </w:r>
      <w:r w:rsidR="008E6F42" w:rsidRPr="00393D07">
        <w:rPr>
          <w:b/>
          <w:sz w:val="26"/>
          <w:szCs w:val="26"/>
        </w:rPr>
        <w:t>форме</w:t>
      </w:r>
      <w:r w:rsidRPr="00393D07">
        <w:rPr>
          <w:b/>
          <w:sz w:val="26"/>
          <w:szCs w:val="26"/>
        </w:rPr>
        <w:t xml:space="preserve"> </w:t>
      </w:r>
      <w:r w:rsidR="008E6F42" w:rsidRPr="00393D07">
        <w:rPr>
          <w:b/>
          <w:sz w:val="26"/>
          <w:szCs w:val="26"/>
        </w:rPr>
        <w:t>по продаже</w:t>
      </w:r>
      <w:r w:rsidRPr="00393D07">
        <w:rPr>
          <w:b/>
          <w:sz w:val="26"/>
          <w:szCs w:val="26"/>
        </w:rPr>
        <w:t xml:space="preserve"> </w:t>
      </w:r>
      <w:r w:rsidR="008E6F42" w:rsidRPr="00393D07">
        <w:rPr>
          <w:b/>
          <w:sz w:val="26"/>
          <w:szCs w:val="26"/>
        </w:rPr>
        <w:t>имущества,</w:t>
      </w:r>
      <w:r w:rsidRPr="00393D07">
        <w:rPr>
          <w:b/>
          <w:sz w:val="26"/>
          <w:szCs w:val="26"/>
        </w:rPr>
        <w:t xml:space="preserve"> </w:t>
      </w:r>
      <w:r w:rsidR="008E6F42" w:rsidRPr="00393D07">
        <w:rPr>
          <w:b/>
          <w:sz w:val="26"/>
          <w:szCs w:val="26"/>
        </w:rPr>
        <w:t>находящегося</w:t>
      </w:r>
      <w:r w:rsidRPr="00393D07">
        <w:rPr>
          <w:b/>
          <w:sz w:val="26"/>
          <w:szCs w:val="26"/>
        </w:rPr>
        <w:t xml:space="preserve"> </w:t>
      </w:r>
      <w:r w:rsidR="008E6F42" w:rsidRPr="00393D07">
        <w:rPr>
          <w:b/>
          <w:sz w:val="26"/>
          <w:szCs w:val="26"/>
        </w:rPr>
        <w:t xml:space="preserve">в </w:t>
      </w:r>
      <w:r w:rsidRPr="00393D07">
        <w:rPr>
          <w:b/>
          <w:sz w:val="26"/>
          <w:szCs w:val="26"/>
        </w:rPr>
        <w:t>собственности городского округа Тейково Ивановской области, расположенного по адресу:</w:t>
      </w:r>
      <w:r w:rsidR="00825DC5" w:rsidRPr="00393D07">
        <w:rPr>
          <w:b/>
          <w:sz w:val="26"/>
          <w:szCs w:val="26"/>
        </w:rPr>
        <w:t xml:space="preserve"> </w:t>
      </w:r>
      <w:r w:rsidRPr="00393D07">
        <w:rPr>
          <w:b/>
          <w:sz w:val="26"/>
          <w:szCs w:val="26"/>
        </w:rPr>
        <w:t xml:space="preserve">Ивановская </w:t>
      </w:r>
      <w:r w:rsidR="008E6F42" w:rsidRPr="00393D07">
        <w:rPr>
          <w:b/>
          <w:sz w:val="26"/>
          <w:szCs w:val="26"/>
        </w:rPr>
        <w:t>область,</w:t>
      </w:r>
      <w:r w:rsidRPr="00393D07">
        <w:rPr>
          <w:b/>
          <w:sz w:val="26"/>
          <w:szCs w:val="26"/>
        </w:rPr>
        <w:t xml:space="preserve"> Тейковский район, м. </w:t>
      </w:r>
      <w:proofErr w:type="spellStart"/>
      <w:r w:rsidRPr="00393D07">
        <w:rPr>
          <w:b/>
          <w:sz w:val="26"/>
          <w:szCs w:val="26"/>
        </w:rPr>
        <w:t>Оболсуново</w:t>
      </w:r>
      <w:proofErr w:type="spellEnd"/>
      <w:r w:rsidR="008E6F42" w:rsidRPr="00393D07">
        <w:rPr>
          <w:b/>
          <w:sz w:val="26"/>
          <w:szCs w:val="26"/>
        </w:rPr>
        <w:t>,</w:t>
      </w:r>
      <w:r w:rsidRPr="00393D07">
        <w:rPr>
          <w:b/>
          <w:sz w:val="26"/>
          <w:szCs w:val="26"/>
        </w:rPr>
        <w:t xml:space="preserve"> </w:t>
      </w:r>
      <w:r w:rsidR="008E6F42" w:rsidRPr="00393D07">
        <w:rPr>
          <w:b/>
          <w:sz w:val="26"/>
          <w:szCs w:val="26"/>
        </w:rPr>
        <w:t>Детский</w:t>
      </w:r>
      <w:r w:rsidRPr="00393D07">
        <w:rPr>
          <w:b/>
          <w:sz w:val="26"/>
          <w:szCs w:val="26"/>
        </w:rPr>
        <w:t xml:space="preserve"> </w:t>
      </w:r>
      <w:r w:rsidR="008E6F42" w:rsidRPr="00393D07">
        <w:rPr>
          <w:b/>
          <w:sz w:val="26"/>
          <w:szCs w:val="26"/>
        </w:rPr>
        <w:t>оздоровительный</w:t>
      </w:r>
      <w:r w:rsidRPr="00393D07">
        <w:rPr>
          <w:b/>
          <w:sz w:val="26"/>
          <w:szCs w:val="26"/>
        </w:rPr>
        <w:t xml:space="preserve"> </w:t>
      </w:r>
      <w:r w:rsidR="008E6F42" w:rsidRPr="00393D07">
        <w:rPr>
          <w:b/>
          <w:spacing w:val="-2"/>
          <w:sz w:val="26"/>
          <w:szCs w:val="26"/>
        </w:rPr>
        <w:t>лагерь</w:t>
      </w:r>
      <w:r w:rsidRPr="00393D07">
        <w:rPr>
          <w:b/>
          <w:spacing w:val="-2"/>
          <w:sz w:val="26"/>
          <w:szCs w:val="26"/>
        </w:rPr>
        <w:t xml:space="preserve"> «АВТОМОБИЛИСТ</w:t>
      </w:r>
      <w:r w:rsidR="008E6F42" w:rsidRPr="00393D07">
        <w:rPr>
          <w:b/>
          <w:spacing w:val="-2"/>
          <w:sz w:val="26"/>
          <w:szCs w:val="26"/>
        </w:rPr>
        <w:t>»</w:t>
      </w:r>
    </w:p>
    <w:p w14:paraId="769B4499" w14:textId="77777777" w:rsidR="002452D8" w:rsidRPr="00393D07" w:rsidRDefault="002452D8" w:rsidP="00393D07">
      <w:pPr>
        <w:pStyle w:val="a3"/>
        <w:ind w:left="0" w:firstLine="567"/>
        <w:rPr>
          <w:sz w:val="26"/>
          <w:szCs w:val="26"/>
        </w:rPr>
      </w:pPr>
    </w:p>
    <w:p w14:paraId="3DA39A97" w14:textId="3364436C" w:rsidR="00D80E74" w:rsidRPr="00393D07" w:rsidRDefault="00D80E74" w:rsidP="00393D07">
      <w:pPr>
        <w:numPr>
          <w:ilvl w:val="0"/>
          <w:numId w:val="11"/>
        </w:numPr>
        <w:adjustRightInd w:val="0"/>
        <w:ind w:left="0" w:firstLine="567"/>
        <w:jc w:val="both"/>
        <w:rPr>
          <w:sz w:val="26"/>
          <w:szCs w:val="26"/>
        </w:rPr>
      </w:pPr>
      <w:r w:rsidRPr="00393D07">
        <w:rPr>
          <w:b/>
          <w:sz w:val="26"/>
          <w:szCs w:val="26"/>
        </w:rPr>
        <w:t xml:space="preserve">Основание проведения торгов </w:t>
      </w:r>
      <w:r w:rsidRPr="00393D07">
        <w:rPr>
          <w:sz w:val="26"/>
          <w:szCs w:val="26"/>
        </w:rPr>
        <w:t xml:space="preserve">– Решение городской Думы городского округа Тейково Ивановской области № </w:t>
      </w:r>
      <w:r w:rsidR="00825DC5" w:rsidRPr="00393D07">
        <w:rPr>
          <w:sz w:val="26"/>
          <w:szCs w:val="26"/>
        </w:rPr>
        <w:t>129</w:t>
      </w:r>
      <w:r w:rsidRPr="00393D07">
        <w:rPr>
          <w:sz w:val="26"/>
          <w:szCs w:val="26"/>
        </w:rPr>
        <w:t xml:space="preserve"> от </w:t>
      </w:r>
      <w:r w:rsidR="00825DC5" w:rsidRPr="00393D07">
        <w:rPr>
          <w:sz w:val="26"/>
          <w:szCs w:val="26"/>
        </w:rPr>
        <w:t>26</w:t>
      </w:r>
      <w:r w:rsidRPr="00393D07">
        <w:rPr>
          <w:sz w:val="26"/>
          <w:szCs w:val="26"/>
        </w:rPr>
        <w:t>.12.202</w:t>
      </w:r>
      <w:r w:rsidR="00825DC5" w:rsidRPr="00393D07">
        <w:rPr>
          <w:sz w:val="26"/>
          <w:szCs w:val="26"/>
        </w:rPr>
        <w:t>3</w:t>
      </w:r>
      <w:r w:rsidRPr="00393D07">
        <w:rPr>
          <w:sz w:val="26"/>
          <w:szCs w:val="26"/>
        </w:rPr>
        <w:t xml:space="preserve"> г., Решение городской Думы городского округа Тейково Ивановской области № </w:t>
      </w:r>
      <w:r w:rsidR="00825DC5" w:rsidRPr="00393D07">
        <w:rPr>
          <w:sz w:val="26"/>
          <w:szCs w:val="26"/>
        </w:rPr>
        <w:t>15</w:t>
      </w:r>
      <w:r w:rsidRPr="00393D07">
        <w:rPr>
          <w:sz w:val="26"/>
          <w:szCs w:val="26"/>
        </w:rPr>
        <w:t xml:space="preserve"> от 2</w:t>
      </w:r>
      <w:r w:rsidR="00825DC5" w:rsidRPr="00393D07">
        <w:rPr>
          <w:sz w:val="26"/>
          <w:szCs w:val="26"/>
        </w:rPr>
        <w:t>8</w:t>
      </w:r>
      <w:r w:rsidRPr="00393D07">
        <w:rPr>
          <w:sz w:val="26"/>
          <w:szCs w:val="26"/>
        </w:rPr>
        <w:t>.0</w:t>
      </w:r>
      <w:r w:rsidR="00825DC5" w:rsidRPr="00393D07">
        <w:rPr>
          <w:sz w:val="26"/>
          <w:szCs w:val="26"/>
        </w:rPr>
        <w:t>2</w:t>
      </w:r>
      <w:r w:rsidRPr="00393D07">
        <w:rPr>
          <w:sz w:val="26"/>
          <w:szCs w:val="26"/>
        </w:rPr>
        <w:t>.202</w:t>
      </w:r>
      <w:r w:rsidR="00825DC5" w:rsidRPr="00393D07">
        <w:rPr>
          <w:sz w:val="26"/>
          <w:szCs w:val="26"/>
        </w:rPr>
        <w:t>5</w:t>
      </w:r>
      <w:r w:rsidRPr="00393D07">
        <w:rPr>
          <w:sz w:val="26"/>
          <w:szCs w:val="26"/>
        </w:rPr>
        <w:t xml:space="preserve"> г., распоряжение Комитета по управлению муниципальным имуществом и земельными отношениями администрации городского округа Тейково Ивановской области № </w:t>
      </w:r>
      <w:r w:rsidR="0063044C" w:rsidRPr="00393D07">
        <w:rPr>
          <w:sz w:val="26"/>
          <w:szCs w:val="26"/>
        </w:rPr>
        <w:t>95</w:t>
      </w:r>
      <w:r w:rsidRPr="00393D07">
        <w:rPr>
          <w:sz w:val="26"/>
          <w:szCs w:val="26"/>
        </w:rPr>
        <w:t xml:space="preserve"> от </w:t>
      </w:r>
      <w:r w:rsidR="0063044C" w:rsidRPr="00393D07">
        <w:rPr>
          <w:sz w:val="26"/>
          <w:szCs w:val="26"/>
        </w:rPr>
        <w:t>21</w:t>
      </w:r>
      <w:r w:rsidRPr="00393D07">
        <w:rPr>
          <w:sz w:val="26"/>
          <w:szCs w:val="26"/>
        </w:rPr>
        <w:t>.0</w:t>
      </w:r>
      <w:r w:rsidR="0063044C" w:rsidRPr="00393D07">
        <w:rPr>
          <w:sz w:val="26"/>
          <w:szCs w:val="26"/>
        </w:rPr>
        <w:t>8</w:t>
      </w:r>
      <w:r w:rsidRPr="00393D07">
        <w:rPr>
          <w:sz w:val="26"/>
          <w:szCs w:val="26"/>
        </w:rPr>
        <w:t>.202</w:t>
      </w:r>
      <w:r w:rsidR="00825DC5" w:rsidRPr="00393D07">
        <w:rPr>
          <w:sz w:val="26"/>
          <w:szCs w:val="26"/>
        </w:rPr>
        <w:t>5</w:t>
      </w:r>
    </w:p>
    <w:p w14:paraId="486E7A2E" w14:textId="77777777" w:rsidR="00D80E74" w:rsidRPr="00393D07" w:rsidRDefault="00D80E74" w:rsidP="00393D07">
      <w:pPr>
        <w:numPr>
          <w:ilvl w:val="0"/>
          <w:numId w:val="11"/>
        </w:numPr>
        <w:adjustRightInd w:val="0"/>
        <w:ind w:left="0" w:firstLine="567"/>
        <w:jc w:val="both"/>
        <w:rPr>
          <w:sz w:val="26"/>
          <w:szCs w:val="26"/>
        </w:rPr>
      </w:pPr>
      <w:r w:rsidRPr="00393D07">
        <w:rPr>
          <w:b/>
          <w:sz w:val="26"/>
          <w:szCs w:val="26"/>
        </w:rPr>
        <w:t>Организатор торгов, продавец</w:t>
      </w:r>
      <w:r w:rsidRPr="00393D07">
        <w:rPr>
          <w:b/>
          <w:i/>
          <w:sz w:val="26"/>
          <w:szCs w:val="26"/>
        </w:rPr>
        <w:t xml:space="preserve"> </w:t>
      </w:r>
      <w:r w:rsidRPr="00393D07">
        <w:rPr>
          <w:sz w:val="26"/>
          <w:szCs w:val="26"/>
        </w:rPr>
        <w:t>- Комитет по управлению муниципальным имуществом и земельным отношениям администрации городского округа Тейково Ивановской области.</w:t>
      </w:r>
    </w:p>
    <w:p w14:paraId="5152230E" w14:textId="77777777" w:rsidR="00D80E74" w:rsidRPr="00393D07" w:rsidRDefault="00D80E74" w:rsidP="00393D07">
      <w:pPr>
        <w:numPr>
          <w:ilvl w:val="0"/>
          <w:numId w:val="11"/>
        </w:numPr>
        <w:adjustRightInd w:val="0"/>
        <w:ind w:left="0" w:firstLine="567"/>
        <w:jc w:val="both"/>
        <w:rPr>
          <w:sz w:val="26"/>
          <w:szCs w:val="26"/>
        </w:rPr>
      </w:pPr>
      <w:r w:rsidRPr="00393D07">
        <w:rPr>
          <w:b/>
          <w:sz w:val="26"/>
          <w:szCs w:val="26"/>
        </w:rPr>
        <w:t>Оператор электронной площадки электронного аукциона</w:t>
      </w:r>
      <w:r w:rsidRPr="00393D07">
        <w:rPr>
          <w:sz w:val="26"/>
          <w:szCs w:val="26"/>
        </w:rPr>
        <w:t xml:space="preserve"> - АО «Единая электронная торговая площадка», адрес местонахождения: 115114, г. Москва, ул. </w:t>
      </w:r>
      <w:proofErr w:type="spellStart"/>
      <w:r w:rsidRPr="00393D07">
        <w:rPr>
          <w:sz w:val="26"/>
          <w:szCs w:val="26"/>
        </w:rPr>
        <w:t>Кожевническая</w:t>
      </w:r>
      <w:proofErr w:type="spellEnd"/>
      <w:r w:rsidRPr="00393D07">
        <w:rPr>
          <w:sz w:val="26"/>
          <w:szCs w:val="26"/>
        </w:rPr>
        <w:t>, д. 14, стр. 5, тел. 8 (495) 276-16-26.</w:t>
      </w:r>
    </w:p>
    <w:p w14:paraId="5717C2F3" w14:textId="77777777" w:rsidR="00D80E74" w:rsidRPr="00393D07" w:rsidRDefault="00D80E74" w:rsidP="00393D07">
      <w:pPr>
        <w:numPr>
          <w:ilvl w:val="0"/>
          <w:numId w:val="11"/>
        </w:numPr>
        <w:adjustRightInd w:val="0"/>
        <w:ind w:left="0" w:firstLine="567"/>
        <w:jc w:val="both"/>
        <w:rPr>
          <w:sz w:val="26"/>
          <w:szCs w:val="26"/>
        </w:rPr>
      </w:pPr>
      <w:r w:rsidRPr="00393D07">
        <w:rPr>
          <w:b/>
          <w:sz w:val="26"/>
          <w:szCs w:val="26"/>
        </w:rPr>
        <w:t>Форма торгов -</w:t>
      </w:r>
      <w:r w:rsidRPr="00393D07">
        <w:rPr>
          <w:sz w:val="26"/>
          <w:szCs w:val="26"/>
        </w:rPr>
        <w:t xml:space="preserve"> аукцион в электронной форме, открытый по составу участников и по форме подачи предложений о цене имущества.</w:t>
      </w:r>
    </w:p>
    <w:p w14:paraId="459ECF93" w14:textId="7D2EABC4" w:rsidR="00D80E74" w:rsidRPr="00393D07" w:rsidRDefault="00D80E74" w:rsidP="00393D07">
      <w:pPr>
        <w:numPr>
          <w:ilvl w:val="0"/>
          <w:numId w:val="11"/>
        </w:numPr>
        <w:adjustRightInd w:val="0"/>
        <w:ind w:left="0" w:firstLine="567"/>
        <w:jc w:val="both"/>
        <w:rPr>
          <w:b/>
          <w:sz w:val="26"/>
          <w:szCs w:val="26"/>
        </w:rPr>
      </w:pPr>
      <w:r w:rsidRPr="00393D07">
        <w:rPr>
          <w:b/>
          <w:sz w:val="26"/>
          <w:szCs w:val="26"/>
        </w:rPr>
        <w:t xml:space="preserve">Начало приема заявок на участие в Аукционе </w:t>
      </w:r>
      <w:r w:rsidR="0063044C" w:rsidRPr="00393D07">
        <w:rPr>
          <w:sz w:val="26"/>
          <w:szCs w:val="26"/>
          <w:u w:val="single"/>
        </w:rPr>
        <w:t>26</w:t>
      </w:r>
      <w:r w:rsidR="00B91ECB" w:rsidRPr="00393D07">
        <w:rPr>
          <w:sz w:val="26"/>
          <w:szCs w:val="26"/>
          <w:u w:val="single"/>
        </w:rPr>
        <w:t>.0</w:t>
      </w:r>
      <w:r w:rsidR="0063044C" w:rsidRPr="00393D07">
        <w:rPr>
          <w:sz w:val="26"/>
          <w:szCs w:val="26"/>
          <w:u w:val="single"/>
        </w:rPr>
        <w:t>8</w:t>
      </w:r>
      <w:r w:rsidR="00B91ECB" w:rsidRPr="00393D07">
        <w:rPr>
          <w:sz w:val="26"/>
          <w:szCs w:val="26"/>
          <w:u w:val="single"/>
        </w:rPr>
        <w:t>.2025</w:t>
      </w:r>
    </w:p>
    <w:p w14:paraId="788E186F" w14:textId="4B73BD69" w:rsidR="00D80E74" w:rsidRPr="00393D07" w:rsidRDefault="00D80E74" w:rsidP="00393D07">
      <w:pPr>
        <w:numPr>
          <w:ilvl w:val="0"/>
          <w:numId w:val="11"/>
        </w:numPr>
        <w:adjustRightInd w:val="0"/>
        <w:ind w:left="0" w:firstLine="567"/>
        <w:jc w:val="both"/>
        <w:rPr>
          <w:sz w:val="26"/>
          <w:szCs w:val="26"/>
          <w:u w:val="single"/>
        </w:rPr>
      </w:pPr>
      <w:r w:rsidRPr="00393D07">
        <w:rPr>
          <w:b/>
          <w:sz w:val="26"/>
          <w:szCs w:val="26"/>
        </w:rPr>
        <w:t xml:space="preserve">Дата окончания приема заявок на участие в </w:t>
      </w:r>
      <w:proofErr w:type="gramStart"/>
      <w:r w:rsidRPr="00393D07">
        <w:rPr>
          <w:b/>
          <w:sz w:val="26"/>
          <w:szCs w:val="26"/>
        </w:rPr>
        <w:t>Аукционе</w:t>
      </w:r>
      <w:r w:rsidRPr="00393D07">
        <w:rPr>
          <w:sz w:val="26"/>
          <w:szCs w:val="26"/>
        </w:rPr>
        <w:t xml:space="preserve"> </w:t>
      </w:r>
      <w:r w:rsidR="00B91ECB" w:rsidRPr="00393D07">
        <w:rPr>
          <w:sz w:val="26"/>
          <w:szCs w:val="26"/>
        </w:rPr>
        <w:t xml:space="preserve"> </w:t>
      </w:r>
      <w:r w:rsidR="0063044C" w:rsidRPr="00393D07">
        <w:rPr>
          <w:sz w:val="26"/>
          <w:szCs w:val="26"/>
          <w:u w:val="single"/>
        </w:rPr>
        <w:t>2</w:t>
      </w:r>
      <w:r w:rsidR="00B91ECB" w:rsidRPr="00393D07">
        <w:rPr>
          <w:sz w:val="26"/>
          <w:szCs w:val="26"/>
          <w:u w:val="single"/>
        </w:rPr>
        <w:t>2.0</w:t>
      </w:r>
      <w:r w:rsidR="0063044C" w:rsidRPr="00393D07">
        <w:rPr>
          <w:sz w:val="26"/>
          <w:szCs w:val="26"/>
          <w:u w:val="single"/>
        </w:rPr>
        <w:t>9</w:t>
      </w:r>
      <w:r w:rsidR="00B91ECB" w:rsidRPr="00393D07">
        <w:rPr>
          <w:sz w:val="26"/>
          <w:szCs w:val="26"/>
          <w:u w:val="single"/>
        </w:rPr>
        <w:t>.2025</w:t>
      </w:r>
      <w:proofErr w:type="gramEnd"/>
    </w:p>
    <w:p w14:paraId="7E4C58F3" w14:textId="77777777" w:rsidR="00D80E74" w:rsidRPr="00393D07" w:rsidRDefault="00D80E74" w:rsidP="00393D07">
      <w:pPr>
        <w:numPr>
          <w:ilvl w:val="0"/>
          <w:numId w:val="11"/>
        </w:numPr>
        <w:adjustRightInd w:val="0"/>
        <w:ind w:left="0" w:firstLine="567"/>
        <w:jc w:val="both"/>
        <w:rPr>
          <w:sz w:val="26"/>
          <w:szCs w:val="26"/>
        </w:rPr>
      </w:pPr>
      <w:r w:rsidRPr="00393D07">
        <w:rPr>
          <w:b/>
          <w:sz w:val="26"/>
          <w:szCs w:val="26"/>
        </w:rPr>
        <w:t xml:space="preserve">Время и место приема </w:t>
      </w:r>
      <w:proofErr w:type="gramStart"/>
      <w:r w:rsidRPr="00393D07">
        <w:rPr>
          <w:b/>
          <w:sz w:val="26"/>
          <w:szCs w:val="26"/>
        </w:rPr>
        <w:t>заявок</w:t>
      </w:r>
      <w:r w:rsidRPr="00393D07">
        <w:rPr>
          <w:sz w:val="26"/>
          <w:szCs w:val="26"/>
        </w:rPr>
        <w:t xml:space="preserve">  -</w:t>
      </w:r>
      <w:proofErr w:type="gramEnd"/>
      <w:r w:rsidRPr="00393D07">
        <w:rPr>
          <w:sz w:val="26"/>
          <w:szCs w:val="26"/>
        </w:rPr>
        <w:t xml:space="preserve"> круглосуточно по адресу: </w:t>
      </w:r>
      <w:hyperlink r:id="rId5" w:history="1">
        <w:r w:rsidRPr="00393D07">
          <w:rPr>
            <w:rStyle w:val="a5"/>
            <w:sz w:val="26"/>
            <w:szCs w:val="26"/>
          </w:rPr>
          <w:t>http://178fz.roseltorg.ru</w:t>
        </w:r>
      </w:hyperlink>
      <w:r w:rsidRPr="00393D07">
        <w:rPr>
          <w:sz w:val="26"/>
          <w:szCs w:val="26"/>
        </w:rPr>
        <w:t>.</w:t>
      </w:r>
    </w:p>
    <w:p w14:paraId="51FD6194" w14:textId="372FBE16" w:rsidR="00D80E74" w:rsidRPr="00393D07" w:rsidRDefault="00D80E74" w:rsidP="00393D07">
      <w:pPr>
        <w:numPr>
          <w:ilvl w:val="0"/>
          <w:numId w:val="11"/>
        </w:numPr>
        <w:adjustRightInd w:val="0"/>
        <w:ind w:left="0" w:firstLine="567"/>
        <w:jc w:val="both"/>
        <w:rPr>
          <w:sz w:val="26"/>
          <w:szCs w:val="26"/>
          <w:u w:val="single"/>
        </w:rPr>
      </w:pPr>
      <w:r w:rsidRPr="00393D07">
        <w:rPr>
          <w:b/>
          <w:sz w:val="26"/>
          <w:szCs w:val="26"/>
        </w:rPr>
        <w:t xml:space="preserve">Дата и время определения участников электронного аукциона </w:t>
      </w:r>
      <w:r w:rsidR="00B91ECB" w:rsidRPr="00393D07">
        <w:rPr>
          <w:sz w:val="26"/>
          <w:szCs w:val="26"/>
        </w:rPr>
        <w:t xml:space="preserve">– </w:t>
      </w:r>
      <w:r w:rsidR="00C81278" w:rsidRPr="00393D07">
        <w:rPr>
          <w:sz w:val="26"/>
          <w:szCs w:val="26"/>
          <w:u w:val="single"/>
        </w:rPr>
        <w:t>24</w:t>
      </w:r>
      <w:r w:rsidRPr="00393D07">
        <w:rPr>
          <w:sz w:val="26"/>
          <w:szCs w:val="26"/>
          <w:u w:val="single"/>
        </w:rPr>
        <w:t>.0</w:t>
      </w:r>
      <w:r w:rsidR="00C81278" w:rsidRPr="00393D07">
        <w:rPr>
          <w:sz w:val="26"/>
          <w:szCs w:val="26"/>
          <w:u w:val="single"/>
        </w:rPr>
        <w:t>9</w:t>
      </w:r>
      <w:r w:rsidRPr="00393D07">
        <w:rPr>
          <w:sz w:val="26"/>
          <w:szCs w:val="26"/>
          <w:u w:val="single"/>
        </w:rPr>
        <w:t>.202</w:t>
      </w:r>
      <w:r w:rsidR="00B91ECB" w:rsidRPr="00393D07">
        <w:rPr>
          <w:sz w:val="26"/>
          <w:szCs w:val="26"/>
          <w:u w:val="single"/>
        </w:rPr>
        <w:t>5</w:t>
      </w:r>
      <w:r w:rsidRPr="00393D07">
        <w:rPr>
          <w:sz w:val="26"/>
          <w:szCs w:val="26"/>
          <w:u w:val="single"/>
        </w:rPr>
        <w:t>, в 11.00 (по московскому времени).</w:t>
      </w:r>
    </w:p>
    <w:p w14:paraId="00955BFD" w14:textId="3C2E7362" w:rsidR="00801620" w:rsidRPr="00393D07" w:rsidRDefault="00D80E74" w:rsidP="00393D07">
      <w:pPr>
        <w:numPr>
          <w:ilvl w:val="0"/>
          <w:numId w:val="11"/>
        </w:numPr>
        <w:adjustRightInd w:val="0"/>
        <w:ind w:left="0" w:firstLine="567"/>
        <w:jc w:val="both"/>
        <w:rPr>
          <w:sz w:val="26"/>
          <w:szCs w:val="26"/>
        </w:rPr>
      </w:pPr>
      <w:r w:rsidRPr="00393D07">
        <w:rPr>
          <w:b/>
          <w:sz w:val="26"/>
          <w:szCs w:val="26"/>
        </w:rPr>
        <w:t xml:space="preserve">Дата, время и место подведения итогов аукциона в электронной форме (дата проведения аукциона в электронной форме) – </w:t>
      </w:r>
      <w:r w:rsidR="00C81278" w:rsidRPr="00393D07">
        <w:rPr>
          <w:bCs/>
          <w:sz w:val="26"/>
          <w:szCs w:val="26"/>
          <w:u w:val="single"/>
        </w:rPr>
        <w:t>25</w:t>
      </w:r>
      <w:r w:rsidR="00B91ECB" w:rsidRPr="00393D07">
        <w:rPr>
          <w:sz w:val="26"/>
          <w:szCs w:val="26"/>
          <w:u w:val="single"/>
        </w:rPr>
        <w:t>.0</w:t>
      </w:r>
      <w:r w:rsidR="00C81278" w:rsidRPr="00393D07">
        <w:rPr>
          <w:sz w:val="26"/>
          <w:szCs w:val="26"/>
          <w:u w:val="single"/>
        </w:rPr>
        <w:t>9</w:t>
      </w:r>
      <w:r w:rsidRPr="00393D07">
        <w:rPr>
          <w:sz w:val="26"/>
          <w:szCs w:val="26"/>
          <w:u w:val="single"/>
        </w:rPr>
        <w:t>.202</w:t>
      </w:r>
      <w:r w:rsidR="00C81278" w:rsidRPr="00393D07">
        <w:rPr>
          <w:sz w:val="26"/>
          <w:szCs w:val="26"/>
          <w:u w:val="single"/>
        </w:rPr>
        <w:t>5</w:t>
      </w:r>
      <w:r w:rsidRPr="00393D07">
        <w:rPr>
          <w:sz w:val="26"/>
          <w:szCs w:val="26"/>
          <w:u w:val="single"/>
        </w:rPr>
        <w:t xml:space="preserve"> в 10 часов 00 минут (по московскому времени</w:t>
      </w:r>
      <w:r w:rsidRPr="00393D07">
        <w:rPr>
          <w:sz w:val="26"/>
          <w:szCs w:val="26"/>
        </w:rPr>
        <w:t xml:space="preserve">) на электронной торговой площадке АО «Единая электронная торговая площадка» </w:t>
      </w:r>
      <w:hyperlink r:id="rId6" w:history="1">
        <w:r w:rsidR="00801620" w:rsidRPr="00393D07">
          <w:rPr>
            <w:rStyle w:val="a5"/>
            <w:sz w:val="26"/>
            <w:szCs w:val="26"/>
          </w:rPr>
          <w:t>http://178fz.roseltorg.ru</w:t>
        </w:r>
      </w:hyperlink>
      <w:r w:rsidRPr="00393D07">
        <w:rPr>
          <w:sz w:val="26"/>
          <w:szCs w:val="26"/>
        </w:rPr>
        <w:t>.</w:t>
      </w:r>
    </w:p>
    <w:p w14:paraId="7CF697A1" w14:textId="77777777" w:rsidR="00801620" w:rsidRPr="00393D07" w:rsidRDefault="00801620" w:rsidP="00393D07">
      <w:pPr>
        <w:numPr>
          <w:ilvl w:val="0"/>
          <w:numId w:val="11"/>
        </w:numPr>
        <w:adjustRightInd w:val="0"/>
        <w:ind w:left="0" w:firstLine="567"/>
        <w:jc w:val="both"/>
        <w:rPr>
          <w:sz w:val="26"/>
          <w:szCs w:val="26"/>
        </w:rPr>
      </w:pPr>
      <w:r w:rsidRPr="00393D07">
        <w:rPr>
          <w:b/>
          <w:bCs/>
          <w:sz w:val="26"/>
          <w:szCs w:val="26"/>
        </w:rPr>
        <w:t xml:space="preserve">Форма аукциона (способ приватизации) – </w:t>
      </w:r>
      <w:r w:rsidR="005E79AE" w:rsidRPr="00393D07">
        <w:rPr>
          <w:sz w:val="26"/>
          <w:szCs w:val="26"/>
        </w:rPr>
        <w:t>Продажа муниципального имущества посредством электронного аукциона  в соответствии с требованиями Гражданского кодекса Российской Федерации, Федерального закона от 21 декабря 2001 года № 178-ФЗ «О приватизации государственного и муниципального имущества» (далее – Закон о приватизации), постановления Правительства Российской Федерации от 27 августа 2012 года № 860 «Об организации и проведении продажи государственного или муниципального имущества в электронной форме». Заявки подаются в открытой форме</w:t>
      </w:r>
      <w:r w:rsidRPr="00393D07">
        <w:rPr>
          <w:sz w:val="26"/>
          <w:szCs w:val="26"/>
        </w:rPr>
        <w:t>.</w:t>
      </w:r>
    </w:p>
    <w:p w14:paraId="1B23E777" w14:textId="77777777" w:rsidR="00D80E74" w:rsidRPr="00393D07" w:rsidRDefault="00801620" w:rsidP="00393D07">
      <w:pPr>
        <w:numPr>
          <w:ilvl w:val="0"/>
          <w:numId w:val="11"/>
        </w:numPr>
        <w:adjustRightInd w:val="0"/>
        <w:ind w:left="0" w:firstLine="567"/>
        <w:jc w:val="both"/>
        <w:rPr>
          <w:sz w:val="26"/>
          <w:szCs w:val="26"/>
        </w:rPr>
      </w:pPr>
      <w:r w:rsidRPr="00393D07">
        <w:rPr>
          <w:b/>
          <w:bCs/>
          <w:sz w:val="26"/>
          <w:szCs w:val="26"/>
        </w:rPr>
        <w:t>Сведения об имуществе, выставляемом на аукцион в электронной форме единым лотом:</w:t>
      </w:r>
    </w:p>
    <w:p w14:paraId="4B737581" w14:textId="77777777" w:rsidR="006B77B6" w:rsidRPr="00393D07" w:rsidRDefault="006B77B6" w:rsidP="00393D07">
      <w:pPr>
        <w:pStyle w:val="a4"/>
        <w:spacing w:line="274" w:lineRule="exact"/>
        <w:ind w:left="0" w:firstLine="567"/>
        <w:rPr>
          <w:b/>
          <w:sz w:val="26"/>
          <w:szCs w:val="26"/>
        </w:rPr>
      </w:pPr>
      <w:r w:rsidRPr="00393D07">
        <w:rPr>
          <w:b/>
          <w:sz w:val="26"/>
          <w:szCs w:val="26"/>
        </w:rPr>
        <w:t>Лот №</w:t>
      </w:r>
      <w:r w:rsidRPr="00393D07">
        <w:rPr>
          <w:b/>
          <w:spacing w:val="-5"/>
          <w:sz w:val="26"/>
          <w:szCs w:val="26"/>
        </w:rPr>
        <w:t>1.</w:t>
      </w:r>
    </w:p>
    <w:p w14:paraId="276FB553" w14:textId="7401BABC" w:rsidR="006B77B6" w:rsidRPr="00393D07" w:rsidRDefault="006B77B6" w:rsidP="00393D07">
      <w:pPr>
        <w:pStyle w:val="Default"/>
        <w:ind w:firstLine="567"/>
        <w:jc w:val="both"/>
        <w:rPr>
          <w:sz w:val="26"/>
          <w:szCs w:val="26"/>
        </w:rPr>
      </w:pPr>
      <w:r w:rsidRPr="00393D07">
        <w:rPr>
          <w:b/>
          <w:sz w:val="26"/>
          <w:szCs w:val="26"/>
        </w:rPr>
        <w:t xml:space="preserve">Объект 1. </w:t>
      </w:r>
      <w:r w:rsidRPr="00393D07">
        <w:rPr>
          <w:sz w:val="26"/>
          <w:szCs w:val="26"/>
        </w:rPr>
        <w:t xml:space="preserve">Здание, назначение: нежилое, наименование: Здание : </w:t>
      </w:r>
      <w:r w:rsidR="0076631E" w:rsidRPr="00393D07">
        <w:rPr>
          <w:sz w:val="26"/>
          <w:szCs w:val="26"/>
        </w:rPr>
        <w:t>спальный корпус</w:t>
      </w:r>
      <w:r w:rsidRPr="00393D07">
        <w:rPr>
          <w:sz w:val="26"/>
          <w:szCs w:val="26"/>
        </w:rPr>
        <w:t xml:space="preserve">, кадастровый номер: </w:t>
      </w:r>
      <w:r w:rsidR="00427F23" w:rsidRPr="00393D07">
        <w:rPr>
          <w:sz w:val="26"/>
          <w:szCs w:val="26"/>
        </w:rPr>
        <w:t>37:18:030112:117</w:t>
      </w:r>
      <w:r w:rsidRPr="00393D07">
        <w:rPr>
          <w:sz w:val="26"/>
          <w:szCs w:val="26"/>
        </w:rPr>
        <w:t xml:space="preserve">, площадью </w:t>
      </w:r>
      <w:r w:rsidR="0076631E" w:rsidRPr="00393D07">
        <w:rPr>
          <w:sz w:val="26"/>
          <w:szCs w:val="26"/>
        </w:rPr>
        <w:t>491</w:t>
      </w:r>
      <w:r w:rsidRPr="00393D07">
        <w:rPr>
          <w:sz w:val="26"/>
          <w:szCs w:val="26"/>
        </w:rPr>
        <w:t>,</w:t>
      </w:r>
      <w:r w:rsidR="0076631E" w:rsidRPr="00393D07">
        <w:rPr>
          <w:sz w:val="26"/>
          <w:szCs w:val="26"/>
        </w:rPr>
        <w:t>7</w:t>
      </w:r>
      <w:r w:rsidRPr="00393D07">
        <w:rPr>
          <w:sz w:val="26"/>
          <w:szCs w:val="26"/>
        </w:rPr>
        <w:t xml:space="preserve"> </w:t>
      </w:r>
      <w:proofErr w:type="spellStart"/>
      <w:r w:rsidRPr="00393D07">
        <w:rPr>
          <w:sz w:val="26"/>
          <w:szCs w:val="26"/>
        </w:rPr>
        <w:t>кв.м</w:t>
      </w:r>
      <w:proofErr w:type="spellEnd"/>
      <w:r w:rsidRPr="00393D07">
        <w:rPr>
          <w:sz w:val="26"/>
          <w:szCs w:val="26"/>
        </w:rPr>
        <w:t>., количество этажей</w:t>
      </w:r>
      <w:r w:rsidR="00427F23" w:rsidRPr="00393D07">
        <w:rPr>
          <w:sz w:val="26"/>
          <w:szCs w:val="26"/>
        </w:rPr>
        <w:t xml:space="preserve"> -2</w:t>
      </w:r>
      <w:r w:rsidR="00CC464B" w:rsidRPr="00393D07">
        <w:rPr>
          <w:sz w:val="26"/>
          <w:szCs w:val="26"/>
        </w:rPr>
        <w:t>,</w:t>
      </w:r>
      <w:r w:rsidRPr="00393D07">
        <w:rPr>
          <w:sz w:val="26"/>
          <w:szCs w:val="26"/>
        </w:rPr>
        <w:t xml:space="preserve"> в том числе подземных</w:t>
      </w:r>
      <w:r w:rsidR="00CC464B" w:rsidRPr="00393D07">
        <w:rPr>
          <w:sz w:val="26"/>
          <w:szCs w:val="26"/>
        </w:rPr>
        <w:t xml:space="preserve"> -</w:t>
      </w:r>
      <w:r w:rsidRPr="00393D07">
        <w:rPr>
          <w:sz w:val="26"/>
          <w:szCs w:val="26"/>
        </w:rPr>
        <w:t xml:space="preserve"> 0, адрес: </w:t>
      </w:r>
      <w:r w:rsidR="005206AB" w:rsidRPr="00393D07">
        <w:rPr>
          <w:sz w:val="26"/>
          <w:szCs w:val="26"/>
        </w:rPr>
        <w:t>Ивановская</w:t>
      </w:r>
      <w:r w:rsidR="00CC464B" w:rsidRPr="00393D07">
        <w:rPr>
          <w:sz w:val="26"/>
          <w:szCs w:val="26"/>
        </w:rPr>
        <w:t xml:space="preserve"> область, Тейковский</w:t>
      </w:r>
      <w:r w:rsidR="006603B9" w:rsidRPr="00393D07">
        <w:rPr>
          <w:sz w:val="26"/>
          <w:szCs w:val="26"/>
        </w:rPr>
        <w:t xml:space="preserve"> район, м.</w:t>
      </w:r>
      <w:r w:rsidR="00825DC5" w:rsidRPr="00393D07">
        <w:rPr>
          <w:sz w:val="26"/>
          <w:szCs w:val="26"/>
        </w:rPr>
        <w:t xml:space="preserve"> </w:t>
      </w:r>
      <w:proofErr w:type="spellStart"/>
      <w:r w:rsidR="006603B9" w:rsidRPr="00393D07">
        <w:rPr>
          <w:sz w:val="26"/>
          <w:szCs w:val="26"/>
        </w:rPr>
        <w:t>Оболсуново</w:t>
      </w:r>
      <w:proofErr w:type="spellEnd"/>
      <w:r w:rsidRPr="00393D07">
        <w:rPr>
          <w:sz w:val="26"/>
          <w:szCs w:val="26"/>
        </w:rPr>
        <w:t>, Детский оздоров</w:t>
      </w:r>
      <w:r w:rsidR="006603B9" w:rsidRPr="00393D07">
        <w:rPr>
          <w:sz w:val="26"/>
          <w:szCs w:val="26"/>
        </w:rPr>
        <w:t>ительный лагерь «Автомобилист</w:t>
      </w:r>
      <w:r w:rsidRPr="00393D07">
        <w:rPr>
          <w:sz w:val="26"/>
          <w:szCs w:val="26"/>
        </w:rPr>
        <w:t xml:space="preserve">», находящееся в собственности </w:t>
      </w:r>
      <w:r w:rsidR="006603B9" w:rsidRPr="00393D07">
        <w:rPr>
          <w:sz w:val="26"/>
          <w:szCs w:val="26"/>
        </w:rPr>
        <w:t>городского округа Тейково Ивановской</w:t>
      </w:r>
      <w:r w:rsidRPr="00393D07">
        <w:rPr>
          <w:sz w:val="26"/>
          <w:szCs w:val="26"/>
        </w:rPr>
        <w:t xml:space="preserve"> области, о чем в Едином государственном реестре недвижимости </w:t>
      </w:r>
      <w:r w:rsidR="00B55804" w:rsidRPr="00393D07">
        <w:rPr>
          <w:sz w:val="26"/>
          <w:szCs w:val="26"/>
        </w:rPr>
        <w:t>27</w:t>
      </w:r>
      <w:r w:rsidRPr="00393D07">
        <w:rPr>
          <w:sz w:val="26"/>
          <w:szCs w:val="26"/>
        </w:rPr>
        <w:t>.</w:t>
      </w:r>
      <w:r w:rsidR="00B55804" w:rsidRPr="00393D07">
        <w:rPr>
          <w:sz w:val="26"/>
          <w:szCs w:val="26"/>
        </w:rPr>
        <w:t>11</w:t>
      </w:r>
      <w:r w:rsidRPr="00393D07">
        <w:rPr>
          <w:sz w:val="26"/>
          <w:szCs w:val="26"/>
        </w:rPr>
        <w:t>.20</w:t>
      </w:r>
      <w:r w:rsidR="00B55804" w:rsidRPr="00393D07">
        <w:rPr>
          <w:sz w:val="26"/>
          <w:szCs w:val="26"/>
        </w:rPr>
        <w:t>24</w:t>
      </w:r>
      <w:r w:rsidRPr="00393D07">
        <w:rPr>
          <w:sz w:val="26"/>
          <w:szCs w:val="26"/>
        </w:rPr>
        <w:t xml:space="preserve"> года сделана запись о регистрации</w:t>
      </w:r>
      <w:r w:rsidR="00B55804" w:rsidRPr="00393D07">
        <w:rPr>
          <w:sz w:val="26"/>
          <w:szCs w:val="26"/>
        </w:rPr>
        <w:t xml:space="preserve"> №КУВИ -001/2024</w:t>
      </w:r>
      <w:r w:rsidR="005928CA" w:rsidRPr="00393D07">
        <w:rPr>
          <w:sz w:val="26"/>
          <w:szCs w:val="26"/>
        </w:rPr>
        <w:t>-287901465</w:t>
      </w:r>
      <w:r w:rsidRPr="00393D07">
        <w:rPr>
          <w:sz w:val="26"/>
          <w:szCs w:val="26"/>
        </w:rPr>
        <w:t>.</w:t>
      </w:r>
    </w:p>
    <w:p w14:paraId="038BF45E" w14:textId="130354CC" w:rsidR="006B77B6" w:rsidRPr="00393D07" w:rsidRDefault="006B77B6" w:rsidP="00393D07">
      <w:pPr>
        <w:pStyle w:val="a3"/>
        <w:ind w:left="0" w:firstLine="0"/>
        <w:rPr>
          <w:b w:val="0"/>
          <w:sz w:val="26"/>
          <w:szCs w:val="26"/>
        </w:rPr>
      </w:pPr>
      <w:r w:rsidRPr="00393D07">
        <w:rPr>
          <w:b w:val="0"/>
          <w:sz w:val="26"/>
          <w:szCs w:val="26"/>
        </w:rPr>
        <w:t>Существующие</w:t>
      </w:r>
      <w:r w:rsidR="00104FA4" w:rsidRPr="00393D07">
        <w:rPr>
          <w:b w:val="0"/>
          <w:sz w:val="26"/>
          <w:szCs w:val="26"/>
        </w:rPr>
        <w:t xml:space="preserve"> </w:t>
      </w:r>
      <w:r w:rsidRPr="00393D07">
        <w:rPr>
          <w:b w:val="0"/>
          <w:sz w:val="26"/>
          <w:szCs w:val="26"/>
        </w:rPr>
        <w:t>ограничения</w:t>
      </w:r>
      <w:r w:rsidR="00104FA4" w:rsidRPr="00393D07">
        <w:rPr>
          <w:b w:val="0"/>
          <w:sz w:val="26"/>
          <w:szCs w:val="26"/>
        </w:rPr>
        <w:t xml:space="preserve"> </w:t>
      </w:r>
      <w:r w:rsidRPr="00393D07">
        <w:rPr>
          <w:b w:val="0"/>
          <w:sz w:val="26"/>
          <w:szCs w:val="26"/>
        </w:rPr>
        <w:t>(обременения</w:t>
      </w:r>
      <w:proofErr w:type="gramStart"/>
      <w:r w:rsidRPr="00393D07">
        <w:rPr>
          <w:b w:val="0"/>
          <w:sz w:val="26"/>
          <w:szCs w:val="26"/>
        </w:rPr>
        <w:t>):не</w:t>
      </w:r>
      <w:proofErr w:type="gramEnd"/>
      <w:r w:rsidR="00825DC5" w:rsidRPr="00393D07">
        <w:rPr>
          <w:b w:val="0"/>
          <w:sz w:val="26"/>
          <w:szCs w:val="26"/>
        </w:rPr>
        <w:t xml:space="preserve"> </w:t>
      </w:r>
      <w:r w:rsidRPr="00393D07">
        <w:rPr>
          <w:b w:val="0"/>
          <w:spacing w:val="-2"/>
          <w:sz w:val="26"/>
          <w:szCs w:val="26"/>
        </w:rPr>
        <w:t>зарегистрировано.</w:t>
      </w:r>
    </w:p>
    <w:p w14:paraId="2B2A6B01" w14:textId="6D83CAA3" w:rsidR="005928CA" w:rsidRPr="00393D07" w:rsidRDefault="006B77B6" w:rsidP="00393D07">
      <w:pPr>
        <w:pStyle w:val="Default"/>
        <w:ind w:firstLine="567"/>
        <w:jc w:val="both"/>
        <w:rPr>
          <w:sz w:val="26"/>
          <w:szCs w:val="26"/>
        </w:rPr>
      </w:pPr>
      <w:r w:rsidRPr="00393D07">
        <w:rPr>
          <w:b/>
          <w:sz w:val="26"/>
          <w:szCs w:val="26"/>
        </w:rPr>
        <w:t xml:space="preserve">Объект 2. </w:t>
      </w:r>
      <w:r w:rsidRPr="00393D07">
        <w:rPr>
          <w:sz w:val="26"/>
          <w:szCs w:val="26"/>
        </w:rPr>
        <w:t xml:space="preserve">Здание, назначение: нежилое, наименование: Здание : </w:t>
      </w:r>
      <w:r w:rsidR="00104FA4" w:rsidRPr="00393D07">
        <w:rPr>
          <w:sz w:val="26"/>
          <w:szCs w:val="26"/>
        </w:rPr>
        <w:t>дом технического творчества</w:t>
      </w:r>
      <w:r w:rsidRPr="00393D07">
        <w:rPr>
          <w:sz w:val="26"/>
          <w:szCs w:val="26"/>
        </w:rPr>
        <w:t xml:space="preserve">, кадастровый номер: </w:t>
      </w:r>
      <w:r w:rsidR="00104FA4" w:rsidRPr="00393D07">
        <w:rPr>
          <w:sz w:val="26"/>
          <w:szCs w:val="26"/>
        </w:rPr>
        <w:t>37:18:030112:114 , площадью 195</w:t>
      </w:r>
      <w:r w:rsidRPr="00393D07">
        <w:rPr>
          <w:sz w:val="26"/>
          <w:szCs w:val="26"/>
        </w:rPr>
        <w:t>,</w:t>
      </w:r>
      <w:r w:rsidR="00104FA4" w:rsidRPr="00393D07">
        <w:rPr>
          <w:sz w:val="26"/>
          <w:szCs w:val="26"/>
        </w:rPr>
        <w:t xml:space="preserve">5 </w:t>
      </w:r>
      <w:proofErr w:type="spellStart"/>
      <w:r w:rsidR="00104FA4" w:rsidRPr="00393D07">
        <w:rPr>
          <w:sz w:val="26"/>
          <w:szCs w:val="26"/>
        </w:rPr>
        <w:t>кв.м</w:t>
      </w:r>
      <w:proofErr w:type="spellEnd"/>
      <w:r w:rsidR="00104FA4" w:rsidRPr="00393D07">
        <w:rPr>
          <w:sz w:val="26"/>
          <w:szCs w:val="26"/>
        </w:rPr>
        <w:t>., количество этажей</w:t>
      </w:r>
      <w:r w:rsidR="00A701CB" w:rsidRPr="00393D07">
        <w:rPr>
          <w:sz w:val="26"/>
          <w:szCs w:val="26"/>
        </w:rPr>
        <w:t xml:space="preserve"> </w:t>
      </w:r>
      <w:r w:rsidR="00104FA4" w:rsidRPr="00393D07">
        <w:rPr>
          <w:sz w:val="26"/>
          <w:szCs w:val="26"/>
        </w:rPr>
        <w:t>-</w:t>
      </w:r>
      <w:r w:rsidR="00427F23" w:rsidRPr="00393D07">
        <w:rPr>
          <w:sz w:val="26"/>
          <w:szCs w:val="26"/>
        </w:rPr>
        <w:t>2</w:t>
      </w:r>
      <w:r w:rsidRPr="00393D07">
        <w:rPr>
          <w:sz w:val="26"/>
          <w:szCs w:val="26"/>
        </w:rPr>
        <w:t>,</w:t>
      </w:r>
      <w:r w:rsidR="00B023CC" w:rsidRPr="00393D07">
        <w:rPr>
          <w:sz w:val="26"/>
          <w:szCs w:val="26"/>
        </w:rPr>
        <w:t xml:space="preserve"> в т</w:t>
      </w:r>
      <w:r w:rsidRPr="00393D07">
        <w:rPr>
          <w:sz w:val="26"/>
          <w:szCs w:val="26"/>
        </w:rPr>
        <w:t>ом</w:t>
      </w:r>
      <w:r w:rsidR="006603B9" w:rsidRPr="00393D07">
        <w:rPr>
          <w:sz w:val="26"/>
          <w:szCs w:val="26"/>
        </w:rPr>
        <w:t xml:space="preserve"> </w:t>
      </w:r>
      <w:r w:rsidRPr="00393D07">
        <w:rPr>
          <w:sz w:val="26"/>
          <w:szCs w:val="26"/>
        </w:rPr>
        <w:t>числе</w:t>
      </w:r>
      <w:r w:rsidR="006603B9" w:rsidRPr="00393D07">
        <w:rPr>
          <w:sz w:val="26"/>
          <w:szCs w:val="26"/>
        </w:rPr>
        <w:t xml:space="preserve"> </w:t>
      </w:r>
      <w:r w:rsidRPr="00393D07">
        <w:rPr>
          <w:sz w:val="26"/>
          <w:szCs w:val="26"/>
        </w:rPr>
        <w:t>подземных</w:t>
      </w:r>
      <w:r w:rsidR="00104FA4" w:rsidRPr="00393D07">
        <w:rPr>
          <w:sz w:val="26"/>
          <w:szCs w:val="26"/>
        </w:rPr>
        <w:t xml:space="preserve"> -</w:t>
      </w:r>
      <w:r w:rsidR="006603B9" w:rsidRPr="00393D07">
        <w:rPr>
          <w:sz w:val="26"/>
          <w:szCs w:val="26"/>
        </w:rPr>
        <w:t xml:space="preserve"> </w:t>
      </w:r>
      <w:r w:rsidRPr="00393D07">
        <w:rPr>
          <w:sz w:val="26"/>
          <w:szCs w:val="26"/>
        </w:rPr>
        <w:t>0,</w:t>
      </w:r>
      <w:r w:rsidR="006603B9" w:rsidRPr="00393D07">
        <w:rPr>
          <w:sz w:val="26"/>
          <w:szCs w:val="26"/>
        </w:rPr>
        <w:t xml:space="preserve"> </w:t>
      </w:r>
      <w:r w:rsidRPr="00393D07">
        <w:rPr>
          <w:sz w:val="26"/>
          <w:szCs w:val="26"/>
        </w:rPr>
        <w:t xml:space="preserve">адрес: </w:t>
      </w:r>
      <w:r w:rsidR="00104FA4" w:rsidRPr="00393D07">
        <w:rPr>
          <w:sz w:val="26"/>
          <w:szCs w:val="26"/>
        </w:rPr>
        <w:t>Ивановская область, Тейковский район, м.</w:t>
      </w:r>
      <w:r w:rsidR="00825DC5" w:rsidRPr="00393D07">
        <w:rPr>
          <w:sz w:val="26"/>
          <w:szCs w:val="26"/>
        </w:rPr>
        <w:t xml:space="preserve"> </w:t>
      </w:r>
      <w:proofErr w:type="spellStart"/>
      <w:r w:rsidR="00104FA4" w:rsidRPr="00393D07">
        <w:rPr>
          <w:sz w:val="26"/>
          <w:szCs w:val="26"/>
        </w:rPr>
        <w:lastRenderedPageBreak/>
        <w:t>Оболсуново</w:t>
      </w:r>
      <w:proofErr w:type="spellEnd"/>
      <w:r w:rsidR="00104FA4" w:rsidRPr="00393D07">
        <w:rPr>
          <w:sz w:val="26"/>
          <w:szCs w:val="26"/>
        </w:rPr>
        <w:t>, Детский оздоровительный лагерь «Автомобилист», находящееся в собственности городского округа Тейково Ивановской области</w:t>
      </w:r>
      <w:r w:rsidRPr="00393D07">
        <w:rPr>
          <w:sz w:val="26"/>
          <w:szCs w:val="26"/>
        </w:rPr>
        <w:t>,</w:t>
      </w:r>
      <w:r w:rsidR="00825DC5" w:rsidRPr="00393D07">
        <w:rPr>
          <w:sz w:val="26"/>
          <w:szCs w:val="26"/>
        </w:rPr>
        <w:t xml:space="preserve"> </w:t>
      </w:r>
      <w:r w:rsidRPr="00393D07">
        <w:rPr>
          <w:sz w:val="26"/>
          <w:szCs w:val="26"/>
        </w:rPr>
        <w:t>о</w:t>
      </w:r>
      <w:r w:rsidR="00825DC5" w:rsidRPr="00393D07">
        <w:rPr>
          <w:sz w:val="26"/>
          <w:szCs w:val="26"/>
        </w:rPr>
        <w:t xml:space="preserve"> </w:t>
      </w:r>
      <w:r w:rsidRPr="00393D07">
        <w:rPr>
          <w:sz w:val="26"/>
          <w:szCs w:val="26"/>
        </w:rPr>
        <w:t>чем</w:t>
      </w:r>
      <w:r w:rsidR="00825DC5" w:rsidRPr="00393D07">
        <w:rPr>
          <w:sz w:val="26"/>
          <w:szCs w:val="26"/>
        </w:rPr>
        <w:t xml:space="preserve"> </w:t>
      </w:r>
      <w:r w:rsidRPr="00393D07">
        <w:rPr>
          <w:sz w:val="26"/>
          <w:szCs w:val="26"/>
        </w:rPr>
        <w:t>в Едином</w:t>
      </w:r>
      <w:r w:rsidR="00427F23" w:rsidRPr="00393D07">
        <w:rPr>
          <w:sz w:val="26"/>
          <w:szCs w:val="26"/>
        </w:rPr>
        <w:t xml:space="preserve"> </w:t>
      </w:r>
      <w:r w:rsidRPr="00393D07">
        <w:rPr>
          <w:sz w:val="26"/>
          <w:szCs w:val="26"/>
        </w:rPr>
        <w:t>государственном реестре</w:t>
      </w:r>
      <w:r w:rsidR="005928CA" w:rsidRPr="00393D07">
        <w:rPr>
          <w:sz w:val="26"/>
          <w:szCs w:val="26"/>
        </w:rPr>
        <w:t xml:space="preserve"> </w:t>
      </w:r>
      <w:r w:rsidRPr="00393D07">
        <w:rPr>
          <w:sz w:val="26"/>
          <w:szCs w:val="26"/>
        </w:rPr>
        <w:t xml:space="preserve">недвижимости </w:t>
      </w:r>
      <w:r w:rsidR="005928CA" w:rsidRPr="00393D07">
        <w:rPr>
          <w:sz w:val="26"/>
          <w:szCs w:val="26"/>
        </w:rPr>
        <w:t>27.11.2024 года сделана запись о регистрации №КУВИ -001/2024-287814563.</w:t>
      </w:r>
    </w:p>
    <w:p w14:paraId="1557C954" w14:textId="01D8D281" w:rsidR="006B77B6" w:rsidRPr="00393D07" w:rsidRDefault="006B77B6" w:rsidP="00393D07">
      <w:pPr>
        <w:pStyle w:val="Default"/>
        <w:jc w:val="both"/>
        <w:rPr>
          <w:sz w:val="26"/>
          <w:szCs w:val="26"/>
        </w:rPr>
      </w:pPr>
      <w:r w:rsidRPr="00393D07">
        <w:rPr>
          <w:sz w:val="26"/>
          <w:szCs w:val="26"/>
        </w:rPr>
        <w:t>Существующие</w:t>
      </w:r>
      <w:r w:rsidR="00825DC5" w:rsidRPr="00393D07">
        <w:rPr>
          <w:sz w:val="26"/>
          <w:szCs w:val="26"/>
        </w:rPr>
        <w:t xml:space="preserve"> </w:t>
      </w:r>
      <w:r w:rsidRPr="00393D07">
        <w:rPr>
          <w:sz w:val="26"/>
          <w:szCs w:val="26"/>
        </w:rPr>
        <w:t>ограничения</w:t>
      </w:r>
      <w:r w:rsidR="00825DC5" w:rsidRPr="00393D07">
        <w:rPr>
          <w:sz w:val="26"/>
          <w:szCs w:val="26"/>
        </w:rPr>
        <w:t xml:space="preserve"> </w:t>
      </w:r>
      <w:r w:rsidRPr="00393D07">
        <w:rPr>
          <w:sz w:val="26"/>
          <w:szCs w:val="26"/>
        </w:rPr>
        <w:t>(обременения):</w:t>
      </w:r>
      <w:r w:rsidR="00825DC5" w:rsidRPr="00393D07">
        <w:rPr>
          <w:sz w:val="26"/>
          <w:szCs w:val="26"/>
        </w:rPr>
        <w:t xml:space="preserve"> </w:t>
      </w:r>
      <w:r w:rsidRPr="00393D07">
        <w:rPr>
          <w:sz w:val="26"/>
          <w:szCs w:val="26"/>
        </w:rPr>
        <w:t>не</w:t>
      </w:r>
      <w:r w:rsidR="00825DC5" w:rsidRPr="00393D07">
        <w:rPr>
          <w:sz w:val="26"/>
          <w:szCs w:val="26"/>
        </w:rPr>
        <w:t xml:space="preserve"> </w:t>
      </w:r>
      <w:r w:rsidRPr="00393D07">
        <w:rPr>
          <w:spacing w:val="-2"/>
          <w:sz w:val="26"/>
          <w:szCs w:val="26"/>
        </w:rPr>
        <w:t>зарегистрировано.</w:t>
      </w:r>
    </w:p>
    <w:p w14:paraId="63D34553" w14:textId="3A7BD0A5" w:rsidR="005928CA" w:rsidRPr="00393D07" w:rsidRDefault="006B77B6" w:rsidP="00393D07">
      <w:pPr>
        <w:pStyle w:val="Default"/>
        <w:ind w:firstLine="567"/>
        <w:jc w:val="both"/>
        <w:rPr>
          <w:sz w:val="26"/>
          <w:szCs w:val="26"/>
        </w:rPr>
      </w:pPr>
      <w:r w:rsidRPr="00393D07">
        <w:rPr>
          <w:b/>
          <w:sz w:val="26"/>
          <w:szCs w:val="26"/>
        </w:rPr>
        <w:t>Объект</w:t>
      </w:r>
      <w:r w:rsidR="0074074D" w:rsidRPr="00393D07">
        <w:rPr>
          <w:b/>
          <w:sz w:val="26"/>
          <w:szCs w:val="26"/>
        </w:rPr>
        <w:t xml:space="preserve"> </w:t>
      </w:r>
      <w:r w:rsidRPr="00393D07">
        <w:rPr>
          <w:b/>
          <w:sz w:val="26"/>
          <w:szCs w:val="26"/>
        </w:rPr>
        <w:t>3.</w:t>
      </w:r>
      <w:r w:rsidR="00104FA4" w:rsidRPr="00393D07">
        <w:rPr>
          <w:b/>
          <w:sz w:val="26"/>
          <w:szCs w:val="26"/>
        </w:rPr>
        <w:t xml:space="preserve"> </w:t>
      </w:r>
      <w:r w:rsidRPr="00393D07">
        <w:rPr>
          <w:sz w:val="26"/>
          <w:szCs w:val="26"/>
        </w:rPr>
        <w:t>Здание,</w:t>
      </w:r>
      <w:r w:rsidR="00825DC5" w:rsidRPr="00393D07">
        <w:rPr>
          <w:sz w:val="26"/>
          <w:szCs w:val="26"/>
        </w:rPr>
        <w:t xml:space="preserve"> </w:t>
      </w:r>
      <w:r w:rsidRPr="00393D07">
        <w:rPr>
          <w:sz w:val="26"/>
          <w:szCs w:val="26"/>
        </w:rPr>
        <w:t>назначение:</w:t>
      </w:r>
      <w:r w:rsidR="00825DC5" w:rsidRPr="00393D07">
        <w:rPr>
          <w:sz w:val="26"/>
          <w:szCs w:val="26"/>
        </w:rPr>
        <w:t xml:space="preserve"> </w:t>
      </w:r>
      <w:r w:rsidRPr="00393D07">
        <w:rPr>
          <w:sz w:val="26"/>
          <w:szCs w:val="26"/>
        </w:rPr>
        <w:t>нежилое,</w:t>
      </w:r>
      <w:r w:rsidR="00825DC5" w:rsidRPr="00393D07">
        <w:rPr>
          <w:sz w:val="26"/>
          <w:szCs w:val="26"/>
        </w:rPr>
        <w:t xml:space="preserve"> </w:t>
      </w:r>
      <w:r w:rsidRPr="00393D07">
        <w:rPr>
          <w:sz w:val="26"/>
          <w:szCs w:val="26"/>
        </w:rPr>
        <w:t>наименование: Здание:</w:t>
      </w:r>
      <w:r w:rsidR="00104FA4" w:rsidRPr="00393D07">
        <w:rPr>
          <w:sz w:val="26"/>
          <w:szCs w:val="26"/>
        </w:rPr>
        <w:t xml:space="preserve"> дом начальника </w:t>
      </w:r>
      <w:r w:rsidRPr="00393D07">
        <w:rPr>
          <w:sz w:val="26"/>
          <w:szCs w:val="26"/>
        </w:rPr>
        <w:t xml:space="preserve">, кадастровый номер: </w:t>
      </w:r>
      <w:r w:rsidR="00104FA4" w:rsidRPr="00393D07">
        <w:rPr>
          <w:sz w:val="26"/>
          <w:szCs w:val="26"/>
        </w:rPr>
        <w:t>37:18:030112:107 , площадью 5</w:t>
      </w:r>
      <w:r w:rsidRPr="00393D07">
        <w:rPr>
          <w:sz w:val="26"/>
          <w:szCs w:val="26"/>
        </w:rPr>
        <w:t xml:space="preserve">0,3 </w:t>
      </w:r>
      <w:proofErr w:type="spellStart"/>
      <w:r w:rsidRPr="00393D07">
        <w:rPr>
          <w:sz w:val="26"/>
          <w:szCs w:val="26"/>
        </w:rPr>
        <w:t>кв.м</w:t>
      </w:r>
      <w:proofErr w:type="spellEnd"/>
      <w:r w:rsidRPr="00393D07">
        <w:rPr>
          <w:sz w:val="26"/>
          <w:szCs w:val="26"/>
        </w:rPr>
        <w:t>., количество этажей</w:t>
      </w:r>
      <w:r w:rsidR="00104FA4" w:rsidRPr="00393D07">
        <w:rPr>
          <w:sz w:val="26"/>
          <w:szCs w:val="26"/>
        </w:rPr>
        <w:t xml:space="preserve">- </w:t>
      </w:r>
      <w:r w:rsidR="00427F23" w:rsidRPr="00393D07">
        <w:rPr>
          <w:sz w:val="26"/>
          <w:szCs w:val="26"/>
        </w:rPr>
        <w:t>1</w:t>
      </w:r>
      <w:r w:rsidRPr="00393D07">
        <w:rPr>
          <w:sz w:val="26"/>
          <w:szCs w:val="26"/>
        </w:rPr>
        <w:t>,в</w:t>
      </w:r>
      <w:r w:rsidR="00104FA4" w:rsidRPr="00393D07">
        <w:rPr>
          <w:sz w:val="26"/>
          <w:szCs w:val="26"/>
        </w:rPr>
        <w:t xml:space="preserve"> </w:t>
      </w:r>
      <w:r w:rsidRPr="00393D07">
        <w:rPr>
          <w:sz w:val="26"/>
          <w:szCs w:val="26"/>
        </w:rPr>
        <w:t>том</w:t>
      </w:r>
      <w:r w:rsidR="00104FA4" w:rsidRPr="00393D07">
        <w:rPr>
          <w:sz w:val="26"/>
          <w:szCs w:val="26"/>
        </w:rPr>
        <w:t xml:space="preserve"> </w:t>
      </w:r>
      <w:r w:rsidRPr="00393D07">
        <w:rPr>
          <w:sz w:val="26"/>
          <w:szCs w:val="26"/>
        </w:rPr>
        <w:t>числеподземных</w:t>
      </w:r>
      <w:r w:rsidR="00104FA4" w:rsidRPr="00393D07">
        <w:rPr>
          <w:sz w:val="26"/>
          <w:szCs w:val="26"/>
        </w:rPr>
        <w:t>-</w:t>
      </w:r>
      <w:r w:rsidRPr="00393D07">
        <w:rPr>
          <w:sz w:val="26"/>
          <w:szCs w:val="26"/>
        </w:rPr>
        <w:t>0,</w:t>
      </w:r>
      <w:r w:rsidR="00A701CB" w:rsidRPr="00393D07">
        <w:rPr>
          <w:sz w:val="26"/>
          <w:szCs w:val="26"/>
        </w:rPr>
        <w:t xml:space="preserve"> </w:t>
      </w:r>
      <w:r w:rsidRPr="00393D07">
        <w:rPr>
          <w:sz w:val="26"/>
          <w:szCs w:val="26"/>
        </w:rPr>
        <w:t xml:space="preserve">адрес: </w:t>
      </w:r>
      <w:r w:rsidR="00104FA4" w:rsidRPr="00393D07">
        <w:rPr>
          <w:sz w:val="26"/>
          <w:szCs w:val="26"/>
        </w:rPr>
        <w:t>Ивановская область, Тейковский район, м.</w:t>
      </w:r>
      <w:r w:rsidR="00825DC5" w:rsidRPr="00393D07">
        <w:rPr>
          <w:sz w:val="26"/>
          <w:szCs w:val="26"/>
        </w:rPr>
        <w:t xml:space="preserve"> </w:t>
      </w:r>
      <w:proofErr w:type="spellStart"/>
      <w:r w:rsidR="00104FA4" w:rsidRPr="00393D07">
        <w:rPr>
          <w:sz w:val="26"/>
          <w:szCs w:val="26"/>
        </w:rPr>
        <w:t>Оболсуново</w:t>
      </w:r>
      <w:proofErr w:type="spellEnd"/>
      <w:r w:rsidR="00104FA4" w:rsidRPr="00393D07">
        <w:rPr>
          <w:sz w:val="26"/>
          <w:szCs w:val="26"/>
        </w:rPr>
        <w:t>, Детский оздоровительный лагерь «Автомобилист», находящееся в собственности городского округа Тейково Ивановской области</w:t>
      </w:r>
      <w:r w:rsidRPr="00393D07">
        <w:rPr>
          <w:sz w:val="26"/>
          <w:szCs w:val="26"/>
        </w:rPr>
        <w:t>, о чем</w:t>
      </w:r>
      <w:r w:rsidR="00A701CB" w:rsidRPr="00393D07">
        <w:rPr>
          <w:sz w:val="26"/>
          <w:szCs w:val="26"/>
        </w:rPr>
        <w:t xml:space="preserve"> </w:t>
      </w:r>
      <w:r w:rsidRPr="00393D07">
        <w:rPr>
          <w:sz w:val="26"/>
          <w:szCs w:val="26"/>
        </w:rPr>
        <w:t>в Едином</w:t>
      </w:r>
      <w:r w:rsidR="00A701CB" w:rsidRPr="00393D07">
        <w:rPr>
          <w:sz w:val="26"/>
          <w:szCs w:val="26"/>
        </w:rPr>
        <w:t xml:space="preserve"> </w:t>
      </w:r>
      <w:r w:rsidRPr="00393D07">
        <w:rPr>
          <w:sz w:val="26"/>
          <w:szCs w:val="26"/>
        </w:rPr>
        <w:t>государственном</w:t>
      </w:r>
      <w:r w:rsidR="00A701CB" w:rsidRPr="00393D07">
        <w:rPr>
          <w:sz w:val="26"/>
          <w:szCs w:val="26"/>
        </w:rPr>
        <w:t xml:space="preserve"> </w:t>
      </w:r>
      <w:r w:rsidRPr="00393D07">
        <w:rPr>
          <w:sz w:val="26"/>
          <w:szCs w:val="26"/>
        </w:rPr>
        <w:t>реестре</w:t>
      </w:r>
      <w:r w:rsidR="00A701CB" w:rsidRPr="00393D07">
        <w:rPr>
          <w:sz w:val="26"/>
          <w:szCs w:val="26"/>
        </w:rPr>
        <w:t xml:space="preserve"> </w:t>
      </w:r>
      <w:r w:rsidRPr="00393D07">
        <w:rPr>
          <w:sz w:val="26"/>
          <w:szCs w:val="26"/>
        </w:rPr>
        <w:t xml:space="preserve">недвижимости </w:t>
      </w:r>
      <w:r w:rsidR="005928CA" w:rsidRPr="00393D07">
        <w:rPr>
          <w:sz w:val="26"/>
          <w:szCs w:val="26"/>
        </w:rPr>
        <w:t>27.11.2024 года сделана запись о регистрации №КУВИ -001/2024-287903869.</w:t>
      </w:r>
    </w:p>
    <w:p w14:paraId="3B1768A1" w14:textId="2985ED73" w:rsidR="006B77B6" w:rsidRPr="00393D07" w:rsidRDefault="006B77B6" w:rsidP="00393D07">
      <w:pPr>
        <w:pStyle w:val="Default"/>
        <w:jc w:val="both"/>
        <w:rPr>
          <w:sz w:val="26"/>
          <w:szCs w:val="26"/>
        </w:rPr>
      </w:pPr>
      <w:r w:rsidRPr="00393D07">
        <w:rPr>
          <w:sz w:val="26"/>
          <w:szCs w:val="26"/>
        </w:rPr>
        <w:t>Существующие</w:t>
      </w:r>
      <w:r w:rsidR="00775A16" w:rsidRPr="00393D07">
        <w:rPr>
          <w:sz w:val="26"/>
          <w:szCs w:val="26"/>
        </w:rPr>
        <w:t xml:space="preserve"> </w:t>
      </w:r>
      <w:r w:rsidRPr="00393D07">
        <w:rPr>
          <w:sz w:val="26"/>
          <w:szCs w:val="26"/>
        </w:rPr>
        <w:t>ограничения</w:t>
      </w:r>
      <w:r w:rsidR="00775A16" w:rsidRPr="00393D07">
        <w:rPr>
          <w:sz w:val="26"/>
          <w:szCs w:val="26"/>
        </w:rPr>
        <w:t xml:space="preserve"> </w:t>
      </w:r>
      <w:r w:rsidRPr="00393D07">
        <w:rPr>
          <w:sz w:val="26"/>
          <w:szCs w:val="26"/>
        </w:rPr>
        <w:t>(обременения</w:t>
      </w:r>
      <w:proofErr w:type="gramStart"/>
      <w:r w:rsidRPr="00393D07">
        <w:rPr>
          <w:sz w:val="26"/>
          <w:szCs w:val="26"/>
        </w:rPr>
        <w:t>):не</w:t>
      </w:r>
      <w:proofErr w:type="gramEnd"/>
      <w:r w:rsidR="00775A16" w:rsidRPr="00393D07">
        <w:rPr>
          <w:sz w:val="26"/>
          <w:szCs w:val="26"/>
        </w:rPr>
        <w:t xml:space="preserve"> </w:t>
      </w:r>
      <w:r w:rsidRPr="00393D07">
        <w:rPr>
          <w:spacing w:val="-2"/>
          <w:sz w:val="26"/>
          <w:szCs w:val="26"/>
        </w:rPr>
        <w:t>зарегистрировано.</w:t>
      </w:r>
    </w:p>
    <w:p w14:paraId="0C15BC69" w14:textId="1A0A3F3B" w:rsidR="005928CA" w:rsidRPr="00393D07" w:rsidRDefault="006B77B6" w:rsidP="00393D07">
      <w:pPr>
        <w:pStyle w:val="Default"/>
        <w:ind w:firstLine="567"/>
        <w:jc w:val="both"/>
        <w:rPr>
          <w:sz w:val="26"/>
          <w:szCs w:val="26"/>
        </w:rPr>
      </w:pPr>
      <w:r w:rsidRPr="00393D07">
        <w:rPr>
          <w:b/>
          <w:sz w:val="26"/>
          <w:szCs w:val="26"/>
        </w:rPr>
        <w:t xml:space="preserve">Объект 4. </w:t>
      </w:r>
      <w:r w:rsidRPr="00393D07">
        <w:rPr>
          <w:sz w:val="26"/>
          <w:szCs w:val="26"/>
        </w:rPr>
        <w:t>Здание, назначение</w:t>
      </w:r>
      <w:r w:rsidR="00A701CB" w:rsidRPr="00393D07">
        <w:rPr>
          <w:sz w:val="26"/>
          <w:szCs w:val="26"/>
        </w:rPr>
        <w:t>: нежилое, наименование: Здание</w:t>
      </w:r>
      <w:r w:rsidRPr="00393D07">
        <w:rPr>
          <w:sz w:val="26"/>
          <w:szCs w:val="26"/>
        </w:rPr>
        <w:t xml:space="preserve">: </w:t>
      </w:r>
      <w:r w:rsidR="00104FA4" w:rsidRPr="00393D07">
        <w:rPr>
          <w:sz w:val="26"/>
          <w:szCs w:val="26"/>
        </w:rPr>
        <w:t xml:space="preserve">спальный корпус </w:t>
      </w:r>
      <w:r w:rsidRPr="00393D07">
        <w:rPr>
          <w:sz w:val="26"/>
          <w:szCs w:val="26"/>
        </w:rPr>
        <w:t xml:space="preserve">, кадастровый номер: </w:t>
      </w:r>
      <w:r w:rsidR="00104FA4" w:rsidRPr="00393D07">
        <w:rPr>
          <w:sz w:val="26"/>
          <w:szCs w:val="26"/>
        </w:rPr>
        <w:t xml:space="preserve">37:18:030112:119 </w:t>
      </w:r>
      <w:r w:rsidRPr="00393D07">
        <w:rPr>
          <w:sz w:val="26"/>
          <w:szCs w:val="26"/>
        </w:rPr>
        <w:t xml:space="preserve">, площадью </w:t>
      </w:r>
      <w:r w:rsidR="00300E67" w:rsidRPr="00393D07">
        <w:rPr>
          <w:sz w:val="26"/>
          <w:szCs w:val="26"/>
        </w:rPr>
        <w:t>171</w:t>
      </w:r>
      <w:r w:rsidRPr="00393D07">
        <w:rPr>
          <w:sz w:val="26"/>
          <w:szCs w:val="26"/>
        </w:rPr>
        <w:t>,</w:t>
      </w:r>
      <w:r w:rsidR="00300E67" w:rsidRPr="00393D07">
        <w:rPr>
          <w:sz w:val="26"/>
          <w:szCs w:val="26"/>
        </w:rPr>
        <w:t>0</w:t>
      </w:r>
      <w:r w:rsidRPr="00393D07">
        <w:rPr>
          <w:sz w:val="26"/>
          <w:szCs w:val="26"/>
        </w:rPr>
        <w:t xml:space="preserve"> </w:t>
      </w:r>
      <w:proofErr w:type="spellStart"/>
      <w:r w:rsidRPr="00393D07">
        <w:rPr>
          <w:sz w:val="26"/>
          <w:szCs w:val="26"/>
        </w:rPr>
        <w:t>кв.м</w:t>
      </w:r>
      <w:proofErr w:type="spellEnd"/>
      <w:r w:rsidRPr="00393D07">
        <w:rPr>
          <w:sz w:val="26"/>
          <w:szCs w:val="26"/>
        </w:rPr>
        <w:t>., количество этажей</w:t>
      </w:r>
      <w:r w:rsidR="00300E67" w:rsidRPr="00393D07">
        <w:rPr>
          <w:sz w:val="26"/>
          <w:szCs w:val="26"/>
        </w:rPr>
        <w:t xml:space="preserve"> -1</w:t>
      </w:r>
      <w:r w:rsidRPr="00393D07">
        <w:rPr>
          <w:sz w:val="26"/>
          <w:szCs w:val="26"/>
        </w:rPr>
        <w:t>,в</w:t>
      </w:r>
      <w:r w:rsidR="00A701CB" w:rsidRPr="00393D07">
        <w:rPr>
          <w:sz w:val="26"/>
          <w:szCs w:val="26"/>
        </w:rPr>
        <w:t xml:space="preserve"> </w:t>
      </w:r>
      <w:r w:rsidRPr="00393D07">
        <w:rPr>
          <w:sz w:val="26"/>
          <w:szCs w:val="26"/>
        </w:rPr>
        <w:t>том</w:t>
      </w:r>
      <w:r w:rsidR="00A701CB" w:rsidRPr="00393D07">
        <w:rPr>
          <w:sz w:val="26"/>
          <w:szCs w:val="26"/>
        </w:rPr>
        <w:t xml:space="preserve"> </w:t>
      </w:r>
      <w:r w:rsidRPr="00393D07">
        <w:rPr>
          <w:sz w:val="26"/>
          <w:szCs w:val="26"/>
        </w:rPr>
        <w:t>числе</w:t>
      </w:r>
      <w:r w:rsidR="00A701CB" w:rsidRPr="00393D07">
        <w:rPr>
          <w:sz w:val="26"/>
          <w:szCs w:val="26"/>
        </w:rPr>
        <w:t xml:space="preserve"> </w:t>
      </w:r>
      <w:r w:rsidRPr="00393D07">
        <w:rPr>
          <w:sz w:val="26"/>
          <w:szCs w:val="26"/>
        </w:rPr>
        <w:t>подземных</w:t>
      </w:r>
      <w:r w:rsidR="00A701CB" w:rsidRPr="00393D07">
        <w:rPr>
          <w:sz w:val="26"/>
          <w:szCs w:val="26"/>
        </w:rPr>
        <w:t xml:space="preserve"> </w:t>
      </w:r>
      <w:r w:rsidRPr="00393D07">
        <w:rPr>
          <w:sz w:val="26"/>
          <w:szCs w:val="26"/>
        </w:rPr>
        <w:t>0,</w:t>
      </w:r>
      <w:r w:rsidR="00A701CB" w:rsidRPr="00393D07">
        <w:rPr>
          <w:sz w:val="26"/>
          <w:szCs w:val="26"/>
        </w:rPr>
        <w:t xml:space="preserve"> </w:t>
      </w:r>
      <w:r w:rsidRPr="00393D07">
        <w:rPr>
          <w:sz w:val="26"/>
          <w:szCs w:val="26"/>
        </w:rPr>
        <w:t xml:space="preserve">адрес: </w:t>
      </w:r>
      <w:r w:rsidR="00300E67" w:rsidRPr="00393D07">
        <w:rPr>
          <w:sz w:val="26"/>
          <w:szCs w:val="26"/>
        </w:rPr>
        <w:t>Ивановская область, Тейковский район, м.</w:t>
      </w:r>
      <w:r w:rsidR="00374B83" w:rsidRPr="00393D07">
        <w:rPr>
          <w:sz w:val="26"/>
          <w:szCs w:val="26"/>
        </w:rPr>
        <w:t xml:space="preserve"> </w:t>
      </w:r>
      <w:proofErr w:type="spellStart"/>
      <w:r w:rsidR="00300E67" w:rsidRPr="00393D07">
        <w:rPr>
          <w:sz w:val="26"/>
          <w:szCs w:val="26"/>
        </w:rPr>
        <w:t>Оболсуново</w:t>
      </w:r>
      <w:proofErr w:type="spellEnd"/>
      <w:r w:rsidR="00300E67" w:rsidRPr="00393D07">
        <w:rPr>
          <w:sz w:val="26"/>
          <w:szCs w:val="26"/>
        </w:rPr>
        <w:t>, Детский оздоровительный лагерь «Автомобилист»,</w:t>
      </w:r>
      <w:r w:rsidRPr="00393D07">
        <w:rPr>
          <w:sz w:val="26"/>
          <w:szCs w:val="26"/>
        </w:rPr>
        <w:t xml:space="preserve"> о чем</w:t>
      </w:r>
      <w:r w:rsidR="00A701CB" w:rsidRPr="00393D07">
        <w:rPr>
          <w:sz w:val="26"/>
          <w:szCs w:val="26"/>
        </w:rPr>
        <w:t xml:space="preserve"> </w:t>
      </w:r>
      <w:r w:rsidRPr="00393D07">
        <w:rPr>
          <w:sz w:val="26"/>
          <w:szCs w:val="26"/>
        </w:rPr>
        <w:t>в Едином</w:t>
      </w:r>
      <w:r w:rsidR="00A701CB" w:rsidRPr="00393D07">
        <w:rPr>
          <w:sz w:val="26"/>
          <w:szCs w:val="26"/>
        </w:rPr>
        <w:t xml:space="preserve"> </w:t>
      </w:r>
      <w:r w:rsidRPr="00393D07">
        <w:rPr>
          <w:sz w:val="26"/>
          <w:szCs w:val="26"/>
        </w:rPr>
        <w:t>государственном</w:t>
      </w:r>
      <w:r w:rsidR="00A701CB" w:rsidRPr="00393D07">
        <w:rPr>
          <w:sz w:val="26"/>
          <w:szCs w:val="26"/>
        </w:rPr>
        <w:t xml:space="preserve"> </w:t>
      </w:r>
      <w:r w:rsidRPr="00393D07">
        <w:rPr>
          <w:sz w:val="26"/>
          <w:szCs w:val="26"/>
        </w:rPr>
        <w:t>реестре</w:t>
      </w:r>
      <w:r w:rsidR="00A701CB" w:rsidRPr="00393D07">
        <w:rPr>
          <w:sz w:val="26"/>
          <w:szCs w:val="26"/>
        </w:rPr>
        <w:t xml:space="preserve"> </w:t>
      </w:r>
      <w:r w:rsidRPr="00393D07">
        <w:rPr>
          <w:sz w:val="26"/>
          <w:szCs w:val="26"/>
        </w:rPr>
        <w:t xml:space="preserve">недвижимости </w:t>
      </w:r>
      <w:r w:rsidR="005928CA" w:rsidRPr="00393D07">
        <w:rPr>
          <w:sz w:val="26"/>
          <w:szCs w:val="26"/>
        </w:rPr>
        <w:t>27.11.2024 года сделана запись о регистрации №КУВИ -001/2024-287907045.</w:t>
      </w:r>
    </w:p>
    <w:p w14:paraId="38E9CC68" w14:textId="16286931" w:rsidR="006B77B6" w:rsidRPr="00393D07" w:rsidRDefault="006B77B6" w:rsidP="00393D07">
      <w:pPr>
        <w:pStyle w:val="Default"/>
        <w:jc w:val="both"/>
        <w:rPr>
          <w:sz w:val="26"/>
          <w:szCs w:val="26"/>
        </w:rPr>
      </w:pPr>
      <w:r w:rsidRPr="00393D07">
        <w:rPr>
          <w:sz w:val="26"/>
          <w:szCs w:val="26"/>
        </w:rPr>
        <w:t>Существующие</w:t>
      </w:r>
      <w:r w:rsidR="00A701CB" w:rsidRPr="00393D07">
        <w:rPr>
          <w:sz w:val="26"/>
          <w:szCs w:val="26"/>
        </w:rPr>
        <w:t xml:space="preserve"> </w:t>
      </w:r>
      <w:r w:rsidRPr="00393D07">
        <w:rPr>
          <w:sz w:val="26"/>
          <w:szCs w:val="26"/>
        </w:rPr>
        <w:t>ограничения</w:t>
      </w:r>
      <w:r w:rsidR="00A701CB" w:rsidRPr="00393D07">
        <w:rPr>
          <w:sz w:val="26"/>
          <w:szCs w:val="26"/>
        </w:rPr>
        <w:t xml:space="preserve"> </w:t>
      </w:r>
      <w:r w:rsidRPr="00393D07">
        <w:rPr>
          <w:sz w:val="26"/>
          <w:szCs w:val="26"/>
        </w:rPr>
        <w:t>(обременения</w:t>
      </w:r>
      <w:proofErr w:type="gramStart"/>
      <w:r w:rsidRPr="00393D07">
        <w:rPr>
          <w:sz w:val="26"/>
          <w:szCs w:val="26"/>
        </w:rPr>
        <w:t>):не</w:t>
      </w:r>
      <w:proofErr w:type="gramEnd"/>
      <w:r w:rsidR="00374B83" w:rsidRPr="00393D07">
        <w:rPr>
          <w:sz w:val="26"/>
          <w:szCs w:val="26"/>
        </w:rPr>
        <w:t xml:space="preserve"> </w:t>
      </w:r>
      <w:r w:rsidRPr="00393D07">
        <w:rPr>
          <w:spacing w:val="-2"/>
          <w:sz w:val="26"/>
          <w:szCs w:val="26"/>
        </w:rPr>
        <w:t>зарегистрировано.</w:t>
      </w:r>
    </w:p>
    <w:p w14:paraId="7C537776" w14:textId="27583D77" w:rsidR="005928CA" w:rsidRPr="00393D07" w:rsidRDefault="006B77B6" w:rsidP="00393D07">
      <w:pPr>
        <w:pStyle w:val="Default"/>
        <w:ind w:firstLine="567"/>
        <w:jc w:val="both"/>
        <w:rPr>
          <w:sz w:val="26"/>
          <w:szCs w:val="26"/>
        </w:rPr>
      </w:pPr>
      <w:r w:rsidRPr="00393D07">
        <w:rPr>
          <w:b/>
          <w:sz w:val="26"/>
          <w:szCs w:val="26"/>
        </w:rPr>
        <w:t>Объект</w:t>
      </w:r>
      <w:r w:rsidR="00374B83" w:rsidRPr="00393D07">
        <w:rPr>
          <w:b/>
          <w:sz w:val="26"/>
          <w:szCs w:val="26"/>
        </w:rPr>
        <w:t xml:space="preserve"> </w:t>
      </w:r>
      <w:r w:rsidRPr="00393D07">
        <w:rPr>
          <w:b/>
          <w:sz w:val="26"/>
          <w:szCs w:val="26"/>
        </w:rPr>
        <w:t>5.</w:t>
      </w:r>
      <w:r w:rsidR="00427F23" w:rsidRPr="00393D07">
        <w:rPr>
          <w:sz w:val="26"/>
          <w:szCs w:val="26"/>
        </w:rPr>
        <w:t xml:space="preserve"> Здание, назначение: нежилое, наименование: Здание : медпункт , кадастровый номер: 37:18:030112:110, площадью 64,0 </w:t>
      </w:r>
      <w:proofErr w:type="spellStart"/>
      <w:r w:rsidR="00427F23" w:rsidRPr="00393D07">
        <w:rPr>
          <w:sz w:val="26"/>
          <w:szCs w:val="26"/>
        </w:rPr>
        <w:t>кв.м</w:t>
      </w:r>
      <w:proofErr w:type="spellEnd"/>
      <w:r w:rsidR="00427F23" w:rsidRPr="00393D07">
        <w:rPr>
          <w:sz w:val="26"/>
          <w:szCs w:val="26"/>
        </w:rPr>
        <w:t>., количество этажей -1,</w:t>
      </w:r>
      <w:r w:rsidR="00A701CB" w:rsidRPr="00393D07">
        <w:rPr>
          <w:sz w:val="26"/>
          <w:szCs w:val="26"/>
        </w:rPr>
        <w:t xml:space="preserve"> </w:t>
      </w:r>
      <w:r w:rsidR="00427F23" w:rsidRPr="00393D07">
        <w:rPr>
          <w:sz w:val="26"/>
          <w:szCs w:val="26"/>
        </w:rPr>
        <w:t>в</w:t>
      </w:r>
      <w:r w:rsidR="00A701CB" w:rsidRPr="00393D07">
        <w:rPr>
          <w:sz w:val="26"/>
          <w:szCs w:val="26"/>
        </w:rPr>
        <w:t xml:space="preserve"> </w:t>
      </w:r>
      <w:r w:rsidR="00427F23" w:rsidRPr="00393D07">
        <w:rPr>
          <w:sz w:val="26"/>
          <w:szCs w:val="26"/>
        </w:rPr>
        <w:t>том</w:t>
      </w:r>
      <w:r w:rsidR="00A701CB" w:rsidRPr="00393D07">
        <w:rPr>
          <w:sz w:val="26"/>
          <w:szCs w:val="26"/>
        </w:rPr>
        <w:t xml:space="preserve"> </w:t>
      </w:r>
      <w:r w:rsidR="00427F23" w:rsidRPr="00393D07">
        <w:rPr>
          <w:sz w:val="26"/>
          <w:szCs w:val="26"/>
        </w:rPr>
        <w:t>числе</w:t>
      </w:r>
      <w:r w:rsidR="00A701CB" w:rsidRPr="00393D07">
        <w:rPr>
          <w:sz w:val="26"/>
          <w:szCs w:val="26"/>
        </w:rPr>
        <w:t xml:space="preserve"> </w:t>
      </w:r>
      <w:r w:rsidR="00427F23" w:rsidRPr="00393D07">
        <w:rPr>
          <w:sz w:val="26"/>
          <w:szCs w:val="26"/>
        </w:rPr>
        <w:t>подземных</w:t>
      </w:r>
      <w:r w:rsidR="00A701CB" w:rsidRPr="00393D07">
        <w:rPr>
          <w:sz w:val="26"/>
          <w:szCs w:val="26"/>
        </w:rPr>
        <w:t xml:space="preserve"> - </w:t>
      </w:r>
      <w:r w:rsidR="00427F23" w:rsidRPr="00393D07">
        <w:rPr>
          <w:sz w:val="26"/>
          <w:szCs w:val="26"/>
        </w:rPr>
        <w:t>0,</w:t>
      </w:r>
      <w:r w:rsidR="00A701CB" w:rsidRPr="00393D07">
        <w:rPr>
          <w:sz w:val="26"/>
          <w:szCs w:val="26"/>
        </w:rPr>
        <w:t xml:space="preserve"> </w:t>
      </w:r>
      <w:r w:rsidR="00427F23" w:rsidRPr="00393D07">
        <w:rPr>
          <w:sz w:val="26"/>
          <w:szCs w:val="26"/>
        </w:rPr>
        <w:t xml:space="preserve">адрес: Ивановская область, Тейковский район, </w:t>
      </w:r>
      <w:proofErr w:type="spellStart"/>
      <w:r w:rsidR="00427F23" w:rsidRPr="00393D07">
        <w:rPr>
          <w:sz w:val="26"/>
          <w:szCs w:val="26"/>
        </w:rPr>
        <w:t>м.Оболсуново</w:t>
      </w:r>
      <w:proofErr w:type="spellEnd"/>
      <w:r w:rsidR="00427F23" w:rsidRPr="00393D07">
        <w:rPr>
          <w:sz w:val="26"/>
          <w:szCs w:val="26"/>
        </w:rPr>
        <w:t>, Детский оздоровительный лагерь «Автомобилист», о чем</w:t>
      </w:r>
      <w:r w:rsidR="00A701CB" w:rsidRPr="00393D07">
        <w:rPr>
          <w:sz w:val="26"/>
          <w:szCs w:val="26"/>
        </w:rPr>
        <w:t xml:space="preserve"> </w:t>
      </w:r>
      <w:r w:rsidR="00427F23" w:rsidRPr="00393D07">
        <w:rPr>
          <w:sz w:val="26"/>
          <w:szCs w:val="26"/>
        </w:rPr>
        <w:t>в Едином</w:t>
      </w:r>
      <w:r w:rsidR="00A701CB" w:rsidRPr="00393D07">
        <w:rPr>
          <w:sz w:val="26"/>
          <w:szCs w:val="26"/>
        </w:rPr>
        <w:t xml:space="preserve"> </w:t>
      </w:r>
      <w:r w:rsidR="00427F23" w:rsidRPr="00393D07">
        <w:rPr>
          <w:sz w:val="26"/>
          <w:szCs w:val="26"/>
        </w:rPr>
        <w:t>государственном</w:t>
      </w:r>
      <w:r w:rsidR="00A701CB" w:rsidRPr="00393D07">
        <w:rPr>
          <w:sz w:val="26"/>
          <w:szCs w:val="26"/>
        </w:rPr>
        <w:t xml:space="preserve"> </w:t>
      </w:r>
      <w:r w:rsidR="00427F23" w:rsidRPr="00393D07">
        <w:rPr>
          <w:sz w:val="26"/>
          <w:szCs w:val="26"/>
        </w:rPr>
        <w:t>реестре</w:t>
      </w:r>
      <w:r w:rsidR="00A701CB" w:rsidRPr="00393D07">
        <w:rPr>
          <w:sz w:val="26"/>
          <w:szCs w:val="26"/>
        </w:rPr>
        <w:t xml:space="preserve"> </w:t>
      </w:r>
      <w:r w:rsidR="00427F23" w:rsidRPr="00393D07">
        <w:rPr>
          <w:sz w:val="26"/>
          <w:szCs w:val="26"/>
        </w:rPr>
        <w:t xml:space="preserve">недвижимости </w:t>
      </w:r>
      <w:r w:rsidR="005928CA" w:rsidRPr="00393D07">
        <w:rPr>
          <w:sz w:val="26"/>
          <w:szCs w:val="26"/>
        </w:rPr>
        <w:t>27.11.2024 года сделана запись о регистрации №КУВИ -001/2024-287909240.</w:t>
      </w:r>
    </w:p>
    <w:p w14:paraId="291AE739" w14:textId="1DB73A7B" w:rsidR="006B77B6" w:rsidRPr="00393D07" w:rsidRDefault="006B77B6" w:rsidP="00393D07">
      <w:pPr>
        <w:pStyle w:val="Default"/>
        <w:jc w:val="both"/>
        <w:rPr>
          <w:sz w:val="26"/>
          <w:szCs w:val="26"/>
        </w:rPr>
      </w:pPr>
      <w:r w:rsidRPr="00393D07">
        <w:rPr>
          <w:sz w:val="26"/>
          <w:szCs w:val="26"/>
        </w:rPr>
        <w:t>Существующие</w:t>
      </w:r>
      <w:r w:rsidR="00374B83" w:rsidRPr="00393D07">
        <w:rPr>
          <w:sz w:val="26"/>
          <w:szCs w:val="26"/>
        </w:rPr>
        <w:t xml:space="preserve"> </w:t>
      </w:r>
      <w:r w:rsidRPr="00393D07">
        <w:rPr>
          <w:sz w:val="26"/>
          <w:szCs w:val="26"/>
        </w:rPr>
        <w:t>ограничения</w:t>
      </w:r>
      <w:r w:rsidR="00374B83" w:rsidRPr="00393D07">
        <w:rPr>
          <w:sz w:val="26"/>
          <w:szCs w:val="26"/>
        </w:rPr>
        <w:t xml:space="preserve"> </w:t>
      </w:r>
      <w:r w:rsidRPr="00393D07">
        <w:rPr>
          <w:sz w:val="26"/>
          <w:szCs w:val="26"/>
        </w:rPr>
        <w:t>(обременения):</w:t>
      </w:r>
      <w:r w:rsidR="00374B83" w:rsidRPr="00393D07">
        <w:rPr>
          <w:sz w:val="26"/>
          <w:szCs w:val="26"/>
        </w:rPr>
        <w:t xml:space="preserve"> </w:t>
      </w:r>
      <w:r w:rsidRPr="00393D07">
        <w:rPr>
          <w:sz w:val="26"/>
          <w:szCs w:val="26"/>
        </w:rPr>
        <w:t>не</w:t>
      </w:r>
      <w:r w:rsidR="00374B83" w:rsidRPr="00393D07">
        <w:rPr>
          <w:sz w:val="26"/>
          <w:szCs w:val="26"/>
        </w:rPr>
        <w:t xml:space="preserve"> </w:t>
      </w:r>
      <w:r w:rsidRPr="00393D07">
        <w:rPr>
          <w:spacing w:val="-2"/>
          <w:sz w:val="26"/>
          <w:szCs w:val="26"/>
        </w:rPr>
        <w:t>зарегистрировано.</w:t>
      </w:r>
    </w:p>
    <w:p w14:paraId="08254B34" w14:textId="194B3429" w:rsidR="005928CA" w:rsidRPr="00393D07" w:rsidRDefault="006B77B6" w:rsidP="00393D07">
      <w:pPr>
        <w:pStyle w:val="Default"/>
        <w:ind w:firstLine="567"/>
        <w:jc w:val="both"/>
        <w:rPr>
          <w:sz w:val="26"/>
          <w:szCs w:val="26"/>
        </w:rPr>
      </w:pPr>
      <w:r w:rsidRPr="00393D07">
        <w:rPr>
          <w:b/>
          <w:sz w:val="26"/>
          <w:szCs w:val="26"/>
        </w:rPr>
        <w:t>Объект</w:t>
      </w:r>
      <w:r w:rsidR="00374B83" w:rsidRPr="00393D07">
        <w:rPr>
          <w:b/>
          <w:sz w:val="26"/>
          <w:szCs w:val="26"/>
        </w:rPr>
        <w:t xml:space="preserve"> </w:t>
      </w:r>
      <w:r w:rsidRPr="00393D07">
        <w:rPr>
          <w:b/>
          <w:sz w:val="26"/>
          <w:szCs w:val="26"/>
        </w:rPr>
        <w:t>6.</w:t>
      </w:r>
      <w:r w:rsidR="00C64940" w:rsidRPr="00393D07">
        <w:rPr>
          <w:sz w:val="26"/>
          <w:szCs w:val="26"/>
        </w:rPr>
        <w:t xml:space="preserve"> Здание, назначение</w:t>
      </w:r>
      <w:r w:rsidR="00A701CB" w:rsidRPr="00393D07">
        <w:rPr>
          <w:sz w:val="26"/>
          <w:szCs w:val="26"/>
        </w:rPr>
        <w:t>: нежилое, наименование: Здание</w:t>
      </w:r>
      <w:r w:rsidR="00C64940" w:rsidRPr="00393D07">
        <w:rPr>
          <w:sz w:val="26"/>
          <w:szCs w:val="26"/>
        </w:rPr>
        <w:t xml:space="preserve">: общежитие, кадастровый номер: 37:18:030112:126, площадью 105,0 </w:t>
      </w:r>
      <w:proofErr w:type="spellStart"/>
      <w:r w:rsidR="00C64940" w:rsidRPr="00393D07">
        <w:rPr>
          <w:sz w:val="26"/>
          <w:szCs w:val="26"/>
        </w:rPr>
        <w:t>кв.м</w:t>
      </w:r>
      <w:proofErr w:type="spellEnd"/>
      <w:r w:rsidR="00C64940" w:rsidRPr="00393D07">
        <w:rPr>
          <w:sz w:val="26"/>
          <w:szCs w:val="26"/>
        </w:rPr>
        <w:t>., количество этажей -1,</w:t>
      </w:r>
      <w:r w:rsidR="00A701CB" w:rsidRPr="00393D07">
        <w:rPr>
          <w:sz w:val="26"/>
          <w:szCs w:val="26"/>
        </w:rPr>
        <w:t xml:space="preserve"> </w:t>
      </w:r>
      <w:r w:rsidR="00C64940" w:rsidRPr="00393D07">
        <w:rPr>
          <w:sz w:val="26"/>
          <w:szCs w:val="26"/>
        </w:rPr>
        <w:t>в</w:t>
      </w:r>
      <w:r w:rsidR="00A701CB" w:rsidRPr="00393D07">
        <w:rPr>
          <w:sz w:val="26"/>
          <w:szCs w:val="26"/>
        </w:rPr>
        <w:t xml:space="preserve"> </w:t>
      </w:r>
      <w:r w:rsidR="00C64940" w:rsidRPr="00393D07">
        <w:rPr>
          <w:sz w:val="26"/>
          <w:szCs w:val="26"/>
        </w:rPr>
        <w:t>том</w:t>
      </w:r>
      <w:r w:rsidR="00A701CB" w:rsidRPr="00393D07">
        <w:rPr>
          <w:sz w:val="26"/>
          <w:szCs w:val="26"/>
        </w:rPr>
        <w:t xml:space="preserve"> </w:t>
      </w:r>
      <w:r w:rsidR="00C64940" w:rsidRPr="00393D07">
        <w:rPr>
          <w:sz w:val="26"/>
          <w:szCs w:val="26"/>
        </w:rPr>
        <w:t>числе</w:t>
      </w:r>
      <w:r w:rsidR="00A701CB" w:rsidRPr="00393D07">
        <w:rPr>
          <w:sz w:val="26"/>
          <w:szCs w:val="26"/>
        </w:rPr>
        <w:t xml:space="preserve"> </w:t>
      </w:r>
      <w:r w:rsidR="00C64940" w:rsidRPr="00393D07">
        <w:rPr>
          <w:sz w:val="26"/>
          <w:szCs w:val="26"/>
        </w:rPr>
        <w:t>подземных</w:t>
      </w:r>
      <w:r w:rsidR="00A701CB" w:rsidRPr="00393D07">
        <w:rPr>
          <w:sz w:val="26"/>
          <w:szCs w:val="26"/>
        </w:rPr>
        <w:t xml:space="preserve"> - </w:t>
      </w:r>
      <w:r w:rsidR="00C64940" w:rsidRPr="00393D07">
        <w:rPr>
          <w:sz w:val="26"/>
          <w:szCs w:val="26"/>
        </w:rPr>
        <w:t>0,</w:t>
      </w:r>
      <w:r w:rsidR="00A701CB" w:rsidRPr="00393D07">
        <w:rPr>
          <w:sz w:val="26"/>
          <w:szCs w:val="26"/>
        </w:rPr>
        <w:t xml:space="preserve"> </w:t>
      </w:r>
      <w:r w:rsidR="00C64940" w:rsidRPr="00393D07">
        <w:rPr>
          <w:sz w:val="26"/>
          <w:szCs w:val="26"/>
        </w:rPr>
        <w:t xml:space="preserve">адрес: Ивановская область, Тейковский район, </w:t>
      </w:r>
      <w:proofErr w:type="spellStart"/>
      <w:r w:rsidR="00C64940" w:rsidRPr="00393D07">
        <w:rPr>
          <w:sz w:val="26"/>
          <w:szCs w:val="26"/>
        </w:rPr>
        <w:t>м.Оболсуново</w:t>
      </w:r>
      <w:proofErr w:type="spellEnd"/>
      <w:r w:rsidR="00C64940" w:rsidRPr="00393D07">
        <w:rPr>
          <w:sz w:val="26"/>
          <w:szCs w:val="26"/>
        </w:rPr>
        <w:t>, Детский оздоровительный лагерь «Автомобилист», о чем</w:t>
      </w:r>
      <w:r w:rsidR="005928CA" w:rsidRPr="00393D07">
        <w:rPr>
          <w:sz w:val="26"/>
          <w:szCs w:val="26"/>
        </w:rPr>
        <w:t xml:space="preserve"> </w:t>
      </w:r>
      <w:r w:rsidR="00C64940" w:rsidRPr="00393D07">
        <w:rPr>
          <w:sz w:val="26"/>
          <w:szCs w:val="26"/>
        </w:rPr>
        <w:t>в Едином</w:t>
      </w:r>
      <w:r w:rsidR="005928CA" w:rsidRPr="00393D07">
        <w:rPr>
          <w:sz w:val="26"/>
          <w:szCs w:val="26"/>
        </w:rPr>
        <w:t xml:space="preserve"> </w:t>
      </w:r>
      <w:r w:rsidR="00C64940" w:rsidRPr="00393D07">
        <w:rPr>
          <w:sz w:val="26"/>
          <w:szCs w:val="26"/>
        </w:rPr>
        <w:t>государственном</w:t>
      </w:r>
      <w:r w:rsidR="005928CA" w:rsidRPr="00393D07">
        <w:rPr>
          <w:sz w:val="26"/>
          <w:szCs w:val="26"/>
        </w:rPr>
        <w:t xml:space="preserve"> </w:t>
      </w:r>
      <w:r w:rsidR="00C64940" w:rsidRPr="00393D07">
        <w:rPr>
          <w:sz w:val="26"/>
          <w:szCs w:val="26"/>
        </w:rPr>
        <w:t>реестре</w:t>
      </w:r>
      <w:r w:rsidR="005928CA" w:rsidRPr="00393D07">
        <w:rPr>
          <w:sz w:val="26"/>
          <w:szCs w:val="26"/>
        </w:rPr>
        <w:t xml:space="preserve"> </w:t>
      </w:r>
      <w:r w:rsidR="00C64940" w:rsidRPr="00393D07">
        <w:rPr>
          <w:sz w:val="26"/>
          <w:szCs w:val="26"/>
        </w:rPr>
        <w:t xml:space="preserve">недвижимости </w:t>
      </w:r>
      <w:r w:rsidR="005928CA" w:rsidRPr="00393D07">
        <w:rPr>
          <w:sz w:val="26"/>
          <w:szCs w:val="26"/>
        </w:rPr>
        <w:t>27.11.2024 года сделана запись о регистрации №КУВИ -001/2024-287913151.</w:t>
      </w:r>
    </w:p>
    <w:p w14:paraId="19C2C709" w14:textId="4D70A4CC" w:rsidR="00C64940" w:rsidRPr="00393D07" w:rsidRDefault="00C64940" w:rsidP="00393D07">
      <w:pPr>
        <w:pStyle w:val="Default"/>
        <w:jc w:val="both"/>
        <w:rPr>
          <w:sz w:val="26"/>
          <w:szCs w:val="26"/>
        </w:rPr>
      </w:pPr>
      <w:r w:rsidRPr="00393D07">
        <w:rPr>
          <w:sz w:val="26"/>
          <w:szCs w:val="26"/>
        </w:rPr>
        <w:t>Существующие</w:t>
      </w:r>
      <w:r w:rsidR="00374B83" w:rsidRPr="00393D07">
        <w:rPr>
          <w:sz w:val="26"/>
          <w:szCs w:val="26"/>
        </w:rPr>
        <w:t xml:space="preserve"> </w:t>
      </w:r>
      <w:r w:rsidRPr="00393D07">
        <w:rPr>
          <w:sz w:val="26"/>
          <w:szCs w:val="26"/>
        </w:rPr>
        <w:t>ограничения</w:t>
      </w:r>
      <w:r w:rsidR="00374B83" w:rsidRPr="00393D07">
        <w:rPr>
          <w:sz w:val="26"/>
          <w:szCs w:val="26"/>
        </w:rPr>
        <w:t xml:space="preserve"> </w:t>
      </w:r>
      <w:r w:rsidRPr="00393D07">
        <w:rPr>
          <w:sz w:val="26"/>
          <w:szCs w:val="26"/>
        </w:rPr>
        <w:t>(обременения</w:t>
      </w:r>
      <w:proofErr w:type="gramStart"/>
      <w:r w:rsidRPr="00393D07">
        <w:rPr>
          <w:sz w:val="26"/>
          <w:szCs w:val="26"/>
        </w:rPr>
        <w:t>):не</w:t>
      </w:r>
      <w:proofErr w:type="gramEnd"/>
      <w:r w:rsidR="00374B83" w:rsidRPr="00393D07">
        <w:rPr>
          <w:sz w:val="26"/>
          <w:szCs w:val="26"/>
        </w:rPr>
        <w:t xml:space="preserve"> </w:t>
      </w:r>
      <w:r w:rsidRPr="00393D07">
        <w:rPr>
          <w:spacing w:val="-2"/>
          <w:sz w:val="26"/>
          <w:szCs w:val="26"/>
        </w:rPr>
        <w:t>зарегистрировано.</w:t>
      </w:r>
    </w:p>
    <w:p w14:paraId="605A6023" w14:textId="77777777" w:rsidR="005928CA" w:rsidRPr="00393D07" w:rsidRDefault="006B77B6" w:rsidP="00393D07">
      <w:pPr>
        <w:pStyle w:val="Default"/>
        <w:ind w:firstLine="567"/>
        <w:jc w:val="both"/>
        <w:rPr>
          <w:sz w:val="26"/>
          <w:szCs w:val="26"/>
        </w:rPr>
      </w:pPr>
      <w:r w:rsidRPr="00393D07">
        <w:rPr>
          <w:b/>
          <w:sz w:val="26"/>
          <w:szCs w:val="26"/>
        </w:rPr>
        <w:t xml:space="preserve">Объект 7. </w:t>
      </w:r>
      <w:r w:rsidR="00C64940" w:rsidRPr="00393D07">
        <w:rPr>
          <w:sz w:val="26"/>
          <w:szCs w:val="26"/>
        </w:rPr>
        <w:t>Здание, назначение: нежилое, наименование: Здание : кирпичный склад</w:t>
      </w:r>
      <w:r w:rsidR="005928CA" w:rsidRPr="00393D07">
        <w:rPr>
          <w:sz w:val="26"/>
          <w:szCs w:val="26"/>
        </w:rPr>
        <w:t>,</w:t>
      </w:r>
      <w:r w:rsidR="00C64940" w:rsidRPr="00393D07">
        <w:rPr>
          <w:sz w:val="26"/>
          <w:szCs w:val="26"/>
        </w:rPr>
        <w:t xml:space="preserve"> кадастровый номер: </w:t>
      </w:r>
      <w:r w:rsidR="005928CA" w:rsidRPr="00393D07">
        <w:rPr>
          <w:sz w:val="26"/>
          <w:szCs w:val="26"/>
        </w:rPr>
        <w:t>37:18:030112:108</w:t>
      </w:r>
      <w:r w:rsidR="00C64940" w:rsidRPr="00393D07">
        <w:rPr>
          <w:sz w:val="26"/>
          <w:szCs w:val="26"/>
        </w:rPr>
        <w:t xml:space="preserve">, площадью 82,0 </w:t>
      </w:r>
      <w:proofErr w:type="spellStart"/>
      <w:r w:rsidR="00C64940" w:rsidRPr="00393D07">
        <w:rPr>
          <w:sz w:val="26"/>
          <w:szCs w:val="26"/>
        </w:rPr>
        <w:t>кв.м</w:t>
      </w:r>
      <w:proofErr w:type="spellEnd"/>
      <w:r w:rsidR="00C64940" w:rsidRPr="00393D07">
        <w:rPr>
          <w:sz w:val="26"/>
          <w:szCs w:val="26"/>
        </w:rPr>
        <w:t>., количество этажей -1,</w:t>
      </w:r>
      <w:r w:rsidR="00A701CB" w:rsidRPr="00393D07">
        <w:rPr>
          <w:sz w:val="26"/>
          <w:szCs w:val="26"/>
        </w:rPr>
        <w:t xml:space="preserve"> </w:t>
      </w:r>
      <w:r w:rsidR="00C64940" w:rsidRPr="00393D07">
        <w:rPr>
          <w:sz w:val="26"/>
          <w:szCs w:val="26"/>
        </w:rPr>
        <w:t>в</w:t>
      </w:r>
      <w:r w:rsidR="005928CA" w:rsidRPr="00393D07">
        <w:rPr>
          <w:sz w:val="26"/>
          <w:szCs w:val="26"/>
        </w:rPr>
        <w:t xml:space="preserve"> </w:t>
      </w:r>
      <w:r w:rsidR="00C64940" w:rsidRPr="00393D07">
        <w:rPr>
          <w:sz w:val="26"/>
          <w:szCs w:val="26"/>
        </w:rPr>
        <w:t>том</w:t>
      </w:r>
      <w:r w:rsidR="00A701CB" w:rsidRPr="00393D07">
        <w:rPr>
          <w:sz w:val="26"/>
          <w:szCs w:val="26"/>
        </w:rPr>
        <w:t xml:space="preserve"> </w:t>
      </w:r>
      <w:r w:rsidR="00C64940" w:rsidRPr="00393D07">
        <w:rPr>
          <w:sz w:val="26"/>
          <w:szCs w:val="26"/>
        </w:rPr>
        <w:t>числе</w:t>
      </w:r>
      <w:r w:rsidR="00A701CB" w:rsidRPr="00393D07">
        <w:rPr>
          <w:sz w:val="26"/>
          <w:szCs w:val="26"/>
        </w:rPr>
        <w:t xml:space="preserve"> </w:t>
      </w:r>
      <w:r w:rsidR="00C64940" w:rsidRPr="00393D07">
        <w:rPr>
          <w:sz w:val="26"/>
          <w:szCs w:val="26"/>
        </w:rPr>
        <w:t>подземных</w:t>
      </w:r>
      <w:r w:rsidR="00A701CB" w:rsidRPr="00393D07">
        <w:rPr>
          <w:sz w:val="26"/>
          <w:szCs w:val="26"/>
        </w:rPr>
        <w:t xml:space="preserve"> -</w:t>
      </w:r>
      <w:r w:rsidR="005928CA" w:rsidRPr="00393D07">
        <w:rPr>
          <w:sz w:val="26"/>
          <w:szCs w:val="26"/>
        </w:rPr>
        <w:t xml:space="preserve"> </w:t>
      </w:r>
      <w:r w:rsidR="00C64940" w:rsidRPr="00393D07">
        <w:rPr>
          <w:sz w:val="26"/>
          <w:szCs w:val="26"/>
        </w:rPr>
        <w:t>0,</w:t>
      </w:r>
      <w:r w:rsidR="00A701CB" w:rsidRPr="00393D07">
        <w:rPr>
          <w:sz w:val="26"/>
          <w:szCs w:val="26"/>
        </w:rPr>
        <w:t xml:space="preserve"> </w:t>
      </w:r>
      <w:r w:rsidR="00C64940" w:rsidRPr="00393D07">
        <w:rPr>
          <w:sz w:val="26"/>
          <w:szCs w:val="26"/>
        </w:rPr>
        <w:t xml:space="preserve">адрес: Ивановская область, Тейковский район, </w:t>
      </w:r>
      <w:proofErr w:type="spellStart"/>
      <w:r w:rsidR="00C64940" w:rsidRPr="00393D07">
        <w:rPr>
          <w:sz w:val="26"/>
          <w:szCs w:val="26"/>
        </w:rPr>
        <w:t>м.Оболсуново</w:t>
      </w:r>
      <w:proofErr w:type="spellEnd"/>
      <w:r w:rsidR="00C64940" w:rsidRPr="00393D07">
        <w:rPr>
          <w:sz w:val="26"/>
          <w:szCs w:val="26"/>
        </w:rPr>
        <w:t>, Детский оздоровительный лагерь «Автомобилист», о чем</w:t>
      </w:r>
      <w:r w:rsidR="005928CA" w:rsidRPr="00393D07">
        <w:rPr>
          <w:sz w:val="26"/>
          <w:szCs w:val="26"/>
        </w:rPr>
        <w:t xml:space="preserve"> </w:t>
      </w:r>
      <w:r w:rsidR="00C64940" w:rsidRPr="00393D07">
        <w:rPr>
          <w:sz w:val="26"/>
          <w:szCs w:val="26"/>
        </w:rPr>
        <w:t>в Едином</w:t>
      </w:r>
      <w:r w:rsidR="005928CA" w:rsidRPr="00393D07">
        <w:rPr>
          <w:sz w:val="26"/>
          <w:szCs w:val="26"/>
        </w:rPr>
        <w:t xml:space="preserve"> </w:t>
      </w:r>
      <w:r w:rsidR="00C64940" w:rsidRPr="00393D07">
        <w:rPr>
          <w:sz w:val="26"/>
          <w:szCs w:val="26"/>
        </w:rPr>
        <w:t>государственном</w:t>
      </w:r>
      <w:r w:rsidR="005928CA" w:rsidRPr="00393D07">
        <w:rPr>
          <w:sz w:val="26"/>
          <w:szCs w:val="26"/>
        </w:rPr>
        <w:t xml:space="preserve"> </w:t>
      </w:r>
      <w:r w:rsidR="00C64940" w:rsidRPr="00393D07">
        <w:rPr>
          <w:sz w:val="26"/>
          <w:szCs w:val="26"/>
        </w:rPr>
        <w:t>реестре</w:t>
      </w:r>
      <w:r w:rsidR="005928CA" w:rsidRPr="00393D07">
        <w:rPr>
          <w:sz w:val="26"/>
          <w:szCs w:val="26"/>
        </w:rPr>
        <w:t xml:space="preserve"> </w:t>
      </w:r>
      <w:r w:rsidR="00C64940" w:rsidRPr="00393D07">
        <w:rPr>
          <w:sz w:val="26"/>
          <w:szCs w:val="26"/>
        </w:rPr>
        <w:t xml:space="preserve">недвижимости </w:t>
      </w:r>
      <w:r w:rsidR="005928CA" w:rsidRPr="00393D07">
        <w:rPr>
          <w:sz w:val="26"/>
          <w:szCs w:val="26"/>
        </w:rPr>
        <w:t>27.11.2024 года сделана запись о регистрации №КУВИ -001/2024-287</w:t>
      </w:r>
      <w:r w:rsidR="00E4628D" w:rsidRPr="00393D07">
        <w:rPr>
          <w:sz w:val="26"/>
          <w:szCs w:val="26"/>
        </w:rPr>
        <w:t>915882</w:t>
      </w:r>
      <w:r w:rsidR="005928CA" w:rsidRPr="00393D07">
        <w:rPr>
          <w:sz w:val="26"/>
          <w:szCs w:val="26"/>
        </w:rPr>
        <w:t>.</w:t>
      </w:r>
    </w:p>
    <w:p w14:paraId="0626FD94" w14:textId="2433FE95" w:rsidR="00C64940" w:rsidRPr="00393D07" w:rsidRDefault="00C64940" w:rsidP="00393D07">
      <w:pPr>
        <w:pStyle w:val="Default"/>
        <w:jc w:val="both"/>
        <w:rPr>
          <w:sz w:val="26"/>
          <w:szCs w:val="26"/>
        </w:rPr>
      </w:pPr>
      <w:r w:rsidRPr="00393D07">
        <w:rPr>
          <w:sz w:val="26"/>
          <w:szCs w:val="26"/>
        </w:rPr>
        <w:t>Существующие</w:t>
      </w:r>
      <w:r w:rsidR="00374B83" w:rsidRPr="00393D07">
        <w:rPr>
          <w:sz w:val="26"/>
          <w:szCs w:val="26"/>
        </w:rPr>
        <w:t xml:space="preserve"> </w:t>
      </w:r>
      <w:r w:rsidRPr="00393D07">
        <w:rPr>
          <w:sz w:val="26"/>
          <w:szCs w:val="26"/>
        </w:rPr>
        <w:t>ограничения</w:t>
      </w:r>
      <w:r w:rsidR="00374B83" w:rsidRPr="00393D07">
        <w:rPr>
          <w:sz w:val="26"/>
          <w:szCs w:val="26"/>
        </w:rPr>
        <w:t xml:space="preserve"> </w:t>
      </w:r>
      <w:r w:rsidRPr="00393D07">
        <w:rPr>
          <w:sz w:val="26"/>
          <w:szCs w:val="26"/>
        </w:rPr>
        <w:t>(обременения</w:t>
      </w:r>
      <w:proofErr w:type="gramStart"/>
      <w:r w:rsidRPr="00393D07">
        <w:rPr>
          <w:sz w:val="26"/>
          <w:szCs w:val="26"/>
        </w:rPr>
        <w:t>):не</w:t>
      </w:r>
      <w:proofErr w:type="gramEnd"/>
      <w:r w:rsidR="00374B83" w:rsidRPr="00393D07">
        <w:rPr>
          <w:sz w:val="26"/>
          <w:szCs w:val="26"/>
        </w:rPr>
        <w:t xml:space="preserve"> </w:t>
      </w:r>
      <w:r w:rsidRPr="00393D07">
        <w:rPr>
          <w:spacing w:val="-2"/>
          <w:sz w:val="26"/>
          <w:szCs w:val="26"/>
        </w:rPr>
        <w:t>зарегистрировано.</w:t>
      </w:r>
    </w:p>
    <w:p w14:paraId="20DAC898" w14:textId="79BA4F53" w:rsidR="00E4628D" w:rsidRPr="00393D07" w:rsidRDefault="006B77B6" w:rsidP="00393D07">
      <w:pPr>
        <w:pStyle w:val="Default"/>
        <w:ind w:firstLine="567"/>
        <w:jc w:val="both"/>
        <w:rPr>
          <w:sz w:val="26"/>
          <w:szCs w:val="26"/>
        </w:rPr>
      </w:pPr>
      <w:r w:rsidRPr="00393D07">
        <w:rPr>
          <w:b/>
          <w:sz w:val="26"/>
          <w:szCs w:val="26"/>
        </w:rPr>
        <w:t>Объект</w:t>
      </w:r>
      <w:r w:rsidR="00374B83" w:rsidRPr="00393D07">
        <w:rPr>
          <w:b/>
          <w:sz w:val="26"/>
          <w:szCs w:val="26"/>
        </w:rPr>
        <w:t xml:space="preserve"> </w:t>
      </w:r>
      <w:r w:rsidRPr="00393D07">
        <w:rPr>
          <w:b/>
          <w:sz w:val="26"/>
          <w:szCs w:val="26"/>
        </w:rPr>
        <w:t>8.</w:t>
      </w:r>
      <w:r w:rsidR="00C64940" w:rsidRPr="00393D07">
        <w:rPr>
          <w:sz w:val="26"/>
          <w:szCs w:val="26"/>
        </w:rPr>
        <w:t xml:space="preserve"> Здание, назначение: нежилое, наименование: Здание : б</w:t>
      </w:r>
      <w:r w:rsidR="00E4628D" w:rsidRPr="00393D07">
        <w:rPr>
          <w:sz w:val="26"/>
          <w:szCs w:val="26"/>
        </w:rPr>
        <w:t>аня-прачечная</w:t>
      </w:r>
      <w:r w:rsidR="00C64940" w:rsidRPr="00393D07">
        <w:rPr>
          <w:sz w:val="26"/>
          <w:szCs w:val="26"/>
        </w:rPr>
        <w:t xml:space="preserve">, кадастровый номер: 37:18:030112:113, площадью 148,8 </w:t>
      </w:r>
      <w:proofErr w:type="spellStart"/>
      <w:r w:rsidR="00C64940" w:rsidRPr="00393D07">
        <w:rPr>
          <w:sz w:val="26"/>
          <w:szCs w:val="26"/>
        </w:rPr>
        <w:t>кв.м</w:t>
      </w:r>
      <w:proofErr w:type="spellEnd"/>
      <w:r w:rsidR="00C64940" w:rsidRPr="00393D07">
        <w:rPr>
          <w:sz w:val="26"/>
          <w:szCs w:val="26"/>
        </w:rPr>
        <w:t>., количество этажей -1,</w:t>
      </w:r>
      <w:r w:rsidR="00E4628D" w:rsidRPr="00393D07">
        <w:rPr>
          <w:sz w:val="26"/>
          <w:szCs w:val="26"/>
        </w:rPr>
        <w:t xml:space="preserve"> </w:t>
      </w:r>
      <w:r w:rsidR="00C64940" w:rsidRPr="00393D07">
        <w:rPr>
          <w:sz w:val="26"/>
          <w:szCs w:val="26"/>
        </w:rPr>
        <w:t>в</w:t>
      </w:r>
      <w:r w:rsidR="00E4628D" w:rsidRPr="00393D07">
        <w:rPr>
          <w:sz w:val="26"/>
          <w:szCs w:val="26"/>
        </w:rPr>
        <w:t xml:space="preserve"> </w:t>
      </w:r>
      <w:r w:rsidR="00C64940" w:rsidRPr="00393D07">
        <w:rPr>
          <w:sz w:val="26"/>
          <w:szCs w:val="26"/>
        </w:rPr>
        <w:t>том</w:t>
      </w:r>
      <w:r w:rsidR="00E4628D" w:rsidRPr="00393D07">
        <w:rPr>
          <w:sz w:val="26"/>
          <w:szCs w:val="26"/>
        </w:rPr>
        <w:t xml:space="preserve"> </w:t>
      </w:r>
      <w:r w:rsidR="00C64940" w:rsidRPr="00393D07">
        <w:rPr>
          <w:sz w:val="26"/>
          <w:szCs w:val="26"/>
        </w:rPr>
        <w:t>числе</w:t>
      </w:r>
      <w:r w:rsidR="00E4628D" w:rsidRPr="00393D07">
        <w:rPr>
          <w:sz w:val="26"/>
          <w:szCs w:val="26"/>
        </w:rPr>
        <w:t xml:space="preserve"> </w:t>
      </w:r>
      <w:r w:rsidR="00C64940" w:rsidRPr="00393D07">
        <w:rPr>
          <w:sz w:val="26"/>
          <w:szCs w:val="26"/>
        </w:rPr>
        <w:t>подземных</w:t>
      </w:r>
      <w:r w:rsidR="00A701CB" w:rsidRPr="00393D07">
        <w:rPr>
          <w:sz w:val="26"/>
          <w:szCs w:val="26"/>
        </w:rPr>
        <w:t xml:space="preserve"> -</w:t>
      </w:r>
      <w:r w:rsidR="00E4628D" w:rsidRPr="00393D07">
        <w:rPr>
          <w:sz w:val="26"/>
          <w:szCs w:val="26"/>
        </w:rPr>
        <w:t xml:space="preserve"> </w:t>
      </w:r>
      <w:r w:rsidR="00C64940" w:rsidRPr="00393D07">
        <w:rPr>
          <w:sz w:val="26"/>
          <w:szCs w:val="26"/>
        </w:rPr>
        <w:t>0,</w:t>
      </w:r>
      <w:r w:rsidR="00E4628D" w:rsidRPr="00393D07">
        <w:rPr>
          <w:sz w:val="26"/>
          <w:szCs w:val="26"/>
        </w:rPr>
        <w:t xml:space="preserve"> </w:t>
      </w:r>
      <w:r w:rsidR="00C64940" w:rsidRPr="00393D07">
        <w:rPr>
          <w:sz w:val="26"/>
          <w:szCs w:val="26"/>
        </w:rPr>
        <w:t xml:space="preserve">адрес: Ивановская область, Тейковский район, </w:t>
      </w:r>
      <w:proofErr w:type="spellStart"/>
      <w:r w:rsidR="00C64940" w:rsidRPr="00393D07">
        <w:rPr>
          <w:sz w:val="26"/>
          <w:szCs w:val="26"/>
        </w:rPr>
        <w:t>м.Оболсуново</w:t>
      </w:r>
      <w:proofErr w:type="spellEnd"/>
      <w:r w:rsidR="00C64940" w:rsidRPr="00393D07">
        <w:rPr>
          <w:sz w:val="26"/>
          <w:szCs w:val="26"/>
        </w:rPr>
        <w:t>, Детский оздоровительный лагерь «Автомобилист», о чем</w:t>
      </w:r>
      <w:r w:rsidR="00E4628D" w:rsidRPr="00393D07">
        <w:rPr>
          <w:sz w:val="26"/>
          <w:szCs w:val="26"/>
        </w:rPr>
        <w:t xml:space="preserve"> </w:t>
      </w:r>
      <w:r w:rsidR="00C64940" w:rsidRPr="00393D07">
        <w:rPr>
          <w:sz w:val="26"/>
          <w:szCs w:val="26"/>
        </w:rPr>
        <w:t>в Едином</w:t>
      </w:r>
      <w:r w:rsidR="00E4628D" w:rsidRPr="00393D07">
        <w:rPr>
          <w:sz w:val="26"/>
          <w:szCs w:val="26"/>
        </w:rPr>
        <w:t xml:space="preserve"> </w:t>
      </w:r>
      <w:r w:rsidR="00C64940" w:rsidRPr="00393D07">
        <w:rPr>
          <w:sz w:val="26"/>
          <w:szCs w:val="26"/>
        </w:rPr>
        <w:t>государственном</w:t>
      </w:r>
      <w:r w:rsidR="00E4628D" w:rsidRPr="00393D07">
        <w:rPr>
          <w:sz w:val="26"/>
          <w:szCs w:val="26"/>
        </w:rPr>
        <w:t xml:space="preserve"> </w:t>
      </w:r>
      <w:r w:rsidR="00C64940" w:rsidRPr="00393D07">
        <w:rPr>
          <w:sz w:val="26"/>
          <w:szCs w:val="26"/>
        </w:rPr>
        <w:t>реестре</w:t>
      </w:r>
      <w:r w:rsidR="00E4628D" w:rsidRPr="00393D07">
        <w:rPr>
          <w:sz w:val="26"/>
          <w:szCs w:val="26"/>
        </w:rPr>
        <w:t xml:space="preserve"> </w:t>
      </w:r>
      <w:r w:rsidR="00C64940" w:rsidRPr="00393D07">
        <w:rPr>
          <w:sz w:val="26"/>
          <w:szCs w:val="26"/>
        </w:rPr>
        <w:t xml:space="preserve">недвижимости </w:t>
      </w:r>
      <w:r w:rsidR="00E4628D" w:rsidRPr="00393D07">
        <w:rPr>
          <w:sz w:val="26"/>
          <w:szCs w:val="26"/>
        </w:rPr>
        <w:t>27.11.2024 года сделана запись о регистрации №КУВИ -001/2024-287919201.</w:t>
      </w:r>
    </w:p>
    <w:p w14:paraId="044E410B" w14:textId="0643AA7E" w:rsidR="00C64940" w:rsidRPr="00393D07" w:rsidRDefault="00C64940" w:rsidP="00393D07">
      <w:pPr>
        <w:pStyle w:val="Default"/>
        <w:jc w:val="both"/>
        <w:rPr>
          <w:sz w:val="26"/>
          <w:szCs w:val="26"/>
        </w:rPr>
      </w:pPr>
      <w:r w:rsidRPr="00393D07">
        <w:rPr>
          <w:sz w:val="26"/>
          <w:szCs w:val="26"/>
        </w:rPr>
        <w:t>Существующие</w:t>
      </w:r>
      <w:r w:rsidR="00374B83" w:rsidRPr="00393D07">
        <w:rPr>
          <w:sz w:val="26"/>
          <w:szCs w:val="26"/>
        </w:rPr>
        <w:t xml:space="preserve"> </w:t>
      </w:r>
      <w:r w:rsidRPr="00393D07">
        <w:rPr>
          <w:sz w:val="26"/>
          <w:szCs w:val="26"/>
        </w:rPr>
        <w:t>ограничения</w:t>
      </w:r>
      <w:r w:rsidR="00374B83" w:rsidRPr="00393D07">
        <w:rPr>
          <w:sz w:val="26"/>
          <w:szCs w:val="26"/>
        </w:rPr>
        <w:t xml:space="preserve"> </w:t>
      </w:r>
      <w:r w:rsidRPr="00393D07">
        <w:rPr>
          <w:sz w:val="26"/>
          <w:szCs w:val="26"/>
        </w:rPr>
        <w:t>(обременения):</w:t>
      </w:r>
      <w:r w:rsidR="00374B83" w:rsidRPr="00393D07">
        <w:rPr>
          <w:sz w:val="26"/>
          <w:szCs w:val="26"/>
        </w:rPr>
        <w:t xml:space="preserve"> </w:t>
      </w:r>
      <w:r w:rsidRPr="00393D07">
        <w:rPr>
          <w:sz w:val="26"/>
          <w:szCs w:val="26"/>
        </w:rPr>
        <w:t>не</w:t>
      </w:r>
      <w:r w:rsidR="00374B83" w:rsidRPr="00393D07">
        <w:rPr>
          <w:sz w:val="26"/>
          <w:szCs w:val="26"/>
        </w:rPr>
        <w:t xml:space="preserve"> </w:t>
      </w:r>
      <w:r w:rsidRPr="00393D07">
        <w:rPr>
          <w:spacing w:val="-2"/>
          <w:sz w:val="26"/>
          <w:szCs w:val="26"/>
        </w:rPr>
        <w:t>зарегистрировано.</w:t>
      </w:r>
    </w:p>
    <w:p w14:paraId="492203F5" w14:textId="77777777" w:rsidR="00E4628D" w:rsidRPr="00393D07" w:rsidRDefault="006B77B6" w:rsidP="00393D07">
      <w:pPr>
        <w:pStyle w:val="Default"/>
        <w:ind w:firstLine="567"/>
        <w:jc w:val="both"/>
        <w:rPr>
          <w:sz w:val="26"/>
          <w:szCs w:val="26"/>
        </w:rPr>
      </w:pPr>
      <w:r w:rsidRPr="00393D07">
        <w:rPr>
          <w:b/>
          <w:sz w:val="26"/>
          <w:szCs w:val="26"/>
        </w:rPr>
        <w:t xml:space="preserve">Объект 9. </w:t>
      </w:r>
      <w:r w:rsidR="00C64940" w:rsidRPr="00393D07">
        <w:rPr>
          <w:sz w:val="26"/>
          <w:szCs w:val="26"/>
        </w:rPr>
        <w:t>Здание, назначение: нежилое, наименование: Здание : насосная</w:t>
      </w:r>
      <w:r w:rsidR="00E4628D" w:rsidRPr="00393D07">
        <w:rPr>
          <w:sz w:val="26"/>
          <w:szCs w:val="26"/>
        </w:rPr>
        <w:t>,</w:t>
      </w:r>
      <w:r w:rsidR="00C64940" w:rsidRPr="00393D07">
        <w:rPr>
          <w:sz w:val="26"/>
          <w:szCs w:val="26"/>
        </w:rPr>
        <w:t xml:space="preserve"> кадастровый номер: 37:18:030112:120</w:t>
      </w:r>
      <w:r w:rsidR="00E4628D" w:rsidRPr="00393D07">
        <w:rPr>
          <w:sz w:val="26"/>
          <w:szCs w:val="26"/>
        </w:rPr>
        <w:t>,</w:t>
      </w:r>
      <w:r w:rsidR="00C64940" w:rsidRPr="00393D07">
        <w:rPr>
          <w:sz w:val="26"/>
          <w:szCs w:val="26"/>
        </w:rPr>
        <w:t xml:space="preserve"> </w:t>
      </w:r>
      <w:r w:rsidR="00E4628D" w:rsidRPr="00393D07">
        <w:rPr>
          <w:sz w:val="26"/>
          <w:szCs w:val="26"/>
        </w:rPr>
        <w:t>П</w:t>
      </w:r>
      <w:r w:rsidR="00C64940" w:rsidRPr="00393D07">
        <w:rPr>
          <w:sz w:val="26"/>
          <w:szCs w:val="26"/>
        </w:rPr>
        <w:t xml:space="preserve">лощадью 20,3 </w:t>
      </w:r>
      <w:proofErr w:type="spellStart"/>
      <w:r w:rsidR="00C64940" w:rsidRPr="00393D07">
        <w:rPr>
          <w:sz w:val="26"/>
          <w:szCs w:val="26"/>
        </w:rPr>
        <w:t>кв.м</w:t>
      </w:r>
      <w:proofErr w:type="spellEnd"/>
      <w:r w:rsidR="00C64940" w:rsidRPr="00393D07">
        <w:rPr>
          <w:sz w:val="26"/>
          <w:szCs w:val="26"/>
        </w:rPr>
        <w:t>., количество этажей -1,</w:t>
      </w:r>
      <w:r w:rsidR="00E4628D" w:rsidRPr="00393D07">
        <w:rPr>
          <w:sz w:val="26"/>
          <w:szCs w:val="26"/>
        </w:rPr>
        <w:t xml:space="preserve"> </w:t>
      </w:r>
      <w:r w:rsidR="00C64940" w:rsidRPr="00393D07">
        <w:rPr>
          <w:sz w:val="26"/>
          <w:szCs w:val="26"/>
        </w:rPr>
        <w:t>в</w:t>
      </w:r>
      <w:r w:rsidR="00E4628D" w:rsidRPr="00393D07">
        <w:rPr>
          <w:sz w:val="26"/>
          <w:szCs w:val="26"/>
        </w:rPr>
        <w:t xml:space="preserve"> </w:t>
      </w:r>
      <w:r w:rsidR="00C64940" w:rsidRPr="00393D07">
        <w:rPr>
          <w:sz w:val="26"/>
          <w:szCs w:val="26"/>
        </w:rPr>
        <w:t>том</w:t>
      </w:r>
      <w:r w:rsidR="00E4628D" w:rsidRPr="00393D07">
        <w:rPr>
          <w:sz w:val="26"/>
          <w:szCs w:val="26"/>
        </w:rPr>
        <w:t xml:space="preserve"> </w:t>
      </w:r>
      <w:r w:rsidR="00C64940" w:rsidRPr="00393D07">
        <w:rPr>
          <w:sz w:val="26"/>
          <w:szCs w:val="26"/>
        </w:rPr>
        <w:t>числе</w:t>
      </w:r>
      <w:r w:rsidR="00E4628D" w:rsidRPr="00393D07">
        <w:rPr>
          <w:sz w:val="26"/>
          <w:szCs w:val="26"/>
        </w:rPr>
        <w:t xml:space="preserve"> </w:t>
      </w:r>
      <w:r w:rsidR="00C64940" w:rsidRPr="00393D07">
        <w:rPr>
          <w:sz w:val="26"/>
          <w:szCs w:val="26"/>
        </w:rPr>
        <w:t>подземных</w:t>
      </w:r>
      <w:r w:rsidR="00A701CB" w:rsidRPr="00393D07">
        <w:rPr>
          <w:sz w:val="26"/>
          <w:szCs w:val="26"/>
        </w:rPr>
        <w:t xml:space="preserve"> -</w:t>
      </w:r>
      <w:r w:rsidR="00E4628D" w:rsidRPr="00393D07">
        <w:rPr>
          <w:sz w:val="26"/>
          <w:szCs w:val="26"/>
        </w:rPr>
        <w:t xml:space="preserve"> </w:t>
      </w:r>
      <w:r w:rsidR="00C64940" w:rsidRPr="00393D07">
        <w:rPr>
          <w:sz w:val="26"/>
          <w:szCs w:val="26"/>
        </w:rPr>
        <w:t>0,</w:t>
      </w:r>
      <w:r w:rsidR="00E4628D" w:rsidRPr="00393D07">
        <w:rPr>
          <w:sz w:val="26"/>
          <w:szCs w:val="26"/>
        </w:rPr>
        <w:t xml:space="preserve"> </w:t>
      </w:r>
      <w:r w:rsidR="00C64940" w:rsidRPr="00393D07">
        <w:rPr>
          <w:sz w:val="26"/>
          <w:szCs w:val="26"/>
        </w:rPr>
        <w:t xml:space="preserve">адрес: Ивановская область, Тейковский район, </w:t>
      </w:r>
      <w:proofErr w:type="spellStart"/>
      <w:r w:rsidR="00C64940" w:rsidRPr="00393D07">
        <w:rPr>
          <w:sz w:val="26"/>
          <w:szCs w:val="26"/>
        </w:rPr>
        <w:t>м.Оболсуново</w:t>
      </w:r>
      <w:proofErr w:type="spellEnd"/>
      <w:r w:rsidR="00C64940" w:rsidRPr="00393D07">
        <w:rPr>
          <w:sz w:val="26"/>
          <w:szCs w:val="26"/>
        </w:rPr>
        <w:t>, Детский оздоровительный лагерь «Автомобилист», о чем</w:t>
      </w:r>
      <w:r w:rsidR="00E4628D" w:rsidRPr="00393D07">
        <w:rPr>
          <w:sz w:val="26"/>
          <w:szCs w:val="26"/>
        </w:rPr>
        <w:t xml:space="preserve"> </w:t>
      </w:r>
      <w:r w:rsidR="00C64940" w:rsidRPr="00393D07">
        <w:rPr>
          <w:sz w:val="26"/>
          <w:szCs w:val="26"/>
        </w:rPr>
        <w:t>в Едином</w:t>
      </w:r>
      <w:r w:rsidR="00E4628D" w:rsidRPr="00393D07">
        <w:rPr>
          <w:sz w:val="26"/>
          <w:szCs w:val="26"/>
        </w:rPr>
        <w:t xml:space="preserve"> </w:t>
      </w:r>
      <w:r w:rsidR="00C64940" w:rsidRPr="00393D07">
        <w:rPr>
          <w:sz w:val="26"/>
          <w:szCs w:val="26"/>
        </w:rPr>
        <w:t>государственном</w:t>
      </w:r>
      <w:r w:rsidR="00E4628D" w:rsidRPr="00393D07">
        <w:rPr>
          <w:sz w:val="26"/>
          <w:szCs w:val="26"/>
        </w:rPr>
        <w:t xml:space="preserve"> </w:t>
      </w:r>
      <w:r w:rsidR="00C64940" w:rsidRPr="00393D07">
        <w:rPr>
          <w:sz w:val="26"/>
          <w:szCs w:val="26"/>
        </w:rPr>
        <w:lastRenderedPageBreak/>
        <w:t>реестре</w:t>
      </w:r>
      <w:r w:rsidR="00E4628D" w:rsidRPr="00393D07">
        <w:rPr>
          <w:sz w:val="26"/>
          <w:szCs w:val="26"/>
        </w:rPr>
        <w:t xml:space="preserve"> </w:t>
      </w:r>
      <w:r w:rsidR="00C64940" w:rsidRPr="00393D07">
        <w:rPr>
          <w:sz w:val="26"/>
          <w:szCs w:val="26"/>
        </w:rPr>
        <w:t xml:space="preserve">недвижимости </w:t>
      </w:r>
      <w:r w:rsidR="00E4628D" w:rsidRPr="00393D07">
        <w:rPr>
          <w:sz w:val="26"/>
          <w:szCs w:val="26"/>
        </w:rPr>
        <w:t>27.11.2024 года сделана запись о регистрации №КУВИ -001/2024-287921802.</w:t>
      </w:r>
    </w:p>
    <w:p w14:paraId="38FEBA5A" w14:textId="021B03C8" w:rsidR="00C64940" w:rsidRPr="00393D07" w:rsidRDefault="00C64940" w:rsidP="00393D07">
      <w:pPr>
        <w:pStyle w:val="Default"/>
        <w:jc w:val="both"/>
        <w:rPr>
          <w:sz w:val="26"/>
          <w:szCs w:val="26"/>
        </w:rPr>
      </w:pPr>
      <w:r w:rsidRPr="00393D07">
        <w:rPr>
          <w:sz w:val="26"/>
          <w:szCs w:val="26"/>
        </w:rPr>
        <w:t>Существующие</w:t>
      </w:r>
      <w:r w:rsidR="00374B83" w:rsidRPr="00393D07">
        <w:rPr>
          <w:sz w:val="26"/>
          <w:szCs w:val="26"/>
        </w:rPr>
        <w:t xml:space="preserve"> </w:t>
      </w:r>
      <w:r w:rsidRPr="00393D07">
        <w:rPr>
          <w:sz w:val="26"/>
          <w:szCs w:val="26"/>
        </w:rPr>
        <w:t>ограничения</w:t>
      </w:r>
      <w:r w:rsidR="00374B83" w:rsidRPr="00393D07">
        <w:rPr>
          <w:sz w:val="26"/>
          <w:szCs w:val="26"/>
        </w:rPr>
        <w:t xml:space="preserve"> </w:t>
      </w:r>
      <w:r w:rsidRPr="00393D07">
        <w:rPr>
          <w:sz w:val="26"/>
          <w:szCs w:val="26"/>
        </w:rPr>
        <w:t>(обременения</w:t>
      </w:r>
      <w:proofErr w:type="gramStart"/>
      <w:r w:rsidRPr="00393D07">
        <w:rPr>
          <w:sz w:val="26"/>
          <w:szCs w:val="26"/>
        </w:rPr>
        <w:t>):не</w:t>
      </w:r>
      <w:proofErr w:type="gramEnd"/>
      <w:r w:rsidR="00374B83" w:rsidRPr="00393D07">
        <w:rPr>
          <w:sz w:val="26"/>
          <w:szCs w:val="26"/>
        </w:rPr>
        <w:t xml:space="preserve"> </w:t>
      </w:r>
      <w:r w:rsidRPr="00393D07">
        <w:rPr>
          <w:spacing w:val="-2"/>
          <w:sz w:val="26"/>
          <w:szCs w:val="26"/>
        </w:rPr>
        <w:t>зарегистрировано.</w:t>
      </w:r>
    </w:p>
    <w:p w14:paraId="1F3FDB33" w14:textId="77777777" w:rsidR="00E4628D" w:rsidRPr="00393D07" w:rsidRDefault="006B77B6" w:rsidP="00393D07">
      <w:pPr>
        <w:pStyle w:val="a3"/>
        <w:ind w:left="0" w:firstLine="567"/>
        <w:rPr>
          <w:b w:val="0"/>
          <w:sz w:val="26"/>
          <w:szCs w:val="26"/>
        </w:rPr>
      </w:pPr>
      <w:r w:rsidRPr="00393D07">
        <w:rPr>
          <w:sz w:val="26"/>
          <w:szCs w:val="26"/>
        </w:rPr>
        <w:t xml:space="preserve">Объект 10. </w:t>
      </w:r>
      <w:r w:rsidR="00C64940" w:rsidRPr="00393D07">
        <w:rPr>
          <w:b w:val="0"/>
          <w:sz w:val="26"/>
          <w:szCs w:val="26"/>
        </w:rPr>
        <w:t xml:space="preserve">Здание, назначение: </w:t>
      </w:r>
      <w:r w:rsidR="00A701CB" w:rsidRPr="00393D07">
        <w:rPr>
          <w:b w:val="0"/>
          <w:sz w:val="26"/>
          <w:szCs w:val="26"/>
        </w:rPr>
        <w:t xml:space="preserve">нежилое, наименование: Здание: </w:t>
      </w:r>
      <w:r w:rsidR="00C64940" w:rsidRPr="00393D07">
        <w:rPr>
          <w:b w:val="0"/>
          <w:sz w:val="26"/>
          <w:szCs w:val="26"/>
        </w:rPr>
        <w:t xml:space="preserve">насосная, кадастровый номер: 37:18:030112:125 , площадью 6,9 </w:t>
      </w:r>
      <w:proofErr w:type="spellStart"/>
      <w:r w:rsidR="00C64940" w:rsidRPr="00393D07">
        <w:rPr>
          <w:b w:val="0"/>
          <w:sz w:val="26"/>
          <w:szCs w:val="26"/>
        </w:rPr>
        <w:t>кв.м</w:t>
      </w:r>
      <w:proofErr w:type="spellEnd"/>
      <w:r w:rsidR="00C64940" w:rsidRPr="00393D07">
        <w:rPr>
          <w:b w:val="0"/>
          <w:sz w:val="26"/>
          <w:szCs w:val="26"/>
        </w:rPr>
        <w:t>., количество этажей -1,в</w:t>
      </w:r>
      <w:r w:rsidR="00E4628D" w:rsidRPr="00393D07">
        <w:rPr>
          <w:b w:val="0"/>
          <w:sz w:val="26"/>
          <w:szCs w:val="26"/>
        </w:rPr>
        <w:t xml:space="preserve"> </w:t>
      </w:r>
      <w:r w:rsidR="00C64940" w:rsidRPr="00393D07">
        <w:rPr>
          <w:b w:val="0"/>
          <w:sz w:val="26"/>
          <w:szCs w:val="26"/>
        </w:rPr>
        <w:t>том</w:t>
      </w:r>
      <w:r w:rsidR="00E4628D" w:rsidRPr="00393D07">
        <w:rPr>
          <w:b w:val="0"/>
          <w:sz w:val="26"/>
          <w:szCs w:val="26"/>
        </w:rPr>
        <w:t xml:space="preserve"> </w:t>
      </w:r>
      <w:r w:rsidR="00C64940" w:rsidRPr="00393D07">
        <w:rPr>
          <w:b w:val="0"/>
          <w:sz w:val="26"/>
          <w:szCs w:val="26"/>
        </w:rPr>
        <w:t>числе</w:t>
      </w:r>
      <w:r w:rsidR="00E4628D" w:rsidRPr="00393D07">
        <w:rPr>
          <w:b w:val="0"/>
          <w:sz w:val="26"/>
          <w:szCs w:val="26"/>
        </w:rPr>
        <w:t xml:space="preserve"> </w:t>
      </w:r>
      <w:r w:rsidR="00C64940" w:rsidRPr="00393D07">
        <w:rPr>
          <w:b w:val="0"/>
          <w:sz w:val="26"/>
          <w:szCs w:val="26"/>
        </w:rPr>
        <w:t>подземных</w:t>
      </w:r>
      <w:r w:rsidR="00A701CB" w:rsidRPr="00393D07">
        <w:rPr>
          <w:b w:val="0"/>
          <w:sz w:val="26"/>
          <w:szCs w:val="26"/>
        </w:rPr>
        <w:t xml:space="preserve"> -</w:t>
      </w:r>
      <w:r w:rsidR="00E4628D" w:rsidRPr="00393D07">
        <w:rPr>
          <w:b w:val="0"/>
          <w:sz w:val="26"/>
          <w:szCs w:val="26"/>
        </w:rPr>
        <w:t xml:space="preserve"> </w:t>
      </w:r>
      <w:r w:rsidR="00C64940" w:rsidRPr="00393D07">
        <w:rPr>
          <w:b w:val="0"/>
          <w:sz w:val="26"/>
          <w:szCs w:val="26"/>
        </w:rPr>
        <w:t>0,</w:t>
      </w:r>
      <w:r w:rsidR="00E4628D" w:rsidRPr="00393D07">
        <w:rPr>
          <w:b w:val="0"/>
          <w:sz w:val="26"/>
          <w:szCs w:val="26"/>
        </w:rPr>
        <w:t xml:space="preserve"> </w:t>
      </w:r>
      <w:r w:rsidR="00C64940" w:rsidRPr="00393D07">
        <w:rPr>
          <w:b w:val="0"/>
          <w:sz w:val="26"/>
          <w:szCs w:val="26"/>
        </w:rPr>
        <w:t xml:space="preserve">адрес: Ивановская область, Тейковский район, </w:t>
      </w:r>
      <w:proofErr w:type="spellStart"/>
      <w:r w:rsidR="00C64940" w:rsidRPr="00393D07">
        <w:rPr>
          <w:b w:val="0"/>
          <w:sz w:val="26"/>
          <w:szCs w:val="26"/>
        </w:rPr>
        <w:t>м.Оболсуново</w:t>
      </w:r>
      <w:proofErr w:type="spellEnd"/>
      <w:r w:rsidR="00C64940" w:rsidRPr="00393D07">
        <w:rPr>
          <w:b w:val="0"/>
          <w:sz w:val="26"/>
          <w:szCs w:val="26"/>
        </w:rPr>
        <w:t>, Детский оздоровительный лагерь «Автомобилист», о чем</w:t>
      </w:r>
      <w:r w:rsidR="00E4628D" w:rsidRPr="00393D07">
        <w:rPr>
          <w:b w:val="0"/>
          <w:sz w:val="26"/>
          <w:szCs w:val="26"/>
        </w:rPr>
        <w:t xml:space="preserve"> </w:t>
      </w:r>
      <w:r w:rsidR="00C64940" w:rsidRPr="00393D07">
        <w:rPr>
          <w:b w:val="0"/>
          <w:sz w:val="26"/>
          <w:szCs w:val="26"/>
        </w:rPr>
        <w:t>в Едином</w:t>
      </w:r>
      <w:r w:rsidR="00E4628D" w:rsidRPr="00393D07">
        <w:rPr>
          <w:b w:val="0"/>
          <w:sz w:val="26"/>
          <w:szCs w:val="26"/>
        </w:rPr>
        <w:t xml:space="preserve"> </w:t>
      </w:r>
      <w:r w:rsidR="00C64940" w:rsidRPr="00393D07">
        <w:rPr>
          <w:b w:val="0"/>
          <w:sz w:val="26"/>
          <w:szCs w:val="26"/>
        </w:rPr>
        <w:t>государственном</w:t>
      </w:r>
      <w:r w:rsidR="00E4628D" w:rsidRPr="00393D07">
        <w:rPr>
          <w:b w:val="0"/>
          <w:sz w:val="26"/>
          <w:szCs w:val="26"/>
        </w:rPr>
        <w:t xml:space="preserve"> </w:t>
      </w:r>
      <w:r w:rsidR="00C64940" w:rsidRPr="00393D07">
        <w:rPr>
          <w:b w:val="0"/>
          <w:sz w:val="26"/>
          <w:szCs w:val="26"/>
        </w:rPr>
        <w:t>реестре</w:t>
      </w:r>
      <w:r w:rsidR="00E4628D" w:rsidRPr="00393D07">
        <w:rPr>
          <w:b w:val="0"/>
          <w:sz w:val="26"/>
          <w:szCs w:val="26"/>
        </w:rPr>
        <w:t xml:space="preserve"> </w:t>
      </w:r>
      <w:r w:rsidR="00C64940" w:rsidRPr="00393D07">
        <w:rPr>
          <w:b w:val="0"/>
          <w:sz w:val="26"/>
          <w:szCs w:val="26"/>
        </w:rPr>
        <w:t xml:space="preserve">недвижимости </w:t>
      </w:r>
      <w:r w:rsidR="00E4628D" w:rsidRPr="00393D07">
        <w:rPr>
          <w:b w:val="0"/>
          <w:sz w:val="26"/>
          <w:szCs w:val="26"/>
        </w:rPr>
        <w:t>27.11.2024 года сделана запись о регистрации №КУВИ -001/2024-287924887.</w:t>
      </w:r>
    </w:p>
    <w:p w14:paraId="6FC8F875" w14:textId="22EBC35C" w:rsidR="00C64940" w:rsidRPr="00393D07" w:rsidRDefault="00C64940" w:rsidP="00393D07">
      <w:pPr>
        <w:pStyle w:val="Default"/>
        <w:jc w:val="both"/>
        <w:rPr>
          <w:sz w:val="26"/>
          <w:szCs w:val="26"/>
        </w:rPr>
      </w:pPr>
      <w:r w:rsidRPr="00393D07">
        <w:rPr>
          <w:sz w:val="26"/>
          <w:szCs w:val="26"/>
        </w:rPr>
        <w:t>Существующие</w:t>
      </w:r>
      <w:r w:rsidR="00374B83" w:rsidRPr="00393D07">
        <w:rPr>
          <w:sz w:val="26"/>
          <w:szCs w:val="26"/>
        </w:rPr>
        <w:t xml:space="preserve"> </w:t>
      </w:r>
      <w:r w:rsidRPr="00393D07">
        <w:rPr>
          <w:sz w:val="26"/>
          <w:szCs w:val="26"/>
        </w:rPr>
        <w:t>ограничения</w:t>
      </w:r>
      <w:r w:rsidR="00374B83" w:rsidRPr="00393D07">
        <w:rPr>
          <w:sz w:val="26"/>
          <w:szCs w:val="26"/>
        </w:rPr>
        <w:t xml:space="preserve"> </w:t>
      </w:r>
      <w:r w:rsidRPr="00393D07">
        <w:rPr>
          <w:sz w:val="26"/>
          <w:szCs w:val="26"/>
        </w:rPr>
        <w:t>(обременения):</w:t>
      </w:r>
      <w:r w:rsidR="00374B83" w:rsidRPr="00393D07">
        <w:rPr>
          <w:sz w:val="26"/>
          <w:szCs w:val="26"/>
        </w:rPr>
        <w:t xml:space="preserve"> </w:t>
      </w:r>
      <w:r w:rsidRPr="00393D07">
        <w:rPr>
          <w:sz w:val="26"/>
          <w:szCs w:val="26"/>
        </w:rPr>
        <w:t>не</w:t>
      </w:r>
      <w:r w:rsidR="00374B83" w:rsidRPr="00393D07">
        <w:rPr>
          <w:sz w:val="26"/>
          <w:szCs w:val="26"/>
        </w:rPr>
        <w:t xml:space="preserve"> </w:t>
      </w:r>
      <w:r w:rsidRPr="00393D07">
        <w:rPr>
          <w:spacing w:val="-2"/>
          <w:sz w:val="26"/>
          <w:szCs w:val="26"/>
        </w:rPr>
        <w:t>зарегистрировано.</w:t>
      </w:r>
    </w:p>
    <w:p w14:paraId="29F30A43" w14:textId="12C8E516" w:rsidR="006B77B6" w:rsidRPr="00393D07" w:rsidRDefault="006B77B6" w:rsidP="00393D07">
      <w:pPr>
        <w:pStyle w:val="Default"/>
        <w:ind w:firstLine="567"/>
        <w:jc w:val="both"/>
        <w:rPr>
          <w:b/>
          <w:sz w:val="26"/>
          <w:szCs w:val="26"/>
        </w:rPr>
      </w:pPr>
      <w:r w:rsidRPr="00393D07">
        <w:rPr>
          <w:b/>
          <w:sz w:val="26"/>
          <w:szCs w:val="26"/>
        </w:rPr>
        <w:t xml:space="preserve">Объект 11. </w:t>
      </w:r>
      <w:r w:rsidR="00C64940" w:rsidRPr="00393D07">
        <w:rPr>
          <w:sz w:val="26"/>
          <w:szCs w:val="26"/>
        </w:rPr>
        <w:t>Здание, назначение: нежилое, наименование: З</w:t>
      </w:r>
      <w:r w:rsidR="00DD5FD0" w:rsidRPr="00393D07">
        <w:rPr>
          <w:sz w:val="26"/>
          <w:szCs w:val="26"/>
        </w:rPr>
        <w:t>дание</w:t>
      </w:r>
      <w:r w:rsidR="00C64940" w:rsidRPr="00393D07">
        <w:rPr>
          <w:sz w:val="26"/>
          <w:szCs w:val="26"/>
        </w:rPr>
        <w:t xml:space="preserve">: </w:t>
      </w:r>
      <w:r w:rsidR="008F4C00" w:rsidRPr="00393D07">
        <w:rPr>
          <w:sz w:val="26"/>
          <w:szCs w:val="26"/>
        </w:rPr>
        <w:t>административный корпус-клуб кирпичный</w:t>
      </w:r>
      <w:r w:rsidR="00C64940" w:rsidRPr="00393D07">
        <w:rPr>
          <w:sz w:val="26"/>
          <w:szCs w:val="26"/>
        </w:rPr>
        <w:t xml:space="preserve">, кадастровый номер: </w:t>
      </w:r>
      <w:r w:rsidR="008F4C00" w:rsidRPr="00393D07">
        <w:rPr>
          <w:sz w:val="26"/>
          <w:szCs w:val="26"/>
        </w:rPr>
        <w:t>37:18:030112:121</w:t>
      </w:r>
      <w:r w:rsidR="00C64940" w:rsidRPr="00393D07">
        <w:rPr>
          <w:sz w:val="26"/>
          <w:szCs w:val="26"/>
        </w:rPr>
        <w:t>, площадью 6</w:t>
      </w:r>
      <w:r w:rsidR="008F4C00" w:rsidRPr="00393D07">
        <w:rPr>
          <w:sz w:val="26"/>
          <w:szCs w:val="26"/>
        </w:rPr>
        <w:t>96,8</w:t>
      </w:r>
      <w:r w:rsidR="00C64940" w:rsidRPr="00393D07">
        <w:rPr>
          <w:sz w:val="26"/>
          <w:szCs w:val="26"/>
        </w:rPr>
        <w:t xml:space="preserve"> </w:t>
      </w:r>
      <w:proofErr w:type="spellStart"/>
      <w:r w:rsidR="00C64940" w:rsidRPr="00393D07">
        <w:rPr>
          <w:sz w:val="26"/>
          <w:szCs w:val="26"/>
        </w:rPr>
        <w:t>кв.м</w:t>
      </w:r>
      <w:proofErr w:type="spellEnd"/>
      <w:r w:rsidR="00C64940" w:rsidRPr="00393D07">
        <w:rPr>
          <w:sz w:val="26"/>
          <w:szCs w:val="26"/>
        </w:rPr>
        <w:t>., количество этажей -</w:t>
      </w:r>
      <w:r w:rsidR="008F4C00" w:rsidRPr="00393D07">
        <w:rPr>
          <w:sz w:val="26"/>
          <w:szCs w:val="26"/>
        </w:rPr>
        <w:t>2</w:t>
      </w:r>
      <w:r w:rsidR="00C64940" w:rsidRPr="00393D07">
        <w:rPr>
          <w:sz w:val="26"/>
          <w:szCs w:val="26"/>
        </w:rPr>
        <w:t>,</w:t>
      </w:r>
      <w:r w:rsidR="00A701CB" w:rsidRPr="00393D07">
        <w:rPr>
          <w:sz w:val="26"/>
          <w:szCs w:val="26"/>
        </w:rPr>
        <w:t xml:space="preserve"> </w:t>
      </w:r>
      <w:r w:rsidR="00C64940" w:rsidRPr="00393D07">
        <w:rPr>
          <w:sz w:val="26"/>
          <w:szCs w:val="26"/>
        </w:rPr>
        <w:t>в</w:t>
      </w:r>
      <w:r w:rsidR="00A701CB" w:rsidRPr="00393D07">
        <w:rPr>
          <w:sz w:val="26"/>
          <w:szCs w:val="26"/>
        </w:rPr>
        <w:t xml:space="preserve"> </w:t>
      </w:r>
      <w:r w:rsidR="00C64940" w:rsidRPr="00393D07">
        <w:rPr>
          <w:sz w:val="26"/>
          <w:szCs w:val="26"/>
        </w:rPr>
        <w:t>том</w:t>
      </w:r>
      <w:r w:rsidR="00A701CB" w:rsidRPr="00393D07">
        <w:rPr>
          <w:sz w:val="26"/>
          <w:szCs w:val="26"/>
        </w:rPr>
        <w:t xml:space="preserve"> </w:t>
      </w:r>
      <w:r w:rsidR="00C64940" w:rsidRPr="00393D07">
        <w:rPr>
          <w:sz w:val="26"/>
          <w:szCs w:val="26"/>
        </w:rPr>
        <w:t>числе</w:t>
      </w:r>
      <w:r w:rsidR="00A701CB" w:rsidRPr="00393D07">
        <w:rPr>
          <w:sz w:val="26"/>
          <w:szCs w:val="26"/>
        </w:rPr>
        <w:t xml:space="preserve"> </w:t>
      </w:r>
      <w:r w:rsidR="00C64940" w:rsidRPr="00393D07">
        <w:rPr>
          <w:sz w:val="26"/>
          <w:szCs w:val="26"/>
        </w:rPr>
        <w:t>подземных</w:t>
      </w:r>
      <w:r w:rsidR="00A701CB" w:rsidRPr="00393D07">
        <w:rPr>
          <w:sz w:val="26"/>
          <w:szCs w:val="26"/>
        </w:rPr>
        <w:t xml:space="preserve"> - </w:t>
      </w:r>
      <w:r w:rsidR="00C64940" w:rsidRPr="00393D07">
        <w:rPr>
          <w:sz w:val="26"/>
          <w:szCs w:val="26"/>
        </w:rPr>
        <w:t>0,</w:t>
      </w:r>
      <w:r w:rsidR="00DD5FD0" w:rsidRPr="00393D07">
        <w:rPr>
          <w:sz w:val="26"/>
          <w:szCs w:val="26"/>
        </w:rPr>
        <w:t xml:space="preserve"> </w:t>
      </w:r>
      <w:r w:rsidR="00C64940" w:rsidRPr="00393D07">
        <w:rPr>
          <w:sz w:val="26"/>
          <w:szCs w:val="26"/>
        </w:rPr>
        <w:t xml:space="preserve">адрес: Ивановская область, Тейковский район, </w:t>
      </w:r>
      <w:proofErr w:type="spellStart"/>
      <w:r w:rsidR="00C64940" w:rsidRPr="00393D07">
        <w:rPr>
          <w:sz w:val="26"/>
          <w:szCs w:val="26"/>
        </w:rPr>
        <w:t>м.Оболсуново</w:t>
      </w:r>
      <w:proofErr w:type="spellEnd"/>
      <w:r w:rsidR="00C64940" w:rsidRPr="00393D07">
        <w:rPr>
          <w:sz w:val="26"/>
          <w:szCs w:val="26"/>
        </w:rPr>
        <w:t>, Детский оздоровительный лагерь «Автомобилист», о чем</w:t>
      </w:r>
      <w:r w:rsidR="00A701CB" w:rsidRPr="00393D07">
        <w:rPr>
          <w:sz w:val="26"/>
          <w:szCs w:val="26"/>
        </w:rPr>
        <w:t xml:space="preserve"> </w:t>
      </w:r>
      <w:r w:rsidR="00C64940" w:rsidRPr="00393D07">
        <w:rPr>
          <w:sz w:val="26"/>
          <w:szCs w:val="26"/>
        </w:rPr>
        <w:t>в Едином</w:t>
      </w:r>
      <w:r w:rsidR="00A701CB" w:rsidRPr="00393D07">
        <w:rPr>
          <w:sz w:val="26"/>
          <w:szCs w:val="26"/>
        </w:rPr>
        <w:t xml:space="preserve"> </w:t>
      </w:r>
      <w:r w:rsidR="00C64940" w:rsidRPr="00393D07">
        <w:rPr>
          <w:sz w:val="26"/>
          <w:szCs w:val="26"/>
        </w:rPr>
        <w:t>государственном</w:t>
      </w:r>
      <w:r w:rsidR="00A701CB" w:rsidRPr="00393D07">
        <w:rPr>
          <w:sz w:val="26"/>
          <w:szCs w:val="26"/>
        </w:rPr>
        <w:t xml:space="preserve"> </w:t>
      </w:r>
      <w:r w:rsidR="00C64940" w:rsidRPr="00393D07">
        <w:rPr>
          <w:sz w:val="26"/>
          <w:szCs w:val="26"/>
        </w:rPr>
        <w:t>реестре</w:t>
      </w:r>
      <w:r w:rsidR="00A701CB" w:rsidRPr="00393D07">
        <w:rPr>
          <w:sz w:val="26"/>
          <w:szCs w:val="26"/>
        </w:rPr>
        <w:t xml:space="preserve"> </w:t>
      </w:r>
      <w:r w:rsidR="00C64940" w:rsidRPr="00393D07">
        <w:rPr>
          <w:sz w:val="26"/>
          <w:szCs w:val="26"/>
        </w:rPr>
        <w:t xml:space="preserve">недвижимости </w:t>
      </w:r>
      <w:r w:rsidR="00E4628D" w:rsidRPr="00393D07">
        <w:rPr>
          <w:sz w:val="26"/>
          <w:szCs w:val="26"/>
        </w:rPr>
        <w:t>27.11.2024 года сделана запись о регистрации №КУВИ -001/2024-287</w:t>
      </w:r>
      <w:r w:rsidR="00B30BFA" w:rsidRPr="00393D07">
        <w:rPr>
          <w:sz w:val="26"/>
          <w:szCs w:val="26"/>
        </w:rPr>
        <w:t>927508</w:t>
      </w:r>
      <w:r w:rsidR="00E4628D" w:rsidRPr="00393D07">
        <w:rPr>
          <w:sz w:val="26"/>
          <w:szCs w:val="26"/>
        </w:rPr>
        <w:t>.</w:t>
      </w:r>
      <w:r w:rsidR="00374B83" w:rsidRPr="00393D07">
        <w:rPr>
          <w:sz w:val="26"/>
          <w:szCs w:val="26"/>
        </w:rPr>
        <w:t xml:space="preserve"> </w:t>
      </w:r>
      <w:r w:rsidRPr="00393D07">
        <w:rPr>
          <w:sz w:val="26"/>
          <w:szCs w:val="26"/>
        </w:rPr>
        <w:t>Существующие</w:t>
      </w:r>
      <w:r w:rsidR="00374B83" w:rsidRPr="00393D07">
        <w:rPr>
          <w:sz w:val="26"/>
          <w:szCs w:val="26"/>
        </w:rPr>
        <w:t xml:space="preserve"> </w:t>
      </w:r>
      <w:r w:rsidRPr="00393D07">
        <w:rPr>
          <w:sz w:val="26"/>
          <w:szCs w:val="26"/>
        </w:rPr>
        <w:t>ограничения</w:t>
      </w:r>
      <w:r w:rsidR="00374B83" w:rsidRPr="00393D07">
        <w:rPr>
          <w:sz w:val="26"/>
          <w:szCs w:val="26"/>
        </w:rPr>
        <w:t xml:space="preserve"> </w:t>
      </w:r>
      <w:r w:rsidRPr="00393D07">
        <w:rPr>
          <w:sz w:val="26"/>
          <w:szCs w:val="26"/>
        </w:rPr>
        <w:t>(обременения):</w:t>
      </w:r>
      <w:r w:rsidR="00374B83" w:rsidRPr="00393D07">
        <w:rPr>
          <w:sz w:val="26"/>
          <w:szCs w:val="26"/>
        </w:rPr>
        <w:t xml:space="preserve"> </w:t>
      </w:r>
      <w:r w:rsidRPr="00393D07">
        <w:rPr>
          <w:sz w:val="26"/>
          <w:szCs w:val="26"/>
        </w:rPr>
        <w:t>не</w:t>
      </w:r>
      <w:r w:rsidR="00374B83" w:rsidRPr="00393D07">
        <w:rPr>
          <w:sz w:val="26"/>
          <w:szCs w:val="26"/>
        </w:rPr>
        <w:t xml:space="preserve"> </w:t>
      </w:r>
      <w:r w:rsidRPr="00393D07">
        <w:rPr>
          <w:spacing w:val="-2"/>
          <w:sz w:val="26"/>
          <w:szCs w:val="26"/>
        </w:rPr>
        <w:t>зарегистрировано.</w:t>
      </w:r>
    </w:p>
    <w:p w14:paraId="6BDD65BC" w14:textId="77777777" w:rsidR="00B30BFA" w:rsidRPr="00393D07" w:rsidRDefault="006B77B6" w:rsidP="00393D07">
      <w:pPr>
        <w:pStyle w:val="Default"/>
        <w:ind w:firstLine="567"/>
        <w:jc w:val="both"/>
        <w:rPr>
          <w:sz w:val="26"/>
          <w:szCs w:val="26"/>
        </w:rPr>
      </w:pPr>
      <w:r w:rsidRPr="00393D07">
        <w:rPr>
          <w:b/>
          <w:sz w:val="26"/>
          <w:szCs w:val="26"/>
        </w:rPr>
        <w:t xml:space="preserve">Объект 12. </w:t>
      </w:r>
      <w:r w:rsidR="008F4C00" w:rsidRPr="00393D07">
        <w:rPr>
          <w:sz w:val="26"/>
          <w:szCs w:val="26"/>
        </w:rPr>
        <w:t>Здание, назначение</w:t>
      </w:r>
      <w:r w:rsidR="00DD5FD0" w:rsidRPr="00393D07">
        <w:rPr>
          <w:sz w:val="26"/>
          <w:szCs w:val="26"/>
        </w:rPr>
        <w:t>: нежилое, наименование: Здание</w:t>
      </w:r>
      <w:r w:rsidR="008F4C00" w:rsidRPr="00393D07">
        <w:rPr>
          <w:sz w:val="26"/>
          <w:szCs w:val="26"/>
        </w:rPr>
        <w:t>: спальный корпус, када</w:t>
      </w:r>
      <w:r w:rsidR="00DD5FD0" w:rsidRPr="00393D07">
        <w:rPr>
          <w:sz w:val="26"/>
          <w:szCs w:val="26"/>
        </w:rPr>
        <w:t>стровый номер: 37:18:030112:106</w:t>
      </w:r>
      <w:r w:rsidR="008F4C00" w:rsidRPr="00393D07">
        <w:rPr>
          <w:sz w:val="26"/>
          <w:szCs w:val="26"/>
        </w:rPr>
        <w:t xml:space="preserve">, площадью 692,0 </w:t>
      </w:r>
      <w:proofErr w:type="spellStart"/>
      <w:r w:rsidR="008F4C00" w:rsidRPr="00393D07">
        <w:rPr>
          <w:sz w:val="26"/>
          <w:szCs w:val="26"/>
        </w:rPr>
        <w:t>кв.м</w:t>
      </w:r>
      <w:proofErr w:type="spellEnd"/>
      <w:r w:rsidR="008F4C00" w:rsidRPr="00393D07">
        <w:rPr>
          <w:sz w:val="26"/>
          <w:szCs w:val="26"/>
        </w:rPr>
        <w:t>., количество этажей -2,</w:t>
      </w:r>
      <w:r w:rsidR="00DD5FD0" w:rsidRPr="00393D07">
        <w:rPr>
          <w:sz w:val="26"/>
          <w:szCs w:val="26"/>
        </w:rPr>
        <w:t xml:space="preserve"> </w:t>
      </w:r>
      <w:r w:rsidR="008F4C00" w:rsidRPr="00393D07">
        <w:rPr>
          <w:sz w:val="26"/>
          <w:szCs w:val="26"/>
        </w:rPr>
        <w:t>в</w:t>
      </w:r>
      <w:r w:rsidR="00DD5FD0" w:rsidRPr="00393D07">
        <w:rPr>
          <w:sz w:val="26"/>
          <w:szCs w:val="26"/>
        </w:rPr>
        <w:t xml:space="preserve"> </w:t>
      </w:r>
      <w:r w:rsidR="008F4C00" w:rsidRPr="00393D07">
        <w:rPr>
          <w:sz w:val="26"/>
          <w:szCs w:val="26"/>
        </w:rPr>
        <w:t>том</w:t>
      </w:r>
      <w:r w:rsidR="00DD5FD0" w:rsidRPr="00393D07">
        <w:rPr>
          <w:sz w:val="26"/>
          <w:szCs w:val="26"/>
        </w:rPr>
        <w:t xml:space="preserve"> </w:t>
      </w:r>
      <w:r w:rsidR="008F4C00" w:rsidRPr="00393D07">
        <w:rPr>
          <w:sz w:val="26"/>
          <w:szCs w:val="26"/>
        </w:rPr>
        <w:t>числе</w:t>
      </w:r>
      <w:r w:rsidR="00DD5FD0" w:rsidRPr="00393D07">
        <w:rPr>
          <w:sz w:val="26"/>
          <w:szCs w:val="26"/>
        </w:rPr>
        <w:t xml:space="preserve"> </w:t>
      </w:r>
      <w:r w:rsidR="008F4C00" w:rsidRPr="00393D07">
        <w:rPr>
          <w:sz w:val="26"/>
          <w:szCs w:val="26"/>
        </w:rPr>
        <w:t>подземных</w:t>
      </w:r>
      <w:r w:rsidR="00DD5FD0" w:rsidRPr="00393D07">
        <w:rPr>
          <w:sz w:val="26"/>
          <w:szCs w:val="26"/>
        </w:rPr>
        <w:t xml:space="preserve"> - </w:t>
      </w:r>
      <w:r w:rsidR="008F4C00" w:rsidRPr="00393D07">
        <w:rPr>
          <w:sz w:val="26"/>
          <w:szCs w:val="26"/>
        </w:rPr>
        <w:t>0,</w:t>
      </w:r>
      <w:r w:rsidR="00DD5FD0" w:rsidRPr="00393D07">
        <w:rPr>
          <w:sz w:val="26"/>
          <w:szCs w:val="26"/>
        </w:rPr>
        <w:t xml:space="preserve"> </w:t>
      </w:r>
      <w:r w:rsidR="008F4C00" w:rsidRPr="00393D07">
        <w:rPr>
          <w:sz w:val="26"/>
          <w:szCs w:val="26"/>
        </w:rPr>
        <w:t xml:space="preserve">адрес: Ивановская область, Тейковский район, </w:t>
      </w:r>
      <w:proofErr w:type="spellStart"/>
      <w:r w:rsidR="008F4C00" w:rsidRPr="00393D07">
        <w:rPr>
          <w:sz w:val="26"/>
          <w:szCs w:val="26"/>
        </w:rPr>
        <w:t>м.Оболсуново</w:t>
      </w:r>
      <w:proofErr w:type="spellEnd"/>
      <w:r w:rsidR="008F4C00" w:rsidRPr="00393D07">
        <w:rPr>
          <w:sz w:val="26"/>
          <w:szCs w:val="26"/>
        </w:rPr>
        <w:t>, Детский оздоровительный лагерь «Автомобилист», о чем</w:t>
      </w:r>
      <w:r w:rsidR="00DD5FD0" w:rsidRPr="00393D07">
        <w:rPr>
          <w:sz w:val="26"/>
          <w:szCs w:val="26"/>
        </w:rPr>
        <w:t xml:space="preserve"> </w:t>
      </w:r>
      <w:r w:rsidR="008F4C00" w:rsidRPr="00393D07">
        <w:rPr>
          <w:sz w:val="26"/>
          <w:szCs w:val="26"/>
        </w:rPr>
        <w:t>в Едином</w:t>
      </w:r>
      <w:r w:rsidR="00DD5FD0" w:rsidRPr="00393D07">
        <w:rPr>
          <w:sz w:val="26"/>
          <w:szCs w:val="26"/>
        </w:rPr>
        <w:t xml:space="preserve"> </w:t>
      </w:r>
      <w:r w:rsidR="008F4C00" w:rsidRPr="00393D07">
        <w:rPr>
          <w:sz w:val="26"/>
          <w:szCs w:val="26"/>
        </w:rPr>
        <w:t>государственном</w:t>
      </w:r>
      <w:r w:rsidR="00DD5FD0" w:rsidRPr="00393D07">
        <w:rPr>
          <w:sz w:val="26"/>
          <w:szCs w:val="26"/>
        </w:rPr>
        <w:t xml:space="preserve"> </w:t>
      </w:r>
      <w:r w:rsidR="008F4C00" w:rsidRPr="00393D07">
        <w:rPr>
          <w:sz w:val="26"/>
          <w:szCs w:val="26"/>
        </w:rPr>
        <w:t>реестре</w:t>
      </w:r>
      <w:r w:rsidR="00DD5FD0" w:rsidRPr="00393D07">
        <w:rPr>
          <w:sz w:val="26"/>
          <w:szCs w:val="26"/>
        </w:rPr>
        <w:t xml:space="preserve"> </w:t>
      </w:r>
      <w:r w:rsidR="008F4C00" w:rsidRPr="00393D07">
        <w:rPr>
          <w:sz w:val="26"/>
          <w:szCs w:val="26"/>
        </w:rPr>
        <w:t xml:space="preserve">недвижимости </w:t>
      </w:r>
      <w:r w:rsidR="00B30BFA" w:rsidRPr="00393D07">
        <w:rPr>
          <w:sz w:val="26"/>
          <w:szCs w:val="26"/>
        </w:rPr>
        <w:t>27.11.2024 года сделана запись о регистрации №КУВИ -001/2024-287929804.</w:t>
      </w:r>
    </w:p>
    <w:p w14:paraId="35B88797" w14:textId="31D9083A" w:rsidR="00477C13" w:rsidRPr="00393D07" w:rsidRDefault="008F4C00" w:rsidP="00393D07">
      <w:pPr>
        <w:pStyle w:val="Default"/>
        <w:jc w:val="both"/>
        <w:rPr>
          <w:spacing w:val="-2"/>
          <w:sz w:val="26"/>
          <w:szCs w:val="26"/>
        </w:rPr>
      </w:pPr>
      <w:r w:rsidRPr="00393D07">
        <w:rPr>
          <w:sz w:val="26"/>
          <w:szCs w:val="26"/>
        </w:rPr>
        <w:t>Существующие</w:t>
      </w:r>
      <w:r w:rsidR="00374B83" w:rsidRPr="00393D07">
        <w:rPr>
          <w:sz w:val="26"/>
          <w:szCs w:val="26"/>
        </w:rPr>
        <w:t xml:space="preserve"> </w:t>
      </w:r>
      <w:r w:rsidRPr="00393D07">
        <w:rPr>
          <w:sz w:val="26"/>
          <w:szCs w:val="26"/>
        </w:rPr>
        <w:t>ограничения</w:t>
      </w:r>
      <w:r w:rsidR="00374B83" w:rsidRPr="00393D07">
        <w:rPr>
          <w:sz w:val="26"/>
          <w:szCs w:val="26"/>
        </w:rPr>
        <w:t xml:space="preserve"> </w:t>
      </w:r>
      <w:r w:rsidRPr="00393D07">
        <w:rPr>
          <w:sz w:val="26"/>
          <w:szCs w:val="26"/>
        </w:rPr>
        <w:t>(обременения):</w:t>
      </w:r>
      <w:r w:rsidR="00374B83" w:rsidRPr="00393D07">
        <w:rPr>
          <w:sz w:val="26"/>
          <w:szCs w:val="26"/>
        </w:rPr>
        <w:t xml:space="preserve"> </w:t>
      </w:r>
      <w:r w:rsidRPr="00393D07">
        <w:rPr>
          <w:sz w:val="26"/>
          <w:szCs w:val="26"/>
        </w:rPr>
        <w:t>не</w:t>
      </w:r>
      <w:r w:rsidR="00374B83" w:rsidRPr="00393D07">
        <w:rPr>
          <w:sz w:val="26"/>
          <w:szCs w:val="26"/>
        </w:rPr>
        <w:t xml:space="preserve"> </w:t>
      </w:r>
      <w:r w:rsidRPr="00393D07">
        <w:rPr>
          <w:spacing w:val="-2"/>
          <w:sz w:val="26"/>
          <w:szCs w:val="26"/>
        </w:rPr>
        <w:t>зарегистрировано</w:t>
      </w:r>
      <w:r w:rsidR="006B77B6" w:rsidRPr="00393D07">
        <w:rPr>
          <w:spacing w:val="-2"/>
          <w:sz w:val="26"/>
          <w:szCs w:val="26"/>
        </w:rPr>
        <w:t>.</w:t>
      </w:r>
    </w:p>
    <w:p w14:paraId="5C64F7E1" w14:textId="02FE58A2" w:rsidR="004F7C51" w:rsidRPr="00393D07" w:rsidRDefault="006B77B6" w:rsidP="00393D07">
      <w:pPr>
        <w:pStyle w:val="Default"/>
        <w:ind w:firstLine="567"/>
        <w:jc w:val="both"/>
        <w:rPr>
          <w:sz w:val="26"/>
          <w:szCs w:val="26"/>
        </w:rPr>
      </w:pPr>
      <w:r w:rsidRPr="00393D07">
        <w:rPr>
          <w:b/>
          <w:sz w:val="26"/>
          <w:szCs w:val="26"/>
        </w:rPr>
        <w:t>Объект 1</w:t>
      </w:r>
      <w:r w:rsidR="00F87183" w:rsidRPr="00393D07">
        <w:rPr>
          <w:b/>
          <w:sz w:val="26"/>
          <w:szCs w:val="26"/>
        </w:rPr>
        <w:t>3</w:t>
      </w:r>
      <w:r w:rsidRPr="00393D07">
        <w:rPr>
          <w:b/>
          <w:sz w:val="26"/>
          <w:szCs w:val="26"/>
        </w:rPr>
        <w:t xml:space="preserve">. </w:t>
      </w:r>
      <w:r w:rsidRPr="00393D07">
        <w:rPr>
          <w:sz w:val="26"/>
          <w:szCs w:val="26"/>
        </w:rPr>
        <w:t xml:space="preserve">Земельный участок, категория земель: </w:t>
      </w:r>
      <w:r w:rsidR="008F4C00" w:rsidRPr="00393D07">
        <w:rPr>
          <w:sz w:val="26"/>
          <w:szCs w:val="26"/>
        </w:rPr>
        <w:t>Земли особо охраняемых территорий и объектов</w:t>
      </w:r>
      <w:r w:rsidR="00DD5FD0" w:rsidRPr="00393D07">
        <w:rPr>
          <w:sz w:val="26"/>
          <w:szCs w:val="26"/>
        </w:rPr>
        <w:t>,</w:t>
      </w:r>
      <w:r w:rsidR="008F4C00" w:rsidRPr="00393D07">
        <w:rPr>
          <w:sz w:val="26"/>
          <w:szCs w:val="26"/>
        </w:rPr>
        <w:t xml:space="preserve"> </w:t>
      </w:r>
      <w:r w:rsidRPr="00393D07">
        <w:rPr>
          <w:sz w:val="26"/>
          <w:szCs w:val="26"/>
        </w:rPr>
        <w:t xml:space="preserve">вид разрешенного использования: </w:t>
      </w:r>
      <w:r w:rsidR="008F4C00" w:rsidRPr="00393D07">
        <w:rPr>
          <w:sz w:val="26"/>
          <w:szCs w:val="26"/>
        </w:rPr>
        <w:t xml:space="preserve">Под </w:t>
      </w:r>
      <w:r w:rsidR="00DD5FD0" w:rsidRPr="00393D07">
        <w:rPr>
          <w:sz w:val="26"/>
          <w:szCs w:val="26"/>
        </w:rPr>
        <w:t>детский оздоровительный лагерь «</w:t>
      </w:r>
      <w:r w:rsidR="008F4C00" w:rsidRPr="00393D07">
        <w:rPr>
          <w:sz w:val="26"/>
          <w:szCs w:val="26"/>
        </w:rPr>
        <w:t>Автомобилист</w:t>
      </w:r>
      <w:r w:rsidR="00DD5FD0" w:rsidRPr="00393D07">
        <w:rPr>
          <w:sz w:val="26"/>
          <w:szCs w:val="26"/>
        </w:rPr>
        <w:t>» -</w:t>
      </w:r>
      <w:r w:rsidR="008F4C00" w:rsidRPr="00393D07">
        <w:rPr>
          <w:sz w:val="26"/>
          <w:szCs w:val="26"/>
        </w:rPr>
        <w:t xml:space="preserve"> 103 546</w:t>
      </w:r>
      <w:r w:rsidR="00DD5FD0" w:rsidRPr="00393D07">
        <w:rPr>
          <w:sz w:val="26"/>
          <w:szCs w:val="26"/>
        </w:rPr>
        <w:t xml:space="preserve"> </w:t>
      </w:r>
      <w:proofErr w:type="spellStart"/>
      <w:r w:rsidRPr="00393D07">
        <w:rPr>
          <w:sz w:val="26"/>
          <w:szCs w:val="26"/>
        </w:rPr>
        <w:t>кв.м</w:t>
      </w:r>
      <w:proofErr w:type="spellEnd"/>
      <w:r w:rsidRPr="00393D07">
        <w:rPr>
          <w:sz w:val="26"/>
          <w:szCs w:val="26"/>
        </w:rPr>
        <w:t xml:space="preserve">, адрес: </w:t>
      </w:r>
      <w:r w:rsidR="008F4C00" w:rsidRPr="00393D07">
        <w:rPr>
          <w:sz w:val="26"/>
          <w:szCs w:val="26"/>
        </w:rPr>
        <w:t xml:space="preserve">Ивановская область, Тейковский район, </w:t>
      </w:r>
      <w:proofErr w:type="spellStart"/>
      <w:r w:rsidR="008F4C00" w:rsidRPr="00393D07">
        <w:rPr>
          <w:sz w:val="26"/>
          <w:szCs w:val="26"/>
        </w:rPr>
        <w:t>м.Оболсуново</w:t>
      </w:r>
      <w:proofErr w:type="spellEnd"/>
      <w:r w:rsidRPr="00393D07">
        <w:rPr>
          <w:sz w:val="26"/>
          <w:szCs w:val="26"/>
        </w:rPr>
        <w:t xml:space="preserve"> Российская Федерация, кадастровый номер: </w:t>
      </w:r>
      <w:r w:rsidR="008F4C00" w:rsidRPr="00393D07">
        <w:rPr>
          <w:sz w:val="26"/>
          <w:szCs w:val="26"/>
        </w:rPr>
        <w:t>37:18:030160:8, находящийся в собственности городского округа Тейково Ивановской</w:t>
      </w:r>
      <w:r w:rsidRPr="00393D07">
        <w:rPr>
          <w:sz w:val="26"/>
          <w:szCs w:val="26"/>
        </w:rPr>
        <w:t xml:space="preserve"> области</w:t>
      </w:r>
      <w:r w:rsidR="00B30BFA" w:rsidRPr="00393D07">
        <w:rPr>
          <w:sz w:val="26"/>
          <w:szCs w:val="26"/>
        </w:rPr>
        <w:t>.</w:t>
      </w:r>
      <w:r w:rsidR="004F7C51" w:rsidRPr="00393D07">
        <w:rPr>
          <w:sz w:val="26"/>
          <w:szCs w:val="26"/>
        </w:rPr>
        <w:t xml:space="preserve"> </w:t>
      </w:r>
    </w:p>
    <w:p w14:paraId="21B455B5" w14:textId="77777777" w:rsidR="00477C13" w:rsidRPr="00393D07" w:rsidRDefault="00477C13" w:rsidP="00393D07">
      <w:pPr>
        <w:pStyle w:val="Default"/>
        <w:ind w:firstLine="567"/>
        <w:jc w:val="both"/>
        <w:rPr>
          <w:sz w:val="26"/>
          <w:szCs w:val="26"/>
        </w:rPr>
      </w:pPr>
    </w:p>
    <w:p w14:paraId="2E2E0293" w14:textId="77777777" w:rsidR="005A1E5C" w:rsidRPr="00393D07" w:rsidRDefault="005A1E5C" w:rsidP="00393D07">
      <w:pPr>
        <w:pStyle w:val="a3"/>
        <w:ind w:left="0" w:firstLine="567"/>
        <w:rPr>
          <w:spacing w:val="-2"/>
          <w:sz w:val="26"/>
          <w:szCs w:val="26"/>
        </w:rPr>
      </w:pPr>
      <w:r w:rsidRPr="00393D07">
        <w:rPr>
          <w:sz w:val="26"/>
          <w:szCs w:val="26"/>
        </w:rPr>
        <w:t>Состояние объектов капитального строительства неудовлетворительное (требует капитального ремонта либо сноса), краткое состояние приведено в таблице ниже:</w:t>
      </w:r>
    </w:p>
    <w:p w14:paraId="36257F5E" w14:textId="77777777" w:rsidR="007D2467" w:rsidRPr="00393D07" w:rsidRDefault="007D2467" w:rsidP="00393D07">
      <w:pPr>
        <w:pStyle w:val="a3"/>
        <w:ind w:left="0" w:firstLine="567"/>
        <w:rPr>
          <w:sz w:val="26"/>
          <w:szCs w:val="26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843"/>
        <w:gridCol w:w="284"/>
        <w:gridCol w:w="992"/>
        <w:gridCol w:w="1984"/>
        <w:gridCol w:w="3015"/>
      </w:tblGrid>
      <w:tr w:rsidR="007D2467" w:rsidRPr="00393D07" w14:paraId="38B057D8" w14:textId="77777777" w:rsidTr="00DD5FD0">
        <w:trPr>
          <w:trHeight w:val="183"/>
        </w:trPr>
        <w:tc>
          <w:tcPr>
            <w:tcW w:w="1809" w:type="dxa"/>
          </w:tcPr>
          <w:p w14:paraId="57941B4E" w14:textId="77777777" w:rsidR="007D2467" w:rsidRPr="00393D07" w:rsidRDefault="007D2467" w:rsidP="00393D07">
            <w:pPr>
              <w:pStyle w:val="Default"/>
              <w:ind w:firstLine="567"/>
              <w:jc w:val="both"/>
              <w:rPr>
                <w:sz w:val="26"/>
                <w:szCs w:val="26"/>
              </w:rPr>
            </w:pPr>
            <w:r w:rsidRPr="00393D07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1843" w:type="dxa"/>
          </w:tcPr>
          <w:p w14:paraId="67E8573A" w14:textId="77777777" w:rsidR="007D2467" w:rsidRPr="00393D07" w:rsidRDefault="007D2467" w:rsidP="00393D07">
            <w:pPr>
              <w:pStyle w:val="Default"/>
              <w:ind w:firstLine="567"/>
              <w:jc w:val="both"/>
              <w:rPr>
                <w:sz w:val="26"/>
                <w:szCs w:val="26"/>
              </w:rPr>
            </w:pPr>
            <w:r w:rsidRPr="00393D07">
              <w:rPr>
                <w:b/>
                <w:bCs/>
                <w:sz w:val="26"/>
                <w:szCs w:val="26"/>
              </w:rPr>
              <w:t>Кадастровый номер</w:t>
            </w:r>
          </w:p>
        </w:tc>
        <w:tc>
          <w:tcPr>
            <w:tcW w:w="1276" w:type="dxa"/>
            <w:gridSpan w:val="2"/>
          </w:tcPr>
          <w:p w14:paraId="57672862" w14:textId="77777777" w:rsidR="007D2467" w:rsidRPr="00393D07" w:rsidRDefault="007D2467" w:rsidP="00393D07">
            <w:pPr>
              <w:pStyle w:val="Default"/>
              <w:ind w:firstLine="567"/>
              <w:jc w:val="both"/>
              <w:rPr>
                <w:sz w:val="26"/>
                <w:szCs w:val="26"/>
              </w:rPr>
            </w:pPr>
            <w:r w:rsidRPr="00393D07">
              <w:rPr>
                <w:b/>
                <w:bCs/>
                <w:sz w:val="26"/>
                <w:szCs w:val="26"/>
              </w:rPr>
              <w:t>Площадь</w:t>
            </w:r>
          </w:p>
        </w:tc>
        <w:tc>
          <w:tcPr>
            <w:tcW w:w="1984" w:type="dxa"/>
          </w:tcPr>
          <w:p w14:paraId="2B85090D" w14:textId="77777777" w:rsidR="007D2467" w:rsidRPr="00393D07" w:rsidRDefault="007D2467" w:rsidP="00393D07">
            <w:pPr>
              <w:pStyle w:val="Default"/>
              <w:ind w:firstLine="567"/>
              <w:jc w:val="both"/>
              <w:rPr>
                <w:sz w:val="26"/>
                <w:szCs w:val="26"/>
              </w:rPr>
            </w:pPr>
            <w:r w:rsidRPr="00393D07">
              <w:rPr>
                <w:b/>
                <w:bCs/>
                <w:sz w:val="26"/>
                <w:szCs w:val="26"/>
              </w:rPr>
              <w:t>Категория</w:t>
            </w:r>
          </w:p>
        </w:tc>
        <w:tc>
          <w:tcPr>
            <w:tcW w:w="3015" w:type="dxa"/>
          </w:tcPr>
          <w:p w14:paraId="29B8FC35" w14:textId="77777777" w:rsidR="007D2467" w:rsidRPr="00393D07" w:rsidRDefault="007D2467" w:rsidP="00393D07">
            <w:pPr>
              <w:pStyle w:val="Default"/>
              <w:ind w:firstLine="567"/>
              <w:jc w:val="both"/>
              <w:rPr>
                <w:sz w:val="26"/>
                <w:szCs w:val="26"/>
              </w:rPr>
            </w:pPr>
            <w:r w:rsidRPr="00393D07">
              <w:rPr>
                <w:b/>
                <w:bCs/>
                <w:sz w:val="26"/>
                <w:szCs w:val="26"/>
              </w:rPr>
              <w:t>Состояние</w:t>
            </w:r>
          </w:p>
        </w:tc>
      </w:tr>
      <w:tr w:rsidR="007D2467" w:rsidRPr="00393D07" w14:paraId="2A168B23" w14:textId="77777777" w:rsidTr="00DD5FD0">
        <w:trPr>
          <w:trHeight w:val="288"/>
        </w:trPr>
        <w:tc>
          <w:tcPr>
            <w:tcW w:w="1809" w:type="dxa"/>
          </w:tcPr>
          <w:p w14:paraId="6026C418" w14:textId="77777777" w:rsidR="007D2467" w:rsidRPr="00393D07" w:rsidRDefault="00DD5FD0" w:rsidP="00393D07">
            <w:pPr>
              <w:pStyle w:val="Default"/>
              <w:ind w:firstLine="567"/>
              <w:jc w:val="both"/>
              <w:rPr>
                <w:sz w:val="26"/>
                <w:szCs w:val="26"/>
              </w:rPr>
            </w:pPr>
            <w:r w:rsidRPr="00393D07"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1843" w:type="dxa"/>
          </w:tcPr>
          <w:p w14:paraId="4A3DC9A0" w14:textId="77777777" w:rsidR="007D2467" w:rsidRPr="00393D07" w:rsidRDefault="007D2467" w:rsidP="00393D07">
            <w:pPr>
              <w:pStyle w:val="Default"/>
              <w:ind w:firstLine="567"/>
              <w:jc w:val="both"/>
              <w:rPr>
                <w:sz w:val="26"/>
                <w:szCs w:val="26"/>
              </w:rPr>
            </w:pPr>
            <w:r w:rsidRPr="00393D07">
              <w:rPr>
                <w:sz w:val="26"/>
                <w:szCs w:val="26"/>
              </w:rPr>
              <w:t xml:space="preserve">37:18:030160:8 </w:t>
            </w:r>
          </w:p>
        </w:tc>
        <w:tc>
          <w:tcPr>
            <w:tcW w:w="1276" w:type="dxa"/>
            <w:gridSpan w:val="2"/>
          </w:tcPr>
          <w:p w14:paraId="3F6CD119" w14:textId="77777777" w:rsidR="007D2467" w:rsidRPr="00393D07" w:rsidRDefault="007D2467" w:rsidP="00393D07">
            <w:pPr>
              <w:pStyle w:val="Default"/>
              <w:ind w:firstLine="567"/>
              <w:jc w:val="both"/>
              <w:rPr>
                <w:sz w:val="26"/>
                <w:szCs w:val="26"/>
              </w:rPr>
            </w:pPr>
            <w:r w:rsidRPr="00393D07">
              <w:rPr>
                <w:sz w:val="26"/>
                <w:szCs w:val="26"/>
              </w:rPr>
              <w:t xml:space="preserve">103 546,00 </w:t>
            </w:r>
          </w:p>
        </w:tc>
        <w:tc>
          <w:tcPr>
            <w:tcW w:w="1984" w:type="dxa"/>
          </w:tcPr>
          <w:p w14:paraId="4C9E7AFB" w14:textId="389D76D5" w:rsidR="007D2467" w:rsidRPr="00393D07" w:rsidRDefault="007D2467" w:rsidP="00393D07">
            <w:pPr>
              <w:pStyle w:val="Default"/>
              <w:ind w:firstLine="567"/>
              <w:jc w:val="both"/>
              <w:rPr>
                <w:sz w:val="26"/>
                <w:szCs w:val="26"/>
              </w:rPr>
            </w:pPr>
            <w:r w:rsidRPr="00393D07">
              <w:rPr>
                <w:sz w:val="26"/>
                <w:szCs w:val="26"/>
              </w:rPr>
              <w:t xml:space="preserve">Земли особо охраняемых территорий и </w:t>
            </w:r>
            <w:proofErr w:type="gramStart"/>
            <w:r w:rsidRPr="00393D07">
              <w:rPr>
                <w:sz w:val="26"/>
                <w:szCs w:val="26"/>
              </w:rPr>
              <w:t xml:space="preserve">объектов </w:t>
            </w:r>
            <w:r w:rsidR="004F7C51" w:rsidRPr="00393D07">
              <w:rPr>
                <w:sz w:val="26"/>
                <w:szCs w:val="26"/>
              </w:rPr>
              <w:t xml:space="preserve"> в</w:t>
            </w:r>
            <w:proofErr w:type="gramEnd"/>
            <w:r w:rsidR="004F7C51" w:rsidRPr="00393D07">
              <w:rPr>
                <w:sz w:val="26"/>
                <w:szCs w:val="26"/>
              </w:rPr>
              <w:t xml:space="preserve"> территориальной зоне «Р2- зона отдыха»</w:t>
            </w:r>
          </w:p>
        </w:tc>
        <w:tc>
          <w:tcPr>
            <w:tcW w:w="3015" w:type="dxa"/>
          </w:tcPr>
          <w:p w14:paraId="76E0D349" w14:textId="77777777" w:rsidR="007D2467" w:rsidRPr="00393D07" w:rsidRDefault="007D2467" w:rsidP="00393D07">
            <w:pPr>
              <w:pStyle w:val="Default"/>
              <w:ind w:firstLine="567"/>
              <w:jc w:val="both"/>
              <w:rPr>
                <w:sz w:val="26"/>
                <w:szCs w:val="26"/>
              </w:rPr>
            </w:pPr>
            <w:r w:rsidRPr="00393D07">
              <w:rPr>
                <w:sz w:val="26"/>
                <w:szCs w:val="26"/>
              </w:rPr>
              <w:t xml:space="preserve">Часть территории занята деревьями </w:t>
            </w:r>
          </w:p>
        </w:tc>
      </w:tr>
      <w:tr w:rsidR="007D2467" w:rsidRPr="00393D07" w14:paraId="64FD44ED" w14:textId="77777777" w:rsidTr="00DD5FD0">
        <w:trPr>
          <w:trHeight w:val="495"/>
        </w:trPr>
        <w:tc>
          <w:tcPr>
            <w:tcW w:w="1809" w:type="dxa"/>
          </w:tcPr>
          <w:p w14:paraId="3DE47BAE" w14:textId="77777777" w:rsidR="007D2467" w:rsidRPr="00393D07" w:rsidRDefault="007D2467" w:rsidP="00393D07">
            <w:pPr>
              <w:pStyle w:val="Default"/>
              <w:ind w:firstLine="567"/>
              <w:jc w:val="both"/>
              <w:rPr>
                <w:sz w:val="26"/>
                <w:szCs w:val="26"/>
              </w:rPr>
            </w:pPr>
            <w:r w:rsidRPr="00393D07">
              <w:rPr>
                <w:sz w:val="26"/>
                <w:szCs w:val="26"/>
              </w:rPr>
              <w:t xml:space="preserve">Нежилое здание </w:t>
            </w:r>
          </w:p>
          <w:p w14:paraId="0169A45F" w14:textId="77777777" w:rsidR="005A1E5C" w:rsidRPr="00393D07" w:rsidRDefault="005A1E5C" w:rsidP="00393D07">
            <w:pPr>
              <w:pStyle w:val="Default"/>
              <w:ind w:firstLine="567"/>
              <w:jc w:val="both"/>
              <w:rPr>
                <w:sz w:val="26"/>
                <w:szCs w:val="26"/>
              </w:rPr>
            </w:pPr>
            <w:r w:rsidRPr="00393D07">
              <w:rPr>
                <w:sz w:val="26"/>
                <w:szCs w:val="26"/>
              </w:rPr>
              <w:t>Год постройки 1979</w:t>
            </w:r>
          </w:p>
        </w:tc>
        <w:tc>
          <w:tcPr>
            <w:tcW w:w="1843" w:type="dxa"/>
          </w:tcPr>
          <w:p w14:paraId="4CD3820A" w14:textId="77777777" w:rsidR="007D2467" w:rsidRPr="00393D07" w:rsidRDefault="007D2467" w:rsidP="00393D07">
            <w:pPr>
              <w:pStyle w:val="Default"/>
              <w:ind w:firstLine="567"/>
              <w:jc w:val="both"/>
              <w:rPr>
                <w:sz w:val="26"/>
                <w:szCs w:val="26"/>
              </w:rPr>
            </w:pPr>
            <w:r w:rsidRPr="00393D07">
              <w:rPr>
                <w:sz w:val="26"/>
                <w:szCs w:val="26"/>
              </w:rPr>
              <w:t xml:space="preserve">37:18:030112:117 </w:t>
            </w:r>
          </w:p>
        </w:tc>
        <w:tc>
          <w:tcPr>
            <w:tcW w:w="1276" w:type="dxa"/>
            <w:gridSpan w:val="2"/>
          </w:tcPr>
          <w:p w14:paraId="693095F2" w14:textId="77777777" w:rsidR="007D2467" w:rsidRPr="00393D07" w:rsidRDefault="007D2467" w:rsidP="00393D07">
            <w:pPr>
              <w:pStyle w:val="Default"/>
              <w:ind w:firstLine="567"/>
              <w:jc w:val="both"/>
              <w:rPr>
                <w:sz w:val="26"/>
                <w:szCs w:val="26"/>
              </w:rPr>
            </w:pPr>
            <w:r w:rsidRPr="00393D07">
              <w:rPr>
                <w:sz w:val="26"/>
                <w:szCs w:val="26"/>
              </w:rPr>
              <w:t xml:space="preserve">491,70 </w:t>
            </w:r>
          </w:p>
        </w:tc>
        <w:tc>
          <w:tcPr>
            <w:tcW w:w="1984" w:type="dxa"/>
          </w:tcPr>
          <w:p w14:paraId="07F541D4" w14:textId="77777777" w:rsidR="007D2467" w:rsidRPr="00393D07" w:rsidRDefault="007D2467" w:rsidP="00393D07">
            <w:pPr>
              <w:pStyle w:val="Default"/>
              <w:ind w:firstLine="567"/>
              <w:jc w:val="both"/>
              <w:rPr>
                <w:sz w:val="26"/>
                <w:szCs w:val="26"/>
              </w:rPr>
            </w:pPr>
            <w:r w:rsidRPr="00393D07">
              <w:rPr>
                <w:sz w:val="26"/>
                <w:szCs w:val="26"/>
              </w:rPr>
              <w:t xml:space="preserve">спальный корпус </w:t>
            </w:r>
          </w:p>
        </w:tc>
        <w:tc>
          <w:tcPr>
            <w:tcW w:w="3015" w:type="dxa"/>
          </w:tcPr>
          <w:p w14:paraId="66EB1E7B" w14:textId="77777777" w:rsidR="007D2467" w:rsidRPr="00393D07" w:rsidRDefault="007D2467" w:rsidP="00393D07">
            <w:pPr>
              <w:pStyle w:val="Default"/>
              <w:ind w:firstLine="567"/>
              <w:jc w:val="both"/>
              <w:rPr>
                <w:sz w:val="26"/>
                <w:szCs w:val="26"/>
              </w:rPr>
            </w:pPr>
            <w:r w:rsidRPr="00393D07">
              <w:rPr>
                <w:sz w:val="26"/>
                <w:szCs w:val="26"/>
              </w:rPr>
              <w:t xml:space="preserve">требуется: ремонт кровли, замена дверных и оконных проемов, замена отделки и инженерных коммуникаций, ремонт полов, восстановление </w:t>
            </w:r>
            <w:r w:rsidRPr="00393D07">
              <w:rPr>
                <w:sz w:val="26"/>
                <w:szCs w:val="26"/>
              </w:rPr>
              <w:lastRenderedPageBreak/>
              <w:t xml:space="preserve">некоторых конструктивных элементов - лестницы, входные площадки </w:t>
            </w:r>
          </w:p>
        </w:tc>
      </w:tr>
      <w:tr w:rsidR="007D2467" w:rsidRPr="00393D07" w14:paraId="7333E183" w14:textId="77777777" w:rsidTr="00DD5FD0">
        <w:trPr>
          <w:trHeight w:val="496"/>
        </w:trPr>
        <w:tc>
          <w:tcPr>
            <w:tcW w:w="1809" w:type="dxa"/>
          </w:tcPr>
          <w:p w14:paraId="634A15AE" w14:textId="77777777" w:rsidR="007D2467" w:rsidRPr="00393D07" w:rsidRDefault="007D2467" w:rsidP="00393D07">
            <w:pPr>
              <w:pStyle w:val="Default"/>
              <w:ind w:firstLine="567"/>
              <w:jc w:val="both"/>
              <w:rPr>
                <w:sz w:val="26"/>
                <w:szCs w:val="26"/>
              </w:rPr>
            </w:pPr>
            <w:r w:rsidRPr="00393D07">
              <w:rPr>
                <w:sz w:val="26"/>
                <w:szCs w:val="26"/>
              </w:rPr>
              <w:lastRenderedPageBreak/>
              <w:t xml:space="preserve">Нежилое здание </w:t>
            </w:r>
            <w:r w:rsidR="005A1E5C" w:rsidRPr="00393D07">
              <w:rPr>
                <w:sz w:val="26"/>
                <w:szCs w:val="26"/>
              </w:rPr>
              <w:t>Год постройки 1980</w:t>
            </w:r>
          </w:p>
        </w:tc>
        <w:tc>
          <w:tcPr>
            <w:tcW w:w="1843" w:type="dxa"/>
          </w:tcPr>
          <w:p w14:paraId="2C2EAF65" w14:textId="77777777" w:rsidR="007D2467" w:rsidRPr="00393D07" w:rsidRDefault="007D2467" w:rsidP="00393D07">
            <w:pPr>
              <w:pStyle w:val="Default"/>
              <w:ind w:firstLine="567"/>
              <w:jc w:val="both"/>
              <w:rPr>
                <w:sz w:val="26"/>
                <w:szCs w:val="26"/>
              </w:rPr>
            </w:pPr>
            <w:r w:rsidRPr="00393D07">
              <w:rPr>
                <w:sz w:val="26"/>
                <w:szCs w:val="26"/>
              </w:rPr>
              <w:t xml:space="preserve">37:18:030112:114 </w:t>
            </w:r>
          </w:p>
        </w:tc>
        <w:tc>
          <w:tcPr>
            <w:tcW w:w="1276" w:type="dxa"/>
            <w:gridSpan w:val="2"/>
          </w:tcPr>
          <w:p w14:paraId="160B80D9" w14:textId="77777777" w:rsidR="007D2467" w:rsidRPr="00393D07" w:rsidRDefault="007D2467" w:rsidP="00393D07">
            <w:pPr>
              <w:pStyle w:val="Default"/>
              <w:ind w:firstLine="567"/>
              <w:jc w:val="both"/>
              <w:rPr>
                <w:sz w:val="26"/>
                <w:szCs w:val="26"/>
              </w:rPr>
            </w:pPr>
            <w:r w:rsidRPr="00393D07">
              <w:rPr>
                <w:sz w:val="26"/>
                <w:szCs w:val="26"/>
              </w:rPr>
              <w:t xml:space="preserve">195,50 </w:t>
            </w:r>
          </w:p>
        </w:tc>
        <w:tc>
          <w:tcPr>
            <w:tcW w:w="1984" w:type="dxa"/>
          </w:tcPr>
          <w:p w14:paraId="525ABF6D" w14:textId="77777777" w:rsidR="007D2467" w:rsidRPr="00393D07" w:rsidRDefault="007D2467" w:rsidP="00393D07">
            <w:pPr>
              <w:pStyle w:val="Default"/>
              <w:ind w:firstLine="567"/>
              <w:jc w:val="both"/>
              <w:rPr>
                <w:sz w:val="26"/>
                <w:szCs w:val="26"/>
              </w:rPr>
            </w:pPr>
            <w:r w:rsidRPr="00393D07">
              <w:rPr>
                <w:sz w:val="26"/>
                <w:szCs w:val="26"/>
              </w:rPr>
              <w:t xml:space="preserve">дом технического творчества </w:t>
            </w:r>
          </w:p>
        </w:tc>
        <w:tc>
          <w:tcPr>
            <w:tcW w:w="3015" w:type="dxa"/>
          </w:tcPr>
          <w:p w14:paraId="7E6E9415" w14:textId="77777777" w:rsidR="007D2467" w:rsidRPr="00393D07" w:rsidRDefault="007D2467" w:rsidP="00393D07">
            <w:pPr>
              <w:pStyle w:val="Default"/>
              <w:ind w:firstLine="567"/>
              <w:jc w:val="both"/>
              <w:rPr>
                <w:sz w:val="26"/>
                <w:szCs w:val="26"/>
              </w:rPr>
            </w:pPr>
            <w:r w:rsidRPr="00393D07">
              <w:rPr>
                <w:sz w:val="26"/>
                <w:szCs w:val="26"/>
              </w:rPr>
              <w:t xml:space="preserve">требуется: ремонт кровли, замена дверных и оконных проемов, замена отделки и инженерных коммуникаций, ремонт полов, восстановление некоторых конструктивных элементов - лестницы, входные площадки </w:t>
            </w:r>
          </w:p>
        </w:tc>
      </w:tr>
      <w:tr w:rsidR="007D2467" w:rsidRPr="00393D07" w14:paraId="56BC27EC" w14:textId="77777777" w:rsidTr="00DD5FD0">
        <w:trPr>
          <w:trHeight w:val="288"/>
        </w:trPr>
        <w:tc>
          <w:tcPr>
            <w:tcW w:w="1809" w:type="dxa"/>
          </w:tcPr>
          <w:p w14:paraId="285F5068" w14:textId="77777777" w:rsidR="007D2467" w:rsidRPr="00393D07" w:rsidRDefault="007D2467" w:rsidP="00393D07">
            <w:pPr>
              <w:pStyle w:val="Default"/>
              <w:ind w:firstLine="567"/>
              <w:jc w:val="both"/>
              <w:rPr>
                <w:sz w:val="26"/>
                <w:szCs w:val="26"/>
              </w:rPr>
            </w:pPr>
            <w:r w:rsidRPr="00393D07">
              <w:rPr>
                <w:sz w:val="26"/>
                <w:szCs w:val="26"/>
              </w:rPr>
              <w:t xml:space="preserve">Нежилое здание </w:t>
            </w:r>
            <w:r w:rsidR="005A1E5C" w:rsidRPr="00393D07">
              <w:rPr>
                <w:sz w:val="26"/>
                <w:szCs w:val="26"/>
              </w:rPr>
              <w:t>Год постройки 1972</w:t>
            </w:r>
          </w:p>
        </w:tc>
        <w:tc>
          <w:tcPr>
            <w:tcW w:w="1843" w:type="dxa"/>
          </w:tcPr>
          <w:p w14:paraId="6B9C7C52" w14:textId="77777777" w:rsidR="007D2467" w:rsidRPr="00393D07" w:rsidRDefault="007D2467" w:rsidP="00393D07">
            <w:pPr>
              <w:pStyle w:val="Default"/>
              <w:ind w:firstLine="567"/>
              <w:jc w:val="both"/>
              <w:rPr>
                <w:sz w:val="26"/>
                <w:szCs w:val="26"/>
              </w:rPr>
            </w:pPr>
            <w:r w:rsidRPr="00393D07">
              <w:rPr>
                <w:sz w:val="26"/>
                <w:szCs w:val="26"/>
              </w:rPr>
              <w:t xml:space="preserve">37:18:030112:107 </w:t>
            </w:r>
          </w:p>
        </w:tc>
        <w:tc>
          <w:tcPr>
            <w:tcW w:w="1276" w:type="dxa"/>
            <w:gridSpan w:val="2"/>
          </w:tcPr>
          <w:p w14:paraId="6D5A4E1F" w14:textId="77777777" w:rsidR="007D2467" w:rsidRPr="00393D07" w:rsidRDefault="007D2467" w:rsidP="00393D07">
            <w:pPr>
              <w:pStyle w:val="Default"/>
              <w:ind w:firstLine="567"/>
              <w:jc w:val="both"/>
              <w:rPr>
                <w:sz w:val="26"/>
                <w:szCs w:val="26"/>
              </w:rPr>
            </w:pPr>
            <w:r w:rsidRPr="00393D07">
              <w:rPr>
                <w:sz w:val="26"/>
                <w:szCs w:val="26"/>
              </w:rPr>
              <w:t xml:space="preserve">50,30 </w:t>
            </w:r>
          </w:p>
        </w:tc>
        <w:tc>
          <w:tcPr>
            <w:tcW w:w="1984" w:type="dxa"/>
          </w:tcPr>
          <w:p w14:paraId="3C73F0AD" w14:textId="77777777" w:rsidR="007D2467" w:rsidRPr="00393D07" w:rsidRDefault="007D2467" w:rsidP="00393D07">
            <w:pPr>
              <w:pStyle w:val="Default"/>
              <w:ind w:firstLine="567"/>
              <w:jc w:val="both"/>
              <w:rPr>
                <w:sz w:val="26"/>
                <w:szCs w:val="26"/>
              </w:rPr>
            </w:pPr>
            <w:r w:rsidRPr="00393D07">
              <w:rPr>
                <w:sz w:val="26"/>
                <w:szCs w:val="26"/>
              </w:rPr>
              <w:t xml:space="preserve">дом начальника </w:t>
            </w:r>
          </w:p>
        </w:tc>
        <w:tc>
          <w:tcPr>
            <w:tcW w:w="3015" w:type="dxa"/>
          </w:tcPr>
          <w:p w14:paraId="46E4E89A" w14:textId="77777777" w:rsidR="007D2467" w:rsidRPr="00393D07" w:rsidRDefault="007D2467" w:rsidP="00393D07">
            <w:pPr>
              <w:pStyle w:val="Default"/>
              <w:ind w:firstLine="567"/>
              <w:jc w:val="both"/>
              <w:rPr>
                <w:sz w:val="26"/>
                <w:szCs w:val="26"/>
              </w:rPr>
            </w:pPr>
            <w:r w:rsidRPr="00393D07">
              <w:rPr>
                <w:sz w:val="26"/>
                <w:szCs w:val="26"/>
              </w:rPr>
              <w:t xml:space="preserve">требуется: ремонт кровли, перекрытий, замена дверных и оконных проемов, замена отделки и инженерных коммуникаций, ремонт полов </w:t>
            </w:r>
          </w:p>
        </w:tc>
      </w:tr>
      <w:tr w:rsidR="007D2467" w:rsidRPr="00393D07" w14:paraId="3B5B7C0B" w14:textId="77777777" w:rsidTr="00DD5FD0">
        <w:trPr>
          <w:trHeight w:val="289"/>
        </w:trPr>
        <w:tc>
          <w:tcPr>
            <w:tcW w:w="1809" w:type="dxa"/>
          </w:tcPr>
          <w:p w14:paraId="0B54699F" w14:textId="77777777" w:rsidR="007D2467" w:rsidRPr="00393D07" w:rsidRDefault="007D2467" w:rsidP="00393D07">
            <w:pPr>
              <w:pStyle w:val="Default"/>
              <w:ind w:firstLine="567"/>
              <w:jc w:val="both"/>
              <w:rPr>
                <w:sz w:val="26"/>
                <w:szCs w:val="26"/>
              </w:rPr>
            </w:pPr>
            <w:r w:rsidRPr="00393D07">
              <w:rPr>
                <w:sz w:val="26"/>
                <w:szCs w:val="26"/>
              </w:rPr>
              <w:t xml:space="preserve">Нежилое здание </w:t>
            </w:r>
            <w:r w:rsidR="005A1E5C" w:rsidRPr="00393D07">
              <w:rPr>
                <w:sz w:val="26"/>
                <w:szCs w:val="26"/>
              </w:rPr>
              <w:t>Год постройки 1979</w:t>
            </w:r>
          </w:p>
        </w:tc>
        <w:tc>
          <w:tcPr>
            <w:tcW w:w="1843" w:type="dxa"/>
          </w:tcPr>
          <w:p w14:paraId="4064A6EB" w14:textId="77777777" w:rsidR="007D2467" w:rsidRPr="00393D07" w:rsidRDefault="007D2467" w:rsidP="00393D07">
            <w:pPr>
              <w:pStyle w:val="Default"/>
              <w:ind w:firstLine="567"/>
              <w:jc w:val="both"/>
              <w:rPr>
                <w:sz w:val="26"/>
                <w:szCs w:val="26"/>
              </w:rPr>
            </w:pPr>
            <w:r w:rsidRPr="00393D07">
              <w:rPr>
                <w:sz w:val="26"/>
                <w:szCs w:val="26"/>
              </w:rPr>
              <w:t xml:space="preserve">37:18:030112:119 </w:t>
            </w:r>
          </w:p>
        </w:tc>
        <w:tc>
          <w:tcPr>
            <w:tcW w:w="1276" w:type="dxa"/>
            <w:gridSpan w:val="2"/>
          </w:tcPr>
          <w:p w14:paraId="70645B03" w14:textId="77777777" w:rsidR="007D2467" w:rsidRPr="00393D07" w:rsidRDefault="007D2467" w:rsidP="00393D07">
            <w:pPr>
              <w:pStyle w:val="Default"/>
              <w:ind w:firstLine="567"/>
              <w:jc w:val="both"/>
              <w:rPr>
                <w:sz w:val="26"/>
                <w:szCs w:val="26"/>
              </w:rPr>
            </w:pPr>
            <w:r w:rsidRPr="00393D07">
              <w:rPr>
                <w:sz w:val="26"/>
                <w:szCs w:val="26"/>
              </w:rPr>
              <w:t xml:space="preserve">171,00 </w:t>
            </w:r>
          </w:p>
        </w:tc>
        <w:tc>
          <w:tcPr>
            <w:tcW w:w="1984" w:type="dxa"/>
          </w:tcPr>
          <w:p w14:paraId="55047388" w14:textId="77777777" w:rsidR="007D2467" w:rsidRPr="00393D07" w:rsidRDefault="007D2467" w:rsidP="00393D07">
            <w:pPr>
              <w:pStyle w:val="Default"/>
              <w:ind w:firstLine="567"/>
              <w:jc w:val="both"/>
              <w:rPr>
                <w:sz w:val="26"/>
                <w:szCs w:val="26"/>
              </w:rPr>
            </w:pPr>
            <w:r w:rsidRPr="00393D07">
              <w:rPr>
                <w:sz w:val="26"/>
                <w:szCs w:val="26"/>
              </w:rPr>
              <w:t xml:space="preserve">спальный корпус </w:t>
            </w:r>
          </w:p>
        </w:tc>
        <w:tc>
          <w:tcPr>
            <w:tcW w:w="3015" w:type="dxa"/>
          </w:tcPr>
          <w:p w14:paraId="26D1028C" w14:textId="77777777" w:rsidR="007D2467" w:rsidRPr="00393D07" w:rsidRDefault="007D2467" w:rsidP="00393D07">
            <w:pPr>
              <w:pStyle w:val="Default"/>
              <w:ind w:firstLine="567"/>
              <w:jc w:val="both"/>
              <w:rPr>
                <w:sz w:val="26"/>
                <w:szCs w:val="26"/>
              </w:rPr>
            </w:pPr>
            <w:r w:rsidRPr="00393D07">
              <w:rPr>
                <w:sz w:val="26"/>
                <w:szCs w:val="26"/>
              </w:rPr>
              <w:t xml:space="preserve">требуется: ремонт кровли, замена дверных и оконных проемов, замена отделки и инженерных коммуникаций, ремонт полов </w:t>
            </w:r>
          </w:p>
        </w:tc>
      </w:tr>
      <w:tr w:rsidR="007D2467" w:rsidRPr="00393D07" w14:paraId="6B858157" w14:textId="77777777" w:rsidTr="00DD5FD0">
        <w:trPr>
          <w:trHeight w:val="289"/>
        </w:trPr>
        <w:tc>
          <w:tcPr>
            <w:tcW w:w="1809" w:type="dxa"/>
          </w:tcPr>
          <w:p w14:paraId="3FB27AE7" w14:textId="77777777" w:rsidR="007D2467" w:rsidRPr="00393D07" w:rsidRDefault="007D2467" w:rsidP="00393D07">
            <w:pPr>
              <w:pStyle w:val="Default"/>
              <w:ind w:firstLine="567"/>
              <w:jc w:val="both"/>
              <w:rPr>
                <w:sz w:val="26"/>
                <w:szCs w:val="26"/>
              </w:rPr>
            </w:pPr>
            <w:r w:rsidRPr="00393D07">
              <w:rPr>
                <w:sz w:val="26"/>
                <w:szCs w:val="26"/>
              </w:rPr>
              <w:t xml:space="preserve">Нежилое здание </w:t>
            </w:r>
            <w:r w:rsidR="005A1E5C" w:rsidRPr="00393D07">
              <w:rPr>
                <w:sz w:val="26"/>
                <w:szCs w:val="26"/>
              </w:rPr>
              <w:t>Год постройки 1963</w:t>
            </w:r>
          </w:p>
        </w:tc>
        <w:tc>
          <w:tcPr>
            <w:tcW w:w="1843" w:type="dxa"/>
          </w:tcPr>
          <w:p w14:paraId="3D21BFA4" w14:textId="77777777" w:rsidR="007D2467" w:rsidRPr="00393D07" w:rsidRDefault="007D2467" w:rsidP="00393D07">
            <w:pPr>
              <w:pStyle w:val="Default"/>
              <w:ind w:firstLine="567"/>
              <w:jc w:val="both"/>
              <w:rPr>
                <w:sz w:val="26"/>
                <w:szCs w:val="26"/>
              </w:rPr>
            </w:pPr>
            <w:r w:rsidRPr="00393D07">
              <w:rPr>
                <w:sz w:val="26"/>
                <w:szCs w:val="26"/>
              </w:rPr>
              <w:t xml:space="preserve">37:18:030112:110 </w:t>
            </w:r>
          </w:p>
        </w:tc>
        <w:tc>
          <w:tcPr>
            <w:tcW w:w="1276" w:type="dxa"/>
            <w:gridSpan w:val="2"/>
          </w:tcPr>
          <w:p w14:paraId="52C1DA9B" w14:textId="77777777" w:rsidR="007D2467" w:rsidRPr="00393D07" w:rsidRDefault="007D2467" w:rsidP="00393D07">
            <w:pPr>
              <w:pStyle w:val="Default"/>
              <w:ind w:firstLine="567"/>
              <w:jc w:val="both"/>
              <w:rPr>
                <w:sz w:val="26"/>
                <w:szCs w:val="26"/>
              </w:rPr>
            </w:pPr>
            <w:r w:rsidRPr="00393D07">
              <w:rPr>
                <w:sz w:val="26"/>
                <w:szCs w:val="26"/>
              </w:rPr>
              <w:t xml:space="preserve">64,00 </w:t>
            </w:r>
          </w:p>
        </w:tc>
        <w:tc>
          <w:tcPr>
            <w:tcW w:w="1984" w:type="dxa"/>
          </w:tcPr>
          <w:p w14:paraId="71EC58F4" w14:textId="77777777" w:rsidR="007D2467" w:rsidRPr="00393D07" w:rsidRDefault="007D2467" w:rsidP="00393D07">
            <w:pPr>
              <w:pStyle w:val="Default"/>
              <w:ind w:firstLine="567"/>
              <w:jc w:val="both"/>
              <w:rPr>
                <w:sz w:val="26"/>
                <w:szCs w:val="26"/>
              </w:rPr>
            </w:pPr>
            <w:r w:rsidRPr="00393D07">
              <w:rPr>
                <w:sz w:val="26"/>
                <w:szCs w:val="26"/>
              </w:rPr>
              <w:t xml:space="preserve">медпункт </w:t>
            </w:r>
          </w:p>
        </w:tc>
        <w:tc>
          <w:tcPr>
            <w:tcW w:w="3015" w:type="dxa"/>
          </w:tcPr>
          <w:p w14:paraId="131D7105" w14:textId="77777777" w:rsidR="007D2467" w:rsidRPr="00393D07" w:rsidRDefault="007D2467" w:rsidP="00393D07">
            <w:pPr>
              <w:pStyle w:val="Default"/>
              <w:ind w:firstLine="567"/>
              <w:jc w:val="both"/>
              <w:rPr>
                <w:sz w:val="26"/>
                <w:szCs w:val="26"/>
              </w:rPr>
            </w:pPr>
            <w:r w:rsidRPr="00393D07">
              <w:rPr>
                <w:sz w:val="26"/>
                <w:szCs w:val="26"/>
              </w:rPr>
              <w:t xml:space="preserve">требуется: ремонт кровли, перекрытий, замена дверных и оконных проемов, замена отделки и инженерных коммуникаций, ремонт полов </w:t>
            </w:r>
          </w:p>
        </w:tc>
      </w:tr>
      <w:tr w:rsidR="007D2467" w:rsidRPr="00393D07" w14:paraId="4D7F51EF" w14:textId="77777777" w:rsidTr="00DD5FD0">
        <w:trPr>
          <w:trHeight w:val="289"/>
        </w:trPr>
        <w:tc>
          <w:tcPr>
            <w:tcW w:w="1809" w:type="dxa"/>
          </w:tcPr>
          <w:p w14:paraId="7BBFCD1B" w14:textId="77777777" w:rsidR="007D2467" w:rsidRPr="00393D07" w:rsidRDefault="007D2467" w:rsidP="00393D07">
            <w:pPr>
              <w:pStyle w:val="Default"/>
              <w:ind w:firstLine="567"/>
              <w:jc w:val="both"/>
              <w:rPr>
                <w:sz w:val="26"/>
                <w:szCs w:val="26"/>
              </w:rPr>
            </w:pPr>
            <w:r w:rsidRPr="00393D07">
              <w:rPr>
                <w:sz w:val="26"/>
                <w:szCs w:val="26"/>
              </w:rPr>
              <w:t xml:space="preserve">Нежилое здание </w:t>
            </w:r>
            <w:r w:rsidR="005A1E5C" w:rsidRPr="00393D07">
              <w:rPr>
                <w:sz w:val="26"/>
                <w:szCs w:val="26"/>
              </w:rPr>
              <w:t>Год постройки 1972</w:t>
            </w:r>
          </w:p>
        </w:tc>
        <w:tc>
          <w:tcPr>
            <w:tcW w:w="1843" w:type="dxa"/>
          </w:tcPr>
          <w:p w14:paraId="082C713C" w14:textId="77777777" w:rsidR="007D2467" w:rsidRPr="00393D07" w:rsidRDefault="007D2467" w:rsidP="00393D07">
            <w:pPr>
              <w:pStyle w:val="Default"/>
              <w:ind w:firstLine="567"/>
              <w:jc w:val="both"/>
              <w:rPr>
                <w:sz w:val="26"/>
                <w:szCs w:val="26"/>
              </w:rPr>
            </w:pPr>
            <w:r w:rsidRPr="00393D07">
              <w:rPr>
                <w:sz w:val="26"/>
                <w:szCs w:val="26"/>
              </w:rPr>
              <w:t xml:space="preserve">37:18:030112:126 </w:t>
            </w:r>
          </w:p>
        </w:tc>
        <w:tc>
          <w:tcPr>
            <w:tcW w:w="1276" w:type="dxa"/>
            <w:gridSpan w:val="2"/>
          </w:tcPr>
          <w:p w14:paraId="2C00B7FB" w14:textId="77777777" w:rsidR="007D2467" w:rsidRPr="00393D07" w:rsidRDefault="007D2467" w:rsidP="00393D07">
            <w:pPr>
              <w:pStyle w:val="Default"/>
              <w:ind w:firstLine="567"/>
              <w:jc w:val="both"/>
              <w:rPr>
                <w:sz w:val="26"/>
                <w:szCs w:val="26"/>
              </w:rPr>
            </w:pPr>
            <w:r w:rsidRPr="00393D07">
              <w:rPr>
                <w:sz w:val="26"/>
                <w:szCs w:val="26"/>
              </w:rPr>
              <w:t xml:space="preserve">105,00 </w:t>
            </w:r>
          </w:p>
        </w:tc>
        <w:tc>
          <w:tcPr>
            <w:tcW w:w="1984" w:type="dxa"/>
          </w:tcPr>
          <w:p w14:paraId="329EDFF7" w14:textId="77777777" w:rsidR="007D2467" w:rsidRPr="00393D07" w:rsidRDefault="007D2467" w:rsidP="00393D07">
            <w:pPr>
              <w:pStyle w:val="Default"/>
              <w:ind w:firstLine="567"/>
              <w:jc w:val="both"/>
              <w:rPr>
                <w:sz w:val="26"/>
                <w:szCs w:val="26"/>
              </w:rPr>
            </w:pPr>
            <w:r w:rsidRPr="00393D07">
              <w:rPr>
                <w:sz w:val="26"/>
                <w:szCs w:val="26"/>
              </w:rPr>
              <w:t xml:space="preserve">общежитие </w:t>
            </w:r>
          </w:p>
        </w:tc>
        <w:tc>
          <w:tcPr>
            <w:tcW w:w="3015" w:type="dxa"/>
          </w:tcPr>
          <w:p w14:paraId="1402E106" w14:textId="77777777" w:rsidR="007D2467" w:rsidRPr="00393D07" w:rsidRDefault="007D2467" w:rsidP="00393D07">
            <w:pPr>
              <w:pStyle w:val="Default"/>
              <w:ind w:firstLine="567"/>
              <w:jc w:val="both"/>
              <w:rPr>
                <w:sz w:val="26"/>
                <w:szCs w:val="26"/>
              </w:rPr>
            </w:pPr>
            <w:r w:rsidRPr="00393D07">
              <w:rPr>
                <w:sz w:val="26"/>
                <w:szCs w:val="26"/>
              </w:rPr>
              <w:t xml:space="preserve">требуется: ремонт кровли, перекрытий, замена дверных и оконных проемов, замена отделки и инженерных коммуникаций, ремонт полов </w:t>
            </w:r>
          </w:p>
        </w:tc>
      </w:tr>
      <w:tr w:rsidR="007D2467" w:rsidRPr="00393D07" w14:paraId="3D1E1ED0" w14:textId="77777777" w:rsidTr="00DD5FD0">
        <w:trPr>
          <w:trHeight w:val="81"/>
        </w:trPr>
        <w:tc>
          <w:tcPr>
            <w:tcW w:w="1809" w:type="dxa"/>
          </w:tcPr>
          <w:p w14:paraId="287724DA" w14:textId="77777777" w:rsidR="007D2467" w:rsidRPr="00393D07" w:rsidRDefault="007D2467" w:rsidP="00393D07">
            <w:pPr>
              <w:pStyle w:val="Default"/>
              <w:ind w:firstLine="567"/>
              <w:jc w:val="both"/>
              <w:rPr>
                <w:sz w:val="26"/>
                <w:szCs w:val="26"/>
              </w:rPr>
            </w:pPr>
            <w:r w:rsidRPr="00393D07">
              <w:rPr>
                <w:sz w:val="26"/>
                <w:szCs w:val="26"/>
              </w:rPr>
              <w:t xml:space="preserve">Нежилое здание </w:t>
            </w:r>
            <w:r w:rsidR="005A1E5C" w:rsidRPr="00393D07">
              <w:rPr>
                <w:sz w:val="26"/>
                <w:szCs w:val="26"/>
              </w:rPr>
              <w:t>Год постройки 1978</w:t>
            </w:r>
          </w:p>
        </w:tc>
        <w:tc>
          <w:tcPr>
            <w:tcW w:w="1843" w:type="dxa"/>
          </w:tcPr>
          <w:p w14:paraId="7DCD8FAA" w14:textId="77777777" w:rsidR="007D2467" w:rsidRPr="00393D07" w:rsidRDefault="007D2467" w:rsidP="00393D07">
            <w:pPr>
              <w:pStyle w:val="Default"/>
              <w:ind w:firstLine="567"/>
              <w:jc w:val="both"/>
              <w:rPr>
                <w:sz w:val="26"/>
                <w:szCs w:val="26"/>
              </w:rPr>
            </w:pPr>
            <w:r w:rsidRPr="00393D07">
              <w:rPr>
                <w:sz w:val="26"/>
                <w:szCs w:val="26"/>
              </w:rPr>
              <w:t xml:space="preserve">37:18:030112:108 </w:t>
            </w:r>
          </w:p>
        </w:tc>
        <w:tc>
          <w:tcPr>
            <w:tcW w:w="1276" w:type="dxa"/>
            <w:gridSpan w:val="2"/>
          </w:tcPr>
          <w:p w14:paraId="520D701B" w14:textId="77777777" w:rsidR="007D2467" w:rsidRPr="00393D07" w:rsidRDefault="007D2467" w:rsidP="00393D07">
            <w:pPr>
              <w:pStyle w:val="Default"/>
              <w:ind w:firstLine="567"/>
              <w:jc w:val="both"/>
              <w:rPr>
                <w:sz w:val="26"/>
                <w:szCs w:val="26"/>
              </w:rPr>
            </w:pPr>
            <w:r w:rsidRPr="00393D07">
              <w:rPr>
                <w:sz w:val="26"/>
                <w:szCs w:val="26"/>
              </w:rPr>
              <w:t xml:space="preserve">82,00 </w:t>
            </w:r>
          </w:p>
        </w:tc>
        <w:tc>
          <w:tcPr>
            <w:tcW w:w="1984" w:type="dxa"/>
          </w:tcPr>
          <w:p w14:paraId="6892A5AE" w14:textId="77777777" w:rsidR="007D2467" w:rsidRPr="00393D07" w:rsidRDefault="007D2467" w:rsidP="00393D07">
            <w:pPr>
              <w:pStyle w:val="Default"/>
              <w:ind w:firstLine="567"/>
              <w:jc w:val="both"/>
              <w:rPr>
                <w:sz w:val="26"/>
                <w:szCs w:val="26"/>
              </w:rPr>
            </w:pPr>
            <w:r w:rsidRPr="00393D07">
              <w:rPr>
                <w:sz w:val="26"/>
                <w:szCs w:val="26"/>
              </w:rPr>
              <w:t xml:space="preserve">кирпичный склад </w:t>
            </w:r>
          </w:p>
        </w:tc>
        <w:tc>
          <w:tcPr>
            <w:tcW w:w="3015" w:type="dxa"/>
          </w:tcPr>
          <w:p w14:paraId="5CEAF74D" w14:textId="77777777" w:rsidR="007D2467" w:rsidRPr="00393D07" w:rsidRDefault="007D2467" w:rsidP="00393D07">
            <w:pPr>
              <w:pStyle w:val="Default"/>
              <w:ind w:firstLine="567"/>
              <w:jc w:val="both"/>
              <w:rPr>
                <w:sz w:val="26"/>
                <w:szCs w:val="26"/>
              </w:rPr>
            </w:pPr>
            <w:r w:rsidRPr="00393D07">
              <w:rPr>
                <w:sz w:val="26"/>
                <w:szCs w:val="26"/>
              </w:rPr>
              <w:t xml:space="preserve">требуется: ремонт кровли, замена дверных </w:t>
            </w:r>
            <w:r w:rsidR="005A1E5C" w:rsidRPr="00393D07">
              <w:rPr>
                <w:sz w:val="26"/>
                <w:szCs w:val="26"/>
              </w:rPr>
              <w:t>проемов, замена отделки и инженерных коммуникаций, ремонт полов</w:t>
            </w:r>
          </w:p>
        </w:tc>
      </w:tr>
      <w:tr w:rsidR="007D2467" w:rsidRPr="00393D07" w14:paraId="5EDD0A8E" w14:textId="77777777" w:rsidTr="00DD5FD0">
        <w:trPr>
          <w:trHeight w:val="289"/>
        </w:trPr>
        <w:tc>
          <w:tcPr>
            <w:tcW w:w="1809" w:type="dxa"/>
          </w:tcPr>
          <w:p w14:paraId="4790E33C" w14:textId="77777777" w:rsidR="007D2467" w:rsidRPr="00393D07" w:rsidRDefault="007D2467" w:rsidP="00393D07">
            <w:pPr>
              <w:pStyle w:val="Default"/>
              <w:ind w:firstLine="567"/>
              <w:jc w:val="both"/>
              <w:rPr>
                <w:sz w:val="26"/>
                <w:szCs w:val="26"/>
              </w:rPr>
            </w:pPr>
            <w:r w:rsidRPr="00393D07">
              <w:rPr>
                <w:sz w:val="26"/>
                <w:szCs w:val="26"/>
              </w:rPr>
              <w:lastRenderedPageBreak/>
              <w:t xml:space="preserve">Нежилое здание </w:t>
            </w:r>
            <w:r w:rsidR="005A1E5C" w:rsidRPr="00393D07">
              <w:rPr>
                <w:sz w:val="26"/>
                <w:szCs w:val="26"/>
              </w:rPr>
              <w:t>Год постройки 1978</w:t>
            </w:r>
          </w:p>
        </w:tc>
        <w:tc>
          <w:tcPr>
            <w:tcW w:w="1843" w:type="dxa"/>
          </w:tcPr>
          <w:p w14:paraId="1C6A4E30" w14:textId="77777777" w:rsidR="007D2467" w:rsidRPr="00393D07" w:rsidRDefault="007D2467" w:rsidP="00393D07">
            <w:pPr>
              <w:pStyle w:val="Default"/>
              <w:ind w:firstLine="567"/>
              <w:jc w:val="both"/>
              <w:rPr>
                <w:sz w:val="26"/>
                <w:szCs w:val="26"/>
              </w:rPr>
            </w:pPr>
            <w:r w:rsidRPr="00393D07">
              <w:rPr>
                <w:sz w:val="26"/>
                <w:szCs w:val="26"/>
              </w:rPr>
              <w:t xml:space="preserve">37:18:030112:113 </w:t>
            </w:r>
          </w:p>
        </w:tc>
        <w:tc>
          <w:tcPr>
            <w:tcW w:w="1276" w:type="dxa"/>
            <w:gridSpan w:val="2"/>
          </w:tcPr>
          <w:p w14:paraId="354655AA" w14:textId="77777777" w:rsidR="007D2467" w:rsidRPr="00393D07" w:rsidRDefault="007D2467" w:rsidP="00393D07">
            <w:pPr>
              <w:pStyle w:val="Default"/>
              <w:ind w:firstLine="567"/>
              <w:jc w:val="both"/>
              <w:rPr>
                <w:sz w:val="26"/>
                <w:szCs w:val="26"/>
              </w:rPr>
            </w:pPr>
            <w:r w:rsidRPr="00393D07">
              <w:rPr>
                <w:sz w:val="26"/>
                <w:szCs w:val="26"/>
              </w:rPr>
              <w:t xml:space="preserve">148,80 </w:t>
            </w:r>
          </w:p>
        </w:tc>
        <w:tc>
          <w:tcPr>
            <w:tcW w:w="1984" w:type="dxa"/>
          </w:tcPr>
          <w:p w14:paraId="66512682" w14:textId="77777777" w:rsidR="007D2467" w:rsidRPr="00393D07" w:rsidRDefault="007D2467" w:rsidP="00393D07">
            <w:pPr>
              <w:pStyle w:val="Default"/>
              <w:ind w:firstLine="567"/>
              <w:jc w:val="both"/>
              <w:rPr>
                <w:sz w:val="26"/>
                <w:szCs w:val="26"/>
              </w:rPr>
            </w:pPr>
            <w:r w:rsidRPr="00393D07">
              <w:rPr>
                <w:sz w:val="26"/>
                <w:szCs w:val="26"/>
              </w:rPr>
              <w:t xml:space="preserve">баня-прачечная </w:t>
            </w:r>
          </w:p>
        </w:tc>
        <w:tc>
          <w:tcPr>
            <w:tcW w:w="3015" w:type="dxa"/>
          </w:tcPr>
          <w:p w14:paraId="523F3B91" w14:textId="77777777" w:rsidR="007D2467" w:rsidRPr="00393D07" w:rsidRDefault="007D2467" w:rsidP="00393D07">
            <w:pPr>
              <w:pStyle w:val="Default"/>
              <w:ind w:firstLine="567"/>
              <w:jc w:val="both"/>
              <w:rPr>
                <w:sz w:val="26"/>
                <w:szCs w:val="26"/>
              </w:rPr>
            </w:pPr>
            <w:r w:rsidRPr="00393D07">
              <w:rPr>
                <w:sz w:val="26"/>
                <w:szCs w:val="26"/>
              </w:rPr>
              <w:t xml:space="preserve">требуется: ремонт кровли, замена дверных и оконных проемов, замена отделки и инженерных коммуникаций, ремонт полов </w:t>
            </w:r>
          </w:p>
        </w:tc>
      </w:tr>
      <w:tr w:rsidR="007D2467" w:rsidRPr="00393D07" w14:paraId="37762EA8" w14:textId="77777777" w:rsidTr="00DD5FD0">
        <w:trPr>
          <w:trHeight w:val="288"/>
        </w:trPr>
        <w:tc>
          <w:tcPr>
            <w:tcW w:w="1809" w:type="dxa"/>
          </w:tcPr>
          <w:p w14:paraId="60EAE477" w14:textId="77777777" w:rsidR="007D2467" w:rsidRPr="00393D07" w:rsidRDefault="007D2467" w:rsidP="00393D07">
            <w:pPr>
              <w:pStyle w:val="Default"/>
              <w:ind w:firstLine="567"/>
              <w:jc w:val="both"/>
              <w:rPr>
                <w:sz w:val="26"/>
                <w:szCs w:val="26"/>
              </w:rPr>
            </w:pPr>
            <w:r w:rsidRPr="00393D07">
              <w:rPr>
                <w:sz w:val="26"/>
                <w:szCs w:val="26"/>
              </w:rPr>
              <w:t xml:space="preserve">Нежилое здание </w:t>
            </w:r>
            <w:r w:rsidR="005A1E5C" w:rsidRPr="00393D07">
              <w:rPr>
                <w:sz w:val="26"/>
                <w:szCs w:val="26"/>
              </w:rPr>
              <w:t>Год постройки 1963</w:t>
            </w:r>
          </w:p>
        </w:tc>
        <w:tc>
          <w:tcPr>
            <w:tcW w:w="1843" w:type="dxa"/>
          </w:tcPr>
          <w:p w14:paraId="2E4BA53D" w14:textId="77777777" w:rsidR="007D2467" w:rsidRPr="00393D07" w:rsidRDefault="007D2467" w:rsidP="00393D07">
            <w:pPr>
              <w:pStyle w:val="Default"/>
              <w:ind w:firstLine="567"/>
              <w:jc w:val="both"/>
              <w:rPr>
                <w:sz w:val="26"/>
                <w:szCs w:val="26"/>
              </w:rPr>
            </w:pPr>
            <w:r w:rsidRPr="00393D07">
              <w:rPr>
                <w:sz w:val="26"/>
                <w:szCs w:val="26"/>
              </w:rPr>
              <w:t xml:space="preserve">37:18:030112:120 </w:t>
            </w:r>
          </w:p>
        </w:tc>
        <w:tc>
          <w:tcPr>
            <w:tcW w:w="1276" w:type="dxa"/>
            <w:gridSpan w:val="2"/>
          </w:tcPr>
          <w:p w14:paraId="270EE03D" w14:textId="77777777" w:rsidR="007D2467" w:rsidRPr="00393D07" w:rsidRDefault="007D2467" w:rsidP="00393D07">
            <w:pPr>
              <w:pStyle w:val="Default"/>
              <w:ind w:firstLine="567"/>
              <w:jc w:val="both"/>
              <w:rPr>
                <w:sz w:val="26"/>
                <w:szCs w:val="26"/>
              </w:rPr>
            </w:pPr>
            <w:r w:rsidRPr="00393D07">
              <w:rPr>
                <w:sz w:val="26"/>
                <w:szCs w:val="26"/>
              </w:rPr>
              <w:t xml:space="preserve">20,30 </w:t>
            </w:r>
          </w:p>
        </w:tc>
        <w:tc>
          <w:tcPr>
            <w:tcW w:w="1984" w:type="dxa"/>
          </w:tcPr>
          <w:p w14:paraId="00BD5E27" w14:textId="77777777" w:rsidR="007D2467" w:rsidRPr="00393D07" w:rsidRDefault="007D2467" w:rsidP="00393D07">
            <w:pPr>
              <w:pStyle w:val="Default"/>
              <w:ind w:firstLine="567"/>
              <w:jc w:val="both"/>
              <w:rPr>
                <w:sz w:val="26"/>
                <w:szCs w:val="26"/>
              </w:rPr>
            </w:pPr>
            <w:r w:rsidRPr="00393D07">
              <w:rPr>
                <w:sz w:val="26"/>
                <w:szCs w:val="26"/>
              </w:rPr>
              <w:t xml:space="preserve">насосная </w:t>
            </w:r>
          </w:p>
        </w:tc>
        <w:tc>
          <w:tcPr>
            <w:tcW w:w="3015" w:type="dxa"/>
          </w:tcPr>
          <w:p w14:paraId="7BD1B769" w14:textId="77777777" w:rsidR="007D2467" w:rsidRPr="00393D07" w:rsidRDefault="007D2467" w:rsidP="00393D07">
            <w:pPr>
              <w:pStyle w:val="Default"/>
              <w:ind w:firstLine="567"/>
              <w:jc w:val="both"/>
              <w:rPr>
                <w:sz w:val="26"/>
                <w:szCs w:val="26"/>
              </w:rPr>
            </w:pPr>
            <w:r w:rsidRPr="00393D07">
              <w:rPr>
                <w:sz w:val="26"/>
                <w:szCs w:val="26"/>
              </w:rPr>
              <w:t xml:space="preserve">требуется: ремонт кровли, замена дверных и оконных проемов, замена отделки и инженерных коммуникаций, ремонт полов </w:t>
            </w:r>
          </w:p>
        </w:tc>
      </w:tr>
      <w:tr w:rsidR="007D2467" w:rsidRPr="00393D07" w14:paraId="61173084" w14:textId="77777777" w:rsidTr="00DD5FD0">
        <w:trPr>
          <w:trHeight w:val="288"/>
        </w:trPr>
        <w:tc>
          <w:tcPr>
            <w:tcW w:w="1809" w:type="dxa"/>
          </w:tcPr>
          <w:p w14:paraId="4BE8BD9F" w14:textId="77777777" w:rsidR="007D2467" w:rsidRPr="00393D07" w:rsidRDefault="007D2467" w:rsidP="00393D07">
            <w:pPr>
              <w:pStyle w:val="Default"/>
              <w:ind w:firstLine="567"/>
              <w:jc w:val="both"/>
              <w:rPr>
                <w:sz w:val="26"/>
                <w:szCs w:val="26"/>
              </w:rPr>
            </w:pPr>
            <w:r w:rsidRPr="00393D07">
              <w:rPr>
                <w:sz w:val="26"/>
                <w:szCs w:val="26"/>
              </w:rPr>
              <w:t xml:space="preserve">Нежилое здание </w:t>
            </w:r>
            <w:r w:rsidR="005A1E5C" w:rsidRPr="00393D07">
              <w:rPr>
                <w:sz w:val="26"/>
                <w:szCs w:val="26"/>
              </w:rPr>
              <w:t>Год постройки 1963</w:t>
            </w:r>
          </w:p>
        </w:tc>
        <w:tc>
          <w:tcPr>
            <w:tcW w:w="1843" w:type="dxa"/>
          </w:tcPr>
          <w:p w14:paraId="3ABF4764" w14:textId="77777777" w:rsidR="007D2467" w:rsidRPr="00393D07" w:rsidRDefault="007D2467" w:rsidP="00393D07">
            <w:pPr>
              <w:pStyle w:val="Default"/>
              <w:ind w:firstLine="567"/>
              <w:jc w:val="both"/>
              <w:rPr>
                <w:sz w:val="26"/>
                <w:szCs w:val="26"/>
              </w:rPr>
            </w:pPr>
            <w:r w:rsidRPr="00393D07">
              <w:rPr>
                <w:sz w:val="26"/>
                <w:szCs w:val="26"/>
              </w:rPr>
              <w:t xml:space="preserve">37:18:030112:125 </w:t>
            </w:r>
          </w:p>
        </w:tc>
        <w:tc>
          <w:tcPr>
            <w:tcW w:w="1276" w:type="dxa"/>
            <w:gridSpan w:val="2"/>
          </w:tcPr>
          <w:p w14:paraId="57229DDF" w14:textId="77777777" w:rsidR="007D2467" w:rsidRPr="00393D07" w:rsidRDefault="007D2467" w:rsidP="00393D07">
            <w:pPr>
              <w:pStyle w:val="Default"/>
              <w:ind w:firstLine="567"/>
              <w:jc w:val="both"/>
              <w:rPr>
                <w:sz w:val="26"/>
                <w:szCs w:val="26"/>
              </w:rPr>
            </w:pPr>
            <w:r w:rsidRPr="00393D07">
              <w:rPr>
                <w:sz w:val="26"/>
                <w:szCs w:val="26"/>
              </w:rPr>
              <w:t xml:space="preserve">6,90 </w:t>
            </w:r>
          </w:p>
        </w:tc>
        <w:tc>
          <w:tcPr>
            <w:tcW w:w="1984" w:type="dxa"/>
          </w:tcPr>
          <w:p w14:paraId="660F45FB" w14:textId="77777777" w:rsidR="007D2467" w:rsidRPr="00393D07" w:rsidRDefault="007D2467" w:rsidP="00393D07">
            <w:pPr>
              <w:pStyle w:val="Default"/>
              <w:ind w:firstLine="567"/>
              <w:jc w:val="both"/>
              <w:rPr>
                <w:sz w:val="26"/>
                <w:szCs w:val="26"/>
              </w:rPr>
            </w:pPr>
            <w:r w:rsidRPr="00393D07">
              <w:rPr>
                <w:sz w:val="26"/>
                <w:szCs w:val="26"/>
              </w:rPr>
              <w:t xml:space="preserve">насосная </w:t>
            </w:r>
          </w:p>
        </w:tc>
        <w:tc>
          <w:tcPr>
            <w:tcW w:w="3015" w:type="dxa"/>
          </w:tcPr>
          <w:p w14:paraId="72FCA372" w14:textId="77777777" w:rsidR="007D2467" w:rsidRPr="00393D07" w:rsidRDefault="007D2467" w:rsidP="00393D07">
            <w:pPr>
              <w:pStyle w:val="Default"/>
              <w:ind w:firstLine="567"/>
              <w:jc w:val="both"/>
              <w:rPr>
                <w:sz w:val="26"/>
                <w:szCs w:val="26"/>
              </w:rPr>
            </w:pPr>
            <w:r w:rsidRPr="00393D07">
              <w:rPr>
                <w:sz w:val="26"/>
                <w:szCs w:val="26"/>
              </w:rPr>
              <w:t xml:space="preserve">требуется: ремонт кровли, перекрытий, замена дверных и оконных проемов, замена отделки и инженерных коммуникаций, ремонт полов </w:t>
            </w:r>
          </w:p>
        </w:tc>
      </w:tr>
      <w:tr w:rsidR="007D2467" w:rsidRPr="00393D07" w14:paraId="6E50D3A4" w14:textId="77777777" w:rsidTr="00DD5FD0">
        <w:trPr>
          <w:trHeight w:val="391"/>
        </w:trPr>
        <w:tc>
          <w:tcPr>
            <w:tcW w:w="1809" w:type="dxa"/>
          </w:tcPr>
          <w:p w14:paraId="51AD2B91" w14:textId="77777777" w:rsidR="007D2467" w:rsidRPr="00393D07" w:rsidRDefault="007D2467" w:rsidP="00393D07">
            <w:pPr>
              <w:pStyle w:val="Default"/>
              <w:ind w:firstLine="567"/>
              <w:jc w:val="both"/>
              <w:rPr>
                <w:sz w:val="26"/>
                <w:szCs w:val="26"/>
              </w:rPr>
            </w:pPr>
            <w:r w:rsidRPr="00393D07">
              <w:rPr>
                <w:sz w:val="26"/>
                <w:szCs w:val="26"/>
              </w:rPr>
              <w:t xml:space="preserve">Нежилое здание </w:t>
            </w:r>
            <w:r w:rsidR="005A1E5C" w:rsidRPr="00393D07">
              <w:rPr>
                <w:sz w:val="26"/>
                <w:szCs w:val="26"/>
              </w:rPr>
              <w:t>Год постройки н\</w:t>
            </w:r>
            <w:proofErr w:type="spellStart"/>
            <w:r w:rsidR="005A1E5C" w:rsidRPr="00393D07">
              <w:rPr>
                <w:sz w:val="26"/>
                <w:szCs w:val="26"/>
              </w:rPr>
              <w:t>св</w:t>
            </w:r>
            <w:proofErr w:type="spellEnd"/>
          </w:p>
        </w:tc>
        <w:tc>
          <w:tcPr>
            <w:tcW w:w="1843" w:type="dxa"/>
          </w:tcPr>
          <w:p w14:paraId="7B6D3DED" w14:textId="77777777" w:rsidR="007D2467" w:rsidRPr="00393D07" w:rsidRDefault="007D2467" w:rsidP="00393D07">
            <w:pPr>
              <w:pStyle w:val="Default"/>
              <w:ind w:firstLine="567"/>
              <w:jc w:val="both"/>
              <w:rPr>
                <w:sz w:val="26"/>
                <w:szCs w:val="26"/>
              </w:rPr>
            </w:pPr>
            <w:r w:rsidRPr="00393D07">
              <w:rPr>
                <w:sz w:val="26"/>
                <w:szCs w:val="26"/>
              </w:rPr>
              <w:t xml:space="preserve">37:18:030112:121 </w:t>
            </w:r>
          </w:p>
        </w:tc>
        <w:tc>
          <w:tcPr>
            <w:tcW w:w="1276" w:type="dxa"/>
            <w:gridSpan w:val="2"/>
          </w:tcPr>
          <w:p w14:paraId="28EDAEA7" w14:textId="77777777" w:rsidR="007D2467" w:rsidRPr="00393D07" w:rsidRDefault="007D2467" w:rsidP="00393D07">
            <w:pPr>
              <w:pStyle w:val="Default"/>
              <w:ind w:firstLine="567"/>
              <w:jc w:val="both"/>
              <w:rPr>
                <w:sz w:val="26"/>
                <w:szCs w:val="26"/>
              </w:rPr>
            </w:pPr>
            <w:r w:rsidRPr="00393D07">
              <w:rPr>
                <w:sz w:val="26"/>
                <w:szCs w:val="26"/>
              </w:rPr>
              <w:t xml:space="preserve">696,80 </w:t>
            </w:r>
          </w:p>
        </w:tc>
        <w:tc>
          <w:tcPr>
            <w:tcW w:w="1984" w:type="dxa"/>
          </w:tcPr>
          <w:p w14:paraId="4151F264" w14:textId="77777777" w:rsidR="007D2467" w:rsidRPr="00393D07" w:rsidRDefault="007D2467" w:rsidP="00393D07">
            <w:pPr>
              <w:pStyle w:val="Default"/>
              <w:ind w:firstLine="567"/>
              <w:jc w:val="both"/>
              <w:rPr>
                <w:sz w:val="26"/>
                <w:szCs w:val="26"/>
              </w:rPr>
            </w:pPr>
            <w:r w:rsidRPr="00393D07">
              <w:rPr>
                <w:sz w:val="26"/>
                <w:szCs w:val="26"/>
              </w:rPr>
              <w:t xml:space="preserve">административный корпус-клуб кирпичный </w:t>
            </w:r>
          </w:p>
        </w:tc>
        <w:tc>
          <w:tcPr>
            <w:tcW w:w="3015" w:type="dxa"/>
          </w:tcPr>
          <w:p w14:paraId="7FCCC93B" w14:textId="77777777" w:rsidR="007D2467" w:rsidRPr="00393D07" w:rsidRDefault="007D2467" w:rsidP="00393D07">
            <w:pPr>
              <w:pStyle w:val="Default"/>
              <w:ind w:firstLine="567"/>
              <w:jc w:val="both"/>
              <w:rPr>
                <w:sz w:val="26"/>
                <w:szCs w:val="26"/>
              </w:rPr>
            </w:pPr>
            <w:r w:rsidRPr="00393D07">
              <w:rPr>
                <w:sz w:val="26"/>
                <w:szCs w:val="26"/>
              </w:rPr>
              <w:t xml:space="preserve">частично разрушен. требуется: ремонт кровли, перекрытий, замена дверных и оконных проемов, замена отделки и инженерных коммуникаций, ремонт полов </w:t>
            </w:r>
          </w:p>
        </w:tc>
      </w:tr>
      <w:tr w:rsidR="007D2467" w:rsidRPr="00393D07" w14:paraId="46F90BE7" w14:textId="77777777" w:rsidTr="00DD5FD0">
        <w:trPr>
          <w:trHeight w:val="496"/>
        </w:trPr>
        <w:tc>
          <w:tcPr>
            <w:tcW w:w="1809" w:type="dxa"/>
          </w:tcPr>
          <w:p w14:paraId="2DD43A7B" w14:textId="77777777" w:rsidR="007D2467" w:rsidRPr="00393D07" w:rsidRDefault="007D2467" w:rsidP="00393D07">
            <w:pPr>
              <w:pStyle w:val="Default"/>
              <w:ind w:firstLine="567"/>
              <w:jc w:val="both"/>
              <w:rPr>
                <w:sz w:val="26"/>
                <w:szCs w:val="26"/>
              </w:rPr>
            </w:pPr>
            <w:r w:rsidRPr="00393D07">
              <w:rPr>
                <w:sz w:val="26"/>
                <w:szCs w:val="26"/>
              </w:rPr>
              <w:t xml:space="preserve">Нежилое здание </w:t>
            </w:r>
            <w:r w:rsidR="005A1E5C" w:rsidRPr="00393D07">
              <w:rPr>
                <w:sz w:val="26"/>
                <w:szCs w:val="26"/>
              </w:rPr>
              <w:t>Год постройки н\</w:t>
            </w:r>
            <w:proofErr w:type="spellStart"/>
            <w:r w:rsidR="005A1E5C" w:rsidRPr="00393D07">
              <w:rPr>
                <w:sz w:val="26"/>
                <w:szCs w:val="26"/>
              </w:rPr>
              <w:t>св</w:t>
            </w:r>
            <w:proofErr w:type="spellEnd"/>
          </w:p>
        </w:tc>
        <w:tc>
          <w:tcPr>
            <w:tcW w:w="1843" w:type="dxa"/>
          </w:tcPr>
          <w:p w14:paraId="41D45CEC" w14:textId="77777777" w:rsidR="007D2467" w:rsidRPr="00393D07" w:rsidRDefault="007D2467" w:rsidP="00393D07">
            <w:pPr>
              <w:pStyle w:val="Default"/>
              <w:ind w:firstLine="567"/>
              <w:jc w:val="both"/>
              <w:rPr>
                <w:sz w:val="26"/>
                <w:szCs w:val="26"/>
              </w:rPr>
            </w:pPr>
            <w:r w:rsidRPr="00393D07">
              <w:rPr>
                <w:sz w:val="26"/>
                <w:szCs w:val="26"/>
              </w:rPr>
              <w:t xml:space="preserve">37:18:030112:106 </w:t>
            </w:r>
          </w:p>
        </w:tc>
        <w:tc>
          <w:tcPr>
            <w:tcW w:w="1276" w:type="dxa"/>
            <w:gridSpan w:val="2"/>
          </w:tcPr>
          <w:p w14:paraId="0AFD9437" w14:textId="77777777" w:rsidR="007D2467" w:rsidRPr="00393D07" w:rsidRDefault="007D2467" w:rsidP="00393D07">
            <w:pPr>
              <w:pStyle w:val="Default"/>
              <w:ind w:firstLine="567"/>
              <w:jc w:val="both"/>
              <w:rPr>
                <w:sz w:val="26"/>
                <w:szCs w:val="26"/>
              </w:rPr>
            </w:pPr>
            <w:r w:rsidRPr="00393D07">
              <w:rPr>
                <w:sz w:val="26"/>
                <w:szCs w:val="26"/>
              </w:rPr>
              <w:t xml:space="preserve">692,00 </w:t>
            </w:r>
          </w:p>
        </w:tc>
        <w:tc>
          <w:tcPr>
            <w:tcW w:w="1984" w:type="dxa"/>
          </w:tcPr>
          <w:p w14:paraId="3D2BCA96" w14:textId="77777777" w:rsidR="007D2467" w:rsidRPr="00393D07" w:rsidRDefault="007D2467" w:rsidP="00393D07">
            <w:pPr>
              <w:pStyle w:val="Default"/>
              <w:ind w:firstLine="567"/>
              <w:jc w:val="both"/>
              <w:rPr>
                <w:sz w:val="26"/>
                <w:szCs w:val="26"/>
              </w:rPr>
            </w:pPr>
            <w:r w:rsidRPr="00393D07">
              <w:rPr>
                <w:sz w:val="26"/>
                <w:szCs w:val="26"/>
              </w:rPr>
              <w:t xml:space="preserve">спальный корпус </w:t>
            </w:r>
          </w:p>
        </w:tc>
        <w:tc>
          <w:tcPr>
            <w:tcW w:w="3015" w:type="dxa"/>
          </w:tcPr>
          <w:p w14:paraId="5407B6B4" w14:textId="77777777" w:rsidR="007D2467" w:rsidRPr="00393D07" w:rsidRDefault="007D2467" w:rsidP="00393D07">
            <w:pPr>
              <w:pStyle w:val="Default"/>
              <w:ind w:firstLine="567"/>
              <w:jc w:val="both"/>
              <w:rPr>
                <w:sz w:val="26"/>
                <w:szCs w:val="26"/>
              </w:rPr>
            </w:pPr>
            <w:r w:rsidRPr="00393D07">
              <w:rPr>
                <w:sz w:val="26"/>
                <w:szCs w:val="26"/>
              </w:rPr>
              <w:t xml:space="preserve">требуется: ремонт кровли, перекрытий, замена дверных и оконных проемов, замена отделки и инженерных коммуникаций, ремонт полов, восстановление некоторых конструктивных элементов - лестницы, входные площадки </w:t>
            </w:r>
          </w:p>
        </w:tc>
      </w:tr>
      <w:tr w:rsidR="007D2467" w:rsidRPr="00393D07" w14:paraId="634091EF" w14:textId="77777777" w:rsidTr="007D2467">
        <w:trPr>
          <w:trHeight w:val="81"/>
        </w:trPr>
        <w:tc>
          <w:tcPr>
            <w:tcW w:w="3936" w:type="dxa"/>
            <w:gridSpan w:val="3"/>
          </w:tcPr>
          <w:p w14:paraId="5B4A8810" w14:textId="77777777" w:rsidR="007D2467" w:rsidRPr="00393D07" w:rsidRDefault="007D2467" w:rsidP="00393D07">
            <w:pPr>
              <w:pStyle w:val="Default"/>
              <w:ind w:firstLine="567"/>
              <w:jc w:val="both"/>
              <w:rPr>
                <w:sz w:val="26"/>
                <w:szCs w:val="26"/>
              </w:rPr>
            </w:pPr>
            <w:r w:rsidRPr="00393D07">
              <w:rPr>
                <w:sz w:val="26"/>
                <w:szCs w:val="26"/>
              </w:rPr>
              <w:t xml:space="preserve">Итого:  </w:t>
            </w:r>
          </w:p>
        </w:tc>
        <w:tc>
          <w:tcPr>
            <w:tcW w:w="5991" w:type="dxa"/>
            <w:gridSpan w:val="3"/>
          </w:tcPr>
          <w:p w14:paraId="5552C446" w14:textId="77777777" w:rsidR="007D2467" w:rsidRPr="00393D07" w:rsidRDefault="007D2467" w:rsidP="00393D07">
            <w:pPr>
              <w:pStyle w:val="Default"/>
              <w:ind w:firstLine="567"/>
              <w:jc w:val="both"/>
              <w:rPr>
                <w:b/>
                <w:sz w:val="26"/>
                <w:szCs w:val="26"/>
              </w:rPr>
            </w:pPr>
            <w:r w:rsidRPr="00393D07">
              <w:rPr>
                <w:b/>
                <w:sz w:val="26"/>
                <w:szCs w:val="26"/>
              </w:rPr>
              <w:t xml:space="preserve">2 724,30 </w:t>
            </w:r>
          </w:p>
        </w:tc>
      </w:tr>
    </w:tbl>
    <w:p w14:paraId="3F2B7C3B" w14:textId="77777777" w:rsidR="007D2467" w:rsidRPr="00393D07" w:rsidRDefault="007D2467" w:rsidP="00393D07">
      <w:pPr>
        <w:pStyle w:val="a3"/>
        <w:ind w:left="0" w:firstLine="567"/>
        <w:rPr>
          <w:sz w:val="26"/>
          <w:szCs w:val="26"/>
        </w:rPr>
      </w:pPr>
    </w:p>
    <w:p w14:paraId="73C1C661" w14:textId="77777777" w:rsidR="00477C13" w:rsidRPr="00393D07" w:rsidRDefault="00477C13" w:rsidP="00393D07">
      <w:pPr>
        <w:pStyle w:val="Default"/>
        <w:ind w:firstLine="567"/>
        <w:jc w:val="both"/>
        <w:rPr>
          <w:color w:val="FF0000"/>
          <w:sz w:val="26"/>
          <w:szCs w:val="26"/>
          <w:highlight w:val="yellow"/>
        </w:rPr>
      </w:pPr>
    </w:p>
    <w:p w14:paraId="0249A753" w14:textId="5D0D3BE9" w:rsidR="00801620" w:rsidRPr="00393D07" w:rsidRDefault="00801620" w:rsidP="00393D07">
      <w:pPr>
        <w:pStyle w:val="Default"/>
        <w:ind w:firstLine="567"/>
        <w:jc w:val="both"/>
        <w:rPr>
          <w:sz w:val="26"/>
          <w:szCs w:val="26"/>
        </w:rPr>
      </w:pPr>
      <w:r w:rsidRPr="00393D07">
        <w:rPr>
          <w:sz w:val="26"/>
          <w:szCs w:val="26"/>
        </w:rPr>
        <w:t xml:space="preserve">Согласно информации </w:t>
      </w:r>
      <w:r w:rsidR="00477C13" w:rsidRPr="00393D07">
        <w:rPr>
          <w:sz w:val="26"/>
          <w:szCs w:val="26"/>
        </w:rPr>
        <w:t>Администрации Тейковского муниципального района Ивановской области</w:t>
      </w:r>
      <w:r w:rsidRPr="00393D07">
        <w:rPr>
          <w:sz w:val="26"/>
          <w:szCs w:val="26"/>
        </w:rPr>
        <w:t xml:space="preserve"> от </w:t>
      </w:r>
      <w:r w:rsidR="00477C13" w:rsidRPr="00393D07">
        <w:rPr>
          <w:sz w:val="26"/>
          <w:szCs w:val="26"/>
        </w:rPr>
        <w:t>10</w:t>
      </w:r>
      <w:r w:rsidRPr="00393D07">
        <w:rPr>
          <w:sz w:val="26"/>
          <w:szCs w:val="26"/>
        </w:rPr>
        <w:t>.0</w:t>
      </w:r>
      <w:r w:rsidR="00477C13" w:rsidRPr="00393D07">
        <w:rPr>
          <w:sz w:val="26"/>
          <w:szCs w:val="26"/>
        </w:rPr>
        <w:t>6</w:t>
      </w:r>
      <w:r w:rsidRPr="00393D07">
        <w:rPr>
          <w:sz w:val="26"/>
          <w:szCs w:val="26"/>
        </w:rPr>
        <w:t>.202</w:t>
      </w:r>
      <w:r w:rsidR="00477C13" w:rsidRPr="00393D07">
        <w:rPr>
          <w:sz w:val="26"/>
          <w:szCs w:val="26"/>
        </w:rPr>
        <w:t>5</w:t>
      </w:r>
      <w:r w:rsidRPr="00393D07">
        <w:rPr>
          <w:sz w:val="26"/>
          <w:szCs w:val="26"/>
        </w:rPr>
        <w:t xml:space="preserve"> в отношении данного земельного участка имеются следующие ограничения: </w:t>
      </w:r>
    </w:p>
    <w:p w14:paraId="5EA4BDFE" w14:textId="5C6F3418" w:rsidR="00801620" w:rsidRPr="00393D07" w:rsidRDefault="00801620" w:rsidP="00393D07">
      <w:pPr>
        <w:pStyle w:val="Default"/>
        <w:ind w:firstLine="567"/>
        <w:jc w:val="both"/>
        <w:rPr>
          <w:sz w:val="26"/>
          <w:szCs w:val="26"/>
        </w:rPr>
      </w:pPr>
      <w:r w:rsidRPr="00393D07">
        <w:rPr>
          <w:sz w:val="26"/>
          <w:szCs w:val="26"/>
        </w:rPr>
        <w:t>- Земельный участок расположен в</w:t>
      </w:r>
      <w:r w:rsidR="00477C13" w:rsidRPr="00393D07">
        <w:rPr>
          <w:sz w:val="26"/>
          <w:szCs w:val="26"/>
        </w:rPr>
        <w:t xml:space="preserve"> границе Ориентир кв.106 Тейковского лесничества, на землях особо охраняемых территорий и объектов, с видом разрешенного использования – под детский оздоровительный лагерь «Автомобилист»</w:t>
      </w:r>
      <w:r w:rsidRPr="00393D07">
        <w:rPr>
          <w:sz w:val="26"/>
          <w:szCs w:val="26"/>
        </w:rPr>
        <w:t xml:space="preserve">, </w:t>
      </w:r>
      <w:r w:rsidR="0053773D" w:rsidRPr="00393D07">
        <w:rPr>
          <w:sz w:val="26"/>
          <w:szCs w:val="26"/>
        </w:rPr>
        <w:t xml:space="preserve">в </w:t>
      </w:r>
      <w:proofErr w:type="spellStart"/>
      <w:r w:rsidRPr="00393D07">
        <w:rPr>
          <w:sz w:val="26"/>
          <w:szCs w:val="26"/>
        </w:rPr>
        <w:lastRenderedPageBreak/>
        <w:t>территор</w:t>
      </w:r>
      <w:r w:rsidR="0053773D" w:rsidRPr="00393D07">
        <w:rPr>
          <w:sz w:val="26"/>
          <w:szCs w:val="26"/>
        </w:rPr>
        <w:t>альной</w:t>
      </w:r>
      <w:proofErr w:type="spellEnd"/>
      <w:r w:rsidR="0053773D" w:rsidRPr="00393D07">
        <w:rPr>
          <w:sz w:val="26"/>
          <w:szCs w:val="26"/>
        </w:rPr>
        <w:t xml:space="preserve"> зоне «</w:t>
      </w:r>
      <w:r w:rsidRPr="00393D07">
        <w:rPr>
          <w:sz w:val="26"/>
          <w:szCs w:val="26"/>
        </w:rPr>
        <w:t>Р</w:t>
      </w:r>
      <w:r w:rsidR="0053773D" w:rsidRPr="00393D07">
        <w:rPr>
          <w:sz w:val="26"/>
          <w:szCs w:val="26"/>
        </w:rPr>
        <w:t>2</w:t>
      </w:r>
      <w:r w:rsidRPr="00393D07">
        <w:rPr>
          <w:sz w:val="26"/>
          <w:szCs w:val="26"/>
        </w:rPr>
        <w:t xml:space="preserve"> –зона отдыха</w:t>
      </w:r>
      <w:r w:rsidR="0053773D" w:rsidRPr="00393D07">
        <w:rPr>
          <w:sz w:val="26"/>
          <w:szCs w:val="26"/>
        </w:rPr>
        <w:t xml:space="preserve">» </w:t>
      </w:r>
      <w:r w:rsidRPr="00393D07">
        <w:rPr>
          <w:sz w:val="26"/>
          <w:szCs w:val="26"/>
        </w:rPr>
        <w:t xml:space="preserve">в соответствии с </w:t>
      </w:r>
      <w:r w:rsidR="0053773D" w:rsidRPr="00393D07">
        <w:rPr>
          <w:sz w:val="26"/>
          <w:szCs w:val="26"/>
        </w:rPr>
        <w:t xml:space="preserve">Правилами землепользования и застройки </w:t>
      </w:r>
      <w:proofErr w:type="spellStart"/>
      <w:r w:rsidR="0053773D" w:rsidRPr="00393D07">
        <w:rPr>
          <w:sz w:val="26"/>
          <w:szCs w:val="26"/>
        </w:rPr>
        <w:t>Большеклочковского</w:t>
      </w:r>
      <w:proofErr w:type="spellEnd"/>
      <w:r w:rsidR="0053773D" w:rsidRPr="00393D07">
        <w:rPr>
          <w:sz w:val="26"/>
          <w:szCs w:val="26"/>
        </w:rPr>
        <w:t xml:space="preserve"> сельского поселения Тейковского муниципального района Ивановской области, утвержденным решением Совета Тейковского муниципального района Ивановской области от 06.12.2017 № 240-р;</w:t>
      </w:r>
      <w:r w:rsidRPr="00393D07">
        <w:rPr>
          <w:sz w:val="26"/>
          <w:szCs w:val="26"/>
        </w:rPr>
        <w:t xml:space="preserve"> </w:t>
      </w:r>
    </w:p>
    <w:p w14:paraId="7119A4DF" w14:textId="1FBD3E40" w:rsidR="00801620" w:rsidRPr="00393D07" w:rsidRDefault="00801620" w:rsidP="00393D07">
      <w:pPr>
        <w:pStyle w:val="Default"/>
        <w:ind w:firstLine="567"/>
        <w:jc w:val="both"/>
        <w:rPr>
          <w:sz w:val="26"/>
          <w:szCs w:val="26"/>
        </w:rPr>
      </w:pPr>
      <w:r w:rsidRPr="00393D07">
        <w:rPr>
          <w:sz w:val="26"/>
          <w:szCs w:val="26"/>
        </w:rPr>
        <w:t xml:space="preserve">- Земельный участок расположен в границах </w:t>
      </w:r>
      <w:r w:rsidR="0053773D" w:rsidRPr="00393D07">
        <w:rPr>
          <w:sz w:val="26"/>
          <w:szCs w:val="26"/>
        </w:rPr>
        <w:t xml:space="preserve">м. </w:t>
      </w:r>
      <w:proofErr w:type="spellStart"/>
      <w:r w:rsidR="0053773D" w:rsidRPr="00393D07">
        <w:rPr>
          <w:sz w:val="26"/>
          <w:szCs w:val="26"/>
        </w:rPr>
        <w:t>Оболсуново</w:t>
      </w:r>
      <w:proofErr w:type="spellEnd"/>
      <w:r w:rsidR="00C81278" w:rsidRPr="00393D07">
        <w:rPr>
          <w:sz w:val="26"/>
          <w:szCs w:val="26"/>
        </w:rPr>
        <w:t>.</w:t>
      </w:r>
    </w:p>
    <w:p w14:paraId="6F9FBF78" w14:textId="77777777" w:rsidR="007D2467" w:rsidRPr="00393D07" w:rsidRDefault="007D2467" w:rsidP="00393D07">
      <w:pPr>
        <w:pStyle w:val="a3"/>
        <w:ind w:left="0" w:firstLine="567"/>
        <w:rPr>
          <w:sz w:val="26"/>
          <w:szCs w:val="26"/>
        </w:rPr>
      </w:pPr>
    </w:p>
    <w:p w14:paraId="5E8158CD" w14:textId="77777777" w:rsidR="00801620" w:rsidRPr="00393D07" w:rsidRDefault="00274D3D" w:rsidP="00393D07">
      <w:pPr>
        <w:pStyle w:val="Default"/>
        <w:ind w:firstLine="567"/>
        <w:jc w:val="both"/>
        <w:rPr>
          <w:b/>
          <w:bCs/>
          <w:sz w:val="26"/>
          <w:szCs w:val="26"/>
        </w:rPr>
      </w:pPr>
      <w:r w:rsidRPr="00393D07">
        <w:rPr>
          <w:b/>
          <w:bCs/>
          <w:sz w:val="26"/>
          <w:szCs w:val="26"/>
        </w:rPr>
        <w:t xml:space="preserve"> </w:t>
      </w:r>
      <w:r w:rsidR="00801620" w:rsidRPr="00393D07">
        <w:rPr>
          <w:b/>
          <w:bCs/>
          <w:sz w:val="26"/>
          <w:szCs w:val="26"/>
        </w:rPr>
        <w:t xml:space="preserve">На основании ст. 30 Федерального закона о приватизации собственником имущества устанавливается существенное условие приватизации: сохранение назначения недвижимого имущества (в качестве объекта социально-культурного назначения (объекта социальной инфраструктуры для детей) – не менее 6 месяцев со дня перехода прав. </w:t>
      </w:r>
    </w:p>
    <w:p w14:paraId="23389434" w14:textId="77777777" w:rsidR="00274D3D" w:rsidRPr="00393D07" w:rsidRDefault="00274D3D" w:rsidP="00393D07">
      <w:pPr>
        <w:pStyle w:val="Default"/>
        <w:ind w:firstLine="567"/>
        <w:jc w:val="both"/>
        <w:rPr>
          <w:sz w:val="26"/>
          <w:szCs w:val="26"/>
        </w:rPr>
      </w:pPr>
    </w:p>
    <w:p w14:paraId="4C9A5FAA" w14:textId="62AE1B9A" w:rsidR="00801620" w:rsidRPr="00393D07" w:rsidRDefault="00801620" w:rsidP="00393D07">
      <w:pPr>
        <w:pStyle w:val="Default"/>
        <w:ind w:firstLine="567"/>
        <w:jc w:val="both"/>
        <w:rPr>
          <w:sz w:val="26"/>
          <w:szCs w:val="26"/>
        </w:rPr>
      </w:pPr>
      <w:r w:rsidRPr="00393D07">
        <w:rPr>
          <w:b/>
          <w:bCs/>
          <w:sz w:val="26"/>
          <w:szCs w:val="26"/>
        </w:rPr>
        <w:t xml:space="preserve">Начальная цена Лота № 1 </w:t>
      </w:r>
      <w:r w:rsidRPr="00393D07">
        <w:rPr>
          <w:sz w:val="26"/>
          <w:szCs w:val="26"/>
        </w:rPr>
        <w:t xml:space="preserve">– </w:t>
      </w:r>
      <w:r w:rsidR="00C81278" w:rsidRPr="00393D07">
        <w:rPr>
          <w:sz w:val="26"/>
          <w:szCs w:val="26"/>
        </w:rPr>
        <w:t>6 194 000</w:t>
      </w:r>
      <w:r w:rsidRPr="00393D07">
        <w:rPr>
          <w:sz w:val="26"/>
          <w:szCs w:val="26"/>
        </w:rPr>
        <w:t xml:space="preserve"> (</w:t>
      </w:r>
      <w:r w:rsidR="00C81278" w:rsidRPr="00393D07">
        <w:rPr>
          <w:sz w:val="26"/>
          <w:szCs w:val="26"/>
        </w:rPr>
        <w:t>Шесть</w:t>
      </w:r>
      <w:r w:rsidRPr="00393D07">
        <w:rPr>
          <w:sz w:val="26"/>
          <w:szCs w:val="26"/>
        </w:rPr>
        <w:t xml:space="preserve"> миллион</w:t>
      </w:r>
      <w:r w:rsidR="00C81278" w:rsidRPr="00393D07">
        <w:rPr>
          <w:sz w:val="26"/>
          <w:szCs w:val="26"/>
        </w:rPr>
        <w:t>ов сто девяносто четыре тысячи</w:t>
      </w:r>
      <w:r w:rsidRPr="00393D07">
        <w:rPr>
          <w:sz w:val="26"/>
          <w:szCs w:val="26"/>
        </w:rPr>
        <w:t>) рубл</w:t>
      </w:r>
      <w:r w:rsidR="00C81278" w:rsidRPr="00393D07">
        <w:rPr>
          <w:sz w:val="26"/>
          <w:szCs w:val="26"/>
        </w:rPr>
        <w:t>ей</w:t>
      </w:r>
      <w:r w:rsidRPr="00393D07">
        <w:rPr>
          <w:sz w:val="26"/>
          <w:szCs w:val="26"/>
        </w:rPr>
        <w:t xml:space="preserve"> </w:t>
      </w:r>
      <w:r w:rsidR="00C81278" w:rsidRPr="00393D07">
        <w:rPr>
          <w:sz w:val="26"/>
          <w:szCs w:val="26"/>
        </w:rPr>
        <w:t>0</w:t>
      </w:r>
      <w:r w:rsidRPr="00393D07">
        <w:rPr>
          <w:sz w:val="26"/>
          <w:szCs w:val="26"/>
        </w:rPr>
        <w:t xml:space="preserve">0 копеек, в том числе НДС, из них: </w:t>
      </w:r>
    </w:p>
    <w:p w14:paraId="5954CF41" w14:textId="7C34CDBD" w:rsidR="00801620" w:rsidRPr="00393D07" w:rsidRDefault="00801620" w:rsidP="00393D07">
      <w:pPr>
        <w:pStyle w:val="Default"/>
        <w:ind w:firstLine="567"/>
        <w:jc w:val="both"/>
        <w:rPr>
          <w:sz w:val="26"/>
          <w:szCs w:val="26"/>
        </w:rPr>
      </w:pPr>
      <w:r w:rsidRPr="00393D07">
        <w:rPr>
          <w:b/>
          <w:bCs/>
          <w:sz w:val="26"/>
          <w:szCs w:val="26"/>
        </w:rPr>
        <w:t xml:space="preserve">Начальная цена Объекта 1 </w:t>
      </w:r>
      <w:r w:rsidRPr="00393D07">
        <w:rPr>
          <w:sz w:val="26"/>
          <w:szCs w:val="26"/>
        </w:rPr>
        <w:t xml:space="preserve">– </w:t>
      </w:r>
      <w:r w:rsidR="009365E2" w:rsidRPr="00393D07">
        <w:rPr>
          <w:sz w:val="26"/>
          <w:szCs w:val="26"/>
        </w:rPr>
        <w:t>267 000</w:t>
      </w:r>
      <w:r w:rsidRPr="00393D07">
        <w:rPr>
          <w:sz w:val="26"/>
          <w:szCs w:val="26"/>
        </w:rPr>
        <w:t xml:space="preserve"> (</w:t>
      </w:r>
      <w:r w:rsidR="009365E2" w:rsidRPr="00393D07">
        <w:rPr>
          <w:sz w:val="26"/>
          <w:szCs w:val="26"/>
        </w:rPr>
        <w:t>Двести шестьдесят семы тысяч</w:t>
      </w:r>
      <w:r w:rsidRPr="00393D07">
        <w:rPr>
          <w:sz w:val="26"/>
          <w:szCs w:val="26"/>
        </w:rPr>
        <w:t xml:space="preserve">) рублей 00 копеек, в том числе НДС 20%. </w:t>
      </w:r>
    </w:p>
    <w:p w14:paraId="259FC9EE" w14:textId="2081B26A" w:rsidR="00801620" w:rsidRPr="00393D07" w:rsidRDefault="00801620" w:rsidP="00393D07">
      <w:pPr>
        <w:pStyle w:val="Default"/>
        <w:ind w:firstLine="567"/>
        <w:jc w:val="both"/>
        <w:rPr>
          <w:sz w:val="26"/>
          <w:szCs w:val="26"/>
        </w:rPr>
      </w:pPr>
      <w:r w:rsidRPr="00393D07">
        <w:rPr>
          <w:b/>
          <w:bCs/>
          <w:sz w:val="26"/>
          <w:szCs w:val="26"/>
        </w:rPr>
        <w:t xml:space="preserve">Начальная цена Объекта 2 </w:t>
      </w:r>
      <w:r w:rsidRPr="00393D07">
        <w:rPr>
          <w:sz w:val="26"/>
          <w:szCs w:val="26"/>
        </w:rPr>
        <w:t xml:space="preserve">– </w:t>
      </w:r>
      <w:r w:rsidR="009365E2" w:rsidRPr="00393D07">
        <w:rPr>
          <w:sz w:val="26"/>
          <w:szCs w:val="26"/>
        </w:rPr>
        <w:t>221 000</w:t>
      </w:r>
      <w:r w:rsidRPr="00393D07">
        <w:rPr>
          <w:sz w:val="26"/>
          <w:szCs w:val="26"/>
        </w:rPr>
        <w:t xml:space="preserve"> (</w:t>
      </w:r>
      <w:r w:rsidR="009365E2" w:rsidRPr="00393D07">
        <w:rPr>
          <w:sz w:val="26"/>
          <w:szCs w:val="26"/>
        </w:rPr>
        <w:t>Двести двадцать одна</w:t>
      </w:r>
      <w:r w:rsidRPr="00393D07">
        <w:rPr>
          <w:sz w:val="26"/>
          <w:szCs w:val="26"/>
        </w:rPr>
        <w:t xml:space="preserve"> тысяч</w:t>
      </w:r>
      <w:r w:rsidR="009365E2" w:rsidRPr="00393D07">
        <w:rPr>
          <w:sz w:val="26"/>
          <w:szCs w:val="26"/>
        </w:rPr>
        <w:t>а</w:t>
      </w:r>
      <w:r w:rsidRPr="00393D07">
        <w:rPr>
          <w:sz w:val="26"/>
          <w:szCs w:val="26"/>
        </w:rPr>
        <w:t xml:space="preserve">) рублей 00 копеек, в том числе НДС 20%. </w:t>
      </w:r>
    </w:p>
    <w:p w14:paraId="7E1276B7" w14:textId="61522AE4" w:rsidR="00801620" w:rsidRPr="00393D07" w:rsidRDefault="00801620" w:rsidP="00393D07">
      <w:pPr>
        <w:pStyle w:val="Default"/>
        <w:ind w:firstLine="567"/>
        <w:jc w:val="both"/>
        <w:rPr>
          <w:sz w:val="26"/>
          <w:szCs w:val="26"/>
        </w:rPr>
      </w:pPr>
      <w:r w:rsidRPr="00393D07">
        <w:rPr>
          <w:b/>
          <w:bCs/>
          <w:sz w:val="26"/>
          <w:szCs w:val="26"/>
        </w:rPr>
        <w:t xml:space="preserve">Начальная цена Объекта 3 </w:t>
      </w:r>
      <w:r w:rsidRPr="00393D07">
        <w:rPr>
          <w:sz w:val="26"/>
          <w:szCs w:val="26"/>
        </w:rPr>
        <w:t xml:space="preserve">– </w:t>
      </w:r>
      <w:r w:rsidR="009365E2" w:rsidRPr="00393D07">
        <w:rPr>
          <w:sz w:val="26"/>
          <w:szCs w:val="26"/>
        </w:rPr>
        <w:t>34</w:t>
      </w:r>
      <w:r w:rsidRPr="00393D07">
        <w:rPr>
          <w:sz w:val="26"/>
          <w:szCs w:val="26"/>
        </w:rPr>
        <w:t xml:space="preserve"> </w:t>
      </w:r>
      <w:r w:rsidR="009365E2" w:rsidRPr="00393D07">
        <w:rPr>
          <w:sz w:val="26"/>
          <w:szCs w:val="26"/>
        </w:rPr>
        <w:t>0</w:t>
      </w:r>
      <w:r w:rsidRPr="00393D07">
        <w:rPr>
          <w:sz w:val="26"/>
          <w:szCs w:val="26"/>
        </w:rPr>
        <w:t>00 (</w:t>
      </w:r>
      <w:r w:rsidR="009365E2" w:rsidRPr="00393D07">
        <w:rPr>
          <w:sz w:val="26"/>
          <w:szCs w:val="26"/>
        </w:rPr>
        <w:t>Тридцать четыре</w:t>
      </w:r>
      <w:r w:rsidRPr="00393D07">
        <w:rPr>
          <w:sz w:val="26"/>
          <w:szCs w:val="26"/>
        </w:rPr>
        <w:t xml:space="preserve"> тысяч</w:t>
      </w:r>
      <w:r w:rsidR="009365E2" w:rsidRPr="00393D07">
        <w:rPr>
          <w:sz w:val="26"/>
          <w:szCs w:val="26"/>
        </w:rPr>
        <w:t>и</w:t>
      </w:r>
      <w:r w:rsidRPr="00393D07">
        <w:rPr>
          <w:sz w:val="26"/>
          <w:szCs w:val="26"/>
        </w:rPr>
        <w:t xml:space="preserve">) рублей 00 копеек, в том числе НДС 20%. </w:t>
      </w:r>
    </w:p>
    <w:p w14:paraId="256140B8" w14:textId="44D79EA8" w:rsidR="00274D3D" w:rsidRPr="00393D07" w:rsidRDefault="00801620" w:rsidP="00393D07">
      <w:pPr>
        <w:pStyle w:val="Default"/>
        <w:ind w:firstLine="567"/>
        <w:jc w:val="both"/>
        <w:rPr>
          <w:sz w:val="26"/>
          <w:szCs w:val="26"/>
        </w:rPr>
      </w:pPr>
      <w:r w:rsidRPr="00393D07">
        <w:rPr>
          <w:b/>
          <w:bCs/>
          <w:sz w:val="26"/>
          <w:szCs w:val="26"/>
        </w:rPr>
        <w:t xml:space="preserve">Начальная цена Объекта 4 </w:t>
      </w:r>
      <w:r w:rsidRPr="00393D07">
        <w:rPr>
          <w:sz w:val="26"/>
          <w:szCs w:val="26"/>
        </w:rPr>
        <w:t xml:space="preserve">– </w:t>
      </w:r>
      <w:r w:rsidR="009365E2" w:rsidRPr="00393D07">
        <w:rPr>
          <w:sz w:val="26"/>
          <w:szCs w:val="26"/>
        </w:rPr>
        <w:t>67 000</w:t>
      </w:r>
      <w:r w:rsidRPr="00393D07">
        <w:rPr>
          <w:sz w:val="26"/>
          <w:szCs w:val="26"/>
        </w:rPr>
        <w:t xml:space="preserve"> (</w:t>
      </w:r>
      <w:r w:rsidR="009365E2" w:rsidRPr="00393D07">
        <w:rPr>
          <w:sz w:val="26"/>
          <w:szCs w:val="26"/>
        </w:rPr>
        <w:t>Шестьдесят</w:t>
      </w:r>
      <w:r w:rsidRPr="00393D07">
        <w:rPr>
          <w:sz w:val="26"/>
          <w:szCs w:val="26"/>
        </w:rPr>
        <w:t xml:space="preserve"> семь тысяч) рублей 00 копеек, в том числе НДС 20%. </w:t>
      </w:r>
    </w:p>
    <w:p w14:paraId="1EFC9E99" w14:textId="0D9FAF00" w:rsidR="00801620" w:rsidRPr="00393D07" w:rsidRDefault="00801620" w:rsidP="00393D07">
      <w:pPr>
        <w:pStyle w:val="Default"/>
        <w:ind w:firstLine="567"/>
        <w:jc w:val="both"/>
        <w:rPr>
          <w:sz w:val="26"/>
          <w:szCs w:val="26"/>
        </w:rPr>
      </w:pPr>
      <w:r w:rsidRPr="00393D07">
        <w:rPr>
          <w:b/>
          <w:bCs/>
          <w:sz w:val="26"/>
          <w:szCs w:val="26"/>
        </w:rPr>
        <w:t xml:space="preserve">Начальная цена Объекта 5 </w:t>
      </w:r>
      <w:r w:rsidRPr="00393D07">
        <w:rPr>
          <w:sz w:val="26"/>
          <w:szCs w:val="26"/>
        </w:rPr>
        <w:t xml:space="preserve">– </w:t>
      </w:r>
      <w:r w:rsidR="009365E2" w:rsidRPr="00393D07">
        <w:rPr>
          <w:sz w:val="26"/>
          <w:szCs w:val="26"/>
        </w:rPr>
        <w:t>40 000</w:t>
      </w:r>
      <w:r w:rsidRPr="00393D07">
        <w:rPr>
          <w:sz w:val="26"/>
          <w:szCs w:val="26"/>
        </w:rPr>
        <w:t xml:space="preserve"> (</w:t>
      </w:r>
      <w:r w:rsidR="009365E2" w:rsidRPr="00393D07">
        <w:rPr>
          <w:sz w:val="26"/>
          <w:szCs w:val="26"/>
        </w:rPr>
        <w:t>Сорок</w:t>
      </w:r>
      <w:r w:rsidRPr="00393D07">
        <w:rPr>
          <w:sz w:val="26"/>
          <w:szCs w:val="26"/>
        </w:rPr>
        <w:t xml:space="preserve"> </w:t>
      </w:r>
      <w:proofErr w:type="gramStart"/>
      <w:r w:rsidRPr="00393D07">
        <w:rPr>
          <w:sz w:val="26"/>
          <w:szCs w:val="26"/>
        </w:rPr>
        <w:t>тысяч )</w:t>
      </w:r>
      <w:proofErr w:type="gramEnd"/>
      <w:r w:rsidRPr="00393D07">
        <w:rPr>
          <w:sz w:val="26"/>
          <w:szCs w:val="26"/>
        </w:rPr>
        <w:t xml:space="preserve"> рублей 00 копеек, в том числе НДС 20%. </w:t>
      </w:r>
    </w:p>
    <w:p w14:paraId="5C5D1F8F" w14:textId="0F2BFBDE" w:rsidR="00801620" w:rsidRPr="00393D07" w:rsidRDefault="00801620" w:rsidP="00393D07">
      <w:pPr>
        <w:pStyle w:val="Default"/>
        <w:ind w:firstLine="567"/>
        <w:jc w:val="both"/>
        <w:rPr>
          <w:sz w:val="26"/>
          <w:szCs w:val="26"/>
        </w:rPr>
      </w:pPr>
      <w:r w:rsidRPr="00393D07">
        <w:rPr>
          <w:b/>
          <w:bCs/>
          <w:sz w:val="26"/>
          <w:szCs w:val="26"/>
        </w:rPr>
        <w:t xml:space="preserve">Начальная цена Объекта 6 </w:t>
      </w:r>
      <w:r w:rsidRPr="00393D07">
        <w:rPr>
          <w:sz w:val="26"/>
          <w:szCs w:val="26"/>
        </w:rPr>
        <w:t xml:space="preserve">– </w:t>
      </w:r>
      <w:r w:rsidR="009365E2" w:rsidRPr="00393D07">
        <w:rPr>
          <w:sz w:val="26"/>
          <w:szCs w:val="26"/>
        </w:rPr>
        <w:t>64</w:t>
      </w:r>
      <w:r w:rsidRPr="00393D07">
        <w:rPr>
          <w:sz w:val="26"/>
          <w:szCs w:val="26"/>
        </w:rPr>
        <w:t xml:space="preserve"> </w:t>
      </w:r>
      <w:r w:rsidR="009365E2" w:rsidRPr="00393D07">
        <w:rPr>
          <w:sz w:val="26"/>
          <w:szCs w:val="26"/>
        </w:rPr>
        <w:t>0</w:t>
      </w:r>
      <w:r w:rsidRPr="00393D07">
        <w:rPr>
          <w:sz w:val="26"/>
          <w:szCs w:val="26"/>
        </w:rPr>
        <w:t>00 (</w:t>
      </w:r>
      <w:r w:rsidR="009365E2" w:rsidRPr="00393D07">
        <w:rPr>
          <w:sz w:val="26"/>
          <w:szCs w:val="26"/>
        </w:rPr>
        <w:t xml:space="preserve">Шестьдесят четыре </w:t>
      </w:r>
      <w:r w:rsidRPr="00393D07">
        <w:rPr>
          <w:sz w:val="26"/>
          <w:szCs w:val="26"/>
        </w:rPr>
        <w:t>тысяч</w:t>
      </w:r>
      <w:r w:rsidR="009365E2" w:rsidRPr="00393D07">
        <w:rPr>
          <w:sz w:val="26"/>
          <w:szCs w:val="26"/>
        </w:rPr>
        <w:t>и</w:t>
      </w:r>
      <w:r w:rsidRPr="00393D07">
        <w:rPr>
          <w:sz w:val="26"/>
          <w:szCs w:val="26"/>
        </w:rPr>
        <w:t xml:space="preserve">) рублей 00 копеек, в том числе НДС 20%. </w:t>
      </w:r>
    </w:p>
    <w:p w14:paraId="7B9091D4" w14:textId="0CBDA33D" w:rsidR="00801620" w:rsidRPr="00393D07" w:rsidRDefault="00801620" w:rsidP="00393D07">
      <w:pPr>
        <w:pStyle w:val="Default"/>
        <w:ind w:firstLine="567"/>
        <w:jc w:val="both"/>
        <w:rPr>
          <w:sz w:val="26"/>
          <w:szCs w:val="26"/>
        </w:rPr>
      </w:pPr>
      <w:r w:rsidRPr="00393D07">
        <w:rPr>
          <w:b/>
          <w:bCs/>
          <w:sz w:val="26"/>
          <w:szCs w:val="26"/>
        </w:rPr>
        <w:t xml:space="preserve">Начальная цена Объекта 7 </w:t>
      </w:r>
      <w:r w:rsidRPr="00393D07">
        <w:rPr>
          <w:sz w:val="26"/>
          <w:szCs w:val="26"/>
        </w:rPr>
        <w:t xml:space="preserve">– </w:t>
      </w:r>
      <w:r w:rsidR="009365E2" w:rsidRPr="00393D07">
        <w:rPr>
          <w:sz w:val="26"/>
          <w:szCs w:val="26"/>
        </w:rPr>
        <w:t>33</w:t>
      </w:r>
      <w:r w:rsidRPr="00393D07">
        <w:rPr>
          <w:sz w:val="26"/>
          <w:szCs w:val="26"/>
        </w:rPr>
        <w:t xml:space="preserve"> </w:t>
      </w:r>
      <w:r w:rsidR="009365E2" w:rsidRPr="00393D07">
        <w:rPr>
          <w:sz w:val="26"/>
          <w:szCs w:val="26"/>
        </w:rPr>
        <w:t>0</w:t>
      </w:r>
      <w:r w:rsidRPr="00393D07">
        <w:rPr>
          <w:sz w:val="26"/>
          <w:szCs w:val="26"/>
        </w:rPr>
        <w:t>00 (</w:t>
      </w:r>
      <w:r w:rsidR="009365E2" w:rsidRPr="00393D07">
        <w:rPr>
          <w:sz w:val="26"/>
          <w:szCs w:val="26"/>
        </w:rPr>
        <w:t>Тридцать три</w:t>
      </w:r>
      <w:r w:rsidRPr="00393D07">
        <w:rPr>
          <w:sz w:val="26"/>
          <w:szCs w:val="26"/>
        </w:rPr>
        <w:t xml:space="preserve"> тысяч</w:t>
      </w:r>
      <w:r w:rsidR="009365E2" w:rsidRPr="00393D07">
        <w:rPr>
          <w:sz w:val="26"/>
          <w:szCs w:val="26"/>
        </w:rPr>
        <w:t>и</w:t>
      </w:r>
      <w:r w:rsidRPr="00393D07">
        <w:rPr>
          <w:sz w:val="26"/>
          <w:szCs w:val="26"/>
        </w:rPr>
        <w:t xml:space="preserve">) рублей 00 копеек, в том числе НДС 20%. </w:t>
      </w:r>
    </w:p>
    <w:p w14:paraId="74376CE5" w14:textId="4D2EC2CF" w:rsidR="00801620" w:rsidRPr="00393D07" w:rsidRDefault="00801620" w:rsidP="00393D07">
      <w:pPr>
        <w:pStyle w:val="Default"/>
        <w:ind w:firstLine="567"/>
        <w:jc w:val="both"/>
        <w:rPr>
          <w:sz w:val="26"/>
          <w:szCs w:val="26"/>
        </w:rPr>
      </w:pPr>
      <w:r w:rsidRPr="00393D07">
        <w:rPr>
          <w:b/>
          <w:bCs/>
          <w:sz w:val="26"/>
          <w:szCs w:val="26"/>
        </w:rPr>
        <w:t xml:space="preserve">Начальная цена Объекта 8 </w:t>
      </w:r>
      <w:r w:rsidRPr="00393D07">
        <w:rPr>
          <w:sz w:val="26"/>
          <w:szCs w:val="26"/>
        </w:rPr>
        <w:t xml:space="preserve">– </w:t>
      </w:r>
      <w:r w:rsidR="009365E2" w:rsidRPr="00393D07">
        <w:rPr>
          <w:sz w:val="26"/>
          <w:szCs w:val="26"/>
        </w:rPr>
        <w:t>77</w:t>
      </w:r>
      <w:r w:rsidRPr="00393D07">
        <w:rPr>
          <w:sz w:val="26"/>
          <w:szCs w:val="26"/>
        </w:rPr>
        <w:t xml:space="preserve"> </w:t>
      </w:r>
      <w:r w:rsidR="009365E2" w:rsidRPr="00393D07">
        <w:rPr>
          <w:sz w:val="26"/>
          <w:szCs w:val="26"/>
        </w:rPr>
        <w:t>0</w:t>
      </w:r>
      <w:r w:rsidRPr="00393D07">
        <w:rPr>
          <w:sz w:val="26"/>
          <w:szCs w:val="26"/>
        </w:rPr>
        <w:t>00 (</w:t>
      </w:r>
      <w:r w:rsidR="009365E2" w:rsidRPr="00393D07">
        <w:rPr>
          <w:sz w:val="26"/>
          <w:szCs w:val="26"/>
        </w:rPr>
        <w:t>Семьдесят семь</w:t>
      </w:r>
      <w:r w:rsidRPr="00393D07">
        <w:rPr>
          <w:sz w:val="26"/>
          <w:szCs w:val="26"/>
        </w:rPr>
        <w:t xml:space="preserve"> </w:t>
      </w:r>
      <w:proofErr w:type="gramStart"/>
      <w:r w:rsidRPr="00393D07">
        <w:rPr>
          <w:sz w:val="26"/>
          <w:szCs w:val="26"/>
        </w:rPr>
        <w:t>тысяч )</w:t>
      </w:r>
      <w:proofErr w:type="gramEnd"/>
      <w:r w:rsidRPr="00393D07">
        <w:rPr>
          <w:sz w:val="26"/>
          <w:szCs w:val="26"/>
        </w:rPr>
        <w:t xml:space="preserve"> рублей 00 копеек, в том числе НДС 20%. </w:t>
      </w:r>
    </w:p>
    <w:p w14:paraId="0D598933" w14:textId="0BB48404" w:rsidR="00801620" w:rsidRPr="00393D07" w:rsidRDefault="00801620" w:rsidP="00393D07">
      <w:pPr>
        <w:pStyle w:val="Default"/>
        <w:ind w:firstLine="567"/>
        <w:jc w:val="both"/>
        <w:rPr>
          <w:sz w:val="26"/>
          <w:szCs w:val="26"/>
        </w:rPr>
      </w:pPr>
      <w:r w:rsidRPr="00393D07">
        <w:rPr>
          <w:b/>
          <w:bCs/>
          <w:sz w:val="26"/>
          <w:szCs w:val="26"/>
        </w:rPr>
        <w:t xml:space="preserve">Начальная цена Объекта 9 </w:t>
      </w:r>
      <w:r w:rsidRPr="00393D07">
        <w:rPr>
          <w:sz w:val="26"/>
          <w:szCs w:val="26"/>
        </w:rPr>
        <w:t xml:space="preserve">– </w:t>
      </w:r>
      <w:r w:rsidR="009365E2" w:rsidRPr="00393D07">
        <w:rPr>
          <w:sz w:val="26"/>
          <w:szCs w:val="26"/>
        </w:rPr>
        <w:t>27</w:t>
      </w:r>
      <w:r w:rsidRPr="00393D07">
        <w:rPr>
          <w:sz w:val="26"/>
          <w:szCs w:val="26"/>
        </w:rPr>
        <w:t xml:space="preserve"> </w:t>
      </w:r>
      <w:r w:rsidR="009365E2" w:rsidRPr="00393D07">
        <w:rPr>
          <w:sz w:val="26"/>
          <w:szCs w:val="26"/>
        </w:rPr>
        <w:t>0</w:t>
      </w:r>
      <w:r w:rsidRPr="00393D07">
        <w:rPr>
          <w:sz w:val="26"/>
          <w:szCs w:val="26"/>
        </w:rPr>
        <w:t>00 (Дв</w:t>
      </w:r>
      <w:r w:rsidR="009365E2" w:rsidRPr="00393D07">
        <w:rPr>
          <w:sz w:val="26"/>
          <w:szCs w:val="26"/>
        </w:rPr>
        <w:t>адцать семь</w:t>
      </w:r>
      <w:r w:rsidRPr="00393D07">
        <w:rPr>
          <w:sz w:val="26"/>
          <w:szCs w:val="26"/>
        </w:rPr>
        <w:t xml:space="preserve"> тысяч) рублей 00 копеек, в том числе НДС 20%. </w:t>
      </w:r>
    </w:p>
    <w:p w14:paraId="3EF134AE" w14:textId="0E0AE8E1" w:rsidR="00801620" w:rsidRPr="00393D07" w:rsidRDefault="00801620" w:rsidP="00393D07">
      <w:pPr>
        <w:pStyle w:val="Default"/>
        <w:ind w:firstLine="567"/>
        <w:jc w:val="both"/>
        <w:rPr>
          <w:sz w:val="26"/>
          <w:szCs w:val="26"/>
        </w:rPr>
      </w:pPr>
      <w:r w:rsidRPr="00393D07">
        <w:rPr>
          <w:b/>
          <w:bCs/>
          <w:sz w:val="26"/>
          <w:szCs w:val="26"/>
        </w:rPr>
        <w:t xml:space="preserve">Начальная цена Объекта 10 </w:t>
      </w:r>
      <w:r w:rsidRPr="00393D07">
        <w:rPr>
          <w:sz w:val="26"/>
          <w:szCs w:val="26"/>
        </w:rPr>
        <w:t>– 1</w:t>
      </w:r>
      <w:r w:rsidR="009365E2" w:rsidRPr="00393D07">
        <w:rPr>
          <w:sz w:val="26"/>
          <w:szCs w:val="26"/>
        </w:rPr>
        <w:t>1 000</w:t>
      </w:r>
      <w:r w:rsidRPr="00393D07">
        <w:rPr>
          <w:sz w:val="26"/>
          <w:szCs w:val="26"/>
        </w:rPr>
        <w:t xml:space="preserve"> (Один</w:t>
      </w:r>
      <w:r w:rsidR="009365E2" w:rsidRPr="00393D07">
        <w:rPr>
          <w:sz w:val="26"/>
          <w:szCs w:val="26"/>
        </w:rPr>
        <w:t>надцать тысяч</w:t>
      </w:r>
      <w:r w:rsidRPr="00393D07">
        <w:rPr>
          <w:sz w:val="26"/>
          <w:szCs w:val="26"/>
        </w:rPr>
        <w:t>) рубл</w:t>
      </w:r>
      <w:r w:rsidR="009365E2" w:rsidRPr="00393D07">
        <w:rPr>
          <w:sz w:val="26"/>
          <w:szCs w:val="26"/>
        </w:rPr>
        <w:t>ей 00 к</w:t>
      </w:r>
      <w:r w:rsidRPr="00393D07">
        <w:rPr>
          <w:sz w:val="26"/>
          <w:szCs w:val="26"/>
        </w:rPr>
        <w:t xml:space="preserve">опеек, в том числе НДС 20%. </w:t>
      </w:r>
    </w:p>
    <w:p w14:paraId="467ED82B" w14:textId="5E8DEC29" w:rsidR="00801620" w:rsidRPr="00393D07" w:rsidRDefault="00801620" w:rsidP="00393D07">
      <w:pPr>
        <w:pStyle w:val="Default"/>
        <w:ind w:firstLine="567"/>
        <w:jc w:val="both"/>
        <w:rPr>
          <w:sz w:val="26"/>
          <w:szCs w:val="26"/>
        </w:rPr>
      </w:pPr>
      <w:r w:rsidRPr="00393D07">
        <w:rPr>
          <w:b/>
          <w:bCs/>
          <w:sz w:val="26"/>
          <w:szCs w:val="26"/>
        </w:rPr>
        <w:t xml:space="preserve">Начальная цена Объекта 11 </w:t>
      </w:r>
      <w:r w:rsidRPr="00393D07">
        <w:rPr>
          <w:sz w:val="26"/>
          <w:szCs w:val="26"/>
        </w:rPr>
        <w:t xml:space="preserve">– </w:t>
      </w:r>
      <w:r w:rsidR="009365E2" w:rsidRPr="00393D07">
        <w:rPr>
          <w:sz w:val="26"/>
          <w:szCs w:val="26"/>
        </w:rPr>
        <w:t>227 000</w:t>
      </w:r>
      <w:r w:rsidRPr="00393D07">
        <w:rPr>
          <w:sz w:val="26"/>
          <w:szCs w:val="26"/>
        </w:rPr>
        <w:t xml:space="preserve"> (</w:t>
      </w:r>
      <w:r w:rsidR="009365E2" w:rsidRPr="00393D07">
        <w:rPr>
          <w:sz w:val="26"/>
          <w:szCs w:val="26"/>
        </w:rPr>
        <w:t>Двести двадцать семь тысяч</w:t>
      </w:r>
      <w:r w:rsidRPr="00393D07">
        <w:rPr>
          <w:sz w:val="26"/>
          <w:szCs w:val="26"/>
        </w:rPr>
        <w:t>) рубл</w:t>
      </w:r>
      <w:r w:rsidR="009365E2" w:rsidRPr="00393D07">
        <w:rPr>
          <w:sz w:val="26"/>
          <w:szCs w:val="26"/>
        </w:rPr>
        <w:t>ей</w:t>
      </w:r>
      <w:r w:rsidRPr="00393D07">
        <w:rPr>
          <w:sz w:val="26"/>
          <w:szCs w:val="26"/>
        </w:rPr>
        <w:t xml:space="preserve"> </w:t>
      </w:r>
      <w:r w:rsidR="009365E2" w:rsidRPr="00393D07">
        <w:rPr>
          <w:sz w:val="26"/>
          <w:szCs w:val="26"/>
        </w:rPr>
        <w:t>0</w:t>
      </w:r>
      <w:r w:rsidRPr="00393D07">
        <w:rPr>
          <w:sz w:val="26"/>
          <w:szCs w:val="26"/>
        </w:rPr>
        <w:t xml:space="preserve">0 копеек, в том числе НДС 20%. </w:t>
      </w:r>
    </w:p>
    <w:p w14:paraId="0B37C51D" w14:textId="418E6FC3" w:rsidR="00801620" w:rsidRPr="00393D07" w:rsidRDefault="00801620" w:rsidP="00393D07">
      <w:pPr>
        <w:pStyle w:val="Default"/>
        <w:ind w:firstLine="567"/>
        <w:jc w:val="both"/>
        <w:rPr>
          <w:sz w:val="26"/>
          <w:szCs w:val="26"/>
        </w:rPr>
      </w:pPr>
      <w:r w:rsidRPr="00393D07">
        <w:rPr>
          <w:b/>
          <w:bCs/>
          <w:sz w:val="26"/>
          <w:szCs w:val="26"/>
        </w:rPr>
        <w:t xml:space="preserve">Начальная цена Объекта 12 </w:t>
      </w:r>
      <w:r w:rsidRPr="00393D07">
        <w:rPr>
          <w:sz w:val="26"/>
          <w:szCs w:val="26"/>
        </w:rPr>
        <w:t xml:space="preserve">– </w:t>
      </w:r>
      <w:r w:rsidR="009365E2" w:rsidRPr="00393D07">
        <w:rPr>
          <w:sz w:val="26"/>
          <w:szCs w:val="26"/>
        </w:rPr>
        <w:t>293 000</w:t>
      </w:r>
      <w:r w:rsidRPr="00393D07">
        <w:rPr>
          <w:sz w:val="26"/>
          <w:szCs w:val="26"/>
        </w:rPr>
        <w:t xml:space="preserve"> (</w:t>
      </w:r>
      <w:r w:rsidR="009365E2" w:rsidRPr="00393D07">
        <w:rPr>
          <w:sz w:val="26"/>
          <w:szCs w:val="26"/>
        </w:rPr>
        <w:t>Двести девяносто три тысячи</w:t>
      </w:r>
      <w:r w:rsidRPr="00393D07">
        <w:rPr>
          <w:sz w:val="26"/>
          <w:szCs w:val="26"/>
        </w:rPr>
        <w:t>) рубл</w:t>
      </w:r>
      <w:r w:rsidR="009365E2" w:rsidRPr="00393D07">
        <w:rPr>
          <w:sz w:val="26"/>
          <w:szCs w:val="26"/>
        </w:rPr>
        <w:t>ей</w:t>
      </w:r>
      <w:r w:rsidRPr="00393D07">
        <w:rPr>
          <w:sz w:val="26"/>
          <w:szCs w:val="26"/>
        </w:rPr>
        <w:t xml:space="preserve"> </w:t>
      </w:r>
      <w:r w:rsidR="009365E2" w:rsidRPr="00393D07">
        <w:rPr>
          <w:sz w:val="26"/>
          <w:szCs w:val="26"/>
        </w:rPr>
        <w:t>0</w:t>
      </w:r>
      <w:r w:rsidRPr="00393D07">
        <w:rPr>
          <w:sz w:val="26"/>
          <w:szCs w:val="26"/>
        </w:rPr>
        <w:t xml:space="preserve">0 копеек, в том числе НДС 20%. </w:t>
      </w:r>
    </w:p>
    <w:p w14:paraId="6D023C1D" w14:textId="7D93D8F5" w:rsidR="00801620" w:rsidRPr="00393D07" w:rsidRDefault="00801620" w:rsidP="00393D07">
      <w:pPr>
        <w:pStyle w:val="Default"/>
        <w:ind w:firstLine="567"/>
        <w:jc w:val="both"/>
        <w:rPr>
          <w:sz w:val="26"/>
          <w:szCs w:val="26"/>
        </w:rPr>
      </w:pPr>
      <w:r w:rsidRPr="00393D07">
        <w:rPr>
          <w:b/>
          <w:bCs/>
          <w:sz w:val="26"/>
          <w:szCs w:val="26"/>
        </w:rPr>
        <w:t>Начальная цена Объекта 1</w:t>
      </w:r>
      <w:r w:rsidR="009365E2" w:rsidRPr="00393D07">
        <w:rPr>
          <w:b/>
          <w:bCs/>
          <w:sz w:val="26"/>
          <w:szCs w:val="26"/>
        </w:rPr>
        <w:t>3</w:t>
      </w:r>
      <w:r w:rsidRPr="00393D07">
        <w:rPr>
          <w:b/>
          <w:bCs/>
          <w:sz w:val="26"/>
          <w:szCs w:val="26"/>
        </w:rPr>
        <w:t xml:space="preserve"> </w:t>
      </w:r>
      <w:r w:rsidRPr="00393D07">
        <w:rPr>
          <w:sz w:val="26"/>
          <w:szCs w:val="26"/>
        </w:rPr>
        <w:t xml:space="preserve">– </w:t>
      </w:r>
      <w:r w:rsidR="009365E2" w:rsidRPr="00393D07">
        <w:rPr>
          <w:sz w:val="26"/>
          <w:szCs w:val="26"/>
        </w:rPr>
        <w:t>4 833 000</w:t>
      </w:r>
      <w:r w:rsidRPr="00393D07">
        <w:rPr>
          <w:sz w:val="26"/>
          <w:szCs w:val="26"/>
        </w:rPr>
        <w:t xml:space="preserve"> (</w:t>
      </w:r>
      <w:r w:rsidR="009365E2" w:rsidRPr="00393D07">
        <w:rPr>
          <w:sz w:val="26"/>
          <w:szCs w:val="26"/>
        </w:rPr>
        <w:t>Четыре</w:t>
      </w:r>
      <w:r w:rsidRPr="00393D07">
        <w:rPr>
          <w:sz w:val="26"/>
          <w:szCs w:val="26"/>
        </w:rPr>
        <w:t xml:space="preserve"> миллион</w:t>
      </w:r>
      <w:r w:rsidR="009365E2" w:rsidRPr="00393D07">
        <w:rPr>
          <w:sz w:val="26"/>
          <w:szCs w:val="26"/>
        </w:rPr>
        <w:t>а восемьсот тридцать три тысячи</w:t>
      </w:r>
      <w:r w:rsidRPr="00393D07">
        <w:rPr>
          <w:sz w:val="26"/>
          <w:szCs w:val="26"/>
        </w:rPr>
        <w:t xml:space="preserve">) рублей 00 копеек, НДС не облагается. </w:t>
      </w:r>
    </w:p>
    <w:p w14:paraId="09C92172" w14:textId="492C4D96" w:rsidR="00801620" w:rsidRPr="00393D07" w:rsidRDefault="00801620" w:rsidP="00393D07">
      <w:pPr>
        <w:pStyle w:val="Default"/>
        <w:ind w:firstLine="567"/>
        <w:jc w:val="both"/>
        <w:rPr>
          <w:sz w:val="26"/>
          <w:szCs w:val="26"/>
        </w:rPr>
      </w:pPr>
      <w:r w:rsidRPr="00393D07">
        <w:rPr>
          <w:b/>
          <w:bCs/>
          <w:sz w:val="26"/>
          <w:szCs w:val="26"/>
        </w:rPr>
        <w:t xml:space="preserve">Шаг аукциона </w:t>
      </w:r>
      <w:r w:rsidRPr="00393D07">
        <w:rPr>
          <w:sz w:val="26"/>
          <w:szCs w:val="26"/>
        </w:rPr>
        <w:t xml:space="preserve">– </w:t>
      </w:r>
      <w:r w:rsidR="00B554EB" w:rsidRPr="00393D07">
        <w:rPr>
          <w:sz w:val="26"/>
          <w:szCs w:val="26"/>
        </w:rPr>
        <w:t>247</w:t>
      </w:r>
      <w:r w:rsidRPr="00393D07">
        <w:rPr>
          <w:sz w:val="26"/>
          <w:szCs w:val="26"/>
        </w:rPr>
        <w:t xml:space="preserve"> </w:t>
      </w:r>
      <w:r w:rsidR="00B554EB" w:rsidRPr="00393D07">
        <w:rPr>
          <w:sz w:val="26"/>
          <w:szCs w:val="26"/>
        </w:rPr>
        <w:t>760</w:t>
      </w:r>
      <w:r w:rsidRPr="00393D07">
        <w:rPr>
          <w:sz w:val="26"/>
          <w:szCs w:val="26"/>
        </w:rPr>
        <w:t xml:space="preserve"> (</w:t>
      </w:r>
      <w:r w:rsidR="00B554EB" w:rsidRPr="00393D07">
        <w:rPr>
          <w:sz w:val="26"/>
          <w:szCs w:val="26"/>
        </w:rPr>
        <w:t>Двести сорок семь тысяч семьсот шестьдесят</w:t>
      </w:r>
      <w:r w:rsidRPr="00393D07">
        <w:rPr>
          <w:sz w:val="26"/>
          <w:szCs w:val="26"/>
        </w:rPr>
        <w:t>) рублей 0</w:t>
      </w:r>
      <w:r w:rsidR="00B554EB" w:rsidRPr="00393D07">
        <w:rPr>
          <w:sz w:val="26"/>
          <w:szCs w:val="26"/>
        </w:rPr>
        <w:t>0</w:t>
      </w:r>
      <w:r w:rsidRPr="00393D07">
        <w:rPr>
          <w:sz w:val="26"/>
          <w:szCs w:val="26"/>
        </w:rPr>
        <w:t xml:space="preserve"> копейки; </w:t>
      </w:r>
    </w:p>
    <w:p w14:paraId="0414BE1A" w14:textId="4D802FFD" w:rsidR="00801620" w:rsidRPr="00393D07" w:rsidRDefault="00801620" w:rsidP="00393D07">
      <w:pPr>
        <w:pStyle w:val="Default"/>
        <w:ind w:firstLine="567"/>
        <w:jc w:val="both"/>
        <w:rPr>
          <w:sz w:val="26"/>
          <w:szCs w:val="26"/>
        </w:rPr>
      </w:pPr>
      <w:r w:rsidRPr="00393D07">
        <w:rPr>
          <w:b/>
          <w:bCs/>
          <w:sz w:val="26"/>
          <w:szCs w:val="26"/>
        </w:rPr>
        <w:t xml:space="preserve">Размер задатка </w:t>
      </w:r>
      <w:r w:rsidRPr="00393D07">
        <w:rPr>
          <w:sz w:val="26"/>
          <w:szCs w:val="26"/>
        </w:rPr>
        <w:t>–</w:t>
      </w:r>
      <w:r w:rsidR="00B554EB" w:rsidRPr="00393D07">
        <w:rPr>
          <w:sz w:val="26"/>
          <w:szCs w:val="26"/>
        </w:rPr>
        <w:t xml:space="preserve"> 619 400</w:t>
      </w:r>
      <w:r w:rsidRPr="00393D07">
        <w:rPr>
          <w:sz w:val="26"/>
          <w:szCs w:val="26"/>
        </w:rPr>
        <w:t xml:space="preserve"> </w:t>
      </w:r>
      <w:r w:rsidR="00B554EB" w:rsidRPr="00393D07">
        <w:rPr>
          <w:sz w:val="26"/>
          <w:szCs w:val="26"/>
        </w:rPr>
        <w:t>(Шестьсот девятнадцать</w:t>
      </w:r>
      <w:r w:rsidRPr="00393D07">
        <w:rPr>
          <w:sz w:val="26"/>
          <w:szCs w:val="26"/>
        </w:rPr>
        <w:t xml:space="preserve"> тысяч </w:t>
      </w:r>
      <w:r w:rsidR="00B554EB" w:rsidRPr="00393D07">
        <w:rPr>
          <w:sz w:val="26"/>
          <w:szCs w:val="26"/>
        </w:rPr>
        <w:t>четыреста</w:t>
      </w:r>
      <w:r w:rsidRPr="00393D07">
        <w:rPr>
          <w:sz w:val="26"/>
          <w:szCs w:val="26"/>
        </w:rPr>
        <w:t xml:space="preserve">) рублей </w:t>
      </w:r>
      <w:r w:rsidR="00B554EB" w:rsidRPr="00393D07">
        <w:rPr>
          <w:sz w:val="26"/>
          <w:szCs w:val="26"/>
        </w:rPr>
        <w:t>00</w:t>
      </w:r>
      <w:r w:rsidRPr="00393D07">
        <w:rPr>
          <w:sz w:val="26"/>
          <w:szCs w:val="26"/>
        </w:rPr>
        <w:t xml:space="preserve"> копеек. </w:t>
      </w:r>
    </w:p>
    <w:p w14:paraId="2ACD9AF4" w14:textId="50D09EF2" w:rsidR="00801620" w:rsidRPr="00393D07" w:rsidRDefault="00801620" w:rsidP="00393D07">
      <w:pPr>
        <w:pStyle w:val="Default"/>
        <w:ind w:firstLine="567"/>
        <w:jc w:val="both"/>
        <w:rPr>
          <w:sz w:val="26"/>
          <w:szCs w:val="26"/>
        </w:rPr>
      </w:pPr>
      <w:r w:rsidRPr="00393D07">
        <w:rPr>
          <w:b/>
          <w:bCs/>
          <w:sz w:val="26"/>
          <w:szCs w:val="26"/>
        </w:rPr>
        <w:t xml:space="preserve">Срок внесения задатка – </w:t>
      </w:r>
      <w:r w:rsidRPr="00393D07">
        <w:rPr>
          <w:sz w:val="26"/>
          <w:szCs w:val="26"/>
        </w:rPr>
        <w:t>с 2</w:t>
      </w:r>
      <w:r w:rsidR="00701823" w:rsidRPr="00393D07">
        <w:rPr>
          <w:sz w:val="26"/>
          <w:szCs w:val="26"/>
        </w:rPr>
        <w:t>6</w:t>
      </w:r>
      <w:r w:rsidRPr="00393D07">
        <w:rPr>
          <w:sz w:val="26"/>
          <w:szCs w:val="26"/>
        </w:rPr>
        <w:t>.</w:t>
      </w:r>
      <w:r w:rsidR="00701823" w:rsidRPr="00393D07">
        <w:rPr>
          <w:sz w:val="26"/>
          <w:szCs w:val="26"/>
        </w:rPr>
        <w:t>08</w:t>
      </w:r>
      <w:r w:rsidRPr="00393D07">
        <w:rPr>
          <w:sz w:val="26"/>
          <w:szCs w:val="26"/>
        </w:rPr>
        <w:t>.202</w:t>
      </w:r>
      <w:r w:rsidR="00701823" w:rsidRPr="00393D07">
        <w:rPr>
          <w:sz w:val="26"/>
          <w:szCs w:val="26"/>
        </w:rPr>
        <w:t>5</w:t>
      </w:r>
      <w:r w:rsidRPr="00393D07">
        <w:rPr>
          <w:sz w:val="26"/>
          <w:szCs w:val="26"/>
        </w:rPr>
        <w:t xml:space="preserve">г. по </w:t>
      </w:r>
      <w:r w:rsidR="00701823" w:rsidRPr="00393D07">
        <w:rPr>
          <w:sz w:val="26"/>
          <w:szCs w:val="26"/>
        </w:rPr>
        <w:t>21</w:t>
      </w:r>
      <w:r w:rsidRPr="00393D07">
        <w:rPr>
          <w:sz w:val="26"/>
          <w:szCs w:val="26"/>
        </w:rPr>
        <w:t>.0</w:t>
      </w:r>
      <w:r w:rsidR="00701823" w:rsidRPr="00393D07">
        <w:rPr>
          <w:sz w:val="26"/>
          <w:szCs w:val="26"/>
        </w:rPr>
        <w:t>9</w:t>
      </w:r>
      <w:r w:rsidRPr="00393D07">
        <w:rPr>
          <w:sz w:val="26"/>
          <w:szCs w:val="26"/>
        </w:rPr>
        <w:t>.202</w:t>
      </w:r>
      <w:r w:rsidR="00701823" w:rsidRPr="00393D07">
        <w:rPr>
          <w:sz w:val="26"/>
          <w:szCs w:val="26"/>
        </w:rPr>
        <w:t>5</w:t>
      </w:r>
      <w:r w:rsidRPr="00393D07">
        <w:rPr>
          <w:sz w:val="26"/>
          <w:szCs w:val="26"/>
        </w:rPr>
        <w:t xml:space="preserve">г. Задаток должен поступить на указанный в информационном сообщении счет Продавца не позднее </w:t>
      </w:r>
      <w:r w:rsidR="00701823" w:rsidRPr="00393D07">
        <w:rPr>
          <w:sz w:val="26"/>
          <w:szCs w:val="26"/>
        </w:rPr>
        <w:t>22</w:t>
      </w:r>
      <w:r w:rsidRPr="00393D07">
        <w:rPr>
          <w:sz w:val="26"/>
          <w:szCs w:val="26"/>
        </w:rPr>
        <w:t>.0</w:t>
      </w:r>
      <w:r w:rsidR="00701823" w:rsidRPr="00393D07">
        <w:rPr>
          <w:sz w:val="26"/>
          <w:szCs w:val="26"/>
        </w:rPr>
        <w:t>9</w:t>
      </w:r>
      <w:r w:rsidRPr="00393D07">
        <w:rPr>
          <w:sz w:val="26"/>
          <w:szCs w:val="26"/>
        </w:rPr>
        <w:t>.202</w:t>
      </w:r>
      <w:r w:rsidR="00701823" w:rsidRPr="00393D07">
        <w:rPr>
          <w:sz w:val="26"/>
          <w:szCs w:val="26"/>
        </w:rPr>
        <w:t>5</w:t>
      </w:r>
      <w:r w:rsidRPr="00393D07">
        <w:rPr>
          <w:sz w:val="26"/>
          <w:szCs w:val="26"/>
        </w:rPr>
        <w:t xml:space="preserve">г. </w:t>
      </w:r>
    </w:p>
    <w:p w14:paraId="2CBE3C43" w14:textId="77777777" w:rsidR="007D2467" w:rsidRPr="00393D07" w:rsidRDefault="00801620" w:rsidP="00393D07">
      <w:pPr>
        <w:pStyle w:val="a3"/>
        <w:ind w:left="0" w:firstLine="567"/>
        <w:rPr>
          <w:sz w:val="26"/>
          <w:szCs w:val="26"/>
        </w:rPr>
      </w:pPr>
      <w:r w:rsidRPr="00393D07">
        <w:rPr>
          <w:sz w:val="26"/>
          <w:szCs w:val="26"/>
        </w:rPr>
        <w:t>Сведения о предыдущих торгах по продаже имущества, объявленных в течение года, предшествующего его продаже – торги не проводились.</w:t>
      </w:r>
    </w:p>
    <w:p w14:paraId="191AA3F8" w14:textId="77777777" w:rsidR="00274D3D" w:rsidRPr="00393D07" w:rsidRDefault="00274D3D" w:rsidP="00393D07">
      <w:pPr>
        <w:pStyle w:val="a3"/>
        <w:ind w:left="0" w:firstLine="567"/>
        <w:rPr>
          <w:spacing w:val="-2"/>
          <w:sz w:val="26"/>
          <w:szCs w:val="26"/>
        </w:rPr>
      </w:pPr>
    </w:p>
    <w:p w14:paraId="2E111B77" w14:textId="77777777" w:rsidR="00D80E74" w:rsidRPr="00393D07" w:rsidRDefault="00274D3D" w:rsidP="00393D07">
      <w:pPr>
        <w:ind w:firstLine="567"/>
        <w:jc w:val="both"/>
        <w:rPr>
          <w:b/>
          <w:sz w:val="26"/>
          <w:szCs w:val="26"/>
        </w:rPr>
      </w:pPr>
      <w:r w:rsidRPr="00393D07">
        <w:rPr>
          <w:b/>
          <w:sz w:val="26"/>
          <w:szCs w:val="26"/>
        </w:rPr>
        <w:t xml:space="preserve">12. </w:t>
      </w:r>
      <w:r w:rsidR="00D80E74" w:rsidRPr="00393D07">
        <w:rPr>
          <w:b/>
          <w:sz w:val="26"/>
          <w:szCs w:val="26"/>
        </w:rPr>
        <w:t>Общие условия участия в Аукционе:</w:t>
      </w:r>
    </w:p>
    <w:p w14:paraId="61576AD0" w14:textId="77777777" w:rsidR="00D80E74" w:rsidRPr="00393D07" w:rsidRDefault="00D80E74" w:rsidP="00393D07">
      <w:pPr>
        <w:pStyle w:val="BodyText21"/>
        <w:ind w:firstLine="567"/>
        <w:rPr>
          <w:sz w:val="26"/>
          <w:szCs w:val="26"/>
        </w:rPr>
      </w:pPr>
      <w:r w:rsidRPr="00393D07">
        <w:rPr>
          <w:sz w:val="26"/>
          <w:szCs w:val="26"/>
        </w:rPr>
        <w:t>Лицо, отвечающее признакам покупателя в соответствии с Федеральным законом «О приватизации государственного и муниципального имущества» от 21.12.2001 № 178-</w:t>
      </w:r>
      <w:r w:rsidRPr="00393D07">
        <w:rPr>
          <w:sz w:val="26"/>
          <w:szCs w:val="26"/>
        </w:rPr>
        <w:lastRenderedPageBreak/>
        <w:t>ФЗ и желающее приобрести муниципальное имущество, выставляемое на продажу, (далее - претендент), обязано осуществить следующие действия</w:t>
      </w:r>
      <w:r w:rsidR="00274D3D" w:rsidRPr="00393D07">
        <w:rPr>
          <w:sz w:val="26"/>
          <w:szCs w:val="26"/>
        </w:rPr>
        <w:t xml:space="preserve">: </w:t>
      </w:r>
      <w:r w:rsidRPr="00393D07">
        <w:rPr>
          <w:sz w:val="26"/>
          <w:szCs w:val="26"/>
        </w:rPr>
        <w:t>в установленном порядке подать заявку по утверждаемой продавцом форме.</w:t>
      </w:r>
    </w:p>
    <w:p w14:paraId="71A98B72" w14:textId="77777777" w:rsidR="00D80E74" w:rsidRPr="00393D07" w:rsidRDefault="00D80E74" w:rsidP="00393D07">
      <w:pPr>
        <w:pStyle w:val="21"/>
        <w:ind w:firstLine="567"/>
        <w:rPr>
          <w:szCs w:val="26"/>
        </w:rPr>
      </w:pPr>
      <w:r w:rsidRPr="00393D07">
        <w:rPr>
          <w:szCs w:val="26"/>
        </w:rPr>
        <w:t>Для обеспечения доступа к подаче заявки и дальнейшей процедуре аукциона в электронной форме претенденту необходимо пройти регистрацию на электронной торговой площадке АО «Единая электронная торговая площадка» в соответствии с Регламентом электронной площадки.</w:t>
      </w:r>
    </w:p>
    <w:p w14:paraId="1057851C" w14:textId="77777777" w:rsidR="00D80E74" w:rsidRPr="00393D07" w:rsidRDefault="00D80E74" w:rsidP="00393D07">
      <w:pPr>
        <w:pStyle w:val="21"/>
        <w:ind w:firstLine="567"/>
        <w:rPr>
          <w:szCs w:val="26"/>
        </w:rPr>
      </w:pPr>
      <w:r w:rsidRPr="00393D07">
        <w:rPr>
          <w:szCs w:val="26"/>
        </w:rPr>
        <w:t>Ограничение – покупателями муниципального имущества могут быть любые физические и юридические лица, за исключением:</w:t>
      </w:r>
    </w:p>
    <w:p w14:paraId="089A3DD8" w14:textId="77777777" w:rsidR="00D80E74" w:rsidRPr="00393D07" w:rsidRDefault="00D80E74" w:rsidP="00393D07">
      <w:pPr>
        <w:pStyle w:val="21"/>
        <w:ind w:firstLine="567"/>
        <w:rPr>
          <w:szCs w:val="26"/>
        </w:rPr>
      </w:pPr>
      <w:r w:rsidRPr="00393D07">
        <w:rPr>
          <w:szCs w:val="26"/>
        </w:rPr>
        <w:t>- государственных и муниципальных унитарных предприятий, государственных и муниципальных учреждений;</w:t>
      </w:r>
    </w:p>
    <w:p w14:paraId="20434390" w14:textId="77777777" w:rsidR="00D80E74" w:rsidRPr="00393D07" w:rsidRDefault="00D80E74" w:rsidP="00393D07">
      <w:pPr>
        <w:pStyle w:val="21"/>
        <w:ind w:firstLine="567"/>
        <w:rPr>
          <w:szCs w:val="26"/>
        </w:rPr>
      </w:pPr>
      <w:r w:rsidRPr="00393D07">
        <w:rPr>
          <w:szCs w:val="26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настоящего Федерального закона;</w:t>
      </w:r>
    </w:p>
    <w:p w14:paraId="4F83B8B6" w14:textId="77777777" w:rsidR="00D80E74" w:rsidRPr="00393D07" w:rsidRDefault="00D80E74" w:rsidP="00393D07">
      <w:pPr>
        <w:pStyle w:val="21"/>
        <w:ind w:firstLine="567"/>
        <w:rPr>
          <w:szCs w:val="26"/>
        </w:rPr>
      </w:pPr>
      <w:r w:rsidRPr="00393D07">
        <w:rPr>
          <w:szCs w:val="26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14:paraId="0B521050" w14:textId="77777777" w:rsidR="00D80E74" w:rsidRPr="00393D07" w:rsidRDefault="00D80E74" w:rsidP="00393D07">
      <w:pPr>
        <w:pStyle w:val="21"/>
        <w:ind w:firstLine="567"/>
        <w:rPr>
          <w:szCs w:val="26"/>
        </w:rPr>
      </w:pPr>
      <w:r w:rsidRPr="00393D07">
        <w:rPr>
          <w:szCs w:val="26"/>
        </w:rPr>
        <w:t>Понятие «контролирующее лицо» используется в том же значении, что и в статье 5 Федерального закона от 29 апреля 2008 года N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«бенефициарный владелец» используются в значениях, указанных в статье 3 Федерального закона от 7 августа 2001 года N 115-ФЗ «О противодействии легализации (отмыванию) доходов, полученных преступным путем, и финансированию терроризма».</w:t>
      </w:r>
    </w:p>
    <w:p w14:paraId="664879A5" w14:textId="77777777" w:rsidR="00D80E74" w:rsidRPr="00393D07" w:rsidRDefault="00D80E74" w:rsidP="00393D07">
      <w:pPr>
        <w:pStyle w:val="21"/>
        <w:ind w:firstLine="567"/>
        <w:rPr>
          <w:szCs w:val="26"/>
        </w:rPr>
      </w:pPr>
      <w:r w:rsidRPr="00393D07">
        <w:rPr>
          <w:szCs w:val="26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</w:p>
    <w:p w14:paraId="056F8BB5" w14:textId="77777777" w:rsidR="00D80E74" w:rsidRPr="00393D07" w:rsidRDefault="00D80E74" w:rsidP="00393D07">
      <w:pPr>
        <w:pStyle w:val="21"/>
        <w:ind w:firstLine="567"/>
        <w:rPr>
          <w:szCs w:val="26"/>
        </w:rPr>
      </w:pPr>
      <w:r w:rsidRPr="00393D07">
        <w:rPr>
          <w:szCs w:val="26"/>
        </w:rPr>
        <w:t>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государственного и муниципального имущества.</w:t>
      </w:r>
    </w:p>
    <w:p w14:paraId="234F4D49" w14:textId="77777777" w:rsidR="00D80E74" w:rsidRPr="00393D07" w:rsidRDefault="00D80E74" w:rsidP="00393D07">
      <w:pPr>
        <w:pStyle w:val="21"/>
        <w:ind w:firstLine="567"/>
        <w:rPr>
          <w:szCs w:val="26"/>
        </w:rPr>
      </w:pPr>
      <w:r w:rsidRPr="00393D07">
        <w:rPr>
          <w:szCs w:val="26"/>
        </w:rPr>
        <w:t>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настоящим Федеральным законом.</w:t>
      </w:r>
    </w:p>
    <w:p w14:paraId="3454BBA4" w14:textId="77777777" w:rsidR="00D80E74" w:rsidRPr="00393D07" w:rsidRDefault="00D80E74" w:rsidP="00393D07">
      <w:pPr>
        <w:pStyle w:val="21"/>
        <w:ind w:firstLine="567"/>
        <w:rPr>
          <w:szCs w:val="26"/>
        </w:rPr>
      </w:pPr>
      <w:r w:rsidRPr="00393D07">
        <w:rPr>
          <w:szCs w:val="26"/>
        </w:rPr>
        <w:t>В случае, если впоследствии будет установлено, что покупатель государственного или муниципального имущества не имел законное право на его приобретение, соответствующая сделка является ничтожной.</w:t>
      </w:r>
    </w:p>
    <w:p w14:paraId="31AF5F6A" w14:textId="77777777" w:rsidR="00D80E74" w:rsidRPr="00393D07" w:rsidRDefault="00D80E74" w:rsidP="00393D07">
      <w:pPr>
        <w:pStyle w:val="21"/>
        <w:ind w:right="0" w:firstLine="567"/>
        <w:rPr>
          <w:szCs w:val="26"/>
        </w:rPr>
      </w:pPr>
      <w:r w:rsidRPr="00393D07">
        <w:rPr>
          <w:szCs w:val="26"/>
        </w:rPr>
        <w:tab/>
        <w:t>Обязанность доказать свое право на участие в электронном аукционе возлагается на претендента.</w:t>
      </w:r>
    </w:p>
    <w:p w14:paraId="2FEC415F" w14:textId="77777777" w:rsidR="005E79AE" w:rsidRPr="00393D07" w:rsidRDefault="00274D3D" w:rsidP="00393D07">
      <w:pPr>
        <w:pStyle w:val="a3"/>
        <w:ind w:left="0" w:firstLine="567"/>
        <w:rPr>
          <w:sz w:val="26"/>
          <w:szCs w:val="26"/>
        </w:rPr>
      </w:pPr>
      <w:r w:rsidRPr="00393D07">
        <w:rPr>
          <w:sz w:val="26"/>
          <w:szCs w:val="26"/>
        </w:rPr>
        <w:t>13</w:t>
      </w:r>
      <w:r w:rsidR="005E79AE" w:rsidRPr="00393D07">
        <w:rPr>
          <w:sz w:val="26"/>
          <w:szCs w:val="26"/>
        </w:rPr>
        <w:t>. Порядок регистрации на электронной площадке.</w:t>
      </w:r>
    </w:p>
    <w:p w14:paraId="1594A784" w14:textId="77777777" w:rsidR="005E79AE" w:rsidRPr="00393D07" w:rsidRDefault="005E79AE" w:rsidP="00393D07">
      <w:pPr>
        <w:pStyle w:val="a3"/>
        <w:ind w:left="0" w:firstLine="567"/>
        <w:rPr>
          <w:b w:val="0"/>
          <w:sz w:val="26"/>
          <w:szCs w:val="26"/>
        </w:rPr>
      </w:pPr>
      <w:r w:rsidRPr="00393D07">
        <w:rPr>
          <w:b w:val="0"/>
          <w:sz w:val="26"/>
          <w:szCs w:val="26"/>
        </w:rPr>
        <w:t>Для обеспечения доступа к участию в электронной продаже претендентам необходимо пройти процедуру регистрации на электронной площадке.</w:t>
      </w:r>
    </w:p>
    <w:p w14:paraId="02EB29CE" w14:textId="77777777" w:rsidR="005E79AE" w:rsidRPr="00393D07" w:rsidRDefault="005E79AE" w:rsidP="00393D07">
      <w:pPr>
        <w:pStyle w:val="a3"/>
        <w:ind w:left="0" w:firstLine="567"/>
        <w:rPr>
          <w:b w:val="0"/>
          <w:sz w:val="26"/>
          <w:szCs w:val="26"/>
        </w:rPr>
      </w:pPr>
      <w:r w:rsidRPr="00393D07">
        <w:rPr>
          <w:b w:val="0"/>
          <w:sz w:val="26"/>
          <w:szCs w:val="26"/>
        </w:rPr>
        <w:lastRenderedPageBreak/>
        <w:t>Регистрация на электронной площадке осуществляется без взимания платы.</w:t>
      </w:r>
    </w:p>
    <w:p w14:paraId="12AF75D1" w14:textId="77777777" w:rsidR="005E79AE" w:rsidRPr="00393D07" w:rsidRDefault="005E79AE" w:rsidP="00393D07">
      <w:pPr>
        <w:pStyle w:val="a3"/>
        <w:ind w:left="0" w:firstLine="567"/>
        <w:rPr>
          <w:b w:val="0"/>
          <w:sz w:val="26"/>
          <w:szCs w:val="26"/>
        </w:rPr>
      </w:pPr>
      <w:r w:rsidRPr="00393D07">
        <w:rPr>
          <w:b w:val="0"/>
          <w:sz w:val="26"/>
          <w:szCs w:val="26"/>
        </w:rPr>
        <w:t xml:space="preserve">Регистрации на электронной площадке подлежат претенденты, ранее не зарегистрированные </w:t>
      </w:r>
      <w:proofErr w:type="gramStart"/>
      <w:r w:rsidRPr="00393D07">
        <w:rPr>
          <w:b w:val="0"/>
          <w:sz w:val="26"/>
          <w:szCs w:val="26"/>
        </w:rPr>
        <w:t>на электронной площадке</w:t>
      </w:r>
      <w:proofErr w:type="gramEnd"/>
      <w:r w:rsidRPr="00393D07">
        <w:rPr>
          <w:b w:val="0"/>
          <w:sz w:val="26"/>
          <w:szCs w:val="26"/>
        </w:rPr>
        <w:t xml:space="preserve"> или регистрация которых на электронной площадке, была ими прекращена.</w:t>
      </w:r>
    </w:p>
    <w:p w14:paraId="70478C52" w14:textId="77777777" w:rsidR="005E79AE" w:rsidRPr="00393D07" w:rsidRDefault="005E79AE" w:rsidP="00393D07">
      <w:pPr>
        <w:pStyle w:val="21"/>
        <w:ind w:right="0" w:firstLine="567"/>
        <w:rPr>
          <w:szCs w:val="26"/>
        </w:rPr>
      </w:pPr>
      <w:r w:rsidRPr="00393D07">
        <w:rPr>
          <w:szCs w:val="26"/>
        </w:rPr>
        <w:t>Регистрация на электронной площадке проводится в соответствии с Регламентом электронной площадки</w:t>
      </w:r>
    </w:p>
    <w:p w14:paraId="03DF1BE1" w14:textId="77777777" w:rsidR="00D80E74" w:rsidRPr="00393D07" w:rsidRDefault="00274D3D" w:rsidP="00393D07">
      <w:pPr>
        <w:pStyle w:val="21"/>
        <w:ind w:right="0" w:firstLine="567"/>
        <w:rPr>
          <w:b/>
          <w:szCs w:val="26"/>
        </w:rPr>
      </w:pPr>
      <w:r w:rsidRPr="00393D07">
        <w:rPr>
          <w:b/>
          <w:szCs w:val="26"/>
        </w:rPr>
        <w:t xml:space="preserve">14. </w:t>
      </w:r>
      <w:r w:rsidR="00D80E74" w:rsidRPr="00393D07">
        <w:rPr>
          <w:b/>
          <w:szCs w:val="26"/>
        </w:rPr>
        <w:t>Порядок внесения задатка и его возврата.</w:t>
      </w:r>
    </w:p>
    <w:p w14:paraId="213D4468" w14:textId="5A88453A" w:rsidR="00D80E74" w:rsidRPr="00393D07" w:rsidRDefault="00D80E74" w:rsidP="00393D07">
      <w:pPr>
        <w:pStyle w:val="210"/>
        <w:tabs>
          <w:tab w:val="left" w:pos="720"/>
        </w:tabs>
        <w:ind w:firstLine="567"/>
        <w:rPr>
          <w:szCs w:val="26"/>
        </w:rPr>
      </w:pPr>
      <w:r w:rsidRPr="00393D07">
        <w:rPr>
          <w:szCs w:val="26"/>
        </w:rPr>
        <w:t xml:space="preserve">Для внесения задатка на участие в электронном аукционе оператор электронной площадки при аккредитации участника аукциона открывает ему специальный счет для проведения операций по обеспечению участия в электронных аукционах. Одновременно с уведомлением об </w:t>
      </w:r>
      <w:proofErr w:type="spellStart"/>
      <w:r w:rsidRPr="00393D07">
        <w:rPr>
          <w:szCs w:val="26"/>
        </w:rPr>
        <w:t>аккред</w:t>
      </w:r>
      <w:r w:rsidR="00393D07" w:rsidRPr="00393D07">
        <w:rPr>
          <w:szCs w:val="26"/>
        </w:rPr>
        <w:t>фФ</w:t>
      </w:r>
      <w:r w:rsidRPr="00393D07">
        <w:rPr>
          <w:szCs w:val="26"/>
        </w:rPr>
        <w:t>итации</w:t>
      </w:r>
      <w:proofErr w:type="spellEnd"/>
      <w:r w:rsidRPr="00393D07">
        <w:rPr>
          <w:szCs w:val="26"/>
        </w:rPr>
        <w:t xml:space="preserve"> на электронной площадке оператор электронной площадки направляет вновь аккредитованному участнику аукциона реквизиты этого счета.</w:t>
      </w:r>
    </w:p>
    <w:p w14:paraId="46761010" w14:textId="77777777" w:rsidR="00D80E74" w:rsidRPr="00393D07" w:rsidRDefault="00D80E74" w:rsidP="00393D07">
      <w:pPr>
        <w:pStyle w:val="210"/>
        <w:tabs>
          <w:tab w:val="left" w:pos="720"/>
        </w:tabs>
        <w:ind w:firstLine="567"/>
        <w:rPr>
          <w:szCs w:val="26"/>
        </w:rPr>
      </w:pPr>
      <w:r w:rsidRPr="00393D07">
        <w:rPr>
          <w:szCs w:val="26"/>
        </w:rPr>
        <w:t xml:space="preserve">До момента подачи заявки на участие в электронном аукционе участник аукциона должен произвести перечисление средств в размере задатка на участие </w:t>
      </w:r>
      <w:proofErr w:type="gramStart"/>
      <w:r w:rsidRPr="00393D07">
        <w:rPr>
          <w:szCs w:val="26"/>
        </w:rPr>
        <w:t>в  аукционе</w:t>
      </w:r>
      <w:proofErr w:type="gramEnd"/>
      <w:r w:rsidRPr="00393D07">
        <w:rPr>
          <w:szCs w:val="26"/>
        </w:rPr>
        <w:t xml:space="preserve"> со своего расчетного счета на свой открытый у оператора электронной площадки счет для проведения операций по обеспечению участия в электронном аукционе. Для перевода денежных средств на свой лицевой счет необходимо осуществить банковский платеж на реквизиты, полученные при аккредитации в системном сообщении от электронной площадки. Назначение платежа – задаток для участия в электронном аукционе по продаже муниципального имущества.</w:t>
      </w:r>
    </w:p>
    <w:p w14:paraId="3A531E30" w14:textId="77777777" w:rsidR="00D80E74" w:rsidRPr="00393D07" w:rsidRDefault="00D80E74" w:rsidP="00393D07">
      <w:pPr>
        <w:pStyle w:val="210"/>
        <w:tabs>
          <w:tab w:val="left" w:pos="720"/>
        </w:tabs>
        <w:ind w:firstLine="567"/>
        <w:rPr>
          <w:szCs w:val="26"/>
        </w:rPr>
      </w:pPr>
      <w:r w:rsidRPr="00393D07">
        <w:rPr>
          <w:szCs w:val="26"/>
        </w:rPr>
        <w:t>Оператор электронной площадки производит блокирование денежных средств в размере задатка на лицевом счете претендента в момент подачи заявки на участие в электронном аукционе.</w:t>
      </w:r>
    </w:p>
    <w:p w14:paraId="21B9F241" w14:textId="77777777" w:rsidR="00D80E74" w:rsidRPr="00393D07" w:rsidRDefault="00D80E74" w:rsidP="00393D07">
      <w:pPr>
        <w:pStyle w:val="210"/>
        <w:tabs>
          <w:tab w:val="left" w:pos="720"/>
        </w:tabs>
        <w:ind w:firstLine="567"/>
        <w:rPr>
          <w:szCs w:val="26"/>
        </w:rPr>
      </w:pPr>
      <w:r w:rsidRPr="00393D07">
        <w:rPr>
          <w:szCs w:val="26"/>
        </w:rPr>
        <w:t xml:space="preserve"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 </w:t>
      </w:r>
    </w:p>
    <w:p w14:paraId="758F60C8" w14:textId="74C32B6E" w:rsidR="00D80E74" w:rsidRPr="00393D07" w:rsidRDefault="00D80E74" w:rsidP="00393D07">
      <w:pPr>
        <w:pStyle w:val="210"/>
        <w:tabs>
          <w:tab w:val="left" w:pos="720"/>
        </w:tabs>
        <w:ind w:firstLine="567"/>
        <w:rPr>
          <w:szCs w:val="26"/>
        </w:rPr>
      </w:pPr>
      <w:r w:rsidRPr="00393D07">
        <w:rPr>
          <w:szCs w:val="26"/>
        </w:rPr>
        <w:t xml:space="preserve">В случае отсутствия (непоступления) в указанный срок суммы задатка, обязательства претендента по внесению задатка считаются </w:t>
      </w:r>
      <w:proofErr w:type="gramStart"/>
      <w:r w:rsidRPr="00393D07">
        <w:rPr>
          <w:szCs w:val="26"/>
        </w:rPr>
        <w:t>неисполненными</w:t>
      </w:r>
      <w:proofErr w:type="gramEnd"/>
      <w:r w:rsidRPr="00393D07">
        <w:rPr>
          <w:szCs w:val="26"/>
        </w:rPr>
        <w:t xml:space="preserve"> и претендент к участию в электронном аукционе не допускается. </w:t>
      </w:r>
    </w:p>
    <w:p w14:paraId="1880C934" w14:textId="77777777" w:rsidR="00D80E74" w:rsidRPr="00393D07" w:rsidRDefault="00D80E74" w:rsidP="00393D07">
      <w:pPr>
        <w:pStyle w:val="210"/>
        <w:tabs>
          <w:tab w:val="left" w:pos="720"/>
        </w:tabs>
        <w:ind w:firstLine="567"/>
        <w:rPr>
          <w:szCs w:val="26"/>
        </w:rPr>
      </w:pPr>
      <w:r w:rsidRPr="00393D07">
        <w:rPr>
          <w:szCs w:val="26"/>
        </w:rPr>
        <w:t>Прекращение блокирования денежных средств на лицевом счете претендентов (участников) осуществляет оператор электронной площадки в порядке, установленном Регламентом электронной торговой площадки АО «Единая электронная торговая площадка»:</w:t>
      </w:r>
    </w:p>
    <w:p w14:paraId="1FB37CC6" w14:textId="77777777" w:rsidR="00D80E74" w:rsidRPr="00393D07" w:rsidRDefault="00D80E74" w:rsidP="00393D07">
      <w:pPr>
        <w:pStyle w:val="210"/>
        <w:tabs>
          <w:tab w:val="left" w:pos="720"/>
        </w:tabs>
        <w:ind w:firstLine="567"/>
        <w:rPr>
          <w:szCs w:val="26"/>
        </w:rPr>
      </w:pPr>
      <w:r w:rsidRPr="00393D07">
        <w:rPr>
          <w:szCs w:val="26"/>
        </w:rPr>
        <w:t>- претендентам, отозвавшим заявки до окончания срока подачи заявок, - в течение 5 (пяти) календарных дней со дня формирования уведомления об отзыве заявки в личном кабинете претендента;</w:t>
      </w:r>
    </w:p>
    <w:p w14:paraId="43C68A33" w14:textId="77777777" w:rsidR="00D80E74" w:rsidRPr="00393D07" w:rsidRDefault="00D80E74" w:rsidP="00393D07">
      <w:pPr>
        <w:pStyle w:val="210"/>
        <w:tabs>
          <w:tab w:val="left" w:pos="720"/>
        </w:tabs>
        <w:ind w:firstLine="567"/>
        <w:rPr>
          <w:szCs w:val="26"/>
        </w:rPr>
      </w:pPr>
      <w:r w:rsidRPr="00393D07">
        <w:rPr>
          <w:szCs w:val="26"/>
        </w:rPr>
        <w:t>- претендентам, отозвавшим заявки позднее дня окончания приема заявок, либо в случае признания продажи имущества несостоявшейся - в течение 5 (пяти) календарных дней со дня подписания протокола о признании претендентов участниками продажи имущества;</w:t>
      </w:r>
    </w:p>
    <w:p w14:paraId="32B0B14D" w14:textId="77777777" w:rsidR="00D80E74" w:rsidRPr="00393D07" w:rsidRDefault="00D80E74" w:rsidP="00393D07">
      <w:pPr>
        <w:pStyle w:val="210"/>
        <w:tabs>
          <w:tab w:val="left" w:pos="720"/>
        </w:tabs>
        <w:ind w:firstLine="567"/>
        <w:rPr>
          <w:szCs w:val="26"/>
        </w:rPr>
      </w:pPr>
      <w:r w:rsidRPr="00393D07">
        <w:rPr>
          <w:szCs w:val="26"/>
        </w:rPr>
        <w:t>- претендентам, не допущенным к участию в продаже имущества, - в течение 5 (пяти) календарных дней со дня подписания протокола о признании претендентов участниками продажи имущества;</w:t>
      </w:r>
    </w:p>
    <w:p w14:paraId="3F8EAA98" w14:textId="77777777" w:rsidR="00D80E74" w:rsidRPr="00393D07" w:rsidRDefault="00D80E74" w:rsidP="00393D07">
      <w:pPr>
        <w:pStyle w:val="210"/>
        <w:tabs>
          <w:tab w:val="left" w:pos="720"/>
        </w:tabs>
        <w:ind w:firstLine="567"/>
        <w:rPr>
          <w:szCs w:val="26"/>
        </w:rPr>
      </w:pPr>
      <w:r w:rsidRPr="00393D07">
        <w:rPr>
          <w:szCs w:val="26"/>
        </w:rPr>
        <w:t>- участникам, не признанным победителями, - в течение 5 (пяти) календарных дней со дня подведения итогов продажи имущества.</w:t>
      </w:r>
    </w:p>
    <w:p w14:paraId="5F3357F8" w14:textId="77777777" w:rsidR="00D80E74" w:rsidRPr="00393D07" w:rsidRDefault="00D80E74" w:rsidP="00393D07">
      <w:pPr>
        <w:pStyle w:val="210"/>
        <w:tabs>
          <w:tab w:val="left" w:pos="720"/>
        </w:tabs>
        <w:ind w:right="0" w:firstLine="567"/>
        <w:rPr>
          <w:szCs w:val="26"/>
        </w:rPr>
      </w:pPr>
      <w:r w:rsidRPr="00393D07">
        <w:rPr>
          <w:szCs w:val="26"/>
        </w:rPr>
        <w:t>Настоящее информационное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4FC29B43" w14:textId="77777777" w:rsidR="00D80E74" w:rsidRPr="00393D07" w:rsidRDefault="00274D3D" w:rsidP="00393D07">
      <w:pPr>
        <w:pStyle w:val="210"/>
        <w:tabs>
          <w:tab w:val="left" w:pos="720"/>
        </w:tabs>
        <w:ind w:right="0" w:firstLine="567"/>
        <w:rPr>
          <w:b/>
          <w:szCs w:val="26"/>
        </w:rPr>
      </w:pPr>
      <w:r w:rsidRPr="00393D07">
        <w:rPr>
          <w:b/>
          <w:szCs w:val="26"/>
        </w:rPr>
        <w:t xml:space="preserve">15. </w:t>
      </w:r>
      <w:r w:rsidR="00D80E74" w:rsidRPr="00393D07">
        <w:rPr>
          <w:b/>
          <w:szCs w:val="26"/>
        </w:rPr>
        <w:t>Порядок подачи заявок на участие в Аукционе</w:t>
      </w:r>
    </w:p>
    <w:p w14:paraId="77CB2ED4" w14:textId="77777777" w:rsidR="00D80E74" w:rsidRPr="00393D07" w:rsidRDefault="00D80E74" w:rsidP="00393D07">
      <w:pPr>
        <w:pStyle w:val="210"/>
        <w:tabs>
          <w:tab w:val="left" w:pos="0"/>
        </w:tabs>
        <w:ind w:firstLine="567"/>
        <w:rPr>
          <w:szCs w:val="26"/>
        </w:rPr>
      </w:pPr>
      <w:r w:rsidRPr="00393D07">
        <w:rPr>
          <w:szCs w:val="26"/>
        </w:rPr>
        <w:lastRenderedPageBreak/>
        <w:t>Подача заявки на участие в электронном аукционе осуществляется претендентом из личного кабинета посредством штатного интерфейса.</w:t>
      </w:r>
    </w:p>
    <w:p w14:paraId="48D084E2" w14:textId="77777777" w:rsidR="00D80E74" w:rsidRPr="00393D07" w:rsidRDefault="00D80E74" w:rsidP="00393D07">
      <w:pPr>
        <w:pStyle w:val="210"/>
        <w:tabs>
          <w:tab w:val="left" w:pos="0"/>
        </w:tabs>
        <w:ind w:firstLine="567"/>
        <w:rPr>
          <w:szCs w:val="26"/>
        </w:rPr>
      </w:pPr>
      <w:r w:rsidRPr="00393D07">
        <w:rPr>
          <w:szCs w:val="26"/>
        </w:rPr>
        <w:t xml:space="preserve">Заявки подаются путем заполнения формы, представленной в Приложении № 1 к настоящему информационному сообщению, и размещения ее электронного образа, с приложением электронных образов документов в соответствии с перечнем, указанным в настоящем информационном сообщении, на сайте электронной торговой площадки </w:t>
      </w:r>
      <w:r w:rsidRPr="00393D07">
        <w:rPr>
          <w:color w:val="1F497D" w:themeColor="text2"/>
          <w:szCs w:val="26"/>
          <w:u w:val="single"/>
        </w:rPr>
        <w:t>http://178fz.roseltorg.ru</w:t>
      </w:r>
      <w:r w:rsidRPr="00393D07">
        <w:rPr>
          <w:szCs w:val="26"/>
        </w:rPr>
        <w:t>. Одно лицо имеет право подать только одну заявку.</w:t>
      </w:r>
    </w:p>
    <w:p w14:paraId="0286B456" w14:textId="77777777" w:rsidR="00D80E74" w:rsidRPr="00393D07" w:rsidRDefault="00D80E74" w:rsidP="00393D07">
      <w:pPr>
        <w:pStyle w:val="210"/>
        <w:tabs>
          <w:tab w:val="left" w:pos="0"/>
        </w:tabs>
        <w:ind w:firstLine="567"/>
        <w:rPr>
          <w:szCs w:val="26"/>
        </w:rPr>
      </w:pPr>
      <w:r w:rsidRPr="00393D07">
        <w:rPr>
          <w:szCs w:val="26"/>
        </w:rPr>
        <w:t>Заявки подаются, начиная с даты начала приема заявок до даты окончания приема заявок, указанной в настоящем информационном сообщении.</w:t>
      </w:r>
    </w:p>
    <w:p w14:paraId="04C0FFBE" w14:textId="77777777" w:rsidR="00D80E74" w:rsidRPr="00393D07" w:rsidRDefault="00D80E74" w:rsidP="00393D07">
      <w:pPr>
        <w:pStyle w:val="210"/>
        <w:tabs>
          <w:tab w:val="left" w:pos="0"/>
        </w:tabs>
        <w:ind w:firstLine="567"/>
        <w:rPr>
          <w:szCs w:val="26"/>
        </w:rPr>
      </w:pPr>
      <w:r w:rsidRPr="00393D07">
        <w:rPr>
          <w:szCs w:val="26"/>
        </w:rPr>
        <w:t>Заявки подаются и принимаются одновременно с полным комплектом требуемых для участия в электронном аукционе документов.</w:t>
      </w:r>
    </w:p>
    <w:p w14:paraId="7B1FCDDA" w14:textId="77777777" w:rsidR="00D80E74" w:rsidRPr="00393D07" w:rsidRDefault="00D80E74" w:rsidP="00393D07">
      <w:pPr>
        <w:pStyle w:val="210"/>
        <w:tabs>
          <w:tab w:val="left" w:pos="0"/>
        </w:tabs>
        <w:ind w:firstLine="567"/>
        <w:rPr>
          <w:szCs w:val="26"/>
        </w:rPr>
      </w:pPr>
      <w:r w:rsidRPr="00393D07">
        <w:rPr>
          <w:szCs w:val="26"/>
        </w:rPr>
        <w:t>Заявка и приложенные к ней документы должны быть подписаны электронной подписью Претендента (его уполномоченного представителя).</w:t>
      </w:r>
    </w:p>
    <w:p w14:paraId="0E290D04" w14:textId="77777777" w:rsidR="00D80E74" w:rsidRPr="00393D07" w:rsidRDefault="00D80E74" w:rsidP="00393D07">
      <w:pPr>
        <w:pStyle w:val="210"/>
        <w:tabs>
          <w:tab w:val="left" w:pos="0"/>
        </w:tabs>
        <w:ind w:firstLine="567"/>
        <w:rPr>
          <w:szCs w:val="26"/>
        </w:rPr>
      </w:pPr>
      <w:r w:rsidRPr="00393D07">
        <w:rPr>
          <w:szCs w:val="26"/>
        </w:rPr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14:paraId="57E4FB23" w14:textId="77777777" w:rsidR="00D80E74" w:rsidRPr="00393D07" w:rsidRDefault="00D80E74" w:rsidP="00393D07">
      <w:pPr>
        <w:pStyle w:val="210"/>
        <w:tabs>
          <w:tab w:val="left" w:pos="0"/>
        </w:tabs>
        <w:ind w:firstLine="567"/>
        <w:rPr>
          <w:szCs w:val="26"/>
        </w:rPr>
      </w:pPr>
      <w:r w:rsidRPr="00393D07">
        <w:rPr>
          <w:szCs w:val="26"/>
        </w:rPr>
        <w:t>Время создания, получения и отправки электронных документов на электронной площадке, а также время проведения процедуры продажи муниципального имущества соответствует местному времени, в котором функционирует электронная торговая площадка.</w:t>
      </w:r>
    </w:p>
    <w:p w14:paraId="06835FC2" w14:textId="77777777" w:rsidR="00D80E74" w:rsidRPr="00393D07" w:rsidRDefault="00D80E74" w:rsidP="00393D07">
      <w:pPr>
        <w:pStyle w:val="210"/>
        <w:tabs>
          <w:tab w:val="left" w:pos="0"/>
        </w:tabs>
        <w:ind w:firstLine="567"/>
        <w:rPr>
          <w:szCs w:val="26"/>
        </w:rPr>
      </w:pPr>
      <w:r w:rsidRPr="00393D07">
        <w:rPr>
          <w:szCs w:val="26"/>
        </w:rPr>
        <w:t>Заявки, поступившие по истечении срока их приема, оператором электронной площадки не принимаются и на электронной торговой площадке не регистрируются.</w:t>
      </w:r>
    </w:p>
    <w:p w14:paraId="78FD5A7B" w14:textId="77777777" w:rsidR="00D80E74" w:rsidRPr="00393D07" w:rsidRDefault="00D80E74" w:rsidP="00393D07">
      <w:pPr>
        <w:pStyle w:val="210"/>
        <w:tabs>
          <w:tab w:val="left" w:pos="0"/>
        </w:tabs>
        <w:ind w:firstLine="567"/>
        <w:rPr>
          <w:szCs w:val="26"/>
        </w:rPr>
      </w:pPr>
      <w:r w:rsidRPr="00393D07">
        <w:rPr>
          <w:szCs w:val="26"/>
        </w:rPr>
        <w:t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2A852C0D" w14:textId="77777777" w:rsidR="00D80E74" w:rsidRPr="00393D07" w:rsidRDefault="00D80E74" w:rsidP="00393D07">
      <w:pPr>
        <w:pStyle w:val="210"/>
        <w:tabs>
          <w:tab w:val="left" w:pos="0"/>
        </w:tabs>
        <w:ind w:firstLine="567"/>
        <w:rPr>
          <w:szCs w:val="26"/>
        </w:rPr>
      </w:pPr>
      <w:r w:rsidRPr="00393D07">
        <w:rPr>
          <w:szCs w:val="26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торговую площадку.</w:t>
      </w:r>
    </w:p>
    <w:p w14:paraId="51F7C2DE" w14:textId="77777777" w:rsidR="00D80E74" w:rsidRPr="00393D07" w:rsidRDefault="00D80E74" w:rsidP="00393D07">
      <w:pPr>
        <w:pStyle w:val="210"/>
        <w:tabs>
          <w:tab w:val="left" w:pos="0"/>
        </w:tabs>
        <w:ind w:right="0" w:firstLine="567"/>
        <w:rPr>
          <w:szCs w:val="26"/>
        </w:rPr>
      </w:pPr>
      <w:r w:rsidRPr="00393D07">
        <w:rPr>
          <w:szCs w:val="26"/>
        </w:rPr>
        <w:t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14:paraId="28FB97D1" w14:textId="77777777" w:rsidR="00D8319E" w:rsidRPr="00393D07" w:rsidRDefault="00274D3D" w:rsidP="00393D07">
      <w:pPr>
        <w:ind w:firstLine="567"/>
        <w:jc w:val="both"/>
        <w:rPr>
          <w:rFonts w:eastAsia="Calibri"/>
          <w:b/>
          <w:sz w:val="26"/>
          <w:szCs w:val="26"/>
        </w:rPr>
      </w:pPr>
      <w:r w:rsidRPr="00393D07">
        <w:rPr>
          <w:rFonts w:eastAsia="Calibri"/>
          <w:b/>
          <w:sz w:val="26"/>
          <w:szCs w:val="26"/>
        </w:rPr>
        <w:t xml:space="preserve">16. </w:t>
      </w:r>
      <w:r w:rsidR="00D8319E" w:rsidRPr="00393D07">
        <w:rPr>
          <w:rFonts w:eastAsia="Calibri"/>
          <w:b/>
          <w:sz w:val="26"/>
          <w:szCs w:val="26"/>
        </w:rPr>
        <w:t>Порядок ознакомления участников торгов с условиями договора</w:t>
      </w:r>
      <w:r w:rsidR="00D8319E" w:rsidRPr="00393D07">
        <w:rPr>
          <w:rFonts w:eastAsia="Calibri"/>
          <w:sz w:val="26"/>
          <w:szCs w:val="26"/>
        </w:rPr>
        <w:t xml:space="preserve">, </w:t>
      </w:r>
      <w:r w:rsidR="00D8319E" w:rsidRPr="00393D07">
        <w:rPr>
          <w:rFonts w:eastAsia="Calibri"/>
          <w:b/>
          <w:sz w:val="26"/>
          <w:szCs w:val="26"/>
        </w:rPr>
        <w:t>заключаемого по итогам проведения торгов, порядок предоставления разъяснений положений информационного сообщения и осмотр имущества.</w:t>
      </w:r>
    </w:p>
    <w:p w14:paraId="56FBE63F" w14:textId="77777777" w:rsidR="00D8319E" w:rsidRPr="00393D07" w:rsidRDefault="00D8319E" w:rsidP="00393D07">
      <w:pPr>
        <w:ind w:firstLine="567"/>
        <w:jc w:val="both"/>
        <w:rPr>
          <w:rFonts w:eastAsia="Calibri"/>
          <w:sz w:val="26"/>
          <w:szCs w:val="26"/>
        </w:rPr>
      </w:pPr>
      <w:r w:rsidRPr="00393D07">
        <w:rPr>
          <w:rFonts w:eastAsia="Calibri"/>
          <w:sz w:val="26"/>
          <w:szCs w:val="26"/>
        </w:rPr>
        <w:t xml:space="preserve">С условиями договора заключаемого по итогам проведения продажи имущества электронного аукциона, можно ознакомиться </w:t>
      </w:r>
      <w:r w:rsidRPr="00393D07">
        <w:rPr>
          <w:sz w:val="26"/>
          <w:szCs w:val="26"/>
        </w:rPr>
        <w:t xml:space="preserve">с даты размещения информационного сообщения на электронной площадке </w:t>
      </w:r>
      <w:r w:rsidRPr="00393D07">
        <w:rPr>
          <w:bCs/>
          <w:color w:val="0070C0"/>
          <w:sz w:val="26"/>
          <w:szCs w:val="26"/>
          <w:u w:val="single"/>
        </w:rPr>
        <w:t>https://www.roseltorg.ru/</w:t>
      </w:r>
      <w:r w:rsidRPr="00393D07">
        <w:rPr>
          <w:rFonts w:eastAsia="Calibri"/>
          <w:sz w:val="26"/>
          <w:szCs w:val="26"/>
        </w:rPr>
        <w:t>.</w:t>
      </w:r>
    </w:p>
    <w:p w14:paraId="18BCD701" w14:textId="77777777" w:rsidR="00D8319E" w:rsidRPr="00393D07" w:rsidRDefault="00D8319E" w:rsidP="00393D07">
      <w:pPr>
        <w:ind w:firstLine="567"/>
        <w:jc w:val="both"/>
        <w:rPr>
          <w:sz w:val="26"/>
          <w:szCs w:val="26"/>
        </w:rPr>
      </w:pPr>
      <w:r w:rsidRPr="00393D07">
        <w:rPr>
          <w:sz w:val="26"/>
          <w:szCs w:val="26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положений информационного сообщения. Такой запрос в режиме реального времени направляется в «личный кабинет» Организатора для рассмотрения при условии, что запрос поступил Организатору не позднее 5 (пяти) рабочих дней до даты окончания подачи заявок. В течение 2 (двух) рабочих дней со дня поступления запроса Организатор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1F910C38" w14:textId="77777777" w:rsidR="00D8319E" w:rsidRPr="00393D07" w:rsidRDefault="00D8319E" w:rsidP="00393D07">
      <w:pPr>
        <w:pStyle w:val="a3"/>
        <w:ind w:left="0" w:firstLine="567"/>
        <w:rPr>
          <w:b w:val="0"/>
          <w:i/>
          <w:color w:val="000000"/>
          <w:sz w:val="26"/>
          <w:szCs w:val="26"/>
          <w:highlight w:val="white"/>
        </w:rPr>
      </w:pPr>
      <w:r w:rsidRPr="00393D07">
        <w:rPr>
          <w:i/>
          <w:sz w:val="26"/>
          <w:szCs w:val="26"/>
        </w:rPr>
        <w:t xml:space="preserve">Любое заинтересованное лицо независимо от регистрации на электронной площадке с даты размещения информационного сообщения до даты окончания срока приема заявок на участие в продаже вправе осмотреть выставленное на продажу имущество. </w:t>
      </w:r>
    </w:p>
    <w:p w14:paraId="1A8E856E" w14:textId="279CE877" w:rsidR="00D8319E" w:rsidRPr="00393D07" w:rsidRDefault="00D8319E" w:rsidP="00393D07">
      <w:pPr>
        <w:ind w:firstLine="567"/>
        <w:jc w:val="both"/>
        <w:rPr>
          <w:sz w:val="26"/>
          <w:szCs w:val="26"/>
        </w:rPr>
      </w:pPr>
      <w:r w:rsidRPr="00393D07">
        <w:rPr>
          <w:b/>
          <w:sz w:val="26"/>
          <w:szCs w:val="26"/>
        </w:rPr>
        <w:tab/>
      </w:r>
      <w:r w:rsidRPr="00393D07">
        <w:rPr>
          <w:sz w:val="26"/>
          <w:szCs w:val="26"/>
        </w:rPr>
        <w:t xml:space="preserve">Для осмотра объектов, с учетом установленных сроков, лицо, желающее осмотреть </w:t>
      </w:r>
      <w:r w:rsidR="00701823" w:rsidRPr="00393D07">
        <w:rPr>
          <w:sz w:val="26"/>
          <w:szCs w:val="26"/>
        </w:rPr>
        <w:t>муниципальное</w:t>
      </w:r>
      <w:r w:rsidRPr="00393D07">
        <w:rPr>
          <w:sz w:val="26"/>
          <w:szCs w:val="26"/>
        </w:rPr>
        <w:t xml:space="preserve"> имущество, направляет обращение по электронной почте:</w:t>
      </w:r>
      <w:r w:rsidR="00274D3D" w:rsidRPr="00393D07">
        <w:rPr>
          <w:sz w:val="26"/>
          <w:szCs w:val="26"/>
        </w:rPr>
        <w:t xml:space="preserve"> </w:t>
      </w:r>
      <w:proofErr w:type="spellStart"/>
      <w:r w:rsidR="00274D3D" w:rsidRPr="00393D07">
        <w:rPr>
          <w:sz w:val="26"/>
          <w:szCs w:val="26"/>
          <w:lang w:val="en-US"/>
        </w:rPr>
        <w:lastRenderedPageBreak/>
        <w:t>kumi</w:t>
      </w:r>
      <w:proofErr w:type="spellEnd"/>
      <w:r w:rsidR="00274D3D" w:rsidRPr="00393D07">
        <w:rPr>
          <w:sz w:val="26"/>
          <w:szCs w:val="26"/>
        </w:rPr>
        <w:t>_</w:t>
      </w:r>
      <w:r w:rsidR="00274D3D" w:rsidRPr="00393D07">
        <w:rPr>
          <w:sz w:val="26"/>
          <w:szCs w:val="26"/>
          <w:lang w:val="en-US"/>
        </w:rPr>
        <w:t>t</w:t>
      </w:r>
      <w:r w:rsidRPr="00393D07">
        <w:rPr>
          <w:sz w:val="26"/>
          <w:szCs w:val="26"/>
        </w:rPr>
        <w:t>@</w:t>
      </w:r>
      <w:r w:rsidR="00274D3D" w:rsidRPr="00393D07">
        <w:rPr>
          <w:sz w:val="26"/>
          <w:szCs w:val="26"/>
          <w:lang w:val="en-US"/>
        </w:rPr>
        <w:t>mail</w:t>
      </w:r>
      <w:r w:rsidR="00274D3D" w:rsidRPr="00393D07">
        <w:rPr>
          <w:sz w:val="26"/>
          <w:szCs w:val="26"/>
        </w:rPr>
        <w:t>.</w:t>
      </w:r>
      <w:proofErr w:type="spellStart"/>
      <w:r w:rsidR="00274D3D" w:rsidRPr="00393D07">
        <w:rPr>
          <w:sz w:val="26"/>
          <w:szCs w:val="26"/>
        </w:rPr>
        <w:t>ru</w:t>
      </w:r>
      <w:proofErr w:type="spellEnd"/>
      <w:r w:rsidR="00274D3D" w:rsidRPr="00393D07">
        <w:rPr>
          <w:sz w:val="26"/>
          <w:szCs w:val="26"/>
        </w:rPr>
        <w:t xml:space="preserve"> или по телефону: +7(49343</w:t>
      </w:r>
      <w:r w:rsidRPr="00393D07">
        <w:rPr>
          <w:sz w:val="26"/>
          <w:szCs w:val="26"/>
        </w:rPr>
        <w:t xml:space="preserve">) </w:t>
      </w:r>
      <w:r w:rsidR="00274D3D" w:rsidRPr="00393D07">
        <w:rPr>
          <w:sz w:val="26"/>
          <w:szCs w:val="26"/>
        </w:rPr>
        <w:t>4-02-04, 2-18-36</w:t>
      </w:r>
      <w:r w:rsidRPr="00393D07">
        <w:rPr>
          <w:sz w:val="26"/>
          <w:szCs w:val="26"/>
        </w:rPr>
        <w:t xml:space="preserve"> с указанием следующих данных:</w:t>
      </w:r>
    </w:p>
    <w:p w14:paraId="68A19291" w14:textId="77777777" w:rsidR="00D8319E" w:rsidRPr="00393D07" w:rsidRDefault="00D8319E" w:rsidP="00393D07">
      <w:pPr>
        <w:ind w:firstLine="567"/>
        <w:jc w:val="both"/>
        <w:rPr>
          <w:sz w:val="26"/>
          <w:szCs w:val="26"/>
        </w:rPr>
      </w:pPr>
      <w:r w:rsidRPr="00393D07">
        <w:rPr>
          <w:color w:val="000000"/>
          <w:sz w:val="26"/>
          <w:szCs w:val="26"/>
        </w:rPr>
        <w:tab/>
        <w:t>- тема письма: Запрос на осмотр недвижимого имущества (лота);</w:t>
      </w:r>
    </w:p>
    <w:p w14:paraId="1980BB11" w14:textId="77777777" w:rsidR="00D8319E" w:rsidRPr="00393D07" w:rsidRDefault="00D8319E" w:rsidP="00393D07">
      <w:pPr>
        <w:ind w:firstLine="567"/>
        <w:jc w:val="both"/>
        <w:rPr>
          <w:sz w:val="26"/>
          <w:szCs w:val="26"/>
        </w:rPr>
      </w:pPr>
      <w:r w:rsidRPr="00393D07">
        <w:rPr>
          <w:color w:val="000000"/>
          <w:sz w:val="26"/>
          <w:szCs w:val="26"/>
        </w:rPr>
        <w:tab/>
        <w:t>- Ф.И.О. лица, уполномоченного на осмотр движимого имущества (лота) (физического лица, индивидуального предпринимателя, руководителя юридического лица или их представителей);</w:t>
      </w:r>
    </w:p>
    <w:p w14:paraId="7A952E59" w14:textId="77777777" w:rsidR="00D8319E" w:rsidRPr="00393D07" w:rsidRDefault="00D8319E" w:rsidP="00393D07">
      <w:pPr>
        <w:ind w:firstLine="567"/>
        <w:jc w:val="both"/>
        <w:rPr>
          <w:sz w:val="26"/>
          <w:szCs w:val="26"/>
        </w:rPr>
      </w:pPr>
      <w:r w:rsidRPr="00393D07">
        <w:rPr>
          <w:color w:val="000000"/>
          <w:sz w:val="26"/>
          <w:szCs w:val="26"/>
        </w:rPr>
        <w:tab/>
        <w:t>- наименование юридического лица (для юридического лица);</w:t>
      </w:r>
    </w:p>
    <w:p w14:paraId="48200EDB" w14:textId="77777777" w:rsidR="00D8319E" w:rsidRPr="00393D07" w:rsidRDefault="00D8319E" w:rsidP="00393D07">
      <w:pPr>
        <w:ind w:firstLine="567"/>
        <w:jc w:val="both"/>
        <w:rPr>
          <w:sz w:val="26"/>
          <w:szCs w:val="26"/>
        </w:rPr>
      </w:pPr>
      <w:r w:rsidRPr="00393D07">
        <w:rPr>
          <w:color w:val="000000"/>
          <w:sz w:val="26"/>
          <w:szCs w:val="26"/>
        </w:rPr>
        <w:tab/>
        <w:t>- почтовый адрес или адрес электронной почты, контактный телефон;</w:t>
      </w:r>
    </w:p>
    <w:p w14:paraId="10E6D196" w14:textId="77777777" w:rsidR="00D8319E" w:rsidRPr="00393D07" w:rsidRDefault="00D8319E" w:rsidP="00393D07">
      <w:pPr>
        <w:ind w:firstLine="567"/>
        <w:jc w:val="both"/>
        <w:rPr>
          <w:sz w:val="26"/>
          <w:szCs w:val="26"/>
        </w:rPr>
      </w:pPr>
      <w:r w:rsidRPr="00393D07">
        <w:rPr>
          <w:color w:val="000000"/>
          <w:sz w:val="26"/>
          <w:szCs w:val="26"/>
        </w:rPr>
        <w:tab/>
        <w:t>- дата аукциона.</w:t>
      </w:r>
    </w:p>
    <w:p w14:paraId="02031BCC" w14:textId="77777777" w:rsidR="00D8319E" w:rsidRPr="00393D07" w:rsidRDefault="00D8319E" w:rsidP="00393D07">
      <w:pPr>
        <w:ind w:firstLine="567"/>
        <w:jc w:val="both"/>
        <w:rPr>
          <w:sz w:val="26"/>
          <w:szCs w:val="26"/>
        </w:rPr>
      </w:pPr>
      <w:r w:rsidRPr="00393D07">
        <w:rPr>
          <w:sz w:val="26"/>
          <w:szCs w:val="26"/>
        </w:rPr>
        <w:t>Документооборот между претендентами, участниками продажи, Продавцом, Организатором и Оператором электронной площадки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претендента. 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продажи, Продавца, Организатора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14:paraId="4C4E0C58" w14:textId="77777777" w:rsidR="00D8319E" w:rsidRPr="00393D07" w:rsidRDefault="00D8319E" w:rsidP="00393D07">
      <w:pPr>
        <w:pStyle w:val="210"/>
        <w:tabs>
          <w:tab w:val="left" w:pos="0"/>
        </w:tabs>
        <w:ind w:right="0" w:firstLine="567"/>
        <w:rPr>
          <w:szCs w:val="26"/>
        </w:rPr>
      </w:pPr>
    </w:p>
    <w:p w14:paraId="693C5E64" w14:textId="77777777" w:rsidR="00D80E74" w:rsidRPr="00393D07" w:rsidRDefault="00D80E74" w:rsidP="00393D07">
      <w:pPr>
        <w:pStyle w:val="210"/>
        <w:tabs>
          <w:tab w:val="left" w:pos="0"/>
        </w:tabs>
        <w:ind w:right="0" w:firstLine="567"/>
        <w:rPr>
          <w:szCs w:val="26"/>
        </w:rPr>
      </w:pPr>
      <w:r w:rsidRPr="00393D07">
        <w:rPr>
          <w:b/>
          <w:szCs w:val="26"/>
        </w:rPr>
        <w:t>1</w:t>
      </w:r>
      <w:r w:rsidR="00274D3D" w:rsidRPr="00393D07">
        <w:rPr>
          <w:b/>
          <w:szCs w:val="26"/>
        </w:rPr>
        <w:t>7</w:t>
      </w:r>
      <w:r w:rsidRPr="00393D07">
        <w:rPr>
          <w:b/>
          <w:szCs w:val="26"/>
        </w:rPr>
        <w:t>. Перечень требуемых для участия в Аукционе документов и требования к их оформлению:</w:t>
      </w:r>
    </w:p>
    <w:p w14:paraId="4BFE0BAD" w14:textId="77777777" w:rsidR="005E79AE" w:rsidRPr="00393D07" w:rsidRDefault="005E79AE" w:rsidP="00393D07">
      <w:pPr>
        <w:pStyle w:val="a3"/>
        <w:ind w:left="0" w:firstLine="567"/>
        <w:rPr>
          <w:b w:val="0"/>
          <w:sz w:val="26"/>
          <w:szCs w:val="26"/>
        </w:rPr>
      </w:pPr>
      <w:r w:rsidRPr="00393D07">
        <w:rPr>
          <w:b w:val="0"/>
          <w:sz w:val="26"/>
          <w:szCs w:val="26"/>
        </w:rPr>
        <w:t>содержащая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телефона.</w:t>
      </w:r>
    </w:p>
    <w:p w14:paraId="6C12D485" w14:textId="77777777" w:rsidR="005E79AE" w:rsidRPr="00393D07" w:rsidRDefault="005E79AE" w:rsidP="00393D07">
      <w:pPr>
        <w:tabs>
          <w:tab w:val="left" w:pos="426"/>
        </w:tabs>
        <w:ind w:firstLine="567"/>
        <w:jc w:val="both"/>
        <w:rPr>
          <w:sz w:val="26"/>
          <w:szCs w:val="26"/>
        </w:rPr>
      </w:pPr>
      <w:r w:rsidRPr="00393D07">
        <w:rPr>
          <w:sz w:val="26"/>
          <w:szCs w:val="26"/>
        </w:rPr>
        <w:tab/>
        <w:t>Одновременно с заявкой</w:t>
      </w:r>
    </w:p>
    <w:p w14:paraId="296FE901" w14:textId="77777777" w:rsidR="005E79AE" w:rsidRPr="00393D07" w:rsidRDefault="005E79AE" w:rsidP="00393D07">
      <w:pPr>
        <w:pStyle w:val="a3"/>
        <w:ind w:left="0" w:firstLine="567"/>
        <w:rPr>
          <w:rFonts w:eastAsia="Calibri"/>
          <w:b w:val="0"/>
          <w:sz w:val="26"/>
          <w:szCs w:val="26"/>
          <w:u w:val="single"/>
        </w:rPr>
      </w:pPr>
      <w:r w:rsidRPr="00393D07">
        <w:rPr>
          <w:rFonts w:eastAsia="Calibri"/>
          <w:b w:val="0"/>
          <w:sz w:val="26"/>
          <w:szCs w:val="26"/>
          <w:u w:val="single"/>
        </w:rPr>
        <w:t>Юридические лица:</w:t>
      </w:r>
    </w:p>
    <w:p w14:paraId="454A9A6A" w14:textId="77777777" w:rsidR="005E79AE" w:rsidRPr="00393D07" w:rsidRDefault="005E79AE" w:rsidP="00393D07">
      <w:pPr>
        <w:pStyle w:val="a3"/>
        <w:ind w:left="0" w:firstLine="567"/>
        <w:rPr>
          <w:rFonts w:eastAsia="Calibri"/>
          <w:b w:val="0"/>
          <w:sz w:val="26"/>
          <w:szCs w:val="26"/>
        </w:rPr>
      </w:pPr>
      <w:r w:rsidRPr="00393D07">
        <w:rPr>
          <w:b w:val="0"/>
          <w:sz w:val="26"/>
          <w:szCs w:val="26"/>
        </w:rPr>
        <w:t>-заверенные копии учредительных документов;</w:t>
      </w:r>
    </w:p>
    <w:p w14:paraId="5A12A02F" w14:textId="77777777" w:rsidR="005E79AE" w:rsidRPr="00393D07" w:rsidRDefault="005E79AE" w:rsidP="00393D07">
      <w:pPr>
        <w:pStyle w:val="a3"/>
        <w:ind w:left="0" w:firstLine="567"/>
        <w:rPr>
          <w:rFonts w:eastAsia="Calibri"/>
          <w:b w:val="0"/>
          <w:sz w:val="26"/>
          <w:szCs w:val="26"/>
        </w:rPr>
      </w:pPr>
      <w:r w:rsidRPr="00393D07">
        <w:rPr>
          <w:b w:val="0"/>
          <w:sz w:val="26"/>
          <w:szCs w:val="26"/>
        </w:rPr>
        <w:t>-документ,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юридического лица (при наличии печати) и подписанное его руководителем письмо);</w:t>
      </w:r>
    </w:p>
    <w:p w14:paraId="17981673" w14:textId="77777777" w:rsidR="005E79AE" w:rsidRPr="00393D07" w:rsidRDefault="005E79AE" w:rsidP="00393D07">
      <w:pPr>
        <w:pStyle w:val="a3"/>
        <w:ind w:left="0" w:firstLine="567"/>
        <w:rPr>
          <w:rFonts w:eastAsia="Calibri"/>
          <w:b w:val="0"/>
          <w:sz w:val="26"/>
          <w:szCs w:val="26"/>
        </w:rPr>
      </w:pPr>
      <w:r w:rsidRPr="00393D07">
        <w:rPr>
          <w:b w:val="0"/>
          <w:sz w:val="26"/>
          <w:szCs w:val="26"/>
        </w:rPr>
        <w:t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40A1F86B" w14:textId="77777777" w:rsidR="005E79AE" w:rsidRPr="00393D07" w:rsidRDefault="005E79AE" w:rsidP="00393D07">
      <w:pPr>
        <w:pStyle w:val="a3"/>
        <w:ind w:left="0" w:firstLine="567"/>
        <w:rPr>
          <w:rFonts w:eastAsia="Calibri"/>
          <w:b w:val="0"/>
          <w:sz w:val="26"/>
          <w:szCs w:val="26"/>
        </w:rPr>
      </w:pPr>
      <w:r w:rsidRPr="00393D07">
        <w:rPr>
          <w:rFonts w:eastAsia="Calibri"/>
          <w:b w:val="0"/>
          <w:sz w:val="26"/>
          <w:szCs w:val="26"/>
          <w:u w:val="single"/>
        </w:rPr>
        <w:t>Физические лица</w:t>
      </w:r>
      <w:r w:rsidRPr="00393D07">
        <w:rPr>
          <w:rFonts w:eastAsia="Calibri"/>
          <w:b w:val="0"/>
          <w:sz w:val="26"/>
          <w:szCs w:val="26"/>
        </w:rPr>
        <w:t xml:space="preserve"> – копию всех листов документа, удостоверяющего личность.</w:t>
      </w:r>
    </w:p>
    <w:p w14:paraId="20C3F505" w14:textId="77777777" w:rsidR="005E79AE" w:rsidRPr="00393D07" w:rsidRDefault="005E79AE" w:rsidP="00393D07">
      <w:pPr>
        <w:pStyle w:val="a3"/>
        <w:ind w:left="0" w:firstLine="567"/>
        <w:rPr>
          <w:b w:val="0"/>
          <w:sz w:val="26"/>
          <w:szCs w:val="26"/>
        </w:rPr>
      </w:pPr>
      <w:r w:rsidRPr="00393D07">
        <w:rPr>
          <w:b w:val="0"/>
          <w:sz w:val="26"/>
          <w:szCs w:val="26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189B739F" w14:textId="77777777" w:rsidR="005E79AE" w:rsidRPr="00393D07" w:rsidRDefault="005E79AE" w:rsidP="00393D07">
      <w:pPr>
        <w:pStyle w:val="a3"/>
        <w:ind w:left="0" w:firstLine="567"/>
        <w:rPr>
          <w:b w:val="0"/>
          <w:bCs/>
          <w:sz w:val="26"/>
          <w:szCs w:val="26"/>
        </w:rPr>
      </w:pPr>
      <w:r w:rsidRPr="00393D07">
        <w:rPr>
          <w:b w:val="0"/>
          <w:sz w:val="26"/>
          <w:szCs w:val="26"/>
        </w:rPr>
        <w:t>Одно лицо имеет право подать только одну заявку на один объект приватизации.</w:t>
      </w:r>
    </w:p>
    <w:p w14:paraId="1EAF5416" w14:textId="77777777" w:rsidR="00D80E74" w:rsidRPr="00393D07" w:rsidRDefault="006B2708" w:rsidP="00393D07">
      <w:pPr>
        <w:pStyle w:val="21"/>
        <w:tabs>
          <w:tab w:val="left" w:pos="0"/>
        </w:tabs>
        <w:ind w:right="0" w:firstLine="567"/>
        <w:rPr>
          <w:b/>
          <w:szCs w:val="26"/>
        </w:rPr>
      </w:pPr>
      <w:r w:rsidRPr="00393D07">
        <w:rPr>
          <w:b/>
          <w:szCs w:val="26"/>
        </w:rPr>
        <w:t>18.Определение участников продажи</w:t>
      </w:r>
    </w:p>
    <w:p w14:paraId="473981BF" w14:textId="77777777" w:rsidR="00D8319E" w:rsidRPr="00393D07" w:rsidRDefault="00D8319E" w:rsidP="00393D07">
      <w:pPr>
        <w:pStyle w:val="a3"/>
        <w:ind w:left="0" w:firstLine="567"/>
        <w:rPr>
          <w:rFonts w:eastAsiaTheme="minorHAnsi"/>
          <w:b w:val="0"/>
          <w:bCs/>
          <w:sz w:val="26"/>
          <w:szCs w:val="26"/>
        </w:rPr>
      </w:pPr>
      <w:r w:rsidRPr="00393D07">
        <w:rPr>
          <w:b w:val="0"/>
          <w:sz w:val="26"/>
          <w:szCs w:val="26"/>
        </w:rPr>
        <w:tab/>
        <w:t>В день определения участников, указанный в информационном сообщении о продаже имущества посредством аукциона, оператор электронной площадки через "личный кабинет" продавца обеспечивает доступ продавца к поданным претендентами заявкам и прилагаемым к ним документам, а также к журналу приема заявок.</w:t>
      </w:r>
    </w:p>
    <w:p w14:paraId="0433473E" w14:textId="77777777" w:rsidR="00D8319E" w:rsidRPr="00393D07" w:rsidRDefault="00D8319E" w:rsidP="00393D07">
      <w:pPr>
        <w:pStyle w:val="a3"/>
        <w:ind w:left="0" w:firstLine="567"/>
        <w:rPr>
          <w:rFonts w:eastAsiaTheme="minorHAnsi"/>
          <w:b w:val="0"/>
          <w:sz w:val="26"/>
          <w:szCs w:val="26"/>
        </w:rPr>
      </w:pPr>
      <w:r w:rsidRPr="00393D07">
        <w:rPr>
          <w:rFonts w:eastAsiaTheme="minorHAnsi"/>
          <w:b w:val="0"/>
          <w:sz w:val="26"/>
          <w:szCs w:val="26"/>
        </w:rPr>
        <w:tab/>
      </w:r>
      <w:r w:rsidRPr="00393D07">
        <w:rPr>
          <w:rFonts w:eastAsia="Calibri"/>
          <w:b w:val="0"/>
          <w:sz w:val="26"/>
          <w:szCs w:val="26"/>
        </w:rPr>
        <w:t>Продавец в день рассмотрения заявок и документов Претендентов подписывают протокол о признании Претендентов участниками</w:t>
      </w:r>
      <w:r w:rsidRPr="00393D07">
        <w:rPr>
          <w:rFonts w:eastAsiaTheme="minorHAnsi"/>
          <w:b w:val="0"/>
          <w:sz w:val="26"/>
          <w:szCs w:val="26"/>
        </w:rPr>
        <w:t xml:space="preserve">, в котором приводится перечень </w:t>
      </w:r>
      <w:r w:rsidRPr="00393D07">
        <w:rPr>
          <w:rFonts w:eastAsiaTheme="minorHAnsi"/>
          <w:b w:val="0"/>
          <w:sz w:val="26"/>
          <w:szCs w:val="26"/>
        </w:rPr>
        <w:lastRenderedPageBreak/>
        <w:t>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продаже имущества электронного аукциона, с указанием оснований отказа.</w:t>
      </w:r>
    </w:p>
    <w:p w14:paraId="3E40DA9C" w14:textId="77777777" w:rsidR="00D8319E" w:rsidRPr="00393D07" w:rsidRDefault="00D8319E" w:rsidP="00393D07">
      <w:pPr>
        <w:pStyle w:val="a3"/>
        <w:ind w:left="0" w:firstLine="567"/>
        <w:rPr>
          <w:rFonts w:eastAsia="Calibri"/>
          <w:b w:val="0"/>
          <w:bCs/>
          <w:sz w:val="26"/>
          <w:szCs w:val="26"/>
        </w:rPr>
      </w:pPr>
      <w:r w:rsidRPr="00393D07">
        <w:rPr>
          <w:b w:val="0"/>
          <w:sz w:val="26"/>
          <w:szCs w:val="26"/>
        </w:rPr>
        <w:tab/>
        <w:t>Претендент приобретает статус участника продажи с момента подписания протокола о признании Претендентов участниками продажи.</w:t>
      </w:r>
    </w:p>
    <w:p w14:paraId="590F5847" w14:textId="77777777" w:rsidR="00D8319E" w:rsidRPr="00393D07" w:rsidRDefault="00D8319E" w:rsidP="00393D07">
      <w:pPr>
        <w:pStyle w:val="a3"/>
        <w:ind w:left="0" w:firstLine="567"/>
        <w:rPr>
          <w:rFonts w:eastAsia="Calibri"/>
          <w:b w:val="0"/>
          <w:sz w:val="26"/>
          <w:szCs w:val="26"/>
        </w:rPr>
      </w:pPr>
      <w:r w:rsidRPr="00393D07">
        <w:rPr>
          <w:rFonts w:eastAsia="Calibri"/>
          <w:b w:val="0"/>
          <w:sz w:val="26"/>
          <w:szCs w:val="26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</w:t>
      </w:r>
      <w:r w:rsidRPr="00393D07">
        <w:rPr>
          <w:b w:val="0"/>
          <w:sz w:val="26"/>
          <w:szCs w:val="26"/>
        </w:rPr>
        <w:t xml:space="preserve">. </w:t>
      </w:r>
    </w:p>
    <w:p w14:paraId="3CBA922E" w14:textId="77777777" w:rsidR="006B2708" w:rsidRPr="00393D07" w:rsidRDefault="00D8319E" w:rsidP="00393D07">
      <w:pPr>
        <w:pStyle w:val="21"/>
        <w:tabs>
          <w:tab w:val="left" w:pos="0"/>
        </w:tabs>
        <w:ind w:right="0" w:firstLine="567"/>
        <w:rPr>
          <w:szCs w:val="26"/>
        </w:rPr>
      </w:pPr>
      <w:r w:rsidRPr="00393D07">
        <w:rPr>
          <w:rFonts w:eastAsia="Calibri"/>
          <w:szCs w:val="26"/>
        </w:rPr>
        <w:t>Информация о претендентах, не допущенных к участию в аукционе, размещается в открытой части</w:t>
      </w:r>
      <w:r w:rsidRPr="00393D07">
        <w:rPr>
          <w:szCs w:val="26"/>
        </w:rPr>
        <w:t xml:space="preserve"> электронной площадки </w:t>
      </w:r>
      <w:hyperlink r:id="rId7">
        <w:r w:rsidRPr="00393D07">
          <w:rPr>
            <w:szCs w:val="26"/>
          </w:rPr>
          <w:t>https://www.roseltorg.ru/</w:t>
        </w:r>
      </w:hyperlink>
    </w:p>
    <w:p w14:paraId="5C86C840" w14:textId="77777777" w:rsidR="00D80E74" w:rsidRPr="00393D07" w:rsidRDefault="00D80E74" w:rsidP="00393D07">
      <w:pPr>
        <w:pStyle w:val="21"/>
        <w:tabs>
          <w:tab w:val="left" w:pos="0"/>
        </w:tabs>
        <w:ind w:right="0" w:firstLine="567"/>
        <w:rPr>
          <w:b/>
          <w:szCs w:val="26"/>
        </w:rPr>
      </w:pPr>
      <w:r w:rsidRPr="00393D07">
        <w:rPr>
          <w:b/>
          <w:szCs w:val="26"/>
        </w:rPr>
        <w:t>1</w:t>
      </w:r>
      <w:r w:rsidR="006B2708" w:rsidRPr="00393D07">
        <w:rPr>
          <w:b/>
          <w:szCs w:val="26"/>
        </w:rPr>
        <w:t>9.Порядок проведения продажи</w:t>
      </w:r>
    </w:p>
    <w:p w14:paraId="39BD1B6A" w14:textId="77777777" w:rsidR="00D8319E" w:rsidRPr="00393D07" w:rsidRDefault="00D8319E" w:rsidP="00393D07">
      <w:pPr>
        <w:pStyle w:val="a3"/>
        <w:ind w:left="0" w:firstLine="567"/>
        <w:rPr>
          <w:rFonts w:eastAsia="Calibri"/>
          <w:b w:val="0"/>
          <w:sz w:val="26"/>
          <w:szCs w:val="26"/>
        </w:rPr>
      </w:pPr>
      <w:r w:rsidRPr="00393D07">
        <w:rPr>
          <w:b w:val="0"/>
          <w:sz w:val="26"/>
          <w:szCs w:val="26"/>
        </w:rPr>
        <w:tab/>
        <w:t xml:space="preserve">Процедура продажи в электронной форме проводится в день и </w:t>
      </w:r>
      <w:proofErr w:type="gramStart"/>
      <w:r w:rsidRPr="00393D07">
        <w:rPr>
          <w:b w:val="0"/>
          <w:sz w:val="26"/>
          <w:szCs w:val="26"/>
        </w:rPr>
        <w:t>во время</w:t>
      </w:r>
      <w:proofErr w:type="gramEnd"/>
      <w:r w:rsidRPr="00393D07">
        <w:rPr>
          <w:b w:val="0"/>
          <w:sz w:val="26"/>
          <w:szCs w:val="26"/>
        </w:rPr>
        <w:t>, указанные в информационном сообщении о продаже муниципального имущества посредством аукциона, путем последовательного повышения цены первоначального предложения на величину, равную величине «шага».</w:t>
      </w:r>
    </w:p>
    <w:p w14:paraId="26D17505" w14:textId="77777777" w:rsidR="00D8319E" w:rsidRPr="00393D07" w:rsidRDefault="00D8319E" w:rsidP="00393D07">
      <w:pPr>
        <w:pStyle w:val="a3"/>
        <w:ind w:left="0" w:firstLine="567"/>
        <w:rPr>
          <w:rFonts w:eastAsia="Calibri"/>
          <w:b w:val="0"/>
          <w:sz w:val="26"/>
          <w:szCs w:val="26"/>
        </w:rPr>
      </w:pPr>
      <w:r w:rsidRPr="00393D07">
        <w:rPr>
          <w:b w:val="0"/>
          <w:sz w:val="26"/>
          <w:szCs w:val="26"/>
        </w:rPr>
        <w:tab/>
        <w:t>«Шаг» устанавливается Продавцом в фиксированной сумме и не изменяется в течение всей процедуры продажи имущества.</w:t>
      </w:r>
    </w:p>
    <w:p w14:paraId="4C830D8B" w14:textId="77777777" w:rsidR="00D8319E" w:rsidRPr="00393D07" w:rsidRDefault="00D8319E" w:rsidP="00393D07">
      <w:pPr>
        <w:pStyle w:val="a3"/>
        <w:ind w:left="0" w:firstLine="567"/>
        <w:rPr>
          <w:b w:val="0"/>
          <w:sz w:val="26"/>
          <w:szCs w:val="26"/>
        </w:rPr>
      </w:pPr>
      <w:r w:rsidRPr="00393D07">
        <w:rPr>
          <w:b w:val="0"/>
          <w:sz w:val="26"/>
          <w:szCs w:val="26"/>
        </w:rPr>
        <w:tab/>
        <w:t>Время приема предложений участников о цене первоначального предложения составляет один час от времени начала проведения процедуры продажи посредством аукциона в электронной форме и 10 минут на представление предложений о цене имущества на каждом «шаге». Если в течении 10 минут после представления последнего предложения о цене имущества следующее предложение не поступило аукцион с помощью программных средств завершается.</w:t>
      </w:r>
    </w:p>
    <w:p w14:paraId="5AAB6755" w14:textId="77777777" w:rsidR="00D8319E" w:rsidRPr="00393D07" w:rsidRDefault="00D8319E" w:rsidP="00393D07">
      <w:pPr>
        <w:pStyle w:val="a3"/>
        <w:ind w:left="0" w:firstLine="567"/>
        <w:rPr>
          <w:b w:val="0"/>
          <w:sz w:val="26"/>
          <w:szCs w:val="26"/>
        </w:rPr>
      </w:pPr>
      <w:r w:rsidRPr="00393D07">
        <w:rPr>
          <w:b w:val="0"/>
          <w:sz w:val="26"/>
          <w:szCs w:val="26"/>
        </w:rPr>
        <w:t>Победителем признается участник, предложивший более высокую цену.</w:t>
      </w:r>
    </w:p>
    <w:p w14:paraId="7CA81FE9" w14:textId="77777777" w:rsidR="00D8319E" w:rsidRPr="00393D07" w:rsidRDefault="00D8319E" w:rsidP="00393D07">
      <w:pPr>
        <w:pStyle w:val="a3"/>
        <w:ind w:left="0" w:firstLine="567"/>
        <w:rPr>
          <w:b w:val="0"/>
          <w:sz w:val="26"/>
          <w:szCs w:val="26"/>
        </w:rPr>
      </w:pPr>
      <w:r w:rsidRPr="00393D07">
        <w:rPr>
          <w:b w:val="0"/>
          <w:sz w:val="26"/>
          <w:szCs w:val="26"/>
        </w:rPr>
        <w:t>Начальной ценой имущества на аукционе является соответственно первоначальная цена предложения. Время приема предложений участников о цене имущества составляет 10 минут. «Шаг аукциона» устанавливается Продавцом в фиксированной сумме и не изменяется в течение всей процедуры продажи в электронной форме.</w:t>
      </w:r>
    </w:p>
    <w:p w14:paraId="58DD2D65" w14:textId="77777777" w:rsidR="00D8319E" w:rsidRPr="00393D07" w:rsidRDefault="00D8319E" w:rsidP="00393D07">
      <w:pPr>
        <w:pStyle w:val="a3"/>
        <w:ind w:left="0" w:firstLine="567"/>
        <w:rPr>
          <w:b w:val="0"/>
          <w:sz w:val="26"/>
          <w:szCs w:val="26"/>
        </w:rPr>
      </w:pPr>
      <w:r w:rsidRPr="00393D07">
        <w:rPr>
          <w:b w:val="0"/>
          <w:sz w:val="26"/>
          <w:szCs w:val="26"/>
        </w:rPr>
        <w:t>В случае, если участники продажи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</w:r>
    </w:p>
    <w:p w14:paraId="3823705B" w14:textId="77777777" w:rsidR="00D8319E" w:rsidRPr="00393D07" w:rsidRDefault="00D8319E" w:rsidP="00393D07">
      <w:pPr>
        <w:pStyle w:val="a3"/>
        <w:ind w:left="0" w:firstLine="567"/>
        <w:rPr>
          <w:rFonts w:eastAsiaTheme="minorHAnsi"/>
          <w:b w:val="0"/>
          <w:sz w:val="26"/>
          <w:szCs w:val="26"/>
        </w:rPr>
      </w:pPr>
      <w:r w:rsidRPr="00393D07">
        <w:rPr>
          <w:b w:val="0"/>
          <w:sz w:val="26"/>
          <w:szCs w:val="26"/>
        </w:rPr>
        <w:t>Со времени начала проведения процедуры продажи имущества посредством аукциона оператором электронной площадки размещается:</w:t>
      </w:r>
    </w:p>
    <w:p w14:paraId="429A25C8" w14:textId="7A1EB009" w:rsidR="00D8319E" w:rsidRPr="00393D07" w:rsidRDefault="00D8319E" w:rsidP="00393D07">
      <w:pPr>
        <w:pStyle w:val="a3"/>
        <w:ind w:left="0" w:firstLine="567"/>
        <w:rPr>
          <w:rFonts w:eastAsiaTheme="minorHAnsi"/>
          <w:b w:val="0"/>
          <w:sz w:val="26"/>
          <w:szCs w:val="26"/>
        </w:rPr>
      </w:pPr>
      <w:r w:rsidRPr="00393D07">
        <w:rPr>
          <w:b w:val="0"/>
          <w:sz w:val="26"/>
          <w:szCs w:val="26"/>
        </w:rPr>
        <w:t>а) в открытой части электронной площадки - информация о начале проведения процедуры продажи имущества с указанием наименования имущества, цены первоначального предложения, предлагаемой цены продажи имущества в режиме реального времени, подтверждения (</w:t>
      </w:r>
      <w:r w:rsidR="00701823" w:rsidRPr="00393D07">
        <w:rPr>
          <w:b w:val="0"/>
          <w:sz w:val="26"/>
          <w:szCs w:val="26"/>
        </w:rPr>
        <w:t>не подтверждения</w:t>
      </w:r>
      <w:r w:rsidRPr="00393D07">
        <w:rPr>
          <w:b w:val="0"/>
          <w:sz w:val="26"/>
          <w:szCs w:val="26"/>
        </w:rPr>
        <w:t>) участниками предложения о цене имущества;</w:t>
      </w:r>
    </w:p>
    <w:p w14:paraId="2EA83184" w14:textId="77777777" w:rsidR="00D8319E" w:rsidRPr="00393D07" w:rsidRDefault="00D8319E" w:rsidP="00393D07">
      <w:pPr>
        <w:pStyle w:val="a3"/>
        <w:ind w:left="0" w:firstLine="567"/>
        <w:rPr>
          <w:rFonts w:eastAsiaTheme="minorHAnsi"/>
          <w:b w:val="0"/>
          <w:sz w:val="26"/>
          <w:szCs w:val="26"/>
        </w:rPr>
      </w:pPr>
      <w:r w:rsidRPr="00393D07">
        <w:rPr>
          <w:b w:val="0"/>
          <w:sz w:val="26"/>
          <w:szCs w:val="26"/>
        </w:rPr>
        <w:t xml:space="preserve">б) в закрытой части электронной площадки - помимо информации, размещаемой в открытой части электронной площадки, также предложения о цене имущества и время их поступления, текущий "шаг повышения" и "шаг аукциона", время, оставшееся до окончания приема предложений о цене </w:t>
      </w:r>
      <w:proofErr w:type="gramStart"/>
      <w:r w:rsidRPr="00393D07">
        <w:rPr>
          <w:b w:val="0"/>
          <w:sz w:val="26"/>
          <w:szCs w:val="26"/>
        </w:rPr>
        <w:t>имущества .</w:t>
      </w:r>
      <w:proofErr w:type="gramEnd"/>
    </w:p>
    <w:p w14:paraId="05804FDA" w14:textId="77777777" w:rsidR="00D8319E" w:rsidRPr="00393D07" w:rsidRDefault="00D8319E" w:rsidP="00393D07">
      <w:pPr>
        <w:pStyle w:val="a3"/>
        <w:ind w:left="0" w:firstLine="567"/>
        <w:rPr>
          <w:rFonts w:eastAsia="Calibri"/>
          <w:b w:val="0"/>
          <w:sz w:val="26"/>
          <w:szCs w:val="26"/>
        </w:rPr>
      </w:pPr>
      <w:r w:rsidRPr="00393D07">
        <w:rPr>
          <w:b w:val="0"/>
          <w:sz w:val="26"/>
          <w:szCs w:val="26"/>
        </w:rPr>
        <w:t>Во время проведения процедуры Организатор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</w:r>
    </w:p>
    <w:p w14:paraId="268408D5" w14:textId="77777777" w:rsidR="00D8319E" w:rsidRPr="00393D07" w:rsidRDefault="00D8319E" w:rsidP="00393D07">
      <w:pPr>
        <w:pStyle w:val="a3"/>
        <w:ind w:left="0" w:firstLine="567"/>
        <w:rPr>
          <w:rFonts w:eastAsia="Calibri"/>
          <w:b w:val="0"/>
          <w:sz w:val="26"/>
          <w:szCs w:val="26"/>
        </w:rPr>
      </w:pPr>
      <w:r w:rsidRPr="00393D07">
        <w:rPr>
          <w:b w:val="0"/>
          <w:sz w:val="26"/>
          <w:szCs w:val="26"/>
        </w:rPr>
        <w:t xml:space="preserve">Ход проведения процедуры продажи посредством аукциона в электронной форме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в электронной форме путем оформления </w:t>
      </w:r>
      <w:r w:rsidRPr="00393D07">
        <w:rPr>
          <w:b w:val="0"/>
          <w:sz w:val="26"/>
          <w:szCs w:val="26"/>
        </w:rPr>
        <w:lastRenderedPageBreak/>
        <w:t>протокола об итогах такой продажи.</w:t>
      </w:r>
    </w:p>
    <w:p w14:paraId="3253946B" w14:textId="77777777" w:rsidR="00D8319E" w:rsidRPr="00393D07" w:rsidRDefault="00D8319E" w:rsidP="00393D07">
      <w:pPr>
        <w:pStyle w:val="a3"/>
        <w:ind w:left="0" w:firstLine="567"/>
        <w:rPr>
          <w:b w:val="0"/>
          <w:sz w:val="26"/>
          <w:szCs w:val="26"/>
        </w:rPr>
      </w:pPr>
      <w:r w:rsidRPr="00393D07">
        <w:rPr>
          <w:b w:val="0"/>
          <w:sz w:val="26"/>
          <w:szCs w:val="26"/>
        </w:rPr>
        <w:t>Протокол об итогах продажи имущества посредством аукциона в электронной форме,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в течение одного часа со времени получения от Организатора электронного журнала.</w:t>
      </w:r>
    </w:p>
    <w:p w14:paraId="4B7199D2" w14:textId="77777777" w:rsidR="00D8319E" w:rsidRPr="00393D07" w:rsidRDefault="00D8319E" w:rsidP="00393D07">
      <w:pPr>
        <w:pStyle w:val="a3"/>
        <w:ind w:left="0" w:firstLine="567"/>
        <w:rPr>
          <w:b w:val="0"/>
          <w:sz w:val="26"/>
          <w:szCs w:val="26"/>
        </w:rPr>
      </w:pPr>
      <w:r w:rsidRPr="00393D07">
        <w:rPr>
          <w:b w:val="0"/>
          <w:sz w:val="26"/>
          <w:szCs w:val="26"/>
        </w:rPr>
        <w:t>Процедура продажи посредством аукциона в электронной форме считается завершенной со времени подписания протокола об итогах такой продажи.</w:t>
      </w:r>
    </w:p>
    <w:p w14:paraId="6026FC08" w14:textId="77777777" w:rsidR="00D8319E" w:rsidRPr="00393D07" w:rsidRDefault="00D8319E" w:rsidP="00393D07">
      <w:pPr>
        <w:pStyle w:val="a3"/>
        <w:ind w:left="0" w:firstLine="567"/>
        <w:rPr>
          <w:rFonts w:eastAsia="Calibri"/>
          <w:b w:val="0"/>
          <w:sz w:val="26"/>
          <w:szCs w:val="26"/>
        </w:rPr>
      </w:pPr>
      <w:r w:rsidRPr="00393D07">
        <w:rPr>
          <w:b w:val="0"/>
          <w:sz w:val="26"/>
          <w:szCs w:val="26"/>
        </w:rPr>
        <w:t>В течение одного часа со времени подписания протокола об итогах продажи победителю направляется уведомление о признании его победителем с приложением этого протокола, а также в открытой части электронной площадки и на официальных сайтах торгов размещается следующая информация:</w:t>
      </w:r>
    </w:p>
    <w:p w14:paraId="529FAA94" w14:textId="77777777" w:rsidR="00D8319E" w:rsidRPr="00393D07" w:rsidRDefault="00D8319E" w:rsidP="00393D07">
      <w:pPr>
        <w:pStyle w:val="a3"/>
        <w:ind w:left="0" w:firstLine="567"/>
        <w:rPr>
          <w:rFonts w:eastAsia="Calibri"/>
          <w:b w:val="0"/>
          <w:sz w:val="26"/>
          <w:szCs w:val="26"/>
        </w:rPr>
      </w:pPr>
      <w:r w:rsidRPr="00393D07">
        <w:rPr>
          <w:b w:val="0"/>
          <w:sz w:val="26"/>
          <w:szCs w:val="26"/>
        </w:rPr>
        <w:t>- наименование имущества и иные позволяющие его индивидуализировать сведения;</w:t>
      </w:r>
    </w:p>
    <w:p w14:paraId="525FCA47" w14:textId="77777777" w:rsidR="00D8319E" w:rsidRPr="00393D07" w:rsidRDefault="00D8319E" w:rsidP="00393D07">
      <w:pPr>
        <w:pStyle w:val="a3"/>
        <w:ind w:left="0" w:firstLine="567"/>
        <w:rPr>
          <w:rFonts w:eastAsia="Calibri"/>
          <w:b w:val="0"/>
          <w:sz w:val="26"/>
          <w:szCs w:val="26"/>
        </w:rPr>
      </w:pPr>
      <w:r w:rsidRPr="00393D07">
        <w:rPr>
          <w:b w:val="0"/>
          <w:sz w:val="26"/>
          <w:szCs w:val="26"/>
        </w:rPr>
        <w:t>- цена сделки;</w:t>
      </w:r>
    </w:p>
    <w:p w14:paraId="3FDFEFD1" w14:textId="77777777" w:rsidR="00D8319E" w:rsidRPr="00393D07" w:rsidRDefault="00D8319E" w:rsidP="00393D07">
      <w:pPr>
        <w:pStyle w:val="a3"/>
        <w:ind w:left="0" w:firstLine="567"/>
        <w:rPr>
          <w:rFonts w:eastAsia="Calibri"/>
          <w:b w:val="0"/>
          <w:sz w:val="26"/>
          <w:szCs w:val="26"/>
        </w:rPr>
      </w:pPr>
      <w:r w:rsidRPr="00393D07">
        <w:rPr>
          <w:b w:val="0"/>
          <w:sz w:val="26"/>
          <w:szCs w:val="26"/>
        </w:rPr>
        <w:t>- фамилия, имя, отчество физического лица или наименование юридического лица – Победителя.</w:t>
      </w:r>
    </w:p>
    <w:p w14:paraId="0CFFFF98" w14:textId="77777777" w:rsidR="00D8319E" w:rsidRPr="00393D07" w:rsidRDefault="00D8319E" w:rsidP="00393D07">
      <w:pPr>
        <w:pStyle w:val="a3"/>
        <w:ind w:left="0" w:firstLine="567"/>
        <w:rPr>
          <w:rFonts w:eastAsia="Calibri"/>
          <w:b w:val="0"/>
          <w:sz w:val="26"/>
          <w:szCs w:val="26"/>
          <w:u w:val="single"/>
        </w:rPr>
      </w:pPr>
      <w:r w:rsidRPr="00393D07">
        <w:rPr>
          <w:b w:val="0"/>
          <w:sz w:val="26"/>
          <w:szCs w:val="26"/>
          <w:u w:val="single"/>
        </w:rPr>
        <w:t xml:space="preserve"> Продажа имущества посредством аукциона признается несостоявшейся в следующих случаях:</w:t>
      </w:r>
    </w:p>
    <w:p w14:paraId="53FD1574" w14:textId="77777777" w:rsidR="00D8319E" w:rsidRPr="00393D07" w:rsidRDefault="00D8319E" w:rsidP="00393D07">
      <w:pPr>
        <w:pStyle w:val="a3"/>
        <w:ind w:left="0" w:firstLine="567"/>
        <w:rPr>
          <w:rFonts w:eastAsia="Calibri"/>
          <w:b w:val="0"/>
          <w:sz w:val="26"/>
          <w:szCs w:val="26"/>
        </w:rPr>
      </w:pPr>
      <w:r w:rsidRPr="00393D07">
        <w:rPr>
          <w:b w:val="0"/>
          <w:sz w:val="26"/>
          <w:szCs w:val="26"/>
        </w:rPr>
        <w:t>а) не было подано ни одной заявки на участие либо ни один из претендентов не признан участником такой продажи;</w:t>
      </w:r>
    </w:p>
    <w:p w14:paraId="2F2CD590" w14:textId="77777777" w:rsidR="00D8319E" w:rsidRPr="00393D07" w:rsidRDefault="00D8319E" w:rsidP="00393D07">
      <w:pPr>
        <w:pStyle w:val="a3"/>
        <w:ind w:left="0" w:firstLine="567"/>
        <w:rPr>
          <w:rFonts w:eastAsia="Calibri"/>
          <w:b w:val="0"/>
          <w:sz w:val="26"/>
          <w:szCs w:val="26"/>
        </w:rPr>
      </w:pPr>
      <w:r w:rsidRPr="00393D07">
        <w:rPr>
          <w:rFonts w:eastAsia="Calibri"/>
          <w:b w:val="0"/>
          <w:sz w:val="26"/>
          <w:szCs w:val="26"/>
        </w:rPr>
        <w:t>б) лицо, признанное единственным участником аукциона, отказалось от заключения договора купли-продажи;</w:t>
      </w:r>
    </w:p>
    <w:p w14:paraId="6609C7A8" w14:textId="77777777" w:rsidR="00D8319E" w:rsidRPr="00393D07" w:rsidRDefault="00D8319E" w:rsidP="00393D07">
      <w:pPr>
        <w:pStyle w:val="a3"/>
        <w:ind w:left="0" w:firstLine="567"/>
        <w:rPr>
          <w:rFonts w:eastAsia="Calibri"/>
          <w:b w:val="0"/>
          <w:sz w:val="26"/>
          <w:szCs w:val="26"/>
        </w:rPr>
      </w:pPr>
      <w:r w:rsidRPr="00393D07">
        <w:rPr>
          <w:b w:val="0"/>
          <w:sz w:val="26"/>
          <w:szCs w:val="26"/>
        </w:rPr>
        <w:t>в) ни один из участников не сделал предложение о начальной цене имущества.</w:t>
      </w:r>
    </w:p>
    <w:p w14:paraId="203D69C6" w14:textId="77777777" w:rsidR="00D8319E" w:rsidRPr="00393D07" w:rsidRDefault="00D8319E" w:rsidP="00393D07">
      <w:pPr>
        <w:pStyle w:val="a3"/>
        <w:ind w:left="0" w:firstLine="567"/>
        <w:rPr>
          <w:b w:val="0"/>
          <w:sz w:val="26"/>
          <w:szCs w:val="26"/>
        </w:rPr>
      </w:pPr>
      <w:r w:rsidRPr="00393D07">
        <w:rPr>
          <w:b w:val="0"/>
          <w:sz w:val="26"/>
          <w:szCs w:val="26"/>
        </w:rPr>
        <w:t>Решение о признании аукциона несостоявшейся оформляется протоколом об итогах аукциона.</w:t>
      </w:r>
    </w:p>
    <w:p w14:paraId="6F0FA06D" w14:textId="77777777" w:rsidR="00D80E74" w:rsidRPr="00393D07" w:rsidRDefault="00D8319E" w:rsidP="00393D07">
      <w:pPr>
        <w:pStyle w:val="21"/>
        <w:tabs>
          <w:tab w:val="left" w:pos="0"/>
        </w:tabs>
        <w:ind w:right="0" w:firstLine="567"/>
        <w:rPr>
          <w:szCs w:val="26"/>
        </w:rPr>
      </w:pPr>
      <w:r w:rsidRPr="00393D07">
        <w:rPr>
          <w:szCs w:val="26"/>
        </w:rPr>
        <w:t>Все вопросы, касающиеся проведения продажи имущества посредством аукциона, не нашедшие отражения в настоящем информационном сообщении, регулируются действующим законодательством Российской Федерации</w:t>
      </w:r>
      <w:r w:rsidR="00D80E74" w:rsidRPr="00393D07">
        <w:rPr>
          <w:szCs w:val="26"/>
        </w:rPr>
        <w:t>.</w:t>
      </w:r>
    </w:p>
    <w:p w14:paraId="458A6B16" w14:textId="77777777" w:rsidR="00D8319E" w:rsidRPr="00393D07" w:rsidRDefault="006B2708" w:rsidP="00393D07">
      <w:pPr>
        <w:pStyle w:val="a3"/>
        <w:ind w:left="0" w:firstLine="567"/>
        <w:rPr>
          <w:sz w:val="26"/>
          <w:szCs w:val="26"/>
        </w:rPr>
      </w:pPr>
      <w:r w:rsidRPr="00393D07">
        <w:rPr>
          <w:bCs/>
          <w:sz w:val="26"/>
          <w:szCs w:val="26"/>
        </w:rPr>
        <w:t>20</w:t>
      </w:r>
      <w:r w:rsidR="00D8319E" w:rsidRPr="00393D07">
        <w:rPr>
          <w:bCs/>
          <w:sz w:val="26"/>
          <w:szCs w:val="26"/>
        </w:rPr>
        <w:t>. Возможность отказаться от проведения Процедуры</w:t>
      </w:r>
    </w:p>
    <w:p w14:paraId="6A3AFDA3" w14:textId="77777777" w:rsidR="00D8319E" w:rsidRPr="00393D07" w:rsidRDefault="00D8319E" w:rsidP="00393D07">
      <w:pPr>
        <w:pStyle w:val="a3"/>
        <w:ind w:left="0" w:firstLine="567"/>
        <w:rPr>
          <w:b w:val="0"/>
          <w:sz w:val="26"/>
          <w:szCs w:val="26"/>
        </w:rPr>
      </w:pPr>
      <w:r w:rsidRPr="00393D07">
        <w:rPr>
          <w:rFonts w:eastAsia="Calibri"/>
          <w:b w:val="0"/>
          <w:sz w:val="26"/>
          <w:szCs w:val="26"/>
        </w:rPr>
        <w:t xml:space="preserve">Продавец вправе отказаться от проведения </w:t>
      </w:r>
      <w:r w:rsidRPr="00393D07">
        <w:rPr>
          <w:b w:val="0"/>
          <w:sz w:val="26"/>
          <w:szCs w:val="26"/>
        </w:rPr>
        <w:t>продажи электронного аукциона</w:t>
      </w:r>
      <w:r w:rsidRPr="00393D07">
        <w:rPr>
          <w:rFonts w:eastAsia="Calibri"/>
          <w:b w:val="0"/>
          <w:sz w:val="26"/>
          <w:szCs w:val="26"/>
        </w:rPr>
        <w:t xml:space="preserve"> в любое время, но не позднее, чем за 3(три) дня до наступления даты его проведения.</w:t>
      </w:r>
    </w:p>
    <w:p w14:paraId="74213D77" w14:textId="77777777" w:rsidR="00D8319E" w:rsidRPr="00393D07" w:rsidRDefault="00D8319E" w:rsidP="00393D07">
      <w:pPr>
        <w:pStyle w:val="a3"/>
        <w:ind w:left="0" w:firstLine="567"/>
        <w:rPr>
          <w:b w:val="0"/>
          <w:sz w:val="26"/>
          <w:szCs w:val="26"/>
        </w:rPr>
      </w:pPr>
      <w:r w:rsidRPr="00393D07">
        <w:rPr>
          <w:b w:val="0"/>
          <w:sz w:val="26"/>
          <w:szCs w:val="26"/>
        </w:rPr>
        <w:t xml:space="preserve">- принять решение о внесении изменений в информационное сообщение не позднее, чем за 5 (пять) дней до даты окончания срока подачи заявок на участие в продаже. </w:t>
      </w:r>
    </w:p>
    <w:p w14:paraId="3A3FE39C" w14:textId="77777777" w:rsidR="00D8319E" w:rsidRPr="00393D07" w:rsidRDefault="00D8319E" w:rsidP="00393D07">
      <w:pPr>
        <w:pStyle w:val="a3"/>
        <w:ind w:left="0" w:firstLine="567"/>
        <w:rPr>
          <w:b w:val="0"/>
          <w:sz w:val="26"/>
          <w:szCs w:val="26"/>
        </w:rPr>
      </w:pPr>
      <w:r w:rsidRPr="00393D07">
        <w:rPr>
          <w:b w:val="0"/>
          <w:sz w:val="26"/>
          <w:szCs w:val="26"/>
        </w:rPr>
        <w:t xml:space="preserve">При этом изменения, внесенные в информационное сообщение, размещаются на официальном сайте Российской Федерации </w:t>
      </w:r>
      <w:hyperlink r:id="rId8">
        <w:r w:rsidRPr="00393D07">
          <w:rPr>
            <w:b w:val="0"/>
            <w:sz w:val="26"/>
            <w:szCs w:val="26"/>
          </w:rPr>
          <w:t>www.torgi.gov.ru</w:t>
        </w:r>
      </w:hyperlink>
      <w:r w:rsidRPr="00393D07">
        <w:rPr>
          <w:b w:val="0"/>
          <w:sz w:val="26"/>
          <w:szCs w:val="26"/>
        </w:rPr>
        <w:t xml:space="preserve"> и на электронной площадке </w:t>
      </w:r>
      <w:r w:rsidRPr="00393D07">
        <w:rPr>
          <w:b w:val="0"/>
          <w:color w:val="0070C0"/>
          <w:sz w:val="26"/>
          <w:szCs w:val="26"/>
          <w:u w:val="single"/>
        </w:rPr>
        <w:t>https://www.roseltorg.ru/</w:t>
      </w:r>
      <w:r w:rsidRPr="00393D07">
        <w:rPr>
          <w:rStyle w:val="a8"/>
          <w:sz w:val="26"/>
          <w:szCs w:val="26"/>
        </w:rPr>
        <w:t>.</w:t>
      </w:r>
    </w:p>
    <w:p w14:paraId="400BA85F" w14:textId="77777777" w:rsidR="00D8319E" w:rsidRPr="00393D07" w:rsidRDefault="00D8319E" w:rsidP="00393D07">
      <w:pPr>
        <w:pStyle w:val="a3"/>
        <w:ind w:left="0" w:firstLine="567"/>
        <w:rPr>
          <w:b w:val="0"/>
          <w:sz w:val="26"/>
          <w:szCs w:val="26"/>
        </w:rPr>
      </w:pPr>
      <w:r w:rsidRPr="00393D07">
        <w:rPr>
          <w:b w:val="0"/>
          <w:sz w:val="26"/>
          <w:szCs w:val="26"/>
        </w:rPr>
        <w:t>При внесении изменений срок подачи заявок на участие в продаже продлевается таким образом, чтобы с даты размещения внесенных изменений до даты окончания подачи заявок на участие в продаже составлял не менее 25 (двадцать пять) дней. При этом Организатор не несет ответственность в случае, если претендент не ознакомился с изменениями, внесенными в информационное сообщение, размещенными надлежащим образом.</w:t>
      </w:r>
    </w:p>
    <w:p w14:paraId="1A47100B" w14:textId="77777777" w:rsidR="00D8319E" w:rsidRPr="00393D07" w:rsidRDefault="00D8319E" w:rsidP="00393D07">
      <w:pPr>
        <w:pStyle w:val="21"/>
        <w:tabs>
          <w:tab w:val="left" w:pos="0"/>
        </w:tabs>
        <w:ind w:right="0" w:firstLine="567"/>
        <w:rPr>
          <w:szCs w:val="26"/>
        </w:rPr>
      </w:pPr>
    </w:p>
    <w:p w14:paraId="333F2D12" w14:textId="77777777" w:rsidR="00D80E74" w:rsidRPr="00393D07" w:rsidRDefault="006B2708" w:rsidP="00393D07">
      <w:pPr>
        <w:pStyle w:val="21"/>
        <w:tabs>
          <w:tab w:val="left" w:pos="0"/>
        </w:tabs>
        <w:ind w:right="0" w:firstLine="567"/>
        <w:rPr>
          <w:b/>
          <w:szCs w:val="26"/>
        </w:rPr>
      </w:pPr>
      <w:r w:rsidRPr="00393D07">
        <w:rPr>
          <w:b/>
          <w:szCs w:val="26"/>
        </w:rPr>
        <w:t>21</w:t>
      </w:r>
      <w:r w:rsidR="00D80E74" w:rsidRPr="00393D07">
        <w:rPr>
          <w:b/>
          <w:szCs w:val="26"/>
        </w:rPr>
        <w:t>. Порядок заключения договора купли-продажи имущества по итогам электронного аукциона:</w:t>
      </w:r>
    </w:p>
    <w:p w14:paraId="19B0D26D" w14:textId="77777777" w:rsidR="00D80E74" w:rsidRPr="00393D07" w:rsidRDefault="00D80E74" w:rsidP="00393D07">
      <w:pPr>
        <w:pStyle w:val="21"/>
        <w:tabs>
          <w:tab w:val="left" w:pos="0"/>
        </w:tabs>
        <w:ind w:firstLine="567"/>
        <w:rPr>
          <w:szCs w:val="26"/>
        </w:rPr>
      </w:pPr>
      <w:r w:rsidRPr="00393D07">
        <w:rPr>
          <w:szCs w:val="26"/>
        </w:rPr>
        <w:t xml:space="preserve">Договор купли-продажи муниципального имущества заключается в письменной форме между продавцом и победителем электронного аукциона по месту нахождения продавца в течение пяти рабочих дней с даты подведения итогов электронного аукциона. </w:t>
      </w:r>
    </w:p>
    <w:p w14:paraId="2F854CA2" w14:textId="77777777" w:rsidR="00D80E74" w:rsidRPr="00393D07" w:rsidRDefault="00D80E74" w:rsidP="00393D07">
      <w:pPr>
        <w:pStyle w:val="21"/>
        <w:tabs>
          <w:tab w:val="left" w:pos="0"/>
        </w:tabs>
        <w:ind w:firstLine="567"/>
        <w:rPr>
          <w:szCs w:val="26"/>
        </w:rPr>
      </w:pPr>
      <w:r w:rsidRPr="00393D07">
        <w:rPr>
          <w:szCs w:val="26"/>
        </w:rPr>
        <w:lastRenderedPageBreak/>
        <w:t xml:space="preserve">При уклонении (отказе) победителя от заключения в указанный срок договора купли-продажи муниципального имущества задаток ему не возвращается, а победитель утрачивает право на заключение указанного договора купли-продажи. </w:t>
      </w:r>
    </w:p>
    <w:p w14:paraId="27D99CB3" w14:textId="77777777" w:rsidR="00D80E74" w:rsidRPr="00393D07" w:rsidRDefault="00D80E74" w:rsidP="00393D07">
      <w:pPr>
        <w:pStyle w:val="21"/>
        <w:tabs>
          <w:tab w:val="left" w:pos="0"/>
        </w:tabs>
        <w:ind w:firstLine="567"/>
        <w:rPr>
          <w:szCs w:val="26"/>
        </w:rPr>
      </w:pPr>
      <w:r w:rsidRPr="00393D07">
        <w:rPr>
          <w:szCs w:val="26"/>
        </w:rPr>
        <w:t>Оплата муниципального имущества покупателем производится в порядке и сроки, которые установлены договором купли-продажи муниципального имущества - не позднее 30 рабочих дней со дня заключения договора купли-продажи.</w:t>
      </w:r>
    </w:p>
    <w:p w14:paraId="625D3B31" w14:textId="77777777" w:rsidR="00D80E74" w:rsidRPr="00393D07" w:rsidRDefault="00D80E74" w:rsidP="00393D07">
      <w:pPr>
        <w:pStyle w:val="21"/>
        <w:tabs>
          <w:tab w:val="left" w:pos="0"/>
        </w:tabs>
        <w:ind w:firstLine="567"/>
        <w:rPr>
          <w:szCs w:val="26"/>
        </w:rPr>
      </w:pPr>
      <w:r w:rsidRPr="00393D07">
        <w:rPr>
          <w:szCs w:val="26"/>
        </w:rPr>
        <w:t xml:space="preserve">Задаток, перечисленный покупателем для участия в электронном аукционе, засчитывается в счет оплаты муниципального имущества. </w:t>
      </w:r>
    </w:p>
    <w:p w14:paraId="2DB4C189" w14:textId="77777777" w:rsidR="00D80E74" w:rsidRPr="00393D07" w:rsidRDefault="00D80E74" w:rsidP="00393D07">
      <w:pPr>
        <w:pStyle w:val="21"/>
        <w:tabs>
          <w:tab w:val="left" w:pos="0"/>
        </w:tabs>
        <w:ind w:firstLine="567"/>
        <w:rPr>
          <w:szCs w:val="26"/>
        </w:rPr>
      </w:pPr>
      <w:r w:rsidRPr="00393D07">
        <w:rPr>
          <w:szCs w:val="26"/>
        </w:rPr>
        <w:t>В соответствии с п. 7 ст. 448 Гражданского кодекса Российской Федерации 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14:paraId="0A716C7B" w14:textId="77777777" w:rsidR="00D80E74" w:rsidRPr="00393D07" w:rsidRDefault="00D80E74" w:rsidP="00393D07">
      <w:pPr>
        <w:pStyle w:val="21"/>
        <w:tabs>
          <w:tab w:val="left" w:pos="0"/>
        </w:tabs>
        <w:ind w:right="0" w:firstLine="567"/>
        <w:rPr>
          <w:szCs w:val="26"/>
        </w:rPr>
      </w:pPr>
      <w:r w:rsidRPr="00393D07">
        <w:rPr>
          <w:szCs w:val="26"/>
        </w:rPr>
        <w:t>При неуплате Покупателем платежей в установленные сроки начисляются пени в размере одной трехсотой ставки рефинансирования Центрального банка Российской Федерации с просроченной суммы за каждый день просрочки.</w:t>
      </w:r>
    </w:p>
    <w:p w14:paraId="3C5B57A4" w14:textId="77777777" w:rsidR="001448EE" w:rsidRPr="00393D07" w:rsidRDefault="00D80E74" w:rsidP="00393D07">
      <w:pPr>
        <w:pStyle w:val="a3"/>
        <w:ind w:left="0" w:firstLine="567"/>
        <w:rPr>
          <w:b w:val="0"/>
          <w:sz w:val="26"/>
          <w:szCs w:val="26"/>
          <w:u w:val="single"/>
        </w:rPr>
      </w:pPr>
      <w:r w:rsidRPr="00393D07">
        <w:rPr>
          <w:b w:val="0"/>
          <w:sz w:val="26"/>
          <w:szCs w:val="26"/>
        </w:rPr>
        <w:t>Право собственности на имущество переходит к покупателю в порядке, установленном законодательством Российской Федерации и договором купли-продажи после полной оплаты стоимости имущества. Факт оплаты подтверждается выпиской со счета продавца о поступлении средств в размере и сроки, указанные в договоре купли-продажи.</w:t>
      </w:r>
      <w:r w:rsidR="001448EE" w:rsidRPr="00393D07">
        <w:rPr>
          <w:b w:val="0"/>
          <w:sz w:val="26"/>
          <w:szCs w:val="26"/>
        </w:rPr>
        <w:t xml:space="preserve"> </w:t>
      </w:r>
      <w:r w:rsidR="001448EE" w:rsidRPr="00393D07">
        <w:rPr>
          <w:b w:val="0"/>
          <w:sz w:val="26"/>
          <w:szCs w:val="26"/>
          <w:u w:val="single"/>
        </w:rPr>
        <w:t>При уклонении (отказе) победителя продажи электронного аукциона от заключения в указанный срок договора купли-продажи победитель утрачивает право на заключение указанного договора купли-</w:t>
      </w:r>
      <w:proofErr w:type="gramStart"/>
      <w:r w:rsidR="001448EE" w:rsidRPr="00393D07">
        <w:rPr>
          <w:b w:val="0"/>
          <w:sz w:val="26"/>
          <w:szCs w:val="26"/>
          <w:u w:val="single"/>
        </w:rPr>
        <w:t>продажи  и</w:t>
      </w:r>
      <w:proofErr w:type="gramEnd"/>
      <w:r w:rsidR="001448EE" w:rsidRPr="00393D07">
        <w:rPr>
          <w:b w:val="0"/>
          <w:sz w:val="26"/>
          <w:szCs w:val="26"/>
          <w:u w:val="single"/>
        </w:rPr>
        <w:t xml:space="preserve"> задаток ему не возвращается. </w:t>
      </w:r>
    </w:p>
    <w:p w14:paraId="173E07D2" w14:textId="77777777" w:rsidR="00D80E74" w:rsidRPr="00393D07" w:rsidRDefault="00D80E74" w:rsidP="00393D07">
      <w:pPr>
        <w:pStyle w:val="21"/>
        <w:tabs>
          <w:tab w:val="left" w:pos="0"/>
        </w:tabs>
        <w:ind w:right="0" w:firstLine="567"/>
        <w:rPr>
          <w:szCs w:val="26"/>
        </w:rPr>
      </w:pPr>
    </w:p>
    <w:p w14:paraId="41BEC394" w14:textId="77777777" w:rsidR="00D80E74" w:rsidRPr="00393D07" w:rsidRDefault="00D80E74" w:rsidP="00393D07">
      <w:pPr>
        <w:pStyle w:val="a9"/>
        <w:ind w:firstLine="567"/>
        <w:jc w:val="both"/>
        <w:rPr>
          <w:b/>
          <w:i/>
          <w:sz w:val="26"/>
          <w:szCs w:val="26"/>
        </w:rPr>
      </w:pPr>
      <w:r w:rsidRPr="00393D07">
        <w:rPr>
          <w:b/>
          <w:i/>
          <w:sz w:val="26"/>
          <w:szCs w:val="26"/>
        </w:rPr>
        <w:t>Все вопросы, касающиеся проведения электронного аукциона, не нашедшие отражения в настоящем информационном сообщении, регулируются законодательством Российской Федерации.</w:t>
      </w:r>
    </w:p>
    <w:sectPr w:rsidR="00D80E74" w:rsidRPr="00393D07" w:rsidSect="002452D8">
      <w:pgSz w:w="11910" w:h="16840"/>
      <w:pgMar w:top="760" w:right="708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275"/>
    <w:multiLevelType w:val="hybridMultilevel"/>
    <w:tmpl w:val="0444EC2E"/>
    <w:lvl w:ilvl="0" w:tplc="468AA8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F9126E"/>
    <w:multiLevelType w:val="hybridMultilevel"/>
    <w:tmpl w:val="7F00AC46"/>
    <w:lvl w:ilvl="0" w:tplc="7A348B86">
      <w:numFmt w:val="bullet"/>
      <w:lvlText w:val="-"/>
      <w:lvlJc w:val="left"/>
      <w:pPr>
        <w:ind w:left="143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BDCDE38">
      <w:numFmt w:val="bullet"/>
      <w:lvlText w:val="•"/>
      <w:lvlJc w:val="left"/>
      <w:pPr>
        <w:ind w:left="1118" w:hanging="228"/>
      </w:pPr>
      <w:rPr>
        <w:rFonts w:hint="default"/>
        <w:lang w:val="ru-RU" w:eastAsia="en-US" w:bidi="ar-SA"/>
      </w:rPr>
    </w:lvl>
    <w:lvl w:ilvl="2" w:tplc="9C9EDC9A">
      <w:numFmt w:val="bullet"/>
      <w:lvlText w:val="•"/>
      <w:lvlJc w:val="left"/>
      <w:pPr>
        <w:ind w:left="2096" w:hanging="228"/>
      </w:pPr>
      <w:rPr>
        <w:rFonts w:hint="default"/>
        <w:lang w:val="ru-RU" w:eastAsia="en-US" w:bidi="ar-SA"/>
      </w:rPr>
    </w:lvl>
    <w:lvl w:ilvl="3" w:tplc="9C8879F2">
      <w:numFmt w:val="bullet"/>
      <w:lvlText w:val="•"/>
      <w:lvlJc w:val="left"/>
      <w:pPr>
        <w:ind w:left="3075" w:hanging="228"/>
      </w:pPr>
      <w:rPr>
        <w:rFonts w:hint="default"/>
        <w:lang w:val="ru-RU" w:eastAsia="en-US" w:bidi="ar-SA"/>
      </w:rPr>
    </w:lvl>
    <w:lvl w:ilvl="4" w:tplc="A164E884">
      <w:numFmt w:val="bullet"/>
      <w:lvlText w:val="•"/>
      <w:lvlJc w:val="left"/>
      <w:pPr>
        <w:ind w:left="4053" w:hanging="228"/>
      </w:pPr>
      <w:rPr>
        <w:rFonts w:hint="default"/>
        <w:lang w:val="ru-RU" w:eastAsia="en-US" w:bidi="ar-SA"/>
      </w:rPr>
    </w:lvl>
    <w:lvl w:ilvl="5" w:tplc="CB36814A">
      <w:numFmt w:val="bullet"/>
      <w:lvlText w:val="•"/>
      <w:lvlJc w:val="left"/>
      <w:pPr>
        <w:ind w:left="5031" w:hanging="228"/>
      </w:pPr>
      <w:rPr>
        <w:rFonts w:hint="default"/>
        <w:lang w:val="ru-RU" w:eastAsia="en-US" w:bidi="ar-SA"/>
      </w:rPr>
    </w:lvl>
    <w:lvl w:ilvl="6" w:tplc="9D288630">
      <w:numFmt w:val="bullet"/>
      <w:lvlText w:val="•"/>
      <w:lvlJc w:val="left"/>
      <w:pPr>
        <w:ind w:left="6010" w:hanging="228"/>
      </w:pPr>
      <w:rPr>
        <w:rFonts w:hint="default"/>
        <w:lang w:val="ru-RU" w:eastAsia="en-US" w:bidi="ar-SA"/>
      </w:rPr>
    </w:lvl>
    <w:lvl w:ilvl="7" w:tplc="874856DE">
      <w:numFmt w:val="bullet"/>
      <w:lvlText w:val="•"/>
      <w:lvlJc w:val="left"/>
      <w:pPr>
        <w:ind w:left="6988" w:hanging="228"/>
      </w:pPr>
      <w:rPr>
        <w:rFonts w:hint="default"/>
        <w:lang w:val="ru-RU" w:eastAsia="en-US" w:bidi="ar-SA"/>
      </w:rPr>
    </w:lvl>
    <w:lvl w:ilvl="8" w:tplc="07164056">
      <w:numFmt w:val="bullet"/>
      <w:lvlText w:val="•"/>
      <w:lvlJc w:val="left"/>
      <w:pPr>
        <w:ind w:left="7966" w:hanging="228"/>
      </w:pPr>
      <w:rPr>
        <w:rFonts w:hint="default"/>
        <w:lang w:val="ru-RU" w:eastAsia="en-US" w:bidi="ar-SA"/>
      </w:rPr>
    </w:lvl>
  </w:abstractNum>
  <w:abstractNum w:abstractNumId="2" w15:restartNumberingAfterBreak="0">
    <w:nsid w:val="15981A85"/>
    <w:multiLevelType w:val="hybridMultilevel"/>
    <w:tmpl w:val="84460834"/>
    <w:lvl w:ilvl="0" w:tplc="FEDAA642">
      <w:start w:val="1"/>
      <w:numFmt w:val="decimal"/>
      <w:lvlText w:val="%1."/>
      <w:lvlJc w:val="left"/>
      <w:pPr>
        <w:ind w:left="995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862299E">
      <w:numFmt w:val="bullet"/>
      <w:lvlText w:val="•"/>
      <w:lvlJc w:val="left"/>
      <w:pPr>
        <w:ind w:left="1892" w:hanging="240"/>
      </w:pPr>
      <w:rPr>
        <w:rFonts w:hint="default"/>
        <w:lang w:val="ru-RU" w:eastAsia="en-US" w:bidi="ar-SA"/>
      </w:rPr>
    </w:lvl>
    <w:lvl w:ilvl="2" w:tplc="0FCC71BA">
      <w:numFmt w:val="bullet"/>
      <w:lvlText w:val="•"/>
      <w:lvlJc w:val="left"/>
      <w:pPr>
        <w:ind w:left="2784" w:hanging="240"/>
      </w:pPr>
      <w:rPr>
        <w:rFonts w:hint="default"/>
        <w:lang w:val="ru-RU" w:eastAsia="en-US" w:bidi="ar-SA"/>
      </w:rPr>
    </w:lvl>
    <w:lvl w:ilvl="3" w:tplc="6BCCD50C">
      <w:numFmt w:val="bullet"/>
      <w:lvlText w:val="•"/>
      <w:lvlJc w:val="left"/>
      <w:pPr>
        <w:ind w:left="3677" w:hanging="240"/>
      </w:pPr>
      <w:rPr>
        <w:rFonts w:hint="default"/>
        <w:lang w:val="ru-RU" w:eastAsia="en-US" w:bidi="ar-SA"/>
      </w:rPr>
    </w:lvl>
    <w:lvl w:ilvl="4" w:tplc="B15ED836">
      <w:numFmt w:val="bullet"/>
      <w:lvlText w:val="•"/>
      <w:lvlJc w:val="left"/>
      <w:pPr>
        <w:ind w:left="4569" w:hanging="240"/>
      </w:pPr>
      <w:rPr>
        <w:rFonts w:hint="default"/>
        <w:lang w:val="ru-RU" w:eastAsia="en-US" w:bidi="ar-SA"/>
      </w:rPr>
    </w:lvl>
    <w:lvl w:ilvl="5" w:tplc="17E40FC8">
      <w:numFmt w:val="bullet"/>
      <w:lvlText w:val="•"/>
      <w:lvlJc w:val="left"/>
      <w:pPr>
        <w:ind w:left="5461" w:hanging="240"/>
      </w:pPr>
      <w:rPr>
        <w:rFonts w:hint="default"/>
        <w:lang w:val="ru-RU" w:eastAsia="en-US" w:bidi="ar-SA"/>
      </w:rPr>
    </w:lvl>
    <w:lvl w:ilvl="6" w:tplc="EB40A73C">
      <w:numFmt w:val="bullet"/>
      <w:lvlText w:val="•"/>
      <w:lvlJc w:val="left"/>
      <w:pPr>
        <w:ind w:left="6354" w:hanging="240"/>
      </w:pPr>
      <w:rPr>
        <w:rFonts w:hint="default"/>
        <w:lang w:val="ru-RU" w:eastAsia="en-US" w:bidi="ar-SA"/>
      </w:rPr>
    </w:lvl>
    <w:lvl w:ilvl="7" w:tplc="1B2A7CA0">
      <w:numFmt w:val="bullet"/>
      <w:lvlText w:val="•"/>
      <w:lvlJc w:val="left"/>
      <w:pPr>
        <w:ind w:left="7246" w:hanging="240"/>
      </w:pPr>
      <w:rPr>
        <w:rFonts w:hint="default"/>
        <w:lang w:val="ru-RU" w:eastAsia="en-US" w:bidi="ar-SA"/>
      </w:rPr>
    </w:lvl>
    <w:lvl w:ilvl="8" w:tplc="9F1EECE4">
      <w:numFmt w:val="bullet"/>
      <w:lvlText w:val="•"/>
      <w:lvlJc w:val="left"/>
      <w:pPr>
        <w:ind w:left="8138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2EA245B7"/>
    <w:multiLevelType w:val="hybridMultilevel"/>
    <w:tmpl w:val="E5D81204"/>
    <w:lvl w:ilvl="0" w:tplc="AB40456E">
      <w:start w:val="1"/>
      <w:numFmt w:val="decimal"/>
      <w:lvlText w:val="%1."/>
      <w:lvlJc w:val="left"/>
      <w:pPr>
        <w:ind w:left="4430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314D172">
      <w:numFmt w:val="none"/>
      <w:lvlText w:val=""/>
      <w:lvlJc w:val="left"/>
      <w:pPr>
        <w:tabs>
          <w:tab w:val="num" w:pos="360"/>
        </w:tabs>
      </w:pPr>
    </w:lvl>
    <w:lvl w:ilvl="2" w:tplc="97008602">
      <w:numFmt w:val="none"/>
      <w:lvlText w:val=""/>
      <w:lvlJc w:val="left"/>
      <w:pPr>
        <w:tabs>
          <w:tab w:val="num" w:pos="360"/>
        </w:tabs>
      </w:pPr>
    </w:lvl>
    <w:lvl w:ilvl="3" w:tplc="6DDC192E">
      <w:start w:val="10"/>
      <w:numFmt w:val="decimal"/>
      <w:lvlText w:val="%4"/>
      <w:lvlJc w:val="left"/>
      <w:pPr>
        <w:ind w:left="4243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 w:tplc="7F8A3762">
      <w:numFmt w:val="none"/>
      <w:lvlText w:val=""/>
      <w:lvlJc w:val="left"/>
      <w:pPr>
        <w:tabs>
          <w:tab w:val="num" w:pos="360"/>
        </w:tabs>
      </w:pPr>
    </w:lvl>
    <w:lvl w:ilvl="5" w:tplc="F3B029E0">
      <w:start w:val="11"/>
      <w:numFmt w:val="decimal"/>
      <w:lvlText w:val="%6."/>
      <w:lvlJc w:val="left"/>
      <w:pPr>
        <w:ind w:left="3166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6" w:tplc="F68E5AD6">
      <w:numFmt w:val="none"/>
      <w:lvlText w:val=""/>
      <w:lvlJc w:val="left"/>
      <w:pPr>
        <w:tabs>
          <w:tab w:val="num" w:pos="360"/>
        </w:tabs>
      </w:pPr>
    </w:lvl>
    <w:lvl w:ilvl="7" w:tplc="3C32DA2C">
      <w:numFmt w:val="bullet"/>
      <w:lvlText w:val="•"/>
      <w:lvlJc w:val="left"/>
      <w:pPr>
        <w:ind w:left="7181" w:hanging="639"/>
      </w:pPr>
      <w:rPr>
        <w:rFonts w:hint="default"/>
        <w:lang w:val="ru-RU" w:eastAsia="en-US" w:bidi="ar-SA"/>
      </w:rPr>
    </w:lvl>
    <w:lvl w:ilvl="8" w:tplc="5D12F610">
      <w:numFmt w:val="bullet"/>
      <w:lvlText w:val="•"/>
      <w:lvlJc w:val="left"/>
      <w:pPr>
        <w:ind w:left="8095" w:hanging="639"/>
      </w:pPr>
      <w:rPr>
        <w:rFonts w:hint="default"/>
        <w:lang w:val="ru-RU" w:eastAsia="en-US" w:bidi="ar-SA"/>
      </w:rPr>
    </w:lvl>
  </w:abstractNum>
  <w:abstractNum w:abstractNumId="4" w15:restartNumberingAfterBreak="0">
    <w:nsid w:val="38111CEC"/>
    <w:multiLevelType w:val="hybridMultilevel"/>
    <w:tmpl w:val="90AEE5C6"/>
    <w:lvl w:ilvl="0" w:tplc="86BECBDE">
      <w:numFmt w:val="bullet"/>
      <w:lvlText w:val="-"/>
      <w:lvlJc w:val="left"/>
      <w:pPr>
        <w:ind w:left="143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24C64D6">
      <w:numFmt w:val="bullet"/>
      <w:lvlText w:val="•"/>
      <w:lvlJc w:val="left"/>
      <w:pPr>
        <w:ind w:left="1118" w:hanging="207"/>
      </w:pPr>
      <w:rPr>
        <w:rFonts w:hint="default"/>
        <w:lang w:val="ru-RU" w:eastAsia="en-US" w:bidi="ar-SA"/>
      </w:rPr>
    </w:lvl>
    <w:lvl w:ilvl="2" w:tplc="E600340C">
      <w:numFmt w:val="bullet"/>
      <w:lvlText w:val="•"/>
      <w:lvlJc w:val="left"/>
      <w:pPr>
        <w:ind w:left="2096" w:hanging="207"/>
      </w:pPr>
      <w:rPr>
        <w:rFonts w:hint="default"/>
        <w:lang w:val="ru-RU" w:eastAsia="en-US" w:bidi="ar-SA"/>
      </w:rPr>
    </w:lvl>
    <w:lvl w:ilvl="3" w:tplc="2586DB0C">
      <w:numFmt w:val="bullet"/>
      <w:lvlText w:val="•"/>
      <w:lvlJc w:val="left"/>
      <w:pPr>
        <w:ind w:left="3075" w:hanging="207"/>
      </w:pPr>
      <w:rPr>
        <w:rFonts w:hint="default"/>
        <w:lang w:val="ru-RU" w:eastAsia="en-US" w:bidi="ar-SA"/>
      </w:rPr>
    </w:lvl>
    <w:lvl w:ilvl="4" w:tplc="EB9EA46C">
      <w:numFmt w:val="bullet"/>
      <w:lvlText w:val="•"/>
      <w:lvlJc w:val="left"/>
      <w:pPr>
        <w:ind w:left="4053" w:hanging="207"/>
      </w:pPr>
      <w:rPr>
        <w:rFonts w:hint="default"/>
        <w:lang w:val="ru-RU" w:eastAsia="en-US" w:bidi="ar-SA"/>
      </w:rPr>
    </w:lvl>
    <w:lvl w:ilvl="5" w:tplc="2D126DAC">
      <w:numFmt w:val="bullet"/>
      <w:lvlText w:val="•"/>
      <w:lvlJc w:val="left"/>
      <w:pPr>
        <w:ind w:left="5031" w:hanging="207"/>
      </w:pPr>
      <w:rPr>
        <w:rFonts w:hint="default"/>
        <w:lang w:val="ru-RU" w:eastAsia="en-US" w:bidi="ar-SA"/>
      </w:rPr>
    </w:lvl>
    <w:lvl w:ilvl="6" w:tplc="FBB61CD2">
      <w:numFmt w:val="bullet"/>
      <w:lvlText w:val="•"/>
      <w:lvlJc w:val="left"/>
      <w:pPr>
        <w:ind w:left="6010" w:hanging="207"/>
      </w:pPr>
      <w:rPr>
        <w:rFonts w:hint="default"/>
        <w:lang w:val="ru-RU" w:eastAsia="en-US" w:bidi="ar-SA"/>
      </w:rPr>
    </w:lvl>
    <w:lvl w:ilvl="7" w:tplc="1B54EE70">
      <w:numFmt w:val="bullet"/>
      <w:lvlText w:val="•"/>
      <w:lvlJc w:val="left"/>
      <w:pPr>
        <w:ind w:left="6988" w:hanging="207"/>
      </w:pPr>
      <w:rPr>
        <w:rFonts w:hint="default"/>
        <w:lang w:val="ru-RU" w:eastAsia="en-US" w:bidi="ar-SA"/>
      </w:rPr>
    </w:lvl>
    <w:lvl w:ilvl="8" w:tplc="FD14896C">
      <w:numFmt w:val="bullet"/>
      <w:lvlText w:val="•"/>
      <w:lvlJc w:val="left"/>
      <w:pPr>
        <w:ind w:left="7966" w:hanging="207"/>
      </w:pPr>
      <w:rPr>
        <w:rFonts w:hint="default"/>
        <w:lang w:val="ru-RU" w:eastAsia="en-US" w:bidi="ar-SA"/>
      </w:rPr>
    </w:lvl>
  </w:abstractNum>
  <w:abstractNum w:abstractNumId="5" w15:restartNumberingAfterBreak="0">
    <w:nsid w:val="41017725"/>
    <w:multiLevelType w:val="hybridMultilevel"/>
    <w:tmpl w:val="15085604"/>
    <w:lvl w:ilvl="0" w:tplc="3D900C4E">
      <w:numFmt w:val="bullet"/>
      <w:lvlText w:val="-"/>
      <w:lvlJc w:val="left"/>
      <w:pPr>
        <w:ind w:left="1005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3F05168">
      <w:numFmt w:val="bullet"/>
      <w:lvlText w:val="•"/>
      <w:lvlJc w:val="left"/>
      <w:pPr>
        <w:ind w:left="1892" w:hanging="142"/>
      </w:pPr>
      <w:rPr>
        <w:rFonts w:hint="default"/>
        <w:lang w:val="ru-RU" w:eastAsia="en-US" w:bidi="ar-SA"/>
      </w:rPr>
    </w:lvl>
    <w:lvl w:ilvl="2" w:tplc="7E4EF3A2">
      <w:numFmt w:val="bullet"/>
      <w:lvlText w:val="•"/>
      <w:lvlJc w:val="left"/>
      <w:pPr>
        <w:ind w:left="2784" w:hanging="142"/>
      </w:pPr>
      <w:rPr>
        <w:rFonts w:hint="default"/>
        <w:lang w:val="ru-RU" w:eastAsia="en-US" w:bidi="ar-SA"/>
      </w:rPr>
    </w:lvl>
    <w:lvl w:ilvl="3" w:tplc="58ECB372">
      <w:numFmt w:val="bullet"/>
      <w:lvlText w:val="•"/>
      <w:lvlJc w:val="left"/>
      <w:pPr>
        <w:ind w:left="3677" w:hanging="142"/>
      </w:pPr>
      <w:rPr>
        <w:rFonts w:hint="default"/>
        <w:lang w:val="ru-RU" w:eastAsia="en-US" w:bidi="ar-SA"/>
      </w:rPr>
    </w:lvl>
    <w:lvl w:ilvl="4" w:tplc="B7A02186">
      <w:numFmt w:val="bullet"/>
      <w:lvlText w:val="•"/>
      <w:lvlJc w:val="left"/>
      <w:pPr>
        <w:ind w:left="4569" w:hanging="142"/>
      </w:pPr>
      <w:rPr>
        <w:rFonts w:hint="default"/>
        <w:lang w:val="ru-RU" w:eastAsia="en-US" w:bidi="ar-SA"/>
      </w:rPr>
    </w:lvl>
    <w:lvl w:ilvl="5" w:tplc="80F497B8">
      <w:numFmt w:val="bullet"/>
      <w:lvlText w:val="•"/>
      <w:lvlJc w:val="left"/>
      <w:pPr>
        <w:ind w:left="5461" w:hanging="142"/>
      </w:pPr>
      <w:rPr>
        <w:rFonts w:hint="default"/>
        <w:lang w:val="ru-RU" w:eastAsia="en-US" w:bidi="ar-SA"/>
      </w:rPr>
    </w:lvl>
    <w:lvl w:ilvl="6" w:tplc="0A2A663E">
      <w:numFmt w:val="bullet"/>
      <w:lvlText w:val="•"/>
      <w:lvlJc w:val="left"/>
      <w:pPr>
        <w:ind w:left="6354" w:hanging="142"/>
      </w:pPr>
      <w:rPr>
        <w:rFonts w:hint="default"/>
        <w:lang w:val="ru-RU" w:eastAsia="en-US" w:bidi="ar-SA"/>
      </w:rPr>
    </w:lvl>
    <w:lvl w:ilvl="7" w:tplc="F328E39C">
      <w:numFmt w:val="bullet"/>
      <w:lvlText w:val="•"/>
      <w:lvlJc w:val="left"/>
      <w:pPr>
        <w:ind w:left="7246" w:hanging="142"/>
      </w:pPr>
      <w:rPr>
        <w:rFonts w:hint="default"/>
        <w:lang w:val="ru-RU" w:eastAsia="en-US" w:bidi="ar-SA"/>
      </w:rPr>
    </w:lvl>
    <w:lvl w:ilvl="8" w:tplc="5DA4BC78">
      <w:numFmt w:val="bullet"/>
      <w:lvlText w:val="•"/>
      <w:lvlJc w:val="left"/>
      <w:pPr>
        <w:ind w:left="8138" w:hanging="142"/>
      </w:pPr>
      <w:rPr>
        <w:rFonts w:hint="default"/>
        <w:lang w:val="ru-RU" w:eastAsia="en-US" w:bidi="ar-SA"/>
      </w:rPr>
    </w:lvl>
  </w:abstractNum>
  <w:abstractNum w:abstractNumId="6" w15:restartNumberingAfterBreak="0">
    <w:nsid w:val="4D6B572B"/>
    <w:multiLevelType w:val="hybridMultilevel"/>
    <w:tmpl w:val="95229D9C"/>
    <w:lvl w:ilvl="0" w:tplc="004E2A68">
      <w:start w:val="1"/>
      <w:numFmt w:val="decimal"/>
      <w:lvlText w:val="%1)"/>
      <w:lvlJc w:val="left"/>
      <w:pPr>
        <w:ind w:left="111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F4E4C0A">
      <w:numFmt w:val="bullet"/>
      <w:lvlText w:val="•"/>
      <w:lvlJc w:val="left"/>
      <w:pPr>
        <w:ind w:left="2000" w:hanging="260"/>
      </w:pPr>
      <w:rPr>
        <w:rFonts w:hint="default"/>
        <w:lang w:val="ru-RU" w:eastAsia="en-US" w:bidi="ar-SA"/>
      </w:rPr>
    </w:lvl>
    <w:lvl w:ilvl="2" w:tplc="784EDAB6">
      <w:numFmt w:val="bullet"/>
      <w:lvlText w:val="•"/>
      <w:lvlJc w:val="left"/>
      <w:pPr>
        <w:ind w:left="2880" w:hanging="260"/>
      </w:pPr>
      <w:rPr>
        <w:rFonts w:hint="default"/>
        <w:lang w:val="ru-RU" w:eastAsia="en-US" w:bidi="ar-SA"/>
      </w:rPr>
    </w:lvl>
    <w:lvl w:ilvl="3" w:tplc="30FA6EAC">
      <w:numFmt w:val="bullet"/>
      <w:lvlText w:val="•"/>
      <w:lvlJc w:val="left"/>
      <w:pPr>
        <w:ind w:left="3761" w:hanging="260"/>
      </w:pPr>
      <w:rPr>
        <w:rFonts w:hint="default"/>
        <w:lang w:val="ru-RU" w:eastAsia="en-US" w:bidi="ar-SA"/>
      </w:rPr>
    </w:lvl>
    <w:lvl w:ilvl="4" w:tplc="4268FF96">
      <w:numFmt w:val="bullet"/>
      <w:lvlText w:val="•"/>
      <w:lvlJc w:val="left"/>
      <w:pPr>
        <w:ind w:left="4641" w:hanging="260"/>
      </w:pPr>
      <w:rPr>
        <w:rFonts w:hint="default"/>
        <w:lang w:val="ru-RU" w:eastAsia="en-US" w:bidi="ar-SA"/>
      </w:rPr>
    </w:lvl>
    <w:lvl w:ilvl="5" w:tplc="AF50073C">
      <w:numFmt w:val="bullet"/>
      <w:lvlText w:val="•"/>
      <w:lvlJc w:val="left"/>
      <w:pPr>
        <w:ind w:left="5521" w:hanging="260"/>
      </w:pPr>
      <w:rPr>
        <w:rFonts w:hint="default"/>
        <w:lang w:val="ru-RU" w:eastAsia="en-US" w:bidi="ar-SA"/>
      </w:rPr>
    </w:lvl>
    <w:lvl w:ilvl="6" w:tplc="C5C4A45E">
      <w:numFmt w:val="bullet"/>
      <w:lvlText w:val="•"/>
      <w:lvlJc w:val="left"/>
      <w:pPr>
        <w:ind w:left="6402" w:hanging="260"/>
      </w:pPr>
      <w:rPr>
        <w:rFonts w:hint="default"/>
        <w:lang w:val="ru-RU" w:eastAsia="en-US" w:bidi="ar-SA"/>
      </w:rPr>
    </w:lvl>
    <w:lvl w:ilvl="7" w:tplc="404E4FFC">
      <w:numFmt w:val="bullet"/>
      <w:lvlText w:val="•"/>
      <w:lvlJc w:val="left"/>
      <w:pPr>
        <w:ind w:left="7282" w:hanging="260"/>
      </w:pPr>
      <w:rPr>
        <w:rFonts w:hint="default"/>
        <w:lang w:val="ru-RU" w:eastAsia="en-US" w:bidi="ar-SA"/>
      </w:rPr>
    </w:lvl>
    <w:lvl w:ilvl="8" w:tplc="F4D083F6">
      <w:numFmt w:val="bullet"/>
      <w:lvlText w:val="•"/>
      <w:lvlJc w:val="left"/>
      <w:pPr>
        <w:ind w:left="8162" w:hanging="260"/>
      </w:pPr>
      <w:rPr>
        <w:rFonts w:hint="default"/>
        <w:lang w:val="ru-RU" w:eastAsia="en-US" w:bidi="ar-SA"/>
      </w:rPr>
    </w:lvl>
  </w:abstractNum>
  <w:abstractNum w:abstractNumId="7" w15:restartNumberingAfterBreak="0">
    <w:nsid w:val="5C25452A"/>
    <w:multiLevelType w:val="hybridMultilevel"/>
    <w:tmpl w:val="272E7DC0"/>
    <w:lvl w:ilvl="0" w:tplc="A02E7FFC">
      <w:start w:val="1"/>
      <w:numFmt w:val="decimal"/>
      <w:lvlText w:val="%1."/>
      <w:lvlJc w:val="left"/>
      <w:pPr>
        <w:ind w:left="38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A7EB998">
      <w:numFmt w:val="bullet"/>
      <w:lvlText w:val="•"/>
      <w:lvlJc w:val="left"/>
      <w:pPr>
        <w:ind w:left="1334" w:hanging="240"/>
      </w:pPr>
      <w:rPr>
        <w:rFonts w:hint="default"/>
        <w:lang w:val="ru-RU" w:eastAsia="en-US" w:bidi="ar-SA"/>
      </w:rPr>
    </w:lvl>
    <w:lvl w:ilvl="2" w:tplc="952EB53A">
      <w:numFmt w:val="bullet"/>
      <w:lvlText w:val="•"/>
      <w:lvlJc w:val="left"/>
      <w:pPr>
        <w:ind w:left="2288" w:hanging="240"/>
      </w:pPr>
      <w:rPr>
        <w:rFonts w:hint="default"/>
        <w:lang w:val="ru-RU" w:eastAsia="en-US" w:bidi="ar-SA"/>
      </w:rPr>
    </w:lvl>
    <w:lvl w:ilvl="3" w:tplc="F5CAD682">
      <w:numFmt w:val="bullet"/>
      <w:lvlText w:val="•"/>
      <w:lvlJc w:val="left"/>
      <w:pPr>
        <w:ind w:left="3243" w:hanging="240"/>
      </w:pPr>
      <w:rPr>
        <w:rFonts w:hint="default"/>
        <w:lang w:val="ru-RU" w:eastAsia="en-US" w:bidi="ar-SA"/>
      </w:rPr>
    </w:lvl>
    <w:lvl w:ilvl="4" w:tplc="DE80680E">
      <w:numFmt w:val="bullet"/>
      <w:lvlText w:val="•"/>
      <w:lvlJc w:val="left"/>
      <w:pPr>
        <w:ind w:left="4197" w:hanging="240"/>
      </w:pPr>
      <w:rPr>
        <w:rFonts w:hint="default"/>
        <w:lang w:val="ru-RU" w:eastAsia="en-US" w:bidi="ar-SA"/>
      </w:rPr>
    </w:lvl>
    <w:lvl w:ilvl="5" w:tplc="583422C6">
      <w:numFmt w:val="bullet"/>
      <w:lvlText w:val="•"/>
      <w:lvlJc w:val="left"/>
      <w:pPr>
        <w:ind w:left="5151" w:hanging="240"/>
      </w:pPr>
      <w:rPr>
        <w:rFonts w:hint="default"/>
        <w:lang w:val="ru-RU" w:eastAsia="en-US" w:bidi="ar-SA"/>
      </w:rPr>
    </w:lvl>
    <w:lvl w:ilvl="6" w:tplc="4A9A5540">
      <w:numFmt w:val="bullet"/>
      <w:lvlText w:val="•"/>
      <w:lvlJc w:val="left"/>
      <w:pPr>
        <w:ind w:left="6106" w:hanging="240"/>
      </w:pPr>
      <w:rPr>
        <w:rFonts w:hint="default"/>
        <w:lang w:val="ru-RU" w:eastAsia="en-US" w:bidi="ar-SA"/>
      </w:rPr>
    </w:lvl>
    <w:lvl w:ilvl="7" w:tplc="E468F5FE">
      <w:numFmt w:val="bullet"/>
      <w:lvlText w:val="•"/>
      <w:lvlJc w:val="left"/>
      <w:pPr>
        <w:ind w:left="7060" w:hanging="240"/>
      </w:pPr>
      <w:rPr>
        <w:rFonts w:hint="default"/>
        <w:lang w:val="ru-RU" w:eastAsia="en-US" w:bidi="ar-SA"/>
      </w:rPr>
    </w:lvl>
    <w:lvl w:ilvl="8" w:tplc="A85AFEC0">
      <w:numFmt w:val="bullet"/>
      <w:lvlText w:val="•"/>
      <w:lvlJc w:val="left"/>
      <w:pPr>
        <w:ind w:left="8014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5DE30B6E"/>
    <w:multiLevelType w:val="hybridMultilevel"/>
    <w:tmpl w:val="E7262732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1E528B"/>
    <w:multiLevelType w:val="hybridMultilevel"/>
    <w:tmpl w:val="E7B8FA7C"/>
    <w:lvl w:ilvl="0" w:tplc="6F5EF30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DE23F9"/>
    <w:multiLevelType w:val="hybridMultilevel"/>
    <w:tmpl w:val="7E169D10"/>
    <w:lvl w:ilvl="0" w:tplc="12AA5DD4">
      <w:start w:val="1"/>
      <w:numFmt w:val="decimal"/>
      <w:lvlText w:val="%1)"/>
      <w:lvlJc w:val="left"/>
      <w:pPr>
        <w:ind w:left="280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8E475AC">
      <w:numFmt w:val="bullet"/>
      <w:lvlText w:val="•"/>
      <w:lvlJc w:val="left"/>
      <w:pPr>
        <w:ind w:left="1244" w:hanging="315"/>
      </w:pPr>
      <w:rPr>
        <w:rFonts w:hint="default"/>
        <w:lang w:val="ru-RU" w:eastAsia="en-US" w:bidi="ar-SA"/>
      </w:rPr>
    </w:lvl>
    <w:lvl w:ilvl="2" w:tplc="E0E428C8">
      <w:numFmt w:val="bullet"/>
      <w:lvlText w:val="•"/>
      <w:lvlJc w:val="left"/>
      <w:pPr>
        <w:ind w:left="2208" w:hanging="315"/>
      </w:pPr>
      <w:rPr>
        <w:rFonts w:hint="default"/>
        <w:lang w:val="ru-RU" w:eastAsia="en-US" w:bidi="ar-SA"/>
      </w:rPr>
    </w:lvl>
    <w:lvl w:ilvl="3" w:tplc="DF0A2FBC">
      <w:numFmt w:val="bullet"/>
      <w:lvlText w:val="•"/>
      <w:lvlJc w:val="left"/>
      <w:pPr>
        <w:ind w:left="3173" w:hanging="315"/>
      </w:pPr>
      <w:rPr>
        <w:rFonts w:hint="default"/>
        <w:lang w:val="ru-RU" w:eastAsia="en-US" w:bidi="ar-SA"/>
      </w:rPr>
    </w:lvl>
    <w:lvl w:ilvl="4" w:tplc="AB661DBC">
      <w:numFmt w:val="bullet"/>
      <w:lvlText w:val="•"/>
      <w:lvlJc w:val="left"/>
      <w:pPr>
        <w:ind w:left="4137" w:hanging="315"/>
      </w:pPr>
      <w:rPr>
        <w:rFonts w:hint="default"/>
        <w:lang w:val="ru-RU" w:eastAsia="en-US" w:bidi="ar-SA"/>
      </w:rPr>
    </w:lvl>
    <w:lvl w:ilvl="5" w:tplc="F7EA97E8">
      <w:numFmt w:val="bullet"/>
      <w:lvlText w:val="•"/>
      <w:lvlJc w:val="left"/>
      <w:pPr>
        <w:ind w:left="5101" w:hanging="315"/>
      </w:pPr>
      <w:rPr>
        <w:rFonts w:hint="default"/>
        <w:lang w:val="ru-RU" w:eastAsia="en-US" w:bidi="ar-SA"/>
      </w:rPr>
    </w:lvl>
    <w:lvl w:ilvl="6" w:tplc="44829F28">
      <w:numFmt w:val="bullet"/>
      <w:lvlText w:val="•"/>
      <w:lvlJc w:val="left"/>
      <w:pPr>
        <w:ind w:left="6066" w:hanging="315"/>
      </w:pPr>
      <w:rPr>
        <w:rFonts w:hint="default"/>
        <w:lang w:val="ru-RU" w:eastAsia="en-US" w:bidi="ar-SA"/>
      </w:rPr>
    </w:lvl>
    <w:lvl w:ilvl="7" w:tplc="318420DA">
      <w:numFmt w:val="bullet"/>
      <w:lvlText w:val="•"/>
      <w:lvlJc w:val="left"/>
      <w:pPr>
        <w:ind w:left="7030" w:hanging="315"/>
      </w:pPr>
      <w:rPr>
        <w:rFonts w:hint="default"/>
        <w:lang w:val="ru-RU" w:eastAsia="en-US" w:bidi="ar-SA"/>
      </w:rPr>
    </w:lvl>
    <w:lvl w:ilvl="8" w:tplc="AA38B77A">
      <w:numFmt w:val="bullet"/>
      <w:lvlText w:val="•"/>
      <w:lvlJc w:val="left"/>
      <w:pPr>
        <w:ind w:left="7994" w:hanging="315"/>
      </w:pPr>
      <w:rPr>
        <w:rFonts w:hint="default"/>
        <w:lang w:val="ru-RU" w:eastAsia="en-US" w:bidi="ar-SA"/>
      </w:rPr>
    </w:lvl>
  </w:abstractNum>
  <w:abstractNum w:abstractNumId="11" w15:restartNumberingAfterBreak="0">
    <w:nsid w:val="6ED8333F"/>
    <w:multiLevelType w:val="hybridMultilevel"/>
    <w:tmpl w:val="0444EC2E"/>
    <w:lvl w:ilvl="0" w:tplc="468AA8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976E88"/>
    <w:multiLevelType w:val="hybridMultilevel"/>
    <w:tmpl w:val="27569758"/>
    <w:lvl w:ilvl="0" w:tplc="BA90DB6A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1F68784">
      <w:numFmt w:val="bullet"/>
      <w:lvlText w:val="•"/>
      <w:lvlJc w:val="left"/>
      <w:pPr>
        <w:ind w:left="1118" w:hanging="140"/>
      </w:pPr>
      <w:rPr>
        <w:rFonts w:hint="default"/>
        <w:lang w:val="ru-RU" w:eastAsia="en-US" w:bidi="ar-SA"/>
      </w:rPr>
    </w:lvl>
    <w:lvl w:ilvl="2" w:tplc="5C385770">
      <w:numFmt w:val="bullet"/>
      <w:lvlText w:val="•"/>
      <w:lvlJc w:val="left"/>
      <w:pPr>
        <w:ind w:left="2096" w:hanging="140"/>
      </w:pPr>
      <w:rPr>
        <w:rFonts w:hint="default"/>
        <w:lang w:val="ru-RU" w:eastAsia="en-US" w:bidi="ar-SA"/>
      </w:rPr>
    </w:lvl>
    <w:lvl w:ilvl="3" w:tplc="F8F214B8">
      <w:numFmt w:val="bullet"/>
      <w:lvlText w:val="•"/>
      <w:lvlJc w:val="left"/>
      <w:pPr>
        <w:ind w:left="3075" w:hanging="140"/>
      </w:pPr>
      <w:rPr>
        <w:rFonts w:hint="default"/>
        <w:lang w:val="ru-RU" w:eastAsia="en-US" w:bidi="ar-SA"/>
      </w:rPr>
    </w:lvl>
    <w:lvl w:ilvl="4" w:tplc="4A4A6528">
      <w:numFmt w:val="bullet"/>
      <w:lvlText w:val="•"/>
      <w:lvlJc w:val="left"/>
      <w:pPr>
        <w:ind w:left="4053" w:hanging="140"/>
      </w:pPr>
      <w:rPr>
        <w:rFonts w:hint="default"/>
        <w:lang w:val="ru-RU" w:eastAsia="en-US" w:bidi="ar-SA"/>
      </w:rPr>
    </w:lvl>
    <w:lvl w:ilvl="5" w:tplc="4F6A2FDA">
      <w:numFmt w:val="bullet"/>
      <w:lvlText w:val="•"/>
      <w:lvlJc w:val="left"/>
      <w:pPr>
        <w:ind w:left="5031" w:hanging="140"/>
      </w:pPr>
      <w:rPr>
        <w:rFonts w:hint="default"/>
        <w:lang w:val="ru-RU" w:eastAsia="en-US" w:bidi="ar-SA"/>
      </w:rPr>
    </w:lvl>
    <w:lvl w:ilvl="6" w:tplc="24BA355E">
      <w:numFmt w:val="bullet"/>
      <w:lvlText w:val="•"/>
      <w:lvlJc w:val="left"/>
      <w:pPr>
        <w:ind w:left="6010" w:hanging="140"/>
      </w:pPr>
      <w:rPr>
        <w:rFonts w:hint="default"/>
        <w:lang w:val="ru-RU" w:eastAsia="en-US" w:bidi="ar-SA"/>
      </w:rPr>
    </w:lvl>
    <w:lvl w:ilvl="7" w:tplc="D2A8EF38">
      <w:numFmt w:val="bullet"/>
      <w:lvlText w:val="•"/>
      <w:lvlJc w:val="left"/>
      <w:pPr>
        <w:ind w:left="6988" w:hanging="140"/>
      </w:pPr>
      <w:rPr>
        <w:rFonts w:hint="default"/>
        <w:lang w:val="ru-RU" w:eastAsia="en-US" w:bidi="ar-SA"/>
      </w:rPr>
    </w:lvl>
    <w:lvl w:ilvl="8" w:tplc="C46CD988">
      <w:numFmt w:val="bullet"/>
      <w:lvlText w:val="•"/>
      <w:lvlJc w:val="left"/>
      <w:pPr>
        <w:ind w:left="7966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76E80683"/>
    <w:multiLevelType w:val="hybridMultilevel"/>
    <w:tmpl w:val="214A6EF0"/>
    <w:lvl w:ilvl="0" w:tplc="759C5EFA">
      <w:numFmt w:val="bullet"/>
      <w:lvlText w:val="-"/>
      <w:lvlJc w:val="left"/>
      <w:pPr>
        <w:ind w:left="143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552CD0A">
      <w:numFmt w:val="bullet"/>
      <w:lvlText w:val="•"/>
      <w:lvlJc w:val="left"/>
      <w:pPr>
        <w:ind w:left="1118" w:hanging="190"/>
      </w:pPr>
      <w:rPr>
        <w:rFonts w:hint="default"/>
        <w:lang w:val="ru-RU" w:eastAsia="en-US" w:bidi="ar-SA"/>
      </w:rPr>
    </w:lvl>
    <w:lvl w:ilvl="2" w:tplc="95B81B74">
      <w:numFmt w:val="bullet"/>
      <w:lvlText w:val="•"/>
      <w:lvlJc w:val="left"/>
      <w:pPr>
        <w:ind w:left="2096" w:hanging="190"/>
      </w:pPr>
      <w:rPr>
        <w:rFonts w:hint="default"/>
        <w:lang w:val="ru-RU" w:eastAsia="en-US" w:bidi="ar-SA"/>
      </w:rPr>
    </w:lvl>
    <w:lvl w:ilvl="3" w:tplc="AE7EC126">
      <w:numFmt w:val="bullet"/>
      <w:lvlText w:val="•"/>
      <w:lvlJc w:val="left"/>
      <w:pPr>
        <w:ind w:left="3075" w:hanging="190"/>
      </w:pPr>
      <w:rPr>
        <w:rFonts w:hint="default"/>
        <w:lang w:val="ru-RU" w:eastAsia="en-US" w:bidi="ar-SA"/>
      </w:rPr>
    </w:lvl>
    <w:lvl w:ilvl="4" w:tplc="6060E204">
      <w:numFmt w:val="bullet"/>
      <w:lvlText w:val="•"/>
      <w:lvlJc w:val="left"/>
      <w:pPr>
        <w:ind w:left="4053" w:hanging="190"/>
      </w:pPr>
      <w:rPr>
        <w:rFonts w:hint="default"/>
        <w:lang w:val="ru-RU" w:eastAsia="en-US" w:bidi="ar-SA"/>
      </w:rPr>
    </w:lvl>
    <w:lvl w:ilvl="5" w:tplc="4D08AE2E">
      <w:numFmt w:val="bullet"/>
      <w:lvlText w:val="•"/>
      <w:lvlJc w:val="left"/>
      <w:pPr>
        <w:ind w:left="5031" w:hanging="190"/>
      </w:pPr>
      <w:rPr>
        <w:rFonts w:hint="default"/>
        <w:lang w:val="ru-RU" w:eastAsia="en-US" w:bidi="ar-SA"/>
      </w:rPr>
    </w:lvl>
    <w:lvl w:ilvl="6" w:tplc="C7CEE4C6">
      <w:numFmt w:val="bullet"/>
      <w:lvlText w:val="•"/>
      <w:lvlJc w:val="left"/>
      <w:pPr>
        <w:ind w:left="6010" w:hanging="190"/>
      </w:pPr>
      <w:rPr>
        <w:rFonts w:hint="default"/>
        <w:lang w:val="ru-RU" w:eastAsia="en-US" w:bidi="ar-SA"/>
      </w:rPr>
    </w:lvl>
    <w:lvl w:ilvl="7" w:tplc="451A4342">
      <w:numFmt w:val="bullet"/>
      <w:lvlText w:val="•"/>
      <w:lvlJc w:val="left"/>
      <w:pPr>
        <w:ind w:left="6988" w:hanging="190"/>
      </w:pPr>
      <w:rPr>
        <w:rFonts w:hint="default"/>
        <w:lang w:val="ru-RU" w:eastAsia="en-US" w:bidi="ar-SA"/>
      </w:rPr>
    </w:lvl>
    <w:lvl w:ilvl="8" w:tplc="9D3688B4">
      <w:numFmt w:val="bullet"/>
      <w:lvlText w:val="•"/>
      <w:lvlJc w:val="left"/>
      <w:pPr>
        <w:ind w:left="7966" w:hanging="19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3"/>
  </w:num>
  <w:num w:numId="5">
    <w:abstractNumId w:val="1"/>
  </w:num>
  <w:num w:numId="6">
    <w:abstractNumId w:val="5"/>
  </w:num>
  <w:num w:numId="7">
    <w:abstractNumId w:val="12"/>
  </w:num>
  <w:num w:numId="8">
    <w:abstractNumId w:val="10"/>
  </w:num>
  <w:num w:numId="9">
    <w:abstractNumId w:val="3"/>
  </w:num>
  <w:num w:numId="10">
    <w:abstractNumId w:val="7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52D8"/>
    <w:rsid w:val="00104FA4"/>
    <w:rsid w:val="001448EE"/>
    <w:rsid w:val="001547A9"/>
    <w:rsid w:val="002452D8"/>
    <w:rsid w:val="002564B6"/>
    <w:rsid w:val="00274D3D"/>
    <w:rsid w:val="002A52A0"/>
    <w:rsid w:val="002B1547"/>
    <w:rsid w:val="00300E67"/>
    <w:rsid w:val="00374B83"/>
    <w:rsid w:val="00393D07"/>
    <w:rsid w:val="00427F23"/>
    <w:rsid w:val="00477C13"/>
    <w:rsid w:val="004F7C51"/>
    <w:rsid w:val="005206AB"/>
    <w:rsid w:val="005303F6"/>
    <w:rsid w:val="0053773D"/>
    <w:rsid w:val="00541BB3"/>
    <w:rsid w:val="00586CF6"/>
    <w:rsid w:val="005928CA"/>
    <w:rsid w:val="005A1E5C"/>
    <w:rsid w:val="005B3164"/>
    <w:rsid w:val="005E79AE"/>
    <w:rsid w:val="0063044C"/>
    <w:rsid w:val="006603B9"/>
    <w:rsid w:val="006B2708"/>
    <w:rsid w:val="006B77B6"/>
    <w:rsid w:val="006C5791"/>
    <w:rsid w:val="00701823"/>
    <w:rsid w:val="0074074D"/>
    <w:rsid w:val="0076631E"/>
    <w:rsid w:val="00775A16"/>
    <w:rsid w:val="007D2467"/>
    <w:rsid w:val="00801620"/>
    <w:rsid w:val="00825DC5"/>
    <w:rsid w:val="008E6F42"/>
    <w:rsid w:val="008F4C00"/>
    <w:rsid w:val="009157DA"/>
    <w:rsid w:val="009365E2"/>
    <w:rsid w:val="00A701CB"/>
    <w:rsid w:val="00B023CC"/>
    <w:rsid w:val="00B30BFA"/>
    <w:rsid w:val="00B554EB"/>
    <w:rsid w:val="00B55804"/>
    <w:rsid w:val="00B91ECB"/>
    <w:rsid w:val="00C54283"/>
    <w:rsid w:val="00C64940"/>
    <w:rsid w:val="00C81278"/>
    <w:rsid w:val="00CC464B"/>
    <w:rsid w:val="00D80E74"/>
    <w:rsid w:val="00D8319E"/>
    <w:rsid w:val="00DD5FD0"/>
    <w:rsid w:val="00DF2666"/>
    <w:rsid w:val="00E4628D"/>
    <w:rsid w:val="00F146B9"/>
    <w:rsid w:val="00F8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57C12"/>
  <w15:docId w15:val="{46D46F9B-8780-4E0B-A401-68892F831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452D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52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8319E"/>
    <w:pPr>
      <w:ind w:left="143" w:firstLine="707"/>
      <w:jc w:val="both"/>
    </w:pPr>
    <w:rPr>
      <w:b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2452D8"/>
    <w:pPr>
      <w:ind w:left="85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452D8"/>
    <w:pPr>
      <w:ind w:left="143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2452D8"/>
    <w:pPr>
      <w:spacing w:before="160"/>
    </w:pPr>
  </w:style>
  <w:style w:type="paragraph" w:styleId="2">
    <w:name w:val="Body Text Indent 2"/>
    <w:basedOn w:val="a"/>
    <w:link w:val="20"/>
    <w:uiPriority w:val="99"/>
    <w:semiHidden/>
    <w:unhideWhenUsed/>
    <w:rsid w:val="00D80E7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80E74"/>
    <w:rPr>
      <w:rFonts w:ascii="Times New Roman" w:eastAsia="Times New Roman" w:hAnsi="Times New Roman" w:cs="Times New Roman"/>
      <w:lang w:val="ru-RU"/>
    </w:rPr>
  </w:style>
  <w:style w:type="character" w:styleId="a5">
    <w:name w:val="Hyperlink"/>
    <w:uiPriority w:val="99"/>
    <w:unhideWhenUsed/>
    <w:rsid w:val="00D80E74"/>
    <w:rPr>
      <w:color w:val="0000FF"/>
      <w:u w:val="single"/>
    </w:rPr>
  </w:style>
  <w:style w:type="paragraph" w:customStyle="1" w:styleId="BodyText21">
    <w:name w:val="Body Text 21"/>
    <w:basedOn w:val="a"/>
    <w:rsid w:val="00D80E74"/>
    <w:pPr>
      <w:widowControl/>
      <w:overflowPunct w:val="0"/>
      <w:adjustRightInd w:val="0"/>
      <w:ind w:firstLine="720"/>
      <w:jc w:val="both"/>
    </w:pPr>
    <w:rPr>
      <w:sz w:val="28"/>
      <w:szCs w:val="20"/>
      <w:lang w:eastAsia="ru-RU"/>
    </w:rPr>
  </w:style>
  <w:style w:type="paragraph" w:customStyle="1" w:styleId="21">
    <w:name w:val="Основной текст с отступом 21"/>
    <w:basedOn w:val="a"/>
    <w:rsid w:val="00D80E74"/>
    <w:pPr>
      <w:widowControl/>
      <w:autoSpaceDE/>
      <w:autoSpaceDN/>
      <w:ind w:right="85" w:firstLine="720"/>
      <w:jc w:val="both"/>
    </w:pPr>
    <w:rPr>
      <w:sz w:val="26"/>
      <w:szCs w:val="20"/>
      <w:lang w:eastAsia="ru-RU"/>
    </w:rPr>
  </w:style>
  <w:style w:type="paragraph" w:customStyle="1" w:styleId="210">
    <w:name w:val="Основной текст 21"/>
    <w:basedOn w:val="a"/>
    <w:rsid w:val="00D80E74"/>
    <w:pPr>
      <w:widowControl/>
      <w:tabs>
        <w:tab w:val="left" w:pos="8222"/>
      </w:tabs>
      <w:autoSpaceDE/>
      <w:autoSpaceDN/>
      <w:ind w:right="84" w:firstLine="709"/>
      <w:jc w:val="both"/>
    </w:pPr>
    <w:rPr>
      <w:sz w:val="26"/>
      <w:szCs w:val="20"/>
      <w:lang w:eastAsia="ru-RU"/>
    </w:rPr>
  </w:style>
  <w:style w:type="paragraph" w:customStyle="1" w:styleId="31">
    <w:name w:val="Основной текст с отступом 31"/>
    <w:basedOn w:val="a"/>
    <w:rsid w:val="00D80E74"/>
    <w:pPr>
      <w:widowControl/>
      <w:overflowPunct w:val="0"/>
      <w:adjustRightInd w:val="0"/>
      <w:spacing w:after="120"/>
      <w:ind w:firstLine="720"/>
      <w:jc w:val="both"/>
    </w:pPr>
    <w:rPr>
      <w:b/>
      <w:sz w:val="28"/>
      <w:szCs w:val="20"/>
      <w:lang w:eastAsia="ru-RU"/>
    </w:rPr>
  </w:style>
  <w:style w:type="paragraph" w:customStyle="1" w:styleId="Default">
    <w:name w:val="Default"/>
    <w:rsid w:val="002564B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B558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sid w:val="00B55804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Strong"/>
    <w:qFormat/>
    <w:rsid w:val="00D8319E"/>
    <w:rPr>
      <w:b/>
      <w:bCs/>
    </w:rPr>
  </w:style>
  <w:style w:type="paragraph" w:styleId="a9">
    <w:name w:val="No Spacing"/>
    <w:uiPriority w:val="1"/>
    <w:qFormat/>
    <w:rsid w:val="006B270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oseltor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78fz.roseltorg.ru" TargetMode="External"/><Relationship Id="rId5" Type="http://schemas.openxmlformats.org/officeDocument/2006/relationships/hyperlink" Target="http://178fz.roselt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5501</Words>
  <Characters>31359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Лапина Ксения</dc:creator>
  <cp:lastModifiedBy>Хливная Татьяна Вячеславовна</cp:lastModifiedBy>
  <cp:revision>21</cp:revision>
  <cp:lastPrinted>2025-08-22T07:09:00Z</cp:lastPrinted>
  <dcterms:created xsi:type="dcterms:W3CDTF">2025-05-02T07:58:00Z</dcterms:created>
  <dcterms:modified xsi:type="dcterms:W3CDTF">2025-08-22T07:14:00Z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2025-05-02T00:00:00Z</vt:filetime>
  </property>
  <property fmtid="{D5CDD505-2E9C-101B-9397-08002B2CF9AE}" pid="5" name="Producer">
    <vt:lpwstr>Microsoft® Word 2013</vt:lpwstr>
  </property>
</Properties>
</file>