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C42" w:rsidRPr="002D3ED8" w:rsidRDefault="00986988" w:rsidP="005A3C42">
      <w:pPr>
        <w:jc w:val="center"/>
        <w:rPr>
          <w:rFonts w:eastAsia="Calibri"/>
          <w:b/>
          <w:bCs/>
          <w:sz w:val="22"/>
          <w:szCs w:val="22"/>
        </w:rPr>
      </w:pPr>
      <w:r>
        <w:rPr>
          <w:rFonts w:eastAsia="Calibri"/>
          <w:b/>
          <w:bCs/>
          <w:sz w:val="22"/>
          <w:szCs w:val="22"/>
        </w:rPr>
        <w:t>ГОСУДАРСТВЕННЫЙ КОНТРАКТ № 62</w:t>
      </w:r>
      <w:r w:rsidR="004604E3">
        <w:rPr>
          <w:rFonts w:eastAsia="Calibri"/>
          <w:b/>
          <w:bCs/>
          <w:sz w:val="22"/>
          <w:szCs w:val="22"/>
        </w:rPr>
        <w:t>К</w:t>
      </w:r>
      <w:r w:rsidR="00221E28" w:rsidRPr="002D3ED8">
        <w:rPr>
          <w:rFonts w:eastAsia="Calibri"/>
          <w:b/>
          <w:bCs/>
          <w:sz w:val="22"/>
          <w:szCs w:val="22"/>
        </w:rPr>
        <w:t>-2</w:t>
      </w:r>
      <w:r w:rsidR="00171232">
        <w:rPr>
          <w:rFonts w:eastAsia="Calibri"/>
          <w:b/>
          <w:bCs/>
          <w:sz w:val="22"/>
          <w:szCs w:val="22"/>
        </w:rPr>
        <w:t>4</w:t>
      </w:r>
    </w:p>
    <w:p w:rsidR="005A3C42" w:rsidRPr="002D3ED8" w:rsidRDefault="005A3C42" w:rsidP="005A3C42">
      <w:pPr>
        <w:jc w:val="center"/>
        <w:rPr>
          <w:b/>
          <w:sz w:val="22"/>
          <w:szCs w:val="22"/>
        </w:rPr>
      </w:pPr>
      <w:r w:rsidRPr="002D3ED8">
        <w:rPr>
          <w:rFonts w:eastAsia="Calibri"/>
          <w:b/>
          <w:sz w:val="22"/>
          <w:szCs w:val="22"/>
        </w:rPr>
        <w:t xml:space="preserve">на оказание услуг </w:t>
      </w:r>
      <w:r w:rsidRPr="002D3ED8">
        <w:rPr>
          <w:b/>
          <w:sz w:val="22"/>
          <w:szCs w:val="22"/>
        </w:rPr>
        <w:t>для государственных нужд Ивановской области</w:t>
      </w:r>
    </w:p>
    <w:p w:rsidR="005A3C42" w:rsidRPr="002D3ED8" w:rsidRDefault="005A3C42" w:rsidP="005A3C42">
      <w:pPr>
        <w:jc w:val="center"/>
        <w:rPr>
          <w:rFonts w:eastAsia="Calibri"/>
          <w:b/>
          <w:sz w:val="22"/>
          <w:szCs w:val="22"/>
        </w:rPr>
      </w:pPr>
      <w:r w:rsidRPr="00B05D79">
        <w:rPr>
          <w:rFonts w:eastAsia="Calibri"/>
          <w:b/>
          <w:sz w:val="22"/>
          <w:szCs w:val="22"/>
        </w:rPr>
        <w:t xml:space="preserve">ИКЗ: </w:t>
      </w:r>
      <w:r w:rsidR="00DC3149" w:rsidRPr="00DC3149">
        <w:rPr>
          <w:rFonts w:eastAsia="Calibri"/>
          <w:b/>
          <w:sz w:val="22"/>
          <w:szCs w:val="22"/>
        </w:rPr>
        <w:t>232372901796037020100101130014932244</w:t>
      </w:r>
    </w:p>
    <w:p w:rsidR="00221E28" w:rsidRPr="002D3ED8" w:rsidRDefault="00221E28" w:rsidP="005A3C42">
      <w:pPr>
        <w:jc w:val="center"/>
        <w:rPr>
          <w:rFonts w:eastAsia="Calibri"/>
          <w:b/>
          <w:sz w:val="22"/>
          <w:szCs w:val="22"/>
        </w:rPr>
      </w:pPr>
    </w:p>
    <w:p w:rsidR="005A3C42" w:rsidRPr="002D3ED8" w:rsidRDefault="005A3C42" w:rsidP="005A3C42">
      <w:pPr>
        <w:jc w:val="center"/>
        <w:rPr>
          <w:rFonts w:eastAsia="Calibri"/>
          <w:sz w:val="22"/>
          <w:szCs w:val="22"/>
        </w:rPr>
      </w:pPr>
      <w:r w:rsidRPr="002D3ED8">
        <w:rPr>
          <w:rFonts w:eastAsia="Calibri"/>
          <w:sz w:val="22"/>
          <w:szCs w:val="22"/>
        </w:rPr>
        <w:t>г. Иваново</w:t>
      </w:r>
      <w:r w:rsidRPr="002D3ED8">
        <w:rPr>
          <w:rFonts w:eastAsia="Calibri"/>
          <w:sz w:val="22"/>
          <w:szCs w:val="22"/>
        </w:rPr>
        <w:tab/>
      </w:r>
      <w:r w:rsidRPr="002D3ED8">
        <w:rPr>
          <w:rFonts w:eastAsia="Calibri"/>
          <w:sz w:val="22"/>
          <w:szCs w:val="22"/>
        </w:rPr>
        <w:tab/>
      </w:r>
      <w:r w:rsidRPr="002D3ED8">
        <w:rPr>
          <w:rFonts w:eastAsia="Calibri"/>
          <w:sz w:val="22"/>
          <w:szCs w:val="22"/>
        </w:rPr>
        <w:tab/>
      </w:r>
      <w:r w:rsidRPr="002D3ED8">
        <w:rPr>
          <w:rFonts w:eastAsia="Calibri"/>
          <w:sz w:val="22"/>
          <w:szCs w:val="22"/>
        </w:rPr>
        <w:tab/>
      </w:r>
      <w:r w:rsidRPr="002D3ED8">
        <w:rPr>
          <w:rFonts w:eastAsia="Calibri"/>
          <w:sz w:val="22"/>
          <w:szCs w:val="22"/>
        </w:rPr>
        <w:tab/>
      </w:r>
      <w:r w:rsidRPr="002D3ED8">
        <w:rPr>
          <w:rFonts w:eastAsia="Calibri"/>
          <w:sz w:val="22"/>
          <w:szCs w:val="22"/>
        </w:rPr>
        <w:tab/>
      </w:r>
      <w:r w:rsidR="006A38EC" w:rsidRPr="002D3ED8">
        <w:rPr>
          <w:rFonts w:eastAsia="Calibri"/>
          <w:sz w:val="22"/>
          <w:szCs w:val="22"/>
        </w:rPr>
        <w:tab/>
      </w:r>
      <w:r w:rsidR="006A38EC" w:rsidRPr="002D3ED8">
        <w:rPr>
          <w:rFonts w:eastAsia="Calibri"/>
          <w:sz w:val="22"/>
          <w:szCs w:val="22"/>
        </w:rPr>
        <w:tab/>
      </w:r>
      <w:r w:rsidR="006A38EC" w:rsidRPr="002D3ED8">
        <w:rPr>
          <w:rFonts w:eastAsia="Calibri"/>
          <w:sz w:val="22"/>
          <w:szCs w:val="22"/>
        </w:rPr>
        <w:tab/>
      </w:r>
      <w:r w:rsidR="006A38EC" w:rsidRPr="002D3ED8">
        <w:rPr>
          <w:rFonts w:eastAsia="Calibri"/>
          <w:sz w:val="22"/>
          <w:szCs w:val="22"/>
        </w:rPr>
        <w:tab/>
      </w:r>
      <w:r w:rsidR="006A38EC" w:rsidRPr="002D3ED8">
        <w:rPr>
          <w:rFonts w:eastAsia="Calibri"/>
          <w:sz w:val="22"/>
          <w:szCs w:val="22"/>
        </w:rPr>
        <w:tab/>
        <w:t>«__» ______</w:t>
      </w:r>
      <w:r w:rsidRPr="002D3ED8">
        <w:rPr>
          <w:rFonts w:eastAsia="Calibri"/>
          <w:sz w:val="22"/>
          <w:szCs w:val="22"/>
        </w:rPr>
        <w:t xml:space="preserve"> 202</w:t>
      </w:r>
      <w:r w:rsidR="00221E28" w:rsidRPr="002D3ED8">
        <w:rPr>
          <w:rFonts w:eastAsia="Calibri"/>
          <w:sz w:val="22"/>
          <w:szCs w:val="22"/>
        </w:rPr>
        <w:t>3</w:t>
      </w:r>
      <w:r w:rsidRPr="002D3ED8">
        <w:rPr>
          <w:rFonts w:eastAsia="Calibri"/>
          <w:sz w:val="22"/>
          <w:szCs w:val="22"/>
        </w:rPr>
        <w:t>г.</w:t>
      </w:r>
    </w:p>
    <w:p w:rsidR="00221E28" w:rsidRPr="002D3ED8" w:rsidRDefault="00221E28" w:rsidP="005A3C42">
      <w:pPr>
        <w:jc w:val="center"/>
        <w:rPr>
          <w:rFonts w:eastAsia="Calibri"/>
          <w:sz w:val="22"/>
          <w:szCs w:val="22"/>
        </w:rPr>
      </w:pPr>
    </w:p>
    <w:p w:rsidR="005A3C42" w:rsidRPr="002D3ED8" w:rsidRDefault="005A3C42" w:rsidP="005A3C42">
      <w:pPr>
        <w:jc w:val="center"/>
        <w:rPr>
          <w:rFonts w:eastAsia="Calibri"/>
          <w:sz w:val="22"/>
          <w:szCs w:val="22"/>
        </w:rPr>
      </w:pPr>
    </w:p>
    <w:p w:rsidR="005A3C42" w:rsidRPr="002D3ED8" w:rsidRDefault="005A3C42" w:rsidP="00E317A3">
      <w:pPr>
        <w:ind w:firstLine="709"/>
        <w:jc w:val="both"/>
        <w:rPr>
          <w:sz w:val="22"/>
          <w:szCs w:val="22"/>
        </w:rPr>
      </w:pPr>
      <w:r w:rsidRPr="002D3ED8">
        <w:rPr>
          <w:b/>
          <w:sz w:val="22"/>
          <w:szCs w:val="22"/>
        </w:rPr>
        <w:t>Правительство Ивановской области</w:t>
      </w:r>
      <w:r w:rsidRPr="002D3ED8">
        <w:rPr>
          <w:sz w:val="22"/>
          <w:szCs w:val="22"/>
        </w:rPr>
        <w:t>, именуемое в дальнейшем «Заказчик», в лице заместителя руководителя аппарата Правительства Ивановской области Волченковой Юлии Валерьевны, действующей на основании распоряжения Правительства Ивановской области от </w:t>
      </w:r>
      <w:r w:rsidR="00226086" w:rsidRPr="002D3ED8">
        <w:rPr>
          <w:sz w:val="22"/>
          <w:szCs w:val="22"/>
        </w:rPr>
        <w:t xml:space="preserve">25.02.2022 </w:t>
      </w:r>
      <w:r w:rsidR="00D050F3" w:rsidRPr="002D3ED8">
        <w:rPr>
          <w:sz w:val="22"/>
          <w:szCs w:val="22"/>
        </w:rPr>
        <w:t>№</w:t>
      </w:r>
      <w:r w:rsidR="00226086" w:rsidRPr="002D3ED8">
        <w:rPr>
          <w:sz w:val="22"/>
          <w:szCs w:val="22"/>
        </w:rPr>
        <w:t xml:space="preserve"> 25-рп</w:t>
      </w:r>
      <w:r w:rsidRPr="002D3ED8">
        <w:rPr>
          <w:sz w:val="22"/>
          <w:szCs w:val="22"/>
        </w:rPr>
        <w:t xml:space="preserve">, с одной стороны, и </w:t>
      </w:r>
    </w:p>
    <w:p w:rsidR="002B27D9" w:rsidRPr="002B27D9" w:rsidRDefault="006D36E9" w:rsidP="002B27D9">
      <w:pPr>
        <w:ind w:firstLine="709"/>
        <w:jc w:val="both"/>
        <w:rPr>
          <w:sz w:val="22"/>
          <w:szCs w:val="22"/>
        </w:rPr>
      </w:pPr>
      <w:r w:rsidRPr="006D36E9">
        <w:rPr>
          <w:b/>
          <w:sz w:val="22"/>
          <w:szCs w:val="22"/>
        </w:rPr>
        <w:t>Областное казенное учреждение «Автохозяйство Правительства Ивановской области»,</w:t>
      </w:r>
      <w:r w:rsidRPr="006D36E9">
        <w:rPr>
          <w:sz w:val="22"/>
          <w:szCs w:val="22"/>
        </w:rPr>
        <w:t xml:space="preserve"> именуемое в дальнейшем «Исполнитель», в лице начальника Гущина Сергея Николаевича, действующего на основании Устава,</w:t>
      </w:r>
      <w:r>
        <w:rPr>
          <w:spacing w:val="1"/>
          <w:sz w:val="24"/>
          <w:szCs w:val="24"/>
        </w:rPr>
        <w:t xml:space="preserve"> </w:t>
      </w:r>
      <w:r w:rsidR="002B27D9" w:rsidRPr="002B27D9">
        <w:rPr>
          <w:sz w:val="22"/>
          <w:szCs w:val="22"/>
        </w:rPr>
        <w:t xml:space="preserve">с другой стороны, совместно именуемые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протокола подведения итогов определения поставщика (подрядчика, исполнителя) от </w:t>
      </w:r>
      <w:r>
        <w:rPr>
          <w:sz w:val="22"/>
          <w:szCs w:val="22"/>
        </w:rPr>
        <w:t>21.12.2023</w:t>
      </w:r>
      <w:r w:rsidR="002B27D9" w:rsidRPr="002B27D9">
        <w:rPr>
          <w:sz w:val="22"/>
          <w:szCs w:val="22"/>
        </w:rPr>
        <w:t xml:space="preserve"> для закупки № </w:t>
      </w:r>
      <w:r w:rsidR="00492EFD">
        <w:t xml:space="preserve">0133200005023000062 </w:t>
      </w:r>
      <w:r w:rsidR="002B27D9" w:rsidRPr="002B27D9">
        <w:rPr>
          <w:sz w:val="22"/>
          <w:szCs w:val="22"/>
        </w:rPr>
        <w:t>по результатам запроса котировок в электронной форме заключили настоящий государственный контракт на оказание услуг для государственных нужд Ивановской области (далее – Контракт) о нижеследующем:</w:t>
      </w:r>
    </w:p>
    <w:p w:rsidR="005A3C42" w:rsidRPr="00DC3149" w:rsidRDefault="005A3C42" w:rsidP="00E317A3">
      <w:pPr>
        <w:ind w:firstLine="709"/>
        <w:jc w:val="both"/>
        <w:rPr>
          <w:sz w:val="22"/>
          <w:szCs w:val="22"/>
        </w:rPr>
      </w:pPr>
    </w:p>
    <w:p w:rsidR="005A3C42" w:rsidRPr="002D3ED8" w:rsidRDefault="005A3C42" w:rsidP="00E317A3">
      <w:pPr>
        <w:ind w:firstLine="709"/>
        <w:jc w:val="center"/>
        <w:rPr>
          <w:rFonts w:eastAsia="Calibri"/>
          <w:b/>
          <w:bCs/>
          <w:sz w:val="22"/>
          <w:szCs w:val="22"/>
        </w:rPr>
      </w:pPr>
      <w:r w:rsidRPr="002D3ED8">
        <w:rPr>
          <w:rFonts w:eastAsia="Calibri"/>
          <w:b/>
          <w:bCs/>
          <w:sz w:val="22"/>
          <w:szCs w:val="22"/>
        </w:rPr>
        <w:t>1. Предмет Контракта</w:t>
      </w:r>
    </w:p>
    <w:p w:rsidR="005A3C42" w:rsidRPr="002D3ED8" w:rsidRDefault="005A3C42" w:rsidP="00E317A3">
      <w:pPr>
        <w:ind w:firstLine="709"/>
        <w:jc w:val="both"/>
        <w:rPr>
          <w:sz w:val="22"/>
          <w:szCs w:val="22"/>
        </w:rPr>
      </w:pPr>
      <w:r w:rsidRPr="002D3ED8">
        <w:rPr>
          <w:sz w:val="22"/>
          <w:szCs w:val="22"/>
        </w:rPr>
        <w:t xml:space="preserve">1.1. Исполнитель </w:t>
      </w:r>
      <w:r w:rsidRPr="002D3ED8">
        <w:rPr>
          <w:color w:val="000000"/>
          <w:spacing w:val="2"/>
          <w:sz w:val="22"/>
          <w:szCs w:val="22"/>
        </w:rPr>
        <w:t xml:space="preserve">обязуется </w:t>
      </w:r>
      <w:r w:rsidRPr="002D3ED8">
        <w:rPr>
          <w:b/>
          <w:sz w:val="22"/>
          <w:szCs w:val="22"/>
        </w:rPr>
        <w:t>оказать</w:t>
      </w:r>
      <w:r w:rsidRPr="002D3ED8">
        <w:rPr>
          <w:color w:val="000000"/>
          <w:spacing w:val="2"/>
          <w:sz w:val="22"/>
          <w:szCs w:val="22"/>
        </w:rPr>
        <w:t xml:space="preserve"> </w:t>
      </w:r>
      <w:r w:rsidR="00171232" w:rsidRPr="00171232">
        <w:rPr>
          <w:b/>
          <w:sz w:val="22"/>
          <w:szCs w:val="22"/>
        </w:rPr>
        <w:t>автотранспортные  услуги</w:t>
      </w:r>
      <w:r w:rsidR="00171232" w:rsidRPr="002D3ED8">
        <w:rPr>
          <w:sz w:val="22"/>
          <w:szCs w:val="22"/>
        </w:rPr>
        <w:t xml:space="preserve"> </w:t>
      </w:r>
      <w:r w:rsidRPr="002D3ED8">
        <w:rPr>
          <w:sz w:val="22"/>
          <w:szCs w:val="22"/>
        </w:rPr>
        <w:t>(далее – услуги) в соответствии с Техническим заданием (Приложение № 1 к Контракту), на условиях, в</w:t>
      </w:r>
      <w:r w:rsidR="003F4538" w:rsidRPr="002D3ED8">
        <w:rPr>
          <w:sz w:val="22"/>
          <w:szCs w:val="22"/>
        </w:rPr>
        <w:t> </w:t>
      </w:r>
      <w:r w:rsidRPr="002D3ED8">
        <w:rPr>
          <w:sz w:val="22"/>
          <w:szCs w:val="22"/>
        </w:rPr>
        <w:t>порядке и в сроки, определяемые Сторонами в Контракте, а Заказчик обязуется обеспечить Исполнителю необходимые условия для оказания услуг, приемку и оплату оказанных услуг.</w:t>
      </w:r>
    </w:p>
    <w:p w:rsidR="005A3C42" w:rsidRPr="002D3ED8" w:rsidRDefault="005A3C42" w:rsidP="00E317A3">
      <w:pPr>
        <w:ind w:firstLine="709"/>
        <w:jc w:val="both"/>
        <w:rPr>
          <w:rFonts w:eastAsia="Calibri"/>
          <w:sz w:val="22"/>
          <w:szCs w:val="22"/>
        </w:rPr>
      </w:pPr>
      <w:r w:rsidRPr="002D3ED8">
        <w:rPr>
          <w:sz w:val="22"/>
          <w:szCs w:val="22"/>
        </w:rPr>
        <w:t xml:space="preserve">1.2. Требования, предъявляемые к услугам, оказываемым в рамках настоящего Контракта, функциональные, технические, качественные характеристики и другие условия оказания услуг определяются </w:t>
      </w:r>
      <w:r w:rsidR="003F4538" w:rsidRPr="002D3ED8">
        <w:rPr>
          <w:sz w:val="22"/>
          <w:szCs w:val="22"/>
        </w:rPr>
        <w:t xml:space="preserve">настоящим Контрактом и </w:t>
      </w:r>
      <w:r w:rsidRPr="002D3ED8">
        <w:rPr>
          <w:sz w:val="22"/>
          <w:szCs w:val="22"/>
        </w:rPr>
        <w:t>Техническим заданием (Приложение 1 к Контракту)</w:t>
      </w:r>
      <w:r w:rsidRPr="002D3ED8">
        <w:rPr>
          <w:i/>
          <w:sz w:val="22"/>
          <w:szCs w:val="22"/>
        </w:rPr>
        <w:t>,</w:t>
      </w:r>
      <w:r w:rsidRPr="002D3ED8">
        <w:rPr>
          <w:rFonts w:eastAsia="Calibri"/>
          <w:sz w:val="22"/>
          <w:szCs w:val="22"/>
        </w:rPr>
        <w:t xml:space="preserve"> являющимся неотъемлемой частью Контракта.</w:t>
      </w:r>
    </w:p>
    <w:p w:rsidR="005A3C42" w:rsidRPr="002D3ED8" w:rsidRDefault="005A3C42" w:rsidP="00E317A3">
      <w:pPr>
        <w:ind w:firstLine="709"/>
        <w:jc w:val="both"/>
        <w:rPr>
          <w:rFonts w:eastAsia="Andale Sans UI"/>
          <w:sz w:val="22"/>
          <w:szCs w:val="22"/>
        </w:rPr>
      </w:pPr>
    </w:p>
    <w:p w:rsidR="005A3C42" w:rsidRPr="002D3ED8" w:rsidRDefault="005A3C42" w:rsidP="00E317A3">
      <w:pPr>
        <w:widowControl w:val="0"/>
        <w:tabs>
          <w:tab w:val="left" w:pos="0"/>
        </w:tabs>
        <w:ind w:firstLine="709"/>
        <w:jc w:val="center"/>
        <w:rPr>
          <w:b/>
          <w:bCs/>
          <w:sz w:val="22"/>
          <w:szCs w:val="22"/>
        </w:rPr>
      </w:pPr>
      <w:r w:rsidRPr="002D3ED8">
        <w:rPr>
          <w:b/>
          <w:bCs/>
          <w:sz w:val="22"/>
          <w:szCs w:val="22"/>
        </w:rPr>
        <w:t>2. Цена и порядок расчета</w:t>
      </w:r>
    </w:p>
    <w:p w:rsidR="005A3C42" w:rsidRPr="002D3ED8" w:rsidRDefault="005A3C42" w:rsidP="00E317A3">
      <w:pPr>
        <w:pStyle w:val="a7"/>
        <w:ind w:firstLine="709"/>
        <w:jc w:val="both"/>
        <w:rPr>
          <w:rFonts w:ascii="Times New Roman" w:hAnsi="Times New Roman"/>
          <w:lang w:val="ru-RU"/>
        </w:rPr>
      </w:pPr>
      <w:r w:rsidRPr="002D3ED8">
        <w:rPr>
          <w:rFonts w:ascii="Times New Roman" w:hAnsi="Times New Roman"/>
          <w:lang w:val="ru-RU"/>
        </w:rPr>
        <w:t>2.1. Максимальн</w:t>
      </w:r>
      <w:r w:rsidR="0094719B" w:rsidRPr="002D3ED8">
        <w:rPr>
          <w:rFonts w:ascii="Times New Roman" w:hAnsi="Times New Roman"/>
          <w:lang w:val="ru-RU"/>
        </w:rPr>
        <w:t>ое</w:t>
      </w:r>
      <w:r w:rsidRPr="002D3ED8">
        <w:rPr>
          <w:rFonts w:ascii="Times New Roman" w:hAnsi="Times New Roman"/>
          <w:lang w:val="ru-RU"/>
        </w:rPr>
        <w:t xml:space="preserve"> значение цены Контракта (далее – цена Контракта) </w:t>
      </w:r>
      <w:r w:rsidRPr="00A07B8E">
        <w:rPr>
          <w:rFonts w:ascii="Times New Roman" w:hAnsi="Times New Roman"/>
          <w:lang w:val="ru-RU"/>
        </w:rPr>
        <w:t xml:space="preserve">составляет </w:t>
      </w:r>
      <w:r w:rsidR="00824C47" w:rsidRPr="00A07B8E">
        <w:rPr>
          <w:rFonts w:ascii="Times New Roman" w:hAnsi="Times New Roman"/>
          <w:b/>
          <w:lang w:val="ru-RU"/>
        </w:rPr>
        <w:t>300 000,00</w:t>
      </w:r>
      <w:r w:rsidRPr="00A07B8E">
        <w:rPr>
          <w:rFonts w:ascii="Times New Roman" w:hAnsi="Times New Roman"/>
          <w:b/>
          <w:lang w:val="ru-RU"/>
        </w:rPr>
        <w:t xml:space="preserve"> руб.</w:t>
      </w:r>
      <w:r w:rsidRPr="00A07B8E">
        <w:rPr>
          <w:rFonts w:ascii="Times New Roman" w:hAnsi="Times New Roman"/>
          <w:lang w:val="ru-RU"/>
        </w:rPr>
        <w:t xml:space="preserve"> </w:t>
      </w:r>
      <w:r w:rsidRPr="00A07B8E">
        <w:rPr>
          <w:rFonts w:ascii="Times New Roman" w:hAnsi="Times New Roman"/>
          <w:b/>
          <w:lang w:val="ru-RU"/>
        </w:rPr>
        <w:t>(</w:t>
      </w:r>
      <w:r w:rsidR="00824C47" w:rsidRPr="00A07B8E">
        <w:rPr>
          <w:rFonts w:ascii="Times New Roman" w:hAnsi="Times New Roman"/>
          <w:b/>
          <w:lang w:val="ru-RU"/>
        </w:rPr>
        <w:t xml:space="preserve">Триста </w:t>
      </w:r>
      <w:r w:rsidR="002B27D9" w:rsidRPr="00A07B8E">
        <w:rPr>
          <w:rFonts w:ascii="Times New Roman" w:hAnsi="Times New Roman"/>
          <w:b/>
          <w:lang w:val="ru-RU"/>
        </w:rPr>
        <w:t>тысяч</w:t>
      </w:r>
      <w:r w:rsidR="00824C47" w:rsidRPr="00A07B8E">
        <w:rPr>
          <w:rFonts w:ascii="Times New Roman" w:hAnsi="Times New Roman"/>
          <w:b/>
          <w:lang w:val="ru-RU"/>
        </w:rPr>
        <w:t xml:space="preserve"> </w:t>
      </w:r>
      <w:r w:rsidR="002B27D9" w:rsidRPr="00A07B8E">
        <w:rPr>
          <w:rFonts w:ascii="Times New Roman" w:hAnsi="Times New Roman"/>
          <w:b/>
          <w:lang w:val="ru-RU"/>
        </w:rPr>
        <w:t>рубл</w:t>
      </w:r>
      <w:r w:rsidR="00824C47" w:rsidRPr="00A07B8E">
        <w:rPr>
          <w:rFonts w:ascii="Times New Roman" w:hAnsi="Times New Roman"/>
          <w:b/>
          <w:lang w:val="ru-RU"/>
        </w:rPr>
        <w:t>ей</w:t>
      </w:r>
      <w:r w:rsidR="002B27D9" w:rsidRPr="00A07B8E">
        <w:rPr>
          <w:rFonts w:ascii="Times New Roman" w:hAnsi="Times New Roman"/>
          <w:b/>
          <w:lang w:val="ru-RU"/>
        </w:rPr>
        <w:t xml:space="preserve"> </w:t>
      </w:r>
      <w:r w:rsidR="00824C47" w:rsidRPr="00A07B8E">
        <w:rPr>
          <w:rFonts w:ascii="Times New Roman" w:hAnsi="Times New Roman"/>
          <w:b/>
          <w:lang w:val="ru-RU"/>
        </w:rPr>
        <w:t>00</w:t>
      </w:r>
      <w:r w:rsidRPr="00A07B8E">
        <w:rPr>
          <w:rFonts w:ascii="Times New Roman" w:hAnsi="Times New Roman"/>
          <w:b/>
          <w:lang w:val="ru-RU"/>
        </w:rPr>
        <w:t xml:space="preserve"> копеек),</w:t>
      </w:r>
      <w:r w:rsidRPr="00A07B8E">
        <w:rPr>
          <w:rFonts w:ascii="Times New Roman" w:hAnsi="Times New Roman"/>
          <w:lang w:val="ru-RU"/>
        </w:rPr>
        <w:t xml:space="preserve"> НДС не облагается</w:t>
      </w:r>
      <w:r w:rsidRPr="002D3ED8">
        <w:rPr>
          <w:rFonts w:ascii="Times New Roman" w:hAnsi="Times New Roman"/>
          <w:i/>
          <w:color w:val="0070C0"/>
          <w:lang w:val="ru-RU"/>
        </w:rPr>
        <w:t>.</w:t>
      </w:r>
    </w:p>
    <w:p w:rsidR="005A3C42" w:rsidRPr="002D3ED8" w:rsidRDefault="005A3C42" w:rsidP="00E317A3">
      <w:pPr>
        <w:pStyle w:val="a7"/>
        <w:ind w:firstLine="709"/>
        <w:jc w:val="both"/>
        <w:rPr>
          <w:rFonts w:ascii="Times New Roman" w:hAnsi="Times New Roman"/>
          <w:lang w:val="ru-RU"/>
        </w:rPr>
      </w:pPr>
      <w:r w:rsidRPr="002D3ED8">
        <w:rPr>
          <w:rFonts w:ascii="Times New Roman" w:eastAsia="Calibri" w:hAnsi="Times New Roman"/>
          <w:lang w:val="ru-RU"/>
        </w:rPr>
        <w:t>2.1.1. Сумма ц</w:t>
      </w:r>
      <w:r w:rsidRPr="002D3ED8">
        <w:rPr>
          <w:rFonts w:ascii="Times New Roman" w:hAnsi="Times New Roman"/>
          <w:lang w:val="ru-RU"/>
        </w:rPr>
        <w:t xml:space="preserve">ен единиц услуг составляет </w:t>
      </w:r>
      <w:r w:rsidR="006D36E9">
        <w:rPr>
          <w:rFonts w:ascii="Times New Roman" w:hAnsi="Times New Roman"/>
          <w:b/>
          <w:lang w:val="ru-RU"/>
        </w:rPr>
        <w:t>1 542,33</w:t>
      </w:r>
      <w:r w:rsidRPr="002D3ED8">
        <w:rPr>
          <w:rFonts w:ascii="Times New Roman" w:hAnsi="Times New Roman"/>
          <w:b/>
          <w:lang w:val="ru-RU"/>
        </w:rPr>
        <w:t xml:space="preserve"> </w:t>
      </w:r>
      <w:r w:rsidR="003F4538" w:rsidRPr="002D3ED8">
        <w:rPr>
          <w:rFonts w:ascii="Times New Roman" w:hAnsi="Times New Roman"/>
          <w:b/>
          <w:lang w:val="ru-RU"/>
        </w:rPr>
        <w:t xml:space="preserve">руб. </w:t>
      </w:r>
      <w:r w:rsidRPr="002D3ED8">
        <w:rPr>
          <w:rFonts w:ascii="Times New Roman" w:hAnsi="Times New Roman"/>
          <w:b/>
          <w:lang w:val="ru-RU"/>
        </w:rPr>
        <w:t>(</w:t>
      </w:r>
      <w:r w:rsidR="006D36E9">
        <w:rPr>
          <w:rFonts w:ascii="Times New Roman" w:hAnsi="Times New Roman"/>
          <w:b/>
          <w:lang w:val="ru-RU"/>
        </w:rPr>
        <w:t>Одна тысяча пятьсот сорок два</w:t>
      </w:r>
      <w:r w:rsidRPr="002D3ED8">
        <w:rPr>
          <w:rFonts w:ascii="Times New Roman" w:hAnsi="Times New Roman"/>
          <w:b/>
          <w:lang w:val="ru-RU"/>
        </w:rPr>
        <w:t xml:space="preserve"> руб</w:t>
      </w:r>
      <w:r w:rsidR="006D36E9">
        <w:rPr>
          <w:rFonts w:ascii="Times New Roman" w:hAnsi="Times New Roman"/>
          <w:b/>
          <w:lang w:val="ru-RU"/>
        </w:rPr>
        <w:t xml:space="preserve">ля 33 </w:t>
      </w:r>
      <w:r w:rsidRPr="002D3ED8">
        <w:rPr>
          <w:rFonts w:ascii="Times New Roman" w:hAnsi="Times New Roman"/>
          <w:b/>
          <w:lang w:val="ru-RU"/>
        </w:rPr>
        <w:t>копе</w:t>
      </w:r>
      <w:r w:rsidR="006D36E9">
        <w:rPr>
          <w:rFonts w:ascii="Times New Roman" w:hAnsi="Times New Roman"/>
          <w:b/>
          <w:lang w:val="ru-RU"/>
        </w:rPr>
        <w:t>й</w:t>
      </w:r>
      <w:r w:rsidRPr="002D3ED8">
        <w:rPr>
          <w:rFonts w:ascii="Times New Roman" w:hAnsi="Times New Roman"/>
          <w:b/>
          <w:lang w:val="ru-RU"/>
        </w:rPr>
        <w:t>к</w:t>
      </w:r>
      <w:r w:rsidR="006D36E9">
        <w:rPr>
          <w:rFonts w:ascii="Times New Roman" w:hAnsi="Times New Roman"/>
          <w:b/>
          <w:lang w:val="ru-RU"/>
        </w:rPr>
        <w:t>и</w:t>
      </w:r>
      <w:r w:rsidR="003F4538" w:rsidRPr="002D3ED8">
        <w:rPr>
          <w:rFonts w:ascii="Times New Roman" w:hAnsi="Times New Roman"/>
          <w:b/>
          <w:lang w:val="ru-RU"/>
        </w:rPr>
        <w:t>)</w:t>
      </w:r>
      <w:r w:rsidR="004604E3">
        <w:rPr>
          <w:rFonts w:ascii="Times New Roman" w:hAnsi="Times New Roman"/>
          <w:lang w:val="ru-RU"/>
        </w:rPr>
        <w:t xml:space="preserve">, </w:t>
      </w:r>
      <w:r w:rsidRPr="002D3ED8">
        <w:rPr>
          <w:rFonts w:ascii="Times New Roman" w:hAnsi="Times New Roman"/>
          <w:lang w:val="ru-RU"/>
        </w:rPr>
        <w:t xml:space="preserve">НДС не </w:t>
      </w:r>
      <w:r w:rsidRPr="00BC24AD">
        <w:rPr>
          <w:rFonts w:ascii="Times New Roman" w:hAnsi="Times New Roman"/>
          <w:lang w:val="ru-RU"/>
        </w:rPr>
        <w:t>облагается</w:t>
      </w:r>
      <w:r w:rsidRPr="00BC24AD">
        <w:rPr>
          <w:rFonts w:ascii="Times New Roman" w:hAnsi="Times New Roman"/>
          <w:i/>
          <w:lang w:val="ru-RU"/>
        </w:rPr>
        <w:t>.</w:t>
      </w:r>
    </w:p>
    <w:p w:rsidR="005A3C42" w:rsidRPr="002D3ED8" w:rsidRDefault="00E0339C" w:rsidP="00E317A3">
      <w:pPr>
        <w:pStyle w:val="a7"/>
        <w:ind w:firstLine="709"/>
        <w:jc w:val="both"/>
        <w:rPr>
          <w:rFonts w:ascii="Times New Roman" w:hAnsi="Times New Roman"/>
          <w:lang w:val="ru-RU"/>
        </w:rPr>
      </w:pPr>
      <w:r w:rsidRPr="002D3ED8">
        <w:rPr>
          <w:rFonts w:ascii="Times New Roman" w:hAnsi="Times New Roman"/>
          <w:lang w:val="ru-RU"/>
        </w:rPr>
        <w:t>2.1.2. По результатам проведения закупки ц</w:t>
      </w:r>
      <w:r w:rsidR="005A3C42" w:rsidRPr="002D3ED8">
        <w:rPr>
          <w:rFonts w:ascii="Times New Roman" w:hAnsi="Times New Roman"/>
          <w:lang w:val="ru-RU"/>
        </w:rPr>
        <w:t>ена единицы услуги указывается в Приложении № 2 к Контракт</w:t>
      </w:r>
      <w:r w:rsidRPr="002D3ED8">
        <w:rPr>
          <w:rFonts w:ascii="Times New Roman" w:hAnsi="Times New Roman"/>
          <w:lang w:val="ru-RU"/>
        </w:rPr>
        <w:t xml:space="preserve">у и </w:t>
      </w:r>
      <w:r w:rsidR="005A3C42" w:rsidRPr="002D3ED8">
        <w:rPr>
          <w:rFonts w:ascii="Times New Roman" w:hAnsi="Times New Roman"/>
          <w:lang w:val="ru-RU"/>
        </w:rPr>
        <w:t>определяется путем пропорционального снижения начальной цены единицы услуги на коэффициент снижения. Коэффициент снижения определяется как частное от деления суммы цен единиц услуг, предложенной участником закупки, с которым заключается Контракт, на нач</w:t>
      </w:r>
      <w:r w:rsidR="00571D09">
        <w:rPr>
          <w:rFonts w:ascii="Times New Roman" w:hAnsi="Times New Roman"/>
          <w:lang w:val="ru-RU"/>
        </w:rPr>
        <w:t>альную сумму цен единиц услуг.</w:t>
      </w:r>
    </w:p>
    <w:p w:rsidR="005A3C42" w:rsidRPr="002D3ED8" w:rsidRDefault="003E154B" w:rsidP="00E317A3">
      <w:pPr>
        <w:pStyle w:val="a7"/>
        <w:ind w:firstLine="709"/>
        <w:jc w:val="both"/>
        <w:rPr>
          <w:rFonts w:ascii="Times New Roman" w:hAnsi="Times New Roman"/>
          <w:lang w:val="ru-RU"/>
        </w:rPr>
      </w:pPr>
      <w:r w:rsidRPr="002D3ED8">
        <w:rPr>
          <w:rFonts w:ascii="Times New Roman" w:hAnsi="Times New Roman"/>
          <w:lang w:val="ru-RU"/>
        </w:rPr>
        <w:t>2.1.</w:t>
      </w:r>
      <w:r w:rsidR="00E0339C" w:rsidRPr="002D3ED8">
        <w:rPr>
          <w:rFonts w:ascii="Times New Roman" w:hAnsi="Times New Roman"/>
          <w:lang w:val="ru-RU"/>
        </w:rPr>
        <w:t>3</w:t>
      </w:r>
      <w:r w:rsidRPr="002D3ED8">
        <w:rPr>
          <w:rFonts w:ascii="Times New Roman" w:hAnsi="Times New Roman"/>
          <w:lang w:val="ru-RU"/>
        </w:rPr>
        <w:t xml:space="preserve">. </w:t>
      </w:r>
      <w:r w:rsidR="005A3C42" w:rsidRPr="002D3ED8">
        <w:rPr>
          <w:rFonts w:ascii="Times New Roman" w:hAnsi="Times New Roman"/>
          <w:lang w:val="ru-RU"/>
        </w:rPr>
        <w:t>Оплата оказанных услуг осуществляется исходя из объема фактически оказанных услуг, по цене каждой единицы услуги, но в размере, не превышающем цены Контракта.</w:t>
      </w:r>
    </w:p>
    <w:p w:rsidR="005A3C42" w:rsidRPr="00525300" w:rsidRDefault="005A3C42" w:rsidP="00E317A3">
      <w:pPr>
        <w:pStyle w:val="a7"/>
        <w:ind w:firstLine="709"/>
        <w:jc w:val="both"/>
        <w:rPr>
          <w:rFonts w:ascii="Times New Roman" w:hAnsi="Times New Roman"/>
          <w:lang w:val="ru-RU"/>
        </w:rPr>
      </w:pPr>
      <w:r w:rsidRPr="002D3ED8">
        <w:rPr>
          <w:rFonts w:ascii="Times New Roman" w:hAnsi="Times New Roman"/>
          <w:lang w:val="ru-RU"/>
        </w:rPr>
        <w:t xml:space="preserve">2.2. Цена Контракта включает в себя </w:t>
      </w:r>
      <w:r w:rsidR="0057243B" w:rsidRPr="002D3ED8">
        <w:rPr>
          <w:rFonts w:ascii="Times New Roman" w:hAnsi="Times New Roman"/>
          <w:color w:val="000000"/>
          <w:lang w:val="ru-RU"/>
        </w:rPr>
        <w:t xml:space="preserve">все расходы по исполнению настоящего Контракта, в том числе: транспортные, заготовительно-складские расходы, </w:t>
      </w:r>
      <w:r w:rsidR="00DF5D96" w:rsidRPr="002D3ED8">
        <w:rPr>
          <w:rFonts w:ascii="Times New Roman" w:hAnsi="Times New Roman"/>
          <w:color w:val="000000"/>
          <w:lang w:val="ru-RU"/>
        </w:rPr>
        <w:t>расходы, связанные с содержанием и эксплуатацией транспортного средства</w:t>
      </w:r>
      <w:r w:rsidR="0057243B" w:rsidRPr="002D3ED8">
        <w:rPr>
          <w:rFonts w:ascii="Times New Roman" w:hAnsi="Times New Roman"/>
          <w:color w:val="000000"/>
          <w:lang w:val="ru-RU"/>
        </w:rPr>
        <w:t xml:space="preserve">, </w:t>
      </w:r>
      <w:r w:rsidR="004511EE" w:rsidRPr="002D3ED8">
        <w:rPr>
          <w:rFonts w:ascii="Times New Roman" w:hAnsi="Times New Roman"/>
          <w:color w:val="000000"/>
          <w:lang w:val="ru-RU"/>
        </w:rPr>
        <w:t>обеспечение</w:t>
      </w:r>
      <w:r w:rsidR="00835E83" w:rsidRPr="002D3ED8">
        <w:rPr>
          <w:rFonts w:ascii="Times New Roman" w:hAnsi="Times New Roman"/>
          <w:color w:val="000000"/>
          <w:lang w:val="ru-RU"/>
        </w:rPr>
        <w:t>м</w:t>
      </w:r>
      <w:r w:rsidR="004511EE" w:rsidRPr="002D3ED8">
        <w:rPr>
          <w:rFonts w:ascii="Times New Roman" w:hAnsi="Times New Roman"/>
          <w:color w:val="000000"/>
          <w:lang w:val="ru-RU"/>
        </w:rPr>
        <w:t xml:space="preserve"> автомобильного транспорта горюче-смазочными материалами, </w:t>
      </w:r>
      <w:r w:rsidR="0057243B" w:rsidRPr="002D3ED8">
        <w:rPr>
          <w:rFonts w:ascii="Times New Roman" w:hAnsi="Times New Roman"/>
          <w:color w:val="000000"/>
          <w:lang w:val="ru-RU"/>
        </w:rPr>
        <w:t>обеспечение</w:t>
      </w:r>
      <w:r w:rsidR="00835E83" w:rsidRPr="002D3ED8">
        <w:rPr>
          <w:rFonts w:ascii="Times New Roman" w:hAnsi="Times New Roman"/>
          <w:color w:val="000000"/>
          <w:lang w:val="ru-RU"/>
        </w:rPr>
        <w:t>м</w:t>
      </w:r>
      <w:r w:rsidR="0057243B" w:rsidRPr="002D3ED8">
        <w:rPr>
          <w:rFonts w:ascii="Times New Roman" w:hAnsi="Times New Roman"/>
          <w:color w:val="000000"/>
          <w:lang w:val="ru-RU"/>
        </w:rPr>
        <w:t xml:space="preserve"> предрейсового контроля технического состояния предоставляемого транспорта, обеспечение</w:t>
      </w:r>
      <w:r w:rsidR="00835E83" w:rsidRPr="002D3ED8">
        <w:rPr>
          <w:rFonts w:ascii="Times New Roman" w:hAnsi="Times New Roman"/>
          <w:color w:val="000000"/>
          <w:lang w:val="ru-RU"/>
        </w:rPr>
        <w:t>м</w:t>
      </w:r>
      <w:r w:rsidR="0057243B" w:rsidRPr="002D3ED8">
        <w:rPr>
          <w:rFonts w:ascii="Times New Roman" w:hAnsi="Times New Roman"/>
          <w:color w:val="000000"/>
          <w:lang w:val="ru-RU"/>
        </w:rPr>
        <w:t xml:space="preserve"> предрейсового </w:t>
      </w:r>
      <w:r w:rsidR="0057243B" w:rsidRPr="00525300">
        <w:rPr>
          <w:rFonts w:ascii="Times New Roman" w:hAnsi="Times New Roman"/>
          <w:color w:val="000000"/>
          <w:lang w:val="ru-RU"/>
        </w:rPr>
        <w:t>осмотра водителей, уплату таможенных пошлин, налогов, сборов и иных обязательных платежей,</w:t>
      </w:r>
      <w:r w:rsidR="0057243B" w:rsidRPr="00525300">
        <w:rPr>
          <w:rFonts w:ascii="Times New Roman" w:hAnsi="Times New Roman"/>
          <w:color w:val="000000"/>
          <w:kern w:val="2"/>
          <w:lang w:val="ru-RU"/>
        </w:rPr>
        <w:t xml:space="preserve"> </w:t>
      </w:r>
      <w:r w:rsidR="0057243B" w:rsidRPr="00525300">
        <w:rPr>
          <w:rFonts w:ascii="Times New Roman" w:hAnsi="Times New Roman"/>
          <w:lang w:val="ru-RU"/>
        </w:rPr>
        <w:t xml:space="preserve">установленных законодательством РФ. </w:t>
      </w:r>
    </w:p>
    <w:p w:rsidR="005A3C42" w:rsidRPr="00525300" w:rsidRDefault="005A3C42" w:rsidP="00E317A3">
      <w:pPr>
        <w:pStyle w:val="a7"/>
        <w:ind w:firstLine="709"/>
        <w:jc w:val="both"/>
        <w:rPr>
          <w:rFonts w:ascii="Times New Roman" w:hAnsi="Times New Roman"/>
          <w:lang w:val="ru-RU"/>
        </w:rPr>
      </w:pPr>
      <w:r w:rsidRPr="00525300">
        <w:rPr>
          <w:rFonts w:ascii="Times New Roman" w:hAnsi="Times New Roman"/>
          <w:lang w:val="ru-RU"/>
        </w:rPr>
        <w:t xml:space="preserve">2.3. </w:t>
      </w:r>
      <w:r w:rsidR="0057243B" w:rsidRPr="00525300">
        <w:rPr>
          <w:rFonts w:ascii="Times New Roman" w:hAnsi="Times New Roman"/>
          <w:lang w:val="ru-RU"/>
        </w:rPr>
        <w:t>При заключении и исполнении Контракта изменение его условий не допускается, за исключением случаев, предусмотренных действующим законодательством РФ.</w:t>
      </w:r>
    </w:p>
    <w:p w:rsidR="005A3C42" w:rsidRPr="00525300" w:rsidRDefault="005A3C42" w:rsidP="00E317A3">
      <w:pPr>
        <w:pStyle w:val="a7"/>
        <w:ind w:firstLine="709"/>
        <w:jc w:val="both"/>
        <w:rPr>
          <w:rFonts w:ascii="Times New Roman" w:hAnsi="Times New Roman"/>
          <w:lang w:val="ru-RU"/>
        </w:rPr>
      </w:pPr>
      <w:r w:rsidRPr="00525300">
        <w:rPr>
          <w:rFonts w:ascii="Times New Roman" w:hAnsi="Times New Roman"/>
          <w:lang w:val="ru-RU"/>
        </w:rPr>
        <w:t>2.4. Услуги, оказанные Исполнителем с отклонениями от Технического задания, а также от условий настоящего Контракта, не подлежат оплате Заказчиком до устранения отклонений.</w:t>
      </w:r>
    </w:p>
    <w:p w:rsidR="00E0339C" w:rsidRPr="00171232" w:rsidRDefault="005A3C42" w:rsidP="00E317A3">
      <w:pPr>
        <w:pStyle w:val="a7"/>
        <w:ind w:firstLine="709"/>
        <w:jc w:val="both"/>
        <w:rPr>
          <w:rFonts w:ascii="Times New Roman" w:hAnsi="Times New Roman"/>
          <w:lang w:val="ru-RU"/>
        </w:rPr>
      </w:pPr>
      <w:r w:rsidRPr="00525300">
        <w:rPr>
          <w:rFonts w:ascii="Times New Roman" w:hAnsi="Times New Roman"/>
          <w:lang w:val="ru-RU"/>
        </w:rPr>
        <w:t xml:space="preserve">2.5. </w:t>
      </w:r>
      <w:r w:rsidR="00E0339C" w:rsidRPr="00525300">
        <w:rPr>
          <w:rFonts w:ascii="Times New Roman" w:hAnsi="Times New Roman"/>
          <w:lang w:val="ru-RU"/>
        </w:rPr>
        <w:t xml:space="preserve">Расчеты между Заказчиком и Исполнителем </w:t>
      </w:r>
      <w:r w:rsidR="00E0339C" w:rsidRPr="00A07B8E">
        <w:rPr>
          <w:rFonts w:ascii="Times New Roman" w:hAnsi="Times New Roman"/>
          <w:lang w:val="ru-RU"/>
        </w:rPr>
        <w:t xml:space="preserve">производятся </w:t>
      </w:r>
      <w:r w:rsidR="00E0339C" w:rsidRPr="00A07B8E">
        <w:rPr>
          <w:rFonts w:ascii="Times New Roman" w:hAnsi="Times New Roman"/>
          <w:b/>
          <w:lang w:val="ru-RU"/>
        </w:rPr>
        <w:t>в течение 7 (семи) рабочих дней</w:t>
      </w:r>
      <w:r w:rsidR="00E0339C" w:rsidRPr="00A07B8E">
        <w:rPr>
          <w:rFonts w:ascii="Times New Roman" w:hAnsi="Times New Roman"/>
          <w:lang w:val="ru-RU"/>
        </w:rPr>
        <w:t xml:space="preserve"> с даты подписания Заказчиком доку</w:t>
      </w:r>
      <w:r w:rsidR="00571D09" w:rsidRPr="00A07B8E">
        <w:rPr>
          <w:rFonts w:ascii="Times New Roman" w:hAnsi="Times New Roman"/>
          <w:lang w:val="ru-RU"/>
        </w:rPr>
        <w:t>мента о приемке оказанных услуг. Оплата за декабрь 202</w:t>
      </w:r>
      <w:r w:rsidR="00171232" w:rsidRPr="00A07B8E">
        <w:rPr>
          <w:rFonts w:ascii="Times New Roman" w:hAnsi="Times New Roman"/>
          <w:lang w:val="ru-RU"/>
        </w:rPr>
        <w:t>4</w:t>
      </w:r>
      <w:r w:rsidR="00571D09" w:rsidRPr="00A07B8E">
        <w:rPr>
          <w:rFonts w:ascii="Times New Roman" w:hAnsi="Times New Roman"/>
          <w:lang w:val="ru-RU"/>
        </w:rPr>
        <w:t xml:space="preserve"> год осуществляется за счет лимитов 202</w:t>
      </w:r>
      <w:r w:rsidR="00171232" w:rsidRPr="00A07B8E">
        <w:rPr>
          <w:rFonts w:ascii="Times New Roman" w:hAnsi="Times New Roman"/>
          <w:lang w:val="ru-RU"/>
        </w:rPr>
        <w:t>5</w:t>
      </w:r>
      <w:r w:rsidR="00AC08FC" w:rsidRPr="00A07B8E">
        <w:rPr>
          <w:rFonts w:ascii="Times New Roman" w:hAnsi="Times New Roman"/>
          <w:lang w:val="ru-RU"/>
        </w:rPr>
        <w:t xml:space="preserve"> </w:t>
      </w:r>
      <w:r w:rsidR="00571D09" w:rsidRPr="00A07B8E">
        <w:rPr>
          <w:rFonts w:ascii="Times New Roman" w:hAnsi="Times New Roman"/>
          <w:lang w:val="ru-RU"/>
        </w:rPr>
        <w:t>года.</w:t>
      </w:r>
      <w:r w:rsidR="00E0339C" w:rsidRPr="00A07B8E">
        <w:rPr>
          <w:rFonts w:ascii="Times New Roman" w:hAnsi="Times New Roman"/>
          <w:lang w:val="ru-RU"/>
        </w:rPr>
        <w:t xml:space="preserve"> Аванс не предусмотрен.</w:t>
      </w:r>
      <w:r w:rsidR="00171232" w:rsidRPr="00A07B8E">
        <w:rPr>
          <w:rFonts w:ascii="Times New Roman" w:hAnsi="Times New Roman"/>
          <w:lang w:val="ru-RU"/>
        </w:rPr>
        <w:t xml:space="preserve"> Документы о приемке оказанных услуг за декабрь 2024 года предоставляются Исполнителем не позднее </w:t>
      </w:r>
      <w:r w:rsidR="002E010E" w:rsidRPr="00A07B8E">
        <w:rPr>
          <w:rFonts w:ascii="Times New Roman" w:hAnsi="Times New Roman"/>
          <w:lang w:val="ru-RU"/>
        </w:rPr>
        <w:t>12</w:t>
      </w:r>
      <w:r w:rsidR="00171232" w:rsidRPr="00A07B8E">
        <w:rPr>
          <w:rFonts w:ascii="Times New Roman" w:hAnsi="Times New Roman"/>
          <w:lang w:val="ru-RU"/>
        </w:rPr>
        <w:t>.01.2025.</w:t>
      </w:r>
    </w:p>
    <w:p w:rsidR="005A3C42" w:rsidRPr="002D3ED8" w:rsidRDefault="00E0339C" w:rsidP="00E317A3">
      <w:pPr>
        <w:pStyle w:val="a7"/>
        <w:ind w:firstLine="709"/>
        <w:jc w:val="both"/>
        <w:rPr>
          <w:rFonts w:ascii="Times New Roman" w:hAnsi="Times New Roman"/>
          <w:lang w:val="ru-RU"/>
        </w:rPr>
      </w:pPr>
      <w:r w:rsidRPr="002D3ED8">
        <w:rPr>
          <w:rFonts w:ascii="Times New Roman" w:hAnsi="Times New Roman"/>
          <w:lang w:val="ru-RU"/>
        </w:rPr>
        <w:t>2.5.1. При изменении реквизитов Исполнитель уведомляет Заказчика о новых реквизитах в течение 3 (трех) рабочих дней со дня изменения реквизитов. В случае несвоевременного уведомления все риски, связанные с перечислением Заказчиком денежных средств на указанные при заключении Контракта реквизиты, несет Исполнитель.</w:t>
      </w:r>
    </w:p>
    <w:p w:rsidR="005A3C42" w:rsidRPr="002D3ED8" w:rsidRDefault="005A3C42" w:rsidP="00E317A3">
      <w:pPr>
        <w:pStyle w:val="a7"/>
        <w:ind w:firstLine="709"/>
        <w:jc w:val="both"/>
        <w:rPr>
          <w:rFonts w:ascii="Times New Roman" w:hAnsi="Times New Roman"/>
          <w:lang w:val="ru-RU"/>
        </w:rPr>
      </w:pPr>
      <w:r w:rsidRPr="002D3ED8">
        <w:rPr>
          <w:rFonts w:ascii="Times New Roman" w:hAnsi="Times New Roman"/>
          <w:lang w:val="ru-RU"/>
        </w:rPr>
        <w:lastRenderedPageBreak/>
        <w:t>2.5.</w:t>
      </w:r>
      <w:r w:rsidR="00E0339C" w:rsidRPr="002D3ED8">
        <w:rPr>
          <w:rFonts w:ascii="Times New Roman" w:hAnsi="Times New Roman"/>
          <w:lang w:val="ru-RU"/>
        </w:rPr>
        <w:t>2</w:t>
      </w:r>
      <w:r w:rsidRPr="002D3ED8">
        <w:rPr>
          <w:rFonts w:ascii="Times New Roman" w:hAnsi="Times New Roman"/>
          <w:lang w:val="ru-RU"/>
        </w:rPr>
        <w:t xml:space="preserve">. </w:t>
      </w:r>
      <w:r w:rsidR="00E0339C" w:rsidRPr="002D3ED8">
        <w:rPr>
          <w:rFonts w:ascii="Times New Roman" w:hAnsi="Times New Roman"/>
          <w:lang w:val="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A3C42" w:rsidRPr="002D3ED8" w:rsidRDefault="005A3C42" w:rsidP="00E317A3">
      <w:pPr>
        <w:ind w:firstLine="709"/>
        <w:jc w:val="both"/>
        <w:rPr>
          <w:sz w:val="22"/>
          <w:szCs w:val="22"/>
        </w:rPr>
      </w:pPr>
      <w:r w:rsidRPr="002D3ED8">
        <w:rPr>
          <w:sz w:val="22"/>
          <w:szCs w:val="22"/>
        </w:rPr>
        <w:t>2.6. Валютой платежа является российский рубль. Источник финансирования – областной бюджет.</w:t>
      </w:r>
      <w:r w:rsidR="00E0339C" w:rsidRPr="002D3ED8">
        <w:rPr>
          <w:sz w:val="22"/>
          <w:szCs w:val="22"/>
        </w:rPr>
        <w:t xml:space="preserve"> КВР – 244. </w:t>
      </w:r>
    </w:p>
    <w:p w:rsidR="005A3C42" w:rsidRPr="002D3ED8" w:rsidRDefault="005A3C42" w:rsidP="00E317A3">
      <w:pPr>
        <w:ind w:firstLine="709"/>
        <w:jc w:val="both"/>
        <w:rPr>
          <w:sz w:val="22"/>
          <w:szCs w:val="22"/>
        </w:rPr>
      </w:pPr>
      <w:r w:rsidRPr="002D3ED8">
        <w:rPr>
          <w:sz w:val="22"/>
          <w:szCs w:val="22"/>
        </w:rPr>
        <w:t>2.7. Все расчеты с Исполнителем производит Заказчик.</w:t>
      </w:r>
    </w:p>
    <w:p w:rsidR="005A3C42" w:rsidRPr="002D3ED8" w:rsidRDefault="005A3C42" w:rsidP="00E317A3">
      <w:pPr>
        <w:ind w:firstLine="709"/>
        <w:jc w:val="both"/>
        <w:rPr>
          <w:sz w:val="22"/>
          <w:szCs w:val="22"/>
        </w:rPr>
      </w:pPr>
    </w:p>
    <w:p w:rsidR="005A3C42" w:rsidRPr="002D3ED8" w:rsidRDefault="005A3C42" w:rsidP="00E317A3">
      <w:pPr>
        <w:shd w:val="clear" w:color="auto" w:fill="FFFFFF"/>
        <w:ind w:firstLine="709"/>
        <w:jc w:val="center"/>
        <w:rPr>
          <w:b/>
          <w:bCs/>
          <w:color w:val="000000"/>
          <w:sz w:val="22"/>
          <w:szCs w:val="22"/>
        </w:rPr>
      </w:pPr>
      <w:r w:rsidRPr="002D3ED8">
        <w:rPr>
          <w:b/>
          <w:bCs/>
          <w:color w:val="000000"/>
          <w:sz w:val="22"/>
          <w:szCs w:val="22"/>
        </w:rPr>
        <w:t>3. Место и сроки оказания услуг</w:t>
      </w:r>
    </w:p>
    <w:p w:rsidR="00146492" w:rsidRPr="002D3ED8" w:rsidRDefault="005A3C42" w:rsidP="00E317A3">
      <w:pPr>
        <w:ind w:firstLine="709"/>
        <w:jc w:val="both"/>
        <w:rPr>
          <w:sz w:val="22"/>
          <w:szCs w:val="22"/>
        </w:rPr>
      </w:pPr>
      <w:r w:rsidRPr="002D3ED8">
        <w:rPr>
          <w:sz w:val="22"/>
          <w:szCs w:val="22"/>
        </w:rPr>
        <w:t xml:space="preserve">3.1. Срок оказания услуг: </w:t>
      </w:r>
      <w:r w:rsidR="00E0339C" w:rsidRPr="002D3ED8">
        <w:rPr>
          <w:sz w:val="22"/>
          <w:szCs w:val="22"/>
        </w:rPr>
        <w:t>с</w:t>
      </w:r>
      <w:r w:rsidRPr="002D3ED8">
        <w:rPr>
          <w:sz w:val="22"/>
          <w:szCs w:val="22"/>
        </w:rPr>
        <w:t xml:space="preserve"> </w:t>
      </w:r>
      <w:r w:rsidR="00171232">
        <w:rPr>
          <w:sz w:val="22"/>
          <w:szCs w:val="22"/>
        </w:rPr>
        <w:t>01.01.2024</w:t>
      </w:r>
      <w:r w:rsidR="0057243B" w:rsidRPr="002D3ED8">
        <w:rPr>
          <w:sz w:val="22"/>
          <w:szCs w:val="22"/>
        </w:rPr>
        <w:t xml:space="preserve"> по </w:t>
      </w:r>
      <w:r w:rsidR="00171232">
        <w:rPr>
          <w:sz w:val="22"/>
          <w:szCs w:val="22"/>
        </w:rPr>
        <w:t>31.12.2024</w:t>
      </w:r>
      <w:r w:rsidRPr="002D3ED8">
        <w:rPr>
          <w:sz w:val="22"/>
          <w:szCs w:val="22"/>
        </w:rPr>
        <w:t xml:space="preserve"> </w:t>
      </w:r>
      <w:r w:rsidR="0057243B" w:rsidRPr="002D3ED8">
        <w:rPr>
          <w:sz w:val="22"/>
          <w:szCs w:val="22"/>
        </w:rPr>
        <w:t>(</w:t>
      </w:r>
      <w:r w:rsidRPr="002D3ED8">
        <w:rPr>
          <w:sz w:val="22"/>
          <w:szCs w:val="22"/>
        </w:rPr>
        <w:t>включительно</w:t>
      </w:r>
      <w:r w:rsidR="00E0339C" w:rsidRPr="002D3ED8">
        <w:rPr>
          <w:sz w:val="22"/>
          <w:szCs w:val="22"/>
        </w:rPr>
        <w:t xml:space="preserve">) </w:t>
      </w:r>
      <w:r w:rsidR="0057243B" w:rsidRPr="002D3ED8">
        <w:rPr>
          <w:sz w:val="22"/>
          <w:szCs w:val="22"/>
        </w:rPr>
        <w:t xml:space="preserve">по заявкам Заказчика. </w:t>
      </w:r>
    </w:p>
    <w:p w:rsidR="002B767D" w:rsidRPr="002B767D" w:rsidRDefault="00171232" w:rsidP="002B767D">
      <w:pPr>
        <w:ind w:firstLine="709"/>
        <w:jc w:val="both"/>
        <w:rPr>
          <w:sz w:val="22"/>
          <w:szCs w:val="22"/>
        </w:rPr>
      </w:pPr>
      <w:r w:rsidRPr="002B767D">
        <w:rPr>
          <w:sz w:val="22"/>
          <w:szCs w:val="22"/>
        </w:rPr>
        <w:t xml:space="preserve">В течение 1 (одного) рабочего дня с даты заключения Контракта </w:t>
      </w:r>
      <w:r w:rsidR="002B767D" w:rsidRPr="002B767D">
        <w:rPr>
          <w:sz w:val="22"/>
          <w:szCs w:val="22"/>
        </w:rPr>
        <w:t xml:space="preserve">Исполнитель </w:t>
      </w:r>
      <w:r w:rsidRPr="002B767D">
        <w:rPr>
          <w:sz w:val="22"/>
          <w:szCs w:val="22"/>
        </w:rPr>
        <w:t>представ</w:t>
      </w:r>
      <w:r w:rsidR="002B767D" w:rsidRPr="002B767D">
        <w:rPr>
          <w:sz w:val="22"/>
          <w:szCs w:val="22"/>
        </w:rPr>
        <w:t>ляет</w:t>
      </w:r>
      <w:r w:rsidRPr="002B767D">
        <w:rPr>
          <w:sz w:val="22"/>
          <w:szCs w:val="22"/>
        </w:rPr>
        <w:t xml:space="preserve"> Заказчику </w:t>
      </w:r>
      <w:r w:rsidR="0016567A" w:rsidRPr="002B767D">
        <w:rPr>
          <w:sz w:val="22"/>
          <w:szCs w:val="22"/>
        </w:rPr>
        <w:t xml:space="preserve">адрес электронной почты </w:t>
      </w:r>
      <w:r w:rsidRPr="002B767D">
        <w:rPr>
          <w:sz w:val="22"/>
          <w:szCs w:val="22"/>
        </w:rPr>
        <w:t xml:space="preserve">для передачи заявок на предоставление </w:t>
      </w:r>
      <w:r w:rsidR="0069292D">
        <w:rPr>
          <w:sz w:val="22"/>
          <w:szCs w:val="22"/>
        </w:rPr>
        <w:t xml:space="preserve">легкового </w:t>
      </w:r>
      <w:r w:rsidR="0069292D" w:rsidRPr="002B767D">
        <w:rPr>
          <w:sz w:val="22"/>
          <w:szCs w:val="22"/>
        </w:rPr>
        <w:t>автотранспорта</w:t>
      </w:r>
      <w:r w:rsidR="0069292D">
        <w:rPr>
          <w:sz w:val="22"/>
          <w:szCs w:val="22"/>
        </w:rPr>
        <w:t xml:space="preserve"> (далее – автотранспорт)</w:t>
      </w:r>
      <w:r w:rsidR="0069292D" w:rsidRPr="002B767D">
        <w:rPr>
          <w:sz w:val="22"/>
          <w:szCs w:val="22"/>
        </w:rPr>
        <w:t>.</w:t>
      </w:r>
      <w:r w:rsidR="002B767D">
        <w:rPr>
          <w:sz w:val="22"/>
          <w:szCs w:val="22"/>
        </w:rPr>
        <w:t xml:space="preserve"> </w:t>
      </w:r>
      <w:r w:rsidR="002B767D" w:rsidRPr="002B767D">
        <w:rPr>
          <w:sz w:val="22"/>
          <w:szCs w:val="22"/>
        </w:rPr>
        <w:t>Заявки с указанием даты, времени и адреса подачи автотранспорта, маршрута поездки направляются Исполнителю по адресу электронной почты не позднее чем за 1 (один) календарный день до осуществления поездки.</w:t>
      </w:r>
    </w:p>
    <w:p w:rsidR="00146492" w:rsidRPr="00525300" w:rsidRDefault="00E0339C" w:rsidP="00E317A3">
      <w:pPr>
        <w:ind w:firstLine="709"/>
        <w:jc w:val="both"/>
        <w:rPr>
          <w:sz w:val="22"/>
          <w:szCs w:val="22"/>
        </w:rPr>
      </w:pPr>
      <w:r w:rsidRPr="002B767D">
        <w:rPr>
          <w:sz w:val="22"/>
          <w:szCs w:val="22"/>
        </w:rPr>
        <w:t xml:space="preserve">Услуги оказываются </w:t>
      </w:r>
      <w:r w:rsidR="00001EB0" w:rsidRPr="002B767D">
        <w:rPr>
          <w:sz w:val="22"/>
          <w:szCs w:val="22"/>
        </w:rPr>
        <w:t>сенатору</w:t>
      </w:r>
      <w:r w:rsidRPr="002B767D">
        <w:rPr>
          <w:sz w:val="22"/>
          <w:szCs w:val="22"/>
        </w:rPr>
        <w:t xml:space="preserve"> Федерального Собрания Российской Федерации для выполнения им своих обязанностей на территории Ивановской области круглосуточно, в рабочие дни, нерабочие праздничные и выходные дни.</w:t>
      </w:r>
    </w:p>
    <w:p w:rsidR="005A3C42" w:rsidRPr="00525300" w:rsidRDefault="005A3C42" w:rsidP="00E317A3">
      <w:pPr>
        <w:pStyle w:val="a7"/>
        <w:ind w:firstLine="709"/>
        <w:jc w:val="both"/>
        <w:rPr>
          <w:rFonts w:ascii="Times New Roman" w:hAnsi="Times New Roman"/>
          <w:b/>
          <w:lang w:val="ru-RU"/>
        </w:rPr>
      </w:pPr>
      <w:r w:rsidRPr="00525300">
        <w:rPr>
          <w:rFonts w:ascii="Times New Roman" w:hAnsi="Times New Roman"/>
          <w:lang w:val="ru-RU"/>
        </w:rPr>
        <w:t>3.2. Место оказания услуг: г. Иваново, Ивановская область.</w:t>
      </w:r>
    </w:p>
    <w:p w:rsidR="005A3C42" w:rsidRPr="002D3ED8" w:rsidRDefault="005A3C42" w:rsidP="00E317A3">
      <w:pPr>
        <w:pStyle w:val="a7"/>
        <w:ind w:firstLine="709"/>
        <w:jc w:val="both"/>
        <w:rPr>
          <w:rFonts w:ascii="Times New Roman" w:hAnsi="Times New Roman"/>
          <w:lang w:val="ru-RU"/>
        </w:rPr>
      </w:pPr>
      <w:r w:rsidRPr="00525300">
        <w:rPr>
          <w:rFonts w:ascii="Times New Roman" w:hAnsi="Times New Roman"/>
          <w:lang w:val="ru-RU"/>
        </w:rPr>
        <w:t>3.3. В процессе исполнения Контракта будет происходить выборка</w:t>
      </w:r>
      <w:r w:rsidR="00A73BFB" w:rsidRPr="00525300">
        <w:rPr>
          <w:rFonts w:ascii="Times New Roman" w:hAnsi="Times New Roman"/>
          <w:lang w:val="ru-RU"/>
        </w:rPr>
        <w:t xml:space="preserve"> объема </w:t>
      </w:r>
      <w:r w:rsidRPr="00525300">
        <w:rPr>
          <w:rFonts w:ascii="Times New Roman" w:hAnsi="Times New Roman"/>
          <w:lang w:val="ru-RU"/>
        </w:rPr>
        <w:t xml:space="preserve">услуг </w:t>
      </w:r>
      <w:r w:rsidR="00A73BFB" w:rsidRPr="00525300">
        <w:rPr>
          <w:rFonts w:ascii="Times New Roman" w:hAnsi="Times New Roman"/>
          <w:lang w:val="ru-RU"/>
        </w:rPr>
        <w:t xml:space="preserve">по заявкам Заказчика </w:t>
      </w:r>
      <w:r w:rsidRPr="00525300">
        <w:rPr>
          <w:rFonts w:ascii="Times New Roman" w:hAnsi="Times New Roman"/>
          <w:lang w:val="ru-RU"/>
        </w:rPr>
        <w:t>по мере возникновения необходимости. К окончанию срока действия Контракта весь объем услуг может</w:t>
      </w:r>
      <w:r w:rsidRPr="002D3ED8">
        <w:rPr>
          <w:rFonts w:ascii="Times New Roman" w:hAnsi="Times New Roman"/>
          <w:lang w:val="ru-RU"/>
        </w:rPr>
        <w:t xml:space="preserve"> быть не выбран. Не оказанные услуги не оплачиваются.</w:t>
      </w:r>
    </w:p>
    <w:p w:rsidR="005A3C42" w:rsidRPr="002D3ED8" w:rsidRDefault="005A3C42" w:rsidP="00E317A3">
      <w:pPr>
        <w:pStyle w:val="a7"/>
        <w:ind w:firstLine="709"/>
        <w:jc w:val="both"/>
        <w:rPr>
          <w:rFonts w:ascii="Times New Roman" w:hAnsi="Times New Roman"/>
          <w:lang w:val="ru-RU" w:eastAsia="ru-RU" w:bidi="ar-SA"/>
        </w:rPr>
      </w:pPr>
    </w:p>
    <w:p w:rsidR="005A3C42" w:rsidRPr="002D3ED8" w:rsidRDefault="005A3C42" w:rsidP="00E317A3">
      <w:pPr>
        <w:ind w:firstLine="709"/>
        <w:jc w:val="center"/>
        <w:rPr>
          <w:b/>
          <w:bCs/>
          <w:sz w:val="22"/>
          <w:szCs w:val="22"/>
        </w:rPr>
      </w:pPr>
      <w:r w:rsidRPr="002D3ED8">
        <w:rPr>
          <w:b/>
          <w:bCs/>
          <w:sz w:val="22"/>
          <w:szCs w:val="22"/>
        </w:rPr>
        <w:t>4. Права и обязанности Исполнителя</w:t>
      </w:r>
    </w:p>
    <w:p w:rsidR="005A3C42" w:rsidRPr="002D3ED8" w:rsidRDefault="005A3C42" w:rsidP="00E317A3">
      <w:pPr>
        <w:ind w:firstLine="709"/>
        <w:jc w:val="both"/>
        <w:rPr>
          <w:rFonts w:eastAsia="Calibri"/>
          <w:i/>
          <w:sz w:val="22"/>
          <w:szCs w:val="22"/>
        </w:rPr>
      </w:pPr>
      <w:r w:rsidRPr="002D3ED8">
        <w:rPr>
          <w:rFonts w:eastAsia="Calibri"/>
          <w:i/>
          <w:sz w:val="22"/>
          <w:szCs w:val="22"/>
        </w:rPr>
        <w:t>4.1. Исполнитель обязан:</w:t>
      </w:r>
    </w:p>
    <w:p w:rsidR="00FA65B5" w:rsidRPr="00A07B8E" w:rsidRDefault="00C168E5" w:rsidP="00E317A3">
      <w:pPr>
        <w:ind w:firstLine="709"/>
        <w:jc w:val="both"/>
        <w:rPr>
          <w:sz w:val="22"/>
          <w:szCs w:val="22"/>
        </w:rPr>
      </w:pPr>
      <w:r w:rsidRPr="002D3ED8">
        <w:rPr>
          <w:sz w:val="22"/>
          <w:szCs w:val="22"/>
        </w:rPr>
        <w:t xml:space="preserve">4.1.1. Оказать услуги в объемах, в сроки и на условиях, установленных Техническим заданием, обеспечив их надлежащее качество в соответствии </w:t>
      </w:r>
      <w:r w:rsidRPr="00A07B8E">
        <w:rPr>
          <w:sz w:val="22"/>
          <w:szCs w:val="22"/>
        </w:rPr>
        <w:t xml:space="preserve">с требованиями действующего законодательства Российской Федерации и условиями настоящего Контракта. Оказывать услуги </w:t>
      </w:r>
      <w:r w:rsidR="00FA65B5" w:rsidRPr="00A07B8E">
        <w:rPr>
          <w:sz w:val="22"/>
          <w:szCs w:val="22"/>
        </w:rPr>
        <w:t>круглосуточно в рабочие дни, нерабочие праздничные и выходные дни.</w:t>
      </w:r>
    </w:p>
    <w:p w:rsidR="00C168E5" w:rsidRPr="002D3ED8" w:rsidRDefault="00C168E5" w:rsidP="00E317A3">
      <w:pPr>
        <w:pStyle w:val="a3"/>
        <w:ind w:firstLine="709"/>
        <w:rPr>
          <w:sz w:val="22"/>
          <w:szCs w:val="22"/>
        </w:rPr>
      </w:pPr>
      <w:r w:rsidRPr="00A07B8E">
        <w:rPr>
          <w:sz w:val="22"/>
          <w:szCs w:val="22"/>
        </w:rPr>
        <w:t>4.1.2. По мере поступления заявок</w:t>
      </w:r>
      <w:r w:rsidR="00835E83" w:rsidRPr="00A07B8E">
        <w:rPr>
          <w:sz w:val="22"/>
          <w:szCs w:val="22"/>
        </w:rPr>
        <w:t xml:space="preserve"> от Заказчика, составленных по форме в соответствии с </w:t>
      </w:r>
      <w:r w:rsidRPr="00A07B8E">
        <w:rPr>
          <w:sz w:val="22"/>
          <w:szCs w:val="22"/>
        </w:rPr>
        <w:t>Приложение</w:t>
      </w:r>
      <w:r w:rsidR="00835E83" w:rsidRPr="00A07B8E">
        <w:rPr>
          <w:sz w:val="22"/>
          <w:szCs w:val="22"/>
        </w:rPr>
        <w:t>м № 3 к Контракту,</w:t>
      </w:r>
      <w:r w:rsidRPr="00A07B8E">
        <w:rPr>
          <w:sz w:val="22"/>
          <w:szCs w:val="22"/>
        </w:rPr>
        <w:t xml:space="preserve"> оказывать </w:t>
      </w:r>
      <w:r w:rsidR="0069292D" w:rsidRPr="00A07B8E">
        <w:rPr>
          <w:sz w:val="22"/>
          <w:szCs w:val="22"/>
        </w:rPr>
        <w:t xml:space="preserve">автотранспортные </w:t>
      </w:r>
      <w:r w:rsidRPr="00A07B8E">
        <w:rPr>
          <w:sz w:val="22"/>
          <w:szCs w:val="22"/>
        </w:rPr>
        <w:t>услуги по г. Иваново и Ивановской области (далее - перевозки) на автотранспорте.</w:t>
      </w:r>
      <w:r w:rsidRPr="002D3ED8">
        <w:rPr>
          <w:sz w:val="22"/>
          <w:szCs w:val="22"/>
        </w:rPr>
        <w:t xml:space="preserve">  </w:t>
      </w:r>
    </w:p>
    <w:p w:rsidR="00C168E5" w:rsidRPr="002D3ED8" w:rsidRDefault="00C168E5" w:rsidP="00E317A3">
      <w:pPr>
        <w:pStyle w:val="a3"/>
        <w:ind w:firstLine="709"/>
        <w:rPr>
          <w:sz w:val="22"/>
          <w:szCs w:val="22"/>
        </w:rPr>
      </w:pPr>
      <w:r w:rsidRPr="002D3ED8">
        <w:rPr>
          <w:sz w:val="22"/>
          <w:szCs w:val="22"/>
        </w:rPr>
        <w:t>4.1.3. Обесп</w:t>
      </w:r>
      <w:r w:rsidR="00476A60" w:rsidRPr="002D3ED8">
        <w:rPr>
          <w:sz w:val="22"/>
          <w:szCs w:val="22"/>
        </w:rPr>
        <w:t xml:space="preserve">ечивать подачу автотранспорта </w:t>
      </w:r>
      <w:r w:rsidRPr="002D3ED8">
        <w:rPr>
          <w:sz w:val="22"/>
          <w:szCs w:val="22"/>
        </w:rPr>
        <w:t>во время</w:t>
      </w:r>
      <w:r w:rsidR="00476A60" w:rsidRPr="002D3ED8">
        <w:rPr>
          <w:sz w:val="22"/>
          <w:szCs w:val="22"/>
        </w:rPr>
        <w:t xml:space="preserve"> и по адресу, указанн</w:t>
      </w:r>
      <w:r w:rsidR="00171232">
        <w:rPr>
          <w:sz w:val="22"/>
          <w:szCs w:val="22"/>
        </w:rPr>
        <w:t>ому</w:t>
      </w:r>
      <w:r w:rsidRPr="002D3ED8">
        <w:rPr>
          <w:sz w:val="22"/>
          <w:szCs w:val="22"/>
        </w:rPr>
        <w:t xml:space="preserve"> в заявке.</w:t>
      </w:r>
    </w:p>
    <w:p w:rsidR="00476A60" w:rsidRPr="002D3ED8" w:rsidRDefault="00C168E5" w:rsidP="00E317A3">
      <w:pPr>
        <w:pStyle w:val="ConsPlusNormal"/>
        <w:ind w:firstLine="709"/>
        <w:jc w:val="both"/>
        <w:rPr>
          <w:rFonts w:ascii="Times New Roman" w:hAnsi="Times New Roman" w:cs="Times New Roman"/>
          <w:sz w:val="22"/>
          <w:szCs w:val="22"/>
        </w:rPr>
      </w:pPr>
      <w:r w:rsidRPr="002D3ED8">
        <w:rPr>
          <w:rFonts w:ascii="Times New Roman" w:hAnsi="Times New Roman" w:cs="Times New Roman"/>
          <w:sz w:val="22"/>
          <w:szCs w:val="22"/>
        </w:rPr>
        <w:t xml:space="preserve">4.1.4. </w:t>
      </w:r>
      <w:r w:rsidR="00476A60" w:rsidRPr="002D3ED8">
        <w:rPr>
          <w:rFonts w:ascii="Times New Roman" w:hAnsi="Times New Roman" w:cs="Times New Roman"/>
          <w:sz w:val="22"/>
          <w:szCs w:val="22"/>
        </w:rPr>
        <w:t xml:space="preserve">Обеспечить безопасную и безаварийную перевозку </w:t>
      </w:r>
      <w:r w:rsidR="003F1588" w:rsidRPr="002B767D">
        <w:rPr>
          <w:rFonts w:ascii="Times New Roman" w:hAnsi="Times New Roman" w:cs="Times New Roman"/>
          <w:sz w:val="22"/>
          <w:szCs w:val="22"/>
        </w:rPr>
        <w:t>сенатора</w:t>
      </w:r>
      <w:r w:rsidR="00476A60" w:rsidRPr="002B767D">
        <w:rPr>
          <w:rFonts w:ascii="Times New Roman" w:hAnsi="Times New Roman" w:cs="Times New Roman"/>
          <w:sz w:val="22"/>
          <w:szCs w:val="22"/>
        </w:rPr>
        <w:t xml:space="preserve"> Федерального Собрания Российской Федерации</w:t>
      </w:r>
      <w:r w:rsidR="00476A60" w:rsidRPr="002D3ED8">
        <w:rPr>
          <w:rFonts w:ascii="Times New Roman" w:hAnsi="Times New Roman" w:cs="Times New Roman"/>
          <w:sz w:val="22"/>
          <w:szCs w:val="22"/>
        </w:rPr>
        <w:t xml:space="preserve"> (далее – пассажир). Соблюдать правила технической эксплуатации автомобилей и правила дорожного движения Российской Федерации, утвержденные постановлением Правительства Российской Федерации от 23.10.1993 № 1090 «О </w:t>
      </w:r>
      <w:r w:rsidR="00835E83" w:rsidRPr="002D3ED8">
        <w:rPr>
          <w:rFonts w:ascii="Times New Roman" w:hAnsi="Times New Roman" w:cs="Times New Roman"/>
          <w:sz w:val="22"/>
          <w:szCs w:val="22"/>
        </w:rPr>
        <w:t>П</w:t>
      </w:r>
      <w:r w:rsidR="00476A60" w:rsidRPr="002D3ED8">
        <w:rPr>
          <w:rFonts w:ascii="Times New Roman" w:hAnsi="Times New Roman" w:cs="Times New Roman"/>
          <w:sz w:val="22"/>
          <w:szCs w:val="22"/>
        </w:rPr>
        <w:t>равилах дорожного движения» (далее – правила дорожного движения).</w:t>
      </w:r>
    </w:p>
    <w:p w:rsidR="00C168E5" w:rsidRPr="002D3ED8" w:rsidRDefault="00C168E5" w:rsidP="00E317A3">
      <w:pPr>
        <w:pStyle w:val="a3"/>
        <w:ind w:firstLine="709"/>
        <w:rPr>
          <w:sz w:val="22"/>
          <w:szCs w:val="22"/>
        </w:rPr>
      </w:pPr>
      <w:r w:rsidRPr="002D3ED8">
        <w:rPr>
          <w:sz w:val="22"/>
          <w:szCs w:val="22"/>
        </w:rPr>
        <w:t>4.1.</w:t>
      </w:r>
      <w:r w:rsidR="006A38EC" w:rsidRPr="002D3ED8">
        <w:rPr>
          <w:sz w:val="22"/>
          <w:szCs w:val="22"/>
        </w:rPr>
        <w:t>5</w:t>
      </w:r>
      <w:r w:rsidRPr="002D3ED8">
        <w:rPr>
          <w:sz w:val="22"/>
          <w:szCs w:val="22"/>
        </w:rPr>
        <w:t>. В срок, установленный Заказчиком, безвозмездно устранять обнаруженные им недостатки в результатах оказанных услуг или иные отступления от условий настоящего Контракта, возникшие по вине Исполнителя.</w:t>
      </w:r>
    </w:p>
    <w:p w:rsidR="00C168E5" w:rsidRPr="002D3ED8" w:rsidRDefault="00C168E5" w:rsidP="00E317A3">
      <w:pPr>
        <w:pStyle w:val="a3"/>
        <w:ind w:firstLine="709"/>
        <w:rPr>
          <w:sz w:val="22"/>
          <w:szCs w:val="22"/>
        </w:rPr>
      </w:pPr>
      <w:r w:rsidRPr="002D3ED8">
        <w:rPr>
          <w:sz w:val="22"/>
          <w:szCs w:val="22"/>
        </w:rPr>
        <w:t>4.1.</w:t>
      </w:r>
      <w:r w:rsidR="006A38EC" w:rsidRPr="002D3ED8">
        <w:rPr>
          <w:sz w:val="22"/>
          <w:szCs w:val="22"/>
        </w:rPr>
        <w:t>6</w:t>
      </w:r>
      <w:r w:rsidRPr="002D3ED8">
        <w:rPr>
          <w:sz w:val="22"/>
          <w:szCs w:val="22"/>
        </w:rPr>
        <w:t xml:space="preserve">. </w:t>
      </w:r>
      <w:r w:rsidRPr="002B767D">
        <w:rPr>
          <w:sz w:val="22"/>
          <w:szCs w:val="22"/>
        </w:rPr>
        <w:t>Своевременно предоставлять достоверную информацию о ходе исполнения своих обязательств по Контракту, в том числе о сложностях, возникающих при исполнении Контракта.</w:t>
      </w:r>
    </w:p>
    <w:p w:rsidR="00C168E5" w:rsidRPr="002B767D" w:rsidRDefault="00C168E5" w:rsidP="00E317A3">
      <w:pPr>
        <w:pStyle w:val="a3"/>
        <w:ind w:firstLine="709"/>
        <w:rPr>
          <w:sz w:val="22"/>
          <w:szCs w:val="22"/>
        </w:rPr>
      </w:pPr>
      <w:r w:rsidRPr="002D3ED8">
        <w:rPr>
          <w:sz w:val="22"/>
          <w:szCs w:val="22"/>
        </w:rPr>
        <w:t>4.1.</w:t>
      </w:r>
      <w:r w:rsidR="006A38EC" w:rsidRPr="002D3ED8">
        <w:rPr>
          <w:sz w:val="22"/>
          <w:szCs w:val="22"/>
        </w:rPr>
        <w:t>7</w:t>
      </w:r>
      <w:r w:rsidRPr="002D3ED8">
        <w:rPr>
          <w:sz w:val="22"/>
          <w:szCs w:val="22"/>
        </w:rPr>
        <w:t xml:space="preserve">. </w:t>
      </w:r>
      <w:r w:rsidRPr="002B767D">
        <w:rPr>
          <w:sz w:val="22"/>
          <w:szCs w:val="22"/>
        </w:rPr>
        <w:t>Оказывать услуги надлежащего качества (качество услуг должно соответствовать требованиям, установленным законодательством Российской Федерации).</w:t>
      </w:r>
    </w:p>
    <w:p w:rsidR="001D7096" w:rsidRPr="002B767D" w:rsidRDefault="00C64B3E" w:rsidP="00E317A3">
      <w:pPr>
        <w:ind w:firstLine="709"/>
        <w:jc w:val="both"/>
        <w:rPr>
          <w:sz w:val="22"/>
          <w:szCs w:val="22"/>
        </w:rPr>
      </w:pPr>
      <w:r w:rsidRPr="002B767D">
        <w:rPr>
          <w:sz w:val="22"/>
          <w:szCs w:val="22"/>
        </w:rPr>
        <w:t>4.1.</w:t>
      </w:r>
      <w:r w:rsidR="006A38EC" w:rsidRPr="002B767D">
        <w:rPr>
          <w:sz w:val="22"/>
          <w:szCs w:val="22"/>
        </w:rPr>
        <w:t>8</w:t>
      </w:r>
      <w:r w:rsidRPr="002B767D">
        <w:rPr>
          <w:sz w:val="22"/>
          <w:szCs w:val="22"/>
        </w:rPr>
        <w:t xml:space="preserve">. </w:t>
      </w:r>
      <w:r w:rsidR="001D7096" w:rsidRPr="002B767D">
        <w:rPr>
          <w:sz w:val="22"/>
          <w:szCs w:val="22"/>
        </w:rPr>
        <w:t>П</w:t>
      </w:r>
      <w:r w:rsidR="000D2F68" w:rsidRPr="002B767D">
        <w:rPr>
          <w:sz w:val="22"/>
          <w:szCs w:val="22"/>
        </w:rPr>
        <w:t xml:space="preserve">редставлять </w:t>
      </w:r>
      <w:r w:rsidR="00E0339C" w:rsidRPr="002D3ED8">
        <w:rPr>
          <w:sz w:val="22"/>
          <w:szCs w:val="22"/>
        </w:rPr>
        <w:t xml:space="preserve">по адресу электронной почты: </w:t>
      </w:r>
      <w:hyperlink r:id="rId8" w:history="1">
        <w:r w:rsidR="00E0339C" w:rsidRPr="002B767D">
          <w:t>moiseeva_oy@ivanovoobl.ru</w:t>
        </w:r>
      </w:hyperlink>
      <w:r w:rsidR="00E0339C" w:rsidRPr="002D3ED8">
        <w:rPr>
          <w:sz w:val="22"/>
          <w:szCs w:val="22"/>
        </w:rPr>
        <w:t xml:space="preserve">. </w:t>
      </w:r>
      <w:r w:rsidR="000D2F68" w:rsidRPr="002B767D">
        <w:rPr>
          <w:sz w:val="22"/>
          <w:szCs w:val="22"/>
        </w:rPr>
        <w:t>о</w:t>
      </w:r>
      <w:r w:rsidRPr="002B767D">
        <w:rPr>
          <w:sz w:val="22"/>
          <w:szCs w:val="22"/>
        </w:rPr>
        <w:t>формл</w:t>
      </w:r>
      <w:r w:rsidR="000D2F68" w:rsidRPr="002B767D">
        <w:rPr>
          <w:sz w:val="22"/>
          <w:szCs w:val="22"/>
        </w:rPr>
        <w:t>енный</w:t>
      </w:r>
      <w:r w:rsidRPr="002B767D">
        <w:rPr>
          <w:sz w:val="22"/>
          <w:szCs w:val="22"/>
        </w:rPr>
        <w:t xml:space="preserve"> отчет</w:t>
      </w:r>
      <w:r w:rsidR="000D2F68" w:rsidRPr="002B767D">
        <w:rPr>
          <w:sz w:val="22"/>
          <w:szCs w:val="22"/>
        </w:rPr>
        <w:t xml:space="preserve"> </w:t>
      </w:r>
      <w:r w:rsidR="00A260D4" w:rsidRPr="002B767D">
        <w:rPr>
          <w:sz w:val="22"/>
          <w:szCs w:val="22"/>
        </w:rPr>
        <w:t xml:space="preserve">об </w:t>
      </w:r>
      <w:r w:rsidR="000D2F68" w:rsidRPr="002B767D">
        <w:rPr>
          <w:sz w:val="22"/>
          <w:szCs w:val="22"/>
        </w:rPr>
        <w:t>оказанных услуг</w:t>
      </w:r>
      <w:r w:rsidR="001D7096" w:rsidRPr="002B767D">
        <w:rPr>
          <w:sz w:val="22"/>
          <w:szCs w:val="22"/>
        </w:rPr>
        <w:t xml:space="preserve">ах </w:t>
      </w:r>
      <w:r w:rsidR="000D2F68" w:rsidRPr="002B767D">
        <w:rPr>
          <w:sz w:val="22"/>
          <w:szCs w:val="22"/>
        </w:rPr>
        <w:t>(Прило</w:t>
      </w:r>
      <w:r w:rsidR="002D03EA" w:rsidRPr="002B767D">
        <w:rPr>
          <w:sz w:val="22"/>
          <w:szCs w:val="22"/>
        </w:rPr>
        <w:t xml:space="preserve">жение </w:t>
      </w:r>
      <w:r w:rsidR="00494FB2" w:rsidRPr="002B767D">
        <w:rPr>
          <w:sz w:val="22"/>
          <w:szCs w:val="22"/>
        </w:rPr>
        <w:t xml:space="preserve">№ </w:t>
      </w:r>
      <w:r w:rsidR="002D03EA" w:rsidRPr="002B767D">
        <w:rPr>
          <w:sz w:val="22"/>
          <w:szCs w:val="22"/>
        </w:rPr>
        <w:t>4 к настоящему Контракту), копии путевых листов</w:t>
      </w:r>
      <w:r w:rsidR="001D7096" w:rsidRPr="002B767D">
        <w:rPr>
          <w:sz w:val="22"/>
          <w:szCs w:val="22"/>
        </w:rPr>
        <w:t xml:space="preserve"> </w:t>
      </w:r>
      <w:r w:rsidR="00EE30EA" w:rsidRPr="002B767D">
        <w:rPr>
          <w:sz w:val="22"/>
          <w:szCs w:val="22"/>
        </w:rPr>
        <w:t>(далее – отчетная документация)</w:t>
      </w:r>
      <w:r w:rsidR="002D03EA" w:rsidRPr="002B767D">
        <w:rPr>
          <w:sz w:val="22"/>
          <w:szCs w:val="22"/>
        </w:rPr>
        <w:t>.</w:t>
      </w:r>
    </w:p>
    <w:p w:rsidR="00363464" w:rsidRPr="002B767D" w:rsidRDefault="007A4E25" w:rsidP="00363464">
      <w:pPr>
        <w:ind w:firstLine="709"/>
        <w:jc w:val="both"/>
        <w:rPr>
          <w:sz w:val="22"/>
          <w:szCs w:val="22"/>
        </w:rPr>
      </w:pPr>
      <w:r>
        <w:rPr>
          <w:sz w:val="22"/>
          <w:szCs w:val="22"/>
        </w:rPr>
        <w:t xml:space="preserve">4.1.9. </w:t>
      </w:r>
      <w:r w:rsidR="00363464" w:rsidRPr="002B767D">
        <w:rPr>
          <w:sz w:val="22"/>
          <w:szCs w:val="22"/>
        </w:rPr>
        <w:t>В течение 1 (одного) рабочего дня с даты заключения Контракта пред</w:t>
      </w:r>
      <w:r w:rsidR="002B767D" w:rsidRPr="002B767D">
        <w:rPr>
          <w:sz w:val="22"/>
          <w:szCs w:val="22"/>
        </w:rPr>
        <w:t>о</w:t>
      </w:r>
      <w:r w:rsidR="00363464" w:rsidRPr="002B767D">
        <w:rPr>
          <w:sz w:val="22"/>
          <w:szCs w:val="22"/>
        </w:rPr>
        <w:t>ставить Заказчику адрес электронной почты для передачи заявок на предоставление автотранспорта.</w:t>
      </w:r>
    </w:p>
    <w:p w:rsidR="00C168E5" w:rsidRPr="002B767D" w:rsidRDefault="00C168E5" w:rsidP="00E317A3">
      <w:pPr>
        <w:pStyle w:val="a3"/>
        <w:ind w:firstLine="709"/>
        <w:rPr>
          <w:sz w:val="22"/>
          <w:szCs w:val="22"/>
        </w:rPr>
      </w:pPr>
      <w:r w:rsidRPr="002B767D">
        <w:rPr>
          <w:sz w:val="22"/>
          <w:szCs w:val="22"/>
        </w:rPr>
        <w:t>4.1.</w:t>
      </w:r>
      <w:r w:rsidR="007A4E25">
        <w:rPr>
          <w:sz w:val="22"/>
          <w:szCs w:val="22"/>
        </w:rPr>
        <w:t>10</w:t>
      </w:r>
      <w:r w:rsidRPr="002B767D">
        <w:rPr>
          <w:sz w:val="22"/>
          <w:szCs w:val="22"/>
        </w:rPr>
        <w:t>. Исполнить условия Контракта лично, своими силами и за свой счет.</w:t>
      </w:r>
    </w:p>
    <w:p w:rsidR="00EC2D78" w:rsidRPr="002B767D" w:rsidRDefault="000D2F68" w:rsidP="00E317A3">
      <w:pPr>
        <w:pStyle w:val="a3"/>
        <w:ind w:firstLine="709"/>
        <w:rPr>
          <w:sz w:val="22"/>
          <w:szCs w:val="22"/>
        </w:rPr>
      </w:pPr>
      <w:r w:rsidRPr="002B767D">
        <w:rPr>
          <w:sz w:val="22"/>
          <w:szCs w:val="22"/>
        </w:rPr>
        <w:t>4.1.1</w:t>
      </w:r>
      <w:r w:rsidR="007A4E25">
        <w:rPr>
          <w:sz w:val="22"/>
          <w:szCs w:val="22"/>
        </w:rPr>
        <w:t>1</w:t>
      </w:r>
      <w:r w:rsidR="00EC2D78" w:rsidRPr="002B767D">
        <w:rPr>
          <w:sz w:val="22"/>
          <w:szCs w:val="22"/>
        </w:rPr>
        <w:t xml:space="preserve">. В течение 3 (трех) рабочих дней </w:t>
      </w:r>
      <w:r w:rsidR="00794EEB" w:rsidRPr="002B767D">
        <w:rPr>
          <w:sz w:val="22"/>
          <w:szCs w:val="22"/>
        </w:rPr>
        <w:t xml:space="preserve">с даты предоставления отчетной документации </w:t>
      </w:r>
      <w:r w:rsidR="00EC2D78" w:rsidRPr="002B767D">
        <w:rPr>
          <w:sz w:val="22"/>
          <w:szCs w:val="22"/>
        </w:rPr>
        <w:t>сформировать с использованием единой информационной системы в сфере закупок (далее – ЕИС) документ о приемке оказанных услуг, который должен содержать информацию</w:t>
      </w:r>
      <w:r w:rsidR="00E0339C" w:rsidRPr="002B767D">
        <w:rPr>
          <w:sz w:val="22"/>
          <w:szCs w:val="22"/>
        </w:rPr>
        <w:t>,</w:t>
      </w:r>
      <w:r w:rsidR="00EC2D78" w:rsidRPr="002B767D">
        <w:rPr>
          <w:sz w:val="22"/>
          <w:szCs w:val="22"/>
        </w:rPr>
        <w:t xml:space="preserve"> предусмотренную ч. 13 ст. 94 Федерального закона </w:t>
      </w:r>
      <w:r w:rsidR="00E0339C" w:rsidRPr="002B767D">
        <w:rPr>
          <w:sz w:val="22"/>
          <w:szCs w:val="22"/>
        </w:rPr>
        <w:t>№</w:t>
      </w:r>
      <w:r w:rsidR="00EC2D78" w:rsidRPr="002B767D">
        <w:rPr>
          <w:sz w:val="22"/>
          <w:szCs w:val="22"/>
        </w:rPr>
        <w:t xml:space="preserve"> 44-ФЗ, подписать усиленной электронной подписью (далее – ЭП) лица, имеющего право действовать от имени Исполнителя и разместить в ЕИС документ о приемке оказанных услуг.</w:t>
      </w:r>
      <w:r w:rsidR="005D768D" w:rsidRPr="002B767D">
        <w:rPr>
          <w:sz w:val="22"/>
          <w:szCs w:val="22"/>
        </w:rPr>
        <w:t xml:space="preserve"> </w:t>
      </w:r>
    </w:p>
    <w:p w:rsidR="00C168E5" w:rsidRPr="002D3ED8" w:rsidRDefault="00C168E5" w:rsidP="00E317A3">
      <w:pPr>
        <w:ind w:firstLine="709"/>
        <w:jc w:val="both"/>
        <w:rPr>
          <w:rFonts w:eastAsia="Calibri"/>
          <w:i/>
          <w:sz w:val="22"/>
          <w:szCs w:val="22"/>
        </w:rPr>
      </w:pPr>
      <w:r w:rsidRPr="002D3ED8">
        <w:rPr>
          <w:rFonts w:eastAsia="Calibri"/>
          <w:i/>
          <w:sz w:val="22"/>
          <w:szCs w:val="22"/>
        </w:rPr>
        <w:t>4.2. Исполнитель вправе:</w:t>
      </w:r>
    </w:p>
    <w:p w:rsidR="00C168E5" w:rsidRPr="002D3ED8" w:rsidRDefault="00C168E5" w:rsidP="00E317A3">
      <w:pPr>
        <w:pStyle w:val="14"/>
        <w:widowControl w:val="0"/>
        <w:tabs>
          <w:tab w:val="left" w:pos="567"/>
        </w:tabs>
        <w:ind w:firstLine="709"/>
        <w:rPr>
          <w:noProof w:val="0"/>
          <w:sz w:val="22"/>
          <w:szCs w:val="22"/>
        </w:rPr>
      </w:pPr>
      <w:r w:rsidRPr="002D3ED8">
        <w:rPr>
          <w:noProof w:val="0"/>
          <w:sz w:val="22"/>
          <w:szCs w:val="22"/>
        </w:rPr>
        <w:t xml:space="preserve">4.2.1. Требовать своевременного подписания Заказчиком </w:t>
      </w:r>
      <w:r w:rsidR="003721A9" w:rsidRPr="002D3ED8">
        <w:rPr>
          <w:rFonts w:eastAsia="Calibri"/>
          <w:sz w:val="22"/>
          <w:szCs w:val="22"/>
        </w:rPr>
        <w:t>документа о приемке оказанных услуг</w:t>
      </w:r>
      <w:r w:rsidRPr="002D3ED8">
        <w:rPr>
          <w:noProof w:val="0"/>
          <w:sz w:val="22"/>
          <w:szCs w:val="22"/>
        </w:rPr>
        <w:t xml:space="preserve"> по </w:t>
      </w:r>
      <w:r w:rsidRPr="002D3ED8">
        <w:rPr>
          <w:noProof w:val="0"/>
          <w:sz w:val="22"/>
          <w:szCs w:val="22"/>
        </w:rPr>
        <w:lastRenderedPageBreak/>
        <w:t>Контракту в соответствии с разделом 6 настоящего Контракта.</w:t>
      </w:r>
    </w:p>
    <w:p w:rsidR="005A3C42" w:rsidRPr="002D3ED8" w:rsidRDefault="00C168E5" w:rsidP="00E317A3">
      <w:pPr>
        <w:pStyle w:val="14"/>
        <w:widowControl w:val="0"/>
        <w:tabs>
          <w:tab w:val="left" w:pos="567"/>
        </w:tabs>
        <w:ind w:firstLine="709"/>
        <w:rPr>
          <w:noProof w:val="0"/>
          <w:sz w:val="22"/>
          <w:szCs w:val="22"/>
        </w:rPr>
      </w:pPr>
      <w:r w:rsidRPr="002D3ED8">
        <w:rPr>
          <w:noProof w:val="0"/>
          <w:sz w:val="22"/>
          <w:szCs w:val="22"/>
        </w:rPr>
        <w:t xml:space="preserve">4.2.2. Требовать своевременной оплаты результата оказанных услуг, в соответствии с подписанным Сторонами </w:t>
      </w:r>
      <w:r w:rsidR="003721A9" w:rsidRPr="002D3ED8">
        <w:rPr>
          <w:rFonts w:eastAsia="Calibri"/>
          <w:sz w:val="22"/>
          <w:szCs w:val="22"/>
        </w:rPr>
        <w:t>документом о приемке оказанных услуг</w:t>
      </w:r>
      <w:r w:rsidRPr="002D3ED8">
        <w:rPr>
          <w:noProof w:val="0"/>
          <w:sz w:val="22"/>
          <w:szCs w:val="22"/>
        </w:rPr>
        <w:t>.</w:t>
      </w:r>
    </w:p>
    <w:p w:rsidR="00E0339C" w:rsidRPr="002D3ED8" w:rsidRDefault="00E0339C" w:rsidP="00E317A3">
      <w:pPr>
        <w:pStyle w:val="14"/>
        <w:widowControl w:val="0"/>
        <w:tabs>
          <w:tab w:val="left" w:pos="567"/>
        </w:tabs>
        <w:ind w:firstLine="709"/>
        <w:rPr>
          <w:sz w:val="22"/>
          <w:szCs w:val="22"/>
        </w:rPr>
      </w:pPr>
    </w:p>
    <w:p w:rsidR="005A3C42" w:rsidRPr="002D3ED8" w:rsidRDefault="005A3C42" w:rsidP="00E317A3">
      <w:pPr>
        <w:ind w:firstLine="709"/>
        <w:jc w:val="center"/>
        <w:rPr>
          <w:b/>
          <w:bCs/>
          <w:sz w:val="22"/>
          <w:szCs w:val="22"/>
        </w:rPr>
      </w:pPr>
      <w:r w:rsidRPr="002D3ED8">
        <w:rPr>
          <w:b/>
          <w:bCs/>
          <w:sz w:val="22"/>
          <w:szCs w:val="22"/>
        </w:rPr>
        <w:t>5. Права и обязанности Заказчика</w:t>
      </w:r>
    </w:p>
    <w:p w:rsidR="005A3C42" w:rsidRPr="002D3ED8" w:rsidRDefault="005A3C42" w:rsidP="00E317A3">
      <w:pPr>
        <w:ind w:firstLine="709"/>
        <w:jc w:val="both"/>
        <w:rPr>
          <w:rFonts w:eastAsia="Calibri"/>
          <w:i/>
          <w:sz w:val="22"/>
          <w:szCs w:val="22"/>
        </w:rPr>
      </w:pPr>
      <w:r w:rsidRPr="002D3ED8">
        <w:rPr>
          <w:rFonts w:eastAsia="Calibri"/>
          <w:i/>
          <w:sz w:val="22"/>
          <w:szCs w:val="22"/>
        </w:rPr>
        <w:t>5.1. Заказчик обязан:</w:t>
      </w:r>
    </w:p>
    <w:p w:rsidR="00C168E5" w:rsidRPr="002D3ED8" w:rsidRDefault="00C168E5" w:rsidP="00E317A3">
      <w:pPr>
        <w:ind w:firstLine="709"/>
        <w:jc w:val="both"/>
        <w:rPr>
          <w:sz w:val="22"/>
          <w:szCs w:val="22"/>
        </w:rPr>
      </w:pPr>
      <w:r w:rsidRPr="002D3ED8">
        <w:rPr>
          <w:sz w:val="22"/>
          <w:szCs w:val="22"/>
        </w:rPr>
        <w:t>5.1.1. Обеспечить приемку результатов оказанных услуг согласно требованиям, установленным в разделе 6 настоящего Контракта.</w:t>
      </w:r>
    </w:p>
    <w:p w:rsidR="00C168E5" w:rsidRPr="002D3ED8" w:rsidRDefault="00C168E5" w:rsidP="00E317A3">
      <w:pPr>
        <w:ind w:firstLine="709"/>
        <w:jc w:val="both"/>
        <w:rPr>
          <w:sz w:val="22"/>
          <w:szCs w:val="22"/>
        </w:rPr>
      </w:pPr>
      <w:r w:rsidRPr="002D3ED8">
        <w:rPr>
          <w:sz w:val="22"/>
          <w:szCs w:val="22"/>
        </w:rPr>
        <w:t xml:space="preserve">5.1.2. </w:t>
      </w:r>
      <w:r w:rsidR="00EC2D78" w:rsidRPr="002D3ED8">
        <w:rPr>
          <w:sz w:val="22"/>
          <w:szCs w:val="22"/>
        </w:rPr>
        <w:t>Своевременно подписать документ о приемке оказанных услуг, свидетельствующий об исполнении Исполнителем своих обязательств по Контракту, в соответствии с разделом 6 настоящего Контракта</w:t>
      </w:r>
      <w:r w:rsidRPr="002D3ED8">
        <w:rPr>
          <w:sz w:val="22"/>
          <w:szCs w:val="22"/>
        </w:rPr>
        <w:t>.</w:t>
      </w:r>
    </w:p>
    <w:p w:rsidR="00C168E5" w:rsidRPr="002D3ED8" w:rsidRDefault="00C168E5" w:rsidP="00E317A3">
      <w:pPr>
        <w:ind w:firstLine="709"/>
        <w:jc w:val="both"/>
        <w:rPr>
          <w:sz w:val="22"/>
          <w:szCs w:val="22"/>
        </w:rPr>
      </w:pPr>
      <w:r w:rsidRPr="002D3ED8">
        <w:rPr>
          <w:sz w:val="22"/>
          <w:szCs w:val="22"/>
        </w:rPr>
        <w:t xml:space="preserve">5.1.3. Согласовать с Исполнителем кандидатуру сотрудника для осуществления контактов в рамках настоящего Контракта. </w:t>
      </w:r>
    </w:p>
    <w:p w:rsidR="00C168E5" w:rsidRPr="002D3ED8" w:rsidRDefault="00C168E5" w:rsidP="00E317A3">
      <w:pPr>
        <w:ind w:firstLine="709"/>
        <w:jc w:val="both"/>
        <w:rPr>
          <w:sz w:val="22"/>
          <w:szCs w:val="22"/>
        </w:rPr>
      </w:pPr>
      <w:r w:rsidRPr="002D3ED8">
        <w:rPr>
          <w:sz w:val="22"/>
          <w:szCs w:val="22"/>
        </w:rPr>
        <w:t xml:space="preserve">5.1.4. </w:t>
      </w:r>
      <w:r w:rsidR="00835E83" w:rsidRPr="002D3ED8">
        <w:rPr>
          <w:sz w:val="22"/>
          <w:szCs w:val="22"/>
        </w:rPr>
        <w:t>В случаях, предусмотренных Федеральным законом № 44-ФЗ, для проверки предоставленных Исполнителем результатов, предусмотренных Контрактом, в части их соответствия условиям Контракта, провести экспертизу.</w:t>
      </w:r>
    </w:p>
    <w:p w:rsidR="00C168E5" w:rsidRPr="002D3ED8" w:rsidRDefault="00C168E5" w:rsidP="00E317A3">
      <w:pPr>
        <w:ind w:firstLine="709"/>
        <w:jc w:val="both"/>
        <w:rPr>
          <w:sz w:val="22"/>
          <w:szCs w:val="22"/>
        </w:rPr>
      </w:pPr>
      <w:r w:rsidRPr="002D3ED8">
        <w:rPr>
          <w:sz w:val="22"/>
          <w:szCs w:val="22"/>
        </w:rPr>
        <w:t>5.1.</w:t>
      </w:r>
      <w:r w:rsidR="00030012" w:rsidRPr="002D3ED8">
        <w:rPr>
          <w:sz w:val="22"/>
          <w:szCs w:val="22"/>
        </w:rPr>
        <w:t>5</w:t>
      </w:r>
      <w:r w:rsidRPr="002D3ED8">
        <w:rPr>
          <w:sz w:val="22"/>
          <w:szCs w:val="22"/>
        </w:rPr>
        <w:t xml:space="preserve">. </w:t>
      </w:r>
      <w:r w:rsidR="00835E83" w:rsidRPr="002D3ED8">
        <w:rPr>
          <w:sz w:val="22"/>
          <w:szCs w:val="22"/>
        </w:rPr>
        <w:t>При обнаружении в ходе оказания услуг отступлений от условий Контракта, которые могут ухудшить качество оказываемых услуг, или иных недостатков, немедленно заявить об этом Исполнителю в письменной форме, назначив срок их устранения.</w:t>
      </w:r>
    </w:p>
    <w:p w:rsidR="00C168E5" w:rsidRPr="002D3ED8" w:rsidRDefault="00C168E5" w:rsidP="00E317A3">
      <w:pPr>
        <w:ind w:firstLine="709"/>
        <w:jc w:val="both"/>
        <w:rPr>
          <w:sz w:val="22"/>
          <w:szCs w:val="22"/>
        </w:rPr>
      </w:pPr>
      <w:r w:rsidRPr="002D3ED8">
        <w:rPr>
          <w:sz w:val="22"/>
          <w:szCs w:val="22"/>
        </w:rPr>
        <w:t>5.1.</w:t>
      </w:r>
      <w:r w:rsidR="00030012" w:rsidRPr="002D3ED8">
        <w:rPr>
          <w:sz w:val="22"/>
          <w:szCs w:val="22"/>
        </w:rPr>
        <w:t>6</w:t>
      </w:r>
      <w:r w:rsidRPr="002D3ED8">
        <w:rPr>
          <w:sz w:val="22"/>
          <w:szCs w:val="22"/>
        </w:rPr>
        <w:t>. </w:t>
      </w:r>
      <w:r w:rsidR="00835E83" w:rsidRPr="002D3ED8">
        <w:rPr>
          <w:sz w:val="22"/>
          <w:szCs w:val="22"/>
        </w:rPr>
        <w:t>Оплатить оказанные услуги в порядке, предусмотренном Контрактом.</w:t>
      </w:r>
    </w:p>
    <w:p w:rsidR="00C168E5" w:rsidRPr="002D3ED8" w:rsidRDefault="00C168E5" w:rsidP="00E317A3">
      <w:pPr>
        <w:tabs>
          <w:tab w:val="num" w:pos="709"/>
        </w:tabs>
        <w:ind w:firstLine="709"/>
        <w:jc w:val="both"/>
        <w:rPr>
          <w:rFonts w:eastAsia="Calibri"/>
          <w:i/>
          <w:sz w:val="22"/>
          <w:szCs w:val="22"/>
        </w:rPr>
      </w:pPr>
      <w:r w:rsidRPr="002D3ED8">
        <w:rPr>
          <w:rFonts w:eastAsia="Calibri"/>
          <w:i/>
          <w:sz w:val="22"/>
          <w:szCs w:val="22"/>
        </w:rPr>
        <w:t>5.2. Заказчик вправе:</w:t>
      </w:r>
    </w:p>
    <w:p w:rsidR="00C168E5" w:rsidRPr="002D3ED8" w:rsidRDefault="00C168E5" w:rsidP="00E317A3">
      <w:pPr>
        <w:ind w:firstLine="709"/>
        <w:jc w:val="both"/>
        <w:rPr>
          <w:sz w:val="22"/>
          <w:szCs w:val="22"/>
        </w:rPr>
      </w:pPr>
      <w:r w:rsidRPr="002D3ED8">
        <w:rPr>
          <w:sz w:val="22"/>
          <w:szCs w:val="22"/>
        </w:rPr>
        <w:t>5.2.1.</w:t>
      </w:r>
      <w:r w:rsidRPr="002D3ED8">
        <w:rPr>
          <w:sz w:val="22"/>
          <w:szCs w:val="22"/>
        </w:rPr>
        <w:tab/>
        <w:t>Осуществлять контроль за ходом оказания услуг Исполнителем по Контракту.</w:t>
      </w:r>
    </w:p>
    <w:p w:rsidR="00C168E5" w:rsidRPr="002D3ED8" w:rsidRDefault="00C168E5" w:rsidP="00E317A3">
      <w:pPr>
        <w:ind w:firstLine="709"/>
        <w:jc w:val="both"/>
        <w:rPr>
          <w:sz w:val="22"/>
          <w:szCs w:val="22"/>
        </w:rPr>
      </w:pPr>
      <w:r w:rsidRPr="002D3ED8">
        <w:rPr>
          <w:sz w:val="22"/>
          <w:szCs w:val="22"/>
        </w:rPr>
        <w:t>5.2.2. Определять лиц, непосредственно участвующих в контроле за ходом исполнения Исполнителем обязательств по Контракту и (или) лиц, участвующих в сдаче-приемке исполненных обязательств по Контракту.</w:t>
      </w:r>
    </w:p>
    <w:p w:rsidR="00C168E5" w:rsidRPr="002D3ED8" w:rsidRDefault="00C168E5" w:rsidP="00E317A3">
      <w:pPr>
        <w:ind w:firstLine="709"/>
        <w:jc w:val="both"/>
        <w:rPr>
          <w:sz w:val="22"/>
          <w:szCs w:val="22"/>
        </w:rPr>
      </w:pPr>
      <w:r w:rsidRPr="002D3ED8">
        <w:rPr>
          <w:sz w:val="22"/>
          <w:szCs w:val="22"/>
        </w:rPr>
        <w:t>5.2.3.</w:t>
      </w:r>
      <w:r w:rsidRPr="002D3ED8">
        <w:rPr>
          <w:sz w:val="22"/>
          <w:szCs w:val="22"/>
        </w:rPr>
        <w:tab/>
        <w:t>Требовать от Исполнителя надлежащего выполнения обязательств в соответствии с настоящим Контрактом, а также требовать своевременного устранения выявленных недостатков.</w:t>
      </w:r>
    </w:p>
    <w:p w:rsidR="00C168E5" w:rsidRPr="002D3ED8" w:rsidRDefault="00C168E5" w:rsidP="00E317A3">
      <w:pPr>
        <w:pStyle w:val="a3"/>
        <w:ind w:firstLine="709"/>
        <w:rPr>
          <w:sz w:val="22"/>
          <w:szCs w:val="22"/>
        </w:rPr>
      </w:pPr>
      <w:r w:rsidRPr="002D3ED8">
        <w:rPr>
          <w:sz w:val="22"/>
          <w:szCs w:val="22"/>
        </w:rPr>
        <w:t>5.2.4.</w:t>
      </w:r>
      <w:r w:rsidRPr="002D3ED8">
        <w:rPr>
          <w:sz w:val="22"/>
          <w:szCs w:val="22"/>
        </w:rPr>
        <w:tab/>
        <w:t>В случае оказания Исполнителем услуги, не предусмотренной настоящим Контрактом, отказаться от ее оплаты.</w:t>
      </w:r>
    </w:p>
    <w:p w:rsidR="00C168E5" w:rsidRPr="002D3ED8" w:rsidRDefault="00C168E5" w:rsidP="00E317A3">
      <w:pPr>
        <w:pStyle w:val="a7"/>
        <w:ind w:firstLine="709"/>
        <w:jc w:val="both"/>
        <w:rPr>
          <w:rFonts w:ascii="Times New Roman" w:hAnsi="Times New Roman"/>
          <w:lang w:val="ru-RU" w:eastAsia="ru-RU" w:bidi="ar-SA"/>
        </w:rPr>
      </w:pPr>
      <w:r w:rsidRPr="002D3ED8">
        <w:rPr>
          <w:rFonts w:ascii="Times New Roman" w:hAnsi="Times New Roman"/>
          <w:lang w:val="ru-RU" w:eastAsia="ru-RU" w:bidi="ar-SA"/>
        </w:rPr>
        <w:t>5.2.5.</w:t>
      </w:r>
      <w:r w:rsidRPr="002D3ED8">
        <w:rPr>
          <w:rFonts w:ascii="Times New Roman" w:hAnsi="Times New Roman"/>
          <w:lang w:val="ru-RU" w:eastAsia="ru-RU" w:bidi="ar-SA"/>
        </w:rPr>
        <w:tab/>
        <w:t>Требовать от Исполнителя предоставления надлежащим образом оформленной отчетной документации</w:t>
      </w:r>
      <w:r w:rsidR="00E56D74" w:rsidRPr="002D3ED8">
        <w:rPr>
          <w:rFonts w:ascii="Times New Roman" w:hAnsi="Times New Roman"/>
          <w:lang w:val="ru-RU" w:eastAsia="ru-RU" w:bidi="ar-SA"/>
        </w:rPr>
        <w:t xml:space="preserve"> (отчет об оказанных услугах, копии путевых листов)</w:t>
      </w:r>
      <w:r w:rsidRPr="002D3ED8">
        <w:rPr>
          <w:rFonts w:ascii="Times New Roman" w:hAnsi="Times New Roman"/>
          <w:lang w:val="ru-RU" w:eastAsia="ru-RU" w:bidi="ar-SA"/>
        </w:rPr>
        <w:t>, подтверждающей исполнение обязательств в соответствии с Контрактом</w:t>
      </w:r>
      <w:r w:rsidR="008D26BD" w:rsidRPr="002D3ED8">
        <w:rPr>
          <w:rFonts w:ascii="Times New Roman" w:hAnsi="Times New Roman"/>
          <w:lang w:val="ru-RU" w:eastAsia="ru-RU" w:bidi="ar-SA"/>
        </w:rPr>
        <w:t>.</w:t>
      </w:r>
    </w:p>
    <w:p w:rsidR="005A3C42" w:rsidRPr="002D3ED8" w:rsidRDefault="00C168E5" w:rsidP="00E317A3">
      <w:pPr>
        <w:pStyle w:val="a3"/>
        <w:ind w:firstLine="709"/>
        <w:rPr>
          <w:rFonts w:eastAsia="Calibri"/>
          <w:sz w:val="22"/>
          <w:szCs w:val="22"/>
        </w:rPr>
      </w:pPr>
      <w:r w:rsidRPr="002D3ED8">
        <w:rPr>
          <w:sz w:val="22"/>
          <w:szCs w:val="22"/>
        </w:rPr>
        <w:t>5.2.6.</w:t>
      </w:r>
      <w:r w:rsidRPr="002D3ED8">
        <w:rPr>
          <w:sz w:val="22"/>
          <w:szCs w:val="22"/>
        </w:rPr>
        <w:tab/>
      </w:r>
      <w:r w:rsidRPr="002D3ED8">
        <w:rPr>
          <w:rFonts w:eastAsia="Calibri"/>
          <w:sz w:val="22"/>
          <w:szCs w:val="22"/>
        </w:rPr>
        <w:t>Не отказывать в приемке результатов оказанных услуг в случае выявления несоответствия этих результатов условиям Контракта, если выявленное несоответствие не препятствует приемке этих результатов и устранено Исполнителем.</w:t>
      </w:r>
    </w:p>
    <w:p w:rsidR="005A3C42" w:rsidRPr="002D3ED8" w:rsidRDefault="005A3C42" w:rsidP="00E317A3">
      <w:pPr>
        <w:pStyle w:val="a3"/>
        <w:ind w:firstLine="709"/>
        <w:rPr>
          <w:rFonts w:eastAsia="Calibri"/>
          <w:sz w:val="22"/>
          <w:szCs w:val="22"/>
        </w:rPr>
      </w:pPr>
    </w:p>
    <w:p w:rsidR="005A3C42" w:rsidRPr="002D3ED8" w:rsidRDefault="005A3C42" w:rsidP="00E317A3">
      <w:pPr>
        <w:widowControl w:val="0"/>
        <w:ind w:firstLine="709"/>
        <w:jc w:val="center"/>
        <w:rPr>
          <w:b/>
          <w:bCs/>
          <w:sz w:val="22"/>
          <w:szCs w:val="22"/>
        </w:rPr>
      </w:pPr>
      <w:r w:rsidRPr="002D3ED8">
        <w:rPr>
          <w:b/>
          <w:bCs/>
          <w:sz w:val="22"/>
          <w:szCs w:val="22"/>
        </w:rPr>
        <w:t>6. Порядок приемки оказанных услуг</w:t>
      </w:r>
    </w:p>
    <w:p w:rsidR="008D26BD" w:rsidRPr="002D3ED8" w:rsidRDefault="008D26BD" w:rsidP="00E317A3">
      <w:pPr>
        <w:pStyle w:val="3"/>
        <w:widowControl w:val="0"/>
        <w:ind w:firstLine="709"/>
        <w:jc w:val="both"/>
        <w:rPr>
          <w:b w:val="0"/>
          <w:sz w:val="22"/>
          <w:szCs w:val="22"/>
        </w:rPr>
      </w:pPr>
      <w:r w:rsidRPr="002D3ED8">
        <w:rPr>
          <w:b w:val="0"/>
          <w:sz w:val="22"/>
          <w:szCs w:val="22"/>
        </w:rPr>
        <w:t xml:space="preserve">6.1. Приемка Заказчиком оказанных услуг включает в себя проверку по качеству, объему оказанных услуг требованиям, изложенным в настоящем Контракте. </w:t>
      </w:r>
    </w:p>
    <w:p w:rsidR="008D26BD" w:rsidRPr="002D3ED8" w:rsidRDefault="008D26BD" w:rsidP="00E317A3">
      <w:pPr>
        <w:pStyle w:val="3"/>
        <w:widowControl w:val="0"/>
        <w:ind w:firstLine="709"/>
        <w:jc w:val="both"/>
        <w:rPr>
          <w:b w:val="0"/>
          <w:sz w:val="22"/>
          <w:szCs w:val="22"/>
        </w:rPr>
      </w:pPr>
      <w:r w:rsidRPr="002D3ED8">
        <w:rPr>
          <w:b w:val="0"/>
          <w:sz w:val="22"/>
          <w:szCs w:val="22"/>
        </w:rPr>
        <w:t xml:space="preserve">Приемка оказанных услуг осуществляется в соответствии с требованиями законодательства Российской Федерации. </w:t>
      </w:r>
    </w:p>
    <w:p w:rsidR="008D26BD" w:rsidRPr="002B767D" w:rsidRDefault="008D26BD" w:rsidP="00E317A3">
      <w:pPr>
        <w:pStyle w:val="3"/>
        <w:widowControl w:val="0"/>
        <w:ind w:firstLine="709"/>
        <w:jc w:val="both"/>
        <w:rPr>
          <w:b w:val="0"/>
          <w:sz w:val="22"/>
          <w:szCs w:val="22"/>
        </w:rPr>
      </w:pPr>
      <w:r w:rsidRPr="002B767D">
        <w:rPr>
          <w:b w:val="0"/>
          <w:sz w:val="22"/>
          <w:szCs w:val="22"/>
        </w:rPr>
        <w:t xml:space="preserve">6.2. Исполнитель в течение 3 (трех) рабочих дней с даты </w:t>
      </w:r>
      <w:r w:rsidR="00EE30EA" w:rsidRPr="002B767D">
        <w:rPr>
          <w:b w:val="0"/>
          <w:sz w:val="22"/>
          <w:szCs w:val="22"/>
        </w:rPr>
        <w:t xml:space="preserve">предоставления отчетной документации </w:t>
      </w:r>
      <w:r w:rsidRPr="002B767D">
        <w:rPr>
          <w:b w:val="0"/>
          <w:sz w:val="22"/>
          <w:szCs w:val="22"/>
        </w:rPr>
        <w:t xml:space="preserve">формирует с использованием ЕИС документ о приемке оказанных услуг, который должен содержать информацию, предусмотренную ч. 13 ст. 94 Федерального закона </w:t>
      </w:r>
      <w:r w:rsidR="00E0339C" w:rsidRPr="002B767D">
        <w:rPr>
          <w:b w:val="0"/>
          <w:sz w:val="22"/>
          <w:szCs w:val="22"/>
        </w:rPr>
        <w:t xml:space="preserve">№ </w:t>
      </w:r>
      <w:r w:rsidRPr="002B767D">
        <w:rPr>
          <w:b w:val="0"/>
          <w:sz w:val="22"/>
          <w:szCs w:val="22"/>
        </w:rPr>
        <w:t xml:space="preserve">44- ФЗ, подписывает усиленной ЭП лица, имеющего право действовать от имени Исполнителя, и размещает в ЕИС. </w:t>
      </w:r>
    </w:p>
    <w:p w:rsidR="008D26BD" w:rsidRPr="002D3ED8" w:rsidRDefault="008D26BD" w:rsidP="00E317A3">
      <w:pPr>
        <w:pStyle w:val="3"/>
        <w:widowControl w:val="0"/>
        <w:ind w:firstLine="709"/>
        <w:jc w:val="both"/>
        <w:rPr>
          <w:b w:val="0"/>
          <w:sz w:val="22"/>
          <w:szCs w:val="22"/>
        </w:rPr>
      </w:pPr>
      <w:r w:rsidRPr="002D3ED8">
        <w:rPr>
          <w:b w:val="0"/>
          <w:sz w:val="22"/>
          <w:szCs w:val="22"/>
        </w:rPr>
        <w:t xml:space="preserve">К документу о приемке </w:t>
      </w:r>
      <w:r w:rsidR="00E0339C" w:rsidRPr="002D3ED8">
        <w:rPr>
          <w:b w:val="0"/>
          <w:sz w:val="22"/>
          <w:szCs w:val="22"/>
        </w:rPr>
        <w:t xml:space="preserve">могут </w:t>
      </w:r>
      <w:r w:rsidRPr="002D3ED8">
        <w:rPr>
          <w:b w:val="0"/>
          <w:sz w:val="22"/>
          <w:szCs w:val="22"/>
        </w:rPr>
        <w:t>прилага</w:t>
      </w:r>
      <w:r w:rsidR="00E0339C" w:rsidRPr="002D3ED8">
        <w:rPr>
          <w:b w:val="0"/>
          <w:sz w:val="22"/>
          <w:szCs w:val="22"/>
        </w:rPr>
        <w:t>ть</w:t>
      </w:r>
      <w:r w:rsidR="001D7096" w:rsidRPr="002D3ED8">
        <w:rPr>
          <w:b w:val="0"/>
          <w:sz w:val="22"/>
          <w:szCs w:val="22"/>
        </w:rPr>
        <w:t>ся</w:t>
      </w:r>
      <w:r w:rsidRPr="002D3ED8">
        <w:rPr>
          <w:b w:val="0"/>
          <w:sz w:val="22"/>
          <w:szCs w:val="22"/>
        </w:rPr>
        <w:t xml:space="preserve">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8D26BD" w:rsidRPr="002D3ED8" w:rsidRDefault="008D26BD" w:rsidP="00E317A3">
      <w:pPr>
        <w:pStyle w:val="3"/>
        <w:widowControl w:val="0"/>
        <w:ind w:firstLine="709"/>
        <w:jc w:val="both"/>
        <w:rPr>
          <w:b w:val="0"/>
          <w:sz w:val="22"/>
          <w:szCs w:val="22"/>
        </w:rPr>
      </w:pPr>
      <w:r w:rsidRPr="002D3ED8">
        <w:rPr>
          <w:b w:val="0"/>
          <w:sz w:val="22"/>
          <w:szCs w:val="22"/>
        </w:rPr>
        <w:t xml:space="preserve">6.3. Заказчик не позднее 20 (двадцати) рабочих дней, с даты поступления в ЕИС документа о приемке оказанных услуг от Исполнителя осуществляет приемку оказанных услуг. В ходе приемки Заказчиком проводится экспертиза оказанных Исполнителем услуг на соответствие условиям Контракта. Подписанный Заказчиком усиленной ЭП лица, имеющего право действовать от имени Заказчика, документ о приемке оказанных услуг </w:t>
      </w:r>
      <w:r w:rsidR="00570CD2" w:rsidRPr="002D3ED8">
        <w:rPr>
          <w:b w:val="0"/>
          <w:sz w:val="22"/>
          <w:szCs w:val="22"/>
        </w:rPr>
        <w:t xml:space="preserve">и размещенный </w:t>
      </w:r>
      <w:r w:rsidRPr="002D3ED8">
        <w:rPr>
          <w:b w:val="0"/>
          <w:sz w:val="22"/>
          <w:szCs w:val="22"/>
        </w:rPr>
        <w:t xml:space="preserve">в ЕИС свидетельствует о проведении Заказчиком экспертизы оказанных Исполнителем услуг в части их соответствия условиям Контракта. </w:t>
      </w:r>
    </w:p>
    <w:p w:rsidR="00E0339C" w:rsidRPr="002D3ED8" w:rsidRDefault="008D26BD" w:rsidP="00E317A3">
      <w:pPr>
        <w:pStyle w:val="3"/>
        <w:widowControl w:val="0"/>
        <w:ind w:firstLine="709"/>
        <w:jc w:val="both"/>
        <w:rPr>
          <w:b w:val="0"/>
          <w:sz w:val="22"/>
          <w:szCs w:val="22"/>
        </w:rPr>
      </w:pPr>
      <w:r w:rsidRPr="002D3ED8">
        <w:rPr>
          <w:b w:val="0"/>
          <w:sz w:val="22"/>
          <w:szCs w:val="22"/>
        </w:rPr>
        <w:t xml:space="preserve">6.4. </w:t>
      </w:r>
      <w:r w:rsidR="00E0339C" w:rsidRPr="002D3ED8">
        <w:rPr>
          <w:b w:val="0"/>
          <w:sz w:val="22"/>
          <w:szCs w:val="22"/>
        </w:rPr>
        <w:t xml:space="preserve">В случае обнаружения несоответствий условиям Контракта, препятствующих их приемке, не позднее 20 (двадцати) рабочих дней с даты поступления Заказчику документа о приемке Заказчик формирует с использованием ЕИС, подписывает усиленной ЭП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При этом, сроки устранения недостатков или иных несоответствий, указанные в мотивированном </w:t>
      </w:r>
      <w:r w:rsidR="00E0339C" w:rsidRPr="002D3ED8">
        <w:rPr>
          <w:b w:val="0"/>
          <w:sz w:val="22"/>
          <w:szCs w:val="22"/>
        </w:rPr>
        <w:lastRenderedPageBreak/>
        <w:t xml:space="preserve">отказе, не могут превышать срок исполнения Контракта. </w:t>
      </w:r>
    </w:p>
    <w:p w:rsidR="008D26BD" w:rsidRPr="002D3ED8" w:rsidRDefault="008D26BD" w:rsidP="00E317A3">
      <w:pPr>
        <w:pStyle w:val="3"/>
        <w:widowControl w:val="0"/>
        <w:ind w:firstLine="709"/>
        <w:jc w:val="both"/>
        <w:rPr>
          <w:b w:val="0"/>
          <w:sz w:val="22"/>
          <w:szCs w:val="22"/>
        </w:rPr>
      </w:pPr>
      <w:r w:rsidRPr="002D3ED8">
        <w:rPr>
          <w:b w:val="0"/>
          <w:sz w:val="22"/>
          <w:szCs w:val="22"/>
        </w:rPr>
        <w:t xml:space="preserve">6.5. Внесение исправлений в документ о приемке оказанных услуг, оформленный в соответствии с ч. 13 ст. 94 Федерального закона № 44-ФЗ, осуществляется путем формирования, подписания усиленными ЭП лиц, имеющих право действовать от имени Исполнителя и Заказчика, и размещения в ЕИС исправленного документа о приемке оказанных услуг. </w:t>
      </w:r>
    </w:p>
    <w:p w:rsidR="008D26BD" w:rsidRPr="002D3ED8" w:rsidRDefault="008D26BD" w:rsidP="00E317A3">
      <w:pPr>
        <w:pStyle w:val="3"/>
        <w:widowControl w:val="0"/>
        <w:ind w:firstLine="709"/>
        <w:jc w:val="both"/>
        <w:rPr>
          <w:b w:val="0"/>
          <w:sz w:val="22"/>
          <w:szCs w:val="22"/>
        </w:rPr>
      </w:pPr>
      <w:r w:rsidRPr="002D3ED8">
        <w:rPr>
          <w:b w:val="0"/>
          <w:sz w:val="22"/>
          <w:szCs w:val="22"/>
        </w:rPr>
        <w:t xml:space="preserve">Исполнитель вносит исправления в документ о приемке оказанных услуг в срок не более 3 (трех) рабочих дней с даты получения замечаний от Заказчика. </w:t>
      </w:r>
    </w:p>
    <w:p w:rsidR="008D26BD" w:rsidRPr="002D3ED8" w:rsidRDefault="008D26BD" w:rsidP="00E317A3">
      <w:pPr>
        <w:pStyle w:val="3"/>
        <w:widowControl w:val="0"/>
        <w:ind w:firstLine="709"/>
        <w:jc w:val="both"/>
        <w:rPr>
          <w:b w:val="0"/>
          <w:sz w:val="22"/>
          <w:szCs w:val="22"/>
        </w:rPr>
      </w:pPr>
      <w:r w:rsidRPr="002D3ED8">
        <w:rPr>
          <w:b w:val="0"/>
          <w:sz w:val="22"/>
          <w:szCs w:val="22"/>
        </w:rPr>
        <w:t>6.6. В случае не подписания документов о приемке оказанных услуг и ненаправления Исполнителю мотивированного отказа в течение 20 (двадцати) рабочих дней с даты поступления Заказчику документа о приемке оказанных услуг, услуги считаются принятыми.</w:t>
      </w:r>
    </w:p>
    <w:p w:rsidR="008D26BD" w:rsidRPr="002D3ED8" w:rsidRDefault="008D26BD" w:rsidP="00E317A3">
      <w:pPr>
        <w:pStyle w:val="3"/>
        <w:widowControl w:val="0"/>
        <w:ind w:firstLine="709"/>
        <w:jc w:val="both"/>
        <w:rPr>
          <w:b w:val="0"/>
          <w:sz w:val="22"/>
          <w:szCs w:val="22"/>
        </w:rPr>
      </w:pPr>
      <w:r w:rsidRPr="002D3ED8">
        <w:rPr>
          <w:b w:val="0"/>
          <w:sz w:val="22"/>
          <w:szCs w:val="22"/>
        </w:rPr>
        <w:t xml:space="preserve">6.7. В случае обнаружения в результате оказанных услуг скрытых недостатков, Заказчик направляет Исполнителю извещение об обнаружении скрытых недостатков (далее - </w:t>
      </w:r>
      <w:r w:rsidR="003A65AE" w:rsidRPr="002D3ED8">
        <w:rPr>
          <w:b w:val="0"/>
          <w:sz w:val="22"/>
          <w:szCs w:val="22"/>
        </w:rPr>
        <w:t>претензия</w:t>
      </w:r>
      <w:r w:rsidRPr="002D3ED8">
        <w:rPr>
          <w:b w:val="0"/>
          <w:sz w:val="22"/>
          <w:szCs w:val="22"/>
        </w:rPr>
        <w:t xml:space="preserve">) в письменной форме не позднее 3 (трех) рабочих дней с момента их обнаружения. Исполнитель обязан устранить скрытые недостатки своими силами и за свой счет в указанный в </w:t>
      </w:r>
      <w:r w:rsidR="003A65AE" w:rsidRPr="002D3ED8">
        <w:rPr>
          <w:b w:val="0"/>
          <w:sz w:val="22"/>
          <w:szCs w:val="22"/>
        </w:rPr>
        <w:t>претензии</w:t>
      </w:r>
      <w:r w:rsidRPr="002D3ED8">
        <w:rPr>
          <w:b w:val="0"/>
          <w:sz w:val="22"/>
          <w:szCs w:val="22"/>
        </w:rPr>
        <w:t xml:space="preserve"> срок, который не должен превышать срок действия Контракта.</w:t>
      </w:r>
    </w:p>
    <w:p w:rsidR="008D26BD" w:rsidRPr="002D3ED8" w:rsidRDefault="008D26BD" w:rsidP="00E317A3">
      <w:pPr>
        <w:pStyle w:val="3"/>
        <w:widowControl w:val="0"/>
        <w:ind w:firstLine="709"/>
        <w:jc w:val="both"/>
        <w:rPr>
          <w:b w:val="0"/>
          <w:sz w:val="22"/>
          <w:szCs w:val="22"/>
        </w:rPr>
      </w:pPr>
      <w:r w:rsidRPr="002D3ED8">
        <w:rPr>
          <w:b w:val="0"/>
          <w:sz w:val="22"/>
          <w:szCs w:val="22"/>
        </w:rPr>
        <w:t>6.8. При возникновении между Заказчиком и Исполнителем спора по поводу недостатков результата оказанных услуг или причин их возникновения по требованию любой из Сторон может быть назначена экспертиза с привлечением эксперта или экспертной организации. Расходы на экспертизу несет Исполнитель.</w:t>
      </w:r>
    </w:p>
    <w:p w:rsidR="005A3C42" w:rsidRPr="002D3ED8" w:rsidRDefault="008D26BD" w:rsidP="00E317A3">
      <w:pPr>
        <w:pStyle w:val="3"/>
        <w:widowControl w:val="0"/>
        <w:ind w:firstLine="709"/>
        <w:jc w:val="both"/>
        <w:rPr>
          <w:b w:val="0"/>
          <w:sz w:val="22"/>
          <w:szCs w:val="22"/>
        </w:rPr>
      </w:pPr>
      <w:r w:rsidRPr="002D3ED8">
        <w:rPr>
          <w:b w:val="0"/>
          <w:sz w:val="22"/>
          <w:szCs w:val="22"/>
        </w:rPr>
        <w:t>6.9. Датой приемки оказанной услуги считается дата размещения в ЕИС документа о приемке, подписанного Заказчиком усиленной ЭП лица, имеющего право действовать от имени Заказчика.</w:t>
      </w:r>
    </w:p>
    <w:p w:rsidR="000A45CA" w:rsidRPr="002D3ED8" w:rsidRDefault="000A45CA" w:rsidP="00E317A3">
      <w:pPr>
        <w:pStyle w:val="3"/>
        <w:widowControl w:val="0"/>
        <w:ind w:firstLine="709"/>
        <w:jc w:val="both"/>
        <w:rPr>
          <w:b w:val="0"/>
          <w:sz w:val="22"/>
          <w:szCs w:val="22"/>
        </w:rPr>
      </w:pPr>
    </w:p>
    <w:p w:rsidR="005A3C42" w:rsidRPr="002D3ED8" w:rsidRDefault="005A3C42" w:rsidP="00E317A3">
      <w:pPr>
        <w:widowControl w:val="0"/>
        <w:ind w:firstLine="709"/>
        <w:jc w:val="center"/>
        <w:rPr>
          <w:sz w:val="22"/>
          <w:szCs w:val="22"/>
        </w:rPr>
      </w:pPr>
      <w:r w:rsidRPr="002D3ED8">
        <w:rPr>
          <w:b/>
          <w:bCs/>
          <w:sz w:val="22"/>
          <w:szCs w:val="22"/>
        </w:rPr>
        <w:t>7. Качество услуг</w:t>
      </w:r>
    </w:p>
    <w:p w:rsidR="005A3C42" w:rsidRPr="002D3ED8" w:rsidRDefault="005A3C42" w:rsidP="00E317A3">
      <w:pPr>
        <w:pStyle w:val="3"/>
        <w:widowControl w:val="0"/>
        <w:ind w:firstLine="709"/>
        <w:jc w:val="both"/>
        <w:rPr>
          <w:b w:val="0"/>
          <w:sz w:val="22"/>
          <w:szCs w:val="22"/>
        </w:rPr>
      </w:pPr>
      <w:r w:rsidRPr="002D3ED8">
        <w:rPr>
          <w:b w:val="0"/>
          <w:sz w:val="22"/>
          <w:szCs w:val="22"/>
        </w:rPr>
        <w:t>7.1. Услуги должны быть оказаны в соответствии с Техническим заданием, качество услуг должно соответствовать действующим стандартам, утвержденным в отношении данного вида услуг, и наличием документов, обязательных для данного вида услуг, оформленных в соответствии с законодательством Российской Федерации.</w:t>
      </w:r>
    </w:p>
    <w:p w:rsidR="000A45CA" w:rsidRPr="002D3ED8" w:rsidRDefault="000A45CA" w:rsidP="00E317A3">
      <w:pPr>
        <w:pStyle w:val="3"/>
        <w:widowControl w:val="0"/>
        <w:ind w:firstLine="709"/>
        <w:jc w:val="both"/>
        <w:rPr>
          <w:b w:val="0"/>
          <w:sz w:val="22"/>
          <w:szCs w:val="22"/>
        </w:rPr>
      </w:pPr>
    </w:p>
    <w:p w:rsidR="005A3C42" w:rsidRPr="002D3ED8" w:rsidRDefault="005A3C42" w:rsidP="00E317A3">
      <w:pPr>
        <w:pStyle w:val="3"/>
        <w:widowControl w:val="0"/>
        <w:ind w:firstLine="709"/>
        <w:rPr>
          <w:bCs/>
          <w:sz w:val="22"/>
          <w:szCs w:val="22"/>
        </w:rPr>
      </w:pPr>
      <w:r w:rsidRPr="002D3ED8">
        <w:rPr>
          <w:bCs/>
          <w:sz w:val="22"/>
          <w:szCs w:val="22"/>
        </w:rPr>
        <w:t>8. Обстоятельства непреодолимой силы</w:t>
      </w:r>
    </w:p>
    <w:p w:rsidR="005A3C42" w:rsidRPr="002D3ED8" w:rsidRDefault="005A3C42" w:rsidP="00E317A3">
      <w:pPr>
        <w:pStyle w:val="3"/>
        <w:ind w:firstLine="709"/>
        <w:jc w:val="both"/>
        <w:rPr>
          <w:b w:val="0"/>
          <w:sz w:val="22"/>
          <w:szCs w:val="22"/>
        </w:rPr>
      </w:pPr>
      <w:r w:rsidRPr="002D3ED8">
        <w:rPr>
          <w:b w:val="0"/>
          <w:sz w:val="22"/>
          <w:szCs w:val="22"/>
        </w:rPr>
        <w:t xml:space="preserve">8.1.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непреодолимой силы, то есть чрезвычайных и непредотвратимых при данных условиях обстоятельств, возникших после заключения настоящего Контракта, которые Сторона, ссылающаяся на такие обстоятельства, не могла разумно предвидеть и предотвратить разумными мерами. </w:t>
      </w:r>
    </w:p>
    <w:p w:rsidR="005A3C42" w:rsidRPr="002D3ED8" w:rsidRDefault="005A3C42" w:rsidP="00E317A3">
      <w:pPr>
        <w:pStyle w:val="3"/>
        <w:ind w:firstLine="709"/>
        <w:jc w:val="both"/>
        <w:rPr>
          <w:b w:val="0"/>
          <w:sz w:val="22"/>
          <w:szCs w:val="22"/>
        </w:rPr>
      </w:pPr>
      <w:r w:rsidRPr="002D3ED8">
        <w:rPr>
          <w:b w:val="0"/>
          <w:sz w:val="22"/>
          <w:szCs w:val="22"/>
        </w:rPr>
        <w:t>К таким обстоятельствам относятся наводнение, пожар, землетрясение, взрыв, оседание почвы, эпидемии и иные стихийные явления природы, война, военные действия, введение на существующей территории чрезвычайного или военного положения, изменение законодательства или иных нормативных правовых актов, регулирующих условия настоящего Контракта.</w:t>
      </w:r>
    </w:p>
    <w:p w:rsidR="005A3C42" w:rsidRPr="002D3ED8" w:rsidRDefault="005A3C42" w:rsidP="00E317A3">
      <w:pPr>
        <w:pStyle w:val="3"/>
        <w:ind w:firstLine="709"/>
        <w:jc w:val="both"/>
        <w:rPr>
          <w:b w:val="0"/>
          <w:sz w:val="22"/>
          <w:szCs w:val="22"/>
        </w:rPr>
      </w:pPr>
      <w:r w:rsidRPr="002D3ED8">
        <w:rPr>
          <w:b w:val="0"/>
          <w:sz w:val="22"/>
          <w:szCs w:val="22"/>
        </w:rPr>
        <w:t xml:space="preserve">8.2. О наступлении обстоятельств непреодолимой силы Сторона, исполнению обязательств которой препятствуют соответствующие обстоятельства, уведомляет другую сторону в течение 3 (трех) </w:t>
      </w:r>
      <w:r w:rsidR="009F6853">
        <w:rPr>
          <w:b w:val="0"/>
          <w:sz w:val="22"/>
          <w:szCs w:val="22"/>
        </w:rPr>
        <w:t xml:space="preserve">календарных </w:t>
      </w:r>
      <w:r w:rsidRPr="002D3ED8">
        <w:rPr>
          <w:b w:val="0"/>
          <w:sz w:val="22"/>
          <w:szCs w:val="22"/>
        </w:rPr>
        <w:t>дней с даты возникновения таких обстоятельств.</w:t>
      </w:r>
    </w:p>
    <w:p w:rsidR="005A3C42" w:rsidRPr="002D3ED8" w:rsidRDefault="005A3C42" w:rsidP="00E317A3">
      <w:pPr>
        <w:pStyle w:val="3"/>
        <w:ind w:firstLine="709"/>
        <w:jc w:val="both"/>
        <w:rPr>
          <w:b w:val="0"/>
          <w:sz w:val="22"/>
          <w:szCs w:val="22"/>
        </w:rPr>
      </w:pPr>
      <w:r w:rsidRPr="002D3ED8">
        <w:rPr>
          <w:b w:val="0"/>
          <w:sz w:val="22"/>
          <w:szCs w:val="22"/>
        </w:rPr>
        <w:t>8.3.</w:t>
      </w:r>
      <w:r w:rsidRPr="002D3ED8">
        <w:rPr>
          <w:sz w:val="22"/>
          <w:szCs w:val="22"/>
        </w:rPr>
        <w:t> </w:t>
      </w:r>
      <w:r w:rsidRPr="002D3ED8">
        <w:rPr>
          <w:b w:val="0"/>
          <w:sz w:val="22"/>
          <w:szCs w:val="22"/>
        </w:rPr>
        <w:t>Неуведомление или несвоевременное уведомление другой Стороны о наступлении обстоятельств непреодолимой силы лишает Сторону права ссылаться на действие таких обстоятельств, за исключением случаев, когда эти обстоятельства препятствовали уведомлению.</w:t>
      </w:r>
    </w:p>
    <w:p w:rsidR="005A3C42" w:rsidRPr="002D3ED8" w:rsidRDefault="005A3C42" w:rsidP="00E317A3">
      <w:pPr>
        <w:pStyle w:val="3"/>
        <w:ind w:firstLine="709"/>
        <w:jc w:val="both"/>
        <w:rPr>
          <w:b w:val="0"/>
          <w:sz w:val="22"/>
          <w:szCs w:val="22"/>
        </w:rPr>
      </w:pPr>
      <w:r w:rsidRPr="002D3ED8">
        <w:rPr>
          <w:b w:val="0"/>
          <w:sz w:val="22"/>
          <w:szCs w:val="22"/>
        </w:rPr>
        <w:t>8.4. Обстоятельства непреодолимой силы, указанные в п. 8.1. настоящего Контракта, должны быть подтверждены актом соответствующего уполномоченного органа.</w:t>
      </w:r>
    </w:p>
    <w:p w:rsidR="000A45CA" w:rsidRPr="002D3ED8" w:rsidRDefault="000A45CA" w:rsidP="00E317A3">
      <w:pPr>
        <w:pStyle w:val="3"/>
        <w:ind w:firstLine="709"/>
        <w:jc w:val="both"/>
        <w:rPr>
          <w:b w:val="0"/>
          <w:sz w:val="22"/>
          <w:szCs w:val="22"/>
        </w:rPr>
      </w:pPr>
    </w:p>
    <w:p w:rsidR="005A3C42" w:rsidRPr="002D3ED8" w:rsidRDefault="005A3C42" w:rsidP="00E317A3">
      <w:pPr>
        <w:pStyle w:val="3"/>
        <w:widowControl w:val="0"/>
        <w:ind w:firstLine="709"/>
        <w:rPr>
          <w:sz w:val="22"/>
          <w:szCs w:val="22"/>
        </w:rPr>
      </w:pPr>
      <w:r w:rsidRPr="002D3ED8">
        <w:rPr>
          <w:sz w:val="22"/>
          <w:szCs w:val="22"/>
        </w:rPr>
        <w:t>9. Ответственность Сторон</w:t>
      </w:r>
    </w:p>
    <w:p w:rsidR="000A45CA" w:rsidRPr="002D3ED8" w:rsidRDefault="000A45CA" w:rsidP="00E317A3">
      <w:pPr>
        <w:widowControl w:val="0"/>
        <w:tabs>
          <w:tab w:val="left" w:pos="0"/>
        </w:tabs>
        <w:autoSpaceDE w:val="0"/>
        <w:autoSpaceDN w:val="0"/>
        <w:adjustRightInd w:val="0"/>
        <w:ind w:firstLine="709"/>
        <w:jc w:val="both"/>
        <w:rPr>
          <w:sz w:val="22"/>
          <w:szCs w:val="22"/>
        </w:rPr>
      </w:pPr>
      <w:r w:rsidRPr="002D3ED8">
        <w:rPr>
          <w:sz w:val="22"/>
          <w:szCs w:val="22"/>
        </w:rPr>
        <w:t>9.1. За неисполнение или ненадлежащее исполнение обязательств, предусмотренных Контрактом, Стороны несут ответственность в соответствии с условиями настоящего Контракта.</w:t>
      </w:r>
    </w:p>
    <w:p w:rsidR="000A45CA" w:rsidRPr="002D3ED8" w:rsidRDefault="000A45CA" w:rsidP="00E317A3">
      <w:pPr>
        <w:widowControl w:val="0"/>
        <w:tabs>
          <w:tab w:val="left" w:pos="0"/>
        </w:tabs>
        <w:autoSpaceDE w:val="0"/>
        <w:autoSpaceDN w:val="0"/>
        <w:adjustRightInd w:val="0"/>
        <w:ind w:firstLine="709"/>
        <w:jc w:val="both"/>
        <w:rPr>
          <w:sz w:val="22"/>
          <w:szCs w:val="22"/>
        </w:rPr>
      </w:pPr>
      <w:r w:rsidRPr="002D3ED8">
        <w:rPr>
          <w:sz w:val="22"/>
          <w:szCs w:val="22"/>
        </w:rPr>
        <w:t xml:space="preserve">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0A45CA" w:rsidRPr="002D3ED8" w:rsidRDefault="000A45CA" w:rsidP="00E317A3">
      <w:pPr>
        <w:widowControl w:val="0"/>
        <w:tabs>
          <w:tab w:val="left" w:pos="0"/>
        </w:tabs>
        <w:autoSpaceDE w:val="0"/>
        <w:autoSpaceDN w:val="0"/>
        <w:adjustRightInd w:val="0"/>
        <w:ind w:firstLine="709"/>
        <w:jc w:val="both"/>
        <w:rPr>
          <w:sz w:val="22"/>
          <w:szCs w:val="22"/>
        </w:rPr>
      </w:pPr>
      <w:r w:rsidRPr="002D3ED8">
        <w:rPr>
          <w:sz w:val="22"/>
          <w:szCs w:val="22"/>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A45CA" w:rsidRPr="002D3ED8" w:rsidRDefault="000A45CA" w:rsidP="00E317A3">
      <w:pPr>
        <w:widowControl w:val="0"/>
        <w:tabs>
          <w:tab w:val="left" w:pos="0"/>
        </w:tabs>
        <w:autoSpaceDE w:val="0"/>
        <w:autoSpaceDN w:val="0"/>
        <w:adjustRightInd w:val="0"/>
        <w:ind w:firstLine="709"/>
        <w:jc w:val="both"/>
        <w:rPr>
          <w:sz w:val="22"/>
          <w:szCs w:val="22"/>
        </w:rPr>
      </w:pPr>
      <w:r w:rsidRPr="002D3ED8">
        <w:rPr>
          <w:sz w:val="22"/>
          <w:szCs w:val="22"/>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w:t>
      </w:r>
      <w:r w:rsidRPr="002D3ED8">
        <w:rPr>
          <w:sz w:val="22"/>
          <w:szCs w:val="22"/>
        </w:rPr>
        <w:lastRenderedPageBreak/>
        <w:t>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 и составляет 1000,00 руб. (Одна тысяча рублей 00 копеек).</w:t>
      </w:r>
    </w:p>
    <w:p w:rsidR="000A45CA" w:rsidRPr="002D3ED8" w:rsidRDefault="000A45CA" w:rsidP="00E317A3">
      <w:pPr>
        <w:widowControl w:val="0"/>
        <w:tabs>
          <w:tab w:val="left" w:pos="0"/>
        </w:tabs>
        <w:autoSpaceDE w:val="0"/>
        <w:autoSpaceDN w:val="0"/>
        <w:adjustRightInd w:val="0"/>
        <w:ind w:firstLine="709"/>
        <w:jc w:val="both"/>
        <w:rPr>
          <w:sz w:val="22"/>
          <w:szCs w:val="22"/>
        </w:rPr>
      </w:pPr>
      <w:r w:rsidRPr="002D3ED8">
        <w:rPr>
          <w:sz w:val="22"/>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A45CA" w:rsidRPr="002D3ED8" w:rsidRDefault="009125DA" w:rsidP="00E317A3">
      <w:pPr>
        <w:widowControl w:val="0"/>
        <w:tabs>
          <w:tab w:val="left" w:pos="0"/>
        </w:tabs>
        <w:autoSpaceDE w:val="0"/>
        <w:autoSpaceDN w:val="0"/>
        <w:adjustRightInd w:val="0"/>
        <w:ind w:firstLine="709"/>
        <w:jc w:val="both"/>
        <w:rPr>
          <w:sz w:val="22"/>
          <w:szCs w:val="22"/>
        </w:rPr>
      </w:pPr>
      <w:r w:rsidRPr="002D3ED8">
        <w:rPr>
          <w:sz w:val="22"/>
          <w:szCs w:val="22"/>
        </w:rPr>
        <w:t xml:space="preserve">9.3. </w:t>
      </w:r>
      <w:r w:rsidR="000A45CA" w:rsidRPr="002D3ED8">
        <w:rPr>
          <w:sz w:val="22"/>
          <w:szCs w:val="22"/>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(далее - Требование).</w:t>
      </w:r>
    </w:p>
    <w:p w:rsidR="004A231C" w:rsidRPr="002D3ED8" w:rsidRDefault="000A45CA" w:rsidP="00E317A3">
      <w:pPr>
        <w:widowControl w:val="0"/>
        <w:tabs>
          <w:tab w:val="left" w:pos="0"/>
        </w:tabs>
        <w:autoSpaceDE w:val="0"/>
        <w:autoSpaceDN w:val="0"/>
        <w:adjustRightInd w:val="0"/>
        <w:ind w:firstLine="709"/>
        <w:jc w:val="both"/>
        <w:rPr>
          <w:sz w:val="22"/>
          <w:szCs w:val="22"/>
        </w:rPr>
      </w:pPr>
      <w:r w:rsidRPr="002D3ED8">
        <w:rPr>
          <w:sz w:val="22"/>
          <w:szCs w:val="22"/>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9125DA" w:rsidRPr="002D3ED8" w:rsidRDefault="004A231C" w:rsidP="00E317A3">
      <w:pPr>
        <w:widowControl w:val="0"/>
        <w:tabs>
          <w:tab w:val="left" w:pos="0"/>
        </w:tabs>
        <w:autoSpaceDE w:val="0"/>
        <w:autoSpaceDN w:val="0"/>
        <w:adjustRightInd w:val="0"/>
        <w:ind w:firstLine="709"/>
        <w:jc w:val="both"/>
        <w:rPr>
          <w:sz w:val="22"/>
          <w:szCs w:val="22"/>
        </w:rPr>
      </w:pPr>
      <w:r w:rsidRPr="002D3ED8">
        <w:rPr>
          <w:rFonts w:eastAsiaTheme="minorHAnsi"/>
          <w:sz w:val="22"/>
          <w:szCs w:val="22"/>
          <w:lang w:eastAsia="en-US"/>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w:t>
      </w:r>
      <w:r w:rsidR="00BA4373" w:rsidRPr="002D3ED8">
        <w:rPr>
          <w:rFonts w:eastAsiaTheme="minorHAnsi"/>
          <w:sz w:val="22"/>
          <w:szCs w:val="22"/>
          <w:lang w:eastAsia="en-US"/>
        </w:rPr>
        <w:t>К</w:t>
      </w:r>
      <w:r w:rsidRPr="002D3ED8">
        <w:rPr>
          <w:rFonts w:eastAsiaTheme="minorHAnsi"/>
          <w:sz w:val="22"/>
          <w:szCs w:val="22"/>
          <w:lang w:eastAsia="en-US"/>
        </w:rPr>
        <w:t xml:space="preserve">онтрактом, </w:t>
      </w:r>
      <w:r w:rsidR="000A45CA" w:rsidRPr="002D3ED8">
        <w:rPr>
          <w:rFonts w:eastAsiaTheme="minorHAnsi"/>
          <w:sz w:val="22"/>
          <w:szCs w:val="22"/>
          <w:lang w:eastAsia="en-US"/>
        </w:rPr>
        <w:t>устанавливается штраф в размере, определенном постановлением № 1042 и</w:t>
      </w:r>
      <w:r w:rsidRPr="002D3ED8">
        <w:rPr>
          <w:rFonts w:eastAsiaTheme="minorHAnsi"/>
          <w:sz w:val="22"/>
          <w:szCs w:val="22"/>
          <w:lang w:eastAsia="en-US"/>
        </w:rPr>
        <w:t xml:space="preserve"> </w:t>
      </w:r>
      <w:r w:rsidR="009125DA" w:rsidRPr="002D3ED8">
        <w:rPr>
          <w:sz w:val="22"/>
          <w:szCs w:val="22"/>
        </w:rPr>
        <w:t xml:space="preserve">составляет </w:t>
      </w:r>
      <w:r w:rsidR="002D3ED8" w:rsidRPr="002D3ED8">
        <w:rPr>
          <w:sz w:val="22"/>
          <w:szCs w:val="22"/>
        </w:rPr>
        <w:t>10</w:t>
      </w:r>
      <w:r w:rsidR="000A45CA" w:rsidRPr="002D3ED8">
        <w:rPr>
          <w:sz w:val="22"/>
          <w:szCs w:val="22"/>
        </w:rPr>
        <w:t xml:space="preserve"> % цены Контракта.</w:t>
      </w:r>
    </w:p>
    <w:p w:rsidR="004A231C" w:rsidRPr="002D3ED8" w:rsidRDefault="004A231C" w:rsidP="00E317A3">
      <w:pPr>
        <w:widowControl w:val="0"/>
        <w:tabs>
          <w:tab w:val="left" w:pos="0"/>
        </w:tabs>
        <w:autoSpaceDE w:val="0"/>
        <w:autoSpaceDN w:val="0"/>
        <w:adjustRightInd w:val="0"/>
        <w:ind w:firstLine="709"/>
        <w:jc w:val="both"/>
        <w:rPr>
          <w:rFonts w:eastAsia="Calibri"/>
          <w:sz w:val="22"/>
          <w:szCs w:val="22"/>
          <w:lang w:eastAsia="en-US"/>
        </w:rPr>
      </w:pPr>
      <w:r w:rsidRPr="002D3ED8">
        <w:rPr>
          <w:rFonts w:eastAsiaTheme="minorHAnsi"/>
          <w:sz w:val="22"/>
          <w:szCs w:val="22"/>
          <w:lang w:eastAsia="en-US"/>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порядке, </w:t>
      </w:r>
      <w:r w:rsidRPr="002D3ED8">
        <w:rPr>
          <w:sz w:val="22"/>
          <w:szCs w:val="22"/>
        </w:rPr>
        <w:t xml:space="preserve">установленном постановлением № 1042, и составляет </w:t>
      </w:r>
      <w:r w:rsidR="000A45CA" w:rsidRPr="002D3ED8">
        <w:rPr>
          <w:sz w:val="22"/>
          <w:szCs w:val="22"/>
        </w:rPr>
        <w:t>1</w:t>
      </w:r>
      <w:r w:rsidRPr="002D3ED8">
        <w:rPr>
          <w:sz w:val="22"/>
          <w:szCs w:val="22"/>
        </w:rPr>
        <w:t>000,00 руб. (</w:t>
      </w:r>
      <w:r w:rsidR="000A45CA" w:rsidRPr="002D3ED8">
        <w:rPr>
          <w:sz w:val="22"/>
          <w:szCs w:val="22"/>
        </w:rPr>
        <w:t>Одна</w:t>
      </w:r>
      <w:r w:rsidRPr="002D3ED8">
        <w:rPr>
          <w:sz w:val="22"/>
          <w:szCs w:val="22"/>
        </w:rPr>
        <w:t xml:space="preserve"> тысяч</w:t>
      </w:r>
      <w:r w:rsidR="000A45CA" w:rsidRPr="002D3ED8">
        <w:rPr>
          <w:sz w:val="22"/>
          <w:szCs w:val="22"/>
        </w:rPr>
        <w:t>а</w:t>
      </w:r>
      <w:r w:rsidRPr="002D3ED8">
        <w:rPr>
          <w:sz w:val="22"/>
          <w:szCs w:val="22"/>
        </w:rPr>
        <w:t xml:space="preserve"> рублей 00 копеек).</w:t>
      </w:r>
    </w:p>
    <w:p w:rsidR="009125DA" w:rsidRPr="002D3ED8" w:rsidRDefault="009125DA" w:rsidP="00E317A3">
      <w:pPr>
        <w:widowControl w:val="0"/>
        <w:tabs>
          <w:tab w:val="left" w:pos="0"/>
        </w:tabs>
        <w:autoSpaceDE w:val="0"/>
        <w:autoSpaceDN w:val="0"/>
        <w:adjustRightInd w:val="0"/>
        <w:ind w:firstLine="709"/>
        <w:jc w:val="both"/>
        <w:rPr>
          <w:strike/>
          <w:sz w:val="22"/>
          <w:szCs w:val="22"/>
        </w:rPr>
      </w:pPr>
      <w:r w:rsidRPr="002D3ED8">
        <w:rPr>
          <w:sz w:val="22"/>
          <w:szCs w:val="22"/>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9125DA" w:rsidRPr="002D3ED8" w:rsidRDefault="009125DA" w:rsidP="00E317A3">
      <w:pPr>
        <w:widowControl w:val="0"/>
        <w:tabs>
          <w:tab w:val="left" w:pos="0"/>
        </w:tabs>
        <w:autoSpaceDE w:val="0"/>
        <w:autoSpaceDN w:val="0"/>
        <w:adjustRightInd w:val="0"/>
        <w:ind w:firstLine="709"/>
        <w:jc w:val="both"/>
        <w:rPr>
          <w:sz w:val="22"/>
          <w:szCs w:val="22"/>
        </w:rPr>
      </w:pPr>
      <w:r w:rsidRPr="002D3ED8">
        <w:rPr>
          <w:sz w:val="22"/>
          <w:szCs w:val="22"/>
        </w:rPr>
        <w:t>9.4. При наличии оснований, предусмотренных пунктами 9.2 и 9.3 Контракта, одна Сторона направляет другой Стороне Требование за ненадлежащее исполнение обязательств по Контракту.</w:t>
      </w:r>
    </w:p>
    <w:p w:rsidR="009125DA" w:rsidRPr="002D3ED8" w:rsidRDefault="009125DA" w:rsidP="00E317A3">
      <w:pPr>
        <w:widowControl w:val="0"/>
        <w:tabs>
          <w:tab w:val="left" w:pos="0"/>
        </w:tabs>
        <w:autoSpaceDE w:val="0"/>
        <w:autoSpaceDN w:val="0"/>
        <w:adjustRightInd w:val="0"/>
        <w:ind w:firstLine="709"/>
        <w:jc w:val="both"/>
        <w:rPr>
          <w:sz w:val="22"/>
          <w:szCs w:val="22"/>
        </w:rPr>
      </w:pPr>
      <w:r w:rsidRPr="002D3ED8">
        <w:rPr>
          <w:sz w:val="22"/>
          <w:szCs w:val="22"/>
        </w:rPr>
        <w:t xml:space="preserve">9.5. Сумма штрафных санкций, установленных в соответствии с пунктами 9.2. и 9.3 Контракта, перечисляется одной Стороной </w:t>
      </w:r>
      <w:r w:rsidR="000A45CA" w:rsidRPr="002D3ED8">
        <w:rPr>
          <w:sz w:val="22"/>
          <w:szCs w:val="22"/>
        </w:rPr>
        <w:t xml:space="preserve">в течение 3 (трех) рабочих дней </w:t>
      </w:r>
      <w:r w:rsidR="00226086" w:rsidRPr="002D3ED8">
        <w:rPr>
          <w:sz w:val="22"/>
          <w:szCs w:val="22"/>
        </w:rPr>
        <w:t>со дня</w:t>
      </w:r>
      <w:r w:rsidRPr="002D3ED8">
        <w:rPr>
          <w:sz w:val="22"/>
          <w:szCs w:val="22"/>
        </w:rPr>
        <w:t xml:space="preserve"> получения соответствующего Требования от другой Стороны по реквизитам, указанным в самом Требовании. Датой признания и оплаты неустойки считается день зачисления денежных средств на счет, указанный в Требовании.</w:t>
      </w:r>
    </w:p>
    <w:p w:rsidR="009125DA" w:rsidRPr="002D3ED8" w:rsidRDefault="009125DA" w:rsidP="00E317A3">
      <w:pPr>
        <w:widowControl w:val="0"/>
        <w:tabs>
          <w:tab w:val="left" w:pos="0"/>
        </w:tabs>
        <w:autoSpaceDE w:val="0"/>
        <w:autoSpaceDN w:val="0"/>
        <w:adjustRightInd w:val="0"/>
        <w:ind w:firstLine="709"/>
        <w:jc w:val="both"/>
        <w:rPr>
          <w:sz w:val="22"/>
          <w:szCs w:val="22"/>
        </w:rPr>
      </w:pPr>
      <w:r w:rsidRPr="002D3ED8">
        <w:rPr>
          <w:sz w:val="22"/>
          <w:szCs w:val="22"/>
        </w:rPr>
        <w:t>9.6.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 При этом заключение Заказчиком и Исполнителем дополнительного соглашения к Контракту не требуется.</w:t>
      </w:r>
    </w:p>
    <w:p w:rsidR="009125DA" w:rsidRPr="002D3ED8" w:rsidRDefault="009125DA" w:rsidP="00E317A3">
      <w:pPr>
        <w:widowControl w:val="0"/>
        <w:tabs>
          <w:tab w:val="left" w:pos="0"/>
        </w:tabs>
        <w:autoSpaceDE w:val="0"/>
        <w:autoSpaceDN w:val="0"/>
        <w:adjustRightInd w:val="0"/>
        <w:ind w:firstLine="709"/>
        <w:jc w:val="both"/>
        <w:rPr>
          <w:sz w:val="22"/>
          <w:szCs w:val="22"/>
        </w:rPr>
      </w:pPr>
      <w:r w:rsidRPr="002D3ED8">
        <w:rPr>
          <w:sz w:val="22"/>
          <w:szCs w:val="22"/>
        </w:rPr>
        <w:t>9.7.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(в соответствии с разделом 8 настоящего Контракта) или по вине другой Стороны.</w:t>
      </w:r>
    </w:p>
    <w:p w:rsidR="009125DA" w:rsidRPr="002D3ED8" w:rsidRDefault="009125DA" w:rsidP="00E317A3">
      <w:pPr>
        <w:widowControl w:val="0"/>
        <w:tabs>
          <w:tab w:val="left" w:pos="0"/>
        </w:tabs>
        <w:autoSpaceDE w:val="0"/>
        <w:autoSpaceDN w:val="0"/>
        <w:adjustRightInd w:val="0"/>
        <w:ind w:firstLine="709"/>
        <w:jc w:val="both"/>
        <w:rPr>
          <w:sz w:val="22"/>
          <w:szCs w:val="22"/>
        </w:rPr>
      </w:pPr>
      <w:r w:rsidRPr="002D3ED8">
        <w:rPr>
          <w:sz w:val="22"/>
          <w:szCs w:val="22"/>
        </w:rPr>
        <w:t>9.8. Уплата штрафных санкций не освобождает Стороны от обязанности исполнить свои обязательства, вытекающие из Контракта.</w:t>
      </w:r>
    </w:p>
    <w:p w:rsidR="009125DA" w:rsidRPr="002D3ED8" w:rsidRDefault="009125DA" w:rsidP="00E317A3">
      <w:pPr>
        <w:widowControl w:val="0"/>
        <w:tabs>
          <w:tab w:val="left" w:pos="0"/>
        </w:tabs>
        <w:autoSpaceDE w:val="0"/>
        <w:autoSpaceDN w:val="0"/>
        <w:adjustRightInd w:val="0"/>
        <w:ind w:firstLine="709"/>
        <w:jc w:val="both"/>
        <w:rPr>
          <w:sz w:val="22"/>
          <w:szCs w:val="22"/>
        </w:rPr>
      </w:pPr>
      <w:r w:rsidRPr="002D3ED8">
        <w:rPr>
          <w:sz w:val="22"/>
          <w:szCs w:val="22"/>
        </w:rPr>
        <w:t>9.9. Исполнитель несет полную ответственность, предусмотренную действующим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Контракту.</w:t>
      </w:r>
    </w:p>
    <w:p w:rsidR="005A3C42" w:rsidRPr="002D3ED8" w:rsidRDefault="009125DA" w:rsidP="00E317A3">
      <w:pPr>
        <w:ind w:firstLine="709"/>
        <w:jc w:val="both"/>
        <w:rPr>
          <w:sz w:val="22"/>
          <w:szCs w:val="22"/>
        </w:rPr>
      </w:pPr>
      <w:r w:rsidRPr="002D3ED8">
        <w:rPr>
          <w:sz w:val="22"/>
          <w:szCs w:val="22"/>
        </w:rPr>
        <w:t>9.10. Меры ответственности Сторон, не предусмотренные настоящим Контрактом, применяются в соответствии с нормами гражданского законодательства Российской Федерации.</w:t>
      </w:r>
    </w:p>
    <w:p w:rsidR="009125DA" w:rsidRPr="002D3ED8" w:rsidRDefault="009125DA" w:rsidP="00E317A3">
      <w:pPr>
        <w:ind w:firstLine="709"/>
        <w:jc w:val="both"/>
        <w:rPr>
          <w:sz w:val="22"/>
          <w:szCs w:val="22"/>
        </w:rPr>
      </w:pPr>
    </w:p>
    <w:p w:rsidR="005A3C42" w:rsidRDefault="005A3C42" w:rsidP="00E317A3">
      <w:pPr>
        <w:widowControl w:val="0"/>
        <w:autoSpaceDE w:val="0"/>
        <w:autoSpaceDN w:val="0"/>
        <w:adjustRightInd w:val="0"/>
        <w:ind w:firstLine="709"/>
        <w:jc w:val="center"/>
        <w:rPr>
          <w:rFonts w:eastAsia="Calibri"/>
          <w:b/>
          <w:sz w:val="22"/>
          <w:szCs w:val="22"/>
          <w:lang w:eastAsia="en-US"/>
        </w:rPr>
      </w:pPr>
      <w:r w:rsidRPr="002D3ED8">
        <w:rPr>
          <w:b/>
          <w:sz w:val="22"/>
          <w:szCs w:val="22"/>
        </w:rPr>
        <w:t xml:space="preserve">10. </w:t>
      </w:r>
      <w:r w:rsidRPr="002D3ED8">
        <w:rPr>
          <w:rFonts w:eastAsia="Calibri"/>
          <w:b/>
          <w:sz w:val="22"/>
          <w:szCs w:val="22"/>
          <w:lang w:eastAsia="en-US"/>
        </w:rPr>
        <w:t>Обеспечение исполнения Контракта</w:t>
      </w:r>
    </w:p>
    <w:p w:rsidR="002B27D9" w:rsidRPr="002B27D9" w:rsidRDefault="002B27D9" w:rsidP="00E317A3">
      <w:pPr>
        <w:widowControl w:val="0"/>
        <w:autoSpaceDE w:val="0"/>
        <w:autoSpaceDN w:val="0"/>
        <w:adjustRightInd w:val="0"/>
        <w:ind w:firstLine="709"/>
        <w:jc w:val="center"/>
        <w:rPr>
          <w:rFonts w:eastAsia="Calibri"/>
          <w:sz w:val="22"/>
          <w:szCs w:val="22"/>
          <w:lang w:eastAsia="en-US"/>
        </w:rPr>
      </w:pPr>
      <w:r w:rsidRPr="002B27D9">
        <w:rPr>
          <w:rFonts w:eastAsia="Calibri"/>
          <w:sz w:val="22"/>
          <w:szCs w:val="22"/>
          <w:lang w:eastAsia="en-US"/>
        </w:rPr>
        <w:t>Обеспечение исполнения Контракта не установлено</w:t>
      </w:r>
    </w:p>
    <w:p w:rsidR="002B27D9" w:rsidRPr="002B27D9" w:rsidRDefault="002B27D9" w:rsidP="00E317A3">
      <w:pPr>
        <w:widowControl w:val="0"/>
        <w:autoSpaceDE w:val="0"/>
        <w:autoSpaceDN w:val="0"/>
        <w:adjustRightInd w:val="0"/>
        <w:ind w:firstLine="709"/>
        <w:jc w:val="center"/>
        <w:rPr>
          <w:i/>
          <w:sz w:val="22"/>
          <w:szCs w:val="22"/>
        </w:rPr>
      </w:pPr>
    </w:p>
    <w:p w:rsidR="005A3C42" w:rsidRPr="002D3ED8" w:rsidRDefault="005A3C42" w:rsidP="00E317A3">
      <w:pPr>
        <w:widowControl w:val="0"/>
        <w:tabs>
          <w:tab w:val="left" w:pos="567"/>
        </w:tabs>
        <w:ind w:firstLine="709"/>
        <w:jc w:val="center"/>
        <w:rPr>
          <w:rFonts w:eastAsia="Calibri"/>
          <w:b/>
          <w:sz w:val="22"/>
          <w:szCs w:val="22"/>
          <w:lang w:eastAsia="en-US"/>
        </w:rPr>
      </w:pPr>
      <w:r w:rsidRPr="002D3ED8">
        <w:rPr>
          <w:rFonts w:eastAsia="Calibri"/>
          <w:b/>
          <w:sz w:val="22"/>
          <w:szCs w:val="22"/>
          <w:lang w:eastAsia="en-US"/>
        </w:rPr>
        <w:t>11. Заключительные положения</w:t>
      </w:r>
    </w:p>
    <w:p w:rsidR="00A303C8" w:rsidRPr="002D3ED8" w:rsidRDefault="00A303C8" w:rsidP="00E317A3">
      <w:pPr>
        <w:tabs>
          <w:tab w:val="left" w:pos="0"/>
        </w:tabs>
        <w:ind w:firstLine="709"/>
        <w:jc w:val="both"/>
        <w:rPr>
          <w:sz w:val="22"/>
          <w:szCs w:val="22"/>
        </w:rPr>
      </w:pPr>
      <w:r w:rsidRPr="002D3ED8">
        <w:rPr>
          <w:sz w:val="22"/>
          <w:szCs w:val="22"/>
        </w:rPr>
        <w:t xml:space="preserve">11.1. Контракт вступает в силу с даты его </w:t>
      </w:r>
      <w:r w:rsidR="000A45CA" w:rsidRPr="002D3ED8">
        <w:rPr>
          <w:sz w:val="22"/>
          <w:szCs w:val="22"/>
        </w:rPr>
        <w:t>заключения</w:t>
      </w:r>
      <w:r w:rsidRPr="002D3ED8">
        <w:rPr>
          <w:sz w:val="22"/>
          <w:szCs w:val="22"/>
        </w:rPr>
        <w:t xml:space="preserve"> и действует до полного исполнения Сторонами своих обязательств по насто</w:t>
      </w:r>
      <w:r w:rsidR="001D7096" w:rsidRPr="002D3ED8">
        <w:rPr>
          <w:sz w:val="22"/>
          <w:szCs w:val="22"/>
        </w:rPr>
        <w:t xml:space="preserve">ящему Контракту, но не позднее </w:t>
      </w:r>
      <w:r w:rsidR="00A07B8E">
        <w:rPr>
          <w:sz w:val="22"/>
          <w:szCs w:val="22"/>
        </w:rPr>
        <w:t>26</w:t>
      </w:r>
      <w:r w:rsidRPr="002D3ED8">
        <w:rPr>
          <w:sz w:val="22"/>
          <w:szCs w:val="22"/>
        </w:rPr>
        <w:t>.0</w:t>
      </w:r>
      <w:r w:rsidR="0069292D">
        <w:rPr>
          <w:sz w:val="22"/>
          <w:szCs w:val="22"/>
        </w:rPr>
        <w:t>2</w:t>
      </w:r>
      <w:r w:rsidRPr="002D3ED8">
        <w:rPr>
          <w:sz w:val="22"/>
          <w:szCs w:val="22"/>
        </w:rPr>
        <w:t>.202</w:t>
      </w:r>
      <w:r w:rsidR="00EE30EA">
        <w:rPr>
          <w:sz w:val="22"/>
          <w:szCs w:val="22"/>
        </w:rPr>
        <w:t>5</w:t>
      </w:r>
      <w:r w:rsidRPr="002D3ED8">
        <w:rPr>
          <w:sz w:val="22"/>
          <w:szCs w:val="22"/>
        </w:rPr>
        <w:t>.</w:t>
      </w:r>
    </w:p>
    <w:p w:rsidR="00A303C8" w:rsidRPr="002D3ED8" w:rsidRDefault="00A303C8" w:rsidP="00E317A3">
      <w:pPr>
        <w:tabs>
          <w:tab w:val="left" w:pos="0"/>
        </w:tabs>
        <w:ind w:firstLine="709"/>
        <w:jc w:val="both"/>
        <w:rPr>
          <w:sz w:val="22"/>
          <w:szCs w:val="22"/>
        </w:rPr>
      </w:pPr>
      <w:r w:rsidRPr="002D3ED8">
        <w:rPr>
          <w:sz w:val="22"/>
          <w:szCs w:val="22"/>
        </w:rPr>
        <w:t>11.2. Во всем остальном, что не предусмотрено настоящим Контрактом, Стороны руководствуются гражданским законодательством РФ.</w:t>
      </w:r>
    </w:p>
    <w:p w:rsidR="00A303C8" w:rsidRPr="002D3ED8" w:rsidRDefault="00A303C8" w:rsidP="00E317A3">
      <w:pPr>
        <w:tabs>
          <w:tab w:val="left" w:pos="0"/>
        </w:tabs>
        <w:ind w:firstLine="709"/>
        <w:jc w:val="both"/>
        <w:rPr>
          <w:sz w:val="22"/>
          <w:szCs w:val="22"/>
        </w:rPr>
      </w:pPr>
      <w:r w:rsidRPr="002D3ED8">
        <w:rPr>
          <w:sz w:val="22"/>
          <w:szCs w:val="22"/>
        </w:rPr>
        <w:t>11.3. 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A303C8" w:rsidRDefault="00A303C8" w:rsidP="00E317A3">
      <w:pPr>
        <w:widowControl w:val="0"/>
        <w:shd w:val="clear" w:color="auto" w:fill="FFFFFF"/>
        <w:tabs>
          <w:tab w:val="left" w:pos="0"/>
        </w:tabs>
        <w:spacing w:line="274" w:lineRule="exact"/>
        <w:ind w:firstLine="709"/>
        <w:jc w:val="both"/>
        <w:rPr>
          <w:rFonts w:eastAsia="MS Mincho"/>
          <w:color w:val="000000"/>
          <w:sz w:val="22"/>
          <w:szCs w:val="22"/>
        </w:rPr>
      </w:pPr>
      <w:r w:rsidRPr="002D3ED8">
        <w:rPr>
          <w:sz w:val="22"/>
          <w:szCs w:val="22"/>
        </w:rPr>
        <w:t xml:space="preserve">11.4. </w:t>
      </w:r>
      <w:r w:rsidRPr="002D3ED8">
        <w:rPr>
          <w:rFonts w:eastAsia="MS Mincho"/>
          <w:color w:val="000000"/>
          <w:sz w:val="22"/>
          <w:szCs w:val="22"/>
        </w:rPr>
        <w:t xml:space="preserve">При исполнении Контракта по согласованию Заказчика с Исполнителем допускается оказание </w:t>
      </w:r>
      <w:r w:rsidRPr="002D3ED8">
        <w:rPr>
          <w:rFonts w:eastAsia="MS Mincho"/>
          <w:color w:val="000000"/>
          <w:sz w:val="22"/>
          <w:szCs w:val="22"/>
        </w:rPr>
        <w:lastRenderedPageBreak/>
        <w:t>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путем подписания дополнительного соглашения к Контракту (за исключением случаев, которые предусмотрены нормативными правовыми актами, принятыми в соответствии с ч. 6 ст. 14 Федерального закона № 44-ФЗ).</w:t>
      </w:r>
    </w:p>
    <w:p w:rsidR="00A73BFB" w:rsidRPr="002D3ED8" w:rsidRDefault="00A73BFB" w:rsidP="00E317A3">
      <w:pPr>
        <w:widowControl w:val="0"/>
        <w:shd w:val="clear" w:color="auto" w:fill="FFFFFF"/>
        <w:tabs>
          <w:tab w:val="left" w:pos="0"/>
        </w:tabs>
        <w:spacing w:line="274" w:lineRule="exact"/>
        <w:ind w:firstLine="709"/>
        <w:jc w:val="both"/>
        <w:rPr>
          <w:rFonts w:eastAsia="MS Mincho"/>
          <w:color w:val="000000"/>
          <w:sz w:val="22"/>
          <w:szCs w:val="22"/>
        </w:rPr>
      </w:pPr>
      <w:r>
        <w:rPr>
          <w:rFonts w:eastAsia="MS Mincho"/>
          <w:color w:val="000000"/>
          <w:sz w:val="22"/>
          <w:szCs w:val="22"/>
        </w:rPr>
        <w:t xml:space="preserve">Изменение существенных условий Контракта при его исполнении не допускается, за исключением случаев, предусмотренных </w:t>
      </w:r>
      <w:r w:rsidRPr="00A73BFB">
        <w:rPr>
          <w:rFonts w:eastAsia="MS Mincho"/>
          <w:color w:val="000000"/>
          <w:sz w:val="22"/>
          <w:szCs w:val="22"/>
        </w:rPr>
        <w:t>Федеральным законом № 44-ФЗ.</w:t>
      </w:r>
    </w:p>
    <w:p w:rsidR="00A303C8" w:rsidRPr="002D3ED8" w:rsidRDefault="00A303C8" w:rsidP="00E317A3">
      <w:pPr>
        <w:tabs>
          <w:tab w:val="left" w:pos="0"/>
        </w:tabs>
        <w:ind w:firstLine="709"/>
        <w:jc w:val="both"/>
        <w:rPr>
          <w:sz w:val="22"/>
          <w:szCs w:val="22"/>
        </w:rPr>
      </w:pPr>
      <w:r w:rsidRPr="002D3ED8">
        <w:rPr>
          <w:sz w:val="22"/>
          <w:szCs w:val="22"/>
        </w:rPr>
        <w:t>11.5. Обо всех изменениях юридических и почтовых адресов, правового статуса и банковских реквизитов Стороны обязаны сообщать друг другу не позднее 3 (трех) рабочих дней. Все уведомления и сообщения должны направляться в письменной форме и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A303C8" w:rsidRPr="002D3ED8" w:rsidRDefault="00A303C8" w:rsidP="00E317A3">
      <w:pPr>
        <w:tabs>
          <w:tab w:val="left" w:pos="0"/>
        </w:tabs>
        <w:ind w:firstLine="709"/>
        <w:jc w:val="both"/>
        <w:rPr>
          <w:sz w:val="22"/>
          <w:szCs w:val="22"/>
        </w:rPr>
      </w:pPr>
      <w:r w:rsidRPr="002D3ED8">
        <w:rPr>
          <w:sz w:val="22"/>
          <w:szCs w:val="22"/>
        </w:rPr>
        <w:t>11.6.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РФ. Соглашение о расторжении Контракта совершается в письменной форме. При расторжении Контракта обязательства Сторон прекращаются.</w:t>
      </w:r>
    </w:p>
    <w:p w:rsidR="00A303C8" w:rsidRPr="002D3ED8" w:rsidRDefault="00A303C8" w:rsidP="00E317A3">
      <w:pPr>
        <w:tabs>
          <w:tab w:val="left" w:pos="0"/>
        </w:tabs>
        <w:ind w:firstLine="709"/>
        <w:jc w:val="both"/>
        <w:rPr>
          <w:sz w:val="22"/>
          <w:szCs w:val="22"/>
        </w:rPr>
      </w:pPr>
      <w:r w:rsidRPr="002D3ED8">
        <w:rPr>
          <w:sz w:val="22"/>
          <w:szCs w:val="22"/>
        </w:rPr>
        <w:t>11.7.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положениями Федерального закона № 44-ФЗ.</w:t>
      </w:r>
    </w:p>
    <w:p w:rsidR="00570CD2" w:rsidRPr="002D3ED8" w:rsidRDefault="00570CD2" w:rsidP="00E317A3">
      <w:pPr>
        <w:tabs>
          <w:tab w:val="left" w:pos="0"/>
        </w:tabs>
        <w:ind w:firstLine="709"/>
        <w:jc w:val="both"/>
        <w:rPr>
          <w:sz w:val="22"/>
          <w:szCs w:val="22"/>
        </w:rPr>
      </w:pPr>
      <w:r w:rsidRPr="002D3ED8">
        <w:rPr>
          <w:sz w:val="22"/>
          <w:szCs w:val="22"/>
        </w:rPr>
        <w:t>11.8.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положениями статьи 95 Закона № 44-ФЗ.</w:t>
      </w:r>
    </w:p>
    <w:p w:rsidR="00A303C8" w:rsidRPr="002D3ED8" w:rsidRDefault="00A303C8" w:rsidP="00E317A3">
      <w:pPr>
        <w:tabs>
          <w:tab w:val="left" w:pos="0"/>
        </w:tabs>
        <w:ind w:firstLine="709"/>
        <w:jc w:val="both"/>
        <w:rPr>
          <w:sz w:val="22"/>
          <w:szCs w:val="22"/>
        </w:rPr>
      </w:pPr>
      <w:r w:rsidRPr="002D3ED8">
        <w:rPr>
          <w:sz w:val="22"/>
          <w:szCs w:val="22"/>
        </w:rPr>
        <w:t>11.</w:t>
      </w:r>
      <w:r w:rsidR="00570CD2" w:rsidRPr="002D3ED8">
        <w:rPr>
          <w:sz w:val="22"/>
          <w:szCs w:val="22"/>
        </w:rPr>
        <w:t>9</w:t>
      </w:r>
      <w:r w:rsidRPr="002D3ED8">
        <w:rPr>
          <w:sz w:val="22"/>
          <w:szCs w:val="22"/>
        </w:rPr>
        <w:t>. Заказчик обязан принять решение об одностороннем отказе от исполнения Контракта, если в ходе исполнения Контракта установлено следующее:</w:t>
      </w:r>
    </w:p>
    <w:p w:rsidR="00A303C8" w:rsidRPr="002D3ED8" w:rsidRDefault="00A303C8" w:rsidP="00E317A3">
      <w:pPr>
        <w:tabs>
          <w:tab w:val="left" w:pos="0"/>
        </w:tabs>
        <w:ind w:firstLine="709"/>
        <w:jc w:val="both"/>
        <w:rPr>
          <w:sz w:val="22"/>
          <w:szCs w:val="22"/>
        </w:rPr>
      </w:pPr>
      <w:r w:rsidRPr="002D3ED8">
        <w:rPr>
          <w:sz w:val="22"/>
          <w:szCs w:val="22"/>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 1.1 ст. 31 Федерального закона № 44-ФЗ (при наличии такого требования)).</w:t>
      </w:r>
    </w:p>
    <w:p w:rsidR="00A303C8" w:rsidRPr="002D3ED8" w:rsidRDefault="00A303C8" w:rsidP="00E317A3">
      <w:pPr>
        <w:tabs>
          <w:tab w:val="left" w:pos="0"/>
        </w:tabs>
        <w:ind w:firstLine="709"/>
        <w:jc w:val="both"/>
        <w:rPr>
          <w:sz w:val="22"/>
          <w:szCs w:val="22"/>
        </w:rPr>
      </w:pPr>
      <w:r w:rsidRPr="002D3ED8">
        <w:rPr>
          <w:sz w:val="22"/>
          <w:szCs w:val="22"/>
        </w:rPr>
        <w:t>б) при определении Исполнителя Исполнитель представил недостоверную информацию о своем соответствии требованиям, указанным в подпункте «а» пункта 11.</w:t>
      </w:r>
      <w:r w:rsidR="00570CD2" w:rsidRPr="002D3ED8">
        <w:rPr>
          <w:sz w:val="22"/>
          <w:szCs w:val="22"/>
        </w:rPr>
        <w:t>9</w:t>
      </w:r>
      <w:r w:rsidRPr="002D3ED8">
        <w:rPr>
          <w:sz w:val="22"/>
          <w:szCs w:val="22"/>
        </w:rPr>
        <w:t xml:space="preserve"> настоящего Контракта, что позволило ему стать победителем определения Исполнителя.</w:t>
      </w:r>
    </w:p>
    <w:p w:rsidR="000A45CA" w:rsidRPr="002D3ED8" w:rsidRDefault="000A45CA" w:rsidP="00E317A3">
      <w:pPr>
        <w:tabs>
          <w:tab w:val="left" w:pos="0"/>
        </w:tabs>
        <w:ind w:firstLine="709"/>
        <w:jc w:val="both"/>
        <w:rPr>
          <w:sz w:val="22"/>
          <w:szCs w:val="22"/>
        </w:rPr>
      </w:pPr>
      <w:r w:rsidRPr="002D3ED8">
        <w:rPr>
          <w:sz w:val="22"/>
          <w:szCs w:val="22"/>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303C8" w:rsidRPr="002D3ED8" w:rsidRDefault="00A303C8" w:rsidP="00E317A3">
      <w:pPr>
        <w:tabs>
          <w:tab w:val="left" w:pos="0"/>
        </w:tabs>
        <w:ind w:firstLine="709"/>
        <w:jc w:val="both"/>
        <w:rPr>
          <w:sz w:val="22"/>
          <w:szCs w:val="22"/>
        </w:rPr>
      </w:pPr>
      <w:r w:rsidRPr="002D3ED8">
        <w:rPr>
          <w:sz w:val="22"/>
          <w:szCs w:val="22"/>
        </w:rPr>
        <w:t>11.</w:t>
      </w:r>
      <w:r w:rsidR="00570CD2" w:rsidRPr="002D3ED8">
        <w:rPr>
          <w:sz w:val="22"/>
          <w:szCs w:val="22"/>
        </w:rPr>
        <w:t>10</w:t>
      </w:r>
      <w:r w:rsidRPr="002D3ED8">
        <w:rPr>
          <w:sz w:val="22"/>
          <w:szCs w:val="22"/>
        </w:rPr>
        <w:t>. Претензионный порядок досудебного урегулирования споров, вытекающих из  Контракта, является для Сторон обязательным.</w:t>
      </w:r>
    </w:p>
    <w:p w:rsidR="000A45CA" w:rsidRPr="002D3ED8" w:rsidRDefault="00A303C8" w:rsidP="00E317A3">
      <w:pPr>
        <w:tabs>
          <w:tab w:val="left" w:pos="0"/>
        </w:tabs>
        <w:ind w:firstLine="709"/>
        <w:jc w:val="both"/>
        <w:rPr>
          <w:sz w:val="22"/>
          <w:szCs w:val="22"/>
        </w:rPr>
      </w:pPr>
      <w:r w:rsidRPr="002D3ED8">
        <w:rPr>
          <w:sz w:val="22"/>
          <w:szCs w:val="22"/>
        </w:rPr>
        <w:t>11.1</w:t>
      </w:r>
      <w:r w:rsidR="00570CD2" w:rsidRPr="002D3ED8">
        <w:rPr>
          <w:sz w:val="22"/>
          <w:szCs w:val="22"/>
        </w:rPr>
        <w:t>1</w:t>
      </w:r>
      <w:r w:rsidRPr="002D3ED8">
        <w:rPr>
          <w:sz w:val="22"/>
          <w:szCs w:val="22"/>
        </w:rPr>
        <w:t xml:space="preserve">. </w:t>
      </w:r>
      <w:r w:rsidR="000A45CA" w:rsidRPr="002D3ED8">
        <w:rPr>
          <w:sz w:val="22"/>
          <w:szCs w:val="22"/>
        </w:rPr>
        <w:t>Требования либо иные претензионные письма направляются Сторонами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поставщика (подрядчика, исполнителя), и размещаются в ЕИС.</w:t>
      </w:r>
    </w:p>
    <w:p w:rsidR="00A303C8" w:rsidRPr="002D3ED8" w:rsidRDefault="000A45CA" w:rsidP="00E317A3">
      <w:pPr>
        <w:tabs>
          <w:tab w:val="left" w:pos="0"/>
        </w:tabs>
        <w:ind w:firstLine="709"/>
        <w:jc w:val="both"/>
        <w:rPr>
          <w:sz w:val="22"/>
          <w:szCs w:val="22"/>
        </w:rPr>
      </w:pPr>
      <w:r w:rsidRPr="002D3ED8">
        <w:rPr>
          <w:sz w:val="22"/>
          <w:szCs w:val="22"/>
        </w:rPr>
        <w:t>Допускается дополнительное направление Сторонами Требований либо иных претензионных писем иными способами: электронной почте или экспресс-почтой по реквизитам, указанным в Контракте.</w:t>
      </w:r>
      <w:r w:rsidR="00A303C8" w:rsidRPr="002D3ED8">
        <w:rPr>
          <w:sz w:val="22"/>
          <w:szCs w:val="22"/>
        </w:rPr>
        <w:t>.</w:t>
      </w:r>
    </w:p>
    <w:p w:rsidR="000A45CA" w:rsidRPr="002D3ED8" w:rsidRDefault="00A303C8" w:rsidP="00E317A3">
      <w:pPr>
        <w:tabs>
          <w:tab w:val="left" w:pos="0"/>
        </w:tabs>
        <w:ind w:firstLine="709"/>
        <w:jc w:val="both"/>
        <w:rPr>
          <w:sz w:val="22"/>
          <w:szCs w:val="22"/>
        </w:rPr>
      </w:pPr>
      <w:r w:rsidRPr="002D3ED8">
        <w:rPr>
          <w:sz w:val="22"/>
          <w:szCs w:val="22"/>
        </w:rPr>
        <w:t>11.1</w:t>
      </w:r>
      <w:r w:rsidR="00570CD2" w:rsidRPr="002D3ED8">
        <w:rPr>
          <w:sz w:val="22"/>
          <w:szCs w:val="22"/>
        </w:rPr>
        <w:t>2</w:t>
      </w:r>
      <w:r w:rsidRPr="002D3ED8">
        <w:rPr>
          <w:sz w:val="22"/>
          <w:szCs w:val="22"/>
        </w:rPr>
        <w:t xml:space="preserve">. </w:t>
      </w:r>
      <w:r w:rsidR="000A45CA" w:rsidRPr="002D3ED8">
        <w:rPr>
          <w:sz w:val="22"/>
          <w:szCs w:val="22"/>
        </w:rPr>
        <w:t>Срок рассмотрения и направления ответа на Требование либо иное претензионное письмо составляет 3 (три) рабочих дня со дня размещения его в ЕИС.</w:t>
      </w:r>
    </w:p>
    <w:p w:rsidR="00A303C8" w:rsidRPr="002D3ED8" w:rsidRDefault="00A303C8" w:rsidP="00E317A3">
      <w:pPr>
        <w:tabs>
          <w:tab w:val="left" w:pos="0"/>
        </w:tabs>
        <w:ind w:firstLine="709"/>
        <w:jc w:val="both"/>
        <w:rPr>
          <w:sz w:val="22"/>
          <w:szCs w:val="22"/>
        </w:rPr>
      </w:pPr>
      <w:r w:rsidRPr="002D3ED8">
        <w:rPr>
          <w:sz w:val="22"/>
          <w:szCs w:val="22"/>
        </w:rPr>
        <w:t>11.1</w:t>
      </w:r>
      <w:r w:rsidR="00570CD2" w:rsidRPr="002D3ED8">
        <w:rPr>
          <w:sz w:val="22"/>
          <w:szCs w:val="22"/>
        </w:rPr>
        <w:t>3</w:t>
      </w:r>
      <w:r w:rsidRPr="002D3ED8">
        <w:rPr>
          <w:sz w:val="22"/>
          <w:szCs w:val="22"/>
        </w:rPr>
        <w:t>. Все споры и разногласия по Контракту, не урегулированные в претензионном порядке, передаются на рассмотрение в Арбитражный суд Ивановской области</w:t>
      </w:r>
      <w:r w:rsidR="00226086" w:rsidRPr="002D3ED8">
        <w:rPr>
          <w:sz w:val="22"/>
          <w:szCs w:val="22"/>
        </w:rPr>
        <w:t>.</w:t>
      </w:r>
    </w:p>
    <w:p w:rsidR="005A3C42" w:rsidRDefault="00A303C8" w:rsidP="00E317A3">
      <w:pPr>
        <w:widowControl w:val="0"/>
        <w:autoSpaceDE w:val="0"/>
        <w:ind w:firstLine="709"/>
        <w:jc w:val="both"/>
        <w:rPr>
          <w:sz w:val="22"/>
          <w:szCs w:val="22"/>
        </w:rPr>
      </w:pPr>
      <w:r w:rsidRPr="002D3ED8">
        <w:rPr>
          <w:sz w:val="22"/>
          <w:szCs w:val="22"/>
        </w:rPr>
        <w:t>11.1</w:t>
      </w:r>
      <w:r w:rsidR="00570CD2" w:rsidRPr="002D3ED8">
        <w:rPr>
          <w:sz w:val="22"/>
          <w:szCs w:val="22"/>
        </w:rPr>
        <w:t>4</w:t>
      </w:r>
      <w:r w:rsidRPr="002D3ED8">
        <w:rPr>
          <w:sz w:val="22"/>
          <w:szCs w:val="22"/>
        </w:rPr>
        <w:t>. Контракт заключен в электронной форме. Стороны вправе оформить Контракт в письменной форме в 2-х экземплярах, имеющих такую же юридическую силу, как и Контракт, заключенный в электронной форме.</w:t>
      </w:r>
    </w:p>
    <w:p w:rsidR="00EE30EA" w:rsidRPr="00466FEC" w:rsidRDefault="00EE30EA" w:rsidP="00EE30EA">
      <w:pPr>
        <w:widowControl w:val="0"/>
        <w:autoSpaceDE w:val="0"/>
        <w:autoSpaceDN w:val="0"/>
        <w:adjustRightInd w:val="0"/>
        <w:ind w:firstLine="709"/>
        <w:jc w:val="both"/>
        <w:rPr>
          <w:sz w:val="23"/>
          <w:szCs w:val="23"/>
        </w:rPr>
      </w:pPr>
      <w:r>
        <w:rPr>
          <w:sz w:val="22"/>
          <w:szCs w:val="22"/>
        </w:rPr>
        <w:t xml:space="preserve">11.15. </w:t>
      </w:r>
      <w:r w:rsidRPr="0085183E">
        <w:rPr>
          <w:sz w:val="23"/>
          <w:szCs w:val="23"/>
        </w:rPr>
        <w:t>Приложения к настоящему контракту, являются его неотъемлемой частью.</w:t>
      </w:r>
    </w:p>
    <w:p w:rsidR="00EE30EA" w:rsidRPr="002D3ED8" w:rsidRDefault="00EE30EA" w:rsidP="00E317A3">
      <w:pPr>
        <w:widowControl w:val="0"/>
        <w:autoSpaceDE w:val="0"/>
        <w:ind w:firstLine="709"/>
        <w:jc w:val="both"/>
        <w:rPr>
          <w:sz w:val="22"/>
          <w:szCs w:val="22"/>
        </w:rPr>
      </w:pPr>
    </w:p>
    <w:p w:rsidR="005A3C42" w:rsidRPr="002D3ED8" w:rsidRDefault="005A3C42" w:rsidP="00E317A3">
      <w:pPr>
        <w:widowControl w:val="0"/>
        <w:autoSpaceDE w:val="0"/>
        <w:autoSpaceDN w:val="0"/>
        <w:adjustRightInd w:val="0"/>
        <w:jc w:val="center"/>
        <w:rPr>
          <w:b/>
          <w:sz w:val="22"/>
          <w:szCs w:val="22"/>
        </w:rPr>
      </w:pPr>
      <w:r w:rsidRPr="002D3ED8">
        <w:rPr>
          <w:b/>
          <w:sz w:val="22"/>
          <w:szCs w:val="22"/>
        </w:rPr>
        <w:t>12. Место нахождения, почтовый адрес и реквизиты Сторон</w:t>
      </w:r>
    </w:p>
    <w:p w:rsidR="00431563" w:rsidRPr="009E1D2F" w:rsidRDefault="005A3C42" w:rsidP="00431563">
      <w:pPr>
        <w:widowControl w:val="0"/>
        <w:autoSpaceDE w:val="0"/>
        <w:autoSpaceDN w:val="0"/>
        <w:adjustRightInd w:val="0"/>
        <w:rPr>
          <w:sz w:val="23"/>
          <w:szCs w:val="23"/>
        </w:rPr>
      </w:pPr>
      <w:r w:rsidRPr="002D3ED8">
        <w:rPr>
          <w:b/>
          <w:bCs/>
          <w:sz w:val="22"/>
          <w:szCs w:val="22"/>
        </w:rPr>
        <w:t>«Исполнитель»</w:t>
      </w:r>
      <w:r w:rsidRPr="002D3ED8">
        <w:rPr>
          <w:b/>
          <w:sz w:val="22"/>
          <w:szCs w:val="22"/>
        </w:rPr>
        <w:t xml:space="preserve">: </w:t>
      </w:r>
      <w:r w:rsidR="00431563" w:rsidRPr="009E1D2F">
        <w:rPr>
          <w:b/>
          <w:sz w:val="22"/>
          <w:szCs w:val="22"/>
        </w:rPr>
        <w:t>Областное казенное учреждение «Автохозяйство Правительства Ивановской области»</w:t>
      </w:r>
      <w:r w:rsidR="00431563">
        <w:rPr>
          <w:b/>
          <w:sz w:val="28"/>
          <w:szCs w:val="28"/>
        </w:rPr>
        <w:t xml:space="preserve"> </w:t>
      </w:r>
      <w:r w:rsidR="00431563" w:rsidRPr="009E1D2F">
        <w:rPr>
          <w:sz w:val="23"/>
          <w:szCs w:val="23"/>
        </w:rPr>
        <w:t>(ОКУ «Автохозяйство Правительства Ивановской области»)</w:t>
      </w:r>
    </w:p>
    <w:p w:rsidR="00431563" w:rsidRPr="00431563" w:rsidRDefault="005A3C42" w:rsidP="00431563">
      <w:pPr>
        <w:widowControl w:val="0"/>
        <w:autoSpaceDE w:val="0"/>
        <w:autoSpaceDN w:val="0"/>
        <w:adjustRightInd w:val="0"/>
        <w:rPr>
          <w:sz w:val="23"/>
          <w:szCs w:val="23"/>
        </w:rPr>
      </w:pPr>
      <w:r w:rsidRPr="00431563">
        <w:rPr>
          <w:sz w:val="23"/>
          <w:szCs w:val="23"/>
        </w:rPr>
        <w:t xml:space="preserve">Место нахождения:  </w:t>
      </w:r>
      <w:r w:rsidR="00431563" w:rsidRPr="00431563">
        <w:rPr>
          <w:sz w:val="23"/>
          <w:szCs w:val="23"/>
        </w:rPr>
        <w:t>153012, г. Иваново, ул. Профсоюзная, 49</w:t>
      </w:r>
    </w:p>
    <w:p w:rsidR="00431563" w:rsidRPr="00431563" w:rsidRDefault="005A3C42" w:rsidP="00431563">
      <w:pPr>
        <w:widowControl w:val="0"/>
        <w:autoSpaceDE w:val="0"/>
        <w:autoSpaceDN w:val="0"/>
        <w:adjustRightInd w:val="0"/>
        <w:rPr>
          <w:sz w:val="23"/>
          <w:szCs w:val="23"/>
        </w:rPr>
      </w:pPr>
      <w:r w:rsidRPr="00431563">
        <w:rPr>
          <w:sz w:val="23"/>
          <w:szCs w:val="23"/>
        </w:rPr>
        <w:t>Почтовый адрес</w:t>
      </w:r>
      <w:r w:rsidR="00431563">
        <w:rPr>
          <w:sz w:val="23"/>
          <w:szCs w:val="23"/>
        </w:rPr>
        <w:t xml:space="preserve">: </w:t>
      </w:r>
      <w:r w:rsidR="00431563" w:rsidRPr="00431563">
        <w:rPr>
          <w:sz w:val="23"/>
          <w:szCs w:val="23"/>
        </w:rPr>
        <w:t>153012, г. Иваново, ул. Профсоюзная, 49</w:t>
      </w:r>
    </w:p>
    <w:p w:rsidR="000A45CA" w:rsidRPr="0055787A" w:rsidRDefault="000A45CA" w:rsidP="000A45CA">
      <w:pPr>
        <w:pStyle w:val="3"/>
        <w:widowControl w:val="0"/>
        <w:ind w:firstLine="0"/>
        <w:jc w:val="left"/>
        <w:rPr>
          <w:b w:val="0"/>
          <w:sz w:val="23"/>
          <w:szCs w:val="23"/>
        </w:rPr>
      </w:pPr>
      <w:r w:rsidRPr="0055787A">
        <w:rPr>
          <w:b w:val="0"/>
          <w:sz w:val="23"/>
          <w:szCs w:val="23"/>
        </w:rPr>
        <w:t xml:space="preserve">ИНН </w:t>
      </w:r>
      <w:r w:rsidR="00431563" w:rsidRPr="0055787A">
        <w:rPr>
          <w:b w:val="0"/>
          <w:sz w:val="23"/>
          <w:szCs w:val="23"/>
        </w:rPr>
        <w:t>3729009751</w:t>
      </w:r>
      <w:r w:rsidRPr="0055787A">
        <w:rPr>
          <w:b w:val="0"/>
          <w:sz w:val="23"/>
          <w:szCs w:val="23"/>
        </w:rPr>
        <w:t xml:space="preserve"> КПП </w:t>
      </w:r>
      <w:r w:rsidR="00431563" w:rsidRPr="0055787A">
        <w:rPr>
          <w:b w:val="0"/>
          <w:sz w:val="23"/>
          <w:szCs w:val="23"/>
        </w:rPr>
        <w:t>370201001</w:t>
      </w:r>
      <w:r w:rsidRPr="0055787A">
        <w:rPr>
          <w:b w:val="0"/>
          <w:sz w:val="23"/>
          <w:szCs w:val="23"/>
        </w:rPr>
        <w:t xml:space="preserve"> ОКПО</w:t>
      </w:r>
      <w:r w:rsidR="00431563" w:rsidRPr="0055787A">
        <w:rPr>
          <w:b w:val="0"/>
          <w:sz w:val="23"/>
          <w:szCs w:val="23"/>
        </w:rPr>
        <w:t>03982802</w:t>
      </w:r>
      <w:r w:rsidRPr="0055787A">
        <w:rPr>
          <w:b w:val="0"/>
          <w:sz w:val="23"/>
          <w:szCs w:val="23"/>
        </w:rPr>
        <w:t xml:space="preserve">ОГРН </w:t>
      </w:r>
      <w:r w:rsidR="00431563" w:rsidRPr="0055787A">
        <w:rPr>
          <w:b w:val="0"/>
          <w:sz w:val="23"/>
          <w:szCs w:val="23"/>
        </w:rPr>
        <w:t>1023700548464</w:t>
      </w:r>
      <w:r w:rsidRPr="0055787A">
        <w:rPr>
          <w:b w:val="0"/>
          <w:sz w:val="23"/>
          <w:szCs w:val="23"/>
        </w:rPr>
        <w:t xml:space="preserve"> ОКТМО </w:t>
      </w:r>
      <w:r w:rsidR="00431563" w:rsidRPr="0055787A">
        <w:rPr>
          <w:b w:val="0"/>
          <w:sz w:val="23"/>
          <w:szCs w:val="23"/>
        </w:rPr>
        <w:t>24701000</w:t>
      </w:r>
    </w:p>
    <w:p w:rsidR="005A3C42" w:rsidRPr="0055787A" w:rsidRDefault="005A3C42" w:rsidP="005A3C42">
      <w:pPr>
        <w:pStyle w:val="3"/>
        <w:widowControl w:val="0"/>
        <w:ind w:firstLine="0"/>
        <w:jc w:val="left"/>
        <w:rPr>
          <w:b w:val="0"/>
          <w:sz w:val="23"/>
          <w:szCs w:val="23"/>
        </w:rPr>
      </w:pPr>
      <w:r w:rsidRPr="0055787A">
        <w:rPr>
          <w:b w:val="0"/>
          <w:sz w:val="23"/>
          <w:szCs w:val="23"/>
        </w:rPr>
        <w:t xml:space="preserve">Банковские  реквизиты: </w:t>
      </w:r>
    </w:p>
    <w:p w:rsidR="00431563" w:rsidRPr="0055787A" w:rsidRDefault="00431563" w:rsidP="00431563">
      <w:pPr>
        <w:widowControl w:val="0"/>
        <w:autoSpaceDE w:val="0"/>
        <w:autoSpaceDN w:val="0"/>
        <w:adjustRightInd w:val="0"/>
        <w:rPr>
          <w:sz w:val="23"/>
          <w:szCs w:val="23"/>
        </w:rPr>
      </w:pPr>
      <w:r w:rsidRPr="0055787A">
        <w:rPr>
          <w:sz w:val="23"/>
          <w:szCs w:val="23"/>
        </w:rPr>
        <w:t xml:space="preserve">Получатель: УФК по Ивановской области (ОКУ «Автохозяйство Правительства Ивановской области» л/с </w:t>
      </w:r>
      <w:r w:rsidRPr="0055787A">
        <w:rPr>
          <w:sz w:val="23"/>
          <w:szCs w:val="23"/>
        </w:rPr>
        <w:lastRenderedPageBreak/>
        <w:t>04332000770)</w:t>
      </w:r>
    </w:p>
    <w:p w:rsidR="00431563" w:rsidRPr="0055787A" w:rsidRDefault="00431563" w:rsidP="00431563">
      <w:pPr>
        <w:widowControl w:val="0"/>
        <w:autoSpaceDE w:val="0"/>
        <w:autoSpaceDN w:val="0"/>
        <w:adjustRightInd w:val="0"/>
        <w:rPr>
          <w:sz w:val="23"/>
          <w:szCs w:val="23"/>
        </w:rPr>
      </w:pPr>
      <w:r w:rsidRPr="0055787A">
        <w:rPr>
          <w:sz w:val="23"/>
          <w:szCs w:val="23"/>
        </w:rPr>
        <w:t>Единый казначейский счет 40102810645370000025</w:t>
      </w:r>
    </w:p>
    <w:p w:rsidR="00431563" w:rsidRPr="0055787A" w:rsidRDefault="00431563" w:rsidP="00431563">
      <w:pPr>
        <w:widowControl w:val="0"/>
        <w:autoSpaceDE w:val="0"/>
        <w:autoSpaceDN w:val="0"/>
        <w:adjustRightInd w:val="0"/>
        <w:rPr>
          <w:sz w:val="23"/>
          <w:szCs w:val="23"/>
        </w:rPr>
      </w:pPr>
      <w:r w:rsidRPr="0055787A">
        <w:rPr>
          <w:sz w:val="23"/>
          <w:szCs w:val="23"/>
        </w:rPr>
        <w:t xml:space="preserve">Казначейский счет 03100643000000013300                                      </w:t>
      </w:r>
    </w:p>
    <w:p w:rsidR="00431563" w:rsidRPr="0055787A" w:rsidRDefault="00431563" w:rsidP="00431563">
      <w:pPr>
        <w:widowControl w:val="0"/>
        <w:autoSpaceDE w:val="0"/>
        <w:autoSpaceDN w:val="0"/>
        <w:adjustRightInd w:val="0"/>
        <w:rPr>
          <w:sz w:val="23"/>
          <w:szCs w:val="23"/>
        </w:rPr>
      </w:pPr>
      <w:r w:rsidRPr="0055787A">
        <w:rPr>
          <w:sz w:val="23"/>
          <w:szCs w:val="23"/>
        </w:rPr>
        <w:t>ОТДЕЛЕНИЕ ИВАНОВО БАНКА РОССИИ//УФК ПО ИВАНОВСКОЙ ОБЛАСТИ г. Иваново</w:t>
      </w:r>
    </w:p>
    <w:p w:rsidR="00431563" w:rsidRPr="0055787A" w:rsidRDefault="00431563" w:rsidP="00431563">
      <w:pPr>
        <w:widowControl w:val="0"/>
        <w:autoSpaceDE w:val="0"/>
        <w:autoSpaceDN w:val="0"/>
        <w:adjustRightInd w:val="0"/>
        <w:rPr>
          <w:sz w:val="23"/>
          <w:szCs w:val="23"/>
        </w:rPr>
      </w:pPr>
      <w:r w:rsidRPr="0055787A">
        <w:rPr>
          <w:sz w:val="23"/>
          <w:szCs w:val="23"/>
        </w:rPr>
        <w:t xml:space="preserve">БИК 012406500 </w:t>
      </w:r>
    </w:p>
    <w:p w:rsidR="005A3C42" w:rsidRPr="0055787A" w:rsidRDefault="005A3C42" w:rsidP="005A3C42">
      <w:pPr>
        <w:pStyle w:val="3"/>
        <w:widowControl w:val="0"/>
        <w:ind w:firstLine="0"/>
        <w:jc w:val="left"/>
        <w:rPr>
          <w:b w:val="0"/>
          <w:sz w:val="23"/>
          <w:szCs w:val="23"/>
        </w:rPr>
      </w:pPr>
      <w:r w:rsidRPr="0055787A">
        <w:rPr>
          <w:b w:val="0"/>
          <w:sz w:val="23"/>
          <w:szCs w:val="23"/>
        </w:rPr>
        <w:t>Контактное лицо:</w:t>
      </w:r>
      <w:r w:rsidR="0055787A" w:rsidRPr="0055787A">
        <w:rPr>
          <w:b w:val="0"/>
          <w:sz w:val="23"/>
          <w:szCs w:val="23"/>
        </w:rPr>
        <w:t xml:space="preserve"> Гущин Сергей Николаевич</w:t>
      </w:r>
    </w:p>
    <w:p w:rsidR="0055787A" w:rsidRPr="0055787A" w:rsidRDefault="005A3C42" w:rsidP="0055787A">
      <w:pPr>
        <w:widowControl w:val="0"/>
        <w:rPr>
          <w:sz w:val="23"/>
          <w:szCs w:val="23"/>
          <w:lang w:val="en-US"/>
        </w:rPr>
      </w:pPr>
      <w:r w:rsidRPr="0055787A">
        <w:rPr>
          <w:sz w:val="23"/>
          <w:szCs w:val="23"/>
        </w:rPr>
        <w:t>тел</w:t>
      </w:r>
      <w:r w:rsidR="0055787A" w:rsidRPr="0055787A">
        <w:rPr>
          <w:sz w:val="23"/>
          <w:szCs w:val="23"/>
          <w:lang w:val="en-US"/>
        </w:rPr>
        <w:t>.:(4932) 32-62-00, 79158333173</w:t>
      </w:r>
      <w:r w:rsidRPr="0055787A">
        <w:rPr>
          <w:sz w:val="23"/>
          <w:szCs w:val="23"/>
          <w:lang w:val="en-US"/>
        </w:rPr>
        <w:t xml:space="preserve">, e-mail: </w:t>
      </w:r>
      <w:r w:rsidR="0055787A" w:rsidRPr="0055787A">
        <w:rPr>
          <w:sz w:val="23"/>
          <w:szCs w:val="23"/>
          <w:lang w:val="en-US"/>
        </w:rPr>
        <w:t>avtoxoz37@yandex.ru</w:t>
      </w:r>
    </w:p>
    <w:p w:rsidR="00EE30EA" w:rsidRPr="0055787A" w:rsidRDefault="00EE30EA" w:rsidP="00EE30EA">
      <w:pPr>
        <w:pStyle w:val="3"/>
        <w:widowControl w:val="0"/>
        <w:ind w:firstLine="0"/>
        <w:jc w:val="left"/>
        <w:rPr>
          <w:b w:val="0"/>
          <w:sz w:val="23"/>
          <w:szCs w:val="23"/>
        </w:rPr>
      </w:pPr>
      <w:r w:rsidRPr="0055787A">
        <w:rPr>
          <w:b w:val="0"/>
          <w:sz w:val="23"/>
          <w:szCs w:val="23"/>
        </w:rPr>
        <w:t>Сведения о лице, имеющем право без доверенности действовать</w:t>
      </w:r>
    </w:p>
    <w:p w:rsidR="00EE30EA" w:rsidRPr="0055787A" w:rsidRDefault="00EE30EA" w:rsidP="00EE30EA">
      <w:pPr>
        <w:pStyle w:val="3"/>
        <w:widowControl w:val="0"/>
        <w:ind w:firstLine="0"/>
        <w:jc w:val="left"/>
        <w:rPr>
          <w:b w:val="0"/>
          <w:sz w:val="23"/>
          <w:szCs w:val="23"/>
        </w:rPr>
      </w:pPr>
      <w:r w:rsidRPr="0055787A">
        <w:rPr>
          <w:b w:val="0"/>
          <w:sz w:val="23"/>
          <w:szCs w:val="23"/>
        </w:rPr>
        <w:t xml:space="preserve">от имени юридического лица: </w:t>
      </w:r>
      <w:r w:rsidR="004604E3" w:rsidRPr="00EE30EA">
        <w:rPr>
          <w:b w:val="0"/>
          <w:sz w:val="22"/>
          <w:szCs w:val="22"/>
        </w:rPr>
        <w:t>ФИО</w:t>
      </w:r>
      <w:r w:rsidR="004604E3">
        <w:rPr>
          <w:b w:val="0"/>
          <w:sz w:val="22"/>
          <w:szCs w:val="22"/>
        </w:rPr>
        <w:t>:</w:t>
      </w:r>
      <w:r w:rsidR="004604E3" w:rsidRPr="0055787A">
        <w:rPr>
          <w:b w:val="0"/>
          <w:sz w:val="23"/>
          <w:szCs w:val="23"/>
        </w:rPr>
        <w:t xml:space="preserve"> Гущин Сергей Николаевич</w:t>
      </w:r>
      <w:r w:rsidR="004604E3">
        <w:rPr>
          <w:b w:val="0"/>
          <w:sz w:val="23"/>
          <w:szCs w:val="23"/>
        </w:rPr>
        <w:t>,</w:t>
      </w:r>
      <w:r w:rsidR="004604E3" w:rsidRPr="0055787A">
        <w:rPr>
          <w:b w:val="0"/>
          <w:sz w:val="23"/>
          <w:szCs w:val="23"/>
        </w:rPr>
        <w:t xml:space="preserve">  </w:t>
      </w:r>
      <w:r w:rsidR="004604E3" w:rsidRPr="00EE30EA">
        <w:rPr>
          <w:b w:val="0"/>
          <w:sz w:val="22"/>
          <w:szCs w:val="22"/>
        </w:rPr>
        <w:t>Должность</w:t>
      </w:r>
      <w:r w:rsidR="004604E3">
        <w:rPr>
          <w:b w:val="0"/>
          <w:sz w:val="22"/>
          <w:szCs w:val="22"/>
        </w:rPr>
        <w:t xml:space="preserve">: </w:t>
      </w:r>
      <w:r w:rsidR="0055787A" w:rsidRPr="0055787A">
        <w:rPr>
          <w:b w:val="0"/>
          <w:sz w:val="23"/>
          <w:szCs w:val="23"/>
        </w:rPr>
        <w:t>Начальник ОКУ «Автохозяйство Правительства Ивановской области»</w:t>
      </w:r>
      <w:r w:rsidR="004604E3">
        <w:rPr>
          <w:b w:val="0"/>
          <w:sz w:val="23"/>
          <w:szCs w:val="23"/>
        </w:rPr>
        <w:t xml:space="preserve">, </w:t>
      </w:r>
      <w:r w:rsidR="0055787A" w:rsidRPr="0055787A">
        <w:rPr>
          <w:b w:val="0"/>
          <w:sz w:val="23"/>
          <w:szCs w:val="23"/>
        </w:rPr>
        <w:t xml:space="preserve">  </w:t>
      </w:r>
      <w:r w:rsidRPr="0055787A">
        <w:rPr>
          <w:b w:val="0"/>
          <w:sz w:val="23"/>
          <w:szCs w:val="23"/>
        </w:rPr>
        <w:t>ИНН</w:t>
      </w:r>
      <w:r w:rsidR="0055787A" w:rsidRPr="0055787A">
        <w:rPr>
          <w:b w:val="0"/>
          <w:sz w:val="23"/>
          <w:szCs w:val="23"/>
        </w:rPr>
        <w:t xml:space="preserve"> 490907109505</w:t>
      </w:r>
    </w:p>
    <w:p w:rsidR="00431563" w:rsidRPr="0055787A" w:rsidRDefault="00431563" w:rsidP="00431563">
      <w:pPr>
        <w:widowControl w:val="0"/>
        <w:autoSpaceDE w:val="0"/>
        <w:autoSpaceDN w:val="0"/>
        <w:adjustRightInd w:val="0"/>
        <w:rPr>
          <w:sz w:val="23"/>
          <w:szCs w:val="23"/>
        </w:rPr>
      </w:pPr>
      <w:r w:rsidRPr="0055787A">
        <w:rPr>
          <w:sz w:val="23"/>
          <w:szCs w:val="23"/>
        </w:rPr>
        <w:t>ОКФС 13</w:t>
      </w:r>
    </w:p>
    <w:p w:rsidR="00431563" w:rsidRPr="0055787A" w:rsidRDefault="00431563" w:rsidP="00431563">
      <w:pPr>
        <w:widowControl w:val="0"/>
        <w:autoSpaceDE w:val="0"/>
        <w:autoSpaceDN w:val="0"/>
        <w:adjustRightInd w:val="0"/>
        <w:rPr>
          <w:sz w:val="23"/>
          <w:szCs w:val="23"/>
        </w:rPr>
      </w:pPr>
      <w:r w:rsidRPr="0055787A">
        <w:rPr>
          <w:sz w:val="23"/>
          <w:szCs w:val="23"/>
        </w:rPr>
        <w:t xml:space="preserve">ОКВЭД 60.24 </w:t>
      </w:r>
    </w:p>
    <w:p w:rsidR="00431563" w:rsidRPr="0055787A" w:rsidRDefault="00431563" w:rsidP="00431563">
      <w:pPr>
        <w:pStyle w:val="21"/>
        <w:widowControl w:val="0"/>
        <w:jc w:val="both"/>
        <w:rPr>
          <w:sz w:val="23"/>
          <w:szCs w:val="23"/>
        </w:rPr>
      </w:pPr>
      <w:r w:rsidRPr="0055787A">
        <w:rPr>
          <w:sz w:val="23"/>
          <w:szCs w:val="23"/>
        </w:rPr>
        <w:t>ОКОПФ 20904 КБК 00211301992020000130</w:t>
      </w:r>
    </w:p>
    <w:p w:rsidR="00EE30EA" w:rsidRPr="002D3ED8" w:rsidRDefault="00EE30EA" w:rsidP="005A3C42">
      <w:pPr>
        <w:pStyle w:val="3"/>
        <w:widowControl w:val="0"/>
        <w:ind w:firstLine="0"/>
        <w:jc w:val="left"/>
        <w:rPr>
          <w:b w:val="0"/>
          <w:sz w:val="22"/>
          <w:szCs w:val="22"/>
        </w:rPr>
      </w:pPr>
    </w:p>
    <w:p w:rsidR="005A3C42" w:rsidRPr="002D3ED8" w:rsidRDefault="005A3C42" w:rsidP="005A3C42">
      <w:pPr>
        <w:pStyle w:val="3"/>
        <w:widowControl w:val="0"/>
        <w:ind w:firstLine="0"/>
        <w:jc w:val="left"/>
        <w:rPr>
          <w:bCs/>
          <w:sz w:val="22"/>
          <w:szCs w:val="22"/>
        </w:rPr>
      </w:pPr>
      <w:r w:rsidRPr="002D3ED8">
        <w:rPr>
          <w:sz w:val="22"/>
          <w:szCs w:val="22"/>
        </w:rPr>
        <w:t>«Заказчик»: Правительство Ивановской области.</w:t>
      </w:r>
    </w:p>
    <w:p w:rsidR="005A3C42" w:rsidRPr="002D3ED8" w:rsidRDefault="005A3C42" w:rsidP="005A3C42">
      <w:pPr>
        <w:pStyle w:val="3"/>
        <w:widowControl w:val="0"/>
        <w:ind w:firstLine="0"/>
        <w:jc w:val="left"/>
        <w:rPr>
          <w:b w:val="0"/>
          <w:bCs/>
          <w:sz w:val="22"/>
          <w:szCs w:val="22"/>
        </w:rPr>
      </w:pPr>
      <w:r w:rsidRPr="002D3ED8">
        <w:rPr>
          <w:b w:val="0"/>
          <w:sz w:val="22"/>
          <w:szCs w:val="22"/>
        </w:rPr>
        <w:t>Место нахождения: г. Иваново, ул. Пушкина, д.9.</w:t>
      </w:r>
    </w:p>
    <w:p w:rsidR="005A3C42" w:rsidRPr="002D3ED8" w:rsidRDefault="005A3C42" w:rsidP="005A3C42">
      <w:pPr>
        <w:pStyle w:val="3"/>
        <w:widowControl w:val="0"/>
        <w:ind w:firstLine="0"/>
        <w:jc w:val="left"/>
        <w:rPr>
          <w:b w:val="0"/>
          <w:bCs/>
          <w:sz w:val="22"/>
          <w:szCs w:val="22"/>
          <w:u w:val="single"/>
        </w:rPr>
      </w:pPr>
      <w:r w:rsidRPr="002D3ED8">
        <w:rPr>
          <w:b w:val="0"/>
          <w:sz w:val="22"/>
          <w:szCs w:val="22"/>
        </w:rPr>
        <w:t>Почтовый адрес: 153000, г. Иваново, ул. Пушкина, д.9.</w:t>
      </w:r>
    </w:p>
    <w:p w:rsidR="005A3C42" w:rsidRPr="002D3ED8" w:rsidRDefault="005A3C42" w:rsidP="005A3C42">
      <w:pPr>
        <w:pStyle w:val="3"/>
        <w:widowControl w:val="0"/>
        <w:ind w:firstLine="0"/>
        <w:jc w:val="left"/>
        <w:rPr>
          <w:sz w:val="22"/>
          <w:szCs w:val="22"/>
        </w:rPr>
      </w:pPr>
      <w:r w:rsidRPr="002D3ED8">
        <w:rPr>
          <w:b w:val="0"/>
          <w:sz w:val="22"/>
          <w:szCs w:val="22"/>
        </w:rPr>
        <w:t>ИНН 3729017960   КПП  370201001  ОКПО 00021864</w:t>
      </w:r>
      <w:r w:rsidRPr="002D3ED8">
        <w:rPr>
          <w:sz w:val="22"/>
          <w:szCs w:val="22"/>
        </w:rPr>
        <w:t xml:space="preserve"> </w:t>
      </w:r>
    </w:p>
    <w:p w:rsidR="006A38EC" w:rsidRPr="002D3ED8" w:rsidRDefault="006A38EC" w:rsidP="005A3C42">
      <w:pPr>
        <w:pStyle w:val="3"/>
        <w:widowControl w:val="0"/>
        <w:ind w:firstLine="0"/>
        <w:jc w:val="left"/>
        <w:rPr>
          <w:b w:val="0"/>
          <w:sz w:val="22"/>
          <w:szCs w:val="22"/>
        </w:rPr>
      </w:pPr>
      <w:r w:rsidRPr="002D3ED8">
        <w:rPr>
          <w:b w:val="0"/>
          <w:sz w:val="22"/>
          <w:szCs w:val="22"/>
        </w:rPr>
        <w:t>Банковские реквизиты:</w:t>
      </w:r>
    </w:p>
    <w:p w:rsidR="006A38EC" w:rsidRPr="002D3ED8" w:rsidRDefault="006A38EC" w:rsidP="006A38EC">
      <w:pPr>
        <w:widowControl w:val="0"/>
        <w:autoSpaceDE w:val="0"/>
        <w:autoSpaceDN w:val="0"/>
        <w:adjustRightInd w:val="0"/>
        <w:jc w:val="both"/>
        <w:rPr>
          <w:sz w:val="22"/>
          <w:szCs w:val="22"/>
        </w:rPr>
      </w:pPr>
      <w:r w:rsidRPr="002D3ED8">
        <w:rPr>
          <w:sz w:val="22"/>
          <w:szCs w:val="22"/>
        </w:rPr>
        <w:t>Счет  03221643240000003300,  БИК 012406500 Кор.счет 40102810645370000025</w:t>
      </w:r>
    </w:p>
    <w:p w:rsidR="005A3C42" w:rsidRPr="002D3ED8" w:rsidRDefault="005A3C42" w:rsidP="005A3C42">
      <w:pPr>
        <w:widowControl w:val="0"/>
        <w:autoSpaceDE w:val="0"/>
        <w:autoSpaceDN w:val="0"/>
        <w:adjustRightInd w:val="0"/>
        <w:jc w:val="both"/>
        <w:rPr>
          <w:sz w:val="22"/>
          <w:szCs w:val="22"/>
        </w:rPr>
      </w:pPr>
      <w:r w:rsidRPr="002D3ED8">
        <w:rPr>
          <w:sz w:val="22"/>
          <w:szCs w:val="22"/>
        </w:rPr>
        <w:t>Получатель: Департамент финансов Ивановской области (Правительство Ивановской области).</w:t>
      </w:r>
    </w:p>
    <w:p w:rsidR="005A3C42" w:rsidRPr="002D3ED8" w:rsidRDefault="005A3C42" w:rsidP="005A3C42">
      <w:pPr>
        <w:widowControl w:val="0"/>
        <w:autoSpaceDE w:val="0"/>
        <w:autoSpaceDN w:val="0"/>
        <w:adjustRightInd w:val="0"/>
        <w:jc w:val="both"/>
        <w:rPr>
          <w:sz w:val="22"/>
          <w:szCs w:val="22"/>
        </w:rPr>
      </w:pPr>
      <w:r w:rsidRPr="002D3ED8">
        <w:rPr>
          <w:sz w:val="22"/>
          <w:szCs w:val="22"/>
        </w:rPr>
        <w:t>Банк получателя: ОТДЕЛЕНИЕ ИВАНОВО БАНКА РОССИИ//УФК ПО ИВАНОВСКОЙ ОБЛАСТИ  г. Иваново</w:t>
      </w:r>
      <w:r w:rsidR="006A38EC" w:rsidRPr="002D3ED8">
        <w:rPr>
          <w:sz w:val="22"/>
          <w:szCs w:val="22"/>
        </w:rPr>
        <w:t xml:space="preserve"> л/с 03332000050</w:t>
      </w:r>
    </w:p>
    <w:p w:rsidR="005A3C42" w:rsidRPr="002D3ED8" w:rsidRDefault="00E317A3" w:rsidP="00E317A3">
      <w:pPr>
        <w:pStyle w:val="3"/>
        <w:widowControl w:val="0"/>
        <w:ind w:firstLine="0"/>
        <w:jc w:val="left"/>
        <w:rPr>
          <w:b w:val="0"/>
          <w:sz w:val="22"/>
          <w:szCs w:val="22"/>
          <w:lang w:val="en-US"/>
        </w:rPr>
      </w:pPr>
      <w:r w:rsidRPr="002D3ED8">
        <w:rPr>
          <w:b w:val="0"/>
          <w:sz w:val="22"/>
          <w:szCs w:val="22"/>
        </w:rPr>
        <w:t>Тел</w:t>
      </w:r>
      <w:r w:rsidRPr="002D3ED8">
        <w:rPr>
          <w:b w:val="0"/>
          <w:sz w:val="22"/>
          <w:szCs w:val="22"/>
          <w:lang w:val="en-US"/>
        </w:rPr>
        <w:t xml:space="preserve">.: 41-25-20, 41-41-13, e-mail: </w:t>
      </w:r>
      <w:hyperlink r:id="rId9" w:history="1">
        <w:r w:rsidRPr="002D3ED8">
          <w:rPr>
            <w:rStyle w:val="aa"/>
            <w:b w:val="0"/>
            <w:sz w:val="22"/>
            <w:szCs w:val="22"/>
            <w:lang w:val="en-US"/>
          </w:rPr>
          <w:t>zakupki@ivanovoobl.ru</w:t>
        </w:r>
      </w:hyperlink>
    </w:p>
    <w:p w:rsidR="00E317A3" w:rsidRPr="002D3ED8" w:rsidRDefault="00E317A3" w:rsidP="00E317A3">
      <w:pPr>
        <w:pStyle w:val="3"/>
        <w:widowControl w:val="0"/>
        <w:ind w:firstLine="0"/>
        <w:jc w:val="left"/>
        <w:rPr>
          <w:b w:val="0"/>
          <w:sz w:val="22"/>
          <w:szCs w:val="22"/>
          <w:lang w:val="en-US"/>
        </w:rPr>
      </w:pPr>
    </w:p>
    <w:tbl>
      <w:tblPr>
        <w:tblW w:w="0" w:type="auto"/>
        <w:jc w:val="center"/>
        <w:tblLayout w:type="fixed"/>
        <w:tblLook w:val="01E0"/>
      </w:tblPr>
      <w:tblGrid>
        <w:gridCol w:w="4752"/>
        <w:gridCol w:w="4632"/>
      </w:tblGrid>
      <w:tr w:rsidR="005A3C42" w:rsidRPr="002D3ED8" w:rsidTr="0055787A">
        <w:trPr>
          <w:trHeight w:val="1061"/>
          <w:jc w:val="center"/>
        </w:trPr>
        <w:tc>
          <w:tcPr>
            <w:tcW w:w="4752" w:type="dxa"/>
          </w:tcPr>
          <w:p w:rsidR="005A3C42" w:rsidRPr="002D3ED8" w:rsidRDefault="005A3C42" w:rsidP="0057243B">
            <w:pPr>
              <w:pStyle w:val="3"/>
              <w:widowControl w:val="0"/>
              <w:ind w:firstLine="0"/>
              <w:rPr>
                <w:sz w:val="22"/>
                <w:szCs w:val="22"/>
              </w:rPr>
            </w:pPr>
            <w:r w:rsidRPr="002D3ED8">
              <w:rPr>
                <w:sz w:val="22"/>
                <w:szCs w:val="22"/>
              </w:rPr>
              <w:t>«Заказчик»:</w:t>
            </w:r>
          </w:p>
          <w:p w:rsidR="005A3C42" w:rsidRPr="002D3ED8" w:rsidRDefault="005A3C42" w:rsidP="0057243B">
            <w:pPr>
              <w:pStyle w:val="3"/>
              <w:widowControl w:val="0"/>
              <w:ind w:firstLine="0"/>
              <w:rPr>
                <w:b w:val="0"/>
                <w:sz w:val="22"/>
                <w:szCs w:val="22"/>
              </w:rPr>
            </w:pPr>
            <w:r w:rsidRPr="002D3ED8">
              <w:rPr>
                <w:b w:val="0"/>
                <w:sz w:val="22"/>
                <w:szCs w:val="22"/>
              </w:rPr>
              <w:t>Заместитель руководителя аппарата</w:t>
            </w:r>
          </w:p>
          <w:p w:rsidR="005A3C42" w:rsidRPr="002D3ED8" w:rsidRDefault="005A3C42" w:rsidP="0057243B">
            <w:pPr>
              <w:pStyle w:val="3"/>
              <w:widowControl w:val="0"/>
              <w:ind w:firstLine="0"/>
              <w:rPr>
                <w:b w:val="0"/>
                <w:sz w:val="22"/>
                <w:szCs w:val="22"/>
              </w:rPr>
            </w:pPr>
            <w:r w:rsidRPr="002D3ED8">
              <w:rPr>
                <w:b w:val="0"/>
                <w:sz w:val="22"/>
                <w:szCs w:val="22"/>
              </w:rPr>
              <w:t>Правительства Ивановской области</w:t>
            </w:r>
          </w:p>
          <w:p w:rsidR="005A3C42" w:rsidRPr="002D3ED8" w:rsidRDefault="005A3C42" w:rsidP="0057243B">
            <w:pPr>
              <w:pStyle w:val="3"/>
              <w:widowControl w:val="0"/>
              <w:ind w:firstLine="0"/>
              <w:rPr>
                <w:b w:val="0"/>
                <w:sz w:val="22"/>
                <w:szCs w:val="22"/>
              </w:rPr>
            </w:pPr>
          </w:p>
          <w:p w:rsidR="005A3C42" w:rsidRPr="002D3ED8" w:rsidRDefault="005A3C42" w:rsidP="0057243B">
            <w:pPr>
              <w:pStyle w:val="3"/>
              <w:widowControl w:val="0"/>
              <w:ind w:firstLine="0"/>
              <w:rPr>
                <w:b w:val="0"/>
                <w:bCs/>
                <w:sz w:val="22"/>
                <w:szCs w:val="22"/>
              </w:rPr>
            </w:pPr>
            <w:r w:rsidRPr="002D3ED8">
              <w:rPr>
                <w:b w:val="0"/>
                <w:sz w:val="22"/>
                <w:szCs w:val="22"/>
              </w:rPr>
              <w:t>________________ Ю.В. Волченкова</w:t>
            </w:r>
          </w:p>
          <w:p w:rsidR="005A3C42" w:rsidRPr="002D3ED8" w:rsidRDefault="005A3C42" w:rsidP="0057243B">
            <w:pPr>
              <w:pStyle w:val="3"/>
              <w:widowControl w:val="0"/>
              <w:ind w:firstLine="0"/>
              <w:rPr>
                <w:b w:val="0"/>
                <w:bCs/>
                <w:sz w:val="22"/>
                <w:szCs w:val="22"/>
              </w:rPr>
            </w:pPr>
            <w:r w:rsidRPr="002D3ED8">
              <w:rPr>
                <w:b w:val="0"/>
                <w:sz w:val="22"/>
                <w:szCs w:val="22"/>
              </w:rPr>
              <w:t>М.П.</w:t>
            </w:r>
          </w:p>
        </w:tc>
        <w:tc>
          <w:tcPr>
            <w:tcW w:w="4632" w:type="dxa"/>
          </w:tcPr>
          <w:p w:rsidR="0055787A" w:rsidRPr="0055787A" w:rsidRDefault="0055787A" w:rsidP="0055787A">
            <w:pPr>
              <w:pStyle w:val="3"/>
              <w:widowControl w:val="0"/>
              <w:ind w:firstLine="0"/>
              <w:rPr>
                <w:sz w:val="22"/>
                <w:szCs w:val="22"/>
              </w:rPr>
            </w:pPr>
            <w:r w:rsidRPr="0055787A">
              <w:rPr>
                <w:sz w:val="22"/>
                <w:szCs w:val="22"/>
              </w:rPr>
              <w:t>«Исполнитель»</w:t>
            </w:r>
          </w:p>
          <w:p w:rsidR="0055787A" w:rsidRPr="0055787A" w:rsidRDefault="0055787A" w:rsidP="0055787A">
            <w:pPr>
              <w:pStyle w:val="3"/>
              <w:widowControl w:val="0"/>
              <w:ind w:left="411" w:firstLine="0"/>
              <w:jc w:val="left"/>
              <w:rPr>
                <w:b w:val="0"/>
                <w:sz w:val="22"/>
                <w:szCs w:val="22"/>
              </w:rPr>
            </w:pPr>
            <w:r w:rsidRPr="0055787A">
              <w:rPr>
                <w:b w:val="0"/>
                <w:sz w:val="22"/>
                <w:szCs w:val="22"/>
              </w:rPr>
              <w:t xml:space="preserve">Начальник ОКУ «Автохозяйство  </w:t>
            </w:r>
          </w:p>
          <w:p w:rsidR="0055787A" w:rsidRPr="0055787A" w:rsidRDefault="0055787A" w:rsidP="0055787A">
            <w:pPr>
              <w:pStyle w:val="3"/>
              <w:widowControl w:val="0"/>
              <w:ind w:left="411" w:firstLine="0"/>
              <w:jc w:val="left"/>
              <w:rPr>
                <w:b w:val="0"/>
                <w:sz w:val="22"/>
                <w:szCs w:val="22"/>
              </w:rPr>
            </w:pPr>
            <w:r w:rsidRPr="0055787A">
              <w:rPr>
                <w:b w:val="0"/>
                <w:sz w:val="22"/>
                <w:szCs w:val="22"/>
              </w:rPr>
              <w:t>Правительства Ивановской области»</w:t>
            </w:r>
          </w:p>
          <w:p w:rsidR="0055787A" w:rsidRPr="0055787A" w:rsidRDefault="0055787A" w:rsidP="0055787A">
            <w:pPr>
              <w:pStyle w:val="3"/>
              <w:widowControl w:val="0"/>
              <w:ind w:firstLine="0"/>
              <w:rPr>
                <w:b w:val="0"/>
                <w:sz w:val="22"/>
                <w:szCs w:val="22"/>
              </w:rPr>
            </w:pPr>
          </w:p>
          <w:p w:rsidR="0055787A" w:rsidRPr="0055787A" w:rsidRDefault="00DE3046" w:rsidP="0055787A">
            <w:pPr>
              <w:pStyle w:val="3"/>
              <w:widowControl w:val="0"/>
              <w:ind w:firstLine="0"/>
              <w:rPr>
                <w:b w:val="0"/>
                <w:sz w:val="22"/>
                <w:szCs w:val="22"/>
              </w:rPr>
            </w:pPr>
            <w:r>
              <w:rPr>
                <w:b w:val="0"/>
                <w:sz w:val="22"/>
                <w:szCs w:val="22"/>
              </w:rPr>
              <w:t>______</w:t>
            </w:r>
            <w:r w:rsidR="0055787A" w:rsidRPr="0055787A">
              <w:rPr>
                <w:b w:val="0"/>
                <w:sz w:val="22"/>
                <w:szCs w:val="22"/>
              </w:rPr>
              <w:t>_____________ С.Н. Гущин</w:t>
            </w:r>
          </w:p>
          <w:p w:rsidR="005A3C42" w:rsidRPr="0055787A" w:rsidRDefault="0055787A" w:rsidP="0055787A">
            <w:pPr>
              <w:pStyle w:val="3"/>
              <w:widowControl w:val="0"/>
              <w:ind w:firstLine="0"/>
              <w:rPr>
                <w:b w:val="0"/>
                <w:sz w:val="22"/>
                <w:szCs w:val="22"/>
              </w:rPr>
            </w:pPr>
            <w:r w:rsidRPr="0055787A">
              <w:rPr>
                <w:b w:val="0"/>
                <w:sz w:val="22"/>
                <w:szCs w:val="22"/>
              </w:rPr>
              <w:t>М.П.</w:t>
            </w:r>
          </w:p>
        </w:tc>
      </w:tr>
    </w:tbl>
    <w:p w:rsidR="00E317A3" w:rsidRPr="002D3ED8" w:rsidRDefault="00E317A3">
      <w:pPr>
        <w:spacing w:after="200" w:line="276" w:lineRule="auto"/>
        <w:rPr>
          <w:b/>
          <w:sz w:val="22"/>
          <w:szCs w:val="22"/>
        </w:rPr>
      </w:pPr>
      <w:r w:rsidRPr="002D3ED8">
        <w:rPr>
          <w:sz w:val="22"/>
          <w:szCs w:val="22"/>
        </w:rPr>
        <w:br w:type="page"/>
      </w:r>
    </w:p>
    <w:p w:rsidR="005A3C42" w:rsidRPr="002D3ED8" w:rsidRDefault="005A3C42" w:rsidP="005A3C42">
      <w:pPr>
        <w:pStyle w:val="3"/>
        <w:ind w:right="-143"/>
        <w:jc w:val="right"/>
        <w:rPr>
          <w:sz w:val="22"/>
          <w:szCs w:val="22"/>
        </w:rPr>
      </w:pPr>
      <w:r w:rsidRPr="002D3ED8">
        <w:rPr>
          <w:sz w:val="22"/>
          <w:szCs w:val="22"/>
        </w:rPr>
        <w:lastRenderedPageBreak/>
        <w:t>Приложение № 1</w:t>
      </w:r>
    </w:p>
    <w:p w:rsidR="005A3C42" w:rsidRPr="002D3ED8" w:rsidRDefault="005A3C42" w:rsidP="005A3C42">
      <w:pPr>
        <w:pStyle w:val="3"/>
        <w:ind w:right="-143"/>
        <w:jc w:val="right"/>
        <w:rPr>
          <w:b w:val="0"/>
          <w:sz w:val="22"/>
          <w:szCs w:val="22"/>
        </w:rPr>
      </w:pPr>
      <w:r w:rsidRPr="002D3ED8">
        <w:rPr>
          <w:b w:val="0"/>
          <w:sz w:val="22"/>
          <w:szCs w:val="22"/>
        </w:rPr>
        <w:t xml:space="preserve">к </w:t>
      </w:r>
      <w:r w:rsidR="006D6A94" w:rsidRPr="002D3ED8">
        <w:rPr>
          <w:b w:val="0"/>
          <w:sz w:val="22"/>
          <w:szCs w:val="22"/>
        </w:rPr>
        <w:t>К</w:t>
      </w:r>
      <w:r w:rsidRPr="002D3ED8">
        <w:rPr>
          <w:b w:val="0"/>
          <w:sz w:val="22"/>
          <w:szCs w:val="22"/>
        </w:rPr>
        <w:t>онтракту №</w:t>
      </w:r>
      <w:r w:rsidR="00E317A3" w:rsidRPr="002D3ED8">
        <w:rPr>
          <w:b w:val="0"/>
          <w:sz w:val="22"/>
          <w:szCs w:val="22"/>
        </w:rPr>
        <w:t xml:space="preserve"> </w:t>
      </w:r>
      <w:r w:rsidR="0072079F">
        <w:rPr>
          <w:b w:val="0"/>
          <w:sz w:val="22"/>
          <w:szCs w:val="22"/>
        </w:rPr>
        <w:t>62</w:t>
      </w:r>
      <w:r w:rsidR="004604E3">
        <w:rPr>
          <w:b w:val="0"/>
          <w:sz w:val="22"/>
          <w:szCs w:val="22"/>
        </w:rPr>
        <w:t>К</w:t>
      </w:r>
      <w:r w:rsidR="00E317A3" w:rsidRPr="002D3ED8">
        <w:rPr>
          <w:b w:val="0"/>
          <w:sz w:val="22"/>
          <w:szCs w:val="22"/>
        </w:rPr>
        <w:t>-2</w:t>
      </w:r>
      <w:r w:rsidR="00EE30EA">
        <w:rPr>
          <w:b w:val="0"/>
          <w:sz w:val="22"/>
          <w:szCs w:val="22"/>
        </w:rPr>
        <w:t>4</w:t>
      </w:r>
      <w:r w:rsidRPr="002D3ED8">
        <w:rPr>
          <w:b w:val="0"/>
          <w:sz w:val="22"/>
          <w:szCs w:val="22"/>
        </w:rPr>
        <w:t xml:space="preserve"> от _______________ 202</w:t>
      </w:r>
      <w:r w:rsidR="00E317A3" w:rsidRPr="002D3ED8">
        <w:rPr>
          <w:b w:val="0"/>
          <w:sz w:val="22"/>
          <w:szCs w:val="22"/>
        </w:rPr>
        <w:t>3</w:t>
      </w:r>
      <w:r w:rsidRPr="002D3ED8">
        <w:rPr>
          <w:b w:val="0"/>
          <w:sz w:val="22"/>
          <w:szCs w:val="22"/>
        </w:rPr>
        <w:t xml:space="preserve"> г.</w:t>
      </w:r>
    </w:p>
    <w:p w:rsidR="005A3C42" w:rsidRPr="002D3ED8" w:rsidRDefault="005A3C42" w:rsidP="005A3C42">
      <w:pPr>
        <w:pStyle w:val="a7"/>
        <w:ind w:firstLine="709"/>
        <w:jc w:val="center"/>
        <w:rPr>
          <w:rFonts w:ascii="Times New Roman" w:hAnsi="Times New Roman"/>
          <w:b/>
          <w:lang w:val="ru-RU"/>
        </w:rPr>
      </w:pPr>
    </w:p>
    <w:p w:rsidR="005A3C42" w:rsidRPr="002D3ED8" w:rsidRDefault="005A3C42" w:rsidP="005A3C42">
      <w:pPr>
        <w:widowControl w:val="0"/>
        <w:jc w:val="center"/>
        <w:rPr>
          <w:b/>
          <w:bCs/>
          <w:sz w:val="22"/>
          <w:szCs w:val="22"/>
        </w:rPr>
      </w:pPr>
      <w:r w:rsidRPr="002D3ED8">
        <w:rPr>
          <w:b/>
          <w:bCs/>
          <w:sz w:val="22"/>
          <w:szCs w:val="22"/>
        </w:rPr>
        <w:t>ТЕХНИЧЕСКОЕ ЗАДАНИЕ</w:t>
      </w:r>
    </w:p>
    <w:p w:rsidR="005A3C42" w:rsidRDefault="00A303C8" w:rsidP="005A3C42">
      <w:pPr>
        <w:pStyle w:val="3"/>
        <w:widowControl w:val="0"/>
        <w:ind w:firstLine="0"/>
        <w:rPr>
          <w:sz w:val="22"/>
          <w:szCs w:val="22"/>
        </w:rPr>
      </w:pPr>
      <w:r w:rsidRPr="002D3ED8">
        <w:rPr>
          <w:sz w:val="22"/>
          <w:szCs w:val="22"/>
        </w:rPr>
        <w:t xml:space="preserve">на оказание </w:t>
      </w:r>
      <w:r w:rsidR="00EA72DD">
        <w:rPr>
          <w:sz w:val="22"/>
          <w:szCs w:val="22"/>
        </w:rPr>
        <w:t>автотранспортных услуг</w:t>
      </w:r>
    </w:p>
    <w:p w:rsidR="00EA72DD" w:rsidRDefault="00EA72DD" w:rsidP="005A3C42">
      <w:pPr>
        <w:pStyle w:val="3"/>
        <w:widowControl w:val="0"/>
        <w:ind w:firstLine="0"/>
        <w:rPr>
          <w:sz w:val="20"/>
        </w:rPr>
      </w:pPr>
    </w:p>
    <w:tbl>
      <w:tblPr>
        <w:tblW w:w="48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0"/>
        <w:gridCol w:w="8149"/>
      </w:tblGrid>
      <w:tr w:rsidR="00A07B8E" w:rsidRPr="00696187" w:rsidTr="00B05D79">
        <w:trPr>
          <w:trHeight w:val="885"/>
        </w:trPr>
        <w:tc>
          <w:tcPr>
            <w:tcW w:w="1063" w:type="pct"/>
            <w:tcBorders>
              <w:top w:val="single" w:sz="4" w:space="0" w:color="auto"/>
              <w:left w:val="single" w:sz="4" w:space="0" w:color="auto"/>
              <w:bottom w:val="single" w:sz="4" w:space="0" w:color="auto"/>
              <w:right w:val="single" w:sz="4" w:space="0" w:color="auto"/>
            </w:tcBorders>
            <w:vAlign w:val="center"/>
            <w:hideMark/>
          </w:tcPr>
          <w:p w:rsidR="00A07B8E" w:rsidRPr="00696187" w:rsidRDefault="00A07B8E" w:rsidP="00B05D79">
            <w:pPr>
              <w:widowControl w:val="0"/>
              <w:tabs>
                <w:tab w:val="left" w:pos="4253"/>
                <w:tab w:val="left" w:pos="9498"/>
              </w:tabs>
              <w:suppressAutoHyphens/>
              <w:jc w:val="center"/>
              <w:rPr>
                <w:b/>
              </w:rPr>
            </w:pPr>
            <w:r w:rsidRPr="00696187">
              <w:rPr>
                <w:b/>
              </w:rPr>
              <w:t>Тип транспортного средства</w:t>
            </w:r>
          </w:p>
        </w:tc>
        <w:tc>
          <w:tcPr>
            <w:tcW w:w="3937" w:type="pct"/>
            <w:tcBorders>
              <w:top w:val="single" w:sz="4" w:space="0" w:color="auto"/>
              <w:left w:val="single" w:sz="4" w:space="0" w:color="auto"/>
              <w:bottom w:val="single" w:sz="4" w:space="0" w:color="auto"/>
              <w:right w:val="single" w:sz="4" w:space="0" w:color="auto"/>
            </w:tcBorders>
            <w:vAlign w:val="center"/>
            <w:hideMark/>
          </w:tcPr>
          <w:p w:rsidR="00A07B8E" w:rsidRPr="00696187" w:rsidRDefault="00A07B8E" w:rsidP="00B05D79">
            <w:pPr>
              <w:widowControl w:val="0"/>
              <w:tabs>
                <w:tab w:val="left" w:pos="4253"/>
                <w:tab w:val="left" w:pos="9498"/>
              </w:tabs>
              <w:suppressAutoHyphens/>
              <w:jc w:val="center"/>
              <w:rPr>
                <w:b/>
              </w:rPr>
            </w:pPr>
            <w:r w:rsidRPr="00696187">
              <w:rPr>
                <w:b/>
              </w:rPr>
              <w:t>Технические характеристики</w:t>
            </w:r>
          </w:p>
        </w:tc>
      </w:tr>
      <w:tr w:rsidR="00A07B8E" w:rsidRPr="00737807" w:rsidTr="00B05D79">
        <w:trPr>
          <w:trHeight w:val="705"/>
        </w:trPr>
        <w:tc>
          <w:tcPr>
            <w:tcW w:w="1063" w:type="pct"/>
            <w:tcBorders>
              <w:top w:val="single" w:sz="4" w:space="0" w:color="auto"/>
              <w:left w:val="single" w:sz="4" w:space="0" w:color="auto"/>
              <w:bottom w:val="single" w:sz="4" w:space="0" w:color="auto"/>
              <w:right w:val="single" w:sz="4" w:space="0" w:color="auto"/>
            </w:tcBorders>
            <w:vAlign w:val="center"/>
            <w:hideMark/>
          </w:tcPr>
          <w:p w:rsidR="00A07B8E" w:rsidRPr="00737807" w:rsidRDefault="00A07B8E" w:rsidP="00B05D79">
            <w:pPr>
              <w:widowControl w:val="0"/>
              <w:tabs>
                <w:tab w:val="left" w:pos="4253"/>
                <w:tab w:val="left" w:pos="9498"/>
              </w:tabs>
              <w:suppressAutoHyphens/>
              <w:jc w:val="center"/>
            </w:pPr>
            <w:r w:rsidRPr="00737807">
              <w:t xml:space="preserve">Легковой автомобиль </w:t>
            </w:r>
            <w:r w:rsidRPr="00737807">
              <w:rPr>
                <w:b/>
              </w:rPr>
              <w:t>отечественного</w:t>
            </w:r>
            <w:r w:rsidRPr="00737807">
              <w:t xml:space="preserve"> производства </w:t>
            </w:r>
          </w:p>
          <w:p w:rsidR="00A07B8E" w:rsidRPr="00737807" w:rsidRDefault="00A07B8E" w:rsidP="00B05D79">
            <w:pPr>
              <w:widowControl w:val="0"/>
              <w:tabs>
                <w:tab w:val="left" w:pos="4253"/>
                <w:tab w:val="left" w:pos="9498"/>
              </w:tabs>
              <w:suppressAutoHyphens/>
              <w:jc w:val="center"/>
            </w:pPr>
          </w:p>
        </w:tc>
        <w:tc>
          <w:tcPr>
            <w:tcW w:w="3937" w:type="pct"/>
            <w:tcBorders>
              <w:top w:val="single" w:sz="4" w:space="0" w:color="auto"/>
              <w:left w:val="single" w:sz="4" w:space="0" w:color="auto"/>
              <w:bottom w:val="single" w:sz="4" w:space="0" w:color="auto"/>
              <w:right w:val="single" w:sz="4" w:space="0" w:color="auto"/>
            </w:tcBorders>
            <w:vAlign w:val="center"/>
            <w:hideMark/>
          </w:tcPr>
          <w:p w:rsidR="00A07B8E" w:rsidRPr="00737807" w:rsidRDefault="00A07B8E" w:rsidP="00B05D79">
            <w:pPr>
              <w:widowControl w:val="0"/>
              <w:tabs>
                <w:tab w:val="left" w:pos="4253"/>
                <w:tab w:val="left" w:pos="9498"/>
              </w:tabs>
              <w:suppressAutoHyphens/>
              <w:jc w:val="center"/>
            </w:pPr>
            <w:r w:rsidRPr="00737807">
              <w:t>Оказываются сенатору Федерального Собрания Российской Федерации круглосуточно, в том числе в выходные и праздничные дни по заявкам Заказчика для поездок по городу Иваново,  Ивановской области</w:t>
            </w:r>
          </w:p>
        </w:tc>
      </w:tr>
      <w:tr w:rsidR="00A07B8E" w:rsidRPr="00737807" w:rsidTr="00B05D79">
        <w:trPr>
          <w:trHeight w:val="705"/>
        </w:trPr>
        <w:tc>
          <w:tcPr>
            <w:tcW w:w="1063" w:type="pct"/>
            <w:tcBorders>
              <w:top w:val="single" w:sz="4" w:space="0" w:color="auto"/>
              <w:left w:val="single" w:sz="4" w:space="0" w:color="auto"/>
              <w:bottom w:val="single" w:sz="4" w:space="0" w:color="auto"/>
              <w:right w:val="single" w:sz="4" w:space="0" w:color="auto"/>
            </w:tcBorders>
            <w:vAlign w:val="center"/>
          </w:tcPr>
          <w:p w:rsidR="00A07B8E" w:rsidRPr="00737807" w:rsidRDefault="00A07B8E" w:rsidP="00B05D79">
            <w:pPr>
              <w:widowControl w:val="0"/>
              <w:tabs>
                <w:tab w:val="left" w:pos="4253"/>
                <w:tab w:val="left" w:pos="9498"/>
              </w:tabs>
              <w:suppressAutoHyphens/>
              <w:jc w:val="center"/>
            </w:pPr>
            <w:r w:rsidRPr="00737807">
              <w:t xml:space="preserve">Легковой автомобиль </w:t>
            </w:r>
            <w:r w:rsidRPr="00737807">
              <w:rPr>
                <w:b/>
              </w:rPr>
              <w:t>иностранного</w:t>
            </w:r>
            <w:r w:rsidRPr="00737807">
              <w:t xml:space="preserve"> производства </w:t>
            </w:r>
          </w:p>
          <w:p w:rsidR="00A07B8E" w:rsidRPr="00737807" w:rsidRDefault="00A07B8E" w:rsidP="00B05D79">
            <w:pPr>
              <w:widowControl w:val="0"/>
              <w:tabs>
                <w:tab w:val="left" w:pos="4253"/>
                <w:tab w:val="left" w:pos="9498"/>
              </w:tabs>
              <w:suppressAutoHyphens/>
              <w:jc w:val="center"/>
            </w:pPr>
          </w:p>
        </w:tc>
        <w:tc>
          <w:tcPr>
            <w:tcW w:w="3937" w:type="pct"/>
            <w:tcBorders>
              <w:top w:val="single" w:sz="4" w:space="0" w:color="auto"/>
              <w:left w:val="single" w:sz="4" w:space="0" w:color="auto"/>
              <w:bottom w:val="single" w:sz="4" w:space="0" w:color="auto"/>
              <w:right w:val="single" w:sz="4" w:space="0" w:color="auto"/>
            </w:tcBorders>
            <w:vAlign w:val="center"/>
          </w:tcPr>
          <w:p w:rsidR="00A07B8E" w:rsidRPr="00737807" w:rsidRDefault="00A07B8E" w:rsidP="00B05D79">
            <w:pPr>
              <w:widowControl w:val="0"/>
              <w:tabs>
                <w:tab w:val="left" w:pos="4253"/>
                <w:tab w:val="left" w:pos="9498"/>
              </w:tabs>
              <w:suppressAutoHyphens/>
              <w:jc w:val="center"/>
            </w:pPr>
            <w:r w:rsidRPr="00737807">
              <w:t>Оказываются сенатору Федерального Собрания Российской Федерации круглосуточно, в том числе в выходные и праздничные дни по заявкам Заказчика для поездок по городу Иваново,  Ивановской области</w:t>
            </w:r>
          </w:p>
        </w:tc>
      </w:tr>
    </w:tbl>
    <w:p w:rsidR="00A07B8E" w:rsidRPr="00737807" w:rsidRDefault="00A07B8E" w:rsidP="00A07B8E">
      <w:pPr>
        <w:pStyle w:val="3"/>
        <w:widowControl w:val="0"/>
        <w:rPr>
          <w:sz w:val="22"/>
          <w:szCs w:val="22"/>
        </w:rPr>
      </w:pPr>
    </w:p>
    <w:p w:rsidR="00A07B8E" w:rsidRPr="00737807" w:rsidRDefault="00A07B8E" w:rsidP="00A07B8E">
      <w:pPr>
        <w:spacing w:line="240" w:lineRule="atLeast"/>
        <w:ind w:firstLine="709"/>
        <w:jc w:val="both"/>
        <w:rPr>
          <w:b/>
          <w:sz w:val="24"/>
          <w:szCs w:val="24"/>
        </w:rPr>
      </w:pPr>
      <w:r w:rsidRPr="00737807">
        <w:rPr>
          <w:b/>
          <w:sz w:val="24"/>
          <w:szCs w:val="24"/>
        </w:rPr>
        <w:t>1. Описание объекта закупки</w:t>
      </w:r>
    </w:p>
    <w:p w:rsidR="00A07B8E" w:rsidRPr="00737807" w:rsidRDefault="00A07B8E" w:rsidP="00A07B8E">
      <w:pPr>
        <w:spacing w:line="240" w:lineRule="atLeast"/>
        <w:ind w:firstLine="709"/>
        <w:jc w:val="both"/>
        <w:rPr>
          <w:sz w:val="24"/>
          <w:szCs w:val="24"/>
        </w:rPr>
      </w:pPr>
      <w:r w:rsidRPr="00737807">
        <w:rPr>
          <w:sz w:val="24"/>
          <w:szCs w:val="24"/>
        </w:rPr>
        <w:t>1.1. Объект закупки: автотранспортные услуги (далее – услуги).</w:t>
      </w:r>
    </w:p>
    <w:p w:rsidR="00A07B8E" w:rsidRPr="00737807" w:rsidRDefault="00A07B8E" w:rsidP="00A07B8E">
      <w:pPr>
        <w:spacing w:line="240" w:lineRule="atLeast"/>
        <w:ind w:firstLine="709"/>
        <w:jc w:val="both"/>
        <w:rPr>
          <w:sz w:val="24"/>
          <w:szCs w:val="24"/>
        </w:rPr>
      </w:pPr>
      <w:r w:rsidRPr="00737807">
        <w:rPr>
          <w:sz w:val="24"/>
          <w:szCs w:val="24"/>
        </w:rPr>
        <w:t>1.2. Место оказания услуг: г. Иваново, Ивановская область.</w:t>
      </w:r>
    </w:p>
    <w:p w:rsidR="00A07B8E" w:rsidRPr="00737807" w:rsidRDefault="00A07B8E" w:rsidP="00A07B8E">
      <w:pPr>
        <w:spacing w:line="240" w:lineRule="atLeast"/>
        <w:ind w:firstLine="709"/>
        <w:jc w:val="both"/>
        <w:rPr>
          <w:sz w:val="24"/>
          <w:szCs w:val="24"/>
        </w:rPr>
      </w:pPr>
      <w:r w:rsidRPr="00737807">
        <w:rPr>
          <w:sz w:val="24"/>
          <w:szCs w:val="24"/>
        </w:rPr>
        <w:t xml:space="preserve">1.3. Место подачи </w:t>
      </w:r>
      <w:r>
        <w:rPr>
          <w:sz w:val="24"/>
          <w:szCs w:val="24"/>
        </w:rPr>
        <w:t xml:space="preserve">легкового </w:t>
      </w:r>
      <w:r w:rsidRPr="00737807">
        <w:rPr>
          <w:sz w:val="24"/>
          <w:szCs w:val="24"/>
        </w:rPr>
        <w:t>автотранспорта</w:t>
      </w:r>
      <w:r>
        <w:rPr>
          <w:sz w:val="24"/>
          <w:szCs w:val="24"/>
        </w:rPr>
        <w:t xml:space="preserve"> с водителем</w:t>
      </w:r>
      <w:r w:rsidRPr="00737807">
        <w:rPr>
          <w:sz w:val="24"/>
          <w:szCs w:val="24"/>
        </w:rPr>
        <w:t xml:space="preserve">: по адресу, указанному в заявке Заказчика. </w:t>
      </w:r>
    </w:p>
    <w:p w:rsidR="00A07B8E" w:rsidRPr="00737807" w:rsidRDefault="00A07B8E" w:rsidP="00A07B8E">
      <w:pPr>
        <w:spacing w:line="240" w:lineRule="atLeast"/>
        <w:ind w:firstLine="709"/>
        <w:jc w:val="both"/>
        <w:rPr>
          <w:rFonts w:eastAsia="Calibri"/>
          <w:b/>
          <w:sz w:val="24"/>
          <w:szCs w:val="24"/>
        </w:rPr>
      </w:pPr>
      <w:r w:rsidRPr="00737807">
        <w:rPr>
          <w:sz w:val="24"/>
          <w:szCs w:val="24"/>
        </w:rPr>
        <w:t>1.4. Потребление услуг осуществляется по мере возникновения потребности у Заказчика. Заказчик оплачивает время фактического использования автотранспорта.</w:t>
      </w:r>
    </w:p>
    <w:p w:rsidR="00A07B8E" w:rsidRPr="00737807" w:rsidRDefault="00A07B8E" w:rsidP="00A07B8E">
      <w:pPr>
        <w:tabs>
          <w:tab w:val="left" w:pos="993"/>
        </w:tabs>
        <w:ind w:firstLine="709"/>
        <w:jc w:val="both"/>
        <w:rPr>
          <w:sz w:val="24"/>
          <w:szCs w:val="24"/>
        </w:rPr>
      </w:pPr>
      <w:r w:rsidRPr="00737807">
        <w:rPr>
          <w:sz w:val="24"/>
          <w:szCs w:val="24"/>
        </w:rPr>
        <w:t>1.5. Услуги оказываются сенатору Федерального Собрания Российской Федерации для выполнения им своих обязанностей на территории Ивановской области круглосуточно, в рабочие дни, нерабочие праздничные и выходные дни.</w:t>
      </w:r>
    </w:p>
    <w:p w:rsidR="00A07B8E" w:rsidRPr="00737807" w:rsidRDefault="00A07B8E" w:rsidP="00A07B8E">
      <w:pPr>
        <w:tabs>
          <w:tab w:val="left" w:pos="993"/>
        </w:tabs>
        <w:ind w:firstLine="709"/>
        <w:jc w:val="both"/>
        <w:rPr>
          <w:b/>
          <w:sz w:val="24"/>
          <w:szCs w:val="24"/>
        </w:rPr>
      </w:pPr>
    </w:p>
    <w:p w:rsidR="00A07B8E" w:rsidRPr="00737807" w:rsidRDefault="00A07B8E" w:rsidP="00A07B8E">
      <w:pPr>
        <w:tabs>
          <w:tab w:val="left" w:pos="993"/>
        </w:tabs>
        <w:ind w:firstLine="709"/>
        <w:jc w:val="both"/>
        <w:rPr>
          <w:sz w:val="24"/>
          <w:szCs w:val="24"/>
        </w:rPr>
      </w:pPr>
      <w:r w:rsidRPr="00737807">
        <w:rPr>
          <w:b/>
          <w:sz w:val="24"/>
          <w:szCs w:val="24"/>
        </w:rPr>
        <w:t xml:space="preserve">2. Срок оказания услуг: </w:t>
      </w:r>
      <w:r w:rsidRPr="00737807">
        <w:rPr>
          <w:sz w:val="24"/>
          <w:szCs w:val="24"/>
        </w:rPr>
        <w:t xml:space="preserve">с 01.01.2024 по 31.12.2024 (включительно), по заявкам Заказчика. </w:t>
      </w:r>
    </w:p>
    <w:p w:rsidR="00A07B8E" w:rsidRPr="00696187" w:rsidRDefault="00A07B8E" w:rsidP="00A07B8E">
      <w:pPr>
        <w:ind w:firstLine="709"/>
        <w:jc w:val="both"/>
        <w:rPr>
          <w:sz w:val="24"/>
          <w:szCs w:val="24"/>
        </w:rPr>
      </w:pPr>
      <w:r w:rsidRPr="00737807">
        <w:rPr>
          <w:sz w:val="24"/>
          <w:szCs w:val="24"/>
        </w:rPr>
        <w:t>В течение 1 (одного) рабочего дня с даты заключения Контракта Исполнитель представляет Заказчику адрес электронной почты для передачи заявок на предоставление автотранспорта. Заявки</w:t>
      </w:r>
      <w:r w:rsidRPr="00093636">
        <w:rPr>
          <w:rStyle w:val="af"/>
        </w:rPr>
        <w:footnoteReference w:id="1"/>
      </w:r>
      <w:r w:rsidRPr="00737807">
        <w:rPr>
          <w:sz w:val="24"/>
          <w:szCs w:val="24"/>
        </w:rPr>
        <w:t xml:space="preserve"> с указанием даты, времени и адреса подачи </w:t>
      </w:r>
      <w:r>
        <w:rPr>
          <w:sz w:val="24"/>
          <w:szCs w:val="24"/>
        </w:rPr>
        <w:t xml:space="preserve">легкового </w:t>
      </w:r>
      <w:r w:rsidRPr="00737807">
        <w:rPr>
          <w:sz w:val="24"/>
          <w:szCs w:val="24"/>
        </w:rPr>
        <w:t>автотранспорта, маршрута поездки направляются Исполнителю по адресу электронной</w:t>
      </w:r>
      <w:r w:rsidRPr="00696187">
        <w:rPr>
          <w:sz w:val="24"/>
          <w:szCs w:val="24"/>
        </w:rPr>
        <w:t xml:space="preserve"> почты не позднее чем за 1 (один) календарный день до осуществления поездки.</w:t>
      </w:r>
    </w:p>
    <w:p w:rsidR="00A07B8E" w:rsidRPr="00696187" w:rsidRDefault="00A07B8E" w:rsidP="00A07B8E">
      <w:pPr>
        <w:widowControl w:val="0"/>
        <w:tabs>
          <w:tab w:val="left" w:pos="567"/>
          <w:tab w:val="num" w:pos="900"/>
          <w:tab w:val="num" w:pos="993"/>
          <w:tab w:val="left" w:pos="4253"/>
          <w:tab w:val="left" w:pos="9498"/>
        </w:tabs>
        <w:suppressAutoHyphens/>
        <w:ind w:firstLine="709"/>
        <w:jc w:val="both"/>
        <w:rPr>
          <w:b/>
          <w:sz w:val="24"/>
          <w:szCs w:val="24"/>
        </w:rPr>
      </w:pPr>
      <w:r w:rsidRPr="00696187">
        <w:rPr>
          <w:b/>
          <w:sz w:val="24"/>
          <w:szCs w:val="24"/>
        </w:rPr>
        <w:t xml:space="preserve">3. Основные требования и описание предоставления </w:t>
      </w:r>
      <w:r>
        <w:rPr>
          <w:b/>
          <w:sz w:val="24"/>
          <w:szCs w:val="24"/>
        </w:rPr>
        <w:t>авто</w:t>
      </w:r>
      <w:r w:rsidRPr="00696187">
        <w:rPr>
          <w:b/>
          <w:sz w:val="24"/>
          <w:szCs w:val="24"/>
        </w:rPr>
        <w:t>транспортных услуг:</w:t>
      </w:r>
    </w:p>
    <w:p w:rsidR="00A07B8E" w:rsidRDefault="00A07B8E" w:rsidP="00A07B8E">
      <w:pPr>
        <w:tabs>
          <w:tab w:val="left" w:pos="567"/>
        </w:tabs>
        <w:ind w:firstLine="709"/>
        <w:jc w:val="both"/>
        <w:rPr>
          <w:b/>
          <w:color w:val="000000"/>
          <w:kern w:val="28"/>
          <w:sz w:val="24"/>
          <w:szCs w:val="24"/>
        </w:rPr>
      </w:pPr>
      <w:r w:rsidRPr="00696187">
        <w:rPr>
          <w:b/>
          <w:color w:val="000000"/>
          <w:kern w:val="28"/>
          <w:sz w:val="24"/>
          <w:szCs w:val="24"/>
        </w:rPr>
        <w:t xml:space="preserve">3.1. </w:t>
      </w:r>
      <w:r>
        <w:rPr>
          <w:b/>
          <w:color w:val="000000"/>
          <w:kern w:val="28"/>
          <w:sz w:val="24"/>
          <w:szCs w:val="24"/>
        </w:rPr>
        <w:t>Услуги должны оказываться в соответствии со следующими документами</w:t>
      </w:r>
      <w:r w:rsidRPr="00696187">
        <w:rPr>
          <w:b/>
          <w:color w:val="000000"/>
          <w:kern w:val="28"/>
          <w:sz w:val="24"/>
          <w:szCs w:val="24"/>
        </w:rPr>
        <w:t>:</w:t>
      </w:r>
      <w:r>
        <w:rPr>
          <w:b/>
          <w:color w:val="000000"/>
          <w:kern w:val="28"/>
          <w:sz w:val="24"/>
          <w:szCs w:val="24"/>
        </w:rPr>
        <w:t xml:space="preserve"> </w:t>
      </w:r>
    </w:p>
    <w:p w:rsidR="00A07B8E" w:rsidRPr="00696187" w:rsidRDefault="00A07B8E" w:rsidP="00A07B8E">
      <w:pPr>
        <w:tabs>
          <w:tab w:val="left" w:pos="567"/>
        </w:tabs>
        <w:ind w:firstLine="709"/>
        <w:jc w:val="both"/>
        <w:rPr>
          <w:color w:val="000000"/>
          <w:kern w:val="28"/>
          <w:sz w:val="24"/>
          <w:szCs w:val="24"/>
        </w:rPr>
      </w:pPr>
      <w:r w:rsidRPr="00696187">
        <w:rPr>
          <w:color w:val="000000"/>
          <w:kern w:val="28"/>
          <w:sz w:val="24"/>
          <w:szCs w:val="24"/>
        </w:rPr>
        <w:t>- Федеральный закон РФ от 10.12.1995 № 196-ФЗ "О безопасности дорожного движения";</w:t>
      </w:r>
    </w:p>
    <w:p w:rsidR="00A07B8E" w:rsidRPr="00696187" w:rsidRDefault="00A07B8E" w:rsidP="00A07B8E">
      <w:pPr>
        <w:tabs>
          <w:tab w:val="left" w:pos="567"/>
        </w:tabs>
        <w:ind w:firstLine="709"/>
        <w:jc w:val="both"/>
        <w:rPr>
          <w:color w:val="000000"/>
          <w:kern w:val="28"/>
          <w:sz w:val="24"/>
          <w:szCs w:val="24"/>
        </w:rPr>
      </w:pPr>
      <w:r w:rsidRPr="00696187">
        <w:rPr>
          <w:color w:val="000000"/>
          <w:kern w:val="28"/>
          <w:sz w:val="24"/>
          <w:szCs w:val="24"/>
        </w:rPr>
        <w:t>- Федеральный закон РФ от 25.04.2002 № 40-ФЗ "Об обязательном страховании гражданской ответственности владельцев транспортных средств";</w:t>
      </w:r>
    </w:p>
    <w:p w:rsidR="00A07B8E" w:rsidRPr="00696187" w:rsidRDefault="00A07B8E" w:rsidP="00A07B8E">
      <w:pPr>
        <w:tabs>
          <w:tab w:val="left" w:pos="567"/>
        </w:tabs>
        <w:ind w:firstLine="709"/>
        <w:jc w:val="both"/>
        <w:rPr>
          <w:color w:val="000000"/>
          <w:kern w:val="28"/>
          <w:sz w:val="24"/>
          <w:szCs w:val="24"/>
        </w:rPr>
      </w:pPr>
      <w:r w:rsidRPr="00696187">
        <w:rPr>
          <w:color w:val="000000"/>
          <w:kern w:val="28"/>
          <w:sz w:val="24"/>
          <w:szCs w:val="24"/>
        </w:rPr>
        <w:t>- Федеральный закон РФ от 08.11.2007 № 259-ФЗ "Устав автомобильного транспорта и городского наземного электрического транспорта";</w:t>
      </w:r>
    </w:p>
    <w:p w:rsidR="00A07B8E" w:rsidRPr="00696187" w:rsidRDefault="00A07B8E" w:rsidP="00A07B8E">
      <w:pPr>
        <w:tabs>
          <w:tab w:val="left" w:pos="567"/>
        </w:tabs>
        <w:ind w:firstLine="709"/>
        <w:jc w:val="both"/>
        <w:rPr>
          <w:color w:val="000000"/>
          <w:kern w:val="28"/>
          <w:sz w:val="24"/>
          <w:szCs w:val="24"/>
        </w:rPr>
      </w:pPr>
      <w:r w:rsidRPr="00696187">
        <w:rPr>
          <w:color w:val="000000"/>
          <w:kern w:val="28"/>
          <w:sz w:val="24"/>
          <w:szCs w:val="24"/>
        </w:rPr>
        <w:t>- Постановление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rsidR="00A07B8E" w:rsidRPr="00696187" w:rsidRDefault="00A07B8E" w:rsidP="00A07B8E">
      <w:pPr>
        <w:tabs>
          <w:tab w:val="left" w:pos="567"/>
        </w:tabs>
        <w:ind w:firstLine="709"/>
        <w:jc w:val="both"/>
        <w:rPr>
          <w:color w:val="000000"/>
          <w:kern w:val="28"/>
          <w:sz w:val="24"/>
          <w:szCs w:val="24"/>
        </w:rPr>
      </w:pPr>
      <w:r w:rsidRPr="00696187">
        <w:rPr>
          <w:color w:val="000000"/>
          <w:kern w:val="28"/>
          <w:sz w:val="24"/>
          <w:szCs w:val="24"/>
        </w:rPr>
        <w:t xml:space="preserve">- 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p>
    <w:p w:rsidR="00A07B8E" w:rsidRPr="00696187" w:rsidRDefault="00A07B8E" w:rsidP="00A07B8E">
      <w:pPr>
        <w:tabs>
          <w:tab w:val="left" w:pos="567"/>
        </w:tabs>
        <w:ind w:firstLine="709"/>
        <w:jc w:val="both"/>
        <w:rPr>
          <w:color w:val="000000"/>
          <w:kern w:val="28"/>
          <w:sz w:val="24"/>
          <w:szCs w:val="24"/>
        </w:rPr>
      </w:pPr>
      <w:r w:rsidRPr="00696187">
        <w:rPr>
          <w:color w:val="000000"/>
          <w:kern w:val="28"/>
          <w:sz w:val="24"/>
          <w:szCs w:val="24"/>
        </w:rPr>
        <w:t>- Приказ Минздрава России от 08.10.2020 № 1080н "Об утверждении требований к комплектации медицинскими изделиями аптечки для оказания первой помощи пострадавшим в дорожно-транспортных происшествиях (автомобильной)";</w:t>
      </w:r>
    </w:p>
    <w:p w:rsidR="00A07B8E" w:rsidRPr="00696187" w:rsidRDefault="00A07B8E" w:rsidP="00A07B8E">
      <w:pPr>
        <w:tabs>
          <w:tab w:val="left" w:pos="567"/>
        </w:tabs>
        <w:ind w:firstLine="709"/>
        <w:jc w:val="both"/>
        <w:rPr>
          <w:color w:val="000000"/>
          <w:kern w:val="28"/>
          <w:sz w:val="24"/>
          <w:szCs w:val="24"/>
        </w:rPr>
      </w:pPr>
      <w:r w:rsidRPr="00696187">
        <w:rPr>
          <w:color w:val="000000"/>
          <w:kern w:val="28"/>
          <w:sz w:val="24"/>
          <w:szCs w:val="24"/>
        </w:rPr>
        <w:t xml:space="preserve">- Приказ Минтранса России от 28.09.2022 № 390  "Об утверждении состава сведений, указанных в части 3 статьи 6 Федерального закона от 8 ноября 2007 г. № 259-ФЗ "Устав </w:t>
      </w:r>
      <w:r w:rsidRPr="00696187">
        <w:rPr>
          <w:color w:val="000000"/>
          <w:kern w:val="28"/>
          <w:sz w:val="24"/>
          <w:szCs w:val="24"/>
        </w:rPr>
        <w:lastRenderedPageBreak/>
        <w:t>автомобильного транспорта и городского наземного электрического транспорта", и порядка оформления или формирования путевого листа";</w:t>
      </w:r>
    </w:p>
    <w:p w:rsidR="00A07B8E" w:rsidRPr="00696187" w:rsidRDefault="00A07B8E" w:rsidP="00A07B8E">
      <w:pPr>
        <w:tabs>
          <w:tab w:val="left" w:pos="567"/>
        </w:tabs>
        <w:ind w:firstLine="709"/>
        <w:jc w:val="both"/>
        <w:rPr>
          <w:color w:val="000000"/>
          <w:kern w:val="28"/>
          <w:sz w:val="24"/>
          <w:szCs w:val="24"/>
        </w:rPr>
      </w:pPr>
      <w:r w:rsidRPr="00696187">
        <w:rPr>
          <w:color w:val="000000"/>
          <w:kern w:val="28"/>
          <w:sz w:val="24"/>
          <w:szCs w:val="24"/>
        </w:rPr>
        <w:t>- Приказ Минтранса России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rsidR="00A07B8E" w:rsidRPr="00696187" w:rsidRDefault="00A07B8E" w:rsidP="00A07B8E">
      <w:pPr>
        <w:tabs>
          <w:tab w:val="left" w:pos="567"/>
        </w:tabs>
        <w:ind w:firstLine="709"/>
        <w:jc w:val="both"/>
        <w:rPr>
          <w:color w:val="000000"/>
          <w:kern w:val="28"/>
          <w:sz w:val="24"/>
          <w:szCs w:val="24"/>
        </w:rPr>
      </w:pPr>
      <w:r w:rsidRPr="00696187">
        <w:rPr>
          <w:color w:val="000000"/>
          <w:kern w:val="28"/>
          <w:sz w:val="24"/>
          <w:szCs w:val="24"/>
        </w:rPr>
        <w:t>- ГОСТ Р 51825-2001 "Услуги пассажирского автомобильного транспорта. Общие требования".</w:t>
      </w:r>
    </w:p>
    <w:p w:rsidR="00A07B8E" w:rsidRPr="00696187" w:rsidRDefault="00A07B8E" w:rsidP="00A07B8E">
      <w:pPr>
        <w:tabs>
          <w:tab w:val="left" w:pos="567"/>
        </w:tabs>
        <w:ind w:firstLine="709"/>
        <w:jc w:val="both"/>
        <w:rPr>
          <w:color w:val="000000"/>
          <w:kern w:val="28"/>
          <w:sz w:val="24"/>
          <w:szCs w:val="24"/>
        </w:rPr>
      </w:pPr>
    </w:p>
    <w:p w:rsidR="00A07B8E" w:rsidRPr="00696187" w:rsidRDefault="00A07B8E" w:rsidP="00A07B8E">
      <w:pPr>
        <w:ind w:firstLine="709"/>
        <w:jc w:val="both"/>
        <w:rPr>
          <w:b/>
          <w:kern w:val="28"/>
          <w:sz w:val="24"/>
          <w:szCs w:val="24"/>
        </w:rPr>
      </w:pPr>
      <w:r w:rsidRPr="00696187">
        <w:rPr>
          <w:b/>
          <w:kern w:val="28"/>
          <w:sz w:val="24"/>
          <w:szCs w:val="24"/>
        </w:rPr>
        <w:t>3.2. Требования к оказываемым услугам</w:t>
      </w:r>
    </w:p>
    <w:p w:rsidR="00A07B8E" w:rsidRPr="00696187" w:rsidRDefault="00A07B8E" w:rsidP="00A07B8E">
      <w:pPr>
        <w:tabs>
          <w:tab w:val="left" w:pos="1276"/>
        </w:tabs>
        <w:ind w:firstLine="709"/>
        <w:jc w:val="both"/>
        <w:rPr>
          <w:b/>
          <w:i/>
          <w:sz w:val="24"/>
          <w:szCs w:val="24"/>
        </w:rPr>
      </w:pPr>
      <w:r w:rsidRPr="00696187">
        <w:rPr>
          <w:b/>
          <w:i/>
          <w:sz w:val="24"/>
          <w:szCs w:val="24"/>
        </w:rPr>
        <w:t>3.2.1 Требования к автомобилю:</w:t>
      </w:r>
    </w:p>
    <w:p w:rsidR="00A07B8E" w:rsidRPr="00737807" w:rsidRDefault="00A07B8E" w:rsidP="00A07B8E">
      <w:pPr>
        <w:tabs>
          <w:tab w:val="left" w:pos="1276"/>
        </w:tabs>
        <w:ind w:firstLine="709"/>
        <w:jc w:val="both"/>
        <w:rPr>
          <w:sz w:val="24"/>
          <w:szCs w:val="24"/>
        </w:rPr>
      </w:pPr>
      <w:r w:rsidRPr="00737807">
        <w:rPr>
          <w:sz w:val="24"/>
          <w:szCs w:val="24"/>
        </w:rPr>
        <w:t>Количество легковых автомобилей, предоставляемых по заявке – 1 ед.;</w:t>
      </w:r>
    </w:p>
    <w:p w:rsidR="00A07B8E" w:rsidRPr="00737807" w:rsidRDefault="00A07B8E" w:rsidP="00A07B8E">
      <w:pPr>
        <w:ind w:firstLine="567"/>
        <w:jc w:val="both"/>
        <w:rPr>
          <w:rFonts w:eastAsia="Calibri"/>
          <w:sz w:val="24"/>
          <w:szCs w:val="24"/>
          <w:u w:val="single"/>
        </w:rPr>
      </w:pPr>
      <w:r w:rsidRPr="00737807">
        <w:rPr>
          <w:rFonts w:eastAsia="Calibri"/>
          <w:sz w:val="24"/>
          <w:szCs w:val="24"/>
          <w:u w:val="single"/>
        </w:rPr>
        <w:t>Характеристики легкового автомобиля, используемого для оказания услуг</w:t>
      </w:r>
    </w:p>
    <w:p w:rsidR="00A07B8E" w:rsidRPr="00737807" w:rsidRDefault="00A07B8E" w:rsidP="00A07B8E">
      <w:pPr>
        <w:ind w:left="612"/>
        <w:jc w:val="both"/>
        <w:rPr>
          <w:rFonts w:eastAsia="Calibri"/>
          <w:sz w:val="24"/>
          <w:szCs w:val="24"/>
        </w:rPr>
      </w:pPr>
      <w:r w:rsidRPr="00737807">
        <w:rPr>
          <w:rFonts w:eastAsia="Calibri"/>
          <w:sz w:val="24"/>
          <w:szCs w:val="24"/>
        </w:rPr>
        <w:t xml:space="preserve"> Мощность двигателя – не менее </w:t>
      </w:r>
      <w:r>
        <w:rPr>
          <w:rFonts w:eastAsia="Calibri"/>
          <w:sz w:val="24"/>
          <w:szCs w:val="24"/>
        </w:rPr>
        <w:t>80 л.</w:t>
      </w:r>
      <w:r w:rsidRPr="00737807">
        <w:rPr>
          <w:rFonts w:eastAsia="Calibri"/>
          <w:sz w:val="24"/>
          <w:szCs w:val="24"/>
        </w:rPr>
        <w:t>с.</w:t>
      </w:r>
    </w:p>
    <w:p w:rsidR="00A07B8E" w:rsidRPr="00737807" w:rsidRDefault="00A07B8E" w:rsidP="00A07B8E">
      <w:pPr>
        <w:ind w:left="612" w:firstLine="34"/>
        <w:jc w:val="both"/>
        <w:rPr>
          <w:rFonts w:eastAsia="Calibri"/>
          <w:sz w:val="24"/>
          <w:szCs w:val="24"/>
        </w:rPr>
      </w:pPr>
      <w:r w:rsidRPr="00737807">
        <w:rPr>
          <w:rFonts w:eastAsia="Calibri"/>
          <w:sz w:val="24"/>
          <w:szCs w:val="24"/>
        </w:rPr>
        <w:t>Привод – полный или передний.</w:t>
      </w:r>
    </w:p>
    <w:p w:rsidR="00A07B8E" w:rsidRPr="00737807" w:rsidRDefault="00A07B8E" w:rsidP="00A07B8E">
      <w:pPr>
        <w:ind w:left="612" w:firstLine="34"/>
        <w:jc w:val="both"/>
        <w:rPr>
          <w:rFonts w:eastAsia="Calibri"/>
          <w:sz w:val="24"/>
          <w:szCs w:val="24"/>
        </w:rPr>
      </w:pPr>
      <w:r w:rsidRPr="00737807">
        <w:rPr>
          <w:rFonts w:eastAsia="Calibri"/>
          <w:sz w:val="24"/>
          <w:szCs w:val="24"/>
        </w:rPr>
        <w:t>Тип кузова – седан или кроссовер, универсал</w:t>
      </w:r>
    </w:p>
    <w:p w:rsidR="00A07B8E" w:rsidRPr="00737807" w:rsidRDefault="00A07B8E" w:rsidP="00A07B8E">
      <w:pPr>
        <w:ind w:left="612" w:firstLine="34"/>
        <w:jc w:val="both"/>
        <w:rPr>
          <w:rFonts w:eastAsia="Calibri"/>
          <w:sz w:val="24"/>
          <w:szCs w:val="24"/>
        </w:rPr>
      </w:pPr>
      <w:r w:rsidRPr="00737807">
        <w:rPr>
          <w:rFonts w:eastAsia="Calibri"/>
          <w:sz w:val="24"/>
          <w:szCs w:val="24"/>
        </w:rPr>
        <w:t>Количество мест (с водителем) – не менее 5.</w:t>
      </w:r>
    </w:p>
    <w:p w:rsidR="00A07B8E" w:rsidRPr="00737807" w:rsidRDefault="00A07B8E" w:rsidP="00A07B8E">
      <w:pPr>
        <w:ind w:left="612" w:firstLine="34"/>
        <w:jc w:val="both"/>
        <w:rPr>
          <w:rFonts w:eastAsia="Calibri"/>
          <w:sz w:val="24"/>
          <w:szCs w:val="24"/>
        </w:rPr>
      </w:pPr>
      <w:r w:rsidRPr="00737807">
        <w:rPr>
          <w:rFonts w:eastAsia="Calibri"/>
          <w:sz w:val="24"/>
          <w:szCs w:val="24"/>
        </w:rPr>
        <w:t>Количество дверей – не менее 4.</w:t>
      </w:r>
    </w:p>
    <w:p w:rsidR="00A07B8E" w:rsidRPr="00737807" w:rsidRDefault="00A07B8E" w:rsidP="00A07B8E">
      <w:pPr>
        <w:ind w:firstLine="567"/>
        <w:jc w:val="both"/>
        <w:rPr>
          <w:rFonts w:eastAsia="Calibri"/>
          <w:sz w:val="24"/>
          <w:szCs w:val="24"/>
        </w:rPr>
      </w:pPr>
      <w:r w:rsidRPr="00737807">
        <w:rPr>
          <w:rFonts w:eastAsia="Calibri"/>
          <w:sz w:val="24"/>
          <w:szCs w:val="24"/>
        </w:rPr>
        <w:t xml:space="preserve"> Тип коробки передач – механическая или автоматическая или роботизированная или вариаторная. </w:t>
      </w:r>
    </w:p>
    <w:p w:rsidR="00A07B8E" w:rsidRPr="00737807" w:rsidRDefault="00A07B8E" w:rsidP="00A07B8E">
      <w:pPr>
        <w:ind w:firstLine="709"/>
        <w:jc w:val="both"/>
        <w:rPr>
          <w:rFonts w:eastAsia="Calibri"/>
          <w:sz w:val="24"/>
          <w:szCs w:val="24"/>
        </w:rPr>
      </w:pPr>
      <w:r w:rsidRPr="00737807">
        <w:rPr>
          <w:rFonts w:eastAsia="Calibri"/>
          <w:sz w:val="24"/>
          <w:szCs w:val="24"/>
        </w:rPr>
        <w:t>Основное оборудование: антиблокировочная система; фронтальные и боковые подушки безопасности водителя и пассажира; система охлаждения воздуха; ремни безопасности, в том числе для задних пассажиров; преднатяжители ремней безопасности; подголовники.</w:t>
      </w:r>
    </w:p>
    <w:p w:rsidR="00A07B8E" w:rsidRPr="00737807" w:rsidRDefault="00A07B8E" w:rsidP="00A07B8E">
      <w:pPr>
        <w:tabs>
          <w:tab w:val="left" w:pos="2386"/>
        </w:tabs>
        <w:ind w:firstLine="1276"/>
        <w:jc w:val="both"/>
        <w:rPr>
          <w:sz w:val="24"/>
          <w:szCs w:val="24"/>
        </w:rPr>
      </w:pPr>
    </w:p>
    <w:p w:rsidR="00A07B8E" w:rsidRPr="00737807" w:rsidRDefault="00A07B8E" w:rsidP="00A07B8E">
      <w:pPr>
        <w:tabs>
          <w:tab w:val="left" w:pos="2386"/>
        </w:tabs>
        <w:ind w:firstLine="1276"/>
        <w:jc w:val="both"/>
        <w:rPr>
          <w:sz w:val="24"/>
          <w:szCs w:val="24"/>
        </w:rPr>
      </w:pPr>
      <w:r w:rsidRPr="00737807">
        <w:rPr>
          <w:sz w:val="24"/>
          <w:szCs w:val="24"/>
        </w:rPr>
        <w:t>Дополнительные требования к автомобилю:</w:t>
      </w:r>
    </w:p>
    <w:p w:rsidR="00A07B8E" w:rsidRPr="00737807" w:rsidRDefault="00A07B8E" w:rsidP="00A07B8E">
      <w:pPr>
        <w:tabs>
          <w:tab w:val="left" w:pos="1276"/>
        </w:tabs>
        <w:ind w:firstLine="709"/>
        <w:jc w:val="both"/>
        <w:rPr>
          <w:sz w:val="24"/>
          <w:szCs w:val="24"/>
        </w:rPr>
      </w:pPr>
      <w:r w:rsidRPr="00737807">
        <w:rPr>
          <w:sz w:val="24"/>
          <w:szCs w:val="24"/>
        </w:rPr>
        <w:t>- укомплектованность летней и зимней (шипованной) резиной, соответствующей требованиям действующего законодательства и рекомендованной предприятием-изготовителем автотранспортного средства;</w:t>
      </w:r>
    </w:p>
    <w:p w:rsidR="00A07B8E" w:rsidRPr="00737807" w:rsidRDefault="00A07B8E" w:rsidP="00A07B8E">
      <w:pPr>
        <w:tabs>
          <w:tab w:val="left" w:pos="1276"/>
        </w:tabs>
        <w:ind w:firstLine="709"/>
        <w:jc w:val="both"/>
        <w:rPr>
          <w:sz w:val="24"/>
          <w:szCs w:val="24"/>
        </w:rPr>
      </w:pPr>
      <w:r w:rsidRPr="00737807">
        <w:rPr>
          <w:sz w:val="24"/>
          <w:szCs w:val="24"/>
        </w:rPr>
        <w:t>- регистрация в Государственной инспекции безопасности дорожного движения, наличие паспорта транспортного средства и свидетельства о регистрации транспортного средства, наличие полиса ОСАГО;</w:t>
      </w:r>
    </w:p>
    <w:p w:rsidR="00A07B8E" w:rsidRPr="00737807" w:rsidRDefault="00A07B8E" w:rsidP="00A07B8E">
      <w:pPr>
        <w:tabs>
          <w:tab w:val="left" w:pos="1276"/>
        </w:tabs>
        <w:ind w:firstLine="709"/>
        <w:jc w:val="both"/>
        <w:rPr>
          <w:sz w:val="24"/>
          <w:szCs w:val="24"/>
        </w:rPr>
      </w:pPr>
      <w:r w:rsidRPr="00737807">
        <w:rPr>
          <w:sz w:val="24"/>
          <w:szCs w:val="24"/>
        </w:rPr>
        <w:t>- техническая исправность транспортных средств;</w:t>
      </w:r>
    </w:p>
    <w:p w:rsidR="00A07B8E" w:rsidRPr="00737807" w:rsidRDefault="00A07B8E" w:rsidP="00A07B8E">
      <w:pPr>
        <w:tabs>
          <w:tab w:val="left" w:pos="1276"/>
        </w:tabs>
        <w:ind w:firstLine="709"/>
        <w:jc w:val="both"/>
        <w:rPr>
          <w:sz w:val="24"/>
          <w:szCs w:val="24"/>
        </w:rPr>
      </w:pPr>
      <w:r w:rsidRPr="00737807">
        <w:rPr>
          <w:sz w:val="24"/>
          <w:szCs w:val="24"/>
        </w:rPr>
        <w:t>- документальное подтверждение своевременного прохождения государственного технического осмотра;</w:t>
      </w:r>
    </w:p>
    <w:p w:rsidR="00A07B8E" w:rsidRPr="00696187" w:rsidRDefault="00A07B8E" w:rsidP="00A07B8E">
      <w:pPr>
        <w:tabs>
          <w:tab w:val="left" w:pos="1276"/>
        </w:tabs>
        <w:ind w:firstLine="709"/>
        <w:jc w:val="both"/>
        <w:rPr>
          <w:sz w:val="24"/>
          <w:szCs w:val="24"/>
        </w:rPr>
      </w:pPr>
      <w:r w:rsidRPr="00737807">
        <w:rPr>
          <w:sz w:val="24"/>
          <w:szCs w:val="24"/>
        </w:rPr>
        <w:t>- отсутствие деформаций</w:t>
      </w:r>
      <w:r w:rsidRPr="00696187">
        <w:rPr>
          <w:sz w:val="24"/>
          <w:szCs w:val="24"/>
        </w:rPr>
        <w:t xml:space="preserve"> кузова автомобилей, внешних повреждений лакокрасочного покрытия кузова, комфортность и чистота салона автомобиля.</w:t>
      </w:r>
    </w:p>
    <w:p w:rsidR="00A07B8E" w:rsidRPr="00696187" w:rsidRDefault="00A07B8E" w:rsidP="00A07B8E">
      <w:pPr>
        <w:tabs>
          <w:tab w:val="left" w:pos="0"/>
          <w:tab w:val="left" w:pos="1276"/>
        </w:tabs>
        <w:ind w:firstLine="709"/>
        <w:jc w:val="both"/>
        <w:rPr>
          <w:b/>
          <w:i/>
          <w:sz w:val="24"/>
          <w:szCs w:val="24"/>
        </w:rPr>
      </w:pPr>
      <w:r w:rsidRPr="00696187">
        <w:rPr>
          <w:b/>
          <w:i/>
          <w:sz w:val="24"/>
          <w:szCs w:val="24"/>
          <w:lang w:eastAsia="ar-SA"/>
        </w:rPr>
        <w:t>3.2.2. Требования к водителю:</w:t>
      </w:r>
    </w:p>
    <w:p w:rsidR="00A07B8E" w:rsidRPr="00696187" w:rsidRDefault="00A07B8E" w:rsidP="00A07B8E">
      <w:pPr>
        <w:tabs>
          <w:tab w:val="left" w:pos="1276"/>
        </w:tabs>
        <w:ind w:firstLine="709"/>
        <w:jc w:val="both"/>
        <w:rPr>
          <w:sz w:val="24"/>
          <w:szCs w:val="24"/>
        </w:rPr>
      </w:pPr>
      <w:r w:rsidRPr="00696187">
        <w:rPr>
          <w:sz w:val="24"/>
          <w:szCs w:val="24"/>
        </w:rPr>
        <w:t>При выезде автомобиля к Заказчику водитель должен иметь:</w:t>
      </w:r>
    </w:p>
    <w:p w:rsidR="00A07B8E" w:rsidRPr="00696187" w:rsidRDefault="00A07B8E" w:rsidP="00A07B8E">
      <w:pPr>
        <w:tabs>
          <w:tab w:val="left" w:pos="1276"/>
        </w:tabs>
        <w:ind w:firstLine="709"/>
        <w:jc w:val="both"/>
        <w:rPr>
          <w:sz w:val="24"/>
          <w:szCs w:val="24"/>
        </w:rPr>
      </w:pPr>
      <w:r w:rsidRPr="00696187">
        <w:rPr>
          <w:sz w:val="24"/>
          <w:szCs w:val="24"/>
        </w:rPr>
        <w:t>- водительское удостоверение соответствующей категории на право управления автотранспортным средством;</w:t>
      </w:r>
    </w:p>
    <w:p w:rsidR="00A07B8E" w:rsidRPr="00696187" w:rsidRDefault="00A07B8E" w:rsidP="00A07B8E">
      <w:pPr>
        <w:tabs>
          <w:tab w:val="left" w:pos="1276"/>
        </w:tabs>
        <w:ind w:firstLine="709"/>
        <w:jc w:val="both"/>
        <w:rPr>
          <w:sz w:val="24"/>
          <w:szCs w:val="24"/>
        </w:rPr>
      </w:pPr>
      <w:r w:rsidRPr="00696187">
        <w:rPr>
          <w:sz w:val="24"/>
          <w:szCs w:val="24"/>
        </w:rPr>
        <w:t>- свидетельство о регистрации на данный автомобиль и страховой полис обязательного страхования гражданской ответственности владельцев автотранспортных средств;</w:t>
      </w:r>
    </w:p>
    <w:p w:rsidR="00A07B8E" w:rsidRPr="00696187" w:rsidRDefault="00A07B8E" w:rsidP="00A07B8E">
      <w:pPr>
        <w:tabs>
          <w:tab w:val="left" w:pos="1276"/>
        </w:tabs>
        <w:ind w:firstLine="709"/>
        <w:jc w:val="both"/>
        <w:rPr>
          <w:sz w:val="24"/>
          <w:szCs w:val="24"/>
        </w:rPr>
      </w:pPr>
      <w:r w:rsidRPr="00696187">
        <w:rPr>
          <w:sz w:val="24"/>
          <w:szCs w:val="24"/>
        </w:rPr>
        <w:t xml:space="preserve">- путевой лист; </w:t>
      </w:r>
    </w:p>
    <w:p w:rsidR="00A07B8E" w:rsidRPr="00696187" w:rsidRDefault="00A07B8E" w:rsidP="00A07B8E">
      <w:pPr>
        <w:tabs>
          <w:tab w:val="left" w:pos="0"/>
          <w:tab w:val="left" w:pos="1276"/>
        </w:tabs>
        <w:ind w:firstLine="709"/>
        <w:jc w:val="both"/>
        <w:rPr>
          <w:sz w:val="24"/>
          <w:szCs w:val="24"/>
        </w:rPr>
      </w:pPr>
      <w:r w:rsidRPr="00696187">
        <w:rPr>
          <w:sz w:val="24"/>
          <w:szCs w:val="24"/>
          <w:lang w:eastAsia="ar-SA"/>
        </w:rPr>
        <w:t>- водитель подчиняется распоряжениям Исполнителя в части управления и технической эксплуатации автотранспорта, распоряжениям Заказчика в части использования автотранспортного средства в пределах условий, оговоренных Контрактом;</w:t>
      </w:r>
    </w:p>
    <w:p w:rsidR="00A07B8E" w:rsidRPr="00696187" w:rsidRDefault="00A07B8E" w:rsidP="00A07B8E">
      <w:pPr>
        <w:tabs>
          <w:tab w:val="left" w:pos="1276"/>
        </w:tabs>
        <w:ind w:firstLine="709"/>
        <w:jc w:val="both"/>
        <w:rPr>
          <w:sz w:val="24"/>
          <w:szCs w:val="24"/>
        </w:rPr>
      </w:pPr>
      <w:r w:rsidRPr="00696187">
        <w:rPr>
          <w:sz w:val="24"/>
          <w:szCs w:val="24"/>
        </w:rPr>
        <w:t xml:space="preserve">- водитель должен быть обеспечен мобильной связью для бесперебойной телефонной связи с Заказчиком. </w:t>
      </w:r>
    </w:p>
    <w:p w:rsidR="00A07B8E" w:rsidRPr="00696187" w:rsidRDefault="00A07B8E" w:rsidP="00A07B8E">
      <w:pPr>
        <w:tabs>
          <w:tab w:val="left" w:pos="1276"/>
        </w:tabs>
        <w:ind w:firstLine="709"/>
        <w:jc w:val="both"/>
        <w:rPr>
          <w:sz w:val="24"/>
          <w:szCs w:val="24"/>
        </w:rPr>
      </w:pPr>
      <w:r w:rsidRPr="00696187">
        <w:rPr>
          <w:sz w:val="24"/>
          <w:szCs w:val="24"/>
        </w:rPr>
        <w:t>- опрятный внешний вид (костюм, рубашка, галстук), состояние здоровья соответствующее требованиям для данного вида услуг.</w:t>
      </w:r>
    </w:p>
    <w:p w:rsidR="00A07B8E" w:rsidRPr="00696187" w:rsidRDefault="00A07B8E" w:rsidP="00A07B8E">
      <w:pPr>
        <w:tabs>
          <w:tab w:val="left" w:pos="1276"/>
        </w:tabs>
        <w:ind w:firstLine="709"/>
        <w:jc w:val="both"/>
        <w:rPr>
          <w:sz w:val="24"/>
          <w:szCs w:val="24"/>
        </w:rPr>
      </w:pPr>
      <w:r w:rsidRPr="00696187">
        <w:rPr>
          <w:sz w:val="24"/>
          <w:szCs w:val="24"/>
        </w:rPr>
        <w:t xml:space="preserve">Исполнитель за свой счет обеспечивает все расходы: </w:t>
      </w:r>
      <w:r w:rsidRPr="00696187">
        <w:rPr>
          <w:color w:val="000000"/>
          <w:sz w:val="24"/>
          <w:szCs w:val="24"/>
        </w:rPr>
        <w:t xml:space="preserve">транспортные, заготовительно-складские расходы, расходы, связанные с содержанием и эксплуатацией транспортного средства, обеспечением автомобильного транспорта горюче-смазочными материалами, обеспечением предрейсового контроля технического состояния предоставляемого транспорта, обеспечением предрейсового </w:t>
      </w:r>
      <w:r w:rsidRPr="00696187">
        <w:rPr>
          <w:color w:val="000000"/>
          <w:sz w:val="24"/>
          <w:szCs w:val="24"/>
        </w:rPr>
        <w:lastRenderedPageBreak/>
        <w:t>осмотра водителей, уплату таможенных пошлин, налогов, сборов и иных обязательных платежей,</w:t>
      </w:r>
      <w:r w:rsidRPr="00696187">
        <w:rPr>
          <w:color w:val="000000"/>
          <w:kern w:val="2"/>
          <w:sz w:val="24"/>
          <w:szCs w:val="24"/>
        </w:rPr>
        <w:t xml:space="preserve"> </w:t>
      </w:r>
      <w:r w:rsidRPr="00696187">
        <w:rPr>
          <w:sz w:val="24"/>
          <w:szCs w:val="24"/>
        </w:rPr>
        <w:t xml:space="preserve">установленных законодательством РФ. </w:t>
      </w:r>
    </w:p>
    <w:p w:rsidR="00A07B8E" w:rsidRPr="00696187" w:rsidRDefault="00A07B8E" w:rsidP="00A07B8E">
      <w:pPr>
        <w:tabs>
          <w:tab w:val="left" w:pos="1276"/>
        </w:tabs>
        <w:ind w:firstLine="709"/>
        <w:jc w:val="both"/>
        <w:rPr>
          <w:sz w:val="24"/>
          <w:szCs w:val="24"/>
        </w:rPr>
      </w:pPr>
      <w:r w:rsidRPr="00696187">
        <w:rPr>
          <w:sz w:val="24"/>
          <w:szCs w:val="24"/>
        </w:rPr>
        <w:t>Исполнитель ведёт документацию в период оказания услуг в соответствии с порядком заполнения путевых листов;</w:t>
      </w:r>
    </w:p>
    <w:p w:rsidR="00A07B8E" w:rsidRPr="00696187" w:rsidRDefault="00A07B8E" w:rsidP="00A07B8E">
      <w:pPr>
        <w:tabs>
          <w:tab w:val="left" w:pos="0"/>
          <w:tab w:val="left" w:pos="1276"/>
        </w:tabs>
        <w:ind w:firstLine="709"/>
        <w:jc w:val="both"/>
        <w:rPr>
          <w:sz w:val="24"/>
          <w:szCs w:val="24"/>
        </w:rPr>
      </w:pPr>
      <w:r w:rsidRPr="00696187">
        <w:rPr>
          <w:sz w:val="24"/>
          <w:szCs w:val="24"/>
          <w:lang w:eastAsia="ar-SA"/>
        </w:rPr>
        <w:t>При дорожно-транспортном происшествии, технической неисправности или поломке автотранспортного средства Исполнитель обязан предоставить Заказчику в течение 1 (одного) часа другой равнозначный по функциональным и качественным характеристикам автотранспорт.</w:t>
      </w:r>
    </w:p>
    <w:p w:rsidR="00A07B8E" w:rsidRPr="00696187" w:rsidRDefault="00A07B8E" w:rsidP="00A07B8E">
      <w:pPr>
        <w:tabs>
          <w:tab w:val="left" w:pos="1276"/>
        </w:tabs>
        <w:ind w:firstLine="709"/>
        <w:jc w:val="both"/>
        <w:rPr>
          <w:sz w:val="24"/>
          <w:szCs w:val="24"/>
        </w:rPr>
      </w:pPr>
      <w:r w:rsidRPr="00696187">
        <w:rPr>
          <w:sz w:val="24"/>
          <w:szCs w:val="24"/>
        </w:rPr>
        <w:t>В случае отпуска водителя, отсутствия по болезни, отсутствия по другим уважительным причинам Исполнителем предоставляется другой водитель (водитель с автомобилем), соответствующий вышеуказанным требованиям.</w:t>
      </w:r>
    </w:p>
    <w:p w:rsidR="00A07B8E" w:rsidRPr="00696187" w:rsidRDefault="00A07B8E" w:rsidP="00A07B8E">
      <w:pPr>
        <w:tabs>
          <w:tab w:val="left" w:pos="1276"/>
        </w:tabs>
        <w:ind w:firstLine="709"/>
        <w:jc w:val="both"/>
        <w:rPr>
          <w:b/>
          <w:sz w:val="24"/>
          <w:szCs w:val="24"/>
        </w:rPr>
      </w:pPr>
    </w:p>
    <w:p w:rsidR="00A07B8E" w:rsidRPr="00696187" w:rsidRDefault="00A07B8E" w:rsidP="00A07B8E">
      <w:pPr>
        <w:tabs>
          <w:tab w:val="left" w:pos="1276"/>
        </w:tabs>
        <w:ind w:firstLine="709"/>
        <w:jc w:val="both"/>
        <w:rPr>
          <w:b/>
          <w:sz w:val="24"/>
          <w:szCs w:val="24"/>
        </w:rPr>
      </w:pPr>
      <w:r w:rsidRPr="00696187">
        <w:rPr>
          <w:b/>
          <w:sz w:val="24"/>
          <w:szCs w:val="24"/>
        </w:rPr>
        <w:t>3.3. Требования к качеству оказания услуг.</w:t>
      </w:r>
    </w:p>
    <w:p w:rsidR="00A07B8E" w:rsidRPr="00696187" w:rsidRDefault="00A07B8E" w:rsidP="00A07B8E">
      <w:pPr>
        <w:tabs>
          <w:tab w:val="left" w:pos="1276"/>
        </w:tabs>
        <w:ind w:firstLine="709"/>
        <w:jc w:val="both"/>
        <w:rPr>
          <w:sz w:val="24"/>
          <w:szCs w:val="24"/>
        </w:rPr>
      </w:pPr>
      <w:r w:rsidRPr="00696187">
        <w:rPr>
          <w:sz w:val="24"/>
          <w:szCs w:val="24"/>
        </w:rPr>
        <w:t>Исполнитель гарантирует качество оказываемых услуг в соответствии с действующими стандартами, утверждёнными на данный вид услуг и требованиями Контракта:</w:t>
      </w:r>
    </w:p>
    <w:p w:rsidR="00A07B8E" w:rsidRPr="00696187" w:rsidRDefault="00A07B8E" w:rsidP="00A07B8E">
      <w:pPr>
        <w:tabs>
          <w:tab w:val="left" w:pos="0"/>
          <w:tab w:val="left" w:pos="1276"/>
        </w:tabs>
        <w:ind w:firstLine="709"/>
        <w:jc w:val="both"/>
        <w:rPr>
          <w:sz w:val="24"/>
          <w:szCs w:val="24"/>
        </w:rPr>
      </w:pPr>
      <w:r w:rsidRPr="00696187">
        <w:rPr>
          <w:sz w:val="24"/>
          <w:szCs w:val="24"/>
          <w:lang w:eastAsia="ar-SA"/>
        </w:rPr>
        <w:t>- предоставляет автомобиль в чистом виде, с чистым и отапливаемым салоном, сиденья обеспечены ремнями безопасности, в надлежащем санитарном состоянии, в салоне автомобиля должны отсутствовать запахи горюче-смазочных и эксплуатационных материалов;</w:t>
      </w:r>
    </w:p>
    <w:p w:rsidR="00A07B8E" w:rsidRPr="00696187" w:rsidRDefault="00A07B8E" w:rsidP="00A07B8E">
      <w:pPr>
        <w:tabs>
          <w:tab w:val="left" w:pos="0"/>
          <w:tab w:val="left" w:pos="1276"/>
        </w:tabs>
        <w:ind w:firstLine="709"/>
        <w:jc w:val="both"/>
        <w:rPr>
          <w:sz w:val="24"/>
          <w:szCs w:val="24"/>
        </w:rPr>
      </w:pPr>
      <w:r w:rsidRPr="00696187">
        <w:rPr>
          <w:sz w:val="24"/>
          <w:szCs w:val="24"/>
          <w:lang w:eastAsia="ar-SA"/>
        </w:rPr>
        <w:t>- предоставляет автомобиль технически исправным, заправленным ГСМ и другими необходимыми эксплуатационными жидкостями в объемах оказания услуги;</w:t>
      </w:r>
    </w:p>
    <w:p w:rsidR="00A07B8E" w:rsidRPr="00696187" w:rsidRDefault="00A07B8E" w:rsidP="00A07B8E">
      <w:pPr>
        <w:tabs>
          <w:tab w:val="left" w:pos="0"/>
          <w:tab w:val="left" w:pos="1276"/>
        </w:tabs>
        <w:ind w:firstLine="709"/>
        <w:jc w:val="both"/>
        <w:rPr>
          <w:sz w:val="24"/>
          <w:szCs w:val="24"/>
        </w:rPr>
      </w:pPr>
      <w:r w:rsidRPr="00696187">
        <w:rPr>
          <w:sz w:val="24"/>
          <w:szCs w:val="24"/>
          <w:lang w:eastAsia="ar-SA"/>
        </w:rPr>
        <w:t xml:space="preserve">- перед выездом к Заказчику производить ежедневные предрейсовые медицинские осмотры водителей медицинским работником организации, лицензированной на данный вид деятельности, с отметкой в путевом листе; </w:t>
      </w:r>
    </w:p>
    <w:p w:rsidR="00A07B8E" w:rsidRPr="00696187" w:rsidRDefault="00A07B8E" w:rsidP="00A07B8E">
      <w:pPr>
        <w:ind w:firstLine="709"/>
        <w:contextualSpacing/>
        <w:jc w:val="both"/>
        <w:rPr>
          <w:sz w:val="24"/>
          <w:szCs w:val="24"/>
        </w:rPr>
      </w:pPr>
      <w:r w:rsidRPr="00696187">
        <w:rPr>
          <w:sz w:val="24"/>
          <w:szCs w:val="24"/>
          <w:lang w:eastAsia="ar-SA"/>
        </w:rPr>
        <w:t>- использует на транспортном средстве шины соответствующие погодным условиям (зима-лето), соответствовать требованиям законодательства РФ;</w:t>
      </w:r>
    </w:p>
    <w:p w:rsidR="00A07B8E" w:rsidRPr="00696187" w:rsidRDefault="00A07B8E" w:rsidP="00A07B8E">
      <w:pPr>
        <w:tabs>
          <w:tab w:val="left" w:pos="0"/>
          <w:tab w:val="left" w:pos="1276"/>
        </w:tabs>
        <w:ind w:firstLine="709"/>
        <w:jc w:val="both"/>
        <w:rPr>
          <w:sz w:val="24"/>
          <w:szCs w:val="24"/>
          <w:lang w:eastAsia="ar-SA"/>
        </w:rPr>
      </w:pPr>
      <w:r w:rsidRPr="00696187">
        <w:rPr>
          <w:sz w:val="24"/>
          <w:szCs w:val="24"/>
          <w:lang w:eastAsia="ar-SA"/>
        </w:rPr>
        <w:t>- укомплектовывает автотранспорт необходимыми вспомогательными средствами в соответствии с правилами дорожного движения и требованиями ГИБДД;</w:t>
      </w:r>
    </w:p>
    <w:p w:rsidR="00A07B8E" w:rsidRPr="00696187" w:rsidRDefault="00A07B8E" w:rsidP="00A07B8E">
      <w:pPr>
        <w:tabs>
          <w:tab w:val="left" w:pos="1276"/>
        </w:tabs>
        <w:ind w:firstLine="709"/>
        <w:jc w:val="both"/>
        <w:rPr>
          <w:b/>
          <w:sz w:val="24"/>
          <w:szCs w:val="24"/>
        </w:rPr>
      </w:pPr>
      <w:r w:rsidRPr="00696187">
        <w:rPr>
          <w:b/>
          <w:sz w:val="24"/>
          <w:szCs w:val="24"/>
        </w:rPr>
        <w:t>3.4. Требования к безопасности оказания услуг:</w:t>
      </w:r>
    </w:p>
    <w:p w:rsidR="00A07B8E" w:rsidRPr="00696187" w:rsidRDefault="00A07B8E" w:rsidP="00A07B8E">
      <w:pPr>
        <w:tabs>
          <w:tab w:val="left" w:pos="1276"/>
        </w:tabs>
        <w:ind w:firstLine="709"/>
        <w:jc w:val="both"/>
        <w:rPr>
          <w:sz w:val="24"/>
          <w:szCs w:val="24"/>
        </w:rPr>
      </w:pPr>
      <w:r w:rsidRPr="00696187">
        <w:rPr>
          <w:sz w:val="24"/>
          <w:szCs w:val="24"/>
        </w:rPr>
        <w:t>- транспортное средство должно быть укомплектовано исправным огнетушителем, знаком аварийной остановки, медицинской аптечкой, необходимым комплектом инструмента;</w:t>
      </w:r>
    </w:p>
    <w:p w:rsidR="00A07B8E" w:rsidRPr="00696187" w:rsidRDefault="00A07B8E" w:rsidP="00A07B8E">
      <w:pPr>
        <w:tabs>
          <w:tab w:val="left" w:pos="1276"/>
        </w:tabs>
        <w:ind w:firstLine="709"/>
        <w:jc w:val="both"/>
        <w:rPr>
          <w:sz w:val="24"/>
          <w:szCs w:val="24"/>
        </w:rPr>
      </w:pPr>
      <w:r w:rsidRPr="00696187">
        <w:rPr>
          <w:sz w:val="24"/>
          <w:szCs w:val="24"/>
        </w:rPr>
        <w:t>- техническое состояние автомобильных шин, установленных на автомобиле должно соответствовать требованиям Перечня неисправностей и условий, при которых запрещается эксплуатация транспортных средств согласно Правил дорожного движения, а также условиям сезонной эксплуатации;</w:t>
      </w:r>
    </w:p>
    <w:p w:rsidR="00A07B8E" w:rsidRPr="00696187" w:rsidRDefault="00A07B8E" w:rsidP="00A07B8E">
      <w:pPr>
        <w:tabs>
          <w:tab w:val="left" w:pos="1276"/>
        </w:tabs>
        <w:ind w:firstLine="709"/>
        <w:jc w:val="both"/>
        <w:rPr>
          <w:sz w:val="24"/>
          <w:szCs w:val="24"/>
        </w:rPr>
      </w:pPr>
      <w:r w:rsidRPr="00696187">
        <w:rPr>
          <w:sz w:val="24"/>
          <w:szCs w:val="24"/>
        </w:rPr>
        <w:t>- водителю категорически запрещается перевозка взрывчатых, огнеопасных, отравляющих и токсичных веществ без ведома Заказчика в период оказания услуг;</w:t>
      </w:r>
    </w:p>
    <w:p w:rsidR="00A07B8E" w:rsidRPr="00696187" w:rsidRDefault="00A07B8E" w:rsidP="00A07B8E">
      <w:pPr>
        <w:tabs>
          <w:tab w:val="left" w:pos="1276"/>
        </w:tabs>
        <w:ind w:firstLine="709"/>
        <w:jc w:val="both"/>
        <w:rPr>
          <w:sz w:val="24"/>
          <w:szCs w:val="24"/>
        </w:rPr>
      </w:pPr>
      <w:r w:rsidRPr="00696187">
        <w:rPr>
          <w:sz w:val="24"/>
          <w:szCs w:val="24"/>
        </w:rPr>
        <w:t>- при обнаружении водителем в период оказания услуг у Заказчика необычных, вызывающих подозрение предметов непосредственно возле автомобиля или под ним, на кузове автомобиля или внутри него, водитель обязан доложить Заказчику и действовать по его указанию с соблюдением мер безопасности.</w:t>
      </w:r>
    </w:p>
    <w:p w:rsidR="00244537" w:rsidRDefault="00244537" w:rsidP="005A3C42">
      <w:pPr>
        <w:pStyle w:val="3"/>
        <w:widowControl w:val="0"/>
        <w:ind w:firstLine="0"/>
        <w:rPr>
          <w:sz w:val="20"/>
        </w:rPr>
      </w:pPr>
    </w:p>
    <w:p w:rsidR="00244537" w:rsidRDefault="00244537" w:rsidP="005A3C42">
      <w:pPr>
        <w:pStyle w:val="3"/>
        <w:widowControl w:val="0"/>
        <w:ind w:firstLine="0"/>
        <w:rPr>
          <w:sz w:val="20"/>
        </w:rPr>
      </w:pPr>
    </w:p>
    <w:p w:rsidR="00244537" w:rsidRDefault="00244537" w:rsidP="005A3C42">
      <w:pPr>
        <w:pStyle w:val="3"/>
        <w:widowControl w:val="0"/>
        <w:ind w:firstLine="0"/>
        <w:rPr>
          <w:sz w:val="20"/>
        </w:rPr>
      </w:pPr>
    </w:p>
    <w:p w:rsidR="00244537" w:rsidRDefault="00244537" w:rsidP="005A3C42">
      <w:pPr>
        <w:pStyle w:val="3"/>
        <w:widowControl w:val="0"/>
        <w:ind w:firstLine="0"/>
        <w:rPr>
          <w:sz w:val="20"/>
        </w:rPr>
      </w:pPr>
    </w:p>
    <w:tbl>
      <w:tblPr>
        <w:tblW w:w="0" w:type="auto"/>
        <w:jc w:val="center"/>
        <w:tblLayout w:type="fixed"/>
        <w:tblLook w:val="01E0"/>
      </w:tblPr>
      <w:tblGrid>
        <w:gridCol w:w="4564"/>
        <w:gridCol w:w="4632"/>
      </w:tblGrid>
      <w:tr w:rsidR="00E317A3" w:rsidRPr="002D3ED8" w:rsidTr="00E317A3">
        <w:trPr>
          <w:trHeight w:val="1061"/>
          <w:jc w:val="center"/>
        </w:trPr>
        <w:tc>
          <w:tcPr>
            <w:tcW w:w="4564" w:type="dxa"/>
          </w:tcPr>
          <w:p w:rsidR="00E317A3" w:rsidRPr="002D3ED8" w:rsidRDefault="00244537" w:rsidP="00E317A3">
            <w:pPr>
              <w:pStyle w:val="3"/>
              <w:widowControl w:val="0"/>
              <w:ind w:firstLine="0"/>
              <w:rPr>
                <w:sz w:val="22"/>
                <w:szCs w:val="22"/>
              </w:rPr>
            </w:pPr>
            <w:r w:rsidRPr="002D3ED8">
              <w:rPr>
                <w:sz w:val="22"/>
                <w:szCs w:val="22"/>
              </w:rPr>
              <w:t xml:space="preserve"> </w:t>
            </w:r>
            <w:r w:rsidR="00E317A3" w:rsidRPr="002D3ED8">
              <w:rPr>
                <w:sz w:val="22"/>
                <w:szCs w:val="22"/>
              </w:rPr>
              <w:t>«Заказчик»:</w:t>
            </w:r>
          </w:p>
          <w:p w:rsidR="00E317A3" w:rsidRPr="002D3ED8" w:rsidRDefault="00E317A3" w:rsidP="00E317A3">
            <w:pPr>
              <w:pStyle w:val="3"/>
              <w:widowControl w:val="0"/>
              <w:ind w:firstLine="0"/>
              <w:rPr>
                <w:b w:val="0"/>
                <w:sz w:val="22"/>
                <w:szCs w:val="22"/>
              </w:rPr>
            </w:pPr>
            <w:r w:rsidRPr="002D3ED8">
              <w:rPr>
                <w:b w:val="0"/>
                <w:sz w:val="22"/>
                <w:szCs w:val="22"/>
              </w:rPr>
              <w:t>Заместитель руководителя аппарата</w:t>
            </w:r>
          </w:p>
          <w:p w:rsidR="00E317A3" w:rsidRPr="002D3ED8" w:rsidRDefault="00E317A3" w:rsidP="00E317A3">
            <w:pPr>
              <w:pStyle w:val="3"/>
              <w:widowControl w:val="0"/>
              <w:ind w:firstLine="0"/>
              <w:rPr>
                <w:b w:val="0"/>
                <w:sz w:val="22"/>
                <w:szCs w:val="22"/>
              </w:rPr>
            </w:pPr>
            <w:r w:rsidRPr="002D3ED8">
              <w:rPr>
                <w:b w:val="0"/>
                <w:sz w:val="22"/>
                <w:szCs w:val="22"/>
              </w:rPr>
              <w:t>Правительства Ивановской области</w:t>
            </w:r>
          </w:p>
          <w:p w:rsidR="00E317A3" w:rsidRPr="002D3ED8" w:rsidRDefault="00E317A3" w:rsidP="00E317A3">
            <w:pPr>
              <w:pStyle w:val="3"/>
              <w:widowControl w:val="0"/>
              <w:ind w:firstLine="0"/>
              <w:rPr>
                <w:b w:val="0"/>
                <w:sz w:val="22"/>
                <w:szCs w:val="22"/>
              </w:rPr>
            </w:pPr>
          </w:p>
          <w:p w:rsidR="00E317A3" w:rsidRPr="002D3ED8" w:rsidRDefault="00E317A3" w:rsidP="00E317A3">
            <w:pPr>
              <w:pStyle w:val="3"/>
              <w:widowControl w:val="0"/>
              <w:ind w:firstLine="0"/>
              <w:rPr>
                <w:b w:val="0"/>
                <w:bCs/>
                <w:sz w:val="22"/>
                <w:szCs w:val="22"/>
              </w:rPr>
            </w:pPr>
            <w:r w:rsidRPr="002D3ED8">
              <w:rPr>
                <w:b w:val="0"/>
                <w:sz w:val="22"/>
                <w:szCs w:val="22"/>
              </w:rPr>
              <w:t>________________ Ю.В. Волченкова</w:t>
            </w:r>
          </w:p>
          <w:p w:rsidR="00E317A3" w:rsidRPr="002D3ED8" w:rsidRDefault="00E317A3" w:rsidP="00E317A3">
            <w:pPr>
              <w:pStyle w:val="3"/>
              <w:widowControl w:val="0"/>
              <w:ind w:firstLine="0"/>
              <w:rPr>
                <w:b w:val="0"/>
                <w:bCs/>
                <w:sz w:val="22"/>
                <w:szCs w:val="22"/>
              </w:rPr>
            </w:pPr>
            <w:r w:rsidRPr="002D3ED8">
              <w:rPr>
                <w:b w:val="0"/>
                <w:sz w:val="22"/>
                <w:szCs w:val="22"/>
              </w:rPr>
              <w:t>М.П.</w:t>
            </w:r>
          </w:p>
        </w:tc>
        <w:tc>
          <w:tcPr>
            <w:tcW w:w="4632" w:type="dxa"/>
          </w:tcPr>
          <w:p w:rsidR="0072079F" w:rsidRPr="0055787A" w:rsidRDefault="0072079F" w:rsidP="0072079F">
            <w:pPr>
              <w:pStyle w:val="3"/>
              <w:widowControl w:val="0"/>
              <w:ind w:firstLine="0"/>
              <w:rPr>
                <w:sz w:val="22"/>
                <w:szCs w:val="22"/>
              </w:rPr>
            </w:pPr>
            <w:r w:rsidRPr="0055787A">
              <w:rPr>
                <w:sz w:val="22"/>
                <w:szCs w:val="22"/>
              </w:rPr>
              <w:t>«Исполнитель»</w:t>
            </w:r>
          </w:p>
          <w:p w:rsidR="0072079F" w:rsidRPr="0055787A" w:rsidRDefault="0072079F" w:rsidP="0072079F">
            <w:pPr>
              <w:pStyle w:val="3"/>
              <w:widowControl w:val="0"/>
              <w:ind w:left="411" w:firstLine="0"/>
              <w:jc w:val="left"/>
              <w:rPr>
                <w:b w:val="0"/>
                <w:sz w:val="22"/>
                <w:szCs w:val="22"/>
              </w:rPr>
            </w:pPr>
            <w:r w:rsidRPr="0055787A">
              <w:rPr>
                <w:b w:val="0"/>
                <w:sz w:val="22"/>
                <w:szCs w:val="22"/>
              </w:rPr>
              <w:t xml:space="preserve">Начальник ОКУ «Автохозяйство  </w:t>
            </w:r>
          </w:p>
          <w:p w:rsidR="0072079F" w:rsidRPr="0055787A" w:rsidRDefault="0072079F" w:rsidP="0072079F">
            <w:pPr>
              <w:pStyle w:val="3"/>
              <w:widowControl w:val="0"/>
              <w:ind w:left="411" w:firstLine="0"/>
              <w:jc w:val="left"/>
              <w:rPr>
                <w:b w:val="0"/>
                <w:sz w:val="22"/>
                <w:szCs w:val="22"/>
              </w:rPr>
            </w:pPr>
            <w:r w:rsidRPr="0055787A">
              <w:rPr>
                <w:b w:val="0"/>
                <w:sz w:val="22"/>
                <w:szCs w:val="22"/>
              </w:rPr>
              <w:t>Правительства Ивановской области»</w:t>
            </w:r>
          </w:p>
          <w:p w:rsidR="0072079F" w:rsidRPr="0055787A" w:rsidRDefault="0072079F" w:rsidP="0072079F">
            <w:pPr>
              <w:pStyle w:val="3"/>
              <w:widowControl w:val="0"/>
              <w:ind w:firstLine="0"/>
              <w:rPr>
                <w:b w:val="0"/>
                <w:sz w:val="22"/>
                <w:szCs w:val="22"/>
              </w:rPr>
            </w:pPr>
          </w:p>
          <w:p w:rsidR="0072079F" w:rsidRPr="0055787A" w:rsidRDefault="0072079F" w:rsidP="0072079F">
            <w:pPr>
              <w:pStyle w:val="3"/>
              <w:widowControl w:val="0"/>
              <w:ind w:firstLine="0"/>
              <w:rPr>
                <w:b w:val="0"/>
                <w:sz w:val="22"/>
                <w:szCs w:val="22"/>
              </w:rPr>
            </w:pPr>
            <w:r>
              <w:rPr>
                <w:b w:val="0"/>
                <w:sz w:val="22"/>
                <w:szCs w:val="22"/>
              </w:rPr>
              <w:t>______</w:t>
            </w:r>
            <w:r w:rsidRPr="0055787A">
              <w:rPr>
                <w:b w:val="0"/>
                <w:sz w:val="22"/>
                <w:szCs w:val="22"/>
              </w:rPr>
              <w:t>_____________ С.Н. Гущин</w:t>
            </w:r>
          </w:p>
          <w:p w:rsidR="00E317A3" w:rsidRPr="002D3ED8" w:rsidRDefault="0072079F" w:rsidP="0072079F">
            <w:pPr>
              <w:pStyle w:val="3"/>
              <w:widowControl w:val="0"/>
              <w:ind w:firstLine="0"/>
              <w:rPr>
                <w:b w:val="0"/>
                <w:bCs/>
                <w:sz w:val="22"/>
                <w:szCs w:val="22"/>
              </w:rPr>
            </w:pPr>
            <w:r w:rsidRPr="0055787A">
              <w:rPr>
                <w:b w:val="0"/>
                <w:sz w:val="22"/>
                <w:szCs w:val="22"/>
              </w:rPr>
              <w:t>М.П.</w:t>
            </w:r>
          </w:p>
        </w:tc>
      </w:tr>
    </w:tbl>
    <w:p w:rsidR="005A3C42" w:rsidRPr="002D3ED8" w:rsidRDefault="00E317A3" w:rsidP="00525300">
      <w:pPr>
        <w:spacing w:after="200" w:line="276" w:lineRule="auto"/>
        <w:jc w:val="right"/>
        <w:rPr>
          <w:sz w:val="22"/>
          <w:szCs w:val="22"/>
        </w:rPr>
      </w:pPr>
      <w:r w:rsidRPr="002D3ED8">
        <w:rPr>
          <w:b/>
          <w:sz w:val="22"/>
          <w:szCs w:val="22"/>
        </w:rPr>
        <w:br w:type="page"/>
      </w:r>
      <w:r w:rsidR="005A3C42" w:rsidRPr="002D3ED8">
        <w:rPr>
          <w:sz w:val="22"/>
          <w:szCs w:val="22"/>
        </w:rPr>
        <w:lastRenderedPageBreak/>
        <w:t>Приложение № 2</w:t>
      </w:r>
    </w:p>
    <w:p w:rsidR="00E317A3" w:rsidRPr="002D3ED8" w:rsidRDefault="0072079F" w:rsidP="00E317A3">
      <w:pPr>
        <w:pStyle w:val="3"/>
        <w:ind w:right="-143"/>
        <w:jc w:val="right"/>
        <w:rPr>
          <w:b w:val="0"/>
          <w:sz w:val="22"/>
          <w:szCs w:val="22"/>
        </w:rPr>
      </w:pPr>
      <w:r>
        <w:rPr>
          <w:b w:val="0"/>
          <w:sz w:val="22"/>
          <w:szCs w:val="22"/>
        </w:rPr>
        <w:t>к Контракту № 62</w:t>
      </w:r>
      <w:r w:rsidR="004604E3">
        <w:rPr>
          <w:b w:val="0"/>
          <w:sz w:val="22"/>
          <w:szCs w:val="22"/>
        </w:rPr>
        <w:t>К</w:t>
      </w:r>
      <w:r w:rsidR="00E317A3" w:rsidRPr="002D3ED8">
        <w:rPr>
          <w:b w:val="0"/>
          <w:sz w:val="22"/>
          <w:szCs w:val="22"/>
        </w:rPr>
        <w:t>-2</w:t>
      </w:r>
      <w:r w:rsidR="00CC5CC8">
        <w:rPr>
          <w:b w:val="0"/>
          <w:sz w:val="22"/>
          <w:szCs w:val="22"/>
        </w:rPr>
        <w:t>4</w:t>
      </w:r>
      <w:r w:rsidR="00E317A3" w:rsidRPr="002D3ED8">
        <w:rPr>
          <w:b w:val="0"/>
          <w:sz w:val="22"/>
          <w:szCs w:val="22"/>
        </w:rPr>
        <w:t xml:space="preserve"> от _______________ 2023 г.</w:t>
      </w:r>
    </w:p>
    <w:p w:rsidR="005A3C42" w:rsidRPr="002D3ED8" w:rsidRDefault="005A3C42" w:rsidP="005A3C42">
      <w:pPr>
        <w:jc w:val="both"/>
        <w:rPr>
          <w:sz w:val="22"/>
          <w:szCs w:val="22"/>
        </w:rPr>
      </w:pPr>
    </w:p>
    <w:p w:rsidR="005A3C42" w:rsidRDefault="005A3C42" w:rsidP="00E317A3">
      <w:pPr>
        <w:jc w:val="center"/>
        <w:rPr>
          <w:b/>
          <w:sz w:val="22"/>
          <w:szCs w:val="22"/>
        </w:rPr>
      </w:pPr>
      <w:r w:rsidRPr="002D3ED8">
        <w:rPr>
          <w:b/>
          <w:sz w:val="22"/>
          <w:szCs w:val="22"/>
        </w:rPr>
        <w:t>Расчет стоимости</w:t>
      </w:r>
      <w:r w:rsidR="00CC5CC8">
        <w:rPr>
          <w:b/>
          <w:sz w:val="22"/>
          <w:szCs w:val="22"/>
        </w:rPr>
        <w:t xml:space="preserve"> автотранспортных </w:t>
      </w:r>
      <w:r w:rsidRPr="002D3ED8">
        <w:rPr>
          <w:b/>
          <w:sz w:val="22"/>
          <w:szCs w:val="22"/>
        </w:rPr>
        <w:t>услуг</w:t>
      </w:r>
    </w:p>
    <w:p w:rsidR="009871B1" w:rsidRPr="002D3ED8" w:rsidRDefault="009871B1" w:rsidP="00E317A3">
      <w:pPr>
        <w:jc w:val="center"/>
        <w:rPr>
          <w:sz w:val="22"/>
          <w:szCs w:val="22"/>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6877"/>
        <w:gridCol w:w="1984"/>
      </w:tblGrid>
      <w:tr w:rsidR="00B74A8E" w:rsidRPr="002D3ED8" w:rsidTr="00B74A8E">
        <w:trPr>
          <w:trHeight w:val="818"/>
        </w:trPr>
        <w:tc>
          <w:tcPr>
            <w:tcW w:w="636" w:type="dxa"/>
            <w:tcBorders>
              <w:top w:val="single" w:sz="4" w:space="0" w:color="auto"/>
              <w:left w:val="single" w:sz="4" w:space="0" w:color="auto"/>
              <w:bottom w:val="single" w:sz="4" w:space="0" w:color="auto"/>
              <w:right w:val="single" w:sz="4" w:space="0" w:color="auto"/>
            </w:tcBorders>
            <w:vAlign w:val="center"/>
            <w:hideMark/>
          </w:tcPr>
          <w:p w:rsidR="00B74A8E" w:rsidRPr="002D3ED8" w:rsidRDefault="00B74A8E" w:rsidP="004511EE">
            <w:pPr>
              <w:jc w:val="center"/>
              <w:rPr>
                <w:b/>
                <w:sz w:val="22"/>
                <w:szCs w:val="22"/>
              </w:rPr>
            </w:pPr>
            <w:r w:rsidRPr="002D3ED8">
              <w:rPr>
                <w:b/>
                <w:sz w:val="22"/>
                <w:szCs w:val="22"/>
              </w:rPr>
              <w:t>№ п/п</w:t>
            </w:r>
          </w:p>
        </w:tc>
        <w:tc>
          <w:tcPr>
            <w:tcW w:w="6877" w:type="dxa"/>
            <w:tcBorders>
              <w:top w:val="single" w:sz="4" w:space="0" w:color="auto"/>
              <w:left w:val="single" w:sz="4" w:space="0" w:color="auto"/>
              <w:bottom w:val="single" w:sz="4" w:space="0" w:color="auto"/>
              <w:right w:val="single" w:sz="4" w:space="0" w:color="auto"/>
            </w:tcBorders>
            <w:vAlign w:val="center"/>
          </w:tcPr>
          <w:p w:rsidR="00B74A8E" w:rsidRPr="002D3ED8" w:rsidRDefault="00B74A8E" w:rsidP="004511EE">
            <w:pPr>
              <w:jc w:val="center"/>
              <w:rPr>
                <w:b/>
                <w:sz w:val="22"/>
                <w:szCs w:val="22"/>
              </w:rPr>
            </w:pPr>
            <w:r w:rsidRPr="002D3ED8">
              <w:rPr>
                <w:b/>
                <w:sz w:val="22"/>
                <w:szCs w:val="22"/>
              </w:rPr>
              <w:t>Наименование услуг</w:t>
            </w:r>
          </w:p>
        </w:tc>
        <w:tc>
          <w:tcPr>
            <w:tcW w:w="1984" w:type="dxa"/>
            <w:tcBorders>
              <w:top w:val="single" w:sz="4" w:space="0" w:color="auto"/>
              <w:left w:val="single" w:sz="4" w:space="0" w:color="auto"/>
              <w:bottom w:val="single" w:sz="4" w:space="0" w:color="auto"/>
              <w:right w:val="single" w:sz="4" w:space="0" w:color="auto"/>
            </w:tcBorders>
          </w:tcPr>
          <w:p w:rsidR="00B74A8E" w:rsidRPr="00130893" w:rsidRDefault="00B74A8E" w:rsidP="0069292D">
            <w:pPr>
              <w:jc w:val="center"/>
              <w:rPr>
                <w:b/>
                <w:sz w:val="24"/>
                <w:szCs w:val="24"/>
              </w:rPr>
            </w:pPr>
            <w:r w:rsidRPr="00130893">
              <w:rPr>
                <w:b/>
                <w:sz w:val="24"/>
                <w:szCs w:val="24"/>
              </w:rPr>
              <w:t xml:space="preserve">Цена за </w:t>
            </w:r>
            <w:r>
              <w:rPr>
                <w:b/>
                <w:sz w:val="24"/>
                <w:szCs w:val="24"/>
              </w:rPr>
              <w:t>ед. услуги</w:t>
            </w:r>
            <w:r w:rsidRPr="00130893">
              <w:rPr>
                <w:b/>
                <w:sz w:val="24"/>
                <w:szCs w:val="24"/>
              </w:rPr>
              <w:t>,</w:t>
            </w:r>
          </w:p>
          <w:p w:rsidR="00B74A8E" w:rsidRPr="00130893" w:rsidRDefault="00B74A8E" w:rsidP="0069292D">
            <w:pPr>
              <w:jc w:val="center"/>
              <w:rPr>
                <w:b/>
                <w:sz w:val="24"/>
                <w:szCs w:val="24"/>
              </w:rPr>
            </w:pPr>
            <w:r w:rsidRPr="00130893">
              <w:rPr>
                <w:b/>
                <w:sz w:val="24"/>
                <w:szCs w:val="24"/>
              </w:rPr>
              <w:t>руб.</w:t>
            </w:r>
          </w:p>
        </w:tc>
      </w:tr>
      <w:tr w:rsidR="00B74A8E" w:rsidRPr="002D3ED8" w:rsidTr="00B74A8E">
        <w:tc>
          <w:tcPr>
            <w:tcW w:w="636" w:type="dxa"/>
            <w:tcBorders>
              <w:top w:val="single" w:sz="4" w:space="0" w:color="auto"/>
              <w:left w:val="single" w:sz="4" w:space="0" w:color="auto"/>
              <w:bottom w:val="single" w:sz="4" w:space="0" w:color="auto"/>
              <w:right w:val="single" w:sz="4" w:space="0" w:color="auto"/>
            </w:tcBorders>
            <w:vAlign w:val="center"/>
            <w:hideMark/>
          </w:tcPr>
          <w:p w:rsidR="00B74A8E" w:rsidRPr="002D3ED8" w:rsidRDefault="00B74A8E" w:rsidP="004511EE">
            <w:pPr>
              <w:jc w:val="center"/>
              <w:rPr>
                <w:sz w:val="22"/>
                <w:szCs w:val="22"/>
              </w:rPr>
            </w:pPr>
            <w:r w:rsidRPr="002D3ED8">
              <w:rPr>
                <w:sz w:val="22"/>
                <w:szCs w:val="22"/>
              </w:rPr>
              <w:t>1.</w:t>
            </w:r>
          </w:p>
        </w:tc>
        <w:tc>
          <w:tcPr>
            <w:tcW w:w="6877" w:type="dxa"/>
            <w:tcBorders>
              <w:top w:val="single" w:sz="4" w:space="0" w:color="auto"/>
              <w:left w:val="single" w:sz="4" w:space="0" w:color="auto"/>
              <w:bottom w:val="single" w:sz="4" w:space="0" w:color="auto"/>
              <w:right w:val="single" w:sz="4" w:space="0" w:color="auto"/>
            </w:tcBorders>
            <w:vAlign w:val="center"/>
            <w:hideMark/>
          </w:tcPr>
          <w:p w:rsidR="00B74A8E" w:rsidRPr="00B82132" w:rsidRDefault="00B74A8E" w:rsidP="00731C74">
            <w:pPr>
              <w:rPr>
                <w:color w:val="000000"/>
              </w:rPr>
            </w:pPr>
            <w:r w:rsidRPr="00B82132">
              <w:rPr>
                <w:color w:val="000000"/>
              </w:rPr>
              <w:t>Услуги по аренде легковых автомобилей  отечественного производства за 1 км пробега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4A8E" w:rsidRPr="002D3ED8" w:rsidRDefault="00F1707B" w:rsidP="004511EE">
            <w:pPr>
              <w:jc w:val="center"/>
              <w:rPr>
                <w:sz w:val="22"/>
                <w:szCs w:val="22"/>
              </w:rPr>
            </w:pPr>
            <w:r>
              <w:rPr>
                <w:sz w:val="22"/>
                <w:szCs w:val="22"/>
              </w:rPr>
              <w:t>11,00</w:t>
            </w:r>
          </w:p>
        </w:tc>
      </w:tr>
      <w:tr w:rsidR="00B74A8E" w:rsidRPr="002D3ED8" w:rsidTr="00731C74">
        <w:trPr>
          <w:trHeight w:val="608"/>
        </w:trPr>
        <w:tc>
          <w:tcPr>
            <w:tcW w:w="636" w:type="dxa"/>
            <w:tcBorders>
              <w:top w:val="single" w:sz="4" w:space="0" w:color="auto"/>
              <w:left w:val="single" w:sz="4" w:space="0" w:color="auto"/>
              <w:bottom w:val="single" w:sz="4" w:space="0" w:color="auto"/>
              <w:right w:val="single" w:sz="4" w:space="0" w:color="auto"/>
            </w:tcBorders>
            <w:vAlign w:val="center"/>
            <w:hideMark/>
          </w:tcPr>
          <w:p w:rsidR="00B74A8E" w:rsidRPr="002D3ED8" w:rsidRDefault="00B74A8E" w:rsidP="004511EE">
            <w:pPr>
              <w:jc w:val="center"/>
              <w:rPr>
                <w:sz w:val="22"/>
                <w:szCs w:val="22"/>
              </w:rPr>
            </w:pPr>
            <w:r w:rsidRPr="002D3ED8">
              <w:rPr>
                <w:sz w:val="22"/>
                <w:szCs w:val="22"/>
              </w:rPr>
              <w:t>2.</w:t>
            </w:r>
          </w:p>
        </w:tc>
        <w:tc>
          <w:tcPr>
            <w:tcW w:w="6877" w:type="dxa"/>
            <w:tcBorders>
              <w:top w:val="single" w:sz="4" w:space="0" w:color="auto"/>
              <w:left w:val="single" w:sz="4" w:space="0" w:color="auto"/>
              <w:bottom w:val="single" w:sz="4" w:space="0" w:color="auto"/>
              <w:right w:val="single" w:sz="4" w:space="0" w:color="auto"/>
            </w:tcBorders>
            <w:vAlign w:val="center"/>
            <w:hideMark/>
          </w:tcPr>
          <w:p w:rsidR="00B74A8E" w:rsidRPr="00B82132" w:rsidRDefault="00B74A8E" w:rsidP="00731C74">
            <w:pPr>
              <w:rPr>
                <w:color w:val="000000"/>
              </w:rPr>
            </w:pPr>
            <w:r w:rsidRPr="00B82132">
              <w:rPr>
                <w:color w:val="000000"/>
              </w:rPr>
              <w:t>Услуги по аренде легковых автомобилей  импортного производства за 1 км пробега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4A8E" w:rsidRPr="002D3ED8" w:rsidRDefault="00F1707B" w:rsidP="004511EE">
            <w:pPr>
              <w:jc w:val="center"/>
              <w:rPr>
                <w:sz w:val="22"/>
                <w:szCs w:val="22"/>
              </w:rPr>
            </w:pPr>
            <w:r>
              <w:rPr>
                <w:sz w:val="22"/>
                <w:szCs w:val="22"/>
              </w:rPr>
              <w:t>11,00</w:t>
            </w:r>
          </w:p>
        </w:tc>
      </w:tr>
      <w:tr w:rsidR="00B74A8E" w:rsidRPr="002D3ED8" w:rsidTr="00B74A8E">
        <w:trPr>
          <w:trHeight w:val="571"/>
        </w:trPr>
        <w:tc>
          <w:tcPr>
            <w:tcW w:w="636" w:type="dxa"/>
            <w:tcBorders>
              <w:top w:val="single" w:sz="4" w:space="0" w:color="auto"/>
              <w:left w:val="single" w:sz="4" w:space="0" w:color="auto"/>
              <w:bottom w:val="single" w:sz="4" w:space="0" w:color="auto"/>
              <w:right w:val="single" w:sz="4" w:space="0" w:color="auto"/>
            </w:tcBorders>
            <w:vAlign w:val="center"/>
            <w:hideMark/>
          </w:tcPr>
          <w:p w:rsidR="00B74A8E" w:rsidRPr="002D3ED8" w:rsidRDefault="00B74A8E" w:rsidP="004511EE">
            <w:pPr>
              <w:jc w:val="center"/>
              <w:rPr>
                <w:sz w:val="22"/>
                <w:szCs w:val="22"/>
              </w:rPr>
            </w:pPr>
            <w:r>
              <w:rPr>
                <w:sz w:val="22"/>
                <w:szCs w:val="22"/>
              </w:rPr>
              <w:t>3</w:t>
            </w:r>
          </w:p>
        </w:tc>
        <w:tc>
          <w:tcPr>
            <w:tcW w:w="6877" w:type="dxa"/>
            <w:tcBorders>
              <w:top w:val="single" w:sz="4" w:space="0" w:color="auto"/>
              <w:left w:val="single" w:sz="4" w:space="0" w:color="auto"/>
              <w:bottom w:val="single" w:sz="4" w:space="0" w:color="auto"/>
              <w:right w:val="single" w:sz="4" w:space="0" w:color="auto"/>
            </w:tcBorders>
            <w:vAlign w:val="center"/>
            <w:hideMark/>
          </w:tcPr>
          <w:p w:rsidR="00B74A8E" w:rsidRPr="00B82132" w:rsidRDefault="00B74A8E" w:rsidP="00731C74">
            <w:pPr>
              <w:rPr>
                <w:color w:val="000000"/>
              </w:rPr>
            </w:pPr>
            <w:r w:rsidRPr="00B82132">
              <w:rPr>
                <w:color w:val="000000"/>
              </w:rPr>
              <w:t>Услуги по аренде легковых автомобилей  отечественного производства за 1 час, без учета пробега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4A8E" w:rsidRPr="002D3ED8" w:rsidRDefault="00F1707B" w:rsidP="004511EE">
            <w:pPr>
              <w:jc w:val="center"/>
              <w:rPr>
                <w:sz w:val="22"/>
                <w:szCs w:val="22"/>
              </w:rPr>
            </w:pPr>
            <w:r>
              <w:rPr>
                <w:sz w:val="22"/>
                <w:szCs w:val="22"/>
              </w:rPr>
              <w:t>759,33</w:t>
            </w:r>
          </w:p>
        </w:tc>
      </w:tr>
      <w:tr w:rsidR="00B74A8E" w:rsidRPr="002D3ED8" w:rsidTr="00B74A8E">
        <w:trPr>
          <w:trHeight w:val="571"/>
        </w:trPr>
        <w:tc>
          <w:tcPr>
            <w:tcW w:w="636" w:type="dxa"/>
            <w:tcBorders>
              <w:top w:val="single" w:sz="4" w:space="0" w:color="auto"/>
              <w:left w:val="single" w:sz="4" w:space="0" w:color="auto"/>
              <w:bottom w:val="single" w:sz="4" w:space="0" w:color="auto"/>
              <w:right w:val="single" w:sz="4" w:space="0" w:color="auto"/>
            </w:tcBorders>
            <w:vAlign w:val="center"/>
            <w:hideMark/>
          </w:tcPr>
          <w:p w:rsidR="00B74A8E" w:rsidRPr="002D3ED8" w:rsidRDefault="00B74A8E" w:rsidP="004511EE">
            <w:pPr>
              <w:jc w:val="center"/>
              <w:rPr>
                <w:sz w:val="22"/>
                <w:szCs w:val="22"/>
              </w:rPr>
            </w:pPr>
            <w:r>
              <w:rPr>
                <w:sz w:val="22"/>
                <w:szCs w:val="22"/>
              </w:rPr>
              <w:t>4</w:t>
            </w:r>
          </w:p>
        </w:tc>
        <w:tc>
          <w:tcPr>
            <w:tcW w:w="6877" w:type="dxa"/>
            <w:tcBorders>
              <w:top w:val="single" w:sz="4" w:space="0" w:color="auto"/>
              <w:left w:val="single" w:sz="4" w:space="0" w:color="auto"/>
              <w:bottom w:val="single" w:sz="4" w:space="0" w:color="auto"/>
              <w:right w:val="single" w:sz="4" w:space="0" w:color="auto"/>
            </w:tcBorders>
            <w:vAlign w:val="center"/>
            <w:hideMark/>
          </w:tcPr>
          <w:p w:rsidR="00B74A8E" w:rsidRPr="00B82132" w:rsidRDefault="00B74A8E" w:rsidP="00731C74">
            <w:pPr>
              <w:rPr>
                <w:color w:val="000000"/>
              </w:rPr>
            </w:pPr>
            <w:r w:rsidRPr="00B82132">
              <w:rPr>
                <w:color w:val="000000"/>
              </w:rPr>
              <w:t>Услуги по аренде легковых автомобилей  импортного производства за 1 час, без учета пробега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4A8E" w:rsidRPr="002D3ED8" w:rsidRDefault="00F1707B" w:rsidP="004511EE">
            <w:pPr>
              <w:jc w:val="center"/>
              <w:rPr>
                <w:sz w:val="22"/>
                <w:szCs w:val="22"/>
              </w:rPr>
            </w:pPr>
            <w:r>
              <w:rPr>
                <w:sz w:val="22"/>
                <w:szCs w:val="22"/>
              </w:rPr>
              <w:t>761,00</w:t>
            </w:r>
          </w:p>
        </w:tc>
      </w:tr>
      <w:tr w:rsidR="00B74A8E" w:rsidRPr="002D3ED8" w:rsidTr="00B74A8E">
        <w:tc>
          <w:tcPr>
            <w:tcW w:w="636" w:type="dxa"/>
            <w:tcBorders>
              <w:top w:val="single" w:sz="4" w:space="0" w:color="auto"/>
              <w:left w:val="single" w:sz="4" w:space="0" w:color="auto"/>
              <w:bottom w:val="single" w:sz="4" w:space="0" w:color="auto"/>
              <w:right w:val="single" w:sz="4" w:space="0" w:color="auto"/>
            </w:tcBorders>
            <w:vAlign w:val="center"/>
            <w:hideMark/>
          </w:tcPr>
          <w:p w:rsidR="00B74A8E" w:rsidRPr="002D3ED8" w:rsidRDefault="00B74A8E" w:rsidP="004511EE">
            <w:pPr>
              <w:jc w:val="center"/>
              <w:rPr>
                <w:sz w:val="22"/>
                <w:szCs w:val="22"/>
              </w:rPr>
            </w:pPr>
          </w:p>
        </w:tc>
        <w:tc>
          <w:tcPr>
            <w:tcW w:w="6877" w:type="dxa"/>
            <w:tcBorders>
              <w:top w:val="single" w:sz="4" w:space="0" w:color="auto"/>
              <w:left w:val="single" w:sz="4" w:space="0" w:color="auto"/>
              <w:bottom w:val="single" w:sz="4" w:space="0" w:color="auto"/>
              <w:right w:val="single" w:sz="4" w:space="0" w:color="auto"/>
            </w:tcBorders>
            <w:vAlign w:val="center"/>
            <w:hideMark/>
          </w:tcPr>
          <w:p w:rsidR="00B74A8E" w:rsidRPr="00130893" w:rsidRDefault="00B74A8E" w:rsidP="0069292D">
            <w:pPr>
              <w:rPr>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74A8E" w:rsidRPr="002D3ED8" w:rsidRDefault="00B74A8E" w:rsidP="004511EE">
            <w:pPr>
              <w:jc w:val="center"/>
              <w:rPr>
                <w:sz w:val="22"/>
                <w:szCs w:val="22"/>
              </w:rPr>
            </w:pPr>
          </w:p>
        </w:tc>
      </w:tr>
      <w:tr w:rsidR="00B74A8E" w:rsidRPr="002D3ED8" w:rsidTr="00B74A8E">
        <w:tc>
          <w:tcPr>
            <w:tcW w:w="7513" w:type="dxa"/>
            <w:gridSpan w:val="2"/>
            <w:tcBorders>
              <w:top w:val="single" w:sz="4" w:space="0" w:color="auto"/>
              <w:left w:val="single" w:sz="4" w:space="0" w:color="auto"/>
              <w:bottom w:val="single" w:sz="4" w:space="0" w:color="auto"/>
              <w:right w:val="single" w:sz="4" w:space="0" w:color="auto"/>
            </w:tcBorders>
            <w:vAlign w:val="center"/>
            <w:hideMark/>
          </w:tcPr>
          <w:p w:rsidR="00B74A8E" w:rsidRPr="002D3ED8" w:rsidRDefault="00B74A8E" w:rsidP="005271A2">
            <w:pPr>
              <w:jc w:val="right"/>
              <w:rPr>
                <w:b/>
                <w:sz w:val="22"/>
                <w:szCs w:val="22"/>
              </w:rPr>
            </w:pPr>
            <w:r>
              <w:rPr>
                <w:b/>
                <w:sz w:val="22"/>
                <w:szCs w:val="22"/>
              </w:rPr>
              <w:t>Сумма цен единиц услуг</w:t>
            </w:r>
          </w:p>
        </w:tc>
        <w:tc>
          <w:tcPr>
            <w:tcW w:w="1984" w:type="dxa"/>
            <w:tcBorders>
              <w:top w:val="single" w:sz="4" w:space="0" w:color="auto"/>
              <w:left w:val="single" w:sz="4" w:space="0" w:color="auto"/>
              <w:bottom w:val="single" w:sz="4" w:space="0" w:color="auto"/>
              <w:right w:val="single" w:sz="4" w:space="0" w:color="auto"/>
            </w:tcBorders>
            <w:vAlign w:val="center"/>
          </w:tcPr>
          <w:p w:rsidR="00B74A8E" w:rsidRPr="00244537" w:rsidRDefault="00F1707B" w:rsidP="00F1707B">
            <w:pPr>
              <w:jc w:val="center"/>
              <w:rPr>
                <w:b/>
                <w:sz w:val="22"/>
                <w:szCs w:val="22"/>
              </w:rPr>
            </w:pPr>
            <w:r>
              <w:rPr>
                <w:b/>
                <w:sz w:val="22"/>
                <w:szCs w:val="22"/>
              </w:rPr>
              <w:t>1 542,33</w:t>
            </w:r>
          </w:p>
        </w:tc>
      </w:tr>
      <w:tr w:rsidR="00B74A8E" w:rsidRPr="002D3ED8" w:rsidTr="00B74A8E">
        <w:tc>
          <w:tcPr>
            <w:tcW w:w="7513" w:type="dxa"/>
            <w:gridSpan w:val="2"/>
            <w:tcBorders>
              <w:top w:val="single" w:sz="4" w:space="0" w:color="auto"/>
              <w:left w:val="single" w:sz="4" w:space="0" w:color="auto"/>
              <w:bottom w:val="single" w:sz="4" w:space="0" w:color="auto"/>
              <w:right w:val="single" w:sz="4" w:space="0" w:color="auto"/>
            </w:tcBorders>
            <w:vAlign w:val="center"/>
            <w:hideMark/>
          </w:tcPr>
          <w:p w:rsidR="00B74A8E" w:rsidRPr="002D3ED8" w:rsidRDefault="00B74A8E" w:rsidP="005271A2">
            <w:pPr>
              <w:jc w:val="right"/>
              <w:rPr>
                <w:b/>
                <w:sz w:val="22"/>
                <w:szCs w:val="22"/>
              </w:rPr>
            </w:pPr>
            <w:r>
              <w:rPr>
                <w:b/>
                <w:sz w:val="22"/>
                <w:szCs w:val="22"/>
              </w:rPr>
              <w:t>в т</w:t>
            </w:r>
            <w:r w:rsidR="00F1707B">
              <w:rPr>
                <w:b/>
                <w:sz w:val="22"/>
                <w:szCs w:val="22"/>
              </w:rPr>
              <w:t>.</w:t>
            </w:r>
            <w:r>
              <w:rPr>
                <w:b/>
                <w:sz w:val="22"/>
                <w:szCs w:val="22"/>
              </w:rPr>
              <w:t>ч НДС</w:t>
            </w:r>
          </w:p>
        </w:tc>
        <w:tc>
          <w:tcPr>
            <w:tcW w:w="1984" w:type="dxa"/>
            <w:tcBorders>
              <w:top w:val="single" w:sz="4" w:space="0" w:color="auto"/>
              <w:left w:val="single" w:sz="4" w:space="0" w:color="auto"/>
              <w:bottom w:val="single" w:sz="4" w:space="0" w:color="auto"/>
              <w:right w:val="single" w:sz="4" w:space="0" w:color="auto"/>
            </w:tcBorders>
            <w:vAlign w:val="center"/>
          </w:tcPr>
          <w:p w:rsidR="00B74A8E" w:rsidRPr="00244537" w:rsidRDefault="00F1707B" w:rsidP="00F1707B">
            <w:pPr>
              <w:jc w:val="center"/>
              <w:rPr>
                <w:b/>
                <w:sz w:val="22"/>
                <w:szCs w:val="22"/>
              </w:rPr>
            </w:pPr>
            <w:r>
              <w:rPr>
                <w:b/>
                <w:sz w:val="22"/>
                <w:szCs w:val="22"/>
              </w:rPr>
              <w:t>-</w:t>
            </w:r>
          </w:p>
        </w:tc>
      </w:tr>
      <w:tr w:rsidR="00B74A8E" w:rsidRPr="002D3ED8" w:rsidTr="00B74A8E">
        <w:tc>
          <w:tcPr>
            <w:tcW w:w="7513" w:type="dxa"/>
            <w:gridSpan w:val="2"/>
            <w:tcBorders>
              <w:top w:val="single" w:sz="4" w:space="0" w:color="auto"/>
              <w:left w:val="single" w:sz="4" w:space="0" w:color="auto"/>
              <w:bottom w:val="single" w:sz="4" w:space="0" w:color="auto"/>
              <w:right w:val="single" w:sz="4" w:space="0" w:color="auto"/>
            </w:tcBorders>
            <w:vAlign w:val="center"/>
            <w:hideMark/>
          </w:tcPr>
          <w:p w:rsidR="00B74A8E" w:rsidRPr="002D3ED8" w:rsidRDefault="00B74A8E" w:rsidP="005271A2">
            <w:pPr>
              <w:jc w:val="right"/>
              <w:rPr>
                <w:b/>
                <w:sz w:val="22"/>
                <w:szCs w:val="22"/>
              </w:rPr>
            </w:pPr>
            <w:r w:rsidRPr="002D3ED8">
              <w:rPr>
                <w:b/>
                <w:sz w:val="22"/>
                <w:szCs w:val="22"/>
              </w:rPr>
              <w:t>Максимальное значение цены Контракта</w:t>
            </w:r>
            <w:r>
              <w:rPr>
                <w:rStyle w:val="af"/>
                <w:b/>
                <w:sz w:val="22"/>
                <w:szCs w:val="22"/>
              </w:rPr>
              <w:footnoteReference w:id="2"/>
            </w:r>
            <w:r w:rsidRPr="002D3ED8">
              <w:rPr>
                <w:b/>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B74A8E" w:rsidRPr="002D3ED8" w:rsidRDefault="00B74A8E" w:rsidP="00F1707B">
            <w:pPr>
              <w:jc w:val="center"/>
              <w:rPr>
                <w:b/>
                <w:sz w:val="22"/>
                <w:szCs w:val="22"/>
              </w:rPr>
            </w:pPr>
            <w:r w:rsidRPr="00244537">
              <w:rPr>
                <w:b/>
                <w:sz w:val="22"/>
                <w:szCs w:val="22"/>
              </w:rPr>
              <w:t>300 000,00</w:t>
            </w:r>
          </w:p>
        </w:tc>
      </w:tr>
    </w:tbl>
    <w:p w:rsidR="005A3C42" w:rsidRPr="002D3ED8" w:rsidRDefault="005A3C42" w:rsidP="005A3C42">
      <w:pPr>
        <w:jc w:val="center"/>
        <w:rPr>
          <w:sz w:val="22"/>
          <w:szCs w:val="22"/>
        </w:rPr>
      </w:pPr>
    </w:p>
    <w:p w:rsidR="005A3C42" w:rsidRPr="002D3ED8" w:rsidRDefault="005A3C42" w:rsidP="005A3C42">
      <w:pPr>
        <w:jc w:val="center"/>
        <w:rPr>
          <w:b/>
          <w:sz w:val="22"/>
          <w:szCs w:val="22"/>
        </w:rPr>
      </w:pPr>
    </w:p>
    <w:p w:rsidR="00E317A3" w:rsidRPr="002D3ED8" w:rsidRDefault="00E317A3" w:rsidP="005A3C42">
      <w:pPr>
        <w:jc w:val="center"/>
        <w:rPr>
          <w:b/>
          <w:sz w:val="22"/>
          <w:szCs w:val="22"/>
        </w:rPr>
      </w:pPr>
    </w:p>
    <w:tbl>
      <w:tblPr>
        <w:tblW w:w="0" w:type="auto"/>
        <w:jc w:val="center"/>
        <w:tblLayout w:type="fixed"/>
        <w:tblLook w:val="01E0"/>
      </w:tblPr>
      <w:tblGrid>
        <w:gridCol w:w="4564"/>
        <w:gridCol w:w="4632"/>
      </w:tblGrid>
      <w:tr w:rsidR="00E317A3" w:rsidRPr="002D3ED8" w:rsidTr="00E317A3">
        <w:trPr>
          <w:trHeight w:val="1061"/>
          <w:jc w:val="center"/>
        </w:trPr>
        <w:tc>
          <w:tcPr>
            <w:tcW w:w="4564" w:type="dxa"/>
          </w:tcPr>
          <w:p w:rsidR="00E317A3" w:rsidRPr="002D3ED8" w:rsidRDefault="00E317A3" w:rsidP="00E317A3">
            <w:pPr>
              <w:pStyle w:val="3"/>
              <w:widowControl w:val="0"/>
              <w:ind w:firstLine="0"/>
              <w:rPr>
                <w:sz w:val="22"/>
                <w:szCs w:val="22"/>
              </w:rPr>
            </w:pPr>
            <w:r w:rsidRPr="002D3ED8">
              <w:rPr>
                <w:sz w:val="22"/>
                <w:szCs w:val="22"/>
              </w:rPr>
              <w:t>«Заказчик»:</w:t>
            </w:r>
          </w:p>
          <w:p w:rsidR="00E317A3" w:rsidRPr="002D3ED8" w:rsidRDefault="00E317A3" w:rsidP="00E317A3">
            <w:pPr>
              <w:pStyle w:val="3"/>
              <w:widowControl w:val="0"/>
              <w:ind w:firstLine="0"/>
              <w:rPr>
                <w:b w:val="0"/>
                <w:sz w:val="22"/>
                <w:szCs w:val="22"/>
              </w:rPr>
            </w:pPr>
            <w:r w:rsidRPr="002D3ED8">
              <w:rPr>
                <w:b w:val="0"/>
                <w:sz w:val="22"/>
                <w:szCs w:val="22"/>
              </w:rPr>
              <w:t>Заместитель руководителя аппарата</w:t>
            </w:r>
          </w:p>
          <w:p w:rsidR="00E317A3" w:rsidRPr="002D3ED8" w:rsidRDefault="00E317A3" w:rsidP="00E317A3">
            <w:pPr>
              <w:pStyle w:val="3"/>
              <w:widowControl w:val="0"/>
              <w:ind w:firstLine="0"/>
              <w:rPr>
                <w:b w:val="0"/>
                <w:sz w:val="22"/>
                <w:szCs w:val="22"/>
              </w:rPr>
            </w:pPr>
            <w:r w:rsidRPr="002D3ED8">
              <w:rPr>
                <w:b w:val="0"/>
                <w:sz w:val="22"/>
                <w:szCs w:val="22"/>
              </w:rPr>
              <w:t>Правительства Ивановской области</w:t>
            </w:r>
          </w:p>
          <w:p w:rsidR="00E317A3" w:rsidRPr="002D3ED8" w:rsidRDefault="00E317A3" w:rsidP="00E317A3">
            <w:pPr>
              <w:pStyle w:val="3"/>
              <w:widowControl w:val="0"/>
              <w:ind w:firstLine="0"/>
              <w:rPr>
                <w:b w:val="0"/>
                <w:sz w:val="22"/>
                <w:szCs w:val="22"/>
              </w:rPr>
            </w:pPr>
          </w:p>
          <w:p w:rsidR="00E317A3" w:rsidRPr="002D3ED8" w:rsidRDefault="00E317A3" w:rsidP="00E317A3">
            <w:pPr>
              <w:pStyle w:val="3"/>
              <w:widowControl w:val="0"/>
              <w:ind w:firstLine="0"/>
              <w:rPr>
                <w:b w:val="0"/>
                <w:bCs/>
                <w:sz w:val="22"/>
                <w:szCs w:val="22"/>
              </w:rPr>
            </w:pPr>
            <w:r w:rsidRPr="002D3ED8">
              <w:rPr>
                <w:b w:val="0"/>
                <w:sz w:val="22"/>
                <w:szCs w:val="22"/>
              </w:rPr>
              <w:t>________________ Ю.В. Волченкова</w:t>
            </w:r>
          </w:p>
          <w:p w:rsidR="00E317A3" w:rsidRPr="002D3ED8" w:rsidRDefault="00E317A3" w:rsidP="00E317A3">
            <w:pPr>
              <w:pStyle w:val="3"/>
              <w:widowControl w:val="0"/>
              <w:ind w:firstLine="0"/>
              <w:rPr>
                <w:b w:val="0"/>
                <w:bCs/>
                <w:sz w:val="22"/>
                <w:szCs w:val="22"/>
              </w:rPr>
            </w:pPr>
            <w:r w:rsidRPr="002D3ED8">
              <w:rPr>
                <w:b w:val="0"/>
                <w:sz w:val="22"/>
                <w:szCs w:val="22"/>
              </w:rPr>
              <w:t>М.П.</w:t>
            </w:r>
          </w:p>
        </w:tc>
        <w:tc>
          <w:tcPr>
            <w:tcW w:w="4632" w:type="dxa"/>
          </w:tcPr>
          <w:p w:rsidR="0072079F" w:rsidRPr="0055787A" w:rsidRDefault="0072079F" w:rsidP="0072079F">
            <w:pPr>
              <w:pStyle w:val="3"/>
              <w:widowControl w:val="0"/>
              <w:ind w:firstLine="0"/>
              <w:rPr>
                <w:sz w:val="22"/>
                <w:szCs w:val="22"/>
              </w:rPr>
            </w:pPr>
            <w:r w:rsidRPr="0055787A">
              <w:rPr>
                <w:sz w:val="22"/>
                <w:szCs w:val="22"/>
              </w:rPr>
              <w:t>«Исполнитель»</w:t>
            </w:r>
          </w:p>
          <w:p w:rsidR="0072079F" w:rsidRPr="0055787A" w:rsidRDefault="0072079F" w:rsidP="0072079F">
            <w:pPr>
              <w:pStyle w:val="3"/>
              <w:widowControl w:val="0"/>
              <w:ind w:left="411" w:firstLine="0"/>
              <w:jc w:val="left"/>
              <w:rPr>
                <w:b w:val="0"/>
                <w:sz w:val="22"/>
                <w:szCs w:val="22"/>
              </w:rPr>
            </w:pPr>
            <w:r w:rsidRPr="0055787A">
              <w:rPr>
                <w:b w:val="0"/>
                <w:sz w:val="22"/>
                <w:szCs w:val="22"/>
              </w:rPr>
              <w:t xml:space="preserve">Начальник ОКУ «Автохозяйство  </w:t>
            </w:r>
          </w:p>
          <w:p w:rsidR="0072079F" w:rsidRPr="0055787A" w:rsidRDefault="0072079F" w:rsidP="0072079F">
            <w:pPr>
              <w:pStyle w:val="3"/>
              <w:widowControl w:val="0"/>
              <w:ind w:left="411" w:firstLine="0"/>
              <w:jc w:val="left"/>
              <w:rPr>
                <w:b w:val="0"/>
                <w:sz w:val="22"/>
                <w:szCs w:val="22"/>
              </w:rPr>
            </w:pPr>
            <w:r w:rsidRPr="0055787A">
              <w:rPr>
                <w:b w:val="0"/>
                <w:sz w:val="22"/>
                <w:szCs w:val="22"/>
              </w:rPr>
              <w:t>Правительства Ивановской области»</w:t>
            </w:r>
          </w:p>
          <w:p w:rsidR="0072079F" w:rsidRPr="0055787A" w:rsidRDefault="0072079F" w:rsidP="0072079F">
            <w:pPr>
              <w:pStyle w:val="3"/>
              <w:widowControl w:val="0"/>
              <w:ind w:firstLine="0"/>
              <w:rPr>
                <w:b w:val="0"/>
                <w:sz w:val="22"/>
                <w:szCs w:val="22"/>
              </w:rPr>
            </w:pPr>
          </w:p>
          <w:p w:rsidR="0072079F" w:rsidRPr="0055787A" w:rsidRDefault="0072079F" w:rsidP="0072079F">
            <w:pPr>
              <w:pStyle w:val="3"/>
              <w:widowControl w:val="0"/>
              <w:ind w:firstLine="0"/>
              <w:rPr>
                <w:b w:val="0"/>
                <w:sz w:val="22"/>
                <w:szCs w:val="22"/>
              </w:rPr>
            </w:pPr>
            <w:r>
              <w:rPr>
                <w:b w:val="0"/>
                <w:sz w:val="22"/>
                <w:szCs w:val="22"/>
              </w:rPr>
              <w:t>______</w:t>
            </w:r>
            <w:r w:rsidRPr="0055787A">
              <w:rPr>
                <w:b w:val="0"/>
                <w:sz w:val="22"/>
                <w:szCs w:val="22"/>
              </w:rPr>
              <w:t>_____________ С.Н. Гущин</w:t>
            </w:r>
          </w:p>
          <w:p w:rsidR="00E317A3" w:rsidRPr="002D3ED8" w:rsidRDefault="0072079F" w:rsidP="0072079F">
            <w:pPr>
              <w:pStyle w:val="3"/>
              <w:widowControl w:val="0"/>
              <w:ind w:firstLine="0"/>
              <w:rPr>
                <w:b w:val="0"/>
                <w:bCs/>
                <w:sz w:val="22"/>
                <w:szCs w:val="22"/>
              </w:rPr>
            </w:pPr>
            <w:r w:rsidRPr="0055787A">
              <w:rPr>
                <w:b w:val="0"/>
                <w:sz w:val="22"/>
                <w:szCs w:val="22"/>
              </w:rPr>
              <w:t>М.П.</w:t>
            </w:r>
          </w:p>
        </w:tc>
      </w:tr>
    </w:tbl>
    <w:p w:rsidR="00E317A3" w:rsidRPr="002D3ED8" w:rsidRDefault="00E317A3" w:rsidP="005A3C42">
      <w:pPr>
        <w:jc w:val="center"/>
        <w:rPr>
          <w:b/>
          <w:sz w:val="22"/>
          <w:szCs w:val="22"/>
        </w:rPr>
      </w:pPr>
    </w:p>
    <w:p w:rsidR="00E317A3" w:rsidRPr="002D3ED8" w:rsidRDefault="00E317A3" w:rsidP="005A3C42">
      <w:pPr>
        <w:jc w:val="center"/>
        <w:rPr>
          <w:b/>
          <w:sz w:val="22"/>
          <w:szCs w:val="22"/>
        </w:rPr>
      </w:pPr>
    </w:p>
    <w:p w:rsidR="00E317A3" w:rsidRPr="002D3ED8" w:rsidRDefault="00E317A3" w:rsidP="005A3C42">
      <w:pPr>
        <w:jc w:val="center"/>
        <w:rPr>
          <w:b/>
          <w:sz w:val="22"/>
          <w:szCs w:val="22"/>
        </w:rPr>
      </w:pPr>
    </w:p>
    <w:p w:rsidR="00E317A3" w:rsidRPr="002D3ED8" w:rsidRDefault="00E317A3" w:rsidP="005A3C42">
      <w:pPr>
        <w:jc w:val="center"/>
        <w:rPr>
          <w:b/>
          <w:sz w:val="22"/>
          <w:szCs w:val="22"/>
        </w:rPr>
      </w:pPr>
    </w:p>
    <w:p w:rsidR="00E317A3" w:rsidRPr="002D3ED8" w:rsidRDefault="00E317A3" w:rsidP="005A3C42">
      <w:pPr>
        <w:jc w:val="center"/>
        <w:rPr>
          <w:b/>
          <w:sz w:val="22"/>
          <w:szCs w:val="22"/>
        </w:rPr>
      </w:pPr>
    </w:p>
    <w:p w:rsidR="00E317A3" w:rsidRPr="002D3ED8" w:rsidRDefault="00E317A3" w:rsidP="005A3C42">
      <w:pPr>
        <w:jc w:val="center"/>
        <w:rPr>
          <w:b/>
          <w:sz w:val="22"/>
          <w:szCs w:val="22"/>
        </w:rPr>
      </w:pPr>
    </w:p>
    <w:p w:rsidR="00E317A3" w:rsidRPr="002D3ED8" w:rsidRDefault="00E317A3" w:rsidP="005A3C42">
      <w:pPr>
        <w:jc w:val="center"/>
        <w:rPr>
          <w:b/>
          <w:sz w:val="22"/>
          <w:szCs w:val="22"/>
        </w:rPr>
      </w:pPr>
    </w:p>
    <w:p w:rsidR="00E317A3" w:rsidRPr="002D3ED8" w:rsidRDefault="00E317A3" w:rsidP="005A3C42">
      <w:pPr>
        <w:jc w:val="center"/>
        <w:rPr>
          <w:b/>
          <w:sz w:val="22"/>
          <w:szCs w:val="22"/>
        </w:rPr>
      </w:pPr>
    </w:p>
    <w:p w:rsidR="00E317A3" w:rsidRPr="002D3ED8" w:rsidRDefault="00E317A3" w:rsidP="005A3C42">
      <w:pPr>
        <w:jc w:val="center"/>
        <w:rPr>
          <w:b/>
          <w:sz w:val="22"/>
          <w:szCs w:val="22"/>
        </w:rPr>
      </w:pPr>
    </w:p>
    <w:p w:rsidR="00E317A3" w:rsidRPr="002D3ED8" w:rsidRDefault="00E317A3" w:rsidP="005A3C42">
      <w:pPr>
        <w:jc w:val="center"/>
        <w:rPr>
          <w:b/>
          <w:sz w:val="22"/>
          <w:szCs w:val="22"/>
        </w:rPr>
      </w:pPr>
    </w:p>
    <w:p w:rsidR="005A3C42" w:rsidRPr="002D3ED8" w:rsidRDefault="005A3C42" w:rsidP="005A3C42">
      <w:pPr>
        <w:ind w:firstLine="567"/>
        <w:jc w:val="both"/>
        <w:rPr>
          <w:sz w:val="22"/>
          <w:szCs w:val="22"/>
        </w:rPr>
      </w:pPr>
    </w:p>
    <w:p w:rsidR="005A3C42" w:rsidRPr="002D3ED8" w:rsidRDefault="005A3C42" w:rsidP="005A3C42">
      <w:pPr>
        <w:pStyle w:val="3"/>
        <w:ind w:right="-143"/>
        <w:jc w:val="right"/>
        <w:rPr>
          <w:sz w:val="22"/>
          <w:szCs w:val="22"/>
        </w:rPr>
      </w:pPr>
    </w:p>
    <w:p w:rsidR="005A3C42" w:rsidRPr="002D3ED8" w:rsidRDefault="005A3C42" w:rsidP="005A3C42">
      <w:pPr>
        <w:pStyle w:val="3"/>
        <w:ind w:right="-143"/>
        <w:jc w:val="right"/>
        <w:rPr>
          <w:sz w:val="22"/>
          <w:szCs w:val="22"/>
        </w:rPr>
      </w:pPr>
    </w:p>
    <w:p w:rsidR="005A3C42" w:rsidRPr="002D3ED8" w:rsidRDefault="005A3C42" w:rsidP="005A3C42">
      <w:pPr>
        <w:pStyle w:val="3"/>
        <w:ind w:right="-143"/>
        <w:jc w:val="right"/>
        <w:rPr>
          <w:sz w:val="22"/>
          <w:szCs w:val="22"/>
        </w:rPr>
      </w:pPr>
    </w:p>
    <w:p w:rsidR="005A3C42" w:rsidRPr="002D3ED8" w:rsidRDefault="005A3C42" w:rsidP="005A3C42">
      <w:pPr>
        <w:pStyle w:val="3"/>
        <w:ind w:right="-143"/>
        <w:jc w:val="right"/>
        <w:rPr>
          <w:sz w:val="22"/>
          <w:szCs w:val="22"/>
        </w:rPr>
      </w:pPr>
    </w:p>
    <w:p w:rsidR="00A303C8" w:rsidRPr="002D3ED8" w:rsidRDefault="00A303C8" w:rsidP="005A3C42">
      <w:pPr>
        <w:pStyle w:val="3"/>
        <w:ind w:right="-143"/>
        <w:jc w:val="right"/>
        <w:rPr>
          <w:sz w:val="22"/>
          <w:szCs w:val="22"/>
        </w:rPr>
      </w:pPr>
    </w:p>
    <w:p w:rsidR="00A303C8" w:rsidRPr="002D3ED8" w:rsidRDefault="00A303C8" w:rsidP="005A3C42">
      <w:pPr>
        <w:pStyle w:val="3"/>
        <w:ind w:right="-143"/>
        <w:jc w:val="right"/>
        <w:rPr>
          <w:sz w:val="22"/>
          <w:szCs w:val="22"/>
        </w:rPr>
      </w:pPr>
    </w:p>
    <w:p w:rsidR="00A303C8" w:rsidRPr="002D3ED8" w:rsidRDefault="00A303C8" w:rsidP="005A3C42">
      <w:pPr>
        <w:pStyle w:val="3"/>
        <w:ind w:right="-143"/>
        <w:jc w:val="right"/>
        <w:rPr>
          <w:sz w:val="22"/>
          <w:szCs w:val="22"/>
        </w:rPr>
      </w:pPr>
    </w:p>
    <w:p w:rsidR="00A303C8" w:rsidRPr="002D3ED8" w:rsidRDefault="00A303C8" w:rsidP="005A3C42">
      <w:pPr>
        <w:pStyle w:val="3"/>
        <w:ind w:right="-143"/>
        <w:jc w:val="right"/>
        <w:rPr>
          <w:sz w:val="22"/>
          <w:szCs w:val="22"/>
        </w:rPr>
      </w:pPr>
    </w:p>
    <w:p w:rsidR="00A8261F" w:rsidRPr="002D3ED8" w:rsidRDefault="00A8261F" w:rsidP="005A3C42">
      <w:pPr>
        <w:pStyle w:val="3"/>
        <w:ind w:right="-143"/>
        <w:jc w:val="right"/>
        <w:rPr>
          <w:sz w:val="22"/>
          <w:szCs w:val="22"/>
        </w:rPr>
      </w:pPr>
    </w:p>
    <w:p w:rsidR="00A8261F" w:rsidRPr="002D3ED8" w:rsidRDefault="00A8261F" w:rsidP="005A3C42">
      <w:pPr>
        <w:pStyle w:val="3"/>
        <w:ind w:right="-143"/>
        <w:jc w:val="right"/>
        <w:rPr>
          <w:sz w:val="22"/>
          <w:szCs w:val="22"/>
        </w:rPr>
      </w:pPr>
    </w:p>
    <w:p w:rsidR="00E317A3" w:rsidRPr="002D3ED8" w:rsidRDefault="00E317A3">
      <w:pPr>
        <w:spacing w:after="200" w:line="276" w:lineRule="auto"/>
        <w:rPr>
          <w:b/>
          <w:sz w:val="22"/>
          <w:szCs w:val="22"/>
        </w:rPr>
      </w:pPr>
      <w:r w:rsidRPr="002D3ED8">
        <w:rPr>
          <w:sz w:val="22"/>
          <w:szCs w:val="22"/>
        </w:rPr>
        <w:br w:type="page"/>
      </w:r>
    </w:p>
    <w:p w:rsidR="005A3C42" w:rsidRPr="002D3ED8" w:rsidRDefault="005A3C42" w:rsidP="005A3C42">
      <w:pPr>
        <w:pStyle w:val="3"/>
        <w:ind w:right="-143"/>
        <w:jc w:val="right"/>
        <w:rPr>
          <w:sz w:val="22"/>
          <w:szCs w:val="22"/>
        </w:rPr>
      </w:pPr>
      <w:r w:rsidRPr="002D3ED8">
        <w:rPr>
          <w:sz w:val="22"/>
          <w:szCs w:val="22"/>
        </w:rPr>
        <w:lastRenderedPageBreak/>
        <w:t>Приложение № 3</w:t>
      </w:r>
    </w:p>
    <w:p w:rsidR="00E317A3" w:rsidRPr="002D3ED8" w:rsidRDefault="009E1D2F" w:rsidP="00E317A3">
      <w:pPr>
        <w:pStyle w:val="3"/>
        <w:ind w:right="-143"/>
        <w:jc w:val="right"/>
        <w:rPr>
          <w:b w:val="0"/>
          <w:sz w:val="22"/>
          <w:szCs w:val="22"/>
        </w:rPr>
      </w:pPr>
      <w:r>
        <w:rPr>
          <w:b w:val="0"/>
          <w:sz w:val="22"/>
          <w:szCs w:val="22"/>
        </w:rPr>
        <w:t>к Контракту № 62</w:t>
      </w:r>
      <w:r w:rsidR="004604E3">
        <w:rPr>
          <w:b w:val="0"/>
          <w:sz w:val="22"/>
          <w:szCs w:val="22"/>
        </w:rPr>
        <w:t>К</w:t>
      </w:r>
      <w:r w:rsidR="00E317A3" w:rsidRPr="002D3ED8">
        <w:rPr>
          <w:b w:val="0"/>
          <w:sz w:val="22"/>
          <w:szCs w:val="22"/>
        </w:rPr>
        <w:t>-2</w:t>
      </w:r>
      <w:r w:rsidR="00CC5CC8">
        <w:rPr>
          <w:b w:val="0"/>
          <w:sz w:val="22"/>
          <w:szCs w:val="22"/>
        </w:rPr>
        <w:t>4</w:t>
      </w:r>
      <w:r w:rsidR="00E317A3" w:rsidRPr="002D3ED8">
        <w:rPr>
          <w:b w:val="0"/>
          <w:sz w:val="22"/>
          <w:szCs w:val="22"/>
        </w:rPr>
        <w:t xml:space="preserve"> от _______________ 2023 г.</w:t>
      </w:r>
    </w:p>
    <w:p w:rsidR="005A3C42" w:rsidRPr="002D3ED8" w:rsidRDefault="005A3C42" w:rsidP="005A3C42">
      <w:pPr>
        <w:jc w:val="both"/>
        <w:rPr>
          <w:sz w:val="22"/>
          <w:szCs w:val="22"/>
        </w:rPr>
      </w:pPr>
    </w:p>
    <w:p w:rsidR="00E317A3" w:rsidRPr="002D3ED8" w:rsidRDefault="00E317A3" w:rsidP="005A3C42">
      <w:pPr>
        <w:jc w:val="both"/>
        <w:rPr>
          <w:sz w:val="22"/>
          <w:szCs w:val="22"/>
        </w:rPr>
      </w:pPr>
    </w:p>
    <w:p w:rsidR="005A3C42" w:rsidRPr="002D3ED8" w:rsidRDefault="005A3C42" w:rsidP="005A3C42">
      <w:pPr>
        <w:pStyle w:val="a5"/>
        <w:jc w:val="right"/>
        <w:rPr>
          <w:b/>
          <w:sz w:val="22"/>
          <w:szCs w:val="22"/>
        </w:rPr>
      </w:pPr>
      <w:r w:rsidRPr="002D3ED8">
        <w:rPr>
          <w:b/>
          <w:sz w:val="22"/>
          <w:szCs w:val="22"/>
        </w:rPr>
        <w:t>Бланк заявки</w:t>
      </w:r>
    </w:p>
    <w:p w:rsidR="005A3C42" w:rsidRPr="002D3ED8" w:rsidRDefault="005A3C42" w:rsidP="005A3C42">
      <w:pPr>
        <w:pStyle w:val="a5"/>
        <w:jc w:val="center"/>
        <w:rPr>
          <w:b/>
          <w:sz w:val="22"/>
          <w:szCs w:val="22"/>
        </w:rPr>
      </w:pPr>
    </w:p>
    <w:p w:rsidR="005A3C42" w:rsidRPr="002D3ED8" w:rsidRDefault="005A3C42" w:rsidP="005A3C42">
      <w:pPr>
        <w:pStyle w:val="a5"/>
        <w:jc w:val="center"/>
        <w:rPr>
          <w:sz w:val="22"/>
          <w:szCs w:val="22"/>
        </w:rPr>
      </w:pPr>
      <w:r w:rsidRPr="002D3ED8">
        <w:rPr>
          <w:sz w:val="22"/>
          <w:szCs w:val="22"/>
        </w:rPr>
        <w:t>Заявка на предоставление автотранспорта</w:t>
      </w:r>
    </w:p>
    <w:p w:rsidR="005A3C42" w:rsidRPr="002D3ED8" w:rsidRDefault="00FA65B5" w:rsidP="005A3C42">
      <w:pPr>
        <w:pStyle w:val="a5"/>
        <w:jc w:val="center"/>
        <w:rPr>
          <w:i/>
          <w:sz w:val="22"/>
          <w:szCs w:val="22"/>
        </w:rPr>
      </w:pPr>
      <w:r w:rsidRPr="002D3ED8">
        <w:rPr>
          <w:i/>
          <w:sz w:val="22"/>
          <w:szCs w:val="22"/>
        </w:rPr>
        <w:t>(на бланке)</w:t>
      </w:r>
    </w:p>
    <w:p w:rsidR="00FA65B5" w:rsidRPr="002D3ED8" w:rsidRDefault="00FA65B5" w:rsidP="005A3C42">
      <w:pPr>
        <w:pStyle w:val="a5"/>
        <w:jc w:val="center"/>
        <w:rPr>
          <w:sz w:val="22"/>
          <w:szCs w:val="22"/>
        </w:rPr>
      </w:pPr>
    </w:p>
    <w:p w:rsidR="005A3C42" w:rsidRPr="002D3ED8" w:rsidRDefault="005A3C42" w:rsidP="005A3C42">
      <w:pPr>
        <w:pStyle w:val="a5"/>
        <w:jc w:val="center"/>
        <w:rPr>
          <w:sz w:val="22"/>
          <w:szCs w:val="22"/>
        </w:rPr>
      </w:pPr>
    </w:p>
    <w:p w:rsidR="00FA65B5" w:rsidRPr="002D3ED8" w:rsidRDefault="005A3C42" w:rsidP="005A3C42">
      <w:pPr>
        <w:pStyle w:val="a5"/>
        <w:ind w:firstLine="708"/>
        <w:jc w:val="both"/>
        <w:rPr>
          <w:sz w:val="22"/>
          <w:szCs w:val="22"/>
        </w:rPr>
      </w:pPr>
      <w:r w:rsidRPr="002D3ED8">
        <w:rPr>
          <w:sz w:val="22"/>
          <w:szCs w:val="22"/>
        </w:rPr>
        <w:t>Прошу предоставить автотранспорт ______________ (</w:t>
      </w:r>
      <w:r w:rsidR="00FA65B5" w:rsidRPr="002D3ED8">
        <w:rPr>
          <w:i/>
          <w:sz w:val="22"/>
          <w:szCs w:val="22"/>
        </w:rPr>
        <w:t>дата и время предоставления автотранспорта</w:t>
      </w:r>
      <w:r w:rsidR="00FA65B5" w:rsidRPr="002D3ED8">
        <w:rPr>
          <w:sz w:val="22"/>
          <w:szCs w:val="22"/>
        </w:rPr>
        <w:t xml:space="preserve">) </w:t>
      </w:r>
      <w:r w:rsidRPr="002D3ED8">
        <w:rPr>
          <w:sz w:val="22"/>
          <w:szCs w:val="22"/>
        </w:rPr>
        <w:t>по адресу:______________</w:t>
      </w:r>
    </w:p>
    <w:p w:rsidR="00FA65B5" w:rsidRPr="002D3ED8" w:rsidRDefault="00FA65B5" w:rsidP="005A3C42">
      <w:pPr>
        <w:pStyle w:val="a5"/>
        <w:ind w:firstLine="708"/>
        <w:jc w:val="both"/>
        <w:rPr>
          <w:sz w:val="22"/>
          <w:szCs w:val="22"/>
        </w:rPr>
      </w:pPr>
      <w:r w:rsidRPr="002D3ED8">
        <w:rPr>
          <w:sz w:val="22"/>
          <w:szCs w:val="22"/>
        </w:rPr>
        <w:t>Маршрут поездки: ____________________</w:t>
      </w:r>
    </w:p>
    <w:p w:rsidR="005A3C42" w:rsidRPr="002D3ED8" w:rsidRDefault="005A3C42" w:rsidP="005A3C42">
      <w:pPr>
        <w:pStyle w:val="a5"/>
        <w:jc w:val="center"/>
        <w:rPr>
          <w:sz w:val="22"/>
          <w:szCs w:val="22"/>
        </w:rPr>
      </w:pPr>
    </w:p>
    <w:p w:rsidR="005A3C42" w:rsidRPr="002D3ED8" w:rsidRDefault="005A3C42" w:rsidP="005A3C42">
      <w:pPr>
        <w:pStyle w:val="a5"/>
        <w:jc w:val="center"/>
        <w:rPr>
          <w:sz w:val="22"/>
          <w:szCs w:val="22"/>
        </w:rPr>
      </w:pPr>
    </w:p>
    <w:p w:rsidR="005A3C42" w:rsidRPr="002D3ED8" w:rsidRDefault="005A3C42" w:rsidP="005A3C42">
      <w:pPr>
        <w:pStyle w:val="a5"/>
        <w:jc w:val="both"/>
        <w:rPr>
          <w:sz w:val="22"/>
          <w:szCs w:val="22"/>
        </w:rPr>
      </w:pPr>
      <w:r w:rsidRPr="002D3ED8">
        <w:rPr>
          <w:sz w:val="22"/>
          <w:szCs w:val="22"/>
        </w:rPr>
        <w:t>«_____»__________20___ г.                  _____________ /_____________</w:t>
      </w:r>
    </w:p>
    <w:p w:rsidR="005A3C42" w:rsidRPr="002D3ED8" w:rsidRDefault="005A3C42" w:rsidP="005A3C42">
      <w:pPr>
        <w:rPr>
          <w:sz w:val="22"/>
          <w:szCs w:val="22"/>
        </w:rPr>
      </w:pPr>
      <w:r w:rsidRPr="002D3ED8">
        <w:rPr>
          <w:sz w:val="22"/>
          <w:szCs w:val="22"/>
        </w:rPr>
        <w:t>(инициалы и подпись)</w:t>
      </w:r>
    </w:p>
    <w:p w:rsidR="005A3C42" w:rsidRPr="002D3ED8" w:rsidRDefault="005A3C42" w:rsidP="005A3C42">
      <w:pPr>
        <w:rPr>
          <w:sz w:val="22"/>
          <w:szCs w:val="22"/>
        </w:rPr>
      </w:pPr>
    </w:p>
    <w:p w:rsidR="00E317A3" w:rsidRPr="002D3ED8" w:rsidRDefault="00E317A3" w:rsidP="005A3C42">
      <w:pPr>
        <w:autoSpaceDE w:val="0"/>
        <w:autoSpaceDN w:val="0"/>
        <w:adjustRightInd w:val="0"/>
        <w:jc w:val="both"/>
        <w:rPr>
          <w:sz w:val="22"/>
          <w:szCs w:val="22"/>
        </w:rPr>
      </w:pPr>
    </w:p>
    <w:p w:rsidR="00E317A3" w:rsidRPr="002D3ED8" w:rsidRDefault="00E317A3" w:rsidP="005A3C42">
      <w:pPr>
        <w:autoSpaceDE w:val="0"/>
        <w:autoSpaceDN w:val="0"/>
        <w:adjustRightInd w:val="0"/>
        <w:jc w:val="both"/>
        <w:rPr>
          <w:sz w:val="22"/>
          <w:szCs w:val="22"/>
        </w:rPr>
      </w:pPr>
    </w:p>
    <w:tbl>
      <w:tblPr>
        <w:tblW w:w="0" w:type="auto"/>
        <w:jc w:val="center"/>
        <w:tblLayout w:type="fixed"/>
        <w:tblLook w:val="01E0"/>
      </w:tblPr>
      <w:tblGrid>
        <w:gridCol w:w="4564"/>
        <w:gridCol w:w="4632"/>
      </w:tblGrid>
      <w:tr w:rsidR="00E317A3" w:rsidRPr="002D3ED8" w:rsidTr="00E317A3">
        <w:trPr>
          <w:trHeight w:val="1061"/>
          <w:jc w:val="center"/>
        </w:trPr>
        <w:tc>
          <w:tcPr>
            <w:tcW w:w="4564" w:type="dxa"/>
          </w:tcPr>
          <w:p w:rsidR="00E317A3" w:rsidRPr="002D3ED8" w:rsidRDefault="00E317A3" w:rsidP="00E317A3">
            <w:pPr>
              <w:pStyle w:val="3"/>
              <w:widowControl w:val="0"/>
              <w:ind w:firstLine="0"/>
              <w:rPr>
                <w:sz w:val="22"/>
                <w:szCs w:val="22"/>
              </w:rPr>
            </w:pPr>
            <w:r w:rsidRPr="002D3ED8">
              <w:rPr>
                <w:sz w:val="22"/>
                <w:szCs w:val="22"/>
              </w:rPr>
              <w:t>«Заказчик»:</w:t>
            </w:r>
          </w:p>
          <w:p w:rsidR="00E317A3" w:rsidRPr="002D3ED8" w:rsidRDefault="00E317A3" w:rsidP="00E317A3">
            <w:pPr>
              <w:pStyle w:val="3"/>
              <w:widowControl w:val="0"/>
              <w:ind w:firstLine="0"/>
              <w:rPr>
                <w:b w:val="0"/>
                <w:sz w:val="22"/>
                <w:szCs w:val="22"/>
              </w:rPr>
            </w:pPr>
            <w:r w:rsidRPr="002D3ED8">
              <w:rPr>
                <w:b w:val="0"/>
                <w:sz w:val="22"/>
                <w:szCs w:val="22"/>
              </w:rPr>
              <w:t>Заместитель руководителя аппарата</w:t>
            </w:r>
          </w:p>
          <w:p w:rsidR="00E317A3" w:rsidRPr="002D3ED8" w:rsidRDefault="00E317A3" w:rsidP="00E317A3">
            <w:pPr>
              <w:pStyle w:val="3"/>
              <w:widowControl w:val="0"/>
              <w:ind w:firstLine="0"/>
              <w:rPr>
                <w:b w:val="0"/>
                <w:sz w:val="22"/>
                <w:szCs w:val="22"/>
              </w:rPr>
            </w:pPr>
            <w:r w:rsidRPr="002D3ED8">
              <w:rPr>
                <w:b w:val="0"/>
                <w:sz w:val="22"/>
                <w:szCs w:val="22"/>
              </w:rPr>
              <w:t>Правительства Ивановской области</w:t>
            </w:r>
          </w:p>
          <w:p w:rsidR="00E317A3" w:rsidRPr="002D3ED8" w:rsidRDefault="00E317A3" w:rsidP="00E317A3">
            <w:pPr>
              <w:pStyle w:val="3"/>
              <w:widowControl w:val="0"/>
              <w:ind w:firstLine="0"/>
              <w:rPr>
                <w:b w:val="0"/>
                <w:sz w:val="22"/>
                <w:szCs w:val="22"/>
              </w:rPr>
            </w:pPr>
          </w:p>
          <w:p w:rsidR="00E317A3" w:rsidRPr="002D3ED8" w:rsidRDefault="00E317A3" w:rsidP="00E317A3">
            <w:pPr>
              <w:pStyle w:val="3"/>
              <w:widowControl w:val="0"/>
              <w:ind w:firstLine="0"/>
              <w:rPr>
                <w:b w:val="0"/>
                <w:bCs/>
                <w:sz w:val="22"/>
                <w:szCs w:val="22"/>
              </w:rPr>
            </w:pPr>
            <w:r w:rsidRPr="002D3ED8">
              <w:rPr>
                <w:b w:val="0"/>
                <w:sz w:val="22"/>
                <w:szCs w:val="22"/>
              </w:rPr>
              <w:t>________________ Ю.В. Волченкова</w:t>
            </w:r>
          </w:p>
          <w:p w:rsidR="00E317A3" w:rsidRPr="002D3ED8" w:rsidRDefault="00E317A3" w:rsidP="00E317A3">
            <w:pPr>
              <w:pStyle w:val="3"/>
              <w:widowControl w:val="0"/>
              <w:ind w:firstLine="0"/>
              <w:rPr>
                <w:b w:val="0"/>
                <w:bCs/>
                <w:sz w:val="22"/>
                <w:szCs w:val="22"/>
              </w:rPr>
            </w:pPr>
            <w:r w:rsidRPr="002D3ED8">
              <w:rPr>
                <w:b w:val="0"/>
                <w:sz w:val="22"/>
                <w:szCs w:val="22"/>
              </w:rPr>
              <w:t>М.П.</w:t>
            </w:r>
          </w:p>
        </w:tc>
        <w:tc>
          <w:tcPr>
            <w:tcW w:w="4632" w:type="dxa"/>
          </w:tcPr>
          <w:p w:rsidR="0072079F" w:rsidRPr="0055787A" w:rsidRDefault="0072079F" w:rsidP="0072079F">
            <w:pPr>
              <w:pStyle w:val="3"/>
              <w:widowControl w:val="0"/>
              <w:ind w:firstLine="0"/>
              <w:rPr>
                <w:sz w:val="22"/>
                <w:szCs w:val="22"/>
              </w:rPr>
            </w:pPr>
            <w:r w:rsidRPr="0055787A">
              <w:rPr>
                <w:sz w:val="22"/>
                <w:szCs w:val="22"/>
              </w:rPr>
              <w:t>«Исполнитель»</w:t>
            </w:r>
          </w:p>
          <w:p w:rsidR="0072079F" w:rsidRPr="0055787A" w:rsidRDefault="0072079F" w:rsidP="0072079F">
            <w:pPr>
              <w:pStyle w:val="3"/>
              <w:widowControl w:val="0"/>
              <w:ind w:left="411" w:firstLine="0"/>
              <w:jc w:val="left"/>
              <w:rPr>
                <w:b w:val="0"/>
                <w:sz w:val="22"/>
                <w:szCs w:val="22"/>
              </w:rPr>
            </w:pPr>
            <w:r w:rsidRPr="0055787A">
              <w:rPr>
                <w:b w:val="0"/>
                <w:sz w:val="22"/>
                <w:szCs w:val="22"/>
              </w:rPr>
              <w:t xml:space="preserve">Начальник ОКУ «Автохозяйство  </w:t>
            </w:r>
          </w:p>
          <w:p w:rsidR="0072079F" w:rsidRPr="0055787A" w:rsidRDefault="0072079F" w:rsidP="0072079F">
            <w:pPr>
              <w:pStyle w:val="3"/>
              <w:widowControl w:val="0"/>
              <w:ind w:left="411" w:firstLine="0"/>
              <w:jc w:val="left"/>
              <w:rPr>
                <w:b w:val="0"/>
                <w:sz w:val="22"/>
                <w:szCs w:val="22"/>
              </w:rPr>
            </w:pPr>
            <w:r w:rsidRPr="0055787A">
              <w:rPr>
                <w:b w:val="0"/>
                <w:sz w:val="22"/>
                <w:szCs w:val="22"/>
              </w:rPr>
              <w:t>Правительства Ивановской области»</w:t>
            </w:r>
          </w:p>
          <w:p w:rsidR="0072079F" w:rsidRPr="0055787A" w:rsidRDefault="0072079F" w:rsidP="0072079F">
            <w:pPr>
              <w:pStyle w:val="3"/>
              <w:widowControl w:val="0"/>
              <w:ind w:firstLine="0"/>
              <w:rPr>
                <w:b w:val="0"/>
                <w:sz w:val="22"/>
                <w:szCs w:val="22"/>
              </w:rPr>
            </w:pPr>
          </w:p>
          <w:p w:rsidR="0072079F" w:rsidRPr="0055787A" w:rsidRDefault="0072079F" w:rsidP="0072079F">
            <w:pPr>
              <w:pStyle w:val="3"/>
              <w:widowControl w:val="0"/>
              <w:ind w:firstLine="0"/>
              <w:rPr>
                <w:b w:val="0"/>
                <w:sz w:val="22"/>
                <w:szCs w:val="22"/>
              </w:rPr>
            </w:pPr>
            <w:r>
              <w:rPr>
                <w:b w:val="0"/>
                <w:sz w:val="22"/>
                <w:szCs w:val="22"/>
              </w:rPr>
              <w:t>______</w:t>
            </w:r>
            <w:r w:rsidRPr="0055787A">
              <w:rPr>
                <w:b w:val="0"/>
                <w:sz w:val="22"/>
                <w:szCs w:val="22"/>
              </w:rPr>
              <w:t>_____________ С.Н. Гущин</w:t>
            </w:r>
          </w:p>
          <w:p w:rsidR="00E317A3" w:rsidRPr="002D3ED8" w:rsidRDefault="0072079F" w:rsidP="0072079F">
            <w:pPr>
              <w:pStyle w:val="3"/>
              <w:widowControl w:val="0"/>
              <w:ind w:firstLine="0"/>
              <w:rPr>
                <w:b w:val="0"/>
                <w:bCs/>
                <w:sz w:val="22"/>
                <w:szCs w:val="22"/>
              </w:rPr>
            </w:pPr>
            <w:r w:rsidRPr="0055787A">
              <w:rPr>
                <w:b w:val="0"/>
                <w:sz w:val="22"/>
                <w:szCs w:val="22"/>
              </w:rPr>
              <w:t>М.П.</w:t>
            </w:r>
          </w:p>
        </w:tc>
      </w:tr>
    </w:tbl>
    <w:p w:rsidR="00E317A3" w:rsidRPr="002D3ED8" w:rsidRDefault="00E317A3" w:rsidP="005A3C42">
      <w:pPr>
        <w:autoSpaceDE w:val="0"/>
        <w:autoSpaceDN w:val="0"/>
        <w:adjustRightInd w:val="0"/>
        <w:jc w:val="both"/>
        <w:rPr>
          <w:sz w:val="22"/>
          <w:szCs w:val="22"/>
        </w:rPr>
      </w:pPr>
    </w:p>
    <w:p w:rsidR="005A3C42" w:rsidRPr="002D3ED8" w:rsidRDefault="005A3C42" w:rsidP="005A3C42">
      <w:pPr>
        <w:autoSpaceDE w:val="0"/>
        <w:autoSpaceDN w:val="0"/>
        <w:adjustRightInd w:val="0"/>
        <w:jc w:val="both"/>
        <w:rPr>
          <w:sz w:val="22"/>
          <w:szCs w:val="22"/>
        </w:rPr>
      </w:pPr>
    </w:p>
    <w:p w:rsidR="005A3C42" w:rsidRPr="002D3ED8" w:rsidRDefault="005A3C42" w:rsidP="005A3C42">
      <w:pPr>
        <w:autoSpaceDE w:val="0"/>
        <w:autoSpaceDN w:val="0"/>
        <w:adjustRightInd w:val="0"/>
        <w:ind w:firstLine="540"/>
        <w:jc w:val="both"/>
        <w:rPr>
          <w:sz w:val="22"/>
          <w:szCs w:val="22"/>
        </w:rPr>
      </w:pPr>
    </w:p>
    <w:p w:rsidR="005A3C42" w:rsidRPr="002D3ED8" w:rsidRDefault="005A3C42" w:rsidP="005A3C42">
      <w:pPr>
        <w:pStyle w:val="3"/>
        <w:ind w:right="-143"/>
        <w:jc w:val="right"/>
        <w:rPr>
          <w:sz w:val="22"/>
          <w:szCs w:val="22"/>
        </w:rPr>
      </w:pPr>
    </w:p>
    <w:p w:rsidR="005A3C42" w:rsidRPr="002D3ED8" w:rsidRDefault="005A3C42" w:rsidP="005A3C42">
      <w:pPr>
        <w:pStyle w:val="3"/>
        <w:ind w:right="-143"/>
        <w:jc w:val="right"/>
        <w:rPr>
          <w:sz w:val="22"/>
          <w:szCs w:val="22"/>
        </w:rPr>
      </w:pPr>
    </w:p>
    <w:p w:rsidR="005A3C42" w:rsidRPr="002D3ED8" w:rsidRDefault="005A3C42" w:rsidP="005A3C42">
      <w:pPr>
        <w:pStyle w:val="3"/>
        <w:ind w:right="-143"/>
        <w:jc w:val="right"/>
        <w:rPr>
          <w:sz w:val="22"/>
          <w:szCs w:val="22"/>
        </w:rPr>
      </w:pPr>
    </w:p>
    <w:p w:rsidR="005A3C42" w:rsidRPr="002D3ED8" w:rsidRDefault="005A3C42" w:rsidP="005A3C42">
      <w:pPr>
        <w:spacing w:line="276" w:lineRule="auto"/>
        <w:jc w:val="right"/>
        <w:rPr>
          <w:b/>
          <w:sz w:val="22"/>
          <w:szCs w:val="22"/>
        </w:rPr>
      </w:pPr>
    </w:p>
    <w:p w:rsidR="005A3C42" w:rsidRPr="002D3ED8" w:rsidRDefault="005A3C42" w:rsidP="005A3C42">
      <w:pPr>
        <w:spacing w:line="276" w:lineRule="auto"/>
        <w:jc w:val="right"/>
        <w:rPr>
          <w:b/>
          <w:sz w:val="22"/>
          <w:szCs w:val="22"/>
        </w:rPr>
      </w:pPr>
    </w:p>
    <w:p w:rsidR="005A3C42" w:rsidRPr="002D3ED8" w:rsidRDefault="005A3C42" w:rsidP="005A3C42">
      <w:pPr>
        <w:spacing w:line="276" w:lineRule="auto"/>
        <w:jc w:val="right"/>
        <w:rPr>
          <w:b/>
          <w:sz w:val="22"/>
          <w:szCs w:val="22"/>
        </w:rPr>
      </w:pPr>
    </w:p>
    <w:p w:rsidR="005A3C42" w:rsidRPr="002D3ED8" w:rsidRDefault="005A3C42" w:rsidP="005A3C42">
      <w:pPr>
        <w:spacing w:line="276" w:lineRule="auto"/>
        <w:jc w:val="right"/>
        <w:rPr>
          <w:b/>
          <w:sz w:val="22"/>
          <w:szCs w:val="22"/>
        </w:rPr>
      </w:pPr>
    </w:p>
    <w:p w:rsidR="005A3C42" w:rsidRPr="002D3ED8" w:rsidRDefault="005A3C42" w:rsidP="005A3C42">
      <w:pPr>
        <w:spacing w:line="276" w:lineRule="auto"/>
        <w:jc w:val="right"/>
        <w:rPr>
          <w:b/>
          <w:sz w:val="22"/>
          <w:szCs w:val="22"/>
        </w:rPr>
      </w:pPr>
    </w:p>
    <w:p w:rsidR="00A303C8" w:rsidRPr="002D3ED8" w:rsidRDefault="00A303C8" w:rsidP="005A3C42">
      <w:pPr>
        <w:spacing w:line="276" w:lineRule="auto"/>
        <w:jc w:val="right"/>
        <w:rPr>
          <w:b/>
          <w:sz w:val="22"/>
          <w:szCs w:val="22"/>
        </w:rPr>
      </w:pPr>
    </w:p>
    <w:p w:rsidR="00A303C8" w:rsidRPr="002D3ED8" w:rsidRDefault="00A303C8" w:rsidP="005A3C42">
      <w:pPr>
        <w:spacing w:line="276" w:lineRule="auto"/>
        <w:jc w:val="right"/>
        <w:rPr>
          <w:b/>
          <w:sz w:val="22"/>
          <w:szCs w:val="22"/>
        </w:rPr>
      </w:pPr>
    </w:p>
    <w:p w:rsidR="005A3C42" w:rsidRPr="002D3ED8" w:rsidRDefault="005A3C42" w:rsidP="005A3C42">
      <w:pPr>
        <w:spacing w:line="276" w:lineRule="auto"/>
        <w:jc w:val="right"/>
        <w:rPr>
          <w:b/>
          <w:sz w:val="22"/>
          <w:szCs w:val="22"/>
        </w:rPr>
      </w:pPr>
    </w:p>
    <w:p w:rsidR="005A3C42" w:rsidRPr="002D3ED8" w:rsidRDefault="005A3C42" w:rsidP="005A3C42">
      <w:pPr>
        <w:spacing w:line="276" w:lineRule="auto"/>
        <w:jc w:val="right"/>
        <w:rPr>
          <w:b/>
          <w:sz w:val="22"/>
          <w:szCs w:val="22"/>
        </w:rPr>
      </w:pPr>
    </w:p>
    <w:p w:rsidR="00FA65B5" w:rsidRPr="002D3ED8" w:rsidRDefault="00FA65B5" w:rsidP="005A3C42">
      <w:pPr>
        <w:spacing w:line="276" w:lineRule="auto"/>
        <w:jc w:val="right"/>
        <w:rPr>
          <w:b/>
          <w:sz w:val="22"/>
          <w:szCs w:val="22"/>
        </w:rPr>
      </w:pPr>
    </w:p>
    <w:p w:rsidR="00FA65B5" w:rsidRPr="002D3ED8" w:rsidRDefault="00FA65B5" w:rsidP="005A3C42">
      <w:pPr>
        <w:spacing w:line="276" w:lineRule="auto"/>
        <w:jc w:val="right"/>
        <w:rPr>
          <w:b/>
          <w:sz w:val="22"/>
          <w:szCs w:val="22"/>
        </w:rPr>
      </w:pPr>
    </w:p>
    <w:p w:rsidR="00FA65B5" w:rsidRPr="002D3ED8" w:rsidRDefault="00FA65B5" w:rsidP="005A3C42">
      <w:pPr>
        <w:spacing w:line="276" w:lineRule="auto"/>
        <w:jc w:val="right"/>
        <w:rPr>
          <w:b/>
          <w:sz w:val="22"/>
          <w:szCs w:val="22"/>
        </w:rPr>
      </w:pPr>
    </w:p>
    <w:p w:rsidR="00FA65B5" w:rsidRPr="002D3ED8" w:rsidRDefault="00FA65B5" w:rsidP="005A3C42">
      <w:pPr>
        <w:spacing w:line="276" w:lineRule="auto"/>
        <w:jc w:val="right"/>
        <w:rPr>
          <w:b/>
          <w:sz w:val="22"/>
          <w:szCs w:val="22"/>
        </w:rPr>
      </w:pPr>
    </w:p>
    <w:p w:rsidR="00FA65B5" w:rsidRPr="002D3ED8" w:rsidRDefault="00FA65B5" w:rsidP="005A3C42">
      <w:pPr>
        <w:spacing w:line="276" w:lineRule="auto"/>
        <w:jc w:val="right"/>
        <w:rPr>
          <w:b/>
          <w:sz w:val="22"/>
          <w:szCs w:val="22"/>
        </w:rPr>
      </w:pPr>
    </w:p>
    <w:p w:rsidR="00E317A3" w:rsidRPr="002D3ED8" w:rsidRDefault="00E317A3">
      <w:pPr>
        <w:spacing w:after="200" w:line="276" w:lineRule="auto"/>
        <w:rPr>
          <w:b/>
          <w:sz w:val="22"/>
          <w:szCs w:val="22"/>
        </w:rPr>
      </w:pPr>
      <w:r w:rsidRPr="002D3ED8">
        <w:rPr>
          <w:b/>
          <w:sz w:val="22"/>
          <w:szCs w:val="22"/>
        </w:rPr>
        <w:br w:type="page"/>
      </w:r>
    </w:p>
    <w:p w:rsidR="005A3C42" w:rsidRPr="002D3ED8" w:rsidRDefault="005A3C42" w:rsidP="005A3C42">
      <w:pPr>
        <w:spacing w:line="276" w:lineRule="auto"/>
        <w:jc w:val="right"/>
        <w:rPr>
          <w:b/>
          <w:bCs/>
          <w:sz w:val="22"/>
          <w:szCs w:val="22"/>
        </w:rPr>
      </w:pPr>
      <w:r w:rsidRPr="002D3ED8">
        <w:rPr>
          <w:b/>
          <w:sz w:val="22"/>
          <w:szCs w:val="22"/>
        </w:rPr>
        <w:lastRenderedPageBreak/>
        <w:t>Приложение № 4</w:t>
      </w:r>
    </w:p>
    <w:p w:rsidR="00E317A3" w:rsidRPr="002D3ED8" w:rsidRDefault="009E1D2F" w:rsidP="00E317A3">
      <w:pPr>
        <w:pStyle w:val="3"/>
        <w:ind w:right="-143"/>
        <w:jc w:val="right"/>
        <w:rPr>
          <w:b w:val="0"/>
          <w:sz w:val="22"/>
          <w:szCs w:val="22"/>
        </w:rPr>
      </w:pPr>
      <w:r>
        <w:rPr>
          <w:b w:val="0"/>
          <w:sz w:val="22"/>
          <w:szCs w:val="22"/>
        </w:rPr>
        <w:t>к Контракту № 62</w:t>
      </w:r>
      <w:r w:rsidR="004604E3">
        <w:rPr>
          <w:b w:val="0"/>
          <w:sz w:val="22"/>
          <w:szCs w:val="22"/>
        </w:rPr>
        <w:t>К</w:t>
      </w:r>
      <w:r w:rsidR="00E317A3" w:rsidRPr="002D3ED8">
        <w:rPr>
          <w:b w:val="0"/>
          <w:sz w:val="22"/>
          <w:szCs w:val="22"/>
        </w:rPr>
        <w:t>-2</w:t>
      </w:r>
      <w:r w:rsidR="00CC5CC8">
        <w:rPr>
          <w:b w:val="0"/>
          <w:sz w:val="22"/>
          <w:szCs w:val="22"/>
        </w:rPr>
        <w:t>4</w:t>
      </w:r>
      <w:r w:rsidR="00E317A3" w:rsidRPr="002D3ED8">
        <w:rPr>
          <w:b w:val="0"/>
          <w:sz w:val="22"/>
          <w:szCs w:val="22"/>
        </w:rPr>
        <w:t xml:space="preserve"> от _______________ 2023 г.</w:t>
      </w:r>
    </w:p>
    <w:p w:rsidR="005A3C42" w:rsidRPr="002D3ED8" w:rsidRDefault="005A3C42" w:rsidP="005A3C42">
      <w:pPr>
        <w:jc w:val="right"/>
        <w:rPr>
          <w:sz w:val="22"/>
          <w:szCs w:val="22"/>
        </w:rPr>
      </w:pPr>
    </w:p>
    <w:p w:rsidR="005A3C42" w:rsidRPr="002D3ED8" w:rsidRDefault="005A3C42" w:rsidP="005A3C42">
      <w:pPr>
        <w:jc w:val="center"/>
        <w:rPr>
          <w:b/>
          <w:sz w:val="22"/>
          <w:szCs w:val="22"/>
        </w:rPr>
      </w:pPr>
    </w:p>
    <w:p w:rsidR="005A3C42" w:rsidRPr="002D3ED8" w:rsidRDefault="005A3C42" w:rsidP="005A3C42">
      <w:pPr>
        <w:rPr>
          <w:b/>
          <w:sz w:val="22"/>
          <w:szCs w:val="22"/>
        </w:rPr>
      </w:pPr>
      <w:r w:rsidRPr="002D3ED8">
        <w:rPr>
          <w:b/>
          <w:sz w:val="22"/>
          <w:szCs w:val="22"/>
        </w:rPr>
        <w:t>Исполнитель:</w:t>
      </w:r>
      <w:r w:rsidR="00E317A3" w:rsidRPr="002D3ED8">
        <w:rPr>
          <w:b/>
          <w:sz w:val="22"/>
          <w:szCs w:val="22"/>
        </w:rPr>
        <w:t xml:space="preserve"> ______________________</w:t>
      </w:r>
    </w:p>
    <w:p w:rsidR="005A3C42" w:rsidRPr="002D3ED8" w:rsidRDefault="005A3C42" w:rsidP="005A3C42">
      <w:pPr>
        <w:rPr>
          <w:sz w:val="22"/>
          <w:szCs w:val="22"/>
        </w:rPr>
      </w:pPr>
      <w:r w:rsidRPr="002D3ED8">
        <w:rPr>
          <w:sz w:val="22"/>
          <w:szCs w:val="22"/>
        </w:rPr>
        <w:t>Местонахождение:</w:t>
      </w:r>
      <w:r w:rsidR="00E317A3" w:rsidRPr="002D3ED8">
        <w:rPr>
          <w:sz w:val="22"/>
          <w:szCs w:val="22"/>
        </w:rPr>
        <w:t xml:space="preserve"> __________________</w:t>
      </w:r>
    </w:p>
    <w:p w:rsidR="005A3C42" w:rsidRPr="002D3ED8" w:rsidRDefault="005A3C42" w:rsidP="005A3C42">
      <w:pPr>
        <w:rPr>
          <w:sz w:val="22"/>
          <w:szCs w:val="22"/>
        </w:rPr>
      </w:pPr>
      <w:r w:rsidRPr="002D3ED8">
        <w:rPr>
          <w:sz w:val="22"/>
          <w:szCs w:val="22"/>
        </w:rPr>
        <w:t>ИНН/КПП/ОГРН:</w:t>
      </w:r>
      <w:r w:rsidR="00E317A3" w:rsidRPr="002D3ED8">
        <w:rPr>
          <w:sz w:val="22"/>
          <w:szCs w:val="22"/>
        </w:rPr>
        <w:t xml:space="preserve"> ______________________</w:t>
      </w:r>
    </w:p>
    <w:p w:rsidR="005A3C42" w:rsidRPr="002D3ED8" w:rsidRDefault="005A3C42" w:rsidP="005A3C42">
      <w:pPr>
        <w:rPr>
          <w:sz w:val="22"/>
          <w:szCs w:val="22"/>
        </w:rPr>
      </w:pPr>
    </w:p>
    <w:p w:rsidR="005A3C42" w:rsidRPr="002D3ED8" w:rsidRDefault="005A3C42" w:rsidP="005A3C42">
      <w:pPr>
        <w:rPr>
          <w:sz w:val="22"/>
          <w:szCs w:val="22"/>
        </w:rPr>
      </w:pPr>
    </w:p>
    <w:p w:rsidR="005A3C42" w:rsidRPr="002D3ED8" w:rsidRDefault="005A3C42" w:rsidP="005A3C42">
      <w:pPr>
        <w:rPr>
          <w:b/>
          <w:sz w:val="22"/>
          <w:szCs w:val="22"/>
        </w:rPr>
      </w:pPr>
      <w:r w:rsidRPr="002D3ED8">
        <w:rPr>
          <w:b/>
          <w:sz w:val="22"/>
          <w:szCs w:val="22"/>
        </w:rPr>
        <w:t>Заказчик:</w:t>
      </w:r>
      <w:r w:rsidR="00E317A3" w:rsidRPr="002D3ED8">
        <w:rPr>
          <w:b/>
          <w:sz w:val="22"/>
          <w:szCs w:val="22"/>
        </w:rPr>
        <w:t xml:space="preserve"> </w:t>
      </w:r>
      <w:r w:rsidRPr="002D3ED8">
        <w:rPr>
          <w:b/>
          <w:sz w:val="22"/>
          <w:szCs w:val="22"/>
        </w:rPr>
        <w:t>Правительство Ивановской области</w:t>
      </w:r>
    </w:p>
    <w:p w:rsidR="005A3C42" w:rsidRPr="002D3ED8" w:rsidRDefault="005A3C42" w:rsidP="005A3C42">
      <w:pPr>
        <w:pStyle w:val="3"/>
        <w:widowControl w:val="0"/>
        <w:ind w:firstLine="0"/>
        <w:jc w:val="left"/>
        <w:rPr>
          <w:b w:val="0"/>
          <w:sz w:val="22"/>
          <w:szCs w:val="22"/>
        </w:rPr>
      </w:pPr>
      <w:r w:rsidRPr="002D3ED8">
        <w:rPr>
          <w:b w:val="0"/>
          <w:sz w:val="22"/>
          <w:szCs w:val="22"/>
        </w:rPr>
        <w:t>Местонахождение: 153000, г. Иваново, ул. Пушкина, д.9</w:t>
      </w:r>
    </w:p>
    <w:p w:rsidR="005A3C42" w:rsidRPr="002D3ED8" w:rsidRDefault="005A3C42" w:rsidP="005A3C42">
      <w:pPr>
        <w:rPr>
          <w:sz w:val="22"/>
          <w:szCs w:val="22"/>
        </w:rPr>
      </w:pPr>
      <w:r w:rsidRPr="002D3ED8">
        <w:rPr>
          <w:sz w:val="22"/>
          <w:szCs w:val="22"/>
        </w:rPr>
        <w:t>ИНН 3729017960,  БИК 042406001, КПП  370201001</w:t>
      </w:r>
    </w:p>
    <w:p w:rsidR="00E317A3" w:rsidRPr="002D3ED8" w:rsidRDefault="00E317A3" w:rsidP="005A3C42">
      <w:pPr>
        <w:rPr>
          <w:sz w:val="22"/>
          <w:szCs w:val="22"/>
        </w:rPr>
      </w:pPr>
    </w:p>
    <w:p w:rsidR="005A3C42" w:rsidRPr="002D3ED8" w:rsidRDefault="005A3C42" w:rsidP="005A3C42">
      <w:pPr>
        <w:rPr>
          <w:b/>
          <w:sz w:val="22"/>
          <w:szCs w:val="22"/>
        </w:rPr>
      </w:pPr>
      <w:r w:rsidRPr="002D3ED8">
        <w:rPr>
          <w:b/>
          <w:sz w:val="22"/>
          <w:szCs w:val="22"/>
        </w:rPr>
        <w:t xml:space="preserve">Основание: ГОСУДАРСТВЕННЫЙ КОНТРАКТ №_______ от _________ </w:t>
      </w:r>
    </w:p>
    <w:p w:rsidR="005A3C42" w:rsidRPr="002D3ED8" w:rsidRDefault="005A3C42" w:rsidP="005A3C42">
      <w:pPr>
        <w:pStyle w:val="3"/>
        <w:widowControl w:val="0"/>
        <w:ind w:firstLine="0"/>
        <w:jc w:val="left"/>
        <w:rPr>
          <w:b w:val="0"/>
          <w:sz w:val="22"/>
          <w:szCs w:val="22"/>
        </w:rPr>
      </w:pPr>
    </w:p>
    <w:p w:rsidR="005A3C42" w:rsidRPr="002D3ED8" w:rsidRDefault="005A3C42" w:rsidP="005A3C42">
      <w:pPr>
        <w:pStyle w:val="3"/>
        <w:widowControl w:val="0"/>
        <w:ind w:firstLine="0"/>
        <w:rPr>
          <w:b w:val="0"/>
          <w:sz w:val="22"/>
          <w:szCs w:val="22"/>
        </w:rPr>
      </w:pPr>
      <w:r w:rsidRPr="002D3ED8">
        <w:rPr>
          <w:b w:val="0"/>
          <w:sz w:val="22"/>
          <w:szCs w:val="22"/>
        </w:rPr>
        <w:t>ОТЧЕТ ОБ ОКАЗАННЫХ УСЛУГАХ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880"/>
        <w:gridCol w:w="1089"/>
        <w:gridCol w:w="883"/>
        <w:gridCol w:w="883"/>
        <w:gridCol w:w="783"/>
        <w:gridCol w:w="920"/>
        <w:gridCol w:w="799"/>
        <w:gridCol w:w="658"/>
        <w:gridCol w:w="1025"/>
        <w:gridCol w:w="1134"/>
        <w:gridCol w:w="891"/>
      </w:tblGrid>
      <w:tr w:rsidR="005A3C42" w:rsidRPr="002D3ED8" w:rsidTr="007A4E25">
        <w:tc>
          <w:tcPr>
            <w:tcW w:w="693" w:type="dxa"/>
            <w:vMerge w:val="restart"/>
          </w:tcPr>
          <w:p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w:t>
            </w:r>
          </w:p>
          <w:p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 xml:space="preserve"> п/п</w:t>
            </w:r>
          </w:p>
        </w:tc>
        <w:tc>
          <w:tcPr>
            <w:tcW w:w="880" w:type="dxa"/>
            <w:vMerge w:val="restart"/>
          </w:tcPr>
          <w:p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Марка</w:t>
            </w:r>
          </w:p>
        </w:tc>
        <w:tc>
          <w:tcPr>
            <w:tcW w:w="1089" w:type="dxa"/>
            <w:vMerge w:val="restart"/>
          </w:tcPr>
          <w:p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Рег. знак т/с</w:t>
            </w:r>
          </w:p>
        </w:tc>
        <w:tc>
          <w:tcPr>
            <w:tcW w:w="1766" w:type="dxa"/>
            <w:gridSpan w:val="2"/>
          </w:tcPr>
          <w:p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Дата предоставления т/с</w:t>
            </w:r>
          </w:p>
        </w:tc>
        <w:tc>
          <w:tcPr>
            <w:tcW w:w="1703" w:type="dxa"/>
            <w:gridSpan w:val="2"/>
          </w:tcPr>
          <w:p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Дата предоставления т/с</w:t>
            </w:r>
          </w:p>
        </w:tc>
        <w:tc>
          <w:tcPr>
            <w:tcW w:w="1457" w:type="dxa"/>
            <w:gridSpan w:val="2"/>
          </w:tcPr>
          <w:p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всего</w:t>
            </w:r>
          </w:p>
        </w:tc>
        <w:tc>
          <w:tcPr>
            <w:tcW w:w="2159" w:type="dxa"/>
            <w:gridSpan w:val="2"/>
          </w:tcPr>
          <w:p w:rsidR="005A3C42" w:rsidRPr="002D3ED8" w:rsidRDefault="005A3C42" w:rsidP="0057243B">
            <w:pPr>
              <w:pStyle w:val="3"/>
              <w:widowControl w:val="0"/>
              <w:spacing w:after="160" w:line="240" w:lineRule="exact"/>
              <w:ind w:firstLine="0"/>
              <w:rPr>
                <w:b w:val="0"/>
                <w:sz w:val="22"/>
                <w:szCs w:val="22"/>
                <w:highlight w:val="yellow"/>
              </w:rPr>
            </w:pPr>
            <w:r w:rsidRPr="002D3ED8">
              <w:rPr>
                <w:b w:val="0"/>
                <w:sz w:val="22"/>
                <w:szCs w:val="22"/>
              </w:rPr>
              <w:t>Тариф</w:t>
            </w:r>
          </w:p>
        </w:tc>
        <w:tc>
          <w:tcPr>
            <w:tcW w:w="891" w:type="dxa"/>
            <w:vMerge w:val="restart"/>
          </w:tcPr>
          <w:p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Итого, руб.</w:t>
            </w:r>
          </w:p>
        </w:tc>
      </w:tr>
      <w:tr w:rsidR="007A4E25" w:rsidRPr="002D3ED8" w:rsidTr="007A4E25">
        <w:tc>
          <w:tcPr>
            <w:tcW w:w="693" w:type="dxa"/>
            <w:vMerge/>
          </w:tcPr>
          <w:p w:rsidR="007A4E25" w:rsidRPr="002D3ED8" w:rsidRDefault="007A4E25" w:rsidP="0057243B">
            <w:pPr>
              <w:pStyle w:val="3"/>
              <w:widowControl w:val="0"/>
              <w:spacing w:after="160" w:line="240" w:lineRule="exact"/>
              <w:ind w:firstLine="0"/>
              <w:rPr>
                <w:b w:val="0"/>
                <w:sz w:val="22"/>
                <w:szCs w:val="22"/>
              </w:rPr>
            </w:pPr>
          </w:p>
        </w:tc>
        <w:tc>
          <w:tcPr>
            <w:tcW w:w="880" w:type="dxa"/>
            <w:vMerge/>
          </w:tcPr>
          <w:p w:rsidR="007A4E25" w:rsidRPr="002D3ED8" w:rsidRDefault="007A4E25" w:rsidP="0057243B">
            <w:pPr>
              <w:pStyle w:val="3"/>
              <w:widowControl w:val="0"/>
              <w:spacing w:after="160" w:line="240" w:lineRule="exact"/>
              <w:ind w:firstLine="0"/>
              <w:rPr>
                <w:b w:val="0"/>
                <w:sz w:val="22"/>
                <w:szCs w:val="22"/>
              </w:rPr>
            </w:pPr>
          </w:p>
        </w:tc>
        <w:tc>
          <w:tcPr>
            <w:tcW w:w="1089" w:type="dxa"/>
            <w:vMerge/>
          </w:tcPr>
          <w:p w:rsidR="007A4E25" w:rsidRPr="002D3ED8" w:rsidRDefault="007A4E25" w:rsidP="0057243B">
            <w:pPr>
              <w:pStyle w:val="3"/>
              <w:widowControl w:val="0"/>
              <w:spacing w:after="160" w:line="240" w:lineRule="exact"/>
              <w:ind w:firstLine="0"/>
              <w:rPr>
                <w:b w:val="0"/>
                <w:sz w:val="22"/>
                <w:szCs w:val="22"/>
              </w:rPr>
            </w:pPr>
          </w:p>
        </w:tc>
        <w:tc>
          <w:tcPr>
            <w:tcW w:w="883" w:type="dxa"/>
          </w:tcPr>
          <w:p w:rsidR="007A4E25" w:rsidRPr="004E065C" w:rsidRDefault="007A4E25" w:rsidP="0069292D">
            <w:pPr>
              <w:pStyle w:val="3"/>
              <w:widowControl w:val="0"/>
              <w:spacing w:after="160" w:line="240" w:lineRule="exact"/>
              <w:ind w:firstLine="0"/>
              <w:rPr>
                <w:b w:val="0"/>
                <w:sz w:val="22"/>
                <w:szCs w:val="24"/>
              </w:rPr>
            </w:pPr>
            <w:r w:rsidRPr="004E065C">
              <w:rPr>
                <w:b w:val="0"/>
                <w:sz w:val="22"/>
                <w:szCs w:val="24"/>
              </w:rPr>
              <w:t>часы</w:t>
            </w:r>
          </w:p>
        </w:tc>
        <w:tc>
          <w:tcPr>
            <w:tcW w:w="883" w:type="dxa"/>
          </w:tcPr>
          <w:p w:rsidR="007A4E25" w:rsidRPr="004E065C" w:rsidRDefault="007A4E25" w:rsidP="0069292D">
            <w:pPr>
              <w:pStyle w:val="3"/>
              <w:widowControl w:val="0"/>
              <w:spacing w:after="160" w:line="240" w:lineRule="exact"/>
              <w:ind w:firstLine="0"/>
              <w:rPr>
                <w:b w:val="0"/>
                <w:sz w:val="22"/>
                <w:szCs w:val="24"/>
              </w:rPr>
            </w:pPr>
            <w:r w:rsidRPr="004E065C">
              <w:rPr>
                <w:b w:val="0"/>
                <w:sz w:val="22"/>
                <w:szCs w:val="24"/>
              </w:rPr>
              <w:t>км</w:t>
            </w:r>
          </w:p>
        </w:tc>
        <w:tc>
          <w:tcPr>
            <w:tcW w:w="783" w:type="dxa"/>
          </w:tcPr>
          <w:p w:rsidR="007A4E25" w:rsidRPr="004E065C" w:rsidRDefault="007A4E25" w:rsidP="0069292D">
            <w:pPr>
              <w:pStyle w:val="3"/>
              <w:widowControl w:val="0"/>
              <w:spacing w:after="160" w:line="240" w:lineRule="exact"/>
              <w:ind w:firstLine="0"/>
              <w:rPr>
                <w:b w:val="0"/>
                <w:sz w:val="22"/>
                <w:szCs w:val="24"/>
              </w:rPr>
            </w:pPr>
            <w:r w:rsidRPr="004E065C">
              <w:rPr>
                <w:b w:val="0"/>
                <w:sz w:val="22"/>
                <w:szCs w:val="24"/>
              </w:rPr>
              <w:t>часы</w:t>
            </w:r>
          </w:p>
        </w:tc>
        <w:tc>
          <w:tcPr>
            <w:tcW w:w="920" w:type="dxa"/>
          </w:tcPr>
          <w:p w:rsidR="007A4E25" w:rsidRPr="004E065C" w:rsidRDefault="007A4E25" w:rsidP="0069292D">
            <w:pPr>
              <w:pStyle w:val="3"/>
              <w:widowControl w:val="0"/>
              <w:spacing w:after="160" w:line="240" w:lineRule="exact"/>
              <w:ind w:firstLine="0"/>
              <w:rPr>
                <w:b w:val="0"/>
                <w:sz w:val="22"/>
                <w:szCs w:val="24"/>
              </w:rPr>
            </w:pPr>
            <w:r w:rsidRPr="004E065C">
              <w:rPr>
                <w:b w:val="0"/>
                <w:sz w:val="22"/>
                <w:szCs w:val="24"/>
              </w:rPr>
              <w:t>км</w:t>
            </w:r>
          </w:p>
        </w:tc>
        <w:tc>
          <w:tcPr>
            <w:tcW w:w="799" w:type="dxa"/>
          </w:tcPr>
          <w:p w:rsidR="007A4E25" w:rsidRPr="004E065C" w:rsidRDefault="007A4E25" w:rsidP="0069292D">
            <w:pPr>
              <w:pStyle w:val="3"/>
              <w:widowControl w:val="0"/>
              <w:spacing w:after="160" w:line="240" w:lineRule="exact"/>
              <w:ind w:firstLine="0"/>
              <w:rPr>
                <w:b w:val="0"/>
                <w:sz w:val="22"/>
                <w:szCs w:val="24"/>
              </w:rPr>
            </w:pPr>
            <w:r w:rsidRPr="004E065C">
              <w:rPr>
                <w:b w:val="0"/>
                <w:sz w:val="22"/>
                <w:szCs w:val="24"/>
              </w:rPr>
              <w:t>часы</w:t>
            </w:r>
          </w:p>
        </w:tc>
        <w:tc>
          <w:tcPr>
            <w:tcW w:w="658" w:type="dxa"/>
          </w:tcPr>
          <w:p w:rsidR="007A4E25" w:rsidRPr="004E065C" w:rsidRDefault="007A4E25" w:rsidP="0069292D">
            <w:pPr>
              <w:pStyle w:val="3"/>
              <w:widowControl w:val="0"/>
              <w:spacing w:after="160" w:line="240" w:lineRule="exact"/>
              <w:ind w:firstLine="0"/>
              <w:rPr>
                <w:b w:val="0"/>
                <w:sz w:val="22"/>
                <w:szCs w:val="24"/>
              </w:rPr>
            </w:pPr>
            <w:r w:rsidRPr="004E065C">
              <w:rPr>
                <w:b w:val="0"/>
                <w:sz w:val="22"/>
                <w:szCs w:val="24"/>
              </w:rPr>
              <w:t>км</w:t>
            </w:r>
          </w:p>
        </w:tc>
        <w:tc>
          <w:tcPr>
            <w:tcW w:w="1025" w:type="dxa"/>
          </w:tcPr>
          <w:p w:rsidR="007A4E25" w:rsidRPr="004E065C" w:rsidRDefault="007A4E25" w:rsidP="0069292D">
            <w:pPr>
              <w:spacing w:after="160" w:line="240" w:lineRule="exact"/>
              <w:jc w:val="center"/>
              <w:rPr>
                <w:sz w:val="22"/>
                <w:szCs w:val="24"/>
              </w:rPr>
            </w:pPr>
            <w:r w:rsidRPr="004E065C">
              <w:rPr>
                <w:sz w:val="22"/>
                <w:szCs w:val="24"/>
              </w:rPr>
              <w:t>Цена за 1 км пробега,</w:t>
            </w:r>
          </w:p>
          <w:p w:rsidR="007A4E25" w:rsidRPr="004E065C" w:rsidRDefault="007A4E25" w:rsidP="0069292D">
            <w:pPr>
              <w:pStyle w:val="3"/>
              <w:widowControl w:val="0"/>
              <w:spacing w:after="160" w:line="240" w:lineRule="exact"/>
              <w:ind w:firstLine="0"/>
              <w:rPr>
                <w:b w:val="0"/>
                <w:sz w:val="22"/>
                <w:szCs w:val="24"/>
              </w:rPr>
            </w:pPr>
            <w:r w:rsidRPr="004E065C">
              <w:rPr>
                <w:b w:val="0"/>
                <w:sz w:val="22"/>
                <w:szCs w:val="24"/>
              </w:rPr>
              <w:t>руб.</w:t>
            </w:r>
          </w:p>
        </w:tc>
        <w:tc>
          <w:tcPr>
            <w:tcW w:w="1134" w:type="dxa"/>
          </w:tcPr>
          <w:p w:rsidR="007A4E25" w:rsidRPr="004E065C" w:rsidRDefault="007A4E25" w:rsidP="0069292D">
            <w:pPr>
              <w:spacing w:after="160" w:line="240" w:lineRule="exact"/>
              <w:jc w:val="center"/>
              <w:rPr>
                <w:sz w:val="22"/>
                <w:szCs w:val="24"/>
              </w:rPr>
            </w:pPr>
            <w:r w:rsidRPr="004E065C">
              <w:rPr>
                <w:sz w:val="22"/>
                <w:szCs w:val="24"/>
              </w:rPr>
              <w:t>Цена за 1 час  без учета пробега,</w:t>
            </w:r>
          </w:p>
          <w:p w:rsidR="007A4E25" w:rsidRPr="004E065C" w:rsidRDefault="007A4E25" w:rsidP="0069292D">
            <w:pPr>
              <w:pStyle w:val="3"/>
              <w:widowControl w:val="0"/>
              <w:spacing w:after="160" w:line="240" w:lineRule="exact"/>
              <w:ind w:firstLine="0"/>
              <w:rPr>
                <w:b w:val="0"/>
                <w:sz w:val="22"/>
                <w:szCs w:val="24"/>
              </w:rPr>
            </w:pPr>
            <w:r w:rsidRPr="004E065C">
              <w:rPr>
                <w:b w:val="0"/>
                <w:sz w:val="22"/>
                <w:szCs w:val="24"/>
              </w:rPr>
              <w:t>руб.</w:t>
            </w:r>
          </w:p>
        </w:tc>
        <w:tc>
          <w:tcPr>
            <w:tcW w:w="891" w:type="dxa"/>
            <w:vMerge/>
          </w:tcPr>
          <w:p w:rsidR="007A4E25" w:rsidRPr="002D3ED8" w:rsidRDefault="007A4E25" w:rsidP="0069292D">
            <w:pPr>
              <w:rPr>
                <w:b/>
                <w:sz w:val="22"/>
                <w:szCs w:val="22"/>
              </w:rPr>
            </w:pPr>
          </w:p>
        </w:tc>
      </w:tr>
      <w:tr w:rsidR="005A3C42" w:rsidRPr="002D3ED8" w:rsidTr="007A4E25">
        <w:tc>
          <w:tcPr>
            <w:tcW w:w="693" w:type="dxa"/>
          </w:tcPr>
          <w:p w:rsidR="005A3C42" w:rsidRPr="002D3ED8" w:rsidRDefault="005A3C42" w:rsidP="0057243B">
            <w:pPr>
              <w:pStyle w:val="3"/>
              <w:widowControl w:val="0"/>
              <w:spacing w:after="160" w:line="240" w:lineRule="exact"/>
              <w:ind w:firstLine="0"/>
              <w:rPr>
                <w:b w:val="0"/>
                <w:sz w:val="22"/>
                <w:szCs w:val="22"/>
              </w:rPr>
            </w:pPr>
          </w:p>
        </w:tc>
        <w:tc>
          <w:tcPr>
            <w:tcW w:w="880" w:type="dxa"/>
          </w:tcPr>
          <w:p w:rsidR="005A3C42" w:rsidRPr="002D3ED8" w:rsidRDefault="005A3C42" w:rsidP="0057243B">
            <w:pPr>
              <w:pStyle w:val="3"/>
              <w:widowControl w:val="0"/>
              <w:spacing w:after="160" w:line="240" w:lineRule="exact"/>
              <w:ind w:firstLine="0"/>
              <w:rPr>
                <w:b w:val="0"/>
                <w:sz w:val="22"/>
                <w:szCs w:val="22"/>
              </w:rPr>
            </w:pPr>
          </w:p>
        </w:tc>
        <w:tc>
          <w:tcPr>
            <w:tcW w:w="1089" w:type="dxa"/>
          </w:tcPr>
          <w:p w:rsidR="005A3C42" w:rsidRPr="002D3ED8" w:rsidRDefault="005A3C42" w:rsidP="0057243B">
            <w:pPr>
              <w:pStyle w:val="3"/>
              <w:widowControl w:val="0"/>
              <w:spacing w:after="160" w:line="240" w:lineRule="exact"/>
              <w:ind w:firstLine="0"/>
              <w:rPr>
                <w:b w:val="0"/>
                <w:sz w:val="22"/>
                <w:szCs w:val="22"/>
              </w:rPr>
            </w:pPr>
          </w:p>
        </w:tc>
        <w:tc>
          <w:tcPr>
            <w:tcW w:w="883" w:type="dxa"/>
          </w:tcPr>
          <w:p w:rsidR="005A3C42" w:rsidRPr="002D3ED8" w:rsidRDefault="005A3C42" w:rsidP="0057243B">
            <w:pPr>
              <w:pStyle w:val="3"/>
              <w:widowControl w:val="0"/>
              <w:spacing w:after="160" w:line="240" w:lineRule="exact"/>
              <w:ind w:firstLine="0"/>
              <w:rPr>
                <w:b w:val="0"/>
                <w:sz w:val="22"/>
                <w:szCs w:val="22"/>
              </w:rPr>
            </w:pPr>
          </w:p>
        </w:tc>
        <w:tc>
          <w:tcPr>
            <w:tcW w:w="883" w:type="dxa"/>
          </w:tcPr>
          <w:p w:rsidR="005A3C42" w:rsidRPr="002D3ED8" w:rsidRDefault="005A3C42" w:rsidP="0057243B">
            <w:pPr>
              <w:pStyle w:val="3"/>
              <w:widowControl w:val="0"/>
              <w:spacing w:after="160" w:line="240" w:lineRule="exact"/>
              <w:ind w:firstLine="0"/>
              <w:rPr>
                <w:b w:val="0"/>
                <w:sz w:val="22"/>
                <w:szCs w:val="22"/>
              </w:rPr>
            </w:pPr>
          </w:p>
        </w:tc>
        <w:tc>
          <w:tcPr>
            <w:tcW w:w="783" w:type="dxa"/>
          </w:tcPr>
          <w:p w:rsidR="005A3C42" w:rsidRPr="002D3ED8" w:rsidRDefault="005A3C42" w:rsidP="0057243B">
            <w:pPr>
              <w:pStyle w:val="3"/>
              <w:widowControl w:val="0"/>
              <w:spacing w:after="160" w:line="240" w:lineRule="exact"/>
              <w:ind w:firstLine="0"/>
              <w:rPr>
                <w:b w:val="0"/>
                <w:sz w:val="22"/>
                <w:szCs w:val="22"/>
              </w:rPr>
            </w:pPr>
          </w:p>
        </w:tc>
        <w:tc>
          <w:tcPr>
            <w:tcW w:w="920" w:type="dxa"/>
          </w:tcPr>
          <w:p w:rsidR="005A3C42" w:rsidRPr="002D3ED8" w:rsidRDefault="005A3C42" w:rsidP="0057243B">
            <w:pPr>
              <w:pStyle w:val="3"/>
              <w:widowControl w:val="0"/>
              <w:spacing w:after="160" w:line="240" w:lineRule="exact"/>
              <w:ind w:firstLine="0"/>
              <w:rPr>
                <w:b w:val="0"/>
                <w:sz w:val="22"/>
                <w:szCs w:val="22"/>
              </w:rPr>
            </w:pPr>
          </w:p>
        </w:tc>
        <w:tc>
          <w:tcPr>
            <w:tcW w:w="799" w:type="dxa"/>
          </w:tcPr>
          <w:p w:rsidR="005A3C42" w:rsidRPr="002D3ED8" w:rsidRDefault="005A3C42" w:rsidP="0057243B">
            <w:pPr>
              <w:pStyle w:val="3"/>
              <w:widowControl w:val="0"/>
              <w:spacing w:after="160" w:line="240" w:lineRule="exact"/>
              <w:ind w:firstLine="0"/>
              <w:rPr>
                <w:b w:val="0"/>
                <w:sz w:val="22"/>
                <w:szCs w:val="22"/>
              </w:rPr>
            </w:pPr>
          </w:p>
        </w:tc>
        <w:tc>
          <w:tcPr>
            <w:tcW w:w="658" w:type="dxa"/>
          </w:tcPr>
          <w:p w:rsidR="005A3C42" w:rsidRPr="002D3ED8" w:rsidRDefault="005A3C42" w:rsidP="0057243B">
            <w:pPr>
              <w:pStyle w:val="3"/>
              <w:widowControl w:val="0"/>
              <w:spacing w:after="160" w:line="240" w:lineRule="exact"/>
              <w:ind w:firstLine="0"/>
              <w:rPr>
                <w:b w:val="0"/>
                <w:sz w:val="22"/>
                <w:szCs w:val="22"/>
              </w:rPr>
            </w:pPr>
          </w:p>
        </w:tc>
        <w:tc>
          <w:tcPr>
            <w:tcW w:w="1025" w:type="dxa"/>
          </w:tcPr>
          <w:p w:rsidR="005A3C42" w:rsidRPr="002D3ED8" w:rsidRDefault="005A3C42" w:rsidP="0057243B">
            <w:pPr>
              <w:pStyle w:val="3"/>
              <w:widowControl w:val="0"/>
              <w:spacing w:after="160" w:line="240" w:lineRule="exact"/>
              <w:ind w:firstLine="0"/>
              <w:rPr>
                <w:b w:val="0"/>
                <w:sz w:val="22"/>
                <w:szCs w:val="22"/>
              </w:rPr>
            </w:pPr>
          </w:p>
        </w:tc>
        <w:tc>
          <w:tcPr>
            <w:tcW w:w="1134" w:type="dxa"/>
          </w:tcPr>
          <w:p w:rsidR="005A3C42" w:rsidRPr="002D3ED8" w:rsidRDefault="005A3C42" w:rsidP="0057243B">
            <w:pPr>
              <w:pStyle w:val="3"/>
              <w:widowControl w:val="0"/>
              <w:spacing w:after="160" w:line="240" w:lineRule="exact"/>
              <w:ind w:firstLine="0"/>
              <w:rPr>
                <w:b w:val="0"/>
                <w:sz w:val="22"/>
                <w:szCs w:val="22"/>
              </w:rPr>
            </w:pPr>
          </w:p>
        </w:tc>
        <w:tc>
          <w:tcPr>
            <w:tcW w:w="891" w:type="dxa"/>
          </w:tcPr>
          <w:p w:rsidR="005A3C42" w:rsidRPr="002D3ED8" w:rsidRDefault="005A3C42" w:rsidP="0057243B">
            <w:pPr>
              <w:pStyle w:val="3"/>
              <w:widowControl w:val="0"/>
              <w:spacing w:after="160" w:line="240" w:lineRule="exact"/>
              <w:ind w:firstLine="0"/>
              <w:rPr>
                <w:b w:val="0"/>
                <w:sz w:val="22"/>
                <w:szCs w:val="22"/>
              </w:rPr>
            </w:pPr>
          </w:p>
        </w:tc>
      </w:tr>
      <w:tr w:rsidR="005A3C42" w:rsidRPr="002D3ED8" w:rsidTr="007A4E25">
        <w:tc>
          <w:tcPr>
            <w:tcW w:w="693" w:type="dxa"/>
          </w:tcPr>
          <w:p w:rsidR="005A3C42" w:rsidRPr="002D3ED8" w:rsidRDefault="005A3C42" w:rsidP="0057243B">
            <w:pPr>
              <w:pStyle w:val="3"/>
              <w:widowControl w:val="0"/>
              <w:spacing w:after="160" w:line="240" w:lineRule="exact"/>
              <w:ind w:firstLine="0"/>
              <w:rPr>
                <w:b w:val="0"/>
                <w:sz w:val="22"/>
                <w:szCs w:val="22"/>
              </w:rPr>
            </w:pPr>
          </w:p>
        </w:tc>
        <w:tc>
          <w:tcPr>
            <w:tcW w:w="880" w:type="dxa"/>
          </w:tcPr>
          <w:p w:rsidR="005A3C42" w:rsidRPr="002D3ED8" w:rsidRDefault="005A3C42" w:rsidP="0057243B">
            <w:pPr>
              <w:pStyle w:val="3"/>
              <w:widowControl w:val="0"/>
              <w:spacing w:after="160" w:line="240" w:lineRule="exact"/>
              <w:ind w:firstLine="0"/>
              <w:rPr>
                <w:b w:val="0"/>
                <w:sz w:val="22"/>
                <w:szCs w:val="22"/>
              </w:rPr>
            </w:pPr>
            <w:r w:rsidRPr="002D3ED8">
              <w:rPr>
                <w:b w:val="0"/>
                <w:sz w:val="22"/>
                <w:szCs w:val="22"/>
              </w:rPr>
              <w:t>Всего:</w:t>
            </w:r>
          </w:p>
        </w:tc>
        <w:tc>
          <w:tcPr>
            <w:tcW w:w="1089" w:type="dxa"/>
          </w:tcPr>
          <w:p w:rsidR="005A3C42" w:rsidRPr="002D3ED8" w:rsidRDefault="005A3C42" w:rsidP="0057243B">
            <w:pPr>
              <w:pStyle w:val="3"/>
              <w:widowControl w:val="0"/>
              <w:spacing w:after="160" w:line="240" w:lineRule="exact"/>
              <w:ind w:firstLine="0"/>
              <w:rPr>
                <w:b w:val="0"/>
                <w:sz w:val="22"/>
                <w:szCs w:val="22"/>
              </w:rPr>
            </w:pPr>
          </w:p>
        </w:tc>
        <w:tc>
          <w:tcPr>
            <w:tcW w:w="883" w:type="dxa"/>
          </w:tcPr>
          <w:p w:rsidR="005A3C42" w:rsidRPr="002D3ED8" w:rsidRDefault="005A3C42" w:rsidP="0057243B">
            <w:pPr>
              <w:pStyle w:val="3"/>
              <w:widowControl w:val="0"/>
              <w:spacing w:after="160" w:line="240" w:lineRule="exact"/>
              <w:ind w:firstLine="0"/>
              <w:rPr>
                <w:b w:val="0"/>
                <w:sz w:val="22"/>
                <w:szCs w:val="22"/>
              </w:rPr>
            </w:pPr>
          </w:p>
        </w:tc>
        <w:tc>
          <w:tcPr>
            <w:tcW w:w="883" w:type="dxa"/>
          </w:tcPr>
          <w:p w:rsidR="005A3C42" w:rsidRPr="002D3ED8" w:rsidRDefault="005A3C42" w:rsidP="0057243B">
            <w:pPr>
              <w:pStyle w:val="3"/>
              <w:widowControl w:val="0"/>
              <w:spacing w:after="160" w:line="240" w:lineRule="exact"/>
              <w:ind w:firstLine="0"/>
              <w:rPr>
                <w:b w:val="0"/>
                <w:sz w:val="22"/>
                <w:szCs w:val="22"/>
              </w:rPr>
            </w:pPr>
          </w:p>
        </w:tc>
        <w:tc>
          <w:tcPr>
            <w:tcW w:w="783" w:type="dxa"/>
          </w:tcPr>
          <w:p w:rsidR="005A3C42" w:rsidRPr="002D3ED8" w:rsidRDefault="005A3C42" w:rsidP="0057243B">
            <w:pPr>
              <w:pStyle w:val="3"/>
              <w:widowControl w:val="0"/>
              <w:spacing w:after="160" w:line="240" w:lineRule="exact"/>
              <w:ind w:firstLine="0"/>
              <w:rPr>
                <w:b w:val="0"/>
                <w:sz w:val="22"/>
                <w:szCs w:val="22"/>
              </w:rPr>
            </w:pPr>
          </w:p>
        </w:tc>
        <w:tc>
          <w:tcPr>
            <w:tcW w:w="920" w:type="dxa"/>
          </w:tcPr>
          <w:p w:rsidR="005A3C42" w:rsidRPr="002D3ED8" w:rsidRDefault="005A3C42" w:rsidP="0057243B">
            <w:pPr>
              <w:pStyle w:val="3"/>
              <w:widowControl w:val="0"/>
              <w:spacing w:after="160" w:line="240" w:lineRule="exact"/>
              <w:ind w:firstLine="0"/>
              <w:rPr>
                <w:b w:val="0"/>
                <w:sz w:val="22"/>
                <w:szCs w:val="22"/>
              </w:rPr>
            </w:pPr>
          </w:p>
        </w:tc>
        <w:tc>
          <w:tcPr>
            <w:tcW w:w="799" w:type="dxa"/>
          </w:tcPr>
          <w:p w:rsidR="005A3C42" w:rsidRPr="002D3ED8" w:rsidRDefault="005A3C42" w:rsidP="0057243B">
            <w:pPr>
              <w:pStyle w:val="3"/>
              <w:widowControl w:val="0"/>
              <w:spacing w:after="160" w:line="240" w:lineRule="exact"/>
              <w:ind w:firstLine="0"/>
              <w:rPr>
                <w:b w:val="0"/>
                <w:sz w:val="22"/>
                <w:szCs w:val="22"/>
              </w:rPr>
            </w:pPr>
          </w:p>
        </w:tc>
        <w:tc>
          <w:tcPr>
            <w:tcW w:w="658" w:type="dxa"/>
          </w:tcPr>
          <w:p w:rsidR="005A3C42" w:rsidRPr="002D3ED8" w:rsidRDefault="005A3C42" w:rsidP="0057243B">
            <w:pPr>
              <w:pStyle w:val="3"/>
              <w:widowControl w:val="0"/>
              <w:spacing w:after="160" w:line="240" w:lineRule="exact"/>
              <w:ind w:firstLine="0"/>
              <w:rPr>
                <w:b w:val="0"/>
                <w:sz w:val="22"/>
                <w:szCs w:val="22"/>
              </w:rPr>
            </w:pPr>
          </w:p>
        </w:tc>
        <w:tc>
          <w:tcPr>
            <w:tcW w:w="1025" w:type="dxa"/>
          </w:tcPr>
          <w:p w:rsidR="005A3C42" w:rsidRPr="002D3ED8" w:rsidRDefault="005A3C42" w:rsidP="0057243B">
            <w:pPr>
              <w:pStyle w:val="3"/>
              <w:widowControl w:val="0"/>
              <w:spacing w:after="160" w:line="240" w:lineRule="exact"/>
              <w:ind w:firstLine="0"/>
              <w:rPr>
                <w:b w:val="0"/>
                <w:sz w:val="22"/>
                <w:szCs w:val="22"/>
              </w:rPr>
            </w:pPr>
          </w:p>
        </w:tc>
        <w:tc>
          <w:tcPr>
            <w:tcW w:w="1134" w:type="dxa"/>
          </w:tcPr>
          <w:p w:rsidR="005A3C42" w:rsidRPr="002D3ED8" w:rsidRDefault="005A3C42" w:rsidP="0057243B">
            <w:pPr>
              <w:pStyle w:val="3"/>
              <w:widowControl w:val="0"/>
              <w:spacing w:after="160" w:line="240" w:lineRule="exact"/>
              <w:ind w:firstLine="0"/>
              <w:rPr>
                <w:b w:val="0"/>
                <w:sz w:val="22"/>
                <w:szCs w:val="22"/>
              </w:rPr>
            </w:pPr>
          </w:p>
        </w:tc>
        <w:tc>
          <w:tcPr>
            <w:tcW w:w="891" w:type="dxa"/>
          </w:tcPr>
          <w:p w:rsidR="005A3C42" w:rsidRPr="002D3ED8" w:rsidRDefault="005A3C42" w:rsidP="0057243B">
            <w:pPr>
              <w:pStyle w:val="3"/>
              <w:widowControl w:val="0"/>
              <w:spacing w:after="160" w:line="240" w:lineRule="exact"/>
              <w:ind w:firstLine="0"/>
              <w:rPr>
                <w:b w:val="0"/>
                <w:sz w:val="22"/>
                <w:szCs w:val="22"/>
              </w:rPr>
            </w:pPr>
          </w:p>
        </w:tc>
      </w:tr>
    </w:tbl>
    <w:p w:rsidR="00E317A3" w:rsidRPr="002D3ED8" w:rsidRDefault="00E317A3" w:rsidP="005A3C42">
      <w:pPr>
        <w:pStyle w:val="3"/>
        <w:widowControl w:val="0"/>
        <w:ind w:firstLine="0"/>
        <w:jc w:val="left"/>
        <w:rPr>
          <w:b w:val="0"/>
          <w:sz w:val="22"/>
          <w:szCs w:val="22"/>
        </w:rPr>
      </w:pPr>
    </w:p>
    <w:p w:rsidR="00E317A3" w:rsidRPr="002D3ED8" w:rsidRDefault="00E317A3" w:rsidP="005A3C42">
      <w:pPr>
        <w:pStyle w:val="3"/>
        <w:widowControl w:val="0"/>
        <w:ind w:firstLine="0"/>
        <w:jc w:val="left"/>
        <w:rPr>
          <w:b w:val="0"/>
          <w:sz w:val="22"/>
          <w:szCs w:val="22"/>
        </w:rPr>
      </w:pPr>
    </w:p>
    <w:p w:rsidR="00E317A3" w:rsidRPr="002D3ED8" w:rsidRDefault="00E317A3" w:rsidP="005A3C42">
      <w:pPr>
        <w:pStyle w:val="3"/>
        <w:widowControl w:val="0"/>
        <w:ind w:firstLine="0"/>
        <w:jc w:val="left"/>
        <w:rPr>
          <w:b w:val="0"/>
          <w:sz w:val="22"/>
          <w:szCs w:val="22"/>
        </w:rPr>
      </w:pPr>
    </w:p>
    <w:p w:rsidR="00E317A3" w:rsidRPr="002D3ED8" w:rsidRDefault="00E317A3" w:rsidP="005A3C42">
      <w:pPr>
        <w:pStyle w:val="3"/>
        <w:widowControl w:val="0"/>
        <w:ind w:firstLine="0"/>
        <w:jc w:val="left"/>
        <w:rPr>
          <w:b w:val="0"/>
          <w:sz w:val="22"/>
          <w:szCs w:val="22"/>
        </w:rPr>
      </w:pPr>
    </w:p>
    <w:tbl>
      <w:tblPr>
        <w:tblW w:w="0" w:type="auto"/>
        <w:jc w:val="center"/>
        <w:tblLayout w:type="fixed"/>
        <w:tblLook w:val="01E0"/>
      </w:tblPr>
      <w:tblGrid>
        <w:gridCol w:w="4564"/>
        <w:gridCol w:w="4632"/>
      </w:tblGrid>
      <w:tr w:rsidR="00E317A3" w:rsidRPr="002D3ED8" w:rsidTr="00E317A3">
        <w:trPr>
          <w:trHeight w:val="1061"/>
          <w:jc w:val="center"/>
        </w:trPr>
        <w:tc>
          <w:tcPr>
            <w:tcW w:w="4564" w:type="dxa"/>
          </w:tcPr>
          <w:p w:rsidR="00E317A3" w:rsidRPr="002D3ED8" w:rsidRDefault="00E317A3" w:rsidP="00E317A3">
            <w:pPr>
              <w:pStyle w:val="3"/>
              <w:widowControl w:val="0"/>
              <w:ind w:firstLine="0"/>
              <w:rPr>
                <w:sz w:val="22"/>
                <w:szCs w:val="22"/>
              </w:rPr>
            </w:pPr>
            <w:r w:rsidRPr="002D3ED8">
              <w:rPr>
                <w:sz w:val="22"/>
                <w:szCs w:val="22"/>
              </w:rPr>
              <w:t>«Заказчик»:</w:t>
            </w:r>
          </w:p>
          <w:p w:rsidR="00E317A3" w:rsidRPr="002D3ED8" w:rsidRDefault="00E317A3" w:rsidP="00E317A3">
            <w:pPr>
              <w:pStyle w:val="3"/>
              <w:widowControl w:val="0"/>
              <w:ind w:firstLine="0"/>
              <w:rPr>
                <w:b w:val="0"/>
                <w:sz w:val="22"/>
                <w:szCs w:val="22"/>
              </w:rPr>
            </w:pPr>
            <w:r w:rsidRPr="002D3ED8">
              <w:rPr>
                <w:b w:val="0"/>
                <w:sz w:val="22"/>
                <w:szCs w:val="22"/>
              </w:rPr>
              <w:t>Заместитель руководителя аппарата</w:t>
            </w:r>
          </w:p>
          <w:p w:rsidR="00E317A3" w:rsidRPr="002D3ED8" w:rsidRDefault="00E317A3" w:rsidP="00E317A3">
            <w:pPr>
              <w:pStyle w:val="3"/>
              <w:widowControl w:val="0"/>
              <w:ind w:firstLine="0"/>
              <w:rPr>
                <w:b w:val="0"/>
                <w:sz w:val="22"/>
                <w:szCs w:val="22"/>
              </w:rPr>
            </w:pPr>
            <w:r w:rsidRPr="002D3ED8">
              <w:rPr>
                <w:b w:val="0"/>
                <w:sz w:val="22"/>
                <w:szCs w:val="22"/>
              </w:rPr>
              <w:t>Правительства Ивановской области</w:t>
            </w:r>
          </w:p>
          <w:p w:rsidR="00E317A3" w:rsidRPr="002D3ED8" w:rsidRDefault="00E317A3" w:rsidP="00E317A3">
            <w:pPr>
              <w:pStyle w:val="3"/>
              <w:widowControl w:val="0"/>
              <w:ind w:firstLine="0"/>
              <w:rPr>
                <w:b w:val="0"/>
                <w:sz w:val="22"/>
                <w:szCs w:val="22"/>
              </w:rPr>
            </w:pPr>
          </w:p>
          <w:p w:rsidR="00E317A3" w:rsidRPr="002D3ED8" w:rsidRDefault="00E317A3" w:rsidP="00E317A3">
            <w:pPr>
              <w:pStyle w:val="3"/>
              <w:widowControl w:val="0"/>
              <w:ind w:firstLine="0"/>
              <w:rPr>
                <w:b w:val="0"/>
                <w:bCs/>
                <w:sz w:val="22"/>
                <w:szCs w:val="22"/>
              </w:rPr>
            </w:pPr>
            <w:r w:rsidRPr="002D3ED8">
              <w:rPr>
                <w:b w:val="0"/>
                <w:sz w:val="22"/>
                <w:szCs w:val="22"/>
              </w:rPr>
              <w:t>________________ Ю.В. Волченкова</w:t>
            </w:r>
          </w:p>
          <w:p w:rsidR="00E317A3" w:rsidRPr="002D3ED8" w:rsidRDefault="00E317A3" w:rsidP="00E317A3">
            <w:pPr>
              <w:pStyle w:val="3"/>
              <w:widowControl w:val="0"/>
              <w:ind w:firstLine="0"/>
              <w:rPr>
                <w:b w:val="0"/>
                <w:bCs/>
                <w:sz w:val="22"/>
                <w:szCs w:val="22"/>
              </w:rPr>
            </w:pPr>
            <w:r w:rsidRPr="002D3ED8">
              <w:rPr>
                <w:b w:val="0"/>
                <w:sz w:val="22"/>
                <w:szCs w:val="22"/>
              </w:rPr>
              <w:t>М.П.</w:t>
            </w:r>
          </w:p>
        </w:tc>
        <w:tc>
          <w:tcPr>
            <w:tcW w:w="4632" w:type="dxa"/>
          </w:tcPr>
          <w:p w:rsidR="00A17BC5" w:rsidRPr="0055787A" w:rsidRDefault="00A17BC5" w:rsidP="00A17BC5">
            <w:pPr>
              <w:pStyle w:val="3"/>
              <w:widowControl w:val="0"/>
              <w:ind w:firstLine="0"/>
              <w:rPr>
                <w:sz w:val="22"/>
                <w:szCs w:val="22"/>
              </w:rPr>
            </w:pPr>
            <w:r w:rsidRPr="0055787A">
              <w:rPr>
                <w:sz w:val="22"/>
                <w:szCs w:val="22"/>
              </w:rPr>
              <w:t>«Исполнитель»</w:t>
            </w:r>
          </w:p>
          <w:p w:rsidR="00A17BC5" w:rsidRPr="0055787A" w:rsidRDefault="00A17BC5" w:rsidP="00A17BC5">
            <w:pPr>
              <w:pStyle w:val="3"/>
              <w:widowControl w:val="0"/>
              <w:ind w:left="411" w:firstLine="0"/>
              <w:jc w:val="left"/>
              <w:rPr>
                <w:b w:val="0"/>
                <w:sz w:val="22"/>
                <w:szCs w:val="22"/>
              </w:rPr>
            </w:pPr>
            <w:r w:rsidRPr="0055787A">
              <w:rPr>
                <w:b w:val="0"/>
                <w:sz w:val="22"/>
                <w:szCs w:val="22"/>
              </w:rPr>
              <w:t xml:space="preserve">Начальник ОКУ «Автохозяйство  </w:t>
            </w:r>
          </w:p>
          <w:p w:rsidR="00A17BC5" w:rsidRPr="0055787A" w:rsidRDefault="00A17BC5" w:rsidP="00A17BC5">
            <w:pPr>
              <w:pStyle w:val="3"/>
              <w:widowControl w:val="0"/>
              <w:ind w:left="411" w:firstLine="0"/>
              <w:jc w:val="left"/>
              <w:rPr>
                <w:b w:val="0"/>
                <w:sz w:val="22"/>
                <w:szCs w:val="22"/>
              </w:rPr>
            </w:pPr>
            <w:r w:rsidRPr="0055787A">
              <w:rPr>
                <w:b w:val="0"/>
                <w:sz w:val="22"/>
                <w:szCs w:val="22"/>
              </w:rPr>
              <w:t>Правительства Ивановской области»</w:t>
            </w:r>
          </w:p>
          <w:p w:rsidR="00A17BC5" w:rsidRPr="0055787A" w:rsidRDefault="00A17BC5" w:rsidP="00A17BC5">
            <w:pPr>
              <w:pStyle w:val="3"/>
              <w:widowControl w:val="0"/>
              <w:ind w:firstLine="0"/>
              <w:rPr>
                <w:b w:val="0"/>
                <w:sz w:val="22"/>
                <w:szCs w:val="22"/>
              </w:rPr>
            </w:pPr>
          </w:p>
          <w:p w:rsidR="00A17BC5" w:rsidRPr="0055787A" w:rsidRDefault="00A17BC5" w:rsidP="00A17BC5">
            <w:pPr>
              <w:pStyle w:val="3"/>
              <w:widowControl w:val="0"/>
              <w:ind w:firstLine="0"/>
              <w:rPr>
                <w:b w:val="0"/>
                <w:sz w:val="22"/>
                <w:szCs w:val="22"/>
              </w:rPr>
            </w:pPr>
            <w:r>
              <w:rPr>
                <w:b w:val="0"/>
                <w:sz w:val="22"/>
                <w:szCs w:val="22"/>
              </w:rPr>
              <w:t>______</w:t>
            </w:r>
            <w:r w:rsidRPr="0055787A">
              <w:rPr>
                <w:b w:val="0"/>
                <w:sz w:val="22"/>
                <w:szCs w:val="22"/>
              </w:rPr>
              <w:t>_____________ С.Н. Гущин</w:t>
            </w:r>
          </w:p>
          <w:p w:rsidR="00E317A3" w:rsidRPr="002D3ED8" w:rsidRDefault="00A17BC5" w:rsidP="00A17BC5">
            <w:pPr>
              <w:pStyle w:val="3"/>
              <w:widowControl w:val="0"/>
              <w:ind w:firstLine="0"/>
              <w:rPr>
                <w:b w:val="0"/>
                <w:bCs/>
                <w:sz w:val="22"/>
                <w:szCs w:val="22"/>
              </w:rPr>
            </w:pPr>
            <w:r w:rsidRPr="0055787A">
              <w:rPr>
                <w:b w:val="0"/>
                <w:sz w:val="22"/>
                <w:szCs w:val="22"/>
              </w:rPr>
              <w:t>М.П.</w:t>
            </w:r>
          </w:p>
        </w:tc>
      </w:tr>
    </w:tbl>
    <w:p w:rsidR="00E317A3" w:rsidRPr="002D3ED8" w:rsidRDefault="00E317A3" w:rsidP="005A3C42">
      <w:pPr>
        <w:pStyle w:val="3"/>
        <w:widowControl w:val="0"/>
        <w:ind w:firstLine="0"/>
        <w:jc w:val="left"/>
        <w:rPr>
          <w:b w:val="0"/>
          <w:sz w:val="22"/>
          <w:szCs w:val="22"/>
        </w:rPr>
      </w:pPr>
    </w:p>
    <w:p w:rsidR="005A3C42" w:rsidRPr="002D3ED8" w:rsidRDefault="005A3C42" w:rsidP="005A3C42">
      <w:pPr>
        <w:pStyle w:val="3"/>
        <w:widowControl w:val="0"/>
        <w:ind w:firstLine="0"/>
        <w:jc w:val="left"/>
        <w:rPr>
          <w:b w:val="0"/>
          <w:sz w:val="22"/>
          <w:szCs w:val="22"/>
        </w:rPr>
      </w:pPr>
    </w:p>
    <w:p w:rsidR="00B90F33" w:rsidRPr="002D3ED8" w:rsidRDefault="00B90F33">
      <w:pPr>
        <w:rPr>
          <w:sz w:val="22"/>
          <w:szCs w:val="22"/>
        </w:rPr>
      </w:pPr>
    </w:p>
    <w:sectPr w:rsidR="00B90F33" w:rsidRPr="002D3ED8" w:rsidSect="005A3C4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79F" w:rsidRDefault="0072079F" w:rsidP="00046DC0">
      <w:r>
        <w:separator/>
      </w:r>
    </w:p>
  </w:endnote>
  <w:endnote w:type="continuationSeparator" w:id="0">
    <w:p w:rsidR="0072079F" w:rsidRDefault="0072079F" w:rsidP="00046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79F" w:rsidRDefault="0072079F" w:rsidP="00046DC0">
      <w:r>
        <w:separator/>
      </w:r>
    </w:p>
  </w:footnote>
  <w:footnote w:type="continuationSeparator" w:id="0">
    <w:p w:rsidR="0072079F" w:rsidRDefault="0072079F" w:rsidP="00046DC0">
      <w:r>
        <w:continuationSeparator/>
      </w:r>
    </w:p>
  </w:footnote>
  <w:footnote w:id="1">
    <w:p w:rsidR="0072079F" w:rsidRDefault="0072079F" w:rsidP="00A07B8E">
      <w:pPr>
        <w:pStyle w:val="ad"/>
      </w:pPr>
      <w:r>
        <w:rPr>
          <w:rStyle w:val="af"/>
        </w:rPr>
        <w:footnoteRef/>
      </w:r>
      <w:r>
        <w:t xml:space="preserve"> </w:t>
      </w:r>
      <w:r w:rsidRPr="00456373">
        <w:rPr>
          <w:color w:val="000000"/>
        </w:rPr>
        <w:t>Невозможно определить о</w:t>
      </w:r>
      <w:r>
        <w:rPr>
          <w:color w:val="000000"/>
        </w:rPr>
        <w:t>бъем подлежащих оказанию услуг (</w:t>
      </w:r>
      <w:r w:rsidRPr="00456373">
        <w:rPr>
          <w:color w:val="000000"/>
        </w:rPr>
        <w:t>в соответствии с ч. 24 ст. 22 Федерального закона от 05.04.2013 N 44-ФЗ "О контрактной системе в сфере закупок товаров, работ, услуг для обеспечения государственных и муниципальных нужд").</w:t>
      </w:r>
    </w:p>
  </w:footnote>
  <w:footnote w:id="2">
    <w:p w:rsidR="0072079F" w:rsidRPr="00456373" w:rsidRDefault="0072079F" w:rsidP="005271A2">
      <w:r>
        <w:rPr>
          <w:rStyle w:val="af"/>
        </w:rPr>
        <w:footnoteRef/>
      </w:r>
      <w:r>
        <w:t xml:space="preserve"> </w:t>
      </w:r>
      <w:r w:rsidRPr="008F676F">
        <w:rPr>
          <w:color w:val="000000"/>
        </w:rPr>
        <w:t>Невозможно определить объем подлежащих оказанию услуг (в соответствии с ч. 24 ст. 22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2079F" w:rsidRDefault="0072079F">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45FF3"/>
    <w:multiLevelType w:val="hybridMultilevel"/>
    <w:tmpl w:val="6602D160"/>
    <w:lvl w:ilvl="0" w:tplc="52AE33B6">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866D0E"/>
    <w:multiLevelType w:val="hybridMultilevel"/>
    <w:tmpl w:val="19CABFB2"/>
    <w:lvl w:ilvl="0" w:tplc="A0CAE61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3C42"/>
    <w:rsid w:val="00001EB0"/>
    <w:rsid w:val="000250FD"/>
    <w:rsid w:val="00030012"/>
    <w:rsid w:val="00042DB2"/>
    <w:rsid w:val="00043F35"/>
    <w:rsid w:val="00046DC0"/>
    <w:rsid w:val="000A45CA"/>
    <w:rsid w:val="000D2F68"/>
    <w:rsid w:val="000F4A04"/>
    <w:rsid w:val="00120D40"/>
    <w:rsid w:val="00126668"/>
    <w:rsid w:val="00135DCC"/>
    <w:rsid w:val="00146492"/>
    <w:rsid w:val="001508E0"/>
    <w:rsid w:val="0016567A"/>
    <w:rsid w:val="00171232"/>
    <w:rsid w:val="00192310"/>
    <w:rsid w:val="001B534D"/>
    <w:rsid w:val="001C1F6C"/>
    <w:rsid w:val="001C5558"/>
    <w:rsid w:val="001D422D"/>
    <w:rsid w:val="001D7096"/>
    <w:rsid w:val="00221E28"/>
    <w:rsid w:val="00226086"/>
    <w:rsid w:val="00235DEC"/>
    <w:rsid w:val="00244537"/>
    <w:rsid w:val="00292F19"/>
    <w:rsid w:val="002B0BD4"/>
    <w:rsid w:val="002B27D9"/>
    <w:rsid w:val="002B6688"/>
    <w:rsid w:val="002B767D"/>
    <w:rsid w:val="002D03EA"/>
    <w:rsid w:val="002D3ED8"/>
    <w:rsid w:val="002E010E"/>
    <w:rsid w:val="00306636"/>
    <w:rsid w:val="00311AF2"/>
    <w:rsid w:val="003355C6"/>
    <w:rsid w:val="00363464"/>
    <w:rsid w:val="003647A3"/>
    <w:rsid w:val="003721A9"/>
    <w:rsid w:val="0039635A"/>
    <w:rsid w:val="00397C79"/>
    <w:rsid w:val="003A587C"/>
    <w:rsid w:val="003A65AE"/>
    <w:rsid w:val="003B25A9"/>
    <w:rsid w:val="003E0DB3"/>
    <w:rsid w:val="003E154B"/>
    <w:rsid w:val="003F1588"/>
    <w:rsid w:val="003F2292"/>
    <w:rsid w:val="003F4538"/>
    <w:rsid w:val="00406DB1"/>
    <w:rsid w:val="00431563"/>
    <w:rsid w:val="004511EE"/>
    <w:rsid w:val="004604E3"/>
    <w:rsid w:val="00476A60"/>
    <w:rsid w:val="00492EFD"/>
    <w:rsid w:val="00494FB2"/>
    <w:rsid w:val="004A111A"/>
    <w:rsid w:val="004A231C"/>
    <w:rsid w:val="00525300"/>
    <w:rsid w:val="005271A2"/>
    <w:rsid w:val="0055787A"/>
    <w:rsid w:val="00570CD2"/>
    <w:rsid w:val="00571D09"/>
    <w:rsid w:val="0057243B"/>
    <w:rsid w:val="005A3C42"/>
    <w:rsid w:val="005C5B3F"/>
    <w:rsid w:val="005D768D"/>
    <w:rsid w:val="005F23D1"/>
    <w:rsid w:val="006068FD"/>
    <w:rsid w:val="00646586"/>
    <w:rsid w:val="0065363E"/>
    <w:rsid w:val="0069292D"/>
    <w:rsid w:val="006A38EC"/>
    <w:rsid w:val="006B7A83"/>
    <w:rsid w:val="006C6C6B"/>
    <w:rsid w:val="006D36E9"/>
    <w:rsid w:val="006D6A94"/>
    <w:rsid w:val="0072050C"/>
    <w:rsid w:val="0072079F"/>
    <w:rsid w:val="00731C74"/>
    <w:rsid w:val="007842E3"/>
    <w:rsid w:val="00794EEB"/>
    <w:rsid w:val="007A4E25"/>
    <w:rsid w:val="007E345B"/>
    <w:rsid w:val="00824C47"/>
    <w:rsid w:val="0083594E"/>
    <w:rsid w:val="00835E83"/>
    <w:rsid w:val="008762F6"/>
    <w:rsid w:val="008D26BD"/>
    <w:rsid w:val="008F676F"/>
    <w:rsid w:val="009125DA"/>
    <w:rsid w:val="00913953"/>
    <w:rsid w:val="009425FC"/>
    <w:rsid w:val="0094345B"/>
    <w:rsid w:val="0094719B"/>
    <w:rsid w:val="009753A2"/>
    <w:rsid w:val="009770CC"/>
    <w:rsid w:val="00980731"/>
    <w:rsid w:val="00986988"/>
    <w:rsid w:val="009871B1"/>
    <w:rsid w:val="0099426F"/>
    <w:rsid w:val="009A213C"/>
    <w:rsid w:val="009B1E30"/>
    <w:rsid w:val="009C4CD0"/>
    <w:rsid w:val="009D0CC3"/>
    <w:rsid w:val="009D7A0C"/>
    <w:rsid w:val="009E1D2F"/>
    <w:rsid w:val="009E7813"/>
    <w:rsid w:val="009F16DB"/>
    <w:rsid w:val="009F6853"/>
    <w:rsid w:val="00A07B8E"/>
    <w:rsid w:val="00A147A4"/>
    <w:rsid w:val="00A17BC5"/>
    <w:rsid w:val="00A260D4"/>
    <w:rsid w:val="00A303C8"/>
    <w:rsid w:val="00A73BFB"/>
    <w:rsid w:val="00A755E0"/>
    <w:rsid w:val="00A8261F"/>
    <w:rsid w:val="00AA3929"/>
    <w:rsid w:val="00AC08FC"/>
    <w:rsid w:val="00AC6A0F"/>
    <w:rsid w:val="00AF672D"/>
    <w:rsid w:val="00B05D79"/>
    <w:rsid w:val="00B3064A"/>
    <w:rsid w:val="00B4729C"/>
    <w:rsid w:val="00B7089E"/>
    <w:rsid w:val="00B71065"/>
    <w:rsid w:val="00B73FA1"/>
    <w:rsid w:val="00B74A8E"/>
    <w:rsid w:val="00B90F33"/>
    <w:rsid w:val="00BA4373"/>
    <w:rsid w:val="00BC24AD"/>
    <w:rsid w:val="00C030E6"/>
    <w:rsid w:val="00C15169"/>
    <w:rsid w:val="00C168E5"/>
    <w:rsid w:val="00C36959"/>
    <w:rsid w:val="00C60B03"/>
    <w:rsid w:val="00C64B3E"/>
    <w:rsid w:val="00C90504"/>
    <w:rsid w:val="00C91BB2"/>
    <w:rsid w:val="00CA31A9"/>
    <w:rsid w:val="00CC5CC8"/>
    <w:rsid w:val="00CC5D1D"/>
    <w:rsid w:val="00CE1ED7"/>
    <w:rsid w:val="00D050F3"/>
    <w:rsid w:val="00D17F3D"/>
    <w:rsid w:val="00D26EF9"/>
    <w:rsid w:val="00D85671"/>
    <w:rsid w:val="00D87928"/>
    <w:rsid w:val="00DA2F75"/>
    <w:rsid w:val="00DC3149"/>
    <w:rsid w:val="00DD20DD"/>
    <w:rsid w:val="00DE29C1"/>
    <w:rsid w:val="00DE3046"/>
    <w:rsid w:val="00DF5D96"/>
    <w:rsid w:val="00E01746"/>
    <w:rsid w:val="00E0339C"/>
    <w:rsid w:val="00E217C6"/>
    <w:rsid w:val="00E317A3"/>
    <w:rsid w:val="00E52D9A"/>
    <w:rsid w:val="00E56D74"/>
    <w:rsid w:val="00E80F33"/>
    <w:rsid w:val="00EA72DD"/>
    <w:rsid w:val="00EC2D78"/>
    <w:rsid w:val="00EE30EA"/>
    <w:rsid w:val="00EE6E1E"/>
    <w:rsid w:val="00F06E0D"/>
    <w:rsid w:val="00F1707B"/>
    <w:rsid w:val="00F23608"/>
    <w:rsid w:val="00F44055"/>
    <w:rsid w:val="00F53213"/>
    <w:rsid w:val="00F70112"/>
    <w:rsid w:val="00F736AC"/>
    <w:rsid w:val="00F906CC"/>
    <w:rsid w:val="00FA65B5"/>
    <w:rsid w:val="00FB26CB"/>
    <w:rsid w:val="00FB5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42"/>
    <w:pPr>
      <w:spacing w:after="0" w:line="240" w:lineRule="auto"/>
    </w:pPr>
    <w:rPr>
      <w:rFonts w:ascii="Times New Roman" w:eastAsia="Times New Roman" w:hAnsi="Times New Roman" w:cs="Times New Roman"/>
      <w:sz w:val="20"/>
      <w:szCs w:val="20"/>
      <w:lang w:eastAsia="ru-RU"/>
    </w:rPr>
  </w:style>
  <w:style w:type="paragraph" w:styleId="1">
    <w:name w:val="heading 1"/>
    <w:aliases w:val="H1,.,Название спецификации,h:1,h:1app,TF-Overskrift 1,H11,R1,Titre 0,Section"/>
    <w:basedOn w:val="a"/>
    <w:next w:val="a"/>
    <w:link w:val="10"/>
    <w:qFormat/>
    <w:rsid w:val="005A3C42"/>
    <w:pPr>
      <w:keepNext/>
      <w:outlineLvl w:val="0"/>
    </w:pPr>
    <w:rPr>
      <w:sz w:val="24"/>
    </w:rPr>
  </w:style>
  <w:style w:type="paragraph" w:styleId="2">
    <w:name w:val="heading 2"/>
    <w:basedOn w:val="a"/>
    <w:next w:val="a"/>
    <w:link w:val="20"/>
    <w:uiPriority w:val="9"/>
    <w:semiHidden/>
    <w:unhideWhenUsed/>
    <w:qFormat/>
    <w:rsid w:val="00C168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Section Знак"/>
    <w:basedOn w:val="a0"/>
    <w:link w:val="1"/>
    <w:rsid w:val="005A3C42"/>
    <w:rPr>
      <w:rFonts w:ascii="Times New Roman" w:eastAsia="Times New Roman" w:hAnsi="Times New Roman" w:cs="Times New Roman"/>
      <w:sz w:val="24"/>
      <w:szCs w:val="20"/>
    </w:rPr>
  </w:style>
  <w:style w:type="paragraph" w:styleId="a3">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 Зна,BO,Зн,З,Body Text,B,I,Основной текст1"/>
    <w:basedOn w:val="a"/>
    <w:link w:val="11"/>
    <w:qFormat/>
    <w:rsid w:val="005A3C42"/>
    <w:pPr>
      <w:jc w:val="both"/>
    </w:pPr>
    <w:rPr>
      <w:sz w:val="24"/>
    </w:rPr>
  </w:style>
  <w:style w:type="character" w:customStyle="1" w:styleId="a4">
    <w:name w:val="Основной текст Знак"/>
    <w:basedOn w:val="a0"/>
    <w:uiPriority w:val="99"/>
    <w:semiHidden/>
    <w:rsid w:val="005A3C42"/>
    <w:rPr>
      <w:rFonts w:ascii="Times New Roman" w:eastAsia="Times New Roman" w:hAnsi="Times New Roman" w:cs="Times New Roman"/>
      <w:sz w:val="20"/>
      <w:szCs w:val="20"/>
      <w:lang w:eastAsia="ru-RU"/>
    </w:rPr>
  </w:style>
  <w:style w:type="paragraph" w:styleId="a5">
    <w:name w:val="footer"/>
    <w:basedOn w:val="a"/>
    <w:link w:val="a6"/>
    <w:rsid w:val="005A3C42"/>
    <w:pPr>
      <w:tabs>
        <w:tab w:val="center" w:pos="4153"/>
        <w:tab w:val="right" w:pos="8306"/>
      </w:tabs>
    </w:pPr>
  </w:style>
  <w:style w:type="character" w:customStyle="1" w:styleId="a6">
    <w:name w:val="Нижний колонтитул Знак"/>
    <w:basedOn w:val="a0"/>
    <w:link w:val="a5"/>
    <w:rsid w:val="005A3C42"/>
    <w:rPr>
      <w:rFonts w:ascii="Times New Roman" w:eastAsia="Times New Roman" w:hAnsi="Times New Roman" w:cs="Times New Roman"/>
      <w:sz w:val="20"/>
      <w:szCs w:val="20"/>
      <w:lang w:eastAsia="ru-RU"/>
    </w:rPr>
  </w:style>
  <w:style w:type="paragraph" w:styleId="3">
    <w:name w:val="Body Text Indent 3"/>
    <w:aliases w:val="Основной текст Знак1 Знак Знак, Знак11,Знак11, Знак2, Знак Знак Знак Знак Знак Знак Знак Знак"/>
    <w:basedOn w:val="a"/>
    <w:link w:val="30"/>
    <w:qFormat/>
    <w:rsid w:val="005A3C42"/>
    <w:pPr>
      <w:ind w:firstLine="720"/>
      <w:jc w:val="center"/>
    </w:pPr>
    <w:rPr>
      <w:b/>
      <w:sz w:val="24"/>
    </w:rPr>
  </w:style>
  <w:style w:type="character" w:customStyle="1" w:styleId="30">
    <w:name w:val="Основной текст с отступом 3 Знак"/>
    <w:aliases w:val="Основной текст Знак1 Знак Знак Знак, Знак11 Знак,Знак11 Знак, Знак2 Знак, Знак Знак Знак Знак Знак Знак Знак Знак Знак"/>
    <w:basedOn w:val="a0"/>
    <w:link w:val="3"/>
    <w:qFormat/>
    <w:rsid w:val="005A3C42"/>
    <w:rPr>
      <w:rFonts w:ascii="Times New Roman" w:eastAsia="Times New Roman" w:hAnsi="Times New Roman" w:cs="Times New Roman"/>
      <w:b/>
      <w:sz w:val="24"/>
      <w:szCs w:val="20"/>
    </w:rPr>
  </w:style>
  <w:style w:type="paragraph" w:customStyle="1" w:styleId="ConsPlusNormal">
    <w:name w:val="ConsPlusNormal"/>
    <w:link w:val="ConsPlusNormal0"/>
    <w:qFormat/>
    <w:rsid w:val="005A3C4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BO Зна Знак"/>
    <w:link w:val="a3"/>
    <w:locked/>
    <w:rsid w:val="005A3C42"/>
    <w:rPr>
      <w:rFonts w:ascii="Times New Roman" w:eastAsia="Times New Roman" w:hAnsi="Times New Roman" w:cs="Times New Roman"/>
      <w:sz w:val="24"/>
      <w:szCs w:val="20"/>
      <w:lang w:eastAsia="ru-RU"/>
    </w:rPr>
  </w:style>
  <w:style w:type="paragraph" w:customStyle="1" w:styleId="31">
    <w:name w:val="Основной текст с отступом 31"/>
    <w:basedOn w:val="a"/>
    <w:qFormat/>
    <w:rsid w:val="005A3C42"/>
    <w:pPr>
      <w:ind w:firstLine="720"/>
      <w:jc w:val="center"/>
    </w:pPr>
    <w:rPr>
      <w:b/>
      <w:sz w:val="24"/>
      <w:lang w:eastAsia="ar-SA"/>
    </w:rPr>
  </w:style>
  <w:style w:type="character" w:customStyle="1" w:styleId="ConsPlusNormal0">
    <w:name w:val="ConsPlusNormal Знак"/>
    <w:link w:val="ConsPlusNormal"/>
    <w:qFormat/>
    <w:locked/>
    <w:rsid w:val="005A3C42"/>
    <w:rPr>
      <w:rFonts w:ascii="Arial" w:eastAsia="Times New Roman" w:hAnsi="Arial" w:cs="Arial"/>
      <w:sz w:val="20"/>
      <w:szCs w:val="20"/>
      <w:lang w:eastAsia="ru-RU"/>
    </w:rPr>
  </w:style>
  <w:style w:type="paragraph" w:styleId="a7">
    <w:name w:val="No Spacing"/>
    <w:aliases w:val="Без отступа"/>
    <w:link w:val="a8"/>
    <w:uiPriority w:val="1"/>
    <w:qFormat/>
    <w:rsid w:val="005A3C42"/>
    <w:pPr>
      <w:spacing w:after="0" w:line="240" w:lineRule="auto"/>
    </w:pPr>
    <w:rPr>
      <w:rFonts w:ascii="Calibri" w:eastAsia="Times New Roman" w:hAnsi="Calibri" w:cs="Times New Roman"/>
      <w:lang w:val="en-US" w:bidi="en-US"/>
    </w:rPr>
  </w:style>
  <w:style w:type="character" w:customStyle="1" w:styleId="a8">
    <w:name w:val="Без интервала Знак"/>
    <w:aliases w:val="Без отступа Знак"/>
    <w:link w:val="a7"/>
    <w:uiPriority w:val="1"/>
    <w:rsid w:val="005A3C42"/>
    <w:rPr>
      <w:rFonts w:ascii="Calibri" w:eastAsia="Times New Roman" w:hAnsi="Calibri" w:cs="Times New Roman"/>
      <w:lang w:val="en-US" w:bidi="en-US"/>
    </w:rPr>
  </w:style>
  <w:style w:type="paragraph" w:customStyle="1" w:styleId="14">
    <w:name w:val="Обычный + 14 пт"/>
    <w:aliases w:val="По ширине,Первая строка:  1,75 см"/>
    <w:basedOn w:val="a"/>
    <w:uiPriority w:val="99"/>
    <w:qFormat/>
    <w:rsid w:val="005A3C42"/>
    <w:pPr>
      <w:tabs>
        <w:tab w:val="left" w:pos="0"/>
      </w:tabs>
      <w:ind w:firstLine="960"/>
      <w:jc w:val="both"/>
    </w:pPr>
    <w:rPr>
      <w:noProof/>
      <w:sz w:val="28"/>
      <w:szCs w:val="28"/>
    </w:rPr>
  </w:style>
  <w:style w:type="paragraph" w:customStyle="1" w:styleId="ConsPlusNonformat">
    <w:name w:val="ConsPlusNonformat"/>
    <w:qFormat/>
    <w:rsid w:val="005A3C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xspmiddle">
    <w:name w:val="acxspmiddle"/>
    <w:basedOn w:val="a"/>
    <w:qFormat/>
    <w:rsid w:val="005A3C42"/>
    <w:pPr>
      <w:spacing w:before="100" w:beforeAutospacing="1" w:after="100" w:afterAutospacing="1"/>
    </w:pPr>
    <w:rPr>
      <w:sz w:val="24"/>
      <w:szCs w:val="24"/>
    </w:rPr>
  </w:style>
  <w:style w:type="paragraph" w:customStyle="1" w:styleId="acxsplast">
    <w:name w:val="acxsplast"/>
    <w:basedOn w:val="a"/>
    <w:qFormat/>
    <w:rsid w:val="005A3C42"/>
    <w:pPr>
      <w:spacing w:before="100" w:beforeAutospacing="1" w:after="100" w:afterAutospacing="1"/>
    </w:pPr>
    <w:rPr>
      <w:sz w:val="24"/>
      <w:szCs w:val="24"/>
    </w:rPr>
  </w:style>
  <w:style w:type="paragraph" w:customStyle="1" w:styleId="a9">
    <w:name w:val="Обычный + по ширине"/>
    <w:basedOn w:val="a"/>
    <w:rsid w:val="005A3C42"/>
    <w:pPr>
      <w:jc w:val="both"/>
    </w:pPr>
    <w:rPr>
      <w:sz w:val="24"/>
      <w:szCs w:val="24"/>
    </w:rPr>
  </w:style>
  <w:style w:type="paragraph" w:styleId="21">
    <w:name w:val="Body Text 2"/>
    <w:basedOn w:val="a"/>
    <w:link w:val="22"/>
    <w:uiPriority w:val="99"/>
    <w:semiHidden/>
    <w:unhideWhenUsed/>
    <w:rsid w:val="0057243B"/>
    <w:pPr>
      <w:spacing w:after="120" w:line="480" w:lineRule="auto"/>
    </w:pPr>
  </w:style>
  <w:style w:type="character" w:customStyle="1" w:styleId="22">
    <w:name w:val="Основной текст 2 Знак"/>
    <w:basedOn w:val="a0"/>
    <w:link w:val="21"/>
    <w:uiPriority w:val="99"/>
    <w:semiHidden/>
    <w:rsid w:val="0057243B"/>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C168E5"/>
    <w:rPr>
      <w:rFonts w:asciiTheme="majorHAnsi" w:eastAsiaTheme="majorEastAsia" w:hAnsiTheme="majorHAnsi" w:cstheme="majorBidi"/>
      <w:b/>
      <w:bCs/>
      <w:color w:val="4F81BD" w:themeColor="accent1"/>
      <w:sz w:val="26"/>
      <w:szCs w:val="26"/>
      <w:lang w:eastAsia="ru-RU"/>
    </w:rPr>
  </w:style>
  <w:style w:type="character" w:styleId="aa">
    <w:name w:val="Hyperlink"/>
    <w:basedOn w:val="a0"/>
    <w:uiPriority w:val="99"/>
    <w:unhideWhenUsed/>
    <w:rsid w:val="00E0339C"/>
    <w:rPr>
      <w:color w:val="0000FF" w:themeColor="hyperlink"/>
      <w:u w:val="single"/>
    </w:rPr>
  </w:style>
  <w:style w:type="paragraph" w:styleId="ab">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c"/>
    <w:uiPriority w:val="34"/>
    <w:qFormat/>
    <w:rsid w:val="00E317A3"/>
    <w:pPr>
      <w:ind w:left="708"/>
    </w:pPr>
  </w:style>
  <w:style w:type="character" w:customStyle="1" w:styleId="ac">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link w:val="ab"/>
    <w:uiPriority w:val="34"/>
    <w:qFormat/>
    <w:locked/>
    <w:rsid w:val="00E317A3"/>
    <w:rPr>
      <w:rFonts w:ascii="Times New Roman" w:eastAsia="Times New Roman" w:hAnsi="Times New Roman" w:cs="Times New Roman"/>
      <w:sz w:val="20"/>
      <w:szCs w:val="20"/>
      <w:lang w:eastAsia="ru-RU"/>
    </w:rPr>
  </w:style>
  <w:style w:type="paragraph" w:styleId="ad">
    <w:name w:val="footnote text"/>
    <w:basedOn w:val="a"/>
    <w:link w:val="ae"/>
    <w:uiPriority w:val="99"/>
    <w:semiHidden/>
    <w:unhideWhenUsed/>
    <w:rsid w:val="00046DC0"/>
  </w:style>
  <w:style w:type="character" w:customStyle="1" w:styleId="ae">
    <w:name w:val="Текст сноски Знак"/>
    <w:basedOn w:val="a0"/>
    <w:link w:val="ad"/>
    <w:uiPriority w:val="99"/>
    <w:semiHidden/>
    <w:rsid w:val="00046DC0"/>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046DC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iseeva_oy@ivanovoob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kupki@ivanovo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29E8C-19DF-4132-A2E2-7CA78D45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5962</Words>
  <Characters>33986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gooze_ke</dc:creator>
  <cp:lastModifiedBy>Архипова Ксения</cp:lastModifiedBy>
  <cp:revision>15</cp:revision>
  <cp:lastPrinted>2023-11-28T14:36:00Z</cp:lastPrinted>
  <dcterms:created xsi:type="dcterms:W3CDTF">2023-12-22T08:34:00Z</dcterms:created>
  <dcterms:modified xsi:type="dcterms:W3CDTF">2023-12-22T09:46:00Z</dcterms:modified>
</cp:coreProperties>
</file>