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0A583" w14:textId="77777777" w:rsidR="008B5E59" w:rsidRPr="008B5E59" w:rsidRDefault="008B5E59" w:rsidP="008B5E59">
      <w:pPr>
        <w:spacing w:after="0"/>
        <w:jc w:val="center"/>
        <w:rPr>
          <w:rFonts w:ascii="Times New Roman" w:hAnsi="Times New Roman" w:cs="Times New Roman"/>
          <w:b/>
          <w:bCs/>
          <w:u w:val="single"/>
        </w:rPr>
      </w:pPr>
    </w:p>
    <w:p w14:paraId="578E6446" w14:textId="77777777" w:rsidR="004E1A1E" w:rsidRPr="00C749DE" w:rsidRDefault="004E1A1E" w:rsidP="004E1A1E">
      <w:pPr>
        <w:spacing w:after="0" w:line="240" w:lineRule="auto"/>
        <w:jc w:val="right"/>
        <w:rPr>
          <w:rFonts w:ascii="Times New Roman" w:eastAsia="Times New Roman" w:hAnsi="Times New Roman" w:cs="Times New Roman"/>
          <w:b/>
          <w:bCs/>
          <w:sz w:val="24"/>
          <w:szCs w:val="24"/>
          <w:lang w:eastAsia="ru-RU"/>
        </w:rPr>
      </w:pPr>
    </w:p>
    <w:p w14:paraId="0CA9AFC5" w14:textId="2D180BEB" w:rsidR="004E1A1E" w:rsidRPr="00C749DE" w:rsidRDefault="004E1A1E" w:rsidP="004E1A1E">
      <w:pPr>
        <w:spacing w:after="0" w:line="240" w:lineRule="auto"/>
        <w:jc w:val="center"/>
        <w:rPr>
          <w:rFonts w:ascii="Times New Roman" w:eastAsia="Times New Roman" w:hAnsi="Times New Roman" w:cs="Times New Roman"/>
          <w:b/>
          <w:bCs/>
          <w:sz w:val="24"/>
          <w:szCs w:val="24"/>
          <w:lang w:eastAsia="ru-RU"/>
        </w:rPr>
      </w:pPr>
      <w:r w:rsidRPr="00C749DE">
        <w:rPr>
          <w:rFonts w:ascii="Times New Roman" w:eastAsia="Times New Roman" w:hAnsi="Times New Roman" w:cs="Times New Roman"/>
          <w:b/>
          <w:bCs/>
          <w:sz w:val="24"/>
          <w:szCs w:val="24"/>
          <w:lang w:eastAsia="ru-RU"/>
        </w:rPr>
        <w:t>ГОСУДАРСТВЕННЫЙ КОНТРАКТ №</w:t>
      </w:r>
      <w:r w:rsidR="00315838">
        <w:rPr>
          <w:rFonts w:ascii="Tahoma" w:hAnsi="Tahoma" w:cs="Tahoma"/>
          <w:color w:val="000000"/>
          <w:sz w:val="18"/>
          <w:szCs w:val="18"/>
          <w:shd w:val="clear" w:color="auto" w:fill="DFE8F6"/>
        </w:rPr>
        <w:t> </w:t>
      </w:r>
      <w:hyperlink r:id="rId8" w:tgtFrame="_blank" w:history="1">
        <w:r w:rsidR="00315838" w:rsidRPr="00A324F1">
          <w:rPr>
            <w:rFonts w:ascii="Times New Roman" w:eastAsia="Times New Roman" w:hAnsi="Times New Roman" w:cs="Times New Roman"/>
            <w:b/>
            <w:bCs/>
            <w:sz w:val="24"/>
            <w:szCs w:val="24"/>
            <w:lang w:eastAsia="ru-RU"/>
          </w:rPr>
          <w:t>0133200001724001509</w:t>
        </w:r>
      </w:hyperlink>
      <w:r w:rsidR="00A324F1" w:rsidRPr="00A324F1">
        <w:rPr>
          <w:rFonts w:ascii="Times New Roman" w:eastAsia="Times New Roman" w:hAnsi="Times New Roman" w:cs="Times New Roman"/>
          <w:b/>
          <w:bCs/>
          <w:sz w:val="24"/>
          <w:szCs w:val="24"/>
          <w:lang w:eastAsia="ru-RU"/>
        </w:rPr>
        <w:t>/444</w:t>
      </w:r>
      <w:r w:rsidRPr="00C749DE">
        <w:rPr>
          <w:rFonts w:ascii="Times New Roman" w:eastAsia="Times New Roman" w:hAnsi="Times New Roman" w:cs="Times New Roman"/>
          <w:sz w:val="24"/>
          <w:szCs w:val="24"/>
          <w:lang w:eastAsia="ru-RU"/>
        </w:rPr>
        <w:t xml:space="preserve"> </w:t>
      </w:r>
      <w:r w:rsidRPr="00C749DE">
        <w:rPr>
          <w:rFonts w:ascii="Times New Roman" w:eastAsia="Times New Roman" w:hAnsi="Times New Roman" w:cs="Times New Roman"/>
          <w:b/>
          <w:bCs/>
          <w:sz w:val="24"/>
          <w:szCs w:val="24"/>
          <w:lang w:eastAsia="ru-RU"/>
        </w:rPr>
        <w:t xml:space="preserve"> </w:t>
      </w:r>
    </w:p>
    <w:p w14:paraId="64C8BFFA" w14:textId="77777777" w:rsidR="004E1A1E" w:rsidRPr="00C749DE" w:rsidRDefault="004E1A1E" w:rsidP="004E1A1E">
      <w:pPr>
        <w:spacing w:after="0" w:line="240" w:lineRule="auto"/>
        <w:jc w:val="center"/>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на выполнение работ для обеспечения государственных нужд Ивановской области</w:t>
      </w:r>
    </w:p>
    <w:p w14:paraId="0479C87E" w14:textId="77777777" w:rsidR="004E1A1E" w:rsidRPr="00C749DE" w:rsidRDefault="004E1A1E" w:rsidP="004E1A1E">
      <w:pPr>
        <w:spacing w:after="0" w:line="240" w:lineRule="auto"/>
        <w:jc w:val="center"/>
        <w:rPr>
          <w:rFonts w:ascii="Times New Roman" w:eastAsia="Times New Roman" w:hAnsi="Times New Roman" w:cs="Times New Roman"/>
          <w:b/>
          <w:bCs/>
          <w:sz w:val="24"/>
          <w:szCs w:val="24"/>
          <w:lang w:eastAsia="ru-RU"/>
        </w:rPr>
      </w:pPr>
    </w:p>
    <w:p w14:paraId="4F0D481D" w14:textId="77777777" w:rsidR="004E1A1E" w:rsidRPr="00C749DE" w:rsidRDefault="004E1A1E" w:rsidP="004E1A1E">
      <w:pPr>
        <w:spacing w:after="0" w:line="240" w:lineRule="auto"/>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 xml:space="preserve"> </w:t>
      </w:r>
    </w:p>
    <w:p w14:paraId="4B945F2B" w14:textId="77777777" w:rsidR="004E1A1E" w:rsidRPr="00C749DE" w:rsidRDefault="004E1A1E" w:rsidP="004E1A1E">
      <w:pPr>
        <w:spacing w:after="0" w:line="240" w:lineRule="auto"/>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 xml:space="preserve">г. Иваново                                                                      </w:t>
      </w:r>
      <w:r w:rsidR="000E2C4A">
        <w:rPr>
          <w:rFonts w:ascii="Times New Roman" w:eastAsia="Times New Roman" w:hAnsi="Times New Roman" w:cs="Times New Roman"/>
          <w:sz w:val="24"/>
          <w:szCs w:val="24"/>
          <w:lang w:eastAsia="ru-RU"/>
        </w:rPr>
        <w:t xml:space="preserve">                            «__»_________</w:t>
      </w:r>
      <w:r w:rsidRPr="00C749DE">
        <w:rPr>
          <w:rFonts w:ascii="Times New Roman" w:eastAsia="Times New Roman" w:hAnsi="Times New Roman" w:cs="Times New Roman"/>
          <w:sz w:val="24"/>
          <w:szCs w:val="24"/>
          <w:lang w:eastAsia="ru-RU"/>
        </w:rPr>
        <w:t xml:space="preserve"> 202</w:t>
      </w:r>
      <w:r w:rsidR="000E2C4A">
        <w:rPr>
          <w:rFonts w:ascii="Times New Roman" w:eastAsia="Times New Roman" w:hAnsi="Times New Roman" w:cs="Times New Roman"/>
          <w:sz w:val="24"/>
          <w:szCs w:val="24"/>
          <w:lang w:eastAsia="ru-RU"/>
        </w:rPr>
        <w:t>4</w:t>
      </w:r>
      <w:r w:rsidR="00FE5348">
        <w:rPr>
          <w:rFonts w:ascii="Times New Roman" w:eastAsia="Times New Roman" w:hAnsi="Times New Roman" w:cs="Times New Roman"/>
          <w:sz w:val="24"/>
          <w:szCs w:val="24"/>
          <w:lang w:eastAsia="ru-RU"/>
        </w:rPr>
        <w:t xml:space="preserve"> </w:t>
      </w:r>
      <w:r w:rsidRPr="00C749DE">
        <w:rPr>
          <w:rFonts w:ascii="Times New Roman" w:eastAsia="Times New Roman" w:hAnsi="Times New Roman" w:cs="Times New Roman"/>
          <w:sz w:val="24"/>
          <w:szCs w:val="24"/>
          <w:lang w:eastAsia="ru-RU"/>
        </w:rPr>
        <w:t>г.</w:t>
      </w:r>
      <w:r w:rsidRPr="00C749DE">
        <w:rPr>
          <w:rFonts w:ascii="Times New Roman" w:eastAsia="Times New Roman" w:hAnsi="Times New Roman" w:cs="Times New Roman"/>
          <w:sz w:val="24"/>
          <w:szCs w:val="24"/>
          <w:lang w:eastAsia="ru-RU"/>
        </w:rPr>
        <w:tab/>
      </w:r>
      <w:r w:rsidRPr="00C749DE">
        <w:rPr>
          <w:rFonts w:ascii="Times New Roman" w:eastAsia="Times New Roman" w:hAnsi="Times New Roman" w:cs="Times New Roman"/>
          <w:sz w:val="24"/>
          <w:szCs w:val="24"/>
          <w:lang w:eastAsia="ru-RU"/>
        </w:rPr>
        <w:tab/>
      </w:r>
      <w:r w:rsidRPr="00C749DE">
        <w:rPr>
          <w:rFonts w:ascii="Times New Roman" w:eastAsia="Times New Roman" w:hAnsi="Times New Roman" w:cs="Times New Roman"/>
          <w:sz w:val="24"/>
          <w:szCs w:val="24"/>
          <w:lang w:eastAsia="ru-RU"/>
        </w:rPr>
        <w:tab/>
      </w:r>
      <w:r w:rsidRPr="00C749DE">
        <w:rPr>
          <w:rFonts w:ascii="Times New Roman" w:eastAsia="Times New Roman" w:hAnsi="Times New Roman" w:cs="Times New Roman"/>
          <w:sz w:val="24"/>
          <w:szCs w:val="24"/>
          <w:lang w:eastAsia="ru-RU"/>
        </w:rPr>
        <w:tab/>
      </w:r>
    </w:p>
    <w:p w14:paraId="162FB2FD" w14:textId="278E63EA" w:rsidR="00A324F1" w:rsidRPr="0002373F" w:rsidRDefault="00A324F1" w:rsidP="00A324F1">
      <w:pPr>
        <w:spacing w:after="0" w:line="240" w:lineRule="auto"/>
        <w:ind w:firstLine="567"/>
        <w:jc w:val="both"/>
        <w:rPr>
          <w:rFonts w:ascii="Times New Roman" w:eastAsia="Times New Roman" w:hAnsi="Times New Roman" w:cs="Times New Roman"/>
          <w:sz w:val="24"/>
          <w:szCs w:val="24"/>
          <w:lang w:eastAsia="ru-RU"/>
        </w:rPr>
      </w:pPr>
      <w:r w:rsidRPr="00031B82">
        <w:rPr>
          <w:rFonts w:ascii="Times New Roman" w:hAnsi="Times New Roman"/>
          <w:b/>
          <w:bCs/>
          <w:sz w:val="24"/>
          <w:szCs w:val="24"/>
        </w:rPr>
        <w:t>Департамент дорожного хозяйства и транспорта Ивановской области</w:t>
      </w:r>
      <w:r w:rsidRPr="00031B82">
        <w:rPr>
          <w:rFonts w:ascii="Times New Roman" w:hAnsi="Times New Roman"/>
          <w:sz w:val="24"/>
          <w:szCs w:val="24"/>
        </w:rPr>
        <w:t xml:space="preserve">, являющийся государственным заказчиком Ивановской области, именуемый в дальнейшем </w:t>
      </w:r>
      <w:r w:rsidRPr="00031B82">
        <w:rPr>
          <w:rFonts w:ascii="Times New Roman" w:hAnsi="Times New Roman"/>
          <w:b/>
          <w:sz w:val="24"/>
          <w:szCs w:val="24"/>
        </w:rPr>
        <w:t>Заказчик,</w:t>
      </w:r>
      <w:r w:rsidRPr="00031B82">
        <w:rPr>
          <w:rFonts w:ascii="Times New Roman" w:hAnsi="Times New Roman"/>
          <w:sz w:val="24"/>
          <w:szCs w:val="24"/>
        </w:rPr>
        <w:t xml:space="preserve"> в лице заместителя директора Департамента </w:t>
      </w:r>
      <w:r>
        <w:rPr>
          <w:rFonts w:ascii="Times New Roman" w:hAnsi="Times New Roman"/>
          <w:sz w:val="24"/>
          <w:szCs w:val="24"/>
        </w:rPr>
        <w:t>Зацепина Виталия Юрьевича</w:t>
      </w:r>
      <w:r w:rsidRPr="00031B82">
        <w:rPr>
          <w:rFonts w:ascii="Times New Roman" w:hAnsi="Times New Roman"/>
          <w:b/>
          <w:bCs/>
          <w:sz w:val="24"/>
          <w:szCs w:val="24"/>
        </w:rPr>
        <w:t xml:space="preserve">, </w:t>
      </w:r>
      <w:r w:rsidRPr="00031B82">
        <w:rPr>
          <w:rFonts w:ascii="Times New Roman" w:hAnsi="Times New Roman"/>
          <w:sz w:val="24"/>
          <w:szCs w:val="24"/>
        </w:rPr>
        <w:t xml:space="preserve">действующего на основании Положения о Департаменте дорожного хозяйства и транспорта Ивановской области, утвержденного постановлением Правительства Ивановской области от 19.12.2014 № 562-п, приказа начальника Департамента от 06.07.2022 № 300 </w:t>
      </w:r>
      <w:r w:rsidRPr="0042789C">
        <w:rPr>
          <w:rFonts w:ascii="Times New Roman" w:hAnsi="Times New Roman" w:cs="Times New Roman"/>
          <w:color w:val="000000"/>
          <w:sz w:val="24"/>
          <w:szCs w:val="24"/>
        </w:rPr>
        <w:t xml:space="preserve">и </w:t>
      </w:r>
      <w:r w:rsidRPr="00721394">
        <w:rPr>
          <w:rFonts w:ascii="Times New Roman" w:hAnsi="Times New Roman" w:cs="Times New Roman"/>
          <w:sz w:val="24"/>
          <w:szCs w:val="24"/>
        </w:rPr>
        <w:t>ОБЩЕСТВО С ОГРАНИЧЕННОЙ ОТВЕТСТВЕННОСТЬЮ "ДОРОЖНО-СТРОИТЕЛЬНОЕ УПРАВЛЕНИЕ №1"</w:t>
      </w:r>
      <w:r>
        <w:rPr>
          <w:rFonts w:ascii="Times New Roman" w:hAnsi="Times New Roman" w:cs="Times New Roman"/>
          <w:b/>
          <w:sz w:val="24"/>
          <w:szCs w:val="24"/>
        </w:rPr>
        <w:t xml:space="preserve"> </w:t>
      </w:r>
      <w:r w:rsidRPr="00C749DE">
        <w:rPr>
          <w:rFonts w:ascii="Times New Roman" w:hAnsi="Times New Roman" w:cs="Times New Roman"/>
          <w:bCs/>
          <w:sz w:val="24"/>
          <w:szCs w:val="24"/>
        </w:rPr>
        <w:t xml:space="preserve">именуемое в </w:t>
      </w:r>
      <w:r w:rsidRPr="00C749DE">
        <w:rPr>
          <w:rFonts w:ascii="Times New Roman" w:hAnsi="Times New Roman" w:cs="Times New Roman"/>
          <w:sz w:val="24"/>
          <w:szCs w:val="24"/>
        </w:rPr>
        <w:t xml:space="preserve">дальнейшем </w:t>
      </w:r>
      <w:r w:rsidRPr="00C749DE">
        <w:rPr>
          <w:rFonts w:ascii="Times New Roman" w:hAnsi="Times New Roman" w:cs="Times New Roman"/>
          <w:b/>
          <w:sz w:val="24"/>
          <w:szCs w:val="24"/>
        </w:rPr>
        <w:t xml:space="preserve">Подрядчик, </w:t>
      </w:r>
      <w:r>
        <w:rPr>
          <w:rFonts w:ascii="Times New Roman" w:hAnsi="Times New Roman" w:cs="Times New Roman"/>
          <w:sz w:val="24"/>
          <w:szCs w:val="24"/>
        </w:rPr>
        <w:t>в лице Директора Тренёва Сергея Николаевича</w:t>
      </w:r>
      <w:r w:rsidRPr="00C749DE">
        <w:rPr>
          <w:rFonts w:ascii="Times New Roman" w:hAnsi="Times New Roman" w:cs="Times New Roman"/>
          <w:b/>
          <w:bCs/>
          <w:sz w:val="24"/>
          <w:szCs w:val="24"/>
        </w:rPr>
        <w:t>,</w:t>
      </w:r>
      <w:r w:rsidRPr="00C749DE">
        <w:rPr>
          <w:rFonts w:ascii="Times New Roman" w:hAnsi="Times New Roman" w:cs="Times New Roman"/>
          <w:b/>
          <w:sz w:val="24"/>
          <w:szCs w:val="24"/>
        </w:rPr>
        <w:t xml:space="preserve"> </w:t>
      </w:r>
      <w:r w:rsidRPr="00C749DE">
        <w:rPr>
          <w:rFonts w:ascii="Times New Roman" w:hAnsi="Times New Roman" w:cs="Times New Roman"/>
          <w:sz w:val="24"/>
          <w:szCs w:val="24"/>
        </w:rPr>
        <w:t>дей</w:t>
      </w:r>
      <w:r>
        <w:rPr>
          <w:rFonts w:ascii="Times New Roman" w:hAnsi="Times New Roman" w:cs="Times New Roman"/>
          <w:sz w:val="24"/>
          <w:szCs w:val="24"/>
        </w:rPr>
        <w:t>ствующего на основании Устава</w:t>
      </w:r>
      <w:r w:rsidRPr="0002373F">
        <w:rPr>
          <w:rFonts w:ascii="Times New Roman" w:eastAsia="Times New Roman" w:hAnsi="Times New Roman" w:cs="Times New Roman"/>
          <w:color w:val="000000"/>
          <w:sz w:val="24"/>
          <w:szCs w:val="24"/>
          <w:lang w:eastAsia="ru-RU"/>
        </w:rPr>
        <w:t>, именуемые</w:t>
      </w:r>
      <w:r>
        <w:rPr>
          <w:rFonts w:ascii="Times New Roman" w:eastAsia="Times New Roman" w:hAnsi="Times New Roman" w:cs="Times New Roman"/>
          <w:color w:val="000000"/>
          <w:sz w:val="24"/>
          <w:szCs w:val="24"/>
          <w:lang w:eastAsia="ru-RU"/>
        </w:rPr>
        <w:t xml:space="preserve">  </w:t>
      </w:r>
      <w:r w:rsidRPr="0002373F">
        <w:rPr>
          <w:rFonts w:ascii="Times New Roman" w:eastAsia="Times New Roman" w:hAnsi="Times New Roman" w:cs="Times New Roman"/>
          <w:color w:val="000000"/>
          <w:sz w:val="24"/>
          <w:szCs w:val="24"/>
          <w:lang w:eastAsia="ru-RU"/>
        </w:rPr>
        <w:t xml:space="preserve">в дальнейшем </w:t>
      </w:r>
      <w:r w:rsidRPr="0002373F">
        <w:rPr>
          <w:rFonts w:ascii="Times New Roman" w:eastAsia="Times New Roman" w:hAnsi="Times New Roman" w:cs="Times New Roman"/>
          <w:b/>
          <w:bCs/>
          <w:color w:val="000000"/>
          <w:sz w:val="24"/>
          <w:szCs w:val="24"/>
          <w:lang w:eastAsia="ru-RU"/>
        </w:rPr>
        <w:t>Стороны</w:t>
      </w:r>
      <w:r w:rsidRPr="0002373F">
        <w:rPr>
          <w:rFonts w:ascii="Times New Roman" w:eastAsia="Times New Roman" w:hAnsi="Times New Roman" w:cs="Times New Roman"/>
          <w:color w:val="000000"/>
          <w:sz w:val="24"/>
          <w:szCs w:val="24"/>
          <w:lang w:eastAsia="ru-RU"/>
        </w:rPr>
        <w:t xml:space="preserve"> </w:t>
      </w:r>
      <w:r w:rsidRPr="0002373F">
        <w:rPr>
          <w:rFonts w:ascii="Times New Roman" w:eastAsia="Times New Roman" w:hAnsi="Times New Roman" w:cs="Times New Roman"/>
          <w:sz w:val="24"/>
          <w:szCs w:val="24"/>
          <w:lang w:eastAsia="ru-RU"/>
        </w:rPr>
        <w:t xml:space="preserve">заключили настоящий </w:t>
      </w:r>
      <w:r w:rsidRPr="0002373F">
        <w:rPr>
          <w:rFonts w:ascii="Times New Roman" w:eastAsia="Times New Roman" w:hAnsi="Times New Roman" w:cs="Times New Roman"/>
          <w:b/>
          <w:bCs/>
          <w:sz w:val="24"/>
          <w:szCs w:val="24"/>
          <w:lang w:eastAsia="ru-RU"/>
        </w:rPr>
        <w:t>Государственный контракт</w:t>
      </w:r>
      <w:r w:rsidRPr="0002373F">
        <w:rPr>
          <w:rFonts w:ascii="Times New Roman" w:eastAsia="Times New Roman" w:hAnsi="Times New Roman" w:cs="Times New Roman"/>
          <w:sz w:val="24"/>
          <w:szCs w:val="24"/>
          <w:lang w:eastAsia="ru-RU"/>
        </w:rPr>
        <w:t xml:space="preserve"> (далее</w:t>
      </w:r>
      <w:r>
        <w:rPr>
          <w:rFonts w:ascii="Times New Roman" w:eastAsia="Times New Roman" w:hAnsi="Times New Roman" w:cs="Times New Roman"/>
          <w:sz w:val="24"/>
          <w:szCs w:val="24"/>
          <w:lang w:eastAsia="ru-RU"/>
        </w:rPr>
        <w:t xml:space="preserve">  </w:t>
      </w:r>
      <w:r w:rsidRPr="0002373F">
        <w:rPr>
          <w:rFonts w:ascii="Times New Roman" w:eastAsia="Times New Roman" w:hAnsi="Times New Roman" w:cs="Times New Roman"/>
          <w:sz w:val="24"/>
          <w:szCs w:val="24"/>
          <w:lang w:eastAsia="ru-RU"/>
        </w:rPr>
        <w:t xml:space="preserve"> - Контракт) </w:t>
      </w:r>
      <w:r>
        <w:rPr>
          <w:rFonts w:ascii="Times New Roman" w:eastAsia="Times New Roman" w:hAnsi="Times New Roman" w:cs="Times New Roman"/>
          <w:sz w:val="24"/>
          <w:szCs w:val="24"/>
          <w:lang w:eastAsia="ru-RU"/>
        </w:rPr>
        <w:t xml:space="preserve">  </w:t>
      </w:r>
      <w:r w:rsidRPr="0002373F">
        <w:rPr>
          <w:rFonts w:ascii="Times New Roman" w:eastAsia="Times New Roman" w:hAnsi="Times New Roman" w:cs="Times New Roman"/>
          <w:sz w:val="24"/>
          <w:szCs w:val="24"/>
          <w:lang w:eastAsia="ru-RU"/>
        </w:rPr>
        <w:t>о нижеследующем:</w:t>
      </w:r>
    </w:p>
    <w:p w14:paraId="1342DB41" w14:textId="77777777" w:rsidR="004E1A1E" w:rsidRPr="00C749DE" w:rsidRDefault="004E1A1E" w:rsidP="004E1A1E">
      <w:pPr>
        <w:spacing w:after="0" w:line="240" w:lineRule="auto"/>
        <w:jc w:val="center"/>
        <w:rPr>
          <w:rFonts w:ascii="Times New Roman" w:eastAsia="Times New Roman" w:hAnsi="Times New Roman" w:cs="Times New Roman"/>
          <w:b/>
          <w:sz w:val="24"/>
          <w:szCs w:val="24"/>
          <w:lang w:eastAsia="ru-RU"/>
        </w:rPr>
      </w:pPr>
    </w:p>
    <w:p w14:paraId="06E20C75" w14:textId="77777777" w:rsidR="004E1A1E" w:rsidRPr="00C749DE" w:rsidRDefault="004E1A1E" w:rsidP="004E1A1E">
      <w:pPr>
        <w:spacing w:after="0" w:line="240" w:lineRule="auto"/>
        <w:jc w:val="center"/>
        <w:rPr>
          <w:rFonts w:ascii="Times New Roman" w:eastAsia="Times New Roman" w:hAnsi="Times New Roman" w:cs="Times New Roman"/>
          <w:b/>
          <w:sz w:val="24"/>
          <w:szCs w:val="24"/>
          <w:lang w:eastAsia="ru-RU"/>
        </w:rPr>
      </w:pPr>
      <w:r w:rsidRPr="00C749DE">
        <w:rPr>
          <w:rFonts w:ascii="Times New Roman" w:eastAsia="Times New Roman" w:hAnsi="Times New Roman" w:cs="Times New Roman"/>
          <w:b/>
          <w:sz w:val="24"/>
          <w:szCs w:val="24"/>
          <w:lang w:eastAsia="ru-RU"/>
        </w:rPr>
        <w:t>1. ПРЕДМЕТ КОНТРАКТА</w:t>
      </w:r>
    </w:p>
    <w:p w14:paraId="29048EB1" w14:textId="77777777" w:rsidR="004E1A1E" w:rsidRPr="00C749DE" w:rsidRDefault="004E1A1E" w:rsidP="004E1A1E">
      <w:pPr>
        <w:spacing w:after="0" w:line="240" w:lineRule="auto"/>
        <w:jc w:val="center"/>
        <w:rPr>
          <w:rFonts w:ascii="Times New Roman" w:eastAsia="Times New Roman" w:hAnsi="Times New Roman" w:cs="Times New Roman"/>
          <w:b/>
          <w:sz w:val="24"/>
          <w:szCs w:val="24"/>
          <w:lang w:eastAsia="ru-RU"/>
        </w:rPr>
      </w:pPr>
    </w:p>
    <w:p w14:paraId="2EE2D9E5" w14:textId="77777777" w:rsidR="00C30FD4" w:rsidRDefault="004E1A1E" w:rsidP="00C30FD4">
      <w:pPr>
        <w:spacing w:after="0" w:line="240" w:lineRule="auto"/>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ab/>
        <w:t>1.1. Настоящий Контракт заключается Заказчиком от имени Ивановской области в целях обеспечения государственных нужд Ивановской области.</w:t>
      </w:r>
    </w:p>
    <w:p w14:paraId="4FCDE581" w14:textId="77777777" w:rsidR="00C30FD4" w:rsidRPr="00C30FD4" w:rsidRDefault="00C30FD4" w:rsidP="00C30FD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E1A1E" w:rsidRPr="00C749DE">
        <w:rPr>
          <w:rFonts w:ascii="Times New Roman" w:eastAsia="Times New Roman" w:hAnsi="Times New Roman" w:cs="Times New Roman"/>
          <w:sz w:val="24"/>
          <w:szCs w:val="24"/>
          <w:lang w:eastAsia="ru-RU"/>
        </w:rPr>
        <w:t xml:space="preserve">1.2. </w:t>
      </w:r>
      <w:r w:rsidR="004E1A1E" w:rsidRPr="00C749DE">
        <w:rPr>
          <w:rFonts w:ascii="Times New Roman" w:eastAsia="Times New Roman" w:hAnsi="Times New Roman" w:cs="Times New Roman"/>
          <w:b/>
          <w:sz w:val="24"/>
          <w:szCs w:val="24"/>
          <w:lang w:eastAsia="ru-RU"/>
        </w:rPr>
        <w:t>Объект закупки:</w:t>
      </w:r>
      <w:r w:rsidR="00607DC2" w:rsidRPr="00607DC2">
        <w:t xml:space="preserve"> </w:t>
      </w:r>
      <w:r w:rsidRPr="00450BAB">
        <w:rPr>
          <w:rFonts w:ascii="Times New Roman" w:hAnsi="Times New Roman" w:cs="Times New Roman"/>
          <w:b/>
          <w:i/>
        </w:rPr>
        <w:t xml:space="preserve">Выполнение работ по озеленению </w:t>
      </w:r>
      <w:r>
        <w:rPr>
          <w:rFonts w:ascii="Times New Roman" w:hAnsi="Times New Roman" w:cs="Times New Roman"/>
          <w:b/>
          <w:i/>
        </w:rPr>
        <w:t>территорий на кольцевых развязках в Ивановской области.</w:t>
      </w:r>
    </w:p>
    <w:p w14:paraId="28EA725C" w14:textId="77777777" w:rsidR="004E1A1E" w:rsidRPr="00C749DE" w:rsidRDefault="00B76ED9" w:rsidP="00C30FD4">
      <w:pPr>
        <w:tabs>
          <w:tab w:val="left" w:pos="284"/>
        </w:tabs>
        <w:spacing w:line="276" w:lineRule="auto"/>
        <w:jc w:val="both"/>
        <w:rPr>
          <w:rFonts w:ascii="Times New Roman" w:eastAsia="Times New Roman" w:hAnsi="Times New Roman" w:cs="Times New Roman"/>
          <w:b/>
          <w:sz w:val="24"/>
          <w:szCs w:val="24"/>
          <w:lang w:eastAsia="ru-RU"/>
        </w:rPr>
      </w:pPr>
      <w:r>
        <w:rPr>
          <w:rFonts w:ascii="Times New Roman" w:hAnsi="Times New Roman" w:cs="Times New Roman"/>
          <w:b/>
          <w:i/>
        </w:rPr>
        <w:t xml:space="preserve">              </w:t>
      </w:r>
      <w:r w:rsidR="004E1A1E" w:rsidRPr="00C749DE">
        <w:rPr>
          <w:rFonts w:ascii="Times New Roman" w:eastAsia="Times New Roman" w:hAnsi="Times New Roman" w:cs="Times New Roman"/>
          <w:b/>
          <w:sz w:val="24"/>
          <w:szCs w:val="24"/>
          <w:lang w:eastAsia="ru-RU"/>
        </w:rPr>
        <w:t>Предмет контракта:</w:t>
      </w:r>
      <w:r w:rsidR="004E1A1E" w:rsidRPr="00C749DE">
        <w:rPr>
          <w:rFonts w:ascii="Times New Roman" w:eastAsia="Times New Roman" w:hAnsi="Times New Roman" w:cs="Times New Roman"/>
          <w:sz w:val="24"/>
          <w:szCs w:val="24"/>
          <w:lang w:eastAsia="ru-RU"/>
        </w:rPr>
        <w:t xml:space="preserve"> </w:t>
      </w:r>
      <w:r w:rsidR="00C30FD4" w:rsidRPr="00450BAB">
        <w:rPr>
          <w:rFonts w:ascii="Times New Roman" w:hAnsi="Times New Roman" w:cs="Times New Roman"/>
          <w:b/>
          <w:i/>
        </w:rPr>
        <w:t xml:space="preserve">Выполнение работ по озеленению </w:t>
      </w:r>
      <w:r w:rsidR="00C30FD4">
        <w:rPr>
          <w:rFonts w:ascii="Times New Roman" w:hAnsi="Times New Roman" w:cs="Times New Roman"/>
          <w:b/>
          <w:i/>
        </w:rPr>
        <w:t>территорий на кольцевых развязках в Ивановской области.</w:t>
      </w:r>
    </w:p>
    <w:p w14:paraId="45320DDC" w14:textId="77777777" w:rsidR="004E1A1E" w:rsidRPr="00C749DE" w:rsidRDefault="004E1A1E" w:rsidP="004E1A1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b/>
          <w:sz w:val="24"/>
          <w:szCs w:val="24"/>
          <w:lang w:eastAsia="ru-RU"/>
        </w:rPr>
        <w:t xml:space="preserve">    </w:t>
      </w:r>
      <w:r w:rsidRPr="00C749DE">
        <w:rPr>
          <w:rFonts w:ascii="Times New Roman" w:eastAsia="Times New Roman" w:hAnsi="Times New Roman" w:cs="Times New Roman"/>
          <w:sz w:val="24"/>
          <w:szCs w:val="24"/>
          <w:lang w:eastAsia="ru-RU"/>
        </w:rPr>
        <w:t xml:space="preserve"> </w:t>
      </w:r>
    </w:p>
    <w:p w14:paraId="2C4A93FB" w14:textId="77777777" w:rsidR="00C30FD4" w:rsidRDefault="004E1A1E" w:rsidP="00595B21">
      <w:pPr>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C67E2D">
        <w:rPr>
          <w:rFonts w:ascii="Times New Roman" w:eastAsia="Times New Roman" w:hAnsi="Times New Roman" w:cs="Times New Roman"/>
          <w:b/>
          <w:sz w:val="24"/>
          <w:szCs w:val="24"/>
          <w:lang w:eastAsia="ru-RU"/>
        </w:rPr>
        <w:t>Идентификационный код закупки:</w:t>
      </w:r>
      <w:r w:rsidR="00B417B8">
        <w:rPr>
          <w:rFonts w:ascii="Times New Roman" w:eastAsia="Times New Roman" w:hAnsi="Times New Roman" w:cs="Times New Roman"/>
          <w:b/>
          <w:sz w:val="24"/>
          <w:szCs w:val="24"/>
          <w:lang w:eastAsia="ru-RU"/>
        </w:rPr>
        <w:t xml:space="preserve"> </w:t>
      </w:r>
      <w:r w:rsidR="00A26B96" w:rsidRPr="00A26B96">
        <w:rPr>
          <w:rFonts w:ascii="Times New Roman" w:eastAsia="Times New Roman" w:hAnsi="Times New Roman" w:cs="Times New Roman"/>
          <w:b/>
          <w:sz w:val="24"/>
          <w:szCs w:val="24"/>
          <w:lang w:eastAsia="ru-RU"/>
        </w:rPr>
        <w:t>242372801282537020100100980014211244</w:t>
      </w:r>
    </w:p>
    <w:p w14:paraId="441BBC9B" w14:textId="77777777" w:rsidR="00C30FD4" w:rsidRDefault="00C30FD4" w:rsidP="00595B21">
      <w:pPr>
        <w:autoSpaceDE w:val="0"/>
        <w:autoSpaceDN w:val="0"/>
        <w:adjustRightInd w:val="0"/>
        <w:spacing w:after="0" w:line="240" w:lineRule="auto"/>
        <w:jc w:val="center"/>
        <w:rPr>
          <w:rFonts w:ascii="Times New Roman" w:eastAsia="Times New Roman" w:hAnsi="Times New Roman" w:cs="Times New Roman"/>
          <w:b/>
          <w:i/>
          <w:sz w:val="24"/>
          <w:szCs w:val="24"/>
          <w:lang w:eastAsia="ru-RU"/>
        </w:rPr>
      </w:pPr>
    </w:p>
    <w:p w14:paraId="771F5787" w14:textId="77777777" w:rsidR="00C30FD4" w:rsidRPr="00C749DE" w:rsidRDefault="00C30FD4" w:rsidP="00595B2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86DD25A" w14:textId="1EF3333E" w:rsidR="00B76ED9" w:rsidRPr="00C30FD4" w:rsidRDefault="004E1A1E" w:rsidP="00C30FD4">
      <w:pPr>
        <w:spacing w:after="0" w:line="240" w:lineRule="auto"/>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 xml:space="preserve">         1.3. В соответствии с протоколом  </w:t>
      </w:r>
      <w:hyperlink r:id="rId9" w:tgtFrame="_blank" w:history="1">
        <w:r w:rsidR="00A324F1" w:rsidRPr="00A324F1">
          <w:rPr>
            <w:rFonts w:ascii="Times New Roman" w:eastAsia="Times New Roman" w:hAnsi="Times New Roman" w:cs="Times New Roman"/>
            <w:b/>
            <w:bCs/>
            <w:sz w:val="24"/>
            <w:szCs w:val="24"/>
            <w:lang w:eastAsia="ru-RU"/>
          </w:rPr>
          <w:t>0133200001724001509</w:t>
        </w:r>
      </w:hyperlink>
      <w:r w:rsidRPr="00C749DE">
        <w:rPr>
          <w:rFonts w:ascii="Times New Roman" w:eastAsia="Times New Roman" w:hAnsi="Times New Roman" w:cs="Times New Roman"/>
          <w:sz w:val="24"/>
          <w:szCs w:val="24"/>
          <w:lang w:eastAsia="ru-RU"/>
        </w:rPr>
        <w:t xml:space="preserve"> Подрядчик обязуется   выполнить работы по </w:t>
      </w:r>
      <w:r w:rsidR="00C30FD4" w:rsidRPr="00C30FD4">
        <w:rPr>
          <w:rFonts w:ascii="Times New Roman" w:hAnsi="Times New Roman" w:cs="Times New Roman"/>
          <w:b/>
          <w:i/>
          <w:sz w:val="24"/>
          <w:szCs w:val="24"/>
        </w:rPr>
        <w:t>озеленению территорий на кольцевых развязках в Ивановской области</w:t>
      </w:r>
      <w:r w:rsidR="00C30FD4">
        <w:rPr>
          <w:rFonts w:ascii="Times New Roman" w:hAnsi="Times New Roman" w:cs="Times New Roman"/>
          <w:b/>
          <w:i/>
        </w:rPr>
        <w:t xml:space="preserve"> </w:t>
      </w:r>
      <w:r w:rsidRPr="00C749DE">
        <w:rPr>
          <w:rFonts w:ascii="Times New Roman" w:eastAsia="Times New Roman" w:hAnsi="Times New Roman" w:cs="Times New Roman"/>
          <w:sz w:val="24"/>
          <w:szCs w:val="24"/>
          <w:lang w:eastAsia="ru-RU"/>
        </w:rPr>
        <w:t>(Приложение №1, являющееся неотъемлемой частью настоящего Контракта</w:t>
      </w:r>
      <w:r w:rsidR="00DD49AF">
        <w:rPr>
          <w:rFonts w:ascii="Times New Roman" w:eastAsia="Times New Roman" w:hAnsi="Times New Roman" w:cs="Times New Roman"/>
          <w:sz w:val="24"/>
          <w:szCs w:val="24"/>
          <w:lang w:eastAsia="ru-RU"/>
        </w:rPr>
        <w:t xml:space="preserve"> </w:t>
      </w:r>
      <w:r w:rsidRPr="00C749DE">
        <w:rPr>
          <w:rFonts w:ascii="Times New Roman" w:eastAsia="Times New Roman" w:hAnsi="Times New Roman" w:cs="Times New Roman"/>
          <w:sz w:val="24"/>
          <w:szCs w:val="24"/>
          <w:lang w:eastAsia="ru-RU"/>
        </w:rPr>
        <w:t>и в сроки, установленные в настоящем Контракте, а Заказчик обязуется принять качественно выполненные работы и обеспечить их оплату в пределах цены Контракта.</w:t>
      </w:r>
    </w:p>
    <w:p w14:paraId="782B875B" w14:textId="77777777" w:rsidR="009A7874" w:rsidRPr="00B76ED9" w:rsidRDefault="00B76ED9" w:rsidP="00B76ED9">
      <w:pPr>
        <w:tabs>
          <w:tab w:val="left" w:pos="284"/>
        </w:tabs>
        <w:spacing w:line="276" w:lineRule="auto"/>
        <w:jc w:val="both"/>
        <w:rPr>
          <w:rFonts w:ascii="Times New Roman" w:hAnsi="Times New Roman" w:cs="Times New Roman"/>
          <w:b/>
          <w:i/>
        </w:rPr>
      </w:pPr>
      <w:r>
        <w:rPr>
          <w:rFonts w:ascii="Times New Roman" w:hAnsi="Times New Roman" w:cs="Times New Roman"/>
          <w:b/>
          <w:i/>
        </w:rPr>
        <w:t xml:space="preserve">          </w:t>
      </w:r>
      <w:r w:rsidR="008D1F08">
        <w:rPr>
          <w:rFonts w:ascii="Times New Roman" w:eastAsia="Times New Roman" w:hAnsi="Times New Roman" w:cs="Times New Roman"/>
          <w:sz w:val="24"/>
          <w:szCs w:val="24"/>
          <w:lang w:eastAsia="ru-RU"/>
        </w:rPr>
        <w:t>Способ определения подрядчика: открытый конкурс в электронной форме.</w:t>
      </w:r>
    </w:p>
    <w:p w14:paraId="38F4A4E5" w14:textId="77777777" w:rsidR="004E1A1E" w:rsidRPr="00C749DE" w:rsidRDefault="004E1A1E" w:rsidP="009A78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1.4. По Контракту осуществляется расширенное банковское сопровождение, предусмотренное статьей 35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постановлением Правительства Ивановской области от 18.12.2017 N 473-п «Об определении случаев банковского сопровождения контрактов, предметом которых являются поставки товаров, выполнение работ, оказание услуг для государственных нужд Ивановской области», в соответствии с Правилами осуществления банковского сопровождения контрактов, утвержденными постановлением Правительства Российской Федерации от 20.09.2014 № 963 (далее – Правила).</w:t>
      </w:r>
    </w:p>
    <w:p w14:paraId="1C66C254" w14:textId="77777777" w:rsidR="004E1A1E" w:rsidRPr="00C749DE" w:rsidRDefault="004E1A1E" w:rsidP="004E1A1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 xml:space="preserve"> Расширенное банковское сопровождение Контракта включает в себя:</w:t>
      </w:r>
    </w:p>
    <w:p w14:paraId="2D39E1E4" w14:textId="77777777" w:rsidR="004E1A1E" w:rsidRPr="00C749DE" w:rsidRDefault="004E1A1E" w:rsidP="004E1A1E">
      <w:pPr>
        <w:spacing w:after="0" w:line="240" w:lineRule="auto"/>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ab/>
        <w:t>- проведение банком на основании договора, заключенного с подрядчиком и всеми привлекаемыми в ходе исполнения контракта субподрядчиками, мониторинга расчетов, осуществляемых в рамках исполнения Контракта, на счете, открытом в указанном банке, и доведение результатов мониторинга до сведения Заказчика;</w:t>
      </w:r>
    </w:p>
    <w:p w14:paraId="209BA559" w14:textId="77777777" w:rsidR="004E1A1E" w:rsidRPr="00C749DE" w:rsidRDefault="004E1A1E" w:rsidP="004E1A1E">
      <w:pPr>
        <w:spacing w:after="0" w:line="240" w:lineRule="auto"/>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lastRenderedPageBreak/>
        <w:tab/>
        <w:t>- мониторинг исполнения Контракта, включающего анализ соответствия содержания документов, подтверждающих основание платежа, представляемых Подрядчиком и субподрядчиками срокам выполнения работ и объему работ, предусмотренных Контрактом.</w:t>
      </w:r>
    </w:p>
    <w:p w14:paraId="0E22FFAE" w14:textId="77777777" w:rsidR="004E1A1E" w:rsidRPr="00C749DE" w:rsidRDefault="004E1A1E" w:rsidP="004E1A1E">
      <w:pPr>
        <w:spacing w:after="0" w:line="240" w:lineRule="auto"/>
        <w:ind w:firstLine="708"/>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 xml:space="preserve">Расширенное банковское сопровождение Контракта осуществляется «Газпромбанк» (Акционерное общество), сокращенное наименование: Банк ГПБ (АО), генеральная лицензия Банка России №354, ИНН 7744001497, КПП 997950001, к/сч 30101810200000000823, БИК 044525823,  местонахождение: </w:t>
      </w:r>
      <w:smartTag w:uri="urn:schemas-microsoft-com:office:smarttags" w:element="metricconverter">
        <w:smartTagPr>
          <w:attr w:name="ProductID" w:val="776, км"/>
        </w:smartTagPr>
        <w:r w:rsidRPr="00C749DE">
          <w:rPr>
            <w:rFonts w:ascii="Times New Roman" w:eastAsia="Times New Roman" w:hAnsi="Times New Roman" w:cs="Times New Roman"/>
            <w:sz w:val="24"/>
            <w:szCs w:val="24"/>
            <w:lang w:eastAsia="ru-RU"/>
          </w:rPr>
          <w:t>117420, г</w:t>
        </w:r>
      </w:smartTag>
      <w:r w:rsidRPr="00C749DE">
        <w:rPr>
          <w:rFonts w:ascii="Times New Roman" w:eastAsia="Times New Roman" w:hAnsi="Times New Roman" w:cs="Times New Roman"/>
          <w:sz w:val="24"/>
          <w:szCs w:val="24"/>
          <w:lang w:eastAsia="ru-RU"/>
        </w:rPr>
        <w:t xml:space="preserve">. Москва, ул. Наметкина, д.16. корпус 1, адрес электронной почты: </w:t>
      </w:r>
      <w:hyperlink r:id="rId10" w:history="1">
        <w:r w:rsidRPr="00C749DE">
          <w:rPr>
            <w:rFonts w:ascii="Times New Roman" w:eastAsia="Times New Roman" w:hAnsi="Times New Roman" w:cs="Times New Roman"/>
            <w:sz w:val="24"/>
            <w:szCs w:val="24"/>
            <w:u w:val="single"/>
            <w:lang w:eastAsia="ru-RU"/>
          </w:rPr>
          <w:t>mailbox@gazprombank.ru</w:t>
        </w:r>
      </w:hyperlink>
      <w:r w:rsidRPr="00C749DE">
        <w:rPr>
          <w:rFonts w:ascii="Times New Roman" w:eastAsia="Times New Roman" w:hAnsi="Times New Roman" w:cs="Times New Roman"/>
          <w:sz w:val="24"/>
          <w:szCs w:val="24"/>
          <w:lang w:eastAsia="ru-RU"/>
        </w:rPr>
        <w:t xml:space="preserve">, телефон: </w:t>
      </w:r>
      <w:r w:rsidRPr="00C749DE">
        <w:rPr>
          <w:rFonts w:ascii="MS Mincho" w:eastAsia="MS Mincho" w:hAnsi="MS Mincho" w:cs="MS Mincho" w:hint="eastAsia"/>
          <w:sz w:val="24"/>
          <w:szCs w:val="24"/>
          <w:lang w:eastAsia="ru-RU"/>
        </w:rPr>
        <w:t>✱</w:t>
      </w:r>
      <w:r w:rsidRPr="00C749DE">
        <w:rPr>
          <w:rFonts w:ascii="Times New Roman" w:eastAsia="Times New Roman" w:hAnsi="Times New Roman" w:cs="Times New Roman"/>
          <w:sz w:val="24"/>
          <w:szCs w:val="24"/>
          <w:lang w:eastAsia="ru-RU"/>
        </w:rPr>
        <w:t xml:space="preserve">0701 (короткий номер для абонентов МТС, Билайн, Мегафон, TELE2, МОТИВ),  +7 (495) 913-74-74 (далее - Банк).  </w:t>
      </w:r>
    </w:p>
    <w:p w14:paraId="6FB78076" w14:textId="77777777" w:rsidR="004E1A1E" w:rsidRPr="00C749DE" w:rsidRDefault="004E1A1E" w:rsidP="004E1A1E">
      <w:pPr>
        <w:spacing w:after="0" w:line="240" w:lineRule="auto"/>
        <w:jc w:val="center"/>
        <w:rPr>
          <w:rFonts w:ascii="Times New Roman" w:eastAsia="Times New Roman" w:hAnsi="Times New Roman" w:cs="Times New Roman"/>
          <w:b/>
          <w:sz w:val="24"/>
          <w:szCs w:val="24"/>
          <w:lang w:eastAsia="ru-RU"/>
        </w:rPr>
      </w:pPr>
    </w:p>
    <w:p w14:paraId="6DC82F4B" w14:textId="77777777" w:rsidR="004E1A1E" w:rsidRPr="00C749DE" w:rsidRDefault="004E1A1E" w:rsidP="004E1A1E">
      <w:pPr>
        <w:spacing w:after="0" w:line="240" w:lineRule="auto"/>
        <w:jc w:val="center"/>
        <w:rPr>
          <w:rFonts w:ascii="Times New Roman" w:eastAsia="Times New Roman" w:hAnsi="Times New Roman" w:cs="Times New Roman"/>
          <w:b/>
          <w:sz w:val="24"/>
          <w:szCs w:val="24"/>
          <w:lang w:eastAsia="ru-RU"/>
        </w:rPr>
      </w:pPr>
      <w:r w:rsidRPr="00C749DE">
        <w:rPr>
          <w:rFonts w:ascii="Times New Roman" w:eastAsia="Times New Roman" w:hAnsi="Times New Roman" w:cs="Times New Roman"/>
          <w:b/>
          <w:sz w:val="24"/>
          <w:szCs w:val="24"/>
          <w:lang w:eastAsia="ru-RU"/>
        </w:rPr>
        <w:t>2. ОБЯЗАТЕЛЬСТВА СТОРОН</w:t>
      </w:r>
    </w:p>
    <w:p w14:paraId="33CB36F9" w14:textId="77777777" w:rsidR="004E1A1E" w:rsidRPr="00C749DE" w:rsidRDefault="004E1A1E" w:rsidP="004E1A1E">
      <w:pPr>
        <w:spacing w:after="0" w:line="240" w:lineRule="auto"/>
        <w:jc w:val="center"/>
        <w:rPr>
          <w:rFonts w:ascii="Times New Roman" w:eastAsia="Times New Roman" w:hAnsi="Times New Roman" w:cs="Times New Roman"/>
          <w:b/>
          <w:sz w:val="24"/>
          <w:szCs w:val="24"/>
          <w:lang w:eastAsia="ru-RU"/>
        </w:rPr>
      </w:pPr>
    </w:p>
    <w:p w14:paraId="1608C97F" w14:textId="77777777" w:rsidR="004E1A1E" w:rsidRPr="00C749DE" w:rsidRDefault="004E1A1E" w:rsidP="004E1A1E">
      <w:pPr>
        <w:spacing w:after="0" w:line="240" w:lineRule="auto"/>
        <w:ind w:firstLine="708"/>
        <w:jc w:val="both"/>
        <w:rPr>
          <w:rFonts w:ascii="Times New Roman" w:eastAsia="Times New Roman" w:hAnsi="Times New Roman" w:cs="Times New Roman"/>
          <w:b/>
          <w:sz w:val="24"/>
          <w:szCs w:val="24"/>
          <w:lang w:eastAsia="ru-RU"/>
        </w:rPr>
      </w:pPr>
      <w:r w:rsidRPr="00C749DE">
        <w:rPr>
          <w:rFonts w:ascii="Times New Roman" w:eastAsia="Times New Roman" w:hAnsi="Times New Roman" w:cs="Times New Roman"/>
          <w:b/>
          <w:sz w:val="24"/>
          <w:szCs w:val="24"/>
          <w:lang w:eastAsia="ru-RU"/>
        </w:rPr>
        <w:t>2.1.</w:t>
      </w:r>
      <w:r w:rsidRPr="00C749DE">
        <w:rPr>
          <w:rFonts w:ascii="Times New Roman" w:eastAsia="Times New Roman" w:hAnsi="Times New Roman" w:cs="Times New Roman"/>
          <w:sz w:val="24"/>
          <w:szCs w:val="24"/>
          <w:lang w:eastAsia="ru-RU"/>
        </w:rPr>
        <w:t xml:space="preserve"> </w:t>
      </w:r>
      <w:r w:rsidRPr="00C749DE">
        <w:rPr>
          <w:rFonts w:ascii="Times New Roman" w:eastAsia="Times New Roman" w:hAnsi="Times New Roman" w:cs="Times New Roman"/>
          <w:b/>
          <w:sz w:val="24"/>
          <w:szCs w:val="24"/>
          <w:lang w:eastAsia="ru-RU"/>
        </w:rPr>
        <w:t>Подрядчик</w:t>
      </w:r>
      <w:r w:rsidRPr="00C749DE">
        <w:rPr>
          <w:rFonts w:ascii="Times New Roman" w:eastAsia="Times New Roman" w:hAnsi="Times New Roman" w:cs="Times New Roman"/>
          <w:sz w:val="24"/>
          <w:szCs w:val="24"/>
          <w:lang w:eastAsia="ru-RU"/>
        </w:rPr>
        <w:t xml:space="preserve"> </w:t>
      </w:r>
      <w:r w:rsidRPr="00C749DE">
        <w:rPr>
          <w:rFonts w:ascii="Times New Roman" w:eastAsia="Times New Roman" w:hAnsi="Times New Roman" w:cs="Times New Roman"/>
          <w:b/>
          <w:sz w:val="24"/>
          <w:szCs w:val="24"/>
          <w:lang w:eastAsia="ru-RU"/>
        </w:rPr>
        <w:t>обязуется:</w:t>
      </w:r>
    </w:p>
    <w:p w14:paraId="6A26DB36" w14:textId="77777777" w:rsidR="004E1A1E" w:rsidRPr="00C749DE" w:rsidRDefault="004E1A1E" w:rsidP="004E1A1E">
      <w:pPr>
        <w:spacing w:after="0" w:line="240" w:lineRule="auto"/>
        <w:ind w:firstLine="708"/>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2.1.1. Принять на себя обязательства выполнить на объекте работы в сроки, предусмотренные Контрактом.</w:t>
      </w:r>
    </w:p>
    <w:p w14:paraId="6FB48ACB" w14:textId="77777777" w:rsidR="004E1A1E" w:rsidRPr="00C749DE" w:rsidRDefault="004E1A1E" w:rsidP="004E1A1E">
      <w:pPr>
        <w:spacing w:after="0" w:line="240" w:lineRule="auto"/>
        <w:ind w:firstLine="708"/>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2.1.2. Обеспечить выполнение ра</w:t>
      </w:r>
      <w:r w:rsidR="009A107D">
        <w:rPr>
          <w:rFonts w:ascii="Times New Roman" w:eastAsia="Times New Roman" w:hAnsi="Times New Roman" w:cs="Times New Roman"/>
          <w:sz w:val="24"/>
          <w:szCs w:val="24"/>
          <w:lang w:eastAsia="ru-RU"/>
        </w:rPr>
        <w:t>бот на объекте в соответствии с</w:t>
      </w:r>
      <w:r w:rsidRPr="00C749DE">
        <w:rPr>
          <w:rFonts w:ascii="Times New Roman" w:eastAsia="Times New Roman" w:hAnsi="Times New Roman" w:cs="Times New Roman"/>
          <w:sz w:val="24"/>
          <w:szCs w:val="24"/>
          <w:lang w:eastAsia="ru-RU"/>
        </w:rPr>
        <w:t xml:space="preserve"> </w:t>
      </w:r>
      <w:r w:rsidR="00DD49AF">
        <w:rPr>
          <w:rFonts w:ascii="Times New Roman" w:eastAsia="Times New Roman" w:hAnsi="Times New Roman" w:cs="Times New Roman"/>
          <w:sz w:val="24"/>
          <w:szCs w:val="24"/>
          <w:lang w:eastAsia="ru-RU"/>
        </w:rPr>
        <w:t>Техническим заданием</w:t>
      </w:r>
      <w:r w:rsidR="009A107D">
        <w:rPr>
          <w:rFonts w:ascii="Times New Roman" w:eastAsia="Times New Roman" w:hAnsi="Times New Roman" w:cs="Times New Roman"/>
          <w:sz w:val="24"/>
          <w:szCs w:val="24"/>
          <w:lang w:eastAsia="ru-RU"/>
        </w:rPr>
        <w:t>, являющимся</w:t>
      </w:r>
      <w:r w:rsidRPr="00C749DE">
        <w:rPr>
          <w:rFonts w:ascii="Times New Roman" w:eastAsia="Times New Roman" w:hAnsi="Times New Roman" w:cs="Times New Roman"/>
          <w:sz w:val="24"/>
          <w:szCs w:val="24"/>
          <w:lang w:eastAsia="ru-RU"/>
        </w:rPr>
        <w:t xml:space="preserve"> неотъемлемой частью Контракта, и требованиями нормативно-технических документов, согласно Перечню, указанному в Приложении №1.</w:t>
      </w:r>
    </w:p>
    <w:p w14:paraId="7C3D8853" w14:textId="77777777" w:rsidR="004E1A1E" w:rsidRPr="00C749DE" w:rsidRDefault="004E1A1E" w:rsidP="004E1A1E">
      <w:pPr>
        <w:spacing w:after="0" w:line="240" w:lineRule="auto"/>
        <w:ind w:firstLine="708"/>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В случае введения в действие новых нормативно-технических документов Заказчик уведомляет Подрядчика о необходимости и порядке их применения при исполнении настоящего Контракта. После уведомления Заказчика применение вступивших в силу новых нормативно-технических документов становится обязательным для Подрядчика.</w:t>
      </w:r>
    </w:p>
    <w:p w14:paraId="5FA3DEA6" w14:textId="77777777" w:rsidR="004E1A1E" w:rsidRPr="00C749DE" w:rsidRDefault="004E1A1E" w:rsidP="004E1A1E">
      <w:pPr>
        <w:spacing w:after="0" w:line="240" w:lineRule="auto"/>
        <w:ind w:firstLine="708"/>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Товары (материалы, компоненты), применяемые при выполнении работ, должны удовлетворять требованиям национальных (государственных) стандартов в полном объёме, в том числе в части требований к упаковке, маркировке и другим требованиям, предъявляемым национальными (государственными) стандартами.</w:t>
      </w:r>
    </w:p>
    <w:p w14:paraId="2CA161F2" w14:textId="77777777" w:rsidR="004E1A1E" w:rsidRPr="00C749DE" w:rsidRDefault="004E1A1E" w:rsidP="004E1A1E">
      <w:pPr>
        <w:spacing w:after="0" w:line="240" w:lineRule="auto"/>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ab/>
        <w:t>2.1.3.</w:t>
      </w:r>
      <w:r w:rsidRPr="00C749DE">
        <w:rPr>
          <w:rFonts w:ascii="Times New Roman" w:eastAsia="Times New Roman" w:hAnsi="Times New Roman" w:cs="Times New Roman"/>
          <w:sz w:val="28"/>
          <w:szCs w:val="28"/>
          <w:lang w:eastAsia="ru-RU"/>
        </w:rPr>
        <w:t xml:space="preserve"> </w:t>
      </w:r>
      <w:r w:rsidRPr="00C749DE">
        <w:rPr>
          <w:rFonts w:ascii="Times New Roman" w:eastAsia="Times New Roman" w:hAnsi="Times New Roman" w:cs="Times New Roman"/>
          <w:sz w:val="24"/>
          <w:szCs w:val="24"/>
          <w:lang w:eastAsia="ru-RU"/>
        </w:rPr>
        <w:t>Своевременно приступить к исполнению предусмотренных Контрактом обязательств.</w:t>
      </w:r>
    </w:p>
    <w:p w14:paraId="46373A02" w14:textId="77777777" w:rsidR="004E1A1E" w:rsidRPr="00C749DE" w:rsidRDefault="004E1A1E" w:rsidP="004E1A1E">
      <w:pPr>
        <w:spacing w:after="0" w:line="240" w:lineRule="auto"/>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ab/>
        <w:t>2.1.4.</w:t>
      </w:r>
      <w:r w:rsidRPr="00C749DE">
        <w:rPr>
          <w:rFonts w:ascii="Times New Roman" w:eastAsia="Times New Roman" w:hAnsi="Times New Roman" w:cs="Times New Roman"/>
          <w:sz w:val="28"/>
          <w:szCs w:val="28"/>
          <w:lang w:eastAsia="ru-RU"/>
        </w:rPr>
        <w:t xml:space="preserve"> </w:t>
      </w:r>
      <w:r w:rsidRPr="00C749DE">
        <w:rPr>
          <w:rFonts w:ascii="Times New Roman" w:eastAsia="Times New Roman" w:hAnsi="Times New Roman" w:cs="Times New Roman"/>
          <w:sz w:val="24"/>
          <w:szCs w:val="24"/>
          <w:lang w:eastAsia="ru-RU"/>
        </w:rPr>
        <w:t xml:space="preserve">Осуществлять фотофиксацию работ в соответствии с Регламентом фотофиксации при выполнении работ (Приложение № </w:t>
      </w:r>
      <w:r w:rsidR="00B417B8">
        <w:rPr>
          <w:rFonts w:ascii="Times New Roman" w:eastAsia="Times New Roman" w:hAnsi="Times New Roman" w:cs="Times New Roman"/>
          <w:sz w:val="24"/>
          <w:szCs w:val="24"/>
          <w:lang w:eastAsia="ru-RU"/>
        </w:rPr>
        <w:t>7</w:t>
      </w:r>
      <w:r w:rsidRPr="00C749DE">
        <w:rPr>
          <w:rFonts w:ascii="Times New Roman" w:eastAsia="Times New Roman" w:hAnsi="Times New Roman" w:cs="Times New Roman"/>
          <w:sz w:val="24"/>
          <w:szCs w:val="24"/>
          <w:lang w:eastAsia="ru-RU"/>
        </w:rPr>
        <w:t>, являющееся неотъемлемой частью настоящего Контракта).</w:t>
      </w:r>
    </w:p>
    <w:p w14:paraId="4FB9484D" w14:textId="77777777" w:rsidR="004E1A1E" w:rsidRPr="00C749DE" w:rsidRDefault="004E1A1E" w:rsidP="004E1A1E">
      <w:pPr>
        <w:spacing w:after="0" w:line="240" w:lineRule="auto"/>
        <w:ind w:firstLine="567"/>
        <w:jc w:val="both"/>
        <w:rPr>
          <w:rFonts w:ascii="Times New Roman" w:eastAsia="Times New Roman" w:hAnsi="Times New Roman" w:cs="Times New Roman"/>
          <w:bCs/>
          <w:sz w:val="24"/>
          <w:szCs w:val="24"/>
          <w:lang w:eastAsia="ar-SA"/>
        </w:rPr>
      </w:pPr>
      <w:r w:rsidRPr="00C749DE">
        <w:rPr>
          <w:rFonts w:ascii="Times New Roman" w:eastAsia="Times New Roman" w:hAnsi="Times New Roman" w:cs="Times New Roman"/>
          <w:bCs/>
          <w:sz w:val="24"/>
          <w:szCs w:val="24"/>
          <w:lang w:eastAsia="ar-SA"/>
        </w:rPr>
        <w:t>2.1.5. Устранять все замечания Заказчика, данные им в порядке, установленном  настоящим Контрактом.</w:t>
      </w:r>
    </w:p>
    <w:p w14:paraId="12178931" w14:textId="77777777" w:rsidR="004E1A1E" w:rsidRPr="00C749DE" w:rsidRDefault="004E1A1E" w:rsidP="004E1A1E">
      <w:pPr>
        <w:spacing w:after="0" w:line="240" w:lineRule="auto"/>
        <w:ind w:firstLine="567"/>
        <w:jc w:val="both"/>
        <w:rPr>
          <w:rFonts w:ascii="Times New Roman" w:eastAsia="Times New Roman" w:hAnsi="Times New Roman" w:cs="Times New Roman"/>
          <w:bCs/>
          <w:sz w:val="24"/>
          <w:szCs w:val="24"/>
          <w:lang w:eastAsia="ru-RU"/>
        </w:rPr>
      </w:pPr>
      <w:r w:rsidRPr="00C749DE">
        <w:rPr>
          <w:rFonts w:ascii="Times New Roman" w:eastAsia="Times New Roman" w:hAnsi="Times New Roman" w:cs="Times New Roman"/>
          <w:bCs/>
          <w:sz w:val="24"/>
          <w:szCs w:val="24"/>
          <w:lang w:eastAsia="ru-RU"/>
        </w:rPr>
        <w:t>2.1.6. Применять при производстве работ прогрессивную технологию, материалы и конструкции.</w:t>
      </w:r>
    </w:p>
    <w:p w14:paraId="2BF6E0C3" w14:textId="77777777" w:rsidR="004E1A1E" w:rsidRPr="00C749DE" w:rsidRDefault="004E1A1E" w:rsidP="004E1A1E">
      <w:pPr>
        <w:spacing w:after="0" w:line="240" w:lineRule="auto"/>
        <w:ind w:firstLine="567"/>
        <w:jc w:val="both"/>
        <w:rPr>
          <w:rFonts w:ascii="Times New Roman" w:eastAsia="Times New Roman" w:hAnsi="Times New Roman" w:cs="Times New Roman"/>
          <w:bCs/>
          <w:sz w:val="24"/>
          <w:szCs w:val="24"/>
          <w:lang w:eastAsia="ru-RU"/>
        </w:rPr>
      </w:pPr>
      <w:r w:rsidRPr="00C749DE">
        <w:rPr>
          <w:rFonts w:ascii="Times New Roman" w:eastAsia="Times New Roman" w:hAnsi="Times New Roman" w:cs="Times New Roman"/>
          <w:bCs/>
          <w:sz w:val="24"/>
          <w:szCs w:val="24"/>
          <w:lang w:eastAsia="ru-RU"/>
        </w:rPr>
        <w:t xml:space="preserve">2.1.7. Обеспечить в ходе работ на  Объекте выполнение на строительной площадке необходимых мероприятий по технике безопасности, соблюдению норм безопасности дорожного движения,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земельного участка, </w:t>
      </w:r>
      <w:r w:rsidRPr="00C749DE">
        <w:rPr>
          <w:rFonts w:ascii="Times New Roman" w:eastAsia="Times New Roman" w:hAnsi="Times New Roman" w:cs="Times New Roman"/>
          <w:sz w:val="24"/>
          <w:szCs w:val="24"/>
          <w:lang w:eastAsia="ru-RU"/>
        </w:rPr>
        <w:t>а также гигиенических требований в соответствии с</w:t>
      </w:r>
      <w:r w:rsidR="00B4421F">
        <w:rPr>
          <w:rFonts w:ascii="Times New Roman" w:eastAsia="Times New Roman" w:hAnsi="Times New Roman" w:cs="Times New Roman"/>
          <w:sz w:val="24"/>
          <w:szCs w:val="24"/>
          <w:lang w:eastAsia="ru-RU"/>
        </w:rPr>
        <w:t xml:space="preserve">о </w:t>
      </w:r>
      <w:r w:rsidR="00DD49AF">
        <w:rPr>
          <w:rFonts w:ascii="Times New Roman" w:eastAsia="Times New Roman" w:hAnsi="Times New Roman" w:cs="Times New Roman"/>
          <w:sz w:val="24"/>
          <w:szCs w:val="24"/>
          <w:lang w:eastAsia="ru-RU"/>
        </w:rPr>
        <w:t>Техническим заданием</w:t>
      </w:r>
      <w:r w:rsidRPr="00C749DE">
        <w:rPr>
          <w:rFonts w:ascii="Times New Roman" w:eastAsia="Times New Roman" w:hAnsi="Times New Roman" w:cs="Times New Roman"/>
          <w:sz w:val="24"/>
          <w:szCs w:val="24"/>
          <w:lang w:eastAsia="ru-RU"/>
        </w:rPr>
        <w:t>, Перечнем нормативно-технических документов, обязательных при выполнении дорожных работ и нормами действующего законодательства</w:t>
      </w:r>
      <w:r w:rsidRPr="00C749DE">
        <w:rPr>
          <w:rFonts w:ascii="Times New Roman" w:eastAsia="Times New Roman" w:hAnsi="Times New Roman" w:cs="Times New Roman"/>
          <w:bCs/>
          <w:sz w:val="24"/>
          <w:szCs w:val="24"/>
          <w:lang w:eastAsia="ru-RU"/>
        </w:rPr>
        <w:t xml:space="preserve">. </w:t>
      </w:r>
    </w:p>
    <w:p w14:paraId="39196904" w14:textId="77777777" w:rsidR="004E1A1E" w:rsidRPr="00C749DE" w:rsidRDefault="004E1A1E" w:rsidP="004E1A1E">
      <w:pPr>
        <w:spacing w:after="0" w:line="240" w:lineRule="auto"/>
        <w:ind w:firstLine="567"/>
        <w:jc w:val="both"/>
        <w:rPr>
          <w:rFonts w:ascii="Times New Roman" w:eastAsia="Times New Roman" w:hAnsi="Times New Roman" w:cs="Times New Roman"/>
          <w:bCs/>
          <w:sz w:val="24"/>
          <w:szCs w:val="24"/>
          <w:lang w:eastAsia="ru-RU"/>
        </w:rPr>
      </w:pPr>
      <w:r w:rsidRPr="00C749DE">
        <w:rPr>
          <w:rFonts w:ascii="Times New Roman" w:eastAsia="Times New Roman" w:hAnsi="Times New Roman" w:cs="Times New Roman"/>
          <w:bCs/>
          <w:sz w:val="24"/>
          <w:szCs w:val="24"/>
          <w:lang w:eastAsia="ru-RU"/>
        </w:rPr>
        <w:t>2.1.8. Обеспечить бесперебойное и безопасное движение автотранспортных средств по   Объекту.</w:t>
      </w:r>
    </w:p>
    <w:p w14:paraId="1EDE7F91" w14:textId="77777777" w:rsidR="004E1A1E" w:rsidRPr="00C749DE" w:rsidRDefault="004E1A1E" w:rsidP="004E1A1E">
      <w:pPr>
        <w:spacing w:after="0" w:line="240" w:lineRule="auto"/>
        <w:ind w:firstLine="567"/>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 xml:space="preserve">В случае возникновения по вине Подрядчика перерывов в движении на участке автомобильной дороги Подрядчик незамедлительно сообщает о таких ситуациях Заказчику и организует работу по предупреждению и ликвидации ограничений, а также производит указанные работы в кратчайшие сроки (в течение 3-х часов с момента возникновения перерывов в движении) за свой счет без последующей компенсации Заказчиком понесенных затрат. В случае невозможности обеспечить проведение таких работ собственными силами Подрядчик незамедлительно сообщает о таких ситуациях Заказчику и в дальнейшем компенсирует Заказчику или привлеченной Заказчиком организации стоимость проведенных работ, а также возмещает ущерб, нанесенный в результате ограничения или перерыва движения, третьим лицам. </w:t>
      </w:r>
    </w:p>
    <w:p w14:paraId="58D0B198" w14:textId="77777777" w:rsidR="004E1A1E" w:rsidRPr="00C749DE" w:rsidRDefault="004E1A1E" w:rsidP="004E1A1E">
      <w:pPr>
        <w:spacing w:after="0" w:line="240" w:lineRule="auto"/>
        <w:ind w:firstLine="560"/>
        <w:jc w:val="both"/>
        <w:rPr>
          <w:rFonts w:ascii="Times New Roman" w:eastAsia="Times New Roman" w:hAnsi="Times New Roman" w:cs="Times New Roman"/>
          <w:bCs/>
          <w:sz w:val="24"/>
          <w:szCs w:val="24"/>
          <w:lang w:eastAsia="ru-RU"/>
        </w:rPr>
      </w:pPr>
      <w:r w:rsidRPr="00C749DE">
        <w:rPr>
          <w:rFonts w:ascii="Times New Roman" w:eastAsia="Times New Roman" w:hAnsi="Times New Roman" w:cs="Times New Roman"/>
          <w:bCs/>
          <w:sz w:val="24"/>
          <w:szCs w:val="24"/>
          <w:lang w:eastAsia="ru-RU"/>
        </w:rPr>
        <w:t xml:space="preserve">2.1.9. Вести с начала работ на Объекте и до их завершения оформленные и заверенные в установленном порядке журналы: производства работ, входного, операционного и лабораторного </w:t>
      </w:r>
      <w:r w:rsidRPr="00C749DE">
        <w:rPr>
          <w:rFonts w:ascii="Times New Roman" w:eastAsia="Times New Roman" w:hAnsi="Times New Roman" w:cs="Times New Roman"/>
          <w:bCs/>
          <w:sz w:val="24"/>
          <w:szCs w:val="24"/>
          <w:lang w:eastAsia="ru-RU"/>
        </w:rPr>
        <w:lastRenderedPageBreak/>
        <w:t>контроля на русском языке по типовой форме; осуществлять своими силами операционный контроль выполняемых им работ, постоянно отчитываясь о результатах перед Заказчиком.</w:t>
      </w:r>
    </w:p>
    <w:p w14:paraId="5939FED7" w14:textId="77777777" w:rsidR="004E1A1E" w:rsidRPr="00C749DE" w:rsidRDefault="004E1A1E" w:rsidP="004E1A1E">
      <w:pPr>
        <w:spacing w:after="0" w:line="240" w:lineRule="auto"/>
        <w:ind w:firstLine="560"/>
        <w:jc w:val="both"/>
        <w:rPr>
          <w:rFonts w:ascii="Times New Roman" w:eastAsia="Times New Roman" w:hAnsi="Times New Roman" w:cs="Times New Roman"/>
          <w:bCs/>
          <w:sz w:val="24"/>
          <w:szCs w:val="24"/>
          <w:lang w:eastAsia="ru-RU"/>
        </w:rPr>
      </w:pPr>
      <w:r w:rsidRPr="00C749DE">
        <w:rPr>
          <w:rFonts w:ascii="Times New Roman" w:eastAsia="Times New Roman" w:hAnsi="Times New Roman" w:cs="Times New Roman"/>
          <w:bCs/>
          <w:sz w:val="24"/>
          <w:szCs w:val="24"/>
          <w:lang w:eastAsia="ru-RU"/>
        </w:rPr>
        <w:t>В ходе выполнения работ составлять схемы фактического нанесения горизонтальной разметки, в которых указать адрес участка (пикетное положение) и тип нанесённой разметки. Указанные схемы предоставлять представителю Заказчика при осуществлении приемки выполненных работ.</w:t>
      </w:r>
    </w:p>
    <w:p w14:paraId="20F26A27" w14:textId="77777777" w:rsidR="004E1A1E" w:rsidRPr="00C749DE" w:rsidRDefault="004E1A1E" w:rsidP="004E1A1E">
      <w:pPr>
        <w:spacing w:after="0" w:line="240" w:lineRule="auto"/>
        <w:ind w:firstLine="560"/>
        <w:jc w:val="both"/>
        <w:rPr>
          <w:rFonts w:ascii="Times New Roman" w:eastAsia="Times New Roman" w:hAnsi="Times New Roman" w:cs="Times New Roman"/>
          <w:bCs/>
          <w:sz w:val="24"/>
          <w:szCs w:val="24"/>
          <w:lang w:eastAsia="ru-RU"/>
        </w:rPr>
      </w:pPr>
      <w:r w:rsidRPr="00C749DE">
        <w:rPr>
          <w:rFonts w:ascii="Times New Roman" w:eastAsia="Times New Roman" w:hAnsi="Times New Roman" w:cs="Times New Roman"/>
          <w:bCs/>
          <w:sz w:val="24"/>
          <w:szCs w:val="24"/>
          <w:lang w:eastAsia="ru-RU"/>
        </w:rPr>
        <w:t>2.1.10. Надлежащим образом оформлять исполнительную производственно-техническую документацию, иметь ее в наличии к моменту сдачи-приемки выполненных работ.</w:t>
      </w:r>
    </w:p>
    <w:p w14:paraId="0EDF312A" w14:textId="77777777" w:rsidR="004E1A1E" w:rsidRPr="00C749DE" w:rsidRDefault="004E1A1E" w:rsidP="004E1A1E">
      <w:pPr>
        <w:spacing w:after="0" w:line="240" w:lineRule="auto"/>
        <w:ind w:firstLine="560"/>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2.1.11. Обеспечить представителю Заказчика беспрепятственный допуск на Объект и создать все необходимые условия для исполнения им своих обязательств по Контракту.</w:t>
      </w:r>
    </w:p>
    <w:p w14:paraId="236DC751" w14:textId="77777777" w:rsidR="004E1A1E" w:rsidRPr="00C749DE" w:rsidRDefault="004E1A1E" w:rsidP="004E1A1E">
      <w:pPr>
        <w:spacing w:after="0" w:line="240" w:lineRule="auto"/>
        <w:ind w:firstLine="560"/>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2.1.12. Извещать Заказчика о готовности Объекта к приемке не позднее 3 (трех) рабочих дней до планируемого по Контракту срока сдачи-приемки выполненных работ.</w:t>
      </w:r>
    </w:p>
    <w:p w14:paraId="45842499" w14:textId="77777777" w:rsidR="004E1A1E" w:rsidRPr="00C749DE" w:rsidRDefault="004E1A1E" w:rsidP="004E1A1E">
      <w:pPr>
        <w:spacing w:after="0" w:line="240" w:lineRule="auto"/>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 xml:space="preserve">         2.1.13.  Компенсировать убытки, включая судебные издержки, связанные с травмами или вредом, нанесенным третьим лицам вследствие выполнения Подрядчиком работ в соответствии с Контрактом или вследствие нарушения их имущественных или иных прав.</w:t>
      </w:r>
    </w:p>
    <w:p w14:paraId="797CE7EE" w14:textId="77777777" w:rsidR="004E1A1E" w:rsidRPr="00C749DE" w:rsidRDefault="004E1A1E" w:rsidP="004E1A1E">
      <w:pPr>
        <w:spacing w:after="0" w:line="240" w:lineRule="auto"/>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 xml:space="preserve">         2.1.14.  В полном объеме отвечать перед Заказчиком за надлежащее выполнение обязательств по Контракту субподрядчиками, которых вправе привлечь к выполнению работ по настоящему Контракту. </w:t>
      </w:r>
    </w:p>
    <w:p w14:paraId="47DA9A4F" w14:textId="77777777" w:rsidR="004E1A1E" w:rsidRPr="00C749DE" w:rsidRDefault="004E1A1E" w:rsidP="004E1A1E">
      <w:pPr>
        <w:spacing w:after="0" w:line="240" w:lineRule="auto"/>
        <w:ind w:firstLine="708"/>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2.1.15. В случае передачи Заказчиком части функций по осуществлению контроля за выполнением работ другому юридическому лицу, а также привлечения экспертов, экспертных организаций для проведения экспертизы результатов выполненных работ, и уведомлении Подрядчика об этом в соответствии с п. 2.3.3, п. 2.3.8. Контракта, Подрядчик обязан обеспечить указанному юридическому лицу допуск на Объект, а также представлять ему все материалы и документы, необходимые для выполнения указанным лицом переданной ему части функций, экспертизы.</w:t>
      </w:r>
    </w:p>
    <w:p w14:paraId="285EA47D" w14:textId="77777777" w:rsidR="004E1A1E" w:rsidRPr="00C749DE" w:rsidRDefault="004E1A1E" w:rsidP="004E1A1E">
      <w:pPr>
        <w:spacing w:after="0" w:line="240" w:lineRule="auto"/>
        <w:ind w:firstLine="708"/>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2.1.16. Незамедлительно уведомлять о начале производства работ на объекте органы ГИБДД.</w:t>
      </w:r>
    </w:p>
    <w:p w14:paraId="51D91671" w14:textId="77777777" w:rsidR="004E1A1E" w:rsidRPr="00C749DE" w:rsidRDefault="004E1A1E" w:rsidP="004E1A1E">
      <w:pPr>
        <w:spacing w:after="0" w:line="240" w:lineRule="auto"/>
        <w:ind w:firstLine="708"/>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 xml:space="preserve">2.1.17. В случае, если Подрядчик не является субъектом малого предпринимательства или социально ориентированной некоммерческой организацией, то обязан: </w:t>
      </w:r>
    </w:p>
    <w:p w14:paraId="103ECE63" w14:textId="77777777" w:rsidR="004E1A1E" w:rsidRPr="00C749DE" w:rsidRDefault="004E1A1E" w:rsidP="004E1A1E">
      <w:pPr>
        <w:spacing w:after="0" w:line="240" w:lineRule="auto"/>
        <w:ind w:firstLine="708"/>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 xml:space="preserve">а)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 субподрядчики, соисполнители) </w:t>
      </w:r>
      <w:r w:rsidRPr="00A96EB1">
        <w:rPr>
          <w:rFonts w:ascii="Times New Roman" w:eastAsia="Times New Roman" w:hAnsi="Times New Roman" w:cs="Times New Roman"/>
          <w:b/>
          <w:sz w:val="24"/>
          <w:szCs w:val="24"/>
          <w:lang w:eastAsia="ru-RU"/>
        </w:rPr>
        <w:t xml:space="preserve">в объеме </w:t>
      </w:r>
      <w:r w:rsidR="00A96EB1" w:rsidRPr="00A96EB1">
        <w:rPr>
          <w:rFonts w:ascii="Times New Roman" w:eastAsia="Times New Roman" w:hAnsi="Times New Roman" w:cs="Times New Roman"/>
          <w:b/>
          <w:sz w:val="24"/>
          <w:szCs w:val="24"/>
          <w:lang w:eastAsia="ru-RU"/>
        </w:rPr>
        <w:t>3</w:t>
      </w:r>
      <w:r w:rsidRPr="00A96EB1">
        <w:rPr>
          <w:rFonts w:ascii="Times New Roman" w:eastAsia="Times New Roman" w:hAnsi="Times New Roman" w:cs="Times New Roman"/>
          <w:b/>
          <w:sz w:val="24"/>
          <w:szCs w:val="24"/>
          <w:lang w:eastAsia="ru-RU"/>
        </w:rPr>
        <w:t>0 процентов</w:t>
      </w:r>
      <w:r w:rsidRPr="00C749DE">
        <w:rPr>
          <w:rFonts w:ascii="Times New Roman" w:eastAsia="Times New Roman" w:hAnsi="Times New Roman" w:cs="Times New Roman"/>
          <w:sz w:val="24"/>
          <w:szCs w:val="24"/>
          <w:lang w:eastAsia="ru-RU"/>
        </w:rPr>
        <w:t xml:space="preserve"> от цены Контракта.</w:t>
      </w:r>
    </w:p>
    <w:p w14:paraId="54805D91" w14:textId="77777777" w:rsidR="004E1A1E" w:rsidRPr="00C749DE" w:rsidRDefault="004E1A1E" w:rsidP="004E1A1E">
      <w:pPr>
        <w:spacing w:after="0" w:line="240" w:lineRule="auto"/>
        <w:ind w:firstLine="708"/>
        <w:jc w:val="both"/>
        <w:rPr>
          <w:rFonts w:ascii="Times New Roman" w:eastAsia="Times New Roman" w:hAnsi="Times New Roman" w:cs="Times New Roman"/>
          <w:sz w:val="24"/>
          <w:szCs w:val="24"/>
          <w:lang w:eastAsia="ru-RU"/>
        </w:rPr>
      </w:pPr>
      <w:bookmarkStart w:id="0" w:name="Par10"/>
      <w:bookmarkEnd w:id="0"/>
      <w:r w:rsidRPr="00C749DE">
        <w:rPr>
          <w:rFonts w:ascii="Times New Roman" w:eastAsia="Times New Roman" w:hAnsi="Times New Roman" w:cs="Times New Roman"/>
          <w:sz w:val="24"/>
          <w:szCs w:val="24"/>
          <w:lang w:eastAsia="ru-RU"/>
        </w:rPr>
        <w:t>б) В срок не более 5 рабочих дней со дня заключения договора с субподрядчиком, соисполнителем представить Заказчику:</w:t>
      </w:r>
    </w:p>
    <w:p w14:paraId="5B9266F4" w14:textId="77777777" w:rsidR="004E1A1E" w:rsidRPr="00C749DE" w:rsidRDefault="004E1A1E" w:rsidP="004E1A1E">
      <w:pPr>
        <w:spacing w:after="0" w:line="240" w:lineRule="auto"/>
        <w:ind w:firstLine="708"/>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1A849255" w14:textId="77777777" w:rsidR="004E1A1E" w:rsidRPr="00C749DE" w:rsidRDefault="004E1A1E" w:rsidP="004E1A1E">
      <w:pPr>
        <w:spacing w:after="0" w:line="240" w:lineRule="auto"/>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  копию договора (договоров), заключенного с субподрядчиком, соисполнителем, заверенную Подрядчиком поставщиком (подрядчиком, исполнителем).</w:t>
      </w:r>
    </w:p>
    <w:p w14:paraId="6AEE8BBC" w14:textId="77777777" w:rsidR="004E1A1E" w:rsidRPr="00C749DE" w:rsidRDefault="004E1A1E" w:rsidP="004E1A1E">
      <w:pPr>
        <w:spacing w:after="0" w:line="240" w:lineRule="auto"/>
        <w:ind w:firstLine="708"/>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в) В случае замены субподрядчика, соисполнителя на этапе исполнения Контракта на другого субподрядчика, соисполнителя представлять Заказчику документы, указанные в  подпункте «б» настоящего пункта, в течение 5 дней со дня заключения договора с новым субподрядчиком, соисполнителем.</w:t>
      </w:r>
    </w:p>
    <w:p w14:paraId="5C73A8BA" w14:textId="77777777" w:rsidR="004E1A1E" w:rsidRPr="00C749DE" w:rsidRDefault="004E1A1E" w:rsidP="004E1A1E">
      <w:pPr>
        <w:spacing w:after="0" w:line="240" w:lineRule="auto"/>
        <w:ind w:firstLine="708"/>
        <w:jc w:val="both"/>
        <w:rPr>
          <w:rFonts w:ascii="Times New Roman" w:eastAsia="Times New Roman" w:hAnsi="Times New Roman" w:cs="Times New Roman"/>
          <w:sz w:val="24"/>
          <w:szCs w:val="24"/>
          <w:lang w:eastAsia="ru-RU"/>
        </w:rPr>
      </w:pPr>
      <w:bookmarkStart w:id="1" w:name="Par14"/>
      <w:bookmarkEnd w:id="1"/>
      <w:r w:rsidRPr="00C749DE">
        <w:rPr>
          <w:rFonts w:ascii="Times New Roman" w:eastAsia="Times New Roman" w:hAnsi="Times New Roman" w:cs="Times New Roman"/>
          <w:sz w:val="24"/>
          <w:szCs w:val="24"/>
          <w:lang w:eastAsia="ru-RU"/>
        </w:rPr>
        <w:t xml:space="preserve">г) В течение </w:t>
      </w:r>
      <w:r w:rsidRPr="00D03DDB">
        <w:rPr>
          <w:rFonts w:ascii="Times New Roman" w:eastAsia="Times New Roman" w:hAnsi="Times New Roman" w:cs="Times New Roman"/>
          <w:sz w:val="24"/>
          <w:szCs w:val="24"/>
          <w:lang w:eastAsia="ru-RU"/>
        </w:rPr>
        <w:t>10 рабочих</w:t>
      </w:r>
      <w:r w:rsidRPr="00C749DE">
        <w:rPr>
          <w:rFonts w:ascii="Times New Roman" w:eastAsia="Times New Roman" w:hAnsi="Times New Roman" w:cs="Times New Roman"/>
          <w:sz w:val="24"/>
          <w:szCs w:val="24"/>
          <w:lang w:eastAsia="ru-RU"/>
        </w:rPr>
        <w:t xml:space="preserve">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14:paraId="5C1CC41B" w14:textId="77777777" w:rsidR="004E1A1E" w:rsidRPr="00C749DE" w:rsidRDefault="004E1A1E" w:rsidP="004E1A1E">
      <w:pPr>
        <w:spacing w:after="0" w:line="240" w:lineRule="auto"/>
        <w:ind w:firstLine="708"/>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  копии документов о приемке выполненных работ, которые являются предметом договора, заключенного между Подрядчиком и привлеченным им субподрядчиком, соисполнителем;</w:t>
      </w:r>
    </w:p>
    <w:p w14:paraId="569C2629" w14:textId="77777777" w:rsidR="004E1A1E" w:rsidRPr="00C749DE" w:rsidRDefault="004E1A1E" w:rsidP="004E1A1E">
      <w:pPr>
        <w:spacing w:after="0" w:line="240" w:lineRule="auto"/>
        <w:ind w:firstLine="708"/>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 xml:space="preserve">-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выполненных работ,  предусмотренных Контрактом, заключенным с заказчиком (в ином случае указанный документ представляется Заказчику </w:t>
      </w:r>
      <w:r w:rsidRPr="00C749DE">
        <w:rPr>
          <w:rFonts w:ascii="Times New Roman" w:eastAsia="Times New Roman" w:hAnsi="Times New Roman" w:cs="Times New Roman"/>
          <w:sz w:val="24"/>
          <w:szCs w:val="24"/>
          <w:lang w:eastAsia="ru-RU"/>
        </w:rPr>
        <w:lastRenderedPageBreak/>
        <w:t>дополнительно в течение 5 дней со дня оплаты Подрядчиком обязательств, выполненных субподрядчиком, соисполнителем).</w:t>
      </w:r>
    </w:p>
    <w:p w14:paraId="3F70D161" w14:textId="77777777" w:rsidR="004E1A1E" w:rsidRPr="00C749DE" w:rsidRDefault="004E1A1E" w:rsidP="004E1A1E">
      <w:pPr>
        <w:spacing w:after="0" w:line="240" w:lineRule="auto"/>
        <w:ind w:firstLine="708"/>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д) Оплачивать поставленные субподрядчиком, соисполнителем товары, выполненные работы (ее результаты), оказанные услуги, отдельные этапы исполнения договора, заключенного с таким субподрядчи</w:t>
      </w:r>
      <w:r w:rsidR="002F3859">
        <w:rPr>
          <w:rFonts w:ascii="Times New Roman" w:eastAsia="Times New Roman" w:hAnsi="Times New Roman" w:cs="Times New Roman"/>
          <w:sz w:val="24"/>
          <w:szCs w:val="24"/>
          <w:lang w:eastAsia="ru-RU"/>
        </w:rPr>
        <w:t xml:space="preserve">ком, соисполнителем, в </w:t>
      </w:r>
      <w:r w:rsidR="002F3859" w:rsidRPr="00874B73">
        <w:rPr>
          <w:rFonts w:ascii="Times New Roman" w:eastAsia="Times New Roman" w:hAnsi="Times New Roman" w:cs="Times New Roman"/>
          <w:sz w:val="24"/>
          <w:szCs w:val="24"/>
          <w:lang w:eastAsia="ru-RU"/>
        </w:rPr>
        <w:t xml:space="preserve">течение </w:t>
      </w:r>
      <w:r w:rsidR="002F3859" w:rsidRPr="00874B73">
        <w:rPr>
          <w:rFonts w:ascii="Times New Roman" w:eastAsia="Times New Roman" w:hAnsi="Times New Roman" w:cs="Times New Roman"/>
          <w:b/>
          <w:sz w:val="24"/>
          <w:szCs w:val="24"/>
          <w:lang w:eastAsia="ru-RU"/>
        </w:rPr>
        <w:t>7</w:t>
      </w:r>
      <w:r w:rsidRPr="00874B73">
        <w:rPr>
          <w:rFonts w:ascii="Times New Roman" w:eastAsia="Times New Roman" w:hAnsi="Times New Roman" w:cs="Times New Roman"/>
          <w:b/>
          <w:sz w:val="24"/>
          <w:szCs w:val="24"/>
          <w:lang w:eastAsia="ru-RU"/>
        </w:rPr>
        <w:t xml:space="preserve"> рабочих дней</w:t>
      </w:r>
      <w:r w:rsidRPr="00874B73">
        <w:rPr>
          <w:rFonts w:ascii="Times New Roman" w:eastAsia="Times New Roman" w:hAnsi="Times New Roman" w:cs="Times New Roman"/>
          <w:sz w:val="24"/>
          <w:szCs w:val="24"/>
          <w:lang w:eastAsia="ru-RU"/>
        </w:rPr>
        <w:t xml:space="preserve"> с даты</w:t>
      </w:r>
      <w:r w:rsidRPr="00C749DE">
        <w:rPr>
          <w:rFonts w:ascii="Times New Roman" w:eastAsia="Times New Roman" w:hAnsi="Times New Roman" w:cs="Times New Roman"/>
          <w:sz w:val="24"/>
          <w:szCs w:val="24"/>
          <w:lang w:eastAsia="ru-RU"/>
        </w:rPr>
        <w:t xml:space="preserve"> подписания поставщиком (подрядчиком, исполнителем) документа о приемке товара, выполненной работы (ее результатов), оказанной услуги, отдельных этапов исполнения договора.</w:t>
      </w:r>
    </w:p>
    <w:p w14:paraId="661D51F3" w14:textId="77777777" w:rsidR="004E1A1E" w:rsidRPr="00C749DE" w:rsidRDefault="004E1A1E" w:rsidP="004E1A1E">
      <w:pPr>
        <w:spacing w:after="0" w:line="240" w:lineRule="auto"/>
        <w:ind w:firstLine="708"/>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е)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субподрядчиков, соисполнителей, в том числе:</w:t>
      </w:r>
    </w:p>
    <w:p w14:paraId="0DDDBDB5" w14:textId="77777777" w:rsidR="004E1A1E" w:rsidRPr="00C749DE" w:rsidRDefault="004E1A1E" w:rsidP="004E1A1E">
      <w:pPr>
        <w:spacing w:after="0" w:line="240" w:lineRule="auto"/>
        <w:ind w:firstLine="708"/>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 за представление документов, указанных в под</w:t>
      </w:r>
      <w:hyperlink w:anchor="Par10" w:history="1">
        <w:r w:rsidRPr="00C749DE">
          <w:rPr>
            <w:rFonts w:ascii="Times New Roman" w:eastAsia="Times New Roman" w:hAnsi="Times New Roman" w:cs="Times New Roman"/>
            <w:sz w:val="24"/>
            <w:szCs w:val="24"/>
            <w:u w:val="single"/>
            <w:lang w:eastAsia="ru-RU"/>
          </w:rPr>
          <w:t xml:space="preserve">пунктах </w:t>
        </w:r>
      </w:hyperlink>
      <w:r w:rsidRPr="00C749DE">
        <w:rPr>
          <w:rFonts w:ascii="Times New Roman" w:eastAsia="Times New Roman" w:hAnsi="Times New Roman" w:cs="Times New Roman"/>
          <w:sz w:val="24"/>
          <w:szCs w:val="24"/>
          <w:lang w:eastAsia="ru-RU"/>
        </w:rPr>
        <w:t>«б» - «г»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0EC387D9" w14:textId="77777777" w:rsidR="004E1A1E" w:rsidRPr="00C749DE" w:rsidRDefault="004E1A1E" w:rsidP="004E1A1E">
      <w:pPr>
        <w:spacing w:after="0" w:line="240" w:lineRule="auto"/>
        <w:ind w:firstLine="708"/>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 за непривлечение субподрядчиков, соисполнителей в объеме, установленном в Контракте.</w:t>
      </w:r>
    </w:p>
    <w:p w14:paraId="7E3F410E" w14:textId="77777777" w:rsidR="009A7874" w:rsidRPr="00C749DE" w:rsidRDefault="004E1A1E" w:rsidP="004E1A1E">
      <w:pPr>
        <w:spacing w:after="0" w:line="240" w:lineRule="auto"/>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ab/>
        <w:t>2.1.18. Предоставить Отчет о привлеченных субподрядчиках из числа субъектов малого предпринимательства, социально ориентированных некоммерческих организаций (Приложение №4, являющееся неотъемлемой частью настоящего Контракта), который сдается нарочно по почтовому адресу Заказчика, указанному в разделе 12 Контракта в течение 3 (трех) рабочих дней после завершения выполнения каждого этапа на электронном и бумажном носителях.</w:t>
      </w:r>
    </w:p>
    <w:p w14:paraId="5BAFC340" w14:textId="77777777" w:rsidR="004E1A1E" w:rsidRPr="00C749DE" w:rsidRDefault="004E1A1E" w:rsidP="004E1A1E">
      <w:pPr>
        <w:spacing w:after="0" w:line="240" w:lineRule="auto"/>
        <w:ind w:firstLine="708"/>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2.1.19. В случае, если Подрядчик является субъектом малого предпринимательства или социально-ориентированной некоммерческой организацией, не позднее 3 (трех) рабочих дней с даты заключения Контракта представить Заказчику оригиналы документов, подтверждающих принадлежность Подрядчика к субъектам малого предпринимательства или социально ориентированным некоммерческим организациям или  декларацию о принадлежности Подрядчика к субъектам малого предпринимательства, социально ориентированной некоммерческой организации, составленную в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00E2502F" w14:textId="77777777" w:rsidR="004E1A1E" w:rsidRPr="00C749DE" w:rsidRDefault="004E1A1E" w:rsidP="004E1A1E">
      <w:pPr>
        <w:spacing w:after="0" w:line="240" w:lineRule="auto"/>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 xml:space="preserve">         2.1.20. В целях осуществления расширенного банковского сопровождения Контракта Подрядчик обязуется:</w:t>
      </w:r>
    </w:p>
    <w:p w14:paraId="052ADE10" w14:textId="77777777" w:rsidR="004E1A1E" w:rsidRPr="00C749DE" w:rsidRDefault="004E1A1E" w:rsidP="004E1A1E">
      <w:pPr>
        <w:spacing w:after="0" w:line="240" w:lineRule="auto"/>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ab/>
        <w:t xml:space="preserve"> а) Заключить с Банком договор  о  банковском сопровождении, проект которого  является Приложением № </w:t>
      </w:r>
      <w:r w:rsidR="00DD49AF">
        <w:rPr>
          <w:rFonts w:ascii="Times New Roman" w:eastAsia="Times New Roman" w:hAnsi="Times New Roman" w:cs="Times New Roman"/>
          <w:sz w:val="24"/>
          <w:szCs w:val="24"/>
          <w:lang w:eastAsia="ru-RU"/>
        </w:rPr>
        <w:t>6</w:t>
      </w:r>
      <w:r w:rsidRPr="00C749DE">
        <w:rPr>
          <w:rFonts w:ascii="Times New Roman" w:eastAsia="Times New Roman" w:hAnsi="Times New Roman" w:cs="Times New Roman"/>
          <w:sz w:val="24"/>
          <w:szCs w:val="24"/>
          <w:lang w:eastAsia="ru-RU"/>
        </w:rPr>
        <w:t xml:space="preserve"> к настоящему Контракту, предоставить Заказчику копию вышеуказанного договора и реквизиты отдельного счета в срок не позднее 10 (десяти) дней после даты заключения Контракта.</w:t>
      </w:r>
    </w:p>
    <w:p w14:paraId="5895CE20" w14:textId="77777777" w:rsidR="004E1A1E" w:rsidRPr="00C749DE" w:rsidRDefault="004E1A1E" w:rsidP="004E1A1E">
      <w:pPr>
        <w:spacing w:after="0" w:line="240" w:lineRule="auto"/>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ab/>
        <w:t>б) Осуществлять расчеты, связанные с исполнением обязательств по Контракту, на отдельном счете, открытом в Банке.</w:t>
      </w:r>
    </w:p>
    <w:p w14:paraId="06117D73" w14:textId="77777777" w:rsidR="004E1A1E" w:rsidRPr="00C749DE" w:rsidRDefault="004E1A1E" w:rsidP="004E1A1E">
      <w:pPr>
        <w:spacing w:after="0" w:line="240" w:lineRule="auto"/>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ab/>
        <w:t>в) Определять в договорах, заключаемых с Субподрядчиками,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w:t>
      </w:r>
      <w:r w:rsidRPr="00C749DE">
        <w:rPr>
          <w:rFonts w:ascii="Times New Roman" w:eastAsia="Times New Roman" w:hAnsi="Times New Roman" w:cs="Times New Roman"/>
          <w:sz w:val="24"/>
          <w:szCs w:val="24"/>
          <w:lang w:eastAsia="ru-RU"/>
        </w:rPr>
        <w:tab/>
        <w:t>г) Предоставлять Банку сведения о привлекаемых им в рамках исполнения обязательств по Контракту Субподрядчиках (полное наименование Субподрядчика,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 в срок не позднее 10 (десяти) дней после заключения договоров с Субподрядчиками.</w:t>
      </w:r>
    </w:p>
    <w:p w14:paraId="68065481" w14:textId="77777777" w:rsidR="004E1A1E" w:rsidRPr="00C749DE" w:rsidRDefault="004E1A1E" w:rsidP="004E1A1E">
      <w:pPr>
        <w:spacing w:after="0" w:line="240" w:lineRule="auto"/>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 xml:space="preserve">         2.1.21. Привлекать к исполнению работ, указанных в Контракте, рабочих, имеющих соответствующий разряд и прошедших медицинское освидетельствование, в случаях, установленных правовыми актами в области строительства (СНиП  12-03-2001 и СНиП  12-04-2002  – Безопасность труда в строительстве).</w:t>
      </w:r>
    </w:p>
    <w:p w14:paraId="55E4CDC0" w14:textId="77777777" w:rsidR="004E1A1E" w:rsidRPr="00C749DE" w:rsidRDefault="004E1A1E" w:rsidP="004E1A1E">
      <w:pPr>
        <w:spacing w:after="0" w:line="240" w:lineRule="auto"/>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ab/>
        <w:t>При производстве работ обеспечить нахождение своих работников на Объекте в специальной одежде (в том числе жилетах (при необходимости касках) оранжевого цвета со световозвращающими элементами) с указанием наименования Подрядчика.</w:t>
      </w:r>
    </w:p>
    <w:p w14:paraId="45B62660" w14:textId="77777777" w:rsidR="004E1A1E" w:rsidRPr="00C749DE" w:rsidRDefault="004E1A1E" w:rsidP="004E1A1E">
      <w:pPr>
        <w:spacing w:after="0" w:line="240" w:lineRule="auto"/>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lastRenderedPageBreak/>
        <w:t xml:space="preserve">         2.1.22. Не допускать привлечения (в том числе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w:t>
      </w:r>
    </w:p>
    <w:p w14:paraId="77EB12BA" w14:textId="77777777" w:rsidR="004E1A1E" w:rsidRPr="00C749DE" w:rsidRDefault="004E1A1E" w:rsidP="004E1A1E">
      <w:pPr>
        <w:widowControl w:val="0"/>
        <w:tabs>
          <w:tab w:val="num" w:pos="0"/>
          <w:tab w:val="left" w:pos="993"/>
          <w:tab w:val="left" w:pos="1258"/>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C749DE">
        <w:rPr>
          <w:rFonts w:ascii="Times New Roman" w:eastAsia="Times New Roman" w:hAnsi="Times New Roman" w:cs="Times New Roman"/>
          <w:sz w:val="24"/>
          <w:szCs w:val="24"/>
          <w:lang w:eastAsia="ru-RU"/>
        </w:rPr>
        <w:t xml:space="preserve">2.1.23. </w:t>
      </w:r>
      <w:r w:rsidRPr="00C749DE">
        <w:rPr>
          <w:rFonts w:ascii="Times New Roman" w:eastAsia="Times New Roman" w:hAnsi="Times New Roman" w:cs="Times New Roman"/>
          <w:sz w:val="24"/>
          <w:szCs w:val="24"/>
          <w:lang w:eastAsia="ar-SA"/>
        </w:rPr>
        <w:t>Нести ответственность за вред, причиненный третьим лицам вследствие выполнения Подрядчиком работ в соответствии с Контрактом или вследствие нарушения их имущественных или иных прав.</w:t>
      </w:r>
    </w:p>
    <w:p w14:paraId="103A7251" w14:textId="77777777" w:rsidR="004E1A1E" w:rsidRPr="00C749DE" w:rsidRDefault="004E1A1E" w:rsidP="004E1A1E">
      <w:pPr>
        <w:widowControl w:val="0"/>
        <w:tabs>
          <w:tab w:val="num" w:pos="0"/>
          <w:tab w:val="left" w:pos="993"/>
          <w:tab w:val="left" w:pos="1258"/>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C749DE">
        <w:rPr>
          <w:rFonts w:ascii="Times New Roman" w:eastAsia="Times New Roman" w:hAnsi="Times New Roman" w:cs="Times New Roman"/>
          <w:sz w:val="24"/>
          <w:szCs w:val="24"/>
          <w:lang w:eastAsia="ar-SA"/>
        </w:rPr>
        <w:t>2.1.24. Подрядчик должен гарантировать безопасность материалов, которые будет применять. Используемые материалы в установленных случаях должны иметь сертификаты соответствия (в установленных случаях - сертификаты пожарной безопасности), которые Подрядчик представляет Заказчику до начала работ. В сертификатах должно быть написано, что материалы разрешено использовать на территории РФ.</w:t>
      </w:r>
    </w:p>
    <w:p w14:paraId="2D4053EF" w14:textId="77777777" w:rsidR="004E1A1E" w:rsidRPr="00F11960" w:rsidRDefault="004E1A1E" w:rsidP="00F11960">
      <w:pPr>
        <w:widowControl w:val="0"/>
        <w:tabs>
          <w:tab w:val="num" w:pos="0"/>
          <w:tab w:val="left" w:pos="993"/>
          <w:tab w:val="left" w:pos="1258"/>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C749DE">
        <w:rPr>
          <w:rFonts w:ascii="Times New Roman" w:eastAsia="Times New Roman" w:hAnsi="Times New Roman" w:cs="Times New Roman"/>
          <w:sz w:val="24"/>
          <w:szCs w:val="24"/>
          <w:lang w:eastAsia="ar-SA"/>
        </w:rPr>
        <w:t>2.1.25.</w:t>
      </w:r>
      <w:r w:rsidRPr="00C749DE">
        <w:rPr>
          <w:rFonts w:ascii="Times New Roman" w:eastAsia="Times New Roman" w:hAnsi="Times New Roman" w:cs="Times New Roman"/>
          <w:sz w:val="20"/>
          <w:szCs w:val="20"/>
          <w:lang w:eastAsia="ru-RU"/>
        </w:rPr>
        <w:t xml:space="preserve"> </w:t>
      </w:r>
      <w:r w:rsidRPr="00C749DE">
        <w:rPr>
          <w:rFonts w:ascii="Times New Roman" w:eastAsia="Times New Roman" w:hAnsi="Times New Roman" w:cs="Times New Roman"/>
          <w:sz w:val="24"/>
          <w:szCs w:val="24"/>
          <w:lang w:eastAsia="ar-SA"/>
        </w:rPr>
        <w:t xml:space="preserve">В случае, если в период гарантийной эксплуатации объекта обнаружатся недостатки (дефекты), то </w:t>
      </w:r>
      <w:r w:rsidRPr="00F11960">
        <w:rPr>
          <w:rFonts w:ascii="Times New Roman" w:eastAsia="Times New Roman" w:hAnsi="Times New Roman" w:cs="Times New Roman"/>
          <w:sz w:val="24"/>
          <w:szCs w:val="24"/>
          <w:lang w:eastAsia="ar-SA"/>
        </w:rPr>
        <w:t>Подрядчик обязан их устранить безвозмездно в порядке и сроки, установленные Контрактом.</w:t>
      </w:r>
    </w:p>
    <w:p w14:paraId="17E0CEBE" w14:textId="77777777" w:rsidR="004E1A1E" w:rsidRPr="00B771A2" w:rsidRDefault="004E1A1E" w:rsidP="00F11960">
      <w:pPr>
        <w:widowControl w:val="0"/>
        <w:tabs>
          <w:tab w:val="num" w:pos="0"/>
          <w:tab w:val="left" w:pos="993"/>
          <w:tab w:val="left" w:pos="1258"/>
        </w:tabs>
        <w:autoSpaceDE w:val="0"/>
        <w:autoSpaceDN w:val="0"/>
        <w:adjustRightInd w:val="0"/>
        <w:spacing w:after="0" w:line="240" w:lineRule="auto"/>
        <w:ind w:right="-1" w:firstLine="567"/>
        <w:jc w:val="both"/>
        <w:rPr>
          <w:rFonts w:ascii="Times New Roman" w:eastAsia="Calibri" w:hAnsi="Times New Roman" w:cs="Times New Roman"/>
          <w:color w:val="660066"/>
          <w:sz w:val="24"/>
          <w:szCs w:val="24"/>
          <w:lang w:eastAsia="ar-SA"/>
        </w:rPr>
      </w:pPr>
      <w:r w:rsidRPr="00F11960">
        <w:rPr>
          <w:rFonts w:ascii="Times New Roman" w:eastAsia="Times New Roman" w:hAnsi="Times New Roman" w:cs="Times New Roman"/>
          <w:sz w:val="24"/>
          <w:szCs w:val="24"/>
          <w:lang w:eastAsia="ar-SA"/>
        </w:rPr>
        <w:t>2.1.26.</w:t>
      </w:r>
      <w:r w:rsidR="00F11960" w:rsidRPr="00F11960">
        <w:rPr>
          <w:rFonts w:ascii="Times New Roman" w:eastAsia="Times New Roman" w:hAnsi="Times New Roman" w:cs="Times New Roman"/>
          <w:sz w:val="24"/>
          <w:szCs w:val="24"/>
          <w:lang w:eastAsia="ar-SA"/>
        </w:rPr>
        <w:t xml:space="preserve"> </w:t>
      </w:r>
      <w:r w:rsidR="00F11960" w:rsidRPr="00F11960">
        <w:rPr>
          <w:rFonts w:ascii="Times New Roman" w:eastAsia="Calibri" w:hAnsi="Times New Roman" w:cs="Times New Roman"/>
          <w:sz w:val="24"/>
          <w:szCs w:val="24"/>
          <w:lang w:eastAsia="ar-SA"/>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w:t>
      </w:r>
      <w:r w:rsidR="00F11960" w:rsidRPr="00B771A2">
        <w:rPr>
          <w:rFonts w:ascii="Times New Roman" w:eastAsia="Calibri" w:hAnsi="Times New Roman" w:cs="Times New Roman"/>
          <w:sz w:val="24"/>
          <w:szCs w:val="24"/>
          <w:lang w:eastAsia="ar-SA"/>
        </w:rPr>
        <w:t>Закона о контрактной системе. (</w:t>
      </w:r>
      <w:r w:rsidRPr="00B771A2">
        <w:rPr>
          <w:rFonts w:ascii="Times New Roman" w:eastAsia="Times New Roman" w:hAnsi="Times New Roman" w:cs="Times New Roman"/>
          <w:sz w:val="24"/>
          <w:szCs w:val="24"/>
          <w:lang w:eastAsia="ar-SA"/>
        </w:rPr>
        <w:t>п. п. 10.5, 10.6, 10.7 настоящего Контракта</w:t>
      </w:r>
      <w:r w:rsidR="00F11960" w:rsidRPr="00B771A2">
        <w:rPr>
          <w:rFonts w:ascii="Times New Roman" w:eastAsia="Times New Roman" w:hAnsi="Times New Roman" w:cs="Times New Roman"/>
          <w:sz w:val="24"/>
          <w:szCs w:val="24"/>
          <w:lang w:eastAsia="ar-SA"/>
        </w:rPr>
        <w:t>)</w:t>
      </w:r>
      <w:r w:rsidRPr="00B771A2">
        <w:rPr>
          <w:rFonts w:ascii="Times New Roman" w:eastAsia="Times New Roman" w:hAnsi="Times New Roman" w:cs="Times New Roman"/>
          <w:sz w:val="24"/>
          <w:szCs w:val="24"/>
          <w:lang w:eastAsia="ar-SA"/>
        </w:rPr>
        <w:t>. 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п.п. 7.3.1 настоящего Контракта.</w:t>
      </w:r>
    </w:p>
    <w:p w14:paraId="26681D7A" w14:textId="77777777" w:rsidR="004E1A1E" w:rsidRPr="00B771A2" w:rsidRDefault="004E1A1E" w:rsidP="00F11960">
      <w:pPr>
        <w:spacing w:after="0" w:line="240" w:lineRule="auto"/>
        <w:jc w:val="both"/>
        <w:rPr>
          <w:rFonts w:ascii="Times New Roman" w:eastAsia="Times New Roman" w:hAnsi="Times New Roman" w:cs="Times New Roman"/>
          <w:sz w:val="24"/>
          <w:szCs w:val="24"/>
          <w:lang w:eastAsia="ru-RU"/>
        </w:rPr>
      </w:pPr>
      <w:r w:rsidRPr="00B771A2">
        <w:rPr>
          <w:rFonts w:ascii="Times New Roman" w:eastAsia="Times New Roman" w:hAnsi="Times New Roman" w:cs="Times New Roman"/>
          <w:sz w:val="24"/>
          <w:szCs w:val="24"/>
          <w:lang w:eastAsia="ru-RU"/>
        </w:rPr>
        <w:t xml:space="preserve">          2.1.27. Подрядчик в соответствии с условиями Контракта обязан своевременно предоставлять достоверную информацию о ходе исполнения своих обязательств по Контракту, в том числе о сложностях, возникающих при его исполнении, а также к установленному</w:t>
      </w:r>
      <w:r w:rsidRPr="00B771A2">
        <w:rPr>
          <w:rFonts w:ascii="Times New Roman" w:eastAsia="Times New Roman" w:hAnsi="Times New Roman" w:cs="Times New Roman"/>
          <w:sz w:val="28"/>
          <w:szCs w:val="24"/>
          <w:lang w:eastAsia="ru-RU"/>
        </w:rPr>
        <w:t xml:space="preserve"> </w:t>
      </w:r>
      <w:r w:rsidRPr="00B771A2">
        <w:rPr>
          <w:rFonts w:ascii="Times New Roman" w:eastAsia="Times New Roman" w:hAnsi="Times New Roman" w:cs="Times New Roman"/>
          <w:sz w:val="24"/>
          <w:szCs w:val="24"/>
          <w:lang w:eastAsia="ru-RU"/>
        </w:rPr>
        <w:t>Контрактом сроку обязан предоставить Заказчику результаты выполнения работ, предусмотренные Контрактом.</w:t>
      </w:r>
    </w:p>
    <w:p w14:paraId="033F8B9E" w14:textId="77777777" w:rsidR="004E1A1E" w:rsidRDefault="004E1A1E" w:rsidP="004E1A1E">
      <w:pPr>
        <w:spacing w:after="0" w:line="240" w:lineRule="auto"/>
        <w:jc w:val="both"/>
        <w:rPr>
          <w:rFonts w:ascii="Times New Roman" w:eastAsia="Times New Roman" w:hAnsi="Times New Roman" w:cs="Times New Roman"/>
          <w:sz w:val="24"/>
          <w:szCs w:val="24"/>
          <w:lang w:eastAsia="ru-RU"/>
        </w:rPr>
      </w:pPr>
      <w:r w:rsidRPr="00B771A2">
        <w:rPr>
          <w:rFonts w:ascii="Times New Roman" w:eastAsia="Times New Roman" w:hAnsi="Times New Roman" w:cs="Times New Roman"/>
          <w:sz w:val="24"/>
          <w:szCs w:val="24"/>
          <w:lang w:eastAsia="ru-RU"/>
        </w:rPr>
        <w:t xml:space="preserve"> </w:t>
      </w:r>
      <w:r w:rsidRPr="00B771A2">
        <w:rPr>
          <w:rFonts w:ascii="Times New Roman" w:eastAsia="Times New Roman" w:hAnsi="Times New Roman" w:cs="Times New Roman"/>
          <w:sz w:val="24"/>
          <w:szCs w:val="24"/>
          <w:lang w:eastAsia="ru-RU"/>
        </w:rPr>
        <w:tab/>
        <w:t>2.1.28. Выполнять в полном объеме все свои обязательства, предусмотренные в других разделах Контракта.</w:t>
      </w:r>
    </w:p>
    <w:p w14:paraId="37DBEC03" w14:textId="77777777" w:rsidR="009A7874" w:rsidRPr="0002373F" w:rsidRDefault="009A7874" w:rsidP="009A7874">
      <w:pPr>
        <w:spacing w:after="0" w:line="240" w:lineRule="auto"/>
        <w:jc w:val="both"/>
        <w:rPr>
          <w:rFonts w:ascii="Times New Roman" w:eastAsia="Times New Roman" w:hAnsi="Times New Roman" w:cs="Times New Roman"/>
          <w:sz w:val="24"/>
          <w:szCs w:val="24"/>
          <w:lang w:eastAsia="ru-RU"/>
        </w:rPr>
      </w:pPr>
      <w:r w:rsidRPr="000237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Pr="0002373F">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29</w:t>
      </w:r>
      <w:r w:rsidRPr="0002373F">
        <w:rPr>
          <w:rFonts w:ascii="Times New Roman" w:eastAsia="Times New Roman" w:hAnsi="Times New Roman" w:cs="Times New Roman"/>
          <w:sz w:val="24"/>
          <w:szCs w:val="24"/>
          <w:lang w:eastAsia="ru-RU"/>
        </w:rPr>
        <w:t xml:space="preserve">.  В полном объеме отвечать перед Заказчиком за надлежащее выполнение обязательств по Контракту субподрядчиками, которых вправе привлечь к выполнению работ по настоящему Контракту. </w:t>
      </w:r>
    </w:p>
    <w:p w14:paraId="0AFA111A" w14:textId="77777777" w:rsidR="009A7874" w:rsidRDefault="009A7874" w:rsidP="009A787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2.1.29.1. </w:t>
      </w:r>
      <w:r w:rsidRPr="0002373F">
        <w:rPr>
          <w:rFonts w:ascii="Times New Roman" w:eastAsia="Times New Roman" w:hAnsi="Times New Roman" w:cs="Times New Roman"/>
          <w:sz w:val="24"/>
          <w:szCs w:val="24"/>
          <w:lang w:eastAsia="ru-RU"/>
        </w:rPr>
        <w:t xml:space="preserve">Подрядчик должен </w:t>
      </w:r>
      <w:r w:rsidRPr="0002373F">
        <w:rPr>
          <w:rFonts w:ascii="Times New Roman" w:eastAsia="Times New Roman" w:hAnsi="Times New Roman" w:cs="Times New Roman"/>
          <w:bCs/>
          <w:sz w:val="24"/>
          <w:szCs w:val="24"/>
          <w:lang w:eastAsia="ru-RU"/>
        </w:rPr>
        <w:t>предоставить Заказчику информацию о</w:t>
      </w:r>
      <w:r w:rsidRPr="0002373F">
        <w:rPr>
          <w:rFonts w:ascii="Times New Roman" w:eastAsia="Times New Roman" w:hAnsi="Times New Roman" w:cs="Times New Roman"/>
          <w:sz w:val="24"/>
          <w:szCs w:val="24"/>
          <w:lang w:eastAsia="ru-RU"/>
        </w:rPr>
        <w:t xml:space="preserve"> всех привлеченных субподрядчиках, в том числе </w:t>
      </w:r>
      <w:r w:rsidRPr="0002373F">
        <w:rPr>
          <w:rFonts w:ascii="Times New Roman" w:eastAsia="Calibri" w:hAnsi="Times New Roman" w:cs="Times New Roman"/>
          <w:bCs/>
          <w:sz w:val="24"/>
          <w:szCs w:val="24"/>
          <w:lang w:eastAsia="ru-RU"/>
        </w:rPr>
        <w:t>заключивших договор или договоры с Подрядчиком, цена которого или общая цена которых при выполнении работ по ремонту участков автомобильной дороги составляет более чем 10 (десять) процентов цены Контракта. Информация предоставляется</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bCs/>
          <w:sz w:val="24"/>
          <w:szCs w:val="24"/>
          <w:lang w:eastAsia="ru-RU"/>
        </w:rPr>
        <w:t>в течение десяти</w:t>
      </w:r>
      <w:r w:rsidRPr="0002373F">
        <w:rPr>
          <w:rFonts w:ascii="Times New Roman" w:eastAsia="Calibri" w:hAnsi="Times New Roman" w:cs="Times New Roman"/>
          <w:bCs/>
          <w:sz w:val="24"/>
          <w:szCs w:val="24"/>
          <w:lang w:eastAsia="ru-RU"/>
        </w:rPr>
        <w:t xml:space="preserve"> дней с момента заключения им договора или договоров субподряда,</w:t>
      </w:r>
      <w:r w:rsidRPr="0002373F">
        <w:rPr>
          <w:rFonts w:ascii="Times New Roman" w:eastAsia="Times New Roman" w:hAnsi="Times New Roman" w:cs="Times New Roman"/>
          <w:sz w:val="24"/>
          <w:szCs w:val="24"/>
          <w:lang w:eastAsia="ru-RU"/>
        </w:rPr>
        <w:t xml:space="preserve"> с указанием полного наименования субподрядчика, его местонахождения (почтовый адрес), телефонов руководителя и главного бухгалтера, идентификационного номера налогоплательщика и кода причины постановки на учет, вида и стоимости работ, передаваемых на субподряд.</w:t>
      </w:r>
    </w:p>
    <w:p w14:paraId="366ECD0A" w14:textId="77777777" w:rsidR="009A7874" w:rsidRDefault="009A7874" w:rsidP="009A787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2.1.29.2. </w:t>
      </w:r>
      <w:r>
        <w:rPr>
          <w:rFonts w:ascii="Times New Roman" w:hAnsi="Times New Roman" w:cs="Times New Roman"/>
          <w:sz w:val="24"/>
          <w:szCs w:val="24"/>
        </w:rPr>
        <w:t xml:space="preserve">В случае непредоставления в течение десяти дней информации заказчику о всех привлеченных соисполнителях, субподрядчиках, заключивших договор или договоры с подрядчиком, цена которого или общая цена которых при выполнении работ составляет более чем 10 процентов цены контракта, уплачивать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в соответствии с </w:t>
      </w:r>
      <w:hyperlink r:id="rId11" w:history="1">
        <w:r>
          <w:rPr>
            <w:rFonts w:ascii="Times New Roman" w:hAnsi="Times New Roman" w:cs="Times New Roman"/>
            <w:color w:val="0000FF"/>
            <w:sz w:val="24"/>
            <w:szCs w:val="24"/>
          </w:rPr>
          <w:t>частью 24 статьи 34</w:t>
        </w:r>
      </w:hyperlink>
      <w:r>
        <w:rPr>
          <w:rFonts w:ascii="Times New Roman" w:hAnsi="Times New Roman" w:cs="Times New Roman"/>
          <w:sz w:val="24"/>
          <w:szCs w:val="24"/>
        </w:rPr>
        <w:t xml:space="preserve"> Федерального закона о контрактной системе. Пеня подлежит начислению за каждый день просрочки исполнения такого обязательства.</w:t>
      </w:r>
    </w:p>
    <w:p w14:paraId="53BCD41F" w14:textId="77777777" w:rsidR="004F4723" w:rsidRDefault="004F4723" w:rsidP="009A787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2.1.30. Осуществлять </w:t>
      </w:r>
      <w:r w:rsidRPr="004F4723">
        <w:rPr>
          <w:rFonts w:ascii="Times New Roman" w:hAnsi="Times New Roman" w:cs="Times New Roman"/>
          <w:sz w:val="24"/>
          <w:szCs w:val="24"/>
        </w:rPr>
        <w:t>сбор и вывоз обрезанных ветвей и кряжей деревьев, скошенной травы, снятого грунта с основных улиц и магистралей осуществлять в течение рабочего дня, с улиц второстепенного значения и дворовых территорий – в течение суток</w:t>
      </w:r>
      <w:r w:rsidR="00B91C6B">
        <w:rPr>
          <w:rFonts w:ascii="Times New Roman" w:hAnsi="Times New Roman" w:cs="Times New Roman"/>
          <w:sz w:val="24"/>
          <w:szCs w:val="24"/>
        </w:rPr>
        <w:t>.</w:t>
      </w:r>
    </w:p>
    <w:p w14:paraId="0E227AC9" w14:textId="77777777" w:rsidR="00705F52" w:rsidRDefault="00B91C6B" w:rsidP="00705F52">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2.1.31</w:t>
      </w:r>
      <w:r w:rsidR="00705F52">
        <w:t xml:space="preserve">. </w:t>
      </w:r>
      <w:r w:rsidR="00705F52" w:rsidRPr="00705F52">
        <w:rPr>
          <w:rFonts w:ascii="Times New Roman" w:hAnsi="Times New Roman" w:cs="Times New Roman"/>
          <w:sz w:val="24"/>
          <w:szCs w:val="24"/>
        </w:rPr>
        <w:t>Работы по посадке зеленых насаждений должны быть согласованы с владельцами (пользователями) инженерных коммуникаций и сооружений, находящихся вблизи мест посадки.</w:t>
      </w:r>
    </w:p>
    <w:p w14:paraId="5BCD3C79" w14:textId="77777777" w:rsidR="00705F52" w:rsidRPr="00705F52" w:rsidRDefault="00705F52" w:rsidP="00705F52">
      <w:pPr>
        <w:autoSpaceDE w:val="0"/>
        <w:autoSpaceDN w:val="0"/>
        <w:adjustRightInd w:val="0"/>
        <w:spacing w:after="0" w:line="240" w:lineRule="auto"/>
        <w:ind w:firstLine="708"/>
        <w:jc w:val="both"/>
        <w:rPr>
          <w:rFonts w:ascii="Times New Roman" w:hAnsi="Times New Roman" w:cs="Times New Roman"/>
          <w:sz w:val="24"/>
          <w:szCs w:val="24"/>
        </w:rPr>
      </w:pPr>
      <w:r w:rsidRPr="00705F52">
        <w:rPr>
          <w:rFonts w:ascii="Times New Roman" w:hAnsi="Times New Roman" w:cs="Times New Roman"/>
          <w:sz w:val="24"/>
          <w:szCs w:val="24"/>
        </w:rPr>
        <w:t>Пригодность растительной земли для выполнения работ по озеле</w:t>
      </w:r>
      <w:r>
        <w:rPr>
          <w:rFonts w:ascii="Times New Roman" w:hAnsi="Times New Roman" w:cs="Times New Roman"/>
          <w:sz w:val="24"/>
          <w:szCs w:val="24"/>
        </w:rPr>
        <w:t xml:space="preserve">нению должна быть подтверждена </w:t>
      </w:r>
      <w:r w:rsidRPr="00705F52">
        <w:rPr>
          <w:rFonts w:ascii="Times New Roman" w:hAnsi="Times New Roman" w:cs="Times New Roman"/>
          <w:sz w:val="24"/>
          <w:szCs w:val="24"/>
        </w:rPr>
        <w:t xml:space="preserve">результатами лабораторных анализов или сертификатом качества. </w:t>
      </w:r>
    </w:p>
    <w:p w14:paraId="6B95C46C" w14:textId="77777777" w:rsidR="00705F52" w:rsidRDefault="00705F52" w:rsidP="00705F52">
      <w:pPr>
        <w:autoSpaceDE w:val="0"/>
        <w:autoSpaceDN w:val="0"/>
        <w:adjustRightInd w:val="0"/>
        <w:spacing w:after="0" w:line="240" w:lineRule="auto"/>
        <w:ind w:firstLine="708"/>
        <w:jc w:val="both"/>
        <w:rPr>
          <w:rFonts w:ascii="Times New Roman" w:hAnsi="Times New Roman" w:cs="Times New Roman"/>
          <w:sz w:val="24"/>
          <w:szCs w:val="24"/>
        </w:rPr>
      </w:pPr>
      <w:r w:rsidRPr="00705F52">
        <w:rPr>
          <w:rFonts w:ascii="Times New Roman" w:hAnsi="Times New Roman" w:cs="Times New Roman"/>
          <w:sz w:val="24"/>
          <w:szCs w:val="24"/>
        </w:rPr>
        <w:t xml:space="preserve">В течение вегетативного периода грунт в цветниках </w:t>
      </w:r>
      <w:r>
        <w:rPr>
          <w:rFonts w:ascii="Times New Roman" w:hAnsi="Times New Roman" w:cs="Times New Roman"/>
          <w:sz w:val="24"/>
          <w:szCs w:val="24"/>
        </w:rPr>
        <w:t xml:space="preserve">должен быть разрыхлен, сорняки </w:t>
      </w:r>
      <w:r w:rsidRPr="00705F52">
        <w:rPr>
          <w:rFonts w:ascii="Times New Roman" w:hAnsi="Times New Roman" w:cs="Times New Roman"/>
          <w:sz w:val="24"/>
          <w:szCs w:val="24"/>
        </w:rPr>
        <w:t>прополоты, сорная трава вывезена, убран случайный мусор.</w:t>
      </w:r>
    </w:p>
    <w:p w14:paraId="6B9D5499" w14:textId="77777777" w:rsidR="00B91C6B" w:rsidRPr="00B91C6B" w:rsidRDefault="00B91C6B" w:rsidP="00B91C6B">
      <w:pPr>
        <w:autoSpaceDE w:val="0"/>
        <w:autoSpaceDN w:val="0"/>
        <w:adjustRightInd w:val="0"/>
        <w:spacing w:after="0" w:line="240" w:lineRule="auto"/>
        <w:ind w:firstLine="708"/>
        <w:jc w:val="both"/>
        <w:rPr>
          <w:rFonts w:ascii="Times New Roman" w:hAnsi="Times New Roman" w:cs="Times New Roman"/>
          <w:sz w:val="24"/>
          <w:szCs w:val="24"/>
        </w:rPr>
      </w:pPr>
      <w:r w:rsidRPr="00B91C6B">
        <w:rPr>
          <w:rFonts w:ascii="Times New Roman" w:hAnsi="Times New Roman" w:cs="Times New Roman"/>
          <w:sz w:val="24"/>
          <w:szCs w:val="24"/>
        </w:rPr>
        <w:t>- при производстве работ обеспечить безопасное движение автотранспортных средств и пешеходов;</w:t>
      </w:r>
    </w:p>
    <w:p w14:paraId="0DC36B0B" w14:textId="77777777" w:rsidR="00B91C6B" w:rsidRPr="00B91C6B" w:rsidRDefault="00B91C6B" w:rsidP="00B91C6B">
      <w:pPr>
        <w:autoSpaceDE w:val="0"/>
        <w:autoSpaceDN w:val="0"/>
        <w:adjustRightInd w:val="0"/>
        <w:spacing w:after="0" w:line="240" w:lineRule="auto"/>
        <w:ind w:firstLine="708"/>
        <w:jc w:val="both"/>
        <w:rPr>
          <w:rFonts w:ascii="Times New Roman" w:hAnsi="Times New Roman" w:cs="Times New Roman"/>
          <w:sz w:val="24"/>
          <w:szCs w:val="24"/>
        </w:rPr>
      </w:pPr>
      <w:r w:rsidRPr="00B91C6B">
        <w:rPr>
          <w:rFonts w:ascii="Times New Roman" w:hAnsi="Times New Roman" w:cs="Times New Roman"/>
          <w:sz w:val="24"/>
          <w:szCs w:val="24"/>
        </w:rPr>
        <w:t>- в случае приостановки работ по любой причине уведомить Заказчика в течение 24 часов;</w:t>
      </w:r>
    </w:p>
    <w:p w14:paraId="1CEE4968" w14:textId="77777777" w:rsidR="00B91C6B" w:rsidRDefault="00B91C6B" w:rsidP="00B91C6B">
      <w:pPr>
        <w:autoSpaceDE w:val="0"/>
        <w:autoSpaceDN w:val="0"/>
        <w:adjustRightInd w:val="0"/>
        <w:spacing w:after="0" w:line="240" w:lineRule="auto"/>
        <w:ind w:firstLine="708"/>
        <w:jc w:val="both"/>
        <w:rPr>
          <w:rFonts w:ascii="Times New Roman" w:hAnsi="Times New Roman" w:cs="Times New Roman"/>
          <w:sz w:val="24"/>
          <w:szCs w:val="24"/>
        </w:rPr>
      </w:pPr>
      <w:r w:rsidRPr="00B91C6B">
        <w:rPr>
          <w:rFonts w:ascii="Times New Roman" w:hAnsi="Times New Roman" w:cs="Times New Roman"/>
          <w:sz w:val="24"/>
          <w:szCs w:val="24"/>
        </w:rPr>
        <w:t>- обеспечить соблюдение требований санитарных правил в процессе производства и завершения работ;</w:t>
      </w:r>
    </w:p>
    <w:p w14:paraId="7C82EE66" w14:textId="77777777" w:rsidR="00705F52" w:rsidRPr="00705F52" w:rsidRDefault="00705F52" w:rsidP="00705F52">
      <w:pPr>
        <w:autoSpaceDE w:val="0"/>
        <w:autoSpaceDN w:val="0"/>
        <w:adjustRightInd w:val="0"/>
        <w:spacing w:after="0" w:line="240" w:lineRule="auto"/>
        <w:ind w:firstLine="708"/>
        <w:jc w:val="both"/>
        <w:rPr>
          <w:rFonts w:ascii="Times New Roman" w:hAnsi="Times New Roman" w:cs="Times New Roman"/>
          <w:sz w:val="24"/>
          <w:szCs w:val="24"/>
        </w:rPr>
      </w:pPr>
      <w:r w:rsidRPr="00705F52">
        <w:rPr>
          <w:rFonts w:ascii="Times New Roman" w:hAnsi="Times New Roman" w:cs="Times New Roman"/>
          <w:sz w:val="24"/>
          <w:szCs w:val="24"/>
        </w:rPr>
        <w:t>- после производства работ прилегающая территория должна быть приведена в надлежащее санитарное состояние;</w:t>
      </w:r>
    </w:p>
    <w:p w14:paraId="4600B42B" w14:textId="77777777" w:rsidR="00705F52" w:rsidRPr="00705F52" w:rsidRDefault="00705F52" w:rsidP="00705F52">
      <w:pPr>
        <w:autoSpaceDE w:val="0"/>
        <w:autoSpaceDN w:val="0"/>
        <w:adjustRightInd w:val="0"/>
        <w:spacing w:after="0" w:line="240" w:lineRule="auto"/>
        <w:ind w:firstLine="708"/>
        <w:jc w:val="both"/>
        <w:rPr>
          <w:rFonts w:ascii="Times New Roman" w:hAnsi="Times New Roman" w:cs="Times New Roman"/>
          <w:sz w:val="24"/>
          <w:szCs w:val="24"/>
        </w:rPr>
      </w:pPr>
      <w:r w:rsidRPr="00705F52">
        <w:rPr>
          <w:rFonts w:ascii="Times New Roman" w:hAnsi="Times New Roman" w:cs="Times New Roman"/>
          <w:sz w:val="24"/>
          <w:szCs w:val="24"/>
        </w:rPr>
        <w:t>- сбор и вывоз обрезанных ветвей и кряжей деревьев, снятого грунта с основных улиц и магистралей осуществляется в течение рабочего дня, с улиц второстепенного значения   и дворовых территорий – в течение суток.</w:t>
      </w:r>
    </w:p>
    <w:p w14:paraId="240CABDE" w14:textId="77777777" w:rsidR="00705F52" w:rsidRDefault="00705F52" w:rsidP="00705F52">
      <w:pPr>
        <w:autoSpaceDE w:val="0"/>
        <w:autoSpaceDN w:val="0"/>
        <w:adjustRightInd w:val="0"/>
        <w:spacing w:after="0" w:line="240" w:lineRule="auto"/>
        <w:ind w:firstLine="708"/>
        <w:jc w:val="both"/>
        <w:rPr>
          <w:rFonts w:ascii="Times New Roman" w:hAnsi="Times New Roman" w:cs="Times New Roman"/>
          <w:sz w:val="24"/>
          <w:szCs w:val="24"/>
        </w:rPr>
      </w:pPr>
      <w:r w:rsidRPr="00705F52">
        <w:rPr>
          <w:rFonts w:ascii="Times New Roman" w:hAnsi="Times New Roman" w:cs="Times New Roman"/>
          <w:sz w:val="24"/>
          <w:szCs w:val="24"/>
        </w:rPr>
        <w:t>- сразу после обрезки ветвей все срезы диаметром более 2 см необходимо закрасить масляной краской для наружных работ МА-15 зеленая.</w:t>
      </w:r>
    </w:p>
    <w:p w14:paraId="152A19C0" w14:textId="77777777" w:rsidR="00D04AD0" w:rsidRDefault="00D04AD0" w:rsidP="004E1A1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0B2A93C6" w14:textId="77777777" w:rsidR="004E1A1E" w:rsidRPr="00C749DE" w:rsidRDefault="004E1A1E" w:rsidP="004E1A1E">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C749DE">
        <w:rPr>
          <w:rFonts w:ascii="Times New Roman" w:eastAsia="Times New Roman" w:hAnsi="Times New Roman" w:cs="Times New Roman"/>
          <w:b/>
          <w:sz w:val="24"/>
          <w:szCs w:val="24"/>
          <w:lang w:eastAsia="ru-RU"/>
        </w:rPr>
        <w:t>2.2. Подрядчик вправе:</w:t>
      </w:r>
    </w:p>
    <w:p w14:paraId="7B73CF2B" w14:textId="77777777" w:rsidR="004E1A1E" w:rsidRPr="00C749DE" w:rsidRDefault="004E1A1E" w:rsidP="004E1A1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24DFA653" w14:textId="77777777" w:rsidR="004E1A1E" w:rsidRPr="00C749DE" w:rsidRDefault="004E1A1E" w:rsidP="004E1A1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32FC81D0" w14:textId="77777777" w:rsidR="004E1A1E" w:rsidRPr="00C749DE" w:rsidRDefault="004E1A1E" w:rsidP="004E1A1E">
      <w:pPr>
        <w:spacing w:after="0" w:line="240" w:lineRule="auto"/>
        <w:jc w:val="both"/>
        <w:rPr>
          <w:rFonts w:ascii="Times New Roman" w:eastAsia="Times New Roman" w:hAnsi="Times New Roman" w:cs="Times New Roman"/>
          <w:sz w:val="24"/>
          <w:szCs w:val="24"/>
          <w:lang w:eastAsia="ru-RU"/>
        </w:rPr>
      </w:pPr>
    </w:p>
    <w:p w14:paraId="1C0CE33A" w14:textId="77777777" w:rsidR="004E1A1E" w:rsidRPr="00C749DE" w:rsidRDefault="00D04AD0" w:rsidP="004E1A1E">
      <w:pPr>
        <w:spacing w:after="0" w:line="240" w:lineRule="auto"/>
        <w:ind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4E1A1E" w:rsidRPr="00C749DE">
        <w:rPr>
          <w:rFonts w:ascii="Times New Roman" w:eastAsia="Times New Roman" w:hAnsi="Times New Roman" w:cs="Times New Roman"/>
          <w:b/>
          <w:sz w:val="24"/>
          <w:szCs w:val="24"/>
          <w:lang w:eastAsia="ru-RU"/>
        </w:rPr>
        <w:t>2.3. Заказчик обязуется:</w:t>
      </w:r>
    </w:p>
    <w:p w14:paraId="3575F9AB" w14:textId="77777777" w:rsidR="004E1A1E" w:rsidRPr="00C749DE" w:rsidRDefault="004E1A1E" w:rsidP="004E1A1E">
      <w:pPr>
        <w:spacing w:after="0" w:line="240" w:lineRule="auto"/>
        <w:jc w:val="both"/>
        <w:rPr>
          <w:rFonts w:ascii="Times New Roman" w:eastAsia="Times New Roman" w:hAnsi="Times New Roman" w:cs="Times New Roman"/>
          <w:b/>
          <w:sz w:val="24"/>
          <w:szCs w:val="24"/>
          <w:lang w:eastAsia="ru-RU"/>
        </w:rPr>
      </w:pPr>
    </w:p>
    <w:p w14:paraId="09F7E78C" w14:textId="77777777" w:rsidR="004E1A1E" w:rsidRPr="00C749DE" w:rsidRDefault="004E1A1E" w:rsidP="004E1A1E">
      <w:pPr>
        <w:spacing w:after="0" w:line="240" w:lineRule="auto"/>
        <w:ind w:firstLine="426"/>
        <w:jc w:val="both"/>
        <w:rPr>
          <w:rFonts w:ascii="Times New Roman" w:eastAsia="Times New Roman" w:hAnsi="Times New Roman" w:cs="Times New Roman"/>
          <w:sz w:val="24"/>
          <w:szCs w:val="20"/>
          <w:lang w:eastAsia="ru-RU"/>
        </w:rPr>
      </w:pPr>
      <w:r w:rsidRPr="00C749DE">
        <w:rPr>
          <w:rFonts w:ascii="Times New Roman" w:eastAsia="Times New Roman" w:hAnsi="Times New Roman" w:cs="Times New Roman"/>
          <w:sz w:val="24"/>
          <w:szCs w:val="20"/>
          <w:lang w:eastAsia="ru-RU"/>
        </w:rPr>
        <w:t xml:space="preserve"> </w:t>
      </w:r>
      <w:r w:rsidR="00BC0785">
        <w:rPr>
          <w:rFonts w:ascii="Times New Roman" w:eastAsia="Times New Roman" w:hAnsi="Times New Roman" w:cs="Times New Roman"/>
          <w:sz w:val="24"/>
          <w:szCs w:val="20"/>
          <w:lang w:eastAsia="ru-RU"/>
        </w:rPr>
        <w:tab/>
      </w:r>
      <w:r w:rsidRPr="00C749DE">
        <w:rPr>
          <w:rFonts w:ascii="Times New Roman" w:eastAsia="Times New Roman" w:hAnsi="Times New Roman" w:cs="Times New Roman"/>
          <w:sz w:val="24"/>
          <w:szCs w:val="20"/>
          <w:lang w:eastAsia="ru-RU"/>
        </w:rPr>
        <w:t>2.3.1. Оказывать содействие Подрядчику с целью надлежащего выполнения им работ по Контракту.</w:t>
      </w:r>
    </w:p>
    <w:p w14:paraId="067A91D9" w14:textId="77777777" w:rsidR="004E1A1E" w:rsidRPr="00C749DE" w:rsidRDefault="004E1A1E" w:rsidP="004E1A1E">
      <w:pPr>
        <w:spacing w:after="0" w:line="240" w:lineRule="auto"/>
        <w:ind w:firstLine="426"/>
        <w:jc w:val="both"/>
        <w:rPr>
          <w:rFonts w:ascii="Times New Roman" w:eastAsia="Times New Roman" w:hAnsi="Times New Roman" w:cs="Times New Roman"/>
          <w:sz w:val="24"/>
          <w:szCs w:val="20"/>
          <w:lang w:eastAsia="ru-RU"/>
        </w:rPr>
      </w:pPr>
      <w:r w:rsidRPr="00C749DE">
        <w:rPr>
          <w:rFonts w:ascii="Times New Roman" w:eastAsia="Times New Roman" w:hAnsi="Times New Roman" w:cs="Times New Roman"/>
          <w:sz w:val="24"/>
          <w:szCs w:val="20"/>
          <w:lang w:eastAsia="ru-RU"/>
        </w:rPr>
        <w:t xml:space="preserve">    2.3.2.</w:t>
      </w:r>
      <w:r w:rsidRPr="00C749DE">
        <w:rPr>
          <w:rFonts w:ascii="Times New Roman" w:eastAsia="Times New Roman" w:hAnsi="Times New Roman" w:cs="Times New Roman"/>
          <w:sz w:val="24"/>
          <w:szCs w:val="20"/>
          <w:lang w:eastAsia="ru-RU"/>
        </w:rPr>
        <w:tab/>
      </w:r>
      <w:r w:rsidRPr="00C749DE">
        <w:rPr>
          <w:rFonts w:ascii="Times New Roman" w:eastAsia="Times New Roman" w:hAnsi="Times New Roman" w:cs="Times New Roman"/>
          <w:sz w:val="24"/>
          <w:szCs w:val="24"/>
          <w:lang w:eastAsia="ru-RU"/>
        </w:rPr>
        <w:t xml:space="preserve">Назначить приказом своего представителя, который с момента заключения Контракта будет проводить проверку предоставленных Подрядчиком результатов работ, предусмотренных Контрактом, в части их соответствия условиям Контракта, </w:t>
      </w:r>
      <w:r w:rsidRPr="00C749DE">
        <w:rPr>
          <w:rFonts w:ascii="Times New Roman" w:eastAsia="Times New Roman" w:hAnsi="Times New Roman" w:cs="Times New Roman"/>
          <w:sz w:val="24"/>
          <w:szCs w:val="20"/>
          <w:lang w:eastAsia="ru-RU"/>
        </w:rPr>
        <w:t>приемку выполненных работ, и довести соответствующую информацию до сведения Подрядчика.</w:t>
      </w:r>
    </w:p>
    <w:p w14:paraId="2739D6D9" w14:textId="77777777" w:rsidR="004E1A1E" w:rsidRPr="00C749DE" w:rsidRDefault="004E1A1E" w:rsidP="004E1A1E">
      <w:pPr>
        <w:spacing w:after="0" w:line="240" w:lineRule="auto"/>
        <w:ind w:firstLine="426"/>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Передать необходимую для производства работ техническую документацию: проекты организации дорожного движения (ПОДД) и прочее, до подписания Акта о начале выполнения работ.</w:t>
      </w:r>
    </w:p>
    <w:p w14:paraId="70F41254" w14:textId="77777777" w:rsidR="004E1A1E" w:rsidRPr="00C749DE" w:rsidRDefault="004E1A1E" w:rsidP="004E1A1E">
      <w:pPr>
        <w:spacing w:after="0" w:line="240" w:lineRule="auto"/>
        <w:ind w:firstLine="600"/>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0"/>
          <w:lang w:eastAsia="ru-RU"/>
        </w:rPr>
        <w:t>2.3.3</w:t>
      </w:r>
      <w:r w:rsidRPr="00C749DE">
        <w:rPr>
          <w:rFonts w:ascii="Times New Roman" w:eastAsia="Times New Roman" w:hAnsi="Times New Roman" w:cs="Times New Roman"/>
          <w:sz w:val="24"/>
          <w:szCs w:val="24"/>
          <w:lang w:eastAsia="ru-RU"/>
        </w:rPr>
        <w:t xml:space="preserve"> Провести экспертизу результатов выполненных работ самостоятельно или с привлечением экспертов, экспертных организаций на основании Контрактов, заключенных в соответствии с Федеральным законом о контрактной системе. </w:t>
      </w:r>
    </w:p>
    <w:p w14:paraId="5E701600" w14:textId="77777777" w:rsidR="004E1A1E" w:rsidRPr="00C749DE" w:rsidRDefault="004E1A1E" w:rsidP="004E1A1E">
      <w:pPr>
        <w:spacing w:after="0" w:line="240" w:lineRule="auto"/>
        <w:ind w:firstLine="600"/>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В случае привлечения Заказчиком экспертов, экспертных организаций</w:t>
      </w:r>
      <w:r w:rsidRPr="00C749DE">
        <w:rPr>
          <w:rFonts w:ascii="Times New Roman" w:eastAsia="Times New Roman" w:hAnsi="Times New Roman" w:cs="Times New Roman"/>
          <w:sz w:val="20"/>
          <w:szCs w:val="20"/>
          <w:lang w:eastAsia="ru-RU"/>
        </w:rPr>
        <w:t xml:space="preserve"> </w:t>
      </w:r>
      <w:r w:rsidRPr="00C749DE">
        <w:rPr>
          <w:rFonts w:ascii="Times New Roman" w:eastAsia="Times New Roman" w:hAnsi="Times New Roman" w:cs="Times New Roman"/>
          <w:sz w:val="24"/>
          <w:szCs w:val="24"/>
          <w:lang w:eastAsia="ru-RU"/>
        </w:rPr>
        <w:t>для проверки предоставленных Подрядчиком результатов выполненных работ, предусмотренных Контрактом, в части их соответствия условиям Контракта, информировать Подрядчика об этом в 3-х дневный срок с момента подписания Контракта на проведение экспертизы выполненных работ по настоящему Контракту.</w:t>
      </w:r>
    </w:p>
    <w:p w14:paraId="0D08F703" w14:textId="77777777" w:rsidR="004E1A1E" w:rsidRPr="00C749DE" w:rsidRDefault="004E1A1E" w:rsidP="004E1A1E">
      <w:pPr>
        <w:spacing w:after="0" w:line="240" w:lineRule="auto"/>
        <w:ind w:firstLine="600"/>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 xml:space="preserve">2.3.4. Принять качественно выполненные Подрядчиком работы в </w:t>
      </w:r>
      <w:r w:rsidR="00534444">
        <w:rPr>
          <w:rFonts w:ascii="Times New Roman" w:eastAsia="Times New Roman" w:hAnsi="Times New Roman" w:cs="Times New Roman"/>
          <w:sz w:val="24"/>
          <w:szCs w:val="24"/>
          <w:lang w:eastAsia="ru-RU"/>
        </w:rPr>
        <w:t xml:space="preserve">установленный настоящим контрактом срок </w:t>
      </w:r>
      <w:r w:rsidRPr="00C749DE">
        <w:rPr>
          <w:rFonts w:ascii="Times New Roman" w:eastAsia="Times New Roman" w:hAnsi="Times New Roman" w:cs="Times New Roman"/>
          <w:sz w:val="24"/>
          <w:szCs w:val="24"/>
          <w:lang w:eastAsia="ru-RU"/>
        </w:rPr>
        <w:t>с даты предъявлен</w:t>
      </w:r>
      <w:r w:rsidR="00534444">
        <w:rPr>
          <w:rFonts w:ascii="Times New Roman" w:eastAsia="Times New Roman" w:hAnsi="Times New Roman" w:cs="Times New Roman"/>
          <w:sz w:val="24"/>
          <w:szCs w:val="24"/>
          <w:lang w:eastAsia="ru-RU"/>
        </w:rPr>
        <w:t xml:space="preserve">ия Заказчику выполненных работ документов посредством функционала ЕИС в порядке предусмотренном разделом 5 контракта </w:t>
      </w:r>
      <w:r w:rsidRPr="00C749DE">
        <w:rPr>
          <w:rFonts w:ascii="Times New Roman" w:eastAsia="Times New Roman" w:hAnsi="Times New Roman" w:cs="Times New Roman"/>
          <w:sz w:val="24"/>
          <w:szCs w:val="24"/>
          <w:lang w:eastAsia="ru-RU"/>
        </w:rPr>
        <w:t>или составить в указанный срок мотивированный отказ от приемки выполненных работ.</w:t>
      </w:r>
    </w:p>
    <w:p w14:paraId="2BF8EEFB" w14:textId="77777777" w:rsidR="004E1A1E" w:rsidRPr="00C749DE" w:rsidRDefault="004E1A1E" w:rsidP="004E1A1E">
      <w:pPr>
        <w:spacing w:after="0" w:line="240" w:lineRule="auto"/>
        <w:ind w:firstLine="600"/>
        <w:jc w:val="both"/>
        <w:rPr>
          <w:rFonts w:ascii="Times New Roman" w:eastAsia="Times New Roman" w:hAnsi="Times New Roman" w:cs="Times New Roman"/>
          <w:sz w:val="24"/>
          <w:szCs w:val="20"/>
          <w:lang w:eastAsia="ru-RU"/>
        </w:rPr>
      </w:pPr>
      <w:r w:rsidRPr="00C749DE">
        <w:rPr>
          <w:rFonts w:ascii="Times New Roman" w:eastAsia="Times New Roman" w:hAnsi="Times New Roman" w:cs="Times New Roman"/>
          <w:sz w:val="24"/>
          <w:szCs w:val="20"/>
          <w:lang w:eastAsia="ru-RU"/>
        </w:rPr>
        <w:t xml:space="preserve">  2.3.5. В случае обнаружения дефектов выдавать соответствующее требование об   устранении недостатков с указанием сроков их устранения и контролировать их исполнение.</w:t>
      </w:r>
    </w:p>
    <w:p w14:paraId="07F4D234" w14:textId="77777777" w:rsidR="004E1A1E" w:rsidRPr="00C749DE" w:rsidRDefault="004E1A1E" w:rsidP="004E1A1E">
      <w:pPr>
        <w:spacing w:after="0" w:line="240" w:lineRule="auto"/>
        <w:jc w:val="both"/>
        <w:rPr>
          <w:rFonts w:ascii="Times New Roman" w:eastAsia="Times New Roman" w:hAnsi="Times New Roman" w:cs="Times New Roman"/>
          <w:sz w:val="24"/>
          <w:szCs w:val="20"/>
          <w:lang w:eastAsia="ru-RU"/>
        </w:rPr>
      </w:pPr>
      <w:r w:rsidRPr="00C749DE">
        <w:rPr>
          <w:rFonts w:ascii="Times New Roman" w:eastAsia="Times New Roman" w:hAnsi="Times New Roman" w:cs="Times New Roman"/>
          <w:sz w:val="24"/>
          <w:szCs w:val="20"/>
          <w:lang w:eastAsia="ru-RU"/>
        </w:rPr>
        <w:t xml:space="preserve">   </w:t>
      </w:r>
      <w:r w:rsidRPr="00C749DE">
        <w:rPr>
          <w:rFonts w:ascii="Times New Roman" w:eastAsia="Times New Roman" w:hAnsi="Times New Roman" w:cs="Times New Roman"/>
          <w:sz w:val="24"/>
          <w:szCs w:val="20"/>
          <w:lang w:eastAsia="ru-RU"/>
        </w:rPr>
        <w:tab/>
        <w:t xml:space="preserve">2.3.6.  Обеспечить оплату качественно выполненных Подрядчиком работ в соответствии с разделом 3 настоящего Контракта. </w:t>
      </w:r>
    </w:p>
    <w:p w14:paraId="5630BF26" w14:textId="77777777" w:rsidR="004E1A1E" w:rsidRPr="00C749DE" w:rsidRDefault="004E1A1E" w:rsidP="004E1A1E">
      <w:pPr>
        <w:spacing w:after="0" w:line="240" w:lineRule="auto"/>
        <w:jc w:val="both"/>
        <w:rPr>
          <w:rFonts w:ascii="Times New Roman" w:eastAsia="Times New Roman" w:hAnsi="Times New Roman" w:cs="Times New Roman"/>
          <w:sz w:val="24"/>
          <w:szCs w:val="20"/>
          <w:lang w:eastAsia="ru-RU"/>
        </w:rPr>
      </w:pPr>
      <w:r w:rsidRPr="00C749DE">
        <w:rPr>
          <w:rFonts w:ascii="Times New Roman" w:eastAsia="Times New Roman" w:hAnsi="Times New Roman" w:cs="Times New Roman"/>
          <w:sz w:val="24"/>
          <w:szCs w:val="20"/>
          <w:lang w:eastAsia="ru-RU"/>
        </w:rPr>
        <w:lastRenderedPageBreak/>
        <w:t xml:space="preserve">   </w:t>
      </w:r>
      <w:r w:rsidRPr="00C749DE">
        <w:rPr>
          <w:rFonts w:ascii="Times New Roman" w:eastAsia="Times New Roman" w:hAnsi="Times New Roman" w:cs="Times New Roman"/>
          <w:sz w:val="24"/>
          <w:szCs w:val="20"/>
          <w:lang w:eastAsia="ru-RU"/>
        </w:rPr>
        <w:tab/>
        <w:t>2.3.7. Выполнять в полном объеме все свои обязательства, предусмотренные в других статьях Контракта.</w:t>
      </w:r>
    </w:p>
    <w:p w14:paraId="2721FFBB" w14:textId="77777777" w:rsidR="004E1A1E" w:rsidRPr="00C749DE" w:rsidRDefault="004E1A1E" w:rsidP="004E1A1E">
      <w:pPr>
        <w:spacing w:after="0" w:line="240" w:lineRule="auto"/>
        <w:jc w:val="both"/>
        <w:rPr>
          <w:rFonts w:ascii="Times New Roman" w:eastAsia="Times New Roman" w:hAnsi="Times New Roman" w:cs="Times New Roman"/>
          <w:sz w:val="24"/>
          <w:szCs w:val="20"/>
          <w:lang w:eastAsia="ru-RU"/>
        </w:rPr>
      </w:pPr>
      <w:r w:rsidRPr="00C749DE">
        <w:rPr>
          <w:rFonts w:ascii="Times New Roman" w:eastAsia="Times New Roman" w:hAnsi="Times New Roman" w:cs="Times New Roman"/>
          <w:sz w:val="24"/>
          <w:szCs w:val="20"/>
          <w:lang w:eastAsia="ru-RU"/>
        </w:rPr>
        <w:tab/>
        <w:t xml:space="preserve">2.3.8. В случае передачи функций Заказчика по осуществлению контроля за выполнением работ и приемки выполненных работ другому юридическому лицу информировать Подрядчика об этом в 3-х дневный срок с момента подписания договора о передаче функций. </w:t>
      </w:r>
    </w:p>
    <w:p w14:paraId="5E5C6420" w14:textId="77777777" w:rsidR="004E1A1E" w:rsidRPr="00C749DE" w:rsidRDefault="004E1A1E" w:rsidP="004E1A1E">
      <w:pPr>
        <w:spacing w:after="0" w:line="240" w:lineRule="auto"/>
        <w:ind w:firstLine="426"/>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0"/>
          <w:lang w:eastAsia="ru-RU"/>
        </w:rPr>
        <w:tab/>
      </w:r>
      <w:r w:rsidRPr="00C749DE">
        <w:rPr>
          <w:rFonts w:ascii="Times New Roman" w:eastAsia="Times New Roman" w:hAnsi="Times New Roman" w:cs="Times New Roman"/>
          <w:sz w:val="24"/>
          <w:szCs w:val="24"/>
          <w:lang w:eastAsia="ru-RU"/>
        </w:rPr>
        <w:t>2.3.9. В целях осуществления расширенного банковского сопровождения Контракта Заказчик обязуется:</w:t>
      </w:r>
    </w:p>
    <w:p w14:paraId="197A0C80" w14:textId="77777777" w:rsidR="004E1A1E" w:rsidRPr="00C749DE" w:rsidRDefault="004E1A1E" w:rsidP="004E1A1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а) Оплачивать выполненные работы по Контракту на отдельный счет, открытый в Банке Подрядчику, для проведения операций, включая операции в рамках исполнения настоящего Контракта.</w:t>
      </w:r>
    </w:p>
    <w:p w14:paraId="7A3E3B0D" w14:textId="77777777" w:rsidR="004E1A1E" w:rsidRPr="00C749DE" w:rsidRDefault="004E1A1E" w:rsidP="004E1A1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б) Определять документы, которые проверяются Банком на соответствие содержанию Контракта и (или) фактически выполненным работам (их результатам) (далее - документы, подтверждающие основание платежа).</w:t>
      </w:r>
    </w:p>
    <w:p w14:paraId="406C5689" w14:textId="77777777" w:rsidR="004E1A1E" w:rsidRPr="00C749DE" w:rsidRDefault="004E1A1E" w:rsidP="004E1A1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в) Определять субподрядчиков, платежные документы которых проверяются Банком на соответствие документам, подтверждающим основание платежа.</w:t>
      </w:r>
    </w:p>
    <w:p w14:paraId="1740A681" w14:textId="77777777" w:rsidR="004E1A1E" w:rsidRPr="00C749DE" w:rsidRDefault="004E1A1E" w:rsidP="004E1A1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г) Согласовывать Банку перечень дополнительной информации, включаемой в основание осуществления платежа, указываемое в платежном документе Подрядчика, субподрядчика (далее - платежный документ).</w:t>
      </w:r>
    </w:p>
    <w:p w14:paraId="26406973" w14:textId="77777777" w:rsidR="004E1A1E" w:rsidRPr="00C749DE" w:rsidRDefault="004E1A1E" w:rsidP="004E1A1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д) Согласовывать Банку порядок осуществления Банком проверки платежных документов на соответствие документам, подтверждающим основание платежа, и содержанию Контракта, а также документов, подтверждающих основание платежа, на соответствие фактически выполненным работам (их результатам).</w:t>
      </w:r>
    </w:p>
    <w:p w14:paraId="101A184D" w14:textId="77777777" w:rsidR="004E1A1E" w:rsidRPr="00C749DE" w:rsidRDefault="004E1A1E" w:rsidP="004E1A1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е) Определять случаи, при которых Банк согласовывает с Заказчиком отказ в осуществлении платежа по платежным документам.</w:t>
      </w:r>
    </w:p>
    <w:p w14:paraId="54230C4D" w14:textId="77777777" w:rsidR="004E1A1E" w:rsidRPr="00C749DE" w:rsidRDefault="004E1A1E" w:rsidP="004E1A1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ж) Рассмотреть в течение 5 дней запрос Банка о проведении платежей Подрядчика, субподрядчиков.</w:t>
      </w:r>
    </w:p>
    <w:p w14:paraId="5F9BC701" w14:textId="77777777" w:rsidR="004E1A1E" w:rsidRPr="00C749DE" w:rsidRDefault="004E1A1E" w:rsidP="004E1A1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з) Рассмотреть в течение 5 дней запрос Подрядчика о несогласии с отказом Банка в проведении платежа Подрядчика, субподрядчиков.</w:t>
      </w:r>
    </w:p>
    <w:p w14:paraId="762E53D1" w14:textId="77777777" w:rsidR="004E1A1E" w:rsidRPr="00C749DE" w:rsidRDefault="004E1A1E" w:rsidP="004E1A1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и) Согласовывать с Банком ответственность Банка в связи с его отказом в осуществлении платежа по платежным документам.</w:t>
      </w:r>
    </w:p>
    <w:p w14:paraId="6A526CB0" w14:textId="77777777" w:rsidR="004E1A1E" w:rsidRPr="0032120F" w:rsidRDefault="004E1A1E" w:rsidP="004E1A1E">
      <w:pPr>
        <w:spacing w:after="0" w:line="240" w:lineRule="auto"/>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0"/>
          <w:lang w:eastAsia="ru-RU"/>
        </w:rPr>
        <w:t xml:space="preserve">       </w:t>
      </w:r>
      <w:r w:rsidRPr="00C749DE">
        <w:rPr>
          <w:rFonts w:ascii="Times New Roman" w:eastAsia="Times New Roman" w:hAnsi="Times New Roman" w:cs="Times New Roman"/>
          <w:sz w:val="24"/>
          <w:szCs w:val="20"/>
          <w:lang w:eastAsia="ru-RU"/>
        </w:rPr>
        <w:tab/>
        <w:t xml:space="preserve">2.4. При исполнении настоящего Контракта не допускается перемена Подрядчика за исключением случаев, если новый подрядчик является правопреемником Подрядчика по данному </w:t>
      </w:r>
      <w:r w:rsidRPr="0032120F">
        <w:rPr>
          <w:rFonts w:ascii="Times New Roman" w:eastAsia="Times New Roman" w:hAnsi="Times New Roman" w:cs="Times New Roman"/>
          <w:sz w:val="24"/>
          <w:szCs w:val="24"/>
          <w:lang w:eastAsia="ru-RU"/>
        </w:rPr>
        <w:t>Контракту вследствие реорганизации первоначального Подрядчика в форме преобразования, слияния или присоединения.</w:t>
      </w:r>
    </w:p>
    <w:p w14:paraId="77208E33" w14:textId="77777777" w:rsidR="0032120F" w:rsidRPr="0032120F" w:rsidRDefault="0032120F" w:rsidP="0032120F">
      <w:pPr>
        <w:spacing w:after="0" w:line="240" w:lineRule="auto"/>
        <w:ind w:firstLine="708"/>
        <w:jc w:val="both"/>
        <w:rPr>
          <w:rFonts w:ascii="Times New Roman" w:eastAsia="Times New Roman" w:hAnsi="Times New Roman" w:cs="Times New Roman"/>
          <w:sz w:val="24"/>
          <w:szCs w:val="24"/>
          <w:lang w:eastAsia="ru-RU"/>
        </w:rPr>
      </w:pPr>
      <w:r w:rsidRPr="0032120F">
        <w:rPr>
          <w:rFonts w:ascii="Times New Roman" w:eastAsia="Times New Roman" w:hAnsi="Times New Roman" w:cs="Times New Roman"/>
          <w:sz w:val="24"/>
          <w:szCs w:val="24"/>
          <w:lang w:eastAsia="ru-RU"/>
        </w:rPr>
        <w:t xml:space="preserve">2.5. </w:t>
      </w:r>
      <w:r w:rsidRPr="0032120F">
        <w:rPr>
          <w:rFonts w:ascii="Times New Roman" w:eastAsia="Calibri" w:hAnsi="Times New Roman" w:cs="Times New Roman"/>
          <w:sz w:val="24"/>
          <w:szCs w:val="24"/>
        </w:rPr>
        <w:t>Заказчик имеет  права, предусмотренные настоящим контрактом, и действующим законодательством о контрактной системе, в том числе право на односторонний отказ от исполнения контракта.</w:t>
      </w:r>
    </w:p>
    <w:p w14:paraId="36FC3ACE" w14:textId="77777777" w:rsidR="004E1A1E" w:rsidRPr="00C749DE" w:rsidRDefault="004E1A1E" w:rsidP="004E1A1E">
      <w:pPr>
        <w:spacing w:after="0" w:line="240" w:lineRule="auto"/>
        <w:jc w:val="both"/>
        <w:rPr>
          <w:rFonts w:ascii="Times New Roman" w:eastAsia="Times New Roman" w:hAnsi="Times New Roman" w:cs="Times New Roman"/>
          <w:b/>
          <w:sz w:val="24"/>
          <w:szCs w:val="24"/>
          <w:lang w:eastAsia="ru-RU"/>
        </w:rPr>
      </w:pPr>
    </w:p>
    <w:p w14:paraId="0568C97B" w14:textId="77777777" w:rsidR="004E1A1E" w:rsidRPr="00C749DE" w:rsidRDefault="004E1A1E" w:rsidP="004E1A1E">
      <w:pPr>
        <w:spacing w:after="0" w:line="240" w:lineRule="auto"/>
        <w:jc w:val="center"/>
        <w:rPr>
          <w:rFonts w:ascii="Times New Roman" w:eastAsia="Times New Roman" w:hAnsi="Times New Roman" w:cs="Times New Roman"/>
          <w:b/>
          <w:sz w:val="24"/>
          <w:szCs w:val="24"/>
          <w:lang w:eastAsia="ru-RU"/>
        </w:rPr>
      </w:pPr>
      <w:r w:rsidRPr="00C749DE">
        <w:rPr>
          <w:rFonts w:ascii="Times New Roman" w:eastAsia="Times New Roman" w:hAnsi="Times New Roman" w:cs="Times New Roman"/>
          <w:b/>
          <w:sz w:val="24"/>
          <w:szCs w:val="24"/>
          <w:lang w:eastAsia="ru-RU"/>
        </w:rPr>
        <w:t xml:space="preserve"> 3. ЦЕНА КОНТРАКТА И ПОРЯДОК ОПЛАТЫ РАБОТ</w:t>
      </w:r>
    </w:p>
    <w:p w14:paraId="20062297" w14:textId="77777777" w:rsidR="004E1A1E" w:rsidRPr="00C749DE" w:rsidRDefault="004E1A1E" w:rsidP="004E1A1E">
      <w:pPr>
        <w:spacing w:after="0" w:line="240" w:lineRule="auto"/>
        <w:jc w:val="center"/>
        <w:rPr>
          <w:rFonts w:ascii="Times New Roman" w:eastAsia="Times New Roman" w:hAnsi="Times New Roman" w:cs="Times New Roman"/>
          <w:b/>
          <w:sz w:val="24"/>
          <w:szCs w:val="24"/>
          <w:lang w:eastAsia="ru-RU"/>
        </w:rPr>
      </w:pPr>
    </w:p>
    <w:p w14:paraId="7D77BF1C" w14:textId="77777777" w:rsidR="00A324F1" w:rsidRDefault="00DF63D0" w:rsidP="00991A8A">
      <w:pPr>
        <w:jc w:val="both"/>
        <w:rPr>
          <w:rFonts w:ascii="Times New Roman" w:hAnsi="Times New Roman" w:cs="Times New Roman"/>
          <w:sz w:val="24"/>
          <w:szCs w:val="24"/>
        </w:rPr>
      </w:pPr>
      <w:r>
        <w:rPr>
          <w:rFonts w:ascii="Times New Roman" w:hAnsi="Times New Roman" w:cs="Times New Roman"/>
          <w:sz w:val="24"/>
          <w:szCs w:val="24"/>
        </w:rPr>
        <w:t>3</w:t>
      </w:r>
      <w:r w:rsidRPr="00DF63D0">
        <w:rPr>
          <w:rFonts w:ascii="Times New Roman" w:hAnsi="Times New Roman" w:cs="Times New Roman"/>
          <w:sz w:val="24"/>
          <w:szCs w:val="24"/>
        </w:rPr>
        <w:t>.1. Общая стоимость работ по настоящему Контракту (далее - цена Контракта)</w:t>
      </w:r>
    </w:p>
    <w:p w14:paraId="2669C975" w14:textId="6C9AA439" w:rsidR="00DF63D0" w:rsidRPr="00991A8A" w:rsidRDefault="00DF63D0" w:rsidP="00991A8A">
      <w:pPr>
        <w:jc w:val="both"/>
        <w:rPr>
          <w:rFonts w:ascii="Times New Roman" w:hAnsi="Times New Roman" w:cs="Times New Roman"/>
          <w:sz w:val="24"/>
          <w:szCs w:val="24"/>
        </w:rPr>
      </w:pPr>
      <w:r w:rsidRPr="00DF63D0">
        <w:rPr>
          <w:rFonts w:ascii="Times New Roman" w:hAnsi="Times New Roman" w:cs="Times New Roman"/>
          <w:sz w:val="24"/>
          <w:szCs w:val="24"/>
        </w:rPr>
        <w:t xml:space="preserve"> составляет </w:t>
      </w:r>
      <w:r w:rsidR="00A324F1" w:rsidRPr="00A324F1">
        <w:rPr>
          <w:rFonts w:ascii="Times New Roman" w:hAnsi="Times New Roman" w:cs="Times New Roman"/>
          <w:b/>
          <w:bCs/>
          <w:sz w:val="24"/>
          <w:szCs w:val="24"/>
        </w:rPr>
        <w:t>11 033 814.74</w:t>
      </w:r>
      <w:r w:rsidR="00A324F1">
        <w:rPr>
          <w:rFonts w:ascii="Times New Roman" w:hAnsi="Times New Roman" w:cs="Times New Roman"/>
          <w:sz w:val="24"/>
          <w:szCs w:val="24"/>
        </w:rPr>
        <w:t xml:space="preserve"> </w:t>
      </w:r>
      <w:r w:rsidRPr="00DF63D0">
        <w:rPr>
          <w:rFonts w:ascii="Times New Roman" w:hAnsi="Times New Roman" w:cs="Times New Roman"/>
          <w:sz w:val="24"/>
          <w:szCs w:val="24"/>
        </w:rPr>
        <w:t xml:space="preserve">руб., в том числе налог на добавленную стоимость (далее — НДС) по налоговой ставке 20 </w:t>
      </w:r>
      <w:r w:rsidR="00A324F1">
        <w:rPr>
          <w:rFonts w:ascii="Times New Roman" w:hAnsi="Times New Roman" w:cs="Times New Roman"/>
          <w:sz w:val="24"/>
          <w:szCs w:val="24"/>
        </w:rPr>
        <w:t>(Двадцать) процентов.</w:t>
      </w:r>
      <w:r w:rsidRPr="00DF63D0">
        <w:rPr>
          <w:rFonts w:ascii="Times New Roman" w:hAnsi="Times New Roman" w:cs="Times New Roman"/>
          <w:sz w:val="24"/>
          <w:szCs w:val="24"/>
        </w:rPr>
        <w:t xml:space="preserve"> </w:t>
      </w:r>
    </w:p>
    <w:p w14:paraId="436255BC" w14:textId="0ABBACD7" w:rsidR="00DF63D0" w:rsidRPr="00DF63D0" w:rsidRDefault="00DF63D0" w:rsidP="00DF63D0">
      <w:pPr>
        <w:spacing w:after="0" w:line="240" w:lineRule="auto"/>
        <w:jc w:val="both"/>
        <w:rPr>
          <w:rFonts w:ascii="Times New Roman" w:hAnsi="Times New Roman" w:cs="Times New Roman"/>
          <w:sz w:val="24"/>
          <w:szCs w:val="24"/>
        </w:rPr>
      </w:pPr>
      <w:r w:rsidRPr="00DF63D0">
        <w:rPr>
          <w:rFonts w:ascii="Times New Roman" w:hAnsi="Times New Roman" w:cs="Times New Roman"/>
          <w:sz w:val="24"/>
          <w:szCs w:val="24"/>
        </w:rPr>
        <w:t xml:space="preserve"> 1 этап – </w:t>
      </w:r>
      <w:r w:rsidR="00A324F1" w:rsidRPr="00A324F1">
        <w:rPr>
          <w:rFonts w:ascii="Times New Roman" w:hAnsi="Times New Roman" w:cs="Times New Roman"/>
          <w:b/>
          <w:bCs/>
          <w:sz w:val="24"/>
          <w:szCs w:val="24"/>
        </w:rPr>
        <w:t>11 033 814.74</w:t>
      </w:r>
      <w:r w:rsidR="00A324F1">
        <w:rPr>
          <w:rFonts w:ascii="Times New Roman" w:hAnsi="Times New Roman" w:cs="Times New Roman"/>
          <w:b/>
          <w:bCs/>
          <w:sz w:val="24"/>
          <w:szCs w:val="24"/>
        </w:rPr>
        <w:t xml:space="preserve"> </w:t>
      </w:r>
      <w:r w:rsidRPr="00DF63D0">
        <w:rPr>
          <w:rFonts w:ascii="Times New Roman" w:hAnsi="Times New Roman" w:cs="Times New Roman"/>
          <w:sz w:val="24"/>
          <w:szCs w:val="24"/>
        </w:rPr>
        <w:t>руб.;</w:t>
      </w:r>
    </w:p>
    <w:p w14:paraId="2E7FEB09" w14:textId="77777777" w:rsidR="00DF63D0" w:rsidRPr="00DF63D0" w:rsidRDefault="00DF63D0" w:rsidP="00DF63D0">
      <w:pPr>
        <w:spacing w:after="0" w:line="240" w:lineRule="auto"/>
        <w:ind w:firstLine="708"/>
        <w:jc w:val="both"/>
        <w:rPr>
          <w:rFonts w:ascii="Times New Roman" w:hAnsi="Times New Roman" w:cs="Times New Roman"/>
          <w:sz w:val="24"/>
          <w:szCs w:val="24"/>
        </w:rPr>
      </w:pPr>
      <w:r w:rsidRPr="00DF63D0">
        <w:rPr>
          <w:rFonts w:ascii="Times New Roman" w:hAnsi="Times New Roman" w:cs="Times New Roman"/>
          <w:sz w:val="24"/>
          <w:szCs w:val="24"/>
        </w:rPr>
        <w:t>Источник финансирования – бюджет субъекта Российской Федерации (дорожный фонд Ивановской области).</w:t>
      </w:r>
    </w:p>
    <w:p w14:paraId="7C6874A9" w14:textId="77777777" w:rsidR="00DF63D0" w:rsidRPr="00DF63D0" w:rsidRDefault="00DF63D0" w:rsidP="00DF63D0">
      <w:pPr>
        <w:spacing w:after="0" w:line="240" w:lineRule="auto"/>
        <w:ind w:firstLine="708"/>
        <w:jc w:val="both"/>
        <w:rPr>
          <w:rFonts w:ascii="Times New Roman" w:hAnsi="Times New Roman" w:cs="Times New Roman"/>
          <w:sz w:val="24"/>
          <w:szCs w:val="24"/>
        </w:rPr>
      </w:pPr>
      <w:r w:rsidRPr="00DF63D0">
        <w:rPr>
          <w:rFonts w:ascii="Times New Roman" w:hAnsi="Times New Roman" w:cs="Times New Roman"/>
          <w:sz w:val="24"/>
          <w:szCs w:val="24"/>
        </w:rPr>
        <w:t>В том числе финансирование по годам:</w:t>
      </w:r>
    </w:p>
    <w:p w14:paraId="4E5060AB" w14:textId="3F221661" w:rsidR="00DF63D0" w:rsidRPr="00A324F1" w:rsidRDefault="00D04AD0" w:rsidP="00DF63D0">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- 2024</w:t>
      </w:r>
      <w:r w:rsidR="00DF63D0" w:rsidRPr="00DF63D0">
        <w:rPr>
          <w:rFonts w:ascii="Times New Roman" w:hAnsi="Times New Roman" w:cs="Times New Roman"/>
          <w:sz w:val="24"/>
          <w:szCs w:val="24"/>
        </w:rPr>
        <w:t xml:space="preserve"> год –</w:t>
      </w:r>
      <w:r w:rsidR="00B02006">
        <w:rPr>
          <w:rFonts w:ascii="Times New Roman" w:hAnsi="Times New Roman" w:cs="Times New Roman"/>
          <w:sz w:val="24"/>
          <w:szCs w:val="24"/>
        </w:rPr>
        <w:t xml:space="preserve"> </w:t>
      </w:r>
      <w:r w:rsidR="00A324F1" w:rsidRPr="00A324F1">
        <w:rPr>
          <w:rFonts w:ascii="Times New Roman" w:hAnsi="Times New Roman" w:cs="Times New Roman"/>
          <w:b/>
          <w:bCs/>
          <w:sz w:val="24"/>
          <w:szCs w:val="24"/>
        </w:rPr>
        <w:t>2 978 497.54</w:t>
      </w:r>
    </w:p>
    <w:p w14:paraId="7C9961E6" w14:textId="1725E00C" w:rsidR="002673DB" w:rsidRPr="00DF63D0" w:rsidRDefault="002673DB" w:rsidP="00267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- 2025</w:t>
      </w:r>
      <w:r w:rsidRPr="00DF63D0">
        <w:rPr>
          <w:rFonts w:ascii="Times New Roman" w:hAnsi="Times New Roman" w:cs="Times New Roman"/>
          <w:sz w:val="24"/>
          <w:szCs w:val="24"/>
        </w:rPr>
        <w:t xml:space="preserve"> год –</w:t>
      </w:r>
      <w:r>
        <w:rPr>
          <w:rFonts w:ascii="Times New Roman" w:hAnsi="Times New Roman" w:cs="Times New Roman"/>
          <w:sz w:val="24"/>
          <w:szCs w:val="24"/>
        </w:rPr>
        <w:t xml:space="preserve"> </w:t>
      </w:r>
      <w:r w:rsidR="00A324F1" w:rsidRPr="00A324F1">
        <w:rPr>
          <w:rFonts w:ascii="Times New Roman" w:hAnsi="Times New Roman" w:cs="Times New Roman"/>
          <w:b/>
          <w:bCs/>
          <w:sz w:val="24"/>
          <w:szCs w:val="24"/>
        </w:rPr>
        <w:t>4 027 658.60</w:t>
      </w:r>
    </w:p>
    <w:p w14:paraId="7758A56E" w14:textId="4F9FA0BE" w:rsidR="006A5783" w:rsidRPr="00DF63D0" w:rsidRDefault="002673DB" w:rsidP="00DF63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- 2026</w:t>
      </w:r>
      <w:r w:rsidRPr="00DF63D0">
        <w:rPr>
          <w:rFonts w:ascii="Times New Roman" w:hAnsi="Times New Roman" w:cs="Times New Roman"/>
          <w:sz w:val="24"/>
          <w:szCs w:val="24"/>
        </w:rPr>
        <w:t xml:space="preserve"> год –</w:t>
      </w:r>
      <w:r>
        <w:rPr>
          <w:rFonts w:ascii="Times New Roman" w:hAnsi="Times New Roman" w:cs="Times New Roman"/>
          <w:sz w:val="24"/>
          <w:szCs w:val="24"/>
        </w:rPr>
        <w:t xml:space="preserve"> </w:t>
      </w:r>
      <w:r w:rsidR="00A324F1" w:rsidRPr="00A324F1">
        <w:rPr>
          <w:rFonts w:ascii="Times New Roman" w:hAnsi="Times New Roman" w:cs="Times New Roman"/>
          <w:b/>
          <w:bCs/>
          <w:sz w:val="24"/>
          <w:szCs w:val="24"/>
        </w:rPr>
        <w:t>4 027 658.60</w:t>
      </w:r>
    </w:p>
    <w:p w14:paraId="1ECF62E7" w14:textId="77777777" w:rsidR="00DF63D0" w:rsidRPr="00DF63D0" w:rsidRDefault="00DF63D0" w:rsidP="00DF63D0">
      <w:pPr>
        <w:spacing w:after="0" w:line="240" w:lineRule="auto"/>
        <w:jc w:val="both"/>
        <w:rPr>
          <w:rFonts w:ascii="Times New Roman" w:hAnsi="Times New Roman" w:cs="Times New Roman"/>
          <w:sz w:val="24"/>
          <w:szCs w:val="24"/>
        </w:rPr>
      </w:pPr>
      <w:r w:rsidRPr="00DF63D0">
        <w:rPr>
          <w:rFonts w:ascii="Times New Roman" w:hAnsi="Times New Roman" w:cs="Times New Roman"/>
          <w:sz w:val="24"/>
          <w:szCs w:val="24"/>
        </w:rPr>
        <w:t xml:space="preserve">Код бюджетной классификации расходов Российской Федерации:  </w:t>
      </w:r>
    </w:p>
    <w:p w14:paraId="1511E7CD" w14:textId="77777777" w:rsidR="00DF63D0" w:rsidRPr="00DF63D0" w:rsidRDefault="00D04AD0" w:rsidP="00DF63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021 0409 1230120740 244</w:t>
      </w:r>
    </w:p>
    <w:p w14:paraId="6AF65992" w14:textId="77777777" w:rsidR="00DF63D0" w:rsidRPr="00DF63D0" w:rsidRDefault="00DF63D0" w:rsidP="00DF63D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3</w:t>
      </w:r>
      <w:r w:rsidRPr="00DF63D0">
        <w:rPr>
          <w:rFonts w:ascii="Times New Roman" w:hAnsi="Times New Roman" w:cs="Times New Roman"/>
          <w:sz w:val="24"/>
          <w:szCs w:val="24"/>
        </w:rPr>
        <w:t xml:space="preserve">.2. Цена настоящего Контракта определяется на весь срок исполнения Контракта на основании результатов открытого конкурса в электронной форме, является твердой и не подлежит изменению за исключением случаев, установленных Федеральным законом о контрактной системе и настоящим Контрактом. </w:t>
      </w:r>
    </w:p>
    <w:p w14:paraId="07D7156D" w14:textId="77777777" w:rsidR="00DF63D0" w:rsidRPr="00DF63D0" w:rsidRDefault="00DF63D0" w:rsidP="00DF63D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Pr="00DF63D0">
        <w:rPr>
          <w:rFonts w:ascii="Times New Roman" w:hAnsi="Times New Roman" w:cs="Times New Roman"/>
          <w:sz w:val="24"/>
          <w:szCs w:val="24"/>
        </w:rPr>
        <w:t xml:space="preserve">.3. Цена Контракта может быть изменена в соответствии с отдельными положениями </w:t>
      </w:r>
      <w:r w:rsidRPr="00DF63D0">
        <w:rPr>
          <w:rFonts w:ascii="Times New Roman" w:hAnsi="Times New Roman" w:cs="Times New Roman"/>
          <w:sz w:val="24"/>
          <w:szCs w:val="24"/>
        </w:rPr>
        <w:br/>
        <w:t xml:space="preserve">ст. 34, ст. 95 Федерального закона о контрактной </w:t>
      </w:r>
      <w:r w:rsidR="00B02006">
        <w:rPr>
          <w:rFonts w:ascii="Times New Roman" w:hAnsi="Times New Roman" w:cs="Times New Roman"/>
          <w:sz w:val="24"/>
          <w:szCs w:val="24"/>
        </w:rPr>
        <w:t>системе.</w:t>
      </w:r>
    </w:p>
    <w:p w14:paraId="615DB2EA" w14:textId="77777777" w:rsidR="00DF63D0" w:rsidRPr="00DF63D0" w:rsidRDefault="00DF63D0" w:rsidP="00DF63D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Pr="00DF63D0">
        <w:rPr>
          <w:rFonts w:ascii="Times New Roman" w:hAnsi="Times New Roman" w:cs="Times New Roman"/>
          <w:sz w:val="24"/>
          <w:szCs w:val="24"/>
        </w:rPr>
        <w:t>.4. Цена Контракта и валюта платежа устанавливаются в российских рублях.</w:t>
      </w:r>
    </w:p>
    <w:p w14:paraId="62A59D50" w14:textId="77777777" w:rsidR="00DF63D0" w:rsidRPr="00DF63D0" w:rsidRDefault="00DF63D0" w:rsidP="00DF63D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Pr="00DF63D0">
        <w:rPr>
          <w:rFonts w:ascii="Times New Roman" w:hAnsi="Times New Roman" w:cs="Times New Roman"/>
          <w:sz w:val="24"/>
          <w:szCs w:val="24"/>
        </w:rPr>
        <w:t>.</w:t>
      </w:r>
      <w:r w:rsidR="00B417B8">
        <w:rPr>
          <w:rFonts w:ascii="Times New Roman" w:hAnsi="Times New Roman" w:cs="Times New Roman"/>
          <w:sz w:val="24"/>
          <w:szCs w:val="24"/>
        </w:rPr>
        <w:t>5</w:t>
      </w:r>
      <w:r w:rsidRPr="00DF63D0">
        <w:rPr>
          <w:rFonts w:ascii="Times New Roman" w:hAnsi="Times New Roman" w:cs="Times New Roman"/>
          <w:sz w:val="24"/>
          <w:szCs w:val="24"/>
        </w:rPr>
        <w:t xml:space="preserve">. В цену Контракта входят все расходы и затраты, связанные с выполнением Подрядчиком обязательств по Контракту, включая расходы на уплату налогов и других обязательных платежей, которые Подрядчик должен выплатить в связи с выполнением обязательств по Контракту в соответствии с законодательством Российской Федерации. </w:t>
      </w:r>
    </w:p>
    <w:p w14:paraId="0690EBE5" w14:textId="77777777" w:rsidR="00DF63D0" w:rsidRPr="00DF63D0" w:rsidRDefault="00DF63D0" w:rsidP="00DF63D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DF63D0">
        <w:rPr>
          <w:rFonts w:ascii="Times New Roman" w:eastAsia="Times New Roman" w:hAnsi="Times New Roman" w:cs="Times New Roman"/>
          <w:sz w:val="24"/>
          <w:szCs w:val="24"/>
          <w:lang w:eastAsia="ru-RU"/>
        </w:rPr>
        <w:t>.</w:t>
      </w:r>
      <w:r w:rsidR="00B417B8">
        <w:rPr>
          <w:rFonts w:ascii="Times New Roman" w:eastAsia="Times New Roman" w:hAnsi="Times New Roman" w:cs="Times New Roman"/>
          <w:sz w:val="24"/>
          <w:szCs w:val="24"/>
          <w:lang w:eastAsia="ru-RU"/>
        </w:rPr>
        <w:t>6</w:t>
      </w:r>
      <w:r w:rsidRPr="00DF63D0">
        <w:rPr>
          <w:rFonts w:ascii="Times New Roman" w:eastAsia="Times New Roman" w:hAnsi="Times New Roman" w:cs="Times New Roman"/>
          <w:sz w:val="24"/>
          <w:szCs w:val="24"/>
          <w:lang w:eastAsia="ru-RU"/>
        </w:rPr>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DF63D0">
        <w:rPr>
          <w:rFonts w:ascii="Times New Roman" w:eastAsia="Times New Roman" w:hAnsi="Times New Roman" w:cs="Times New Roman"/>
          <w:sz w:val="24"/>
          <w:szCs w:val="24"/>
          <w:lang w:eastAsia="ru-RU"/>
        </w:rPr>
        <w:tab/>
      </w:r>
    </w:p>
    <w:p w14:paraId="00B65DE7" w14:textId="77777777" w:rsidR="00DF63D0" w:rsidRPr="00DF63D0" w:rsidRDefault="00DF63D0" w:rsidP="00DF63D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DF63D0">
        <w:rPr>
          <w:rFonts w:ascii="Times New Roman" w:eastAsia="Times New Roman" w:hAnsi="Times New Roman" w:cs="Times New Roman"/>
          <w:sz w:val="24"/>
          <w:szCs w:val="24"/>
          <w:lang w:eastAsia="ru-RU"/>
        </w:rPr>
        <w:t>.</w:t>
      </w:r>
      <w:r w:rsidR="00B417B8">
        <w:rPr>
          <w:rFonts w:ascii="Times New Roman" w:eastAsia="Times New Roman" w:hAnsi="Times New Roman" w:cs="Times New Roman"/>
          <w:sz w:val="24"/>
          <w:szCs w:val="24"/>
          <w:lang w:eastAsia="ru-RU"/>
        </w:rPr>
        <w:t>7</w:t>
      </w:r>
      <w:r w:rsidRPr="00DF63D0">
        <w:rPr>
          <w:rFonts w:ascii="Times New Roman" w:eastAsia="Times New Roman" w:hAnsi="Times New Roman" w:cs="Times New Roman"/>
          <w:sz w:val="24"/>
          <w:szCs w:val="24"/>
          <w:lang w:eastAsia="ru-RU"/>
        </w:rPr>
        <w:t>. Цена контракта может быть снижена по соглашению Сторон без изменения предусмотренных Контрактом объема работ, качества выполняемых работ и иных условий Контракта.</w:t>
      </w:r>
    </w:p>
    <w:p w14:paraId="6F3D12C0" w14:textId="77777777" w:rsidR="00DF63D0" w:rsidRPr="00DF63D0" w:rsidRDefault="00DF63D0" w:rsidP="00DF63D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DF63D0">
        <w:rPr>
          <w:rFonts w:ascii="Times New Roman" w:eastAsia="Times New Roman" w:hAnsi="Times New Roman" w:cs="Times New Roman"/>
          <w:sz w:val="24"/>
          <w:szCs w:val="24"/>
          <w:lang w:eastAsia="ru-RU"/>
        </w:rPr>
        <w:t>.</w:t>
      </w:r>
      <w:r w:rsidR="00B417B8">
        <w:rPr>
          <w:rFonts w:ascii="Times New Roman" w:eastAsia="Times New Roman" w:hAnsi="Times New Roman" w:cs="Times New Roman"/>
          <w:sz w:val="24"/>
          <w:szCs w:val="24"/>
          <w:lang w:eastAsia="ru-RU"/>
        </w:rPr>
        <w:t>8</w:t>
      </w:r>
      <w:r w:rsidRPr="00DF63D0">
        <w:rPr>
          <w:rFonts w:ascii="Times New Roman" w:eastAsia="Times New Roman" w:hAnsi="Times New Roman" w:cs="Times New Roman"/>
          <w:sz w:val="24"/>
          <w:szCs w:val="24"/>
          <w:lang w:eastAsia="ru-RU"/>
        </w:rPr>
        <w:t xml:space="preserve">. В случае, если по предложению Заказчика увеличивается предусмотренный Контрактом объем работ, но не более чем на десять процентов или уменьшается предусмотренный Контрактом объем выполняемых работ, но не более чем на десять процентов, то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w:t>
      </w:r>
    </w:p>
    <w:p w14:paraId="1505338F" w14:textId="77777777" w:rsidR="00DF63D0" w:rsidRPr="00DF63D0" w:rsidRDefault="00DF63D0" w:rsidP="00DF63D0">
      <w:pPr>
        <w:spacing w:after="0" w:line="240" w:lineRule="auto"/>
        <w:ind w:firstLine="708"/>
        <w:jc w:val="both"/>
        <w:rPr>
          <w:rFonts w:ascii="Times New Roman" w:eastAsia="Times New Roman" w:hAnsi="Times New Roman" w:cs="Times New Roman"/>
          <w:sz w:val="24"/>
          <w:szCs w:val="24"/>
          <w:lang w:eastAsia="ru-RU"/>
        </w:rPr>
      </w:pPr>
      <w:r w:rsidRPr="00DF63D0">
        <w:rPr>
          <w:rFonts w:ascii="Times New Roman" w:eastAsia="Times New Roman" w:hAnsi="Times New Roman" w:cs="Times New Roman"/>
          <w:sz w:val="24"/>
          <w:szCs w:val="24"/>
          <w:lang w:eastAsia="ru-RU"/>
        </w:rPr>
        <w:t xml:space="preserve">При уменьшении предусмотренного Контрактом объема работы Стороны Контракта обязаны уменьшить цену Контракта исходя из цены единицы работы. </w:t>
      </w:r>
    </w:p>
    <w:p w14:paraId="0397B1DF" w14:textId="77777777" w:rsidR="00DF63D0" w:rsidRPr="00DF63D0" w:rsidRDefault="00DF63D0" w:rsidP="00DF63D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DF63D0">
        <w:rPr>
          <w:rFonts w:ascii="Times New Roman" w:eastAsia="Times New Roman" w:hAnsi="Times New Roman" w:cs="Times New Roman"/>
          <w:sz w:val="24"/>
          <w:szCs w:val="24"/>
          <w:lang w:eastAsia="ru-RU"/>
        </w:rPr>
        <w:t>.</w:t>
      </w:r>
      <w:r w:rsidR="00B417B8">
        <w:rPr>
          <w:rFonts w:ascii="Times New Roman" w:eastAsia="Times New Roman" w:hAnsi="Times New Roman" w:cs="Times New Roman"/>
          <w:sz w:val="24"/>
          <w:szCs w:val="24"/>
          <w:lang w:eastAsia="ru-RU"/>
        </w:rPr>
        <w:t>9</w:t>
      </w:r>
      <w:r w:rsidRPr="00DF63D0">
        <w:rPr>
          <w:rFonts w:ascii="Times New Roman" w:eastAsia="Times New Roman" w:hAnsi="Times New Roman" w:cs="Times New Roman"/>
          <w:sz w:val="24"/>
          <w:szCs w:val="24"/>
          <w:lang w:eastAsia="ru-RU"/>
        </w:rPr>
        <w:t>. В случае уменьшения Заказчику ранее доведенных лимитов бюджетных обязательств, приводящего к невозможности исполнения Заказчиком бюджетных обязательств, вытекающих из заключенного им Контракта, Заказчик должен обеспечить согласование новых условий Контракта, в том числе цены и (или) сроков исполнения Контракта и (или) объема работ, предусмотренных Контрактом.</w:t>
      </w:r>
    </w:p>
    <w:p w14:paraId="6D8F5EF9" w14:textId="77777777" w:rsidR="00DF63D0" w:rsidRPr="00DF63D0" w:rsidRDefault="00DF63D0" w:rsidP="00DF63D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DF63D0">
        <w:rPr>
          <w:rFonts w:ascii="Times New Roman" w:eastAsia="Times New Roman" w:hAnsi="Times New Roman" w:cs="Times New Roman"/>
          <w:sz w:val="24"/>
          <w:szCs w:val="24"/>
          <w:lang w:eastAsia="ru-RU"/>
        </w:rPr>
        <w:t>.1</w:t>
      </w:r>
      <w:r w:rsidR="00B417B8">
        <w:rPr>
          <w:rFonts w:ascii="Times New Roman" w:eastAsia="Times New Roman" w:hAnsi="Times New Roman" w:cs="Times New Roman"/>
          <w:sz w:val="24"/>
          <w:szCs w:val="24"/>
          <w:lang w:eastAsia="ru-RU"/>
        </w:rPr>
        <w:t>0</w:t>
      </w:r>
      <w:r w:rsidRPr="00DF63D0">
        <w:rPr>
          <w:rFonts w:ascii="Times New Roman" w:eastAsia="Times New Roman" w:hAnsi="Times New Roman" w:cs="Times New Roman"/>
          <w:sz w:val="24"/>
          <w:szCs w:val="24"/>
          <w:lang w:eastAsia="ru-RU"/>
        </w:rPr>
        <w:t xml:space="preserve">. </w:t>
      </w:r>
      <w:r w:rsidRPr="00DF63D0">
        <w:rPr>
          <w:rFonts w:ascii="Times New Roman" w:eastAsia="Times New Roman" w:hAnsi="Times New Roman" w:cs="Times New Roman"/>
          <w:sz w:val="24"/>
          <w:szCs w:val="24"/>
          <w:lang w:eastAsia="ar-SA"/>
        </w:rPr>
        <w:t xml:space="preserve">Заказчик оплачивает результаты выполненных работ в размерах, установленных Контрактом, </w:t>
      </w:r>
      <w:r w:rsidRPr="00B417B8">
        <w:rPr>
          <w:rFonts w:ascii="Times New Roman" w:eastAsia="Times New Roman" w:hAnsi="Times New Roman" w:cs="Times New Roman"/>
          <w:sz w:val="24"/>
          <w:szCs w:val="24"/>
          <w:lang w:eastAsia="ar-SA"/>
        </w:rPr>
        <w:t xml:space="preserve">Графиком оплаты (Приложение № </w:t>
      </w:r>
      <w:r w:rsidR="00B417B8">
        <w:rPr>
          <w:rFonts w:ascii="Times New Roman" w:eastAsia="Times New Roman" w:hAnsi="Times New Roman" w:cs="Times New Roman"/>
          <w:sz w:val="24"/>
          <w:szCs w:val="24"/>
          <w:lang w:eastAsia="ar-SA"/>
        </w:rPr>
        <w:t>5</w:t>
      </w:r>
      <w:r w:rsidRPr="00B417B8">
        <w:rPr>
          <w:rFonts w:ascii="Times New Roman" w:eastAsia="Times New Roman" w:hAnsi="Times New Roman" w:cs="Times New Roman"/>
          <w:sz w:val="24"/>
          <w:szCs w:val="24"/>
          <w:lang w:eastAsia="ar-SA"/>
        </w:rPr>
        <w:t xml:space="preserve"> к Контракту), в сроки не более чем 7 (семь) рабочих дней с даты подписания Заказчиком документа о приемке </w:t>
      </w:r>
      <w:r w:rsidRPr="00DF63D0">
        <w:rPr>
          <w:rFonts w:ascii="Times New Roman" w:eastAsia="Times New Roman" w:hAnsi="Times New Roman" w:cs="Times New Roman"/>
          <w:sz w:val="24"/>
          <w:szCs w:val="24"/>
          <w:lang w:eastAsia="ar-SA"/>
        </w:rPr>
        <w:t xml:space="preserve">усиленной квалифицированной подписью лица, имеющего право действовать от имени Заказчика (куратора контракта) в единой информационной системе.   </w:t>
      </w:r>
    </w:p>
    <w:p w14:paraId="303B61AE" w14:textId="77777777" w:rsidR="00DF63D0" w:rsidRPr="00DF63D0" w:rsidRDefault="00DF63D0" w:rsidP="00DF63D0">
      <w:pPr>
        <w:suppressAutoHyphens/>
        <w:spacing w:after="0" w:line="240" w:lineRule="auto"/>
        <w:ind w:firstLine="708"/>
        <w:jc w:val="both"/>
        <w:rPr>
          <w:rFonts w:ascii="Times New Roman" w:eastAsia="Times New Roman" w:hAnsi="Times New Roman" w:cs="Times New Roman"/>
          <w:sz w:val="24"/>
          <w:szCs w:val="24"/>
          <w:lang w:eastAsia="ar-SA"/>
        </w:rPr>
      </w:pPr>
      <w:r w:rsidRPr="00DF63D0">
        <w:rPr>
          <w:rFonts w:ascii="Times New Roman" w:eastAsia="Times New Roman" w:hAnsi="Times New Roman" w:cs="Times New Roman"/>
          <w:sz w:val="24"/>
          <w:szCs w:val="24"/>
          <w:lang w:eastAsia="ar-SA"/>
        </w:rPr>
        <w:t xml:space="preserve">Заказчик перечисляет Подрядчику аванс в размере 30% от размера цены </w:t>
      </w:r>
      <w:r w:rsidR="00B02006">
        <w:rPr>
          <w:rFonts w:ascii="Times New Roman" w:eastAsia="Times New Roman" w:hAnsi="Times New Roman" w:cs="Times New Roman"/>
          <w:sz w:val="24"/>
          <w:szCs w:val="24"/>
          <w:lang w:eastAsia="ar-SA"/>
        </w:rPr>
        <w:t>контракта (</w:t>
      </w:r>
      <w:r w:rsidRPr="00DF63D0">
        <w:rPr>
          <w:rFonts w:ascii="Times New Roman" w:eastAsia="Times New Roman" w:hAnsi="Times New Roman" w:cs="Times New Roman"/>
          <w:sz w:val="24"/>
          <w:szCs w:val="24"/>
          <w:lang w:eastAsia="ar-SA"/>
        </w:rPr>
        <w:t>каждого этапа выполнения Контракта</w:t>
      </w:r>
      <w:r w:rsidR="00B02006">
        <w:rPr>
          <w:rFonts w:ascii="Times New Roman" w:eastAsia="Times New Roman" w:hAnsi="Times New Roman" w:cs="Times New Roman"/>
          <w:sz w:val="24"/>
          <w:szCs w:val="24"/>
          <w:lang w:eastAsia="ar-SA"/>
        </w:rPr>
        <w:t>, если контрактом предусмотрена этапность)</w:t>
      </w:r>
      <w:r w:rsidRPr="00DF63D0">
        <w:rPr>
          <w:rFonts w:ascii="Times New Roman" w:eastAsia="Times New Roman" w:hAnsi="Times New Roman" w:cs="Times New Roman"/>
          <w:sz w:val="24"/>
          <w:szCs w:val="24"/>
          <w:lang w:eastAsia="ar-SA"/>
        </w:rPr>
        <w:t xml:space="preserve"> в течение 30 (тридцати) дней со дня получения Заказчиком счета на выплату аванса. Оплата выполненных работ производится с удержанием авансового платежа в размере 30% от предъявленной к оплате суммы по соответствующему этапу.</w:t>
      </w:r>
    </w:p>
    <w:p w14:paraId="711F275A" w14:textId="77777777" w:rsidR="00DF63D0" w:rsidRPr="00DF63D0" w:rsidRDefault="00DF63D0" w:rsidP="00DF63D0">
      <w:pPr>
        <w:suppressAutoHyphens/>
        <w:spacing w:after="0" w:line="240" w:lineRule="auto"/>
        <w:ind w:firstLine="708"/>
        <w:jc w:val="both"/>
        <w:rPr>
          <w:rFonts w:ascii="Times New Roman" w:eastAsia="Times New Roman" w:hAnsi="Times New Roman" w:cs="Times New Roman"/>
          <w:sz w:val="24"/>
          <w:szCs w:val="24"/>
          <w:lang w:eastAsia="ar-SA"/>
        </w:rPr>
      </w:pPr>
      <w:r w:rsidRPr="00DF63D0">
        <w:rPr>
          <w:rFonts w:ascii="Times New Roman" w:eastAsia="Times New Roman" w:hAnsi="Times New Roman" w:cs="Times New Roman"/>
          <w:sz w:val="24"/>
          <w:szCs w:val="24"/>
          <w:lang w:eastAsia="ar-SA"/>
        </w:rPr>
        <w:t>(Выплата аванса при исполнении Контракта, заключенного с участником закупки, указанным в части 1 или 2 статьи 37 Федерального закона о контрактной системе, не допускается).</w:t>
      </w:r>
    </w:p>
    <w:p w14:paraId="53358B0D" w14:textId="77777777" w:rsidR="00DF63D0" w:rsidRPr="00DF63D0" w:rsidRDefault="00DF63D0" w:rsidP="00DF63D0">
      <w:pPr>
        <w:suppressAutoHyphens/>
        <w:spacing w:after="0" w:line="240" w:lineRule="auto"/>
        <w:ind w:firstLine="709"/>
        <w:jc w:val="both"/>
        <w:rPr>
          <w:rFonts w:ascii="Times New Roman" w:eastAsia="Times New Roman" w:hAnsi="Times New Roman" w:cs="Times New Roman"/>
          <w:sz w:val="24"/>
          <w:szCs w:val="24"/>
          <w:lang w:eastAsia="ar-SA"/>
        </w:rPr>
      </w:pPr>
      <w:r w:rsidRPr="00DF63D0">
        <w:rPr>
          <w:rFonts w:ascii="Times New Roman" w:eastAsia="Times New Roman" w:hAnsi="Times New Roman" w:cs="Times New Roman"/>
          <w:sz w:val="24"/>
          <w:szCs w:val="24"/>
          <w:lang w:eastAsia="ar-SA"/>
        </w:rPr>
        <w:t>Выплата аванса осуществляется при наличии лимитов бюджетных обязательств и доведенных предельных объемов финансирования.</w:t>
      </w:r>
    </w:p>
    <w:p w14:paraId="4824462B" w14:textId="77777777" w:rsidR="00DF63D0" w:rsidRPr="00DF63D0" w:rsidRDefault="00DF63D0" w:rsidP="00DF63D0">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DF63D0">
        <w:rPr>
          <w:rFonts w:ascii="Times New Roman" w:eastAsia="Times New Roman" w:hAnsi="Times New Roman" w:cs="Times New Roman"/>
          <w:sz w:val="24"/>
          <w:szCs w:val="24"/>
          <w:lang w:eastAsia="ru-RU"/>
        </w:rPr>
        <w:t>.1</w:t>
      </w:r>
      <w:r w:rsidR="00B417B8">
        <w:rPr>
          <w:rFonts w:ascii="Times New Roman" w:eastAsia="Times New Roman" w:hAnsi="Times New Roman" w:cs="Times New Roman"/>
          <w:sz w:val="24"/>
          <w:szCs w:val="24"/>
          <w:lang w:eastAsia="ru-RU"/>
        </w:rPr>
        <w:t>1</w:t>
      </w:r>
      <w:r w:rsidRPr="00DF63D0">
        <w:rPr>
          <w:rFonts w:ascii="Times New Roman" w:eastAsia="Times New Roman" w:hAnsi="Times New Roman" w:cs="Times New Roman"/>
          <w:sz w:val="24"/>
          <w:szCs w:val="24"/>
          <w:lang w:eastAsia="ru-RU"/>
        </w:rPr>
        <w:t>. Валютой платежа является российский рубль.</w:t>
      </w:r>
    </w:p>
    <w:p w14:paraId="32A4AE4C" w14:textId="77777777" w:rsidR="004E1A1E" w:rsidRDefault="004E1A1E" w:rsidP="005B1BD0">
      <w:pPr>
        <w:spacing w:after="0" w:line="240" w:lineRule="auto"/>
        <w:ind w:firstLine="708"/>
        <w:jc w:val="both"/>
        <w:rPr>
          <w:rFonts w:ascii="Times New Roman" w:eastAsia="Times New Roman" w:hAnsi="Times New Roman" w:cs="Times New Roman"/>
          <w:sz w:val="24"/>
          <w:szCs w:val="24"/>
          <w:lang w:eastAsia="ru-RU"/>
        </w:rPr>
      </w:pPr>
    </w:p>
    <w:p w14:paraId="72BF68CE" w14:textId="77777777" w:rsidR="00A21CFF" w:rsidRDefault="00A21CFF" w:rsidP="005B1BD0">
      <w:pPr>
        <w:spacing w:after="0" w:line="240" w:lineRule="auto"/>
        <w:ind w:firstLine="708"/>
        <w:jc w:val="both"/>
        <w:rPr>
          <w:rFonts w:ascii="Times New Roman" w:eastAsia="Times New Roman" w:hAnsi="Times New Roman" w:cs="Times New Roman"/>
          <w:sz w:val="24"/>
          <w:szCs w:val="24"/>
          <w:lang w:eastAsia="ru-RU"/>
        </w:rPr>
      </w:pPr>
    </w:p>
    <w:p w14:paraId="3424A6D1" w14:textId="77777777" w:rsidR="004E1A1E" w:rsidRPr="00874B73" w:rsidRDefault="004E1A1E" w:rsidP="004E1A1E">
      <w:pPr>
        <w:spacing w:after="0" w:line="240" w:lineRule="auto"/>
        <w:jc w:val="center"/>
        <w:rPr>
          <w:rFonts w:ascii="Times New Roman" w:eastAsia="Times New Roman" w:hAnsi="Times New Roman" w:cs="Times New Roman"/>
          <w:b/>
          <w:sz w:val="24"/>
          <w:szCs w:val="24"/>
          <w:lang w:eastAsia="ru-RU"/>
        </w:rPr>
      </w:pPr>
      <w:r w:rsidRPr="00874B73">
        <w:rPr>
          <w:rFonts w:ascii="Times New Roman" w:eastAsia="Times New Roman" w:hAnsi="Times New Roman" w:cs="Times New Roman"/>
          <w:b/>
          <w:sz w:val="24"/>
          <w:szCs w:val="24"/>
          <w:lang w:eastAsia="ru-RU"/>
        </w:rPr>
        <w:t>4. СРОКИ ВЫПОЛНЕНИЯ РАБОТ</w:t>
      </w:r>
    </w:p>
    <w:p w14:paraId="7D205CB0" w14:textId="77777777" w:rsidR="004E1A1E" w:rsidRPr="00874B73" w:rsidRDefault="004E1A1E" w:rsidP="0037141D">
      <w:pPr>
        <w:spacing w:after="0" w:line="240" w:lineRule="auto"/>
        <w:jc w:val="center"/>
        <w:rPr>
          <w:rFonts w:ascii="Times New Roman" w:eastAsia="Times New Roman" w:hAnsi="Times New Roman" w:cs="Times New Roman"/>
          <w:b/>
          <w:sz w:val="24"/>
          <w:szCs w:val="24"/>
          <w:lang w:eastAsia="ru-RU"/>
        </w:rPr>
      </w:pPr>
    </w:p>
    <w:p w14:paraId="5D90D80D" w14:textId="77777777" w:rsidR="00F50E58" w:rsidRDefault="00935E82" w:rsidP="00F50E58">
      <w:pPr>
        <w:jc w:val="both"/>
        <w:rPr>
          <w:rFonts w:ascii="Times New Roman" w:eastAsia="Calibri" w:hAnsi="Times New Roman" w:cs="Times New Roman"/>
          <w:iCs/>
        </w:rPr>
      </w:pPr>
      <w:r w:rsidRPr="00874B73">
        <w:rPr>
          <w:rFonts w:ascii="Times New Roman" w:eastAsia="Calibri" w:hAnsi="Times New Roman" w:cs="Times New Roman"/>
          <w:sz w:val="24"/>
          <w:szCs w:val="24"/>
          <w:lang w:eastAsia="ru-RU"/>
        </w:rPr>
        <w:lastRenderedPageBreak/>
        <w:t xml:space="preserve">        </w:t>
      </w:r>
      <w:r w:rsidR="004E1A1E" w:rsidRPr="00874B73">
        <w:rPr>
          <w:rFonts w:ascii="Times New Roman" w:eastAsia="Calibri" w:hAnsi="Times New Roman" w:cs="Times New Roman"/>
          <w:sz w:val="24"/>
          <w:szCs w:val="24"/>
          <w:lang w:eastAsia="ru-RU"/>
        </w:rPr>
        <w:t xml:space="preserve">4.1. Сроки выполнения работ: </w:t>
      </w:r>
      <w:r w:rsidR="00F50E58">
        <w:rPr>
          <w:rFonts w:ascii="Times New Roman" w:hAnsi="Times New Roman" w:cs="Times New Roman"/>
        </w:rPr>
        <w:t xml:space="preserve">с даты заключения контракта, но не ранее 14.08.2024 г. </w:t>
      </w:r>
      <w:r w:rsidR="00F50E58" w:rsidRPr="002B1927">
        <w:rPr>
          <w:rFonts w:ascii="Times New Roman" w:hAnsi="Times New Roman" w:cs="Times New Roman"/>
        </w:rPr>
        <w:t xml:space="preserve">по </w:t>
      </w:r>
      <w:r w:rsidR="00F50E58">
        <w:rPr>
          <w:rFonts w:ascii="Times New Roman" w:hAnsi="Times New Roman" w:cs="Times New Roman"/>
        </w:rPr>
        <w:t>01.11</w:t>
      </w:r>
      <w:r w:rsidR="00F50E58" w:rsidRPr="002B1927">
        <w:rPr>
          <w:rFonts w:ascii="Times New Roman" w:hAnsi="Times New Roman" w:cs="Times New Roman"/>
        </w:rPr>
        <w:t>.202</w:t>
      </w:r>
      <w:r w:rsidR="00F50E58">
        <w:rPr>
          <w:rFonts w:ascii="Times New Roman" w:hAnsi="Times New Roman" w:cs="Times New Roman"/>
        </w:rPr>
        <w:t>6 г.</w:t>
      </w:r>
    </w:p>
    <w:p w14:paraId="18BD5E57" w14:textId="77777777" w:rsidR="00F50E58" w:rsidRPr="002B1927" w:rsidRDefault="00F50E58" w:rsidP="00F50E58">
      <w:pPr>
        <w:jc w:val="both"/>
        <w:rPr>
          <w:rFonts w:ascii="Times New Roman" w:hAnsi="Times New Roman" w:cs="Times New Roman"/>
        </w:rPr>
      </w:pPr>
      <w:r>
        <w:rPr>
          <w:rFonts w:ascii="Times New Roman" w:eastAsia="Calibri" w:hAnsi="Times New Roman" w:cs="Times New Roman"/>
          <w:iCs/>
        </w:rPr>
        <w:t xml:space="preserve">       </w:t>
      </w:r>
      <w:r w:rsidR="0037141D" w:rsidRPr="00874B73">
        <w:rPr>
          <w:rFonts w:ascii="Times New Roman" w:eastAsia="Times New Roman" w:hAnsi="Times New Roman" w:cs="Times New Roman"/>
          <w:sz w:val="24"/>
          <w:szCs w:val="24"/>
          <w:lang w:eastAsia="ar-SA"/>
        </w:rPr>
        <w:t xml:space="preserve"> 4.2.</w:t>
      </w:r>
      <w:r w:rsidR="00A21CFF" w:rsidRPr="00874B73">
        <w:rPr>
          <w:rFonts w:ascii="Times New Roman" w:eastAsia="Times New Roman" w:hAnsi="Times New Roman" w:cs="Times New Roman"/>
          <w:sz w:val="24"/>
          <w:szCs w:val="24"/>
          <w:lang w:eastAsia="ar-SA"/>
        </w:rPr>
        <w:t xml:space="preserve"> </w:t>
      </w:r>
      <w:r w:rsidR="0037141D" w:rsidRPr="00874B73">
        <w:rPr>
          <w:rFonts w:ascii="Times New Roman" w:eastAsia="Times New Roman" w:hAnsi="Times New Roman" w:cs="Times New Roman"/>
          <w:sz w:val="24"/>
          <w:szCs w:val="24"/>
          <w:lang w:eastAsia="ar-SA"/>
        </w:rPr>
        <w:t xml:space="preserve">Срок исполнения контракта: </w:t>
      </w:r>
      <w:r>
        <w:rPr>
          <w:rFonts w:ascii="Times New Roman" w:hAnsi="Times New Roman" w:cs="Times New Roman"/>
        </w:rPr>
        <w:t xml:space="preserve">с даты заключения контракта, но не ранее 14.08.2024 г. </w:t>
      </w:r>
      <w:r w:rsidRPr="002B1927">
        <w:rPr>
          <w:rFonts w:ascii="Times New Roman" w:hAnsi="Times New Roman" w:cs="Times New Roman"/>
        </w:rPr>
        <w:t xml:space="preserve">по </w:t>
      </w:r>
      <w:r>
        <w:rPr>
          <w:rFonts w:ascii="Times New Roman" w:hAnsi="Times New Roman" w:cs="Times New Roman"/>
        </w:rPr>
        <w:t>09.12.2026 г</w:t>
      </w:r>
      <w:r w:rsidRPr="002B1927">
        <w:rPr>
          <w:rFonts w:ascii="Times New Roman" w:hAnsi="Times New Roman" w:cs="Times New Roman"/>
        </w:rPr>
        <w:t>.</w:t>
      </w:r>
    </w:p>
    <w:p w14:paraId="33D8ED7F" w14:textId="77777777" w:rsidR="0037141D" w:rsidRPr="00F50E58" w:rsidRDefault="0037141D" w:rsidP="00F50E58">
      <w:pPr>
        <w:jc w:val="both"/>
        <w:rPr>
          <w:rFonts w:ascii="Times New Roman" w:eastAsia="Calibri" w:hAnsi="Times New Roman" w:cs="Times New Roman"/>
          <w:iCs/>
        </w:rPr>
      </w:pPr>
    </w:p>
    <w:p w14:paraId="241BFC54" w14:textId="77777777" w:rsidR="0037141D" w:rsidRPr="0037141D" w:rsidRDefault="0037141D" w:rsidP="0037141D">
      <w:pPr>
        <w:tabs>
          <w:tab w:val="num" w:pos="1146"/>
        </w:tabs>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37141D">
        <w:rPr>
          <w:rFonts w:ascii="Times New Roman" w:eastAsia="Times New Roman" w:hAnsi="Times New Roman" w:cs="Times New Roman"/>
          <w:sz w:val="24"/>
          <w:szCs w:val="24"/>
          <w:lang w:eastAsia="ar-SA"/>
        </w:rPr>
        <w:t>4.</w:t>
      </w:r>
      <w:r w:rsidR="00A21CFF">
        <w:rPr>
          <w:rFonts w:ascii="Times New Roman" w:eastAsia="Times New Roman" w:hAnsi="Times New Roman" w:cs="Times New Roman"/>
          <w:sz w:val="24"/>
          <w:szCs w:val="24"/>
          <w:lang w:eastAsia="ar-SA"/>
        </w:rPr>
        <w:t>3</w:t>
      </w:r>
      <w:r w:rsidRPr="0037141D">
        <w:rPr>
          <w:rFonts w:ascii="Times New Roman" w:eastAsia="Times New Roman" w:hAnsi="Times New Roman" w:cs="Times New Roman"/>
          <w:sz w:val="24"/>
          <w:szCs w:val="24"/>
          <w:lang w:eastAsia="ar-SA"/>
        </w:rPr>
        <w:t xml:space="preserve">. Стороны могут согласовать между собой дополнительные требования к качеству </w:t>
      </w:r>
      <w:r w:rsidRPr="0037141D">
        <w:rPr>
          <w:rFonts w:ascii="Times New Roman" w:eastAsia="Times New Roman" w:hAnsi="Times New Roman" w:cs="Times New Roman"/>
          <w:iCs/>
          <w:sz w:val="24"/>
          <w:szCs w:val="24"/>
          <w:lang w:eastAsia="ar-SA"/>
        </w:rPr>
        <w:t>выполняемых работ</w:t>
      </w:r>
      <w:r w:rsidRPr="0037141D">
        <w:rPr>
          <w:rFonts w:ascii="Times New Roman" w:eastAsia="Times New Roman" w:hAnsi="Times New Roman" w:cs="Times New Roman"/>
          <w:sz w:val="24"/>
          <w:szCs w:val="24"/>
          <w:lang w:eastAsia="ar-SA"/>
        </w:rPr>
        <w:t xml:space="preserve"> и его уточненные характеристики, не изменяя условия и характеристики, установленные Контрактом.</w:t>
      </w:r>
    </w:p>
    <w:p w14:paraId="60ABD82A" w14:textId="77777777" w:rsidR="0037141D" w:rsidRPr="0037141D" w:rsidRDefault="0037141D" w:rsidP="0037141D">
      <w:pPr>
        <w:widowControl w:val="0"/>
        <w:tabs>
          <w:tab w:val="left" w:pos="1134"/>
        </w:tabs>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37141D">
        <w:rPr>
          <w:rFonts w:ascii="Times New Roman" w:eastAsia="Times New Roman" w:hAnsi="Times New Roman" w:cs="Times New Roman"/>
          <w:sz w:val="24"/>
          <w:szCs w:val="24"/>
          <w:lang w:eastAsia="ar-SA"/>
        </w:rPr>
        <w:t>4.</w:t>
      </w:r>
      <w:r w:rsidR="00A21CFF">
        <w:rPr>
          <w:rFonts w:ascii="Times New Roman" w:eastAsia="Times New Roman" w:hAnsi="Times New Roman" w:cs="Times New Roman"/>
          <w:sz w:val="24"/>
          <w:szCs w:val="24"/>
          <w:lang w:eastAsia="ar-SA"/>
        </w:rPr>
        <w:t>4</w:t>
      </w:r>
      <w:r w:rsidRPr="0037141D">
        <w:rPr>
          <w:rFonts w:ascii="Times New Roman" w:eastAsia="Times New Roman" w:hAnsi="Times New Roman" w:cs="Times New Roman"/>
          <w:sz w:val="24"/>
          <w:szCs w:val="24"/>
          <w:lang w:eastAsia="ar-SA"/>
        </w:rPr>
        <w:t xml:space="preserve">. Место выполнения работ: </w:t>
      </w:r>
      <w:r w:rsidR="00DF63D0">
        <w:rPr>
          <w:rFonts w:ascii="Times New Roman" w:eastAsia="Times New Roman" w:hAnsi="Times New Roman" w:cs="Times New Roman"/>
          <w:sz w:val="24"/>
          <w:szCs w:val="24"/>
          <w:lang w:eastAsia="ar-SA"/>
        </w:rPr>
        <w:t>в соответствии с Приложением № 1</w:t>
      </w:r>
      <w:r w:rsidRPr="0037141D">
        <w:rPr>
          <w:rFonts w:ascii="Times New Roman" w:eastAsia="Times New Roman" w:hAnsi="Times New Roman" w:cs="Times New Roman"/>
          <w:sz w:val="24"/>
          <w:szCs w:val="24"/>
          <w:lang w:eastAsia="ar-SA"/>
        </w:rPr>
        <w:t>.</w:t>
      </w:r>
    </w:p>
    <w:p w14:paraId="3B909F32" w14:textId="77777777" w:rsidR="004E1A1E" w:rsidRPr="0037141D" w:rsidRDefault="00A21CFF" w:rsidP="0037141D">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4.5</w:t>
      </w:r>
      <w:r w:rsidR="004E1A1E" w:rsidRPr="0037141D">
        <w:rPr>
          <w:rFonts w:ascii="Times New Roman" w:eastAsia="Calibri" w:hAnsi="Times New Roman" w:cs="Times New Roman"/>
          <w:sz w:val="24"/>
          <w:szCs w:val="24"/>
          <w:lang w:eastAsia="ru-RU"/>
        </w:rPr>
        <w:t>. Фактической датой начала выполнения работ по Контракту считается дата подписания Сторонами Акта начала выполнения работ по Контракту. Подрядчик не позднее 3 (трех) рабочих дней до фактической даты начала выполнения работ по Контракту направляет Заказчику в порядке, установленном пунктом 12.1 Контракта, уведомление с указанием даты, времени и места начала выполнения работ по Контракту и приглашением ответственного, надлежащим образом уполномоченного лица Заказчика на подписание Акта начала выполнения работ по Контракту.</w:t>
      </w:r>
    </w:p>
    <w:p w14:paraId="36381622" w14:textId="77777777" w:rsidR="004E1A1E" w:rsidRPr="0037141D" w:rsidRDefault="004E1A1E" w:rsidP="0037141D">
      <w:pPr>
        <w:spacing w:after="0" w:line="240" w:lineRule="auto"/>
        <w:ind w:firstLine="567"/>
        <w:jc w:val="both"/>
        <w:rPr>
          <w:rFonts w:ascii="Times New Roman" w:eastAsia="Calibri" w:hAnsi="Times New Roman" w:cs="Times New Roman"/>
          <w:sz w:val="24"/>
          <w:szCs w:val="24"/>
          <w:lang w:eastAsia="ru-RU"/>
        </w:rPr>
      </w:pPr>
      <w:r w:rsidRPr="0037141D">
        <w:rPr>
          <w:rFonts w:ascii="Times New Roman" w:eastAsia="Calibri" w:hAnsi="Times New Roman" w:cs="Times New Roman"/>
          <w:sz w:val="24"/>
          <w:szCs w:val="24"/>
          <w:lang w:eastAsia="ru-RU"/>
        </w:rPr>
        <w:t>Уведомление должно содержать реквизиты Контракта (номер, дата заключения), реквизиты Подрядчика, наименование автомобильной дороги, адрес выполнения работ.</w:t>
      </w:r>
    </w:p>
    <w:p w14:paraId="20B5EF72" w14:textId="77777777" w:rsidR="004E1A1E" w:rsidRPr="0037141D" w:rsidRDefault="004E1A1E" w:rsidP="0037141D">
      <w:pPr>
        <w:spacing w:after="0" w:line="240" w:lineRule="auto"/>
        <w:ind w:firstLine="567"/>
        <w:jc w:val="both"/>
        <w:rPr>
          <w:rFonts w:ascii="Times New Roman" w:eastAsia="Calibri" w:hAnsi="Times New Roman" w:cs="Times New Roman"/>
          <w:sz w:val="24"/>
          <w:szCs w:val="24"/>
          <w:lang w:eastAsia="ru-RU"/>
        </w:rPr>
      </w:pPr>
      <w:r w:rsidRPr="0037141D">
        <w:rPr>
          <w:rFonts w:ascii="Times New Roman" w:eastAsia="Calibri" w:hAnsi="Times New Roman" w:cs="Times New Roman"/>
          <w:sz w:val="24"/>
          <w:szCs w:val="24"/>
          <w:lang w:eastAsia="ru-RU"/>
        </w:rPr>
        <w:t>Акт начала выполнения работ по Контракту составляется Подрядчиком в произвольной письменной форме. Акт начала выполнения работ по Контракту подписывается ответственными, надлежащим образом уполномоченными лицами Сторон в день фактического начала выполнения работ по Контракту.</w:t>
      </w:r>
    </w:p>
    <w:p w14:paraId="7EAF9AC3" w14:textId="77777777" w:rsidR="004E1A1E" w:rsidRPr="0037141D" w:rsidRDefault="004E1A1E" w:rsidP="004E1A1E">
      <w:pPr>
        <w:spacing w:after="0" w:line="240" w:lineRule="auto"/>
        <w:ind w:firstLine="567"/>
        <w:jc w:val="both"/>
        <w:rPr>
          <w:rFonts w:ascii="Times New Roman" w:eastAsia="Times New Roman" w:hAnsi="Times New Roman" w:cs="Times New Roman"/>
          <w:sz w:val="20"/>
          <w:szCs w:val="24"/>
          <w:lang w:eastAsia="ru-RU"/>
        </w:rPr>
      </w:pPr>
    </w:p>
    <w:p w14:paraId="31D12D71" w14:textId="77777777" w:rsidR="004E1A1E" w:rsidRPr="0037141D" w:rsidRDefault="004E1A1E" w:rsidP="004E1A1E">
      <w:pPr>
        <w:shd w:val="clear" w:color="auto" w:fill="FFFFFF"/>
        <w:spacing w:after="0" w:line="240" w:lineRule="auto"/>
        <w:jc w:val="center"/>
        <w:rPr>
          <w:rFonts w:ascii="Times New Roman" w:eastAsia="Times New Roman" w:hAnsi="Times New Roman" w:cs="Times New Roman"/>
          <w:b/>
          <w:sz w:val="24"/>
          <w:szCs w:val="24"/>
          <w:lang w:eastAsia="ru-RU"/>
        </w:rPr>
      </w:pPr>
      <w:r w:rsidRPr="0037141D">
        <w:rPr>
          <w:rFonts w:ascii="Times New Roman" w:eastAsia="Times New Roman" w:hAnsi="Times New Roman" w:cs="Times New Roman"/>
          <w:b/>
          <w:sz w:val="24"/>
          <w:szCs w:val="24"/>
          <w:lang w:eastAsia="ru-RU"/>
        </w:rPr>
        <w:t>5. СДАЧА И ПРИЕМКА РАБОТ</w:t>
      </w:r>
    </w:p>
    <w:p w14:paraId="40C9129B" w14:textId="77777777" w:rsidR="004E1A1E" w:rsidRPr="0037141D" w:rsidRDefault="004E1A1E" w:rsidP="00460981">
      <w:pPr>
        <w:spacing w:after="0" w:line="240" w:lineRule="auto"/>
        <w:jc w:val="both"/>
        <w:rPr>
          <w:rFonts w:ascii="Times New Roman" w:eastAsia="Times New Roman" w:hAnsi="Times New Roman" w:cs="Times New Roman"/>
          <w:sz w:val="24"/>
          <w:szCs w:val="24"/>
          <w:lang w:eastAsia="ru-RU"/>
        </w:rPr>
      </w:pPr>
    </w:p>
    <w:p w14:paraId="7CDB93E1" w14:textId="77777777" w:rsidR="00A21CFF" w:rsidRPr="0002373F" w:rsidRDefault="00A21CFF" w:rsidP="00A21CFF">
      <w:pPr>
        <w:spacing w:after="0" w:line="240" w:lineRule="auto"/>
        <w:ind w:firstLine="708"/>
        <w:jc w:val="both"/>
        <w:rPr>
          <w:rFonts w:ascii="Times New Roman" w:eastAsia="Times New Roman" w:hAnsi="Times New Roman" w:cs="Times New Roman"/>
          <w:sz w:val="24"/>
          <w:szCs w:val="20"/>
          <w:lang w:eastAsia="ru-RU"/>
        </w:rPr>
      </w:pPr>
      <w:r w:rsidRPr="0002373F">
        <w:rPr>
          <w:rFonts w:ascii="Times New Roman" w:eastAsia="Times New Roman" w:hAnsi="Times New Roman" w:cs="Times New Roman"/>
          <w:sz w:val="24"/>
          <w:szCs w:val="20"/>
          <w:lang w:eastAsia="ru-RU"/>
        </w:rPr>
        <w:t>5.1. Заказчик своим приказом назначает представителя из числа работников Заказчика, который с момента заключения Контракта будет осуществлять контроль за исполнением настоящего Контракта и приемку выполненных работ по Контракту.</w:t>
      </w:r>
    </w:p>
    <w:p w14:paraId="0EC51B33" w14:textId="77777777" w:rsidR="00A21CFF" w:rsidRDefault="00A21CFF" w:rsidP="00A21CF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ru-RU"/>
        </w:rPr>
        <w:t>5.2.</w:t>
      </w:r>
      <w:bookmarkStart w:id="2" w:name="Par1"/>
      <w:bookmarkEnd w:id="2"/>
      <w:r>
        <w:rPr>
          <w:rFonts w:ascii="Times New Roman" w:hAnsi="Times New Roman" w:cs="Times New Roman"/>
          <w:sz w:val="24"/>
          <w:szCs w:val="24"/>
        </w:rPr>
        <w:t xml:space="preserve">  Подрядчик в течение 5 (пяти) рабочих дней с даты завершения работ,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 который должен содержать:</w:t>
      </w:r>
    </w:p>
    <w:p w14:paraId="3AB11BC4" w14:textId="77777777" w:rsidR="00A21CFF" w:rsidRDefault="00A21CFF" w:rsidP="00A21CF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 включенные в контракт в соответствии с </w:t>
      </w:r>
      <w:hyperlink r:id="rId12" w:history="1">
        <w:r w:rsidRPr="000B107C">
          <w:rPr>
            <w:rFonts w:ascii="Times New Roman" w:hAnsi="Times New Roman" w:cs="Times New Roman"/>
            <w:sz w:val="24"/>
            <w:szCs w:val="24"/>
          </w:rPr>
          <w:t>пунктом 1 части 2 статьи 51</w:t>
        </w:r>
      </w:hyperlink>
      <w:r>
        <w:rPr>
          <w:rFonts w:ascii="Times New Roman" w:hAnsi="Times New Roman" w:cs="Times New Roman"/>
          <w:sz w:val="24"/>
          <w:szCs w:val="24"/>
        </w:rPr>
        <w:t xml:space="preserve"> Федерального закона о контрактной системе идентификационный код закупки, наименование, место нахождения заказчика, наименование объекта закупки, место выполнения работы, информацию Подрядчике, </w:t>
      </w:r>
      <w:r w:rsidRPr="000B107C">
        <w:rPr>
          <w:rFonts w:ascii="Times New Roman" w:hAnsi="Times New Roman" w:cs="Times New Roman"/>
          <w:sz w:val="24"/>
          <w:szCs w:val="24"/>
        </w:rPr>
        <w:t xml:space="preserve">предусмотренную </w:t>
      </w:r>
      <w:hyperlink r:id="rId13" w:history="1">
        <w:r w:rsidRPr="000B107C">
          <w:rPr>
            <w:rFonts w:ascii="Times New Roman" w:hAnsi="Times New Roman" w:cs="Times New Roman"/>
            <w:sz w:val="24"/>
            <w:szCs w:val="24"/>
          </w:rPr>
          <w:t>подпунктами "а"</w:t>
        </w:r>
      </w:hyperlink>
      <w:r w:rsidRPr="000B107C">
        <w:rPr>
          <w:rFonts w:ascii="Times New Roman" w:hAnsi="Times New Roman" w:cs="Times New Roman"/>
          <w:sz w:val="24"/>
          <w:szCs w:val="24"/>
        </w:rPr>
        <w:t xml:space="preserve">, </w:t>
      </w:r>
      <w:hyperlink r:id="rId14" w:history="1">
        <w:r w:rsidRPr="000B107C">
          <w:rPr>
            <w:rFonts w:ascii="Times New Roman" w:hAnsi="Times New Roman" w:cs="Times New Roman"/>
            <w:sz w:val="24"/>
            <w:szCs w:val="24"/>
          </w:rPr>
          <w:t>"г"</w:t>
        </w:r>
      </w:hyperlink>
      <w:r w:rsidRPr="000B107C">
        <w:rPr>
          <w:rFonts w:ascii="Times New Roman" w:hAnsi="Times New Roman" w:cs="Times New Roman"/>
          <w:sz w:val="24"/>
          <w:szCs w:val="24"/>
        </w:rPr>
        <w:t xml:space="preserve"> и </w:t>
      </w:r>
      <w:hyperlink r:id="rId15" w:history="1">
        <w:r w:rsidRPr="000B107C">
          <w:rPr>
            <w:rFonts w:ascii="Times New Roman" w:hAnsi="Times New Roman" w:cs="Times New Roman"/>
            <w:sz w:val="24"/>
            <w:szCs w:val="24"/>
          </w:rPr>
          <w:t>"е" части 1 статьи 43</w:t>
        </w:r>
      </w:hyperlink>
      <w:r>
        <w:rPr>
          <w:rFonts w:ascii="Times New Roman" w:hAnsi="Times New Roman" w:cs="Times New Roman"/>
          <w:sz w:val="24"/>
          <w:szCs w:val="24"/>
        </w:rPr>
        <w:t xml:space="preserve"> Федерального закона о контрактной системе, единицу измерения выполненной работы;</w:t>
      </w:r>
    </w:p>
    <w:p w14:paraId="3782F66F" w14:textId="77777777" w:rsidR="00A21CFF" w:rsidRDefault="00A21CFF" w:rsidP="00A21CF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 наименование выполненной работы;</w:t>
      </w:r>
    </w:p>
    <w:p w14:paraId="3634DE0F" w14:textId="77777777" w:rsidR="00A21CFF" w:rsidRDefault="00A21CFF" w:rsidP="00A21CF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14:paraId="2537C835" w14:textId="77777777" w:rsidR="00A21CFF" w:rsidRDefault="00A21CFF" w:rsidP="00A21CF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r w:rsidR="00A57A6F">
        <w:rPr>
          <w:rFonts w:ascii="Times New Roman" w:hAnsi="Times New Roman" w:cs="Times New Roman"/>
          <w:sz w:val="24"/>
          <w:szCs w:val="24"/>
        </w:rPr>
        <w:t>,</w:t>
      </w:r>
      <w:r w:rsidR="00A57A6F" w:rsidRPr="00A57A6F">
        <w:t xml:space="preserve"> </w:t>
      </w:r>
      <w:r w:rsidR="00A57A6F" w:rsidRPr="00A57A6F">
        <w:rPr>
          <w:rFonts w:ascii="Times New Roman" w:hAnsi="Times New Roman" w:cs="Times New Roman"/>
          <w:sz w:val="24"/>
          <w:szCs w:val="24"/>
        </w:rPr>
        <w:t>при наличии, в соответствии с Приложением №1 Техническое задание к настоящему контракту</w:t>
      </w:r>
      <w:r>
        <w:rPr>
          <w:rFonts w:ascii="Times New Roman" w:hAnsi="Times New Roman" w:cs="Times New Roman"/>
          <w:sz w:val="24"/>
          <w:szCs w:val="24"/>
        </w:rPr>
        <w:t>);</w:t>
      </w:r>
    </w:p>
    <w:p w14:paraId="68085C2A" w14:textId="77777777" w:rsidR="00A21CFF" w:rsidRDefault="00A21CFF" w:rsidP="00A21CF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 информацию об объеме выполненной работы;</w:t>
      </w:r>
    </w:p>
    <w:p w14:paraId="23C498F7" w14:textId="77777777" w:rsidR="00A21CFF" w:rsidRDefault="00A21CFF" w:rsidP="00A21CF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е) стоимость исполненных Подрядчиком обязательств, предусмотренных контрактом, с указанием цены за единицу выполненной работы;</w:t>
      </w:r>
    </w:p>
    <w:p w14:paraId="482D102D" w14:textId="77777777" w:rsidR="00A21CFF" w:rsidRPr="00D515DE" w:rsidRDefault="00A21CFF" w:rsidP="00A21CF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ж) иную информацию с учетом требований, установленных в соответствии с </w:t>
      </w:r>
      <w:hyperlink r:id="rId16" w:history="1">
        <w:r w:rsidRPr="00D515DE">
          <w:rPr>
            <w:rFonts w:ascii="Times New Roman" w:hAnsi="Times New Roman" w:cs="Times New Roman"/>
            <w:sz w:val="24"/>
            <w:szCs w:val="24"/>
          </w:rPr>
          <w:t>частью 3 статьи 5</w:t>
        </w:r>
      </w:hyperlink>
      <w:r w:rsidRPr="00D515DE">
        <w:rPr>
          <w:rFonts w:ascii="Times New Roman" w:hAnsi="Times New Roman" w:cs="Times New Roman"/>
          <w:sz w:val="24"/>
          <w:szCs w:val="24"/>
        </w:rPr>
        <w:t xml:space="preserve"> </w:t>
      </w:r>
      <w:r>
        <w:rPr>
          <w:rFonts w:ascii="Times New Roman" w:hAnsi="Times New Roman" w:cs="Times New Roman"/>
          <w:sz w:val="24"/>
          <w:szCs w:val="24"/>
        </w:rPr>
        <w:t>Федерального закона о контрактной системе</w:t>
      </w:r>
      <w:r w:rsidRPr="00D515DE">
        <w:rPr>
          <w:rFonts w:ascii="Times New Roman" w:hAnsi="Times New Roman" w:cs="Times New Roman"/>
          <w:sz w:val="24"/>
          <w:szCs w:val="24"/>
        </w:rPr>
        <w:t>;</w:t>
      </w:r>
    </w:p>
    <w:p w14:paraId="03D25D07" w14:textId="77777777" w:rsidR="00A21CFF" w:rsidRDefault="00A21CFF" w:rsidP="00A21CF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5.2.1. К документу о приемке, предусмотренному пунктом 5.2. </w:t>
      </w:r>
      <w:hyperlink w:anchor="Par1" w:history="1"/>
      <w:r>
        <w:rPr>
          <w:rFonts w:ascii="Times New Roman" w:hAnsi="Times New Roman" w:cs="Times New Roman"/>
          <w:sz w:val="24"/>
          <w:szCs w:val="24"/>
        </w:rPr>
        <w:t xml:space="preserve">Контракта,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w:t>
      </w:r>
      <w:r>
        <w:rPr>
          <w:rFonts w:ascii="Times New Roman" w:hAnsi="Times New Roman" w:cs="Times New Roman"/>
          <w:sz w:val="24"/>
          <w:szCs w:val="24"/>
        </w:rPr>
        <w:lastRenderedPageBreak/>
        <w:t xml:space="preserve">документе о приемке, приоритет имеет предусмотренная пунктом 5.2. </w:t>
      </w:r>
      <w:hyperlink w:anchor="Par1" w:history="1"/>
      <w:r>
        <w:rPr>
          <w:rFonts w:ascii="Times New Roman" w:hAnsi="Times New Roman" w:cs="Times New Roman"/>
          <w:sz w:val="24"/>
          <w:szCs w:val="24"/>
        </w:rPr>
        <w:t>Контракта, содержащаяся в документе о приемке;</w:t>
      </w:r>
    </w:p>
    <w:p w14:paraId="38477E61" w14:textId="77777777" w:rsidR="00A21CFF" w:rsidRDefault="00A21CFF" w:rsidP="00A21CF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5.2.2.  Документ о приемке, подписанный Подрядчиком, не позднее одного часа с момента его размещения в единой информационной системе в соответствии с пунктом 5.2 </w:t>
      </w:r>
      <w:hyperlink w:anchor="Par1" w:history="1"/>
      <w:r>
        <w:rPr>
          <w:rFonts w:ascii="Times New Roman" w:hAnsi="Times New Roman" w:cs="Times New Roman"/>
          <w:sz w:val="24"/>
          <w:szCs w:val="24"/>
        </w:rPr>
        <w:t>Контракта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Подрядчиком,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29C828DB" w14:textId="77777777" w:rsidR="00A21CFF" w:rsidRDefault="00A21CFF" w:rsidP="00A21CF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5.2.3.  В срок, установленный контрактом, но не позднее двадцати рабочих дней, следующих за днем поступления документа о приемке в соответствии с пунктом 5.2.2 Контракта, Заказчик (за исключением случая создания приемочной комиссии в соответствии с частью 6 статьи 94 Федерального закона о контрактной системе) осуществляет одно из следующих действий:</w:t>
      </w:r>
      <w:bookmarkStart w:id="3" w:name="Par12"/>
      <w:bookmarkEnd w:id="3"/>
    </w:p>
    <w:p w14:paraId="7ED41652" w14:textId="77777777" w:rsidR="00A21CFF" w:rsidRDefault="00A21CFF" w:rsidP="00A21CF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296953E8" w14:textId="77777777" w:rsidR="00A21CFF" w:rsidRDefault="00A21CFF" w:rsidP="00A21CFF">
      <w:pPr>
        <w:autoSpaceDE w:val="0"/>
        <w:autoSpaceDN w:val="0"/>
        <w:adjustRightInd w:val="0"/>
        <w:spacing w:after="0" w:line="240" w:lineRule="auto"/>
        <w:ind w:firstLine="540"/>
        <w:jc w:val="both"/>
        <w:rPr>
          <w:rFonts w:ascii="Times New Roman" w:hAnsi="Times New Roman" w:cs="Times New Roman"/>
          <w:sz w:val="24"/>
          <w:szCs w:val="24"/>
        </w:rPr>
      </w:pPr>
      <w:bookmarkStart w:id="4" w:name="Par13"/>
      <w:bookmarkEnd w:id="4"/>
      <w:r>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8C4B888" w14:textId="77777777" w:rsidR="00A21CFF" w:rsidRDefault="00A21CFF" w:rsidP="00A21CF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5.2.4. В случае создания в соответствии с частью 6 статьи 94 Федерального закона о контрактной системе приемочной комиссии не позднее двадцати рабочих дней, следующих за днем поступления заказчику документа о приемке в соответствии с 5.2.2 Контракта:</w:t>
      </w:r>
    </w:p>
    <w:p w14:paraId="3DE81DA9" w14:textId="77777777" w:rsidR="00A21CFF" w:rsidRDefault="00A21CFF" w:rsidP="00A21CFF">
      <w:pPr>
        <w:autoSpaceDE w:val="0"/>
        <w:autoSpaceDN w:val="0"/>
        <w:adjustRightInd w:val="0"/>
        <w:spacing w:after="0" w:line="240" w:lineRule="auto"/>
        <w:ind w:firstLine="540"/>
        <w:jc w:val="both"/>
        <w:rPr>
          <w:rFonts w:ascii="Times New Roman" w:hAnsi="Times New Roman" w:cs="Times New Roman"/>
          <w:sz w:val="24"/>
          <w:szCs w:val="24"/>
        </w:rPr>
      </w:pPr>
      <w:bookmarkStart w:id="5" w:name="Par15"/>
      <w:bookmarkEnd w:id="5"/>
      <w:r>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0CC6B796" w14:textId="77777777" w:rsidR="00A21CFF" w:rsidRDefault="00A21CFF" w:rsidP="00A21CFF">
      <w:pPr>
        <w:autoSpaceDE w:val="0"/>
        <w:autoSpaceDN w:val="0"/>
        <w:adjustRightInd w:val="0"/>
        <w:spacing w:after="0" w:line="240" w:lineRule="auto"/>
        <w:ind w:firstLine="540"/>
        <w:jc w:val="both"/>
        <w:rPr>
          <w:rFonts w:ascii="Times New Roman" w:hAnsi="Times New Roman" w:cs="Times New Roman"/>
          <w:sz w:val="24"/>
          <w:szCs w:val="24"/>
        </w:rPr>
      </w:pPr>
      <w:bookmarkStart w:id="6" w:name="Par16"/>
      <w:bookmarkEnd w:id="6"/>
      <w:r>
        <w:rPr>
          <w:rFonts w:ascii="Times New Roman" w:hAnsi="Times New Roman" w:cs="Times New Roman"/>
          <w:sz w:val="24"/>
          <w:szCs w:val="24"/>
        </w:rPr>
        <w:t xml:space="preserve">б) после подписания членами приемочной комиссии в соответствии с </w:t>
      </w:r>
      <w:hyperlink w:anchor="Par15" w:history="1">
        <w:r w:rsidRPr="00E60C4B">
          <w:rPr>
            <w:rFonts w:ascii="Times New Roman" w:hAnsi="Times New Roman" w:cs="Times New Roman"/>
            <w:sz w:val="24"/>
            <w:szCs w:val="24"/>
          </w:rPr>
          <w:t>подпунктом "а"</w:t>
        </w:r>
      </w:hyperlink>
      <w:r>
        <w:rPr>
          <w:rFonts w:ascii="Times New Roman" w:hAnsi="Times New Roman" w:cs="Times New Roman"/>
          <w:sz w:val="24"/>
          <w:szCs w:val="24"/>
        </w:rPr>
        <w:t xml:space="preserve"> пункта 5.8.4 Контракта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ar15" w:history="1">
        <w:r w:rsidRPr="00E60C4B">
          <w:rPr>
            <w:rFonts w:ascii="Times New Roman" w:hAnsi="Times New Roman" w:cs="Times New Roman"/>
            <w:sz w:val="24"/>
            <w:szCs w:val="24"/>
          </w:rPr>
          <w:t>подпунктом "а"</w:t>
        </w:r>
      </w:hyperlink>
      <w:r>
        <w:rPr>
          <w:rFonts w:ascii="Times New Roman" w:hAnsi="Times New Roman" w:cs="Times New Roman"/>
          <w:sz w:val="24"/>
          <w:szCs w:val="24"/>
        </w:rPr>
        <w:t xml:space="preserve"> пункта 5.2.4 Контракта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E7DAB24" w14:textId="77777777" w:rsidR="00A21CFF" w:rsidRDefault="00A21CFF" w:rsidP="00A21CFF">
      <w:pPr>
        <w:autoSpaceDE w:val="0"/>
        <w:autoSpaceDN w:val="0"/>
        <w:adjustRightInd w:val="0"/>
        <w:spacing w:after="0" w:line="240" w:lineRule="auto"/>
        <w:ind w:firstLine="540"/>
        <w:jc w:val="both"/>
        <w:rPr>
          <w:rFonts w:ascii="Times New Roman" w:hAnsi="Times New Roman" w:cs="Times New Roman"/>
          <w:sz w:val="24"/>
          <w:szCs w:val="24"/>
        </w:rPr>
      </w:pPr>
      <w:bookmarkStart w:id="7" w:name="Par17"/>
      <w:bookmarkEnd w:id="7"/>
      <w:r>
        <w:rPr>
          <w:rFonts w:ascii="Times New Roman" w:hAnsi="Times New Roman" w:cs="Times New Roman"/>
          <w:sz w:val="24"/>
          <w:szCs w:val="24"/>
        </w:rPr>
        <w:t>5.2.5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подпунктами «а» и «б» пункта 5.2.3. и подпунктом «б» пункта 5.2.4. Контракта направляются автоматически с использованием единой информационной системы Подрядчику. Датой поступления Подрядчику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Подрядчик;</w:t>
      </w:r>
    </w:p>
    <w:p w14:paraId="761B6003" w14:textId="77777777" w:rsidR="00A21CFF" w:rsidRDefault="00A21CFF" w:rsidP="00A21CF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5.2.6 В случае получения в соответствии с </w:t>
      </w:r>
      <w:r w:rsidRPr="001831D9">
        <w:rPr>
          <w:rFonts w:ascii="Times New Roman" w:hAnsi="Times New Roman" w:cs="Times New Roman"/>
          <w:sz w:val="24"/>
          <w:szCs w:val="24"/>
        </w:rPr>
        <w:t>5.</w:t>
      </w:r>
      <w:r>
        <w:rPr>
          <w:rFonts w:ascii="Times New Roman" w:hAnsi="Times New Roman" w:cs="Times New Roman"/>
          <w:sz w:val="24"/>
          <w:szCs w:val="24"/>
        </w:rPr>
        <w:t>2.5</w:t>
      </w:r>
      <w:r w:rsidRPr="001831D9">
        <w:rPr>
          <w:rFonts w:ascii="Times New Roman" w:hAnsi="Times New Roman" w:cs="Times New Roman"/>
          <w:sz w:val="24"/>
          <w:szCs w:val="24"/>
        </w:rPr>
        <w:t xml:space="preserve">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w:t>
      </w:r>
      <w:r>
        <w:rPr>
          <w:rFonts w:ascii="Times New Roman" w:hAnsi="Times New Roman" w:cs="Times New Roman"/>
          <w:sz w:val="24"/>
          <w:szCs w:val="24"/>
        </w:rPr>
        <w:t>частью 13 статьи 94 Федерального закона о контрактной системе;</w:t>
      </w:r>
    </w:p>
    <w:p w14:paraId="133F4E6D" w14:textId="77777777" w:rsidR="00A21CFF" w:rsidRDefault="00A21CFF" w:rsidP="00A21CF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5.2.7. Датой приемки выполненной работы считается дата размещения в единой информационной системе документа о приемке, подписанного Заказчиком.</w:t>
      </w:r>
    </w:p>
    <w:p w14:paraId="7EB05E78" w14:textId="77777777" w:rsidR="00A21CFF" w:rsidRPr="0037141D" w:rsidRDefault="00A21CFF" w:rsidP="00A21CFF">
      <w:pPr>
        <w:tabs>
          <w:tab w:val="left" w:pos="0"/>
          <w:tab w:val="left" w:pos="1134"/>
        </w:tabs>
        <w:suppressAutoHyphens/>
        <w:autoSpaceDE w:val="0"/>
        <w:spacing w:after="0" w:line="240" w:lineRule="auto"/>
        <w:jc w:val="both"/>
        <w:rPr>
          <w:rFonts w:ascii="Times New Roman" w:eastAsia="Times New Roman" w:hAnsi="Times New Roman" w:cs="Times New Roman"/>
          <w:sz w:val="24"/>
          <w:szCs w:val="24"/>
          <w:lang w:eastAsia="ar-SA"/>
        </w:rPr>
      </w:pPr>
      <w:r w:rsidRPr="0037141D">
        <w:rPr>
          <w:rFonts w:ascii="Times New Roman" w:eastAsia="Times New Roman" w:hAnsi="Times New Roman" w:cs="Times New Roman"/>
          <w:sz w:val="24"/>
          <w:szCs w:val="24"/>
          <w:lang w:eastAsia="ar-SA"/>
        </w:rPr>
        <w:t xml:space="preserve">        5.</w:t>
      </w:r>
      <w:r>
        <w:rPr>
          <w:rFonts w:ascii="Times New Roman" w:eastAsia="Times New Roman" w:hAnsi="Times New Roman" w:cs="Times New Roman"/>
          <w:sz w:val="24"/>
          <w:szCs w:val="24"/>
          <w:lang w:eastAsia="ar-SA"/>
        </w:rPr>
        <w:t>3</w:t>
      </w:r>
      <w:r w:rsidRPr="0037141D">
        <w:rPr>
          <w:rFonts w:ascii="Times New Roman" w:eastAsia="Times New Roman" w:hAnsi="Times New Roman" w:cs="Times New Roman"/>
          <w:sz w:val="24"/>
          <w:szCs w:val="24"/>
          <w:lang w:eastAsia="ar-SA"/>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w:t>
      </w:r>
      <w:r w:rsidRPr="0037141D">
        <w:rPr>
          <w:rFonts w:ascii="Times New Roman" w:eastAsia="Times New Roman" w:hAnsi="Times New Roman" w:cs="Times New Roman"/>
          <w:sz w:val="24"/>
          <w:szCs w:val="24"/>
          <w:lang w:eastAsia="ar-SA"/>
        </w:rPr>
        <w:lastRenderedPageBreak/>
        <w:t>выполненной работы (ее результатов), осуществляется после предоставления Подрядчиком такого обеспечения в соответствии с Законом о контрактной системе в порядке и в сроки, которые установлены контрактом.</w:t>
      </w:r>
    </w:p>
    <w:p w14:paraId="4F252E9C" w14:textId="77777777" w:rsidR="00A21CFF" w:rsidRPr="0037141D" w:rsidRDefault="00A21CFF" w:rsidP="00A21CFF">
      <w:pPr>
        <w:spacing w:after="0" w:line="240" w:lineRule="auto"/>
        <w:jc w:val="both"/>
        <w:rPr>
          <w:rFonts w:ascii="Times New Roman" w:eastAsia="Times New Roman" w:hAnsi="Times New Roman" w:cs="Times New Roman"/>
          <w:sz w:val="24"/>
          <w:szCs w:val="24"/>
          <w:lang w:eastAsia="ru-RU"/>
        </w:rPr>
      </w:pPr>
      <w:r w:rsidRPr="0037141D">
        <w:rPr>
          <w:rFonts w:ascii="Times New Roman" w:eastAsia="Times New Roman" w:hAnsi="Times New Roman" w:cs="Times New Roman"/>
          <w:sz w:val="24"/>
          <w:szCs w:val="24"/>
          <w:lang w:eastAsia="ar-SA"/>
        </w:rPr>
        <w:t xml:space="preserve">         5.</w:t>
      </w:r>
      <w:r>
        <w:rPr>
          <w:rFonts w:ascii="Times New Roman" w:eastAsia="Times New Roman" w:hAnsi="Times New Roman" w:cs="Times New Roman"/>
          <w:sz w:val="24"/>
          <w:szCs w:val="24"/>
          <w:lang w:eastAsia="ar-SA"/>
        </w:rPr>
        <w:t>4</w:t>
      </w:r>
      <w:r w:rsidRPr="0037141D">
        <w:rPr>
          <w:rFonts w:ascii="Times New Roman" w:eastAsia="Times New Roman" w:hAnsi="Times New Roman" w:cs="Times New Roman"/>
          <w:sz w:val="24"/>
          <w:szCs w:val="24"/>
          <w:lang w:eastAsia="ar-SA"/>
        </w:rPr>
        <w:t xml:space="preserve">. </w:t>
      </w:r>
      <w:r w:rsidRPr="0037141D">
        <w:rPr>
          <w:rFonts w:ascii="Times New Roman" w:eastAsia="Times New Roman" w:hAnsi="Times New Roman" w:cs="Times New Roman"/>
          <w:sz w:val="24"/>
          <w:szCs w:val="24"/>
          <w:lang w:eastAsia="ru-RU"/>
        </w:rPr>
        <w:t>Заказчик своим приказом назначает представителя из числа работников Заказчика, который с момента заключения Контракта будет осуществлять контроль за исполнением настоящего Контракта и приемку выполненных работ по Контракту.</w:t>
      </w:r>
    </w:p>
    <w:p w14:paraId="6079EAD1" w14:textId="77777777" w:rsidR="00A21CFF" w:rsidRPr="0037141D" w:rsidRDefault="00A21CFF" w:rsidP="00A21CFF">
      <w:pPr>
        <w:spacing w:after="0" w:line="240" w:lineRule="auto"/>
        <w:ind w:firstLine="567"/>
        <w:jc w:val="both"/>
        <w:rPr>
          <w:rFonts w:ascii="Times New Roman" w:eastAsia="Times New Roman" w:hAnsi="Times New Roman" w:cs="Times New Roman"/>
          <w:sz w:val="24"/>
          <w:szCs w:val="24"/>
          <w:lang w:eastAsia="ru-RU"/>
        </w:rPr>
      </w:pPr>
      <w:r w:rsidRPr="0037141D">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5</w:t>
      </w:r>
      <w:r w:rsidRPr="0037141D">
        <w:rPr>
          <w:rFonts w:ascii="Times New Roman" w:eastAsia="Times New Roman" w:hAnsi="Times New Roman" w:cs="Times New Roman"/>
          <w:sz w:val="24"/>
          <w:szCs w:val="24"/>
          <w:lang w:eastAsia="ru-RU"/>
        </w:rPr>
        <w:t>. Представитель, назначенный Заказчиком в соответствии с п. 5.</w:t>
      </w:r>
      <w:r>
        <w:rPr>
          <w:rFonts w:ascii="Times New Roman" w:eastAsia="Times New Roman" w:hAnsi="Times New Roman" w:cs="Times New Roman"/>
          <w:sz w:val="24"/>
          <w:szCs w:val="24"/>
          <w:lang w:eastAsia="ru-RU"/>
        </w:rPr>
        <w:t>4</w:t>
      </w:r>
      <w:r w:rsidRPr="0037141D">
        <w:rPr>
          <w:rFonts w:ascii="Times New Roman" w:eastAsia="Times New Roman" w:hAnsi="Times New Roman" w:cs="Times New Roman"/>
          <w:sz w:val="24"/>
          <w:szCs w:val="24"/>
          <w:lang w:eastAsia="ru-RU"/>
        </w:rPr>
        <w:t xml:space="preserve">.настоящего Контракта, от его имени осуществляет приемку предъявленных Подрядчиком (в последний день расчетного периода) выполненных работ в срок, установленный настоящим разделом контракта. Приемка выполненных работ осуществляется и оформляется в соответствии с условиями настоящего Контракта с составлением соответствующих документов, (с приложением материалов фотофиксации), включая информацию на электронных носителях, в соответствии </w:t>
      </w:r>
      <w:r>
        <w:rPr>
          <w:rFonts w:ascii="Times New Roman" w:eastAsia="Times New Roman" w:hAnsi="Times New Roman" w:cs="Times New Roman"/>
          <w:sz w:val="24"/>
          <w:szCs w:val="24"/>
          <w:lang w:eastAsia="ru-RU"/>
        </w:rPr>
        <w:t>с Техническим заданием</w:t>
      </w:r>
      <w:r w:rsidRPr="0037141D">
        <w:rPr>
          <w:rFonts w:ascii="Times New Roman" w:eastAsia="Times New Roman" w:hAnsi="Times New Roman" w:cs="Times New Roman"/>
          <w:sz w:val="24"/>
          <w:szCs w:val="24"/>
          <w:lang w:eastAsia="ru-RU"/>
        </w:rPr>
        <w:t xml:space="preserve">.  </w:t>
      </w:r>
    </w:p>
    <w:p w14:paraId="40322D17" w14:textId="77777777" w:rsidR="00A21CFF" w:rsidRPr="0037141D" w:rsidRDefault="00A21CFF" w:rsidP="00A21CFF">
      <w:pPr>
        <w:spacing w:after="0" w:line="240" w:lineRule="auto"/>
        <w:ind w:firstLine="567"/>
        <w:jc w:val="both"/>
        <w:rPr>
          <w:rFonts w:ascii="Times New Roman" w:eastAsia="Times New Roman" w:hAnsi="Times New Roman" w:cs="Times New Roman"/>
          <w:sz w:val="24"/>
          <w:szCs w:val="24"/>
          <w:lang w:eastAsia="ru-RU"/>
        </w:rPr>
      </w:pPr>
      <w:r w:rsidRPr="0037141D">
        <w:rPr>
          <w:rFonts w:ascii="Times New Roman" w:eastAsia="Times New Roman" w:hAnsi="Times New Roman" w:cs="Times New Roman"/>
          <w:sz w:val="24"/>
          <w:szCs w:val="24"/>
          <w:lang w:eastAsia="ru-RU"/>
        </w:rPr>
        <w:t>Оформление документов о приемке выполненных работ за последний расчетный период  по Контракту осуществляется после предоставления Подрядчиком обеспечения гарантийных обязательств.</w:t>
      </w:r>
    </w:p>
    <w:p w14:paraId="5FF8AB0A" w14:textId="77777777" w:rsidR="004E1A1E" w:rsidRPr="0037141D" w:rsidRDefault="004E1A1E" w:rsidP="004E1A1E">
      <w:pPr>
        <w:spacing w:after="0" w:line="240" w:lineRule="auto"/>
        <w:jc w:val="center"/>
        <w:rPr>
          <w:rFonts w:ascii="Times New Roman" w:eastAsia="Times New Roman" w:hAnsi="Times New Roman" w:cs="Times New Roman"/>
          <w:b/>
          <w:sz w:val="24"/>
          <w:szCs w:val="20"/>
          <w:lang w:eastAsia="ru-RU"/>
        </w:rPr>
      </w:pPr>
    </w:p>
    <w:p w14:paraId="61C676BF" w14:textId="77777777" w:rsidR="004E1A1E" w:rsidRPr="0037141D" w:rsidRDefault="004E1A1E" w:rsidP="004E1A1E">
      <w:pPr>
        <w:spacing w:after="0" w:line="240" w:lineRule="auto"/>
        <w:jc w:val="center"/>
        <w:rPr>
          <w:rFonts w:ascii="Times New Roman" w:eastAsia="Times New Roman" w:hAnsi="Times New Roman" w:cs="Times New Roman"/>
          <w:b/>
          <w:sz w:val="24"/>
          <w:szCs w:val="20"/>
          <w:lang w:eastAsia="ru-RU"/>
        </w:rPr>
      </w:pPr>
      <w:r w:rsidRPr="0037141D">
        <w:rPr>
          <w:rFonts w:ascii="Times New Roman" w:eastAsia="Times New Roman" w:hAnsi="Times New Roman" w:cs="Times New Roman"/>
          <w:b/>
          <w:sz w:val="24"/>
          <w:szCs w:val="20"/>
          <w:lang w:eastAsia="ru-RU"/>
        </w:rPr>
        <w:t xml:space="preserve">6. ГАРАНТИИ КАЧЕСТВА ПО СДАННЫМ РАБОТАМ </w:t>
      </w:r>
    </w:p>
    <w:p w14:paraId="15C66E9B" w14:textId="77777777" w:rsidR="004E1A1E" w:rsidRPr="0037141D" w:rsidRDefault="004E1A1E" w:rsidP="004E1A1E">
      <w:pPr>
        <w:spacing w:after="0" w:line="240" w:lineRule="auto"/>
        <w:jc w:val="center"/>
        <w:rPr>
          <w:rFonts w:ascii="Times New Roman" w:eastAsia="Times New Roman" w:hAnsi="Times New Roman" w:cs="Times New Roman"/>
          <w:b/>
          <w:sz w:val="24"/>
          <w:szCs w:val="24"/>
          <w:lang w:eastAsia="ru-RU"/>
        </w:rPr>
      </w:pPr>
    </w:p>
    <w:p w14:paraId="788DF564" w14:textId="77777777" w:rsidR="004E1A1E" w:rsidRPr="0037141D" w:rsidRDefault="004E1A1E" w:rsidP="004E1A1E">
      <w:pPr>
        <w:spacing w:after="0" w:line="240" w:lineRule="auto"/>
        <w:ind w:firstLine="708"/>
        <w:jc w:val="both"/>
        <w:rPr>
          <w:rFonts w:ascii="Times New Roman" w:eastAsia="Times New Roman" w:hAnsi="Times New Roman" w:cs="Times New Roman"/>
          <w:sz w:val="24"/>
          <w:szCs w:val="20"/>
          <w:lang w:eastAsia="ru-RU"/>
        </w:rPr>
      </w:pPr>
      <w:r w:rsidRPr="0037141D">
        <w:rPr>
          <w:rFonts w:ascii="Times New Roman" w:eastAsia="Times New Roman" w:hAnsi="Times New Roman" w:cs="Times New Roman"/>
          <w:sz w:val="24"/>
          <w:szCs w:val="20"/>
          <w:lang w:eastAsia="ru-RU"/>
        </w:rPr>
        <w:t>6.1. Гарантии качества распространяются на все конструктивные элементы и работы, выполненные Подрядчиком и субподрядчиками по настоящему Контракту.</w:t>
      </w:r>
    </w:p>
    <w:p w14:paraId="790BE94C" w14:textId="77777777" w:rsidR="00462569" w:rsidRDefault="004E1A1E" w:rsidP="00462569">
      <w:pPr>
        <w:spacing w:after="0" w:line="240" w:lineRule="auto"/>
        <w:jc w:val="both"/>
        <w:rPr>
          <w:rFonts w:ascii="Times New Roman" w:eastAsia="Times New Roman" w:hAnsi="Times New Roman" w:cs="Times New Roman"/>
          <w:sz w:val="24"/>
          <w:szCs w:val="20"/>
          <w:lang w:eastAsia="ru-RU"/>
        </w:rPr>
      </w:pPr>
      <w:r w:rsidRPr="00874B73">
        <w:rPr>
          <w:rFonts w:ascii="Times New Roman" w:eastAsia="Times New Roman" w:hAnsi="Times New Roman" w:cs="Times New Roman"/>
          <w:sz w:val="24"/>
          <w:szCs w:val="20"/>
          <w:lang w:eastAsia="ru-RU"/>
        </w:rPr>
        <w:t xml:space="preserve">           6.2. </w:t>
      </w:r>
      <w:r w:rsidR="00462569" w:rsidRPr="00874B73">
        <w:rPr>
          <w:rFonts w:ascii="Times New Roman" w:eastAsia="Times New Roman" w:hAnsi="Times New Roman" w:cs="Times New Roman"/>
          <w:sz w:val="24"/>
          <w:szCs w:val="20"/>
          <w:lang w:eastAsia="ru-RU"/>
        </w:rPr>
        <w:t>Подрядчик обязан устранить за свой счет любые дефекты в течение следующих гарантийных сроков:</w:t>
      </w:r>
    </w:p>
    <w:p w14:paraId="5901FF12" w14:textId="77777777" w:rsidR="00820E98" w:rsidRDefault="00820E98" w:rsidP="00820E98">
      <w:pPr>
        <w:pStyle w:val="ConsPlusNonformat"/>
        <w:spacing w:line="360" w:lineRule="auto"/>
        <w:ind w:firstLine="851"/>
        <w:jc w:val="both"/>
        <w:rPr>
          <w:rFonts w:ascii="Times New Roman" w:hAnsi="Times New Roman" w:cs="Times New Roman"/>
          <w:sz w:val="24"/>
          <w:szCs w:val="24"/>
        </w:rPr>
      </w:pPr>
      <w:r w:rsidRPr="00794A37">
        <w:rPr>
          <w:rFonts w:ascii="Times New Roman" w:hAnsi="Times New Roman" w:cs="Times New Roman"/>
          <w:sz w:val="24"/>
          <w:szCs w:val="24"/>
        </w:rPr>
        <w:t xml:space="preserve">-  </w:t>
      </w:r>
      <w:r>
        <w:rPr>
          <w:rFonts w:ascii="Times New Roman" w:hAnsi="Times New Roman" w:cs="Times New Roman"/>
          <w:sz w:val="24"/>
          <w:szCs w:val="24"/>
        </w:rPr>
        <w:t>по созданию зеленых насаждений – до конца</w:t>
      </w:r>
      <w:r w:rsidRPr="003F056E">
        <w:rPr>
          <w:rFonts w:ascii="Times New Roman" w:hAnsi="Times New Roman" w:cs="Times New Roman"/>
          <w:sz w:val="24"/>
          <w:szCs w:val="24"/>
        </w:rPr>
        <w:t xml:space="preserve"> вегетационного периода, прошедшего после окончания</w:t>
      </w:r>
      <w:r>
        <w:rPr>
          <w:rFonts w:ascii="Times New Roman" w:hAnsi="Times New Roman" w:cs="Times New Roman"/>
          <w:sz w:val="24"/>
          <w:szCs w:val="24"/>
        </w:rPr>
        <w:t xml:space="preserve"> приемки работ.</w:t>
      </w:r>
    </w:p>
    <w:p w14:paraId="3CA3361F" w14:textId="77777777" w:rsidR="00462569" w:rsidRDefault="00462569" w:rsidP="00462569">
      <w:pPr>
        <w:spacing w:after="0" w:line="240" w:lineRule="auto"/>
        <w:ind w:firstLine="708"/>
        <w:jc w:val="both"/>
        <w:rPr>
          <w:rFonts w:ascii="Times New Roman" w:eastAsia="Times New Roman" w:hAnsi="Times New Roman" w:cs="Times New Roman"/>
          <w:sz w:val="24"/>
          <w:szCs w:val="20"/>
          <w:lang w:eastAsia="ru-RU"/>
        </w:rPr>
      </w:pPr>
      <w:r w:rsidRPr="00874B73">
        <w:rPr>
          <w:rFonts w:ascii="Times New Roman" w:eastAsia="Times New Roman" w:hAnsi="Times New Roman" w:cs="Times New Roman"/>
          <w:sz w:val="24"/>
          <w:szCs w:val="20"/>
          <w:lang w:eastAsia="ru-RU"/>
        </w:rPr>
        <w:t>Гарантийный срок</w:t>
      </w:r>
      <w:r>
        <w:rPr>
          <w:rFonts w:ascii="Times New Roman" w:eastAsia="Times New Roman" w:hAnsi="Times New Roman" w:cs="Times New Roman"/>
          <w:sz w:val="24"/>
          <w:szCs w:val="20"/>
          <w:lang w:eastAsia="ru-RU"/>
        </w:rPr>
        <w:t xml:space="preserve"> </w:t>
      </w:r>
      <w:r w:rsidRPr="00874B73">
        <w:rPr>
          <w:rFonts w:ascii="Times New Roman" w:eastAsia="Times New Roman" w:hAnsi="Times New Roman" w:cs="Times New Roman"/>
          <w:sz w:val="24"/>
          <w:szCs w:val="20"/>
          <w:lang w:eastAsia="ru-RU"/>
        </w:rPr>
        <w:t>качества работ устанавливается с даты подписания Сторонами итогового документа о приемке выполненных работ в порядке, предусмотренном разделом 5 контракта</w:t>
      </w:r>
      <w:r>
        <w:rPr>
          <w:rFonts w:ascii="Times New Roman" w:eastAsia="Times New Roman" w:hAnsi="Times New Roman" w:cs="Times New Roman"/>
          <w:sz w:val="24"/>
          <w:szCs w:val="20"/>
          <w:lang w:eastAsia="ru-RU"/>
        </w:rPr>
        <w:t>.</w:t>
      </w:r>
    </w:p>
    <w:p w14:paraId="5C602245" w14:textId="77777777" w:rsidR="009A107D" w:rsidRDefault="003F03E3" w:rsidP="00462569">
      <w:pPr>
        <w:spacing w:after="0" w:line="240" w:lineRule="auto"/>
        <w:ind w:firstLine="708"/>
        <w:jc w:val="both"/>
        <w:rPr>
          <w:rFonts w:ascii="Times New Roman" w:eastAsia="Times New Roman" w:hAnsi="Times New Roman" w:cs="Times New Roman"/>
          <w:sz w:val="24"/>
          <w:szCs w:val="20"/>
          <w:lang w:eastAsia="ru-RU"/>
        </w:rPr>
      </w:pPr>
      <w:r w:rsidRPr="003F03E3">
        <w:rPr>
          <w:rFonts w:ascii="Times New Roman" w:eastAsia="Times New Roman" w:hAnsi="Times New Roman" w:cs="Times New Roman"/>
          <w:sz w:val="24"/>
          <w:szCs w:val="20"/>
          <w:lang w:eastAsia="ru-RU"/>
        </w:rPr>
        <w:t>В соответствии с природно-климатическими условиями Ивановской области процент естественного отпада для деревьев составляет 10% от общего числа посадок. Определение процента отпада для осенних посадок проводится осенью следующего года. В случае превышения данного процента Подрядчик обязан выполнить восстановительные работы по посадке новых саженцев.</w:t>
      </w:r>
    </w:p>
    <w:p w14:paraId="6F0F9731" w14:textId="77777777" w:rsidR="004E1A1E" w:rsidRPr="00462569" w:rsidRDefault="009A107D" w:rsidP="00462569">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9A107D">
        <w:rPr>
          <w:rFonts w:ascii="Times New Roman" w:eastAsia="Times New Roman" w:hAnsi="Times New Roman" w:cs="Times New Roman"/>
          <w:sz w:val="24"/>
          <w:szCs w:val="20"/>
          <w:lang w:eastAsia="ru-RU"/>
        </w:rPr>
        <w:t>Подрядчик осуществляет контроль за гарантийным объектом и письменно информирует Заказчика об ухудшении состояния данного объекта в период гарантийных обязательств для согласования порядка и сроков их устранения</w:t>
      </w:r>
      <w:r w:rsidR="00EA270A">
        <w:rPr>
          <w:rFonts w:ascii="Times New Roman" w:eastAsia="Times New Roman" w:hAnsi="Times New Roman" w:cs="Times New Roman"/>
          <w:sz w:val="24"/>
          <w:szCs w:val="20"/>
          <w:lang w:eastAsia="ru-RU"/>
        </w:rPr>
        <w:t>.</w:t>
      </w:r>
      <w:r w:rsidR="00EA270A">
        <w:rPr>
          <w:rFonts w:ascii="Times New Roman" w:hAnsi="Times New Roman" w:cs="Times New Roman"/>
          <w:sz w:val="24"/>
        </w:rPr>
        <w:t xml:space="preserve"> </w:t>
      </w:r>
    </w:p>
    <w:p w14:paraId="442822BE" w14:textId="77777777" w:rsidR="004E1A1E" w:rsidRPr="00C749DE" w:rsidRDefault="004E1A1E" w:rsidP="004E1A1E">
      <w:pPr>
        <w:spacing w:after="0" w:line="240" w:lineRule="auto"/>
        <w:jc w:val="both"/>
        <w:rPr>
          <w:rFonts w:ascii="Times New Roman" w:eastAsia="Times New Roman" w:hAnsi="Times New Roman" w:cs="Times New Roman"/>
          <w:sz w:val="24"/>
          <w:szCs w:val="20"/>
          <w:lang w:eastAsia="ru-RU"/>
        </w:rPr>
      </w:pPr>
      <w:r w:rsidRPr="008801D0">
        <w:rPr>
          <w:rFonts w:ascii="Times New Roman" w:eastAsia="Times New Roman" w:hAnsi="Times New Roman" w:cs="Times New Roman"/>
          <w:sz w:val="24"/>
          <w:szCs w:val="20"/>
          <w:lang w:eastAsia="ru-RU"/>
        </w:rPr>
        <w:tab/>
        <w:t xml:space="preserve">6.3. Если в период действия гарантийных сроков обнаружатся дефекты,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3-х дней со дня получения письменного извещения Заказчика. Если гарантийные обязательства не выполняются </w:t>
      </w:r>
      <w:r w:rsidRPr="00C749DE">
        <w:rPr>
          <w:rFonts w:ascii="Times New Roman" w:eastAsia="Times New Roman" w:hAnsi="Times New Roman" w:cs="Times New Roman"/>
          <w:sz w:val="24"/>
          <w:szCs w:val="20"/>
          <w:lang w:eastAsia="ru-RU"/>
        </w:rPr>
        <w:t xml:space="preserve">в установленные сроки, Заказчик вправе привлечь для выполнения этих работ другого Подрядчика с последующим удержанием или взысканием расходов по их выполнению с Подрядчика в порядке, установленном действующим законодательством и Контрактом. При отказе Подрядчика от составления или подписания акта обнаруженных дефектов Заказчик составляет односторонний акт. </w:t>
      </w:r>
    </w:p>
    <w:p w14:paraId="52C9BB3F" w14:textId="77777777" w:rsidR="004E1A1E" w:rsidRPr="00C749DE" w:rsidRDefault="004E1A1E" w:rsidP="004E1A1E">
      <w:pPr>
        <w:keepNext/>
        <w:widowControl w:val="0"/>
        <w:spacing w:after="0" w:line="240" w:lineRule="auto"/>
        <w:ind w:firstLine="567"/>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ar-SA"/>
        </w:rPr>
        <w:t>6.4. При отказе Подря</w:t>
      </w:r>
      <w:r w:rsidRPr="00C749DE">
        <w:rPr>
          <w:rFonts w:ascii="Times New Roman" w:eastAsia="Times New Roman" w:hAnsi="Times New Roman" w:cs="Times New Roman"/>
          <w:sz w:val="24"/>
          <w:szCs w:val="24"/>
          <w:lang w:eastAsia="ru-RU"/>
        </w:rPr>
        <w:t>дчика от составления или подписания акта обнаруженных дефектов Заказчик составляет односторонний акт, с привлечением экспертов, все расходы по которым при установлении вины Подрядчика предъявляются Подрядчику в полном объёме.</w:t>
      </w:r>
    </w:p>
    <w:p w14:paraId="20215321" w14:textId="77777777" w:rsidR="004E1A1E" w:rsidRPr="00C749DE" w:rsidRDefault="004E1A1E" w:rsidP="004E1A1E">
      <w:pPr>
        <w:spacing w:after="0" w:line="240" w:lineRule="auto"/>
        <w:ind w:firstLine="567"/>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6.5. В случае выявления дефектов отдельных конструктивных элементов сооружений в пределах гарантийного срока, гарантийный срок на этот элемент или часть сооружения устанавливается вновь с момента (даты) завершения работ по устранению дефекта, оформляемый соответствующим актом.</w:t>
      </w:r>
    </w:p>
    <w:p w14:paraId="397EDA67" w14:textId="77777777" w:rsidR="004E1A1E" w:rsidRPr="00C749DE" w:rsidRDefault="004E1A1E" w:rsidP="004E1A1E">
      <w:pPr>
        <w:spacing w:after="0" w:line="240" w:lineRule="auto"/>
        <w:jc w:val="both"/>
        <w:rPr>
          <w:rFonts w:ascii="Times New Roman" w:eastAsia="Times New Roman" w:hAnsi="Times New Roman" w:cs="Times New Roman"/>
          <w:sz w:val="24"/>
          <w:szCs w:val="20"/>
          <w:lang w:eastAsia="ru-RU"/>
        </w:rPr>
      </w:pPr>
    </w:p>
    <w:p w14:paraId="528D6AD9" w14:textId="77777777" w:rsidR="004E1A1E" w:rsidRPr="00C749DE" w:rsidRDefault="004E1A1E" w:rsidP="004E1A1E">
      <w:pPr>
        <w:spacing w:after="0" w:line="240" w:lineRule="auto"/>
        <w:jc w:val="center"/>
        <w:rPr>
          <w:rFonts w:ascii="Times New Roman" w:eastAsia="Times New Roman" w:hAnsi="Times New Roman" w:cs="Times New Roman"/>
          <w:b/>
          <w:sz w:val="24"/>
          <w:szCs w:val="20"/>
          <w:lang w:eastAsia="ru-RU"/>
        </w:rPr>
      </w:pPr>
      <w:r w:rsidRPr="00C749DE">
        <w:rPr>
          <w:rFonts w:ascii="Times New Roman" w:eastAsia="Times New Roman" w:hAnsi="Times New Roman" w:cs="Times New Roman"/>
          <w:b/>
          <w:sz w:val="24"/>
          <w:szCs w:val="20"/>
          <w:lang w:eastAsia="ru-RU"/>
        </w:rPr>
        <w:lastRenderedPageBreak/>
        <w:t>7. ОТВЕТСТВЕННОСТЬ СТОРОН</w:t>
      </w:r>
      <w:r w:rsidR="002255B9" w:rsidRPr="002255B9">
        <w:rPr>
          <w:rFonts w:ascii="Times New Roman" w:eastAsia="Times New Roman" w:hAnsi="Times New Roman" w:cs="Times New Roman"/>
          <w:b/>
          <w:bCs/>
          <w:vertAlign w:val="superscript"/>
          <w:lang w:eastAsia="ar-SA"/>
        </w:rPr>
        <w:footnoteReference w:id="1"/>
      </w:r>
    </w:p>
    <w:p w14:paraId="1648E0F9" w14:textId="77777777" w:rsidR="00CF123F" w:rsidRPr="0002373F" w:rsidRDefault="00CF123F" w:rsidP="00CF123F">
      <w:pPr>
        <w:spacing w:after="0" w:line="240" w:lineRule="auto"/>
        <w:ind w:firstLine="709"/>
        <w:jc w:val="both"/>
        <w:rPr>
          <w:rFonts w:ascii="Times New Roman" w:eastAsia="Times New Roman" w:hAnsi="Times New Roman" w:cs="Times New Roman"/>
          <w:sz w:val="24"/>
          <w:szCs w:val="24"/>
          <w:lang w:eastAsia="ru-RU"/>
        </w:rPr>
      </w:pPr>
      <w:r w:rsidRPr="0002373F">
        <w:rPr>
          <w:rFonts w:ascii="Times New Roman" w:eastAsia="Times New Roman" w:hAnsi="Times New Roman" w:cs="Times New Roman"/>
          <w:sz w:val="24"/>
          <w:szCs w:val="24"/>
          <w:lang w:eastAsia="ru-RU"/>
        </w:rPr>
        <w:t>7.1. Стороны за ненадлежащее выполнение своих обязательств по настоящему Контракту несут ответственность в соответствии с действующим законодательством Российской Федерации</w:t>
      </w:r>
      <w:r w:rsidR="00A57A6F">
        <w:rPr>
          <w:rFonts w:ascii="Times New Roman" w:eastAsia="Times New Roman" w:hAnsi="Times New Roman" w:cs="Times New Roman"/>
          <w:sz w:val="24"/>
          <w:szCs w:val="24"/>
          <w:lang w:eastAsia="ru-RU"/>
        </w:rPr>
        <w:t xml:space="preserve"> </w:t>
      </w:r>
      <w:r w:rsidR="00AE72C6">
        <w:rPr>
          <w:rFonts w:ascii="Times New Roman" w:eastAsia="Times New Roman" w:hAnsi="Times New Roman" w:cs="Times New Roman"/>
          <w:sz w:val="24"/>
          <w:szCs w:val="24"/>
          <w:lang w:eastAsia="ru-RU"/>
        </w:rPr>
        <w:t xml:space="preserve">  </w:t>
      </w:r>
      <w:r w:rsidRPr="0002373F">
        <w:rPr>
          <w:rFonts w:ascii="Times New Roman" w:eastAsia="Times New Roman" w:hAnsi="Times New Roman" w:cs="Times New Roman"/>
          <w:sz w:val="24"/>
          <w:szCs w:val="24"/>
          <w:lang w:eastAsia="ru-RU"/>
        </w:rPr>
        <w:t>и настоящим Контрактом.</w:t>
      </w:r>
    </w:p>
    <w:p w14:paraId="04EB77A5" w14:textId="77777777" w:rsidR="00CF123F" w:rsidRPr="0002373F" w:rsidRDefault="00CF123F" w:rsidP="00CF123F">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2373F">
        <w:rPr>
          <w:rFonts w:ascii="Times New Roman" w:eastAsia="Times New Roman" w:hAnsi="Times New Roman" w:cs="Times New Roman"/>
          <w:sz w:val="24"/>
          <w:szCs w:val="20"/>
          <w:lang w:eastAsia="ru-RU"/>
        </w:rPr>
        <w:t xml:space="preserve">Неустойка по настоящему Контракту является законной и определяется статьей 34 Федерального закона </w:t>
      </w:r>
      <w:r w:rsidRPr="0002373F">
        <w:rPr>
          <w:rFonts w:ascii="Times New Roman" w:eastAsia="Times New Roman" w:hAnsi="Times New Roman" w:cs="Times New Roman"/>
          <w:sz w:val="24"/>
          <w:szCs w:val="24"/>
          <w:lang w:eastAsia="ru-RU"/>
        </w:rPr>
        <w:t>о контрактной системе</w:t>
      </w:r>
      <w:r w:rsidRPr="0002373F">
        <w:rPr>
          <w:rFonts w:ascii="Times New Roman" w:eastAsia="Times New Roman" w:hAnsi="Times New Roman" w:cs="Times New Roman"/>
          <w:sz w:val="24"/>
          <w:szCs w:val="20"/>
          <w:lang w:eastAsia="ru-RU"/>
        </w:rPr>
        <w:t xml:space="preserve"> и Постановлением Правительства РФ от 30.08.2017 №1042 </w:t>
      </w:r>
      <w:r w:rsidRPr="0002373F">
        <w:rPr>
          <w:rFonts w:ascii="Times New Roman" w:eastAsia="Calibri" w:hAnsi="Times New Roman" w:cs="Times New Roman"/>
          <w:sz w:val="24"/>
          <w:szCs w:val="24"/>
          <w:lang w:eastAsia="ru-RU"/>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Pr>
          <w:rFonts w:ascii="Times New Roman" w:eastAsia="Calibri" w:hAnsi="Times New Roman" w:cs="Times New Roman"/>
          <w:sz w:val="24"/>
          <w:szCs w:val="24"/>
          <w:lang w:eastAsia="ru-RU"/>
        </w:rPr>
        <w:t xml:space="preserve">  </w:t>
      </w:r>
      <w:r w:rsidRPr="0002373F">
        <w:rPr>
          <w:rFonts w:ascii="Times New Roman" w:eastAsia="Calibri" w:hAnsi="Times New Roman" w:cs="Times New Roman"/>
          <w:sz w:val="24"/>
          <w:szCs w:val="24"/>
          <w:lang w:eastAsia="ru-RU"/>
        </w:rPr>
        <w:t>(за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N 1063» (далее – Правила).</w:t>
      </w:r>
    </w:p>
    <w:p w14:paraId="5859977B" w14:textId="77777777" w:rsidR="00CF123F" w:rsidRPr="0002373F" w:rsidRDefault="00CF123F" w:rsidP="00CF123F">
      <w:pPr>
        <w:spacing w:after="0" w:line="240" w:lineRule="auto"/>
        <w:ind w:firstLine="709"/>
        <w:jc w:val="both"/>
        <w:rPr>
          <w:rFonts w:ascii="Times New Roman" w:eastAsia="Times New Roman" w:hAnsi="Times New Roman" w:cs="Times New Roman"/>
          <w:sz w:val="24"/>
          <w:szCs w:val="20"/>
          <w:lang w:eastAsia="ru-RU"/>
        </w:rPr>
      </w:pPr>
      <w:r w:rsidRPr="0002373F">
        <w:rPr>
          <w:rFonts w:ascii="Times New Roman" w:eastAsia="Times New Roman" w:hAnsi="Times New Roman" w:cs="Times New Roman"/>
          <w:sz w:val="24"/>
          <w:szCs w:val="20"/>
          <w:lang w:eastAsia="ru-RU"/>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00153FC6" w14:textId="77777777" w:rsidR="00A57A6F" w:rsidRDefault="00CF123F" w:rsidP="00CF123F">
      <w:pPr>
        <w:spacing w:after="0" w:line="240" w:lineRule="auto"/>
        <w:ind w:firstLine="709"/>
        <w:jc w:val="both"/>
        <w:rPr>
          <w:rFonts w:ascii="Times New Roman" w:eastAsia="Times New Roman" w:hAnsi="Times New Roman" w:cs="Times New Roman"/>
          <w:sz w:val="24"/>
          <w:szCs w:val="20"/>
          <w:lang w:eastAsia="ru-RU"/>
        </w:rPr>
      </w:pPr>
      <w:r w:rsidRPr="0002373F">
        <w:rPr>
          <w:rFonts w:ascii="Times New Roman" w:eastAsia="Times New Roman" w:hAnsi="Times New Roman" w:cs="Times New Roman"/>
          <w:sz w:val="24"/>
          <w:szCs w:val="20"/>
          <w:lang w:eastAsia="ru-RU"/>
        </w:rPr>
        <w:t xml:space="preserve"> 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w:t>
      </w:r>
      <w:r w:rsidR="00A57A6F" w:rsidRPr="00A57A6F">
        <w:rPr>
          <w:rFonts w:ascii="Times New Roman" w:eastAsia="Times New Roman" w:hAnsi="Times New Roman" w:cs="Times New Roman"/>
          <w:sz w:val="24"/>
          <w:szCs w:val="20"/>
          <w:lang w:eastAsia="ru-RU"/>
        </w:rPr>
        <w:t>действующей на дату уплаты пени ключевой ставки Центрального банка Российской Федерации от цены контракта (отдельного этапа исполнения контракта при наличии),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4A3C4C98" w14:textId="77777777" w:rsidR="00CF123F" w:rsidRPr="0002373F" w:rsidRDefault="00CF123F" w:rsidP="00CF123F">
      <w:pPr>
        <w:spacing w:after="0" w:line="240" w:lineRule="auto"/>
        <w:ind w:firstLine="709"/>
        <w:jc w:val="both"/>
        <w:rPr>
          <w:rFonts w:ascii="Times New Roman" w:eastAsia="Times New Roman" w:hAnsi="Times New Roman" w:cs="Times New Roman"/>
          <w:sz w:val="24"/>
          <w:szCs w:val="24"/>
          <w:lang w:eastAsia="ru-RU"/>
        </w:rPr>
      </w:pPr>
      <w:r w:rsidRPr="0002373F">
        <w:rPr>
          <w:rFonts w:ascii="Times New Roman" w:eastAsia="Times New Roman" w:hAnsi="Times New Roman" w:cs="Times New Roman"/>
          <w:sz w:val="24"/>
          <w:szCs w:val="24"/>
          <w:lang w:eastAsia="ru-RU"/>
        </w:rPr>
        <w:t>Заказчик освобождается от уплаты пени в случаях, предусмотренных действующим законодательством и настоящим Контрактом.</w:t>
      </w:r>
    </w:p>
    <w:p w14:paraId="06534FDF" w14:textId="77777777" w:rsidR="00CF123F" w:rsidRPr="00874B73" w:rsidRDefault="00CF123F" w:rsidP="00AE72C6">
      <w:pPr>
        <w:spacing w:after="0" w:line="240" w:lineRule="auto"/>
        <w:ind w:firstLine="709"/>
        <w:jc w:val="both"/>
        <w:rPr>
          <w:rFonts w:ascii="Times New Roman" w:eastAsia="Times New Roman" w:hAnsi="Times New Roman" w:cs="Times New Roman"/>
          <w:sz w:val="20"/>
          <w:szCs w:val="20"/>
          <w:lang w:eastAsia="ru-RU"/>
        </w:rPr>
      </w:pPr>
      <w:r w:rsidRPr="0002373F">
        <w:rPr>
          <w:rFonts w:ascii="Times New Roman" w:eastAsia="Times New Roman" w:hAnsi="Times New Roman" w:cs="Times New Roman"/>
          <w:sz w:val="24"/>
          <w:szCs w:val="24"/>
          <w:lang w:eastAsia="ru-RU"/>
        </w:rPr>
        <w:t>7.2.2. За каждый факт неисполнения Заказчиком обязательств, предусмотренных Контрактом</w:t>
      </w:r>
      <w:r w:rsidRPr="00874B73">
        <w:rPr>
          <w:rFonts w:ascii="Times New Roman" w:eastAsia="Times New Roman" w:hAnsi="Times New Roman" w:cs="Times New Roman"/>
          <w:sz w:val="24"/>
          <w:szCs w:val="24"/>
          <w:lang w:eastAsia="ru-RU"/>
        </w:rPr>
        <w:t>, за исключением просрочки исполнения обязательств, предусмотренных Контрактом, размер штрафа устанавливается в следующем порядке:</w:t>
      </w:r>
      <w:r w:rsidRPr="00874B73">
        <w:rPr>
          <w:rFonts w:ascii="Times New Roman" w:eastAsia="Times New Roman" w:hAnsi="Times New Roman" w:cs="Times New Roman"/>
          <w:sz w:val="20"/>
          <w:szCs w:val="20"/>
          <w:lang w:eastAsia="ru-RU"/>
        </w:rPr>
        <w:t xml:space="preserve"> </w:t>
      </w:r>
    </w:p>
    <w:p w14:paraId="452BC74C" w14:textId="77777777" w:rsidR="00CF123F" w:rsidRPr="00874B73" w:rsidRDefault="00CF123F" w:rsidP="00CF123F">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74B73">
        <w:rPr>
          <w:rFonts w:ascii="Times New Roman" w:eastAsia="Times New Roman" w:hAnsi="Times New Roman" w:cs="Times New Roman"/>
          <w:sz w:val="24"/>
          <w:szCs w:val="24"/>
          <w:lang w:eastAsia="ru-RU"/>
        </w:rPr>
        <w:t>а) 1 тысяча рублей, если цена контракта не превышает 3 млн. рублей (включительно);</w:t>
      </w:r>
    </w:p>
    <w:p w14:paraId="3B898BAC" w14:textId="77777777" w:rsidR="00CF123F" w:rsidRPr="00874B73" w:rsidRDefault="00CF123F" w:rsidP="00CF123F">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74B73">
        <w:rPr>
          <w:rFonts w:ascii="Times New Roman" w:eastAsia="Times New Roman" w:hAnsi="Times New Roman" w:cs="Times New Roman"/>
          <w:sz w:val="24"/>
          <w:szCs w:val="24"/>
          <w:lang w:eastAsia="ru-RU"/>
        </w:rPr>
        <w:t>б) 5 тысяч рублей, если цена контракта составляет от 3 млн. рублей до 50 млн. рублей (включительно);</w:t>
      </w:r>
    </w:p>
    <w:p w14:paraId="26C00FE4" w14:textId="77777777" w:rsidR="00CF123F" w:rsidRPr="00874B73" w:rsidRDefault="00CF123F" w:rsidP="00CF123F">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74B73">
        <w:rPr>
          <w:rFonts w:ascii="Times New Roman" w:eastAsia="Times New Roman" w:hAnsi="Times New Roman" w:cs="Times New Roman"/>
          <w:sz w:val="24"/>
          <w:szCs w:val="24"/>
          <w:lang w:eastAsia="ru-RU"/>
        </w:rPr>
        <w:t>в) 10 тысяч рублей, если цена контракта составляет от 50 млн. рублей до 100 млн. рублей (включительно);</w:t>
      </w:r>
    </w:p>
    <w:p w14:paraId="312E5F77" w14:textId="77777777" w:rsidR="00CF123F" w:rsidRPr="00874B73" w:rsidRDefault="00CF123F" w:rsidP="00CF123F">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74B73">
        <w:rPr>
          <w:rFonts w:ascii="Times New Roman" w:eastAsia="Times New Roman" w:hAnsi="Times New Roman" w:cs="Times New Roman"/>
          <w:sz w:val="24"/>
          <w:szCs w:val="24"/>
          <w:lang w:eastAsia="ru-RU"/>
        </w:rPr>
        <w:t>г) 100 тысяч рублей, если цена контракта превышает 100 млн. рублей.</w:t>
      </w:r>
    </w:p>
    <w:p w14:paraId="5B113690" w14:textId="77777777" w:rsidR="00CF123F" w:rsidRPr="00874B73" w:rsidRDefault="00CF123F" w:rsidP="00CF123F">
      <w:pPr>
        <w:widowControl w:val="0"/>
        <w:autoSpaceDE w:val="0"/>
        <w:autoSpaceDN w:val="0"/>
        <w:adjustRightInd w:val="0"/>
        <w:spacing w:after="0" w:line="240" w:lineRule="auto"/>
        <w:ind w:firstLine="540"/>
        <w:jc w:val="both"/>
        <w:rPr>
          <w:rFonts w:ascii="Arial" w:eastAsia="Times New Roman" w:hAnsi="Arial" w:cs="Arial"/>
          <w:b/>
          <w:bCs/>
          <w:color w:val="000000"/>
          <w:sz w:val="18"/>
          <w:szCs w:val="18"/>
          <w:lang w:eastAsia="ru-RU"/>
        </w:rPr>
      </w:pPr>
    </w:p>
    <w:p w14:paraId="3E672674" w14:textId="77777777" w:rsidR="00CF123F" w:rsidRPr="00874B73" w:rsidRDefault="00CF123F" w:rsidP="00CF123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74B73">
        <w:rPr>
          <w:rFonts w:ascii="Times New Roman" w:eastAsia="Times New Roman" w:hAnsi="Times New Roman" w:cs="Times New Roman"/>
          <w:sz w:val="24"/>
          <w:szCs w:val="24"/>
          <w:lang w:eastAsia="ru-RU"/>
        </w:rPr>
        <w:t>7.3.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163AF873" w14:textId="77777777" w:rsidR="00CF123F" w:rsidRPr="0002373F" w:rsidRDefault="00CF123F" w:rsidP="00E81EC1">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874B73">
        <w:rPr>
          <w:rFonts w:ascii="Times New Roman" w:eastAsia="Times New Roman" w:hAnsi="Times New Roman" w:cs="Times New Roman"/>
          <w:sz w:val="24"/>
          <w:szCs w:val="24"/>
          <w:lang w:eastAsia="ru-RU"/>
        </w:rPr>
        <w:t>7.3.1. В случае просрочки исполнения Подрядчиком обязательств, предусмотренных</w:t>
      </w:r>
      <w:r w:rsidRPr="0002373F">
        <w:rPr>
          <w:rFonts w:ascii="Times New Roman" w:eastAsia="Times New Roman" w:hAnsi="Times New Roman" w:cs="Times New Roman"/>
          <w:sz w:val="24"/>
          <w:szCs w:val="24"/>
          <w:lang w:eastAsia="ru-RU"/>
        </w:rPr>
        <w:t xml:space="preserve"> Контрактом, </w:t>
      </w:r>
      <w:r w:rsidR="00AE72C6">
        <w:rPr>
          <w:rFonts w:ascii="Times New Roman" w:eastAsia="Calibri" w:hAnsi="Times New Roman" w:cs="Times New Roman"/>
          <w:sz w:val="24"/>
          <w:szCs w:val="24"/>
          <w:lang w:eastAsia="ru-RU"/>
        </w:rPr>
        <w:t>п</w:t>
      </w:r>
      <w:r w:rsidRPr="0002373F">
        <w:rPr>
          <w:rFonts w:ascii="Times New Roman" w:eastAsia="Calibri" w:hAnsi="Times New Roman" w:cs="Times New Roman"/>
          <w:sz w:val="24"/>
          <w:szCs w:val="24"/>
          <w:lang w:eastAsia="ru-RU"/>
        </w:rPr>
        <w:t xml:space="preserve">еня начисляется за каждый день просрочки исполнения Подрядчиком обязательства, </w:t>
      </w:r>
      <w:r w:rsidRPr="0002373F">
        <w:rPr>
          <w:rFonts w:ascii="Times New Roman" w:eastAsia="Calibri" w:hAnsi="Times New Roman" w:cs="Times New Roman"/>
          <w:sz w:val="24"/>
          <w:szCs w:val="24"/>
          <w:lang w:eastAsia="ru-RU"/>
        </w:rPr>
        <w:lastRenderedPageBreak/>
        <w:t>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r>
        <w:rPr>
          <w:rFonts w:ascii="Times New Roman" w:eastAsia="Calibri" w:hAnsi="Times New Roman" w:cs="Times New Roman"/>
          <w:sz w:val="24"/>
          <w:szCs w:val="24"/>
          <w:lang w:eastAsia="ru-RU"/>
        </w:rPr>
        <w:t xml:space="preserve">                                          </w:t>
      </w:r>
      <w:r w:rsidRPr="00BE77E7">
        <w:rPr>
          <w:rFonts w:ascii="Times New Roman" w:eastAsia="Calibri" w:hAnsi="Times New Roman" w:cs="Times New Roman"/>
          <w:sz w:val="24"/>
          <w:szCs w:val="24"/>
          <w:lang w:eastAsia="ru-RU"/>
        </w:rPr>
        <w:t>за исключением случаев, если законодательством Российской Федерации установлен иной порядок начисления пени.</w:t>
      </w:r>
    </w:p>
    <w:p w14:paraId="6F5A121D" w14:textId="77777777" w:rsidR="00CF123F" w:rsidRPr="0002373F" w:rsidRDefault="00CF123F" w:rsidP="00CF123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2373F">
        <w:rPr>
          <w:rFonts w:ascii="Times New Roman" w:eastAsia="Times New Roman" w:hAnsi="Times New Roman" w:cs="Times New Roman"/>
          <w:sz w:val="24"/>
          <w:szCs w:val="24"/>
          <w:lang w:eastAsia="ru-RU"/>
        </w:rPr>
        <w:t xml:space="preserve">7.3.2.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6D75E788" w14:textId="77777777" w:rsidR="00CF123F" w:rsidRPr="00361C76" w:rsidRDefault="00CF123F" w:rsidP="00CF123F">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361C76">
        <w:rPr>
          <w:rFonts w:ascii="Times New Roman" w:eastAsia="Times New Roman" w:hAnsi="Times New Roman" w:cs="Times New Roman"/>
          <w:sz w:val="24"/>
          <w:szCs w:val="24"/>
          <w:lang w:eastAsia="ru-RU"/>
        </w:rPr>
        <w:t>а) 10 процентов цены контракта (этапа) в случае, если цена контракта (этапа) не превышает 3 млн. рублей;</w:t>
      </w:r>
    </w:p>
    <w:p w14:paraId="5F403621" w14:textId="77777777" w:rsidR="00CF123F" w:rsidRPr="00361C76" w:rsidRDefault="00CF123F" w:rsidP="00CF123F">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361C76">
        <w:rPr>
          <w:rFonts w:ascii="Times New Roman" w:eastAsia="Times New Roman" w:hAnsi="Times New Roman" w:cs="Times New Roman"/>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14:paraId="3D697538" w14:textId="77777777" w:rsidR="00CF123F" w:rsidRPr="00361C76" w:rsidRDefault="00CF123F" w:rsidP="00CF123F">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361C76">
        <w:rPr>
          <w:rFonts w:ascii="Times New Roman" w:eastAsia="Times New Roman" w:hAnsi="Times New Roman" w:cs="Times New Roman"/>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14:paraId="11C2A808" w14:textId="77777777" w:rsidR="00CF123F" w:rsidRPr="00361C76" w:rsidRDefault="00CF123F" w:rsidP="00CF123F">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361C76">
        <w:rPr>
          <w:rFonts w:ascii="Times New Roman" w:eastAsia="Times New Roman" w:hAnsi="Times New Roman" w:cs="Times New Roman"/>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14:paraId="73B507B4" w14:textId="77777777" w:rsidR="00CF123F" w:rsidRPr="00361C76" w:rsidRDefault="00CF123F" w:rsidP="00CF123F">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361C76">
        <w:rPr>
          <w:rFonts w:ascii="Times New Roman" w:eastAsia="Times New Roman" w:hAnsi="Times New Roman" w:cs="Times New Roman"/>
          <w:sz w:val="24"/>
          <w:szCs w:val="24"/>
          <w:lang w:eastAsia="ru-RU"/>
        </w:rPr>
        <w:t>д) 0,4 процента цены контракта (этапа) в случае, если цена контракта (этапа) составляет от 500 млн. рублей до 1 млрд. рублей (включительно);</w:t>
      </w:r>
    </w:p>
    <w:p w14:paraId="02F58B91" w14:textId="77777777" w:rsidR="00CF123F" w:rsidRPr="00361C76" w:rsidRDefault="00CF123F" w:rsidP="00CF123F">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361C76">
        <w:rPr>
          <w:rFonts w:ascii="Times New Roman" w:eastAsia="Times New Roman" w:hAnsi="Times New Roman" w:cs="Times New Roman"/>
          <w:sz w:val="24"/>
          <w:szCs w:val="24"/>
          <w:lang w:eastAsia="ru-RU"/>
        </w:rPr>
        <w:t>е) 0,3 процента цены контракта (этапа) в случае, если цена контракта (этапа) составляет от 1 млрд. рублей до 2 млрд. рублей (включительно);</w:t>
      </w:r>
    </w:p>
    <w:p w14:paraId="20F7E0DE" w14:textId="77777777" w:rsidR="00CF123F" w:rsidRPr="00361C76" w:rsidRDefault="00CF123F" w:rsidP="00CF123F">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361C76">
        <w:rPr>
          <w:rFonts w:ascii="Times New Roman" w:eastAsia="Times New Roman" w:hAnsi="Times New Roman" w:cs="Times New Roman"/>
          <w:sz w:val="24"/>
          <w:szCs w:val="24"/>
          <w:lang w:eastAsia="ru-RU"/>
        </w:rPr>
        <w:t>ж) 0,25 процента цены контракта (этапа) в случае, если цена контракта (этапа) составляет от 2 млрд. рублей до 5 млрд. рублей (включительно);</w:t>
      </w:r>
    </w:p>
    <w:p w14:paraId="607A580D" w14:textId="77777777" w:rsidR="00CF123F" w:rsidRPr="00361C76" w:rsidRDefault="00CF123F" w:rsidP="00CF123F">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361C76">
        <w:rPr>
          <w:rFonts w:ascii="Times New Roman" w:eastAsia="Times New Roman" w:hAnsi="Times New Roman" w:cs="Times New Roman"/>
          <w:sz w:val="24"/>
          <w:szCs w:val="24"/>
          <w:lang w:eastAsia="ru-RU"/>
        </w:rPr>
        <w:t>з) 0,2 процента цены контракта (этапа) в случае, если цена контракта (этапа) составляет от 5 млрд. рублей до 10 млрд. рублей (включительно);</w:t>
      </w:r>
    </w:p>
    <w:p w14:paraId="5090CC6E" w14:textId="77777777" w:rsidR="00CF123F" w:rsidRDefault="00CF123F" w:rsidP="00CF123F">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361C76">
        <w:rPr>
          <w:rFonts w:ascii="Times New Roman" w:eastAsia="Times New Roman" w:hAnsi="Times New Roman" w:cs="Times New Roman"/>
          <w:sz w:val="24"/>
          <w:szCs w:val="24"/>
          <w:lang w:eastAsia="ru-RU"/>
        </w:rPr>
        <w:t>и) 0,1 процента цены контракта (этапа) в случае, если цена контракта (этапа) превышает 10 млрд. рублей.</w:t>
      </w:r>
    </w:p>
    <w:p w14:paraId="5DFF6C67" w14:textId="77777777" w:rsidR="00A57A6F" w:rsidRPr="00A57A6F" w:rsidRDefault="00A57A6F" w:rsidP="00CF123F">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A57A6F">
        <w:rPr>
          <w:rFonts w:ascii="Times New Roman" w:eastAsia="Times New Roman" w:hAnsi="Times New Roman" w:cs="Times New Roman"/>
          <w:sz w:val="24"/>
          <w:szCs w:val="24"/>
          <w:lang w:eastAsia="ru-RU"/>
        </w:rPr>
        <w:t xml:space="preserve">Или </w:t>
      </w:r>
    </w:p>
    <w:p w14:paraId="2AEEA075" w14:textId="77777777" w:rsidR="00A57A6F" w:rsidRPr="00A57A6F" w:rsidRDefault="00A57A6F" w:rsidP="00A57A6F">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A57A6F">
        <w:rPr>
          <w:rFonts w:ascii="Times New Roman" w:eastAsia="Times New Roman" w:hAnsi="Times New Roman" w:cs="Times New Roman"/>
          <w:sz w:val="24"/>
          <w:szCs w:val="24"/>
          <w:lang w:eastAsia="ru-RU"/>
        </w:rPr>
        <w:t xml:space="preserve">7.3.2. </w:t>
      </w:r>
      <w:r w:rsidRPr="00A57A6F">
        <w:rPr>
          <w:rFonts w:ascii="Times New Roman" w:eastAsia="Calibri" w:hAnsi="Times New Roman" w:cs="Times New Roman"/>
          <w:i/>
          <w:sz w:val="24"/>
          <w:szCs w:val="24"/>
          <w:vertAlign w:val="superscript"/>
          <w:lang w:eastAsia="ru-RU"/>
        </w:rPr>
        <w:footnoteReference w:id="2"/>
      </w:r>
      <w:r w:rsidRPr="00A57A6F">
        <w:rPr>
          <w:rFonts w:ascii="Times New Roman" w:eastAsia="Calibri" w:hAnsi="Times New Roman" w:cs="Times New Roman"/>
          <w:i/>
          <w:sz w:val="24"/>
          <w:szCs w:val="24"/>
          <w:lang w:eastAsia="ru-RU"/>
        </w:rPr>
        <w:t xml:space="preserve">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составляет </w:t>
      </w:r>
      <w:r w:rsidRPr="00A57A6F">
        <w:rPr>
          <w:rFonts w:ascii="Times New Roman" w:eastAsia="Calibri" w:hAnsi="Times New Roman" w:cs="Times New Roman"/>
          <w:b/>
          <w:i/>
          <w:sz w:val="24"/>
          <w:szCs w:val="24"/>
          <w:lang w:eastAsia="ru-RU"/>
        </w:rPr>
        <w:t>____________ рубл__, ______коп.,</w:t>
      </w:r>
      <w:r w:rsidRPr="00A57A6F">
        <w:rPr>
          <w:rFonts w:ascii="Times New Roman" w:eastAsia="Calibri" w:hAnsi="Times New Roman" w:cs="Times New Roman"/>
          <w:i/>
          <w:sz w:val="24"/>
          <w:szCs w:val="24"/>
          <w:lang w:eastAsia="ru-RU"/>
        </w:rPr>
        <w:t xml:space="preserve">   и устанавливается в следующем порядке:</w:t>
      </w:r>
    </w:p>
    <w:p w14:paraId="1F8E77B5" w14:textId="77777777" w:rsidR="00A57A6F" w:rsidRPr="00A57A6F" w:rsidRDefault="00A57A6F" w:rsidP="00A57A6F">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A57A6F">
        <w:rPr>
          <w:rFonts w:ascii="Times New Roman" w:eastAsia="Calibri" w:hAnsi="Times New Roman" w:cs="Times New Roman"/>
          <w:i/>
          <w:sz w:val="24"/>
          <w:szCs w:val="24"/>
          <w:lang w:eastAsia="ru-RU"/>
        </w:rPr>
        <w:t>а) в случае, если цена контракта не превышает начальную (максимальную) цену контракта:</w:t>
      </w:r>
    </w:p>
    <w:p w14:paraId="37930E01" w14:textId="77777777" w:rsidR="00A57A6F" w:rsidRPr="00A57A6F" w:rsidRDefault="00A57A6F" w:rsidP="00A57A6F">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A57A6F">
        <w:rPr>
          <w:rFonts w:ascii="Times New Roman" w:eastAsia="Calibri" w:hAnsi="Times New Roman" w:cs="Times New Roman"/>
          <w:i/>
          <w:sz w:val="24"/>
          <w:szCs w:val="24"/>
          <w:lang w:eastAsia="ru-RU"/>
        </w:rPr>
        <w:t>10 процентов начальной (максимальной) цены контракта, если цена контракта не превышает 3 млн. рублей;</w:t>
      </w:r>
    </w:p>
    <w:p w14:paraId="1F8D1F7F" w14:textId="77777777" w:rsidR="00A57A6F" w:rsidRPr="00A57A6F" w:rsidRDefault="00A57A6F" w:rsidP="00A57A6F">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A57A6F">
        <w:rPr>
          <w:rFonts w:ascii="Times New Roman" w:eastAsia="Calibri" w:hAnsi="Times New Roman" w:cs="Times New Roman"/>
          <w:i/>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14:paraId="03FE0A88" w14:textId="77777777" w:rsidR="00A57A6F" w:rsidRPr="00A57A6F" w:rsidRDefault="00A57A6F" w:rsidP="00A57A6F">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A57A6F">
        <w:rPr>
          <w:rFonts w:ascii="Times New Roman" w:eastAsia="Calibri" w:hAnsi="Times New Roman" w:cs="Times New Roman"/>
          <w:i/>
          <w:sz w:val="24"/>
          <w:szCs w:val="24"/>
          <w:lang w:eastAsia="ru-RU"/>
        </w:rPr>
        <w:lastRenderedPageBreak/>
        <w:t>1 процент начальной (максимальной) цены контракта, если цена контракта составляет от 50 млн. рублей до 100 млн. рублей (включительно);</w:t>
      </w:r>
    </w:p>
    <w:p w14:paraId="43E6AA25" w14:textId="77777777" w:rsidR="00A57A6F" w:rsidRPr="00A57A6F" w:rsidRDefault="00A57A6F" w:rsidP="00A57A6F">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A57A6F">
        <w:rPr>
          <w:rFonts w:ascii="Times New Roman" w:eastAsia="Calibri" w:hAnsi="Times New Roman" w:cs="Times New Roman"/>
          <w:i/>
          <w:sz w:val="24"/>
          <w:szCs w:val="24"/>
          <w:lang w:eastAsia="ru-RU"/>
        </w:rPr>
        <w:t>б) в случае, если цена контракта превышает начальную (максимальную) цену контракта:</w:t>
      </w:r>
    </w:p>
    <w:p w14:paraId="031A23C3" w14:textId="77777777" w:rsidR="00A57A6F" w:rsidRPr="00A57A6F" w:rsidRDefault="00A57A6F" w:rsidP="00A57A6F">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A57A6F">
        <w:rPr>
          <w:rFonts w:ascii="Times New Roman" w:eastAsia="Calibri" w:hAnsi="Times New Roman" w:cs="Times New Roman"/>
          <w:i/>
          <w:sz w:val="24"/>
          <w:szCs w:val="24"/>
          <w:lang w:eastAsia="ru-RU"/>
        </w:rPr>
        <w:t>10 процентов цены контракта, если цена контракта не превышает 3 млн. рублей;</w:t>
      </w:r>
    </w:p>
    <w:p w14:paraId="1CDAACE9" w14:textId="77777777" w:rsidR="00A57A6F" w:rsidRPr="00A57A6F" w:rsidRDefault="00A57A6F" w:rsidP="00A57A6F">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A57A6F">
        <w:rPr>
          <w:rFonts w:ascii="Times New Roman" w:eastAsia="Calibri" w:hAnsi="Times New Roman" w:cs="Times New Roman"/>
          <w:i/>
          <w:sz w:val="24"/>
          <w:szCs w:val="24"/>
          <w:lang w:eastAsia="ru-RU"/>
        </w:rPr>
        <w:t>5 процентов цены контракта, если цена контракта составляет от 3 млн. рублей до 50 млн. рублей (включительно);</w:t>
      </w:r>
    </w:p>
    <w:p w14:paraId="0C281B8D" w14:textId="77777777" w:rsidR="00A57A6F" w:rsidRPr="00A57A6F" w:rsidRDefault="00A57A6F" w:rsidP="00A57A6F">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A57A6F">
        <w:rPr>
          <w:rFonts w:ascii="Times New Roman" w:eastAsia="Calibri" w:hAnsi="Times New Roman" w:cs="Times New Roman"/>
          <w:i/>
          <w:sz w:val="24"/>
          <w:szCs w:val="24"/>
          <w:lang w:eastAsia="ru-RU"/>
        </w:rPr>
        <w:t>1 процент цены контракта, если цена контракта составляет от 50 млн. рублей до 100 млн. рублей (включительно).</w:t>
      </w:r>
    </w:p>
    <w:p w14:paraId="79B59D7A" w14:textId="77777777" w:rsidR="00CF123F" w:rsidRPr="0002373F" w:rsidRDefault="00CF123F" w:rsidP="00CF123F">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02373F">
        <w:rPr>
          <w:rFonts w:ascii="Times New Roman" w:eastAsia="Times New Roman" w:hAnsi="Times New Roman" w:cs="Times New Roman"/>
          <w:sz w:val="24"/>
          <w:szCs w:val="24"/>
          <w:lang w:eastAsia="ru-RU"/>
        </w:rPr>
        <w:t>7.3.3.</w:t>
      </w:r>
      <w:r w:rsidRPr="0002373F">
        <w:rPr>
          <w:rFonts w:ascii="Times New Roman" w:eastAsia="Times New Roman" w:hAnsi="Times New Roman" w:cs="Times New Roman"/>
          <w:sz w:val="20"/>
          <w:szCs w:val="20"/>
          <w:lang w:eastAsia="ru-RU"/>
        </w:rPr>
        <w:t xml:space="preserve"> </w:t>
      </w:r>
      <w:r w:rsidRPr="0002373F">
        <w:rPr>
          <w:rFonts w:ascii="Times New Roman" w:eastAsia="Times New Roman" w:hAnsi="Times New Roman" w:cs="Times New Roman"/>
          <w:sz w:val="24"/>
          <w:szCs w:val="24"/>
          <w:lang w:eastAsia="ru-RU"/>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в том числе:</w:t>
      </w:r>
    </w:p>
    <w:p w14:paraId="4767466F" w14:textId="77777777" w:rsidR="00CF123F" w:rsidRPr="0002373F" w:rsidRDefault="00CF123F" w:rsidP="00CF123F">
      <w:pPr>
        <w:spacing w:after="0" w:line="240" w:lineRule="auto"/>
        <w:ind w:firstLine="708"/>
        <w:jc w:val="both"/>
        <w:rPr>
          <w:rFonts w:ascii="Times New Roman" w:eastAsia="Times New Roman" w:hAnsi="Times New Roman" w:cs="Times New Roman"/>
          <w:sz w:val="24"/>
          <w:szCs w:val="24"/>
          <w:lang w:eastAsia="ru-RU"/>
        </w:rPr>
      </w:pPr>
      <w:r w:rsidRPr="0002373F">
        <w:rPr>
          <w:rFonts w:ascii="Times New Roman" w:eastAsia="Times New Roman" w:hAnsi="Times New Roman" w:cs="Times New Roman"/>
          <w:sz w:val="24"/>
          <w:szCs w:val="24"/>
          <w:lang w:eastAsia="ru-RU"/>
        </w:rPr>
        <w:t xml:space="preserve">- неисполнения и (или) ненадлежащего исполнения требований </w:t>
      </w:r>
      <w:r w:rsidRPr="0002373F">
        <w:rPr>
          <w:rFonts w:ascii="Times New Roman" w:eastAsia="Times New Roman" w:hAnsi="Times New Roman" w:cs="Times New Roman"/>
          <w:bCs/>
          <w:sz w:val="24"/>
          <w:szCs w:val="24"/>
          <w:lang w:eastAsia="ar-SA"/>
        </w:rPr>
        <w:t>ОДМ 218.6.019-2016. «</w:t>
      </w:r>
      <w:r w:rsidRPr="0002373F">
        <w:rPr>
          <w:rFonts w:ascii="Times New Roman" w:eastAsia="Times New Roman" w:hAnsi="Times New Roman" w:cs="Times New Roman"/>
          <w:sz w:val="24"/>
          <w:szCs w:val="24"/>
          <w:lang w:eastAsia="ru-RU"/>
        </w:rPr>
        <w:t>Инструкция по организации движения и ограждению мест производства работ» при выполнении работ;</w:t>
      </w:r>
    </w:p>
    <w:p w14:paraId="6005E691" w14:textId="77777777" w:rsidR="00CF123F" w:rsidRPr="0002373F" w:rsidRDefault="00CF123F" w:rsidP="00CF123F">
      <w:pPr>
        <w:autoSpaceDE w:val="0"/>
        <w:autoSpaceDN w:val="0"/>
        <w:adjustRightInd w:val="0"/>
        <w:spacing w:after="0" w:line="240" w:lineRule="auto"/>
        <w:ind w:firstLine="708"/>
        <w:jc w:val="both"/>
        <w:rPr>
          <w:rFonts w:ascii="Times New Roman" w:eastAsia="Calibri" w:hAnsi="Times New Roman" w:cs="Times New Roman"/>
          <w:bCs/>
          <w:sz w:val="24"/>
          <w:szCs w:val="24"/>
          <w:lang w:eastAsia="ru-RU"/>
        </w:rPr>
      </w:pPr>
      <w:r w:rsidRPr="0002373F">
        <w:rPr>
          <w:rFonts w:ascii="Times New Roman" w:eastAsia="Times New Roman" w:hAnsi="Times New Roman" w:cs="Times New Roman"/>
          <w:sz w:val="24"/>
          <w:szCs w:val="24"/>
          <w:lang w:eastAsia="ru-RU"/>
        </w:rPr>
        <w:t xml:space="preserve">-  необеспечение </w:t>
      </w:r>
      <w:r w:rsidRPr="0002373F">
        <w:rPr>
          <w:rFonts w:ascii="Times New Roman" w:eastAsia="Calibri" w:hAnsi="Times New Roman" w:cs="Times New Roman"/>
          <w:bCs/>
          <w:sz w:val="24"/>
          <w:szCs w:val="24"/>
          <w:lang w:eastAsia="ru-RU"/>
        </w:rPr>
        <w:t>бесперебойного и безопасного движения транспортных средств на участках производства работ;</w:t>
      </w:r>
    </w:p>
    <w:p w14:paraId="5D6B2523" w14:textId="77777777" w:rsidR="00CF123F" w:rsidRPr="0002373F" w:rsidRDefault="00CF123F" w:rsidP="00CF123F">
      <w:pPr>
        <w:autoSpaceDE w:val="0"/>
        <w:autoSpaceDN w:val="0"/>
        <w:adjustRightInd w:val="0"/>
        <w:spacing w:after="0" w:line="240" w:lineRule="auto"/>
        <w:ind w:firstLine="540"/>
        <w:jc w:val="both"/>
        <w:rPr>
          <w:rFonts w:ascii="Times New Roman" w:eastAsia="Calibri" w:hAnsi="Times New Roman" w:cs="Times New Roman"/>
          <w:bCs/>
          <w:sz w:val="24"/>
          <w:szCs w:val="24"/>
          <w:lang w:eastAsia="ru-RU"/>
        </w:rPr>
      </w:pPr>
      <w:r w:rsidRPr="0002373F">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ab/>
      </w:r>
      <w:r w:rsidRPr="0002373F">
        <w:rPr>
          <w:rFonts w:ascii="Times New Roman" w:eastAsia="Calibri" w:hAnsi="Times New Roman" w:cs="Times New Roman"/>
          <w:bCs/>
          <w:sz w:val="24"/>
          <w:szCs w:val="24"/>
          <w:lang w:eastAsia="ru-RU"/>
        </w:rPr>
        <w:t>- за представление документов, указанных в п.п. «б» - «г» п. 2.1.</w:t>
      </w:r>
      <w:r>
        <w:rPr>
          <w:rFonts w:ascii="Times New Roman" w:eastAsia="Calibri" w:hAnsi="Times New Roman" w:cs="Times New Roman"/>
          <w:bCs/>
          <w:sz w:val="24"/>
          <w:szCs w:val="24"/>
          <w:lang w:eastAsia="ru-RU"/>
        </w:rPr>
        <w:t>17</w:t>
      </w:r>
      <w:r w:rsidRPr="0002373F">
        <w:rPr>
          <w:rFonts w:ascii="Times New Roman" w:eastAsia="Calibri" w:hAnsi="Times New Roman" w:cs="Times New Roman"/>
          <w:bCs/>
          <w:sz w:val="24"/>
          <w:szCs w:val="24"/>
          <w:lang w:eastAsia="ru-RU"/>
        </w:rPr>
        <w:t xml:space="preserve">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727C8F19" w14:textId="77777777" w:rsidR="00CF123F" w:rsidRDefault="00CF123F" w:rsidP="00CF123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353CA">
        <w:rPr>
          <w:rFonts w:ascii="Times New Roman" w:eastAsia="Times New Roman" w:hAnsi="Times New Roman" w:cs="Times New Roman"/>
          <w:sz w:val="24"/>
          <w:szCs w:val="24"/>
          <w:lang w:eastAsia="ru-RU"/>
        </w:rPr>
        <w:t>- неисполнения и (или) ненадлежащего исполнения обязательства, предусмотренного п.п. «а» п. 2.1.2</w:t>
      </w:r>
      <w:r w:rsidR="000353CA" w:rsidRPr="000353CA">
        <w:rPr>
          <w:rFonts w:ascii="Times New Roman" w:eastAsia="Times New Roman" w:hAnsi="Times New Roman" w:cs="Times New Roman"/>
          <w:sz w:val="24"/>
          <w:szCs w:val="24"/>
          <w:lang w:eastAsia="ru-RU"/>
        </w:rPr>
        <w:t>0</w:t>
      </w:r>
      <w:r w:rsidRPr="000353CA">
        <w:rPr>
          <w:rFonts w:ascii="Times New Roman" w:eastAsia="Times New Roman" w:hAnsi="Times New Roman" w:cs="Times New Roman"/>
          <w:sz w:val="24"/>
          <w:szCs w:val="24"/>
          <w:lang w:eastAsia="ru-RU"/>
        </w:rPr>
        <w:t>. настоящего</w:t>
      </w:r>
      <w:r w:rsidRPr="0002373F">
        <w:rPr>
          <w:rFonts w:ascii="Times New Roman" w:eastAsia="Times New Roman" w:hAnsi="Times New Roman" w:cs="Times New Roman"/>
          <w:sz w:val="24"/>
          <w:szCs w:val="24"/>
          <w:lang w:eastAsia="ru-RU"/>
        </w:rPr>
        <w:t xml:space="preserve"> Контракта - Заказчик начисляет Подрядчику неустойку в виде штрафа </w:t>
      </w:r>
      <w:r>
        <w:rPr>
          <w:rFonts w:ascii="Times New Roman" w:eastAsia="Times New Roman" w:hAnsi="Times New Roman" w:cs="Times New Roman"/>
          <w:sz w:val="24"/>
          <w:szCs w:val="24"/>
          <w:lang w:eastAsia="ru-RU"/>
        </w:rPr>
        <w:t xml:space="preserve">                            </w:t>
      </w:r>
      <w:r w:rsidRPr="0002373F">
        <w:rPr>
          <w:rFonts w:ascii="Times New Roman" w:eastAsia="Times New Roman" w:hAnsi="Times New Roman" w:cs="Times New Roman"/>
          <w:sz w:val="24"/>
          <w:szCs w:val="24"/>
          <w:lang w:eastAsia="ru-RU"/>
        </w:rPr>
        <w:t>в размере:</w:t>
      </w:r>
    </w:p>
    <w:p w14:paraId="2F8A94B0" w14:textId="77777777" w:rsidR="00CF123F" w:rsidRPr="00361C76" w:rsidRDefault="00CF123F" w:rsidP="00874B7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61C76">
        <w:rPr>
          <w:rFonts w:ascii="Times New Roman" w:eastAsia="Times New Roman" w:hAnsi="Times New Roman" w:cs="Times New Roman"/>
          <w:sz w:val="24"/>
          <w:szCs w:val="24"/>
          <w:lang w:eastAsia="ru-RU"/>
        </w:rPr>
        <w:t>а) 1 тысяча рублей, если цена контракта не превышает 3 млн. рублей;</w:t>
      </w:r>
    </w:p>
    <w:p w14:paraId="7276FF46" w14:textId="77777777" w:rsidR="00CF123F" w:rsidRPr="00361C76" w:rsidRDefault="00CF123F" w:rsidP="00874B7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61C76">
        <w:rPr>
          <w:rFonts w:ascii="Times New Roman" w:eastAsia="Times New Roman" w:hAnsi="Times New Roman" w:cs="Times New Roman"/>
          <w:sz w:val="24"/>
          <w:szCs w:val="24"/>
          <w:lang w:eastAsia="ru-RU"/>
        </w:rPr>
        <w:t>б) 5 тысяч рублей, если цена контракта составляет от 3 млн. рублей до 50 млн. рублей (включительно);</w:t>
      </w:r>
    </w:p>
    <w:p w14:paraId="5A2C0A61" w14:textId="77777777" w:rsidR="00CF123F" w:rsidRPr="00361C76" w:rsidRDefault="00CF123F" w:rsidP="00874B7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61C76">
        <w:rPr>
          <w:rFonts w:ascii="Times New Roman" w:eastAsia="Times New Roman" w:hAnsi="Times New Roman" w:cs="Times New Roman"/>
          <w:sz w:val="24"/>
          <w:szCs w:val="24"/>
          <w:lang w:eastAsia="ru-RU"/>
        </w:rPr>
        <w:t>в) 10 тысяч рублей, если цена контракта составляет от 50 млн. рублей до 100 млн. рублей (включительно);</w:t>
      </w:r>
    </w:p>
    <w:p w14:paraId="6696FF15" w14:textId="77777777" w:rsidR="00CF123F" w:rsidRPr="00361C76" w:rsidRDefault="00CF123F" w:rsidP="00874B7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61C76">
        <w:rPr>
          <w:rFonts w:ascii="Times New Roman" w:eastAsia="Times New Roman" w:hAnsi="Times New Roman" w:cs="Times New Roman"/>
          <w:sz w:val="24"/>
          <w:szCs w:val="24"/>
          <w:lang w:eastAsia="ru-RU"/>
        </w:rPr>
        <w:t>г) 100 тысяч рублей, если цена контракта превышает 100 млн. рублей.</w:t>
      </w:r>
    </w:p>
    <w:p w14:paraId="49C4AC49" w14:textId="77777777" w:rsidR="00CF123F" w:rsidRPr="0002373F" w:rsidRDefault="00CF123F" w:rsidP="00874B7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19123654" w14:textId="77777777" w:rsidR="00CF123F" w:rsidRDefault="00CF123F" w:rsidP="00874B73">
      <w:pPr>
        <w:spacing w:after="0"/>
        <w:ind w:firstLine="540"/>
        <w:jc w:val="both"/>
        <w:rPr>
          <w:rFonts w:ascii="Times New Roman" w:eastAsia="Times New Roman" w:hAnsi="Times New Roman" w:cs="Times New Roman"/>
          <w:sz w:val="24"/>
          <w:szCs w:val="24"/>
          <w:lang w:eastAsia="ru-RU"/>
        </w:rPr>
      </w:pPr>
      <w:r w:rsidRPr="0002373F">
        <w:rPr>
          <w:rFonts w:ascii="Times New Roman" w:eastAsia="Calibri" w:hAnsi="Times New Roman" w:cs="Times New Roman"/>
          <w:sz w:val="24"/>
          <w:szCs w:val="24"/>
        </w:rPr>
        <w:t>7.4</w:t>
      </w:r>
      <w:r w:rsidRPr="0002373F">
        <w:rPr>
          <w:rFonts w:ascii="Times New Roman" w:eastAsia="Times New Roman" w:hAnsi="Times New Roman" w:cs="Times New Roman"/>
          <w:sz w:val="24"/>
          <w:szCs w:val="24"/>
          <w:lang w:eastAsia="ru-RU"/>
        </w:rPr>
        <w:t>. За неисполнение обязательства, предусмотренного п.п. «а» п. 2.1.</w:t>
      </w:r>
      <w:r>
        <w:rPr>
          <w:rFonts w:ascii="Times New Roman" w:eastAsia="Times New Roman" w:hAnsi="Times New Roman" w:cs="Times New Roman"/>
          <w:sz w:val="24"/>
          <w:szCs w:val="24"/>
          <w:lang w:eastAsia="ru-RU"/>
        </w:rPr>
        <w:t>17</w:t>
      </w:r>
      <w:r w:rsidRPr="0002373F">
        <w:rPr>
          <w:rFonts w:ascii="Times New Roman" w:eastAsia="Times New Roman" w:hAnsi="Times New Roman" w:cs="Times New Roman"/>
          <w:sz w:val="24"/>
          <w:szCs w:val="24"/>
          <w:lang w:eastAsia="ru-RU"/>
        </w:rPr>
        <w:t xml:space="preserve"> настоящего Контракта, Заказчик начисляет Подрядчику неустойку в виде штрафа в размере 5 процентов объема привлечения субподрядчиков, соисполнителей из числа субъектов малого предпринимательства, социально ориентированных некоммерческих организаций, установленного Контрактом</w:t>
      </w:r>
      <w:r w:rsidRPr="0002373F">
        <w:rPr>
          <w:rFonts w:ascii="Times New Roman" w:eastAsia="Times New Roman" w:hAnsi="Times New Roman" w:cs="Times New Roman"/>
          <w:i/>
          <w:sz w:val="24"/>
          <w:szCs w:val="24"/>
          <w:lang w:eastAsia="ru-RU"/>
        </w:rPr>
        <w:t>.</w:t>
      </w:r>
      <w:r w:rsidRPr="00985810">
        <w:rPr>
          <w:rFonts w:ascii="Times New Roman" w:eastAsia="Times New Roman" w:hAnsi="Times New Roman" w:cs="Times New Roman"/>
          <w:sz w:val="24"/>
          <w:szCs w:val="24"/>
          <w:lang w:eastAsia="ru-RU"/>
        </w:rPr>
        <w:t xml:space="preserve"> </w:t>
      </w:r>
    </w:p>
    <w:p w14:paraId="6ABAE4C4" w14:textId="77777777" w:rsidR="00CF123F" w:rsidRPr="0002373F" w:rsidRDefault="00CF123F" w:rsidP="00CF123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2373F">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6</w:t>
      </w:r>
      <w:r w:rsidRPr="0002373F">
        <w:rPr>
          <w:rFonts w:ascii="Times New Roman" w:eastAsia="Times New Roman" w:hAnsi="Times New Roman" w:cs="Times New Roman"/>
          <w:sz w:val="24"/>
          <w:szCs w:val="24"/>
          <w:lang w:eastAsia="ru-RU"/>
        </w:rPr>
        <w:t>.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EE73282" w14:textId="77777777" w:rsidR="00CF123F" w:rsidRDefault="00CF123F" w:rsidP="00CF123F">
      <w:pPr>
        <w:spacing w:after="0" w:line="240" w:lineRule="auto"/>
        <w:ind w:firstLine="540"/>
        <w:jc w:val="both"/>
        <w:rPr>
          <w:rFonts w:ascii="Times New Roman" w:eastAsia="Times New Roman" w:hAnsi="Times New Roman" w:cs="Times New Roman"/>
          <w:sz w:val="24"/>
          <w:szCs w:val="24"/>
          <w:lang w:eastAsia="ru-RU"/>
        </w:rPr>
      </w:pPr>
      <w:r w:rsidRPr="0002373F">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7</w:t>
      </w:r>
      <w:r w:rsidRPr="0002373F">
        <w:rPr>
          <w:rFonts w:ascii="Times New Roman" w:eastAsia="Times New Roman" w:hAnsi="Times New Roman" w:cs="Times New Roman"/>
          <w:sz w:val="24"/>
          <w:szCs w:val="24"/>
          <w:lang w:eastAsia="ru-RU"/>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6897002" w14:textId="77777777" w:rsidR="00CF123F" w:rsidRPr="00647016" w:rsidRDefault="00CF123F" w:rsidP="00CF123F">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7.8. </w:t>
      </w:r>
      <w:r w:rsidRPr="00647016">
        <w:rPr>
          <w:rFonts w:ascii="Times New Roman" w:hAnsi="Times New Roman" w:cs="Times New Roman"/>
          <w:bCs/>
          <w:sz w:val="24"/>
          <w:szCs w:val="24"/>
        </w:rPr>
        <w:t>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w:t>
      </w:r>
      <w:r>
        <w:rPr>
          <w:rFonts w:ascii="Times New Roman" w:hAnsi="Times New Roman" w:cs="Times New Roman"/>
          <w:bCs/>
          <w:sz w:val="24"/>
          <w:szCs w:val="24"/>
        </w:rPr>
        <w:t>тельством Российской Федерации.</w:t>
      </w:r>
    </w:p>
    <w:p w14:paraId="019ABAD9" w14:textId="77777777" w:rsidR="00CF123F" w:rsidRPr="0002373F" w:rsidRDefault="00CF123F" w:rsidP="00CF123F">
      <w:pPr>
        <w:widowControl w:val="0"/>
        <w:autoSpaceDE w:val="0"/>
        <w:autoSpaceDN w:val="0"/>
        <w:adjustRightInd w:val="0"/>
        <w:spacing w:after="0" w:line="240" w:lineRule="auto"/>
        <w:ind w:firstLine="540"/>
        <w:jc w:val="both"/>
        <w:rPr>
          <w:rFonts w:ascii="Arial" w:eastAsia="Times New Roman" w:hAnsi="Arial" w:cs="Times New Roman"/>
          <w:sz w:val="26"/>
          <w:szCs w:val="26"/>
          <w:lang w:eastAsia="ru-RU"/>
        </w:rPr>
      </w:pPr>
      <w:r w:rsidRPr="0002373F">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9</w:t>
      </w:r>
      <w:r w:rsidRPr="0002373F">
        <w:rPr>
          <w:rFonts w:ascii="Times New Roman" w:eastAsia="Times New Roman" w:hAnsi="Times New Roman" w:cs="Times New Roman"/>
          <w:sz w:val="24"/>
          <w:szCs w:val="24"/>
          <w:lang w:eastAsia="ru-RU"/>
        </w:rPr>
        <w:t>.</w:t>
      </w:r>
      <w:r w:rsidRPr="0002373F">
        <w:rPr>
          <w:rFonts w:ascii="Times New Roman" w:eastAsia="Times New Roman" w:hAnsi="Times New Roman" w:cs="Times New Roman"/>
          <w:sz w:val="20"/>
          <w:szCs w:val="20"/>
          <w:lang w:eastAsia="ru-RU"/>
        </w:rPr>
        <w:t xml:space="preserve"> </w:t>
      </w:r>
      <w:r w:rsidRPr="0002373F">
        <w:rPr>
          <w:rFonts w:ascii="Times New Roman" w:eastAsia="Times New Roman" w:hAnsi="Times New Roman" w:cs="Times New Roman"/>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02373F">
        <w:rPr>
          <w:rFonts w:ascii="Arial" w:eastAsia="Times New Roman" w:hAnsi="Arial" w:cs="Times New Roman"/>
          <w:sz w:val="26"/>
          <w:szCs w:val="26"/>
          <w:lang w:eastAsia="ru-RU"/>
        </w:rPr>
        <w:t>.</w:t>
      </w:r>
    </w:p>
    <w:p w14:paraId="27FEBA33" w14:textId="77777777" w:rsidR="00CF123F" w:rsidRPr="0002373F" w:rsidRDefault="00CF123F" w:rsidP="00CF123F">
      <w:pPr>
        <w:spacing w:after="0" w:line="240" w:lineRule="auto"/>
        <w:ind w:firstLine="540"/>
        <w:jc w:val="both"/>
        <w:rPr>
          <w:rFonts w:ascii="Times New Roman" w:eastAsia="Times New Roman" w:hAnsi="Times New Roman" w:cs="Times New Roman"/>
          <w:sz w:val="24"/>
          <w:szCs w:val="24"/>
          <w:lang w:eastAsia="ru-RU"/>
        </w:rPr>
      </w:pPr>
      <w:r w:rsidRPr="0002373F">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10</w:t>
      </w:r>
      <w:r w:rsidRPr="0002373F">
        <w:rPr>
          <w:rFonts w:ascii="Times New Roman" w:eastAsia="Times New Roman" w:hAnsi="Times New Roman" w:cs="Times New Roman"/>
          <w:sz w:val="24"/>
          <w:szCs w:val="24"/>
          <w:lang w:eastAsia="ru-RU"/>
        </w:rPr>
        <w:t xml:space="preserve">.  Неустойка взимается путем направления виновной стороне претензии. Претензия должна быть рассмотрена и оплачена в течение 10 (десяти) дней со дня ее получения по реквизитам, указанным в претензии. По истечении указанного срока сумма неустойки подлежит взысканию </w:t>
      </w:r>
      <w:r>
        <w:rPr>
          <w:rFonts w:ascii="Times New Roman" w:eastAsia="Times New Roman" w:hAnsi="Times New Roman" w:cs="Times New Roman"/>
          <w:sz w:val="24"/>
          <w:szCs w:val="24"/>
          <w:lang w:eastAsia="ru-RU"/>
        </w:rPr>
        <w:t xml:space="preserve">                   </w:t>
      </w:r>
      <w:r w:rsidRPr="0002373F">
        <w:rPr>
          <w:rFonts w:ascii="Times New Roman" w:eastAsia="Times New Roman" w:hAnsi="Times New Roman" w:cs="Times New Roman"/>
          <w:sz w:val="24"/>
          <w:szCs w:val="24"/>
          <w:lang w:eastAsia="ru-RU"/>
        </w:rPr>
        <w:t>в установленном порядке.</w:t>
      </w:r>
    </w:p>
    <w:p w14:paraId="723A062D" w14:textId="77777777" w:rsidR="00CF123F" w:rsidRPr="0002373F" w:rsidRDefault="00CF123F" w:rsidP="00CF123F">
      <w:pPr>
        <w:spacing w:after="0" w:line="240" w:lineRule="auto"/>
        <w:jc w:val="both"/>
        <w:rPr>
          <w:rFonts w:ascii="Times New Roman" w:eastAsia="Times New Roman" w:hAnsi="Times New Roman" w:cs="Times New Roman"/>
          <w:sz w:val="24"/>
          <w:szCs w:val="24"/>
          <w:lang w:eastAsia="ru-RU"/>
        </w:rPr>
      </w:pPr>
      <w:r w:rsidRPr="0002373F">
        <w:rPr>
          <w:rFonts w:ascii="Times New Roman" w:eastAsia="Times New Roman" w:hAnsi="Times New Roman" w:cs="Times New Roman"/>
          <w:sz w:val="24"/>
          <w:szCs w:val="24"/>
          <w:lang w:eastAsia="ru-RU"/>
        </w:rPr>
        <w:t xml:space="preserve"> </w:t>
      </w:r>
      <w:r w:rsidRPr="0002373F">
        <w:rPr>
          <w:rFonts w:ascii="Times New Roman" w:eastAsia="Times New Roman" w:hAnsi="Times New Roman" w:cs="Times New Roman"/>
          <w:sz w:val="24"/>
          <w:szCs w:val="24"/>
          <w:lang w:eastAsia="ru-RU"/>
        </w:rPr>
        <w:tab/>
        <w:t>Датой оплаты неустойки считается день зачисления денежных средств на счет, указанный в претензии.  Уплата неустойки не освобождает Стороны от выполнения своих обязательств</w:t>
      </w:r>
      <w:r>
        <w:rPr>
          <w:rFonts w:ascii="Times New Roman" w:eastAsia="Times New Roman" w:hAnsi="Times New Roman" w:cs="Times New Roman"/>
          <w:sz w:val="24"/>
          <w:szCs w:val="24"/>
          <w:lang w:eastAsia="ru-RU"/>
        </w:rPr>
        <w:t xml:space="preserve"> </w:t>
      </w:r>
      <w:r w:rsidRPr="0002373F">
        <w:rPr>
          <w:rFonts w:ascii="Times New Roman" w:eastAsia="Times New Roman" w:hAnsi="Times New Roman" w:cs="Times New Roman"/>
          <w:sz w:val="24"/>
          <w:szCs w:val="24"/>
          <w:lang w:eastAsia="ru-RU"/>
        </w:rPr>
        <w:t>по Контракту.</w:t>
      </w:r>
    </w:p>
    <w:p w14:paraId="370BD4E9" w14:textId="77777777" w:rsidR="00CF123F" w:rsidRPr="0002373F" w:rsidRDefault="00CF123F" w:rsidP="00CF123F">
      <w:pPr>
        <w:spacing w:after="0" w:line="240" w:lineRule="auto"/>
        <w:ind w:firstLine="708"/>
        <w:jc w:val="both"/>
        <w:rPr>
          <w:rFonts w:ascii="Times New Roman" w:eastAsia="Times New Roman" w:hAnsi="Times New Roman" w:cs="Times New Roman"/>
          <w:sz w:val="24"/>
          <w:szCs w:val="24"/>
          <w:lang w:eastAsia="ru-RU"/>
        </w:rPr>
      </w:pPr>
      <w:r w:rsidRPr="0002373F">
        <w:rPr>
          <w:rFonts w:ascii="Times New Roman" w:eastAsia="Times New Roman" w:hAnsi="Times New Roman" w:cs="Times New Roman"/>
          <w:sz w:val="24"/>
          <w:szCs w:val="24"/>
          <w:lang w:eastAsia="ru-RU"/>
        </w:rPr>
        <w:lastRenderedPageBreak/>
        <w:t>7.</w:t>
      </w:r>
      <w:r>
        <w:rPr>
          <w:rFonts w:ascii="Times New Roman" w:eastAsia="Times New Roman" w:hAnsi="Times New Roman" w:cs="Times New Roman"/>
          <w:sz w:val="24"/>
          <w:szCs w:val="24"/>
          <w:lang w:eastAsia="ru-RU"/>
        </w:rPr>
        <w:t>11</w:t>
      </w:r>
      <w:r w:rsidRPr="0002373F">
        <w:rPr>
          <w:rFonts w:ascii="Times New Roman" w:eastAsia="Times New Roman" w:hAnsi="Times New Roman" w:cs="Times New Roman"/>
          <w:sz w:val="24"/>
          <w:szCs w:val="24"/>
          <w:lang w:eastAsia="ru-RU"/>
        </w:rPr>
        <w:t>. Подрядчик несет полную юридическую, в том числе имущественную, ответственность перед Заказчиком в соответствии с условиями настоящего Контракта за действия субподрядчиков, которых он привлек к исполнению своих обязанностей по Контракту.</w:t>
      </w:r>
    </w:p>
    <w:p w14:paraId="5BF3C7BC" w14:textId="77777777" w:rsidR="00CF123F" w:rsidRPr="0002373F" w:rsidRDefault="00CF123F" w:rsidP="00CF123F">
      <w:pPr>
        <w:spacing w:after="0" w:line="240" w:lineRule="auto"/>
        <w:ind w:firstLine="708"/>
        <w:jc w:val="both"/>
        <w:rPr>
          <w:rFonts w:ascii="Times New Roman" w:eastAsia="Times New Roman" w:hAnsi="Times New Roman" w:cs="Times New Roman"/>
          <w:sz w:val="24"/>
          <w:szCs w:val="24"/>
          <w:lang w:eastAsia="ru-RU"/>
        </w:rPr>
      </w:pPr>
      <w:r w:rsidRPr="0002373F">
        <w:rPr>
          <w:rFonts w:ascii="Times New Roman" w:eastAsia="Times New Roman" w:hAnsi="Times New Roman" w:cs="Times New Roman"/>
          <w:sz w:val="24"/>
          <w:szCs w:val="24"/>
          <w:lang w:eastAsia="ru-RU"/>
        </w:rPr>
        <w:t>7.1</w:t>
      </w:r>
      <w:r>
        <w:rPr>
          <w:rFonts w:ascii="Times New Roman" w:eastAsia="Times New Roman" w:hAnsi="Times New Roman" w:cs="Times New Roman"/>
          <w:sz w:val="24"/>
          <w:szCs w:val="24"/>
          <w:lang w:eastAsia="ru-RU"/>
        </w:rPr>
        <w:t>2</w:t>
      </w:r>
      <w:r w:rsidRPr="0002373F">
        <w:rPr>
          <w:rFonts w:ascii="Times New Roman" w:eastAsia="Times New Roman" w:hAnsi="Times New Roman" w:cs="Times New Roman"/>
          <w:sz w:val="24"/>
          <w:szCs w:val="24"/>
          <w:lang w:eastAsia="ru-RU"/>
        </w:rPr>
        <w:t xml:space="preserve">. Подрядчик несет гражданско-правовую, административную и иную юридическую ответственность за последствия дорожно-транспортных и иных происшествий, произошедших </w:t>
      </w:r>
      <w:r>
        <w:rPr>
          <w:rFonts w:ascii="Times New Roman" w:eastAsia="Times New Roman" w:hAnsi="Times New Roman" w:cs="Times New Roman"/>
          <w:sz w:val="24"/>
          <w:szCs w:val="24"/>
          <w:lang w:eastAsia="ru-RU"/>
        </w:rPr>
        <w:t xml:space="preserve">                 </w:t>
      </w:r>
      <w:r w:rsidRPr="0002373F">
        <w:rPr>
          <w:rFonts w:ascii="Times New Roman" w:eastAsia="Times New Roman" w:hAnsi="Times New Roman" w:cs="Times New Roman"/>
          <w:sz w:val="24"/>
          <w:szCs w:val="24"/>
          <w:lang w:eastAsia="ru-RU"/>
        </w:rPr>
        <w:t>по  причине неудовлетворительных дорожных условий, возникших вследствие нарушений Подрядчиком при производстве работ на Объекте действующего законодательства, условий Контракта, в том числе требований нормативно-технических документов и правовых актов, указанных в Приложение № 1 Контракта, (за исключением ДТП, произошедших вследствие  обстоятельств непреодолимой силы или по вине участников дорожного движения), в том числе отвечает перед третьими лицами – за причиненный им вред (материальный, моральный, вред здоровью).</w:t>
      </w:r>
    </w:p>
    <w:p w14:paraId="32425003" w14:textId="77777777" w:rsidR="00CF123F" w:rsidRDefault="00CF123F" w:rsidP="004E1A1E">
      <w:pPr>
        <w:spacing w:after="0" w:line="240" w:lineRule="auto"/>
        <w:jc w:val="center"/>
        <w:rPr>
          <w:rFonts w:ascii="Times New Roman" w:eastAsia="Times New Roman" w:hAnsi="Times New Roman" w:cs="Times New Roman"/>
          <w:b/>
          <w:sz w:val="24"/>
          <w:szCs w:val="20"/>
          <w:lang w:eastAsia="ru-RU"/>
        </w:rPr>
      </w:pPr>
    </w:p>
    <w:p w14:paraId="35045F54" w14:textId="77777777" w:rsidR="004E1A1E" w:rsidRPr="00C749DE" w:rsidRDefault="004E1A1E" w:rsidP="004E1A1E">
      <w:pPr>
        <w:spacing w:after="0" w:line="240" w:lineRule="auto"/>
        <w:jc w:val="center"/>
        <w:rPr>
          <w:rFonts w:ascii="Times New Roman" w:eastAsia="Times New Roman" w:hAnsi="Times New Roman" w:cs="Times New Roman"/>
          <w:b/>
          <w:sz w:val="24"/>
          <w:szCs w:val="20"/>
          <w:lang w:eastAsia="ru-RU"/>
        </w:rPr>
      </w:pPr>
      <w:r w:rsidRPr="00C749DE">
        <w:rPr>
          <w:rFonts w:ascii="Times New Roman" w:eastAsia="Times New Roman" w:hAnsi="Times New Roman" w:cs="Times New Roman"/>
          <w:b/>
          <w:sz w:val="24"/>
          <w:szCs w:val="20"/>
          <w:lang w:eastAsia="ru-RU"/>
        </w:rPr>
        <w:t>8. ОБСТОЯТЕЛЬСТВА НЕПРЕОДОЛИМОЙ СИЛЫ</w:t>
      </w:r>
    </w:p>
    <w:p w14:paraId="03C9E400" w14:textId="77777777" w:rsidR="004E1A1E" w:rsidRPr="00C749DE" w:rsidRDefault="004E1A1E" w:rsidP="004E1A1E">
      <w:pPr>
        <w:spacing w:after="0" w:line="240" w:lineRule="auto"/>
        <w:jc w:val="center"/>
        <w:rPr>
          <w:rFonts w:ascii="Times New Roman" w:eastAsia="Times New Roman" w:hAnsi="Times New Roman" w:cs="Times New Roman"/>
          <w:b/>
          <w:sz w:val="24"/>
          <w:szCs w:val="20"/>
          <w:lang w:eastAsia="ru-RU"/>
        </w:rPr>
      </w:pPr>
    </w:p>
    <w:p w14:paraId="733C763D" w14:textId="77777777" w:rsidR="004E1A1E" w:rsidRPr="00C749DE" w:rsidRDefault="004E1A1E" w:rsidP="004E1A1E">
      <w:pPr>
        <w:spacing w:after="0" w:line="240" w:lineRule="auto"/>
        <w:jc w:val="both"/>
        <w:rPr>
          <w:rFonts w:ascii="Times New Roman" w:eastAsia="Times New Roman" w:hAnsi="Times New Roman" w:cs="Times New Roman"/>
          <w:sz w:val="24"/>
          <w:szCs w:val="20"/>
          <w:lang w:eastAsia="ru-RU"/>
        </w:rPr>
      </w:pPr>
      <w:r w:rsidRPr="00C749DE">
        <w:rPr>
          <w:rFonts w:ascii="Times New Roman" w:eastAsia="Times New Roman" w:hAnsi="Times New Roman" w:cs="Times New Roman"/>
          <w:sz w:val="24"/>
          <w:szCs w:val="20"/>
          <w:lang w:eastAsia="ru-RU"/>
        </w:rPr>
        <w:tab/>
        <w:t>8.1. 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на время действия этих обстоятельств, если эти обстоятельства негативно и непосредственно повлияли на исполнение настоящего Контракта</w:t>
      </w:r>
      <w:r w:rsidR="00253535">
        <w:rPr>
          <w:rFonts w:ascii="Times New Roman" w:eastAsia="Times New Roman" w:hAnsi="Times New Roman" w:cs="Times New Roman"/>
          <w:sz w:val="24"/>
          <w:szCs w:val="20"/>
          <w:lang w:eastAsia="ru-RU"/>
        </w:rPr>
        <w:t xml:space="preserve"> в соответствии с требованиями законодательства РФ.</w:t>
      </w:r>
    </w:p>
    <w:p w14:paraId="719102BC" w14:textId="77777777" w:rsidR="004E1A1E" w:rsidRPr="00C749DE" w:rsidRDefault="004E1A1E" w:rsidP="004E1A1E">
      <w:pPr>
        <w:spacing w:after="0" w:line="240" w:lineRule="auto"/>
        <w:ind w:firstLine="709"/>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например, землетрясения, наводнения, ураганы и другие стихийные бедствия: войны, военные действия, пожары, эпидемии, аварии, забастовки, а также постановления или распоряжения органов государственной власти и управления.</w:t>
      </w:r>
    </w:p>
    <w:p w14:paraId="6322DACF" w14:textId="77777777" w:rsidR="004E1A1E" w:rsidRPr="00874B73" w:rsidRDefault="004E1A1E" w:rsidP="004E1A1E">
      <w:pPr>
        <w:spacing w:after="0" w:line="240" w:lineRule="auto"/>
        <w:jc w:val="both"/>
        <w:rPr>
          <w:rFonts w:ascii="Times New Roman" w:eastAsia="Times New Roman" w:hAnsi="Times New Roman" w:cs="Times New Roman"/>
          <w:sz w:val="24"/>
          <w:szCs w:val="20"/>
          <w:lang w:eastAsia="ru-RU"/>
        </w:rPr>
      </w:pPr>
      <w:r w:rsidRPr="00C749DE">
        <w:rPr>
          <w:rFonts w:ascii="Times New Roman" w:eastAsia="Times New Roman" w:hAnsi="Times New Roman" w:cs="Times New Roman"/>
          <w:sz w:val="24"/>
          <w:szCs w:val="20"/>
          <w:lang w:eastAsia="ru-RU"/>
        </w:rPr>
        <w:tab/>
        <w:t xml:space="preserve">8.2. О наступлении </w:t>
      </w:r>
      <w:r w:rsidRPr="00874B73">
        <w:rPr>
          <w:rFonts w:ascii="Times New Roman" w:eastAsia="Times New Roman" w:hAnsi="Times New Roman" w:cs="Times New Roman"/>
          <w:sz w:val="24"/>
          <w:szCs w:val="20"/>
          <w:lang w:eastAsia="ru-RU"/>
        </w:rPr>
        <w:t xml:space="preserve">обстоятельств непреодолимой силы одна из Сторон в установленном законом порядке обязана уведомить об этом другую Сторону в </w:t>
      </w:r>
      <w:r w:rsidR="00874B73">
        <w:rPr>
          <w:rFonts w:ascii="Times New Roman" w:eastAsia="Times New Roman" w:hAnsi="Times New Roman" w:cs="Times New Roman"/>
          <w:sz w:val="24"/>
          <w:szCs w:val="20"/>
          <w:lang w:eastAsia="ru-RU"/>
        </w:rPr>
        <w:t>двух</w:t>
      </w:r>
      <w:r w:rsidRPr="00874B73">
        <w:rPr>
          <w:rFonts w:ascii="Times New Roman" w:eastAsia="Times New Roman" w:hAnsi="Times New Roman" w:cs="Times New Roman"/>
          <w:sz w:val="24"/>
          <w:szCs w:val="20"/>
          <w:lang w:eastAsia="ru-RU"/>
        </w:rPr>
        <w:t>дневный срок. Далее Стороны обязаны обсудить целесообразность дальнейшего продолжения работ. В случае, если выполнение работ по Контракту по мнению Сторон в дальнейшем невозможно, Контракт подлежит расторжению по соглашению Сторон.</w:t>
      </w:r>
    </w:p>
    <w:p w14:paraId="4B31226C" w14:textId="77777777" w:rsidR="004E1A1E" w:rsidRPr="00874B73" w:rsidRDefault="004E1A1E" w:rsidP="004E1A1E">
      <w:pPr>
        <w:spacing w:after="0" w:line="240" w:lineRule="auto"/>
        <w:jc w:val="center"/>
        <w:rPr>
          <w:rFonts w:ascii="Times New Roman" w:eastAsia="Times New Roman" w:hAnsi="Times New Roman" w:cs="Times New Roman"/>
          <w:b/>
          <w:sz w:val="24"/>
          <w:szCs w:val="20"/>
          <w:lang w:eastAsia="ru-RU"/>
        </w:rPr>
      </w:pPr>
    </w:p>
    <w:p w14:paraId="3702604D" w14:textId="77777777" w:rsidR="004E1A1E" w:rsidRPr="00874B73" w:rsidRDefault="004E1A1E" w:rsidP="004E1A1E">
      <w:pPr>
        <w:spacing w:after="0" w:line="240" w:lineRule="auto"/>
        <w:jc w:val="center"/>
        <w:rPr>
          <w:rFonts w:ascii="Times New Roman" w:eastAsia="Times New Roman" w:hAnsi="Times New Roman" w:cs="Times New Roman"/>
          <w:b/>
          <w:sz w:val="24"/>
          <w:szCs w:val="20"/>
          <w:lang w:eastAsia="ru-RU"/>
        </w:rPr>
      </w:pPr>
      <w:r w:rsidRPr="00874B73">
        <w:rPr>
          <w:rFonts w:ascii="Times New Roman" w:eastAsia="Times New Roman" w:hAnsi="Times New Roman" w:cs="Times New Roman"/>
          <w:b/>
          <w:sz w:val="24"/>
          <w:szCs w:val="20"/>
          <w:lang w:eastAsia="ru-RU"/>
        </w:rPr>
        <w:t xml:space="preserve">9. СРОК ДЕЙСТВИЯ КОНТРАКТА, ПОРЯДОК ЕГО </w:t>
      </w:r>
    </w:p>
    <w:p w14:paraId="7135465B" w14:textId="77777777" w:rsidR="004E1A1E" w:rsidRPr="00874B73" w:rsidRDefault="004E1A1E" w:rsidP="004E1A1E">
      <w:pPr>
        <w:spacing w:after="0" w:line="240" w:lineRule="auto"/>
        <w:jc w:val="center"/>
        <w:rPr>
          <w:rFonts w:ascii="Times New Roman" w:eastAsia="Times New Roman" w:hAnsi="Times New Roman" w:cs="Times New Roman"/>
          <w:b/>
          <w:sz w:val="24"/>
          <w:szCs w:val="20"/>
          <w:lang w:eastAsia="ru-RU"/>
        </w:rPr>
      </w:pPr>
      <w:r w:rsidRPr="00874B73">
        <w:rPr>
          <w:rFonts w:ascii="Times New Roman" w:eastAsia="Times New Roman" w:hAnsi="Times New Roman" w:cs="Times New Roman"/>
          <w:b/>
          <w:sz w:val="24"/>
          <w:szCs w:val="20"/>
          <w:lang w:eastAsia="ru-RU"/>
        </w:rPr>
        <w:t>ИЗМЕНЕНИЯ И РАСТОРЖЕНИЯ</w:t>
      </w:r>
    </w:p>
    <w:p w14:paraId="23D90FD7" w14:textId="77777777" w:rsidR="004E1A1E" w:rsidRPr="00874B73" w:rsidRDefault="004E1A1E" w:rsidP="0008429A">
      <w:pPr>
        <w:spacing w:after="0" w:line="240" w:lineRule="auto"/>
        <w:jc w:val="center"/>
        <w:rPr>
          <w:rFonts w:ascii="Times New Roman" w:eastAsia="Times New Roman" w:hAnsi="Times New Roman" w:cs="Times New Roman"/>
          <w:b/>
          <w:sz w:val="24"/>
          <w:szCs w:val="24"/>
          <w:lang w:eastAsia="ru-RU"/>
        </w:rPr>
      </w:pPr>
    </w:p>
    <w:p w14:paraId="59416B78" w14:textId="77777777" w:rsidR="004E1A1E" w:rsidRPr="00216873" w:rsidRDefault="004E1A1E" w:rsidP="00216873">
      <w:pPr>
        <w:jc w:val="both"/>
        <w:rPr>
          <w:rFonts w:ascii="Times New Roman" w:hAnsi="Times New Roman" w:cs="Times New Roman"/>
        </w:rPr>
      </w:pPr>
      <w:r w:rsidRPr="00874B73">
        <w:rPr>
          <w:rFonts w:ascii="Times New Roman" w:eastAsia="Times New Roman" w:hAnsi="Times New Roman" w:cs="Times New Roman"/>
          <w:sz w:val="24"/>
          <w:szCs w:val="24"/>
          <w:lang w:eastAsia="ru-RU"/>
        </w:rPr>
        <w:t xml:space="preserve">9.1. Срок </w:t>
      </w:r>
      <w:r w:rsidR="0037141D" w:rsidRPr="00874B73">
        <w:rPr>
          <w:rFonts w:ascii="Times New Roman" w:eastAsia="Times New Roman" w:hAnsi="Times New Roman" w:cs="Times New Roman"/>
          <w:sz w:val="24"/>
          <w:szCs w:val="24"/>
          <w:lang w:eastAsia="ru-RU"/>
        </w:rPr>
        <w:t>действия</w:t>
      </w:r>
      <w:r w:rsidRPr="00874B73">
        <w:rPr>
          <w:rFonts w:ascii="Times New Roman" w:eastAsia="Times New Roman" w:hAnsi="Times New Roman" w:cs="Times New Roman"/>
          <w:sz w:val="24"/>
          <w:szCs w:val="24"/>
          <w:lang w:eastAsia="ru-RU"/>
        </w:rPr>
        <w:t xml:space="preserve"> Контракта: </w:t>
      </w:r>
      <w:r w:rsidR="00216873">
        <w:rPr>
          <w:rFonts w:ascii="Times New Roman" w:hAnsi="Times New Roman" w:cs="Times New Roman"/>
        </w:rPr>
        <w:t xml:space="preserve">с даты заключения контракта, но не ранее 14.08.2024 г. </w:t>
      </w:r>
      <w:r w:rsidR="00216873" w:rsidRPr="002B1927">
        <w:rPr>
          <w:rFonts w:ascii="Times New Roman" w:hAnsi="Times New Roman" w:cs="Times New Roman"/>
        </w:rPr>
        <w:t xml:space="preserve">по </w:t>
      </w:r>
      <w:r w:rsidR="00216873">
        <w:rPr>
          <w:rFonts w:ascii="Times New Roman" w:hAnsi="Times New Roman" w:cs="Times New Roman"/>
        </w:rPr>
        <w:t>09.12.2026 г</w:t>
      </w:r>
      <w:r w:rsidR="00216873" w:rsidRPr="002B1927">
        <w:rPr>
          <w:rFonts w:ascii="Times New Roman" w:hAnsi="Times New Roman" w:cs="Times New Roman"/>
        </w:rPr>
        <w:t>.</w:t>
      </w:r>
      <w:r w:rsidR="00B02006">
        <w:rPr>
          <w:rFonts w:ascii="Times New Roman" w:eastAsia="Times New Roman" w:hAnsi="Times New Roman" w:cs="Times New Roman"/>
          <w:sz w:val="24"/>
          <w:szCs w:val="24"/>
          <w:lang w:eastAsia="ru-RU"/>
        </w:rPr>
        <w:t xml:space="preserve">, а в части </w:t>
      </w:r>
      <w:r w:rsidR="00965AE0" w:rsidRPr="00874B73">
        <w:rPr>
          <w:rFonts w:ascii="Times New Roman" w:eastAsia="Times New Roman" w:hAnsi="Times New Roman" w:cs="Times New Roman"/>
          <w:sz w:val="24"/>
          <w:szCs w:val="24"/>
          <w:lang w:eastAsia="ru-RU"/>
        </w:rPr>
        <w:t>оплаты, до полного исполнения Заказчиком  своих обязательств по контракту.</w:t>
      </w:r>
    </w:p>
    <w:p w14:paraId="3DC4B58F" w14:textId="77777777" w:rsidR="004E1A1E" w:rsidRPr="0090651C" w:rsidRDefault="00DD49AF" w:rsidP="00874B73">
      <w:pPr>
        <w:tabs>
          <w:tab w:val="left" w:pos="0"/>
          <w:tab w:val="left" w:pos="1134"/>
        </w:tabs>
        <w:suppressAutoHyphens/>
        <w:autoSpaceDE w:val="0"/>
        <w:spacing w:after="0" w:line="240" w:lineRule="auto"/>
        <w:jc w:val="both"/>
        <w:rPr>
          <w:rFonts w:ascii="Times New Roman" w:eastAsia="Times New Roman" w:hAnsi="Times New Roman" w:cs="Times New Roman"/>
          <w:sz w:val="24"/>
          <w:szCs w:val="24"/>
          <w:lang w:eastAsia="ar-SA"/>
        </w:rPr>
      </w:pPr>
      <w:r w:rsidRPr="00874B73">
        <w:rPr>
          <w:rFonts w:ascii="Times New Roman" w:eastAsia="Times New Roman" w:hAnsi="Times New Roman" w:cs="Times New Roman"/>
          <w:sz w:val="24"/>
          <w:szCs w:val="24"/>
          <w:lang w:eastAsia="ar-SA"/>
        </w:rPr>
        <w:tab/>
      </w:r>
      <w:r w:rsidR="006F44A6" w:rsidRPr="00874B73">
        <w:rPr>
          <w:rFonts w:ascii="Times New Roman" w:eastAsia="Times New Roman" w:hAnsi="Times New Roman" w:cs="Times New Roman"/>
          <w:sz w:val="24"/>
          <w:szCs w:val="24"/>
          <w:lang w:eastAsia="ar-SA"/>
        </w:rPr>
        <w:t>Настоящий контракт прекращает свое действие: исполнением сторонами своих обязательств по настоящему Контракту, в случае одностороннего отказа от исполнения Контракта; по иным основаниям, предусмотренным действующим законодательством.</w:t>
      </w:r>
      <w:r w:rsidR="00874B73">
        <w:rPr>
          <w:rFonts w:ascii="Times New Roman" w:eastAsia="Times New Roman" w:hAnsi="Times New Roman" w:cs="Times New Roman"/>
          <w:sz w:val="24"/>
          <w:szCs w:val="24"/>
          <w:lang w:eastAsia="ar-SA"/>
        </w:rPr>
        <w:t xml:space="preserve"> </w:t>
      </w:r>
      <w:r w:rsidR="004E1A1E" w:rsidRPr="0008429A">
        <w:rPr>
          <w:rFonts w:ascii="Times New Roman" w:eastAsia="Times New Roman" w:hAnsi="Times New Roman" w:cs="Times New Roman"/>
          <w:sz w:val="24"/>
          <w:szCs w:val="24"/>
          <w:lang w:eastAsia="ru-RU"/>
        </w:rPr>
        <w:t>Гарантийные обязательства сохраняют свою силу в течение сроков, указанных в пункте 6.2 Контракта.</w:t>
      </w:r>
      <w:r w:rsidR="00874B73">
        <w:rPr>
          <w:rFonts w:ascii="Times New Roman" w:eastAsia="Times New Roman" w:hAnsi="Times New Roman" w:cs="Times New Roman"/>
          <w:sz w:val="24"/>
          <w:szCs w:val="24"/>
          <w:lang w:eastAsia="ru-RU"/>
        </w:rPr>
        <w:t xml:space="preserve"> </w:t>
      </w:r>
      <w:r w:rsidR="004E1A1E" w:rsidRPr="0008429A">
        <w:rPr>
          <w:rFonts w:ascii="Times New Roman" w:eastAsia="Times New Roman" w:hAnsi="Times New Roman" w:cs="Times New Roman"/>
          <w:sz w:val="24"/>
          <w:szCs w:val="24"/>
          <w:lang w:eastAsia="ru-RU"/>
        </w:rPr>
        <w:t xml:space="preserve">Обязательства Подрядчика по настоящему Контракту, неисполненные на дату истечения срока действия </w:t>
      </w:r>
      <w:r w:rsidR="004E1A1E" w:rsidRPr="0090651C">
        <w:rPr>
          <w:rFonts w:ascii="Times New Roman" w:eastAsia="Times New Roman" w:hAnsi="Times New Roman" w:cs="Times New Roman"/>
          <w:sz w:val="24"/>
          <w:szCs w:val="24"/>
          <w:lang w:eastAsia="ru-RU"/>
        </w:rPr>
        <w:t>настоящего Контракта, сохраняют свою силу до полного исполнения Подрядчиком своих обязательств. Обязательство Заказчика по оплате стоимости выполненных Подрядчиком работ, неисполненное на дату истечения срока действия настоящего Контракта, сохраняет свою силу до полной оплаты стоимости выполненных работ.</w:t>
      </w:r>
    </w:p>
    <w:p w14:paraId="3E75F60E" w14:textId="77777777" w:rsidR="00DD49AF" w:rsidRPr="003C2EA4" w:rsidRDefault="004E1A1E" w:rsidP="00DD49AF">
      <w:pPr>
        <w:spacing w:after="0" w:line="240" w:lineRule="auto"/>
        <w:jc w:val="both"/>
        <w:rPr>
          <w:rFonts w:ascii="Times New Roman" w:eastAsia="Times New Roman" w:hAnsi="Times New Roman" w:cs="Times New Roman"/>
          <w:sz w:val="24"/>
          <w:szCs w:val="24"/>
          <w:lang w:eastAsia="ru-RU"/>
        </w:rPr>
      </w:pPr>
      <w:r w:rsidRPr="0090651C">
        <w:rPr>
          <w:rFonts w:ascii="Times New Roman" w:eastAsia="Times New Roman" w:hAnsi="Times New Roman" w:cs="Times New Roman"/>
          <w:sz w:val="24"/>
          <w:szCs w:val="24"/>
          <w:lang w:eastAsia="ru-RU"/>
        </w:rPr>
        <w:tab/>
      </w:r>
      <w:r w:rsidR="00DD49AF">
        <w:rPr>
          <w:rFonts w:ascii="Times New Roman" w:eastAsia="Times New Roman" w:hAnsi="Times New Roman" w:cs="Times New Roman"/>
          <w:sz w:val="24"/>
          <w:szCs w:val="20"/>
          <w:lang w:eastAsia="ru-RU"/>
        </w:rPr>
        <w:t>9.2.</w:t>
      </w:r>
      <w:r w:rsidR="00DD49AF" w:rsidRPr="003C2EA4">
        <w:rPr>
          <w:rFonts w:ascii="Times New Roman" w:hAnsi="Times New Roman" w:cs="Times New Roman"/>
        </w:rPr>
        <w:t xml:space="preserve"> </w:t>
      </w:r>
      <w:r w:rsidR="00DD49AF" w:rsidRPr="003C2EA4">
        <w:rPr>
          <w:rFonts w:ascii="Times New Roman" w:hAnsi="Times New Roman" w:cs="Times New Roman"/>
          <w:sz w:val="24"/>
          <w:szCs w:val="24"/>
        </w:rPr>
        <w:t>Изменение условий Контракта производится в порядке и случаях, предусмотренных законодательством Российской Федерации и Контрактом</w:t>
      </w:r>
      <w:r w:rsidR="00DD49AF">
        <w:rPr>
          <w:rFonts w:ascii="Times New Roman" w:hAnsi="Times New Roman" w:cs="Times New Roman"/>
          <w:sz w:val="24"/>
          <w:szCs w:val="24"/>
        </w:rPr>
        <w:t>.</w:t>
      </w:r>
    </w:p>
    <w:p w14:paraId="4E6D5F63" w14:textId="77777777" w:rsidR="00DD49AF" w:rsidRPr="0002373F" w:rsidRDefault="00DD49AF" w:rsidP="00DD49AF">
      <w:pPr>
        <w:spacing w:after="0" w:line="240" w:lineRule="auto"/>
        <w:jc w:val="both"/>
        <w:rPr>
          <w:rFonts w:ascii="Times New Roman" w:eastAsia="Times New Roman" w:hAnsi="Times New Roman" w:cs="Times New Roman"/>
          <w:sz w:val="24"/>
          <w:szCs w:val="20"/>
          <w:lang w:eastAsia="ru-RU"/>
        </w:rPr>
      </w:pPr>
      <w:r w:rsidRPr="0002373F">
        <w:rPr>
          <w:rFonts w:ascii="Times New Roman" w:eastAsia="Times New Roman" w:hAnsi="Times New Roman" w:cs="Times New Roman"/>
          <w:sz w:val="24"/>
          <w:szCs w:val="20"/>
          <w:lang w:eastAsia="ru-RU"/>
        </w:rPr>
        <w:tab/>
        <w:t>9.2.</w:t>
      </w:r>
      <w:r>
        <w:rPr>
          <w:rFonts w:ascii="Times New Roman" w:eastAsia="Times New Roman" w:hAnsi="Times New Roman" w:cs="Times New Roman"/>
          <w:sz w:val="24"/>
          <w:szCs w:val="20"/>
          <w:lang w:eastAsia="ru-RU"/>
        </w:rPr>
        <w:t xml:space="preserve">1. </w:t>
      </w:r>
      <w:r w:rsidRPr="0002373F">
        <w:rPr>
          <w:rFonts w:ascii="Times New Roman" w:eastAsia="Times New Roman" w:hAnsi="Times New Roman" w:cs="Times New Roman"/>
          <w:sz w:val="24"/>
          <w:szCs w:val="20"/>
          <w:lang w:eastAsia="ru-RU"/>
        </w:rPr>
        <w:t xml:space="preserve">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r>
        <w:rPr>
          <w:rFonts w:ascii="Times New Roman" w:eastAsia="Times New Roman" w:hAnsi="Times New Roman" w:cs="Times New Roman"/>
          <w:sz w:val="24"/>
          <w:szCs w:val="20"/>
          <w:lang w:eastAsia="ru-RU"/>
        </w:rPr>
        <w:t xml:space="preserve">статьей 95 и ч. 65.1 статьи 112 Федерального закона о контрактной системе и действующего законодательства. </w:t>
      </w:r>
      <w:r w:rsidRPr="0002373F">
        <w:rPr>
          <w:rFonts w:ascii="Times New Roman" w:eastAsia="Times New Roman" w:hAnsi="Times New Roman" w:cs="Times New Roman"/>
          <w:sz w:val="24"/>
          <w:szCs w:val="20"/>
          <w:lang w:eastAsia="ru-RU"/>
        </w:rPr>
        <w:t xml:space="preserve"> При изменении Контракта обязательства сторон сохраняются в измененном виде. Все изменения осуществляются в письменной форме.</w:t>
      </w:r>
    </w:p>
    <w:p w14:paraId="54F12CCF" w14:textId="77777777" w:rsidR="004E1A1E" w:rsidRPr="0090651C" w:rsidRDefault="004E1A1E" w:rsidP="00DD49AF">
      <w:pPr>
        <w:spacing w:after="0" w:line="240" w:lineRule="auto"/>
        <w:jc w:val="both"/>
        <w:rPr>
          <w:rFonts w:ascii="Times New Roman" w:eastAsia="Times New Roman" w:hAnsi="Times New Roman" w:cs="Times New Roman"/>
          <w:sz w:val="24"/>
          <w:szCs w:val="24"/>
          <w:lang w:eastAsia="ru-RU"/>
        </w:rPr>
      </w:pPr>
      <w:r w:rsidRPr="0090651C">
        <w:rPr>
          <w:rFonts w:ascii="Times New Roman" w:eastAsia="Times New Roman" w:hAnsi="Times New Roman" w:cs="Times New Roman"/>
          <w:sz w:val="24"/>
          <w:szCs w:val="24"/>
          <w:lang w:eastAsia="ru-RU"/>
        </w:rPr>
        <w:lastRenderedPageBreak/>
        <w:tab/>
        <w:t>9.3.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Соглашение о расторжении Контракта осуществляется в письменной форме. При расторжении Контракта обязательства сторон прекращаются.</w:t>
      </w:r>
    </w:p>
    <w:p w14:paraId="4350E4DB" w14:textId="77777777" w:rsidR="0008429A" w:rsidRPr="00184624" w:rsidRDefault="004E1A1E" w:rsidP="0090651C">
      <w:pPr>
        <w:spacing w:after="0" w:line="240" w:lineRule="auto"/>
        <w:jc w:val="both"/>
        <w:rPr>
          <w:rFonts w:ascii="Times New Roman" w:eastAsia="Times New Roman" w:hAnsi="Times New Roman" w:cs="Times New Roman"/>
          <w:sz w:val="24"/>
          <w:szCs w:val="24"/>
          <w:lang w:eastAsia="ru-RU"/>
        </w:rPr>
      </w:pPr>
      <w:r w:rsidRPr="0090651C">
        <w:rPr>
          <w:rFonts w:ascii="Times New Roman" w:eastAsia="Times New Roman" w:hAnsi="Times New Roman" w:cs="Times New Roman"/>
          <w:sz w:val="24"/>
          <w:szCs w:val="24"/>
          <w:lang w:eastAsia="ru-RU"/>
        </w:rPr>
        <w:tab/>
        <w:t xml:space="preserve">9.4. </w:t>
      </w:r>
      <w:r w:rsidR="0008429A" w:rsidRPr="0090651C">
        <w:rPr>
          <w:rFonts w:ascii="Times New Roman" w:eastAsia="Times New Roman" w:hAnsi="Times New Roman" w:cs="Times New Roman"/>
          <w:sz w:val="24"/>
          <w:szCs w:val="24"/>
          <w:lang w:eastAsia="ar-SA"/>
        </w:rPr>
        <w:t xml:space="preserve">Заказчик вправе принять решение об одностороннем отказе от исполнения Контракта по </w:t>
      </w:r>
      <w:r w:rsidR="0008429A" w:rsidRPr="00184624">
        <w:rPr>
          <w:rFonts w:ascii="Times New Roman" w:eastAsia="Times New Roman" w:hAnsi="Times New Roman" w:cs="Times New Roman"/>
          <w:sz w:val="24"/>
          <w:szCs w:val="24"/>
          <w:lang w:eastAsia="ar-SA"/>
        </w:rPr>
        <w:t>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статьей 717 Гражданского кодекса Российской Федерации).</w:t>
      </w:r>
      <w:r w:rsidR="0008429A" w:rsidRPr="00184624">
        <w:rPr>
          <w:rFonts w:ascii="Times New Roman" w:hAnsi="Times New Roman" w:cs="Times New Roman"/>
          <w:sz w:val="24"/>
          <w:szCs w:val="24"/>
        </w:rPr>
        <w:t xml:space="preserve"> В настоящий контракт включено условие </w:t>
      </w:r>
      <w:r w:rsidR="0008429A" w:rsidRPr="00184624">
        <w:rPr>
          <w:rFonts w:ascii="Times New Roman" w:eastAsia="Times New Roman" w:hAnsi="Times New Roman" w:cs="Times New Roman"/>
          <w:sz w:val="24"/>
          <w:szCs w:val="24"/>
          <w:lang w:eastAsia="ar-SA"/>
        </w:rPr>
        <w:t>о возможности одностороннего отказа от исполнения контракта в соответствии с положениями статьи 95 Закона о контрактной системе.</w:t>
      </w:r>
    </w:p>
    <w:p w14:paraId="11686F5E" w14:textId="77777777" w:rsidR="004E1A1E" w:rsidRPr="0090651C" w:rsidRDefault="004E1A1E" w:rsidP="0090651C">
      <w:pPr>
        <w:spacing w:after="0" w:line="240" w:lineRule="auto"/>
        <w:ind w:firstLine="708"/>
        <w:jc w:val="both"/>
        <w:rPr>
          <w:rFonts w:ascii="Times New Roman" w:eastAsia="Times New Roman" w:hAnsi="Times New Roman" w:cs="Times New Roman"/>
          <w:sz w:val="24"/>
          <w:szCs w:val="24"/>
          <w:lang w:eastAsia="ru-RU"/>
        </w:rPr>
      </w:pPr>
      <w:r w:rsidRPr="00184624">
        <w:rPr>
          <w:rFonts w:ascii="Times New Roman" w:eastAsia="Times New Roman" w:hAnsi="Times New Roman" w:cs="Times New Roman"/>
          <w:sz w:val="24"/>
          <w:szCs w:val="24"/>
          <w:lang w:eastAsia="ru-RU"/>
        </w:rPr>
        <w:t xml:space="preserve">9.5. Заказчик вправе принять решение об одностороннем отказе от исполнения настоящего Контракта в связи с нарушением Подрядчиком существенных условий настоящего Контракта, на основании Гражданского кодекса Российской Федерации, в порядке, предусмотренном статьей 95 Федерального закона о контрактной </w:t>
      </w:r>
      <w:r w:rsidRPr="0090651C">
        <w:rPr>
          <w:rFonts w:ascii="Times New Roman" w:eastAsia="Times New Roman" w:hAnsi="Times New Roman" w:cs="Times New Roman"/>
          <w:sz w:val="24"/>
          <w:szCs w:val="24"/>
          <w:lang w:eastAsia="ru-RU"/>
        </w:rPr>
        <w:t>системе.</w:t>
      </w:r>
    </w:p>
    <w:p w14:paraId="6E851966" w14:textId="77777777" w:rsidR="004E1A1E" w:rsidRPr="0090651C" w:rsidRDefault="004E1A1E" w:rsidP="0090651C">
      <w:pPr>
        <w:spacing w:after="0" w:line="240" w:lineRule="auto"/>
        <w:ind w:firstLine="708"/>
        <w:jc w:val="both"/>
        <w:rPr>
          <w:rFonts w:ascii="Times New Roman" w:eastAsia="Times New Roman" w:hAnsi="Times New Roman" w:cs="Times New Roman"/>
          <w:sz w:val="24"/>
          <w:szCs w:val="24"/>
          <w:lang w:eastAsia="ru-RU"/>
        </w:rPr>
      </w:pPr>
      <w:r w:rsidRPr="0090651C">
        <w:rPr>
          <w:rFonts w:ascii="Times New Roman" w:eastAsia="Times New Roman" w:hAnsi="Times New Roman" w:cs="Times New Roman"/>
          <w:sz w:val="24"/>
          <w:szCs w:val="24"/>
          <w:lang w:eastAsia="ru-RU"/>
        </w:rPr>
        <w:t>Для целей применения настоящего пункта нарушением Подрядчиком существенных условий настоящего Контракта признаются:</w:t>
      </w:r>
    </w:p>
    <w:p w14:paraId="032C5D5D" w14:textId="77777777" w:rsidR="004E1A1E" w:rsidRPr="0090651C" w:rsidRDefault="004E1A1E" w:rsidP="0090651C">
      <w:pPr>
        <w:spacing w:after="0" w:line="240" w:lineRule="auto"/>
        <w:jc w:val="both"/>
        <w:rPr>
          <w:rFonts w:ascii="Times New Roman" w:eastAsia="Times New Roman" w:hAnsi="Times New Roman" w:cs="Times New Roman"/>
          <w:sz w:val="24"/>
          <w:szCs w:val="24"/>
          <w:lang w:eastAsia="ru-RU"/>
        </w:rPr>
      </w:pPr>
      <w:r w:rsidRPr="0090651C">
        <w:rPr>
          <w:rFonts w:ascii="Times New Roman" w:eastAsia="Times New Roman" w:hAnsi="Times New Roman" w:cs="Times New Roman"/>
          <w:sz w:val="24"/>
          <w:szCs w:val="24"/>
          <w:lang w:eastAsia="ru-RU"/>
        </w:rPr>
        <w:tab/>
        <w:t>- если Подрядчик не приступает своевременно к исполнению Контракта или выполняет работу настолько медленно, что окончание ее к сроку становится явно невозможным (п. 2 ст. 715 ГК РФ);</w:t>
      </w:r>
    </w:p>
    <w:p w14:paraId="58065D46" w14:textId="77777777" w:rsidR="004E1A1E" w:rsidRPr="0090651C" w:rsidRDefault="004E1A1E" w:rsidP="0090651C">
      <w:pPr>
        <w:spacing w:after="0" w:line="240" w:lineRule="auto"/>
        <w:ind w:firstLine="708"/>
        <w:jc w:val="both"/>
        <w:rPr>
          <w:rFonts w:ascii="Times New Roman" w:eastAsia="Times New Roman" w:hAnsi="Times New Roman" w:cs="Times New Roman"/>
          <w:sz w:val="24"/>
          <w:szCs w:val="24"/>
          <w:lang w:eastAsia="ru-RU"/>
        </w:rPr>
      </w:pPr>
      <w:r w:rsidRPr="0090651C">
        <w:rPr>
          <w:rFonts w:ascii="Times New Roman" w:eastAsia="Times New Roman" w:hAnsi="Times New Roman" w:cs="Times New Roman"/>
          <w:sz w:val="24"/>
          <w:szCs w:val="24"/>
          <w:lang w:eastAsia="ru-RU"/>
        </w:rPr>
        <w:t>-если во время выполнения работы станет очевидным, что она не будет выполнена надлежащим образом, при неисполнении Подрядчиком в назначенный срок требования об устранении недостатков (п. 3 ст. 715 ГК РФ);</w:t>
      </w:r>
    </w:p>
    <w:p w14:paraId="073531E2" w14:textId="77777777" w:rsidR="004E1A1E" w:rsidRPr="0090651C" w:rsidRDefault="004E1A1E" w:rsidP="0090651C">
      <w:pPr>
        <w:spacing w:after="0" w:line="240" w:lineRule="auto"/>
        <w:ind w:firstLine="708"/>
        <w:jc w:val="both"/>
        <w:rPr>
          <w:rFonts w:ascii="Times New Roman" w:eastAsia="Times New Roman" w:hAnsi="Times New Roman" w:cs="Times New Roman"/>
          <w:sz w:val="24"/>
          <w:szCs w:val="24"/>
          <w:lang w:eastAsia="ru-RU"/>
        </w:rPr>
      </w:pPr>
      <w:r w:rsidRPr="0090651C">
        <w:rPr>
          <w:rFonts w:ascii="Times New Roman" w:eastAsia="Times New Roman" w:hAnsi="Times New Roman" w:cs="Times New Roman"/>
          <w:sz w:val="24"/>
          <w:szCs w:val="24"/>
          <w:lang w:eastAsia="ru-RU"/>
        </w:rPr>
        <w:t>- отступление Подрядчика в работе от условий Контракта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(п. 3 ст. 723 ГК РФ);</w:t>
      </w:r>
    </w:p>
    <w:p w14:paraId="1EC7615A" w14:textId="77777777" w:rsidR="0090651C" w:rsidRPr="0090651C" w:rsidRDefault="004E1A1E" w:rsidP="0090651C">
      <w:pPr>
        <w:spacing w:after="0" w:line="240" w:lineRule="auto"/>
        <w:ind w:firstLine="708"/>
        <w:jc w:val="both"/>
        <w:rPr>
          <w:rFonts w:ascii="Times New Roman" w:eastAsia="Times New Roman" w:hAnsi="Times New Roman" w:cs="Times New Roman"/>
          <w:sz w:val="24"/>
          <w:szCs w:val="24"/>
          <w:lang w:eastAsia="ru-RU"/>
        </w:rPr>
      </w:pPr>
      <w:r w:rsidRPr="0090651C">
        <w:rPr>
          <w:rFonts w:ascii="Times New Roman" w:eastAsia="Times New Roman" w:hAnsi="Times New Roman" w:cs="Times New Roman"/>
          <w:sz w:val="24"/>
          <w:szCs w:val="24"/>
          <w:lang w:eastAsia="ru-RU"/>
        </w:rPr>
        <w:t>- при существенном нарушении Подрядчиком срока (более, чем на 7 (семь) календарных дней) окончания работ по Объекту, предусмотренного Контрактом.</w:t>
      </w:r>
    </w:p>
    <w:p w14:paraId="61EE80A7" w14:textId="77777777" w:rsidR="0090651C" w:rsidRPr="0090651C" w:rsidRDefault="0090651C" w:rsidP="0090651C">
      <w:pPr>
        <w:spacing w:after="0" w:line="240" w:lineRule="auto"/>
        <w:ind w:firstLine="708"/>
        <w:jc w:val="both"/>
        <w:rPr>
          <w:rFonts w:ascii="Times New Roman" w:eastAsia="Times New Roman" w:hAnsi="Times New Roman" w:cs="Times New Roman"/>
          <w:sz w:val="24"/>
          <w:szCs w:val="24"/>
          <w:lang w:eastAsia="ru-RU"/>
        </w:rPr>
      </w:pPr>
      <w:r w:rsidRPr="0090651C">
        <w:rPr>
          <w:rFonts w:ascii="Times New Roman" w:eastAsia="Times New Roman" w:hAnsi="Times New Roman" w:cs="Times New Roman"/>
          <w:sz w:val="24"/>
          <w:szCs w:val="24"/>
          <w:lang w:eastAsia="ru-RU"/>
        </w:rPr>
        <w:t xml:space="preserve">9.5.1. </w:t>
      </w:r>
      <w:r w:rsidRPr="0090651C">
        <w:rPr>
          <w:rFonts w:ascii="Times New Roman" w:eastAsia="Times New Roman" w:hAnsi="Times New Roman" w:cs="Times New Roman"/>
          <w:sz w:val="24"/>
          <w:szCs w:val="24"/>
          <w:lang w:eastAsia="ar-SA"/>
        </w:rPr>
        <w:t>При принятии заказчиком решения об одностороннем отказе от исполнения контракта в соответствии с положениями статьи 95 Закона о контрактной системе в случае, если обеспечение исполнения контракта осуществляется путем предоставления независимой гарантии, заказчик направляет требование заказчика об уплате денежных сумм по данной гарантии,  при этом указанное требование может быть предъявлено в размере не более размера обеспечения исполнения контракта (в том числе с учетом положений статьи 37 Закона о контрактной системе), рассчитанного заказчиком на основании информации об исполнении контракта, размещенной в соответствующем реестре контрактов, а в случае, если обеспечение исполнения контракта осуществляется путем внесения денежных средств на счет, указанный заказчиком, денежные средства в размере обеспечения исполнения контракта (в том числе с учетом положений статьи 37 Закона о контрактной системе),  Подрядчику не возвращаются, за исключением возвращения заказчиком по заявлению Подрядчика в установленный в соответствии с частью 27 статьи 34 Закона о контрактной системе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15CA6109" w14:textId="77777777" w:rsidR="00CF123F" w:rsidRPr="00BE01C3" w:rsidRDefault="004E1A1E" w:rsidP="00CF123F">
      <w:pPr>
        <w:autoSpaceDE w:val="0"/>
        <w:autoSpaceDN w:val="0"/>
        <w:adjustRightInd w:val="0"/>
        <w:spacing w:after="0" w:line="240" w:lineRule="auto"/>
        <w:ind w:firstLine="540"/>
        <w:jc w:val="both"/>
        <w:rPr>
          <w:rFonts w:ascii="Times New Roman" w:hAnsi="Times New Roman" w:cs="Times New Roman"/>
          <w:sz w:val="24"/>
          <w:szCs w:val="24"/>
        </w:rPr>
      </w:pPr>
      <w:r w:rsidRPr="0090651C">
        <w:rPr>
          <w:rFonts w:ascii="Times New Roman" w:eastAsia="Times New Roman" w:hAnsi="Times New Roman" w:cs="Times New Roman"/>
          <w:sz w:val="24"/>
          <w:szCs w:val="24"/>
          <w:lang w:eastAsia="ru-RU"/>
        </w:rPr>
        <w:t xml:space="preserve">9.6. </w:t>
      </w:r>
      <w:r w:rsidR="00CF123F" w:rsidRPr="00BE01C3">
        <w:rPr>
          <w:rFonts w:ascii="Times New Roman" w:hAnsi="Times New Roman" w:cs="Times New Roman"/>
          <w:sz w:val="24"/>
          <w:szCs w:val="24"/>
        </w:rPr>
        <w:t xml:space="preserve">Заказчик обязан принять решение об одностороннем отказе от исполнения контракта </w:t>
      </w:r>
      <w:r w:rsidR="00CF123F">
        <w:rPr>
          <w:rFonts w:ascii="Times New Roman" w:hAnsi="Times New Roman" w:cs="Times New Roman"/>
          <w:sz w:val="24"/>
          <w:szCs w:val="24"/>
        </w:rPr>
        <w:t xml:space="preserve">                     </w:t>
      </w:r>
      <w:r w:rsidR="00CF123F" w:rsidRPr="00BE01C3">
        <w:rPr>
          <w:rFonts w:ascii="Times New Roman" w:hAnsi="Times New Roman" w:cs="Times New Roman"/>
          <w:sz w:val="24"/>
          <w:szCs w:val="24"/>
        </w:rPr>
        <w:t>в случаях:</w:t>
      </w:r>
    </w:p>
    <w:p w14:paraId="0FF94BFF" w14:textId="77777777" w:rsidR="00CF123F" w:rsidRPr="00BE01C3" w:rsidRDefault="00CF123F" w:rsidP="00CF123F">
      <w:pPr>
        <w:autoSpaceDE w:val="0"/>
        <w:autoSpaceDN w:val="0"/>
        <w:adjustRightInd w:val="0"/>
        <w:spacing w:after="0" w:line="240" w:lineRule="auto"/>
        <w:ind w:firstLine="540"/>
        <w:jc w:val="both"/>
        <w:rPr>
          <w:rFonts w:ascii="Times New Roman" w:hAnsi="Times New Roman" w:cs="Times New Roman"/>
          <w:sz w:val="24"/>
          <w:szCs w:val="24"/>
        </w:rPr>
      </w:pPr>
      <w:r w:rsidRPr="00BE01C3">
        <w:rPr>
          <w:rFonts w:ascii="Times New Roman" w:hAnsi="Times New Roman" w:cs="Times New Roman"/>
          <w:sz w:val="24"/>
          <w:szCs w:val="24"/>
        </w:rPr>
        <w:t>1) если в ходе исполнения контракта установлено, что:</w:t>
      </w:r>
    </w:p>
    <w:p w14:paraId="69E5322D" w14:textId="77777777" w:rsidR="00CF123F" w:rsidRPr="00BE01C3" w:rsidRDefault="00CF123F" w:rsidP="00CF123F">
      <w:pPr>
        <w:autoSpaceDE w:val="0"/>
        <w:autoSpaceDN w:val="0"/>
        <w:adjustRightInd w:val="0"/>
        <w:spacing w:after="0" w:line="240" w:lineRule="auto"/>
        <w:ind w:firstLine="540"/>
        <w:jc w:val="both"/>
        <w:rPr>
          <w:rFonts w:ascii="Times New Roman" w:hAnsi="Times New Roman" w:cs="Times New Roman"/>
          <w:sz w:val="24"/>
          <w:szCs w:val="24"/>
        </w:rPr>
      </w:pPr>
      <w:bookmarkStart w:id="8" w:name="Par2"/>
      <w:bookmarkEnd w:id="8"/>
      <w:r w:rsidRPr="00BE01C3">
        <w:rPr>
          <w:rFonts w:ascii="Times New Roman" w:hAnsi="Times New Roman" w:cs="Times New Roman"/>
          <w:sz w:val="24"/>
          <w:szCs w:val="24"/>
        </w:rPr>
        <w:t xml:space="preserve">а) подрядчик и (или) </w:t>
      </w:r>
      <w:r>
        <w:rPr>
          <w:rFonts w:ascii="Times New Roman" w:hAnsi="Times New Roman" w:cs="Times New Roman"/>
          <w:sz w:val="24"/>
          <w:szCs w:val="24"/>
        </w:rPr>
        <w:t>выполненные работы</w:t>
      </w:r>
      <w:r w:rsidRPr="00BE01C3">
        <w:rPr>
          <w:rFonts w:ascii="Times New Roman" w:hAnsi="Times New Roman" w:cs="Times New Roman"/>
          <w:sz w:val="24"/>
          <w:szCs w:val="24"/>
        </w:rPr>
        <w:t xml:space="preserve">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r:id="rId17" w:history="1">
        <w:r w:rsidRPr="00BE01C3">
          <w:rPr>
            <w:rFonts w:ascii="Times New Roman" w:hAnsi="Times New Roman" w:cs="Times New Roman"/>
            <w:color w:val="0000FF"/>
            <w:sz w:val="24"/>
            <w:szCs w:val="24"/>
          </w:rPr>
          <w:t>частью 1.1</w:t>
        </w:r>
      </w:hyperlink>
      <w:r w:rsidRPr="00BE01C3">
        <w:rPr>
          <w:rFonts w:ascii="Times New Roman" w:hAnsi="Times New Roman" w:cs="Times New Roman"/>
          <w:sz w:val="24"/>
          <w:szCs w:val="24"/>
        </w:rPr>
        <w:t xml:space="preserve"> (при наличии такого требования) статьи 31 Федерального закона) и (или) </w:t>
      </w:r>
      <w:r>
        <w:rPr>
          <w:rFonts w:ascii="Times New Roman" w:hAnsi="Times New Roman" w:cs="Times New Roman"/>
          <w:sz w:val="24"/>
          <w:szCs w:val="24"/>
        </w:rPr>
        <w:t>выполняемой работы</w:t>
      </w:r>
      <w:r w:rsidRPr="00BE01C3">
        <w:rPr>
          <w:rFonts w:ascii="Times New Roman" w:hAnsi="Times New Roman" w:cs="Times New Roman"/>
          <w:sz w:val="24"/>
          <w:szCs w:val="24"/>
        </w:rPr>
        <w:t>;</w:t>
      </w:r>
    </w:p>
    <w:p w14:paraId="18C2DF90" w14:textId="77777777" w:rsidR="004E1A1E" w:rsidRPr="0090651C" w:rsidRDefault="00CF123F" w:rsidP="00CF123F">
      <w:pPr>
        <w:spacing w:after="0" w:line="240" w:lineRule="auto"/>
        <w:ind w:firstLine="708"/>
        <w:jc w:val="both"/>
        <w:rPr>
          <w:rFonts w:ascii="Times New Roman" w:eastAsia="Times New Roman" w:hAnsi="Times New Roman" w:cs="Times New Roman"/>
          <w:sz w:val="24"/>
          <w:szCs w:val="24"/>
          <w:lang w:eastAsia="ru-RU"/>
        </w:rPr>
      </w:pPr>
      <w:r w:rsidRPr="00BE01C3">
        <w:rPr>
          <w:rFonts w:ascii="Times New Roman" w:hAnsi="Times New Roman" w:cs="Times New Roman"/>
          <w:sz w:val="24"/>
          <w:szCs w:val="24"/>
        </w:rPr>
        <w:t xml:space="preserve">б) при определении </w:t>
      </w:r>
      <w:r>
        <w:rPr>
          <w:rFonts w:ascii="Times New Roman" w:hAnsi="Times New Roman" w:cs="Times New Roman"/>
          <w:sz w:val="24"/>
          <w:szCs w:val="24"/>
        </w:rPr>
        <w:t xml:space="preserve">победителя </w:t>
      </w:r>
      <w:r w:rsidRPr="00BE01C3">
        <w:rPr>
          <w:rFonts w:ascii="Times New Roman" w:hAnsi="Times New Roman" w:cs="Times New Roman"/>
          <w:sz w:val="24"/>
          <w:szCs w:val="24"/>
        </w:rPr>
        <w:t xml:space="preserve">подрядчик представил недостоверную информацию о своем соответствии и (или) соответствии поставляемого товара требованиям, указанным в </w:t>
      </w:r>
      <w:hyperlink w:anchor="Par2" w:history="1">
        <w:r w:rsidRPr="00BE01C3">
          <w:rPr>
            <w:rFonts w:ascii="Times New Roman" w:hAnsi="Times New Roman" w:cs="Times New Roman"/>
            <w:color w:val="0000FF"/>
            <w:sz w:val="24"/>
            <w:szCs w:val="24"/>
          </w:rPr>
          <w:t>подпункте "а"</w:t>
        </w:r>
      </w:hyperlink>
      <w:r w:rsidRPr="00BE01C3">
        <w:rPr>
          <w:rFonts w:ascii="Times New Roman" w:hAnsi="Times New Roman" w:cs="Times New Roman"/>
          <w:sz w:val="24"/>
          <w:szCs w:val="24"/>
        </w:rPr>
        <w:t xml:space="preserve"> настоящего пункта, что позволило ему стать поб</w:t>
      </w:r>
      <w:r>
        <w:rPr>
          <w:rFonts w:ascii="Times New Roman" w:hAnsi="Times New Roman" w:cs="Times New Roman"/>
          <w:sz w:val="24"/>
          <w:szCs w:val="24"/>
        </w:rPr>
        <w:t>едителем определения подрядчика</w:t>
      </w:r>
      <w:r w:rsidR="004E1A1E" w:rsidRPr="0090651C">
        <w:rPr>
          <w:rFonts w:ascii="Times New Roman" w:eastAsia="Times New Roman" w:hAnsi="Times New Roman" w:cs="Times New Roman"/>
          <w:sz w:val="24"/>
          <w:szCs w:val="24"/>
          <w:lang w:eastAsia="ru-RU"/>
        </w:rPr>
        <w:t>.</w:t>
      </w:r>
    </w:p>
    <w:p w14:paraId="07074A6B" w14:textId="77777777" w:rsidR="004E1A1E" w:rsidRPr="0090651C" w:rsidRDefault="004E1A1E" w:rsidP="0090651C">
      <w:pPr>
        <w:spacing w:after="0" w:line="240" w:lineRule="auto"/>
        <w:jc w:val="both"/>
        <w:rPr>
          <w:rFonts w:ascii="Times New Roman" w:eastAsia="Times New Roman" w:hAnsi="Times New Roman" w:cs="Times New Roman"/>
          <w:sz w:val="24"/>
          <w:szCs w:val="24"/>
          <w:lang w:eastAsia="ru-RU"/>
        </w:rPr>
      </w:pPr>
      <w:r w:rsidRPr="0090651C">
        <w:rPr>
          <w:rFonts w:ascii="Times New Roman" w:eastAsia="Times New Roman" w:hAnsi="Times New Roman" w:cs="Times New Roman"/>
          <w:sz w:val="24"/>
          <w:szCs w:val="24"/>
          <w:lang w:eastAsia="ru-RU"/>
        </w:rPr>
        <w:lastRenderedPageBreak/>
        <w:t xml:space="preserve">  </w:t>
      </w:r>
      <w:r w:rsidRPr="0090651C">
        <w:rPr>
          <w:rFonts w:ascii="Times New Roman" w:eastAsia="Times New Roman" w:hAnsi="Times New Roman" w:cs="Times New Roman"/>
          <w:sz w:val="24"/>
          <w:szCs w:val="24"/>
          <w:lang w:eastAsia="ru-RU"/>
        </w:rPr>
        <w:tab/>
        <w:t>9.7. Подрядчик вправе принять решение об одностороннем отказе от исполнения настоящего Контракта в случаях, если Заказчик препятствует исполнению Контракта (ст. 719 ГК РФ):</w:t>
      </w:r>
    </w:p>
    <w:p w14:paraId="3DBE99B4" w14:textId="77777777" w:rsidR="004E1A1E" w:rsidRPr="0090651C" w:rsidRDefault="004E1A1E" w:rsidP="0090651C">
      <w:pPr>
        <w:spacing w:after="0" w:line="240" w:lineRule="auto"/>
        <w:ind w:firstLine="708"/>
        <w:jc w:val="both"/>
        <w:rPr>
          <w:rFonts w:ascii="Times New Roman" w:eastAsia="Times New Roman" w:hAnsi="Times New Roman" w:cs="Times New Roman"/>
          <w:sz w:val="24"/>
          <w:szCs w:val="24"/>
          <w:lang w:eastAsia="ru-RU"/>
        </w:rPr>
      </w:pPr>
      <w:r w:rsidRPr="0090651C">
        <w:rPr>
          <w:rFonts w:ascii="Times New Roman" w:eastAsia="Times New Roman" w:hAnsi="Times New Roman" w:cs="Times New Roman"/>
          <w:sz w:val="24"/>
          <w:szCs w:val="24"/>
          <w:lang w:eastAsia="ru-RU"/>
        </w:rPr>
        <w:t>- остановка Заказчиком хода производства работ по независящим от Подрядчика причинам на срок, превышающий 1/3 (одну треть) срока выполнения работ.</w:t>
      </w:r>
      <w:r w:rsidRPr="0090651C">
        <w:rPr>
          <w:rFonts w:ascii="Times New Roman" w:eastAsia="Times New Roman" w:hAnsi="Times New Roman" w:cs="Times New Roman"/>
          <w:sz w:val="24"/>
          <w:szCs w:val="24"/>
          <w:lang w:eastAsia="ru-RU"/>
        </w:rPr>
        <w:tab/>
      </w:r>
    </w:p>
    <w:p w14:paraId="541B5605" w14:textId="77777777" w:rsidR="004E1A1E" w:rsidRPr="0090651C" w:rsidRDefault="004E1A1E" w:rsidP="0090651C">
      <w:pPr>
        <w:spacing w:after="0" w:line="240" w:lineRule="auto"/>
        <w:ind w:firstLine="708"/>
        <w:jc w:val="both"/>
        <w:rPr>
          <w:rFonts w:ascii="Times New Roman" w:eastAsia="Times New Roman" w:hAnsi="Times New Roman" w:cs="Times New Roman"/>
          <w:sz w:val="24"/>
          <w:szCs w:val="24"/>
          <w:lang w:eastAsia="ru-RU"/>
        </w:rPr>
      </w:pPr>
      <w:r w:rsidRPr="0090651C">
        <w:rPr>
          <w:rFonts w:ascii="Times New Roman" w:eastAsia="Times New Roman" w:hAnsi="Times New Roman" w:cs="Times New Roman"/>
          <w:sz w:val="24"/>
          <w:szCs w:val="24"/>
          <w:lang w:eastAsia="ru-RU"/>
        </w:rPr>
        <w:t>9.8. Споры по настоящему Контракту рассматриваются в Арбитражном суде Ивановской области.</w:t>
      </w:r>
    </w:p>
    <w:p w14:paraId="37BFF088" w14:textId="77777777" w:rsidR="004E1A1E" w:rsidRPr="0090651C" w:rsidRDefault="004E1A1E" w:rsidP="0090651C">
      <w:pPr>
        <w:spacing w:after="0" w:line="240" w:lineRule="auto"/>
        <w:jc w:val="both"/>
        <w:rPr>
          <w:rFonts w:ascii="Times New Roman" w:eastAsia="Times New Roman" w:hAnsi="Times New Roman" w:cs="Times New Roman"/>
          <w:sz w:val="24"/>
          <w:szCs w:val="24"/>
          <w:lang w:eastAsia="ru-RU"/>
        </w:rPr>
      </w:pPr>
      <w:r w:rsidRPr="0090651C">
        <w:rPr>
          <w:rFonts w:ascii="Times New Roman" w:eastAsia="Times New Roman" w:hAnsi="Times New Roman" w:cs="Times New Roman"/>
          <w:sz w:val="24"/>
          <w:szCs w:val="24"/>
          <w:lang w:eastAsia="ru-RU"/>
        </w:rPr>
        <w:tab/>
        <w:t>9.9. Расторжение настоящего Контракта не освобождает Стороны от ответственности, установленной настоящим Контрактом.</w:t>
      </w:r>
    </w:p>
    <w:p w14:paraId="597B6EC4" w14:textId="77777777" w:rsidR="0090651C" w:rsidRPr="00C749DE" w:rsidRDefault="0090651C" w:rsidP="004E1A1E">
      <w:pPr>
        <w:spacing w:after="0" w:line="240" w:lineRule="auto"/>
        <w:jc w:val="both"/>
        <w:rPr>
          <w:rFonts w:ascii="Times New Roman" w:eastAsia="Times New Roman" w:hAnsi="Times New Roman" w:cs="Times New Roman"/>
          <w:sz w:val="24"/>
          <w:szCs w:val="20"/>
          <w:lang w:eastAsia="ru-RU"/>
        </w:rPr>
      </w:pPr>
    </w:p>
    <w:p w14:paraId="6F553B7A" w14:textId="77777777" w:rsidR="004E1A1E" w:rsidRPr="004D34ED" w:rsidRDefault="004E1A1E" w:rsidP="00001F8A">
      <w:pPr>
        <w:spacing w:after="0" w:line="240" w:lineRule="auto"/>
        <w:jc w:val="center"/>
        <w:rPr>
          <w:rFonts w:ascii="Times New Roman" w:eastAsia="Calibri" w:hAnsi="Times New Roman" w:cs="Times New Roman"/>
          <w:caps/>
          <w:sz w:val="24"/>
          <w:szCs w:val="24"/>
          <w:lang w:eastAsia="ru-RU"/>
        </w:rPr>
      </w:pPr>
      <w:r w:rsidRPr="004D34ED">
        <w:rPr>
          <w:rFonts w:ascii="Times New Roman" w:eastAsia="Calibri" w:hAnsi="Times New Roman" w:cs="Times New Roman"/>
          <w:b/>
          <w:caps/>
          <w:sz w:val="24"/>
          <w:szCs w:val="24"/>
          <w:lang w:eastAsia="ru-RU"/>
        </w:rPr>
        <w:t>10. Обеспечение исполнения Контракта</w:t>
      </w:r>
    </w:p>
    <w:p w14:paraId="33D7B533" w14:textId="77777777" w:rsidR="004E1A1E" w:rsidRPr="004D34ED" w:rsidRDefault="004E1A1E" w:rsidP="004E1A1E">
      <w:pPr>
        <w:autoSpaceDE w:val="0"/>
        <w:autoSpaceDN w:val="0"/>
        <w:adjustRightInd w:val="0"/>
        <w:spacing w:after="0" w:line="240" w:lineRule="auto"/>
        <w:ind w:firstLine="540"/>
        <w:jc w:val="center"/>
        <w:outlineLvl w:val="1"/>
        <w:rPr>
          <w:rFonts w:ascii="Times New Roman" w:eastAsia="Calibri" w:hAnsi="Times New Roman" w:cs="Times New Roman"/>
          <w:sz w:val="24"/>
          <w:szCs w:val="24"/>
          <w:lang w:eastAsia="ru-RU"/>
        </w:rPr>
      </w:pPr>
    </w:p>
    <w:p w14:paraId="754F455C" w14:textId="77777777" w:rsidR="00CF123F" w:rsidRPr="0002373F" w:rsidRDefault="00CF123F" w:rsidP="00A94C0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9" w:name="P354"/>
      <w:bookmarkEnd w:id="9"/>
      <w:r w:rsidRPr="0002373F">
        <w:rPr>
          <w:rFonts w:ascii="Times New Roman" w:eastAsia="Times New Roman" w:hAnsi="Times New Roman" w:cs="Times New Roman"/>
          <w:sz w:val="24"/>
          <w:szCs w:val="24"/>
          <w:lang w:eastAsia="ru-RU"/>
        </w:rPr>
        <w:t xml:space="preserve">10.1. Исполнение Контракта может обеспечиваться предоставлением </w:t>
      </w:r>
      <w:r>
        <w:rPr>
          <w:rFonts w:ascii="Times New Roman" w:eastAsia="Times New Roman" w:hAnsi="Times New Roman" w:cs="Times New Roman"/>
          <w:sz w:val="24"/>
          <w:szCs w:val="24"/>
          <w:lang w:eastAsia="ru-RU"/>
        </w:rPr>
        <w:t>независимой</w:t>
      </w:r>
      <w:r w:rsidRPr="0002373F">
        <w:rPr>
          <w:rFonts w:ascii="Times New Roman" w:eastAsia="Times New Roman" w:hAnsi="Times New Roman" w:cs="Times New Roman"/>
          <w:sz w:val="24"/>
          <w:szCs w:val="24"/>
          <w:lang w:eastAsia="ru-RU"/>
        </w:rPr>
        <w:t xml:space="preserve"> гарантии</w:t>
      </w:r>
      <w:r>
        <w:rPr>
          <w:rFonts w:ascii="Times New Roman" w:eastAsia="Times New Roman" w:hAnsi="Times New Roman" w:cs="Times New Roman"/>
          <w:sz w:val="24"/>
          <w:szCs w:val="24"/>
          <w:lang w:eastAsia="ru-RU"/>
        </w:rPr>
        <w:t>, с</w:t>
      </w:r>
      <w:r w:rsidRPr="0002373F">
        <w:rPr>
          <w:rFonts w:ascii="Times New Roman" w:eastAsia="Times New Roman" w:hAnsi="Times New Roman" w:cs="Times New Roman"/>
          <w:sz w:val="24"/>
          <w:szCs w:val="24"/>
          <w:lang w:eastAsia="ru-RU"/>
        </w:rPr>
        <w:t>оответствующей требованиям статьи 45 Федеральног</w:t>
      </w:r>
      <w:r w:rsidR="00EA7CE1">
        <w:rPr>
          <w:rFonts w:ascii="Times New Roman" w:eastAsia="Times New Roman" w:hAnsi="Times New Roman" w:cs="Times New Roman"/>
          <w:sz w:val="24"/>
          <w:szCs w:val="24"/>
          <w:lang w:eastAsia="ru-RU"/>
        </w:rPr>
        <w:t xml:space="preserve">о закона о контрактной системе, </w:t>
      </w:r>
      <w:r w:rsidRPr="0002373F">
        <w:rPr>
          <w:rFonts w:ascii="Times New Roman" w:eastAsia="Times New Roman" w:hAnsi="Times New Roman" w:cs="Times New Roman"/>
          <w:sz w:val="24"/>
          <w:szCs w:val="24"/>
          <w:lang w:eastAsia="ru-RU"/>
        </w:rPr>
        <w:t xml:space="preserve">или внесением денежных средств на указанный Заказчиком счет, на котором в соответствии </w:t>
      </w:r>
      <w:r w:rsidR="00EA7CE1">
        <w:rPr>
          <w:rFonts w:ascii="Times New Roman" w:eastAsia="Times New Roman" w:hAnsi="Times New Roman" w:cs="Times New Roman"/>
          <w:sz w:val="24"/>
          <w:szCs w:val="24"/>
          <w:lang w:eastAsia="ru-RU"/>
        </w:rPr>
        <w:t>с</w:t>
      </w:r>
      <w:r w:rsidRPr="0002373F">
        <w:rPr>
          <w:rFonts w:ascii="Times New Roman" w:eastAsia="Times New Roman" w:hAnsi="Times New Roman" w:cs="Times New Roman"/>
          <w:sz w:val="24"/>
          <w:szCs w:val="24"/>
          <w:lang w:eastAsia="ru-RU"/>
        </w:rPr>
        <w:t xml:space="preserve">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w:t>
      </w:r>
      <w:r>
        <w:rPr>
          <w:rFonts w:ascii="Times New Roman" w:eastAsia="Times New Roman" w:hAnsi="Times New Roman" w:cs="Times New Roman"/>
          <w:sz w:val="24"/>
          <w:szCs w:val="24"/>
          <w:lang w:eastAsia="ru-RU"/>
        </w:rPr>
        <w:t>независимой</w:t>
      </w:r>
      <w:r w:rsidRPr="0002373F">
        <w:rPr>
          <w:rFonts w:ascii="Times New Roman" w:eastAsia="Times New Roman" w:hAnsi="Times New Roman" w:cs="Times New Roman"/>
          <w:sz w:val="24"/>
          <w:szCs w:val="24"/>
          <w:lang w:eastAsia="ru-RU"/>
        </w:rPr>
        <w:t xml:space="preserve"> гарантии определяются в соответствии с требованиями Федерального закона о контрактной системе участником закупки, с которым заключается контракт, самостоятельно. При этом срок действия </w:t>
      </w:r>
      <w:r>
        <w:rPr>
          <w:rFonts w:ascii="Times New Roman" w:eastAsia="Times New Roman" w:hAnsi="Times New Roman" w:cs="Times New Roman"/>
          <w:sz w:val="24"/>
          <w:szCs w:val="24"/>
          <w:lang w:eastAsia="ru-RU"/>
        </w:rPr>
        <w:t>независимой</w:t>
      </w:r>
      <w:r w:rsidRPr="0002373F">
        <w:rPr>
          <w:rFonts w:ascii="Times New Roman" w:eastAsia="Times New Roman" w:hAnsi="Times New Roman" w:cs="Times New Roman"/>
          <w:sz w:val="24"/>
          <w:szCs w:val="24"/>
          <w:lang w:eastAsia="ru-RU"/>
        </w:rPr>
        <w:t xml:space="preserve"> гарантии должен превышать предусмотренный Контрактом срок исполнения обязательств, которые должны быть обеспечены такой </w:t>
      </w:r>
      <w:r>
        <w:rPr>
          <w:rFonts w:ascii="Times New Roman" w:eastAsia="Times New Roman" w:hAnsi="Times New Roman" w:cs="Times New Roman"/>
          <w:sz w:val="24"/>
          <w:szCs w:val="24"/>
          <w:lang w:eastAsia="ru-RU"/>
        </w:rPr>
        <w:t xml:space="preserve">независимой </w:t>
      </w:r>
      <w:r w:rsidRPr="0002373F">
        <w:rPr>
          <w:rFonts w:ascii="Times New Roman" w:eastAsia="Times New Roman" w:hAnsi="Times New Roman" w:cs="Times New Roman"/>
          <w:sz w:val="24"/>
          <w:szCs w:val="24"/>
          <w:lang w:eastAsia="ru-RU"/>
        </w:rPr>
        <w:t>гарантией, не менее чем на один месяц, в том числе в случае его изменения в соответствии со статьей 95 Федерального закона о контрактной системе.</w:t>
      </w:r>
    </w:p>
    <w:p w14:paraId="60BC32C5" w14:textId="77777777" w:rsidR="003E335D" w:rsidRDefault="00CF123F" w:rsidP="003E335D">
      <w:pPr>
        <w:spacing w:after="0" w:line="240" w:lineRule="auto"/>
        <w:ind w:firstLine="708"/>
        <w:jc w:val="both"/>
        <w:rPr>
          <w:rFonts w:ascii="Times New Roman" w:eastAsia="Times New Roman" w:hAnsi="Times New Roman" w:cs="Times New Roman"/>
          <w:sz w:val="24"/>
          <w:szCs w:val="24"/>
          <w:lang w:eastAsia="ru-RU"/>
        </w:rPr>
      </w:pPr>
      <w:r w:rsidRPr="0002373F">
        <w:rPr>
          <w:rFonts w:ascii="Times New Roman" w:eastAsia="Times New Roman" w:hAnsi="Times New Roman" w:cs="Times New Roman"/>
          <w:sz w:val="24"/>
          <w:szCs w:val="24"/>
          <w:lang w:eastAsia="ru-RU"/>
        </w:rPr>
        <w:t xml:space="preserve">10.2. </w:t>
      </w:r>
      <w:r w:rsidR="003E335D" w:rsidRPr="00096B93">
        <w:rPr>
          <w:rFonts w:ascii="Times New Roman" w:eastAsia="Times New Roman" w:hAnsi="Times New Roman" w:cs="Times New Roman"/>
          <w:sz w:val="24"/>
          <w:szCs w:val="24"/>
          <w:lang w:eastAsia="ru-RU"/>
        </w:rPr>
        <w:t xml:space="preserve">Обеспечение исполнения настоящего Контракта устанавливается в размере 30 % начальной (максимальной) цены контракта, что составляет </w:t>
      </w:r>
      <w:r w:rsidR="003E335D">
        <w:rPr>
          <w:rFonts w:ascii="Times New Roman" w:eastAsia="Times New Roman" w:hAnsi="Times New Roman" w:cs="Times New Roman"/>
          <w:sz w:val="24"/>
          <w:szCs w:val="24"/>
          <w:lang w:eastAsia="ru-RU"/>
        </w:rPr>
        <w:t>3 310 144 (Три миллиона триста десять тысяч сто сорок четыре) рубля 42 копейки</w:t>
      </w:r>
      <w:r w:rsidR="003E335D" w:rsidRPr="00096B93">
        <w:rPr>
          <w:rFonts w:ascii="Times New Roman" w:eastAsia="Times New Roman" w:hAnsi="Times New Roman" w:cs="Times New Roman"/>
          <w:sz w:val="24"/>
          <w:szCs w:val="24"/>
          <w:lang w:eastAsia="ru-RU"/>
        </w:rPr>
        <w:t>.</w:t>
      </w:r>
      <w:r w:rsidR="003E335D" w:rsidRPr="003E335D">
        <w:rPr>
          <w:rFonts w:ascii="Times New Roman" w:eastAsia="Times New Roman" w:hAnsi="Times New Roman" w:cs="Times New Roman"/>
          <w:sz w:val="24"/>
          <w:szCs w:val="24"/>
          <w:lang w:eastAsia="ru-RU"/>
        </w:rPr>
        <w:t xml:space="preserve"> </w:t>
      </w:r>
    </w:p>
    <w:p w14:paraId="05F8CB16" w14:textId="2EF4A834" w:rsidR="00DD49AF" w:rsidRPr="00CE5B60" w:rsidRDefault="00DD49AF" w:rsidP="003E335D">
      <w:pPr>
        <w:spacing w:after="0" w:line="240" w:lineRule="auto"/>
        <w:ind w:firstLine="708"/>
        <w:jc w:val="both"/>
        <w:rPr>
          <w:rFonts w:ascii="Times New Roman" w:eastAsiaTheme="majorEastAsia" w:hAnsi="Times New Roman" w:cs="Times New Roman"/>
          <w:i/>
          <w:sz w:val="24"/>
          <w:szCs w:val="24"/>
        </w:rPr>
      </w:pPr>
      <w:r w:rsidRPr="00CE5B60">
        <w:rPr>
          <w:rFonts w:ascii="Times New Roman" w:eastAsiaTheme="majorEastAsia" w:hAnsi="Times New Roman" w:cs="Times New Roman"/>
          <w:i/>
          <w:sz w:val="24"/>
          <w:szCs w:val="24"/>
        </w:rPr>
        <w:t>В случае если предложенная Подрядчиком цена Контракта снижена на 25% и более</w:t>
      </w:r>
      <w:r w:rsidRPr="00CE5B60">
        <w:rPr>
          <w:rFonts w:ascii="Times New Roman" w:eastAsiaTheme="majorEastAsia" w:hAnsi="Times New Roman" w:cs="Times New Roman"/>
          <w:i/>
          <w:sz w:val="24"/>
          <w:szCs w:val="24"/>
        </w:rPr>
        <w:br/>
        <w:t xml:space="preserve"> по отношению к начальной (максимальной) цене государственного контракта, обеспечение исполнения Контракта предоставляется в соответствии со статьей 37 Федерального закона</w:t>
      </w:r>
      <w:r w:rsidRPr="00CE5B60">
        <w:rPr>
          <w:rFonts w:ascii="Times New Roman" w:eastAsiaTheme="majorEastAsia" w:hAnsi="Times New Roman" w:cs="Times New Roman"/>
          <w:i/>
          <w:sz w:val="24"/>
          <w:szCs w:val="24"/>
        </w:rPr>
        <w:br/>
        <w:t xml:space="preserve"> о контрактной системе.</w:t>
      </w:r>
    </w:p>
    <w:p w14:paraId="3493B87A" w14:textId="77777777" w:rsidR="00CF123F" w:rsidRPr="0002373F" w:rsidRDefault="00CF123F" w:rsidP="00CF123F">
      <w:pPr>
        <w:spacing w:after="0" w:line="240" w:lineRule="auto"/>
        <w:ind w:firstLine="708"/>
        <w:jc w:val="both"/>
        <w:rPr>
          <w:rFonts w:ascii="Times New Roman" w:eastAsia="Times New Roman" w:hAnsi="Times New Roman" w:cs="Times New Roman"/>
          <w:sz w:val="24"/>
          <w:szCs w:val="24"/>
          <w:lang w:eastAsia="ru-RU"/>
        </w:rPr>
      </w:pPr>
      <w:r w:rsidRPr="0002373F">
        <w:rPr>
          <w:rFonts w:ascii="Times New Roman" w:eastAsia="Times New Roman" w:hAnsi="Times New Roman" w:cs="Times New Roman"/>
          <w:sz w:val="24"/>
          <w:szCs w:val="24"/>
          <w:lang w:eastAsia="ru-RU"/>
        </w:rPr>
        <w:t xml:space="preserve">Обеспечение исполнения Контракта распространяется на обязательства </w:t>
      </w:r>
      <w:r>
        <w:rPr>
          <w:rFonts w:ascii="Times New Roman" w:eastAsia="Times New Roman" w:hAnsi="Times New Roman" w:cs="Times New Roman"/>
          <w:sz w:val="24"/>
          <w:szCs w:val="24"/>
          <w:lang w:eastAsia="ru-RU"/>
        </w:rPr>
        <w:t>Подрядчика                            по выполнению работ по Контракту.</w:t>
      </w:r>
    </w:p>
    <w:p w14:paraId="2218DD9D" w14:textId="77777777" w:rsidR="00CF123F" w:rsidRPr="003A1194" w:rsidRDefault="00CF123F" w:rsidP="00CF123F">
      <w:pPr>
        <w:tabs>
          <w:tab w:val="num" w:pos="1134"/>
        </w:tabs>
        <w:spacing w:after="0" w:line="240" w:lineRule="auto"/>
        <w:ind w:firstLine="709"/>
        <w:jc w:val="both"/>
        <w:rPr>
          <w:rFonts w:ascii="Times New Roman" w:eastAsia="Calibri" w:hAnsi="Times New Roman" w:cs="Times New Roman"/>
          <w:color w:val="000000" w:themeColor="text1"/>
          <w:sz w:val="24"/>
          <w:szCs w:val="24"/>
          <w:lang w:eastAsia="ru-RU"/>
        </w:rPr>
      </w:pPr>
      <w:r w:rsidRPr="0002373F">
        <w:rPr>
          <w:rFonts w:ascii="Times New Roman" w:eastAsia="Calibri" w:hAnsi="Times New Roman" w:cs="Times New Roman"/>
          <w:sz w:val="24"/>
          <w:szCs w:val="24"/>
          <w:lang w:eastAsia="ru-RU"/>
        </w:rPr>
        <w:t xml:space="preserve">10.3. </w:t>
      </w:r>
      <w:r w:rsidRPr="003A1194">
        <w:rPr>
          <w:rFonts w:ascii="Times New Roman" w:eastAsia="Calibri" w:hAnsi="Times New Roman" w:cs="Times New Roman"/>
          <w:color w:val="000000" w:themeColor="text1"/>
          <w:sz w:val="24"/>
          <w:szCs w:val="24"/>
          <w:lang w:eastAsia="ru-RU"/>
        </w:rPr>
        <w:t xml:space="preserve">В случае, если Подрядчиком выбран способ обеспечения исполнения Контракта </w:t>
      </w:r>
      <w:r>
        <w:rPr>
          <w:rFonts w:ascii="Times New Roman" w:eastAsia="Calibri" w:hAnsi="Times New Roman" w:cs="Times New Roman"/>
          <w:color w:val="000000" w:themeColor="text1"/>
          <w:sz w:val="24"/>
          <w:szCs w:val="24"/>
          <w:lang w:eastAsia="ru-RU"/>
        </w:rPr>
        <w:t xml:space="preserve">                         </w:t>
      </w:r>
      <w:r w:rsidRPr="003A1194">
        <w:rPr>
          <w:rFonts w:ascii="Times New Roman" w:eastAsia="Calibri" w:hAnsi="Times New Roman" w:cs="Times New Roman"/>
          <w:color w:val="000000" w:themeColor="text1"/>
          <w:sz w:val="24"/>
          <w:szCs w:val="24"/>
          <w:lang w:eastAsia="ru-RU"/>
        </w:rPr>
        <w:t xml:space="preserve">в форме независимой гарантии, то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w:t>
      </w:r>
      <w:r w:rsidR="00EA7CE1">
        <w:rPr>
          <w:rFonts w:ascii="Times New Roman" w:eastAsia="Calibri" w:hAnsi="Times New Roman" w:cs="Times New Roman"/>
          <w:color w:val="000000" w:themeColor="text1"/>
          <w:sz w:val="24"/>
          <w:szCs w:val="24"/>
          <w:lang w:eastAsia="ru-RU"/>
        </w:rPr>
        <w:t xml:space="preserve">  </w:t>
      </w:r>
      <w:r>
        <w:rPr>
          <w:rFonts w:ascii="Times New Roman" w:eastAsia="Calibri" w:hAnsi="Times New Roman" w:cs="Times New Roman"/>
          <w:color w:val="000000" w:themeColor="text1"/>
          <w:sz w:val="24"/>
          <w:szCs w:val="24"/>
          <w:lang w:eastAsia="ru-RU"/>
        </w:rPr>
        <w:t xml:space="preserve"> </w:t>
      </w:r>
      <w:r w:rsidRPr="003A1194">
        <w:rPr>
          <w:rFonts w:ascii="Times New Roman" w:eastAsia="Calibri" w:hAnsi="Times New Roman" w:cs="Times New Roman"/>
          <w:color w:val="000000" w:themeColor="text1"/>
          <w:sz w:val="24"/>
          <w:szCs w:val="24"/>
          <w:lang w:eastAsia="ru-RU"/>
        </w:rPr>
        <w:t>в удовлетворении этого требования.</w:t>
      </w:r>
    </w:p>
    <w:p w14:paraId="2EFA99D7" w14:textId="77777777" w:rsidR="00CF123F" w:rsidRPr="003A1194" w:rsidRDefault="00CF123F" w:rsidP="00CF123F">
      <w:pPr>
        <w:tabs>
          <w:tab w:val="num" w:pos="1134"/>
        </w:tabs>
        <w:spacing w:after="0" w:line="240" w:lineRule="auto"/>
        <w:ind w:firstLine="709"/>
        <w:jc w:val="both"/>
        <w:rPr>
          <w:rFonts w:ascii="Times New Roman" w:eastAsia="Calibri" w:hAnsi="Times New Roman" w:cs="Times New Roman"/>
          <w:sz w:val="24"/>
          <w:szCs w:val="24"/>
          <w:lang w:eastAsia="ru-RU"/>
        </w:rPr>
      </w:pPr>
      <w:r w:rsidRPr="003A1194">
        <w:rPr>
          <w:rFonts w:ascii="Times New Roman" w:eastAsia="Calibri" w:hAnsi="Times New Roman" w:cs="Times New Roman"/>
          <w:color w:val="000000" w:themeColor="text1"/>
          <w:sz w:val="24"/>
          <w:szCs w:val="24"/>
          <w:lang w:eastAsia="ru-RU"/>
        </w:rPr>
        <w:t xml:space="preserve">Исключение банка из региональной гарантийной </w:t>
      </w:r>
      <w:r w:rsidRPr="003A1194">
        <w:rPr>
          <w:rFonts w:ascii="Times New Roman" w:eastAsia="Calibri" w:hAnsi="Times New Roman" w:cs="Times New Roman"/>
          <w:sz w:val="24"/>
          <w:szCs w:val="24"/>
          <w:lang w:eastAsia="ru-RU"/>
        </w:rPr>
        <w:t>организации из перечня не прекращает действия выданных гарантом и принятых Заказчиком независимых гарантий и не освобождает гаранта от ответственности за неисполнение либо ненадлежащее исполнение условий таких независимых гарантий (часть 13 статьи 45 Федерального закона о контрактной системе).</w:t>
      </w:r>
    </w:p>
    <w:p w14:paraId="5EECA3B9" w14:textId="77777777" w:rsidR="00CF123F" w:rsidRDefault="00CF123F" w:rsidP="00CF123F">
      <w:pPr>
        <w:tabs>
          <w:tab w:val="num" w:pos="1134"/>
        </w:tabs>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10.3.1. В качестве обеспечения исполнения Контракта принимается независимая гарантия, выданная:</w:t>
      </w:r>
    </w:p>
    <w:p w14:paraId="3751C926" w14:textId="77777777" w:rsidR="00CF123F" w:rsidRDefault="00CF123F" w:rsidP="00CF123F">
      <w:pPr>
        <w:tabs>
          <w:tab w:val="num" w:pos="1134"/>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 банком, соответствующим требованиям, установленным Правительством Российской Федерации, и включенный в перечень, предусмотренный частью 1.2 статьи 45 закона о контрактной службе;</w:t>
      </w:r>
    </w:p>
    <w:p w14:paraId="579E8195" w14:textId="77777777" w:rsidR="00CF123F" w:rsidRDefault="00CF123F" w:rsidP="00CF123F">
      <w:pPr>
        <w:tabs>
          <w:tab w:val="num" w:pos="1134"/>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 государственной корпорацией развития «ВЭБ.РФ»;</w:t>
      </w:r>
    </w:p>
    <w:p w14:paraId="76DE159B" w14:textId="77777777" w:rsidR="00CF123F" w:rsidRDefault="00CF123F" w:rsidP="00CF123F">
      <w:pPr>
        <w:tabs>
          <w:tab w:val="num" w:pos="1134"/>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и включенными в перечень, </w:t>
      </w:r>
      <w:r>
        <w:rPr>
          <w:rFonts w:ascii="Times New Roman" w:eastAsia="Calibri" w:hAnsi="Times New Roman" w:cs="Times New Roman"/>
          <w:sz w:val="24"/>
          <w:szCs w:val="24"/>
          <w:lang w:eastAsia="ru-RU"/>
        </w:rPr>
        <w:lastRenderedPageBreak/>
        <w:t>предусмотренной частью 1.7 статьи 45 закона о контрактной системе ( при осуществлении закупок в соответствии с пунктом 1 части 1 статьи 30 закона о контрактной системе);</w:t>
      </w:r>
    </w:p>
    <w:p w14:paraId="40EFCB67" w14:textId="77777777" w:rsidR="00CF123F" w:rsidRDefault="00CF123F" w:rsidP="00CF123F">
      <w:pPr>
        <w:tabs>
          <w:tab w:val="num" w:pos="1134"/>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 Евразийским банком развития (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r>
        <w:rPr>
          <w:rStyle w:val="afd"/>
          <w:rFonts w:ascii="Times New Roman" w:eastAsia="Calibri" w:hAnsi="Times New Roman" w:cs="Times New Roman"/>
          <w:sz w:val="24"/>
          <w:szCs w:val="24"/>
          <w:lang w:eastAsia="ru-RU"/>
        </w:rPr>
        <w:footnoteReference w:id="3"/>
      </w:r>
    </w:p>
    <w:p w14:paraId="4A5AFE11" w14:textId="77777777" w:rsidR="00CF123F" w:rsidRDefault="00CF123F" w:rsidP="00CF123F">
      <w:pPr>
        <w:tabs>
          <w:tab w:val="num" w:pos="1134"/>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10.3.2.  Заказчик в качестве обеспечения исполнения контракта принимает независимую гарантию, выданную:</w:t>
      </w:r>
    </w:p>
    <w:p w14:paraId="1FD1AF3D" w14:textId="77777777" w:rsidR="00CF123F" w:rsidRDefault="00CF123F" w:rsidP="00CF123F">
      <w:pPr>
        <w:tabs>
          <w:tab w:val="num" w:pos="1134"/>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    банком, соответствующим требованиям. Установленным Правительством Российской Федерации, и включенным в перечень, предусмотренный частью 1.2 статьи 45 закона о контрактной системе;</w:t>
      </w:r>
    </w:p>
    <w:p w14:paraId="4A3C8190" w14:textId="77777777" w:rsidR="00CF123F" w:rsidRDefault="00CF123F" w:rsidP="00CF123F">
      <w:pPr>
        <w:tabs>
          <w:tab w:val="num" w:pos="1134"/>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б)  государственной корпорацией развития «ВЭБ.РФ»;</w:t>
      </w:r>
    </w:p>
    <w:p w14:paraId="0E435951" w14:textId="77777777" w:rsidR="00CF123F" w:rsidRDefault="00CF123F" w:rsidP="00CF123F">
      <w:pPr>
        <w:tabs>
          <w:tab w:val="num" w:pos="1134"/>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фондами содействия кредитованию (гарантийными фондами, фондами поручительств), являющимися участниками национальной гарантийной системы малого и среднего предпринимательства, предусмотренной Федеральным законом от 24 июля 2007 года № 209 – ФЗ «О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и включенными в перечень. Предусмотренный частью 1.7 статьи 45 закона о контрактной системе (при осуществлении закупок в соответствии с пунктом 1 части 1 статьи 30 закона о контрактной системе);</w:t>
      </w:r>
    </w:p>
    <w:p w14:paraId="48C63066" w14:textId="77777777" w:rsidR="00CF123F" w:rsidRDefault="00CF123F" w:rsidP="00CF123F">
      <w:pPr>
        <w:tabs>
          <w:tab w:val="num" w:pos="1134"/>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г)Евразийским банком развития (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r>
        <w:rPr>
          <w:rStyle w:val="afd"/>
          <w:rFonts w:ascii="Times New Roman" w:eastAsia="Calibri" w:hAnsi="Times New Roman" w:cs="Times New Roman"/>
          <w:sz w:val="24"/>
          <w:szCs w:val="24"/>
          <w:lang w:eastAsia="ru-RU"/>
        </w:rPr>
        <w:footnoteReference w:id="4"/>
      </w:r>
    </w:p>
    <w:p w14:paraId="763B86D4" w14:textId="77777777" w:rsidR="00CF123F" w:rsidRDefault="00CF123F" w:rsidP="00CF123F">
      <w:pPr>
        <w:tabs>
          <w:tab w:val="num" w:pos="1134"/>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независимая гарантия должна соответствовать дополнительным требованиям к независимой гарантии, установленным Правительством Российской Федерации.</w:t>
      </w:r>
      <w:r>
        <w:rPr>
          <w:rStyle w:val="afd"/>
          <w:rFonts w:ascii="Times New Roman" w:eastAsia="Calibri" w:hAnsi="Times New Roman" w:cs="Times New Roman"/>
          <w:sz w:val="24"/>
          <w:szCs w:val="24"/>
          <w:lang w:eastAsia="ru-RU"/>
        </w:rPr>
        <w:footnoteReference w:id="5"/>
      </w:r>
    </w:p>
    <w:p w14:paraId="64B061AF" w14:textId="77777777" w:rsidR="00CF123F" w:rsidRPr="0002373F" w:rsidRDefault="00CF123F" w:rsidP="00CF123F">
      <w:pPr>
        <w:tabs>
          <w:tab w:val="num" w:pos="1134"/>
        </w:tabs>
        <w:spacing w:after="0" w:line="240" w:lineRule="auto"/>
        <w:ind w:firstLine="709"/>
        <w:jc w:val="both"/>
        <w:rPr>
          <w:rFonts w:ascii="Times New Roman" w:eastAsia="Calibri" w:hAnsi="Times New Roman" w:cs="Times New Roman"/>
          <w:sz w:val="24"/>
          <w:szCs w:val="24"/>
          <w:lang w:eastAsia="ru-RU"/>
        </w:rPr>
      </w:pPr>
      <w:r w:rsidRPr="0002373F">
        <w:rPr>
          <w:rFonts w:ascii="Times New Roman" w:eastAsia="Calibri" w:hAnsi="Times New Roman" w:cs="Times New Roman"/>
          <w:sz w:val="24"/>
          <w:szCs w:val="24"/>
          <w:lang w:eastAsia="ru-RU"/>
        </w:rPr>
        <w:t xml:space="preserve">10.4. </w:t>
      </w:r>
      <w:r w:rsidRPr="0002373F">
        <w:rPr>
          <w:rFonts w:ascii="Times New Roman" w:eastAsia="Times New Roman" w:hAnsi="Times New Roman" w:cs="Times New Roman"/>
          <w:sz w:val="24"/>
          <w:szCs w:val="24"/>
          <w:lang w:eastAsia="ru-RU"/>
        </w:rPr>
        <w:t xml:space="preserve">В случае, если Подрядчик предоставляет обеспечение исполнения Контракта путем внесения денежных средств, то Заказчик обязан вернуть денежные средства Подрядчику </w:t>
      </w:r>
      <w:r>
        <w:rPr>
          <w:rFonts w:ascii="Times New Roman" w:eastAsia="Times New Roman" w:hAnsi="Times New Roman" w:cs="Times New Roman"/>
          <w:sz w:val="24"/>
          <w:szCs w:val="24"/>
          <w:lang w:eastAsia="ru-RU"/>
        </w:rPr>
        <w:t xml:space="preserve">                                </w:t>
      </w:r>
      <w:r w:rsidRPr="0002373F">
        <w:rPr>
          <w:rFonts w:ascii="Times New Roman" w:eastAsia="Times New Roman" w:hAnsi="Times New Roman" w:cs="Times New Roman"/>
          <w:sz w:val="24"/>
          <w:szCs w:val="24"/>
          <w:lang w:eastAsia="ru-RU"/>
        </w:rPr>
        <w:t xml:space="preserve">за   вычетом произведенных в соответствии с законодательством Российской Федерации и Контрактом удержаний в течение тридцати дней с даты исполнения </w:t>
      </w:r>
      <w:r w:rsidRPr="0002373F">
        <w:rPr>
          <w:rFonts w:ascii="Times New Roman" w:eastAsia="Calibri" w:hAnsi="Times New Roman" w:cs="Times New Roman"/>
          <w:sz w:val="24"/>
          <w:szCs w:val="24"/>
          <w:lang w:eastAsia="ru-RU"/>
        </w:rPr>
        <w:t>Подрядчиком обязательств, предусмотренных Контрактом.</w:t>
      </w:r>
    </w:p>
    <w:p w14:paraId="5DA05B5A" w14:textId="77777777" w:rsidR="00CF123F" w:rsidRDefault="00CF123F" w:rsidP="00CF123F">
      <w:pPr>
        <w:keepLines/>
        <w:spacing w:after="0" w:line="240" w:lineRule="auto"/>
        <w:ind w:firstLine="540"/>
        <w:jc w:val="both"/>
        <w:rPr>
          <w:rFonts w:ascii="Times New Roman" w:eastAsia="Calibri" w:hAnsi="Times New Roman" w:cs="Times New Roman"/>
          <w:sz w:val="24"/>
          <w:szCs w:val="24"/>
          <w:lang w:eastAsia="ru-RU"/>
        </w:rPr>
      </w:pPr>
      <w:r w:rsidRPr="0002373F">
        <w:rPr>
          <w:rFonts w:ascii="Times New Roman" w:eastAsia="Times New Roman" w:hAnsi="Times New Roman" w:cs="Times New Roman"/>
          <w:sz w:val="24"/>
          <w:szCs w:val="24"/>
          <w:lang w:eastAsia="ru-RU"/>
        </w:rPr>
        <w:t xml:space="preserve">10.5. </w:t>
      </w:r>
      <w:bookmarkStart w:id="10" w:name="Par0"/>
      <w:bookmarkEnd w:id="10"/>
      <w:r w:rsidRPr="0002373F">
        <w:rPr>
          <w:rFonts w:ascii="Times New Roman" w:eastAsia="Calibri" w:hAnsi="Times New Roman" w:cs="Times New Roman"/>
          <w:sz w:val="24"/>
          <w:szCs w:val="24"/>
          <w:lang w:eastAsia="ru-RU"/>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w:t>
      </w:r>
      <w:r>
        <w:rPr>
          <w:rFonts w:ascii="Times New Roman" w:eastAsia="Calibri" w:hAnsi="Times New Roman" w:cs="Times New Roman"/>
          <w:sz w:val="24"/>
          <w:szCs w:val="24"/>
          <w:lang w:eastAsia="ru-RU"/>
        </w:rPr>
        <w:t>ые предусмотрены п.п. 10.7</w:t>
      </w:r>
      <w:r w:rsidRPr="0002373F">
        <w:rPr>
          <w:rFonts w:ascii="Times New Roman" w:eastAsia="Calibri" w:hAnsi="Times New Roman" w:cs="Times New Roman"/>
          <w:color w:val="0000FF"/>
          <w:sz w:val="24"/>
          <w:szCs w:val="24"/>
          <w:lang w:eastAsia="ru-RU"/>
        </w:rPr>
        <w:t xml:space="preserve"> </w:t>
      </w:r>
      <w:r>
        <w:rPr>
          <w:rFonts w:ascii="Times New Roman" w:eastAsia="Calibri" w:hAnsi="Times New Roman" w:cs="Times New Roman"/>
          <w:sz w:val="24"/>
          <w:szCs w:val="24"/>
          <w:lang w:eastAsia="ru-RU"/>
        </w:rPr>
        <w:t>настоящего Контракта.</w:t>
      </w:r>
    </w:p>
    <w:p w14:paraId="6BDD714C" w14:textId="77777777" w:rsidR="00CF123F" w:rsidRPr="00160147" w:rsidRDefault="00CF123F" w:rsidP="00CF123F">
      <w:pPr>
        <w:keepLines/>
        <w:spacing w:after="0" w:line="240" w:lineRule="auto"/>
        <w:ind w:firstLine="540"/>
        <w:jc w:val="both"/>
        <w:rPr>
          <w:rFonts w:ascii="Times New Roman" w:hAnsi="Times New Roman" w:cs="Times New Roman"/>
          <w:sz w:val="24"/>
          <w:szCs w:val="24"/>
        </w:rPr>
      </w:pPr>
      <w:r>
        <w:rPr>
          <w:rFonts w:ascii="Times New Roman" w:eastAsia="Calibri" w:hAnsi="Times New Roman" w:cs="Times New Roman"/>
          <w:sz w:val="24"/>
          <w:szCs w:val="24"/>
          <w:lang w:eastAsia="ru-RU"/>
        </w:rPr>
        <w:lastRenderedPageBreak/>
        <w:t xml:space="preserve">  </w:t>
      </w:r>
      <w:r w:rsidRPr="0002373F">
        <w:rPr>
          <w:rFonts w:ascii="Times New Roman" w:eastAsia="Calibri" w:hAnsi="Times New Roman" w:cs="Times New Roman"/>
          <w:sz w:val="24"/>
          <w:szCs w:val="24"/>
          <w:lang w:eastAsia="ru-RU"/>
        </w:rPr>
        <w:t>10.6.</w:t>
      </w:r>
      <w:bookmarkStart w:id="11" w:name="Par4"/>
      <w:bookmarkEnd w:id="11"/>
      <w:r w:rsidRPr="00160147">
        <w:rPr>
          <w:rFonts w:ascii="Calibri" w:eastAsia="Times New Roman" w:hAnsi="Calibri" w:cs="Calibri"/>
          <w:szCs w:val="20"/>
          <w:lang w:eastAsia="ru-RU"/>
        </w:rPr>
        <w:t xml:space="preserve"> </w:t>
      </w:r>
      <w:r w:rsidRPr="00160147">
        <w:rPr>
          <w:rFonts w:ascii="Times New Roman" w:eastAsia="Times New Roman" w:hAnsi="Times New Roman" w:cs="Times New Roman"/>
          <w:sz w:val="24"/>
          <w:szCs w:val="24"/>
          <w:lang w:eastAsia="ru-RU"/>
        </w:rPr>
        <w:t xml:space="preserve">Размер обеспечения исполнения </w:t>
      </w:r>
      <w:r>
        <w:rPr>
          <w:rFonts w:ascii="Times New Roman" w:eastAsia="Times New Roman" w:hAnsi="Times New Roman" w:cs="Times New Roman"/>
          <w:sz w:val="24"/>
          <w:szCs w:val="24"/>
          <w:lang w:eastAsia="ru-RU"/>
        </w:rPr>
        <w:t>К</w:t>
      </w:r>
      <w:r w:rsidRPr="00160147">
        <w:rPr>
          <w:rFonts w:ascii="Times New Roman" w:eastAsia="Times New Roman" w:hAnsi="Times New Roman" w:cs="Times New Roman"/>
          <w:sz w:val="24"/>
          <w:szCs w:val="24"/>
          <w:lang w:eastAsia="ru-RU"/>
        </w:rPr>
        <w:t>онтракта умень</w:t>
      </w:r>
      <w:r>
        <w:rPr>
          <w:rFonts w:ascii="Times New Roman" w:eastAsia="Times New Roman" w:hAnsi="Times New Roman" w:cs="Times New Roman"/>
          <w:sz w:val="24"/>
          <w:szCs w:val="24"/>
          <w:lang w:eastAsia="ru-RU"/>
        </w:rPr>
        <w:t>шается посредством направления З</w:t>
      </w:r>
      <w:r w:rsidRPr="00160147">
        <w:rPr>
          <w:rFonts w:ascii="Times New Roman" w:eastAsia="Times New Roman" w:hAnsi="Times New Roman" w:cs="Times New Roman"/>
          <w:sz w:val="24"/>
          <w:szCs w:val="24"/>
          <w:lang w:eastAsia="ru-RU"/>
        </w:rPr>
        <w:t xml:space="preserve">аказчиком информации об исполнении </w:t>
      </w:r>
      <w:r>
        <w:rPr>
          <w:rFonts w:ascii="Times New Roman" w:eastAsia="Times New Roman" w:hAnsi="Times New Roman" w:cs="Times New Roman"/>
          <w:sz w:val="24"/>
          <w:szCs w:val="24"/>
          <w:lang w:eastAsia="ru-RU"/>
        </w:rPr>
        <w:t xml:space="preserve">Подрядчиком </w:t>
      </w:r>
      <w:r w:rsidRPr="00160147">
        <w:rPr>
          <w:rFonts w:ascii="Times New Roman" w:eastAsia="Times New Roman" w:hAnsi="Times New Roman" w:cs="Times New Roman"/>
          <w:sz w:val="24"/>
          <w:szCs w:val="24"/>
          <w:lang w:eastAsia="ru-RU"/>
        </w:rPr>
        <w:t>обязательств по выполнению работы (</w:t>
      </w:r>
      <w:r>
        <w:rPr>
          <w:rFonts w:ascii="Times New Roman" w:eastAsia="Times New Roman" w:hAnsi="Times New Roman" w:cs="Times New Roman"/>
          <w:sz w:val="24"/>
          <w:szCs w:val="24"/>
          <w:lang w:eastAsia="ru-RU"/>
        </w:rPr>
        <w:t xml:space="preserve">ее результатов) </w:t>
      </w:r>
      <w:r w:rsidRPr="00160147">
        <w:rPr>
          <w:rFonts w:ascii="Times New Roman" w:eastAsia="Times New Roman" w:hAnsi="Times New Roman" w:cs="Times New Roman"/>
          <w:sz w:val="24"/>
          <w:szCs w:val="24"/>
          <w:lang w:eastAsia="ru-RU"/>
        </w:rPr>
        <w:t>и стоимости исполненных обязательств для вклю</w:t>
      </w:r>
      <w:r>
        <w:rPr>
          <w:rFonts w:ascii="Times New Roman" w:eastAsia="Times New Roman" w:hAnsi="Times New Roman" w:cs="Times New Roman"/>
          <w:sz w:val="24"/>
          <w:szCs w:val="24"/>
          <w:lang w:eastAsia="ru-RU"/>
        </w:rPr>
        <w:t>чения в соответствующий реестр К</w:t>
      </w:r>
      <w:r w:rsidRPr="00160147">
        <w:rPr>
          <w:rFonts w:ascii="Times New Roman" w:eastAsia="Times New Roman" w:hAnsi="Times New Roman" w:cs="Times New Roman"/>
          <w:sz w:val="24"/>
          <w:szCs w:val="24"/>
          <w:lang w:eastAsia="ru-RU"/>
        </w:rPr>
        <w:t xml:space="preserve">онтрактов, предусмотренный </w:t>
      </w:r>
      <w:hyperlink r:id="rId18" w:history="1">
        <w:r w:rsidRPr="00160147">
          <w:rPr>
            <w:rFonts w:ascii="Times New Roman" w:eastAsia="Times New Roman" w:hAnsi="Times New Roman" w:cs="Times New Roman"/>
            <w:sz w:val="24"/>
            <w:szCs w:val="24"/>
            <w:lang w:eastAsia="ru-RU"/>
          </w:rPr>
          <w:t>статьей 103</w:t>
        </w:r>
      </w:hyperlink>
      <w:r w:rsidRPr="0016014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Федерального закона о контрактной системе</w:t>
      </w:r>
      <w:r w:rsidRPr="00160147">
        <w:rPr>
          <w:rFonts w:ascii="Times New Roman" w:eastAsia="Times New Roman" w:hAnsi="Times New Roman" w:cs="Times New Roman"/>
          <w:sz w:val="24"/>
          <w:szCs w:val="24"/>
          <w:lang w:eastAsia="ru-RU"/>
        </w:rPr>
        <w:t xml:space="preserve">. Уменьшение </w:t>
      </w:r>
      <w:r>
        <w:rPr>
          <w:rFonts w:ascii="Times New Roman" w:eastAsia="Times New Roman" w:hAnsi="Times New Roman" w:cs="Times New Roman"/>
          <w:sz w:val="24"/>
          <w:szCs w:val="24"/>
          <w:lang w:eastAsia="ru-RU"/>
        </w:rPr>
        <w:t>размера обеспечения исполнения К</w:t>
      </w:r>
      <w:r w:rsidRPr="00160147">
        <w:rPr>
          <w:rFonts w:ascii="Times New Roman" w:eastAsia="Times New Roman" w:hAnsi="Times New Roman" w:cs="Times New Roman"/>
          <w:sz w:val="24"/>
          <w:szCs w:val="24"/>
          <w:lang w:eastAsia="ru-RU"/>
        </w:rPr>
        <w:t xml:space="preserve">онтракта производится пропорционально стоимости исполненных обязательств, приемка и оплата которых осуществлены в порядке </w:t>
      </w:r>
      <w:r>
        <w:rPr>
          <w:rFonts w:ascii="Times New Roman" w:eastAsia="Times New Roman" w:hAnsi="Times New Roman" w:cs="Times New Roman"/>
          <w:sz w:val="24"/>
          <w:szCs w:val="24"/>
          <w:lang w:eastAsia="ru-RU"/>
        </w:rPr>
        <w:t>и сроки, которые предусмотрены К</w:t>
      </w:r>
      <w:r w:rsidRPr="00160147">
        <w:rPr>
          <w:rFonts w:ascii="Times New Roman" w:eastAsia="Times New Roman" w:hAnsi="Times New Roman" w:cs="Times New Roman"/>
          <w:sz w:val="24"/>
          <w:szCs w:val="24"/>
          <w:lang w:eastAsia="ru-RU"/>
        </w:rPr>
        <w:t>онтрактом. В случа</w:t>
      </w:r>
      <w:r>
        <w:rPr>
          <w:rFonts w:ascii="Times New Roman" w:eastAsia="Times New Roman" w:hAnsi="Times New Roman" w:cs="Times New Roman"/>
          <w:sz w:val="24"/>
          <w:szCs w:val="24"/>
          <w:lang w:eastAsia="ru-RU"/>
        </w:rPr>
        <w:t>е, если обеспечение исполнения К</w:t>
      </w:r>
      <w:r w:rsidRPr="00160147">
        <w:rPr>
          <w:rFonts w:ascii="Times New Roman" w:eastAsia="Times New Roman" w:hAnsi="Times New Roman" w:cs="Times New Roman"/>
          <w:sz w:val="24"/>
          <w:szCs w:val="24"/>
          <w:lang w:eastAsia="ru-RU"/>
        </w:rPr>
        <w:t>онтракта осуществляется путем предоставления не</w:t>
      </w:r>
      <w:r>
        <w:rPr>
          <w:rFonts w:ascii="Times New Roman" w:eastAsia="Times New Roman" w:hAnsi="Times New Roman" w:cs="Times New Roman"/>
          <w:sz w:val="24"/>
          <w:szCs w:val="24"/>
          <w:lang w:eastAsia="ru-RU"/>
        </w:rPr>
        <w:t>зависимой гарантии, требование З</w:t>
      </w:r>
      <w:r w:rsidRPr="00160147">
        <w:rPr>
          <w:rFonts w:ascii="Times New Roman" w:eastAsia="Times New Roman" w:hAnsi="Times New Roman" w:cs="Times New Roman"/>
          <w:sz w:val="24"/>
          <w:szCs w:val="24"/>
          <w:lang w:eastAsia="ru-RU"/>
        </w:rPr>
        <w:t xml:space="preserve">аказчика об уплате денежных сумм по этой гарантии может быть предъявлено в размере не более </w:t>
      </w:r>
      <w:r>
        <w:rPr>
          <w:rFonts w:ascii="Times New Roman" w:eastAsia="Times New Roman" w:hAnsi="Times New Roman" w:cs="Times New Roman"/>
          <w:sz w:val="24"/>
          <w:szCs w:val="24"/>
          <w:lang w:eastAsia="ru-RU"/>
        </w:rPr>
        <w:t>размера обеспечения исполнения Контракта, рассчитанного З</w:t>
      </w:r>
      <w:r w:rsidRPr="00160147">
        <w:rPr>
          <w:rFonts w:ascii="Times New Roman" w:eastAsia="Times New Roman" w:hAnsi="Times New Roman" w:cs="Times New Roman"/>
          <w:sz w:val="24"/>
          <w:szCs w:val="24"/>
          <w:lang w:eastAsia="ru-RU"/>
        </w:rPr>
        <w:t>аказчиком на осно</w:t>
      </w:r>
      <w:r>
        <w:rPr>
          <w:rFonts w:ascii="Times New Roman" w:eastAsia="Times New Roman" w:hAnsi="Times New Roman" w:cs="Times New Roman"/>
          <w:sz w:val="24"/>
          <w:szCs w:val="24"/>
          <w:lang w:eastAsia="ru-RU"/>
        </w:rPr>
        <w:t>вании информации об исполнении К</w:t>
      </w:r>
      <w:r w:rsidRPr="00160147">
        <w:rPr>
          <w:rFonts w:ascii="Times New Roman" w:eastAsia="Times New Roman" w:hAnsi="Times New Roman" w:cs="Times New Roman"/>
          <w:sz w:val="24"/>
          <w:szCs w:val="24"/>
          <w:lang w:eastAsia="ru-RU"/>
        </w:rPr>
        <w:t>онтракта, размеще</w:t>
      </w:r>
      <w:r>
        <w:rPr>
          <w:rFonts w:ascii="Times New Roman" w:eastAsia="Times New Roman" w:hAnsi="Times New Roman" w:cs="Times New Roman"/>
          <w:sz w:val="24"/>
          <w:szCs w:val="24"/>
          <w:lang w:eastAsia="ru-RU"/>
        </w:rPr>
        <w:t>нной в соответствующем реестре К</w:t>
      </w:r>
      <w:r w:rsidRPr="00160147">
        <w:rPr>
          <w:rFonts w:ascii="Times New Roman" w:eastAsia="Times New Roman" w:hAnsi="Times New Roman" w:cs="Times New Roman"/>
          <w:sz w:val="24"/>
          <w:szCs w:val="24"/>
          <w:lang w:eastAsia="ru-RU"/>
        </w:rPr>
        <w:t>онтрактов. В случа</w:t>
      </w:r>
      <w:r>
        <w:rPr>
          <w:rFonts w:ascii="Times New Roman" w:eastAsia="Times New Roman" w:hAnsi="Times New Roman" w:cs="Times New Roman"/>
          <w:sz w:val="24"/>
          <w:szCs w:val="24"/>
          <w:lang w:eastAsia="ru-RU"/>
        </w:rPr>
        <w:t>е, если обеспечение исполнения К</w:t>
      </w:r>
      <w:r w:rsidRPr="00160147">
        <w:rPr>
          <w:rFonts w:ascii="Times New Roman" w:eastAsia="Times New Roman" w:hAnsi="Times New Roman" w:cs="Times New Roman"/>
          <w:sz w:val="24"/>
          <w:szCs w:val="24"/>
          <w:lang w:eastAsia="ru-RU"/>
        </w:rPr>
        <w:t>онтракта осуществляется путем внесения денежных с</w:t>
      </w:r>
      <w:r>
        <w:rPr>
          <w:rFonts w:ascii="Times New Roman" w:eastAsia="Times New Roman" w:hAnsi="Times New Roman" w:cs="Times New Roman"/>
          <w:sz w:val="24"/>
          <w:szCs w:val="24"/>
          <w:lang w:eastAsia="ru-RU"/>
        </w:rPr>
        <w:t>редств на счет, указанный З</w:t>
      </w:r>
      <w:r w:rsidRPr="00160147">
        <w:rPr>
          <w:rFonts w:ascii="Times New Roman" w:eastAsia="Times New Roman" w:hAnsi="Times New Roman" w:cs="Times New Roman"/>
          <w:sz w:val="24"/>
          <w:szCs w:val="24"/>
          <w:lang w:eastAsia="ru-RU"/>
        </w:rPr>
        <w:t xml:space="preserve">аказчиком, по заявлению </w:t>
      </w:r>
      <w:r>
        <w:rPr>
          <w:rFonts w:ascii="Times New Roman" w:eastAsia="Times New Roman" w:hAnsi="Times New Roman" w:cs="Times New Roman"/>
          <w:sz w:val="24"/>
          <w:szCs w:val="24"/>
          <w:lang w:eastAsia="ru-RU"/>
        </w:rPr>
        <w:t>Подрядчика ему возвращаются З</w:t>
      </w:r>
      <w:r w:rsidRPr="00160147">
        <w:rPr>
          <w:rFonts w:ascii="Times New Roman" w:eastAsia="Times New Roman" w:hAnsi="Times New Roman" w:cs="Times New Roman"/>
          <w:sz w:val="24"/>
          <w:szCs w:val="24"/>
          <w:lang w:eastAsia="ru-RU"/>
        </w:rPr>
        <w:t xml:space="preserve">аказчиком в установленный </w:t>
      </w:r>
      <w:r>
        <w:rPr>
          <w:rFonts w:ascii="Times New Roman" w:eastAsia="Times New Roman" w:hAnsi="Times New Roman" w:cs="Times New Roman"/>
          <w:sz w:val="24"/>
          <w:szCs w:val="24"/>
          <w:lang w:eastAsia="ru-RU"/>
        </w:rPr>
        <w:t>п.10.4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w:t>
      </w:r>
      <w:r w:rsidR="00B81D1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соответствующем реестре контрактов.</w:t>
      </w:r>
    </w:p>
    <w:p w14:paraId="29505624" w14:textId="77777777" w:rsidR="00CF123F" w:rsidRPr="009C3F31" w:rsidRDefault="00CF123F" w:rsidP="00CF123F">
      <w:pPr>
        <w:pStyle w:val="a5"/>
      </w:pPr>
      <w:r w:rsidRPr="009C3F31">
        <w:t xml:space="preserve">          </w:t>
      </w:r>
      <w:r w:rsidRPr="009C3F31">
        <w:rPr>
          <w:rFonts w:eastAsia="Calibri"/>
        </w:rPr>
        <w:t xml:space="preserve">10.7. </w:t>
      </w:r>
      <w:r w:rsidRPr="009C3F31">
        <w:t xml:space="preserve">Предусмотренное п.п. 10.5 настоящего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w:t>
      </w:r>
      <w:r>
        <w:t xml:space="preserve">                        </w:t>
      </w:r>
      <w:r w:rsidRPr="009C3F31">
        <w:t>с Федеральным законом о контрактной системе, а также приемки Заказчиком выполненной работы (ее результатов),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bookmarkStart w:id="12" w:name="Par6"/>
      <w:bookmarkEnd w:id="12"/>
      <w:r w:rsidRPr="009C3F31">
        <w:t>.</w:t>
      </w:r>
    </w:p>
    <w:p w14:paraId="0A055B5A" w14:textId="77777777" w:rsidR="00CF123F" w:rsidRDefault="00CF123F" w:rsidP="00CF123F">
      <w:pPr>
        <w:jc w:val="both"/>
        <w:rPr>
          <w:rFonts w:ascii="Times New Roman" w:eastAsia="Calibri" w:hAnsi="Times New Roman" w:cs="Times New Roman"/>
          <w:sz w:val="24"/>
          <w:szCs w:val="24"/>
          <w:lang w:eastAsia="ru-RU"/>
        </w:rPr>
      </w:pPr>
      <w:r>
        <w:rPr>
          <w:rFonts w:ascii="Times New Roman" w:hAnsi="Times New Roman" w:cs="Times New Roman"/>
        </w:rPr>
        <w:t xml:space="preserve">              </w:t>
      </w:r>
      <w:r>
        <w:rPr>
          <w:rFonts w:ascii="Times New Roman" w:eastAsia="Calibri" w:hAnsi="Times New Roman" w:cs="Times New Roman"/>
          <w:sz w:val="24"/>
          <w:szCs w:val="24"/>
          <w:lang w:eastAsia="ru-RU"/>
        </w:rPr>
        <w:t>10.8. Реквизиты счета Заказчика для перечисления денежных средств по обеспечению исполнения контракта:</w:t>
      </w:r>
    </w:p>
    <w:p w14:paraId="0A8E4EFC" w14:textId="77777777" w:rsidR="004D34ED" w:rsidRPr="00CF123F" w:rsidRDefault="00CF123F" w:rsidP="00CF123F">
      <w:pPr>
        <w:suppressAutoHyphens/>
        <w:jc w:val="both"/>
        <w:rPr>
          <w:rFonts w:ascii="Times New Roman" w:eastAsia="Times New Roman" w:hAnsi="Times New Roman" w:cs="Times New Roman"/>
          <w:sz w:val="24"/>
          <w:szCs w:val="24"/>
          <w:lang w:eastAsia="ru-RU"/>
        </w:rPr>
      </w:pPr>
      <w:r w:rsidRPr="008B0D7A">
        <w:rPr>
          <w:rFonts w:ascii="Times New Roman" w:eastAsia="Times New Roman" w:hAnsi="Times New Roman" w:cs="Times New Roman"/>
          <w:sz w:val="24"/>
          <w:szCs w:val="24"/>
          <w:lang w:eastAsia="ru-RU"/>
        </w:rPr>
        <w:t>ИНН 3728012825   КПП 370201001  ЕКС 40102810645370000025 в Отделении Иваново Банка России//УФК по Ивановской области  г. Иваново    Департамент финансов Ивановской области (Департамент дорожного хозяйства и транспорта Ивановской области  л/сч</w:t>
      </w:r>
      <w:r>
        <w:rPr>
          <w:rFonts w:ascii="Times New Roman" w:eastAsia="Times New Roman" w:hAnsi="Times New Roman" w:cs="Times New Roman"/>
          <w:sz w:val="24"/>
          <w:szCs w:val="24"/>
          <w:lang w:eastAsia="ru-RU"/>
        </w:rPr>
        <w:t>.</w:t>
      </w:r>
      <w:r w:rsidRPr="008B0D7A">
        <w:rPr>
          <w:rFonts w:ascii="Times New Roman" w:eastAsia="Times New Roman" w:hAnsi="Times New Roman" w:cs="Times New Roman"/>
          <w:sz w:val="24"/>
          <w:szCs w:val="24"/>
          <w:lang w:eastAsia="ru-RU"/>
        </w:rPr>
        <w:t xml:space="preserve"> 05332000830)  </w:t>
      </w:r>
      <w:r>
        <w:rPr>
          <w:rFonts w:ascii="Times New Roman" w:eastAsia="Times New Roman" w:hAnsi="Times New Roman" w:cs="Times New Roman"/>
          <w:sz w:val="24"/>
          <w:szCs w:val="24"/>
          <w:lang w:eastAsia="ru-RU"/>
        </w:rPr>
        <w:br/>
      </w:r>
      <w:r w:rsidRPr="008B0D7A">
        <w:rPr>
          <w:rFonts w:ascii="Times New Roman" w:eastAsia="Times New Roman" w:hAnsi="Times New Roman" w:cs="Times New Roman"/>
          <w:sz w:val="24"/>
          <w:szCs w:val="24"/>
          <w:lang w:eastAsia="ru-RU"/>
        </w:rPr>
        <w:t xml:space="preserve">БИК  012406500  Казначейский счет 03222643240000003300    </w:t>
      </w:r>
      <w:r w:rsidR="004D34ED" w:rsidRPr="004D34ED">
        <w:rPr>
          <w:rFonts w:ascii="Times New Roman" w:eastAsia="Calibri" w:hAnsi="Times New Roman" w:cs="Times New Roman"/>
          <w:sz w:val="24"/>
          <w:szCs w:val="24"/>
          <w:lang w:eastAsia="ru-RU"/>
        </w:rPr>
        <w:t>.</w:t>
      </w:r>
    </w:p>
    <w:p w14:paraId="1078D15F" w14:textId="77777777" w:rsidR="004E1A1E" w:rsidRPr="004D34ED" w:rsidRDefault="004E1A1E" w:rsidP="004D34ED">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14:paraId="0604E95B" w14:textId="77777777" w:rsidR="004E1A1E" w:rsidRPr="00C749DE" w:rsidRDefault="004E1A1E" w:rsidP="004E1A1E">
      <w:pPr>
        <w:autoSpaceDE w:val="0"/>
        <w:autoSpaceDN w:val="0"/>
        <w:adjustRightInd w:val="0"/>
        <w:spacing w:after="0" w:line="240" w:lineRule="auto"/>
        <w:ind w:firstLine="540"/>
        <w:jc w:val="center"/>
        <w:outlineLvl w:val="1"/>
        <w:rPr>
          <w:rFonts w:ascii="Times New Roman" w:eastAsia="Calibri" w:hAnsi="Times New Roman" w:cs="Times New Roman"/>
          <w:b/>
          <w:bCs/>
          <w:caps/>
          <w:sz w:val="24"/>
          <w:szCs w:val="24"/>
          <w:lang w:eastAsia="ru-RU"/>
        </w:rPr>
      </w:pPr>
      <w:r w:rsidRPr="00C749DE">
        <w:rPr>
          <w:rFonts w:ascii="Times New Roman" w:eastAsia="Calibri" w:hAnsi="Times New Roman" w:cs="Times New Roman"/>
          <w:b/>
          <w:caps/>
          <w:sz w:val="24"/>
          <w:szCs w:val="24"/>
          <w:lang w:eastAsia="ru-RU"/>
        </w:rPr>
        <w:t>11. Обеспечение</w:t>
      </w:r>
      <w:r w:rsidRPr="00C749DE">
        <w:rPr>
          <w:rFonts w:ascii="Times New Roman" w:eastAsia="Calibri" w:hAnsi="Times New Roman" w:cs="Times New Roman"/>
          <w:b/>
          <w:bCs/>
          <w:caps/>
          <w:sz w:val="24"/>
          <w:szCs w:val="24"/>
          <w:lang w:eastAsia="ru-RU"/>
        </w:rPr>
        <w:t xml:space="preserve"> гарантийных обязательств </w:t>
      </w:r>
    </w:p>
    <w:p w14:paraId="0578F23F" w14:textId="77777777" w:rsidR="004E1A1E" w:rsidRPr="00A13F16" w:rsidRDefault="004E1A1E" w:rsidP="004E1A1E">
      <w:pPr>
        <w:autoSpaceDE w:val="0"/>
        <w:autoSpaceDN w:val="0"/>
        <w:adjustRightInd w:val="0"/>
        <w:spacing w:after="0" w:line="240" w:lineRule="auto"/>
        <w:ind w:firstLine="540"/>
        <w:jc w:val="center"/>
        <w:outlineLvl w:val="1"/>
        <w:rPr>
          <w:rFonts w:ascii="Times New Roman" w:eastAsia="Calibri" w:hAnsi="Times New Roman" w:cs="Times New Roman"/>
          <w:b/>
          <w:bCs/>
          <w:caps/>
          <w:lang w:eastAsia="ru-RU"/>
        </w:rPr>
      </w:pPr>
    </w:p>
    <w:p w14:paraId="0BF2187B" w14:textId="77777777" w:rsidR="00CF123F" w:rsidRPr="00BB3209" w:rsidRDefault="00CF123F" w:rsidP="00CF123F">
      <w:pPr>
        <w:autoSpaceDE w:val="0"/>
        <w:autoSpaceDN w:val="0"/>
        <w:adjustRightInd w:val="0"/>
        <w:spacing w:after="0"/>
        <w:ind w:firstLine="540"/>
        <w:jc w:val="both"/>
        <w:rPr>
          <w:rFonts w:ascii="Times New Roman" w:hAnsi="Times New Roman" w:cs="Times New Roman"/>
          <w:sz w:val="24"/>
          <w:szCs w:val="24"/>
        </w:rPr>
      </w:pPr>
      <w:r w:rsidRPr="00BB3209">
        <w:rPr>
          <w:rFonts w:ascii="Times New Roman" w:hAnsi="Times New Roman" w:cs="Times New Roman"/>
          <w:sz w:val="24"/>
          <w:szCs w:val="24"/>
        </w:rPr>
        <w:t xml:space="preserve">11.1. Гарантийные обязательства могут обеспечиваться предоставлением независимой гарантии, выданной банком и соответствующей требованиям статьи 45 Федерального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w:t>
      </w:r>
      <w:r w:rsidRPr="00BB3209">
        <w:rPr>
          <w:rFonts w:ascii="Times New Roman" w:eastAsia="Calibri" w:hAnsi="Times New Roman" w:cs="Times New Roman"/>
          <w:sz w:val="24"/>
          <w:szCs w:val="24"/>
        </w:rPr>
        <w:t>гарантийных обязательств</w:t>
      </w:r>
      <w:r w:rsidRPr="00BB3209">
        <w:rPr>
          <w:rFonts w:ascii="Times New Roman" w:hAnsi="Times New Roman" w:cs="Times New Roman"/>
          <w:sz w:val="24"/>
          <w:szCs w:val="24"/>
        </w:rPr>
        <w:t>, срок действия независимой гарантии определяются в соответствии с требованиями Федерального закона о контрактной системе участником закупки, с которым заключается контракт, самостоятельно. В случае предоставления Поставщиком независимой гарантии в качестве способа обеспечения гарантийных обязательств по контракту срок ее действия должен превышать предусмотренный контрактом срок гарантийных обязательств не менее чем на 1 (один) месяц, в том числе в случае его изменения в соответствии со статьей 95 Федерального закона о контрактной системе.</w:t>
      </w:r>
    </w:p>
    <w:p w14:paraId="61A1E5FF" w14:textId="77777777" w:rsidR="00CF123F" w:rsidRPr="00BB3209" w:rsidRDefault="00CF123F" w:rsidP="00CF123F">
      <w:pPr>
        <w:spacing w:after="0"/>
        <w:ind w:firstLine="708"/>
        <w:jc w:val="both"/>
        <w:rPr>
          <w:rFonts w:ascii="Times New Roman" w:hAnsi="Times New Roman" w:cs="Times New Roman"/>
          <w:i/>
          <w:sz w:val="24"/>
          <w:szCs w:val="24"/>
        </w:rPr>
      </w:pPr>
      <w:r w:rsidRPr="00BB3209">
        <w:rPr>
          <w:rFonts w:ascii="Times New Roman" w:hAnsi="Times New Roman" w:cs="Times New Roman"/>
          <w:sz w:val="24"/>
          <w:szCs w:val="24"/>
        </w:rPr>
        <w:t xml:space="preserve">11.2. Обеспечение </w:t>
      </w:r>
      <w:r w:rsidRPr="00BB3209">
        <w:rPr>
          <w:rFonts w:ascii="Times New Roman" w:eastAsia="Calibri" w:hAnsi="Times New Roman" w:cs="Times New Roman"/>
          <w:sz w:val="24"/>
          <w:szCs w:val="24"/>
        </w:rPr>
        <w:t xml:space="preserve">гарантийных обязательств по настоящему Контракту </w:t>
      </w:r>
      <w:r w:rsidRPr="00BB3209">
        <w:rPr>
          <w:rFonts w:ascii="Times New Roman" w:hAnsi="Times New Roman" w:cs="Times New Roman"/>
          <w:sz w:val="24"/>
          <w:szCs w:val="24"/>
        </w:rPr>
        <w:t xml:space="preserve">устанавливается в размере 0,1 % начальной (максимальной) цены контракта, </w:t>
      </w:r>
      <w:r w:rsidRPr="00BB3209">
        <w:rPr>
          <w:rFonts w:ascii="Times New Roman" w:eastAsia="Calibri" w:hAnsi="Times New Roman" w:cs="Times New Roman"/>
          <w:sz w:val="24"/>
          <w:szCs w:val="24"/>
        </w:rPr>
        <w:t xml:space="preserve">что составляет </w:t>
      </w:r>
      <w:r w:rsidR="009F261E">
        <w:rPr>
          <w:rFonts w:ascii="Times New Roman" w:eastAsia="Calibri" w:hAnsi="Times New Roman" w:cs="Times New Roman"/>
          <w:b/>
          <w:iCs/>
        </w:rPr>
        <w:t xml:space="preserve">11 033 </w:t>
      </w:r>
      <w:r w:rsidRPr="00BB3209">
        <w:rPr>
          <w:rFonts w:ascii="Times New Roman" w:eastAsia="Calibri" w:hAnsi="Times New Roman" w:cs="Times New Roman"/>
          <w:sz w:val="24"/>
          <w:szCs w:val="24"/>
        </w:rPr>
        <w:t>(</w:t>
      </w:r>
      <w:r w:rsidR="009F261E">
        <w:rPr>
          <w:rFonts w:ascii="Times New Roman" w:eastAsia="Calibri" w:hAnsi="Times New Roman" w:cs="Times New Roman"/>
          <w:sz w:val="24"/>
          <w:szCs w:val="24"/>
        </w:rPr>
        <w:t>Одиннадцать тысяч тридцать три</w:t>
      </w:r>
      <w:r w:rsidRPr="00BB3209">
        <w:rPr>
          <w:rFonts w:ascii="Times New Roman" w:eastAsia="Calibri" w:hAnsi="Times New Roman" w:cs="Times New Roman"/>
          <w:sz w:val="24"/>
          <w:szCs w:val="24"/>
        </w:rPr>
        <w:t>)</w:t>
      </w:r>
      <w:r w:rsidR="009F261E">
        <w:rPr>
          <w:rFonts w:ascii="Times New Roman" w:eastAsia="Calibri" w:hAnsi="Times New Roman" w:cs="Times New Roman"/>
          <w:sz w:val="24"/>
          <w:szCs w:val="24"/>
        </w:rPr>
        <w:t xml:space="preserve"> рубля</w:t>
      </w:r>
      <w:r w:rsidR="003D44C5">
        <w:rPr>
          <w:rFonts w:ascii="Times New Roman" w:eastAsia="Calibri" w:hAnsi="Times New Roman" w:cs="Times New Roman"/>
          <w:sz w:val="24"/>
          <w:szCs w:val="24"/>
        </w:rPr>
        <w:t xml:space="preserve"> </w:t>
      </w:r>
      <w:r w:rsidR="009F261E">
        <w:rPr>
          <w:rFonts w:ascii="Times New Roman" w:eastAsia="Calibri" w:hAnsi="Times New Roman" w:cs="Times New Roman"/>
          <w:b/>
          <w:sz w:val="24"/>
          <w:szCs w:val="24"/>
        </w:rPr>
        <w:t>81</w:t>
      </w:r>
      <w:r w:rsidR="009F261E">
        <w:rPr>
          <w:rFonts w:ascii="Times New Roman" w:eastAsia="Calibri" w:hAnsi="Times New Roman" w:cs="Times New Roman"/>
          <w:sz w:val="24"/>
          <w:szCs w:val="24"/>
        </w:rPr>
        <w:t xml:space="preserve"> копейка</w:t>
      </w:r>
      <w:r w:rsidRPr="00BB3209">
        <w:rPr>
          <w:rFonts w:ascii="Times New Roman" w:eastAsia="Calibri" w:hAnsi="Times New Roman" w:cs="Times New Roman"/>
          <w:sz w:val="24"/>
          <w:szCs w:val="24"/>
        </w:rPr>
        <w:t>.</w:t>
      </w:r>
    </w:p>
    <w:p w14:paraId="1B015423" w14:textId="77777777" w:rsidR="00CF123F" w:rsidRDefault="00CF123F" w:rsidP="00CF123F">
      <w:pPr>
        <w:autoSpaceDE w:val="0"/>
        <w:autoSpaceDN w:val="0"/>
        <w:adjustRightInd w:val="0"/>
        <w:spacing w:after="0"/>
        <w:ind w:firstLine="708"/>
        <w:jc w:val="both"/>
        <w:rPr>
          <w:rFonts w:ascii="Times New Roman" w:hAnsi="Times New Roman" w:cs="Times New Roman"/>
          <w:sz w:val="24"/>
          <w:szCs w:val="24"/>
        </w:rPr>
      </w:pPr>
      <w:r w:rsidRPr="00BB3209">
        <w:rPr>
          <w:rFonts w:ascii="Times New Roman" w:hAnsi="Times New Roman" w:cs="Times New Roman"/>
          <w:sz w:val="24"/>
          <w:szCs w:val="24"/>
        </w:rPr>
        <w:t xml:space="preserve">11.3. </w:t>
      </w:r>
      <w:r>
        <w:rPr>
          <w:rFonts w:ascii="Times New Roman" w:hAnsi="Times New Roman" w:cs="Times New Roman"/>
          <w:sz w:val="24"/>
          <w:szCs w:val="24"/>
        </w:rPr>
        <w:t xml:space="preserve">Оформление документа о приемке </w:t>
      </w:r>
      <w:r w:rsidRPr="00BB3209">
        <w:rPr>
          <w:rFonts w:ascii="Times New Roman" w:hAnsi="Times New Roman" w:cs="Times New Roman"/>
          <w:sz w:val="24"/>
          <w:szCs w:val="24"/>
        </w:rPr>
        <w:t>(за исключением отдельного этапа исполнения контракта)</w:t>
      </w:r>
      <w:r>
        <w:rPr>
          <w:rFonts w:ascii="Times New Roman" w:hAnsi="Times New Roman" w:cs="Times New Roman"/>
          <w:sz w:val="24"/>
          <w:szCs w:val="24"/>
        </w:rPr>
        <w:t xml:space="preserve"> осуществляется только после </w:t>
      </w:r>
      <w:r w:rsidRPr="00BB3209">
        <w:rPr>
          <w:rFonts w:ascii="Times New Roman" w:hAnsi="Times New Roman" w:cs="Times New Roman"/>
          <w:sz w:val="24"/>
          <w:szCs w:val="24"/>
        </w:rPr>
        <w:t xml:space="preserve">предоставления </w:t>
      </w:r>
      <w:r w:rsidR="00EA7CE1">
        <w:rPr>
          <w:rFonts w:ascii="Times New Roman" w:hAnsi="Times New Roman" w:cs="Times New Roman"/>
          <w:sz w:val="24"/>
          <w:szCs w:val="24"/>
        </w:rPr>
        <w:t>Подрядчиком</w:t>
      </w:r>
      <w:r w:rsidRPr="00BB3209">
        <w:rPr>
          <w:rFonts w:ascii="Times New Roman" w:hAnsi="Times New Roman" w:cs="Times New Roman"/>
          <w:sz w:val="24"/>
          <w:szCs w:val="24"/>
        </w:rPr>
        <w:t xml:space="preserve"> обеспечения гарантийных </w:t>
      </w:r>
      <w:r w:rsidRPr="00BB3209">
        <w:rPr>
          <w:rFonts w:ascii="Times New Roman" w:hAnsi="Times New Roman" w:cs="Times New Roman"/>
          <w:sz w:val="24"/>
          <w:szCs w:val="24"/>
        </w:rPr>
        <w:lastRenderedPageBreak/>
        <w:t xml:space="preserve">обязательств по контракту в виде независимой гарантии, соответствующей требованиям </w:t>
      </w:r>
      <w:hyperlink r:id="rId19" w:history="1">
        <w:r w:rsidRPr="00BB3209">
          <w:rPr>
            <w:rFonts w:ascii="Times New Roman" w:hAnsi="Times New Roman" w:cs="Times New Roman"/>
            <w:color w:val="0000FF"/>
            <w:sz w:val="24"/>
            <w:szCs w:val="24"/>
          </w:rPr>
          <w:t>ст. 45</w:t>
        </w:r>
      </w:hyperlink>
      <w:r w:rsidRPr="00BB3209">
        <w:rPr>
          <w:rFonts w:ascii="Times New Roman" w:hAnsi="Times New Roman" w:cs="Times New Roman"/>
          <w:sz w:val="24"/>
          <w:szCs w:val="24"/>
        </w:rPr>
        <w:t xml:space="preserve"> Закона о Контрактной системе, или внесения денежных средств на счет Заказчика</w:t>
      </w:r>
      <w:r>
        <w:rPr>
          <w:rFonts w:ascii="Times New Roman" w:hAnsi="Times New Roman" w:cs="Times New Roman"/>
          <w:sz w:val="24"/>
          <w:szCs w:val="24"/>
        </w:rPr>
        <w:t xml:space="preserve">. </w:t>
      </w:r>
    </w:p>
    <w:p w14:paraId="1D0576CB" w14:textId="77777777" w:rsidR="00CF123F" w:rsidRPr="00BB3209" w:rsidRDefault="00CF123F" w:rsidP="00CF123F">
      <w:pPr>
        <w:tabs>
          <w:tab w:val="num" w:pos="1134"/>
        </w:tabs>
        <w:spacing w:after="0"/>
        <w:ind w:firstLine="709"/>
        <w:jc w:val="both"/>
        <w:rPr>
          <w:rFonts w:ascii="Times New Roman" w:eastAsia="Calibri" w:hAnsi="Times New Roman" w:cs="Times New Roman"/>
          <w:sz w:val="24"/>
          <w:szCs w:val="24"/>
        </w:rPr>
      </w:pPr>
      <w:r w:rsidRPr="00BB3209">
        <w:rPr>
          <w:rFonts w:ascii="Times New Roman" w:hAnsi="Times New Roman" w:cs="Times New Roman"/>
          <w:sz w:val="24"/>
          <w:szCs w:val="24"/>
        </w:rPr>
        <w:t>11.4.</w:t>
      </w:r>
      <w:r w:rsidRPr="00BB3209">
        <w:rPr>
          <w:rFonts w:ascii="Times New Roman" w:eastAsia="Calibri" w:hAnsi="Times New Roman" w:cs="Times New Roman"/>
          <w:sz w:val="24"/>
          <w:szCs w:val="24"/>
        </w:rPr>
        <w:t xml:space="preserve"> В случае, если Подрядчиком выбран способ обеспечения гарантийных обязательств в форме безотзывной независимой гарантии, то Заказчик имеет право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в независимую гарантию включается соответствующее условие. </w:t>
      </w:r>
      <w:r w:rsidRPr="00BB3209">
        <w:rPr>
          <w:rFonts w:ascii="Times New Roman" w:hAnsi="Times New Roman" w:cs="Times New Roman"/>
          <w:sz w:val="24"/>
          <w:szCs w:val="24"/>
          <w:lang w:eastAsia="ar-SA"/>
        </w:rPr>
        <w:t xml:space="preserve">В качестве обеспечения </w:t>
      </w:r>
      <w:r w:rsidRPr="00BB3209">
        <w:rPr>
          <w:rFonts w:ascii="Times New Roman" w:eastAsia="Calibri" w:hAnsi="Times New Roman" w:cs="Times New Roman"/>
          <w:sz w:val="24"/>
          <w:szCs w:val="24"/>
        </w:rPr>
        <w:t>гарантийных обязательств</w:t>
      </w:r>
      <w:r w:rsidRPr="00BB3209">
        <w:rPr>
          <w:rFonts w:ascii="Times New Roman" w:hAnsi="Times New Roman" w:cs="Times New Roman"/>
          <w:sz w:val="24"/>
          <w:szCs w:val="24"/>
          <w:lang w:eastAsia="ar-SA"/>
        </w:rPr>
        <w:t xml:space="preserve"> принимается независимая гарантия, выданная банком, который соответствует требованиям, установленным в статье 45 Закона о контрактной системе. Заказчик принимает независимую гарантию, выданную банком, соответствующим требованиям, установленным Правительством Российской Федерации.  Независимая гарантия должна соответствовать дополнительным требованиям к банковской гарантии, установленным Правительством Российской Федерации.</w:t>
      </w:r>
    </w:p>
    <w:p w14:paraId="75AB066F" w14:textId="77777777" w:rsidR="00CF123F" w:rsidRPr="00BB3209" w:rsidRDefault="00CF123F" w:rsidP="00CF123F">
      <w:pPr>
        <w:autoSpaceDE w:val="0"/>
        <w:autoSpaceDN w:val="0"/>
        <w:adjustRightInd w:val="0"/>
        <w:spacing w:after="0"/>
        <w:ind w:firstLine="708"/>
        <w:jc w:val="both"/>
        <w:rPr>
          <w:rFonts w:ascii="Times New Roman" w:eastAsia="Calibri" w:hAnsi="Times New Roman" w:cs="Times New Roman"/>
          <w:sz w:val="24"/>
          <w:szCs w:val="24"/>
        </w:rPr>
      </w:pPr>
      <w:r w:rsidRPr="00BB3209">
        <w:rPr>
          <w:rFonts w:ascii="Times New Roman" w:eastAsia="Calibri" w:hAnsi="Times New Roman" w:cs="Times New Roman"/>
          <w:sz w:val="24"/>
          <w:szCs w:val="24"/>
        </w:rPr>
        <w:t xml:space="preserve">11.5. </w:t>
      </w:r>
      <w:r w:rsidRPr="00BB3209">
        <w:rPr>
          <w:rFonts w:ascii="Times New Roman" w:hAnsi="Times New Roman" w:cs="Times New Roman"/>
          <w:sz w:val="24"/>
          <w:szCs w:val="24"/>
        </w:rPr>
        <w:t xml:space="preserve">В случае, если Подрядчик предоставляет обеспечение </w:t>
      </w:r>
      <w:r w:rsidRPr="00BB3209">
        <w:rPr>
          <w:rFonts w:ascii="Times New Roman" w:eastAsia="Calibri" w:hAnsi="Times New Roman" w:cs="Times New Roman"/>
          <w:sz w:val="24"/>
          <w:szCs w:val="24"/>
        </w:rPr>
        <w:t xml:space="preserve">гарантийных обязательств </w:t>
      </w:r>
      <w:r w:rsidRPr="00BB3209">
        <w:rPr>
          <w:rFonts w:ascii="Times New Roman" w:hAnsi="Times New Roman" w:cs="Times New Roman"/>
          <w:sz w:val="24"/>
          <w:szCs w:val="24"/>
        </w:rPr>
        <w:t xml:space="preserve">путем внесения денежных средств, то Заказчик обязан вернуть денежные средства Подрядчику за   вычетом произведенных в соответствии с законодательством Российской Федерации и Контрактом удержаний в течение 30 (тридцати) дней </w:t>
      </w:r>
      <w:r w:rsidRPr="00BB3209">
        <w:rPr>
          <w:rFonts w:ascii="Times New Roman" w:eastAsia="Calibri" w:hAnsi="Times New Roman" w:cs="Times New Roman"/>
          <w:sz w:val="24"/>
          <w:szCs w:val="24"/>
        </w:rPr>
        <w:t>с даты исполнения Подрядчиком обязательств.</w:t>
      </w:r>
    </w:p>
    <w:p w14:paraId="3D22D579" w14:textId="77777777" w:rsidR="00CF123F" w:rsidRPr="00BB3209" w:rsidRDefault="00CF123F" w:rsidP="00CF123F">
      <w:pPr>
        <w:keepLines/>
        <w:spacing w:after="0"/>
        <w:jc w:val="both"/>
        <w:rPr>
          <w:rFonts w:ascii="Times New Roman" w:eastAsia="Calibri" w:hAnsi="Times New Roman" w:cs="Times New Roman"/>
          <w:sz w:val="24"/>
          <w:szCs w:val="24"/>
        </w:rPr>
      </w:pPr>
      <w:r w:rsidRPr="00BB3209">
        <w:rPr>
          <w:rFonts w:ascii="Times New Roman" w:hAnsi="Times New Roman" w:cs="Times New Roman"/>
          <w:sz w:val="24"/>
          <w:szCs w:val="24"/>
        </w:rPr>
        <w:tab/>
        <w:t xml:space="preserve">11.6. </w:t>
      </w:r>
      <w:r w:rsidRPr="00BB3209">
        <w:rPr>
          <w:rFonts w:ascii="Times New Roman" w:eastAsia="Calibri" w:hAnsi="Times New Roman" w:cs="Times New Roman"/>
          <w:sz w:val="24"/>
          <w:szCs w:val="24"/>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7C645440" w14:textId="77777777" w:rsidR="00CF123F" w:rsidRPr="00BB3209" w:rsidRDefault="00CF123F" w:rsidP="00CF123F">
      <w:pPr>
        <w:suppressAutoHyphens/>
        <w:spacing w:after="0"/>
        <w:ind w:firstLine="317"/>
        <w:jc w:val="both"/>
        <w:rPr>
          <w:rFonts w:ascii="Times New Roman" w:eastAsia="Calibri" w:hAnsi="Times New Roman" w:cs="Times New Roman"/>
          <w:sz w:val="24"/>
          <w:szCs w:val="24"/>
        </w:rPr>
      </w:pPr>
      <w:r w:rsidRPr="00BB3209">
        <w:rPr>
          <w:rFonts w:ascii="Times New Roman" w:eastAsia="Calibri" w:hAnsi="Times New Roman" w:cs="Times New Roman"/>
          <w:sz w:val="24"/>
          <w:szCs w:val="24"/>
        </w:rPr>
        <w:tab/>
        <w:t xml:space="preserve">11.7. Реквизиты счета Заказчика для перечисления денежных средств: </w:t>
      </w:r>
    </w:p>
    <w:p w14:paraId="30011E87" w14:textId="77777777" w:rsidR="00CF123F" w:rsidRPr="00BB3209" w:rsidRDefault="00CF123F" w:rsidP="00CF123F">
      <w:pPr>
        <w:suppressAutoHyphens/>
        <w:spacing w:after="0"/>
        <w:ind w:firstLine="317"/>
        <w:jc w:val="both"/>
        <w:rPr>
          <w:rFonts w:ascii="Times New Roman" w:eastAsia="Calibri" w:hAnsi="Times New Roman" w:cs="Times New Roman"/>
          <w:sz w:val="24"/>
          <w:szCs w:val="24"/>
        </w:rPr>
      </w:pPr>
      <w:r w:rsidRPr="00BB3209">
        <w:rPr>
          <w:rFonts w:ascii="Times New Roman" w:eastAsia="Calibri" w:hAnsi="Times New Roman" w:cs="Times New Roman"/>
          <w:sz w:val="24"/>
          <w:szCs w:val="24"/>
        </w:rPr>
        <w:t xml:space="preserve">ИНН 3728012825   КПП 370201001 ЕКС 40102810645370000025 в Отделении Иваново Банка России//УФК по Ивановской области  г. Иваново    Департамент финансов Ивановской области (Департамент дорожного хозяйства и транспорта Ивановской области  л/сч 05332000830) </w:t>
      </w:r>
    </w:p>
    <w:p w14:paraId="35FCDD83" w14:textId="77777777" w:rsidR="00CF123F" w:rsidRDefault="00CF123F" w:rsidP="00CF123F">
      <w:pPr>
        <w:suppressAutoHyphens/>
        <w:spacing w:after="0"/>
        <w:jc w:val="both"/>
        <w:rPr>
          <w:rFonts w:ascii="Times New Roman" w:eastAsia="Calibri" w:hAnsi="Times New Roman" w:cs="Times New Roman"/>
          <w:sz w:val="24"/>
          <w:szCs w:val="24"/>
        </w:rPr>
      </w:pPr>
      <w:r w:rsidRPr="00BB3209">
        <w:rPr>
          <w:rFonts w:ascii="Times New Roman" w:eastAsia="Calibri" w:hAnsi="Times New Roman" w:cs="Times New Roman"/>
          <w:sz w:val="24"/>
          <w:szCs w:val="24"/>
        </w:rPr>
        <w:t>БИК  012406500      Казначей</w:t>
      </w:r>
      <w:r>
        <w:rPr>
          <w:rFonts w:ascii="Times New Roman" w:eastAsia="Calibri" w:hAnsi="Times New Roman" w:cs="Times New Roman"/>
          <w:sz w:val="24"/>
          <w:szCs w:val="24"/>
        </w:rPr>
        <w:t xml:space="preserve">ский счет 03222643240000003300 </w:t>
      </w:r>
    </w:p>
    <w:p w14:paraId="40CAB478" w14:textId="77777777" w:rsidR="004E1A1E" w:rsidRPr="00C749DE" w:rsidRDefault="004E1A1E" w:rsidP="00AA2661">
      <w:pPr>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3B7A3D2E" w14:textId="77777777" w:rsidR="004E1A1E" w:rsidRPr="00C749DE" w:rsidRDefault="004E1A1E" w:rsidP="00AA2661">
      <w:pPr>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C749DE">
        <w:rPr>
          <w:rFonts w:ascii="Times New Roman" w:eastAsia="Times New Roman" w:hAnsi="Times New Roman" w:cs="Times New Roman"/>
          <w:b/>
          <w:caps/>
          <w:sz w:val="24"/>
          <w:szCs w:val="24"/>
          <w:lang w:eastAsia="ru-RU"/>
        </w:rPr>
        <w:t>12. Прочие условия</w:t>
      </w:r>
    </w:p>
    <w:p w14:paraId="5B89E287" w14:textId="77777777" w:rsidR="004E1A1E" w:rsidRPr="00C749DE" w:rsidRDefault="004E1A1E" w:rsidP="00AA2661">
      <w:pPr>
        <w:widowControl w:val="0"/>
        <w:tabs>
          <w:tab w:val="left" w:pos="0"/>
        </w:tabs>
        <w:autoSpaceDE w:val="0"/>
        <w:autoSpaceDN w:val="0"/>
        <w:adjustRightInd w:val="0"/>
        <w:spacing w:after="0" w:line="240" w:lineRule="auto"/>
        <w:contextualSpacing/>
        <w:jc w:val="center"/>
        <w:outlineLvl w:val="1"/>
        <w:rPr>
          <w:rFonts w:ascii="Times New Roman" w:eastAsia="Times New Roman" w:hAnsi="Times New Roman" w:cs="Times New Roman"/>
          <w:b/>
          <w:sz w:val="24"/>
          <w:szCs w:val="24"/>
          <w:lang w:eastAsia="ru-RU"/>
        </w:rPr>
      </w:pPr>
    </w:p>
    <w:p w14:paraId="53C4468F" w14:textId="77777777" w:rsidR="00494462" w:rsidRPr="00CF123F" w:rsidRDefault="00494462" w:rsidP="00494462">
      <w:pPr>
        <w:spacing w:after="0" w:line="240" w:lineRule="auto"/>
        <w:ind w:firstLine="708"/>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0"/>
          <w:lang w:eastAsia="ru-RU"/>
        </w:rPr>
        <w:t>12.1</w:t>
      </w:r>
      <w:r w:rsidRPr="00CF123F">
        <w:rPr>
          <w:rFonts w:ascii="Times New Roman" w:eastAsia="Times New Roman" w:hAnsi="Times New Roman" w:cs="Times New Roman"/>
          <w:sz w:val="24"/>
          <w:szCs w:val="24"/>
          <w:lang w:eastAsia="ru-RU"/>
        </w:rPr>
        <w:t xml:space="preserve">. </w:t>
      </w:r>
      <w:r w:rsidRPr="00CF123F">
        <w:rPr>
          <w:rFonts w:ascii="Times New Roman" w:eastAsia="Calibri" w:hAnsi="Times New Roman" w:cs="Times New Roman"/>
          <w:sz w:val="24"/>
          <w:szCs w:val="24"/>
        </w:rPr>
        <w:t>Все уведомления Сторон (кроме претензионной переписки, которая осуществляется в соответствии ч. 16 ст. 94 Закона о контрактной системе), связанные с исполнением Контракта, направляются в письменной форме нарочным отправлением или с использованием электронной почты</w:t>
      </w:r>
      <w:r w:rsidRPr="00CF123F">
        <w:rPr>
          <w:rFonts w:ascii="Times New Roman" w:eastAsia="Times New Roman" w:hAnsi="Times New Roman" w:cs="Times New Roman"/>
          <w:sz w:val="24"/>
          <w:szCs w:val="24"/>
          <w:lang w:eastAsia="ru-RU"/>
        </w:rPr>
        <w:t>.</w:t>
      </w:r>
    </w:p>
    <w:p w14:paraId="2BD3BCE8" w14:textId="77777777" w:rsidR="00494462" w:rsidRPr="00C749DE" w:rsidRDefault="00494462" w:rsidP="00494462">
      <w:pPr>
        <w:spacing w:after="0" w:line="240" w:lineRule="auto"/>
        <w:ind w:firstLine="708"/>
        <w:jc w:val="both"/>
        <w:rPr>
          <w:rFonts w:ascii="Times New Roman" w:eastAsia="Times New Roman" w:hAnsi="Times New Roman" w:cs="Times New Roman"/>
          <w:sz w:val="24"/>
          <w:szCs w:val="20"/>
          <w:lang w:eastAsia="ru-RU"/>
        </w:rPr>
      </w:pPr>
      <w:r w:rsidRPr="00CF123F">
        <w:rPr>
          <w:rFonts w:ascii="Times New Roman" w:eastAsia="Times New Roman" w:hAnsi="Times New Roman" w:cs="Times New Roman"/>
          <w:sz w:val="24"/>
          <w:szCs w:val="24"/>
          <w:lang w:eastAsia="ru-RU"/>
        </w:rPr>
        <w:t>В случае отправления уведомлений посредством электронной почты</w:t>
      </w:r>
      <w:r w:rsidRPr="00C749DE">
        <w:rPr>
          <w:rFonts w:ascii="Times New Roman" w:eastAsia="Times New Roman" w:hAnsi="Times New Roman" w:cs="Times New Roman"/>
          <w:sz w:val="24"/>
          <w:szCs w:val="20"/>
          <w:lang w:eastAsia="ru-RU"/>
        </w:rPr>
        <w:t xml:space="preserve"> уведомления считаются полученными Стороной в день их отправки.</w:t>
      </w:r>
    </w:p>
    <w:p w14:paraId="7502EBC4" w14:textId="77777777" w:rsidR="00494462" w:rsidRPr="00C749DE" w:rsidRDefault="00494462" w:rsidP="00494462">
      <w:pPr>
        <w:spacing w:after="0" w:line="240" w:lineRule="auto"/>
        <w:ind w:firstLine="708"/>
        <w:jc w:val="both"/>
        <w:rPr>
          <w:rFonts w:ascii="Times New Roman" w:eastAsia="Times New Roman" w:hAnsi="Times New Roman" w:cs="Times New Roman"/>
          <w:sz w:val="24"/>
          <w:szCs w:val="20"/>
          <w:lang w:eastAsia="ru-RU"/>
        </w:rPr>
      </w:pPr>
      <w:r w:rsidRPr="00C749DE">
        <w:rPr>
          <w:rFonts w:ascii="Times New Roman" w:eastAsia="Times New Roman" w:hAnsi="Times New Roman" w:cs="Times New Roman"/>
          <w:sz w:val="24"/>
          <w:szCs w:val="20"/>
          <w:lang w:eastAsia="ru-RU"/>
        </w:rPr>
        <w:t xml:space="preserve">Уведомления Заказчиком Подрядчика направляются с адреса электронной почты Заказчика </w:t>
      </w:r>
      <w:r w:rsidRPr="00C749DE">
        <w:rPr>
          <w:rFonts w:ascii="Times New Roman" w:eastAsia="Times New Roman" w:hAnsi="Times New Roman" w:cs="Times New Roman"/>
          <w:sz w:val="24"/>
          <w:szCs w:val="24"/>
          <w:lang w:eastAsia="ru-RU"/>
        </w:rPr>
        <w:t xml:space="preserve">E-Mail: </w:t>
      </w:r>
      <w:hyperlink r:id="rId20" w:history="1">
        <w:r w:rsidRPr="00314920">
          <w:rPr>
            <w:rStyle w:val="ac"/>
            <w:rFonts w:ascii="Times New Roman" w:eastAsia="Times New Roman" w:hAnsi="Times New Roman" w:cs="Times New Roman"/>
            <w:sz w:val="24"/>
            <w:szCs w:val="24"/>
            <w:lang w:val="en-US" w:eastAsia="ru-RU"/>
          </w:rPr>
          <w:t>doroga</w:t>
        </w:r>
        <w:r w:rsidRPr="00314920">
          <w:rPr>
            <w:rStyle w:val="ac"/>
            <w:rFonts w:ascii="Times New Roman" w:eastAsia="Times New Roman" w:hAnsi="Times New Roman" w:cs="Times New Roman"/>
            <w:sz w:val="24"/>
            <w:szCs w:val="24"/>
            <w:lang w:eastAsia="ru-RU"/>
          </w:rPr>
          <w:t>@</w:t>
        </w:r>
        <w:r w:rsidRPr="00314920">
          <w:rPr>
            <w:rStyle w:val="ac"/>
            <w:rFonts w:ascii="Times New Roman" w:eastAsia="Times New Roman" w:hAnsi="Times New Roman" w:cs="Times New Roman"/>
            <w:sz w:val="24"/>
            <w:szCs w:val="24"/>
            <w:lang w:val="en-US" w:eastAsia="ru-RU"/>
          </w:rPr>
          <w:t>ivreg</w:t>
        </w:r>
        <w:r w:rsidRPr="004909F4">
          <w:rPr>
            <w:rStyle w:val="ac"/>
            <w:rFonts w:ascii="Times New Roman" w:eastAsia="Times New Roman" w:hAnsi="Times New Roman" w:cs="Times New Roman"/>
            <w:sz w:val="24"/>
            <w:szCs w:val="24"/>
            <w:lang w:eastAsia="ru-RU"/>
          </w:rPr>
          <w:t>.</w:t>
        </w:r>
        <w:r w:rsidRPr="00314920">
          <w:rPr>
            <w:rStyle w:val="ac"/>
            <w:rFonts w:ascii="Times New Roman" w:eastAsia="Times New Roman" w:hAnsi="Times New Roman" w:cs="Times New Roman"/>
            <w:sz w:val="24"/>
            <w:szCs w:val="24"/>
            <w:lang w:val="en-US" w:eastAsia="ru-RU"/>
          </w:rPr>
          <w:t>ru</w:t>
        </w:r>
      </w:hyperlink>
      <w:r w:rsidRPr="004909F4">
        <w:rPr>
          <w:rFonts w:ascii="Times New Roman" w:eastAsia="Times New Roman" w:hAnsi="Times New Roman" w:cs="Times New Roman"/>
          <w:sz w:val="24"/>
          <w:szCs w:val="24"/>
          <w:lang w:eastAsia="ru-RU"/>
        </w:rPr>
        <w:t xml:space="preserve"> </w:t>
      </w:r>
      <w:r w:rsidRPr="00C749DE">
        <w:rPr>
          <w:rFonts w:ascii="Times New Roman" w:eastAsia="Times New Roman" w:hAnsi="Times New Roman" w:cs="Times New Roman"/>
          <w:sz w:val="24"/>
          <w:szCs w:val="20"/>
          <w:lang w:eastAsia="ru-RU"/>
        </w:rPr>
        <w:t>на адрес электронной почты Подрядчика ______________________.</w:t>
      </w:r>
    </w:p>
    <w:p w14:paraId="0C1BB618" w14:textId="77777777" w:rsidR="00494462" w:rsidRPr="004909F4" w:rsidRDefault="00494462" w:rsidP="00494462">
      <w:pPr>
        <w:spacing w:after="0" w:line="240" w:lineRule="auto"/>
        <w:ind w:firstLine="708"/>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0"/>
          <w:lang w:eastAsia="ru-RU"/>
        </w:rPr>
        <w:t>Уведомления Подрядчиком Заказчика направляются с адреса электронной почты Подрядчика __________________ на адреса электронной почты Заказчика</w:t>
      </w:r>
      <w:r w:rsidRPr="00C749DE">
        <w:rPr>
          <w:rFonts w:ascii="Times New Roman" w:eastAsia="Times New Roman" w:hAnsi="Times New Roman" w:cs="Times New Roman"/>
          <w:sz w:val="24"/>
          <w:szCs w:val="24"/>
          <w:lang w:eastAsia="ru-RU"/>
        </w:rPr>
        <w:t xml:space="preserve"> E-Mail: </w:t>
      </w:r>
      <w:hyperlink r:id="rId21" w:history="1">
        <w:r w:rsidRPr="00314920">
          <w:rPr>
            <w:rStyle w:val="ac"/>
            <w:rFonts w:ascii="Times New Roman" w:eastAsia="Times New Roman" w:hAnsi="Times New Roman" w:cs="Times New Roman"/>
            <w:sz w:val="24"/>
            <w:szCs w:val="24"/>
            <w:lang w:val="en-US" w:eastAsia="ru-RU"/>
          </w:rPr>
          <w:t>doroga</w:t>
        </w:r>
        <w:r w:rsidRPr="00314920">
          <w:rPr>
            <w:rStyle w:val="ac"/>
            <w:rFonts w:ascii="Times New Roman" w:eastAsia="Times New Roman" w:hAnsi="Times New Roman" w:cs="Times New Roman"/>
            <w:sz w:val="24"/>
            <w:szCs w:val="24"/>
            <w:lang w:eastAsia="ru-RU"/>
          </w:rPr>
          <w:t>@</w:t>
        </w:r>
        <w:r w:rsidRPr="00314920">
          <w:rPr>
            <w:rStyle w:val="ac"/>
            <w:rFonts w:ascii="Times New Roman" w:eastAsia="Times New Roman" w:hAnsi="Times New Roman" w:cs="Times New Roman"/>
            <w:sz w:val="24"/>
            <w:szCs w:val="24"/>
            <w:lang w:val="en-US" w:eastAsia="ru-RU"/>
          </w:rPr>
          <w:t>ivreg</w:t>
        </w:r>
        <w:r w:rsidRPr="004909F4">
          <w:rPr>
            <w:rStyle w:val="ac"/>
            <w:rFonts w:ascii="Times New Roman" w:eastAsia="Times New Roman" w:hAnsi="Times New Roman" w:cs="Times New Roman"/>
            <w:sz w:val="24"/>
            <w:szCs w:val="24"/>
            <w:lang w:eastAsia="ru-RU"/>
          </w:rPr>
          <w:t>.</w:t>
        </w:r>
        <w:r w:rsidRPr="00314920">
          <w:rPr>
            <w:rStyle w:val="ac"/>
            <w:rFonts w:ascii="Times New Roman" w:eastAsia="Times New Roman" w:hAnsi="Times New Roman" w:cs="Times New Roman"/>
            <w:sz w:val="24"/>
            <w:szCs w:val="24"/>
            <w:lang w:val="en-US" w:eastAsia="ru-RU"/>
          </w:rPr>
          <w:t>ru</w:t>
        </w:r>
      </w:hyperlink>
    </w:p>
    <w:p w14:paraId="1E255BD0" w14:textId="77777777" w:rsidR="00494462" w:rsidRPr="004909F4" w:rsidRDefault="00494462" w:rsidP="00494462">
      <w:pPr>
        <w:spacing w:after="0" w:line="240" w:lineRule="auto"/>
        <w:ind w:firstLine="708"/>
        <w:jc w:val="both"/>
        <w:rPr>
          <w:rFonts w:ascii="Times New Roman" w:eastAsia="Times New Roman" w:hAnsi="Times New Roman" w:cs="Times New Roman"/>
          <w:sz w:val="24"/>
          <w:szCs w:val="20"/>
          <w:lang w:eastAsia="ru-RU"/>
        </w:rPr>
      </w:pPr>
      <w:r w:rsidRPr="00C749DE">
        <w:rPr>
          <w:rFonts w:ascii="Times New Roman" w:eastAsia="Times New Roman" w:hAnsi="Times New Roman" w:cs="Times New Roman"/>
          <w:sz w:val="24"/>
          <w:szCs w:val="20"/>
          <w:lang w:eastAsia="ru-RU"/>
        </w:rPr>
        <w:t xml:space="preserve">12.2. Контракт заключен в электронной </w:t>
      </w:r>
      <w:r w:rsidRPr="00887B37">
        <w:rPr>
          <w:rFonts w:ascii="Times New Roman" w:eastAsia="Times New Roman" w:hAnsi="Times New Roman" w:cs="Times New Roman"/>
          <w:sz w:val="24"/>
          <w:szCs w:val="20"/>
          <w:lang w:eastAsia="ru-RU"/>
        </w:rPr>
        <w:t xml:space="preserve">форме в порядке, предусмотренном статьей 51 </w:t>
      </w:r>
      <w:r w:rsidRPr="00887B37">
        <w:rPr>
          <w:rFonts w:ascii="Times New Roman" w:eastAsia="Calibri" w:hAnsi="Times New Roman" w:cs="Times New Roman"/>
          <w:sz w:val="24"/>
          <w:szCs w:val="24"/>
          <w:lang w:eastAsia="ru-RU"/>
        </w:rPr>
        <w:t>Федерального закона о контрактной системе</w:t>
      </w:r>
      <w:r w:rsidRPr="00887B37">
        <w:rPr>
          <w:rFonts w:ascii="Times New Roman" w:eastAsia="Times New Roman" w:hAnsi="Times New Roman" w:cs="Times New Roman"/>
          <w:sz w:val="24"/>
          <w:szCs w:val="20"/>
          <w:lang w:eastAsia="ru-RU"/>
        </w:rPr>
        <w:t xml:space="preserve">. </w:t>
      </w:r>
      <w:r w:rsidRPr="004909F4">
        <w:rPr>
          <w:rFonts w:ascii="Times New Roman" w:eastAsia="Times New Roman" w:hAnsi="Times New Roman" w:cs="Times New Roman"/>
          <w:sz w:val="24"/>
          <w:szCs w:val="20"/>
          <w:lang w:eastAsia="ru-RU"/>
        </w:rPr>
        <w:t xml:space="preserve"> </w:t>
      </w:r>
    </w:p>
    <w:p w14:paraId="1A3FEAAB" w14:textId="77777777" w:rsidR="00494462" w:rsidRPr="00C749DE" w:rsidRDefault="00494462" w:rsidP="00494462">
      <w:pPr>
        <w:spacing w:after="0" w:line="240" w:lineRule="auto"/>
        <w:ind w:firstLine="708"/>
        <w:jc w:val="both"/>
        <w:rPr>
          <w:rFonts w:ascii="Times New Roman" w:eastAsia="Times New Roman" w:hAnsi="Times New Roman" w:cs="Times New Roman"/>
          <w:sz w:val="24"/>
          <w:szCs w:val="20"/>
          <w:lang w:eastAsia="ru-RU"/>
        </w:rPr>
      </w:pPr>
      <w:r w:rsidRPr="00887B37">
        <w:rPr>
          <w:rFonts w:ascii="Times New Roman" w:eastAsia="Times New Roman" w:hAnsi="Times New Roman" w:cs="Times New Roman"/>
          <w:sz w:val="24"/>
          <w:szCs w:val="20"/>
          <w:lang w:eastAsia="ru-RU"/>
        </w:rPr>
        <w:t>12.3. Во всем, что не предусмотрено Контрактом</w:t>
      </w:r>
      <w:r w:rsidRPr="00C749DE">
        <w:rPr>
          <w:rFonts w:ascii="Times New Roman" w:eastAsia="Times New Roman" w:hAnsi="Times New Roman" w:cs="Times New Roman"/>
          <w:sz w:val="24"/>
          <w:szCs w:val="20"/>
          <w:lang w:eastAsia="ru-RU"/>
        </w:rPr>
        <w:t>, Стороны руководствуются законодательством Российской Федерации.</w:t>
      </w:r>
    </w:p>
    <w:p w14:paraId="211A6D20" w14:textId="77777777" w:rsidR="00494462" w:rsidRPr="00C749DE" w:rsidRDefault="00494462" w:rsidP="00494462">
      <w:pPr>
        <w:spacing w:after="0" w:line="240" w:lineRule="auto"/>
        <w:jc w:val="both"/>
        <w:rPr>
          <w:rFonts w:ascii="Times New Roman" w:eastAsia="Times New Roman" w:hAnsi="Times New Roman" w:cs="Times New Roman"/>
          <w:sz w:val="24"/>
          <w:szCs w:val="24"/>
          <w:lang w:eastAsia="ru-RU"/>
        </w:rPr>
      </w:pPr>
      <w:r w:rsidRPr="00C749DE">
        <w:rPr>
          <w:rFonts w:ascii="Times New Roman" w:eastAsia="Times New Roman" w:hAnsi="Times New Roman" w:cs="Times New Roman"/>
          <w:sz w:val="24"/>
          <w:szCs w:val="24"/>
          <w:lang w:eastAsia="ru-RU"/>
        </w:rPr>
        <w:tab/>
        <w:t>12.4. Неотъемлемыми частями Контракта являются:</w:t>
      </w:r>
    </w:p>
    <w:p w14:paraId="0DD937A6" w14:textId="77777777" w:rsidR="00B4181E" w:rsidRPr="0002373F" w:rsidRDefault="00B4181E" w:rsidP="00B4181E">
      <w:pPr>
        <w:spacing w:after="0" w:line="240" w:lineRule="auto"/>
        <w:jc w:val="both"/>
        <w:rPr>
          <w:rFonts w:ascii="Times New Roman" w:eastAsia="Times New Roman" w:hAnsi="Times New Roman" w:cs="Times New Roman"/>
          <w:sz w:val="24"/>
          <w:szCs w:val="24"/>
          <w:lang w:eastAsia="ru-RU"/>
        </w:rPr>
      </w:pPr>
      <w:r w:rsidRPr="0002373F">
        <w:rPr>
          <w:rFonts w:ascii="Times New Roman" w:eastAsia="Times New Roman" w:hAnsi="Times New Roman" w:cs="Times New Roman"/>
          <w:sz w:val="24"/>
          <w:szCs w:val="24"/>
          <w:lang w:eastAsia="ru-RU"/>
        </w:rPr>
        <w:t>Приложение №</w:t>
      </w:r>
      <w:r>
        <w:rPr>
          <w:rFonts w:ascii="Times New Roman" w:eastAsia="Times New Roman" w:hAnsi="Times New Roman" w:cs="Times New Roman"/>
          <w:sz w:val="24"/>
          <w:szCs w:val="24"/>
          <w:lang w:eastAsia="ru-RU"/>
        </w:rPr>
        <w:t xml:space="preserve"> </w:t>
      </w:r>
      <w:r w:rsidRPr="0002373F">
        <w:rPr>
          <w:rFonts w:ascii="Times New Roman" w:eastAsia="Times New Roman" w:hAnsi="Times New Roman" w:cs="Times New Roman"/>
          <w:sz w:val="24"/>
          <w:szCs w:val="24"/>
          <w:lang w:eastAsia="ru-RU"/>
        </w:rPr>
        <w:t>1. Техническое задание.</w:t>
      </w:r>
    </w:p>
    <w:p w14:paraId="613898AB" w14:textId="77777777" w:rsidR="00B4181E" w:rsidRPr="0002373F" w:rsidRDefault="00B4181E" w:rsidP="00B4181E">
      <w:pPr>
        <w:spacing w:after="0" w:line="240" w:lineRule="auto"/>
        <w:jc w:val="both"/>
        <w:rPr>
          <w:rFonts w:ascii="Times New Roman" w:eastAsia="Times New Roman" w:hAnsi="Times New Roman" w:cs="Times New Roman"/>
          <w:sz w:val="24"/>
          <w:szCs w:val="24"/>
          <w:lang w:eastAsia="ru-RU"/>
        </w:rPr>
      </w:pPr>
      <w:r w:rsidRPr="0002373F">
        <w:rPr>
          <w:rFonts w:ascii="Times New Roman" w:eastAsia="Times New Roman" w:hAnsi="Times New Roman" w:cs="Times New Roman"/>
          <w:sz w:val="24"/>
          <w:szCs w:val="24"/>
          <w:lang w:eastAsia="ru-RU"/>
        </w:rPr>
        <w:t>Приложение №</w:t>
      </w:r>
      <w:r>
        <w:rPr>
          <w:rFonts w:ascii="Times New Roman" w:eastAsia="Times New Roman" w:hAnsi="Times New Roman" w:cs="Times New Roman"/>
          <w:sz w:val="24"/>
          <w:szCs w:val="24"/>
          <w:lang w:eastAsia="ru-RU"/>
        </w:rPr>
        <w:t xml:space="preserve"> </w:t>
      </w:r>
      <w:r w:rsidRPr="0002373F">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Сметн</w:t>
      </w:r>
      <w:r w:rsidR="00FD0C4B">
        <w:rPr>
          <w:rFonts w:ascii="Times New Roman" w:hAnsi="Times New Roman" w:cs="Times New Roman"/>
          <w:sz w:val="24"/>
          <w:szCs w:val="24"/>
        </w:rPr>
        <w:t>ый</w:t>
      </w:r>
      <w:r>
        <w:rPr>
          <w:rFonts w:ascii="Times New Roman" w:hAnsi="Times New Roman" w:cs="Times New Roman"/>
          <w:sz w:val="24"/>
          <w:szCs w:val="24"/>
        </w:rPr>
        <w:t xml:space="preserve"> расчет стоимости работ.</w:t>
      </w:r>
    </w:p>
    <w:p w14:paraId="5345CF42" w14:textId="77777777" w:rsidR="00B4181E" w:rsidRPr="0002373F" w:rsidRDefault="00B4181E" w:rsidP="00B4181E">
      <w:pPr>
        <w:spacing w:after="0" w:line="240" w:lineRule="auto"/>
        <w:jc w:val="both"/>
        <w:rPr>
          <w:rFonts w:ascii="Times New Roman" w:eastAsia="Times New Roman" w:hAnsi="Times New Roman" w:cs="Times New Roman"/>
          <w:sz w:val="24"/>
          <w:szCs w:val="24"/>
          <w:lang w:eastAsia="ru-RU"/>
        </w:rPr>
      </w:pPr>
      <w:r w:rsidRPr="0002373F">
        <w:rPr>
          <w:rFonts w:ascii="Times New Roman" w:eastAsia="Times New Roman" w:hAnsi="Times New Roman" w:cs="Times New Roman"/>
          <w:sz w:val="24"/>
          <w:szCs w:val="24"/>
          <w:lang w:eastAsia="ru-RU"/>
        </w:rPr>
        <w:t>Приложение №</w:t>
      </w:r>
      <w:r>
        <w:rPr>
          <w:rFonts w:ascii="Times New Roman" w:eastAsia="Times New Roman" w:hAnsi="Times New Roman" w:cs="Times New Roman"/>
          <w:sz w:val="24"/>
          <w:szCs w:val="24"/>
          <w:lang w:eastAsia="ru-RU"/>
        </w:rPr>
        <w:t xml:space="preserve"> </w:t>
      </w:r>
      <w:r w:rsidRPr="0002373F">
        <w:rPr>
          <w:rFonts w:ascii="Times New Roman" w:eastAsia="Times New Roman" w:hAnsi="Times New Roman" w:cs="Times New Roman"/>
          <w:sz w:val="24"/>
          <w:szCs w:val="24"/>
          <w:lang w:eastAsia="ru-RU"/>
        </w:rPr>
        <w:t>3. Протокол согласования контрактной цены.</w:t>
      </w:r>
    </w:p>
    <w:p w14:paraId="382CE979" w14:textId="77777777" w:rsidR="00B4181E" w:rsidRPr="0002373F" w:rsidRDefault="00B4181E" w:rsidP="00B4181E">
      <w:pPr>
        <w:spacing w:after="0" w:line="240" w:lineRule="auto"/>
        <w:jc w:val="both"/>
        <w:rPr>
          <w:rFonts w:ascii="Times New Roman" w:eastAsia="Times New Roman" w:hAnsi="Times New Roman" w:cs="Times New Roman"/>
          <w:sz w:val="24"/>
          <w:szCs w:val="24"/>
          <w:lang w:eastAsia="ru-RU"/>
        </w:rPr>
      </w:pPr>
      <w:r w:rsidRPr="0002373F">
        <w:rPr>
          <w:rFonts w:ascii="Times New Roman" w:eastAsia="Times New Roman" w:hAnsi="Times New Roman" w:cs="Times New Roman"/>
          <w:sz w:val="24"/>
          <w:szCs w:val="24"/>
          <w:lang w:eastAsia="ru-RU"/>
        </w:rPr>
        <w:t>Приложение №</w:t>
      </w:r>
      <w:r>
        <w:rPr>
          <w:rFonts w:ascii="Times New Roman" w:eastAsia="Times New Roman" w:hAnsi="Times New Roman" w:cs="Times New Roman"/>
          <w:sz w:val="24"/>
          <w:szCs w:val="24"/>
          <w:lang w:eastAsia="ru-RU"/>
        </w:rPr>
        <w:t xml:space="preserve"> </w:t>
      </w:r>
      <w:r w:rsidRPr="0002373F">
        <w:rPr>
          <w:rFonts w:ascii="Times New Roman" w:eastAsia="Times New Roman" w:hAnsi="Times New Roman" w:cs="Times New Roman"/>
          <w:sz w:val="24"/>
          <w:szCs w:val="24"/>
          <w:lang w:eastAsia="ru-RU"/>
        </w:rPr>
        <w:t>4. График выполнения строительно-монтажных работ.</w:t>
      </w:r>
    </w:p>
    <w:p w14:paraId="2E05A046" w14:textId="77777777" w:rsidR="00B4181E" w:rsidRPr="0002373F" w:rsidRDefault="00B4181E" w:rsidP="00B4181E">
      <w:pPr>
        <w:spacing w:after="0" w:line="240" w:lineRule="auto"/>
        <w:jc w:val="both"/>
        <w:rPr>
          <w:rFonts w:ascii="Times New Roman" w:eastAsia="Times New Roman" w:hAnsi="Times New Roman" w:cs="Times New Roman"/>
          <w:sz w:val="24"/>
          <w:szCs w:val="24"/>
          <w:lang w:eastAsia="ru-RU"/>
        </w:rPr>
      </w:pPr>
      <w:r w:rsidRPr="0002373F">
        <w:rPr>
          <w:rFonts w:ascii="Times New Roman" w:eastAsia="Times New Roman" w:hAnsi="Times New Roman" w:cs="Times New Roman"/>
          <w:sz w:val="24"/>
          <w:szCs w:val="24"/>
          <w:lang w:eastAsia="ru-RU"/>
        </w:rPr>
        <w:t>Приложение №</w:t>
      </w:r>
      <w:r>
        <w:rPr>
          <w:rFonts w:ascii="Times New Roman" w:eastAsia="Times New Roman" w:hAnsi="Times New Roman" w:cs="Times New Roman"/>
          <w:sz w:val="24"/>
          <w:szCs w:val="24"/>
          <w:lang w:eastAsia="ru-RU"/>
        </w:rPr>
        <w:t xml:space="preserve"> </w:t>
      </w:r>
      <w:r w:rsidRPr="0002373F">
        <w:rPr>
          <w:rFonts w:ascii="Times New Roman" w:eastAsia="Times New Roman" w:hAnsi="Times New Roman" w:cs="Times New Roman"/>
          <w:sz w:val="24"/>
          <w:szCs w:val="24"/>
          <w:lang w:eastAsia="ru-RU"/>
        </w:rPr>
        <w:t>5. График оплаты выполненных по Контракту работ.</w:t>
      </w:r>
    </w:p>
    <w:p w14:paraId="28E264B0" w14:textId="77777777" w:rsidR="00B4181E" w:rsidRPr="0002373F" w:rsidRDefault="00B4181E" w:rsidP="00B418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w:t>
      </w:r>
      <w:r w:rsidRPr="0002373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02373F">
        <w:rPr>
          <w:rFonts w:ascii="Times New Roman" w:eastAsia="Times New Roman" w:hAnsi="Times New Roman" w:cs="Times New Roman"/>
          <w:sz w:val="24"/>
          <w:szCs w:val="24"/>
          <w:lang w:eastAsia="ru-RU"/>
        </w:rPr>
        <w:t>6. Отчет о привлеченных субподрядчиках из числа субъектов малого предпринимательства, социально ориентированных некоммерческих организаций.</w:t>
      </w:r>
    </w:p>
    <w:p w14:paraId="103D83D0" w14:textId="77777777" w:rsidR="00B4181E" w:rsidRPr="0002373F" w:rsidRDefault="00B4181E" w:rsidP="00B4181E">
      <w:pPr>
        <w:spacing w:after="0" w:line="240" w:lineRule="auto"/>
        <w:jc w:val="both"/>
        <w:rPr>
          <w:rFonts w:ascii="Times New Roman" w:eastAsia="Times New Roman" w:hAnsi="Times New Roman" w:cs="Times New Roman"/>
          <w:sz w:val="24"/>
          <w:szCs w:val="24"/>
          <w:lang w:eastAsia="ru-RU"/>
        </w:rPr>
      </w:pPr>
      <w:r w:rsidRPr="0002373F">
        <w:rPr>
          <w:rFonts w:ascii="Times New Roman" w:eastAsia="Times New Roman" w:hAnsi="Times New Roman" w:cs="Times New Roman"/>
          <w:sz w:val="24"/>
          <w:szCs w:val="24"/>
          <w:lang w:eastAsia="ru-RU"/>
        </w:rPr>
        <w:t>Приложение №</w:t>
      </w:r>
      <w:r>
        <w:rPr>
          <w:rFonts w:ascii="Times New Roman" w:eastAsia="Times New Roman" w:hAnsi="Times New Roman" w:cs="Times New Roman"/>
          <w:sz w:val="24"/>
          <w:szCs w:val="24"/>
          <w:lang w:eastAsia="ru-RU"/>
        </w:rPr>
        <w:t xml:space="preserve"> </w:t>
      </w:r>
      <w:r w:rsidRPr="0002373F">
        <w:rPr>
          <w:rFonts w:ascii="Times New Roman" w:eastAsia="Times New Roman" w:hAnsi="Times New Roman" w:cs="Times New Roman"/>
          <w:sz w:val="24"/>
          <w:szCs w:val="24"/>
          <w:lang w:eastAsia="ru-RU"/>
        </w:rPr>
        <w:t>7. Регламент фотофиксации при выполнении дорожных работ.</w:t>
      </w:r>
    </w:p>
    <w:p w14:paraId="22F68E2B" w14:textId="77777777" w:rsidR="00494462" w:rsidRPr="00F137A1" w:rsidRDefault="00B4181E" w:rsidP="00B4181E">
      <w:pPr>
        <w:spacing w:after="0" w:line="240" w:lineRule="auto"/>
        <w:jc w:val="both"/>
        <w:rPr>
          <w:rFonts w:ascii="Times New Roman" w:eastAsia="Times New Roman" w:hAnsi="Times New Roman" w:cs="Times New Roman"/>
          <w:sz w:val="24"/>
          <w:szCs w:val="24"/>
          <w:lang w:eastAsia="ru-RU"/>
        </w:rPr>
      </w:pPr>
      <w:r w:rsidRPr="0002373F">
        <w:rPr>
          <w:rFonts w:ascii="Times New Roman" w:eastAsia="Times New Roman" w:hAnsi="Times New Roman" w:cs="Times New Roman"/>
          <w:sz w:val="24"/>
          <w:szCs w:val="24"/>
          <w:lang w:eastAsia="ru-RU"/>
        </w:rPr>
        <w:lastRenderedPageBreak/>
        <w:t>Приложение № 8.</w:t>
      </w:r>
      <w:r>
        <w:rPr>
          <w:rFonts w:ascii="Times New Roman" w:eastAsia="Times New Roman" w:hAnsi="Times New Roman" w:cs="Times New Roman"/>
          <w:sz w:val="24"/>
          <w:szCs w:val="24"/>
          <w:lang w:eastAsia="ru-RU"/>
        </w:rPr>
        <w:t xml:space="preserve"> </w:t>
      </w:r>
      <w:r w:rsidRPr="0002373F">
        <w:rPr>
          <w:rFonts w:ascii="Times New Roman" w:eastAsia="Times New Roman" w:hAnsi="Times New Roman" w:cs="Times New Roman"/>
          <w:sz w:val="24"/>
          <w:szCs w:val="24"/>
          <w:lang w:eastAsia="ru-RU"/>
        </w:rPr>
        <w:t>Проект договора об оказании услуги расширенного банковского сопровождения</w:t>
      </w:r>
      <w:r w:rsidR="00494462" w:rsidRPr="00F137A1">
        <w:rPr>
          <w:rFonts w:ascii="Times New Roman" w:eastAsia="Times New Roman" w:hAnsi="Times New Roman" w:cs="Times New Roman"/>
          <w:sz w:val="24"/>
          <w:szCs w:val="24"/>
          <w:lang w:eastAsia="ru-RU"/>
        </w:rPr>
        <w:t>.</w:t>
      </w:r>
    </w:p>
    <w:p w14:paraId="67B8C5A9" w14:textId="77777777" w:rsidR="00494462" w:rsidRDefault="00494462" w:rsidP="004E1A1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683CD85" w14:textId="77777777" w:rsidR="004E1A1E" w:rsidRPr="00C749DE" w:rsidRDefault="004E1A1E" w:rsidP="004E1A1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749DE">
        <w:rPr>
          <w:rFonts w:ascii="Times New Roman" w:eastAsia="Times New Roman" w:hAnsi="Times New Roman" w:cs="Times New Roman"/>
          <w:b/>
          <w:sz w:val="24"/>
          <w:szCs w:val="24"/>
          <w:lang w:eastAsia="ru-RU"/>
        </w:rPr>
        <w:t>13. МЕСТО НАХОЖДЕНИЯ, ПОЧТОВЫЙ АДРЕС И РЕКВИЗИТЫ СТОРОН:</w:t>
      </w:r>
    </w:p>
    <w:p w14:paraId="5A2EA89A" w14:textId="77777777" w:rsidR="00A324F1" w:rsidRPr="005269F6" w:rsidRDefault="00A324F1" w:rsidP="00A324F1">
      <w:pPr>
        <w:tabs>
          <w:tab w:val="left" w:pos="3375"/>
        </w:tabs>
        <w:spacing w:after="0" w:line="240" w:lineRule="auto"/>
        <w:rPr>
          <w:rFonts w:ascii="Times New Roman" w:hAnsi="Times New Roman" w:cs="Times New Roman"/>
          <w:b/>
        </w:rPr>
      </w:pPr>
      <w:r w:rsidRPr="005269F6">
        <w:rPr>
          <w:rFonts w:ascii="Times New Roman" w:hAnsi="Times New Roman" w:cs="Times New Roman"/>
          <w:b/>
        </w:rPr>
        <w:t>Подрядчик:</w:t>
      </w:r>
    </w:p>
    <w:p w14:paraId="67CB9027" w14:textId="77777777" w:rsidR="003E335D" w:rsidRPr="00096B93" w:rsidRDefault="003E335D" w:rsidP="003E335D">
      <w:pPr>
        <w:tabs>
          <w:tab w:val="left" w:pos="3375"/>
        </w:tabs>
        <w:spacing w:after="0" w:line="240" w:lineRule="auto"/>
        <w:rPr>
          <w:rFonts w:ascii="Times New Roman" w:eastAsia="Calibri" w:hAnsi="Times New Roman" w:cs="Times New Roman"/>
        </w:rPr>
      </w:pPr>
      <w:r w:rsidRPr="00096B93">
        <w:rPr>
          <w:rFonts w:ascii="Times New Roman" w:eastAsia="Calibri" w:hAnsi="Times New Roman" w:cs="Times New Roman"/>
        </w:rPr>
        <w:t>Общество с ограниченной ответственностью «Дорожно-строительное Управление №1</w:t>
      </w:r>
    </w:p>
    <w:p w14:paraId="076610FF" w14:textId="77777777" w:rsidR="003E335D" w:rsidRPr="00096B93" w:rsidRDefault="003E335D" w:rsidP="003E335D">
      <w:pPr>
        <w:tabs>
          <w:tab w:val="left" w:pos="3375"/>
        </w:tabs>
        <w:spacing w:after="0" w:line="240" w:lineRule="auto"/>
        <w:rPr>
          <w:rFonts w:ascii="Times New Roman" w:eastAsia="Calibri" w:hAnsi="Times New Roman" w:cs="Times New Roman"/>
        </w:rPr>
      </w:pPr>
      <w:r w:rsidRPr="00096B93">
        <w:rPr>
          <w:rFonts w:ascii="Times New Roman" w:eastAsia="Calibri" w:hAnsi="Times New Roman" w:cs="Times New Roman"/>
        </w:rPr>
        <w:t>Место нахождения: 155710, Ивановская область, Савинский район, п. Савино, ул. Советская, д.14</w:t>
      </w:r>
    </w:p>
    <w:p w14:paraId="71A6BE88" w14:textId="77777777" w:rsidR="003E335D" w:rsidRPr="00096B93" w:rsidRDefault="003E335D" w:rsidP="003E335D">
      <w:pPr>
        <w:tabs>
          <w:tab w:val="left" w:pos="3375"/>
        </w:tabs>
        <w:spacing w:after="0" w:line="240" w:lineRule="auto"/>
        <w:rPr>
          <w:rFonts w:ascii="Times New Roman" w:eastAsia="Calibri" w:hAnsi="Times New Roman" w:cs="Times New Roman"/>
        </w:rPr>
      </w:pPr>
      <w:r w:rsidRPr="00096B93">
        <w:rPr>
          <w:rFonts w:ascii="Times New Roman" w:eastAsia="Calibri" w:hAnsi="Times New Roman" w:cs="Times New Roman"/>
        </w:rPr>
        <w:t>Почтовый адрес: 155710, Ивановская область, Савинский район, п. Савино, ул. Советская, д.14</w:t>
      </w:r>
    </w:p>
    <w:p w14:paraId="24E85494" w14:textId="77777777" w:rsidR="003E335D" w:rsidRPr="00096B93" w:rsidRDefault="003E335D" w:rsidP="003E335D">
      <w:pPr>
        <w:tabs>
          <w:tab w:val="left" w:pos="3375"/>
        </w:tabs>
        <w:spacing w:after="0" w:line="240" w:lineRule="auto"/>
        <w:rPr>
          <w:rFonts w:ascii="Times New Roman" w:eastAsia="Calibri" w:hAnsi="Times New Roman" w:cs="Times New Roman"/>
        </w:rPr>
      </w:pPr>
      <w:r w:rsidRPr="00096B93">
        <w:rPr>
          <w:rFonts w:ascii="Times New Roman" w:eastAsia="Calibri" w:hAnsi="Times New Roman" w:cs="Times New Roman"/>
        </w:rPr>
        <w:t xml:space="preserve">ИНН 3711024124 </w:t>
      </w:r>
    </w:p>
    <w:p w14:paraId="00017E46" w14:textId="77777777" w:rsidR="003E335D" w:rsidRPr="00096B93" w:rsidRDefault="003E335D" w:rsidP="003E335D">
      <w:pPr>
        <w:tabs>
          <w:tab w:val="left" w:pos="3375"/>
        </w:tabs>
        <w:spacing w:after="0" w:line="240" w:lineRule="auto"/>
        <w:rPr>
          <w:rFonts w:ascii="Times New Roman" w:eastAsia="Calibri" w:hAnsi="Times New Roman" w:cs="Times New Roman"/>
        </w:rPr>
      </w:pPr>
      <w:r w:rsidRPr="00096B93">
        <w:rPr>
          <w:rFonts w:ascii="Times New Roman" w:eastAsia="Calibri" w:hAnsi="Times New Roman" w:cs="Times New Roman"/>
        </w:rPr>
        <w:t>КПП 372201001</w:t>
      </w:r>
    </w:p>
    <w:p w14:paraId="5455E200" w14:textId="77777777" w:rsidR="003E335D" w:rsidRPr="00096B93" w:rsidRDefault="003E335D" w:rsidP="003E335D">
      <w:pPr>
        <w:tabs>
          <w:tab w:val="left" w:pos="3375"/>
        </w:tabs>
        <w:spacing w:after="0" w:line="240" w:lineRule="auto"/>
        <w:rPr>
          <w:rFonts w:ascii="Times New Roman" w:eastAsia="Calibri" w:hAnsi="Times New Roman" w:cs="Times New Roman"/>
        </w:rPr>
      </w:pPr>
      <w:r w:rsidRPr="00096B93">
        <w:rPr>
          <w:rFonts w:ascii="Times New Roman" w:eastAsia="Calibri" w:hAnsi="Times New Roman" w:cs="Times New Roman"/>
        </w:rPr>
        <w:t>ОГРН 1083711002374 ОКПО 87990296</w:t>
      </w:r>
    </w:p>
    <w:p w14:paraId="7DCBF808" w14:textId="77777777" w:rsidR="003E335D" w:rsidRPr="00096B93" w:rsidRDefault="003E335D" w:rsidP="003E335D">
      <w:pPr>
        <w:tabs>
          <w:tab w:val="left" w:pos="3375"/>
        </w:tabs>
        <w:spacing w:after="0" w:line="240" w:lineRule="auto"/>
        <w:rPr>
          <w:rFonts w:ascii="Times New Roman" w:eastAsia="Calibri" w:hAnsi="Times New Roman" w:cs="Times New Roman"/>
        </w:rPr>
      </w:pPr>
      <w:r w:rsidRPr="00096B93">
        <w:rPr>
          <w:rFonts w:ascii="Times New Roman" w:eastAsia="Calibri" w:hAnsi="Times New Roman" w:cs="Times New Roman"/>
        </w:rPr>
        <w:t xml:space="preserve">ОКТМО 24625151 </w:t>
      </w:r>
    </w:p>
    <w:p w14:paraId="14F75766" w14:textId="77777777" w:rsidR="003E335D" w:rsidRPr="00096B93" w:rsidRDefault="003E335D" w:rsidP="003E335D">
      <w:pPr>
        <w:tabs>
          <w:tab w:val="left" w:pos="3375"/>
        </w:tabs>
        <w:spacing w:after="0" w:line="240" w:lineRule="auto"/>
        <w:rPr>
          <w:rFonts w:ascii="Times New Roman" w:eastAsia="Calibri" w:hAnsi="Times New Roman" w:cs="Times New Roman"/>
        </w:rPr>
      </w:pPr>
      <w:r w:rsidRPr="00096B93">
        <w:rPr>
          <w:rFonts w:ascii="Times New Roman" w:eastAsia="Calibri" w:hAnsi="Times New Roman" w:cs="Times New Roman"/>
        </w:rPr>
        <w:t>ОКВЭД 42.11</w:t>
      </w:r>
    </w:p>
    <w:p w14:paraId="6FE0ADB5" w14:textId="77777777" w:rsidR="003E335D" w:rsidRPr="00096B93" w:rsidRDefault="003E335D" w:rsidP="003E335D">
      <w:pPr>
        <w:tabs>
          <w:tab w:val="left" w:pos="3375"/>
        </w:tabs>
        <w:spacing w:after="0" w:line="240" w:lineRule="auto"/>
        <w:rPr>
          <w:rFonts w:ascii="Times New Roman" w:eastAsia="Calibri" w:hAnsi="Times New Roman" w:cs="Times New Roman"/>
        </w:rPr>
      </w:pPr>
      <w:r w:rsidRPr="00096B93">
        <w:rPr>
          <w:rFonts w:ascii="Times New Roman" w:eastAsia="Calibri" w:hAnsi="Times New Roman" w:cs="Times New Roman"/>
        </w:rPr>
        <w:t>Банковские реквизиты:</w:t>
      </w:r>
    </w:p>
    <w:p w14:paraId="1974E7CD" w14:textId="77777777" w:rsidR="003E335D" w:rsidRPr="00096B93" w:rsidRDefault="003E335D" w:rsidP="003E335D">
      <w:pPr>
        <w:tabs>
          <w:tab w:val="left" w:pos="3375"/>
        </w:tabs>
        <w:spacing w:after="0" w:line="240" w:lineRule="auto"/>
        <w:rPr>
          <w:rFonts w:ascii="Times New Roman" w:eastAsia="Calibri" w:hAnsi="Times New Roman" w:cs="Times New Roman"/>
        </w:rPr>
      </w:pPr>
      <w:r w:rsidRPr="00096B93">
        <w:rPr>
          <w:rFonts w:ascii="Times New Roman" w:eastAsia="Calibri" w:hAnsi="Times New Roman" w:cs="Times New Roman"/>
        </w:rPr>
        <w:t xml:space="preserve">р/сч </w:t>
      </w:r>
      <w:r w:rsidRPr="006C7AA9">
        <w:rPr>
          <w:rFonts w:ascii="Times New Roman" w:eastAsia="Calibri" w:hAnsi="Times New Roman" w:cs="Times New Roman"/>
        </w:rPr>
        <w:t>4070281010000</w:t>
      </w:r>
      <w:r>
        <w:rPr>
          <w:rFonts w:ascii="Times New Roman" w:eastAsia="Calibri" w:hAnsi="Times New Roman" w:cs="Times New Roman"/>
        </w:rPr>
        <w:t>0</w:t>
      </w:r>
      <w:r w:rsidRPr="006C7AA9">
        <w:rPr>
          <w:rFonts w:ascii="Times New Roman" w:eastAsia="Calibri" w:hAnsi="Times New Roman" w:cs="Times New Roman"/>
        </w:rPr>
        <w:t>198952</w:t>
      </w:r>
      <w:r w:rsidRPr="00096B93">
        <w:rPr>
          <w:rFonts w:ascii="Times New Roman" w:eastAsia="Calibri" w:hAnsi="Times New Roman" w:cs="Times New Roman"/>
        </w:rPr>
        <w:t xml:space="preserve"> в </w:t>
      </w:r>
      <w:r>
        <w:rPr>
          <w:rFonts w:ascii="Times New Roman" w:eastAsia="Calibri" w:hAnsi="Times New Roman" w:cs="Times New Roman"/>
        </w:rPr>
        <w:t>Банк ГПБ (АО)</w:t>
      </w:r>
    </w:p>
    <w:p w14:paraId="34ED5E71" w14:textId="77777777" w:rsidR="003E335D" w:rsidRPr="00096B93" w:rsidRDefault="003E335D" w:rsidP="003E335D">
      <w:pPr>
        <w:tabs>
          <w:tab w:val="left" w:pos="3375"/>
        </w:tabs>
        <w:spacing w:after="0" w:line="240" w:lineRule="auto"/>
        <w:rPr>
          <w:rFonts w:ascii="Times New Roman" w:eastAsia="Calibri" w:hAnsi="Times New Roman" w:cs="Times New Roman"/>
        </w:rPr>
      </w:pPr>
      <w:r w:rsidRPr="00096B93">
        <w:rPr>
          <w:rFonts w:ascii="Times New Roman" w:eastAsia="Calibri" w:hAnsi="Times New Roman" w:cs="Times New Roman"/>
        </w:rPr>
        <w:t>к/сч 301018</w:t>
      </w:r>
      <w:r>
        <w:rPr>
          <w:rFonts w:ascii="Times New Roman" w:eastAsia="Calibri" w:hAnsi="Times New Roman" w:cs="Times New Roman"/>
        </w:rPr>
        <w:t>10200000000823</w:t>
      </w:r>
      <w:r w:rsidRPr="00096B93">
        <w:rPr>
          <w:rFonts w:ascii="Times New Roman" w:eastAsia="Calibri" w:hAnsi="Times New Roman" w:cs="Times New Roman"/>
        </w:rPr>
        <w:t xml:space="preserve">        БИК </w:t>
      </w:r>
      <w:r>
        <w:rPr>
          <w:rFonts w:ascii="Times New Roman" w:eastAsia="Calibri" w:hAnsi="Times New Roman" w:cs="Times New Roman"/>
        </w:rPr>
        <w:t>044525823</w:t>
      </w:r>
    </w:p>
    <w:p w14:paraId="5BCD88FE" w14:textId="77777777" w:rsidR="00A324F1" w:rsidRDefault="00A324F1" w:rsidP="00A324F1">
      <w:pPr>
        <w:tabs>
          <w:tab w:val="left" w:pos="3375"/>
        </w:tabs>
        <w:spacing w:after="0" w:line="240" w:lineRule="auto"/>
        <w:rPr>
          <w:rFonts w:ascii="Times New Roman" w:hAnsi="Times New Roman" w:cs="Times New Roman"/>
        </w:rPr>
      </w:pPr>
      <w:bookmarkStart w:id="13" w:name="_GoBack"/>
      <w:bookmarkEnd w:id="13"/>
    </w:p>
    <w:p w14:paraId="30B7A563" w14:textId="77777777" w:rsidR="00A324F1" w:rsidRPr="0002373F" w:rsidRDefault="00A324F1" w:rsidP="00A324F1">
      <w:pPr>
        <w:spacing w:after="0" w:line="240" w:lineRule="auto"/>
        <w:rPr>
          <w:rFonts w:ascii="Times New Roman" w:eastAsia="Times New Roman" w:hAnsi="Times New Roman" w:cs="Times New Roman"/>
          <w:sz w:val="24"/>
          <w:szCs w:val="24"/>
          <w:lang w:eastAsia="ru-RU"/>
        </w:rPr>
      </w:pPr>
      <w:r w:rsidRPr="0002373F">
        <w:rPr>
          <w:rFonts w:ascii="Times New Roman" w:eastAsia="Times New Roman" w:hAnsi="Times New Roman" w:cs="Times New Roman"/>
          <w:b/>
          <w:sz w:val="24"/>
          <w:szCs w:val="24"/>
          <w:lang w:eastAsia="ru-RU"/>
        </w:rPr>
        <w:t>Заказчик:</w:t>
      </w:r>
      <w:r w:rsidRPr="0002373F">
        <w:rPr>
          <w:rFonts w:ascii="Times New Roman" w:eastAsia="Times New Roman" w:hAnsi="Times New Roman" w:cs="Times New Roman"/>
          <w:sz w:val="24"/>
          <w:szCs w:val="24"/>
          <w:lang w:eastAsia="ru-RU"/>
        </w:rPr>
        <w:t xml:space="preserve"> Департамент дорожного хозяйства и транспорта Ивановской области.</w:t>
      </w:r>
    </w:p>
    <w:p w14:paraId="10508229" w14:textId="77777777" w:rsidR="00A324F1" w:rsidRPr="0002373F" w:rsidRDefault="00A324F1" w:rsidP="00A324F1">
      <w:pPr>
        <w:spacing w:after="0" w:line="240" w:lineRule="auto"/>
        <w:rPr>
          <w:rFonts w:ascii="Times New Roman" w:eastAsia="Times New Roman" w:hAnsi="Times New Roman" w:cs="Times New Roman"/>
          <w:sz w:val="24"/>
          <w:szCs w:val="24"/>
          <w:lang w:eastAsia="ru-RU"/>
        </w:rPr>
      </w:pPr>
      <w:r w:rsidRPr="0002373F">
        <w:rPr>
          <w:rFonts w:ascii="Times New Roman" w:eastAsia="Times New Roman" w:hAnsi="Times New Roman" w:cs="Times New Roman"/>
          <w:b/>
          <w:sz w:val="24"/>
          <w:szCs w:val="24"/>
          <w:lang w:eastAsia="ru-RU"/>
        </w:rPr>
        <w:t>Место нахождения:</w:t>
      </w:r>
      <w:r w:rsidRPr="0002373F">
        <w:rPr>
          <w:rFonts w:ascii="Times New Roman" w:eastAsia="Times New Roman" w:hAnsi="Times New Roman" w:cs="Times New Roman"/>
          <w:sz w:val="24"/>
          <w:szCs w:val="24"/>
          <w:lang w:eastAsia="ru-RU"/>
        </w:rPr>
        <w:t xml:space="preserve"> 153013, г. Иваново, ул. Куконковых, 139.</w:t>
      </w:r>
    </w:p>
    <w:p w14:paraId="7B9E2566" w14:textId="77777777" w:rsidR="00A324F1" w:rsidRPr="0002373F" w:rsidRDefault="00A324F1" w:rsidP="00A324F1">
      <w:pPr>
        <w:spacing w:after="0" w:line="240" w:lineRule="auto"/>
        <w:rPr>
          <w:rFonts w:ascii="Times New Roman" w:eastAsia="Times New Roman" w:hAnsi="Times New Roman" w:cs="Times New Roman"/>
          <w:sz w:val="24"/>
          <w:szCs w:val="24"/>
          <w:lang w:eastAsia="ru-RU"/>
        </w:rPr>
      </w:pPr>
      <w:r w:rsidRPr="0002373F">
        <w:rPr>
          <w:rFonts w:ascii="Times New Roman" w:eastAsia="Times New Roman" w:hAnsi="Times New Roman" w:cs="Times New Roman"/>
          <w:b/>
          <w:sz w:val="24"/>
          <w:szCs w:val="24"/>
          <w:lang w:eastAsia="ru-RU"/>
        </w:rPr>
        <w:t>Почтовый адрес:</w:t>
      </w:r>
      <w:r w:rsidRPr="0002373F">
        <w:rPr>
          <w:rFonts w:ascii="Times New Roman" w:eastAsia="Times New Roman" w:hAnsi="Times New Roman" w:cs="Times New Roman"/>
          <w:sz w:val="24"/>
          <w:szCs w:val="24"/>
          <w:lang w:eastAsia="ru-RU"/>
        </w:rPr>
        <w:t xml:space="preserve"> 153013, г. Иваново, ул. Куконковых, 139.</w:t>
      </w:r>
    </w:p>
    <w:p w14:paraId="7D0DB755" w14:textId="77777777" w:rsidR="00A324F1" w:rsidRPr="002C2235" w:rsidRDefault="00A324F1" w:rsidP="00A324F1">
      <w:pPr>
        <w:spacing w:after="0" w:line="240" w:lineRule="auto"/>
        <w:rPr>
          <w:rFonts w:ascii="Times New Roman" w:hAnsi="Times New Roman" w:cs="Times New Roman"/>
          <w:lang w:eastAsia="ru-RU"/>
        </w:rPr>
      </w:pPr>
      <w:r w:rsidRPr="0002373F">
        <w:rPr>
          <w:rFonts w:ascii="Times New Roman" w:eastAsia="Times New Roman" w:hAnsi="Times New Roman" w:cs="Times New Roman"/>
          <w:b/>
          <w:sz w:val="24"/>
          <w:szCs w:val="24"/>
          <w:lang w:eastAsia="ru-RU"/>
        </w:rPr>
        <w:t>Банковские  реквизиты:</w:t>
      </w:r>
      <w:r w:rsidRPr="0002373F">
        <w:rPr>
          <w:rFonts w:ascii="Times New Roman" w:eastAsia="Times New Roman" w:hAnsi="Times New Roman" w:cs="Times New Roman"/>
          <w:sz w:val="24"/>
          <w:szCs w:val="24"/>
          <w:lang w:eastAsia="ru-RU"/>
        </w:rPr>
        <w:t xml:space="preserve"> </w:t>
      </w:r>
      <w:r w:rsidRPr="002C2235">
        <w:rPr>
          <w:rFonts w:ascii="Times New Roman" w:hAnsi="Times New Roman" w:cs="Times New Roman"/>
          <w:lang w:eastAsia="ru-RU"/>
        </w:rPr>
        <w:t>ИНН 3728012825    КПП 370201001</w:t>
      </w:r>
    </w:p>
    <w:p w14:paraId="123F2CB2" w14:textId="77777777" w:rsidR="00A324F1" w:rsidRPr="002C2235" w:rsidRDefault="00A324F1" w:rsidP="00A324F1">
      <w:pPr>
        <w:spacing w:after="0" w:line="240" w:lineRule="auto"/>
        <w:rPr>
          <w:rFonts w:ascii="Times New Roman" w:hAnsi="Times New Roman" w:cs="Times New Roman"/>
          <w:lang w:eastAsia="ru-RU"/>
        </w:rPr>
      </w:pPr>
      <w:r>
        <w:rPr>
          <w:rFonts w:ascii="Times New Roman" w:hAnsi="Times New Roman" w:cs="Times New Roman"/>
          <w:lang w:eastAsia="ru-RU"/>
        </w:rPr>
        <w:t xml:space="preserve">ЕКС 40102810645370000025 </w:t>
      </w:r>
      <w:r w:rsidRPr="002C2235">
        <w:rPr>
          <w:rFonts w:ascii="Times New Roman" w:hAnsi="Times New Roman" w:cs="Times New Roman"/>
          <w:lang w:eastAsia="ru-RU"/>
        </w:rPr>
        <w:t xml:space="preserve"> в  Отделении Иваново </w:t>
      </w:r>
      <w:r>
        <w:rPr>
          <w:rFonts w:ascii="Times New Roman" w:hAnsi="Times New Roman" w:cs="Times New Roman"/>
          <w:lang w:eastAsia="ru-RU"/>
        </w:rPr>
        <w:t>Банка России//УФК по Ивановской области г. Иваново</w:t>
      </w:r>
    </w:p>
    <w:p w14:paraId="1CA26309" w14:textId="77777777" w:rsidR="00A324F1" w:rsidRPr="002C2235" w:rsidRDefault="00A324F1" w:rsidP="00A324F1">
      <w:pPr>
        <w:spacing w:after="0" w:line="240" w:lineRule="auto"/>
        <w:rPr>
          <w:rFonts w:ascii="Times New Roman" w:hAnsi="Times New Roman" w:cs="Times New Roman"/>
          <w:lang w:eastAsia="ru-RU"/>
        </w:rPr>
      </w:pPr>
      <w:r w:rsidRPr="002C2235">
        <w:rPr>
          <w:rFonts w:ascii="Times New Roman" w:hAnsi="Times New Roman" w:cs="Times New Roman"/>
          <w:lang w:eastAsia="ru-RU"/>
        </w:rPr>
        <w:t xml:space="preserve">БИК </w:t>
      </w:r>
      <w:r>
        <w:rPr>
          <w:rFonts w:ascii="Times New Roman" w:hAnsi="Times New Roman" w:cs="Times New Roman"/>
          <w:lang w:eastAsia="ru-RU"/>
        </w:rPr>
        <w:t>012406500</w:t>
      </w:r>
      <w:r w:rsidRPr="002C2235">
        <w:rPr>
          <w:rFonts w:ascii="Times New Roman" w:hAnsi="Times New Roman" w:cs="Times New Roman"/>
          <w:lang w:eastAsia="ru-RU"/>
        </w:rPr>
        <w:t xml:space="preserve">  Лиц.сч. 03332000830 </w:t>
      </w:r>
      <w:r>
        <w:rPr>
          <w:rFonts w:ascii="Times New Roman" w:hAnsi="Times New Roman" w:cs="Times New Roman"/>
          <w:lang w:eastAsia="ru-RU"/>
        </w:rPr>
        <w:t xml:space="preserve"> Казначейский счет 03221643240000003300</w:t>
      </w:r>
    </w:p>
    <w:p w14:paraId="1CBE16DB" w14:textId="77777777" w:rsidR="00A324F1" w:rsidRPr="0002373F" w:rsidRDefault="00A324F1" w:rsidP="00A324F1">
      <w:pPr>
        <w:spacing w:after="0" w:line="240" w:lineRule="auto"/>
        <w:rPr>
          <w:rFonts w:ascii="Times New Roman" w:eastAsia="Times New Roman" w:hAnsi="Times New Roman" w:cs="Times New Roman"/>
          <w:sz w:val="24"/>
          <w:szCs w:val="24"/>
          <w:lang w:eastAsia="ru-RU"/>
        </w:rPr>
      </w:pP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1"/>
        <w:gridCol w:w="4813"/>
      </w:tblGrid>
      <w:tr w:rsidR="00A324F1" w:rsidRPr="008C33B7" w14:paraId="029C3329" w14:textId="77777777" w:rsidTr="00BF2079">
        <w:trPr>
          <w:trHeight w:val="1152"/>
          <w:jc w:val="center"/>
        </w:trPr>
        <w:tc>
          <w:tcPr>
            <w:tcW w:w="4731" w:type="dxa"/>
            <w:tcBorders>
              <w:top w:val="nil"/>
              <w:left w:val="nil"/>
              <w:bottom w:val="nil"/>
              <w:right w:val="nil"/>
            </w:tcBorders>
          </w:tcPr>
          <w:p w14:paraId="437F8715" w14:textId="77777777" w:rsidR="00A324F1" w:rsidRPr="008C33B7" w:rsidRDefault="00A324F1" w:rsidP="00BF2079">
            <w:pPr>
              <w:spacing w:after="0" w:line="240" w:lineRule="auto"/>
              <w:rPr>
                <w:rFonts w:ascii="Times New Roman" w:hAnsi="Times New Roman"/>
                <w:b/>
                <w:bCs/>
              </w:rPr>
            </w:pPr>
            <w:r w:rsidRPr="008C33B7">
              <w:rPr>
                <w:rFonts w:ascii="Times New Roman" w:hAnsi="Times New Roman"/>
                <w:b/>
                <w:bCs/>
              </w:rPr>
              <w:t xml:space="preserve">ЗАКАЗЧИК: </w:t>
            </w:r>
          </w:p>
          <w:p w14:paraId="0E6DFAF6" w14:textId="1C7021CF" w:rsidR="00A324F1" w:rsidRPr="008C33B7" w:rsidRDefault="00A324F1" w:rsidP="00BF2079">
            <w:pPr>
              <w:spacing w:after="0" w:line="240" w:lineRule="auto"/>
              <w:rPr>
                <w:rFonts w:ascii="Times New Roman" w:hAnsi="Times New Roman"/>
                <w:b/>
                <w:bCs/>
              </w:rPr>
            </w:pPr>
            <w:r w:rsidRPr="008C33B7">
              <w:rPr>
                <w:rFonts w:ascii="Times New Roman" w:hAnsi="Times New Roman"/>
                <w:b/>
                <w:bCs/>
              </w:rPr>
              <w:t xml:space="preserve">Заместитель </w:t>
            </w:r>
            <w:r>
              <w:rPr>
                <w:rFonts w:ascii="Times New Roman" w:hAnsi="Times New Roman"/>
                <w:b/>
                <w:bCs/>
              </w:rPr>
              <w:t>директора</w:t>
            </w:r>
            <w:r w:rsidRPr="008C33B7">
              <w:rPr>
                <w:rFonts w:ascii="Times New Roman" w:hAnsi="Times New Roman"/>
                <w:b/>
                <w:bCs/>
              </w:rPr>
              <w:t xml:space="preserve"> Департамента </w:t>
            </w:r>
          </w:p>
          <w:p w14:paraId="2C416A0A" w14:textId="77777777" w:rsidR="00A324F1" w:rsidRPr="008C33B7" w:rsidRDefault="00A324F1" w:rsidP="00BF2079">
            <w:pPr>
              <w:tabs>
                <w:tab w:val="left" w:pos="6270"/>
              </w:tabs>
              <w:spacing w:after="0" w:line="240" w:lineRule="auto"/>
              <w:jc w:val="both"/>
              <w:rPr>
                <w:rFonts w:ascii="Times New Roman" w:hAnsi="Times New Roman"/>
                <w:bCs/>
              </w:rPr>
            </w:pPr>
            <w:r w:rsidRPr="008C33B7">
              <w:rPr>
                <w:rFonts w:ascii="Times New Roman" w:hAnsi="Times New Roman"/>
                <w:b/>
                <w:bCs/>
              </w:rPr>
              <w:t xml:space="preserve">дорожного хозяйства и транспорта                                         </w:t>
            </w:r>
          </w:p>
          <w:p w14:paraId="648DBDB9" w14:textId="77777777" w:rsidR="00A324F1" w:rsidRDefault="00A324F1" w:rsidP="00BF2079">
            <w:pPr>
              <w:tabs>
                <w:tab w:val="left" w:pos="6270"/>
              </w:tabs>
              <w:spacing w:after="0" w:line="240" w:lineRule="auto"/>
              <w:jc w:val="both"/>
              <w:rPr>
                <w:rFonts w:ascii="Times New Roman" w:hAnsi="Times New Roman"/>
                <w:b/>
                <w:bCs/>
              </w:rPr>
            </w:pPr>
            <w:r w:rsidRPr="008C33B7">
              <w:rPr>
                <w:rFonts w:ascii="Times New Roman" w:hAnsi="Times New Roman"/>
                <w:b/>
                <w:bCs/>
              </w:rPr>
              <w:t xml:space="preserve">Ивановской области  </w:t>
            </w:r>
          </w:p>
          <w:p w14:paraId="2CB455F9" w14:textId="77777777" w:rsidR="00A324F1" w:rsidRDefault="00A324F1" w:rsidP="00BF2079">
            <w:pPr>
              <w:tabs>
                <w:tab w:val="left" w:pos="6270"/>
              </w:tabs>
              <w:spacing w:after="0" w:line="240" w:lineRule="auto"/>
              <w:jc w:val="both"/>
              <w:rPr>
                <w:rFonts w:ascii="Times New Roman" w:hAnsi="Times New Roman"/>
                <w:b/>
                <w:bCs/>
              </w:rPr>
            </w:pPr>
          </w:p>
          <w:p w14:paraId="1D52FD49" w14:textId="77777777" w:rsidR="00A324F1" w:rsidRDefault="00A324F1" w:rsidP="00BF2079">
            <w:pPr>
              <w:tabs>
                <w:tab w:val="left" w:pos="6270"/>
              </w:tabs>
              <w:spacing w:after="0" w:line="240" w:lineRule="auto"/>
              <w:jc w:val="both"/>
              <w:rPr>
                <w:rFonts w:ascii="Times New Roman" w:hAnsi="Times New Roman"/>
                <w:b/>
                <w:bCs/>
              </w:rPr>
            </w:pPr>
          </w:p>
          <w:p w14:paraId="13CBAC78" w14:textId="77777777" w:rsidR="00A324F1" w:rsidRPr="008C33B7" w:rsidRDefault="00A324F1" w:rsidP="00BF2079">
            <w:pPr>
              <w:tabs>
                <w:tab w:val="left" w:pos="6270"/>
              </w:tabs>
              <w:spacing w:after="0" w:line="240" w:lineRule="auto"/>
              <w:jc w:val="both"/>
              <w:rPr>
                <w:rFonts w:ascii="Times New Roman" w:hAnsi="Times New Roman"/>
                <w:b/>
                <w:bCs/>
              </w:rPr>
            </w:pPr>
          </w:p>
          <w:p w14:paraId="07A42DFF" w14:textId="6433AB05" w:rsidR="00A324F1" w:rsidRPr="008C33B7" w:rsidRDefault="00A324F1" w:rsidP="00BF2079">
            <w:pPr>
              <w:spacing w:after="0" w:line="240" w:lineRule="auto"/>
              <w:jc w:val="both"/>
              <w:rPr>
                <w:rFonts w:ascii="Times New Roman" w:hAnsi="Times New Roman"/>
                <w:b/>
              </w:rPr>
            </w:pPr>
            <w:r w:rsidRPr="008C33B7">
              <w:rPr>
                <w:rFonts w:ascii="Times New Roman" w:hAnsi="Times New Roman"/>
                <w:b/>
              </w:rPr>
              <w:t>_____________/</w:t>
            </w:r>
            <w:r>
              <w:rPr>
                <w:rFonts w:ascii="Times New Roman" w:hAnsi="Times New Roman"/>
                <w:b/>
              </w:rPr>
              <w:t>Зацепин В.Ю.</w:t>
            </w:r>
            <w:r w:rsidRPr="008C33B7">
              <w:rPr>
                <w:rFonts w:ascii="Times New Roman" w:hAnsi="Times New Roman"/>
                <w:b/>
              </w:rPr>
              <w:t xml:space="preserve"> /</w:t>
            </w:r>
          </w:p>
          <w:p w14:paraId="40853E2B" w14:textId="77777777" w:rsidR="00A324F1" w:rsidRPr="008C33B7" w:rsidRDefault="00A324F1" w:rsidP="00BF2079">
            <w:pPr>
              <w:autoSpaceDN w:val="0"/>
              <w:adjustRightInd w:val="0"/>
              <w:spacing w:after="0" w:line="240" w:lineRule="auto"/>
              <w:rPr>
                <w:rFonts w:ascii="Times New Roman" w:hAnsi="Times New Roman"/>
              </w:rPr>
            </w:pPr>
            <w:r w:rsidRPr="008C33B7">
              <w:rPr>
                <w:rFonts w:ascii="Times New Roman" w:hAnsi="Times New Roman"/>
                <w:b/>
              </w:rPr>
              <w:t xml:space="preserve">  М.П.                                                                                        </w:t>
            </w:r>
          </w:p>
        </w:tc>
        <w:tc>
          <w:tcPr>
            <w:tcW w:w="4813" w:type="dxa"/>
            <w:tcBorders>
              <w:top w:val="nil"/>
              <w:left w:val="nil"/>
              <w:bottom w:val="nil"/>
              <w:right w:val="nil"/>
            </w:tcBorders>
          </w:tcPr>
          <w:p w14:paraId="52AEC9BE" w14:textId="77777777" w:rsidR="00A324F1" w:rsidRPr="00E542DA" w:rsidRDefault="00A324F1" w:rsidP="00BF2079">
            <w:pPr>
              <w:autoSpaceDN w:val="0"/>
              <w:adjustRightInd w:val="0"/>
              <w:spacing w:after="0" w:line="240" w:lineRule="auto"/>
              <w:rPr>
                <w:rFonts w:ascii="Times New Roman" w:hAnsi="Times New Roman"/>
                <w:b/>
              </w:rPr>
            </w:pPr>
            <w:r w:rsidRPr="00E542DA">
              <w:rPr>
                <w:rFonts w:ascii="Times New Roman" w:hAnsi="Times New Roman"/>
                <w:b/>
              </w:rPr>
              <w:t>ПОДРЯДЧИК:</w:t>
            </w:r>
          </w:p>
          <w:p w14:paraId="167E5ADD" w14:textId="77777777" w:rsidR="00A324F1" w:rsidRPr="00E542DA" w:rsidRDefault="00A324F1" w:rsidP="00BF2079">
            <w:pPr>
              <w:autoSpaceDN w:val="0"/>
              <w:adjustRightInd w:val="0"/>
              <w:spacing w:after="0" w:line="240" w:lineRule="auto"/>
              <w:rPr>
                <w:rFonts w:ascii="Times New Roman" w:hAnsi="Times New Roman"/>
                <w:b/>
              </w:rPr>
            </w:pPr>
            <w:r w:rsidRPr="00E542DA">
              <w:rPr>
                <w:rFonts w:ascii="Times New Roman" w:hAnsi="Times New Roman"/>
                <w:b/>
              </w:rPr>
              <w:t xml:space="preserve">ОБЩЕСТВО С ОГРАНИЧЕННОЙ ОТВЕТСТВЕННОСТЬЮ </w:t>
            </w:r>
            <w:r w:rsidRPr="00E542DA">
              <w:rPr>
                <w:rFonts w:ascii="Times New Roman" w:hAnsi="Times New Roman" w:cs="Times New Roman"/>
                <w:b/>
              </w:rPr>
              <w:t xml:space="preserve">"ОБЩЕСТВО С ОГРАНИЧЕННОЙ ОТВЕТСТВЕННОСТЬЮ "ДОРОЖНОСТРОИТЕЛЬНОЕ УПРАВЛЕНИЕ №1" </w:t>
            </w:r>
          </w:p>
          <w:p w14:paraId="087085CA" w14:textId="77777777" w:rsidR="00A324F1" w:rsidRPr="00E02E2A" w:rsidRDefault="00A324F1" w:rsidP="00BF2079">
            <w:pPr>
              <w:autoSpaceDN w:val="0"/>
              <w:adjustRightInd w:val="0"/>
              <w:spacing w:after="0" w:line="240" w:lineRule="auto"/>
              <w:rPr>
                <w:rFonts w:ascii="Times New Roman" w:hAnsi="Times New Roman"/>
                <w:b/>
              </w:rPr>
            </w:pPr>
          </w:p>
          <w:p w14:paraId="5FC93E05" w14:textId="77777777" w:rsidR="00A324F1" w:rsidRPr="00E02E2A" w:rsidRDefault="00A324F1" w:rsidP="00BF2079">
            <w:pPr>
              <w:autoSpaceDN w:val="0"/>
              <w:adjustRightInd w:val="0"/>
              <w:spacing w:after="0" w:line="240" w:lineRule="auto"/>
              <w:rPr>
                <w:rFonts w:ascii="Times New Roman" w:hAnsi="Times New Roman"/>
                <w:b/>
              </w:rPr>
            </w:pPr>
          </w:p>
          <w:p w14:paraId="465D2307" w14:textId="77777777" w:rsidR="00A324F1" w:rsidRPr="00E02E2A" w:rsidRDefault="00A324F1" w:rsidP="00BF2079">
            <w:pPr>
              <w:autoSpaceDN w:val="0"/>
              <w:adjustRightInd w:val="0"/>
              <w:spacing w:after="0" w:line="240" w:lineRule="auto"/>
              <w:rPr>
                <w:rFonts w:ascii="Times New Roman" w:hAnsi="Times New Roman"/>
                <w:b/>
              </w:rPr>
            </w:pPr>
          </w:p>
          <w:p w14:paraId="7E159BE1" w14:textId="77777777" w:rsidR="00A324F1" w:rsidRPr="00E02E2A" w:rsidRDefault="00A324F1" w:rsidP="00BF2079">
            <w:pPr>
              <w:autoSpaceDN w:val="0"/>
              <w:adjustRightInd w:val="0"/>
              <w:spacing w:after="0" w:line="240" w:lineRule="auto"/>
              <w:rPr>
                <w:rFonts w:ascii="Times New Roman" w:hAnsi="Times New Roman"/>
                <w:b/>
              </w:rPr>
            </w:pPr>
            <w:r>
              <w:rPr>
                <w:rFonts w:ascii="Times New Roman" w:hAnsi="Times New Roman"/>
                <w:b/>
              </w:rPr>
              <w:t xml:space="preserve">__________________/Тренев С.Н. </w:t>
            </w:r>
            <w:r w:rsidRPr="00E02E2A">
              <w:rPr>
                <w:rFonts w:ascii="Times New Roman" w:hAnsi="Times New Roman"/>
                <w:b/>
              </w:rPr>
              <w:t>/</w:t>
            </w:r>
          </w:p>
          <w:p w14:paraId="1E0A0CDD" w14:textId="77777777" w:rsidR="00A324F1" w:rsidRPr="008C33B7" w:rsidRDefault="00A324F1" w:rsidP="00BF2079">
            <w:pPr>
              <w:autoSpaceDN w:val="0"/>
              <w:adjustRightInd w:val="0"/>
              <w:spacing w:after="0" w:line="240" w:lineRule="auto"/>
              <w:rPr>
                <w:rFonts w:ascii="Times New Roman" w:hAnsi="Times New Roman"/>
              </w:rPr>
            </w:pPr>
            <w:r w:rsidRPr="00E02E2A">
              <w:rPr>
                <w:rFonts w:ascii="Times New Roman" w:hAnsi="Times New Roman"/>
                <w:b/>
              </w:rPr>
              <w:t>МП</w:t>
            </w:r>
          </w:p>
        </w:tc>
      </w:tr>
    </w:tbl>
    <w:p w14:paraId="0EB5FE83" w14:textId="330B1C23" w:rsidR="005D44D6" w:rsidRDefault="00A324F1" w:rsidP="004E1A1E">
      <w:pPr>
        <w:spacing w:after="0" w:line="240" w:lineRule="auto"/>
        <w:jc w:val="right"/>
        <w:rPr>
          <w:rFonts w:ascii="Times New Roman" w:eastAsia="Times New Roman" w:hAnsi="Times New Roman" w:cs="Times New Roman"/>
          <w:sz w:val="20"/>
          <w:szCs w:val="20"/>
          <w:lang w:eastAsia="ru-RU"/>
        </w:rPr>
      </w:pPr>
      <w:r w:rsidRPr="0002373F">
        <w:rPr>
          <w:rFonts w:ascii="Times New Roman" w:eastAsia="Times New Roman" w:hAnsi="Times New Roman" w:cs="Times New Roman"/>
          <w:sz w:val="20"/>
          <w:szCs w:val="20"/>
          <w:lang w:eastAsia="ru-RU"/>
        </w:rPr>
        <w:br w:type="page"/>
      </w:r>
    </w:p>
    <w:p w14:paraId="76F1AF38" w14:textId="77777777" w:rsidR="00362662" w:rsidRDefault="00362662" w:rsidP="004E1A1E">
      <w:pPr>
        <w:spacing w:after="0" w:line="240" w:lineRule="auto"/>
        <w:jc w:val="right"/>
        <w:rPr>
          <w:rFonts w:ascii="Times New Roman" w:eastAsia="Times New Roman" w:hAnsi="Times New Roman" w:cs="Times New Roman"/>
          <w:sz w:val="20"/>
          <w:szCs w:val="20"/>
          <w:lang w:eastAsia="ru-RU"/>
        </w:rPr>
      </w:pPr>
    </w:p>
    <w:p w14:paraId="30DBEA0F" w14:textId="77777777" w:rsidR="004E1A1E" w:rsidRPr="00C749DE" w:rsidRDefault="004E1A1E" w:rsidP="004E1A1E">
      <w:pPr>
        <w:spacing w:after="0" w:line="240" w:lineRule="auto"/>
        <w:jc w:val="right"/>
        <w:rPr>
          <w:rFonts w:ascii="Times New Roman" w:eastAsia="Times New Roman" w:hAnsi="Times New Roman" w:cs="Times New Roman"/>
          <w:sz w:val="20"/>
          <w:szCs w:val="20"/>
          <w:lang w:eastAsia="ru-RU"/>
        </w:rPr>
      </w:pPr>
      <w:r w:rsidRPr="00C749DE">
        <w:rPr>
          <w:rFonts w:ascii="Times New Roman" w:eastAsia="Times New Roman" w:hAnsi="Times New Roman" w:cs="Times New Roman"/>
          <w:sz w:val="20"/>
          <w:szCs w:val="20"/>
          <w:lang w:eastAsia="ru-RU"/>
        </w:rPr>
        <w:t>Приложение № 1</w:t>
      </w:r>
    </w:p>
    <w:p w14:paraId="7FAF1EE2" w14:textId="77777777" w:rsidR="004E1A1E" w:rsidRPr="00C749DE" w:rsidRDefault="004E1A1E" w:rsidP="004E1A1E">
      <w:pPr>
        <w:spacing w:after="0" w:line="240" w:lineRule="auto"/>
        <w:jc w:val="right"/>
        <w:rPr>
          <w:rFonts w:ascii="Times New Roman" w:eastAsia="Times New Roman" w:hAnsi="Times New Roman" w:cs="Times New Roman"/>
          <w:sz w:val="20"/>
          <w:szCs w:val="20"/>
          <w:lang w:eastAsia="ru-RU"/>
        </w:rPr>
      </w:pPr>
      <w:r w:rsidRPr="00C749DE">
        <w:rPr>
          <w:rFonts w:ascii="Times New Roman" w:eastAsia="Times New Roman" w:hAnsi="Times New Roman" w:cs="Times New Roman"/>
          <w:sz w:val="20"/>
          <w:szCs w:val="20"/>
          <w:lang w:eastAsia="ru-RU"/>
        </w:rPr>
        <w:t xml:space="preserve"> к Государственному контракту</w:t>
      </w:r>
    </w:p>
    <w:p w14:paraId="7C40B158" w14:textId="48AD2FA9" w:rsidR="004E1A1E" w:rsidRPr="00C749DE" w:rsidRDefault="005D44D6" w:rsidP="004E1A1E">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hyperlink r:id="rId22" w:tgtFrame="_blank" w:history="1">
        <w:r w:rsidR="00350C18" w:rsidRPr="00A324F1">
          <w:rPr>
            <w:rFonts w:ascii="Times New Roman" w:eastAsia="Times New Roman" w:hAnsi="Times New Roman" w:cs="Times New Roman"/>
            <w:b/>
            <w:bCs/>
            <w:sz w:val="24"/>
            <w:szCs w:val="24"/>
            <w:lang w:eastAsia="ru-RU"/>
          </w:rPr>
          <w:t>0133200001724001509</w:t>
        </w:r>
      </w:hyperlink>
      <w:r w:rsidR="00350C18" w:rsidRPr="00A324F1">
        <w:rPr>
          <w:rFonts w:ascii="Times New Roman" w:eastAsia="Times New Roman" w:hAnsi="Times New Roman" w:cs="Times New Roman"/>
          <w:b/>
          <w:bCs/>
          <w:sz w:val="24"/>
          <w:szCs w:val="24"/>
          <w:lang w:eastAsia="ru-RU"/>
        </w:rPr>
        <w:t>/444</w:t>
      </w:r>
      <w:r w:rsidR="00350C18" w:rsidRPr="00C749DE">
        <w:rPr>
          <w:rFonts w:ascii="Times New Roman" w:eastAsia="Times New Roman" w:hAnsi="Times New Roman" w:cs="Times New Roman"/>
          <w:sz w:val="24"/>
          <w:szCs w:val="24"/>
          <w:lang w:eastAsia="ru-RU"/>
        </w:rPr>
        <w:t xml:space="preserve"> </w:t>
      </w:r>
      <w:r w:rsidR="00350C18" w:rsidRPr="00C749DE">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0"/>
          <w:szCs w:val="20"/>
          <w:lang w:eastAsia="ru-RU"/>
        </w:rPr>
        <w:t xml:space="preserve">от___________2024 </w:t>
      </w:r>
      <w:r w:rsidR="004E1A1E" w:rsidRPr="00C749DE">
        <w:rPr>
          <w:rFonts w:ascii="Times New Roman" w:eastAsia="Times New Roman" w:hAnsi="Times New Roman" w:cs="Times New Roman"/>
          <w:sz w:val="20"/>
          <w:szCs w:val="20"/>
          <w:lang w:eastAsia="ru-RU"/>
        </w:rPr>
        <w:t>г.</w:t>
      </w:r>
    </w:p>
    <w:p w14:paraId="58E076E0" w14:textId="77777777" w:rsidR="00362662" w:rsidRDefault="00362662" w:rsidP="005D44D6">
      <w:pPr>
        <w:widowControl w:val="0"/>
        <w:spacing w:after="0" w:line="252" w:lineRule="auto"/>
        <w:jc w:val="center"/>
        <w:rPr>
          <w:rFonts w:ascii="Times New Roman" w:eastAsia="Times New Roman" w:hAnsi="Times New Roman" w:cs="Times New Roman"/>
          <w:b/>
          <w:sz w:val="24"/>
          <w:szCs w:val="24"/>
          <w:lang w:eastAsia="ru-RU"/>
        </w:rPr>
      </w:pPr>
    </w:p>
    <w:p w14:paraId="363D5D98" w14:textId="77777777" w:rsidR="004A717F" w:rsidRDefault="004A717F" w:rsidP="004A717F">
      <w:pPr>
        <w:widowControl w:val="0"/>
        <w:spacing w:after="0" w:line="25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ОПИСАНИЕ ОБЪЕКТА ЗАКУПКИ</w:t>
      </w:r>
    </w:p>
    <w:p w14:paraId="6B3C7179" w14:textId="77777777" w:rsidR="004A717F" w:rsidRDefault="004A717F" w:rsidP="004A717F">
      <w:pPr>
        <w:widowControl w:val="0"/>
        <w:spacing w:after="0" w:line="252"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(ТЕХНИЧЕСКОЕ ЗАДАНИЕ)</w:t>
      </w:r>
    </w:p>
    <w:p w14:paraId="08DA2652" w14:textId="77777777" w:rsidR="004A717F" w:rsidRDefault="004A717F" w:rsidP="004A717F">
      <w:pPr>
        <w:widowControl w:val="0"/>
        <w:spacing w:after="0" w:line="252" w:lineRule="auto"/>
        <w:jc w:val="center"/>
        <w:rPr>
          <w:rFonts w:ascii="Times New Roman" w:eastAsia="Times New Roman" w:hAnsi="Times New Roman" w:cs="Times New Roman"/>
          <w:sz w:val="24"/>
          <w:szCs w:val="24"/>
          <w:lang w:eastAsia="ru-RU"/>
        </w:rPr>
      </w:pPr>
    </w:p>
    <w:p w14:paraId="33FCD8E7" w14:textId="77777777" w:rsidR="004A717F" w:rsidRDefault="004A717F" w:rsidP="004A717F">
      <w:pPr>
        <w:tabs>
          <w:tab w:val="left" w:pos="284"/>
        </w:tabs>
        <w:spacing w:line="276" w:lineRule="auto"/>
        <w:ind w:firstLine="851"/>
        <w:jc w:val="both"/>
        <w:rPr>
          <w:rFonts w:ascii="Times New Roman" w:hAnsi="Times New Roman" w:cs="Times New Roman"/>
          <w:b/>
          <w:i/>
        </w:rPr>
      </w:pPr>
      <w:r>
        <w:rPr>
          <w:rFonts w:ascii="Times New Roman" w:eastAsia="Times New Roman" w:hAnsi="Times New Roman" w:cs="Times New Roman"/>
          <w:sz w:val="24"/>
          <w:szCs w:val="24"/>
          <w:lang w:eastAsia="ru-RU"/>
        </w:rPr>
        <w:t xml:space="preserve">Объект закупки: </w:t>
      </w:r>
      <w:r w:rsidRPr="00450BAB">
        <w:rPr>
          <w:rFonts w:ascii="Times New Roman" w:hAnsi="Times New Roman" w:cs="Times New Roman"/>
          <w:b/>
          <w:i/>
        </w:rPr>
        <w:t xml:space="preserve">Выполнение работ по озеленению </w:t>
      </w:r>
      <w:r>
        <w:rPr>
          <w:rFonts w:ascii="Times New Roman" w:hAnsi="Times New Roman" w:cs="Times New Roman"/>
          <w:b/>
          <w:i/>
        </w:rPr>
        <w:t>территорий на кольцевых развязках в Ивановской области.</w:t>
      </w:r>
    </w:p>
    <w:p w14:paraId="0619E9D7" w14:textId="77777777" w:rsidR="004A717F" w:rsidRDefault="004A717F" w:rsidP="004A717F">
      <w:pPr>
        <w:tabs>
          <w:tab w:val="left" w:pos="284"/>
        </w:tabs>
        <w:spacing w:line="276" w:lineRule="auto"/>
        <w:ind w:firstLine="851"/>
        <w:jc w:val="both"/>
        <w:rPr>
          <w:rFonts w:ascii="Times New Roman" w:hAnsi="Times New Roman" w:cs="Times New Roman"/>
          <w:b/>
          <w:i/>
        </w:rPr>
      </w:pPr>
      <w:r>
        <w:rPr>
          <w:rFonts w:ascii="Times New Roman" w:hAnsi="Times New Roman" w:cs="Times New Roman"/>
          <w:sz w:val="24"/>
          <w:szCs w:val="24"/>
        </w:rPr>
        <w:t xml:space="preserve">Предмет закупки: </w:t>
      </w:r>
      <w:r w:rsidRPr="00450BAB">
        <w:rPr>
          <w:rFonts w:ascii="Times New Roman" w:hAnsi="Times New Roman" w:cs="Times New Roman"/>
          <w:b/>
          <w:i/>
        </w:rPr>
        <w:t xml:space="preserve">Выполнение работ по озеленению </w:t>
      </w:r>
      <w:r>
        <w:rPr>
          <w:rFonts w:ascii="Times New Roman" w:hAnsi="Times New Roman" w:cs="Times New Roman"/>
          <w:b/>
          <w:i/>
        </w:rPr>
        <w:t>территорий на кольцевых развязках в Ивановской области.</w:t>
      </w:r>
    </w:p>
    <w:p w14:paraId="2B2CA15E" w14:textId="77777777" w:rsidR="004A717F" w:rsidRDefault="004A717F" w:rsidP="004A717F">
      <w:pPr>
        <w:tabs>
          <w:tab w:val="left" w:pos="284"/>
        </w:tabs>
        <w:spacing w:line="276" w:lineRule="auto"/>
        <w:ind w:firstLine="851"/>
        <w:jc w:val="both"/>
        <w:rPr>
          <w:rFonts w:ascii="Times New Roman" w:hAnsi="Times New Roman" w:cs="Times New Roman"/>
          <w:b/>
          <w:i/>
        </w:rPr>
      </w:pPr>
    </w:p>
    <w:p w14:paraId="6A3758D4" w14:textId="77777777" w:rsidR="004A717F" w:rsidRDefault="004A717F" w:rsidP="004A717F">
      <w:pPr>
        <w:tabs>
          <w:tab w:val="left" w:pos="284"/>
        </w:tabs>
        <w:spacing w:line="276" w:lineRule="auto"/>
        <w:ind w:firstLine="85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№1</w:t>
      </w:r>
    </w:p>
    <w:p w14:paraId="6857BA5E" w14:textId="77777777" w:rsidR="004A717F" w:rsidRPr="00C84A80" w:rsidRDefault="004A717F" w:rsidP="004A717F">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2268"/>
        <w:gridCol w:w="1984"/>
        <w:gridCol w:w="2268"/>
      </w:tblGrid>
      <w:tr w:rsidR="004A717F" w:rsidRPr="00F35D3D" w14:paraId="2BB250A1" w14:textId="77777777" w:rsidTr="00146701">
        <w:trPr>
          <w:trHeight w:val="244"/>
        </w:trPr>
        <w:tc>
          <w:tcPr>
            <w:tcW w:w="2978" w:type="dxa"/>
            <w:tcBorders>
              <w:top w:val="single" w:sz="4" w:space="0" w:color="auto"/>
              <w:left w:val="single" w:sz="4" w:space="0" w:color="auto"/>
              <w:bottom w:val="single" w:sz="4" w:space="0" w:color="auto"/>
              <w:right w:val="single" w:sz="4" w:space="0" w:color="auto"/>
            </w:tcBorders>
            <w:vAlign w:val="center"/>
            <w:hideMark/>
          </w:tcPr>
          <w:p w14:paraId="0895A3EF" w14:textId="77777777" w:rsidR="004A717F" w:rsidRPr="00F35D3D" w:rsidRDefault="004A717F" w:rsidP="00146701">
            <w:pPr>
              <w:widowControl w:val="0"/>
              <w:spacing w:after="200" w:line="240" w:lineRule="auto"/>
              <w:jc w:val="center"/>
              <w:rPr>
                <w:rFonts w:ascii="Times New Roman" w:eastAsia="Times New Roman" w:hAnsi="Times New Roman" w:cs="Times New Roman"/>
                <w:b/>
                <w:sz w:val="24"/>
                <w:szCs w:val="24"/>
                <w:lang w:eastAsia="ru-RU"/>
              </w:rPr>
            </w:pPr>
            <w:r w:rsidRPr="00F35D3D">
              <w:rPr>
                <w:rFonts w:ascii="Times New Roman" w:eastAsia="Times New Roman" w:hAnsi="Times New Roman" w:cs="Times New Roman"/>
                <w:b/>
                <w:sz w:val="24"/>
                <w:szCs w:val="24"/>
                <w:lang w:eastAsia="ru-RU"/>
              </w:rPr>
              <w:t>Наименование работ</w:t>
            </w:r>
          </w:p>
        </w:tc>
        <w:tc>
          <w:tcPr>
            <w:tcW w:w="2268" w:type="dxa"/>
            <w:tcBorders>
              <w:top w:val="single" w:sz="4" w:space="0" w:color="auto"/>
              <w:left w:val="single" w:sz="4" w:space="0" w:color="auto"/>
              <w:bottom w:val="single" w:sz="4" w:space="0" w:color="auto"/>
              <w:right w:val="single" w:sz="4" w:space="0" w:color="auto"/>
            </w:tcBorders>
            <w:hideMark/>
          </w:tcPr>
          <w:p w14:paraId="6FBEBDFF" w14:textId="77777777" w:rsidR="004A717F" w:rsidRPr="00F35D3D" w:rsidRDefault="004A717F" w:rsidP="00146701">
            <w:pPr>
              <w:widowControl w:val="0"/>
              <w:spacing w:after="0" w:line="240" w:lineRule="auto"/>
              <w:jc w:val="center"/>
              <w:rPr>
                <w:rFonts w:ascii="Times New Roman" w:eastAsia="Times New Roman" w:hAnsi="Times New Roman" w:cs="Times New Roman"/>
                <w:b/>
                <w:sz w:val="24"/>
                <w:szCs w:val="24"/>
                <w:lang w:eastAsia="ru-RU"/>
              </w:rPr>
            </w:pPr>
            <w:r w:rsidRPr="00F35D3D">
              <w:rPr>
                <w:rFonts w:ascii="Times New Roman" w:eastAsia="Times New Roman" w:hAnsi="Times New Roman" w:cs="Times New Roman"/>
                <w:b/>
                <w:sz w:val="24"/>
                <w:szCs w:val="24"/>
                <w:lang w:eastAsia="ru-RU"/>
              </w:rPr>
              <w:t>Начальная (максимальная) цена контракта,</w:t>
            </w:r>
          </w:p>
          <w:p w14:paraId="038BC5FE" w14:textId="77777777" w:rsidR="004A717F" w:rsidRPr="00F35D3D" w:rsidRDefault="004A717F" w:rsidP="00146701">
            <w:pPr>
              <w:widowControl w:val="0"/>
              <w:spacing w:after="0" w:line="240" w:lineRule="auto"/>
              <w:jc w:val="center"/>
              <w:rPr>
                <w:rFonts w:ascii="Times New Roman" w:eastAsia="Times New Roman" w:hAnsi="Times New Roman" w:cs="Times New Roman"/>
                <w:b/>
                <w:sz w:val="24"/>
                <w:szCs w:val="24"/>
                <w:lang w:eastAsia="ru-RU"/>
              </w:rPr>
            </w:pPr>
            <w:r w:rsidRPr="00F35D3D">
              <w:rPr>
                <w:rFonts w:ascii="Times New Roman" w:eastAsia="Times New Roman" w:hAnsi="Times New Roman" w:cs="Times New Roman"/>
                <w:b/>
                <w:sz w:val="24"/>
                <w:szCs w:val="24"/>
                <w:lang w:eastAsia="ru-RU"/>
              </w:rPr>
              <w:t xml:space="preserve"> в руб.</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437598C" w14:textId="77777777" w:rsidR="004A717F" w:rsidRPr="00F35D3D" w:rsidRDefault="004A717F" w:rsidP="00146701">
            <w:pPr>
              <w:widowControl w:val="0"/>
              <w:spacing w:after="0" w:line="240" w:lineRule="auto"/>
              <w:jc w:val="center"/>
              <w:rPr>
                <w:rFonts w:ascii="Times New Roman" w:eastAsia="Times New Roman" w:hAnsi="Times New Roman" w:cs="Times New Roman"/>
                <w:b/>
                <w:sz w:val="24"/>
                <w:szCs w:val="24"/>
                <w:lang w:eastAsia="ru-RU"/>
              </w:rPr>
            </w:pPr>
            <w:r w:rsidRPr="00F35D3D">
              <w:rPr>
                <w:rFonts w:ascii="Times New Roman" w:eastAsia="Times New Roman" w:hAnsi="Times New Roman" w:cs="Times New Roman"/>
                <w:b/>
                <w:sz w:val="24"/>
                <w:szCs w:val="24"/>
                <w:lang w:eastAsia="ru-RU"/>
              </w:rPr>
              <w:t>Объем работ</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731324" w14:textId="77777777" w:rsidR="004A717F" w:rsidRPr="00F35D3D" w:rsidRDefault="004A717F" w:rsidP="00146701">
            <w:pPr>
              <w:widowControl w:val="0"/>
              <w:spacing w:after="0" w:line="240" w:lineRule="auto"/>
              <w:jc w:val="center"/>
              <w:rPr>
                <w:rFonts w:ascii="Times New Roman" w:eastAsia="Times New Roman" w:hAnsi="Times New Roman" w:cs="Times New Roman"/>
                <w:b/>
                <w:sz w:val="24"/>
                <w:szCs w:val="24"/>
                <w:lang w:eastAsia="ru-RU"/>
              </w:rPr>
            </w:pPr>
            <w:r w:rsidRPr="00F35D3D">
              <w:rPr>
                <w:rFonts w:ascii="Times New Roman" w:eastAsia="Times New Roman" w:hAnsi="Times New Roman" w:cs="Times New Roman"/>
                <w:b/>
                <w:sz w:val="24"/>
                <w:szCs w:val="24"/>
                <w:lang w:eastAsia="ru-RU"/>
              </w:rPr>
              <w:t>Срок (период) выполнения работ</w:t>
            </w:r>
          </w:p>
        </w:tc>
      </w:tr>
      <w:tr w:rsidR="004A717F" w:rsidRPr="00F35D3D" w14:paraId="191DA5E0" w14:textId="77777777" w:rsidTr="00146701">
        <w:trPr>
          <w:trHeight w:val="244"/>
        </w:trPr>
        <w:tc>
          <w:tcPr>
            <w:tcW w:w="2978" w:type="dxa"/>
            <w:tcBorders>
              <w:top w:val="single" w:sz="4" w:space="0" w:color="auto"/>
              <w:left w:val="single" w:sz="4" w:space="0" w:color="auto"/>
              <w:bottom w:val="single" w:sz="4" w:space="0" w:color="auto"/>
              <w:right w:val="single" w:sz="4" w:space="0" w:color="auto"/>
            </w:tcBorders>
            <w:vAlign w:val="center"/>
            <w:hideMark/>
          </w:tcPr>
          <w:p w14:paraId="72CBF066" w14:textId="77777777" w:rsidR="004A717F" w:rsidRPr="00F35D3D" w:rsidRDefault="004A717F" w:rsidP="00146701">
            <w:pPr>
              <w:tabs>
                <w:tab w:val="left" w:pos="284"/>
              </w:tabs>
              <w:spacing w:line="276" w:lineRule="auto"/>
              <w:rPr>
                <w:rFonts w:ascii="Times New Roman" w:eastAsia="Times New Roman" w:hAnsi="Times New Roman" w:cs="Times New Roman"/>
                <w:lang w:eastAsia="ru-RU"/>
              </w:rPr>
            </w:pPr>
            <w:r w:rsidRPr="00450BAB">
              <w:rPr>
                <w:rFonts w:ascii="Times New Roman" w:hAnsi="Times New Roman" w:cs="Times New Roman"/>
                <w:b/>
                <w:i/>
              </w:rPr>
              <w:t xml:space="preserve">Выполнение работ по озеленению </w:t>
            </w:r>
            <w:r>
              <w:rPr>
                <w:rFonts w:ascii="Times New Roman" w:hAnsi="Times New Roman" w:cs="Times New Roman"/>
                <w:b/>
                <w:i/>
              </w:rPr>
              <w:t>территорий на кольцевых развязках в Ивановской области.</w:t>
            </w:r>
          </w:p>
        </w:tc>
        <w:tc>
          <w:tcPr>
            <w:tcW w:w="2268" w:type="dxa"/>
            <w:tcBorders>
              <w:top w:val="single" w:sz="4" w:space="0" w:color="auto"/>
              <w:left w:val="single" w:sz="4" w:space="0" w:color="auto"/>
              <w:bottom w:val="single" w:sz="4" w:space="0" w:color="auto"/>
              <w:right w:val="single" w:sz="4" w:space="0" w:color="auto"/>
            </w:tcBorders>
          </w:tcPr>
          <w:p w14:paraId="14D276F0" w14:textId="77777777" w:rsidR="004A717F" w:rsidRPr="00F35D3D" w:rsidRDefault="004A717F" w:rsidP="00146701">
            <w:pPr>
              <w:widowControl w:val="0"/>
              <w:spacing w:after="0" w:line="240" w:lineRule="auto"/>
              <w:jc w:val="center"/>
              <w:rPr>
                <w:rFonts w:ascii="Times New Roman" w:eastAsia="Times New Roman" w:hAnsi="Times New Roman" w:cs="Times New Roman"/>
                <w:lang w:eastAsia="ru-RU"/>
              </w:rPr>
            </w:pPr>
          </w:p>
          <w:p w14:paraId="69298EA8" w14:textId="77777777" w:rsidR="004A717F" w:rsidRPr="00F35D3D" w:rsidRDefault="004A717F" w:rsidP="00146701">
            <w:pPr>
              <w:widowControl w:val="0"/>
              <w:spacing w:after="0" w:line="240" w:lineRule="auto"/>
              <w:jc w:val="center"/>
              <w:rPr>
                <w:rFonts w:ascii="Times New Roman" w:eastAsia="Times New Roman" w:hAnsi="Times New Roman" w:cs="Times New Roman"/>
                <w:lang w:eastAsia="ru-RU"/>
              </w:rPr>
            </w:pPr>
          </w:p>
          <w:p w14:paraId="7A52A915" w14:textId="77777777" w:rsidR="004A717F" w:rsidRPr="00F35D3D" w:rsidRDefault="004A717F" w:rsidP="00146701">
            <w:pPr>
              <w:spacing w:after="200" w:line="240" w:lineRule="auto"/>
              <w:jc w:val="center"/>
              <w:rPr>
                <w:rFonts w:ascii="Times New Roman" w:eastAsia="Times New Roman" w:hAnsi="Times New Roman" w:cs="Times New Roman"/>
                <w:lang w:eastAsia="ru-RU"/>
              </w:rPr>
            </w:pPr>
          </w:p>
          <w:p w14:paraId="502D739A" w14:textId="77777777" w:rsidR="004A717F" w:rsidRPr="00F35D3D" w:rsidRDefault="004A717F" w:rsidP="00146701">
            <w:pPr>
              <w:spacing w:after="20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11 033 814,74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AB8C737" w14:textId="77777777" w:rsidR="004A717F" w:rsidRPr="00E31D06" w:rsidRDefault="004A717F" w:rsidP="00146701">
            <w:pPr>
              <w:spacing w:after="0" w:line="240" w:lineRule="auto"/>
              <w:jc w:val="center"/>
              <w:rPr>
                <w:rFonts w:ascii="Times New Roman" w:eastAsia="Times New Roman" w:hAnsi="Times New Roman" w:cs="Times New Roman"/>
                <w:sz w:val="20"/>
                <w:szCs w:val="20"/>
                <w:lang w:eastAsia="ru-RU"/>
              </w:rPr>
            </w:pPr>
            <w:r w:rsidRPr="00E31D06">
              <w:rPr>
                <w:rFonts w:ascii="Times New Roman" w:eastAsia="Times New Roman" w:hAnsi="Times New Roman" w:cs="Times New Roman"/>
                <w:sz w:val="20"/>
                <w:szCs w:val="20"/>
                <w:lang w:eastAsia="ru-RU"/>
              </w:rPr>
              <w:t>В соответствии</w:t>
            </w:r>
          </w:p>
          <w:p w14:paraId="1DBF74E1" w14:textId="77777777" w:rsidR="004A717F" w:rsidRPr="00E31D06" w:rsidRDefault="004A717F" w:rsidP="0014670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31D06">
              <w:rPr>
                <w:rFonts w:ascii="Times New Roman" w:eastAsia="Times New Roman" w:hAnsi="Times New Roman" w:cs="Times New Roman"/>
                <w:sz w:val="20"/>
                <w:szCs w:val="20"/>
                <w:lang w:eastAsia="ru-RU"/>
              </w:rPr>
              <w:t>С локальным сметным расчетом (прилагается), Графиком выполнения строительно-монтажных работ</w:t>
            </w:r>
          </w:p>
          <w:p w14:paraId="54F3A4CB" w14:textId="77777777" w:rsidR="004A717F" w:rsidRPr="00E31D06" w:rsidRDefault="004A717F" w:rsidP="00146701">
            <w:pPr>
              <w:widowControl w:val="0"/>
              <w:spacing w:after="0" w:line="240" w:lineRule="auto"/>
              <w:jc w:val="center"/>
              <w:rPr>
                <w:rFonts w:ascii="Times New Roman" w:hAnsi="Times New Roman" w:cs="Times New Roman"/>
                <w:sz w:val="20"/>
                <w:szCs w:val="20"/>
              </w:rPr>
            </w:pPr>
            <w:r w:rsidRPr="00E31D06">
              <w:rPr>
                <w:rFonts w:ascii="Times New Roman" w:hAnsi="Times New Roman" w:cs="Times New Roman"/>
                <w:sz w:val="20"/>
                <w:szCs w:val="20"/>
              </w:rPr>
              <w:t>(прилагается),</w:t>
            </w:r>
          </w:p>
          <w:p w14:paraId="2205DD69" w14:textId="77777777" w:rsidR="004A717F" w:rsidRPr="00712CAB" w:rsidRDefault="004A717F" w:rsidP="00146701">
            <w:pPr>
              <w:widowControl w:val="0"/>
              <w:spacing w:after="0" w:line="240" w:lineRule="auto"/>
              <w:jc w:val="center"/>
              <w:rPr>
                <w:rFonts w:ascii="Times New Roman" w:eastAsia="Times New Roman" w:hAnsi="Times New Roman" w:cs="Times New Roman"/>
                <w:color w:val="FF0000"/>
                <w:vertAlign w:val="superscript"/>
                <w:lang w:eastAsia="ru-RU"/>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60BBA91" w14:textId="77777777" w:rsidR="004A717F" w:rsidRPr="00C234FF" w:rsidRDefault="004A717F" w:rsidP="00146701">
            <w:pPr>
              <w:jc w:val="center"/>
              <w:rPr>
                <w:rFonts w:ascii="Times New Roman" w:hAnsi="Times New Roman" w:cs="Times New Roman"/>
                <w:sz w:val="20"/>
                <w:szCs w:val="20"/>
              </w:rPr>
            </w:pPr>
            <w:r w:rsidRPr="00C234FF">
              <w:rPr>
                <w:rFonts w:ascii="Times New Roman" w:hAnsi="Times New Roman" w:cs="Times New Roman"/>
                <w:sz w:val="20"/>
                <w:szCs w:val="20"/>
              </w:rPr>
              <w:t>С даты заключения контракта, но не ранее 14.08.2024 г. по 01.11.2026 г.</w:t>
            </w:r>
          </w:p>
          <w:p w14:paraId="1B013A13" w14:textId="77777777" w:rsidR="004A717F" w:rsidRPr="00712CAB" w:rsidRDefault="004A717F" w:rsidP="00146701">
            <w:pPr>
              <w:jc w:val="center"/>
              <w:rPr>
                <w:rFonts w:ascii="Times New Roman" w:eastAsia="Calibri" w:hAnsi="Times New Roman" w:cs="Times New Roman"/>
                <w:iCs/>
                <w:color w:val="FF0000"/>
              </w:rPr>
            </w:pPr>
          </w:p>
        </w:tc>
      </w:tr>
    </w:tbl>
    <w:p w14:paraId="217133FB" w14:textId="77777777" w:rsidR="004A717F" w:rsidRPr="00F35D3D" w:rsidRDefault="004A717F" w:rsidP="004A717F">
      <w:pPr>
        <w:widowControl w:val="0"/>
        <w:spacing w:after="0" w:line="240" w:lineRule="auto"/>
        <w:ind w:firstLine="567"/>
        <w:jc w:val="both"/>
        <w:rPr>
          <w:rFonts w:ascii="Times New Roman" w:eastAsia="Times New Roman" w:hAnsi="Times New Roman" w:cs="Times New Roman"/>
          <w:sz w:val="20"/>
          <w:szCs w:val="20"/>
          <w:vertAlign w:val="superscript"/>
          <w:lang w:eastAsia="ru-RU"/>
        </w:rPr>
      </w:pPr>
    </w:p>
    <w:p w14:paraId="0EE3E11B" w14:textId="77777777" w:rsidR="004A717F" w:rsidRPr="00F35D3D" w:rsidRDefault="004A717F" w:rsidP="004A717F">
      <w:pPr>
        <w:autoSpaceDE w:val="0"/>
        <w:autoSpaceDN w:val="0"/>
        <w:adjustRightInd w:val="0"/>
        <w:spacing w:after="0" w:line="240" w:lineRule="auto"/>
        <w:jc w:val="both"/>
        <w:rPr>
          <w:rFonts w:ascii="Times New Roman" w:hAnsi="Times New Roman" w:cs="Times New Roman"/>
          <w:sz w:val="20"/>
          <w:szCs w:val="20"/>
        </w:rPr>
      </w:pPr>
      <w:r w:rsidRPr="00F35D3D">
        <w:rPr>
          <w:rFonts w:ascii="Times New Roman" w:eastAsia="Times New Roman" w:hAnsi="Times New Roman" w:cs="Times New Roman"/>
          <w:sz w:val="20"/>
          <w:szCs w:val="20"/>
          <w:vertAlign w:val="superscript"/>
          <w:lang w:eastAsia="ru-RU"/>
        </w:rPr>
        <w:t xml:space="preserve">1 </w:t>
      </w:r>
      <w:r w:rsidRPr="00F35D3D">
        <w:rPr>
          <w:rFonts w:ascii="Times New Roman" w:eastAsia="Times New Roman" w:hAnsi="Times New Roman" w:cs="Times New Roman"/>
          <w:color w:val="000000"/>
          <w:sz w:val="20"/>
          <w:szCs w:val="20"/>
          <w:lang w:eastAsia="ru-RU"/>
        </w:rPr>
        <w:t>Сметны</w:t>
      </w:r>
      <w:r>
        <w:rPr>
          <w:rFonts w:ascii="Times New Roman" w:eastAsia="Times New Roman" w:hAnsi="Times New Roman" w:cs="Times New Roman"/>
          <w:color w:val="000000"/>
          <w:sz w:val="20"/>
          <w:szCs w:val="20"/>
          <w:lang w:eastAsia="ru-RU"/>
        </w:rPr>
        <w:t>й</w:t>
      </w:r>
      <w:r w:rsidRPr="00F35D3D">
        <w:rPr>
          <w:rFonts w:ascii="Times New Roman" w:eastAsia="Times New Roman" w:hAnsi="Times New Roman" w:cs="Times New Roman"/>
          <w:color w:val="000000"/>
          <w:sz w:val="20"/>
          <w:szCs w:val="20"/>
          <w:lang w:eastAsia="ru-RU"/>
        </w:rPr>
        <w:t xml:space="preserve"> расчет стоимости </w:t>
      </w:r>
      <w:r w:rsidRPr="00F35D3D">
        <w:rPr>
          <w:rFonts w:ascii="Times New Roman" w:hAnsi="Times New Roman" w:cs="Times New Roman"/>
          <w:sz w:val="20"/>
          <w:szCs w:val="20"/>
        </w:rPr>
        <w:t xml:space="preserve">работ по ремонту автомобильных дорог и искусственных дорожных сооружений </w:t>
      </w:r>
      <w:r w:rsidRPr="00F35D3D">
        <w:rPr>
          <w:rFonts w:ascii="Times New Roman" w:eastAsia="Times New Roman" w:hAnsi="Times New Roman" w:cs="Times New Roman"/>
          <w:sz w:val="20"/>
          <w:szCs w:val="20"/>
          <w:lang w:eastAsia="ru-RU"/>
        </w:rPr>
        <w:t>размещен на официальном сайте Единой информационной системы в сфере закупок в информационно-телекоммуникационной сети «Интернет» для размещения заказов на поставки товаров, выполнение работ, оказание услуг (www.zakupki.gov.ru) в отдельном файле.</w:t>
      </w:r>
    </w:p>
    <w:p w14:paraId="573F6FC5" w14:textId="77777777" w:rsidR="004A717F" w:rsidRDefault="004A717F" w:rsidP="004A717F">
      <w:pPr>
        <w:suppressAutoHyphens/>
        <w:spacing w:after="0" w:line="240" w:lineRule="auto"/>
        <w:jc w:val="both"/>
        <w:rPr>
          <w:rFonts w:ascii="Times New Roman" w:eastAsia="Times New Roman" w:hAnsi="Times New Roman" w:cs="Times New Roman"/>
          <w:sz w:val="20"/>
          <w:szCs w:val="20"/>
          <w:lang w:eastAsia="ru-RU"/>
        </w:rPr>
      </w:pPr>
      <w:r w:rsidRPr="00F35D3D">
        <w:rPr>
          <w:rFonts w:ascii="Times New Roman" w:eastAsia="Times New Roman" w:hAnsi="Times New Roman" w:cs="Times New Roman"/>
          <w:sz w:val="20"/>
          <w:szCs w:val="20"/>
          <w:lang w:eastAsia="ru-RU"/>
        </w:rPr>
        <w:t>Требования о наличии определенной техники, оборудования, марок, информации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источников получения товаров (материалов) в описании объекта закупки, в Проектной документации не установлены. В случае наличия указанной информации в техническом задании, проектной документации считать ее представленной для обоснования начальной (максимальной) цены контракта.</w:t>
      </w:r>
    </w:p>
    <w:p w14:paraId="37AFC3CA" w14:textId="77777777" w:rsidR="004A717F" w:rsidRDefault="004A717F" w:rsidP="004A717F">
      <w:pPr>
        <w:widowControl w:val="0"/>
        <w:spacing w:after="0" w:line="252" w:lineRule="auto"/>
        <w:jc w:val="center"/>
        <w:rPr>
          <w:rFonts w:ascii="Times New Roman" w:eastAsia="Calibri" w:hAnsi="Times New Roman" w:cs="Times New Roman"/>
          <w:b/>
          <w:kern w:val="28"/>
          <w:lang w:eastAsia="ru-RU"/>
        </w:rPr>
      </w:pPr>
      <w:r>
        <w:rPr>
          <w:rFonts w:ascii="Times New Roman" w:eastAsia="Times New Roman" w:hAnsi="Times New Roman" w:cs="Times New Roman"/>
          <w:b/>
          <w:sz w:val="24"/>
          <w:szCs w:val="24"/>
          <w:lang w:eastAsia="ru-RU"/>
        </w:rPr>
        <w:br w:type="page"/>
      </w:r>
    </w:p>
    <w:p w14:paraId="6CF6F372" w14:textId="77777777" w:rsidR="004A717F" w:rsidRDefault="004A717F" w:rsidP="004A717F">
      <w:pPr>
        <w:widowControl w:val="0"/>
        <w:spacing w:line="252" w:lineRule="auto"/>
        <w:rPr>
          <w:rFonts w:ascii="Times New Roman" w:hAnsi="Times New Roman" w:cs="Times New Roman"/>
          <w:i/>
          <w:sz w:val="24"/>
          <w:szCs w:val="24"/>
        </w:rPr>
      </w:pPr>
    </w:p>
    <w:p w14:paraId="58E65F2A" w14:textId="77777777" w:rsidR="004A717F" w:rsidRDefault="004A717F" w:rsidP="004A717F">
      <w:pPr>
        <w:widowControl w:val="0"/>
        <w:tabs>
          <w:tab w:val="left" w:pos="5655"/>
        </w:tabs>
        <w:spacing w:line="252" w:lineRule="auto"/>
        <w:jc w:val="right"/>
        <w:rPr>
          <w:rFonts w:ascii="Times New Roman" w:eastAsia="Calibri" w:hAnsi="Times New Roman" w:cs="Times New Roman"/>
          <w:kern w:val="28"/>
          <w:lang w:eastAsia="ru-RU"/>
        </w:rPr>
      </w:pPr>
      <w:r>
        <w:rPr>
          <w:rFonts w:ascii="Times New Roman" w:hAnsi="Times New Roman" w:cs="Times New Roman"/>
          <w:sz w:val="24"/>
          <w:szCs w:val="24"/>
        </w:rPr>
        <w:tab/>
        <w:t>Т</w:t>
      </w:r>
      <w:r>
        <w:rPr>
          <w:rFonts w:ascii="Times New Roman" w:eastAsia="Calibri" w:hAnsi="Times New Roman" w:cs="Times New Roman"/>
          <w:kern w:val="28"/>
          <w:lang w:eastAsia="ru-RU"/>
        </w:rPr>
        <w:t>аблица № 2</w:t>
      </w:r>
    </w:p>
    <w:p w14:paraId="18DDA6C0" w14:textId="77777777" w:rsidR="004A717F" w:rsidRPr="00222417" w:rsidRDefault="004A717F" w:rsidP="004A717F">
      <w:pPr>
        <w:tabs>
          <w:tab w:val="left" w:pos="284"/>
        </w:tabs>
        <w:spacing w:line="276" w:lineRule="auto"/>
        <w:ind w:firstLine="851"/>
        <w:jc w:val="both"/>
        <w:rPr>
          <w:rFonts w:eastAsia="Calibri"/>
          <w:bCs/>
          <w:sz w:val="28"/>
          <w:szCs w:val="28"/>
        </w:rPr>
      </w:pPr>
      <w:r w:rsidRPr="0005551E">
        <w:rPr>
          <w:rFonts w:ascii="Times New Roman" w:eastAsia="Calibri" w:hAnsi="Times New Roman" w:cs="Times New Roman"/>
          <w:b/>
          <w:kern w:val="28"/>
          <w:sz w:val="24"/>
          <w:szCs w:val="24"/>
        </w:rPr>
        <w:t xml:space="preserve">Перечень нормативно-технических документов, обязательных при </w:t>
      </w:r>
      <w:r>
        <w:rPr>
          <w:rFonts w:ascii="Times New Roman" w:eastAsia="Calibri" w:hAnsi="Times New Roman" w:cs="Times New Roman"/>
          <w:b/>
          <w:kern w:val="28"/>
          <w:sz w:val="24"/>
          <w:szCs w:val="24"/>
        </w:rPr>
        <w:t>в</w:t>
      </w:r>
      <w:r w:rsidRPr="00835171">
        <w:rPr>
          <w:rFonts w:ascii="Times New Roman" w:eastAsia="Calibri" w:hAnsi="Times New Roman" w:cs="Times New Roman"/>
          <w:b/>
          <w:kern w:val="28"/>
          <w:sz w:val="24"/>
          <w:szCs w:val="24"/>
        </w:rPr>
        <w:t>ыполнени</w:t>
      </w:r>
      <w:r>
        <w:rPr>
          <w:rFonts w:ascii="Times New Roman" w:eastAsia="Calibri" w:hAnsi="Times New Roman" w:cs="Times New Roman"/>
          <w:b/>
          <w:kern w:val="28"/>
          <w:sz w:val="24"/>
          <w:szCs w:val="24"/>
        </w:rPr>
        <w:t>и</w:t>
      </w:r>
      <w:r w:rsidRPr="00835171">
        <w:rPr>
          <w:rFonts w:ascii="Times New Roman" w:eastAsia="Calibri" w:hAnsi="Times New Roman" w:cs="Times New Roman"/>
          <w:b/>
          <w:kern w:val="28"/>
          <w:sz w:val="24"/>
          <w:szCs w:val="24"/>
        </w:rPr>
        <w:t xml:space="preserve"> работ по озеленению территории </w:t>
      </w:r>
      <w:r>
        <w:rPr>
          <w:rFonts w:ascii="Times New Roman" w:eastAsia="Calibri" w:hAnsi="Times New Roman" w:cs="Times New Roman"/>
          <w:b/>
          <w:kern w:val="28"/>
          <w:sz w:val="24"/>
          <w:szCs w:val="24"/>
        </w:rPr>
        <w:t xml:space="preserve"> на кольцевых развязках в</w:t>
      </w:r>
      <w:r w:rsidRPr="00835171">
        <w:rPr>
          <w:rFonts w:ascii="Times New Roman" w:eastAsia="Calibri" w:hAnsi="Times New Roman" w:cs="Times New Roman"/>
          <w:b/>
          <w:kern w:val="28"/>
          <w:sz w:val="24"/>
          <w:szCs w:val="24"/>
        </w:rPr>
        <w:t xml:space="preserve"> Ивановской области.</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439"/>
        <w:gridCol w:w="6662"/>
      </w:tblGrid>
      <w:tr w:rsidR="004A717F" w:rsidRPr="00785529" w14:paraId="2CD03BE9" w14:textId="77777777" w:rsidTr="00146701">
        <w:trPr>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A52DB16" w14:textId="77777777" w:rsidR="004A717F" w:rsidRPr="00785529" w:rsidRDefault="004A717F" w:rsidP="00146701">
            <w:pPr>
              <w:spacing w:after="0" w:line="256" w:lineRule="auto"/>
              <w:jc w:val="center"/>
              <w:rPr>
                <w:rFonts w:ascii="Times New Roman" w:eastAsia="Times New Roman" w:hAnsi="Times New Roman" w:cs="Times New Roman"/>
                <w:b/>
                <w:bCs/>
                <w:sz w:val="24"/>
                <w:szCs w:val="24"/>
              </w:rPr>
            </w:pPr>
          </w:p>
          <w:p w14:paraId="27AB8B79" w14:textId="77777777" w:rsidR="004A717F" w:rsidRPr="00785529" w:rsidRDefault="004A717F" w:rsidP="00146701">
            <w:pPr>
              <w:spacing w:after="0" w:line="256" w:lineRule="auto"/>
              <w:jc w:val="center"/>
              <w:rPr>
                <w:rFonts w:ascii="Times New Roman" w:eastAsia="Times New Roman" w:hAnsi="Times New Roman" w:cs="Times New Roman"/>
                <w:b/>
                <w:bCs/>
                <w:sz w:val="24"/>
                <w:szCs w:val="24"/>
              </w:rPr>
            </w:pPr>
            <w:r w:rsidRPr="00785529">
              <w:rPr>
                <w:rFonts w:ascii="Times New Roman" w:eastAsia="Times New Roman" w:hAnsi="Times New Roman" w:cs="Times New Roman"/>
                <w:b/>
                <w:bCs/>
                <w:sz w:val="24"/>
                <w:szCs w:val="24"/>
              </w:rPr>
              <w:t>п.п.</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14:paraId="7B12686F" w14:textId="77777777" w:rsidR="004A717F" w:rsidRPr="00785529" w:rsidRDefault="004A717F" w:rsidP="00146701">
            <w:pPr>
              <w:spacing w:after="0" w:line="256" w:lineRule="auto"/>
              <w:jc w:val="center"/>
              <w:rPr>
                <w:rFonts w:ascii="Times New Roman" w:eastAsia="Times New Roman" w:hAnsi="Times New Roman" w:cs="Times New Roman"/>
                <w:b/>
                <w:bCs/>
                <w:sz w:val="24"/>
                <w:szCs w:val="24"/>
              </w:rPr>
            </w:pPr>
            <w:r w:rsidRPr="00785529">
              <w:rPr>
                <w:rFonts w:ascii="Times New Roman" w:eastAsia="Times New Roman" w:hAnsi="Times New Roman" w:cs="Times New Roman"/>
                <w:b/>
                <w:bCs/>
                <w:sz w:val="24"/>
                <w:szCs w:val="24"/>
              </w:rPr>
              <w:t>Обозначение нормативного документа</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D7578" w14:textId="77777777" w:rsidR="004A717F" w:rsidRPr="00785529" w:rsidRDefault="004A717F" w:rsidP="00146701">
            <w:pPr>
              <w:keepNext/>
              <w:spacing w:after="0" w:line="256" w:lineRule="auto"/>
              <w:jc w:val="center"/>
              <w:outlineLvl w:val="4"/>
              <w:rPr>
                <w:rFonts w:ascii="Times New Roman" w:eastAsia="Times New Roman" w:hAnsi="Times New Roman" w:cs="Times New Roman"/>
                <w:b/>
                <w:bCs/>
                <w:sz w:val="26"/>
                <w:szCs w:val="24"/>
                <w:lang w:val="x-none" w:eastAsia="ar-SA"/>
              </w:rPr>
            </w:pPr>
            <w:r w:rsidRPr="00785529">
              <w:rPr>
                <w:rFonts w:ascii="Times New Roman" w:eastAsia="Times New Roman" w:hAnsi="Times New Roman" w:cs="Times New Roman"/>
                <w:b/>
                <w:iCs/>
                <w:sz w:val="24"/>
                <w:szCs w:val="24"/>
                <w:lang w:val="x-none" w:eastAsia="x-none"/>
              </w:rPr>
              <w:t>Название нормативного документа</w:t>
            </w:r>
          </w:p>
        </w:tc>
      </w:tr>
      <w:tr w:rsidR="004A717F" w:rsidRPr="00785529" w14:paraId="0B1F0724"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B971FC7"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14:paraId="7FAAEFBA" w14:textId="77777777" w:rsidR="004A717F" w:rsidRPr="00785529" w:rsidRDefault="004A717F" w:rsidP="00146701">
            <w:pPr>
              <w:keepNext/>
              <w:spacing w:after="0" w:line="256" w:lineRule="auto"/>
              <w:outlineLvl w:val="4"/>
              <w:rPr>
                <w:rFonts w:ascii="Times New Roman" w:eastAsia="Times New Roman" w:hAnsi="Times New Roman" w:cs="Times New Roman"/>
                <w:color w:val="000000"/>
                <w:sz w:val="24"/>
                <w:szCs w:val="24"/>
                <w:lang w:val="x-none" w:eastAsia="x-none"/>
              </w:rPr>
            </w:pPr>
            <w:r w:rsidRPr="00785529">
              <w:rPr>
                <w:rFonts w:ascii="Times New Roman" w:eastAsia="Times New Roman" w:hAnsi="Times New Roman" w:cs="Times New Roman"/>
                <w:bCs/>
                <w:iCs/>
                <w:color w:val="000000"/>
                <w:sz w:val="24"/>
                <w:szCs w:val="24"/>
                <w:lang w:val="x-none" w:eastAsia="x-none"/>
              </w:rPr>
              <w:t xml:space="preserve">Федеральный закон от 29.12.2004 </w:t>
            </w:r>
          </w:p>
          <w:p w14:paraId="5BBBBBFD" w14:textId="77777777" w:rsidR="004A717F" w:rsidRPr="00785529" w:rsidRDefault="004A717F" w:rsidP="00146701">
            <w:pPr>
              <w:keepNext/>
              <w:spacing w:after="0" w:line="256" w:lineRule="auto"/>
              <w:outlineLvl w:val="4"/>
              <w:rPr>
                <w:rFonts w:ascii="Times New Roman" w:eastAsia="Times New Roman" w:hAnsi="Times New Roman" w:cs="Times New Roman"/>
                <w:bCs/>
                <w:iCs/>
                <w:color w:val="000000"/>
                <w:sz w:val="24"/>
                <w:szCs w:val="24"/>
                <w:lang w:val="x-none" w:eastAsia="x-none"/>
              </w:rPr>
            </w:pPr>
            <w:r w:rsidRPr="00785529">
              <w:rPr>
                <w:rFonts w:ascii="Times New Roman" w:eastAsia="Times New Roman" w:hAnsi="Times New Roman" w:cs="Times New Roman"/>
                <w:bCs/>
                <w:iCs/>
                <w:color w:val="000000"/>
                <w:sz w:val="24"/>
                <w:szCs w:val="24"/>
                <w:lang w:val="x-none" w:eastAsia="x-none"/>
              </w:rPr>
              <w:t xml:space="preserve">№190-ФЗ </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C27B7D8" w14:textId="77777777" w:rsidR="004A717F" w:rsidRPr="00785529" w:rsidRDefault="004A717F" w:rsidP="00146701">
            <w:pPr>
              <w:autoSpaceDE w:val="0"/>
              <w:autoSpaceDN w:val="0"/>
              <w:adjustRightInd w:val="0"/>
              <w:spacing w:after="0" w:line="256" w:lineRule="auto"/>
              <w:rPr>
                <w:rFonts w:ascii="Times New Roman" w:eastAsia="Calibri" w:hAnsi="Times New Roman" w:cs="Times New Roman"/>
                <w:color w:val="000000"/>
                <w:sz w:val="24"/>
                <w:szCs w:val="24"/>
              </w:rPr>
            </w:pPr>
            <w:r w:rsidRPr="00785529">
              <w:rPr>
                <w:rFonts w:ascii="Times New Roman" w:eastAsia="Times New Roman" w:hAnsi="Times New Roman" w:cs="Times New Roman"/>
                <w:color w:val="000000"/>
                <w:sz w:val="24"/>
                <w:szCs w:val="24"/>
              </w:rPr>
              <w:t>ГРАДОСТРОИТЕЛЬНЫЙ КОДЕКС РФ</w:t>
            </w:r>
          </w:p>
          <w:p w14:paraId="2AC4B8A1" w14:textId="77777777" w:rsidR="004A717F" w:rsidRPr="00785529" w:rsidRDefault="004A717F" w:rsidP="00146701">
            <w:pPr>
              <w:autoSpaceDE w:val="0"/>
              <w:autoSpaceDN w:val="0"/>
              <w:adjustRightInd w:val="0"/>
              <w:spacing w:after="0" w:line="256" w:lineRule="auto"/>
              <w:rPr>
                <w:rFonts w:ascii="Times New Roman" w:eastAsia="Times New Roman" w:hAnsi="Times New Roman" w:cs="Times New Roman"/>
                <w:sz w:val="24"/>
                <w:szCs w:val="24"/>
              </w:rPr>
            </w:pPr>
            <w:r w:rsidRPr="00785529">
              <w:rPr>
                <w:rFonts w:ascii="Times New Roman" w:eastAsia="Times New Roman" w:hAnsi="Times New Roman" w:cs="Times New Roman"/>
                <w:color w:val="000000"/>
                <w:sz w:val="24"/>
                <w:szCs w:val="24"/>
              </w:rPr>
              <w:t xml:space="preserve">  </w:t>
            </w:r>
            <w:r w:rsidRPr="00785529">
              <w:rPr>
                <w:rFonts w:ascii="Times New Roman" w:eastAsia="Times New Roman" w:hAnsi="Times New Roman" w:cs="Times New Roman"/>
                <w:sz w:val="24"/>
                <w:szCs w:val="24"/>
              </w:rPr>
              <w:t xml:space="preserve"> (в действующей редакции)</w:t>
            </w:r>
          </w:p>
          <w:p w14:paraId="57EBC630" w14:textId="77777777" w:rsidR="004A717F" w:rsidRPr="002A0329" w:rsidRDefault="004A717F" w:rsidP="00146701">
            <w:pPr>
              <w:keepNext/>
              <w:spacing w:after="0" w:line="256" w:lineRule="auto"/>
              <w:outlineLvl w:val="4"/>
              <w:rPr>
                <w:rFonts w:ascii="Times New Roman" w:eastAsia="Times New Roman" w:hAnsi="Times New Roman" w:cs="Times New Roman"/>
                <w:color w:val="000000"/>
                <w:sz w:val="26"/>
                <w:szCs w:val="24"/>
                <w:lang w:eastAsia="ar-SA"/>
              </w:rPr>
            </w:pPr>
            <w:r>
              <w:rPr>
                <w:rFonts w:ascii="Times New Roman" w:eastAsia="Times New Roman" w:hAnsi="Times New Roman" w:cs="Times New Roman"/>
                <w:color w:val="000000"/>
                <w:sz w:val="26"/>
                <w:szCs w:val="24"/>
                <w:lang w:eastAsia="ar-SA"/>
              </w:rPr>
              <w:t xml:space="preserve"> </w:t>
            </w:r>
          </w:p>
        </w:tc>
      </w:tr>
      <w:tr w:rsidR="004A717F" w:rsidRPr="00785529" w14:paraId="628E3683"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061B28A"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7F0B3664"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Федеральный закон от 10.01.2002 N 7-ФЗ</w:t>
            </w:r>
          </w:p>
          <w:p w14:paraId="6C32877F" w14:textId="77777777" w:rsidR="004A717F" w:rsidRPr="002A0329"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(ред. от 25.12.2023)</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9850600"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 охране окружающей среды"</w:t>
            </w:r>
          </w:p>
          <w:p w14:paraId="2F441960" w14:textId="77777777" w:rsidR="004A717F" w:rsidRPr="00785529" w:rsidRDefault="004A717F" w:rsidP="00146701">
            <w:pPr>
              <w:autoSpaceDE w:val="0"/>
              <w:autoSpaceDN w:val="0"/>
              <w:adjustRightInd w:val="0"/>
              <w:spacing w:after="0" w:line="256" w:lineRule="auto"/>
              <w:rPr>
                <w:rFonts w:ascii="Times New Roman" w:eastAsia="Times New Roman" w:hAnsi="Times New Roman" w:cs="Times New Roman"/>
                <w:color w:val="000000"/>
                <w:sz w:val="24"/>
                <w:szCs w:val="24"/>
              </w:rPr>
            </w:pPr>
            <w:r>
              <w:rPr>
                <w:rFonts w:ascii="Times New Roman" w:hAnsi="Times New Roman" w:cs="Times New Roman"/>
                <w:sz w:val="24"/>
                <w:szCs w:val="24"/>
              </w:rPr>
              <w:t>(с изм. и доп., вступ. в силу с 01.01.2024)</w:t>
            </w:r>
          </w:p>
        </w:tc>
      </w:tr>
      <w:tr w:rsidR="004A717F" w:rsidRPr="00785529" w14:paraId="77840041"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4CE3A1A"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7697AA3E"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Федеральный закон от 10.12.1995 N 196-ФЗ (ред. от 25.12.2023)</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36B1292"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 безопасности дорожного движения"</w:t>
            </w:r>
          </w:p>
          <w:p w14:paraId="2DB4433B"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p>
        </w:tc>
      </w:tr>
      <w:tr w:rsidR="004A717F" w:rsidRPr="00785529" w14:paraId="47C33DEC"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E0AA4F1"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1966779D"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Федеральный закон от 19.07.1997 N 109-ФЗ</w:t>
            </w:r>
          </w:p>
          <w:p w14:paraId="0B076F25"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(ред. от 03.04.2023)</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73F9F41"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 безопасном обращении с пестицидами и агрохимикатами"</w:t>
            </w:r>
          </w:p>
          <w:p w14:paraId="1ECD5F06"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p>
        </w:tc>
      </w:tr>
      <w:tr w:rsidR="004A717F" w:rsidRPr="00785529" w14:paraId="4994E6FF"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82B7149"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25A5BC3D"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Федеральный закон от 08.11.2007 N 257-ФЗ (ред. от 04.08.2023)</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23324E8"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5F1BD3B0"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 изм. и доп., вступ. в силу с 01.09.2023)</w:t>
            </w:r>
          </w:p>
        </w:tc>
      </w:tr>
      <w:tr w:rsidR="004A717F" w:rsidRPr="00785529" w14:paraId="18ABE279"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06E993A"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5DF9490B"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Минтруда России от 11.12.2020 N 882н</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F741851"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 утверждении Правил по охране труда при производстве дорожных строительных и ремонтно-строительных работ"</w:t>
            </w:r>
          </w:p>
          <w:p w14:paraId="63D5B5CA"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(Зарегистрировано в Минюсте России 24.12.2020 N 61780)</w:t>
            </w:r>
          </w:p>
        </w:tc>
      </w:tr>
      <w:tr w:rsidR="004A717F" w:rsidRPr="00785529" w14:paraId="48E3FCC9"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51BF881"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6D191758"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Письмо Минтранса России от 17.03.2004 N ОС-28/1270-ис</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6A18ACB"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"Методические рекомендации по ремонту и содержанию автомобильных дорог общего пользования"</w:t>
            </w:r>
          </w:p>
          <w:p w14:paraId="2E568974"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p>
        </w:tc>
      </w:tr>
      <w:tr w:rsidR="004A717F" w:rsidRPr="00785529" w14:paraId="1091DBD3"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D657618"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68707712" w14:textId="77777777" w:rsidR="004A717F" w:rsidRPr="0005355E"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Федеральный закон от 27.12.2002 N 184-ФЗ (ред. от 02.07.2021)</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D94CD39"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«О техническом регулировании»</w:t>
            </w:r>
          </w:p>
        </w:tc>
      </w:tr>
      <w:tr w:rsidR="004A717F" w:rsidRPr="00785529" w14:paraId="68F2275D"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6AAF881"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280C5850"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РФ от 28.09.2009 N 767</w:t>
            </w:r>
          </w:p>
          <w:p w14:paraId="7CA4BAAB"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(ред. от 11.06.2021)</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69A2882"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 классификации автомобильных дорог в Российской Федерации"</w:t>
            </w:r>
          </w:p>
          <w:p w14:paraId="7310DCC3" w14:textId="77777777" w:rsidR="004A717F" w:rsidRPr="0005355E"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(вместе с "Правилами классификации автомобильных дорог в Российской Федерации и их отнесения к категориям автомобильных дорог")</w:t>
            </w:r>
          </w:p>
        </w:tc>
      </w:tr>
      <w:tr w:rsidR="004A717F" w:rsidRPr="00785529" w14:paraId="3DDEAE86"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CDD04CF"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360E53DD"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ГОСТ 33382-2015</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EB416E1"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Межгосударственный стандарт. Дороги автомобильные общего пользования. Техническая классификация</w:t>
            </w:r>
          </w:p>
        </w:tc>
      </w:tr>
      <w:tr w:rsidR="004A717F" w:rsidRPr="00785529" w14:paraId="7CC785EB"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2DA1D07"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249860EC"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ГОСТ 12.4.103-2020</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4CB0D3D" w14:textId="77777777" w:rsidR="004A717F" w:rsidRPr="0005355E"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Межгосударственный стандарт. Система стандартов безопасности труда. Одежда специальная защитная, средства индивидуальной защиты ног и рук. Классификация</w:t>
            </w:r>
          </w:p>
        </w:tc>
      </w:tr>
      <w:tr w:rsidR="004A717F" w:rsidRPr="00785529" w14:paraId="344B807D"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D698162"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23954D91" w14:textId="77777777" w:rsidR="004A717F" w:rsidRDefault="004A717F" w:rsidP="00146701">
            <w:pPr>
              <w:pStyle w:val="aff0"/>
              <w:spacing w:before="0" w:beforeAutospacing="0" w:after="0" w:line="180" w:lineRule="atLeast"/>
              <w:jc w:val="both"/>
            </w:pPr>
            <w:r>
              <w:t xml:space="preserve">Распоряжение Росавтодора от 30.08.1999 N 7-р </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1CD79A9" w14:textId="77777777" w:rsidR="004A717F" w:rsidRDefault="004A717F" w:rsidP="00146701">
            <w:pPr>
              <w:pStyle w:val="aff0"/>
              <w:spacing w:before="0" w:beforeAutospacing="0" w:after="0" w:line="180" w:lineRule="atLeast"/>
              <w:jc w:val="both"/>
            </w:pPr>
            <w:r>
              <w:t>Методические рекомендации по содержанию мостовых сооружений на автомобильных дорогах</w:t>
            </w:r>
          </w:p>
          <w:p w14:paraId="32C114E6" w14:textId="77777777" w:rsidR="004A717F" w:rsidRPr="0005355E" w:rsidRDefault="004A717F" w:rsidP="00146701">
            <w:pPr>
              <w:spacing w:after="0" w:line="240" w:lineRule="auto"/>
              <w:rPr>
                <w:rFonts w:ascii="Times New Roman" w:hAnsi="Times New Roman" w:cs="Times New Roman"/>
                <w:sz w:val="24"/>
                <w:szCs w:val="24"/>
              </w:rPr>
            </w:pPr>
          </w:p>
        </w:tc>
      </w:tr>
      <w:tr w:rsidR="004A717F" w:rsidRPr="00785529" w14:paraId="1141647C"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F8D1972"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731602AD" w14:textId="77777777" w:rsidR="004A717F" w:rsidRDefault="004A717F" w:rsidP="00146701">
            <w:pPr>
              <w:pStyle w:val="aff0"/>
              <w:spacing w:before="0" w:beforeAutospacing="0" w:after="0" w:line="180" w:lineRule="atLeast"/>
              <w:jc w:val="both"/>
            </w:pPr>
            <w:r>
              <w:t>Распоряжение Минтранса РФ от 07.05.2001 N 114-р</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E71A601" w14:textId="77777777" w:rsidR="004A717F" w:rsidRDefault="004A717F" w:rsidP="00146701">
            <w:pPr>
              <w:pStyle w:val="aff0"/>
              <w:spacing w:before="0" w:beforeAutospacing="0" w:after="0" w:line="180" w:lineRule="atLeast"/>
              <w:jc w:val="both"/>
            </w:pPr>
            <w:r>
              <w:t>Рекомендации по применению ограждающих устройств на мостовых сооружениях автомобильных дорог</w:t>
            </w:r>
          </w:p>
          <w:p w14:paraId="58FA3147" w14:textId="77777777" w:rsidR="004A717F" w:rsidRDefault="004A717F" w:rsidP="00146701">
            <w:pPr>
              <w:pStyle w:val="aff0"/>
              <w:spacing w:before="0" w:beforeAutospacing="0" w:after="0" w:line="180" w:lineRule="atLeast"/>
              <w:jc w:val="both"/>
            </w:pPr>
          </w:p>
        </w:tc>
      </w:tr>
      <w:tr w:rsidR="004A717F" w:rsidRPr="00785529" w14:paraId="37892FB4"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4B8ADE9"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0BF4745A"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Распоряжение Правительства РФ от 04.11.2017 N 2438-р</w:t>
            </w:r>
          </w:p>
          <w:p w14:paraId="3C2056B8"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(ред. от 30.12.2020)</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FABA942"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 утверждении перечня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w:t>
            </w:r>
          </w:p>
        </w:tc>
      </w:tr>
      <w:tr w:rsidR="004A717F" w:rsidRPr="00785529" w14:paraId="5907595F"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4F7E75B"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5573552A"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Решение Комиссии Таможенного союза от 18.10.2011 N 827</w:t>
            </w:r>
          </w:p>
          <w:p w14:paraId="4497148F"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(ред. от 12.10.2015)</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2FC85CB"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 принятии технического регламента Таможенного союза "Безопасность автомобильных дорог"</w:t>
            </w:r>
          </w:p>
          <w:p w14:paraId="5CA5A066"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(вместе с "ТР ТС 014/2011. Технический регламент Таможенного союза. Безопасность автомобильных дорог")</w:t>
            </w:r>
          </w:p>
        </w:tc>
      </w:tr>
      <w:tr w:rsidR="004A717F" w:rsidRPr="00785529" w14:paraId="46C8715A"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9FC7612"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354A3AE0"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ГОСТ Р 50597-2017</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BC16EE6"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Росстандарта от 26.09.2017 N 1245-ст)</w:t>
            </w:r>
          </w:p>
        </w:tc>
      </w:tr>
      <w:tr w:rsidR="004A717F" w:rsidRPr="00785529" w14:paraId="18D3A9FF"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2B17705"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3D2FAED1" w14:textId="77777777" w:rsidR="004A717F" w:rsidRPr="0005355E" w:rsidRDefault="003E335D" w:rsidP="00146701">
            <w:pPr>
              <w:spacing w:after="0" w:line="240" w:lineRule="auto"/>
              <w:rPr>
                <w:rFonts w:ascii="Times New Roman" w:hAnsi="Times New Roman" w:cs="Times New Roman"/>
                <w:sz w:val="24"/>
                <w:szCs w:val="24"/>
              </w:rPr>
            </w:pPr>
            <w:hyperlink r:id="rId23" w:tooltip="&quot;ГОСТ 33220-2015 Дороги автомобильные общего пользования. Требования к ...&quot;&#10;(утв. приказом Росстандарта от 11.08.2015 N 1122-ст)&#10;Применяется с 01.12.2015&#10;Статус: действует с 01.12.2015&#10;Применяется для целей технического регламента" w:history="1">
              <w:r w:rsidR="004A717F" w:rsidRPr="0005355E">
                <w:rPr>
                  <w:rFonts w:ascii="Times New Roman" w:hAnsi="Times New Roman" w:cs="Times New Roman"/>
                  <w:sz w:val="24"/>
                  <w:szCs w:val="24"/>
                </w:rPr>
                <w:t>ГОСТ 33220-2015</w:t>
              </w:r>
            </w:hyperlink>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9526403" w14:textId="77777777" w:rsidR="004A717F" w:rsidRPr="0005355E"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Межгосударственный стандарт. Дороги автомобильные общего пользования. Требования к эксплуатационному состоянию (введен в действие Приказом Росстандарта от 11.08.2015 N 1122-ст)</w:t>
            </w:r>
          </w:p>
        </w:tc>
      </w:tr>
      <w:tr w:rsidR="004A717F" w:rsidRPr="00785529" w14:paraId="11A03EA7"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B2D6C7D"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68A7AA82"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ГОСТ Р 52289-2019</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34538CA"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4A717F" w:rsidRPr="00785529" w14:paraId="22036414"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B905906"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7BB4092D" w14:textId="77777777" w:rsidR="004A717F" w:rsidRPr="00A72EF2" w:rsidRDefault="004A717F" w:rsidP="00146701">
            <w:pPr>
              <w:autoSpaceDE w:val="0"/>
              <w:autoSpaceDN w:val="0"/>
              <w:adjustRightInd w:val="0"/>
              <w:spacing w:after="0" w:line="240" w:lineRule="auto"/>
              <w:jc w:val="both"/>
              <w:rPr>
                <w:rFonts w:ascii="Times New Roman" w:hAnsi="Times New Roman" w:cs="Times New Roman"/>
                <w:sz w:val="24"/>
                <w:szCs w:val="24"/>
              </w:rPr>
            </w:pPr>
            <w:r w:rsidRPr="00A72EF2">
              <w:rPr>
                <w:rFonts w:ascii="Times New Roman" w:hAnsi="Times New Roman" w:cs="Times New Roman"/>
                <w:sz w:val="24"/>
                <w:szCs w:val="24"/>
              </w:rPr>
              <w:t>ОДМ 218.3.044-2015</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4D106EC" w14:textId="77777777" w:rsidR="004A717F" w:rsidRPr="00A72EF2" w:rsidRDefault="004A717F" w:rsidP="00146701">
            <w:pPr>
              <w:autoSpaceDE w:val="0"/>
              <w:autoSpaceDN w:val="0"/>
              <w:adjustRightInd w:val="0"/>
              <w:spacing w:after="0" w:line="240" w:lineRule="auto"/>
              <w:jc w:val="both"/>
              <w:rPr>
                <w:rFonts w:ascii="Times New Roman" w:hAnsi="Times New Roman" w:cs="Times New Roman"/>
                <w:sz w:val="24"/>
                <w:szCs w:val="24"/>
              </w:rPr>
            </w:pPr>
            <w:r w:rsidRPr="00A72EF2">
              <w:rPr>
                <w:rFonts w:ascii="Times New Roman" w:hAnsi="Times New Roman" w:cs="Times New Roman"/>
                <w:sz w:val="24"/>
                <w:szCs w:val="24"/>
              </w:rPr>
              <w:t>Отраслевой дорожный методический документ. Требования к технологическим картам на выполнение дорожных работ</w:t>
            </w:r>
          </w:p>
        </w:tc>
      </w:tr>
      <w:tr w:rsidR="004A717F" w:rsidRPr="00785529" w14:paraId="024A6D34"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7230CA8"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16A98E7B" w14:textId="77777777" w:rsidR="004A717F" w:rsidRPr="0005355E" w:rsidRDefault="003E335D" w:rsidP="00146701">
            <w:pPr>
              <w:spacing w:after="0" w:line="240" w:lineRule="auto"/>
              <w:rPr>
                <w:rFonts w:ascii="Times New Roman" w:hAnsi="Times New Roman" w:cs="Times New Roman"/>
                <w:sz w:val="24"/>
                <w:szCs w:val="24"/>
              </w:rPr>
            </w:pPr>
            <w:hyperlink r:id="rId24" w:tooltip="&quot;ГОСТ Р 52290-2004 Технические средства организации дорожного движения. Знаки дорожные. Общие ...&quot;&#10;(утв. приказом Росстандарта от 15.12.2004 N 121-ст)&#10;Статус: действующая редакция (действ. с 28.02.2014)" w:history="1">
              <w:r w:rsidR="004A717F" w:rsidRPr="0005355E">
                <w:rPr>
                  <w:rFonts w:ascii="Times New Roman" w:hAnsi="Times New Roman" w:cs="Times New Roman"/>
                  <w:sz w:val="24"/>
                  <w:szCs w:val="24"/>
                </w:rPr>
                <w:t>ГОСТ Р 52290-2004</w:t>
              </w:r>
            </w:hyperlink>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1CBCB7F"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Национальный стандарт Российской Федерации. Технические средства организации дорожного движения. Знаки дорожные. Общие технические требования</w:t>
            </w:r>
          </w:p>
        </w:tc>
      </w:tr>
      <w:tr w:rsidR="004A717F" w:rsidRPr="00785529" w14:paraId="65AFE888"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C4C21DB"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0FBBC7B7" w14:textId="77777777" w:rsidR="004A717F" w:rsidRPr="0005355E"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ОДМ 218.3.006-2011</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1E97EBD" w14:textId="77777777" w:rsidR="004A717F" w:rsidRPr="0005355E"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Отраслевой дорожный методический документ. Рекомендации по контролю качества дорожных знаков</w:t>
            </w:r>
          </w:p>
        </w:tc>
      </w:tr>
      <w:tr w:rsidR="004A717F" w:rsidRPr="00785529" w14:paraId="0DFAE520"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8789B60"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35ED6FEB" w14:textId="77777777" w:rsidR="004A717F" w:rsidRPr="0005355E" w:rsidRDefault="003E335D" w:rsidP="00146701">
            <w:pPr>
              <w:spacing w:after="0" w:line="240" w:lineRule="auto"/>
              <w:rPr>
                <w:rFonts w:ascii="Times New Roman" w:hAnsi="Times New Roman" w:cs="Times New Roman"/>
                <w:sz w:val="24"/>
                <w:szCs w:val="24"/>
              </w:rPr>
            </w:pPr>
            <w:hyperlink r:id="rId25" w:tooltip="&quot;ГОСТ Р 52766-2007 Дороги автомобильные общего пользования. Элементы обустройства. Общие требования (с Изменением N 1)&quot;&#10;(утв. приказом Росстандарта от 23.10.2007 N 270-ст)&#10;Применяется с 01.07.2008&#10;Статус: действующая редакция" w:history="1">
              <w:r w:rsidR="004A717F" w:rsidRPr="0005355E">
                <w:rPr>
                  <w:rFonts w:ascii="Times New Roman" w:hAnsi="Times New Roman" w:cs="Times New Roman"/>
                  <w:sz w:val="24"/>
                  <w:szCs w:val="24"/>
                </w:rPr>
                <w:t>ГОСТ Р 52766-2007</w:t>
              </w:r>
            </w:hyperlink>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0EB4D21"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Дороги автомобильные общего пользования. Элементы обустройства. Общие требования</w:t>
            </w:r>
          </w:p>
        </w:tc>
      </w:tr>
      <w:tr w:rsidR="004A717F" w:rsidRPr="00785529" w14:paraId="032943F7"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D34B318"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19C7A1F2" w14:textId="77777777" w:rsidR="004A717F" w:rsidRPr="0005355E"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ГОСТ Р 52767-2007</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1A9C8F11" w14:textId="77777777" w:rsidR="004A717F" w:rsidRPr="0005355E"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Дороги автомобильные общего пользования. Элементы обустройства. Методы определения параметров</w:t>
            </w:r>
          </w:p>
        </w:tc>
      </w:tr>
      <w:tr w:rsidR="004A717F" w:rsidRPr="00785529" w14:paraId="174CA893"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1210477"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4AB529BD" w14:textId="77777777" w:rsidR="004A717F" w:rsidRPr="0005355E"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ГОСТ Р 50971-2011</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30F26B5" w14:textId="77777777" w:rsidR="004A717F" w:rsidRPr="0005355E"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Национальный стандарт Российской Федерации. Технические средства организации дорожного движения. Световозвращатели дорожные. Общие технические требования. Правила применения</w:t>
            </w:r>
          </w:p>
        </w:tc>
      </w:tr>
      <w:tr w:rsidR="004A717F" w:rsidRPr="00785529" w14:paraId="5137FEE6"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2EBD96E"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5D013C7B" w14:textId="77777777" w:rsidR="004A717F" w:rsidRPr="0005355E" w:rsidRDefault="003E335D" w:rsidP="00146701">
            <w:pPr>
              <w:spacing w:after="0" w:line="240" w:lineRule="auto"/>
              <w:rPr>
                <w:rFonts w:ascii="Times New Roman" w:hAnsi="Times New Roman" w:cs="Times New Roman"/>
                <w:sz w:val="24"/>
                <w:szCs w:val="24"/>
              </w:rPr>
            </w:pPr>
            <w:hyperlink r:id="rId26" w:tooltip="&quot;ОДМ 218.6.019-2016 Рекомендации по организации движения и ограждению мест производства дорожных работ&quot;&#10;(утв. распоряжением Росавтодора (Федерального дорожного агентства) от 02.03.2016 N 303-р)&#10;ОДМ от 02.03.2016 ...&#10;Статус: действует с 02.03.2016" w:history="1">
              <w:r w:rsidR="004A717F" w:rsidRPr="0005355E">
                <w:rPr>
                  <w:rFonts w:ascii="Times New Roman" w:hAnsi="Times New Roman" w:cs="Times New Roman"/>
                  <w:sz w:val="24"/>
                  <w:szCs w:val="24"/>
                </w:rPr>
                <w:t>ОДМ 218.6.019-2016</w:t>
              </w:r>
            </w:hyperlink>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137A2DB4"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Рекомендации по организации движения и ограждению мест производства дорожных работ</w:t>
            </w:r>
          </w:p>
        </w:tc>
      </w:tr>
      <w:tr w:rsidR="004A717F" w:rsidRPr="00785529" w14:paraId="0BBF2DA0"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C3A9358"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1E339659"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Распоряжение Минтранса РФ от 24.06.2002 N ОС-557-р</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C1BA614"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Рекомендации по обеспечению безопасности движения на автомобильных дорогах (утв. Распоряжением Минтранса РФ от 24.06.2002 N ОС-557-р)</w:t>
            </w:r>
          </w:p>
        </w:tc>
      </w:tr>
      <w:tr w:rsidR="004A717F" w:rsidRPr="00785529" w14:paraId="59A849D8"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0461D3B"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5CDC2C8F" w14:textId="77777777" w:rsidR="004A717F" w:rsidRPr="0005355E"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ОДМ 218.4.005-2010</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5A658C6" w14:textId="77777777" w:rsidR="004A717F" w:rsidRPr="0005355E"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Отраслевой дорожный методический документ. Рекомендации по обеспечению безопасности движения на автомобильных дорогах</w:t>
            </w:r>
          </w:p>
        </w:tc>
      </w:tr>
      <w:tr w:rsidR="004A717F" w:rsidRPr="00785529" w14:paraId="3F363CD1"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825B9DD"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4A581752"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Письмо Росавтодора от 17.03.2004 N ОС-28/1270-ис</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0837BEF"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Методические рекомендации по ремонту и содержанию автомобильных дорог общего пользования" (приняты и введены в действие Письмом Росавтодора от 17.03.2004 N ОС-28/1270-ис)</w:t>
            </w:r>
          </w:p>
        </w:tc>
      </w:tr>
      <w:tr w:rsidR="004A717F" w:rsidRPr="00785529" w14:paraId="1C230380"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EC7F239"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77A43571"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ОДМ 218.2.018-2012</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1A32DDA"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Отраслевой дорожный методический документ. Методические рекомендации по определению необходимого парка дорожно-эксплуатационной техники для выполнения работ по содержанию автомобильных дорог при разработке проектов содержания автомобильных дорог" (издан на основании Распоряжения Росавтодора от 25.04.2012 N 203-р)</w:t>
            </w:r>
          </w:p>
        </w:tc>
      </w:tr>
      <w:tr w:rsidR="004A717F" w:rsidRPr="00785529" w14:paraId="333227BF"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64A105B"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62623824" w14:textId="77777777" w:rsidR="004A717F" w:rsidRPr="0005355E" w:rsidRDefault="003E335D" w:rsidP="00146701">
            <w:pPr>
              <w:spacing w:after="0" w:line="240" w:lineRule="auto"/>
              <w:rPr>
                <w:rFonts w:ascii="Times New Roman" w:hAnsi="Times New Roman" w:cs="Times New Roman"/>
                <w:sz w:val="24"/>
                <w:szCs w:val="24"/>
              </w:rPr>
            </w:pPr>
            <w:hyperlink r:id="rId27" w:tooltip="&quot;СП 78.13330.2012 Автомобильные дороги. Актуализированная редакция СНиП 3.06.03-85 ...&quot;&#10;(утв. приказом Минрегиона России от 30.06.2012 N 272)&#10;СП (Свод правил) от 30.06.2012 ...&#10;Статус: действующая редакция&#10;Применяется для целей технического регламен" w:history="1">
              <w:r w:rsidR="004A717F" w:rsidRPr="0005355E">
                <w:rPr>
                  <w:rFonts w:ascii="Times New Roman" w:hAnsi="Times New Roman" w:cs="Times New Roman"/>
                  <w:sz w:val="24"/>
                  <w:szCs w:val="24"/>
                </w:rPr>
                <w:t>СП 78.13330.2012</w:t>
              </w:r>
            </w:hyperlink>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D10A90C"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 xml:space="preserve">Свод правил. Автомобильные дороги. Актуализированная редакция </w:t>
            </w:r>
            <w:hyperlink r:id="rId28" w:tooltip="&quot;СНиП 3.06.03-85 Автомобильные дороги&quot;&#10;(утв. постановлением Госстроя СССР от 20.08.1985 N 133)&#10;СНиП от 20.08.1985 N 3.06.03-85&#10;СП (Свод правил) от 20.08.1985 N 78.13330.2011" w:history="1">
              <w:r w:rsidRPr="0005355E">
                <w:rPr>
                  <w:rFonts w:ascii="Times New Roman" w:hAnsi="Times New Roman" w:cs="Times New Roman"/>
                  <w:sz w:val="24"/>
                  <w:szCs w:val="24"/>
                </w:rPr>
                <w:t>СНиП 3.06.03-85</w:t>
              </w:r>
            </w:hyperlink>
            <w:r w:rsidRPr="0005355E">
              <w:rPr>
                <w:rFonts w:ascii="Times New Roman" w:hAnsi="Times New Roman" w:cs="Times New Roman"/>
                <w:sz w:val="24"/>
                <w:szCs w:val="24"/>
              </w:rPr>
              <w:t>.</w:t>
            </w:r>
          </w:p>
        </w:tc>
      </w:tr>
      <w:tr w:rsidR="004A717F" w:rsidRPr="00785529" w14:paraId="33F17FFF"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62BA3EE"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733C9742"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ГОСТ 12.0.003-2015</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683A8D9"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Система стандартов безопасности труда. Опасные и вредные производственные факторы. Классификация</w:t>
            </w:r>
          </w:p>
        </w:tc>
      </w:tr>
      <w:tr w:rsidR="004A717F" w:rsidRPr="00785529" w14:paraId="37E1000B"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2C83A85"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6679D4D5"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ГОСТ 12.1.010-76</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AE6EB62"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 xml:space="preserve"> Система стандартов безопасности труда. Взрывобезопасность. Общие требования</w:t>
            </w:r>
          </w:p>
        </w:tc>
      </w:tr>
      <w:tr w:rsidR="004A717F" w:rsidRPr="00785529" w14:paraId="49992B97"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DCB8022"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12FF85E6"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ГОСТ 12.2.011-2012</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FC09175" w14:textId="77777777" w:rsidR="004A717F" w:rsidRPr="0005355E" w:rsidRDefault="004A717F" w:rsidP="00146701">
            <w:pPr>
              <w:autoSpaceDE w:val="0"/>
              <w:autoSpaceDN w:val="0"/>
              <w:adjustRightInd w:val="0"/>
              <w:spacing w:after="0" w:line="240" w:lineRule="auto"/>
              <w:rPr>
                <w:rFonts w:ascii="Times New Roman" w:hAnsi="Times New Roman" w:cs="Times New Roman"/>
                <w:sz w:val="24"/>
                <w:szCs w:val="24"/>
              </w:rPr>
            </w:pPr>
            <w:r w:rsidRPr="0005355E">
              <w:rPr>
                <w:rFonts w:ascii="Times New Roman" w:hAnsi="Times New Roman" w:cs="Times New Roman"/>
                <w:sz w:val="24"/>
                <w:szCs w:val="24"/>
              </w:rPr>
              <w:t xml:space="preserve">Система стандартов безопасности труда. Машины строительные, дорожные и землеройные. Общие требования безопасности </w:t>
            </w:r>
          </w:p>
        </w:tc>
      </w:tr>
      <w:tr w:rsidR="004A717F" w:rsidRPr="00785529" w14:paraId="655367A7"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42A23E3"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2FAF81C0" w14:textId="77777777" w:rsidR="004A717F" w:rsidRPr="0005355E" w:rsidRDefault="004A717F" w:rsidP="00146701">
            <w:pPr>
              <w:keepNext/>
              <w:spacing w:after="0" w:line="240" w:lineRule="auto"/>
              <w:outlineLvl w:val="0"/>
              <w:rPr>
                <w:rFonts w:ascii="Times New Roman" w:hAnsi="Times New Roman" w:cs="Times New Roman"/>
                <w:sz w:val="24"/>
                <w:szCs w:val="24"/>
              </w:rPr>
            </w:pPr>
            <w:r w:rsidRPr="0005355E">
              <w:rPr>
                <w:rFonts w:ascii="Times New Roman" w:hAnsi="Times New Roman" w:cs="Times New Roman"/>
                <w:sz w:val="24"/>
                <w:szCs w:val="24"/>
              </w:rPr>
              <w:t>ГОСТ 17.0.0.01-76</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B1164C2"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Система стандартов в области охраны природы и улучшения использования природных ресурсов. Основные положения</w:t>
            </w:r>
          </w:p>
        </w:tc>
      </w:tr>
      <w:tr w:rsidR="004A717F" w:rsidRPr="00785529" w14:paraId="106F31E1"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BBC5133"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12840213"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ГОСТ17.2.1.01-76*</w:t>
            </w:r>
          </w:p>
          <w:p w14:paraId="6D503FA2"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(СТ СЭВ 1366-78)</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AA6148D"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Охрана природы. Атмосфера. Классификация выбросов по составу</w:t>
            </w:r>
          </w:p>
        </w:tc>
      </w:tr>
      <w:tr w:rsidR="004A717F" w:rsidRPr="00785529" w14:paraId="6D3B1748"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4D93140"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6B4313AD"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ГОСТ 17.4.3.02-85</w:t>
            </w:r>
          </w:p>
          <w:p w14:paraId="0756D33B"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(СТ СЭВ 4471-84)</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8F229D2"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Охрана природы. Почвы. Требования к охране плодородного слоя почвы при производстве земляных работ</w:t>
            </w:r>
          </w:p>
        </w:tc>
      </w:tr>
      <w:tr w:rsidR="004A717F" w:rsidRPr="00785529" w14:paraId="1ABB75B6"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EF915A0"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04BF6755"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ГОСТ 22.0.03-2022</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DEBD0F1" w14:textId="77777777" w:rsidR="004A717F" w:rsidRPr="0005355E" w:rsidRDefault="004A717F" w:rsidP="00146701">
            <w:pPr>
              <w:autoSpaceDE w:val="0"/>
              <w:autoSpaceDN w:val="0"/>
              <w:adjustRightInd w:val="0"/>
              <w:spacing w:after="0" w:line="240" w:lineRule="auto"/>
              <w:jc w:val="both"/>
              <w:rPr>
                <w:rFonts w:ascii="Times New Roman" w:hAnsi="Times New Roman" w:cs="Times New Roman"/>
                <w:sz w:val="24"/>
                <w:szCs w:val="24"/>
              </w:rPr>
            </w:pPr>
            <w:r w:rsidRPr="0005355E">
              <w:rPr>
                <w:rFonts w:ascii="Times New Roman" w:hAnsi="Times New Roman" w:cs="Times New Roman"/>
                <w:sz w:val="24"/>
                <w:szCs w:val="24"/>
              </w:rPr>
              <w:t xml:space="preserve"> Межгосударственный стандарт. Безопасность в чрезвычайных ситуациях. Природные чрезвычайные ситуации. Термины и определения"</w:t>
            </w:r>
            <w:r>
              <w:rPr>
                <w:rFonts w:ascii="Times New Roman" w:hAnsi="Times New Roman" w:cs="Times New Roman"/>
                <w:sz w:val="24"/>
                <w:szCs w:val="24"/>
              </w:rPr>
              <w:t xml:space="preserve"> </w:t>
            </w:r>
            <w:r w:rsidRPr="0005355E">
              <w:rPr>
                <w:rFonts w:ascii="Times New Roman" w:hAnsi="Times New Roman" w:cs="Times New Roman"/>
                <w:sz w:val="24"/>
                <w:szCs w:val="24"/>
              </w:rPr>
              <w:t xml:space="preserve">(введен в действие Приказом Росстандарта от 10.02.2023 N 80-ст) </w:t>
            </w:r>
          </w:p>
        </w:tc>
      </w:tr>
      <w:tr w:rsidR="004A717F" w:rsidRPr="00785529" w14:paraId="00180EAB"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49F7786"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14B91032"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ГОСТ 15467-79</w:t>
            </w:r>
          </w:p>
          <w:p w14:paraId="1AAF10B4"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(СТ СЭВ 3519-81)</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9208841"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Управление качеством продукции. Основные понятия. Термины и определения</w:t>
            </w:r>
          </w:p>
        </w:tc>
      </w:tr>
      <w:tr w:rsidR="004A717F" w:rsidRPr="00785529" w14:paraId="27C978D9"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5F75C8F"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6DA6BAC1"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ГОСТ 32757-2014</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0577FAA" w14:textId="77777777" w:rsidR="004A717F" w:rsidRPr="0005355E" w:rsidRDefault="004A717F" w:rsidP="00146701">
            <w:pPr>
              <w:autoSpaceDE w:val="0"/>
              <w:autoSpaceDN w:val="0"/>
              <w:adjustRightInd w:val="0"/>
              <w:spacing w:after="0" w:line="240" w:lineRule="auto"/>
              <w:rPr>
                <w:rFonts w:ascii="Times New Roman" w:hAnsi="Times New Roman" w:cs="Times New Roman"/>
                <w:sz w:val="24"/>
                <w:szCs w:val="24"/>
              </w:rPr>
            </w:pPr>
            <w:r w:rsidRPr="0005355E">
              <w:rPr>
                <w:rFonts w:ascii="Times New Roman" w:hAnsi="Times New Roman" w:cs="Times New Roman"/>
                <w:sz w:val="24"/>
                <w:szCs w:val="24"/>
              </w:rPr>
              <w:t>Межгосударственный стандарт. Дороги автомобильные общего пользования. Временные технические средства организации дорожного движения. Классификация</w:t>
            </w:r>
          </w:p>
        </w:tc>
      </w:tr>
      <w:tr w:rsidR="004A717F" w:rsidRPr="00785529" w14:paraId="6901CD8C"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72DD95F"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34F908B9"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ГОСТ 32758-2014</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0D07ABF" w14:textId="77777777" w:rsidR="004A717F" w:rsidRPr="0005355E" w:rsidRDefault="004A717F" w:rsidP="00146701">
            <w:pPr>
              <w:autoSpaceDE w:val="0"/>
              <w:autoSpaceDN w:val="0"/>
              <w:adjustRightInd w:val="0"/>
              <w:spacing w:after="0" w:line="240" w:lineRule="auto"/>
              <w:rPr>
                <w:rFonts w:ascii="Times New Roman" w:hAnsi="Times New Roman" w:cs="Times New Roman"/>
                <w:sz w:val="24"/>
                <w:szCs w:val="24"/>
              </w:rPr>
            </w:pPr>
            <w:r w:rsidRPr="0005355E">
              <w:rPr>
                <w:rFonts w:ascii="Times New Roman" w:hAnsi="Times New Roman" w:cs="Times New Roman"/>
                <w:sz w:val="24"/>
                <w:szCs w:val="24"/>
              </w:rPr>
              <w:t>Межгосударственный стандарт. Дороги автомобильные общего пользования. Временные технические средства организации дорожного движения. Технические требования и правила применения</w:t>
            </w:r>
          </w:p>
        </w:tc>
      </w:tr>
      <w:tr w:rsidR="004A717F" w:rsidRPr="00785529" w14:paraId="5549A37D"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5375DBD"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3813C206"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ГОСТ 33151-2014</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9073A04"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Межгосударственный стандарт. Дороги автомобильные общего пользования. Элементы обустройства. Технические требования. Правила применения</w:t>
            </w:r>
          </w:p>
        </w:tc>
      </w:tr>
      <w:tr w:rsidR="004A717F" w:rsidRPr="00785529" w14:paraId="1C0E57A3"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511CBCE"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16C445B3"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ГОСТ 32945-2014</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2B2AFC9"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Межгосударственный стандарт. Дороги автомобильные общего пользования. Знаки дорожные. Технические требования</w:t>
            </w:r>
          </w:p>
        </w:tc>
      </w:tr>
      <w:tr w:rsidR="004A717F" w:rsidRPr="00785529" w14:paraId="1E837D6D"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D44C2BC"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01EF91D3"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ГОСТ 32948-2014</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EB9F1F0" w14:textId="77777777" w:rsidR="004A717F" w:rsidRPr="0005355E" w:rsidRDefault="004A717F" w:rsidP="00146701">
            <w:pPr>
              <w:autoSpaceDE w:val="0"/>
              <w:autoSpaceDN w:val="0"/>
              <w:adjustRightInd w:val="0"/>
              <w:spacing w:after="0" w:line="240" w:lineRule="auto"/>
              <w:rPr>
                <w:rFonts w:ascii="Times New Roman" w:hAnsi="Times New Roman" w:cs="Times New Roman"/>
                <w:sz w:val="24"/>
                <w:szCs w:val="24"/>
              </w:rPr>
            </w:pPr>
            <w:r w:rsidRPr="0005355E">
              <w:rPr>
                <w:rFonts w:ascii="Times New Roman" w:hAnsi="Times New Roman" w:cs="Times New Roman"/>
                <w:sz w:val="24"/>
                <w:szCs w:val="24"/>
              </w:rPr>
              <w:t>Межгосударственный стандарт. Дороги автомобильные общего пользования. Опоры дорожных знаков. Технические требования</w:t>
            </w:r>
          </w:p>
        </w:tc>
      </w:tr>
      <w:tr w:rsidR="004A717F" w:rsidRPr="00785529" w14:paraId="1E8D9146"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56F8508"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124F53DC"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ГОСТ 32866-2014</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850CB22" w14:textId="77777777" w:rsidR="004A717F" w:rsidRPr="0005355E" w:rsidRDefault="004A717F" w:rsidP="00146701">
            <w:pPr>
              <w:autoSpaceDE w:val="0"/>
              <w:autoSpaceDN w:val="0"/>
              <w:adjustRightInd w:val="0"/>
              <w:spacing w:after="0" w:line="240" w:lineRule="auto"/>
              <w:rPr>
                <w:rFonts w:ascii="Times New Roman" w:hAnsi="Times New Roman" w:cs="Times New Roman"/>
                <w:sz w:val="24"/>
                <w:szCs w:val="24"/>
              </w:rPr>
            </w:pPr>
            <w:r w:rsidRPr="0005355E">
              <w:rPr>
                <w:rFonts w:ascii="Times New Roman" w:hAnsi="Times New Roman" w:cs="Times New Roman"/>
                <w:sz w:val="24"/>
                <w:szCs w:val="24"/>
              </w:rPr>
              <w:t>Межгосударственный стандарт. Дороги автомобильные общего пользования. Световозвращатели дорожные. Технические требования</w:t>
            </w:r>
          </w:p>
        </w:tc>
      </w:tr>
      <w:tr w:rsidR="004A717F" w:rsidRPr="00785529" w14:paraId="63464B82"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80AED91"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1648A3ED"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ГОСТ 33127-2014</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BC5832D"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Межгосударственный стандарт. Ограждения дорожные. Классификация.</w:t>
            </w:r>
          </w:p>
        </w:tc>
      </w:tr>
      <w:tr w:rsidR="004A717F" w:rsidRPr="00785529" w14:paraId="34677692"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ACBA54D"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1191441B"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ГОСТ 33128-2014</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CEE7E14" w14:textId="77777777" w:rsidR="004A717F" w:rsidRPr="0005355E" w:rsidRDefault="004A717F" w:rsidP="00146701">
            <w:pPr>
              <w:spacing w:after="0" w:line="240" w:lineRule="auto"/>
              <w:rPr>
                <w:rFonts w:ascii="Times New Roman" w:hAnsi="Times New Roman" w:cs="Times New Roman"/>
                <w:sz w:val="24"/>
                <w:szCs w:val="24"/>
              </w:rPr>
            </w:pPr>
            <w:r w:rsidRPr="0005355E">
              <w:rPr>
                <w:rFonts w:ascii="Times New Roman" w:hAnsi="Times New Roman" w:cs="Times New Roman"/>
                <w:sz w:val="24"/>
                <w:szCs w:val="24"/>
              </w:rPr>
              <w:t>Межгосударственный стандарт. Ограждения дорожные. Технические требования.</w:t>
            </w:r>
          </w:p>
        </w:tc>
      </w:tr>
      <w:tr w:rsidR="004A717F" w:rsidRPr="00785529" w14:paraId="10E9FC81" w14:textId="77777777" w:rsidTr="00146701">
        <w:trPr>
          <w:cantSplit/>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03C8673"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2CFEA13A"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ГОСТ Р 59866-2022</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F7BF16F"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Национальный стандарт Российской Федерации. Дороги автомобильные общего пользования. Показатели деформативности конструктивных слоев дорожной одежды из несвязных материалов и грунтов земляного полотна. Технические требования и методы определения</w:t>
            </w:r>
          </w:p>
        </w:tc>
      </w:tr>
      <w:tr w:rsidR="004A717F" w:rsidRPr="00785529" w14:paraId="632782A0" w14:textId="77777777" w:rsidTr="00146701">
        <w:trPr>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B8897C8" w14:textId="77777777" w:rsidR="004A717F" w:rsidRPr="00785529" w:rsidRDefault="004A717F" w:rsidP="004A717F">
            <w:pPr>
              <w:numPr>
                <w:ilvl w:val="0"/>
                <w:numId w:val="54"/>
              </w:numPr>
              <w:suppressAutoHyphens/>
              <w:spacing w:after="0" w:line="256" w:lineRule="auto"/>
              <w:jc w:val="center"/>
              <w:rPr>
                <w:rFonts w:ascii="Times New Roman" w:eastAsia="Calibri"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14:paraId="4233D954" w14:textId="77777777" w:rsidR="004A717F" w:rsidRPr="0005355E" w:rsidRDefault="004A717F" w:rsidP="00146701">
            <w:pPr>
              <w:spacing w:after="0" w:line="256" w:lineRule="auto"/>
              <w:jc w:val="both"/>
              <w:rPr>
                <w:rFonts w:ascii="Times New Roman" w:hAnsi="Times New Roman" w:cs="Times New Roman"/>
                <w:sz w:val="24"/>
                <w:szCs w:val="24"/>
              </w:rPr>
            </w:pPr>
            <w:r w:rsidRPr="0005355E">
              <w:rPr>
                <w:rFonts w:ascii="Times New Roman" w:hAnsi="Times New Roman" w:cs="Times New Roman"/>
                <w:sz w:val="24"/>
                <w:szCs w:val="24"/>
              </w:rPr>
              <w:t>ГОСТ Р 8.568-2017</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5A254727" w14:textId="77777777" w:rsidR="004A717F" w:rsidRPr="0005355E" w:rsidRDefault="004A717F" w:rsidP="00146701">
            <w:pPr>
              <w:spacing w:after="0" w:line="256" w:lineRule="auto"/>
              <w:jc w:val="both"/>
              <w:rPr>
                <w:rFonts w:ascii="Times New Roman" w:hAnsi="Times New Roman" w:cs="Times New Roman"/>
                <w:sz w:val="24"/>
                <w:szCs w:val="24"/>
              </w:rPr>
            </w:pPr>
            <w:r w:rsidRPr="0005355E">
              <w:rPr>
                <w:rFonts w:ascii="Times New Roman" w:hAnsi="Times New Roman" w:cs="Times New Roman"/>
                <w:sz w:val="24"/>
                <w:szCs w:val="24"/>
              </w:rPr>
              <w:t>Государственная система обеспечения единства измерений. Аттестация испытательного оборудования. Основные положения</w:t>
            </w:r>
          </w:p>
        </w:tc>
      </w:tr>
      <w:tr w:rsidR="004A717F" w:rsidRPr="00785529" w14:paraId="393C4415" w14:textId="77777777" w:rsidTr="00146701">
        <w:trPr>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DCB1DB2"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14:paraId="743F333E" w14:textId="77777777" w:rsidR="004A717F" w:rsidRPr="0005355E" w:rsidRDefault="004A717F" w:rsidP="00146701">
            <w:pPr>
              <w:spacing w:after="0" w:line="256" w:lineRule="auto"/>
              <w:jc w:val="both"/>
              <w:rPr>
                <w:rFonts w:ascii="Times New Roman" w:hAnsi="Times New Roman" w:cs="Times New Roman"/>
                <w:sz w:val="24"/>
                <w:szCs w:val="24"/>
              </w:rPr>
            </w:pPr>
            <w:r w:rsidRPr="0005355E">
              <w:rPr>
                <w:rFonts w:ascii="Times New Roman" w:hAnsi="Times New Roman" w:cs="Times New Roman"/>
                <w:sz w:val="24"/>
                <w:szCs w:val="24"/>
              </w:rPr>
              <w:t>ГОСТ Р 59060-2020</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379DBBD9" w14:textId="77777777" w:rsidR="004A717F" w:rsidRPr="0005355E" w:rsidRDefault="004A717F" w:rsidP="00146701">
            <w:pPr>
              <w:spacing w:after="0" w:line="256" w:lineRule="auto"/>
              <w:jc w:val="both"/>
              <w:rPr>
                <w:rFonts w:ascii="Times New Roman" w:hAnsi="Times New Roman" w:cs="Times New Roman"/>
                <w:sz w:val="24"/>
                <w:szCs w:val="24"/>
              </w:rPr>
            </w:pPr>
            <w:r w:rsidRPr="0005355E">
              <w:rPr>
                <w:rFonts w:ascii="Times New Roman" w:hAnsi="Times New Roman" w:cs="Times New Roman"/>
                <w:sz w:val="24"/>
                <w:szCs w:val="24"/>
              </w:rPr>
              <w:t>Национальный стандарт Российской Федерации. Охрана окружающей среды. Земли. Классификация нарушенных земель в целях рекультивации</w:t>
            </w:r>
          </w:p>
        </w:tc>
      </w:tr>
      <w:tr w:rsidR="004A717F" w:rsidRPr="00785529" w14:paraId="78E43CE3" w14:textId="77777777" w:rsidTr="00146701">
        <w:trPr>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80CA1B5"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14:paraId="77A492EA" w14:textId="77777777" w:rsidR="004A717F" w:rsidRPr="0005355E" w:rsidRDefault="004A717F" w:rsidP="00146701">
            <w:pPr>
              <w:spacing w:after="0" w:line="256" w:lineRule="auto"/>
              <w:jc w:val="both"/>
              <w:rPr>
                <w:rFonts w:ascii="Times New Roman" w:hAnsi="Times New Roman" w:cs="Times New Roman"/>
                <w:sz w:val="24"/>
                <w:szCs w:val="24"/>
              </w:rPr>
            </w:pPr>
            <w:r w:rsidRPr="0005355E">
              <w:rPr>
                <w:rFonts w:ascii="Times New Roman" w:hAnsi="Times New Roman" w:cs="Times New Roman"/>
                <w:sz w:val="24"/>
                <w:szCs w:val="24"/>
              </w:rPr>
              <w:t>ГОСТ 22.0.03-97 / ГОСТ Р 22.0.03-2020</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7FA50600" w14:textId="77777777" w:rsidR="004A717F" w:rsidRPr="0005355E" w:rsidRDefault="004A717F" w:rsidP="00146701">
            <w:pPr>
              <w:autoSpaceDE w:val="0"/>
              <w:autoSpaceDN w:val="0"/>
              <w:adjustRightInd w:val="0"/>
              <w:spacing w:after="0" w:line="256" w:lineRule="auto"/>
              <w:rPr>
                <w:rFonts w:ascii="Times New Roman" w:hAnsi="Times New Roman" w:cs="Times New Roman"/>
                <w:sz w:val="24"/>
                <w:szCs w:val="24"/>
              </w:rPr>
            </w:pPr>
            <w:r w:rsidRPr="0005355E">
              <w:rPr>
                <w:rFonts w:ascii="Times New Roman" w:hAnsi="Times New Roman" w:cs="Times New Roman"/>
                <w:sz w:val="24"/>
                <w:szCs w:val="24"/>
              </w:rPr>
              <w:t xml:space="preserve"> Безопасность в чрезвычайных ситуациях. Природные чрезвычайные ситуации. Термины и определения </w:t>
            </w:r>
          </w:p>
        </w:tc>
      </w:tr>
      <w:tr w:rsidR="004A717F" w:rsidRPr="00785529" w14:paraId="666C9191" w14:textId="77777777" w:rsidTr="00146701">
        <w:trPr>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700B94A"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14:paraId="21D12A38" w14:textId="77777777" w:rsidR="004A717F" w:rsidRPr="0005355E" w:rsidRDefault="004A717F" w:rsidP="00146701">
            <w:pPr>
              <w:spacing w:after="0" w:line="256" w:lineRule="auto"/>
              <w:jc w:val="both"/>
              <w:rPr>
                <w:rFonts w:ascii="Times New Roman" w:hAnsi="Times New Roman" w:cs="Times New Roman"/>
                <w:sz w:val="24"/>
                <w:szCs w:val="24"/>
              </w:rPr>
            </w:pPr>
            <w:r w:rsidRPr="0005355E">
              <w:rPr>
                <w:rFonts w:ascii="Times New Roman" w:hAnsi="Times New Roman" w:cs="Times New Roman"/>
                <w:sz w:val="24"/>
                <w:szCs w:val="24"/>
              </w:rPr>
              <w:t>ГОСТ Р ИСО 14001-2016</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704D741E" w14:textId="77777777" w:rsidR="004A717F" w:rsidRPr="0005355E" w:rsidRDefault="004A717F" w:rsidP="00146701">
            <w:pPr>
              <w:spacing w:after="0" w:line="256" w:lineRule="auto"/>
              <w:jc w:val="both"/>
              <w:rPr>
                <w:rFonts w:ascii="Times New Roman" w:hAnsi="Times New Roman" w:cs="Times New Roman"/>
                <w:sz w:val="24"/>
                <w:szCs w:val="24"/>
              </w:rPr>
            </w:pPr>
            <w:r w:rsidRPr="0005355E">
              <w:rPr>
                <w:rFonts w:ascii="Times New Roman" w:hAnsi="Times New Roman" w:cs="Times New Roman"/>
                <w:sz w:val="24"/>
                <w:szCs w:val="24"/>
              </w:rPr>
              <w:t>Системы экологического менеджмента. Требования и руководство по применению</w:t>
            </w:r>
          </w:p>
        </w:tc>
      </w:tr>
      <w:tr w:rsidR="004A717F" w:rsidRPr="00785529" w14:paraId="492C60C8" w14:textId="77777777" w:rsidTr="00146701">
        <w:trPr>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E194C74"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14:paraId="5B96E3BE" w14:textId="77777777" w:rsidR="004A717F" w:rsidRPr="0005355E" w:rsidRDefault="004A717F" w:rsidP="00146701">
            <w:pPr>
              <w:spacing w:after="0" w:line="256" w:lineRule="auto"/>
              <w:rPr>
                <w:rFonts w:ascii="Times New Roman" w:hAnsi="Times New Roman" w:cs="Times New Roman"/>
                <w:sz w:val="24"/>
                <w:szCs w:val="24"/>
              </w:rPr>
            </w:pPr>
            <w:r w:rsidRPr="0005355E">
              <w:rPr>
                <w:rFonts w:ascii="Times New Roman" w:hAnsi="Times New Roman" w:cs="Times New Roman"/>
                <w:sz w:val="24"/>
                <w:szCs w:val="24"/>
              </w:rPr>
              <w:t>СП 34.13330.2021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BD58D" w14:textId="77777777" w:rsidR="004A717F" w:rsidRPr="0005355E" w:rsidRDefault="004A717F" w:rsidP="00146701">
            <w:pPr>
              <w:spacing w:after="0" w:line="256" w:lineRule="auto"/>
              <w:rPr>
                <w:rFonts w:ascii="Times New Roman" w:hAnsi="Times New Roman" w:cs="Times New Roman"/>
                <w:sz w:val="24"/>
                <w:szCs w:val="24"/>
              </w:rPr>
            </w:pPr>
            <w:r w:rsidRPr="0005355E">
              <w:rPr>
                <w:rFonts w:ascii="Times New Roman" w:hAnsi="Times New Roman" w:cs="Times New Roman"/>
                <w:sz w:val="24"/>
                <w:szCs w:val="24"/>
              </w:rPr>
              <w:t>Свод правил. Автомобильные дороги. Актуализированная редакция СНиП 2.05.02-85*</w:t>
            </w:r>
          </w:p>
        </w:tc>
      </w:tr>
      <w:tr w:rsidR="004A717F" w:rsidRPr="00785529" w14:paraId="622AE801" w14:textId="77777777" w:rsidTr="00146701">
        <w:trPr>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689BB56"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2CE4B48D" w14:textId="77777777" w:rsidR="004A717F" w:rsidRPr="0005355E"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ГОСТ Р 52765-2007</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CEF44AF" w14:textId="77777777" w:rsidR="004A717F" w:rsidRPr="0005355E"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Национальный стандарт Российской Федерации. Дороги автомобильные общего пользования. Элементы обустройства. Классификация</w:t>
            </w:r>
          </w:p>
        </w:tc>
      </w:tr>
      <w:tr w:rsidR="004A717F" w:rsidRPr="00785529" w14:paraId="510AB7C0" w14:textId="77777777" w:rsidTr="00146701">
        <w:trPr>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31366ED"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color w:val="FF0000"/>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3A604F8A" w14:textId="77777777" w:rsidR="004A717F" w:rsidRPr="0005355E" w:rsidRDefault="004A717F" w:rsidP="00146701">
            <w:pPr>
              <w:spacing w:after="0" w:line="256" w:lineRule="auto"/>
              <w:rPr>
                <w:rFonts w:ascii="Times New Roman" w:hAnsi="Times New Roman" w:cs="Times New Roman"/>
                <w:sz w:val="24"/>
                <w:szCs w:val="24"/>
              </w:rPr>
            </w:pPr>
            <w:r w:rsidRPr="0005355E">
              <w:rPr>
                <w:rFonts w:ascii="Times New Roman" w:hAnsi="Times New Roman" w:cs="Times New Roman"/>
                <w:sz w:val="24"/>
                <w:szCs w:val="24"/>
              </w:rPr>
              <w:t>Постановление Главного государственного санитарного врача РФ от 28.01.2021 N 3</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1BD838E0" w14:textId="77777777" w:rsidR="004A717F" w:rsidRPr="0005355E" w:rsidRDefault="004A717F" w:rsidP="00146701">
            <w:pPr>
              <w:autoSpaceDE w:val="0"/>
              <w:autoSpaceDN w:val="0"/>
              <w:adjustRightInd w:val="0"/>
              <w:spacing w:after="0" w:line="256" w:lineRule="auto"/>
              <w:jc w:val="both"/>
              <w:rPr>
                <w:rFonts w:ascii="Times New Roman" w:hAnsi="Times New Roman" w:cs="Times New Roman"/>
                <w:sz w:val="24"/>
                <w:szCs w:val="24"/>
              </w:rPr>
            </w:pPr>
            <w:r w:rsidRPr="0005355E">
              <w:rPr>
                <w:rFonts w:ascii="Times New Roman" w:hAnsi="Times New Roman" w:cs="Times New Roman"/>
                <w:sz w:val="24"/>
                <w:szCs w:val="24"/>
              </w:rPr>
              <w:t>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4A717F" w:rsidRPr="00785529" w14:paraId="2CF3163D" w14:textId="77777777" w:rsidTr="00146701">
        <w:trPr>
          <w:trHeight w:val="14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3381A71"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color w:val="FF0000"/>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3A5B24C9" w14:textId="77777777" w:rsidR="004A717F" w:rsidRPr="0005355E"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ГОСТ 31994-2013</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59F14A6"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Межгосударственный стандарт. Технические средства организации дорожного движения. Ограждения дорожные удерживающие боковые для автомобилей. Общие технические требования</w:t>
            </w:r>
          </w:p>
          <w:p w14:paraId="52E81825" w14:textId="77777777" w:rsidR="004A717F" w:rsidRPr="0005355E"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(введен в действие Приказом Росстандарта от 28.10.2013 N 1223-ст)</w:t>
            </w:r>
          </w:p>
        </w:tc>
      </w:tr>
      <w:tr w:rsidR="004A717F" w:rsidRPr="00785529" w14:paraId="418819CB" w14:textId="77777777" w:rsidTr="00146701">
        <w:trPr>
          <w:trHeight w:val="805"/>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4A8F0FD"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6031D0AE" w14:textId="77777777" w:rsidR="004A717F" w:rsidRPr="00785529" w:rsidRDefault="004A717F" w:rsidP="00146701">
            <w:pPr>
              <w:spacing w:after="0" w:line="256" w:lineRule="auto"/>
              <w:rPr>
                <w:rFonts w:ascii="Times New Roman" w:eastAsia="Times New Roman" w:hAnsi="Times New Roman" w:cs="Times New Roman"/>
                <w:color w:val="000000"/>
                <w:sz w:val="24"/>
                <w:szCs w:val="24"/>
              </w:rPr>
            </w:pPr>
            <w:r w:rsidRPr="00785529">
              <w:rPr>
                <w:rFonts w:ascii="Times New Roman" w:eastAsia="Times New Roman" w:hAnsi="Times New Roman" w:cs="Times New Roman"/>
                <w:bCs/>
                <w:sz w:val="24"/>
                <w:szCs w:val="24"/>
              </w:rPr>
              <w:t>ГОСТ 32756-2014</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21F9AF2" w14:textId="77777777" w:rsidR="004A717F" w:rsidRPr="00785529" w:rsidRDefault="004A717F" w:rsidP="00146701">
            <w:pPr>
              <w:spacing w:after="0" w:line="256" w:lineRule="auto"/>
              <w:rPr>
                <w:rFonts w:ascii="Times New Roman" w:eastAsia="Times New Roman" w:hAnsi="Times New Roman" w:cs="Times New Roman"/>
                <w:color w:val="000000"/>
                <w:sz w:val="24"/>
                <w:szCs w:val="24"/>
              </w:rPr>
            </w:pPr>
            <w:r w:rsidRPr="00785529">
              <w:rPr>
                <w:rFonts w:ascii="Times New Roman" w:eastAsia="Times New Roman" w:hAnsi="Times New Roman" w:cs="Times New Roman"/>
                <w:bCs/>
                <w:sz w:val="24"/>
                <w:szCs w:val="24"/>
              </w:rPr>
              <w:t>Межгосударственный стандарт. Дороги автомобильные общего пользования. Требования к проведению промежуточной приемки выполненных работ</w:t>
            </w:r>
          </w:p>
        </w:tc>
      </w:tr>
      <w:tr w:rsidR="004A717F" w:rsidRPr="00785529" w14:paraId="3DB7A397" w14:textId="77777777" w:rsidTr="00146701">
        <w:trPr>
          <w:trHeight w:val="805"/>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D525F88"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7C27B5A0"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ГОСТ 27751-2014</w:t>
            </w:r>
          </w:p>
          <w:p w14:paraId="1A6FB76F" w14:textId="77777777" w:rsidR="004A717F" w:rsidRPr="00785529" w:rsidRDefault="004A717F" w:rsidP="00146701">
            <w:pPr>
              <w:spacing w:after="0" w:line="256" w:lineRule="auto"/>
              <w:rPr>
                <w:rFonts w:ascii="Times New Roman" w:eastAsia="Times New Roman" w:hAnsi="Times New Roman" w:cs="Times New Roman"/>
                <w:bCs/>
                <w:sz w:val="24"/>
                <w:szCs w:val="2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ADCDDFD"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Межгосударственный стандарт. Надежность строительных конструкций и оснований. Основные положения</w:t>
            </w:r>
          </w:p>
          <w:p w14:paraId="163D0363" w14:textId="77777777" w:rsidR="004A717F" w:rsidRPr="007B7AFB"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(введен в действие Приказом Росстандарта от 11.12.2014 N 1974-ст) (ред. от 23.12.2022)</w:t>
            </w:r>
          </w:p>
        </w:tc>
      </w:tr>
      <w:tr w:rsidR="004A717F" w:rsidRPr="00785529" w14:paraId="59CF1773" w14:textId="77777777" w:rsidTr="00146701">
        <w:trPr>
          <w:trHeight w:val="635"/>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90B9B4A"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5D515201" w14:textId="77777777" w:rsidR="004A717F" w:rsidRPr="00785529" w:rsidRDefault="004A717F" w:rsidP="00146701">
            <w:pPr>
              <w:spacing w:after="0" w:line="256" w:lineRule="auto"/>
              <w:rPr>
                <w:rFonts w:ascii="Times New Roman" w:eastAsia="Times New Roman" w:hAnsi="Times New Roman" w:cs="Times New Roman"/>
                <w:sz w:val="24"/>
                <w:szCs w:val="24"/>
              </w:rPr>
            </w:pPr>
            <w:r w:rsidRPr="00785529">
              <w:rPr>
                <w:rFonts w:ascii="Times New Roman" w:eastAsia="Times New Roman" w:hAnsi="Times New Roman" w:cs="Times New Roman"/>
                <w:sz w:val="24"/>
                <w:szCs w:val="24"/>
              </w:rPr>
              <w:t>ОДМ 218.3.031-2013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3C3CE54" w14:textId="77777777" w:rsidR="004A717F" w:rsidRPr="00785529" w:rsidRDefault="004A717F" w:rsidP="00146701">
            <w:pPr>
              <w:spacing w:after="0" w:line="256" w:lineRule="auto"/>
              <w:rPr>
                <w:rFonts w:ascii="Times New Roman" w:eastAsia="Times New Roman" w:hAnsi="Times New Roman" w:cs="Times New Roman"/>
                <w:bCs/>
                <w:sz w:val="24"/>
                <w:szCs w:val="24"/>
                <w:highlight w:val="red"/>
                <w:lang w:eastAsia="ar-SA"/>
              </w:rPr>
            </w:pPr>
            <w:r w:rsidRPr="00785529">
              <w:rPr>
                <w:rFonts w:ascii="Times New Roman" w:eastAsia="Times New Roman" w:hAnsi="Times New Roman" w:cs="Times New Roman"/>
                <w:bCs/>
                <w:sz w:val="24"/>
                <w:szCs w:val="24"/>
                <w:lang w:eastAsia="ar-SA"/>
              </w:rPr>
              <w:t>Отраслевой дорожный методический документ. Методические рекомендации по охране окружающей среды при строительстве, ремонте и содержании автомобильных дорог</w:t>
            </w:r>
          </w:p>
        </w:tc>
      </w:tr>
      <w:tr w:rsidR="004A717F" w:rsidRPr="00785529" w14:paraId="0AFE9995" w14:textId="77777777" w:rsidTr="00146701">
        <w:trPr>
          <w:trHeight w:val="635"/>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8C373AF"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7D3A09C4"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ГОСТ Р 59201-2021</w:t>
            </w:r>
          </w:p>
          <w:p w14:paraId="36959486"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36F96F2"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Национальный стандарт Российской Федерации. Дороги автомобильные общего пользования. Капитальный ремонт, ремонт и содержание. Технические правила</w:t>
            </w:r>
          </w:p>
        </w:tc>
      </w:tr>
      <w:tr w:rsidR="004A717F" w:rsidRPr="00785529" w14:paraId="3B43B8A4" w14:textId="77777777" w:rsidTr="00146701">
        <w:trPr>
          <w:trHeight w:val="635"/>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456B089"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6CBF5594"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ГОСТ Р 59982-2022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342F87E"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Национальный стандарт Российской Федерации. Дороги автомобильные общего пользования. Эксплуатация. Правила оценки и приемки</w:t>
            </w:r>
          </w:p>
        </w:tc>
      </w:tr>
      <w:tr w:rsidR="004A717F" w:rsidRPr="00785529" w14:paraId="333A5C78" w14:textId="77777777" w:rsidTr="00146701">
        <w:trPr>
          <w:trHeight w:val="635"/>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00F2E45"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516ECA82"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ГОСТ Р 59205-2021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5BB4F8"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Национальный стандарт Российской Федерации. Дороги автомобильные общего пользования. Охрана окружающей среды. Технические требования</w:t>
            </w:r>
          </w:p>
        </w:tc>
      </w:tr>
      <w:tr w:rsidR="004A717F" w:rsidRPr="00785529" w14:paraId="5A139A70" w14:textId="77777777" w:rsidTr="00146701">
        <w:trPr>
          <w:trHeight w:val="532"/>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0FA4148"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7BA75140" w14:textId="77777777" w:rsidR="004A717F" w:rsidRPr="00785529" w:rsidRDefault="004A717F" w:rsidP="00146701">
            <w:pPr>
              <w:spacing w:after="0" w:line="256" w:lineRule="auto"/>
              <w:rPr>
                <w:rFonts w:ascii="Times New Roman" w:eastAsia="Times New Roman" w:hAnsi="Times New Roman" w:cs="Times New Roman"/>
                <w:sz w:val="24"/>
                <w:szCs w:val="24"/>
              </w:rPr>
            </w:pPr>
            <w:r w:rsidRPr="00785529">
              <w:rPr>
                <w:rFonts w:ascii="Times New Roman" w:eastAsia="Times New Roman" w:hAnsi="Times New Roman" w:cs="Times New Roman"/>
                <w:sz w:val="24"/>
                <w:szCs w:val="24"/>
              </w:rPr>
              <w:t>ОДМ 218.8.012-2019</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CE50C3E" w14:textId="77777777" w:rsidR="004A717F" w:rsidRPr="00785529" w:rsidRDefault="004A717F" w:rsidP="00146701">
            <w:pPr>
              <w:spacing w:after="0" w:line="256" w:lineRule="auto"/>
              <w:rPr>
                <w:rFonts w:ascii="Times New Roman" w:eastAsia="Times New Roman" w:hAnsi="Times New Roman" w:cs="Times New Roman"/>
                <w:bCs/>
                <w:sz w:val="24"/>
                <w:szCs w:val="24"/>
                <w:highlight w:val="red"/>
                <w:lang w:eastAsia="ar-SA"/>
              </w:rPr>
            </w:pPr>
            <w:r w:rsidRPr="00785529">
              <w:rPr>
                <w:rFonts w:ascii="Times New Roman" w:eastAsia="Times New Roman" w:hAnsi="Times New Roman" w:cs="Times New Roman"/>
                <w:bCs/>
                <w:sz w:val="24"/>
                <w:szCs w:val="24"/>
                <w:lang w:eastAsia="ar-SA"/>
              </w:rPr>
              <w:t>Отраслевой дорожный методический документ. Методические рекомендации (указания) по прогнозной оценке воздействия на окружающую среду при строительстве и эксплуатации автомобильных дорог общего пользования</w:t>
            </w:r>
          </w:p>
        </w:tc>
      </w:tr>
      <w:tr w:rsidR="004A717F" w:rsidRPr="00785529" w14:paraId="77AA4A08" w14:textId="77777777" w:rsidTr="00146701">
        <w:trPr>
          <w:trHeight w:val="375"/>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D189474"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7303F0D7" w14:textId="77777777" w:rsidR="004A717F" w:rsidRPr="00785529" w:rsidRDefault="004A717F" w:rsidP="00146701">
            <w:pPr>
              <w:spacing w:after="0" w:line="240" w:lineRule="auto"/>
              <w:rPr>
                <w:rFonts w:ascii="Times New Roman" w:eastAsia="Calibri" w:hAnsi="Times New Roman" w:cs="Times New Roman"/>
                <w:sz w:val="24"/>
                <w:szCs w:val="24"/>
                <w:lang w:eastAsia="ru-RU"/>
              </w:rPr>
            </w:pPr>
            <w:r w:rsidRPr="00785529">
              <w:rPr>
                <w:rFonts w:ascii="Times New Roman" w:eastAsia="Calibri" w:hAnsi="Times New Roman" w:cs="Times New Roman"/>
                <w:sz w:val="24"/>
                <w:szCs w:val="24"/>
                <w:lang w:eastAsia="ru-RU"/>
              </w:rPr>
              <w:t>ГОСТ 34329-2017</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93B6BFA" w14:textId="77777777" w:rsidR="004A717F" w:rsidRPr="00785529" w:rsidRDefault="004A717F" w:rsidP="00146701">
            <w:pPr>
              <w:spacing w:after="0" w:line="240" w:lineRule="auto"/>
              <w:rPr>
                <w:rFonts w:ascii="Times New Roman" w:eastAsia="Calibri" w:hAnsi="Times New Roman" w:cs="Times New Roman"/>
                <w:sz w:val="24"/>
                <w:szCs w:val="24"/>
                <w:lang w:eastAsia="ru-RU"/>
              </w:rPr>
            </w:pPr>
            <w:r w:rsidRPr="00785529">
              <w:rPr>
                <w:rFonts w:ascii="Times New Roman" w:eastAsia="Calibri" w:hAnsi="Times New Roman" w:cs="Times New Roman"/>
                <w:sz w:val="24"/>
                <w:szCs w:val="24"/>
                <w:lang w:eastAsia="ru-RU"/>
              </w:rPr>
              <w:t>Опалубка. Общие технические условия</w:t>
            </w:r>
          </w:p>
        </w:tc>
      </w:tr>
      <w:tr w:rsidR="004A717F" w:rsidRPr="00785529" w14:paraId="7BCD12CC" w14:textId="77777777" w:rsidTr="00146701">
        <w:trPr>
          <w:trHeight w:val="12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AE70A9E"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6C8F3706" w14:textId="77777777" w:rsidR="004A717F" w:rsidRPr="00785529" w:rsidRDefault="004A717F" w:rsidP="00146701">
            <w:pPr>
              <w:spacing w:after="0" w:line="240" w:lineRule="auto"/>
              <w:jc w:val="both"/>
              <w:rPr>
                <w:rFonts w:ascii="Times New Roman" w:eastAsia="Calibri" w:hAnsi="Times New Roman" w:cs="Times New Roman"/>
                <w:color w:val="000000"/>
                <w:sz w:val="24"/>
                <w:szCs w:val="24"/>
                <w:lang w:eastAsia="ru-RU"/>
              </w:rPr>
            </w:pPr>
            <w:r w:rsidRPr="00785529">
              <w:rPr>
                <w:rFonts w:ascii="Times New Roman" w:eastAsia="Calibri" w:hAnsi="Times New Roman" w:cs="Times New Roman"/>
                <w:color w:val="000000"/>
                <w:sz w:val="24"/>
                <w:szCs w:val="24"/>
                <w:lang w:eastAsia="ru-RU"/>
              </w:rPr>
              <w:t>ГОСТ 30416-20</w:t>
            </w:r>
            <w:r>
              <w:rPr>
                <w:rFonts w:ascii="Times New Roman" w:eastAsia="Calibri" w:hAnsi="Times New Roman" w:cs="Times New Roman"/>
                <w:color w:val="000000"/>
                <w:sz w:val="24"/>
                <w:szCs w:val="24"/>
                <w:lang w:eastAsia="ru-RU"/>
              </w:rPr>
              <w:t>20</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D3EC309" w14:textId="77777777" w:rsidR="004A717F" w:rsidRPr="00785529" w:rsidRDefault="004A717F" w:rsidP="00146701">
            <w:pPr>
              <w:spacing w:after="0" w:line="240" w:lineRule="auto"/>
              <w:jc w:val="both"/>
              <w:rPr>
                <w:rFonts w:ascii="Times New Roman" w:eastAsia="Calibri" w:hAnsi="Times New Roman" w:cs="Times New Roman"/>
                <w:color w:val="000000"/>
                <w:sz w:val="24"/>
                <w:szCs w:val="24"/>
                <w:lang w:eastAsia="ru-RU"/>
              </w:rPr>
            </w:pPr>
            <w:r w:rsidRPr="00785529">
              <w:rPr>
                <w:rFonts w:ascii="Times New Roman" w:eastAsia="Calibri" w:hAnsi="Times New Roman" w:cs="Times New Roman"/>
                <w:color w:val="000000"/>
                <w:sz w:val="24"/>
                <w:szCs w:val="24"/>
                <w:lang w:eastAsia="ru-RU"/>
              </w:rPr>
              <w:t>Грунты. Лабораторные испытания. Общие положения</w:t>
            </w:r>
          </w:p>
        </w:tc>
      </w:tr>
      <w:tr w:rsidR="004A717F" w:rsidRPr="00785529" w14:paraId="00B93E4C" w14:textId="77777777" w:rsidTr="00146701">
        <w:trPr>
          <w:trHeight w:val="645"/>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55716D9"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79142452" w14:textId="77777777" w:rsidR="004A717F" w:rsidRPr="00785529" w:rsidRDefault="004A717F" w:rsidP="00146701">
            <w:pPr>
              <w:autoSpaceDE w:val="0"/>
              <w:autoSpaceDN w:val="0"/>
              <w:adjustRightInd w:val="0"/>
              <w:spacing w:after="0" w:line="240" w:lineRule="auto"/>
              <w:jc w:val="both"/>
              <w:rPr>
                <w:rFonts w:ascii="Times New Roman" w:eastAsia="Calibri" w:hAnsi="Times New Roman" w:cs="Times New Roman"/>
                <w:sz w:val="24"/>
                <w:szCs w:val="24"/>
                <w:lang w:eastAsia="ru-RU"/>
              </w:rPr>
            </w:pPr>
            <w:r w:rsidRPr="00785529">
              <w:rPr>
                <w:rFonts w:ascii="Times New Roman" w:hAnsi="Times New Roman" w:cs="Times New Roman"/>
                <w:sz w:val="24"/>
                <w:szCs w:val="24"/>
              </w:rPr>
              <w:t>ГОСТ 20276.1-2020</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14C2656A" w14:textId="77777777" w:rsidR="004A717F" w:rsidRPr="00785529" w:rsidRDefault="004A717F" w:rsidP="00146701">
            <w:pPr>
              <w:spacing w:after="0" w:line="240" w:lineRule="auto"/>
              <w:jc w:val="both"/>
              <w:rPr>
                <w:rFonts w:ascii="Times New Roman" w:eastAsia="Calibri" w:hAnsi="Times New Roman" w:cs="Times New Roman"/>
                <w:sz w:val="24"/>
                <w:szCs w:val="24"/>
                <w:lang w:eastAsia="ru-RU"/>
              </w:rPr>
            </w:pPr>
            <w:r w:rsidRPr="00785529">
              <w:rPr>
                <w:rFonts w:ascii="Times New Roman" w:eastAsia="Calibri" w:hAnsi="Times New Roman" w:cs="Times New Roman"/>
                <w:sz w:val="24"/>
                <w:szCs w:val="24"/>
                <w:lang w:eastAsia="ru-RU"/>
              </w:rPr>
              <w:t>Межгосударственный стандарт. Грунты. Метод испытания штампом</w:t>
            </w:r>
          </w:p>
        </w:tc>
      </w:tr>
      <w:tr w:rsidR="004A717F" w:rsidRPr="00785529" w14:paraId="417CDBD8" w14:textId="77777777" w:rsidTr="00146701">
        <w:trPr>
          <w:trHeight w:val="8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D979238"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1AD1596C" w14:textId="77777777" w:rsidR="004A717F" w:rsidRPr="00785529" w:rsidRDefault="004A717F" w:rsidP="00146701">
            <w:pPr>
              <w:spacing w:after="0" w:line="240" w:lineRule="auto"/>
              <w:jc w:val="both"/>
              <w:rPr>
                <w:rFonts w:ascii="Times New Roman" w:eastAsia="Calibri" w:hAnsi="Times New Roman" w:cs="Times New Roman"/>
                <w:sz w:val="24"/>
                <w:szCs w:val="24"/>
                <w:lang w:eastAsia="ru-RU"/>
              </w:rPr>
            </w:pPr>
            <w:r w:rsidRPr="00785529">
              <w:rPr>
                <w:rFonts w:ascii="Times New Roman" w:eastAsia="Calibri" w:hAnsi="Times New Roman" w:cs="Times New Roman"/>
                <w:sz w:val="24"/>
                <w:szCs w:val="24"/>
                <w:lang w:eastAsia="ru-RU"/>
              </w:rPr>
              <w:t>ГОСТ 20276.2-2020</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C603276" w14:textId="77777777" w:rsidR="004A717F" w:rsidRPr="00785529" w:rsidRDefault="004A717F" w:rsidP="00146701">
            <w:pPr>
              <w:spacing w:after="0" w:line="240" w:lineRule="auto"/>
              <w:jc w:val="both"/>
              <w:rPr>
                <w:rFonts w:ascii="Times New Roman" w:eastAsia="Calibri" w:hAnsi="Times New Roman" w:cs="Times New Roman"/>
                <w:sz w:val="24"/>
                <w:szCs w:val="24"/>
                <w:lang w:eastAsia="ru-RU"/>
              </w:rPr>
            </w:pPr>
            <w:r w:rsidRPr="00785529">
              <w:rPr>
                <w:rFonts w:ascii="Times New Roman" w:eastAsia="Calibri" w:hAnsi="Times New Roman" w:cs="Times New Roman"/>
                <w:sz w:val="24"/>
                <w:szCs w:val="24"/>
                <w:lang w:eastAsia="ru-RU"/>
              </w:rPr>
              <w:t>Межгосударственный стандарт. Грунты. Метод испытания радиальным прессиометром</w:t>
            </w:r>
          </w:p>
        </w:tc>
      </w:tr>
      <w:tr w:rsidR="004A717F" w:rsidRPr="00785529" w14:paraId="231CA4CA" w14:textId="77777777" w:rsidTr="00146701">
        <w:trPr>
          <w:trHeight w:val="8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E0AB46C"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2BB893F6" w14:textId="77777777" w:rsidR="004A717F" w:rsidRPr="00785529" w:rsidRDefault="004A717F" w:rsidP="00146701">
            <w:pPr>
              <w:spacing w:after="0" w:line="240" w:lineRule="auto"/>
              <w:jc w:val="both"/>
              <w:rPr>
                <w:rFonts w:ascii="Times New Roman" w:eastAsia="Calibri" w:hAnsi="Times New Roman" w:cs="Times New Roman"/>
                <w:sz w:val="24"/>
                <w:szCs w:val="24"/>
                <w:lang w:eastAsia="ru-RU"/>
              </w:rPr>
            </w:pPr>
            <w:r w:rsidRPr="00785529">
              <w:rPr>
                <w:rFonts w:ascii="Times New Roman" w:eastAsia="Calibri" w:hAnsi="Times New Roman" w:cs="Times New Roman"/>
                <w:sz w:val="24"/>
                <w:szCs w:val="24"/>
                <w:lang w:eastAsia="ru-RU"/>
              </w:rPr>
              <w:t>ГОСТ 20276.3-2020</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311209A" w14:textId="77777777" w:rsidR="004A717F" w:rsidRPr="00785529" w:rsidRDefault="004A717F" w:rsidP="00146701">
            <w:pPr>
              <w:spacing w:after="0" w:line="240" w:lineRule="auto"/>
              <w:jc w:val="both"/>
              <w:rPr>
                <w:rFonts w:ascii="Times New Roman" w:eastAsia="Calibri" w:hAnsi="Times New Roman" w:cs="Times New Roman"/>
                <w:sz w:val="24"/>
                <w:szCs w:val="24"/>
                <w:lang w:eastAsia="ru-RU"/>
              </w:rPr>
            </w:pPr>
            <w:r w:rsidRPr="00785529">
              <w:rPr>
                <w:rFonts w:ascii="Times New Roman" w:eastAsia="Calibri" w:hAnsi="Times New Roman" w:cs="Times New Roman"/>
                <w:sz w:val="24"/>
                <w:szCs w:val="24"/>
                <w:lang w:eastAsia="ru-RU"/>
              </w:rPr>
              <w:t>Межгосударственный стандарт. Грунты. Метод испытания горячим штампом мерзлых грунтов</w:t>
            </w:r>
          </w:p>
        </w:tc>
      </w:tr>
      <w:tr w:rsidR="004A717F" w:rsidRPr="00785529" w14:paraId="30323527" w14:textId="77777777" w:rsidTr="00146701">
        <w:trPr>
          <w:trHeight w:val="8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CEAA1FE"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7055411F" w14:textId="77777777" w:rsidR="004A717F" w:rsidRPr="00785529" w:rsidRDefault="004A717F" w:rsidP="00146701">
            <w:pPr>
              <w:spacing w:after="0" w:line="240" w:lineRule="auto"/>
              <w:jc w:val="both"/>
              <w:rPr>
                <w:rFonts w:ascii="Times New Roman" w:eastAsia="Calibri" w:hAnsi="Times New Roman" w:cs="Times New Roman"/>
                <w:sz w:val="24"/>
                <w:szCs w:val="24"/>
                <w:lang w:eastAsia="ru-RU"/>
              </w:rPr>
            </w:pPr>
            <w:r w:rsidRPr="00785529">
              <w:rPr>
                <w:rFonts w:ascii="Times New Roman" w:eastAsia="Calibri" w:hAnsi="Times New Roman" w:cs="Times New Roman"/>
                <w:sz w:val="24"/>
                <w:szCs w:val="24"/>
                <w:lang w:eastAsia="ru-RU"/>
              </w:rPr>
              <w:t>ГОСТ 20276.4-2020</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11B036C7" w14:textId="77777777" w:rsidR="004A717F" w:rsidRPr="00785529" w:rsidRDefault="004A717F" w:rsidP="00146701">
            <w:pPr>
              <w:spacing w:after="0" w:line="240" w:lineRule="auto"/>
              <w:jc w:val="both"/>
              <w:rPr>
                <w:rFonts w:ascii="Times New Roman" w:eastAsia="Calibri" w:hAnsi="Times New Roman" w:cs="Times New Roman"/>
                <w:sz w:val="24"/>
                <w:szCs w:val="24"/>
                <w:lang w:eastAsia="ru-RU"/>
              </w:rPr>
            </w:pPr>
            <w:r w:rsidRPr="00785529">
              <w:rPr>
                <w:rFonts w:ascii="Times New Roman" w:eastAsia="Calibri" w:hAnsi="Times New Roman" w:cs="Times New Roman"/>
                <w:sz w:val="24"/>
                <w:szCs w:val="24"/>
                <w:lang w:eastAsia="ru-RU"/>
              </w:rPr>
              <w:t>Межгосударственный стандарт. Грунты. Метод среза целиков грунта</w:t>
            </w:r>
          </w:p>
        </w:tc>
      </w:tr>
      <w:tr w:rsidR="004A717F" w:rsidRPr="00785529" w14:paraId="7A8AF322" w14:textId="77777777" w:rsidTr="00146701">
        <w:trPr>
          <w:trHeight w:val="8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12DF03D"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2A660A2F" w14:textId="77777777" w:rsidR="004A717F" w:rsidRPr="00785529" w:rsidRDefault="004A717F" w:rsidP="00146701">
            <w:pPr>
              <w:autoSpaceDE w:val="0"/>
              <w:autoSpaceDN w:val="0"/>
              <w:adjustRightInd w:val="0"/>
              <w:spacing w:after="0" w:line="240" w:lineRule="auto"/>
              <w:jc w:val="both"/>
              <w:rPr>
                <w:rFonts w:ascii="Times New Roman" w:eastAsia="Calibri" w:hAnsi="Times New Roman" w:cs="Times New Roman"/>
                <w:sz w:val="24"/>
                <w:szCs w:val="24"/>
                <w:lang w:eastAsia="ru-RU"/>
              </w:rPr>
            </w:pPr>
            <w:r w:rsidRPr="00785529">
              <w:rPr>
                <w:rFonts w:ascii="Times New Roman" w:hAnsi="Times New Roman" w:cs="Times New Roman"/>
                <w:sz w:val="24"/>
                <w:szCs w:val="24"/>
              </w:rPr>
              <w:t>ГОСТ 20276.5-2020</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7A1857E" w14:textId="77777777" w:rsidR="004A717F" w:rsidRPr="00785529" w:rsidRDefault="004A717F" w:rsidP="00146701">
            <w:pPr>
              <w:spacing w:after="0" w:line="240" w:lineRule="auto"/>
              <w:jc w:val="both"/>
              <w:rPr>
                <w:rFonts w:ascii="Times New Roman" w:eastAsia="Calibri" w:hAnsi="Times New Roman" w:cs="Times New Roman"/>
                <w:sz w:val="24"/>
                <w:szCs w:val="24"/>
                <w:lang w:eastAsia="ru-RU"/>
              </w:rPr>
            </w:pPr>
            <w:r w:rsidRPr="00785529">
              <w:rPr>
                <w:rFonts w:ascii="Times New Roman" w:eastAsia="Calibri" w:hAnsi="Times New Roman" w:cs="Times New Roman"/>
                <w:sz w:val="24"/>
                <w:szCs w:val="24"/>
                <w:lang w:eastAsia="ru-RU"/>
              </w:rPr>
              <w:t>Межгосударственный стандарт. Грунты. Метод вращательного среза</w:t>
            </w:r>
          </w:p>
        </w:tc>
      </w:tr>
      <w:tr w:rsidR="004A717F" w:rsidRPr="00785529" w14:paraId="46FB9032" w14:textId="77777777" w:rsidTr="00146701">
        <w:trPr>
          <w:trHeight w:val="8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F9E60AE"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39EFBA78" w14:textId="77777777" w:rsidR="004A717F" w:rsidRPr="00785529" w:rsidRDefault="004A717F" w:rsidP="00146701">
            <w:pPr>
              <w:spacing w:after="0" w:line="240" w:lineRule="auto"/>
              <w:jc w:val="both"/>
              <w:rPr>
                <w:rFonts w:ascii="Times New Roman" w:eastAsia="Calibri" w:hAnsi="Times New Roman" w:cs="Times New Roman"/>
                <w:sz w:val="24"/>
                <w:szCs w:val="24"/>
                <w:lang w:eastAsia="ru-RU"/>
              </w:rPr>
            </w:pPr>
            <w:r w:rsidRPr="00785529">
              <w:rPr>
                <w:rFonts w:ascii="Times New Roman" w:eastAsia="Calibri" w:hAnsi="Times New Roman" w:cs="Times New Roman"/>
                <w:sz w:val="24"/>
                <w:szCs w:val="24"/>
                <w:lang w:eastAsia="ru-RU"/>
              </w:rPr>
              <w:t>ГОСТ 20276.6-2020</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CD15D78" w14:textId="77777777" w:rsidR="004A717F" w:rsidRPr="00785529" w:rsidRDefault="004A717F" w:rsidP="00146701">
            <w:pPr>
              <w:spacing w:after="0" w:line="240" w:lineRule="auto"/>
              <w:jc w:val="both"/>
              <w:rPr>
                <w:rFonts w:ascii="Times New Roman" w:eastAsia="Calibri" w:hAnsi="Times New Roman" w:cs="Times New Roman"/>
                <w:sz w:val="24"/>
                <w:szCs w:val="24"/>
                <w:lang w:eastAsia="ru-RU"/>
              </w:rPr>
            </w:pPr>
            <w:r w:rsidRPr="00785529">
              <w:rPr>
                <w:rFonts w:ascii="Times New Roman" w:eastAsia="Calibri" w:hAnsi="Times New Roman" w:cs="Times New Roman"/>
                <w:sz w:val="24"/>
                <w:szCs w:val="24"/>
                <w:lang w:eastAsia="ru-RU"/>
              </w:rPr>
              <w:t>Межгосударственный стандарт. Грунты. Метод испытания лопастным прессиометром</w:t>
            </w:r>
          </w:p>
        </w:tc>
      </w:tr>
      <w:tr w:rsidR="004A717F" w:rsidRPr="00785529" w14:paraId="527F7835" w14:textId="77777777" w:rsidTr="00146701">
        <w:trPr>
          <w:trHeight w:val="84"/>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BD7B292"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5CEA4DCC" w14:textId="77777777" w:rsidR="004A717F" w:rsidRPr="00785529" w:rsidRDefault="004A717F" w:rsidP="00146701">
            <w:pPr>
              <w:spacing w:after="0" w:line="240" w:lineRule="auto"/>
              <w:jc w:val="both"/>
              <w:rPr>
                <w:rFonts w:ascii="Times New Roman" w:eastAsia="Calibri" w:hAnsi="Times New Roman" w:cs="Times New Roman"/>
                <w:sz w:val="24"/>
                <w:szCs w:val="24"/>
                <w:lang w:eastAsia="ru-RU"/>
              </w:rPr>
            </w:pPr>
            <w:r w:rsidRPr="00785529">
              <w:rPr>
                <w:rFonts w:ascii="Times New Roman" w:eastAsia="Calibri" w:hAnsi="Times New Roman" w:cs="Times New Roman"/>
                <w:color w:val="000000"/>
                <w:sz w:val="24"/>
                <w:szCs w:val="24"/>
                <w:lang w:eastAsia="ru-RU"/>
              </w:rPr>
              <w:t>ГОСТ 20522-2012</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3B7853F" w14:textId="77777777" w:rsidR="004A717F" w:rsidRPr="00785529" w:rsidRDefault="004A717F" w:rsidP="00146701">
            <w:pPr>
              <w:spacing w:after="0" w:line="240" w:lineRule="auto"/>
              <w:jc w:val="both"/>
              <w:rPr>
                <w:rFonts w:ascii="Times New Roman" w:eastAsia="Calibri" w:hAnsi="Times New Roman" w:cs="Times New Roman"/>
                <w:sz w:val="24"/>
                <w:szCs w:val="24"/>
                <w:lang w:eastAsia="ru-RU"/>
              </w:rPr>
            </w:pPr>
            <w:r w:rsidRPr="00785529">
              <w:rPr>
                <w:rFonts w:ascii="Times New Roman" w:eastAsia="Calibri" w:hAnsi="Times New Roman" w:cs="Times New Roman"/>
                <w:color w:val="000000"/>
                <w:sz w:val="24"/>
                <w:szCs w:val="24"/>
                <w:lang w:eastAsia="ru-RU"/>
              </w:rPr>
              <w:t>Грунты. Методы статистической обработки результатов испытаний</w:t>
            </w:r>
          </w:p>
        </w:tc>
      </w:tr>
      <w:tr w:rsidR="004A717F" w:rsidRPr="00785529" w14:paraId="509E6297" w14:textId="77777777" w:rsidTr="00146701">
        <w:trPr>
          <w:trHeight w:val="135"/>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F337D8A"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756413BC" w14:textId="77777777" w:rsidR="004A717F" w:rsidRPr="000363DB"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ГОСТ Р 53225-2008</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B561633" w14:textId="77777777" w:rsidR="004A717F" w:rsidRPr="000363DB"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Национальный стандарт Российской Федерации. Материалы геотекстильные. Термины и определения</w:t>
            </w:r>
          </w:p>
        </w:tc>
      </w:tr>
      <w:tr w:rsidR="004A717F" w:rsidRPr="00785529" w14:paraId="58604281" w14:textId="77777777" w:rsidTr="00146701">
        <w:trPr>
          <w:trHeight w:val="135"/>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739204E"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15994E4B"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ОДМ 218.2.078-2016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5D53AF"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Отраслевой дорожный методический документ. Методические рекомендации по выбору конструкции укрепления откосов земляного полотна автомобильных дорог общего пользования</w:t>
            </w:r>
          </w:p>
        </w:tc>
      </w:tr>
      <w:tr w:rsidR="004A717F" w:rsidRPr="00785529" w14:paraId="3C826109" w14:textId="77777777" w:rsidTr="00146701">
        <w:trPr>
          <w:trHeight w:val="135"/>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FE43835"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714D584A" w14:textId="77777777" w:rsidR="004A717F" w:rsidRPr="007E1F5A"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ОДМ 218.2.064-2015</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F4105A5" w14:textId="77777777" w:rsidR="004A717F" w:rsidRPr="007E1F5A"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Отраслевой дорожный методический документ. Методы укрепления откосов земляного полотна автомобильных дорог засевом трав в различных климатических зонах</w:t>
            </w:r>
          </w:p>
        </w:tc>
      </w:tr>
      <w:tr w:rsidR="004A717F" w:rsidRPr="00785529" w14:paraId="6EEDDD66" w14:textId="77777777" w:rsidTr="00146701">
        <w:trPr>
          <w:trHeight w:val="675"/>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0D164CB"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2C14A760" w14:textId="77777777" w:rsidR="004A717F" w:rsidRPr="00785529" w:rsidRDefault="004A717F" w:rsidP="00146701">
            <w:pPr>
              <w:spacing w:after="0" w:line="240" w:lineRule="auto"/>
              <w:rPr>
                <w:rFonts w:ascii="Times New Roman" w:eastAsia="Calibri" w:hAnsi="Times New Roman" w:cs="Times New Roman"/>
                <w:color w:val="000000"/>
                <w:sz w:val="24"/>
                <w:szCs w:val="24"/>
                <w:lang w:eastAsia="ru-RU"/>
              </w:rPr>
            </w:pPr>
            <w:r w:rsidRPr="00785529">
              <w:rPr>
                <w:rFonts w:ascii="Times New Roman" w:eastAsia="Calibri" w:hAnsi="Times New Roman" w:cs="Times New Roman"/>
                <w:bCs/>
                <w:sz w:val="24"/>
                <w:szCs w:val="24"/>
                <w:lang w:eastAsia="ar-SA"/>
              </w:rPr>
              <w:t xml:space="preserve"> ГОСТ Р 52289-2019</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F65C972" w14:textId="77777777" w:rsidR="004A717F" w:rsidRPr="00785529" w:rsidRDefault="004A717F" w:rsidP="00146701">
            <w:pPr>
              <w:spacing w:after="0" w:line="240" w:lineRule="auto"/>
              <w:jc w:val="both"/>
              <w:rPr>
                <w:rFonts w:ascii="Times New Roman" w:eastAsia="Calibri" w:hAnsi="Times New Roman" w:cs="Times New Roman"/>
                <w:sz w:val="24"/>
                <w:szCs w:val="24"/>
                <w:lang w:eastAsia="ru-RU"/>
              </w:rPr>
            </w:pPr>
            <w:r w:rsidRPr="00785529">
              <w:rPr>
                <w:rFonts w:ascii="Times New Roman" w:eastAsia="Calibri" w:hAnsi="Times New Roman" w:cs="Times New Roman"/>
                <w:sz w:val="24"/>
                <w:szCs w:val="24"/>
                <w:lang w:eastAsia="ru-RU"/>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4A717F" w:rsidRPr="00785529" w14:paraId="3724B11D" w14:textId="77777777" w:rsidTr="00146701">
        <w:trPr>
          <w:trHeight w:val="135"/>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6537ABB"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3B982855" w14:textId="77777777" w:rsidR="004A717F" w:rsidRPr="00785529" w:rsidRDefault="004A717F" w:rsidP="00146701">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785529">
              <w:rPr>
                <w:rFonts w:ascii="Times New Roman" w:eastAsia="Calibri" w:hAnsi="Times New Roman" w:cs="Times New Roman"/>
                <w:sz w:val="24"/>
                <w:szCs w:val="24"/>
                <w:lang w:eastAsia="ru-RU"/>
              </w:rPr>
              <w:t>СП 48.13330.2019</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7501AE5" w14:textId="77777777" w:rsidR="004A717F" w:rsidRPr="00785529" w:rsidRDefault="004A717F" w:rsidP="00146701">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785529">
              <w:rPr>
                <w:rFonts w:ascii="Times New Roman" w:eastAsia="Calibri" w:hAnsi="Times New Roman" w:cs="Times New Roman"/>
                <w:sz w:val="24"/>
                <w:szCs w:val="24"/>
                <w:lang w:eastAsia="ru-RU"/>
              </w:rPr>
              <w:t>Свод правил. Организация строительства. СНиП 12-01-2004</w:t>
            </w:r>
          </w:p>
        </w:tc>
      </w:tr>
      <w:tr w:rsidR="004A717F" w:rsidRPr="00785529" w14:paraId="5C114056" w14:textId="77777777" w:rsidTr="00146701">
        <w:trPr>
          <w:trHeight w:val="7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5AB6AEC"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6C319ADA"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ОДМ 218.6.029-2017</w:t>
            </w:r>
          </w:p>
          <w:p w14:paraId="460E8319" w14:textId="77777777" w:rsidR="004A717F" w:rsidRDefault="004A717F" w:rsidP="00146701">
            <w:pPr>
              <w:shd w:val="clear" w:color="auto" w:fill="FFFFFF"/>
              <w:spacing w:after="0" w:line="240" w:lineRule="auto"/>
              <w:textAlignment w:val="baseline"/>
              <w:outlineLvl w:val="0"/>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5C8311F"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Отраслевой дорожный методический документ. Рекомендации по установлению гарантийных сроков конструктивных элементов автомобильных дорог и технических средств организации дорожного движения</w:t>
            </w:r>
          </w:p>
        </w:tc>
      </w:tr>
      <w:tr w:rsidR="004A717F" w:rsidRPr="00785529" w14:paraId="3A3778C4" w14:textId="77777777" w:rsidTr="00146701">
        <w:trPr>
          <w:trHeight w:val="7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CDE076C"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0CCF8E75"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ОДМ 218.6.030-2017</w:t>
            </w:r>
          </w:p>
          <w:p w14:paraId="1198D847"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FADD0FE"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Отраслевой дорожный методический документ. Рекомендации по установлению гарантийных сроков и сроков службы конструктивных элементов мостовых сооружений</w:t>
            </w:r>
          </w:p>
        </w:tc>
      </w:tr>
      <w:tr w:rsidR="004A717F" w:rsidRPr="00785529" w14:paraId="0C9466AE" w14:textId="77777777" w:rsidTr="00146701">
        <w:trPr>
          <w:trHeight w:val="7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D20BE88"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6C3A649C" w14:textId="77777777" w:rsidR="004A717F" w:rsidRDefault="004A717F" w:rsidP="00146701">
            <w:pPr>
              <w:shd w:val="clear" w:color="auto" w:fill="FFFFFF"/>
              <w:spacing w:after="0" w:line="240" w:lineRule="auto"/>
              <w:textAlignment w:val="baseline"/>
              <w:outlineLvl w:val="0"/>
              <w:rPr>
                <w:rFonts w:ascii="Times New Roman" w:hAnsi="Times New Roman" w:cs="Times New Roman"/>
                <w:sz w:val="24"/>
                <w:szCs w:val="24"/>
              </w:rPr>
            </w:pPr>
            <w:r>
              <w:rPr>
                <w:rFonts w:ascii="Times New Roman" w:hAnsi="Times New Roman" w:cs="Times New Roman"/>
                <w:sz w:val="24"/>
                <w:szCs w:val="24"/>
              </w:rPr>
              <w:t>СП 82.13330.2016</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1732A298"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Благоустройство территорий.</w:t>
            </w:r>
          </w:p>
        </w:tc>
      </w:tr>
      <w:tr w:rsidR="004A717F" w:rsidRPr="00785529" w14:paraId="698AFA93" w14:textId="77777777" w:rsidTr="00146701">
        <w:trPr>
          <w:trHeight w:val="22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433E34C"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45A3BC64" w14:textId="77777777" w:rsidR="004A717F" w:rsidRDefault="004A717F" w:rsidP="00146701">
            <w:pPr>
              <w:shd w:val="clear" w:color="auto" w:fill="FFFFFF"/>
              <w:spacing w:after="0" w:line="240" w:lineRule="auto"/>
              <w:textAlignment w:val="baseline"/>
              <w:outlineLvl w:val="0"/>
              <w:rPr>
                <w:rFonts w:ascii="Times New Roman" w:hAnsi="Times New Roman" w:cs="Times New Roman"/>
                <w:sz w:val="24"/>
                <w:szCs w:val="24"/>
              </w:rPr>
            </w:pPr>
            <w:r w:rsidRPr="004854F8">
              <w:rPr>
                <w:rFonts w:ascii="Times New Roman" w:eastAsia="Times New Roman" w:hAnsi="Times New Roman" w:cs="Times New Roman"/>
                <w:sz w:val="24"/>
                <w:szCs w:val="24"/>
              </w:rPr>
              <w:t>ГОСТ 28329-89</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57F23BE" w14:textId="77777777" w:rsidR="004A717F" w:rsidRDefault="004A717F" w:rsidP="00146701">
            <w:pPr>
              <w:autoSpaceDE w:val="0"/>
              <w:autoSpaceDN w:val="0"/>
              <w:adjustRightInd w:val="0"/>
              <w:spacing w:after="0" w:line="240" w:lineRule="auto"/>
              <w:jc w:val="both"/>
              <w:rPr>
                <w:rFonts w:ascii="Times New Roman" w:hAnsi="Times New Roman" w:cs="Times New Roman"/>
                <w:sz w:val="24"/>
                <w:szCs w:val="24"/>
              </w:rPr>
            </w:pPr>
            <w:r w:rsidRPr="004854F8">
              <w:rPr>
                <w:rFonts w:ascii="Times New Roman" w:eastAsia="Times New Roman" w:hAnsi="Times New Roman" w:cs="Times New Roman"/>
                <w:sz w:val="24"/>
                <w:szCs w:val="24"/>
              </w:rPr>
              <w:t>Озеленение</w:t>
            </w:r>
            <w:r>
              <w:rPr>
                <w:rFonts w:ascii="Times New Roman" w:eastAsia="Times New Roman" w:hAnsi="Times New Roman" w:cs="Times New Roman"/>
                <w:sz w:val="24"/>
                <w:szCs w:val="24"/>
              </w:rPr>
              <w:t xml:space="preserve"> городов. Термины и определения</w:t>
            </w:r>
          </w:p>
        </w:tc>
      </w:tr>
      <w:tr w:rsidR="004A717F" w:rsidRPr="00785529" w14:paraId="55C3A7D9" w14:textId="77777777" w:rsidTr="00146701">
        <w:trPr>
          <w:trHeight w:val="22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3BBCF58"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270E12B3" w14:textId="77777777" w:rsidR="004A717F" w:rsidRPr="004854F8" w:rsidRDefault="004A717F" w:rsidP="00146701">
            <w:pPr>
              <w:shd w:val="clear" w:color="auto" w:fill="FFFFFF"/>
              <w:spacing w:after="0" w:line="240" w:lineRule="auto"/>
              <w:textAlignment w:val="baseline"/>
              <w:outlineLvl w:val="0"/>
              <w:rPr>
                <w:rFonts w:ascii="Times New Roman" w:eastAsia="Times New Roman" w:hAnsi="Times New Roman" w:cs="Times New Roman"/>
                <w:sz w:val="24"/>
                <w:szCs w:val="24"/>
              </w:rPr>
            </w:pPr>
            <w:r w:rsidRPr="004854F8">
              <w:rPr>
                <w:rFonts w:ascii="Times New Roman" w:eastAsia="Times New Roman" w:hAnsi="Times New Roman" w:cs="Times New Roman"/>
                <w:sz w:val="24"/>
                <w:szCs w:val="20"/>
                <w:lang w:eastAsia="ru-RU"/>
              </w:rPr>
              <w:t>Приказ Госстроя РФ от 15.12.1999 N 153</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1F02B8D" w14:textId="77777777" w:rsidR="004A717F" w:rsidRPr="004854F8" w:rsidRDefault="004A717F" w:rsidP="00146701">
            <w:pPr>
              <w:autoSpaceDE w:val="0"/>
              <w:autoSpaceDN w:val="0"/>
              <w:adjustRightInd w:val="0"/>
              <w:spacing w:after="0" w:line="240" w:lineRule="auto"/>
              <w:jc w:val="both"/>
              <w:rPr>
                <w:rFonts w:ascii="Times New Roman" w:eastAsia="Times New Roman" w:hAnsi="Times New Roman" w:cs="Times New Roman"/>
                <w:sz w:val="24"/>
                <w:szCs w:val="24"/>
              </w:rPr>
            </w:pPr>
            <w:r w:rsidRPr="004854F8">
              <w:rPr>
                <w:rFonts w:ascii="Times New Roman" w:eastAsia="Times New Roman" w:hAnsi="Times New Roman" w:cs="Times New Roman"/>
                <w:sz w:val="24"/>
                <w:szCs w:val="20"/>
                <w:lang w:eastAsia="ru-RU"/>
              </w:rPr>
              <w:t>"Об утверждении Правил создания, охраны и содержания зеленых насаждений в городах Российской Федерации"</w:t>
            </w:r>
          </w:p>
        </w:tc>
      </w:tr>
      <w:tr w:rsidR="004A717F" w:rsidRPr="00785529" w14:paraId="659C51A7" w14:textId="77777777" w:rsidTr="00146701">
        <w:trPr>
          <w:trHeight w:val="22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E0B11B0"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19B26F52" w14:textId="77777777" w:rsidR="004A717F" w:rsidRPr="004854F8" w:rsidRDefault="004A717F" w:rsidP="00146701">
            <w:pPr>
              <w:shd w:val="clear" w:color="auto" w:fill="FFFFFF"/>
              <w:spacing w:after="0" w:line="240" w:lineRule="auto"/>
              <w:textAlignment w:val="baseline"/>
              <w:outlineLvl w:val="0"/>
              <w:rPr>
                <w:rFonts w:ascii="Times New Roman" w:eastAsia="Times New Roman" w:hAnsi="Times New Roman" w:cs="Times New Roman"/>
                <w:sz w:val="24"/>
                <w:szCs w:val="24"/>
              </w:rPr>
            </w:pPr>
            <w:r w:rsidRPr="004854F8">
              <w:rPr>
                <w:rFonts w:ascii="Times New Roman" w:eastAsia="Times New Roman" w:hAnsi="Times New Roman" w:cs="Times New Roman"/>
                <w:sz w:val="24"/>
                <w:szCs w:val="28"/>
              </w:rPr>
              <w:t>Приказ Госстроя РФ от 10.12.1999 N 145</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D656338" w14:textId="77777777" w:rsidR="004A717F" w:rsidRPr="004854F8" w:rsidRDefault="004A717F" w:rsidP="00146701">
            <w:pPr>
              <w:autoSpaceDE w:val="0"/>
              <w:autoSpaceDN w:val="0"/>
              <w:adjustRightInd w:val="0"/>
              <w:spacing w:after="0" w:line="240" w:lineRule="auto"/>
              <w:jc w:val="both"/>
              <w:rPr>
                <w:rFonts w:ascii="Times New Roman" w:eastAsia="Times New Roman" w:hAnsi="Times New Roman" w:cs="Times New Roman"/>
                <w:sz w:val="24"/>
                <w:szCs w:val="24"/>
              </w:rPr>
            </w:pPr>
            <w:r w:rsidRPr="004854F8">
              <w:rPr>
                <w:rFonts w:ascii="Times New Roman" w:eastAsia="Times New Roman" w:hAnsi="Times New Roman" w:cs="Times New Roman"/>
                <w:sz w:val="24"/>
                <w:szCs w:val="28"/>
              </w:rPr>
              <w:t>"Об утверждении нормативно-производственного регламента содержания озелененных территорий"</w:t>
            </w:r>
          </w:p>
        </w:tc>
      </w:tr>
      <w:tr w:rsidR="004A717F" w:rsidRPr="00785529" w14:paraId="6DADA37D" w14:textId="77777777" w:rsidTr="00146701">
        <w:trPr>
          <w:trHeight w:val="22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8F56CAE" w14:textId="77777777" w:rsidR="004A717F" w:rsidRPr="00785529"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4"/>
                <w:lang w:eastAsia="ru-RU"/>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3A571019" w14:textId="77777777" w:rsidR="004A717F" w:rsidRPr="004854F8" w:rsidRDefault="004A717F" w:rsidP="00146701">
            <w:pPr>
              <w:shd w:val="clear" w:color="auto" w:fill="FFFFFF"/>
              <w:spacing w:after="0" w:line="240" w:lineRule="auto"/>
              <w:textAlignment w:val="baseline"/>
              <w:outlineLvl w:val="0"/>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ГОСТ 2708-75 </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9117476" w14:textId="77777777" w:rsidR="004A717F" w:rsidRPr="004854F8" w:rsidRDefault="004A717F" w:rsidP="00146701">
            <w:pPr>
              <w:autoSpaceDE w:val="0"/>
              <w:autoSpaceDN w:val="0"/>
              <w:adjustRightInd w:val="0"/>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Лесоматериалы круглые. Таблицы объемов</w:t>
            </w:r>
          </w:p>
        </w:tc>
      </w:tr>
      <w:tr w:rsidR="004A717F" w:rsidRPr="00785529" w14:paraId="33BA10F9" w14:textId="77777777" w:rsidTr="00146701">
        <w:trPr>
          <w:trHeight w:val="22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965DD55" w14:textId="77777777" w:rsidR="004A717F" w:rsidRPr="00526EC4" w:rsidRDefault="004A717F" w:rsidP="004A717F">
            <w:pPr>
              <w:numPr>
                <w:ilvl w:val="0"/>
                <w:numId w:val="54"/>
              </w:numPr>
              <w:suppressAutoHyphens/>
              <w:spacing w:after="0" w:line="256" w:lineRule="auto"/>
              <w:jc w:val="center"/>
              <w:rPr>
                <w:rFonts w:ascii="Times New Roman" w:eastAsia="Times New Roman" w:hAnsi="Times New Roman" w:cs="Times New Roman"/>
                <w:sz w:val="24"/>
                <w:szCs w:val="28"/>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13E8E783" w14:textId="77777777" w:rsidR="004A717F" w:rsidRPr="004854F8" w:rsidRDefault="004A717F" w:rsidP="00146701">
            <w:pPr>
              <w:shd w:val="clear" w:color="auto" w:fill="FFFFFF"/>
              <w:spacing w:after="0" w:line="240" w:lineRule="auto"/>
              <w:textAlignment w:val="baseline"/>
              <w:outlineLvl w:val="0"/>
              <w:rPr>
                <w:rFonts w:ascii="Times New Roman" w:eastAsia="Times New Roman" w:hAnsi="Times New Roman" w:cs="Times New Roman"/>
                <w:sz w:val="24"/>
                <w:szCs w:val="28"/>
              </w:rPr>
            </w:pPr>
            <w:r w:rsidRPr="00526EC4">
              <w:rPr>
                <w:rFonts w:ascii="Times New Roman" w:eastAsia="Times New Roman" w:hAnsi="Times New Roman" w:cs="Times New Roman"/>
                <w:sz w:val="24"/>
                <w:szCs w:val="28"/>
              </w:rPr>
              <w:t>СП 2.2.3670-20</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9065A10" w14:textId="77777777" w:rsidR="004A717F" w:rsidRPr="004854F8" w:rsidRDefault="004A717F" w:rsidP="00146701">
            <w:pPr>
              <w:autoSpaceDE w:val="0"/>
              <w:autoSpaceDN w:val="0"/>
              <w:adjustRightInd w:val="0"/>
              <w:spacing w:after="0" w:line="240" w:lineRule="auto"/>
              <w:jc w:val="both"/>
              <w:rPr>
                <w:rFonts w:ascii="Times New Roman" w:eastAsia="Times New Roman" w:hAnsi="Times New Roman" w:cs="Times New Roman"/>
                <w:sz w:val="24"/>
                <w:szCs w:val="28"/>
              </w:rPr>
            </w:pPr>
            <w:r w:rsidRPr="00526EC4">
              <w:rPr>
                <w:rFonts w:ascii="Times New Roman" w:eastAsia="Times New Roman" w:hAnsi="Times New Roman" w:cs="Times New Roman"/>
                <w:sz w:val="24"/>
                <w:szCs w:val="28"/>
              </w:rPr>
              <w:t>Санитарно-эпидемиологические требования к условиям труда</w:t>
            </w:r>
          </w:p>
        </w:tc>
      </w:tr>
    </w:tbl>
    <w:p w14:paraId="0429EF49" w14:textId="77777777" w:rsidR="004A717F" w:rsidRDefault="004A717F" w:rsidP="004A717F">
      <w:pPr>
        <w:widowControl w:val="0"/>
        <w:spacing w:line="252" w:lineRule="auto"/>
        <w:jc w:val="both"/>
        <w:rPr>
          <w:rFonts w:ascii="Times New Roman" w:eastAsia="Calibri" w:hAnsi="Times New Roman" w:cs="Times New Roman"/>
          <w:kern w:val="28"/>
        </w:rPr>
      </w:pPr>
    </w:p>
    <w:p w14:paraId="57CD7A4A" w14:textId="77777777" w:rsidR="004A717F" w:rsidRDefault="004A717F" w:rsidP="004A717F">
      <w:pPr>
        <w:widowControl w:val="0"/>
        <w:spacing w:line="252" w:lineRule="auto"/>
        <w:jc w:val="both"/>
        <w:rPr>
          <w:rFonts w:ascii="Times New Roman" w:eastAsia="Calibri" w:hAnsi="Times New Roman" w:cs="Times New Roman"/>
          <w:kern w:val="28"/>
        </w:rPr>
      </w:pPr>
    </w:p>
    <w:p w14:paraId="00D9609F" w14:textId="77777777" w:rsidR="004A717F" w:rsidRDefault="004A717F" w:rsidP="004A717F">
      <w:pPr>
        <w:widowControl w:val="0"/>
        <w:spacing w:line="252" w:lineRule="auto"/>
        <w:jc w:val="both"/>
        <w:rPr>
          <w:rFonts w:ascii="Times New Roman" w:eastAsia="Calibri" w:hAnsi="Times New Roman" w:cs="Times New Roman"/>
          <w:kern w:val="28"/>
        </w:rPr>
      </w:pPr>
      <w:r>
        <w:rPr>
          <w:rFonts w:ascii="Times New Roman" w:eastAsia="Calibri" w:hAnsi="Times New Roman" w:cs="Times New Roman"/>
          <w:kern w:val="28"/>
        </w:rPr>
        <w:t xml:space="preserve">*Примечание: В </w:t>
      </w:r>
      <w:r w:rsidRPr="00AA5A55">
        <w:rPr>
          <w:rFonts w:ascii="Times New Roman" w:eastAsia="Calibri" w:hAnsi="Times New Roman" w:cs="Times New Roman"/>
          <w:kern w:val="28"/>
        </w:rPr>
        <w:t>случае, если в документации имеется ссылка на устаревшие нормативные документы</w:t>
      </w:r>
      <w:r>
        <w:rPr>
          <w:rFonts w:ascii="Times New Roman" w:eastAsia="Calibri" w:hAnsi="Times New Roman" w:cs="Times New Roman"/>
          <w:kern w:val="28"/>
        </w:rPr>
        <w:t xml:space="preserve"> или </w:t>
      </w:r>
      <w:r w:rsidRPr="004C5EE2">
        <w:rPr>
          <w:rFonts w:ascii="Times New Roman" w:eastAsia="Times New Roman" w:hAnsi="Times New Roman"/>
          <w:bCs/>
          <w:sz w:val="24"/>
          <w:szCs w:val="24"/>
          <w:lang w:eastAsia="ru-RU"/>
        </w:rPr>
        <w:t>в период производства работ ранее изданный нормативно-технический документ утратил свою силу</w:t>
      </w:r>
      <w:r w:rsidRPr="00AA5A55">
        <w:rPr>
          <w:rFonts w:ascii="Times New Roman" w:eastAsia="Calibri" w:hAnsi="Times New Roman" w:cs="Times New Roman"/>
          <w:kern w:val="28"/>
        </w:rPr>
        <w:t xml:space="preserve">, то следует руководствоваться </w:t>
      </w:r>
      <w:r>
        <w:rPr>
          <w:rFonts w:ascii="Times New Roman" w:eastAsia="Times New Roman" w:hAnsi="Times New Roman"/>
          <w:bCs/>
          <w:sz w:val="24"/>
          <w:szCs w:val="24"/>
          <w:lang w:eastAsia="ru-RU"/>
        </w:rPr>
        <w:t>актуализированной версией</w:t>
      </w:r>
      <w:r w:rsidRPr="004C5EE2">
        <w:rPr>
          <w:rFonts w:ascii="Times New Roman" w:eastAsia="Times New Roman" w:hAnsi="Times New Roman"/>
          <w:bCs/>
          <w:sz w:val="24"/>
          <w:szCs w:val="24"/>
          <w:lang w:eastAsia="ru-RU"/>
        </w:rPr>
        <w:t xml:space="preserve"> данного нормативно-технического документа или вышедшего взамен</w:t>
      </w:r>
      <w:r>
        <w:rPr>
          <w:rFonts w:ascii="Times New Roman" w:eastAsia="Calibri" w:hAnsi="Times New Roman" w:cs="Times New Roman"/>
          <w:kern w:val="28"/>
        </w:rPr>
        <w:t>.</w:t>
      </w:r>
    </w:p>
    <w:p w14:paraId="2E5C7147" w14:textId="77777777" w:rsidR="004A717F" w:rsidRDefault="004A717F" w:rsidP="004A717F">
      <w:pPr>
        <w:widowControl w:val="0"/>
        <w:tabs>
          <w:tab w:val="left" w:pos="5655"/>
        </w:tabs>
        <w:spacing w:line="252" w:lineRule="auto"/>
        <w:jc w:val="right"/>
        <w:rPr>
          <w:rFonts w:ascii="Times New Roman" w:hAnsi="Times New Roman" w:cs="Times New Roman"/>
          <w:sz w:val="24"/>
          <w:szCs w:val="24"/>
        </w:rPr>
      </w:pPr>
    </w:p>
    <w:p w14:paraId="2B728F81" w14:textId="77777777" w:rsidR="004A717F" w:rsidRDefault="004A717F" w:rsidP="004A717F">
      <w:pPr>
        <w:widowControl w:val="0"/>
        <w:tabs>
          <w:tab w:val="left" w:pos="5655"/>
        </w:tabs>
        <w:spacing w:line="252" w:lineRule="auto"/>
        <w:jc w:val="right"/>
        <w:rPr>
          <w:rFonts w:ascii="Times New Roman" w:hAnsi="Times New Roman" w:cs="Times New Roman"/>
          <w:sz w:val="24"/>
          <w:szCs w:val="24"/>
        </w:rPr>
      </w:pPr>
    </w:p>
    <w:p w14:paraId="64F81D9E" w14:textId="77777777" w:rsidR="004A717F" w:rsidRDefault="004A717F" w:rsidP="004A717F">
      <w:pPr>
        <w:tabs>
          <w:tab w:val="left" w:pos="284"/>
        </w:tabs>
        <w:spacing w:line="276" w:lineRule="auto"/>
        <w:ind w:firstLine="851"/>
        <w:jc w:val="both"/>
        <w:rPr>
          <w:rFonts w:ascii="Times New Roman" w:hAnsi="Times New Roman" w:cs="Times New Roman"/>
          <w:sz w:val="24"/>
          <w:szCs w:val="24"/>
        </w:rPr>
      </w:pPr>
    </w:p>
    <w:p w14:paraId="1D951F1D" w14:textId="77777777" w:rsidR="004A717F" w:rsidRDefault="004A717F" w:rsidP="004A717F">
      <w:pPr>
        <w:tabs>
          <w:tab w:val="left" w:pos="284"/>
        </w:tabs>
        <w:spacing w:line="276" w:lineRule="auto"/>
        <w:ind w:firstLine="851"/>
        <w:jc w:val="both"/>
        <w:rPr>
          <w:rFonts w:ascii="Times New Roman" w:hAnsi="Times New Roman" w:cs="Times New Roman"/>
          <w:sz w:val="24"/>
          <w:szCs w:val="24"/>
        </w:rPr>
      </w:pPr>
    </w:p>
    <w:p w14:paraId="7CD75C1F" w14:textId="77777777" w:rsidR="004A717F" w:rsidRDefault="004A717F" w:rsidP="004A717F">
      <w:pPr>
        <w:tabs>
          <w:tab w:val="left" w:pos="284"/>
        </w:tabs>
        <w:spacing w:line="276" w:lineRule="auto"/>
        <w:ind w:firstLine="851"/>
        <w:jc w:val="both"/>
        <w:rPr>
          <w:rFonts w:ascii="Times New Roman" w:hAnsi="Times New Roman" w:cs="Times New Roman"/>
          <w:sz w:val="24"/>
          <w:szCs w:val="24"/>
        </w:rPr>
      </w:pPr>
    </w:p>
    <w:p w14:paraId="6CF60121" w14:textId="77777777" w:rsidR="004A717F" w:rsidRDefault="004A717F" w:rsidP="004A717F">
      <w:pPr>
        <w:tabs>
          <w:tab w:val="left" w:pos="284"/>
        </w:tabs>
        <w:spacing w:line="276" w:lineRule="auto"/>
        <w:ind w:firstLine="851"/>
        <w:jc w:val="both"/>
        <w:rPr>
          <w:rFonts w:ascii="Times New Roman" w:hAnsi="Times New Roman" w:cs="Times New Roman"/>
          <w:sz w:val="24"/>
          <w:szCs w:val="24"/>
        </w:rPr>
      </w:pPr>
    </w:p>
    <w:p w14:paraId="3496302C" w14:textId="77777777" w:rsidR="004A717F" w:rsidRDefault="004A717F" w:rsidP="004A717F">
      <w:pPr>
        <w:tabs>
          <w:tab w:val="left" w:pos="284"/>
        </w:tabs>
        <w:spacing w:line="276" w:lineRule="auto"/>
        <w:ind w:firstLine="851"/>
        <w:jc w:val="both"/>
        <w:rPr>
          <w:rFonts w:ascii="Times New Roman" w:hAnsi="Times New Roman" w:cs="Times New Roman"/>
          <w:sz w:val="24"/>
          <w:szCs w:val="24"/>
        </w:rPr>
      </w:pPr>
    </w:p>
    <w:p w14:paraId="00C2D218" w14:textId="77777777" w:rsidR="004A717F" w:rsidRDefault="004A717F" w:rsidP="004A717F">
      <w:pPr>
        <w:tabs>
          <w:tab w:val="left" w:pos="284"/>
        </w:tabs>
        <w:spacing w:line="276" w:lineRule="auto"/>
        <w:ind w:firstLine="851"/>
        <w:jc w:val="both"/>
        <w:rPr>
          <w:rFonts w:ascii="Times New Roman" w:hAnsi="Times New Roman" w:cs="Times New Roman"/>
          <w:sz w:val="24"/>
          <w:szCs w:val="24"/>
        </w:rPr>
      </w:pPr>
    </w:p>
    <w:p w14:paraId="4D02887B" w14:textId="77777777" w:rsidR="004A717F" w:rsidRDefault="004A717F" w:rsidP="004A717F">
      <w:pPr>
        <w:tabs>
          <w:tab w:val="left" w:pos="284"/>
        </w:tabs>
        <w:spacing w:line="276" w:lineRule="auto"/>
        <w:ind w:firstLine="851"/>
        <w:jc w:val="both"/>
        <w:rPr>
          <w:rFonts w:ascii="Times New Roman" w:hAnsi="Times New Roman" w:cs="Times New Roman"/>
          <w:sz w:val="24"/>
          <w:szCs w:val="24"/>
        </w:rPr>
      </w:pPr>
    </w:p>
    <w:p w14:paraId="753AC580" w14:textId="77777777" w:rsidR="004A717F" w:rsidRDefault="004A717F" w:rsidP="004A717F">
      <w:pPr>
        <w:tabs>
          <w:tab w:val="left" w:pos="284"/>
        </w:tabs>
        <w:spacing w:line="276" w:lineRule="auto"/>
        <w:ind w:firstLine="851"/>
        <w:jc w:val="both"/>
        <w:rPr>
          <w:rFonts w:ascii="Times New Roman" w:hAnsi="Times New Roman" w:cs="Times New Roman"/>
          <w:sz w:val="24"/>
          <w:szCs w:val="24"/>
        </w:rPr>
      </w:pPr>
    </w:p>
    <w:p w14:paraId="6AB7BD9A" w14:textId="77777777" w:rsidR="004A717F" w:rsidRDefault="004A717F" w:rsidP="004A717F">
      <w:pPr>
        <w:tabs>
          <w:tab w:val="left" w:pos="284"/>
        </w:tabs>
        <w:spacing w:line="276" w:lineRule="auto"/>
        <w:ind w:firstLine="851"/>
        <w:jc w:val="both"/>
        <w:rPr>
          <w:rFonts w:ascii="Times New Roman" w:hAnsi="Times New Roman" w:cs="Times New Roman"/>
          <w:sz w:val="24"/>
          <w:szCs w:val="24"/>
        </w:rPr>
      </w:pPr>
    </w:p>
    <w:p w14:paraId="25F1B1C3" w14:textId="77777777" w:rsidR="004A717F" w:rsidRDefault="004A717F" w:rsidP="004A717F">
      <w:pPr>
        <w:tabs>
          <w:tab w:val="left" w:pos="284"/>
        </w:tabs>
        <w:spacing w:line="276" w:lineRule="auto"/>
        <w:ind w:firstLine="851"/>
        <w:jc w:val="both"/>
        <w:rPr>
          <w:rFonts w:ascii="Times New Roman" w:hAnsi="Times New Roman" w:cs="Times New Roman"/>
          <w:sz w:val="24"/>
          <w:szCs w:val="24"/>
        </w:rPr>
      </w:pPr>
    </w:p>
    <w:p w14:paraId="443D4022" w14:textId="77777777" w:rsidR="004A717F" w:rsidRDefault="004A717F" w:rsidP="004A717F">
      <w:pPr>
        <w:tabs>
          <w:tab w:val="left" w:pos="284"/>
        </w:tabs>
        <w:spacing w:line="276" w:lineRule="auto"/>
        <w:ind w:firstLine="851"/>
        <w:jc w:val="both"/>
        <w:rPr>
          <w:rFonts w:ascii="Times New Roman" w:hAnsi="Times New Roman" w:cs="Times New Roman"/>
          <w:sz w:val="24"/>
          <w:szCs w:val="24"/>
        </w:rPr>
      </w:pPr>
    </w:p>
    <w:p w14:paraId="7CD23E53" w14:textId="77777777" w:rsidR="004A717F" w:rsidRDefault="004A717F" w:rsidP="004A717F">
      <w:pPr>
        <w:tabs>
          <w:tab w:val="left" w:pos="284"/>
        </w:tabs>
        <w:spacing w:line="276" w:lineRule="auto"/>
        <w:ind w:firstLine="851"/>
        <w:jc w:val="both"/>
        <w:rPr>
          <w:rFonts w:ascii="Times New Roman" w:hAnsi="Times New Roman" w:cs="Times New Roman"/>
          <w:sz w:val="24"/>
          <w:szCs w:val="24"/>
        </w:rPr>
      </w:pPr>
    </w:p>
    <w:p w14:paraId="28ADFE86" w14:textId="77777777" w:rsidR="004A717F" w:rsidRDefault="004A717F" w:rsidP="004A717F">
      <w:pPr>
        <w:tabs>
          <w:tab w:val="left" w:pos="284"/>
        </w:tabs>
        <w:spacing w:line="276" w:lineRule="auto"/>
        <w:ind w:firstLine="851"/>
        <w:jc w:val="both"/>
        <w:rPr>
          <w:rFonts w:ascii="Times New Roman" w:hAnsi="Times New Roman" w:cs="Times New Roman"/>
          <w:sz w:val="24"/>
          <w:szCs w:val="24"/>
        </w:rPr>
      </w:pPr>
    </w:p>
    <w:p w14:paraId="360A24A3" w14:textId="77777777" w:rsidR="004A717F" w:rsidRDefault="004A717F" w:rsidP="004A717F">
      <w:pPr>
        <w:tabs>
          <w:tab w:val="left" w:pos="284"/>
        </w:tabs>
        <w:spacing w:line="276" w:lineRule="auto"/>
        <w:ind w:firstLine="851"/>
        <w:jc w:val="both"/>
        <w:rPr>
          <w:rFonts w:ascii="Times New Roman" w:hAnsi="Times New Roman" w:cs="Times New Roman"/>
          <w:sz w:val="24"/>
          <w:szCs w:val="24"/>
        </w:rPr>
      </w:pPr>
    </w:p>
    <w:p w14:paraId="3E2C3F68" w14:textId="77777777" w:rsidR="004A717F" w:rsidRDefault="004A717F" w:rsidP="004A717F">
      <w:pPr>
        <w:tabs>
          <w:tab w:val="left" w:pos="284"/>
        </w:tabs>
        <w:spacing w:line="276" w:lineRule="auto"/>
        <w:ind w:firstLine="851"/>
        <w:jc w:val="both"/>
        <w:rPr>
          <w:rFonts w:ascii="Times New Roman" w:hAnsi="Times New Roman" w:cs="Times New Roman"/>
          <w:sz w:val="24"/>
          <w:szCs w:val="24"/>
        </w:rPr>
      </w:pPr>
    </w:p>
    <w:p w14:paraId="4289497B" w14:textId="77777777" w:rsidR="004A717F" w:rsidRDefault="004A717F" w:rsidP="004A717F">
      <w:pPr>
        <w:tabs>
          <w:tab w:val="left" w:pos="284"/>
        </w:tabs>
        <w:spacing w:line="276" w:lineRule="auto"/>
        <w:ind w:firstLine="851"/>
        <w:jc w:val="both"/>
        <w:rPr>
          <w:rFonts w:ascii="Times New Roman" w:hAnsi="Times New Roman" w:cs="Times New Roman"/>
          <w:sz w:val="24"/>
          <w:szCs w:val="24"/>
        </w:rPr>
      </w:pPr>
    </w:p>
    <w:p w14:paraId="27D4BF37" w14:textId="77777777" w:rsidR="004A717F" w:rsidRDefault="004A717F" w:rsidP="004A717F">
      <w:pPr>
        <w:tabs>
          <w:tab w:val="left" w:pos="284"/>
        </w:tabs>
        <w:spacing w:line="276" w:lineRule="auto"/>
        <w:ind w:firstLine="851"/>
        <w:jc w:val="both"/>
        <w:rPr>
          <w:rFonts w:ascii="Times New Roman" w:hAnsi="Times New Roman" w:cs="Times New Roman"/>
          <w:sz w:val="24"/>
          <w:szCs w:val="24"/>
        </w:rPr>
      </w:pPr>
    </w:p>
    <w:p w14:paraId="27B8580E" w14:textId="77777777" w:rsidR="004A717F" w:rsidRDefault="004A717F" w:rsidP="004A717F">
      <w:pPr>
        <w:tabs>
          <w:tab w:val="left" w:pos="284"/>
        </w:tabs>
        <w:spacing w:line="276" w:lineRule="auto"/>
        <w:ind w:firstLine="851"/>
        <w:jc w:val="both"/>
        <w:rPr>
          <w:rFonts w:ascii="Times New Roman" w:hAnsi="Times New Roman" w:cs="Times New Roman"/>
          <w:sz w:val="24"/>
          <w:szCs w:val="24"/>
        </w:rPr>
      </w:pPr>
    </w:p>
    <w:p w14:paraId="6616D7F7" w14:textId="77777777" w:rsidR="004A717F" w:rsidRDefault="004A717F" w:rsidP="004A717F">
      <w:pPr>
        <w:tabs>
          <w:tab w:val="left" w:pos="284"/>
        </w:tabs>
        <w:spacing w:line="276" w:lineRule="auto"/>
        <w:ind w:firstLine="851"/>
        <w:jc w:val="both"/>
        <w:rPr>
          <w:rFonts w:ascii="Times New Roman" w:hAnsi="Times New Roman" w:cs="Times New Roman"/>
          <w:sz w:val="24"/>
          <w:szCs w:val="24"/>
        </w:rPr>
      </w:pPr>
    </w:p>
    <w:p w14:paraId="1568187E" w14:textId="77777777" w:rsidR="004A717F" w:rsidRDefault="004A717F" w:rsidP="004A717F">
      <w:pPr>
        <w:tabs>
          <w:tab w:val="left" w:pos="284"/>
        </w:tabs>
        <w:spacing w:line="276" w:lineRule="auto"/>
        <w:ind w:firstLine="851"/>
        <w:jc w:val="both"/>
        <w:rPr>
          <w:rFonts w:ascii="Times New Roman" w:hAnsi="Times New Roman" w:cs="Times New Roman"/>
          <w:sz w:val="24"/>
          <w:szCs w:val="24"/>
        </w:rPr>
      </w:pPr>
    </w:p>
    <w:p w14:paraId="5580539E" w14:textId="77777777" w:rsidR="004A717F" w:rsidRPr="000127EB" w:rsidRDefault="004A717F" w:rsidP="004A717F">
      <w:pPr>
        <w:tabs>
          <w:tab w:val="left" w:pos="284"/>
        </w:tabs>
        <w:spacing w:line="276" w:lineRule="auto"/>
        <w:ind w:firstLine="851"/>
        <w:jc w:val="both"/>
        <w:rPr>
          <w:rFonts w:ascii="Times New Roman" w:hAnsi="Times New Roman" w:cs="Times New Roman"/>
          <w:b/>
        </w:rPr>
      </w:pPr>
    </w:p>
    <w:p w14:paraId="3714B6EE" w14:textId="77777777" w:rsidR="004A717F" w:rsidRPr="005C14DE" w:rsidRDefault="004A717F" w:rsidP="004A717F">
      <w:pPr>
        <w:spacing w:after="0"/>
        <w:jc w:val="center"/>
        <w:rPr>
          <w:rFonts w:ascii="Times New Roman" w:eastAsia="Calibri" w:hAnsi="Times New Roman" w:cs="Times New Roman"/>
          <w:kern w:val="28"/>
          <w:lang w:eastAsia="ru-RU"/>
        </w:rPr>
      </w:pPr>
    </w:p>
    <w:p w14:paraId="30BA9CD5" w14:textId="77777777" w:rsidR="004A717F" w:rsidRPr="004A4B71" w:rsidRDefault="004A717F" w:rsidP="004A717F">
      <w:pPr>
        <w:spacing w:after="0"/>
        <w:rPr>
          <w:rFonts w:ascii="Times New Roman" w:eastAsia="Calibri" w:hAnsi="Times New Roman" w:cs="Times New Roman"/>
          <w:b/>
          <w:kern w:val="28"/>
          <w:sz w:val="24"/>
          <w:szCs w:val="24"/>
          <w:lang w:eastAsia="ru-RU"/>
        </w:rPr>
      </w:pPr>
    </w:p>
    <w:p w14:paraId="021F5F17" w14:textId="77777777" w:rsidR="004A717F" w:rsidRDefault="004A717F" w:rsidP="004A717F">
      <w:pPr>
        <w:tabs>
          <w:tab w:val="left" w:pos="5369"/>
        </w:tabs>
        <w:jc w:val="center"/>
        <w:rPr>
          <w:rFonts w:ascii="Times New Roman" w:hAnsi="Times New Roman" w:cs="Times New Roman"/>
          <w:b/>
          <w:sz w:val="28"/>
          <w:szCs w:val="28"/>
        </w:rPr>
      </w:pPr>
    </w:p>
    <w:p w14:paraId="088FA251" w14:textId="77777777" w:rsidR="004A717F" w:rsidRPr="008E3BFB" w:rsidRDefault="004A717F" w:rsidP="004A717F">
      <w:pPr>
        <w:tabs>
          <w:tab w:val="left" w:pos="5369"/>
        </w:tabs>
        <w:jc w:val="center"/>
        <w:rPr>
          <w:rFonts w:ascii="Times New Roman" w:hAnsi="Times New Roman" w:cs="Times New Roman"/>
          <w:b/>
          <w:sz w:val="28"/>
          <w:szCs w:val="28"/>
        </w:rPr>
      </w:pPr>
      <w:r w:rsidRPr="008E3BFB">
        <w:rPr>
          <w:rFonts w:ascii="Times New Roman" w:hAnsi="Times New Roman" w:cs="Times New Roman"/>
          <w:b/>
          <w:sz w:val="28"/>
          <w:szCs w:val="28"/>
        </w:rPr>
        <w:lastRenderedPageBreak/>
        <w:t>Гарантийные обязательства</w:t>
      </w:r>
    </w:p>
    <w:p w14:paraId="0952B04F" w14:textId="77777777" w:rsidR="004A717F" w:rsidRPr="00EB4247" w:rsidRDefault="004A717F" w:rsidP="004A717F">
      <w:pPr>
        <w:tabs>
          <w:tab w:val="left" w:pos="5369"/>
        </w:tabs>
        <w:rPr>
          <w:rFonts w:ascii="Times New Roman" w:hAnsi="Times New Roman" w:cs="Times New Roman"/>
          <w:b/>
          <w:sz w:val="28"/>
          <w:szCs w:val="28"/>
        </w:rPr>
      </w:pPr>
    </w:p>
    <w:p w14:paraId="4442779E" w14:textId="77777777" w:rsidR="004A717F" w:rsidRPr="004A4B71" w:rsidRDefault="004A717F" w:rsidP="004A717F">
      <w:pPr>
        <w:tabs>
          <w:tab w:val="left" w:pos="284"/>
        </w:tabs>
        <w:spacing w:line="276" w:lineRule="auto"/>
        <w:ind w:firstLine="851"/>
        <w:jc w:val="both"/>
        <w:rPr>
          <w:rFonts w:ascii="Times New Roman" w:eastAsia="Calibri" w:hAnsi="Times New Roman" w:cs="Times New Roman"/>
          <w:bCs/>
          <w:sz w:val="28"/>
          <w:szCs w:val="28"/>
        </w:rPr>
      </w:pPr>
      <w:r w:rsidRPr="004A4B71">
        <w:rPr>
          <w:rFonts w:ascii="Times New Roman" w:eastAsia="Calibri" w:hAnsi="Times New Roman" w:cs="Times New Roman"/>
          <w:b/>
          <w:kern w:val="28"/>
          <w:sz w:val="24"/>
          <w:szCs w:val="24"/>
        </w:rPr>
        <w:t>Выполнение работ по озеленению территории на кольцевых развязках в Ивановской области.</w:t>
      </w:r>
    </w:p>
    <w:p w14:paraId="44F3CA6F" w14:textId="77777777" w:rsidR="004A717F" w:rsidRPr="004A4B71" w:rsidRDefault="004A717F" w:rsidP="004A717F">
      <w:pPr>
        <w:pStyle w:val="ConsPlusNonformat"/>
        <w:jc w:val="both"/>
        <w:rPr>
          <w:rFonts w:ascii="Times New Roman" w:hAnsi="Times New Roman" w:cs="Times New Roman"/>
          <w:b/>
          <w:sz w:val="22"/>
          <w:szCs w:val="22"/>
        </w:rPr>
      </w:pPr>
    </w:p>
    <w:p w14:paraId="57A9D5B2" w14:textId="77777777" w:rsidR="004A717F" w:rsidRPr="004A4B71" w:rsidRDefault="004A717F" w:rsidP="004A717F">
      <w:pPr>
        <w:pStyle w:val="ConsPlusNonformat"/>
        <w:spacing w:line="360" w:lineRule="auto"/>
        <w:ind w:firstLine="851"/>
        <w:jc w:val="both"/>
        <w:rPr>
          <w:rFonts w:ascii="Times New Roman" w:hAnsi="Times New Roman" w:cs="Times New Roman"/>
          <w:sz w:val="24"/>
          <w:szCs w:val="24"/>
        </w:rPr>
      </w:pPr>
      <w:r w:rsidRPr="004A4B71">
        <w:rPr>
          <w:rFonts w:ascii="Times New Roman" w:hAnsi="Times New Roman" w:cs="Times New Roman"/>
          <w:sz w:val="24"/>
          <w:szCs w:val="24"/>
        </w:rPr>
        <w:t>-  по созданию зеленых насаждений – до конца вегетационного периода, прошедшего после окончания приемки работ.</w:t>
      </w:r>
    </w:p>
    <w:p w14:paraId="2977F18C" w14:textId="77777777" w:rsidR="004A717F" w:rsidRDefault="004A717F" w:rsidP="004A717F">
      <w:pPr>
        <w:spacing w:after="0" w:line="240" w:lineRule="auto"/>
        <w:rPr>
          <w:rFonts w:ascii="Times New Roman" w:eastAsia="Times New Roman" w:hAnsi="Times New Roman" w:cs="Times New Roman"/>
          <w:b/>
          <w:bCs/>
          <w:sz w:val="24"/>
          <w:szCs w:val="24"/>
          <w:lang w:eastAsia="ru-RU"/>
        </w:rPr>
      </w:pP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1"/>
        <w:gridCol w:w="4813"/>
      </w:tblGrid>
      <w:tr w:rsidR="00E201A3" w:rsidRPr="008C33B7" w14:paraId="76400479" w14:textId="77777777" w:rsidTr="00BF2079">
        <w:trPr>
          <w:trHeight w:val="1152"/>
          <w:jc w:val="center"/>
        </w:trPr>
        <w:tc>
          <w:tcPr>
            <w:tcW w:w="4731" w:type="dxa"/>
            <w:tcBorders>
              <w:top w:val="nil"/>
              <w:left w:val="nil"/>
              <w:bottom w:val="nil"/>
              <w:right w:val="nil"/>
            </w:tcBorders>
          </w:tcPr>
          <w:p w14:paraId="1FEF8A81" w14:textId="77777777" w:rsidR="00E201A3" w:rsidRPr="008C33B7" w:rsidRDefault="00E201A3" w:rsidP="00BF2079">
            <w:pPr>
              <w:spacing w:after="0" w:line="240" w:lineRule="auto"/>
              <w:rPr>
                <w:rFonts w:ascii="Times New Roman" w:hAnsi="Times New Roman"/>
                <w:b/>
                <w:bCs/>
              </w:rPr>
            </w:pPr>
            <w:r w:rsidRPr="008C33B7">
              <w:rPr>
                <w:rFonts w:ascii="Times New Roman" w:hAnsi="Times New Roman"/>
                <w:b/>
                <w:bCs/>
              </w:rPr>
              <w:t xml:space="preserve">ЗАКАЗЧИК: </w:t>
            </w:r>
          </w:p>
          <w:p w14:paraId="43A14C22" w14:textId="77777777" w:rsidR="00E201A3" w:rsidRPr="008C33B7" w:rsidRDefault="00E201A3" w:rsidP="00BF2079">
            <w:pPr>
              <w:spacing w:after="0" w:line="240" w:lineRule="auto"/>
              <w:rPr>
                <w:rFonts w:ascii="Times New Roman" w:hAnsi="Times New Roman"/>
                <w:b/>
                <w:bCs/>
              </w:rPr>
            </w:pPr>
            <w:r w:rsidRPr="008C33B7">
              <w:rPr>
                <w:rFonts w:ascii="Times New Roman" w:hAnsi="Times New Roman"/>
                <w:b/>
                <w:bCs/>
              </w:rPr>
              <w:t xml:space="preserve">Заместитель </w:t>
            </w:r>
            <w:r>
              <w:rPr>
                <w:rFonts w:ascii="Times New Roman" w:hAnsi="Times New Roman"/>
                <w:b/>
                <w:bCs/>
              </w:rPr>
              <w:t>директора</w:t>
            </w:r>
            <w:r w:rsidRPr="008C33B7">
              <w:rPr>
                <w:rFonts w:ascii="Times New Roman" w:hAnsi="Times New Roman"/>
                <w:b/>
                <w:bCs/>
              </w:rPr>
              <w:t xml:space="preserve"> Департамента </w:t>
            </w:r>
          </w:p>
          <w:p w14:paraId="1DF282F4" w14:textId="77777777" w:rsidR="00E201A3" w:rsidRPr="008C33B7" w:rsidRDefault="00E201A3" w:rsidP="00BF2079">
            <w:pPr>
              <w:tabs>
                <w:tab w:val="left" w:pos="6270"/>
              </w:tabs>
              <w:spacing w:after="0" w:line="240" w:lineRule="auto"/>
              <w:jc w:val="both"/>
              <w:rPr>
                <w:rFonts w:ascii="Times New Roman" w:hAnsi="Times New Roman"/>
                <w:bCs/>
              </w:rPr>
            </w:pPr>
            <w:r w:rsidRPr="008C33B7">
              <w:rPr>
                <w:rFonts w:ascii="Times New Roman" w:hAnsi="Times New Roman"/>
                <w:b/>
                <w:bCs/>
              </w:rPr>
              <w:t xml:space="preserve">дорожного хозяйства и транспорта                                         </w:t>
            </w:r>
          </w:p>
          <w:p w14:paraId="7B9692DE" w14:textId="77777777" w:rsidR="00E201A3" w:rsidRDefault="00E201A3" w:rsidP="00BF2079">
            <w:pPr>
              <w:tabs>
                <w:tab w:val="left" w:pos="6270"/>
              </w:tabs>
              <w:spacing w:after="0" w:line="240" w:lineRule="auto"/>
              <w:jc w:val="both"/>
              <w:rPr>
                <w:rFonts w:ascii="Times New Roman" w:hAnsi="Times New Roman"/>
                <w:b/>
                <w:bCs/>
              </w:rPr>
            </w:pPr>
            <w:r w:rsidRPr="008C33B7">
              <w:rPr>
                <w:rFonts w:ascii="Times New Roman" w:hAnsi="Times New Roman"/>
                <w:b/>
                <w:bCs/>
              </w:rPr>
              <w:t xml:space="preserve">Ивановской области  </w:t>
            </w:r>
          </w:p>
          <w:p w14:paraId="5A8D52BF" w14:textId="77777777" w:rsidR="00E201A3" w:rsidRDefault="00E201A3" w:rsidP="00BF2079">
            <w:pPr>
              <w:tabs>
                <w:tab w:val="left" w:pos="6270"/>
              </w:tabs>
              <w:spacing w:after="0" w:line="240" w:lineRule="auto"/>
              <w:jc w:val="both"/>
              <w:rPr>
                <w:rFonts w:ascii="Times New Roman" w:hAnsi="Times New Roman"/>
                <w:b/>
                <w:bCs/>
              </w:rPr>
            </w:pPr>
          </w:p>
          <w:p w14:paraId="7AAC4C37" w14:textId="77777777" w:rsidR="00E201A3" w:rsidRDefault="00E201A3" w:rsidP="00BF2079">
            <w:pPr>
              <w:tabs>
                <w:tab w:val="left" w:pos="6270"/>
              </w:tabs>
              <w:spacing w:after="0" w:line="240" w:lineRule="auto"/>
              <w:jc w:val="both"/>
              <w:rPr>
                <w:rFonts w:ascii="Times New Roman" w:hAnsi="Times New Roman"/>
                <w:b/>
                <w:bCs/>
              </w:rPr>
            </w:pPr>
          </w:p>
          <w:p w14:paraId="3EF4CA39" w14:textId="77777777" w:rsidR="00E201A3" w:rsidRPr="008C33B7" w:rsidRDefault="00E201A3" w:rsidP="00BF2079">
            <w:pPr>
              <w:tabs>
                <w:tab w:val="left" w:pos="6270"/>
              </w:tabs>
              <w:spacing w:after="0" w:line="240" w:lineRule="auto"/>
              <w:jc w:val="both"/>
              <w:rPr>
                <w:rFonts w:ascii="Times New Roman" w:hAnsi="Times New Roman"/>
                <w:b/>
                <w:bCs/>
              </w:rPr>
            </w:pPr>
          </w:p>
          <w:p w14:paraId="4FFECA71" w14:textId="77777777" w:rsidR="00E201A3" w:rsidRPr="008C33B7" w:rsidRDefault="00E201A3" w:rsidP="00BF2079">
            <w:pPr>
              <w:spacing w:after="0" w:line="240" w:lineRule="auto"/>
              <w:jc w:val="both"/>
              <w:rPr>
                <w:rFonts w:ascii="Times New Roman" w:hAnsi="Times New Roman"/>
                <w:b/>
              </w:rPr>
            </w:pPr>
            <w:r w:rsidRPr="008C33B7">
              <w:rPr>
                <w:rFonts w:ascii="Times New Roman" w:hAnsi="Times New Roman"/>
                <w:b/>
              </w:rPr>
              <w:t>_____________/</w:t>
            </w:r>
            <w:r>
              <w:rPr>
                <w:rFonts w:ascii="Times New Roman" w:hAnsi="Times New Roman"/>
                <w:b/>
              </w:rPr>
              <w:t>Зацепин В.Ю.</w:t>
            </w:r>
            <w:r w:rsidRPr="008C33B7">
              <w:rPr>
                <w:rFonts w:ascii="Times New Roman" w:hAnsi="Times New Roman"/>
                <w:b/>
              </w:rPr>
              <w:t xml:space="preserve"> /</w:t>
            </w:r>
          </w:p>
          <w:p w14:paraId="7CA933CE" w14:textId="77777777" w:rsidR="00E201A3" w:rsidRPr="008C33B7" w:rsidRDefault="00E201A3" w:rsidP="00BF2079">
            <w:pPr>
              <w:autoSpaceDN w:val="0"/>
              <w:adjustRightInd w:val="0"/>
              <w:spacing w:after="0" w:line="240" w:lineRule="auto"/>
              <w:rPr>
                <w:rFonts w:ascii="Times New Roman" w:hAnsi="Times New Roman"/>
              </w:rPr>
            </w:pPr>
            <w:r w:rsidRPr="008C33B7">
              <w:rPr>
                <w:rFonts w:ascii="Times New Roman" w:hAnsi="Times New Roman"/>
                <w:b/>
              </w:rPr>
              <w:t xml:space="preserve">  М.П.                                                                                        </w:t>
            </w:r>
          </w:p>
        </w:tc>
        <w:tc>
          <w:tcPr>
            <w:tcW w:w="4813" w:type="dxa"/>
            <w:tcBorders>
              <w:top w:val="nil"/>
              <w:left w:val="nil"/>
              <w:bottom w:val="nil"/>
              <w:right w:val="nil"/>
            </w:tcBorders>
          </w:tcPr>
          <w:p w14:paraId="02354F1D" w14:textId="77777777" w:rsidR="00E201A3" w:rsidRPr="00E542DA" w:rsidRDefault="00E201A3" w:rsidP="00BF2079">
            <w:pPr>
              <w:autoSpaceDN w:val="0"/>
              <w:adjustRightInd w:val="0"/>
              <w:spacing w:after="0" w:line="240" w:lineRule="auto"/>
              <w:rPr>
                <w:rFonts w:ascii="Times New Roman" w:hAnsi="Times New Roman"/>
                <w:b/>
              </w:rPr>
            </w:pPr>
            <w:r w:rsidRPr="00E542DA">
              <w:rPr>
                <w:rFonts w:ascii="Times New Roman" w:hAnsi="Times New Roman"/>
                <w:b/>
              </w:rPr>
              <w:t>ПОДРЯДЧИК:</w:t>
            </w:r>
          </w:p>
          <w:p w14:paraId="5228C6F4" w14:textId="77777777" w:rsidR="00E201A3" w:rsidRPr="00E542DA" w:rsidRDefault="00E201A3" w:rsidP="00BF2079">
            <w:pPr>
              <w:autoSpaceDN w:val="0"/>
              <w:adjustRightInd w:val="0"/>
              <w:spacing w:after="0" w:line="240" w:lineRule="auto"/>
              <w:rPr>
                <w:rFonts w:ascii="Times New Roman" w:hAnsi="Times New Roman"/>
                <w:b/>
              </w:rPr>
            </w:pPr>
            <w:r w:rsidRPr="00E542DA">
              <w:rPr>
                <w:rFonts w:ascii="Times New Roman" w:hAnsi="Times New Roman"/>
                <w:b/>
              </w:rPr>
              <w:t xml:space="preserve">ОБЩЕСТВО С ОГРАНИЧЕННОЙ ОТВЕТСТВЕННОСТЬЮ </w:t>
            </w:r>
            <w:r w:rsidRPr="00E542DA">
              <w:rPr>
                <w:rFonts w:ascii="Times New Roman" w:hAnsi="Times New Roman" w:cs="Times New Roman"/>
                <w:b/>
              </w:rPr>
              <w:t xml:space="preserve">"ОБЩЕСТВО С ОГРАНИЧЕННОЙ ОТВЕТСТВЕННОСТЬЮ "ДОРОЖНОСТРОИТЕЛЬНОЕ УПРАВЛЕНИЕ №1" </w:t>
            </w:r>
          </w:p>
          <w:p w14:paraId="01655A0F" w14:textId="77777777" w:rsidR="00E201A3" w:rsidRPr="00E02E2A" w:rsidRDefault="00E201A3" w:rsidP="00BF2079">
            <w:pPr>
              <w:autoSpaceDN w:val="0"/>
              <w:adjustRightInd w:val="0"/>
              <w:spacing w:after="0" w:line="240" w:lineRule="auto"/>
              <w:rPr>
                <w:rFonts w:ascii="Times New Roman" w:hAnsi="Times New Roman"/>
                <w:b/>
              </w:rPr>
            </w:pPr>
          </w:p>
          <w:p w14:paraId="283CACA5" w14:textId="77777777" w:rsidR="00E201A3" w:rsidRPr="00E02E2A" w:rsidRDefault="00E201A3" w:rsidP="00BF2079">
            <w:pPr>
              <w:autoSpaceDN w:val="0"/>
              <w:adjustRightInd w:val="0"/>
              <w:spacing w:after="0" w:line="240" w:lineRule="auto"/>
              <w:rPr>
                <w:rFonts w:ascii="Times New Roman" w:hAnsi="Times New Roman"/>
                <w:b/>
              </w:rPr>
            </w:pPr>
          </w:p>
          <w:p w14:paraId="3AB7FC73" w14:textId="77777777" w:rsidR="00E201A3" w:rsidRPr="00E02E2A" w:rsidRDefault="00E201A3" w:rsidP="00BF2079">
            <w:pPr>
              <w:autoSpaceDN w:val="0"/>
              <w:adjustRightInd w:val="0"/>
              <w:spacing w:after="0" w:line="240" w:lineRule="auto"/>
              <w:rPr>
                <w:rFonts w:ascii="Times New Roman" w:hAnsi="Times New Roman"/>
                <w:b/>
              </w:rPr>
            </w:pPr>
          </w:p>
          <w:p w14:paraId="3F5CAA32" w14:textId="77777777" w:rsidR="00E201A3" w:rsidRPr="00E02E2A" w:rsidRDefault="00E201A3" w:rsidP="00BF2079">
            <w:pPr>
              <w:autoSpaceDN w:val="0"/>
              <w:adjustRightInd w:val="0"/>
              <w:spacing w:after="0" w:line="240" w:lineRule="auto"/>
              <w:rPr>
                <w:rFonts w:ascii="Times New Roman" w:hAnsi="Times New Roman"/>
                <w:b/>
              </w:rPr>
            </w:pPr>
            <w:r>
              <w:rPr>
                <w:rFonts w:ascii="Times New Roman" w:hAnsi="Times New Roman"/>
                <w:b/>
              </w:rPr>
              <w:t xml:space="preserve">__________________/Тренев С.Н. </w:t>
            </w:r>
            <w:r w:rsidRPr="00E02E2A">
              <w:rPr>
                <w:rFonts w:ascii="Times New Roman" w:hAnsi="Times New Roman"/>
                <w:b/>
              </w:rPr>
              <w:t>/</w:t>
            </w:r>
          </w:p>
          <w:p w14:paraId="60FA1D39" w14:textId="77777777" w:rsidR="00E201A3" w:rsidRPr="008C33B7" w:rsidRDefault="00E201A3" w:rsidP="00BF2079">
            <w:pPr>
              <w:autoSpaceDN w:val="0"/>
              <w:adjustRightInd w:val="0"/>
              <w:spacing w:after="0" w:line="240" w:lineRule="auto"/>
              <w:rPr>
                <w:rFonts w:ascii="Times New Roman" w:hAnsi="Times New Roman"/>
              </w:rPr>
            </w:pPr>
            <w:r w:rsidRPr="00E02E2A">
              <w:rPr>
                <w:rFonts w:ascii="Times New Roman" w:hAnsi="Times New Roman"/>
                <w:b/>
              </w:rPr>
              <w:t>МП</w:t>
            </w:r>
          </w:p>
        </w:tc>
      </w:tr>
    </w:tbl>
    <w:p w14:paraId="2804FE57"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66DA00E8"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419CAA2E"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6563F79B"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05D80124"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701EA8CC"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70BEC2BF"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3B7E59FC"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6581A874"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37DB6DCD"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1F65ED38"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507B94B7"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4CB47A19"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65ACA479"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35B9867D"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4320E422"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340DD314"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46D90973"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022E4F31"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41CA85D0"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6B16D30F"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0EB9869F"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67A0B870"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2C436D50"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7E1DC5B1"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4EB25E52"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4A0455FF"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4C534592"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7F9DB536"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3D88FB12"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75E0E459"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0ABD2538"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3F43E6C8"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3D98870F"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5B55C37B"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20557404"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6F8D3AAC"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5661AB9F" w14:textId="77777777" w:rsidR="00E201A3" w:rsidRDefault="00E201A3" w:rsidP="00FD0C4B">
      <w:pPr>
        <w:spacing w:after="0" w:line="240" w:lineRule="auto"/>
        <w:jc w:val="right"/>
        <w:rPr>
          <w:rFonts w:ascii="Times New Roman" w:eastAsia="Times New Roman" w:hAnsi="Times New Roman" w:cs="Times New Roman"/>
          <w:sz w:val="20"/>
          <w:szCs w:val="20"/>
          <w:lang w:eastAsia="ru-RU"/>
        </w:rPr>
      </w:pPr>
    </w:p>
    <w:p w14:paraId="39222B3C" w14:textId="1810C4FC" w:rsidR="00FD0C4B" w:rsidRPr="0002373F" w:rsidRDefault="00FD0C4B" w:rsidP="00FD0C4B">
      <w:pPr>
        <w:spacing w:after="0" w:line="240" w:lineRule="auto"/>
        <w:jc w:val="right"/>
        <w:rPr>
          <w:rFonts w:ascii="Times New Roman" w:eastAsia="Times New Roman" w:hAnsi="Times New Roman" w:cs="Times New Roman"/>
          <w:sz w:val="20"/>
          <w:szCs w:val="20"/>
          <w:lang w:eastAsia="ru-RU"/>
        </w:rPr>
      </w:pPr>
      <w:r w:rsidRPr="0002373F">
        <w:rPr>
          <w:rFonts w:ascii="Times New Roman" w:eastAsia="Times New Roman" w:hAnsi="Times New Roman" w:cs="Times New Roman"/>
          <w:sz w:val="20"/>
          <w:szCs w:val="20"/>
          <w:lang w:eastAsia="ru-RU"/>
        </w:rPr>
        <w:lastRenderedPageBreak/>
        <w:t>Приложение № 2</w:t>
      </w:r>
    </w:p>
    <w:p w14:paraId="6EE18120" w14:textId="77777777" w:rsidR="00FD0C4B" w:rsidRPr="0002373F" w:rsidRDefault="00FD0C4B" w:rsidP="00FD0C4B">
      <w:pPr>
        <w:spacing w:after="0" w:line="240" w:lineRule="auto"/>
        <w:jc w:val="right"/>
        <w:rPr>
          <w:rFonts w:ascii="Times New Roman" w:eastAsia="Times New Roman" w:hAnsi="Times New Roman" w:cs="Times New Roman"/>
          <w:sz w:val="20"/>
          <w:szCs w:val="20"/>
          <w:lang w:eastAsia="ru-RU"/>
        </w:rPr>
      </w:pPr>
      <w:r w:rsidRPr="0002373F">
        <w:rPr>
          <w:rFonts w:ascii="Times New Roman" w:eastAsia="Times New Roman" w:hAnsi="Times New Roman" w:cs="Times New Roman"/>
          <w:sz w:val="20"/>
          <w:szCs w:val="20"/>
          <w:lang w:eastAsia="ru-RU"/>
        </w:rPr>
        <w:t xml:space="preserve"> к Государственному контракту</w:t>
      </w:r>
    </w:p>
    <w:p w14:paraId="5C238AC8" w14:textId="1CCB2C71" w:rsidR="00FD0C4B" w:rsidRPr="0002373F" w:rsidRDefault="00FD0C4B" w:rsidP="00FD0C4B">
      <w:pPr>
        <w:spacing w:after="0" w:line="240" w:lineRule="auto"/>
        <w:jc w:val="right"/>
        <w:rPr>
          <w:rFonts w:ascii="Times New Roman" w:eastAsia="Times New Roman" w:hAnsi="Times New Roman" w:cs="Times New Roman"/>
          <w:b/>
          <w:sz w:val="20"/>
          <w:szCs w:val="20"/>
          <w:lang w:eastAsia="ru-RU"/>
        </w:rPr>
      </w:pPr>
      <w:r w:rsidRPr="0002373F">
        <w:rPr>
          <w:rFonts w:ascii="Times New Roman" w:eastAsia="Times New Roman" w:hAnsi="Times New Roman" w:cs="Times New Roman"/>
          <w:sz w:val="20"/>
          <w:szCs w:val="20"/>
          <w:lang w:eastAsia="ru-RU"/>
        </w:rPr>
        <w:t>№</w:t>
      </w:r>
      <w:hyperlink r:id="rId29" w:tgtFrame="_blank" w:history="1">
        <w:r w:rsidR="00350C18" w:rsidRPr="00A324F1">
          <w:rPr>
            <w:rFonts w:ascii="Times New Roman" w:eastAsia="Times New Roman" w:hAnsi="Times New Roman" w:cs="Times New Roman"/>
            <w:b/>
            <w:bCs/>
            <w:sz w:val="24"/>
            <w:szCs w:val="24"/>
            <w:lang w:eastAsia="ru-RU"/>
          </w:rPr>
          <w:t>0133200001724001509</w:t>
        </w:r>
      </w:hyperlink>
      <w:r w:rsidR="00350C18" w:rsidRPr="00A324F1">
        <w:rPr>
          <w:rFonts w:ascii="Times New Roman" w:eastAsia="Times New Roman" w:hAnsi="Times New Roman" w:cs="Times New Roman"/>
          <w:b/>
          <w:bCs/>
          <w:sz w:val="24"/>
          <w:szCs w:val="24"/>
          <w:lang w:eastAsia="ru-RU"/>
        </w:rPr>
        <w:t>/444</w:t>
      </w:r>
      <w:r w:rsidR="00350C18" w:rsidRPr="00C749DE">
        <w:rPr>
          <w:rFonts w:ascii="Times New Roman" w:eastAsia="Times New Roman" w:hAnsi="Times New Roman" w:cs="Times New Roman"/>
          <w:sz w:val="24"/>
          <w:szCs w:val="24"/>
          <w:lang w:eastAsia="ru-RU"/>
        </w:rPr>
        <w:t xml:space="preserve"> </w:t>
      </w:r>
      <w:r w:rsidR="00350C18" w:rsidRPr="00C749DE">
        <w:rPr>
          <w:rFonts w:ascii="Times New Roman" w:eastAsia="Times New Roman" w:hAnsi="Times New Roman" w:cs="Times New Roman"/>
          <w:b/>
          <w:bCs/>
          <w:sz w:val="24"/>
          <w:szCs w:val="24"/>
          <w:lang w:eastAsia="ru-RU"/>
        </w:rPr>
        <w:t xml:space="preserve"> </w:t>
      </w:r>
      <w:r w:rsidR="00BF5A83">
        <w:rPr>
          <w:rFonts w:ascii="Times New Roman" w:eastAsia="Times New Roman" w:hAnsi="Times New Roman" w:cs="Times New Roman"/>
          <w:sz w:val="20"/>
          <w:szCs w:val="20"/>
          <w:lang w:eastAsia="ru-RU"/>
        </w:rPr>
        <w:t xml:space="preserve"> </w:t>
      </w:r>
      <w:r w:rsidRPr="0002373F">
        <w:rPr>
          <w:rFonts w:ascii="Times New Roman" w:eastAsia="Times New Roman" w:hAnsi="Times New Roman" w:cs="Times New Roman"/>
          <w:sz w:val="20"/>
          <w:szCs w:val="20"/>
          <w:lang w:eastAsia="ru-RU"/>
        </w:rPr>
        <w:t>от___________202</w:t>
      </w:r>
      <w:r w:rsidR="005D44D6">
        <w:rPr>
          <w:rFonts w:ascii="Times New Roman" w:eastAsia="Times New Roman" w:hAnsi="Times New Roman" w:cs="Times New Roman"/>
          <w:sz w:val="20"/>
          <w:szCs w:val="20"/>
          <w:lang w:eastAsia="ru-RU"/>
        </w:rPr>
        <w:t>4</w:t>
      </w:r>
      <w:r w:rsidRPr="0002373F">
        <w:rPr>
          <w:rFonts w:ascii="Times New Roman" w:eastAsia="Times New Roman" w:hAnsi="Times New Roman" w:cs="Times New Roman"/>
          <w:sz w:val="20"/>
          <w:szCs w:val="20"/>
          <w:lang w:eastAsia="ru-RU"/>
        </w:rPr>
        <w:t>г.</w:t>
      </w:r>
    </w:p>
    <w:p w14:paraId="5A8FF2B2" w14:textId="77777777" w:rsidR="00FD0C4B" w:rsidRPr="0002373F" w:rsidRDefault="00FD0C4B" w:rsidP="00FD0C4B">
      <w:pPr>
        <w:spacing w:after="0" w:line="240" w:lineRule="auto"/>
        <w:jc w:val="right"/>
        <w:rPr>
          <w:rFonts w:ascii="Times New Roman" w:eastAsia="Times New Roman" w:hAnsi="Times New Roman" w:cs="Times New Roman"/>
          <w:sz w:val="24"/>
          <w:szCs w:val="24"/>
          <w:lang w:eastAsia="ru-RU"/>
        </w:rPr>
      </w:pPr>
    </w:p>
    <w:p w14:paraId="5F5E80E9" w14:textId="77777777" w:rsidR="00FD0C4B" w:rsidRPr="0002373F" w:rsidRDefault="00FD0C4B" w:rsidP="00FD0C4B">
      <w:pPr>
        <w:spacing w:after="0" w:line="240" w:lineRule="auto"/>
        <w:rPr>
          <w:rFonts w:ascii="Times New Roman" w:eastAsia="Times New Roman" w:hAnsi="Times New Roman" w:cs="Times New Roman"/>
          <w:sz w:val="24"/>
          <w:szCs w:val="24"/>
          <w:lang w:eastAsia="ru-RU"/>
        </w:rPr>
      </w:pPr>
    </w:p>
    <w:p w14:paraId="47845A36" w14:textId="77777777" w:rsidR="00FD0C4B" w:rsidRPr="0002373F" w:rsidRDefault="00FD0C4B" w:rsidP="00FD0C4B">
      <w:pPr>
        <w:spacing w:after="0" w:line="240" w:lineRule="auto"/>
        <w:jc w:val="center"/>
        <w:rPr>
          <w:rFonts w:ascii="Times New Roman" w:eastAsia="Times New Roman" w:hAnsi="Times New Roman" w:cs="Times New Roman"/>
          <w:sz w:val="24"/>
          <w:szCs w:val="24"/>
          <w:lang w:eastAsia="ru-RU"/>
        </w:rPr>
      </w:pPr>
    </w:p>
    <w:p w14:paraId="3B85B537" w14:textId="77777777" w:rsidR="00FD0C4B" w:rsidRPr="0002373F" w:rsidRDefault="00FD0C4B" w:rsidP="00FD0C4B">
      <w:pPr>
        <w:spacing w:after="0" w:line="240" w:lineRule="auto"/>
        <w:jc w:val="center"/>
        <w:rPr>
          <w:rFonts w:ascii="Times New Roman" w:eastAsia="Times New Roman" w:hAnsi="Times New Roman" w:cs="Times New Roman"/>
          <w:sz w:val="24"/>
          <w:szCs w:val="24"/>
          <w:lang w:eastAsia="ru-RU"/>
        </w:rPr>
      </w:pPr>
    </w:p>
    <w:p w14:paraId="1385D287" w14:textId="77777777" w:rsidR="00FD0C4B" w:rsidRDefault="00FD0C4B" w:rsidP="00FD0C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r w:rsidRPr="002B7E9D">
        <w:rPr>
          <w:rFonts w:ascii="Times New Roman" w:hAnsi="Times New Roman" w:cs="Times New Roman"/>
          <w:sz w:val="24"/>
          <w:szCs w:val="24"/>
        </w:rPr>
        <w:t>метны</w:t>
      </w:r>
      <w:r>
        <w:rPr>
          <w:rFonts w:ascii="Times New Roman" w:hAnsi="Times New Roman" w:cs="Times New Roman"/>
          <w:sz w:val="24"/>
          <w:szCs w:val="24"/>
        </w:rPr>
        <w:t>й</w:t>
      </w:r>
      <w:r w:rsidRPr="002B7E9D">
        <w:rPr>
          <w:rFonts w:ascii="Times New Roman" w:hAnsi="Times New Roman" w:cs="Times New Roman"/>
          <w:sz w:val="24"/>
          <w:szCs w:val="24"/>
        </w:rPr>
        <w:t xml:space="preserve"> расчет стоимости работ </w:t>
      </w:r>
    </w:p>
    <w:p w14:paraId="0FEA4CD4" w14:textId="77777777" w:rsidR="00FD0C4B" w:rsidRPr="0002373F" w:rsidRDefault="005D44D6" w:rsidP="00FD0C4B">
      <w:pPr>
        <w:spacing w:after="0" w:line="240" w:lineRule="auto"/>
        <w:jc w:val="center"/>
        <w:rPr>
          <w:rFonts w:ascii="Times New Roman" w:eastAsia="Times New Roman" w:hAnsi="Times New Roman" w:cs="Times New Roman"/>
          <w:i/>
          <w:sz w:val="28"/>
          <w:szCs w:val="28"/>
          <w:lang w:eastAsia="ru-RU"/>
        </w:rPr>
        <w:sectPr w:rsidR="00FD0C4B" w:rsidRPr="0002373F" w:rsidSect="00FD0C4B">
          <w:footerReference w:type="even" r:id="rId30"/>
          <w:footerReference w:type="default" r:id="rId31"/>
          <w:pgSz w:w="11906" w:h="16838"/>
          <w:pgMar w:top="1134" w:right="567" w:bottom="567" w:left="1134" w:header="709" w:footer="709" w:gutter="0"/>
          <w:cols w:space="720"/>
        </w:sectPr>
      </w:pPr>
      <w:r>
        <w:rPr>
          <w:rFonts w:ascii="Times New Roman" w:eastAsia="Times New Roman" w:hAnsi="Times New Roman" w:cs="Times New Roman"/>
          <w:i/>
          <w:sz w:val="28"/>
          <w:szCs w:val="28"/>
          <w:lang w:eastAsia="ru-RU"/>
        </w:rPr>
        <w:t xml:space="preserve"> (Прилагается в отдельном файле)</w:t>
      </w:r>
    </w:p>
    <w:p w14:paraId="2A9214F1" w14:textId="77777777" w:rsidR="00FD0C4B" w:rsidRPr="0002373F" w:rsidRDefault="00FD0C4B" w:rsidP="00FD0C4B">
      <w:pPr>
        <w:spacing w:after="0" w:line="240" w:lineRule="auto"/>
        <w:jc w:val="right"/>
        <w:rPr>
          <w:rFonts w:ascii="Times New Roman" w:eastAsia="Times New Roman" w:hAnsi="Times New Roman" w:cs="Times New Roman"/>
          <w:sz w:val="20"/>
          <w:szCs w:val="20"/>
          <w:lang w:eastAsia="ru-RU"/>
        </w:rPr>
      </w:pPr>
      <w:r w:rsidRPr="0002373F">
        <w:rPr>
          <w:rFonts w:ascii="Times New Roman" w:eastAsia="Times New Roman" w:hAnsi="Times New Roman" w:cs="Times New Roman"/>
          <w:sz w:val="20"/>
          <w:szCs w:val="20"/>
          <w:lang w:eastAsia="ru-RU"/>
        </w:rPr>
        <w:lastRenderedPageBreak/>
        <w:t>Приложение № 3</w:t>
      </w:r>
    </w:p>
    <w:p w14:paraId="413A36AB" w14:textId="77777777" w:rsidR="00FD0C4B" w:rsidRPr="0002373F" w:rsidRDefault="00FD0C4B" w:rsidP="00FD0C4B">
      <w:pPr>
        <w:spacing w:after="0" w:line="240" w:lineRule="auto"/>
        <w:jc w:val="right"/>
        <w:rPr>
          <w:rFonts w:ascii="Times New Roman" w:eastAsia="Times New Roman" w:hAnsi="Times New Roman" w:cs="Times New Roman"/>
          <w:sz w:val="20"/>
          <w:szCs w:val="20"/>
          <w:lang w:eastAsia="ru-RU"/>
        </w:rPr>
      </w:pPr>
      <w:r w:rsidRPr="0002373F">
        <w:rPr>
          <w:rFonts w:ascii="Times New Roman" w:eastAsia="Times New Roman" w:hAnsi="Times New Roman" w:cs="Times New Roman"/>
          <w:sz w:val="20"/>
          <w:szCs w:val="20"/>
          <w:lang w:eastAsia="ru-RU"/>
        </w:rPr>
        <w:t xml:space="preserve"> к Государственному контракту</w:t>
      </w:r>
    </w:p>
    <w:p w14:paraId="71502525" w14:textId="4A3D2F5A" w:rsidR="00FD0C4B" w:rsidRPr="0002373F" w:rsidRDefault="00FD0C4B" w:rsidP="00FD0C4B">
      <w:pPr>
        <w:spacing w:after="0" w:line="240" w:lineRule="auto"/>
        <w:jc w:val="right"/>
        <w:rPr>
          <w:rFonts w:ascii="Times New Roman" w:eastAsia="Times New Roman" w:hAnsi="Times New Roman" w:cs="Times New Roman"/>
          <w:sz w:val="20"/>
          <w:szCs w:val="20"/>
          <w:lang w:eastAsia="ru-RU"/>
        </w:rPr>
      </w:pPr>
      <w:r w:rsidRPr="0002373F">
        <w:rPr>
          <w:rFonts w:ascii="Times New Roman" w:eastAsia="Times New Roman" w:hAnsi="Times New Roman" w:cs="Times New Roman"/>
          <w:sz w:val="20"/>
          <w:szCs w:val="20"/>
          <w:lang w:eastAsia="ru-RU"/>
        </w:rPr>
        <w:t>№</w:t>
      </w:r>
      <w:hyperlink r:id="rId32" w:tgtFrame="_blank" w:history="1">
        <w:r w:rsidR="00350C18" w:rsidRPr="00A324F1">
          <w:rPr>
            <w:rFonts w:ascii="Times New Roman" w:eastAsia="Times New Roman" w:hAnsi="Times New Roman" w:cs="Times New Roman"/>
            <w:b/>
            <w:bCs/>
            <w:sz w:val="24"/>
            <w:szCs w:val="24"/>
            <w:lang w:eastAsia="ru-RU"/>
          </w:rPr>
          <w:t>0133200001724001509</w:t>
        </w:r>
      </w:hyperlink>
      <w:r w:rsidR="00350C18" w:rsidRPr="00A324F1">
        <w:rPr>
          <w:rFonts w:ascii="Times New Roman" w:eastAsia="Times New Roman" w:hAnsi="Times New Roman" w:cs="Times New Roman"/>
          <w:b/>
          <w:bCs/>
          <w:sz w:val="24"/>
          <w:szCs w:val="24"/>
          <w:lang w:eastAsia="ru-RU"/>
        </w:rPr>
        <w:t>/444</w:t>
      </w:r>
      <w:r w:rsidR="00350C18" w:rsidRPr="00C749DE">
        <w:rPr>
          <w:rFonts w:ascii="Times New Roman" w:eastAsia="Times New Roman" w:hAnsi="Times New Roman" w:cs="Times New Roman"/>
          <w:sz w:val="24"/>
          <w:szCs w:val="24"/>
          <w:lang w:eastAsia="ru-RU"/>
        </w:rPr>
        <w:t xml:space="preserve"> </w:t>
      </w:r>
      <w:r w:rsidR="00350C18" w:rsidRPr="00C749DE">
        <w:rPr>
          <w:rFonts w:ascii="Times New Roman" w:eastAsia="Times New Roman" w:hAnsi="Times New Roman" w:cs="Times New Roman"/>
          <w:b/>
          <w:bCs/>
          <w:sz w:val="24"/>
          <w:szCs w:val="24"/>
          <w:lang w:eastAsia="ru-RU"/>
        </w:rPr>
        <w:t xml:space="preserve"> </w:t>
      </w:r>
      <w:r w:rsidRPr="0002373F">
        <w:rPr>
          <w:rFonts w:ascii="Times New Roman" w:eastAsia="Times New Roman" w:hAnsi="Times New Roman" w:cs="Times New Roman"/>
          <w:sz w:val="20"/>
          <w:szCs w:val="20"/>
          <w:lang w:eastAsia="ru-RU"/>
        </w:rPr>
        <w:t xml:space="preserve">  от___________202</w:t>
      </w:r>
      <w:r w:rsidR="005D44D6">
        <w:rPr>
          <w:rFonts w:ascii="Times New Roman" w:eastAsia="Times New Roman" w:hAnsi="Times New Roman" w:cs="Times New Roman"/>
          <w:sz w:val="20"/>
          <w:szCs w:val="20"/>
          <w:lang w:eastAsia="ru-RU"/>
        </w:rPr>
        <w:t>4</w:t>
      </w:r>
      <w:r w:rsidRPr="0002373F">
        <w:rPr>
          <w:rFonts w:ascii="Times New Roman" w:eastAsia="Times New Roman" w:hAnsi="Times New Roman" w:cs="Times New Roman"/>
          <w:sz w:val="20"/>
          <w:szCs w:val="20"/>
          <w:lang w:eastAsia="ru-RU"/>
        </w:rPr>
        <w:t>г.</w:t>
      </w:r>
    </w:p>
    <w:p w14:paraId="2AADF348" w14:textId="77777777" w:rsidR="00FD0C4B" w:rsidRPr="0002373F" w:rsidRDefault="00FD0C4B" w:rsidP="00FD0C4B">
      <w:pPr>
        <w:keepNext/>
        <w:keepLines/>
        <w:spacing w:after="0" w:line="240" w:lineRule="auto"/>
        <w:rPr>
          <w:rFonts w:ascii="Times New Roman" w:eastAsia="Times New Roman" w:hAnsi="Times New Roman" w:cs="Times New Roman"/>
          <w:b/>
          <w:sz w:val="24"/>
          <w:szCs w:val="24"/>
          <w:lang w:eastAsia="ru-RU"/>
        </w:rPr>
      </w:pPr>
    </w:p>
    <w:p w14:paraId="6E5AC7ED" w14:textId="77777777" w:rsidR="00FD0C4B" w:rsidRPr="0002373F" w:rsidRDefault="00FD0C4B" w:rsidP="00FD0C4B">
      <w:pPr>
        <w:keepNext/>
        <w:keepLines/>
        <w:spacing w:after="0" w:line="240" w:lineRule="auto"/>
        <w:rPr>
          <w:rFonts w:ascii="Times New Roman" w:eastAsia="Times New Roman" w:hAnsi="Times New Roman" w:cs="Times New Roman"/>
          <w:sz w:val="24"/>
          <w:szCs w:val="24"/>
          <w:u w:val="single"/>
          <w:lang w:eastAsia="ru-RU"/>
        </w:rPr>
      </w:pPr>
      <w:r w:rsidRPr="0002373F">
        <w:rPr>
          <w:rFonts w:ascii="Times New Roman" w:eastAsia="Times New Roman" w:hAnsi="Times New Roman" w:cs="Times New Roman"/>
          <w:b/>
          <w:sz w:val="24"/>
          <w:szCs w:val="24"/>
          <w:lang w:eastAsia="ru-RU"/>
        </w:rPr>
        <w:t xml:space="preserve">Заказчик: </w:t>
      </w:r>
      <w:r w:rsidRPr="0002373F">
        <w:rPr>
          <w:rFonts w:ascii="Times New Roman" w:eastAsia="Times New Roman" w:hAnsi="Times New Roman" w:cs="Times New Roman"/>
          <w:sz w:val="24"/>
          <w:szCs w:val="24"/>
          <w:u w:val="single"/>
          <w:lang w:eastAsia="ru-RU"/>
        </w:rPr>
        <w:t xml:space="preserve">Департамент  дорожного хозяйства и транспорта Ивановской области </w:t>
      </w:r>
    </w:p>
    <w:p w14:paraId="2BB4C6D6" w14:textId="00E26C2C" w:rsidR="00FD0C4B" w:rsidRPr="0002373F" w:rsidRDefault="00FD0C4B" w:rsidP="00FD0C4B">
      <w:pPr>
        <w:keepNext/>
        <w:keepLines/>
        <w:spacing w:after="0" w:line="240" w:lineRule="auto"/>
        <w:rPr>
          <w:rFonts w:ascii="Times New Roman" w:eastAsia="Times New Roman" w:hAnsi="Times New Roman" w:cs="Times New Roman"/>
          <w:sz w:val="24"/>
          <w:szCs w:val="24"/>
          <w:u w:val="single"/>
          <w:lang w:eastAsia="ru-RU"/>
        </w:rPr>
      </w:pPr>
      <w:r w:rsidRPr="0002373F">
        <w:rPr>
          <w:rFonts w:ascii="Times New Roman" w:eastAsia="Times New Roman" w:hAnsi="Times New Roman" w:cs="Times New Roman"/>
          <w:b/>
          <w:sz w:val="24"/>
          <w:szCs w:val="24"/>
          <w:lang w:eastAsia="ru-RU"/>
        </w:rPr>
        <w:t>Подрядчик:</w:t>
      </w:r>
      <w:r w:rsidRPr="0002373F">
        <w:rPr>
          <w:rFonts w:ascii="Times New Roman" w:eastAsia="Times New Roman" w:hAnsi="Times New Roman" w:cs="Times New Roman"/>
          <w:sz w:val="20"/>
          <w:szCs w:val="20"/>
          <w:lang w:eastAsia="ru-RU"/>
        </w:rPr>
        <w:t xml:space="preserve"> </w:t>
      </w:r>
      <w:r w:rsidR="00350C18" w:rsidRPr="00721394">
        <w:rPr>
          <w:rFonts w:ascii="Times New Roman" w:hAnsi="Times New Roman" w:cs="Times New Roman"/>
          <w:sz w:val="24"/>
          <w:szCs w:val="24"/>
        </w:rPr>
        <w:t>ОБЩЕСТВО С ОГРАНИЧЕННОЙ ОТВЕТСТВЕННОСТЬЮ "ДОРОЖНО-СТРОИТЕЛЬНОЕ УПРАВЛЕНИЕ №1"</w:t>
      </w:r>
    </w:p>
    <w:p w14:paraId="513CBD68" w14:textId="77777777" w:rsidR="00FD0C4B" w:rsidRDefault="00FD0C4B" w:rsidP="00FD0C4B">
      <w:pPr>
        <w:keepNext/>
        <w:keepLines/>
        <w:spacing w:after="0" w:line="240" w:lineRule="auto"/>
        <w:rPr>
          <w:rFonts w:ascii="Times New Roman" w:hAnsi="Times New Roman" w:cs="Times New Roman"/>
          <w:sz w:val="24"/>
          <w:szCs w:val="24"/>
        </w:rPr>
      </w:pPr>
      <w:r w:rsidRPr="0002373F">
        <w:rPr>
          <w:rFonts w:ascii="Times New Roman" w:eastAsia="Times New Roman" w:hAnsi="Times New Roman" w:cs="Times New Roman"/>
          <w:sz w:val="24"/>
          <w:szCs w:val="24"/>
          <w:lang w:eastAsia="ru-RU"/>
        </w:rPr>
        <w:t xml:space="preserve">Составлен на основе </w:t>
      </w:r>
      <w:r>
        <w:rPr>
          <w:rFonts w:ascii="Times New Roman" w:hAnsi="Times New Roman" w:cs="Times New Roman"/>
          <w:sz w:val="24"/>
          <w:szCs w:val="24"/>
        </w:rPr>
        <w:t xml:space="preserve">локального сметного расчета </w:t>
      </w:r>
    </w:p>
    <w:p w14:paraId="223B2B6E" w14:textId="77777777" w:rsidR="000B63A3" w:rsidRDefault="00FD0C4B" w:rsidP="000B63A3">
      <w:pPr>
        <w:tabs>
          <w:tab w:val="left" w:pos="284"/>
        </w:tabs>
        <w:spacing w:line="276" w:lineRule="auto"/>
        <w:jc w:val="both"/>
        <w:rPr>
          <w:rFonts w:ascii="Times New Roman" w:hAnsi="Times New Roman" w:cs="Times New Roman"/>
          <w:b/>
          <w:i/>
        </w:rPr>
      </w:pPr>
      <w:r w:rsidRPr="00F44F56">
        <w:rPr>
          <w:rFonts w:ascii="Times New Roman" w:eastAsia="Times New Roman" w:hAnsi="Times New Roman" w:cs="Times New Roman"/>
          <w:sz w:val="24"/>
          <w:szCs w:val="24"/>
          <w:lang w:eastAsia="ru-RU"/>
        </w:rPr>
        <w:t>Объект закупки</w:t>
      </w:r>
      <w:r w:rsidRPr="002B3F26">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w:t>
      </w:r>
      <w:r w:rsidR="000B63A3" w:rsidRPr="00450BAB">
        <w:rPr>
          <w:rFonts w:ascii="Times New Roman" w:hAnsi="Times New Roman" w:cs="Times New Roman"/>
          <w:b/>
          <w:i/>
        </w:rPr>
        <w:t xml:space="preserve">Выполнение работ по озеленению </w:t>
      </w:r>
      <w:r w:rsidR="000B63A3">
        <w:rPr>
          <w:rFonts w:ascii="Times New Roman" w:hAnsi="Times New Roman" w:cs="Times New Roman"/>
          <w:b/>
          <w:i/>
        </w:rPr>
        <w:t>территорий на кольцевых развязках в Ивановской области.</w:t>
      </w:r>
    </w:p>
    <w:p w14:paraId="52FDDCF9" w14:textId="77777777" w:rsidR="000B63A3" w:rsidRDefault="00FD0C4B" w:rsidP="000B63A3">
      <w:pPr>
        <w:tabs>
          <w:tab w:val="left" w:pos="284"/>
        </w:tabs>
        <w:spacing w:line="276" w:lineRule="auto"/>
        <w:jc w:val="both"/>
        <w:rPr>
          <w:rFonts w:ascii="Times New Roman" w:hAnsi="Times New Roman" w:cs="Times New Roman"/>
          <w:b/>
          <w:i/>
        </w:rPr>
      </w:pPr>
      <w:r w:rsidRPr="00F44F56">
        <w:rPr>
          <w:rFonts w:ascii="Times New Roman" w:eastAsia="Times New Roman" w:hAnsi="Times New Roman" w:cs="Times New Roman"/>
          <w:sz w:val="24"/>
          <w:szCs w:val="24"/>
          <w:lang w:eastAsia="ru-RU"/>
        </w:rPr>
        <w:t>Предмет контракта</w:t>
      </w:r>
      <w:r w:rsidRPr="00BF6396">
        <w:rPr>
          <w:rFonts w:ascii="Times New Roman" w:eastAsia="Times New Roman" w:hAnsi="Times New Roman" w:cs="Times New Roman"/>
          <w:sz w:val="24"/>
          <w:szCs w:val="24"/>
          <w:lang w:eastAsia="ru-RU"/>
        </w:rPr>
        <w:t>:</w:t>
      </w:r>
      <w:r w:rsidRPr="00BF6396">
        <w:rPr>
          <w:rFonts w:ascii="Times New Roman" w:eastAsia="Times New Roman" w:hAnsi="Times New Roman" w:cs="Times New Roman"/>
          <w:b/>
          <w:sz w:val="24"/>
          <w:szCs w:val="24"/>
          <w:lang w:eastAsia="ru-RU"/>
        </w:rPr>
        <w:t xml:space="preserve"> </w:t>
      </w:r>
      <w:r w:rsidR="000B63A3" w:rsidRPr="00450BAB">
        <w:rPr>
          <w:rFonts w:ascii="Times New Roman" w:hAnsi="Times New Roman" w:cs="Times New Roman"/>
          <w:b/>
          <w:i/>
        </w:rPr>
        <w:t xml:space="preserve">Выполнение работ по озеленению </w:t>
      </w:r>
      <w:r w:rsidR="000B63A3">
        <w:rPr>
          <w:rFonts w:ascii="Times New Roman" w:hAnsi="Times New Roman" w:cs="Times New Roman"/>
          <w:b/>
          <w:i/>
        </w:rPr>
        <w:t>территорий на кольцевых развязках в Ивановской области.</w:t>
      </w:r>
    </w:p>
    <w:p w14:paraId="70131744" w14:textId="77777777" w:rsidR="00FD0C4B" w:rsidRPr="0002373F" w:rsidRDefault="00FD0C4B" w:rsidP="000B63A3">
      <w:pPr>
        <w:tabs>
          <w:tab w:val="left" w:pos="284"/>
        </w:tabs>
        <w:spacing w:line="276" w:lineRule="auto"/>
        <w:jc w:val="center"/>
        <w:rPr>
          <w:rFonts w:ascii="Times New Roman" w:eastAsia="Times New Roman" w:hAnsi="Times New Roman" w:cs="Times New Roman"/>
          <w:b/>
          <w:sz w:val="24"/>
          <w:szCs w:val="24"/>
          <w:lang w:eastAsia="ru-RU"/>
        </w:rPr>
      </w:pPr>
      <w:r w:rsidRPr="0002373F">
        <w:rPr>
          <w:rFonts w:ascii="Times New Roman" w:eastAsia="Times New Roman" w:hAnsi="Times New Roman" w:cs="Times New Roman"/>
          <w:b/>
          <w:sz w:val="24"/>
          <w:szCs w:val="24"/>
          <w:lang w:eastAsia="ru-RU"/>
        </w:rPr>
        <w:t>ПРОТОКОЛ СОГЛАСОВАНИЯ КОНТРАКТНОЙ ЦЕНЫ</w:t>
      </w:r>
    </w:p>
    <w:p w14:paraId="2770919A" w14:textId="77777777" w:rsidR="00FD0C4B" w:rsidRPr="0002373F" w:rsidRDefault="00FD0C4B" w:rsidP="00FD0C4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14771" w:type="dxa"/>
        <w:tblInd w:w="95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969"/>
        <w:gridCol w:w="1842"/>
        <w:gridCol w:w="1983"/>
        <w:gridCol w:w="2153"/>
        <w:gridCol w:w="2525"/>
        <w:gridCol w:w="2299"/>
      </w:tblGrid>
      <w:tr w:rsidR="00FD0C4B" w:rsidRPr="0002373F" w14:paraId="1E474EF8" w14:textId="77777777" w:rsidTr="00BF5A83">
        <w:trPr>
          <w:cantSplit/>
          <w:trHeight w:val="1785"/>
        </w:trPr>
        <w:tc>
          <w:tcPr>
            <w:tcW w:w="3969" w:type="dxa"/>
            <w:tcBorders>
              <w:top w:val="single" w:sz="4" w:space="0" w:color="auto"/>
              <w:bottom w:val="single" w:sz="4" w:space="0" w:color="auto"/>
              <w:right w:val="single" w:sz="4" w:space="0" w:color="auto"/>
            </w:tcBorders>
          </w:tcPr>
          <w:p w14:paraId="248E8B34" w14:textId="77777777" w:rsidR="00FD0C4B" w:rsidRPr="003315A5" w:rsidRDefault="00FD0C4B" w:rsidP="00FD0C4B">
            <w:pPr>
              <w:spacing w:after="0" w:line="240" w:lineRule="auto"/>
              <w:jc w:val="center"/>
              <w:rPr>
                <w:rFonts w:ascii="Times New Roman" w:eastAsia="Times New Roman" w:hAnsi="Times New Roman" w:cs="Times New Roman"/>
                <w:b/>
                <w:lang w:eastAsia="ru-RU"/>
              </w:rPr>
            </w:pPr>
            <w:r w:rsidRPr="003315A5">
              <w:rPr>
                <w:rFonts w:ascii="Times New Roman" w:eastAsia="Times New Roman" w:hAnsi="Times New Roman" w:cs="Times New Roman"/>
                <w:b/>
                <w:lang w:eastAsia="ru-RU"/>
              </w:rPr>
              <w:t>Периоды выполнения работ</w:t>
            </w:r>
          </w:p>
          <w:p w14:paraId="0B7EFD98" w14:textId="77777777" w:rsidR="00FD0C4B" w:rsidRPr="003315A5" w:rsidRDefault="00FD0C4B" w:rsidP="00FD0C4B">
            <w:pPr>
              <w:spacing w:after="0" w:line="240" w:lineRule="auto"/>
              <w:jc w:val="center"/>
              <w:rPr>
                <w:rFonts w:ascii="Times New Roman" w:eastAsia="Times New Roman" w:hAnsi="Times New Roman" w:cs="Times New Roman"/>
                <w:b/>
                <w:lang w:eastAsia="ru-RU"/>
              </w:rPr>
            </w:pPr>
          </w:p>
          <w:p w14:paraId="21D3706F" w14:textId="77777777" w:rsidR="00FD0C4B" w:rsidRPr="003315A5" w:rsidRDefault="00FD0C4B" w:rsidP="00FD0C4B">
            <w:pPr>
              <w:spacing w:after="0" w:line="240" w:lineRule="auto"/>
              <w:jc w:val="center"/>
              <w:rPr>
                <w:rFonts w:ascii="Times New Roman" w:eastAsia="Times New Roman" w:hAnsi="Times New Roman" w:cs="Times New Roman"/>
                <w:b/>
                <w:lang w:eastAsia="ru-RU"/>
              </w:rPr>
            </w:pPr>
          </w:p>
        </w:tc>
        <w:tc>
          <w:tcPr>
            <w:tcW w:w="1842" w:type="dxa"/>
            <w:tcBorders>
              <w:top w:val="single" w:sz="4" w:space="0" w:color="auto"/>
              <w:left w:val="single" w:sz="4" w:space="0" w:color="auto"/>
              <w:bottom w:val="single" w:sz="4" w:space="0" w:color="auto"/>
              <w:right w:val="single" w:sz="4" w:space="0" w:color="auto"/>
            </w:tcBorders>
          </w:tcPr>
          <w:p w14:paraId="478D1F5A" w14:textId="77777777" w:rsidR="00FD0C4B" w:rsidRPr="003315A5" w:rsidRDefault="00FD0C4B" w:rsidP="00FD0C4B">
            <w:pPr>
              <w:spacing w:after="0" w:line="240" w:lineRule="auto"/>
              <w:jc w:val="center"/>
              <w:rPr>
                <w:rFonts w:ascii="Times New Roman" w:eastAsia="Times New Roman" w:hAnsi="Times New Roman" w:cs="Times New Roman"/>
                <w:b/>
                <w:lang w:eastAsia="ru-RU"/>
              </w:rPr>
            </w:pPr>
            <w:r w:rsidRPr="003315A5">
              <w:rPr>
                <w:rFonts w:ascii="Times New Roman" w:eastAsia="Times New Roman" w:hAnsi="Times New Roman" w:cs="Times New Roman"/>
                <w:b/>
                <w:lang w:eastAsia="ru-RU"/>
              </w:rPr>
              <w:t>в ценах</w:t>
            </w:r>
          </w:p>
          <w:p w14:paraId="0BF88F0C" w14:textId="77777777" w:rsidR="00FD0C4B" w:rsidRPr="003315A5" w:rsidRDefault="000B63A3" w:rsidP="00FD0C4B">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r w:rsidR="00FD0C4B" w:rsidRPr="003315A5">
              <w:rPr>
                <w:rFonts w:ascii="Times New Roman" w:eastAsia="Times New Roman" w:hAnsi="Times New Roman" w:cs="Times New Roman"/>
                <w:b/>
                <w:lang w:eastAsia="ru-RU"/>
              </w:rPr>
              <w:t xml:space="preserve"> кв. 202</w:t>
            </w:r>
            <w:r>
              <w:rPr>
                <w:rFonts w:ascii="Times New Roman" w:eastAsia="Times New Roman" w:hAnsi="Times New Roman" w:cs="Times New Roman"/>
                <w:b/>
                <w:lang w:eastAsia="ru-RU"/>
              </w:rPr>
              <w:t xml:space="preserve">4 </w:t>
            </w:r>
            <w:r w:rsidR="00FD0C4B" w:rsidRPr="003315A5">
              <w:rPr>
                <w:rFonts w:ascii="Times New Roman" w:eastAsia="Times New Roman" w:hAnsi="Times New Roman" w:cs="Times New Roman"/>
                <w:b/>
                <w:lang w:eastAsia="ru-RU"/>
              </w:rPr>
              <w:t xml:space="preserve">г., </w:t>
            </w:r>
          </w:p>
          <w:p w14:paraId="5994808C" w14:textId="77777777" w:rsidR="00FD0C4B" w:rsidRPr="003315A5" w:rsidRDefault="00FD0C4B" w:rsidP="00FD0C4B">
            <w:pPr>
              <w:spacing w:after="0" w:line="240" w:lineRule="auto"/>
              <w:jc w:val="center"/>
              <w:rPr>
                <w:rFonts w:ascii="Times New Roman" w:eastAsia="Times New Roman" w:hAnsi="Times New Roman" w:cs="Times New Roman"/>
                <w:b/>
                <w:lang w:eastAsia="ru-RU"/>
              </w:rPr>
            </w:pPr>
            <w:r w:rsidRPr="003315A5">
              <w:rPr>
                <w:rFonts w:ascii="Times New Roman" w:eastAsia="Times New Roman" w:hAnsi="Times New Roman" w:cs="Times New Roman"/>
                <w:b/>
                <w:lang w:eastAsia="ru-RU"/>
              </w:rPr>
              <w:t>в руб.</w:t>
            </w:r>
          </w:p>
        </w:tc>
        <w:tc>
          <w:tcPr>
            <w:tcW w:w="1983" w:type="dxa"/>
            <w:tcBorders>
              <w:top w:val="single" w:sz="4" w:space="0" w:color="auto"/>
              <w:left w:val="single" w:sz="4" w:space="0" w:color="auto"/>
              <w:bottom w:val="nil"/>
              <w:right w:val="single" w:sz="4" w:space="0" w:color="auto"/>
            </w:tcBorders>
          </w:tcPr>
          <w:p w14:paraId="311455C0" w14:textId="77777777" w:rsidR="00FD0C4B" w:rsidRPr="003315A5" w:rsidRDefault="00FD0C4B" w:rsidP="00FD0C4B">
            <w:pPr>
              <w:spacing w:after="0" w:line="240" w:lineRule="auto"/>
              <w:jc w:val="center"/>
              <w:rPr>
                <w:rFonts w:ascii="Times New Roman" w:eastAsia="Times New Roman" w:hAnsi="Times New Roman" w:cs="Times New Roman"/>
                <w:b/>
                <w:lang w:eastAsia="ru-RU"/>
              </w:rPr>
            </w:pPr>
            <w:r w:rsidRPr="003315A5">
              <w:rPr>
                <w:rFonts w:ascii="Times New Roman" w:eastAsia="Times New Roman" w:hAnsi="Times New Roman" w:cs="Times New Roman"/>
                <w:b/>
                <w:lang w:eastAsia="ru-RU"/>
              </w:rPr>
              <w:t>Коэффициент перехода к начальной (максимальной) цене контракта</w:t>
            </w:r>
          </w:p>
        </w:tc>
        <w:tc>
          <w:tcPr>
            <w:tcW w:w="2153" w:type="dxa"/>
            <w:tcBorders>
              <w:top w:val="single" w:sz="4" w:space="0" w:color="auto"/>
              <w:left w:val="single" w:sz="4" w:space="0" w:color="auto"/>
              <w:bottom w:val="nil"/>
              <w:right w:val="single" w:sz="4" w:space="0" w:color="auto"/>
            </w:tcBorders>
          </w:tcPr>
          <w:p w14:paraId="742A66E3" w14:textId="77777777" w:rsidR="00FD0C4B" w:rsidRPr="003315A5" w:rsidRDefault="00FD0C4B" w:rsidP="00FD0C4B">
            <w:pPr>
              <w:spacing w:after="0" w:line="240" w:lineRule="auto"/>
              <w:jc w:val="center"/>
              <w:rPr>
                <w:rFonts w:ascii="Times New Roman" w:eastAsia="Times New Roman" w:hAnsi="Times New Roman" w:cs="Times New Roman"/>
                <w:b/>
                <w:lang w:eastAsia="ru-RU"/>
              </w:rPr>
            </w:pPr>
            <w:r w:rsidRPr="003315A5">
              <w:rPr>
                <w:rFonts w:ascii="Times New Roman" w:eastAsia="Times New Roman" w:hAnsi="Times New Roman" w:cs="Times New Roman"/>
                <w:b/>
                <w:lang w:eastAsia="ru-RU"/>
              </w:rPr>
              <w:t xml:space="preserve">Начальная (максимальная) цена контракта, в том числе НДС, </w:t>
            </w:r>
          </w:p>
          <w:p w14:paraId="19B9FEE4" w14:textId="77777777" w:rsidR="00FD0C4B" w:rsidRPr="003315A5" w:rsidRDefault="00FD0C4B" w:rsidP="00FD0C4B">
            <w:pPr>
              <w:spacing w:after="0" w:line="240" w:lineRule="auto"/>
              <w:jc w:val="center"/>
              <w:rPr>
                <w:rFonts w:ascii="Times New Roman" w:eastAsia="Times New Roman" w:hAnsi="Times New Roman" w:cs="Times New Roman"/>
                <w:b/>
                <w:lang w:eastAsia="ru-RU"/>
              </w:rPr>
            </w:pPr>
            <w:r w:rsidRPr="003315A5">
              <w:rPr>
                <w:rFonts w:ascii="Times New Roman" w:eastAsia="Times New Roman" w:hAnsi="Times New Roman" w:cs="Times New Roman"/>
                <w:b/>
                <w:lang w:eastAsia="ru-RU"/>
              </w:rPr>
              <w:t>в руб.</w:t>
            </w:r>
          </w:p>
        </w:tc>
        <w:tc>
          <w:tcPr>
            <w:tcW w:w="2525" w:type="dxa"/>
            <w:tcBorders>
              <w:top w:val="single" w:sz="4" w:space="0" w:color="auto"/>
              <w:left w:val="single" w:sz="4" w:space="0" w:color="auto"/>
              <w:bottom w:val="nil"/>
              <w:right w:val="single" w:sz="4" w:space="0" w:color="auto"/>
            </w:tcBorders>
          </w:tcPr>
          <w:p w14:paraId="0F741E03" w14:textId="77777777" w:rsidR="00FD0C4B" w:rsidRPr="003315A5" w:rsidRDefault="00FD0C4B" w:rsidP="00FD0C4B">
            <w:pPr>
              <w:spacing w:after="0" w:line="240" w:lineRule="auto"/>
              <w:jc w:val="center"/>
              <w:rPr>
                <w:rFonts w:ascii="Times New Roman" w:eastAsia="Times New Roman" w:hAnsi="Times New Roman" w:cs="Times New Roman"/>
                <w:b/>
                <w:lang w:eastAsia="ru-RU"/>
              </w:rPr>
            </w:pPr>
            <w:r w:rsidRPr="003315A5">
              <w:rPr>
                <w:rFonts w:ascii="Times New Roman" w:eastAsia="Times New Roman" w:hAnsi="Times New Roman" w:cs="Times New Roman"/>
                <w:b/>
                <w:lang w:eastAsia="ru-RU"/>
              </w:rPr>
              <w:t>Коэффициент снижения начальной (максимальной) цены по результатам аукциона</w:t>
            </w:r>
          </w:p>
          <w:p w14:paraId="74B020DE" w14:textId="77777777" w:rsidR="00FD0C4B" w:rsidRPr="003315A5" w:rsidRDefault="00FD0C4B" w:rsidP="00FD0C4B">
            <w:pPr>
              <w:spacing w:after="0" w:line="240" w:lineRule="auto"/>
              <w:jc w:val="center"/>
              <w:rPr>
                <w:rFonts w:ascii="Times New Roman" w:eastAsia="Times New Roman" w:hAnsi="Times New Roman" w:cs="Times New Roman"/>
                <w:i/>
                <w:lang w:eastAsia="ru-RU"/>
              </w:rPr>
            </w:pPr>
            <w:r w:rsidRPr="003315A5">
              <w:rPr>
                <w:rFonts w:ascii="Times New Roman" w:eastAsia="Times New Roman" w:hAnsi="Times New Roman" w:cs="Times New Roman"/>
                <w:i/>
                <w:lang w:eastAsia="ru-RU"/>
              </w:rPr>
              <w:t xml:space="preserve">   </w:t>
            </w:r>
          </w:p>
        </w:tc>
        <w:tc>
          <w:tcPr>
            <w:tcW w:w="2299" w:type="dxa"/>
            <w:tcBorders>
              <w:top w:val="single" w:sz="4" w:space="0" w:color="auto"/>
              <w:left w:val="single" w:sz="4" w:space="0" w:color="auto"/>
              <w:bottom w:val="nil"/>
            </w:tcBorders>
          </w:tcPr>
          <w:p w14:paraId="23E9E54D" w14:textId="77777777" w:rsidR="00FD0C4B" w:rsidRPr="003315A5" w:rsidRDefault="00FD0C4B" w:rsidP="00FD0C4B">
            <w:pPr>
              <w:spacing w:after="0" w:line="240" w:lineRule="auto"/>
              <w:jc w:val="center"/>
              <w:rPr>
                <w:rFonts w:ascii="Times New Roman" w:eastAsia="Times New Roman" w:hAnsi="Times New Roman" w:cs="Times New Roman"/>
                <w:b/>
                <w:lang w:eastAsia="ru-RU"/>
              </w:rPr>
            </w:pPr>
            <w:r w:rsidRPr="003315A5">
              <w:rPr>
                <w:rFonts w:ascii="Times New Roman" w:eastAsia="Times New Roman" w:hAnsi="Times New Roman" w:cs="Times New Roman"/>
                <w:b/>
                <w:lang w:eastAsia="ru-RU"/>
              </w:rPr>
              <w:t>Цена контракта,</w:t>
            </w:r>
            <w:r>
              <w:rPr>
                <w:rFonts w:ascii="Times New Roman" w:eastAsia="Times New Roman" w:hAnsi="Times New Roman" w:cs="Times New Roman"/>
                <w:b/>
                <w:lang w:eastAsia="ru-RU"/>
              </w:rPr>
              <w:t xml:space="preserve"> в том числе НДС/</w:t>
            </w:r>
          </w:p>
          <w:p w14:paraId="5F0E902A" w14:textId="77777777" w:rsidR="00FD0C4B" w:rsidRPr="003315A5" w:rsidRDefault="000D2827" w:rsidP="00FD0C4B">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НДС не облагается</w:t>
            </w:r>
            <w:r w:rsidR="00FD0C4B" w:rsidRPr="003315A5">
              <w:rPr>
                <w:rFonts w:ascii="Times New Roman" w:eastAsia="Times New Roman" w:hAnsi="Times New Roman" w:cs="Times New Roman"/>
                <w:b/>
                <w:lang w:eastAsia="ru-RU"/>
              </w:rPr>
              <w:t>,</w:t>
            </w:r>
          </w:p>
          <w:p w14:paraId="4CBD8941" w14:textId="77777777" w:rsidR="00FD0C4B" w:rsidRPr="003315A5" w:rsidRDefault="00FD0C4B" w:rsidP="00FD0C4B">
            <w:pPr>
              <w:spacing w:after="0" w:line="240" w:lineRule="auto"/>
              <w:jc w:val="center"/>
              <w:rPr>
                <w:rFonts w:ascii="Times New Roman" w:eastAsia="Times New Roman" w:hAnsi="Times New Roman" w:cs="Times New Roman"/>
                <w:b/>
                <w:lang w:eastAsia="ru-RU"/>
              </w:rPr>
            </w:pPr>
            <w:r w:rsidRPr="003315A5">
              <w:rPr>
                <w:rFonts w:ascii="Times New Roman" w:eastAsia="Times New Roman" w:hAnsi="Times New Roman" w:cs="Times New Roman"/>
                <w:b/>
                <w:lang w:eastAsia="ru-RU"/>
              </w:rPr>
              <w:t>в  руб.</w:t>
            </w:r>
          </w:p>
        </w:tc>
      </w:tr>
      <w:tr w:rsidR="00FD0C4B" w:rsidRPr="0002373F" w14:paraId="0562CDAA" w14:textId="77777777" w:rsidTr="00BF5A83">
        <w:trPr>
          <w:trHeight w:val="251"/>
        </w:trPr>
        <w:tc>
          <w:tcPr>
            <w:tcW w:w="3969" w:type="dxa"/>
            <w:tcBorders>
              <w:top w:val="single" w:sz="4" w:space="0" w:color="auto"/>
              <w:left w:val="single" w:sz="4" w:space="0" w:color="auto"/>
              <w:bottom w:val="single" w:sz="4" w:space="0" w:color="auto"/>
              <w:right w:val="single" w:sz="4" w:space="0" w:color="auto"/>
            </w:tcBorders>
          </w:tcPr>
          <w:p w14:paraId="30AD3718" w14:textId="77777777" w:rsidR="00FD0C4B" w:rsidRPr="0002373F" w:rsidRDefault="00FD0C4B" w:rsidP="00FD0C4B">
            <w:pPr>
              <w:spacing w:after="0" w:line="240" w:lineRule="auto"/>
              <w:jc w:val="center"/>
              <w:rPr>
                <w:rFonts w:ascii="Times New Roman" w:eastAsia="Times New Roman" w:hAnsi="Times New Roman" w:cs="Times New Roman"/>
                <w:sz w:val="24"/>
                <w:szCs w:val="24"/>
                <w:lang w:eastAsia="ru-RU"/>
              </w:rPr>
            </w:pPr>
            <w:r w:rsidRPr="0002373F">
              <w:rPr>
                <w:rFonts w:ascii="Times New Roman" w:eastAsia="Times New Roman" w:hAnsi="Times New Roman" w:cs="Times New Roman"/>
                <w:sz w:val="24"/>
                <w:szCs w:val="24"/>
                <w:lang w:eastAsia="ru-RU"/>
              </w:rPr>
              <w:t>1</w:t>
            </w:r>
          </w:p>
        </w:tc>
        <w:tc>
          <w:tcPr>
            <w:tcW w:w="1842" w:type="dxa"/>
            <w:tcBorders>
              <w:top w:val="single" w:sz="4" w:space="0" w:color="auto"/>
              <w:left w:val="single" w:sz="4" w:space="0" w:color="auto"/>
              <w:bottom w:val="single" w:sz="4" w:space="0" w:color="auto"/>
              <w:right w:val="single" w:sz="4" w:space="0" w:color="auto"/>
            </w:tcBorders>
          </w:tcPr>
          <w:p w14:paraId="002753A3" w14:textId="77777777" w:rsidR="00FD0C4B" w:rsidRPr="0002373F" w:rsidRDefault="00FD0C4B" w:rsidP="00FD0C4B">
            <w:pPr>
              <w:spacing w:after="0" w:line="240" w:lineRule="auto"/>
              <w:jc w:val="center"/>
              <w:rPr>
                <w:rFonts w:ascii="Times New Roman" w:eastAsia="Times New Roman" w:hAnsi="Times New Roman" w:cs="Times New Roman"/>
                <w:sz w:val="24"/>
                <w:szCs w:val="24"/>
                <w:lang w:eastAsia="ru-RU"/>
              </w:rPr>
            </w:pPr>
            <w:r w:rsidRPr="0002373F">
              <w:rPr>
                <w:rFonts w:ascii="Times New Roman" w:eastAsia="Times New Roman" w:hAnsi="Times New Roman" w:cs="Times New Roman"/>
                <w:sz w:val="24"/>
                <w:szCs w:val="24"/>
                <w:lang w:eastAsia="ru-RU"/>
              </w:rPr>
              <w:t>2</w:t>
            </w:r>
          </w:p>
        </w:tc>
        <w:tc>
          <w:tcPr>
            <w:tcW w:w="1983" w:type="dxa"/>
            <w:tcBorders>
              <w:top w:val="single" w:sz="4" w:space="0" w:color="auto"/>
              <w:left w:val="single" w:sz="4" w:space="0" w:color="auto"/>
              <w:bottom w:val="single" w:sz="4" w:space="0" w:color="auto"/>
              <w:right w:val="single" w:sz="4" w:space="0" w:color="auto"/>
            </w:tcBorders>
          </w:tcPr>
          <w:p w14:paraId="7FC0455D" w14:textId="77777777" w:rsidR="00FD0C4B" w:rsidRPr="0002373F" w:rsidRDefault="00FD0C4B" w:rsidP="00FD0C4B">
            <w:pPr>
              <w:spacing w:after="0" w:line="240" w:lineRule="auto"/>
              <w:jc w:val="center"/>
              <w:rPr>
                <w:rFonts w:ascii="Times New Roman" w:eastAsia="Times New Roman" w:hAnsi="Times New Roman" w:cs="Times New Roman"/>
                <w:sz w:val="24"/>
                <w:szCs w:val="24"/>
                <w:lang w:eastAsia="ru-RU"/>
              </w:rPr>
            </w:pPr>
            <w:r w:rsidRPr="0002373F">
              <w:rPr>
                <w:rFonts w:ascii="Times New Roman" w:eastAsia="Times New Roman" w:hAnsi="Times New Roman" w:cs="Times New Roman"/>
                <w:sz w:val="24"/>
                <w:szCs w:val="24"/>
                <w:lang w:eastAsia="ru-RU"/>
              </w:rPr>
              <w:t>3</w:t>
            </w:r>
          </w:p>
        </w:tc>
        <w:tc>
          <w:tcPr>
            <w:tcW w:w="2153" w:type="dxa"/>
            <w:tcBorders>
              <w:top w:val="single" w:sz="4" w:space="0" w:color="auto"/>
              <w:left w:val="single" w:sz="4" w:space="0" w:color="auto"/>
              <w:bottom w:val="single" w:sz="4" w:space="0" w:color="auto"/>
              <w:right w:val="single" w:sz="4" w:space="0" w:color="auto"/>
            </w:tcBorders>
          </w:tcPr>
          <w:p w14:paraId="0E3206FD" w14:textId="77777777" w:rsidR="00FD0C4B" w:rsidRPr="0002373F" w:rsidRDefault="00FD0C4B" w:rsidP="00FD0C4B">
            <w:pPr>
              <w:tabs>
                <w:tab w:val="center" w:pos="1238"/>
                <w:tab w:val="right" w:pos="2477"/>
              </w:tabs>
              <w:spacing w:after="0" w:line="240" w:lineRule="auto"/>
              <w:jc w:val="center"/>
              <w:rPr>
                <w:rFonts w:ascii="Times New Roman" w:eastAsia="Times New Roman" w:hAnsi="Times New Roman" w:cs="Times New Roman"/>
                <w:sz w:val="24"/>
                <w:szCs w:val="24"/>
                <w:lang w:eastAsia="ru-RU"/>
              </w:rPr>
            </w:pPr>
            <w:r w:rsidRPr="0002373F">
              <w:rPr>
                <w:rFonts w:ascii="Times New Roman" w:eastAsia="Times New Roman" w:hAnsi="Times New Roman" w:cs="Times New Roman"/>
                <w:sz w:val="24"/>
                <w:szCs w:val="24"/>
                <w:lang w:eastAsia="ru-RU"/>
              </w:rPr>
              <w:t>4</w:t>
            </w:r>
          </w:p>
        </w:tc>
        <w:tc>
          <w:tcPr>
            <w:tcW w:w="2525" w:type="dxa"/>
            <w:tcBorders>
              <w:top w:val="single" w:sz="4" w:space="0" w:color="auto"/>
              <w:left w:val="single" w:sz="4" w:space="0" w:color="auto"/>
              <w:bottom w:val="single" w:sz="4" w:space="0" w:color="auto"/>
              <w:right w:val="single" w:sz="4" w:space="0" w:color="auto"/>
            </w:tcBorders>
          </w:tcPr>
          <w:p w14:paraId="3042BFB3" w14:textId="77777777" w:rsidR="00FD0C4B" w:rsidRPr="0002373F" w:rsidRDefault="00FD0C4B" w:rsidP="00FD0C4B">
            <w:pPr>
              <w:spacing w:after="0" w:line="240" w:lineRule="auto"/>
              <w:jc w:val="center"/>
              <w:rPr>
                <w:rFonts w:ascii="Times New Roman" w:eastAsia="Times New Roman" w:hAnsi="Times New Roman" w:cs="Times New Roman"/>
                <w:sz w:val="24"/>
                <w:szCs w:val="24"/>
                <w:lang w:eastAsia="ru-RU"/>
              </w:rPr>
            </w:pPr>
            <w:r w:rsidRPr="0002373F">
              <w:rPr>
                <w:rFonts w:ascii="Times New Roman" w:eastAsia="Times New Roman" w:hAnsi="Times New Roman" w:cs="Times New Roman"/>
                <w:sz w:val="24"/>
                <w:szCs w:val="24"/>
                <w:lang w:eastAsia="ru-RU"/>
              </w:rPr>
              <w:t>5</w:t>
            </w:r>
          </w:p>
        </w:tc>
        <w:tc>
          <w:tcPr>
            <w:tcW w:w="2299" w:type="dxa"/>
            <w:tcBorders>
              <w:top w:val="single" w:sz="4" w:space="0" w:color="auto"/>
              <w:left w:val="single" w:sz="4" w:space="0" w:color="auto"/>
              <w:bottom w:val="single" w:sz="4" w:space="0" w:color="auto"/>
            </w:tcBorders>
          </w:tcPr>
          <w:p w14:paraId="0BC0FAD1" w14:textId="77777777" w:rsidR="00FD0C4B" w:rsidRPr="0002373F" w:rsidRDefault="00FD0C4B" w:rsidP="00FD0C4B">
            <w:pPr>
              <w:spacing w:after="0" w:line="240" w:lineRule="auto"/>
              <w:jc w:val="center"/>
              <w:rPr>
                <w:rFonts w:ascii="Times New Roman" w:eastAsia="Times New Roman" w:hAnsi="Times New Roman" w:cs="Times New Roman"/>
                <w:sz w:val="24"/>
                <w:szCs w:val="24"/>
                <w:lang w:eastAsia="ru-RU"/>
              </w:rPr>
            </w:pPr>
            <w:r w:rsidRPr="0002373F">
              <w:rPr>
                <w:rFonts w:ascii="Times New Roman" w:eastAsia="Times New Roman" w:hAnsi="Times New Roman" w:cs="Times New Roman"/>
                <w:sz w:val="24"/>
                <w:szCs w:val="24"/>
                <w:lang w:eastAsia="ru-RU"/>
              </w:rPr>
              <w:t>6</w:t>
            </w:r>
          </w:p>
        </w:tc>
      </w:tr>
      <w:tr w:rsidR="00162B39" w:rsidRPr="0002373F" w14:paraId="339572A3" w14:textId="77777777" w:rsidTr="00BF5A83">
        <w:trPr>
          <w:cantSplit/>
          <w:trHeight w:val="475"/>
        </w:trPr>
        <w:tc>
          <w:tcPr>
            <w:tcW w:w="3969" w:type="dxa"/>
            <w:tcBorders>
              <w:top w:val="single" w:sz="4" w:space="0" w:color="auto"/>
              <w:left w:val="single" w:sz="4" w:space="0" w:color="auto"/>
              <w:bottom w:val="single" w:sz="4" w:space="0" w:color="auto"/>
              <w:right w:val="single" w:sz="4" w:space="0" w:color="auto"/>
            </w:tcBorders>
          </w:tcPr>
          <w:p w14:paraId="3A78ACE7" w14:textId="77777777" w:rsidR="00162B39" w:rsidRPr="0002373F" w:rsidRDefault="000B63A3" w:rsidP="00162B39">
            <w:pPr>
              <w:spacing w:after="0" w:line="240" w:lineRule="auto"/>
              <w:jc w:val="center"/>
              <w:rPr>
                <w:rFonts w:ascii="Times New Roman" w:eastAsia="Times New Roman" w:hAnsi="Times New Roman" w:cs="Times New Roman"/>
                <w:sz w:val="24"/>
                <w:szCs w:val="24"/>
                <w:highlight w:val="yellow"/>
                <w:lang w:eastAsia="ru-RU"/>
              </w:rPr>
            </w:pPr>
            <w:r>
              <w:rPr>
                <w:rFonts w:ascii="Times New Roman" w:hAnsi="Times New Roman" w:cs="Times New Roman"/>
              </w:rPr>
              <w:t xml:space="preserve">С даты заключения контракта, но не ранее 14.08.2024 г. </w:t>
            </w:r>
            <w:r w:rsidRPr="002B1927">
              <w:rPr>
                <w:rFonts w:ascii="Times New Roman" w:hAnsi="Times New Roman" w:cs="Times New Roman"/>
              </w:rPr>
              <w:t xml:space="preserve">по </w:t>
            </w:r>
            <w:r>
              <w:rPr>
                <w:rFonts w:ascii="Times New Roman" w:hAnsi="Times New Roman" w:cs="Times New Roman"/>
              </w:rPr>
              <w:t>01.11</w:t>
            </w:r>
            <w:r w:rsidRPr="002B1927">
              <w:rPr>
                <w:rFonts w:ascii="Times New Roman" w:hAnsi="Times New Roman" w:cs="Times New Roman"/>
              </w:rPr>
              <w:t>.202</w:t>
            </w:r>
            <w:r>
              <w:rPr>
                <w:rFonts w:ascii="Times New Roman" w:hAnsi="Times New Roman" w:cs="Times New Roman"/>
              </w:rPr>
              <w:t>6 г.</w:t>
            </w:r>
          </w:p>
        </w:tc>
        <w:tc>
          <w:tcPr>
            <w:tcW w:w="1842" w:type="dxa"/>
            <w:tcBorders>
              <w:top w:val="single" w:sz="4" w:space="0" w:color="auto"/>
              <w:left w:val="single" w:sz="4" w:space="0" w:color="auto"/>
              <w:bottom w:val="single" w:sz="4" w:space="0" w:color="auto"/>
              <w:right w:val="single" w:sz="4" w:space="0" w:color="auto"/>
            </w:tcBorders>
          </w:tcPr>
          <w:p w14:paraId="428DF1F5" w14:textId="77777777" w:rsidR="00162B39" w:rsidRPr="00AC622D" w:rsidRDefault="000B63A3" w:rsidP="005D44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lang w:eastAsia="ru-RU"/>
              </w:rPr>
              <w:t>11 033 814,74</w:t>
            </w:r>
          </w:p>
        </w:tc>
        <w:tc>
          <w:tcPr>
            <w:tcW w:w="1983" w:type="dxa"/>
            <w:tcBorders>
              <w:top w:val="single" w:sz="4" w:space="0" w:color="auto"/>
              <w:left w:val="single" w:sz="4" w:space="0" w:color="auto"/>
              <w:bottom w:val="single" w:sz="4" w:space="0" w:color="auto"/>
              <w:right w:val="single" w:sz="4" w:space="0" w:color="auto"/>
            </w:tcBorders>
          </w:tcPr>
          <w:p w14:paraId="5A882E40" w14:textId="77777777" w:rsidR="00162B39" w:rsidRPr="0002373F" w:rsidRDefault="00162B39" w:rsidP="00162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53" w:type="dxa"/>
            <w:tcBorders>
              <w:top w:val="single" w:sz="4" w:space="0" w:color="auto"/>
              <w:left w:val="single" w:sz="4" w:space="0" w:color="auto"/>
              <w:bottom w:val="single" w:sz="4" w:space="0" w:color="auto"/>
              <w:right w:val="single" w:sz="4" w:space="0" w:color="auto"/>
            </w:tcBorders>
          </w:tcPr>
          <w:p w14:paraId="35633CD2" w14:textId="77777777" w:rsidR="00162B39" w:rsidRPr="00AC622D" w:rsidRDefault="000B63A3" w:rsidP="00162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lang w:eastAsia="ru-RU"/>
              </w:rPr>
              <w:t>11 033 814,74</w:t>
            </w:r>
          </w:p>
        </w:tc>
        <w:tc>
          <w:tcPr>
            <w:tcW w:w="2525" w:type="dxa"/>
            <w:tcBorders>
              <w:top w:val="single" w:sz="4" w:space="0" w:color="auto"/>
              <w:left w:val="single" w:sz="4" w:space="0" w:color="auto"/>
              <w:bottom w:val="single" w:sz="4" w:space="0" w:color="auto"/>
              <w:right w:val="single" w:sz="4" w:space="0" w:color="auto"/>
            </w:tcBorders>
          </w:tcPr>
          <w:p w14:paraId="3B210986" w14:textId="7C01D5D0" w:rsidR="00162B39" w:rsidRPr="0002373F" w:rsidRDefault="00E201A3" w:rsidP="00162B39">
            <w:pPr>
              <w:spacing w:after="0" w:line="240" w:lineRule="auto"/>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highlight w:val="yellow"/>
                <w:lang w:eastAsia="ru-RU"/>
              </w:rPr>
              <w:t>1</w:t>
            </w:r>
          </w:p>
        </w:tc>
        <w:tc>
          <w:tcPr>
            <w:tcW w:w="2299" w:type="dxa"/>
            <w:tcBorders>
              <w:top w:val="single" w:sz="4" w:space="0" w:color="auto"/>
              <w:left w:val="single" w:sz="4" w:space="0" w:color="auto"/>
              <w:bottom w:val="single" w:sz="4" w:space="0" w:color="auto"/>
            </w:tcBorders>
          </w:tcPr>
          <w:p w14:paraId="7D772D39" w14:textId="679A2DE4" w:rsidR="00162B39" w:rsidRPr="0002373F" w:rsidRDefault="00E201A3" w:rsidP="00162B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lang w:eastAsia="ru-RU"/>
              </w:rPr>
              <w:t>11 033 814,74</w:t>
            </w:r>
          </w:p>
          <w:p w14:paraId="600ED1DA" w14:textId="77777777" w:rsidR="00162B39" w:rsidRPr="0002373F" w:rsidRDefault="00162B39" w:rsidP="00162B39">
            <w:pPr>
              <w:spacing w:after="0" w:line="240" w:lineRule="auto"/>
              <w:rPr>
                <w:rFonts w:ascii="Times New Roman" w:eastAsia="Times New Roman" w:hAnsi="Times New Roman" w:cs="Times New Roman"/>
                <w:sz w:val="24"/>
                <w:szCs w:val="24"/>
                <w:lang w:eastAsia="ru-RU"/>
              </w:rPr>
            </w:pPr>
            <w:r w:rsidRPr="0002373F">
              <w:rPr>
                <w:rFonts w:ascii="Times New Roman" w:eastAsia="Times New Roman" w:hAnsi="Times New Roman" w:cs="Times New Roman"/>
                <w:sz w:val="24"/>
                <w:szCs w:val="24"/>
                <w:lang w:eastAsia="ru-RU"/>
              </w:rPr>
              <w:t xml:space="preserve">     </w:t>
            </w:r>
          </w:p>
        </w:tc>
      </w:tr>
    </w:tbl>
    <w:p w14:paraId="075B93E9" w14:textId="77777777" w:rsidR="00FD0C4B" w:rsidRPr="0002373F" w:rsidRDefault="00FD0C4B" w:rsidP="00FD0C4B">
      <w:pPr>
        <w:spacing w:after="0" w:line="240" w:lineRule="auto"/>
        <w:rPr>
          <w:rFonts w:ascii="Times New Roman" w:eastAsia="Times New Roman" w:hAnsi="Times New Roman" w:cs="Times New Roman"/>
          <w:b/>
          <w:bCs/>
          <w:sz w:val="24"/>
          <w:szCs w:val="24"/>
          <w:lang w:eastAsia="ru-RU"/>
        </w:rPr>
      </w:pPr>
      <w:r w:rsidRPr="0002373F">
        <w:rPr>
          <w:rFonts w:ascii="Times New Roman" w:eastAsia="Times New Roman" w:hAnsi="Times New Roman" w:cs="Times New Roman"/>
          <w:b/>
          <w:bCs/>
          <w:sz w:val="24"/>
          <w:szCs w:val="24"/>
          <w:lang w:eastAsia="ru-RU"/>
        </w:rPr>
        <w:t xml:space="preserve">                </w:t>
      </w:r>
    </w:p>
    <w:p w14:paraId="5F460A10" w14:textId="77777777" w:rsidR="00FD0C4B" w:rsidRDefault="00FD0C4B" w:rsidP="00FD0C4B">
      <w:pPr>
        <w:spacing w:after="0" w:line="240" w:lineRule="auto"/>
        <w:rPr>
          <w:rFonts w:ascii="Times New Roman" w:eastAsia="Times New Roman" w:hAnsi="Times New Roman" w:cs="Times New Roman"/>
          <w:b/>
          <w:bCs/>
          <w:sz w:val="24"/>
          <w:szCs w:val="24"/>
          <w:lang w:eastAsia="ru-RU"/>
        </w:rPr>
      </w:pPr>
    </w:p>
    <w:p w14:paraId="1CFCFF67" w14:textId="77777777" w:rsidR="00BF5A83" w:rsidRDefault="00BF5A83" w:rsidP="00FD0C4B">
      <w:pPr>
        <w:spacing w:after="0" w:line="240" w:lineRule="auto"/>
        <w:rPr>
          <w:rFonts w:ascii="Times New Roman" w:eastAsia="Times New Roman" w:hAnsi="Times New Roman" w:cs="Times New Roman"/>
          <w:b/>
          <w:bCs/>
          <w:sz w:val="24"/>
          <w:szCs w:val="24"/>
          <w:lang w:eastAsia="ru-RU"/>
        </w:rPr>
      </w:pP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1"/>
        <w:gridCol w:w="4813"/>
      </w:tblGrid>
      <w:tr w:rsidR="00E201A3" w:rsidRPr="008C33B7" w14:paraId="133205F9" w14:textId="77777777" w:rsidTr="00BF2079">
        <w:trPr>
          <w:trHeight w:val="1152"/>
          <w:jc w:val="center"/>
        </w:trPr>
        <w:tc>
          <w:tcPr>
            <w:tcW w:w="4731" w:type="dxa"/>
            <w:tcBorders>
              <w:top w:val="nil"/>
              <w:left w:val="nil"/>
              <w:bottom w:val="nil"/>
              <w:right w:val="nil"/>
            </w:tcBorders>
          </w:tcPr>
          <w:p w14:paraId="0D014A0B" w14:textId="77777777" w:rsidR="00E201A3" w:rsidRPr="008C33B7" w:rsidRDefault="00E201A3" w:rsidP="00BF2079">
            <w:pPr>
              <w:spacing w:after="0" w:line="240" w:lineRule="auto"/>
              <w:rPr>
                <w:rFonts w:ascii="Times New Roman" w:hAnsi="Times New Roman"/>
                <w:b/>
                <w:bCs/>
              </w:rPr>
            </w:pPr>
            <w:r w:rsidRPr="008C33B7">
              <w:rPr>
                <w:rFonts w:ascii="Times New Roman" w:hAnsi="Times New Roman"/>
                <w:b/>
                <w:bCs/>
              </w:rPr>
              <w:t xml:space="preserve">ЗАКАЗЧИК: </w:t>
            </w:r>
          </w:p>
          <w:p w14:paraId="058245E4" w14:textId="77777777" w:rsidR="00E201A3" w:rsidRPr="008C33B7" w:rsidRDefault="00E201A3" w:rsidP="00BF2079">
            <w:pPr>
              <w:spacing w:after="0" w:line="240" w:lineRule="auto"/>
              <w:rPr>
                <w:rFonts w:ascii="Times New Roman" w:hAnsi="Times New Roman"/>
                <w:b/>
                <w:bCs/>
              </w:rPr>
            </w:pPr>
            <w:r w:rsidRPr="008C33B7">
              <w:rPr>
                <w:rFonts w:ascii="Times New Roman" w:hAnsi="Times New Roman"/>
                <w:b/>
                <w:bCs/>
              </w:rPr>
              <w:t xml:space="preserve">Заместитель </w:t>
            </w:r>
            <w:r>
              <w:rPr>
                <w:rFonts w:ascii="Times New Roman" w:hAnsi="Times New Roman"/>
                <w:b/>
                <w:bCs/>
              </w:rPr>
              <w:t>директора</w:t>
            </w:r>
            <w:r w:rsidRPr="008C33B7">
              <w:rPr>
                <w:rFonts w:ascii="Times New Roman" w:hAnsi="Times New Roman"/>
                <w:b/>
                <w:bCs/>
              </w:rPr>
              <w:t xml:space="preserve"> Департамента </w:t>
            </w:r>
          </w:p>
          <w:p w14:paraId="71BFF0A6" w14:textId="77777777" w:rsidR="00E201A3" w:rsidRPr="008C33B7" w:rsidRDefault="00E201A3" w:rsidP="00BF2079">
            <w:pPr>
              <w:tabs>
                <w:tab w:val="left" w:pos="6270"/>
              </w:tabs>
              <w:spacing w:after="0" w:line="240" w:lineRule="auto"/>
              <w:jc w:val="both"/>
              <w:rPr>
                <w:rFonts w:ascii="Times New Roman" w:hAnsi="Times New Roman"/>
                <w:bCs/>
              </w:rPr>
            </w:pPr>
            <w:r w:rsidRPr="008C33B7">
              <w:rPr>
                <w:rFonts w:ascii="Times New Roman" w:hAnsi="Times New Roman"/>
                <w:b/>
                <w:bCs/>
              </w:rPr>
              <w:t xml:space="preserve">дорожного хозяйства и транспорта                                         </w:t>
            </w:r>
          </w:p>
          <w:p w14:paraId="6B8012AD" w14:textId="77777777" w:rsidR="00E201A3" w:rsidRDefault="00E201A3" w:rsidP="00BF2079">
            <w:pPr>
              <w:tabs>
                <w:tab w:val="left" w:pos="6270"/>
              </w:tabs>
              <w:spacing w:after="0" w:line="240" w:lineRule="auto"/>
              <w:jc w:val="both"/>
              <w:rPr>
                <w:rFonts w:ascii="Times New Roman" w:hAnsi="Times New Roman"/>
                <w:b/>
                <w:bCs/>
              </w:rPr>
            </w:pPr>
            <w:r w:rsidRPr="008C33B7">
              <w:rPr>
                <w:rFonts w:ascii="Times New Roman" w:hAnsi="Times New Roman"/>
                <w:b/>
                <w:bCs/>
              </w:rPr>
              <w:t xml:space="preserve">Ивановской области  </w:t>
            </w:r>
          </w:p>
          <w:p w14:paraId="2B597926" w14:textId="77777777" w:rsidR="00E201A3" w:rsidRDefault="00E201A3" w:rsidP="00BF2079">
            <w:pPr>
              <w:tabs>
                <w:tab w:val="left" w:pos="6270"/>
              </w:tabs>
              <w:spacing w:after="0" w:line="240" w:lineRule="auto"/>
              <w:jc w:val="both"/>
              <w:rPr>
                <w:rFonts w:ascii="Times New Roman" w:hAnsi="Times New Roman"/>
                <w:b/>
                <w:bCs/>
              </w:rPr>
            </w:pPr>
          </w:p>
          <w:p w14:paraId="22897BDA" w14:textId="77777777" w:rsidR="00E201A3" w:rsidRDefault="00E201A3" w:rsidP="00BF2079">
            <w:pPr>
              <w:tabs>
                <w:tab w:val="left" w:pos="6270"/>
              </w:tabs>
              <w:spacing w:after="0" w:line="240" w:lineRule="auto"/>
              <w:jc w:val="both"/>
              <w:rPr>
                <w:rFonts w:ascii="Times New Roman" w:hAnsi="Times New Roman"/>
                <w:b/>
                <w:bCs/>
              </w:rPr>
            </w:pPr>
          </w:p>
          <w:p w14:paraId="0F6113E5" w14:textId="77777777" w:rsidR="00E201A3" w:rsidRPr="008C33B7" w:rsidRDefault="00E201A3" w:rsidP="00BF2079">
            <w:pPr>
              <w:tabs>
                <w:tab w:val="left" w:pos="6270"/>
              </w:tabs>
              <w:spacing w:after="0" w:line="240" w:lineRule="auto"/>
              <w:jc w:val="both"/>
              <w:rPr>
                <w:rFonts w:ascii="Times New Roman" w:hAnsi="Times New Roman"/>
                <w:b/>
                <w:bCs/>
              </w:rPr>
            </w:pPr>
          </w:p>
          <w:p w14:paraId="1A44E66D" w14:textId="77777777" w:rsidR="00E201A3" w:rsidRPr="008C33B7" w:rsidRDefault="00E201A3" w:rsidP="00BF2079">
            <w:pPr>
              <w:spacing w:after="0" w:line="240" w:lineRule="auto"/>
              <w:jc w:val="both"/>
              <w:rPr>
                <w:rFonts w:ascii="Times New Roman" w:hAnsi="Times New Roman"/>
                <w:b/>
              </w:rPr>
            </w:pPr>
            <w:r w:rsidRPr="008C33B7">
              <w:rPr>
                <w:rFonts w:ascii="Times New Roman" w:hAnsi="Times New Roman"/>
                <w:b/>
              </w:rPr>
              <w:t>_____________/</w:t>
            </w:r>
            <w:r>
              <w:rPr>
                <w:rFonts w:ascii="Times New Roman" w:hAnsi="Times New Roman"/>
                <w:b/>
              </w:rPr>
              <w:t>Зацепин В.Ю.</w:t>
            </w:r>
            <w:r w:rsidRPr="008C33B7">
              <w:rPr>
                <w:rFonts w:ascii="Times New Roman" w:hAnsi="Times New Roman"/>
                <w:b/>
              </w:rPr>
              <w:t xml:space="preserve"> /</w:t>
            </w:r>
          </w:p>
          <w:p w14:paraId="604899D8" w14:textId="77777777" w:rsidR="00E201A3" w:rsidRPr="008C33B7" w:rsidRDefault="00E201A3" w:rsidP="00BF2079">
            <w:pPr>
              <w:autoSpaceDN w:val="0"/>
              <w:adjustRightInd w:val="0"/>
              <w:spacing w:after="0" w:line="240" w:lineRule="auto"/>
              <w:rPr>
                <w:rFonts w:ascii="Times New Roman" w:hAnsi="Times New Roman"/>
              </w:rPr>
            </w:pPr>
            <w:r w:rsidRPr="008C33B7">
              <w:rPr>
                <w:rFonts w:ascii="Times New Roman" w:hAnsi="Times New Roman"/>
                <w:b/>
              </w:rPr>
              <w:t xml:space="preserve">  М.П.                                                                                        </w:t>
            </w:r>
          </w:p>
        </w:tc>
        <w:tc>
          <w:tcPr>
            <w:tcW w:w="4813" w:type="dxa"/>
            <w:tcBorders>
              <w:top w:val="nil"/>
              <w:left w:val="nil"/>
              <w:bottom w:val="nil"/>
              <w:right w:val="nil"/>
            </w:tcBorders>
          </w:tcPr>
          <w:p w14:paraId="5C42E0CA" w14:textId="77777777" w:rsidR="00E201A3" w:rsidRPr="00E542DA" w:rsidRDefault="00E201A3" w:rsidP="00BF2079">
            <w:pPr>
              <w:autoSpaceDN w:val="0"/>
              <w:adjustRightInd w:val="0"/>
              <w:spacing w:after="0" w:line="240" w:lineRule="auto"/>
              <w:rPr>
                <w:rFonts w:ascii="Times New Roman" w:hAnsi="Times New Roman"/>
                <w:b/>
              </w:rPr>
            </w:pPr>
            <w:r w:rsidRPr="00E542DA">
              <w:rPr>
                <w:rFonts w:ascii="Times New Roman" w:hAnsi="Times New Roman"/>
                <w:b/>
              </w:rPr>
              <w:t>ПОДРЯДЧИК:</w:t>
            </w:r>
          </w:p>
          <w:p w14:paraId="0CB67FC0" w14:textId="77777777" w:rsidR="00E201A3" w:rsidRPr="00E542DA" w:rsidRDefault="00E201A3" w:rsidP="00BF2079">
            <w:pPr>
              <w:autoSpaceDN w:val="0"/>
              <w:adjustRightInd w:val="0"/>
              <w:spacing w:after="0" w:line="240" w:lineRule="auto"/>
              <w:rPr>
                <w:rFonts w:ascii="Times New Roman" w:hAnsi="Times New Roman"/>
                <w:b/>
              </w:rPr>
            </w:pPr>
            <w:r w:rsidRPr="00E542DA">
              <w:rPr>
                <w:rFonts w:ascii="Times New Roman" w:hAnsi="Times New Roman"/>
                <w:b/>
              </w:rPr>
              <w:t xml:space="preserve">ОБЩЕСТВО С ОГРАНИЧЕННОЙ ОТВЕТСТВЕННОСТЬЮ </w:t>
            </w:r>
            <w:r w:rsidRPr="00E542DA">
              <w:rPr>
                <w:rFonts w:ascii="Times New Roman" w:hAnsi="Times New Roman" w:cs="Times New Roman"/>
                <w:b/>
              </w:rPr>
              <w:t xml:space="preserve">"ОБЩЕСТВО С ОГРАНИЧЕННОЙ ОТВЕТСТВЕННОСТЬЮ "ДОРОЖНОСТРОИТЕЛЬНОЕ УПРАВЛЕНИЕ №1" </w:t>
            </w:r>
          </w:p>
          <w:p w14:paraId="504F9E79" w14:textId="77777777" w:rsidR="00E201A3" w:rsidRPr="00E02E2A" w:rsidRDefault="00E201A3" w:rsidP="00BF2079">
            <w:pPr>
              <w:autoSpaceDN w:val="0"/>
              <w:adjustRightInd w:val="0"/>
              <w:spacing w:after="0" w:line="240" w:lineRule="auto"/>
              <w:rPr>
                <w:rFonts w:ascii="Times New Roman" w:hAnsi="Times New Roman"/>
                <w:b/>
              </w:rPr>
            </w:pPr>
          </w:p>
          <w:p w14:paraId="197F6ADD" w14:textId="77777777" w:rsidR="00E201A3" w:rsidRPr="00E02E2A" w:rsidRDefault="00E201A3" w:rsidP="00BF2079">
            <w:pPr>
              <w:autoSpaceDN w:val="0"/>
              <w:adjustRightInd w:val="0"/>
              <w:spacing w:after="0" w:line="240" w:lineRule="auto"/>
              <w:rPr>
                <w:rFonts w:ascii="Times New Roman" w:hAnsi="Times New Roman"/>
                <w:b/>
              </w:rPr>
            </w:pPr>
          </w:p>
          <w:p w14:paraId="48337122" w14:textId="77777777" w:rsidR="00E201A3" w:rsidRPr="00E02E2A" w:rsidRDefault="00E201A3" w:rsidP="00BF2079">
            <w:pPr>
              <w:autoSpaceDN w:val="0"/>
              <w:adjustRightInd w:val="0"/>
              <w:spacing w:after="0" w:line="240" w:lineRule="auto"/>
              <w:rPr>
                <w:rFonts w:ascii="Times New Roman" w:hAnsi="Times New Roman"/>
                <w:b/>
              </w:rPr>
            </w:pPr>
          </w:p>
          <w:p w14:paraId="7887FED0" w14:textId="77777777" w:rsidR="00E201A3" w:rsidRPr="00E02E2A" w:rsidRDefault="00E201A3" w:rsidP="00BF2079">
            <w:pPr>
              <w:autoSpaceDN w:val="0"/>
              <w:adjustRightInd w:val="0"/>
              <w:spacing w:after="0" w:line="240" w:lineRule="auto"/>
              <w:rPr>
                <w:rFonts w:ascii="Times New Roman" w:hAnsi="Times New Roman"/>
                <w:b/>
              </w:rPr>
            </w:pPr>
            <w:r>
              <w:rPr>
                <w:rFonts w:ascii="Times New Roman" w:hAnsi="Times New Roman"/>
                <w:b/>
              </w:rPr>
              <w:t xml:space="preserve">__________________/Тренев С.Н. </w:t>
            </w:r>
            <w:r w:rsidRPr="00E02E2A">
              <w:rPr>
                <w:rFonts w:ascii="Times New Roman" w:hAnsi="Times New Roman"/>
                <w:b/>
              </w:rPr>
              <w:t>/</w:t>
            </w:r>
          </w:p>
          <w:p w14:paraId="14476D1F" w14:textId="77777777" w:rsidR="00E201A3" w:rsidRPr="008C33B7" w:rsidRDefault="00E201A3" w:rsidP="00BF2079">
            <w:pPr>
              <w:autoSpaceDN w:val="0"/>
              <w:adjustRightInd w:val="0"/>
              <w:spacing w:after="0" w:line="240" w:lineRule="auto"/>
              <w:rPr>
                <w:rFonts w:ascii="Times New Roman" w:hAnsi="Times New Roman"/>
              </w:rPr>
            </w:pPr>
            <w:r w:rsidRPr="00E02E2A">
              <w:rPr>
                <w:rFonts w:ascii="Times New Roman" w:hAnsi="Times New Roman"/>
                <w:b/>
              </w:rPr>
              <w:t>МП</w:t>
            </w:r>
          </w:p>
        </w:tc>
      </w:tr>
    </w:tbl>
    <w:p w14:paraId="6B9FB45A" w14:textId="77777777" w:rsidR="00FD0C4B" w:rsidRDefault="00FD0C4B" w:rsidP="00FD0C4B">
      <w:pPr>
        <w:spacing w:after="0" w:line="240" w:lineRule="auto"/>
        <w:rPr>
          <w:rFonts w:ascii="Times New Roman" w:eastAsia="Times New Roman" w:hAnsi="Times New Roman" w:cs="Times New Roman"/>
          <w:b/>
          <w:sz w:val="24"/>
          <w:szCs w:val="24"/>
          <w:lang w:eastAsia="ru-RU"/>
        </w:rPr>
      </w:pPr>
    </w:p>
    <w:p w14:paraId="68D6D38F" w14:textId="77777777" w:rsidR="00FD0C4B" w:rsidRDefault="00FD0C4B" w:rsidP="00FD0C4B">
      <w:pPr>
        <w:spacing w:after="0" w:line="240" w:lineRule="auto"/>
        <w:rPr>
          <w:rFonts w:ascii="Times New Roman" w:eastAsia="Times New Roman" w:hAnsi="Times New Roman" w:cs="Times New Roman"/>
          <w:b/>
          <w:sz w:val="24"/>
          <w:szCs w:val="24"/>
          <w:lang w:eastAsia="ru-RU"/>
        </w:rPr>
      </w:pPr>
    </w:p>
    <w:p w14:paraId="147F0053" w14:textId="77777777" w:rsidR="00FD0C4B" w:rsidRDefault="00FD0C4B" w:rsidP="00FD0C4B">
      <w:pPr>
        <w:spacing w:after="0" w:line="240" w:lineRule="auto"/>
        <w:jc w:val="right"/>
        <w:rPr>
          <w:rFonts w:ascii="Times New Roman" w:eastAsia="Times New Roman" w:hAnsi="Times New Roman" w:cs="Times New Roman"/>
          <w:sz w:val="20"/>
          <w:szCs w:val="20"/>
          <w:lang w:eastAsia="ru-RU"/>
        </w:rPr>
      </w:pPr>
      <w:r w:rsidRPr="0002373F">
        <w:rPr>
          <w:rFonts w:ascii="Times New Roman" w:eastAsia="Times New Roman" w:hAnsi="Times New Roman" w:cs="Times New Roman"/>
          <w:sz w:val="20"/>
          <w:szCs w:val="20"/>
          <w:lang w:eastAsia="ru-RU"/>
        </w:rPr>
        <w:t xml:space="preserve">Приложение № </w:t>
      </w:r>
      <w:r>
        <w:rPr>
          <w:rFonts w:ascii="Times New Roman" w:eastAsia="Times New Roman" w:hAnsi="Times New Roman" w:cs="Times New Roman"/>
          <w:sz w:val="20"/>
          <w:szCs w:val="20"/>
          <w:lang w:eastAsia="ru-RU"/>
        </w:rPr>
        <w:t>4</w:t>
      </w:r>
    </w:p>
    <w:p w14:paraId="673C2ECA" w14:textId="77777777" w:rsidR="00BF5A83" w:rsidRDefault="00BF5A83" w:rsidP="00FD0C4B">
      <w:pPr>
        <w:spacing w:after="0" w:line="240" w:lineRule="auto"/>
        <w:jc w:val="right"/>
        <w:rPr>
          <w:rFonts w:ascii="Times New Roman" w:eastAsia="Times New Roman" w:hAnsi="Times New Roman" w:cs="Times New Roman"/>
          <w:sz w:val="20"/>
          <w:szCs w:val="20"/>
          <w:lang w:eastAsia="ru-RU"/>
        </w:rPr>
      </w:pPr>
    </w:p>
    <w:p w14:paraId="0ADBF5E5" w14:textId="77777777" w:rsidR="00BF5A83" w:rsidRPr="0002373F" w:rsidRDefault="00BF5A83" w:rsidP="0058682C">
      <w:pPr>
        <w:spacing w:after="0" w:line="240" w:lineRule="auto"/>
        <w:rPr>
          <w:rFonts w:ascii="Times New Roman" w:eastAsia="Times New Roman" w:hAnsi="Times New Roman" w:cs="Times New Roman"/>
          <w:sz w:val="20"/>
          <w:szCs w:val="20"/>
          <w:lang w:eastAsia="ru-RU"/>
        </w:rPr>
      </w:pPr>
    </w:p>
    <w:p w14:paraId="337504FE" w14:textId="77777777" w:rsidR="00FD0C4B" w:rsidRPr="0002373F" w:rsidRDefault="00FD0C4B" w:rsidP="00FD0C4B">
      <w:pPr>
        <w:spacing w:after="0" w:line="240" w:lineRule="auto"/>
        <w:jc w:val="right"/>
        <w:rPr>
          <w:rFonts w:ascii="Times New Roman" w:eastAsia="Times New Roman" w:hAnsi="Times New Roman" w:cs="Times New Roman"/>
          <w:sz w:val="20"/>
          <w:szCs w:val="20"/>
          <w:lang w:eastAsia="ru-RU"/>
        </w:rPr>
      </w:pPr>
    </w:p>
    <w:tbl>
      <w:tblPr>
        <w:tblpPr w:leftFromText="180" w:rightFromText="180" w:horzAnchor="margin" w:tblpXSpec="center" w:tblpY="840"/>
        <w:tblW w:w="15026" w:type="dxa"/>
        <w:tblLook w:val="04A0" w:firstRow="1" w:lastRow="0" w:firstColumn="1" w:lastColumn="0" w:noHBand="0" w:noVBand="1"/>
      </w:tblPr>
      <w:tblGrid>
        <w:gridCol w:w="15026"/>
      </w:tblGrid>
      <w:tr w:rsidR="00162B39" w:rsidRPr="00162B39" w14:paraId="0F5E29FC" w14:textId="77777777" w:rsidTr="00162B39">
        <w:trPr>
          <w:trHeight w:val="300"/>
        </w:trPr>
        <w:tc>
          <w:tcPr>
            <w:tcW w:w="15026" w:type="dxa"/>
            <w:tcBorders>
              <w:top w:val="nil"/>
              <w:left w:val="nil"/>
              <w:bottom w:val="nil"/>
              <w:right w:val="nil"/>
            </w:tcBorders>
            <w:shd w:val="clear" w:color="auto" w:fill="auto"/>
            <w:noWrap/>
            <w:vAlign w:val="bottom"/>
            <w:hideMark/>
          </w:tcPr>
          <w:p w14:paraId="2B4D63F5" w14:textId="77777777" w:rsidR="00BF5A83" w:rsidRPr="0002373F" w:rsidRDefault="00BF5A83" w:rsidP="00BF5A83">
            <w:pPr>
              <w:spacing w:after="0" w:line="240" w:lineRule="auto"/>
              <w:jc w:val="right"/>
              <w:rPr>
                <w:rFonts w:ascii="Times New Roman" w:eastAsia="Times New Roman" w:hAnsi="Times New Roman" w:cs="Times New Roman"/>
                <w:sz w:val="20"/>
                <w:szCs w:val="20"/>
                <w:lang w:eastAsia="ru-RU"/>
              </w:rPr>
            </w:pPr>
            <w:r w:rsidRPr="0002373F">
              <w:rPr>
                <w:rFonts w:ascii="Times New Roman" w:eastAsia="Times New Roman" w:hAnsi="Times New Roman" w:cs="Times New Roman"/>
                <w:sz w:val="20"/>
                <w:szCs w:val="20"/>
                <w:lang w:eastAsia="ru-RU"/>
              </w:rPr>
              <w:t>к Государственному контракту</w:t>
            </w:r>
          </w:p>
          <w:p w14:paraId="5300861E" w14:textId="284E7107" w:rsidR="00BF5A83" w:rsidRDefault="00BF5A83" w:rsidP="00BF5A83">
            <w:pPr>
              <w:spacing w:after="0" w:line="240" w:lineRule="auto"/>
              <w:jc w:val="right"/>
              <w:rPr>
                <w:rFonts w:ascii="Times New Roman" w:eastAsia="Times New Roman" w:hAnsi="Times New Roman" w:cs="Times New Roman"/>
                <w:b/>
                <w:bCs/>
                <w:color w:val="000000"/>
                <w:sz w:val="28"/>
                <w:szCs w:val="28"/>
                <w:lang w:eastAsia="ru-RU"/>
              </w:rPr>
            </w:pPr>
            <w:r w:rsidRPr="0002373F">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__</w:t>
            </w:r>
            <w:hyperlink r:id="rId33" w:tgtFrame="_blank" w:history="1">
              <w:r w:rsidR="00350C18" w:rsidRPr="00A324F1">
                <w:rPr>
                  <w:rFonts w:ascii="Times New Roman" w:eastAsia="Times New Roman" w:hAnsi="Times New Roman" w:cs="Times New Roman"/>
                  <w:b/>
                  <w:bCs/>
                  <w:sz w:val="24"/>
                  <w:szCs w:val="24"/>
                  <w:lang w:eastAsia="ru-RU"/>
                </w:rPr>
                <w:t>0133200001724001509</w:t>
              </w:r>
            </w:hyperlink>
            <w:r w:rsidR="00350C18" w:rsidRPr="00A324F1">
              <w:rPr>
                <w:rFonts w:ascii="Times New Roman" w:eastAsia="Times New Roman" w:hAnsi="Times New Roman" w:cs="Times New Roman"/>
                <w:b/>
                <w:bCs/>
                <w:sz w:val="24"/>
                <w:szCs w:val="24"/>
                <w:lang w:eastAsia="ru-RU"/>
              </w:rPr>
              <w:t>/444</w:t>
            </w:r>
            <w:r w:rsidR="00350C18" w:rsidRPr="00C749DE">
              <w:rPr>
                <w:rFonts w:ascii="Times New Roman" w:eastAsia="Times New Roman" w:hAnsi="Times New Roman" w:cs="Times New Roman"/>
                <w:sz w:val="24"/>
                <w:szCs w:val="24"/>
                <w:lang w:eastAsia="ru-RU"/>
              </w:rPr>
              <w:t xml:space="preserve"> </w:t>
            </w:r>
            <w:r w:rsidR="00350C18" w:rsidRPr="00C749DE">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0"/>
                <w:szCs w:val="20"/>
                <w:lang w:eastAsia="ru-RU"/>
              </w:rPr>
              <w:t>________________________</w:t>
            </w:r>
            <w:r w:rsidRPr="0002373F">
              <w:rPr>
                <w:rFonts w:ascii="Times New Roman" w:eastAsia="Times New Roman" w:hAnsi="Times New Roman" w:cs="Times New Roman"/>
                <w:sz w:val="20"/>
                <w:szCs w:val="20"/>
                <w:lang w:eastAsia="ru-RU"/>
              </w:rPr>
              <w:t xml:space="preserve">  от___________202</w:t>
            </w:r>
            <w:r w:rsidR="0058682C">
              <w:rPr>
                <w:rFonts w:ascii="Times New Roman" w:eastAsia="Times New Roman" w:hAnsi="Times New Roman" w:cs="Times New Roman"/>
                <w:sz w:val="20"/>
                <w:szCs w:val="20"/>
                <w:lang w:eastAsia="ru-RU"/>
              </w:rPr>
              <w:t>4</w:t>
            </w:r>
            <w:r w:rsidRPr="0002373F">
              <w:rPr>
                <w:rFonts w:ascii="Times New Roman" w:eastAsia="Times New Roman" w:hAnsi="Times New Roman" w:cs="Times New Roman"/>
                <w:sz w:val="20"/>
                <w:szCs w:val="20"/>
                <w:lang w:eastAsia="ru-RU"/>
              </w:rPr>
              <w:t>г.</w:t>
            </w:r>
          </w:p>
          <w:p w14:paraId="56261E1D" w14:textId="77777777" w:rsidR="00162B39" w:rsidRPr="00162B39" w:rsidRDefault="00162B39" w:rsidP="0058682C">
            <w:pPr>
              <w:spacing w:after="0" w:line="240" w:lineRule="auto"/>
              <w:jc w:val="center"/>
              <w:rPr>
                <w:rFonts w:ascii="Times New Roman" w:eastAsia="Times New Roman" w:hAnsi="Times New Roman" w:cs="Times New Roman"/>
                <w:b/>
                <w:bCs/>
                <w:color w:val="000000"/>
                <w:sz w:val="28"/>
                <w:szCs w:val="28"/>
                <w:lang w:eastAsia="ru-RU"/>
              </w:rPr>
            </w:pPr>
          </w:p>
        </w:tc>
      </w:tr>
    </w:tbl>
    <w:tbl>
      <w:tblPr>
        <w:tblW w:w="15118" w:type="dxa"/>
        <w:tblLook w:val="04A0" w:firstRow="1" w:lastRow="0" w:firstColumn="1" w:lastColumn="0" w:noHBand="0" w:noVBand="1"/>
      </w:tblPr>
      <w:tblGrid>
        <w:gridCol w:w="50"/>
        <w:gridCol w:w="1923"/>
        <w:gridCol w:w="2758"/>
        <w:gridCol w:w="1883"/>
        <w:gridCol w:w="2079"/>
        <w:gridCol w:w="851"/>
        <w:gridCol w:w="18"/>
        <w:gridCol w:w="1447"/>
        <w:gridCol w:w="2402"/>
        <w:gridCol w:w="1707"/>
      </w:tblGrid>
      <w:tr w:rsidR="00677334" w14:paraId="28F7C48E" w14:textId="77777777" w:rsidTr="00E201A3">
        <w:trPr>
          <w:gridBefore w:val="1"/>
          <w:wBefore w:w="50" w:type="dxa"/>
          <w:trHeight w:val="279"/>
        </w:trPr>
        <w:tc>
          <w:tcPr>
            <w:tcW w:w="15068" w:type="dxa"/>
            <w:gridSpan w:val="9"/>
            <w:tcBorders>
              <w:top w:val="nil"/>
              <w:left w:val="nil"/>
              <w:bottom w:val="nil"/>
              <w:right w:val="nil"/>
            </w:tcBorders>
            <w:shd w:val="clear" w:color="auto" w:fill="auto"/>
            <w:noWrap/>
            <w:vAlign w:val="bottom"/>
            <w:hideMark/>
          </w:tcPr>
          <w:p w14:paraId="2A7D6E28" w14:textId="77777777" w:rsidR="00677334" w:rsidRPr="00677334" w:rsidRDefault="00677334">
            <w:pPr>
              <w:jc w:val="center"/>
              <w:rPr>
                <w:rFonts w:ascii="Times New Roman" w:hAnsi="Times New Roman" w:cs="Times New Roman"/>
                <w:b/>
                <w:bCs/>
                <w:color w:val="000000"/>
                <w:sz w:val="28"/>
                <w:szCs w:val="28"/>
              </w:rPr>
            </w:pPr>
            <w:r w:rsidRPr="00677334">
              <w:rPr>
                <w:rFonts w:ascii="Times New Roman" w:hAnsi="Times New Roman" w:cs="Times New Roman"/>
                <w:b/>
                <w:bCs/>
                <w:color w:val="000000"/>
                <w:sz w:val="28"/>
                <w:szCs w:val="28"/>
              </w:rPr>
              <w:t>График выполнения строительно-монтажных работ</w:t>
            </w:r>
          </w:p>
        </w:tc>
      </w:tr>
      <w:tr w:rsidR="00677334" w14:paraId="599A88C9" w14:textId="77777777" w:rsidTr="00E201A3">
        <w:trPr>
          <w:gridBefore w:val="1"/>
          <w:wBefore w:w="50" w:type="dxa"/>
          <w:trHeight w:val="476"/>
        </w:trPr>
        <w:tc>
          <w:tcPr>
            <w:tcW w:w="15068" w:type="dxa"/>
            <w:gridSpan w:val="9"/>
            <w:vMerge w:val="restart"/>
            <w:tcBorders>
              <w:top w:val="nil"/>
              <w:left w:val="nil"/>
              <w:bottom w:val="nil"/>
              <w:right w:val="nil"/>
            </w:tcBorders>
            <w:shd w:val="clear" w:color="auto" w:fill="auto"/>
            <w:hideMark/>
          </w:tcPr>
          <w:p w14:paraId="443C5520" w14:textId="77777777" w:rsidR="00677334" w:rsidRPr="00677334" w:rsidRDefault="00677334">
            <w:pPr>
              <w:jc w:val="center"/>
              <w:rPr>
                <w:rFonts w:ascii="Times New Roman" w:hAnsi="Times New Roman" w:cs="Times New Roman"/>
                <w:b/>
                <w:bCs/>
                <w:color w:val="000000"/>
                <w:sz w:val="24"/>
                <w:szCs w:val="24"/>
              </w:rPr>
            </w:pPr>
            <w:r w:rsidRPr="00677334">
              <w:rPr>
                <w:rFonts w:ascii="Times New Roman" w:hAnsi="Times New Roman" w:cs="Times New Roman"/>
                <w:b/>
                <w:bCs/>
                <w:color w:val="000000"/>
              </w:rPr>
              <w:t>Выполнение работ по озеленению территории на кольцевых развязках в Ивановской области.</w:t>
            </w:r>
          </w:p>
        </w:tc>
      </w:tr>
      <w:tr w:rsidR="00677334" w14:paraId="45BDCDEB" w14:textId="77777777" w:rsidTr="00E201A3">
        <w:trPr>
          <w:gridBefore w:val="1"/>
          <w:wBefore w:w="50" w:type="dxa"/>
          <w:trHeight w:val="476"/>
        </w:trPr>
        <w:tc>
          <w:tcPr>
            <w:tcW w:w="15068" w:type="dxa"/>
            <w:gridSpan w:val="9"/>
            <w:vMerge/>
            <w:tcBorders>
              <w:top w:val="nil"/>
              <w:left w:val="nil"/>
              <w:bottom w:val="nil"/>
              <w:right w:val="nil"/>
            </w:tcBorders>
            <w:vAlign w:val="center"/>
            <w:hideMark/>
          </w:tcPr>
          <w:p w14:paraId="187E70E5" w14:textId="77777777" w:rsidR="00677334" w:rsidRPr="00677334" w:rsidRDefault="00677334">
            <w:pPr>
              <w:rPr>
                <w:rFonts w:ascii="Times New Roman" w:hAnsi="Times New Roman" w:cs="Times New Roman"/>
                <w:b/>
                <w:bCs/>
                <w:color w:val="000000"/>
                <w:sz w:val="24"/>
                <w:szCs w:val="24"/>
              </w:rPr>
            </w:pPr>
          </w:p>
        </w:tc>
      </w:tr>
      <w:tr w:rsidR="00677334" w14:paraId="78280534" w14:textId="77777777" w:rsidTr="00E201A3">
        <w:trPr>
          <w:gridBefore w:val="1"/>
          <w:wBefore w:w="50" w:type="dxa"/>
          <w:trHeight w:val="2263"/>
        </w:trPr>
        <w:tc>
          <w:tcPr>
            <w:tcW w:w="192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D918A36" w14:textId="77777777" w:rsidR="00677334" w:rsidRPr="00677334" w:rsidRDefault="00677334">
            <w:pPr>
              <w:jc w:val="center"/>
              <w:rPr>
                <w:rFonts w:ascii="Times New Roman" w:hAnsi="Times New Roman" w:cs="Times New Roman"/>
                <w:b/>
                <w:bCs/>
                <w:color w:val="000000"/>
                <w:sz w:val="24"/>
                <w:szCs w:val="24"/>
              </w:rPr>
            </w:pPr>
            <w:r w:rsidRPr="00677334">
              <w:rPr>
                <w:rFonts w:ascii="Times New Roman" w:hAnsi="Times New Roman" w:cs="Times New Roman"/>
                <w:b/>
                <w:bCs/>
                <w:color w:val="000000"/>
              </w:rPr>
              <w:t>Порядковый номер этапа выполнения контракта и (или) комплекса работ и (или) части вида работ, отдельного вида работ</w:t>
            </w:r>
          </w:p>
        </w:tc>
        <w:tc>
          <w:tcPr>
            <w:tcW w:w="4641" w:type="dxa"/>
            <w:gridSpan w:val="2"/>
            <w:tcBorders>
              <w:top w:val="single" w:sz="8" w:space="0" w:color="auto"/>
              <w:left w:val="nil"/>
              <w:bottom w:val="single" w:sz="4" w:space="0" w:color="auto"/>
              <w:right w:val="single" w:sz="4" w:space="0" w:color="auto"/>
            </w:tcBorders>
            <w:shd w:val="clear" w:color="auto" w:fill="auto"/>
            <w:vAlign w:val="center"/>
            <w:hideMark/>
          </w:tcPr>
          <w:p w14:paraId="73700B49" w14:textId="77777777" w:rsidR="00677334" w:rsidRPr="00677334" w:rsidRDefault="00677334">
            <w:pPr>
              <w:jc w:val="center"/>
              <w:rPr>
                <w:rFonts w:ascii="Times New Roman" w:hAnsi="Times New Roman" w:cs="Times New Roman"/>
                <w:b/>
                <w:bCs/>
                <w:color w:val="000000"/>
              </w:rPr>
            </w:pPr>
            <w:r w:rsidRPr="00677334">
              <w:rPr>
                <w:rFonts w:ascii="Times New Roman" w:hAnsi="Times New Roman" w:cs="Times New Roman"/>
                <w:b/>
                <w:bCs/>
                <w:color w:val="000000"/>
              </w:rPr>
              <w:t>Наименование работ</w:t>
            </w:r>
          </w:p>
        </w:tc>
        <w:tc>
          <w:tcPr>
            <w:tcW w:w="2079" w:type="dxa"/>
            <w:tcBorders>
              <w:top w:val="single" w:sz="8" w:space="0" w:color="auto"/>
              <w:left w:val="nil"/>
              <w:bottom w:val="single" w:sz="4" w:space="0" w:color="auto"/>
              <w:right w:val="single" w:sz="4" w:space="0" w:color="auto"/>
            </w:tcBorders>
            <w:shd w:val="clear" w:color="auto" w:fill="auto"/>
            <w:vAlign w:val="center"/>
            <w:hideMark/>
          </w:tcPr>
          <w:p w14:paraId="2C6DEF46" w14:textId="77777777" w:rsidR="00677334" w:rsidRPr="00677334" w:rsidRDefault="00677334">
            <w:pPr>
              <w:jc w:val="center"/>
              <w:rPr>
                <w:rFonts w:ascii="Times New Roman" w:hAnsi="Times New Roman" w:cs="Times New Roman"/>
                <w:b/>
                <w:bCs/>
                <w:color w:val="000000"/>
              </w:rPr>
            </w:pPr>
            <w:r w:rsidRPr="00677334">
              <w:rPr>
                <w:rFonts w:ascii="Times New Roman" w:hAnsi="Times New Roman" w:cs="Times New Roman"/>
                <w:b/>
                <w:bCs/>
                <w:color w:val="000000"/>
              </w:rPr>
              <w:t>Сроки выполнения работ</w:t>
            </w:r>
          </w:p>
        </w:tc>
        <w:tc>
          <w:tcPr>
            <w:tcW w:w="869" w:type="dxa"/>
            <w:gridSpan w:val="2"/>
            <w:tcBorders>
              <w:top w:val="single" w:sz="8" w:space="0" w:color="auto"/>
              <w:left w:val="nil"/>
              <w:bottom w:val="single" w:sz="4" w:space="0" w:color="auto"/>
              <w:right w:val="single" w:sz="4" w:space="0" w:color="auto"/>
            </w:tcBorders>
            <w:shd w:val="clear" w:color="auto" w:fill="auto"/>
            <w:vAlign w:val="center"/>
            <w:hideMark/>
          </w:tcPr>
          <w:p w14:paraId="10811EBC" w14:textId="77777777" w:rsidR="00677334" w:rsidRPr="00677334" w:rsidRDefault="00677334">
            <w:pPr>
              <w:jc w:val="center"/>
              <w:rPr>
                <w:rFonts w:ascii="Times New Roman" w:hAnsi="Times New Roman" w:cs="Times New Roman"/>
                <w:b/>
                <w:bCs/>
                <w:color w:val="000000"/>
              </w:rPr>
            </w:pPr>
            <w:r w:rsidRPr="00677334">
              <w:rPr>
                <w:rFonts w:ascii="Times New Roman" w:hAnsi="Times New Roman" w:cs="Times New Roman"/>
                <w:b/>
                <w:bCs/>
                <w:color w:val="000000"/>
              </w:rPr>
              <w:t>Ед.</w:t>
            </w:r>
            <w:r w:rsidRPr="00677334">
              <w:rPr>
                <w:rFonts w:ascii="Times New Roman" w:hAnsi="Times New Roman" w:cs="Times New Roman"/>
                <w:b/>
                <w:bCs/>
                <w:color w:val="000000"/>
              </w:rPr>
              <w:br/>
              <w:t>изм.</w:t>
            </w:r>
          </w:p>
        </w:tc>
        <w:tc>
          <w:tcPr>
            <w:tcW w:w="1447" w:type="dxa"/>
            <w:tcBorders>
              <w:top w:val="single" w:sz="8" w:space="0" w:color="auto"/>
              <w:left w:val="nil"/>
              <w:bottom w:val="single" w:sz="4" w:space="0" w:color="auto"/>
              <w:right w:val="nil"/>
            </w:tcBorders>
            <w:shd w:val="clear" w:color="auto" w:fill="auto"/>
            <w:vAlign w:val="center"/>
            <w:hideMark/>
          </w:tcPr>
          <w:p w14:paraId="4484BEA8" w14:textId="77777777" w:rsidR="00677334" w:rsidRPr="00677334" w:rsidRDefault="00677334">
            <w:pPr>
              <w:jc w:val="center"/>
              <w:rPr>
                <w:rFonts w:ascii="Times New Roman" w:hAnsi="Times New Roman" w:cs="Times New Roman"/>
                <w:b/>
                <w:bCs/>
                <w:color w:val="000000"/>
              </w:rPr>
            </w:pPr>
            <w:r w:rsidRPr="00677334">
              <w:rPr>
                <w:rFonts w:ascii="Times New Roman" w:hAnsi="Times New Roman" w:cs="Times New Roman"/>
                <w:b/>
                <w:bCs/>
                <w:color w:val="000000"/>
              </w:rPr>
              <w:t>Физический объём</w:t>
            </w:r>
          </w:p>
        </w:tc>
        <w:tc>
          <w:tcPr>
            <w:tcW w:w="2402"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3392FAE3" w14:textId="77777777" w:rsidR="00677334" w:rsidRPr="00677334" w:rsidRDefault="00677334">
            <w:pPr>
              <w:rPr>
                <w:rFonts w:ascii="Times New Roman" w:hAnsi="Times New Roman" w:cs="Times New Roman"/>
                <w:b/>
                <w:bCs/>
                <w:color w:val="000000"/>
              </w:rPr>
            </w:pPr>
            <w:r w:rsidRPr="00677334">
              <w:rPr>
                <w:rFonts w:ascii="Times New Roman" w:hAnsi="Times New Roman" w:cs="Times New Roman"/>
                <w:b/>
                <w:bCs/>
                <w:color w:val="000000"/>
              </w:rPr>
              <w:t>Сроки передачи строительных материалов, технологического оборудования заказчика (при наличии</w:t>
            </w:r>
          </w:p>
        </w:tc>
        <w:tc>
          <w:tcPr>
            <w:tcW w:w="1707" w:type="dxa"/>
            <w:tcBorders>
              <w:top w:val="single" w:sz="8" w:space="0" w:color="auto"/>
              <w:left w:val="nil"/>
              <w:bottom w:val="single" w:sz="4" w:space="0" w:color="auto"/>
              <w:right w:val="single" w:sz="8" w:space="0" w:color="auto"/>
            </w:tcBorders>
            <w:shd w:val="clear" w:color="auto" w:fill="auto"/>
            <w:vAlign w:val="center"/>
            <w:hideMark/>
          </w:tcPr>
          <w:p w14:paraId="28AFB7B9" w14:textId="77777777" w:rsidR="00677334" w:rsidRPr="00677334" w:rsidRDefault="00677334">
            <w:pPr>
              <w:jc w:val="center"/>
              <w:rPr>
                <w:rFonts w:ascii="Times New Roman" w:hAnsi="Times New Roman" w:cs="Times New Roman"/>
                <w:b/>
                <w:bCs/>
                <w:color w:val="000000"/>
              </w:rPr>
            </w:pPr>
            <w:r w:rsidRPr="00677334">
              <w:rPr>
                <w:rFonts w:ascii="Times New Roman" w:hAnsi="Times New Roman" w:cs="Times New Roman"/>
                <w:b/>
                <w:bCs/>
                <w:color w:val="000000"/>
              </w:rPr>
              <w:t>Примечание</w:t>
            </w:r>
          </w:p>
        </w:tc>
      </w:tr>
      <w:tr w:rsidR="00677334" w14:paraId="666FCDD3" w14:textId="77777777" w:rsidTr="00E201A3">
        <w:trPr>
          <w:gridBefore w:val="1"/>
          <w:wBefore w:w="50" w:type="dxa"/>
          <w:trHeight w:val="279"/>
        </w:trPr>
        <w:tc>
          <w:tcPr>
            <w:tcW w:w="1923" w:type="dxa"/>
            <w:vMerge w:val="restart"/>
            <w:tcBorders>
              <w:top w:val="nil"/>
              <w:left w:val="single" w:sz="8" w:space="0" w:color="auto"/>
              <w:bottom w:val="single" w:sz="4" w:space="0" w:color="000000"/>
              <w:right w:val="single" w:sz="4" w:space="0" w:color="auto"/>
            </w:tcBorders>
            <w:shd w:val="clear" w:color="auto" w:fill="auto"/>
            <w:hideMark/>
          </w:tcPr>
          <w:p w14:paraId="325C834B" w14:textId="77777777" w:rsidR="00677334" w:rsidRPr="00677334" w:rsidRDefault="00677334">
            <w:pPr>
              <w:jc w:val="center"/>
              <w:rPr>
                <w:rFonts w:ascii="Times New Roman" w:hAnsi="Times New Roman" w:cs="Times New Roman"/>
                <w:color w:val="000000"/>
              </w:rPr>
            </w:pPr>
            <w:r w:rsidRPr="00677334">
              <w:rPr>
                <w:rFonts w:ascii="Times New Roman" w:hAnsi="Times New Roman" w:cs="Times New Roman"/>
                <w:color w:val="000000"/>
              </w:rPr>
              <w:t>1</w:t>
            </w:r>
          </w:p>
        </w:tc>
        <w:tc>
          <w:tcPr>
            <w:tcW w:w="4641" w:type="dxa"/>
            <w:gridSpan w:val="2"/>
            <w:vMerge w:val="restart"/>
            <w:tcBorders>
              <w:top w:val="nil"/>
              <w:left w:val="single" w:sz="4" w:space="0" w:color="auto"/>
              <w:bottom w:val="single" w:sz="4" w:space="0" w:color="000000"/>
              <w:right w:val="single" w:sz="4" w:space="0" w:color="auto"/>
            </w:tcBorders>
            <w:shd w:val="clear" w:color="auto" w:fill="auto"/>
            <w:hideMark/>
          </w:tcPr>
          <w:p w14:paraId="2225A133" w14:textId="77777777" w:rsidR="00677334" w:rsidRPr="00677334" w:rsidRDefault="00677334">
            <w:pPr>
              <w:jc w:val="both"/>
              <w:rPr>
                <w:rFonts w:ascii="Times New Roman" w:hAnsi="Times New Roman" w:cs="Times New Roman"/>
              </w:rPr>
            </w:pPr>
            <w:r w:rsidRPr="00677334">
              <w:rPr>
                <w:rFonts w:ascii="Times New Roman" w:hAnsi="Times New Roman" w:cs="Times New Roman"/>
              </w:rPr>
              <w:t>Озеленение территории на кольцевых развязках в Ивановской области.</w:t>
            </w:r>
          </w:p>
        </w:tc>
        <w:tc>
          <w:tcPr>
            <w:tcW w:w="2079" w:type="dxa"/>
            <w:vMerge w:val="restart"/>
            <w:tcBorders>
              <w:top w:val="nil"/>
              <w:left w:val="single" w:sz="4" w:space="0" w:color="auto"/>
              <w:bottom w:val="single" w:sz="4" w:space="0" w:color="000000"/>
              <w:right w:val="single" w:sz="4" w:space="0" w:color="auto"/>
            </w:tcBorders>
            <w:shd w:val="clear" w:color="auto" w:fill="auto"/>
            <w:hideMark/>
          </w:tcPr>
          <w:p w14:paraId="18A5E9E9" w14:textId="77777777" w:rsidR="00677334" w:rsidRPr="00677334" w:rsidRDefault="00677334">
            <w:pPr>
              <w:jc w:val="center"/>
              <w:rPr>
                <w:rFonts w:ascii="Times New Roman" w:hAnsi="Times New Roman" w:cs="Times New Roman"/>
              </w:rPr>
            </w:pPr>
            <w:r w:rsidRPr="00677334">
              <w:rPr>
                <w:rFonts w:ascii="Times New Roman" w:hAnsi="Times New Roman" w:cs="Times New Roman"/>
              </w:rPr>
              <w:t>с даты заключения контракта, но не ранее 14.08.2024, по 01.11.2026 года</w:t>
            </w:r>
          </w:p>
        </w:tc>
        <w:tc>
          <w:tcPr>
            <w:tcW w:w="86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00B54F4" w14:textId="77777777" w:rsidR="00677334" w:rsidRPr="00677334" w:rsidRDefault="00677334">
            <w:pPr>
              <w:jc w:val="center"/>
              <w:rPr>
                <w:rFonts w:ascii="Times New Roman" w:hAnsi="Times New Roman" w:cs="Times New Roman"/>
                <w:color w:val="000000"/>
              </w:rPr>
            </w:pPr>
            <w:r w:rsidRPr="00677334">
              <w:rPr>
                <w:rFonts w:ascii="Times New Roman" w:hAnsi="Times New Roman" w:cs="Times New Roman"/>
                <w:color w:val="000000"/>
              </w:rPr>
              <w:t>компл</w:t>
            </w:r>
          </w:p>
        </w:tc>
        <w:tc>
          <w:tcPr>
            <w:tcW w:w="1447"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3DC6EF28" w14:textId="77777777" w:rsidR="00677334" w:rsidRPr="00677334" w:rsidRDefault="00677334">
            <w:pPr>
              <w:jc w:val="center"/>
              <w:rPr>
                <w:rFonts w:ascii="Times New Roman" w:hAnsi="Times New Roman" w:cs="Times New Roman"/>
              </w:rPr>
            </w:pPr>
            <w:r w:rsidRPr="00677334">
              <w:rPr>
                <w:rFonts w:ascii="Times New Roman" w:hAnsi="Times New Roman" w:cs="Times New Roman"/>
              </w:rPr>
              <w:t>1</w:t>
            </w:r>
          </w:p>
        </w:tc>
        <w:tc>
          <w:tcPr>
            <w:tcW w:w="2402" w:type="dxa"/>
            <w:vMerge w:val="restart"/>
            <w:tcBorders>
              <w:top w:val="nil"/>
              <w:left w:val="single" w:sz="4" w:space="0" w:color="auto"/>
              <w:bottom w:val="single" w:sz="4" w:space="0" w:color="000000"/>
              <w:right w:val="single" w:sz="4" w:space="0" w:color="auto"/>
            </w:tcBorders>
            <w:shd w:val="clear" w:color="auto" w:fill="auto"/>
            <w:hideMark/>
          </w:tcPr>
          <w:p w14:paraId="13D19532" w14:textId="77777777" w:rsidR="00677334" w:rsidRPr="00677334" w:rsidRDefault="00677334">
            <w:pPr>
              <w:jc w:val="center"/>
              <w:rPr>
                <w:rFonts w:ascii="Times New Roman" w:hAnsi="Times New Roman" w:cs="Times New Roman"/>
              </w:rPr>
            </w:pPr>
            <w:r w:rsidRPr="00677334">
              <w:rPr>
                <w:rFonts w:ascii="Times New Roman" w:hAnsi="Times New Roman" w:cs="Times New Roman"/>
              </w:rPr>
              <w:t>не предусмотрено</w:t>
            </w:r>
          </w:p>
        </w:tc>
        <w:tc>
          <w:tcPr>
            <w:tcW w:w="1707" w:type="dxa"/>
            <w:tcBorders>
              <w:top w:val="nil"/>
              <w:left w:val="nil"/>
              <w:bottom w:val="nil"/>
              <w:right w:val="single" w:sz="8" w:space="0" w:color="auto"/>
            </w:tcBorders>
            <w:shd w:val="clear" w:color="auto" w:fill="auto"/>
            <w:vAlign w:val="center"/>
            <w:hideMark/>
          </w:tcPr>
          <w:p w14:paraId="6A555376" w14:textId="77777777" w:rsidR="00677334" w:rsidRPr="00677334" w:rsidRDefault="00677334">
            <w:pPr>
              <w:jc w:val="center"/>
              <w:rPr>
                <w:rFonts w:ascii="Times New Roman" w:hAnsi="Times New Roman" w:cs="Times New Roman"/>
                <w:b/>
                <w:bCs/>
                <w:color w:val="000000"/>
              </w:rPr>
            </w:pPr>
            <w:r w:rsidRPr="00677334">
              <w:rPr>
                <w:rFonts w:ascii="Times New Roman" w:hAnsi="Times New Roman" w:cs="Times New Roman"/>
                <w:b/>
                <w:bCs/>
                <w:color w:val="000000"/>
              </w:rPr>
              <w:t> </w:t>
            </w:r>
          </w:p>
        </w:tc>
      </w:tr>
      <w:tr w:rsidR="00677334" w14:paraId="5956D7FB" w14:textId="77777777" w:rsidTr="00E201A3">
        <w:trPr>
          <w:gridBefore w:val="1"/>
          <w:wBefore w:w="50" w:type="dxa"/>
          <w:trHeight w:val="1201"/>
        </w:trPr>
        <w:tc>
          <w:tcPr>
            <w:tcW w:w="1923" w:type="dxa"/>
            <w:vMerge/>
            <w:tcBorders>
              <w:top w:val="nil"/>
              <w:left w:val="single" w:sz="8" w:space="0" w:color="auto"/>
              <w:bottom w:val="single" w:sz="4" w:space="0" w:color="000000"/>
              <w:right w:val="single" w:sz="4" w:space="0" w:color="auto"/>
            </w:tcBorders>
            <w:vAlign w:val="center"/>
            <w:hideMark/>
          </w:tcPr>
          <w:p w14:paraId="6A38106F" w14:textId="77777777" w:rsidR="00677334" w:rsidRPr="00677334" w:rsidRDefault="00677334">
            <w:pPr>
              <w:rPr>
                <w:rFonts w:ascii="Times New Roman" w:hAnsi="Times New Roman" w:cs="Times New Roman"/>
                <w:color w:val="000000"/>
                <w:sz w:val="24"/>
                <w:szCs w:val="24"/>
              </w:rPr>
            </w:pPr>
          </w:p>
        </w:tc>
        <w:tc>
          <w:tcPr>
            <w:tcW w:w="4641" w:type="dxa"/>
            <w:gridSpan w:val="2"/>
            <w:vMerge/>
            <w:tcBorders>
              <w:top w:val="nil"/>
              <w:left w:val="single" w:sz="4" w:space="0" w:color="auto"/>
              <w:bottom w:val="single" w:sz="4" w:space="0" w:color="000000"/>
              <w:right w:val="single" w:sz="4" w:space="0" w:color="auto"/>
            </w:tcBorders>
            <w:vAlign w:val="center"/>
            <w:hideMark/>
          </w:tcPr>
          <w:p w14:paraId="03DB6B0A" w14:textId="77777777" w:rsidR="00677334" w:rsidRPr="00677334" w:rsidRDefault="00677334">
            <w:pPr>
              <w:rPr>
                <w:rFonts w:ascii="Times New Roman" w:hAnsi="Times New Roman" w:cs="Times New Roman"/>
                <w:sz w:val="24"/>
                <w:szCs w:val="24"/>
              </w:rPr>
            </w:pPr>
          </w:p>
        </w:tc>
        <w:tc>
          <w:tcPr>
            <w:tcW w:w="2079" w:type="dxa"/>
            <w:vMerge/>
            <w:tcBorders>
              <w:top w:val="nil"/>
              <w:left w:val="single" w:sz="4" w:space="0" w:color="auto"/>
              <w:bottom w:val="single" w:sz="4" w:space="0" w:color="000000"/>
              <w:right w:val="single" w:sz="4" w:space="0" w:color="auto"/>
            </w:tcBorders>
            <w:vAlign w:val="center"/>
            <w:hideMark/>
          </w:tcPr>
          <w:p w14:paraId="13A603A7" w14:textId="77777777" w:rsidR="00677334" w:rsidRPr="00677334" w:rsidRDefault="00677334">
            <w:pPr>
              <w:rPr>
                <w:rFonts w:ascii="Times New Roman" w:hAnsi="Times New Roman" w:cs="Times New Roman"/>
                <w:sz w:val="24"/>
                <w:szCs w:val="24"/>
              </w:rPr>
            </w:pPr>
          </w:p>
        </w:tc>
        <w:tc>
          <w:tcPr>
            <w:tcW w:w="869" w:type="dxa"/>
            <w:gridSpan w:val="2"/>
            <w:vMerge/>
            <w:tcBorders>
              <w:top w:val="nil"/>
              <w:left w:val="single" w:sz="4" w:space="0" w:color="auto"/>
              <w:bottom w:val="single" w:sz="4" w:space="0" w:color="000000"/>
              <w:right w:val="single" w:sz="4" w:space="0" w:color="auto"/>
            </w:tcBorders>
            <w:vAlign w:val="center"/>
            <w:hideMark/>
          </w:tcPr>
          <w:p w14:paraId="62E6C6CD" w14:textId="77777777" w:rsidR="00677334" w:rsidRPr="00677334" w:rsidRDefault="00677334">
            <w:pPr>
              <w:rPr>
                <w:rFonts w:ascii="Times New Roman" w:hAnsi="Times New Roman" w:cs="Times New Roman"/>
                <w:color w:val="000000"/>
                <w:sz w:val="24"/>
                <w:szCs w:val="24"/>
              </w:rPr>
            </w:pPr>
          </w:p>
        </w:tc>
        <w:tc>
          <w:tcPr>
            <w:tcW w:w="1447" w:type="dxa"/>
            <w:vMerge/>
            <w:tcBorders>
              <w:top w:val="single" w:sz="4" w:space="0" w:color="auto"/>
              <w:left w:val="single" w:sz="4" w:space="0" w:color="auto"/>
              <w:bottom w:val="single" w:sz="4" w:space="0" w:color="000000"/>
              <w:right w:val="single" w:sz="4" w:space="0" w:color="000000"/>
            </w:tcBorders>
            <w:vAlign w:val="center"/>
            <w:hideMark/>
          </w:tcPr>
          <w:p w14:paraId="4A659BF6" w14:textId="77777777" w:rsidR="00677334" w:rsidRPr="00677334" w:rsidRDefault="00677334">
            <w:pPr>
              <w:rPr>
                <w:rFonts w:ascii="Times New Roman" w:hAnsi="Times New Roman" w:cs="Times New Roman"/>
                <w:sz w:val="24"/>
                <w:szCs w:val="24"/>
              </w:rPr>
            </w:pPr>
          </w:p>
        </w:tc>
        <w:tc>
          <w:tcPr>
            <w:tcW w:w="2402" w:type="dxa"/>
            <w:vMerge/>
            <w:tcBorders>
              <w:top w:val="nil"/>
              <w:left w:val="single" w:sz="4" w:space="0" w:color="auto"/>
              <w:bottom w:val="single" w:sz="4" w:space="0" w:color="000000"/>
              <w:right w:val="single" w:sz="4" w:space="0" w:color="auto"/>
            </w:tcBorders>
            <w:vAlign w:val="center"/>
            <w:hideMark/>
          </w:tcPr>
          <w:p w14:paraId="371CFF04" w14:textId="77777777" w:rsidR="00677334" w:rsidRPr="00677334" w:rsidRDefault="00677334">
            <w:pPr>
              <w:rPr>
                <w:rFonts w:ascii="Times New Roman" w:hAnsi="Times New Roman" w:cs="Times New Roman"/>
                <w:sz w:val="24"/>
                <w:szCs w:val="24"/>
              </w:rPr>
            </w:pPr>
          </w:p>
        </w:tc>
        <w:tc>
          <w:tcPr>
            <w:tcW w:w="1707" w:type="dxa"/>
            <w:tcBorders>
              <w:top w:val="nil"/>
              <w:left w:val="nil"/>
              <w:bottom w:val="single" w:sz="4" w:space="0" w:color="auto"/>
              <w:right w:val="single" w:sz="8" w:space="0" w:color="auto"/>
            </w:tcBorders>
            <w:shd w:val="clear" w:color="auto" w:fill="auto"/>
            <w:hideMark/>
          </w:tcPr>
          <w:p w14:paraId="6E6FFD57" w14:textId="77777777" w:rsidR="00677334" w:rsidRPr="00677334" w:rsidRDefault="00677334">
            <w:pPr>
              <w:jc w:val="center"/>
              <w:rPr>
                <w:rFonts w:ascii="Times New Roman" w:hAnsi="Times New Roman" w:cs="Times New Roman"/>
                <w:color w:val="000000"/>
              </w:rPr>
            </w:pPr>
            <w:r w:rsidRPr="00677334">
              <w:rPr>
                <w:rFonts w:ascii="Times New Roman" w:hAnsi="Times New Roman" w:cs="Times New Roman"/>
                <w:color w:val="000000"/>
              </w:rPr>
              <w:t> </w:t>
            </w:r>
          </w:p>
        </w:tc>
      </w:tr>
      <w:tr w:rsidR="00E201A3" w:rsidRPr="008C33B7" w14:paraId="32A9BAF2" w14:textId="77777777" w:rsidTr="00E201A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4"/>
          <w:wAfter w:w="5574" w:type="dxa"/>
          <w:trHeight w:val="1152"/>
          <w:jc w:val="center"/>
        </w:trPr>
        <w:tc>
          <w:tcPr>
            <w:tcW w:w="4731" w:type="dxa"/>
            <w:gridSpan w:val="3"/>
            <w:tcBorders>
              <w:top w:val="nil"/>
              <w:left w:val="nil"/>
              <w:bottom w:val="nil"/>
              <w:right w:val="nil"/>
            </w:tcBorders>
          </w:tcPr>
          <w:p w14:paraId="011BCE6B" w14:textId="77777777" w:rsidR="00E201A3" w:rsidRPr="008C33B7" w:rsidRDefault="00E201A3" w:rsidP="00BF2079">
            <w:pPr>
              <w:spacing w:after="0" w:line="240" w:lineRule="auto"/>
              <w:rPr>
                <w:rFonts w:ascii="Times New Roman" w:hAnsi="Times New Roman"/>
                <w:b/>
                <w:bCs/>
              </w:rPr>
            </w:pPr>
            <w:r w:rsidRPr="008C33B7">
              <w:rPr>
                <w:rFonts w:ascii="Times New Roman" w:hAnsi="Times New Roman"/>
                <w:b/>
                <w:bCs/>
              </w:rPr>
              <w:t xml:space="preserve">ЗАКАЗЧИК: </w:t>
            </w:r>
          </w:p>
          <w:p w14:paraId="22CA91C0" w14:textId="77777777" w:rsidR="00E201A3" w:rsidRPr="008C33B7" w:rsidRDefault="00E201A3" w:rsidP="00BF2079">
            <w:pPr>
              <w:spacing w:after="0" w:line="240" w:lineRule="auto"/>
              <w:rPr>
                <w:rFonts w:ascii="Times New Roman" w:hAnsi="Times New Roman"/>
                <w:b/>
                <w:bCs/>
              </w:rPr>
            </w:pPr>
            <w:r w:rsidRPr="008C33B7">
              <w:rPr>
                <w:rFonts w:ascii="Times New Roman" w:hAnsi="Times New Roman"/>
                <w:b/>
                <w:bCs/>
              </w:rPr>
              <w:t xml:space="preserve">Заместитель </w:t>
            </w:r>
            <w:r>
              <w:rPr>
                <w:rFonts w:ascii="Times New Roman" w:hAnsi="Times New Roman"/>
                <w:b/>
                <w:bCs/>
              </w:rPr>
              <w:t>директора</w:t>
            </w:r>
            <w:r w:rsidRPr="008C33B7">
              <w:rPr>
                <w:rFonts w:ascii="Times New Roman" w:hAnsi="Times New Roman"/>
                <w:b/>
                <w:bCs/>
              </w:rPr>
              <w:t xml:space="preserve"> Департамента </w:t>
            </w:r>
          </w:p>
          <w:p w14:paraId="5046330A" w14:textId="77777777" w:rsidR="00E201A3" w:rsidRPr="008C33B7" w:rsidRDefault="00E201A3" w:rsidP="00BF2079">
            <w:pPr>
              <w:tabs>
                <w:tab w:val="left" w:pos="6270"/>
              </w:tabs>
              <w:spacing w:after="0" w:line="240" w:lineRule="auto"/>
              <w:jc w:val="both"/>
              <w:rPr>
                <w:rFonts w:ascii="Times New Roman" w:hAnsi="Times New Roman"/>
                <w:bCs/>
              </w:rPr>
            </w:pPr>
            <w:r w:rsidRPr="008C33B7">
              <w:rPr>
                <w:rFonts w:ascii="Times New Roman" w:hAnsi="Times New Roman"/>
                <w:b/>
                <w:bCs/>
              </w:rPr>
              <w:t xml:space="preserve">дорожного хозяйства и транспорта                                         </w:t>
            </w:r>
          </w:p>
          <w:p w14:paraId="3020E621" w14:textId="77777777" w:rsidR="00E201A3" w:rsidRDefault="00E201A3" w:rsidP="00BF2079">
            <w:pPr>
              <w:tabs>
                <w:tab w:val="left" w:pos="6270"/>
              </w:tabs>
              <w:spacing w:after="0" w:line="240" w:lineRule="auto"/>
              <w:jc w:val="both"/>
              <w:rPr>
                <w:rFonts w:ascii="Times New Roman" w:hAnsi="Times New Roman"/>
                <w:b/>
                <w:bCs/>
              </w:rPr>
            </w:pPr>
            <w:r w:rsidRPr="008C33B7">
              <w:rPr>
                <w:rFonts w:ascii="Times New Roman" w:hAnsi="Times New Roman"/>
                <w:b/>
                <w:bCs/>
              </w:rPr>
              <w:t xml:space="preserve">Ивановской области  </w:t>
            </w:r>
          </w:p>
          <w:p w14:paraId="792959E6" w14:textId="77777777" w:rsidR="00E201A3" w:rsidRDefault="00E201A3" w:rsidP="00BF2079">
            <w:pPr>
              <w:tabs>
                <w:tab w:val="left" w:pos="6270"/>
              </w:tabs>
              <w:spacing w:after="0" w:line="240" w:lineRule="auto"/>
              <w:jc w:val="both"/>
              <w:rPr>
                <w:rFonts w:ascii="Times New Roman" w:hAnsi="Times New Roman"/>
                <w:b/>
                <w:bCs/>
              </w:rPr>
            </w:pPr>
          </w:p>
          <w:p w14:paraId="426ACB8F" w14:textId="77777777" w:rsidR="00E201A3" w:rsidRDefault="00E201A3" w:rsidP="00BF2079">
            <w:pPr>
              <w:tabs>
                <w:tab w:val="left" w:pos="6270"/>
              </w:tabs>
              <w:spacing w:after="0" w:line="240" w:lineRule="auto"/>
              <w:jc w:val="both"/>
              <w:rPr>
                <w:rFonts w:ascii="Times New Roman" w:hAnsi="Times New Roman"/>
                <w:b/>
                <w:bCs/>
              </w:rPr>
            </w:pPr>
          </w:p>
          <w:p w14:paraId="1610024C" w14:textId="77777777" w:rsidR="00E201A3" w:rsidRPr="008C33B7" w:rsidRDefault="00E201A3" w:rsidP="00BF2079">
            <w:pPr>
              <w:tabs>
                <w:tab w:val="left" w:pos="6270"/>
              </w:tabs>
              <w:spacing w:after="0" w:line="240" w:lineRule="auto"/>
              <w:jc w:val="both"/>
              <w:rPr>
                <w:rFonts w:ascii="Times New Roman" w:hAnsi="Times New Roman"/>
                <w:b/>
                <w:bCs/>
              </w:rPr>
            </w:pPr>
          </w:p>
          <w:p w14:paraId="7F34CCD0" w14:textId="77777777" w:rsidR="00E201A3" w:rsidRPr="008C33B7" w:rsidRDefault="00E201A3" w:rsidP="00BF2079">
            <w:pPr>
              <w:spacing w:after="0" w:line="240" w:lineRule="auto"/>
              <w:jc w:val="both"/>
              <w:rPr>
                <w:rFonts w:ascii="Times New Roman" w:hAnsi="Times New Roman"/>
                <w:b/>
              </w:rPr>
            </w:pPr>
            <w:r w:rsidRPr="008C33B7">
              <w:rPr>
                <w:rFonts w:ascii="Times New Roman" w:hAnsi="Times New Roman"/>
                <w:b/>
              </w:rPr>
              <w:t>_____________/</w:t>
            </w:r>
            <w:r>
              <w:rPr>
                <w:rFonts w:ascii="Times New Roman" w:hAnsi="Times New Roman"/>
                <w:b/>
              </w:rPr>
              <w:t>Зацепин В.Ю.</w:t>
            </w:r>
            <w:r w:rsidRPr="008C33B7">
              <w:rPr>
                <w:rFonts w:ascii="Times New Roman" w:hAnsi="Times New Roman"/>
                <w:b/>
              </w:rPr>
              <w:t xml:space="preserve"> /</w:t>
            </w:r>
          </w:p>
          <w:p w14:paraId="27A2320A" w14:textId="77777777" w:rsidR="00E201A3" w:rsidRPr="008C33B7" w:rsidRDefault="00E201A3" w:rsidP="00BF2079">
            <w:pPr>
              <w:autoSpaceDN w:val="0"/>
              <w:adjustRightInd w:val="0"/>
              <w:spacing w:after="0" w:line="240" w:lineRule="auto"/>
              <w:rPr>
                <w:rFonts w:ascii="Times New Roman" w:hAnsi="Times New Roman"/>
              </w:rPr>
            </w:pPr>
            <w:r w:rsidRPr="008C33B7">
              <w:rPr>
                <w:rFonts w:ascii="Times New Roman" w:hAnsi="Times New Roman"/>
                <w:b/>
              </w:rPr>
              <w:t xml:space="preserve">  М.П.                                                                                        </w:t>
            </w:r>
          </w:p>
        </w:tc>
        <w:tc>
          <w:tcPr>
            <w:tcW w:w="4813" w:type="dxa"/>
            <w:gridSpan w:val="3"/>
            <w:tcBorders>
              <w:top w:val="nil"/>
              <w:left w:val="nil"/>
              <w:bottom w:val="nil"/>
              <w:right w:val="nil"/>
            </w:tcBorders>
          </w:tcPr>
          <w:p w14:paraId="14666175" w14:textId="77777777" w:rsidR="00E201A3" w:rsidRPr="00E542DA" w:rsidRDefault="00E201A3" w:rsidP="00BF2079">
            <w:pPr>
              <w:autoSpaceDN w:val="0"/>
              <w:adjustRightInd w:val="0"/>
              <w:spacing w:after="0" w:line="240" w:lineRule="auto"/>
              <w:rPr>
                <w:rFonts w:ascii="Times New Roman" w:hAnsi="Times New Roman"/>
                <w:b/>
              </w:rPr>
            </w:pPr>
            <w:r w:rsidRPr="00E542DA">
              <w:rPr>
                <w:rFonts w:ascii="Times New Roman" w:hAnsi="Times New Roman"/>
                <w:b/>
              </w:rPr>
              <w:lastRenderedPageBreak/>
              <w:t>ПОДРЯДЧИК:</w:t>
            </w:r>
          </w:p>
          <w:p w14:paraId="36B58558" w14:textId="77777777" w:rsidR="00E201A3" w:rsidRPr="00E542DA" w:rsidRDefault="00E201A3" w:rsidP="00BF2079">
            <w:pPr>
              <w:autoSpaceDN w:val="0"/>
              <w:adjustRightInd w:val="0"/>
              <w:spacing w:after="0" w:line="240" w:lineRule="auto"/>
              <w:rPr>
                <w:rFonts w:ascii="Times New Roman" w:hAnsi="Times New Roman"/>
                <w:b/>
              </w:rPr>
            </w:pPr>
            <w:r w:rsidRPr="00E542DA">
              <w:rPr>
                <w:rFonts w:ascii="Times New Roman" w:hAnsi="Times New Roman"/>
                <w:b/>
              </w:rPr>
              <w:t xml:space="preserve">ОБЩЕСТВО С ОГРАНИЧЕННОЙ ОТВЕТСТВЕННОСТЬЮ </w:t>
            </w:r>
            <w:r w:rsidRPr="00E542DA">
              <w:rPr>
                <w:rFonts w:ascii="Times New Roman" w:hAnsi="Times New Roman" w:cs="Times New Roman"/>
                <w:b/>
              </w:rPr>
              <w:t xml:space="preserve">"ОБЩЕСТВО С ОГРАНИЧЕННОЙ ОТВЕТСТВЕННОСТЬЮ </w:t>
            </w:r>
            <w:r w:rsidRPr="00E542DA">
              <w:rPr>
                <w:rFonts w:ascii="Times New Roman" w:hAnsi="Times New Roman" w:cs="Times New Roman"/>
                <w:b/>
              </w:rPr>
              <w:lastRenderedPageBreak/>
              <w:t xml:space="preserve">"ДОРОЖНОСТРОИТЕЛЬНОЕ УПРАВЛЕНИЕ №1" </w:t>
            </w:r>
          </w:p>
          <w:p w14:paraId="6CC95184" w14:textId="77777777" w:rsidR="00E201A3" w:rsidRPr="00E02E2A" w:rsidRDefault="00E201A3" w:rsidP="00BF2079">
            <w:pPr>
              <w:autoSpaceDN w:val="0"/>
              <w:adjustRightInd w:val="0"/>
              <w:spacing w:after="0" w:line="240" w:lineRule="auto"/>
              <w:rPr>
                <w:rFonts w:ascii="Times New Roman" w:hAnsi="Times New Roman"/>
                <w:b/>
              </w:rPr>
            </w:pPr>
          </w:p>
          <w:p w14:paraId="024918E9" w14:textId="77777777" w:rsidR="00E201A3" w:rsidRPr="00E02E2A" w:rsidRDefault="00E201A3" w:rsidP="00BF2079">
            <w:pPr>
              <w:autoSpaceDN w:val="0"/>
              <w:adjustRightInd w:val="0"/>
              <w:spacing w:after="0" w:line="240" w:lineRule="auto"/>
              <w:rPr>
                <w:rFonts w:ascii="Times New Roman" w:hAnsi="Times New Roman"/>
                <w:b/>
              </w:rPr>
            </w:pPr>
          </w:p>
          <w:p w14:paraId="494D621C" w14:textId="77777777" w:rsidR="00E201A3" w:rsidRPr="00E02E2A" w:rsidRDefault="00E201A3" w:rsidP="00BF2079">
            <w:pPr>
              <w:autoSpaceDN w:val="0"/>
              <w:adjustRightInd w:val="0"/>
              <w:spacing w:after="0" w:line="240" w:lineRule="auto"/>
              <w:rPr>
                <w:rFonts w:ascii="Times New Roman" w:hAnsi="Times New Roman"/>
                <w:b/>
              </w:rPr>
            </w:pPr>
          </w:p>
          <w:p w14:paraId="38B9A03F" w14:textId="77777777" w:rsidR="00E201A3" w:rsidRPr="00E02E2A" w:rsidRDefault="00E201A3" w:rsidP="00BF2079">
            <w:pPr>
              <w:autoSpaceDN w:val="0"/>
              <w:adjustRightInd w:val="0"/>
              <w:spacing w:after="0" w:line="240" w:lineRule="auto"/>
              <w:rPr>
                <w:rFonts w:ascii="Times New Roman" w:hAnsi="Times New Roman"/>
                <w:b/>
              </w:rPr>
            </w:pPr>
            <w:r>
              <w:rPr>
                <w:rFonts w:ascii="Times New Roman" w:hAnsi="Times New Roman"/>
                <w:b/>
              </w:rPr>
              <w:t xml:space="preserve">__________________/Тренев С.Н. </w:t>
            </w:r>
            <w:r w:rsidRPr="00E02E2A">
              <w:rPr>
                <w:rFonts w:ascii="Times New Roman" w:hAnsi="Times New Roman"/>
                <w:b/>
              </w:rPr>
              <w:t>/</w:t>
            </w:r>
          </w:p>
          <w:p w14:paraId="444553B9" w14:textId="77777777" w:rsidR="00E201A3" w:rsidRPr="008C33B7" w:rsidRDefault="00E201A3" w:rsidP="00BF2079">
            <w:pPr>
              <w:autoSpaceDN w:val="0"/>
              <w:adjustRightInd w:val="0"/>
              <w:spacing w:after="0" w:line="240" w:lineRule="auto"/>
              <w:rPr>
                <w:rFonts w:ascii="Times New Roman" w:hAnsi="Times New Roman"/>
              </w:rPr>
            </w:pPr>
            <w:r w:rsidRPr="00E02E2A">
              <w:rPr>
                <w:rFonts w:ascii="Times New Roman" w:hAnsi="Times New Roman"/>
                <w:b/>
              </w:rPr>
              <w:t>МП</w:t>
            </w:r>
          </w:p>
        </w:tc>
      </w:tr>
    </w:tbl>
    <w:p w14:paraId="14ABC6F2" w14:textId="77777777" w:rsidR="00FD0C4B" w:rsidRPr="0002373F" w:rsidRDefault="00FD0C4B" w:rsidP="00FD0C4B">
      <w:pPr>
        <w:spacing w:after="0" w:line="240" w:lineRule="auto"/>
        <w:jc w:val="right"/>
        <w:rPr>
          <w:rFonts w:ascii="Times New Roman" w:eastAsia="Times New Roman" w:hAnsi="Times New Roman" w:cs="Times New Roman"/>
          <w:sz w:val="20"/>
          <w:szCs w:val="20"/>
          <w:lang w:eastAsia="ru-RU"/>
        </w:rPr>
      </w:pPr>
      <w:r w:rsidRPr="0002373F">
        <w:rPr>
          <w:rFonts w:ascii="Times New Roman" w:eastAsia="Times New Roman" w:hAnsi="Times New Roman" w:cs="Times New Roman"/>
          <w:sz w:val="20"/>
          <w:szCs w:val="20"/>
          <w:lang w:eastAsia="ru-RU"/>
        </w:rPr>
        <w:lastRenderedPageBreak/>
        <w:t xml:space="preserve">Приложение № </w:t>
      </w:r>
      <w:r>
        <w:rPr>
          <w:rFonts w:ascii="Times New Roman" w:eastAsia="Times New Roman" w:hAnsi="Times New Roman" w:cs="Times New Roman"/>
          <w:sz w:val="20"/>
          <w:szCs w:val="20"/>
          <w:lang w:eastAsia="ru-RU"/>
        </w:rPr>
        <w:t>5</w:t>
      </w:r>
    </w:p>
    <w:p w14:paraId="1CFBDBCD" w14:textId="77777777" w:rsidR="00FD0C4B" w:rsidRPr="0002373F" w:rsidRDefault="00FD0C4B" w:rsidP="00FD0C4B">
      <w:pPr>
        <w:spacing w:after="0" w:line="240" w:lineRule="auto"/>
        <w:jc w:val="right"/>
        <w:rPr>
          <w:rFonts w:ascii="Times New Roman" w:eastAsia="Times New Roman" w:hAnsi="Times New Roman" w:cs="Times New Roman"/>
          <w:sz w:val="20"/>
          <w:szCs w:val="20"/>
          <w:lang w:eastAsia="ru-RU"/>
        </w:rPr>
      </w:pPr>
      <w:r w:rsidRPr="0002373F">
        <w:rPr>
          <w:rFonts w:ascii="Times New Roman" w:eastAsia="Times New Roman" w:hAnsi="Times New Roman" w:cs="Times New Roman"/>
          <w:sz w:val="20"/>
          <w:szCs w:val="20"/>
          <w:lang w:eastAsia="ru-RU"/>
        </w:rPr>
        <w:t xml:space="preserve"> к Государственному контракту</w:t>
      </w:r>
    </w:p>
    <w:p w14:paraId="052C0F8F" w14:textId="54C51C58" w:rsidR="00FD0C4B" w:rsidRPr="0002373F" w:rsidRDefault="00FD0C4B" w:rsidP="00FD0C4B">
      <w:pPr>
        <w:spacing w:after="0" w:line="240" w:lineRule="auto"/>
        <w:jc w:val="right"/>
        <w:rPr>
          <w:rFonts w:ascii="Times New Roman" w:eastAsia="Times New Roman" w:hAnsi="Times New Roman" w:cs="Times New Roman"/>
          <w:sz w:val="20"/>
          <w:szCs w:val="20"/>
          <w:lang w:eastAsia="ru-RU"/>
        </w:rPr>
      </w:pPr>
      <w:r w:rsidRPr="0002373F">
        <w:rPr>
          <w:rFonts w:ascii="Times New Roman" w:eastAsia="Times New Roman" w:hAnsi="Times New Roman" w:cs="Times New Roman"/>
          <w:sz w:val="20"/>
          <w:szCs w:val="20"/>
          <w:lang w:eastAsia="ru-RU"/>
        </w:rPr>
        <w:t>№</w:t>
      </w:r>
      <w:hyperlink r:id="rId34" w:tgtFrame="_blank" w:history="1">
        <w:r w:rsidR="00350C18" w:rsidRPr="00A324F1">
          <w:rPr>
            <w:rFonts w:ascii="Times New Roman" w:eastAsia="Times New Roman" w:hAnsi="Times New Roman" w:cs="Times New Roman"/>
            <w:b/>
            <w:bCs/>
            <w:sz w:val="24"/>
            <w:szCs w:val="24"/>
            <w:lang w:eastAsia="ru-RU"/>
          </w:rPr>
          <w:t>0133200001724001509</w:t>
        </w:r>
      </w:hyperlink>
      <w:r w:rsidR="00350C18" w:rsidRPr="00A324F1">
        <w:rPr>
          <w:rFonts w:ascii="Times New Roman" w:eastAsia="Times New Roman" w:hAnsi="Times New Roman" w:cs="Times New Roman"/>
          <w:b/>
          <w:bCs/>
          <w:sz w:val="24"/>
          <w:szCs w:val="24"/>
          <w:lang w:eastAsia="ru-RU"/>
        </w:rPr>
        <w:t>/444</w:t>
      </w:r>
      <w:r w:rsidR="00350C18" w:rsidRPr="00C749DE">
        <w:rPr>
          <w:rFonts w:ascii="Times New Roman" w:eastAsia="Times New Roman" w:hAnsi="Times New Roman" w:cs="Times New Roman"/>
          <w:sz w:val="24"/>
          <w:szCs w:val="24"/>
          <w:lang w:eastAsia="ru-RU"/>
        </w:rPr>
        <w:t xml:space="preserve"> </w:t>
      </w:r>
      <w:r w:rsidR="00350C18" w:rsidRPr="00C749DE">
        <w:rPr>
          <w:rFonts w:ascii="Times New Roman" w:eastAsia="Times New Roman" w:hAnsi="Times New Roman" w:cs="Times New Roman"/>
          <w:b/>
          <w:bCs/>
          <w:sz w:val="24"/>
          <w:szCs w:val="24"/>
          <w:lang w:eastAsia="ru-RU"/>
        </w:rPr>
        <w:t xml:space="preserve"> </w:t>
      </w:r>
      <w:r w:rsidRPr="0002373F">
        <w:rPr>
          <w:rFonts w:ascii="Times New Roman" w:eastAsia="Times New Roman" w:hAnsi="Times New Roman" w:cs="Times New Roman"/>
          <w:sz w:val="20"/>
          <w:szCs w:val="20"/>
          <w:lang w:eastAsia="ru-RU"/>
        </w:rPr>
        <w:t xml:space="preserve">  от___________202</w:t>
      </w:r>
      <w:r w:rsidR="00C370EC">
        <w:rPr>
          <w:rFonts w:ascii="Times New Roman" w:eastAsia="Times New Roman" w:hAnsi="Times New Roman" w:cs="Times New Roman"/>
          <w:sz w:val="20"/>
          <w:szCs w:val="20"/>
          <w:lang w:eastAsia="ru-RU"/>
        </w:rPr>
        <w:t>4</w:t>
      </w:r>
      <w:r w:rsidRPr="0002373F">
        <w:rPr>
          <w:rFonts w:ascii="Times New Roman" w:eastAsia="Times New Roman" w:hAnsi="Times New Roman" w:cs="Times New Roman"/>
          <w:sz w:val="20"/>
          <w:szCs w:val="20"/>
          <w:lang w:eastAsia="ru-RU"/>
        </w:rPr>
        <w:t>г.</w:t>
      </w:r>
    </w:p>
    <w:p w14:paraId="065D8A63" w14:textId="77777777" w:rsidR="00FD0C4B" w:rsidRPr="00813319" w:rsidRDefault="00FD0C4B" w:rsidP="00813319">
      <w:pPr>
        <w:spacing w:after="0" w:line="240" w:lineRule="auto"/>
        <w:jc w:val="right"/>
        <w:rPr>
          <w:rFonts w:ascii="Times New Roman" w:eastAsia="Times New Roman" w:hAnsi="Times New Roman" w:cs="Times New Roman"/>
          <w:sz w:val="20"/>
          <w:szCs w:val="20"/>
          <w:lang w:eastAsia="ru-RU"/>
        </w:rPr>
      </w:pPr>
    </w:p>
    <w:tbl>
      <w:tblPr>
        <w:tblStyle w:val="af7"/>
        <w:tblW w:w="14926" w:type="dxa"/>
        <w:tblInd w:w="155" w:type="dxa"/>
        <w:tblLayout w:type="fixed"/>
        <w:tblLook w:val="04A0" w:firstRow="1" w:lastRow="0" w:firstColumn="1" w:lastColumn="0" w:noHBand="0" w:noVBand="1"/>
      </w:tblPr>
      <w:tblGrid>
        <w:gridCol w:w="14926"/>
      </w:tblGrid>
      <w:tr w:rsidR="007E3F0C" w:rsidRPr="003359E8" w14:paraId="115A221C" w14:textId="77777777" w:rsidTr="00B02006">
        <w:trPr>
          <w:trHeight w:val="300"/>
        </w:trPr>
        <w:tc>
          <w:tcPr>
            <w:tcW w:w="14926" w:type="dxa"/>
            <w:tcBorders>
              <w:top w:val="nil"/>
              <w:left w:val="nil"/>
              <w:bottom w:val="nil"/>
              <w:right w:val="nil"/>
            </w:tcBorders>
            <w:noWrap/>
            <w:hideMark/>
          </w:tcPr>
          <w:p w14:paraId="4D92BC99" w14:textId="77777777" w:rsidR="007E3F0C" w:rsidRPr="003359E8" w:rsidRDefault="007E3F0C" w:rsidP="00B02006">
            <w:pPr>
              <w:rPr>
                <w:sz w:val="24"/>
                <w:szCs w:val="24"/>
              </w:rPr>
            </w:pPr>
          </w:p>
        </w:tc>
      </w:tr>
    </w:tbl>
    <w:p w14:paraId="49DB4E8F" w14:textId="77777777" w:rsidR="007E3F0C" w:rsidRDefault="007E3F0C" w:rsidP="00FD0C4B">
      <w:pPr>
        <w:spacing w:after="0" w:line="240" w:lineRule="auto"/>
        <w:rPr>
          <w:rFonts w:ascii="Times New Roman" w:eastAsia="Times New Roman" w:hAnsi="Times New Roman" w:cs="Times New Roman"/>
          <w:b/>
          <w:bCs/>
          <w:sz w:val="24"/>
          <w:szCs w:val="24"/>
          <w:lang w:eastAsia="ru-RU"/>
        </w:rPr>
      </w:pPr>
    </w:p>
    <w:p w14:paraId="7D619B3D" w14:textId="77777777" w:rsidR="007E3F0C" w:rsidRDefault="007E3F0C" w:rsidP="00FD0C4B">
      <w:pPr>
        <w:spacing w:after="0" w:line="240" w:lineRule="auto"/>
        <w:rPr>
          <w:rFonts w:ascii="Times New Roman" w:eastAsia="Times New Roman" w:hAnsi="Times New Roman" w:cs="Times New Roman"/>
          <w:b/>
          <w:bCs/>
          <w:sz w:val="24"/>
          <w:szCs w:val="24"/>
          <w:lang w:eastAsia="ru-RU"/>
        </w:rPr>
      </w:pPr>
    </w:p>
    <w:tbl>
      <w:tblPr>
        <w:tblStyle w:val="af7"/>
        <w:tblW w:w="15039" w:type="dxa"/>
        <w:tblInd w:w="47" w:type="dxa"/>
        <w:tblLayout w:type="fixed"/>
        <w:tblLook w:val="04A0" w:firstRow="1" w:lastRow="0" w:firstColumn="1" w:lastColumn="0" w:noHBand="0" w:noVBand="1"/>
      </w:tblPr>
      <w:tblGrid>
        <w:gridCol w:w="113"/>
        <w:gridCol w:w="1195"/>
        <w:gridCol w:w="3397"/>
        <w:gridCol w:w="1627"/>
        <w:gridCol w:w="1056"/>
        <w:gridCol w:w="2121"/>
        <w:gridCol w:w="3397"/>
        <w:gridCol w:w="2020"/>
        <w:gridCol w:w="113"/>
      </w:tblGrid>
      <w:tr w:rsidR="00C370EC" w:rsidRPr="003359E8" w14:paraId="5F538231" w14:textId="77777777" w:rsidTr="00995A3D">
        <w:trPr>
          <w:gridBefore w:val="1"/>
          <w:wBefore w:w="113" w:type="dxa"/>
          <w:trHeight w:val="126"/>
        </w:trPr>
        <w:tc>
          <w:tcPr>
            <w:tcW w:w="14926" w:type="dxa"/>
            <w:gridSpan w:val="8"/>
            <w:tcBorders>
              <w:top w:val="nil"/>
              <w:left w:val="nil"/>
              <w:bottom w:val="nil"/>
              <w:right w:val="nil"/>
            </w:tcBorders>
            <w:noWrap/>
            <w:hideMark/>
          </w:tcPr>
          <w:p w14:paraId="248D6474" w14:textId="77777777" w:rsidR="00C370EC" w:rsidRPr="003359E8" w:rsidRDefault="00C370EC" w:rsidP="006A5783">
            <w:pPr>
              <w:rPr>
                <w:sz w:val="24"/>
                <w:szCs w:val="24"/>
              </w:rPr>
            </w:pPr>
          </w:p>
        </w:tc>
      </w:tr>
      <w:tr w:rsidR="00995A3D" w:rsidRPr="003359E8" w14:paraId="7065CC10" w14:textId="77777777" w:rsidTr="00995A3D">
        <w:trPr>
          <w:gridAfter w:val="1"/>
          <w:wAfter w:w="113" w:type="dxa"/>
          <w:trHeight w:val="300"/>
        </w:trPr>
        <w:tc>
          <w:tcPr>
            <w:tcW w:w="14926" w:type="dxa"/>
            <w:gridSpan w:val="8"/>
            <w:tcBorders>
              <w:top w:val="nil"/>
              <w:left w:val="nil"/>
              <w:bottom w:val="nil"/>
              <w:right w:val="nil"/>
            </w:tcBorders>
            <w:noWrap/>
            <w:hideMark/>
          </w:tcPr>
          <w:p w14:paraId="21B679A7" w14:textId="77777777" w:rsidR="00995A3D" w:rsidRPr="003359E8" w:rsidRDefault="00995A3D" w:rsidP="00146701">
            <w:pPr>
              <w:rPr>
                <w:sz w:val="24"/>
                <w:szCs w:val="24"/>
              </w:rPr>
            </w:pPr>
          </w:p>
        </w:tc>
      </w:tr>
      <w:tr w:rsidR="00995A3D" w:rsidRPr="003359E8" w14:paraId="3A74EB56" w14:textId="77777777" w:rsidTr="00995A3D">
        <w:trPr>
          <w:gridAfter w:val="1"/>
          <w:wAfter w:w="113" w:type="dxa"/>
          <w:trHeight w:val="300"/>
        </w:trPr>
        <w:tc>
          <w:tcPr>
            <w:tcW w:w="14926" w:type="dxa"/>
            <w:gridSpan w:val="8"/>
            <w:tcBorders>
              <w:top w:val="nil"/>
              <w:left w:val="nil"/>
              <w:bottom w:val="single" w:sz="4" w:space="0" w:color="auto"/>
              <w:right w:val="nil"/>
            </w:tcBorders>
            <w:noWrap/>
            <w:hideMark/>
          </w:tcPr>
          <w:p w14:paraId="0C527E32" w14:textId="77777777" w:rsidR="00995A3D" w:rsidRDefault="00995A3D" w:rsidP="00995A3D">
            <w:pPr>
              <w:rPr>
                <w:b/>
                <w:bCs/>
                <w:sz w:val="28"/>
                <w:szCs w:val="28"/>
              </w:rPr>
            </w:pPr>
            <w:r>
              <w:rPr>
                <w:noProof/>
              </w:rPr>
              <mc:AlternateContent>
                <mc:Choice Requires="wps">
                  <w:drawing>
                    <wp:anchor distT="0" distB="0" distL="114300" distR="114300" simplePos="0" relativeHeight="251674624" behindDoc="0" locked="0" layoutInCell="1" allowOverlap="1" wp14:anchorId="2DF0CF29" wp14:editId="0A482945">
                      <wp:simplePos x="0" y="0"/>
                      <wp:positionH relativeFrom="column">
                        <wp:posOffset>3401060</wp:posOffset>
                      </wp:positionH>
                      <wp:positionV relativeFrom="paragraph">
                        <wp:posOffset>-1063625</wp:posOffset>
                      </wp:positionV>
                      <wp:extent cx="2524125" cy="180975"/>
                      <wp:effectExtent l="0" t="0" r="9525" b="9525"/>
                      <wp:wrapNone/>
                      <wp:docPr id="9" name="TextBox 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9000000}"/>
                          </a:ext>
                        </a:extLst>
                      </wp:docPr>
                      <wp:cNvGraphicFramePr/>
                      <a:graphic xmlns:a="http://schemas.openxmlformats.org/drawingml/2006/main">
                        <a:graphicData uri="http://schemas.microsoft.com/office/word/2010/wordprocessingShape">
                          <wps:wsp>
                            <wps:cNvSpPr txBox="1"/>
                            <wps:spPr>
                              <a:xfrm flipV="1">
                                <a:off x="0" y="0"/>
                                <a:ext cx="2524125" cy="18097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3CF233BD" w14:textId="77777777" w:rsidR="00995A3D" w:rsidRDefault="00995A3D" w:rsidP="00995A3D">
                                  <w:pPr>
                                    <w:pStyle w:val="aff0"/>
                                    <w:spacing w:before="0" w:beforeAutospacing="0" w:after="0"/>
                                    <w:jc w:val="right"/>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F15528" id="_x0000_t202" coordsize="21600,21600" o:spt="202" path="m,l,21600r21600,l21600,xe">
                      <v:stroke joinstyle="miter"/>
                      <v:path gradientshapeok="t" o:connecttype="rect"/>
                    </v:shapetype>
                    <v:shape id="TextBox 8" o:spid="_x0000_s1026" type="#_x0000_t202" style="position:absolute;margin-left:267.8pt;margin-top:-83.75pt;width:198.75pt;height:14.2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" fillcolor="white [3201]" stroked="f">
                      <v:textbox>
                        <w:txbxContent>
                          <w:p w:rsidR="00995A3D" w:rsidRDefault="00995A3D" w:rsidP="00995A3D">
                            <w:pPr>
                              <w:pStyle w:val="aff0"/>
                              <w:spacing w:before="0" w:beforeAutospacing="0" w:after="0"/>
                              <w:jc w:val="right"/>
                            </w:pPr>
                          </w:p>
                        </w:txbxContent>
                      </v:textbox>
                    </v:shape>
                  </w:pict>
                </mc:Fallback>
              </mc:AlternateContent>
            </w:r>
          </w:p>
          <w:p w14:paraId="53C00BB8" w14:textId="77777777" w:rsidR="00995A3D" w:rsidRPr="00657967" w:rsidRDefault="00995A3D" w:rsidP="00146701">
            <w:pPr>
              <w:jc w:val="center"/>
              <w:rPr>
                <w:b/>
                <w:bCs/>
                <w:sz w:val="28"/>
                <w:szCs w:val="28"/>
              </w:rPr>
            </w:pPr>
            <w:r w:rsidRPr="00657967">
              <w:rPr>
                <w:b/>
                <w:bCs/>
                <w:sz w:val="28"/>
                <w:szCs w:val="28"/>
              </w:rPr>
              <w:t xml:space="preserve">График оплаты </w:t>
            </w:r>
          </w:p>
          <w:p w14:paraId="098E7D98" w14:textId="77777777" w:rsidR="00995A3D" w:rsidRPr="0023234C" w:rsidRDefault="00995A3D" w:rsidP="00146701">
            <w:pPr>
              <w:tabs>
                <w:tab w:val="left" w:pos="284"/>
              </w:tabs>
              <w:spacing w:line="276" w:lineRule="auto"/>
              <w:ind w:firstLine="851"/>
              <w:jc w:val="center"/>
              <w:rPr>
                <w:rFonts w:eastAsia="Calibri"/>
                <w:bCs/>
                <w:sz w:val="28"/>
                <w:szCs w:val="28"/>
              </w:rPr>
            </w:pPr>
            <w:r w:rsidRPr="00F017C6">
              <w:rPr>
                <w:rFonts w:eastAsia="Calibri"/>
                <w:b/>
                <w:kern w:val="28"/>
                <w:sz w:val="24"/>
                <w:szCs w:val="24"/>
              </w:rPr>
              <w:t xml:space="preserve">Выполнение работ по озеленению </w:t>
            </w:r>
            <w:r>
              <w:rPr>
                <w:rFonts w:eastAsia="Calibri"/>
                <w:b/>
                <w:kern w:val="28"/>
                <w:sz w:val="24"/>
                <w:szCs w:val="24"/>
              </w:rPr>
              <w:t>территории на кольцевых развязках в</w:t>
            </w:r>
            <w:r w:rsidRPr="00F017C6">
              <w:rPr>
                <w:rFonts w:eastAsia="Calibri"/>
                <w:b/>
                <w:kern w:val="28"/>
                <w:sz w:val="24"/>
                <w:szCs w:val="24"/>
              </w:rPr>
              <w:t xml:space="preserve"> Ивановской области.</w:t>
            </w:r>
          </w:p>
        </w:tc>
      </w:tr>
      <w:tr w:rsidR="00995A3D" w:rsidRPr="003359E8" w14:paraId="3D91B6C0" w14:textId="77777777" w:rsidTr="00995A3D">
        <w:trPr>
          <w:gridAfter w:val="1"/>
          <w:wAfter w:w="113" w:type="dxa"/>
          <w:trHeight w:val="1605"/>
        </w:trPr>
        <w:tc>
          <w:tcPr>
            <w:tcW w:w="1308" w:type="dxa"/>
            <w:gridSpan w:val="2"/>
            <w:vMerge w:val="restart"/>
            <w:hideMark/>
          </w:tcPr>
          <w:p w14:paraId="32752825" w14:textId="77777777" w:rsidR="00995A3D" w:rsidRPr="003359E8" w:rsidRDefault="00995A3D" w:rsidP="00146701">
            <w:pPr>
              <w:jc w:val="both"/>
              <w:rPr>
                <w:sz w:val="24"/>
                <w:szCs w:val="24"/>
              </w:rPr>
            </w:pPr>
            <w:r w:rsidRPr="003359E8">
              <w:rPr>
                <w:sz w:val="24"/>
                <w:szCs w:val="24"/>
              </w:rPr>
              <w:t>Порядковый номер этапа выполнения контракта и (или) комплекса работ и (или) части вида работ, отдельного вида работ</w:t>
            </w:r>
          </w:p>
        </w:tc>
        <w:tc>
          <w:tcPr>
            <w:tcW w:w="3397" w:type="dxa"/>
            <w:vMerge w:val="restart"/>
            <w:hideMark/>
          </w:tcPr>
          <w:p w14:paraId="5391EE7A" w14:textId="77777777" w:rsidR="00995A3D" w:rsidRPr="003359E8" w:rsidRDefault="00995A3D" w:rsidP="00146701">
            <w:pPr>
              <w:jc w:val="both"/>
              <w:rPr>
                <w:sz w:val="24"/>
                <w:szCs w:val="24"/>
              </w:rPr>
            </w:pPr>
            <w:r w:rsidRPr="003359E8">
              <w:rPr>
                <w:sz w:val="24"/>
                <w:szCs w:val="24"/>
              </w:rPr>
              <w:t>Наименование работ</w:t>
            </w:r>
          </w:p>
        </w:tc>
        <w:tc>
          <w:tcPr>
            <w:tcW w:w="1627" w:type="dxa"/>
            <w:vMerge w:val="restart"/>
            <w:noWrap/>
            <w:hideMark/>
          </w:tcPr>
          <w:p w14:paraId="2076B2C3" w14:textId="77777777" w:rsidR="00995A3D" w:rsidRPr="003359E8" w:rsidRDefault="00995A3D" w:rsidP="00146701">
            <w:pPr>
              <w:jc w:val="both"/>
              <w:rPr>
                <w:sz w:val="24"/>
                <w:szCs w:val="24"/>
              </w:rPr>
            </w:pPr>
            <w:r>
              <w:rPr>
                <w:sz w:val="24"/>
                <w:szCs w:val="24"/>
              </w:rPr>
              <w:t>Сроки выплат</w:t>
            </w:r>
            <w:r w:rsidRPr="003359E8">
              <w:rPr>
                <w:sz w:val="24"/>
                <w:szCs w:val="24"/>
              </w:rPr>
              <w:t>ы аванса</w:t>
            </w:r>
          </w:p>
        </w:tc>
        <w:tc>
          <w:tcPr>
            <w:tcW w:w="1056" w:type="dxa"/>
            <w:vMerge w:val="restart"/>
            <w:hideMark/>
          </w:tcPr>
          <w:p w14:paraId="04B4A0A9" w14:textId="77777777" w:rsidR="00995A3D" w:rsidRPr="003359E8" w:rsidRDefault="00995A3D" w:rsidP="00146701">
            <w:pPr>
              <w:jc w:val="both"/>
              <w:rPr>
                <w:sz w:val="24"/>
                <w:szCs w:val="24"/>
              </w:rPr>
            </w:pPr>
            <w:r w:rsidRPr="003359E8">
              <w:rPr>
                <w:sz w:val="24"/>
                <w:szCs w:val="24"/>
              </w:rPr>
              <w:t>размер аванса</w:t>
            </w:r>
          </w:p>
        </w:tc>
        <w:tc>
          <w:tcPr>
            <w:tcW w:w="2121" w:type="dxa"/>
            <w:vMerge w:val="restart"/>
            <w:hideMark/>
          </w:tcPr>
          <w:p w14:paraId="20842141" w14:textId="77777777" w:rsidR="00995A3D" w:rsidRPr="003359E8" w:rsidRDefault="00995A3D" w:rsidP="00146701">
            <w:pPr>
              <w:jc w:val="both"/>
              <w:rPr>
                <w:sz w:val="24"/>
                <w:szCs w:val="24"/>
              </w:rPr>
            </w:pPr>
            <w:r w:rsidRPr="003359E8">
              <w:rPr>
                <w:sz w:val="24"/>
                <w:szCs w:val="24"/>
              </w:rPr>
              <w:t>Сумма к оплате в руб.*</w:t>
            </w:r>
          </w:p>
        </w:tc>
        <w:tc>
          <w:tcPr>
            <w:tcW w:w="3397" w:type="dxa"/>
            <w:vMerge w:val="restart"/>
            <w:hideMark/>
          </w:tcPr>
          <w:p w14:paraId="07FC7463" w14:textId="77777777" w:rsidR="00995A3D" w:rsidRPr="003359E8" w:rsidRDefault="00995A3D" w:rsidP="00146701">
            <w:pPr>
              <w:jc w:val="both"/>
              <w:rPr>
                <w:sz w:val="24"/>
                <w:szCs w:val="24"/>
              </w:rPr>
            </w:pPr>
            <w:r w:rsidRPr="003359E8">
              <w:rPr>
                <w:sz w:val="24"/>
                <w:szCs w:val="24"/>
              </w:rPr>
              <w:t>Сроки оплаты этапа выполненного этапа выполнения контракта и (или) комплекса работ и (или) вида работ и (или) части вида работ отдельного вида работ</w:t>
            </w:r>
          </w:p>
        </w:tc>
        <w:tc>
          <w:tcPr>
            <w:tcW w:w="2020" w:type="dxa"/>
            <w:vMerge w:val="restart"/>
            <w:hideMark/>
          </w:tcPr>
          <w:p w14:paraId="7B09AF29" w14:textId="77777777" w:rsidR="00995A3D" w:rsidRPr="003359E8" w:rsidRDefault="00995A3D" w:rsidP="00146701">
            <w:pPr>
              <w:jc w:val="both"/>
              <w:rPr>
                <w:sz w:val="24"/>
                <w:szCs w:val="24"/>
              </w:rPr>
            </w:pPr>
            <w:r>
              <w:rPr>
                <w:sz w:val="24"/>
                <w:szCs w:val="24"/>
              </w:rPr>
              <w:t>Доля выполн</w:t>
            </w:r>
            <w:r w:rsidRPr="003359E8">
              <w:rPr>
                <w:sz w:val="24"/>
                <w:szCs w:val="24"/>
              </w:rPr>
              <w:t>ения контракта и (или) комплекса работ и (или) вида работ и (или) части вида работ отдельного вида работ в цене контракта, %</w:t>
            </w:r>
          </w:p>
        </w:tc>
      </w:tr>
      <w:tr w:rsidR="00995A3D" w:rsidRPr="003359E8" w14:paraId="2B1C3302" w14:textId="77777777" w:rsidTr="00995A3D">
        <w:trPr>
          <w:gridAfter w:val="1"/>
          <w:wAfter w:w="113" w:type="dxa"/>
          <w:trHeight w:val="1800"/>
        </w:trPr>
        <w:tc>
          <w:tcPr>
            <w:tcW w:w="1308" w:type="dxa"/>
            <w:gridSpan w:val="2"/>
            <w:vMerge/>
            <w:hideMark/>
          </w:tcPr>
          <w:p w14:paraId="1A1CAB29" w14:textId="77777777" w:rsidR="00995A3D" w:rsidRPr="003359E8" w:rsidRDefault="00995A3D" w:rsidP="00146701">
            <w:pPr>
              <w:rPr>
                <w:sz w:val="24"/>
                <w:szCs w:val="24"/>
              </w:rPr>
            </w:pPr>
          </w:p>
        </w:tc>
        <w:tc>
          <w:tcPr>
            <w:tcW w:w="3397" w:type="dxa"/>
            <w:vMerge/>
            <w:hideMark/>
          </w:tcPr>
          <w:p w14:paraId="58DEFB57" w14:textId="77777777" w:rsidR="00995A3D" w:rsidRPr="003359E8" w:rsidRDefault="00995A3D" w:rsidP="00146701">
            <w:pPr>
              <w:rPr>
                <w:sz w:val="24"/>
                <w:szCs w:val="24"/>
              </w:rPr>
            </w:pPr>
          </w:p>
        </w:tc>
        <w:tc>
          <w:tcPr>
            <w:tcW w:w="1627" w:type="dxa"/>
            <w:vMerge/>
            <w:hideMark/>
          </w:tcPr>
          <w:p w14:paraId="7D5D2253" w14:textId="77777777" w:rsidR="00995A3D" w:rsidRPr="003359E8" w:rsidRDefault="00995A3D" w:rsidP="00146701">
            <w:pPr>
              <w:rPr>
                <w:sz w:val="24"/>
                <w:szCs w:val="24"/>
              </w:rPr>
            </w:pPr>
          </w:p>
        </w:tc>
        <w:tc>
          <w:tcPr>
            <w:tcW w:w="1056" w:type="dxa"/>
            <w:vMerge/>
            <w:hideMark/>
          </w:tcPr>
          <w:p w14:paraId="78FAD5AA" w14:textId="77777777" w:rsidR="00995A3D" w:rsidRPr="003359E8" w:rsidRDefault="00995A3D" w:rsidP="00146701">
            <w:pPr>
              <w:rPr>
                <w:sz w:val="24"/>
                <w:szCs w:val="24"/>
              </w:rPr>
            </w:pPr>
          </w:p>
        </w:tc>
        <w:tc>
          <w:tcPr>
            <w:tcW w:w="2121" w:type="dxa"/>
            <w:vMerge/>
            <w:hideMark/>
          </w:tcPr>
          <w:p w14:paraId="49E3E35A" w14:textId="77777777" w:rsidR="00995A3D" w:rsidRPr="003359E8" w:rsidRDefault="00995A3D" w:rsidP="00146701">
            <w:pPr>
              <w:rPr>
                <w:sz w:val="24"/>
                <w:szCs w:val="24"/>
              </w:rPr>
            </w:pPr>
          </w:p>
        </w:tc>
        <w:tc>
          <w:tcPr>
            <w:tcW w:w="3397" w:type="dxa"/>
            <w:vMerge/>
            <w:hideMark/>
          </w:tcPr>
          <w:p w14:paraId="4695D2A1" w14:textId="77777777" w:rsidR="00995A3D" w:rsidRPr="003359E8" w:rsidRDefault="00995A3D" w:rsidP="00146701">
            <w:pPr>
              <w:rPr>
                <w:sz w:val="24"/>
                <w:szCs w:val="24"/>
              </w:rPr>
            </w:pPr>
          </w:p>
        </w:tc>
        <w:tc>
          <w:tcPr>
            <w:tcW w:w="2020" w:type="dxa"/>
            <w:vMerge/>
            <w:hideMark/>
          </w:tcPr>
          <w:p w14:paraId="7CBE49A5" w14:textId="77777777" w:rsidR="00995A3D" w:rsidRPr="003359E8" w:rsidRDefault="00995A3D" w:rsidP="00146701">
            <w:pPr>
              <w:rPr>
                <w:sz w:val="24"/>
                <w:szCs w:val="24"/>
              </w:rPr>
            </w:pPr>
          </w:p>
        </w:tc>
      </w:tr>
      <w:tr w:rsidR="00995A3D" w:rsidRPr="003359E8" w14:paraId="1D7F5E43" w14:textId="77777777" w:rsidTr="00995A3D">
        <w:trPr>
          <w:gridAfter w:val="1"/>
          <w:wAfter w:w="113" w:type="dxa"/>
          <w:trHeight w:val="300"/>
        </w:trPr>
        <w:tc>
          <w:tcPr>
            <w:tcW w:w="1308" w:type="dxa"/>
            <w:gridSpan w:val="2"/>
            <w:noWrap/>
            <w:hideMark/>
          </w:tcPr>
          <w:p w14:paraId="73DD9523" w14:textId="77777777" w:rsidR="00995A3D" w:rsidRPr="003359E8" w:rsidRDefault="00995A3D" w:rsidP="00146701">
            <w:pPr>
              <w:jc w:val="center"/>
              <w:rPr>
                <w:sz w:val="24"/>
                <w:szCs w:val="24"/>
              </w:rPr>
            </w:pPr>
            <w:r w:rsidRPr="003359E8">
              <w:rPr>
                <w:sz w:val="24"/>
                <w:szCs w:val="24"/>
              </w:rPr>
              <w:t>1</w:t>
            </w:r>
          </w:p>
        </w:tc>
        <w:tc>
          <w:tcPr>
            <w:tcW w:w="3397" w:type="dxa"/>
            <w:noWrap/>
            <w:hideMark/>
          </w:tcPr>
          <w:p w14:paraId="16AF4F83" w14:textId="77777777" w:rsidR="00995A3D" w:rsidRPr="003359E8" w:rsidRDefault="00995A3D" w:rsidP="00146701">
            <w:pPr>
              <w:jc w:val="center"/>
              <w:rPr>
                <w:sz w:val="24"/>
                <w:szCs w:val="24"/>
              </w:rPr>
            </w:pPr>
            <w:r w:rsidRPr="003359E8">
              <w:rPr>
                <w:sz w:val="24"/>
                <w:szCs w:val="24"/>
              </w:rPr>
              <w:t>2</w:t>
            </w:r>
          </w:p>
        </w:tc>
        <w:tc>
          <w:tcPr>
            <w:tcW w:w="1627" w:type="dxa"/>
            <w:noWrap/>
            <w:hideMark/>
          </w:tcPr>
          <w:p w14:paraId="5E8A085D" w14:textId="77777777" w:rsidR="00995A3D" w:rsidRPr="003359E8" w:rsidRDefault="00995A3D" w:rsidP="00146701">
            <w:pPr>
              <w:jc w:val="center"/>
              <w:rPr>
                <w:sz w:val="24"/>
                <w:szCs w:val="24"/>
              </w:rPr>
            </w:pPr>
            <w:r w:rsidRPr="003359E8">
              <w:rPr>
                <w:sz w:val="24"/>
                <w:szCs w:val="24"/>
              </w:rPr>
              <w:t>3</w:t>
            </w:r>
          </w:p>
        </w:tc>
        <w:tc>
          <w:tcPr>
            <w:tcW w:w="1056" w:type="dxa"/>
            <w:noWrap/>
            <w:hideMark/>
          </w:tcPr>
          <w:p w14:paraId="706FC554" w14:textId="77777777" w:rsidR="00995A3D" w:rsidRPr="003359E8" w:rsidRDefault="00995A3D" w:rsidP="00146701">
            <w:pPr>
              <w:jc w:val="center"/>
              <w:rPr>
                <w:sz w:val="24"/>
                <w:szCs w:val="24"/>
              </w:rPr>
            </w:pPr>
            <w:r w:rsidRPr="003359E8">
              <w:rPr>
                <w:sz w:val="24"/>
                <w:szCs w:val="24"/>
              </w:rPr>
              <w:t>4</w:t>
            </w:r>
          </w:p>
        </w:tc>
        <w:tc>
          <w:tcPr>
            <w:tcW w:w="2121" w:type="dxa"/>
            <w:noWrap/>
            <w:hideMark/>
          </w:tcPr>
          <w:p w14:paraId="0AF216CA" w14:textId="77777777" w:rsidR="00995A3D" w:rsidRPr="003359E8" w:rsidRDefault="00995A3D" w:rsidP="00146701">
            <w:pPr>
              <w:jc w:val="center"/>
              <w:rPr>
                <w:sz w:val="24"/>
                <w:szCs w:val="24"/>
              </w:rPr>
            </w:pPr>
            <w:r w:rsidRPr="003359E8">
              <w:rPr>
                <w:sz w:val="24"/>
                <w:szCs w:val="24"/>
              </w:rPr>
              <w:t>5</w:t>
            </w:r>
          </w:p>
        </w:tc>
        <w:tc>
          <w:tcPr>
            <w:tcW w:w="3397" w:type="dxa"/>
            <w:noWrap/>
            <w:hideMark/>
          </w:tcPr>
          <w:p w14:paraId="0460ECD2" w14:textId="77777777" w:rsidR="00995A3D" w:rsidRPr="003359E8" w:rsidRDefault="00995A3D" w:rsidP="00146701">
            <w:pPr>
              <w:jc w:val="center"/>
              <w:rPr>
                <w:sz w:val="24"/>
                <w:szCs w:val="24"/>
              </w:rPr>
            </w:pPr>
            <w:r w:rsidRPr="003359E8">
              <w:rPr>
                <w:sz w:val="24"/>
                <w:szCs w:val="24"/>
              </w:rPr>
              <w:t>6</w:t>
            </w:r>
          </w:p>
        </w:tc>
        <w:tc>
          <w:tcPr>
            <w:tcW w:w="2020" w:type="dxa"/>
            <w:noWrap/>
            <w:hideMark/>
          </w:tcPr>
          <w:p w14:paraId="1569F8ED" w14:textId="77777777" w:rsidR="00995A3D" w:rsidRPr="003359E8" w:rsidRDefault="00995A3D" w:rsidP="00146701">
            <w:pPr>
              <w:jc w:val="center"/>
              <w:rPr>
                <w:sz w:val="24"/>
                <w:szCs w:val="24"/>
              </w:rPr>
            </w:pPr>
            <w:r w:rsidRPr="003359E8">
              <w:rPr>
                <w:sz w:val="24"/>
                <w:szCs w:val="24"/>
              </w:rPr>
              <w:t>7</w:t>
            </w:r>
          </w:p>
        </w:tc>
      </w:tr>
      <w:tr w:rsidR="00995A3D" w:rsidRPr="003359E8" w14:paraId="2D226FFA" w14:textId="77777777" w:rsidTr="00995A3D">
        <w:trPr>
          <w:gridAfter w:val="1"/>
          <w:wAfter w:w="113" w:type="dxa"/>
          <w:trHeight w:val="300"/>
        </w:trPr>
        <w:tc>
          <w:tcPr>
            <w:tcW w:w="1308" w:type="dxa"/>
            <w:gridSpan w:val="2"/>
            <w:vMerge w:val="restart"/>
            <w:noWrap/>
          </w:tcPr>
          <w:p w14:paraId="3A4FF2BA" w14:textId="77777777" w:rsidR="00995A3D" w:rsidRPr="003359E8" w:rsidRDefault="00995A3D" w:rsidP="00146701">
            <w:pPr>
              <w:jc w:val="center"/>
              <w:rPr>
                <w:sz w:val="24"/>
                <w:szCs w:val="24"/>
              </w:rPr>
            </w:pPr>
            <w:r>
              <w:rPr>
                <w:sz w:val="24"/>
                <w:szCs w:val="24"/>
              </w:rPr>
              <w:lastRenderedPageBreak/>
              <w:t>1</w:t>
            </w:r>
          </w:p>
        </w:tc>
        <w:tc>
          <w:tcPr>
            <w:tcW w:w="3397" w:type="dxa"/>
            <w:noWrap/>
          </w:tcPr>
          <w:p w14:paraId="281FA0DD" w14:textId="77777777" w:rsidR="00995A3D" w:rsidRDefault="00995A3D" w:rsidP="00146701">
            <w:pPr>
              <w:jc w:val="center"/>
              <w:rPr>
                <w:sz w:val="24"/>
                <w:szCs w:val="24"/>
              </w:rPr>
            </w:pPr>
          </w:p>
          <w:p w14:paraId="606B0936" w14:textId="77777777" w:rsidR="00995A3D" w:rsidRDefault="00995A3D" w:rsidP="00146701">
            <w:pPr>
              <w:jc w:val="center"/>
              <w:rPr>
                <w:sz w:val="24"/>
                <w:szCs w:val="24"/>
              </w:rPr>
            </w:pPr>
            <w:r>
              <w:rPr>
                <w:sz w:val="24"/>
                <w:szCs w:val="24"/>
              </w:rPr>
              <w:t>Х</w:t>
            </w:r>
          </w:p>
          <w:p w14:paraId="054D4F09" w14:textId="77777777" w:rsidR="00995A3D" w:rsidRPr="00B20E88" w:rsidRDefault="00995A3D" w:rsidP="00146701">
            <w:pPr>
              <w:jc w:val="center"/>
              <w:rPr>
                <w:sz w:val="24"/>
                <w:szCs w:val="24"/>
              </w:rPr>
            </w:pPr>
          </w:p>
        </w:tc>
        <w:tc>
          <w:tcPr>
            <w:tcW w:w="1627" w:type="dxa"/>
            <w:noWrap/>
          </w:tcPr>
          <w:p w14:paraId="01DDCDC3" w14:textId="77777777" w:rsidR="00995A3D" w:rsidRPr="003359E8" w:rsidRDefault="00995A3D" w:rsidP="00146701">
            <w:pPr>
              <w:rPr>
                <w:sz w:val="24"/>
                <w:szCs w:val="24"/>
              </w:rPr>
            </w:pPr>
            <w:r>
              <w:rPr>
                <w:sz w:val="24"/>
                <w:szCs w:val="24"/>
              </w:rPr>
              <w:t>В течение 30 дней с даты получения счета на выплату аванса</w:t>
            </w:r>
          </w:p>
        </w:tc>
        <w:tc>
          <w:tcPr>
            <w:tcW w:w="1056" w:type="dxa"/>
            <w:noWrap/>
          </w:tcPr>
          <w:p w14:paraId="352B5BE0" w14:textId="77777777" w:rsidR="00995A3D" w:rsidRDefault="00995A3D" w:rsidP="00146701">
            <w:pPr>
              <w:jc w:val="center"/>
              <w:rPr>
                <w:sz w:val="24"/>
                <w:szCs w:val="24"/>
              </w:rPr>
            </w:pPr>
            <w:r>
              <w:rPr>
                <w:sz w:val="24"/>
                <w:szCs w:val="24"/>
              </w:rPr>
              <w:t>30%</w:t>
            </w:r>
          </w:p>
        </w:tc>
        <w:tc>
          <w:tcPr>
            <w:tcW w:w="2121" w:type="dxa"/>
            <w:noWrap/>
          </w:tcPr>
          <w:p w14:paraId="5B707665" w14:textId="642B0FEC" w:rsidR="00995A3D" w:rsidRPr="00B20E88" w:rsidRDefault="00995A3D" w:rsidP="00146701">
            <w:pPr>
              <w:jc w:val="center"/>
              <w:rPr>
                <w:sz w:val="24"/>
                <w:szCs w:val="24"/>
              </w:rPr>
            </w:pPr>
            <w:r>
              <w:rPr>
                <w:sz w:val="24"/>
                <w:szCs w:val="24"/>
              </w:rPr>
              <w:t>893 549,2</w:t>
            </w:r>
            <w:r w:rsidR="00E201A3">
              <w:rPr>
                <w:sz w:val="24"/>
                <w:szCs w:val="24"/>
              </w:rPr>
              <w:t>5</w:t>
            </w:r>
          </w:p>
        </w:tc>
        <w:tc>
          <w:tcPr>
            <w:tcW w:w="3397" w:type="dxa"/>
            <w:noWrap/>
          </w:tcPr>
          <w:p w14:paraId="047ADF41" w14:textId="77777777" w:rsidR="00995A3D" w:rsidRDefault="00995A3D" w:rsidP="00146701">
            <w:pPr>
              <w:rPr>
                <w:sz w:val="24"/>
                <w:szCs w:val="24"/>
              </w:rPr>
            </w:pPr>
          </w:p>
          <w:p w14:paraId="78D37CED" w14:textId="77777777" w:rsidR="00995A3D" w:rsidRPr="0001404F" w:rsidRDefault="00995A3D" w:rsidP="00146701">
            <w:pPr>
              <w:jc w:val="center"/>
              <w:rPr>
                <w:sz w:val="24"/>
                <w:szCs w:val="24"/>
              </w:rPr>
            </w:pPr>
            <w:r>
              <w:rPr>
                <w:sz w:val="24"/>
                <w:szCs w:val="24"/>
              </w:rPr>
              <w:t>Х</w:t>
            </w:r>
          </w:p>
        </w:tc>
        <w:tc>
          <w:tcPr>
            <w:tcW w:w="2020" w:type="dxa"/>
            <w:noWrap/>
          </w:tcPr>
          <w:p w14:paraId="646C98C4" w14:textId="77777777" w:rsidR="00995A3D" w:rsidRDefault="00995A3D" w:rsidP="00146701">
            <w:pPr>
              <w:jc w:val="center"/>
              <w:rPr>
                <w:sz w:val="24"/>
                <w:szCs w:val="24"/>
              </w:rPr>
            </w:pPr>
          </w:p>
          <w:p w14:paraId="352D7D08" w14:textId="77777777" w:rsidR="00995A3D" w:rsidRDefault="00995A3D" w:rsidP="00146701">
            <w:pPr>
              <w:jc w:val="center"/>
              <w:rPr>
                <w:sz w:val="24"/>
                <w:szCs w:val="24"/>
              </w:rPr>
            </w:pPr>
            <w:r>
              <w:rPr>
                <w:sz w:val="24"/>
                <w:szCs w:val="24"/>
              </w:rPr>
              <w:t>Х</w:t>
            </w:r>
          </w:p>
        </w:tc>
      </w:tr>
      <w:tr w:rsidR="00995A3D" w:rsidRPr="003359E8" w14:paraId="2085DB31" w14:textId="77777777" w:rsidTr="00995A3D">
        <w:trPr>
          <w:gridAfter w:val="1"/>
          <w:wAfter w:w="113" w:type="dxa"/>
          <w:trHeight w:val="1722"/>
        </w:trPr>
        <w:tc>
          <w:tcPr>
            <w:tcW w:w="1308" w:type="dxa"/>
            <w:gridSpan w:val="2"/>
            <w:vMerge/>
            <w:noWrap/>
          </w:tcPr>
          <w:p w14:paraId="1D2E9C05" w14:textId="77777777" w:rsidR="00995A3D" w:rsidRPr="003359E8" w:rsidRDefault="00995A3D" w:rsidP="00146701">
            <w:pPr>
              <w:rPr>
                <w:sz w:val="24"/>
                <w:szCs w:val="24"/>
              </w:rPr>
            </w:pPr>
          </w:p>
        </w:tc>
        <w:tc>
          <w:tcPr>
            <w:tcW w:w="3397" w:type="dxa"/>
            <w:noWrap/>
          </w:tcPr>
          <w:p w14:paraId="20242943" w14:textId="77777777" w:rsidR="00995A3D" w:rsidRPr="0023234C" w:rsidRDefault="00995A3D" w:rsidP="00146701">
            <w:pPr>
              <w:tabs>
                <w:tab w:val="left" w:pos="284"/>
              </w:tabs>
              <w:spacing w:line="276" w:lineRule="auto"/>
              <w:jc w:val="both"/>
              <w:rPr>
                <w:rFonts w:eastAsia="Calibri"/>
                <w:sz w:val="28"/>
                <w:szCs w:val="28"/>
              </w:rPr>
            </w:pPr>
            <w:r>
              <w:rPr>
                <w:rFonts w:eastAsia="Calibri"/>
                <w:kern w:val="28"/>
                <w:sz w:val="24"/>
                <w:szCs w:val="24"/>
              </w:rPr>
              <w:t>Озеленение территории на кольцевых развязках в</w:t>
            </w:r>
            <w:r w:rsidRPr="00F017C6">
              <w:rPr>
                <w:rFonts w:eastAsia="Calibri"/>
                <w:kern w:val="28"/>
                <w:sz w:val="24"/>
                <w:szCs w:val="24"/>
              </w:rPr>
              <w:t xml:space="preserve"> Ивановской области.</w:t>
            </w:r>
          </w:p>
        </w:tc>
        <w:tc>
          <w:tcPr>
            <w:tcW w:w="1627" w:type="dxa"/>
            <w:noWrap/>
          </w:tcPr>
          <w:p w14:paraId="264FA0B8" w14:textId="77777777" w:rsidR="00995A3D" w:rsidRPr="003359E8" w:rsidRDefault="00995A3D" w:rsidP="00146701">
            <w:pPr>
              <w:rPr>
                <w:sz w:val="24"/>
                <w:szCs w:val="24"/>
              </w:rPr>
            </w:pPr>
          </w:p>
        </w:tc>
        <w:tc>
          <w:tcPr>
            <w:tcW w:w="1056" w:type="dxa"/>
            <w:noWrap/>
          </w:tcPr>
          <w:p w14:paraId="57D58138" w14:textId="77777777" w:rsidR="00995A3D" w:rsidRPr="003359E8" w:rsidRDefault="00995A3D" w:rsidP="00146701">
            <w:pPr>
              <w:jc w:val="center"/>
              <w:rPr>
                <w:sz w:val="24"/>
                <w:szCs w:val="24"/>
              </w:rPr>
            </w:pPr>
            <w:r>
              <w:rPr>
                <w:sz w:val="24"/>
                <w:szCs w:val="24"/>
              </w:rPr>
              <w:t>Х</w:t>
            </w:r>
          </w:p>
        </w:tc>
        <w:tc>
          <w:tcPr>
            <w:tcW w:w="2121" w:type="dxa"/>
            <w:noWrap/>
          </w:tcPr>
          <w:p w14:paraId="34CB1B09" w14:textId="77777777" w:rsidR="00995A3D" w:rsidRPr="003359E8" w:rsidRDefault="00995A3D" w:rsidP="00146701">
            <w:pPr>
              <w:jc w:val="center"/>
              <w:rPr>
                <w:sz w:val="24"/>
                <w:szCs w:val="24"/>
              </w:rPr>
            </w:pPr>
            <w:r>
              <w:rPr>
                <w:sz w:val="24"/>
                <w:szCs w:val="24"/>
              </w:rPr>
              <w:t>2 084 948,29</w:t>
            </w:r>
          </w:p>
        </w:tc>
        <w:tc>
          <w:tcPr>
            <w:tcW w:w="3397" w:type="dxa"/>
            <w:noWrap/>
          </w:tcPr>
          <w:p w14:paraId="6ED8EC01" w14:textId="77777777" w:rsidR="00995A3D" w:rsidRPr="003359E8" w:rsidRDefault="00995A3D" w:rsidP="00146701">
            <w:pPr>
              <w:rPr>
                <w:sz w:val="24"/>
                <w:szCs w:val="24"/>
              </w:rPr>
            </w:pPr>
            <w:r w:rsidRPr="00657967">
              <w:rPr>
                <w:sz w:val="24"/>
                <w:szCs w:val="24"/>
              </w:rPr>
              <w:t xml:space="preserve">Не более </w:t>
            </w:r>
            <w:r>
              <w:rPr>
                <w:sz w:val="24"/>
                <w:szCs w:val="24"/>
              </w:rPr>
              <w:t>10</w:t>
            </w:r>
            <w:r w:rsidRPr="00657967">
              <w:rPr>
                <w:sz w:val="24"/>
                <w:szCs w:val="24"/>
              </w:rPr>
              <w:t xml:space="preserve"> рабочих дней с даты подписания документа о приёмке усиленной квалифицированной подписью, лица имеющего право действовать от имени Заказчика (куратора контракта)</w:t>
            </w:r>
          </w:p>
        </w:tc>
        <w:tc>
          <w:tcPr>
            <w:tcW w:w="2020" w:type="dxa"/>
            <w:noWrap/>
          </w:tcPr>
          <w:p w14:paraId="12E2C3FF" w14:textId="77777777" w:rsidR="00995A3D" w:rsidRPr="003359E8" w:rsidRDefault="00995A3D" w:rsidP="00146701">
            <w:pPr>
              <w:jc w:val="center"/>
              <w:rPr>
                <w:sz w:val="24"/>
                <w:szCs w:val="24"/>
              </w:rPr>
            </w:pPr>
            <w:r>
              <w:rPr>
                <w:sz w:val="24"/>
                <w:szCs w:val="24"/>
              </w:rPr>
              <w:t>27%</w:t>
            </w:r>
          </w:p>
        </w:tc>
      </w:tr>
      <w:tr w:rsidR="00995A3D" w:rsidRPr="003359E8" w14:paraId="47658A77" w14:textId="77777777" w:rsidTr="00995A3D">
        <w:trPr>
          <w:gridAfter w:val="1"/>
          <w:wAfter w:w="113" w:type="dxa"/>
          <w:trHeight w:val="300"/>
        </w:trPr>
        <w:tc>
          <w:tcPr>
            <w:tcW w:w="1308" w:type="dxa"/>
            <w:gridSpan w:val="2"/>
            <w:vMerge w:val="restart"/>
            <w:noWrap/>
          </w:tcPr>
          <w:p w14:paraId="4A369A34" w14:textId="77777777" w:rsidR="00995A3D" w:rsidRPr="003359E8" w:rsidRDefault="00995A3D" w:rsidP="00146701">
            <w:pPr>
              <w:jc w:val="center"/>
              <w:rPr>
                <w:sz w:val="24"/>
                <w:szCs w:val="24"/>
              </w:rPr>
            </w:pPr>
            <w:r>
              <w:rPr>
                <w:sz w:val="24"/>
                <w:szCs w:val="24"/>
              </w:rPr>
              <w:t>2</w:t>
            </w:r>
          </w:p>
        </w:tc>
        <w:tc>
          <w:tcPr>
            <w:tcW w:w="3397" w:type="dxa"/>
            <w:noWrap/>
          </w:tcPr>
          <w:p w14:paraId="2BC68798" w14:textId="77777777" w:rsidR="00995A3D" w:rsidRDefault="00995A3D" w:rsidP="00146701">
            <w:pPr>
              <w:jc w:val="center"/>
              <w:rPr>
                <w:sz w:val="24"/>
                <w:szCs w:val="24"/>
              </w:rPr>
            </w:pPr>
          </w:p>
          <w:p w14:paraId="7A4CAFBA" w14:textId="77777777" w:rsidR="00995A3D" w:rsidRDefault="00995A3D" w:rsidP="00146701">
            <w:pPr>
              <w:jc w:val="center"/>
              <w:rPr>
                <w:sz w:val="24"/>
                <w:szCs w:val="24"/>
              </w:rPr>
            </w:pPr>
            <w:r>
              <w:rPr>
                <w:sz w:val="24"/>
                <w:szCs w:val="24"/>
              </w:rPr>
              <w:t>Х</w:t>
            </w:r>
          </w:p>
          <w:p w14:paraId="6AFE66C8" w14:textId="77777777" w:rsidR="00995A3D" w:rsidRPr="00B20E88" w:rsidRDefault="00995A3D" w:rsidP="00146701">
            <w:pPr>
              <w:jc w:val="center"/>
              <w:rPr>
                <w:sz w:val="24"/>
                <w:szCs w:val="24"/>
              </w:rPr>
            </w:pPr>
          </w:p>
        </w:tc>
        <w:tc>
          <w:tcPr>
            <w:tcW w:w="1627" w:type="dxa"/>
            <w:noWrap/>
          </w:tcPr>
          <w:p w14:paraId="3CB9FC5E" w14:textId="77777777" w:rsidR="00995A3D" w:rsidRPr="003359E8" w:rsidRDefault="00995A3D" w:rsidP="00146701">
            <w:pPr>
              <w:rPr>
                <w:sz w:val="24"/>
                <w:szCs w:val="24"/>
              </w:rPr>
            </w:pPr>
            <w:r>
              <w:rPr>
                <w:sz w:val="24"/>
                <w:szCs w:val="24"/>
              </w:rPr>
              <w:t>В течение 30 дней с даты получения счета на выплату аванса</w:t>
            </w:r>
          </w:p>
        </w:tc>
        <w:tc>
          <w:tcPr>
            <w:tcW w:w="1056" w:type="dxa"/>
            <w:noWrap/>
          </w:tcPr>
          <w:p w14:paraId="461389C6" w14:textId="77777777" w:rsidR="00995A3D" w:rsidRDefault="00995A3D" w:rsidP="00146701">
            <w:pPr>
              <w:jc w:val="center"/>
              <w:rPr>
                <w:sz w:val="24"/>
                <w:szCs w:val="24"/>
              </w:rPr>
            </w:pPr>
            <w:r>
              <w:rPr>
                <w:sz w:val="24"/>
                <w:szCs w:val="24"/>
              </w:rPr>
              <w:t>30%</w:t>
            </w:r>
          </w:p>
        </w:tc>
        <w:tc>
          <w:tcPr>
            <w:tcW w:w="2121" w:type="dxa"/>
            <w:noWrap/>
          </w:tcPr>
          <w:p w14:paraId="769952C8" w14:textId="77777777" w:rsidR="00995A3D" w:rsidRPr="00B20E88" w:rsidRDefault="00995A3D" w:rsidP="00146701">
            <w:pPr>
              <w:jc w:val="center"/>
              <w:rPr>
                <w:sz w:val="24"/>
                <w:szCs w:val="24"/>
              </w:rPr>
            </w:pPr>
            <w:r>
              <w:rPr>
                <w:sz w:val="24"/>
                <w:szCs w:val="24"/>
              </w:rPr>
              <w:t>1 208 297,58</w:t>
            </w:r>
          </w:p>
        </w:tc>
        <w:tc>
          <w:tcPr>
            <w:tcW w:w="3397" w:type="dxa"/>
            <w:noWrap/>
          </w:tcPr>
          <w:p w14:paraId="7309CB66" w14:textId="77777777" w:rsidR="00995A3D" w:rsidRDefault="00995A3D" w:rsidP="00146701">
            <w:pPr>
              <w:rPr>
                <w:sz w:val="24"/>
                <w:szCs w:val="24"/>
              </w:rPr>
            </w:pPr>
          </w:p>
          <w:p w14:paraId="59CCF4ED" w14:textId="77777777" w:rsidR="00995A3D" w:rsidRPr="0001404F" w:rsidRDefault="00995A3D" w:rsidP="00146701">
            <w:pPr>
              <w:jc w:val="center"/>
              <w:rPr>
                <w:sz w:val="24"/>
                <w:szCs w:val="24"/>
              </w:rPr>
            </w:pPr>
            <w:r>
              <w:rPr>
                <w:sz w:val="24"/>
                <w:szCs w:val="24"/>
              </w:rPr>
              <w:t>Х</w:t>
            </w:r>
          </w:p>
        </w:tc>
        <w:tc>
          <w:tcPr>
            <w:tcW w:w="2020" w:type="dxa"/>
            <w:noWrap/>
          </w:tcPr>
          <w:p w14:paraId="26DCFF17" w14:textId="77777777" w:rsidR="00995A3D" w:rsidRDefault="00995A3D" w:rsidP="00146701">
            <w:pPr>
              <w:jc w:val="center"/>
              <w:rPr>
                <w:sz w:val="24"/>
                <w:szCs w:val="24"/>
              </w:rPr>
            </w:pPr>
          </w:p>
          <w:p w14:paraId="0732EAC7" w14:textId="77777777" w:rsidR="00995A3D" w:rsidRDefault="00995A3D" w:rsidP="00146701">
            <w:pPr>
              <w:jc w:val="center"/>
              <w:rPr>
                <w:sz w:val="24"/>
                <w:szCs w:val="24"/>
              </w:rPr>
            </w:pPr>
            <w:r>
              <w:rPr>
                <w:sz w:val="24"/>
                <w:szCs w:val="24"/>
              </w:rPr>
              <w:t>Х</w:t>
            </w:r>
          </w:p>
        </w:tc>
      </w:tr>
      <w:tr w:rsidR="00995A3D" w:rsidRPr="003359E8" w14:paraId="3542D2BE" w14:textId="77777777" w:rsidTr="00995A3D">
        <w:trPr>
          <w:gridAfter w:val="1"/>
          <w:wAfter w:w="113" w:type="dxa"/>
          <w:trHeight w:val="300"/>
        </w:trPr>
        <w:tc>
          <w:tcPr>
            <w:tcW w:w="1308" w:type="dxa"/>
            <w:gridSpan w:val="2"/>
            <w:vMerge/>
            <w:noWrap/>
          </w:tcPr>
          <w:p w14:paraId="1D7DDD96" w14:textId="77777777" w:rsidR="00995A3D" w:rsidRPr="003359E8" w:rsidRDefault="00995A3D" w:rsidP="00146701">
            <w:pPr>
              <w:rPr>
                <w:sz w:val="24"/>
                <w:szCs w:val="24"/>
              </w:rPr>
            </w:pPr>
          </w:p>
        </w:tc>
        <w:tc>
          <w:tcPr>
            <w:tcW w:w="3397" w:type="dxa"/>
            <w:noWrap/>
          </w:tcPr>
          <w:p w14:paraId="00AA7B9E" w14:textId="77777777" w:rsidR="00995A3D" w:rsidRPr="0023234C" w:rsidRDefault="00995A3D" w:rsidP="00146701">
            <w:pPr>
              <w:tabs>
                <w:tab w:val="left" w:pos="284"/>
              </w:tabs>
              <w:spacing w:line="276" w:lineRule="auto"/>
              <w:jc w:val="both"/>
              <w:rPr>
                <w:rFonts w:eastAsia="Calibri"/>
                <w:sz w:val="28"/>
                <w:szCs w:val="28"/>
              </w:rPr>
            </w:pPr>
            <w:r>
              <w:rPr>
                <w:rFonts w:eastAsia="Calibri"/>
                <w:kern w:val="28"/>
                <w:sz w:val="24"/>
                <w:szCs w:val="24"/>
              </w:rPr>
              <w:t>Озеленение территории на кольцевых развязках в</w:t>
            </w:r>
            <w:r w:rsidRPr="00F017C6">
              <w:rPr>
                <w:rFonts w:eastAsia="Calibri"/>
                <w:kern w:val="28"/>
                <w:sz w:val="24"/>
                <w:szCs w:val="24"/>
              </w:rPr>
              <w:t xml:space="preserve"> Ивановской области.</w:t>
            </w:r>
          </w:p>
        </w:tc>
        <w:tc>
          <w:tcPr>
            <w:tcW w:w="1627" w:type="dxa"/>
            <w:noWrap/>
          </w:tcPr>
          <w:p w14:paraId="275511C0" w14:textId="77777777" w:rsidR="00995A3D" w:rsidRPr="003359E8" w:rsidRDefault="00995A3D" w:rsidP="00146701">
            <w:pPr>
              <w:rPr>
                <w:sz w:val="24"/>
                <w:szCs w:val="24"/>
              </w:rPr>
            </w:pPr>
          </w:p>
        </w:tc>
        <w:tc>
          <w:tcPr>
            <w:tcW w:w="1056" w:type="dxa"/>
            <w:noWrap/>
          </w:tcPr>
          <w:p w14:paraId="0596B2D2" w14:textId="77777777" w:rsidR="00995A3D" w:rsidRPr="003359E8" w:rsidRDefault="00995A3D" w:rsidP="00146701">
            <w:pPr>
              <w:jc w:val="center"/>
              <w:rPr>
                <w:sz w:val="24"/>
                <w:szCs w:val="24"/>
              </w:rPr>
            </w:pPr>
            <w:r>
              <w:rPr>
                <w:sz w:val="24"/>
                <w:szCs w:val="24"/>
              </w:rPr>
              <w:t>Х</w:t>
            </w:r>
          </w:p>
        </w:tc>
        <w:tc>
          <w:tcPr>
            <w:tcW w:w="2121" w:type="dxa"/>
            <w:noWrap/>
          </w:tcPr>
          <w:p w14:paraId="0156C685" w14:textId="77777777" w:rsidR="00995A3D" w:rsidRPr="003359E8" w:rsidRDefault="00995A3D" w:rsidP="00146701">
            <w:pPr>
              <w:jc w:val="center"/>
              <w:rPr>
                <w:sz w:val="24"/>
                <w:szCs w:val="24"/>
              </w:rPr>
            </w:pPr>
            <w:r>
              <w:rPr>
                <w:sz w:val="24"/>
                <w:szCs w:val="24"/>
              </w:rPr>
              <w:t>2 819 361,02</w:t>
            </w:r>
          </w:p>
        </w:tc>
        <w:tc>
          <w:tcPr>
            <w:tcW w:w="3397" w:type="dxa"/>
            <w:noWrap/>
          </w:tcPr>
          <w:p w14:paraId="790A9C31" w14:textId="77777777" w:rsidR="00995A3D" w:rsidRPr="003359E8" w:rsidRDefault="00995A3D" w:rsidP="00146701">
            <w:pPr>
              <w:rPr>
                <w:sz w:val="24"/>
                <w:szCs w:val="24"/>
              </w:rPr>
            </w:pPr>
            <w:r w:rsidRPr="00657967">
              <w:rPr>
                <w:sz w:val="24"/>
                <w:szCs w:val="24"/>
              </w:rPr>
              <w:t xml:space="preserve">Не более </w:t>
            </w:r>
            <w:r>
              <w:rPr>
                <w:sz w:val="24"/>
                <w:szCs w:val="24"/>
              </w:rPr>
              <w:t>10</w:t>
            </w:r>
            <w:r w:rsidRPr="00657967">
              <w:rPr>
                <w:sz w:val="24"/>
                <w:szCs w:val="24"/>
              </w:rPr>
              <w:t xml:space="preserve"> рабочих дней с даты подписания документа о приёмке усиленной квалифицированной подписью, лица имеющего право действовать от имени Заказчика (куратора контракта)</w:t>
            </w:r>
          </w:p>
        </w:tc>
        <w:tc>
          <w:tcPr>
            <w:tcW w:w="2020" w:type="dxa"/>
            <w:noWrap/>
          </w:tcPr>
          <w:p w14:paraId="2716EB04" w14:textId="77777777" w:rsidR="00995A3D" w:rsidRPr="003359E8" w:rsidRDefault="00995A3D" w:rsidP="00146701">
            <w:pPr>
              <w:jc w:val="center"/>
              <w:rPr>
                <w:sz w:val="24"/>
                <w:szCs w:val="24"/>
              </w:rPr>
            </w:pPr>
            <w:r>
              <w:rPr>
                <w:sz w:val="24"/>
                <w:szCs w:val="24"/>
              </w:rPr>
              <w:t>36,5%</w:t>
            </w:r>
          </w:p>
        </w:tc>
      </w:tr>
      <w:tr w:rsidR="00995A3D" w:rsidRPr="003359E8" w14:paraId="384356D5" w14:textId="77777777" w:rsidTr="00995A3D">
        <w:trPr>
          <w:gridAfter w:val="1"/>
          <w:wAfter w:w="113" w:type="dxa"/>
          <w:trHeight w:val="300"/>
        </w:trPr>
        <w:tc>
          <w:tcPr>
            <w:tcW w:w="1308" w:type="dxa"/>
            <w:gridSpan w:val="2"/>
            <w:vMerge w:val="restart"/>
            <w:noWrap/>
          </w:tcPr>
          <w:p w14:paraId="5F9B9824" w14:textId="77777777" w:rsidR="00995A3D" w:rsidRPr="003359E8" w:rsidRDefault="00995A3D" w:rsidP="00146701">
            <w:pPr>
              <w:jc w:val="center"/>
              <w:rPr>
                <w:sz w:val="24"/>
                <w:szCs w:val="24"/>
              </w:rPr>
            </w:pPr>
            <w:r>
              <w:rPr>
                <w:sz w:val="24"/>
                <w:szCs w:val="24"/>
              </w:rPr>
              <w:t>3</w:t>
            </w:r>
          </w:p>
        </w:tc>
        <w:tc>
          <w:tcPr>
            <w:tcW w:w="3397" w:type="dxa"/>
            <w:noWrap/>
          </w:tcPr>
          <w:p w14:paraId="6F28841A" w14:textId="77777777" w:rsidR="00995A3D" w:rsidRDefault="00995A3D" w:rsidP="00146701">
            <w:pPr>
              <w:jc w:val="center"/>
              <w:rPr>
                <w:sz w:val="24"/>
                <w:szCs w:val="24"/>
              </w:rPr>
            </w:pPr>
          </w:p>
          <w:p w14:paraId="0060D049" w14:textId="77777777" w:rsidR="00995A3D" w:rsidRDefault="00995A3D" w:rsidP="00146701">
            <w:pPr>
              <w:jc w:val="center"/>
              <w:rPr>
                <w:sz w:val="24"/>
                <w:szCs w:val="24"/>
              </w:rPr>
            </w:pPr>
            <w:r>
              <w:rPr>
                <w:sz w:val="24"/>
                <w:szCs w:val="24"/>
              </w:rPr>
              <w:t>Х</w:t>
            </w:r>
          </w:p>
          <w:p w14:paraId="1D23374B" w14:textId="77777777" w:rsidR="00995A3D" w:rsidRPr="00B20E88" w:rsidRDefault="00995A3D" w:rsidP="00146701">
            <w:pPr>
              <w:jc w:val="center"/>
              <w:rPr>
                <w:sz w:val="24"/>
                <w:szCs w:val="24"/>
              </w:rPr>
            </w:pPr>
          </w:p>
        </w:tc>
        <w:tc>
          <w:tcPr>
            <w:tcW w:w="1627" w:type="dxa"/>
            <w:noWrap/>
          </w:tcPr>
          <w:p w14:paraId="6B0D099E" w14:textId="77777777" w:rsidR="00995A3D" w:rsidRPr="003359E8" w:rsidRDefault="00995A3D" w:rsidP="00146701">
            <w:pPr>
              <w:rPr>
                <w:sz w:val="24"/>
                <w:szCs w:val="24"/>
              </w:rPr>
            </w:pPr>
            <w:r>
              <w:rPr>
                <w:sz w:val="24"/>
                <w:szCs w:val="24"/>
              </w:rPr>
              <w:t>В течение 30 дней с даты получения счета на выплату аванса</w:t>
            </w:r>
          </w:p>
        </w:tc>
        <w:tc>
          <w:tcPr>
            <w:tcW w:w="1056" w:type="dxa"/>
            <w:noWrap/>
          </w:tcPr>
          <w:p w14:paraId="6E36E4A9" w14:textId="77777777" w:rsidR="00995A3D" w:rsidRDefault="00995A3D" w:rsidP="00146701">
            <w:pPr>
              <w:jc w:val="center"/>
              <w:rPr>
                <w:sz w:val="24"/>
                <w:szCs w:val="24"/>
              </w:rPr>
            </w:pPr>
            <w:r>
              <w:rPr>
                <w:sz w:val="24"/>
                <w:szCs w:val="24"/>
              </w:rPr>
              <w:t>30%</w:t>
            </w:r>
          </w:p>
        </w:tc>
        <w:tc>
          <w:tcPr>
            <w:tcW w:w="2121" w:type="dxa"/>
            <w:noWrap/>
          </w:tcPr>
          <w:p w14:paraId="4AEF27BF" w14:textId="77777777" w:rsidR="00995A3D" w:rsidRPr="00B20E88" w:rsidRDefault="00995A3D" w:rsidP="00146701">
            <w:pPr>
              <w:jc w:val="center"/>
              <w:rPr>
                <w:sz w:val="24"/>
                <w:szCs w:val="24"/>
              </w:rPr>
            </w:pPr>
            <w:r>
              <w:rPr>
                <w:sz w:val="24"/>
                <w:szCs w:val="24"/>
              </w:rPr>
              <w:t>1 208 297,58</w:t>
            </w:r>
          </w:p>
        </w:tc>
        <w:tc>
          <w:tcPr>
            <w:tcW w:w="3397" w:type="dxa"/>
            <w:noWrap/>
          </w:tcPr>
          <w:p w14:paraId="53D4AA12" w14:textId="77777777" w:rsidR="00995A3D" w:rsidRDefault="00995A3D" w:rsidP="00146701">
            <w:pPr>
              <w:rPr>
                <w:sz w:val="24"/>
                <w:szCs w:val="24"/>
              </w:rPr>
            </w:pPr>
          </w:p>
          <w:p w14:paraId="208D4CA8" w14:textId="77777777" w:rsidR="00995A3D" w:rsidRPr="0001404F" w:rsidRDefault="00995A3D" w:rsidP="00146701">
            <w:pPr>
              <w:jc w:val="center"/>
              <w:rPr>
                <w:sz w:val="24"/>
                <w:szCs w:val="24"/>
              </w:rPr>
            </w:pPr>
            <w:r>
              <w:rPr>
                <w:sz w:val="24"/>
                <w:szCs w:val="24"/>
              </w:rPr>
              <w:t>Х</w:t>
            </w:r>
          </w:p>
        </w:tc>
        <w:tc>
          <w:tcPr>
            <w:tcW w:w="2020" w:type="dxa"/>
            <w:noWrap/>
          </w:tcPr>
          <w:p w14:paraId="67C293E2" w14:textId="77777777" w:rsidR="00995A3D" w:rsidRDefault="00995A3D" w:rsidP="00146701">
            <w:pPr>
              <w:jc w:val="center"/>
              <w:rPr>
                <w:sz w:val="24"/>
                <w:szCs w:val="24"/>
              </w:rPr>
            </w:pPr>
          </w:p>
          <w:p w14:paraId="2EB0308D" w14:textId="77777777" w:rsidR="00995A3D" w:rsidRDefault="00995A3D" w:rsidP="00146701">
            <w:pPr>
              <w:jc w:val="center"/>
              <w:rPr>
                <w:sz w:val="24"/>
                <w:szCs w:val="24"/>
              </w:rPr>
            </w:pPr>
            <w:r>
              <w:rPr>
                <w:sz w:val="24"/>
                <w:szCs w:val="24"/>
              </w:rPr>
              <w:t>Х</w:t>
            </w:r>
          </w:p>
        </w:tc>
      </w:tr>
      <w:tr w:rsidR="00995A3D" w:rsidRPr="003359E8" w14:paraId="295F1BF2" w14:textId="77777777" w:rsidTr="00995A3D">
        <w:trPr>
          <w:gridAfter w:val="1"/>
          <w:wAfter w:w="113" w:type="dxa"/>
          <w:trHeight w:val="300"/>
        </w:trPr>
        <w:tc>
          <w:tcPr>
            <w:tcW w:w="1308" w:type="dxa"/>
            <w:gridSpan w:val="2"/>
            <w:vMerge/>
            <w:noWrap/>
          </w:tcPr>
          <w:p w14:paraId="0A66F968" w14:textId="77777777" w:rsidR="00995A3D" w:rsidRPr="003359E8" w:rsidRDefault="00995A3D" w:rsidP="00146701">
            <w:pPr>
              <w:rPr>
                <w:sz w:val="24"/>
                <w:szCs w:val="24"/>
              </w:rPr>
            </w:pPr>
          </w:p>
        </w:tc>
        <w:tc>
          <w:tcPr>
            <w:tcW w:w="3397" w:type="dxa"/>
            <w:noWrap/>
          </w:tcPr>
          <w:p w14:paraId="2B7ABDF5" w14:textId="77777777" w:rsidR="00995A3D" w:rsidRPr="0023234C" w:rsidRDefault="00995A3D" w:rsidP="00146701">
            <w:pPr>
              <w:tabs>
                <w:tab w:val="left" w:pos="284"/>
              </w:tabs>
              <w:spacing w:line="276" w:lineRule="auto"/>
              <w:jc w:val="both"/>
              <w:rPr>
                <w:rFonts w:eastAsia="Calibri"/>
                <w:sz w:val="28"/>
                <w:szCs w:val="28"/>
              </w:rPr>
            </w:pPr>
            <w:r>
              <w:rPr>
                <w:rFonts w:eastAsia="Calibri"/>
                <w:kern w:val="28"/>
                <w:sz w:val="24"/>
                <w:szCs w:val="24"/>
              </w:rPr>
              <w:t>Озеленение территории на кольцевых развязках в</w:t>
            </w:r>
            <w:r w:rsidRPr="00F017C6">
              <w:rPr>
                <w:rFonts w:eastAsia="Calibri"/>
                <w:kern w:val="28"/>
                <w:sz w:val="24"/>
                <w:szCs w:val="24"/>
              </w:rPr>
              <w:t xml:space="preserve"> Ивановской области.</w:t>
            </w:r>
          </w:p>
        </w:tc>
        <w:tc>
          <w:tcPr>
            <w:tcW w:w="1627" w:type="dxa"/>
            <w:noWrap/>
          </w:tcPr>
          <w:p w14:paraId="1ED63C2B" w14:textId="77777777" w:rsidR="00995A3D" w:rsidRPr="003359E8" w:rsidRDefault="00995A3D" w:rsidP="00146701">
            <w:pPr>
              <w:rPr>
                <w:sz w:val="24"/>
                <w:szCs w:val="24"/>
              </w:rPr>
            </w:pPr>
          </w:p>
        </w:tc>
        <w:tc>
          <w:tcPr>
            <w:tcW w:w="1056" w:type="dxa"/>
            <w:noWrap/>
          </w:tcPr>
          <w:p w14:paraId="1BCF0122" w14:textId="77777777" w:rsidR="00995A3D" w:rsidRPr="003359E8" w:rsidRDefault="00995A3D" w:rsidP="00146701">
            <w:pPr>
              <w:jc w:val="center"/>
              <w:rPr>
                <w:sz w:val="24"/>
                <w:szCs w:val="24"/>
              </w:rPr>
            </w:pPr>
            <w:r>
              <w:rPr>
                <w:sz w:val="24"/>
                <w:szCs w:val="24"/>
              </w:rPr>
              <w:t>Х</w:t>
            </w:r>
          </w:p>
        </w:tc>
        <w:tc>
          <w:tcPr>
            <w:tcW w:w="2121" w:type="dxa"/>
            <w:noWrap/>
          </w:tcPr>
          <w:p w14:paraId="6F6B4213" w14:textId="77777777" w:rsidR="00995A3D" w:rsidRPr="003359E8" w:rsidRDefault="00995A3D" w:rsidP="00146701">
            <w:pPr>
              <w:jc w:val="center"/>
              <w:rPr>
                <w:sz w:val="24"/>
                <w:szCs w:val="24"/>
              </w:rPr>
            </w:pPr>
            <w:r>
              <w:rPr>
                <w:sz w:val="24"/>
                <w:szCs w:val="24"/>
              </w:rPr>
              <w:t>2 819 361,02</w:t>
            </w:r>
          </w:p>
        </w:tc>
        <w:tc>
          <w:tcPr>
            <w:tcW w:w="3397" w:type="dxa"/>
            <w:noWrap/>
          </w:tcPr>
          <w:p w14:paraId="00D2D31C" w14:textId="77777777" w:rsidR="00995A3D" w:rsidRPr="003359E8" w:rsidRDefault="00995A3D" w:rsidP="00146701">
            <w:pPr>
              <w:rPr>
                <w:sz w:val="24"/>
                <w:szCs w:val="24"/>
              </w:rPr>
            </w:pPr>
            <w:r w:rsidRPr="00657967">
              <w:rPr>
                <w:sz w:val="24"/>
                <w:szCs w:val="24"/>
              </w:rPr>
              <w:t xml:space="preserve">Не более </w:t>
            </w:r>
            <w:r>
              <w:rPr>
                <w:sz w:val="24"/>
                <w:szCs w:val="24"/>
              </w:rPr>
              <w:t>10</w:t>
            </w:r>
            <w:r w:rsidRPr="00657967">
              <w:rPr>
                <w:sz w:val="24"/>
                <w:szCs w:val="24"/>
              </w:rPr>
              <w:t xml:space="preserve"> рабочих дней с даты подписания документа о приёмке усиленной квалифицированной подписью, лица имеющего право действовать от имени Заказчика (куратора контракта)</w:t>
            </w:r>
          </w:p>
        </w:tc>
        <w:tc>
          <w:tcPr>
            <w:tcW w:w="2020" w:type="dxa"/>
            <w:noWrap/>
          </w:tcPr>
          <w:p w14:paraId="32F9848E" w14:textId="77777777" w:rsidR="00995A3D" w:rsidRPr="003359E8" w:rsidRDefault="00995A3D" w:rsidP="00146701">
            <w:pPr>
              <w:jc w:val="center"/>
              <w:rPr>
                <w:sz w:val="24"/>
                <w:szCs w:val="24"/>
              </w:rPr>
            </w:pPr>
            <w:r>
              <w:rPr>
                <w:sz w:val="24"/>
                <w:szCs w:val="24"/>
              </w:rPr>
              <w:t>36,5%</w:t>
            </w:r>
          </w:p>
        </w:tc>
      </w:tr>
    </w:tbl>
    <w:p w14:paraId="40BFE885" w14:textId="77777777" w:rsidR="00995A3D" w:rsidRPr="001C59A7" w:rsidRDefault="00995A3D" w:rsidP="00995A3D">
      <w:pPr>
        <w:tabs>
          <w:tab w:val="left" w:pos="3825"/>
        </w:tabs>
        <w:spacing w:line="240" w:lineRule="auto"/>
        <w:contextualSpacing/>
        <w:rPr>
          <w:rFonts w:ascii="Times New Roman" w:hAnsi="Times New Roman" w:cs="Times New Roman"/>
          <w:sz w:val="24"/>
          <w:szCs w:val="24"/>
        </w:rPr>
      </w:pPr>
    </w:p>
    <w:p w14:paraId="1D481118" w14:textId="77777777" w:rsidR="00C370EC" w:rsidRPr="001C59A7" w:rsidRDefault="00C370EC" w:rsidP="00C370EC">
      <w:pPr>
        <w:tabs>
          <w:tab w:val="left" w:pos="3825"/>
        </w:tabs>
        <w:spacing w:line="240" w:lineRule="auto"/>
        <w:contextualSpacing/>
        <w:rPr>
          <w:rFonts w:ascii="Times New Roman" w:hAnsi="Times New Roman" w:cs="Times New Roman"/>
          <w:sz w:val="24"/>
          <w:szCs w:val="24"/>
        </w:rPr>
      </w:pPr>
    </w:p>
    <w:p w14:paraId="70C48E8C" w14:textId="77777777" w:rsidR="007E3F0C" w:rsidRDefault="007E3F0C" w:rsidP="00FD0C4B">
      <w:pPr>
        <w:spacing w:after="0" w:line="240" w:lineRule="auto"/>
        <w:rPr>
          <w:rFonts w:ascii="Times New Roman" w:eastAsia="Times New Roman" w:hAnsi="Times New Roman" w:cs="Times New Roman"/>
          <w:b/>
          <w:bCs/>
          <w:sz w:val="24"/>
          <w:szCs w:val="24"/>
          <w:lang w:eastAsia="ru-RU"/>
        </w:rPr>
      </w:pPr>
    </w:p>
    <w:p w14:paraId="3F9D7FFA" w14:textId="77777777" w:rsidR="007E3F0C" w:rsidRDefault="007E3F0C" w:rsidP="00FD0C4B">
      <w:pPr>
        <w:spacing w:after="0" w:line="240" w:lineRule="auto"/>
        <w:rPr>
          <w:rFonts w:ascii="Times New Roman" w:eastAsia="Times New Roman" w:hAnsi="Times New Roman" w:cs="Times New Roman"/>
          <w:b/>
          <w:bCs/>
          <w:sz w:val="24"/>
          <w:szCs w:val="24"/>
          <w:lang w:eastAsia="ru-RU"/>
        </w:rPr>
      </w:pP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1"/>
        <w:gridCol w:w="4813"/>
      </w:tblGrid>
      <w:tr w:rsidR="00E201A3" w:rsidRPr="008C33B7" w14:paraId="21B7E9E6" w14:textId="77777777" w:rsidTr="00BF2079">
        <w:trPr>
          <w:trHeight w:val="1152"/>
          <w:jc w:val="center"/>
        </w:trPr>
        <w:tc>
          <w:tcPr>
            <w:tcW w:w="4731" w:type="dxa"/>
            <w:tcBorders>
              <w:top w:val="nil"/>
              <w:left w:val="nil"/>
              <w:bottom w:val="nil"/>
              <w:right w:val="nil"/>
            </w:tcBorders>
          </w:tcPr>
          <w:p w14:paraId="3475AE7B" w14:textId="77777777" w:rsidR="00E201A3" w:rsidRPr="008C33B7" w:rsidRDefault="00E201A3" w:rsidP="00BF2079">
            <w:pPr>
              <w:spacing w:after="0" w:line="240" w:lineRule="auto"/>
              <w:rPr>
                <w:rFonts w:ascii="Times New Roman" w:hAnsi="Times New Roman"/>
                <w:b/>
                <w:bCs/>
              </w:rPr>
            </w:pPr>
            <w:r w:rsidRPr="008C33B7">
              <w:rPr>
                <w:rFonts w:ascii="Times New Roman" w:hAnsi="Times New Roman"/>
                <w:b/>
                <w:bCs/>
              </w:rPr>
              <w:t xml:space="preserve">ЗАКАЗЧИК: </w:t>
            </w:r>
          </w:p>
          <w:p w14:paraId="21B372FC" w14:textId="77777777" w:rsidR="00E201A3" w:rsidRPr="008C33B7" w:rsidRDefault="00E201A3" w:rsidP="00BF2079">
            <w:pPr>
              <w:spacing w:after="0" w:line="240" w:lineRule="auto"/>
              <w:rPr>
                <w:rFonts w:ascii="Times New Roman" w:hAnsi="Times New Roman"/>
                <w:b/>
                <w:bCs/>
              </w:rPr>
            </w:pPr>
            <w:r w:rsidRPr="008C33B7">
              <w:rPr>
                <w:rFonts w:ascii="Times New Roman" w:hAnsi="Times New Roman"/>
                <w:b/>
                <w:bCs/>
              </w:rPr>
              <w:t xml:space="preserve">Заместитель </w:t>
            </w:r>
            <w:r>
              <w:rPr>
                <w:rFonts w:ascii="Times New Roman" w:hAnsi="Times New Roman"/>
                <w:b/>
                <w:bCs/>
              </w:rPr>
              <w:t>директора</w:t>
            </w:r>
            <w:r w:rsidRPr="008C33B7">
              <w:rPr>
                <w:rFonts w:ascii="Times New Roman" w:hAnsi="Times New Roman"/>
                <w:b/>
                <w:bCs/>
              </w:rPr>
              <w:t xml:space="preserve"> Департамента </w:t>
            </w:r>
          </w:p>
          <w:p w14:paraId="7C4F0044" w14:textId="77777777" w:rsidR="00E201A3" w:rsidRPr="008C33B7" w:rsidRDefault="00E201A3" w:rsidP="00BF2079">
            <w:pPr>
              <w:tabs>
                <w:tab w:val="left" w:pos="6270"/>
              </w:tabs>
              <w:spacing w:after="0" w:line="240" w:lineRule="auto"/>
              <w:jc w:val="both"/>
              <w:rPr>
                <w:rFonts w:ascii="Times New Roman" w:hAnsi="Times New Roman"/>
                <w:bCs/>
              </w:rPr>
            </w:pPr>
            <w:r w:rsidRPr="008C33B7">
              <w:rPr>
                <w:rFonts w:ascii="Times New Roman" w:hAnsi="Times New Roman"/>
                <w:b/>
                <w:bCs/>
              </w:rPr>
              <w:t xml:space="preserve">дорожного хозяйства и транспорта                                         </w:t>
            </w:r>
          </w:p>
          <w:p w14:paraId="7DCA1EEB" w14:textId="77777777" w:rsidR="00E201A3" w:rsidRDefault="00E201A3" w:rsidP="00BF2079">
            <w:pPr>
              <w:tabs>
                <w:tab w:val="left" w:pos="6270"/>
              </w:tabs>
              <w:spacing w:after="0" w:line="240" w:lineRule="auto"/>
              <w:jc w:val="both"/>
              <w:rPr>
                <w:rFonts w:ascii="Times New Roman" w:hAnsi="Times New Roman"/>
                <w:b/>
                <w:bCs/>
              </w:rPr>
            </w:pPr>
            <w:r w:rsidRPr="008C33B7">
              <w:rPr>
                <w:rFonts w:ascii="Times New Roman" w:hAnsi="Times New Roman"/>
                <w:b/>
                <w:bCs/>
              </w:rPr>
              <w:t xml:space="preserve">Ивановской области  </w:t>
            </w:r>
          </w:p>
          <w:p w14:paraId="4E112511" w14:textId="77777777" w:rsidR="00E201A3" w:rsidRDefault="00E201A3" w:rsidP="00BF2079">
            <w:pPr>
              <w:tabs>
                <w:tab w:val="left" w:pos="6270"/>
              </w:tabs>
              <w:spacing w:after="0" w:line="240" w:lineRule="auto"/>
              <w:jc w:val="both"/>
              <w:rPr>
                <w:rFonts w:ascii="Times New Roman" w:hAnsi="Times New Roman"/>
                <w:b/>
                <w:bCs/>
              </w:rPr>
            </w:pPr>
          </w:p>
          <w:p w14:paraId="02C7D538" w14:textId="77777777" w:rsidR="00E201A3" w:rsidRDefault="00E201A3" w:rsidP="00BF2079">
            <w:pPr>
              <w:tabs>
                <w:tab w:val="left" w:pos="6270"/>
              </w:tabs>
              <w:spacing w:after="0" w:line="240" w:lineRule="auto"/>
              <w:jc w:val="both"/>
              <w:rPr>
                <w:rFonts w:ascii="Times New Roman" w:hAnsi="Times New Roman"/>
                <w:b/>
                <w:bCs/>
              </w:rPr>
            </w:pPr>
          </w:p>
          <w:p w14:paraId="474B893B" w14:textId="77777777" w:rsidR="00E201A3" w:rsidRPr="008C33B7" w:rsidRDefault="00E201A3" w:rsidP="00BF2079">
            <w:pPr>
              <w:tabs>
                <w:tab w:val="left" w:pos="6270"/>
              </w:tabs>
              <w:spacing w:after="0" w:line="240" w:lineRule="auto"/>
              <w:jc w:val="both"/>
              <w:rPr>
                <w:rFonts w:ascii="Times New Roman" w:hAnsi="Times New Roman"/>
                <w:b/>
                <w:bCs/>
              </w:rPr>
            </w:pPr>
          </w:p>
          <w:p w14:paraId="37DC65A4" w14:textId="77777777" w:rsidR="00E201A3" w:rsidRPr="008C33B7" w:rsidRDefault="00E201A3" w:rsidP="00BF2079">
            <w:pPr>
              <w:spacing w:after="0" w:line="240" w:lineRule="auto"/>
              <w:jc w:val="both"/>
              <w:rPr>
                <w:rFonts w:ascii="Times New Roman" w:hAnsi="Times New Roman"/>
                <w:b/>
              </w:rPr>
            </w:pPr>
            <w:r w:rsidRPr="008C33B7">
              <w:rPr>
                <w:rFonts w:ascii="Times New Roman" w:hAnsi="Times New Roman"/>
                <w:b/>
              </w:rPr>
              <w:t>_____________/</w:t>
            </w:r>
            <w:r>
              <w:rPr>
                <w:rFonts w:ascii="Times New Roman" w:hAnsi="Times New Roman"/>
                <w:b/>
              </w:rPr>
              <w:t>Зацепин В.Ю.</w:t>
            </w:r>
            <w:r w:rsidRPr="008C33B7">
              <w:rPr>
                <w:rFonts w:ascii="Times New Roman" w:hAnsi="Times New Roman"/>
                <w:b/>
              </w:rPr>
              <w:t xml:space="preserve"> /</w:t>
            </w:r>
          </w:p>
          <w:p w14:paraId="1D3420D1" w14:textId="77777777" w:rsidR="00E201A3" w:rsidRPr="008C33B7" w:rsidRDefault="00E201A3" w:rsidP="00BF2079">
            <w:pPr>
              <w:autoSpaceDN w:val="0"/>
              <w:adjustRightInd w:val="0"/>
              <w:spacing w:after="0" w:line="240" w:lineRule="auto"/>
              <w:rPr>
                <w:rFonts w:ascii="Times New Roman" w:hAnsi="Times New Roman"/>
              </w:rPr>
            </w:pPr>
            <w:r w:rsidRPr="008C33B7">
              <w:rPr>
                <w:rFonts w:ascii="Times New Roman" w:hAnsi="Times New Roman"/>
                <w:b/>
              </w:rPr>
              <w:t xml:space="preserve">  М.П.                                                                                        </w:t>
            </w:r>
          </w:p>
        </w:tc>
        <w:tc>
          <w:tcPr>
            <w:tcW w:w="4813" w:type="dxa"/>
            <w:tcBorders>
              <w:top w:val="nil"/>
              <w:left w:val="nil"/>
              <w:bottom w:val="nil"/>
              <w:right w:val="nil"/>
            </w:tcBorders>
          </w:tcPr>
          <w:p w14:paraId="73DBBC67" w14:textId="77777777" w:rsidR="00E201A3" w:rsidRPr="00E542DA" w:rsidRDefault="00E201A3" w:rsidP="00BF2079">
            <w:pPr>
              <w:autoSpaceDN w:val="0"/>
              <w:adjustRightInd w:val="0"/>
              <w:spacing w:after="0" w:line="240" w:lineRule="auto"/>
              <w:rPr>
                <w:rFonts w:ascii="Times New Roman" w:hAnsi="Times New Roman"/>
                <w:b/>
              </w:rPr>
            </w:pPr>
            <w:r w:rsidRPr="00E542DA">
              <w:rPr>
                <w:rFonts w:ascii="Times New Roman" w:hAnsi="Times New Roman"/>
                <w:b/>
              </w:rPr>
              <w:t>ПОДРЯДЧИК:</w:t>
            </w:r>
          </w:p>
          <w:p w14:paraId="4FD7AA63" w14:textId="77777777" w:rsidR="00E201A3" w:rsidRPr="00E542DA" w:rsidRDefault="00E201A3" w:rsidP="00BF2079">
            <w:pPr>
              <w:autoSpaceDN w:val="0"/>
              <w:adjustRightInd w:val="0"/>
              <w:spacing w:after="0" w:line="240" w:lineRule="auto"/>
              <w:rPr>
                <w:rFonts w:ascii="Times New Roman" w:hAnsi="Times New Roman"/>
                <w:b/>
              </w:rPr>
            </w:pPr>
            <w:r w:rsidRPr="00E542DA">
              <w:rPr>
                <w:rFonts w:ascii="Times New Roman" w:hAnsi="Times New Roman"/>
                <w:b/>
              </w:rPr>
              <w:t xml:space="preserve">ОБЩЕСТВО С ОГРАНИЧЕННОЙ ОТВЕТСТВЕННОСТЬЮ </w:t>
            </w:r>
            <w:r w:rsidRPr="00E542DA">
              <w:rPr>
                <w:rFonts w:ascii="Times New Roman" w:hAnsi="Times New Roman" w:cs="Times New Roman"/>
                <w:b/>
              </w:rPr>
              <w:t xml:space="preserve">"ОБЩЕСТВО С ОГРАНИЧЕННОЙ ОТВЕТСТВЕННОСТЬЮ "ДОРОЖНОСТРОИТЕЛЬНОЕ УПРАВЛЕНИЕ №1" </w:t>
            </w:r>
          </w:p>
          <w:p w14:paraId="1FB07241" w14:textId="77777777" w:rsidR="00E201A3" w:rsidRPr="00E02E2A" w:rsidRDefault="00E201A3" w:rsidP="00BF2079">
            <w:pPr>
              <w:autoSpaceDN w:val="0"/>
              <w:adjustRightInd w:val="0"/>
              <w:spacing w:after="0" w:line="240" w:lineRule="auto"/>
              <w:rPr>
                <w:rFonts w:ascii="Times New Roman" w:hAnsi="Times New Roman"/>
                <w:b/>
              </w:rPr>
            </w:pPr>
          </w:p>
          <w:p w14:paraId="4F1BFCBB" w14:textId="77777777" w:rsidR="00E201A3" w:rsidRPr="00E02E2A" w:rsidRDefault="00E201A3" w:rsidP="00BF2079">
            <w:pPr>
              <w:autoSpaceDN w:val="0"/>
              <w:adjustRightInd w:val="0"/>
              <w:spacing w:after="0" w:line="240" w:lineRule="auto"/>
              <w:rPr>
                <w:rFonts w:ascii="Times New Roman" w:hAnsi="Times New Roman"/>
                <w:b/>
              </w:rPr>
            </w:pPr>
          </w:p>
          <w:p w14:paraId="7FBB78F5" w14:textId="77777777" w:rsidR="00E201A3" w:rsidRPr="00E02E2A" w:rsidRDefault="00E201A3" w:rsidP="00BF2079">
            <w:pPr>
              <w:autoSpaceDN w:val="0"/>
              <w:adjustRightInd w:val="0"/>
              <w:spacing w:after="0" w:line="240" w:lineRule="auto"/>
              <w:rPr>
                <w:rFonts w:ascii="Times New Roman" w:hAnsi="Times New Roman"/>
                <w:b/>
              </w:rPr>
            </w:pPr>
          </w:p>
          <w:p w14:paraId="561C45D7" w14:textId="77777777" w:rsidR="00E201A3" w:rsidRPr="00E02E2A" w:rsidRDefault="00E201A3" w:rsidP="00BF2079">
            <w:pPr>
              <w:autoSpaceDN w:val="0"/>
              <w:adjustRightInd w:val="0"/>
              <w:spacing w:after="0" w:line="240" w:lineRule="auto"/>
              <w:rPr>
                <w:rFonts w:ascii="Times New Roman" w:hAnsi="Times New Roman"/>
                <w:b/>
              </w:rPr>
            </w:pPr>
            <w:r>
              <w:rPr>
                <w:rFonts w:ascii="Times New Roman" w:hAnsi="Times New Roman"/>
                <w:b/>
              </w:rPr>
              <w:t xml:space="preserve">__________________/Тренев С.Н. </w:t>
            </w:r>
            <w:r w:rsidRPr="00E02E2A">
              <w:rPr>
                <w:rFonts w:ascii="Times New Roman" w:hAnsi="Times New Roman"/>
                <w:b/>
              </w:rPr>
              <w:t>/</w:t>
            </w:r>
          </w:p>
          <w:p w14:paraId="15B0263F" w14:textId="77777777" w:rsidR="00E201A3" w:rsidRPr="008C33B7" w:rsidRDefault="00E201A3" w:rsidP="00BF2079">
            <w:pPr>
              <w:autoSpaceDN w:val="0"/>
              <w:adjustRightInd w:val="0"/>
              <w:spacing w:after="0" w:line="240" w:lineRule="auto"/>
              <w:rPr>
                <w:rFonts w:ascii="Times New Roman" w:hAnsi="Times New Roman"/>
              </w:rPr>
            </w:pPr>
            <w:r w:rsidRPr="00E02E2A">
              <w:rPr>
                <w:rFonts w:ascii="Times New Roman" w:hAnsi="Times New Roman"/>
                <w:b/>
              </w:rPr>
              <w:t>МП</w:t>
            </w:r>
          </w:p>
        </w:tc>
      </w:tr>
    </w:tbl>
    <w:p w14:paraId="1411848A" w14:textId="77777777" w:rsidR="00FD0C4B" w:rsidRDefault="00FD0C4B" w:rsidP="00FD0C4B">
      <w:pPr>
        <w:tabs>
          <w:tab w:val="left" w:pos="3825"/>
        </w:tabs>
        <w:rPr>
          <w:b/>
        </w:rPr>
      </w:pPr>
    </w:p>
    <w:p w14:paraId="7F165468" w14:textId="77777777" w:rsidR="00FD0C4B" w:rsidRDefault="00FD0C4B" w:rsidP="00FD0C4B">
      <w:pPr>
        <w:tabs>
          <w:tab w:val="left" w:pos="3825"/>
        </w:tabs>
        <w:rPr>
          <w:b/>
        </w:rPr>
      </w:pPr>
    </w:p>
    <w:p w14:paraId="16B1156A" w14:textId="77777777" w:rsidR="00FD0C4B" w:rsidRDefault="00FD0C4B" w:rsidP="00FD0C4B">
      <w:pPr>
        <w:tabs>
          <w:tab w:val="left" w:pos="3825"/>
        </w:tabs>
        <w:rPr>
          <w:b/>
        </w:rPr>
      </w:pPr>
    </w:p>
    <w:p w14:paraId="228F5242" w14:textId="77777777" w:rsidR="00FD0C4B" w:rsidRDefault="00FD0C4B" w:rsidP="00FD0C4B">
      <w:pPr>
        <w:tabs>
          <w:tab w:val="left" w:pos="3825"/>
        </w:tabs>
        <w:rPr>
          <w:b/>
        </w:rPr>
      </w:pPr>
    </w:p>
    <w:p w14:paraId="6F538424" w14:textId="77777777" w:rsidR="00FD0C4B" w:rsidRDefault="00FD0C4B" w:rsidP="00FD0C4B">
      <w:pPr>
        <w:tabs>
          <w:tab w:val="left" w:pos="3825"/>
        </w:tabs>
        <w:rPr>
          <w:b/>
        </w:rPr>
      </w:pPr>
    </w:p>
    <w:p w14:paraId="720154EF" w14:textId="77777777" w:rsidR="00FD0C4B" w:rsidRDefault="00FD0C4B" w:rsidP="00FD0C4B">
      <w:pPr>
        <w:tabs>
          <w:tab w:val="left" w:pos="3825"/>
        </w:tabs>
        <w:rPr>
          <w:b/>
        </w:rPr>
      </w:pPr>
    </w:p>
    <w:p w14:paraId="38243868" w14:textId="77777777" w:rsidR="00FD0C4B" w:rsidRDefault="00FD0C4B" w:rsidP="00FD0C4B">
      <w:pPr>
        <w:tabs>
          <w:tab w:val="left" w:pos="3825"/>
        </w:tabs>
        <w:rPr>
          <w:b/>
        </w:rPr>
      </w:pPr>
    </w:p>
    <w:p w14:paraId="6094B0B1" w14:textId="77777777" w:rsidR="00FD0C4B" w:rsidRDefault="00FD0C4B" w:rsidP="00FD0C4B">
      <w:pPr>
        <w:tabs>
          <w:tab w:val="left" w:pos="3825"/>
        </w:tabs>
        <w:rPr>
          <w:b/>
        </w:rPr>
      </w:pPr>
    </w:p>
    <w:p w14:paraId="434B5802" w14:textId="77777777" w:rsidR="00813319" w:rsidRPr="00813319" w:rsidRDefault="00813319" w:rsidP="00813319">
      <w:pPr>
        <w:spacing w:after="0" w:line="240" w:lineRule="auto"/>
        <w:rPr>
          <w:rFonts w:ascii="Times New Roman" w:eastAsia="Times New Roman" w:hAnsi="Times New Roman" w:cs="Times New Roman"/>
          <w:sz w:val="20"/>
          <w:szCs w:val="20"/>
          <w:lang w:eastAsia="ru-RU"/>
        </w:rPr>
      </w:pPr>
    </w:p>
    <w:tbl>
      <w:tblPr>
        <w:tblW w:w="5088" w:type="pct"/>
        <w:tblLayout w:type="fixed"/>
        <w:tblLook w:val="04A0" w:firstRow="1" w:lastRow="0" w:firstColumn="1" w:lastColumn="0" w:noHBand="0" w:noVBand="1"/>
      </w:tblPr>
      <w:tblGrid>
        <w:gridCol w:w="1472"/>
        <w:gridCol w:w="1164"/>
        <w:gridCol w:w="1168"/>
        <w:gridCol w:w="1275"/>
        <w:gridCol w:w="1241"/>
        <w:gridCol w:w="1211"/>
        <w:gridCol w:w="1642"/>
        <w:gridCol w:w="1063"/>
        <w:gridCol w:w="302"/>
        <w:gridCol w:w="970"/>
        <w:gridCol w:w="1245"/>
        <w:gridCol w:w="1063"/>
        <w:gridCol w:w="1587"/>
      </w:tblGrid>
      <w:tr w:rsidR="00813319" w:rsidRPr="00813319" w14:paraId="2BC855DF" w14:textId="77777777" w:rsidTr="00A57A6F">
        <w:trPr>
          <w:trHeight w:val="735"/>
        </w:trPr>
        <w:tc>
          <w:tcPr>
            <w:tcW w:w="5000" w:type="pct"/>
            <w:gridSpan w:val="13"/>
            <w:tcBorders>
              <w:top w:val="nil"/>
              <w:left w:val="nil"/>
              <w:bottom w:val="nil"/>
              <w:right w:val="nil"/>
            </w:tcBorders>
            <w:shd w:val="clear" w:color="auto" w:fill="auto"/>
            <w:vAlign w:val="bottom"/>
            <w:hideMark/>
          </w:tcPr>
          <w:p w14:paraId="3C7C192C" w14:textId="77777777" w:rsidR="00813319" w:rsidRPr="00813319" w:rsidRDefault="00813319" w:rsidP="00813319">
            <w:pPr>
              <w:keepNext/>
              <w:spacing w:after="0" w:line="240" w:lineRule="auto"/>
              <w:jc w:val="right"/>
              <w:outlineLvl w:val="2"/>
              <w:rPr>
                <w:rFonts w:ascii="Times New Roman" w:eastAsia="Times New Roman" w:hAnsi="Times New Roman" w:cs="Times New Roman"/>
                <w:sz w:val="20"/>
                <w:szCs w:val="20"/>
                <w:lang w:eastAsia="ru-RU"/>
              </w:rPr>
            </w:pPr>
            <w:r w:rsidRPr="00813319">
              <w:rPr>
                <w:rFonts w:ascii="Times New Roman" w:eastAsia="Times New Roman" w:hAnsi="Times New Roman" w:cs="Times New Roman"/>
                <w:sz w:val="20"/>
                <w:szCs w:val="20"/>
                <w:lang w:eastAsia="ru-RU"/>
              </w:rPr>
              <w:br w:type="page"/>
              <w:t xml:space="preserve">Приложение № </w:t>
            </w:r>
            <w:r w:rsidR="00162B39">
              <w:rPr>
                <w:rFonts w:ascii="Times New Roman" w:eastAsia="Times New Roman" w:hAnsi="Times New Roman" w:cs="Times New Roman"/>
                <w:sz w:val="20"/>
                <w:szCs w:val="20"/>
                <w:lang w:eastAsia="ru-RU"/>
              </w:rPr>
              <w:t>6</w:t>
            </w:r>
          </w:p>
          <w:p w14:paraId="7FDE7BA8" w14:textId="77777777" w:rsidR="00813319" w:rsidRPr="00813319" w:rsidRDefault="00813319" w:rsidP="00813319">
            <w:pPr>
              <w:keepNext/>
              <w:spacing w:after="0" w:line="240" w:lineRule="auto"/>
              <w:jc w:val="right"/>
              <w:outlineLvl w:val="2"/>
              <w:rPr>
                <w:rFonts w:ascii="Times New Roman" w:eastAsia="Times New Roman" w:hAnsi="Times New Roman" w:cs="Times New Roman"/>
                <w:sz w:val="20"/>
                <w:szCs w:val="20"/>
                <w:lang w:eastAsia="ru-RU"/>
              </w:rPr>
            </w:pPr>
            <w:r w:rsidRPr="00813319">
              <w:rPr>
                <w:rFonts w:ascii="Times New Roman" w:eastAsia="Times New Roman" w:hAnsi="Times New Roman" w:cs="Times New Roman"/>
                <w:sz w:val="20"/>
                <w:szCs w:val="20"/>
                <w:lang w:eastAsia="ru-RU"/>
              </w:rPr>
              <w:t xml:space="preserve">к Государственному контракту                                       </w:t>
            </w:r>
          </w:p>
          <w:p w14:paraId="153AD199" w14:textId="4B04053F" w:rsidR="00813319" w:rsidRPr="00813319" w:rsidRDefault="00813319" w:rsidP="00813319">
            <w:pPr>
              <w:spacing w:after="0" w:line="240" w:lineRule="auto"/>
              <w:jc w:val="right"/>
              <w:rPr>
                <w:rFonts w:ascii="Times New Roman" w:eastAsia="Times New Roman" w:hAnsi="Times New Roman" w:cs="Times New Roman"/>
                <w:b/>
                <w:sz w:val="20"/>
                <w:szCs w:val="20"/>
                <w:lang w:eastAsia="ru-RU"/>
              </w:rPr>
            </w:pPr>
            <w:r w:rsidRPr="00813319">
              <w:rPr>
                <w:rFonts w:ascii="Times New Roman" w:eastAsia="Times New Roman" w:hAnsi="Times New Roman" w:cs="Times New Roman"/>
                <w:sz w:val="20"/>
                <w:szCs w:val="20"/>
                <w:lang w:eastAsia="ru-RU"/>
              </w:rPr>
              <w:t xml:space="preserve">№ </w:t>
            </w:r>
            <w:hyperlink r:id="rId35" w:tgtFrame="_blank" w:history="1">
              <w:r w:rsidR="00350C18" w:rsidRPr="00A324F1">
                <w:rPr>
                  <w:rFonts w:ascii="Times New Roman" w:eastAsia="Times New Roman" w:hAnsi="Times New Roman" w:cs="Times New Roman"/>
                  <w:b/>
                  <w:bCs/>
                  <w:sz w:val="24"/>
                  <w:szCs w:val="24"/>
                  <w:lang w:eastAsia="ru-RU"/>
                </w:rPr>
                <w:t>0133200001724001509</w:t>
              </w:r>
            </w:hyperlink>
            <w:r w:rsidR="00350C18" w:rsidRPr="00A324F1">
              <w:rPr>
                <w:rFonts w:ascii="Times New Roman" w:eastAsia="Times New Roman" w:hAnsi="Times New Roman" w:cs="Times New Roman"/>
                <w:b/>
                <w:bCs/>
                <w:sz w:val="24"/>
                <w:szCs w:val="24"/>
                <w:lang w:eastAsia="ru-RU"/>
              </w:rPr>
              <w:t>/444</w:t>
            </w:r>
            <w:r w:rsidR="00350C18" w:rsidRPr="00C749DE">
              <w:rPr>
                <w:rFonts w:ascii="Times New Roman" w:eastAsia="Times New Roman" w:hAnsi="Times New Roman" w:cs="Times New Roman"/>
                <w:sz w:val="24"/>
                <w:szCs w:val="24"/>
                <w:lang w:eastAsia="ru-RU"/>
              </w:rPr>
              <w:t xml:space="preserve"> </w:t>
            </w:r>
            <w:r w:rsidR="00350C18" w:rsidRPr="00C749DE">
              <w:rPr>
                <w:rFonts w:ascii="Times New Roman" w:eastAsia="Times New Roman" w:hAnsi="Times New Roman" w:cs="Times New Roman"/>
                <w:b/>
                <w:bCs/>
                <w:sz w:val="24"/>
                <w:szCs w:val="24"/>
                <w:lang w:eastAsia="ru-RU"/>
              </w:rPr>
              <w:t xml:space="preserve"> </w:t>
            </w:r>
            <w:r w:rsidRPr="00813319">
              <w:rPr>
                <w:rFonts w:ascii="Times New Roman" w:eastAsia="Times New Roman" w:hAnsi="Times New Roman" w:cs="Times New Roman"/>
                <w:sz w:val="20"/>
                <w:szCs w:val="20"/>
                <w:lang w:eastAsia="ru-RU"/>
              </w:rPr>
              <w:t>от___________202</w:t>
            </w:r>
            <w:r w:rsidR="00B94BCD">
              <w:rPr>
                <w:rFonts w:ascii="Times New Roman" w:eastAsia="Times New Roman" w:hAnsi="Times New Roman" w:cs="Times New Roman"/>
                <w:sz w:val="20"/>
                <w:szCs w:val="20"/>
                <w:lang w:eastAsia="ru-RU"/>
              </w:rPr>
              <w:t>4</w:t>
            </w:r>
            <w:r w:rsidRPr="00813319">
              <w:rPr>
                <w:rFonts w:ascii="Times New Roman" w:eastAsia="Times New Roman" w:hAnsi="Times New Roman" w:cs="Times New Roman"/>
                <w:sz w:val="20"/>
                <w:szCs w:val="20"/>
                <w:lang w:eastAsia="ru-RU"/>
              </w:rPr>
              <w:t>г.</w:t>
            </w:r>
          </w:p>
          <w:p w14:paraId="0C878DE9" w14:textId="77777777" w:rsidR="00813319" w:rsidRPr="00813319" w:rsidRDefault="00813319" w:rsidP="00813319">
            <w:pPr>
              <w:spacing w:after="0" w:line="240" w:lineRule="auto"/>
              <w:jc w:val="center"/>
              <w:rPr>
                <w:rFonts w:ascii="Times New Roman" w:eastAsia="Times New Roman" w:hAnsi="Times New Roman" w:cs="Times New Roman"/>
                <w:b/>
                <w:bCs/>
                <w:sz w:val="28"/>
                <w:szCs w:val="28"/>
                <w:lang w:eastAsia="ru-RU"/>
              </w:rPr>
            </w:pPr>
          </w:p>
          <w:p w14:paraId="475BE761" w14:textId="77777777" w:rsidR="00813319" w:rsidRPr="00813319" w:rsidRDefault="00813319" w:rsidP="00813319">
            <w:pPr>
              <w:spacing w:after="0" w:line="240" w:lineRule="auto"/>
              <w:jc w:val="center"/>
              <w:rPr>
                <w:rFonts w:ascii="Times New Roman" w:eastAsia="Times New Roman" w:hAnsi="Times New Roman" w:cs="Times New Roman"/>
                <w:b/>
                <w:bCs/>
                <w:sz w:val="28"/>
                <w:szCs w:val="28"/>
                <w:lang w:eastAsia="ru-RU"/>
              </w:rPr>
            </w:pPr>
            <w:r w:rsidRPr="00813319">
              <w:rPr>
                <w:rFonts w:ascii="Times New Roman" w:eastAsia="Times New Roman" w:hAnsi="Times New Roman" w:cs="Times New Roman"/>
                <w:b/>
                <w:bCs/>
                <w:sz w:val="28"/>
                <w:szCs w:val="28"/>
                <w:lang w:eastAsia="ru-RU"/>
              </w:rPr>
              <w:t>Отчет о привлеченных субподрядчиках</w:t>
            </w:r>
            <w:r w:rsidRPr="00813319">
              <w:rPr>
                <w:rFonts w:ascii="Times New Roman" w:eastAsia="Times New Roman" w:hAnsi="Times New Roman" w:cs="Times New Roman"/>
                <w:b/>
                <w:bCs/>
                <w:sz w:val="28"/>
                <w:szCs w:val="28"/>
                <w:lang w:eastAsia="ru-RU"/>
              </w:rPr>
              <w:br/>
              <w:t xml:space="preserve"> из числа субъектов малого предпринимательства, социально ориентированных некоммерческих организаций***</w:t>
            </w:r>
          </w:p>
        </w:tc>
      </w:tr>
      <w:tr w:rsidR="00813319" w:rsidRPr="00813319" w14:paraId="66E3643D" w14:textId="77777777" w:rsidTr="00A57A6F">
        <w:trPr>
          <w:trHeight w:val="285"/>
        </w:trPr>
        <w:tc>
          <w:tcPr>
            <w:tcW w:w="478" w:type="pct"/>
            <w:tcBorders>
              <w:top w:val="nil"/>
              <w:left w:val="nil"/>
              <w:bottom w:val="nil"/>
              <w:right w:val="nil"/>
            </w:tcBorders>
            <w:shd w:val="clear" w:color="auto" w:fill="auto"/>
            <w:vAlign w:val="bottom"/>
            <w:hideMark/>
          </w:tcPr>
          <w:p w14:paraId="3F93197D" w14:textId="77777777" w:rsidR="00813319" w:rsidRPr="00813319" w:rsidRDefault="00813319" w:rsidP="00813319">
            <w:pPr>
              <w:spacing w:after="0" w:line="240" w:lineRule="auto"/>
              <w:jc w:val="center"/>
              <w:rPr>
                <w:rFonts w:ascii="Times New Roman" w:eastAsia="Times New Roman" w:hAnsi="Times New Roman" w:cs="Times New Roman"/>
                <w:sz w:val="24"/>
                <w:szCs w:val="24"/>
                <w:lang w:eastAsia="ru-RU"/>
              </w:rPr>
            </w:pPr>
          </w:p>
        </w:tc>
        <w:tc>
          <w:tcPr>
            <w:tcW w:w="378" w:type="pct"/>
            <w:tcBorders>
              <w:top w:val="nil"/>
              <w:left w:val="nil"/>
              <w:bottom w:val="nil"/>
              <w:right w:val="nil"/>
            </w:tcBorders>
            <w:shd w:val="clear" w:color="auto" w:fill="auto"/>
            <w:vAlign w:val="bottom"/>
            <w:hideMark/>
          </w:tcPr>
          <w:p w14:paraId="0945A336" w14:textId="77777777" w:rsidR="00813319" w:rsidRPr="00813319" w:rsidRDefault="00813319" w:rsidP="00813319">
            <w:pPr>
              <w:spacing w:after="0" w:line="240" w:lineRule="auto"/>
              <w:jc w:val="center"/>
              <w:rPr>
                <w:rFonts w:ascii="Times New Roman" w:eastAsia="Times New Roman" w:hAnsi="Times New Roman" w:cs="Times New Roman"/>
                <w:sz w:val="24"/>
                <w:szCs w:val="24"/>
                <w:lang w:eastAsia="ru-RU"/>
              </w:rPr>
            </w:pPr>
          </w:p>
        </w:tc>
        <w:tc>
          <w:tcPr>
            <w:tcW w:w="379" w:type="pct"/>
            <w:tcBorders>
              <w:top w:val="nil"/>
              <w:left w:val="nil"/>
              <w:bottom w:val="nil"/>
              <w:right w:val="nil"/>
            </w:tcBorders>
            <w:shd w:val="clear" w:color="auto" w:fill="auto"/>
            <w:vAlign w:val="bottom"/>
            <w:hideMark/>
          </w:tcPr>
          <w:p w14:paraId="4F92F714" w14:textId="77777777" w:rsidR="00813319" w:rsidRPr="00813319" w:rsidRDefault="00813319" w:rsidP="00813319">
            <w:pPr>
              <w:spacing w:after="0" w:line="240" w:lineRule="auto"/>
              <w:jc w:val="center"/>
              <w:rPr>
                <w:rFonts w:ascii="Times New Roman" w:eastAsia="Times New Roman" w:hAnsi="Times New Roman" w:cs="Times New Roman"/>
                <w:sz w:val="24"/>
                <w:szCs w:val="24"/>
                <w:lang w:eastAsia="ru-RU"/>
              </w:rPr>
            </w:pPr>
          </w:p>
        </w:tc>
        <w:tc>
          <w:tcPr>
            <w:tcW w:w="414" w:type="pct"/>
            <w:tcBorders>
              <w:top w:val="nil"/>
              <w:left w:val="nil"/>
              <w:bottom w:val="nil"/>
              <w:right w:val="nil"/>
            </w:tcBorders>
            <w:shd w:val="clear" w:color="auto" w:fill="auto"/>
            <w:vAlign w:val="bottom"/>
            <w:hideMark/>
          </w:tcPr>
          <w:p w14:paraId="541D9767" w14:textId="77777777" w:rsidR="00813319" w:rsidRPr="00813319" w:rsidRDefault="00813319" w:rsidP="00813319">
            <w:pPr>
              <w:spacing w:after="0" w:line="240" w:lineRule="auto"/>
              <w:jc w:val="center"/>
              <w:rPr>
                <w:rFonts w:ascii="Times New Roman" w:eastAsia="Times New Roman" w:hAnsi="Times New Roman" w:cs="Times New Roman"/>
                <w:sz w:val="24"/>
                <w:szCs w:val="24"/>
                <w:lang w:eastAsia="ru-RU"/>
              </w:rPr>
            </w:pPr>
          </w:p>
        </w:tc>
        <w:tc>
          <w:tcPr>
            <w:tcW w:w="403" w:type="pct"/>
            <w:tcBorders>
              <w:top w:val="nil"/>
              <w:left w:val="nil"/>
              <w:bottom w:val="nil"/>
              <w:right w:val="nil"/>
            </w:tcBorders>
            <w:shd w:val="clear" w:color="auto" w:fill="auto"/>
            <w:vAlign w:val="bottom"/>
            <w:hideMark/>
          </w:tcPr>
          <w:p w14:paraId="0E461BCB" w14:textId="77777777" w:rsidR="00813319" w:rsidRPr="00813319" w:rsidRDefault="00813319" w:rsidP="00813319">
            <w:pPr>
              <w:spacing w:after="0" w:line="240" w:lineRule="auto"/>
              <w:jc w:val="center"/>
              <w:rPr>
                <w:rFonts w:ascii="Times New Roman" w:eastAsia="Times New Roman" w:hAnsi="Times New Roman" w:cs="Times New Roman"/>
                <w:sz w:val="24"/>
                <w:szCs w:val="24"/>
                <w:lang w:eastAsia="ru-RU"/>
              </w:rPr>
            </w:pPr>
          </w:p>
        </w:tc>
        <w:tc>
          <w:tcPr>
            <w:tcW w:w="393" w:type="pct"/>
            <w:tcBorders>
              <w:top w:val="nil"/>
              <w:left w:val="nil"/>
              <w:bottom w:val="nil"/>
              <w:right w:val="nil"/>
            </w:tcBorders>
            <w:shd w:val="clear" w:color="auto" w:fill="auto"/>
            <w:vAlign w:val="bottom"/>
            <w:hideMark/>
          </w:tcPr>
          <w:p w14:paraId="32A4F843" w14:textId="77777777" w:rsidR="00813319" w:rsidRPr="00813319" w:rsidRDefault="00813319" w:rsidP="00813319">
            <w:pPr>
              <w:spacing w:after="0" w:line="240" w:lineRule="auto"/>
              <w:jc w:val="center"/>
              <w:rPr>
                <w:rFonts w:ascii="Times New Roman" w:eastAsia="Times New Roman" w:hAnsi="Times New Roman" w:cs="Times New Roman"/>
                <w:sz w:val="24"/>
                <w:szCs w:val="24"/>
                <w:lang w:eastAsia="ru-RU"/>
              </w:rPr>
            </w:pPr>
          </w:p>
        </w:tc>
        <w:tc>
          <w:tcPr>
            <w:tcW w:w="533" w:type="pct"/>
            <w:tcBorders>
              <w:top w:val="nil"/>
              <w:left w:val="nil"/>
              <w:bottom w:val="nil"/>
              <w:right w:val="nil"/>
            </w:tcBorders>
            <w:shd w:val="clear" w:color="auto" w:fill="auto"/>
            <w:vAlign w:val="bottom"/>
            <w:hideMark/>
          </w:tcPr>
          <w:p w14:paraId="7DD5010C" w14:textId="77777777" w:rsidR="00813319" w:rsidRPr="00813319" w:rsidRDefault="00813319" w:rsidP="00813319">
            <w:pPr>
              <w:spacing w:after="0" w:line="240" w:lineRule="auto"/>
              <w:jc w:val="center"/>
              <w:rPr>
                <w:rFonts w:ascii="Times New Roman" w:eastAsia="Times New Roman" w:hAnsi="Times New Roman" w:cs="Times New Roman"/>
                <w:sz w:val="24"/>
                <w:szCs w:val="24"/>
                <w:lang w:eastAsia="ru-RU"/>
              </w:rPr>
            </w:pPr>
          </w:p>
        </w:tc>
        <w:tc>
          <w:tcPr>
            <w:tcW w:w="345" w:type="pct"/>
            <w:tcBorders>
              <w:top w:val="nil"/>
              <w:left w:val="nil"/>
              <w:bottom w:val="nil"/>
              <w:right w:val="nil"/>
            </w:tcBorders>
            <w:shd w:val="clear" w:color="auto" w:fill="auto"/>
            <w:vAlign w:val="bottom"/>
            <w:hideMark/>
          </w:tcPr>
          <w:p w14:paraId="6F9619F9" w14:textId="77777777" w:rsidR="00813319" w:rsidRPr="00813319" w:rsidRDefault="00813319" w:rsidP="00813319">
            <w:pPr>
              <w:spacing w:after="0" w:line="240" w:lineRule="auto"/>
              <w:jc w:val="center"/>
              <w:rPr>
                <w:rFonts w:ascii="Times New Roman" w:eastAsia="Times New Roman" w:hAnsi="Times New Roman" w:cs="Times New Roman"/>
                <w:sz w:val="24"/>
                <w:szCs w:val="24"/>
                <w:lang w:eastAsia="ru-RU"/>
              </w:rPr>
            </w:pPr>
          </w:p>
        </w:tc>
        <w:tc>
          <w:tcPr>
            <w:tcW w:w="413" w:type="pct"/>
            <w:gridSpan w:val="2"/>
            <w:tcBorders>
              <w:top w:val="nil"/>
              <w:left w:val="nil"/>
              <w:bottom w:val="nil"/>
              <w:right w:val="nil"/>
            </w:tcBorders>
            <w:shd w:val="clear" w:color="auto" w:fill="auto"/>
            <w:vAlign w:val="bottom"/>
            <w:hideMark/>
          </w:tcPr>
          <w:p w14:paraId="6C6F65F5" w14:textId="77777777" w:rsidR="00813319" w:rsidRPr="00813319" w:rsidRDefault="00813319" w:rsidP="00813319">
            <w:pPr>
              <w:spacing w:after="0" w:line="240" w:lineRule="auto"/>
              <w:jc w:val="center"/>
              <w:rPr>
                <w:rFonts w:ascii="Times New Roman" w:eastAsia="Times New Roman" w:hAnsi="Times New Roman" w:cs="Times New Roman"/>
                <w:sz w:val="24"/>
                <w:szCs w:val="24"/>
                <w:lang w:eastAsia="ru-RU"/>
              </w:rPr>
            </w:pPr>
          </w:p>
        </w:tc>
        <w:tc>
          <w:tcPr>
            <w:tcW w:w="404" w:type="pct"/>
            <w:tcBorders>
              <w:top w:val="nil"/>
              <w:left w:val="nil"/>
              <w:bottom w:val="nil"/>
              <w:right w:val="nil"/>
            </w:tcBorders>
            <w:shd w:val="clear" w:color="auto" w:fill="auto"/>
            <w:vAlign w:val="bottom"/>
            <w:hideMark/>
          </w:tcPr>
          <w:p w14:paraId="08A755A1" w14:textId="77777777" w:rsidR="00813319" w:rsidRPr="00813319" w:rsidRDefault="00813319" w:rsidP="00813319">
            <w:pPr>
              <w:spacing w:after="0" w:line="240" w:lineRule="auto"/>
              <w:jc w:val="center"/>
              <w:rPr>
                <w:rFonts w:ascii="Times New Roman" w:eastAsia="Times New Roman" w:hAnsi="Times New Roman" w:cs="Times New Roman"/>
                <w:sz w:val="24"/>
                <w:szCs w:val="24"/>
                <w:lang w:eastAsia="ru-RU"/>
              </w:rPr>
            </w:pPr>
          </w:p>
        </w:tc>
        <w:tc>
          <w:tcPr>
            <w:tcW w:w="345" w:type="pct"/>
            <w:tcBorders>
              <w:top w:val="nil"/>
              <w:left w:val="nil"/>
              <w:bottom w:val="nil"/>
              <w:right w:val="nil"/>
            </w:tcBorders>
            <w:shd w:val="clear" w:color="auto" w:fill="auto"/>
            <w:vAlign w:val="bottom"/>
            <w:hideMark/>
          </w:tcPr>
          <w:p w14:paraId="168CAB14" w14:textId="77777777" w:rsidR="00813319" w:rsidRPr="00813319" w:rsidRDefault="00813319" w:rsidP="00813319">
            <w:pPr>
              <w:spacing w:after="0" w:line="240" w:lineRule="auto"/>
              <w:jc w:val="center"/>
              <w:rPr>
                <w:rFonts w:ascii="Times New Roman" w:eastAsia="Times New Roman" w:hAnsi="Times New Roman" w:cs="Times New Roman"/>
                <w:sz w:val="24"/>
                <w:szCs w:val="24"/>
                <w:lang w:eastAsia="ru-RU"/>
              </w:rPr>
            </w:pPr>
          </w:p>
        </w:tc>
        <w:tc>
          <w:tcPr>
            <w:tcW w:w="515" w:type="pct"/>
            <w:tcBorders>
              <w:top w:val="nil"/>
              <w:left w:val="nil"/>
              <w:bottom w:val="nil"/>
              <w:right w:val="nil"/>
            </w:tcBorders>
            <w:shd w:val="clear" w:color="auto" w:fill="auto"/>
            <w:vAlign w:val="bottom"/>
            <w:hideMark/>
          </w:tcPr>
          <w:p w14:paraId="2D8BCA7A" w14:textId="77777777" w:rsidR="00813319" w:rsidRPr="00813319" w:rsidRDefault="00813319" w:rsidP="00813319">
            <w:pPr>
              <w:spacing w:after="0" w:line="240" w:lineRule="auto"/>
              <w:jc w:val="center"/>
              <w:rPr>
                <w:rFonts w:ascii="Times New Roman" w:eastAsia="Times New Roman" w:hAnsi="Times New Roman" w:cs="Times New Roman"/>
                <w:sz w:val="24"/>
                <w:szCs w:val="24"/>
                <w:lang w:eastAsia="ru-RU"/>
              </w:rPr>
            </w:pPr>
          </w:p>
        </w:tc>
      </w:tr>
      <w:tr w:rsidR="00813319" w:rsidRPr="00813319" w14:paraId="14395022" w14:textId="77777777" w:rsidTr="00A57A6F">
        <w:trPr>
          <w:trHeight w:val="450"/>
        </w:trPr>
        <w:tc>
          <w:tcPr>
            <w:tcW w:w="2445"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C8961A9" w14:textId="77777777" w:rsidR="00813319" w:rsidRPr="00813319" w:rsidRDefault="00813319" w:rsidP="00813319">
            <w:pPr>
              <w:spacing w:after="0" w:line="240" w:lineRule="auto"/>
              <w:jc w:val="center"/>
              <w:rPr>
                <w:rFonts w:ascii="Times New Roman" w:eastAsia="Times New Roman" w:hAnsi="Times New Roman" w:cs="Times New Roman"/>
                <w:bCs/>
                <w:sz w:val="20"/>
                <w:szCs w:val="20"/>
                <w:lang w:eastAsia="ru-RU"/>
              </w:rPr>
            </w:pPr>
            <w:r w:rsidRPr="00813319">
              <w:rPr>
                <w:rFonts w:ascii="Times New Roman" w:eastAsia="Times New Roman" w:hAnsi="Times New Roman" w:cs="Times New Roman"/>
                <w:bCs/>
                <w:sz w:val="20"/>
                <w:szCs w:val="20"/>
                <w:lang w:eastAsia="ru-RU"/>
              </w:rPr>
              <w:t>Информация о Контракте с Подрядчиком*</w:t>
            </w:r>
          </w:p>
        </w:tc>
        <w:tc>
          <w:tcPr>
            <w:tcW w:w="2040" w:type="pct"/>
            <w:gridSpan w:val="6"/>
            <w:tcBorders>
              <w:top w:val="single" w:sz="8" w:space="0" w:color="auto"/>
              <w:left w:val="nil"/>
              <w:bottom w:val="single" w:sz="8" w:space="0" w:color="auto"/>
              <w:right w:val="single" w:sz="8" w:space="0" w:color="000000"/>
            </w:tcBorders>
            <w:shd w:val="clear" w:color="auto" w:fill="auto"/>
            <w:vAlign w:val="center"/>
            <w:hideMark/>
          </w:tcPr>
          <w:p w14:paraId="7D7460A4" w14:textId="77777777" w:rsidR="00813319" w:rsidRPr="00813319" w:rsidRDefault="00813319" w:rsidP="00813319">
            <w:pPr>
              <w:spacing w:after="0" w:line="240" w:lineRule="auto"/>
              <w:jc w:val="center"/>
              <w:rPr>
                <w:rFonts w:ascii="Times New Roman" w:eastAsia="Times New Roman" w:hAnsi="Times New Roman" w:cs="Times New Roman"/>
                <w:bCs/>
                <w:sz w:val="20"/>
                <w:szCs w:val="20"/>
                <w:lang w:eastAsia="ru-RU"/>
              </w:rPr>
            </w:pPr>
            <w:r w:rsidRPr="00813319">
              <w:rPr>
                <w:rFonts w:ascii="Times New Roman" w:eastAsia="Times New Roman" w:hAnsi="Times New Roman" w:cs="Times New Roman"/>
                <w:bCs/>
                <w:sz w:val="20"/>
                <w:szCs w:val="20"/>
                <w:lang w:eastAsia="ru-RU"/>
              </w:rPr>
              <w:t>Информация о договоре с субподрядчиком**</w:t>
            </w:r>
          </w:p>
        </w:tc>
        <w:tc>
          <w:tcPr>
            <w:tcW w:w="515" w:type="pct"/>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14:paraId="74AC6205" w14:textId="77777777" w:rsidR="00813319" w:rsidRPr="00813319" w:rsidRDefault="00813319" w:rsidP="00813319">
            <w:pPr>
              <w:spacing w:after="0" w:line="240" w:lineRule="auto"/>
              <w:jc w:val="center"/>
              <w:rPr>
                <w:rFonts w:ascii="Times New Roman" w:eastAsia="Times New Roman" w:hAnsi="Times New Roman" w:cs="Times New Roman"/>
                <w:bCs/>
                <w:sz w:val="20"/>
                <w:szCs w:val="20"/>
                <w:lang w:eastAsia="ru-RU"/>
              </w:rPr>
            </w:pPr>
            <w:r w:rsidRPr="00813319">
              <w:rPr>
                <w:rFonts w:ascii="Times New Roman" w:eastAsia="Times New Roman" w:hAnsi="Times New Roman" w:cs="Times New Roman"/>
                <w:bCs/>
                <w:sz w:val="20"/>
                <w:szCs w:val="20"/>
                <w:lang w:eastAsia="ru-RU"/>
              </w:rPr>
              <w:t xml:space="preserve">Процент от суммы Контракта Подрядчика, </w:t>
            </w:r>
            <w:r w:rsidRPr="00813319">
              <w:rPr>
                <w:rFonts w:ascii="Times New Roman" w:eastAsia="Times New Roman" w:hAnsi="Times New Roman" w:cs="Times New Roman"/>
                <w:bCs/>
                <w:sz w:val="20"/>
                <w:szCs w:val="20"/>
                <w:lang w:eastAsia="ru-RU"/>
              </w:rPr>
              <w:br/>
              <w:t>%</w:t>
            </w:r>
          </w:p>
        </w:tc>
      </w:tr>
      <w:tr w:rsidR="00813319" w:rsidRPr="00813319" w14:paraId="7B5AB819" w14:textId="77777777" w:rsidTr="00A57A6F">
        <w:trPr>
          <w:trHeight w:val="975"/>
        </w:trPr>
        <w:tc>
          <w:tcPr>
            <w:tcW w:w="478" w:type="pct"/>
            <w:tcBorders>
              <w:top w:val="nil"/>
              <w:left w:val="single" w:sz="8" w:space="0" w:color="auto"/>
              <w:bottom w:val="single" w:sz="4" w:space="0" w:color="auto"/>
              <w:right w:val="single" w:sz="4" w:space="0" w:color="auto"/>
            </w:tcBorders>
            <w:shd w:val="clear" w:color="auto" w:fill="auto"/>
            <w:vAlign w:val="center"/>
            <w:hideMark/>
          </w:tcPr>
          <w:p w14:paraId="75C3D4A2" w14:textId="77777777" w:rsidR="00813319" w:rsidRPr="00813319" w:rsidRDefault="00813319" w:rsidP="00813319">
            <w:pPr>
              <w:spacing w:after="0" w:line="240" w:lineRule="auto"/>
              <w:jc w:val="center"/>
              <w:rPr>
                <w:rFonts w:ascii="Times New Roman" w:eastAsia="Times New Roman" w:hAnsi="Times New Roman" w:cs="Times New Roman"/>
                <w:bCs/>
                <w:sz w:val="20"/>
                <w:szCs w:val="20"/>
                <w:lang w:eastAsia="ru-RU"/>
              </w:rPr>
            </w:pPr>
            <w:r w:rsidRPr="00813319">
              <w:rPr>
                <w:rFonts w:ascii="Times New Roman" w:eastAsia="Times New Roman" w:hAnsi="Times New Roman" w:cs="Times New Roman"/>
                <w:bCs/>
                <w:sz w:val="20"/>
                <w:szCs w:val="20"/>
                <w:lang w:eastAsia="ru-RU"/>
              </w:rPr>
              <w:t>Наименование организации</w:t>
            </w:r>
          </w:p>
        </w:tc>
        <w:tc>
          <w:tcPr>
            <w:tcW w:w="378" w:type="pct"/>
            <w:tcBorders>
              <w:top w:val="nil"/>
              <w:left w:val="nil"/>
              <w:bottom w:val="single" w:sz="4" w:space="0" w:color="auto"/>
              <w:right w:val="single" w:sz="4" w:space="0" w:color="auto"/>
            </w:tcBorders>
            <w:shd w:val="clear" w:color="auto" w:fill="auto"/>
            <w:vAlign w:val="center"/>
            <w:hideMark/>
          </w:tcPr>
          <w:p w14:paraId="74C1321A" w14:textId="77777777" w:rsidR="00813319" w:rsidRPr="00813319" w:rsidRDefault="00813319" w:rsidP="00813319">
            <w:pPr>
              <w:spacing w:after="0" w:line="240" w:lineRule="auto"/>
              <w:jc w:val="center"/>
              <w:rPr>
                <w:rFonts w:ascii="Times New Roman" w:eastAsia="Times New Roman" w:hAnsi="Times New Roman" w:cs="Times New Roman"/>
                <w:bCs/>
                <w:sz w:val="20"/>
                <w:szCs w:val="20"/>
                <w:lang w:eastAsia="ru-RU"/>
              </w:rPr>
            </w:pPr>
            <w:r w:rsidRPr="00813319">
              <w:rPr>
                <w:rFonts w:ascii="Times New Roman" w:eastAsia="Times New Roman" w:hAnsi="Times New Roman" w:cs="Times New Roman"/>
                <w:bCs/>
                <w:sz w:val="20"/>
                <w:szCs w:val="20"/>
                <w:lang w:eastAsia="ru-RU"/>
              </w:rPr>
              <w:t>Предмет Контракта</w:t>
            </w:r>
          </w:p>
        </w:tc>
        <w:tc>
          <w:tcPr>
            <w:tcW w:w="379" w:type="pct"/>
            <w:tcBorders>
              <w:top w:val="nil"/>
              <w:left w:val="nil"/>
              <w:bottom w:val="single" w:sz="4" w:space="0" w:color="auto"/>
              <w:right w:val="single" w:sz="4" w:space="0" w:color="auto"/>
            </w:tcBorders>
            <w:shd w:val="clear" w:color="auto" w:fill="auto"/>
            <w:vAlign w:val="center"/>
            <w:hideMark/>
          </w:tcPr>
          <w:p w14:paraId="32ABF4F9" w14:textId="77777777" w:rsidR="00813319" w:rsidRPr="00813319" w:rsidRDefault="00813319" w:rsidP="00813319">
            <w:pPr>
              <w:spacing w:after="0" w:line="240" w:lineRule="auto"/>
              <w:jc w:val="center"/>
              <w:rPr>
                <w:rFonts w:ascii="Times New Roman" w:eastAsia="Times New Roman" w:hAnsi="Times New Roman" w:cs="Times New Roman"/>
                <w:bCs/>
                <w:sz w:val="20"/>
                <w:szCs w:val="20"/>
                <w:lang w:eastAsia="ru-RU"/>
              </w:rPr>
            </w:pPr>
            <w:r w:rsidRPr="00813319">
              <w:rPr>
                <w:rFonts w:ascii="Times New Roman" w:eastAsia="Times New Roman" w:hAnsi="Times New Roman" w:cs="Times New Roman"/>
                <w:bCs/>
                <w:sz w:val="20"/>
                <w:szCs w:val="20"/>
                <w:lang w:eastAsia="ru-RU"/>
              </w:rPr>
              <w:t>№ Контракта</w:t>
            </w:r>
          </w:p>
        </w:tc>
        <w:tc>
          <w:tcPr>
            <w:tcW w:w="414" w:type="pct"/>
            <w:tcBorders>
              <w:top w:val="nil"/>
              <w:left w:val="nil"/>
              <w:bottom w:val="single" w:sz="4" w:space="0" w:color="auto"/>
              <w:right w:val="single" w:sz="4" w:space="0" w:color="auto"/>
            </w:tcBorders>
            <w:shd w:val="clear" w:color="auto" w:fill="auto"/>
            <w:vAlign w:val="center"/>
            <w:hideMark/>
          </w:tcPr>
          <w:p w14:paraId="09E1D318" w14:textId="77777777" w:rsidR="00813319" w:rsidRPr="00813319" w:rsidRDefault="00813319" w:rsidP="00813319">
            <w:pPr>
              <w:spacing w:after="0" w:line="240" w:lineRule="auto"/>
              <w:jc w:val="center"/>
              <w:rPr>
                <w:rFonts w:ascii="Times New Roman" w:eastAsia="Times New Roman" w:hAnsi="Times New Roman" w:cs="Times New Roman"/>
                <w:bCs/>
                <w:sz w:val="20"/>
                <w:szCs w:val="20"/>
                <w:lang w:eastAsia="ru-RU"/>
              </w:rPr>
            </w:pPr>
            <w:r w:rsidRPr="00813319">
              <w:rPr>
                <w:rFonts w:ascii="Times New Roman" w:eastAsia="Times New Roman" w:hAnsi="Times New Roman" w:cs="Times New Roman"/>
                <w:bCs/>
                <w:sz w:val="20"/>
                <w:szCs w:val="20"/>
                <w:lang w:eastAsia="ru-RU"/>
              </w:rPr>
              <w:t>Дата заключения Контракта</w:t>
            </w:r>
          </w:p>
        </w:tc>
        <w:tc>
          <w:tcPr>
            <w:tcW w:w="403" w:type="pct"/>
            <w:tcBorders>
              <w:top w:val="nil"/>
              <w:left w:val="nil"/>
              <w:bottom w:val="single" w:sz="4" w:space="0" w:color="auto"/>
              <w:right w:val="single" w:sz="4" w:space="0" w:color="auto"/>
            </w:tcBorders>
            <w:shd w:val="clear" w:color="auto" w:fill="auto"/>
            <w:vAlign w:val="center"/>
            <w:hideMark/>
          </w:tcPr>
          <w:p w14:paraId="376C0301" w14:textId="77777777" w:rsidR="00813319" w:rsidRPr="00813319" w:rsidRDefault="00813319" w:rsidP="00813319">
            <w:pPr>
              <w:spacing w:after="0" w:line="240" w:lineRule="auto"/>
              <w:jc w:val="center"/>
              <w:rPr>
                <w:rFonts w:ascii="Times New Roman" w:eastAsia="Times New Roman" w:hAnsi="Times New Roman" w:cs="Times New Roman"/>
                <w:bCs/>
                <w:sz w:val="20"/>
                <w:szCs w:val="20"/>
                <w:lang w:eastAsia="ru-RU"/>
              </w:rPr>
            </w:pPr>
            <w:r w:rsidRPr="00813319">
              <w:rPr>
                <w:rFonts w:ascii="Times New Roman" w:eastAsia="Times New Roman" w:hAnsi="Times New Roman" w:cs="Times New Roman"/>
                <w:bCs/>
                <w:sz w:val="20"/>
                <w:szCs w:val="20"/>
                <w:lang w:eastAsia="ru-RU"/>
              </w:rPr>
              <w:t>Дата исполнения Контракта</w:t>
            </w:r>
          </w:p>
        </w:tc>
        <w:tc>
          <w:tcPr>
            <w:tcW w:w="393" w:type="pct"/>
            <w:tcBorders>
              <w:top w:val="nil"/>
              <w:left w:val="nil"/>
              <w:bottom w:val="single" w:sz="4" w:space="0" w:color="auto"/>
              <w:right w:val="single" w:sz="8" w:space="0" w:color="auto"/>
            </w:tcBorders>
            <w:shd w:val="clear" w:color="auto" w:fill="auto"/>
            <w:vAlign w:val="center"/>
            <w:hideMark/>
          </w:tcPr>
          <w:p w14:paraId="45BC1B8C" w14:textId="77777777" w:rsidR="00813319" w:rsidRPr="00813319" w:rsidRDefault="00813319" w:rsidP="00813319">
            <w:pPr>
              <w:spacing w:after="0" w:line="240" w:lineRule="auto"/>
              <w:jc w:val="center"/>
              <w:rPr>
                <w:rFonts w:ascii="Times New Roman" w:eastAsia="Times New Roman" w:hAnsi="Times New Roman" w:cs="Times New Roman"/>
                <w:bCs/>
                <w:sz w:val="20"/>
                <w:szCs w:val="20"/>
                <w:lang w:eastAsia="ru-RU"/>
              </w:rPr>
            </w:pPr>
            <w:r w:rsidRPr="00813319">
              <w:rPr>
                <w:rFonts w:ascii="Times New Roman" w:eastAsia="Times New Roman" w:hAnsi="Times New Roman" w:cs="Times New Roman"/>
                <w:bCs/>
                <w:sz w:val="20"/>
                <w:szCs w:val="20"/>
                <w:lang w:eastAsia="ru-RU"/>
              </w:rPr>
              <w:t>Сумма по Контракту, руб</w:t>
            </w:r>
          </w:p>
        </w:tc>
        <w:tc>
          <w:tcPr>
            <w:tcW w:w="533" w:type="pct"/>
            <w:tcBorders>
              <w:top w:val="nil"/>
              <w:left w:val="nil"/>
              <w:bottom w:val="single" w:sz="4" w:space="0" w:color="auto"/>
              <w:right w:val="single" w:sz="4" w:space="0" w:color="auto"/>
            </w:tcBorders>
            <w:shd w:val="clear" w:color="auto" w:fill="auto"/>
            <w:vAlign w:val="center"/>
            <w:hideMark/>
          </w:tcPr>
          <w:p w14:paraId="5C79B00F" w14:textId="77777777" w:rsidR="00813319" w:rsidRPr="00813319" w:rsidRDefault="00813319" w:rsidP="00813319">
            <w:pPr>
              <w:spacing w:after="0" w:line="240" w:lineRule="auto"/>
              <w:jc w:val="center"/>
              <w:rPr>
                <w:rFonts w:ascii="Times New Roman" w:eastAsia="Times New Roman" w:hAnsi="Times New Roman" w:cs="Times New Roman"/>
                <w:bCs/>
                <w:sz w:val="20"/>
                <w:szCs w:val="20"/>
                <w:lang w:eastAsia="ru-RU"/>
              </w:rPr>
            </w:pPr>
            <w:r w:rsidRPr="00813319">
              <w:rPr>
                <w:rFonts w:ascii="Times New Roman" w:eastAsia="Times New Roman" w:hAnsi="Times New Roman" w:cs="Times New Roman"/>
                <w:bCs/>
                <w:sz w:val="20"/>
                <w:szCs w:val="20"/>
                <w:lang w:eastAsia="ru-RU"/>
              </w:rPr>
              <w:t>Наименование организации</w:t>
            </w:r>
          </w:p>
        </w:tc>
        <w:tc>
          <w:tcPr>
            <w:tcW w:w="443" w:type="pct"/>
            <w:gridSpan w:val="2"/>
            <w:tcBorders>
              <w:top w:val="nil"/>
              <w:left w:val="nil"/>
              <w:bottom w:val="single" w:sz="4" w:space="0" w:color="auto"/>
              <w:right w:val="single" w:sz="4" w:space="0" w:color="auto"/>
            </w:tcBorders>
            <w:shd w:val="clear" w:color="auto" w:fill="auto"/>
            <w:vAlign w:val="center"/>
            <w:hideMark/>
          </w:tcPr>
          <w:p w14:paraId="4364265C" w14:textId="77777777" w:rsidR="00813319" w:rsidRPr="00813319" w:rsidRDefault="00813319" w:rsidP="00813319">
            <w:pPr>
              <w:spacing w:after="0" w:line="240" w:lineRule="auto"/>
              <w:jc w:val="center"/>
              <w:rPr>
                <w:rFonts w:ascii="Times New Roman" w:eastAsia="Times New Roman" w:hAnsi="Times New Roman" w:cs="Times New Roman"/>
                <w:bCs/>
                <w:sz w:val="20"/>
                <w:szCs w:val="20"/>
                <w:lang w:eastAsia="ru-RU"/>
              </w:rPr>
            </w:pPr>
            <w:r w:rsidRPr="00813319">
              <w:rPr>
                <w:rFonts w:ascii="Times New Roman" w:eastAsia="Times New Roman" w:hAnsi="Times New Roman" w:cs="Times New Roman"/>
                <w:bCs/>
                <w:sz w:val="20"/>
                <w:szCs w:val="20"/>
                <w:lang w:eastAsia="ru-RU"/>
              </w:rPr>
              <w:t xml:space="preserve">Предмет договора, </w:t>
            </w:r>
            <w:r w:rsidRPr="00813319">
              <w:rPr>
                <w:rFonts w:ascii="Times New Roman" w:eastAsia="Times New Roman" w:hAnsi="Times New Roman" w:cs="Times New Roman"/>
                <w:bCs/>
                <w:sz w:val="20"/>
                <w:szCs w:val="20"/>
                <w:lang w:eastAsia="ru-RU"/>
              </w:rPr>
              <w:br/>
              <w:t>№ договора</w:t>
            </w:r>
          </w:p>
        </w:tc>
        <w:tc>
          <w:tcPr>
            <w:tcW w:w="315" w:type="pct"/>
            <w:tcBorders>
              <w:top w:val="nil"/>
              <w:left w:val="nil"/>
              <w:bottom w:val="single" w:sz="4" w:space="0" w:color="auto"/>
              <w:right w:val="single" w:sz="4" w:space="0" w:color="auto"/>
            </w:tcBorders>
            <w:shd w:val="clear" w:color="auto" w:fill="auto"/>
            <w:vAlign w:val="center"/>
            <w:hideMark/>
          </w:tcPr>
          <w:p w14:paraId="74207B60" w14:textId="77777777" w:rsidR="00813319" w:rsidRPr="00813319" w:rsidRDefault="00813319" w:rsidP="00813319">
            <w:pPr>
              <w:spacing w:after="0" w:line="240" w:lineRule="auto"/>
              <w:jc w:val="center"/>
              <w:rPr>
                <w:rFonts w:ascii="Times New Roman" w:eastAsia="Times New Roman" w:hAnsi="Times New Roman" w:cs="Times New Roman"/>
                <w:bCs/>
                <w:sz w:val="20"/>
                <w:szCs w:val="20"/>
                <w:lang w:eastAsia="ru-RU"/>
              </w:rPr>
            </w:pPr>
            <w:r w:rsidRPr="00813319">
              <w:rPr>
                <w:rFonts w:ascii="Times New Roman" w:eastAsia="Times New Roman" w:hAnsi="Times New Roman" w:cs="Times New Roman"/>
                <w:bCs/>
                <w:sz w:val="20"/>
                <w:szCs w:val="20"/>
                <w:lang w:eastAsia="ru-RU"/>
              </w:rPr>
              <w:t>Дата заключения договора</w:t>
            </w:r>
          </w:p>
        </w:tc>
        <w:tc>
          <w:tcPr>
            <w:tcW w:w="404" w:type="pct"/>
            <w:tcBorders>
              <w:top w:val="nil"/>
              <w:left w:val="nil"/>
              <w:bottom w:val="single" w:sz="4" w:space="0" w:color="auto"/>
              <w:right w:val="single" w:sz="4" w:space="0" w:color="auto"/>
            </w:tcBorders>
            <w:shd w:val="clear" w:color="auto" w:fill="auto"/>
            <w:vAlign w:val="center"/>
            <w:hideMark/>
          </w:tcPr>
          <w:p w14:paraId="1D29F78E" w14:textId="77777777" w:rsidR="00813319" w:rsidRPr="00813319" w:rsidRDefault="00813319" w:rsidP="00813319">
            <w:pPr>
              <w:spacing w:after="0" w:line="240" w:lineRule="auto"/>
              <w:jc w:val="center"/>
              <w:rPr>
                <w:rFonts w:ascii="Times New Roman" w:eastAsia="Times New Roman" w:hAnsi="Times New Roman" w:cs="Times New Roman"/>
                <w:bCs/>
                <w:sz w:val="20"/>
                <w:szCs w:val="20"/>
                <w:lang w:eastAsia="ru-RU"/>
              </w:rPr>
            </w:pPr>
            <w:r w:rsidRPr="00813319">
              <w:rPr>
                <w:rFonts w:ascii="Times New Roman" w:eastAsia="Times New Roman" w:hAnsi="Times New Roman" w:cs="Times New Roman"/>
                <w:bCs/>
                <w:sz w:val="20"/>
                <w:szCs w:val="20"/>
                <w:lang w:eastAsia="ru-RU"/>
              </w:rPr>
              <w:t xml:space="preserve">Дата исполнения </w:t>
            </w:r>
            <w:r w:rsidRPr="00813319">
              <w:rPr>
                <w:rFonts w:ascii="Times New Roman" w:eastAsia="Times New Roman" w:hAnsi="Times New Roman" w:cs="Times New Roman"/>
                <w:bCs/>
                <w:sz w:val="20"/>
                <w:szCs w:val="20"/>
                <w:lang w:eastAsia="ru-RU"/>
              </w:rPr>
              <w:br/>
              <w:t>договора</w:t>
            </w:r>
          </w:p>
        </w:tc>
        <w:tc>
          <w:tcPr>
            <w:tcW w:w="345" w:type="pct"/>
            <w:tcBorders>
              <w:top w:val="nil"/>
              <w:left w:val="nil"/>
              <w:bottom w:val="single" w:sz="4" w:space="0" w:color="auto"/>
              <w:right w:val="single" w:sz="8" w:space="0" w:color="auto"/>
            </w:tcBorders>
            <w:shd w:val="clear" w:color="auto" w:fill="auto"/>
            <w:vAlign w:val="center"/>
            <w:hideMark/>
          </w:tcPr>
          <w:p w14:paraId="6E0AC8CB" w14:textId="77777777" w:rsidR="00813319" w:rsidRPr="00813319" w:rsidRDefault="00813319" w:rsidP="00813319">
            <w:pPr>
              <w:spacing w:after="0" w:line="240" w:lineRule="auto"/>
              <w:jc w:val="center"/>
              <w:rPr>
                <w:rFonts w:ascii="Times New Roman" w:eastAsia="Times New Roman" w:hAnsi="Times New Roman" w:cs="Times New Roman"/>
                <w:bCs/>
                <w:sz w:val="20"/>
                <w:szCs w:val="20"/>
                <w:lang w:eastAsia="ru-RU"/>
              </w:rPr>
            </w:pPr>
            <w:r w:rsidRPr="00813319">
              <w:rPr>
                <w:rFonts w:ascii="Times New Roman" w:eastAsia="Times New Roman" w:hAnsi="Times New Roman" w:cs="Times New Roman"/>
                <w:bCs/>
                <w:sz w:val="20"/>
                <w:szCs w:val="20"/>
                <w:lang w:eastAsia="ru-RU"/>
              </w:rPr>
              <w:t>Сумма по договору, руб</w:t>
            </w:r>
          </w:p>
        </w:tc>
        <w:tc>
          <w:tcPr>
            <w:tcW w:w="515" w:type="pct"/>
            <w:vMerge/>
            <w:tcBorders>
              <w:top w:val="single" w:sz="8" w:space="0" w:color="auto"/>
              <w:left w:val="single" w:sz="8" w:space="0" w:color="auto"/>
              <w:bottom w:val="single" w:sz="4" w:space="0" w:color="000000"/>
              <w:right w:val="single" w:sz="8" w:space="0" w:color="auto"/>
            </w:tcBorders>
            <w:vAlign w:val="center"/>
            <w:hideMark/>
          </w:tcPr>
          <w:p w14:paraId="2EC5F527" w14:textId="77777777" w:rsidR="00813319" w:rsidRPr="00813319" w:rsidRDefault="00813319" w:rsidP="00813319">
            <w:pPr>
              <w:spacing w:after="0" w:line="240" w:lineRule="auto"/>
              <w:jc w:val="center"/>
              <w:rPr>
                <w:rFonts w:ascii="Times New Roman" w:eastAsia="Times New Roman" w:hAnsi="Times New Roman" w:cs="Times New Roman"/>
                <w:bCs/>
                <w:sz w:val="20"/>
                <w:szCs w:val="20"/>
                <w:lang w:eastAsia="ru-RU"/>
              </w:rPr>
            </w:pPr>
          </w:p>
        </w:tc>
      </w:tr>
      <w:tr w:rsidR="00813319" w:rsidRPr="00813319" w14:paraId="40613815" w14:textId="77777777" w:rsidTr="00A57A6F">
        <w:trPr>
          <w:trHeight w:val="315"/>
        </w:trPr>
        <w:tc>
          <w:tcPr>
            <w:tcW w:w="478" w:type="pct"/>
            <w:tcBorders>
              <w:top w:val="nil"/>
              <w:left w:val="single" w:sz="8" w:space="0" w:color="auto"/>
              <w:bottom w:val="single" w:sz="8" w:space="0" w:color="auto"/>
              <w:right w:val="single" w:sz="4" w:space="0" w:color="auto"/>
            </w:tcBorders>
            <w:shd w:val="clear" w:color="auto" w:fill="auto"/>
            <w:noWrap/>
            <w:vAlign w:val="bottom"/>
            <w:hideMark/>
          </w:tcPr>
          <w:p w14:paraId="62559C9A" w14:textId="77777777" w:rsidR="00813319" w:rsidRPr="00813319" w:rsidRDefault="00813319" w:rsidP="00813319">
            <w:pPr>
              <w:spacing w:after="0" w:line="240" w:lineRule="auto"/>
              <w:jc w:val="center"/>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1</w:t>
            </w:r>
          </w:p>
        </w:tc>
        <w:tc>
          <w:tcPr>
            <w:tcW w:w="378" w:type="pct"/>
            <w:tcBorders>
              <w:top w:val="nil"/>
              <w:left w:val="nil"/>
              <w:bottom w:val="single" w:sz="8" w:space="0" w:color="auto"/>
              <w:right w:val="single" w:sz="4" w:space="0" w:color="auto"/>
            </w:tcBorders>
            <w:shd w:val="clear" w:color="auto" w:fill="auto"/>
            <w:noWrap/>
            <w:vAlign w:val="bottom"/>
            <w:hideMark/>
          </w:tcPr>
          <w:p w14:paraId="0965B42A" w14:textId="77777777" w:rsidR="00813319" w:rsidRPr="00813319" w:rsidRDefault="00813319" w:rsidP="00813319">
            <w:pPr>
              <w:spacing w:after="0" w:line="240" w:lineRule="auto"/>
              <w:jc w:val="center"/>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2</w:t>
            </w:r>
          </w:p>
        </w:tc>
        <w:tc>
          <w:tcPr>
            <w:tcW w:w="379" w:type="pct"/>
            <w:tcBorders>
              <w:top w:val="nil"/>
              <w:left w:val="nil"/>
              <w:bottom w:val="single" w:sz="8" w:space="0" w:color="auto"/>
              <w:right w:val="single" w:sz="4" w:space="0" w:color="auto"/>
            </w:tcBorders>
            <w:shd w:val="clear" w:color="auto" w:fill="auto"/>
            <w:noWrap/>
            <w:vAlign w:val="bottom"/>
            <w:hideMark/>
          </w:tcPr>
          <w:p w14:paraId="1DBD582C" w14:textId="77777777" w:rsidR="00813319" w:rsidRPr="00813319" w:rsidRDefault="00813319" w:rsidP="00813319">
            <w:pPr>
              <w:spacing w:after="0" w:line="240" w:lineRule="auto"/>
              <w:jc w:val="center"/>
              <w:rPr>
                <w:rFonts w:ascii="Times New Roman" w:eastAsia="Times New Roman" w:hAnsi="Times New Roman" w:cs="Times New Roman"/>
                <w:sz w:val="20"/>
                <w:szCs w:val="20"/>
                <w:lang w:eastAsia="ru-RU"/>
              </w:rPr>
            </w:pPr>
            <w:r w:rsidRPr="00813319">
              <w:rPr>
                <w:rFonts w:ascii="Times New Roman" w:eastAsia="Times New Roman" w:hAnsi="Times New Roman" w:cs="Times New Roman"/>
                <w:sz w:val="20"/>
                <w:szCs w:val="20"/>
                <w:lang w:eastAsia="ru-RU"/>
              </w:rPr>
              <w:t>3</w:t>
            </w:r>
          </w:p>
        </w:tc>
        <w:tc>
          <w:tcPr>
            <w:tcW w:w="414" w:type="pct"/>
            <w:tcBorders>
              <w:top w:val="nil"/>
              <w:left w:val="nil"/>
              <w:bottom w:val="single" w:sz="8" w:space="0" w:color="auto"/>
              <w:right w:val="single" w:sz="4" w:space="0" w:color="auto"/>
            </w:tcBorders>
            <w:shd w:val="clear" w:color="auto" w:fill="auto"/>
            <w:noWrap/>
            <w:vAlign w:val="bottom"/>
            <w:hideMark/>
          </w:tcPr>
          <w:p w14:paraId="03EC4A35" w14:textId="77777777" w:rsidR="00813319" w:rsidRPr="00813319" w:rsidRDefault="00813319" w:rsidP="00813319">
            <w:pPr>
              <w:spacing w:after="0" w:line="240" w:lineRule="auto"/>
              <w:jc w:val="center"/>
              <w:rPr>
                <w:rFonts w:ascii="Times New Roman" w:eastAsia="Times New Roman" w:hAnsi="Times New Roman" w:cs="Times New Roman"/>
                <w:sz w:val="20"/>
                <w:szCs w:val="20"/>
                <w:lang w:eastAsia="ru-RU"/>
              </w:rPr>
            </w:pPr>
            <w:r w:rsidRPr="00813319">
              <w:rPr>
                <w:rFonts w:ascii="Times New Roman" w:eastAsia="Times New Roman" w:hAnsi="Times New Roman" w:cs="Times New Roman"/>
                <w:sz w:val="20"/>
                <w:szCs w:val="20"/>
                <w:lang w:eastAsia="ru-RU"/>
              </w:rPr>
              <w:t>4</w:t>
            </w:r>
          </w:p>
        </w:tc>
        <w:tc>
          <w:tcPr>
            <w:tcW w:w="403" w:type="pct"/>
            <w:tcBorders>
              <w:top w:val="nil"/>
              <w:left w:val="nil"/>
              <w:bottom w:val="single" w:sz="8" w:space="0" w:color="auto"/>
              <w:right w:val="single" w:sz="4" w:space="0" w:color="auto"/>
            </w:tcBorders>
            <w:shd w:val="clear" w:color="auto" w:fill="auto"/>
            <w:noWrap/>
            <w:vAlign w:val="bottom"/>
            <w:hideMark/>
          </w:tcPr>
          <w:p w14:paraId="1AE78BE7" w14:textId="77777777" w:rsidR="00813319" w:rsidRPr="00813319" w:rsidRDefault="00813319" w:rsidP="00813319">
            <w:pPr>
              <w:spacing w:after="0" w:line="240" w:lineRule="auto"/>
              <w:jc w:val="center"/>
              <w:rPr>
                <w:rFonts w:ascii="Times New Roman" w:eastAsia="Times New Roman" w:hAnsi="Times New Roman" w:cs="Times New Roman"/>
                <w:sz w:val="20"/>
                <w:szCs w:val="20"/>
                <w:lang w:eastAsia="ru-RU"/>
              </w:rPr>
            </w:pPr>
            <w:r w:rsidRPr="00813319">
              <w:rPr>
                <w:rFonts w:ascii="Times New Roman" w:eastAsia="Times New Roman" w:hAnsi="Times New Roman" w:cs="Times New Roman"/>
                <w:sz w:val="20"/>
                <w:szCs w:val="20"/>
                <w:lang w:eastAsia="ru-RU"/>
              </w:rPr>
              <w:t>5</w:t>
            </w:r>
          </w:p>
        </w:tc>
        <w:tc>
          <w:tcPr>
            <w:tcW w:w="393" w:type="pct"/>
            <w:tcBorders>
              <w:top w:val="nil"/>
              <w:left w:val="nil"/>
              <w:bottom w:val="single" w:sz="8" w:space="0" w:color="auto"/>
              <w:right w:val="single" w:sz="8" w:space="0" w:color="auto"/>
            </w:tcBorders>
            <w:shd w:val="clear" w:color="auto" w:fill="auto"/>
            <w:noWrap/>
            <w:vAlign w:val="bottom"/>
            <w:hideMark/>
          </w:tcPr>
          <w:p w14:paraId="3FEEDCAF" w14:textId="77777777" w:rsidR="00813319" w:rsidRPr="00813319" w:rsidRDefault="00813319" w:rsidP="00813319">
            <w:pPr>
              <w:spacing w:after="0" w:line="240" w:lineRule="auto"/>
              <w:jc w:val="center"/>
              <w:rPr>
                <w:rFonts w:ascii="Times New Roman" w:eastAsia="Times New Roman" w:hAnsi="Times New Roman" w:cs="Times New Roman"/>
                <w:sz w:val="20"/>
                <w:szCs w:val="20"/>
                <w:lang w:eastAsia="ru-RU"/>
              </w:rPr>
            </w:pPr>
            <w:r w:rsidRPr="00813319">
              <w:rPr>
                <w:rFonts w:ascii="Times New Roman" w:eastAsia="Times New Roman" w:hAnsi="Times New Roman" w:cs="Times New Roman"/>
                <w:sz w:val="20"/>
                <w:szCs w:val="20"/>
                <w:lang w:eastAsia="ru-RU"/>
              </w:rPr>
              <w:t>6</w:t>
            </w:r>
          </w:p>
        </w:tc>
        <w:tc>
          <w:tcPr>
            <w:tcW w:w="533" w:type="pct"/>
            <w:tcBorders>
              <w:top w:val="nil"/>
              <w:left w:val="nil"/>
              <w:bottom w:val="single" w:sz="8" w:space="0" w:color="auto"/>
              <w:right w:val="single" w:sz="4" w:space="0" w:color="auto"/>
            </w:tcBorders>
            <w:shd w:val="clear" w:color="auto" w:fill="auto"/>
            <w:noWrap/>
            <w:vAlign w:val="bottom"/>
            <w:hideMark/>
          </w:tcPr>
          <w:p w14:paraId="4994EF27" w14:textId="77777777" w:rsidR="00813319" w:rsidRPr="00813319" w:rsidRDefault="00813319" w:rsidP="00813319">
            <w:pPr>
              <w:spacing w:after="0" w:line="240" w:lineRule="auto"/>
              <w:jc w:val="center"/>
              <w:rPr>
                <w:rFonts w:ascii="Times New Roman" w:eastAsia="Times New Roman" w:hAnsi="Times New Roman" w:cs="Times New Roman"/>
                <w:sz w:val="20"/>
                <w:szCs w:val="20"/>
                <w:lang w:eastAsia="ru-RU"/>
              </w:rPr>
            </w:pPr>
            <w:r w:rsidRPr="00813319">
              <w:rPr>
                <w:rFonts w:ascii="Times New Roman" w:eastAsia="Times New Roman" w:hAnsi="Times New Roman" w:cs="Times New Roman"/>
                <w:sz w:val="20"/>
                <w:szCs w:val="20"/>
                <w:lang w:eastAsia="ru-RU"/>
              </w:rPr>
              <w:t>7</w:t>
            </w:r>
          </w:p>
        </w:tc>
        <w:tc>
          <w:tcPr>
            <w:tcW w:w="443" w:type="pct"/>
            <w:gridSpan w:val="2"/>
            <w:tcBorders>
              <w:top w:val="nil"/>
              <w:left w:val="nil"/>
              <w:bottom w:val="single" w:sz="8" w:space="0" w:color="auto"/>
              <w:right w:val="single" w:sz="4" w:space="0" w:color="auto"/>
            </w:tcBorders>
            <w:shd w:val="clear" w:color="auto" w:fill="auto"/>
            <w:noWrap/>
            <w:vAlign w:val="bottom"/>
            <w:hideMark/>
          </w:tcPr>
          <w:p w14:paraId="71A7933E" w14:textId="77777777" w:rsidR="00813319" w:rsidRPr="00813319" w:rsidRDefault="00813319" w:rsidP="00813319">
            <w:pPr>
              <w:spacing w:after="0" w:line="240" w:lineRule="auto"/>
              <w:jc w:val="center"/>
              <w:rPr>
                <w:rFonts w:ascii="Times New Roman" w:eastAsia="Times New Roman" w:hAnsi="Times New Roman" w:cs="Times New Roman"/>
                <w:sz w:val="20"/>
                <w:szCs w:val="20"/>
                <w:lang w:eastAsia="ru-RU"/>
              </w:rPr>
            </w:pPr>
            <w:r w:rsidRPr="00813319">
              <w:rPr>
                <w:rFonts w:ascii="Times New Roman" w:eastAsia="Times New Roman" w:hAnsi="Times New Roman" w:cs="Times New Roman"/>
                <w:sz w:val="20"/>
                <w:szCs w:val="20"/>
                <w:lang w:eastAsia="ru-RU"/>
              </w:rPr>
              <w:t>8</w:t>
            </w:r>
          </w:p>
        </w:tc>
        <w:tc>
          <w:tcPr>
            <w:tcW w:w="315" w:type="pct"/>
            <w:tcBorders>
              <w:top w:val="nil"/>
              <w:left w:val="nil"/>
              <w:bottom w:val="single" w:sz="8" w:space="0" w:color="auto"/>
              <w:right w:val="single" w:sz="4" w:space="0" w:color="auto"/>
            </w:tcBorders>
            <w:shd w:val="clear" w:color="auto" w:fill="auto"/>
            <w:noWrap/>
            <w:vAlign w:val="bottom"/>
            <w:hideMark/>
          </w:tcPr>
          <w:p w14:paraId="44C896D4" w14:textId="77777777" w:rsidR="00813319" w:rsidRPr="00813319" w:rsidRDefault="00813319" w:rsidP="00813319">
            <w:pPr>
              <w:spacing w:after="0" w:line="240" w:lineRule="auto"/>
              <w:jc w:val="center"/>
              <w:rPr>
                <w:rFonts w:ascii="Times New Roman" w:eastAsia="Times New Roman" w:hAnsi="Times New Roman" w:cs="Times New Roman"/>
                <w:sz w:val="20"/>
                <w:szCs w:val="20"/>
                <w:lang w:eastAsia="ru-RU"/>
              </w:rPr>
            </w:pPr>
            <w:r w:rsidRPr="00813319">
              <w:rPr>
                <w:rFonts w:ascii="Times New Roman" w:eastAsia="Times New Roman" w:hAnsi="Times New Roman" w:cs="Times New Roman"/>
                <w:sz w:val="20"/>
                <w:szCs w:val="20"/>
                <w:lang w:eastAsia="ru-RU"/>
              </w:rPr>
              <w:t>9</w:t>
            </w:r>
          </w:p>
        </w:tc>
        <w:tc>
          <w:tcPr>
            <w:tcW w:w="404" w:type="pct"/>
            <w:tcBorders>
              <w:top w:val="nil"/>
              <w:left w:val="nil"/>
              <w:bottom w:val="single" w:sz="8" w:space="0" w:color="auto"/>
              <w:right w:val="nil"/>
            </w:tcBorders>
            <w:shd w:val="clear" w:color="auto" w:fill="auto"/>
            <w:noWrap/>
            <w:vAlign w:val="bottom"/>
            <w:hideMark/>
          </w:tcPr>
          <w:p w14:paraId="5E4F0CAB" w14:textId="77777777" w:rsidR="00813319" w:rsidRPr="00813319" w:rsidRDefault="00813319" w:rsidP="00813319">
            <w:pPr>
              <w:spacing w:after="0" w:line="240" w:lineRule="auto"/>
              <w:jc w:val="center"/>
              <w:rPr>
                <w:rFonts w:ascii="Times New Roman" w:eastAsia="Times New Roman" w:hAnsi="Times New Roman" w:cs="Times New Roman"/>
                <w:sz w:val="20"/>
                <w:szCs w:val="20"/>
                <w:lang w:eastAsia="ru-RU"/>
              </w:rPr>
            </w:pPr>
            <w:r w:rsidRPr="00813319">
              <w:rPr>
                <w:rFonts w:ascii="Times New Roman" w:eastAsia="Times New Roman" w:hAnsi="Times New Roman" w:cs="Times New Roman"/>
                <w:sz w:val="20"/>
                <w:szCs w:val="20"/>
                <w:lang w:eastAsia="ru-RU"/>
              </w:rPr>
              <w:t>10</w:t>
            </w:r>
          </w:p>
        </w:tc>
        <w:tc>
          <w:tcPr>
            <w:tcW w:w="345" w:type="pct"/>
            <w:tcBorders>
              <w:top w:val="nil"/>
              <w:left w:val="single" w:sz="4" w:space="0" w:color="auto"/>
              <w:bottom w:val="single" w:sz="8" w:space="0" w:color="auto"/>
              <w:right w:val="single" w:sz="8" w:space="0" w:color="auto"/>
            </w:tcBorders>
            <w:shd w:val="clear" w:color="auto" w:fill="auto"/>
            <w:noWrap/>
            <w:vAlign w:val="bottom"/>
            <w:hideMark/>
          </w:tcPr>
          <w:p w14:paraId="19A5EB2B" w14:textId="77777777" w:rsidR="00813319" w:rsidRPr="00813319" w:rsidRDefault="00813319" w:rsidP="00813319">
            <w:pPr>
              <w:spacing w:after="0" w:line="240" w:lineRule="auto"/>
              <w:jc w:val="center"/>
              <w:rPr>
                <w:rFonts w:ascii="Times New Roman" w:eastAsia="Times New Roman" w:hAnsi="Times New Roman" w:cs="Times New Roman"/>
                <w:sz w:val="20"/>
                <w:szCs w:val="20"/>
                <w:lang w:eastAsia="ru-RU"/>
              </w:rPr>
            </w:pPr>
            <w:r w:rsidRPr="00813319">
              <w:rPr>
                <w:rFonts w:ascii="Times New Roman" w:eastAsia="Times New Roman" w:hAnsi="Times New Roman" w:cs="Times New Roman"/>
                <w:sz w:val="20"/>
                <w:szCs w:val="20"/>
                <w:lang w:eastAsia="ru-RU"/>
              </w:rPr>
              <w:t>11</w:t>
            </w:r>
          </w:p>
        </w:tc>
        <w:tc>
          <w:tcPr>
            <w:tcW w:w="515" w:type="pct"/>
            <w:tcBorders>
              <w:top w:val="nil"/>
              <w:left w:val="nil"/>
              <w:bottom w:val="single" w:sz="8" w:space="0" w:color="auto"/>
              <w:right w:val="single" w:sz="8" w:space="0" w:color="auto"/>
            </w:tcBorders>
            <w:shd w:val="clear" w:color="auto" w:fill="auto"/>
            <w:noWrap/>
            <w:vAlign w:val="bottom"/>
            <w:hideMark/>
          </w:tcPr>
          <w:p w14:paraId="0D3B8B71" w14:textId="77777777" w:rsidR="00813319" w:rsidRPr="00813319" w:rsidRDefault="00813319" w:rsidP="00813319">
            <w:pPr>
              <w:spacing w:after="0" w:line="240" w:lineRule="auto"/>
              <w:jc w:val="center"/>
              <w:rPr>
                <w:rFonts w:ascii="Times New Roman" w:eastAsia="Times New Roman" w:hAnsi="Times New Roman" w:cs="Times New Roman"/>
                <w:sz w:val="20"/>
                <w:szCs w:val="20"/>
                <w:lang w:eastAsia="ru-RU"/>
              </w:rPr>
            </w:pPr>
            <w:r w:rsidRPr="00813319">
              <w:rPr>
                <w:rFonts w:ascii="Times New Roman" w:eastAsia="Times New Roman" w:hAnsi="Times New Roman" w:cs="Times New Roman"/>
                <w:sz w:val="20"/>
                <w:szCs w:val="20"/>
                <w:lang w:eastAsia="ru-RU"/>
              </w:rPr>
              <w:t>12</w:t>
            </w:r>
          </w:p>
        </w:tc>
      </w:tr>
      <w:tr w:rsidR="00813319" w:rsidRPr="00813319" w14:paraId="5CED5C98" w14:textId="77777777" w:rsidTr="00A57A6F">
        <w:trPr>
          <w:trHeight w:val="300"/>
        </w:trPr>
        <w:tc>
          <w:tcPr>
            <w:tcW w:w="478" w:type="pct"/>
            <w:vMerge w:val="restart"/>
            <w:tcBorders>
              <w:top w:val="nil"/>
              <w:left w:val="single" w:sz="8" w:space="0" w:color="auto"/>
              <w:bottom w:val="single" w:sz="8" w:space="0" w:color="000000"/>
              <w:right w:val="single" w:sz="4" w:space="0" w:color="auto"/>
            </w:tcBorders>
            <w:shd w:val="clear" w:color="auto" w:fill="auto"/>
            <w:noWrap/>
            <w:vAlign w:val="bottom"/>
            <w:hideMark/>
          </w:tcPr>
          <w:p w14:paraId="6CB142C9"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w:t>
            </w:r>
          </w:p>
        </w:tc>
        <w:tc>
          <w:tcPr>
            <w:tcW w:w="378" w:type="pct"/>
            <w:vMerge w:val="restart"/>
            <w:tcBorders>
              <w:top w:val="nil"/>
              <w:left w:val="single" w:sz="4" w:space="0" w:color="auto"/>
              <w:bottom w:val="single" w:sz="8" w:space="0" w:color="000000"/>
              <w:right w:val="single" w:sz="4" w:space="0" w:color="auto"/>
            </w:tcBorders>
            <w:shd w:val="clear" w:color="auto" w:fill="auto"/>
            <w:noWrap/>
            <w:vAlign w:val="bottom"/>
            <w:hideMark/>
          </w:tcPr>
          <w:p w14:paraId="675C0BF5"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w:t>
            </w:r>
          </w:p>
        </w:tc>
        <w:tc>
          <w:tcPr>
            <w:tcW w:w="379" w:type="pct"/>
            <w:vMerge w:val="restart"/>
            <w:tcBorders>
              <w:top w:val="nil"/>
              <w:left w:val="single" w:sz="4" w:space="0" w:color="auto"/>
              <w:bottom w:val="single" w:sz="8" w:space="0" w:color="000000"/>
              <w:right w:val="single" w:sz="4" w:space="0" w:color="auto"/>
            </w:tcBorders>
            <w:shd w:val="clear" w:color="auto" w:fill="auto"/>
            <w:noWrap/>
            <w:vAlign w:val="bottom"/>
            <w:hideMark/>
          </w:tcPr>
          <w:p w14:paraId="5143A86B" w14:textId="77777777" w:rsidR="00813319" w:rsidRPr="00813319" w:rsidRDefault="00813319" w:rsidP="00813319">
            <w:pPr>
              <w:spacing w:after="0" w:line="240" w:lineRule="auto"/>
              <w:jc w:val="center"/>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w:t>
            </w:r>
          </w:p>
        </w:tc>
        <w:tc>
          <w:tcPr>
            <w:tcW w:w="414" w:type="pct"/>
            <w:vMerge w:val="restart"/>
            <w:tcBorders>
              <w:top w:val="nil"/>
              <w:left w:val="single" w:sz="4" w:space="0" w:color="auto"/>
              <w:bottom w:val="single" w:sz="8" w:space="0" w:color="000000"/>
              <w:right w:val="single" w:sz="4" w:space="0" w:color="auto"/>
            </w:tcBorders>
            <w:shd w:val="clear" w:color="auto" w:fill="auto"/>
            <w:noWrap/>
            <w:vAlign w:val="bottom"/>
            <w:hideMark/>
          </w:tcPr>
          <w:p w14:paraId="2BA0F8B9" w14:textId="77777777" w:rsidR="00813319" w:rsidRPr="00813319" w:rsidRDefault="00813319" w:rsidP="00813319">
            <w:pPr>
              <w:spacing w:after="0" w:line="240" w:lineRule="auto"/>
              <w:jc w:val="center"/>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w:t>
            </w:r>
          </w:p>
        </w:tc>
        <w:tc>
          <w:tcPr>
            <w:tcW w:w="403" w:type="pct"/>
            <w:vMerge w:val="restart"/>
            <w:tcBorders>
              <w:top w:val="nil"/>
              <w:left w:val="single" w:sz="4" w:space="0" w:color="auto"/>
              <w:bottom w:val="single" w:sz="8" w:space="0" w:color="000000"/>
              <w:right w:val="single" w:sz="4" w:space="0" w:color="auto"/>
            </w:tcBorders>
            <w:shd w:val="clear" w:color="auto" w:fill="auto"/>
            <w:noWrap/>
            <w:vAlign w:val="bottom"/>
            <w:hideMark/>
          </w:tcPr>
          <w:p w14:paraId="5972A19B" w14:textId="77777777" w:rsidR="00813319" w:rsidRPr="00813319" w:rsidRDefault="00813319" w:rsidP="00813319">
            <w:pPr>
              <w:spacing w:after="0" w:line="240" w:lineRule="auto"/>
              <w:jc w:val="center"/>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w:t>
            </w:r>
          </w:p>
        </w:tc>
        <w:tc>
          <w:tcPr>
            <w:tcW w:w="393" w:type="pct"/>
            <w:vMerge w:val="restart"/>
            <w:tcBorders>
              <w:top w:val="nil"/>
              <w:left w:val="single" w:sz="4" w:space="0" w:color="auto"/>
              <w:bottom w:val="single" w:sz="8" w:space="0" w:color="000000"/>
              <w:right w:val="single" w:sz="8" w:space="0" w:color="auto"/>
            </w:tcBorders>
            <w:shd w:val="clear" w:color="auto" w:fill="auto"/>
            <w:noWrap/>
            <w:vAlign w:val="bottom"/>
            <w:hideMark/>
          </w:tcPr>
          <w:p w14:paraId="1DAE8D54" w14:textId="77777777" w:rsidR="00813319" w:rsidRPr="00813319" w:rsidRDefault="00813319" w:rsidP="00813319">
            <w:pPr>
              <w:spacing w:after="0" w:line="240" w:lineRule="auto"/>
              <w:jc w:val="center"/>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w:t>
            </w:r>
          </w:p>
        </w:tc>
        <w:tc>
          <w:tcPr>
            <w:tcW w:w="533" w:type="pct"/>
            <w:tcBorders>
              <w:top w:val="nil"/>
              <w:left w:val="nil"/>
              <w:bottom w:val="single" w:sz="4" w:space="0" w:color="auto"/>
              <w:right w:val="single" w:sz="4" w:space="0" w:color="auto"/>
            </w:tcBorders>
            <w:shd w:val="clear" w:color="auto" w:fill="auto"/>
            <w:noWrap/>
            <w:vAlign w:val="bottom"/>
            <w:hideMark/>
          </w:tcPr>
          <w:p w14:paraId="4C709712"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w:t>
            </w:r>
          </w:p>
        </w:tc>
        <w:tc>
          <w:tcPr>
            <w:tcW w:w="443" w:type="pct"/>
            <w:gridSpan w:val="2"/>
            <w:tcBorders>
              <w:top w:val="nil"/>
              <w:left w:val="nil"/>
              <w:bottom w:val="single" w:sz="4" w:space="0" w:color="auto"/>
              <w:right w:val="single" w:sz="4" w:space="0" w:color="auto"/>
            </w:tcBorders>
            <w:shd w:val="clear" w:color="auto" w:fill="auto"/>
            <w:noWrap/>
            <w:vAlign w:val="bottom"/>
            <w:hideMark/>
          </w:tcPr>
          <w:p w14:paraId="1660794A"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w:t>
            </w:r>
          </w:p>
        </w:tc>
        <w:tc>
          <w:tcPr>
            <w:tcW w:w="315" w:type="pct"/>
            <w:tcBorders>
              <w:top w:val="nil"/>
              <w:left w:val="nil"/>
              <w:bottom w:val="single" w:sz="4" w:space="0" w:color="auto"/>
              <w:right w:val="single" w:sz="4" w:space="0" w:color="auto"/>
            </w:tcBorders>
            <w:shd w:val="clear" w:color="auto" w:fill="auto"/>
            <w:noWrap/>
            <w:vAlign w:val="bottom"/>
            <w:hideMark/>
          </w:tcPr>
          <w:p w14:paraId="0E19C701"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w:t>
            </w:r>
          </w:p>
        </w:tc>
        <w:tc>
          <w:tcPr>
            <w:tcW w:w="404" w:type="pct"/>
            <w:tcBorders>
              <w:top w:val="nil"/>
              <w:left w:val="nil"/>
              <w:bottom w:val="single" w:sz="4" w:space="0" w:color="auto"/>
              <w:right w:val="nil"/>
            </w:tcBorders>
            <w:shd w:val="clear" w:color="auto" w:fill="auto"/>
            <w:noWrap/>
            <w:vAlign w:val="bottom"/>
            <w:hideMark/>
          </w:tcPr>
          <w:p w14:paraId="0DF430E8"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w:t>
            </w:r>
          </w:p>
        </w:tc>
        <w:tc>
          <w:tcPr>
            <w:tcW w:w="345" w:type="pct"/>
            <w:tcBorders>
              <w:top w:val="nil"/>
              <w:left w:val="single" w:sz="4" w:space="0" w:color="auto"/>
              <w:bottom w:val="single" w:sz="4" w:space="0" w:color="auto"/>
              <w:right w:val="single" w:sz="8" w:space="0" w:color="auto"/>
            </w:tcBorders>
            <w:shd w:val="clear" w:color="auto" w:fill="auto"/>
            <w:noWrap/>
            <w:vAlign w:val="bottom"/>
            <w:hideMark/>
          </w:tcPr>
          <w:p w14:paraId="6C04E8F4"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w:t>
            </w:r>
          </w:p>
        </w:tc>
        <w:tc>
          <w:tcPr>
            <w:tcW w:w="515" w:type="pct"/>
            <w:tcBorders>
              <w:top w:val="nil"/>
              <w:left w:val="nil"/>
              <w:bottom w:val="single" w:sz="4" w:space="0" w:color="auto"/>
              <w:right w:val="single" w:sz="8" w:space="0" w:color="auto"/>
            </w:tcBorders>
            <w:shd w:val="clear" w:color="auto" w:fill="auto"/>
            <w:noWrap/>
            <w:vAlign w:val="bottom"/>
            <w:hideMark/>
          </w:tcPr>
          <w:p w14:paraId="1369CD15"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w:t>
            </w:r>
          </w:p>
        </w:tc>
      </w:tr>
      <w:tr w:rsidR="00813319" w:rsidRPr="00813319" w14:paraId="2F0B5BB4" w14:textId="77777777" w:rsidTr="00A57A6F">
        <w:trPr>
          <w:trHeight w:val="300"/>
        </w:trPr>
        <w:tc>
          <w:tcPr>
            <w:tcW w:w="478" w:type="pct"/>
            <w:vMerge/>
            <w:tcBorders>
              <w:top w:val="nil"/>
              <w:left w:val="single" w:sz="8" w:space="0" w:color="auto"/>
              <w:bottom w:val="single" w:sz="8" w:space="0" w:color="000000"/>
              <w:right w:val="single" w:sz="4" w:space="0" w:color="auto"/>
            </w:tcBorders>
            <w:vAlign w:val="center"/>
            <w:hideMark/>
          </w:tcPr>
          <w:p w14:paraId="19061561"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p>
        </w:tc>
        <w:tc>
          <w:tcPr>
            <w:tcW w:w="378" w:type="pct"/>
            <w:vMerge/>
            <w:tcBorders>
              <w:top w:val="nil"/>
              <w:left w:val="single" w:sz="4" w:space="0" w:color="auto"/>
              <w:bottom w:val="single" w:sz="8" w:space="0" w:color="000000"/>
              <w:right w:val="single" w:sz="4" w:space="0" w:color="auto"/>
            </w:tcBorders>
            <w:vAlign w:val="center"/>
            <w:hideMark/>
          </w:tcPr>
          <w:p w14:paraId="196EDBC5"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p>
        </w:tc>
        <w:tc>
          <w:tcPr>
            <w:tcW w:w="379" w:type="pct"/>
            <w:vMerge/>
            <w:tcBorders>
              <w:top w:val="nil"/>
              <w:left w:val="single" w:sz="4" w:space="0" w:color="auto"/>
              <w:bottom w:val="single" w:sz="8" w:space="0" w:color="000000"/>
              <w:right w:val="single" w:sz="4" w:space="0" w:color="auto"/>
            </w:tcBorders>
            <w:vAlign w:val="center"/>
            <w:hideMark/>
          </w:tcPr>
          <w:p w14:paraId="4CF1CA84"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p>
        </w:tc>
        <w:tc>
          <w:tcPr>
            <w:tcW w:w="414" w:type="pct"/>
            <w:vMerge/>
            <w:tcBorders>
              <w:top w:val="nil"/>
              <w:left w:val="single" w:sz="4" w:space="0" w:color="auto"/>
              <w:bottom w:val="single" w:sz="8" w:space="0" w:color="000000"/>
              <w:right w:val="single" w:sz="4" w:space="0" w:color="auto"/>
            </w:tcBorders>
            <w:vAlign w:val="center"/>
            <w:hideMark/>
          </w:tcPr>
          <w:p w14:paraId="72F2FB66"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p>
        </w:tc>
        <w:tc>
          <w:tcPr>
            <w:tcW w:w="403" w:type="pct"/>
            <w:vMerge/>
            <w:tcBorders>
              <w:top w:val="nil"/>
              <w:left w:val="single" w:sz="4" w:space="0" w:color="auto"/>
              <w:bottom w:val="single" w:sz="8" w:space="0" w:color="000000"/>
              <w:right w:val="single" w:sz="4" w:space="0" w:color="auto"/>
            </w:tcBorders>
            <w:vAlign w:val="center"/>
            <w:hideMark/>
          </w:tcPr>
          <w:p w14:paraId="6EA362E6"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p>
        </w:tc>
        <w:tc>
          <w:tcPr>
            <w:tcW w:w="393" w:type="pct"/>
            <w:vMerge/>
            <w:tcBorders>
              <w:top w:val="nil"/>
              <w:left w:val="single" w:sz="4" w:space="0" w:color="auto"/>
              <w:bottom w:val="single" w:sz="8" w:space="0" w:color="000000"/>
              <w:right w:val="single" w:sz="8" w:space="0" w:color="auto"/>
            </w:tcBorders>
            <w:vAlign w:val="center"/>
            <w:hideMark/>
          </w:tcPr>
          <w:p w14:paraId="0D1612A9"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p>
        </w:tc>
        <w:tc>
          <w:tcPr>
            <w:tcW w:w="533" w:type="pct"/>
            <w:tcBorders>
              <w:top w:val="nil"/>
              <w:left w:val="nil"/>
              <w:bottom w:val="single" w:sz="4" w:space="0" w:color="auto"/>
              <w:right w:val="single" w:sz="4" w:space="0" w:color="auto"/>
            </w:tcBorders>
            <w:shd w:val="clear" w:color="auto" w:fill="auto"/>
            <w:noWrap/>
            <w:vAlign w:val="bottom"/>
            <w:hideMark/>
          </w:tcPr>
          <w:p w14:paraId="22D68FAC"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w:t>
            </w:r>
          </w:p>
        </w:tc>
        <w:tc>
          <w:tcPr>
            <w:tcW w:w="443" w:type="pct"/>
            <w:gridSpan w:val="2"/>
            <w:tcBorders>
              <w:top w:val="nil"/>
              <w:left w:val="nil"/>
              <w:bottom w:val="single" w:sz="4" w:space="0" w:color="auto"/>
              <w:right w:val="single" w:sz="4" w:space="0" w:color="auto"/>
            </w:tcBorders>
            <w:shd w:val="clear" w:color="auto" w:fill="auto"/>
            <w:noWrap/>
            <w:vAlign w:val="bottom"/>
            <w:hideMark/>
          </w:tcPr>
          <w:p w14:paraId="1C528EC1"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w:t>
            </w:r>
          </w:p>
        </w:tc>
        <w:tc>
          <w:tcPr>
            <w:tcW w:w="315" w:type="pct"/>
            <w:tcBorders>
              <w:top w:val="nil"/>
              <w:left w:val="nil"/>
              <w:bottom w:val="single" w:sz="4" w:space="0" w:color="auto"/>
              <w:right w:val="single" w:sz="4" w:space="0" w:color="auto"/>
            </w:tcBorders>
            <w:shd w:val="clear" w:color="auto" w:fill="auto"/>
            <w:noWrap/>
            <w:vAlign w:val="bottom"/>
            <w:hideMark/>
          </w:tcPr>
          <w:p w14:paraId="263B50B7"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w:t>
            </w:r>
          </w:p>
        </w:tc>
        <w:tc>
          <w:tcPr>
            <w:tcW w:w="404" w:type="pct"/>
            <w:tcBorders>
              <w:top w:val="nil"/>
              <w:left w:val="nil"/>
              <w:bottom w:val="single" w:sz="4" w:space="0" w:color="auto"/>
              <w:right w:val="nil"/>
            </w:tcBorders>
            <w:shd w:val="clear" w:color="auto" w:fill="auto"/>
            <w:noWrap/>
            <w:vAlign w:val="bottom"/>
            <w:hideMark/>
          </w:tcPr>
          <w:p w14:paraId="4C9444B6"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w:t>
            </w:r>
          </w:p>
        </w:tc>
        <w:tc>
          <w:tcPr>
            <w:tcW w:w="345" w:type="pct"/>
            <w:tcBorders>
              <w:top w:val="nil"/>
              <w:left w:val="single" w:sz="4" w:space="0" w:color="auto"/>
              <w:bottom w:val="single" w:sz="4" w:space="0" w:color="auto"/>
              <w:right w:val="single" w:sz="8" w:space="0" w:color="auto"/>
            </w:tcBorders>
            <w:shd w:val="clear" w:color="auto" w:fill="auto"/>
            <w:noWrap/>
            <w:vAlign w:val="bottom"/>
            <w:hideMark/>
          </w:tcPr>
          <w:p w14:paraId="6F1CD7DA"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w:t>
            </w:r>
          </w:p>
        </w:tc>
        <w:tc>
          <w:tcPr>
            <w:tcW w:w="515" w:type="pct"/>
            <w:tcBorders>
              <w:top w:val="nil"/>
              <w:left w:val="nil"/>
              <w:bottom w:val="single" w:sz="4" w:space="0" w:color="auto"/>
              <w:right w:val="single" w:sz="8" w:space="0" w:color="auto"/>
            </w:tcBorders>
            <w:shd w:val="clear" w:color="auto" w:fill="auto"/>
            <w:noWrap/>
            <w:vAlign w:val="bottom"/>
            <w:hideMark/>
          </w:tcPr>
          <w:p w14:paraId="4091A8F3"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w:t>
            </w:r>
          </w:p>
        </w:tc>
      </w:tr>
      <w:tr w:rsidR="00813319" w:rsidRPr="00813319" w14:paraId="0F118A03" w14:textId="77777777" w:rsidTr="00A57A6F">
        <w:trPr>
          <w:trHeight w:val="315"/>
        </w:trPr>
        <w:tc>
          <w:tcPr>
            <w:tcW w:w="478" w:type="pct"/>
            <w:vMerge/>
            <w:tcBorders>
              <w:top w:val="nil"/>
              <w:left w:val="single" w:sz="8" w:space="0" w:color="auto"/>
              <w:bottom w:val="single" w:sz="8" w:space="0" w:color="000000"/>
              <w:right w:val="single" w:sz="4" w:space="0" w:color="auto"/>
            </w:tcBorders>
            <w:vAlign w:val="center"/>
            <w:hideMark/>
          </w:tcPr>
          <w:p w14:paraId="61C9D1AB"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p>
        </w:tc>
        <w:tc>
          <w:tcPr>
            <w:tcW w:w="378" w:type="pct"/>
            <w:vMerge/>
            <w:tcBorders>
              <w:top w:val="nil"/>
              <w:left w:val="single" w:sz="4" w:space="0" w:color="auto"/>
              <w:bottom w:val="single" w:sz="8" w:space="0" w:color="000000"/>
              <w:right w:val="single" w:sz="4" w:space="0" w:color="auto"/>
            </w:tcBorders>
            <w:vAlign w:val="center"/>
            <w:hideMark/>
          </w:tcPr>
          <w:p w14:paraId="167D7FB0"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p>
        </w:tc>
        <w:tc>
          <w:tcPr>
            <w:tcW w:w="379" w:type="pct"/>
            <w:vMerge/>
            <w:tcBorders>
              <w:top w:val="nil"/>
              <w:left w:val="single" w:sz="4" w:space="0" w:color="auto"/>
              <w:bottom w:val="single" w:sz="8" w:space="0" w:color="000000"/>
              <w:right w:val="single" w:sz="4" w:space="0" w:color="auto"/>
            </w:tcBorders>
            <w:vAlign w:val="center"/>
            <w:hideMark/>
          </w:tcPr>
          <w:p w14:paraId="6798525C"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p>
        </w:tc>
        <w:tc>
          <w:tcPr>
            <w:tcW w:w="414" w:type="pct"/>
            <w:vMerge/>
            <w:tcBorders>
              <w:top w:val="nil"/>
              <w:left w:val="single" w:sz="4" w:space="0" w:color="auto"/>
              <w:bottom w:val="single" w:sz="8" w:space="0" w:color="000000"/>
              <w:right w:val="single" w:sz="4" w:space="0" w:color="auto"/>
            </w:tcBorders>
            <w:vAlign w:val="center"/>
            <w:hideMark/>
          </w:tcPr>
          <w:p w14:paraId="599C81F1"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p>
        </w:tc>
        <w:tc>
          <w:tcPr>
            <w:tcW w:w="403" w:type="pct"/>
            <w:vMerge/>
            <w:tcBorders>
              <w:top w:val="nil"/>
              <w:left w:val="single" w:sz="4" w:space="0" w:color="auto"/>
              <w:bottom w:val="single" w:sz="8" w:space="0" w:color="000000"/>
              <w:right w:val="single" w:sz="4" w:space="0" w:color="auto"/>
            </w:tcBorders>
            <w:vAlign w:val="center"/>
            <w:hideMark/>
          </w:tcPr>
          <w:p w14:paraId="6431D151"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p>
        </w:tc>
        <w:tc>
          <w:tcPr>
            <w:tcW w:w="393" w:type="pct"/>
            <w:vMerge/>
            <w:tcBorders>
              <w:top w:val="nil"/>
              <w:left w:val="single" w:sz="4" w:space="0" w:color="auto"/>
              <w:bottom w:val="single" w:sz="8" w:space="0" w:color="000000"/>
              <w:right w:val="single" w:sz="8" w:space="0" w:color="auto"/>
            </w:tcBorders>
            <w:vAlign w:val="center"/>
            <w:hideMark/>
          </w:tcPr>
          <w:p w14:paraId="6637F74D"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p>
        </w:tc>
        <w:tc>
          <w:tcPr>
            <w:tcW w:w="533" w:type="pct"/>
            <w:tcBorders>
              <w:top w:val="nil"/>
              <w:left w:val="nil"/>
              <w:bottom w:val="single" w:sz="8" w:space="0" w:color="auto"/>
              <w:right w:val="single" w:sz="4" w:space="0" w:color="auto"/>
            </w:tcBorders>
            <w:shd w:val="clear" w:color="auto" w:fill="auto"/>
            <w:noWrap/>
            <w:vAlign w:val="bottom"/>
            <w:hideMark/>
          </w:tcPr>
          <w:p w14:paraId="0C172DE0"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w:t>
            </w:r>
          </w:p>
        </w:tc>
        <w:tc>
          <w:tcPr>
            <w:tcW w:w="443" w:type="pct"/>
            <w:gridSpan w:val="2"/>
            <w:tcBorders>
              <w:top w:val="nil"/>
              <w:left w:val="nil"/>
              <w:bottom w:val="single" w:sz="8" w:space="0" w:color="auto"/>
              <w:right w:val="single" w:sz="4" w:space="0" w:color="auto"/>
            </w:tcBorders>
            <w:shd w:val="clear" w:color="auto" w:fill="auto"/>
            <w:noWrap/>
            <w:vAlign w:val="bottom"/>
            <w:hideMark/>
          </w:tcPr>
          <w:p w14:paraId="7047A93D"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w:t>
            </w:r>
          </w:p>
        </w:tc>
        <w:tc>
          <w:tcPr>
            <w:tcW w:w="315" w:type="pct"/>
            <w:tcBorders>
              <w:top w:val="nil"/>
              <w:left w:val="nil"/>
              <w:bottom w:val="single" w:sz="8" w:space="0" w:color="auto"/>
              <w:right w:val="single" w:sz="4" w:space="0" w:color="auto"/>
            </w:tcBorders>
            <w:shd w:val="clear" w:color="auto" w:fill="auto"/>
            <w:noWrap/>
            <w:vAlign w:val="bottom"/>
            <w:hideMark/>
          </w:tcPr>
          <w:p w14:paraId="08347237"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w:t>
            </w:r>
          </w:p>
        </w:tc>
        <w:tc>
          <w:tcPr>
            <w:tcW w:w="404" w:type="pct"/>
            <w:tcBorders>
              <w:top w:val="nil"/>
              <w:left w:val="nil"/>
              <w:bottom w:val="single" w:sz="8" w:space="0" w:color="auto"/>
              <w:right w:val="nil"/>
            </w:tcBorders>
            <w:shd w:val="clear" w:color="auto" w:fill="auto"/>
            <w:noWrap/>
            <w:vAlign w:val="bottom"/>
            <w:hideMark/>
          </w:tcPr>
          <w:p w14:paraId="5F0E4E91"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w:t>
            </w:r>
          </w:p>
        </w:tc>
        <w:tc>
          <w:tcPr>
            <w:tcW w:w="345" w:type="pct"/>
            <w:tcBorders>
              <w:top w:val="nil"/>
              <w:left w:val="single" w:sz="4" w:space="0" w:color="auto"/>
              <w:bottom w:val="single" w:sz="8" w:space="0" w:color="auto"/>
              <w:right w:val="single" w:sz="8" w:space="0" w:color="auto"/>
            </w:tcBorders>
            <w:shd w:val="clear" w:color="auto" w:fill="auto"/>
            <w:noWrap/>
            <w:vAlign w:val="bottom"/>
            <w:hideMark/>
          </w:tcPr>
          <w:p w14:paraId="42E8FF6C"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w:t>
            </w:r>
          </w:p>
        </w:tc>
        <w:tc>
          <w:tcPr>
            <w:tcW w:w="515" w:type="pct"/>
            <w:tcBorders>
              <w:top w:val="nil"/>
              <w:left w:val="nil"/>
              <w:bottom w:val="single" w:sz="8" w:space="0" w:color="auto"/>
              <w:right w:val="single" w:sz="8" w:space="0" w:color="auto"/>
            </w:tcBorders>
            <w:shd w:val="clear" w:color="auto" w:fill="auto"/>
            <w:noWrap/>
            <w:vAlign w:val="bottom"/>
            <w:hideMark/>
          </w:tcPr>
          <w:p w14:paraId="7F9B978A"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w:t>
            </w:r>
          </w:p>
        </w:tc>
      </w:tr>
      <w:tr w:rsidR="00813319" w:rsidRPr="00813319" w14:paraId="1D4E9A3B" w14:textId="77777777" w:rsidTr="00A57A6F">
        <w:trPr>
          <w:trHeight w:val="315"/>
        </w:trPr>
        <w:tc>
          <w:tcPr>
            <w:tcW w:w="4140" w:type="pct"/>
            <w:gridSpan w:val="11"/>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EE858C0" w14:textId="77777777" w:rsidR="00813319" w:rsidRPr="00813319" w:rsidRDefault="00813319" w:rsidP="00813319">
            <w:pPr>
              <w:spacing w:after="0" w:line="240" w:lineRule="auto"/>
              <w:rPr>
                <w:rFonts w:ascii="Times New Roman" w:eastAsia="Times New Roman" w:hAnsi="Times New Roman" w:cs="Times New Roman"/>
                <w:b/>
                <w:bCs/>
                <w:sz w:val="24"/>
                <w:szCs w:val="24"/>
                <w:lang w:eastAsia="ru-RU"/>
              </w:rPr>
            </w:pPr>
            <w:r w:rsidRPr="00813319">
              <w:rPr>
                <w:rFonts w:ascii="Times New Roman" w:eastAsia="Times New Roman" w:hAnsi="Times New Roman" w:cs="Times New Roman"/>
                <w:b/>
                <w:bCs/>
                <w:sz w:val="24"/>
                <w:szCs w:val="24"/>
                <w:lang w:eastAsia="ru-RU"/>
              </w:rPr>
              <w:t>Итого:</w:t>
            </w:r>
          </w:p>
        </w:tc>
        <w:tc>
          <w:tcPr>
            <w:tcW w:w="345" w:type="pct"/>
            <w:tcBorders>
              <w:top w:val="nil"/>
              <w:left w:val="nil"/>
              <w:bottom w:val="single" w:sz="4" w:space="0" w:color="auto"/>
              <w:right w:val="single" w:sz="8" w:space="0" w:color="auto"/>
            </w:tcBorders>
            <w:shd w:val="clear" w:color="auto" w:fill="auto"/>
            <w:noWrap/>
            <w:vAlign w:val="bottom"/>
            <w:hideMark/>
          </w:tcPr>
          <w:p w14:paraId="22A1986A"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w:t>
            </w:r>
          </w:p>
        </w:tc>
        <w:tc>
          <w:tcPr>
            <w:tcW w:w="515" w:type="pct"/>
            <w:tcBorders>
              <w:top w:val="nil"/>
              <w:left w:val="nil"/>
              <w:bottom w:val="single" w:sz="4" w:space="0" w:color="auto"/>
              <w:right w:val="single" w:sz="8" w:space="0" w:color="auto"/>
            </w:tcBorders>
            <w:shd w:val="clear" w:color="auto" w:fill="auto"/>
            <w:noWrap/>
            <w:vAlign w:val="bottom"/>
            <w:hideMark/>
          </w:tcPr>
          <w:p w14:paraId="2C60EC1B"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w:t>
            </w:r>
          </w:p>
        </w:tc>
      </w:tr>
      <w:tr w:rsidR="00813319" w:rsidRPr="00813319" w14:paraId="172DD7E8" w14:textId="77777777" w:rsidTr="00A57A6F">
        <w:trPr>
          <w:trHeight w:val="300"/>
        </w:trPr>
        <w:tc>
          <w:tcPr>
            <w:tcW w:w="1649" w:type="pct"/>
            <w:gridSpan w:val="4"/>
            <w:tcBorders>
              <w:top w:val="single" w:sz="4" w:space="0" w:color="auto"/>
            </w:tcBorders>
            <w:shd w:val="clear" w:color="auto" w:fill="auto"/>
            <w:noWrap/>
            <w:vAlign w:val="bottom"/>
            <w:hideMark/>
          </w:tcPr>
          <w:p w14:paraId="6B7F9BC7"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p>
        </w:tc>
        <w:tc>
          <w:tcPr>
            <w:tcW w:w="403" w:type="pct"/>
            <w:tcBorders>
              <w:top w:val="single" w:sz="4" w:space="0" w:color="auto"/>
            </w:tcBorders>
            <w:shd w:val="clear" w:color="auto" w:fill="auto"/>
            <w:noWrap/>
            <w:vAlign w:val="bottom"/>
            <w:hideMark/>
          </w:tcPr>
          <w:p w14:paraId="19881309"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p>
        </w:tc>
        <w:tc>
          <w:tcPr>
            <w:tcW w:w="393" w:type="pct"/>
            <w:tcBorders>
              <w:top w:val="single" w:sz="4" w:space="0" w:color="auto"/>
            </w:tcBorders>
            <w:shd w:val="clear" w:color="auto" w:fill="auto"/>
            <w:noWrap/>
            <w:vAlign w:val="bottom"/>
            <w:hideMark/>
          </w:tcPr>
          <w:p w14:paraId="144F0FEC"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p>
        </w:tc>
        <w:tc>
          <w:tcPr>
            <w:tcW w:w="533" w:type="pct"/>
            <w:tcBorders>
              <w:top w:val="single" w:sz="4" w:space="0" w:color="auto"/>
            </w:tcBorders>
            <w:shd w:val="clear" w:color="auto" w:fill="auto"/>
            <w:noWrap/>
            <w:vAlign w:val="bottom"/>
            <w:hideMark/>
          </w:tcPr>
          <w:p w14:paraId="3822876F"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p>
        </w:tc>
        <w:tc>
          <w:tcPr>
            <w:tcW w:w="345" w:type="pct"/>
            <w:tcBorders>
              <w:top w:val="single" w:sz="4" w:space="0" w:color="auto"/>
            </w:tcBorders>
            <w:shd w:val="clear" w:color="auto" w:fill="auto"/>
            <w:noWrap/>
            <w:vAlign w:val="bottom"/>
            <w:hideMark/>
          </w:tcPr>
          <w:p w14:paraId="1FB277BB"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p>
        </w:tc>
        <w:tc>
          <w:tcPr>
            <w:tcW w:w="413" w:type="pct"/>
            <w:gridSpan w:val="2"/>
            <w:tcBorders>
              <w:top w:val="single" w:sz="4" w:space="0" w:color="auto"/>
            </w:tcBorders>
            <w:shd w:val="clear" w:color="auto" w:fill="auto"/>
            <w:noWrap/>
            <w:vAlign w:val="bottom"/>
            <w:hideMark/>
          </w:tcPr>
          <w:p w14:paraId="1CA80293"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p>
        </w:tc>
        <w:tc>
          <w:tcPr>
            <w:tcW w:w="404" w:type="pct"/>
            <w:tcBorders>
              <w:top w:val="single" w:sz="4" w:space="0" w:color="auto"/>
            </w:tcBorders>
            <w:shd w:val="clear" w:color="auto" w:fill="auto"/>
            <w:noWrap/>
            <w:vAlign w:val="bottom"/>
            <w:hideMark/>
          </w:tcPr>
          <w:p w14:paraId="7477795F"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p>
        </w:tc>
        <w:tc>
          <w:tcPr>
            <w:tcW w:w="345" w:type="pct"/>
            <w:tcBorders>
              <w:top w:val="single" w:sz="4" w:space="0" w:color="auto"/>
            </w:tcBorders>
            <w:shd w:val="clear" w:color="auto" w:fill="auto"/>
            <w:noWrap/>
            <w:vAlign w:val="bottom"/>
            <w:hideMark/>
          </w:tcPr>
          <w:p w14:paraId="267825A7"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p>
        </w:tc>
        <w:tc>
          <w:tcPr>
            <w:tcW w:w="515" w:type="pct"/>
            <w:tcBorders>
              <w:top w:val="single" w:sz="4" w:space="0" w:color="auto"/>
            </w:tcBorders>
            <w:shd w:val="clear" w:color="auto" w:fill="auto"/>
            <w:noWrap/>
            <w:vAlign w:val="bottom"/>
            <w:hideMark/>
          </w:tcPr>
          <w:p w14:paraId="6A49401F"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p>
        </w:tc>
      </w:tr>
      <w:tr w:rsidR="00813319" w:rsidRPr="00813319" w14:paraId="04F459FB" w14:textId="77777777" w:rsidTr="00A57A6F">
        <w:trPr>
          <w:trHeight w:val="1397"/>
        </w:trPr>
        <w:tc>
          <w:tcPr>
            <w:tcW w:w="5000" w:type="pct"/>
            <w:gridSpan w:val="13"/>
            <w:shd w:val="clear" w:color="auto" w:fill="auto"/>
            <w:vAlign w:val="bottom"/>
            <w:hideMark/>
          </w:tcPr>
          <w:p w14:paraId="54C08F4F" w14:textId="77777777" w:rsidR="00813319" w:rsidRPr="00813319" w:rsidRDefault="00813319" w:rsidP="00813319">
            <w:pPr>
              <w:spacing w:after="0" w:line="240" w:lineRule="auto"/>
              <w:jc w:val="both"/>
              <w:rPr>
                <w:rFonts w:ascii="Times New Roman" w:eastAsia="Times New Roman" w:hAnsi="Times New Roman" w:cs="Times New Roman"/>
                <w:sz w:val="18"/>
                <w:szCs w:val="18"/>
                <w:lang w:eastAsia="ru-RU"/>
              </w:rPr>
            </w:pPr>
            <w:r w:rsidRPr="00813319">
              <w:rPr>
                <w:rFonts w:ascii="Times New Roman" w:eastAsia="Times New Roman" w:hAnsi="Times New Roman" w:cs="Times New Roman"/>
                <w:sz w:val="18"/>
                <w:szCs w:val="18"/>
                <w:lang w:eastAsia="ru-RU"/>
              </w:rPr>
              <w:t>*Подрядчик-лицо, заключившее Контракт с Заказчиком</w:t>
            </w:r>
          </w:p>
          <w:p w14:paraId="7A46B418" w14:textId="77777777" w:rsidR="00813319" w:rsidRPr="00813319" w:rsidRDefault="00813319" w:rsidP="00813319">
            <w:pPr>
              <w:spacing w:after="0" w:line="240" w:lineRule="auto"/>
              <w:jc w:val="both"/>
              <w:rPr>
                <w:rFonts w:ascii="Calibri" w:eastAsia="Times New Roman" w:hAnsi="Calibri" w:cs="Calibri"/>
                <w:i/>
                <w:iCs/>
                <w:sz w:val="18"/>
                <w:szCs w:val="18"/>
                <w:lang w:eastAsia="ru-RU"/>
              </w:rPr>
            </w:pPr>
            <w:r w:rsidRPr="00813319">
              <w:rPr>
                <w:rFonts w:ascii="Times New Roman" w:eastAsia="Times New Roman" w:hAnsi="Times New Roman" w:cs="Times New Roman"/>
                <w:sz w:val="18"/>
                <w:szCs w:val="18"/>
                <w:lang w:eastAsia="ru-RU"/>
              </w:rPr>
              <w:t>**Субподрядчик-лицо, заключившее Контракт с Подрядчиком</w:t>
            </w:r>
          </w:p>
          <w:p w14:paraId="0577FA3A" w14:textId="77777777" w:rsidR="00813319" w:rsidRPr="00813319" w:rsidRDefault="00813319" w:rsidP="00813319">
            <w:pPr>
              <w:spacing w:after="0" w:line="240" w:lineRule="auto"/>
              <w:jc w:val="both"/>
              <w:rPr>
                <w:rFonts w:ascii="Times New Roman" w:eastAsia="Times New Roman" w:hAnsi="Times New Roman" w:cs="Times New Roman"/>
                <w:iCs/>
                <w:sz w:val="18"/>
                <w:szCs w:val="18"/>
                <w:lang w:eastAsia="ru-RU"/>
              </w:rPr>
            </w:pPr>
            <w:r w:rsidRPr="00813319">
              <w:rPr>
                <w:rFonts w:ascii="Times New Roman" w:eastAsia="Times New Roman" w:hAnsi="Times New Roman" w:cs="Times New Roman"/>
                <w:iCs/>
                <w:sz w:val="18"/>
                <w:szCs w:val="18"/>
                <w:lang w:eastAsia="ru-RU"/>
              </w:rPr>
              <w:t>***К Отчету  прилагаются документы о заключенных контрактах/договорах с субподрядчиками из числа субъектов малого предпринимательства, социально ориентированных некоммерческих организаций а также документы, подтверждающие оказание услуг , выполнение работ по таким контрактам/договорам, а именно: копия контракта/договора, копия свидетельства о регистрации юридического лица, копия свидетельства о постановке на учет в налоговом органе, копия документа, подтверждающая полномочия лица, подписавшего указанные контракты/договора, копии документов, подтверждающих отнесение юридического лица к субъектам малого предпринимательства и (или) социально ориентированными некоммерческими организациями и т.д.</w:t>
            </w:r>
          </w:p>
          <w:p w14:paraId="66C74023" w14:textId="77777777" w:rsidR="00813319" w:rsidRPr="00813319" w:rsidRDefault="00813319" w:rsidP="00813319">
            <w:pPr>
              <w:spacing w:after="0" w:line="240" w:lineRule="auto"/>
              <w:jc w:val="both"/>
              <w:rPr>
                <w:rFonts w:ascii="Times New Roman" w:eastAsia="Times New Roman" w:hAnsi="Times New Roman" w:cs="Times New Roman"/>
                <w:iCs/>
                <w:sz w:val="24"/>
                <w:szCs w:val="24"/>
                <w:lang w:eastAsia="ru-RU"/>
              </w:rPr>
            </w:pPr>
          </w:p>
        </w:tc>
      </w:tr>
    </w:tbl>
    <w:p w14:paraId="2D2CAECD" w14:textId="77777777" w:rsidR="00813319" w:rsidRPr="00813319" w:rsidRDefault="00813319" w:rsidP="00813319">
      <w:pPr>
        <w:spacing w:after="0" w:line="240" w:lineRule="auto"/>
        <w:ind w:firstLine="708"/>
        <w:rPr>
          <w:rFonts w:ascii="Times New Roman" w:eastAsia="Times New Roman" w:hAnsi="Times New Roman" w:cs="Times New Roman"/>
          <w:b/>
          <w:sz w:val="24"/>
          <w:szCs w:val="24"/>
          <w:lang w:eastAsia="ru-RU"/>
        </w:rPr>
      </w:pPr>
    </w:p>
    <w:p w14:paraId="263AC64A" w14:textId="77777777" w:rsidR="00813319" w:rsidRPr="00813319" w:rsidRDefault="00813319" w:rsidP="00813319">
      <w:pPr>
        <w:spacing w:after="0" w:line="240" w:lineRule="auto"/>
        <w:ind w:firstLine="708"/>
        <w:rPr>
          <w:rFonts w:ascii="Times New Roman" w:eastAsia="Times New Roman" w:hAnsi="Times New Roman" w:cs="Times New Roman"/>
          <w:b/>
          <w:sz w:val="24"/>
          <w:szCs w:val="24"/>
          <w:lang w:eastAsia="ru-RU"/>
        </w:rPr>
      </w:pPr>
    </w:p>
    <w:p w14:paraId="37D5DA3A" w14:textId="77777777" w:rsidR="00813319" w:rsidRPr="00813319" w:rsidRDefault="00813319" w:rsidP="00813319">
      <w:pPr>
        <w:spacing w:after="0" w:line="240" w:lineRule="auto"/>
        <w:ind w:firstLine="708"/>
        <w:rPr>
          <w:rFonts w:ascii="Times New Roman" w:eastAsia="Times New Roman" w:hAnsi="Times New Roman" w:cs="Times New Roman"/>
          <w:b/>
          <w:bCs/>
          <w:sz w:val="24"/>
          <w:szCs w:val="24"/>
          <w:lang w:eastAsia="ru-RU"/>
        </w:rPr>
      </w:pPr>
      <w:r w:rsidRPr="00813319">
        <w:rPr>
          <w:rFonts w:ascii="Times New Roman" w:eastAsia="Times New Roman" w:hAnsi="Times New Roman" w:cs="Times New Roman"/>
          <w:b/>
          <w:bCs/>
          <w:sz w:val="24"/>
          <w:szCs w:val="24"/>
          <w:lang w:eastAsia="ru-RU"/>
        </w:rPr>
        <w:t xml:space="preserve">ЗАКАЗЧИК: </w:t>
      </w:r>
      <w:r w:rsidRPr="00813319">
        <w:rPr>
          <w:rFonts w:ascii="Times New Roman" w:eastAsia="Times New Roman" w:hAnsi="Times New Roman" w:cs="Times New Roman"/>
          <w:b/>
          <w:bCs/>
          <w:sz w:val="24"/>
          <w:szCs w:val="24"/>
          <w:lang w:eastAsia="ru-RU"/>
        </w:rPr>
        <w:tab/>
      </w:r>
      <w:r w:rsidRPr="00813319">
        <w:rPr>
          <w:rFonts w:ascii="Times New Roman" w:eastAsia="Times New Roman" w:hAnsi="Times New Roman" w:cs="Times New Roman"/>
          <w:b/>
          <w:bCs/>
          <w:sz w:val="24"/>
          <w:szCs w:val="24"/>
          <w:lang w:eastAsia="ru-RU"/>
        </w:rPr>
        <w:tab/>
      </w:r>
      <w:r w:rsidRPr="00813319">
        <w:rPr>
          <w:rFonts w:ascii="Times New Roman" w:eastAsia="Times New Roman" w:hAnsi="Times New Roman" w:cs="Times New Roman"/>
          <w:b/>
          <w:bCs/>
          <w:sz w:val="24"/>
          <w:szCs w:val="24"/>
          <w:lang w:eastAsia="ru-RU"/>
        </w:rPr>
        <w:tab/>
      </w:r>
      <w:r w:rsidRPr="00813319">
        <w:rPr>
          <w:rFonts w:ascii="Times New Roman" w:eastAsia="Times New Roman" w:hAnsi="Times New Roman" w:cs="Times New Roman"/>
          <w:b/>
          <w:bCs/>
          <w:sz w:val="24"/>
          <w:szCs w:val="24"/>
          <w:lang w:eastAsia="ru-RU"/>
        </w:rPr>
        <w:tab/>
      </w:r>
      <w:r w:rsidRPr="00813319">
        <w:rPr>
          <w:rFonts w:ascii="Times New Roman" w:eastAsia="Times New Roman" w:hAnsi="Times New Roman" w:cs="Times New Roman"/>
          <w:b/>
          <w:bCs/>
          <w:sz w:val="24"/>
          <w:szCs w:val="24"/>
          <w:lang w:eastAsia="ru-RU"/>
        </w:rPr>
        <w:tab/>
      </w:r>
      <w:r w:rsidRPr="00813319">
        <w:rPr>
          <w:rFonts w:ascii="Times New Roman" w:eastAsia="Times New Roman" w:hAnsi="Times New Roman" w:cs="Times New Roman"/>
          <w:b/>
          <w:bCs/>
          <w:sz w:val="24"/>
          <w:szCs w:val="24"/>
          <w:lang w:eastAsia="ru-RU"/>
        </w:rPr>
        <w:tab/>
        <w:t xml:space="preserve">   ПОДРЯДЧИК:</w:t>
      </w:r>
    </w:p>
    <w:p w14:paraId="2221B8A4" w14:textId="77777777" w:rsidR="00813319" w:rsidRPr="00813319" w:rsidRDefault="00813319" w:rsidP="00813319">
      <w:pPr>
        <w:spacing w:after="0" w:line="240" w:lineRule="auto"/>
        <w:rPr>
          <w:rFonts w:ascii="Times New Roman" w:eastAsia="Times New Roman" w:hAnsi="Times New Roman" w:cs="Times New Roman"/>
          <w:b/>
          <w:bCs/>
          <w:sz w:val="24"/>
          <w:szCs w:val="24"/>
          <w:lang w:eastAsia="ru-RU"/>
        </w:rPr>
      </w:pPr>
    </w:p>
    <w:p w14:paraId="02B52FB1" w14:textId="77777777" w:rsidR="00813319" w:rsidRPr="00813319" w:rsidRDefault="00813319" w:rsidP="00813319">
      <w:pPr>
        <w:spacing w:after="0" w:line="240" w:lineRule="auto"/>
        <w:ind w:firstLine="708"/>
        <w:rPr>
          <w:rFonts w:ascii="Times New Roman" w:eastAsia="Times New Roman" w:hAnsi="Times New Roman" w:cs="Times New Roman"/>
          <w:b/>
          <w:sz w:val="24"/>
          <w:szCs w:val="24"/>
          <w:lang w:eastAsia="ru-RU"/>
        </w:rPr>
      </w:pPr>
      <w:r w:rsidRPr="00813319">
        <w:rPr>
          <w:rFonts w:ascii="Times New Roman" w:eastAsia="Times New Roman" w:hAnsi="Times New Roman" w:cs="Times New Roman"/>
          <w:b/>
          <w:sz w:val="24"/>
          <w:szCs w:val="24"/>
          <w:lang w:eastAsia="ru-RU"/>
        </w:rPr>
        <w:t xml:space="preserve">____________________ / </w:t>
      </w:r>
      <w:r w:rsidRPr="00813319">
        <w:rPr>
          <w:rFonts w:ascii="Times New Roman" w:eastAsia="Times New Roman" w:hAnsi="Times New Roman" w:cs="Times New Roman"/>
          <w:b/>
          <w:bCs/>
          <w:sz w:val="24"/>
          <w:szCs w:val="24"/>
          <w:lang w:eastAsia="ru-RU"/>
        </w:rPr>
        <w:t xml:space="preserve">____________ </w:t>
      </w:r>
      <w:r w:rsidRPr="00813319">
        <w:rPr>
          <w:rFonts w:ascii="Times New Roman" w:eastAsia="Times New Roman" w:hAnsi="Times New Roman" w:cs="Times New Roman"/>
          <w:bCs/>
          <w:sz w:val="24"/>
          <w:szCs w:val="24"/>
          <w:lang w:eastAsia="ru-RU"/>
        </w:rPr>
        <w:t>/</w:t>
      </w:r>
      <w:r w:rsidRPr="00813319">
        <w:rPr>
          <w:rFonts w:ascii="Times New Roman" w:eastAsia="Times New Roman" w:hAnsi="Times New Roman" w:cs="Times New Roman"/>
          <w:b/>
          <w:sz w:val="24"/>
          <w:szCs w:val="24"/>
          <w:lang w:eastAsia="ru-RU"/>
        </w:rPr>
        <w:t xml:space="preserve">                        ______________ /_______________ /</w:t>
      </w:r>
    </w:p>
    <w:p w14:paraId="7BF3510B" w14:textId="77777777" w:rsidR="00813319" w:rsidRPr="00813319" w:rsidRDefault="00813319" w:rsidP="00813319">
      <w:pPr>
        <w:spacing w:after="0" w:line="240" w:lineRule="auto"/>
        <w:ind w:firstLine="708"/>
        <w:rPr>
          <w:rFonts w:ascii="Times New Roman" w:eastAsia="Times New Roman" w:hAnsi="Times New Roman" w:cs="Times New Roman"/>
          <w:b/>
          <w:sz w:val="24"/>
          <w:szCs w:val="24"/>
          <w:lang w:eastAsia="ru-RU"/>
        </w:rPr>
      </w:pPr>
      <w:r w:rsidRPr="00813319">
        <w:rPr>
          <w:rFonts w:ascii="Times New Roman" w:eastAsia="Times New Roman" w:hAnsi="Times New Roman" w:cs="Times New Roman"/>
          <w:b/>
          <w:sz w:val="24"/>
          <w:szCs w:val="24"/>
          <w:lang w:eastAsia="ru-RU"/>
        </w:rPr>
        <w:t>М.П.                                                                                        М.П.</w:t>
      </w:r>
      <w:r w:rsidRPr="00813319">
        <w:rPr>
          <w:rFonts w:ascii="Times New Roman" w:eastAsia="Times New Roman" w:hAnsi="Times New Roman" w:cs="Times New Roman"/>
          <w:b/>
          <w:sz w:val="24"/>
          <w:szCs w:val="24"/>
          <w:lang w:eastAsia="ru-RU"/>
        </w:rPr>
        <w:tab/>
      </w:r>
    </w:p>
    <w:p w14:paraId="40791899" w14:textId="77777777" w:rsidR="00813319" w:rsidRPr="00813319" w:rsidRDefault="00813319" w:rsidP="00813319">
      <w:pPr>
        <w:spacing w:after="0" w:line="240" w:lineRule="auto"/>
        <w:jc w:val="right"/>
        <w:rPr>
          <w:rFonts w:ascii="Times New Roman" w:eastAsia="Times New Roman" w:hAnsi="Times New Roman" w:cs="Times New Roman"/>
          <w:sz w:val="24"/>
          <w:szCs w:val="24"/>
          <w:lang w:eastAsia="ru-RU"/>
        </w:rPr>
        <w:sectPr w:rsidR="00813319" w:rsidRPr="00813319" w:rsidSect="00A96EB1">
          <w:headerReference w:type="default" r:id="rId36"/>
          <w:footerReference w:type="even" r:id="rId37"/>
          <w:footerReference w:type="default" r:id="rId38"/>
          <w:pgSz w:w="16838" w:h="11906" w:orient="landscape"/>
          <w:pgMar w:top="1134" w:right="1134" w:bottom="567" w:left="567" w:header="709" w:footer="709" w:gutter="0"/>
          <w:cols w:space="720"/>
          <w:docGrid w:linePitch="272"/>
        </w:sectPr>
      </w:pPr>
    </w:p>
    <w:p w14:paraId="00B16AE5" w14:textId="77777777" w:rsidR="00813319" w:rsidRPr="00813319" w:rsidRDefault="00813319" w:rsidP="00813319">
      <w:pPr>
        <w:spacing w:after="0" w:line="240" w:lineRule="auto"/>
        <w:jc w:val="right"/>
        <w:rPr>
          <w:rFonts w:ascii="Times New Roman" w:eastAsia="Times New Roman" w:hAnsi="Times New Roman" w:cs="Times New Roman"/>
          <w:sz w:val="20"/>
          <w:szCs w:val="20"/>
          <w:lang w:eastAsia="ru-RU"/>
        </w:rPr>
      </w:pPr>
      <w:r w:rsidRPr="00813319">
        <w:rPr>
          <w:rFonts w:ascii="Times New Roman" w:eastAsia="Times New Roman" w:hAnsi="Times New Roman" w:cs="Times New Roman"/>
          <w:b/>
          <w:sz w:val="24"/>
          <w:szCs w:val="24"/>
          <w:lang w:eastAsia="ru-RU"/>
        </w:rPr>
        <w:lastRenderedPageBreak/>
        <w:tab/>
      </w:r>
      <w:r w:rsidRPr="00813319">
        <w:rPr>
          <w:rFonts w:ascii="Times New Roman" w:eastAsia="Times New Roman" w:hAnsi="Times New Roman" w:cs="Times New Roman"/>
          <w:b/>
          <w:sz w:val="24"/>
          <w:szCs w:val="24"/>
          <w:lang w:eastAsia="ru-RU"/>
        </w:rPr>
        <w:tab/>
      </w:r>
      <w:r w:rsidRPr="00813319">
        <w:rPr>
          <w:rFonts w:ascii="Times New Roman" w:eastAsia="Times New Roman" w:hAnsi="Times New Roman" w:cs="Times New Roman"/>
          <w:b/>
          <w:sz w:val="24"/>
          <w:szCs w:val="24"/>
          <w:lang w:eastAsia="ru-RU"/>
        </w:rPr>
        <w:tab/>
      </w:r>
      <w:r w:rsidRPr="00813319">
        <w:rPr>
          <w:rFonts w:ascii="Times New Roman" w:eastAsia="Times New Roman" w:hAnsi="Times New Roman" w:cs="Times New Roman"/>
          <w:sz w:val="20"/>
          <w:szCs w:val="20"/>
          <w:lang w:eastAsia="ru-RU"/>
        </w:rPr>
        <w:t xml:space="preserve">Приложение № </w:t>
      </w:r>
      <w:r w:rsidR="00162B39">
        <w:rPr>
          <w:rFonts w:ascii="Times New Roman" w:eastAsia="Times New Roman" w:hAnsi="Times New Roman" w:cs="Times New Roman"/>
          <w:sz w:val="20"/>
          <w:szCs w:val="20"/>
          <w:lang w:eastAsia="ru-RU"/>
        </w:rPr>
        <w:t>7</w:t>
      </w:r>
    </w:p>
    <w:p w14:paraId="315E8758" w14:textId="77777777" w:rsidR="00813319" w:rsidRPr="00813319" w:rsidRDefault="00813319" w:rsidP="00813319">
      <w:pPr>
        <w:spacing w:after="0" w:line="240" w:lineRule="auto"/>
        <w:jc w:val="right"/>
        <w:rPr>
          <w:rFonts w:ascii="Times New Roman" w:eastAsia="Times New Roman" w:hAnsi="Times New Roman" w:cs="Times New Roman"/>
          <w:sz w:val="20"/>
          <w:szCs w:val="20"/>
          <w:lang w:eastAsia="ru-RU"/>
        </w:rPr>
      </w:pPr>
      <w:r w:rsidRPr="00813319">
        <w:rPr>
          <w:rFonts w:ascii="Times New Roman" w:eastAsia="Times New Roman" w:hAnsi="Times New Roman" w:cs="Times New Roman"/>
          <w:sz w:val="20"/>
          <w:szCs w:val="20"/>
          <w:lang w:eastAsia="ru-RU"/>
        </w:rPr>
        <w:t xml:space="preserve"> к Государственному контракту</w:t>
      </w:r>
    </w:p>
    <w:p w14:paraId="127AFEA2" w14:textId="77777777" w:rsidR="00813319" w:rsidRPr="00813319" w:rsidRDefault="00813319" w:rsidP="00813319">
      <w:pPr>
        <w:spacing w:after="0" w:line="240" w:lineRule="auto"/>
        <w:jc w:val="right"/>
        <w:rPr>
          <w:rFonts w:ascii="Times New Roman" w:eastAsia="Times New Roman" w:hAnsi="Times New Roman" w:cs="Times New Roman"/>
          <w:sz w:val="20"/>
          <w:szCs w:val="20"/>
          <w:lang w:eastAsia="ru-RU"/>
        </w:rPr>
      </w:pPr>
    </w:p>
    <w:p w14:paraId="13874CA8" w14:textId="77777777" w:rsidR="00813319" w:rsidRPr="00813319" w:rsidRDefault="00813319" w:rsidP="00813319">
      <w:pPr>
        <w:spacing w:after="0" w:line="240" w:lineRule="auto"/>
        <w:jc w:val="right"/>
        <w:rPr>
          <w:rFonts w:ascii="Times New Roman" w:eastAsia="Times New Roman" w:hAnsi="Times New Roman" w:cs="Times New Roman"/>
          <w:sz w:val="20"/>
          <w:szCs w:val="20"/>
          <w:lang w:eastAsia="ru-RU"/>
        </w:rPr>
      </w:pPr>
      <w:r w:rsidRPr="00813319">
        <w:rPr>
          <w:rFonts w:ascii="Times New Roman" w:eastAsia="Times New Roman" w:hAnsi="Times New Roman" w:cs="Times New Roman"/>
          <w:sz w:val="20"/>
          <w:szCs w:val="20"/>
          <w:lang w:eastAsia="ru-RU"/>
        </w:rPr>
        <w:t>№ __________________ от___________202</w:t>
      </w:r>
      <w:r w:rsidR="00B94BCD">
        <w:rPr>
          <w:rFonts w:ascii="Times New Roman" w:eastAsia="Times New Roman" w:hAnsi="Times New Roman" w:cs="Times New Roman"/>
          <w:sz w:val="20"/>
          <w:szCs w:val="20"/>
          <w:lang w:eastAsia="ru-RU"/>
        </w:rPr>
        <w:t>4</w:t>
      </w:r>
      <w:r w:rsidRPr="00813319">
        <w:rPr>
          <w:rFonts w:ascii="Times New Roman" w:eastAsia="Times New Roman" w:hAnsi="Times New Roman" w:cs="Times New Roman"/>
          <w:sz w:val="20"/>
          <w:szCs w:val="20"/>
          <w:lang w:eastAsia="ru-RU"/>
        </w:rPr>
        <w:t>г.</w:t>
      </w:r>
    </w:p>
    <w:p w14:paraId="489482EA" w14:textId="77777777" w:rsidR="00813319" w:rsidRPr="00813319" w:rsidRDefault="00813319" w:rsidP="00813319">
      <w:pPr>
        <w:spacing w:after="0" w:line="240" w:lineRule="auto"/>
        <w:jc w:val="right"/>
        <w:rPr>
          <w:rFonts w:ascii="Times New Roman" w:eastAsia="Times New Roman" w:hAnsi="Times New Roman" w:cs="Times New Roman"/>
          <w:sz w:val="24"/>
          <w:szCs w:val="24"/>
          <w:lang w:eastAsia="ru-RU"/>
        </w:rPr>
      </w:pPr>
    </w:p>
    <w:p w14:paraId="046F1DD8" w14:textId="77777777" w:rsidR="00813319" w:rsidRPr="00813319" w:rsidRDefault="00813319" w:rsidP="00813319">
      <w:pPr>
        <w:spacing w:after="0" w:line="240" w:lineRule="auto"/>
        <w:jc w:val="right"/>
        <w:rPr>
          <w:rFonts w:ascii="Times New Roman" w:eastAsia="Times New Roman" w:hAnsi="Times New Roman" w:cs="Times New Roman"/>
          <w:sz w:val="24"/>
          <w:szCs w:val="24"/>
          <w:lang w:eastAsia="ru-RU"/>
        </w:rPr>
      </w:pPr>
    </w:p>
    <w:p w14:paraId="35D8A68F" w14:textId="77777777" w:rsidR="00813319" w:rsidRPr="00813319" w:rsidRDefault="00813319" w:rsidP="00813319">
      <w:pPr>
        <w:spacing w:after="0" w:line="240" w:lineRule="auto"/>
        <w:jc w:val="right"/>
        <w:rPr>
          <w:rFonts w:ascii="Times New Roman" w:eastAsia="Times New Roman" w:hAnsi="Times New Roman" w:cs="Times New Roman"/>
          <w:sz w:val="24"/>
          <w:szCs w:val="24"/>
          <w:lang w:eastAsia="ru-RU"/>
        </w:rPr>
      </w:pPr>
    </w:p>
    <w:p w14:paraId="537A938A" w14:textId="77777777" w:rsidR="00813319" w:rsidRPr="00813319" w:rsidRDefault="00813319" w:rsidP="00813319">
      <w:pPr>
        <w:spacing w:after="0" w:line="240" w:lineRule="auto"/>
        <w:jc w:val="center"/>
        <w:rPr>
          <w:rFonts w:ascii="Times New Roman" w:eastAsia="Times New Roman" w:hAnsi="Times New Roman" w:cs="Times New Roman"/>
          <w:sz w:val="24"/>
          <w:szCs w:val="24"/>
          <w:lang w:eastAsia="ru-RU"/>
        </w:rPr>
      </w:pPr>
    </w:p>
    <w:p w14:paraId="207AFBF0" w14:textId="77777777" w:rsidR="00813319" w:rsidRPr="00813319" w:rsidRDefault="00813319" w:rsidP="00813319">
      <w:pPr>
        <w:tabs>
          <w:tab w:val="left" w:leader="underscore" w:pos="1800"/>
        </w:tabs>
        <w:spacing w:after="0" w:line="360" w:lineRule="auto"/>
        <w:contextualSpacing/>
        <w:jc w:val="center"/>
        <w:rPr>
          <w:rFonts w:ascii="Times New Roman" w:eastAsia="Times New Roman" w:hAnsi="Times New Roman" w:cs="Times New Roman"/>
          <w:b/>
          <w:bCs/>
          <w:sz w:val="24"/>
          <w:szCs w:val="24"/>
          <w:lang w:eastAsia="ru-RU"/>
        </w:rPr>
      </w:pPr>
      <w:r w:rsidRPr="00813319">
        <w:rPr>
          <w:rFonts w:ascii="Times New Roman" w:eastAsia="Times New Roman" w:hAnsi="Times New Roman" w:cs="Times New Roman"/>
          <w:b/>
          <w:bCs/>
          <w:sz w:val="24"/>
          <w:szCs w:val="24"/>
          <w:lang w:eastAsia="ru-RU"/>
        </w:rPr>
        <w:t xml:space="preserve">РЕГЛАМЕНТ ФОТОФИКСАЦИИ </w:t>
      </w:r>
    </w:p>
    <w:p w14:paraId="291FE1C2" w14:textId="77777777" w:rsidR="00813319" w:rsidRPr="00813319" w:rsidRDefault="00813319" w:rsidP="00813319">
      <w:pPr>
        <w:tabs>
          <w:tab w:val="left" w:leader="underscore" w:pos="1800"/>
        </w:tabs>
        <w:spacing w:after="0" w:line="240" w:lineRule="auto"/>
        <w:contextualSpacing/>
        <w:jc w:val="center"/>
        <w:rPr>
          <w:rFonts w:ascii="Times New Roman" w:eastAsia="Times New Roman" w:hAnsi="Times New Roman" w:cs="Times New Roman"/>
          <w:b/>
          <w:bCs/>
          <w:sz w:val="24"/>
          <w:szCs w:val="24"/>
          <w:lang w:eastAsia="ru-RU"/>
        </w:rPr>
      </w:pPr>
      <w:r w:rsidRPr="00813319">
        <w:rPr>
          <w:rFonts w:ascii="Times New Roman" w:eastAsia="Times New Roman" w:hAnsi="Times New Roman" w:cs="Times New Roman"/>
          <w:b/>
          <w:bCs/>
          <w:sz w:val="24"/>
          <w:szCs w:val="24"/>
          <w:lang w:eastAsia="ru-RU"/>
        </w:rPr>
        <w:t xml:space="preserve">при выполнении работ </w:t>
      </w:r>
    </w:p>
    <w:p w14:paraId="47249276" w14:textId="77777777" w:rsidR="00813319" w:rsidRPr="00813319" w:rsidRDefault="00813319" w:rsidP="00813319">
      <w:pPr>
        <w:tabs>
          <w:tab w:val="left" w:leader="underscore" w:pos="1800"/>
        </w:tabs>
        <w:spacing w:after="0" w:line="240" w:lineRule="auto"/>
        <w:contextualSpacing/>
        <w:jc w:val="center"/>
        <w:rPr>
          <w:rFonts w:ascii="Times New Roman" w:eastAsia="Times New Roman" w:hAnsi="Times New Roman" w:cs="Times New Roman"/>
          <w:b/>
          <w:bCs/>
          <w:sz w:val="24"/>
          <w:szCs w:val="24"/>
          <w:lang w:eastAsia="ru-RU"/>
        </w:rPr>
      </w:pPr>
    </w:p>
    <w:p w14:paraId="6113A18A" w14:textId="77777777" w:rsidR="00813319" w:rsidRPr="00813319" w:rsidRDefault="00813319" w:rsidP="00813319">
      <w:pPr>
        <w:numPr>
          <w:ilvl w:val="0"/>
          <w:numId w:val="25"/>
        </w:numPr>
        <w:tabs>
          <w:tab w:val="left" w:pos="0"/>
        </w:tabs>
        <w:spacing w:after="0" w:line="240" w:lineRule="auto"/>
        <w:ind w:left="0" w:firstLine="709"/>
        <w:contextualSpacing/>
        <w:jc w:val="both"/>
        <w:rPr>
          <w:rFonts w:ascii="Times New Roman" w:eastAsia="Times New Roman" w:hAnsi="Times New Roman" w:cs="Times New Roman"/>
          <w:b/>
          <w:sz w:val="24"/>
          <w:szCs w:val="24"/>
          <w:lang w:eastAsia="ru-RU"/>
        </w:rPr>
      </w:pPr>
      <w:r w:rsidRPr="00813319">
        <w:rPr>
          <w:rFonts w:ascii="Times New Roman" w:eastAsia="Times New Roman" w:hAnsi="Times New Roman" w:cs="Times New Roman"/>
          <w:b/>
          <w:sz w:val="24"/>
          <w:szCs w:val="24"/>
          <w:lang w:eastAsia="ru-RU"/>
        </w:rPr>
        <w:t>Понятия и определения</w:t>
      </w:r>
    </w:p>
    <w:p w14:paraId="492921D2" w14:textId="77777777" w:rsidR="00813319" w:rsidRPr="00813319" w:rsidRDefault="00813319" w:rsidP="00813319">
      <w:pPr>
        <w:tabs>
          <w:tab w:val="left" w:pos="0"/>
        </w:tabs>
        <w:spacing w:after="0" w:line="240" w:lineRule="auto"/>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1.1.   Фотофиксация – процесс создания цифровых фотоизображений (снимков).</w:t>
      </w:r>
    </w:p>
    <w:p w14:paraId="4A034457" w14:textId="77777777" w:rsidR="00813319" w:rsidRPr="00813319" w:rsidRDefault="00813319" w:rsidP="00813319">
      <w:pPr>
        <w:tabs>
          <w:tab w:val="left" w:pos="0"/>
        </w:tabs>
        <w:spacing w:after="0" w:line="240" w:lineRule="auto"/>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1.2. Фотоизображение (снимок) – получение и сохранение изображения при помощи светочувствительного материала или светочувствительной матрицы в фотоаппарате.</w:t>
      </w:r>
    </w:p>
    <w:p w14:paraId="7A618948" w14:textId="77777777" w:rsidR="00813319" w:rsidRPr="00813319" w:rsidRDefault="00813319" w:rsidP="00813319">
      <w:pPr>
        <w:numPr>
          <w:ilvl w:val="1"/>
          <w:numId w:val="28"/>
        </w:numPr>
        <w:tabs>
          <w:tab w:val="left" w:pos="0"/>
        </w:tabs>
        <w:spacing w:after="0" w:line="240" w:lineRule="auto"/>
        <w:ind w:left="0"/>
        <w:contextualSpacing/>
        <w:jc w:val="both"/>
        <w:rPr>
          <w:rFonts w:ascii="Times New Roman" w:eastAsia="Times New Roman" w:hAnsi="Times New Roman" w:cs="Times New Roman"/>
          <w:b/>
          <w:sz w:val="24"/>
          <w:szCs w:val="24"/>
          <w:lang w:eastAsia="ru-RU"/>
        </w:rPr>
      </w:pPr>
      <w:r w:rsidRPr="00813319">
        <w:rPr>
          <w:rFonts w:ascii="Times New Roman" w:eastAsia="Times New Roman" w:hAnsi="Times New Roman" w:cs="Times New Roman"/>
          <w:sz w:val="24"/>
          <w:szCs w:val="24"/>
          <w:lang w:eastAsia="ru-RU"/>
        </w:rPr>
        <w:t>Набор фотоизображений (снимков) – комплект фотоизображений (снимков), содержащий дополнительную информацию.</w:t>
      </w:r>
    </w:p>
    <w:p w14:paraId="0ADC7A88" w14:textId="77777777" w:rsidR="00813319" w:rsidRPr="00813319" w:rsidRDefault="00813319" w:rsidP="00813319">
      <w:pPr>
        <w:numPr>
          <w:ilvl w:val="1"/>
          <w:numId w:val="28"/>
        </w:numPr>
        <w:tabs>
          <w:tab w:val="left" w:pos="0"/>
        </w:tabs>
        <w:spacing w:after="0" w:line="240" w:lineRule="auto"/>
        <w:ind w:left="0"/>
        <w:contextualSpacing/>
        <w:jc w:val="both"/>
        <w:rPr>
          <w:rFonts w:ascii="Times New Roman" w:eastAsia="Times New Roman" w:hAnsi="Times New Roman" w:cs="Times New Roman"/>
          <w:b/>
          <w:sz w:val="24"/>
          <w:szCs w:val="24"/>
          <w:lang w:eastAsia="ru-RU"/>
        </w:rPr>
      </w:pPr>
      <w:r w:rsidRPr="00813319">
        <w:rPr>
          <w:rFonts w:ascii="Times New Roman" w:eastAsia="Times New Roman" w:hAnsi="Times New Roman" w:cs="Times New Roman"/>
          <w:sz w:val="24"/>
          <w:szCs w:val="24"/>
          <w:lang w:eastAsia="ru-RU"/>
        </w:rPr>
        <w:t>Материалы фотофиксации – систематизированные и упорядоченные наборы фотоизображений (снимков), содержащие дополнительную информацию.</w:t>
      </w:r>
    </w:p>
    <w:p w14:paraId="4755721F" w14:textId="77777777" w:rsidR="00813319" w:rsidRPr="00813319" w:rsidRDefault="00813319" w:rsidP="00813319">
      <w:pPr>
        <w:numPr>
          <w:ilvl w:val="1"/>
          <w:numId w:val="28"/>
        </w:numPr>
        <w:tabs>
          <w:tab w:val="left" w:pos="0"/>
        </w:tabs>
        <w:spacing w:after="0" w:line="240" w:lineRule="auto"/>
        <w:ind w:left="0"/>
        <w:contextualSpacing/>
        <w:jc w:val="both"/>
        <w:rPr>
          <w:rFonts w:ascii="Times New Roman" w:eastAsia="Times New Roman" w:hAnsi="Times New Roman" w:cs="Times New Roman"/>
          <w:b/>
          <w:sz w:val="24"/>
          <w:szCs w:val="24"/>
          <w:lang w:eastAsia="ru-RU"/>
        </w:rPr>
      </w:pPr>
      <w:r w:rsidRPr="00813319">
        <w:rPr>
          <w:rFonts w:ascii="Times New Roman" w:eastAsia="Times New Roman" w:hAnsi="Times New Roman" w:cs="Times New Roman"/>
          <w:sz w:val="24"/>
          <w:szCs w:val="24"/>
          <w:lang w:eastAsia="ru-RU"/>
        </w:rPr>
        <w:t>Участок дороги – часть дороги с указанием названия дороги, а также начала и конца проведения работ.</w:t>
      </w:r>
    </w:p>
    <w:p w14:paraId="3407EA60" w14:textId="77777777" w:rsidR="00813319" w:rsidRPr="00813319" w:rsidRDefault="00813319" w:rsidP="00813319">
      <w:pPr>
        <w:tabs>
          <w:tab w:val="left" w:pos="0"/>
        </w:tabs>
        <w:spacing w:after="0" w:line="240" w:lineRule="auto"/>
        <w:contextualSpacing/>
        <w:jc w:val="both"/>
        <w:rPr>
          <w:rFonts w:ascii="Times New Roman" w:eastAsia="Times New Roman" w:hAnsi="Times New Roman" w:cs="Times New Roman"/>
          <w:b/>
          <w:sz w:val="24"/>
          <w:szCs w:val="24"/>
          <w:lang w:eastAsia="ru-RU"/>
        </w:rPr>
      </w:pPr>
    </w:p>
    <w:p w14:paraId="2EB739EC" w14:textId="77777777" w:rsidR="00813319" w:rsidRPr="00813319" w:rsidRDefault="00813319" w:rsidP="00813319">
      <w:pPr>
        <w:numPr>
          <w:ilvl w:val="0"/>
          <w:numId w:val="28"/>
        </w:numPr>
        <w:tabs>
          <w:tab w:val="left" w:pos="0"/>
        </w:tabs>
        <w:spacing w:after="0" w:line="240" w:lineRule="auto"/>
        <w:ind w:left="0"/>
        <w:contextualSpacing/>
        <w:jc w:val="both"/>
        <w:rPr>
          <w:rFonts w:ascii="Times New Roman" w:eastAsia="Times New Roman" w:hAnsi="Times New Roman" w:cs="Times New Roman"/>
          <w:b/>
          <w:sz w:val="24"/>
          <w:szCs w:val="24"/>
          <w:lang w:eastAsia="ru-RU"/>
        </w:rPr>
      </w:pPr>
      <w:r w:rsidRPr="00813319">
        <w:rPr>
          <w:rFonts w:ascii="Times New Roman" w:eastAsia="Times New Roman" w:hAnsi="Times New Roman" w:cs="Times New Roman"/>
          <w:b/>
          <w:sz w:val="24"/>
          <w:szCs w:val="24"/>
          <w:lang w:eastAsia="ru-RU"/>
        </w:rPr>
        <w:t>Общие положения</w:t>
      </w:r>
    </w:p>
    <w:p w14:paraId="4635CC6E" w14:textId="77777777" w:rsidR="00813319" w:rsidRPr="00813319" w:rsidRDefault="00813319" w:rsidP="00813319">
      <w:pPr>
        <w:numPr>
          <w:ilvl w:val="1"/>
          <w:numId w:val="29"/>
        </w:numPr>
        <w:tabs>
          <w:tab w:val="left" w:pos="0"/>
        </w:tabs>
        <w:spacing w:after="0" w:line="240" w:lineRule="auto"/>
        <w:ind w:left="0"/>
        <w:contextualSpacing/>
        <w:jc w:val="both"/>
        <w:rPr>
          <w:rFonts w:ascii="Times New Roman" w:eastAsia="Times New Roman" w:hAnsi="Times New Roman" w:cs="Times New Roman"/>
          <w:b/>
          <w:sz w:val="24"/>
          <w:szCs w:val="24"/>
          <w:lang w:eastAsia="ru-RU"/>
        </w:rPr>
      </w:pPr>
      <w:r w:rsidRPr="00813319">
        <w:rPr>
          <w:rFonts w:ascii="Times New Roman" w:eastAsia="Times New Roman" w:hAnsi="Times New Roman" w:cs="Times New Roman"/>
          <w:bCs/>
          <w:sz w:val="24"/>
          <w:szCs w:val="24"/>
          <w:lang w:eastAsia="ru-RU"/>
        </w:rPr>
        <w:t>Обязанность по осуществлению фотофиксации возлагается на П</w:t>
      </w:r>
      <w:r w:rsidRPr="00813319">
        <w:rPr>
          <w:rFonts w:ascii="Times New Roman" w:eastAsia="Times New Roman" w:hAnsi="Times New Roman" w:cs="Times New Roman"/>
          <w:sz w:val="24"/>
          <w:szCs w:val="24"/>
          <w:lang w:eastAsia="ru-RU"/>
        </w:rPr>
        <w:t>одрядчика. Фотофиксации подлежат все виды работ, в том числе и скрытые работы.</w:t>
      </w:r>
    </w:p>
    <w:p w14:paraId="18F06C8F" w14:textId="77777777" w:rsidR="00813319" w:rsidRPr="00813319" w:rsidRDefault="00813319" w:rsidP="00813319">
      <w:pPr>
        <w:numPr>
          <w:ilvl w:val="1"/>
          <w:numId w:val="29"/>
        </w:numPr>
        <w:tabs>
          <w:tab w:val="left" w:pos="0"/>
        </w:tabs>
        <w:spacing w:after="0" w:line="240" w:lineRule="auto"/>
        <w:ind w:left="0"/>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Фотофиксация работ осуществляется представителем Подрядчика по мере выполнения работ с использованием фотоаппарата или иного устройства, позволяющего сделать цветные фотоизображения (снимки), которые подробно отражают характерные параметры объекта и факт (результат) выполнения соответствующих работ.</w:t>
      </w:r>
    </w:p>
    <w:p w14:paraId="5A816032" w14:textId="77777777" w:rsidR="00813319" w:rsidRPr="00813319" w:rsidRDefault="00813319" w:rsidP="00813319">
      <w:pPr>
        <w:numPr>
          <w:ilvl w:val="0"/>
          <w:numId w:val="29"/>
        </w:numPr>
        <w:tabs>
          <w:tab w:val="left" w:pos="0"/>
        </w:tabs>
        <w:spacing w:after="0" w:line="240" w:lineRule="auto"/>
        <w:ind w:left="0"/>
        <w:contextualSpacing/>
        <w:jc w:val="both"/>
        <w:rPr>
          <w:rFonts w:ascii="Times New Roman" w:eastAsia="Times New Roman" w:hAnsi="Times New Roman" w:cs="Times New Roman"/>
          <w:b/>
          <w:sz w:val="24"/>
          <w:szCs w:val="24"/>
          <w:lang w:eastAsia="ru-RU"/>
        </w:rPr>
      </w:pPr>
      <w:r w:rsidRPr="00813319">
        <w:rPr>
          <w:rFonts w:ascii="Times New Roman" w:eastAsia="Times New Roman" w:hAnsi="Times New Roman" w:cs="Times New Roman"/>
          <w:b/>
          <w:sz w:val="24"/>
          <w:szCs w:val="24"/>
          <w:lang w:eastAsia="ru-RU"/>
        </w:rPr>
        <w:t>Требования к фотофиксации</w:t>
      </w:r>
    </w:p>
    <w:p w14:paraId="30544B7C" w14:textId="77777777" w:rsidR="00813319" w:rsidRPr="00813319" w:rsidRDefault="00813319" w:rsidP="00813319">
      <w:pPr>
        <w:numPr>
          <w:ilvl w:val="1"/>
          <w:numId w:val="29"/>
        </w:numPr>
        <w:tabs>
          <w:tab w:val="left" w:pos="0"/>
        </w:tabs>
        <w:spacing w:after="0" w:line="240" w:lineRule="auto"/>
        <w:ind w:left="0"/>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Формат фотоизображения (снимка) должен быть: *.</w:t>
      </w:r>
      <w:r w:rsidRPr="00813319">
        <w:rPr>
          <w:rFonts w:ascii="Times New Roman" w:eastAsia="Times New Roman" w:hAnsi="Times New Roman" w:cs="Times New Roman"/>
          <w:sz w:val="24"/>
          <w:szCs w:val="24"/>
          <w:lang w:val="en-US" w:eastAsia="ru-RU"/>
        </w:rPr>
        <w:t>jpeg</w:t>
      </w:r>
      <w:r w:rsidRPr="00813319">
        <w:rPr>
          <w:rFonts w:ascii="Times New Roman" w:eastAsia="Times New Roman" w:hAnsi="Times New Roman" w:cs="Times New Roman"/>
          <w:sz w:val="24"/>
          <w:szCs w:val="24"/>
          <w:lang w:eastAsia="ru-RU"/>
        </w:rPr>
        <w:t>, *.</w:t>
      </w:r>
      <w:r w:rsidRPr="00813319">
        <w:rPr>
          <w:rFonts w:ascii="Times New Roman" w:eastAsia="Times New Roman" w:hAnsi="Times New Roman" w:cs="Times New Roman"/>
          <w:sz w:val="24"/>
          <w:szCs w:val="24"/>
          <w:lang w:val="en-US" w:eastAsia="ru-RU"/>
        </w:rPr>
        <w:t>pdf</w:t>
      </w:r>
      <w:r w:rsidRPr="00813319">
        <w:rPr>
          <w:rFonts w:ascii="Times New Roman" w:eastAsia="Times New Roman" w:hAnsi="Times New Roman" w:cs="Times New Roman"/>
          <w:sz w:val="24"/>
          <w:szCs w:val="24"/>
          <w:lang w:eastAsia="ru-RU"/>
        </w:rPr>
        <w:t>, *.</w:t>
      </w:r>
      <w:r w:rsidRPr="00813319">
        <w:rPr>
          <w:rFonts w:ascii="Times New Roman" w:eastAsia="Times New Roman" w:hAnsi="Times New Roman" w:cs="Times New Roman"/>
          <w:sz w:val="24"/>
          <w:szCs w:val="24"/>
          <w:lang w:val="en-US" w:eastAsia="ru-RU"/>
        </w:rPr>
        <w:t>tiff</w:t>
      </w:r>
      <w:r w:rsidRPr="00813319">
        <w:rPr>
          <w:rFonts w:ascii="Times New Roman" w:eastAsia="Times New Roman" w:hAnsi="Times New Roman" w:cs="Times New Roman"/>
          <w:sz w:val="24"/>
          <w:szCs w:val="24"/>
          <w:lang w:eastAsia="ru-RU"/>
        </w:rPr>
        <w:t xml:space="preserve">, соотношение сторон 4:3 или 16:9, цветное изображение, разрешение (размер изображения в пикселах) не менее 1920*1080, без использования цифрового увеличения (зума). </w:t>
      </w:r>
    </w:p>
    <w:p w14:paraId="2CE0AE69" w14:textId="77777777" w:rsidR="00813319" w:rsidRPr="00813319" w:rsidRDefault="00813319" w:rsidP="00813319">
      <w:pPr>
        <w:numPr>
          <w:ilvl w:val="1"/>
          <w:numId w:val="29"/>
        </w:numPr>
        <w:tabs>
          <w:tab w:val="left" w:pos="0"/>
        </w:tabs>
        <w:spacing w:after="0" w:line="240" w:lineRule="auto"/>
        <w:ind w:left="0"/>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Масштаб фотоизображения (снимка) должен быть выбран таким образом, чтобы возможно было подробно просмотреть характерные параметры, подтверждающие объем и (или) качество выполненных работ, а также используемые при выполнении работ материалы.</w:t>
      </w:r>
    </w:p>
    <w:p w14:paraId="428FCE3B" w14:textId="77777777" w:rsidR="00813319" w:rsidRPr="00813319" w:rsidRDefault="00813319" w:rsidP="00813319">
      <w:pPr>
        <w:numPr>
          <w:ilvl w:val="1"/>
          <w:numId w:val="29"/>
        </w:numPr>
        <w:tabs>
          <w:tab w:val="left" w:pos="0"/>
        </w:tabs>
        <w:spacing w:after="0" w:line="240" w:lineRule="auto"/>
        <w:ind w:left="0"/>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Количество наборов фотоизображений на 1 полный километр – 2 набора, на 1 неполный километр – 1 набор. </w:t>
      </w:r>
    </w:p>
    <w:p w14:paraId="21E79057" w14:textId="77777777" w:rsidR="00813319" w:rsidRPr="00813319" w:rsidRDefault="00813319" w:rsidP="00813319">
      <w:pPr>
        <w:numPr>
          <w:ilvl w:val="1"/>
          <w:numId w:val="29"/>
        </w:numPr>
        <w:tabs>
          <w:tab w:val="left" w:pos="0"/>
        </w:tabs>
        <w:spacing w:after="0" w:line="240" w:lineRule="auto"/>
        <w:ind w:left="0"/>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Фотофиксацию необходимо осуществлять на объектах вне салона транспортного средства, а также вне зданий и сооружений.</w:t>
      </w:r>
    </w:p>
    <w:p w14:paraId="4B992A74" w14:textId="77777777" w:rsidR="00813319" w:rsidRPr="00813319" w:rsidRDefault="00813319" w:rsidP="00813319">
      <w:pPr>
        <w:numPr>
          <w:ilvl w:val="1"/>
          <w:numId w:val="29"/>
        </w:numPr>
        <w:tabs>
          <w:tab w:val="left" w:pos="0"/>
        </w:tabs>
        <w:spacing w:after="0" w:line="240" w:lineRule="auto"/>
        <w:ind w:left="0"/>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Лицо, осуществившее фотофиксацию, обязано оценить качество сделанного фотоизображения (снимка). В случае некачественной съемки, данное лицо должно произвести повторную съемку с изменением параметров фотоаппарата, применением дополнительного освещения, изменением ракурса или масштаба съемки и прочее.</w:t>
      </w:r>
    </w:p>
    <w:p w14:paraId="4DFE7D9B" w14:textId="77777777" w:rsidR="00813319" w:rsidRPr="00813319" w:rsidRDefault="00813319" w:rsidP="00813319">
      <w:pPr>
        <w:numPr>
          <w:ilvl w:val="1"/>
          <w:numId w:val="29"/>
        </w:numPr>
        <w:tabs>
          <w:tab w:val="left" w:pos="0"/>
        </w:tabs>
        <w:spacing w:after="0" w:line="240" w:lineRule="auto"/>
        <w:ind w:left="0"/>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При фотофиксации должна быть идентифицирована окружающая обстановка фотографируемой точки с наличием видимых ориентиров, привязка к местности (дорожные знаки, здания и иные постройки, остановочные пункты, барьерное ограждение, километровые столбы, труб, автобусных остановок и других элементов).</w:t>
      </w:r>
    </w:p>
    <w:p w14:paraId="37257881" w14:textId="77777777" w:rsidR="00813319" w:rsidRPr="00813319" w:rsidRDefault="00813319" w:rsidP="00813319">
      <w:pPr>
        <w:numPr>
          <w:ilvl w:val="0"/>
          <w:numId w:val="29"/>
        </w:numPr>
        <w:tabs>
          <w:tab w:val="left" w:pos="0"/>
        </w:tabs>
        <w:spacing w:after="0" w:line="240" w:lineRule="auto"/>
        <w:ind w:left="0"/>
        <w:contextualSpacing/>
        <w:jc w:val="both"/>
        <w:rPr>
          <w:rFonts w:ascii="Times New Roman" w:eastAsia="Times New Roman" w:hAnsi="Times New Roman" w:cs="Times New Roman"/>
          <w:b/>
          <w:sz w:val="24"/>
          <w:szCs w:val="24"/>
          <w:lang w:eastAsia="ru-RU"/>
        </w:rPr>
      </w:pPr>
      <w:r w:rsidRPr="00813319">
        <w:rPr>
          <w:rFonts w:ascii="Times New Roman" w:eastAsia="Times New Roman" w:hAnsi="Times New Roman" w:cs="Times New Roman"/>
          <w:b/>
          <w:sz w:val="24"/>
          <w:szCs w:val="24"/>
          <w:lang w:eastAsia="ru-RU"/>
        </w:rPr>
        <w:t>Оформление материалов фотофиксации</w:t>
      </w:r>
    </w:p>
    <w:p w14:paraId="338CB47F" w14:textId="77777777" w:rsidR="00813319" w:rsidRPr="00813319" w:rsidRDefault="00813319" w:rsidP="00813319">
      <w:pPr>
        <w:numPr>
          <w:ilvl w:val="1"/>
          <w:numId w:val="29"/>
        </w:numPr>
        <w:tabs>
          <w:tab w:val="left" w:pos="0"/>
        </w:tabs>
        <w:spacing w:after="0" w:line="240" w:lineRule="auto"/>
        <w:ind w:left="0"/>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Все фотоизображения (снимки) систематизируются и упорядочиваются Подрядчиком путем формирования наборов фотоизображений (снимков) с указанием дополнительной информации, на основании наборов фотоизображений (снимков) формируются материалы фотофиксации с </w:t>
      </w:r>
      <w:r w:rsidRPr="00813319">
        <w:rPr>
          <w:rFonts w:ascii="Times New Roman" w:eastAsia="Times New Roman" w:hAnsi="Times New Roman" w:cs="Times New Roman"/>
          <w:sz w:val="24"/>
          <w:szCs w:val="24"/>
          <w:lang w:eastAsia="ru-RU"/>
        </w:rPr>
        <w:lastRenderedPageBreak/>
        <w:t>указанием дополнительной информации, в соответствии с Приложением 1 к настоящему Регламенту.</w:t>
      </w:r>
    </w:p>
    <w:p w14:paraId="37F5387D" w14:textId="77777777" w:rsidR="00813319" w:rsidRPr="00813319" w:rsidRDefault="00813319" w:rsidP="00813319">
      <w:pPr>
        <w:tabs>
          <w:tab w:val="left" w:pos="0"/>
        </w:tabs>
        <w:spacing w:after="0" w:line="240" w:lineRule="auto"/>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Поле с дополнительной информацией должно занимать не более 20 (двадцати) процентов от общей площади страницы, на которой представляется фотоизображение. </w:t>
      </w:r>
    </w:p>
    <w:p w14:paraId="5584F0C5" w14:textId="77777777" w:rsidR="00813319" w:rsidRPr="00813319" w:rsidRDefault="00813319" w:rsidP="00813319">
      <w:pPr>
        <w:tabs>
          <w:tab w:val="left" w:pos="0"/>
        </w:tabs>
        <w:spacing w:after="0" w:line="240" w:lineRule="auto"/>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4.2.  На странице, содержащей фотоизображение (снимок), должно быть поле с дополнительной информацией, в котором указывается:</w:t>
      </w:r>
    </w:p>
    <w:p w14:paraId="68159BD7" w14:textId="77777777" w:rsidR="00813319" w:rsidRPr="00813319" w:rsidRDefault="00813319" w:rsidP="00813319">
      <w:pPr>
        <w:spacing w:after="0" w:line="240" w:lineRule="auto"/>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1) порядковый номер фотоизображения (сквозная нумерация);</w:t>
      </w:r>
    </w:p>
    <w:p w14:paraId="200884FD" w14:textId="77777777" w:rsidR="00813319" w:rsidRPr="00813319" w:rsidRDefault="00813319" w:rsidP="00813319">
      <w:pPr>
        <w:spacing w:after="0" w:line="240" w:lineRule="auto"/>
        <w:contextualSpacing/>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2) полное наименование подрядной организации (субподрядной организации при необходимости);</w:t>
      </w:r>
    </w:p>
    <w:p w14:paraId="01E29762" w14:textId="77777777" w:rsidR="00813319" w:rsidRPr="00813319" w:rsidRDefault="00813319" w:rsidP="00813319">
      <w:pPr>
        <w:spacing w:after="0" w:line="240" w:lineRule="auto"/>
        <w:contextualSpacing/>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3) номер и дата Контракта;</w:t>
      </w:r>
    </w:p>
    <w:p w14:paraId="6CD64A4A" w14:textId="77777777" w:rsidR="00813319" w:rsidRPr="00813319" w:rsidRDefault="00813319" w:rsidP="00813319">
      <w:pPr>
        <w:spacing w:after="0" w:line="240" w:lineRule="auto"/>
        <w:contextualSpacing/>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4) дата и время, когда было сделано фотоизображение (снимок); </w:t>
      </w:r>
    </w:p>
    <w:p w14:paraId="73ECE1DB" w14:textId="77777777" w:rsidR="00813319" w:rsidRPr="00813319" w:rsidRDefault="00813319" w:rsidP="00813319">
      <w:pPr>
        <w:spacing w:after="0" w:line="240" w:lineRule="auto"/>
        <w:contextualSpacing/>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5) пикетное положение выполненных работ.</w:t>
      </w:r>
    </w:p>
    <w:p w14:paraId="61A191C2" w14:textId="77777777" w:rsidR="00813319" w:rsidRPr="00813319" w:rsidRDefault="00813319" w:rsidP="00813319">
      <w:pPr>
        <w:spacing w:after="0" w:line="240" w:lineRule="auto"/>
        <w:contextualSpacing/>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6) наименование вида работ.</w:t>
      </w:r>
    </w:p>
    <w:p w14:paraId="0E619B6B" w14:textId="77777777" w:rsidR="00813319" w:rsidRPr="00813319" w:rsidRDefault="00813319" w:rsidP="00813319">
      <w:pPr>
        <w:spacing w:after="0" w:line="240" w:lineRule="auto"/>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Подписи п.1-п.6 осуществляются под снимком. </w:t>
      </w:r>
    </w:p>
    <w:p w14:paraId="5194067A" w14:textId="77777777" w:rsidR="00813319" w:rsidRPr="00813319" w:rsidRDefault="00813319" w:rsidP="00813319">
      <w:pPr>
        <w:tabs>
          <w:tab w:val="left" w:pos="0"/>
        </w:tabs>
        <w:spacing w:after="0" w:line="240" w:lineRule="auto"/>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Набор фотоизображений (снимков) должен содержать поле с дополнительной информацией, в котором указывается:</w:t>
      </w:r>
    </w:p>
    <w:p w14:paraId="36C94F69" w14:textId="77777777" w:rsidR="00813319" w:rsidRPr="00813319" w:rsidRDefault="00813319" w:rsidP="00813319">
      <w:pPr>
        <w:numPr>
          <w:ilvl w:val="0"/>
          <w:numId w:val="26"/>
        </w:numPr>
        <w:spacing w:after="0" w:line="240" w:lineRule="auto"/>
        <w:ind w:left="0"/>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 порядковый номер набора (сквозная нумерация);</w:t>
      </w:r>
    </w:p>
    <w:p w14:paraId="63F847DC" w14:textId="77777777" w:rsidR="00813319" w:rsidRPr="00813319" w:rsidRDefault="00813319" w:rsidP="00813319">
      <w:pPr>
        <w:numPr>
          <w:ilvl w:val="0"/>
          <w:numId w:val="26"/>
        </w:numPr>
        <w:tabs>
          <w:tab w:val="left" w:pos="0"/>
        </w:tabs>
        <w:spacing w:after="0" w:line="240" w:lineRule="auto"/>
        <w:ind w:left="0"/>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 полное наименование подрядной организации (субподрядной организации при необходимости);</w:t>
      </w:r>
    </w:p>
    <w:p w14:paraId="46E99F29" w14:textId="77777777" w:rsidR="00813319" w:rsidRPr="00813319" w:rsidRDefault="00813319" w:rsidP="00813319">
      <w:pPr>
        <w:numPr>
          <w:ilvl w:val="0"/>
          <w:numId w:val="26"/>
        </w:numPr>
        <w:tabs>
          <w:tab w:val="left" w:pos="0"/>
        </w:tabs>
        <w:spacing w:after="0" w:line="240" w:lineRule="auto"/>
        <w:ind w:left="0"/>
        <w:contextualSpacing/>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номер и дата Контракта (субподрядного договора);</w:t>
      </w:r>
    </w:p>
    <w:p w14:paraId="0B8BB260" w14:textId="77777777" w:rsidR="00813319" w:rsidRPr="00813319" w:rsidRDefault="00813319" w:rsidP="00813319">
      <w:pPr>
        <w:numPr>
          <w:ilvl w:val="0"/>
          <w:numId w:val="26"/>
        </w:numPr>
        <w:tabs>
          <w:tab w:val="left" w:pos="0"/>
        </w:tabs>
        <w:spacing w:after="0" w:line="240" w:lineRule="auto"/>
        <w:ind w:left="0"/>
        <w:contextualSpacing/>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название объекта, с указанием начала и конца участка (км +); </w:t>
      </w:r>
    </w:p>
    <w:p w14:paraId="0946D57C" w14:textId="77777777" w:rsidR="00813319" w:rsidRPr="00813319" w:rsidRDefault="00813319" w:rsidP="00813319">
      <w:pPr>
        <w:tabs>
          <w:tab w:val="left" w:pos="0"/>
        </w:tabs>
        <w:spacing w:after="0" w:line="240" w:lineRule="auto"/>
        <w:contextualSpacing/>
        <w:jc w:val="both"/>
        <w:rPr>
          <w:rFonts w:ascii="Times New Roman" w:eastAsia="Times New Roman" w:hAnsi="Times New Roman" w:cs="Times New Roman"/>
          <w:strike/>
          <w:sz w:val="24"/>
          <w:szCs w:val="24"/>
          <w:lang w:eastAsia="ru-RU"/>
        </w:rPr>
      </w:pPr>
      <w:r w:rsidRPr="00813319">
        <w:rPr>
          <w:rFonts w:ascii="Times New Roman" w:eastAsia="Times New Roman" w:hAnsi="Times New Roman" w:cs="Times New Roman"/>
          <w:sz w:val="24"/>
          <w:szCs w:val="24"/>
          <w:lang w:eastAsia="ru-RU"/>
        </w:rPr>
        <w:t>Подписи п.1-п.4 осуществляются на титульной странице набора фотоизображений (снимков).</w:t>
      </w:r>
      <w:r w:rsidRPr="00813319">
        <w:rPr>
          <w:rFonts w:ascii="Times New Roman" w:eastAsia="Times New Roman" w:hAnsi="Times New Roman" w:cs="Times New Roman"/>
          <w:strike/>
          <w:sz w:val="24"/>
          <w:szCs w:val="24"/>
          <w:lang w:eastAsia="ru-RU"/>
        </w:rPr>
        <w:t xml:space="preserve"> </w:t>
      </w:r>
    </w:p>
    <w:p w14:paraId="7D78A9E5" w14:textId="77777777" w:rsidR="00813319" w:rsidRPr="00813319" w:rsidRDefault="00813319" w:rsidP="00813319">
      <w:pPr>
        <w:tabs>
          <w:tab w:val="left" w:pos="0"/>
        </w:tabs>
        <w:spacing w:after="0" w:line="240" w:lineRule="auto"/>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Материалы фотофиксации должны содержать поле с дополнительной информацией, в котором указывается:</w:t>
      </w:r>
    </w:p>
    <w:p w14:paraId="191AAAB5" w14:textId="77777777" w:rsidR="00813319" w:rsidRPr="00813319" w:rsidRDefault="00813319" w:rsidP="00813319">
      <w:pPr>
        <w:numPr>
          <w:ilvl w:val="0"/>
          <w:numId w:val="27"/>
        </w:numPr>
        <w:tabs>
          <w:tab w:val="left" w:pos="0"/>
        </w:tabs>
        <w:spacing w:after="0" w:line="240" w:lineRule="auto"/>
        <w:ind w:left="0"/>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полное наименование подрядной организации (субподрядной организации при необходимости);</w:t>
      </w:r>
    </w:p>
    <w:p w14:paraId="2F13A69D" w14:textId="77777777" w:rsidR="00813319" w:rsidRPr="00813319" w:rsidRDefault="00813319" w:rsidP="00813319">
      <w:pPr>
        <w:numPr>
          <w:ilvl w:val="0"/>
          <w:numId w:val="27"/>
        </w:numPr>
        <w:tabs>
          <w:tab w:val="left" w:pos="0"/>
        </w:tabs>
        <w:spacing w:after="0" w:line="240" w:lineRule="auto"/>
        <w:ind w:left="0"/>
        <w:contextualSpacing/>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номер и дата Контракта;</w:t>
      </w:r>
    </w:p>
    <w:p w14:paraId="1FEBAC1B" w14:textId="77777777" w:rsidR="00813319" w:rsidRPr="00813319" w:rsidRDefault="00813319" w:rsidP="00813319">
      <w:pPr>
        <w:spacing w:after="0" w:line="240" w:lineRule="auto"/>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Подписи п.1-п.2 осуществляются на титульной странице материалов фотофиксации к соответствующему объекту.</w:t>
      </w:r>
    </w:p>
    <w:p w14:paraId="2F363DD5" w14:textId="77777777" w:rsidR="00813319" w:rsidRPr="00813319" w:rsidRDefault="00813319" w:rsidP="00813319">
      <w:pPr>
        <w:numPr>
          <w:ilvl w:val="1"/>
          <w:numId w:val="30"/>
        </w:numPr>
        <w:tabs>
          <w:tab w:val="left" w:pos="0"/>
        </w:tabs>
        <w:spacing w:after="0" w:line="240" w:lineRule="auto"/>
        <w:ind w:left="0"/>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Подрядчик обязан представить материалы фотофиксации Заказчику в распечатанном виде и на электронном носителе, в формате либо </w:t>
      </w:r>
      <w:r w:rsidRPr="00813319">
        <w:rPr>
          <w:rFonts w:ascii="Times New Roman" w:eastAsia="Times New Roman" w:hAnsi="Times New Roman" w:cs="Times New Roman"/>
          <w:sz w:val="24"/>
          <w:szCs w:val="24"/>
          <w:lang w:val="en-US" w:eastAsia="ru-RU"/>
        </w:rPr>
        <w:t>Microsoft</w:t>
      </w:r>
      <w:r w:rsidRPr="00813319">
        <w:rPr>
          <w:rFonts w:ascii="Times New Roman" w:eastAsia="Times New Roman" w:hAnsi="Times New Roman" w:cs="Times New Roman"/>
          <w:sz w:val="24"/>
          <w:szCs w:val="24"/>
          <w:lang w:eastAsia="ru-RU"/>
        </w:rPr>
        <w:t xml:space="preserve"> </w:t>
      </w:r>
      <w:r w:rsidRPr="00813319">
        <w:rPr>
          <w:rFonts w:ascii="Times New Roman" w:eastAsia="Times New Roman" w:hAnsi="Times New Roman" w:cs="Times New Roman"/>
          <w:sz w:val="24"/>
          <w:szCs w:val="24"/>
          <w:lang w:val="en-US" w:eastAsia="ru-RU"/>
        </w:rPr>
        <w:t>Power</w:t>
      </w:r>
      <w:r w:rsidRPr="00813319">
        <w:rPr>
          <w:rFonts w:ascii="Times New Roman" w:eastAsia="Times New Roman" w:hAnsi="Times New Roman" w:cs="Times New Roman"/>
          <w:sz w:val="24"/>
          <w:szCs w:val="24"/>
          <w:lang w:eastAsia="ru-RU"/>
        </w:rPr>
        <w:t xml:space="preserve"> </w:t>
      </w:r>
      <w:r w:rsidRPr="00813319">
        <w:rPr>
          <w:rFonts w:ascii="Times New Roman" w:eastAsia="Times New Roman" w:hAnsi="Times New Roman" w:cs="Times New Roman"/>
          <w:sz w:val="24"/>
          <w:szCs w:val="24"/>
          <w:lang w:val="en-US" w:eastAsia="ru-RU"/>
        </w:rPr>
        <w:t>Point</w:t>
      </w:r>
      <w:r w:rsidRPr="00813319">
        <w:rPr>
          <w:rFonts w:ascii="Times New Roman" w:eastAsia="Times New Roman" w:hAnsi="Times New Roman" w:cs="Times New Roman"/>
          <w:sz w:val="24"/>
          <w:szCs w:val="24"/>
          <w:lang w:eastAsia="ru-RU"/>
        </w:rPr>
        <w:t xml:space="preserve">, либо </w:t>
      </w:r>
      <w:r w:rsidRPr="00813319">
        <w:rPr>
          <w:rFonts w:ascii="Times New Roman" w:eastAsia="Times New Roman" w:hAnsi="Times New Roman" w:cs="Times New Roman"/>
          <w:sz w:val="24"/>
          <w:szCs w:val="24"/>
          <w:lang w:val="en-US" w:eastAsia="ru-RU"/>
        </w:rPr>
        <w:t>Microsoft</w:t>
      </w:r>
      <w:r w:rsidRPr="00813319">
        <w:rPr>
          <w:rFonts w:ascii="Times New Roman" w:eastAsia="Times New Roman" w:hAnsi="Times New Roman" w:cs="Times New Roman"/>
          <w:sz w:val="24"/>
          <w:szCs w:val="24"/>
          <w:lang w:eastAsia="ru-RU"/>
        </w:rPr>
        <w:t xml:space="preserve"> </w:t>
      </w:r>
      <w:r w:rsidRPr="00813319">
        <w:rPr>
          <w:rFonts w:ascii="Times New Roman" w:eastAsia="Times New Roman" w:hAnsi="Times New Roman" w:cs="Times New Roman"/>
          <w:sz w:val="24"/>
          <w:szCs w:val="24"/>
          <w:lang w:val="en-US" w:eastAsia="ru-RU"/>
        </w:rPr>
        <w:t>Word</w:t>
      </w:r>
      <w:r w:rsidRPr="00813319">
        <w:rPr>
          <w:rFonts w:ascii="Times New Roman" w:eastAsia="Times New Roman" w:hAnsi="Times New Roman" w:cs="Times New Roman"/>
          <w:sz w:val="24"/>
          <w:szCs w:val="24"/>
          <w:lang w:eastAsia="ru-RU"/>
        </w:rPr>
        <w:t>,  изображение должно быть цветным, формата не менее 50% от «А4».</w:t>
      </w:r>
    </w:p>
    <w:p w14:paraId="4EEEECCB" w14:textId="77777777" w:rsidR="00813319" w:rsidRPr="00813319" w:rsidRDefault="00813319" w:rsidP="00813319">
      <w:pPr>
        <w:tabs>
          <w:tab w:val="left" w:pos="0"/>
        </w:tabs>
        <w:spacing w:after="0" w:line="240" w:lineRule="auto"/>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Размер 1 (одного) файла в электронном виде не должен превышать 50 Мб.</w:t>
      </w:r>
    </w:p>
    <w:p w14:paraId="3EFF0E79" w14:textId="77777777" w:rsidR="00813319" w:rsidRPr="00813319" w:rsidRDefault="00813319" w:rsidP="00813319">
      <w:pPr>
        <w:numPr>
          <w:ilvl w:val="1"/>
          <w:numId w:val="30"/>
        </w:numPr>
        <w:tabs>
          <w:tab w:val="left" w:pos="0"/>
        </w:tabs>
        <w:spacing w:after="0" w:line="240" w:lineRule="auto"/>
        <w:ind w:left="0"/>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Заказчик в течение 2 (двух) рабочих дней, со дня следующего за днем получения материалов фотофиксации, рассматривает полученные материалы фотофиксации на предмет возможности применения их в качестве подтверждения выполненных работ. В случае, если Заказчик принял решение, что материалы фотофиксации являются некачественными, в течение 2 (двух) рабочих дней уведомляет Подрядчика о необходимости устранения выявленных замечаний. Подрядчик в срок не более 3 (трех) рабочих дней со дня уведомления Заказчиком обязан устранить выявленные замечания и повторно представить исправленные материалы фотофиксации Заказчику. В случае, если подрядчик в установленный срок не представляет исправленные материалы фотофиксации, обязанность по их представлению считается не исполненной Подрядчиком.</w:t>
      </w:r>
    </w:p>
    <w:p w14:paraId="59DB12EB" w14:textId="77777777" w:rsidR="00813319" w:rsidRPr="00813319" w:rsidRDefault="00813319" w:rsidP="00813319">
      <w:pPr>
        <w:numPr>
          <w:ilvl w:val="0"/>
          <w:numId w:val="30"/>
        </w:numPr>
        <w:tabs>
          <w:tab w:val="left" w:pos="0"/>
        </w:tabs>
        <w:spacing w:after="0" w:line="240" w:lineRule="auto"/>
        <w:ind w:left="0"/>
        <w:contextualSpacing/>
        <w:jc w:val="both"/>
        <w:rPr>
          <w:rFonts w:ascii="Times New Roman" w:eastAsia="Times New Roman" w:hAnsi="Times New Roman" w:cs="Times New Roman"/>
          <w:b/>
          <w:sz w:val="24"/>
          <w:szCs w:val="24"/>
          <w:lang w:eastAsia="ru-RU"/>
        </w:rPr>
      </w:pPr>
      <w:r w:rsidRPr="00813319">
        <w:rPr>
          <w:rFonts w:ascii="Times New Roman" w:eastAsia="Times New Roman" w:hAnsi="Times New Roman" w:cs="Times New Roman"/>
          <w:b/>
          <w:sz w:val="24"/>
          <w:szCs w:val="24"/>
          <w:lang w:eastAsia="ru-RU"/>
        </w:rPr>
        <w:t>Требования к хранению и использованию документов</w:t>
      </w:r>
    </w:p>
    <w:p w14:paraId="4471AED7" w14:textId="77777777" w:rsidR="00813319" w:rsidRPr="00813319" w:rsidRDefault="00813319" w:rsidP="00813319">
      <w:pPr>
        <w:numPr>
          <w:ilvl w:val="1"/>
          <w:numId w:val="31"/>
        </w:numPr>
        <w:tabs>
          <w:tab w:val="left" w:pos="0"/>
        </w:tabs>
        <w:spacing w:after="0" w:line="240" w:lineRule="auto"/>
        <w:ind w:left="0"/>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Материалы фотофиксации хранятся Заказчиком в течение 5 (пяти) лет.</w:t>
      </w:r>
    </w:p>
    <w:p w14:paraId="584D5668" w14:textId="77777777" w:rsidR="00813319" w:rsidRPr="00813319" w:rsidRDefault="00813319" w:rsidP="00813319">
      <w:pPr>
        <w:numPr>
          <w:ilvl w:val="1"/>
          <w:numId w:val="31"/>
        </w:numPr>
        <w:tabs>
          <w:tab w:val="left" w:pos="0"/>
        </w:tabs>
        <w:spacing w:after="0" w:line="240" w:lineRule="auto"/>
        <w:ind w:left="0"/>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Материалы фотофиксации по письменному запросу контрольных органов Ивановской области выдаются Заказчиком в течение 3 (трех) рабочих дней в электронном или бумажном виде. </w:t>
      </w:r>
    </w:p>
    <w:p w14:paraId="29F8A7A1"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p>
    <w:p w14:paraId="434388C8" w14:textId="77777777" w:rsidR="00813319" w:rsidRPr="00813319" w:rsidRDefault="00813319" w:rsidP="00813319">
      <w:pPr>
        <w:spacing w:after="0" w:line="240" w:lineRule="auto"/>
        <w:jc w:val="center"/>
        <w:rPr>
          <w:rFonts w:ascii="Times New Roman" w:eastAsia="Times New Roman" w:hAnsi="Times New Roman" w:cs="Times New Roman"/>
          <w:sz w:val="24"/>
          <w:szCs w:val="24"/>
          <w:lang w:eastAsia="ru-RU"/>
        </w:rPr>
        <w:sectPr w:rsidR="00813319" w:rsidRPr="00813319" w:rsidSect="00A96EB1">
          <w:pgSz w:w="11906" w:h="16838"/>
          <w:pgMar w:top="1134" w:right="567" w:bottom="567" w:left="1134" w:header="709" w:footer="709" w:gutter="0"/>
          <w:cols w:space="720"/>
          <w:docGrid w:linePitch="272"/>
        </w:sectPr>
      </w:pPr>
    </w:p>
    <w:p w14:paraId="10E32A77" w14:textId="77777777" w:rsidR="00813319" w:rsidRPr="00813319" w:rsidRDefault="00813319" w:rsidP="00813319">
      <w:pPr>
        <w:spacing w:after="0" w:line="240" w:lineRule="auto"/>
        <w:jc w:val="right"/>
        <w:rPr>
          <w:rFonts w:ascii="Times New Roman" w:eastAsia="Times New Roman" w:hAnsi="Times New Roman" w:cs="Times New Roman"/>
          <w:sz w:val="20"/>
          <w:szCs w:val="20"/>
          <w:lang w:eastAsia="ru-RU"/>
        </w:rPr>
      </w:pPr>
      <w:r w:rsidRPr="00813319">
        <w:rPr>
          <w:rFonts w:ascii="Times New Roman" w:eastAsia="Times New Roman" w:hAnsi="Times New Roman" w:cs="Times New Roman"/>
          <w:sz w:val="20"/>
          <w:szCs w:val="20"/>
          <w:lang w:eastAsia="ru-RU"/>
        </w:rPr>
        <w:lastRenderedPageBreak/>
        <w:t xml:space="preserve"> </w:t>
      </w:r>
    </w:p>
    <w:p w14:paraId="75E0C77B" w14:textId="77777777" w:rsidR="00813319" w:rsidRPr="00813319" w:rsidRDefault="00813319" w:rsidP="00813319">
      <w:pPr>
        <w:tabs>
          <w:tab w:val="left" w:pos="0"/>
        </w:tabs>
        <w:spacing w:after="0" w:line="276" w:lineRule="auto"/>
        <w:contextualSpacing/>
        <w:jc w:val="center"/>
        <w:rPr>
          <w:rFonts w:ascii="Times New Roman" w:eastAsia="Times New Roman" w:hAnsi="Times New Roman" w:cs="Times New Roman"/>
          <w:b/>
          <w:sz w:val="28"/>
          <w:szCs w:val="20"/>
          <w:lang w:eastAsia="ru-RU"/>
        </w:rPr>
      </w:pPr>
    </w:p>
    <w:tbl>
      <w:tblPr>
        <w:tblW w:w="2959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809"/>
        <w:gridCol w:w="13892"/>
        <w:gridCol w:w="13892"/>
      </w:tblGrid>
      <w:tr w:rsidR="00813319" w:rsidRPr="00813319" w14:paraId="29799DCC" w14:textId="77777777" w:rsidTr="00A57A6F">
        <w:trPr>
          <w:trHeight w:val="2668"/>
        </w:trPr>
        <w:tc>
          <w:tcPr>
            <w:tcW w:w="1809" w:type="dxa"/>
            <w:shd w:val="clear" w:color="auto" w:fill="auto"/>
            <w:vAlign w:val="center"/>
          </w:tcPr>
          <w:p w14:paraId="4B51B8FD" w14:textId="77777777" w:rsidR="00813319" w:rsidRPr="00813319" w:rsidRDefault="00813319" w:rsidP="00813319">
            <w:pPr>
              <w:tabs>
                <w:tab w:val="left" w:pos="0"/>
              </w:tabs>
              <w:spacing w:after="0" w:line="276" w:lineRule="auto"/>
              <w:contextualSpacing/>
              <w:jc w:val="center"/>
              <w:rPr>
                <w:rFonts w:ascii="Times New Roman" w:eastAsia="Times New Roman" w:hAnsi="Times New Roman" w:cs="Times New Roman"/>
                <w:b/>
                <w:sz w:val="28"/>
                <w:szCs w:val="20"/>
                <w:lang w:eastAsia="ru-RU"/>
              </w:rPr>
            </w:pPr>
            <w:r w:rsidRPr="00813319">
              <w:rPr>
                <w:rFonts w:ascii="Times New Roman" w:eastAsia="Times New Roman" w:hAnsi="Times New Roman" w:cs="Times New Roman"/>
                <w:b/>
                <w:sz w:val="28"/>
                <w:szCs w:val="20"/>
                <w:lang w:eastAsia="ru-RU"/>
              </w:rPr>
              <w:t>1 этап</w:t>
            </w:r>
          </w:p>
          <w:p w14:paraId="19328CC4" w14:textId="77777777" w:rsidR="00813319" w:rsidRPr="00813319" w:rsidRDefault="00813319" w:rsidP="00813319">
            <w:pPr>
              <w:tabs>
                <w:tab w:val="left" w:pos="0"/>
              </w:tabs>
              <w:spacing w:after="0" w:line="276" w:lineRule="auto"/>
              <w:contextualSpacing/>
              <w:jc w:val="center"/>
              <w:rPr>
                <w:rFonts w:ascii="Times New Roman" w:eastAsia="Times New Roman" w:hAnsi="Times New Roman" w:cs="Times New Roman"/>
                <w:b/>
                <w:sz w:val="20"/>
                <w:szCs w:val="20"/>
                <w:lang w:eastAsia="ru-RU"/>
              </w:rPr>
            </w:pPr>
            <w:r w:rsidRPr="00813319">
              <w:rPr>
                <w:rFonts w:ascii="Times New Roman" w:eastAsia="Times New Roman" w:hAnsi="Times New Roman" w:cs="Times New Roman"/>
                <w:sz w:val="20"/>
                <w:szCs w:val="20"/>
                <w:lang w:eastAsia="ru-RU"/>
              </w:rPr>
              <w:t>Подготовка наборов фотоизображений</w:t>
            </w:r>
          </w:p>
        </w:tc>
        <w:tc>
          <w:tcPr>
            <w:tcW w:w="13892" w:type="dxa"/>
            <w:shd w:val="clear" w:color="auto" w:fill="auto"/>
          </w:tcPr>
          <w:p w14:paraId="434F004A" w14:textId="77777777" w:rsidR="00813319" w:rsidRPr="00813319" w:rsidRDefault="00813319" w:rsidP="00813319">
            <w:pPr>
              <w:tabs>
                <w:tab w:val="left" w:pos="0"/>
              </w:tabs>
              <w:spacing w:after="0" w:line="276" w:lineRule="auto"/>
              <w:contextualSpacing/>
              <w:jc w:val="center"/>
              <w:rPr>
                <w:rFonts w:ascii="Times New Roman" w:eastAsia="Times New Roman" w:hAnsi="Times New Roman" w:cs="Times New Roman"/>
                <w:b/>
                <w:sz w:val="28"/>
                <w:szCs w:val="20"/>
                <w:lang w:eastAsia="ru-RU"/>
              </w:rPr>
            </w:pPr>
            <w:r w:rsidRPr="0081331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0D63F996" wp14:editId="4F6AA7D6">
                      <wp:simplePos x="0" y="0"/>
                      <wp:positionH relativeFrom="column">
                        <wp:posOffset>6753225</wp:posOffset>
                      </wp:positionH>
                      <wp:positionV relativeFrom="paragraph">
                        <wp:posOffset>700405</wp:posOffset>
                      </wp:positionV>
                      <wp:extent cx="165735" cy="143510"/>
                      <wp:effectExtent l="19050" t="19050" r="43815" b="66040"/>
                      <wp:wrapNone/>
                      <wp:docPr id="62" name="Крест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43510"/>
                              </a:xfrm>
                              <a:prstGeom prst="plus">
                                <a:avLst>
                                  <a:gd name="adj" fmla="val 25000"/>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74E35C"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Крест 62" o:spid="_x0000_s1026" type="#_x0000_t11" style="position:absolute;margin-left:531.75pt;margin-top:55.15pt;width:13.05pt;height:1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" fillcolor="black" strokecolor="#f2f2f2" strokeweight="3pt">
                      <v:shadow on="t" color="#7f7f7f" opacity=".5" offset="1pt"/>
                    </v:shape>
                  </w:pict>
                </mc:Fallback>
              </mc:AlternateContent>
            </w:r>
            <w:r w:rsidRPr="0081331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49B5AD5C" wp14:editId="59C87C7C">
                      <wp:simplePos x="0" y="0"/>
                      <wp:positionH relativeFrom="column">
                        <wp:posOffset>4825365</wp:posOffset>
                      </wp:positionH>
                      <wp:positionV relativeFrom="paragraph">
                        <wp:posOffset>713740</wp:posOffset>
                      </wp:positionV>
                      <wp:extent cx="165735" cy="143510"/>
                      <wp:effectExtent l="19050" t="19050" r="43815" b="66040"/>
                      <wp:wrapNone/>
                      <wp:docPr id="61" name="Крест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43510"/>
                              </a:xfrm>
                              <a:prstGeom prst="plus">
                                <a:avLst>
                                  <a:gd name="adj" fmla="val 25000"/>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C8BCDF" id="Крест 61" o:spid="_x0000_s1026" type="#_x0000_t11" style="position:absolute;margin-left:379.95pt;margin-top:56.2pt;width:13.05pt;height:1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" fillcolor="black" strokecolor="#f2f2f2" strokeweight="3pt">
                      <v:shadow on="t" color="#7f7f7f" opacity=".5" offset="1pt"/>
                    </v:shape>
                  </w:pict>
                </mc:Fallback>
              </mc:AlternateContent>
            </w:r>
            <w:r w:rsidRPr="0081331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64384" behindDoc="0" locked="0" layoutInCell="1" allowOverlap="1" wp14:anchorId="7B5C879F" wp14:editId="27CBD227">
                      <wp:simplePos x="0" y="0"/>
                      <wp:positionH relativeFrom="column">
                        <wp:posOffset>4991100</wp:posOffset>
                      </wp:positionH>
                      <wp:positionV relativeFrom="paragraph">
                        <wp:posOffset>17780</wp:posOffset>
                      </wp:positionV>
                      <wp:extent cx="1762125" cy="1669415"/>
                      <wp:effectExtent l="0" t="0" r="28575" b="26035"/>
                      <wp:wrapNone/>
                      <wp:docPr id="58" name="Группа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2125" cy="1669415"/>
                                <a:chOff x="12996" y="5400"/>
                                <a:chExt cx="2100" cy="2172"/>
                              </a:xfrm>
                            </wpg:grpSpPr>
                            <wps:wsp>
                              <wps:cNvPr id="59" name="Rectangle 21"/>
                              <wps:cNvSpPr>
                                <a:spLocks noChangeArrowheads="1"/>
                              </wps:cNvSpPr>
                              <wps:spPr bwMode="auto">
                                <a:xfrm>
                                  <a:off x="12996" y="5400"/>
                                  <a:ext cx="2100" cy="888"/>
                                </a:xfrm>
                                <a:prstGeom prst="rect">
                                  <a:avLst/>
                                </a:prstGeom>
                                <a:solidFill>
                                  <a:srgbClr val="FFFFFF"/>
                                </a:solidFill>
                                <a:ln w="9525">
                                  <a:solidFill>
                                    <a:srgbClr val="000000"/>
                                  </a:solidFill>
                                  <a:miter lim="800000"/>
                                  <a:headEnd/>
                                  <a:tailEnd/>
                                </a:ln>
                              </wps:spPr>
                              <wps:txbx>
                                <w:txbxContent>
                                  <w:p w14:paraId="4CFDC0B5" w14:textId="77777777" w:rsidR="006A5783" w:rsidRDefault="006A5783" w:rsidP="00813319">
                                    <w:pPr>
                                      <w:rPr>
                                        <w:sz w:val="18"/>
                                        <w:szCs w:val="18"/>
                                      </w:rPr>
                                    </w:pPr>
                                  </w:p>
                                  <w:p w14:paraId="3DD6AAE8" w14:textId="77777777" w:rsidR="006A5783" w:rsidRPr="00AA2D50" w:rsidRDefault="006A5783" w:rsidP="00813319">
                                    <w:pPr>
                                      <w:jc w:val="center"/>
                                    </w:pPr>
                                    <w:r w:rsidRPr="005C1E17">
                                      <w:rPr>
                                        <w:highlight w:val="green"/>
                                      </w:rPr>
                                      <w:t>Фотоизображение</w:t>
                                    </w:r>
                                  </w:p>
                                </w:txbxContent>
                              </wps:txbx>
                              <wps:bodyPr rot="0" vert="horz" wrap="square" lIns="91440" tIns="45720" rIns="91440" bIns="45720" anchor="t" anchorCtr="0" upright="1">
                                <a:noAutofit/>
                              </wps:bodyPr>
                            </wps:wsp>
                            <wps:wsp>
                              <wps:cNvPr id="60" name="Rectangle 22"/>
                              <wps:cNvSpPr>
                                <a:spLocks noChangeArrowheads="1"/>
                              </wps:cNvSpPr>
                              <wps:spPr bwMode="auto">
                                <a:xfrm>
                                  <a:off x="12996" y="6288"/>
                                  <a:ext cx="2100" cy="1284"/>
                                </a:xfrm>
                                <a:prstGeom prst="rect">
                                  <a:avLst/>
                                </a:prstGeom>
                                <a:solidFill>
                                  <a:srgbClr val="FFFFFF"/>
                                </a:solidFill>
                                <a:ln w="9525">
                                  <a:solidFill>
                                    <a:srgbClr val="000000"/>
                                  </a:solidFill>
                                  <a:miter lim="800000"/>
                                  <a:headEnd/>
                                  <a:tailEnd/>
                                </a:ln>
                              </wps:spPr>
                              <wps:txbx>
                                <w:txbxContent>
                                  <w:p w14:paraId="6CF06AA5" w14:textId="77777777" w:rsidR="006A5783" w:rsidRPr="00D46BAC" w:rsidRDefault="006A5783" w:rsidP="00813319">
                                    <w:pPr>
                                      <w:tabs>
                                        <w:tab w:val="left" w:pos="0"/>
                                      </w:tabs>
                                      <w:contextualSpacing/>
                                      <w:rPr>
                                        <w:sz w:val="11"/>
                                        <w:szCs w:val="11"/>
                                      </w:rPr>
                                    </w:pPr>
                                    <w:r w:rsidRPr="00D46BAC">
                                      <w:rPr>
                                        <w:sz w:val="11"/>
                                        <w:szCs w:val="11"/>
                                      </w:rPr>
                                      <w:t>1) порядковый номер фотоизображения (сквозная нумерация);</w:t>
                                    </w:r>
                                  </w:p>
                                  <w:p w14:paraId="5E3833E6" w14:textId="77777777" w:rsidR="006A5783" w:rsidRPr="00D46BAC" w:rsidRDefault="006A5783" w:rsidP="00813319">
                                    <w:pPr>
                                      <w:tabs>
                                        <w:tab w:val="left" w:pos="0"/>
                                      </w:tabs>
                                      <w:contextualSpacing/>
                                      <w:rPr>
                                        <w:sz w:val="11"/>
                                        <w:szCs w:val="11"/>
                                      </w:rPr>
                                    </w:pPr>
                                    <w:r w:rsidRPr="00D46BAC">
                                      <w:rPr>
                                        <w:sz w:val="11"/>
                                        <w:szCs w:val="11"/>
                                      </w:rPr>
                                      <w:t>2) полное наименование по</w:t>
                                    </w:r>
                                    <w:r>
                                      <w:rPr>
                                        <w:sz w:val="11"/>
                                        <w:szCs w:val="11"/>
                                      </w:rPr>
                                      <w:t>дрядной организации</w:t>
                                    </w:r>
                                    <w:r w:rsidRPr="00D46BAC">
                                      <w:rPr>
                                        <w:sz w:val="11"/>
                                        <w:szCs w:val="11"/>
                                      </w:rPr>
                                      <w:t>;</w:t>
                                    </w:r>
                                  </w:p>
                                  <w:p w14:paraId="2D2BF76A" w14:textId="77777777" w:rsidR="006A5783" w:rsidRPr="00D46BAC" w:rsidRDefault="006A5783" w:rsidP="00813319">
                                    <w:pPr>
                                      <w:tabs>
                                        <w:tab w:val="left" w:pos="0"/>
                                      </w:tabs>
                                      <w:contextualSpacing/>
                                      <w:rPr>
                                        <w:sz w:val="11"/>
                                        <w:szCs w:val="11"/>
                                      </w:rPr>
                                    </w:pPr>
                                    <w:r w:rsidRPr="00D46BAC">
                                      <w:rPr>
                                        <w:sz w:val="11"/>
                                        <w:szCs w:val="11"/>
                                      </w:rPr>
                                      <w:t>3)</w:t>
                                    </w:r>
                                    <w:r>
                                      <w:rPr>
                                        <w:sz w:val="11"/>
                                        <w:szCs w:val="11"/>
                                      </w:rPr>
                                      <w:t xml:space="preserve"> номер и дату Контракта</w:t>
                                    </w:r>
                                    <w:r w:rsidRPr="00D46BAC">
                                      <w:rPr>
                                        <w:sz w:val="11"/>
                                        <w:szCs w:val="11"/>
                                      </w:rPr>
                                      <w:t>;</w:t>
                                    </w:r>
                                  </w:p>
                                  <w:p w14:paraId="0ABF76D3" w14:textId="77777777" w:rsidR="006A5783" w:rsidRPr="00D46BAC" w:rsidRDefault="006A5783" w:rsidP="00813319">
                                    <w:pPr>
                                      <w:tabs>
                                        <w:tab w:val="left" w:pos="0"/>
                                      </w:tabs>
                                      <w:contextualSpacing/>
                                      <w:rPr>
                                        <w:sz w:val="11"/>
                                        <w:szCs w:val="11"/>
                                      </w:rPr>
                                    </w:pPr>
                                    <w:r w:rsidRPr="00D46BAC">
                                      <w:rPr>
                                        <w:sz w:val="11"/>
                                        <w:szCs w:val="11"/>
                                      </w:rPr>
                                      <w:t xml:space="preserve">4) дату и время, когда было сделано фотоизображение (снимок); </w:t>
                                    </w:r>
                                  </w:p>
                                  <w:p w14:paraId="6E3E43E8" w14:textId="77777777" w:rsidR="006A5783" w:rsidRPr="00D46BAC" w:rsidRDefault="006A5783" w:rsidP="00813319">
                                    <w:pPr>
                                      <w:tabs>
                                        <w:tab w:val="left" w:pos="0"/>
                                      </w:tabs>
                                      <w:contextualSpacing/>
                                      <w:rPr>
                                        <w:sz w:val="11"/>
                                        <w:szCs w:val="11"/>
                                      </w:rPr>
                                    </w:pPr>
                                    <w:r w:rsidRPr="00D46BAC">
                                      <w:rPr>
                                        <w:sz w:val="11"/>
                                        <w:szCs w:val="11"/>
                                      </w:rPr>
                                      <w:t>5) пикетное положение выполненных работ.</w:t>
                                    </w:r>
                                  </w:p>
                                  <w:p w14:paraId="65C01184" w14:textId="77777777" w:rsidR="006A5783" w:rsidRPr="00D46BAC" w:rsidRDefault="006A5783" w:rsidP="00813319">
                                    <w:pPr>
                                      <w:tabs>
                                        <w:tab w:val="left" w:pos="0"/>
                                      </w:tabs>
                                      <w:contextualSpacing/>
                                      <w:rPr>
                                        <w:sz w:val="11"/>
                                        <w:szCs w:val="11"/>
                                      </w:rPr>
                                    </w:pPr>
                                    <w:r w:rsidRPr="00D46BAC">
                                      <w:rPr>
                                        <w:sz w:val="11"/>
                                        <w:szCs w:val="11"/>
                                      </w:rPr>
                                      <w:t>6) наименование вида работ.</w:t>
                                    </w:r>
                                  </w:p>
                                  <w:p w14:paraId="146CE712" w14:textId="77777777" w:rsidR="006A5783" w:rsidRPr="00D77C6E" w:rsidRDefault="006A5783" w:rsidP="00813319">
                                    <w:pPr>
                                      <w:tabs>
                                        <w:tab w:val="left" w:pos="0"/>
                                      </w:tabs>
                                      <w:contextualSpacing/>
                                      <w:jc w:val="center"/>
                                      <w:rPr>
                                        <w:b/>
                                      </w:rPr>
                                    </w:pPr>
                                  </w:p>
                                  <w:p w14:paraId="30E96985" w14:textId="77777777" w:rsidR="006A5783" w:rsidRPr="00D77C6E" w:rsidRDefault="006A5783" w:rsidP="00813319">
                                    <w:pPr>
                                      <w:tabs>
                                        <w:tab w:val="left" w:pos="0"/>
                                      </w:tabs>
                                      <w:contextualSpacing/>
                                      <w:jc w:val="center"/>
                                      <w:rPr>
                                        <w: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7A2855" id="Группа 58" o:spid="_x0000_s1027" style="position:absolute;left:0;text-align:left;margin-left:393pt;margin-top:1.4pt;width:138.75pt;height:131.45pt;z-index:251664384" coordorigin="12996,5400" coordsize="2100,2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">
                      <v:rect id="Rectangle 21" o:spid="_x0000_s1028" style="position:absolute;left:12996;top:5400;width:2100;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textbox>
                          <w:txbxContent>
                            <w:p w:rsidR="006A5783" w:rsidRDefault="006A5783" w:rsidP="00813319">
                              <w:pPr>
                                <w:rPr>
                                  <w:sz w:val="18"/>
                                  <w:szCs w:val="18"/>
                                </w:rPr>
                              </w:pPr>
                            </w:p>
                            <w:p w:rsidR="006A5783" w:rsidRPr="00AA2D50" w:rsidRDefault="006A5783" w:rsidP="00813319">
                              <w:pPr>
                                <w:jc w:val="center"/>
                              </w:pPr>
                              <w:r w:rsidRPr="005C1E17">
                                <w:rPr>
                                  <w:highlight w:val="green"/>
                                </w:rPr>
                                <w:t>Фотоизображение</w:t>
                              </w:r>
                            </w:p>
                          </w:txbxContent>
                        </v:textbox>
                      </v:rect>
                      <v:rect id="Rectangle 22" o:spid="_x0000_s1029" style="position:absolute;left:12996;top:6288;width:2100;height:1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48EA&#10;AADbAAAADwAAAGRycy9kb3ducmV2LnhtbERPu27CMBTdK/UfrFupW3FKJVQCTlQVgeiYx8J2iS9J&#10;aHwd2QZCv74eKnU8Ou91PplBXMn53rKC11kCgrixuudWQV1tX95B+ICscbBMCu7kIc8eH9aYanvj&#10;gq5laEUMYZ+igi6EMZXSNx0Z9DM7EkfuZJ3BEKFrpXZ4i+FmkPMkWUiDPceGDkf67Kj5Li9GwbGf&#10;1/hTVLvELLdv4WuqzpfDRqnnp+ljBSLQFP7Ff+69VrCI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pPuPBAAAA2wAAAA8AAAAAAAAAAAAAAAAAmAIAAGRycy9kb3du&#10;cmV2LnhtbFBLBQYAAAAABAAEAPUAAACGAwAAAAA=&#10;">
                        <v:textbox>
                          <w:txbxContent>
                            <w:p w:rsidR="006A5783" w:rsidRPr="00D46BAC" w:rsidRDefault="006A5783" w:rsidP="00813319">
                              <w:pPr>
                                <w:tabs>
                                  <w:tab w:val="left" w:pos="0"/>
                                </w:tabs>
                                <w:contextualSpacing/>
                                <w:rPr>
                                  <w:sz w:val="11"/>
                                  <w:szCs w:val="11"/>
                                </w:rPr>
                              </w:pPr>
                              <w:r w:rsidRPr="00D46BAC">
                                <w:rPr>
                                  <w:sz w:val="11"/>
                                  <w:szCs w:val="11"/>
                                </w:rPr>
                                <w:t>1) порядковый номер фотоизображения (сквозная нумерация);</w:t>
                              </w:r>
                            </w:p>
                            <w:p w:rsidR="006A5783" w:rsidRPr="00D46BAC" w:rsidRDefault="006A5783" w:rsidP="00813319">
                              <w:pPr>
                                <w:tabs>
                                  <w:tab w:val="left" w:pos="0"/>
                                </w:tabs>
                                <w:contextualSpacing/>
                                <w:rPr>
                                  <w:sz w:val="11"/>
                                  <w:szCs w:val="11"/>
                                </w:rPr>
                              </w:pPr>
                              <w:r w:rsidRPr="00D46BAC">
                                <w:rPr>
                                  <w:sz w:val="11"/>
                                  <w:szCs w:val="11"/>
                                </w:rPr>
                                <w:t>2) полное наименование по</w:t>
                              </w:r>
                              <w:r>
                                <w:rPr>
                                  <w:sz w:val="11"/>
                                  <w:szCs w:val="11"/>
                                </w:rPr>
                                <w:t>дрядной организации</w:t>
                              </w:r>
                              <w:r w:rsidRPr="00D46BAC">
                                <w:rPr>
                                  <w:sz w:val="11"/>
                                  <w:szCs w:val="11"/>
                                </w:rPr>
                                <w:t>;</w:t>
                              </w:r>
                            </w:p>
                            <w:p w:rsidR="006A5783" w:rsidRPr="00D46BAC" w:rsidRDefault="006A5783" w:rsidP="00813319">
                              <w:pPr>
                                <w:tabs>
                                  <w:tab w:val="left" w:pos="0"/>
                                </w:tabs>
                                <w:contextualSpacing/>
                                <w:rPr>
                                  <w:sz w:val="11"/>
                                  <w:szCs w:val="11"/>
                                </w:rPr>
                              </w:pPr>
                              <w:r w:rsidRPr="00D46BAC">
                                <w:rPr>
                                  <w:sz w:val="11"/>
                                  <w:szCs w:val="11"/>
                                </w:rPr>
                                <w:t>3)</w:t>
                              </w:r>
                              <w:r>
                                <w:rPr>
                                  <w:sz w:val="11"/>
                                  <w:szCs w:val="11"/>
                                </w:rPr>
                                <w:t xml:space="preserve"> номер и дату Контракта</w:t>
                              </w:r>
                              <w:r w:rsidRPr="00D46BAC">
                                <w:rPr>
                                  <w:sz w:val="11"/>
                                  <w:szCs w:val="11"/>
                                </w:rPr>
                                <w:t>;</w:t>
                              </w:r>
                            </w:p>
                            <w:p w:rsidR="006A5783" w:rsidRPr="00D46BAC" w:rsidRDefault="006A5783" w:rsidP="00813319">
                              <w:pPr>
                                <w:tabs>
                                  <w:tab w:val="left" w:pos="0"/>
                                </w:tabs>
                                <w:contextualSpacing/>
                                <w:rPr>
                                  <w:sz w:val="11"/>
                                  <w:szCs w:val="11"/>
                                </w:rPr>
                              </w:pPr>
                              <w:r w:rsidRPr="00D46BAC">
                                <w:rPr>
                                  <w:sz w:val="11"/>
                                  <w:szCs w:val="11"/>
                                </w:rPr>
                                <w:t xml:space="preserve">4) дату и время, когда было сделано фотоизображение (снимок); </w:t>
                              </w:r>
                            </w:p>
                            <w:p w:rsidR="006A5783" w:rsidRPr="00D46BAC" w:rsidRDefault="006A5783" w:rsidP="00813319">
                              <w:pPr>
                                <w:tabs>
                                  <w:tab w:val="left" w:pos="0"/>
                                </w:tabs>
                                <w:contextualSpacing/>
                                <w:rPr>
                                  <w:sz w:val="11"/>
                                  <w:szCs w:val="11"/>
                                </w:rPr>
                              </w:pPr>
                              <w:r w:rsidRPr="00D46BAC">
                                <w:rPr>
                                  <w:sz w:val="11"/>
                                  <w:szCs w:val="11"/>
                                </w:rPr>
                                <w:t>5) пикетное положение выполненных работ.</w:t>
                              </w:r>
                            </w:p>
                            <w:p w:rsidR="006A5783" w:rsidRPr="00D46BAC" w:rsidRDefault="006A5783" w:rsidP="00813319">
                              <w:pPr>
                                <w:tabs>
                                  <w:tab w:val="left" w:pos="0"/>
                                </w:tabs>
                                <w:contextualSpacing/>
                                <w:rPr>
                                  <w:sz w:val="11"/>
                                  <w:szCs w:val="11"/>
                                </w:rPr>
                              </w:pPr>
                              <w:r w:rsidRPr="00D46BAC">
                                <w:rPr>
                                  <w:sz w:val="11"/>
                                  <w:szCs w:val="11"/>
                                </w:rPr>
                                <w:t>6) наименование вида работ.</w:t>
                              </w:r>
                            </w:p>
                            <w:p w:rsidR="006A5783" w:rsidRPr="00D77C6E" w:rsidRDefault="006A5783" w:rsidP="00813319">
                              <w:pPr>
                                <w:tabs>
                                  <w:tab w:val="left" w:pos="0"/>
                                </w:tabs>
                                <w:contextualSpacing/>
                                <w:jc w:val="center"/>
                                <w:rPr>
                                  <w:b/>
                                </w:rPr>
                              </w:pPr>
                            </w:p>
                            <w:p w:rsidR="006A5783" w:rsidRPr="00D77C6E" w:rsidRDefault="006A5783" w:rsidP="00813319">
                              <w:pPr>
                                <w:tabs>
                                  <w:tab w:val="left" w:pos="0"/>
                                </w:tabs>
                                <w:contextualSpacing/>
                                <w:jc w:val="center"/>
                                <w:rPr>
                                  <w:b/>
                                </w:rPr>
                              </w:pPr>
                            </w:p>
                          </w:txbxContent>
                        </v:textbox>
                      </v:rect>
                    </v:group>
                  </w:pict>
                </mc:Fallback>
              </mc:AlternateContent>
            </w:r>
            <w:r w:rsidRPr="0081331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61312" behindDoc="0" locked="0" layoutInCell="1" allowOverlap="1" wp14:anchorId="5149F184" wp14:editId="1CC33C82">
                      <wp:simplePos x="0" y="0"/>
                      <wp:positionH relativeFrom="column">
                        <wp:posOffset>3004185</wp:posOffset>
                      </wp:positionH>
                      <wp:positionV relativeFrom="paragraph">
                        <wp:posOffset>17780</wp:posOffset>
                      </wp:positionV>
                      <wp:extent cx="1762125" cy="1669415"/>
                      <wp:effectExtent l="0" t="0" r="28575" b="26035"/>
                      <wp:wrapNone/>
                      <wp:docPr id="55" name="Группа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2125" cy="1669415"/>
                                <a:chOff x="12996" y="5400"/>
                                <a:chExt cx="2100" cy="2172"/>
                              </a:xfrm>
                            </wpg:grpSpPr>
                            <wps:wsp>
                              <wps:cNvPr id="56" name="Rectangle 14"/>
                              <wps:cNvSpPr>
                                <a:spLocks noChangeArrowheads="1"/>
                              </wps:cNvSpPr>
                              <wps:spPr bwMode="auto">
                                <a:xfrm>
                                  <a:off x="12996" y="5400"/>
                                  <a:ext cx="2100" cy="888"/>
                                </a:xfrm>
                                <a:prstGeom prst="rect">
                                  <a:avLst/>
                                </a:prstGeom>
                                <a:solidFill>
                                  <a:srgbClr val="FFFFFF"/>
                                </a:solidFill>
                                <a:ln w="9525">
                                  <a:solidFill>
                                    <a:srgbClr val="000000"/>
                                  </a:solidFill>
                                  <a:miter lim="800000"/>
                                  <a:headEnd/>
                                  <a:tailEnd/>
                                </a:ln>
                              </wps:spPr>
                              <wps:txbx>
                                <w:txbxContent>
                                  <w:p w14:paraId="5FC25F42" w14:textId="77777777" w:rsidR="006A5783" w:rsidRDefault="006A5783" w:rsidP="00813319">
                                    <w:pPr>
                                      <w:rPr>
                                        <w:sz w:val="18"/>
                                        <w:szCs w:val="18"/>
                                      </w:rPr>
                                    </w:pPr>
                                  </w:p>
                                  <w:p w14:paraId="3ECD62FC" w14:textId="77777777" w:rsidR="006A5783" w:rsidRPr="00AA2D50" w:rsidRDefault="006A5783" w:rsidP="00813319">
                                    <w:pPr>
                                      <w:jc w:val="center"/>
                                    </w:pPr>
                                    <w:r w:rsidRPr="005C1E17">
                                      <w:rPr>
                                        <w:highlight w:val="green"/>
                                      </w:rPr>
                                      <w:t>Фотоизображение</w:t>
                                    </w:r>
                                  </w:p>
                                </w:txbxContent>
                              </wps:txbx>
                              <wps:bodyPr rot="0" vert="horz" wrap="square" lIns="91440" tIns="45720" rIns="91440" bIns="45720" anchor="t" anchorCtr="0" upright="1">
                                <a:noAutofit/>
                              </wps:bodyPr>
                            </wps:wsp>
                            <wps:wsp>
                              <wps:cNvPr id="57" name="Rectangle 15"/>
                              <wps:cNvSpPr>
                                <a:spLocks noChangeArrowheads="1"/>
                              </wps:cNvSpPr>
                              <wps:spPr bwMode="auto">
                                <a:xfrm>
                                  <a:off x="12996" y="6288"/>
                                  <a:ext cx="2100" cy="1284"/>
                                </a:xfrm>
                                <a:prstGeom prst="rect">
                                  <a:avLst/>
                                </a:prstGeom>
                                <a:solidFill>
                                  <a:srgbClr val="FFFFFF"/>
                                </a:solidFill>
                                <a:ln w="9525">
                                  <a:solidFill>
                                    <a:srgbClr val="000000"/>
                                  </a:solidFill>
                                  <a:miter lim="800000"/>
                                  <a:headEnd/>
                                  <a:tailEnd/>
                                </a:ln>
                              </wps:spPr>
                              <wps:txbx>
                                <w:txbxContent>
                                  <w:p w14:paraId="0C325C1E" w14:textId="77777777" w:rsidR="006A5783" w:rsidRPr="00D46BAC" w:rsidRDefault="006A5783" w:rsidP="00813319">
                                    <w:pPr>
                                      <w:tabs>
                                        <w:tab w:val="left" w:pos="0"/>
                                      </w:tabs>
                                      <w:contextualSpacing/>
                                      <w:rPr>
                                        <w:sz w:val="11"/>
                                        <w:szCs w:val="11"/>
                                      </w:rPr>
                                    </w:pPr>
                                    <w:r w:rsidRPr="00D46BAC">
                                      <w:rPr>
                                        <w:sz w:val="11"/>
                                        <w:szCs w:val="11"/>
                                      </w:rPr>
                                      <w:t>1) порядковый номер фотоизображения (сквозная нумерация);</w:t>
                                    </w:r>
                                  </w:p>
                                  <w:p w14:paraId="0304A426" w14:textId="77777777" w:rsidR="006A5783" w:rsidRPr="00D46BAC" w:rsidRDefault="006A5783" w:rsidP="00813319">
                                    <w:pPr>
                                      <w:tabs>
                                        <w:tab w:val="left" w:pos="0"/>
                                      </w:tabs>
                                      <w:contextualSpacing/>
                                      <w:rPr>
                                        <w:sz w:val="11"/>
                                        <w:szCs w:val="11"/>
                                      </w:rPr>
                                    </w:pPr>
                                    <w:r w:rsidRPr="00D46BAC">
                                      <w:rPr>
                                        <w:sz w:val="11"/>
                                        <w:szCs w:val="11"/>
                                      </w:rPr>
                                      <w:t>2) полное наименование по</w:t>
                                    </w:r>
                                    <w:r>
                                      <w:rPr>
                                        <w:sz w:val="11"/>
                                        <w:szCs w:val="11"/>
                                      </w:rPr>
                                      <w:t>дрядной организации</w:t>
                                    </w:r>
                                    <w:r w:rsidRPr="00D46BAC">
                                      <w:rPr>
                                        <w:sz w:val="11"/>
                                        <w:szCs w:val="11"/>
                                      </w:rPr>
                                      <w:t>;</w:t>
                                    </w:r>
                                  </w:p>
                                  <w:p w14:paraId="6419F096" w14:textId="77777777" w:rsidR="006A5783" w:rsidRPr="00D46BAC" w:rsidRDefault="006A5783" w:rsidP="00813319">
                                    <w:pPr>
                                      <w:tabs>
                                        <w:tab w:val="left" w:pos="0"/>
                                      </w:tabs>
                                      <w:contextualSpacing/>
                                      <w:rPr>
                                        <w:sz w:val="11"/>
                                        <w:szCs w:val="11"/>
                                      </w:rPr>
                                    </w:pPr>
                                    <w:r w:rsidRPr="00D46BAC">
                                      <w:rPr>
                                        <w:sz w:val="11"/>
                                        <w:szCs w:val="11"/>
                                      </w:rPr>
                                      <w:t>3)</w:t>
                                    </w:r>
                                    <w:r>
                                      <w:rPr>
                                        <w:sz w:val="11"/>
                                        <w:szCs w:val="11"/>
                                      </w:rPr>
                                      <w:t xml:space="preserve"> номер и дату Контракта</w:t>
                                    </w:r>
                                    <w:r w:rsidRPr="00D46BAC">
                                      <w:rPr>
                                        <w:sz w:val="11"/>
                                        <w:szCs w:val="11"/>
                                      </w:rPr>
                                      <w:t>;</w:t>
                                    </w:r>
                                  </w:p>
                                  <w:p w14:paraId="522F9FD5" w14:textId="77777777" w:rsidR="006A5783" w:rsidRPr="00D46BAC" w:rsidRDefault="006A5783" w:rsidP="00813319">
                                    <w:pPr>
                                      <w:tabs>
                                        <w:tab w:val="left" w:pos="0"/>
                                      </w:tabs>
                                      <w:contextualSpacing/>
                                      <w:rPr>
                                        <w:sz w:val="11"/>
                                        <w:szCs w:val="11"/>
                                      </w:rPr>
                                    </w:pPr>
                                    <w:r w:rsidRPr="00D46BAC">
                                      <w:rPr>
                                        <w:sz w:val="11"/>
                                        <w:szCs w:val="11"/>
                                      </w:rPr>
                                      <w:t xml:space="preserve">4) дату и время, когда было сделано фотоизображение (снимок); </w:t>
                                    </w:r>
                                  </w:p>
                                  <w:p w14:paraId="08138A18" w14:textId="77777777" w:rsidR="006A5783" w:rsidRPr="00D46BAC" w:rsidRDefault="006A5783" w:rsidP="00813319">
                                    <w:pPr>
                                      <w:tabs>
                                        <w:tab w:val="left" w:pos="0"/>
                                      </w:tabs>
                                      <w:contextualSpacing/>
                                      <w:rPr>
                                        <w:sz w:val="11"/>
                                        <w:szCs w:val="11"/>
                                      </w:rPr>
                                    </w:pPr>
                                    <w:r w:rsidRPr="00D46BAC">
                                      <w:rPr>
                                        <w:sz w:val="11"/>
                                        <w:szCs w:val="11"/>
                                      </w:rPr>
                                      <w:t>5) пикетное положение выполненных работ.</w:t>
                                    </w:r>
                                  </w:p>
                                  <w:p w14:paraId="70A57AC8" w14:textId="77777777" w:rsidR="006A5783" w:rsidRPr="00D46BAC" w:rsidRDefault="006A5783" w:rsidP="00813319">
                                    <w:pPr>
                                      <w:tabs>
                                        <w:tab w:val="left" w:pos="0"/>
                                      </w:tabs>
                                      <w:contextualSpacing/>
                                      <w:rPr>
                                        <w:sz w:val="11"/>
                                        <w:szCs w:val="11"/>
                                      </w:rPr>
                                    </w:pPr>
                                    <w:r w:rsidRPr="00D46BAC">
                                      <w:rPr>
                                        <w:sz w:val="11"/>
                                        <w:szCs w:val="11"/>
                                      </w:rPr>
                                      <w:t>6) наименование вида работ.</w:t>
                                    </w:r>
                                  </w:p>
                                  <w:p w14:paraId="1764301D" w14:textId="77777777" w:rsidR="006A5783" w:rsidRPr="00D77C6E" w:rsidRDefault="006A5783" w:rsidP="00813319">
                                    <w:pPr>
                                      <w:tabs>
                                        <w:tab w:val="left" w:pos="0"/>
                                      </w:tabs>
                                      <w:contextualSpacing/>
                                      <w:jc w:val="center"/>
                                      <w:rPr>
                                        <w: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839714" id="Группа 55" o:spid="_x0000_s1030" style="position:absolute;left:0;text-align:left;margin-left:236.55pt;margin-top:1.4pt;width:138.75pt;height:131.45pt;z-index:251661312" coordorigin="12996,5400" coordsize="2100,2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">
                      <v:rect id="Rectangle 14" o:spid="_x0000_s1031" style="position:absolute;left:12996;top:5400;width:2100;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textbox>
                          <w:txbxContent>
                            <w:p w:rsidR="006A5783" w:rsidRDefault="006A5783" w:rsidP="00813319">
                              <w:pPr>
                                <w:rPr>
                                  <w:sz w:val="18"/>
                                  <w:szCs w:val="18"/>
                                </w:rPr>
                              </w:pPr>
                            </w:p>
                            <w:p w:rsidR="006A5783" w:rsidRPr="00AA2D50" w:rsidRDefault="006A5783" w:rsidP="00813319">
                              <w:pPr>
                                <w:jc w:val="center"/>
                              </w:pPr>
                              <w:r w:rsidRPr="005C1E17">
                                <w:rPr>
                                  <w:highlight w:val="green"/>
                                </w:rPr>
                                <w:t>Фотоизображение</w:t>
                              </w:r>
                            </w:p>
                          </w:txbxContent>
                        </v:textbox>
                      </v:rect>
                      <v:rect id="Rectangle 15" o:spid="_x0000_s1032" style="position:absolute;left:12996;top:6288;width:2100;height:1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textbox>
                          <w:txbxContent>
                            <w:p w:rsidR="006A5783" w:rsidRPr="00D46BAC" w:rsidRDefault="006A5783" w:rsidP="00813319">
                              <w:pPr>
                                <w:tabs>
                                  <w:tab w:val="left" w:pos="0"/>
                                </w:tabs>
                                <w:contextualSpacing/>
                                <w:rPr>
                                  <w:sz w:val="11"/>
                                  <w:szCs w:val="11"/>
                                </w:rPr>
                              </w:pPr>
                              <w:r w:rsidRPr="00D46BAC">
                                <w:rPr>
                                  <w:sz w:val="11"/>
                                  <w:szCs w:val="11"/>
                                </w:rPr>
                                <w:t>1) порядковый номер фотоизображения (сквозная нумерация);</w:t>
                              </w:r>
                            </w:p>
                            <w:p w:rsidR="006A5783" w:rsidRPr="00D46BAC" w:rsidRDefault="006A5783" w:rsidP="00813319">
                              <w:pPr>
                                <w:tabs>
                                  <w:tab w:val="left" w:pos="0"/>
                                </w:tabs>
                                <w:contextualSpacing/>
                                <w:rPr>
                                  <w:sz w:val="11"/>
                                  <w:szCs w:val="11"/>
                                </w:rPr>
                              </w:pPr>
                              <w:r w:rsidRPr="00D46BAC">
                                <w:rPr>
                                  <w:sz w:val="11"/>
                                  <w:szCs w:val="11"/>
                                </w:rPr>
                                <w:t>2) полное наименование по</w:t>
                              </w:r>
                              <w:r>
                                <w:rPr>
                                  <w:sz w:val="11"/>
                                  <w:szCs w:val="11"/>
                                </w:rPr>
                                <w:t>дрядной организации</w:t>
                              </w:r>
                              <w:r w:rsidRPr="00D46BAC">
                                <w:rPr>
                                  <w:sz w:val="11"/>
                                  <w:szCs w:val="11"/>
                                </w:rPr>
                                <w:t>;</w:t>
                              </w:r>
                            </w:p>
                            <w:p w:rsidR="006A5783" w:rsidRPr="00D46BAC" w:rsidRDefault="006A5783" w:rsidP="00813319">
                              <w:pPr>
                                <w:tabs>
                                  <w:tab w:val="left" w:pos="0"/>
                                </w:tabs>
                                <w:contextualSpacing/>
                                <w:rPr>
                                  <w:sz w:val="11"/>
                                  <w:szCs w:val="11"/>
                                </w:rPr>
                              </w:pPr>
                              <w:r w:rsidRPr="00D46BAC">
                                <w:rPr>
                                  <w:sz w:val="11"/>
                                  <w:szCs w:val="11"/>
                                </w:rPr>
                                <w:t>3)</w:t>
                              </w:r>
                              <w:r>
                                <w:rPr>
                                  <w:sz w:val="11"/>
                                  <w:szCs w:val="11"/>
                                </w:rPr>
                                <w:t xml:space="preserve"> номер и дату Контракта</w:t>
                              </w:r>
                              <w:r w:rsidRPr="00D46BAC">
                                <w:rPr>
                                  <w:sz w:val="11"/>
                                  <w:szCs w:val="11"/>
                                </w:rPr>
                                <w:t>;</w:t>
                              </w:r>
                            </w:p>
                            <w:p w:rsidR="006A5783" w:rsidRPr="00D46BAC" w:rsidRDefault="006A5783" w:rsidP="00813319">
                              <w:pPr>
                                <w:tabs>
                                  <w:tab w:val="left" w:pos="0"/>
                                </w:tabs>
                                <w:contextualSpacing/>
                                <w:rPr>
                                  <w:sz w:val="11"/>
                                  <w:szCs w:val="11"/>
                                </w:rPr>
                              </w:pPr>
                              <w:r w:rsidRPr="00D46BAC">
                                <w:rPr>
                                  <w:sz w:val="11"/>
                                  <w:szCs w:val="11"/>
                                </w:rPr>
                                <w:t xml:space="preserve">4) дату и время, когда было сделано фотоизображение (снимок); </w:t>
                              </w:r>
                            </w:p>
                            <w:p w:rsidR="006A5783" w:rsidRPr="00D46BAC" w:rsidRDefault="006A5783" w:rsidP="00813319">
                              <w:pPr>
                                <w:tabs>
                                  <w:tab w:val="left" w:pos="0"/>
                                </w:tabs>
                                <w:contextualSpacing/>
                                <w:rPr>
                                  <w:sz w:val="11"/>
                                  <w:szCs w:val="11"/>
                                </w:rPr>
                              </w:pPr>
                              <w:r w:rsidRPr="00D46BAC">
                                <w:rPr>
                                  <w:sz w:val="11"/>
                                  <w:szCs w:val="11"/>
                                </w:rPr>
                                <w:t>5) пикетное положение выполненных работ.</w:t>
                              </w:r>
                            </w:p>
                            <w:p w:rsidR="006A5783" w:rsidRPr="00D46BAC" w:rsidRDefault="006A5783" w:rsidP="00813319">
                              <w:pPr>
                                <w:tabs>
                                  <w:tab w:val="left" w:pos="0"/>
                                </w:tabs>
                                <w:contextualSpacing/>
                                <w:rPr>
                                  <w:sz w:val="11"/>
                                  <w:szCs w:val="11"/>
                                </w:rPr>
                              </w:pPr>
                              <w:r w:rsidRPr="00D46BAC">
                                <w:rPr>
                                  <w:sz w:val="11"/>
                                  <w:szCs w:val="11"/>
                                </w:rPr>
                                <w:t>6) наименование вида работ.</w:t>
                              </w:r>
                            </w:p>
                            <w:p w:rsidR="006A5783" w:rsidRPr="00D77C6E" w:rsidRDefault="006A5783" w:rsidP="00813319">
                              <w:pPr>
                                <w:tabs>
                                  <w:tab w:val="left" w:pos="0"/>
                                </w:tabs>
                                <w:contextualSpacing/>
                                <w:jc w:val="center"/>
                                <w:rPr>
                                  <w:b/>
                                </w:rPr>
                              </w:pPr>
                            </w:p>
                          </w:txbxContent>
                        </v:textbox>
                      </v:rect>
                    </v:group>
                  </w:pict>
                </mc:Fallback>
              </mc:AlternateContent>
            </w:r>
            <w:r w:rsidRPr="0081331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62336" behindDoc="0" locked="0" layoutInCell="1" allowOverlap="1" wp14:anchorId="08F4FBC1" wp14:editId="396ADB41">
                      <wp:simplePos x="0" y="0"/>
                      <wp:positionH relativeFrom="column">
                        <wp:posOffset>2569845</wp:posOffset>
                      </wp:positionH>
                      <wp:positionV relativeFrom="paragraph">
                        <wp:posOffset>673735</wp:posOffset>
                      </wp:positionV>
                      <wp:extent cx="388620" cy="259080"/>
                      <wp:effectExtent l="0" t="0" r="11430" b="26670"/>
                      <wp:wrapNone/>
                      <wp:docPr id="52" name="Группа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 cy="259080"/>
                                <a:chOff x="5280" y="6048"/>
                                <a:chExt cx="924" cy="576"/>
                              </a:xfrm>
                            </wpg:grpSpPr>
                            <wps:wsp>
                              <wps:cNvPr id="53" name="Rectangle 17"/>
                              <wps:cNvSpPr>
                                <a:spLocks noChangeArrowheads="1"/>
                              </wps:cNvSpPr>
                              <wps:spPr bwMode="auto">
                                <a:xfrm>
                                  <a:off x="5280" y="6048"/>
                                  <a:ext cx="924" cy="168"/>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4" name="Rectangle 18"/>
                              <wps:cNvSpPr>
                                <a:spLocks noChangeArrowheads="1"/>
                              </wps:cNvSpPr>
                              <wps:spPr bwMode="auto">
                                <a:xfrm>
                                  <a:off x="5280" y="6456"/>
                                  <a:ext cx="924" cy="168"/>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C446F3" id="Группа 52" o:spid="_x0000_s1026" style="position:absolute;margin-left:202.35pt;margin-top:53.05pt;width:30.6pt;height:20.4pt;z-index:251662336" coordorigin="5280,6048" coordsize="92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">
                      <v:rect id="Rectangle 17" o:spid="_x0000_s1027" style="position:absolute;left:5280;top:6048;width:924;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cFDMIA&#10;AADbAAAADwAAAGRycy9kb3ducmV2LnhtbESP0YrCMBRE3wX/IVzBF1nTVZSlNpV1QVh8EVs/4NJc&#10;22JzU5qsrfv1RhB8HGbmDJNsB9OIG3Wutqzgcx6BIC6srrlUcM73H18gnEfW2FgmBXdysE3HowRj&#10;bXs+0S3zpQgQdjEqqLxvYyldUZFBN7ctcfAutjPog+xKqTvsA9w0chFFa2mw5rBQYUs/FRXX7M8o&#10;2PV9fTn+Zzw7lLvhsMB9jr5RajoZvjcgPA3+HX61f7WC1RKeX8IP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wUMwgAAANsAAAAPAAAAAAAAAAAAAAAAAJgCAABkcnMvZG93&#10;bnJldi54bWxQSwUGAAAAAAQABAD1AAAAhwMAAAAA&#10;" fillcolor="black"/>
                      <v:rect id="Rectangle 18" o:spid="_x0000_s1028" style="position:absolute;left:5280;top:6456;width:924;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6deMIA&#10;AADbAAAADwAAAGRycy9kb3ducmV2LnhtbESP0YrCMBRE3wX/IVzBF1nTFZWlNpV1QVh8EVs/4NJc&#10;22JzU5qsrfv1RhB8HGbmDJNsB9OIG3Wutqzgcx6BIC6srrlUcM73H18gnEfW2FgmBXdysE3HowRj&#10;bXs+0S3zpQgQdjEqqLxvYyldUZFBN7ctcfAutjPog+xKqTvsA9w0chFFa2mw5rBQYUs/FRXX7M8o&#10;2PV9fTn+Zzw7lLvhsMB9jr5RajoZvjcgPA3+HX61f7WC1RKeX8IP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p14wgAAANsAAAAPAAAAAAAAAAAAAAAAAJgCAABkcnMvZG93&#10;bnJldi54bWxQSwUGAAAAAAQABAD1AAAAhwMAAAAA&#10;" fillcolor="black"/>
                    </v:group>
                  </w:pict>
                </mc:Fallback>
              </mc:AlternateContent>
            </w:r>
            <w:r w:rsidRPr="0081331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536A12AC" wp14:editId="275B23F5">
                      <wp:simplePos x="0" y="0"/>
                      <wp:positionH relativeFrom="column">
                        <wp:posOffset>-43815</wp:posOffset>
                      </wp:positionH>
                      <wp:positionV relativeFrom="paragraph">
                        <wp:posOffset>63500</wp:posOffset>
                      </wp:positionV>
                      <wp:extent cx="2552700" cy="1577975"/>
                      <wp:effectExtent l="0" t="0" r="19050" b="22225"/>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1577975"/>
                              </a:xfrm>
                              <a:prstGeom prst="rect">
                                <a:avLst/>
                              </a:prstGeom>
                              <a:solidFill>
                                <a:srgbClr val="FFFFFF"/>
                              </a:solidFill>
                              <a:ln w="9525">
                                <a:solidFill>
                                  <a:srgbClr val="000000"/>
                                </a:solidFill>
                                <a:miter lim="800000"/>
                                <a:headEnd/>
                                <a:tailEnd/>
                              </a:ln>
                            </wps:spPr>
                            <wps:txbx>
                              <w:txbxContent>
                                <w:p w14:paraId="1CCFD463" w14:textId="77777777" w:rsidR="006A5783" w:rsidRPr="001001AD" w:rsidRDefault="006A5783" w:rsidP="00813319">
                                  <w:pPr>
                                    <w:jc w:val="center"/>
                                    <w:rPr>
                                      <w:b/>
                                    </w:rPr>
                                  </w:pPr>
                                  <w:r w:rsidRPr="005C1E17">
                                    <w:rPr>
                                      <w:b/>
                                      <w:highlight w:val="yellow"/>
                                    </w:rPr>
                                    <w:t>Набор фотоизображений № п/п</w:t>
                                  </w:r>
                                </w:p>
                                <w:p w14:paraId="6C138D70" w14:textId="77777777" w:rsidR="006A5783" w:rsidRPr="0075068C" w:rsidRDefault="006A5783" w:rsidP="00813319">
                                  <w:pPr>
                                    <w:tabs>
                                      <w:tab w:val="left" w:pos="0"/>
                                    </w:tabs>
                                    <w:contextualSpacing/>
                                    <w:rPr>
                                      <w:sz w:val="16"/>
                                      <w:szCs w:val="16"/>
                                    </w:rPr>
                                  </w:pPr>
                                </w:p>
                                <w:p w14:paraId="4525F9B9" w14:textId="77777777" w:rsidR="006A5783" w:rsidRDefault="006A5783" w:rsidP="00813319">
                                  <w:pPr>
                                    <w:numPr>
                                      <w:ilvl w:val="0"/>
                                      <w:numId w:val="37"/>
                                    </w:numPr>
                                    <w:tabs>
                                      <w:tab w:val="left" w:pos="0"/>
                                    </w:tabs>
                                    <w:spacing w:after="0" w:line="240" w:lineRule="auto"/>
                                    <w:contextualSpacing/>
                                    <w:rPr>
                                      <w:sz w:val="14"/>
                                      <w:szCs w:val="16"/>
                                    </w:rPr>
                                  </w:pPr>
                                  <w:r w:rsidRPr="00441A66">
                                    <w:rPr>
                                      <w:sz w:val="14"/>
                                      <w:szCs w:val="16"/>
                                    </w:rPr>
                                    <w:t>порядковый номер набора (сквозная нумерация);</w:t>
                                  </w:r>
                                </w:p>
                                <w:p w14:paraId="5CEA07BF" w14:textId="77777777" w:rsidR="006A5783" w:rsidRPr="00441A66" w:rsidRDefault="006A5783" w:rsidP="00813319">
                                  <w:pPr>
                                    <w:tabs>
                                      <w:tab w:val="left" w:pos="0"/>
                                    </w:tabs>
                                    <w:ind w:left="284"/>
                                    <w:contextualSpacing/>
                                    <w:rPr>
                                      <w:sz w:val="14"/>
                                      <w:szCs w:val="16"/>
                                    </w:rPr>
                                  </w:pPr>
                                </w:p>
                                <w:p w14:paraId="1938068D" w14:textId="77777777" w:rsidR="006A5783" w:rsidRPr="00441A66" w:rsidRDefault="006A5783" w:rsidP="00813319">
                                  <w:pPr>
                                    <w:numPr>
                                      <w:ilvl w:val="0"/>
                                      <w:numId w:val="37"/>
                                    </w:numPr>
                                    <w:tabs>
                                      <w:tab w:val="left" w:pos="0"/>
                                    </w:tabs>
                                    <w:spacing w:after="0" w:line="240" w:lineRule="auto"/>
                                    <w:contextualSpacing/>
                                    <w:rPr>
                                      <w:sz w:val="14"/>
                                      <w:szCs w:val="16"/>
                                    </w:rPr>
                                  </w:pPr>
                                  <w:r w:rsidRPr="00441A66">
                                    <w:rPr>
                                      <w:sz w:val="14"/>
                                      <w:szCs w:val="16"/>
                                    </w:rPr>
                                    <w:t>полное наименование подрядной организации</w:t>
                                  </w:r>
                                  <w:r>
                                    <w:rPr>
                                      <w:sz w:val="14"/>
                                      <w:szCs w:val="16"/>
                                    </w:rPr>
                                    <w:t>;</w:t>
                                  </w:r>
                                  <w:r w:rsidRPr="00441A66">
                                    <w:rPr>
                                      <w:sz w:val="14"/>
                                      <w:szCs w:val="16"/>
                                    </w:rPr>
                                    <w:t xml:space="preserve"> </w:t>
                                  </w:r>
                                </w:p>
                                <w:p w14:paraId="156012BC" w14:textId="77777777" w:rsidR="006A5783" w:rsidRPr="00441A66" w:rsidRDefault="006A5783" w:rsidP="00813319">
                                  <w:pPr>
                                    <w:tabs>
                                      <w:tab w:val="left" w:pos="0"/>
                                    </w:tabs>
                                    <w:contextualSpacing/>
                                    <w:rPr>
                                      <w:sz w:val="14"/>
                                      <w:szCs w:val="16"/>
                                    </w:rPr>
                                  </w:pPr>
                                </w:p>
                                <w:p w14:paraId="21BB8307" w14:textId="77777777" w:rsidR="006A5783" w:rsidRDefault="006A5783" w:rsidP="00813319">
                                  <w:pPr>
                                    <w:numPr>
                                      <w:ilvl w:val="0"/>
                                      <w:numId w:val="37"/>
                                    </w:numPr>
                                    <w:tabs>
                                      <w:tab w:val="left" w:pos="0"/>
                                    </w:tabs>
                                    <w:spacing w:after="0" w:line="240" w:lineRule="auto"/>
                                    <w:contextualSpacing/>
                                    <w:rPr>
                                      <w:sz w:val="14"/>
                                      <w:szCs w:val="16"/>
                                    </w:rPr>
                                  </w:pPr>
                                  <w:r>
                                    <w:rPr>
                                      <w:sz w:val="14"/>
                                      <w:szCs w:val="16"/>
                                    </w:rPr>
                                    <w:t>номер и дата Контракта</w:t>
                                  </w:r>
                                  <w:r w:rsidRPr="00441A66">
                                    <w:rPr>
                                      <w:sz w:val="14"/>
                                      <w:szCs w:val="16"/>
                                    </w:rPr>
                                    <w:t>;</w:t>
                                  </w:r>
                                </w:p>
                                <w:p w14:paraId="319E5705" w14:textId="77777777" w:rsidR="006A5783" w:rsidRPr="00441A66" w:rsidRDefault="006A5783" w:rsidP="00813319">
                                  <w:pPr>
                                    <w:tabs>
                                      <w:tab w:val="left" w:pos="0"/>
                                    </w:tabs>
                                    <w:ind w:left="284"/>
                                    <w:contextualSpacing/>
                                    <w:rPr>
                                      <w:sz w:val="14"/>
                                      <w:szCs w:val="16"/>
                                    </w:rPr>
                                  </w:pPr>
                                </w:p>
                                <w:p w14:paraId="227D2C7E" w14:textId="77777777" w:rsidR="006A5783" w:rsidRPr="00441A66" w:rsidRDefault="006A5783" w:rsidP="00813319">
                                  <w:pPr>
                                    <w:numPr>
                                      <w:ilvl w:val="0"/>
                                      <w:numId w:val="37"/>
                                    </w:numPr>
                                    <w:tabs>
                                      <w:tab w:val="left" w:pos="0"/>
                                    </w:tabs>
                                    <w:spacing w:after="0" w:line="240" w:lineRule="auto"/>
                                    <w:contextualSpacing/>
                                    <w:rPr>
                                      <w:sz w:val="14"/>
                                      <w:szCs w:val="16"/>
                                    </w:rPr>
                                  </w:pPr>
                                  <w:r w:rsidRPr="00441A66">
                                    <w:rPr>
                                      <w:sz w:val="14"/>
                                      <w:szCs w:val="16"/>
                                    </w:rPr>
                                    <w:t xml:space="preserve">название объекта, с указанием начала и конца участка (км +); </w:t>
                                  </w:r>
                                </w:p>
                                <w:p w14:paraId="372090CD" w14:textId="77777777" w:rsidR="006A5783" w:rsidRPr="00441A66" w:rsidRDefault="006A5783" w:rsidP="00813319">
                                  <w:pPr>
                                    <w:tabs>
                                      <w:tab w:val="left" w:pos="0"/>
                                    </w:tabs>
                                    <w:ind w:left="284" w:hanging="142"/>
                                    <w:contextualSpacing/>
                                    <w:rPr>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5D2CE3" id="Прямоугольник 51" o:spid="_x0000_s1033" style="position:absolute;left:0;text-align:left;margin-left:-3.45pt;margin-top:5pt;width:201pt;height:1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">
                      <v:textbox>
                        <w:txbxContent>
                          <w:p w:rsidR="006A5783" w:rsidRPr="001001AD" w:rsidRDefault="006A5783" w:rsidP="00813319">
                            <w:pPr>
                              <w:jc w:val="center"/>
                              <w:rPr>
                                <w:b/>
                              </w:rPr>
                            </w:pPr>
                            <w:r w:rsidRPr="005C1E17">
                              <w:rPr>
                                <w:b/>
                                <w:highlight w:val="yellow"/>
                              </w:rPr>
                              <w:t>Набор фотоизображений № п/п</w:t>
                            </w:r>
                          </w:p>
                          <w:p w:rsidR="006A5783" w:rsidRPr="0075068C" w:rsidRDefault="006A5783" w:rsidP="00813319">
                            <w:pPr>
                              <w:tabs>
                                <w:tab w:val="left" w:pos="0"/>
                              </w:tabs>
                              <w:contextualSpacing/>
                              <w:rPr>
                                <w:sz w:val="16"/>
                                <w:szCs w:val="16"/>
                              </w:rPr>
                            </w:pPr>
                          </w:p>
                          <w:p w:rsidR="006A5783" w:rsidRDefault="006A5783" w:rsidP="00813319">
                            <w:pPr>
                              <w:numPr>
                                <w:ilvl w:val="0"/>
                                <w:numId w:val="37"/>
                              </w:numPr>
                              <w:tabs>
                                <w:tab w:val="left" w:pos="0"/>
                              </w:tabs>
                              <w:spacing w:after="0" w:line="240" w:lineRule="auto"/>
                              <w:contextualSpacing/>
                              <w:rPr>
                                <w:sz w:val="14"/>
                                <w:szCs w:val="16"/>
                              </w:rPr>
                            </w:pPr>
                            <w:r w:rsidRPr="00441A66">
                              <w:rPr>
                                <w:sz w:val="14"/>
                                <w:szCs w:val="16"/>
                              </w:rPr>
                              <w:t>порядковый номер набора (сквозная нумерация);</w:t>
                            </w:r>
                          </w:p>
                          <w:p w:rsidR="006A5783" w:rsidRPr="00441A66" w:rsidRDefault="006A5783" w:rsidP="00813319">
                            <w:pPr>
                              <w:tabs>
                                <w:tab w:val="left" w:pos="0"/>
                              </w:tabs>
                              <w:ind w:left="284"/>
                              <w:contextualSpacing/>
                              <w:rPr>
                                <w:sz w:val="14"/>
                                <w:szCs w:val="16"/>
                              </w:rPr>
                            </w:pPr>
                          </w:p>
                          <w:p w:rsidR="006A5783" w:rsidRPr="00441A66" w:rsidRDefault="006A5783" w:rsidP="00813319">
                            <w:pPr>
                              <w:numPr>
                                <w:ilvl w:val="0"/>
                                <w:numId w:val="37"/>
                              </w:numPr>
                              <w:tabs>
                                <w:tab w:val="left" w:pos="0"/>
                              </w:tabs>
                              <w:spacing w:after="0" w:line="240" w:lineRule="auto"/>
                              <w:contextualSpacing/>
                              <w:rPr>
                                <w:sz w:val="14"/>
                                <w:szCs w:val="16"/>
                              </w:rPr>
                            </w:pPr>
                            <w:r w:rsidRPr="00441A66">
                              <w:rPr>
                                <w:sz w:val="14"/>
                                <w:szCs w:val="16"/>
                              </w:rPr>
                              <w:t>полное наименование подрядной организации</w:t>
                            </w:r>
                            <w:r>
                              <w:rPr>
                                <w:sz w:val="14"/>
                                <w:szCs w:val="16"/>
                              </w:rPr>
                              <w:t>;</w:t>
                            </w:r>
                            <w:r w:rsidRPr="00441A66">
                              <w:rPr>
                                <w:sz w:val="14"/>
                                <w:szCs w:val="16"/>
                              </w:rPr>
                              <w:t xml:space="preserve"> </w:t>
                            </w:r>
                          </w:p>
                          <w:p w:rsidR="006A5783" w:rsidRPr="00441A66" w:rsidRDefault="006A5783" w:rsidP="00813319">
                            <w:pPr>
                              <w:tabs>
                                <w:tab w:val="left" w:pos="0"/>
                              </w:tabs>
                              <w:contextualSpacing/>
                              <w:rPr>
                                <w:sz w:val="14"/>
                                <w:szCs w:val="16"/>
                              </w:rPr>
                            </w:pPr>
                          </w:p>
                          <w:p w:rsidR="006A5783" w:rsidRDefault="006A5783" w:rsidP="00813319">
                            <w:pPr>
                              <w:numPr>
                                <w:ilvl w:val="0"/>
                                <w:numId w:val="37"/>
                              </w:numPr>
                              <w:tabs>
                                <w:tab w:val="left" w:pos="0"/>
                              </w:tabs>
                              <w:spacing w:after="0" w:line="240" w:lineRule="auto"/>
                              <w:contextualSpacing/>
                              <w:rPr>
                                <w:sz w:val="14"/>
                                <w:szCs w:val="16"/>
                              </w:rPr>
                            </w:pPr>
                            <w:r>
                              <w:rPr>
                                <w:sz w:val="14"/>
                                <w:szCs w:val="16"/>
                              </w:rPr>
                              <w:t>номер и дата Контракта</w:t>
                            </w:r>
                            <w:r w:rsidRPr="00441A66">
                              <w:rPr>
                                <w:sz w:val="14"/>
                                <w:szCs w:val="16"/>
                              </w:rPr>
                              <w:t>;</w:t>
                            </w:r>
                          </w:p>
                          <w:p w:rsidR="006A5783" w:rsidRPr="00441A66" w:rsidRDefault="006A5783" w:rsidP="00813319">
                            <w:pPr>
                              <w:tabs>
                                <w:tab w:val="left" w:pos="0"/>
                              </w:tabs>
                              <w:ind w:left="284"/>
                              <w:contextualSpacing/>
                              <w:rPr>
                                <w:sz w:val="14"/>
                                <w:szCs w:val="16"/>
                              </w:rPr>
                            </w:pPr>
                          </w:p>
                          <w:p w:rsidR="006A5783" w:rsidRPr="00441A66" w:rsidRDefault="006A5783" w:rsidP="00813319">
                            <w:pPr>
                              <w:numPr>
                                <w:ilvl w:val="0"/>
                                <w:numId w:val="37"/>
                              </w:numPr>
                              <w:tabs>
                                <w:tab w:val="left" w:pos="0"/>
                              </w:tabs>
                              <w:spacing w:after="0" w:line="240" w:lineRule="auto"/>
                              <w:contextualSpacing/>
                              <w:rPr>
                                <w:sz w:val="14"/>
                                <w:szCs w:val="16"/>
                              </w:rPr>
                            </w:pPr>
                            <w:r w:rsidRPr="00441A66">
                              <w:rPr>
                                <w:sz w:val="14"/>
                                <w:szCs w:val="16"/>
                              </w:rPr>
                              <w:t xml:space="preserve">название объекта, с указанием начала и конца участка (км +); </w:t>
                            </w:r>
                          </w:p>
                          <w:p w:rsidR="006A5783" w:rsidRPr="00441A66" w:rsidRDefault="006A5783" w:rsidP="00813319">
                            <w:pPr>
                              <w:tabs>
                                <w:tab w:val="left" w:pos="0"/>
                              </w:tabs>
                              <w:ind w:left="284" w:hanging="142"/>
                              <w:contextualSpacing/>
                              <w:rPr>
                                <w:sz w:val="16"/>
                                <w:szCs w:val="18"/>
                              </w:rPr>
                            </w:pPr>
                          </w:p>
                        </w:txbxContent>
                      </v:textbox>
                    </v:rect>
                  </w:pict>
                </mc:Fallback>
              </mc:AlternateContent>
            </w:r>
            <w:r w:rsidRPr="0081331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65408" behindDoc="0" locked="0" layoutInCell="1" allowOverlap="1" wp14:anchorId="6E7F2ED0" wp14:editId="2033E656">
                      <wp:simplePos x="0" y="0"/>
                      <wp:positionH relativeFrom="column">
                        <wp:posOffset>6964680</wp:posOffset>
                      </wp:positionH>
                      <wp:positionV relativeFrom="paragraph">
                        <wp:posOffset>17780</wp:posOffset>
                      </wp:positionV>
                      <wp:extent cx="1762125" cy="1669415"/>
                      <wp:effectExtent l="0" t="0" r="28575" b="26035"/>
                      <wp:wrapNone/>
                      <wp:docPr id="48" name="Группа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2125" cy="1669415"/>
                                <a:chOff x="12996" y="5400"/>
                                <a:chExt cx="2100" cy="2172"/>
                              </a:xfrm>
                            </wpg:grpSpPr>
                            <wps:wsp>
                              <wps:cNvPr id="49" name="Rectangle 24"/>
                              <wps:cNvSpPr>
                                <a:spLocks noChangeArrowheads="1"/>
                              </wps:cNvSpPr>
                              <wps:spPr bwMode="auto">
                                <a:xfrm>
                                  <a:off x="12996" y="5400"/>
                                  <a:ext cx="2100" cy="888"/>
                                </a:xfrm>
                                <a:prstGeom prst="rect">
                                  <a:avLst/>
                                </a:prstGeom>
                                <a:solidFill>
                                  <a:srgbClr val="FFFFFF"/>
                                </a:solidFill>
                                <a:ln w="9525">
                                  <a:solidFill>
                                    <a:srgbClr val="000000"/>
                                  </a:solidFill>
                                  <a:miter lim="800000"/>
                                  <a:headEnd/>
                                  <a:tailEnd/>
                                </a:ln>
                              </wps:spPr>
                              <wps:txbx>
                                <w:txbxContent>
                                  <w:p w14:paraId="32BC5CC8" w14:textId="77777777" w:rsidR="006A5783" w:rsidRDefault="006A5783" w:rsidP="00813319">
                                    <w:pPr>
                                      <w:rPr>
                                        <w:sz w:val="18"/>
                                        <w:szCs w:val="18"/>
                                      </w:rPr>
                                    </w:pPr>
                                  </w:p>
                                  <w:p w14:paraId="7F4030B4" w14:textId="77777777" w:rsidR="006A5783" w:rsidRPr="00AA2D50" w:rsidRDefault="006A5783" w:rsidP="00813319">
                                    <w:pPr>
                                      <w:jc w:val="center"/>
                                    </w:pPr>
                                    <w:r w:rsidRPr="005C1E17">
                                      <w:rPr>
                                        <w:highlight w:val="green"/>
                                      </w:rPr>
                                      <w:t>Фотоизображение</w:t>
                                    </w:r>
                                  </w:p>
                                </w:txbxContent>
                              </wps:txbx>
                              <wps:bodyPr rot="0" vert="horz" wrap="square" lIns="91440" tIns="45720" rIns="91440" bIns="45720" anchor="t" anchorCtr="0" upright="1">
                                <a:noAutofit/>
                              </wps:bodyPr>
                            </wps:wsp>
                            <wps:wsp>
                              <wps:cNvPr id="50" name="Rectangle 25"/>
                              <wps:cNvSpPr>
                                <a:spLocks noChangeArrowheads="1"/>
                              </wps:cNvSpPr>
                              <wps:spPr bwMode="auto">
                                <a:xfrm>
                                  <a:off x="12996" y="6288"/>
                                  <a:ext cx="2100" cy="1284"/>
                                </a:xfrm>
                                <a:prstGeom prst="rect">
                                  <a:avLst/>
                                </a:prstGeom>
                                <a:solidFill>
                                  <a:srgbClr val="FFFFFF"/>
                                </a:solidFill>
                                <a:ln w="9525">
                                  <a:solidFill>
                                    <a:srgbClr val="000000"/>
                                  </a:solidFill>
                                  <a:miter lim="800000"/>
                                  <a:headEnd/>
                                  <a:tailEnd/>
                                </a:ln>
                              </wps:spPr>
                              <wps:txbx>
                                <w:txbxContent>
                                  <w:p w14:paraId="068E45DC" w14:textId="77777777" w:rsidR="006A5783" w:rsidRPr="00D46BAC" w:rsidRDefault="006A5783" w:rsidP="00813319">
                                    <w:pPr>
                                      <w:tabs>
                                        <w:tab w:val="left" w:pos="0"/>
                                      </w:tabs>
                                      <w:contextualSpacing/>
                                      <w:rPr>
                                        <w:sz w:val="11"/>
                                        <w:szCs w:val="11"/>
                                      </w:rPr>
                                    </w:pPr>
                                    <w:r w:rsidRPr="00D46BAC">
                                      <w:rPr>
                                        <w:sz w:val="11"/>
                                        <w:szCs w:val="11"/>
                                      </w:rPr>
                                      <w:t>1) порядковый номер фотоизображения (сквозная нумерация);</w:t>
                                    </w:r>
                                  </w:p>
                                  <w:p w14:paraId="1B1AC684" w14:textId="77777777" w:rsidR="006A5783" w:rsidRPr="00D46BAC" w:rsidRDefault="006A5783" w:rsidP="00813319">
                                    <w:pPr>
                                      <w:tabs>
                                        <w:tab w:val="left" w:pos="0"/>
                                      </w:tabs>
                                      <w:contextualSpacing/>
                                      <w:rPr>
                                        <w:sz w:val="11"/>
                                        <w:szCs w:val="11"/>
                                      </w:rPr>
                                    </w:pPr>
                                    <w:r w:rsidRPr="00D46BAC">
                                      <w:rPr>
                                        <w:sz w:val="11"/>
                                        <w:szCs w:val="11"/>
                                      </w:rPr>
                                      <w:t>2) полное наименование по</w:t>
                                    </w:r>
                                    <w:r>
                                      <w:rPr>
                                        <w:sz w:val="11"/>
                                        <w:szCs w:val="11"/>
                                      </w:rPr>
                                      <w:t>дрядной организации</w:t>
                                    </w:r>
                                    <w:r w:rsidRPr="00D46BAC">
                                      <w:rPr>
                                        <w:sz w:val="11"/>
                                        <w:szCs w:val="11"/>
                                      </w:rPr>
                                      <w:t>;</w:t>
                                    </w:r>
                                  </w:p>
                                  <w:p w14:paraId="6D3E7544" w14:textId="77777777" w:rsidR="006A5783" w:rsidRPr="00D46BAC" w:rsidRDefault="006A5783" w:rsidP="00813319">
                                    <w:pPr>
                                      <w:tabs>
                                        <w:tab w:val="left" w:pos="0"/>
                                      </w:tabs>
                                      <w:contextualSpacing/>
                                      <w:rPr>
                                        <w:sz w:val="11"/>
                                        <w:szCs w:val="11"/>
                                      </w:rPr>
                                    </w:pPr>
                                    <w:r w:rsidRPr="00D46BAC">
                                      <w:rPr>
                                        <w:sz w:val="11"/>
                                        <w:szCs w:val="11"/>
                                      </w:rPr>
                                      <w:t>3)</w:t>
                                    </w:r>
                                    <w:r>
                                      <w:rPr>
                                        <w:sz w:val="11"/>
                                        <w:szCs w:val="11"/>
                                      </w:rPr>
                                      <w:t xml:space="preserve"> номер и дату Контракта</w:t>
                                    </w:r>
                                    <w:r w:rsidRPr="00D46BAC">
                                      <w:rPr>
                                        <w:sz w:val="11"/>
                                        <w:szCs w:val="11"/>
                                      </w:rPr>
                                      <w:t>;</w:t>
                                    </w:r>
                                  </w:p>
                                  <w:p w14:paraId="10259E34" w14:textId="77777777" w:rsidR="006A5783" w:rsidRPr="00D46BAC" w:rsidRDefault="006A5783" w:rsidP="00813319">
                                    <w:pPr>
                                      <w:tabs>
                                        <w:tab w:val="left" w:pos="0"/>
                                      </w:tabs>
                                      <w:contextualSpacing/>
                                      <w:rPr>
                                        <w:sz w:val="11"/>
                                        <w:szCs w:val="11"/>
                                      </w:rPr>
                                    </w:pPr>
                                    <w:r w:rsidRPr="00D46BAC">
                                      <w:rPr>
                                        <w:sz w:val="11"/>
                                        <w:szCs w:val="11"/>
                                      </w:rPr>
                                      <w:t xml:space="preserve">4) дату и время, когда было сделано фотоизображение (снимок); </w:t>
                                    </w:r>
                                  </w:p>
                                  <w:p w14:paraId="0E32E4F8" w14:textId="77777777" w:rsidR="006A5783" w:rsidRPr="00D46BAC" w:rsidRDefault="006A5783" w:rsidP="00813319">
                                    <w:pPr>
                                      <w:tabs>
                                        <w:tab w:val="left" w:pos="0"/>
                                      </w:tabs>
                                      <w:contextualSpacing/>
                                      <w:rPr>
                                        <w:sz w:val="11"/>
                                        <w:szCs w:val="11"/>
                                      </w:rPr>
                                    </w:pPr>
                                    <w:r w:rsidRPr="00D46BAC">
                                      <w:rPr>
                                        <w:sz w:val="11"/>
                                        <w:szCs w:val="11"/>
                                      </w:rPr>
                                      <w:t>5) пикетное положение выполненных работ.</w:t>
                                    </w:r>
                                  </w:p>
                                  <w:p w14:paraId="5186BAC9" w14:textId="77777777" w:rsidR="006A5783" w:rsidRPr="00D46BAC" w:rsidRDefault="006A5783" w:rsidP="00813319">
                                    <w:pPr>
                                      <w:tabs>
                                        <w:tab w:val="left" w:pos="0"/>
                                      </w:tabs>
                                      <w:contextualSpacing/>
                                      <w:rPr>
                                        <w:sz w:val="11"/>
                                        <w:szCs w:val="11"/>
                                      </w:rPr>
                                    </w:pPr>
                                    <w:r w:rsidRPr="00D46BAC">
                                      <w:rPr>
                                        <w:sz w:val="11"/>
                                        <w:szCs w:val="11"/>
                                      </w:rPr>
                                      <w:t>6) наименование вида работ.</w:t>
                                    </w:r>
                                  </w:p>
                                  <w:p w14:paraId="38B88FCE" w14:textId="77777777" w:rsidR="006A5783" w:rsidRPr="00D77C6E" w:rsidRDefault="006A5783" w:rsidP="00813319">
                                    <w:pPr>
                                      <w:tabs>
                                        <w:tab w:val="left" w:pos="0"/>
                                      </w:tabs>
                                      <w:contextualSpacing/>
                                      <w:jc w:val="center"/>
                                      <w:rPr>
                                        <w:b/>
                                      </w:rPr>
                                    </w:pPr>
                                  </w:p>
                                  <w:p w14:paraId="1B71A310" w14:textId="77777777" w:rsidR="006A5783" w:rsidRPr="00D77C6E" w:rsidRDefault="006A5783" w:rsidP="00813319">
                                    <w:pPr>
                                      <w:tabs>
                                        <w:tab w:val="left" w:pos="0"/>
                                      </w:tabs>
                                      <w:contextualSpacing/>
                                      <w:jc w:val="center"/>
                                      <w:rPr>
                                        <w: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44D53C" id="Группа 48" o:spid="_x0000_s1034" style="position:absolute;left:0;text-align:left;margin-left:548.4pt;margin-top:1.4pt;width:138.75pt;height:131.45pt;z-index:251665408" coordorigin="12996,5400" coordsize="2100,2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">
                      <v:rect id="Rectangle 24" o:spid="_x0000_s1035" style="position:absolute;left:12996;top:5400;width:2100;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textbox>
                          <w:txbxContent>
                            <w:p w:rsidR="006A5783" w:rsidRDefault="006A5783" w:rsidP="00813319">
                              <w:pPr>
                                <w:rPr>
                                  <w:sz w:val="18"/>
                                  <w:szCs w:val="18"/>
                                </w:rPr>
                              </w:pPr>
                            </w:p>
                            <w:p w:rsidR="006A5783" w:rsidRPr="00AA2D50" w:rsidRDefault="006A5783" w:rsidP="00813319">
                              <w:pPr>
                                <w:jc w:val="center"/>
                              </w:pPr>
                              <w:r w:rsidRPr="005C1E17">
                                <w:rPr>
                                  <w:highlight w:val="green"/>
                                </w:rPr>
                                <w:t>Фотоизображение</w:t>
                              </w:r>
                            </w:p>
                          </w:txbxContent>
                        </v:textbox>
                      </v:rect>
                      <v:rect id="Rectangle 25" o:spid="_x0000_s1036" style="position:absolute;left:12996;top:6288;width:2100;height:1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w:txbxContent>
                            <w:p w:rsidR="006A5783" w:rsidRPr="00D46BAC" w:rsidRDefault="006A5783" w:rsidP="00813319">
                              <w:pPr>
                                <w:tabs>
                                  <w:tab w:val="left" w:pos="0"/>
                                </w:tabs>
                                <w:contextualSpacing/>
                                <w:rPr>
                                  <w:sz w:val="11"/>
                                  <w:szCs w:val="11"/>
                                </w:rPr>
                              </w:pPr>
                              <w:r w:rsidRPr="00D46BAC">
                                <w:rPr>
                                  <w:sz w:val="11"/>
                                  <w:szCs w:val="11"/>
                                </w:rPr>
                                <w:t>1) порядковый номер фотоизображения (сквозная нумерация);</w:t>
                              </w:r>
                            </w:p>
                            <w:p w:rsidR="006A5783" w:rsidRPr="00D46BAC" w:rsidRDefault="006A5783" w:rsidP="00813319">
                              <w:pPr>
                                <w:tabs>
                                  <w:tab w:val="left" w:pos="0"/>
                                </w:tabs>
                                <w:contextualSpacing/>
                                <w:rPr>
                                  <w:sz w:val="11"/>
                                  <w:szCs w:val="11"/>
                                </w:rPr>
                              </w:pPr>
                              <w:r w:rsidRPr="00D46BAC">
                                <w:rPr>
                                  <w:sz w:val="11"/>
                                  <w:szCs w:val="11"/>
                                </w:rPr>
                                <w:t>2) полное наименование по</w:t>
                              </w:r>
                              <w:r>
                                <w:rPr>
                                  <w:sz w:val="11"/>
                                  <w:szCs w:val="11"/>
                                </w:rPr>
                                <w:t>дрядной организации</w:t>
                              </w:r>
                              <w:r w:rsidRPr="00D46BAC">
                                <w:rPr>
                                  <w:sz w:val="11"/>
                                  <w:szCs w:val="11"/>
                                </w:rPr>
                                <w:t>;</w:t>
                              </w:r>
                            </w:p>
                            <w:p w:rsidR="006A5783" w:rsidRPr="00D46BAC" w:rsidRDefault="006A5783" w:rsidP="00813319">
                              <w:pPr>
                                <w:tabs>
                                  <w:tab w:val="left" w:pos="0"/>
                                </w:tabs>
                                <w:contextualSpacing/>
                                <w:rPr>
                                  <w:sz w:val="11"/>
                                  <w:szCs w:val="11"/>
                                </w:rPr>
                              </w:pPr>
                              <w:r w:rsidRPr="00D46BAC">
                                <w:rPr>
                                  <w:sz w:val="11"/>
                                  <w:szCs w:val="11"/>
                                </w:rPr>
                                <w:t>3)</w:t>
                              </w:r>
                              <w:r>
                                <w:rPr>
                                  <w:sz w:val="11"/>
                                  <w:szCs w:val="11"/>
                                </w:rPr>
                                <w:t xml:space="preserve"> номер и дату Контракта</w:t>
                              </w:r>
                              <w:r w:rsidRPr="00D46BAC">
                                <w:rPr>
                                  <w:sz w:val="11"/>
                                  <w:szCs w:val="11"/>
                                </w:rPr>
                                <w:t>;</w:t>
                              </w:r>
                            </w:p>
                            <w:p w:rsidR="006A5783" w:rsidRPr="00D46BAC" w:rsidRDefault="006A5783" w:rsidP="00813319">
                              <w:pPr>
                                <w:tabs>
                                  <w:tab w:val="left" w:pos="0"/>
                                </w:tabs>
                                <w:contextualSpacing/>
                                <w:rPr>
                                  <w:sz w:val="11"/>
                                  <w:szCs w:val="11"/>
                                </w:rPr>
                              </w:pPr>
                              <w:r w:rsidRPr="00D46BAC">
                                <w:rPr>
                                  <w:sz w:val="11"/>
                                  <w:szCs w:val="11"/>
                                </w:rPr>
                                <w:t xml:space="preserve">4) дату и время, когда было сделано фотоизображение (снимок); </w:t>
                              </w:r>
                            </w:p>
                            <w:p w:rsidR="006A5783" w:rsidRPr="00D46BAC" w:rsidRDefault="006A5783" w:rsidP="00813319">
                              <w:pPr>
                                <w:tabs>
                                  <w:tab w:val="left" w:pos="0"/>
                                </w:tabs>
                                <w:contextualSpacing/>
                                <w:rPr>
                                  <w:sz w:val="11"/>
                                  <w:szCs w:val="11"/>
                                </w:rPr>
                              </w:pPr>
                              <w:r w:rsidRPr="00D46BAC">
                                <w:rPr>
                                  <w:sz w:val="11"/>
                                  <w:szCs w:val="11"/>
                                </w:rPr>
                                <w:t>5) пикетное положение выполненных работ.</w:t>
                              </w:r>
                            </w:p>
                            <w:p w:rsidR="006A5783" w:rsidRPr="00D46BAC" w:rsidRDefault="006A5783" w:rsidP="00813319">
                              <w:pPr>
                                <w:tabs>
                                  <w:tab w:val="left" w:pos="0"/>
                                </w:tabs>
                                <w:contextualSpacing/>
                                <w:rPr>
                                  <w:sz w:val="11"/>
                                  <w:szCs w:val="11"/>
                                </w:rPr>
                              </w:pPr>
                              <w:r w:rsidRPr="00D46BAC">
                                <w:rPr>
                                  <w:sz w:val="11"/>
                                  <w:szCs w:val="11"/>
                                </w:rPr>
                                <w:t>6) наименование вида работ.</w:t>
                              </w:r>
                            </w:p>
                            <w:p w:rsidR="006A5783" w:rsidRPr="00D77C6E" w:rsidRDefault="006A5783" w:rsidP="00813319">
                              <w:pPr>
                                <w:tabs>
                                  <w:tab w:val="left" w:pos="0"/>
                                </w:tabs>
                                <w:contextualSpacing/>
                                <w:jc w:val="center"/>
                                <w:rPr>
                                  <w:b/>
                                </w:rPr>
                              </w:pPr>
                            </w:p>
                            <w:p w:rsidR="006A5783" w:rsidRPr="00D77C6E" w:rsidRDefault="006A5783" w:rsidP="00813319">
                              <w:pPr>
                                <w:tabs>
                                  <w:tab w:val="left" w:pos="0"/>
                                </w:tabs>
                                <w:contextualSpacing/>
                                <w:jc w:val="center"/>
                                <w:rPr>
                                  <w:b/>
                                </w:rPr>
                              </w:pPr>
                            </w:p>
                          </w:txbxContent>
                        </v:textbox>
                      </v:rect>
                    </v:group>
                  </w:pict>
                </mc:Fallback>
              </mc:AlternateContent>
            </w:r>
          </w:p>
        </w:tc>
        <w:tc>
          <w:tcPr>
            <w:tcW w:w="13892" w:type="dxa"/>
          </w:tcPr>
          <w:p w14:paraId="48CADC7E" w14:textId="77777777" w:rsidR="00813319" w:rsidRPr="00813319" w:rsidRDefault="00813319" w:rsidP="00813319">
            <w:pPr>
              <w:tabs>
                <w:tab w:val="left" w:pos="0"/>
              </w:tabs>
              <w:spacing w:after="0" w:line="276" w:lineRule="auto"/>
              <w:contextualSpacing/>
              <w:jc w:val="center"/>
              <w:rPr>
                <w:rFonts w:ascii="Times New Roman" w:eastAsia="Times New Roman" w:hAnsi="Times New Roman" w:cs="Times New Roman"/>
                <w:b/>
                <w:noProof/>
                <w:sz w:val="28"/>
                <w:szCs w:val="20"/>
                <w:lang w:eastAsia="ru-RU"/>
              </w:rPr>
            </w:pPr>
          </w:p>
        </w:tc>
      </w:tr>
      <w:tr w:rsidR="00813319" w:rsidRPr="00813319" w14:paraId="5775309C" w14:textId="77777777" w:rsidTr="00A57A6F">
        <w:trPr>
          <w:trHeight w:val="2976"/>
        </w:trPr>
        <w:tc>
          <w:tcPr>
            <w:tcW w:w="1809" w:type="dxa"/>
            <w:shd w:val="clear" w:color="auto" w:fill="auto"/>
            <w:vAlign w:val="center"/>
          </w:tcPr>
          <w:p w14:paraId="39A774A6" w14:textId="77777777" w:rsidR="00813319" w:rsidRPr="00813319" w:rsidRDefault="00813319" w:rsidP="00813319">
            <w:pPr>
              <w:tabs>
                <w:tab w:val="left" w:pos="0"/>
              </w:tabs>
              <w:spacing w:after="0" w:line="276" w:lineRule="auto"/>
              <w:contextualSpacing/>
              <w:jc w:val="center"/>
              <w:rPr>
                <w:rFonts w:ascii="Times New Roman" w:eastAsia="Times New Roman" w:hAnsi="Times New Roman" w:cs="Times New Roman"/>
                <w:b/>
                <w:sz w:val="28"/>
                <w:szCs w:val="20"/>
                <w:lang w:eastAsia="ru-RU"/>
              </w:rPr>
            </w:pPr>
            <w:r w:rsidRPr="00813319">
              <w:rPr>
                <w:rFonts w:ascii="Times New Roman" w:eastAsia="Times New Roman" w:hAnsi="Times New Roman" w:cs="Times New Roman"/>
                <w:b/>
                <w:sz w:val="28"/>
                <w:szCs w:val="20"/>
                <w:lang w:eastAsia="ru-RU"/>
              </w:rPr>
              <w:t>2 этап</w:t>
            </w:r>
          </w:p>
          <w:p w14:paraId="6832E077" w14:textId="77777777" w:rsidR="00813319" w:rsidRPr="00813319" w:rsidRDefault="00813319" w:rsidP="00813319">
            <w:pPr>
              <w:tabs>
                <w:tab w:val="left" w:pos="0"/>
              </w:tabs>
              <w:spacing w:after="0" w:line="276" w:lineRule="auto"/>
              <w:contextualSpacing/>
              <w:jc w:val="center"/>
              <w:rPr>
                <w:rFonts w:ascii="Times New Roman" w:eastAsia="Times New Roman" w:hAnsi="Times New Roman" w:cs="Times New Roman"/>
                <w:b/>
                <w:sz w:val="28"/>
                <w:szCs w:val="20"/>
                <w:lang w:eastAsia="ru-RU"/>
              </w:rPr>
            </w:pPr>
            <w:r w:rsidRPr="00813319">
              <w:rPr>
                <w:rFonts w:ascii="Times New Roman" w:eastAsia="Times New Roman" w:hAnsi="Times New Roman" w:cs="Times New Roman"/>
                <w:sz w:val="20"/>
                <w:szCs w:val="20"/>
                <w:lang w:eastAsia="ru-RU"/>
              </w:rPr>
              <w:t>Подготовка материалов фотофиксации</w:t>
            </w:r>
          </w:p>
        </w:tc>
        <w:tc>
          <w:tcPr>
            <w:tcW w:w="13892" w:type="dxa"/>
            <w:shd w:val="clear" w:color="auto" w:fill="auto"/>
          </w:tcPr>
          <w:p w14:paraId="02DA1F1C" w14:textId="77777777" w:rsidR="00813319" w:rsidRPr="00813319" w:rsidRDefault="00813319" w:rsidP="00813319">
            <w:pPr>
              <w:tabs>
                <w:tab w:val="left" w:pos="0"/>
              </w:tabs>
              <w:spacing w:after="0" w:line="276" w:lineRule="auto"/>
              <w:contextualSpacing/>
              <w:jc w:val="center"/>
              <w:rPr>
                <w:rFonts w:ascii="Times New Roman" w:eastAsia="Times New Roman" w:hAnsi="Times New Roman" w:cs="Times New Roman"/>
                <w:b/>
                <w:sz w:val="28"/>
                <w:szCs w:val="20"/>
                <w:lang w:eastAsia="ru-RU"/>
              </w:rPr>
            </w:pPr>
            <w:r w:rsidRPr="0081331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8480" behindDoc="0" locked="0" layoutInCell="1" allowOverlap="1" wp14:anchorId="021845FD" wp14:editId="7841BF17">
                      <wp:simplePos x="0" y="0"/>
                      <wp:positionH relativeFrom="column">
                        <wp:posOffset>5975985</wp:posOffset>
                      </wp:positionH>
                      <wp:positionV relativeFrom="paragraph">
                        <wp:posOffset>85090</wp:posOffset>
                      </wp:positionV>
                      <wp:extent cx="2552700" cy="1577975"/>
                      <wp:effectExtent l="0" t="0" r="19050" b="22225"/>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1577975"/>
                              </a:xfrm>
                              <a:prstGeom prst="rect">
                                <a:avLst/>
                              </a:prstGeom>
                              <a:solidFill>
                                <a:srgbClr val="FFFFFF"/>
                              </a:solidFill>
                              <a:ln w="9525">
                                <a:solidFill>
                                  <a:srgbClr val="000000"/>
                                </a:solidFill>
                                <a:miter lim="800000"/>
                                <a:headEnd/>
                                <a:tailEnd/>
                              </a:ln>
                            </wps:spPr>
                            <wps:txbx>
                              <w:txbxContent>
                                <w:p w14:paraId="3B447F48" w14:textId="77777777" w:rsidR="006A5783" w:rsidRDefault="006A5783" w:rsidP="00813319">
                                  <w:pPr>
                                    <w:jc w:val="center"/>
                                    <w:rPr>
                                      <w:b/>
                                    </w:rPr>
                                  </w:pPr>
                                  <w:r w:rsidRPr="005C1E17">
                                    <w:rPr>
                                      <w:b/>
                                      <w:highlight w:val="yellow"/>
                                    </w:rPr>
                                    <w:t>Набор фотоизображений № п/п</w:t>
                                  </w:r>
                                </w:p>
                                <w:p w14:paraId="4DD3B6CF" w14:textId="77777777" w:rsidR="006A5783" w:rsidRPr="001001AD" w:rsidRDefault="006A5783" w:rsidP="00813319">
                                  <w:pPr>
                                    <w:jc w:val="center"/>
                                    <w:rPr>
                                      <w:b/>
                                    </w:rPr>
                                  </w:pPr>
                                </w:p>
                                <w:p w14:paraId="4E19123E" w14:textId="77777777" w:rsidR="006A5783" w:rsidRPr="0057169A" w:rsidRDefault="006A5783" w:rsidP="00813319">
                                  <w:pPr>
                                    <w:numPr>
                                      <w:ilvl w:val="0"/>
                                      <w:numId w:val="38"/>
                                    </w:numPr>
                                    <w:tabs>
                                      <w:tab w:val="left" w:pos="0"/>
                                    </w:tabs>
                                    <w:spacing w:after="0" w:line="240" w:lineRule="auto"/>
                                    <w:contextualSpacing/>
                                    <w:rPr>
                                      <w:sz w:val="14"/>
                                      <w:szCs w:val="16"/>
                                    </w:rPr>
                                  </w:pPr>
                                  <w:r w:rsidRPr="0057169A">
                                    <w:rPr>
                                      <w:sz w:val="14"/>
                                      <w:szCs w:val="16"/>
                                    </w:rPr>
                                    <w:t>порядковый номер набора (сквозная нумерация);</w:t>
                                  </w:r>
                                </w:p>
                                <w:p w14:paraId="32DDB5B5" w14:textId="77777777" w:rsidR="006A5783" w:rsidRPr="0057169A" w:rsidRDefault="006A5783" w:rsidP="00813319">
                                  <w:pPr>
                                    <w:tabs>
                                      <w:tab w:val="left" w:pos="0"/>
                                    </w:tabs>
                                    <w:ind w:left="284"/>
                                    <w:contextualSpacing/>
                                    <w:rPr>
                                      <w:sz w:val="14"/>
                                      <w:szCs w:val="16"/>
                                    </w:rPr>
                                  </w:pPr>
                                </w:p>
                                <w:p w14:paraId="7E90AAC8" w14:textId="77777777" w:rsidR="006A5783" w:rsidRPr="0057169A" w:rsidRDefault="006A5783" w:rsidP="00813319">
                                  <w:pPr>
                                    <w:numPr>
                                      <w:ilvl w:val="0"/>
                                      <w:numId w:val="38"/>
                                    </w:numPr>
                                    <w:tabs>
                                      <w:tab w:val="left" w:pos="0"/>
                                    </w:tabs>
                                    <w:spacing w:after="0" w:line="240" w:lineRule="auto"/>
                                    <w:contextualSpacing/>
                                    <w:rPr>
                                      <w:sz w:val="14"/>
                                      <w:szCs w:val="16"/>
                                    </w:rPr>
                                  </w:pPr>
                                  <w:r w:rsidRPr="0057169A">
                                    <w:rPr>
                                      <w:sz w:val="14"/>
                                      <w:szCs w:val="16"/>
                                    </w:rPr>
                                    <w:t>полное наименование подрядной организации;</w:t>
                                  </w:r>
                                </w:p>
                                <w:p w14:paraId="0EF4A62F" w14:textId="77777777" w:rsidR="006A5783" w:rsidRPr="0057169A" w:rsidRDefault="006A5783" w:rsidP="00813319">
                                  <w:pPr>
                                    <w:tabs>
                                      <w:tab w:val="left" w:pos="0"/>
                                    </w:tabs>
                                    <w:contextualSpacing/>
                                    <w:rPr>
                                      <w:sz w:val="14"/>
                                      <w:szCs w:val="16"/>
                                    </w:rPr>
                                  </w:pPr>
                                </w:p>
                                <w:p w14:paraId="5A97FF5C" w14:textId="77777777" w:rsidR="006A5783" w:rsidRPr="0057169A" w:rsidRDefault="006A5783" w:rsidP="00813319">
                                  <w:pPr>
                                    <w:numPr>
                                      <w:ilvl w:val="0"/>
                                      <w:numId w:val="38"/>
                                    </w:numPr>
                                    <w:tabs>
                                      <w:tab w:val="left" w:pos="0"/>
                                    </w:tabs>
                                    <w:spacing w:after="0" w:line="240" w:lineRule="auto"/>
                                    <w:contextualSpacing/>
                                    <w:rPr>
                                      <w:sz w:val="14"/>
                                      <w:szCs w:val="16"/>
                                    </w:rPr>
                                  </w:pPr>
                                  <w:r w:rsidRPr="0057169A">
                                    <w:rPr>
                                      <w:sz w:val="14"/>
                                      <w:szCs w:val="16"/>
                                    </w:rPr>
                                    <w:t>номер и дата Контракта;</w:t>
                                  </w:r>
                                </w:p>
                                <w:p w14:paraId="142C65A9" w14:textId="77777777" w:rsidR="006A5783" w:rsidRPr="0057169A" w:rsidRDefault="006A5783" w:rsidP="00813319">
                                  <w:pPr>
                                    <w:tabs>
                                      <w:tab w:val="left" w:pos="0"/>
                                    </w:tabs>
                                    <w:ind w:left="284"/>
                                    <w:contextualSpacing/>
                                    <w:rPr>
                                      <w:sz w:val="14"/>
                                      <w:szCs w:val="16"/>
                                    </w:rPr>
                                  </w:pPr>
                                </w:p>
                                <w:p w14:paraId="0644B3D4" w14:textId="77777777" w:rsidR="006A5783" w:rsidRPr="0057169A" w:rsidRDefault="006A5783" w:rsidP="00813319">
                                  <w:pPr>
                                    <w:numPr>
                                      <w:ilvl w:val="0"/>
                                      <w:numId w:val="38"/>
                                    </w:numPr>
                                    <w:tabs>
                                      <w:tab w:val="left" w:pos="0"/>
                                    </w:tabs>
                                    <w:spacing w:after="0" w:line="240" w:lineRule="auto"/>
                                    <w:contextualSpacing/>
                                    <w:rPr>
                                      <w:sz w:val="14"/>
                                      <w:szCs w:val="16"/>
                                    </w:rPr>
                                  </w:pPr>
                                  <w:r w:rsidRPr="0057169A">
                                    <w:rPr>
                                      <w:sz w:val="14"/>
                                      <w:szCs w:val="16"/>
                                    </w:rPr>
                                    <w:t xml:space="preserve">название объекта, с указанием начала и конца участка (км +); </w:t>
                                  </w:r>
                                </w:p>
                                <w:p w14:paraId="14B37EAC" w14:textId="77777777" w:rsidR="006A5783" w:rsidRPr="00441A66" w:rsidRDefault="006A5783" w:rsidP="00813319">
                                  <w:pPr>
                                    <w:tabs>
                                      <w:tab w:val="left" w:pos="0"/>
                                    </w:tabs>
                                    <w:contextualSpacing/>
                                    <w:rPr>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6025F5" id="Прямоугольник 47" o:spid="_x0000_s1037" style="position:absolute;left:0;text-align:left;margin-left:470.55pt;margin-top:6.7pt;width:201pt;height:12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">
                      <v:textbox>
                        <w:txbxContent>
                          <w:p w:rsidR="006A5783" w:rsidRDefault="006A5783" w:rsidP="00813319">
                            <w:pPr>
                              <w:jc w:val="center"/>
                              <w:rPr>
                                <w:b/>
                              </w:rPr>
                            </w:pPr>
                            <w:r w:rsidRPr="005C1E17">
                              <w:rPr>
                                <w:b/>
                                <w:highlight w:val="yellow"/>
                              </w:rPr>
                              <w:t>Набор фотоизображений № п/п</w:t>
                            </w:r>
                          </w:p>
                          <w:p w:rsidR="006A5783" w:rsidRPr="001001AD" w:rsidRDefault="006A5783" w:rsidP="00813319">
                            <w:pPr>
                              <w:jc w:val="center"/>
                              <w:rPr>
                                <w:b/>
                              </w:rPr>
                            </w:pPr>
                          </w:p>
                          <w:p w:rsidR="006A5783" w:rsidRPr="0057169A" w:rsidRDefault="006A5783" w:rsidP="00813319">
                            <w:pPr>
                              <w:numPr>
                                <w:ilvl w:val="0"/>
                                <w:numId w:val="38"/>
                              </w:numPr>
                              <w:tabs>
                                <w:tab w:val="left" w:pos="0"/>
                              </w:tabs>
                              <w:spacing w:after="0" w:line="240" w:lineRule="auto"/>
                              <w:contextualSpacing/>
                              <w:rPr>
                                <w:sz w:val="14"/>
                                <w:szCs w:val="16"/>
                              </w:rPr>
                            </w:pPr>
                            <w:r w:rsidRPr="0057169A">
                              <w:rPr>
                                <w:sz w:val="14"/>
                                <w:szCs w:val="16"/>
                              </w:rPr>
                              <w:t>порядковый номер набора (сквозная нумерация);</w:t>
                            </w:r>
                          </w:p>
                          <w:p w:rsidR="006A5783" w:rsidRPr="0057169A" w:rsidRDefault="006A5783" w:rsidP="00813319">
                            <w:pPr>
                              <w:tabs>
                                <w:tab w:val="left" w:pos="0"/>
                              </w:tabs>
                              <w:ind w:left="284"/>
                              <w:contextualSpacing/>
                              <w:rPr>
                                <w:sz w:val="14"/>
                                <w:szCs w:val="16"/>
                              </w:rPr>
                            </w:pPr>
                          </w:p>
                          <w:p w:rsidR="006A5783" w:rsidRPr="0057169A" w:rsidRDefault="006A5783" w:rsidP="00813319">
                            <w:pPr>
                              <w:numPr>
                                <w:ilvl w:val="0"/>
                                <w:numId w:val="38"/>
                              </w:numPr>
                              <w:tabs>
                                <w:tab w:val="left" w:pos="0"/>
                              </w:tabs>
                              <w:spacing w:after="0" w:line="240" w:lineRule="auto"/>
                              <w:contextualSpacing/>
                              <w:rPr>
                                <w:sz w:val="14"/>
                                <w:szCs w:val="16"/>
                              </w:rPr>
                            </w:pPr>
                            <w:r w:rsidRPr="0057169A">
                              <w:rPr>
                                <w:sz w:val="14"/>
                                <w:szCs w:val="16"/>
                              </w:rPr>
                              <w:t>полное наименование подрядной организации;</w:t>
                            </w:r>
                          </w:p>
                          <w:p w:rsidR="006A5783" w:rsidRPr="0057169A" w:rsidRDefault="006A5783" w:rsidP="00813319">
                            <w:pPr>
                              <w:tabs>
                                <w:tab w:val="left" w:pos="0"/>
                              </w:tabs>
                              <w:contextualSpacing/>
                              <w:rPr>
                                <w:sz w:val="14"/>
                                <w:szCs w:val="16"/>
                              </w:rPr>
                            </w:pPr>
                          </w:p>
                          <w:p w:rsidR="006A5783" w:rsidRPr="0057169A" w:rsidRDefault="006A5783" w:rsidP="00813319">
                            <w:pPr>
                              <w:numPr>
                                <w:ilvl w:val="0"/>
                                <w:numId w:val="38"/>
                              </w:numPr>
                              <w:tabs>
                                <w:tab w:val="left" w:pos="0"/>
                              </w:tabs>
                              <w:spacing w:after="0" w:line="240" w:lineRule="auto"/>
                              <w:contextualSpacing/>
                              <w:rPr>
                                <w:sz w:val="14"/>
                                <w:szCs w:val="16"/>
                              </w:rPr>
                            </w:pPr>
                            <w:r w:rsidRPr="0057169A">
                              <w:rPr>
                                <w:sz w:val="14"/>
                                <w:szCs w:val="16"/>
                              </w:rPr>
                              <w:t>номер и дата Контракта;</w:t>
                            </w:r>
                          </w:p>
                          <w:p w:rsidR="006A5783" w:rsidRPr="0057169A" w:rsidRDefault="006A5783" w:rsidP="00813319">
                            <w:pPr>
                              <w:tabs>
                                <w:tab w:val="left" w:pos="0"/>
                              </w:tabs>
                              <w:ind w:left="284"/>
                              <w:contextualSpacing/>
                              <w:rPr>
                                <w:sz w:val="14"/>
                                <w:szCs w:val="16"/>
                              </w:rPr>
                            </w:pPr>
                          </w:p>
                          <w:p w:rsidR="006A5783" w:rsidRPr="0057169A" w:rsidRDefault="006A5783" w:rsidP="00813319">
                            <w:pPr>
                              <w:numPr>
                                <w:ilvl w:val="0"/>
                                <w:numId w:val="38"/>
                              </w:numPr>
                              <w:tabs>
                                <w:tab w:val="left" w:pos="0"/>
                              </w:tabs>
                              <w:spacing w:after="0" w:line="240" w:lineRule="auto"/>
                              <w:contextualSpacing/>
                              <w:rPr>
                                <w:sz w:val="14"/>
                                <w:szCs w:val="16"/>
                              </w:rPr>
                            </w:pPr>
                            <w:r w:rsidRPr="0057169A">
                              <w:rPr>
                                <w:sz w:val="14"/>
                                <w:szCs w:val="16"/>
                              </w:rPr>
                              <w:t xml:space="preserve">название объекта, с указанием начала и конца участка (км +); </w:t>
                            </w:r>
                          </w:p>
                          <w:p w:rsidR="006A5783" w:rsidRPr="00441A66" w:rsidRDefault="006A5783" w:rsidP="00813319">
                            <w:pPr>
                              <w:tabs>
                                <w:tab w:val="left" w:pos="0"/>
                              </w:tabs>
                              <w:contextualSpacing/>
                              <w:rPr>
                                <w:sz w:val="16"/>
                                <w:szCs w:val="18"/>
                              </w:rPr>
                            </w:pPr>
                          </w:p>
                        </w:txbxContent>
                      </v:textbox>
                    </v:rect>
                  </w:pict>
                </mc:Fallback>
              </mc:AlternateContent>
            </w:r>
            <w:r w:rsidRPr="0081331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0D4CE0CE" wp14:editId="5958E439">
                      <wp:simplePos x="0" y="0"/>
                      <wp:positionH relativeFrom="column">
                        <wp:posOffset>3057525</wp:posOffset>
                      </wp:positionH>
                      <wp:positionV relativeFrom="paragraph">
                        <wp:posOffset>93345</wp:posOffset>
                      </wp:positionV>
                      <wp:extent cx="2552700" cy="1577975"/>
                      <wp:effectExtent l="0" t="0" r="19050" b="22225"/>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1577975"/>
                              </a:xfrm>
                              <a:prstGeom prst="rect">
                                <a:avLst/>
                              </a:prstGeom>
                              <a:solidFill>
                                <a:srgbClr val="FFFFFF"/>
                              </a:solidFill>
                              <a:ln w="9525">
                                <a:solidFill>
                                  <a:srgbClr val="000000"/>
                                </a:solidFill>
                                <a:miter lim="800000"/>
                                <a:headEnd/>
                                <a:tailEnd/>
                              </a:ln>
                            </wps:spPr>
                            <wps:txbx>
                              <w:txbxContent>
                                <w:p w14:paraId="73DF2001" w14:textId="77777777" w:rsidR="006A5783" w:rsidRPr="001001AD" w:rsidRDefault="006A5783" w:rsidP="00813319">
                                  <w:pPr>
                                    <w:jc w:val="center"/>
                                    <w:rPr>
                                      <w:b/>
                                    </w:rPr>
                                  </w:pPr>
                                  <w:r w:rsidRPr="005C1E17">
                                    <w:rPr>
                                      <w:b/>
                                      <w:highlight w:val="yellow"/>
                                    </w:rPr>
                                    <w:t>Набор фотоизображений № п/п</w:t>
                                  </w:r>
                                </w:p>
                                <w:p w14:paraId="51DBB6D4" w14:textId="77777777" w:rsidR="006A5783" w:rsidRPr="0075068C" w:rsidRDefault="006A5783" w:rsidP="00813319">
                                  <w:pPr>
                                    <w:tabs>
                                      <w:tab w:val="left" w:pos="0"/>
                                    </w:tabs>
                                    <w:contextualSpacing/>
                                    <w:rPr>
                                      <w:sz w:val="16"/>
                                      <w:szCs w:val="16"/>
                                    </w:rPr>
                                  </w:pPr>
                                </w:p>
                                <w:p w14:paraId="7501D594" w14:textId="77777777" w:rsidR="006A5783" w:rsidRDefault="006A5783" w:rsidP="00813319">
                                  <w:pPr>
                                    <w:numPr>
                                      <w:ilvl w:val="0"/>
                                      <w:numId w:val="36"/>
                                    </w:numPr>
                                    <w:tabs>
                                      <w:tab w:val="left" w:pos="0"/>
                                    </w:tabs>
                                    <w:spacing w:after="0" w:line="240" w:lineRule="auto"/>
                                    <w:contextualSpacing/>
                                    <w:rPr>
                                      <w:sz w:val="14"/>
                                      <w:szCs w:val="16"/>
                                    </w:rPr>
                                  </w:pPr>
                                  <w:r w:rsidRPr="00441A66">
                                    <w:rPr>
                                      <w:sz w:val="14"/>
                                      <w:szCs w:val="16"/>
                                    </w:rPr>
                                    <w:t>порядковый номер набора (сквозная нумерация);</w:t>
                                  </w:r>
                                </w:p>
                                <w:p w14:paraId="626B848D" w14:textId="77777777" w:rsidR="006A5783" w:rsidRPr="00441A66" w:rsidRDefault="006A5783" w:rsidP="00813319">
                                  <w:pPr>
                                    <w:tabs>
                                      <w:tab w:val="left" w:pos="0"/>
                                    </w:tabs>
                                    <w:ind w:left="284"/>
                                    <w:contextualSpacing/>
                                    <w:rPr>
                                      <w:sz w:val="14"/>
                                      <w:szCs w:val="16"/>
                                    </w:rPr>
                                  </w:pPr>
                                </w:p>
                                <w:p w14:paraId="51C903BE" w14:textId="77777777" w:rsidR="006A5783" w:rsidRPr="00441A66" w:rsidRDefault="006A5783" w:rsidP="00813319">
                                  <w:pPr>
                                    <w:numPr>
                                      <w:ilvl w:val="0"/>
                                      <w:numId w:val="36"/>
                                    </w:numPr>
                                    <w:tabs>
                                      <w:tab w:val="left" w:pos="0"/>
                                    </w:tabs>
                                    <w:spacing w:after="0" w:line="240" w:lineRule="auto"/>
                                    <w:contextualSpacing/>
                                    <w:rPr>
                                      <w:sz w:val="14"/>
                                      <w:szCs w:val="16"/>
                                    </w:rPr>
                                  </w:pPr>
                                  <w:r w:rsidRPr="00441A66">
                                    <w:rPr>
                                      <w:sz w:val="14"/>
                                      <w:szCs w:val="16"/>
                                    </w:rPr>
                                    <w:t>полное наименование по</w:t>
                                  </w:r>
                                  <w:r>
                                    <w:rPr>
                                      <w:sz w:val="14"/>
                                      <w:szCs w:val="16"/>
                                    </w:rPr>
                                    <w:t>дрядной организации</w:t>
                                  </w:r>
                                  <w:r w:rsidRPr="00441A66">
                                    <w:rPr>
                                      <w:sz w:val="14"/>
                                      <w:szCs w:val="16"/>
                                    </w:rPr>
                                    <w:t>;</w:t>
                                  </w:r>
                                </w:p>
                                <w:p w14:paraId="27A166CB" w14:textId="77777777" w:rsidR="006A5783" w:rsidRPr="00441A66" w:rsidRDefault="006A5783" w:rsidP="00813319">
                                  <w:pPr>
                                    <w:tabs>
                                      <w:tab w:val="left" w:pos="0"/>
                                    </w:tabs>
                                    <w:contextualSpacing/>
                                    <w:rPr>
                                      <w:sz w:val="14"/>
                                      <w:szCs w:val="16"/>
                                    </w:rPr>
                                  </w:pPr>
                                </w:p>
                                <w:p w14:paraId="75F13A42" w14:textId="77777777" w:rsidR="006A5783" w:rsidRDefault="006A5783" w:rsidP="00813319">
                                  <w:pPr>
                                    <w:numPr>
                                      <w:ilvl w:val="0"/>
                                      <w:numId w:val="36"/>
                                    </w:numPr>
                                    <w:tabs>
                                      <w:tab w:val="left" w:pos="0"/>
                                    </w:tabs>
                                    <w:spacing w:after="0" w:line="240" w:lineRule="auto"/>
                                    <w:contextualSpacing/>
                                    <w:rPr>
                                      <w:sz w:val="14"/>
                                      <w:szCs w:val="16"/>
                                    </w:rPr>
                                  </w:pPr>
                                  <w:r>
                                    <w:rPr>
                                      <w:sz w:val="14"/>
                                      <w:szCs w:val="16"/>
                                    </w:rPr>
                                    <w:t>номер и дата К</w:t>
                                  </w:r>
                                  <w:r w:rsidRPr="00441A66">
                                    <w:rPr>
                                      <w:sz w:val="14"/>
                                      <w:szCs w:val="16"/>
                                    </w:rPr>
                                    <w:t>о</w:t>
                                  </w:r>
                                  <w:r>
                                    <w:rPr>
                                      <w:sz w:val="14"/>
                                      <w:szCs w:val="16"/>
                                    </w:rPr>
                                    <w:t>нтракта</w:t>
                                  </w:r>
                                  <w:r w:rsidRPr="00441A66">
                                    <w:rPr>
                                      <w:sz w:val="14"/>
                                      <w:szCs w:val="16"/>
                                    </w:rPr>
                                    <w:t>;</w:t>
                                  </w:r>
                                </w:p>
                                <w:p w14:paraId="4254DEE0" w14:textId="77777777" w:rsidR="006A5783" w:rsidRPr="00441A66" w:rsidRDefault="006A5783" w:rsidP="00813319">
                                  <w:pPr>
                                    <w:tabs>
                                      <w:tab w:val="left" w:pos="0"/>
                                    </w:tabs>
                                    <w:ind w:left="284"/>
                                    <w:contextualSpacing/>
                                    <w:rPr>
                                      <w:sz w:val="14"/>
                                      <w:szCs w:val="16"/>
                                    </w:rPr>
                                  </w:pPr>
                                </w:p>
                                <w:p w14:paraId="4CF71C9A" w14:textId="77777777" w:rsidR="006A5783" w:rsidRPr="00441A66" w:rsidRDefault="006A5783" w:rsidP="00813319">
                                  <w:pPr>
                                    <w:numPr>
                                      <w:ilvl w:val="0"/>
                                      <w:numId w:val="36"/>
                                    </w:numPr>
                                    <w:tabs>
                                      <w:tab w:val="left" w:pos="0"/>
                                    </w:tabs>
                                    <w:spacing w:after="0" w:line="240" w:lineRule="auto"/>
                                    <w:contextualSpacing/>
                                    <w:rPr>
                                      <w:sz w:val="14"/>
                                      <w:szCs w:val="16"/>
                                    </w:rPr>
                                  </w:pPr>
                                  <w:r w:rsidRPr="00441A66">
                                    <w:rPr>
                                      <w:sz w:val="14"/>
                                      <w:szCs w:val="16"/>
                                    </w:rPr>
                                    <w:t xml:space="preserve">название объекта, с указанием начала и конца участка (км +); </w:t>
                                  </w:r>
                                </w:p>
                                <w:p w14:paraId="3F1128FF" w14:textId="77777777" w:rsidR="006A5783" w:rsidRPr="00441A66" w:rsidRDefault="006A5783" w:rsidP="00813319">
                                  <w:pPr>
                                    <w:tabs>
                                      <w:tab w:val="left" w:pos="0"/>
                                    </w:tabs>
                                    <w:ind w:left="284" w:hanging="142"/>
                                    <w:contextualSpacing/>
                                    <w:rPr>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2F3D3F" id="Прямоугольник 46" o:spid="_x0000_s1038" style="position:absolute;left:0;text-align:left;margin-left:240.75pt;margin-top:7.35pt;width:201pt;height:12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">
                      <v:textbox>
                        <w:txbxContent>
                          <w:p w:rsidR="006A5783" w:rsidRPr="001001AD" w:rsidRDefault="006A5783" w:rsidP="00813319">
                            <w:pPr>
                              <w:jc w:val="center"/>
                              <w:rPr>
                                <w:b/>
                              </w:rPr>
                            </w:pPr>
                            <w:r w:rsidRPr="005C1E17">
                              <w:rPr>
                                <w:b/>
                                <w:highlight w:val="yellow"/>
                              </w:rPr>
                              <w:t>Набор фотоизображений № п/п</w:t>
                            </w:r>
                          </w:p>
                          <w:p w:rsidR="006A5783" w:rsidRPr="0075068C" w:rsidRDefault="006A5783" w:rsidP="00813319">
                            <w:pPr>
                              <w:tabs>
                                <w:tab w:val="left" w:pos="0"/>
                              </w:tabs>
                              <w:contextualSpacing/>
                              <w:rPr>
                                <w:sz w:val="16"/>
                                <w:szCs w:val="16"/>
                              </w:rPr>
                            </w:pPr>
                          </w:p>
                          <w:p w:rsidR="006A5783" w:rsidRDefault="006A5783" w:rsidP="00813319">
                            <w:pPr>
                              <w:numPr>
                                <w:ilvl w:val="0"/>
                                <w:numId w:val="36"/>
                              </w:numPr>
                              <w:tabs>
                                <w:tab w:val="left" w:pos="0"/>
                              </w:tabs>
                              <w:spacing w:after="0" w:line="240" w:lineRule="auto"/>
                              <w:contextualSpacing/>
                              <w:rPr>
                                <w:sz w:val="14"/>
                                <w:szCs w:val="16"/>
                              </w:rPr>
                            </w:pPr>
                            <w:r w:rsidRPr="00441A66">
                              <w:rPr>
                                <w:sz w:val="14"/>
                                <w:szCs w:val="16"/>
                              </w:rPr>
                              <w:t>порядковый номер набора (сквозная нумерация);</w:t>
                            </w:r>
                          </w:p>
                          <w:p w:rsidR="006A5783" w:rsidRPr="00441A66" w:rsidRDefault="006A5783" w:rsidP="00813319">
                            <w:pPr>
                              <w:tabs>
                                <w:tab w:val="left" w:pos="0"/>
                              </w:tabs>
                              <w:ind w:left="284"/>
                              <w:contextualSpacing/>
                              <w:rPr>
                                <w:sz w:val="14"/>
                                <w:szCs w:val="16"/>
                              </w:rPr>
                            </w:pPr>
                          </w:p>
                          <w:p w:rsidR="006A5783" w:rsidRPr="00441A66" w:rsidRDefault="006A5783" w:rsidP="00813319">
                            <w:pPr>
                              <w:numPr>
                                <w:ilvl w:val="0"/>
                                <w:numId w:val="36"/>
                              </w:numPr>
                              <w:tabs>
                                <w:tab w:val="left" w:pos="0"/>
                              </w:tabs>
                              <w:spacing w:after="0" w:line="240" w:lineRule="auto"/>
                              <w:contextualSpacing/>
                              <w:rPr>
                                <w:sz w:val="14"/>
                                <w:szCs w:val="16"/>
                              </w:rPr>
                            </w:pPr>
                            <w:r w:rsidRPr="00441A66">
                              <w:rPr>
                                <w:sz w:val="14"/>
                                <w:szCs w:val="16"/>
                              </w:rPr>
                              <w:t>полное наименование по</w:t>
                            </w:r>
                            <w:r>
                              <w:rPr>
                                <w:sz w:val="14"/>
                                <w:szCs w:val="16"/>
                              </w:rPr>
                              <w:t>дрядной организации</w:t>
                            </w:r>
                            <w:r w:rsidRPr="00441A66">
                              <w:rPr>
                                <w:sz w:val="14"/>
                                <w:szCs w:val="16"/>
                              </w:rPr>
                              <w:t>;</w:t>
                            </w:r>
                          </w:p>
                          <w:p w:rsidR="006A5783" w:rsidRPr="00441A66" w:rsidRDefault="006A5783" w:rsidP="00813319">
                            <w:pPr>
                              <w:tabs>
                                <w:tab w:val="left" w:pos="0"/>
                              </w:tabs>
                              <w:contextualSpacing/>
                              <w:rPr>
                                <w:sz w:val="14"/>
                                <w:szCs w:val="16"/>
                              </w:rPr>
                            </w:pPr>
                          </w:p>
                          <w:p w:rsidR="006A5783" w:rsidRDefault="006A5783" w:rsidP="00813319">
                            <w:pPr>
                              <w:numPr>
                                <w:ilvl w:val="0"/>
                                <w:numId w:val="36"/>
                              </w:numPr>
                              <w:tabs>
                                <w:tab w:val="left" w:pos="0"/>
                              </w:tabs>
                              <w:spacing w:after="0" w:line="240" w:lineRule="auto"/>
                              <w:contextualSpacing/>
                              <w:rPr>
                                <w:sz w:val="14"/>
                                <w:szCs w:val="16"/>
                              </w:rPr>
                            </w:pPr>
                            <w:r>
                              <w:rPr>
                                <w:sz w:val="14"/>
                                <w:szCs w:val="16"/>
                              </w:rPr>
                              <w:t>номер и дата К</w:t>
                            </w:r>
                            <w:r w:rsidRPr="00441A66">
                              <w:rPr>
                                <w:sz w:val="14"/>
                                <w:szCs w:val="16"/>
                              </w:rPr>
                              <w:t>о</w:t>
                            </w:r>
                            <w:r>
                              <w:rPr>
                                <w:sz w:val="14"/>
                                <w:szCs w:val="16"/>
                              </w:rPr>
                              <w:t>нтракта</w:t>
                            </w:r>
                            <w:r w:rsidRPr="00441A66">
                              <w:rPr>
                                <w:sz w:val="14"/>
                                <w:szCs w:val="16"/>
                              </w:rPr>
                              <w:t>;</w:t>
                            </w:r>
                          </w:p>
                          <w:p w:rsidR="006A5783" w:rsidRPr="00441A66" w:rsidRDefault="006A5783" w:rsidP="00813319">
                            <w:pPr>
                              <w:tabs>
                                <w:tab w:val="left" w:pos="0"/>
                              </w:tabs>
                              <w:ind w:left="284"/>
                              <w:contextualSpacing/>
                              <w:rPr>
                                <w:sz w:val="14"/>
                                <w:szCs w:val="16"/>
                              </w:rPr>
                            </w:pPr>
                          </w:p>
                          <w:p w:rsidR="006A5783" w:rsidRPr="00441A66" w:rsidRDefault="006A5783" w:rsidP="00813319">
                            <w:pPr>
                              <w:numPr>
                                <w:ilvl w:val="0"/>
                                <w:numId w:val="36"/>
                              </w:numPr>
                              <w:tabs>
                                <w:tab w:val="left" w:pos="0"/>
                              </w:tabs>
                              <w:spacing w:after="0" w:line="240" w:lineRule="auto"/>
                              <w:contextualSpacing/>
                              <w:rPr>
                                <w:sz w:val="14"/>
                                <w:szCs w:val="16"/>
                              </w:rPr>
                            </w:pPr>
                            <w:r w:rsidRPr="00441A66">
                              <w:rPr>
                                <w:sz w:val="14"/>
                                <w:szCs w:val="16"/>
                              </w:rPr>
                              <w:t xml:space="preserve">название объекта, с указанием начала и конца участка (км +); </w:t>
                            </w:r>
                          </w:p>
                          <w:p w:rsidR="006A5783" w:rsidRPr="00441A66" w:rsidRDefault="006A5783" w:rsidP="00813319">
                            <w:pPr>
                              <w:tabs>
                                <w:tab w:val="left" w:pos="0"/>
                              </w:tabs>
                              <w:ind w:left="284" w:hanging="142"/>
                              <w:contextualSpacing/>
                              <w:rPr>
                                <w:sz w:val="16"/>
                                <w:szCs w:val="18"/>
                              </w:rPr>
                            </w:pPr>
                          </w:p>
                        </w:txbxContent>
                      </v:textbox>
                    </v:rect>
                  </w:pict>
                </mc:Fallback>
              </mc:AlternateContent>
            </w:r>
            <w:r w:rsidRPr="0081331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59264" behindDoc="0" locked="0" layoutInCell="1" allowOverlap="1" wp14:anchorId="4238510C" wp14:editId="058A1A3F">
                      <wp:simplePos x="0" y="0"/>
                      <wp:positionH relativeFrom="column">
                        <wp:posOffset>-43815</wp:posOffset>
                      </wp:positionH>
                      <wp:positionV relativeFrom="paragraph">
                        <wp:posOffset>85090</wp:posOffset>
                      </wp:positionV>
                      <wp:extent cx="8572500" cy="1722120"/>
                      <wp:effectExtent l="0" t="0" r="19050" b="11430"/>
                      <wp:wrapNone/>
                      <wp:docPr id="36" name="Группа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2500" cy="1722120"/>
                                <a:chOff x="4032" y="8028"/>
                                <a:chExt cx="13500" cy="2712"/>
                              </a:xfrm>
                            </wpg:grpSpPr>
                            <wps:wsp>
                              <wps:cNvPr id="37" name="Rectangle 3"/>
                              <wps:cNvSpPr>
                                <a:spLocks noChangeArrowheads="1"/>
                              </wps:cNvSpPr>
                              <wps:spPr bwMode="auto">
                                <a:xfrm>
                                  <a:off x="4032" y="8028"/>
                                  <a:ext cx="4020" cy="2712"/>
                                </a:xfrm>
                                <a:prstGeom prst="rect">
                                  <a:avLst/>
                                </a:prstGeom>
                                <a:solidFill>
                                  <a:srgbClr val="FFFFFF"/>
                                </a:solidFill>
                                <a:ln w="9525">
                                  <a:solidFill>
                                    <a:srgbClr val="000000"/>
                                  </a:solidFill>
                                  <a:miter lim="800000"/>
                                  <a:headEnd/>
                                  <a:tailEnd/>
                                </a:ln>
                              </wps:spPr>
                              <wps:txbx>
                                <w:txbxContent>
                                  <w:p w14:paraId="1618287F" w14:textId="77777777" w:rsidR="006A5783" w:rsidRPr="00AA2D50" w:rsidRDefault="006A5783" w:rsidP="00813319">
                                    <w:pPr>
                                      <w:jc w:val="center"/>
                                      <w:rPr>
                                        <w:b/>
                                      </w:rPr>
                                    </w:pPr>
                                    <w:r w:rsidRPr="005C1E17">
                                      <w:rPr>
                                        <w:b/>
                                        <w:highlight w:val="cyan"/>
                                      </w:rPr>
                                      <w:t>Материалы фотофиксации</w:t>
                                    </w:r>
                                  </w:p>
                                  <w:p w14:paraId="37D65DB0" w14:textId="77777777" w:rsidR="006A5783" w:rsidRDefault="006A5783" w:rsidP="00813319">
                                    <w:pPr>
                                      <w:tabs>
                                        <w:tab w:val="left" w:pos="0"/>
                                      </w:tabs>
                                      <w:contextualSpacing/>
                                      <w:rPr>
                                        <w:sz w:val="16"/>
                                        <w:szCs w:val="16"/>
                                      </w:rPr>
                                    </w:pPr>
                                  </w:p>
                                  <w:p w14:paraId="35D502B4" w14:textId="77777777" w:rsidR="006A5783" w:rsidRPr="00503BCB" w:rsidRDefault="006A5783" w:rsidP="00813319">
                                    <w:pPr>
                                      <w:numPr>
                                        <w:ilvl w:val="0"/>
                                        <w:numId w:val="35"/>
                                      </w:numPr>
                                      <w:tabs>
                                        <w:tab w:val="left" w:pos="0"/>
                                      </w:tabs>
                                      <w:spacing w:after="0" w:line="240" w:lineRule="auto"/>
                                      <w:ind w:left="142" w:firstLine="0"/>
                                      <w:contextualSpacing/>
                                      <w:rPr>
                                        <w:sz w:val="18"/>
                                        <w:szCs w:val="18"/>
                                      </w:rPr>
                                    </w:pPr>
                                    <w:r w:rsidRPr="00503BCB">
                                      <w:rPr>
                                        <w:sz w:val="18"/>
                                        <w:szCs w:val="18"/>
                                      </w:rPr>
                                      <w:t>Наименование подрядчика</w:t>
                                    </w:r>
                                  </w:p>
                                  <w:p w14:paraId="47D57E18" w14:textId="77777777" w:rsidR="006A5783" w:rsidRPr="00503BCB" w:rsidRDefault="006A5783" w:rsidP="00813319">
                                    <w:pPr>
                                      <w:numPr>
                                        <w:ilvl w:val="0"/>
                                        <w:numId w:val="35"/>
                                      </w:numPr>
                                      <w:tabs>
                                        <w:tab w:val="left" w:pos="0"/>
                                      </w:tabs>
                                      <w:spacing w:after="0" w:line="240" w:lineRule="auto"/>
                                      <w:ind w:left="142" w:firstLine="0"/>
                                      <w:contextualSpacing/>
                                      <w:rPr>
                                        <w:sz w:val="18"/>
                                        <w:szCs w:val="18"/>
                                      </w:rPr>
                                    </w:pPr>
                                    <w:r w:rsidRPr="00503BCB">
                                      <w:rPr>
                                        <w:sz w:val="18"/>
                                        <w:szCs w:val="18"/>
                                      </w:rPr>
                                      <w:t xml:space="preserve">№ и дата </w:t>
                                    </w:r>
                                    <w:r>
                                      <w:rPr>
                                        <w:sz w:val="18"/>
                                        <w:szCs w:val="18"/>
                                      </w:rPr>
                                      <w:t>К</w:t>
                                    </w:r>
                                    <w:r w:rsidRPr="00503BCB">
                                      <w:rPr>
                                        <w:sz w:val="18"/>
                                        <w:szCs w:val="18"/>
                                      </w:rPr>
                                      <w:t>онтракта</w:t>
                                    </w:r>
                                  </w:p>
                                </w:txbxContent>
                              </wps:txbx>
                              <wps:bodyPr rot="0" vert="horz" wrap="square" lIns="91440" tIns="45720" rIns="91440" bIns="45720" anchor="t" anchorCtr="0" upright="1">
                                <a:noAutofit/>
                              </wps:bodyPr>
                            </wps:wsp>
                            <wps:wsp>
                              <wps:cNvPr id="38" name="Rectangle 4"/>
                              <wps:cNvSpPr>
                                <a:spLocks noChangeArrowheads="1"/>
                              </wps:cNvSpPr>
                              <wps:spPr bwMode="auto">
                                <a:xfrm>
                                  <a:off x="8916" y="8160"/>
                                  <a:ext cx="4020" cy="2340"/>
                                </a:xfrm>
                                <a:prstGeom prst="rect">
                                  <a:avLst/>
                                </a:prstGeom>
                                <a:solidFill>
                                  <a:srgbClr val="FFFFFF"/>
                                </a:solidFill>
                                <a:ln w="9525">
                                  <a:solidFill>
                                    <a:srgbClr val="000000"/>
                                  </a:solidFill>
                                  <a:miter lim="800000"/>
                                  <a:headEnd/>
                                  <a:tailEnd/>
                                </a:ln>
                              </wps:spPr>
                              <wps:txbx>
                                <w:txbxContent>
                                  <w:p w14:paraId="683A7148" w14:textId="77777777" w:rsidR="006A5783" w:rsidRPr="001001AD" w:rsidRDefault="006A5783" w:rsidP="00813319">
                                    <w:pPr>
                                      <w:jc w:val="center"/>
                                      <w:rPr>
                                        <w:b/>
                                      </w:rPr>
                                    </w:pPr>
                                    <w:r w:rsidRPr="005C1E17">
                                      <w:rPr>
                                        <w:b/>
                                        <w:highlight w:val="yellow"/>
                                      </w:rPr>
                                      <w:t>Набор фотоизображений № 1</w:t>
                                    </w:r>
                                  </w:p>
                                  <w:p w14:paraId="2518CCCC" w14:textId="77777777" w:rsidR="006A5783" w:rsidRDefault="006A5783" w:rsidP="00813319">
                                    <w:pPr>
                                      <w:tabs>
                                        <w:tab w:val="left" w:pos="0"/>
                                      </w:tabs>
                                      <w:contextualSpacing/>
                                      <w:rPr>
                                        <w:sz w:val="16"/>
                                        <w:szCs w:val="16"/>
                                      </w:rPr>
                                    </w:pPr>
                                  </w:p>
                                  <w:p w14:paraId="43756854" w14:textId="77777777" w:rsidR="006A5783" w:rsidRPr="0075068C" w:rsidRDefault="006A5783" w:rsidP="00813319">
                                    <w:pPr>
                                      <w:numPr>
                                        <w:ilvl w:val="0"/>
                                        <w:numId w:val="33"/>
                                      </w:numPr>
                                      <w:tabs>
                                        <w:tab w:val="left" w:pos="0"/>
                                      </w:tabs>
                                      <w:spacing w:after="0" w:line="240" w:lineRule="auto"/>
                                      <w:contextualSpacing/>
                                      <w:rPr>
                                        <w:sz w:val="16"/>
                                        <w:szCs w:val="16"/>
                                      </w:rPr>
                                    </w:pPr>
                                    <w:r w:rsidRPr="0075068C">
                                      <w:rPr>
                                        <w:sz w:val="16"/>
                                        <w:szCs w:val="16"/>
                                      </w:rPr>
                                      <w:t>Порядковый номер набора</w:t>
                                    </w:r>
                                  </w:p>
                                  <w:p w14:paraId="0A303D87" w14:textId="77777777" w:rsidR="006A5783" w:rsidRPr="0075068C" w:rsidRDefault="006A5783" w:rsidP="00813319">
                                    <w:pPr>
                                      <w:numPr>
                                        <w:ilvl w:val="0"/>
                                        <w:numId w:val="33"/>
                                      </w:numPr>
                                      <w:tabs>
                                        <w:tab w:val="left" w:pos="0"/>
                                      </w:tabs>
                                      <w:spacing w:after="0" w:line="240" w:lineRule="auto"/>
                                      <w:contextualSpacing/>
                                      <w:rPr>
                                        <w:sz w:val="16"/>
                                        <w:szCs w:val="16"/>
                                      </w:rPr>
                                    </w:pPr>
                                    <w:r w:rsidRPr="0075068C">
                                      <w:rPr>
                                        <w:sz w:val="16"/>
                                        <w:szCs w:val="16"/>
                                      </w:rPr>
                                      <w:t>Наименование подрядчика</w:t>
                                    </w:r>
                                  </w:p>
                                  <w:p w14:paraId="77B523CE" w14:textId="77777777" w:rsidR="006A5783" w:rsidRPr="0075068C" w:rsidRDefault="006A5783" w:rsidP="00813319">
                                    <w:pPr>
                                      <w:numPr>
                                        <w:ilvl w:val="0"/>
                                        <w:numId w:val="33"/>
                                      </w:numPr>
                                      <w:tabs>
                                        <w:tab w:val="left" w:pos="0"/>
                                      </w:tabs>
                                      <w:spacing w:after="0" w:line="240" w:lineRule="auto"/>
                                      <w:contextualSpacing/>
                                      <w:rPr>
                                        <w:sz w:val="16"/>
                                        <w:szCs w:val="16"/>
                                      </w:rPr>
                                    </w:pPr>
                                    <w:r w:rsidRPr="0075068C">
                                      <w:rPr>
                                        <w:sz w:val="16"/>
                                        <w:szCs w:val="16"/>
                                      </w:rPr>
                                      <w:t>№ и дата контракта</w:t>
                                    </w:r>
                                  </w:p>
                                  <w:p w14:paraId="7B2B85C7" w14:textId="77777777" w:rsidR="006A5783" w:rsidRPr="0075068C" w:rsidRDefault="006A5783" w:rsidP="00813319">
                                    <w:pPr>
                                      <w:numPr>
                                        <w:ilvl w:val="0"/>
                                        <w:numId w:val="33"/>
                                      </w:numPr>
                                      <w:tabs>
                                        <w:tab w:val="left" w:pos="0"/>
                                      </w:tabs>
                                      <w:spacing w:after="0" w:line="240" w:lineRule="auto"/>
                                      <w:contextualSpacing/>
                                      <w:rPr>
                                        <w:sz w:val="16"/>
                                        <w:szCs w:val="16"/>
                                      </w:rPr>
                                    </w:pPr>
                                    <w:r w:rsidRPr="0075068C">
                                      <w:rPr>
                                        <w:sz w:val="16"/>
                                        <w:szCs w:val="16"/>
                                      </w:rPr>
                                      <w:t>дата и время</w:t>
                                    </w:r>
                                  </w:p>
                                  <w:p w14:paraId="4FB80B85" w14:textId="77777777" w:rsidR="006A5783" w:rsidRPr="0075068C" w:rsidRDefault="006A5783" w:rsidP="00813319">
                                    <w:pPr>
                                      <w:numPr>
                                        <w:ilvl w:val="0"/>
                                        <w:numId w:val="33"/>
                                      </w:numPr>
                                      <w:tabs>
                                        <w:tab w:val="left" w:pos="0"/>
                                      </w:tabs>
                                      <w:spacing w:after="0" w:line="240" w:lineRule="auto"/>
                                      <w:contextualSpacing/>
                                      <w:rPr>
                                        <w:sz w:val="16"/>
                                        <w:szCs w:val="16"/>
                                      </w:rPr>
                                    </w:pPr>
                                    <w:r>
                                      <w:rPr>
                                        <w:sz w:val="16"/>
                                        <w:szCs w:val="16"/>
                                      </w:rPr>
                                      <w:t>У</w:t>
                                    </w:r>
                                    <w:r w:rsidRPr="0075068C">
                                      <w:rPr>
                                        <w:sz w:val="16"/>
                                        <w:szCs w:val="16"/>
                                      </w:rPr>
                                      <w:t>част</w:t>
                                    </w:r>
                                    <w:r>
                                      <w:rPr>
                                        <w:sz w:val="16"/>
                                        <w:szCs w:val="16"/>
                                      </w:rPr>
                                      <w:t>ок</w:t>
                                    </w:r>
                                    <w:r w:rsidRPr="0075068C">
                                      <w:rPr>
                                        <w:sz w:val="16"/>
                                        <w:szCs w:val="16"/>
                                      </w:rPr>
                                      <w:t xml:space="preserve"> дороги </w:t>
                                    </w:r>
                                  </w:p>
                                  <w:p w14:paraId="629EBA44" w14:textId="77777777" w:rsidR="006A5783" w:rsidRPr="00407298" w:rsidRDefault="006A5783" w:rsidP="00813319">
                                    <w:pPr>
                                      <w:numPr>
                                        <w:ilvl w:val="0"/>
                                        <w:numId w:val="33"/>
                                      </w:numPr>
                                      <w:tabs>
                                        <w:tab w:val="left" w:pos="0"/>
                                      </w:tabs>
                                      <w:spacing w:after="0" w:line="240" w:lineRule="auto"/>
                                      <w:contextualSpacing/>
                                      <w:rPr>
                                        <w:sz w:val="18"/>
                                        <w:szCs w:val="18"/>
                                      </w:rPr>
                                    </w:pPr>
                                    <w:r w:rsidRPr="0075068C">
                                      <w:rPr>
                                        <w:sz w:val="16"/>
                                        <w:szCs w:val="16"/>
                                      </w:rPr>
                                      <w:t>наименование</w:t>
                                    </w:r>
                                    <w:r>
                                      <w:rPr>
                                        <w:sz w:val="18"/>
                                        <w:szCs w:val="18"/>
                                      </w:rPr>
                                      <w:t xml:space="preserve"> </w:t>
                                    </w:r>
                                    <w:r w:rsidRPr="0075068C">
                                      <w:rPr>
                                        <w:sz w:val="16"/>
                                        <w:szCs w:val="16"/>
                                      </w:rPr>
                                      <w:t>вида работ</w:t>
                                    </w:r>
                                  </w:p>
                                  <w:p w14:paraId="7E5CB172" w14:textId="77777777" w:rsidR="006A5783" w:rsidRPr="00D26CD7" w:rsidRDefault="006A5783" w:rsidP="00813319">
                                    <w:pPr>
                                      <w:tabs>
                                        <w:tab w:val="left" w:pos="0"/>
                                      </w:tabs>
                                      <w:contextualSpacing/>
                                      <w:rPr>
                                        <w:sz w:val="16"/>
                                        <w:szCs w:val="16"/>
                                      </w:rPr>
                                    </w:pPr>
                                  </w:p>
                                </w:txbxContent>
                              </wps:txbx>
                              <wps:bodyPr rot="0" vert="horz" wrap="square" lIns="91440" tIns="45720" rIns="91440" bIns="45720" anchor="t" anchorCtr="0" upright="1">
                                <a:noAutofit/>
                              </wps:bodyPr>
                            </wps:wsp>
                            <wps:wsp>
                              <wps:cNvPr id="39" name="Rectangle 5"/>
                              <wps:cNvSpPr>
                                <a:spLocks noChangeArrowheads="1"/>
                              </wps:cNvSpPr>
                              <wps:spPr bwMode="auto">
                                <a:xfrm>
                                  <a:off x="13512" y="8160"/>
                                  <a:ext cx="4020" cy="2340"/>
                                </a:xfrm>
                                <a:prstGeom prst="rect">
                                  <a:avLst/>
                                </a:prstGeom>
                                <a:solidFill>
                                  <a:srgbClr val="FFFFFF"/>
                                </a:solidFill>
                                <a:ln w="9525">
                                  <a:solidFill>
                                    <a:srgbClr val="000000"/>
                                  </a:solidFill>
                                  <a:miter lim="800000"/>
                                  <a:headEnd/>
                                  <a:tailEnd/>
                                </a:ln>
                              </wps:spPr>
                              <wps:txbx>
                                <w:txbxContent>
                                  <w:p w14:paraId="1D907C95" w14:textId="77777777" w:rsidR="006A5783" w:rsidRPr="00503BCB" w:rsidRDefault="006A5783" w:rsidP="00813319">
                                    <w:pPr>
                                      <w:numPr>
                                        <w:ilvl w:val="0"/>
                                        <w:numId w:val="32"/>
                                      </w:numPr>
                                      <w:tabs>
                                        <w:tab w:val="left" w:pos="0"/>
                                      </w:tabs>
                                      <w:spacing w:after="0" w:line="240" w:lineRule="auto"/>
                                      <w:ind w:left="142" w:firstLine="0"/>
                                      <w:contextualSpacing/>
                                      <w:rPr>
                                        <w:sz w:val="18"/>
                                        <w:szCs w:val="18"/>
                                      </w:rPr>
                                    </w:pPr>
                                    <w:r w:rsidRPr="005C1E17">
                                      <w:rPr>
                                        <w:b/>
                                        <w:highlight w:val="yellow"/>
                                      </w:rPr>
                                      <w:t>Набор фотоизображений № 2</w:t>
                                    </w:r>
                                    <w:r w:rsidRPr="00503BCB">
                                      <w:rPr>
                                        <w:sz w:val="18"/>
                                        <w:szCs w:val="18"/>
                                      </w:rPr>
                                      <w:t>Наименование подрядчика</w:t>
                                    </w:r>
                                  </w:p>
                                  <w:p w14:paraId="4B082AC2" w14:textId="77777777" w:rsidR="006A5783" w:rsidRPr="00503BCB" w:rsidRDefault="006A5783" w:rsidP="00813319">
                                    <w:pPr>
                                      <w:numPr>
                                        <w:ilvl w:val="0"/>
                                        <w:numId w:val="32"/>
                                      </w:numPr>
                                      <w:tabs>
                                        <w:tab w:val="left" w:pos="0"/>
                                      </w:tabs>
                                      <w:spacing w:after="0" w:line="240" w:lineRule="auto"/>
                                      <w:ind w:left="142" w:firstLine="0"/>
                                      <w:contextualSpacing/>
                                      <w:rPr>
                                        <w:sz w:val="18"/>
                                        <w:szCs w:val="18"/>
                                      </w:rPr>
                                    </w:pPr>
                                    <w:r w:rsidRPr="00503BCB">
                                      <w:rPr>
                                        <w:sz w:val="18"/>
                                        <w:szCs w:val="18"/>
                                      </w:rPr>
                                      <w:t>№ и дата контракта</w:t>
                                    </w:r>
                                  </w:p>
                                  <w:p w14:paraId="135D2B06" w14:textId="77777777" w:rsidR="006A5783" w:rsidRPr="0075068C" w:rsidRDefault="006A5783" w:rsidP="00813319">
                                    <w:pPr>
                                      <w:numPr>
                                        <w:ilvl w:val="0"/>
                                        <w:numId w:val="34"/>
                                      </w:numPr>
                                      <w:tabs>
                                        <w:tab w:val="left" w:pos="0"/>
                                      </w:tabs>
                                      <w:spacing w:after="0" w:line="240" w:lineRule="auto"/>
                                      <w:contextualSpacing/>
                                      <w:rPr>
                                        <w:sz w:val="16"/>
                                        <w:szCs w:val="16"/>
                                      </w:rPr>
                                    </w:pPr>
                                    <w:r w:rsidRPr="0075068C">
                                      <w:rPr>
                                        <w:sz w:val="16"/>
                                        <w:szCs w:val="16"/>
                                      </w:rPr>
                                      <w:t>ядчика</w:t>
                                    </w:r>
                                  </w:p>
                                  <w:p w14:paraId="784830C9" w14:textId="77777777" w:rsidR="006A5783" w:rsidRPr="0075068C" w:rsidRDefault="006A5783" w:rsidP="00813319">
                                    <w:pPr>
                                      <w:numPr>
                                        <w:ilvl w:val="0"/>
                                        <w:numId w:val="34"/>
                                      </w:numPr>
                                      <w:tabs>
                                        <w:tab w:val="left" w:pos="0"/>
                                      </w:tabs>
                                      <w:spacing w:after="0" w:line="240" w:lineRule="auto"/>
                                      <w:contextualSpacing/>
                                      <w:rPr>
                                        <w:sz w:val="16"/>
                                        <w:szCs w:val="16"/>
                                      </w:rPr>
                                    </w:pPr>
                                    <w:r w:rsidRPr="0075068C">
                                      <w:rPr>
                                        <w:sz w:val="16"/>
                                        <w:szCs w:val="16"/>
                                      </w:rPr>
                                      <w:t>№ и дата контракта</w:t>
                                    </w:r>
                                  </w:p>
                                  <w:p w14:paraId="04848449" w14:textId="77777777" w:rsidR="006A5783" w:rsidRPr="0075068C" w:rsidRDefault="006A5783" w:rsidP="00813319">
                                    <w:pPr>
                                      <w:numPr>
                                        <w:ilvl w:val="0"/>
                                        <w:numId w:val="34"/>
                                      </w:numPr>
                                      <w:tabs>
                                        <w:tab w:val="left" w:pos="0"/>
                                      </w:tabs>
                                      <w:spacing w:after="0" w:line="240" w:lineRule="auto"/>
                                      <w:contextualSpacing/>
                                      <w:rPr>
                                        <w:sz w:val="16"/>
                                        <w:szCs w:val="16"/>
                                      </w:rPr>
                                    </w:pPr>
                                    <w:r w:rsidRPr="0075068C">
                                      <w:rPr>
                                        <w:sz w:val="16"/>
                                        <w:szCs w:val="16"/>
                                      </w:rPr>
                                      <w:t>дата и время</w:t>
                                    </w:r>
                                  </w:p>
                                  <w:p w14:paraId="6AD3A255" w14:textId="77777777" w:rsidR="006A5783" w:rsidRPr="0075068C" w:rsidRDefault="006A5783" w:rsidP="00813319">
                                    <w:pPr>
                                      <w:numPr>
                                        <w:ilvl w:val="0"/>
                                        <w:numId w:val="34"/>
                                      </w:numPr>
                                      <w:tabs>
                                        <w:tab w:val="left" w:pos="0"/>
                                      </w:tabs>
                                      <w:spacing w:after="0" w:line="240" w:lineRule="auto"/>
                                      <w:contextualSpacing/>
                                      <w:rPr>
                                        <w:sz w:val="16"/>
                                        <w:szCs w:val="16"/>
                                      </w:rPr>
                                    </w:pPr>
                                    <w:r>
                                      <w:rPr>
                                        <w:sz w:val="16"/>
                                        <w:szCs w:val="16"/>
                                      </w:rPr>
                                      <w:t>У</w:t>
                                    </w:r>
                                    <w:r w:rsidRPr="0075068C">
                                      <w:rPr>
                                        <w:sz w:val="16"/>
                                        <w:szCs w:val="16"/>
                                      </w:rPr>
                                      <w:t>част</w:t>
                                    </w:r>
                                    <w:r>
                                      <w:rPr>
                                        <w:sz w:val="16"/>
                                        <w:szCs w:val="16"/>
                                      </w:rPr>
                                      <w:t>ок</w:t>
                                    </w:r>
                                    <w:r w:rsidRPr="0075068C">
                                      <w:rPr>
                                        <w:sz w:val="16"/>
                                        <w:szCs w:val="16"/>
                                      </w:rPr>
                                      <w:t xml:space="preserve"> дороги </w:t>
                                    </w:r>
                                  </w:p>
                                  <w:p w14:paraId="54079176" w14:textId="77777777" w:rsidR="006A5783" w:rsidRPr="00407298" w:rsidRDefault="006A5783" w:rsidP="00813319">
                                    <w:pPr>
                                      <w:numPr>
                                        <w:ilvl w:val="0"/>
                                        <w:numId w:val="34"/>
                                      </w:numPr>
                                      <w:tabs>
                                        <w:tab w:val="left" w:pos="0"/>
                                      </w:tabs>
                                      <w:spacing w:after="0" w:line="240" w:lineRule="auto"/>
                                      <w:contextualSpacing/>
                                      <w:rPr>
                                        <w:sz w:val="18"/>
                                        <w:szCs w:val="18"/>
                                      </w:rPr>
                                    </w:pPr>
                                    <w:r w:rsidRPr="0075068C">
                                      <w:rPr>
                                        <w:sz w:val="16"/>
                                        <w:szCs w:val="16"/>
                                      </w:rPr>
                                      <w:t>наименование</w:t>
                                    </w:r>
                                    <w:r>
                                      <w:rPr>
                                        <w:sz w:val="18"/>
                                        <w:szCs w:val="18"/>
                                      </w:rPr>
                                      <w:t xml:space="preserve"> </w:t>
                                    </w:r>
                                    <w:r w:rsidRPr="0075068C">
                                      <w:rPr>
                                        <w:sz w:val="16"/>
                                        <w:szCs w:val="16"/>
                                      </w:rPr>
                                      <w:t>вида работ</w:t>
                                    </w:r>
                                  </w:p>
                                  <w:p w14:paraId="41643C00" w14:textId="77777777" w:rsidR="006A5783" w:rsidRPr="0075068C" w:rsidRDefault="006A5783" w:rsidP="00813319">
                                    <w:pPr>
                                      <w:rPr>
                                        <w:sz w:val="16"/>
                                        <w:szCs w:val="16"/>
                                      </w:rPr>
                                    </w:pPr>
                                  </w:p>
                                </w:txbxContent>
                              </wps:txbx>
                              <wps:bodyPr rot="0" vert="horz" wrap="square" lIns="91440" tIns="45720" rIns="91440" bIns="45720" anchor="t" anchorCtr="0" upright="1">
                                <a:noAutofit/>
                              </wps:bodyPr>
                            </wps:wsp>
                            <wpg:grpSp>
                              <wpg:cNvPr id="40" name="Group 6"/>
                              <wpg:cNvGrpSpPr>
                                <a:grpSpLocks/>
                              </wpg:cNvGrpSpPr>
                              <wpg:grpSpPr bwMode="auto">
                                <a:xfrm>
                                  <a:off x="12996" y="8889"/>
                                  <a:ext cx="456" cy="471"/>
                                  <a:chOff x="9156" y="5988"/>
                                  <a:chExt cx="708" cy="708"/>
                                </a:xfrm>
                              </wpg:grpSpPr>
                              <wps:wsp>
                                <wps:cNvPr id="41" name="Rectangle 7"/>
                                <wps:cNvSpPr>
                                  <a:spLocks noChangeArrowheads="1"/>
                                </wps:cNvSpPr>
                                <wps:spPr bwMode="auto">
                                  <a:xfrm>
                                    <a:off x="9156" y="6288"/>
                                    <a:ext cx="708" cy="132"/>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42" name="Rectangle 8"/>
                                <wps:cNvSpPr>
                                  <a:spLocks noChangeArrowheads="1"/>
                                </wps:cNvSpPr>
                                <wps:spPr bwMode="auto">
                                  <a:xfrm rot="5400000">
                                    <a:off x="9156" y="6276"/>
                                    <a:ext cx="708" cy="132"/>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cNvPr id="43" name="Group 9"/>
                              <wpg:cNvGrpSpPr>
                                <a:grpSpLocks/>
                              </wpg:cNvGrpSpPr>
                              <wpg:grpSpPr bwMode="auto">
                                <a:xfrm>
                                  <a:off x="8148" y="8952"/>
                                  <a:ext cx="612" cy="408"/>
                                  <a:chOff x="5280" y="6048"/>
                                  <a:chExt cx="924" cy="576"/>
                                </a:xfrm>
                              </wpg:grpSpPr>
                              <wps:wsp>
                                <wps:cNvPr id="44" name="Rectangle 10"/>
                                <wps:cNvSpPr>
                                  <a:spLocks noChangeArrowheads="1"/>
                                </wps:cNvSpPr>
                                <wps:spPr bwMode="auto">
                                  <a:xfrm>
                                    <a:off x="5280" y="6048"/>
                                    <a:ext cx="924" cy="168"/>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45" name="Rectangle 11"/>
                                <wps:cNvSpPr>
                                  <a:spLocks noChangeArrowheads="1"/>
                                </wps:cNvSpPr>
                                <wps:spPr bwMode="auto">
                                  <a:xfrm>
                                    <a:off x="5280" y="6456"/>
                                    <a:ext cx="924" cy="168"/>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D27963" id="Группа 36" o:spid="_x0000_s1039" style="position:absolute;left:0;text-align:left;margin-left:-3.45pt;margin-top:6.7pt;width:675pt;height:135.6pt;z-index:251659264" coordorigin="4032,8028" coordsize="13500,2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">
                      <v:rect id="Rectangle 3" o:spid="_x0000_s1040" style="position:absolute;left:4032;top:8028;width:4020;height:2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rsidR="006A5783" w:rsidRPr="00AA2D50" w:rsidRDefault="006A5783" w:rsidP="00813319">
                              <w:pPr>
                                <w:jc w:val="center"/>
                                <w:rPr>
                                  <w:b/>
                                </w:rPr>
                              </w:pPr>
                              <w:r w:rsidRPr="005C1E17">
                                <w:rPr>
                                  <w:b/>
                                  <w:highlight w:val="cyan"/>
                                </w:rPr>
                                <w:t xml:space="preserve">Материалы </w:t>
                              </w:r>
                              <w:proofErr w:type="spellStart"/>
                              <w:r w:rsidRPr="005C1E17">
                                <w:rPr>
                                  <w:b/>
                                  <w:highlight w:val="cyan"/>
                                </w:rPr>
                                <w:t>фотофиксации</w:t>
                              </w:r>
                              <w:proofErr w:type="spellEnd"/>
                            </w:p>
                            <w:p w:rsidR="006A5783" w:rsidRDefault="006A5783" w:rsidP="00813319">
                              <w:pPr>
                                <w:tabs>
                                  <w:tab w:val="left" w:pos="0"/>
                                </w:tabs>
                                <w:contextualSpacing/>
                                <w:rPr>
                                  <w:sz w:val="16"/>
                                  <w:szCs w:val="16"/>
                                </w:rPr>
                              </w:pPr>
                            </w:p>
                            <w:p w:rsidR="006A5783" w:rsidRPr="00503BCB" w:rsidRDefault="006A5783" w:rsidP="00813319">
                              <w:pPr>
                                <w:numPr>
                                  <w:ilvl w:val="0"/>
                                  <w:numId w:val="35"/>
                                </w:numPr>
                                <w:tabs>
                                  <w:tab w:val="left" w:pos="0"/>
                                </w:tabs>
                                <w:spacing w:after="0" w:line="240" w:lineRule="auto"/>
                                <w:ind w:left="142" w:firstLine="0"/>
                                <w:contextualSpacing/>
                                <w:rPr>
                                  <w:sz w:val="18"/>
                                  <w:szCs w:val="18"/>
                                </w:rPr>
                              </w:pPr>
                              <w:r w:rsidRPr="00503BCB">
                                <w:rPr>
                                  <w:sz w:val="18"/>
                                  <w:szCs w:val="18"/>
                                </w:rPr>
                                <w:t>Наименование подрядчика</w:t>
                              </w:r>
                            </w:p>
                            <w:p w:rsidR="006A5783" w:rsidRPr="00503BCB" w:rsidRDefault="006A5783" w:rsidP="00813319">
                              <w:pPr>
                                <w:numPr>
                                  <w:ilvl w:val="0"/>
                                  <w:numId w:val="35"/>
                                </w:numPr>
                                <w:tabs>
                                  <w:tab w:val="left" w:pos="0"/>
                                </w:tabs>
                                <w:spacing w:after="0" w:line="240" w:lineRule="auto"/>
                                <w:ind w:left="142" w:firstLine="0"/>
                                <w:contextualSpacing/>
                                <w:rPr>
                                  <w:sz w:val="18"/>
                                  <w:szCs w:val="18"/>
                                </w:rPr>
                              </w:pPr>
                              <w:r w:rsidRPr="00503BCB">
                                <w:rPr>
                                  <w:sz w:val="18"/>
                                  <w:szCs w:val="18"/>
                                </w:rPr>
                                <w:t xml:space="preserve">№ и дата </w:t>
                              </w:r>
                              <w:r>
                                <w:rPr>
                                  <w:sz w:val="18"/>
                                  <w:szCs w:val="18"/>
                                </w:rPr>
                                <w:t>К</w:t>
                              </w:r>
                              <w:r w:rsidRPr="00503BCB">
                                <w:rPr>
                                  <w:sz w:val="18"/>
                                  <w:szCs w:val="18"/>
                                </w:rPr>
                                <w:t>онтракта</w:t>
                              </w:r>
                            </w:p>
                          </w:txbxContent>
                        </v:textbox>
                      </v:rect>
                      <v:rect id="Rectangle 4" o:spid="_x0000_s1041" style="position:absolute;left:8916;top:8160;width:4020;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w:txbxContent>
                            <w:p w:rsidR="006A5783" w:rsidRPr="001001AD" w:rsidRDefault="006A5783" w:rsidP="00813319">
                              <w:pPr>
                                <w:jc w:val="center"/>
                                <w:rPr>
                                  <w:b/>
                                </w:rPr>
                              </w:pPr>
                              <w:r w:rsidRPr="005C1E17">
                                <w:rPr>
                                  <w:b/>
                                  <w:highlight w:val="yellow"/>
                                </w:rPr>
                                <w:t>Набор фотоизображений № 1</w:t>
                              </w:r>
                            </w:p>
                            <w:p w:rsidR="006A5783" w:rsidRDefault="006A5783" w:rsidP="00813319">
                              <w:pPr>
                                <w:tabs>
                                  <w:tab w:val="left" w:pos="0"/>
                                </w:tabs>
                                <w:contextualSpacing/>
                                <w:rPr>
                                  <w:sz w:val="16"/>
                                  <w:szCs w:val="16"/>
                                </w:rPr>
                              </w:pPr>
                            </w:p>
                            <w:p w:rsidR="006A5783" w:rsidRPr="0075068C" w:rsidRDefault="006A5783" w:rsidP="00813319">
                              <w:pPr>
                                <w:numPr>
                                  <w:ilvl w:val="0"/>
                                  <w:numId w:val="33"/>
                                </w:numPr>
                                <w:tabs>
                                  <w:tab w:val="left" w:pos="0"/>
                                </w:tabs>
                                <w:spacing w:after="0" w:line="240" w:lineRule="auto"/>
                                <w:contextualSpacing/>
                                <w:rPr>
                                  <w:sz w:val="16"/>
                                  <w:szCs w:val="16"/>
                                </w:rPr>
                              </w:pPr>
                              <w:r w:rsidRPr="0075068C">
                                <w:rPr>
                                  <w:sz w:val="16"/>
                                  <w:szCs w:val="16"/>
                                </w:rPr>
                                <w:t>Порядковый номер набора</w:t>
                              </w:r>
                            </w:p>
                            <w:p w:rsidR="006A5783" w:rsidRPr="0075068C" w:rsidRDefault="006A5783" w:rsidP="00813319">
                              <w:pPr>
                                <w:numPr>
                                  <w:ilvl w:val="0"/>
                                  <w:numId w:val="33"/>
                                </w:numPr>
                                <w:tabs>
                                  <w:tab w:val="left" w:pos="0"/>
                                </w:tabs>
                                <w:spacing w:after="0" w:line="240" w:lineRule="auto"/>
                                <w:contextualSpacing/>
                                <w:rPr>
                                  <w:sz w:val="16"/>
                                  <w:szCs w:val="16"/>
                                </w:rPr>
                              </w:pPr>
                              <w:r w:rsidRPr="0075068C">
                                <w:rPr>
                                  <w:sz w:val="16"/>
                                  <w:szCs w:val="16"/>
                                </w:rPr>
                                <w:t>Наименование подрядчика</w:t>
                              </w:r>
                            </w:p>
                            <w:p w:rsidR="006A5783" w:rsidRPr="0075068C" w:rsidRDefault="006A5783" w:rsidP="00813319">
                              <w:pPr>
                                <w:numPr>
                                  <w:ilvl w:val="0"/>
                                  <w:numId w:val="33"/>
                                </w:numPr>
                                <w:tabs>
                                  <w:tab w:val="left" w:pos="0"/>
                                </w:tabs>
                                <w:spacing w:after="0" w:line="240" w:lineRule="auto"/>
                                <w:contextualSpacing/>
                                <w:rPr>
                                  <w:sz w:val="16"/>
                                  <w:szCs w:val="16"/>
                                </w:rPr>
                              </w:pPr>
                              <w:r w:rsidRPr="0075068C">
                                <w:rPr>
                                  <w:sz w:val="16"/>
                                  <w:szCs w:val="16"/>
                                </w:rPr>
                                <w:t>№ и дата контракта</w:t>
                              </w:r>
                            </w:p>
                            <w:p w:rsidR="006A5783" w:rsidRPr="0075068C" w:rsidRDefault="006A5783" w:rsidP="00813319">
                              <w:pPr>
                                <w:numPr>
                                  <w:ilvl w:val="0"/>
                                  <w:numId w:val="33"/>
                                </w:numPr>
                                <w:tabs>
                                  <w:tab w:val="left" w:pos="0"/>
                                </w:tabs>
                                <w:spacing w:after="0" w:line="240" w:lineRule="auto"/>
                                <w:contextualSpacing/>
                                <w:rPr>
                                  <w:sz w:val="16"/>
                                  <w:szCs w:val="16"/>
                                </w:rPr>
                              </w:pPr>
                              <w:r w:rsidRPr="0075068C">
                                <w:rPr>
                                  <w:sz w:val="16"/>
                                  <w:szCs w:val="16"/>
                                </w:rPr>
                                <w:t>дата и время</w:t>
                              </w:r>
                            </w:p>
                            <w:p w:rsidR="006A5783" w:rsidRPr="0075068C" w:rsidRDefault="006A5783" w:rsidP="00813319">
                              <w:pPr>
                                <w:numPr>
                                  <w:ilvl w:val="0"/>
                                  <w:numId w:val="33"/>
                                </w:numPr>
                                <w:tabs>
                                  <w:tab w:val="left" w:pos="0"/>
                                </w:tabs>
                                <w:spacing w:after="0" w:line="240" w:lineRule="auto"/>
                                <w:contextualSpacing/>
                                <w:rPr>
                                  <w:sz w:val="16"/>
                                  <w:szCs w:val="16"/>
                                </w:rPr>
                              </w:pPr>
                              <w:r>
                                <w:rPr>
                                  <w:sz w:val="16"/>
                                  <w:szCs w:val="16"/>
                                </w:rPr>
                                <w:t>У</w:t>
                              </w:r>
                              <w:r w:rsidRPr="0075068C">
                                <w:rPr>
                                  <w:sz w:val="16"/>
                                  <w:szCs w:val="16"/>
                                </w:rPr>
                                <w:t>част</w:t>
                              </w:r>
                              <w:r>
                                <w:rPr>
                                  <w:sz w:val="16"/>
                                  <w:szCs w:val="16"/>
                                </w:rPr>
                                <w:t>ок</w:t>
                              </w:r>
                              <w:r w:rsidRPr="0075068C">
                                <w:rPr>
                                  <w:sz w:val="16"/>
                                  <w:szCs w:val="16"/>
                                </w:rPr>
                                <w:t xml:space="preserve"> дороги </w:t>
                              </w:r>
                            </w:p>
                            <w:p w:rsidR="006A5783" w:rsidRPr="00407298" w:rsidRDefault="006A5783" w:rsidP="00813319">
                              <w:pPr>
                                <w:numPr>
                                  <w:ilvl w:val="0"/>
                                  <w:numId w:val="33"/>
                                </w:numPr>
                                <w:tabs>
                                  <w:tab w:val="left" w:pos="0"/>
                                </w:tabs>
                                <w:spacing w:after="0" w:line="240" w:lineRule="auto"/>
                                <w:contextualSpacing/>
                                <w:rPr>
                                  <w:sz w:val="18"/>
                                  <w:szCs w:val="18"/>
                                </w:rPr>
                              </w:pPr>
                              <w:r w:rsidRPr="0075068C">
                                <w:rPr>
                                  <w:sz w:val="16"/>
                                  <w:szCs w:val="16"/>
                                </w:rPr>
                                <w:t>наименование</w:t>
                              </w:r>
                              <w:r>
                                <w:rPr>
                                  <w:sz w:val="18"/>
                                  <w:szCs w:val="18"/>
                                </w:rPr>
                                <w:t xml:space="preserve"> </w:t>
                              </w:r>
                              <w:r w:rsidRPr="0075068C">
                                <w:rPr>
                                  <w:sz w:val="16"/>
                                  <w:szCs w:val="16"/>
                                </w:rPr>
                                <w:t>вида работ</w:t>
                              </w:r>
                            </w:p>
                            <w:p w:rsidR="006A5783" w:rsidRPr="00D26CD7" w:rsidRDefault="006A5783" w:rsidP="00813319">
                              <w:pPr>
                                <w:tabs>
                                  <w:tab w:val="left" w:pos="0"/>
                                </w:tabs>
                                <w:contextualSpacing/>
                                <w:rPr>
                                  <w:sz w:val="16"/>
                                  <w:szCs w:val="16"/>
                                </w:rPr>
                              </w:pPr>
                            </w:p>
                          </w:txbxContent>
                        </v:textbox>
                      </v:rect>
                      <v:rect id="Rectangle 5" o:spid="_x0000_s1042" style="position:absolute;left:13512;top:8160;width:4020;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textbox>
                          <w:txbxContent>
                            <w:p w:rsidR="006A5783" w:rsidRPr="00503BCB" w:rsidRDefault="006A5783" w:rsidP="00813319">
                              <w:pPr>
                                <w:numPr>
                                  <w:ilvl w:val="0"/>
                                  <w:numId w:val="32"/>
                                </w:numPr>
                                <w:tabs>
                                  <w:tab w:val="left" w:pos="0"/>
                                </w:tabs>
                                <w:spacing w:after="0" w:line="240" w:lineRule="auto"/>
                                <w:ind w:left="142" w:firstLine="0"/>
                                <w:contextualSpacing/>
                                <w:rPr>
                                  <w:sz w:val="18"/>
                                  <w:szCs w:val="18"/>
                                </w:rPr>
                              </w:pPr>
                              <w:r w:rsidRPr="005C1E17">
                                <w:rPr>
                                  <w:b/>
                                  <w:highlight w:val="yellow"/>
                                </w:rPr>
                                <w:t>Набор фотоизображений № 2</w:t>
                              </w:r>
                              <w:r w:rsidRPr="00503BCB">
                                <w:rPr>
                                  <w:sz w:val="18"/>
                                  <w:szCs w:val="18"/>
                                </w:rPr>
                                <w:t>Наименование подрядчика</w:t>
                              </w:r>
                            </w:p>
                            <w:p w:rsidR="006A5783" w:rsidRPr="00503BCB" w:rsidRDefault="006A5783" w:rsidP="00813319">
                              <w:pPr>
                                <w:numPr>
                                  <w:ilvl w:val="0"/>
                                  <w:numId w:val="32"/>
                                </w:numPr>
                                <w:tabs>
                                  <w:tab w:val="left" w:pos="0"/>
                                </w:tabs>
                                <w:spacing w:after="0" w:line="240" w:lineRule="auto"/>
                                <w:ind w:left="142" w:firstLine="0"/>
                                <w:contextualSpacing/>
                                <w:rPr>
                                  <w:sz w:val="18"/>
                                  <w:szCs w:val="18"/>
                                </w:rPr>
                              </w:pPr>
                              <w:r w:rsidRPr="00503BCB">
                                <w:rPr>
                                  <w:sz w:val="18"/>
                                  <w:szCs w:val="18"/>
                                </w:rPr>
                                <w:t>№ и дата контракта</w:t>
                              </w:r>
                            </w:p>
                            <w:p w:rsidR="006A5783" w:rsidRPr="0075068C" w:rsidRDefault="006A5783" w:rsidP="00813319">
                              <w:pPr>
                                <w:numPr>
                                  <w:ilvl w:val="0"/>
                                  <w:numId w:val="34"/>
                                </w:numPr>
                                <w:tabs>
                                  <w:tab w:val="left" w:pos="0"/>
                                </w:tabs>
                                <w:spacing w:after="0" w:line="240" w:lineRule="auto"/>
                                <w:contextualSpacing/>
                                <w:rPr>
                                  <w:sz w:val="16"/>
                                  <w:szCs w:val="16"/>
                                </w:rPr>
                              </w:pPr>
                              <w:proofErr w:type="spellStart"/>
                              <w:r w:rsidRPr="0075068C">
                                <w:rPr>
                                  <w:sz w:val="16"/>
                                  <w:szCs w:val="16"/>
                                </w:rPr>
                                <w:t>ядчика</w:t>
                              </w:r>
                              <w:proofErr w:type="spellEnd"/>
                            </w:p>
                            <w:p w:rsidR="006A5783" w:rsidRPr="0075068C" w:rsidRDefault="006A5783" w:rsidP="00813319">
                              <w:pPr>
                                <w:numPr>
                                  <w:ilvl w:val="0"/>
                                  <w:numId w:val="34"/>
                                </w:numPr>
                                <w:tabs>
                                  <w:tab w:val="left" w:pos="0"/>
                                </w:tabs>
                                <w:spacing w:after="0" w:line="240" w:lineRule="auto"/>
                                <w:contextualSpacing/>
                                <w:rPr>
                                  <w:sz w:val="16"/>
                                  <w:szCs w:val="16"/>
                                </w:rPr>
                              </w:pPr>
                              <w:r w:rsidRPr="0075068C">
                                <w:rPr>
                                  <w:sz w:val="16"/>
                                  <w:szCs w:val="16"/>
                                </w:rPr>
                                <w:t>№ и дата контракта</w:t>
                              </w:r>
                            </w:p>
                            <w:p w:rsidR="006A5783" w:rsidRPr="0075068C" w:rsidRDefault="006A5783" w:rsidP="00813319">
                              <w:pPr>
                                <w:numPr>
                                  <w:ilvl w:val="0"/>
                                  <w:numId w:val="34"/>
                                </w:numPr>
                                <w:tabs>
                                  <w:tab w:val="left" w:pos="0"/>
                                </w:tabs>
                                <w:spacing w:after="0" w:line="240" w:lineRule="auto"/>
                                <w:contextualSpacing/>
                                <w:rPr>
                                  <w:sz w:val="16"/>
                                  <w:szCs w:val="16"/>
                                </w:rPr>
                              </w:pPr>
                              <w:r w:rsidRPr="0075068C">
                                <w:rPr>
                                  <w:sz w:val="16"/>
                                  <w:szCs w:val="16"/>
                                </w:rPr>
                                <w:t>дата и время</w:t>
                              </w:r>
                            </w:p>
                            <w:p w:rsidR="006A5783" w:rsidRPr="0075068C" w:rsidRDefault="006A5783" w:rsidP="00813319">
                              <w:pPr>
                                <w:numPr>
                                  <w:ilvl w:val="0"/>
                                  <w:numId w:val="34"/>
                                </w:numPr>
                                <w:tabs>
                                  <w:tab w:val="left" w:pos="0"/>
                                </w:tabs>
                                <w:spacing w:after="0" w:line="240" w:lineRule="auto"/>
                                <w:contextualSpacing/>
                                <w:rPr>
                                  <w:sz w:val="16"/>
                                  <w:szCs w:val="16"/>
                                </w:rPr>
                              </w:pPr>
                              <w:r>
                                <w:rPr>
                                  <w:sz w:val="16"/>
                                  <w:szCs w:val="16"/>
                                </w:rPr>
                                <w:t>У</w:t>
                              </w:r>
                              <w:r w:rsidRPr="0075068C">
                                <w:rPr>
                                  <w:sz w:val="16"/>
                                  <w:szCs w:val="16"/>
                                </w:rPr>
                                <w:t>част</w:t>
                              </w:r>
                              <w:r>
                                <w:rPr>
                                  <w:sz w:val="16"/>
                                  <w:szCs w:val="16"/>
                                </w:rPr>
                                <w:t>ок</w:t>
                              </w:r>
                              <w:r w:rsidRPr="0075068C">
                                <w:rPr>
                                  <w:sz w:val="16"/>
                                  <w:szCs w:val="16"/>
                                </w:rPr>
                                <w:t xml:space="preserve"> дороги </w:t>
                              </w:r>
                            </w:p>
                            <w:p w:rsidR="006A5783" w:rsidRPr="00407298" w:rsidRDefault="006A5783" w:rsidP="00813319">
                              <w:pPr>
                                <w:numPr>
                                  <w:ilvl w:val="0"/>
                                  <w:numId w:val="34"/>
                                </w:numPr>
                                <w:tabs>
                                  <w:tab w:val="left" w:pos="0"/>
                                </w:tabs>
                                <w:spacing w:after="0" w:line="240" w:lineRule="auto"/>
                                <w:contextualSpacing/>
                                <w:rPr>
                                  <w:sz w:val="18"/>
                                  <w:szCs w:val="18"/>
                                </w:rPr>
                              </w:pPr>
                              <w:r w:rsidRPr="0075068C">
                                <w:rPr>
                                  <w:sz w:val="16"/>
                                  <w:szCs w:val="16"/>
                                </w:rPr>
                                <w:t>наименование</w:t>
                              </w:r>
                              <w:r>
                                <w:rPr>
                                  <w:sz w:val="18"/>
                                  <w:szCs w:val="18"/>
                                </w:rPr>
                                <w:t xml:space="preserve"> </w:t>
                              </w:r>
                              <w:r w:rsidRPr="0075068C">
                                <w:rPr>
                                  <w:sz w:val="16"/>
                                  <w:szCs w:val="16"/>
                                </w:rPr>
                                <w:t>вида работ</w:t>
                              </w:r>
                            </w:p>
                            <w:p w:rsidR="006A5783" w:rsidRPr="0075068C" w:rsidRDefault="006A5783" w:rsidP="00813319">
                              <w:pPr>
                                <w:rPr>
                                  <w:sz w:val="16"/>
                                  <w:szCs w:val="16"/>
                                </w:rPr>
                              </w:pPr>
                            </w:p>
                          </w:txbxContent>
                        </v:textbox>
                      </v:rect>
                      <v:group id="Group 6" o:spid="_x0000_s1043" style="position:absolute;left:12996;top:8889;width:456;height:471" coordorigin="9156,5988" coordsize="708,7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rect id="Rectangle 7" o:spid="_x0000_s1044" style="position:absolute;left:9156;top:6288;width:708;height: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oPb8A&#10;AADbAAAADwAAAGRycy9kb3ducmV2LnhtbESPwQrCMBBE74L/EFbwIpoqIlKNooIgXsTqByzN2hab&#10;TWmirX69EQSPw8y8YZbr1pTiSbUrLCsYjyIQxKnVBWcKrpf9cA7CeWSNpWVS8CIH61W3s8RY24bP&#10;9Ex8JgKEXYwKcu+rWEqX5mTQjWxFHLybrQ36IOtM6hqbADelnETRTBosOCzkWNEup/SePIyCbdMU&#10;t9M74cEx27bHCe4v6Eul+r12swDhqfX/8K990AqmY/h+CT9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8Kg9vwAAANsAAAAPAAAAAAAAAAAAAAAAAJgCAABkcnMvZG93bnJl&#10;di54bWxQSwUGAAAAAAQABAD1AAAAhAMAAAAA&#10;" fillcolor="black"/>
                        <v:rect id="Rectangle 8" o:spid="_x0000_s1045" style="position:absolute;left:9156;top:6276;width:708;height:13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KVZ8EA&#10;AADbAAAADwAAAGRycy9kb3ducmV2LnhtbESPQYvCMBSE7wv+h/AEL4umiohUo0ih4EUWtXh+NM+2&#10;2LyUJmrrrzcLgsdhZr5h1tvO1OJBrassK5hOIhDEudUVFwqyczpegnAeWWNtmRT05GC7GfysMdb2&#10;yUd6nHwhAoRdjApK75tYSpeXZNBNbEMcvKttDfog20LqFp8Bbmo5i6KFNFhxWCixoaSk/Ha6GwWX&#10;Q3J1vnF/SZ/9zvv8nL7wlio1Gna7FQhPnf+GP+29VjCfwf+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ilWfBAAAA2wAAAA8AAAAAAAAAAAAAAAAAmAIAAGRycy9kb3du&#10;cmV2LnhtbFBLBQYAAAAABAAEAPUAAACGAwAAAAA=&#10;" fillcolor="black"/>
                      </v:group>
                      <v:group id="Group 9" o:spid="_x0000_s1046" style="position:absolute;left:8148;top:8952;width:612;height:408" coordorigin="5280,6048" coordsize="924,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rect id="Rectangle 10" o:spid="_x0000_s1047" style="position:absolute;left:5280;top:6048;width:924;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cLpb8A&#10;AADbAAAADwAAAGRycy9kb3ducmV2LnhtbESPwQrCMBBE74L/EFbwIpoqIlKNooIgXsTqByzN2hab&#10;TWmirX69EQSPw8y8YZbr1pTiSbUrLCsYjyIQxKnVBWcKrpf9cA7CeWSNpWVS8CIH61W3s8RY24bP&#10;9Ex8JgKEXYwKcu+rWEqX5mTQjWxFHLybrQ36IOtM6hqbADelnETRTBosOCzkWNEup/SePIyCbdMU&#10;t9M74cEx27bHCe4v6Eul+r12swDhqfX/8K990AqmU/h+CT9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hwulvwAAANsAAAAPAAAAAAAAAAAAAAAAAJgCAABkcnMvZG93bnJl&#10;di54bWxQSwUGAAAAAAQABAD1AAAAhAMAAAAA&#10;" fillcolor="black"/>
                        <v:rect id="Rectangle 11" o:spid="_x0000_s1048" style="position:absolute;left:5280;top:6456;width:924;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uuPsIA&#10;AADbAAAADwAAAGRycy9kb3ducmV2LnhtbESP0YrCMBRE3wX/IVzBF1nTFZWlNpV1QVh8EVs/4NJc&#10;22JzU5qsrfv1RhB8HGbmDJNsB9OIG3Wutqzgcx6BIC6srrlUcM73H18gnEfW2FgmBXdysE3HowRj&#10;bXs+0S3zpQgQdjEqqLxvYyldUZFBN7ctcfAutjPog+xKqTvsA9w0chFFa2mw5rBQYUs/FRXX7M8o&#10;2PV9fTn+Zzw7lLvhsMB9jr5RajoZvjcgPA3+HX61f7WC5QqeX8IP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y64+wgAAANsAAAAPAAAAAAAAAAAAAAAAAJgCAABkcnMvZG93&#10;bnJldi54bWxQSwUGAAAAAAQABAD1AAAAhwMAAAAA&#10;" fillcolor="black"/>
                      </v:group>
                    </v:group>
                  </w:pict>
                </mc:Fallback>
              </mc:AlternateContent>
            </w:r>
          </w:p>
        </w:tc>
        <w:tc>
          <w:tcPr>
            <w:tcW w:w="13892" w:type="dxa"/>
          </w:tcPr>
          <w:p w14:paraId="04E81B8A" w14:textId="77777777" w:rsidR="00813319" w:rsidRPr="00813319" w:rsidRDefault="00813319" w:rsidP="00813319">
            <w:pPr>
              <w:tabs>
                <w:tab w:val="left" w:pos="0"/>
              </w:tabs>
              <w:spacing w:after="0" w:line="276" w:lineRule="auto"/>
              <w:contextualSpacing/>
              <w:jc w:val="center"/>
              <w:rPr>
                <w:rFonts w:ascii="Times New Roman" w:eastAsia="Times New Roman" w:hAnsi="Times New Roman" w:cs="Times New Roman"/>
                <w:b/>
                <w:noProof/>
                <w:sz w:val="28"/>
                <w:szCs w:val="20"/>
                <w:lang w:eastAsia="ru-RU"/>
              </w:rPr>
            </w:pPr>
          </w:p>
        </w:tc>
      </w:tr>
    </w:tbl>
    <w:p w14:paraId="45D6B956" w14:textId="77777777" w:rsidR="00813319" w:rsidRPr="00813319" w:rsidRDefault="00813319" w:rsidP="00813319">
      <w:pPr>
        <w:tabs>
          <w:tab w:val="left" w:pos="0"/>
        </w:tabs>
        <w:spacing w:after="0" w:line="276" w:lineRule="auto"/>
        <w:contextualSpacing/>
        <w:rPr>
          <w:rFonts w:ascii="Times New Roman" w:eastAsia="Times New Roman" w:hAnsi="Times New Roman" w:cs="Times New Roman"/>
          <w:b/>
          <w:sz w:val="16"/>
          <w:szCs w:val="16"/>
          <w:lang w:eastAsia="ru-RU"/>
        </w:rPr>
      </w:pPr>
    </w:p>
    <w:p w14:paraId="5990FFA4" w14:textId="77777777" w:rsidR="00813319" w:rsidRPr="00813319" w:rsidRDefault="00813319" w:rsidP="00813319">
      <w:pPr>
        <w:keepNext/>
        <w:spacing w:after="0" w:line="240" w:lineRule="auto"/>
        <w:jc w:val="right"/>
        <w:outlineLvl w:val="2"/>
        <w:rPr>
          <w:rFonts w:ascii="Times New Roman" w:eastAsia="Times New Roman" w:hAnsi="Times New Roman" w:cs="Times New Roman"/>
          <w:sz w:val="20"/>
          <w:szCs w:val="20"/>
          <w:lang w:eastAsia="ru-RU"/>
        </w:rPr>
        <w:sectPr w:rsidR="00813319" w:rsidRPr="00813319" w:rsidSect="00A96EB1">
          <w:headerReference w:type="default" r:id="rId39"/>
          <w:footerReference w:type="even" r:id="rId40"/>
          <w:footerReference w:type="default" r:id="rId41"/>
          <w:pgSz w:w="16838" w:h="11906" w:orient="landscape"/>
          <w:pgMar w:top="1701" w:right="1134" w:bottom="850" w:left="1134" w:header="708" w:footer="708" w:gutter="0"/>
          <w:cols w:space="708"/>
          <w:docGrid w:linePitch="360"/>
        </w:sectPr>
      </w:pPr>
    </w:p>
    <w:p w14:paraId="2AAC29E5" w14:textId="77777777" w:rsidR="00813319" w:rsidRPr="00813319" w:rsidRDefault="00813319" w:rsidP="00813319">
      <w:pPr>
        <w:keepNext/>
        <w:spacing w:after="0" w:line="240" w:lineRule="auto"/>
        <w:jc w:val="right"/>
        <w:outlineLvl w:val="2"/>
        <w:rPr>
          <w:rFonts w:ascii="Times New Roman" w:eastAsia="Times New Roman" w:hAnsi="Times New Roman" w:cs="Times New Roman"/>
          <w:sz w:val="18"/>
          <w:szCs w:val="18"/>
          <w:lang w:eastAsia="ru-RU"/>
        </w:rPr>
      </w:pPr>
      <w:r w:rsidRPr="00813319">
        <w:rPr>
          <w:rFonts w:ascii="Times New Roman" w:eastAsia="Times New Roman" w:hAnsi="Times New Roman" w:cs="Times New Roman"/>
          <w:sz w:val="18"/>
          <w:szCs w:val="18"/>
          <w:lang w:eastAsia="ru-RU"/>
        </w:rPr>
        <w:lastRenderedPageBreak/>
        <w:t xml:space="preserve">Приложение № </w:t>
      </w:r>
      <w:r w:rsidR="00162B39">
        <w:rPr>
          <w:rFonts w:ascii="Times New Roman" w:eastAsia="Times New Roman" w:hAnsi="Times New Roman" w:cs="Times New Roman"/>
          <w:sz w:val="18"/>
          <w:szCs w:val="18"/>
          <w:lang w:eastAsia="ru-RU"/>
        </w:rPr>
        <w:t>8</w:t>
      </w:r>
    </w:p>
    <w:p w14:paraId="29CFFE93" w14:textId="77777777" w:rsidR="00813319" w:rsidRPr="00813319" w:rsidRDefault="00813319" w:rsidP="00813319">
      <w:pPr>
        <w:keepNext/>
        <w:spacing w:after="0" w:line="240" w:lineRule="auto"/>
        <w:jc w:val="right"/>
        <w:outlineLvl w:val="2"/>
        <w:rPr>
          <w:rFonts w:ascii="Times New Roman" w:eastAsia="Times New Roman" w:hAnsi="Times New Roman" w:cs="Times New Roman"/>
          <w:sz w:val="18"/>
          <w:szCs w:val="18"/>
          <w:lang w:eastAsia="ru-RU"/>
        </w:rPr>
      </w:pPr>
      <w:r w:rsidRPr="00813319">
        <w:rPr>
          <w:rFonts w:ascii="Times New Roman" w:eastAsia="Times New Roman" w:hAnsi="Times New Roman" w:cs="Times New Roman"/>
          <w:sz w:val="18"/>
          <w:szCs w:val="18"/>
          <w:lang w:eastAsia="ru-RU"/>
        </w:rPr>
        <w:t xml:space="preserve">к Государственному контракту                                       </w:t>
      </w:r>
    </w:p>
    <w:p w14:paraId="2B6612B6" w14:textId="77777777" w:rsidR="00813319" w:rsidRPr="00813319" w:rsidRDefault="00813319" w:rsidP="00813319">
      <w:pPr>
        <w:spacing w:after="0" w:line="240" w:lineRule="auto"/>
        <w:jc w:val="right"/>
        <w:rPr>
          <w:rFonts w:ascii="Times New Roman" w:eastAsia="Times New Roman" w:hAnsi="Times New Roman" w:cs="Times New Roman"/>
          <w:b/>
          <w:sz w:val="18"/>
          <w:szCs w:val="18"/>
          <w:lang w:eastAsia="ru-RU"/>
        </w:rPr>
      </w:pPr>
      <w:r w:rsidRPr="00813319">
        <w:rPr>
          <w:rFonts w:ascii="Times New Roman" w:eastAsia="Times New Roman" w:hAnsi="Times New Roman" w:cs="Times New Roman"/>
          <w:sz w:val="18"/>
          <w:szCs w:val="18"/>
          <w:lang w:eastAsia="ru-RU"/>
        </w:rPr>
        <w:t>№ __________________ от___________202</w:t>
      </w:r>
      <w:r w:rsidR="00B94BCD">
        <w:rPr>
          <w:rFonts w:ascii="Times New Roman" w:eastAsia="Times New Roman" w:hAnsi="Times New Roman" w:cs="Times New Roman"/>
          <w:sz w:val="18"/>
          <w:szCs w:val="18"/>
          <w:lang w:eastAsia="ru-RU"/>
        </w:rPr>
        <w:t>4</w:t>
      </w:r>
      <w:r w:rsidRPr="00813319">
        <w:rPr>
          <w:rFonts w:ascii="Times New Roman" w:eastAsia="Times New Roman" w:hAnsi="Times New Roman" w:cs="Times New Roman"/>
          <w:sz w:val="18"/>
          <w:szCs w:val="18"/>
          <w:lang w:eastAsia="ru-RU"/>
        </w:rPr>
        <w:t>г.</w:t>
      </w:r>
    </w:p>
    <w:p w14:paraId="05E8AAA2" w14:textId="77777777" w:rsidR="00813319" w:rsidRPr="00813319" w:rsidRDefault="00813319" w:rsidP="00813319">
      <w:pPr>
        <w:spacing w:after="0" w:line="240" w:lineRule="auto"/>
        <w:jc w:val="right"/>
        <w:rPr>
          <w:rFonts w:ascii="Times New Roman" w:eastAsia="Times New Roman" w:hAnsi="Times New Roman" w:cs="Times New Roman"/>
          <w:b/>
          <w:sz w:val="20"/>
          <w:szCs w:val="20"/>
          <w:lang w:eastAsia="ru-RU"/>
        </w:rPr>
      </w:pPr>
    </w:p>
    <w:p w14:paraId="49E6CC83" w14:textId="77777777" w:rsidR="00813319" w:rsidRPr="00813319" w:rsidRDefault="00813319" w:rsidP="00813319">
      <w:pPr>
        <w:spacing w:after="0" w:line="240" w:lineRule="auto"/>
        <w:jc w:val="right"/>
        <w:rPr>
          <w:rFonts w:ascii="Times New Roman" w:eastAsia="Times New Roman" w:hAnsi="Times New Roman" w:cs="Times New Roman"/>
          <w:b/>
          <w:sz w:val="24"/>
          <w:szCs w:val="24"/>
          <w:lang w:eastAsia="ru-RU"/>
        </w:rPr>
      </w:pPr>
    </w:p>
    <w:p w14:paraId="36409841" w14:textId="77777777" w:rsidR="00813319" w:rsidRPr="00813319" w:rsidRDefault="00813319" w:rsidP="00813319">
      <w:pPr>
        <w:spacing w:after="0" w:line="240" w:lineRule="auto"/>
        <w:jc w:val="right"/>
        <w:rPr>
          <w:rFonts w:ascii="Times New Roman" w:eastAsia="Times New Roman" w:hAnsi="Times New Roman" w:cs="Times New Roman"/>
          <w:b/>
          <w:sz w:val="20"/>
          <w:szCs w:val="20"/>
          <w:lang w:eastAsia="ru-RU"/>
        </w:rPr>
      </w:pPr>
      <w:r w:rsidRPr="00813319">
        <w:rPr>
          <w:rFonts w:ascii="Times New Roman" w:eastAsia="Times New Roman" w:hAnsi="Times New Roman" w:cs="Times New Roman"/>
          <w:b/>
          <w:sz w:val="20"/>
          <w:szCs w:val="20"/>
          <w:lang w:eastAsia="ru-RU"/>
        </w:rPr>
        <w:t>ПРОЕКТ</w:t>
      </w:r>
    </w:p>
    <w:p w14:paraId="671DC735" w14:textId="77777777" w:rsidR="00813319" w:rsidRPr="00813319" w:rsidRDefault="00813319" w:rsidP="00813319">
      <w:pPr>
        <w:spacing w:after="0" w:line="240" w:lineRule="auto"/>
        <w:rPr>
          <w:rFonts w:ascii="Times New Roman" w:eastAsia="Times New Roman" w:hAnsi="Times New Roman" w:cs="Times New Roman"/>
          <w:sz w:val="20"/>
          <w:szCs w:val="20"/>
          <w:lang w:eastAsia="ru-RU"/>
        </w:rPr>
      </w:pPr>
    </w:p>
    <w:p w14:paraId="7C703509" w14:textId="77777777" w:rsidR="00813319" w:rsidRPr="00813319" w:rsidRDefault="00813319" w:rsidP="00813319">
      <w:pPr>
        <w:spacing w:after="0" w:line="240" w:lineRule="auto"/>
        <w:rPr>
          <w:rFonts w:ascii="Times New Roman" w:eastAsia="Times New Roman" w:hAnsi="Times New Roman" w:cs="Times New Roman"/>
          <w:sz w:val="20"/>
          <w:szCs w:val="20"/>
          <w:lang w:eastAsia="ru-RU"/>
        </w:rPr>
      </w:pPr>
    </w:p>
    <w:p w14:paraId="77AF92FA" w14:textId="77777777" w:rsidR="00813319" w:rsidRPr="00813319" w:rsidRDefault="00813319" w:rsidP="00813319">
      <w:pPr>
        <w:spacing w:after="0" w:line="276" w:lineRule="auto"/>
        <w:jc w:val="center"/>
        <w:rPr>
          <w:rFonts w:ascii="Times New Roman" w:eastAsia="Calibri" w:hAnsi="Times New Roman" w:cs="Times New Roman"/>
          <w:sz w:val="16"/>
          <w:szCs w:val="20"/>
          <w:lang w:eastAsia="ru-RU"/>
        </w:rPr>
      </w:pPr>
      <w:r w:rsidRPr="00813319">
        <w:rPr>
          <w:rFonts w:ascii="Times New Roman" w:eastAsia="Calibri" w:hAnsi="Times New Roman" w:cs="Times New Roman"/>
          <w:b/>
          <w:sz w:val="24"/>
          <w:szCs w:val="24"/>
          <w:lang w:eastAsia="ru-RU"/>
        </w:rPr>
        <w:t>Договор № ______</w:t>
      </w:r>
      <w:r w:rsidRPr="00813319">
        <w:rPr>
          <w:rFonts w:ascii="Times New Roman" w:eastAsia="Calibri" w:hAnsi="Times New Roman" w:cs="Times New Roman"/>
          <w:b/>
          <w:sz w:val="24"/>
          <w:szCs w:val="24"/>
          <w:lang w:eastAsia="ru-RU"/>
        </w:rPr>
        <w:br/>
        <w:t>об оказании услуги расширенного банковского сопровождения</w:t>
      </w:r>
    </w:p>
    <w:p w14:paraId="25A672A3" w14:textId="77777777" w:rsidR="00813319" w:rsidRPr="00813319" w:rsidRDefault="00813319" w:rsidP="00813319">
      <w:pPr>
        <w:spacing w:after="0" w:line="276" w:lineRule="auto"/>
        <w:rPr>
          <w:rFonts w:ascii="Times New Roman" w:eastAsia="Times New Roman" w:hAnsi="Times New Roman" w:cs="Times New Roman"/>
          <w:sz w:val="24"/>
          <w:szCs w:val="24"/>
          <w:lang w:eastAsia="ru-RU"/>
        </w:rPr>
      </w:pPr>
    </w:p>
    <w:p w14:paraId="7D88ADC1" w14:textId="77777777" w:rsidR="00813319" w:rsidRPr="00813319" w:rsidRDefault="00813319" w:rsidP="00813319">
      <w:pPr>
        <w:spacing w:after="0" w:line="276"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г. __________</w:t>
      </w:r>
      <w:r w:rsidRPr="00813319">
        <w:rPr>
          <w:rFonts w:ascii="Times New Roman" w:eastAsia="Times New Roman" w:hAnsi="Times New Roman" w:cs="Times New Roman"/>
          <w:sz w:val="24"/>
          <w:szCs w:val="24"/>
          <w:lang w:eastAsia="ru-RU"/>
        </w:rPr>
        <w:tab/>
      </w:r>
      <w:r w:rsidRPr="00813319">
        <w:rPr>
          <w:rFonts w:ascii="Times New Roman" w:eastAsia="Times New Roman" w:hAnsi="Times New Roman" w:cs="Times New Roman"/>
          <w:sz w:val="24"/>
          <w:szCs w:val="24"/>
          <w:lang w:eastAsia="ru-RU"/>
        </w:rPr>
        <w:tab/>
      </w:r>
      <w:r w:rsidRPr="00813319">
        <w:rPr>
          <w:rFonts w:ascii="Times New Roman" w:eastAsia="Times New Roman" w:hAnsi="Times New Roman" w:cs="Times New Roman"/>
          <w:sz w:val="24"/>
          <w:szCs w:val="24"/>
          <w:lang w:eastAsia="ru-RU"/>
        </w:rPr>
        <w:tab/>
      </w:r>
      <w:r w:rsidRPr="00813319">
        <w:rPr>
          <w:rFonts w:ascii="Times New Roman" w:eastAsia="Times New Roman" w:hAnsi="Times New Roman" w:cs="Times New Roman"/>
          <w:sz w:val="24"/>
          <w:szCs w:val="24"/>
          <w:lang w:eastAsia="ru-RU"/>
        </w:rPr>
        <w:tab/>
        <w:t xml:space="preserve">                                  «___» ________ 20___г.</w:t>
      </w:r>
    </w:p>
    <w:p w14:paraId="7F7EBD72" w14:textId="77777777" w:rsidR="00813319" w:rsidRPr="00813319" w:rsidRDefault="00813319" w:rsidP="00813319">
      <w:pPr>
        <w:spacing w:after="0" w:line="276" w:lineRule="auto"/>
        <w:rPr>
          <w:rFonts w:ascii="Times New Roman" w:eastAsia="Times New Roman" w:hAnsi="Times New Roman" w:cs="Times New Roman"/>
          <w:sz w:val="24"/>
          <w:szCs w:val="24"/>
          <w:lang w:eastAsia="ru-RU"/>
        </w:rPr>
      </w:pPr>
    </w:p>
    <w:p w14:paraId="3C36B3D4" w14:textId="77777777" w:rsidR="00813319" w:rsidRPr="00813319" w:rsidRDefault="00813319" w:rsidP="00813319">
      <w:pPr>
        <w:spacing w:after="0" w:line="276" w:lineRule="auto"/>
        <w:ind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«Газпромбанк» (Акционерное общество), далее именуемый «Банк», в лице _______________________ действующе(го/й) на основании _______________________, с одной стороны, и _________________________________, далее именуемый «Подрядчик», в лице _______________________, действующе(го/й) на основании _________________, с другой стороны, далее именуемые «Стороны», заключили настоящий договор об оказании услуги Расширенного банковского сопровождения (далее – Договор) о нижеследующем.</w:t>
      </w:r>
    </w:p>
    <w:p w14:paraId="199D97C5" w14:textId="77777777" w:rsidR="00813319" w:rsidRPr="00813319" w:rsidRDefault="00813319" w:rsidP="00813319">
      <w:pPr>
        <w:spacing w:after="0" w:line="276" w:lineRule="auto"/>
        <w:ind w:firstLine="709"/>
        <w:jc w:val="both"/>
        <w:rPr>
          <w:rFonts w:ascii="Times New Roman" w:eastAsia="Times New Roman" w:hAnsi="Times New Roman" w:cs="Times New Roman"/>
          <w:sz w:val="24"/>
          <w:szCs w:val="24"/>
          <w:lang w:eastAsia="ru-RU"/>
        </w:rPr>
      </w:pPr>
    </w:p>
    <w:p w14:paraId="4DD42C8B" w14:textId="77777777" w:rsidR="00813319" w:rsidRPr="00813319" w:rsidRDefault="00813319" w:rsidP="00813319">
      <w:pPr>
        <w:widowControl w:val="0"/>
        <w:numPr>
          <w:ilvl w:val="0"/>
          <w:numId w:val="6"/>
        </w:numPr>
        <w:suppressAutoHyphens/>
        <w:autoSpaceDN w:val="0"/>
        <w:spacing w:after="200" w:line="276" w:lineRule="auto"/>
        <w:ind w:hanging="432"/>
        <w:jc w:val="center"/>
        <w:rPr>
          <w:rFonts w:ascii="Times New Roman" w:eastAsia="Times New Roman" w:hAnsi="Times New Roman" w:cs="Times New Roman"/>
          <w:b/>
          <w:bCs/>
          <w:kern w:val="3"/>
          <w:sz w:val="24"/>
          <w:szCs w:val="24"/>
          <w:lang w:eastAsia="ru-RU"/>
        </w:rPr>
      </w:pPr>
      <w:r w:rsidRPr="00813319">
        <w:rPr>
          <w:rFonts w:ascii="Times New Roman" w:eastAsia="Times New Roman" w:hAnsi="Times New Roman" w:cs="Times New Roman"/>
          <w:b/>
          <w:bCs/>
          <w:kern w:val="3"/>
          <w:sz w:val="24"/>
          <w:szCs w:val="24"/>
          <w:lang w:eastAsia="ru-RU"/>
        </w:rPr>
        <w:t>ТЕРМИНЫ И ОПРЕДЕЛЕНИЯ</w:t>
      </w:r>
    </w:p>
    <w:p w14:paraId="5FBDB160" w14:textId="77777777" w:rsidR="00813319" w:rsidRPr="00813319" w:rsidRDefault="00813319" w:rsidP="00813319">
      <w:pPr>
        <w:widowControl w:val="0"/>
        <w:numPr>
          <w:ilvl w:val="1"/>
          <w:numId w:val="7"/>
        </w:numPr>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b/>
          <w:kern w:val="3"/>
          <w:sz w:val="24"/>
          <w:szCs w:val="24"/>
          <w:lang w:eastAsia="ru-RU"/>
        </w:rPr>
        <w:t xml:space="preserve">Заявка </w:t>
      </w:r>
      <w:r w:rsidRPr="00813319">
        <w:rPr>
          <w:rFonts w:ascii="Times New Roman" w:eastAsia="Times New Roman" w:hAnsi="Times New Roman" w:cs="Times New Roman"/>
          <w:b/>
          <w:bCs/>
          <w:kern w:val="3"/>
          <w:sz w:val="24"/>
          <w:szCs w:val="24"/>
          <w:lang w:eastAsia="ru-RU"/>
        </w:rPr>
        <w:t>на</w:t>
      </w:r>
      <w:r w:rsidRPr="00813319">
        <w:rPr>
          <w:rFonts w:ascii="Times New Roman" w:eastAsia="Times New Roman" w:hAnsi="Times New Roman" w:cs="Times New Roman"/>
          <w:b/>
          <w:kern w:val="3"/>
          <w:sz w:val="24"/>
          <w:szCs w:val="24"/>
          <w:lang w:eastAsia="ru-RU"/>
        </w:rPr>
        <w:t xml:space="preserve"> перевод</w:t>
      </w:r>
      <w:r w:rsidRPr="00813319">
        <w:rPr>
          <w:rFonts w:ascii="Times New Roman" w:eastAsia="Times New Roman" w:hAnsi="Times New Roman" w:cs="Times New Roman"/>
          <w:kern w:val="3"/>
          <w:sz w:val="24"/>
          <w:szCs w:val="24"/>
          <w:lang w:eastAsia="ru-RU"/>
        </w:rPr>
        <w:t xml:space="preserve"> – Распоряжение на перевод, по которому Банком не принято решение о согласовании или не согласовании по результатам рассмотрения Обосновывающих документов.</w:t>
      </w:r>
    </w:p>
    <w:p w14:paraId="0B4AAAC3" w14:textId="77777777" w:rsidR="00813319" w:rsidRPr="00813319" w:rsidRDefault="00813319" w:rsidP="00813319">
      <w:pPr>
        <w:widowControl w:val="0"/>
        <w:numPr>
          <w:ilvl w:val="1"/>
          <w:numId w:val="7"/>
        </w:numPr>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b/>
          <w:kern w:val="3"/>
          <w:sz w:val="24"/>
          <w:szCs w:val="24"/>
          <w:lang w:eastAsia="ru-RU"/>
        </w:rPr>
        <w:t xml:space="preserve">Заказчик </w:t>
      </w:r>
      <w:r w:rsidRPr="00813319">
        <w:rPr>
          <w:rFonts w:ascii="Times New Roman" w:eastAsia="Times New Roman" w:hAnsi="Times New Roman" w:cs="Times New Roman"/>
          <w:kern w:val="3"/>
          <w:sz w:val="24"/>
          <w:szCs w:val="24"/>
          <w:lang w:eastAsia="ru-RU"/>
        </w:rPr>
        <w:t>- Департамент дорожного хозяйства и транспорта Ивановской области.</w:t>
      </w:r>
    </w:p>
    <w:p w14:paraId="4A85AA1F" w14:textId="77777777" w:rsidR="00813319" w:rsidRPr="00813319" w:rsidRDefault="00813319" w:rsidP="00813319">
      <w:pPr>
        <w:widowControl w:val="0"/>
        <w:numPr>
          <w:ilvl w:val="1"/>
          <w:numId w:val="7"/>
        </w:numPr>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b/>
          <w:kern w:val="3"/>
          <w:sz w:val="24"/>
          <w:szCs w:val="24"/>
          <w:lang w:eastAsia="ru-RU"/>
        </w:rPr>
        <w:t>Расширенное</w:t>
      </w:r>
      <w:r w:rsidRPr="00813319">
        <w:rPr>
          <w:rFonts w:ascii="Times New Roman" w:eastAsia="Times New Roman" w:hAnsi="Times New Roman" w:cs="Times New Roman"/>
          <w:b/>
          <w:bCs/>
          <w:kern w:val="3"/>
          <w:sz w:val="24"/>
          <w:szCs w:val="24"/>
          <w:lang w:eastAsia="ru-RU"/>
        </w:rPr>
        <w:t xml:space="preserve"> б</w:t>
      </w:r>
      <w:r w:rsidRPr="00813319">
        <w:rPr>
          <w:rFonts w:ascii="Times New Roman" w:eastAsia="Times New Roman" w:hAnsi="Times New Roman" w:cs="Times New Roman"/>
          <w:b/>
          <w:kern w:val="3"/>
          <w:sz w:val="24"/>
          <w:szCs w:val="24"/>
          <w:lang w:eastAsia="ru-RU"/>
        </w:rPr>
        <w:t>анковское сопровождение контракта</w:t>
      </w:r>
      <w:r w:rsidRPr="00813319">
        <w:rPr>
          <w:rFonts w:ascii="Times New Roman" w:eastAsia="Times New Roman" w:hAnsi="Times New Roman" w:cs="Times New Roman"/>
          <w:kern w:val="3"/>
          <w:sz w:val="24"/>
          <w:szCs w:val="24"/>
          <w:lang w:eastAsia="ru-RU"/>
        </w:rPr>
        <w:t xml:space="preserve"> -  осуществление Банком Мониторинга расчетов при исполнении Сопровождаемого контракта, Контроля целевого расходования денежных средств и услуг, позволяющих обеспечить соответствие принимаемых товаров, работ (их результатов), услуг условиям Сопровождаемого контракта в соответствии с условиями Договора.</w:t>
      </w:r>
    </w:p>
    <w:p w14:paraId="04DC3258" w14:textId="77777777" w:rsidR="00813319" w:rsidRPr="00813319" w:rsidRDefault="00813319" w:rsidP="00813319">
      <w:pPr>
        <w:widowControl w:val="0"/>
        <w:numPr>
          <w:ilvl w:val="1"/>
          <w:numId w:val="7"/>
        </w:numPr>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b/>
          <w:kern w:val="3"/>
          <w:sz w:val="24"/>
          <w:szCs w:val="24"/>
          <w:lang w:eastAsia="ru-RU"/>
        </w:rPr>
        <w:t>Контроль целевого расходования денежных средств</w:t>
      </w:r>
      <w:r w:rsidRPr="00813319">
        <w:rPr>
          <w:rFonts w:ascii="Times New Roman" w:eastAsia="Times New Roman" w:hAnsi="Times New Roman" w:cs="Times New Roman"/>
          <w:kern w:val="3"/>
          <w:sz w:val="24"/>
          <w:szCs w:val="24"/>
          <w:lang w:eastAsia="ru-RU"/>
        </w:rPr>
        <w:t xml:space="preserve"> – осуществляемая Банком в соответствии с Договором и Дополнительным соглашением процедура проверки соответствия предоставленных Исполнителями, Обосновывающих документов и Распоряжений на перевод условиям Сопровождаемого контракта, а также условиям соответствующих договоров (контрактов), на основании которых инициируются Распоряжения на перевод.</w:t>
      </w:r>
    </w:p>
    <w:p w14:paraId="0E840D99" w14:textId="77777777" w:rsidR="00813319" w:rsidRPr="00813319" w:rsidRDefault="00813319" w:rsidP="00813319">
      <w:pPr>
        <w:widowControl w:val="0"/>
        <w:numPr>
          <w:ilvl w:val="1"/>
          <w:numId w:val="7"/>
        </w:numPr>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b/>
          <w:kern w:val="3"/>
          <w:sz w:val="24"/>
          <w:szCs w:val="24"/>
          <w:lang w:eastAsia="ru-RU"/>
        </w:rPr>
        <w:t xml:space="preserve">Личный кабинет </w:t>
      </w:r>
      <w:r w:rsidRPr="00813319">
        <w:rPr>
          <w:rFonts w:ascii="Times New Roman" w:eastAsia="Times New Roman" w:hAnsi="Times New Roman" w:cs="Times New Roman"/>
          <w:kern w:val="3"/>
          <w:sz w:val="24"/>
          <w:szCs w:val="24"/>
          <w:lang w:eastAsia="ru-RU"/>
        </w:rPr>
        <w:t>– специализированный раздел на портале по адресу: goz.</w:t>
      </w:r>
      <w:r w:rsidRPr="00813319">
        <w:rPr>
          <w:rFonts w:ascii="Times New Roman" w:eastAsia="Times New Roman" w:hAnsi="Times New Roman" w:cs="Times New Roman"/>
          <w:kern w:val="3"/>
          <w:sz w:val="24"/>
          <w:szCs w:val="24"/>
          <w:lang w:val="en-US" w:eastAsia="ru-RU"/>
        </w:rPr>
        <w:t>gazprombank</w:t>
      </w:r>
      <w:r w:rsidRPr="00813319">
        <w:rPr>
          <w:rFonts w:ascii="Times New Roman" w:eastAsia="Times New Roman" w:hAnsi="Times New Roman" w:cs="Times New Roman"/>
          <w:kern w:val="3"/>
          <w:sz w:val="24"/>
          <w:szCs w:val="24"/>
          <w:lang w:eastAsia="ru-RU"/>
        </w:rPr>
        <w:t>.</w:t>
      </w:r>
      <w:r w:rsidRPr="00813319">
        <w:rPr>
          <w:rFonts w:ascii="Times New Roman" w:eastAsia="Times New Roman" w:hAnsi="Times New Roman" w:cs="Times New Roman"/>
          <w:kern w:val="3"/>
          <w:sz w:val="24"/>
          <w:szCs w:val="24"/>
          <w:lang w:val="en-US" w:eastAsia="ru-RU"/>
        </w:rPr>
        <w:t>ru</w:t>
      </w:r>
      <w:r w:rsidRPr="00813319">
        <w:rPr>
          <w:rFonts w:ascii="Times New Roman" w:eastAsia="Times New Roman" w:hAnsi="Times New Roman" w:cs="Times New Roman"/>
          <w:kern w:val="3"/>
          <w:sz w:val="24"/>
          <w:szCs w:val="24"/>
          <w:lang w:eastAsia="ru-RU"/>
        </w:rPr>
        <w:t>, доступный Исполнителю при использовании логина и пароля, предоставленного Банком, для формирования и передачи в Банк Обосновывающих документов.</w:t>
      </w:r>
    </w:p>
    <w:p w14:paraId="7B0A5FD3" w14:textId="77777777" w:rsidR="00813319" w:rsidRPr="00813319" w:rsidRDefault="00813319" w:rsidP="00813319">
      <w:pPr>
        <w:widowControl w:val="0"/>
        <w:numPr>
          <w:ilvl w:val="1"/>
          <w:numId w:val="7"/>
        </w:numPr>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b/>
          <w:kern w:val="3"/>
          <w:sz w:val="24"/>
          <w:szCs w:val="24"/>
          <w:lang w:eastAsia="ru-RU"/>
        </w:rPr>
        <w:t>Мониторинг</w:t>
      </w:r>
      <w:r w:rsidRPr="00813319">
        <w:rPr>
          <w:rFonts w:ascii="Times New Roman" w:eastAsia="Times New Roman" w:hAnsi="Times New Roman" w:cs="Times New Roman"/>
          <w:b/>
          <w:bCs/>
          <w:kern w:val="3"/>
          <w:sz w:val="24"/>
          <w:szCs w:val="24"/>
          <w:lang w:eastAsia="ru-RU"/>
        </w:rPr>
        <w:t xml:space="preserve"> расчетов</w:t>
      </w:r>
      <w:r w:rsidRPr="00813319">
        <w:rPr>
          <w:rFonts w:ascii="Times New Roman" w:eastAsia="Times New Roman" w:hAnsi="Times New Roman" w:cs="Times New Roman"/>
          <w:kern w:val="3"/>
          <w:sz w:val="24"/>
          <w:szCs w:val="24"/>
          <w:lang w:eastAsia="ru-RU"/>
        </w:rPr>
        <w:t xml:space="preserve"> – ежемесячное  предоставление Заказчику с соблюдением положений законодательства Российской Федерации о банковской тайне информации о проведении операций со средствами на Отдельных счетах в форме выписки о движении денежных средств за отчетный календарный месяц, а также сведений о результатах проведенной Банком идентификации Исполнителей при открытии Отдельных счетов.</w:t>
      </w:r>
    </w:p>
    <w:p w14:paraId="580B1929" w14:textId="77777777" w:rsidR="00813319" w:rsidRPr="00813319" w:rsidRDefault="00813319" w:rsidP="00813319">
      <w:pPr>
        <w:widowControl w:val="0"/>
        <w:numPr>
          <w:ilvl w:val="1"/>
          <w:numId w:val="7"/>
        </w:numPr>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b/>
          <w:kern w:val="3"/>
          <w:sz w:val="24"/>
          <w:szCs w:val="24"/>
          <w:lang w:eastAsia="ru-RU"/>
        </w:rPr>
        <w:t>Объект</w:t>
      </w:r>
      <w:r w:rsidRPr="00813319">
        <w:rPr>
          <w:rFonts w:ascii="Times New Roman" w:eastAsia="Times New Roman" w:hAnsi="Times New Roman" w:cs="Times New Roman"/>
          <w:b/>
          <w:bCs/>
          <w:kern w:val="3"/>
          <w:sz w:val="24"/>
          <w:szCs w:val="24"/>
          <w:lang w:eastAsia="ru-RU"/>
        </w:rPr>
        <w:t xml:space="preserve"> </w:t>
      </w:r>
      <w:r w:rsidRPr="00813319">
        <w:rPr>
          <w:rFonts w:ascii="Times New Roman" w:eastAsia="Times New Roman" w:hAnsi="Times New Roman" w:cs="Times New Roman"/>
          <w:bCs/>
          <w:kern w:val="3"/>
          <w:sz w:val="24"/>
          <w:szCs w:val="24"/>
          <w:lang w:eastAsia="ru-RU"/>
        </w:rPr>
        <w:t>- ________________________________________________________</w:t>
      </w:r>
      <w:r w:rsidRPr="00813319">
        <w:rPr>
          <w:rFonts w:ascii="Times New Roman" w:eastAsia="Times New Roman" w:hAnsi="Times New Roman" w:cs="Times New Roman"/>
          <w:kern w:val="3"/>
          <w:sz w:val="24"/>
          <w:szCs w:val="24"/>
          <w:lang w:eastAsia="ru-RU"/>
        </w:rPr>
        <w:t>.</w:t>
      </w:r>
    </w:p>
    <w:p w14:paraId="3CD12F4F" w14:textId="77777777" w:rsidR="00813319" w:rsidRPr="00813319" w:rsidRDefault="00813319" w:rsidP="00813319">
      <w:pPr>
        <w:widowControl w:val="0"/>
        <w:numPr>
          <w:ilvl w:val="1"/>
          <w:numId w:val="7"/>
        </w:numPr>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b/>
          <w:kern w:val="3"/>
          <w:sz w:val="24"/>
          <w:szCs w:val="24"/>
          <w:lang w:eastAsia="ru-RU"/>
        </w:rPr>
        <w:t>Обосновывающие документы</w:t>
      </w:r>
      <w:r w:rsidRPr="00813319">
        <w:rPr>
          <w:rFonts w:ascii="Times New Roman" w:eastAsia="Times New Roman" w:hAnsi="Times New Roman" w:cs="Times New Roman"/>
          <w:kern w:val="3"/>
          <w:sz w:val="24"/>
          <w:szCs w:val="24"/>
          <w:lang w:eastAsia="ru-RU"/>
        </w:rPr>
        <w:t xml:space="preserve"> – договоры (контракты), счета (либо заменяющие их документы), акты приемки имущества/выполненных работ, акты приемки в эксплуатацию, накладные и иные документы, предусмотренные Сопровождаемым контрактом и первичными документами предусмотренными НК РФ.</w:t>
      </w:r>
    </w:p>
    <w:p w14:paraId="4010B561" w14:textId="77777777" w:rsidR="00813319" w:rsidRPr="00813319" w:rsidRDefault="00813319" w:rsidP="00813319">
      <w:pPr>
        <w:widowControl w:val="0"/>
        <w:numPr>
          <w:ilvl w:val="1"/>
          <w:numId w:val="7"/>
        </w:numPr>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b/>
          <w:kern w:val="3"/>
          <w:sz w:val="24"/>
          <w:szCs w:val="24"/>
          <w:lang w:eastAsia="ru-RU"/>
        </w:rPr>
        <w:lastRenderedPageBreak/>
        <w:t>Распоряжение на перевод</w:t>
      </w:r>
      <w:r w:rsidRPr="00813319">
        <w:rPr>
          <w:rFonts w:ascii="Times New Roman" w:eastAsia="Times New Roman" w:hAnsi="Times New Roman" w:cs="Times New Roman"/>
          <w:kern w:val="3"/>
          <w:sz w:val="24"/>
          <w:szCs w:val="24"/>
          <w:lang w:eastAsia="ru-RU"/>
        </w:rPr>
        <w:t xml:space="preserve"> – платежное поручение или иной расчетный (платежный) документ, форма которого определена Положением Банка России от 19.06.2012 № 383-П «О правилах осуществления перевода денежных средств». </w:t>
      </w:r>
    </w:p>
    <w:p w14:paraId="5C0B0F3F" w14:textId="77777777" w:rsidR="00813319" w:rsidRPr="00813319" w:rsidRDefault="00813319" w:rsidP="00813319">
      <w:pPr>
        <w:widowControl w:val="0"/>
        <w:numPr>
          <w:ilvl w:val="1"/>
          <w:numId w:val="7"/>
        </w:numPr>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b/>
          <w:kern w:val="3"/>
          <w:sz w:val="24"/>
          <w:szCs w:val="24"/>
          <w:lang w:eastAsia="ru-RU"/>
        </w:rPr>
        <w:t>Сопровождаемый</w:t>
      </w:r>
      <w:r w:rsidRPr="00813319">
        <w:rPr>
          <w:rFonts w:ascii="Times New Roman" w:eastAsia="Times New Roman" w:hAnsi="Times New Roman" w:cs="Times New Roman"/>
          <w:b/>
          <w:bCs/>
          <w:kern w:val="3"/>
          <w:sz w:val="24"/>
          <w:szCs w:val="24"/>
          <w:lang w:eastAsia="ru-RU"/>
        </w:rPr>
        <w:t xml:space="preserve"> контракт</w:t>
      </w:r>
      <w:r w:rsidRPr="00813319">
        <w:rPr>
          <w:rFonts w:ascii="Times New Roman" w:eastAsia="Times New Roman" w:hAnsi="Times New Roman" w:cs="Times New Roman"/>
          <w:kern w:val="3"/>
          <w:sz w:val="24"/>
          <w:szCs w:val="24"/>
          <w:lang w:eastAsia="ru-RU"/>
        </w:rPr>
        <w:t xml:space="preserve"> - ___________________________________________ _________________________________________, заключенный между Заказчиком и Подрядчиком.</w:t>
      </w:r>
    </w:p>
    <w:p w14:paraId="2F54C8E4" w14:textId="77777777" w:rsidR="00813319" w:rsidRPr="00813319" w:rsidRDefault="00813319" w:rsidP="00813319">
      <w:pPr>
        <w:widowControl w:val="0"/>
        <w:numPr>
          <w:ilvl w:val="1"/>
          <w:numId w:val="7"/>
        </w:numPr>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b/>
          <w:kern w:val="3"/>
          <w:sz w:val="24"/>
          <w:szCs w:val="24"/>
          <w:lang w:eastAsia="ru-RU"/>
        </w:rPr>
        <w:t>Отдельный</w:t>
      </w:r>
      <w:r w:rsidRPr="00813319">
        <w:rPr>
          <w:rFonts w:ascii="Times New Roman" w:eastAsia="Times New Roman" w:hAnsi="Times New Roman" w:cs="Times New Roman"/>
          <w:b/>
          <w:bCs/>
          <w:kern w:val="3"/>
          <w:sz w:val="24"/>
          <w:szCs w:val="24"/>
          <w:lang w:eastAsia="ru-RU"/>
        </w:rPr>
        <w:t xml:space="preserve"> счет </w:t>
      </w:r>
      <w:r w:rsidRPr="00813319">
        <w:rPr>
          <w:rFonts w:ascii="Times New Roman" w:eastAsia="Times New Roman" w:hAnsi="Times New Roman" w:cs="Times New Roman"/>
          <w:kern w:val="3"/>
          <w:sz w:val="24"/>
          <w:szCs w:val="24"/>
          <w:lang w:eastAsia="ru-RU"/>
        </w:rPr>
        <w:t>– расчетный счет, открытый в Банке, осуществляющем банковское сопровождение Сопровождаемого контракта, Исполнителю  для проведения операций при исполнении Сопровождаемого контракта, предполагающий специальный режим проведения расходных операций после подписания Дополнительного соглашения.</w:t>
      </w:r>
    </w:p>
    <w:p w14:paraId="62ABA6F9" w14:textId="77777777" w:rsidR="00813319" w:rsidRPr="00813319" w:rsidRDefault="00813319" w:rsidP="00813319">
      <w:pPr>
        <w:widowControl w:val="0"/>
        <w:numPr>
          <w:ilvl w:val="1"/>
          <w:numId w:val="7"/>
        </w:numPr>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b/>
          <w:kern w:val="3"/>
          <w:sz w:val="24"/>
          <w:szCs w:val="24"/>
          <w:lang w:eastAsia="ru-RU"/>
        </w:rPr>
        <w:t>Дополнительное</w:t>
      </w:r>
      <w:r w:rsidRPr="00813319">
        <w:rPr>
          <w:rFonts w:ascii="Times New Roman" w:eastAsia="Times New Roman" w:hAnsi="Times New Roman" w:cs="Times New Roman"/>
          <w:b/>
          <w:bCs/>
          <w:kern w:val="3"/>
          <w:sz w:val="24"/>
          <w:szCs w:val="24"/>
          <w:lang w:eastAsia="ru-RU"/>
        </w:rPr>
        <w:t xml:space="preserve"> соглашение</w:t>
      </w:r>
      <w:r w:rsidRPr="00813319">
        <w:rPr>
          <w:rFonts w:ascii="Times New Roman" w:eastAsia="Times New Roman" w:hAnsi="Times New Roman" w:cs="Times New Roman"/>
          <w:kern w:val="3"/>
          <w:sz w:val="24"/>
          <w:szCs w:val="24"/>
          <w:lang w:eastAsia="ru-RU"/>
        </w:rPr>
        <w:t xml:space="preserve"> – дополнительное соглашение к договору банковского счета, устанавливающее специальный режим проведения расходных операций по банковскому счету, соответствующий требованиям, предъявляемым к Отдельному счету.</w:t>
      </w:r>
    </w:p>
    <w:p w14:paraId="6E31779F" w14:textId="77777777" w:rsidR="00813319" w:rsidRPr="00813319" w:rsidRDefault="00813319" w:rsidP="00813319">
      <w:pPr>
        <w:widowControl w:val="0"/>
        <w:numPr>
          <w:ilvl w:val="1"/>
          <w:numId w:val="7"/>
        </w:numPr>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b/>
          <w:kern w:val="3"/>
          <w:sz w:val="24"/>
          <w:szCs w:val="24"/>
          <w:lang w:eastAsia="ru-RU"/>
        </w:rPr>
        <w:t>Исполнитель</w:t>
      </w:r>
      <w:r w:rsidRPr="00813319">
        <w:rPr>
          <w:rFonts w:ascii="Times New Roman" w:eastAsia="Times New Roman" w:hAnsi="Times New Roman" w:cs="Times New Roman"/>
          <w:kern w:val="3"/>
          <w:sz w:val="24"/>
          <w:szCs w:val="24"/>
          <w:lang w:eastAsia="ru-RU"/>
        </w:rPr>
        <w:t xml:space="preserve"> – Подрядчик, субподрядчики и иные исполнители, привлекаемые в ходе исполнения Сопровождаемого контракта, за исключением:</w:t>
      </w:r>
    </w:p>
    <w:p w14:paraId="7AC6EE71" w14:textId="77777777" w:rsidR="00813319" w:rsidRPr="00813319" w:rsidRDefault="00813319" w:rsidP="00813319">
      <w:pPr>
        <w:widowControl w:val="0"/>
        <w:numPr>
          <w:ilvl w:val="0"/>
          <w:numId w:val="8"/>
        </w:numPr>
        <w:tabs>
          <w:tab w:val="left" w:pos="1418"/>
        </w:tabs>
        <w:spacing w:after="0" w:line="276" w:lineRule="auto"/>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лиц, получающих от Исполнителей вознаграждение за выполнение своих обязанностей по трудовым договорам, а также возмещение командировочных и представительских расходов;</w:t>
      </w:r>
    </w:p>
    <w:p w14:paraId="3CB6639B" w14:textId="77777777" w:rsidR="00813319" w:rsidRPr="00813319" w:rsidRDefault="00813319" w:rsidP="00813319">
      <w:pPr>
        <w:widowControl w:val="0"/>
        <w:numPr>
          <w:ilvl w:val="0"/>
          <w:numId w:val="8"/>
        </w:numPr>
        <w:tabs>
          <w:tab w:val="left" w:pos="1418"/>
        </w:tabs>
        <w:spacing w:after="0" w:line="276" w:lineRule="auto"/>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арендодателей имущества, являющегося их собственностью, используемого Исполнителями исключительно в целях реализации Сопровождаемого контракта;</w:t>
      </w:r>
    </w:p>
    <w:p w14:paraId="3C180335" w14:textId="77777777" w:rsidR="00813319" w:rsidRPr="00813319" w:rsidRDefault="00813319" w:rsidP="00813319">
      <w:pPr>
        <w:widowControl w:val="0"/>
        <w:numPr>
          <w:ilvl w:val="0"/>
          <w:numId w:val="8"/>
        </w:numPr>
        <w:tabs>
          <w:tab w:val="left" w:pos="1418"/>
        </w:tabs>
        <w:spacing w:after="0" w:line="276" w:lineRule="auto"/>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страховщиков, оказывающих Исполнителям услуги страхования имущественных интересов, связанных с реализацией Сопровождаемого контракта;</w:t>
      </w:r>
    </w:p>
    <w:p w14:paraId="003FD030" w14:textId="77777777" w:rsidR="00813319" w:rsidRPr="00813319" w:rsidRDefault="00813319" w:rsidP="00813319">
      <w:pPr>
        <w:widowControl w:val="0"/>
        <w:numPr>
          <w:ilvl w:val="0"/>
          <w:numId w:val="8"/>
        </w:numPr>
        <w:tabs>
          <w:tab w:val="left" w:pos="1418"/>
        </w:tabs>
        <w:spacing w:after="0" w:line="276" w:lineRule="auto"/>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кредиторов Исполнителей, требования которых подтверждены выданными документами о принудительном исполнении вступивших в законную силу судебных актов;</w:t>
      </w:r>
    </w:p>
    <w:p w14:paraId="2B22834D" w14:textId="77777777" w:rsidR="00813319" w:rsidRPr="00813319" w:rsidRDefault="00813319" w:rsidP="00813319">
      <w:pPr>
        <w:widowControl w:val="0"/>
        <w:numPr>
          <w:ilvl w:val="0"/>
          <w:numId w:val="8"/>
        </w:numPr>
        <w:tabs>
          <w:tab w:val="left" w:pos="1366"/>
        </w:tabs>
        <w:spacing w:after="0" w:line="302" w:lineRule="exact"/>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кредитных организаций - при погашении кредитов и лизинговых платежей, предоставленных для выполнения работ, приобретения  конструкций, оборудования, техники, необходимых для реализации Сопровождаемого контракта, а также при оплате стоимости банковских гарантий, выданных в связи с выполнением работ при реализации Сопровождаемого контракта;</w:t>
      </w:r>
    </w:p>
    <w:p w14:paraId="6613EDD9" w14:textId="77777777" w:rsidR="00813319" w:rsidRPr="00813319" w:rsidRDefault="00813319" w:rsidP="00813319">
      <w:pPr>
        <w:widowControl w:val="0"/>
        <w:numPr>
          <w:ilvl w:val="0"/>
          <w:numId w:val="8"/>
        </w:numPr>
        <w:tabs>
          <w:tab w:val="left" w:pos="1418"/>
        </w:tabs>
        <w:spacing w:after="0" w:line="276" w:lineRule="auto"/>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государственных и муниципальных органов и учреждений;</w:t>
      </w:r>
    </w:p>
    <w:p w14:paraId="259893FF" w14:textId="77777777" w:rsidR="00813319" w:rsidRPr="00813319" w:rsidRDefault="00813319" w:rsidP="00813319">
      <w:pPr>
        <w:widowControl w:val="0"/>
        <w:numPr>
          <w:ilvl w:val="0"/>
          <w:numId w:val="8"/>
        </w:numPr>
        <w:tabs>
          <w:tab w:val="left" w:pos="1418"/>
        </w:tabs>
        <w:spacing w:after="0" w:line="276" w:lineRule="auto"/>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налоговых органов;</w:t>
      </w:r>
    </w:p>
    <w:p w14:paraId="69726245" w14:textId="77777777" w:rsidR="00813319" w:rsidRPr="00813319" w:rsidRDefault="00813319" w:rsidP="00813319">
      <w:pPr>
        <w:widowControl w:val="0"/>
        <w:numPr>
          <w:ilvl w:val="0"/>
          <w:numId w:val="8"/>
        </w:numPr>
        <w:tabs>
          <w:tab w:val="left" w:pos="1418"/>
        </w:tabs>
        <w:spacing w:after="0" w:line="276" w:lineRule="auto"/>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а также их территориальных органов;</w:t>
      </w:r>
    </w:p>
    <w:p w14:paraId="6430D997" w14:textId="77777777" w:rsidR="00813319" w:rsidRPr="00813319" w:rsidRDefault="00813319" w:rsidP="00813319">
      <w:pPr>
        <w:widowControl w:val="0"/>
        <w:numPr>
          <w:ilvl w:val="0"/>
          <w:numId w:val="8"/>
        </w:numPr>
        <w:tabs>
          <w:tab w:val="left" w:pos="1418"/>
        </w:tabs>
        <w:spacing w:after="0" w:line="276" w:lineRule="auto"/>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субъектов естественной монополии;</w:t>
      </w:r>
    </w:p>
    <w:p w14:paraId="41185E9B" w14:textId="77777777" w:rsidR="00813319" w:rsidRPr="00813319" w:rsidRDefault="00813319" w:rsidP="00813319">
      <w:pPr>
        <w:widowControl w:val="0"/>
        <w:numPr>
          <w:ilvl w:val="0"/>
          <w:numId w:val="8"/>
        </w:numPr>
        <w:tabs>
          <w:tab w:val="left" w:pos="1418"/>
        </w:tabs>
        <w:spacing w:after="0" w:line="276" w:lineRule="auto"/>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подрядчиков (поставщиков), выполняющих работы (поставляющих товары, оказывающих услуги) на суммы менее 100 000 (Сто тысяч) рублей (с учетом НДС) в целом по Проекту;</w:t>
      </w:r>
    </w:p>
    <w:p w14:paraId="5EF23799" w14:textId="77777777" w:rsidR="00813319" w:rsidRPr="00813319" w:rsidRDefault="00813319" w:rsidP="00813319">
      <w:pPr>
        <w:widowControl w:val="0"/>
        <w:numPr>
          <w:ilvl w:val="0"/>
          <w:numId w:val="8"/>
        </w:numPr>
        <w:tabs>
          <w:tab w:val="left" w:pos="1418"/>
        </w:tabs>
        <w:spacing w:after="0" w:line="276" w:lineRule="auto"/>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непосредственных производителей материалов, сырья, конструкций, оборудования, техники, необходимых для реализации Сопровождаемого контракта, а также официальных дистрибьюторов иностранных фирм и торговых домов производителей, являющимися их дочерними структурами - при оплате соответствующих материалов, сырья, конструкций, оборудования, техники;</w:t>
      </w:r>
    </w:p>
    <w:p w14:paraId="0D4BD9E1" w14:textId="77777777" w:rsidR="00813319" w:rsidRPr="00813319" w:rsidRDefault="00813319" w:rsidP="00813319">
      <w:pPr>
        <w:widowControl w:val="0"/>
        <w:numPr>
          <w:ilvl w:val="0"/>
          <w:numId w:val="8"/>
        </w:numPr>
        <w:tabs>
          <w:tab w:val="left" w:pos="1418"/>
        </w:tabs>
        <w:spacing w:after="0" w:line="276" w:lineRule="auto"/>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непосредственных поставщиков услуг и товаров, относящихся к накладным </w:t>
      </w:r>
      <w:r w:rsidRPr="00813319">
        <w:rPr>
          <w:rFonts w:ascii="Times New Roman" w:eastAsia="Times New Roman" w:hAnsi="Times New Roman" w:cs="Times New Roman"/>
          <w:sz w:val="24"/>
          <w:szCs w:val="24"/>
          <w:lang w:eastAsia="ru-RU"/>
        </w:rPr>
        <w:lastRenderedPageBreak/>
        <w:t>расходам:</w:t>
      </w:r>
    </w:p>
    <w:p w14:paraId="31F2326E" w14:textId="77777777" w:rsidR="00813319" w:rsidRPr="00813319" w:rsidRDefault="00813319" w:rsidP="00813319">
      <w:pPr>
        <w:widowControl w:val="0"/>
        <w:numPr>
          <w:ilvl w:val="0"/>
          <w:numId w:val="8"/>
        </w:numPr>
        <w:tabs>
          <w:tab w:val="left" w:pos="1366"/>
        </w:tabs>
        <w:spacing w:after="0" w:line="302" w:lineRule="exact"/>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услуги по проезду и проживанию, а так же услуги по организации проезда и проживания работников Исполнителя в служебных командировках, а так же при производстве работ вахтовым методом;</w:t>
      </w:r>
    </w:p>
    <w:p w14:paraId="33856773" w14:textId="77777777" w:rsidR="00813319" w:rsidRPr="00813319" w:rsidRDefault="00813319" w:rsidP="00813319">
      <w:pPr>
        <w:widowControl w:val="0"/>
        <w:numPr>
          <w:ilvl w:val="0"/>
          <w:numId w:val="8"/>
        </w:numPr>
        <w:tabs>
          <w:tab w:val="left" w:pos="1366"/>
        </w:tabs>
        <w:spacing w:after="0" w:line="302" w:lineRule="exact"/>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услуги по перевозке работников Исполнителей для целей реализации Сопровождаемого контракта;</w:t>
      </w:r>
    </w:p>
    <w:p w14:paraId="1FDE772D" w14:textId="77777777" w:rsidR="00813319" w:rsidRPr="00813319" w:rsidRDefault="00813319" w:rsidP="00813319">
      <w:pPr>
        <w:widowControl w:val="0"/>
        <w:numPr>
          <w:ilvl w:val="0"/>
          <w:numId w:val="8"/>
        </w:numPr>
        <w:tabs>
          <w:tab w:val="left" w:pos="1366"/>
        </w:tabs>
        <w:spacing w:after="0" w:line="302" w:lineRule="exact"/>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услуги связи, в том числе обеспечение мобильной связью, мобильным и стационарным доступом в интернет, почтово-телеграфные услуги, в том числе услуги по экспресс-доставке корреспонденции; </w:t>
      </w:r>
    </w:p>
    <w:p w14:paraId="348ECF5E" w14:textId="77777777" w:rsidR="00813319" w:rsidRPr="00813319" w:rsidRDefault="00813319" w:rsidP="00813319">
      <w:pPr>
        <w:widowControl w:val="0"/>
        <w:numPr>
          <w:ilvl w:val="0"/>
          <w:numId w:val="8"/>
        </w:numPr>
        <w:tabs>
          <w:tab w:val="left" w:pos="1366"/>
        </w:tabs>
        <w:spacing w:after="0" w:line="302" w:lineRule="exact"/>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услуги по обслуживанию офисной техники и поставке расходных материалов для офисной техники;</w:t>
      </w:r>
    </w:p>
    <w:p w14:paraId="65B610B4" w14:textId="77777777" w:rsidR="00813319" w:rsidRPr="00813319" w:rsidRDefault="00813319" w:rsidP="00813319">
      <w:pPr>
        <w:widowControl w:val="0"/>
        <w:numPr>
          <w:ilvl w:val="0"/>
          <w:numId w:val="8"/>
        </w:numPr>
        <w:tabs>
          <w:tab w:val="left" w:pos="1366"/>
        </w:tabs>
        <w:spacing w:after="0" w:line="302" w:lineRule="exact"/>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услуги по поставке, сопровождению и поверке геодезического, лабораторного оборудования; </w:t>
      </w:r>
    </w:p>
    <w:p w14:paraId="14ABB524" w14:textId="77777777" w:rsidR="00813319" w:rsidRPr="00813319" w:rsidRDefault="00813319" w:rsidP="00813319">
      <w:pPr>
        <w:widowControl w:val="0"/>
        <w:numPr>
          <w:ilvl w:val="0"/>
          <w:numId w:val="8"/>
        </w:numPr>
        <w:tabs>
          <w:tab w:val="left" w:pos="1366"/>
        </w:tabs>
        <w:spacing w:after="0" w:line="302" w:lineRule="exact"/>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охранные услуги; </w:t>
      </w:r>
    </w:p>
    <w:p w14:paraId="1A50E133" w14:textId="77777777" w:rsidR="00813319" w:rsidRPr="00813319" w:rsidRDefault="00813319" w:rsidP="00813319">
      <w:pPr>
        <w:widowControl w:val="0"/>
        <w:numPr>
          <w:ilvl w:val="0"/>
          <w:numId w:val="8"/>
        </w:numPr>
        <w:tabs>
          <w:tab w:val="left" w:pos="1366"/>
        </w:tabs>
        <w:spacing w:after="0" w:line="302" w:lineRule="exact"/>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услуги (работы) специализированных организаций (лабораторий) по осуществлению контроля качества и проведению испытаний на Объекте строительства, осуществление экологического мониторинга;</w:t>
      </w:r>
    </w:p>
    <w:p w14:paraId="2BDC2111" w14:textId="77777777" w:rsidR="00813319" w:rsidRPr="00813319" w:rsidRDefault="00813319" w:rsidP="00813319">
      <w:pPr>
        <w:widowControl w:val="0"/>
        <w:numPr>
          <w:ilvl w:val="0"/>
          <w:numId w:val="8"/>
        </w:numPr>
        <w:tabs>
          <w:tab w:val="left" w:pos="1366"/>
        </w:tabs>
        <w:spacing w:after="0" w:line="302" w:lineRule="exact"/>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услуги уборки (клининга), в том числе вывоза бытового мусора и снега;</w:t>
      </w:r>
    </w:p>
    <w:p w14:paraId="36ED6437" w14:textId="77777777" w:rsidR="00813319" w:rsidRPr="00813319" w:rsidRDefault="00813319" w:rsidP="00813319">
      <w:pPr>
        <w:widowControl w:val="0"/>
        <w:numPr>
          <w:ilvl w:val="0"/>
          <w:numId w:val="8"/>
        </w:numPr>
        <w:tabs>
          <w:tab w:val="left" w:pos="1366"/>
        </w:tabs>
        <w:spacing w:after="0" w:line="302" w:lineRule="exact"/>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услуги по охране труда и обеспечению техники безопасности, в том числе  по обеспечению спецодеждой;</w:t>
      </w:r>
    </w:p>
    <w:p w14:paraId="4C2A600E" w14:textId="77777777" w:rsidR="00813319" w:rsidRPr="00813319" w:rsidRDefault="00813319" w:rsidP="00813319">
      <w:pPr>
        <w:widowControl w:val="0"/>
        <w:numPr>
          <w:ilvl w:val="0"/>
          <w:numId w:val="8"/>
        </w:numPr>
        <w:tabs>
          <w:tab w:val="left" w:pos="1366"/>
        </w:tabs>
        <w:spacing w:after="0" w:line="302" w:lineRule="exact"/>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услуги аудиторов и нотариусов</w:t>
      </w:r>
    </w:p>
    <w:p w14:paraId="10B3DD45" w14:textId="77777777" w:rsidR="00813319" w:rsidRPr="00813319" w:rsidRDefault="00813319" w:rsidP="00813319">
      <w:pPr>
        <w:widowControl w:val="0"/>
        <w:numPr>
          <w:ilvl w:val="0"/>
          <w:numId w:val="8"/>
        </w:numPr>
        <w:tabs>
          <w:tab w:val="left" w:pos="1366"/>
        </w:tabs>
        <w:spacing w:after="0" w:line="302" w:lineRule="exact"/>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поставку топлива и иных горюче-смазочных материалов;</w:t>
      </w:r>
    </w:p>
    <w:p w14:paraId="5F3C4DEC" w14:textId="77777777" w:rsidR="00813319" w:rsidRPr="00813319" w:rsidRDefault="00813319" w:rsidP="00813319">
      <w:pPr>
        <w:widowControl w:val="0"/>
        <w:numPr>
          <w:ilvl w:val="0"/>
          <w:numId w:val="8"/>
        </w:numPr>
        <w:tabs>
          <w:tab w:val="left" w:pos="1366"/>
        </w:tabs>
        <w:spacing w:after="0" w:line="302" w:lineRule="exact"/>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поставку канцтоваров, питьевой воды, хозяйственных товаров.</w:t>
      </w:r>
    </w:p>
    <w:p w14:paraId="278636DF" w14:textId="77777777" w:rsidR="00813319" w:rsidRPr="00813319" w:rsidRDefault="00813319" w:rsidP="00813319">
      <w:pPr>
        <w:widowControl w:val="0"/>
        <w:numPr>
          <w:ilvl w:val="0"/>
          <w:numId w:val="8"/>
        </w:numPr>
        <w:tabs>
          <w:tab w:val="left" w:pos="1366"/>
        </w:tabs>
        <w:spacing w:after="0" w:line="302" w:lineRule="exact"/>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получателей платежей за оказанные Исполнителям коммунальные услуги, включая электроэнергию, водоснабжение и пр.;</w:t>
      </w:r>
    </w:p>
    <w:p w14:paraId="62F3BE36" w14:textId="77777777" w:rsidR="00813319" w:rsidRPr="00813319" w:rsidRDefault="00813319" w:rsidP="00813319">
      <w:pPr>
        <w:widowControl w:val="0"/>
        <w:numPr>
          <w:ilvl w:val="0"/>
          <w:numId w:val="8"/>
        </w:numPr>
        <w:tabs>
          <w:tab w:val="left" w:pos="1366"/>
        </w:tabs>
        <w:spacing w:after="0" w:line="302" w:lineRule="exact"/>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непосредственных исполнителей транспортных, транспортно-экспедиционных и погрузочно-разгрузочных работ, услуг (при условии предоставления информации о наличии в собственности используемой техники);</w:t>
      </w:r>
    </w:p>
    <w:p w14:paraId="3BD4F61C" w14:textId="77777777" w:rsidR="00813319" w:rsidRPr="00813319" w:rsidRDefault="00813319" w:rsidP="00813319">
      <w:pPr>
        <w:widowControl w:val="0"/>
        <w:numPr>
          <w:ilvl w:val="0"/>
          <w:numId w:val="8"/>
        </w:numPr>
        <w:tabs>
          <w:tab w:val="left" w:pos="1366"/>
        </w:tabs>
        <w:spacing w:after="0" w:line="302" w:lineRule="exact"/>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Банка. </w:t>
      </w:r>
    </w:p>
    <w:p w14:paraId="73F25780" w14:textId="77777777" w:rsidR="00813319" w:rsidRPr="00813319" w:rsidRDefault="00813319" w:rsidP="00813319">
      <w:pPr>
        <w:widowControl w:val="0"/>
        <w:numPr>
          <w:ilvl w:val="0"/>
          <w:numId w:val="6"/>
        </w:numPr>
        <w:suppressAutoHyphens/>
        <w:autoSpaceDN w:val="0"/>
        <w:spacing w:after="200" w:line="276" w:lineRule="auto"/>
        <w:ind w:hanging="432"/>
        <w:jc w:val="center"/>
        <w:rPr>
          <w:rFonts w:ascii="Times New Roman" w:eastAsia="Times New Roman" w:hAnsi="Times New Roman" w:cs="Times New Roman"/>
          <w:b/>
          <w:bCs/>
          <w:kern w:val="3"/>
          <w:sz w:val="24"/>
          <w:szCs w:val="24"/>
          <w:lang w:eastAsia="ru-RU"/>
        </w:rPr>
      </w:pPr>
      <w:r w:rsidRPr="00813319">
        <w:rPr>
          <w:rFonts w:ascii="Times New Roman" w:eastAsia="Times New Roman" w:hAnsi="Times New Roman" w:cs="Times New Roman"/>
          <w:b/>
          <w:bCs/>
          <w:kern w:val="3"/>
          <w:sz w:val="24"/>
          <w:szCs w:val="24"/>
          <w:lang w:eastAsia="ru-RU"/>
        </w:rPr>
        <w:t>ПРЕДМЕТ ДОГОВОРА</w:t>
      </w:r>
    </w:p>
    <w:p w14:paraId="3313C6B5" w14:textId="77777777" w:rsidR="00813319" w:rsidRPr="00813319" w:rsidRDefault="00813319" w:rsidP="00813319">
      <w:pPr>
        <w:widowControl w:val="0"/>
        <w:numPr>
          <w:ilvl w:val="1"/>
          <w:numId w:val="44"/>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Предметом</w:t>
      </w:r>
      <w:r w:rsidRPr="00813319">
        <w:rPr>
          <w:rFonts w:ascii="Times New Roman" w:eastAsia="Times New Roman" w:hAnsi="Times New Roman" w:cs="Times New Roman"/>
          <w:bCs/>
          <w:kern w:val="3"/>
          <w:sz w:val="24"/>
          <w:szCs w:val="24"/>
          <w:lang w:eastAsia="ru-RU"/>
        </w:rPr>
        <w:t xml:space="preserve"> настоящего Договора является оказание Банком услуг по Расширенному банковскому сопровождению </w:t>
      </w:r>
      <w:r w:rsidRPr="00813319">
        <w:rPr>
          <w:rFonts w:ascii="Times New Roman" w:eastAsia="Times New Roman" w:hAnsi="Times New Roman" w:cs="Times New Roman"/>
          <w:kern w:val="3"/>
          <w:sz w:val="24"/>
          <w:szCs w:val="24"/>
          <w:lang w:eastAsia="ru-RU"/>
        </w:rPr>
        <w:t>Сопровождаемого контракта</w:t>
      </w:r>
      <w:r w:rsidRPr="00813319">
        <w:rPr>
          <w:rFonts w:ascii="Times New Roman" w:eastAsia="Times New Roman" w:hAnsi="Times New Roman" w:cs="Times New Roman"/>
          <w:bCs/>
          <w:kern w:val="3"/>
          <w:sz w:val="24"/>
          <w:szCs w:val="24"/>
          <w:lang w:eastAsia="ru-RU"/>
        </w:rPr>
        <w:t xml:space="preserve"> в соответствии с условиями Договора, а также в соответствии с требованиями Постановления Правительства </w:t>
      </w:r>
      <w:r w:rsidRPr="00813319">
        <w:rPr>
          <w:rFonts w:ascii="Times New Roman" w:eastAsia="Times New Roman" w:hAnsi="Times New Roman" w:cs="Times New Roman"/>
          <w:bCs/>
          <w:kern w:val="3"/>
          <w:sz w:val="24"/>
          <w:szCs w:val="24"/>
          <w:lang w:eastAsia="ru-RU"/>
        </w:rPr>
        <w:br/>
        <w:t>Российской Федерации от 20.09.2014 № 963.</w:t>
      </w:r>
    </w:p>
    <w:p w14:paraId="18BAD550" w14:textId="77777777" w:rsidR="00813319" w:rsidRPr="00813319" w:rsidRDefault="00813319" w:rsidP="00813319">
      <w:pPr>
        <w:widowControl w:val="0"/>
        <w:numPr>
          <w:ilvl w:val="0"/>
          <w:numId w:val="6"/>
        </w:numPr>
        <w:suppressAutoHyphens/>
        <w:autoSpaceDN w:val="0"/>
        <w:spacing w:after="200" w:line="276" w:lineRule="auto"/>
        <w:ind w:hanging="432"/>
        <w:jc w:val="center"/>
        <w:rPr>
          <w:rFonts w:ascii="Times New Roman" w:eastAsia="Times New Roman" w:hAnsi="Times New Roman" w:cs="Times New Roman"/>
          <w:b/>
          <w:bCs/>
          <w:kern w:val="3"/>
          <w:sz w:val="24"/>
          <w:szCs w:val="24"/>
          <w:lang w:eastAsia="ru-RU"/>
        </w:rPr>
      </w:pPr>
      <w:r w:rsidRPr="00813319">
        <w:rPr>
          <w:rFonts w:ascii="Times New Roman" w:eastAsia="Times New Roman" w:hAnsi="Times New Roman" w:cs="Times New Roman"/>
          <w:b/>
          <w:bCs/>
          <w:kern w:val="3"/>
          <w:sz w:val="24"/>
          <w:szCs w:val="24"/>
          <w:lang w:eastAsia="ru-RU"/>
        </w:rPr>
        <w:t>ЦЕНА ДОГОВОРА</w:t>
      </w:r>
    </w:p>
    <w:p w14:paraId="52962372" w14:textId="77777777" w:rsidR="00813319" w:rsidRPr="00813319" w:rsidRDefault="00813319" w:rsidP="00813319">
      <w:pPr>
        <w:widowControl w:val="0"/>
        <w:numPr>
          <w:ilvl w:val="1"/>
          <w:numId w:val="40"/>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Банк оказывает услугу Расширенного банковского сопровождения контракта в соответствии с условиями Государственного контракта № ___ от _______ на оказание услуг для обеспечения государственных нужд Ивановской области без взимания платы.</w:t>
      </w:r>
    </w:p>
    <w:p w14:paraId="64DAADE5" w14:textId="77777777" w:rsidR="00813319" w:rsidRPr="00813319" w:rsidRDefault="00813319" w:rsidP="00813319">
      <w:pPr>
        <w:widowControl w:val="0"/>
        <w:numPr>
          <w:ilvl w:val="1"/>
          <w:numId w:val="40"/>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Стороны соглашаются, что требование пункта 3.1 не распространяется на тарифы Банка за расчетно-кассовое обслуживание Отдельных счетов Исполнителей, а также любые иные комиссии и вознаграждения Банка по продуктам и услугам, не относящимся к услуге Расширенного банковского сопровождения контракта.</w:t>
      </w:r>
    </w:p>
    <w:p w14:paraId="344E1018" w14:textId="77777777" w:rsidR="00813319" w:rsidRPr="00813319" w:rsidRDefault="00813319" w:rsidP="00813319">
      <w:pPr>
        <w:widowControl w:val="0"/>
        <w:numPr>
          <w:ilvl w:val="1"/>
          <w:numId w:val="40"/>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 xml:space="preserve">Банк не заключает с Исполнителями сделок размещения денежных средств, находящихся на Отдельном счете, в виде депозитов и поддержания неснижаемого остатка. </w:t>
      </w:r>
    </w:p>
    <w:p w14:paraId="31CC43C2" w14:textId="77777777" w:rsidR="00813319" w:rsidRPr="00813319" w:rsidRDefault="00813319" w:rsidP="00813319">
      <w:pPr>
        <w:widowControl w:val="0"/>
        <w:numPr>
          <w:ilvl w:val="0"/>
          <w:numId w:val="6"/>
        </w:numPr>
        <w:suppressAutoHyphens/>
        <w:autoSpaceDN w:val="0"/>
        <w:spacing w:after="200" w:line="276" w:lineRule="auto"/>
        <w:ind w:hanging="432"/>
        <w:jc w:val="center"/>
        <w:rPr>
          <w:rFonts w:ascii="Times New Roman" w:eastAsia="Times New Roman" w:hAnsi="Times New Roman" w:cs="Times New Roman"/>
          <w:b/>
          <w:bCs/>
          <w:kern w:val="3"/>
          <w:sz w:val="24"/>
          <w:szCs w:val="24"/>
          <w:lang w:eastAsia="ru-RU"/>
        </w:rPr>
      </w:pPr>
      <w:r w:rsidRPr="00813319">
        <w:rPr>
          <w:rFonts w:ascii="Times New Roman" w:eastAsia="Times New Roman" w:hAnsi="Times New Roman" w:cs="Times New Roman"/>
          <w:b/>
          <w:bCs/>
          <w:kern w:val="3"/>
          <w:sz w:val="24"/>
          <w:szCs w:val="24"/>
          <w:lang w:eastAsia="ru-RU"/>
        </w:rPr>
        <w:lastRenderedPageBreak/>
        <w:t>ПОРЯДОК ОКАЗАНИЯ УСЛУГИ</w:t>
      </w:r>
    </w:p>
    <w:p w14:paraId="0450378E" w14:textId="77777777" w:rsidR="00813319" w:rsidRPr="00813319" w:rsidRDefault="00813319" w:rsidP="00813319">
      <w:pPr>
        <w:widowControl w:val="0"/>
        <w:numPr>
          <w:ilvl w:val="1"/>
          <w:numId w:val="9"/>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 xml:space="preserve">Банк осуществляет открытие расчетных счетов в рублях Российской Федерации Исполнителям после предоставления в Банк полного </w:t>
      </w:r>
      <w:r w:rsidRPr="00813319">
        <w:rPr>
          <w:rFonts w:ascii="Times New Roman" w:eastAsia="Times New Roman" w:hAnsi="Times New Roman" w:cs="Times New Roman"/>
          <w:caps/>
          <w:kern w:val="3"/>
          <w:sz w:val="24"/>
          <w:szCs w:val="24"/>
          <w:lang w:eastAsia="ru-RU"/>
        </w:rPr>
        <w:t>к</w:t>
      </w:r>
      <w:r w:rsidRPr="00813319">
        <w:rPr>
          <w:rFonts w:ascii="Times New Roman" w:eastAsia="Times New Roman" w:hAnsi="Times New Roman" w:cs="Times New Roman"/>
          <w:kern w:val="3"/>
          <w:sz w:val="24"/>
          <w:szCs w:val="24"/>
          <w:lang w:eastAsia="ru-RU"/>
        </w:rPr>
        <w:t xml:space="preserve">омплекта документов на открытие расчетного счета в соответствии с порядком, указанным на интернет сайте Банка по адресу: </w:t>
      </w:r>
      <w:hyperlink r:id="rId42" w:history="1">
        <w:r w:rsidRPr="00813319">
          <w:rPr>
            <w:rFonts w:ascii="Times New Roman" w:eastAsia="Times New Roman" w:hAnsi="Times New Roman" w:cs="Times New Roman"/>
            <w:kern w:val="3"/>
            <w:sz w:val="24"/>
            <w:szCs w:val="24"/>
            <w:u w:val="single"/>
            <w:lang w:eastAsia="ru-RU"/>
          </w:rPr>
          <w:t>www.gazprombank.ru</w:t>
        </w:r>
      </w:hyperlink>
      <w:r w:rsidRPr="00813319">
        <w:rPr>
          <w:rFonts w:ascii="Times New Roman" w:eastAsia="Times New Roman" w:hAnsi="Times New Roman" w:cs="Times New Roman"/>
          <w:kern w:val="3"/>
          <w:sz w:val="24"/>
          <w:szCs w:val="24"/>
          <w:lang w:eastAsia="ru-RU"/>
        </w:rPr>
        <w:t xml:space="preserve">. </w:t>
      </w:r>
      <w:r w:rsidRPr="00813319">
        <w:rPr>
          <w:rFonts w:ascii="Times New Roman" w:eastAsia="Times New Roman" w:hAnsi="Times New Roman" w:cs="Times New Roman"/>
          <w:kern w:val="3"/>
          <w:sz w:val="24"/>
          <w:szCs w:val="24"/>
          <w:lang w:eastAsia="ru-RU"/>
        </w:rPr>
        <w:fldChar w:fldCharType="begin"/>
      </w:r>
      <w:r w:rsidRPr="00813319">
        <w:rPr>
          <w:rFonts w:ascii="Times New Roman" w:eastAsia="Times New Roman" w:hAnsi="Times New Roman" w:cs="Times New Roman"/>
          <w:kern w:val="3"/>
          <w:sz w:val="24"/>
          <w:szCs w:val="24"/>
          <w:lang w:eastAsia="ru-RU"/>
        </w:rPr>
        <w:instrText>www.gazprombank.ru"</w:instrText>
      </w:r>
      <w:r w:rsidRPr="00813319">
        <w:rPr>
          <w:rFonts w:ascii="Times New Roman" w:eastAsia="Times New Roman" w:hAnsi="Times New Roman" w:cs="Times New Roman"/>
          <w:kern w:val="3"/>
          <w:sz w:val="24"/>
          <w:szCs w:val="24"/>
          <w:lang w:eastAsia="ru-RU"/>
        </w:rPr>
        <w:fldChar w:fldCharType="separate"/>
      </w:r>
      <w:r w:rsidRPr="00813319">
        <w:rPr>
          <w:rFonts w:ascii="Times New Roman" w:eastAsia="Times New Roman" w:hAnsi="Times New Roman" w:cs="Times New Roman"/>
          <w:kern w:val="3"/>
          <w:sz w:val="24"/>
          <w:szCs w:val="24"/>
          <w:u w:val="single"/>
          <w:lang w:eastAsia="ru-RU"/>
        </w:rPr>
        <w:t>www.gazprombank.ru.</w:t>
      </w:r>
      <w:r w:rsidRPr="00813319">
        <w:rPr>
          <w:rFonts w:ascii="Times New Roman" w:eastAsia="Times New Roman" w:hAnsi="Times New Roman" w:cs="Times New Roman"/>
          <w:kern w:val="3"/>
          <w:sz w:val="24"/>
          <w:szCs w:val="24"/>
          <w:u w:val="single"/>
          <w:lang w:eastAsia="ru-RU"/>
        </w:rPr>
        <w:fldChar w:fldCharType="end"/>
      </w:r>
      <w:r w:rsidRPr="00813319">
        <w:rPr>
          <w:rFonts w:ascii="Times New Roman" w:eastAsia="Times New Roman" w:hAnsi="Times New Roman" w:cs="Times New Roman"/>
          <w:kern w:val="3"/>
          <w:sz w:val="24"/>
          <w:szCs w:val="24"/>
          <w:lang w:eastAsia="ru-RU"/>
        </w:rPr>
        <w:t>При наличии у Исполнителя открытого в Банке расчетного счета в рублях Российской Федерации для расчетов, связанных с реализацией Сопровождаемого контракта, открытие дополнительного расчетного счета не обязательно.</w:t>
      </w:r>
    </w:p>
    <w:p w14:paraId="14700068" w14:textId="77777777" w:rsidR="00813319" w:rsidRPr="00813319" w:rsidRDefault="00813319" w:rsidP="00813319">
      <w:pPr>
        <w:widowControl w:val="0"/>
        <w:numPr>
          <w:ilvl w:val="1"/>
          <w:numId w:val="9"/>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Для обеспечения соответствия режима банковского счета Исполнителя режиму Отдельного счета Исполнитель заключает с Банком Дополнительное соглашение, устанавливающее специальный режим проведения расходных операций. Стороны соглашаются, что режим банковского счета Исполнителя считается соответствующим режиму Отдельного счета с даты заключения Банком и Исполнителем Дополнительного соглашения. Порядок и сроки зачисления и списания денежных средств с Отдельного счета определяются договором банковского счета и Дополнительным соглашением.</w:t>
      </w:r>
    </w:p>
    <w:p w14:paraId="27CC43A4" w14:textId="77777777" w:rsidR="00813319" w:rsidRPr="00813319" w:rsidRDefault="00813319" w:rsidP="00813319">
      <w:pPr>
        <w:widowControl w:val="0"/>
        <w:numPr>
          <w:ilvl w:val="1"/>
          <w:numId w:val="9"/>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Для заключения Дополнительного соглашения Исполнитель предоставляет в Банк:</w:t>
      </w:r>
    </w:p>
    <w:p w14:paraId="624BA459" w14:textId="77777777" w:rsidR="00813319" w:rsidRPr="00813319" w:rsidRDefault="00813319" w:rsidP="00813319">
      <w:pPr>
        <w:widowControl w:val="0"/>
        <w:numPr>
          <w:ilvl w:val="0"/>
          <w:numId w:val="8"/>
        </w:numPr>
        <w:tabs>
          <w:tab w:val="left" w:pos="1418"/>
        </w:tabs>
        <w:spacing w:after="0" w:line="276" w:lineRule="auto"/>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заявку на оформление Дополнительного соглашения к договору банковского счета в валюте Российской Федерации в одном экземпляре (Приложение № 1 к Договору);</w:t>
      </w:r>
    </w:p>
    <w:p w14:paraId="0AECC5E6" w14:textId="77777777" w:rsidR="00813319" w:rsidRPr="00813319" w:rsidRDefault="00813319" w:rsidP="00813319">
      <w:pPr>
        <w:widowControl w:val="0"/>
        <w:numPr>
          <w:ilvl w:val="0"/>
          <w:numId w:val="8"/>
        </w:numPr>
        <w:tabs>
          <w:tab w:val="left" w:pos="1418"/>
        </w:tabs>
        <w:spacing w:after="0" w:line="276" w:lineRule="auto"/>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Дополнительное соглашение, подписанное со стороны Исполнителя в двух экземплярах (Приложение № 2 к настоящему Договору).</w:t>
      </w:r>
    </w:p>
    <w:p w14:paraId="3870BAAF" w14:textId="77777777" w:rsidR="00813319" w:rsidRPr="00813319" w:rsidRDefault="00813319" w:rsidP="00813319">
      <w:pPr>
        <w:tabs>
          <w:tab w:val="left" w:pos="1418"/>
        </w:tabs>
        <w:spacing w:after="0" w:line="276" w:lineRule="auto"/>
        <w:ind w:right="20" w:firstLine="709"/>
        <w:jc w:val="both"/>
        <w:rPr>
          <w:rFonts w:ascii="Times New Roman" w:eastAsia="Times New Roman" w:hAnsi="Times New Roman" w:cs="Times New Roman"/>
          <w:sz w:val="24"/>
          <w:szCs w:val="24"/>
          <w:lang w:eastAsia="ru-RU"/>
        </w:rPr>
      </w:pPr>
    </w:p>
    <w:p w14:paraId="57B692E8" w14:textId="77777777" w:rsidR="00813319" w:rsidRPr="00813319" w:rsidRDefault="00813319" w:rsidP="00813319">
      <w:pPr>
        <w:suppressAutoHyphens/>
        <w:autoSpaceDN w:val="0"/>
        <w:spacing w:after="0" w:line="276" w:lineRule="auto"/>
        <w:ind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 xml:space="preserve">Форма заявки и форма Дополнительного соглашения размещаются на интернет сайте Банка по адресу: </w:t>
      </w:r>
      <w:hyperlink r:id="rId43" w:history="1">
        <w:r w:rsidRPr="00813319">
          <w:rPr>
            <w:rFonts w:ascii="Times New Roman" w:eastAsia="Times New Roman" w:hAnsi="Times New Roman" w:cs="Times New Roman"/>
            <w:kern w:val="3"/>
            <w:sz w:val="24"/>
            <w:szCs w:val="24"/>
            <w:u w:val="single"/>
            <w:lang w:eastAsia="ru-RU"/>
          </w:rPr>
          <w:t>www.gazprombank.ru</w:t>
        </w:r>
      </w:hyperlink>
      <w:r w:rsidRPr="00813319">
        <w:rPr>
          <w:rFonts w:ascii="Times New Roman" w:eastAsia="Times New Roman" w:hAnsi="Times New Roman" w:cs="Times New Roman"/>
          <w:kern w:val="3"/>
          <w:sz w:val="24"/>
          <w:szCs w:val="24"/>
          <w:lang w:eastAsia="ru-RU"/>
        </w:rPr>
        <w:t>.</w:t>
      </w:r>
    </w:p>
    <w:p w14:paraId="122EA520" w14:textId="77777777" w:rsidR="00813319" w:rsidRPr="00813319" w:rsidRDefault="00813319" w:rsidP="00813319">
      <w:pPr>
        <w:suppressAutoHyphens/>
        <w:autoSpaceDN w:val="0"/>
        <w:spacing w:after="0" w:line="276" w:lineRule="auto"/>
        <w:ind w:firstLine="709"/>
        <w:jc w:val="both"/>
        <w:rPr>
          <w:rFonts w:ascii="Times New Roman" w:eastAsia="Times New Roman" w:hAnsi="Times New Roman" w:cs="Times New Roman"/>
          <w:kern w:val="3"/>
          <w:sz w:val="24"/>
          <w:szCs w:val="24"/>
          <w:lang w:eastAsia="ru-RU"/>
        </w:rPr>
      </w:pPr>
    </w:p>
    <w:p w14:paraId="2281841C" w14:textId="77777777" w:rsidR="00813319" w:rsidRPr="00813319" w:rsidRDefault="00813319" w:rsidP="00813319">
      <w:pPr>
        <w:widowControl w:val="0"/>
        <w:numPr>
          <w:ilvl w:val="1"/>
          <w:numId w:val="9"/>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Обосновывающие документы, указанные в п. 1.7. Договора,  передаются в Банк в электронном виде через Систему «Клиент-Банк» или Личный кабинет на портале по адресу: goz.gazprombank.ru. Заявка на перевод направляется в Банк по Системе «Клиент-Банк» в дату направления Обосновывающих документов. Согласованная Банком Заявка на перевод рассматривается Банком и Исполнителем, как Распоряжение на перевод, принятое Банком в дату ее согласования Банком. Дополнительное направление в Банк Распоряжения на перевод Исполнителя, соответствующего согласованной Заявке на перевод, не требуется.</w:t>
      </w:r>
    </w:p>
    <w:p w14:paraId="5DB5E496" w14:textId="77777777" w:rsidR="00813319" w:rsidRPr="00813319" w:rsidRDefault="00813319" w:rsidP="00813319">
      <w:pPr>
        <w:widowControl w:val="0"/>
        <w:numPr>
          <w:ilvl w:val="1"/>
          <w:numId w:val="9"/>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Обосновывающие документы и Заявки на перевод рассматриваются Банком в течение 3 (Трех) рабочих дней с даты их получения от Исполнителя (не считая дату получения). Банк имеет право запросить у Исполнителя и Исполнитель обязан предоставить Банку пояснения по планируемым переводам и Обосновывающим документам, дополнительные справки и отчеты, а также подтверждения правомерности отнесения расходов (части расходов) на расходы, осуществляемые согласно Сопровождаемому контракту. Данное требование распространяется на любые переводы по Отдельному счету (включая переводы в бюджет Российской Федерации), кроме переводов на основании распоряжений взыскателей средств, выставляемых к Отдельному счету в соответствии с законодательством Российской Федерации, и распоряжений Банка.</w:t>
      </w:r>
    </w:p>
    <w:p w14:paraId="260F3419" w14:textId="77777777" w:rsidR="00813319" w:rsidRPr="00813319" w:rsidRDefault="00813319" w:rsidP="00813319">
      <w:pPr>
        <w:widowControl w:val="0"/>
        <w:numPr>
          <w:ilvl w:val="1"/>
          <w:numId w:val="9"/>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 xml:space="preserve">Банк осуществляет Контроль целевого расходования денежных средств по Отдельному счету Исполнителя на предмет соответствия условиям Сопровождаемого контракта на основании документов, предоставленных согласно п. 1.7. Договора. </w:t>
      </w:r>
    </w:p>
    <w:p w14:paraId="304E623F" w14:textId="77777777" w:rsidR="00813319" w:rsidRPr="00813319" w:rsidRDefault="00813319" w:rsidP="00813319">
      <w:pPr>
        <w:widowControl w:val="0"/>
        <w:numPr>
          <w:ilvl w:val="1"/>
          <w:numId w:val="9"/>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lastRenderedPageBreak/>
        <w:t>Если Банк не может самостоятельно принять решение о согласовании/несогласовании Заявки на перевод, Банк имеет право направить запрос Заказчику в отношении Заявки на перевод Исполнителя. В этом случае срок согласования Банком Распоряжения на перевод Исполнителя увеличивается на время такого согласования, но не более срока указанного в пункте 4.5. При неполучении Банком ответа Заказчика о согласовании/несогласовании Заявки на перевод Исполнителя, а также в случае, если ответ Заказчика не содержит однозначное решение о согласовании/несогласовании Заявки на перевод Исполнителя, Банк отказывает в согласовании такого Распоряжения на перевод Исполнителю.</w:t>
      </w:r>
    </w:p>
    <w:p w14:paraId="4A1BE972" w14:textId="77777777" w:rsidR="00813319" w:rsidRPr="00813319" w:rsidRDefault="00813319" w:rsidP="00813319">
      <w:pPr>
        <w:widowControl w:val="0"/>
        <w:numPr>
          <w:ilvl w:val="1"/>
          <w:numId w:val="9"/>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 xml:space="preserve">Банк информирует Исполнителя о согласовании/несогласовании Заявки на перевод не позднее 3 (Третьего) рабочего дня с даты получения от Исполнителя с указанием причины несогласования (при наличии несогласованных Заявок на перевод), в том числе с указанием непредставленных для согласования документов, с использованием </w:t>
      </w:r>
      <w:r w:rsidRPr="00813319">
        <w:rPr>
          <w:rFonts w:ascii="Times New Roman" w:eastAsia="Times New Roman" w:hAnsi="Times New Roman" w:cs="Times New Roman"/>
          <w:caps/>
          <w:kern w:val="3"/>
          <w:sz w:val="24"/>
          <w:szCs w:val="24"/>
          <w:lang w:eastAsia="ru-RU"/>
        </w:rPr>
        <w:t>с</w:t>
      </w:r>
      <w:r w:rsidRPr="00813319">
        <w:rPr>
          <w:rFonts w:ascii="Times New Roman" w:eastAsia="Times New Roman" w:hAnsi="Times New Roman" w:cs="Times New Roman"/>
          <w:kern w:val="3"/>
          <w:sz w:val="24"/>
          <w:szCs w:val="24"/>
          <w:lang w:eastAsia="ru-RU"/>
        </w:rPr>
        <w:t xml:space="preserve">истемы «Клиент-Банк». </w:t>
      </w:r>
    </w:p>
    <w:p w14:paraId="2BD79D19" w14:textId="77777777" w:rsidR="00813319" w:rsidRPr="00813319" w:rsidRDefault="00813319" w:rsidP="00813319">
      <w:pPr>
        <w:widowControl w:val="0"/>
        <w:numPr>
          <w:ilvl w:val="1"/>
          <w:numId w:val="9"/>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Банк отказывает Исполнителю в согласовании Заявок на перевод и в приеме Распоряжения на перевод в случае отрицательных результатов контроля Банком соблюдения Исполнителем условий целевого расходования денежных средств с Отдельного счета, предусмотренных настоящим Договором и Дополнительным соглашением.</w:t>
      </w:r>
    </w:p>
    <w:p w14:paraId="09B28407" w14:textId="77777777" w:rsidR="00813319" w:rsidRPr="00813319" w:rsidRDefault="00813319" w:rsidP="00813319">
      <w:pPr>
        <w:widowControl w:val="0"/>
        <w:numPr>
          <w:ilvl w:val="1"/>
          <w:numId w:val="9"/>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Отрицательными результатами контроля соблюдения Исполнителем целевого расходования денежных средств являются:</w:t>
      </w:r>
    </w:p>
    <w:p w14:paraId="207FC002" w14:textId="77777777" w:rsidR="00813319" w:rsidRPr="00813319" w:rsidRDefault="00813319" w:rsidP="00813319">
      <w:pPr>
        <w:widowControl w:val="0"/>
        <w:numPr>
          <w:ilvl w:val="2"/>
          <w:numId w:val="10"/>
        </w:numPr>
        <w:tabs>
          <w:tab w:val="left" w:pos="1560"/>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Непредставление и/или неполное представление Банку Обосновывающих документов и Заявки на перевод.</w:t>
      </w:r>
    </w:p>
    <w:p w14:paraId="5FF5E0CB" w14:textId="77777777" w:rsidR="00813319" w:rsidRPr="00813319" w:rsidRDefault="00813319" w:rsidP="00813319">
      <w:pPr>
        <w:widowControl w:val="0"/>
        <w:numPr>
          <w:ilvl w:val="2"/>
          <w:numId w:val="10"/>
        </w:numPr>
        <w:tabs>
          <w:tab w:val="left" w:pos="1560"/>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Превышение суммы Заявки перевод (размера платежа), в том числе с учетом ранее исполненных Банком Распоряжений на перевод Исполнителя, над суммой договора, по которому планируется проведение расчетов и/или суммой счета на оплату аванса или выполненных (поставленных) работ (товаров, услуг) и/или иных Обосновывающих документов (включая ведомости оплаты труда).</w:t>
      </w:r>
    </w:p>
    <w:p w14:paraId="76BDC44D" w14:textId="77777777" w:rsidR="00813319" w:rsidRPr="00813319" w:rsidRDefault="00813319" w:rsidP="00813319">
      <w:pPr>
        <w:widowControl w:val="0"/>
        <w:numPr>
          <w:ilvl w:val="2"/>
          <w:numId w:val="10"/>
        </w:numPr>
        <w:tabs>
          <w:tab w:val="left" w:pos="1560"/>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Несоответствие оплачиваемых работ/услуг, приобретаемых материалов и оборудования (с учетом информации, указанной Исполнителем в Обосновывающих документах) целям Сопровождаемого контракта, в том числе договорам (контрактам), актам и иной предоставленной Банку документации, содержащей информацию о приобретаемых материалах, оборудовании, услугах.</w:t>
      </w:r>
    </w:p>
    <w:p w14:paraId="6920C823" w14:textId="77777777" w:rsidR="00813319" w:rsidRPr="00813319" w:rsidRDefault="00813319" w:rsidP="00813319">
      <w:pPr>
        <w:widowControl w:val="0"/>
        <w:numPr>
          <w:ilvl w:val="2"/>
          <w:numId w:val="10"/>
        </w:numPr>
        <w:tabs>
          <w:tab w:val="left" w:pos="1560"/>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Несоответствие Заявки на перевод режиму Отдельного счета.</w:t>
      </w:r>
    </w:p>
    <w:p w14:paraId="29AAE4D2" w14:textId="77777777" w:rsidR="00813319" w:rsidRPr="00813319" w:rsidRDefault="00813319" w:rsidP="00813319">
      <w:pPr>
        <w:widowControl w:val="0"/>
        <w:numPr>
          <w:ilvl w:val="1"/>
          <w:numId w:val="9"/>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Стороны соглашаются, что Банк не несет ответственности за отказ в приеме для исполнения Распоряжений на перевод Исполнителей, а также любые задержки в исполнении Распоряжений на перевод Исполнителей, если такой отказ или задержка осуществляются в соответствии с настоящим Договором и/или Дополнительным соглашением.</w:t>
      </w:r>
    </w:p>
    <w:p w14:paraId="1C191AAB" w14:textId="77777777" w:rsidR="00813319" w:rsidRPr="00813319" w:rsidRDefault="00813319" w:rsidP="00813319">
      <w:pPr>
        <w:widowControl w:val="0"/>
        <w:numPr>
          <w:ilvl w:val="1"/>
          <w:numId w:val="9"/>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Стороны соглашаются, что Банк не проводит мероприятия в отношении проверки факта выполнения работ при реализации Сопровождаемого контракта.</w:t>
      </w:r>
    </w:p>
    <w:p w14:paraId="0A20C573" w14:textId="77777777" w:rsidR="00813319" w:rsidRPr="00813319" w:rsidRDefault="00813319" w:rsidP="00813319">
      <w:pPr>
        <w:widowControl w:val="0"/>
        <w:numPr>
          <w:ilvl w:val="1"/>
          <w:numId w:val="9"/>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Банк ежемесячно, не позднее 25 числа месяца, следующего за отчетным периодом предоставляет Заказчику по сопровождаемому контракту с соблюдением положений законодательства Российской Федерации о банковской тайне :</w:t>
      </w:r>
    </w:p>
    <w:p w14:paraId="26439084" w14:textId="77777777" w:rsidR="00813319" w:rsidRPr="00813319" w:rsidRDefault="00813319" w:rsidP="00813319">
      <w:pPr>
        <w:widowControl w:val="0"/>
        <w:numPr>
          <w:ilvl w:val="2"/>
          <w:numId w:val="9"/>
        </w:numPr>
        <w:tabs>
          <w:tab w:val="left" w:pos="0"/>
        </w:tabs>
        <w:suppressAutoHyphens/>
        <w:autoSpaceDN w:val="0"/>
        <w:spacing w:after="200" w:line="276" w:lineRule="auto"/>
        <w:ind w:left="0" w:firstLine="709"/>
        <w:jc w:val="both"/>
        <w:textAlignment w:val="baseline"/>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lastRenderedPageBreak/>
        <w:t>сведения о проведении операций со средствами на отдельном счете в форме выписки о движении денежных средств по отдельному счету за отчетный календарный месяц;</w:t>
      </w:r>
    </w:p>
    <w:p w14:paraId="090BD33A" w14:textId="77777777" w:rsidR="00813319" w:rsidRPr="00813319" w:rsidRDefault="00813319" w:rsidP="00813319">
      <w:pPr>
        <w:widowControl w:val="0"/>
        <w:numPr>
          <w:ilvl w:val="2"/>
          <w:numId w:val="9"/>
        </w:numPr>
        <w:tabs>
          <w:tab w:val="left" w:pos="0"/>
        </w:tabs>
        <w:suppressAutoHyphens/>
        <w:autoSpaceDN w:val="0"/>
        <w:spacing w:after="200" w:line="276" w:lineRule="auto"/>
        <w:ind w:left="0" w:firstLine="709"/>
        <w:jc w:val="both"/>
        <w:textAlignment w:val="baseline"/>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отчет, включающий:</w:t>
      </w:r>
    </w:p>
    <w:p w14:paraId="25B2FF2F" w14:textId="77777777" w:rsidR="00813319" w:rsidRPr="00813319" w:rsidRDefault="00813319" w:rsidP="00813319">
      <w:pPr>
        <w:tabs>
          <w:tab w:val="left" w:pos="0"/>
        </w:tabs>
        <w:suppressAutoHyphens/>
        <w:autoSpaceDN w:val="0"/>
        <w:spacing w:after="200" w:line="276" w:lineRule="auto"/>
        <w:ind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а) отчет по отдельному счету подрядчика, субподрядчика о проведении операций в форме выписки о движении денежных средств по отдельному счету за отчетный календарный месяц, оборотно-сальдовой ведомости по отдельному счету за отчетный месяц, а также информацию о текущих остатках на отдельном счете на последнее число отчетного месяца;</w:t>
      </w:r>
    </w:p>
    <w:p w14:paraId="5EF480DE" w14:textId="77777777" w:rsidR="00813319" w:rsidRPr="00813319" w:rsidRDefault="00813319" w:rsidP="00813319">
      <w:pPr>
        <w:tabs>
          <w:tab w:val="left" w:pos="0"/>
        </w:tabs>
        <w:suppressAutoHyphens/>
        <w:autoSpaceDN w:val="0"/>
        <w:spacing w:after="200" w:line="276" w:lineRule="auto"/>
        <w:ind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б) информацию о результатах мониторинга соблюдения подрядчиками сроков поставки товаров, выполнения работ, оказания услуг и условий контракта о количестве товаров, объеме работ, услуг (в случае заключения сопровождаемого контракта в целях строительства (реконструкции, в том числе с элементами реставрации, технического перевооружения) общая стоимость проверенных банком работ должна составлять не менее 75 процентов общей стоимости строительства);</w:t>
      </w:r>
    </w:p>
    <w:p w14:paraId="6500B9D6" w14:textId="77777777" w:rsidR="00813319" w:rsidRPr="00813319" w:rsidRDefault="00813319" w:rsidP="00813319">
      <w:pPr>
        <w:tabs>
          <w:tab w:val="left" w:pos="0"/>
        </w:tabs>
        <w:suppressAutoHyphens/>
        <w:autoSpaceDN w:val="0"/>
        <w:spacing w:after="200" w:line="276" w:lineRule="auto"/>
        <w:ind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в) информацию о соответствии содержания документов, подтверждающих исполнение контракта, представляемых подрядчиком и субподрядчиками, утвержденной в установленном порядке проектной документации и утвержденному графику выполнения работ, в случае если предметом расширенного сопровождаемого контракта является выполнение работ, связанных со строительством (реконструкцией, в том числе с элементами реставрации, техническим перевооружением) объекта капитального строительства, в том числе:</w:t>
      </w:r>
    </w:p>
    <w:p w14:paraId="67E623E0" w14:textId="77777777" w:rsidR="00813319" w:rsidRPr="00813319" w:rsidRDefault="00813319" w:rsidP="00813319">
      <w:pPr>
        <w:tabs>
          <w:tab w:val="left" w:pos="0"/>
        </w:tabs>
        <w:suppressAutoHyphens/>
        <w:autoSpaceDN w:val="0"/>
        <w:spacing w:after="200" w:line="276" w:lineRule="auto"/>
        <w:ind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 анализ информации о соответствии стоимости определенных договором подрядчика с субподрядчиком видов строительных работ среднерыночным значениям;</w:t>
      </w:r>
    </w:p>
    <w:p w14:paraId="02FB401D" w14:textId="77777777" w:rsidR="00813319" w:rsidRPr="00813319" w:rsidRDefault="00813319" w:rsidP="00813319">
      <w:pPr>
        <w:tabs>
          <w:tab w:val="left" w:pos="0"/>
        </w:tabs>
        <w:suppressAutoHyphens/>
        <w:autoSpaceDN w:val="0"/>
        <w:spacing w:after="200" w:line="276" w:lineRule="auto"/>
        <w:ind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 информацию о соответствии объемов выполненных работ, указанных в документах на оплату, фактически выполненным на объекте объемам работ (общая стоимость проверенных банком работ должна составлять не менее 75 процентов общей стоимости строительства);</w:t>
      </w:r>
    </w:p>
    <w:p w14:paraId="7BD7560C" w14:textId="77777777" w:rsidR="00813319" w:rsidRPr="00813319" w:rsidRDefault="00813319" w:rsidP="00813319">
      <w:pPr>
        <w:tabs>
          <w:tab w:val="left" w:pos="0"/>
        </w:tabs>
        <w:suppressAutoHyphens/>
        <w:autoSpaceDN w:val="0"/>
        <w:spacing w:after="200" w:line="276" w:lineRule="auto"/>
        <w:ind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 информацию о соответствии выполняемых работ, определенных контрактом в качестве объекта мониторинга, проектной документации, условиям сопровождаемого контракта, включая сметные приложения и калькуляцию;</w:t>
      </w:r>
    </w:p>
    <w:p w14:paraId="0F0D0F70" w14:textId="77777777" w:rsidR="00813319" w:rsidRPr="00813319" w:rsidRDefault="00813319" w:rsidP="00813319">
      <w:pPr>
        <w:widowControl w:val="0"/>
        <w:numPr>
          <w:ilvl w:val="2"/>
          <w:numId w:val="9"/>
        </w:numPr>
        <w:tabs>
          <w:tab w:val="left" w:pos="0"/>
        </w:tabs>
        <w:suppressAutoHyphens/>
        <w:autoSpaceDN w:val="0"/>
        <w:spacing w:after="200" w:line="276" w:lineRule="auto"/>
        <w:ind w:left="0" w:firstLine="709"/>
        <w:jc w:val="both"/>
        <w:textAlignment w:val="baseline"/>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сведения о результатах проведенной Банком идентификации подрядчика, субподрядчика при открытии ему отдельного счета.</w:t>
      </w:r>
    </w:p>
    <w:p w14:paraId="0315F6A9" w14:textId="77777777" w:rsidR="00813319" w:rsidRPr="00813319" w:rsidRDefault="00813319" w:rsidP="00813319">
      <w:pPr>
        <w:widowControl w:val="0"/>
        <w:numPr>
          <w:ilvl w:val="1"/>
          <w:numId w:val="41"/>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Стороны соглашаются, что специальный режим проведения расходных операций по Отдельным счетам Исполнителей может быть изменен после выполнения Исполнителем своих обязательств по договорам, заключенным согласно Сопровождаемому контракту, путем подписания между Банком и Исполнителем соответствующего дополнительного соглашения к договору банковского счета и при условии подтверждения Заказчиком исполнения Исполнителем своих обязательств.</w:t>
      </w:r>
    </w:p>
    <w:p w14:paraId="7CA462FE" w14:textId="77777777" w:rsidR="00813319" w:rsidRPr="00813319" w:rsidRDefault="00813319" w:rsidP="00813319">
      <w:pPr>
        <w:widowControl w:val="0"/>
        <w:numPr>
          <w:ilvl w:val="1"/>
          <w:numId w:val="41"/>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Стороны соглашаются, что после получения Банком от Заказчика информации об исполнении Сопровождаемого контракта Дополнительное соглашение с Исполнителями считается расторгнутым.</w:t>
      </w:r>
    </w:p>
    <w:p w14:paraId="4976B3EB" w14:textId="77777777" w:rsidR="00813319" w:rsidRPr="00813319" w:rsidRDefault="00813319" w:rsidP="00813319">
      <w:pPr>
        <w:widowControl w:val="0"/>
        <w:numPr>
          <w:ilvl w:val="0"/>
          <w:numId w:val="6"/>
        </w:numPr>
        <w:suppressAutoHyphens/>
        <w:autoSpaceDN w:val="0"/>
        <w:spacing w:after="200" w:line="276" w:lineRule="auto"/>
        <w:ind w:hanging="432"/>
        <w:jc w:val="center"/>
        <w:rPr>
          <w:rFonts w:ascii="Times New Roman" w:eastAsia="Times New Roman" w:hAnsi="Times New Roman" w:cs="Times New Roman"/>
          <w:b/>
          <w:bCs/>
          <w:kern w:val="3"/>
          <w:sz w:val="24"/>
          <w:szCs w:val="24"/>
          <w:lang w:eastAsia="ru-RU"/>
        </w:rPr>
      </w:pPr>
      <w:r w:rsidRPr="00813319">
        <w:rPr>
          <w:rFonts w:ascii="Times New Roman" w:eastAsia="Times New Roman" w:hAnsi="Times New Roman" w:cs="Times New Roman"/>
          <w:b/>
          <w:bCs/>
          <w:kern w:val="3"/>
          <w:sz w:val="24"/>
          <w:szCs w:val="24"/>
          <w:lang w:eastAsia="ru-RU"/>
        </w:rPr>
        <w:t>ПРАВА И ОБЯЗАННОСТИ БАНКА</w:t>
      </w:r>
    </w:p>
    <w:p w14:paraId="69E122B3" w14:textId="77777777" w:rsidR="00813319" w:rsidRPr="00813319" w:rsidRDefault="00813319" w:rsidP="00813319">
      <w:pPr>
        <w:numPr>
          <w:ilvl w:val="1"/>
          <w:numId w:val="48"/>
        </w:numPr>
        <w:spacing w:after="200" w:line="276" w:lineRule="auto"/>
        <w:ind w:left="0" w:firstLine="709"/>
        <w:jc w:val="both"/>
        <w:rPr>
          <w:rFonts w:ascii="Times New Roman" w:eastAsia="Arial Unicode MS" w:hAnsi="Times New Roman" w:cs="Times New Roman"/>
          <w:kern w:val="3"/>
          <w:sz w:val="24"/>
          <w:szCs w:val="20"/>
          <w:lang w:eastAsia="ru-RU"/>
        </w:rPr>
      </w:pPr>
      <w:r w:rsidRPr="00813319">
        <w:rPr>
          <w:rFonts w:ascii="Times New Roman" w:eastAsia="Arial Unicode MS" w:hAnsi="Times New Roman" w:cs="Times New Roman"/>
          <w:kern w:val="3"/>
          <w:sz w:val="24"/>
          <w:szCs w:val="20"/>
          <w:lang w:eastAsia="ru-RU"/>
        </w:rPr>
        <w:lastRenderedPageBreak/>
        <w:t xml:space="preserve">Банк обязуется открывать отдельные счета и заключать с Исполнителями Дополнительное соглашение, форма которого определена в приложении № 2 к Договору, при обращении Исполнителей в Банк в соответствии с условиями настоящего Договора и порядком, указанным на интернет сайте Банка по адресу </w:t>
      </w:r>
      <w:hyperlink r:id="rId44" w:history="1">
        <w:r w:rsidRPr="00813319">
          <w:rPr>
            <w:rFonts w:ascii="Times New Roman" w:eastAsia="Arial Unicode MS" w:hAnsi="Times New Roman" w:cs="Times New Roman"/>
            <w:kern w:val="3"/>
            <w:sz w:val="24"/>
            <w:szCs w:val="20"/>
            <w:lang w:eastAsia="ru-RU"/>
          </w:rPr>
          <w:t>www.gazprombank.ru</w:t>
        </w:r>
      </w:hyperlink>
      <w:r w:rsidRPr="00813319">
        <w:rPr>
          <w:rFonts w:ascii="Times New Roman" w:eastAsia="Arial Unicode MS" w:hAnsi="Times New Roman" w:cs="Times New Roman"/>
          <w:kern w:val="3"/>
          <w:sz w:val="24"/>
          <w:szCs w:val="20"/>
          <w:lang w:eastAsia="ru-RU"/>
        </w:rPr>
        <w:t>. Банк не несет ответственности за действия и/или бездействие Исполнителей, связанные с проведением расчетов без использования Отдельных счетов.</w:t>
      </w:r>
    </w:p>
    <w:p w14:paraId="7CFD0F2E" w14:textId="77777777" w:rsidR="00813319" w:rsidRPr="00813319" w:rsidRDefault="00813319" w:rsidP="00813319">
      <w:pPr>
        <w:numPr>
          <w:ilvl w:val="1"/>
          <w:numId w:val="48"/>
        </w:numPr>
        <w:spacing w:after="200" w:line="276" w:lineRule="auto"/>
        <w:ind w:left="0" w:firstLine="709"/>
        <w:jc w:val="both"/>
        <w:rPr>
          <w:rFonts w:ascii="Times New Roman" w:eastAsia="Arial Unicode MS" w:hAnsi="Times New Roman" w:cs="Times New Roman"/>
          <w:kern w:val="3"/>
          <w:sz w:val="24"/>
          <w:szCs w:val="20"/>
          <w:lang w:eastAsia="ru-RU"/>
        </w:rPr>
      </w:pPr>
      <w:r w:rsidRPr="00813319">
        <w:rPr>
          <w:rFonts w:ascii="Times New Roman" w:eastAsia="Arial Unicode MS" w:hAnsi="Times New Roman" w:cs="Times New Roman"/>
          <w:kern w:val="3"/>
          <w:sz w:val="24"/>
          <w:szCs w:val="20"/>
          <w:lang w:eastAsia="ru-RU"/>
        </w:rPr>
        <w:t>Банк вправе отказать Исполнителям в открытии Отдельных банковских счетов в соответствии с пунктом 5.2 статьи 7 Федерального закона от 07.08.2001 № 115-ФЗ «О противодействии легализации (отмыванию) доходов, полученных преступным путем, и финансированию терроризма».</w:t>
      </w:r>
    </w:p>
    <w:p w14:paraId="133C55F8" w14:textId="77777777" w:rsidR="00813319" w:rsidRPr="00813319" w:rsidRDefault="00813319" w:rsidP="00813319">
      <w:pPr>
        <w:numPr>
          <w:ilvl w:val="1"/>
          <w:numId w:val="48"/>
        </w:numPr>
        <w:spacing w:after="200" w:line="276" w:lineRule="auto"/>
        <w:ind w:left="0" w:firstLine="709"/>
        <w:jc w:val="both"/>
        <w:rPr>
          <w:rFonts w:ascii="Times New Roman" w:eastAsia="Arial Unicode MS" w:hAnsi="Times New Roman" w:cs="Times New Roman"/>
          <w:kern w:val="3"/>
          <w:sz w:val="24"/>
          <w:szCs w:val="20"/>
          <w:lang w:eastAsia="ru-RU"/>
        </w:rPr>
      </w:pPr>
      <w:r w:rsidRPr="00813319">
        <w:rPr>
          <w:rFonts w:ascii="Times New Roman" w:eastAsia="Arial Unicode MS" w:hAnsi="Times New Roman" w:cs="Times New Roman"/>
          <w:kern w:val="3"/>
          <w:sz w:val="24"/>
          <w:szCs w:val="20"/>
          <w:lang w:eastAsia="ru-RU"/>
        </w:rPr>
        <w:t>Банк вправе отказать Исполнителям в выполнении Распоряжений на перевод на основании пункта 11 статьи 7 Федерального закона от 07.08.2001 № 115-ФЗ «О противодействии легализации (отмыванию) доходов, полученных преступным путем, и финансированию терроризма».</w:t>
      </w:r>
    </w:p>
    <w:p w14:paraId="0CBAC11F" w14:textId="77777777" w:rsidR="00813319" w:rsidRPr="00813319" w:rsidRDefault="00813319" w:rsidP="00813319">
      <w:pPr>
        <w:numPr>
          <w:ilvl w:val="1"/>
          <w:numId w:val="48"/>
        </w:numPr>
        <w:spacing w:after="200" w:line="276" w:lineRule="auto"/>
        <w:ind w:left="0" w:firstLine="709"/>
        <w:jc w:val="both"/>
        <w:rPr>
          <w:rFonts w:ascii="Times New Roman" w:eastAsia="Arial Unicode MS" w:hAnsi="Times New Roman" w:cs="Times New Roman"/>
          <w:kern w:val="3"/>
          <w:sz w:val="24"/>
          <w:szCs w:val="20"/>
          <w:lang w:eastAsia="ru-RU"/>
        </w:rPr>
      </w:pPr>
      <w:r w:rsidRPr="00813319">
        <w:rPr>
          <w:rFonts w:ascii="Times New Roman" w:eastAsia="Arial Unicode MS" w:hAnsi="Times New Roman" w:cs="Times New Roman"/>
          <w:kern w:val="3"/>
          <w:sz w:val="24"/>
          <w:szCs w:val="20"/>
          <w:lang w:eastAsia="ru-RU"/>
        </w:rPr>
        <w:t xml:space="preserve">Банк вправе расторгнуть с Исполнителем Договор банковского счета и Дополнительное соглашение на основании  пункта 5.2 статьи 7 Федерального закона </w:t>
      </w:r>
      <w:r w:rsidRPr="00813319">
        <w:rPr>
          <w:rFonts w:ascii="Times New Roman" w:eastAsia="Arial Unicode MS" w:hAnsi="Times New Roman" w:cs="Times New Roman"/>
          <w:kern w:val="3"/>
          <w:sz w:val="24"/>
          <w:szCs w:val="20"/>
          <w:lang w:eastAsia="ru-RU"/>
        </w:rPr>
        <w:br/>
        <w:t>от 07.08.2001 № 115-ФЗ «О противодействии легализации (отмыванию) доходов, полученных преступным путем, и финансированию терроризма».</w:t>
      </w:r>
    </w:p>
    <w:p w14:paraId="738F7450" w14:textId="77777777" w:rsidR="00813319" w:rsidRPr="00813319" w:rsidRDefault="00813319" w:rsidP="00813319">
      <w:pPr>
        <w:numPr>
          <w:ilvl w:val="1"/>
          <w:numId w:val="48"/>
        </w:numPr>
        <w:spacing w:after="200" w:line="276" w:lineRule="auto"/>
        <w:ind w:left="0" w:firstLine="709"/>
        <w:jc w:val="both"/>
        <w:rPr>
          <w:rFonts w:ascii="Times New Roman" w:eastAsia="Arial Unicode MS" w:hAnsi="Times New Roman" w:cs="Times New Roman"/>
          <w:kern w:val="3"/>
          <w:sz w:val="24"/>
          <w:szCs w:val="20"/>
          <w:lang w:eastAsia="ru-RU"/>
        </w:rPr>
      </w:pPr>
      <w:r w:rsidRPr="00813319">
        <w:rPr>
          <w:rFonts w:ascii="Times New Roman" w:eastAsia="Arial Unicode MS" w:hAnsi="Times New Roman" w:cs="Times New Roman"/>
          <w:kern w:val="3"/>
          <w:sz w:val="24"/>
          <w:szCs w:val="20"/>
          <w:lang w:eastAsia="ru-RU"/>
        </w:rPr>
        <w:t>Банк вправе запрашивать у Исполнителей иные документы и информацию, необходимые для исполнения требований законодательства Российской Федерации и нормативных актов о противодействии легализации (отмыванию) доходов, полученных преступным путем, и финансированию терроризма.</w:t>
      </w:r>
    </w:p>
    <w:p w14:paraId="616E07CA" w14:textId="77777777" w:rsidR="00813319" w:rsidRPr="00813319" w:rsidRDefault="00813319" w:rsidP="00813319">
      <w:pPr>
        <w:numPr>
          <w:ilvl w:val="1"/>
          <w:numId w:val="48"/>
        </w:numPr>
        <w:spacing w:after="200" w:line="276" w:lineRule="auto"/>
        <w:ind w:left="0" w:firstLine="709"/>
        <w:jc w:val="both"/>
        <w:rPr>
          <w:rFonts w:ascii="Times New Roman" w:eastAsia="Arial Unicode MS" w:hAnsi="Times New Roman" w:cs="Times New Roman"/>
          <w:kern w:val="3"/>
          <w:sz w:val="24"/>
          <w:szCs w:val="20"/>
          <w:lang w:eastAsia="ru-RU"/>
        </w:rPr>
      </w:pPr>
      <w:r w:rsidRPr="00813319">
        <w:rPr>
          <w:rFonts w:ascii="Times New Roman" w:eastAsia="Arial Unicode MS" w:hAnsi="Times New Roman" w:cs="Times New Roman"/>
          <w:kern w:val="3"/>
          <w:sz w:val="24"/>
          <w:szCs w:val="20"/>
          <w:lang w:eastAsia="ru-RU"/>
        </w:rPr>
        <w:t>Банк обязуется отказывать Исполнителям в приеме распоряжений на перевод в случаях, установленных настоящим Договором, договором банковского счета и Дополнительным соглашением, заключаемым между Банком и Исполнителем.</w:t>
      </w:r>
    </w:p>
    <w:p w14:paraId="552DAB6B" w14:textId="77777777" w:rsidR="00813319" w:rsidRPr="00813319" w:rsidRDefault="00813319" w:rsidP="00813319">
      <w:pPr>
        <w:numPr>
          <w:ilvl w:val="1"/>
          <w:numId w:val="48"/>
        </w:numPr>
        <w:spacing w:after="200" w:line="276" w:lineRule="auto"/>
        <w:ind w:left="0" w:firstLine="709"/>
        <w:jc w:val="both"/>
        <w:rPr>
          <w:rFonts w:ascii="Times New Roman" w:eastAsia="Arial Unicode MS" w:hAnsi="Times New Roman" w:cs="Times New Roman"/>
          <w:kern w:val="3"/>
          <w:sz w:val="24"/>
          <w:szCs w:val="20"/>
          <w:lang w:eastAsia="ru-RU"/>
        </w:rPr>
      </w:pPr>
      <w:r w:rsidRPr="00813319">
        <w:rPr>
          <w:rFonts w:ascii="Times New Roman" w:eastAsia="Arial Unicode MS" w:hAnsi="Times New Roman" w:cs="Times New Roman"/>
          <w:kern w:val="3"/>
          <w:sz w:val="24"/>
          <w:szCs w:val="20"/>
          <w:lang w:eastAsia="ru-RU"/>
        </w:rPr>
        <w:t>Банк обязуется соблюдать режим использования Отдельного счета и осуществлять контроль за его соблюдением.</w:t>
      </w:r>
    </w:p>
    <w:p w14:paraId="54161C4F" w14:textId="77777777" w:rsidR="00813319" w:rsidRPr="00813319" w:rsidRDefault="00813319" w:rsidP="00813319">
      <w:pPr>
        <w:numPr>
          <w:ilvl w:val="1"/>
          <w:numId w:val="48"/>
        </w:numPr>
        <w:spacing w:after="200" w:line="276" w:lineRule="auto"/>
        <w:ind w:left="0" w:firstLine="709"/>
        <w:jc w:val="both"/>
        <w:rPr>
          <w:rFonts w:ascii="Times New Roman" w:eastAsia="Arial Unicode MS" w:hAnsi="Times New Roman" w:cs="Times New Roman"/>
          <w:kern w:val="3"/>
          <w:sz w:val="24"/>
          <w:szCs w:val="20"/>
          <w:lang w:eastAsia="ru-RU"/>
        </w:rPr>
      </w:pPr>
      <w:r w:rsidRPr="00813319">
        <w:rPr>
          <w:rFonts w:ascii="Times New Roman" w:eastAsia="Arial Unicode MS" w:hAnsi="Times New Roman" w:cs="Times New Roman"/>
          <w:kern w:val="3"/>
          <w:sz w:val="24"/>
          <w:szCs w:val="20"/>
          <w:lang w:eastAsia="ru-RU"/>
        </w:rPr>
        <w:t>Банк обязуется предоставлять Заказчику ежемесячные отчеты по услуге Расширенного банковского сопровождения контракта в соответствии с условиями Договора.</w:t>
      </w:r>
    </w:p>
    <w:p w14:paraId="6F48E6E0" w14:textId="77777777" w:rsidR="00813319" w:rsidRPr="00813319" w:rsidRDefault="00813319" w:rsidP="00813319">
      <w:pPr>
        <w:numPr>
          <w:ilvl w:val="1"/>
          <w:numId w:val="48"/>
        </w:numPr>
        <w:spacing w:after="200" w:line="276" w:lineRule="auto"/>
        <w:ind w:left="0" w:firstLine="709"/>
        <w:jc w:val="both"/>
        <w:rPr>
          <w:rFonts w:ascii="Times New Roman" w:eastAsia="Arial Unicode MS" w:hAnsi="Times New Roman" w:cs="Times New Roman"/>
          <w:kern w:val="3"/>
          <w:sz w:val="24"/>
          <w:szCs w:val="20"/>
          <w:lang w:eastAsia="ru-RU"/>
        </w:rPr>
      </w:pPr>
      <w:r w:rsidRPr="00813319">
        <w:rPr>
          <w:rFonts w:ascii="Times New Roman" w:eastAsia="Arial Unicode MS" w:hAnsi="Times New Roman" w:cs="Times New Roman"/>
          <w:kern w:val="3"/>
          <w:sz w:val="24"/>
          <w:szCs w:val="20"/>
          <w:lang w:eastAsia="ru-RU"/>
        </w:rPr>
        <w:t>Банк имеет право требовать от Подрядчика предоставления копии Сопровождаемого контракта, заверенного Заказчиком, а также копий дополнений и изменений к Сопровождаемому контракту.</w:t>
      </w:r>
    </w:p>
    <w:p w14:paraId="5ACE19F5" w14:textId="77777777" w:rsidR="00813319" w:rsidRPr="00813319" w:rsidRDefault="00813319" w:rsidP="00813319">
      <w:pPr>
        <w:numPr>
          <w:ilvl w:val="1"/>
          <w:numId w:val="48"/>
        </w:numPr>
        <w:tabs>
          <w:tab w:val="left" w:pos="851"/>
          <w:tab w:val="left" w:pos="1134"/>
        </w:tabs>
        <w:spacing w:after="200" w:line="276" w:lineRule="auto"/>
        <w:ind w:left="0" w:firstLine="709"/>
        <w:jc w:val="both"/>
        <w:rPr>
          <w:rFonts w:ascii="Times New Roman" w:eastAsia="Arial Unicode MS" w:hAnsi="Times New Roman" w:cs="Times New Roman"/>
          <w:kern w:val="3"/>
          <w:sz w:val="24"/>
          <w:szCs w:val="20"/>
          <w:lang w:eastAsia="ru-RU"/>
        </w:rPr>
      </w:pPr>
      <w:r w:rsidRPr="00813319">
        <w:rPr>
          <w:rFonts w:ascii="Times New Roman" w:eastAsia="Arial Unicode MS" w:hAnsi="Times New Roman" w:cs="Times New Roman"/>
          <w:kern w:val="3"/>
          <w:sz w:val="24"/>
          <w:szCs w:val="20"/>
          <w:lang w:eastAsia="ru-RU"/>
        </w:rPr>
        <w:t>Банк имеет право направлять Заказчику запросы и получать от Заказчика ответы в отношении, связанные с исполнением настоящего Договора.</w:t>
      </w:r>
    </w:p>
    <w:p w14:paraId="2FC6AC23" w14:textId="77777777" w:rsidR="00813319" w:rsidRPr="00813319" w:rsidRDefault="00813319" w:rsidP="00813319">
      <w:pPr>
        <w:numPr>
          <w:ilvl w:val="1"/>
          <w:numId w:val="48"/>
        </w:numPr>
        <w:tabs>
          <w:tab w:val="left" w:pos="851"/>
          <w:tab w:val="left" w:pos="1134"/>
        </w:tabs>
        <w:spacing w:after="200" w:line="276" w:lineRule="auto"/>
        <w:ind w:left="0" w:firstLine="709"/>
        <w:jc w:val="both"/>
        <w:rPr>
          <w:rFonts w:ascii="Times New Roman" w:eastAsia="Arial Unicode MS" w:hAnsi="Times New Roman" w:cs="Times New Roman"/>
          <w:kern w:val="3"/>
          <w:sz w:val="24"/>
          <w:szCs w:val="20"/>
          <w:lang w:eastAsia="ru-RU"/>
        </w:rPr>
      </w:pPr>
      <w:r w:rsidRPr="00813319">
        <w:rPr>
          <w:rFonts w:ascii="Times New Roman" w:eastAsia="Arial Unicode MS" w:hAnsi="Times New Roman" w:cs="Times New Roman"/>
          <w:kern w:val="3"/>
          <w:sz w:val="24"/>
          <w:szCs w:val="20"/>
          <w:lang w:eastAsia="ru-RU"/>
        </w:rPr>
        <w:t xml:space="preserve">Банк не несет ответственности за неисполнение или ненадлежащее исполнение своих обязательств по настоящему Договору перед Заказчиком в случае совершения третьими лицами, являющимися Исполнителями и открывшими Отдельные счета в целях проведения операций при исполнении Сопровождаемого контракта, юридически значимых действий в соответствии с требованиями действующего законодательства в отношении Отдельных счетов, исполнение которых для Банка является обязательным в соответствии с законодательством.  При </w:t>
      </w:r>
      <w:r w:rsidRPr="00813319">
        <w:rPr>
          <w:rFonts w:ascii="Times New Roman" w:eastAsia="Arial Unicode MS" w:hAnsi="Times New Roman" w:cs="Times New Roman"/>
          <w:kern w:val="3"/>
          <w:sz w:val="24"/>
          <w:szCs w:val="20"/>
          <w:lang w:eastAsia="ru-RU"/>
        </w:rPr>
        <w:lastRenderedPageBreak/>
        <w:t>совершении Исполнителем таких действий  Банк обязан не позднее следующего рабочего дня письменно уведомить об этом Заказчика.</w:t>
      </w:r>
    </w:p>
    <w:p w14:paraId="73C69646" w14:textId="77777777" w:rsidR="00813319" w:rsidRPr="00813319" w:rsidRDefault="00813319" w:rsidP="00813319">
      <w:pPr>
        <w:numPr>
          <w:ilvl w:val="1"/>
          <w:numId w:val="48"/>
        </w:numPr>
        <w:tabs>
          <w:tab w:val="left" w:pos="851"/>
          <w:tab w:val="left" w:pos="1134"/>
        </w:tabs>
        <w:spacing w:after="200" w:line="276" w:lineRule="auto"/>
        <w:ind w:left="0" w:firstLine="709"/>
        <w:jc w:val="both"/>
        <w:rPr>
          <w:rFonts w:ascii="Times New Roman" w:eastAsia="Arial Unicode MS" w:hAnsi="Times New Roman" w:cs="Times New Roman"/>
          <w:kern w:val="3"/>
          <w:sz w:val="24"/>
          <w:szCs w:val="20"/>
          <w:lang w:eastAsia="ru-RU"/>
        </w:rPr>
      </w:pPr>
      <w:r w:rsidRPr="00813319">
        <w:rPr>
          <w:rFonts w:ascii="Times New Roman" w:eastAsia="Arial Unicode MS" w:hAnsi="Times New Roman" w:cs="Times New Roman"/>
          <w:kern w:val="3"/>
          <w:sz w:val="24"/>
          <w:szCs w:val="20"/>
          <w:lang w:eastAsia="ru-RU"/>
        </w:rPr>
        <w:t>Банк обязуется после получения от Заказчика информации об исполнении Сопровождаемого контракта осуществить перевод денежных средств с отдельного счёта Подрядчика на основании Заявки на перевод по указанным реквизитам.</w:t>
      </w:r>
    </w:p>
    <w:p w14:paraId="247FFA49" w14:textId="77777777" w:rsidR="00813319" w:rsidRPr="00813319" w:rsidRDefault="00813319" w:rsidP="00813319">
      <w:pPr>
        <w:widowControl w:val="0"/>
        <w:numPr>
          <w:ilvl w:val="0"/>
          <w:numId w:val="6"/>
        </w:numPr>
        <w:suppressAutoHyphens/>
        <w:autoSpaceDN w:val="0"/>
        <w:spacing w:after="200" w:line="276" w:lineRule="auto"/>
        <w:ind w:hanging="432"/>
        <w:jc w:val="center"/>
        <w:rPr>
          <w:rFonts w:ascii="Times New Roman" w:eastAsia="Times New Roman" w:hAnsi="Times New Roman" w:cs="Times New Roman"/>
          <w:b/>
          <w:bCs/>
          <w:kern w:val="3"/>
          <w:sz w:val="24"/>
          <w:szCs w:val="24"/>
          <w:lang w:eastAsia="ru-RU"/>
        </w:rPr>
      </w:pPr>
      <w:r w:rsidRPr="00813319">
        <w:rPr>
          <w:rFonts w:ascii="Times New Roman" w:eastAsia="Times New Roman" w:hAnsi="Times New Roman" w:cs="Times New Roman"/>
          <w:b/>
          <w:bCs/>
          <w:kern w:val="3"/>
          <w:sz w:val="24"/>
          <w:szCs w:val="24"/>
          <w:lang w:eastAsia="ru-RU"/>
        </w:rPr>
        <w:t>ПРАВА И ОБЯЗАННОСТИ ПОДРЯДЧИКА</w:t>
      </w:r>
    </w:p>
    <w:p w14:paraId="5CB189ED" w14:textId="77777777" w:rsidR="00813319" w:rsidRPr="00813319" w:rsidRDefault="00813319" w:rsidP="00813319">
      <w:pPr>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 xml:space="preserve">Подрядчик обязан предоставить Банку сканированные копии дополнений и изменений к Сопровождаемому контракту в течение 10 (Десяти) рабочих дней с даты их подписания. Стороны соглашаются, что банковское сопровождение Сопровождаемого контракта, осуществляемое на основании имеющейся в Банке информации по Сопровождаемому контракту (в том числе без учета дополнений и изменений Сопровождаемого контракта, не представленных в Банк), рассматривается сторонами как надлежащее исполнение настоящего Договора. </w:t>
      </w:r>
    </w:p>
    <w:p w14:paraId="220526E9" w14:textId="77777777" w:rsidR="00813319" w:rsidRPr="00813319" w:rsidRDefault="00813319" w:rsidP="00813319">
      <w:pPr>
        <w:widowControl w:val="0"/>
        <w:numPr>
          <w:ilvl w:val="1"/>
          <w:numId w:val="39"/>
        </w:numPr>
        <w:tabs>
          <w:tab w:val="left" w:pos="709"/>
        </w:tabs>
        <w:suppressAutoHyphens/>
        <w:autoSpaceDN w:val="0"/>
        <w:spacing w:after="200" w:line="276" w:lineRule="auto"/>
        <w:ind w:left="0" w:firstLine="709"/>
        <w:jc w:val="both"/>
        <w:textAlignment w:val="baseline"/>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Подрядчик обязан указывать в договорах с контрагентами, выполняющими работы, оказывающими услуги или поставляющими товары на сумму более 100 000 (Сто тысяч) рублей по Объекту в целом и являющимися Исполнителями в отношении Сопровождаемого контракта, обязанность таких контрагентов об открытии Отдельного счета в Банке и подписании с Банком Дополнительного соглашения, проведении расчетов между Исполнителями в отношении Сопровождаемого контракта исключительно с использованием Отдельных счетов, а также о требовании указывать Сопровождаемый контракт в предмете договоров, заключаемых с Исполнителями.</w:t>
      </w:r>
    </w:p>
    <w:p w14:paraId="3AB27C01" w14:textId="77777777" w:rsidR="00813319" w:rsidRPr="00813319" w:rsidRDefault="00813319" w:rsidP="00813319">
      <w:pPr>
        <w:widowControl w:val="0"/>
        <w:numPr>
          <w:ilvl w:val="1"/>
          <w:numId w:val="39"/>
        </w:numPr>
        <w:tabs>
          <w:tab w:val="left" w:pos="709"/>
        </w:tabs>
        <w:suppressAutoHyphens/>
        <w:autoSpaceDN w:val="0"/>
        <w:spacing w:after="200" w:line="276" w:lineRule="auto"/>
        <w:ind w:left="0" w:firstLine="709"/>
        <w:jc w:val="both"/>
        <w:textAlignment w:val="baseline"/>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Подрядчик обязан определять в договорах, заключаемых с контрагентами, являющимися Исполнителями в отношении Сопровождаемого контракта, условия осуществления расчетов в рамках исполнения обязательств по таким договорам:</w:t>
      </w:r>
    </w:p>
    <w:p w14:paraId="6C4C1784" w14:textId="77777777" w:rsidR="00813319" w:rsidRPr="00813319" w:rsidRDefault="00813319" w:rsidP="00813319">
      <w:pPr>
        <w:widowControl w:val="0"/>
        <w:numPr>
          <w:ilvl w:val="0"/>
          <w:numId w:val="42"/>
        </w:numPr>
        <w:tabs>
          <w:tab w:val="left" w:pos="567"/>
          <w:tab w:val="left" w:pos="993"/>
        </w:tabs>
        <w:autoSpaceDE w:val="0"/>
        <w:autoSpaceDN w:val="0"/>
        <w:adjustRightInd w:val="0"/>
        <w:spacing w:after="200" w:line="276" w:lineRule="auto"/>
        <w:ind w:left="0" w:firstLine="709"/>
        <w:contextualSpacing/>
        <w:jc w:val="both"/>
        <w:rPr>
          <w:rFonts w:ascii="Times New Roman" w:eastAsia="Calibri" w:hAnsi="Times New Roman" w:cs="Times New Roman"/>
          <w:sz w:val="24"/>
          <w:szCs w:val="20"/>
          <w:lang w:eastAsia="ru-RU"/>
        </w:rPr>
      </w:pPr>
      <w:r w:rsidRPr="00813319">
        <w:rPr>
          <w:rFonts w:ascii="Times New Roman" w:eastAsia="Calibri" w:hAnsi="Times New Roman" w:cs="Times New Roman"/>
          <w:sz w:val="24"/>
          <w:szCs w:val="20"/>
          <w:lang w:eastAsia="ru-RU"/>
        </w:rPr>
        <w:t>об обязанности Исполнителей целевого использования денежных средств, в соответствии с условиями настоящего договора;</w:t>
      </w:r>
    </w:p>
    <w:p w14:paraId="3E2F0509" w14:textId="77777777" w:rsidR="00813319" w:rsidRPr="00813319" w:rsidRDefault="00813319" w:rsidP="00813319">
      <w:pPr>
        <w:widowControl w:val="0"/>
        <w:numPr>
          <w:ilvl w:val="0"/>
          <w:numId w:val="42"/>
        </w:numPr>
        <w:tabs>
          <w:tab w:val="left" w:pos="567"/>
          <w:tab w:val="left" w:pos="993"/>
        </w:tabs>
        <w:autoSpaceDE w:val="0"/>
        <w:autoSpaceDN w:val="0"/>
        <w:adjustRightInd w:val="0"/>
        <w:spacing w:after="200" w:line="276" w:lineRule="auto"/>
        <w:ind w:left="0" w:firstLine="709"/>
        <w:contextualSpacing/>
        <w:jc w:val="both"/>
        <w:rPr>
          <w:rFonts w:ascii="Times New Roman" w:eastAsia="Calibri" w:hAnsi="Times New Roman" w:cs="Times New Roman"/>
          <w:sz w:val="24"/>
          <w:szCs w:val="20"/>
          <w:lang w:eastAsia="ru-RU"/>
        </w:rPr>
      </w:pPr>
      <w:r w:rsidRPr="00813319">
        <w:rPr>
          <w:rFonts w:ascii="Times New Roman" w:eastAsia="Calibri" w:hAnsi="Times New Roman" w:cs="Times New Roman"/>
          <w:sz w:val="24"/>
          <w:szCs w:val="20"/>
          <w:lang w:eastAsia="ru-RU"/>
        </w:rPr>
        <w:t>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14:paraId="2CE0FB45" w14:textId="77777777" w:rsidR="00813319" w:rsidRPr="00813319" w:rsidRDefault="00813319" w:rsidP="00813319">
      <w:pPr>
        <w:widowControl w:val="0"/>
        <w:numPr>
          <w:ilvl w:val="0"/>
          <w:numId w:val="42"/>
        </w:numPr>
        <w:tabs>
          <w:tab w:val="left" w:pos="567"/>
          <w:tab w:val="left" w:pos="993"/>
        </w:tabs>
        <w:autoSpaceDE w:val="0"/>
        <w:autoSpaceDN w:val="0"/>
        <w:adjustRightInd w:val="0"/>
        <w:spacing w:after="200" w:line="276" w:lineRule="auto"/>
        <w:ind w:left="0" w:firstLine="709"/>
        <w:contextualSpacing/>
        <w:jc w:val="both"/>
        <w:rPr>
          <w:rFonts w:ascii="Times New Roman" w:eastAsia="Calibri" w:hAnsi="Times New Roman" w:cs="Times New Roman"/>
          <w:sz w:val="24"/>
          <w:szCs w:val="20"/>
          <w:lang w:eastAsia="ru-RU"/>
        </w:rPr>
      </w:pPr>
      <w:r w:rsidRPr="00813319">
        <w:rPr>
          <w:rFonts w:ascii="Times New Roman" w:eastAsia="Calibri" w:hAnsi="Times New Roman" w:cs="Times New Roman"/>
          <w:sz w:val="24"/>
          <w:szCs w:val="20"/>
          <w:lang w:eastAsia="ru-RU"/>
        </w:rPr>
        <w:t>указывать Сопровождаемый контракт в предмете договоров, заключаемых с Исполнителями;</w:t>
      </w:r>
    </w:p>
    <w:p w14:paraId="4E14471B" w14:textId="77777777" w:rsidR="00813319" w:rsidRPr="00813319" w:rsidRDefault="00813319" w:rsidP="00813319">
      <w:pPr>
        <w:widowControl w:val="0"/>
        <w:numPr>
          <w:ilvl w:val="0"/>
          <w:numId w:val="42"/>
        </w:numPr>
        <w:tabs>
          <w:tab w:val="left" w:pos="567"/>
          <w:tab w:val="left" w:pos="993"/>
        </w:tabs>
        <w:autoSpaceDE w:val="0"/>
        <w:autoSpaceDN w:val="0"/>
        <w:adjustRightInd w:val="0"/>
        <w:spacing w:after="200" w:line="276" w:lineRule="auto"/>
        <w:ind w:left="0" w:firstLine="709"/>
        <w:contextualSpacing/>
        <w:jc w:val="both"/>
        <w:rPr>
          <w:rFonts w:ascii="Times New Roman" w:eastAsia="Calibri" w:hAnsi="Times New Roman" w:cs="Times New Roman"/>
          <w:sz w:val="24"/>
          <w:szCs w:val="20"/>
          <w:lang w:eastAsia="ru-RU"/>
        </w:rPr>
      </w:pPr>
      <w:r w:rsidRPr="00813319">
        <w:rPr>
          <w:rFonts w:ascii="Times New Roman" w:eastAsia="Calibri" w:hAnsi="Times New Roman" w:cs="Times New Roman"/>
          <w:sz w:val="24"/>
          <w:szCs w:val="20"/>
          <w:lang w:eastAsia="ru-RU"/>
        </w:rPr>
        <w:t>об обязанности Исполнителей в течение 5 дней с даты заключения соответствующих договоров направить документы в Банк для открытия отдельного банковского счета в Банке, используемый исключительно для финансирования расходов по строительству объекта;</w:t>
      </w:r>
    </w:p>
    <w:p w14:paraId="7AF8A3C2" w14:textId="77777777" w:rsidR="00813319" w:rsidRPr="00813319" w:rsidRDefault="00813319" w:rsidP="00813319">
      <w:pPr>
        <w:widowControl w:val="0"/>
        <w:numPr>
          <w:ilvl w:val="0"/>
          <w:numId w:val="42"/>
        </w:numPr>
        <w:tabs>
          <w:tab w:val="left" w:pos="567"/>
          <w:tab w:val="left" w:pos="993"/>
        </w:tabs>
        <w:autoSpaceDE w:val="0"/>
        <w:autoSpaceDN w:val="0"/>
        <w:adjustRightInd w:val="0"/>
        <w:spacing w:after="200" w:line="276" w:lineRule="auto"/>
        <w:ind w:left="0" w:firstLine="709"/>
        <w:contextualSpacing/>
        <w:jc w:val="both"/>
        <w:rPr>
          <w:rFonts w:ascii="Times New Roman" w:eastAsia="Calibri" w:hAnsi="Times New Roman" w:cs="Times New Roman"/>
          <w:sz w:val="24"/>
          <w:szCs w:val="20"/>
          <w:lang w:eastAsia="ru-RU"/>
        </w:rPr>
      </w:pPr>
      <w:r w:rsidRPr="00813319">
        <w:rPr>
          <w:rFonts w:ascii="Times New Roman" w:eastAsia="Calibri" w:hAnsi="Times New Roman" w:cs="Times New Roman"/>
          <w:sz w:val="24"/>
          <w:szCs w:val="20"/>
          <w:lang w:eastAsia="ru-RU"/>
        </w:rPr>
        <w:t>Об обязанности Исполнителей при заключении договоров субподряда (субпоставки) обеспечить включение в заключаемые договора обязательство субподрядчиков (субпоставщиков) открыть отдельные банковские счета в Банке и проводить расчеты по договорам исключительно через них.</w:t>
      </w:r>
    </w:p>
    <w:p w14:paraId="2FAF3839" w14:textId="77777777" w:rsidR="00813319" w:rsidRPr="00813319" w:rsidRDefault="00813319" w:rsidP="00813319">
      <w:pPr>
        <w:widowControl w:val="0"/>
        <w:numPr>
          <w:ilvl w:val="1"/>
          <w:numId w:val="39"/>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Подрядчик несет ответственность за согласование настоящего Договора с Заказчиком, если требование о согласовании Договора установлено Сопровождаемым контрактом и/или иными договорами, заключенными между Заказчиком и Подрядчиком согласно отношениям по Сопровождаемому контракту.</w:t>
      </w:r>
    </w:p>
    <w:p w14:paraId="700CA82A" w14:textId="77777777" w:rsidR="00813319" w:rsidRPr="00813319" w:rsidRDefault="00813319" w:rsidP="00813319">
      <w:pPr>
        <w:widowControl w:val="0"/>
        <w:numPr>
          <w:ilvl w:val="1"/>
          <w:numId w:val="39"/>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 xml:space="preserve">Подрядчик уполномочивает и поручает Банку предоставлять Заказчику отчеты, определенные настоящим Договором, а также рассматривать письменные обращения Заказчика и </w:t>
      </w:r>
      <w:r w:rsidRPr="00813319">
        <w:rPr>
          <w:rFonts w:ascii="Times New Roman" w:eastAsia="Times New Roman" w:hAnsi="Times New Roman" w:cs="Times New Roman"/>
          <w:kern w:val="3"/>
          <w:sz w:val="24"/>
          <w:szCs w:val="24"/>
          <w:lang w:eastAsia="ru-RU"/>
        </w:rPr>
        <w:lastRenderedPageBreak/>
        <w:t>предоставлять Заказчику письменные ответы в отношении исполнения настоящего Договора.</w:t>
      </w:r>
    </w:p>
    <w:p w14:paraId="309C3BB6" w14:textId="77777777" w:rsidR="00813319" w:rsidRPr="00813319" w:rsidRDefault="00813319" w:rsidP="00813319">
      <w:pPr>
        <w:widowControl w:val="0"/>
        <w:numPr>
          <w:ilvl w:val="1"/>
          <w:numId w:val="39"/>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 xml:space="preserve">Подрядчик обязан предоставлять Банку сведения о привлекаемых им при исполнении обязательств по Сопровождаемому контракту Исполнителях (полное наименование Исполнителя, местонахождение Исполнителя (почтовый адрес), телефоны руководителя и главного бухгалтера, идентификационный номер налогоплательщика и код причины постановки на учет). В случае если указанные в настоящем пункте сведения о привлекаемых  Подрядчиком при исполнении обязательств по Сопровождаемому контракту Исполнителях имеются в Обосновывающих документах (Договоре/Контракте), указанных в п. 1.8 настоящего Договора, требование настоящего пункта считаются надлежащим образом исполненным Подрядчиком. </w:t>
      </w:r>
    </w:p>
    <w:p w14:paraId="74AB70AF" w14:textId="77777777" w:rsidR="00813319" w:rsidRPr="00813319" w:rsidRDefault="00813319" w:rsidP="00813319">
      <w:pPr>
        <w:widowControl w:val="0"/>
        <w:numPr>
          <w:ilvl w:val="1"/>
          <w:numId w:val="39"/>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Подрядчик  обязуется рассматривать запросы Банка в отношении настоящего Договора и направлять ответы на запросы Банка, в том числе по предоставлению дополнительной документации.</w:t>
      </w:r>
    </w:p>
    <w:p w14:paraId="700ED2EC" w14:textId="77777777" w:rsidR="00813319" w:rsidRPr="00813319" w:rsidRDefault="00813319" w:rsidP="00813319">
      <w:pPr>
        <w:widowControl w:val="0"/>
        <w:numPr>
          <w:ilvl w:val="0"/>
          <w:numId w:val="6"/>
        </w:numPr>
        <w:suppressAutoHyphens/>
        <w:autoSpaceDN w:val="0"/>
        <w:spacing w:after="200" w:line="276" w:lineRule="auto"/>
        <w:ind w:hanging="432"/>
        <w:jc w:val="center"/>
        <w:rPr>
          <w:rFonts w:ascii="Times New Roman" w:eastAsia="Times New Roman" w:hAnsi="Times New Roman" w:cs="Times New Roman"/>
          <w:b/>
          <w:bCs/>
          <w:kern w:val="3"/>
          <w:sz w:val="24"/>
          <w:szCs w:val="24"/>
          <w:lang w:eastAsia="ru-RU"/>
        </w:rPr>
      </w:pPr>
      <w:r w:rsidRPr="00813319">
        <w:rPr>
          <w:rFonts w:ascii="Times New Roman" w:eastAsia="Times New Roman" w:hAnsi="Times New Roman" w:cs="Times New Roman"/>
          <w:b/>
          <w:bCs/>
          <w:kern w:val="3"/>
          <w:sz w:val="24"/>
          <w:szCs w:val="24"/>
          <w:lang w:eastAsia="ru-RU"/>
        </w:rPr>
        <w:t>ОТВЕТСТВЕННОСТЬ СТОРОН</w:t>
      </w:r>
    </w:p>
    <w:p w14:paraId="03BE9090" w14:textId="77777777" w:rsidR="00813319" w:rsidRPr="00813319" w:rsidRDefault="00813319" w:rsidP="00813319">
      <w:pPr>
        <w:widowControl w:val="0"/>
        <w:numPr>
          <w:ilvl w:val="1"/>
          <w:numId w:val="11"/>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Стороны несут ответственность за неисполнение либо за ненадлежащее исполнение обязательств по Договору в соответствии с гражданским законодательством Российской Федерации и условиями Договора.</w:t>
      </w:r>
    </w:p>
    <w:p w14:paraId="40BC9C49" w14:textId="77777777" w:rsidR="00813319" w:rsidRPr="00813319" w:rsidRDefault="00813319" w:rsidP="00813319">
      <w:pPr>
        <w:widowControl w:val="0"/>
        <w:numPr>
          <w:ilvl w:val="1"/>
          <w:numId w:val="11"/>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Подрядчик  несет ответственность за предоставление в Банк Сопровождаемого контракта, любых дополнений и изменений, необходимых для банковского сопровождения Сопровождаемого контракта.</w:t>
      </w:r>
    </w:p>
    <w:p w14:paraId="1EC46A4C" w14:textId="77777777" w:rsidR="00813319" w:rsidRPr="00813319" w:rsidRDefault="00813319" w:rsidP="00813319">
      <w:pPr>
        <w:widowControl w:val="0"/>
        <w:numPr>
          <w:ilvl w:val="1"/>
          <w:numId w:val="11"/>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Банк не несет ответственность за отказ в исполнении Распоряжения на перевод Исполнителя и/или задержки в исполнении Распоряжения на перевод Исполнителя, если такой отказ и/или задержка осуществляются в соответствии с условиями Договора.</w:t>
      </w:r>
    </w:p>
    <w:p w14:paraId="702EADEA" w14:textId="77777777" w:rsidR="00813319" w:rsidRPr="00813319" w:rsidRDefault="00813319" w:rsidP="00813319">
      <w:pPr>
        <w:widowControl w:val="0"/>
        <w:numPr>
          <w:ilvl w:val="1"/>
          <w:numId w:val="11"/>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Банк не несет ответственности за качество и фактическое выполнение работ по Сопровождаемому контракту.</w:t>
      </w:r>
    </w:p>
    <w:p w14:paraId="49D2CEB6" w14:textId="77777777" w:rsidR="00813319" w:rsidRPr="00813319" w:rsidRDefault="00813319" w:rsidP="00813319">
      <w:pPr>
        <w:widowControl w:val="0"/>
        <w:numPr>
          <w:ilvl w:val="0"/>
          <w:numId w:val="6"/>
        </w:numPr>
        <w:suppressAutoHyphens/>
        <w:autoSpaceDN w:val="0"/>
        <w:spacing w:after="200" w:line="276" w:lineRule="auto"/>
        <w:ind w:hanging="432"/>
        <w:jc w:val="center"/>
        <w:rPr>
          <w:rFonts w:ascii="Times New Roman" w:eastAsia="Times New Roman" w:hAnsi="Times New Roman" w:cs="Times New Roman"/>
          <w:b/>
          <w:bCs/>
          <w:kern w:val="3"/>
          <w:sz w:val="24"/>
          <w:szCs w:val="24"/>
          <w:lang w:eastAsia="ru-RU"/>
        </w:rPr>
      </w:pPr>
      <w:r w:rsidRPr="00813319">
        <w:rPr>
          <w:rFonts w:ascii="Times New Roman" w:eastAsia="Times New Roman" w:hAnsi="Times New Roman" w:cs="Times New Roman"/>
          <w:b/>
          <w:bCs/>
          <w:kern w:val="3"/>
          <w:sz w:val="24"/>
          <w:szCs w:val="24"/>
          <w:lang w:eastAsia="ru-RU"/>
        </w:rPr>
        <w:t>ПОРЯДОК РАЗРЕШЕНИЯ СПОРОВ</w:t>
      </w:r>
    </w:p>
    <w:p w14:paraId="3750FAC1" w14:textId="77777777" w:rsidR="00813319" w:rsidRPr="00813319" w:rsidRDefault="00813319" w:rsidP="00813319">
      <w:pPr>
        <w:widowControl w:val="0"/>
        <w:numPr>
          <w:ilvl w:val="1"/>
          <w:numId w:val="12"/>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В случае возникновения между Банком и Подрядчиком  споров по вопросам исполнения Договора Стороны обязуются урегулировать их путем переговоров между собой.</w:t>
      </w:r>
    </w:p>
    <w:p w14:paraId="38B08166" w14:textId="77777777" w:rsidR="00813319" w:rsidRPr="00813319" w:rsidRDefault="00813319" w:rsidP="00813319">
      <w:pPr>
        <w:widowControl w:val="0"/>
        <w:numPr>
          <w:ilvl w:val="1"/>
          <w:numId w:val="12"/>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Разногласия, по которым Стороны не достигнут соглашения путем переговоров, подлежат разрешению в Арбитражном суде г. Ивановской области.</w:t>
      </w:r>
    </w:p>
    <w:p w14:paraId="6661043D" w14:textId="77777777" w:rsidR="00813319" w:rsidRPr="00813319" w:rsidRDefault="00813319" w:rsidP="00813319">
      <w:pPr>
        <w:widowControl w:val="0"/>
        <w:numPr>
          <w:ilvl w:val="0"/>
          <w:numId w:val="6"/>
        </w:numPr>
        <w:suppressAutoHyphens/>
        <w:autoSpaceDN w:val="0"/>
        <w:spacing w:after="200" w:line="276" w:lineRule="auto"/>
        <w:ind w:hanging="432"/>
        <w:jc w:val="center"/>
        <w:rPr>
          <w:rFonts w:ascii="Times New Roman" w:eastAsia="Times New Roman" w:hAnsi="Times New Roman" w:cs="Times New Roman"/>
          <w:b/>
          <w:bCs/>
          <w:kern w:val="3"/>
          <w:sz w:val="24"/>
          <w:szCs w:val="24"/>
          <w:lang w:eastAsia="ru-RU"/>
        </w:rPr>
      </w:pPr>
      <w:r w:rsidRPr="00813319">
        <w:rPr>
          <w:rFonts w:ascii="Times New Roman" w:eastAsia="Times New Roman" w:hAnsi="Times New Roman" w:cs="Times New Roman"/>
          <w:b/>
          <w:bCs/>
          <w:kern w:val="3"/>
          <w:sz w:val="24"/>
          <w:szCs w:val="24"/>
          <w:lang w:eastAsia="ru-RU"/>
        </w:rPr>
        <w:t>СРОК ДЕЙСТВИЯ ДОГОВОРА</w:t>
      </w:r>
    </w:p>
    <w:p w14:paraId="32EC7E5D" w14:textId="77777777" w:rsidR="00813319" w:rsidRPr="00813319" w:rsidRDefault="00813319" w:rsidP="00813319">
      <w:pPr>
        <w:widowControl w:val="0"/>
        <w:numPr>
          <w:ilvl w:val="1"/>
          <w:numId w:val="43"/>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Договор вступает в силу с даты его подписания.</w:t>
      </w:r>
    </w:p>
    <w:p w14:paraId="35B88656" w14:textId="77777777" w:rsidR="00813319" w:rsidRPr="00813319" w:rsidRDefault="00813319" w:rsidP="00813319">
      <w:pPr>
        <w:widowControl w:val="0"/>
        <w:numPr>
          <w:ilvl w:val="1"/>
          <w:numId w:val="43"/>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 xml:space="preserve">Договор прекращает свое действие: </w:t>
      </w:r>
    </w:p>
    <w:p w14:paraId="03064ED6" w14:textId="77777777" w:rsidR="00813319" w:rsidRPr="00813319" w:rsidRDefault="00813319" w:rsidP="00813319">
      <w:pPr>
        <w:widowControl w:val="0"/>
        <w:numPr>
          <w:ilvl w:val="0"/>
          <w:numId w:val="13"/>
        </w:numPr>
        <w:tabs>
          <w:tab w:val="left" w:pos="709"/>
        </w:tabs>
        <w:suppressAutoHyphens/>
        <w:autoSpaceDN w:val="0"/>
        <w:spacing w:after="200" w:line="276" w:lineRule="auto"/>
        <w:ind w:left="0" w:firstLine="709"/>
        <w:jc w:val="both"/>
        <w:textAlignment w:val="baseline"/>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с момента поступления в Банк уведомления Заказчика об исполнении сопровождаемого контракта;</w:t>
      </w:r>
    </w:p>
    <w:p w14:paraId="240B270F" w14:textId="77777777" w:rsidR="00813319" w:rsidRPr="00813319" w:rsidRDefault="00813319" w:rsidP="00813319">
      <w:pPr>
        <w:widowControl w:val="0"/>
        <w:numPr>
          <w:ilvl w:val="0"/>
          <w:numId w:val="13"/>
        </w:numPr>
        <w:tabs>
          <w:tab w:val="left" w:pos="709"/>
        </w:tabs>
        <w:suppressAutoHyphens/>
        <w:autoSpaceDN w:val="0"/>
        <w:spacing w:after="200" w:line="276" w:lineRule="auto"/>
        <w:ind w:left="0" w:firstLine="709"/>
        <w:jc w:val="both"/>
        <w:textAlignment w:val="baseline"/>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в случае прекращения договора отдельного банковского счета.</w:t>
      </w:r>
    </w:p>
    <w:p w14:paraId="5AE63095" w14:textId="77777777" w:rsidR="00813319" w:rsidRPr="00813319" w:rsidRDefault="00813319" w:rsidP="00813319">
      <w:pPr>
        <w:widowControl w:val="0"/>
        <w:numPr>
          <w:ilvl w:val="1"/>
          <w:numId w:val="43"/>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Договор составлен в двух экземплярах, имеющих равную юридическую силу, один из которых находится у Подрядчика, второй - в Банке.</w:t>
      </w:r>
    </w:p>
    <w:p w14:paraId="4BE2B592" w14:textId="77777777" w:rsidR="00813319" w:rsidRPr="00813319" w:rsidRDefault="00813319" w:rsidP="00813319">
      <w:pPr>
        <w:widowControl w:val="0"/>
        <w:numPr>
          <w:ilvl w:val="1"/>
          <w:numId w:val="43"/>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lastRenderedPageBreak/>
        <w:t>Договор может быть изменен или дополнен по соглашению Сторон, если такое изменение или дополнение не будет противоречить требованиям законодательства Российской Федерации и нормативных документов Банка России.</w:t>
      </w:r>
    </w:p>
    <w:p w14:paraId="535C7C07" w14:textId="77777777" w:rsidR="00813319" w:rsidRPr="00813319" w:rsidRDefault="00813319" w:rsidP="00813319">
      <w:pPr>
        <w:widowControl w:val="0"/>
        <w:numPr>
          <w:ilvl w:val="1"/>
          <w:numId w:val="43"/>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Договор может быть расторгнут по инициативе Сторон в порядке, установленном законодательством Российской Федерации.</w:t>
      </w:r>
    </w:p>
    <w:p w14:paraId="1E0EF827" w14:textId="77777777" w:rsidR="00813319" w:rsidRPr="00813319" w:rsidRDefault="00813319" w:rsidP="00813319">
      <w:pPr>
        <w:widowControl w:val="0"/>
        <w:numPr>
          <w:ilvl w:val="1"/>
          <w:numId w:val="43"/>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Стороны соглашаются, что Договор считается расторгнутым при расторжении Сопровождаемого контракта между Заказчиком и Подрядчиком и/или исключения записи о Подрядчике из Единого государственного реестра юридических лиц или из Единого государственного реестра индивидуальных предпринимателей..</w:t>
      </w:r>
    </w:p>
    <w:p w14:paraId="3F52C151" w14:textId="77777777" w:rsidR="00813319" w:rsidRPr="00813319" w:rsidRDefault="00813319" w:rsidP="00813319">
      <w:pPr>
        <w:widowControl w:val="0"/>
        <w:numPr>
          <w:ilvl w:val="1"/>
          <w:numId w:val="43"/>
        </w:numPr>
        <w:tabs>
          <w:tab w:val="left" w:pos="709"/>
        </w:tabs>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Все приложения к Договору являются его неотъемлемыми частями</w:t>
      </w:r>
    </w:p>
    <w:p w14:paraId="64CF0F66" w14:textId="77777777" w:rsidR="00813319" w:rsidRPr="00813319" w:rsidRDefault="00813319" w:rsidP="00813319">
      <w:pPr>
        <w:widowControl w:val="0"/>
        <w:numPr>
          <w:ilvl w:val="0"/>
          <w:numId w:val="6"/>
        </w:numPr>
        <w:suppressAutoHyphens/>
        <w:autoSpaceDN w:val="0"/>
        <w:spacing w:after="200" w:line="276" w:lineRule="auto"/>
        <w:ind w:hanging="432"/>
        <w:jc w:val="center"/>
        <w:rPr>
          <w:rFonts w:ascii="Times New Roman" w:eastAsia="Times New Roman" w:hAnsi="Times New Roman" w:cs="Times New Roman"/>
          <w:b/>
          <w:bCs/>
          <w:kern w:val="3"/>
          <w:sz w:val="24"/>
          <w:szCs w:val="24"/>
          <w:lang w:eastAsia="ru-RU"/>
        </w:rPr>
      </w:pPr>
      <w:r w:rsidRPr="00813319">
        <w:rPr>
          <w:rFonts w:ascii="Times New Roman" w:eastAsia="Times New Roman" w:hAnsi="Times New Roman" w:cs="Times New Roman"/>
          <w:b/>
          <w:bCs/>
          <w:kern w:val="3"/>
          <w:sz w:val="24"/>
          <w:szCs w:val="24"/>
          <w:lang w:eastAsia="ru-RU"/>
        </w:rPr>
        <w:t>ПРИЛОЖЕНИЯ</w:t>
      </w:r>
    </w:p>
    <w:p w14:paraId="768EA720" w14:textId="77777777" w:rsidR="00813319" w:rsidRPr="00813319" w:rsidRDefault="00813319" w:rsidP="00813319">
      <w:pPr>
        <w:widowControl w:val="0"/>
        <w:numPr>
          <w:ilvl w:val="1"/>
          <w:numId w:val="45"/>
        </w:numPr>
        <w:tabs>
          <w:tab w:val="left" w:pos="709"/>
        </w:tabs>
        <w:suppressAutoHyphens/>
        <w:autoSpaceDN w:val="0"/>
        <w:spacing w:after="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Форма заявки на оформление дополнительного соглашения к договору банковского счета, устанавливающего порядок осуществления расходных операций.</w:t>
      </w:r>
    </w:p>
    <w:p w14:paraId="59AE661E" w14:textId="77777777" w:rsidR="00813319" w:rsidRPr="00813319" w:rsidRDefault="00813319" w:rsidP="00813319">
      <w:pPr>
        <w:widowControl w:val="0"/>
        <w:numPr>
          <w:ilvl w:val="1"/>
          <w:numId w:val="45"/>
        </w:numPr>
        <w:tabs>
          <w:tab w:val="left" w:pos="709"/>
        </w:tabs>
        <w:suppressAutoHyphens/>
        <w:autoSpaceDN w:val="0"/>
        <w:spacing w:after="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Форма дополнительного соглашения к договору банковского счета, устанавливающего порядок осуществления расходных операций.</w:t>
      </w:r>
    </w:p>
    <w:p w14:paraId="12907188" w14:textId="77777777" w:rsidR="00813319" w:rsidRPr="00813319" w:rsidRDefault="00813319" w:rsidP="00813319">
      <w:pPr>
        <w:widowControl w:val="0"/>
        <w:numPr>
          <w:ilvl w:val="1"/>
          <w:numId w:val="45"/>
        </w:numPr>
        <w:tabs>
          <w:tab w:val="left" w:pos="709"/>
        </w:tabs>
        <w:suppressAutoHyphens/>
        <w:autoSpaceDN w:val="0"/>
        <w:spacing w:after="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Форма заявки на оформление дополнительного соглашения к договору банковского счета, отменяющего порядок осуществления расходных операций.</w:t>
      </w:r>
    </w:p>
    <w:p w14:paraId="4A601FB5" w14:textId="77777777" w:rsidR="00813319" w:rsidRPr="00813319" w:rsidRDefault="00813319" w:rsidP="00813319">
      <w:pPr>
        <w:widowControl w:val="0"/>
        <w:numPr>
          <w:ilvl w:val="1"/>
          <w:numId w:val="45"/>
        </w:numPr>
        <w:tabs>
          <w:tab w:val="left" w:pos="709"/>
        </w:tabs>
        <w:suppressAutoHyphens/>
        <w:autoSpaceDN w:val="0"/>
        <w:spacing w:after="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Форма дополнительного соглашения к договору банковского счета, отменяющего порядок осуществления расходных операций.</w:t>
      </w:r>
    </w:p>
    <w:p w14:paraId="64AD5086" w14:textId="77777777" w:rsidR="00813319" w:rsidRPr="00813319" w:rsidRDefault="00813319" w:rsidP="00813319">
      <w:pPr>
        <w:suppressAutoHyphens/>
        <w:autoSpaceDN w:val="0"/>
        <w:spacing w:after="0" w:line="276" w:lineRule="auto"/>
        <w:rPr>
          <w:rFonts w:ascii="Times New Roman" w:eastAsia="Times New Roman" w:hAnsi="Times New Roman" w:cs="Times New Roman"/>
          <w:b/>
          <w:bCs/>
          <w:kern w:val="3"/>
          <w:sz w:val="24"/>
          <w:szCs w:val="24"/>
          <w:lang w:eastAsia="ru-RU"/>
        </w:rPr>
      </w:pPr>
    </w:p>
    <w:p w14:paraId="67F7027D" w14:textId="77777777" w:rsidR="00813319" w:rsidRPr="00813319" w:rsidRDefault="00813319" w:rsidP="00813319">
      <w:pPr>
        <w:widowControl w:val="0"/>
        <w:numPr>
          <w:ilvl w:val="0"/>
          <w:numId w:val="6"/>
        </w:numPr>
        <w:suppressAutoHyphens/>
        <w:autoSpaceDN w:val="0"/>
        <w:spacing w:after="200" w:line="276" w:lineRule="auto"/>
        <w:ind w:hanging="432"/>
        <w:jc w:val="center"/>
        <w:rPr>
          <w:rFonts w:ascii="Times New Roman" w:eastAsia="Times New Roman" w:hAnsi="Times New Roman" w:cs="Times New Roman"/>
          <w:b/>
          <w:bCs/>
          <w:kern w:val="3"/>
          <w:sz w:val="24"/>
          <w:szCs w:val="24"/>
          <w:lang w:eastAsia="ru-RU"/>
        </w:rPr>
      </w:pPr>
      <w:r w:rsidRPr="00813319">
        <w:rPr>
          <w:rFonts w:ascii="Times New Roman" w:eastAsia="Times New Roman" w:hAnsi="Times New Roman" w:cs="Times New Roman"/>
          <w:b/>
          <w:bCs/>
          <w:kern w:val="3"/>
          <w:sz w:val="24"/>
          <w:szCs w:val="24"/>
          <w:lang w:eastAsia="ru-RU"/>
        </w:rPr>
        <w:t>АДРЕСА, РЕКВИЗИТЫ И ПОДПИСИ СТОРОН</w:t>
      </w:r>
    </w:p>
    <w:p w14:paraId="0A275F23" w14:textId="77777777" w:rsidR="00813319" w:rsidRPr="00813319" w:rsidRDefault="00813319" w:rsidP="00813319">
      <w:pPr>
        <w:spacing w:after="0" w:line="276" w:lineRule="auto"/>
        <w:rPr>
          <w:rFonts w:ascii="Times New Roman" w:eastAsia="Times New Roman" w:hAnsi="Times New Roman" w:cs="Times New Roman"/>
          <w:vanish/>
          <w:sz w:val="20"/>
          <w:szCs w:val="20"/>
          <w:lang w:eastAsia="ru-RU"/>
        </w:rPr>
      </w:pPr>
    </w:p>
    <w:tbl>
      <w:tblPr>
        <w:tblW w:w="9570" w:type="dxa"/>
        <w:tblInd w:w="-8" w:type="dxa"/>
        <w:tblLayout w:type="fixed"/>
        <w:tblCellMar>
          <w:left w:w="10" w:type="dxa"/>
          <w:right w:w="10" w:type="dxa"/>
        </w:tblCellMar>
        <w:tblLook w:val="00A0" w:firstRow="1" w:lastRow="0" w:firstColumn="1" w:lastColumn="0" w:noHBand="0" w:noVBand="0"/>
      </w:tblPr>
      <w:tblGrid>
        <w:gridCol w:w="4360"/>
        <w:gridCol w:w="556"/>
        <w:gridCol w:w="4546"/>
        <w:gridCol w:w="108"/>
      </w:tblGrid>
      <w:tr w:rsidR="00813319" w:rsidRPr="00813319" w14:paraId="3422BB6C" w14:textId="77777777" w:rsidTr="00A57A6F">
        <w:tc>
          <w:tcPr>
            <w:tcW w:w="4361" w:type="dxa"/>
            <w:tcMar>
              <w:top w:w="0" w:type="dxa"/>
              <w:left w:w="108" w:type="dxa"/>
              <w:bottom w:w="0" w:type="dxa"/>
              <w:right w:w="108" w:type="dxa"/>
            </w:tcMar>
          </w:tcPr>
          <w:p w14:paraId="23798082"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b/>
                <w:bCs/>
                <w:kern w:val="3"/>
                <w:sz w:val="24"/>
                <w:szCs w:val="24"/>
                <w:lang w:eastAsia="ru-RU"/>
              </w:rPr>
            </w:pPr>
            <w:r w:rsidRPr="00813319">
              <w:rPr>
                <w:rFonts w:ascii="Times New Roman" w:eastAsia="Times New Roman" w:hAnsi="Times New Roman" w:cs="Times New Roman"/>
                <w:b/>
                <w:bCs/>
                <w:kern w:val="3"/>
                <w:sz w:val="24"/>
                <w:szCs w:val="24"/>
                <w:lang w:eastAsia="ru-RU"/>
              </w:rPr>
              <w:t>Банк:</w:t>
            </w:r>
          </w:p>
        </w:tc>
        <w:tc>
          <w:tcPr>
            <w:tcW w:w="556" w:type="dxa"/>
            <w:tcMar>
              <w:top w:w="0" w:type="dxa"/>
              <w:left w:w="108" w:type="dxa"/>
              <w:bottom w:w="0" w:type="dxa"/>
              <w:right w:w="108" w:type="dxa"/>
            </w:tcMar>
          </w:tcPr>
          <w:p w14:paraId="0743B6F3" w14:textId="77777777" w:rsidR="00813319" w:rsidRPr="00813319" w:rsidRDefault="00813319" w:rsidP="00813319">
            <w:pPr>
              <w:suppressAutoHyphens/>
              <w:autoSpaceDN w:val="0"/>
              <w:snapToGrid w:val="0"/>
              <w:spacing w:after="0" w:line="276" w:lineRule="auto"/>
              <w:jc w:val="both"/>
              <w:rPr>
                <w:rFonts w:ascii="Times New Roman" w:eastAsia="Times New Roman" w:hAnsi="Times New Roman" w:cs="Times New Roman"/>
                <w:b/>
                <w:bCs/>
                <w:kern w:val="3"/>
                <w:sz w:val="24"/>
                <w:szCs w:val="24"/>
                <w:lang w:eastAsia="ru-RU"/>
              </w:rPr>
            </w:pPr>
          </w:p>
        </w:tc>
        <w:tc>
          <w:tcPr>
            <w:tcW w:w="4547" w:type="dxa"/>
            <w:tcMar>
              <w:top w:w="0" w:type="dxa"/>
              <w:left w:w="108" w:type="dxa"/>
              <w:bottom w:w="0" w:type="dxa"/>
              <w:right w:w="108" w:type="dxa"/>
            </w:tcMar>
          </w:tcPr>
          <w:p w14:paraId="4BCE32D6"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b/>
                <w:bCs/>
                <w:kern w:val="3"/>
                <w:sz w:val="24"/>
                <w:szCs w:val="24"/>
                <w:lang w:eastAsia="ru-RU"/>
              </w:rPr>
            </w:pPr>
            <w:r w:rsidRPr="00813319">
              <w:rPr>
                <w:rFonts w:ascii="Times New Roman" w:eastAsia="Times New Roman" w:hAnsi="Times New Roman" w:cs="Times New Roman"/>
                <w:b/>
                <w:bCs/>
                <w:kern w:val="3"/>
                <w:sz w:val="24"/>
                <w:szCs w:val="24"/>
                <w:lang w:eastAsia="ru-RU"/>
              </w:rPr>
              <w:t>Подрядчик:</w:t>
            </w:r>
          </w:p>
        </w:tc>
        <w:tc>
          <w:tcPr>
            <w:tcW w:w="108" w:type="dxa"/>
            <w:tcMar>
              <w:top w:w="0" w:type="dxa"/>
              <w:left w:w="0" w:type="dxa"/>
              <w:bottom w:w="0" w:type="dxa"/>
              <w:right w:w="0" w:type="dxa"/>
            </w:tcMar>
          </w:tcPr>
          <w:p w14:paraId="40811C2D" w14:textId="77777777" w:rsidR="00813319" w:rsidRPr="00813319" w:rsidRDefault="00813319" w:rsidP="00813319">
            <w:pPr>
              <w:suppressAutoHyphens/>
              <w:autoSpaceDN w:val="0"/>
              <w:snapToGrid w:val="0"/>
              <w:spacing w:after="0" w:line="276" w:lineRule="auto"/>
              <w:rPr>
                <w:rFonts w:ascii="Times New Roman" w:eastAsia="Times New Roman" w:hAnsi="Times New Roman" w:cs="Times New Roman"/>
                <w:kern w:val="3"/>
                <w:sz w:val="20"/>
                <w:szCs w:val="20"/>
                <w:lang w:eastAsia="ru-RU"/>
              </w:rPr>
            </w:pPr>
          </w:p>
        </w:tc>
      </w:tr>
      <w:tr w:rsidR="00813319" w:rsidRPr="00813319" w14:paraId="764440BE" w14:textId="77777777" w:rsidTr="00A57A6F">
        <w:tc>
          <w:tcPr>
            <w:tcW w:w="4361" w:type="dxa"/>
            <w:tcMar>
              <w:top w:w="0" w:type="dxa"/>
              <w:left w:w="108" w:type="dxa"/>
              <w:bottom w:w="0" w:type="dxa"/>
              <w:right w:w="108" w:type="dxa"/>
            </w:tcMar>
          </w:tcPr>
          <w:p w14:paraId="337CE63E" w14:textId="77777777" w:rsidR="00813319" w:rsidRPr="00813319" w:rsidRDefault="00813319" w:rsidP="00813319">
            <w:pPr>
              <w:spacing w:after="120" w:line="276" w:lineRule="auto"/>
              <w:rPr>
                <w:rFonts w:ascii="Times New Roman" w:eastAsia="Calibri" w:hAnsi="Times New Roman" w:cs="Times New Roman"/>
                <w:sz w:val="16"/>
                <w:szCs w:val="20"/>
                <w:lang w:eastAsia="ru-RU"/>
              </w:rPr>
            </w:pPr>
          </w:p>
          <w:p w14:paraId="5999A15A" w14:textId="77777777" w:rsidR="00813319" w:rsidRPr="00813319" w:rsidRDefault="00813319" w:rsidP="00813319">
            <w:pPr>
              <w:spacing w:after="120" w:line="276" w:lineRule="auto"/>
              <w:rPr>
                <w:rFonts w:ascii="Times New Roman" w:eastAsia="Calibri" w:hAnsi="Times New Roman" w:cs="Times New Roman"/>
                <w:sz w:val="16"/>
                <w:szCs w:val="20"/>
                <w:lang w:eastAsia="ru-RU"/>
              </w:rPr>
            </w:pPr>
          </w:p>
          <w:p w14:paraId="75CFE8D0" w14:textId="77777777" w:rsidR="00813319" w:rsidRPr="00813319" w:rsidRDefault="00813319" w:rsidP="00813319">
            <w:pPr>
              <w:spacing w:after="120" w:line="276" w:lineRule="auto"/>
              <w:rPr>
                <w:rFonts w:ascii="Times New Roman" w:eastAsia="Calibri" w:hAnsi="Times New Roman" w:cs="Times New Roman"/>
                <w:sz w:val="16"/>
                <w:szCs w:val="20"/>
                <w:lang w:eastAsia="ru-RU"/>
              </w:rPr>
            </w:pPr>
          </w:p>
        </w:tc>
        <w:tc>
          <w:tcPr>
            <w:tcW w:w="556" w:type="dxa"/>
            <w:tcMar>
              <w:top w:w="0" w:type="dxa"/>
              <w:left w:w="108" w:type="dxa"/>
              <w:bottom w:w="0" w:type="dxa"/>
              <w:right w:w="108" w:type="dxa"/>
            </w:tcMar>
          </w:tcPr>
          <w:p w14:paraId="44235BB7" w14:textId="77777777" w:rsidR="00813319" w:rsidRPr="00813319" w:rsidRDefault="00813319" w:rsidP="00813319">
            <w:pPr>
              <w:suppressAutoHyphens/>
              <w:autoSpaceDN w:val="0"/>
              <w:snapToGrid w:val="0"/>
              <w:spacing w:after="0" w:line="276" w:lineRule="auto"/>
              <w:jc w:val="both"/>
              <w:rPr>
                <w:rFonts w:ascii="Times New Roman" w:eastAsia="Times New Roman" w:hAnsi="Times New Roman" w:cs="Times New Roman"/>
                <w:kern w:val="3"/>
                <w:sz w:val="24"/>
                <w:szCs w:val="24"/>
                <w:lang w:eastAsia="ru-RU"/>
              </w:rPr>
            </w:pPr>
          </w:p>
        </w:tc>
        <w:tc>
          <w:tcPr>
            <w:tcW w:w="4547" w:type="dxa"/>
            <w:tcMar>
              <w:top w:w="0" w:type="dxa"/>
              <w:left w:w="108" w:type="dxa"/>
              <w:bottom w:w="0" w:type="dxa"/>
              <w:right w:w="108" w:type="dxa"/>
            </w:tcMar>
          </w:tcPr>
          <w:p w14:paraId="1B82418A" w14:textId="77777777" w:rsidR="00813319" w:rsidRPr="00813319" w:rsidRDefault="00813319" w:rsidP="00813319">
            <w:pPr>
              <w:spacing w:after="120" w:line="276" w:lineRule="auto"/>
              <w:rPr>
                <w:rFonts w:ascii="Times New Roman" w:eastAsia="Calibri" w:hAnsi="Times New Roman" w:cs="Times New Roman"/>
                <w:sz w:val="16"/>
                <w:szCs w:val="20"/>
                <w:lang w:eastAsia="ru-RU"/>
              </w:rPr>
            </w:pPr>
          </w:p>
          <w:p w14:paraId="6F191E9A" w14:textId="77777777" w:rsidR="00813319" w:rsidRPr="00813319" w:rsidRDefault="00813319" w:rsidP="00813319">
            <w:pPr>
              <w:spacing w:after="120" w:line="276" w:lineRule="auto"/>
              <w:rPr>
                <w:rFonts w:ascii="Times New Roman" w:eastAsia="Calibri" w:hAnsi="Times New Roman" w:cs="Times New Roman"/>
                <w:sz w:val="16"/>
                <w:szCs w:val="20"/>
                <w:lang w:eastAsia="ru-RU"/>
              </w:rPr>
            </w:pPr>
          </w:p>
        </w:tc>
        <w:tc>
          <w:tcPr>
            <w:tcW w:w="108" w:type="dxa"/>
            <w:tcMar>
              <w:top w:w="0" w:type="dxa"/>
              <w:left w:w="0" w:type="dxa"/>
              <w:bottom w:w="0" w:type="dxa"/>
              <w:right w:w="0" w:type="dxa"/>
            </w:tcMar>
          </w:tcPr>
          <w:p w14:paraId="31B7E11F" w14:textId="77777777" w:rsidR="00813319" w:rsidRPr="00813319" w:rsidRDefault="00813319" w:rsidP="00813319">
            <w:pPr>
              <w:suppressAutoHyphens/>
              <w:autoSpaceDN w:val="0"/>
              <w:snapToGrid w:val="0"/>
              <w:spacing w:after="0" w:line="276" w:lineRule="auto"/>
              <w:rPr>
                <w:rFonts w:ascii="Times New Roman" w:eastAsia="Times New Roman" w:hAnsi="Times New Roman" w:cs="Times New Roman"/>
                <w:kern w:val="3"/>
                <w:sz w:val="20"/>
                <w:szCs w:val="20"/>
                <w:lang w:eastAsia="ru-RU"/>
              </w:rPr>
            </w:pPr>
          </w:p>
        </w:tc>
      </w:tr>
      <w:tr w:rsidR="00813319" w:rsidRPr="00813319" w14:paraId="731AE546" w14:textId="77777777" w:rsidTr="00A57A6F">
        <w:tc>
          <w:tcPr>
            <w:tcW w:w="4361" w:type="dxa"/>
            <w:tcMar>
              <w:top w:w="0" w:type="dxa"/>
              <w:left w:w="108" w:type="dxa"/>
              <w:bottom w:w="0" w:type="dxa"/>
              <w:right w:w="108" w:type="dxa"/>
            </w:tcMar>
          </w:tcPr>
          <w:p w14:paraId="3374BB1A" w14:textId="77777777" w:rsidR="00813319" w:rsidRPr="00813319" w:rsidRDefault="00813319" w:rsidP="00813319">
            <w:pPr>
              <w:suppressAutoHyphens/>
              <w:autoSpaceDN w:val="0"/>
              <w:snapToGrid w:val="0"/>
              <w:spacing w:after="0" w:line="276" w:lineRule="auto"/>
              <w:jc w:val="both"/>
              <w:rPr>
                <w:rFonts w:ascii="Times New Roman" w:eastAsia="Times New Roman" w:hAnsi="Times New Roman" w:cs="Times New Roman"/>
                <w:b/>
                <w:bCs/>
                <w:kern w:val="3"/>
                <w:sz w:val="20"/>
                <w:szCs w:val="20"/>
                <w:lang w:eastAsia="ru-RU"/>
              </w:rPr>
            </w:pPr>
          </w:p>
        </w:tc>
        <w:tc>
          <w:tcPr>
            <w:tcW w:w="556" w:type="dxa"/>
            <w:tcMar>
              <w:top w:w="0" w:type="dxa"/>
              <w:left w:w="108" w:type="dxa"/>
              <w:bottom w:w="0" w:type="dxa"/>
              <w:right w:w="108" w:type="dxa"/>
            </w:tcMar>
          </w:tcPr>
          <w:p w14:paraId="203A9483" w14:textId="77777777" w:rsidR="00813319" w:rsidRPr="00813319" w:rsidRDefault="00813319" w:rsidP="00813319">
            <w:pPr>
              <w:suppressAutoHyphens/>
              <w:autoSpaceDN w:val="0"/>
              <w:snapToGrid w:val="0"/>
              <w:spacing w:after="0" w:line="276" w:lineRule="auto"/>
              <w:jc w:val="both"/>
              <w:rPr>
                <w:rFonts w:ascii="Times New Roman" w:eastAsia="Times New Roman" w:hAnsi="Times New Roman" w:cs="Times New Roman"/>
                <w:kern w:val="3"/>
                <w:sz w:val="24"/>
                <w:szCs w:val="24"/>
                <w:lang w:eastAsia="ru-RU"/>
              </w:rPr>
            </w:pPr>
          </w:p>
        </w:tc>
        <w:tc>
          <w:tcPr>
            <w:tcW w:w="4547" w:type="dxa"/>
            <w:tcMar>
              <w:top w:w="0" w:type="dxa"/>
              <w:left w:w="108" w:type="dxa"/>
              <w:bottom w:w="0" w:type="dxa"/>
              <w:right w:w="108" w:type="dxa"/>
            </w:tcMar>
          </w:tcPr>
          <w:p w14:paraId="026024AF" w14:textId="77777777" w:rsidR="00813319" w:rsidRPr="00813319" w:rsidRDefault="00813319" w:rsidP="00813319">
            <w:pPr>
              <w:suppressAutoHyphens/>
              <w:autoSpaceDN w:val="0"/>
              <w:snapToGrid w:val="0"/>
              <w:spacing w:after="0" w:line="276" w:lineRule="auto"/>
              <w:jc w:val="both"/>
              <w:rPr>
                <w:rFonts w:ascii="Times New Roman" w:eastAsia="Times New Roman" w:hAnsi="Times New Roman" w:cs="Times New Roman"/>
                <w:kern w:val="3"/>
                <w:sz w:val="24"/>
                <w:szCs w:val="24"/>
                <w:lang w:eastAsia="ru-RU"/>
              </w:rPr>
            </w:pPr>
          </w:p>
        </w:tc>
        <w:tc>
          <w:tcPr>
            <w:tcW w:w="108" w:type="dxa"/>
            <w:tcMar>
              <w:top w:w="0" w:type="dxa"/>
              <w:left w:w="0" w:type="dxa"/>
              <w:bottom w:w="0" w:type="dxa"/>
              <w:right w:w="0" w:type="dxa"/>
            </w:tcMar>
          </w:tcPr>
          <w:p w14:paraId="3D6BFECD" w14:textId="77777777" w:rsidR="00813319" w:rsidRPr="00813319" w:rsidRDefault="00813319" w:rsidP="00813319">
            <w:pPr>
              <w:suppressAutoHyphens/>
              <w:autoSpaceDN w:val="0"/>
              <w:snapToGrid w:val="0"/>
              <w:spacing w:after="0" w:line="276" w:lineRule="auto"/>
              <w:rPr>
                <w:rFonts w:ascii="Times New Roman" w:eastAsia="Times New Roman" w:hAnsi="Times New Roman" w:cs="Times New Roman"/>
                <w:kern w:val="3"/>
                <w:sz w:val="20"/>
                <w:szCs w:val="20"/>
                <w:lang w:eastAsia="ru-RU"/>
              </w:rPr>
            </w:pPr>
          </w:p>
        </w:tc>
      </w:tr>
      <w:tr w:rsidR="00813319" w:rsidRPr="00813319" w14:paraId="61071491" w14:textId="77777777" w:rsidTr="00A57A6F">
        <w:tc>
          <w:tcPr>
            <w:tcW w:w="4361" w:type="dxa"/>
            <w:tcMar>
              <w:top w:w="0" w:type="dxa"/>
              <w:left w:w="108" w:type="dxa"/>
              <w:bottom w:w="0" w:type="dxa"/>
              <w:right w:w="108" w:type="dxa"/>
            </w:tcMar>
          </w:tcPr>
          <w:p w14:paraId="69DAA75D"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___________________ /_____________/</w:t>
            </w:r>
          </w:p>
        </w:tc>
        <w:tc>
          <w:tcPr>
            <w:tcW w:w="556" w:type="dxa"/>
            <w:tcMar>
              <w:top w:w="0" w:type="dxa"/>
              <w:left w:w="108" w:type="dxa"/>
              <w:bottom w:w="0" w:type="dxa"/>
              <w:right w:w="108" w:type="dxa"/>
            </w:tcMar>
          </w:tcPr>
          <w:p w14:paraId="04537B39" w14:textId="77777777" w:rsidR="00813319" w:rsidRPr="00813319" w:rsidRDefault="00813319" w:rsidP="00813319">
            <w:pPr>
              <w:suppressAutoHyphens/>
              <w:autoSpaceDN w:val="0"/>
              <w:snapToGrid w:val="0"/>
              <w:spacing w:after="0" w:line="276" w:lineRule="auto"/>
              <w:jc w:val="both"/>
              <w:rPr>
                <w:rFonts w:ascii="Times New Roman" w:eastAsia="Times New Roman" w:hAnsi="Times New Roman" w:cs="Times New Roman"/>
                <w:kern w:val="3"/>
                <w:sz w:val="24"/>
                <w:szCs w:val="24"/>
                <w:lang w:eastAsia="ru-RU"/>
              </w:rPr>
            </w:pPr>
          </w:p>
        </w:tc>
        <w:tc>
          <w:tcPr>
            <w:tcW w:w="4547" w:type="dxa"/>
            <w:tcMar>
              <w:top w:w="0" w:type="dxa"/>
              <w:left w:w="108" w:type="dxa"/>
              <w:bottom w:w="0" w:type="dxa"/>
              <w:right w:w="108" w:type="dxa"/>
            </w:tcMar>
          </w:tcPr>
          <w:p w14:paraId="11AAE46B"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______________________   / __________/</w:t>
            </w:r>
          </w:p>
        </w:tc>
        <w:tc>
          <w:tcPr>
            <w:tcW w:w="108" w:type="dxa"/>
            <w:tcMar>
              <w:top w:w="0" w:type="dxa"/>
              <w:left w:w="0" w:type="dxa"/>
              <w:bottom w:w="0" w:type="dxa"/>
              <w:right w:w="0" w:type="dxa"/>
            </w:tcMar>
          </w:tcPr>
          <w:p w14:paraId="6409A4E0" w14:textId="77777777" w:rsidR="00813319" w:rsidRPr="00813319" w:rsidRDefault="00813319" w:rsidP="00813319">
            <w:pPr>
              <w:suppressAutoHyphens/>
              <w:autoSpaceDN w:val="0"/>
              <w:snapToGrid w:val="0"/>
              <w:spacing w:after="0" w:line="276" w:lineRule="auto"/>
              <w:rPr>
                <w:rFonts w:ascii="Times New Roman" w:eastAsia="Times New Roman" w:hAnsi="Times New Roman" w:cs="Times New Roman"/>
                <w:kern w:val="3"/>
                <w:sz w:val="20"/>
                <w:szCs w:val="20"/>
                <w:lang w:eastAsia="ru-RU"/>
              </w:rPr>
            </w:pPr>
          </w:p>
        </w:tc>
      </w:tr>
      <w:tr w:rsidR="00813319" w:rsidRPr="00813319" w14:paraId="5C7FFB21" w14:textId="77777777" w:rsidTr="00A57A6F">
        <w:tc>
          <w:tcPr>
            <w:tcW w:w="4361" w:type="dxa"/>
            <w:tcMar>
              <w:top w:w="0" w:type="dxa"/>
              <w:left w:w="108" w:type="dxa"/>
              <w:bottom w:w="0" w:type="dxa"/>
              <w:right w:w="108" w:type="dxa"/>
            </w:tcMar>
          </w:tcPr>
          <w:p w14:paraId="67ACEDCB"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b/>
                <w:bCs/>
                <w:kern w:val="3"/>
                <w:sz w:val="24"/>
                <w:szCs w:val="24"/>
                <w:lang w:eastAsia="ru-RU"/>
              </w:rPr>
            </w:pPr>
            <w:r w:rsidRPr="00813319">
              <w:rPr>
                <w:rFonts w:ascii="Times New Roman" w:eastAsia="Times New Roman" w:hAnsi="Times New Roman" w:cs="Times New Roman"/>
                <w:b/>
                <w:bCs/>
                <w:kern w:val="3"/>
                <w:sz w:val="24"/>
                <w:szCs w:val="24"/>
                <w:lang w:eastAsia="ru-RU"/>
              </w:rPr>
              <w:t>М.П.</w:t>
            </w:r>
          </w:p>
        </w:tc>
        <w:tc>
          <w:tcPr>
            <w:tcW w:w="556" w:type="dxa"/>
            <w:tcMar>
              <w:top w:w="0" w:type="dxa"/>
              <w:left w:w="108" w:type="dxa"/>
              <w:bottom w:w="0" w:type="dxa"/>
              <w:right w:w="108" w:type="dxa"/>
            </w:tcMar>
          </w:tcPr>
          <w:p w14:paraId="702B6CE5" w14:textId="77777777" w:rsidR="00813319" w:rsidRPr="00813319" w:rsidRDefault="00813319" w:rsidP="00813319">
            <w:pPr>
              <w:suppressAutoHyphens/>
              <w:autoSpaceDN w:val="0"/>
              <w:snapToGrid w:val="0"/>
              <w:spacing w:after="0" w:line="276" w:lineRule="auto"/>
              <w:jc w:val="both"/>
              <w:rPr>
                <w:rFonts w:ascii="Times New Roman" w:eastAsia="Times New Roman" w:hAnsi="Times New Roman" w:cs="Times New Roman"/>
                <w:b/>
                <w:bCs/>
                <w:kern w:val="3"/>
                <w:sz w:val="24"/>
                <w:szCs w:val="24"/>
                <w:lang w:eastAsia="ru-RU"/>
              </w:rPr>
            </w:pPr>
          </w:p>
        </w:tc>
        <w:tc>
          <w:tcPr>
            <w:tcW w:w="4547" w:type="dxa"/>
            <w:tcMar>
              <w:top w:w="0" w:type="dxa"/>
              <w:left w:w="108" w:type="dxa"/>
              <w:bottom w:w="0" w:type="dxa"/>
              <w:right w:w="108" w:type="dxa"/>
            </w:tcMar>
          </w:tcPr>
          <w:p w14:paraId="4CFD7976"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b/>
                <w:bCs/>
                <w:kern w:val="3"/>
                <w:sz w:val="24"/>
                <w:szCs w:val="24"/>
                <w:lang w:eastAsia="ru-RU"/>
              </w:rPr>
            </w:pPr>
            <w:r w:rsidRPr="00813319">
              <w:rPr>
                <w:rFonts w:ascii="Times New Roman" w:eastAsia="Times New Roman" w:hAnsi="Times New Roman" w:cs="Times New Roman"/>
                <w:b/>
                <w:bCs/>
                <w:kern w:val="3"/>
                <w:sz w:val="24"/>
                <w:szCs w:val="24"/>
                <w:lang w:eastAsia="ru-RU"/>
              </w:rPr>
              <w:t>М.П.</w:t>
            </w:r>
          </w:p>
        </w:tc>
        <w:tc>
          <w:tcPr>
            <w:tcW w:w="108" w:type="dxa"/>
            <w:tcMar>
              <w:top w:w="0" w:type="dxa"/>
              <w:left w:w="0" w:type="dxa"/>
              <w:bottom w:w="0" w:type="dxa"/>
              <w:right w:w="0" w:type="dxa"/>
            </w:tcMar>
          </w:tcPr>
          <w:p w14:paraId="33298FD7" w14:textId="77777777" w:rsidR="00813319" w:rsidRPr="00813319" w:rsidRDefault="00813319" w:rsidP="00813319">
            <w:pPr>
              <w:suppressAutoHyphens/>
              <w:autoSpaceDN w:val="0"/>
              <w:snapToGrid w:val="0"/>
              <w:spacing w:after="0" w:line="276" w:lineRule="auto"/>
              <w:rPr>
                <w:rFonts w:ascii="Times New Roman" w:eastAsia="Times New Roman" w:hAnsi="Times New Roman" w:cs="Times New Roman"/>
                <w:kern w:val="3"/>
                <w:sz w:val="20"/>
                <w:szCs w:val="20"/>
                <w:lang w:eastAsia="ru-RU"/>
              </w:rPr>
            </w:pPr>
          </w:p>
        </w:tc>
      </w:tr>
    </w:tbl>
    <w:p w14:paraId="34D1FA87" w14:textId="77777777" w:rsidR="00813319" w:rsidRPr="00813319" w:rsidRDefault="00813319" w:rsidP="00813319">
      <w:pPr>
        <w:spacing w:after="0" w:line="276" w:lineRule="auto"/>
        <w:rPr>
          <w:rFonts w:ascii="Times New Roman" w:eastAsia="Times New Roman" w:hAnsi="Times New Roman" w:cs="Times New Roman"/>
          <w:bCs/>
          <w:sz w:val="20"/>
          <w:szCs w:val="20"/>
          <w:lang w:eastAsia="ru-RU"/>
        </w:rPr>
      </w:pPr>
    </w:p>
    <w:p w14:paraId="7684E934" w14:textId="77777777" w:rsidR="00813319" w:rsidRPr="00813319" w:rsidRDefault="00813319" w:rsidP="00813319">
      <w:pPr>
        <w:spacing w:after="0" w:line="240" w:lineRule="auto"/>
        <w:rPr>
          <w:rFonts w:ascii="Times New Roman" w:eastAsia="Times New Roman" w:hAnsi="Times New Roman" w:cs="Times New Roman"/>
          <w:sz w:val="20"/>
          <w:szCs w:val="20"/>
          <w:lang w:eastAsia="ru-RU"/>
        </w:rPr>
      </w:pPr>
      <w:r w:rsidRPr="00813319">
        <w:rPr>
          <w:rFonts w:ascii="Times New Roman" w:eastAsia="Times New Roman" w:hAnsi="Times New Roman" w:cs="Times New Roman"/>
          <w:sz w:val="20"/>
          <w:szCs w:val="20"/>
          <w:lang w:eastAsia="ru-RU"/>
        </w:rPr>
        <w:br w:type="page"/>
      </w:r>
    </w:p>
    <w:tbl>
      <w:tblPr>
        <w:tblW w:w="0" w:type="auto"/>
        <w:jc w:val="right"/>
        <w:tblLook w:val="01E0" w:firstRow="1" w:lastRow="1" w:firstColumn="1" w:lastColumn="1" w:noHBand="0" w:noVBand="0"/>
      </w:tblPr>
      <w:tblGrid>
        <w:gridCol w:w="4786"/>
        <w:gridCol w:w="4786"/>
      </w:tblGrid>
      <w:tr w:rsidR="00813319" w:rsidRPr="00813319" w14:paraId="45ACE42C" w14:textId="77777777" w:rsidTr="00A57A6F">
        <w:trPr>
          <w:jc w:val="right"/>
        </w:trPr>
        <w:tc>
          <w:tcPr>
            <w:tcW w:w="4786" w:type="dxa"/>
          </w:tcPr>
          <w:p w14:paraId="63F359C3" w14:textId="77777777" w:rsidR="00813319" w:rsidRPr="00813319" w:rsidRDefault="00813319" w:rsidP="00813319">
            <w:pPr>
              <w:spacing w:after="0" w:line="276"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0"/>
                <w:szCs w:val="20"/>
                <w:lang w:eastAsia="ru-RU"/>
              </w:rPr>
              <w:lastRenderedPageBreak/>
              <w:br w:type="page"/>
            </w:r>
            <w:r w:rsidRPr="00813319">
              <w:rPr>
                <w:rFonts w:ascii="Times New Roman" w:eastAsia="Times New Roman" w:hAnsi="Times New Roman" w:cs="Times New Roman"/>
                <w:sz w:val="20"/>
                <w:szCs w:val="20"/>
                <w:lang w:eastAsia="ru-RU"/>
              </w:rPr>
              <w:br w:type="page"/>
            </w:r>
            <w:r w:rsidRPr="00813319">
              <w:rPr>
                <w:rFonts w:ascii="Times New Roman" w:eastAsia="Times New Roman" w:hAnsi="Times New Roman" w:cs="Times New Roman"/>
                <w:sz w:val="20"/>
                <w:szCs w:val="20"/>
                <w:lang w:eastAsia="ru-RU"/>
              </w:rPr>
              <w:br w:type="page"/>
            </w:r>
            <w:r w:rsidRPr="00813319">
              <w:rPr>
                <w:rFonts w:ascii="Times New Roman" w:eastAsia="Times New Roman" w:hAnsi="Times New Roman" w:cs="Times New Roman"/>
                <w:sz w:val="20"/>
                <w:szCs w:val="20"/>
                <w:lang w:eastAsia="ru-RU"/>
              </w:rPr>
              <w:br w:type="page"/>
            </w:r>
          </w:p>
        </w:tc>
        <w:tc>
          <w:tcPr>
            <w:tcW w:w="4786" w:type="dxa"/>
          </w:tcPr>
          <w:p w14:paraId="09C78102" w14:textId="77777777" w:rsidR="00813319" w:rsidRPr="00813319" w:rsidRDefault="00813319" w:rsidP="00813319">
            <w:pPr>
              <w:pageBreakBefore/>
              <w:spacing w:after="0" w:line="276" w:lineRule="auto"/>
              <w:rPr>
                <w:rFonts w:ascii="Times New Roman" w:eastAsia="Times New Roman" w:hAnsi="Times New Roman" w:cs="Times New Roman"/>
                <w:b/>
                <w:sz w:val="24"/>
                <w:szCs w:val="24"/>
                <w:lang w:eastAsia="ru-RU"/>
              </w:rPr>
            </w:pPr>
            <w:r w:rsidRPr="00813319">
              <w:rPr>
                <w:rFonts w:ascii="Times New Roman" w:eastAsia="Times New Roman" w:hAnsi="Times New Roman" w:cs="Times New Roman"/>
                <w:b/>
                <w:sz w:val="24"/>
                <w:szCs w:val="24"/>
                <w:lang w:eastAsia="ru-RU"/>
              </w:rPr>
              <w:t>Приложение № 1</w:t>
            </w:r>
          </w:p>
        </w:tc>
      </w:tr>
      <w:tr w:rsidR="00813319" w:rsidRPr="00813319" w14:paraId="1C133086" w14:textId="77777777" w:rsidTr="00A57A6F">
        <w:trPr>
          <w:jc w:val="right"/>
        </w:trPr>
        <w:tc>
          <w:tcPr>
            <w:tcW w:w="4786" w:type="dxa"/>
          </w:tcPr>
          <w:p w14:paraId="14BA398A" w14:textId="77777777" w:rsidR="00813319" w:rsidRPr="00813319" w:rsidRDefault="00813319" w:rsidP="00813319">
            <w:pPr>
              <w:spacing w:after="0" w:line="276" w:lineRule="auto"/>
              <w:rPr>
                <w:rFonts w:ascii="Times New Roman" w:eastAsia="Times New Roman" w:hAnsi="Times New Roman" w:cs="Times New Roman"/>
                <w:sz w:val="24"/>
                <w:szCs w:val="24"/>
                <w:lang w:eastAsia="ru-RU"/>
              </w:rPr>
            </w:pPr>
          </w:p>
        </w:tc>
        <w:tc>
          <w:tcPr>
            <w:tcW w:w="4786" w:type="dxa"/>
          </w:tcPr>
          <w:p w14:paraId="473E1689" w14:textId="77777777" w:rsidR="00813319" w:rsidRPr="00813319" w:rsidRDefault="00813319" w:rsidP="00813319">
            <w:pPr>
              <w:spacing w:after="0" w:line="276"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к Договору об оказании услуги расширенного банковского </w:t>
            </w:r>
          </w:p>
          <w:p w14:paraId="33F35079" w14:textId="77777777" w:rsidR="00813319" w:rsidRPr="00813319" w:rsidRDefault="00813319" w:rsidP="00813319">
            <w:pPr>
              <w:spacing w:after="0" w:line="276"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сопровождения контракта</w:t>
            </w:r>
          </w:p>
          <w:p w14:paraId="18630F78" w14:textId="77777777" w:rsidR="00813319" w:rsidRPr="00813319" w:rsidRDefault="00813319" w:rsidP="00813319">
            <w:pPr>
              <w:spacing w:after="0" w:line="276"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от «__» ________ 20__г. № ___________</w:t>
            </w:r>
          </w:p>
          <w:p w14:paraId="2B553C72" w14:textId="77777777" w:rsidR="00813319" w:rsidRPr="00813319" w:rsidRDefault="00813319" w:rsidP="00813319">
            <w:pPr>
              <w:spacing w:after="0" w:line="276"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Код формы: [ОБС, __, ___</w:t>
            </w:r>
            <w:r w:rsidRPr="00813319">
              <w:rPr>
                <w:rFonts w:ascii="Times New Roman" w:eastAsia="Times New Roman" w:hAnsi="Times New Roman" w:cs="Times New Roman"/>
                <w:sz w:val="24"/>
                <w:szCs w:val="24"/>
                <w:vertAlign w:val="superscript"/>
                <w:lang w:eastAsia="ru-RU"/>
              </w:rPr>
              <w:footnoteReference w:id="6"/>
            </w:r>
            <w:r w:rsidRPr="00813319">
              <w:rPr>
                <w:rFonts w:ascii="Times New Roman" w:eastAsia="Times New Roman" w:hAnsi="Times New Roman" w:cs="Times New Roman"/>
                <w:sz w:val="24"/>
                <w:szCs w:val="24"/>
                <w:lang w:eastAsia="ru-RU"/>
              </w:rPr>
              <w:t xml:space="preserve">] </w:t>
            </w:r>
          </w:p>
          <w:p w14:paraId="7FFCB0AF" w14:textId="77777777" w:rsidR="00813319" w:rsidRPr="00813319" w:rsidRDefault="00813319" w:rsidP="00813319">
            <w:pPr>
              <w:spacing w:after="0" w:line="276" w:lineRule="auto"/>
              <w:rPr>
                <w:rFonts w:ascii="Times New Roman" w:eastAsia="Times New Roman" w:hAnsi="Times New Roman" w:cs="Times New Roman"/>
                <w:sz w:val="24"/>
                <w:szCs w:val="24"/>
                <w:lang w:eastAsia="ru-RU"/>
              </w:rPr>
            </w:pPr>
          </w:p>
        </w:tc>
      </w:tr>
    </w:tbl>
    <w:p w14:paraId="27393D67" w14:textId="77777777" w:rsidR="00813319" w:rsidRPr="00813319" w:rsidRDefault="00813319" w:rsidP="00813319">
      <w:pPr>
        <w:spacing w:after="0" w:line="276" w:lineRule="auto"/>
        <w:jc w:val="center"/>
        <w:rPr>
          <w:rFonts w:ascii="Times New Roman" w:eastAsia="Times New Roman" w:hAnsi="Times New Roman" w:cs="Times New Roman"/>
          <w:b/>
          <w:sz w:val="24"/>
          <w:szCs w:val="24"/>
          <w:lang w:eastAsia="ru-RU"/>
        </w:rPr>
      </w:pPr>
      <w:r w:rsidRPr="00813319">
        <w:rPr>
          <w:rFonts w:ascii="Times New Roman" w:eastAsia="Times New Roman" w:hAnsi="Times New Roman" w:cs="Times New Roman"/>
          <w:b/>
          <w:sz w:val="24"/>
          <w:szCs w:val="24"/>
          <w:lang w:eastAsia="ru-RU"/>
        </w:rPr>
        <w:t>ФОРМА</w:t>
      </w:r>
    </w:p>
    <w:p w14:paraId="59F55F26" w14:textId="77777777" w:rsidR="00813319" w:rsidRPr="00813319" w:rsidRDefault="00813319" w:rsidP="00813319">
      <w:pPr>
        <w:spacing w:after="0" w:line="276" w:lineRule="auto"/>
        <w:jc w:val="center"/>
        <w:rPr>
          <w:rFonts w:ascii="Times New Roman" w:eastAsia="Times New Roman" w:hAnsi="Times New Roman" w:cs="Times New Roman"/>
          <w:bCs/>
          <w:i/>
          <w:sz w:val="20"/>
          <w:szCs w:val="20"/>
          <w:lang w:eastAsia="ru-RU"/>
        </w:rPr>
      </w:pPr>
      <w:r w:rsidRPr="00813319">
        <w:rPr>
          <w:rFonts w:ascii="Times New Roman" w:eastAsia="Times New Roman" w:hAnsi="Times New Roman" w:cs="Times New Roman"/>
          <w:bCs/>
          <w:i/>
          <w:sz w:val="20"/>
          <w:szCs w:val="20"/>
          <w:lang w:eastAsia="ru-RU"/>
        </w:rPr>
        <w:t>(на бланке организации)</w:t>
      </w:r>
    </w:p>
    <w:p w14:paraId="355020A1" w14:textId="77777777" w:rsidR="00813319" w:rsidRPr="00813319" w:rsidRDefault="00813319" w:rsidP="00813319">
      <w:pPr>
        <w:spacing w:after="0" w:line="276" w:lineRule="auto"/>
        <w:rPr>
          <w:rFonts w:ascii="Times New Roman" w:eastAsia="Times New Roman" w:hAnsi="Times New Roman" w:cs="Times New Roman"/>
          <w:bCs/>
          <w:sz w:val="10"/>
          <w:szCs w:val="28"/>
          <w:lang w:eastAsia="ru-RU"/>
        </w:rPr>
      </w:pPr>
      <w:r w:rsidRPr="00813319">
        <w:rPr>
          <w:rFonts w:ascii="Times New Roman" w:eastAsia="Times New Roman" w:hAnsi="Times New Roman" w:cs="Times New Roman"/>
          <w:bCs/>
          <w:sz w:val="10"/>
          <w:szCs w:val="28"/>
          <w:lang w:eastAsia="ru-RU"/>
        </w:rPr>
        <w:t>___________________________________________________________________________________________________________________________________________________________________________________________</w:t>
      </w:r>
    </w:p>
    <w:p w14:paraId="5E008293" w14:textId="77777777" w:rsidR="00813319" w:rsidRPr="00813319" w:rsidRDefault="00813319" w:rsidP="00813319">
      <w:pPr>
        <w:spacing w:after="0" w:line="276" w:lineRule="auto"/>
        <w:rPr>
          <w:rFonts w:ascii="Times New Roman" w:eastAsia="Times New Roman" w:hAnsi="Times New Roman" w:cs="Times New Roman"/>
          <w:bCs/>
          <w:sz w:val="16"/>
          <w:szCs w:val="16"/>
          <w:lang w:eastAsia="ru-RU"/>
        </w:rPr>
      </w:pPr>
    </w:p>
    <w:p w14:paraId="549E232F" w14:textId="77777777" w:rsidR="00813319" w:rsidRPr="00813319" w:rsidRDefault="00813319" w:rsidP="00813319">
      <w:pPr>
        <w:spacing w:after="0" w:line="276" w:lineRule="auto"/>
        <w:jc w:val="right"/>
        <w:rPr>
          <w:rFonts w:ascii="Times New Roman" w:eastAsia="Times New Roman" w:hAnsi="Times New Roman" w:cs="Times New Roman"/>
          <w:b/>
          <w:bCs/>
          <w:sz w:val="20"/>
          <w:szCs w:val="20"/>
          <w:lang w:eastAsia="ru-RU"/>
        </w:rPr>
      </w:pPr>
      <w:r w:rsidRPr="00813319">
        <w:rPr>
          <w:rFonts w:ascii="Times New Roman" w:eastAsia="Times New Roman" w:hAnsi="Times New Roman" w:cs="Times New Roman"/>
          <w:b/>
          <w:bCs/>
          <w:sz w:val="20"/>
          <w:szCs w:val="20"/>
          <w:lang w:eastAsia="ru-RU"/>
        </w:rPr>
        <w:t>В «Газпромбанк» (Акционерное общество)</w:t>
      </w:r>
    </w:p>
    <w:p w14:paraId="51B89D7C" w14:textId="77777777" w:rsidR="00813319" w:rsidRPr="00813319" w:rsidRDefault="00813319" w:rsidP="00813319">
      <w:pPr>
        <w:spacing w:after="0" w:line="276" w:lineRule="auto"/>
        <w:jc w:val="center"/>
        <w:rPr>
          <w:rFonts w:ascii="Times New Roman" w:eastAsia="Times New Roman" w:hAnsi="Times New Roman" w:cs="Times New Roman"/>
          <w:b/>
          <w:bCs/>
          <w:sz w:val="24"/>
          <w:szCs w:val="24"/>
          <w:lang w:eastAsia="ru-RU"/>
        </w:rPr>
      </w:pPr>
      <w:r w:rsidRPr="00813319">
        <w:rPr>
          <w:rFonts w:ascii="Times New Roman" w:eastAsia="Times New Roman" w:hAnsi="Times New Roman" w:cs="Times New Roman"/>
          <w:b/>
          <w:bCs/>
          <w:sz w:val="24"/>
          <w:szCs w:val="24"/>
          <w:lang w:eastAsia="ru-RU"/>
        </w:rPr>
        <w:t>ЗАЯВКА</w:t>
      </w:r>
    </w:p>
    <w:p w14:paraId="327E8EF7" w14:textId="77777777" w:rsidR="00813319" w:rsidRPr="00813319" w:rsidRDefault="00813319" w:rsidP="00813319">
      <w:pPr>
        <w:spacing w:after="0" w:line="276" w:lineRule="auto"/>
        <w:jc w:val="center"/>
        <w:rPr>
          <w:rFonts w:ascii="Times New Roman" w:eastAsia="Times New Roman" w:hAnsi="Times New Roman" w:cs="Times New Roman"/>
          <w:caps/>
          <w:spacing w:val="10"/>
          <w:sz w:val="24"/>
          <w:szCs w:val="20"/>
          <w:lang w:eastAsia="ru-RU"/>
        </w:rPr>
      </w:pPr>
      <w:r w:rsidRPr="00813319">
        <w:rPr>
          <w:rFonts w:ascii="Times New Roman" w:eastAsia="Times New Roman" w:hAnsi="Times New Roman" w:cs="Times New Roman"/>
          <w:caps/>
          <w:spacing w:val="10"/>
          <w:sz w:val="24"/>
          <w:szCs w:val="20"/>
          <w:lang w:eastAsia="ru-RU"/>
        </w:rPr>
        <w:t xml:space="preserve">на ОФОРМЛЕНИЕ ДОПОЛНИТЕЛЬНого СОГЛАШЕНИя </w:t>
      </w:r>
    </w:p>
    <w:p w14:paraId="3C3F694E" w14:textId="77777777" w:rsidR="00813319" w:rsidRPr="00813319" w:rsidRDefault="00813319" w:rsidP="00813319">
      <w:pPr>
        <w:spacing w:after="0" w:line="276" w:lineRule="auto"/>
        <w:jc w:val="center"/>
        <w:rPr>
          <w:rFonts w:ascii="Times New Roman" w:eastAsia="Times New Roman" w:hAnsi="Times New Roman" w:cs="Times New Roman"/>
          <w:bCs/>
          <w:caps/>
          <w:spacing w:val="10"/>
          <w:sz w:val="24"/>
          <w:szCs w:val="24"/>
          <w:lang w:eastAsia="zh-CN"/>
        </w:rPr>
      </w:pPr>
      <w:r w:rsidRPr="00813319">
        <w:rPr>
          <w:rFonts w:ascii="Times New Roman" w:eastAsia="Times New Roman" w:hAnsi="Times New Roman" w:cs="Times New Roman"/>
          <w:bCs/>
          <w:caps/>
          <w:spacing w:val="10"/>
          <w:sz w:val="24"/>
          <w:szCs w:val="24"/>
          <w:lang w:eastAsia="zh-CN"/>
        </w:rPr>
        <w:t xml:space="preserve">К ДОГОВОРУ БАНКОВСКОГО СЧЕТА </w:t>
      </w:r>
      <w:r w:rsidRPr="00813319">
        <w:rPr>
          <w:rFonts w:ascii="Times New Roman" w:eastAsia="Times New Roman" w:hAnsi="Times New Roman" w:cs="Times New Roman"/>
          <w:caps/>
          <w:spacing w:val="10"/>
          <w:sz w:val="24"/>
          <w:szCs w:val="20"/>
          <w:lang w:eastAsia="ru-RU"/>
        </w:rPr>
        <w:t>в валюте РоссийскОЙ ФЕДЕРАЦИИ,</w:t>
      </w:r>
      <w:r w:rsidRPr="00813319">
        <w:rPr>
          <w:rFonts w:ascii="Times New Roman" w:eastAsia="Times New Roman" w:hAnsi="Times New Roman" w:cs="Times New Roman"/>
          <w:bCs/>
          <w:caps/>
          <w:spacing w:val="10"/>
          <w:sz w:val="24"/>
          <w:szCs w:val="24"/>
          <w:lang w:eastAsia="zh-CN"/>
        </w:rPr>
        <w:t xml:space="preserve">  устанавливающеГО порядок осуществления расходных операций по расчетным счетам ИСПОЛНИТЕЛЕЙ, соответствующий требованиям, предъявляемым к ОТДЕЛЬНЫМ СЧЕТАМ </w:t>
      </w:r>
    </w:p>
    <w:p w14:paraId="67B7AB6D" w14:textId="77777777" w:rsidR="00813319" w:rsidRPr="00813319" w:rsidRDefault="00813319" w:rsidP="00813319">
      <w:pPr>
        <w:spacing w:after="0" w:line="276" w:lineRule="auto"/>
        <w:jc w:val="center"/>
        <w:rPr>
          <w:rFonts w:ascii="Times New Roman" w:eastAsia="Times New Roman" w:hAnsi="Times New Roman" w:cs="Times New Roman"/>
          <w:caps/>
          <w:spacing w:val="10"/>
          <w:sz w:val="24"/>
          <w:szCs w:val="20"/>
          <w:lang w:eastAsia="ru-RU"/>
        </w:rPr>
      </w:pPr>
    </w:p>
    <w:p w14:paraId="0C38697D" w14:textId="77777777" w:rsidR="00813319" w:rsidRPr="00813319" w:rsidRDefault="00813319" w:rsidP="00813319">
      <w:pPr>
        <w:spacing w:after="0" w:line="276" w:lineRule="auto"/>
        <w:ind w:firstLine="709"/>
        <w:jc w:val="both"/>
        <w:rPr>
          <w:rFonts w:ascii="Times New Roman" w:eastAsia="Times New Roman" w:hAnsi="Times New Roman" w:cs="Times New Roman"/>
          <w:iCs/>
          <w:sz w:val="24"/>
          <w:szCs w:val="24"/>
          <w:lang w:eastAsia="ru-RU"/>
        </w:rPr>
      </w:pPr>
      <w:r w:rsidRPr="00813319">
        <w:rPr>
          <w:rFonts w:ascii="Times New Roman" w:eastAsia="Times New Roman" w:hAnsi="Times New Roman" w:cs="Times New Roman"/>
          <w:bCs/>
          <w:iCs/>
          <w:sz w:val="24"/>
          <w:szCs w:val="20"/>
          <w:lang w:eastAsia="ru-RU"/>
        </w:rPr>
        <w:t>Просим</w:t>
      </w:r>
      <w:r w:rsidRPr="00813319">
        <w:rPr>
          <w:rFonts w:ascii="Times New Roman" w:eastAsia="Times New Roman" w:hAnsi="Times New Roman" w:cs="Times New Roman"/>
          <w:b/>
          <w:bCs/>
          <w:iCs/>
          <w:sz w:val="24"/>
          <w:szCs w:val="20"/>
          <w:lang w:eastAsia="ru-RU"/>
        </w:rPr>
        <w:t xml:space="preserve"> </w:t>
      </w:r>
      <w:r w:rsidRPr="00813319">
        <w:rPr>
          <w:rFonts w:ascii="Times New Roman" w:eastAsia="Times New Roman" w:hAnsi="Times New Roman" w:cs="Times New Roman"/>
          <w:sz w:val="24"/>
          <w:szCs w:val="20"/>
          <w:lang w:eastAsia="ru-RU"/>
        </w:rPr>
        <w:t>оформить</w:t>
      </w:r>
      <w:r w:rsidRPr="00813319">
        <w:rPr>
          <w:rFonts w:ascii="Times New Roman" w:eastAsia="Times New Roman" w:hAnsi="Times New Roman" w:cs="Times New Roman"/>
          <w:sz w:val="24"/>
          <w:szCs w:val="24"/>
          <w:lang w:eastAsia="ru-RU"/>
        </w:rPr>
        <w:t xml:space="preserve"> прилагаемое </w:t>
      </w:r>
      <w:r w:rsidRPr="00813319">
        <w:rPr>
          <w:rFonts w:ascii="Times New Roman" w:eastAsia="Times New Roman" w:hAnsi="Times New Roman" w:cs="Times New Roman"/>
          <w:sz w:val="24"/>
          <w:szCs w:val="20"/>
          <w:lang w:eastAsia="ru-RU"/>
        </w:rPr>
        <w:t>Дополнительное соглашение к договору банковского счета в валюте Российской Федерации от</w:t>
      </w:r>
      <w:r w:rsidRPr="00813319">
        <w:rPr>
          <w:rFonts w:ascii="Times New Roman" w:eastAsia="Times New Roman" w:hAnsi="Times New Roman" w:cs="Times New Roman"/>
          <w:i/>
          <w:sz w:val="24"/>
          <w:szCs w:val="24"/>
          <w:lang w:eastAsia="ru-RU"/>
        </w:rPr>
        <w:t xml:space="preserve"> «___» ______________ _________ </w:t>
      </w:r>
      <w:r w:rsidRPr="00813319">
        <w:rPr>
          <w:rFonts w:ascii="Times New Roman" w:eastAsia="Times New Roman" w:hAnsi="Times New Roman" w:cs="Times New Roman"/>
          <w:sz w:val="24"/>
          <w:szCs w:val="20"/>
          <w:lang w:eastAsia="ru-RU"/>
        </w:rPr>
        <w:t>года</w:t>
      </w:r>
      <w:r w:rsidRPr="00813319">
        <w:rPr>
          <w:rFonts w:ascii="Times New Roman" w:eastAsia="Times New Roman" w:hAnsi="Times New Roman" w:cs="Times New Roman"/>
          <w:i/>
          <w:sz w:val="24"/>
          <w:szCs w:val="24"/>
          <w:lang w:eastAsia="ru-RU"/>
        </w:rPr>
        <w:t xml:space="preserve"> № ______________________ </w:t>
      </w:r>
      <w:r w:rsidRPr="00813319">
        <w:rPr>
          <w:rFonts w:ascii="Times New Roman" w:eastAsia="Times New Roman" w:hAnsi="Times New Roman" w:cs="Times New Roman"/>
          <w:sz w:val="24"/>
          <w:szCs w:val="24"/>
          <w:lang w:eastAsia="ru-RU"/>
        </w:rPr>
        <w:t xml:space="preserve"> </w:t>
      </w:r>
      <w:r w:rsidRPr="00813319">
        <w:rPr>
          <w:rFonts w:ascii="Times New Roman" w:eastAsia="Times New Roman" w:hAnsi="Times New Roman" w:cs="Times New Roman"/>
          <w:iCs/>
          <w:sz w:val="24"/>
          <w:szCs w:val="24"/>
          <w:lang w:eastAsia="ru-RU"/>
        </w:rPr>
        <w:t xml:space="preserve">в связи с </w:t>
      </w:r>
      <w:r w:rsidRPr="00813319">
        <w:rPr>
          <w:rFonts w:ascii="Times New Roman" w:eastAsia="Times New Roman" w:hAnsi="Times New Roman" w:cs="Times New Roman"/>
          <w:sz w:val="24"/>
          <w:szCs w:val="20"/>
          <w:lang w:eastAsia="ru-RU"/>
        </w:rPr>
        <w:t>участием</w:t>
      </w:r>
      <w:r w:rsidRPr="00813319">
        <w:rPr>
          <w:rFonts w:ascii="Times New Roman" w:eastAsia="Times New Roman" w:hAnsi="Times New Roman" w:cs="Times New Roman"/>
          <w:iCs/>
          <w:sz w:val="24"/>
          <w:szCs w:val="24"/>
          <w:lang w:eastAsia="ru-RU"/>
        </w:rPr>
        <w:t xml:space="preserve"> в реализации работ в отношении контракта ___________________________________________________________, заключенного между</w:t>
      </w:r>
    </w:p>
    <w:p w14:paraId="6B33A1AC" w14:textId="77777777" w:rsidR="00813319" w:rsidRPr="00813319" w:rsidRDefault="00813319" w:rsidP="00813319">
      <w:pPr>
        <w:spacing w:after="0" w:line="276" w:lineRule="auto"/>
        <w:ind w:firstLine="709"/>
        <w:jc w:val="center"/>
        <w:rPr>
          <w:rFonts w:ascii="Times New Roman" w:eastAsia="Times New Roman" w:hAnsi="Times New Roman" w:cs="Times New Roman"/>
          <w:iCs/>
          <w:sz w:val="24"/>
          <w:szCs w:val="24"/>
          <w:lang w:eastAsia="ru-RU"/>
        </w:rPr>
      </w:pPr>
      <w:r w:rsidRPr="00813319">
        <w:rPr>
          <w:rFonts w:ascii="Times New Roman" w:eastAsia="Times New Roman" w:hAnsi="Times New Roman" w:cs="Times New Roman"/>
          <w:bCs/>
          <w:i/>
          <w:sz w:val="18"/>
          <w:szCs w:val="18"/>
          <w:lang w:eastAsia="ru-RU"/>
        </w:rPr>
        <w:t>(Сопровождаемый контракт)</w:t>
      </w:r>
      <w:r w:rsidRPr="00813319">
        <w:rPr>
          <w:rFonts w:ascii="Times New Roman" w:eastAsia="Times New Roman" w:hAnsi="Times New Roman" w:cs="Times New Roman"/>
          <w:iCs/>
          <w:sz w:val="24"/>
          <w:szCs w:val="24"/>
          <w:lang w:eastAsia="ru-RU"/>
        </w:rPr>
        <w:t xml:space="preserve"> _________________________________________________________________ по строительству</w:t>
      </w:r>
    </w:p>
    <w:p w14:paraId="36CE2557" w14:textId="77777777" w:rsidR="00813319" w:rsidRPr="00813319" w:rsidRDefault="00813319" w:rsidP="00813319">
      <w:pPr>
        <w:spacing w:after="0" w:line="276" w:lineRule="auto"/>
        <w:ind w:firstLine="709"/>
        <w:jc w:val="center"/>
        <w:rPr>
          <w:rFonts w:ascii="Times New Roman" w:eastAsia="Times New Roman" w:hAnsi="Times New Roman" w:cs="Times New Roman"/>
          <w:iCs/>
          <w:sz w:val="24"/>
          <w:szCs w:val="24"/>
          <w:lang w:eastAsia="ru-RU"/>
        </w:rPr>
      </w:pPr>
      <w:r w:rsidRPr="00813319">
        <w:rPr>
          <w:rFonts w:ascii="Times New Roman" w:eastAsia="Times New Roman" w:hAnsi="Times New Roman" w:cs="Times New Roman"/>
          <w:bCs/>
          <w:i/>
          <w:sz w:val="18"/>
          <w:szCs w:val="18"/>
          <w:lang w:eastAsia="ru-RU"/>
        </w:rPr>
        <w:t xml:space="preserve">(Заказчиком и Подрядчиком) </w:t>
      </w:r>
      <w:r w:rsidRPr="00813319">
        <w:rPr>
          <w:rFonts w:ascii="Times New Roman" w:eastAsia="Times New Roman" w:hAnsi="Times New Roman" w:cs="Times New Roman"/>
          <w:iCs/>
          <w:sz w:val="24"/>
          <w:szCs w:val="24"/>
          <w:lang w:eastAsia="ru-RU"/>
        </w:rPr>
        <w:t>__________________________________________________________________.</w:t>
      </w:r>
    </w:p>
    <w:p w14:paraId="1D7B5D23" w14:textId="77777777" w:rsidR="00813319" w:rsidRPr="00813319" w:rsidRDefault="00813319" w:rsidP="00813319">
      <w:pPr>
        <w:spacing w:after="0" w:line="276" w:lineRule="auto"/>
        <w:jc w:val="both"/>
        <w:rPr>
          <w:rFonts w:ascii="Times New Roman" w:eastAsia="Times New Roman" w:hAnsi="Times New Roman" w:cs="Times New Roman"/>
          <w:iCs/>
          <w:sz w:val="24"/>
          <w:szCs w:val="24"/>
          <w:lang w:eastAsia="ru-RU"/>
        </w:rPr>
      </w:pPr>
      <w:r w:rsidRPr="00813319">
        <w:rPr>
          <w:rFonts w:ascii="Times New Roman" w:eastAsia="Times New Roman" w:hAnsi="Times New Roman" w:cs="Times New Roman"/>
          <w:iCs/>
          <w:sz w:val="24"/>
          <w:szCs w:val="24"/>
          <w:lang w:eastAsia="ru-RU"/>
        </w:rPr>
        <w:t>предусматривающего требование о Расширенном банковском сопровождении.</w:t>
      </w:r>
    </w:p>
    <w:p w14:paraId="20B0DC16" w14:textId="77777777" w:rsidR="00813319" w:rsidRPr="00813319" w:rsidRDefault="00813319" w:rsidP="00813319">
      <w:pPr>
        <w:spacing w:after="0" w:line="276" w:lineRule="auto"/>
        <w:rPr>
          <w:rFonts w:ascii="Times New Roman" w:eastAsia="Times New Roman" w:hAnsi="Times New Roman" w:cs="Times New Roman"/>
          <w:b/>
          <w:iCs/>
          <w:sz w:val="6"/>
          <w:szCs w:val="6"/>
          <w:lang w:eastAsia="ru-RU"/>
        </w:rPr>
      </w:pPr>
    </w:p>
    <w:p w14:paraId="3BF7FFB3" w14:textId="77777777" w:rsidR="00813319" w:rsidRPr="00813319" w:rsidRDefault="00813319" w:rsidP="00813319">
      <w:pPr>
        <w:keepNext/>
        <w:spacing w:after="0" w:line="276" w:lineRule="auto"/>
        <w:jc w:val="both"/>
        <w:outlineLvl w:val="3"/>
        <w:rPr>
          <w:rFonts w:ascii="Times New Roman" w:eastAsia="Times New Roman" w:hAnsi="Times New Roman" w:cs="Times New Roman"/>
          <w:iCs/>
          <w:sz w:val="20"/>
          <w:szCs w:val="28"/>
          <w:lang w:eastAsia="ru-RU"/>
        </w:rPr>
      </w:pPr>
      <w:r w:rsidRPr="00813319">
        <w:rPr>
          <w:rFonts w:ascii="Times New Roman" w:eastAsia="Times New Roman" w:hAnsi="Times New Roman" w:cs="Times New Roman"/>
          <w:iCs/>
          <w:sz w:val="24"/>
          <w:szCs w:val="24"/>
          <w:lang w:eastAsia="ru-RU"/>
        </w:rPr>
        <w:t>Контактное лицо</w:t>
      </w:r>
      <w:r w:rsidRPr="00813319">
        <w:rPr>
          <w:rFonts w:ascii="Times New Roman" w:eastAsia="Times New Roman" w:hAnsi="Times New Roman" w:cs="Times New Roman"/>
          <w:caps/>
          <w:sz w:val="20"/>
          <w:szCs w:val="20"/>
          <w:lang w:eastAsia="ru-RU"/>
        </w:rPr>
        <w:t xml:space="preserve"> </w:t>
      </w:r>
      <w:r w:rsidRPr="00813319">
        <w:rPr>
          <w:rFonts w:ascii="Times New Roman" w:eastAsia="Times New Roman" w:hAnsi="Times New Roman" w:cs="Times New Roman"/>
          <w:iCs/>
          <w:sz w:val="20"/>
          <w:szCs w:val="28"/>
          <w:lang w:eastAsia="ru-RU"/>
        </w:rPr>
        <w:t>__________________________________________________________________.</w:t>
      </w:r>
    </w:p>
    <w:p w14:paraId="34194959" w14:textId="77777777" w:rsidR="00813319" w:rsidRPr="00813319" w:rsidRDefault="00813319" w:rsidP="00813319">
      <w:pPr>
        <w:spacing w:after="0" w:line="276" w:lineRule="auto"/>
        <w:rPr>
          <w:rFonts w:ascii="Times New Roman" w:eastAsia="Times New Roman" w:hAnsi="Times New Roman" w:cs="Times New Roman"/>
          <w:bCs/>
          <w:i/>
          <w:sz w:val="18"/>
          <w:szCs w:val="18"/>
          <w:lang w:eastAsia="ru-RU"/>
        </w:rPr>
      </w:pPr>
      <w:r w:rsidRPr="00813319">
        <w:rPr>
          <w:rFonts w:ascii="Times New Roman" w:eastAsia="Times New Roman" w:hAnsi="Times New Roman" w:cs="Times New Roman"/>
          <w:bCs/>
          <w:i/>
          <w:sz w:val="16"/>
          <w:szCs w:val="16"/>
          <w:lang w:eastAsia="ru-RU"/>
        </w:rPr>
        <w:tab/>
      </w:r>
      <w:r w:rsidRPr="00813319">
        <w:rPr>
          <w:rFonts w:ascii="Times New Roman" w:eastAsia="Times New Roman" w:hAnsi="Times New Roman" w:cs="Times New Roman"/>
          <w:bCs/>
          <w:i/>
          <w:sz w:val="16"/>
          <w:szCs w:val="16"/>
          <w:lang w:eastAsia="ru-RU"/>
        </w:rPr>
        <w:tab/>
      </w:r>
      <w:r w:rsidRPr="00813319">
        <w:rPr>
          <w:rFonts w:ascii="Times New Roman" w:eastAsia="Times New Roman" w:hAnsi="Times New Roman" w:cs="Times New Roman"/>
          <w:bCs/>
          <w:i/>
          <w:sz w:val="16"/>
          <w:szCs w:val="16"/>
          <w:lang w:eastAsia="ru-RU"/>
        </w:rPr>
        <w:tab/>
      </w:r>
      <w:r w:rsidRPr="00813319">
        <w:rPr>
          <w:rFonts w:ascii="Times New Roman" w:eastAsia="Times New Roman" w:hAnsi="Times New Roman" w:cs="Times New Roman"/>
          <w:bCs/>
          <w:i/>
          <w:sz w:val="16"/>
          <w:szCs w:val="16"/>
          <w:lang w:eastAsia="ru-RU"/>
        </w:rPr>
        <w:tab/>
      </w:r>
      <w:r w:rsidRPr="00813319">
        <w:rPr>
          <w:rFonts w:ascii="Times New Roman" w:eastAsia="Times New Roman" w:hAnsi="Times New Roman" w:cs="Times New Roman"/>
          <w:bCs/>
          <w:i/>
          <w:sz w:val="18"/>
          <w:szCs w:val="18"/>
          <w:lang w:eastAsia="ru-RU"/>
        </w:rPr>
        <w:t>(указываются  должность, ФИО, телефон и адрес электронной почты)</w:t>
      </w:r>
    </w:p>
    <w:p w14:paraId="491FB492" w14:textId="77777777" w:rsidR="00813319" w:rsidRPr="00813319" w:rsidRDefault="00813319" w:rsidP="00813319">
      <w:pPr>
        <w:spacing w:after="0" w:line="276" w:lineRule="auto"/>
        <w:rPr>
          <w:rFonts w:ascii="Times New Roman" w:eastAsia="Times New Roman" w:hAnsi="Times New Roman" w:cs="Times New Roman"/>
          <w:bCs/>
          <w:sz w:val="24"/>
          <w:szCs w:val="24"/>
          <w:lang w:eastAsia="ru-RU"/>
        </w:rPr>
      </w:pPr>
      <w:r w:rsidRPr="00813319">
        <w:rPr>
          <w:rFonts w:ascii="Times New Roman" w:eastAsia="Times New Roman" w:hAnsi="Times New Roman" w:cs="Times New Roman"/>
          <w:bCs/>
          <w:sz w:val="24"/>
          <w:szCs w:val="24"/>
          <w:lang w:eastAsia="ru-RU"/>
        </w:rPr>
        <w:t xml:space="preserve">Контрагент – заказчик, с которым заключен договор/контракт/соглашение согласно отношениям по реализации указанного выше контракта:____________________________________________ </w:t>
      </w:r>
    </w:p>
    <w:p w14:paraId="605F2BB0" w14:textId="77777777" w:rsidR="00813319" w:rsidRPr="00813319" w:rsidRDefault="00813319" w:rsidP="00813319">
      <w:pPr>
        <w:spacing w:after="0" w:line="276" w:lineRule="auto"/>
        <w:jc w:val="center"/>
        <w:rPr>
          <w:rFonts w:ascii="Times New Roman" w:eastAsia="Times New Roman" w:hAnsi="Times New Roman" w:cs="Times New Roman"/>
          <w:bCs/>
          <w:i/>
          <w:sz w:val="18"/>
          <w:szCs w:val="18"/>
          <w:lang w:eastAsia="ru-RU"/>
        </w:rPr>
      </w:pPr>
      <w:r w:rsidRPr="00813319">
        <w:rPr>
          <w:rFonts w:ascii="Times New Roman" w:eastAsia="Times New Roman" w:hAnsi="Times New Roman" w:cs="Times New Roman"/>
          <w:bCs/>
          <w:i/>
          <w:sz w:val="18"/>
          <w:szCs w:val="18"/>
          <w:lang w:eastAsia="ru-RU"/>
        </w:rPr>
        <w:t>(ИНН, Полное наименование)</w:t>
      </w:r>
    </w:p>
    <w:p w14:paraId="3E1BF94C" w14:textId="77777777" w:rsidR="00813319" w:rsidRPr="00813319" w:rsidRDefault="00813319" w:rsidP="00813319">
      <w:pPr>
        <w:spacing w:after="0" w:line="276" w:lineRule="auto"/>
        <w:rPr>
          <w:rFonts w:ascii="Times New Roman" w:eastAsia="Times New Roman" w:hAnsi="Times New Roman" w:cs="Times New Roman"/>
          <w:bCs/>
          <w:sz w:val="24"/>
          <w:szCs w:val="24"/>
          <w:lang w:eastAsia="ru-RU"/>
        </w:rPr>
      </w:pPr>
      <w:r w:rsidRPr="00813319">
        <w:rPr>
          <w:rFonts w:ascii="Times New Roman" w:eastAsia="Times New Roman" w:hAnsi="Times New Roman" w:cs="Times New Roman"/>
          <w:bCs/>
          <w:sz w:val="24"/>
          <w:szCs w:val="24"/>
          <w:lang w:eastAsia="ru-RU"/>
        </w:rPr>
        <w:t>Приложение: на _______________ л.</w:t>
      </w:r>
    </w:p>
    <w:tbl>
      <w:tblPr>
        <w:tblW w:w="10185" w:type="dxa"/>
        <w:tblLayout w:type="fixed"/>
        <w:tblLook w:val="00A0" w:firstRow="1" w:lastRow="0" w:firstColumn="1" w:lastColumn="0" w:noHBand="0" w:noVBand="0"/>
      </w:tblPr>
      <w:tblGrid>
        <w:gridCol w:w="9597"/>
        <w:gridCol w:w="588"/>
      </w:tblGrid>
      <w:tr w:rsidR="00813319" w:rsidRPr="00813319" w14:paraId="3B9530AB" w14:textId="77777777" w:rsidTr="00A57A6F">
        <w:trPr>
          <w:gridAfter w:val="1"/>
          <w:wAfter w:w="588" w:type="dxa"/>
        </w:trPr>
        <w:tc>
          <w:tcPr>
            <w:tcW w:w="9597" w:type="dxa"/>
          </w:tcPr>
          <w:p w14:paraId="5237A3D6" w14:textId="77777777" w:rsidR="00813319" w:rsidRPr="00813319" w:rsidRDefault="00813319" w:rsidP="00813319">
            <w:pPr>
              <w:spacing w:after="0" w:line="276" w:lineRule="auto"/>
              <w:rPr>
                <w:rFonts w:ascii="Times New Roman" w:eastAsia="Times New Roman" w:hAnsi="Times New Roman" w:cs="Times New Roman"/>
                <w:bCs/>
                <w:sz w:val="24"/>
                <w:szCs w:val="24"/>
                <w:lang w:eastAsia="ru-RU"/>
              </w:rPr>
            </w:pPr>
            <w:r w:rsidRPr="00813319">
              <w:rPr>
                <w:rFonts w:ascii="Times New Roman" w:eastAsia="Times New Roman" w:hAnsi="Times New Roman" w:cs="Times New Roman"/>
                <w:bCs/>
                <w:sz w:val="24"/>
                <w:szCs w:val="24"/>
                <w:lang w:eastAsia="ru-RU"/>
              </w:rPr>
              <w:t>_______________________     ________________________    _________________________</w:t>
            </w:r>
          </w:p>
        </w:tc>
      </w:tr>
      <w:tr w:rsidR="00813319" w:rsidRPr="00813319" w14:paraId="6A55784E" w14:textId="77777777" w:rsidTr="00A57A6F">
        <w:tc>
          <w:tcPr>
            <w:tcW w:w="10185" w:type="dxa"/>
            <w:gridSpan w:val="2"/>
          </w:tcPr>
          <w:p w14:paraId="6578E77C" w14:textId="77777777" w:rsidR="00813319" w:rsidRPr="00813319" w:rsidRDefault="00813319" w:rsidP="00813319">
            <w:pPr>
              <w:spacing w:after="0" w:line="276" w:lineRule="auto"/>
              <w:jc w:val="center"/>
              <w:rPr>
                <w:rFonts w:ascii="Times New Roman" w:eastAsia="Times New Roman" w:hAnsi="Times New Roman" w:cs="Times New Roman"/>
                <w:bCs/>
                <w:i/>
                <w:iCs/>
                <w:sz w:val="18"/>
                <w:szCs w:val="28"/>
                <w:lang w:eastAsia="ru-RU"/>
              </w:rPr>
            </w:pPr>
            <w:r w:rsidRPr="00813319">
              <w:rPr>
                <w:rFonts w:ascii="Times New Roman" w:eastAsia="Times New Roman" w:hAnsi="Times New Roman" w:cs="Times New Roman"/>
                <w:bCs/>
                <w:i/>
                <w:iCs/>
                <w:sz w:val="18"/>
                <w:szCs w:val="28"/>
                <w:lang w:eastAsia="ru-RU"/>
              </w:rPr>
              <w:t>(руководитель)                                                (подпись)                                     (инициалы, фамилия)</w:t>
            </w:r>
          </w:p>
        </w:tc>
      </w:tr>
      <w:tr w:rsidR="00813319" w:rsidRPr="00813319" w14:paraId="1A41D367" w14:textId="77777777" w:rsidTr="00A57A6F">
        <w:tc>
          <w:tcPr>
            <w:tcW w:w="10185" w:type="dxa"/>
            <w:gridSpan w:val="2"/>
          </w:tcPr>
          <w:p w14:paraId="6BF536A1" w14:textId="77777777" w:rsidR="00813319" w:rsidRPr="00813319" w:rsidRDefault="00813319" w:rsidP="00813319">
            <w:pPr>
              <w:spacing w:after="0" w:line="276" w:lineRule="auto"/>
              <w:jc w:val="center"/>
              <w:rPr>
                <w:rFonts w:ascii="Times New Roman" w:eastAsia="Times New Roman" w:hAnsi="Times New Roman" w:cs="Times New Roman"/>
                <w:bCs/>
                <w:sz w:val="20"/>
                <w:szCs w:val="28"/>
                <w:lang w:eastAsia="ru-RU"/>
              </w:rPr>
            </w:pPr>
            <w:r w:rsidRPr="00813319">
              <w:rPr>
                <w:rFonts w:ascii="Times New Roman" w:eastAsia="Times New Roman" w:hAnsi="Times New Roman" w:cs="Times New Roman"/>
                <w:bCs/>
                <w:sz w:val="24"/>
                <w:szCs w:val="24"/>
                <w:lang w:eastAsia="ru-RU"/>
              </w:rPr>
              <w:t xml:space="preserve">М.П.          </w:t>
            </w:r>
            <w:r w:rsidRPr="00813319">
              <w:rPr>
                <w:rFonts w:ascii="Times New Roman" w:eastAsia="Times New Roman" w:hAnsi="Times New Roman" w:cs="Times New Roman"/>
                <w:bCs/>
                <w:sz w:val="20"/>
                <w:szCs w:val="28"/>
                <w:lang w:eastAsia="ru-RU"/>
              </w:rPr>
              <w:t xml:space="preserve">                                                                                               «_____» ________________ 201__ г.</w:t>
            </w:r>
          </w:p>
          <w:tbl>
            <w:tblPr>
              <w:tblW w:w="9570" w:type="dxa"/>
              <w:tblLayout w:type="fixed"/>
              <w:tblCellMar>
                <w:left w:w="10" w:type="dxa"/>
                <w:right w:w="10" w:type="dxa"/>
              </w:tblCellMar>
              <w:tblLook w:val="00A0" w:firstRow="1" w:lastRow="0" w:firstColumn="1" w:lastColumn="0" w:noHBand="0" w:noVBand="0"/>
            </w:tblPr>
            <w:tblGrid>
              <w:gridCol w:w="4360"/>
              <w:gridCol w:w="556"/>
              <w:gridCol w:w="4546"/>
              <w:gridCol w:w="108"/>
            </w:tblGrid>
            <w:tr w:rsidR="00813319" w:rsidRPr="00813319" w14:paraId="7A358902" w14:textId="77777777" w:rsidTr="00A57A6F">
              <w:tc>
                <w:tcPr>
                  <w:tcW w:w="4360" w:type="dxa"/>
                  <w:tcMar>
                    <w:top w:w="0" w:type="dxa"/>
                    <w:left w:w="108" w:type="dxa"/>
                    <w:bottom w:w="0" w:type="dxa"/>
                    <w:right w:w="108" w:type="dxa"/>
                  </w:tcMar>
                </w:tcPr>
                <w:p w14:paraId="393DA6B7"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b/>
                      <w:bCs/>
                      <w:kern w:val="3"/>
                      <w:sz w:val="24"/>
                      <w:szCs w:val="24"/>
                      <w:lang w:eastAsia="ru-RU"/>
                    </w:rPr>
                  </w:pPr>
                  <w:r w:rsidRPr="0081331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1E1D910C" wp14:editId="6F5228A3">
                            <wp:simplePos x="0" y="0"/>
                            <wp:positionH relativeFrom="column">
                              <wp:posOffset>-102235</wp:posOffset>
                            </wp:positionH>
                            <wp:positionV relativeFrom="paragraph">
                              <wp:posOffset>140334</wp:posOffset>
                            </wp:positionV>
                            <wp:extent cx="6384925" cy="0"/>
                            <wp:effectExtent l="0" t="0" r="34925" b="1905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49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57B437" id="Прямая соединительная линия 29" o:spid="_x0000_s1026" style="position:absolute;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05pt,11.05pt" to="494.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" strokeweight="1pt"/>
                        </w:pict>
                      </mc:Fallback>
                    </mc:AlternateContent>
                  </w:r>
                </w:p>
                <w:p w14:paraId="0D31876F"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b/>
                      <w:bCs/>
                      <w:kern w:val="3"/>
                      <w:sz w:val="24"/>
                      <w:szCs w:val="24"/>
                      <w:lang w:eastAsia="ru-RU"/>
                    </w:rPr>
                  </w:pPr>
                  <w:r w:rsidRPr="00813319">
                    <w:rPr>
                      <w:rFonts w:ascii="Times New Roman" w:eastAsia="Times New Roman" w:hAnsi="Times New Roman" w:cs="Times New Roman"/>
                      <w:b/>
                      <w:bCs/>
                      <w:kern w:val="3"/>
                      <w:sz w:val="24"/>
                      <w:szCs w:val="24"/>
                      <w:lang w:eastAsia="ru-RU"/>
                    </w:rPr>
                    <w:t>Банк:</w:t>
                  </w:r>
                </w:p>
              </w:tc>
              <w:tc>
                <w:tcPr>
                  <w:tcW w:w="556" w:type="dxa"/>
                  <w:tcMar>
                    <w:top w:w="0" w:type="dxa"/>
                    <w:left w:w="108" w:type="dxa"/>
                    <w:bottom w:w="0" w:type="dxa"/>
                    <w:right w:w="108" w:type="dxa"/>
                  </w:tcMar>
                </w:tcPr>
                <w:p w14:paraId="402575B5" w14:textId="77777777" w:rsidR="00813319" w:rsidRPr="00813319" w:rsidRDefault="00813319" w:rsidP="00813319">
                  <w:pPr>
                    <w:suppressAutoHyphens/>
                    <w:autoSpaceDN w:val="0"/>
                    <w:snapToGrid w:val="0"/>
                    <w:spacing w:after="0" w:line="276" w:lineRule="auto"/>
                    <w:jc w:val="both"/>
                    <w:rPr>
                      <w:rFonts w:ascii="Times New Roman" w:eastAsia="Times New Roman" w:hAnsi="Times New Roman" w:cs="Times New Roman"/>
                      <w:b/>
                      <w:bCs/>
                      <w:kern w:val="3"/>
                      <w:sz w:val="24"/>
                      <w:szCs w:val="24"/>
                      <w:lang w:eastAsia="ru-RU"/>
                    </w:rPr>
                  </w:pPr>
                </w:p>
              </w:tc>
              <w:tc>
                <w:tcPr>
                  <w:tcW w:w="4546" w:type="dxa"/>
                  <w:tcMar>
                    <w:top w:w="0" w:type="dxa"/>
                    <w:left w:w="108" w:type="dxa"/>
                    <w:bottom w:w="0" w:type="dxa"/>
                    <w:right w:w="108" w:type="dxa"/>
                  </w:tcMar>
                </w:tcPr>
                <w:p w14:paraId="7821660F"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b/>
                      <w:bCs/>
                      <w:kern w:val="3"/>
                      <w:sz w:val="24"/>
                      <w:szCs w:val="24"/>
                      <w:lang w:eastAsia="ru-RU"/>
                    </w:rPr>
                  </w:pPr>
                </w:p>
                <w:p w14:paraId="34554E54"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b/>
                      <w:bCs/>
                      <w:kern w:val="3"/>
                      <w:sz w:val="24"/>
                      <w:szCs w:val="24"/>
                      <w:lang w:eastAsia="ru-RU"/>
                    </w:rPr>
                  </w:pPr>
                  <w:r w:rsidRPr="00813319">
                    <w:rPr>
                      <w:rFonts w:ascii="Times New Roman" w:eastAsia="Times New Roman" w:hAnsi="Times New Roman" w:cs="Times New Roman"/>
                      <w:b/>
                      <w:bCs/>
                      <w:kern w:val="3"/>
                      <w:sz w:val="24"/>
                      <w:szCs w:val="24"/>
                      <w:lang w:eastAsia="ru-RU"/>
                    </w:rPr>
                    <w:t>Подрядчик:</w:t>
                  </w:r>
                </w:p>
              </w:tc>
              <w:tc>
                <w:tcPr>
                  <w:tcW w:w="108" w:type="dxa"/>
                  <w:tcMar>
                    <w:top w:w="0" w:type="dxa"/>
                    <w:left w:w="0" w:type="dxa"/>
                    <w:bottom w:w="0" w:type="dxa"/>
                    <w:right w:w="0" w:type="dxa"/>
                  </w:tcMar>
                </w:tcPr>
                <w:p w14:paraId="47AAB02D" w14:textId="77777777" w:rsidR="00813319" w:rsidRPr="00813319" w:rsidRDefault="00813319" w:rsidP="00813319">
                  <w:pPr>
                    <w:suppressAutoHyphens/>
                    <w:autoSpaceDN w:val="0"/>
                    <w:snapToGrid w:val="0"/>
                    <w:spacing w:after="0" w:line="276" w:lineRule="auto"/>
                    <w:rPr>
                      <w:rFonts w:ascii="Times New Roman" w:eastAsia="Times New Roman" w:hAnsi="Times New Roman" w:cs="Times New Roman"/>
                      <w:kern w:val="3"/>
                      <w:sz w:val="20"/>
                      <w:szCs w:val="20"/>
                      <w:lang w:eastAsia="ru-RU"/>
                    </w:rPr>
                  </w:pPr>
                </w:p>
              </w:tc>
            </w:tr>
            <w:tr w:rsidR="00813319" w:rsidRPr="00813319" w14:paraId="1F85E382" w14:textId="77777777" w:rsidTr="00A57A6F">
              <w:tc>
                <w:tcPr>
                  <w:tcW w:w="4360" w:type="dxa"/>
                  <w:tcMar>
                    <w:top w:w="0" w:type="dxa"/>
                    <w:left w:w="108" w:type="dxa"/>
                    <w:bottom w:w="0" w:type="dxa"/>
                    <w:right w:w="108" w:type="dxa"/>
                  </w:tcMar>
                </w:tcPr>
                <w:p w14:paraId="72D609AF" w14:textId="77777777" w:rsidR="00813319" w:rsidRPr="00813319" w:rsidRDefault="00813319" w:rsidP="00813319">
                  <w:pPr>
                    <w:suppressAutoHyphens/>
                    <w:autoSpaceDN w:val="0"/>
                    <w:snapToGrid w:val="0"/>
                    <w:spacing w:after="0" w:line="276" w:lineRule="auto"/>
                    <w:jc w:val="both"/>
                    <w:rPr>
                      <w:rFonts w:ascii="Times New Roman" w:eastAsia="Times New Roman" w:hAnsi="Times New Roman" w:cs="Times New Roman"/>
                      <w:b/>
                      <w:bCs/>
                      <w:kern w:val="3"/>
                      <w:sz w:val="20"/>
                      <w:szCs w:val="20"/>
                      <w:lang w:eastAsia="ru-RU"/>
                    </w:rPr>
                  </w:pPr>
                </w:p>
              </w:tc>
              <w:tc>
                <w:tcPr>
                  <w:tcW w:w="556" w:type="dxa"/>
                  <w:tcMar>
                    <w:top w:w="0" w:type="dxa"/>
                    <w:left w:w="108" w:type="dxa"/>
                    <w:bottom w:w="0" w:type="dxa"/>
                    <w:right w:w="108" w:type="dxa"/>
                  </w:tcMar>
                </w:tcPr>
                <w:p w14:paraId="183E7770" w14:textId="77777777" w:rsidR="00813319" w:rsidRPr="00813319" w:rsidRDefault="00813319" w:rsidP="00813319">
                  <w:pPr>
                    <w:suppressAutoHyphens/>
                    <w:autoSpaceDN w:val="0"/>
                    <w:snapToGrid w:val="0"/>
                    <w:spacing w:after="0" w:line="276" w:lineRule="auto"/>
                    <w:jc w:val="both"/>
                    <w:rPr>
                      <w:rFonts w:ascii="Times New Roman" w:eastAsia="Times New Roman" w:hAnsi="Times New Roman" w:cs="Times New Roman"/>
                      <w:kern w:val="3"/>
                      <w:sz w:val="24"/>
                      <w:szCs w:val="24"/>
                      <w:lang w:eastAsia="ru-RU"/>
                    </w:rPr>
                  </w:pPr>
                </w:p>
              </w:tc>
              <w:tc>
                <w:tcPr>
                  <w:tcW w:w="4546" w:type="dxa"/>
                  <w:tcMar>
                    <w:top w:w="0" w:type="dxa"/>
                    <w:left w:w="108" w:type="dxa"/>
                    <w:bottom w:w="0" w:type="dxa"/>
                    <w:right w:w="108" w:type="dxa"/>
                  </w:tcMar>
                </w:tcPr>
                <w:p w14:paraId="2F78B6B7" w14:textId="77777777" w:rsidR="00813319" w:rsidRPr="00813319" w:rsidRDefault="00813319" w:rsidP="00813319">
                  <w:pPr>
                    <w:suppressAutoHyphens/>
                    <w:autoSpaceDN w:val="0"/>
                    <w:snapToGrid w:val="0"/>
                    <w:spacing w:after="0" w:line="276" w:lineRule="auto"/>
                    <w:jc w:val="both"/>
                    <w:rPr>
                      <w:rFonts w:ascii="Times New Roman" w:eastAsia="Times New Roman" w:hAnsi="Times New Roman" w:cs="Times New Roman"/>
                      <w:kern w:val="3"/>
                      <w:sz w:val="24"/>
                      <w:szCs w:val="24"/>
                      <w:lang w:eastAsia="ru-RU"/>
                    </w:rPr>
                  </w:pPr>
                </w:p>
              </w:tc>
              <w:tc>
                <w:tcPr>
                  <w:tcW w:w="108" w:type="dxa"/>
                  <w:tcMar>
                    <w:top w:w="0" w:type="dxa"/>
                    <w:left w:w="0" w:type="dxa"/>
                    <w:bottom w:w="0" w:type="dxa"/>
                    <w:right w:w="0" w:type="dxa"/>
                  </w:tcMar>
                </w:tcPr>
                <w:p w14:paraId="450658B5" w14:textId="77777777" w:rsidR="00813319" w:rsidRPr="00813319" w:rsidRDefault="00813319" w:rsidP="00813319">
                  <w:pPr>
                    <w:suppressAutoHyphens/>
                    <w:autoSpaceDN w:val="0"/>
                    <w:snapToGrid w:val="0"/>
                    <w:spacing w:after="0" w:line="276" w:lineRule="auto"/>
                    <w:rPr>
                      <w:rFonts w:ascii="Times New Roman" w:eastAsia="Times New Roman" w:hAnsi="Times New Roman" w:cs="Times New Roman"/>
                      <w:kern w:val="3"/>
                      <w:sz w:val="20"/>
                      <w:szCs w:val="20"/>
                      <w:lang w:eastAsia="ru-RU"/>
                    </w:rPr>
                  </w:pPr>
                </w:p>
              </w:tc>
            </w:tr>
            <w:tr w:rsidR="00813319" w:rsidRPr="00813319" w14:paraId="7A458633" w14:textId="77777777" w:rsidTr="00A57A6F">
              <w:tc>
                <w:tcPr>
                  <w:tcW w:w="4360" w:type="dxa"/>
                  <w:tcMar>
                    <w:top w:w="0" w:type="dxa"/>
                    <w:left w:w="108" w:type="dxa"/>
                    <w:bottom w:w="0" w:type="dxa"/>
                    <w:right w:w="108" w:type="dxa"/>
                  </w:tcMar>
                </w:tcPr>
                <w:p w14:paraId="6E75BE34"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___________________ /_____________/</w:t>
                  </w:r>
                </w:p>
              </w:tc>
              <w:tc>
                <w:tcPr>
                  <w:tcW w:w="556" w:type="dxa"/>
                  <w:tcMar>
                    <w:top w:w="0" w:type="dxa"/>
                    <w:left w:w="108" w:type="dxa"/>
                    <w:bottom w:w="0" w:type="dxa"/>
                    <w:right w:w="108" w:type="dxa"/>
                  </w:tcMar>
                </w:tcPr>
                <w:p w14:paraId="360EB1C6" w14:textId="77777777" w:rsidR="00813319" w:rsidRPr="00813319" w:rsidRDefault="00813319" w:rsidP="00813319">
                  <w:pPr>
                    <w:suppressAutoHyphens/>
                    <w:autoSpaceDN w:val="0"/>
                    <w:snapToGrid w:val="0"/>
                    <w:spacing w:after="0" w:line="276" w:lineRule="auto"/>
                    <w:jc w:val="both"/>
                    <w:rPr>
                      <w:rFonts w:ascii="Times New Roman" w:eastAsia="Times New Roman" w:hAnsi="Times New Roman" w:cs="Times New Roman"/>
                      <w:kern w:val="3"/>
                      <w:sz w:val="24"/>
                      <w:szCs w:val="24"/>
                      <w:lang w:eastAsia="ru-RU"/>
                    </w:rPr>
                  </w:pPr>
                </w:p>
              </w:tc>
              <w:tc>
                <w:tcPr>
                  <w:tcW w:w="4546" w:type="dxa"/>
                  <w:tcMar>
                    <w:top w:w="0" w:type="dxa"/>
                    <w:left w:w="108" w:type="dxa"/>
                    <w:bottom w:w="0" w:type="dxa"/>
                    <w:right w:w="108" w:type="dxa"/>
                  </w:tcMar>
                </w:tcPr>
                <w:p w14:paraId="6CC6CD85"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______________________   / __________/</w:t>
                  </w:r>
                </w:p>
              </w:tc>
              <w:tc>
                <w:tcPr>
                  <w:tcW w:w="108" w:type="dxa"/>
                  <w:tcMar>
                    <w:top w:w="0" w:type="dxa"/>
                    <w:left w:w="0" w:type="dxa"/>
                    <w:bottom w:w="0" w:type="dxa"/>
                    <w:right w:w="0" w:type="dxa"/>
                  </w:tcMar>
                </w:tcPr>
                <w:p w14:paraId="21C76A4B" w14:textId="77777777" w:rsidR="00813319" w:rsidRPr="00813319" w:rsidRDefault="00813319" w:rsidP="00813319">
                  <w:pPr>
                    <w:suppressAutoHyphens/>
                    <w:autoSpaceDN w:val="0"/>
                    <w:snapToGrid w:val="0"/>
                    <w:spacing w:after="0" w:line="276" w:lineRule="auto"/>
                    <w:rPr>
                      <w:rFonts w:ascii="Times New Roman" w:eastAsia="Times New Roman" w:hAnsi="Times New Roman" w:cs="Times New Roman"/>
                      <w:kern w:val="3"/>
                      <w:sz w:val="20"/>
                      <w:szCs w:val="20"/>
                      <w:lang w:eastAsia="ru-RU"/>
                    </w:rPr>
                  </w:pPr>
                </w:p>
              </w:tc>
            </w:tr>
            <w:tr w:rsidR="00813319" w:rsidRPr="00813319" w14:paraId="11199A5C" w14:textId="77777777" w:rsidTr="00A57A6F">
              <w:tc>
                <w:tcPr>
                  <w:tcW w:w="4360" w:type="dxa"/>
                  <w:tcMar>
                    <w:top w:w="0" w:type="dxa"/>
                    <w:left w:w="108" w:type="dxa"/>
                    <w:bottom w:w="0" w:type="dxa"/>
                    <w:right w:w="108" w:type="dxa"/>
                  </w:tcMar>
                </w:tcPr>
                <w:p w14:paraId="583A5341"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b/>
                      <w:bCs/>
                      <w:kern w:val="3"/>
                      <w:sz w:val="24"/>
                      <w:szCs w:val="24"/>
                      <w:lang w:eastAsia="ru-RU"/>
                    </w:rPr>
                  </w:pPr>
                  <w:r w:rsidRPr="00813319">
                    <w:rPr>
                      <w:rFonts w:ascii="Times New Roman" w:eastAsia="Times New Roman" w:hAnsi="Times New Roman" w:cs="Times New Roman"/>
                      <w:b/>
                      <w:bCs/>
                      <w:kern w:val="3"/>
                      <w:sz w:val="24"/>
                      <w:szCs w:val="24"/>
                      <w:lang w:eastAsia="ru-RU"/>
                    </w:rPr>
                    <w:t>М.П.</w:t>
                  </w:r>
                </w:p>
              </w:tc>
              <w:tc>
                <w:tcPr>
                  <w:tcW w:w="556" w:type="dxa"/>
                  <w:tcMar>
                    <w:top w:w="0" w:type="dxa"/>
                    <w:left w:w="108" w:type="dxa"/>
                    <w:bottom w:w="0" w:type="dxa"/>
                    <w:right w:w="108" w:type="dxa"/>
                  </w:tcMar>
                </w:tcPr>
                <w:p w14:paraId="5098C0D9" w14:textId="77777777" w:rsidR="00813319" w:rsidRPr="00813319" w:rsidRDefault="00813319" w:rsidP="00813319">
                  <w:pPr>
                    <w:suppressAutoHyphens/>
                    <w:autoSpaceDN w:val="0"/>
                    <w:snapToGrid w:val="0"/>
                    <w:spacing w:after="0" w:line="276" w:lineRule="auto"/>
                    <w:jc w:val="both"/>
                    <w:rPr>
                      <w:rFonts w:ascii="Times New Roman" w:eastAsia="Times New Roman" w:hAnsi="Times New Roman" w:cs="Times New Roman"/>
                      <w:b/>
                      <w:bCs/>
                      <w:kern w:val="3"/>
                      <w:sz w:val="24"/>
                      <w:szCs w:val="24"/>
                      <w:lang w:eastAsia="ru-RU"/>
                    </w:rPr>
                  </w:pPr>
                </w:p>
              </w:tc>
              <w:tc>
                <w:tcPr>
                  <w:tcW w:w="4546" w:type="dxa"/>
                  <w:tcMar>
                    <w:top w:w="0" w:type="dxa"/>
                    <w:left w:w="108" w:type="dxa"/>
                    <w:bottom w:w="0" w:type="dxa"/>
                    <w:right w:w="108" w:type="dxa"/>
                  </w:tcMar>
                </w:tcPr>
                <w:p w14:paraId="0F2B35AD"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b/>
                      <w:bCs/>
                      <w:kern w:val="3"/>
                      <w:sz w:val="24"/>
                      <w:szCs w:val="24"/>
                      <w:lang w:eastAsia="ru-RU"/>
                    </w:rPr>
                  </w:pPr>
                  <w:r w:rsidRPr="00813319">
                    <w:rPr>
                      <w:rFonts w:ascii="Times New Roman" w:eastAsia="Times New Roman" w:hAnsi="Times New Roman" w:cs="Times New Roman"/>
                      <w:b/>
                      <w:bCs/>
                      <w:kern w:val="3"/>
                      <w:sz w:val="24"/>
                      <w:szCs w:val="24"/>
                      <w:lang w:eastAsia="ru-RU"/>
                    </w:rPr>
                    <w:t>М.П.</w:t>
                  </w:r>
                </w:p>
              </w:tc>
              <w:tc>
                <w:tcPr>
                  <w:tcW w:w="108" w:type="dxa"/>
                  <w:tcMar>
                    <w:top w:w="0" w:type="dxa"/>
                    <w:left w:w="0" w:type="dxa"/>
                    <w:bottom w:w="0" w:type="dxa"/>
                    <w:right w:w="0" w:type="dxa"/>
                  </w:tcMar>
                </w:tcPr>
                <w:p w14:paraId="07B6F675" w14:textId="77777777" w:rsidR="00813319" w:rsidRPr="00813319" w:rsidRDefault="00813319" w:rsidP="00813319">
                  <w:pPr>
                    <w:suppressAutoHyphens/>
                    <w:autoSpaceDN w:val="0"/>
                    <w:snapToGrid w:val="0"/>
                    <w:spacing w:after="0" w:line="276" w:lineRule="auto"/>
                    <w:rPr>
                      <w:rFonts w:ascii="Times New Roman" w:eastAsia="Times New Roman" w:hAnsi="Times New Roman" w:cs="Times New Roman"/>
                      <w:kern w:val="3"/>
                      <w:sz w:val="20"/>
                      <w:szCs w:val="20"/>
                      <w:lang w:eastAsia="ru-RU"/>
                    </w:rPr>
                  </w:pPr>
                </w:p>
              </w:tc>
            </w:tr>
          </w:tbl>
          <w:p w14:paraId="1E436336" w14:textId="77777777" w:rsidR="00813319" w:rsidRPr="00813319" w:rsidRDefault="00813319" w:rsidP="00813319">
            <w:pPr>
              <w:spacing w:after="0" w:line="276" w:lineRule="auto"/>
              <w:jc w:val="center"/>
              <w:rPr>
                <w:rFonts w:ascii="Times New Roman" w:eastAsia="Times New Roman" w:hAnsi="Times New Roman" w:cs="Times New Roman"/>
                <w:sz w:val="20"/>
                <w:szCs w:val="20"/>
                <w:lang w:val="en-US" w:eastAsia="ru-RU"/>
              </w:rPr>
            </w:pPr>
          </w:p>
        </w:tc>
      </w:tr>
    </w:tbl>
    <w:p w14:paraId="6A57E684" w14:textId="77777777" w:rsidR="00813319" w:rsidRPr="00813319" w:rsidRDefault="00813319" w:rsidP="00813319">
      <w:pPr>
        <w:spacing w:after="0" w:line="240" w:lineRule="auto"/>
        <w:rPr>
          <w:rFonts w:ascii="Times New Roman" w:eastAsia="Times New Roman" w:hAnsi="Times New Roman" w:cs="Times New Roman"/>
          <w:vanish/>
          <w:sz w:val="20"/>
          <w:szCs w:val="20"/>
          <w:lang w:eastAsia="ru-RU"/>
        </w:rPr>
      </w:pPr>
    </w:p>
    <w:tbl>
      <w:tblPr>
        <w:tblpPr w:leftFromText="180" w:rightFromText="180" w:vertAnchor="text" w:horzAnchor="margin" w:tblpXSpec="right" w:tblpY="-135"/>
        <w:tblW w:w="4786" w:type="dxa"/>
        <w:tblLook w:val="01E0" w:firstRow="1" w:lastRow="1" w:firstColumn="1" w:lastColumn="1" w:noHBand="0" w:noVBand="0"/>
      </w:tblPr>
      <w:tblGrid>
        <w:gridCol w:w="4786"/>
      </w:tblGrid>
      <w:tr w:rsidR="00813319" w:rsidRPr="00813319" w14:paraId="4CBD24E8" w14:textId="77777777" w:rsidTr="00A57A6F">
        <w:tc>
          <w:tcPr>
            <w:tcW w:w="4786" w:type="dxa"/>
          </w:tcPr>
          <w:p w14:paraId="49333676" w14:textId="77777777" w:rsidR="00813319" w:rsidRPr="00813319" w:rsidRDefault="00813319" w:rsidP="00813319">
            <w:pPr>
              <w:pageBreakBefore/>
              <w:spacing w:after="0" w:line="276" w:lineRule="auto"/>
              <w:rPr>
                <w:rFonts w:ascii="Times New Roman" w:eastAsia="Times New Roman" w:hAnsi="Times New Roman" w:cs="Times New Roman"/>
                <w:b/>
                <w:sz w:val="24"/>
                <w:szCs w:val="24"/>
                <w:lang w:eastAsia="ru-RU"/>
              </w:rPr>
            </w:pPr>
            <w:r w:rsidRPr="00813319">
              <w:rPr>
                <w:rFonts w:ascii="Times New Roman" w:eastAsia="Times New Roman" w:hAnsi="Times New Roman" w:cs="Times New Roman"/>
                <w:b/>
                <w:sz w:val="24"/>
                <w:szCs w:val="24"/>
                <w:lang w:eastAsia="ru-RU"/>
              </w:rPr>
              <w:lastRenderedPageBreak/>
              <w:t>Приложение № 2</w:t>
            </w:r>
          </w:p>
        </w:tc>
      </w:tr>
      <w:tr w:rsidR="00813319" w:rsidRPr="00813319" w14:paraId="27D5DC5E" w14:textId="77777777" w:rsidTr="00A57A6F">
        <w:tc>
          <w:tcPr>
            <w:tcW w:w="4786" w:type="dxa"/>
          </w:tcPr>
          <w:p w14:paraId="0F3DC288" w14:textId="77777777" w:rsidR="00813319" w:rsidRPr="00813319" w:rsidRDefault="00813319" w:rsidP="00813319">
            <w:pPr>
              <w:spacing w:after="0" w:line="276" w:lineRule="auto"/>
              <w:rPr>
                <w:rFonts w:ascii="Times New Roman" w:eastAsia="Times New Roman" w:hAnsi="Times New Roman" w:cs="Times New Roman"/>
                <w:iCs/>
                <w:sz w:val="24"/>
                <w:szCs w:val="24"/>
                <w:lang w:eastAsia="ru-RU"/>
              </w:rPr>
            </w:pPr>
            <w:r w:rsidRPr="00813319">
              <w:rPr>
                <w:rFonts w:ascii="Times New Roman" w:eastAsia="Times New Roman" w:hAnsi="Times New Roman" w:cs="Times New Roman"/>
                <w:sz w:val="24"/>
                <w:szCs w:val="24"/>
                <w:lang w:eastAsia="ru-RU"/>
              </w:rPr>
              <w:t xml:space="preserve">к Договору об оказании услуги </w:t>
            </w:r>
            <w:r w:rsidRPr="00813319">
              <w:rPr>
                <w:rFonts w:ascii="Times New Roman" w:eastAsia="Times New Roman" w:hAnsi="Times New Roman" w:cs="Times New Roman"/>
                <w:iCs/>
                <w:sz w:val="24"/>
                <w:szCs w:val="24"/>
                <w:lang w:eastAsia="ru-RU"/>
              </w:rPr>
              <w:t xml:space="preserve">расширенного банковского </w:t>
            </w:r>
          </w:p>
          <w:p w14:paraId="4F5CA49C" w14:textId="77777777" w:rsidR="00813319" w:rsidRPr="00813319" w:rsidRDefault="00813319" w:rsidP="00813319">
            <w:pPr>
              <w:spacing w:after="0" w:line="276"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iCs/>
                <w:sz w:val="24"/>
                <w:szCs w:val="24"/>
                <w:lang w:eastAsia="ru-RU"/>
              </w:rPr>
              <w:t>сопровождения контракта</w:t>
            </w:r>
          </w:p>
          <w:p w14:paraId="3023E045" w14:textId="77777777" w:rsidR="00813319" w:rsidRPr="00813319" w:rsidRDefault="00813319" w:rsidP="00813319">
            <w:pPr>
              <w:spacing w:after="0" w:line="276"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от «__» ________ 20__г. № ___________</w:t>
            </w:r>
          </w:p>
          <w:p w14:paraId="6B5F8A9C" w14:textId="77777777" w:rsidR="00813319" w:rsidRPr="00813319" w:rsidRDefault="00813319" w:rsidP="00813319">
            <w:pPr>
              <w:spacing w:after="0" w:line="276" w:lineRule="auto"/>
              <w:rPr>
                <w:rFonts w:ascii="Times New Roman" w:eastAsia="Times New Roman" w:hAnsi="Times New Roman" w:cs="Times New Roman"/>
                <w:sz w:val="24"/>
                <w:szCs w:val="24"/>
                <w:lang w:eastAsia="ru-RU"/>
              </w:rPr>
            </w:pPr>
          </w:p>
          <w:p w14:paraId="4B5570D1" w14:textId="77777777" w:rsidR="00813319" w:rsidRPr="00813319" w:rsidRDefault="00813319" w:rsidP="00813319">
            <w:pPr>
              <w:spacing w:after="0" w:line="276"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Код формы: [ОБС, __, ___]</w:t>
            </w:r>
          </w:p>
        </w:tc>
      </w:tr>
    </w:tbl>
    <w:p w14:paraId="5273BED7" w14:textId="77777777" w:rsidR="00813319" w:rsidRPr="00813319" w:rsidRDefault="00813319" w:rsidP="00813319">
      <w:pPr>
        <w:spacing w:after="0" w:line="276" w:lineRule="auto"/>
        <w:jc w:val="both"/>
        <w:rPr>
          <w:rFonts w:ascii="Times New Roman" w:eastAsia="Times New Roman" w:hAnsi="Times New Roman" w:cs="Times New Roman"/>
          <w:sz w:val="24"/>
          <w:szCs w:val="20"/>
          <w:lang w:eastAsia="ru-RU"/>
        </w:rPr>
      </w:pPr>
    </w:p>
    <w:p w14:paraId="3D6D1CE4" w14:textId="77777777" w:rsidR="00813319" w:rsidRPr="00813319" w:rsidRDefault="00813319" w:rsidP="00813319">
      <w:pPr>
        <w:tabs>
          <w:tab w:val="left" w:pos="540"/>
        </w:tabs>
        <w:spacing w:after="0" w:line="276" w:lineRule="auto"/>
        <w:jc w:val="center"/>
        <w:rPr>
          <w:rFonts w:ascii="Times New Roman" w:eastAsia="Times New Roman" w:hAnsi="Times New Roman" w:cs="Times New Roman"/>
          <w:b/>
          <w:bCs/>
          <w:sz w:val="24"/>
          <w:szCs w:val="24"/>
          <w:lang w:eastAsia="ru-RU"/>
        </w:rPr>
      </w:pPr>
    </w:p>
    <w:p w14:paraId="1DFA280E" w14:textId="77777777" w:rsidR="00813319" w:rsidRPr="00813319" w:rsidRDefault="00813319" w:rsidP="00813319">
      <w:pPr>
        <w:tabs>
          <w:tab w:val="left" w:pos="540"/>
        </w:tabs>
        <w:spacing w:after="0" w:line="276" w:lineRule="auto"/>
        <w:jc w:val="center"/>
        <w:rPr>
          <w:rFonts w:ascii="Times New Roman" w:eastAsia="Times New Roman" w:hAnsi="Times New Roman" w:cs="Times New Roman"/>
          <w:b/>
          <w:bCs/>
          <w:sz w:val="24"/>
          <w:szCs w:val="24"/>
          <w:lang w:eastAsia="ru-RU"/>
        </w:rPr>
      </w:pPr>
    </w:p>
    <w:p w14:paraId="20DF50AB" w14:textId="77777777" w:rsidR="00813319" w:rsidRPr="00813319" w:rsidRDefault="00813319" w:rsidP="00813319">
      <w:pPr>
        <w:tabs>
          <w:tab w:val="left" w:pos="540"/>
        </w:tabs>
        <w:spacing w:after="0" w:line="276" w:lineRule="auto"/>
        <w:jc w:val="center"/>
        <w:rPr>
          <w:rFonts w:ascii="Times New Roman" w:eastAsia="Times New Roman" w:hAnsi="Times New Roman" w:cs="Times New Roman"/>
          <w:b/>
          <w:bCs/>
          <w:sz w:val="24"/>
          <w:szCs w:val="24"/>
          <w:lang w:eastAsia="ru-RU"/>
        </w:rPr>
      </w:pPr>
    </w:p>
    <w:p w14:paraId="322670B6" w14:textId="77777777" w:rsidR="00813319" w:rsidRPr="00813319" w:rsidRDefault="00813319" w:rsidP="00813319">
      <w:pPr>
        <w:tabs>
          <w:tab w:val="left" w:pos="540"/>
        </w:tabs>
        <w:spacing w:after="0" w:line="276" w:lineRule="auto"/>
        <w:jc w:val="center"/>
        <w:rPr>
          <w:rFonts w:ascii="Times New Roman" w:eastAsia="Times New Roman" w:hAnsi="Times New Roman" w:cs="Times New Roman"/>
          <w:b/>
          <w:bCs/>
          <w:sz w:val="24"/>
          <w:szCs w:val="24"/>
          <w:lang w:eastAsia="ru-RU"/>
        </w:rPr>
      </w:pPr>
    </w:p>
    <w:p w14:paraId="07BEBFA0" w14:textId="77777777" w:rsidR="00813319" w:rsidRPr="00813319" w:rsidRDefault="00813319" w:rsidP="00813319">
      <w:pPr>
        <w:tabs>
          <w:tab w:val="left" w:pos="540"/>
        </w:tabs>
        <w:spacing w:after="0" w:line="276" w:lineRule="auto"/>
        <w:jc w:val="center"/>
        <w:rPr>
          <w:rFonts w:ascii="Times New Roman" w:eastAsia="Times New Roman" w:hAnsi="Times New Roman" w:cs="Times New Roman"/>
          <w:b/>
          <w:bCs/>
          <w:sz w:val="24"/>
          <w:szCs w:val="24"/>
          <w:lang w:eastAsia="ru-RU"/>
        </w:rPr>
      </w:pPr>
    </w:p>
    <w:p w14:paraId="3BCA17DF" w14:textId="77777777" w:rsidR="00813319" w:rsidRPr="00813319" w:rsidRDefault="00813319" w:rsidP="00813319">
      <w:pPr>
        <w:tabs>
          <w:tab w:val="left" w:pos="540"/>
        </w:tabs>
        <w:spacing w:after="0" w:line="276" w:lineRule="auto"/>
        <w:jc w:val="center"/>
        <w:rPr>
          <w:rFonts w:ascii="Times New Roman" w:eastAsia="Times New Roman" w:hAnsi="Times New Roman" w:cs="Times New Roman"/>
          <w:b/>
          <w:bCs/>
          <w:sz w:val="24"/>
          <w:szCs w:val="24"/>
          <w:lang w:eastAsia="ru-RU"/>
        </w:rPr>
      </w:pPr>
    </w:p>
    <w:p w14:paraId="53028912" w14:textId="77777777" w:rsidR="00813319" w:rsidRPr="00813319" w:rsidRDefault="00813319" w:rsidP="00813319">
      <w:pPr>
        <w:tabs>
          <w:tab w:val="left" w:pos="540"/>
        </w:tabs>
        <w:spacing w:after="0" w:line="276" w:lineRule="auto"/>
        <w:jc w:val="center"/>
        <w:rPr>
          <w:rFonts w:ascii="Times New Roman" w:eastAsia="Times New Roman" w:hAnsi="Times New Roman" w:cs="Times New Roman"/>
          <w:b/>
          <w:bCs/>
          <w:sz w:val="24"/>
          <w:szCs w:val="24"/>
          <w:lang w:eastAsia="ru-RU"/>
        </w:rPr>
      </w:pPr>
    </w:p>
    <w:p w14:paraId="2351672F" w14:textId="77777777" w:rsidR="00813319" w:rsidRPr="00813319" w:rsidRDefault="00813319" w:rsidP="00813319">
      <w:pPr>
        <w:tabs>
          <w:tab w:val="left" w:pos="540"/>
        </w:tabs>
        <w:spacing w:after="0" w:line="276" w:lineRule="auto"/>
        <w:jc w:val="center"/>
        <w:rPr>
          <w:rFonts w:ascii="Times New Roman" w:eastAsia="Times New Roman" w:hAnsi="Times New Roman" w:cs="Times New Roman"/>
          <w:b/>
          <w:bCs/>
          <w:sz w:val="24"/>
          <w:szCs w:val="24"/>
          <w:lang w:eastAsia="ru-RU"/>
        </w:rPr>
      </w:pPr>
      <w:r w:rsidRPr="00813319">
        <w:rPr>
          <w:rFonts w:ascii="Times New Roman" w:eastAsia="Times New Roman" w:hAnsi="Times New Roman" w:cs="Times New Roman"/>
          <w:b/>
          <w:bCs/>
          <w:sz w:val="24"/>
          <w:szCs w:val="24"/>
          <w:lang w:eastAsia="ru-RU"/>
        </w:rPr>
        <w:t xml:space="preserve">ФОРМА </w:t>
      </w:r>
    </w:p>
    <w:p w14:paraId="04F04248" w14:textId="77777777" w:rsidR="00813319" w:rsidRPr="00813319" w:rsidRDefault="00813319" w:rsidP="00813319">
      <w:pPr>
        <w:tabs>
          <w:tab w:val="left" w:pos="540"/>
        </w:tabs>
        <w:spacing w:after="0" w:line="276" w:lineRule="auto"/>
        <w:jc w:val="center"/>
        <w:rPr>
          <w:rFonts w:ascii="Times New Roman" w:eastAsia="Times New Roman" w:hAnsi="Times New Roman" w:cs="Times New Roman"/>
          <w:b/>
          <w:bCs/>
          <w:sz w:val="16"/>
          <w:szCs w:val="16"/>
          <w:lang w:eastAsia="ru-RU"/>
        </w:rPr>
      </w:pPr>
    </w:p>
    <w:p w14:paraId="102B6D38" w14:textId="77777777" w:rsidR="00813319" w:rsidRPr="00813319" w:rsidRDefault="00813319" w:rsidP="00813319">
      <w:pPr>
        <w:tabs>
          <w:tab w:val="left" w:pos="540"/>
        </w:tabs>
        <w:spacing w:after="0" w:line="276" w:lineRule="auto"/>
        <w:jc w:val="center"/>
        <w:rPr>
          <w:rFonts w:ascii="Times New Roman" w:eastAsia="Times New Roman" w:hAnsi="Times New Roman" w:cs="Times New Roman"/>
          <w:bCs/>
          <w:sz w:val="24"/>
          <w:szCs w:val="24"/>
          <w:lang w:eastAsia="ru-RU"/>
        </w:rPr>
      </w:pPr>
      <w:r w:rsidRPr="00813319">
        <w:rPr>
          <w:rFonts w:ascii="Times New Roman" w:eastAsia="Times New Roman" w:hAnsi="Times New Roman" w:cs="Times New Roman"/>
          <w:bCs/>
          <w:sz w:val="24"/>
          <w:szCs w:val="24"/>
          <w:lang w:eastAsia="ru-RU"/>
        </w:rPr>
        <w:t>ДОПОЛНИТЕЛЬНОЕ СОГЛАШЕНИЕ</w:t>
      </w:r>
      <w:r w:rsidRPr="00813319">
        <w:rPr>
          <w:rFonts w:ascii="Times New Roman" w:eastAsia="Times New Roman" w:hAnsi="Times New Roman" w:cs="Times New Roman"/>
          <w:bCs/>
          <w:sz w:val="24"/>
          <w:szCs w:val="24"/>
          <w:vertAlign w:val="superscript"/>
          <w:lang w:eastAsia="ru-RU"/>
        </w:rPr>
        <w:footnoteReference w:id="7"/>
      </w:r>
      <w:r w:rsidRPr="00813319">
        <w:rPr>
          <w:rFonts w:ascii="Times New Roman" w:eastAsia="Times New Roman" w:hAnsi="Times New Roman" w:cs="Times New Roman"/>
          <w:bCs/>
          <w:sz w:val="24"/>
          <w:szCs w:val="24"/>
          <w:lang w:eastAsia="ru-RU"/>
        </w:rPr>
        <w:t xml:space="preserve"> № ______</w:t>
      </w:r>
    </w:p>
    <w:p w14:paraId="6D09C57F" w14:textId="77777777" w:rsidR="00813319" w:rsidRPr="00813319" w:rsidRDefault="00813319" w:rsidP="00813319">
      <w:pPr>
        <w:spacing w:after="0" w:line="276" w:lineRule="auto"/>
        <w:jc w:val="center"/>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к Договору банковского счета</w:t>
      </w:r>
    </w:p>
    <w:p w14:paraId="2AEA9645" w14:textId="77777777" w:rsidR="00813319" w:rsidRPr="00813319" w:rsidRDefault="00813319" w:rsidP="00813319">
      <w:pPr>
        <w:spacing w:after="0" w:line="276" w:lineRule="auto"/>
        <w:jc w:val="center"/>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от «__» __________ 20__ г. № ___________</w:t>
      </w:r>
    </w:p>
    <w:p w14:paraId="049395BC" w14:textId="77777777" w:rsidR="00813319" w:rsidRPr="00813319" w:rsidRDefault="00813319" w:rsidP="00813319">
      <w:pPr>
        <w:spacing w:after="0" w:line="276" w:lineRule="auto"/>
        <w:jc w:val="both"/>
        <w:rPr>
          <w:rFonts w:ascii="Times New Roman" w:eastAsia="Times New Roman" w:hAnsi="Times New Roman" w:cs="Times New Roman"/>
          <w:sz w:val="8"/>
          <w:szCs w:val="8"/>
          <w:lang w:eastAsia="ru-RU"/>
        </w:rPr>
      </w:pPr>
    </w:p>
    <w:p w14:paraId="2CE3F768" w14:textId="77777777" w:rsidR="00813319" w:rsidRPr="00813319" w:rsidRDefault="00813319" w:rsidP="00813319">
      <w:pPr>
        <w:spacing w:after="0" w:line="276" w:lineRule="auto"/>
        <w:jc w:val="both"/>
        <w:rPr>
          <w:rFonts w:ascii="Times New Roman" w:eastAsia="Times New Roman" w:hAnsi="Times New Roman" w:cs="Times New Roman"/>
          <w:sz w:val="16"/>
          <w:szCs w:val="16"/>
          <w:lang w:eastAsia="ru-RU"/>
        </w:rPr>
      </w:pPr>
    </w:p>
    <w:p w14:paraId="40972DC4"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г._________                                                                                              «____»_________20__г.</w:t>
      </w:r>
    </w:p>
    <w:p w14:paraId="02C3A202"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kern w:val="3"/>
          <w:sz w:val="24"/>
          <w:szCs w:val="24"/>
          <w:lang w:eastAsia="ru-RU"/>
        </w:rPr>
      </w:pPr>
    </w:p>
    <w:p w14:paraId="262AC620" w14:textId="77777777" w:rsidR="00813319" w:rsidRPr="00813319" w:rsidRDefault="00813319" w:rsidP="00813319">
      <w:pPr>
        <w:spacing w:after="0" w:line="276" w:lineRule="auto"/>
        <w:jc w:val="both"/>
        <w:rPr>
          <w:rFonts w:ascii="Times New Roman" w:eastAsia="Times New Roman" w:hAnsi="Times New Roman" w:cs="Times New Roman"/>
          <w:sz w:val="8"/>
          <w:szCs w:val="8"/>
          <w:lang w:eastAsia="ru-RU"/>
        </w:rPr>
      </w:pPr>
    </w:p>
    <w:p w14:paraId="51FF7139" w14:textId="77777777" w:rsidR="00813319" w:rsidRPr="00813319" w:rsidRDefault="00813319" w:rsidP="00813319">
      <w:pPr>
        <w:spacing w:after="0" w:line="276" w:lineRule="auto"/>
        <w:ind w:firstLine="567"/>
        <w:jc w:val="both"/>
        <w:rPr>
          <w:rFonts w:ascii="Times New Roman" w:eastAsia="Times New Roman" w:hAnsi="Times New Roman" w:cs="Times New Roman"/>
          <w:iCs/>
          <w:sz w:val="24"/>
          <w:szCs w:val="24"/>
          <w:lang w:eastAsia="ru-RU"/>
        </w:rPr>
      </w:pPr>
      <w:r w:rsidRPr="00813319">
        <w:rPr>
          <w:rFonts w:ascii="Times New Roman" w:eastAsia="Times New Roman" w:hAnsi="Times New Roman" w:cs="Times New Roman"/>
          <w:iCs/>
          <w:sz w:val="24"/>
          <w:szCs w:val="24"/>
          <w:lang w:eastAsia="ru-RU"/>
        </w:rPr>
        <w:t>«Газпромбанк» (Акционерное общество), далее именуемый «Банк», в лице ___________________________________, действующе(го/й) на основании доверенности ________________________, с одной стороны, и  __________________________________, далее именуемый «Клиент», в лице _________________________, действующе(го/й) на основании ___________________________ с другой стороны, далее именуемые «Стороны», заключили настоящее Дополнительное соглашение о нижеследующем:</w:t>
      </w:r>
    </w:p>
    <w:p w14:paraId="4FA78002" w14:textId="77777777" w:rsidR="00813319" w:rsidRPr="00813319" w:rsidRDefault="00813319" w:rsidP="00813319">
      <w:pPr>
        <w:spacing w:after="0" w:line="276" w:lineRule="auto"/>
        <w:jc w:val="both"/>
        <w:rPr>
          <w:rFonts w:ascii="Times New Roman" w:eastAsia="Times New Roman" w:hAnsi="Times New Roman" w:cs="Times New Roman"/>
          <w:sz w:val="8"/>
          <w:szCs w:val="8"/>
          <w:lang w:eastAsia="ru-RU"/>
        </w:rPr>
      </w:pPr>
    </w:p>
    <w:p w14:paraId="67E6A092" w14:textId="77777777" w:rsidR="00813319" w:rsidRPr="00813319" w:rsidRDefault="00813319" w:rsidP="00813319">
      <w:pPr>
        <w:spacing w:after="0" w:line="276" w:lineRule="auto"/>
        <w:ind w:firstLine="720"/>
        <w:jc w:val="both"/>
        <w:rPr>
          <w:rFonts w:ascii="Times New Roman" w:eastAsia="Times New Roman" w:hAnsi="Times New Roman" w:cs="Times New Roman"/>
          <w:sz w:val="24"/>
          <w:szCs w:val="24"/>
          <w:lang w:eastAsia="ru-RU"/>
        </w:rPr>
      </w:pPr>
    </w:p>
    <w:p w14:paraId="15AAE4B2" w14:textId="77777777" w:rsidR="00813319" w:rsidRPr="00813319" w:rsidRDefault="00813319" w:rsidP="00813319">
      <w:pPr>
        <w:numPr>
          <w:ilvl w:val="0"/>
          <w:numId w:val="46"/>
        </w:numPr>
        <w:spacing w:after="200" w:line="276" w:lineRule="auto"/>
        <w:ind w:left="0" w:firstLine="709"/>
        <w:contextualSpacing/>
        <w:jc w:val="both"/>
        <w:rPr>
          <w:rFonts w:ascii="Times New Roman" w:eastAsia="Calibri" w:hAnsi="Times New Roman" w:cs="Times New Roman"/>
          <w:bCs/>
          <w:sz w:val="24"/>
          <w:szCs w:val="20"/>
          <w:lang w:eastAsia="ru-RU"/>
        </w:rPr>
      </w:pPr>
      <w:r w:rsidRPr="00813319">
        <w:rPr>
          <w:rFonts w:ascii="Times New Roman" w:eastAsia="Calibri" w:hAnsi="Times New Roman" w:cs="Times New Roman"/>
          <w:sz w:val="24"/>
          <w:szCs w:val="20"/>
          <w:lang w:eastAsia="ru-RU"/>
        </w:rPr>
        <w:t>Заменить по тексту раздела 1 «Предмет договора» Договора банковского счета № </w:t>
      </w:r>
      <w:r w:rsidRPr="00813319">
        <w:rPr>
          <w:rFonts w:ascii="Times New Roman" w:eastAsia="Calibri" w:hAnsi="Times New Roman" w:cs="Times New Roman"/>
          <w:iCs/>
          <w:sz w:val="24"/>
          <w:szCs w:val="20"/>
          <w:lang w:eastAsia="ru-RU"/>
        </w:rPr>
        <w:t>__________</w:t>
      </w:r>
      <w:r w:rsidRPr="00813319">
        <w:rPr>
          <w:rFonts w:ascii="Times New Roman" w:eastAsia="Calibri" w:hAnsi="Times New Roman" w:cs="Times New Roman"/>
          <w:sz w:val="24"/>
          <w:szCs w:val="20"/>
          <w:lang w:eastAsia="ru-RU"/>
        </w:rPr>
        <w:t xml:space="preserve"> от «__» __________ 20__г. (далее – Договор) слова «осуществление расчетно-кассового обслуживания» на слова «</w:t>
      </w:r>
      <w:r w:rsidRPr="00813319">
        <w:rPr>
          <w:rFonts w:ascii="Times New Roman" w:eastAsia="Calibri" w:hAnsi="Times New Roman" w:cs="Times New Roman"/>
          <w:bCs/>
          <w:sz w:val="24"/>
          <w:szCs w:val="20"/>
          <w:lang w:eastAsia="ru-RU"/>
        </w:rPr>
        <w:t>осуществление расчетного обслуживания».</w:t>
      </w:r>
    </w:p>
    <w:p w14:paraId="58144A78" w14:textId="77777777" w:rsidR="00813319" w:rsidRPr="00813319" w:rsidRDefault="00813319" w:rsidP="00813319">
      <w:pPr>
        <w:spacing w:after="0" w:line="276" w:lineRule="auto"/>
        <w:ind w:firstLine="720"/>
        <w:jc w:val="both"/>
        <w:rPr>
          <w:rFonts w:ascii="Times New Roman" w:eastAsia="Times New Roman" w:hAnsi="Times New Roman" w:cs="Times New Roman"/>
          <w:sz w:val="24"/>
          <w:szCs w:val="24"/>
          <w:lang w:eastAsia="ru-RU"/>
        </w:rPr>
      </w:pPr>
    </w:p>
    <w:p w14:paraId="1D79B437" w14:textId="77777777" w:rsidR="00813319" w:rsidRPr="00813319" w:rsidRDefault="00813319" w:rsidP="00813319">
      <w:pPr>
        <w:numPr>
          <w:ilvl w:val="0"/>
          <w:numId w:val="46"/>
        </w:numPr>
        <w:spacing w:after="200" w:line="276" w:lineRule="auto"/>
        <w:ind w:left="0" w:firstLine="709"/>
        <w:contextualSpacing/>
        <w:jc w:val="both"/>
        <w:rPr>
          <w:rFonts w:ascii="Times New Roman" w:eastAsia="Calibri" w:hAnsi="Times New Roman" w:cs="Times New Roman"/>
          <w:sz w:val="24"/>
          <w:szCs w:val="20"/>
          <w:lang w:eastAsia="ru-RU"/>
        </w:rPr>
      </w:pPr>
      <w:r w:rsidRPr="00813319">
        <w:rPr>
          <w:rFonts w:ascii="Times New Roman" w:eastAsia="Calibri" w:hAnsi="Times New Roman" w:cs="Times New Roman"/>
          <w:sz w:val="24"/>
          <w:szCs w:val="20"/>
          <w:lang w:eastAsia="ru-RU"/>
        </w:rPr>
        <w:t>Дополнить раздел 1 «Предмет договора» Договора абзацем следующего содержания:</w:t>
      </w:r>
    </w:p>
    <w:p w14:paraId="6103548E" w14:textId="77777777" w:rsidR="00813319" w:rsidRPr="00813319" w:rsidRDefault="00813319" w:rsidP="00813319">
      <w:pPr>
        <w:spacing w:after="0" w:line="276" w:lineRule="auto"/>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«Стороны пришли к соглашению, что Счет является Отдельным счетом</w:t>
      </w:r>
      <w:r w:rsidRPr="00813319">
        <w:rPr>
          <w:rFonts w:ascii="Times New Roman" w:eastAsia="Times New Roman" w:hAnsi="Times New Roman" w:cs="Times New Roman"/>
          <w:b/>
          <w:sz w:val="24"/>
          <w:szCs w:val="24"/>
          <w:lang w:eastAsia="ru-RU"/>
        </w:rPr>
        <w:t xml:space="preserve"> (далее – Счет, Отдельный счет)</w:t>
      </w:r>
      <w:r w:rsidRPr="00813319">
        <w:rPr>
          <w:rFonts w:ascii="Times New Roman" w:eastAsia="Times New Roman" w:hAnsi="Times New Roman" w:cs="Times New Roman"/>
          <w:sz w:val="24"/>
          <w:szCs w:val="24"/>
          <w:lang w:eastAsia="ru-RU"/>
        </w:rPr>
        <w:t>, носит целевой характер и предназначен для осуществления расчетов, согласно отношениям, связанным  с реализацией ____________________________________, заключенного между ___________________________ и _____________________________, предусматривающего требование о Расширенном банковском сопровождении, с соблюдением режима и ограничений, установленных настоящим Договором.</w:t>
      </w:r>
    </w:p>
    <w:p w14:paraId="57CFBCBA" w14:textId="77777777" w:rsidR="00813319" w:rsidRPr="00813319" w:rsidRDefault="00813319" w:rsidP="00813319">
      <w:pPr>
        <w:spacing w:after="0" w:line="276" w:lineRule="auto"/>
        <w:ind w:firstLine="567"/>
        <w:jc w:val="both"/>
        <w:rPr>
          <w:rFonts w:ascii="Times New Roman" w:eastAsia="Times New Roman" w:hAnsi="Times New Roman" w:cs="Times New Roman"/>
          <w:bCs/>
          <w:sz w:val="24"/>
          <w:szCs w:val="24"/>
          <w:lang w:eastAsia="ru-RU"/>
        </w:rPr>
      </w:pPr>
      <w:r w:rsidRPr="00813319">
        <w:rPr>
          <w:rFonts w:ascii="Times New Roman" w:eastAsia="Times New Roman" w:hAnsi="Times New Roman" w:cs="Times New Roman"/>
          <w:bCs/>
          <w:sz w:val="24"/>
          <w:szCs w:val="24"/>
          <w:lang w:eastAsia="ru-RU"/>
        </w:rPr>
        <w:t xml:space="preserve">В целях исключения различного толкования положений настоящего Договора, Стороны соглашаются, что осуществление Банком действий, предусмотренных </w:t>
      </w:r>
      <w:r w:rsidRPr="00813319">
        <w:rPr>
          <w:rFonts w:ascii="Times New Roman" w:eastAsia="Times New Roman" w:hAnsi="Times New Roman" w:cs="Times New Roman"/>
          <w:sz w:val="24"/>
          <w:szCs w:val="24"/>
          <w:lang w:eastAsia="ru-RU"/>
        </w:rPr>
        <w:t>в приложении № 1</w:t>
      </w:r>
      <w:r w:rsidRPr="00813319">
        <w:rPr>
          <w:rFonts w:ascii="Times New Roman" w:eastAsia="Times New Roman" w:hAnsi="Times New Roman" w:cs="Times New Roman"/>
          <w:bCs/>
          <w:sz w:val="24"/>
          <w:szCs w:val="24"/>
          <w:lang w:eastAsia="ru-RU"/>
        </w:rPr>
        <w:t>, признается Сторонами как надлежащее исполнение Банком обязательств по настоящему Договору. Если какие-либо положения настоящего Договора полностью или частично противоречат условиям, указанным в приложении № 1, Стороны руководствуются положениями, указанными в приложении № 1».</w:t>
      </w:r>
    </w:p>
    <w:p w14:paraId="5788100C" w14:textId="77777777" w:rsidR="00813319" w:rsidRPr="00813319" w:rsidRDefault="00813319" w:rsidP="00813319">
      <w:pPr>
        <w:spacing w:after="0" w:line="276" w:lineRule="auto"/>
        <w:jc w:val="both"/>
        <w:rPr>
          <w:rFonts w:ascii="Times New Roman" w:eastAsia="Times New Roman" w:hAnsi="Times New Roman" w:cs="Times New Roman"/>
          <w:sz w:val="24"/>
          <w:szCs w:val="24"/>
          <w:lang w:eastAsia="ru-RU"/>
        </w:rPr>
      </w:pPr>
    </w:p>
    <w:p w14:paraId="19DC8C74" w14:textId="77777777" w:rsidR="00813319" w:rsidRPr="00813319" w:rsidRDefault="00813319" w:rsidP="00813319">
      <w:pPr>
        <w:numPr>
          <w:ilvl w:val="0"/>
          <w:numId w:val="46"/>
        </w:numPr>
        <w:spacing w:after="200" w:line="276" w:lineRule="auto"/>
        <w:ind w:left="0" w:firstLine="709"/>
        <w:contextualSpacing/>
        <w:jc w:val="both"/>
        <w:rPr>
          <w:rFonts w:ascii="Times New Roman" w:eastAsia="Calibri" w:hAnsi="Times New Roman" w:cs="Times New Roman"/>
          <w:sz w:val="24"/>
          <w:szCs w:val="20"/>
          <w:lang w:eastAsia="ru-RU"/>
        </w:rPr>
      </w:pPr>
      <w:r w:rsidRPr="00813319">
        <w:rPr>
          <w:rFonts w:ascii="Times New Roman" w:eastAsia="Calibri" w:hAnsi="Times New Roman" w:cs="Times New Roman"/>
          <w:sz w:val="24"/>
          <w:szCs w:val="20"/>
          <w:lang w:eastAsia="ru-RU"/>
        </w:rPr>
        <w:t>Дополнить Договор приложением № 1 в редакции приложения к настоящему Дополнительному соглашению.</w:t>
      </w:r>
    </w:p>
    <w:p w14:paraId="3D050DCA" w14:textId="77777777" w:rsidR="00813319" w:rsidRPr="00813319" w:rsidRDefault="00813319" w:rsidP="00813319">
      <w:pPr>
        <w:spacing w:after="0" w:line="240" w:lineRule="auto"/>
        <w:contextualSpacing/>
        <w:jc w:val="both"/>
        <w:rPr>
          <w:rFonts w:ascii="Times New Roman" w:eastAsia="Calibri" w:hAnsi="Times New Roman" w:cs="Times New Roman"/>
          <w:sz w:val="24"/>
          <w:szCs w:val="20"/>
          <w:lang w:eastAsia="ru-RU"/>
        </w:rPr>
      </w:pPr>
    </w:p>
    <w:p w14:paraId="05EEDB73" w14:textId="77777777" w:rsidR="00813319" w:rsidRPr="00813319" w:rsidRDefault="00813319" w:rsidP="00813319">
      <w:pPr>
        <w:numPr>
          <w:ilvl w:val="0"/>
          <w:numId w:val="46"/>
        </w:numPr>
        <w:spacing w:after="200" w:line="276" w:lineRule="auto"/>
        <w:ind w:left="0" w:firstLine="709"/>
        <w:contextualSpacing/>
        <w:jc w:val="both"/>
        <w:rPr>
          <w:rFonts w:ascii="Times New Roman" w:eastAsia="Calibri" w:hAnsi="Times New Roman" w:cs="Times New Roman"/>
          <w:sz w:val="24"/>
          <w:szCs w:val="20"/>
          <w:lang w:eastAsia="ru-RU"/>
        </w:rPr>
      </w:pPr>
      <w:r w:rsidRPr="00813319">
        <w:rPr>
          <w:rFonts w:ascii="Times New Roman" w:eastAsia="Calibri" w:hAnsi="Times New Roman" w:cs="Times New Roman"/>
          <w:sz w:val="24"/>
          <w:szCs w:val="20"/>
          <w:lang w:eastAsia="ru-RU"/>
        </w:rPr>
        <w:lastRenderedPageBreak/>
        <w:t xml:space="preserve">Настоящее Дополнительное соглашение вступает в силу с рабочего дня, следующего за датой его подписания обеими сторонами. </w:t>
      </w:r>
    </w:p>
    <w:p w14:paraId="37656ED2" w14:textId="77777777" w:rsidR="00813319" w:rsidRPr="00813319" w:rsidRDefault="00813319" w:rsidP="00813319">
      <w:pPr>
        <w:spacing w:after="0" w:line="240" w:lineRule="auto"/>
        <w:contextualSpacing/>
        <w:jc w:val="both"/>
        <w:rPr>
          <w:rFonts w:ascii="Times New Roman" w:eastAsia="Calibri" w:hAnsi="Times New Roman" w:cs="Times New Roman"/>
          <w:bCs/>
          <w:i/>
          <w:iCs/>
          <w:sz w:val="24"/>
          <w:szCs w:val="20"/>
          <w:lang w:eastAsia="ru-RU"/>
        </w:rPr>
      </w:pPr>
    </w:p>
    <w:p w14:paraId="49592FED" w14:textId="77777777" w:rsidR="00813319" w:rsidRPr="00813319" w:rsidRDefault="00813319" w:rsidP="00813319">
      <w:pPr>
        <w:numPr>
          <w:ilvl w:val="0"/>
          <w:numId w:val="46"/>
        </w:numPr>
        <w:spacing w:after="200" w:line="276" w:lineRule="auto"/>
        <w:ind w:left="0" w:firstLine="709"/>
        <w:contextualSpacing/>
        <w:jc w:val="both"/>
        <w:rPr>
          <w:rFonts w:ascii="Times New Roman" w:eastAsia="Calibri" w:hAnsi="Times New Roman" w:cs="Times New Roman"/>
          <w:bCs/>
          <w:i/>
          <w:iCs/>
          <w:sz w:val="24"/>
          <w:szCs w:val="20"/>
          <w:lang w:eastAsia="ru-RU"/>
        </w:rPr>
      </w:pPr>
      <w:r w:rsidRPr="00813319">
        <w:rPr>
          <w:rFonts w:ascii="Times New Roman" w:eastAsia="Calibri" w:hAnsi="Times New Roman" w:cs="Times New Roman"/>
          <w:sz w:val="24"/>
          <w:szCs w:val="20"/>
          <w:lang w:eastAsia="ru-RU"/>
        </w:rPr>
        <w:t>Настоящее Дополнительное соглашение составлено в двух экземплярах, один из которых находится у Клиента, второй – в Банке и является неотъемлемой частью Договора.</w:t>
      </w:r>
    </w:p>
    <w:p w14:paraId="7D90756E" w14:textId="77777777" w:rsidR="00813319" w:rsidRPr="00813319" w:rsidRDefault="00813319" w:rsidP="00813319">
      <w:pPr>
        <w:spacing w:after="0" w:line="240" w:lineRule="auto"/>
        <w:ind w:firstLine="709"/>
        <w:contextualSpacing/>
        <w:jc w:val="both"/>
        <w:rPr>
          <w:rFonts w:ascii="Times New Roman" w:eastAsia="Calibri" w:hAnsi="Times New Roman" w:cs="Times New Roman"/>
          <w:bCs/>
          <w:i/>
          <w:iCs/>
          <w:sz w:val="24"/>
          <w:szCs w:val="20"/>
          <w:lang w:eastAsia="ru-RU"/>
        </w:rPr>
      </w:pPr>
    </w:p>
    <w:p w14:paraId="29F5F11A" w14:textId="77777777" w:rsidR="00813319" w:rsidRPr="00813319" w:rsidRDefault="00813319" w:rsidP="00813319">
      <w:pPr>
        <w:numPr>
          <w:ilvl w:val="0"/>
          <w:numId w:val="46"/>
        </w:numPr>
        <w:spacing w:after="200" w:line="276" w:lineRule="auto"/>
        <w:ind w:left="0" w:firstLine="709"/>
        <w:contextualSpacing/>
        <w:jc w:val="both"/>
        <w:rPr>
          <w:rFonts w:ascii="Times New Roman" w:eastAsia="Calibri" w:hAnsi="Times New Roman" w:cs="Times New Roman"/>
          <w:bCs/>
          <w:i/>
          <w:iCs/>
          <w:sz w:val="24"/>
          <w:szCs w:val="20"/>
          <w:lang w:eastAsia="ru-RU"/>
        </w:rPr>
      </w:pPr>
      <w:r w:rsidRPr="00813319">
        <w:rPr>
          <w:rFonts w:ascii="Times New Roman" w:eastAsia="Calibri" w:hAnsi="Times New Roman" w:cs="Times New Roman"/>
          <w:sz w:val="24"/>
          <w:szCs w:val="20"/>
          <w:lang w:eastAsia="ru-RU"/>
        </w:rPr>
        <w:t>Настоящее Дополнительное соглашение может быть расторгнуто в случае получения Банком от Заказчика информации об исполнении Сопровождаемого контракта.</w:t>
      </w:r>
    </w:p>
    <w:p w14:paraId="5B2F3AE6" w14:textId="77777777" w:rsidR="00813319" w:rsidRPr="00813319" w:rsidRDefault="00813319" w:rsidP="00813319">
      <w:pPr>
        <w:spacing w:after="0" w:line="276" w:lineRule="auto"/>
        <w:jc w:val="both"/>
        <w:rPr>
          <w:rFonts w:ascii="Times New Roman" w:eastAsia="Times New Roman" w:hAnsi="Times New Roman" w:cs="Times New Roman"/>
          <w:b/>
          <w:bCs/>
          <w:sz w:val="16"/>
          <w:szCs w:val="16"/>
          <w:lang w:eastAsia="ru-RU"/>
        </w:rPr>
      </w:pPr>
    </w:p>
    <w:p w14:paraId="3DF37C32" w14:textId="77777777" w:rsidR="00813319" w:rsidRPr="00813319" w:rsidRDefault="00813319" w:rsidP="00813319">
      <w:pPr>
        <w:spacing w:after="0" w:line="276" w:lineRule="auto"/>
        <w:jc w:val="both"/>
        <w:rPr>
          <w:rFonts w:ascii="Times New Roman" w:eastAsia="Times New Roman" w:hAnsi="Times New Roman" w:cs="Times New Roman"/>
          <w:bCs/>
          <w:sz w:val="16"/>
          <w:szCs w:val="16"/>
          <w:lang w:eastAsia="ru-RU"/>
        </w:rPr>
      </w:pPr>
    </w:p>
    <w:p w14:paraId="40F0608F" w14:textId="77777777" w:rsidR="00813319" w:rsidRPr="00813319" w:rsidRDefault="00813319" w:rsidP="00813319">
      <w:pPr>
        <w:spacing w:after="0" w:line="276" w:lineRule="auto"/>
        <w:jc w:val="both"/>
        <w:rPr>
          <w:rFonts w:ascii="Times New Roman" w:eastAsia="Times New Roman" w:hAnsi="Times New Roman" w:cs="Times New Roman"/>
          <w:bCs/>
          <w:sz w:val="24"/>
          <w:szCs w:val="24"/>
          <w:lang w:eastAsia="ru-RU"/>
        </w:rPr>
      </w:pPr>
      <w:r w:rsidRPr="00813319">
        <w:rPr>
          <w:rFonts w:ascii="Times New Roman" w:eastAsia="Times New Roman" w:hAnsi="Times New Roman" w:cs="Times New Roman"/>
          <w:bCs/>
          <w:sz w:val="24"/>
          <w:szCs w:val="24"/>
          <w:lang w:eastAsia="ru-RU"/>
        </w:rPr>
        <w:t>Банк                                                                                        Клиент</w:t>
      </w:r>
    </w:p>
    <w:p w14:paraId="60B511FC" w14:textId="77777777" w:rsidR="00813319" w:rsidRPr="00813319" w:rsidRDefault="00813319" w:rsidP="00813319">
      <w:pPr>
        <w:spacing w:after="0" w:line="276" w:lineRule="auto"/>
        <w:jc w:val="both"/>
        <w:rPr>
          <w:rFonts w:ascii="Times New Roman" w:eastAsia="Times New Roman" w:hAnsi="Times New Roman" w:cs="Times New Roman"/>
          <w:bCs/>
          <w:sz w:val="16"/>
          <w:szCs w:val="16"/>
          <w:lang w:eastAsia="ru-RU"/>
        </w:rPr>
      </w:pPr>
    </w:p>
    <w:p w14:paraId="1D7FC7B1" w14:textId="77777777" w:rsidR="00813319" w:rsidRPr="00813319" w:rsidRDefault="00813319" w:rsidP="00813319">
      <w:pPr>
        <w:spacing w:after="0" w:line="276" w:lineRule="auto"/>
        <w:jc w:val="both"/>
        <w:rPr>
          <w:rFonts w:ascii="Times New Roman" w:eastAsia="Times New Roman" w:hAnsi="Times New Roman" w:cs="Times New Roman"/>
          <w:bCs/>
          <w:sz w:val="24"/>
          <w:szCs w:val="24"/>
          <w:lang w:eastAsia="ru-RU"/>
        </w:rPr>
      </w:pPr>
      <w:r w:rsidRPr="00813319">
        <w:rPr>
          <w:rFonts w:ascii="Times New Roman" w:eastAsia="Times New Roman" w:hAnsi="Times New Roman" w:cs="Times New Roman"/>
          <w:bCs/>
          <w:sz w:val="24"/>
          <w:szCs w:val="24"/>
          <w:lang w:eastAsia="ru-RU"/>
        </w:rPr>
        <w:t>______________/_________________/                                   _____________/_____________/</w:t>
      </w:r>
    </w:p>
    <w:p w14:paraId="4A1C8E4B" w14:textId="77777777" w:rsidR="00813319" w:rsidRPr="00813319" w:rsidRDefault="00813319" w:rsidP="00813319">
      <w:pPr>
        <w:spacing w:after="0" w:line="276" w:lineRule="auto"/>
        <w:jc w:val="both"/>
        <w:rPr>
          <w:rFonts w:ascii="Times New Roman" w:eastAsia="Times New Roman" w:hAnsi="Times New Roman" w:cs="Times New Roman"/>
          <w:i/>
          <w:iCs/>
          <w:sz w:val="24"/>
          <w:szCs w:val="24"/>
          <w:lang w:eastAsia="ru-RU"/>
        </w:rPr>
      </w:pPr>
      <w:r w:rsidRPr="00813319">
        <w:rPr>
          <w:rFonts w:ascii="Times New Roman" w:eastAsia="Times New Roman" w:hAnsi="Times New Roman" w:cs="Times New Roman"/>
          <w:i/>
          <w:iCs/>
          <w:sz w:val="24"/>
          <w:szCs w:val="24"/>
          <w:lang w:eastAsia="ru-RU"/>
        </w:rPr>
        <w:t>М.П.                                                                                     М.П.</w:t>
      </w:r>
    </w:p>
    <w:p w14:paraId="448BA78A" w14:textId="77777777" w:rsidR="00813319" w:rsidRPr="00813319" w:rsidRDefault="00813319" w:rsidP="00813319">
      <w:pPr>
        <w:spacing w:after="0" w:line="276" w:lineRule="auto"/>
        <w:rPr>
          <w:rFonts w:ascii="Times New Roman" w:eastAsia="Times New Roman" w:hAnsi="Times New Roman" w:cs="Times New Roman"/>
          <w:i/>
          <w:sz w:val="24"/>
          <w:szCs w:val="20"/>
          <w:lang w:eastAsia="ru-RU"/>
        </w:rPr>
      </w:pPr>
      <w:r w:rsidRPr="00813319">
        <w:rPr>
          <w:rFonts w:ascii="Times New Roman" w:eastAsia="Times New Roman" w:hAnsi="Times New Roman" w:cs="Times New Roman"/>
          <w:i/>
          <w:iCs/>
          <w:sz w:val="24"/>
          <w:szCs w:val="24"/>
          <w:lang w:eastAsia="ru-RU"/>
        </w:rPr>
        <w:br w:type="page"/>
      </w:r>
    </w:p>
    <w:p w14:paraId="3CA7403C" w14:textId="77777777" w:rsidR="00813319" w:rsidRPr="00813319" w:rsidRDefault="00813319" w:rsidP="00813319">
      <w:pPr>
        <w:tabs>
          <w:tab w:val="left" w:pos="2880"/>
          <w:tab w:val="right" w:pos="9355"/>
        </w:tabs>
        <w:spacing w:after="0" w:line="276" w:lineRule="auto"/>
        <w:jc w:val="both"/>
        <w:rPr>
          <w:rFonts w:ascii="Times New Roman" w:eastAsia="Times New Roman" w:hAnsi="Times New Roman" w:cs="Times New Roman"/>
          <w:bCs/>
          <w:sz w:val="24"/>
          <w:szCs w:val="24"/>
          <w:lang w:eastAsia="ru-RU"/>
        </w:rPr>
      </w:pPr>
      <w:r w:rsidRPr="00813319">
        <w:rPr>
          <w:rFonts w:ascii="Times New Roman" w:eastAsia="Times New Roman" w:hAnsi="Times New Roman" w:cs="Times New Roman"/>
          <w:sz w:val="24"/>
          <w:szCs w:val="20"/>
          <w:lang w:eastAsia="ru-RU"/>
        </w:rPr>
        <w:lastRenderedPageBreak/>
        <w:t>Приложение</w:t>
      </w:r>
    </w:p>
    <w:p w14:paraId="7758153C" w14:textId="77777777" w:rsidR="00813319" w:rsidRPr="00813319" w:rsidRDefault="00813319" w:rsidP="00813319">
      <w:pPr>
        <w:spacing w:after="0" w:line="276" w:lineRule="auto"/>
        <w:jc w:val="both"/>
        <w:rPr>
          <w:rFonts w:ascii="Times New Roman" w:eastAsia="Times New Roman" w:hAnsi="Times New Roman" w:cs="Times New Roman"/>
          <w:bCs/>
          <w:sz w:val="24"/>
          <w:szCs w:val="24"/>
          <w:lang w:eastAsia="ru-RU"/>
        </w:rPr>
      </w:pPr>
      <w:r w:rsidRPr="00813319">
        <w:rPr>
          <w:rFonts w:ascii="Times New Roman" w:eastAsia="Times New Roman" w:hAnsi="Times New Roman" w:cs="Times New Roman"/>
          <w:bCs/>
          <w:sz w:val="24"/>
          <w:szCs w:val="24"/>
          <w:lang w:eastAsia="ru-RU"/>
        </w:rPr>
        <w:t xml:space="preserve">к Дополнительному соглашению </w:t>
      </w:r>
    </w:p>
    <w:p w14:paraId="09339E07" w14:textId="77777777" w:rsidR="00813319" w:rsidRPr="00813319" w:rsidRDefault="00813319" w:rsidP="00813319">
      <w:pPr>
        <w:spacing w:after="0" w:line="276" w:lineRule="auto"/>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bCs/>
          <w:sz w:val="24"/>
          <w:szCs w:val="24"/>
          <w:lang w:eastAsia="ru-RU"/>
        </w:rPr>
        <w:t>от «___» _______ 20___ г</w:t>
      </w:r>
      <w:r w:rsidRPr="00813319">
        <w:rPr>
          <w:rFonts w:ascii="Times New Roman" w:eastAsia="Times New Roman" w:hAnsi="Times New Roman" w:cs="Times New Roman"/>
          <w:sz w:val="24"/>
          <w:szCs w:val="24"/>
          <w:lang w:eastAsia="ru-RU"/>
        </w:rPr>
        <w:t xml:space="preserve">. </w:t>
      </w:r>
      <w:r w:rsidRPr="00813319">
        <w:rPr>
          <w:rFonts w:ascii="Times New Roman" w:eastAsia="Times New Roman" w:hAnsi="Times New Roman" w:cs="Times New Roman"/>
          <w:bCs/>
          <w:sz w:val="24"/>
          <w:szCs w:val="24"/>
          <w:lang w:eastAsia="ru-RU"/>
        </w:rPr>
        <w:t>№ ______</w:t>
      </w:r>
    </w:p>
    <w:p w14:paraId="1C423681" w14:textId="77777777" w:rsidR="00813319" w:rsidRPr="00813319" w:rsidRDefault="00813319" w:rsidP="00813319">
      <w:pPr>
        <w:tabs>
          <w:tab w:val="left" w:pos="2880"/>
          <w:tab w:val="right" w:pos="9355"/>
        </w:tabs>
        <w:spacing w:after="0" w:line="276" w:lineRule="auto"/>
        <w:jc w:val="both"/>
        <w:rPr>
          <w:rFonts w:ascii="Times New Roman" w:eastAsia="Times New Roman" w:hAnsi="Times New Roman" w:cs="Times New Roman"/>
          <w:bCs/>
          <w:sz w:val="24"/>
          <w:szCs w:val="24"/>
          <w:lang w:eastAsia="ru-RU"/>
        </w:rPr>
      </w:pPr>
    </w:p>
    <w:p w14:paraId="3331C30A" w14:textId="77777777" w:rsidR="00813319" w:rsidRPr="00813319" w:rsidRDefault="00813319" w:rsidP="00813319">
      <w:pPr>
        <w:tabs>
          <w:tab w:val="left" w:pos="2880"/>
          <w:tab w:val="right" w:pos="9355"/>
        </w:tabs>
        <w:spacing w:after="0" w:line="276" w:lineRule="auto"/>
        <w:jc w:val="both"/>
        <w:rPr>
          <w:rFonts w:ascii="Times New Roman" w:eastAsia="Times New Roman" w:hAnsi="Times New Roman" w:cs="Times New Roman"/>
          <w:bCs/>
          <w:sz w:val="24"/>
          <w:szCs w:val="24"/>
          <w:lang w:eastAsia="ru-RU"/>
        </w:rPr>
      </w:pPr>
      <w:r w:rsidRPr="00813319">
        <w:rPr>
          <w:rFonts w:ascii="Times New Roman" w:eastAsia="Times New Roman" w:hAnsi="Times New Roman" w:cs="Times New Roman"/>
          <w:bCs/>
          <w:sz w:val="24"/>
          <w:szCs w:val="24"/>
          <w:lang w:eastAsia="ru-RU"/>
        </w:rPr>
        <w:t>Приложение № 1</w:t>
      </w:r>
    </w:p>
    <w:p w14:paraId="171417C0" w14:textId="77777777" w:rsidR="00813319" w:rsidRPr="00813319" w:rsidRDefault="00813319" w:rsidP="00813319">
      <w:pPr>
        <w:spacing w:after="0" w:line="276" w:lineRule="auto"/>
        <w:jc w:val="both"/>
        <w:rPr>
          <w:rFonts w:ascii="Times New Roman" w:eastAsia="Times New Roman" w:hAnsi="Times New Roman" w:cs="Times New Roman"/>
          <w:bCs/>
          <w:sz w:val="24"/>
          <w:szCs w:val="24"/>
          <w:lang w:eastAsia="ru-RU"/>
        </w:rPr>
      </w:pPr>
      <w:r w:rsidRPr="00813319">
        <w:rPr>
          <w:rFonts w:ascii="Times New Roman" w:eastAsia="Times New Roman" w:hAnsi="Times New Roman" w:cs="Times New Roman"/>
          <w:bCs/>
          <w:sz w:val="24"/>
          <w:szCs w:val="24"/>
          <w:lang w:eastAsia="ru-RU"/>
        </w:rPr>
        <w:t xml:space="preserve">к Договору банковского счета </w:t>
      </w:r>
    </w:p>
    <w:p w14:paraId="78DFCE4E" w14:textId="77777777" w:rsidR="00813319" w:rsidRPr="00813319" w:rsidRDefault="00813319" w:rsidP="00813319">
      <w:pPr>
        <w:spacing w:after="0" w:line="276" w:lineRule="auto"/>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bCs/>
          <w:sz w:val="24"/>
          <w:szCs w:val="24"/>
          <w:lang w:eastAsia="ru-RU"/>
        </w:rPr>
        <w:t>от «___» _______ 20___ г</w:t>
      </w:r>
      <w:r w:rsidRPr="00813319">
        <w:rPr>
          <w:rFonts w:ascii="Times New Roman" w:eastAsia="Times New Roman" w:hAnsi="Times New Roman" w:cs="Times New Roman"/>
          <w:sz w:val="24"/>
          <w:szCs w:val="24"/>
          <w:lang w:eastAsia="ru-RU"/>
        </w:rPr>
        <w:t>.</w:t>
      </w:r>
      <w:r w:rsidRPr="00813319">
        <w:rPr>
          <w:rFonts w:ascii="Times New Roman" w:eastAsia="Times New Roman" w:hAnsi="Times New Roman" w:cs="Times New Roman"/>
          <w:bCs/>
          <w:sz w:val="24"/>
          <w:szCs w:val="24"/>
          <w:lang w:eastAsia="ru-RU"/>
        </w:rPr>
        <w:t xml:space="preserve"> № ______</w:t>
      </w:r>
    </w:p>
    <w:p w14:paraId="3CFA70F6" w14:textId="77777777" w:rsidR="00813319" w:rsidRPr="00813319" w:rsidRDefault="00813319" w:rsidP="00813319">
      <w:pPr>
        <w:spacing w:after="0" w:line="276" w:lineRule="auto"/>
        <w:jc w:val="center"/>
        <w:rPr>
          <w:rFonts w:ascii="Times New Roman" w:eastAsia="Times New Roman" w:hAnsi="Times New Roman" w:cs="Times New Roman"/>
          <w:b/>
          <w:sz w:val="24"/>
          <w:szCs w:val="24"/>
          <w:lang w:eastAsia="ru-RU"/>
        </w:rPr>
      </w:pPr>
    </w:p>
    <w:p w14:paraId="6ECC531F" w14:textId="77777777" w:rsidR="00813319" w:rsidRPr="00813319" w:rsidRDefault="00813319" w:rsidP="00813319">
      <w:pPr>
        <w:spacing w:after="0" w:line="276" w:lineRule="auto"/>
        <w:jc w:val="center"/>
        <w:rPr>
          <w:rFonts w:ascii="Times New Roman" w:eastAsia="Times New Roman" w:hAnsi="Times New Roman" w:cs="Times New Roman"/>
          <w:b/>
          <w:sz w:val="24"/>
          <w:szCs w:val="24"/>
          <w:lang w:eastAsia="ru-RU"/>
        </w:rPr>
      </w:pPr>
      <w:r w:rsidRPr="00813319">
        <w:rPr>
          <w:rFonts w:ascii="Times New Roman" w:eastAsia="Times New Roman" w:hAnsi="Times New Roman" w:cs="Times New Roman"/>
          <w:b/>
          <w:sz w:val="24"/>
          <w:szCs w:val="24"/>
          <w:lang w:eastAsia="ru-RU"/>
        </w:rPr>
        <w:t>ПОРЯДОК</w:t>
      </w:r>
    </w:p>
    <w:p w14:paraId="2F9DD096" w14:textId="77777777" w:rsidR="00813319" w:rsidRPr="00813319" w:rsidRDefault="00813319" w:rsidP="00813319">
      <w:pPr>
        <w:spacing w:after="0" w:line="276" w:lineRule="auto"/>
        <w:jc w:val="center"/>
        <w:rPr>
          <w:rFonts w:ascii="Times New Roman" w:eastAsia="Times New Roman" w:hAnsi="Times New Roman" w:cs="Times New Roman"/>
          <w:b/>
          <w:sz w:val="24"/>
          <w:szCs w:val="24"/>
          <w:lang w:eastAsia="ru-RU"/>
        </w:rPr>
      </w:pPr>
      <w:r w:rsidRPr="00813319">
        <w:rPr>
          <w:rFonts w:ascii="Times New Roman" w:eastAsia="Times New Roman" w:hAnsi="Times New Roman" w:cs="Times New Roman"/>
          <w:b/>
          <w:sz w:val="24"/>
          <w:szCs w:val="24"/>
          <w:lang w:eastAsia="ru-RU"/>
        </w:rPr>
        <w:t>использования Отдельного счета</w:t>
      </w:r>
    </w:p>
    <w:p w14:paraId="5457DBF0" w14:textId="77777777" w:rsidR="00813319" w:rsidRPr="00813319" w:rsidRDefault="00813319" w:rsidP="00813319">
      <w:pPr>
        <w:spacing w:after="0" w:line="276" w:lineRule="auto"/>
        <w:rPr>
          <w:rFonts w:ascii="Times New Roman" w:eastAsia="Times New Roman" w:hAnsi="Times New Roman" w:cs="Times New Roman"/>
          <w:b/>
          <w:sz w:val="24"/>
          <w:szCs w:val="24"/>
          <w:lang w:eastAsia="ru-RU"/>
        </w:rPr>
      </w:pPr>
    </w:p>
    <w:p w14:paraId="499D7109" w14:textId="77777777" w:rsidR="00813319" w:rsidRPr="00813319" w:rsidRDefault="00813319" w:rsidP="00813319">
      <w:pPr>
        <w:numPr>
          <w:ilvl w:val="0"/>
          <w:numId w:val="14"/>
        </w:numPr>
        <w:spacing w:after="120" w:line="276" w:lineRule="auto"/>
        <w:ind w:left="0"/>
        <w:contextualSpacing/>
        <w:jc w:val="center"/>
        <w:rPr>
          <w:rFonts w:ascii="Times New Roman" w:eastAsia="Times New Roman" w:hAnsi="Times New Roman" w:cs="Times New Roman"/>
          <w:b/>
          <w:sz w:val="24"/>
          <w:szCs w:val="24"/>
          <w:lang w:eastAsia="ru-RU"/>
        </w:rPr>
      </w:pPr>
      <w:r w:rsidRPr="00813319">
        <w:rPr>
          <w:rFonts w:ascii="Times New Roman" w:eastAsia="Times New Roman" w:hAnsi="Times New Roman" w:cs="Times New Roman"/>
          <w:b/>
          <w:sz w:val="24"/>
          <w:szCs w:val="24"/>
          <w:lang w:eastAsia="ru-RU"/>
        </w:rPr>
        <w:t>Термины и определения.</w:t>
      </w:r>
    </w:p>
    <w:p w14:paraId="380640DC" w14:textId="77777777" w:rsidR="00813319" w:rsidRPr="00813319" w:rsidRDefault="00813319" w:rsidP="00813319">
      <w:pPr>
        <w:spacing w:after="120" w:line="276" w:lineRule="auto"/>
        <w:contextualSpacing/>
        <w:rPr>
          <w:rFonts w:ascii="Times New Roman" w:eastAsia="Times New Roman" w:hAnsi="Times New Roman" w:cs="Times New Roman"/>
          <w:b/>
          <w:sz w:val="24"/>
          <w:szCs w:val="24"/>
          <w:lang w:eastAsia="ru-RU"/>
        </w:rPr>
      </w:pPr>
    </w:p>
    <w:p w14:paraId="62F3028C" w14:textId="77777777" w:rsidR="00813319" w:rsidRPr="00813319" w:rsidRDefault="00813319" w:rsidP="00813319">
      <w:pPr>
        <w:widowControl w:val="0"/>
        <w:numPr>
          <w:ilvl w:val="1"/>
          <w:numId w:val="47"/>
        </w:numPr>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b/>
          <w:kern w:val="3"/>
          <w:sz w:val="24"/>
          <w:szCs w:val="24"/>
          <w:lang w:eastAsia="ru-RU"/>
        </w:rPr>
        <w:t xml:space="preserve">Заявка </w:t>
      </w:r>
      <w:r w:rsidRPr="00813319">
        <w:rPr>
          <w:rFonts w:ascii="Times New Roman" w:eastAsia="Times New Roman" w:hAnsi="Times New Roman" w:cs="Times New Roman"/>
          <w:b/>
          <w:bCs/>
          <w:kern w:val="3"/>
          <w:sz w:val="24"/>
          <w:szCs w:val="24"/>
          <w:lang w:eastAsia="ru-RU"/>
        </w:rPr>
        <w:t>на</w:t>
      </w:r>
      <w:r w:rsidRPr="00813319">
        <w:rPr>
          <w:rFonts w:ascii="Times New Roman" w:eastAsia="Times New Roman" w:hAnsi="Times New Roman" w:cs="Times New Roman"/>
          <w:b/>
          <w:kern w:val="3"/>
          <w:sz w:val="24"/>
          <w:szCs w:val="24"/>
          <w:lang w:eastAsia="ru-RU"/>
        </w:rPr>
        <w:t xml:space="preserve"> перевод</w:t>
      </w:r>
      <w:r w:rsidRPr="00813319">
        <w:rPr>
          <w:rFonts w:ascii="Times New Roman" w:eastAsia="Times New Roman" w:hAnsi="Times New Roman" w:cs="Times New Roman"/>
          <w:kern w:val="3"/>
          <w:sz w:val="24"/>
          <w:szCs w:val="24"/>
          <w:lang w:eastAsia="ru-RU"/>
        </w:rPr>
        <w:t xml:space="preserve"> – Распоряжение на перевод, по которому Банком не принято решение о согласовании или не согласовании по результатам рассмотрения Обосновывающих документов.</w:t>
      </w:r>
    </w:p>
    <w:p w14:paraId="1FB5B1C4" w14:textId="77777777" w:rsidR="00813319" w:rsidRPr="00813319" w:rsidRDefault="00813319" w:rsidP="00813319">
      <w:pPr>
        <w:widowControl w:val="0"/>
        <w:numPr>
          <w:ilvl w:val="1"/>
          <w:numId w:val="47"/>
        </w:numPr>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b/>
          <w:kern w:val="3"/>
          <w:sz w:val="24"/>
          <w:szCs w:val="24"/>
          <w:lang w:eastAsia="ru-RU"/>
        </w:rPr>
        <w:t xml:space="preserve">Заказчик </w:t>
      </w:r>
      <w:r w:rsidRPr="00813319">
        <w:rPr>
          <w:rFonts w:ascii="Times New Roman" w:eastAsia="Times New Roman" w:hAnsi="Times New Roman" w:cs="Times New Roman"/>
          <w:kern w:val="3"/>
          <w:sz w:val="24"/>
          <w:szCs w:val="24"/>
          <w:lang w:eastAsia="ru-RU"/>
        </w:rPr>
        <w:t>- Департамент дорожного хозяйства и транспорта Ивановской области.</w:t>
      </w:r>
    </w:p>
    <w:p w14:paraId="18717E2D" w14:textId="77777777" w:rsidR="00813319" w:rsidRPr="00813319" w:rsidRDefault="00813319" w:rsidP="00813319">
      <w:pPr>
        <w:widowControl w:val="0"/>
        <w:numPr>
          <w:ilvl w:val="1"/>
          <w:numId w:val="47"/>
        </w:numPr>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b/>
          <w:kern w:val="3"/>
          <w:sz w:val="24"/>
          <w:szCs w:val="24"/>
          <w:lang w:eastAsia="ru-RU"/>
        </w:rPr>
        <w:t>Расширенное</w:t>
      </w:r>
      <w:r w:rsidRPr="00813319">
        <w:rPr>
          <w:rFonts w:ascii="Times New Roman" w:eastAsia="Times New Roman" w:hAnsi="Times New Roman" w:cs="Times New Roman"/>
          <w:b/>
          <w:bCs/>
          <w:kern w:val="3"/>
          <w:sz w:val="24"/>
          <w:szCs w:val="24"/>
          <w:lang w:eastAsia="ru-RU"/>
        </w:rPr>
        <w:t xml:space="preserve"> б</w:t>
      </w:r>
      <w:r w:rsidRPr="00813319">
        <w:rPr>
          <w:rFonts w:ascii="Times New Roman" w:eastAsia="Times New Roman" w:hAnsi="Times New Roman" w:cs="Times New Roman"/>
          <w:b/>
          <w:kern w:val="3"/>
          <w:sz w:val="24"/>
          <w:szCs w:val="24"/>
          <w:lang w:eastAsia="ru-RU"/>
        </w:rPr>
        <w:t>анковское сопровождение контракта</w:t>
      </w:r>
      <w:r w:rsidRPr="00813319">
        <w:rPr>
          <w:rFonts w:ascii="Times New Roman" w:eastAsia="Times New Roman" w:hAnsi="Times New Roman" w:cs="Times New Roman"/>
          <w:kern w:val="3"/>
          <w:sz w:val="24"/>
          <w:szCs w:val="24"/>
          <w:lang w:eastAsia="ru-RU"/>
        </w:rPr>
        <w:t xml:space="preserve"> -  осуществление Банком Мониторинга расчетов при исполнении Сопровождаемого контракта, Контроля целевого расходования денежных средств и услуг, позволяющих обеспечить соответствие принимаемых товаров, работ (их результатов), услуг условиям Сопровождаемого контракта в соответствии с условиями Договора.</w:t>
      </w:r>
    </w:p>
    <w:p w14:paraId="5502533F" w14:textId="77777777" w:rsidR="00813319" w:rsidRPr="00813319" w:rsidRDefault="00813319" w:rsidP="00813319">
      <w:pPr>
        <w:widowControl w:val="0"/>
        <w:numPr>
          <w:ilvl w:val="1"/>
          <w:numId w:val="47"/>
        </w:numPr>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b/>
          <w:kern w:val="3"/>
          <w:sz w:val="24"/>
          <w:szCs w:val="24"/>
          <w:lang w:eastAsia="ru-RU"/>
        </w:rPr>
        <w:t>Контроль целевого расходования денежных средств</w:t>
      </w:r>
      <w:r w:rsidRPr="00813319">
        <w:rPr>
          <w:rFonts w:ascii="Times New Roman" w:eastAsia="Times New Roman" w:hAnsi="Times New Roman" w:cs="Times New Roman"/>
          <w:kern w:val="3"/>
          <w:sz w:val="24"/>
          <w:szCs w:val="24"/>
          <w:lang w:eastAsia="ru-RU"/>
        </w:rPr>
        <w:t xml:space="preserve"> – осуществляемая Банком в соответствии с Договором и Дополнительным соглашением процедура проверки соответствия предоставленных Исполнителями, Обосновывающих документов и Распоряжений на перевод условиям Сопровождаемого контракта, а также условиям соответствующих договоров (контрактов), на основании которых инициируются Распоряжения на перевод.</w:t>
      </w:r>
    </w:p>
    <w:p w14:paraId="55407BFD" w14:textId="77777777" w:rsidR="00813319" w:rsidRPr="00813319" w:rsidRDefault="00813319" w:rsidP="00813319">
      <w:pPr>
        <w:widowControl w:val="0"/>
        <w:numPr>
          <w:ilvl w:val="1"/>
          <w:numId w:val="47"/>
        </w:numPr>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b/>
          <w:kern w:val="3"/>
          <w:sz w:val="24"/>
          <w:szCs w:val="24"/>
          <w:lang w:eastAsia="ru-RU"/>
        </w:rPr>
        <w:t xml:space="preserve">Личный кабинет </w:t>
      </w:r>
      <w:r w:rsidRPr="00813319">
        <w:rPr>
          <w:rFonts w:ascii="Times New Roman" w:eastAsia="Times New Roman" w:hAnsi="Times New Roman" w:cs="Times New Roman"/>
          <w:kern w:val="3"/>
          <w:sz w:val="24"/>
          <w:szCs w:val="24"/>
          <w:lang w:eastAsia="ru-RU"/>
        </w:rPr>
        <w:t>– специализированный раздел на портале по адресу: goz.</w:t>
      </w:r>
      <w:r w:rsidRPr="00813319">
        <w:rPr>
          <w:rFonts w:ascii="Times New Roman" w:eastAsia="Times New Roman" w:hAnsi="Times New Roman" w:cs="Times New Roman"/>
          <w:kern w:val="3"/>
          <w:sz w:val="24"/>
          <w:szCs w:val="24"/>
          <w:lang w:val="en-US" w:eastAsia="ru-RU"/>
        </w:rPr>
        <w:t>gazprombank</w:t>
      </w:r>
      <w:r w:rsidRPr="00813319">
        <w:rPr>
          <w:rFonts w:ascii="Times New Roman" w:eastAsia="Times New Roman" w:hAnsi="Times New Roman" w:cs="Times New Roman"/>
          <w:kern w:val="3"/>
          <w:sz w:val="24"/>
          <w:szCs w:val="24"/>
          <w:lang w:eastAsia="ru-RU"/>
        </w:rPr>
        <w:t>.</w:t>
      </w:r>
      <w:r w:rsidRPr="00813319">
        <w:rPr>
          <w:rFonts w:ascii="Times New Roman" w:eastAsia="Times New Roman" w:hAnsi="Times New Roman" w:cs="Times New Roman"/>
          <w:kern w:val="3"/>
          <w:sz w:val="24"/>
          <w:szCs w:val="24"/>
          <w:lang w:val="en-US" w:eastAsia="ru-RU"/>
        </w:rPr>
        <w:t>ru</w:t>
      </w:r>
      <w:r w:rsidRPr="00813319">
        <w:rPr>
          <w:rFonts w:ascii="Times New Roman" w:eastAsia="Times New Roman" w:hAnsi="Times New Roman" w:cs="Times New Roman"/>
          <w:kern w:val="3"/>
          <w:sz w:val="24"/>
          <w:szCs w:val="24"/>
          <w:lang w:eastAsia="ru-RU"/>
        </w:rPr>
        <w:t>, доступный Исполнителю при использовании логина и пароля, предоставленного Банком, для формирования и передачи в Банк Обосновывающих документов.</w:t>
      </w:r>
    </w:p>
    <w:p w14:paraId="25E18C87" w14:textId="77777777" w:rsidR="00813319" w:rsidRPr="00813319" w:rsidRDefault="00813319" w:rsidP="00813319">
      <w:pPr>
        <w:widowControl w:val="0"/>
        <w:numPr>
          <w:ilvl w:val="1"/>
          <w:numId w:val="47"/>
        </w:numPr>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b/>
          <w:kern w:val="3"/>
          <w:sz w:val="24"/>
          <w:szCs w:val="24"/>
          <w:lang w:eastAsia="ru-RU"/>
        </w:rPr>
        <w:t>Мониторинг</w:t>
      </w:r>
      <w:r w:rsidRPr="00813319">
        <w:rPr>
          <w:rFonts w:ascii="Times New Roman" w:eastAsia="Times New Roman" w:hAnsi="Times New Roman" w:cs="Times New Roman"/>
          <w:b/>
          <w:bCs/>
          <w:kern w:val="3"/>
          <w:sz w:val="24"/>
          <w:szCs w:val="24"/>
          <w:lang w:eastAsia="ru-RU"/>
        </w:rPr>
        <w:t xml:space="preserve"> расчетов</w:t>
      </w:r>
      <w:r w:rsidRPr="00813319">
        <w:rPr>
          <w:rFonts w:ascii="Times New Roman" w:eastAsia="Times New Roman" w:hAnsi="Times New Roman" w:cs="Times New Roman"/>
          <w:kern w:val="3"/>
          <w:sz w:val="24"/>
          <w:szCs w:val="24"/>
          <w:lang w:eastAsia="ru-RU"/>
        </w:rPr>
        <w:t xml:space="preserve"> – ежемесячное  предоставление Заказчику с соблюдением положений законодательства Российской Федерации о банковской тайне информации о проведении операций со средствами на Отдельных счетах в форме выписки о движении денежных средств за отчетный календарный месяц, а также сведений о результатах проведенной Банком идентификации Исполнителей при открытии Отдельных счетов.</w:t>
      </w:r>
    </w:p>
    <w:p w14:paraId="58D8D4EF" w14:textId="77777777" w:rsidR="00813319" w:rsidRPr="00813319" w:rsidRDefault="00813319" w:rsidP="00813319">
      <w:pPr>
        <w:widowControl w:val="0"/>
        <w:numPr>
          <w:ilvl w:val="1"/>
          <w:numId w:val="47"/>
        </w:numPr>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b/>
          <w:kern w:val="3"/>
          <w:sz w:val="24"/>
          <w:szCs w:val="24"/>
          <w:lang w:eastAsia="ru-RU"/>
        </w:rPr>
        <w:t>Объект</w:t>
      </w:r>
      <w:r w:rsidRPr="00813319">
        <w:rPr>
          <w:rFonts w:ascii="Times New Roman" w:eastAsia="Times New Roman" w:hAnsi="Times New Roman" w:cs="Times New Roman"/>
          <w:b/>
          <w:bCs/>
          <w:kern w:val="3"/>
          <w:sz w:val="24"/>
          <w:szCs w:val="24"/>
          <w:lang w:eastAsia="ru-RU"/>
        </w:rPr>
        <w:t xml:space="preserve"> </w:t>
      </w:r>
      <w:r w:rsidRPr="00813319">
        <w:rPr>
          <w:rFonts w:ascii="Times New Roman" w:eastAsia="Times New Roman" w:hAnsi="Times New Roman" w:cs="Times New Roman"/>
          <w:bCs/>
          <w:kern w:val="3"/>
          <w:sz w:val="24"/>
          <w:szCs w:val="24"/>
          <w:lang w:eastAsia="ru-RU"/>
        </w:rPr>
        <w:t>- ________________________________________________________</w:t>
      </w:r>
      <w:r w:rsidRPr="00813319">
        <w:rPr>
          <w:rFonts w:ascii="Times New Roman" w:eastAsia="Times New Roman" w:hAnsi="Times New Roman" w:cs="Times New Roman"/>
          <w:kern w:val="3"/>
          <w:sz w:val="24"/>
          <w:szCs w:val="24"/>
          <w:lang w:eastAsia="ru-RU"/>
        </w:rPr>
        <w:t>.</w:t>
      </w:r>
    </w:p>
    <w:p w14:paraId="116DB004" w14:textId="77777777" w:rsidR="00813319" w:rsidRPr="00813319" w:rsidRDefault="00813319" w:rsidP="00813319">
      <w:pPr>
        <w:widowControl w:val="0"/>
        <w:numPr>
          <w:ilvl w:val="1"/>
          <w:numId w:val="47"/>
        </w:numPr>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b/>
          <w:kern w:val="3"/>
          <w:sz w:val="24"/>
          <w:szCs w:val="24"/>
          <w:lang w:eastAsia="ru-RU"/>
        </w:rPr>
        <w:t>Обосновывающие документы</w:t>
      </w:r>
      <w:r w:rsidRPr="00813319">
        <w:rPr>
          <w:rFonts w:ascii="Times New Roman" w:eastAsia="Times New Roman" w:hAnsi="Times New Roman" w:cs="Times New Roman"/>
          <w:kern w:val="3"/>
          <w:sz w:val="24"/>
          <w:szCs w:val="24"/>
          <w:lang w:eastAsia="ru-RU"/>
        </w:rPr>
        <w:t xml:space="preserve"> – договоры (контракты), счета (либо заменяющие их документы), акты приемки имущества/выполненных работ, акты приемки в эксплуатацию, накладные и иные документы, предусмотренные Сопровождаемым контрактом и первичными документами предусмотренными НК РФ.</w:t>
      </w:r>
    </w:p>
    <w:p w14:paraId="38063F1A" w14:textId="77777777" w:rsidR="00813319" w:rsidRPr="00813319" w:rsidRDefault="00813319" w:rsidP="00813319">
      <w:pPr>
        <w:widowControl w:val="0"/>
        <w:numPr>
          <w:ilvl w:val="1"/>
          <w:numId w:val="47"/>
        </w:numPr>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b/>
          <w:kern w:val="3"/>
          <w:sz w:val="24"/>
          <w:szCs w:val="24"/>
          <w:lang w:eastAsia="ru-RU"/>
        </w:rPr>
        <w:t>Распоряжение на перевод</w:t>
      </w:r>
      <w:r w:rsidRPr="00813319">
        <w:rPr>
          <w:rFonts w:ascii="Times New Roman" w:eastAsia="Times New Roman" w:hAnsi="Times New Roman" w:cs="Times New Roman"/>
          <w:kern w:val="3"/>
          <w:sz w:val="24"/>
          <w:szCs w:val="24"/>
          <w:lang w:eastAsia="ru-RU"/>
        </w:rPr>
        <w:t xml:space="preserve"> – платежное поручение или иной расчетный (платежный) документ, форма которого определена Положением Банка России от 19.06.2012 № 383-П «О </w:t>
      </w:r>
      <w:r w:rsidRPr="00813319">
        <w:rPr>
          <w:rFonts w:ascii="Times New Roman" w:eastAsia="Times New Roman" w:hAnsi="Times New Roman" w:cs="Times New Roman"/>
          <w:kern w:val="3"/>
          <w:sz w:val="24"/>
          <w:szCs w:val="24"/>
          <w:lang w:eastAsia="ru-RU"/>
        </w:rPr>
        <w:lastRenderedPageBreak/>
        <w:t>правилах осуществления перевода денежных средств».</w:t>
      </w:r>
    </w:p>
    <w:p w14:paraId="62AFA461" w14:textId="77777777" w:rsidR="00813319" w:rsidRPr="00813319" w:rsidRDefault="00813319" w:rsidP="00813319">
      <w:pPr>
        <w:widowControl w:val="0"/>
        <w:numPr>
          <w:ilvl w:val="1"/>
          <w:numId w:val="47"/>
        </w:numPr>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b/>
          <w:kern w:val="3"/>
          <w:sz w:val="24"/>
          <w:szCs w:val="24"/>
          <w:lang w:eastAsia="ru-RU"/>
        </w:rPr>
        <w:t>Сопровождаемый</w:t>
      </w:r>
      <w:r w:rsidRPr="00813319">
        <w:rPr>
          <w:rFonts w:ascii="Times New Roman" w:eastAsia="Times New Roman" w:hAnsi="Times New Roman" w:cs="Times New Roman"/>
          <w:b/>
          <w:bCs/>
          <w:kern w:val="3"/>
          <w:sz w:val="24"/>
          <w:szCs w:val="24"/>
          <w:lang w:eastAsia="ru-RU"/>
        </w:rPr>
        <w:t xml:space="preserve"> контракт</w:t>
      </w:r>
      <w:r w:rsidRPr="00813319">
        <w:rPr>
          <w:rFonts w:ascii="Times New Roman" w:eastAsia="Times New Roman" w:hAnsi="Times New Roman" w:cs="Times New Roman"/>
          <w:kern w:val="3"/>
          <w:sz w:val="24"/>
          <w:szCs w:val="24"/>
          <w:lang w:eastAsia="ru-RU"/>
        </w:rPr>
        <w:t xml:space="preserve"> - ___________________________________________ _________________________________________, заключенный между Заказчиком и Подрядчиком.</w:t>
      </w:r>
    </w:p>
    <w:p w14:paraId="07421893" w14:textId="77777777" w:rsidR="00813319" w:rsidRPr="00813319" w:rsidRDefault="00813319" w:rsidP="00813319">
      <w:pPr>
        <w:widowControl w:val="0"/>
        <w:numPr>
          <w:ilvl w:val="1"/>
          <w:numId w:val="47"/>
        </w:numPr>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b/>
          <w:kern w:val="3"/>
          <w:sz w:val="24"/>
          <w:szCs w:val="24"/>
          <w:lang w:eastAsia="ru-RU"/>
        </w:rPr>
        <w:t>Отдельный</w:t>
      </w:r>
      <w:r w:rsidRPr="00813319">
        <w:rPr>
          <w:rFonts w:ascii="Times New Roman" w:eastAsia="Times New Roman" w:hAnsi="Times New Roman" w:cs="Times New Roman"/>
          <w:b/>
          <w:bCs/>
          <w:kern w:val="3"/>
          <w:sz w:val="24"/>
          <w:szCs w:val="24"/>
          <w:lang w:eastAsia="ru-RU"/>
        </w:rPr>
        <w:t xml:space="preserve"> счет </w:t>
      </w:r>
      <w:r w:rsidRPr="00813319">
        <w:rPr>
          <w:rFonts w:ascii="Times New Roman" w:eastAsia="Times New Roman" w:hAnsi="Times New Roman" w:cs="Times New Roman"/>
          <w:kern w:val="3"/>
          <w:sz w:val="24"/>
          <w:szCs w:val="24"/>
          <w:lang w:eastAsia="ru-RU"/>
        </w:rPr>
        <w:t>– расчетный счет, открытый в Банке, осуществляющем банковское сопровождение Сопровождаемого контракта, Исполнителю  для проведения операций при исполнении Сопровождаемого контракта, предполагающий специальный режим проведения расходных операций после подписания Дополнительного соглашения.</w:t>
      </w:r>
    </w:p>
    <w:p w14:paraId="0DB57222" w14:textId="77777777" w:rsidR="00813319" w:rsidRPr="00813319" w:rsidRDefault="00813319" w:rsidP="00813319">
      <w:pPr>
        <w:widowControl w:val="0"/>
        <w:numPr>
          <w:ilvl w:val="1"/>
          <w:numId w:val="47"/>
        </w:numPr>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b/>
          <w:kern w:val="3"/>
          <w:sz w:val="24"/>
          <w:szCs w:val="24"/>
          <w:lang w:eastAsia="ru-RU"/>
        </w:rPr>
        <w:t>Дополнительное</w:t>
      </w:r>
      <w:r w:rsidRPr="00813319">
        <w:rPr>
          <w:rFonts w:ascii="Times New Roman" w:eastAsia="Times New Roman" w:hAnsi="Times New Roman" w:cs="Times New Roman"/>
          <w:b/>
          <w:bCs/>
          <w:kern w:val="3"/>
          <w:sz w:val="24"/>
          <w:szCs w:val="24"/>
          <w:lang w:eastAsia="ru-RU"/>
        </w:rPr>
        <w:t xml:space="preserve"> соглашение</w:t>
      </w:r>
      <w:r w:rsidRPr="00813319">
        <w:rPr>
          <w:rFonts w:ascii="Times New Roman" w:eastAsia="Times New Roman" w:hAnsi="Times New Roman" w:cs="Times New Roman"/>
          <w:kern w:val="3"/>
          <w:sz w:val="24"/>
          <w:szCs w:val="24"/>
          <w:lang w:eastAsia="ru-RU"/>
        </w:rPr>
        <w:t xml:space="preserve"> – дополнительное соглашение к договору банковского счета, устанавливающее специальный режим проведения расходных операций по банковскому счету, соответствующий требованиям, предъявляемым к Отдельному счету.</w:t>
      </w:r>
    </w:p>
    <w:p w14:paraId="04E834B5" w14:textId="77777777" w:rsidR="00813319" w:rsidRPr="00813319" w:rsidRDefault="00813319" w:rsidP="00813319">
      <w:pPr>
        <w:widowControl w:val="0"/>
        <w:numPr>
          <w:ilvl w:val="1"/>
          <w:numId w:val="47"/>
        </w:numPr>
        <w:suppressAutoHyphens/>
        <w:autoSpaceDN w:val="0"/>
        <w:spacing w:after="200" w:line="276" w:lineRule="auto"/>
        <w:ind w:left="0" w:firstLine="709"/>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b/>
          <w:kern w:val="3"/>
          <w:sz w:val="24"/>
          <w:szCs w:val="24"/>
          <w:lang w:eastAsia="ru-RU"/>
        </w:rPr>
        <w:t>Исполнитель</w:t>
      </w:r>
      <w:r w:rsidRPr="00813319">
        <w:rPr>
          <w:rFonts w:ascii="Times New Roman" w:eastAsia="Times New Roman" w:hAnsi="Times New Roman" w:cs="Times New Roman"/>
          <w:kern w:val="3"/>
          <w:sz w:val="24"/>
          <w:szCs w:val="24"/>
          <w:lang w:eastAsia="ru-RU"/>
        </w:rPr>
        <w:t xml:space="preserve"> – Подрядчик, субподрядчики и иные исполнители, привлекаемые в ходе исполнения Сопровождаемого контракта, за исключением:</w:t>
      </w:r>
    </w:p>
    <w:p w14:paraId="5B3AB9A0" w14:textId="77777777" w:rsidR="00813319" w:rsidRPr="00813319" w:rsidRDefault="00813319" w:rsidP="00813319">
      <w:pPr>
        <w:widowControl w:val="0"/>
        <w:numPr>
          <w:ilvl w:val="0"/>
          <w:numId w:val="8"/>
        </w:numPr>
        <w:tabs>
          <w:tab w:val="left" w:pos="1418"/>
        </w:tabs>
        <w:spacing w:after="0" w:line="276" w:lineRule="auto"/>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лиц, получающих от Исполнителей вознаграждение за выполнение своих обязанностей по трудовым договорам, а также возмещение командировочных и представительских расходов;</w:t>
      </w:r>
    </w:p>
    <w:p w14:paraId="76F01FF7" w14:textId="77777777" w:rsidR="00813319" w:rsidRPr="00813319" w:rsidRDefault="00813319" w:rsidP="00813319">
      <w:pPr>
        <w:widowControl w:val="0"/>
        <w:numPr>
          <w:ilvl w:val="0"/>
          <w:numId w:val="8"/>
        </w:numPr>
        <w:tabs>
          <w:tab w:val="left" w:pos="1418"/>
        </w:tabs>
        <w:spacing w:after="0" w:line="276" w:lineRule="auto"/>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арендодателей имущества, являющегося их собственностью, используемого Исполнителями исключительно в целях реализации Сопровождаемого контракта;</w:t>
      </w:r>
    </w:p>
    <w:p w14:paraId="750735B2" w14:textId="77777777" w:rsidR="00813319" w:rsidRPr="00813319" w:rsidRDefault="00813319" w:rsidP="00813319">
      <w:pPr>
        <w:widowControl w:val="0"/>
        <w:numPr>
          <w:ilvl w:val="0"/>
          <w:numId w:val="8"/>
        </w:numPr>
        <w:tabs>
          <w:tab w:val="left" w:pos="1418"/>
        </w:tabs>
        <w:spacing w:after="0" w:line="276" w:lineRule="auto"/>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страховщиков, оказывающих Исполнителям услуги страхования имущественных интересов, связанных с реализацией Сопровождаемого контракта;</w:t>
      </w:r>
    </w:p>
    <w:p w14:paraId="30A3EE51" w14:textId="77777777" w:rsidR="00813319" w:rsidRPr="00813319" w:rsidRDefault="00813319" w:rsidP="00813319">
      <w:pPr>
        <w:widowControl w:val="0"/>
        <w:numPr>
          <w:ilvl w:val="0"/>
          <w:numId w:val="8"/>
        </w:numPr>
        <w:tabs>
          <w:tab w:val="left" w:pos="1418"/>
        </w:tabs>
        <w:spacing w:after="0" w:line="276" w:lineRule="auto"/>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кредиторов Исполнителей, требования которых подтверждены выданными документами о принудительном исполнении вступивших в законную силу судебных актов;</w:t>
      </w:r>
    </w:p>
    <w:p w14:paraId="1BFA6E9F" w14:textId="77777777" w:rsidR="00813319" w:rsidRPr="00813319" w:rsidRDefault="00813319" w:rsidP="00813319">
      <w:pPr>
        <w:widowControl w:val="0"/>
        <w:numPr>
          <w:ilvl w:val="0"/>
          <w:numId w:val="8"/>
        </w:numPr>
        <w:tabs>
          <w:tab w:val="left" w:pos="1366"/>
        </w:tabs>
        <w:spacing w:after="0" w:line="302" w:lineRule="exact"/>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кредитных организаций - при погашении кредитов и лизинговых платежей, предоставленных для выполнения работ, приобретения  конструкций, оборудования, техники, необходимых для реализации Сопровождаемого контракта, а также при оплате стоимости банковских гарантий, выданных в связи с выполнением работ при реализации Сопровождаемого контракта;</w:t>
      </w:r>
    </w:p>
    <w:p w14:paraId="71729164" w14:textId="77777777" w:rsidR="00813319" w:rsidRPr="00813319" w:rsidRDefault="00813319" w:rsidP="00813319">
      <w:pPr>
        <w:widowControl w:val="0"/>
        <w:numPr>
          <w:ilvl w:val="0"/>
          <w:numId w:val="8"/>
        </w:numPr>
        <w:tabs>
          <w:tab w:val="left" w:pos="1418"/>
        </w:tabs>
        <w:spacing w:after="0" w:line="276" w:lineRule="auto"/>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государственных и муниципальных органов и учреждений;</w:t>
      </w:r>
    </w:p>
    <w:p w14:paraId="53409C0B" w14:textId="77777777" w:rsidR="00813319" w:rsidRPr="00813319" w:rsidRDefault="00813319" w:rsidP="00813319">
      <w:pPr>
        <w:widowControl w:val="0"/>
        <w:numPr>
          <w:ilvl w:val="0"/>
          <w:numId w:val="8"/>
        </w:numPr>
        <w:tabs>
          <w:tab w:val="left" w:pos="1418"/>
        </w:tabs>
        <w:spacing w:after="0" w:line="276" w:lineRule="auto"/>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налоговых органов;</w:t>
      </w:r>
    </w:p>
    <w:p w14:paraId="70AF2F6E" w14:textId="77777777" w:rsidR="00813319" w:rsidRPr="00813319" w:rsidRDefault="00813319" w:rsidP="00813319">
      <w:pPr>
        <w:widowControl w:val="0"/>
        <w:numPr>
          <w:ilvl w:val="0"/>
          <w:numId w:val="8"/>
        </w:numPr>
        <w:tabs>
          <w:tab w:val="left" w:pos="1418"/>
        </w:tabs>
        <w:spacing w:after="0" w:line="276" w:lineRule="auto"/>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а также их территориальных органов;</w:t>
      </w:r>
    </w:p>
    <w:p w14:paraId="0BBB7C36" w14:textId="77777777" w:rsidR="00813319" w:rsidRPr="00813319" w:rsidRDefault="00813319" w:rsidP="00813319">
      <w:pPr>
        <w:widowControl w:val="0"/>
        <w:numPr>
          <w:ilvl w:val="0"/>
          <w:numId w:val="8"/>
        </w:numPr>
        <w:tabs>
          <w:tab w:val="left" w:pos="1418"/>
        </w:tabs>
        <w:spacing w:after="0" w:line="276" w:lineRule="auto"/>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субъектов естественной монополии;</w:t>
      </w:r>
    </w:p>
    <w:p w14:paraId="3298D0CD" w14:textId="77777777" w:rsidR="00813319" w:rsidRPr="00813319" w:rsidRDefault="00813319" w:rsidP="00813319">
      <w:pPr>
        <w:widowControl w:val="0"/>
        <w:numPr>
          <w:ilvl w:val="0"/>
          <w:numId w:val="8"/>
        </w:numPr>
        <w:tabs>
          <w:tab w:val="left" w:pos="1418"/>
        </w:tabs>
        <w:spacing w:after="0" w:line="276" w:lineRule="auto"/>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подрядчиков (поставщиков), выполняющих работы (поставляющих товары, оказывающих услуги) на суммы менее 100 000 (Сто тысяч) рублей (с учетом НДС) в целом по Проекту;</w:t>
      </w:r>
    </w:p>
    <w:p w14:paraId="2B8F1041" w14:textId="77777777" w:rsidR="00813319" w:rsidRPr="00813319" w:rsidRDefault="00813319" w:rsidP="00813319">
      <w:pPr>
        <w:widowControl w:val="0"/>
        <w:numPr>
          <w:ilvl w:val="0"/>
          <w:numId w:val="8"/>
        </w:numPr>
        <w:tabs>
          <w:tab w:val="left" w:pos="1418"/>
        </w:tabs>
        <w:spacing w:after="0" w:line="276" w:lineRule="auto"/>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непосредственных производителей материалов, сырья, конструкций, оборудования, техники, необходимых для реализации Сопровождаемого контракта, а также официальных дистрибьюторов иностранных фирм и торговых домов производителей, являющимися их дочерними структурами - при оплате соответствующих материалов, сырья, конструкций, оборудования, техники;</w:t>
      </w:r>
    </w:p>
    <w:p w14:paraId="2A6F67E7" w14:textId="77777777" w:rsidR="00813319" w:rsidRPr="00813319" w:rsidRDefault="00813319" w:rsidP="00813319">
      <w:pPr>
        <w:widowControl w:val="0"/>
        <w:numPr>
          <w:ilvl w:val="0"/>
          <w:numId w:val="8"/>
        </w:numPr>
        <w:tabs>
          <w:tab w:val="left" w:pos="1418"/>
        </w:tabs>
        <w:spacing w:after="0" w:line="276" w:lineRule="auto"/>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непосредственных поставщиков услуг и товаров, относящихся к накладным расходам:</w:t>
      </w:r>
    </w:p>
    <w:p w14:paraId="0EF1DE0A" w14:textId="77777777" w:rsidR="00813319" w:rsidRPr="00813319" w:rsidRDefault="00813319" w:rsidP="00813319">
      <w:pPr>
        <w:widowControl w:val="0"/>
        <w:numPr>
          <w:ilvl w:val="0"/>
          <w:numId w:val="8"/>
        </w:numPr>
        <w:tabs>
          <w:tab w:val="left" w:pos="1366"/>
        </w:tabs>
        <w:spacing w:after="0" w:line="302" w:lineRule="exact"/>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услуги по проезду и проживанию, а так же услуги по организации проезда и </w:t>
      </w:r>
      <w:r w:rsidRPr="00813319">
        <w:rPr>
          <w:rFonts w:ascii="Times New Roman" w:eastAsia="Times New Roman" w:hAnsi="Times New Roman" w:cs="Times New Roman"/>
          <w:sz w:val="24"/>
          <w:szCs w:val="24"/>
          <w:lang w:eastAsia="ru-RU"/>
        </w:rPr>
        <w:lastRenderedPageBreak/>
        <w:t>проживания работников Исполнителя в служебных командировках, а так же при производстве работ вахтовым методом;</w:t>
      </w:r>
    </w:p>
    <w:p w14:paraId="6FDFE64B" w14:textId="77777777" w:rsidR="00813319" w:rsidRPr="00813319" w:rsidRDefault="00813319" w:rsidP="00813319">
      <w:pPr>
        <w:widowControl w:val="0"/>
        <w:numPr>
          <w:ilvl w:val="0"/>
          <w:numId w:val="8"/>
        </w:numPr>
        <w:tabs>
          <w:tab w:val="left" w:pos="1366"/>
        </w:tabs>
        <w:spacing w:after="0" w:line="302" w:lineRule="exact"/>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услуги по перевозке работников Исполнителей для целей реализации Сопровождаемого контракта;</w:t>
      </w:r>
    </w:p>
    <w:p w14:paraId="7B92C214" w14:textId="77777777" w:rsidR="00813319" w:rsidRPr="00813319" w:rsidRDefault="00813319" w:rsidP="00813319">
      <w:pPr>
        <w:widowControl w:val="0"/>
        <w:numPr>
          <w:ilvl w:val="0"/>
          <w:numId w:val="8"/>
        </w:numPr>
        <w:tabs>
          <w:tab w:val="left" w:pos="1366"/>
        </w:tabs>
        <w:spacing w:after="0" w:line="302" w:lineRule="exact"/>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услуги связи, в том числе обеспечение мобильной связью, мобильным и стационарным доступом в интернет, почтово-телеграфные услуги, в том числе услуги по экспресс-доставке корреспонденции; </w:t>
      </w:r>
    </w:p>
    <w:p w14:paraId="482C7CC4" w14:textId="77777777" w:rsidR="00813319" w:rsidRPr="00813319" w:rsidRDefault="00813319" w:rsidP="00813319">
      <w:pPr>
        <w:widowControl w:val="0"/>
        <w:numPr>
          <w:ilvl w:val="0"/>
          <w:numId w:val="8"/>
        </w:numPr>
        <w:tabs>
          <w:tab w:val="left" w:pos="1366"/>
        </w:tabs>
        <w:spacing w:after="0" w:line="302" w:lineRule="exact"/>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услуги по обслуживанию офисной техники и поставке расходных материалов для офисной техники;</w:t>
      </w:r>
    </w:p>
    <w:p w14:paraId="6DBB3CA6" w14:textId="77777777" w:rsidR="00813319" w:rsidRPr="00813319" w:rsidRDefault="00813319" w:rsidP="00813319">
      <w:pPr>
        <w:widowControl w:val="0"/>
        <w:numPr>
          <w:ilvl w:val="0"/>
          <w:numId w:val="8"/>
        </w:numPr>
        <w:tabs>
          <w:tab w:val="left" w:pos="1366"/>
        </w:tabs>
        <w:spacing w:after="0" w:line="302" w:lineRule="exact"/>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услуги по поставке, сопровождению и поверке геодезического, лабораторного оборудования; </w:t>
      </w:r>
    </w:p>
    <w:p w14:paraId="43129727" w14:textId="77777777" w:rsidR="00813319" w:rsidRPr="00813319" w:rsidRDefault="00813319" w:rsidP="00813319">
      <w:pPr>
        <w:widowControl w:val="0"/>
        <w:numPr>
          <w:ilvl w:val="0"/>
          <w:numId w:val="8"/>
        </w:numPr>
        <w:tabs>
          <w:tab w:val="left" w:pos="1366"/>
        </w:tabs>
        <w:spacing w:after="0" w:line="302" w:lineRule="exact"/>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охранные услуги; </w:t>
      </w:r>
    </w:p>
    <w:p w14:paraId="3B3D8DE8" w14:textId="77777777" w:rsidR="00813319" w:rsidRPr="00813319" w:rsidRDefault="00813319" w:rsidP="00813319">
      <w:pPr>
        <w:widowControl w:val="0"/>
        <w:numPr>
          <w:ilvl w:val="0"/>
          <w:numId w:val="8"/>
        </w:numPr>
        <w:tabs>
          <w:tab w:val="left" w:pos="1366"/>
        </w:tabs>
        <w:spacing w:after="0" w:line="302" w:lineRule="exact"/>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услуги (работы) специализированных организаций (лабораторий) по осуществлению контроля качества и проведению испытаний на Объекте строительства, осуществление экологического мониторинга;</w:t>
      </w:r>
    </w:p>
    <w:p w14:paraId="4379D5D9" w14:textId="77777777" w:rsidR="00813319" w:rsidRPr="00813319" w:rsidRDefault="00813319" w:rsidP="00813319">
      <w:pPr>
        <w:widowControl w:val="0"/>
        <w:numPr>
          <w:ilvl w:val="0"/>
          <w:numId w:val="8"/>
        </w:numPr>
        <w:tabs>
          <w:tab w:val="left" w:pos="1366"/>
        </w:tabs>
        <w:spacing w:after="0" w:line="302" w:lineRule="exact"/>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услуги уборки (клининга), в том числе вывоза бытового мусора и снега;</w:t>
      </w:r>
    </w:p>
    <w:p w14:paraId="340DB422" w14:textId="77777777" w:rsidR="00813319" w:rsidRPr="00813319" w:rsidRDefault="00813319" w:rsidP="00813319">
      <w:pPr>
        <w:widowControl w:val="0"/>
        <w:numPr>
          <w:ilvl w:val="0"/>
          <w:numId w:val="8"/>
        </w:numPr>
        <w:tabs>
          <w:tab w:val="left" w:pos="1366"/>
        </w:tabs>
        <w:spacing w:after="0" w:line="302" w:lineRule="exact"/>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услуги по охране труда и обеспечению техники безопасности, в том числе  по обеспечению спецодеждой;</w:t>
      </w:r>
    </w:p>
    <w:p w14:paraId="0CC44F13" w14:textId="77777777" w:rsidR="00813319" w:rsidRPr="00813319" w:rsidRDefault="00813319" w:rsidP="00813319">
      <w:pPr>
        <w:widowControl w:val="0"/>
        <w:numPr>
          <w:ilvl w:val="0"/>
          <w:numId w:val="8"/>
        </w:numPr>
        <w:tabs>
          <w:tab w:val="left" w:pos="1366"/>
        </w:tabs>
        <w:spacing w:after="0" w:line="302" w:lineRule="exact"/>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услуги аудиторов и нотариусов</w:t>
      </w:r>
    </w:p>
    <w:p w14:paraId="621A53C2" w14:textId="77777777" w:rsidR="00813319" w:rsidRPr="00813319" w:rsidRDefault="00813319" w:rsidP="00813319">
      <w:pPr>
        <w:widowControl w:val="0"/>
        <w:numPr>
          <w:ilvl w:val="0"/>
          <w:numId w:val="8"/>
        </w:numPr>
        <w:tabs>
          <w:tab w:val="left" w:pos="1366"/>
        </w:tabs>
        <w:spacing w:after="0" w:line="302" w:lineRule="exact"/>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поставку топлива и иных горюче-смазочных материалов;</w:t>
      </w:r>
    </w:p>
    <w:p w14:paraId="270C1ABC" w14:textId="77777777" w:rsidR="00813319" w:rsidRPr="00813319" w:rsidRDefault="00813319" w:rsidP="00813319">
      <w:pPr>
        <w:widowControl w:val="0"/>
        <w:numPr>
          <w:ilvl w:val="0"/>
          <w:numId w:val="8"/>
        </w:numPr>
        <w:tabs>
          <w:tab w:val="left" w:pos="1366"/>
        </w:tabs>
        <w:spacing w:after="0" w:line="302" w:lineRule="exact"/>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поставку канцтоваров, питьевой воды, хозяйственных товаров.</w:t>
      </w:r>
    </w:p>
    <w:p w14:paraId="166A6F4C" w14:textId="77777777" w:rsidR="00813319" w:rsidRPr="00813319" w:rsidRDefault="00813319" w:rsidP="00813319">
      <w:pPr>
        <w:widowControl w:val="0"/>
        <w:numPr>
          <w:ilvl w:val="0"/>
          <w:numId w:val="8"/>
        </w:numPr>
        <w:tabs>
          <w:tab w:val="left" w:pos="1366"/>
        </w:tabs>
        <w:spacing w:after="0" w:line="302" w:lineRule="exact"/>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получателей платежей за оказанные Исполнителям коммунальные услуги, включая электроэнергию, водоснабжение и пр.;</w:t>
      </w:r>
    </w:p>
    <w:p w14:paraId="0C3C77A7" w14:textId="77777777" w:rsidR="00813319" w:rsidRPr="00813319" w:rsidRDefault="00813319" w:rsidP="00813319">
      <w:pPr>
        <w:widowControl w:val="0"/>
        <w:numPr>
          <w:ilvl w:val="0"/>
          <w:numId w:val="8"/>
        </w:numPr>
        <w:tabs>
          <w:tab w:val="left" w:pos="1366"/>
        </w:tabs>
        <w:spacing w:after="0" w:line="302" w:lineRule="exact"/>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непосредственных исполнителей транспортных, транспортно-экспедиционных и погрузочно-разгрузочных работ, услуг (при условии предоставления информации о наличии в собственности используемой техники);</w:t>
      </w:r>
    </w:p>
    <w:p w14:paraId="06C6E843" w14:textId="77777777" w:rsidR="00813319" w:rsidRPr="00813319" w:rsidRDefault="00813319" w:rsidP="00813319">
      <w:pPr>
        <w:widowControl w:val="0"/>
        <w:numPr>
          <w:ilvl w:val="0"/>
          <w:numId w:val="8"/>
        </w:numPr>
        <w:tabs>
          <w:tab w:val="left" w:pos="1366"/>
        </w:tabs>
        <w:spacing w:after="0" w:line="302" w:lineRule="exact"/>
        <w:ind w:left="0" w:right="20" w:firstLine="709"/>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Банка. </w:t>
      </w:r>
    </w:p>
    <w:p w14:paraId="17C8F45C" w14:textId="77777777" w:rsidR="00813319" w:rsidRPr="00813319" w:rsidRDefault="00813319" w:rsidP="00813319">
      <w:pPr>
        <w:widowControl w:val="0"/>
        <w:tabs>
          <w:tab w:val="left" w:pos="1366"/>
        </w:tabs>
        <w:spacing w:after="0" w:line="302" w:lineRule="exact"/>
        <w:ind w:right="20"/>
        <w:jc w:val="both"/>
        <w:rPr>
          <w:rFonts w:ascii="Times New Roman" w:eastAsia="Times New Roman" w:hAnsi="Times New Roman" w:cs="Times New Roman"/>
          <w:sz w:val="24"/>
          <w:szCs w:val="24"/>
          <w:lang w:eastAsia="ru-RU"/>
        </w:rPr>
      </w:pPr>
    </w:p>
    <w:p w14:paraId="135332BC" w14:textId="77777777" w:rsidR="00813319" w:rsidRPr="00813319" w:rsidRDefault="00813319" w:rsidP="00813319">
      <w:pPr>
        <w:numPr>
          <w:ilvl w:val="0"/>
          <w:numId w:val="14"/>
        </w:numPr>
        <w:spacing w:after="120" w:line="276" w:lineRule="auto"/>
        <w:ind w:left="0"/>
        <w:contextualSpacing/>
        <w:jc w:val="center"/>
        <w:rPr>
          <w:rFonts w:ascii="Times New Roman" w:eastAsia="Times New Roman" w:hAnsi="Times New Roman" w:cs="Times New Roman"/>
          <w:b/>
          <w:sz w:val="24"/>
          <w:szCs w:val="24"/>
          <w:lang w:eastAsia="ru-RU"/>
        </w:rPr>
      </w:pPr>
      <w:r w:rsidRPr="00813319">
        <w:rPr>
          <w:rFonts w:ascii="Times New Roman" w:eastAsia="Times New Roman" w:hAnsi="Times New Roman" w:cs="Times New Roman"/>
          <w:b/>
          <w:sz w:val="24"/>
          <w:szCs w:val="24"/>
          <w:lang w:eastAsia="ru-RU"/>
        </w:rPr>
        <w:t>Общие положения</w:t>
      </w:r>
    </w:p>
    <w:p w14:paraId="79CE0A72" w14:textId="77777777" w:rsidR="00813319" w:rsidRPr="00813319" w:rsidRDefault="00813319" w:rsidP="00813319">
      <w:pPr>
        <w:spacing w:after="120" w:line="276" w:lineRule="auto"/>
        <w:contextualSpacing/>
        <w:rPr>
          <w:rFonts w:ascii="Times New Roman" w:eastAsia="Times New Roman" w:hAnsi="Times New Roman" w:cs="Times New Roman"/>
          <w:b/>
          <w:sz w:val="24"/>
          <w:szCs w:val="24"/>
          <w:lang w:eastAsia="ru-RU"/>
        </w:rPr>
      </w:pPr>
    </w:p>
    <w:p w14:paraId="7073A16F" w14:textId="77777777" w:rsidR="00813319" w:rsidRPr="00813319" w:rsidRDefault="00813319" w:rsidP="00813319">
      <w:pPr>
        <w:numPr>
          <w:ilvl w:val="1"/>
          <w:numId w:val="14"/>
        </w:numPr>
        <w:spacing w:after="0" w:line="276" w:lineRule="auto"/>
        <w:ind w:left="0" w:firstLine="567"/>
        <w:contextualSpacing/>
        <w:jc w:val="both"/>
        <w:rPr>
          <w:rFonts w:ascii="Times New Roman" w:eastAsia="Times New Roman" w:hAnsi="Times New Roman" w:cs="Times New Roman"/>
          <w:sz w:val="24"/>
          <w:szCs w:val="20"/>
          <w:lang w:eastAsia="ru-RU"/>
        </w:rPr>
      </w:pPr>
      <w:r w:rsidRPr="00813319">
        <w:rPr>
          <w:rFonts w:ascii="Times New Roman" w:eastAsia="Times New Roman" w:hAnsi="Times New Roman" w:cs="Times New Roman"/>
          <w:sz w:val="24"/>
          <w:szCs w:val="24"/>
          <w:lang w:eastAsia="ru-RU"/>
        </w:rPr>
        <w:t xml:space="preserve"> </w:t>
      </w:r>
      <w:r w:rsidRPr="00813319">
        <w:rPr>
          <w:rFonts w:ascii="Times New Roman" w:eastAsia="Times New Roman" w:hAnsi="Times New Roman" w:cs="Times New Roman"/>
          <w:sz w:val="24"/>
          <w:szCs w:val="20"/>
          <w:lang w:eastAsia="ru-RU"/>
        </w:rPr>
        <w:t>Отдельный счет носит целевой характер и предназначен исключительно для проведения безналичных расчетов согласно</w:t>
      </w:r>
      <w:r w:rsidRPr="00813319">
        <w:rPr>
          <w:rFonts w:ascii="Times New Roman" w:eastAsia="Times New Roman" w:hAnsi="Times New Roman" w:cs="Times New Roman"/>
          <w:sz w:val="20"/>
          <w:szCs w:val="20"/>
          <w:lang w:eastAsia="ru-RU"/>
        </w:rPr>
        <w:t xml:space="preserve"> </w:t>
      </w:r>
      <w:r w:rsidRPr="00813319">
        <w:rPr>
          <w:rFonts w:ascii="Times New Roman" w:eastAsia="Times New Roman" w:hAnsi="Times New Roman" w:cs="Times New Roman"/>
          <w:sz w:val="24"/>
          <w:szCs w:val="20"/>
          <w:lang w:eastAsia="ru-RU"/>
        </w:rPr>
        <w:t xml:space="preserve">отношениям, связанным </w:t>
      </w:r>
      <w:r w:rsidRPr="00813319">
        <w:rPr>
          <w:rFonts w:ascii="Times New Roman" w:eastAsia="Times New Roman" w:hAnsi="Times New Roman" w:cs="Times New Roman"/>
          <w:sz w:val="24"/>
          <w:szCs w:val="24"/>
          <w:lang w:eastAsia="ru-RU"/>
        </w:rPr>
        <w:t>с реализацией Сопровождаемого контракта.</w:t>
      </w:r>
      <w:r w:rsidRPr="00813319">
        <w:rPr>
          <w:rFonts w:ascii="Times New Roman" w:eastAsia="Times New Roman" w:hAnsi="Times New Roman" w:cs="Times New Roman"/>
          <w:b/>
          <w:sz w:val="24"/>
          <w:szCs w:val="24"/>
          <w:lang w:eastAsia="ru-RU"/>
        </w:rPr>
        <w:t xml:space="preserve"> </w:t>
      </w:r>
    </w:p>
    <w:p w14:paraId="1F05206E" w14:textId="77777777" w:rsidR="00813319" w:rsidRPr="00813319" w:rsidRDefault="00813319" w:rsidP="00813319">
      <w:pPr>
        <w:spacing w:after="0" w:line="276" w:lineRule="auto"/>
        <w:contextualSpacing/>
        <w:jc w:val="both"/>
        <w:rPr>
          <w:rFonts w:ascii="Times New Roman" w:eastAsia="Times New Roman" w:hAnsi="Times New Roman" w:cs="Times New Roman"/>
          <w:sz w:val="24"/>
          <w:szCs w:val="20"/>
          <w:lang w:eastAsia="ru-RU"/>
        </w:rPr>
      </w:pPr>
    </w:p>
    <w:p w14:paraId="22B9CE3D" w14:textId="77777777" w:rsidR="00813319" w:rsidRPr="00813319" w:rsidRDefault="00813319" w:rsidP="00813319">
      <w:pPr>
        <w:numPr>
          <w:ilvl w:val="1"/>
          <w:numId w:val="14"/>
        </w:numPr>
        <w:spacing w:after="0" w:line="276" w:lineRule="auto"/>
        <w:ind w:left="0" w:firstLine="567"/>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0"/>
          <w:lang w:eastAsia="ru-RU"/>
        </w:rPr>
        <w:t>Клиент</w:t>
      </w:r>
      <w:r w:rsidRPr="00813319">
        <w:rPr>
          <w:rFonts w:ascii="Times New Roman" w:eastAsia="Times New Roman" w:hAnsi="Times New Roman" w:cs="Times New Roman"/>
          <w:sz w:val="24"/>
          <w:szCs w:val="24"/>
          <w:lang w:eastAsia="ru-RU"/>
        </w:rPr>
        <w:t xml:space="preserve"> поручает Банку осуществлять контроль целевого расходования денежных средств по Отдельному счету на предмет:</w:t>
      </w:r>
    </w:p>
    <w:p w14:paraId="4D29CF6E" w14:textId="77777777" w:rsidR="00813319" w:rsidRPr="00813319" w:rsidRDefault="00813319" w:rsidP="00813319">
      <w:pPr>
        <w:widowControl w:val="0"/>
        <w:numPr>
          <w:ilvl w:val="0"/>
          <w:numId w:val="8"/>
        </w:numPr>
        <w:tabs>
          <w:tab w:val="left" w:pos="1418"/>
        </w:tabs>
        <w:spacing w:after="0" w:line="276" w:lineRule="auto"/>
        <w:ind w:left="0" w:right="20"/>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соответствия переводов условиям Сопровождаемого контракта; </w:t>
      </w:r>
    </w:p>
    <w:p w14:paraId="58077D8F" w14:textId="77777777" w:rsidR="00813319" w:rsidRPr="00813319" w:rsidRDefault="00813319" w:rsidP="00813319">
      <w:pPr>
        <w:widowControl w:val="0"/>
        <w:numPr>
          <w:ilvl w:val="0"/>
          <w:numId w:val="8"/>
        </w:numPr>
        <w:tabs>
          <w:tab w:val="left" w:pos="1418"/>
        </w:tabs>
        <w:spacing w:after="0" w:line="276" w:lineRule="auto"/>
        <w:ind w:left="0" w:right="20"/>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соответствия переводов Обосновывающим документам, в том числе условиям договоров, при исполнении обязательств по которым инициируется перевод; </w:t>
      </w:r>
    </w:p>
    <w:p w14:paraId="3268C58B" w14:textId="77777777" w:rsidR="00813319" w:rsidRPr="00813319" w:rsidRDefault="00813319" w:rsidP="00813319">
      <w:pPr>
        <w:widowControl w:val="0"/>
        <w:numPr>
          <w:ilvl w:val="0"/>
          <w:numId w:val="8"/>
        </w:numPr>
        <w:tabs>
          <w:tab w:val="left" w:pos="1418"/>
        </w:tabs>
        <w:spacing w:after="0" w:line="276" w:lineRule="auto"/>
        <w:ind w:left="0" w:right="20"/>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соответствия переводов режиму Отдельного счета.</w:t>
      </w:r>
    </w:p>
    <w:p w14:paraId="786F433A" w14:textId="77777777" w:rsidR="00813319" w:rsidRPr="00813319" w:rsidRDefault="00813319" w:rsidP="00813319">
      <w:pPr>
        <w:tabs>
          <w:tab w:val="left" w:pos="1418"/>
        </w:tabs>
        <w:spacing w:after="0" w:line="276" w:lineRule="auto"/>
        <w:ind w:right="20"/>
        <w:jc w:val="both"/>
        <w:rPr>
          <w:rFonts w:ascii="Times New Roman" w:eastAsia="Times New Roman" w:hAnsi="Times New Roman" w:cs="Times New Roman"/>
          <w:sz w:val="24"/>
          <w:szCs w:val="24"/>
          <w:lang w:eastAsia="ru-RU"/>
        </w:rPr>
      </w:pPr>
    </w:p>
    <w:p w14:paraId="5F731130" w14:textId="77777777" w:rsidR="00813319" w:rsidRPr="00813319" w:rsidRDefault="00813319" w:rsidP="00813319">
      <w:pPr>
        <w:numPr>
          <w:ilvl w:val="1"/>
          <w:numId w:val="14"/>
        </w:numPr>
        <w:spacing w:after="0" w:line="276" w:lineRule="auto"/>
        <w:ind w:left="0" w:firstLine="567"/>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Банк </w:t>
      </w:r>
      <w:r w:rsidRPr="00813319">
        <w:rPr>
          <w:rFonts w:ascii="Times New Roman" w:eastAsia="Times New Roman" w:hAnsi="Times New Roman" w:cs="Times New Roman"/>
          <w:sz w:val="24"/>
          <w:szCs w:val="20"/>
          <w:lang w:eastAsia="ru-RU"/>
        </w:rPr>
        <w:t>осуществляет</w:t>
      </w:r>
      <w:r w:rsidRPr="00813319">
        <w:rPr>
          <w:rFonts w:ascii="Times New Roman" w:eastAsia="Times New Roman" w:hAnsi="Times New Roman" w:cs="Times New Roman"/>
          <w:sz w:val="24"/>
          <w:szCs w:val="24"/>
          <w:lang w:eastAsia="ru-RU"/>
        </w:rPr>
        <w:t xml:space="preserve"> экспертизу Заявки на перевод на основании Обосновывающих документов Клиента.</w:t>
      </w:r>
    </w:p>
    <w:p w14:paraId="5C6747DC" w14:textId="77777777" w:rsidR="00813319" w:rsidRPr="00813319" w:rsidRDefault="00813319" w:rsidP="00813319">
      <w:pPr>
        <w:spacing w:after="0" w:line="276" w:lineRule="auto"/>
        <w:contextualSpacing/>
        <w:jc w:val="both"/>
        <w:rPr>
          <w:rFonts w:ascii="Times New Roman" w:eastAsia="Times New Roman" w:hAnsi="Times New Roman" w:cs="Times New Roman"/>
          <w:sz w:val="24"/>
          <w:szCs w:val="24"/>
          <w:lang w:eastAsia="ru-RU"/>
        </w:rPr>
      </w:pPr>
    </w:p>
    <w:p w14:paraId="013CB292" w14:textId="77777777" w:rsidR="00813319" w:rsidRPr="00813319" w:rsidRDefault="00813319" w:rsidP="00813319">
      <w:pPr>
        <w:numPr>
          <w:ilvl w:val="1"/>
          <w:numId w:val="14"/>
        </w:numPr>
        <w:spacing w:after="0" w:line="276" w:lineRule="auto"/>
        <w:ind w:left="0" w:firstLine="567"/>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Распоряжения на перевод, направленные Клиентом в Банк, до их согласования Банком рассматриваются сторонами как Заявки на перевод. Банк не принимает для исполнения Распоряжения на перевод Клиента до завершения экспертизы Заявок на перевод и Обосновывающих документов.</w:t>
      </w:r>
    </w:p>
    <w:p w14:paraId="109B30E2" w14:textId="77777777" w:rsidR="00813319" w:rsidRPr="00813319" w:rsidRDefault="00813319" w:rsidP="00813319">
      <w:pPr>
        <w:spacing w:after="0" w:line="276" w:lineRule="auto"/>
        <w:jc w:val="both"/>
        <w:rPr>
          <w:rFonts w:ascii="Times New Roman" w:eastAsia="Times New Roman" w:hAnsi="Times New Roman" w:cs="Times New Roman"/>
          <w:sz w:val="24"/>
          <w:szCs w:val="24"/>
          <w:lang w:eastAsia="ru-RU"/>
        </w:rPr>
      </w:pPr>
    </w:p>
    <w:p w14:paraId="2CAEF72A" w14:textId="77777777" w:rsidR="00813319" w:rsidRPr="00813319" w:rsidRDefault="00813319" w:rsidP="00813319">
      <w:pPr>
        <w:numPr>
          <w:ilvl w:val="1"/>
          <w:numId w:val="14"/>
        </w:numPr>
        <w:spacing w:after="0" w:line="276" w:lineRule="auto"/>
        <w:ind w:left="0" w:firstLine="567"/>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Клиент обязуется требовать от других Исполнителей, являющихся контрагентами Клиента и выполняющие работы, оказывающие услуги или поставляющие товары на сумму более 100 000 (Сто тысяч) рублей по Объекту в целом согласно отношениям, связанным с реализацией Сопровождаемого контракта, открывать Отдельные счета в Банке для осуществления расчетов, связанным с реализацией Сопровождаемого контракта. Ответственность за любые задержки переводов с Отдельного счета Клиента, связанные с отсутствием Отдельного счета контрагента Клиента в Банке, несет Клиент.</w:t>
      </w:r>
    </w:p>
    <w:p w14:paraId="4F4CD9EA" w14:textId="77777777" w:rsidR="00813319" w:rsidRPr="00813319" w:rsidRDefault="00813319" w:rsidP="00813319">
      <w:pPr>
        <w:spacing w:after="0" w:line="276" w:lineRule="auto"/>
        <w:jc w:val="both"/>
        <w:rPr>
          <w:rFonts w:ascii="Times New Roman" w:eastAsia="Times New Roman" w:hAnsi="Times New Roman" w:cs="Times New Roman"/>
          <w:sz w:val="24"/>
          <w:szCs w:val="24"/>
          <w:lang w:eastAsia="ru-RU"/>
        </w:rPr>
      </w:pPr>
    </w:p>
    <w:p w14:paraId="5250CB6C" w14:textId="77777777" w:rsidR="00813319" w:rsidRPr="00813319" w:rsidRDefault="00813319" w:rsidP="00813319">
      <w:pPr>
        <w:numPr>
          <w:ilvl w:val="1"/>
          <w:numId w:val="14"/>
        </w:numPr>
        <w:spacing w:after="0" w:line="276" w:lineRule="auto"/>
        <w:ind w:left="0" w:firstLine="567"/>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Клиент обязуется заключить с Банком соглашение о предоставлении услуг электронного документооборота (Система «Клиент-Банк»).</w:t>
      </w:r>
    </w:p>
    <w:p w14:paraId="0098D57D" w14:textId="77777777" w:rsidR="00813319" w:rsidRPr="00813319" w:rsidRDefault="00813319" w:rsidP="00813319">
      <w:pPr>
        <w:spacing w:after="0" w:line="276" w:lineRule="auto"/>
        <w:jc w:val="both"/>
        <w:rPr>
          <w:rFonts w:ascii="Times New Roman" w:eastAsia="Times New Roman" w:hAnsi="Times New Roman" w:cs="Times New Roman"/>
          <w:sz w:val="24"/>
          <w:szCs w:val="24"/>
          <w:lang w:eastAsia="ru-RU"/>
        </w:rPr>
      </w:pPr>
    </w:p>
    <w:p w14:paraId="0242DB6E" w14:textId="77777777" w:rsidR="00813319" w:rsidRPr="00813319" w:rsidRDefault="00813319" w:rsidP="00813319">
      <w:pPr>
        <w:numPr>
          <w:ilvl w:val="1"/>
          <w:numId w:val="14"/>
        </w:numPr>
        <w:spacing w:after="0" w:line="276" w:lineRule="auto"/>
        <w:ind w:left="0" w:firstLine="567"/>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Клиент обязуется указывать в предмете договоров, заключаемых во исполнение Сопровождаемого контракта с Исполнителями, ссылку на Сопровождаемый контракт.</w:t>
      </w:r>
    </w:p>
    <w:p w14:paraId="59E8B538" w14:textId="77777777" w:rsidR="00813319" w:rsidRPr="00813319" w:rsidRDefault="00813319" w:rsidP="00813319">
      <w:pPr>
        <w:spacing w:after="0" w:line="276" w:lineRule="auto"/>
        <w:jc w:val="both"/>
        <w:rPr>
          <w:rFonts w:ascii="Times New Roman" w:eastAsia="Times New Roman" w:hAnsi="Times New Roman" w:cs="Times New Roman"/>
          <w:sz w:val="24"/>
          <w:szCs w:val="24"/>
          <w:lang w:eastAsia="ru-RU"/>
        </w:rPr>
      </w:pPr>
    </w:p>
    <w:p w14:paraId="4F7D1BC4" w14:textId="77777777" w:rsidR="00813319" w:rsidRPr="00813319" w:rsidRDefault="00813319" w:rsidP="00813319">
      <w:pPr>
        <w:numPr>
          <w:ilvl w:val="1"/>
          <w:numId w:val="14"/>
        </w:numPr>
        <w:spacing w:after="0" w:line="276" w:lineRule="auto"/>
        <w:ind w:left="0" w:firstLine="567"/>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Клиент</w:t>
      </w:r>
      <w:r w:rsidRPr="00813319">
        <w:rPr>
          <w:rFonts w:ascii="Times New Roman" w:eastAsia="Times New Roman" w:hAnsi="Times New Roman" w:cs="Times New Roman"/>
          <w:sz w:val="24"/>
          <w:szCs w:val="20"/>
          <w:lang w:eastAsia="ru-RU"/>
        </w:rPr>
        <w:t xml:space="preserve"> уполномочивает </w:t>
      </w:r>
      <w:r w:rsidRPr="00813319">
        <w:rPr>
          <w:rFonts w:ascii="Times New Roman" w:eastAsia="Times New Roman" w:hAnsi="Times New Roman" w:cs="Times New Roman"/>
          <w:sz w:val="24"/>
          <w:szCs w:val="24"/>
          <w:lang w:eastAsia="ru-RU"/>
        </w:rPr>
        <w:t xml:space="preserve">Банк </w:t>
      </w:r>
      <w:r w:rsidRPr="00813319">
        <w:rPr>
          <w:rFonts w:ascii="Times New Roman" w:eastAsia="Times New Roman" w:hAnsi="Times New Roman" w:cs="Times New Roman"/>
          <w:sz w:val="24"/>
          <w:szCs w:val="20"/>
          <w:lang w:eastAsia="ru-RU"/>
        </w:rPr>
        <w:t xml:space="preserve">предоставлять информацию по </w:t>
      </w:r>
      <w:r w:rsidRPr="00813319">
        <w:rPr>
          <w:rFonts w:ascii="Times New Roman" w:eastAsia="Times New Roman" w:hAnsi="Times New Roman" w:cs="Times New Roman"/>
          <w:sz w:val="24"/>
          <w:szCs w:val="24"/>
          <w:lang w:eastAsia="ru-RU"/>
        </w:rPr>
        <w:t>Отдельному счету Клиента и Обосновывающие документы</w:t>
      </w:r>
      <w:r w:rsidRPr="00813319">
        <w:rPr>
          <w:rFonts w:ascii="Times New Roman" w:eastAsia="Times New Roman" w:hAnsi="Times New Roman" w:cs="Times New Roman"/>
          <w:sz w:val="24"/>
          <w:szCs w:val="20"/>
          <w:lang w:eastAsia="ru-RU"/>
        </w:rPr>
        <w:t xml:space="preserve"> Клиента, а также информацию, содержащую сведения о результатах проведенной Банком идентификации Клиента</w:t>
      </w:r>
      <w:r w:rsidRPr="00813319">
        <w:rPr>
          <w:rFonts w:ascii="Times New Roman" w:eastAsia="Times New Roman" w:hAnsi="Times New Roman" w:cs="Times New Roman"/>
          <w:sz w:val="24"/>
          <w:szCs w:val="24"/>
          <w:lang w:eastAsia="ru-RU"/>
        </w:rPr>
        <w:t>, Заказчику.</w:t>
      </w:r>
    </w:p>
    <w:p w14:paraId="0D9F0772" w14:textId="77777777" w:rsidR="00813319" w:rsidRPr="00813319" w:rsidRDefault="00813319" w:rsidP="00813319">
      <w:pPr>
        <w:spacing w:after="0" w:line="276" w:lineRule="auto"/>
        <w:contextualSpacing/>
        <w:jc w:val="both"/>
        <w:rPr>
          <w:rFonts w:ascii="Times New Roman" w:eastAsia="Times New Roman" w:hAnsi="Times New Roman" w:cs="Times New Roman"/>
          <w:sz w:val="24"/>
          <w:szCs w:val="24"/>
          <w:lang w:eastAsia="ru-RU"/>
        </w:rPr>
      </w:pPr>
    </w:p>
    <w:p w14:paraId="28ED60B4" w14:textId="77777777" w:rsidR="00813319" w:rsidRPr="00813319" w:rsidRDefault="00813319" w:rsidP="00813319">
      <w:pPr>
        <w:numPr>
          <w:ilvl w:val="1"/>
          <w:numId w:val="14"/>
        </w:numPr>
        <w:spacing w:after="0" w:line="276" w:lineRule="auto"/>
        <w:ind w:left="0" w:firstLine="567"/>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Клиент обязуется не представлять в Банк заявление о расторжении Договора и поручает Банку отказывать Клиенту в приеме заявления о расторжении Договора до даты подписания между Банком и Клиентом дополнительного соглашения к Договору об изменении специального режима проведения расходных операций.</w:t>
      </w:r>
    </w:p>
    <w:p w14:paraId="35A3AD63" w14:textId="77777777" w:rsidR="00813319" w:rsidRPr="00813319" w:rsidRDefault="00813319" w:rsidP="00813319">
      <w:pPr>
        <w:spacing w:after="0" w:line="276" w:lineRule="auto"/>
        <w:jc w:val="both"/>
        <w:rPr>
          <w:rFonts w:ascii="Times New Roman" w:eastAsia="Times New Roman" w:hAnsi="Times New Roman" w:cs="Times New Roman"/>
          <w:sz w:val="24"/>
          <w:szCs w:val="24"/>
          <w:lang w:eastAsia="ru-RU"/>
        </w:rPr>
      </w:pPr>
    </w:p>
    <w:p w14:paraId="633F7A31" w14:textId="77777777" w:rsidR="00813319" w:rsidRPr="00813319" w:rsidRDefault="00813319" w:rsidP="00813319">
      <w:pPr>
        <w:numPr>
          <w:ilvl w:val="1"/>
          <w:numId w:val="14"/>
        </w:numPr>
        <w:spacing w:after="0" w:line="276" w:lineRule="auto"/>
        <w:ind w:left="0" w:firstLine="567"/>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Стороны соглашаются, что специальный режим проведения расходных операций по Отдельным счетам Исполнителей может быть изменен после выполнения Исполнителем своих обязательств по договорам, заключенным согласно Сопровождаемому контракту, путем подписания между Банком и Исполнителем соответствующего дополнительного соглашения к договору банковского счета и при условии подписания Заказчиком документов, предусмотренных Сопровождаемым контрактом, подтверждающие выполнение сторонами обязательств по Сопровождаемому контракту или при условии подтверждения Заказчиком исполнения Исполнителем своих обязательств.</w:t>
      </w:r>
    </w:p>
    <w:p w14:paraId="153F91BB" w14:textId="77777777" w:rsidR="00813319" w:rsidRPr="00813319" w:rsidRDefault="00813319" w:rsidP="00813319">
      <w:pPr>
        <w:spacing w:after="0" w:line="276" w:lineRule="auto"/>
        <w:jc w:val="both"/>
        <w:rPr>
          <w:rFonts w:ascii="Times New Roman" w:eastAsia="Times New Roman" w:hAnsi="Times New Roman" w:cs="Times New Roman"/>
          <w:sz w:val="24"/>
          <w:szCs w:val="24"/>
          <w:lang w:eastAsia="ru-RU"/>
        </w:rPr>
      </w:pPr>
    </w:p>
    <w:p w14:paraId="42C663F0" w14:textId="77777777" w:rsidR="00813319" w:rsidRPr="00813319" w:rsidRDefault="00813319" w:rsidP="00813319">
      <w:pPr>
        <w:numPr>
          <w:ilvl w:val="1"/>
          <w:numId w:val="14"/>
        </w:numPr>
        <w:spacing w:after="0" w:line="276" w:lineRule="auto"/>
        <w:ind w:left="0" w:firstLine="567"/>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По Отдельному счету могут осуществляться только операции, осуществляемые для целей исполнения Сопровождаемого контракта.</w:t>
      </w:r>
    </w:p>
    <w:p w14:paraId="4FF4C015" w14:textId="77777777" w:rsidR="00813319" w:rsidRPr="00813319" w:rsidRDefault="00813319" w:rsidP="00813319">
      <w:pPr>
        <w:spacing w:after="0" w:line="276" w:lineRule="auto"/>
        <w:contextualSpacing/>
        <w:jc w:val="both"/>
        <w:rPr>
          <w:rFonts w:ascii="Times New Roman" w:eastAsia="Times New Roman" w:hAnsi="Times New Roman" w:cs="Times New Roman"/>
          <w:sz w:val="24"/>
          <w:szCs w:val="24"/>
          <w:lang w:eastAsia="ru-RU"/>
        </w:rPr>
      </w:pPr>
    </w:p>
    <w:p w14:paraId="7B79D3EC" w14:textId="77777777" w:rsidR="00813319" w:rsidRPr="00813319" w:rsidRDefault="00813319" w:rsidP="00813319">
      <w:pPr>
        <w:numPr>
          <w:ilvl w:val="1"/>
          <w:numId w:val="14"/>
        </w:numPr>
        <w:spacing w:after="0" w:line="276" w:lineRule="auto"/>
        <w:ind w:left="0" w:firstLine="567"/>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Контроль целевого расходования</w:t>
      </w:r>
      <w:r w:rsidRPr="00813319">
        <w:rPr>
          <w:rFonts w:ascii="Times New Roman" w:eastAsia="Times New Roman" w:hAnsi="Times New Roman" w:cs="Times New Roman"/>
          <w:sz w:val="24"/>
          <w:szCs w:val="20"/>
          <w:lang w:eastAsia="ru-RU"/>
        </w:rPr>
        <w:t xml:space="preserve"> денежных средств </w:t>
      </w:r>
      <w:r w:rsidRPr="00813319">
        <w:rPr>
          <w:rFonts w:ascii="Times New Roman" w:eastAsia="Times New Roman" w:hAnsi="Times New Roman" w:cs="Times New Roman"/>
          <w:sz w:val="24"/>
          <w:szCs w:val="24"/>
          <w:lang w:eastAsia="ru-RU"/>
        </w:rPr>
        <w:t>по Отдельному счету Клиента осуществляется Банком до даты приема Заказчиком в установленном Сопровождаемым контрактом порядке всех работ и услуг, которые выполнялись Клиентом по договорам, заключенным</w:t>
      </w:r>
      <w:r w:rsidRPr="00813319">
        <w:rPr>
          <w:rFonts w:ascii="Times New Roman" w:eastAsia="Times New Roman" w:hAnsi="Times New Roman" w:cs="Times New Roman"/>
          <w:sz w:val="24"/>
          <w:szCs w:val="20"/>
          <w:lang w:eastAsia="ru-RU"/>
        </w:rPr>
        <w:t xml:space="preserve"> при реализации Сопровождаемого контракта</w:t>
      </w:r>
      <w:r w:rsidRPr="00813319">
        <w:rPr>
          <w:rFonts w:ascii="Times New Roman" w:eastAsia="Times New Roman" w:hAnsi="Times New Roman" w:cs="Times New Roman"/>
          <w:sz w:val="24"/>
          <w:szCs w:val="24"/>
          <w:lang w:eastAsia="ru-RU"/>
        </w:rPr>
        <w:t>.</w:t>
      </w:r>
    </w:p>
    <w:p w14:paraId="0BC3ECF7" w14:textId="77777777" w:rsidR="00813319" w:rsidRPr="00813319" w:rsidRDefault="00813319" w:rsidP="00813319">
      <w:pPr>
        <w:spacing w:after="0" w:line="276" w:lineRule="auto"/>
        <w:contextualSpacing/>
        <w:jc w:val="both"/>
        <w:rPr>
          <w:rFonts w:ascii="Times New Roman" w:eastAsia="Times New Roman" w:hAnsi="Times New Roman" w:cs="Times New Roman"/>
          <w:sz w:val="24"/>
          <w:szCs w:val="24"/>
          <w:lang w:eastAsia="ru-RU"/>
        </w:rPr>
      </w:pPr>
    </w:p>
    <w:p w14:paraId="76666651" w14:textId="77777777" w:rsidR="00813319" w:rsidRPr="00813319" w:rsidRDefault="00813319" w:rsidP="00813319">
      <w:pPr>
        <w:numPr>
          <w:ilvl w:val="1"/>
          <w:numId w:val="14"/>
        </w:numPr>
        <w:spacing w:after="0" w:line="276" w:lineRule="auto"/>
        <w:ind w:left="0" w:firstLine="567"/>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Банк вправе отказать Исполнителям в открытии Отдельных банковских счетов в соответствии с пунктом 5.2 статьи 7 Федерального закона от 07.08.2001 № 115-ФЗ «О противодействии легализации (отмыванию) доходов, полученных преступным путем, и финансированию терроризма».</w:t>
      </w:r>
    </w:p>
    <w:p w14:paraId="5170202B" w14:textId="77777777" w:rsidR="00813319" w:rsidRPr="00813319" w:rsidRDefault="00813319" w:rsidP="00813319">
      <w:pPr>
        <w:spacing w:after="0" w:line="276" w:lineRule="auto"/>
        <w:contextualSpacing/>
        <w:jc w:val="both"/>
        <w:rPr>
          <w:rFonts w:ascii="Times New Roman" w:eastAsia="Times New Roman" w:hAnsi="Times New Roman" w:cs="Times New Roman"/>
          <w:sz w:val="24"/>
          <w:szCs w:val="24"/>
          <w:lang w:eastAsia="ru-RU"/>
        </w:rPr>
      </w:pPr>
    </w:p>
    <w:p w14:paraId="558EFD71" w14:textId="77777777" w:rsidR="00813319" w:rsidRPr="00813319" w:rsidRDefault="00813319" w:rsidP="00813319">
      <w:pPr>
        <w:numPr>
          <w:ilvl w:val="1"/>
          <w:numId w:val="14"/>
        </w:numPr>
        <w:spacing w:after="0" w:line="276" w:lineRule="auto"/>
        <w:ind w:left="0" w:firstLine="567"/>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lastRenderedPageBreak/>
        <w:t>Банк вправе отказать Исполнителям в выполнении Распоряжений на перевод на основании пункта 11 статьи 7 Федерального закона от 07.08.2001 № 115-ФЗ «О противодействии легализации (отмыванию) доходов, полученных преступным путем, и финансированию терроризма».</w:t>
      </w:r>
    </w:p>
    <w:p w14:paraId="699DC080" w14:textId="77777777" w:rsidR="00813319" w:rsidRPr="00813319" w:rsidRDefault="00813319" w:rsidP="00813319">
      <w:pPr>
        <w:spacing w:after="0" w:line="276" w:lineRule="auto"/>
        <w:contextualSpacing/>
        <w:jc w:val="both"/>
        <w:rPr>
          <w:rFonts w:ascii="Times New Roman" w:eastAsia="Times New Roman" w:hAnsi="Times New Roman" w:cs="Times New Roman"/>
          <w:sz w:val="24"/>
          <w:szCs w:val="24"/>
          <w:lang w:eastAsia="ru-RU"/>
        </w:rPr>
      </w:pPr>
    </w:p>
    <w:p w14:paraId="63EED048" w14:textId="77777777" w:rsidR="00813319" w:rsidRPr="00813319" w:rsidRDefault="00813319" w:rsidP="00813319">
      <w:pPr>
        <w:numPr>
          <w:ilvl w:val="1"/>
          <w:numId w:val="14"/>
        </w:numPr>
        <w:spacing w:after="0" w:line="276" w:lineRule="auto"/>
        <w:ind w:left="0" w:firstLine="567"/>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Банк вправе расторгнуть с Исполнителем Договор банковского счета и Дополнительное соглашение на основании  пункта 5.2 статьи 7 Федерального закона </w:t>
      </w:r>
      <w:r w:rsidRPr="00813319">
        <w:rPr>
          <w:rFonts w:ascii="Times New Roman" w:eastAsia="Times New Roman" w:hAnsi="Times New Roman" w:cs="Times New Roman"/>
          <w:sz w:val="24"/>
          <w:szCs w:val="24"/>
          <w:lang w:eastAsia="ru-RU"/>
        </w:rPr>
        <w:br/>
        <w:t>от 07.08.2001 № 115-ФЗ «О противодействии легализации (отмыванию) доходов, полученных преступным путем, и финансированию терроризма».</w:t>
      </w:r>
    </w:p>
    <w:p w14:paraId="5BB93591" w14:textId="77777777" w:rsidR="00813319" w:rsidRPr="00813319" w:rsidRDefault="00813319" w:rsidP="00813319">
      <w:pPr>
        <w:spacing w:after="0" w:line="276" w:lineRule="auto"/>
        <w:contextualSpacing/>
        <w:jc w:val="both"/>
        <w:rPr>
          <w:rFonts w:ascii="Times New Roman" w:eastAsia="Times New Roman" w:hAnsi="Times New Roman" w:cs="Times New Roman"/>
          <w:sz w:val="24"/>
          <w:szCs w:val="24"/>
          <w:lang w:eastAsia="ru-RU"/>
        </w:rPr>
      </w:pPr>
    </w:p>
    <w:p w14:paraId="6B48EC97" w14:textId="77777777" w:rsidR="00813319" w:rsidRPr="00813319" w:rsidRDefault="00813319" w:rsidP="00813319">
      <w:pPr>
        <w:numPr>
          <w:ilvl w:val="1"/>
          <w:numId w:val="14"/>
        </w:numPr>
        <w:spacing w:after="0" w:line="276" w:lineRule="auto"/>
        <w:ind w:left="0" w:firstLine="567"/>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Банк вправе запрашивать у Исполнителей иные документы и информацию, необходимые для исполнения требований законодательства Российской Федерации и нормативных актов о противодействии легализации (отмыванию) доходов, полученных преступным путем, и финансированию терроризма.</w:t>
      </w:r>
    </w:p>
    <w:p w14:paraId="67A952CA" w14:textId="77777777" w:rsidR="00813319" w:rsidRPr="00813319" w:rsidRDefault="00813319" w:rsidP="00813319">
      <w:pPr>
        <w:spacing w:after="0" w:line="276" w:lineRule="auto"/>
        <w:jc w:val="both"/>
        <w:rPr>
          <w:rFonts w:ascii="Times New Roman" w:eastAsia="Times New Roman" w:hAnsi="Times New Roman" w:cs="Times New Roman"/>
          <w:sz w:val="24"/>
          <w:szCs w:val="24"/>
          <w:lang w:eastAsia="ru-RU"/>
        </w:rPr>
      </w:pPr>
    </w:p>
    <w:p w14:paraId="65DA0BFD" w14:textId="77777777" w:rsidR="00813319" w:rsidRPr="00813319" w:rsidRDefault="00813319" w:rsidP="00813319">
      <w:pPr>
        <w:numPr>
          <w:ilvl w:val="0"/>
          <w:numId w:val="14"/>
        </w:numPr>
        <w:spacing w:after="0" w:line="276" w:lineRule="auto"/>
        <w:ind w:left="0"/>
        <w:contextualSpacing/>
        <w:jc w:val="center"/>
        <w:rPr>
          <w:rFonts w:ascii="Times New Roman" w:eastAsia="Times New Roman" w:hAnsi="Times New Roman" w:cs="Times New Roman"/>
          <w:b/>
          <w:sz w:val="24"/>
          <w:szCs w:val="24"/>
          <w:lang w:eastAsia="ru-RU"/>
        </w:rPr>
      </w:pPr>
      <w:r w:rsidRPr="00813319">
        <w:rPr>
          <w:rFonts w:ascii="Times New Roman" w:eastAsia="Times New Roman" w:hAnsi="Times New Roman" w:cs="Times New Roman"/>
          <w:b/>
          <w:sz w:val="24"/>
          <w:szCs w:val="24"/>
          <w:lang w:eastAsia="ru-RU"/>
        </w:rPr>
        <w:t>Режим</w:t>
      </w:r>
      <w:r w:rsidRPr="00813319">
        <w:rPr>
          <w:rFonts w:ascii="Times New Roman" w:eastAsia="Times New Roman" w:hAnsi="Times New Roman" w:cs="Times New Roman"/>
          <w:b/>
          <w:sz w:val="24"/>
          <w:szCs w:val="20"/>
          <w:lang w:eastAsia="ru-RU"/>
        </w:rPr>
        <w:t xml:space="preserve"> </w:t>
      </w:r>
      <w:r w:rsidRPr="00813319">
        <w:rPr>
          <w:rFonts w:ascii="Times New Roman" w:eastAsia="Times New Roman" w:hAnsi="Times New Roman" w:cs="Times New Roman"/>
          <w:b/>
          <w:sz w:val="24"/>
          <w:szCs w:val="24"/>
          <w:lang w:eastAsia="ru-RU"/>
        </w:rPr>
        <w:t>Отдельного счета</w:t>
      </w:r>
    </w:p>
    <w:p w14:paraId="790AC55E" w14:textId="77777777" w:rsidR="00813319" w:rsidRPr="00813319" w:rsidRDefault="00813319" w:rsidP="00813319">
      <w:pPr>
        <w:spacing w:after="0" w:line="276" w:lineRule="auto"/>
        <w:ind w:hanging="567"/>
        <w:contextualSpacing/>
        <w:jc w:val="both"/>
        <w:rPr>
          <w:rFonts w:ascii="Times New Roman" w:eastAsia="Times New Roman" w:hAnsi="Times New Roman" w:cs="Times New Roman"/>
          <w:b/>
          <w:sz w:val="24"/>
          <w:szCs w:val="24"/>
          <w:lang w:eastAsia="ru-RU"/>
        </w:rPr>
      </w:pPr>
    </w:p>
    <w:p w14:paraId="2D42ACE6" w14:textId="77777777" w:rsidR="00813319" w:rsidRPr="00813319" w:rsidRDefault="00813319" w:rsidP="00813319">
      <w:pPr>
        <w:numPr>
          <w:ilvl w:val="1"/>
          <w:numId w:val="14"/>
        </w:numPr>
        <w:spacing w:after="0" w:line="276" w:lineRule="auto"/>
        <w:ind w:left="0" w:firstLine="567"/>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По Отдельному счету могут осуществляться следующие операции:</w:t>
      </w:r>
    </w:p>
    <w:p w14:paraId="71EFAFDF" w14:textId="77777777" w:rsidR="00813319" w:rsidRPr="00813319" w:rsidRDefault="00813319" w:rsidP="00813319">
      <w:pPr>
        <w:widowControl w:val="0"/>
        <w:numPr>
          <w:ilvl w:val="0"/>
          <w:numId w:val="8"/>
        </w:numPr>
        <w:tabs>
          <w:tab w:val="left" w:pos="1418"/>
        </w:tabs>
        <w:spacing w:after="0" w:line="276" w:lineRule="auto"/>
        <w:ind w:left="0" w:right="20"/>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зачисление безналичных денежных средств без ограничений;</w:t>
      </w:r>
    </w:p>
    <w:p w14:paraId="133AE052" w14:textId="77777777" w:rsidR="00813319" w:rsidRPr="00813319" w:rsidRDefault="00813319" w:rsidP="00813319">
      <w:pPr>
        <w:widowControl w:val="0"/>
        <w:numPr>
          <w:ilvl w:val="0"/>
          <w:numId w:val="8"/>
        </w:numPr>
        <w:tabs>
          <w:tab w:val="left" w:pos="1418"/>
        </w:tabs>
        <w:spacing w:after="0" w:line="276" w:lineRule="auto"/>
        <w:ind w:left="0" w:right="20"/>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перевод денежных средств на Отдельные счета Исполнителей;</w:t>
      </w:r>
    </w:p>
    <w:p w14:paraId="54BC6941" w14:textId="77777777" w:rsidR="00813319" w:rsidRPr="00813319" w:rsidRDefault="00813319" w:rsidP="00813319">
      <w:pPr>
        <w:widowControl w:val="0"/>
        <w:numPr>
          <w:ilvl w:val="0"/>
          <w:numId w:val="8"/>
        </w:numPr>
        <w:tabs>
          <w:tab w:val="left" w:pos="1418"/>
        </w:tabs>
        <w:spacing w:after="0" w:line="276" w:lineRule="auto"/>
        <w:ind w:left="0" w:right="20"/>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перевод денежных средств на банковские счета, не являющиеся Отдельными счетами, если получатель денежных средств не относится к Исполнителям;</w:t>
      </w:r>
    </w:p>
    <w:p w14:paraId="5B1EB6AE" w14:textId="77777777" w:rsidR="00813319" w:rsidRPr="00813319" w:rsidRDefault="00813319" w:rsidP="00813319">
      <w:pPr>
        <w:widowControl w:val="0"/>
        <w:numPr>
          <w:ilvl w:val="0"/>
          <w:numId w:val="8"/>
        </w:numPr>
        <w:tabs>
          <w:tab w:val="left" w:pos="1418"/>
        </w:tabs>
        <w:spacing w:after="0" w:line="276" w:lineRule="auto"/>
        <w:ind w:left="0" w:right="20"/>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перевод денежных средств на банковские счета Клиента, не являющиеся Отдельными счетами, в сумме документально подтвержденных платежей, связанных с реализацией Сопровождаемого контракта, оплаченных с иных банковских счетов Клиента до даты первого поступления денежных средств на Отдельный счет Клиента;</w:t>
      </w:r>
    </w:p>
    <w:p w14:paraId="445329C5" w14:textId="77777777" w:rsidR="00813319" w:rsidRPr="00813319" w:rsidRDefault="00813319" w:rsidP="00813319">
      <w:pPr>
        <w:widowControl w:val="0"/>
        <w:numPr>
          <w:ilvl w:val="0"/>
          <w:numId w:val="8"/>
        </w:numPr>
        <w:tabs>
          <w:tab w:val="left" w:pos="1418"/>
        </w:tabs>
        <w:spacing w:after="0" w:line="276" w:lineRule="auto"/>
        <w:ind w:left="0" w:right="20"/>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перевод денежных средств на банковские счета Клиента, не являющиеся Отдельными счетами, в сумме, не превышающей сумму собственных денежных средств Клиента, зачисленных на Отдельный счет с иных банковских счетов Клиента;</w:t>
      </w:r>
    </w:p>
    <w:p w14:paraId="45764E5F" w14:textId="77777777" w:rsidR="00813319" w:rsidRPr="00813319" w:rsidRDefault="00813319" w:rsidP="00813319">
      <w:pPr>
        <w:widowControl w:val="0"/>
        <w:numPr>
          <w:ilvl w:val="0"/>
          <w:numId w:val="8"/>
        </w:numPr>
        <w:tabs>
          <w:tab w:val="left" w:pos="1418"/>
        </w:tabs>
        <w:spacing w:after="0" w:line="276" w:lineRule="auto"/>
        <w:ind w:left="0" w:right="20"/>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перевод денежных средств на банковские счета Клиента, не являющиеся Отдельными счетами, в сумме прибыли Клиента по договору (этапу договора), заключенному с Исполнителем, после приема таким Исполнителем работ (товаров, услуг) по договору (включая прием работ (товаров, услуг) по этапу договора) и при наличии письма Заказчика с утверждением суммы прибыли по договору (этапу договора);</w:t>
      </w:r>
    </w:p>
    <w:p w14:paraId="66A96A40" w14:textId="77777777" w:rsidR="00813319" w:rsidRPr="00813319" w:rsidRDefault="00813319" w:rsidP="00813319">
      <w:pPr>
        <w:widowControl w:val="0"/>
        <w:numPr>
          <w:ilvl w:val="0"/>
          <w:numId w:val="8"/>
        </w:numPr>
        <w:tabs>
          <w:tab w:val="left" w:pos="1418"/>
        </w:tabs>
        <w:spacing w:after="0" w:line="276" w:lineRule="auto"/>
        <w:ind w:left="0" w:right="20"/>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перевод денежных средств в соответствии с распоряжениями взыскателей средств (без ограничений) в случаях, установленных законодательством Российской Федерации, на счета, не являющиеся ОБС;</w:t>
      </w:r>
    </w:p>
    <w:p w14:paraId="0C5E0DFE" w14:textId="77777777" w:rsidR="00813319" w:rsidRPr="00813319" w:rsidRDefault="00813319" w:rsidP="00813319">
      <w:pPr>
        <w:widowControl w:val="0"/>
        <w:numPr>
          <w:ilvl w:val="0"/>
          <w:numId w:val="8"/>
        </w:numPr>
        <w:tabs>
          <w:tab w:val="left" w:pos="1418"/>
        </w:tabs>
        <w:spacing w:after="0" w:line="276" w:lineRule="auto"/>
        <w:ind w:left="0" w:right="20"/>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перевод денежных средств на банковские счета Заказчика.</w:t>
      </w:r>
    </w:p>
    <w:p w14:paraId="0F4B7C9A" w14:textId="77777777" w:rsidR="00813319" w:rsidRPr="00813319" w:rsidRDefault="00813319" w:rsidP="00813319">
      <w:pPr>
        <w:widowControl w:val="0"/>
        <w:suppressAutoHyphens/>
        <w:autoSpaceDN w:val="0"/>
        <w:spacing w:after="0" w:line="276" w:lineRule="auto"/>
        <w:jc w:val="both"/>
        <w:textAlignment w:val="baseline"/>
        <w:rPr>
          <w:rFonts w:ascii="Times New Roman" w:eastAsia="Times New Roman" w:hAnsi="Times New Roman" w:cs="Times New Roman"/>
          <w:sz w:val="24"/>
          <w:szCs w:val="24"/>
          <w:lang w:eastAsia="ru-RU"/>
        </w:rPr>
      </w:pPr>
    </w:p>
    <w:p w14:paraId="5DF7E3AE" w14:textId="77777777" w:rsidR="00813319" w:rsidRPr="00813319" w:rsidRDefault="00813319" w:rsidP="00813319">
      <w:pPr>
        <w:numPr>
          <w:ilvl w:val="1"/>
          <w:numId w:val="14"/>
        </w:numPr>
        <w:spacing w:after="0" w:line="276" w:lineRule="auto"/>
        <w:ind w:left="0" w:firstLine="567"/>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Стороны соглашаются, что режим Отдельного счета допускает расходование денежных средств на уплату комиссионного вознаграждения Банку в соответствии с тарифами Банка, погашение кредитов, привлекаемых Клиентом согласно отношениям, связанным со строительством Объекта, включая оплату процентов по таким кредитам (без штрафов, пени и неустоек), расходов, связанных с выдачей банковских гарантий (без штрафов, пени и неустоек) и/или приобретением страхового полиса, если выдача банковской гарантии (страхового полиса) предусмотрена условиями договоров, заключаемых Клиентом согласно отношениям, связанным </w:t>
      </w:r>
      <w:r w:rsidRPr="00813319">
        <w:rPr>
          <w:rFonts w:ascii="Times New Roman" w:eastAsia="Times New Roman" w:hAnsi="Times New Roman" w:cs="Times New Roman"/>
          <w:sz w:val="24"/>
          <w:szCs w:val="24"/>
          <w:lang w:eastAsia="ru-RU"/>
        </w:rPr>
        <w:lastRenderedPageBreak/>
        <w:t>со строительством Объекта. Расходование денежных средств по переводам Клиента в бюджет, государственные внебюджетных фонды, переводам на выплату заработной платы, оплату коммунальных услуг, арендных платежей и иных косвенных расходов допускается в сумме, относящейся к строительству Объекта. Приобретение основных средств за счет средств выделенных на реализацию Сопровождаемого контракта, если это прямо не предусмотрено Сопровождаемым контрактом, не допускается.</w:t>
      </w:r>
    </w:p>
    <w:p w14:paraId="09E66BD9" w14:textId="77777777" w:rsidR="00813319" w:rsidRPr="00813319" w:rsidRDefault="00813319" w:rsidP="00813319">
      <w:pPr>
        <w:spacing w:after="0" w:line="276" w:lineRule="auto"/>
        <w:contextualSpacing/>
        <w:jc w:val="both"/>
        <w:rPr>
          <w:rFonts w:ascii="Times New Roman" w:eastAsia="Times New Roman" w:hAnsi="Times New Roman" w:cs="Times New Roman"/>
          <w:sz w:val="24"/>
          <w:szCs w:val="24"/>
          <w:lang w:eastAsia="ru-RU"/>
        </w:rPr>
      </w:pPr>
    </w:p>
    <w:p w14:paraId="67C40AF1" w14:textId="77777777" w:rsidR="00813319" w:rsidRPr="00813319" w:rsidRDefault="00813319" w:rsidP="00813319">
      <w:pPr>
        <w:numPr>
          <w:ilvl w:val="1"/>
          <w:numId w:val="14"/>
        </w:numPr>
        <w:spacing w:after="0" w:line="276" w:lineRule="auto"/>
        <w:ind w:left="0" w:firstLine="567"/>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Покупка иностранной валюты за счет денежных средств на Отдельному счету не допускается.</w:t>
      </w:r>
    </w:p>
    <w:p w14:paraId="66E4B8B5" w14:textId="77777777" w:rsidR="00813319" w:rsidRPr="00813319" w:rsidRDefault="00813319" w:rsidP="00813319">
      <w:pPr>
        <w:spacing w:after="0" w:line="276" w:lineRule="auto"/>
        <w:jc w:val="both"/>
        <w:rPr>
          <w:rFonts w:ascii="Times New Roman" w:eastAsia="Times New Roman" w:hAnsi="Times New Roman" w:cs="Times New Roman"/>
          <w:sz w:val="24"/>
          <w:szCs w:val="24"/>
          <w:lang w:eastAsia="ru-RU"/>
        </w:rPr>
      </w:pPr>
    </w:p>
    <w:p w14:paraId="6F8EECF0" w14:textId="77777777" w:rsidR="00813319" w:rsidRPr="00813319" w:rsidRDefault="00813319" w:rsidP="00813319">
      <w:pPr>
        <w:numPr>
          <w:ilvl w:val="1"/>
          <w:numId w:val="14"/>
        </w:numPr>
        <w:spacing w:after="0" w:line="276" w:lineRule="auto"/>
        <w:ind w:left="0" w:firstLine="567"/>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Операции с использованием аккредитивной формы расчетов по Счету не осуществляются.</w:t>
      </w:r>
    </w:p>
    <w:p w14:paraId="5924B6AF" w14:textId="77777777" w:rsidR="00813319" w:rsidRPr="00813319" w:rsidRDefault="00813319" w:rsidP="00813319">
      <w:pPr>
        <w:spacing w:after="0" w:line="276" w:lineRule="auto"/>
        <w:contextualSpacing/>
        <w:jc w:val="both"/>
        <w:rPr>
          <w:rFonts w:ascii="Times New Roman" w:eastAsia="Times New Roman" w:hAnsi="Times New Roman" w:cs="Times New Roman"/>
          <w:sz w:val="24"/>
          <w:szCs w:val="24"/>
          <w:lang w:eastAsia="ru-RU"/>
        </w:rPr>
      </w:pPr>
    </w:p>
    <w:p w14:paraId="70814F62" w14:textId="77777777" w:rsidR="00813319" w:rsidRPr="00813319" w:rsidRDefault="00813319" w:rsidP="00813319">
      <w:pPr>
        <w:numPr>
          <w:ilvl w:val="1"/>
          <w:numId w:val="14"/>
        </w:numPr>
        <w:spacing w:after="0" w:line="276" w:lineRule="auto"/>
        <w:ind w:left="0" w:firstLine="567"/>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Банк не уплачивает Исполнителям проценты на остаток денежных средств, находящийся на Отдельном счете, если иное не установлено тарифами Банка за расчетно-кассовое обслуживание Отдельного счета, а также не заключает с Исполнителями сделок размещения денежных средств, находящихся на Отдельном счете, в виде депозитов и поддержания неснижаемого остатка. </w:t>
      </w:r>
    </w:p>
    <w:p w14:paraId="2BCF4D73" w14:textId="77777777" w:rsidR="00813319" w:rsidRPr="00813319" w:rsidRDefault="00813319" w:rsidP="00813319">
      <w:pPr>
        <w:spacing w:after="0" w:line="276" w:lineRule="auto"/>
        <w:contextualSpacing/>
        <w:jc w:val="both"/>
        <w:rPr>
          <w:rFonts w:ascii="Times New Roman" w:eastAsia="Times New Roman" w:hAnsi="Times New Roman" w:cs="Times New Roman"/>
          <w:sz w:val="24"/>
          <w:szCs w:val="24"/>
          <w:lang w:eastAsia="ru-RU"/>
        </w:rPr>
      </w:pPr>
    </w:p>
    <w:p w14:paraId="4ADB0F84" w14:textId="77777777" w:rsidR="00813319" w:rsidRPr="00813319" w:rsidRDefault="00813319" w:rsidP="00813319">
      <w:pPr>
        <w:numPr>
          <w:ilvl w:val="0"/>
          <w:numId w:val="14"/>
        </w:numPr>
        <w:spacing w:after="0" w:line="276" w:lineRule="auto"/>
        <w:ind w:left="0"/>
        <w:contextualSpacing/>
        <w:jc w:val="center"/>
        <w:rPr>
          <w:rFonts w:ascii="Times New Roman" w:eastAsia="Times New Roman" w:hAnsi="Times New Roman" w:cs="Times New Roman"/>
          <w:b/>
          <w:sz w:val="24"/>
          <w:szCs w:val="24"/>
          <w:lang w:eastAsia="ru-RU"/>
        </w:rPr>
      </w:pPr>
      <w:r w:rsidRPr="00813319">
        <w:rPr>
          <w:rFonts w:ascii="Times New Roman" w:eastAsia="Times New Roman" w:hAnsi="Times New Roman" w:cs="Times New Roman"/>
          <w:b/>
          <w:sz w:val="24"/>
          <w:szCs w:val="24"/>
          <w:lang w:eastAsia="ru-RU"/>
        </w:rPr>
        <w:t>Порядок приема и контроля Обосновывающих документов</w:t>
      </w:r>
    </w:p>
    <w:p w14:paraId="50EF1385" w14:textId="77777777" w:rsidR="00813319" w:rsidRPr="00813319" w:rsidRDefault="00813319" w:rsidP="00813319">
      <w:pPr>
        <w:spacing w:after="0" w:line="276" w:lineRule="auto"/>
        <w:ind w:hanging="567"/>
        <w:contextualSpacing/>
        <w:jc w:val="both"/>
        <w:rPr>
          <w:rFonts w:ascii="Times New Roman" w:eastAsia="Times New Roman" w:hAnsi="Times New Roman" w:cs="Times New Roman"/>
          <w:b/>
          <w:sz w:val="24"/>
          <w:szCs w:val="24"/>
          <w:lang w:eastAsia="ru-RU"/>
        </w:rPr>
      </w:pPr>
    </w:p>
    <w:p w14:paraId="7ECCA39D" w14:textId="77777777" w:rsidR="00813319" w:rsidRPr="00813319" w:rsidRDefault="00813319" w:rsidP="00813319">
      <w:pPr>
        <w:numPr>
          <w:ilvl w:val="1"/>
          <w:numId w:val="14"/>
        </w:numPr>
        <w:spacing w:after="0" w:line="276" w:lineRule="auto"/>
        <w:ind w:left="0" w:firstLine="567"/>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Заявки на перевод представляются в Банк с использованием </w:t>
      </w:r>
      <w:r w:rsidRPr="00813319">
        <w:rPr>
          <w:rFonts w:ascii="Times New Roman" w:eastAsia="Times New Roman" w:hAnsi="Times New Roman" w:cs="Times New Roman"/>
          <w:caps/>
          <w:sz w:val="24"/>
          <w:szCs w:val="24"/>
          <w:lang w:eastAsia="ru-RU"/>
        </w:rPr>
        <w:t>с</w:t>
      </w:r>
      <w:r w:rsidRPr="00813319">
        <w:rPr>
          <w:rFonts w:ascii="Times New Roman" w:eastAsia="Times New Roman" w:hAnsi="Times New Roman" w:cs="Times New Roman"/>
          <w:sz w:val="24"/>
          <w:szCs w:val="24"/>
          <w:lang w:eastAsia="ru-RU"/>
        </w:rPr>
        <w:t xml:space="preserve">истемы «Клиент-Банк». В целях исключения различного толкования под датой получения Банком Обосновывающих документов и Заявки на перевод понимается дата, в которую Банком получен полный </w:t>
      </w:r>
      <w:r w:rsidRPr="00813319">
        <w:rPr>
          <w:rFonts w:ascii="Times New Roman" w:eastAsia="Times New Roman" w:hAnsi="Times New Roman" w:cs="Times New Roman"/>
          <w:caps/>
          <w:sz w:val="24"/>
          <w:szCs w:val="24"/>
          <w:lang w:eastAsia="ru-RU"/>
        </w:rPr>
        <w:t>к</w:t>
      </w:r>
      <w:r w:rsidRPr="00813319">
        <w:rPr>
          <w:rFonts w:ascii="Times New Roman" w:eastAsia="Times New Roman" w:hAnsi="Times New Roman" w:cs="Times New Roman"/>
          <w:sz w:val="24"/>
          <w:szCs w:val="24"/>
          <w:lang w:eastAsia="ru-RU"/>
        </w:rPr>
        <w:t>омплект документов для проведения процедуры контроля соблюдения Клиентом целевого расходования денежных средств, который включает Обосновывающие документы и Заявку на перевод.</w:t>
      </w:r>
    </w:p>
    <w:p w14:paraId="0BADB71F" w14:textId="77777777" w:rsidR="00813319" w:rsidRPr="00813319" w:rsidRDefault="00813319" w:rsidP="00813319">
      <w:pPr>
        <w:spacing w:after="0" w:line="276" w:lineRule="auto"/>
        <w:contextualSpacing/>
        <w:jc w:val="both"/>
        <w:rPr>
          <w:rFonts w:ascii="Times New Roman" w:eastAsia="Times New Roman" w:hAnsi="Times New Roman" w:cs="Times New Roman"/>
          <w:sz w:val="24"/>
          <w:szCs w:val="24"/>
          <w:lang w:eastAsia="ru-RU"/>
        </w:rPr>
      </w:pPr>
    </w:p>
    <w:p w14:paraId="2256E81F" w14:textId="77777777" w:rsidR="00813319" w:rsidRPr="00813319" w:rsidRDefault="00813319" w:rsidP="00813319">
      <w:pPr>
        <w:numPr>
          <w:ilvl w:val="1"/>
          <w:numId w:val="14"/>
        </w:numPr>
        <w:spacing w:after="0" w:line="276" w:lineRule="auto"/>
        <w:ind w:left="0" w:firstLine="567"/>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Обосновывающие документы в виде сканированных образов оригиналов документов формируется и передается в Банк в электронном виде через </w:t>
      </w:r>
      <w:r w:rsidRPr="00813319">
        <w:rPr>
          <w:rFonts w:ascii="Times New Roman" w:eastAsia="Times New Roman" w:hAnsi="Times New Roman" w:cs="Times New Roman"/>
          <w:caps/>
          <w:sz w:val="24"/>
          <w:szCs w:val="24"/>
          <w:lang w:eastAsia="ru-RU"/>
        </w:rPr>
        <w:t>с</w:t>
      </w:r>
      <w:r w:rsidRPr="00813319">
        <w:rPr>
          <w:rFonts w:ascii="Times New Roman" w:eastAsia="Times New Roman" w:hAnsi="Times New Roman" w:cs="Times New Roman"/>
          <w:sz w:val="24"/>
          <w:szCs w:val="24"/>
          <w:lang w:eastAsia="ru-RU"/>
        </w:rPr>
        <w:t xml:space="preserve">истему «Клиент-Банк» или Личный кабинет на портале по адресу: goz.gazprombank.ru. Ответственность за соответствие копий (сканированных образов) документов оригиналам несет Клиент. </w:t>
      </w:r>
    </w:p>
    <w:p w14:paraId="7B13A827" w14:textId="77777777" w:rsidR="00813319" w:rsidRPr="00813319" w:rsidRDefault="00813319" w:rsidP="00813319">
      <w:pPr>
        <w:spacing w:after="0" w:line="276" w:lineRule="auto"/>
        <w:jc w:val="both"/>
        <w:rPr>
          <w:rFonts w:ascii="Times New Roman" w:eastAsia="Times New Roman" w:hAnsi="Times New Roman" w:cs="Times New Roman"/>
          <w:sz w:val="24"/>
          <w:szCs w:val="24"/>
          <w:lang w:eastAsia="ru-RU"/>
        </w:rPr>
      </w:pPr>
    </w:p>
    <w:p w14:paraId="3C26D788" w14:textId="77777777" w:rsidR="00813319" w:rsidRPr="00813319" w:rsidRDefault="00813319" w:rsidP="00813319">
      <w:pPr>
        <w:numPr>
          <w:ilvl w:val="1"/>
          <w:numId w:val="14"/>
        </w:numPr>
        <w:spacing w:after="0" w:line="276" w:lineRule="auto"/>
        <w:ind w:left="0" w:firstLine="567"/>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Банк в течение 3 (Трех) рабочих дней с даты дополнения Договора настоящим Порядком использования Отдельного счета предоставляет Клиенту логин и пароль для доступа к Личному кабинету путем направления соответствующего уведомления по </w:t>
      </w:r>
      <w:r w:rsidRPr="00813319">
        <w:rPr>
          <w:rFonts w:ascii="Times New Roman" w:eastAsia="Times New Roman" w:hAnsi="Times New Roman" w:cs="Times New Roman"/>
          <w:caps/>
          <w:sz w:val="24"/>
          <w:szCs w:val="24"/>
          <w:lang w:eastAsia="ru-RU"/>
        </w:rPr>
        <w:t>с</w:t>
      </w:r>
      <w:r w:rsidRPr="00813319">
        <w:rPr>
          <w:rFonts w:ascii="Times New Roman" w:eastAsia="Times New Roman" w:hAnsi="Times New Roman" w:cs="Times New Roman"/>
          <w:sz w:val="24"/>
          <w:szCs w:val="24"/>
          <w:lang w:eastAsia="ru-RU"/>
        </w:rPr>
        <w:t>истеме «Клиент-Банк» или передачи уведомления уполномоченному представителю Клиента под расписку.</w:t>
      </w:r>
    </w:p>
    <w:p w14:paraId="39273D85" w14:textId="77777777" w:rsidR="00813319" w:rsidRPr="00813319" w:rsidRDefault="00813319" w:rsidP="00813319">
      <w:pPr>
        <w:spacing w:after="0" w:line="276" w:lineRule="auto"/>
        <w:jc w:val="both"/>
        <w:rPr>
          <w:rFonts w:ascii="Times New Roman" w:eastAsia="Times New Roman" w:hAnsi="Times New Roman" w:cs="Times New Roman"/>
          <w:sz w:val="24"/>
          <w:szCs w:val="24"/>
          <w:lang w:eastAsia="ru-RU"/>
        </w:rPr>
      </w:pPr>
    </w:p>
    <w:p w14:paraId="316FEB3D" w14:textId="77777777" w:rsidR="00813319" w:rsidRPr="00813319" w:rsidRDefault="00813319" w:rsidP="00813319">
      <w:pPr>
        <w:numPr>
          <w:ilvl w:val="1"/>
          <w:numId w:val="14"/>
        </w:numPr>
        <w:spacing w:after="0" w:line="276" w:lineRule="auto"/>
        <w:ind w:left="0" w:firstLine="567"/>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Банк проводит экспертизу предоставляемых Клиентом Обосновывающих документов, указанных в п.1.13 настоящего Порядка, в течение 3 (Трех) рабочих дней с даты их получения от Клиента. Банк имеет право запросить у Клиента и Клиент обязан предоставить Банку пояснения по планируемым переводам, дополнительные справки и отчеты. </w:t>
      </w:r>
    </w:p>
    <w:p w14:paraId="2DA0476C" w14:textId="77777777" w:rsidR="00813319" w:rsidRPr="00813319" w:rsidRDefault="00813319" w:rsidP="00813319">
      <w:pPr>
        <w:spacing w:after="0" w:line="276" w:lineRule="auto"/>
        <w:contextualSpacing/>
        <w:jc w:val="both"/>
        <w:rPr>
          <w:rFonts w:ascii="Times New Roman" w:eastAsia="Times New Roman" w:hAnsi="Times New Roman" w:cs="Times New Roman"/>
          <w:sz w:val="24"/>
          <w:szCs w:val="24"/>
          <w:lang w:eastAsia="ru-RU"/>
        </w:rPr>
      </w:pPr>
    </w:p>
    <w:p w14:paraId="78E0BFEA" w14:textId="77777777" w:rsidR="00813319" w:rsidRPr="00813319" w:rsidRDefault="00813319" w:rsidP="00813319">
      <w:pPr>
        <w:numPr>
          <w:ilvl w:val="1"/>
          <w:numId w:val="14"/>
        </w:numPr>
        <w:spacing w:after="0" w:line="276" w:lineRule="auto"/>
        <w:ind w:left="0" w:firstLine="567"/>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Банк отказывает Клиенту в согласовании Заявок  на перевод по Отдельному счету в случае отрицательных результатов процедуры контроля Банком соблюдения Клиентом условий целевого расходования денежных средств с Отдельного счета, предусмотренных настоящим </w:t>
      </w:r>
      <w:r w:rsidRPr="00813319">
        <w:rPr>
          <w:rFonts w:ascii="Times New Roman" w:eastAsia="Times New Roman" w:hAnsi="Times New Roman" w:cs="Times New Roman"/>
          <w:sz w:val="24"/>
          <w:szCs w:val="24"/>
          <w:lang w:eastAsia="ru-RU"/>
        </w:rPr>
        <w:lastRenderedPageBreak/>
        <w:t>Договором. Отрицательными результатами контроля соблюдения Исполнителем целевого расходования денежных средств являются:</w:t>
      </w:r>
    </w:p>
    <w:p w14:paraId="612F715C" w14:textId="77777777" w:rsidR="00813319" w:rsidRPr="00813319" w:rsidRDefault="00813319" w:rsidP="00813319">
      <w:pPr>
        <w:widowControl w:val="0"/>
        <w:numPr>
          <w:ilvl w:val="2"/>
          <w:numId w:val="14"/>
        </w:numPr>
        <w:suppressAutoHyphens/>
        <w:autoSpaceDN w:val="0"/>
        <w:spacing w:after="200" w:line="276" w:lineRule="auto"/>
        <w:ind w:left="0" w:firstLine="567"/>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Непредставление и/или неполное представление Банку Обосновывающих документов и Заявки на перевод.</w:t>
      </w:r>
    </w:p>
    <w:p w14:paraId="741CD247" w14:textId="77777777" w:rsidR="00813319" w:rsidRPr="00813319" w:rsidRDefault="00813319" w:rsidP="00813319">
      <w:pPr>
        <w:widowControl w:val="0"/>
        <w:numPr>
          <w:ilvl w:val="2"/>
          <w:numId w:val="14"/>
        </w:numPr>
        <w:suppressAutoHyphens/>
        <w:autoSpaceDN w:val="0"/>
        <w:spacing w:after="200" w:line="276" w:lineRule="auto"/>
        <w:ind w:left="0" w:firstLine="567"/>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Превышение суммы Заявки на перевод (размера платежа), в том числе с учетом ранее исполненных Банком Распоряжений на перевод Клиента, над суммой договора, по которому планируется проведение расчетов и/или суммой счета на оплату аванса или выполненных (поставленных) работ (товаров, услуг) и/или иных Обосновывающих документов (включая ведомости оплаты труда).</w:t>
      </w:r>
    </w:p>
    <w:p w14:paraId="10BBD14D" w14:textId="77777777" w:rsidR="00813319" w:rsidRPr="00813319" w:rsidRDefault="00813319" w:rsidP="00813319">
      <w:pPr>
        <w:widowControl w:val="0"/>
        <w:numPr>
          <w:ilvl w:val="2"/>
          <w:numId w:val="14"/>
        </w:numPr>
        <w:suppressAutoHyphens/>
        <w:autoSpaceDN w:val="0"/>
        <w:spacing w:after="200" w:line="276" w:lineRule="auto"/>
        <w:ind w:left="0" w:firstLine="567"/>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Несоответствие оплачиваемых работ/услуг, приобретаемых материалов и оборудования (с учетом информации, указанной Клиентом в Обосновывающих документах) целям Сопровождаемого контракта, в том числе договорам (контрактам), актам и иной предоставленной Банку документации, содержащей информацию о приобретаемых материалах, оборудовании, услугах.</w:t>
      </w:r>
    </w:p>
    <w:p w14:paraId="105932D8" w14:textId="77777777" w:rsidR="00813319" w:rsidRPr="00813319" w:rsidRDefault="00813319" w:rsidP="00813319">
      <w:pPr>
        <w:widowControl w:val="0"/>
        <w:numPr>
          <w:ilvl w:val="2"/>
          <w:numId w:val="14"/>
        </w:numPr>
        <w:suppressAutoHyphens/>
        <w:autoSpaceDN w:val="0"/>
        <w:spacing w:after="200" w:line="276" w:lineRule="auto"/>
        <w:ind w:left="0" w:firstLine="567"/>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Несоответствие Заявки на перевод режиму Отдельного счета.</w:t>
      </w:r>
    </w:p>
    <w:p w14:paraId="490040F7" w14:textId="77777777" w:rsidR="00813319" w:rsidRPr="00813319" w:rsidRDefault="00813319" w:rsidP="00813319">
      <w:pPr>
        <w:numPr>
          <w:ilvl w:val="1"/>
          <w:numId w:val="14"/>
        </w:numPr>
        <w:spacing w:after="0" w:line="276" w:lineRule="auto"/>
        <w:ind w:left="0" w:firstLine="567"/>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Банк информирует Клиента о согласовании/несогласовании соответствующих Заявок на перевод не позднее 3 (Третьего) рабочего дня с даты их получения от Клиента (не считая дату получения) с обоснованием причины несогласования (при наличии несогласованных планируемых переводов), в том числе с указанием непредставленных для согласования документов, с использованием </w:t>
      </w:r>
      <w:r w:rsidRPr="00813319">
        <w:rPr>
          <w:rFonts w:ascii="Times New Roman" w:eastAsia="Times New Roman" w:hAnsi="Times New Roman" w:cs="Times New Roman"/>
          <w:caps/>
          <w:sz w:val="24"/>
          <w:szCs w:val="24"/>
          <w:lang w:eastAsia="ru-RU"/>
        </w:rPr>
        <w:t>с</w:t>
      </w:r>
      <w:r w:rsidRPr="00813319">
        <w:rPr>
          <w:rFonts w:ascii="Times New Roman" w:eastAsia="Times New Roman" w:hAnsi="Times New Roman" w:cs="Times New Roman"/>
          <w:sz w:val="24"/>
          <w:szCs w:val="24"/>
          <w:lang w:eastAsia="ru-RU"/>
        </w:rPr>
        <w:t xml:space="preserve">истемы «Клиент-Банк». </w:t>
      </w:r>
    </w:p>
    <w:p w14:paraId="29C91BEC" w14:textId="77777777" w:rsidR="00813319" w:rsidRPr="00813319" w:rsidRDefault="00813319" w:rsidP="00813319">
      <w:pPr>
        <w:spacing w:after="0" w:line="276" w:lineRule="auto"/>
        <w:ind w:hanging="567"/>
        <w:contextualSpacing/>
        <w:jc w:val="both"/>
        <w:rPr>
          <w:rFonts w:ascii="Times New Roman" w:eastAsia="Times New Roman" w:hAnsi="Times New Roman" w:cs="Times New Roman"/>
          <w:b/>
          <w:sz w:val="24"/>
          <w:szCs w:val="24"/>
          <w:lang w:eastAsia="ru-RU"/>
        </w:rPr>
      </w:pPr>
    </w:p>
    <w:p w14:paraId="2340FE8F" w14:textId="77777777" w:rsidR="00813319" w:rsidRPr="00813319" w:rsidRDefault="00813319" w:rsidP="00813319">
      <w:pPr>
        <w:numPr>
          <w:ilvl w:val="1"/>
          <w:numId w:val="14"/>
        </w:numPr>
        <w:spacing w:after="0" w:line="276" w:lineRule="auto"/>
        <w:ind w:left="0" w:firstLine="567"/>
        <w:contextualSpacing/>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По результатам проверки Банк:</w:t>
      </w:r>
    </w:p>
    <w:p w14:paraId="0F7274EA" w14:textId="77777777" w:rsidR="00813319" w:rsidRPr="00813319" w:rsidRDefault="00813319" w:rsidP="00813319">
      <w:pPr>
        <w:widowControl w:val="0"/>
        <w:numPr>
          <w:ilvl w:val="2"/>
          <w:numId w:val="14"/>
        </w:numPr>
        <w:suppressAutoHyphens/>
        <w:autoSpaceDN w:val="0"/>
        <w:spacing w:after="200" w:line="276" w:lineRule="auto"/>
        <w:ind w:left="0" w:firstLine="567"/>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 xml:space="preserve">при отсутствии замечаний к Заявке на перевод и/или Обосновывающим документам согласовывает (акцептует) и принимает Распоряжение на перевод Клиента для исполнения; </w:t>
      </w:r>
    </w:p>
    <w:p w14:paraId="34FBFAFE" w14:textId="77777777" w:rsidR="00813319" w:rsidRPr="00813319" w:rsidRDefault="00813319" w:rsidP="00813319">
      <w:pPr>
        <w:widowControl w:val="0"/>
        <w:numPr>
          <w:ilvl w:val="2"/>
          <w:numId w:val="14"/>
        </w:numPr>
        <w:suppressAutoHyphens/>
        <w:autoSpaceDN w:val="0"/>
        <w:spacing w:after="200" w:line="276" w:lineRule="auto"/>
        <w:ind w:left="0" w:firstLine="567"/>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при выявлении замечаний к Заявке на перевод и/или Обосновывающим документам не согласовывает/не акцептует Заявку на перевод, отказывает в приеме Распоряжения на перевод и возвращает (аннулирует) Распоряжение на перевод Клиенту с указанием причины отказа.</w:t>
      </w:r>
    </w:p>
    <w:p w14:paraId="41D8AEC7" w14:textId="77777777" w:rsidR="00813319" w:rsidRPr="00813319" w:rsidRDefault="00813319" w:rsidP="00813319">
      <w:pPr>
        <w:numPr>
          <w:ilvl w:val="1"/>
          <w:numId w:val="14"/>
        </w:numPr>
        <w:spacing w:after="0" w:line="276" w:lineRule="auto"/>
        <w:ind w:left="0" w:firstLine="567"/>
        <w:contextualSpacing/>
        <w:jc w:val="both"/>
        <w:rPr>
          <w:rFonts w:ascii="Times New Roman" w:eastAsia="Arial Unicode MS" w:hAnsi="Times New Roman" w:cs="Times New Roman"/>
          <w:sz w:val="24"/>
          <w:szCs w:val="24"/>
          <w:lang w:eastAsia="zh-CN"/>
        </w:rPr>
      </w:pPr>
      <w:r w:rsidRPr="00813319">
        <w:rPr>
          <w:rFonts w:ascii="Times New Roman" w:eastAsia="Arial Unicode MS" w:hAnsi="Times New Roman" w:cs="Times New Roman"/>
          <w:sz w:val="24"/>
          <w:szCs w:val="24"/>
          <w:lang w:eastAsia="zh-CN"/>
        </w:rPr>
        <w:t>Банк не контролирует и не несет ответственности за проверку достоверности, не рассматривает и не осуществляет проверки подлинности документов Клиента, обосновывающих перевод.</w:t>
      </w:r>
    </w:p>
    <w:p w14:paraId="30B5CD3A"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p>
    <w:p w14:paraId="498F081B" w14:textId="77777777" w:rsidR="00813319" w:rsidRPr="00813319" w:rsidRDefault="00813319" w:rsidP="00813319">
      <w:pPr>
        <w:spacing w:after="0" w:line="276" w:lineRule="auto"/>
        <w:jc w:val="both"/>
        <w:rPr>
          <w:rFonts w:ascii="Times New Roman" w:eastAsia="Times New Roman" w:hAnsi="Times New Roman" w:cs="Times New Roman"/>
          <w:bCs/>
          <w:sz w:val="24"/>
          <w:szCs w:val="24"/>
          <w:lang w:eastAsia="ru-RU"/>
        </w:rPr>
      </w:pPr>
      <w:r w:rsidRPr="00813319">
        <w:rPr>
          <w:rFonts w:ascii="Times New Roman" w:eastAsia="Times New Roman" w:hAnsi="Times New Roman" w:cs="Times New Roman"/>
          <w:bCs/>
          <w:sz w:val="24"/>
          <w:szCs w:val="24"/>
          <w:lang w:eastAsia="ru-RU"/>
        </w:rPr>
        <w:t>Банк                                                                                        Клиент</w:t>
      </w:r>
    </w:p>
    <w:p w14:paraId="0F36CC14" w14:textId="77777777" w:rsidR="00813319" w:rsidRPr="00813319" w:rsidRDefault="00813319" w:rsidP="00813319">
      <w:pPr>
        <w:spacing w:after="0" w:line="276" w:lineRule="auto"/>
        <w:jc w:val="both"/>
        <w:rPr>
          <w:rFonts w:ascii="Times New Roman" w:eastAsia="Times New Roman" w:hAnsi="Times New Roman" w:cs="Times New Roman"/>
          <w:bCs/>
          <w:sz w:val="16"/>
          <w:szCs w:val="16"/>
          <w:lang w:eastAsia="ru-RU"/>
        </w:rPr>
      </w:pPr>
    </w:p>
    <w:p w14:paraId="443FCDB1" w14:textId="77777777" w:rsidR="00813319" w:rsidRPr="00813319" w:rsidRDefault="00813319" w:rsidP="00813319">
      <w:pPr>
        <w:spacing w:after="0" w:line="276" w:lineRule="auto"/>
        <w:jc w:val="both"/>
        <w:rPr>
          <w:rFonts w:ascii="Times New Roman" w:eastAsia="Times New Roman" w:hAnsi="Times New Roman" w:cs="Times New Roman"/>
          <w:bCs/>
          <w:sz w:val="24"/>
          <w:szCs w:val="24"/>
          <w:lang w:eastAsia="ru-RU"/>
        </w:rPr>
      </w:pPr>
      <w:r w:rsidRPr="00813319">
        <w:rPr>
          <w:rFonts w:ascii="Times New Roman" w:eastAsia="Times New Roman" w:hAnsi="Times New Roman" w:cs="Times New Roman"/>
          <w:bCs/>
          <w:sz w:val="24"/>
          <w:szCs w:val="24"/>
          <w:lang w:eastAsia="ru-RU"/>
        </w:rPr>
        <w:t>______________/_________________/                                   _____________/_____________/</w:t>
      </w:r>
    </w:p>
    <w:p w14:paraId="5EC2E281" w14:textId="77777777" w:rsidR="00813319" w:rsidRPr="00813319" w:rsidRDefault="00813319" w:rsidP="00813319">
      <w:pPr>
        <w:spacing w:after="0" w:line="276" w:lineRule="auto"/>
        <w:jc w:val="both"/>
        <w:rPr>
          <w:rFonts w:ascii="Times New Roman" w:eastAsia="Times New Roman" w:hAnsi="Times New Roman" w:cs="Times New Roman"/>
          <w:i/>
          <w:iCs/>
          <w:sz w:val="24"/>
          <w:szCs w:val="24"/>
          <w:lang w:eastAsia="ru-RU"/>
        </w:rPr>
      </w:pPr>
      <w:r w:rsidRPr="00813319">
        <w:rPr>
          <w:rFonts w:ascii="Times New Roman" w:eastAsia="Times New Roman" w:hAnsi="Times New Roman" w:cs="Times New Roman"/>
          <w:i/>
          <w:iCs/>
          <w:sz w:val="24"/>
          <w:szCs w:val="24"/>
          <w:lang w:eastAsia="ru-RU"/>
        </w:rPr>
        <w:t>М.П.                                                                                     М.П.</w:t>
      </w:r>
    </w:p>
    <w:p w14:paraId="75785B95"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p>
    <w:p w14:paraId="255E5279"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3DEDE6A8" wp14:editId="6AB6952B">
                <wp:simplePos x="0" y="0"/>
                <wp:positionH relativeFrom="column">
                  <wp:posOffset>-89535</wp:posOffset>
                </wp:positionH>
                <wp:positionV relativeFrom="paragraph">
                  <wp:posOffset>92075</wp:posOffset>
                </wp:positionV>
                <wp:extent cx="6472555" cy="8255"/>
                <wp:effectExtent l="0" t="0" r="23495" b="2984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2555" cy="8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96BEB4" id="Прямая соединительная линия 2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7.25pt" to="502.6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" strokeweight="1pt"/>
            </w:pict>
          </mc:Fallback>
        </mc:AlternateContent>
      </w:r>
    </w:p>
    <w:p w14:paraId="2E8EC2CD"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p>
    <w:p w14:paraId="35D3F9F5"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p>
    <w:tbl>
      <w:tblPr>
        <w:tblW w:w="5000" w:type="pct"/>
        <w:tblCellMar>
          <w:left w:w="10" w:type="dxa"/>
          <w:right w:w="10" w:type="dxa"/>
        </w:tblCellMar>
        <w:tblLook w:val="00A0" w:firstRow="1" w:lastRow="0" w:firstColumn="1" w:lastColumn="0" w:noHBand="0" w:noVBand="0"/>
      </w:tblPr>
      <w:tblGrid>
        <w:gridCol w:w="5085"/>
        <w:gridCol w:w="229"/>
        <w:gridCol w:w="4745"/>
        <w:gridCol w:w="6"/>
      </w:tblGrid>
      <w:tr w:rsidR="00813319" w:rsidRPr="00813319" w14:paraId="503812FD" w14:textId="77777777" w:rsidTr="00A57A6F">
        <w:tc>
          <w:tcPr>
            <w:tcW w:w="2526" w:type="pct"/>
            <w:tcMar>
              <w:top w:w="0" w:type="dxa"/>
              <w:left w:w="108" w:type="dxa"/>
              <w:bottom w:w="0" w:type="dxa"/>
              <w:right w:w="108" w:type="dxa"/>
            </w:tcMar>
          </w:tcPr>
          <w:p w14:paraId="2028EA6C"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b/>
                <w:kern w:val="3"/>
                <w:sz w:val="24"/>
                <w:szCs w:val="24"/>
                <w:lang w:eastAsia="ru-RU"/>
              </w:rPr>
            </w:pPr>
            <w:r w:rsidRPr="00813319">
              <w:rPr>
                <w:rFonts w:ascii="Times New Roman" w:eastAsia="Times New Roman" w:hAnsi="Times New Roman" w:cs="Times New Roman"/>
                <w:b/>
                <w:bCs/>
                <w:kern w:val="3"/>
                <w:sz w:val="24"/>
                <w:szCs w:val="24"/>
                <w:lang w:eastAsia="ru-RU"/>
              </w:rPr>
              <w:t>Банк:</w:t>
            </w:r>
          </w:p>
        </w:tc>
        <w:tc>
          <w:tcPr>
            <w:tcW w:w="114" w:type="pct"/>
            <w:tcMar>
              <w:top w:w="0" w:type="dxa"/>
              <w:left w:w="108" w:type="dxa"/>
              <w:bottom w:w="0" w:type="dxa"/>
              <w:right w:w="108" w:type="dxa"/>
            </w:tcMar>
          </w:tcPr>
          <w:p w14:paraId="5CB5F079" w14:textId="77777777" w:rsidR="00813319" w:rsidRPr="00813319" w:rsidRDefault="00813319" w:rsidP="00813319">
            <w:pPr>
              <w:suppressAutoHyphens/>
              <w:autoSpaceDN w:val="0"/>
              <w:snapToGrid w:val="0"/>
              <w:spacing w:after="0" w:line="276" w:lineRule="auto"/>
              <w:jc w:val="both"/>
              <w:rPr>
                <w:rFonts w:ascii="Times New Roman" w:eastAsia="Times New Roman" w:hAnsi="Times New Roman" w:cs="Times New Roman"/>
                <w:b/>
                <w:kern w:val="3"/>
                <w:sz w:val="24"/>
                <w:szCs w:val="24"/>
                <w:lang w:eastAsia="ru-RU"/>
              </w:rPr>
            </w:pPr>
          </w:p>
        </w:tc>
        <w:tc>
          <w:tcPr>
            <w:tcW w:w="2357" w:type="pct"/>
            <w:tcMar>
              <w:top w:w="0" w:type="dxa"/>
              <w:left w:w="108" w:type="dxa"/>
              <w:bottom w:w="0" w:type="dxa"/>
              <w:right w:w="108" w:type="dxa"/>
            </w:tcMar>
          </w:tcPr>
          <w:p w14:paraId="4AD7377C"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b/>
                <w:bCs/>
                <w:kern w:val="3"/>
                <w:sz w:val="24"/>
                <w:szCs w:val="24"/>
                <w:lang w:eastAsia="ru-RU"/>
              </w:rPr>
            </w:pPr>
            <w:r w:rsidRPr="00813319">
              <w:rPr>
                <w:rFonts w:ascii="Times New Roman" w:eastAsia="Times New Roman" w:hAnsi="Times New Roman" w:cs="Times New Roman"/>
                <w:b/>
                <w:bCs/>
                <w:kern w:val="3"/>
                <w:sz w:val="24"/>
                <w:szCs w:val="24"/>
                <w:lang w:eastAsia="ru-RU"/>
              </w:rPr>
              <w:t>Подрядчик</w:t>
            </w:r>
          </w:p>
        </w:tc>
        <w:tc>
          <w:tcPr>
            <w:tcW w:w="3" w:type="pct"/>
            <w:tcMar>
              <w:top w:w="0" w:type="dxa"/>
              <w:left w:w="0" w:type="dxa"/>
              <w:bottom w:w="0" w:type="dxa"/>
              <w:right w:w="0" w:type="dxa"/>
            </w:tcMar>
          </w:tcPr>
          <w:p w14:paraId="3D786E9B" w14:textId="77777777" w:rsidR="00813319" w:rsidRPr="00813319" w:rsidRDefault="00813319" w:rsidP="00813319">
            <w:pPr>
              <w:suppressAutoHyphens/>
              <w:autoSpaceDN w:val="0"/>
              <w:snapToGrid w:val="0"/>
              <w:spacing w:after="0" w:line="276" w:lineRule="auto"/>
              <w:rPr>
                <w:rFonts w:ascii="Times New Roman" w:eastAsia="Times New Roman" w:hAnsi="Times New Roman" w:cs="Times New Roman"/>
                <w:kern w:val="3"/>
                <w:sz w:val="20"/>
                <w:szCs w:val="20"/>
                <w:lang w:eastAsia="ru-RU"/>
              </w:rPr>
            </w:pPr>
          </w:p>
        </w:tc>
      </w:tr>
      <w:tr w:rsidR="00813319" w:rsidRPr="00813319" w14:paraId="05E12278" w14:textId="77777777" w:rsidTr="00A57A6F">
        <w:tc>
          <w:tcPr>
            <w:tcW w:w="2526" w:type="pct"/>
            <w:tcMar>
              <w:top w:w="0" w:type="dxa"/>
              <w:left w:w="108" w:type="dxa"/>
              <w:bottom w:w="0" w:type="dxa"/>
              <w:right w:w="108" w:type="dxa"/>
            </w:tcMar>
          </w:tcPr>
          <w:p w14:paraId="123D5638" w14:textId="77777777" w:rsidR="00813319" w:rsidRPr="00813319" w:rsidRDefault="00813319" w:rsidP="00813319">
            <w:pPr>
              <w:spacing w:after="120" w:line="276" w:lineRule="auto"/>
              <w:rPr>
                <w:rFonts w:ascii="Times New Roman" w:eastAsia="Calibri" w:hAnsi="Times New Roman" w:cs="Times New Roman"/>
                <w:sz w:val="16"/>
                <w:szCs w:val="20"/>
                <w:lang w:eastAsia="ru-RU"/>
              </w:rPr>
            </w:pPr>
          </w:p>
          <w:p w14:paraId="562161CF" w14:textId="77777777" w:rsidR="00813319" w:rsidRPr="00813319" w:rsidRDefault="00813319" w:rsidP="00813319">
            <w:pPr>
              <w:spacing w:after="120" w:line="276" w:lineRule="auto"/>
              <w:rPr>
                <w:rFonts w:ascii="Times New Roman" w:eastAsia="Calibri" w:hAnsi="Times New Roman" w:cs="Times New Roman"/>
                <w:sz w:val="16"/>
                <w:szCs w:val="20"/>
                <w:lang w:eastAsia="ru-RU"/>
              </w:rPr>
            </w:pPr>
          </w:p>
          <w:p w14:paraId="59B21644" w14:textId="77777777" w:rsidR="00813319" w:rsidRPr="00813319" w:rsidRDefault="00813319" w:rsidP="00813319">
            <w:pPr>
              <w:spacing w:after="120" w:line="276" w:lineRule="auto"/>
              <w:rPr>
                <w:rFonts w:ascii="Times New Roman" w:eastAsia="Calibri" w:hAnsi="Times New Roman" w:cs="Times New Roman"/>
                <w:sz w:val="16"/>
                <w:szCs w:val="20"/>
                <w:lang w:eastAsia="ru-RU"/>
              </w:rPr>
            </w:pPr>
          </w:p>
        </w:tc>
        <w:tc>
          <w:tcPr>
            <w:tcW w:w="114" w:type="pct"/>
            <w:tcMar>
              <w:top w:w="0" w:type="dxa"/>
              <w:left w:w="108" w:type="dxa"/>
              <w:bottom w:w="0" w:type="dxa"/>
              <w:right w:w="108" w:type="dxa"/>
            </w:tcMar>
          </w:tcPr>
          <w:p w14:paraId="200D2744" w14:textId="77777777" w:rsidR="00813319" w:rsidRPr="00813319" w:rsidRDefault="00813319" w:rsidP="00813319">
            <w:pPr>
              <w:suppressAutoHyphens/>
              <w:autoSpaceDN w:val="0"/>
              <w:snapToGrid w:val="0"/>
              <w:spacing w:after="0" w:line="276" w:lineRule="auto"/>
              <w:jc w:val="both"/>
              <w:rPr>
                <w:rFonts w:ascii="Times New Roman" w:eastAsia="Times New Roman" w:hAnsi="Times New Roman" w:cs="Times New Roman"/>
                <w:kern w:val="3"/>
                <w:sz w:val="24"/>
                <w:szCs w:val="24"/>
                <w:lang w:eastAsia="ru-RU"/>
              </w:rPr>
            </w:pPr>
          </w:p>
        </w:tc>
        <w:tc>
          <w:tcPr>
            <w:tcW w:w="2357" w:type="pct"/>
            <w:tcMar>
              <w:top w:w="0" w:type="dxa"/>
              <w:left w:w="108" w:type="dxa"/>
              <w:bottom w:w="0" w:type="dxa"/>
              <w:right w:w="108" w:type="dxa"/>
            </w:tcMar>
          </w:tcPr>
          <w:p w14:paraId="33A81925" w14:textId="77777777" w:rsidR="00813319" w:rsidRPr="00813319" w:rsidRDefault="00813319" w:rsidP="00813319">
            <w:pPr>
              <w:spacing w:after="120" w:line="276" w:lineRule="auto"/>
              <w:rPr>
                <w:rFonts w:ascii="Times New Roman" w:eastAsia="Calibri" w:hAnsi="Times New Roman" w:cs="Times New Roman"/>
                <w:sz w:val="16"/>
                <w:szCs w:val="20"/>
                <w:lang w:eastAsia="ru-RU"/>
              </w:rPr>
            </w:pPr>
          </w:p>
          <w:p w14:paraId="52D9782E" w14:textId="77777777" w:rsidR="00813319" w:rsidRPr="00813319" w:rsidRDefault="00813319" w:rsidP="00813319">
            <w:pPr>
              <w:spacing w:after="120" w:line="276" w:lineRule="auto"/>
              <w:rPr>
                <w:rFonts w:ascii="Times New Roman" w:eastAsia="Calibri" w:hAnsi="Times New Roman" w:cs="Times New Roman"/>
                <w:sz w:val="16"/>
                <w:szCs w:val="20"/>
                <w:lang w:eastAsia="ru-RU"/>
              </w:rPr>
            </w:pPr>
          </w:p>
        </w:tc>
        <w:tc>
          <w:tcPr>
            <w:tcW w:w="3" w:type="pct"/>
            <w:tcMar>
              <w:top w:w="0" w:type="dxa"/>
              <w:left w:w="0" w:type="dxa"/>
              <w:bottom w:w="0" w:type="dxa"/>
              <w:right w:w="0" w:type="dxa"/>
            </w:tcMar>
          </w:tcPr>
          <w:p w14:paraId="7BE47172" w14:textId="77777777" w:rsidR="00813319" w:rsidRPr="00813319" w:rsidRDefault="00813319" w:rsidP="00813319">
            <w:pPr>
              <w:suppressAutoHyphens/>
              <w:autoSpaceDN w:val="0"/>
              <w:snapToGrid w:val="0"/>
              <w:spacing w:after="0" w:line="276" w:lineRule="auto"/>
              <w:rPr>
                <w:rFonts w:ascii="Times New Roman" w:eastAsia="Times New Roman" w:hAnsi="Times New Roman" w:cs="Times New Roman"/>
                <w:kern w:val="3"/>
                <w:sz w:val="20"/>
                <w:szCs w:val="20"/>
                <w:lang w:eastAsia="ru-RU"/>
              </w:rPr>
            </w:pPr>
          </w:p>
        </w:tc>
      </w:tr>
      <w:tr w:rsidR="00813319" w:rsidRPr="00813319" w14:paraId="3F6D5AD6" w14:textId="77777777" w:rsidTr="00A57A6F">
        <w:tc>
          <w:tcPr>
            <w:tcW w:w="2526" w:type="pct"/>
            <w:tcMar>
              <w:top w:w="0" w:type="dxa"/>
              <w:left w:w="108" w:type="dxa"/>
              <w:bottom w:w="0" w:type="dxa"/>
              <w:right w:w="108" w:type="dxa"/>
            </w:tcMar>
          </w:tcPr>
          <w:p w14:paraId="28F41968" w14:textId="77777777" w:rsidR="00813319" w:rsidRPr="00813319" w:rsidRDefault="00813319" w:rsidP="00813319">
            <w:pPr>
              <w:suppressAutoHyphens/>
              <w:autoSpaceDN w:val="0"/>
              <w:snapToGrid w:val="0"/>
              <w:spacing w:after="0" w:line="276" w:lineRule="auto"/>
              <w:jc w:val="both"/>
              <w:rPr>
                <w:rFonts w:ascii="Times New Roman" w:eastAsia="Times New Roman" w:hAnsi="Times New Roman" w:cs="Times New Roman"/>
                <w:b/>
                <w:kern w:val="3"/>
                <w:sz w:val="20"/>
                <w:szCs w:val="24"/>
                <w:lang w:eastAsia="ru-RU"/>
              </w:rPr>
            </w:pPr>
          </w:p>
        </w:tc>
        <w:tc>
          <w:tcPr>
            <w:tcW w:w="114" w:type="pct"/>
            <w:tcMar>
              <w:top w:w="0" w:type="dxa"/>
              <w:left w:w="108" w:type="dxa"/>
              <w:bottom w:w="0" w:type="dxa"/>
              <w:right w:w="108" w:type="dxa"/>
            </w:tcMar>
          </w:tcPr>
          <w:p w14:paraId="377F6D05" w14:textId="77777777" w:rsidR="00813319" w:rsidRPr="00813319" w:rsidRDefault="00813319" w:rsidP="00813319">
            <w:pPr>
              <w:suppressAutoHyphens/>
              <w:autoSpaceDN w:val="0"/>
              <w:snapToGrid w:val="0"/>
              <w:spacing w:after="0" w:line="276" w:lineRule="auto"/>
              <w:jc w:val="both"/>
              <w:rPr>
                <w:rFonts w:ascii="Times New Roman" w:eastAsia="Times New Roman" w:hAnsi="Times New Roman" w:cs="Times New Roman"/>
                <w:kern w:val="3"/>
                <w:sz w:val="24"/>
                <w:szCs w:val="24"/>
                <w:lang w:eastAsia="ru-RU"/>
              </w:rPr>
            </w:pPr>
          </w:p>
        </w:tc>
        <w:tc>
          <w:tcPr>
            <w:tcW w:w="2357" w:type="pct"/>
            <w:tcMar>
              <w:top w:w="0" w:type="dxa"/>
              <w:left w:w="108" w:type="dxa"/>
              <w:bottom w:w="0" w:type="dxa"/>
              <w:right w:w="108" w:type="dxa"/>
            </w:tcMar>
          </w:tcPr>
          <w:p w14:paraId="2E86222C" w14:textId="77777777" w:rsidR="00813319" w:rsidRPr="00813319" w:rsidRDefault="00813319" w:rsidP="00813319">
            <w:pPr>
              <w:suppressAutoHyphens/>
              <w:autoSpaceDN w:val="0"/>
              <w:snapToGrid w:val="0"/>
              <w:spacing w:after="0" w:line="276" w:lineRule="auto"/>
              <w:jc w:val="both"/>
              <w:rPr>
                <w:rFonts w:ascii="Times New Roman" w:eastAsia="Times New Roman" w:hAnsi="Times New Roman" w:cs="Times New Roman"/>
                <w:kern w:val="3"/>
                <w:sz w:val="24"/>
                <w:szCs w:val="24"/>
                <w:lang w:eastAsia="ru-RU"/>
              </w:rPr>
            </w:pPr>
          </w:p>
        </w:tc>
        <w:tc>
          <w:tcPr>
            <w:tcW w:w="3" w:type="pct"/>
            <w:tcMar>
              <w:top w:w="0" w:type="dxa"/>
              <w:left w:w="0" w:type="dxa"/>
              <w:bottom w:w="0" w:type="dxa"/>
              <w:right w:w="0" w:type="dxa"/>
            </w:tcMar>
          </w:tcPr>
          <w:p w14:paraId="6AD9C527" w14:textId="77777777" w:rsidR="00813319" w:rsidRPr="00813319" w:rsidRDefault="00813319" w:rsidP="00813319">
            <w:pPr>
              <w:suppressAutoHyphens/>
              <w:autoSpaceDN w:val="0"/>
              <w:snapToGrid w:val="0"/>
              <w:spacing w:after="0" w:line="276" w:lineRule="auto"/>
              <w:rPr>
                <w:rFonts w:ascii="Times New Roman" w:eastAsia="Times New Roman" w:hAnsi="Times New Roman" w:cs="Times New Roman"/>
                <w:kern w:val="3"/>
                <w:sz w:val="20"/>
                <w:szCs w:val="20"/>
                <w:lang w:eastAsia="ru-RU"/>
              </w:rPr>
            </w:pPr>
          </w:p>
        </w:tc>
      </w:tr>
      <w:tr w:rsidR="00813319" w:rsidRPr="00813319" w14:paraId="55BC6979" w14:textId="77777777" w:rsidTr="00A57A6F">
        <w:tc>
          <w:tcPr>
            <w:tcW w:w="2526" w:type="pct"/>
            <w:tcMar>
              <w:top w:w="0" w:type="dxa"/>
              <w:left w:w="108" w:type="dxa"/>
              <w:bottom w:w="0" w:type="dxa"/>
              <w:right w:w="108" w:type="dxa"/>
            </w:tcMar>
          </w:tcPr>
          <w:p w14:paraId="61428C59"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lastRenderedPageBreak/>
              <w:t>___________________ /_____________/</w:t>
            </w:r>
          </w:p>
        </w:tc>
        <w:tc>
          <w:tcPr>
            <w:tcW w:w="114" w:type="pct"/>
            <w:tcMar>
              <w:top w:w="0" w:type="dxa"/>
              <w:left w:w="108" w:type="dxa"/>
              <w:bottom w:w="0" w:type="dxa"/>
              <w:right w:w="108" w:type="dxa"/>
            </w:tcMar>
          </w:tcPr>
          <w:p w14:paraId="510F0C8C" w14:textId="77777777" w:rsidR="00813319" w:rsidRPr="00813319" w:rsidRDefault="00813319" w:rsidP="00813319">
            <w:pPr>
              <w:suppressAutoHyphens/>
              <w:autoSpaceDN w:val="0"/>
              <w:snapToGrid w:val="0"/>
              <w:spacing w:after="0" w:line="276" w:lineRule="auto"/>
              <w:jc w:val="both"/>
              <w:rPr>
                <w:rFonts w:ascii="Times New Roman" w:eastAsia="Times New Roman" w:hAnsi="Times New Roman" w:cs="Times New Roman"/>
                <w:kern w:val="3"/>
                <w:sz w:val="24"/>
                <w:szCs w:val="24"/>
                <w:lang w:eastAsia="ru-RU"/>
              </w:rPr>
            </w:pPr>
          </w:p>
        </w:tc>
        <w:tc>
          <w:tcPr>
            <w:tcW w:w="2357" w:type="pct"/>
            <w:tcMar>
              <w:top w:w="0" w:type="dxa"/>
              <w:left w:w="108" w:type="dxa"/>
              <w:bottom w:w="0" w:type="dxa"/>
              <w:right w:w="108" w:type="dxa"/>
            </w:tcMar>
          </w:tcPr>
          <w:p w14:paraId="49612502"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______________________   / __________/</w:t>
            </w:r>
          </w:p>
        </w:tc>
        <w:tc>
          <w:tcPr>
            <w:tcW w:w="3" w:type="pct"/>
            <w:tcMar>
              <w:top w:w="0" w:type="dxa"/>
              <w:left w:w="0" w:type="dxa"/>
              <w:bottom w:w="0" w:type="dxa"/>
              <w:right w:w="0" w:type="dxa"/>
            </w:tcMar>
          </w:tcPr>
          <w:p w14:paraId="2ED5A8E0" w14:textId="77777777" w:rsidR="00813319" w:rsidRPr="00813319" w:rsidRDefault="00813319" w:rsidP="00813319">
            <w:pPr>
              <w:suppressAutoHyphens/>
              <w:autoSpaceDN w:val="0"/>
              <w:snapToGrid w:val="0"/>
              <w:spacing w:after="0" w:line="276" w:lineRule="auto"/>
              <w:rPr>
                <w:rFonts w:ascii="Times New Roman" w:eastAsia="Times New Roman" w:hAnsi="Times New Roman" w:cs="Times New Roman"/>
                <w:kern w:val="3"/>
                <w:sz w:val="20"/>
                <w:szCs w:val="20"/>
                <w:lang w:eastAsia="ru-RU"/>
              </w:rPr>
            </w:pPr>
          </w:p>
        </w:tc>
      </w:tr>
      <w:tr w:rsidR="00813319" w:rsidRPr="00813319" w14:paraId="23E30916" w14:textId="77777777" w:rsidTr="00A57A6F">
        <w:tc>
          <w:tcPr>
            <w:tcW w:w="2526" w:type="pct"/>
            <w:tcMar>
              <w:top w:w="0" w:type="dxa"/>
              <w:left w:w="108" w:type="dxa"/>
              <w:bottom w:w="0" w:type="dxa"/>
              <w:right w:w="108" w:type="dxa"/>
            </w:tcMar>
          </w:tcPr>
          <w:p w14:paraId="38272777"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b/>
                <w:kern w:val="3"/>
                <w:sz w:val="24"/>
                <w:szCs w:val="24"/>
                <w:lang w:eastAsia="ru-RU"/>
              </w:rPr>
            </w:pPr>
            <w:r w:rsidRPr="00813319">
              <w:rPr>
                <w:rFonts w:ascii="Times New Roman" w:eastAsia="Times New Roman" w:hAnsi="Times New Roman" w:cs="Times New Roman"/>
                <w:b/>
                <w:bCs/>
                <w:kern w:val="3"/>
                <w:sz w:val="24"/>
                <w:szCs w:val="24"/>
                <w:lang w:eastAsia="ru-RU"/>
              </w:rPr>
              <w:t>М.П.</w:t>
            </w:r>
          </w:p>
        </w:tc>
        <w:tc>
          <w:tcPr>
            <w:tcW w:w="114" w:type="pct"/>
            <w:tcMar>
              <w:top w:w="0" w:type="dxa"/>
              <w:left w:w="108" w:type="dxa"/>
              <w:bottom w:w="0" w:type="dxa"/>
              <w:right w:w="108" w:type="dxa"/>
            </w:tcMar>
          </w:tcPr>
          <w:p w14:paraId="5121D845" w14:textId="77777777" w:rsidR="00813319" w:rsidRPr="00813319" w:rsidRDefault="00813319" w:rsidP="00813319">
            <w:pPr>
              <w:suppressAutoHyphens/>
              <w:autoSpaceDN w:val="0"/>
              <w:snapToGrid w:val="0"/>
              <w:spacing w:after="0" w:line="276" w:lineRule="auto"/>
              <w:jc w:val="both"/>
              <w:rPr>
                <w:rFonts w:ascii="Times New Roman" w:eastAsia="Times New Roman" w:hAnsi="Times New Roman" w:cs="Times New Roman"/>
                <w:b/>
                <w:kern w:val="3"/>
                <w:sz w:val="24"/>
                <w:szCs w:val="24"/>
                <w:lang w:eastAsia="ru-RU"/>
              </w:rPr>
            </w:pPr>
          </w:p>
        </w:tc>
        <w:tc>
          <w:tcPr>
            <w:tcW w:w="2357" w:type="pct"/>
            <w:tcMar>
              <w:top w:w="0" w:type="dxa"/>
              <w:left w:w="108" w:type="dxa"/>
              <w:bottom w:w="0" w:type="dxa"/>
              <w:right w:w="108" w:type="dxa"/>
            </w:tcMar>
          </w:tcPr>
          <w:p w14:paraId="1A72B951"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b/>
                <w:kern w:val="3"/>
                <w:sz w:val="24"/>
                <w:szCs w:val="24"/>
                <w:lang w:eastAsia="ru-RU"/>
              </w:rPr>
            </w:pPr>
            <w:r w:rsidRPr="00813319">
              <w:rPr>
                <w:rFonts w:ascii="Times New Roman" w:eastAsia="Times New Roman" w:hAnsi="Times New Roman" w:cs="Times New Roman"/>
                <w:b/>
                <w:bCs/>
                <w:kern w:val="3"/>
                <w:sz w:val="24"/>
                <w:szCs w:val="24"/>
                <w:lang w:eastAsia="ru-RU"/>
              </w:rPr>
              <w:t>М.П.</w:t>
            </w:r>
          </w:p>
        </w:tc>
        <w:tc>
          <w:tcPr>
            <w:tcW w:w="3" w:type="pct"/>
            <w:tcMar>
              <w:top w:w="0" w:type="dxa"/>
              <w:left w:w="0" w:type="dxa"/>
              <w:bottom w:w="0" w:type="dxa"/>
              <w:right w:w="0" w:type="dxa"/>
            </w:tcMar>
          </w:tcPr>
          <w:p w14:paraId="3E3C21A2" w14:textId="77777777" w:rsidR="00813319" w:rsidRPr="00813319" w:rsidRDefault="00813319" w:rsidP="00813319">
            <w:pPr>
              <w:suppressAutoHyphens/>
              <w:autoSpaceDN w:val="0"/>
              <w:snapToGrid w:val="0"/>
              <w:spacing w:after="0" w:line="276" w:lineRule="auto"/>
              <w:rPr>
                <w:rFonts w:ascii="Times New Roman" w:eastAsia="Times New Roman" w:hAnsi="Times New Roman" w:cs="Times New Roman"/>
                <w:kern w:val="3"/>
                <w:sz w:val="20"/>
                <w:szCs w:val="20"/>
                <w:lang w:eastAsia="ru-RU"/>
              </w:rPr>
            </w:pPr>
          </w:p>
        </w:tc>
      </w:tr>
    </w:tbl>
    <w:p w14:paraId="57E06489" w14:textId="77777777" w:rsidR="00813319" w:rsidRPr="00813319" w:rsidRDefault="00813319" w:rsidP="00813319">
      <w:pPr>
        <w:spacing w:after="0" w:line="240"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br w:type="page"/>
      </w:r>
    </w:p>
    <w:tbl>
      <w:tblPr>
        <w:tblW w:w="0" w:type="auto"/>
        <w:jc w:val="right"/>
        <w:tblLook w:val="01E0" w:firstRow="1" w:lastRow="1" w:firstColumn="1" w:lastColumn="1" w:noHBand="0" w:noVBand="0"/>
      </w:tblPr>
      <w:tblGrid>
        <w:gridCol w:w="4786"/>
        <w:gridCol w:w="4786"/>
      </w:tblGrid>
      <w:tr w:rsidR="00813319" w:rsidRPr="00813319" w14:paraId="558A68BA" w14:textId="77777777" w:rsidTr="00A57A6F">
        <w:trPr>
          <w:jc w:val="right"/>
        </w:trPr>
        <w:tc>
          <w:tcPr>
            <w:tcW w:w="4786" w:type="dxa"/>
          </w:tcPr>
          <w:p w14:paraId="567DC9EA" w14:textId="77777777" w:rsidR="00813319" w:rsidRPr="00813319" w:rsidRDefault="00813319" w:rsidP="00813319">
            <w:pPr>
              <w:spacing w:after="0" w:line="276"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0"/>
                <w:szCs w:val="20"/>
                <w:lang w:eastAsia="ru-RU"/>
              </w:rPr>
              <w:lastRenderedPageBreak/>
              <w:br w:type="page"/>
            </w:r>
          </w:p>
        </w:tc>
        <w:tc>
          <w:tcPr>
            <w:tcW w:w="4786" w:type="dxa"/>
          </w:tcPr>
          <w:p w14:paraId="32B7F04C" w14:textId="77777777" w:rsidR="00813319" w:rsidRPr="00813319" w:rsidRDefault="00813319" w:rsidP="00813319">
            <w:pPr>
              <w:pageBreakBefore/>
              <w:spacing w:after="0" w:line="276" w:lineRule="auto"/>
              <w:rPr>
                <w:rFonts w:ascii="Times New Roman" w:eastAsia="Times New Roman" w:hAnsi="Times New Roman" w:cs="Times New Roman"/>
                <w:b/>
                <w:sz w:val="24"/>
                <w:szCs w:val="24"/>
                <w:lang w:eastAsia="ru-RU"/>
              </w:rPr>
            </w:pPr>
            <w:r w:rsidRPr="00813319">
              <w:rPr>
                <w:rFonts w:ascii="Times New Roman" w:eastAsia="Times New Roman" w:hAnsi="Times New Roman" w:cs="Times New Roman"/>
                <w:b/>
                <w:sz w:val="24"/>
                <w:szCs w:val="24"/>
                <w:lang w:eastAsia="ru-RU"/>
              </w:rPr>
              <w:t>Приложение № 3</w:t>
            </w:r>
          </w:p>
        </w:tc>
      </w:tr>
      <w:tr w:rsidR="00813319" w:rsidRPr="00813319" w14:paraId="3348D0C7" w14:textId="77777777" w:rsidTr="00A57A6F">
        <w:trPr>
          <w:jc w:val="right"/>
        </w:trPr>
        <w:tc>
          <w:tcPr>
            <w:tcW w:w="4786" w:type="dxa"/>
          </w:tcPr>
          <w:p w14:paraId="39E08E99" w14:textId="77777777" w:rsidR="00813319" w:rsidRPr="00813319" w:rsidRDefault="00813319" w:rsidP="00813319">
            <w:pPr>
              <w:spacing w:after="0" w:line="276" w:lineRule="auto"/>
              <w:rPr>
                <w:rFonts w:ascii="Times New Roman" w:eastAsia="Times New Roman" w:hAnsi="Times New Roman" w:cs="Times New Roman"/>
                <w:sz w:val="24"/>
                <w:szCs w:val="24"/>
                <w:lang w:eastAsia="ru-RU"/>
              </w:rPr>
            </w:pPr>
          </w:p>
        </w:tc>
        <w:tc>
          <w:tcPr>
            <w:tcW w:w="4786" w:type="dxa"/>
          </w:tcPr>
          <w:p w14:paraId="76CB540D" w14:textId="77777777" w:rsidR="00813319" w:rsidRPr="00813319" w:rsidRDefault="00813319" w:rsidP="00813319">
            <w:pPr>
              <w:spacing w:after="0" w:line="276"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к Договору об оказании услуги Расширенного банковского </w:t>
            </w:r>
          </w:p>
          <w:p w14:paraId="71647A12" w14:textId="77777777" w:rsidR="00813319" w:rsidRPr="00813319" w:rsidRDefault="00813319" w:rsidP="00813319">
            <w:pPr>
              <w:spacing w:after="0" w:line="276"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сопровождения контракта</w:t>
            </w:r>
          </w:p>
          <w:p w14:paraId="36ABEE6A" w14:textId="77777777" w:rsidR="00813319" w:rsidRPr="00813319" w:rsidRDefault="00813319" w:rsidP="00813319">
            <w:pPr>
              <w:spacing w:after="0" w:line="276"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от «__» ________ 20__г. № ___________</w:t>
            </w:r>
          </w:p>
          <w:p w14:paraId="7CE6254E" w14:textId="77777777" w:rsidR="00813319" w:rsidRPr="00813319" w:rsidRDefault="00813319" w:rsidP="00813319">
            <w:pPr>
              <w:spacing w:after="0" w:line="276"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Код формы: [ОБС, __, ___</w:t>
            </w:r>
            <w:r w:rsidRPr="00813319">
              <w:rPr>
                <w:rFonts w:ascii="Times New Roman" w:eastAsia="Times New Roman" w:hAnsi="Times New Roman" w:cs="Times New Roman"/>
                <w:sz w:val="24"/>
                <w:szCs w:val="24"/>
                <w:vertAlign w:val="superscript"/>
                <w:lang w:eastAsia="ru-RU"/>
              </w:rPr>
              <w:footnoteReference w:id="8"/>
            </w:r>
            <w:r w:rsidRPr="00813319">
              <w:rPr>
                <w:rFonts w:ascii="Times New Roman" w:eastAsia="Times New Roman" w:hAnsi="Times New Roman" w:cs="Times New Roman"/>
                <w:sz w:val="24"/>
                <w:szCs w:val="24"/>
                <w:lang w:eastAsia="ru-RU"/>
              </w:rPr>
              <w:t xml:space="preserve">] </w:t>
            </w:r>
          </w:p>
          <w:p w14:paraId="24322882" w14:textId="77777777" w:rsidR="00813319" w:rsidRPr="00813319" w:rsidRDefault="00813319" w:rsidP="00813319">
            <w:pPr>
              <w:spacing w:after="0" w:line="276" w:lineRule="auto"/>
              <w:rPr>
                <w:rFonts w:ascii="Times New Roman" w:eastAsia="Times New Roman" w:hAnsi="Times New Roman" w:cs="Times New Roman"/>
                <w:sz w:val="24"/>
                <w:szCs w:val="24"/>
                <w:lang w:eastAsia="ru-RU"/>
              </w:rPr>
            </w:pPr>
          </w:p>
        </w:tc>
      </w:tr>
    </w:tbl>
    <w:p w14:paraId="0B7E3C10" w14:textId="77777777" w:rsidR="00813319" w:rsidRPr="00813319" w:rsidRDefault="00813319" w:rsidP="00813319">
      <w:pPr>
        <w:spacing w:after="0" w:line="276" w:lineRule="auto"/>
        <w:jc w:val="center"/>
        <w:rPr>
          <w:rFonts w:ascii="Times New Roman" w:eastAsia="Times New Roman" w:hAnsi="Times New Roman" w:cs="Times New Roman"/>
          <w:b/>
          <w:sz w:val="24"/>
          <w:szCs w:val="24"/>
          <w:lang w:eastAsia="ru-RU"/>
        </w:rPr>
      </w:pPr>
      <w:r w:rsidRPr="00813319">
        <w:rPr>
          <w:rFonts w:ascii="Times New Roman" w:eastAsia="Times New Roman" w:hAnsi="Times New Roman" w:cs="Times New Roman"/>
          <w:b/>
          <w:sz w:val="24"/>
          <w:szCs w:val="24"/>
          <w:lang w:eastAsia="ru-RU"/>
        </w:rPr>
        <w:t>ФОРМА</w:t>
      </w:r>
    </w:p>
    <w:p w14:paraId="04D2D628" w14:textId="77777777" w:rsidR="00813319" w:rsidRPr="00813319" w:rsidRDefault="00813319" w:rsidP="00813319">
      <w:pPr>
        <w:spacing w:after="0" w:line="276" w:lineRule="auto"/>
        <w:jc w:val="center"/>
        <w:rPr>
          <w:rFonts w:ascii="Times New Roman" w:eastAsia="Times New Roman" w:hAnsi="Times New Roman" w:cs="Times New Roman"/>
          <w:bCs/>
          <w:i/>
          <w:sz w:val="20"/>
          <w:szCs w:val="20"/>
          <w:lang w:eastAsia="ru-RU"/>
        </w:rPr>
      </w:pPr>
      <w:r w:rsidRPr="00813319">
        <w:rPr>
          <w:rFonts w:ascii="Times New Roman" w:eastAsia="Times New Roman" w:hAnsi="Times New Roman" w:cs="Times New Roman"/>
          <w:bCs/>
          <w:i/>
          <w:sz w:val="20"/>
          <w:szCs w:val="20"/>
          <w:lang w:eastAsia="ru-RU"/>
        </w:rPr>
        <w:t>(на бланке организации)</w:t>
      </w:r>
    </w:p>
    <w:p w14:paraId="276E73AE" w14:textId="77777777" w:rsidR="00813319" w:rsidRPr="00813319" w:rsidRDefault="00813319" w:rsidP="00813319">
      <w:pPr>
        <w:spacing w:after="0" w:line="276" w:lineRule="auto"/>
        <w:rPr>
          <w:rFonts w:ascii="Times New Roman" w:eastAsia="Times New Roman" w:hAnsi="Times New Roman" w:cs="Times New Roman"/>
          <w:bCs/>
          <w:sz w:val="10"/>
          <w:szCs w:val="28"/>
          <w:lang w:eastAsia="ru-RU"/>
        </w:rPr>
      </w:pPr>
      <w:r w:rsidRPr="00813319">
        <w:rPr>
          <w:rFonts w:ascii="Times New Roman" w:eastAsia="Times New Roman" w:hAnsi="Times New Roman" w:cs="Times New Roman"/>
          <w:bCs/>
          <w:sz w:val="10"/>
          <w:szCs w:val="28"/>
          <w:lang w:eastAsia="ru-RU"/>
        </w:rPr>
        <w:t>___________________________________________________________________________________________________________________________________________________________________________________________</w:t>
      </w:r>
    </w:p>
    <w:p w14:paraId="5358A810" w14:textId="77777777" w:rsidR="00813319" w:rsidRPr="00813319" w:rsidRDefault="00813319" w:rsidP="00813319">
      <w:pPr>
        <w:spacing w:after="0" w:line="276" w:lineRule="auto"/>
        <w:rPr>
          <w:rFonts w:ascii="Times New Roman" w:eastAsia="Times New Roman" w:hAnsi="Times New Roman" w:cs="Times New Roman"/>
          <w:bCs/>
          <w:sz w:val="16"/>
          <w:szCs w:val="16"/>
          <w:lang w:eastAsia="ru-RU"/>
        </w:rPr>
      </w:pPr>
    </w:p>
    <w:p w14:paraId="0B343D17" w14:textId="77777777" w:rsidR="00813319" w:rsidRPr="00813319" w:rsidRDefault="00813319" w:rsidP="00813319">
      <w:pPr>
        <w:spacing w:after="0" w:line="276" w:lineRule="auto"/>
        <w:jc w:val="right"/>
        <w:rPr>
          <w:rFonts w:ascii="Times New Roman" w:eastAsia="Times New Roman" w:hAnsi="Times New Roman" w:cs="Times New Roman"/>
          <w:b/>
          <w:bCs/>
          <w:sz w:val="20"/>
          <w:szCs w:val="20"/>
          <w:lang w:eastAsia="ru-RU"/>
        </w:rPr>
      </w:pPr>
      <w:r w:rsidRPr="00813319">
        <w:rPr>
          <w:rFonts w:ascii="Times New Roman" w:eastAsia="Times New Roman" w:hAnsi="Times New Roman" w:cs="Times New Roman"/>
          <w:b/>
          <w:bCs/>
          <w:sz w:val="20"/>
          <w:szCs w:val="20"/>
          <w:lang w:eastAsia="ru-RU"/>
        </w:rPr>
        <w:t>В «Газпромбанк» (Акционерное общество)</w:t>
      </w:r>
    </w:p>
    <w:p w14:paraId="6E185593" w14:textId="77777777" w:rsidR="00813319" w:rsidRPr="00813319" w:rsidRDefault="00813319" w:rsidP="00813319">
      <w:pPr>
        <w:spacing w:after="0" w:line="276" w:lineRule="auto"/>
        <w:jc w:val="center"/>
        <w:rPr>
          <w:rFonts w:ascii="Times New Roman" w:eastAsia="Times New Roman" w:hAnsi="Times New Roman" w:cs="Times New Roman"/>
          <w:b/>
          <w:bCs/>
          <w:sz w:val="24"/>
          <w:szCs w:val="24"/>
          <w:lang w:eastAsia="ru-RU"/>
        </w:rPr>
      </w:pPr>
    </w:p>
    <w:p w14:paraId="3697C76A" w14:textId="77777777" w:rsidR="00813319" w:rsidRPr="00813319" w:rsidRDefault="00813319" w:rsidP="00813319">
      <w:pPr>
        <w:spacing w:after="0" w:line="276" w:lineRule="auto"/>
        <w:jc w:val="center"/>
        <w:rPr>
          <w:rFonts w:ascii="Times New Roman" w:eastAsia="Times New Roman" w:hAnsi="Times New Roman" w:cs="Times New Roman"/>
          <w:b/>
          <w:bCs/>
          <w:sz w:val="24"/>
          <w:szCs w:val="24"/>
          <w:lang w:eastAsia="ru-RU"/>
        </w:rPr>
      </w:pPr>
      <w:r w:rsidRPr="00813319">
        <w:rPr>
          <w:rFonts w:ascii="Times New Roman" w:eastAsia="Times New Roman" w:hAnsi="Times New Roman" w:cs="Times New Roman"/>
          <w:b/>
          <w:bCs/>
          <w:sz w:val="24"/>
          <w:szCs w:val="24"/>
          <w:lang w:eastAsia="ru-RU"/>
        </w:rPr>
        <w:t>ЗАЯВКА</w:t>
      </w:r>
    </w:p>
    <w:p w14:paraId="77C9ED45" w14:textId="77777777" w:rsidR="00813319" w:rsidRPr="00813319" w:rsidRDefault="00813319" w:rsidP="00813319">
      <w:pPr>
        <w:spacing w:after="0" w:line="276" w:lineRule="auto"/>
        <w:jc w:val="center"/>
        <w:rPr>
          <w:rFonts w:ascii="Times New Roman" w:eastAsia="Times New Roman" w:hAnsi="Times New Roman" w:cs="Times New Roman"/>
          <w:bCs/>
          <w:caps/>
          <w:sz w:val="24"/>
          <w:szCs w:val="24"/>
          <w:lang w:eastAsia="ru-RU"/>
        </w:rPr>
      </w:pPr>
      <w:r w:rsidRPr="00813319">
        <w:rPr>
          <w:rFonts w:ascii="Times New Roman" w:eastAsia="Times New Roman" w:hAnsi="Times New Roman" w:cs="Times New Roman"/>
          <w:bCs/>
          <w:caps/>
          <w:sz w:val="24"/>
          <w:szCs w:val="24"/>
          <w:lang w:eastAsia="ru-RU"/>
        </w:rPr>
        <w:t xml:space="preserve">на ОФОРМЛЕНИЕ ДОПОЛНИТЕЛЬНого СОГЛАШЕНИя </w:t>
      </w:r>
    </w:p>
    <w:p w14:paraId="18A06003" w14:textId="77777777" w:rsidR="00813319" w:rsidRPr="00813319" w:rsidRDefault="00813319" w:rsidP="00813319">
      <w:pPr>
        <w:spacing w:after="0" w:line="276" w:lineRule="auto"/>
        <w:jc w:val="center"/>
        <w:rPr>
          <w:rFonts w:ascii="Times New Roman" w:eastAsia="Times New Roman" w:hAnsi="Times New Roman" w:cs="Times New Roman"/>
          <w:bCs/>
          <w:caps/>
          <w:spacing w:val="10"/>
          <w:sz w:val="24"/>
          <w:szCs w:val="24"/>
          <w:lang w:eastAsia="zh-CN"/>
        </w:rPr>
      </w:pPr>
      <w:r w:rsidRPr="00813319">
        <w:rPr>
          <w:rFonts w:ascii="Times New Roman" w:eastAsia="Times New Roman" w:hAnsi="Times New Roman" w:cs="Times New Roman"/>
          <w:bCs/>
          <w:caps/>
          <w:spacing w:val="10"/>
          <w:sz w:val="24"/>
          <w:szCs w:val="24"/>
          <w:lang w:eastAsia="zh-CN"/>
        </w:rPr>
        <w:t xml:space="preserve">К ДОГОВОРУ БАНКОВСКОГО СЧЕТА </w:t>
      </w:r>
      <w:r w:rsidRPr="00813319">
        <w:rPr>
          <w:rFonts w:ascii="Times New Roman" w:eastAsia="Times New Roman" w:hAnsi="Times New Roman" w:cs="Times New Roman"/>
          <w:b/>
          <w:caps/>
          <w:spacing w:val="10"/>
          <w:sz w:val="24"/>
          <w:szCs w:val="24"/>
          <w:lang w:eastAsia="zh-CN"/>
        </w:rPr>
        <w:t>в валюте РоссийскОЙ ФЕДЕРАЦИИ,</w:t>
      </w:r>
      <w:r w:rsidRPr="00813319">
        <w:rPr>
          <w:rFonts w:ascii="Times New Roman" w:eastAsia="Times New Roman" w:hAnsi="Times New Roman" w:cs="Times New Roman"/>
          <w:bCs/>
          <w:caps/>
          <w:spacing w:val="10"/>
          <w:sz w:val="24"/>
          <w:szCs w:val="24"/>
          <w:lang w:eastAsia="zh-CN"/>
        </w:rPr>
        <w:t xml:space="preserve">  ОТМЕНЯющеГО порядок осуществления расходных операций по расчетным счетам ИСПОЛНИТЕЛЕЙ, соответствующий требованиям, предъявляемым к ОТДЕЛЬНЫМ СЧЕТАМ </w:t>
      </w:r>
    </w:p>
    <w:p w14:paraId="5B9014F3" w14:textId="77777777" w:rsidR="00813319" w:rsidRPr="00813319" w:rsidRDefault="00813319" w:rsidP="00813319">
      <w:pPr>
        <w:spacing w:after="0" w:line="276" w:lineRule="auto"/>
        <w:jc w:val="center"/>
        <w:rPr>
          <w:rFonts w:ascii="Times New Roman" w:eastAsia="Times New Roman" w:hAnsi="Times New Roman" w:cs="Times New Roman"/>
          <w:caps/>
          <w:spacing w:val="10"/>
          <w:sz w:val="24"/>
          <w:szCs w:val="20"/>
          <w:lang w:eastAsia="ru-RU"/>
        </w:rPr>
      </w:pPr>
    </w:p>
    <w:p w14:paraId="4180A184" w14:textId="77777777" w:rsidR="00813319" w:rsidRPr="00813319" w:rsidRDefault="00813319" w:rsidP="00813319">
      <w:pPr>
        <w:spacing w:after="0" w:line="276" w:lineRule="auto"/>
        <w:ind w:firstLine="709"/>
        <w:jc w:val="both"/>
        <w:rPr>
          <w:rFonts w:ascii="Times New Roman" w:eastAsia="Times New Roman" w:hAnsi="Times New Roman" w:cs="Times New Roman"/>
          <w:iCs/>
          <w:sz w:val="24"/>
          <w:szCs w:val="24"/>
          <w:lang w:eastAsia="ru-RU"/>
        </w:rPr>
      </w:pPr>
      <w:r w:rsidRPr="00813319">
        <w:rPr>
          <w:rFonts w:ascii="Times New Roman" w:eastAsia="Times New Roman" w:hAnsi="Times New Roman" w:cs="Times New Roman"/>
          <w:iCs/>
          <w:sz w:val="24"/>
          <w:szCs w:val="24"/>
          <w:lang w:eastAsia="ru-RU"/>
        </w:rPr>
        <w:t xml:space="preserve">Просим оформить прилагаемое дополнительное соглашение к договору банковского счета в валюте Российской Федерации от «___» ______________ _________ года № ______________________  в связи с </w:t>
      </w:r>
      <w:r w:rsidRPr="00813319">
        <w:rPr>
          <w:rFonts w:ascii="Times New Roman" w:eastAsia="Times New Roman" w:hAnsi="Times New Roman" w:cs="Times New Roman"/>
          <w:i/>
          <w:sz w:val="24"/>
          <w:szCs w:val="20"/>
          <w:lang w:eastAsia="ru-RU"/>
        </w:rPr>
        <w:t xml:space="preserve">завершение участия </w:t>
      </w:r>
      <w:r w:rsidRPr="00813319">
        <w:rPr>
          <w:rFonts w:ascii="Times New Roman" w:eastAsia="Times New Roman" w:hAnsi="Times New Roman" w:cs="Times New Roman"/>
          <w:iCs/>
          <w:sz w:val="24"/>
          <w:szCs w:val="24"/>
          <w:lang w:eastAsia="ru-RU"/>
        </w:rPr>
        <w:t>в реализации раб</w:t>
      </w:r>
      <w:r w:rsidRPr="00813319">
        <w:rPr>
          <w:rFonts w:ascii="Times New Roman" w:eastAsia="Times New Roman" w:hAnsi="Times New Roman" w:cs="Times New Roman"/>
          <w:sz w:val="24"/>
          <w:szCs w:val="24"/>
          <w:lang w:eastAsia="ru-RU"/>
        </w:rPr>
        <w:t>о</w:t>
      </w:r>
      <w:r w:rsidRPr="00813319">
        <w:rPr>
          <w:rFonts w:ascii="Times New Roman" w:eastAsia="Times New Roman" w:hAnsi="Times New Roman" w:cs="Times New Roman"/>
          <w:iCs/>
          <w:sz w:val="24"/>
          <w:szCs w:val="24"/>
          <w:lang w:eastAsia="ru-RU"/>
        </w:rPr>
        <w:t>т в отношении контракта __________________, заключенного между _________________________ по строительству _____________________________________.</w:t>
      </w:r>
    </w:p>
    <w:p w14:paraId="7EC12CBA" w14:textId="77777777" w:rsidR="00813319" w:rsidRPr="00813319" w:rsidRDefault="00813319" w:rsidP="00813319">
      <w:pPr>
        <w:spacing w:after="0" w:line="276" w:lineRule="auto"/>
        <w:jc w:val="both"/>
        <w:rPr>
          <w:rFonts w:ascii="Times New Roman" w:eastAsia="Times New Roman" w:hAnsi="Times New Roman" w:cs="Times New Roman"/>
          <w:iCs/>
          <w:sz w:val="24"/>
          <w:szCs w:val="24"/>
          <w:lang w:eastAsia="ru-RU"/>
        </w:rPr>
      </w:pPr>
      <w:r w:rsidRPr="00813319">
        <w:rPr>
          <w:rFonts w:ascii="Times New Roman" w:eastAsia="Times New Roman" w:hAnsi="Times New Roman" w:cs="Times New Roman"/>
          <w:iCs/>
          <w:sz w:val="24"/>
          <w:szCs w:val="24"/>
          <w:lang w:eastAsia="ru-RU"/>
        </w:rPr>
        <w:t>предусматривающего требование о Расширенном банковском сопровождении</w:t>
      </w:r>
    </w:p>
    <w:p w14:paraId="53DDCB5D" w14:textId="77777777" w:rsidR="00813319" w:rsidRPr="00813319" w:rsidRDefault="00813319" w:rsidP="00813319">
      <w:pPr>
        <w:spacing w:after="0" w:line="276" w:lineRule="auto"/>
        <w:rPr>
          <w:rFonts w:ascii="Times New Roman" w:eastAsia="Times New Roman" w:hAnsi="Times New Roman" w:cs="Times New Roman"/>
          <w:b/>
          <w:iCs/>
          <w:sz w:val="6"/>
          <w:szCs w:val="6"/>
          <w:lang w:eastAsia="ru-RU"/>
        </w:rPr>
      </w:pPr>
    </w:p>
    <w:p w14:paraId="7ECF88EC" w14:textId="77777777" w:rsidR="00813319" w:rsidRPr="00813319" w:rsidRDefault="00813319" w:rsidP="00813319">
      <w:pPr>
        <w:keepNext/>
        <w:spacing w:after="0" w:line="276" w:lineRule="auto"/>
        <w:jc w:val="both"/>
        <w:outlineLvl w:val="3"/>
        <w:rPr>
          <w:rFonts w:ascii="Times New Roman" w:eastAsia="Times New Roman" w:hAnsi="Times New Roman" w:cs="Times New Roman"/>
          <w:iCs/>
          <w:sz w:val="20"/>
          <w:szCs w:val="28"/>
          <w:lang w:eastAsia="ru-RU"/>
        </w:rPr>
      </w:pPr>
      <w:r w:rsidRPr="00813319">
        <w:rPr>
          <w:rFonts w:ascii="Times New Roman" w:eastAsia="Times New Roman" w:hAnsi="Times New Roman" w:cs="Times New Roman"/>
          <w:iCs/>
          <w:sz w:val="24"/>
          <w:szCs w:val="24"/>
          <w:lang w:eastAsia="ru-RU"/>
        </w:rPr>
        <w:t>Контактное лицо</w:t>
      </w:r>
      <w:r w:rsidRPr="00813319">
        <w:rPr>
          <w:rFonts w:ascii="Times New Roman" w:eastAsia="Times New Roman" w:hAnsi="Times New Roman" w:cs="Times New Roman"/>
          <w:caps/>
          <w:sz w:val="20"/>
          <w:szCs w:val="20"/>
          <w:lang w:eastAsia="ru-RU"/>
        </w:rPr>
        <w:t xml:space="preserve"> </w:t>
      </w:r>
      <w:r w:rsidRPr="00813319">
        <w:rPr>
          <w:rFonts w:ascii="Times New Roman" w:eastAsia="Times New Roman" w:hAnsi="Times New Roman" w:cs="Times New Roman"/>
          <w:iCs/>
          <w:sz w:val="20"/>
          <w:szCs w:val="28"/>
          <w:lang w:eastAsia="ru-RU"/>
        </w:rPr>
        <w:t>__________________________________________________________________.</w:t>
      </w:r>
    </w:p>
    <w:p w14:paraId="7AC4B347" w14:textId="77777777" w:rsidR="00813319" w:rsidRPr="00813319" w:rsidRDefault="00813319" w:rsidP="00813319">
      <w:pPr>
        <w:spacing w:after="0" w:line="276" w:lineRule="auto"/>
        <w:rPr>
          <w:rFonts w:ascii="Times New Roman" w:eastAsia="Times New Roman" w:hAnsi="Times New Roman" w:cs="Times New Roman"/>
          <w:bCs/>
          <w:i/>
          <w:sz w:val="18"/>
          <w:szCs w:val="18"/>
          <w:lang w:eastAsia="ru-RU"/>
        </w:rPr>
      </w:pPr>
      <w:r w:rsidRPr="00813319">
        <w:rPr>
          <w:rFonts w:ascii="Times New Roman" w:eastAsia="Times New Roman" w:hAnsi="Times New Roman" w:cs="Times New Roman"/>
          <w:bCs/>
          <w:i/>
          <w:sz w:val="16"/>
          <w:szCs w:val="16"/>
          <w:lang w:eastAsia="ru-RU"/>
        </w:rPr>
        <w:tab/>
      </w:r>
      <w:r w:rsidRPr="00813319">
        <w:rPr>
          <w:rFonts w:ascii="Times New Roman" w:eastAsia="Times New Roman" w:hAnsi="Times New Roman" w:cs="Times New Roman"/>
          <w:bCs/>
          <w:i/>
          <w:sz w:val="16"/>
          <w:szCs w:val="16"/>
          <w:lang w:eastAsia="ru-RU"/>
        </w:rPr>
        <w:tab/>
      </w:r>
      <w:r w:rsidRPr="00813319">
        <w:rPr>
          <w:rFonts w:ascii="Times New Roman" w:eastAsia="Times New Roman" w:hAnsi="Times New Roman" w:cs="Times New Roman"/>
          <w:bCs/>
          <w:i/>
          <w:sz w:val="16"/>
          <w:szCs w:val="16"/>
          <w:lang w:eastAsia="ru-RU"/>
        </w:rPr>
        <w:tab/>
      </w:r>
      <w:r w:rsidRPr="00813319">
        <w:rPr>
          <w:rFonts w:ascii="Times New Roman" w:eastAsia="Times New Roman" w:hAnsi="Times New Roman" w:cs="Times New Roman"/>
          <w:bCs/>
          <w:i/>
          <w:sz w:val="16"/>
          <w:szCs w:val="16"/>
          <w:lang w:eastAsia="ru-RU"/>
        </w:rPr>
        <w:tab/>
      </w:r>
      <w:r w:rsidRPr="00813319">
        <w:rPr>
          <w:rFonts w:ascii="Times New Roman" w:eastAsia="Times New Roman" w:hAnsi="Times New Roman" w:cs="Times New Roman"/>
          <w:bCs/>
          <w:i/>
          <w:sz w:val="18"/>
          <w:szCs w:val="18"/>
          <w:lang w:eastAsia="ru-RU"/>
        </w:rPr>
        <w:t>(указываются  должность, ФИО, телефон и адрес электронной почты)</w:t>
      </w:r>
    </w:p>
    <w:p w14:paraId="671E9A36" w14:textId="77777777" w:rsidR="00813319" w:rsidRPr="00813319" w:rsidRDefault="00813319" w:rsidP="00813319">
      <w:pPr>
        <w:spacing w:after="0" w:line="276" w:lineRule="auto"/>
        <w:rPr>
          <w:rFonts w:ascii="Times New Roman" w:eastAsia="Times New Roman" w:hAnsi="Times New Roman" w:cs="Times New Roman"/>
          <w:bCs/>
          <w:i/>
          <w:sz w:val="18"/>
          <w:szCs w:val="18"/>
          <w:lang w:eastAsia="ru-RU"/>
        </w:rPr>
      </w:pPr>
    </w:p>
    <w:p w14:paraId="1C0EE75B" w14:textId="77777777" w:rsidR="00813319" w:rsidRPr="00813319" w:rsidRDefault="00813319" w:rsidP="00813319">
      <w:pPr>
        <w:spacing w:after="0" w:line="276" w:lineRule="auto"/>
        <w:rPr>
          <w:rFonts w:ascii="Times New Roman" w:eastAsia="Times New Roman" w:hAnsi="Times New Roman" w:cs="Times New Roman"/>
          <w:bCs/>
          <w:sz w:val="24"/>
          <w:szCs w:val="24"/>
          <w:lang w:eastAsia="ru-RU"/>
        </w:rPr>
      </w:pPr>
      <w:r w:rsidRPr="00813319">
        <w:rPr>
          <w:rFonts w:ascii="Times New Roman" w:eastAsia="Times New Roman" w:hAnsi="Times New Roman" w:cs="Times New Roman"/>
          <w:bCs/>
          <w:sz w:val="24"/>
          <w:szCs w:val="24"/>
          <w:lang w:eastAsia="ru-RU"/>
        </w:rPr>
        <w:t xml:space="preserve">Контрагент – заказчик, с которым заключен договор/контракт/соглашение согласно отношениям по реализации указанного выше контракта:____________________________________________ </w:t>
      </w:r>
    </w:p>
    <w:p w14:paraId="02CE4A74" w14:textId="77777777" w:rsidR="00813319" w:rsidRPr="00813319" w:rsidRDefault="00813319" w:rsidP="00813319">
      <w:pPr>
        <w:spacing w:after="0" w:line="276" w:lineRule="auto"/>
        <w:jc w:val="center"/>
        <w:rPr>
          <w:rFonts w:ascii="Times New Roman" w:eastAsia="Times New Roman" w:hAnsi="Times New Roman" w:cs="Times New Roman"/>
          <w:bCs/>
          <w:i/>
          <w:sz w:val="18"/>
          <w:szCs w:val="18"/>
          <w:lang w:eastAsia="ru-RU"/>
        </w:rPr>
      </w:pPr>
      <w:r w:rsidRPr="00813319">
        <w:rPr>
          <w:rFonts w:ascii="Times New Roman" w:eastAsia="Times New Roman" w:hAnsi="Times New Roman" w:cs="Times New Roman"/>
          <w:bCs/>
          <w:i/>
          <w:sz w:val="18"/>
          <w:szCs w:val="18"/>
          <w:lang w:eastAsia="ru-RU"/>
        </w:rPr>
        <w:t>(ИНН, Полное наименование)</w:t>
      </w:r>
    </w:p>
    <w:p w14:paraId="3F0B070D" w14:textId="77777777" w:rsidR="00813319" w:rsidRPr="00813319" w:rsidRDefault="00813319" w:rsidP="00813319">
      <w:pPr>
        <w:spacing w:after="0" w:line="276" w:lineRule="auto"/>
        <w:rPr>
          <w:rFonts w:ascii="Times New Roman" w:eastAsia="Times New Roman" w:hAnsi="Times New Roman" w:cs="Times New Roman"/>
          <w:bCs/>
          <w:sz w:val="24"/>
          <w:szCs w:val="24"/>
          <w:lang w:eastAsia="ru-RU"/>
        </w:rPr>
      </w:pPr>
      <w:r w:rsidRPr="00813319">
        <w:rPr>
          <w:rFonts w:ascii="Times New Roman" w:eastAsia="Times New Roman" w:hAnsi="Times New Roman" w:cs="Times New Roman"/>
          <w:bCs/>
          <w:sz w:val="24"/>
          <w:szCs w:val="24"/>
          <w:lang w:eastAsia="ru-RU"/>
        </w:rPr>
        <w:t>Приложение: на _______________ л.</w:t>
      </w:r>
    </w:p>
    <w:tbl>
      <w:tblPr>
        <w:tblW w:w="10200" w:type="dxa"/>
        <w:tblInd w:w="-8" w:type="dxa"/>
        <w:tblLayout w:type="fixed"/>
        <w:tblLook w:val="00A0" w:firstRow="1" w:lastRow="0" w:firstColumn="1" w:lastColumn="0" w:noHBand="0" w:noVBand="0"/>
      </w:tblPr>
      <w:tblGrid>
        <w:gridCol w:w="4365"/>
        <w:gridCol w:w="557"/>
        <w:gridCol w:w="4689"/>
        <w:gridCol w:w="589"/>
      </w:tblGrid>
      <w:tr w:rsidR="00813319" w:rsidRPr="00813319" w14:paraId="7FCBEA68" w14:textId="77777777" w:rsidTr="00A57A6F">
        <w:trPr>
          <w:gridAfter w:val="1"/>
          <w:wAfter w:w="589" w:type="dxa"/>
        </w:trPr>
        <w:tc>
          <w:tcPr>
            <w:tcW w:w="9611" w:type="dxa"/>
            <w:gridSpan w:val="3"/>
          </w:tcPr>
          <w:p w14:paraId="251A5F6F" w14:textId="77777777" w:rsidR="00813319" w:rsidRPr="00813319" w:rsidRDefault="00813319" w:rsidP="00813319">
            <w:pPr>
              <w:spacing w:after="0" w:line="276" w:lineRule="auto"/>
              <w:rPr>
                <w:rFonts w:ascii="Times New Roman" w:eastAsia="Times New Roman" w:hAnsi="Times New Roman" w:cs="Times New Roman"/>
                <w:bCs/>
                <w:sz w:val="24"/>
                <w:szCs w:val="24"/>
                <w:lang w:eastAsia="ru-RU"/>
              </w:rPr>
            </w:pPr>
            <w:r w:rsidRPr="00813319">
              <w:rPr>
                <w:rFonts w:ascii="Times New Roman" w:eastAsia="Times New Roman" w:hAnsi="Times New Roman" w:cs="Times New Roman"/>
                <w:bCs/>
                <w:sz w:val="24"/>
                <w:szCs w:val="24"/>
                <w:lang w:eastAsia="ru-RU"/>
              </w:rPr>
              <w:t>_______________________     ________________________    _________________________</w:t>
            </w:r>
          </w:p>
        </w:tc>
      </w:tr>
      <w:tr w:rsidR="00813319" w:rsidRPr="00813319" w14:paraId="28875337" w14:textId="77777777" w:rsidTr="00A57A6F">
        <w:tc>
          <w:tcPr>
            <w:tcW w:w="10200" w:type="dxa"/>
            <w:gridSpan w:val="4"/>
          </w:tcPr>
          <w:p w14:paraId="4CEC83C1" w14:textId="77777777" w:rsidR="00813319" w:rsidRPr="00813319" w:rsidRDefault="00813319" w:rsidP="00813319">
            <w:pPr>
              <w:spacing w:after="0" w:line="276" w:lineRule="auto"/>
              <w:jc w:val="center"/>
              <w:rPr>
                <w:rFonts w:ascii="Times New Roman" w:eastAsia="Times New Roman" w:hAnsi="Times New Roman" w:cs="Times New Roman"/>
                <w:bCs/>
                <w:i/>
                <w:iCs/>
                <w:sz w:val="18"/>
                <w:szCs w:val="28"/>
                <w:lang w:eastAsia="ru-RU"/>
              </w:rPr>
            </w:pPr>
            <w:r w:rsidRPr="00813319">
              <w:rPr>
                <w:rFonts w:ascii="Times New Roman" w:eastAsia="Times New Roman" w:hAnsi="Times New Roman" w:cs="Times New Roman"/>
                <w:bCs/>
                <w:i/>
                <w:iCs/>
                <w:sz w:val="18"/>
                <w:szCs w:val="28"/>
                <w:lang w:eastAsia="ru-RU"/>
              </w:rPr>
              <w:t>(руководитель)                                                (подпись)                                     (инициалы, фамилия)</w:t>
            </w:r>
          </w:p>
        </w:tc>
      </w:tr>
      <w:tr w:rsidR="00813319" w:rsidRPr="00813319" w14:paraId="3606E6AB" w14:textId="77777777" w:rsidTr="00A57A6F">
        <w:tc>
          <w:tcPr>
            <w:tcW w:w="10200" w:type="dxa"/>
            <w:gridSpan w:val="4"/>
          </w:tcPr>
          <w:p w14:paraId="6A901F1F" w14:textId="77777777" w:rsidR="00813319" w:rsidRPr="00813319" w:rsidRDefault="00813319" w:rsidP="00813319">
            <w:pPr>
              <w:spacing w:after="0" w:line="276" w:lineRule="auto"/>
              <w:jc w:val="center"/>
              <w:rPr>
                <w:rFonts w:ascii="Times New Roman" w:eastAsia="Times New Roman" w:hAnsi="Times New Roman" w:cs="Times New Roman"/>
                <w:bCs/>
                <w:sz w:val="20"/>
                <w:szCs w:val="28"/>
                <w:lang w:eastAsia="ru-RU"/>
              </w:rPr>
            </w:pPr>
            <w:r w:rsidRPr="00813319">
              <w:rPr>
                <w:rFonts w:ascii="Times New Roman" w:eastAsia="Times New Roman" w:hAnsi="Times New Roman" w:cs="Times New Roman"/>
                <w:bCs/>
                <w:sz w:val="24"/>
                <w:szCs w:val="24"/>
                <w:lang w:eastAsia="ru-RU"/>
              </w:rPr>
              <w:t xml:space="preserve">М.П.          </w:t>
            </w:r>
            <w:r w:rsidRPr="00813319">
              <w:rPr>
                <w:rFonts w:ascii="Times New Roman" w:eastAsia="Times New Roman" w:hAnsi="Times New Roman" w:cs="Times New Roman"/>
                <w:bCs/>
                <w:sz w:val="20"/>
                <w:szCs w:val="28"/>
                <w:lang w:eastAsia="ru-RU"/>
              </w:rPr>
              <w:t xml:space="preserve">                                                                                               «_____» ________________ 201__ г.</w:t>
            </w:r>
          </w:p>
        </w:tc>
      </w:tr>
      <w:tr w:rsidR="00813319" w:rsidRPr="00813319" w14:paraId="2B45C204" w14:textId="77777777" w:rsidTr="00A57A6F">
        <w:tc>
          <w:tcPr>
            <w:tcW w:w="4365" w:type="dxa"/>
          </w:tcPr>
          <w:p w14:paraId="41CBF202"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b/>
                <w:bCs/>
                <w:kern w:val="3"/>
                <w:sz w:val="24"/>
                <w:szCs w:val="24"/>
                <w:lang w:eastAsia="ru-RU"/>
              </w:rPr>
            </w:pPr>
            <w:r w:rsidRPr="0081331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7985802A" wp14:editId="1192BA88">
                      <wp:simplePos x="0" y="0"/>
                      <wp:positionH relativeFrom="column">
                        <wp:posOffset>-95885</wp:posOffset>
                      </wp:positionH>
                      <wp:positionV relativeFrom="paragraph">
                        <wp:posOffset>149224</wp:posOffset>
                      </wp:positionV>
                      <wp:extent cx="6527800" cy="0"/>
                      <wp:effectExtent l="0" t="0" r="25400" b="1905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627FE8" id="Прямая соединительная линия 27"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5pt,11.75pt" to="506.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" strokeweight="1pt"/>
                  </w:pict>
                </mc:Fallback>
              </mc:AlternateContent>
            </w:r>
          </w:p>
          <w:p w14:paraId="480FFFEE"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b/>
                <w:kern w:val="3"/>
                <w:sz w:val="24"/>
                <w:szCs w:val="24"/>
                <w:lang w:eastAsia="ru-RU"/>
              </w:rPr>
            </w:pPr>
            <w:r w:rsidRPr="00813319">
              <w:rPr>
                <w:rFonts w:ascii="Times New Roman" w:eastAsia="Times New Roman" w:hAnsi="Times New Roman" w:cs="Times New Roman"/>
                <w:b/>
                <w:bCs/>
                <w:kern w:val="3"/>
                <w:sz w:val="24"/>
                <w:szCs w:val="24"/>
                <w:lang w:eastAsia="ru-RU"/>
              </w:rPr>
              <w:t>Банк:</w:t>
            </w:r>
          </w:p>
        </w:tc>
        <w:tc>
          <w:tcPr>
            <w:tcW w:w="557" w:type="dxa"/>
          </w:tcPr>
          <w:p w14:paraId="28DA390F" w14:textId="77777777" w:rsidR="00813319" w:rsidRPr="00813319" w:rsidRDefault="00813319" w:rsidP="00813319">
            <w:pPr>
              <w:suppressAutoHyphens/>
              <w:autoSpaceDN w:val="0"/>
              <w:snapToGrid w:val="0"/>
              <w:spacing w:after="0" w:line="276" w:lineRule="auto"/>
              <w:jc w:val="both"/>
              <w:rPr>
                <w:rFonts w:ascii="Times New Roman" w:eastAsia="Times New Roman" w:hAnsi="Times New Roman" w:cs="Times New Roman"/>
                <w:b/>
                <w:bCs/>
                <w:kern w:val="3"/>
                <w:sz w:val="24"/>
                <w:szCs w:val="24"/>
                <w:lang w:eastAsia="ru-RU"/>
              </w:rPr>
            </w:pPr>
          </w:p>
        </w:tc>
        <w:tc>
          <w:tcPr>
            <w:tcW w:w="4689" w:type="dxa"/>
          </w:tcPr>
          <w:p w14:paraId="56CBC7FE"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b/>
                <w:bCs/>
                <w:kern w:val="3"/>
                <w:sz w:val="24"/>
                <w:szCs w:val="24"/>
                <w:lang w:eastAsia="ru-RU"/>
              </w:rPr>
            </w:pPr>
          </w:p>
          <w:p w14:paraId="62C4496B"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b/>
                <w:bCs/>
                <w:kern w:val="3"/>
                <w:sz w:val="24"/>
                <w:szCs w:val="24"/>
                <w:lang w:eastAsia="ru-RU"/>
              </w:rPr>
            </w:pPr>
            <w:r w:rsidRPr="00813319">
              <w:rPr>
                <w:rFonts w:ascii="Times New Roman" w:eastAsia="Times New Roman" w:hAnsi="Times New Roman" w:cs="Times New Roman"/>
                <w:b/>
                <w:bCs/>
                <w:kern w:val="3"/>
                <w:sz w:val="24"/>
                <w:szCs w:val="24"/>
                <w:lang w:eastAsia="ru-RU"/>
              </w:rPr>
              <w:t>Подрядчик:</w:t>
            </w:r>
          </w:p>
        </w:tc>
        <w:tc>
          <w:tcPr>
            <w:tcW w:w="589" w:type="dxa"/>
            <w:tcMar>
              <w:top w:w="0" w:type="dxa"/>
              <w:left w:w="0" w:type="dxa"/>
              <w:bottom w:w="0" w:type="dxa"/>
              <w:right w:w="0" w:type="dxa"/>
            </w:tcMar>
          </w:tcPr>
          <w:p w14:paraId="1F416829" w14:textId="77777777" w:rsidR="00813319" w:rsidRPr="00813319" w:rsidRDefault="00813319" w:rsidP="00813319">
            <w:pPr>
              <w:suppressAutoHyphens/>
              <w:autoSpaceDN w:val="0"/>
              <w:snapToGrid w:val="0"/>
              <w:spacing w:after="0" w:line="276" w:lineRule="auto"/>
              <w:rPr>
                <w:rFonts w:ascii="Times New Roman" w:eastAsia="Times New Roman" w:hAnsi="Times New Roman" w:cs="Times New Roman"/>
                <w:kern w:val="3"/>
                <w:sz w:val="20"/>
                <w:szCs w:val="20"/>
                <w:lang w:eastAsia="ru-RU"/>
              </w:rPr>
            </w:pPr>
          </w:p>
        </w:tc>
      </w:tr>
      <w:tr w:rsidR="00813319" w:rsidRPr="00813319" w14:paraId="298489F3" w14:textId="77777777" w:rsidTr="00A57A6F">
        <w:tc>
          <w:tcPr>
            <w:tcW w:w="4365" w:type="dxa"/>
          </w:tcPr>
          <w:p w14:paraId="2E30D41E" w14:textId="77777777" w:rsidR="00813319" w:rsidRPr="00813319" w:rsidRDefault="00813319" w:rsidP="00813319">
            <w:pPr>
              <w:suppressAutoHyphens/>
              <w:autoSpaceDN w:val="0"/>
              <w:snapToGrid w:val="0"/>
              <w:spacing w:after="0" w:line="276" w:lineRule="auto"/>
              <w:jc w:val="both"/>
              <w:rPr>
                <w:rFonts w:ascii="Times New Roman" w:eastAsia="Times New Roman" w:hAnsi="Times New Roman" w:cs="Times New Roman"/>
                <w:b/>
                <w:bCs/>
                <w:kern w:val="3"/>
                <w:sz w:val="20"/>
                <w:szCs w:val="20"/>
                <w:lang w:eastAsia="ru-RU"/>
              </w:rPr>
            </w:pPr>
          </w:p>
        </w:tc>
        <w:tc>
          <w:tcPr>
            <w:tcW w:w="557" w:type="dxa"/>
          </w:tcPr>
          <w:p w14:paraId="22465360" w14:textId="77777777" w:rsidR="00813319" w:rsidRPr="00813319" w:rsidRDefault="00813319" w:rsidP="00813319">
            <w:pPr>
              <w:suppressAutoHyphens/>
              <w:autoSpaceDN w:val="0"/>
              <w:snapToGrid w:val="0"/>
              <w:spacing w:after="0" w:line="276" w:lineRule="auto"/>
              <w:jc w:val="both"/>
              <w:rPr>
                <w:rFonts w:ascii="Times New Roman" w:eastAsia="Times New Roman" w:hAnsi="Times New Roman" w:cs="Times New Roman"/>
                <w:kern w:val="3"/>
                <w:sz w:val="24"/>
                <w:szCs w:val="24"/>
                <w:lang w:eastAsia="ru-RU"/>
              </w:rPr>
            </w:pPr>
          </w:p>
        </w:tc>
        <w:tc>
          <w:tcPr>
            <w:tcW w:w="4689" w:type="dxa"/>
          </w:tcPr>
          <w:p w14:paraId="7EF9407F" w14:textId="77777777" w:rsidR="00813319" w:rsidRPr="00813319" w:rsidRDefault="00813319" w:rsidP="00813319">
            <w:pPr>
              <w:suppressAutoHyphens/>
              <w:autoSpaceDN w:val="0"/>
              <w:snapToGrid w:val="0"/>
              <w:spacing w:after="0" w:line="276" w:lineRule="auto"/>
              <w:jc w:val="both"/>
              <w:rPr>
                <w:rFonts w:ascii="Times New Roman" w:eastAsia="Times New Roman" w:hAnsi="Times New Roman" w:cs="Times New Roman"/>
                <w:kern w:val="3"/>
                <w:sz w:val="24"/>
                <w:szCs w:val="24"/>
                <w:lang w:eastAsia="ru-RU"/>
              </w:rPr>
            </w:pPr>
          </w:p>
        </w:tc>
        <w:tc>
          <w:tcPr>
            <w:tcW w:w="589" w:type="dxa"/>
            <w:tcMar>
              <w:top w:w="0" w:type="dxa"/>
              <w:left w:w="0" w:type="dxa"/>
              <w:bottom w:w="0" w:type="dxa"/>
              <w:right w:w="0" w:type="dxa"/>
            </w:tcMar>
          </w:tcPr>
          <w:p w14:paraId="3B2C31F0" w14:textId="77777777" w:rsidR="00813319" w:rsidRPr="00813319" w:rsidRDefault="00813319" w:rsidP="00813319">
            <w:pPr>
              <w:suppressAutoHyphens/>
              <w:autoSpaceDN w:val="0"/>
              <w:snapToGrid w:val="0"/>
              <w:spacing w:after="0" w:line="276" w:lineRule="auto"/>
              <w:rPr>
                <w:rFonts w:ascii="Times New Roman" w:eastAsia="Times New Roman" w:hAnsi="Times New Roman" w:cs="Times New Roman"/>
                <w:kern w:val="3"/>
                <w:sz w:val="20"/>
                <w:szCs w:val="20"/>
                <w:lang w:eastAsia="ru-RU"/>
              </w:rPr>
            </w:pPr>
          </w:p>
        </w:tc>
      </w:tr>
      <w:tr w:rsidR="00813319" w:rsidRPr="00813319" w14:paraId="15E35A90" w14:textId="77777777" w:rsidTr="00A57A6F">
        <w:tc>
          <w:tcPr>
            <w:tcW w:w="4365" w:type="dxa"/>
          </w:tcPr>
          <w:p w14:paraId="5CACE6DF"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___________________ /_____________/</w:t>
            </w:r>
          </w:p>
        </w:tc>
        <w:tc>
          <w:tcPr>
            <w:tcW w:w="557" w:type="dxa"/>
          </w:tcPr>
          <w:p w14:paraId="7021F0AB" w14:textId="77777777" w:rsidR="00813319" w:rsidRPr="00813319" w:rsidRDefault="00813319" w:rsidP="00813319">
            <w:pPr>
              <w:suppressAutoHyphens/>
              <w:autoSpaceDN w:val="0"/>
              <w:snapToGrid w:val="0"/>
              <w:spacing w:after="0" w:line="276" w:lineRule="auto"/>
              <w:jc w:val="both"/>
              <w:rPr>
                <w:rFonts w:ascii="Times New Roman" w:eastAsia="Times New Roman" w:hAnsi="Times New Roman" w:cs="Times New Roman"/>
                <w:kern w:val="3"/>
                <w:sz w:val="24"/>
                <w:szCs w:val="24"/>
                <w:lang w:eastAsia="ru-RU"/>
              </w:rPr>
            </w:pPr>
          </w:p>
        </w:tc>
        <w:tc>
          <w:tcPr>
            <w:tcW w:w="4689" w:type="dxa"/>
          </w:tcPr>
          <w:p w14:paraId="611AD365"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______________________   / __________/</w:t>
            </w:r>
          </w:p>
        </w:tc>
        <w:tc>
          <w:tcPr>
            <w:tcW w:w="589" w:type="dxa"/>
            <w:tcMar>
              <w:top w:w="0" w:type="dxa"/>
              <w:left w:w="0" w:type="dxa"/>
              <w:bottom w:w="0" w:type="dxa"/>
              <w:right w:w="0" w:type="dxa"/>
            </w:tcMar>
          </w:tcPr>
          <w:p w14:paraId="5D2CAC85" w14:textId="77777777" w:rsidR="00813319" w:rsidRPr="00813319" w:rsidRDefault="00813319" w:rsidP="00813319">
            <w:pPr>
              <w:suppressAutoHyphens/>
              <w:autoSpaceDN w:val="0"/>
              <w:snapToGrid w:val="0"/>
              <w:spacing w:after="0" w:line="276" w:lineRule="auto"/>
              <w:rPr>
                <w:rFonts w:ascii="Times New Roman" w:eastAsia="Times New Roman" w:hAnsi="Times New Roman" w:cs="Times New Roman"/>
                <w:kern w:val="3"/>
                <w:sz w:val="20"/>
                <w:szCs w:val="20"/>
                <w:lang w:eastAsia="ru-RU"/>
              </w:rPr>
            </w:pPr>
          </w:p>
        </w:tc>
      </w:tr>
      <w:tr w:rsidR="00813319" w:rsidRPr="00813319" w14:paraId="116F9311" w14:textId="77777777" w:rsidTr="00A57A6F">
        <w:tc>
          <w:tcPr>
            <w:tcW w:w="4365" w:type="dxa"/>
          </w:tcPr>
          <w:p w14:paraId="4E15FD89"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b/>
                <w:bCs/>
                <w:kern w:val="3"/>
                <w:sz w:val="24"/>
                <w:szCs w:val="24"/>
                <w:lang w:eastAsia="ru-RU"/>
              </w:rPr>
            </w:pPr>
            <w:r w:rsidRPr="00813319">
              <w:rPr>
                <w:rFonts w:ascii="Times New Roman" w:eastAsia="Times New Roman" w:hAnsi="Times New Roman" w:cs="Times New Roman"/>
                <w:b/>
                <w:bCs/>
                <w:kern w:val="3"/>
                <w:sz w:val="24"/>
                <w:szCs w:val="24"/>
                <w:lang w:eastAsia="ru-RU"/>
              </w:rPr>
              <w:t>М.П.</w:t>
            </w:r>
          </w:p>
        </w:tc>
        <w:tc>
          <w:tcPr>
            <w:tcW w:w="557" w:type="dxa"/>
          </w:tcPr>
          <w:p w14:paraId="3CAC4597" w14:textId="77777777" w:rsidR="00813319" w:rsidRPr="00813319" w:rsidRDefault="00813319" w:rsidP="00813319">
            <w:pPr>
              <w:suppressAutoHyphens/>
              <w:autoSpaceDN w:val="0"/>
              <w:snapToGrid w:val="0"/>
              <w:spacing w:after="0" w:line="276" w:lineRule="auto"/>
              <w:jc w:val="both"/>
              <w:rPr>
                <w:rFonts w:ascii="Times New Roman" w:eastAsia="Times New Roman" w:hAnsi="Times New Roman" w:cs="Times New Roman"/>
                <w:b/>
                <w:bCs/>
                <w:kern w:val="3"/>
                <w:sz w:val="24"/>
                <w:szCs w:val="24"/>
                <w:lang w:eastAsia="ru-RU"/>
              </w:rPr>
            </w:pPr>
          </w:p>
        </w:tc>
        <w:tc>
          <w:tcPr>
            <w:tcW w:w="4689" w:type="dxa"/>
          </w:tcPr>
          <w:p w14:paraId="37F67D02"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b/>
                <w:bCs/>
                <w:kern w:val="3"/>
                <w:sz w:val="24"/>
                <w:szCs w:val="24"/>
                <w:lang w:eastAsia="ru-RU"/>
              </w:rPr>
            </w:pPr>
            <w:r w:rsidRPr="00813319">
              <w:rPr>
                <w:rFonts w:ascii="Times New Roman" w:eastAsia="Times New Roman" w:hAnsi="Times New Roman" w:cs="Times New Roman"/>
                <w:b/>
                <w:bCs/>
                <w:kern w:val="3"/>
                <w:sz w:val="24"/>
                <w:szCs w:val="24"/>
                <w:lang w:eastAsia="ru-RU"/>
              </w:rPr>
              <w:t>М.П.</w:t>
            </w:r>
          </w:p>
        </w:tc>
        <w:tc>
          <w:tcPr>
            <w:tcW w:w="589" w:type="dxa"/>
            <w:tcMar>
              <w:top w:w="0" w:type="dxa"/>
              <w:left w:w="0" w:type="dxa"/>
              <w:bottom w:w="0" w:type="dxa"/>
              <w:right w:w="0" w:type="dxa"/>
            </w:tcMar>
          </w:tcPr>
          <w:p w14:paraId="062696B0" w14:textId="77777777" w:rsidR="00813319" w:rsidRPr="00813319" w:rsidRDefault="00813319" w:rsidP="00813319">
            <w:pPr>
              <w:suppressAutoHyphens/>
              <w:autoSpaceDN w:val="0"/>
              <w:snapToGrid w:val="0"/>
              <w:spacing w:after="0" w:line="276" w:lineRule="auto"/>
              <w:rPr>
                <w:rFonts w:ascii="Times New Roman" w:eastAsia="Times New Roman" w:hAnsi="Times New Roman" w:cs="Times New Roman"/>
                <w:kern w:val="3"/>
                <w:sz w:val="20"/>
                <w:szCs w:val="20"/>
                <w:lang w:eastAsia="ru-RU"/>
              </w:rPr>
            </w:pPr>
          </w:p>
        </w:tc>
      </w:tr>
    </w:tbl>
    <w:p w14:paraId="00699E57" w14:textId="77777777" w:rsidR="00813319" w:rsidRPr="00813319" w:rsidRDefault="00813319" w:rsidP="00813319">
      <w:pPr>
        <w:spacing w:after="0" w:line="240" w:lineRule="auto"/>
        <w:rPr>
          <w:rFonts w:ascii="Times New Roman" w:eastAsia="Times New Roman" w:hAnsi="Times New Roman" w:cs="Times New Roman"/>
          <w:sz w:val="20"/>
          <w:szCs w:val="20"/>
          <w:lang w:eastAsia="ru-RU"/>
        </w:rPr>
      </w:pPr>
    </w:p>
    <w:tbl>
      <w:tblPr>
        <w:tblW w:w="0" w:type="auto"/>
        <w:jc w:val="right"/>
        <w:tblLook w:val="01E0" w:firstRow="1" w:lastRow="1" w:firstColumn="1" w:lastColumn="1" w:noHBand="0" w:noVBand="0"/>
      </w:tblPr>
      <w:tblGrid>
        <w:gridCol w:w="4432"/>
      </w:tblGrid>
      <w:tr w:rsidR="00813319" w:rsidRPr="00813319" w14:paraId="71E2C721" w14:textId="77777777" w:rsidTr="00A57A6F">
        <w:trPr>
          <w:jc w:val="right"/>
        </w:trPr>
        <w:tc>
          <w:tcPr>
            <w:tcW w:w="4432" w:type="dxa"/>
          </w:tcPr>
          <w:p w14:paraId="6EEC14B1" w14:textId="77777777" w:rsidR="00813319" w:rsidRPr="00813319" w:rsidRDefault="00813319" w:rsidP="00813319">
            <w:pPr>
              <w:pageBreakBefore/>
              <w:spacing w:after="0" w:line="276" w:lineRule="auto"/>
              <w:rPr>
                <w:rFonts w:ascii="Times New Roman" w:eastAsia="Times New Roman" w:hAnsi="Times New Roman" w:cs="Times New Roman"/>
                <w:b/>
                <w:sz w:val="24"/>
                <w:szCs w:val="24"/>
                <w:lang w:eastAsia="ru-RU"/>
              </w:rPr>
            </w:pPr>
            <w:r w:rsidRPr="00813319">
              <w:rPr>
                <w:rFonts w:ascii="Times New Roman" w:eastAsia="Times New Roman" w:hAnsi="Times New Roman" w:cs="Times New Roman"/>
                <w:bCs/>
                <w:sz w:val="20"/>
                <w:szCs w:val="20"/>
                <w:lang w:eastAsia="ru-RU"/>
              </w:rPr>
              <w:lastRenderedPageBreak/>
              <w:br w:type="page"/>
            </w:r>
            <w:r w:rsidRPr="00813319">
              <w:rPr>
                <w:rFonts w:ascii="Times New Roman" w:eastAsia="Times New Roman" w:hAnsi="Times New Roman" w:cs="Times New Roman"/>
                <w:b/>
                <w:sz w:val="24"/>
                <w:szCs w:val="24"/>
                <w:lang w:eastAsia="ru-RU"/>
              </w:rPr>
              <w:t>Приложение № 4</w:t>
            </w:r>
          </w:p>
        </w:tc>
      </w:tr>
      <w:tr w:rsidR="00813319" w:rsidRPr="00813319" w14:paraId="7FAA3EB0" w14:textId="77777777" w:rsidTr="00A57A6F">
        <w:trPr>
          <w:jc w:val="right"/>
        </w:trPr>
        <w:tc>
          <w:tcPr>
            <w:tcW w:w="4432" w:type="dxa"/>
          </w:tcPr>
          <w:p w14:paraId="23FE3CBE" w14:textId="77777777" w:rsidR="00813319" w:rsidRPr="00813319" w:rsidRDefault="00813319" w:rsidP="00813319">
            <w:pPr>
              <w:spacing w:after="0" w:line="276" w:lineRule="auto"/>
              <w:rPr>
                <w:rFonts w:ascii="Times New Roman" w:eastAsia="Times New Roman" w:hAnsi="Times New Roman" w:cs="Times New Roman"/>
                <w:iCs/>
                <w:sz w:val="24"/>
                <w:szCs w:val="24"/>
                <w:lang w:eastAsia="ru-RU"/>
              </w:rPr>
            </w:pPr>
            <w:r w:rsidRPr="00813319">
              <w:rPr>
                <w:rFonts w:ascii="Times New Roman" w:eastAsia="Times New Roman" w:hAnsi="Times New Roman" w:cs="Times New Roman"/>
                <w:sz w:val="24"/>
                <w:szCs w:val="24"/>
                <w:lang w:eastAsia="ru-RU"/>
              </w:rPr>
              <w:t xml:space="preserve">к Договору об оказании услуги </w:t>
            </w:r>
            <w:r w:rsidRPr="00813319">
              <w:rPr>
                <w:rFonts w:ascii="Times New Roman" w:eastAsia="Times New Roman" w:hAnsi="Times New Roman" w:cs="Times New Roman"/>
                <w:iCs/>
                <w:sz w:val="24"/>
                <w:szCs w:val="24"/>
                <w:lang w:eastAsia="ru-RU"/>
              </w:rPr>
              <w:t xml:space="preserve">Расширенного банковского </w:t>
            </w:r>
          </w:p>
          <w:p w14:paraId="6B6D1352" w14:textId="77777777" w:rsidR="00813319" w:rsidRPr="00813319" w:rsidRDefault="00813319" w:rsidP="00813319">
            <w:pPr>
              <w:spacing w:after="0" w:line="276"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iCs/>
                <w:sz w:val="24"/>
                <w:szCs w:val="24"/>
                <w:lang w:eastAsia="ru-RU"/>
              </w:rPr>
              <w:t>сопровождения контракта</w:t>
            </w:r>
          </w:p>
          <w:p w14:paraId="528B29DF" w14:textId="77777777" w:rsidR="00813319" w:rsidRPr="00813319" w:rsidRDefault="00813319" w:rsidP="00813319">
            <w:pPr>
              <w:spacing w:after="0" w:line="276" w:lineRule="auto"/>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от «__» ________ 20__г. № ___________</w:t>
            </w:r>
          </w:p>
          <w:p w14:paraId="3FD23E3B" w14:textId="77777777" w:rsidR="00813319" w:rsidRPr="00813319" w:rsidRDefault="00813319" w:rsidP="00813319">
            <w:pPr>
              <w:spacing w:after="0" w:line="276" w:lineRule="auto"/>
              <w:rPr>
                <w:rFonts w:ascii="Times New Roman" w:eastAsia="Times New Roman" w:hAnsi="Times New Roman" w:cs="Times New Roman"/>
                <w:sz w:val="24"/>
                <w:szCs w:val="24"/>
                <w:lang w:eastAsia="ru-RU"/>
              </w:rPr>
            </w:pPr>
          </w:p>
        </w:tc>
      </w:tr>
    </w:tbl>
    <w:p w14:paraId="4133DD4C" w14:textId="77777777" w:rsidR="00813319" w:rsidRPr="00813319" w:rsidRDefault="00813319" w:rsidP="00813319">
      <w:pPr>
        <w:spacing w:after="0" w:line="276" w:lineRule="auto"/>
        <w:rPr>
          <w:rFonts w:ascii="Times New Roman" w:eastAsia="Times New Roman" w:hAnsi="Times New Roman" w:cs="Times New Roman"/>
          <w:iCs/>
          <w:sz w:val="24"/>
          <w:szCs w:val="24"/>
          <w:lang w:eastAsia="ru-RU"/>
        </w:rPr>
      </w:pPr>
      <w:r w:rsidRPr="00813319">
        <w:rPr>
          <w:rFonts w:ascii="Times New Roman" w:eastAsia="Times New Roman" w:hAnsi="Times New Roman" w:cs="Times New Roman"/>
          <w:iCs/>
          <w:sz w:val="24"/>
          <w:szCs w:val="24"/>
          <w:lang w:eastAsia="ru-RU"/>
        </w:rPr>
        <w:t>Код формы: [ОБС, __, ___]</w:t>
      </w:r>
    </w:p>
    <w:p w14:paraId="7DBD9415" w14:textId="77777777" w:rsidR="00813319" w:rsidRPr="00813319" w:rsidRDefault="00813319" w:rsidP="00813319">
      <w:pPr>
        <w:tabs>
          <w:tab w:val="left" w:pos="540"/>
        </w:tabs>
        <w:suppressAutoHyphens/>
        <w:autoSpaceDN w:val="0"/>
        <w:spacing w:after="0" w:line="276" w:lineRule="auto"/>
        <w:jc w:val="center"/>
        <w:rPr>
          <w:rFonts w:ascii="Times New Roman" w:eastAsia="Times New Roman" w:hAnsi="Times New Roman" w:cs="Times New Roman"/>
          <w:b/>
          <w:bCs/>
          <w:kern w:val="3"/>
          <w:sz w:val="24"/>
          <w:szCs w:val="24"/>
          <w:lang w:eastAsia="ru-RU"/>
        </w:rPr>
      </w:pPr>
    </w:p>
    <w:p w14:paraId="6CE6E3E9" w14:textId="77777777" w:rsidR="00813319" w:rsidRPr="00813319" w:rsidRDefault="00813319" w:rsidP="00813319">
      <w:pPr>
        <w:tabs>
          <w:tab w:val="left" w:pos="540"/>
        </w:tabs>
        <w:suppressAutoHyphens/>
        <w:autoSpaceDN w:val="0"/>
        <w:spacing w:after="0" w:line="276" w:lineRule="auto"/>
        <w:jc w:val="center"/>
        <w:rPr>
          <w:rFonts w:ascii="Times New Roman" w:eastAsia="Times New Roman" w:hAnsi="Times New Roman" w:cs="Times New Roman"/>
          <w:b/>
          <w:bCs/>
          <w:kern w:val="3"/>
          <w:sz w:val="24"/>
          <w:szCs w:val="24"/>
          <w:lang w:eastAsia="ru-RU"/>
        </w:rPr>
      </w:pPr>
      <w:r w:rsidRPr="00813319">
        <w:rPr>
          <w:rFonts w:ascii="Times New Roman" w:eastAsia="Times New Roman" w:hAnsi="Times New Roman" w:cs="Times New Roman"/>
          <w:b/>
          <w:bCs/>
          <w:kern w:val="3"/>
          <w:sz w:val="24"/>
          <w:szCs w:val="24"/>
          <w:lang w:eastAsia="ru-RU"/>
        </w:rPr>
        <w:t>ФОРМА</w:t>
      </w:r>
    </w:p>
    <w:p w14:paraId="70C24C44" w14:textId="77777777" w:rsidR="00813319" w:rsidRPr="00813319" w:rsidRDefault="00813319" w:rsidP="00813319">
      <w:pPr>
        <w:tabs>
          <w:tab w:val="left" w:pos="540"/>
        </w:tabs>
        <w:suppressAutoHyphens/>
        <w:autoSpaceDN w:val="0"/>
        <w:spacing w:after="0" w:line="276" w:lineRule="auto"/>
        <w:jc w:val="center"/>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 xml:space="preserve">         </w:t>
      </w:r>
    </w:p>
    <w:p w14:paraId="68F4B8D3" w14:textId="77777777" w:rsidR="00813319" w:rsidRPr="00813319" w:rsidRDefault="00813319" w:rsidP="00813319">
      <w:pPr>
        <w:tabs>
          <w:tab w:val="left" w:pos="540"/>
        </w:tabs>
        <w:suppressAutoHyphens/>
        <w:autoSpaceDN w:val="0"/>
        <w:spacing w:after="0" w:line="276" w:lineRule="auto"/>
        <w:jc w:val="center"/>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 xml:space="preserve"> ДОПОЛНИТЕЛЬНОЕ СОГЛАШЕНИЕ</w:t>
      </w:r>
      <w:r w:rsidRPr="00813319">
        <w:rPr>
          <w:rFonts w:ascii="Times New Roman" w:eastAsia="Times New Roman" w:hAnsi="Times New Roman" w:cs="Times New Roman"/>
          <w:kern w:val="3"/>
          <w:sz w:val="24"/>
          <w:szCs w:val="24"/>
          <w:vertAlign w:val="superscript"/>
          <w:lang w:eastAsia="ru-RU"/>
        </w:rPr>
        <w:footnoteReference w:id="9"/>
      </w:r>
      <w:r w:rsidRPr="00813319">
        <w:rPr>
          <w:rFonts w:ascii="Times New Roman" w:eastAsia="Times New Roman" w:hAnsi="Times New Roman" w:cs="Times New Roman"/>
          <w:kern w:val="3"/>
          <w:sz w:val="24"/>
          <w:szCs w:val="24"/>
          <w:lang w:eastAsia="ru-RU"/>
        </w:rPr>
        <w:t xml:space="preserve"> № ______</w:t>
      </w:r>
    </w:p>
    <w:p w14:paraId="0F6354B1" w14:textId="77777777" w:rsidR="00813319" w:rsidRPr="00813319" w:rsidRDefault="00813319" w:rsidP="00813319">
      <w:pPr>
        <w:suppressAutoHyphens/>
        <w:autoSpaceDN w:val="0"/>
        <w:spacing w:after="0" w:line="276" w:lineRule="auto"/>
        <w:jc w:val="center"/>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к Договору банковского счета</w:t>
      </w:r>
    </w:p>
    <w:p w14:paraId="70B4BC33" w14:textId="77777777" w:rsidR="00813319" w:rsidRPr="00813319" w:rsidRDefault="00813319" w:rsidP="00813319">
      <w:pPr>
        <w:suppressAutoHyphens/>
        <w:autoSpaceDN w:val="0"/>
        <w:spacing w:after="0" w:line="276" w:lineRule="auto"/>
        <w:jc w:val="center"/>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от «__» __________ 20__ г. № ___________</w:t>
      </w:r>
    </w:p>
    <w:p w14:paraId="60A4EFAE" w14:textId="77777777" w:rsidR="00813319" w:rsidRPr="00813319" w:rsidRDefault="00813319" w:rsidP="00813319">
      <w:pPr>
        <w:suppressAutoHyphens/>
        <w:autoSpaceDN w:val="0"/>
        <w:spacing w:after="0" w:line="276" w:lineRule="auto"/>
        <w:jc w:val="center"/>
        <w:rPr>
          <w:rFonts w:ascii="Times New Roman" w:eastAsia="Times New Roman" w:hAnsi="Times New Roman" w:cs="Times New Roman"/>
          <w:kern w:val="3"/>
          <w:sz w:val="24"/>
          <w:szCs w:val="24"/>
          <w:lang w:eastAsia="ru-RU"/>
        </w:rPr>
      </w:pPr>
    </w:p>
    <w:p w14:paraId="328BC97E"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г._________                                                                                              «____»_________20__г.</w:t>
      </w:r>
    </w:p>
    <w:p w14:paraId="37BDB41A"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ab/>
      </w:r>
    </w:p>
    <w:p w14:paraId="03B30E4F" w14:textId="77777777" w:rsidR="00813319" w:rsidRPr="00813319" w:rsidRDefault="00813319" w:rsidP="00813319">
      <w:pPr>
        <w:suppressAutoHyphens/>
        <w:autoSpaceDN w:val="0"/>
        <w:spacing w:after="0" w:line="276" w:lineRule="auto"/>
        <w:ind w:firstLine="567"/>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«Газпромбанк» (Акционерное общество), далее именуемый «Банк», в лице ___________________________________, действующе(го/й) на основании доверенности ________________________, с одной стороны, и  __________________________________, далее именуемый «Клиент», в лице _________________________, действующе(го/й) на основании ___________________________ с другой стороны, далее именуемые «Стороны», заключили настоящее Дополнительное соглашение о нижеследующем:</w:t>
      </w:r>
    </w:p>
    <w:p w14:paraId="07389D68" w14:textId="77777777" w:rsidR="00813319" w:rsidRPr="00813319" w:rsidRDefault="00813319" w:rsidP="00813319">
      <w:pPr>
        <w:suppressAutoHyphens/>
        <w:autoSpaceDN w:val="0"/>
        <w:spacing w:after="0" w:line="276" w:lineRule="auto"/>
        <w:ind w:firstLine="851"/>
        <w:jc w:val="both"/>
        <w:rPr>
          <w:rFonts w:ascii="Times New Roman" w:eastAsia="Times New Roman" w:hAnsi="Times New Roman" w:cs="Times New Roman"/>
          <w:kern w:val="3"/>
          <w:sz w:val="8"/>
          <w:szCs w:val="24"/>
          <w:lang w:eastAsia="ru-RU"/>
        </w:rPr>
      </w:pPr>
    </w:p>
    <w:p w14:paraId="21FB54CF" w14:textId="77777777" w:rsidR="00813319" w:rsidRPr="00813319" w:rsidRDefault="00813319" w:rsidP="00813319">
      <w:pPr>
        <w:numPr>
          <w:ilvl w:val="0"/>
          <w:numId w:val="15"/>
        </w:numPr>
        <w:spacing w:after="0" w:line="276" w:lineRule="auto"/>
        <w:ind w:left="0" w:firstLine="567"/>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 xml:space="preserve">Заменить по тексту раздела 1 «Предмет договора» Договора банковского счета № </w:t>
      </w:r>
      <w:r w:rsidRPr="00813319">
        <w:rPr>
          <w:rFonts w:ascii="Times New Roman" w:eastAsia="Times New Roman" w:hAnsi="Times New Roman" w:cs="Times New Roman"/>
          <w:iCs/>
          <w:sz w:val="24"/>
          <w:szCs w:val="24"/>
          <w:lang w:eastAsia="ru-RU"/>
        </w:rPr>
        <w:t>__________</w:t>
      </w:r>
      <w:r w:rsidRPr="00813319">
        <w:rPr>
          <w:rFonts w:ascii="Times New Roman" w:eastAsia="Times New Roman" w:hAnsi="Times New Roman" w:cs="Times New Roman"/>
          <w:sz w:val="24"/>
          <w:szCs w:val="24"/>
          <w:lang w:eastAsia="ru-RU"/>
        </w:rPr>
        <w:t xml:space="preserve"> от «__» __________ 20__г. (далее – Договор) слова «осуществление расчетного обслуживания» на слова «</w:t>
      </w:r>
      <w:r w:rsidRPr="00813319">
        <w:rPr>
          <w:rFonts w:ascii="Times New Roman" w:eastAsia="Times New Roman" w:hAnsi="Times New Roman" w:cs="Times New Roman"/>
          <w:bCs/>
          <w:sz w:val="24"/>
          <w:szCs w:val="24"/>
          <w:lang w:eastAsia="ru-RU"/>
        </w:rPr>
        <w:t>осуществление расчетно-кассового обслуживания».</w:t>
      </w:r>
    </w:p>
    <w:p w14:paraId="41F13B40" w14:textId="77777777" w:rsidR="00813319" w:rsidRPr="00813319" w:rsidRDefault="00813319" w:rsidP="00813319">
      <w:pPr>
        <w:numPr>
          <w:ilvl w:val="0"/>
          <w:numId w:val="15"/>
        </w:numPr>
        <w:spacing w:after="0" w:line="276" w:lineRule="auto"/>
        <w:ind w:left="0" w:firstLine="567"/>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Исключить из раздела 1 «Предмет договора» Договора текст в следующей редакции:</w:t>
      </w:r>
    </w:p>
    <w:p w14:paraId="5E7AECFA" w14:textId="77777777" w:rsidR="00813319" w:rsidRPr="00813319" w:rsidRDefault="00813319" w:rsidP="00813319">
      <w:pPr>
        <w:spacing w:after="0" w:line="276" w:lineRule="auto"/>
        <w:ind w:firstLine="567"/>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«Стороны пришли к соглашению, что Счет является Отдельным счетом</w:t>
      </w:r>
      <w:r w:rsidRPr="00813319">
        <w:rPr>
          <w:rFonts w:ascii="Times New Roman" w:eastAsia="Times New Roman" w:hAnsi="Times New Roman" w:cs="Times New Roman"/>
          <w:sz w:val="24"/>
          <w:szCs w:val="20"/>
          <w:lang w:eastAsia="ru-RU"/>
        </w:rPr>
        <w:t xml:space="preserve"> (далее – Счет, Отдельный счет)</w:t>
      </w:r>
      <w:r w:rsidRPr="00813319">
        <w:rPr>
          <w:rFonts w:ascii="Times New Roman" w:eastAsia="Times New Roman" w:hAnsi="Times New Roman" w:cs="Times New Roman"/>
          <w:sz w:val="24"/>
          <w:szCs w:val="24"/>
          <w:lang w:eastAsia="ru-RU"/>
        </w:rPr>
        <w:t>, носит целевой характер и предназначен для осуществления расчетов, согласно отношениям, связанным  с реализацией ____________________________________, заключенного между ___________________________ и _____________________________, предусматривающего требование о Расширенном банковском сопровождении, с соблюдением режима и ограничений, установленных настоящим Договором.</w:t>
      </w:r>
    </w:p>
    <w:p w14:paraId="2CE20DC9" w14:textId="77777777" w:rsidR="00813319" w:rsidRPr="00813319" w:rsidRDefault="00813319" w:rsidP="00813319">
      <w:pPr>
        <w:spacing w:after="0" w:line="276" w:lineRule="auto"/>
        <w:ind w:firstLine="567"/>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В целях исключения различного толкования положений настоящего Договора, Стороны соглашаются, что осуществление Банком действий, предусмотренных в приложении № 1, признается Сторонами как надлежащее исполнение Банком обязательств по настоящему Договору. Если какие-либо положения настоящего Договора полностью или частично противоречат условиям, указанным в приложении № 1, Стороны руководствуются положениями, указанными в приложении № 1».</w:t>
      </w:r>
    </w:p>
    <w:p w14:paraId="77379F20" w14:textId="77777777" w:rsidR="00813319" w:rsidRPr="00813319" w:rsidRDefault="00813319" w:rsidP="00813319">
      <w:pPr>
        <w:spacing w:after="0" w:line="276" w:lineRule="auto"/>
        <w:jc w:val="both"/>
        <w:rPr>
          <w:rFonts w:ascii="Times New Roman" w:eastAsia="Times New Roman" w:hAnsi="Times New Roman" w:cs="Times New Roman"/>
          <w:sz w:val="24"/>
          <w:szCs w:val="24"/>
          <w:lang w:eastAsia="ru-RU"/>
        </w:rPr>
      </w:pPr>
    </w:p>
    <w:p w14:paraId="2BE076ED" w14:textId="77777777" w:rsidR="00813319" w:rsidRPr="00813319" w:rsidRDefault="00813319" w:rsidP="00813319">
      <w:pPr>
        <w:numPr>
          <w:ilvl w:val="0"/>
          <w:numId w:val="15"/>
        </w:numPr>
        <w:spacing w:after="0" w:line="276" w:lineRule="auto"/>
        <w:ind w:left="0" w:firstLine="567"/>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Исключить из Договора приложение № 1.</w:t>
      </w:r>
    </w:p>
    <w:p w14:paraId="5D3F35F1" w14:textId="77777777" w:rsidR="00813319" w:rsidRPr="00813319" w:rsidRDefault="00813319" w:rsidP="00813319">
      <w:pPr>
        <w:spacing w:after="0" w:line="276" w:lineRule="auto"/>
        <w:jc w:val="both"/>
        <w:rPr>
          <w:rFonts w:ascii="Times New Roman" w:eastAsia="Times New Roman" w:hAnsi="Times New Roman" w:cs="Times New Roman"/>
          <w:sz w:val="24"/>
          <w:szCs w:val="24"/>
          <w:lang w:eastAsia="ru-RU"/>
        </w:rPr>
      </w:pPr>
    </w:p>
    <w:p w14:paraId="5D054234" w14:textId="77777777" w:rsidR="00813319" w:rsidRPr="00813319" w:rsidRDefault="00813319" w:rsidP="00813319">
      <w:pPr>
        <w:numPr>
          <w:ilvl w:val="0"/>
          <w:numId w:val="15"/>
        </w:numPr>
        <w:spacing w:after="0" w:line="276" w:lineRule="auto"/>
        <w:ind w:left="0" w:firstLine="567"/>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t>Настоящее Дополнительное соглашение вступает в силу с рабочего дня, следующего за датой его подписания обеими сторонами.</w:t>
      </w:r>
    </w:p>
    <w:p w14:paraId="2DC9B50F" w14:textId="77777777" w:rsidR="00813319" w:rsidRPr="00813319" w:rsidRDefault="00813319" w:rsidP="00813319">
      <w:pPr>
        <w:spacing w:after="0" w:line="276" w:lineRule="auto"/>
        <w:jc w:val="both"/>
        <w:rPr>
          <w:rFonts w:ascii="Times New Roman" w:eastAsia="Times New Roman" w:hAnsi="Times New Roman" w:cs="Times New Roman"/>
          <w:sz w:val="24"/>
          <w:szCs w:val="24"/>
          <w:lang w:eastAsia="ru-RU"/>
        </w:rPr>
      </w:pPr>
    </w:p>
    <w:p w14:paraId="2E33D711" w14:textId="77777777" w:rsidR="00813319" w:rsidRPr="00813319" w:rsidRDefault="00813319" w:rsidP="00813319">
      <w:pPr>
        <w:numPr>
          <w:ilvl w:val="0"/>
          <w:numId w:val="15"/>
        </w:numPr>
        <w:spacing w:after="0" w:line="276" w:lineRule="auto"/>
        <w:ind w:left="0" w:firstLine="567"/>
        <w:jc w:val="both"/>
        <w:rPr>
          <w:rFonts w:ascii="Times New Roman" w:eastAsia="Times New Roman" w:hAnsi="Times New Roman" w:cs="Times New Roman"/>
          <w:sz w:val="24"/>
          <w:szCs w:val="24"/>
          <w:lang w:eastAsia="ru-RU"/>
        </w:rPr>
      </w:pPr>
      <w:r w:rsidRPr="00813319">
        <w:rPr>
          <w:rFonts w:ascii="Times New Roman" w:eastAsia="Times New Roman" w:hAnsi="Times New Roman" w:cs="Times New Roman"/>
          <w:sz w:val="24"/>
          <w:szCs w:val="24"/>
          <w:lang w:eastAsia="ru-RU"/>
        </w:rPr>
        <w:lastRenderedPageBreak/>
        <w:t>Настоящее Дополнительное соглашение составлено в двух экземплярах, один из которых находится у Клиента, второй – в Банке и является неотъемлемой частью Договора.</w:t>
      </w:r>
    </w:p>
    <w:p w14:paraId="15CE801E" w14:textId="77777777" w:rsidR="00813319" w:rsidRPr="00813319" w:rsidRDefault="00813319" w:rsidP="00813319">
      <w:pPr>
        <w:spacing w:after="0" w:line="240" w:lineRule="auto"/>
        <w:contextualSpacing/>
        <w:rPr>
          <w:rFonts w:ascii="Calibri" w:eastAsia="Calibri" w:hAnsi="Calibri" w:cs="Times New Roman"/>
          <w:b/>
          <w:sz w:val="24"/>
          <w:szCs w:val="20"/>
          <w:lang w:eastAsia="ru-RU"/>
        </w:rPr>
      </w:pPr>
    </w:p>
    <w:p w14:paraId="2E15C9AE" w14:textId="77777777" w:rsidR="00813319" w:rsidRPr="00813319" w:rsidRDefault="00813319" w:rsidP="00813319">
      <w:pPr>
        <w:spacing w:after="0" w:line="276" w:lineRule="auto"/>
        <w:jc w:val="both"/>
        <w:rPr>
          <w:rFonts w:ascii="Times New Roman" w:eastAsia="Times New Roman" w:hAnsi="Times New Roman" w:cs="Times New Roman"/>
          <w:sz w:val="24"/>
          <w:szCs w:val="24"/>
          <w:lang w:eastAsia="ru-RU"/>
        </w:rPr>
      </w:pPr>
    </w:p>
    <w:p w14:paraId="14E6D654" w14:textId="77777777" w:rsidR="00813319" w:rsidRPr="00813319" w:rsidRDefault="00813319" w:rsidP="00813319">
      <w:pPr>
        <w:spacing w:after="0" w:line="276" w:lineRule="auto"/>
        <w:jc w:val="both"/>
        <w:rPr>
          <w:rFonts w:ascii="Times New Roman" w:eastAsia="Times New Roman" w:hAnsi="Times New Roman" w:cs="Times New Roman"/>
          <w:sz w:val="24"/>
          <w:szCs w:val="24"/>
          <w:lang w:eastAsia="ru-RU"/>
        </w:rPr>
      </w:pPr>
    </w:p>
    <w:p w14:paraId="76B91E3E" w14:textId="77777777" w:rsidR="00813319" w:rsidRPr="00813319" w:rsidRDefault="00813319" w:rsidP="00813319">
      <w:pPr>
        <w:spacing w:after="0" w:line="276" w:lineRule="auto"/>
        <w:jc w:val="both"/>
        <w:rPr>
          <w:rFonts w:ascii="Times New Roman" w:eastAsia="Times New Roman" w:hAnsi="Times New Roman" w:cs="Times New Roman"/>
          <w:sz w:val="24"/>
          <w:szCs w:val="24"/>
          <w:lang w:eastAsia="ru-RU"/>
        </w:rPr>
      </w:pPr>
    </w:p>
    <w:p w14:paraId="36CA2689" w14:textId="77777777" w:rsidR="00813319" w:rsidRPr="00813319" w:rsidRDefault="00813319" w:rsidP="00813319">
      <w:pPr>
        <w:spacing w:after="0" w:line="276" w:lineRule="auto"/>
        <w:jc w:val="both"/>
        <w:rPr>
          <w:rFonts w:ascii="Times New Roman" w:eastAsia="Times New Roman" w:hAnsi="Times New Roman" w:cs="Times New Roman"/>
          <w:bCs/>
          <w:sz w:val="24"/>
          <w:szCs w:val="24"/>
          <w:lang w:eastAsia="ru-RU"/>
        </w:rPr>
      </w:pPr>
      <w:r w:rsidRPr="00813319">
        <w:rPr>
          <w:rFonts w:ascii="Times New Roman" w:eastAsia="Times New Roman" w:hAnsi="Times New Roman" w:cs="Times New Roman"/>
          <w:bCs/>
          <w:sz w:val="24"/>
          <w:szCs w:val="24"/>
          <w:lang w:eastAsia="ru-RU"/>
        </w:rPr>
        <w:t>Банк                                                                                        Клиент</w:t>
      </w:r>
    </w:p>
    <w:p w14:paraId="043532E9" w14:textId="77777777" w:rsidR="00813319" w:rsidRPr="00813319" w:rsidRDefault="00813319" w:rsidP="00813319">
      <w:pPr>
        <w:spacing w:after="0" w:line="276" w:lineRule="auto"/>
        <w:jc w:val="both"/>
        <w:rPr>
          <w:rFonts w:ascii="Times New Roman" w:eastAsia="Times New Roman" w:hAnsi="Times New Roman" w:cs="Times New Roman"/>
          <w:bCs/>
          <w:sz w:val="24"/>
          <w:szCs w:val="24"/>
          <w:lang w:eastAsia="ru-RU"/>
        </w:rPr>
      </w:pPr>
      <w:r w:rsidRPr="00813319">
        <w:rPr>
          <w:rFonts w:ascii="Times New Roman" w:eastAsia="Times New Roman" w:hAnsi="Times New Roman" w:cs="Times New Roman"/>
          <w:bCs/>
          <w:sz w:val="24"/>
          <w:szCs w:val="24"/>
          <w:lang w:eastAsia="ru-RU"/>
        </w:rPr>
        <w:t>______________/_________________/                                   _____________/_____________/</w:t>
      </w:r>
    </w:p>
    <w:p w14:paraId="07EEBFA8" w14:textId="77777777" w:rsidR="00813319" w:rsidRPr="00813319" w:rsidRDefault="00813319" w:rsidP="00813319">
      <w:pPr>
        <w:spacing w:after="0" w:line="276" w:lineRule="auto"/>
        <w:jc w:val="both"/>
        <w:rPr>
          <w:rFonts w:ascii="Times New Roman" w:eastAsia="Times New Roman" w:hAnsi="Times New Roman" w:cs="Times New Roman"/>
          <w:i/>
          <w:iCs/>
          <w:sz w:val="24"/>
          <w:szCs w:val="24"/>
          <w:lang w:eastAsia="ru-RU"/>
        </w:rPr>
      </w:pPr>
      <w:r w:rsidRPr="00813319">
        <w:rPr>
          <w:rFonts w:ascii="Times New Roman" w:eastAsia="Times New Roman" w:hAnsi="Times New Roman" w:cs="Times New Roman"/>
          <w:i/>
          <w:iCs/>
          <w:sz w:val="24"/>
          <w:szCs w:val="24"/>
          <w:lang w:eastAsia="ru-RU"/>
        </w:rPr>
        <w:t>М.П.                                                                                     М.П.</w:t>
      </w:r>
    </w:p>
    <w:p w14:paraId="6D3B4D8C" w14:textId="77777777" w:rsidR="00813319" w:rsidRPr="00813319" w:rsidRDefault="00813319" w:rsidP="00813319">
      <w:pPr>
        <w:tabs>
          <w:tab w:val="left" w:pos="2880"/>
          <w:tab w:val="right" w:pos="9355"/>
        </w:tabs>
        <w:spacing w:after="0" w:line="276" w:lineRule="auto"/>
        <w:jc w:val="both"/>
        <w:rPr>
          <w:rFonts w:ascii="Times New Roman" w:eastAsia="Times New Roman" w:hAnsi="Times New Roman" w:cs="Times New Roman"/>
          <w:bCs/>
          <w:sz w:val="20"/>
          <w:szCs w:val="20"/>
          <w:lang w:eastAsia="ru-RU"/>
        </w:rPr>
      </w:pPr>
    </w:p>
    <w:p w14:paraId="171AD292" w14:textId="77777777" w:rsidR="00813319" w:rsidRPr="00813319" w:rsidRDefault="00813319" w:rsidP="00813319">
      <w:pPr>
        <w:suppressAutoHyphens/>
        <w:autoSpaceDN w:val="0"/>
        <w:spacing w:after="200" w:line="276" w:lineRule="auto"/>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69504" behindDoc="0" locked="0" layoutInCell="1" allowOverlap="1" wp14:anchorId="450A9CD7" wp14:editId="432FCF1A">
                <wp:simplePos x="0" y="0"/>
                <wp:positionH relativeFrom="column">
                  <wp:posOffset>-240030</wp:posOffset>
                </wp:positionH>
                <wp:positionV relativeFrom="paragraph">
                  <wp:posOffset>119379</wp:posOffset>
                </wp:positionV>
                <wp:extent cx="6527800" cy="0"/>
                <wp:effectExtent l="0" t="0" r="25400" b="190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DCDB2F" id="Прямая соединительная линия 26" o:spid="_x0000_s1026"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9pt,9.4pt" to="495.1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" strokeweight="1pt"/>
            </w:pict>
          </mc:Fallback>
        </mc:AlternateContent>
      </w:r>
    </w:p>
    <w:tbl>
      <w:tblPr>
        <w:tblW w:w="9570" w:type="dxa"/>
        <w:tblInd w:w="-8" w:type="dxa"/>
        <w:tblLayout w:type="fixed"/>
        <w:tblCellMar>
          <w:left w:w="10" w:type="dxa"/>
          <w:right w:w="10" w:type="dxa"/>
        </w:tblCellMar>
        <w:tblLook w:val="00A0" w:firstRow="1" w:lastRow="0" w:firstColumn="1" w:lastColumn="0" w:noHBand="0" w:noVBand="0"/>
      </w:tblPr>
      <w:tblGrid>
        <w:gridCol w:w="4360"/>
        <w:gridCol w:w="556"/>
        <w:gridCol w:w="4546"/>
        <w:gridCol w:w="108"/>
      </w:tblGrid>
      <w:tr w:rsidR="00813319" w:rsidRPr="00813319" w14:paraId="7169A891" w14:textId="77777777" w:rsidTr="00A57A6F">
        <w:tc>
          <w:tcPr>
            <w:tcW w:w="4361" w:type="dxa"/>
            <w:tcMar>
              <w:top w:w="0" w:type="dxa"/>
              <w:left w:w="108" w:type="dxa"/>
              <w:bottom w:w="0" w:type="dxa"/>
              <w:right w:w="108" w:type="dxa"/>
            </w:tcMar>
          </w:tcPr>
          <w:p w14:paraId="7B0CF54A"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b/>
                <w:bCs/>
                <w:kern w:val="3"/>
                <w:sz w:val="24"/>
                <w:szCs w:val="24"/>
                <w:lang w:eastAsia="ru-RU"/>
              </w:rPr>
            </w:pPr>
            <w:r w:rsidRPr="00813319">
              <w:rPr>
                <w:rFonts w:ascii="Times New Roman" w:eastAsia="Times New Roman" w:hAnsi="Times New Roman" w:cs="Times New Roman"/>
                <w:b/>
                <w:bCs/>
                <w:kern w:val="3"/>
                <w:sz w:val="24"/>
                <w:szCs w:val="24"/>
                <w:lang w:eastAsia="ru-RU"/>
              </w:rPr>
              <w:t>Банк:</w:t>
            </w:r>
          </w:p>
        </w:tc>
        <w:tc>
          <w:tcPr>
            <w:tcW w:w="556" w:type="dxa"/>
            <w:tcMar>
              <w:top w:w="0" w:type="dxa"/>
              <w:left w:w="108" w:type="dxa"/>
              <w:bottom w:w="0" w:type="dxa"/>
              <w:right w:w="108" w:type="dxa"/>
            </w:tcMar>
          </w:tcPr>
          <w:p w14:paraId="3B2B184F" w14:textId="77777777" w:rsidR="00813319" w:rsidRPr="00813319" w:rsidRDefault="00813319" w:rsidP="00813319">
            <w:pPr>
              <w:suppressAutoHyphens/>
              <w:autoSpaceDN w:val="0"/>
              <w:snapToGrid w:val="0"/>
              <w:spacing w:after="0" w:line="276" w:lineRule="auto"/>
              <w:jc w:val="both"/>
              <w:rPr>
                <w:rFonts w:ascii="Times New Roman" w:eastAsia="Times New Roman" w:hAnsi="Times New Roman" w:cs="Times New Roman"/>
                <w:b/>
                <w:bCs/>
                <w:kern w:val="3"/>
                <w:sz w:val="24"/>
                <w:szCs w:val="24"/>
                <w:lang w:eastAsia="ru-RU"/>
              </w:rPr>
            </w:pPr>
          </w:p>
        </w:tc>
        <w:tc>
          <w:tcPr>
            <w:tcW w:w="4547" w:type="dxa"/>
            <w:tcMar>
              <w:top w:w="0" w:type="dxa"/>
              <w:left w:w="108" w:type="dxa"/>
              <w:bottom w:w="0" w:type="dxa"/>
              <w:right w:w="108" w:type="dxa"/>
            </w:tcMar>
          </w:tcPr>
          <w:p w14:paraId="7F50756C"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b/>
                <w:bCs/>
                <w:kern w:val="3"/>
                <w:sz w:val="24"/>
                <w:szCs w:val="24"/>
                <w:lang w:eastAsia="ru-RU"/>
              </w:rPr>
            </w:pPr>
            <w:r w:rsidRPr="00813319">
              <w:rPr>
                <w:rFonts w:ascii="Times New Roman" w:eastAsia="Times New Roman" w:hAnsi="Times New Roman" w:cs="Times New Roman"/>
                <w:b/>
                <w:bCs/>
                <w:kern w:val="3"/>
                <w:sz w:val="24"/>
                <w:szCs w:val="24"/>
                <w:lang w:eastAsia="ru-RU"/>
              </w:rPr>
              <w:t>Подрядчик:</w:t>
            </w:r>
          </w:p>
        </w:tc>
        <w:tc>
          <w:tcPr>
            <w:tcW w:w="108" w:type="dxa"/>
            <w:tcMar>
              <w:top w:w="0" w:type="dxa"/>
              <w:left w:w="0" w:type="dxa"/>
              <w:bottom w:w="0" w:type="dxa"/>
              <w:right w:w="0" w:type="dxa"/>
            </w:tcMar>
          </w:tcPr>
          <w:p w14:paraId="4CB5B18F" w14:textId="77777777" w:rsidR="00813319" w:rsidRPr="00813319" w:rsidRDefault="00813319" w:rsidP="00813319">
            <w:pPr>
              <w:suppressAutoHyphens/>
              <w:autoSpaceDN w:val="0"/>
              <w:snapToGrid w:val="0"/>
              <w:spacing w:after="0" w:line="276" w:lineRule="auto"/>
              <w:rPr>
                <w:rFonts w:ascii="Times New Roman" w:eastAsia="Times New Roman" w:hAnsi="Times New Roman" w:cs="Times New Roman"/>
                <w:kern w:val="3"/>
                <w:sz w:val="20"/>
                <w:szCs w:val="20"/>
                <w:lang w:eastAsia="ru-RU"/>
              </w:rPr>
            </w:pPr>
          </w:p>
        </w:tc>
      </w:tr>
      <w:tr w:rsidR="00813319" w:rsidRPr="00813319" w14:paraId="6055A1B0" w14:textId="77777777" w:rsidTr="00A57A6F">
        <w:tc>
          <w:tcPr>
            <w:tcW w:w="4361" w:type="dxa"/>
            <w:tcMar>
              <w:top w:w="0" w:type="dxa"/>
              <w:left w:w="108" w:type="dxa"/>
              <w:bottom w:w="0" w:type="dxa"/>
              <w:right w:w="108" w:type="dxa"/>
            </w:tcMar>
          </w:tcPr>
          <w:p w14:paraId="7D74B8E9" w14:textId="77777777" w:rsidR="00813319" w:rsidRPr="00813319" w:rsidRDefault="00813319" w:rsidP="00813319">
            <w:pPr>
              <w:spacing w:after="120" w:line="276" w:lineRule="auto"/>
              <w:rPr>
                <w:rFonts w:ascii="Times New Roman" w:eastAsia="Calibri" w:hAnsi="Times New Roman" w:cs="Times New Roman"/>
                <w:sz w:val="16"/>
                <w:szCs w:val="20"/>
                <w:lang w:eastAsia="ru-RU"/>
              </w:rPr>
            </w:pPr>
          </w:p>
          <w:p w14:paraId="01E6B4C4" w14:textId="77777777" w:rsidR="00813319" w:rsidRPr="00813319" w:rsidRDefault="00813319" w:rsidP="00813319">
            <w:pPr>
              <w:spacing w:after="120" w:line="276" w:lineRule="auto"/>
              <w:rPr>
                <w:rFonts w:ascii="Times New Roman" w:eastAsia="Calibri" w:hAnsi="Times New Roman" w:cs="Times New Roman"/>
                <w:sz w:val="16"/>
                <w:szCs w:val="20"/>
                <w:lang w:eastAsia="ru-RU"/>
              </w:rPr>
            </w:pPr>
          </w:p>
          <w:p w14:paraId="0AB168E5" w14:textId="77777777" w:rsidR="00813319" w:rsidRPr="00813319" w:rsidRDefault="00813319" w:rsidP="00813319">
            <w:pPr>
              <w:spacing w:after="120" w:line="276" w:lineRule="auto"/>
              <w:rPr>
                <w:rFonts w:ascii="Times New Roman" w:eastAsia="Calibri" w:hAnsi="Times New Roman" w:cs="Times New Roman"/>
                <w:sz w:val="16"/>
                <w:szCs w:val="20"/>
                <w:lang w:eastAsia="ru-RU"/>
              </w:rPr>
            </w:pPr>
          </w:p>
        </w:tc>
        <w:tc>
          <w:tcPr>
            <w:tcW w:w="556" w:type="dxa"/>
            <w:tcMar>
              <w:top w:w="0" w:type="dxa"/>
              <w:left w:w="108" w:type="dxa"/>
              <w:bottom w:w="0" w:type="dxa"/>
              <w:right w:w="108" w:type="dxa"/>
            </w:tcMar>
          </w:tcPr>
          <w:p w14:paraId="5311DAAE" w14:textId="77777777" w:rsidR="00813319" w:rsidRPr="00813319" w:rsidRDefault="00813319" w:rsidP="00813319">
            <w:pPr>
              <w:suppressAutoHyphens/>
              <w:autoSpaceDN w:val="0"/>
              <w:snapToGrid w:val="0"/>
              <w:spacing w:after="0" w:line="276" w:lineRule="auto"/>
              <w:jc w:val="both"/>
              <w:rPr>
                <w:rFonts w:ascii="Times New Roman" w:eastAsia="Times New Roman" w:hAnsi="Times New Roman" w:cs="Times New Roman"/>
                <w:kern w:val="3"/>
                <w:sz w:val="24"/>
                <w:szCs w:val="24"/>
                <w:lang w:eastAsia="ru-RU"/>
              </w:rPr>
            </w:pPr>
          </w:p>
        </w:tc>
        <w:tc>
          <w:tcPr>
            <w:tcW w:w="4547" w:type="dxa"/>
            <w:tcMar>
              <w:top w:w="0" w:type="dxa"/>
              <w:left w:w="108" w:type="dxa"/>
              <w:bottom w:w="0" w:type="dxa"/>
              <w:right w:w="108" w:type="dxa"/>
            </w:tcMar>
          </w:tcPr>
          <w:p w14:paraId="6EFF2C9A" w14:textId="77777777" w:rsidR="00813319" w:rsidRPr="00813319" w:rsidRDefault="00813319" w:rsidP="00813319">
            <w:pPr>
              <w:spacing w:after="120" w:line="276" w:lineRule="auto"/>
              <w:rPr>
                <w:rFonts w:ascii="Times New Roman" w:eastAsia="Calibri" w:hAnsi="Times New Roman" w:cs="Times New Roman"/>
                <w:sz w:val="16"/>
                <w:szCs w:val="20"/>
                <w:lang w:eastAsia="ru-RU"/>
              </w:rPr>
            </w:pPr>
          </w:p>
          <w:p w14:paraId="4E5EF3F9" w14:textId="77777777" w:rsidR="00813319" w:rsidRPr="00813319" w:rsidRDefault="00813319" w:rsidP="00813319">
            <w:pPr>
              <w:spacing w:after="120" w:line="276" w:lineRule="auto"/>
              <w:rPr>
                <w:rFonts w:ascii="Times New Roman" w:eastAsia="Calibri" w:hAnsi="Times New Roman" w:cs="Times New Roman"/>
                <w:sz w:val="16"/>
                <w:szCs w:val="20"/>
                <w:lang w:eastAsia="ru-RU"/>
              </w:rPr>
            </w:pPr>
          </w:p>
        </w:tc>
        <w:tc>
          <w:tcPr>
            <w:tcW w:w="108" w:type="dxa"/>
            <w:tcMar>
              <w:top w:w="0" w:type="dxa"/>
              <w:left w:w="0" w:type="dxa"/>
              <w:bottom w:w="0" w:type="dxa"/>
              <w:right w:w="0" w:type="dxa"/>
            </w:tcMar>
          </w:tcPr>
          <w:p w14:paraId="2BC2842E" w14:textId="77777777" w:rsidR="00813319" w:rsidRPr="00813319" w:rsidRDefault="00813319" w:rsidP="00813319">
            <w:pPr>
              <w:suppressAutoHyphens/>
              <w:autoSpaceDN w:val="0"/>
              <w:snapToGrid w:val="0"/>
              <w:spacing w:after="0" w:line="276" w:lineRule="auto"/>
              <w:rPr>
                <w:rFonts w:ascii="Times New Roman" w:eastAsia="Times New Roman" w:hAnsi="Times New Roman" w:cs="Times New Roman"/>
                <w:kern w:val="3"/>
                <w:sz w:val="20"/>
                <w:szCs w:val="20"/>
                <w:lang w:eastAsia="ru-RU"/>
              </w:rPr>
            </w:pPr>
          </w:p>
        </w:tc>
      </w:tr>
      <w:tr w:rsidR="00813319" w:rsidRPr="00813319" w14:paraId="02C6FF98" w14:textId="77777777" w:rsidTr="00A57A6F">
        <w:tc>
          <w:tcPr>
            <w:tcW w:w="4361" w:type="dxa"/>
            <w:tcMar>
              <w:top w:w="0" w:type="dxa"/>
              <w:left w:w="108" w:type="dxa"/>
              <w:bottom w:w="0" w:type="dxa"/>
              <w:right w:w="108" w:type="dxa"/>
            </w:tcMar>
          </w:tcPr>
          <w:p w14:paraId="5028D9FE" w14:textId="77777777" w:rsidR="00813319" w:rsidRPr="00813319" w:rsidRDefault="00813319" w:rsidP="00813319">
            <w:pPr>
              <w:suppressAutoHyphens/>
              <w:autoSpaceDN w:val="0"/>
              <w:snapToGrid w:val="0"/>
              <w:spacing w:after="0" w:line="276" w:lineRule="auto"/>
              <w:jc w:val="both"/>
              <w:rPr>
                <w:rFonts w:ascii="Times New Roman" w:eastAsia="Times New Roman" w:hAnsi="Times New Roman" w:cs="Times New Roman"/>
                <w:b/>
                <w:bCs/>
                <w:kern w:val="3"/>
                <w:sz w:val="20"/>
                <w:szCs w:val="20"/>
                <w:lang w:eastAsia="ru-RU"/>
              </w:rPr>
            </w:pPr>
          </w:p>
        </w:tc>
        <w:tc>
          <w:tcPr>
            <w:tcW w:w="556" w:type="dxa"/>
            <w:tcMar>
              <w:top w:w="0" w:type="dxa"/>
              <w:left w:w="108" w:type="dxa"/>
              <w:bottom w:w="0" w:type="dxa"/>
              <w:right w:w="108" w:type="dxa"/>
            </w:tcMar>
          </w:tcPr>
          <w:p w14:paraId="4A3FC52E" w14:textId="77777777" w:rsidR="00813319" w:rsidRPr="00813319" w:rsidRDefault="00813319" w:rsidP="00813319">
            <w:pPr>
              <w:suppressAutoHyphens/>
              <w:autoSpaceDN w:val="0"/>
              <w:snapToGrid w:val="0"/>
              <w:spacing w:after="0" w:line="276" w:lineRule="auto"/>
              <w:jc w:val="both"/>
              <w:rPr>
                <w:rFonts w:ascii="Times New Roman" w:eastAsia="Times New Roman" w:hAnsi="Times New Roman" w:cs="Times New Roman"/>
                <w:kern w:val="3"/>
                <w:sz w:val="24"/>
                <w:szCs w:val="24"/>
                <w:lang w:eastAsia="ru-RU"/>
              </w:rPr>
            </w:pPr>
          </w:p>
        </w:tc>
        <w:tc>
          <w:tcPr>
            <w:tcW w:w="4547" w:type="dxa"/>
            <w:tcMar>
              <w:top w:w="0" w:type="dxa"/>
              <w:left w:w="108" w:type="dxa"/>
              <w:bottom w:w="0" w:type="dxa"/>
              <w:right w:w="108" w:type="dxa"/>
            </w:tcMar>
          </w:tcPr>
          <w:p w14:paraId="0B7C62BC" w14:textId="77777777" w:rsidR="00813319" w:rsidRPr="00813319" w:rsidRDefault="00813319" w:rsidP="00813319">
            <w:pPr>
              <w:suppressAutoHyphens/>
              <w:autoSpaceDN w:val="0"/>
              <w:snapToGrid w:val="0"/>
              <w:spacing w:after="0" w:line="276" w:lineRule="auto"/>
              <w:jc w:val="both"/>
              <w:rPr>
                <w:rFonts w:ascii="Times New Roman" w:eastAsia="Times New Roman" w:hAnsi="Times New Roman" w:cs="Times New Roman"/>
                <w:kern w:val="3"/>
                <w:sz w:val="24"/>
                <w:szCs w:val="24"/>
                <w:lang w:eastAsia="ru-RU"/>
              </w:rPr>
            </w:pPr>
          </w:p>
        </w:tc>
        <w:tc>
          <w:tcPr>
            <w:tcW w:w="108" w:type="dxa"/>
            <w:tcMar>
              <w:top w:w="0" w:type="dxa"/>
              <w:left w:w="0" w:type="dxa"/>
              <w:bottom w:w="0" w:type="dxa"/>
              <w:right w:w="0" w:type="dxa"/>
            </w:tcMar>
          </w:tcPr>
          <w:p w14:paraId="3DE484CA" w14:textId="77777777" w:rsidR="00813319" w:rsidRPr="00813319" w:rsidRDefault="00813319" w:rsidP="00813319">
            <w:pPr>
              <w:suppressAutoHyphens/>
              <w:autoSpaceDN w:val="0"/>
              <w:snapToGrid w:val="0"/>
              <w:spacing w:after="0" w:line="276" w:lineRule="auto"/>
              <w:rPr>
                <w:rFonts w:ascii="Times New Roman" w:eastAsia="Times New Roman" w:hAnsi="Times New Roman" w:cs="Times New Roman"/>
                <w:kern w:val="3"/>
                <w:sz w:val="20"/>
                <w:szCs w:val="20"/>
                <w:lang w:eastAsia="ru-RU"/>
              </w:rPr>
            </w:pPr>
          </w:p>
        </w:tc>
      </w:tr>
      <w:tr w:rsidR="00813319" w:rsidRPr="00813319" w14:paraId="514D1FB8" w14:textId="77777777" w:rsidTr="00A57A6F">
        <w:tc>
          <w:tcPr>
            <w:tcW w:w="4361" w:type="dxa"/>
            <w:tcMar>
              <w:top w:w="0" w:type="dxa"/>
              <w:left w:w="108" w:type="dxa"/>
              <w:bottom w:w="0" w:type="dxa"/>
              <w:right w:w="108" w:type="dxa"/>
            </w:tcMar>
          </w:tcPr>
          <w:p w14:paraId="27482544"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___________________ /_____________/</w:t>
            </w:r>
          </w:p>
        </w:tc>
        <w:tc>
          <w:tcPr>
            <w:tcW w:w="556" w:type="dxa"/>
            <w:tcMar>
              <w:top w:w="0" w:type="dxa"/>
              <w:left w:w="108" w:type="dxa"/>
              <w:bottom w:w="0" w:type="dxa"/>
              <w:right w:w="108" w:type="dxa"/>
            </w:tcMar>
          </w:tcPr>
          <w:p w14:paraId="15CA5A47" w14:textId="77777777" w:rsidR="00813319" w:rsidRPr="00813319" w:rsidRDefault="00813319" w:rsidP="00813319">
            <w:pPr>
              <w:suppressAutoHyphens/>
              <w:autoSpaceDN w:val="0"/>
              <w:snapToGrid w:val="0"/>
              <w:spacing w:after="0" w:line="276" w:lineRule="auto"/>
              <w:jc w:val="both"/>
              <w:rPr>
                <w:rFonts w:ascii="Times New Roman" w:eastAsia="Times New Roman" w:hAnsi="Times New Roman" w:cs="Times New Roman"/>
                <w:kern w:val="3"/>
                <w:sz w:val="24"/>
                <w:szCs w:val="24"/>
                <w:lang w:eastAsia="ru-RU"/>
              </w:rPr>
            </w:pPr>
          </w:p>
        </w:tc>
        <w:tc>
          <w:tcPr>
            <w:tcW w:w="4547" w:type="dxa"/>
            <w:tcMar>
              <w:top w:w="0" w:type="dxa"/>
              <w:left w:w="108" w:type="dxa"/>
              <w:bottom w:w="0" w:type="dxa"/>
              <w:right w:w="108" w:type="dxa"/>
            </w:tcMar>
          </w:tcPr>
          <w:p w14:paraId="0EF62598"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kern w:val="3"/>
                <w:sz w:val="24"/>
                <w:szCs w:val="24"/>
                <w:lang w:eastAsia="ru-RU"/>
              </w:rPr>
            </w:pPr>
            <w:r w:rsidRPr="00813319">
              <w:rPr>
                <w:rFonts w:ascii="Times New Roman" w:eastAsia="Times New Roman" w:hAnsi="Times New Roman" w:cs="Times New Roman"/>
                <w:kern w:val="3"/>
                <w:sz w:val="24"/>
                <w:szCs w:val="24"/>
                <w:lang w:eastAsia="ru-RU"/>
              </w:rPr>
              <w:t>______________________   / __________/</w:t>
            </w:r>
          </w:p>
        </w:tc>
        <w:tc>
          <w:tcPr>
            <w:tcW w:w="108" w:type="dxa"/>
            <w:tcMar>
              <w:top w:w="0" w:type="dxa"/>
              <w:left w:w="0" w:type="dxa"/>
              <w:bottom w:w="0" w:type="dxa"/>
              <w:right w:w="0" w:type="dxa"/>
            </w:tcMar>
          </w:tcPr>
          <w:p w14:paraId="140CFCDB" w14:textId="77777777" w:rsidR="00813319" w:rsidRPr="00813319" w:rsidRDefault="00813319" w:rsidP="00813319">
            <w:pPr>
              <w:suppressAutoHyphens/>
              <w:autoSpaceDN w:val="0"/>
              <w:snapToGrid w:val="0"/>
              <w:spacing w:after="0" w:line="276" w:lineRule="auto"/>
              <w:rPr>
                <w:rFonts w:ascii="Times New Roman" w:eastAsia="Times New Roman" w:hAnsi="Times New Roman" w:cs="Times New Roman"/>
                <w:kern w:val="3"/>
                <w:sz w:val="20"/>
                <w:szCs w:val="20"/>
                <w:lang w:eastAsia="ru-RU"/>
              </w:rPr>
            </w:pPr>
          </w:p>
        </w:tc>
      </w:tr>
      <w:tr w:rsidR="00813319" w:rsidRPr="00813319" w14:paraId="05A09001" w14:textId="77777777" w:rsidTr="00A57A6F">
        <w:tc>
          <w:tcPr>
            <w:tcW w:w="4361" w:type="dxa"/>
            <w:tcMar>
              <w:top w:w="0" w:type="dxa"/>
              <w:left w:w="108" w:type="dxa"/>
              <w:bottom w:w="0" w:type="dxa"/>
              <w:right w:w="108" w:type="dxa"/>
            </w:tcMar>
          </w:tcPr>
          <w:p w14:paraId="16C6BE99"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b/>
                <w:bCs/>
                <w:kern w:val="3"/>
                <w:sz w:val="24"/>
                <w:szCs w:val="24"/>
                <w:lang w:eastAsia="ru-RU"/>
              </w:rPr>
            </w:pPr>
            <w:r w:rsidRPr="00813319">
              <w:rPr>
                <w:rFonts w:ascii="Times New Roman" w:eastAsia="Times New Roman" w:hAnsi="Times New Roman" w:cs="Times New Roman"/>
                <w:b/>
                <w:bCs/>
                <w:kern w:val="3"/>
                <w:sz w:val="24"/>
                <w:szCs w:val="24"/>
                <w:lang w:eastAsia="ru-RU"/>
              </w:rPr>
              <w:t>М.П.</w:t>
            </w:r>
          </w:p>
        </w:tc>
        <w:tc>
          <w:tcPr>
            <w:tcW w:w="556" w:type="dxa"/>
            <w:tcMar>
              <w:top w:w="0" w:type="dxa"/>
              <w:left w:w="108" w:type="dxa"/>
              <w:bottom w:w="0" w:type="dxa"/>
              <w:right w:w="108" w:type="dxa"/>
            </w:tcMar>
          </w:tcPr>
          <w:p w14:paraId="618AA482" w14:textId="77777777" w:rsidR="00813319" w:rsidRPr="00813319" w:rsidRDefault="00813319" w:rsidP="00813319">
            <w:pPr>
              <w:suppressAutoHyphens/>
              <w:autoSpaceDN w:val="0"/>
              <w:snapToGrid w:val="0"/>
              <w:spacing w:after="0" w:line="276" w:lineRule="auto"/>
              <w:jc w:val="both"/>
              <w:rPr>
                <w:rFonts w:ascii="Times New Roman" w:eastAsia="Times New Roman" w:hAnsi="Times New Roman" w:cs="Times New Roman"/>
                <w:b/>
                <w:bCs/>
                <w:kern w:val="3"/>
                <w:sz w:val="24"/>
                <w:szCs w:val="24"/>
                <w:lang w:eastAsia="ru-RU"/>
              </w:rPr>
            </w:pPr>
          </w:p>
        </w:tc>
        <w:tc>
          <w:tcPr>
            <w:tcW w:w="4547" w:type="dxa"/>
            <w:tcMar>
              <w:top w:w="0" w:type="dxa"/>
              <w:left w:w="108" w:type="dxa"/>
              <w:bottom w:w="0" w:type="dxa"/>
              <w:right w:w="108" w:type="dxa"/>
            </w:tcMar>
          </w:tcPr>
          <w:p w14:paraId="1ED60085" w14:textId="77777777" w:rsidR="00813319" w:rsidRPr="00813319" w:rsidRDefault="00813319" w:rsidP="00813319">
            <w:pPr>
              <w:suppressAutoHyphens/>
              <w:autoSpaceDN w:val="0"/>
              <w:spacing w:after="0" w:line="276" w:lineRule="auto"/>
              <w:jc w:val="both"/>
              <w:rPr>
                <w:rFonts w:ascii="Times New Roman" w:eastAsia="Times New Roman" w:hAnsi="Times New Roman" w:cs="Times New Roman"/>
                <w:b/>
                <w:bCs/>
                <w:kern w:val="3"/>
                <w:sz w:val="24"/>
                <w:szCs w:val="24"/>
                <w:lang w:eastAsia="ru-RU"/>
              </w:rPr>
            </w:pPr>
            <w:r w:rsidRPr="00813319">
              <w:rPr>
                <w:rFonts w:ascii="Times New Roman" w:eastAsia="Times New Roman" w:hAnsi="Times New Roman" w:cs="Times New Roman"/>
                <w:b/>
                <w:bCs/>
                <w:kern w:val="3"/>
                <w:sz w:val="24"/>
                <w:szCs w:val="24"/>
                <w:lang w:eastAsia="ru-RU"/>
              </w:rPr>
              <w:t>М.П.</w:t>
            </w:r>
          </w:p>
        </w:tc>
        <w:tc>
          <w:tcPr>
            <w:tcW w:w="108" w:type="dxa"/>
            <w:tcMar>
              <w:top w:w="0" w:type="dxa"/>
              <w:left w:w="0" w:type="dxa"/>
              <w:bottom w:w="0" w:type="dxa"/>
              <w:right w:w="0" w:type="dxa"/>
            </w:tcMar>
          </w:tcPr>
          <w:p w14:paraId="12DEBA5F" w14:textId="77777777" w:rsidR="00813319" w:rsidRPr="00813319" w:rsidRDefault="00813319" w:rsidP="00813319">
            <w:pPr>
              <w:suppressAutoHyphens/>
              <w:autoSpaceDN w:val="0"/>
              <w:snapToGrid w:val="0"/>
              <w:spacing w:after="0" w:line="276" w:lineRule="auto"/>
              <w:rPr>
                <w:rFonts w:ascii="Times New Roman" w:eastAsia="Times New Roman" w:hAnsi="Times New Roman" w:cs="Times New Roman"/>
                <w:kern w:val="3"/>
                <w:sz w:val="20"/>
                <w:szCs w:val="20"/>
                <w:lang w:eastAsia="ru-RU"/>
              </w:rPr>
            </w:pPr>
          </w:p>
        </w:tc>
      </w:tr>
    </w:tbl>
    <w:p w14:paraId="7BC12065" w14:textId="77777777" w:rsidR="00813319" w:rsidRPr="00813319" w:rsidRDefault="00813319" w:rsidP="00813319">
      <w:pPr>
        <w:spacing w:after="0" w:line="240" w:lineRule="auto"/>
        <w:rPr>
          <w:rFonts w:ascii="Times New Roman" w:eastAsia="Times New Roman" w:hAnsi="Times New Roman" w:cs="Times New Roman"/>
          <w:sz w:val="20"/>
          <w:szCs w:val="20"/>
          <w:lang w:eastAsia="ru-RU"/>
        </w:rPr>
      </w:pPr>
    </w:p>
    <w:p w14:paraId="3B04BF13" w14:textId="77777777" w:rsidR="00813319" w:rsidRPr="00813319" w:rsidRDefault="00813319" w:rsidP="00813319">
      <w:pPr>
        <w:spacing w:after="0" w:line="240" w:lineRule="auto"/>
        <w:rPr>
          <w:rFonts w:ascii="Times New Roman" w:eastAsia="Times New Roman" w:hAnsi="Times New Roman" w:cs="Times New Roman"/>
          <w:sz w:val="20"/>
          <w:szCs w:val="20"/>
          <w:lang w:eastAsia="ru-RU"/>
        </w:rPr>
      </w:pPr>
    </w:p>
    <w:p w14:paraId="40230376" w14:textId="77777777" w:rsidR="00813319" w:rsidRDefault="00813319" w:rsidP="00F95F29">
      <w:pPr>
        <w:spacing w:after="0" w:line="240" w:lineRule="auto"/>
        <w:jc w:val="right"/>
        <w:rPr>
          <w:rFonts w:ascii="Times New Roman" w:eastAsia="Times New Roman" w:hAnsi="Times New Roman" w:cs="Times New Roman"/>
          <w:sz w:val="24"/>
          <w:szCs w:val="24"/>
          <w:lang w:eastAsia="ru-RU"/>
        </w:rPr>
      </w:pPr>
    </w:p>
    <w:p w14:paraId="1A488B41" w14:textId="77777777" w:rsidR="00813319" w:rsidRDefault="00813319" w:rsidP="00F95F29">
      <w:pPr>
        <w:spacing w:after="0" w:line="240" w:lineRule="auto"/>
        <w:jc w:val="right"/>
        <w:rPr>
          <w:rFonts w:ascii="Times New Roman" w:eastAsia="Times New Roman" w:hAnsi="Times New Roman" w:cs="Times New Roman"/>
          <w:sz w:val="24"/>
          <w:szCs w:val="24"/>
          <w:lang w:eastAsia="ru-RU"/>
        </w:rPr>
      </w:pPr>
    </w:p>
    <w:p w14:paraId="6C12F7BB" w14:textId="77777777" w:rsidR="00813319" w:rsidRDefault="00813319" w:rsidP="00F95F29">
      <w:pPr>
        <w:spacing w:after="0" w:line="240" w:lineRule="auto"/>
        <w:jc w:val="right"/>
        <w:rPr>
          <w:rFonts w:ascii="Times New Roman" w:eastAsia="Times New Roman" w:hAnsi="Times New Roman" w:cs="Times New Roman"/>
          <w:sz w:val="24"/>
          <w:szCs w:val="24"/>
          <w:lang w:eastAsia="ru-RU"/>
        </w:rPr>
      </w:pPr>
    </w:p>
    <w:p w14:paraId="2EB6A6D6" w14:textId="77777777" w:rsidR="00F95F29" w:rsidRDefault="00494462" w:rsidP="00F95F2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w:t>
      </w:r>
      <w:r w:rsidR="00F137A1">
        <w:rPr>
          <w:rFonts w:ascii="Times New Roman" w:eastAsia="Times New Roman" w:hAnsi="Times New Roman" w:cs="Times New Roman"/>
          <w:sz w:val="24"/>
          <w:szCs w:val="24"/>
          <w:lang w:eastAsia="ru-RU"/>
        </w:rPr>
        <w:t>6</w:t>
      </w:r>
    </w:p>
    <w:p w14:paraId="302B3AC8" w14:textId="77777777" w:rsidR="00AD0FCF" w:rsidRPr="00CC4A22" w:rsidRDefault="00F95F29" w:rsidP="00AD0FCF">
      <w:pPr>
        <w:spacing w:after="0" w:line="240" w:lineRule="auto"/>
        <w:ind w:firstLine="540"/>
        <w:jc w:val="right"/>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 xml:space="preserve"> к контракту</w:t>
      </w:r>
      <w:r w:rsidR="00AD0FCF" w:rsidRPr="00CC4A22">
        <w:rPr>
          <w:rFonts w:ascii="Times New Roman" w:eastAsia="Times New Roman" w:hAnsi="Times New Roman" w:cs="Times New Roman"/>
          <w:lang w:eastAsia="ru-RU"/>
        </w:rPr>
        <w:t xml:space="preserve"> № __________</w:t>
      </w:r>
    </w:p>
    <w:p w14:paraId="057AD8BC" w14:textId="77777777" w:rsidR="00AD0FCF" w:rsidRPr="00CC4A22" w:rsidRDefault="00AD0FCF" w:rsidP="00AD0FCF">
      <w:pPr>
        <w:spacing w:after="0" w:line="240" w:lineRule="auto"/>
        <w:ind w:firstLine="540"/>
        <w:jc w:val="right"/>
        <w:rPr>
          <w:rFonts w:ascii="Times New Roman" w:eastAsia="Times New Roman" w:hAnsi="Times New Roman" w:cs="Times New Roman"/>
          <w:lang w:eastAsia="ru-RU"/>
        </w:rPr>
      </w:pPr>
      <w:r w:rsidRPr="00CC4A22">
        <w:rPr>
          <w:rFonts w:ascii="Times New Roman" w:eastAsia="Times New Roman" w:hAnsi="Times New Roman" w:cs="Times New Roman"/>
          <w:lang w:eastAsia="ru-RU"/>
        </w:rPr>
        <w:t xml:space="preserve"> от «___» ____________ 202</w:t>
      </w:r>
      <w:r w:rsidR="00F137A1">
        <w:rPr>
          <w:rFonts w:ascii="Times New Roman" w:eastAsia="Times New Roman" w:hAnsi="Times New Roman" w:cs="Times New Roman"/>
          <w:lang w:eastAsia="ru-RU"/>
        </w:rPr>
        <w:t>3</w:t>
      </w:r>
      <w:r w:rsidRPr="00CC4A22">
        <w:rPr>
          <w:rFonts w:ascii="Times New Roman" w:eastAsia="Times New Roman" w:hAnsi="Times New Roman" w:cs="Times New Roman"/>
          <w:lang w:eastAsia="ru-RU"/>
        </w:rPr>
        <w:t xml:space="preserve"> г.</w:t>
      </w:r>
    </w:p>
    <w:p w14:paraId="54D9621D" w14:textId="77777777" w:rsidR="00F95F29" w:rsidRDefault="00F95F29" w:rsidP="00F95F29">
      <w:pPr>
        <w:spacing w:after="0" w:line="240" w:lineRule="auto"/>
        <w:jc w:val="right"/>
        <w:rPr>
          <w:rFonts w:ascii="Times New Roman" w:eastAsia="Times New Roman" w:hAnsi="Times New Roman" w:cs="Times New Roman"/>
          <w:sz w:val="24"/>
          <w:szCs w:val="24"/>
          <w:lang w:eastAsia="ru-RU"/>
        </w:rPr>
      </w:pPr>
    </w:p>
    <w:p w14:paraId="3295C6C1" w14:textId="77777777" w:rsidR="00F95F29" w:rsidRPr="001025CE" w:rsidRDefault="00F95F29" w:rsidP="00F95F29">
      <w:pPr>
        <w:spacing w:after="0" w:line="240" w:lineRule="auto"/>
        <w:jc w:val="center"/>
        <w:rPr>
          <w:rFonts w:ascii="Times New Roman" w:eastAsia="Times New Roman" w:hAnsi="Times New Roman" w:cs="Times New Roman"/>
          <w:b/>
          <w:sz w:val="24"/>
          <w:szCs w:val="24"/>
          <w:lang w:eastAsia="ru-RU"/>
        </w:rPr>
      </w:pPr>
      <w:r w:rsidRPr="001025CE">
        <w:rPr>
          <w:rFonts w:ascii="Times New Roman" w:eastAsia="Times New Roman" w:hAnsi="Times New Roman" w:cs="Times New Roman"/>
          <w:b/>
          <w:sz w:val="24"/>
          <w:szCs w:val="24"/>
          <w:lang w:eastAsia="ru-RU"/>
        </w:rPr>
        <w:t>Предложение по критериям,</w:t>
      </w:r>
    </w:p>
    <w:p w14:paraId="36F6BA3F" w14:textId="77777777" w:rsidR="00F95F29" w:rsidRPr="001025CE" w:rsidRDefault="00F95F29" w:rsidP="00F95F29">
      <w:pPr>
        <w:spacing w:after="0" w:line="240" w:lineRule="auto"/>
        <w:jc w:val="center"/>
        <w:rPr>
          <w:rFonts w:ascii="Times New Roman" w:eastAsia="Times New Roman" w:hAnsi="Times New Roman" w:cs="Times New Roman"/>
          <w:b/>
          <w:sz w:val="24"/>
          <w:szCs w:val="24"/>
          <w:lang w:eastAsia="ar-SA"/>
        </w:rPr>
      </w:pPr>
      <w:r w:rsidRPr="001025CE">
        <w:rPr>
          <w:rFonts w:ascii="Times New Roman" w:eastAsia="Times New Roman" w:hAnsi="Times New Roman" w:cs="Times New Roman"/>
          <w:b/>
          <w:sz w:val="24"/>
          <w:szCs w:val="24"/>
          <w:lang w:eastAsia="ru-RU"/>
        </w:rPr>
        <w:t>предусмотренным пунктами 2 и (или) 3 части 1 статьи 32 Закона о контрактной системе (заполняется с учетом предложений Подрядчика при наличии</w:t>
      </w:r>
    </w:p>
    <w:p w14:paraId="3253DE73" w14:textId="77777777" w:rsidR="00AD0FCF" w:rsidRPr="00F137A1" w:rsidRDefault="00AD0FCF" w:rsidP="00AD0FCF">
      <w:pPr>
        <w:spacing w:after="0" w:line="240" w:lineRule="auto"/>
        <w:ind w:firstLine="540"/>
        <w:jc w:val="center"/>
        <w:rPr>
          <w:rFonts w:ascii="Times New Roman" w:eastAsia="Times New Roman" w:hAnsi="Times New Roman" w:cs="Times New Roman"/>
          <w:b/>
          <w:i/>
          <w:lang w:eastAsia="ru-RU"/>
        </w:rPr>
      </w:pPr>
      <w:r w:rsidRPr="00F137A1">
        <w:rPr>
          <w:rFonts w:ascii="Times New Roman" w:eastAsia="Times New Roman" w:hAnsi="Times New Roman" w:cs="Times New Roman"/>
          <w:b/>
          <w:i/>
          <w:lang w:eastAsia="ru-RU"/>
        </w:rPr>
        <w:t>(заполняется с учетом предложений Подрядчика</w:t>
      </w:r>
      <w:r w:rsidR="001F07D4" w:rsidRPr="00F137A1">
        <w:rPr>
          <w:rFonts w:ascii="Times New Roman" w:eastAsia="Times New Roman" w:hAnsi="Times New Roman" w:cs="Times New Roman"/>
          <w:b/>
          <w:i/>
          <w:lang w:eastAsia="ru-RU"/>
        </w:rPr>
        <w:t>, при наличии</w:t>
      </w:r>
      <w:r w:rsidRPr="00F137A1">
        <w:rPr>
          <w:rFonts w:ascii="Times New Roman" w:eastAsia="Times New Roman" w:hAnsi="Times New Roman" w:cs="Times New Roman"/>
          <w:b/>
          <w:i/>
          <w:lang w:eastAsia="ru-RU"/>
        </w:rPr>
        <w:t>)</w:t>
      </w:r>
    </w:p>
    <w:p w14:paraId="5689BA44" w14:textId="77777777" w:rsidR="00F137A1" w:rsidRPr="00F137A1" w:rsidRDefault="00F137A1" w:rsidP="00F137A1">
      <w:pPr>
        <w:spacing w:after="0" w:line="240" w:lineRule="auto"/>
        <w:ind w:firstLine="540"/>
        <w:jc w:val="both"/>
        <w:rPr>
          <w:rFonts w:ascii="Times New Roman" w:eastAsia="Times New Roman" w:hAnsi="Times New Roman" w:cs="Times New Roman"/>
          <w:i/>
          <w:lang w:eastAsia="ru-RU"/>
        </w:rPr>
      </w:pPr>
      <w:r w:rsidRPr="00F137A1">
        <w:rPr>
          <w:rFonts w:ascii="Times New Roman" w:eastAsia="Times New Roman" w:hAnsi="Times New Roman" w:cs="Times New Roman"/>
          <w:i/>
          <w:lang w:eastAsia="ru-RU"/>
        </w:rPr>
        <w:t xml:space="preserve">В соответствии с  ч. 7 ст. 8 Федерального закона от 02.07.2021 № 360-ФЗ: «С 1 января до </w:t>
      </w:r>
      <w:r w:rsidRPr="00F137A1">
        <w:rPr>
          <w:rFonts w:ascii="Times New Roman" w:eastAsia="Times New Roman" w:hAnsi="Times New Roman" w:cs="Times New Roman"/>
          <w:i/>
          <w:color w:val="006600"/>
          <w:lang w:eastAsia="ru-RU"/>
        </w:rPr>
        <w:t xml:space="preserve">1 апреля 2023 г. </w:t>
      </w:r>
      <w:r w:rsidRPr="00F137A1">
        <w:rPr>
          <w:rFonts w:ascii="Times New Roman" w:eastAsia="Times New Roman" w:hAnsi="Times New Roman" w:cs="Times New Roman"/>
          <w:i/>
          <w:lang w:eastAsia="ru-RU"/>
        </w:rPr>
        <w:t xml:space="preserve">заказчик включает в проект контракта информацию, предусмотренную … подпунктом "д" пункта 1 части 2 статьи 51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без использования единой информационной системы в сфере закупок.» в соответствии с подпунктом "д" пункта 1 части 2 статьи 51 информацию, предусмотренную подпунктом "г" пункта 2 указанной части, в случае проведения электронного конкурса, а именно:  «с учетом положений </w:t>
      </w:r>
      <w:hyperlink r:id="rId45" w:history="1">
        <w:r w:rsidRPr="00F137A1">
          <w:rPr>
            <w:rFonts w:ascii="Times New Roman" w:eastAsia="Times New Roman" w:hAnsi="Times New Roman" w:cs="Times New Roman"/>
            <w:i/>
            <w:color w:val="1A0DAB"/>
            <w:u w:val="single"/>
            <w:lang w:eastAsia="ru-RU"/>
          </w:rPr>
          <w:t>части 2</w:t>
        </w:r>
      </w:hyperlink>
      <w:r w:rsidRPr="00F137A1">
        <w:rPr>
          <w:rFonts w:ascii="Times New Roman" w:eastAsia="Times New Roman" w:hAnsi="Times New Roman" w:cs="Times New Roman"/>
          <w:i/>
          <w:lang w:eastAsia="ru-RU"/>
        </w:rPr>
        <w:t xml:space="preserve"> настоящей статьи предложение по критериям, предусмотренным </w:t>
      </w:r>
      <w:hyperlink r:id="rId46" w:history="1">
        <w:r w:rsidRPr="00F137A1">
          <w:rPr>
            <w:rFonts w:ascii="Times New Roman" w:eastAsia="Times New Roman" w:hAnsi="Times New Roman" w:cs="Times New Roman"/>
            <w:i/>
            <w:color w:val="1A0DAB"/>
            <w:u w:val="single"/>
            <w:lang w:eastAsia="ru-RU"/>
          </w:rPr>
          <w:t>пунктами 2</w:t>
        </w:r>
      </w:hyperlink>
      <w:r w:rsidRPr="00F137A1">
        <w:rPr>
          <w:rFonts w:ascii="Times New Roman" w:eastAsia="Times New Roman" w:hAnsi="Times New Roman" w:cs="Times New Roman"/>
          <w:i/>
          <w:lang w:eastAsia="ru-RU"/>
        </w:rPr>
        <w:t xml:space="preserve"> и (или) </w:t>
      </w:r>
      <w:hyperlink r:id="rId47" w:history="1">
        <w:r w:rsidRPr="00F137A1">
          <w:rPr>
            <w:rFonts w:ascii="Times New Roman" w:eastAsia="Times New Roman" w:hAnsi="Times New Roman" w:cs="Times New Roman"/>
            <w:i/>
            <w:color w:val="1A0DAB"/>
            <w:u w:val="single"/>
            <w:lang w:eastAsia="ru-RU"/>
          </w:rPr>
          <w:t>3 части 1 статьи 32</w:t>
        </w:r>
      </w:hyperlink>
      <w:r w:rsidRPr="00F137A1">
        <w:rPr>
          <w:rFonts w:ascii="Times New Roman" w:eastAsia="Times New Roman" w:hAnsi="Times New Roman" w:cs="Times New Roman"/>
          <w:i/>
          <w:lang w:eastAsia="ru-RU"/>
        </w:rP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14:paraId="7CBBB065" w14:textId="77777777" w:rsidR="00F137A1" w:rsidRPr="00F137A1" w:rsidRDefault="00F137A1" w:rsidP="00F137A1">
      <w:pPr>
        <w:spacing w:after="0" w:line="240" w:lineRule="auto"/>
        <w:ind w:firstLine="540"/>
        <w:jc w:val="both"/>
        <w:rPr>
          <w:rFonts w:ascii="Times New Roman" w:eastAsia="Times New Roman" w:hAnsi="Times New Roman" w:cs="Times New Roman"/>
          <w:b/>
          <w:i/>
          <w:lang w:eastAsia="ru-RU"/>
        </w:rPr>
      </w:pPr>
      <w:r w:rsidRPr="00F137A1">
        <w:rPr>
          <w:rFonts w:ascii="Times New Roman" w:eastAsia="Times New Roman" w:hAnsi="Times New Roman" w:cs="Times New Roman"/>
          <w:i/>
          <w:lang w:eastAsia="ru-RU"/>
        </w:rPr>
        <w:t xml:space="preserve">В случае если в Информационной карте электронного конкурсе предусмотрен критерий  «расходы на эксплуатацию и ремонт товаров, использование результатов работ» или «качественные, функциональные и экологические характеристики объекта закупки» заказчик включает в настоящее Приложение информацию о предложении Подрядчика  по указанному критерию </w:t>
      </w:r>
      <w:r w:rsidRPr="00F137A1">
        <w:rPr>
          <w:rFonts w:ascii="Times New Roman" w:eastAsia="Times New Roman" w:hAnsi="Times New Roman" w:cs="Times New Roman"/>
          <w:b/>
          <w:i/>
          <w:lang w:eastAsia="ru-RU"/>
        </w:rPr>
        <w:t>(при наличии).</w:t>
      </w:r>
    </w:p>
    <w:p w14:paraId="476B0FE5" w14:textId="77777777" w:rsidR="00F137A1" w:rsidRDefault="00F137A1" w:rsidP="00F137A1">
      <w:pPr>
        <w:spacing w:after="0" w:line="240" w:lineRule="auto"/>
        <w:ind w:firstLine="540"/>
        <w:jc w:val="both"/>
        <w:rPr>
          <w:rFonts w:ascii="Times New Roman" w:eastAsia="Times New Roman" w:hAnsi="Times New Roman" w:cs="Times New Roman"/>
          <w:b/>
          <w:i/>
          <w:highlight w:val="yellow"/>
          <w:lang w:eastAsia="ru-RU"/>
        </w:rPr>
      </w:pPr>
    </w:p>
    <w:p w14:paraId="714DB21C" w14:textId="77777777" w:rsidR="00AD0FCF" w:rsidRPr="001025CE" w:rsidRDefault="00AD0FCF" w:rsidP="00AD0FCF">
      <w:pPr>
        <w:spacing w:after="0" w:line="240" w:lineRule="auto"/>
        <w:ind w:firstLine="540"/>
        <w:jc w:val="both"/>
        <w:rPr>
          <w:rFonts w:ascii="Times New Roman" w:eastAsia="Times New Roman" w:hAnsi="Times New Roman" w:cs="Times New Roman"/>
          <w:b/>
          <w:i/>
          <w:lang w:eastAsia="ru-RU"/>
        </w:rPr>
      </w:pPr>
    </w:p>
    <w:p w14:paraId="4CB6C7EB" w14:textId="77777777" w:rsidR="001F07D4" w:rsidRPr="001025CE" w:rsidRDefault="001F07D4" w:rsidP="001F07D4">
      <w:pPr>
        <w:suppressAutoHyphens/>
        <w:spacing w:after="0" w:line="240" w:lineRule="auto"/>
        <w:jc w:val="both"/>
        <w:rPr>
          <w:rFonts w:ascii="Times New Roman" w:eastAsia="Calibri" w:hAnsi="Times New Roman" w:cs="Times New Roman"/>
          <w:b/>
          <w:lang w:eastAsia="ru-RU"/>
        </w:rPr>
      </w:pPr>
      <w:r w:rsidRPr="001025CE">
        <w:rPr>
          <w:rFonts w:ascii="Times New Roman" w:eastAsia="Calibri" w:hAnsi="Times New Roman" w:cs="Times New Roman"/>
          <w:b/>
          <w:lang w:eastAsia="ru-RU"/>
        </w:rPr>
        <w:t>Подпись Заказчика                                                Подпись Подрядчика</w:t>
      </w:r>
    </w:p>
    <w:p w14:paraId="1B206401" w14:textId="77777777" w:rsidR="001F07D4" w:rsidRPr="001025CE" w:rsidRDefault="001F07D4" w:rsidP="001F07D4">
      <w:pPr>
        <w:suppressAutoHyphens/>
        <w:spacing w:after="0" w:line="240" w:lineRule="auto"/>
        <w:jc w:val="both"/>
        <w:rPr>
          <w:rFonts w:ascii="Times New Roman" w:eastAsia="Calibri" w:hAnsi="Times New Roman" w:cs="Times New Roman"/>
          <w:b/>
          <w:lang w:eastAsia="ru-RU"/>
        </w:rPr>
      </w:pPr>
    </w:p>
    <w:p w14:paraId="44A947D7" w14:textId="77777777" w:rsidR="001F07D4" w:rsidRPr="001025CE" w:rsidRDefault="001F07D4" w:rsidP="001F07D4">
      <w:pPr>
        <w:suppressAutoHyphens/>
        <w:spacing w:after="0" w:line="240" w:lineRule="auto"/>
        <w:jc w:val="both"/>
        <w:rPr>
          <w:rFonts w:ascii="Times New Roman" w:eastAsia="Calibri" w:hAnsi="Times New Roman" w:cs="Times New Roman"/>
          <w:b/>
          <w:lang w:eastAsia="ru-RU"/>
        </w:rPr>
      </w:pPr>
      <w:r w:rsidRPr="001025CE">
        <w:rPr>
          <w:rFonts w:ascii="Times New Roman" w:eastAsia="Calibri" w:hAnsi="Times New Roman" w:cs="Times New Roman"/>
          <w:b/>
          <w:lang w:eastAsia="ru-RU"/>
        </w:rPr>
        <w:t xml:space="preserve">____________________/_____________/   </w:t>
      </w:r>
      <w:r w:rsidRPr="001025CE">
        <w:rPr>
          <w:rFonts w:ascii="Times New Roman" w:eastAsia="Calibri" w:hAnsi="Times New Roman" w:cs="Times New Roman"/>
          <w:b/>
          <w:lang w:eastAsia="ru-RU"/>
        </w:rPr>
        <w:tab/>
        <w:t xml:space="preserve">         _____________________/_________________/</w:t>
      </w:r>
    </w:p>
    <w:p w14:paraId="2D35D5E7" w14:textId="77777777" w:rsidR="001F07D4" w:rsidRPr="00CC4A22" w:rsidRDefault="001F07D4" w:rsidP="001F07D4">
      <w:pPr>
        <w:suppressAutoHyphens/>
        <w:spacing w:after="0" w:line="240" w:lineRule="auto"/>
        <w:jc w:val="both"/>
        <w:rPr>
          <w:rFonts w:ascii="Times New Roman" w:eastAsia="Calibri" w:hAnsi="Times New Roman" w:cs="Times New Roman"/>
          <w:b/>
          <w:bCs/>
          <w:iCs/>
          <w:lang w:eastAsia="ru-RU"/>
        </w:rPr>
      </w:pPr>
      <w:r w:rsidRPr="001025CE">
        <w:rPr>
          <w:rFonts w:ascii="Times New Roman" w:eastAsia="Calibri" w:hAnsi="Times New Roman" w:cs="Times New Roman"/>
          <w:b/>
          <w:lang w:eastAsia="ru-RU"/>
        </w:rPr>
        <w:tab/>
        <w:t>М.П.</w:t>
      </w:r>
      <w:r w:rsidRPr="001025CE">
        <w:rPr>
          <w:rFonts w:ascii="Times New Roman" w:eastAsia="Calibri" w:hAnsi="Times New Roman" w:cs="Times New Roman"/>
          <w:b/>
          <w:lang w:eastAsia="ru-RU"/>
        </w:rPr>
        <w:tab/>
      </w:r>
      <w:r w:rsidRPr="001025CE">
        <w:rPr>
          <w:rFonts w:ascii="Times New Roman" w:eastAsia="Calibri" w:hAnsi="Times New Roman" w:cs="Times New Roman"/>
          <w:b/>
          <w:lang w:eastAsia="ru-RU"/>
        </w:rPr>
        <w:tab/>
      </w:r>
      <w:r w:rsidRPr="001025CE">
        <w:rPr>
          <w:rFonts w:ascii="Times New Roman" w:eastAsia="Calibri" w:hAnsi="Times New Roman" w:cs="Times New Roman"/>
          <w:b/>
          <w:lang w:eastAsia="ru-RU"/>
        </w:rPr>
        <w:tab/>
      </w:r>
      <w:r w:rsidRPr="001025CE">
        <w:rPr>
          <w:rFonts w:ascii="Times New Roman" w:eastAsia="Calibri" w:hAnsi="Times New Roman" w:cs="Times New Roman"/>
          <w:b/>
          <w:lang w:eastAsia="ru-RU"/>
        </w:rPr>
        <w:tab/>
      </w:r>
      <w:r w:rsidRPr="001025CE">
        <w:rPr>
          <w:rFonts w:ascii="Times New Roman" w:eastAsia="Calibri" w:hAnsi="Times New Roman" w:cs="Times New Roman"/>
          <w:b/>
          <w:lang w:eastAsia="ru-RU"/>
        </w:rPr>
        <w:tab/>
      </w:r>
      <w:r w:rsidRPr="001025CE">
        <w:rPr>
          <w:rFonts w:ascii="Times New Roman" w:eastAsia="Calibri" w:hAnsi="Times New Roman" w:cs="Times New Roman"/>
          <w:b/>
          <w:lang w:eastAsia="ru-RU"/>
        </w:rPr>
        <w:tab/>
      </w:r>
      <w:r w:rsidRPr="001025CE">
        <w:rPr>
          <w:rFonts w:ascii="Times New Roman" w:eastAsia="Calibri" w:hAnsi="Times New Roman" w:cs="Times New Roman"/>
          <w:b/>
          <w:lang w:eastAsia="ru-RU"/>
        </w:rPr>
        <w:tab/>
        <w:t>М.П.</w:t>
      </w:r>
    </w:p>
    <w:p w14:paraId="055BCDBF" w14:textId="77777777" w:rsidR="00C11ADF" w:rsidRPr="00C749DE" w:rsidRDefault="00C11ADF" w:rsidP="00F95F29">
      <w:pPr>
        <w:jc w:val="center"/>
      </w:pPr>
    </w:p>
    <w:sectPr w:rsidR="00C11ADF" w:rsidRPr="00C749DE" w:rsidSect="00A96EB1">
      <w:headerReference w:type="default" r:id="rId48"/>
      <w:footerReference w:type="even" r:id="rId49"/>
      <w:footerReference w:type="default" r:id="rId50"/>
      <w:pgSz w:w="11906" w:h="16838"/>
      <w:pgMar w:top="426" w:right="70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A9B36" w14:textId="77777777" w:rsidR="00751109" w:rsidRDefault="00751109" w:rsidP="004E1A1E">
      <w:pPr>
        <w:spacing w:after="0" w:line="240" w:lineRule="auto"/>
      </w:pPr>
      <w:r>
        <w:separator/>
      </w:r>
    </w:p>
  </w:endnote>
  <w:endnote w:type="continuationSeparator" w:id="0">
    <w:p w14:paraId="229AB302" w14:textId="77777777" w:rsidR="00751109" w:rsidRDefault="00751109" w:rsidP="004E1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Liberation Mono">
    <w:charset w:val="CC"/>
    <w:family w:val="modern"/>
    <w:pitch w:val="fixed"/>
    <w:sig w:usb0="E0000AFF" w:usb1="400078FF" w:usb2="00000001"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659A8" w14:textId="77777777" w:rsidR="006A5783" w:rsidRDefault="006A5783" w:rsidP="00FD0C4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18A579A" w14:textId="77777777" w:rsidR="006A5783" w:rsidRDefault="006A578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DBE33" w14:textId="77777777" w:rsidR="006A5783" w:rsidRDefault="006A5783" w:rsidP="00FD0C4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3E335D">
      <w:rPr>
        <w:rStyle w:val="a9"/>
        <w:noProof/>
      </w:rPr>
      <w:t>30</w:t>
    </w:r>
    <w:r>
      <w:rPr>
        <w:rStyle w:val="a9"/>
      </w:rPr>
      <w:fldChar w:fldCharType="end"/>
    </w:r>
  </w:p>
  <w:p w14:paraId="36766367" w14:textId="77777777" w:rsidR="006A5783" w:rsidRDefault="006A578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A3554" w14:textId="77777777" w:rsidR="006A5783" w:rsidRDefault="006A5783" w:rsidP="00A96EB1">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2B4CCF7A" w14:textId="77777777" w:rsidR="006A5783" w:rsidRDefault="006A5783">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3445F" w14:textId="77777777" w:rsidR="006A5783" w:rsidRDefault="006A5783" w:rsidP="00A96EB1">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3E335D">
      <w:rPr>
        <w:rStyle w:val="a9"/>
        <w:noProof/>
      </w:rPr>
      <w:t>32</w:t>
    </w:r>
    <w:r>
      <w:rPr>
        <w:rStyle w:val="a9"/>
      </w:rPr>
      <w:fldChar w:fldCharType="end"/>
    </w:r>
  </w:p>
  <w:p w14:paraId="3912BBE4" w14:textId="77777777" w:rsidR="006A5783" w:rsidRDefault="006A5783">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359F6" w14:textId="77777777" w:rsidR="006A5783" w:rsidRDefault="006A5783" w:rsidP="00A96EB1">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E6EF162" w14:textId="77777777" w:rsidR="006A5783" w:rsidRDefault="006A5783">
    <w:pPr>
      <w:pStyle w:val="a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2EA1" w14:textId="77777777" w:rsidR="006A5783" w:rsidRDefault="006A5783" w:rsidP="00A96EB1">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3E335D">
      <w:rPr>
        <w:rStyle w:val="a9"/>
        <w:noProof/>
      </w:rPr>
      <w:t>39</w:t>
    </w:r>
    <w:r>
      <w:rPr>
        <w:rStyle w:val="a9"/>
      </w:rPr>
      <w:fldChar w:fldCharType="end"/>
    </w:r>
  </w:p>
  <w:p w14:paraId="0ED8B80C" w14:textId="77777777" w:rsidR="006A5783" w:rsidRDefault="006A5783">
    <w:pPr>
      <w:pStyle w:val="a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4B649" w14:textId="77777777" w:rsidR="006A5783" w:rsidRDefault="006A5783" w:rsidP="00A96EB1">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0BB1CE24" w14:textId="77777777" w:rsidR="006A5783" w:rsidRDefault="006A5783">
    <w:pPr>
      <w:pStyle w:val="a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19BAC" w14:textId="77777777" w:rsidR="006A5783" w:rsidRDefault="006A5783" w:rsidP="00A96EB1">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3E335D">
      <w:rPr>
        <w:rStyle w:val="a9"/>
        <w:noProof/>
      </w:rPr>
      <w:t>63</w:t>
    </w:r>
    <w:r>
      <w:rPr>
        <w:rStyle w:val="a9"/>
      </w:rPr>
      <w:fldChar w:fldCharType="end"/>
    </w:r>
  </w:p>
  <w:p w14:paraId="1E1DFADD" w14:textId="77777777" w:rsidR="006A5783" w:rsidRDefault="006A578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BFF00" w14:textId="77777777" w:rsidR="00751109" w:rsidRDefault="00751109" w:rsidP="004E1A1E">
      <w:pPr>
        <w:spacing w:after="0" w:line="240" w:lineRule="auto"/>
      </w:pPr>
      <w:r>
        <w:separator/>
      </w:r>
    </w:p>
  </w:footnote>
  <w:footnote w:type="continuationSeparator" w:id="0">
    <w:p w14:paraId="2E9C9C8F" w14:textId="77777777" w:rsidR="00751109" w:rsidRDefault="00751109" w:rsidP="004E1A1E">
      <w:pPr>
        <w:spacing w:after="0" w:line="240" w:lineRule="auto"/>
      </w:pPr>
      <w:r>
        <w:continuationSeparator/>
      </w:r>
    </w:p>
  </w:footnote>
  <w:footnote w:id="1">
    <w:p w14:paraId="1AB38528" w14:textId="77777777" w:rsidR="006A5783" w:rsidRPr="00A47D23" w:rsidRDefault="006A5783" w:rsidP="002255B9">
      <w:pPr>
        <w:pStyle w:val="afb"/>
        <w:jc w:val="both"/>
        <w:rPr>
          <w:sz w:val="16"/>
          <w:szCs w:val="16"/>
        </w:rPr>
      </w:pPr>
      <w:r w:rsidRPr="00A47D23">
        <w:rPr>
          <w:rStyle w:val="afd"/>
          <w:sz w:val="16"/>
          <w:szCs w:val="16"/>
        </w:rPr>
        <w:footnoteRef/>
      </w:r>
      <w:r w:rsidRPr="00A47D23">
        <w:rPr>
          <w:sz w:val="16"/>
          <w:szCs w:val="16"/>
        </w:rPr>
        <w:t>в соответствии с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footnote>
  <w:footnote w:id="2">
    <w:p w14:paraId="74082279" w14:textId="77777777" w:rsidR="006A5783" w:rsidRPr="00A47D23" w:rsidRDefault="006A5783" w:rsidP="00A57A6F">
      <w:pPr>
        <w:pStyle w:val="afb"/>
        <w:jc w:val="both"/>
        <w:rPr>
          <w:sz w:val="16"/>
          <w:szCs w:val="16"/>
        </w:rPr>
      </w:pPr>
      <w:r w:rsidRPr="00A47D23">
        <w:rPr>
          <w:rStyle w:val="afd"/>
          <w:sz w:val="16"/>
          <w:szCs w:val="16"/>
        </w:rPr>
        <w:footnoteRef/>
      </w:r>
      <w:r>
        <w:rPr>
          <w:sz w:val="16"/>
          <w:szCs w:val="16"/>
        </w:rPr>
        <w:t xml:space="preserve"> пункт </w:t>
      </w:r>
      <w:r w:rsidRPr="00A47D23">
        <w:rPr>
          <w:sz w:val="16"/>
          <w:szCs w:val="16"/>
        </w:rPr>
        <w:t>включается в контракт в данной редакции исключительно в случае заключения контракта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w:t>
      </w:r>
    </w:p>
  </w:footnote>
  <w:footnote w:id="3">
    <w:p w14:paraId="771F7F14" w14:textId="77777777" w:rsidR="006A5783" w:rsidRDefault="006A5783" w:rsidP="00EA7CE1">
      <w:pPr>
        <w:pStyle w:val="afb"/>
        <w:jc w:val="both"/>
      </w:pPr>
      <w:r>
        <w:rPr>
          <w:rStyle w:val="afd"/>
        </w:rPr>
        <w:footnoteRef/>
      </w:r>
      <w:r>
        <w:t xml:space="preserve"> Федеральный закон от 05.04.2013 №44-ФЗ «О контрактной системе в сфере закупок товаров, работ, услуг для обеспечения государственных и муниципальных нужд» </w:t>
      </w:r>
    </w:p>
  </w:footnote>
  <w:footnote w:id="4">
    <w:p w14:paraId="0E5B1DAD" w14:textId="77777777" w:rsidR="006A5783" w:rsidRDefault="006A5783" w:rsidP="00EA7CE1">
      <w:pPr>
        <w:pStyle w:val="afb"/>
        <w:spacing w:before="240"/>
        <w:jc w:val="both"/>
      </w:pPr>
      <w:r>
        <w:rPr>
          <w:rStyle w:val="afd"/>
        </w:rPr>
        <w:footnoteRef/>
      </w:r>
      <w:r>
        <w:t xml:space="preserve"> Постановление Правительства РФ от 20.12.2021 г. №2369 «О требованиях к банкам и фондам содействия кредитованию (гарантийным фондам, фондами поручительства)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РФ </w:t>
      </w:r>
    </w:p>
  </w:footnote>
  <w:footnote w:id="5">
    <w:p w14:paraId="588E2F9E" w14:textId="77777777" w:rsidR="006A5783" w:rsidRDefault="006A5783" w:rsidP="00EA7CE1">
      <w:pPr>
        <w:pStyle w:val="afb"/>
        <w:jc w:val="both"/>
      </w:pPr>
      <w:r>
        <w:rPr>
          <w:rStyle w:val="afd"/>
        </w:rPr>
        <w:footnoteRef/>
      </w:r>
      <w:r>
        <w:t xml:space="preserve"> Постановление Правительства РФ от 08.11.2013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 вместе с «Дополнительными требованиями к независимой гарантии, используемой для целей Федерального закона « О контрактной системе в сфере закупок товаров, работ, услуг для обеспечения государственных и муниципальных нужд, «Правилами ведения и размещения в единой информационной системе в сфере закупок реестра независимых гарантий», «Правилами формирования и ведения закрытого реестра независимых гарантий»)</w:t>
      </w:r>
    </w:p>
  </w:footnote>
  <w:footnote w:id="6">
    <w:p w14:paraId="52368E53" w14:textId="77777777" w:rsidR="006A5783" w:rsidRPr="0008429A" w:rsidRDefault="006A5783" w:rsidP="00813319">
      <w:pPr>
        <w:pStyle w:val="afb"/>
        <w:jc w:val="both"/>
        <w:rPr>
          <w:sz w:val="14"/>
          <w:szCs w:val="14"/>
        </w:rPr>
      </w:pPr>
      <w:r w:rsidRPr="0008429A">
        <w:rPr>
          <w:rStyle w:val="afd"/>
          <w:sz w:val="14"/>
          <w:szCs w:val="14"/>
        </w:rPr>
        <w:footnoteRef/>
      </w:r>
      <w:r w:rsidRPr="0008429A">
        <w:rPr>
          <w:sz w:val="14"/>
          <w:szCs w:val="14"/>
        </w:rPr>
        <w:t xml:space="preserve"> Здесь и далее Код формы заполняется при размещении документов на интерне сайте Банка с указанием следующих реквизитов: «ОБС», Код Заказчика, Код проекта. Код формы используется для идентификации формы документа в Офисах продаж Банка.</w:t>
      </w:r>
    </w:p>
  </w:footnote>
  <w:footnote w:id="7">
    <w:p w14:paraId="11FEEBC2" w14:textId="77777777" w:rsidR="006A5783" w:rsidRPr="0008429A" w:rsidRDefault="006A5783" w:rsidP="00813319">
      <w:pPr>
        <w:pStyle w:val="afb"/>
        <w:jc w:val="both"/>
        <w:rPr>
          <w:sz w:val="14"/>
          <w:szCs w:val="14"/>
        </w:rPr>
      </w:pPr>
      <w:r w:rsidRPr="0008429A">
        <w:rPr>
          <w:rStyle w:val="afd"/>
          <w:sz w:val="14"/>
          <w:szCs w:val="14"/>
        </w:rPr>
        <w:footnoteRef/>
      </w:r>
      <w:r w:rsidRPr="0008429A">
        <w:rPr>
          <w:sz w:val="14"/>
          <w:szCs w:val="14"/>
        </w:rPr>
        <w:t xml:space="preserve"> Форма Дополнительного соглашения к договору банковского счета устанавливающего порядок осуществления расходных операций по расчетным счетам исполнителей соответствующий требованиям предъявляемым к отдельным счетам.</w:t>
      </w:r>
    </w:p>
  </w:footnote>
  <w:footnote w:id="8">
    <w:p w14:paraId="7BA730A3" w14:textId="77777777" w:rsidR="006A5783" w:rsidRPr="0008429A" w:rsidRDefault="006A5783" w:rsidP="00813319">
      <w:pPr>
        <w:pStyle w:val="afb"/>
        <w:jc w:val="both"/>
        <w:rPr>
          <w:sz w:val="14"/>
          <w:szCs w:val="14"/>
        </w:rPr>
      </w:pPr>
      <w:r w:rsidRPr="0008429A">
        <w:rPr>
          <w:rStyle w:val="afd"/>
          <w:sz w:val="14"/>
          <w:szCs w:val="14"/>
        </w:rPr>
        <w:footnoteRef/>
      </w:r>
      <w:r w:rsidRPr="0008429A">
        <w:rPr>
          <w:sz w:val="14"/>
          <w:szCs w:val="14"/>
        </w:rPr>
        <w:t xml:space="preserve"> Здесь и далее Код формы заполняется при размещении документов на интерне сайте Банка с указанием следующих реквизитов: «ОБС», Код Заказчика, Код проекта. Код формы используется для идентификации формы документа в Офисах продаж Банка.</w:t>
      </w:r>
    </w:p>
  </w:footnote>
  <w:footnote w:id="9">
    <w:p w14:paraId="5801E223" w14:textId="77777777" w:rsidR="006A5783" w:rsidRPr="0008429A" w:rsidRDefault="006A5783" w:rsidP="00813319">
      <w:pPr>
        <w:pStyle w:val="afb"/>
        <w:jc w:val="both"/>
        <w:rPr>
          <w:sz w:val="14"/>
          <w:szCs w:val="14"/>
        </w:rPr>
      </w:pPr>
      <w:r w:rsidRPr="0008429A">
        <w:rPr>
          <w:rStyle w:val="afd"/>
          <w:sz w:val="14"/>
          <w:szCs w:val="14"/>
        </w:rPr>
        <w:footnoteRef/>
      </w:r>
      <w:r w:rsidRPr="0008429A">
        <w:rPr>
          <w:sz w:val="14"/>
          <w:szCs w:val="14"/>
        </w:rPr>
        <w:t xml:space="preserve"> Форма дополнительного соглашения к договору банковского счета отменяющего порядок осуществления расходных операций по расчетным счетам исполнителей соответствующий требованиям предъявляемым к отдельным счетам.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A5916" w14:textId="77777777" w:rsidR="006A5783" w:rsidRDefault="006A578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A0AA4" w14:textId="77777777" w:rsidR="006A5783" w:rsidRDefault="006A5783">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59D92" w14:textId="77777777" w:rsidR="006A5783" w:rsidRDefault="006A578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3D20912"/>
    <w:styleLink w:val="WW8Num24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62155B"/>
    <w:multiLevelType w:val="multilevel"/>
    <w:tmpl w:val="580E94F6"/>
    <w:lvl w:ilvl="0">
      <w:start w:val="5"/>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535156"/>
    <w:multiLevelType w:val="hybridMultilevel"/>
    <w:tmpl w:val="1324B614"/>
    <w:lvl w:ilvl="0" w:tplc="04187968">
      <w:start w:val="1"/>
      <w:numFmt w:val="bullet"/>
      <w:pStyle w:val="VND2"/>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77F3CBF"/>
    <w:multiLevelType w:val="hybridMultilevel"/>
    <w:tmpl w:val="0A7EF890"/>
    <w:lvl w:ilvl="0" w:tplc="F2729F68">
      <w:start w:val="4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923FC9"/>
    <w:multiLevelType w:val="hybridMultilevel"/>
    <w:tmpl w:val="A9E66504"/>
    <w:lvl w:ilvl="0" w:tplc="CA14E8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07631D3"/>
    <w:multiLevelType w:val="hybridMultilevel"/>
    <w:tmpl w:val="45C289D0"/>
    <w:lvl w:ilvl="0" w:tplc="45B6CD0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504D51"/>
    <w:multiLevelType w:val="multilevel"/>
    <w:tmpl w:val="9F5C1D56"/>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3EF791E"/>
    <w:multiLevelType w:val="multilevel"/>
    <w:tmpl w:val="926805A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72936DB"/>
    <w:multiLevelType w:val="multilevel"/>
    <w:tmpl w:val="B4C6A2E4"/>
    <w:styleLink w:val="WW8Num23211"/>
    <w:lvl w:ilvl="0">
      <w:start w:val="1"/>
      <w:numFmt w:val="decimal"/>
      <w:pStyle w:val="VND1"/>
      <w:lvlText w:val="%1."/>
      <w:lvlJc w:val="left"/>
      <w:pPr>
        <w:tabs>
          <w:tab w:val="num" w:pos="340"/>
        </w:tabs>
        <w:ind w:left="680" w:hanging="680"/>
      </w:pPr>
      <w:rPr>
        <w:rFonts w:ascii="Times New Roman" w:hAnsi="Times New Roman" w:hint="default"/>
        <w:b/>
        <w:i w:val="0"/>
        <w:sz w:val="28"/>
      </w:rPr>
    </w:lvl>
    <w:lvl w:ilvl="1">
      <w:start w:val="1"/>
      <w:numFmt w:val="decimal"/>
      <w:pStyle w:val="VND11"/>
      <w:lvlText w:val="%1.%2."/>
      <w:lvlJc w:val="left"/>
      <w:pPr>
        <w:ind w:left="1069"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VND111"/>
      <w:lvlText w:val="%1.%2.%3."/>
      <w:lvlJc w:val="left"/>
      <w:pPr>
        <w:ind w:left="2138"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VND1111"/>
      <w:lvlText w:val="%1.%2.%3.%4."/>
      <w:lvlJc w:val="left"/>
      <w:pPr>
        <w:ind w:left="2847" w:hanging="720"/>
      </w:pPr>
      <w:rPr>
        <w:rFonts w:hint="default"/>
      </w:rPr>
    </w:lvl>
    <w:lvl w:ilvl="4">
      <w:start w:val="1"/>
      <w:numFmt w:val="decimal"/>
      <w:pStyle w:val="VND11111"/>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A4F01AD"/>
    <w:multiLevelType w:val="hybridMultilevel"/>
    <w:tmpl w:val="D3286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D6C6C"/>
    <w:multiLevelType w:val="hybridMultilevel"/>
    <w:tmpl w:val="5CA2209A"/>
    <w:lvl w:ilvl="0" w:tplc="2B2A302A">
      <w:start w:val="1"/>
      <w:numFmt w:val="bullet"/>
      <w:pStyle w:val="VND3"/>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15:restartNumberingAfterBreak="0">
    <w:nsid w:val="1C88509E"/>
    <w:multiLevelType w:val="multilevel"/>
    <w:tmpl w:val="986CFF36"/>
    <w:styleLink w:val="WW8Num25"/>
    <w:lvl w:ilvl="0">
      <w:start w:val="1"/>
      <w:numFmt w:val="decimal"/>
      <w:lvlText w:val="%1."/>
      <w:lvlJc w:val="left"/>
      <w:rPr>
        <w:rFonts w:eastAsia="Times New Roman" w:cs="Times New Roman" w:hint="default"/>
        <w:sz w:val="24"/>
        <w:szCs w:val="24"/>
      </w:rPr>
    </w:lvl>
    <w:lvl w:ilvl="1">
      <w:start w:val="1"/>
      <w:numFmt w:val="decimal"/>
      <w:lvlText w:val="2.%2."/>
      <w:lvlJc w:val="left"/>
      <w:rPr>
        <w:rFonts w:cs="Times New Roman" w:hint="default"/>
        <w:sz w:val="24"/>
        <w:szCs w:val="24"/>
      </w:rPr>
    </w:lvl>
    <w:lvl w:ilvl="2">
      <w:start w:val="1"/>
      <w:numFmt w:val="decimal"/>
      <w:lvlText w:val="%1.%2.%3."/>
      <w:lvlJc w:val="left"/>
      <w:rPr>
        <w:rFonts w:eastAsia="Times New Roman" w:cs="Times New Roman" w:hint="default"/>
        <w:sz w:val="24"/>
        <w:szCs w:val="24"/>
      </w:rPr>
    </w:lvl>
    <w:lvl w:ilvl="3">
      <w:start w:val="1"/>
      <w:numFmt w:val="decimal"/>
      <w:lvlText w:val="%1.%2.%3.%4."/>
      <w:lvlJc w:val="left"/>
      <w:rPr>
        <w:rFonts w:eastAsia="Times New Roman" w:cs="Times New Roman" w:hint="default"/>
        <w:sz w:val="24"/>
        <w:szCs w:val="24"/>
      </w:rPr>
    </w:lvl>
    <w:lvl w:ilvl="4">
      <w:start w:val="1"/>
      <w:numFmt w:val="decimal"/>
      <w:lvlText w:val="%1.%2.%3.%4.%5."/>
      <w:lvlJc w:val="left"/>
      <w:rPr>
        <w:rFonts w:eastAsia="Times New Roman" w:cs="Times New Roman" w:hint="default"/>
        <w:sz w:val="24"/>
        <w:szCs w:val="24"/>
      </w:rPr>
    </w:lvl>
    <w:lvl w:ilvl="5">
      <w:start w:val="1"/>
      <w:numFmt w:val="decimal"/>
      <w:lvlText w:val="%1.%2.%3.%4.%5.%6."/>
      <w:lvlJc w:val="left"/>
      <w:rPr>
        <w:rFonts w:eastAsia="Times New Roman" w:cs="Times New Roman" w:hint="default"/>
        <w:sz w:val="24"/>
        <w:szCs w:val="24"/>
      </w:rPr>
    </w:lvl>
    <w:lvl w:ilvl="6">
      <w:start w:val="1"/>
      <w:numFmt w:val="decimal"/>
      <w:lvlText w:val="%1.%2.%3.%4.%5.%6.%7."/>
      <w:lvlJc w:val="left"/>
      <w:rPr>
        <w:rFonts w:eastAsia="Times New Roman" w:cs="Times New Roman" w:hint="default"/>
        <w:sz w:val="24"/>
        <w:szCs w:val="24"/>
      </w:rPr>
    </w:lvl>
    <w:lvl w:ilvl="7">
      <w:start w:val="1"/>
      <w:numFmt w:val="decimal"/>
      <w:lvlText w:val="%1.%2.%3.%4.%5.%6.%7.%8."/>
      <w:lvlJc w:val="left"/>
      <w:rPr>
        <w:rFonts w:eastAsia="Times New Roman" w:cs="Times New Roman" w:hint="default"/>
        <w:sz w:val="24"/>
        <w:szCs w:val="24"/>
      </w:rPr>
    </w:lvl>
    <w:lvl w:ilvl="8">
      <w:start w:val="1"/>
      <w:numFmt w:val="decimal"/>
      <w:lvlText w:val="%1.%2.%3.%4.%5.%6.%7.%8.%9."/>
      <w:lvlJc w:val="left"/>
      <w:rPr>
        <w:rFonts w:eastAsia="Times New Roman" w:cs="Times New Roman" w:hint="default"/>
        <w:sz w:val="24"/>
        <w:szCs w:val="24"/>
      </w:rPr>
    </w:lvl>
  </w:abstractNum>
  <w:abstractNum w:abstractNumId="12" w15:restartNumberingAfterBreak="0">
    <w:nsid w:val="220B3020"/>
    <w:multiLevelType w:val="hybridMultilevel"/>
    <w:tmpl w:val="1B862242"/>
    <w:lvl w:ilvl="0" w:tplc="0419000F">
      <w:start w:val="1"/>
      <w:numFmt w:val="decimal"/>
      <w:lvlText w:val="%1."/>
      <w:lvlJc w:val="left"/>
      <w:pPr>
        <w:ind w:left="709"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3" w15:restartNumberingAfterBreak="0">
    <w:nsid w:val="2239257D"/>
    <w:multiLevelType w:val="multilevel"/>
    <w:tmpl w:val="E16A51C2"/>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7BD26FB"/>
    <w:multiLevelType w:val="multilevel"/>
    <w:tmpl w:val="744E49C2"/>
    <w:lvl w:ilvl="0">
      <w:start w:val="2"/>
      <w:numFmt w:val="decimal"/>
      <w:lvlText w:val="%1."/>
      <w:lvlJc w:val="left"/>
      <w:pPr>
        <w:ind w:left="432" w:hanging="432"/>
      </w:pPr>
      <w:rPr>
        <w:rFonts w:hint="default"/>
        <w:b w:val="0"/>
      </w:rPr>
    </w:lvl>
    <w:lvl w:ilvl="1">
      <w:start w:val="1"/>
      <w:numFmt w:val="decimal"/>
      <w:lvlText w:val="%1.%2."/>
      <w:lvlJc w:val="left"/>
      <w:pPr>
        <w:ind w:left="1440" w:hanging="720"/>
      </w:pPr>
      <w:rPr>
        <w:rFonts w:hint="default"/>
        <w:b w:val="0"/>
        <w:strike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15" w15:restartNumberingAfterBreak="0">
    <w:nsid w:val="2A897B16"/>
    <w:multiLevelType w:val="multilevel"/>
    <w:tmpl w:val="B7E20F4C"/>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16A6074"/>
    <w:multiLevelType w:val="multilevel"/>
    <w:tmpl w:val="0419001D"/>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3C43692"/>
    <w:multiLevelType w:val="multilevel"/>
    <w:tmpl w:val="F57E9BC0"/>
    <w:lvl w:ilvl="0">
      <w:start w:val="4"/>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6E64225"/>
    <w:multiLevelType w:val="multilevel"/>
    <w:tmpl w:val="6F3E0B7E"/>
    <w:lvl w:ilvl="0">
      <w:start w:val="1"/>
      <w:numFmt w:val="decimal"/>
      <w:lvlText w:val="%1."/>
      <w:lvlJc w:val="left"/>
      <w:pPr>
        <w:ind w:left="432" w:hanging="432"/>
      </w:pPr>
      <w:rPr>
        <w:rFonts w:hint="default"/>
        <w:b w:val="0"/>
      </w:rPr>
    </w:lvl>
    <w:lvl w:ilvl="1">
      <w:start w:val="3"/>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19" w15:restartNumberingAfterBreak="0">
    <w:nsid w:val="37BF4971"/>
    <w:multiLevelType w:val="hybridMultilevel"/>
    <w:tmpl w:val="A08241C2"/>
    <w:lvl w:ilvl="0" w:tplc="6FCC4236">
      <w:start w:val="1"/>
      <w:numFmt w:val="bullet"/>
      <w:pStyle w:val="VND"/>
      <w:lvlText w:val="-"/>
      <w:lvlJc w:val="left"/>
      <w:pPr>
        <w:ind w:left="1069" w:hanging="360"/>
      </w:pPr>
      <w:rPr>
        <w:rFonts w:ascii="Times New Roman" w:hAnsi="Times New Roman" w:cs="Times New Roman" w:hint="default"/>
      </w:rPr>
    </w:lvl>
    <w:lvl w:ilvl="1" w:tplc="4D0075E6">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A8C54A8"/>
    <w:multiLevelType w:val="hybridMultilevel"/>
    <w:tmpl w:val="01185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1E2C2C"/>
    <w:multiLevelType w:val="hybridMultilevel"/>
    <w:tmpl w:val="A552C20C"/>
    <w:lvl w:ilvl="0" w:tplc="FBC42306">
      <w:start w:val="1"/>
      <w:numFmt w:val="decimal"/>
      <w:lvlText w:val="%1."/>
      <w:lvlJc w:val="left"/>
      <w:pPr>
        <w:tabs>
          <w:tab w:val="num" w:pos="394"/>
        </w:tabs>
        <w:ind w:left="394" w:hanging="360"/>
      </w:pPr>
      <w:rPr>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B8E6987"/>
    <w:multiLevelType w:val="multilevel"/>
    <w:tmpl w:val="5C78F3F6"/>
    <w:lvl w:ilvl="0">
      <w:start w:val="4"/>
      <w:numFmt w:val="decimal"/>
      <w:lvlText w:val="%1"/>
      <w:lvlJc w:val="left"/>
      <w:pPr>
        <w:ind w:left="600" w:hanging="600"/>
      </w:pPr>
      <w:rPr>
        <w:rFonts w:cs="Times New Roman" w:hint="default"/>
      </w:rPr>
    </w:lvl>
    <w:lvl w:ilvl="1">
      <w:start w:val="10"/>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3DF17A53"/>
    <w:multiLevelType w:val="multilevel"/>
    <w:tmpl w:val="2924CCAA"/>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4" w15:restartNumberingAfterBreak="0">
    <w:nsid w:val="44775AA2"/>
    <w:multiLevelType w:val="hybridMultilevel"/>
    <w:tmpl w:val="4F946B7A"/>
    <w:lvl w:ilvl="0" w:tplc="A78042C8">
      <w:start w:val="1"/>
      <w:numFmt w:val="russianLower"/>
      <w:pStyle w:val="VND0"/>
      <w:lvlText w:val="%1."/>
      <w:lvlJc w:val="left"/>
      <w:pPr>
        <w:ind w:left="1429" w:hanging="360"/>
      </w:pPr>
      <w:rPr>
        <w:rFonts w:hint="default"/>
      </w:rPr>
    </w:lvl>
    <w:lvl w:ilvl="1" w:tplc="4D0075E6">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4DA0FA4"/>
    <w:multiLevelType w:val="multilevel"/>
    <w:tmpl w:val="882EB9D8"/>
    <w:styleLink w:val="WW8Num322"/>
    <w:lvl w:ilvl="0">
      <w:start w:val="1"/>
      <w:numFmt w:val="decimal"/>
      <w:lvlText w:val="%1."/>
      <w:lvlJc w:val="left"/>
      <w:rPr>
        <w:rFonts w:eastAsia="Times New Roman" w:cs="Times New Roman"/>
        <w:b/>
        <w:sz w:val="24"/>
        <w:szCs w:val="24"/>
      </w:rPr>
    </w:lvl>
    <w:lvl w:ilvl="1">
      <w:start w:val="1"/>
      <w:numFmt w:val="decimal"/>
      <w:lvlText w:val="%1.%2."/>
      <w:lvlJc w:val="left"/>
      <w:rPr>
        <w:rFonts w:cs="Times New Roman"/>
        <w:b w:val="0"/>
        <w:position w:val="0"/>
        <w:sz w:val="24"/>
        <w:szCs w:val="24"/>
        <w:vertAlign w:val="superscript"/>
      </w:rPr>
    </w:lvl>
    <w:lvl w:ilvl="2">
      <w:start w:val="1"/>
      <w:numFmt w:val="decimal"/>
      <w:lvlText w:val="%1.%2.%3."/>
      <w:lvlJc w:val="left"/>
      <w:rPr>
        <w:rFonts w:eastAsia="Times New Roman" w:cs="Times New Roman"/>
        <w:b/>
        <w:sz w:val="24"/>
        <w:szCs w:val="24"/>
      </w:rPr>
    </w:lvl>
    <w:lvl w:ilvl="3">
      <w:start w:val="1"/>
      <w:numFmt w:val="decimal"/>
      <w:lvlText w:val="%1.%2.%3.%4."/>
      <w:lvlJc w:val="left"/>
      <w:rPr>
        <w:rFonts w:eastAsia="Times New Roman" w:cs="Times New Roman"/>
        <w:b/>
        <w:sz w:val="24"/>
        <w:szCs w:val="24"/>
      </w:rPr>
    </w:lvl>
    <w:lvl w:ilvl="4">
      <w:start w:val="1"/>
      <w:numFmt w:val="decimal"/>
      <w:lvlText w:val="%1.%2.%3.%4.%5."/>
      <w:lvlJc w:val="left"/>
      <w:rPr>
        <w:rFonts w:eastAsia="Times New Roman" w:cs="Times New Roman"/>
        <w:b/>
        <w:sz w:val="24"/>
        <w:szCs w:val="24"/>
      </w:rPr>
    </w:lvl>
    <w:lvl w:ilvl="5">
      <w:start w:val="1"/>
      <w:numFmt w:val="decimal"/>
      <w:lvlText w:val="%1.%2.%3.%4.%5.%6."/>
      <w:lvlJc w:val="left"/>
      <w:rPr>
        <w:rFonts w:eastAsia="Times New Roman" w:cs="Times New Roman"/>
        <w:b/>
        <w:sz w:val="24"/>
        <w:szCs w:val="24"/>
      </w:rPr>
    </w:lvl>
    <w:lvl w:ilvl="6">
      <w:start w:val="1"/>
      <w:numFmt w:val="decimal"/>
      <w:lvlText w:val="%1.%2.%3.%4.%5.%6.%7."/>
      <w:lvlJc w:val="left"/>
      <w:rPr>
        <w:rFonts w:eastAsia="Times New Roman" w:cs="Times New Roman"/>
        <w:b/>
        <w:sz w:val="24"/>
        <w:szCs w:val="24"/>
      </w:rPr>
    </w:lvl>
    <w:lvl w:ilvl="7">
      <w:start w:val="1"/>
      <w:numFmt w:val="decimal"/>
      <w:lvlText w:val="%1.%2.%3.%4.%5.%6.%7.%8."/>
      <w:lvlJc w:val="left"/>
      <w:rPr>
        <w:rFonts w:eastAsia="Times New Roman" w:cs="Times New Roman"/>
        <w:b/>
        <w:sz w:val="24"/>
        <w:szCs w:val="24"/>
      </w:rPr>
    </w:lvl>
    <w:lvl w:ilvl="8">
      <w:start w:val="1"/>
      <w:numFmt w:val="decimal"/>
      <w:lvlText w:val="%1.%2.%3.%4.%5.%6.%7.%8.%9."/>
      <w:lvlJc w:val="left"/>
      <w:rPr>
        <w:rFonts w:eastAsia="Times New Roman" w:cs="Times New Roman"/>
        <w:b/>
        <w:sz w:val="24"/>
        <w:szCs w:val="24"/>
      </w:rPr>
    </w:lvl>
  </w:abstractNum>
  <w:abstractNum w:abstractNumId="26" w15:restartNumberingAfterBreak="0">
    <w:nsid w:val="47570B8F"/>
    <w:multiLevelType w:val="multilevel"/>
    <w:tmpl w:val="FD44E728"/>
    <w:lvl w:ilvl="0">
      <w:start w:val="1"/>
      <w:numFmt w:val="decimal"/>
      <w:lvlText w:val="%1."/>
      <w:lvlJc w:val="left"/>
      <w:pPr>
        <w:ind w:left="720" w:hanging="360"/>
      </w:pPr>
      <w:rPr>
        <w:rFonts w:cs="Times New Roman"/>
        <w:sz w:val="24"/>
        <w:szCs w:val="24"/>
      </w:rPr>
    </w:lvl>
    <w:lvl w:ilvl="1">
      <w:start w:val="5"/>
      <w:numFmt w:val="decimal"/>
      <w:isLgl/>
      <w:lvlText w:val="%1.%2."/>
      <w:lvlJc w:val="left"/>
      <w:pPr>
        <w:ind w:left="1080" w:hanging="720"/>
      </w:pPr>
      <w:rPr>
        <w:rFonts w:cs="Times New Roman"/>
      </w:rPr>
    </w:lvl>
    <w:lvl w:ilvl="2">
      <w:start w:val="4"/>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15:restartNumberingAfterBreak="0">
    <w:nsid w:val="48B91675"/>
    <w:multiLevelType w:val="multilevel"/>
    <w:tmpl w:val="721629E2"/>
    <w:lvl w:ilvl="0">
      <w:start w:val="9"/>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8" w15:restartNumberingAfterBreak="0">
    <w:nsid w:val="49382A65"/>
    <w:multiLevelType w:val="multilevel"/>
    <w:tmpl w:val="5AA4C4E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4CFF08D9"/>
    <w:multiLevelType w:val="multilevel"/>
    <w:tmpl w:val="65420C7C"/>
    <w:lvl w:ilvl="0">
      <w:start w:val="4"/>
      <w:numFmt w:val="decimal"/>
      <w:lvlText w:val="%1."/>
      <w:lvlJc w:val="left"/>
      <w:pPr>
        <w:ind w:left="840" w:hanging="840"/>
      </w:pPr>
      <w:rPr>
        <w:rFonts w:cs="Times New Roman" w:hint="default"/>
        <w:b w:val="0"/>
        <w:i w:val="0"/>
      </w:rPr>
    </w:lvl>
    <w:lvl w:ilvl="1">
      <w:start w:val="15"/>
      <w:numFmt w:val="decimal"/>
      <w:lvlText w:val="%1.%2."/>
      <w:lvlJc w:val="left"/>
      <w:pPr>
        <w:ind w:left="1076" w:hanging="840"/>
      </w:pPr>
      <w:rPr>
        <w:rFonts w:cs="Times New Roman" w:hint="default"/>
      </w:rPr>
    </w:lvl>
    <w:lvl w:ilvl="2">
      <w:start w:val="2"/>
      <w:numFmt w:val="decimal"/>
      <w:lvlText w:val="%1.%2.%3."/>
      <w:lvlJc w:val="left"/>
      <w:pPr>
        <w:ind w:left="1312" w:hanging="840"/>
      </w:pPr>
      <w:rPr>
        <w:rFonts w:cs="Times New Roman" w:hint="default"/>
      </w:rPr>
    </w:lvl>
    <w:lvl w:ilvl="3">
      <w:start w:val="1"/>
      <w:numFmt w:val="decimal"/>
      <w:lvlText w:val="%1.%2.%3.%4."/>
      <w:lvlJc w:val="left"/>
      <w:pPr>
        <w:ind w:left="1548" w:hanging="840"/>
      </w:pPr>
      <w:rPr>
        <w:rFonts w:cs="Times New Roman" w:hint="default"/>
      </w:rPr>
    </w:lvl>
    <w:lvl w:ilvl="4">
      <w:start w:val="1"/>
      <w:numFmt w:val="decimal"/>
      <w:lvlText w:val="%1.%2.%3.%4.%5."/>
      <w:lvlJc w:val="left"/>
      <w:pPr>
        <w:ind w:left="2024" w:hanging="1080"/>
      </w:pPr>
      <w:rPr>
        <w:rFonts w:cs="Times New Roman" w:hint="default"/>
      </w:rPr>
    </w:lvl>
    <w:lvl w:ilvl="5">
      <w:start w:val="1"/>
      <w:numFmt w:val="decimal"/>
      <w:lvlText w:val="%1.%2.%3.%4.%5.%6."/>
      <w:lvlJc w:val="left"/>
      <w:pPr>
        <w:ind w:left="2260" w:hanging="1080"/>
      </w:pPr>
      <w:rPr>
        <w:rFonts w:cs="Times New Roman" w:hint="default"/>
      </w:rPr>
    </w:lvl>
    <w:lvl w:ilvl="6">
      <w:start w:val="1"/>
      <w:numFmt w:val="decimal"/>
      <w:lvlText w:val="%1.%2.%3.%4.%5.%6.%7."/>
      <w:lvlJc w:val="left"/>
      <w:pPr>
        <w:ind w:left="2856" w:hanging="1440"/>
      </w:pPr>
      <w:rPr>
        <w:rFonts w:cs="Times New Roman" w:hint="default"/>
      </w:rPr>
    </w:lvl>
    <w:lvl w:ilvl="7">
      <w:start w:val="1"/>
      <w:numFmt w:val="decimal"/>
      <w:lvlText w:val="%1.%2.%3.%4.%5.%6.%7.%8."/>
      <w:lvlJc w:val="left"/>
      <w:pPr>
        <w:ind w:left="3092" w:hanging="1440"/>
      </w:pPr>
      <w:rPr>
        <w:rFonts w:cs="Times New Roman" w:hint="default"/>
      </w:rPr>
    </w:lvl>
    <w:lvl w:ilvl="8">
      <w:start w:val="1"/>
      <w:numFmt w:val="decimal"/>
      <w:lvlText w:val="%1.%2.%3.%4.%5.%6.%7.%8.%9."/>
      <w:lvlJc w:val="left"/>
      <w:pPr>
        <w:ind w:left="3688" w:hanging="1800"/>
      </w:pPr>
      <w:rPr>
        <w:rFonts w:cs="Times New Roman" w:hint="default"/>
      </w:rPr>
    </w:lvl>
  </w:abstractNum>
  <w:abstractNum w:abstractNumId="30" w15:restartNumberingAfterBreak="0">
    <w:nsid w:val="4F926BD0"/>
    <w:multiLevelType w:val="multilevel"/>
    <w:tmpl w:val="FAA8AB20"/>
    <w:lvl w:ilvl="0">
      <w:start w:val="1"/>
      <w:numFmt w:val="decimal"/>
      <w:lvlText w:val="%1."/>
      <w:lvlJc w:val="left"/>
      <w:pPr>
        <w:ind w:left="19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31" w15:restartNumberingAfterBreak="0">
    <w:nsid w:val="5004717E"/>
    <w:multiLevelType w:val="multilevel"/>
    <w:tmpl w:val="610A32B4"/>
    <w:lvl w:ilvl="0">
      <w:start w:val="2"/>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2" w15:restartNumberingAfterBreak="0">
    <w:nsid w:val="533E25E7"/>
    <w:multiLevelType w:val="multilevel"/>
    <w:tmpl w:val="0419001F"/>
    <w:styleLink w:val="11111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537A3DC2"/>
    <w:multiLevelType w:val="multilevel"/>
    <w:tmpl w:val="B7081EF6"/>
    <w:lvl w:ilvl="0">
      <w:start w:val="4"/>
      <w:numFmt w:val="decimal"/>
      <w:lvlText w:val="%1."/>
      <w:lvlJc w:val="left"/>
      <w:pPr>
        <w:ind w:left="360" w:hanging="360"/>
      </w:pPr>
      <w:rPr>
        <w:rFonts w:cs="Times New Roman" w:hint="default"/>
        <w:b w:val="0"/>
        <w:i w:val="0"/>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59403677"/>
    <w:multiLevelType w:val="multilevel"/>
    <w:tmpl w:val="256AA7A8"/>
    <w:styleLink w:val="WW8Num32111"/>
    <w:lvl w:ilvl="0">
      <w:start w:val="1"/>
      <w:numFmt w:val="decimal"/>
      <w:pStyle w:val="a0"/>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5D750F91"/>
    <w:multiLevelType w:val="multilevel"/>
    <w:tmpl w:val="B1602340"/>
    <w:styleLink w:val="11111131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06A7FEB"/>
    <w:multiLevelType w:val="hybridMultilevel"/>
    <w:tmpl w:val="01185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BC4ACD"/>
    <w:multiLevelType w:val="hybridMultilevel"/>
    <w:tmpl w:val="1B140DE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650077A7"/>
    <w:multiLevelType w:val="multilevel"/>
    <w:tmpl w:val="40AECD42"/>
    <w:styleLink w:val="WW8Num233"/>
    <w:lvl w:ilvl="0">
      <w:start w:val="1"/>
      <w:numFmt w:val="decimal"/>
      <w:lvlText w:val="%1."/>
      <w:lvlJc w:val="left"/>
      <w:rPr>
        <w:rFonts w:eastAsia="Times New Roman" w:cs="Times New Roman"/>
        <w:sz w:val="24"/>
        <w:szCs w:val="24"/>
      </w:rPr>
    </w:lvl>
    <w:lvl w:ilvl="1">
      <w:start w:val="1"/>
      <w:numFmt w:val="decimal"/>
      <w:lvlText w:val="%1.%2."/>
      <w:lvlJc w:val="left"/>
      <w:rPr>
        <w:rFonts w:eastAsia="Times New Roman" w:cs="Times New Roman"/>
        <w:sz w:val="24"/>
        <w:szCs w:val="24"/>
      </w:rPr>
    </w:lvl>
    <w:lvl w:ilvl="2">
      <w:start w:val="1"/>
      <w:numFmt w:val="decimal"/>
      <w:lvlText w:val="%1.%2.%3."/>
      <w:lvlJc w:val="left"/>
      <w:rPr>
        <w:rFonts w:eastAsia="Times New Roman" w:cs="Times New Roman"/>
        <w:sz w:val="24"/>
        <w:szCs w:val="24"/>
      </w:rPr>
    </w:lvl>
    <w:lvl w:ilvl="3">
      <w:start w:val="1"/>
      <w:numFmt w:val="decimal"/>
      <w:lvlText w:val="%1.%2.%3.%4."/>
      <w:lvlJc w:val="left"/>
      <w:rPr>
        <w:rFonts w:eastAsia="Times New Roman" w:cs="Times New Roman"/>
        <w:sz w:val="24"/>
        <w:szCs w:val="24"/>
      </w:rPr>
    </w:lvl>
    <w:lvl w:ilvl="4">
      <w:start w:val="1"/>
      <w:numFmt w:val="decimal"/>
      <w:lvlText w:val="%1.%2.%3.%4.%5."/>
      <w:lvlJc w:val="left"/>
      <w:rPr>
        <w:rFonts w:eastAsia="Times New Roman" w:cs="Times New Roman"/>
        <w:sz w:val="24"/>
        <w:szCs w:val="24"/>
      </w:rPr>
    </w:lvl>
    <w:lvl w:ilvl="5">
      <w:start w:val="1"/>
      <w:numFmt w:val="decimal"/>
      <w:lvlText w:val="%1.%2.%3.%4.%5.%6."/>
      <w:lvlJc w:val="left"/>
      <w:rPr>
        <w:rFonts w:eastAsia="Times New Roman" w:cs="Times New Roman"/>
        <w:sz w:val="24"/>
        <w:szCs w:val="24"/>
      </w:rPr>
    </w:lvl>
    <w:lvl w:ilvl="6">
      <w:start w:val="1"/>
      <w:numFmt w:val="decimal"/>
      <w:lvlText w:val="%1.%2.%3.%4.%5.%6.%7."/>
      <w:lvlJc w:val="left"/>
      <w:rPr>
        <w:rFonts w:eastAsia="Times New Roman" w:cs="Times New Roman"/>
        <w:sz w:val="24"/>
        <w:szCs w:val="24"/>
      </w:rPr>
    </w:lvl>
    <w:lvl w:ilvl="7">
      <w:start w:val="1"/>
      <w:numFmt w:val="decimal"/>
      <w:lvlText w:val="%1.%2.%3.%4.%5.%6.%7.%8."/>
      <w:lvlJc w:val="left"/>
      <w:rPr>
        <w:rFonts w:eastAsia="Times New Roman" w:cs="Times New Roman"/>
        <w:sz w:val="24"/>
        <w:szCs w:val="24"/>
      </w:rPr>
    </w:lvl>
    <w:lvl w:ilvl="8">
      <w:start w:val="1"/>
      <w:numFmt w:val="decimal"/>
      <w:lvlText w:val="%1.%2.%3.%4.%5.%6.%7.%8.%9."/>
      <w:lvlJc w:val="left"/>
      <w:rPr>
        <w:rFonts w:eastAsia="Times New Roman" w:cs="Times New Roman"/>
        <w:sz w:val="24"/>
        <w:szCs w:val="24"/>
      </w:rPr>
    </w:lvl>
  </w:abstractNum>
  <w:abstractNum w:abstractNumId="39" w15:restartNumberingAfterBreak="0">
    <w:nsid w:val="65524965"/>
    <w:multiLevelType w:val="multilevel"/>
    <w:tmpl w:val="7270C9D6"/>
    <w:lvl w:ilvl="0">
      <w:start w:val="1"/>
      <w:numFmt w:val="decimal"/>
      <w:lvlText w:val="%1."/>
      <w:lvlJc w:val="left"/>
      <w:pPr>
        <w:ind w:left="840" w:hanging="840"/>
      </w:pPr>
      <w:rPr>
        <w:rFonts w:ascii="Times New Roman" w:hAnsi="Times New Roman" w:cs="Times New Roman" w:hint="default"/>
        <w:b w:val="0"/>
        <w:i w:val="0"/>
      </w:rPr>
    </w:lvl>
    <w:lvl w:ilvl="1">
      <w:start w:val="15"/>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0" w15:restartNumberingAfterBreak="0">
    <w:nsid w:val="67FA20C4"/>
    <w:multiLevelType w:val="hybridMultilevel"/>
    <w:tmpl w:val="A378B16E"/>
    <w:lvl w:ilvl="0" w:tplc="E962EBA8">
      <w:start w:val="1"/>
      <w:numFmt w:val="decimal"/>
      <w:lvlText w:val="8.%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1" w15:restartNumberingAfterBreak="0">
    <w:nsid w:val="6A477C8F"/>
    <w:multiLevelType w:val="multilevel"/>
    <w:tmpl w:val="132257B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2"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220"/>
        </w:tabs>
        <w:ind w:left="993"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ED53A11"/>
    <w:multiLevelType w:val="hybridMultilevel"/>
    <w:tmpl w:val="1B862242"/>
    <w:lvl w:ilvl="0" w:tplc="0419000F">
      <w:start w:val="1"/>
      <w:numFmt w:val="decimal"/>
      <w:lvlText w:val="%1."/>
      <w:lvlJc w:val="left"/>
      <w:pPr>
        <w:ind w:left="709"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44" w15:restartNumberingAfterBreak="0">
    <w:nsid w:val="6FA43BBD"/>
    <w:multiLevelType w:val="multilevel"/>
    <w:tmpl w:val="027EE9E2"/>
    <w:lvl w:ilvl="0">
      <w:start w:val="7"/>
      <w:numFmt w:val="decimal"/>
      <w:lvlText w:val="%1."/>
      <w:lvlJc w:val="left"/>
      <w:pPr>
        <w:ind w:left="3338"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1691E78"/>
    <w:multiLevelType w:val="hybridMultilevel"/>
    <w:tmpl w:val="1B140DEC"/>
    <w:lvl w:ilvl="0" w:tplc="04190011">
      <w:start w:val="1"/>
      <w:numFmt w:val="decimal"/>
      <w:lvlText w:val="%1)"/>
      <w:lvlJc w:val="left"/>
      <w:pPr>
        <w:ind w:left="1440" w:hanging="360"/>
      </w:pPr>
      <w:rPr>
        <w:rFont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71B15F3E"/>
    <w:multiLevelType w:val="multilevel"/>
    <w:tmpl w:val="B7607082"/>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15:restartNumberingAfterBreak="0">
    <w:nsid w:val="7473355C"/>
    <w:multiLevelType w:val="hybridMultilevel"/>
    <w:tmpl w:val="A6E64588"/>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5383D38"/>
    <w:multiLevelType w:val="hybridMultilevel"/>
    <w:tmpl w:val="FE72F2F2"/>
    <w:lvl w:ilvl="0" w:tplc="E8DAAE92">
      <w:start w:val="1"/>
      <w:numFmt w:val="decimal"/>
      <w:pStyle w:val="VND4"/>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7106FFA"/>
    <w:multiLevelType w:val="hybridMultilevel"/>
    <w:tmpl w:val="F7668956"/>
    <w:lvl w:ilvl="0" w:tplc="F69C4AE4">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15:restartNumberingAfterBreak="0">
    <w:nsid w:val="7B861C75"/>
    <w:multiLevelType w:val="hybridMultilevel"/>
    <w:tmpl w:val="B4EE9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C1802C5"/>
    <w:multiLevelType w:val="multilevel"/>
    <w:tmpl w:val="2924CCA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35"/>
  </w:num>
  <w:num w:numId="3">
    <w:abstractNumId w:val="32"/>
  </w:num>
  <w:num w:numId="4">
    <w:abstractNumId w:val="42"/>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 w:ilvl="0">
        <w:numFmt w:val="decimal"/>
        <w:pStyle w:val="VND1"/>
        <w:lvlText w:val=""/>
        <w:lvlJc w:val="left"/>
      </w:lvl>
    </w:lvlOverride>
    <w:lvlOverride w:ilvl="1">
      <w:lvl w:ilvl="1">
        <w:start w:val="1"/>
        <w:numFmt w:val="decimal"/>
        <w:pStyle w:val="VND11"/>
        <w:lvlText w:val="%1.%2."/>
        <w:lvlJc w:val="left"/>
        <w:pPr>
          <w:ind w:left="2487" w:hanging="36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Override>
  </w:num>
  <w:num w:numId="17">
    <w:abstractNumId w:val="38"/>
  </w:num>
  <w:num w:numId="18">
    <w:abstractNumId w:val="34"/>
  </w:num>
  <w:num w:numId="19">
    <w:abstractNumId w:val="25"/>
  </w:num>
  <w:num w:numId="20">
    <w:abstractNumId w:val="19"/>
  </w:num>
  <w:num w:numId="21">
    <w:abstractNumId w:val="2"/>
  </w:num>
  <w:num w:numId="22">
    <w:abstractNumId w:val="10"/>
  </w:num>
  <w:num w:numId="23">
    <w:abstractNumId w:val="48"/>
  </w:num>
  <w:num w:numId="24">
    <w:abstractNumId w:val="24"/>
  </w:num>
  <w:num w:numId="25">
    <w:abstractNumId w:val="41"/>
  </w:num>
  <w:num w:numId="26">
    <w:abstractNumId w:val="37"/>
  </w:num>
  <w:num w:numId="27">
    <w:abstractNumId w:val="45"/>
  </w:num>
  <w:num w:numId="28">
    <w:abstractNumId w:val="18"/>
  </w:num>
  <w:num w:numId="29">
    <w:abstractNumId w:val="14"/>
  </w:num>
  <w:num w:numId="30">
    <w:abstractNumId w:val="17"/>
  </w:num>
  <w:num w:numId="31">
    <w:abstractNumId w:val="1"/>
  </w:num>
  <w:num w:numId="32">
    <w:abstractNumId w:val="16"/>
  </w:num>
  <w:num w:numId="33">
    <w:abstractNumId w:val="43"/>
  </w:num>
  <w:num w:numId="34">
    <w:abstractNumId w:val="12"/>
  </w:num>
  <w:num w:numId="35">
    <w:abstractNumId w:val="50"/>
  </w:num>
  <w:num w:numId="36">
    <w:abstractNumId w:val="20"/>
  </w:num>
  <w:num w:numId="37">
    <w:abstractNumId w:val="9"/>
  </w:num>
  <w:num w:numId="38">
    <w:abstractNumId w:val="36"/>
  </w:num>
  <w:num w:numId="39">
    <w:abstractNumId w:val="13"/>
  </w:num>
  <w:num w:numId="40">
    <w:abstractNumId w:val="7"/>
  </w:num>
  <w:num w:numId="41">
    <w:abstractNumId w:val="29"/>
  </w:num>
  <w:num w:numId="42">
    <w:abstractNumId w:val="49"/>
  </w:num>
  <w:num w:numId="43">
    <w:abstractNumId w:val="27"/>
  </w:num>
  <w:num w:numId="44">
    <w:abstractNumId w:val="31"/>
  </w:num>
  <w:num w:numId="45">
    <w:abstractNumId w:val="6"/>
  </w:num>
  <w:num w:numId="46">
    <w:abstractNumId w:val="39"/>
  </w:num>
  <w:num w:numId="47">
    <w:abstractNumId w:val="51"/>
  </w:num>
  <w:num w:numId="48">
    <w:abstractNumId w:val="46"/>
  </w:num>
  <w:num w:numId="49">
    <w:abstractNumId w:val="40"/>
  </w:num>
  <w:num w:numId="50">
    <w:abstractNumId w:val="44"/>
  </w:num>
  <w:num w:numId="51">
    <w:abstractNumId w:val="8"/>
  </w:num>
  <w:num w:numId="52">
    <w:abstractNumId w:val="47"/>
  </w:num>
  <w:num w:numId="53">
    <w:abstractNumId w:val="3"/>
  </w:num>
  <w:num w:numId="54">
    <w:abstractNumId w:val="2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F17"/>
    <w:rsid w:val="00001F8A"/>
    <w:rsid w:val="0000409F"/>
    <w:rsid w:val="000353CA"/>
    <w:rsid w:val="00075475"/>
    <w:rsid w:val="00075675"/>
    <w:rsid w:val="0008429A"/>
    <w:rsid w:val="0009120C"/>
    <w:rsid w:val="00094B02"/>
    <w:rsid w:val="000A5DBA"/>
    <w:rsid w:val="000B63A3"/>
    <w:rsid w:val="000D2827"/>
    <w:rsid w:val="000D7D8B"/>
    <w:rsid w:val="000E2C4A"/>
    <w:rsid w:val="001025CE"/>
    <w:rsid w:val="00107D0A"/>
    <w:rsid w:val="00117018"/>
    <w:rsid w:val="00146221"/>
    <w:rsid w:val="0015204F"/>
    <w:rsid w:val="0015378E"/>
    <w:rsid w:val="00162B39"/>
    <w:rsid w:val="00184624"/>
    <w:rsid w:val="001A4367"/>
    <w:rsid w:val="001D0392"/>
    <w:rsid w:val="001F07D4"/>
    <w:rsid w:val="00216076"/>
    <w:rsid w:val="00216873"/>
    <w:rsid w:val="002255B9"/>
    <w:rsid w:val="00253535"/>
    <w:rsid w:val="002673DB"/>
    <w:rsid w:val="002960D7"/>
    <w:rsid w:val="002D4BA8"/>
    <w:rsid w:val="002F2A82"/>
    <w:rsid w:val="002F3859"/>
    <w:rsid w:val="00315838"/>
    <w:rsid w:val="003209B7"/>
    <w:rsid w:val="0032120F"/>
    <w:rsid w:val="003233A8"/>
    <w:rsid w:val="00340CCC"/>
    <w:rsid w:val="00350100"/>
    <w:rsid w:val="00350C18"/>
    <w:rsid w:val="00362662"/>
    <w:rsid w:val="0037141D"/>
    <w:rsid w:val="003B2ED8"/>
    <w:rsid w:val="003B415C"/>
    <w:rsid w:val="003B4CAF"/>
    <w:rsid w:val="003B52DC"/>
    <w:rsid w:val="003D2C79"/>
    <w:rsid w:val="003D44C5"/>
    <w:rsid w:val="003E335D"/>
    <w:rsid w:val="003E7EEC"/>
    <w:rsid w:val="003F03E3"/>
    <w:rsid w:val="003F4798"/>
    <w:rsid w:val="003F6CB2"/>
    <w:rsid w:val="00413E9D"/>
    <w:rsid w:val="00454B94"/>
    <w:rsid w:val="00460981"/>
    <w:rsid w:val="00461A32"/>
    <w:rsid w:val="00462569"/>
    <w:rsid w:val="00493CB1"/>
    <w:rsid w:val="00494462"/>
    <w:rsid w:val="004A717F"/>
    <w:rsid w:val="004D34ED"/>
    <w:rsid w:val="004E1A1E"/>
    <w:rsid w:val="004F3DA1"/>
    <w:rsid w:val="004F4723"/>
    <w:rsid w:val="00502B07"/>
    <w:rsid w:val="005109DB"/>
    <w:rsid w:val="0051380B"/>
    <w:rsid w:val="005259DC"/>
    <w:rsid w:val="00534444"/>
    <w:rsid w:val="00584BB8"/>
    <w:rsid w:val="0058682C"/>
    <w:rsid w:val="00595B21"/>
    <w:rsid w:val="005B1BD0"/>
    <w:rsid w:val="005B6F06"/>
    <w:rsid w:val="005D44D6"/>
    <w:rsid w:val="005E4147"/>
    <w:rsid w:val="006014F1"/>
    <w:rsid w:val="00601C14"/>
    <w:rsid w:val="00607DC2"/>
    <w:rsid w:val="00612918"/>
    <w:rsid w:val="006530BF"/>
    <w:rsid w:val="0066241B"/>
    <w:rsid w:val="00675179"/>
    <w:rsid w:val="00676897"/>
    <w:rsid w:val="00677334"/>
    <w:rsid w:val="0068018A"/>
    <w:rsid w:val="00694CFC"/>
    <w:rsid w:val="006A5783"/>
    <w:rsid w:val="006A73BD"/>
    <w:rsid w:val="006B4D5A"/>
    <w:rsid w:val="006B7223"/>
    <w:rsid w:val="006E78A6"/>
    <w:rsid w:val="006F44A6"/>
    <w:rsid w:val="006F5064"/>
    <w:rsid w:val="00705F52"/>
    <w:rsid w:val="007123D9"/>
    <w:rsid w:val="007149B0"/>
    <w:rsid w:val="00730A25"/>
    <w:rsid w:val="00731338"/>
    <w:rsid w:val="00731EA7"/>
    <w:rsid w:val="0074138C"/>
    <w:rsid w:val="00744CB6"/>
    <w:rsid w:val="00751109"/>
    <w:rsid w:val="007858AB"/>
    <w:rsid w:val="007937DF"/>
    <w:rsid w:val="007C2E5B"/>
    <w:rsid w:val="007D1891"/>
    <w:rsid w:val="007E233F"/>
    <w:rsid w:val="007E3F0C"/>
    <w:rsid w:val="00804BF8"/>
    <w:rsid w:val="008066E2"/>
    <w:rsid w:val="00813319"/>
    <w:rsid w:val="008152EA"/>
    <w:rsid w:val="00820E98"/>
    <w:rsid w:val="00821DFF"/>
    <w:rsid w:val="00866820"/>
    <w:rsid w:val="00871F0C"/>
    <w:rsid w:val="00874B73"/>
    <w:rsid w:val="008801D0"/>
    <w:rsid w:val="00887B37"/>
    <w:rsid w:val="008A6F4B"/>
    <w:rsid w:val="008B5E59"/>
    <w:rsid w:val="008B60A1"/>
    <w:rsid w:val="008D1F08"/>
    <w:rsid w:val="0090651C"/>
    <w:rsid w:val="0092554F"/>
    <w:rsid w:val="00935E82"/>
    <w:rsid w:val="00965AE0"/>
    <w:rsid w:val="009660A8"/>
    <w:rsid w:val="00981BA3"/>
    <w:rsid w:val="00991A8A"/>
    <w:rsid w:val="00995A3D"/>
    <w:rsid w:val="00995E87"/>
    <w:rsid w:val="009A107D"/>
    <w:rsid w:val="009A3664"/>
    <w:rsid w:val="009A7874"/>
    <w:rsid w:val="009D4344"/>
    <w:rsid w:val="009F261E"/>
    <w:rsid w:val="009F40F5"/>
    <w:rsid w:val="00A13F16"/>
    <w:rsid w:val="00A16328"/>
    <w:rsid w:val="00A213DC"/>
    <w:rsid w:val="00A2148E"/>
    <w:rsid w:val="00A21CFF"/>
    <w:rsid w:val="00A26B96"/>
    <w:rsid w:val="00A31010"/>
    <w:rsid w:val="00A324F1"/>
    <w:rsid w:val="00A34227"/>
    <w:rsid w:val="00A35405"/>
    <w:rsid w:val="00A5450E"/>
    <w:rsid w:val="00A57A6F"/>
    <w:rsid w:val="00A64DEA"/>
    <w:rsid w:val="00A94C0E"/>
    <w:rsid w:val="00A96EB1"/>
    <w:rsid w:val="00AA2661"/>
    <w:rsid w:val="00AA6E48"/>
    <w:rsid w:val="00AB2E7A"/>
    <w:rsid w:val="00AC0FD3"/>
    <w:rsid w:val="00AD0FCF"/>
    <w:rsid w:val="00AE2CEC"/>
    <w:rsid w:val="00AE72C6"/>
    <w:rsid w:val="00AE767C"/>
    <w:rsid w:val="00B009BB"/>
    <w:rsid w:val="00B02006"/>
    <w:rsid w:val="00B06B4E"/>
    <w:rsid w:val="00B102F3"/>
    <w:rsid w:val="00B417B8"/>
    <w:rsid w:val="00B4181E"/>
    <w:rsid w:val="00B4421F"/>
    <w:rsid w:val="00B50C8C"/>
    <w:rsid w:val="00B76ED9"/>
    <w:rsid w:val="00B771A2"/>
    <w:rsid w:val="00B81D1C"/>
    <w:rsid w:val="00B905D8"/>
    <w:rsid w:val="00B91C6B"/>
    <w:rsid w:val="00B94BCD"/>
    <w:rsid w:val="00BB1491"/>
    <w:rsid w:val="00BB3F28"/>
    <w:rsid w:val="00BC0785"/>
    <w:rsid w:val="00BE00B5"/>
    <w:rsid w:val="00BE5F40"/>
    <w:rsid w:val="00BE6191"/>
    <w:rsid w:val="00BF54C3"/>
    <w:rsid w:val="00BF5A83"/>
    <w:rsid w:val="00C11ADF"/>
    <w:rsid w:val="00C1520D"/>
    <w:rsid w:val="00C30FD4"/>
    <w:rsid w:val="00C338B4"/>
    <w:rsid w:val="00C370EC"/>
    <w:rsid w:val="00C45DFF"/>
    <w:rsid w:val="00C56B04"/>
    <w:rsid w:val="00C67E2D"/>
    <w:rsid w:val="00C749DE"/>
    <w:rsid w:val="00CB2D91"/>
    <w:rsid w:val="00CB7971"/>
    <w:rsid w:val="00CC1211"/>
    <w:rsid w:val="00CD0729"/>
    <w:rsid w:val="00CF123F"/>
    <w:rsid w:val="00CF1560"/>
    <w:rsid w:val="00CF71A6"/>
    <w:rsid w:val="00D03DDB"/>
    <w:rsid w:val="00D04AD0"/>
    <w:rsid w:val="00D1716A"/>
    <w:rsid w:val="00D25764"/>
    <w:rsid w:val="00D4392A"/>
    <w:rsid w:val="00D475BD"/>
    <w:rsid w:val="00D76371"/>
    <w:rsid w:val="00D91046"/>
    <w:rsid w:val="00D96656"/>
    <w:rsid w:val="00D97837"/>
    <w:rsid w:val="00DA07D0"/>
    <w:rsid w:val="00DA0E27"/>
    <w:rsid w:val="00DB6C73"/>
    <w:rsid w:val="00DB7A1E"/>
    <w:rsid w:val="00DC7207"/>
    <w:rsid w:val="00DD49AF"/>
    <w:rsid w:val="00DE1C06"/>
    <w:rsid w:val="00DF527C"/>
    <w:rsid w:val="00DF63D0"/>
    <w:rsid w:val="00E13F17"/>
    <w:rsid w:val="00E14A90"/>
    <w:rsid w:val="00E201A3"/>
    <w:rsid w:val="00E61907"/>
    <w:rsid w:val="00E81EC1"/>
    <w:rsid w:val="00E85F7C"/>
    <w:rsid w:val="00E91D7B"/>
    <w:rsid w:val="00E934CE"/>
    <w:rsid w:val="00E96772"/>
    <w:rsid w:val="00EA270A"/>
    <w:rsid w:val="00EA7CE1"/>
    <w:rsid w:val="00EC1ED5"/>
    <w:rsid w:val="00EE2B95"/>
    <w:rsid w:val="00EE5677"/>
    <w:rsid w:val="00F11960"/>
    <w:rsid w:val="00F137A1"/>
    <w:rsid w:val="00F37E63"/>
    <w:rsid w:val="00F50E58"/>
    <w:rsid w:val="00F7410B"/>
    <w:rsid w:val="00F7669F"/>
    <w:rsid w:val="00F95B51"/>
    <w:rsid w:val="00F95F29"/>
    <w:rsid w:val="00FA5318"/>
    <w:rsid w:val="00FB05D9"/>
    <w:rsid w:val="00FD0337"/>
    <w:rsid w:val="00FD0C4B"/>
    <w:rsid w:val="00FD772D"/>
    <w:rsid w:val="00FE5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AA6A577"/>
  <w15:docId w15:val="{CD3441C9-089C-42E8-A78C-A713A70D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qFormat/>
    <w:rsid w:val="004E1A1E"/>
    <w:pPr>
      <w:keepNext/>
      <w:spacing w:after="0" w:line="240" w:lineRule="auto"/>
      <w:outlineLvl w:val="0"/>
    </w:pPr>
    <w:rPr>
      <w:rFonts w:ascii="Times New Roman" w:eastAsia="Times New Roman" w:hAnsi="Times New Roman" w:cs="Times New Roman"/>
      <w:sz w:val="24"/>
      <w:szCs w:val="20"/>
      <w:lang w:eastAsia="ru-RU"/>
    </w:rPr>
  </w:style>
  <w:style w:type="paragraph" w:styleId="20">
    <w:name w:val="heading 2"/>
    <w:basedOn w:val="a1"/>
    <w:next w:val="a1"/>
    <w:link w:val="21"/>
    <w:qFormat/>
    <w:rsid w:val="004E1A1E"/>
    <w:pPr>
      <w:keepNext/>
      <w:spacing w:after="0" w:line="240" w:lineRule="auto"/>
      <w:jc w:val="both"/>
      <w:outlineLvl w:val="1"/>
    </w:pPr>
    <w:rPr>
      <w:rFonts w:ascii="Times New Roman" w:eastAsia="Times New Roman" w:hAnsi="Times New Roman" w:cs="Times New Roman"/>
      <w:b/>
      <w:sz w:val="24"/>
      <w:szCs w:val="20"/>
      <w:lang w:val="en-US" w:eastAsia="x-none"/>
    </w:rPr>
  </w:style>
  <w:style w:type="paragraph" w:styleId="30">
    <w:name w:val="heading 3"/>
    <w:basedOn w:val="a1"/>
    <w:next w:val="a1"/>
    <w:link w:val="31"/>
    <w:qFormat/>
    <w:rsid w:val="004E1A1E"/>
    <w:pPr>
      <w:keepNext/>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1"/>
    <w:next w:val="a1"/>
    <w:link w:val="40"/>
    <w:qFormat/>
    <w:rsid w:val="004E1A1E"/>
    <w:pPr>
      <w:keepNext/>
      <w:spacing w:after="0" w:line="240" w:lineRule="auto"/>
      <w:ind w:firstLine="720"/>
      <w:jc w:val="both"/>
      <w:outlineLvl w:val="3"/>
    </w:pPr>
    <w:rPr>
      <w:rFonts w:ascii="Times New Roman" w:eastAsia="Times New Roman" w:hAnsi="Times New Roman" w:cs="Times New Roman"/>
      <w:sz w:val="24"/>
      <w:szCs w:val="20"/>
      <w:lang w:eastAsia="ru-RU"/>
    </w:rPr>
  </w:style>
  <w:style w:type="paragraph" w:styleId="5">
    <w:name w:val="heading 5"/>
    <w:basedOn w:val="a1"/>
    <w:next w:val="a1"/>
    <w:link w:val="50"/>
    <w:qFormat/>
    <w:rsid w:val="004E1A1E"/>
    <w:pPr>
      <w:keepNext/>
      <w:spacing w:after="0" w:line="240" w:lineRule="auto"/>
      <w:jc w:val="center"/>
      <w:outlineLvl w:val="4"/>
    </w:pPr>
    <w:rPr>
      <w:rFonts w:ascii="Times New Roman" w:eastAsia="Times New Roman" w:hAnsi="Times New Roman" w:cs="Times New Roman"/>
      <w:b/>
      <w:i/>
      <w:sz w:val="24"/>
      <w:szCs w:val="20"/>
      <w:lang w:eastAsia="ru-RU"/>
    </w:rPr>
  </w:style>
  <w:style w:type="paragraph" w:styleId="6">
    <w:name w:val="heading 6"/>
    <w:basedOn w:val="a1"/>
    <w:next w:val="a1"/>
    <w:link w:val="60"/>
    <w:qFormat/>
    <w:rsid w:val="004E1A1E"/>
    <w:pPr>
      <w:keepNext/>
      <w:spacing w:after="0" w:line="240" w:lineRule="auto"/>
      <w:jc w:val="both"/>
      <w:outlineLvl w:val="5"/>
    </w:pPr>
    <w:rPr>
      <w:rFonts w:ascii="Times New Roman" w:eastAsia="Times New Roman" w:hAnsi="Times New Roman" w:cs="Times New Roman"/>
      <w:i/>
      <w:sz w:val="24"/>
      <w:szCs w:val="20"/>
      <w:lang w:eastAsia="ru-RU"/>
    </w:rPr>
  </w:style>
  <w:style w:type="paragraph" w:styleId="7">
    <w:name w:val="heading 7"/>
    <w:basedOn w:val="a1"/>
    <w:next w:val="a1"/>
    <w:link w:val="70"/>
    <w:qFormat/>
    <w:rsid w:val="004E1A1E"/>
    <w:pPr>
      <w:keepNext/>
      <w:spacing w:after="0" w:line="240" w:lineRule="auto"/>
      <w:jc w:val="both"/>
      <w:outlineLvl w:val="6"/>
    </w:pPr>
    <w:rPr>
      <w:rFonts w:ascii="Times New Roman" w:eastAsia="Times New Roman" w:hAnsi="Times New Roman" w:cs="Times New Roman"/>
      <w:sz w:val="24"/>
      <w:szCs w:val="20"/>
      <w:lang w:val="x-none" w:eastAsia="x-none"/>
    </w:rPr>
  </w:style>
  <w:style w:type="paragraph" w:styleId="8">
    <w:name w:val="heading 8"/>
    <w:basedOn w:val="a1"/>
    <w:next w:val="a1"/>
    <w:link w:val="80"/>
    <w:qFormat/>
    <w:rsid w:val="004E1A1E"/>
    <w:pPr>
      <w:keepNext/>
      <w:spacing w:after="0" w:line="240" w:lineRule="auto"/>
      <w:ind w:left="4956" w:firstLine="708"/>
      <w:outlineLvl w:val="7"/>
    </w:pPr>
    <w:rPr>
      <w:rFonts w:ascii="Times New Roman" w:eastAsia="Times New Roman" w:hAnsi="Times New Roman" w:cs="Times New Roman"/>
      <w:sz w:val="24"/>
      <w:szCs w:val="20"/>
      <w:lang w:eastAsia="ru-RU"/>
    </w:rPr>
  </w:style>
  <w:style w:type="paragraph" w:styleId="9">
    <w:name w:val="heading 9"/>
    <w:basedOn w:val="a1"/>
    <w:next w:val="a1"/>
    <w:link w:val="90"/>
    <w:qFormat/>
    <w:rsid w:val="004E1A1E"/>
    <w:pPr>
      <w:keepNext/>
      <w:spacing w:after="0" w:line="240" w:lineRule="auto"/>
      <w:outlineLvl w:val="8"/>
    </w:pPr>
    <w:rPr>
      <w:rFonts w:ascii="Arial" w:eastAsia="Times New Roman" w:hAnsi="Arial" w:cs="Times New Roman"/>
      <w:b/>
      <w:sz w:val="36"/>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4E1A1E"/>
    <w:rPr>
      <w:rFonts w:ascii="Times New Roman" w:eastAsia="Times New Roman" w:hAnsi="Times New Roman" w:cs="Times New Roman"/>
      <w:sz w:val="24"/>
      <w:szCs w:val="20"/>
      <w:lang w:eastAsia="ru-RU"/>
    </w:rPr>
  </w:style>
  <w:style w:type="character" w:customStyle="1" w:styleId="22">
    <w:name w:val="Заголовок 2 Знак"/>
    <w:basedOn w:val="a2"/>
    <w:uiPriority w:val="9"/>
    <w:semiHidden/>
    <w:rsid w:val="004E1A1E"/>
    <w:rPr>
      <w:rFonts w:asciiTheme="majorHAnsi" w:eastAsiaTheme="majorEastAsia" w:hAnsiTheme="majorHAnsi" w:cstheme="majorBidi"/>
      <w:color w:val="2E74B5" w:themeColor="accent1" w:themeShade="BF"/>
      <w:sz w:val="26"/>
      <w:szCs w:val="26"/>
    </w:rPr>
  </w:style>
  <w:style w:type="character" w:customStyle="1" w:styleId="31">
    <w:name w:val="Заголовок 3 Знак"/>
    <w:basedOn w:val="a2"/>
    <w:link w:val="30"/>
    <w:rsid w:val="004E1A1E"/>
    <w:rPr>
      <w:rFonts w:ascii="Times New Roman" w:eastAsia="Times New Roman" w:hAnsi="Times New Roman" w:cs="Times New Roman"/>
      <w:b/>
      <w:sz w:val="24"/>
      <w:szCs w:val="20"/>
      <w:lang w:eastAsia="ru-RU"/>
    </w:rPr>
  </w:style>
  <w:style w:type="character" w:customStyle="1" w:styleId="40">
    <w:name w:val="Заголовок 4 Знак"/>
    <w:basedOn w:val="a2"/>
    <w:link w:val="4"/>
    <w:rsid w:val="004E1A1E"/>
    <w:rPr>
      <w:rFonts w:ascii="Times New Roman" w:eastAsia="Times New Roman" w:hAnsi="Times New Roman" w:cs="Times New Roman"/>
      <w:sz w:val="24"/>
      <w:szCs w:val="20"/>
      <w:lang w:eastAsia="ru-RU"/>
    </w:rPr>
  </w:style>
  <w:style w:type="character" w:customStyle="1" w:styleId="50">
    <w:name w:val="Заголовок 5 Знак"/>
    <w:basedOn w:val="a2"/>
    <w:link w:val="5"/>
    <w:rsid w:val="004E1A1E"/>
    <w:rPr>
      <w:rFonts w:ascii="Times New Roman" w:eastAsia="Times New Roman" w:hAnsi="Times New Roman" w:cs="Times New Roman"/>
      <w:b/>
      <w:i/>
      <w:sz w:val="24"/>
      <w:szCs w:val="20"/>
      <w:lang w:eastAsia="ru-RU"/>
    </w:rPr>
  </w:style>
  <w:style w:type="character" w:customStyle="1" w:styleId="60">
    <w:name w:val="Заголовок 6 Знак"/>
    <w:basedOn w:val="a2"/>
    <w:link w:val="6"/>
    <w:rsid w:val="004E1A1E"/>
    <w:rPr>
      <w:rFonts w:ascii="Times New Roman" w:eastAsia="Times New Roman" w:hAnsi="Times New Roman" w:cs="Times New Roman"/>
      <w:i/>
      <w:sz w:val="24"/>
      <w:szCs w:val="20"/>
      <w:lang w:eastAsia="ru-RU"/>
    </w:rPr>
  </w:style>
  <w:style w:type="character" w:customStyle="1" w:styleId="70">
    <w:name w:val="Заголовок 7 Знак"/>
    <w:basedOn w:val="a2"/>
    <w:link w:val="7"/>
    <w:rsid w:val="004E1A1E"/>
    <w:rPr>
      <w:rFonts w:ascii="Times New Roman" w:eastAsia="Times New Roman" w:hAnsi="Times New Roman" w:cs="Times New Roman"/>
      <w:sz w:val="24"/>
      <w:szCs w:val="20"/>
      <w:lang w:val="x-none" w:eastAsia="x-none"/>
    </w:rPr>
  </w:style>
  <w:style w:type="character" w:customStyle="1" w:styleId="80">
    <w:name w:val="Заголовок 8 Знак"/>
    <w:basedOn w:val="a2"/>
    <w:link w:val="8"/>
    <w:rsid w:val="004E1A1E"/>
    <w:rPr>
      <w:rFonts w:ascii="Times New Roman" w:eastAsia="Times New Roman" w:hAnsi="Times New Roman" w:cs="Times New Roman"/>
      <w:sz w:val="24"/>
      <w:szCs w:val="20"/>
      <w:lang w:eastAsia="ru-RU"/>
    </w:rPr>
  </w:style>
  <w:style w:type="character" w:customStyle="1" w:styleId="90">
    <w:name w:val="Заголовок 9 Знак"/>
    <w:basedOn w:val="a2"/>
    <w:link w:val="9"/>
    <w:rsid w:val="004E1A1E"/>
    <w:rPr>
      <w:rFonts w:ascii="Arial" w:eastAsia="Times New Roman" w:hAnsi="Arial" w:cs="Times New Roman"/>
      <w:b/>
      <w:sz w:val="36"/>
      <w:szCs w:val="20"/>
      <w:lang w:eastAsia="ru-RU"/>
    </w:rPr>
  </w:style>
  <w:style w:type="numbering" w:customStyle="1" w:styleId="12">
    <w:name w:val="Нет списка1"/>
    <w:next w:val="a4"/>
    <w:uiPriority w:val="99"/>
    <w:semiHidden/>
    <w:rsid w:val="004E1A1E"/>
  </w:style>
  <w:style w:type="paragraph" w:styleId="a5">
    <w:name w:val="Body Text"/>
    <w:aliases w:val=" Знак,Знак Знак Знак,Знак Знак, Знак Знак Знак,Знак, Знак Знак,Знак Знак Знак Знак Знак, Знак Знак Знак Знак Знак,Знак Знак Знак Знак Знак Знак,Знак Знак Знак Знак1,Основной текст Знак1 Знак,BO Зна,BO,Зн,З,Body Text"/>
    <w:basedOn w:val="a1"/>
    <w:link w:val="13"/>
    <w:uiPriority w:val="99"/>
    <w:rsid w:val="004E1A1E"/>
    <w:pPr>
      <w:spacing w:after="0" w:line="240" w:lineRule="auto"/>
      <w:jc w:val="both"/>
    </w:pPr>
    <w:rPr>
      <w:rFonts w:ascii="Times New Roman" w:eastAsia="Times New Roman" w:hAnsi="Times New Roman" w:cs="Times New Roman"/>
      <w:sz w:val="24"/>
      <w:szCs w:val="20"/>
      <w:lang w:eastAsia="ru-RU"/>
    </w:rPr>
  </w:style>
  <w:style w:type="character" w:customStyle="1" w:styleId="a6">
    <w:name w:val="Основной текст Знак"/>
    <w:basedOn w:val="a2"/>
    <w:uiPriority w:val="99"/>
    <w:semiHidden/>
    <w:rsid w:val="004E1A1E"/>
  </w:style>
  <w:style w:type="paragraph" w:styleId="23">
    <w:name w:val="Body Text 2"/>
    <w:basedOn w:val="a1"/>
    <w:link w:val="24"/>
    <w:uiPriority w:val="99"/>
    <w:rsid w:val="004E1A1E"/>
    <w:pPr>
      <w:spacing w:after="0" w:line="240" w:lineRule="auto"/>
      <w:jc w:val="center"/>
    </w:pPr>
    <w:rPr>
      <w:rFonts w:ascii="Times New Roman" w:eastAsia="Times New Roman" w:hAnsi="Times New Roman" w:cs="Times New Roman"/>
      <w:b/>
      <w:sz w:val="72"/>
      <w:szCs w:val="20"/>
      <w:lang w:val="en-US" w:eastAsia="ru-RU"/>
    </w:rPr>
  </w:style>
  <w:style w:type="character" w:customStyle="1" w:styleId="24">
    <w:name w:val="Основной текст 2 Знак"/>
    <w:basedOn w:val="a2"/>
    <w:link w:val="23"/>
    <w:uiPriority w:val="99"/>
    <w:rsid w:val="004E1A1E"/>
    <w:rPr>
      <w:rFonts w:ascii="Times New Roman" w:eastAsia="Times New Roman" w:hAnsi="Times New Roman" w:cs="Times New Roman"/>
      <w:b/>
      <w:sz w:val="72"/>
      <w:szCs w:val="20"/>
      <w:lang w:val="en-US" w:eastAsia="ru-RU"/>
    </w:rPr>
  </w:style>
  <w:style w:type="paragraph" w:styleId="a7">
    <w:name w:val="footer"/>
    <w:basedOn w:val="a1"/>
    <w:link w:val="a8"/>
    <w:uiPriority w:val="99"/>
    <w:rsid w:val="004E1A1E"/>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8">
    <w:name w:val="Нижний колонтитул Знак"/>
    <w:basedOn w:val="a2"/>
    <w:link w:val="a7"/>
    <w:uiPriority w:val="99"/>
    <w:rsid w:val="004E1A1E"/>
    <w:rPr>
      <w:rFonts w:ascii="Times New Roman" w:eastAsia="Times New Roman" w:hAnsi="Times New Roman" w:cs="Times New Roman"/>
      <w:sz w:val="20"/>
      <w:szCs w:val="20"/>
      <w:lang w:eastAsia="ru-RU"/>
    </w:rPr>
  </w:style>
  <w:style w:type="character" w:styleId="a9">
    <w:name w:val="page number"/>
    <w:basedOn w:val="a2"/>
    <w:rsid w:val="004E1A1E"/>
  </w:style>
  <w:style w:type="paragraph" w:styleId="aa">
    <w:name w:val="header"/>
    <w:basedOn w:val="a1"/>
    <w:link w:val="ab"/>
    <w:uiPriority w:val="99"/>
    <w:rsid w:val="004E1A1E"/>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b">
    <w:name w:val="Верхний колонтитул Знак"/>
    <w:basedOn w:val="a2"/>
    <w:link w:val="aa"/>
    <w:uiPriority w:val="99"/>
    <w:rsid w:val="004E1A1E"/>
    <w:rPr>
      <w:rFonts w:ascii="Times New Roman" w:eastAsia="Times New Roman" w:hAnsi="Times New Roman" w:cs="Times New Roman"/>
      <w:sz w:val="20"/>
      <w:szCs w:val="20"/>
      <w:lang w:eastAsia="ru-RU"/>
    </w:rPr>
  </w:style>
  <w:style w:type="paragraph" w:styleId="32">
    <w:name w:val="Body Text 3"/>
    <w:basedOn w:val="a1"/>
    <w:link w:val="33"/>
    <w:uiPriority w:val="99"/>
    <w:rsid w:val="004E1A1E"/>
    <w:pPr>
      <w:spacing w:after="0" w:line="240" w:lineRule="auto"/>
      <w:jc w:val="center"/>
    </w:pPr>
    <w:rPr>
      <w:rFonts w:ascii="Times New Roman" w:eastAsia="Times New Roman" w:hAnsi="Times New Roman" w:cs="Times New Roman"/>
      <w:b/>
      <w:sz w:val="24"/>
      <w:szCs w:val="20"/>
      <w:lang w:eastAsia="ru-RU"/>
    </w:rPr>
  </w:style>
  <w:style w:type="character" w:customStyle="1" w:styleId="33">
    <w:name w:val="Основной текст 3 Знак"/>
    <w:basedOn w:val="a2"/>
    <w:link w:val="32"/>
    <w:uiPriority w:val="99"/>
    <w:rsid w:val="004E1A1E"/>
    <w:rPr>
      <w:rFonts w:ascii="Times New Roman" w:eastAsia="Times New Roman" w:hAnsi="Times New Roman" w:cs="Times New Roman"/>
      <w:b/>
      <w:sz w:val="24"/>
      <w:szCs w:val="20"/>
      <w:lang w:eastAsia="ru-RU"/>
    </w:rPr>
  </w:style>
  <w:style w:type="paragraph" w:styleId="a">
    <w:name w:val="List Bullet"/>
    <w:basedOn w:val="a1"/>
    <w:autoRedefine/>
    <w:uiPriority w:val="99"/>
    <w:rsid w:val="004E1A1E"/>
    <w:pPr>
      <w:numPr>
        <w:numId w:val="1"/>
      </w:numPr>
      <w:spacing w:after="0" w:line="240" w:lineRule="auto"/>
    </w:pPr>
    <w:rPr>
      <w:rFonts w:ascii="Times New Roman" w:eastAsia="Times New Roman" w:hAnsi="Times New Roman" w:cs="Times New Roman"/>
      <w:sz w:val="20"/>
      <w:szCs w:val="20"/>
      <w:lang w:eastAsia="ru-RU"/>
    </w:rPr>
  </w:style>
  <w:style w:type="character" w:styleId="ac">
    <w:name w:val="Hyperlink"/>
    <w:rsid w:val="004E1A1E"/>
    <w:rPr>
      <w:color w:val="0000FF"/>
      <w:u w:val="single"/>
    </w:rPr>
  </w:style>
  <w:style w:type="paragraph" w:styleId="ad">
    <w:name w:val="Body Text Indent"/>
    <w:basedOn w:val="a1"/>
    <w:link w:val="ae"/>
    <w:rsid w:val="004E1A1E"/>
    <w:pPr>
      <w:spacing w:after="0" w:line="240" w:lineRule="auto"/>
      <w:ind w:firstLine="708"/>
      <w:jc w:val="both"/>
    </w:pPr>
    <w:rPr>
      <w:rFonts w:ascii="Arial" w:eastAsia="Times New Roman" w:hAnsi="Arial" w:cs="Times New Roman"/>
      <w:sz w:val="24"/>
      <w:szCs w:val="20"/>
      <w:lang w:eastAsia="ru-RU"/>
    </w:rPr>
  </w:style>
  <w:style w:type="character" w:customStyle="1" w:styleId="ae">
    <w:name w:val="Основной текст с отступом Знак"/>
    <w:basedOn w:val="a2"/>
    <w:link w:val="ad"/>
    <w:rsid w:val="004E1A1E"/>
    <w:rPr>
      <w:rFonts w:ascii="Arial" w:eastAsia="Times New Roman" w:hAnsi="Arial" w:cs="Times New Roman"/>
      <w:sz w:val="24"/>
      <w:szCs w:val="20"/>
      <w:lang w:eastAsia="ru-RU"/>
    </w:rPr>
  </w:style>
  <w:style w:type="paragraph" w:styleId="25">
    <w:name w:val="Body Text Indent 2"/>
    <w:basedOn w:val="a1"/>
    <w:link w:val="26"/>
    <w:uiPriority w:val="99"/>
    <w:rsid w:val="004E1A1E"/>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6">
    <w:name w:val="Основной текст с отступом 2 Знак"/>
    <w:basedOn w:val="a2"/>
    <w:link w:val="25"/>
    <w:uiPriority w:val="99"/>
    <w:rsid w:val="004E1A1E"/>
    <w:rPr>
      <w:rFonts w:ascii="Times New Roman" w:eastAsia="Times New Roman" w:hAnsi="Times New Roman" w:cs="Times New Roman"/>
      <w:sz w:val="24"/>
      <w:szCs w:val="20"/>
      <w:lang w:eastAsia="ru-RU"/>
    </w:rPr>
  </w:style>
  <w:style w:type="character" w:styleId="af">
    <w:name w:val="FollowedHyperlink"/>
    <w:uiPriority w:val="99"/>
    <w:rsid w:val="004E1A1E"/>
    <w:rPr>
      <w:color w:val="800080"/>
      <w:u w:val="single"/>
    </w:rPr>
  </w:style>
  <w:style w:type="paragraph" w:styleId="af0">
    <w:name w:val="Title"/>
    <w:basedOn w:val="a1"/>
    <w:link w:val="af1"/>
    <w:qFormat/>
    <w:rsid w:val="004E1A1E"/>
    <w:pPr>
      <w:spacing w:after="0" w:line="240" w:lineRule="auto"/>
      <w:jc w:val="center"/>
    </w:pPr>
    <w:rPr>
      <w:rFonts w:ascii="Times New Roman" w:eastAsia="Times New Roman" w:hAnsi="Times New Roman" w:cs="Times New Roman"/>
      <w:b/>
      <w:sz w:val="24"/>
      <w:szCs w:val="20"/>
      <w:lang w:eastAsia="ru-RU"/>
    </w:rPr>
  </w:style>
  <w:style w:type="character" w:customStyle="1" w:styleId="af1">
    <w:name w:val="Название Знак"/>
    <w:basedOn w:val="a2"/>
    <w:link w:val="af0"/>
    <w:rsid w:val="004E1A1E"/>
    <w:rPr>
      <w:rFonts w:ascii="Times New Roman" w:eastAsia="Times New Roman" w:hAnsi="Times New Roman" w:cs="Times New Roman"/>
      <w:b/>
      <w:sz w:val="24"/>
      <w:szCs w:val="20"/>
      <w:lang w:eastAsia="ru-RU"/>
    </w:rPr>
  </w:style>
  <w:style w:type="paragraph" w:styleId="af2">
    <w:name w:val="Subtitle"/>
    <w:basedOn w:val="a1"/>
    <w:link w:val="af3"/>
    <w:uiPriority w:val="99"/>
    <w:qFormat/>
    <w:rsid w:val="004E1A1E"/>
    <w:pPr>
      <w:spacing w:after="0" w:line="240" w:lineRule="auto"/>
      <w:jc w:val="both"/>
    </w:pPr>
    <w:rPr>
      <w:rFonts w:ascii="Times New Roman" w:eastAsia="Times New Roman" w:hAnsi="Times New Roman" w:cs="Times New Roman"/>
      <w:b/>
      <w:sz w:val="24"/>
      <w:szCs w:val="20"/>
      <w:lang w:eastAsia="ru-RU"/>
    </w:rPr>
  </w:style>
  <w:style w:type="character" w:customStyle="1" w:styleId="af3">
    <w:name w:val="Подзаголовок Знак"/>
    <w:basedOn w:val="a2"/>
    <w:link w:val="af2"/>
    <w:uiPriority w:val="99"/>
    <w:rsid w:val="004E1A1E"/>
    <w:rPr>
      <w:rFonts w:ascii="Times New Roman" w:eastAsia="Times New Roman" w:hAnsi="Times New Roman" w:cs="Times New Roman"/>
      <w:b/>
      <w:sz w:val="24"/>
      <w:szCs w:val="20"/>
      <w:lang w:eastAsia="ru-RU"/>
    </w:rPr>
  </w:style>
  <w:style w:type="paragraph" w:styleId="34">
    <w:name w:val="Body Text Indent 3"/>
    <w:basedOn w:val="a1"/>
    <w:link w:val="35"/>
    <w:uiPriority w:val="99"/>
    <w:rsid w:val="004E1A1E"/>
    <w:pPr>
      <w:spacing w:after="0" w:line="240" w:lineRule="auto"/>
      <w:ind w:firstLine="720"/>
      <w:jc w:val="center"/>
    </w:pPr>
    <w:rPr>
      <w:rFonts w:ascii="Times New Roman" w:eastAsia="Times New Roman" w:hAnsi="Times New Roman" w:cs="Times New Roman"/>
      <w:b/>
      <w:sz w:val="24"/>
      <w:szCs w:val="20"/>
      <w:lang w:val="x-none" w:eastAsia="x-none"/>
    </w:rPr>
  </w:style>
  <w:style w:type="character" w:customStyle="1" w:styleId="35">
    <w:name w:val="Основной текст с отступом 3 Знак"/>
    <w:basedOn w:val="a2"/>
    <w:link w:val="34"/>
    <w:uiPriority w:val="99"/>
    <w:rsid w:val="004E1A1E"/>
    <w:rPr>
      <w:rFonts w:ascii="Times New Roman" w:eastAsia="Times New Roman" w:hAnsi="Times New Roman" w:cs="Times New Roman"/>
      <w:b/>
      <w:sz w:val="24"/>
      <w:szCs w:val="20"/>
      <w:lang w:val="x-none" w:eastAsia="x-none"/>
    </w:rPr>
  </w:style>
  <w:style w:type="paragraph" w:customStyle="1" w:styleId="af4">
    <w:name w:val="Раздел"/>
    <w:basedOn w:val="a1"/>
    <w:next w:val="af5"/>
    <w:uiPriority w:val="99"/>
    <w:rsid w:val="004E1A1E"/>
    <w:pPr>
      <w:tabs>
        <w:tab w:val="num" w:pos="1418"/>
      </w:tabs>
      <w:spacing w:before="120" w:after="120" w:line="240" w:lineRule="auto"/>
      <w:ind w:left="680" w:hanging="680"/>
      <w:jc w:val="center"/>
    </w:pPr>
    <w:rPr>
      <w:rFonts w:ascii="Arial Narrow" w:eastAsia="Times New Roman" w:hAnsi="Arial Narrow" w:cs="Times New Roman"/>
      <w:b/>
      <w:caps/>
      <w:sz w:val="32"/>
      <w:szCs w:val="32"/>
      <w:lang w:eastAsia="ru-RU"/>
    </w:rPr>
  </w:style>
  <w:style w:type="paragraph" w:customStyle="1" w:styleId="af5">
    <w:name w:val="Подраздел"/>
    <w:basedOn w:val="a1"/>
    <w:uiPriority w:val="99"/>
    <w:rsid w:val="004E1A1E"/>
    <w:pPr>
      <w:tabs>
        <w:tab w:val="num" w:pos="720"/>
      </w:tabs>
      <w:suppressAutoHyphens/>
      <w:spacing w:before="240" w:after="120" w:line="240" w:lineRule="auto"/>
      <w:jc w:val="center"/>
    </w:pPr>
    <w:rPr>
      <w:rFonts w:ascii="Arial Narrow" w:eastAsia="Times New Roman" w:hAnsi="Arial Narrow" w:cs="Times New Roman"/>
      <w:b/>
      <w:smallCaps/>
      <w:spacing w:val="-2"/>
      <w:sz w:val="28"/>
      <w:szCs w:val="28"/>
      <w:lang w:eastAsia="ru-RU"/>
    </w:rPr>
  </w:style>
  <w:style w:type="paragraph" w:customStyle="1" w:styleId="ConsNormal">
    <w:name w:val="ConsNormal"/>
    <w:uiPriority w:val="99"/>
    <w:rsid w:val="004E1A1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6">
    <w:name w:val="caption"/>
    <w:basedOn w:val="a1"/>
    <w:uiPriority w:val="99"/>
    <w:qFormat/>
    <w:rsid w:val="004E1A1E"/>
    <w:pPr>
      <w:spacing w:after="0" w:line="240" w:lineRule="atLeast"/>
      <w:ind w:left="360" w:right="4142"/>
      <w:jc w:val="center"/>
    </w:pPr>
    <w:rPr>
      <w:rFonts w:ascii="Arial" w:eastAsia="Times New Roman" w:hAnsi="Arial" w:cs="Times New Roman"/>
      <w:b/>
      <w:color w:val="000080"/>
      <w:szCs w:val="20"/>
      <w:lang w:eastAsia="ru-RU"/>
    </w:rPr>
  </w:style>
  <w:style w:type="table" w:styleId="af7">
    <w:name w:val="Table Grid"/>
    <w:basedOn w:val="a3"/>
    <w:uiPriority w:val="39"/>
    <w:rsid w:val="004E1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a1"/>
    <w:uiPriority w:val="99"/>
    <w:rsid w:val="004E1A1E"/>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numbering" w:styleId="111111">
    <w:name w:val="Outline List 2"/>
    <w:basedOn w:val="a4"/>
    <w:uiPriority w:val="99"/>
    <w:rsid w:val="004E1A1E"/>
  </w:style>
  <w:style w:type="paragraph" w:customStyle="1" w:styleId="2">
    <w:name w:val="Стиль2"/>
    <w:basedOn w:val="27"/>
    <w:uiPriority w:val="99"/>
    <w:rsid w:val="004E1A1E"/>
    <w:pPr>
      <w:keepNext/>
      <w:keepLines/>
      <w:widowControl w:val="0"/>
      <w:numPr>
        <w:ilvl w:val="1"/>
        <w:numId w:val="4"/>
      </w:numPr>
      <w:suppressLineNumbers/>
      <w:tabs>
        <w:tab w:val="clear" w:pos="1836"/>
        <w:tab w:val="num" w:pos="576"/>
      </w:tabs>
      <w:suppressAutoHyphens/>
      <w:spacing w:after="60"/>
      <w:ind w:left="576"/>
      <w:jc w:val="both"/>
    </w:pPr>
    <w:rPr>
      <w:b/>
      <w:sz w:val="24"/>
    </w:rPr>
  </w:style>
  <w:style w:type="paragraph" w:customStyle="1" w:styleId="3">
    <w:name w:val="Стиль3"/>
    <w:basedOn w:val="25"/>
    <w:uiPriority w:val="99"/>
    <w:rsid w:val="004E1A1E"/>
    <w:pPr>
      <w:widowControl w:val="0"/>
      <w:numPr>
        <w:ilvl w:val="2"/>
        <w:numId w:val="4"/>
      </w:numPr>
      <w:adjustRightInd w:val="0"/>
      <w:textAlignment w:val="baseline"/>
    </w:pPr>
  </w:style>
  <w:style w:type="paragraph" w:styleId="27">
    <w:name w:val="List Number 2"/>
    <w:basedOn w:val="a1"/>
    <w:uiPriority w:val="99"/>
    <w:rsid w:val="004E1A1E"/>
    <w:pPr>
      <w:tabs>
        <w:tab w:val="num" w:pos="432"/>
      </w:tabs>
      <w:spacing w:after="0" w:line="240" w:lineRule="auto"/>
      <w:ind w:left="432" w:hanging="432"/>
    </w:pPr>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4E1A1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3">
    <w:name w:val="Основной текст Знак1"/>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Знак Знак Знак Знак Знак Знак Знак,Знак Знак Знак Знак1 Знак1,BO Зна Знак"/>
    <w:link w:val="a5"/>
    <w:uiPriority w:val="99"/>
    <w:locked/>
    <w:rsid w:val="004E1A1E"/>
    <w:rPr>
      <w:rFonts w:ascii="Times New Roman" w:eastAsia="Times New Roman" w:hAnsi="Times New Roman" w:cs="Times New Roman"/>
      <w:sz w:val="24"/>
      <w:szCs w:val="20"/>
      <w:lang w:eastAsia="ru-RU"/>
    </w:rPr>
  </w:style>
  <w:style w:type="paragraph" w:customStyle="1" w:styleId="14">
    <w:name w:val="Знак1 Знак Знак Знак Знак Знак Знак"/>
    <w:basedOn w:val="a1"/>
    <w:link w:val="15"/>
    <w:rsid w:val="004E1A1E"/>
    <w:pPr>
      <w:spacing w:line="240" w:lineRule="exact"/>
    </w:pPr>
    <w:rPr>
      <w:rFonts w:ascii="Verdana" w:eastAsia="Times New Roman" w:hAnsi="Verdana" w:cs="Times New Roman"/>
      <w:sz w:val="24"/>
      <w:szCs w:val="24"/>
      <w:lang w:val="en-US"/>
    </w:rPr>
  </w:style>
  <w:style w:type="paragraph" w:customStyle="1" w:styleId="210">
    <w:name w:val="Заголовок 2.1"/>
    <w:basedOn w:val="10"/>
    <w:uiPriority w:val="99"/>
    <w:rsid w:val="004E1A1E"/>
    <w:pPr>
      <w:keepLines/>
      <w:widowControl w:val="0"/>
      <w:suppressLineNumbers/>
      <w:tabs>
        <w:tab w:val="num" w:pos="1836"/>
      </w:tabs>
      <w:suppressAutoHyphens/>
      <w:spacing w:before="240" w:after="60"/>
      <w:jc w:val="center"/>
    </w:pPr>
    <w:rPr>
      <w:b/>
      <w:caps/>
      <w:kern w:val="28"/>
      <w:sz w:val="36"/>
      <w:szCs w:val="28"/>
    </w:rPr>
  </w:style>
  <w:style w:type="paragraph" w:styleId="91">
    <w:name w:val="toc 9"/>
    <w:basedOn w:val="a1"/>
    <w:next w:val="a1"/>
    <w:autoRedefine/>
    <w:uiPriority w:val="99"/>
    <w:rsid w:val="004E1A1E"/>
    <w:pPr>
      <w:spacing w:after="60" w:line="240" w:lineRule="auto"/>
      <w:ind w:left="1920"/>
      <w:jc w:val="both"/>
    </w:pPr>
    <w:rPr>
      <w:rFonts w:ascii="Times New Roman" w:eastAsia="Times New Roman" w:hAnsi="Times New Roman" w:cs="Times New Roman"/>
      <w:sz w:val="24"/>
      <w:szCs w:val="24"/>
      <w:lang w:eastAsia="ru-RU"/>
    </w:rPr>
  </w:style>
  <w:style w:type="paragraph" w:styleId="af8">
    <w:name w:val="Block Text"/>
    <w:basedOn w:val="a1"/>
    <w:rsid w:val="004E1A1E"/>
    <w:pPr>
      <w:spacing w:after="0" w:line="220" w:lineRule="auto"/>
      <w:ind w:left="3360" w:right="3200"/>
      <w:jc w:val="center"/>
    </w:pPr>
    <w:rPr>
      <w:rFonts w:ascii="Times New Roman" w:eastAsia="Times New Roman" w:hAnsi="Times New Roman" w:cs="Times New Roman"/>
      <w:sz w:val="26"/>
      <w:szCs w:val="20"/>
      <w:lang w:eastAsia="ru-RU"/>
    </w:rPr>
  </w:style>
  <w:style w:type="paragraph" w:customStyle="1" w:styleId="310">
    <w:name w:val="Основной текст с отступом 31"/>
    <w:basedOn w:val="a1"/>
    <w:uiPriority w:val="99"/>
    <w:rsid w:val="004E1A1E"/>
    <w:pPr>
      <w:spacing w:after="0" w:line="240" w:lineRule="auto"/>
      <w:ind w:firstLine="720"/>
      <w:jc w:val="center"/>
    </w:pPr>
    <w:rPr>
      <w:rFonts w:ascii="Times New Roman" w:eastAsia="Times New Roman" w:hAnsi="Times New Roman" w:cs="Times New Roman"/>
      <w:b/>
      <w:sz w:val="24"/>
      <w:szCs w:val="20"/>
      <w:lang w:eastAsia="ar-SA"/>
    </w:rPr>
  </w:style>
  <w:style w:type="paragraph" w:customStyle="1" w:styleId="ConsNonformat">
    <w:name w:val="ConsNonformat"/>
    <w:uiPriority w:val="99"/>
    <w:rsid w:val="004E1A1E"/>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9">
    <w:name w:val="Balloon Text"/>
    <w:basedOn w:val="a1"/>
    <w:link w:val="afa"/>
    <w:uiPriority w:val="99"/>
    <w:rsid w:val="004E1A1E"/>
    <w:pPr>
      <w:spacing w:after="0" w:line="240" w:lineRule="auto"/>
    </w:pPr>
    <w:rPr>
      <w:rFonts w:ascii="Tahoma" w:eastAsia="Times New Roman" w:hAnsi="Tahoma" w:cs="Tahoma"/>
      <w:sz w:val="16"/>
      <w:szCs w:val="16"/>
      <w:lang w:eastAsia="ru-RU"/>
    </w:rPr>
  </w:style>
  <w:style w:type="character" w:customStyle="1" w:styleId="afa">
    <w:name w:val="Текст выноски Знак"/>
    <w:basedOn w:val="a2"/>
    <w:link w:val="af9"/>
    <w:uiPriority w:val="99"/>
    <w:rsid w:val="004E1A1E"/>
    <w:rPr>
      <w:rFonts w:ascii="Tahoma" w:eastAsia="Times New Roman" w:hAnsi="Tahoma" w:cs="Tahoma"/>
      <w:sz w:val="16"/>
      <w:szCs w:val="16"/>
      <w:lang w:eastAsia="ru-RU"/>
    </w:rPr>
  </w:style>
  <w:style w:type="character" w:customStyle="1" w:styleId="Anrede1IhrZeichen">
    <w:name w:val="Anrede1IhrZeichen"/>
    <w:uiPriority w:val="99"/>
    <w:rsid w:val="004E1A1E"/>
    <w:rPr>
      <w:rFonts w:ascii="Arial" w:hAnsi="Arial" w:cs="Arial" w:hint="default"/>
      <w:sz w:val="22"/>
      <w:szCs w:val="22"/>
    </w:rPr>
  </w:style>
  <w:style w:type="character" w:customStyle="1" w:styleId="15">
    <w:name w:val="Знак1 Знак Знак Знак Знак Знак Знак Знак"/>
    <w:link w:val="14"/>
    <w:rsid w:val="004E1A1E"/>
    <w:rPr>
      <w:rFonts w:ascii="Verdana" w:eastAsia="Times New Roman" w:hAnsi="Verdana" w:cs="Times New Roman"/>
      <w:sz w:val="24"/>
      <w:szCs w:val="24"/>
      <w:lang w:val="en-US"/>
    </w:rPr>
  </w:style>
  <w:style w:type="paragraph" w:customStyle="1" w:styleId="16">
    <w:name w:val="Знак1 Знак Знак Знак"/>
    <w:basedOn w:val="a1"/>
    <w:rsid w:val="004E1A1E"/>
    <w:pPr>
      <w:spacing w:line="240" w:lineRule="exact"/>
    </w:pPr>
    <w:rPr>
      <w:rFonts w:ascii="Verdana" w:eastAsia="Times New Roman" w:hAnsi="Verdana" w:cs="Times New Roman"/>
      <w:sz w:val="24"/>
      <w:szCs w:val="24"/>
      <w:lang w:val="en-US"/>
    </w:rPr>
  </w:style>
  <w:style w:type="paragraph" w:customStyle="1" w:styleId="17">
    <w:name w:val="Знак1 Знак Знак Знак Знак Знак Знак Знак Знак Знак"/>
    <w:basedOn w:val="a1"/>
    <w:rsid w:val="004E1A1E"/>
    <w:pPr>
      <w:spacing w:line="240" w:lineRule="exact"/>
    </w:pPr>
    <w:rPr>
      <w:rFonts w:ascii="Verdana" w:eastAsia="Times New Roman" w:hAnsi="Verdana" w:cs="Times New Roman"/>
      <w:sz w:val="24"/>
      <w:szCs w:val="24"/>
      <w:lang w:val="en-US"/>
    </w:rPr>
  </w:style>
  <w:style w:type="paragraph" w:styleId="afb">
    <w:name w:val="footnote text"/>
    <w:aliases w:val="Знак5,Title,Название3,Знак Знак Знак Знак Знак1,Знак3,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
    <w:basedOn w:val="a1"/>
    <w:link w:val="afc"/>
    <w:qFormat/>
    <w:rsid w:val="004E1A1E"/>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aliases w:val="Знак5 Знак,Title Знак,Название3 Знак,Знак Знак Знак Знак Знак1 Знак2,Знак3 Знак,Текст сноски Знак Знак Знак1,Знак4 Знак Знак Знак,Текст сноски Знак1 Знак Знак,Текст сноски Знак Знак Знак Знак,Знак4 Знак Знак Знак2 Знак,Знак4 Знак Знак2"/>
    <w:basedOn w:val="a2"/>
    <w:link w:val="afb"/>
    <w:rsid w:val="004E1A1E"/>
    <w:rPr>
      <w:rFonts w:ascii="Times New Roman" w:eastAsia="Times New Roman" w:hAnsi="Times New Roman" w:cs="Times New Roman"/>
      <w:sz w:val="20"/>
      <w:szCs w:val="20"/>
      <w:lang w:eastAsia="ru-RU"/>
    </w:rPr>
  </w:style>
  <w:style w:type="character" w:styleId="afd">
    <w:name w:val="footnote reference"/>
    <w:aliases w:val="Ссылка на сноску 45,Знак сноски-FN,Ciae niinee-FN,Знак сноски 1,fr,Used by Word for Help footnote symbols,Referencia nota al pie,SUPERS,16 Point,Superscript 6 Point,Ciae niinee 1,ТЗ.Сноска.Знак"/>
    <w:uiPriority w:val="99"/>
    <w:qFormat/>
    <w:rsid w:val="004E1A1E"/>
    <w:rPr>
      <w:vertAlign w:val="superscript"/>
    </w:rPr>
  </w:style>
  <w:style w:type="paragraph" w:customStyle="1" w:styleId="18">
    <w:name w:val="Знак1"/>
    <w:basedOn w:val="a1"/>
    <w:rsid w:val="004E1A1E"/>
    <w:pPr>
      <w:widowControl w:val="0"/>
      <w:adjustRightInd w:val="0"/>
      <w:spacing w:line="240" w:lineRule="exact"/>
      <w:jc w:val="right"/>
    </w:pPr>
    <w:rPr>
      <w:rFonts w:ascii="Arial" w:eastAsia="Times New Roman" w:hAnsi="Arial" w:cs="Arial"/>
      <w:sz w:val="20"/>
      <w:szCs w:val="20"/>
      <w:lang w:val="en-GB"/>
    </w:rPr>
  </w:style>
  <w:style w:type="paragraph" w:customStyle="1" w:styleId="19">
    <w:name w:val="Знак1 Знак Знак Знак"/>
    <w:basedOn w:val="a1"/>
    <w:rsid w:val="004E1A1E"/>
    <w:pPr>
      <w:spacing w:line="240" w:lineRule="exact"/>
    </w:pPr>
    <w:rPr>
      <w:rFonts w:ascii="Verdana" w:eastAsia="Times New Roman" w:hAnsi="Verdana" w:cs="Times New Roman"/>
      <w:sz w:val="24"/>
      <w:szCs w:val="24"/>
      <w:lang w:val="en-US"/>
    </w:rPr>
  </w:style>
  <w:style w:type="paragraph" w:customStyle="1" w:styleId="1a">
    <w:name w:val="1"/>
    <w:basedOn w:val="a1"/>
    <w:uiPriority w:val="99"/>
    <w:rsid w:val="004E1A1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e">
    <w:name w:val="Обычный таблица"/>
    <w:basedOn w:val="a1"/>
    <w:link w:val="aff"/>
    <w:uiPriority w:val="1"/>
    <w:qFormat/>
    <w:rsid w:val="004E1A1E"/>
    <w:pPr>
      <w:suppressAutoHyphens/>
      <w:spacing w:after="0" w:line="240" w:lineRule="auto"/>
    </w:pPr>
    <w:rPr>
      <w:rFonts w:ascii="Times New Roman" w:eastAsia="Times New Roman" w:hAnsi="Times New Roman" w:cs="Times New Roman"/>
      <w:sz w:val="18"/>
      <w:szCs w:val="18"/>
      <w:lang w:val="x-none" w:eastAsia="zh-CN"/>
    </w:rPr>
  </w:style>
  <w:style w:type="paragraph" w:styleId="aff0">
    <w:name w:val="Normal (Web)"/>
    <w:aliases w:val="Знак2,Обычный (Web),Обычный (веб)1,Обычный (веб)11,Обычный (веб)2,Обычный (веб)21,Знак Знак5"/>
    <w:basedOn w:val="a1"/>
    <w:uiPriority w:val="99"/>
    <w:unhideWhenUsed/>
    <w:rsid w:val="004E1A1E"/>
    <w:pPr>
      <w:spacing w:before="100" w:beforeAutospacing="1" w:after="225"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4E1A1E"/>
    <w:rPr>
      <w:rFonts w:ascii="Arial" w:eastAsia="Times New Roman" w:hAnsi="Arial" w:cs="Arial"/>
      <w:sz w:val="20"/>
      <w:szCs w:val="20"/>
      <w:lang w:eastAsia="ru-RU"/>
    </w:rPr>
  </w:style>
  <w:style w:type="character" w:styleId="aff1">
    <w:name w:val="annotation reference"/>
    <w:uiPriority w:val="99"/>
    <w:semiHidden/>
    <w:unhideWhenUsed/>
    <w:rsid w:val="004E1A1E"/>
    <w:rPr>
      <w:sz w:val="16"/>
      <w:szCs w:val="16"/>
    </w:rPr>
  </w:style>
  <w:style w:type="paragraph" w:styleId="aff2">
    <w:name w:val="annotation text"/>
    <w:basedOn w:val="a1"/>
    <w:link w:val="aff3"/>
    <w:uiPriority w:val="99"/>
    <w:semiHidden/>
    <w:unhideWhenUsed/>
    <w:rsid w:val="004E1A1E"/>
    <w:pPr>
      <w:spacing w:after="0" w:line="240" w:lineRule="auto"/>
    </w:pPr>
    <w:rPr>
      <w:rFonts w:ascii="Times New Roman" w:eastAsia="Times New Roman" w:hAnsi="Times New Roman" w:cs="Times New Roman"/>
      <w:sz w:val="20"/>
      <w:szCs w:val="20"/>
      <w:lang w:eastAsia="ru-RU"/>
    </w:rPr>
  </w:style>
  <w:style w:type="character" w:customStyle="1" w:styleId="aff3">
    <w:name w:val="Текст примечания Знак"/>
    <w:basedOn w:val="a2"/>
    <w:link w:val="aff2"/>
    <w:uiPriority w:val="99"/>
    <w:semiHidden/>
    <w:rsid w:val="004E1A1E"/>
    <w:rPr>
      <w:rFonts w:ascii="Times New Roman" w:eastAsia="Times New Roman" w:hAnsi="Times New Roman" w:cs="Times New Roman"/>
      <w:sz w:val="20"/>
      <w:szCs w:val="20"/>
      <w:lang w:eastAsia="ru-RU"/>
    </w:rPr>
  </w:style>
  <w:style w:type="paragraph" w:styleId="aff4">
    <w:name w:val="annotation subject"/>
    <w:basedOn w:val="aff2"/>
    <w:next w:val="aff2"/>
    <w:link w:val="aff5"/>
    <w:uiPriority w:val="99"/>
    <w:semiHidden/>
    <w:unhideWhenUsed/>
    <w:rsid w:val="004E1A1E"/>
    <w:rPr>
      <w:b/>
      <w:bCs/>
      <w:lang w:val="x-none" w:eastAsia="x-none"/>
    </w:rPr>
  </w:style>
  <w:style w:type="character" w:customStyle="1" w:styleId="aff5">
    <w:name w:val="Тема примечания Знак"/>
    <w:basedOn w:val="aff3"/>
    <w:link w:val="aff4"/>
    <w:uiPriority w:val="99"/>
    <w:semiHidden/>
    <w:rsid w:val="004E1A1E"/>
    <w:rPr>
      <w:rFonts w:ascii="Times New Roman" w:eastAsia="Times New Roman" w:hAnsi="Times New Roman" w:cs="Times New Roman"/>
      <w:b/>
      <w:bCs/>
      <w:sz w:val="20"/>
      <w:szCs w:val="20"/>
      <w:lang w:val="x-none" w:eastAsia="x-none"/>
    </w:rPr>
  </w:style>
  <w:style w:type="paragraph" w:styleId="aff6">
    <w:name w:val="List Paragraph"/>
    <w:basedOn w:val="a1"/>
    <w:link w:val="aff7"/>
    <w:uiPriority w:val="34"/>
    <w:qFormat/>
    <w:rsid w:val="004E1A1E"/>
    <w:pPr>
      <w:spacing w:after="0" w:line="240" w:lineRule="auto"/>
      <w:ind w:left="708"/>
    </w:pPr>
    <w:rPr>
      <w:rFonts w:ascii="Times New Roman" w:eastAsia="Times New Roman" w:hAnsi="Times New Roman" w:cs="Times New Roman"/>
      <w:sz w:val="20"/>
      <w:szCs w:val="20"/>
      <w:lang w:eastAsia="ru-RU"/>
    </w:rPr>
  </w:style>
  <w:style w:type="character" w:customStyle="1" w:styleId="aff7">
    <w:name w:val="Абзац списка Знак"/>
    <w:link w:val="aff6"/>
    <w:uiPriority w:val="34"/>
    <w:locked/>
    <w:rsid w:val="004E1A1E"/>
    <w:rPr>
      <w:rFonts w:ascii="Times New Roman" w:eastAsia="Times New Roman" w:hAnsi="Times New Roman" w:cs="Times New Roman"/>
      <w:sz w:val="20"/>
      <w:szCs w:val="20"/>
      <w:lang w:eastAsia="ru-RU"/>
    </w:rPr>
  </w:style>
  <w:style w:type="character" w:customStyle="1" w:styleId="21">
    <w:name w:val="Заголовок 2 Знак1"/>
    <w:link w:val="20"/>
    <w:locked/>
    <w:rsid w:val="004E1A1E"/>
    <w:rPr>
      <w:rFonts w:ascii="Times New Roman" w:eastAsia="Times New Roman" w:hAnsi="Times New Roman" w:cs="Times New Roman"/>
      <w:b/>
      <w:sz w:val="24"/>
      <w:szCs w:val="20"/>
      <w:lang w:val="en-US" w:eastAsia="x-none"/>
    </w:rPr>
  </w:style>
  <w:style w:type="character" w:customStyle="1" w:styleId="FootnoteTextChar">
    <w:name w:val="Footnote Text Char"/>
    <w:uiPriority w:val="99"/>
    <w:semiHidden/>
    <w:locked/>
    <w:rsid w:val="004E1A1E"/>
  </w:style>
  <w:style w:type="character" w:customStyle="1" w:styleId="HeaderChar">
    <w:name w:val="Header Char"/>
    <w:uiPriority w:val="99"/>
    <w:semiHidden/>
    <w:locked/>
    <w:rsid w:val="004E1A1E"/>
  </w:style>
  <w:style w:type="character" w:customStyle="1" w:styleId="FooterChar">
    <w:name w:val="Footer Char"/>
    <w:uiPriority w:val="99"/>
    <w:semiHidden/>
    <w:locked/>
    <w:rsid w:val="004E1A1E"/>
  </w:style>
  <w:style w:type="character" w:customStyle="1" w:styleId="TitleChar">
    <w:name w:val="Title Char"/>
    <w:uiPriority w:val="99"/>
    <w:locked/>
    <w:rsid w:val="004E1A1E"/>
    <w:rPr>
      <w:b/>
      <w:sz w:val="24"/>
    </w:rPr>
  </w:style>
  <w:style w:type="character" w:customStyle="1" w:styleId="28">
    <w:name w:val="Знак Знак2 Знак"/>
    <w:aliases w:val="Знак Знак Знак1 Знак,Знак Знак Знак Знак Знак1 Знак,Знак Знак1 Знак,Основной текст Знак1 Знак1 Знак"/>
    <w:rsid w:val="004E1A1E"/>
    <w:rPr>
      <w:rFonts w:ascii="Times New Roman" w:eastAsia="Times New Roman" w:hAnsi="Times New Roman"/>
    </w:rPr>
  </w:style>
  <w:style w:type="character" w:customStyle="1" w:styleId="BodyTextChar">
    <w:name w:val="Body Text Char"/>
    <w:aliases w:val="Основной текст1 Char,Знак Char,Знак Знак Знак Char,Знак Знак Char,Знак Знак Знак Знак Знак Char,Знак Знак Знак Знак1 Char,Основной текст Знак1 Знак Char,З Char,BO Char,Основной текст Знак1 Char"/>
    <w:uiPriority w:val="99"/>
    <w:semiHidden/>
    <w:locked/>
    <w:rsid w:val="004E1A1E"/>
    <w:rPr>
      <w:rFonts w:ascii="Times New Roman" w:hAnsi="Times New Roman" w:cs="Times New Roman"/>
      <w:sz w:val="20"/>
    </w:rPr>
  </w:style>
  <w:style w:type="character" w:customStyle="1" w:styleId="BodyTextChar2">
    <w:name w:val="Body Text Char2"/>
    <w:aliases w:val="Основной текст1 Char2,Знак Char2,Знак Знак Знак Char2,Знак Знак Char2,Знак Знак Знак Знак Знак Char2,Знак Знак Знак Знак1 Char2,Основной текст Знак1 Знак Char2,З Char2,BO Char2,Основной текст Знак1 Char2"/>
    <w:uiPriority w:val="99"/>
    <w:semiHidden/>
    <w:locked/>
    <w:rsid w:val="004E1A1E"/>
    <w:rPr>
      <w:rFonts w:ascii="Times New Roman" w:hAnsi="Times New Roman"/>
      <w:sz w:val="20"/>
    </w:rPr>
  </w:style>
  <w:style w:type="character" w:customStyle="1" w:styleId="BodyTextIndentChar">
    <w:name w:val="Body Text Indent Char"/>
    <w:uiPriority w:val="99"/>
    <w:semiHidden/>
    <w:locked/>
    <w:rsid w:val="004E1A1E"/>
    <w:rPr>
      <w:rFonts w:ascii="Arial" w:hAnsi="Arial"/>
      <w:sz w:val="24"/>
    </w:rPr>
  </w:style>
  <w:style w:type="character" w:customStyle="1" w:styleId="SubtitleChar">
    <w:name w:val="Subtitle Char"/>
    <w:uiPriority w:val="99"/>
    <w:locked/>
    <w:rsid w:val="004E1A1E"/>
    <w:rPr>
      <w:b/>
      <w:sz w:val="24"/>
    </w:rPr>
  </w:style>
  <w:style w:type="character" w:customStyle="1" w:styleId="BodyText2Char">
    <w:name w:val="Body Text 2 Char"/>
    <w:uiPriority w:val="99"/>
    <w:semiHidden/>
    <w:locked/>
    <w:rsid w:val="004E1A1E"/>
    <w:rPr>
      <w:b/>
      <w:sz w:val="72"/>
      <w:lang w:val="en-US"/>
    </w:rPr>
  </w:style>
  <w:style w:type="character" w:customStyle="1" w:styleId="BodyText3Char">
    <w:name w:val="Body Text 3 Char"/>
    <w:uiPriority w:val="99"/>
    <w:semiHidden/>
    <w:locked/>
    <w:rsid w:val="004E1A1E"/>
    <w:rPr>
      <w:b/>
      <w:sz w:val="24"/>
    </w:rPr>
  </w:style>
  <w:style w:type="character" w:customStyle="1" w:styleId="BodyTextIndent2Char">
    <w:name w:val="Body Text Indent 2 Char"/>
    <w:uiPriority w:val="99"/>
    <w:semiHidden/>
    <w:locked/>
    <w:rsid w:val="004E1A1E"/>
    <w:rPr>
      <w:sz w:val="24"/>
    </w:rPr>
  </w:style>
  <w:style w:type="character" w:customStyle="1" w:styleId="BodyTextIndent3Char">
    <w:name w:val="Body Text Indent 3 Char"/>
    <w:uiPriority w:val="99"/>
    <w:semiHidden/>
    <w:locked/>
    <w:rsid w:val="004E1A1E"/>
    <w:rPr>
      <w:b/>
      <w:sz w:val="24"/>
    </w:rPr>
  </w:style>
  <w:style w:type="character" w:customStyle="1" w:styleId="DocumentMapChar">
    <w:name w:val="Document Map Char"/>
    <w:uiPriority w:val="99"/>
    <w:semiHidden/>
    <w:locked/>
    <w:rsid w:val="004E1A1E"/>
    <w:rPr>
      <w:rFonts w:ascii="Tahoma" w:hAnsi="Tahoma"/>
      <w:sz w:val="16"/>
    </w:rPr>
  </w:style>
  <w:style w:type="character" w:customStyle="1" w:styleId="PlainTextChar">
    <w:name w:val="Plain Text Char"/>
    <w:uiPriority w:val="99"/>
    <w:semiHidden/>
    <w:locked/>
    <w:rsid w:val="004E1A1E"/>
    <w:rPr>
      <w:rFonts w:ascii="Courier New" w:hAnsi="Courier New"/>
    </w:rPr>
  </w:style>
  <w:style w:type="character" w:customStyle="1" w:styleId="BalloonTextChar">
    <w:name w:val="Balloon Text Char"/>
    <w:uiPriority w:val="99"/>
    <w:semiHidden/>
    <w:locked/>
    <w:rsid w:val="004E1A1E"/>
    <w:rPr>
      <w:rFonts w:ascii="Tahoma" w:hAnsi="Tahoma"/>
      <w:sz w:val="16"/>
    </w:rPr>
  </w:style>
  <w:style w:type="character" w:customStyle="1" w:styleId="aff8">
    <w:name w:val="Без интервала Знак"/>
    <w:link w:val="aff9"/>
    <w:uiPriority w:val="99"/>
    <w:locked/>
    <w:rsid w:val="004E1A1E"/>
  </w:style>
  <w:style w:type="character" w:customStyle="1" w:styleId="211">
    <w:name w:val="Основной текст с отступом 2 Знак1"/>
    <w:uiPriority w:val="99"/>
    <w:semiHidden/>
    <w:rsid w:val="004E1A1E"/>
    <w:rPr>
      <w:rFonts w:ascii="Times New Roman" w:hAnsi="Times New Roman"/>
      <w:sz w:val="20"/>
      <w:lang w:eastAsia="ru-RU"/>
    </w:rPr>
  </w:style>
  <w:style w:type="character" w:customStyle="1" w:styleId="1b">
    <w:name w:val="Знак1 Знак Знак Знак Знак Знак Знак Знак"/>
    <w:link w:val="1c"/>
    <w:uiPriority w:val="99"/>
    <w:locked/>
    <w:rsid w:val="004E1A1E"/>
    <w:rPr>
      <w:rFonts w:ascii="Verdana" w:hAnsi="Verdana"/>
      <w:sz w:val="24"/>
      <w:lang w:val="en-US"/>
    </w:rPr>
  </w:style>
  <w:style w:type="paragraph" w:customStyle="1" w:styleId="1c">
    <w:name w:val="Знак1 Знак Знак Знак Знак Знак Знак"/>
    <w:basedOn w:val="a1"/>
    <w:link w:val="1b"/>
    <w:uiPriority w:val="99"/>
    <w:rsid w:val="004E1A1E"/>
    <w:pPr>
      <w:spacing w:line="240" w:lineRule="exact"/>
    </w:pPr>
    <w:rPr>
      <w:rFonts w:ascii="Verdana" w:hAnsi="Verdana"/>
      <w:sz w:val="24"/>
      <w:lang w:val="en-US"/>
    </w:rPr>
  </w:style>
  <w:style w:type="paragraph" w:customStyle="1" w:styleId="1d">
    <w:name w:val="Знак1 Знак Знак Знак Знак Знак Знак Знак Знак Знак"/>
    <w:basedOn w:val="a1"/>
    <w:uiPriority w:val="99"/>
    <w:rsid w:val="004E1A1E"/>
    <w:pPr>
      <w:spacing w:line="240" w:lineRule="exact"/>
    </w:pPr>
    <w:rPr>
      <w:rFonts w:ascii="Verdana" w:eastAsia="Times New Roman" w:hAnsi="Verdana" w:cs="Times New Roman"/>
      <w:sz w:val="24"/>
      <w:szCs w:val="24"/>
      <w:lang w:val="en-US"/>
    </w:rPr>
  </w:style>
  <w:style w:type="paragraph" w:customStyle="1" w:styleId="1e">
    <w:name w:val="Знак1"/>
    <w:basedOn w:val="a1"/>
    <w:rsid w:val="004E1A1E"/>
    <w:pPr>
      <w:widowControl w:val="0"/>
      <w:adjustRightInd w:val="0"/>
      <w:spacing w:line="240" w:lineRule="exact"/>
      <w:jc w:val="right"/>
    </w:pPr>
    <w:rPr>
      <w:rFonts w:ascii="Arial" w:eastAsia="Times New Roman" w:hAnsi="Arial" w:cs="Arial"/>
      <w:sz w:val="20"/>
      <w:szCs w:val="20"/>
      <w:lang w:val="en-GB"/>
    </w:rPr>
  </w:style>
  <w:style w:type="character" w:customStyle="1" w:styleId="aff">
    <w:name w:val="Обычный таблица Знак"/>
    <w:link w:val="afe"/>
    <w:uiPriority w:val="1"/>
    <w:qFormat/>
    <w:locked/>
    <w:rsid w:val="004E1A1E"/>
    <w:rPr>
      <w:rFonts w:ascii="Times New Roman" w:eastAsia="Times New Roman" w:hAnsi="Times New Roman" w:cs="Times New Roman"/>
      <w:sz w:val="18"/>
      <w:szCs w:val="18"/>
      <w:lang w:val="x-none" w:eastAsia="zh-CN"/>
    </w:rPr>
  </w:style>
  <w:style w:type="paragraph" w:customStyle="1" w:styleId="1f">
    <w:name w:val="Обычный1"/>
    <w:uiPriority w:val="99"/>
    <w:rsid w:val="004E1A1E"/>
    <w:pPr>
      <w:spacing w:after="0" w:line="240" w:lineRule="auto"/>
    </w:pPr>
    <w:rPr>
      <w:rFonts w:ascii="Tms Rmn" w:eastAsia="Times New Roman" w:hAnsi="Tms Rmn" w:cs="Times New Roman"/>
      <w:sz w:val="20"/>
      <w:szCs w:val="20"/>
      <w:lang w:eastAsia="ru-RU"/>
    </w:rPr>
  </w:style>
  <w:style w:type="paragraph" w:customStyle="1" w:styleId="FR1">
    <w:name w:val="FR1"/>
    <w:rsid w:val="004E1A1E"/>
    <w:pPr>
      <w:widowControl w:val="0"/>
      <w:autoSpaceDE w:val="0"/>
      <w:autoSpaceDN w:val="0"/>
      <w:adjustRightInd w:val="0"/>
      <w:spacing w:after="0"/>
      <w:ind w:left="40" w:firstLine="680"/>
      <w:jc w:val="both"/>
    </w:pPr>
    <w:rPr>
      <w:rFonts w:ascii="Arial" w:eastAsia="Times New Roman" w:hAnsi="Arial" w:cs="Arial"/>
      <w:sz w:val="28"/>
      <w:szCs w:val="28"/>
      <w:lang w:eastAsia="ru-RU"/>
    </w:rPr>
  </w:style>
  <w:style w:type="paragraph" w:customStyle="1" w:styleId="FR2">
    <w:name w:val="FR2"/>
    <w:rsid w:val="004E1A1E"/>
    <w:pPr>
      <w:widowControl w:val="0"/>
      <w:autoSpaceDE w:val="0"/>
      <w:autoSpaceDN w:val="0"/>
      <w:adjustRightInd w:val="0"/>
      <w:spacing w:after="0" w:line="300" w:lineRule="auto"/>
      <w:ind w:left="120" w:firstLine="720"/>
      <w:jc w:val="both"/>
    </w:pPr>
    <w:rPr>
      <w:rFonts w:ascii="Arial" w:eastAsia="Times New Roman" w:hAnsi="Arial" w:cs="Arial"/>
      <w:sz w:val="24"/>
      <w:szCs w:val="24"/>
      <w:lang w:eastAsia="ru-RU"/>
    </w:rPr>
  </w:style>
  <w:style w:type="paragraph" w:customStyle="1" w:styleId="affa">
    <w:name w:val="Чертежный"/>
    <w:rsid w:val="004E1A1E"/>
    <w:pPr>
      <w:spacing w:after="0" w:line="240" w:lineRule="auto"/>
      <w:jc w:val="both"/>
    </w:pPr>
    <w:rPr>
      <w:rFonts w:ascii="ISOCPEUR" w:eastAsia="Times New Roman" w:hAnsi="ISOCPEUR" w:cs="Times New Roman"/>
      <w:i/>
      <w:sz w:val="28"/>
      <w:szCs w:val="20"/>
      <w:lang w:val="uk-UA" w:eastAsia="ru-RU"/>
    </w:rPr>
  </w:style>
  <w:style w:type="paragraph" w:customStyle="1" w:styleId="1f0">
    <w:name w:val="Текст1"/>
    <w:basedOn w:val="a1"/>
    <w:uiPriority w:val="99"/>
    <w:rsid w:val="004E1A1E"/>
    <w:pPr>
      <w:suppressAutoHyphens/>
      <w:spacing w:after="0" w:line="240" w:lineRule="auto"/>
    </w:pPr>
    <w:rPr>
      <w:rFonts w:ascii="Courier New" w:eastAsia="Times New Roman" w:hAnsi="Courier New" w:cs="Times New Roman"/>
      <w:sz w:val="20"/>
      <w:szCs w:val="20"/>
      <w:lang w:eastAsia="ar-SA"/>
    </w:rPr>
  </w:style>
  <w:style w:type="paragraph" w:customStyle="1" w:styleId="212">
    <w:name w:val="Основной текст 21"/>
    <w:basedOn w:val="a1"/>
    <w:rsid w:val="004E1A1E"/>
    <w:pPr>
      <w:overflowPunct w:val="0"/>
      <w:autoSpaceDE w:val="0"/>
      <w:autoSpaceDN w:val="0"/>
      <w:adjustRightInd w:val="0"/>
      <w:spacing w:after="0" w:line="360" w:lineRule="auto"/>
      <w:ind w:firstLine="709"/>
      <w:jc w:val="both"/>
    </w:pPr>
    <w:rPr>
      <w:rFonts w:ascii="Times New Roman" w:eastAsia="Times New Roman" w:hAnsi="Times New Roman" w:cs="Times New Roman"/>
      <w:sz w:val="24"/>
      <w:szCs w:val="20"/>
      <w:lang w:eastAsia="ru-RU"/>
    </w:rPr>
  </w:style>
  <w:style w:type="paragraph" w:customStyle="1" w:styleId="Standard">
    <w:name w:val="Standard"/>
    <w:uiPriority w:val="99"/>
    <w:rsid w:val="004E1A1E"/>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customStyle="1" w:styleId="Textbodyindent">
    <w:name w:val="Text body indent"/>
    <w:basedOn w:val="Standard"/>
    <w:uiPriority w:val="99"/>
    <w:rsid w:val="004E1A1E"/>
    <w:pPr>
      <w:ind w:firstLine="720"/>
      <w:jc w:val="both"/>
    </w:pPr>
    <w:rPr>
      <w:rFonts w:ascii="Garamond" w:hAnsi="Garamond"/>
      <w:szCs w:val="20"/>
    </w:rPr>
  </w:style>
  <w:style w:type="paragraph" w:customStyle="1" w:styleId="29">
    <w:name w:val="Текст2"/>
    <w:basedOn w:val="a1"/>
    <w:uiPriority w:val="99"/>
    <w:rsid w:val="004E1A1E"/>
    <w:pPr>
      <w:spacing w:after="0" w:line="240" w:lineRule="auto"/>
    </w:pPr>
    <w:rPr>
      <w:rFonts w:ascii="Courier New" w:eastAsia="Times New Roman" w:hAnsi="Courier New" w:cs="Times New Roman"/>
      <w:sz w:val="20"/>
      <w:szCs w:val="20"/>
      <w:lang w:eastAsia="ar-SA"/>
    </w:rPr>
  </w:style>
  <w:style w:type="paragraph" w:customStyle="1" w:styleId="Style2">
    <w:name w:val="Style2"/>
    <w:basedOn w:val="a1"/>
    <w:uiPriority w:val="99"/>
    <w:rsid w:val="004E1A1E"/>
    <w:pPr>
      <w:widowControl w:val="0"/>
      <w:autoSpaceDE w:val="0"/>
      <w:autoSpaceDN w:val="0"/>
      <w:adjustRightInd w:val="0"/>
      <w:spacing w:after="0" w:line="278" w:lineRule="exact"/>
      <w:ind w:firstLine="859"/>
    </w:pPr>
    <w:rPr>
      <w:rFonts w:ascii="Times New Roman" w:eastAsia="Times New Roman" w:hAnsi="Times New Roman" w:cs="Times New Roman"/>
      <w:sz w:val="24"/>
      <w:szCs w:val="24"/>
      <w:lang w:eastAsia="ru-RU"/>
    </w:rPr>
  </w:style>
  <w:style w:type="paragraph" w:customStyle="1" w:styleId="affb">
    <w:name w:val="???????"/>
    <w:uiPriority w:val="99"/>
    <w:rsid w:val="004E1A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c">
    <w:name w:val="заголовки Знак Знак"/>
    <w:link w:val="affd"/>
    <w:uiPriority w:val="99"/>
    <w:locked/>
    <w:rsid w:val="004E1A1E"/>
    <w:rPr>
      <w:b/>
      <w:sz w:val="28"/>
    </w:rPr>
  </w:style>
  <w:style w:type="paragraph" w:customStyle="1" w:styleId="affd">
    <w:name w:val="заголовки Знак"/>
    <w:basedOn w:val="aff6"/>
    <w:link w:val="affc"/>
    <w:uiPriority w:val="99"/>
    <w:qFormat/>
    <w:rsid w:val="004E1A1E"/>
    <w:pPr>
      <w:spacing w:before="480" w:after="480" w:line="360" w:lineRule="auto"/>
      <w:ind w:left="1701" w:right="1134"/>
      <w:contextualSpacing/>
      <w:jc w:val="center"/>
    </w:pPr>
    <w:rPr>
      <w:rFonts w:asciiTheme="minorHAnsi" w:eastAsiaTheme="minorHAnsi" w:hAnsiTheme="minorHAnsi" w:cstheme="minorBidi"/>
      <w:b/>
      <w:sz w:val="28"/>
      <w:szCs w:val="22"/>
      <w:lang w:eastAsia="en-US"/>
    </w:rPr>
  </w:style>
  <w:style w:type="character" w:customStyle="1" w:styleId="affe">
    <w:name w:val="текст Знак"/>
    <w:link w:val="afff"/>
    <w:uiPriority w:val="99"/>
    <w:locked/>
    <w:rsid w:val="004E1A1E"/>
    <w:rPr>
      <w:sz w:val="24"/>
    </w:rPr>
  </w:style>
  <w:style w:type="paragraph" w:customStyle="1" w:styleId="afff">
    <w:name w:val="текст"/>
    <w:basedOn w:val="a1"/>
    <w:link w:val="affe"/>
    <w:uiPriority w:val="99"/>
    <w:qFormat/>
    <w:rsid w:val="004E1A1E"/>
    <w:pPr>
      <w:spacing w:before="120" w:after="120" w:line="360" w:lineRule="auto"/>
      <w:ind w:left="567" w:firstLine="567"/>
    </w:pPr>
    <w:rPr>
      <w:sz w:val="24"/>
    </w:rPr>
  </w:style>
  <w:style w:type="character" w:customStyle="1" w:styleId="afff0">
    <w:name w:val="подзаголовок Знак"/>
    <w:link w:val="afff1"/>
    <w:uiPriority w:val="99"/>
    <w:locked/>
    <w:rsid w:val="004E1A1E"/>
    <w:rPr>
      <w:b/>
      <w:sz w:val="24"/>
    </w:rPr>
  </w:style>
  <w:style w:type="paragraph" w:customStyle="1" w:styleId="afff1">
    <w:name w:val="подзаголовок"/>
    <w:basedOn w:val="affd"/>
    <w:link w:val="afff0"/>
    <w:uiPriority w:val="99"/>
    <w:qFormat/>
    <w:rsid w:val="004E1A1E"/>
    <w:pPr>
      <w:spacing w:before="600"/>
    </w:pPr>
    <w:rPr>
      <w:sz w:val="24"/>
    </w:rPr>
  </w:style>
  <w:style w:type="character" w:customStyle="1" w:styleId="afff2">
    <w:name w:val="ПОДЗАГОЛОВОК Знак"/>
    <w:link w:val="afff3"/>
    <w:uiPriority w:val="99"/>
    <w:locked/>
    <w:rsid w:val="004E1A1E"/>
    <w:rPr>
      <w:b/>
      <w:sz w:val="28"/>
    </w:rPr>
  </w:style>
  <w:style w:type="paragraph" w:customStyle="1" w:styleId="afff3">
    <w:name w:val="ПОДЗАГОЛОВОК"/>
    <w:basedOn w:val="affd"/>
    <w:link w:val="afff2"/>
    <w:uiPriority w:val="99"/>
    <w:qFormat/>
    <w:rsid w:val="004E1A1E"/>
    <w:pPr>
      <w:spacing w:line="480" w:lineRule="auto"/>
    </w:pPr>
  </w:style>
  <w:style w:type="character" w:customStyle="1" w:styleId="afff4">
    <w:name w:val="РАЗДЕЛЫ Знак"/>
    <w:link w:val="afff5"/>
    <w:uiPriority w:val="99"/>
    <w:locked/>
    <w:rsid w:val="004E1A1E"/>
    <w:rPr>
      <w:b/>
      <w:sz w:val="32"/>
    </w:rPr>
  </w:style>
  <w:style w:type="paragraph" w:customStyle="1" w:styleId="afff5">
    <w:name w:val="РАЗДЕЛЫ"/>
    <w:basedOn w:val="a1"/>
    <w:link w:val="afff4"/>
    <w:uiPriority w:val="99"/>
    <w:qFormat/>
    <w:rsid w:val="004E1A1E"/>
    <w:pPr>
      <w:spacing w:after="0" w:line="240" w:lineRule="auto"/>
      <w:jc w:val="center"/>
    </w:pPr>
    <w:rPr>
      <w:b/>
      <w:sz w:val="32"/>
    </w:rPr>
  </w:style>
  <w:style w:type="character" w:customStyle="1" w:styleId="140">
    <w:name w:val="Справки 14 Знак"/>
    <w:link w:val="141"/>
    <w:uiPriority w:val="99"/>
    <w:locked/>
    <w:rsid w:val="004E1A1E"/>
    <w:rPr>
      <w:sz w:val="28"/>
    </w:rPr>
  </w:style>
  <w:style w:type="paragraph" w:customStyle="1" w:styleId="141">
    <w:name w:val="Справки 14"/>
    <w:basedOn w:val="a1"/>
    <w:link w:val="140"/>
    <w:uiPriority w:val="99"/>
    <w:qFormat/>
    <w:rsid w:val="004E1A1E"/>
    <w:pPr>
      <w:tabs>
        <w:tab w:val="left" w:pos="1134"/>
        <w:tab w:val="left" w:pos="9781"/>
      </w:tabs>
      <w:spacing w:after="0" w:line="360" w:lineRule="auto"/>
      <w:ind w:left="425" w:firstLine="851"/>
      <w:jc w:val="both"/>
    </w:pPr>
    <w:rPr>
      <w:sz w:val="28"/>
    </w:rPr>
  </w:style>
  <w:style w:type="paragraph" w:customStyle="1" w:styleId="36">
    <w:name w:val="Текст3"/>
    <w:basedOn w:val="a1"/>
    <w:uiPriority w:val="99"/>
    <w:rsid w:val="004E1A1E"/>
    <w:pPr>
      <w:spacing w:after="0" w:line="240" w:lineRule="auto"/>
    </w:pPr>
    <w:rPr>
      <w:rFonts w:ascii="Courier New" w:eastAsia="Times New Roman" w:hAnsi="Courier New" w:cs="Times New Roman"/>
      <w:sz w:val="20"/>
      <w:szCs w:val="20"/>
      <w:lang w:eastAsia="ru-RU"/>
    </w:rPr>
  </w:style>
  <w:style w:type="character" w:customStyle="1" w:styleId="afff6">
    <w:name w:val="ТЕКСТ Знак"/>
    <w:link w:val="afff7"/>
    <w:uiPriority w:val="99"/>
    <w:locked/>
    <w:rsid w:val="004E1A1E"/>
    <w:rPr>
      <w:sz w:val="24"/>
    </w:rPr>
  </w:style>
  <w:style w:type="paragraph" w:customStyle="1" w:styleId="afff7">
    <w:name w:val="ТЕКСТ"/>
    <w:basedOn w:val="a1"/>
    <w:link w:val="afff6"/>
    <w:uiPriority w:val="99"/>
    <w:qFormat/>
    <w:rsid w:val="004E1A1E"/>
    <w:pPr>
      <w:spacing w:before="120" w:after="0" w:line="240" w:lineRule="auto"/>
      <w:ind w:left="624" w:firstLine="709"/>
      <w:jc w:val="both"/>
    </w:pPr>
    <w:rPr>
      <w:sz w:val="24"/>
    </w:rPr>
  </w:style>
  <w:style w:type="paragraph" w:customStyle="1" w:styleId="1f1">
    <w:name w:val="Абзац списка1"/>
    <w:basedOn w:val="a1"/>
    <w:uiPriority w:val="99"/>
    <w:rsid w:val="004E1A1E"/>
    <w:pPr>
      <w:spacing w:after="0" w:line="240" w:lineRule="auto"/>
      <w:ind w:left="720"/>
      <w:contextualSpacing/>
    </w:pPr>
    <w:rPr>
      <w:rFonts w:ascii="Times New Roman" w:eastAsia="Times New Roman" w:hAnsi="Times New Roman" w:cs="Times New Roman"/>
      <w:b/>
      <w:sz w:val="24"/>
      <w:szCs w:val="24"/>
      <w:lang w:eastAsia="ru-RU"/>
    </w:rPr>
  </w:style>
  <w:style w:type="paragraph" w:customStyle="1" w:styleId="220">
    <w:name w:val="Основной текст 22"/>
    <w:basedOn w:val="a1"/>
    <w:uiPriority w:val="99"/>
    <w:rsid w:val="004E1A1E"/>
    <w:pPr>
      <w:suppressAutoHyphens/>
      <w:spacing w:after="0" w:line="240" w:lineRule="auto"/>
      <w:jc w:val="both"/>
    </w:pPr>
    <w:rPr>
      <w:rFonts w:ascii="Times New Roman" w:eastAsia="Times New Roman" w:hAnsi="Times New Roman" w:cs="Times New Roman"/>
      <w:kern w:val="2"/>
      <w:sz w:val="24"/>
      <w:szCs w:val="24"/>
      <w:lang w:eastAsia="ar-SA"/>
    </w:rPr>
  </w:style>
  <w:style w:type="paragraph" w:customStyle="1" w:styleId="1f2">
    <w:name w:val="Оглавл 1"/>
    <w:basedOn w:val="affd"/>
    <w:next w:val="a1"/>
    <w:uiPriority w:val="99"/>
    <w:rsid w:val="004E1A1E"/>
    <w:pPr>
      <w:spacing w:before="360" w:after="120"/>
      <w:ind w:left="567" w:right="567"/>
    </w:pPr>
  </w:style>
  <w:style w:type="paragraph" w:customStyle="1" w:styleId="2a">
    <w:name w:val="Оглавл 2"/>
    <w:basedOn w:val="1f2"/>
    <w:next w:val="a1"/>
    <w:uiPriority w:val="99"/>
    <w:rsid w:val="004E1A1E"/>
    <w:pPr>
      <w:spacing w:before="240"/>
    </w:pPr>
    <w:rPr>
      <w:sz w:val="26"/>
    </w:rPr>
  </w:style>
  <w:style w:type="character" w:customStyle="1" w:styleId="afff8">
    <w:name w:val="Таблица Знак"/>
    <w:link w:val="afff9"/>
    <w:uiPriority w:val="99"/>
    <w:locked/>
    <w:rsid w:val="004E1A1E"/>
    <w:rPr>
      <w:sz w:val="24"/>
      <w:shd w:val="clear" w:color="auto" w:fill="FFFFFF"/>
      <w:lang w:eastAsia="ar-SA"/>
    </w:rPr>
  </w:style>
  <w:style w:type="paragraph" w:customStyle="1" w:styleId="afff9">
    <w:name w:val="Таблица"/>
    <w:basedOn w:val="a1"/>
    <w:link w:val="afff8"/>
    <w:uiPriority w:val="99"/>
    <w:qFormat/>
    <w:rsid w:val="004E1A1E"/>
    <w:pPr>
      <w:widowControl w:val="0"/>
      <w:shd w:val="clear" w:color="auto" w:fill="FFFFFF"/>
      <w:suppressAutoHyphens/>
      <w:snapToGrid w:val="0"/>
      <w:spacing w:after="0" w:line="240" w:lineRule="auto"/>
      <w:contextualSpacing/>
      <w:jc w:val="both"/>
    </w:pPr>
    <w:rPr>
      <w:sz w:val="24"/>
      <w:lang w:eastAsia="ar-SA"/>
    </w:rPr>
  </w:style>
  <w:style w:type="paragraph" w:customStyle="1" w:styleId="xl22">
    <w:name w:val="xl22"/>
    <w:basedOn w:val="a1"/>
    <w:uiPriority w:val="99"/>
    <w:rsid w:val="004E1A1E"/>
    <w:pPr>
      <w:pBdr>
        <w:top w:val="single" w:sz="8" w:space="0" w:color="auto"/>
        <w:left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
    <w:name w:val="xl23"/>
    <w:basedOn w:val="a1"/>
    <w:uiPriority w:val="99"/>
    <w:rsid w:val="004E1A1E"/>
    <w:pPr>
      <w:pBdr>
        <w:top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1"/>
    <w:uiPriority w:val="99"/>
    <w:rsid w:val="004E1A1E"/>
    <w:pPr>
      <w:pBdr>
        <w:top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
    <w:name w:val="xl25"/>
    <w:basedOn w:val="a1"/>
    <w:uiPriority w:val="99"/>
    <w:rsid w:val="004E1A1E"/>
    <w:pPr>
      <w:pBdr>
        <w:top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2"/>
      <w:szCs w:val="12"/>
      <w:lang w:eastAsia="ru-RU"/>
    </w:rPr>
  </w:style>
  <w:style w:type="paragraph" w:customStyle="1" w:styleId="xl26">
    <w:name w:val="xl26"/>
    <w:basedOn w:val="a1"/>
    <w:uiPriority w:val="99"/>
    <w:rsid w:val="004E1A1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1"/>
    <w:uiPriority w:val="99"/>
    <w:rsid w:val="004E1A1E"/>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8">
    <w:name w:val="xl28"/>
    <w:basedOn w:val="a1"/>
    <w:uiPriority w:val="99"/>
    <w:rsid w:val="004E1A1E"/>
    <w:pPr>
      <w:pBdr>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9">
    <w:name w:val="xl29"/>
    <w:basedOn w:val="a1"/>
    <w:uiPriority w:val="99"/>
    <w:rsid w:val="004E1A1E"/>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0">
    <w:name w:val="xl30"/>
    <w:basedOn w:val="a1"/>
    <w:uiPriority w:val="99"/>
    <w:rsid w:val="004E1A1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1">
    <w:name w:val="xl31"/>
    <w:basedOn w:val="a1"/>
    <w:uiPriority w:val="99"/>
    <w:rsid w:val="004E1A1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2">
    <w:name w:val="xl32"/>
    <w:basedOn w:val="a1"/>
    <w:uiPriority w:val="99"/>
    <w:rsid w:val="004E1A1E"/>
    <w:pPr>
      <w:pBdr>
        <w:left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3">
    <w:name w:val="xl33"/>
    <w:basedOn w:val="a1"/>
    <w:uiPriority w:val="99"/>
    <w:rsid w:val="004E1A1E"/>
    <w:pPr>
      <w:pBdr>
        <w:lef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
    <w:name w:val="xl34"/>
    <w:basedOn w:val="a1"/>
    <w:uiPriority w:val="99"/>
    <w:rsid w:val="004E1A1E"/>
    <w:pPr>
      <w:pBdr>
        <w:left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35">
    <w:name w:val="xl35"/>
    <w:basedOn w:val="a1"/>
    <w:uiPriority w:val="99"/>
    <w:rsid w:val="004E1A1E"/>
    <w:pPr>
      <w:pBdr>
        <w:lef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
    <w:name w:val="xl36"/>
    <w:basedOn w:val="a1"/>
    <w:uiPriority w:val="99"/>
    <w:rsid w:val="004E1A1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37">
    <w:name w:val="xl37"/>
    <w:basedOn w:val="a1"/>
    <w:uiPriority w:val="99"/>
    <w:rsid w:val="004E1A1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
    <w:name w:val="xl38"/>
    <w:basedOn w:val="a1"/>
    <w:uiPriority w:val="99"/>
    <w:rsid w:val="004E1A1E"/>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9">
    <w:name w:val="xl39"/>
    <w:basedOn w:val="a1"/>
    <w:uiPriority w:val="99"/>
    <w:rsid w:val="004E1A1E"/>
    <w:pPr>
      <w:pBdr>
        <w:lef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0">
    <w:name w:val="xl40"/>
    <w:basedOn w:val="a1"/>
    <w:uiPriority w:val="99"/>
    <w:rsid w:val="004E1A1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1"/>
    <w:uiPriority w:val="99"/>
    <w:rsid w:val="004E1A1E"/>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2">
    <w:name w:val="xl42"/>
    <w:basedOn w:val="a1"/>
    <w:uiPriority w:val="99"/>
    <w:rsid w:val="004E1A1E"/>
    <w:pPr>
      <w:pBdr>
        <w:left w:val="single" w:sz="8" w:space="0" w:color="auto"/>
        <w:bottom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3">
    <w:name w:val="xl43"/>
    <w:basedOn w:val="a1"/>
    <w:uiPriority w:val="99"/>
    <w:rsid w:val="004E1A1E"/>
    <w:pPr>
      <w:pBdr>
        <w:bottom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4">
    <w:name w:val="xl44"/>
    <w:basedOn w:val="a1"/>
    <w:uiPriority w:val="99"/>
    <w:rsid w:val="004E1A1E"/>
    <w:pPr>
      <w:pBdr>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1"/>
    <w:uiPriority w:val="99"/>
    <w:rsid w:val="004E1A1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6">
    <w:name w:val="xl46"/>
    <w:basedOn w:val="a1"/>
    <w:uiPriority w:val="99"/>
    <w:rsid w:val="004E1A1E"/>
    <w:pPr>
      <w:pBdr>
        <w:top w:val="single" w:sz="8" w:space="0" w:color="auto"/>
        <w:lef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
    <w:name w:val="xl47"/>
    <w:basedOn w:val="a1"/>
    <w:uiPriority w:val="99"/>
    <w:rsid w:val="004E1A1E"/>
    <w:pPr>
      <w:pBdr>
        <w:left w:val="single" w:sz="8"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8">
    <w:name w:val="xl48"/>
    <w:basedOn w:val="a1"/>
    <w:uiPriority w:val="99"/>
    <w:rsid w:val="004E1A1E"/>
    <w:pPr>
      <w:pBdr>
        <w:left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9">
    <w:name w:val="xl49"/>
    <w:basedOn w:val="a1"/>
    <w:uiPriority w:val="99"/>
    <w:rsid w:val="004E1A1E"/>
    <w:pPr>
      <w:pBdr>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
    <w:name w:val="xl50"/>
    <w:basedOn w:val="a1"/>
    <w:uiPriority w:val="99"/>
    <w:rsid w:val="004E1A1E"/>
    <w:pPr>
      <w:pBdr>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1">
    <w:name w:val="xl51"/>
    <w:basedOn w:val="a1"/>
    <w:uiPriority w:val="99"/>
    <w:rsid w:val="004E1A1E"/>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2">
    <w:name w:val="xl52"/>
    <w:basedOn w:val="a1"/>
    <w:uiPriority w:val="99"/>
    <w:rsid w:val="004E1A1E"/>
    <w:pPr>
      <w:pBdr>
        <w:left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53">
    <w:name w:val="xl53"/>
    <w:basedOn w:val="a1"/>
    <w:uiPriority w:val="99"/>
    <w:rsid w:val="004E1A1E"/>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4">
    <w:name w:val="xl54"/>
    <w:basedOn w:val="a1"/>
    <w:uiPriority w:val="99"/>
    <w:rsid w:val="004E1A1E"/>
    <w:pPr>
      <w:pBdr>
        <w:left w:val="single" w:sz="8"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5">
    <w:name w:val="xl55"/>
    <w:basedOn w:val="a1"/>
    <w:uiPriority w:val="99"/>
    <w:rsid w:val="004E1A1E"/>
    <w:pPr>
      <w:pBdr>
        <w:top w:val="single" w:sz="4" w:space="0" w:color="auto"/>
        <w:lef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2"/>
      <w:szCs w:val="12"/>
      <w:lang w:eastAsia="ru-RU"/>
    </w:rPr>
  </w:style>
  <w:style w:type="paragraph" w:customStyle="1" w:styleId="xl56">
    <w:name w:val="xl56"/>
    <w:basedOn w:val="a1"/>
    <w:uiPriority w:val="99"/>
    <w:rsid w:val="004E1A1E"/>
    <w:pPr>
      <w:shd w:val="clear" w:color="auto" w:fill="FFFFFF"/>
      <w:spacing w:before="100" w:beforeAutospacing="1" w:after="100" w:afterAutospacing="1" w:line="240" w:lineRule="auto"/>
      <w:jc w:val="center"/>
    </w:pPr>
    <w:rPr>
      <w:rFonts w:ascii="Times New Roman" w:eastAsia="Times New Roman" w:hAnsi="Times New Roman" w:cs="Times New Roman"/>
      <w:sz w:val="12"/>
      <w:szCs w:val="12"/>
      <w:lang w:eastAsia="ru-RU"/>
    </w:rPr>
  </w:style>
  <w:style w:type="paragraph" w:customStyle="1" w:styleId="xl57">
    <w:name w:val="xl57"/>
    <w:basedOn w:val="a1"/>
    <w:uiPriority w:val="99"/>
    <w:rsid w:val="004E1A1E"/>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8">
    <w:name w:val="xl58"/>
    <w:basedOn w:val="a1"/>
    <w:uiPriority w:val="99"/>
    <w:rsid w:val="004E1A1E"/>
    <w:pPr>
      <w:pBdr>
        <w:lef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9">
    <w:name w:val="xl59"/>
    <w:basedOn w:val="a1"/>
    <w:uiPriority w:val="99"/>
    <w:rsid w:val="004E1A1E"/>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0">
    <w:name w:val="xl60"/>
    <w:basedOn w:val="a1"/>
    <w:uiPriority w:val="99"/>
    <w:rsid w:val="004E1A1E"/>
    <w:pPr>
      <w:pBdr>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
    <w:name w:val="xl61"/>
    <w:basedOn w:val="a1"/>
    <w:uiPriority w:val="99"/>
    <w:rsid w:val="004E1A1E"/>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1"/>
    <w:uiPriority w:val="99"/>
    <w:rsid w:val="004E1A1E"/>
    <w:pPr>
      <w:pBdr>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uiPriority w:val="99"/>
    <w:rsid w:val="004E1A1E"/>
    <w:pPr>
      <w:pBdr>
        <w:top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fffa">
    <w:name w:val="Прижатый влево"/>
    <w:basedOn w:val="a1"/>
    <w:next w:val="a1"/>
    <w:uiPriority w:val="99"/>
    <w:rsid w:val="004E1A1E"/>
    <w:pPr>
      <w:autoSpaceDE w:val="0"/>
      <w:autoSpaceDN w:val="0"/>
      <w:adjustRightInd w:val="0"/>
      <w:spacing w:after="0" w:line="240" w:lineRule="auto"/>
    </w:pPr>
    <w:rPr>
      <w:rFonts w:ascii="Arial" w:eastAsia="Calibri" w:hAnsi="Arial" w:cs="Arial"/>
      <w:sz w:val="24"/>
      <w:szCs w:val="24"/>
    </w:rPr>
  </w:style>
  <w:style w:type="character" w:customStyle="1" w:styleId="71">
    <w:name w:val="Заголовок 7 Знак1"/>
    <w:uiPriority w:val="99"/>
    <w:semiHidden/>
    <w:rsid w:val="004E1A1E"/>
    <w:rPr>
      <w:rFonts w:ascii="Cambria" w:hAnsi="Cambria"/>
      <w:i/>
      <w:color w:val="404040"/>
    </w:rPr>
  </w:style>
  <w:style w:type="character" w:customStyle="1" w:styleId="81">
    <w:name w:val="Заголовок 8 Знак1"/>
    <w:uiPriority w:val="99"/>
    <w:semiHidden/>
    <w:rsid w:val="004E1A1E"/>
    <w:rPr>
      <w:rFonts w:ascii="Cambria" w:hAnsi="Cambria"/>
      <w:color w:val="404040"/>
    </w:rPr>
  </w:style>
  <w:style w:type="character" w:customStyle="1" w:styleId="910">
    <w:name w:val="Заголовок 9 Знак1"/>
    <w:uiPriority w:val="99"/>
    <w:semiHidden/>
    <w:rsid w:val="004E1A1E"/>
    <w:rPr>
      <w:rFonts w:ascii="Cambria" w:hAnsi="Cambria"/>
      <w:i/>
      <w:color w:val="404040"/>
    </w:rPr>
  </w:style>
  <w:style w:type="character" w:customStyle="1" w:styleId="213">
    <w:name w:val="Основной текст 2 Знак1"/>
    <w:uiPriority w:val="99"/>
    <w:semiHidden/>
    <w:rsid w:val="004E1A1E"/>
    <w:rPr>
      <w:rFonts w:ascii="Times New Roman" w:hAnsi="Times New Roman"/>
      <w:sz w:val="20"/>
      <w:lang w:eastAsia="ru-RU"/>
    </w:rPr>
  </w:style>
  <w:style w:type="character" w:customStyle="1" w:styleId="1f3">
    <w:name w:val="Нижний колонтитул Знак1"/>
    <w:uiPriority w:val="99"/>
    <w:semiHidden/>
    <w:rsid w:val="004E1A1E"/>
    <w:rPr>
      <w:rFonts w:ascii="Times New Roman" w:hAnsi="Times New Roman"/>
      <w:sz w:val="20"/>
      <w:lang w:eastAsia="ru-RU"/>
    </w:rPr>
  </w:style>
  <w:style w:type="character" w:customStyle="1" w:styleId="1f4">
    <w:name w:val="Верхний колонтитул Знак1"/>
    <w:uiPriority w:val="99"/>
    <w:semiHidden/>
    <w:rsid w:val="004E1A1E"/>
    <w:rPr>
      <w:rFonts w:ascii="Times New Roman" w:hAnsi="Times New Roman"/>
      <w:sz w:val="20"/>
      <w:lang w:eastAsia="ru-RU"/>
    </w:rPr>
  </w:style>
  <w:style w:type="character" w:customStyle="1" w:styleId="311">
    <w:name w:val="Основной текст 3 Знак1"/>
    <w:uiPriority w:val="99"/>
    <w:semiHidden/>
    <w:rsid w:val="004E1A1E"/>
    <w:rPr>
      <w:rFonts w:ascii="Times New Roman" w:hAnsi="Times New Roman"/>
      <w:sz w:val="16"/>
      <w:lang w:eastAsia="ru-RU"/>
    </w:rPr>
  </w:style>
  <w:style w:type="character" w:customStyle="1" w:styleId="1f5">
    <w:name w:val="Основной текст с отступом Знак1"/>
    <w:uiPriority w:val="99"/>
    <w:semiHidden/>
    <w:rsid w:val="004E1A1E"/>
    <w:rPr>
      <w:rFonts w:ascii="Times New Roman" w:hAnsi="Times New Roman"/>
      <w:sz w:val="20"/>
      <w:lang w:eastAsia="ru-RU"/>
    </w:rPr>
  </w:style>
  <w:style w:type="character" w:customStyle="1" w:styleId="1f6">
    <w:name w:val="Название Знак1"/>
    <w:uiPriority w:val="99"/>
    <w:rsid w:val="004E1A1E"/>
    <w:rPr>
      <w:rFonts w:ascii="Cambria" w:hAnsi="Cambria"/>
      <w:color w:val="17365D"/>
      <w:spacing w:val="5"/>
      <w:kern w:val="28"/>
      <w:sz w:val="52"/>
      <w:lang w:eastAsia="ru-RU"/>
    </w:rPr>
  </w:style>
  <w:style w:type="character" w:customStyle="1" w:styleId="1f7">
    <w:name w:val="Подзаголовок Знак1"/>
    <w:uiPriority w:val="99"/>
    <w:rsid w:val="004E1A1E"/>
    <w:rPr>
      <w:rFonts w:ascii="Cambria" w:hAnsi="Cambria"/>
      <w:i/>
      <w:color w:val="4F81BD"/>
      <w:spacing w:val="15"/>
      <w:sz w:val="24"/>
      <w:lang w:eastAsia="ru-RU"/>
    </w:rPr>
  </w:style>
  <w:style w:type="character" w:customStyle="1" w:styleId="312">
    <w:name w:val="Основной текст с отступом 3 Знак1"/>
    <w:uiPriority w:val="99"/>
    <w:semiHidden/>
    <w:rsid w:val="004E1A1E"/>
    <w:rPr>
      <w:rFonts w:ascii="Times New Roman" w:hAnsi="Times New Roman"/>
      <w:sz w:val="16"/>
      <w:lang w:eastAsia="ru-RU"/>
    </w:rPr>
  </w:style>
  <w:style w:type="character" w:customStyle="1" w:styleId="1f8">
    <w:name w:val="Текст выноски Знак1"/>
    <w:uiPriority w:val="99"/>
    <w:semiHidden/>
    <w:rsid w:val="004E1A1E"/>
    <w:rPr>
      <w:rFonts w:ascii="Tahoma" w:hAnsi="Tahoma"/>
      <w:sz w:val="16"/>
      <w:lang w:eastAsia="ru-RU"/>
    </w:rPr>
  </w:style>
  <w:style w:type="character" w:customStyle="1" w:styleId="1f9">
    <w:name w:val="Текст сноски Знак1"/>
    <w:uiPriority w:val="99"/>
    <w:semiHidden/>
    <w:rsid w:val="004E1A1E"/>
    <w:rPr>
      <w:rFonts w:ascii="Times New Roman" w:hAnsi="Times New Roman"/>
      <w:sz w:val="20"/>
      <w:lang w:eastAsia="ru-RU"/>
    </w:rPr>
  </w:style>
  <w:style w:type="paragraph" w:styleId="afffb">
    <w:name w:val="Plain Text"/>
    <w:basedOn w:val="a1"/>
    <w:link w:val="afffc"/>
    <w:rsid w:val="004E1A1E"/>
    <w:pPr>
      <w:spacing w:after="0" w:line="240" w:lineRule="auto"/>
    </w:pPr>
    <w:rPr>
      <w:rFonts w:ascii="Courier New" w:eastAsia="Calibri" w:hAnsi="Courier New" w:cs="Times New Roman"/>
      <w:sz w:val="20"/>
      <w:szCs w:val="20"/>
      <w:lang w:eastAsia="ru-RU"/>
    </w:rPr>
  </w:style>
  <w:style w:type="character" w:customStyle="1" w:styleId="afffc">
    <w:name w:val="Текст Знак"/>
    <w:basedOn w:val="a2"/>
    <w:link w:val="afffb"/>
    <w:rsid w:val="004E1A1E"/>
    <w:rPr>
      <w:rFonts w:ascii="Courier New" w:eastAsia="Calibri" w:hAnsi="Courier New" w:cs="Times New Roman"/>
      <w:sz w:val="20"/>
      <w:szCs w:val="20"/>
      <w:lang w:eastAsia="ru-RU"/>
    </w:rPr>
  </w:style>
  <w:style w:type="character" w:customStyle="1" w:styleId="1fa">
    <w:name w:val="Текст Знак1"/>
    <w:uiPriority w:val="99"/>
    <w:semiHidden/>
    <w:rsid w:val="004E1A1E"/>
    <w:rPr>
      <w:rFonts w:ascii="Consolas" w:hAnsi="Consolas"/>
      <w:sz w:val="21"/>
      <w:lang w:eastAsia="ru-RU"/>
    </w:rPr>
  </w:style>
  <w:style w:type="character" w:customStyle="1" w:styleId="apple-converted-space">
    <w:name w:val="apple-converted-space"/>
    <w:uiPriority w:val="99"/>
    <w:rsid w:val="004E1A1E"/>
  </w:style>
  <w:style w:type="character" w:customStyle="1" w:styleId="200">
    <w:name w:val="Знак Знак20"/>
    <w:uiPriority w:val="99"/>
    <w:semiHidden/>
    <w:rsid w:val="004E1A1E"/>
    <w:rPr>
      <w:rFonts w:ascii="Cambria" w:hAnsi="Cambria"/>
      <w:b/>
      <w:sz w:val="26"/>
    </w:rPr>
  </w:style>
  <w:style w:type="character" w:customStyle="1" w:styleId="160">
    <w:name w:val="Знак Знак16"/>
    <w:uiPriority w:val="99"/>
    <w:rsid w:val="004E1A1E"/>
    <w:rPr>
      <w:rFonts w:ascii="Calibri" w:hAnsi="Calibri"/>
      <w:sz w:val="24"/>
    </w:rPr>
  </w:style>
  <w:style w:type="character" w:customStyle="1" w:styleId="130">
    <w:name w:val="Знак Знак13"/>
    <w:uiPriority w:val="99"/>
    <w:locked/>
    <w:rsid w:val="004E1A1E"/>
    <w:rPr>
      <w:b/>
      <w:lang w:val="ru-RU" w:eastAsia="ru-RU"/>
    </w:rPr>
  </w:style>
  <w:style w:type="character" w:customStyle="1" w:styleId="120">
    <w:name w:val="Знак Знак12"/>
    <w:uiPriority w:val="99"/>
    <w:locked/>
    <w:rsid w:val="004E1A1E"/>
    <w:rPr>
      <w:rFonts w:ascii="Courier New" w:hAnsi="Courier New"/>
      <w:lang w:val="ru-RU" w:eastAsia="ru-RU"/>
    </w:rPr>
  </w:style>
  <w:style w:type="character" w:customStyle="1" w:styleId="180">
    <w:name w:val="Знак Знак18"/>
    <w:uiPriority w:val="99"/>
    <w:rsid w:val="004E1A1E"/>
    <w:rPr>
      <w:rFonts w:ascii="Cambria" w:hAnsi="Cambria"/>
      <w:b/>
      <w:kern w:val="32"/>
      <w:sz w:val="32"/>
    </w:rPr>
  </w:style>
  <w:style w:type="character" w:customStyle="1" w:styleId="100">
    <w:name w:val="Знак Знак10"/>
    <w:uiPriority w:val="99"/>
    <w:rsid w:val="004E1A1E"/>
    <w:rPr>
      <w:b/>
      <w:sz w:val="24"/>
    </w:rPr>
  </w:style>
  <w:style w:type="character" w:customStyle="1" w:styleId="92">
    <w:name w:val="Знак Знак9"/>
    <w:uiPriority w:val="99"/>
    <w:locked/>
    <w:rsid w:val="004E1A1E"/>
    <w:rPr>
      <w:rFonts w:ascii="Times New Roman" w:hAnsi="Times New Roman"/>
      <w:sz w:val="24"/>
    </w:rPr>
  </w:style>
  <w:style w:type="character" w:customStyle="1" w:styleId="72">
    <w:name w:val="Знак Знак7"/>
    <w:uiPriority w:val="99"/>
    <w:rsid w:val="004E1A1E"/>
    <w:rPr>
      <w:b/>
      <w:sz w:val="24"/>
    </w:rPr>
  </w:style>
  <w:style w:type="paragraph" w:styleId="aff9">
    <w:name w:val="No Spacing"/>
    <w:link w:val="aff8"/>
    <w:uiPriority w:val="99"/>
    <w:qFormat/>
    <w:rsid w:val="004E1A1E"/>
    <w:pPr>
      <w:spacing w:after="0" w:line="240" w:lineRule="auto"/>
    </w:pPr>
  </w:style>
  <w:style w:type="character" w:customStyle="1" w:styleId="FontStyle29">
    <w:name w:val="Font Style29"/>
    <w:uiPriority w:val="99"/>
    <w:rsid w:val="004E1A1E"/>
    <w:rPr>
      <w:rFonts w:ascii="Times New Roman" w:hAnsi="Times New Roman"/>
      <w:sz w:val="22"/>
    </w:rPr>
  </w:style>
  <w:style w:type="paragraph" w:styleId="afffd">
    <w:name w:val="Document Map"/>
    <w:basedOn w:val="a1"/>
    <w:link w:val="afffe"/>
    <w:uiPriority w:val="99"/>
    <w:semiHidden/>
    <w:rsid w:val="004E1A1E"/>
    <w:pPr>
      <w:spacing w:after="0" w:line="240" w:lineRule="auto"/>
    </w:pPr>
    <w:rPr>
      <w:rFonts w:ascii="Times New Roman" w:eastAsia="Calibri" w:hAnsi="Times New Roman" w:cs="Times New Roman"/>
      <w:sz w:val="2"/>
      <w:szCs w:val="20"/>
      <w:lang w:eastAsia="ru-RU"/>
    </w:rPr>
  </w:style>
  <w:style w:type="character" w:customStyle="1" w:styleId="afffe">
    <w:name w:val="Схема документа Знак"/>
    <w:basedOn w:val="a2"/>
    <w:link w:val="afffd"/>
    <w:uiPriority w:val="99"/>
    <w:semiHidden/>
    <w:rsid w:val="004E1A1E"/>
    <w:rPr>
      <w:rFonts w:ascii="Times New Roman" w:eastAsia="Calibri" w:hAnsi="Times New Roman" w:cs="Times New Roman"/>
      <w:sz w:val="2"/>
      <w:szCs w:val="20"/>
      <w:lang w:eastAsia="ru-RU"/>
    </w:rPr>
  </w:style>
  <w:style w:type="character" w:customStyle="1" w:styleId="1fb">
    <w:name w:val="Схема документа Знак1"/>
    <w:uiPriority w:val="99"/>
    <w:semiHidden/>
    <w:rsid w:val="004E1A1E"/>
    <w:rPr>
      <w:rFonts w:ascii="Tahoma" w:hAnsi="Tahoma"/>
      <w:sz w:val="16"/>
      <w:lang w:eastAsia="ru-RU"/>
    </w:rPr>
  </w:style>
  <w:style w:type="character" w:customStyle="1" w:styleId="WW-Absatz-Standardschriftart11111">
    <w:name w:val="WW-Absatz-Standardschriftart11111"/>
    <w:uiPriority w:val="99"/>
    <w:rsid w:val="004E1A1E"/>
  </w:style>
  <w:style w:type="character" w:customStyle="1" w:styleId="WW-Absatz-Standardschriftart111">
    <w:name w:val="WW-Absatz-Standardschriftart111"/>
    <w:rsid w:val="004E1A1E"/>
  </w:style>
  <w:style w:type="paragraph" w:customStyle="1" w:styleId="affff">
    <w:name w:val="Текст в заданном формате"/>
    <w:basedOn w:val="a1"/>
    <w:uiPriority w:val="99"/>
    <w:rsid w:val="004E1A1E"/>
    <w:pPr>
      <w:widowControl w:val="0"/>
      <w:suppressAutoHyphens/>
      <w:spacing w:after="0" w:line="240" w:lineRule="auto"/>
    </w:pPr>
    <w:rPr>
      <w:rFonts w:ascii="Liberation Mono" w:eastAsia="Calibri" w:hAnsi="Liberation Mono" w:cs="Liberation Mono"/>
      <w:kern w:val="1"/>
      <w:sz w:val="20"/>
      <w:szCs w:val="20"/>
      <w:lang w:eastAsia="zh-CN" w:bidi="hi-IN"/>
    </w:rPr>
  </w:style>
  <w:style w:type="character" w:styleId="affff0">
    <w:name w:val="Strong"/>
    <w:uiPriority w:val="99"/>
    <w:qFormat/>
    <w:rsid w:val="004E1A1E"/>
    <w:rPr>
      <w:rFonts w:cs="Times New Roman"/>
    </w:rPr>
  </w:style>
  <w:style w:type="paragraph" w:customStyle="1" w:styleId="affff1">
    <w:name w:val="Цитаты"/>
    <w:basedOn w:val="a1"/>
    <w:uiPriority w:val="99"/>
    <w:rsid w:val="004E1A1E"/>
    <w:pPr>
      <w:autoSpaceDE w:val="0"/>
      <w:autoSpaceDN w:val="0"/>
      <w:spacing w:before="100" w:after="100" w:line="240" w:lineRule="auto"/>
      <w:ind w:left="360" w:right="360"/>
    </w:pPr>
    <w:rPr>
      <w:rFonts w:ascii="Times New Roman" w:eastAsia="Times New Roman" w:hAnsi="Times New Roman" w:cs="Times New Roman"/>
      <w:sz w:val="20"/>
      <w:szCs w:val="24"/>
      <w:lang w:eastAsia="ru-RU"/>
    </w:rPr>
  </w:style>
  <w:style w:type="character" w:customStyle="1" w:styleId="37">
    <w:name w:val="Основной текст Знак3"/>
    <w:aliases w:val="Основной текст1 Знак,Знак Знак2,Знак Знак Знак Знак2,Знак Знак Знак2,Знак Знак Знак Знак Знак Знак2,Знак Знак Знак Знак1 Знак,Основной текст Знак1 Знак Знак,З Знак1,BO Знак,Основной текст Знак1 Знак1,Знак Знак Знак Знак Знак1 Знак1"/>
    <w:locked/>
    <w:rsid w:val="004E1A1E"/>
    <w:rPr>
      <w:rFonts w:eastAsia="Times New Roman"/>
      <w:sz w:val="24"/>
    </w:rPr>
  </w:style>
  <w:style w:type="paragraph" w:customStyle="1" w:styleId="2b">
    <w:name w:val="Обычный2"/>
    <w:uiPriority w:val="99"/>
    <w:rsid w:val="004E1A1E"/>
    <w:pPr>
      <w:spacing w:after="0" w:line="240" w:lineRule="auto"/>
    </w:pPr>
    <w:rPr>
      <w:rFonts w:ascii="Tms Rmn" w:eastAsia="Times New Roman" w:hAnsi="Tms Rmn" w:cs="Times New Roman"/>
      <w:sz w:val="20"/>
      <w:szCs w:val="20"/>
      <w:lang w:eastAsia="ru-RU"/>
    </w:rPr>
  </w:style>
  <w:style w:type="character" w:customStyle="1" w:styleId="name14">
    <w:name w:val="name14"/>
    <w:uiPriority w:val="99"/>
    <w:rsid w:val="004E1A1E"/>
    <w:rPr>
      <w:b/>
    </w:rPr>
  </w:style>
  <w:style w:type="character" w:customStyle="1" w:styleId="value9">
    <w:name w:val="value9"/>
    <w:uiPriority w:val="99"/>
    <w:rsid w:val="004E1A1E"/>
  </w:style>
  <w:style w:type="character" w:customStyle="1" w:styleId="affff2">
    <w:name w:val="Основной текст_"/>
    <w:uiPriority w:val="99"/>
    <w:rsid w:val="004E1A1E"/>
    <w:rPr>
      <w:sz w:val="23"/>
      <w:shd w:val="clear" w:color="auto" w:fill="FFFFFF"/>
    </w:rPr>
  </w:style>
  <w:style w:type="character" w:customStyle="1" w:styleId="ListParagraphChar">
    <w:name w:val="List Paragraph Char"/>
    <w:link w:val="ListParagraph1"/>
    <w:uiPriority w:val="99"/>
    <w:locked/>
    <w:rsid w:val="004E1A1E"/>
  </w:style>
  <w:style w:type="paragraph" w:customStyle="1" w:styleId="ListParagraph1">
    <w:name w:val="List Paragraph1"/>
    <w:basedOn w:val="a1"/>
    <w:link w:val="ListParagraphChar"/>
    <w:uiPriority w:val="99"/>
    <w:rsid w:val="004E1A1E"/>
    <w:pPr>
      <w:spacing w:after="200" w:line="276" w:lineRule="auto"/>
      <w:ind w:left="720"/>
      <w:contextualSpacing/>
    </w:pPr>
  </w:style>
  <w:style w:type="paragraph" w:customStyle="1" w:styleId="msonormalcxspmiddle">
    <w:name w:val="msonormalcxspmiddle"/>
    <w:basedOn w:val="a1"/>
    <w:uiPriority w:val="99"/>
    <w:rsid w:val="004E1A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1"/>
    <w:uiPriority w:val="99"/>
    <w:rsid w:val="004E1A1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WW8Num2">
    <w:name w:val="WW8Num2"/>
    <w:rsid w:val="004E1A1E"/>
  </w:style>
  <w:style w:type="numbering" w:customStyle="1" w:styleId="110">
    <w:name w:val="Нет списка11"/>
    <w:next w:val="a4"/>
    <w:uiPriority w:val="99"/>
    <w:semiHidden/>
    <w:unhideWhenUsed/>
    <w:rsid w:val="004E1A1E"/>
  </w:style>
  <w:style w:type="paragraph" w:customStyle="1" w:styleId="affff3">
    <w:name w:val="Обычный.Нормальный"/>
    <w:uiPriority w:val="99"/>
    <w:rsid w:val="004E1A1E"/>
    <w:pPr>
      <w:widowControl w:val="0"/>
      <w:spacing w:before="60" w:after="60" w:line="240" w:lineRule="auto"/>
    </w:pPr>
    <w:rPr>
      <w:rFonts w:ascii="Times New Roman" w:eastAsia="Times New Roman" w:hAnsi="Times New Roman" w:cs="Times New Roman"/>
      <w:snapToGrid w:val="0"/>
      <w:sz w:val="24"/>
      <w:szCs w:val="20"/>
      <w:lang w:eastAsia="ru-RU"/>
    </w:rPr>
  </w:style>
  <w:style w:type="paragraph" w:styleId="1fc">
    <w:name w:val="toc 1"/>
    <w:basedOn w:val="a1"/>
    <w:next w:val="a1"/>
    <w:autoRedefine/>
    <w:uiPriority w:val="99"/>
    <w:qFormat/>
    <w:rsid w:val="004E1A1E"/>
    <w:pPr>
      <w:tabs>
        <w:tab w:val="left" w:pos="800"/>
        <w:tab w:val="right" w:leader="dot" w:pos="9911"/>
      </w:tabs>
      <w:spacing w:after="0" w:line="360" w:lineRule="auto"/>
    </w:pPr>
    <w:rPr>
      <w:rFonts w:ascii="Times New Roman" w:eastAsia="Times New Roman" w:hAnsi="Times New Roman" w:cs="Times New Roman"/>
      <w:bCs/>
      <w:noProof/>
      <w:lang w:eastAsia="ru-RU"/>
    </w:rPr>
  </w:style>
  <w:style w:type="paragraph" w:styleId="2c">
    <w:name w:val="toc 2"/>
    <w:basedOn w:val="a1"/>
    <w:next w:val="a1"/>
    <w:autoRedefine/>
    <w:uiPriority w:val="99"/>
    <w:qFormat/>
    <w:rsid w:val="004E1A1E"/>
    <w:pPr>
      <w:tabs>
        <w:tab w:val="left" w:pos="800"/>
        <w:tab w:val="right" w:leader="dot" w:pos="9911"/>
      </w:tabs>
      <w:spacing w:after="0" w:line="240" w:lineRule="auto"/>
    </w:pPr>
    <w:rPr>
      <w:rFonts w:ascii="Times New Roman" w:eastAsia="Times New Roman" w:hAnsi="Times New Roman" w:cs="Times New Roman"/>
      <w:sz w:val="20"/>
      <w:szCs w:val="20"/>
      <w:lang w:eastAsia="ru-RU"/>
    </w:rPr>
  </w:style>
  <w:style w:type="paragraph" w:styleId="38">
    <w:name w:val="toc 3"/>
    <w:basedOn w:val="a1"/>
    <w:next w:val="a1"/>
    <w:autoRedefine/>
    <w:uiPriority w:val="99"/>
    <w:qFormat/>
    <w:rsid w:val="004E1A1E"/>
    <w:pPr>
      <w:tabs>
        <w:tab w:val="right" w:leader="dot" w:pos="9911"/>
      </w:tabs>
      <w:spacing w:after="0" w:line="240" w:lineRule="auto"/>
    </w:pPr>
    <w:rPr>
      <w:rFonts w:ascii="Times New Roman" w:eastAsia="Times New Roman" w:hAnsi="Times New Roman" w:cs="Times New Roman"/>
      <w:sz w:val="20"/>
      <w:szCs w:val="20"/>
      <w:lang w:eastAsia="ru-RU"/>
    </w:rPr>
  </w:style>
  <w:style w:type="paragraph" w:styleId="41">
    <w:name w:val="toc 4"/>
    <w:basedOn w:val="a1"/>
    <w:next w:val="a1"/>
    <w:autoRedefine/>
    <w:uiPriority w:val="99"/>
    <w:rsid w:val="004E1A1E"/>
    <w:pPr>
      <w:spacing w:after="0" w:line="240" w:lineRule="auto"/>
      <w:ind w:left="600"/>
    </w:pPr>
    <w:rPr>
      <w:rFonts w:ascii="Times New Roman" w:eastAsia="Times New Roman" w:hAnsi="Times New Roman" w:cs="Times New Roman"/>
      <w:sz w:val="20"/>
      <w:szCs w:val="20"/>
      <w:lang w:eastAsia="ru-RU"/>
    </w:rPr>
  </w:style>
  <w:style w:type="paragraph" w:styleId="51">
    <w:name w:val="toc 5"/>
    <w:basedOn w:val="a1"/>
    <w:next w:val="a1"/>
    <w:autoRedefine/>
    <w:uiPriority w:val="99"/>
    <w:rsid w:val="004E1A1E"/>
    <w:pPr>
      <w:spacing w:after="0" w:line="240" w:lineRule="auto"/>
      <w:ind w:left="800"/>
    </w:pPr>
    <w:rPr>
      <w:rFonts w:ascii="Times New Roman" w:eastAsia="Times New Roman" w:hAnsi="Times New Roman" w:cs="Times New Roman"/>
      <w:sz w:val="20"/>
      <w:szCs w:val="20"/>
      <w:lang w:eastAsia="ru-RU"/>
    </w:rPr>
  </w:style>
  <w:style w:type="paragraph" w:styleId="61">
    <w:name w:val="toc 6"/>
    <w:basedOn w:val="a1"/>
    <w:next w:val="a1"/>
    <w:autoRedefine/>
    <w:uiPriority w:val="99"/>
    <w:rsid w:val="004E1A1E"/>
    <w:pPr>
      <w:spacing w:after="0" w:line="240" w:lineRule="auto"/>
      <w:ind w:left="1000"/>
    </w:pPr>
    <w:rPr>
      <w:rFonts w:ascii="Times New Roman" w:eastAsia="Times New Roman" w:hAnsi="Times New Roman" w:cs="Times New Roman"/>
      <w:sz w:val="20"/>
      <w:szCs w:val="20"/>
      <w:lang w:eastAsia="ru-RU"/>
    </w:rPr>
  </w:style>
  <w:style w:type="paragraph" w:styleId="73">
    <w:name w:val="toc 7"/>
    <w:basedOn w:val="a1"/>
    <w:next w:val="a1"/>
    <w:autoRedefine/>
    <w:uiPriority w:val="99"/>
    <w:rsid w:val="004E1A1E"/>
    <w:pPr>
      <w:spacing w:after="0" w:line="240" w:lineRule="auto"/>
      <w:ind w:left="1200"/>
    </w:pPr>
    <w:rPr>
      <w:rFonts w:ascii="Times New Roman" w:eastAsia="Times New Roman" w:hAnsi="Times New Roman" w:cs="Times New Roman"/>
      <w:sz w:val="20"/>
      <w:szCs w:val="20"/>
      <w:lang w:eastAsia="ru-RU"/>
    </w:rPr>
  </w:style>
  <w:style w:type="paragraph" w:styleId="82">
    <w:name w:val="toc 8"/>
    <w:basedOn w:val="a1"/>
    <w:next w:val="a1"/>
    <w:autoRedefine/>
    <w:uiPriority w:val="99"/>
    <w:rsid w:val="004E1A1E"/>
    <w:pPr>
      <w:spacing w:after="0" w:line="240" w:lineRule="auto"/>
      <w:ind w:left="1400"/>
    </w:pPr>
    <w:rPr>
      <w:rFonts w:ascii="Times New Roman" w:eastAsia="Times New Roman" w:hAnsi="Times New Roman" w:cs="Times New Roman"/>
      <w:sz w:val="20"/>
      <w:szCs w:val="20"/>
      <w:lang w:eastAsia="ru-RU"/>
    </w:rPr>
  </w:style>
  <w:style w:type="table" w:customStyle="1" w:styleId="1fd">
    <w:name w:val="Сетка таблицы1"/>
    <w:basedOn w:val="a3"/>
    <w:next w:val="af7"/>
    <w:uiPriority w:val="99"/>
    <w:rsid w:val="004E1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Revision"/>
    <w:hidden/>
    <w:uiPriority w:val="99"/>
    <w:semiHidden/>
    <w:rsid w:val="004E1A1E"/>
    <w:pPr>
      <w:spacing w:after="0" w:line="240" w:lineRule="auto"/>
    </w:pPr>
    <w:rPr>
      <w:rFonts w:ascii="Times New Roman" w:eastAsia="Times New Roman" w:hAnsi="Times New Roman" w:cs="Times New Roman"/>
      <w:sz w:val="20"/>
      <w:szCs w:val="20"/>
      <w:lang w:eastAsia="ru-RU"/>
    </w:rPr>
  </w:style>
  <w:style w:type="paragraph" w:styleId="affff5">
    <w:name w:val="TOC Heading"/>
    <w:basedOn w:val="10"/>
    <w:next w:val="a1"/>
    <w:uiPriority w:val="99"/>
    <w:qFormat/>
    <w:rsid w:val="004E1A1E"/>
    <w:pPr>
      <w:keepLines/>
      <w:spacing w:before="480" w:line="276" w:lineRule="auto"/>
      <w:outlineLvl w:val="9"/>
    </w:pPr>
    <w:rPr>
      <w:rFonts w:ascii="Cambria" w:hAnsi="Cambria"/>
      <w:b/>
      <w:bCs/>
      <w:color w:val="365F91"/>
      <w:sz w:val="28"/>
      <w:szCs w:val="28"/>
    </w:rPr>
  </w:style>
  <w:style w:type="paragraph" w:customStyle="1" w:styleId="VND5">
    <w:name w:val="VND_основной"/>
    <w:basedOn w:val="a1"/>
    <w:link w:val="VND6"/>
    <w:uiPriority w:val="99"/>
    <w:qFormat/>
    <w:rsid w:val="004E1A1E"/>
    <w:pPr>
      <w:spacing w:after="0" w:line="240" w:lineRule="auto"/>
      <w:ind w:firstLine="709"/>
      <w:jc w:val="both"/>
    </w:pPr>
    <w:rPr>
      <w:rFonts w:ascii="Times New Roman" w:eastAsia="Calibri" w:hAnsi="Times New Roman" w:cs="Times New Roman"/>
      <w:sz w:val="24"/>
      <w:szCs w:val="24"/>
      <w:lang w:val="x-none"/>
    </w:rPr>
  </w:style>
  <w:style w:type="character" w:customStyle="1" w:styleId="VND6">
    <w:name w:val="VND_основной Знак"/>
    <w:link w:val="VND5"/>
    <w:uiPriority w:val="99"/>
    <w:rsid w:val="004E1A1E"/>
    <w:rPr>
      <w:rFonts w:ascii="Times New Roman" w:eastAsia="Calibri" w:hAnsi="Times New Roman" w:cs="Times New Roman"/>
      <w:sz w:val="24"/>
      <w:szCs w:val="24"/>
      <w:lang w:val="x-none"/>
    </w:rPr>
  </w:style>
  <w:style w:type="paragraph" w:customStyle="1" w:styleId="VND1">
    <w:name w:val="VND_Стиль1"/>
    <w:basedOn w:val="VND5"/>
    <w:link w:val="VND10"/>
    <w:autoRedefine/>
    <w:uiPriority w:val="99"/>
    <w:qFormat/>
    <w:rsid w:val="004E1A1E"/>
    <w:pPr>
      <w:keepNext/>
      <w:widowControl w:val="0"/>
      <w:numPr>
        <w:numId w:val="16"/>
      </w:numPr>
      <w:tabs>
        <w:tab w:val="left" w:pos="567"/>
      </w:tabs>
      <w:spacing w:before="120" w:after="120"/>
      <w:ind w:firstLine="0"/>
      <w:jc w:val="center"/>
    </w:pPr>
    <w:rPr>
      <w:b/>
      <w:sz w:val="28"/>
      <w:szCs w:val="28"/>
    </w:rPr>
  </w:style>
  <w:style w:type="character" w:customStyle="1" w:styleId="VND10">
    <w:name w:val="VND_Стиль1 Знак"/>
    <w:link w:val="VND1"/>
    <w:uiPriority w:val="99"/>
    <w:rsid w:val="004E1A1E"/>
    <w:rPr>
      <w:rFonts w:ascii="Times New Roman" w:eastAsia="Calibri" w:hAnsi="Times New Roman" w:cs="Times New Roman"/>
      <w:b/>
      <w:sz w:val="28"/>
      <w:szCs w:val="28"/>
      <w:lang w:val="x-none"/>
    </w:rPr>
  </w:style>
  <w:style w:type="paragraph" w:customStyle="1" w:styleId="VND7">
    <w:name w:val="VND_приложение"/>
    <w:basedOn w:val="VND1"/>
    <w:next w:val="VND5"/>
    <w:uiPriority w:val="99"/>
    <w:qFormat/>
    <w:rsid w:val="004E1A1E"/>
    <w:pPr>
      <w:numPr>
        <w:numId w:val="0"/>
      </w:numPr>
    </w:pPr>
  </w:style>
  <w:style w:type="paragraph" w:customStyle="1" w:styleId="VND8">
    <w:name w:val="VND_рисунок"/>
    <w:basedOn w:val="VND5"/>
    <w:next w:val="VND5"/>
    <w:uiPriority w:val="99"/>
    <w:qFormat/>
    <w:rsid w:val="004E1A1E"/>
    <w:pPr>
      <w:jc w:val="center"/>
    </w:pPr>
  </w:style>
  <w:style w:type="paragraph" w:customStyle="1" w:styleId="VND">
    <w:name w:val="VND_список"/>
    <w:basedOn w:val="VND5"/>
    <w:uiPriority w:val="99"/>
    <w:qFormat/>
    <w:rsid w:val="004E1A1E"/>
    <w:pPr>
      <w:numPr>
        <w:numId w:val="20"/>
      </w:numPr>
      <w:tabs>
        <w:tab w:val="num" w:pos="360"/>
        <w:tab w:val="left" w:pos="567"/>
      </w:tabs>
      <w:ind w:left="0" w:firstLine="709"/>
    </w:pPr>
  </w:style>
  <w:style w:type="paragraph" w:customStyle="1" w:styleId="VND11">
    <w:name w:val="VND_Стиль1.1"/>
    <w:basedOn w:val="VND1"/>
    <w:link w:val="VND110"/>
    <w:autoRedefine/>
    <w:uiPriority w:val="99"/>
    <w:qFormat/>
    <w:rsid w:val="004E1A1E"/>
    <w:pPr>
      <w:keepNext w:val="0"/>
      <w:widowControl/>
      <w:numPr>
        <w:ilvl w:val="1"/>
      </w:numPr>
      <w:tabs>
        <w:tab w:val="clear" w:pos="567"/>
        <w:tab w:val="left" w:pos="709"/>
      </w:tabs>
      <w:spacing w:before="0" w:after="0"/>
      <w:ind w:left="0" w:firstLine="709"/>
      <w:jc w:val="both"/>
    </w:pPr>
    <w:rPr>
      <w:b w:val="0"/>
      <w:color w:val="000000"/>
      <w:sz w:val="24"/>
      <w:szCs w:val="24"/>
    </w:rPr>
  </w:style>
  <w:style w:type="character" w:customStyle="1" w:styleId="VND110">
    <w:name w:val="VND_Стиль1.1 Знак"/>
    <w:link w:val="VND11"/>
    <w:uiPriority w:val="99"/>
    <w:rsid w:val="004E1A1E"/>
    <w:rPr>
      <w:rFonts w:ascii="Times New Roman" w:eastAsia="Calibri" w:hAnsi="Times New Roman" w:cs="Times New Roman"/>
      <w:color w:val="000000"/>
      <w:sz w:val="24"/>
      <w:szCs w:val="24"/>
      <w:lang w:val="x-none"/>
    </w:rPr>
  </w:style>
  <w:style w:type="paragraph" w:customStyle="1" w:styleId="VND112">
    <w:name w:val="VND_Стиль1.1 оглавление"/>
    <w:basedOn w:val="VND11"/>
    <w:uiPriority w:val="99"/>
    <w:qFormat/>
    <w:rsid w:val="004E1A1E"/>
    <w:pPr>
      <w:ind w:firstLine="0"/>
    </w:pPr>
    <w:rPr>
      <w:b/>
    </w:rPr>
  </w:style>
  <w:style w:type="paragraph" w:customStyle="1" w:styleId="VND111">
    <w:name w:val="VND_Стиль1.1.1"/>
    <w:basedOn w:val="VND11"/>
    <w:link w:val="VND1110"/>
    <w:uiPriority w:val="99"/>
    <w:qFormat/>
    <w:rsid w:val="004E1A1E"/>
    <w:pPr>
      <w:numPr>
        <w:ilvl w:val="2"/>
      </w:numPr>
      <w:tabs>
        <w:tab w:val="left" w:pos="1560"/>
      </w:tabs>
      <w:ind w:left="0" w:firstLine="0"/>
    </w:pPr>
  </w:style>
  <w:style w:type="character" w:customStyle="1" w:styleId="VND1110">
    <w:name w:val="VND_Стиль1.1.1 Знак"/>
    <w:link w:val="VND111"/>
    <w:uiPriority w:val="99"/>
    <w:rsid w:val="004E1A1E"/>
    <w:rPr>
      <w:rFonts w:ascii="Times New Roman" w:eastAsia="Calibri" w:hAnsi="Times New Roman" w:cs="Times New Roman"/>
      <w:color w:val="000000"/>
      <w:sz w:val="24"/>
      <w:szCs w:val="24"/>
      <w:lang w:val="x-none"/>
    </w:rPr>
  </w:style>
  <w:style w:type="paragraph" w:customStyle="1" w:styleId="VND1111">
    <w:name w:val="VND_Стиль1.1.1.1"/>
    <w:basedOn w:val="VND111"/>
    <w:link w:val="VND11110"/>
    <w:uiPriority w:val="99"/>
    <w:qFormat/>
    <w:rsid w:val="004E1A1E"/>
    <w:pPr>
      <w:numPr>
        <w:ilvl w:val="3"/>
      </w:numPr>
      <w:tabs>
        <w:tab w:val="clear" w:pos="1560"/>
        <w:tab w:val="left" w:pos="1701"/>
        <w:tab w:val="left" w:pos="1843"/>
      </w:tabs>
    </w:pPr>
  </w:style>
  <w:style w:type="character" w:customStyle="1" w:styleId="VND11110">
    <w:name w:val="VND_Стиль1.1.1.1 Знак"/>
    <w:link w:val="VND1111"/>
    <w:uiPriority w:val="99"/>
    <w:rsid w:val="004E1A1E"/>
    <w:rPr>
      <w:rFonts w:ascii="Times New Roman" w:eastAsia="Calibri" w:hAnsi="Times New Roman" w:cs="Times New Roman"/>
      <w:color w:val="000000"/>
      <w:sz w:val="24"/>
      <w:szCs w:val="24"/>
      <w:lang w:val="x-none"/>
    </w:rPr>
  </w:style>
  <w:style w:type="paragraph" w:customStyle="1" w:styleId="VND9">
    <w:name w:val="VND_таблица"/>
    <w:basedOn w:val="VND5"/>
    <w:uiPriority w:val="99"/>
    <w:qFormat/>
    <w:rsid w:val="004E1A1E"/>
    <w:pPr>
      <w:jc w:val="center"/>
    </w:pPr>
    <w:rPr>
      <w:sz w:val="20"/>
      <w:szCs w:val="20"/>
    </w:rPr>
  </w:style>
  <w:style w:type="paragraph" w:customStyle="1" w:styleId="VNDa">
    <w:name w:val="VND_таблица (шапка)"/>
    <w:basedOn w:val="VNDb"/>
    <w:next w:val="VNDb"/>
    <w:uiPriority w:val="99"/>
    <w:rsid w:val="004E1A1E"/>
    <w:pPr>
      <w:tabs>
        <w:tab w:val="clear" w:pos="0"/>
      </w:tabs>
      <w:jc w:val="center"/>
    </w:pPr>
    <w:rPr>
      <w:b/>
    </w:rPr>
  </w:style>
  <w:style w:type="paragraph" w:customStyle="1" w:styleId="VNDc">
    <w:name w:val="VND_заголовок"/>
    <w:basedOn w:val="a1"/>
    <w:uiPriority w:val="99"/>
    <w:qFormat/>
    <w:rsid w:val="004E1A1E"/>
    <w:pPr>
      <w:spacing w:after="0" w:line="240" w:lineRule="auto"/>
      <w:jc w:val="center"/>
    </w:pPr>
    <w:rPr>
      <w:rFonts w:ascii="Times New Roman" w:eastAsia="Calibri" w:hAnsi="Times New Roman" w:cs="Times New Roman"/>
      <w:b/>
      <w:sz w:val="48"/>
      <w:szCs w:val="48"/>
    </w:rPr>
  </w:style>
  <w:style w:type="paragraph" w:customStyle="1" w:styleId="VNDd">
    <w:name w:val="VND_оглавление"/>
    <w:basedOn w:val="1fc"/>
    <w:next w:val="VND5"/>
    <w:uiPriority w:val="99"/>
    <w:qFormat/>
    <w:rsid w:val="004E1A1E"/>
    <w:pPr>
      <w:tabs>
        <w:tab w:val="clear" w:pos="800"/>
        <w:tab w:val="clear" w:pos="9911"/>
        <w:tab w:val="left" w:pos="880"/>
        <w:tab w:val="right" w:leader="dot" w:pos="9639"/>
      </w:tabs>
      <w:ind w:right="-2"/>
      <w:jc w:val="both"/>
    </w:pPr>
    <w:rPr>
      <w:rFonts w:eastAsia="Calibri"/>
      <w:bCs w:val="0"/>
      <w:sz w:val="24"/>
      <w:szCs w:val="24"/>
      <w:lang w:eastAsia="en-US"/>
    </w:rPr>
  </w:style>
  <w:style w:type="numbering" w:customStyle="1" w:styleId="WW8Num21">
    <w:name w:val="WW8Num21"/>
    <w:rsid w:val="004E1A1E"/>
  </w:style>
  <w:style w:type="character" w:customStyle="1" w:styleId="FontStyle21">
    <w:name w:val="Font Style21"/>
    <w:uiPriority w:val="99"/>
    <w:rsid w:val="004E1A1E"/>
    <w:rPr>
      <w:rFonts w:ascii="Times New Roman" w:hAnsi="Times New Roman" w:cs="Times New Roman"/>
      <w:color w:val="000000"/>
      <w:sz w:val="24"/>
      <w:szCs w:val="24"/>
    </w:rPr>
  </w:style>
  <w:style w:type="numbering" w:customStyle="1" w:styleId="WW8Num32">
    <w:name w:val="WW8Num32"/>
    <w:rsid w:val="004E1A1E"/>
  </w:style>
  <w:style w:type="numbering" w:customStyle="1" w:styleId="WW8Num23">
    <w:name w:val="WW8Num23"/>
    <w:rsid w:val="004E1A1E"/>
  </w:style>
  <w:style w:type="numbering" w:customStyle="1" w:styleId="WW8Num234">
    <w:name w:val="WW8Num234"/>
    <w:rsid w:val="004E1A1E"/>
  </w:style>
  <w:style w:type="numbering" w:customStyle="1" w:styleId="111">
    <w:name w:val="Нет списка111"/>
    <w:next w:val="a4"/>
    <w:uiPriority w:val="99"/>
    <w:semiHidden/>
    <w:unhideWhenUsed/>
    <w:rsid w:val="004E1A1E"/>
  </w:style>
  <w:style w:type="character" w:customStyle="1" w:styleId="affff6">
    <w:name w:val="Жирный"/>
    <w:uiPriority w:val="99"/>
    <w:rsid w:val="004E1A1E"/>
    <w:rPr>
      <w:b/>
    </w:rPr>
  </w:style>
  <w:style w:type="paragraph" w:customStyle="1" w:styleId="affff7">
    <w:name w:val="Шапка приложения"/>
    <w:basedOn w:val="a1"/>
    <w:autoRedefine/>
    <w:uiPriority w:val="99"/>
    <w:rsid w:val="004E1A1E"/>
    <w:pPr>
      <w:spacing w:after="0" w:line="240" w:lineRule="auto"/>
      <w:ind w:left="3402"/>
      <w:jc w:val="right"/>
    </w:pPr>
    <w:rPr>
      <w:rFonts w:ascii="Times New Roman" w:eastAsia="Times New Roman" w:hAnsi="Times New Roman" w:cs="Times New Roman"/>
      <w:i/>
      <w:szCs w:val="24"/>
      <w:lang w:eastAsia="ru-RU"/>
    </w:rPr>
  </w:style>
  <w:style w:type="paragraph" w:customStyle="1" w:styleId="affff8">
    <w:name w:val="Шапка титул"/>
    <w:basedOn w:val="affff7"/>
    <w:autoRedefine/>
    <w:uiPriority w:val="99"/>
    <w:rsid w:val="004E1A1E"/>
    <w:rPr>
      <w:b/>
      <w:i w:val="0"/>
    </w:rPr>
  </w:style>
  <w:style w:type="character" w:customStyle="1" w:styleId="affff9">
    <w:name w:val="Разреженный"/>
    <w:uiPriority w:val="99"/>
    <w:rsid w:val="004E1A1E"/>
    <w:rPr>
      <w:spacing w:val="100"/>
    </w:rPr>
  </w:style>
  <w:style w:type="paragraph" w:customStyle="1" w:styleId="affffa">
    <w:name w:val="Договор пункт №.№"/>
    <w:basedOn w:val="a1"/>
    <w:uiPriority w:val="99"/>
    <w:rsid w:val="004E1A1E"/>
    <w:pPr>
      <w:autoSpaceDE w:val="0"/>
      <w:autoSpaceDN w:val="0"/>
      <w:adjustRightInd w:val="0"/>
      <w:spacing w:after="120" w:line="240" w:lineRule="auto"/>
      <w:ind w:firstLine="567"/>
      <w:jc w:val="both"/>
    </w:pPr>
    <w:rPr>
      <w:rFonts w:ascii="Times New Roman" w:eastAsia="Times New Roman" w:hAnsi="Times New Roman" w:cs="Times New Roman"/>
      <w:lang w:eastAsia="ru-RU"/>
    </w:rPr>
  </w:style>
  <w:style w:type="paragraph" w:customStyle="1" w:styleId="a0">
    <w:name w:val="Список тире"/>
    <w:basedOn w:val="affffa"/>
    <w:autoRedefine/>
    <w:uiPriority w:val="99"/>
    <w:rsid w:val="004E1A1E"/>
    <w:pPr>
      <w:numPr>
        <w:numId w:val="18"/>
      </w:numPr>
      <w:spacing w:after="0"/>
    </w:pPr>
  </w:style>
  <w:style w:type="paragraph" w:customStyle="1" w:styleId="-">
    <w:name w:val="ТС-пункты договора"/>
    <w:basedOn w:val="a1"/>
    <w:uiPriority w:val="99"/>
    <w:rsid w:val="004E1A1E"/>
    <w:pPr>
      <w:tabs>
        <w:tab w:val="left" w:pos="1080"/>
        <w:tab w:val="num" w:pos="2007"/>
      </w:tabs>
      <w:spacing w:after="60" w:line="240" w:lineRule="auto"/>
      <w:ind w:firstLine="539"/>
      <w:jc w:val="both"/>
    </w:pPr>
    <w:rPr>
      <w:rFonts w:ascii="Times New Roman" w:eastAsia="Times New Roman" w:hAnsi="Times New Roman" w:cs="Times New Roman"/>
      <w:szCs w:val="24"/>
      <w:lang w:eastAsia="ru-RU"/>
    </w:rPr>
  </w:style>
  <w:style w:type="paragraph" w:customStyle="1" w:styleId="-0">
    <w:name w:val="ТС-список номер"/>
    <w:basedOn w:val="a1"/>
    <w:uiPriority w:val="99"/>
    <w:rsid w:val="004E1A1E"/>
    <w:pPr>
      <w:tabs>
        <w:tab w:val="num" w:pos="1440"/>
      </w:tabs>
      <w:autoSpaceDE w:val="0"/>
      <w:autoSpaceDN w:val="0"/>
      <w:adjustRightInd w:val="0"/>
      <w:spacing w:after="0" w:line="240" w:lineRule="auto"/>
      <w:ind w:left="1440" w:hanging="360"/>
      <w:jc w:val="both"/>
    </w:pPr>
    <w:rPr>
      <w:rFonts w:ascii="Times New Roman" w:eastAsia="Times New Roman" w:hAnsi="Times New Roman" w:cs="Times New Roman"/>
      <w:color w:val="000000"/>
      <w:szCs w:val="24"/>
      <w:lang w:eastAsia="ru-RU"/>
    </w:rPr>
  </w:style>
  <w:style w:type="paragraph" w:customStyle="1" w:styleId="-1">
    <w:name w:val="ДС - текст"/>
    <w:basedOn w:val="a1"/>
    <w:autoRedefine/>
    <w:uiPriority w:val="99"/>
    <w:rsid w:val="004E1A1E"/>
    <w:pPr>
      <w:spacing w:after="0" w:line="240" w:lineRule="auto"/>
      <w:ind w:firstLine="567"/>
      <w:jc w:val="both"/>
    </w:pPr>
    <w:rPr>
      <w:rFonts w:ascii="Times New Roman" w:eastAsia="Times New Roman" w:hAnsi="Times New Roman" w:cs="Times New Roman"/>
      <w:szCs w:val="24"/>
      <w:lang w:eastAsia="ru-RU"/>
    </w:rPr>
  </w:style>
  <w:style w:type="paragraph" w:customStyle="1" w:styleId="Arial">
    <w:name w:val="Обычный + Arial"/>
    <w:aliases w:val="10 пт,Авто,По ширине"/>
    <w:basedOn w:val="a1"/>
    <w:uiPriority w:val="99"/>
    <w:rsid w:val="004E1A1E"/>
    <w:pPr>
      <w:tabs>
        <w:tab w:val="num" w:pos="900"/>
      </w:tabs>
      <w:spacing w:after="0" w:line="240" w:lineRule="auto"/>
      <w:ind w:left="900" w:hanging="360"/>
      <w:jc w:val="both"/>
    </w:pPr>
    <w:rPr>
      <w:rFonts w:ascii="Arial" w:eastAsia="Times New Roman" w:hAnsi="Arial" w:cs="Arial"/>
      <w:bCs/>
      <w:sz w:val="20"/>
      <w:szCs w:val="28"/>
      <w:lang w:eastAsia="ru-RU"/>
    </w:rPr>
  </w:style>
  <w:style w:type="paragraph" w:customStyle="1" w:styleId="-10">
    <w:name w:val="ТС-заголовок 1"/>
    <w:basedOn w:val="a1"/>
    <w:link w:val="-11"/>
    <w:uiPriority w:val="99"/>
    <w:rsid w:val="004E1A1E"/>
    <w:pPr>
      <w:spacing w:before="120" w:after="60" w:line="240" w:lineRule="auto"/>
      <w:jc w:val="center"/>
    </w:pPr>
    <w:rPr>
      <w:rFonts w:ascii="Times New Roman" w:eastAsia="Times New Roman" w:hAnsi="Times New Roman" w:cs="Times New Roman"/>
      <w:b/>
      <w:bCs/>
      <w:szCs w:val="24"/>
      <w:lang w:val="x-none" w:eastAsia="x-none"/>
    </w:rPr>
  </w:style>
  <w:style w:type="character" w:customStyle="1" w:styleId="-11">
    <w:name w:val="ТС-заголовок 1 Знак"/>
    <w:link w:val="-10"/>
    <w:uiPriority w:val="99"/>
    <w:locked/>
    <w:rsid w:val="004E1A1E"/>
    <w:rPr>
      <w:rFonts w:ascii="Times New Roman" w:eastAsia="Times New Roman" w:hAnsi="Times New Roman" w:cs="Times New Roman"/>
      <w:b/>
      <w:bCs/>
      <w:szCs w:val="24"/>
      <w:lang w:val="x-none" w:eastAsia="x-none"/>
    </w:rPr>
  </w:style>
  <w:style w:type="character" w:customStyle="1" w:styleId="affffb">
    <w:name w:val="Шрифт мелкий"/>
    <w:uiPriority w:val="99"/>
    <w:rsid w:val="004E1A1E"/>
    <w:rPr>
      <w:sz w:val="18"/>
    </w:rPr>
  </w:style>
  <w:style w:type="character" w:customStyle="1" w:styleId="affffc">
    <w:name w:val="Курсив"/>
    <w:uiPriority w:val="99"/>
    <w:rsid w:val="004E1A1E"/>
    <w:rPr>
      <w:i/>
      <w:sz w:val="22"/>
    </w:rPr>
  </w:style>
  <w:style w:type="paragraph" w:customStyle="1" w:styleId="affffd">
    <w:name w:val="Подпись под строкой"/>
    <w:basedOn w:val="a1"/>
    <w:autoRedefine/>
    <w:uiPriority w:val="99"/>
    <w:rsid w:val="004E1A1E"/>
    <w:pPr>
      <w:spacing w:after="0" w:line="240" w:lineRule="auto"/>
      <w:jc w:val="center"/>
    </w:pPr>
    <w:rPr>
      <w:rFonts w:ascii="Times New Roman" w:eastAsia="Times New Roman" w:hAnsi="Times New Roman" w:cs="Times New Roman"/>
      <w:szCs w:val="24"/>
      <w:vertAlign w:val="superscript"/>
      <w:lang w:eastAsia="ru-RU"/>
    </w:rPr>
  </w:style>
  <w:style w:type="paragraph" w:customStyle="1" w:styleId="VND2">
    <w:name w:val="VND_список_2_уровень"/>
    <w:basedOn w:val="VND"/>
    <w:uiPriority w:val="99"/>
    <w:qFormat/>
    <w:rsid w:val="004E1A1E"/>
    <w:pPr>
      <w:numPr>
        <w:numId w:val="21"/>
      </w:numPr>
      <w:tabs>
        <w:tab w:val="num" w:pos="360"/>
      </w:tabs>
      <w:ind w:left="0" w:firstLine="709"/>
    </w:pPr>
  </w:style>
  <w:style w:type="paragraph" w:customStyle="1" w:styleId="VND3">
    <w:name w:val="VND_список_3_уровень"/>
    <w:basedOn w:val="VND2"/>
    <w:uiPriority w:val="99"/>
    <w:qFormat/>
    <w:rsid w:val="004E1A1E"/>
    <w:pPr>
      <w:numPr>
        <w:numId w:val="22"/>
      </w:numPr>
      <w:tabs>
        <w:tab w:val="num" w:pos="360"/>
      </w:tabs>
      <w:ind w:left="0" w:firstLine="709"/>
    </w:pPr>
  </w:style>
  <w:style w:type="paragraph" w:customStyle="1" w:styleId="VNDe">
    <w:name w:val="VND_приложение_номер"/>
    <w:basedOn w:val="20"/>
    <w:next w:val="VND7"/>
    <w:uiPriority w:val="99"/>
    <w:qFormat/>
    <w:rsid w:val="004E1A1E"/>
    <w:pPr>
      <w:keepLines/>
      <w:ind w:firstLine="5954"/>
      <w:jc w:val="left"/>
    </w:pPr>
    <w:rPr>
      <w:bCs/>
      <w:color w:val="000000"/>
      <w:szCs w:val="24"/>
      <w:lang w:val="ru-RU" w:eastAsia="en-US"/>
    </w:rPr>
  </w:style>
  <w:style w:type="paragraph" w:customStyle="1" w:styleId="VND4">
    <w:name w:val="VND_приложение_список"/>
    <w:basedOn w:val="VND5"/>
    <w:uiPriority w:val="99"/>
    <w:qFormat/>
    <w:rsid w:val="004E1A1E"/>
    <w:pPr>
      <w:numPr>
        <w:numId w:val="23"/>
      </w:numPr>
      <w:tabs>
        <w:tab w:val="left" w:pos="0"/>
        <w:tab w:val="num" w:pos="360"/>
      </w:tabs>
      <w:ind w:left="0" w:firstLine="709"/>
    </w:pPr>
  </w:style>
  <w:style w:type="paragraph" w:customStyle="1" w:styleId="VND0">
    <w:name w:val="VND_список_буквы"/>
    <w:basedOn w:val="VND"/>
    <w:uiPriority w:val="99"/>
    <w:qFormat/>
    <w:rsid w:val="004E1A1E"/>
    <w:pPr>
      <w:numPr>
        <w:numId w:val="24"/>
      </w:numPr>
      <w:tabs>
        <w:tab w:val="num" w:pos="360"/>
      </w:tabs>
      <w:ind w:left="0" w:firstLine="709"/>
    </w:pPr>
  </w:style>
  <w:style w:type="paragraph" w:customStyle="1" w:styleId="VND11111">
    <w:name w:val="VND_Стиль1.1.1.1.1"/>
    <w:basedOn w:val="VND1111"/>
    <w:uiPriority w:val="99"/>
    <w:qFormat/>
    <w:rsid w:val="004E1A1E"/>
    <w:pPr>
      <w:numPr>
        <w:ilvl w:val="4"/>
      </w:numPr>
      <w:tabs>
        <w:tab w:val="clear" w:pos="1701"/>
        <w:tab w:val="clear" w:pos="1843"/>
        <w:tab w:val="num" w:pos="360"/>
      </w:tabs>
      <w:ind w:left="2847" w:hanging="720"/>
    </w:pPr>
  </w:style>
  <w:style w:type="paragraph" w:customStyle="1" w:styleId="VNDb">
    <w:name w:val="VND_таблица_текст"/>
    <w:basedOn w:val="VND5"/>
    <w:uiPriority w:val="99"/>
    <w:qFormat/>
    <w:rsid w:val="004E1A1E"/>
    <w:pPr>
      <w:tabs>
        <w:tab w:val="left" w:pos="0"/>
      </w:tabs>
      <w:ind w:firstLine="0"/>
    </w:pPr>
    <w:rPr>
      <w:sz w:val="20"/>
      <w:szCs w:val="20"/>
    </w:rPr>
  </w:style>
  <w:style w:type="paragraph" w:customStyle="1" w:styleId="VNDf">
    <w:name w:val="VND_таблица_наименование"/>
    <w:basedOn w:val="VND5"/>
    <w:next w:val="a1"/>
    <w:uiPriority w:val="99"/>
    <w:qFormat/>
    <w:rsid w:val="004E1A1E"/>
    <w:pPr>
      <w:tabs>
        <w:tab w:val="left" w:pos="0"/>
      </w:tabs>
      <w:ind w:firstLine="0"/>
      <w:jc w:val="right"/>
    </w:pPr>
  </w:style>
  <w:style w:type="paragraph" w:customStyle="1" w:styleId="VNDf0">
    <w:name w:val="VND_таблица_номер"/>
    <w:basedOn w:val="VND5"/>
    <w:uiPriority w:val="99"/>
    <w:rsid w:val="004E1A1E"/>
    <w:pPr>
      <w:jc w:val="right"/>
    </w:pPr>
  </w:style>
  <w:style w:type="paragraph" w:customStyle="1" w:styleId="VNDf1">
    <w:name w:val="VND_таблица_список"/>
    <w:basedOn w:val="VND2"/>
    <w:uiPriority w:val="99"/>
    <w:qFormat/>
    <w:rsid w:val="004E1A1E"/>
    <w:pPr>
      <w:numPr>
        <w:numId w:val="0"/>
      </w:numPr>
      <w:tabs>
        <w:tab w:val="left" w:pos="284"/>
      </w:tabs>
    </w:pPr>
    <w:rPr>
      <w:rFonts w:eastAsia="Times New Roman"/>
      <w:sz w:val="20"/>
      <w:szCs w:val="20"/>
      <w:lang w:eastAsia="ru-RU"/>
    </w:rPr>
  </w:style>
  <w:style w:type="character" w:customStyle="1" w:styleId="2d">
    <w:name w:val="Основной текст (2)_"/>
    <w:link w:val="2e"/>
    <w:uiPriority w:val="99"/>
    <w:rsid w:val="004E1A1E"/>
    <w:rPr>
      <w:shd w:val="clear" w:color="auto" w:fill="FFFFFF"/>
    </w:rPr>
  </w:style>
  <w:style w:type="paragraph" w:customStyle="1" w:styleId="2e">
    <w:name w:val="Основной текст (2)"/>
    <w:basedOn w:val="a1"/>
    <w:link w:val="2d"/>
    <w:uiPriority w:val="99"/>
    <w:rsid w:val="004E1A1E"/>
    <w:pPr>
      <w:widowControl w:val="0"/>
      <w:shd w:val="clear" w:color="auto" w:fill="FFFFFF"/>
      <w:spacing w:before="420" w:after="420" w:line="0" w:lineRule="atLeast"/>
      <w:jc w:val="both"/>
    </w:pPr>
  </w:style>
  <w:style w:type="numbering" w:customStyle="1" w:styleId="1111111">
    <w:name w:val="1 / 1.1 / 1.1.11"/>
    <w:rsid w:val="004E1A1E"/>
  </w:style>
  <w:style w:type="numbering" w:customStyle="1" w:styleId="WW8Num231">
    <w:name w:val="WW8Num231"/>
    <w:rsid w:val="004E1A1E"/>
  </w:style>
  <w:style w:type="paragraph" w:customStyle="1" w:styleId="Default">
    <w:name w:val="Default"/>
    <w:rsid w:val="004E1A1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42">
    <w:name w:val="Знак Знак4"/>
    <w:rsid w:val="004E1A1E"/>
    <w:rPr>
      <w:rFonts w:ascii="Cambria" w:eastAsia="Times New Roman" w:hAnsi="Cambria" w:cs="Times New Roman"/>
      <w:b/>
      <w:bCs/>
      <w:kern w:val="28"/>
      <w:sz w:val="32"/>
      <w:szCs w:val="32"/>
    </w:rPr>
  </w:style>
  <w:style w:type="paragraph" w:customStyle="1" w:styleId="43">
    <w:name w:val="Текст4"/>
    <w:basedOn w:val="a1"/>
    <w:rsid w:val="004E1A1E"/>
    <w:pPr>
      <w:spacing w:after="0" w:line="240" w:lineRule="auto"/>
    </w:pPr>
    <w:rPr>
      <w:rFonts w:ascii="Courier New" w:eastAsia="Times New Roman" w:hAnsi="Courier New" w:cs="Times New Roman"/>
      <w:sz w:val="20"/>
      <w:szCs w:val="20"/>
      <w:lang w:eastAsia="ru-RU"/>
    </w:rPr>
  </w:style>
  <w:style w:type="paragraph" w:customStyle="1" w:styleId="39">
    <w:name w:val="Обычный3"/>
    <w:rsid w:val="004E1A1E"/>
    <w:pPr>
      <w:spacing w:after="0" w:line="240" w:lineRule="auto"/>
    </w:pPr>
    <w:rPr>
      <w:rFonts w:ascii="Tms Rmn" w:eastAsia="Times New Roman" w:hAnsi="Tms Rmn" w:cs="Times New Roman"/>
      <w:sz w:val="20"/>
      <w:szCs w:val="20"/>
      <w:lang w:eastAsia="ru-RU"/>
    </w:rPr>
  </w:style>
  <w:style w:type="paragraph" w:customStyle="1" w:styleId="2f">
    <w:name w:val="Абзац списка2"/>
    <w:basedOn w:val="a1"/>
    <w:qFormat/>
    <w:rsid w:val="004E1A1E"/>
    <w:pPr>
      <w:spacing w:after="0" w:line="240" w:lineRule="auto"/>
      <w:ind w:left="720"/>
      <w:contextualSpacing/>
    </w:pPr>
    <w:rPr>
      <w:rFonts w:ascii="Times New Roman" w:eastAsia="Times New Roman" w:hAnsi="Times New Roman" w:cs="Times New Roman"/>
      <w:b/>
      <w:sz w:val="24"/>
      <w:szCs w:val="24"/>
      <w:lang w:eastAsia="ru-RU"/>
    </w:rPr>
  </w:style>
  <w:style w:type="character" w:styleId="affffe">
    <w:name w:val="Emphasis"/>
    <w:qFormat/>
    <w:rsid w:val="004E1A1E"/>
    <w:rPr>
      <w:i/>
      <w:iCs/>
    </w:rPr>
  </w:style>
  <w:style w:type="character" w:customStyle="1" w:styleId="WW8Num1z0">
    <w:name w:val="WW8Num1z0"/>
    <w:rsid w:val="004E1A1E"/>
    <w:rPr>
      <w:rFonts w:ascii="Symbol" w:hAnsi="Symbol"/>
    </w:rPr>
  </w:style>
  <w:style w:type="character" w:customStyle="1" w:styleId="WW8Num2z0">
    <w:name w:val="WW8Num2z0"/>
    <w:rsid w:val="004E1A1E"/>
    <w:rPr>
      <w:rFonts w:ascii="Symbol" w:hAnsi="Symbol"/>
    </w:rPr>
  </w:style>
  <w:style w:type="character" w:customStyle="1" w:styleId="WW8Num3z0">
    <w:name w:val="WW8Num3z0"/>
    <w:rsid w:val="004E1A1E"/>
    <w:rPr>
      <w:rFonts w:ascii="Symbol" w:hAnsi="Symbol"/>
    </w:rPr>
  </w:style>
  <w:style w:type="character" w:customStyle="1" w:styleId="WW8Num4z0">
    <w:name w:val="WW8Num4z0"/>
    <w:rsid w:val="004E1A1E"/>
    <w:rPr>
      <w:rFonts w:ascii="Symbol" w:hAnsi="Symbol"/>
      <w:sz w:val="20"/>
    </w:rPr>
  </w:style>
  <w:style w:type="character" w:customStyle="1" w:styleId="WW8Num5z0">
    <w:name w:val="WW8Num5z0"/>
    <w:rsid w:val="004E1A1E"/>
    <w:rPr>
      <w:rFonts w:ascii="Symbol" w:hAnsi="Symbol"/>
      <w:color w:val="auto"/>
    </w:rPr>
  </w:style>
  <w:style w:type="character" w:customStyle="1" w:styleId="WW8Num5z1">
    <w:name w:val="WW8Num5z1"/>
    <w:rsid w:val="004E1A1E"/>
    <w:rPr>
      <w:rFonts w:ascii="Courier New" w:hAnsi="Courier New" w:cs="Courier New"/>
    </w:rPr>
  </w:style>
  <w:style w:type="character" w:customStyle="1" w:styleId="WW8Num5z2">
    <w:name w:val="WW8Num5z2"/>
    <w:rsid w:val="004E1A1E"/>
    <w:rPr>
      <w:rFonts w:ascii="Wingdings" w:hAnsi="Wingdings"/>
    </w:rPr>
  </w:style>
  <w:style w:type="character" w:customStyle="1" w:styleId="WW8Num5z3">
    <w:name w:val="WW8Num5z3"/>
    <w:rsid w:val="004E1A1E"/>
    <w:rPr>
      <w:rFonts w:ascii="Symbol" w:hAnsi="Symbol"/>
    </w:rPr>
  </w:style>
  <w:style w:type="character" w:customStyle="1" w:styleId="WW8Num6z0">
    <w:name w:val="WW8Num6z0"/>
    <w:rsid w:val="004E1A1E"/>
    <w:rPr>
      <w:rFonts w:ascii="Symbol" w:hAnsi="Symbol"/>
      <w:color w:val="auto"/>
    </w:rPr>
  </w:style>
  <w:style w:type="character" w:customStyle="1" w:styleId="WW8Num6z1">
    <w:name w:val="WW8Num6z1"/>
    <w:rsid w:val="004E1A1E"/>
    <w:rPr>
      <w:rFonts w:ascii="Courier New" w:hAnsi="Courier New" w:cs="Courier New"/>
    </w:rPr>
  </w:style>
  <w:style w:type="character" w:customStyle="1" w:styleId="WW8Num6z2">
    <w:name w:val="WW8Num6z2"/>
    <w:rsid w:val="004E1A1E"/>
    <w:rPr>
      <w:rFonts w:ascii="Wingdings" w:hAnsi="Wingdings"/>
    </w:rPr>
  </w:style>
  <w:style w:type="character" w:customStyle="1" w:styleId="WW8Num6z3">
    <w:name w:val="WW8Num6z3"/>
    <w:rsid w:val="004E1A1E"/>
    <w:rPr>
      <w:rFonts w:ascii="Symbol" w:hAnsi="Symbol"/>
    </w:rPr>
  </w:style>
  <w:style w:type="character" w:customStyle="1" w:styleId="WW8Num7z0">
    <w:name w:val="WW8Num7z0"/>
    <w:rsid w:val="004E1A1E"/>
    <w:rPr>
      <w:rFonts w:ascii="Symbol" w:hAnsi="Symbol"/>
    </w:rPr>
  </w:style>
  <w:style w:type="character" w:customStyle="1" w:styleId="WW8Num7z1">
    <w:name w:val="WW8Num7z1"/>
    <w:rsid w:val="004E1A1E"/>
    <w:rPr>
      <w:rFonts w:ascii="Courier New" w:hAnsi="Courier New"/>
    </w:rPr>
  </w:style>
  <w:style w:type="character" w:customStyle="1" w:styleId="WW8Num7z2">
    <w:name w:val="WW8Num7z2"/>
    <w:rsid w:val="004E1A1E"/>
    <w:rPr>
      <w:rFonts w:ascii="Wingdings" w:hAnsi="Wingdings"/>
    </w:rPr>
  </w:style>
  <w:style w:type="character" w:customStyle="1" w:styleId="WW8Num8z0">
    <w:name w:val="WW8Num8z0"/>
    <w:rsid w:val="004E1A1E"/>
    <w:rPr>
      <w:rFonts w:ascii="Symbol" w:hAnsi="Symbol"/>
    </w:rPr>
  </w:style>
  <w:style w:type="character" w:customStyle="1" w:styleId="WW8Num8z1">
    <w:name w:val="WW8Num8z1"/>
    <w:rsid w:val="004E1A1E"/>
    <w:rPr>
      <w:rFonts w:ascii="Courier New" w:hAnsi="Courier New"/>
    </w:rPr>
  </w:style>
  <w:style w:type="character" w:customStyle="1" w:styleId="WW8Num8z2">
    <w:name w:val="WW8Num8z2"/>
    <w:rsid w:val="004E1A1E"/>
    <w:rPr>
      <w:rFonts w:ascii="Wingdings" w:hAnsi="Wingdings"/>
    </w:rPr>
  </w:style>
  <w:style w:type="character" w:customStyle="1" w:styleId="WW8Num9z0">
    <w:name w:val="WW8Num9z0"/>
    <w:rsid w:val="004E1A1E"/>
    <w:rPr>
      <w:rFonts w:ascii="Symbol" w:hAnsi="Symbol"/>
    </w:rPr>
  </w:style>
  <w:style w:type="character" w:customStyle="1" w:styleId="WW8Num9z1">
    <w:name w:val="WW8Num9z1"/>
    <w:rsid w:val="004E1A1E"/>
    <w:rPr>
      <w:rFonts w:ascii="Courier New" w:hAnsi="Courier New"/>
    </w:rPr>
  </w:style>
  <w:style w:type="character" w:customStyle="1" w:styleId="WW8Num9z2">
    <w:name w:val="WW8Num9z2"/>
    <w:rsid w:val="004E1A1E"/>
    <w:rPr>
      <w:rFonts w:ascii="Wingdings" w:hAnsi="Wingdings"/>
    </w:rPr>
  </w:style>
  <w:style w:type="character" w:customStyle="1" w:styleId="WW8Num10z0">
    <w:name w:val="WW8Num10z0"/>
    <w:rsid w:val="004E1A1E"/>
    <w:rPr>
      <w:rFonts w:ascii="Symbol" w:hAnsi="Symbol"/>
      <w:color w:val="auto"/>
    </w:rPr>
  </w:style>
  <w:style w:type="character" w:customStyle="1" w:styleId="WW8Num10z1">
    <w:name w:val="WW8Num10z1"/>
    <w:rsid w:val="004E1A1E"/>
    <w:rPr>
      <w:rFonts w:ascii="Courier New" w:hAnsi="Courier New" w:cs="Courier New"/>
    </w:rPr>
  </w:style>
  <w:style w:type="character" w:customStyle="1" w:styleId="WW8Num10z2">
    <w:name w:val="WW8Num10z2"/>
    <w:rsid w:val="004E1A1E"/>
    <w:rPr>
      <w:rFonts w:ascii="Wingdings" w:hAnsi="Wingdings"/>
      <w:color w:val="auto"/>
    </w:rPr>
  </w:style>
  <w:style w:type="character" w:customStyle="1" w:styleId="WW8Num10z3">
    <w:name w:val="WW8Num10z3"/>
    <w:rsid w:val="004E1A1E"/>
    <w:rPr>
      <w:rFonts w:ascii="Symbol" w:hAnsi="Symbol"/>
    </w:rPr>
  </w:style>
  <w:style w:type="character" w:customStyle="1" w:styleId="WW8Num10z5">
    <w:name w:val="WW8Num10z5"/>
    <w:rsid w:val="004E1A1E"/>
    <w:rPr>
      <w:rFonts w:ascii="Wingdings" w:hAnsi="Wingdings"/>
    </w:rPr>
  </w:style>
  <w:style w:type="character" w:customStyle="1" w:styleId="WW8Num11z0">
    <w:name w:val="WW8Num11z0"/>
    <w:rsid w:val="004E1A1E"/>
    <w:rPr>
      <w:rFonts w:ascii="Symbol" w:hAnsi="Symbol"/>
      <w:color w:val="auto"/>
    </w:rPr>
  </w:style>
  <w:style w:type="character" w:customStyle="1" w:styleId="WW8Num11z1">
    <w:name w:val="WW8Num11z1"/>
    <w:rsid w:val="004E1A1E"/>
    <w:rPr>
      <w:rFonts w:ascii="Courier New" w:hAnsi="Courier New" w:cs="Courier New"/>
    </w:rPr>
  </w:style>
  <w:style w:type="character" w:customStyle="1" w:styleId="WW8Num11z2">
    <w:name w:val="WW8Num11z2"/>
    <w:rsid w:val="004E1A1E"/>
    <w:rPr>
      <w:rFonts w:ascii="Wingdings" w:hAnsi="Wingdings"/>
    </w:rPr>
  </w:style>
  <w:style w:type="character" w:customStyle="1" w:styleId="WW8Num11z3">
    <w:name w:val="WW8Num11z3"/>
    <w:rsid w:val="004E1A1E"/>
    <w:rPr>
      <w:rFonts w:ascii="Symbol" w:hAnsi="Symbol"/>
    </w:rPr>
  </w:style>
  <w:style w:type="character" w:customStyle="1" w:styleId="WW8Num12z0">
    <w:name w:val="WW8Num12z0"/>
    <w:rsid w:val="004E1A1E"/>
    <w:rPr>
      <w:rFonts w:ascii="Symbol" w:hAnsi="Symbol"/>
      <w:color w:val="auto"/>
    </w:rPr>
  </w:style>
  <w:style w:type="character" w:customStyle="1" w:styleId="WW8Num12z1">
    <w:name w:val="WW8Num12z1"/>
    <w:rsid w:val="004E1A1E"/>
    <w:rPr>
      <w:rFonts w:ascii="Courier New" w:hAnsi="Courier New" w:cs="Courier New"/>
    </w:rPr>
  </w:style>
  <w:style w:type="character" w:customStyle="1" w:styleId="WW8Num12z2">
    <w:name w:val="WW8Num12z2"/>
    <w:rsid w:val="004E1A1E"/>
    <w:rPr>
      <w:rFonts w:ascii="Wingdings" w:hAnsi="Wingdings"/>
    </w:rPr>
  </w:style>
  <w:style w:type="character" w:customStyle="1" w:styleId="WW8Num12z3">
    <w:name w:val="WW8Num12z3"/>
    <w:rsid w:val="004E1A1E"/>
    <w:rPr>
      <w:rFonts w:ascii="Symbol" w:hAnsi="Symbol"/>
    </w:rPr>
  </w:style>
  <w:style w:type="character" w:customStyle="1" w:styleId="WW8Num13z0">
    <w:name w:val="WW8Num13z0"/>
    <w:rsid w:val="004E1A1E"/>
    <w:rPr>
      <w:rFonts w:ascii="Symbol" w:hAnsi="Symbol"/>
      <w:color w:val="auto"/>
    </w:rPr>
  </w:style>
  <w:style w:type="character" w:customStyle="1" w:styleId="WW8Num13z1">
    <w:name w:val="WW8Num13z1"/>
    <w:rsid w:val="004E1A1E"/>
    <w:rPr>
      <w:rFonts w:ascii="Courier New" w:hAnsi="Courier New" w:cs="Courier New"/>
    </w:rPr>
  </w:style>
  <w:style w:type="character" w:customStyle="1" w:styleId="WW8Num13z3">
    <w:name w:val="WW8Num13z3"/>
    <w:rsid w:val="004E1A1E"/>
    <w:rPr>
      <w:rFonts w:ascii="Symbol" w:hAnsi="Symbol"/>
    </w:rPr>
  </w:style>
  <w:style w:type="character" w:customStyle="1" w:styleId="WW8Num13z5">
    <w:name w:val="WW8Num13z5"/>
    <w:rsid w:val="004E1A1E"/>
    <w:rPr>
      <w:rFonts w:ascii="Wingdings" w:hAnsi="Wingdings"/>
    </w:rPr>
  </w:style>
  <w:style w:type="character" w:customStyle="1" w:styleId="WW8Num14z0">
    <w:name w:val="WW8Num14z0"/>
    <w:rsid w:val="004E1A1E"/>
    <w:rPr>
      <w:rFonts w:ascii="Times New Roman" w:eastAsia="Times New Roman" w:hAnsi="Times New Roman" w:cs="Times New Roman"/>
    </w:rPr>
  </w:style>
  <w:style w:type="character" w:customStyle="1" w:styleId="WW8Num14z1">
    <w:name w:val="WW8Num14z1"/>
    <w:rsid w:val="004E1A1E"/>
    <w:rPr>
      <w:rFonts w:ascii="Courier New" w:hAnsi="Courier New" w:cs="Courier New"/>
    </w:rPr>
  </w:style>
  <w:style w:type="character" w:customStyle="1" w:styleId="WW8Num14z2">
    <w:name w:val="WW8Num14z2"/>
    <w:rsid w:val="004E1A1E"/>
    <w:rPr>
      <w:rFonts w:ascii="Wingdings" w:hAnsi="Wingdings"/>
    </w:rPr>
  </w:style>
  <w:style w:type="character" w:customStyle="1" w:styleId="WW8Num14z3">
    <w:name w:val="WW8Num14z3"/>
    <w:rsid w:val="004E1A1E"/>
    <w:rPr>
      <w:rFonts w:ascii="Symbol" w:hAnsi="Symbol"/>
    </w:rPr>
  </w:style>
  <w:style w:type="character" w:customStyle="1" w:styleId="WW8Num15z0">
    <w:name w:val="WW8Num15z0"/>
    <w:rsid w:val="004E1A1E"/>
    <w:rPr>
      <w:rFonts w:ascii="Symbol" w:hAnsi="Symbol"/>
    </w:rPr>
  </w:style>
  <w:style w:type="character" w:customStyle="1" w:styleId="WW8Num15z1">
    <w:name w:val="WW8Num15z1"/>
    <w:rsid w:val="004E1A1E"/>
    <w:rPr>
      <w:rFonts w:ascii="Courier New" w:hAnsi="Courier New" w:cs="Courier New"/>
    </w:rPr>
  </w:style>
  <w:style w:type="character" w:customStyle="1" w:styleId="WW8Num15z2">
    <w:name w:val="WW8Num15z2"/>
    <w:rsid w:val="004E1A1E"/>
    <w:rPr>
      <w:rFonts w:ascii="Wingdings" w:hAnsi="Wingdings"/>
    </w:rPr>
  </w:style>
  <w:style w:type="character" w:customStyle="1" w:styleId="WW8Num17z0">
    <w:name w:val="WW8Num17z0"/>
    <w:rsid w:val="004E1A1E"/>
    <w:rPr>
      <w:rFonts w:ascii="Symbol" w:hAnsi="Symbol"/>
    </w:rPr>
  </w:style>
  <w:style w:type="character" w:customStyle="1" w:styleId="WW8Num17z1">
    <w:name w:val="WW8Num17z1"/>
    <w:rsid w:val="004E1A1E"/>
    <w:rPr>
      <w:rFonts w:ascii="Courier New" w:hAnsi="Courier New"/>
    </w:rPr>
  </w:style>
  <w:style w:type="character" w:customStyle="1" w:styleId="WW8Num17z2">
    <w:name w:val="WW8Num17z2"/>
    <w:rsid w:val="004E1A1E"/>
    <w:rPr>
      <w:rFonts w:ascii="Wingdings" w:hAnsi="Wingdings"/>
    </w:rPr>
  </w:style>
  <w:style w:type="character" w:customStyle="1" w:styleId="WW8Num18z0">
    <w:name w:val="WW8Num18z0"/>
    <w:rsid w:val="004E1A1E"/>
    <w:rPr>
      <w:rFonts w:ascii="Times New Roman" w:eastAsia="Times New Roman" w:hAnsi="Times New Roman" w:cs="Times New Roman"/>
    </w:rPr>
  </w:style>
  <w:style w:type="character" w:customStyle="1" w:styleId="WW8Num18z1">
    <w:name w:val="WW8Num18z1"/>
    <w:rsid w:val="004E1A1E"/>
    <w:rPr>
      <w:rFonts w:ascii="Courier New" w:hAnsi="Courier New" w:cs="Courier New"/>
    </w:rPr>
  </w:style>
  <w:style w:type="character" w:customStyle="1" w:styleId="WW8Num18z2">
    <w:name w:val="WW8Num18z2"/>
    <w:rsid w:val="004E1A1E"/>
    <w:rPr>
      <w:rFonts w:ascii="Wingdings" w:hAnsi="Wingdings"/>
    </w:rPr>
  </w:style>
  <w:style w:type="character" w:customStyle="1" w:styleId="WW8Num18z3">
    <w:name w:val="WW8Num18z3"/>
    <w:rsid w:val="004E1A1E"/>
    <w:rPr>
      <w:rFonts w:ascii="Symbol" w:hAnsi="Symbol"/>
    </w:rPr>
  </w:style>
  <w:style w:type="character" w:customStyle="1" w:styleId="WW8Num20z0">
    <w:name w:val="WW8Num20z0"/>
    <w:rsid w:val="004E1A1E"/>
    <w:rPr>
      <w:rFonts w:cs="Times New Roman"/>
      <w:b/>
    </w:rPr>
  </w:style>
  <w:style w:type="character" w:customStyle="1" w:styleId="WW8Num20z1">
    <w:name w:val="WW8Num20z1"/>
    <w:rsid w:val="004E1A1E"/>
    <w:rPr>
      <w:rFonts w:cs="Times New Roman"/>
    </w:rPr>
  </w:style>
  <w:style w:type="character" w:customStyle="1" w:styleId="WW8Num22z1">
    <w:name w:val="WW8Num22z1"/>
    <w:rsid w:val="004E1A1E"/>
    <w:rPr>
      <w:b w:val="0"/>
      <w:i w:val="0"/>
      <w:color w:val="auto"/>
    </w:rPr>
  </w:style>
  <w:style w:type="character" w:customStyle="1" w:styleId="WW8Num23z0">
    <w:name w:val="WW8Num23z0"/>
    <w:rsid w:val="004E1A1E"/>
    <w:rPr>
      <w:rFonts w:ascii="Symbol" w:hAnsi="Symbol"/>
      <w:color w:val="auto"/>
    </w:rPr>
  </w:style>
  <w:style w:type="character" w:customStyle="1" w:styleId="WW8Num23z1">
    <w:name w:val="WW8Num23z1"/>
    <w:rsid w:val="004E1A1E"/>
    <w:rPr>
      <w:rFonts w:ascii="Courier New" w:hAnsi="Courier New" w:cs="Courier New"/>
    </w:rPr>
  </w:style>
  <w:style w:type="character" w:customStyle="1" w:styleId="WW8Num23z2">
    <w:name w:val="WW8Num23z2"/>
    <w:rsid w:val="004E1A1E"/>
    <w:rPr>
      <w:rFonts w:ascii="Wingdings" w:hAnsi="Wingdings"/>
    </w:rPr>
  </w:style>
  <w:style w:type="character" w:customStyle="1" w:styleId="WW8Num23z3">
    <w:name w:val="WW8Num23z3"/>
    <w:rsid w:val="004E1A1E"/>
    <w:rPr>
      <w:rFonts w:ascii="Symbol" w:hAnsi="Symbol"/>
    </w:rPr>
  </w:style>
  <w:style w:type="character" w:customStyle="1" w:styleId="WW8Num24z0">
    <w:name w:val="WW8Num24z0"/>
    <w:rsid w:val="004E1A1E"/>
    <w:rPr>
      <w:rFonts w:ascii="Symbol" w:hAnsi="Symbol"/>
      <w:color w:val="auto"/>
    </w:rPr>
  </w:style>
  <w:style w:type="character" w:customStyle="1" w:styleId="WW8Num24z1">
    <w:name w:val="WW8Num24z1"/>
    <w:rsid w:val="004E1A1E"/>
    <w:rPr>
      <w:rFonts w:ascii="Courier New" w:hAnsi="Courier New" w:cs="Courier New"/>
    </w:rPr>
  </w:style>
  <w:style w:type="character" w:customStyle="1" w:styleId="WW8Num24z2">
    <w:name w:val="WW8Num24z2"/>
    <w:rsid w:val="004E1A1E"/>
    <w:rPr>
      <w:rFonts w:ascii="Wingdings" w:hAnsi="Wingdings"/>
    </w:rPr>
  </w:style>
  <w:style w:type="character" w:customStyle="1" w:styleId="WW8Num24z3">
    <w:name w:val="WW8Num24z3"/>
    <w:rsid w:val="004E1A1E"/>
    <w:rPr>
      <w:rFonts w:ascii="Symbol" w:hAnsi="Symbol"/>
    </w:rPr>
  </w:style>
  <w:style w:type="character" w:customStyle="1" w:styleId="WW8Num25z0">
    <w:name w:val="WW8Num25z0"/>
    <w:rsid w:val="004E1A1E"/>
    <w:rPr>
      <w:rFonts w:ascii="Times New Roman" w:eastAsia="Times New Roman" w:hAnsi="Times New Roman" w:cs="Times New Roman"/>
    </w:rPr>
  </w:style>
  <w:style w:type="character" w:customStyle="1" w:styleId="WW8Num25z1">
    <w:name w:val="WW8Num25z1"/>
    <w:rsid w:val="004E1A1E"/>
    <w:rPr>
      <w:rFonts w:ascii="Courier New" w:hAnsi="Courier New" w:cs="Courier New"/>
    </w:rPr>
  </w:style>
  <w:style w:type="character" w:customStyle="1" w:styleId="WW8Num25z2">
    <w:name w:val="WW8Num25z2"/>
    <w:rsid w:val="004E1A1E"/>
    <w:rPr>
      <w:rFonts w:ascii="Wingdings" w:hAnsi="Wingdings"/>
    </w:rPr>
  </w:style>
  <w:style w:type="character" w:customStyle="1" w:styleId="WW8Num25z3">
    <w:name w:val="WW8Num25z3"/>
    <w:rsid w:val="004E1A1E"/>
    <w:rPr>
      <w:rFonts w:ascii="Symbol" w:hAnsi="Symbol"/>
    </w:rPr>
  </w:style>
  <w:style w:type="character" w:customStyle="1" w:styleId="WW8Num26z0">
    <w:name w:val="WW8Num26z0"/>
    <w:rsid w:val="004E1A1E"/>
    <w:rPr>
      <w:rFonts w:ascii="Symbol" w:hAnsi="Symbol"/>
      <w:color w:val="auto"/>
    </w:rPr>
  </w:style>
  <w:style w:type="character" w:customStyle="1" w:styleId="WW8Num26z1">
    <w:name w:val="WW8Num26z1"/>
    <w:rsid w:val="004E1A1E"/>
    <w:rPr>
      <w:rFonts w:ascii="Courier New" w:hAnsi="Courier New" w:cs="Courier New"/>
    </w:rPr>
  </w:style>
  <w:style w:type="character" w:customStyle="1" w:styleId="WW8Num26z2">
    <w:name w:val="WW8Num26z2"/>
    <w:rsid w:val="004E1A1E"/>
    <w:rPr>
      <w:rFonts w:ascii="Wingdings" w:hAnsi="Wingdings"/>
    </w:rPr>
  </w:style>
  <w:style w:type="character" w:customStyle="1" w:styleId="WW8Num26z3">
    <w:name w:val="WW8Num26z3"/>
    <w:rsid w:val="004E1A1E"/>
    <w:rPr>
      <w:rFonts w:ascii="Symbol" w:hAnsi="Symbol"/>
    </w:rPr>
  </w:style>
  <w:style w:type="character" w:customStyle="1" w:styleId="WW8Num27z0">
    <w:name w:val="WW8Num27z0"/>
    <w:rsid w:val="004E1A1E"/>
    <w:rPr>
      <w:rFonts w:ascii="Times New Roman" w:eastAsia="Times New Roman" w:hAnsi="Times New Roman" w:cs="Times New Roman"/>
    </w:rPr>
  </w:style>
  <w:style w:type="character" w:customStyle="1" w:styleId="WW8Num27z1">
    <w:name w:val="WW8Num27z1"/>
    <w:rsid w:val="004E1A1E"/>
    <w:rPr>
      <w:rFonts w:ascii="Courier New" w:hAnsi="Courier New" w:cs="Courier New"/>
    </w:rPr>
  </w:style>
  <w:style w:type="character" w:customStyle="1" w:styleId="WW8Num27z2">
    <w:name w:val="WW8Num27z2"/>
    <w:rsid w:val="004E1A1E"/>
    <w:rPr>
      <w:rFonts w:ascii="Wingdings" w:hAnsi="Wingdings"/>
    </w:rPr>
  </w:style>
  <w:style w:type="character" w:customStyle="1" w:styleId="WW8Num27z3">
    <w:name w:val="WW8Num27z3"/>
    <w:rsid w:val="004E1A1E"/>
    <w:rPr>
      <w:rFonts w:ascii="Symbol" w:hAnsi="Symbol"/>
    </w:rPr>
  </w:style>
  <w:style w:type="character" w:customStyle="1" w:styleId="WW8Num28z0">
    <w:name w:val="WW8Num28z0"/>
    <w:rsid w:val="004E1A1E"/>
    <w:rPr>
      <w:rFonts w:ascii="Times New Roman" w:eastAsia="Times New Roman" w:hAnsi="Times New Roman" w:cs="Times New Roman"/>
    </w:rPr>
  </w:style>
  <w:style w:type="character" w:customStyle="1" w:styleId="WW8Num28z1">
    <w:name w:val="WW8Num28z1"/>
    <w:rsid w:val="004E1A1E"/>
    <w:rPr>
      <w:rFonts w:ascii="Courier New" w:hAnsi="Courier New" w:cs="Courier New"/>
    </w:rPr>
  </w:style>
  <w:style w:type="character" w:customStyle="1" w:styleId="WW8Num28z2">
    <w:name w:val="WW8Num28z2"/>
    <w:rsid w:val="004E1A1E"/>
    <w:rPr>
      <w:rFonts w:ascii="Wingdings" w:hAnsi="Wingdings"/>
    </w:rPr>
  </w:style>
  <w:style w:type="character" w:customStyle="1" w:styleId="WW8Num28z3">
    <w:name w:val="WW8Num28z3"/>
    <w:rsid w:val="004E1A1E"/>
    <w:rPr>
      <w:rFonts w:ascii="Symbol" w:hAnsi="Symbol"/>
    </w:rPr>
  </w:style>
  <w:style w:type="character" w:customStyle="1" w:styleId="WW8Num29z0">
    <w:name w:val="WW8Num29z0"/>
    <w:rsid w:val="004E1A1E"/>
    <w:rPr>
      <w:rFonts w:ascii="Symbol" w:hAnsi="Symbol"/>
    </w:rPr>
  </w:style>
  <w:style w:type="character" w:customStyle="1" w:styleId="WW8Num29z1">
    <w:name w:val="WW8Num29z1"/>
    <w:rsid w:val="004E1A1E"/>
    <w:rPr>
      <w:rFonts w:ascii="Courier New" w:hAnsi="Courier New"/>
    </w:rPr>
  </w:style>
  <w:style w:type="character" w:customStyle="1" w:styleId="WW8Num29z2">
    <w:name w:val="WW8Num29z2"/>
    <w:rsid w:val="004E1A1E"/>
    <w:rPr>
      <w:rFonts w:ascii="Wingdings" w:hAnsi="Wingdings"/>
    </w:rPr>
  </w:style>
  <w:style w:type="character" w:customStyle="1" w:styleId="WW8Num30z0">
    <w:name w:val="WW8Num30z0"/>
    <w:rsid w:val="004E1A1E"/>
    <w:rPr>
      <w:rFonts w:ascii="Symbol" w:hAnsi="Symbol"/>
      <w:color w:val="auto"/>
    </w:rPr>
  </w:style>
  <w:style w:type="character" w:customStyle="1" w:styleId="WW8Num30z1">
    <w:name w:val="WW8Num30z1"/>
    <w:rsid w:val="004E1A1E"/>
    <w:rPr>
      <w:rFonts w:ascii="Courier New" w:hAnsi="Courier New" w:cs="Courier New"/>
    </w:rPr>
  </w:style>
  <w:style w:type="character" w:customStyle="1" w:styleId="WW8Num30z2">
    <w:name w:val="WW8Num30z2"/>
    <w:rsid w:val="004E1A1E"/>
    <w:rPr>
      <w:rFonts w:ascii="Wingdings" w:hAnsi="Wingdings"/>
    </w:rPr>
  </w:style>
  <w:style w:type="character" w:customStyle="1" w:styleId="WW8Num30z3">
    <w:name w:val="WW8Num30z3"/>
    <w:rsid w:val="004E1A1E"/>
    <w:rPr>
      <w:rFonts w:ascii="Symbol" w:hAnsi="Symbol"/>
    </w:rPr>
  </w:style>
  <w:style w:type="character" w:customStyle="1" w:styleId="WW8Num31z0">
    <w:name w:val="WW8Num31z0"/>
    <w:rsid w:val="004E1A1E"/>
    <w:rPr>
      <w:rFonts w:ascii="Symbol" w:hAnsi="Symbol"/>
    </w:rPr>
  </w:style>
  <w:style w:type="character" w:customStyle="1" w:styleId="WW8Num31z1">
    <w:name w:val="WW8Num31z1"/>
    <w:rsid w:val="004E1A1E"/>
    <w:rPr>
      <w:rFonts w:ascii="Courier New" w:hAnsi="Courier New" w:cs="Courier New"/>
    </w:rPr>
  </w:style>
  <w:style w:type="character" w:customStyle="1" w:styleId="WW8Num31z2">
    <w:name w:val="WW8Num31z2"/>
    <w:rsid w:val="004E1A1E"/>
    <w:rPr>
      <w:rFonts w:ascii="Wingdings" w:hAnsi="Wingdings"/>
    </w:rPr>
  </w:style>
  <w:style w:type="character" w:customStyle="1" w:styleId="WW8Num32z1">
    <w:name w:val="WW8Num32z1"/>
    <w:rsid w:val="004E1A1E"/>
    <w:rPr>
      <w:b w:val="0"/>
      <w:i w:val="0"/>
      <w:color w:val="auto"/>
    </w:rPr>
  </w:style>
  <w:style w:type="character" w:customStyle="1" w:styleId="WW8Num34z0">
    <w:name w:val="WW8Num34z0"/>
    <w:rsid w:val="004E1A1E"/>
    <w:rPr>
      <w:rFonts w:ascii="Symbol" w:hAnsi="Symbol"/>
    </w:rPr>
  </w:style>
  <w:style w:type="character" w:customStyle="1" w:styleId="WW8Num34z1">
    <w:name w:val="WW8Num34z1"/>
    <w:rsid w:val="004E1A1E"/>
    <w:rPr>
      <w:rFonts w:ascii="Courier New" w:hAnsi="Courier New" w:cs="Courier New"/>
    </w:rPr>
  </w:style>
  <w:style w:type="character" w:customStyle="1" w:styleId="WW8Num34z2">
    <w:name w:val="WW8Num34z2"/>
    <w:rsid w:val="004E1A1E"/>
    <w:rPr>
      <w:rFonts w:ascii="Wingdings" w:hAnsi="Wingdings"/>
    </w:rPr>
  </w:style>
  <w:style w:type="character" w:customStyle="1" w:styleId="WW8Num35z0">
    <w:name w:val="WW8Num35z0"/>
    <w:rsid w:val="004E1A1E"/>
    <w:rPr>
      <w:rFonts w:ascii="Symbol" w:hAnsi="Symbol"/>
      <w:color w:val="auto"/>
    </w:rPr>
  </w:style>
  <w:style w:type="character" w:customStyle="1" w:styleId="WW8Num35z1">
    <w:name w:val="WW8Num35z1"/>
    <w:rsid w:val="004E1A1E"/>
    <w:rPr>
      <w:rFonts w:ascii="Courier New" w:hAnsi="Courier New" w:cs="Courier New"/>
    </w:rPr>
  </w:style>
  <w:style w:type="character" w:customStyle="1" w:styleId="WW8Num35z2">
    <w:name w:val="WW8Num35z2"/>
    <w:rsid w:val="004E1A1E"/>
    <w:rPr>
      <w:rFonts w:ascii="Wingdings" w:hAnsi="Wingdings"/>
    </w:rPr>
  </w:style>
  <w:style w:type="character" w:customStyle="1" w:styleId="WW8Num35z3">
    <w:name w:val="WW8Num35z3"/>
    <w:rsid w:val="004E1A1E"/>
    <w:rPr>
      <w:rFonts w:ascii="Symbol" w:hAnsi="Symbol"/>
    </w:rPr>
  </w:style>
  <w:style w:type="character" w:customStyle="1" w:styleId="WW8Num37z0">
    <w:name w:val="WW8Num37z0"/>
    <w:rsid w:val="004E1A1E"/>
    <w:rPr>
      <w:rFonts w:ascii="Symbol" w:hAnsi="Symbol"/>
      <w:color w:val="auto"/>
    </w:rPr>
  </w:style>
  <w:style w:type="character" w:customStyle="1" w:styleId="WW8Num37z1">
    <w:name w:val="WW8Num37z1"/>
    <w:rsid w:val="004E1A1E"/>
    <w:rPr>
      <w:rFonts w:ascii="Courier New" w:hAnsi="Courier New" w:cs="Courier New"/>
    </w:rPr>
  </w:style>
  <w:style w:type="character" w:customStyle="1" w:styleId="WW8Num37z2">
    <w:name w:val="WW8Num37z2"/>
    <w:rsid w:val="004E1A1E"/>
    <w:rPr>
      <w:rFonts w:ascii="Wingdings" w:hAnsi="Wingdings"/>
    </w:rPr>
  </w:style>
  <w:style w:type="character" w:customStyle="1" w:styleId="WW8Num37z3">
    <w:name w:val="WW8Num37z3"/>
    <w:rsid w:val="004E1A1E"/>
    <w:rPr>
      <w:rFonts w:ascii="Symbol" w:hAnsi="Symbol"/>
    </w:rPr>
  </w:style>
  <w:style w:type="character" w:customStyle="1" w:styleId="WW8Num38z0">
    <w:name w:val="WW8Num38z0"/>
    <w:rsid w:val="004E1A1E"/>
    <w:rPr>
      <w:rFonts w:ascii="Symbol" w:hAnsi="Symbol"/>
      <w:color w:val="auto"/>
    </w:rPr>
  </w:style>
  <w:style w:type="character" w:customStyle="1" w:styleId="WW8Num38z1">
    <w:name w:val="WW8Num38z1"/>
    <w:rsid w:val="004E1A1E"/>
    <w:rPr>
      <w:rFonts w:ascii="Courier New" w:hAnsi="Courier New" w:cs="Courier New"/>
    </w:rPr>
  </w:style>
  <w:style w:type="character" w:customStyle="1" w:styleId="WW8Num38z2">
    <w:name w:val="WW8Num38z2"/>
    <w:rsid w:val="004E1A1E"/>
    <w:rPr>
      <w:rFonts w:ascii="Wingdings" w:hAnsi="Wingdings"/>
    </w:rPr>
  </w:style>
  <w:style w:type="character" w:customStyle="1" w:styleId="WW8Num38z3">
    <w:name w:val="WW8Num38z3"/>
    <w:rsid w:val="004E1A1E"/>
    <w:rPr>
      <w:rFonts w:ascii="Symbol" w:hAnsi="Symbol"/>
    </w:rPr>
  </w:style>
  <w:style w:type="character" w:customStyle="1" w:styleId="WW8Num39z0">
    <w:name w:val="WW8Num39z0"/>
    <w:rsid w:val="004E1A1E"/>
    <w:rPr>
      <w:rFonts w:ascii="Symbol" w:hAnsi="Symbol"/>
    </w:rPr>
  </w:style>
  <w:style w:type="character" w:customStyle="1" w:styleId="WW8Num39z1">
    <w:name w:val="WW8Num39z1"/>
    <w:rsid w:val="004E1A1E"/>
    <w:rPr>
      <w:rFonts w:ascii="Courier New" w:hAnsi="Courier New"/>
    </w:rPr>
  </w:style>
  <w:style w:type="character" w:customStyle="1" w:styleId="WW8Num39z2">
    <w:name w:val="WW8Num39z2"/>
    <w:rsid w:val="004E1A1E"/>
    <w:rPr>
      <w:rFonts w:ascii="Wingdings" w:hAnsi="Wingdings"/>
    </w:rPr>
  </w:style>
  <w:style w:type="character" w:customStyle="1" w:styleId="WW8Num41z0">
    <w:name w:val="WW8Num41z0"/>
    <w:rsid w:val="004E1A1E"/>
    <w:rPr>
      <w:rFonts w:ascii="Symbol" w:hAnsi="Symbol"/>
      <w:color w:val="auto"/>
    </w:rPr>
  </w:style>
  <w:style w:type="character" w:customStyle="1" w:styleId="WW8Num41z1">
    <w:name w:val="WW8Num41z1"/>
    <w:rsid w:val="004E1A1E"/>
    <w:rPr>
      <w:rFonts w:ascii="Courier New" w:hAnsi="Courier New" w:cs="Courier New"/>
    </w:rPr>
  </w:style>
  <w:style w:type="character" w:customStyle="1" w:styleId="WW8Num41z2">
    <w:name w:val="WW8Num41z2"/>
    <w:rsid w:val="004E1A1E"/>
    <w:rPr>
      <w:rFonts w:ascii="Wingdings" w:hAnsi="Wingdings"/>
    </w:rPr>
  </w:style>
  <w:style w:type="character" w:customStyle="1" w:styleId="WW8Num41z3">
    <w:name w:val="WW8Num41z3"/>
    <w:rsid w:val="004E1A1E"/>
    <w:rPr>
      <w:rFonts w:ascii="Symbol" w:hAnsi="Symbol"/>
    </w:rPr>
  </w:style>
  <w:style w:type="character" w:customStyle="1" w:styleId="WW8Num45z0">
    <w:name w:val="WW8Num45z0"/>
    <w:rsid w:val="004E1A1E"/>
    <w:rPr>
      <w:rFonts w:ascii="Symbol" w:hAnsi="Symbol"/>
    </w:rPr>
  </w:style>
  <w:style w:type="character" w:customStyle="1" w:styleId="WW8Num45z1">
    <w:name w:val="WW8Num45z1"/>
    <w:rsid w:val="004E1A1E"/>
    <w:rPr>
      <w:rFonts w:ascii="Courier New" w:hAnsi="Courier New"/>
    </w:rPr>
  </w:style>
  <w:style w:type="character" w:customStyle="1" w:styleId="WW8Num45z2">
    <w:name w:val="WW8Num45z2"/>
    <w:rsid w:val="004E1A1E"/>
    <w:rPr>
      <w:rFonts w:ascii="Wingdings" w:hAnsi="Wingdings"/>
    </w:rPr>
  </w:style>
  <w:style w:type="character" w:customStyle="1" w:styleId="WW8Num46z0">
    <w:name w:val="WW8Num46z0"/>
    <w:rsid w:val="004E1A1E"/>
    <w:rPr>
      <w:rFonts w:ascii="Symbol" w:hAnsi="Symbol"/>
      <w:color w:val="auto"/>
    </w:rPr>
  </w:style>
  <w:style w:type="character" w:customStyle="1" w:styleId="WW8Num46z1">
    <w:name w:val="WW8Num46z1"/>
    <w:rsid w:val="004E1A1E"/>
    <w:rPr>
      <w:rFonts w:ascii="Courier New" w:hAnsi="Courier New" w:cs="Courier New"/>
    </w:rPr>
  </w:style>
  <w:style w:type="character" w:customStyle="1" w:styleId="WW8Num46z2">
    <w:name w:val="WW8Num46z2"/>
    <w:rsid w:val="004E1A1E"/>
    <w:rPr>
      <w:rFonts w:ascii="Wingdings" w:hAnsi="Wingdings"/>
    </w:rPr>
  </w:style>
  <w:style w:type="character" w:customStyle="1" w:styleId="WW8Num46z3">
    <w:name w:val="WW8Num46z3"/>
    <w:rsid w:val="004E1A1E"/>
    <w:rPr>
      <w:rFonts w:ascii="Symbol" w:hAnsi="Symbol"/>
    </w:rPr>
  </w:style>
  <w:style w:type="character" w:customStyle="1" w:styleId="2f0">
    <w:name w:val="Основной шрифт абзаца2"/>
    <w:rsid w:val="004E1A1E"/>
  </w:style>
  <w:style w:type="character" w:customStyle="1" w:styleId="Absatz-Standardschriftart">
    <w:name w:val="Absatz-Standardschriftart"/>
    <w:rsid w:val="004E1A1E"/>
  </w:style>
  <w:style w:type="character" w:customStyle="1" w:styleId="WW-Absatz-Standardschriftart">
    <w:name w:val="WW-Absatz-Standardschriftart"/>
    <w:rsid w:val="004E1A1E"/>
  </w:style>
  <w:style w:type="character" w:customStyle="1" w:styleId="WW-Absatz-Standardschriftart1">
    <w:name w:val="WW-Absatz-Standardschriftart1"/>
    <w:rsid w:val="004E1A1E"/>
  </w:style>
  <w:style w:type="character" w:customStyle="1" w:styleId="WW-Absatz-Standardschriftart11">
    <w:name w:val="WW-Absatz-Standardschriftart11"/>
    <w:rsid w:val="004E1A1E"/>
  </w:style>
  <w:style w:type="character" w:customStyle="1" w:styleId="1fe">
    <w:name w:val="Основной шрифт абзаца1"/>
    <w:rsid w:val="004E1A1E"/>
  </w:style>
  <w:style w:type="character" w:customStyle="1" w:styleId="WW8Num3z1">
    <w:name w:val="WW8Num3z1"/>
    <w:rsid w:val="004E1A1E"/>
    <w:rPr>
      <w:rFonts w:ascii="Courier New" w:hAnsi="Courier New"/>
    </w:rPr>
  </w:style>
  <w:style w:type="character" w:customStyle="1" w:styleId="WW8Num3z2">
    <w:name w:val="WW8Num3z2"/>
    <w:rsid w:val="004E1A1E"/>
    <w:rPr>
      <w:rFonts w:ascii="Wingdings" w:hAnsi="Wingdings"/>
    </w:rPr>
  </w:style>
  <w:style w:type="character" w:customStyle="1" w:styleId="WW8Num4z1">
    <w:name w:val="WW8Num4z1"/>
    <w:rsid w:val="004E1A1E"/>
    <w:rPr>
      <w:rFonts w:ascii="Courier New" w:hAnsi="Courier New"/>
      <w:sz w:val="20"/>
    </w:rPr>
  </w:style>
  <w:style w:type="character" w:customStyle="1" w:styleId="WW8Num4z2">
    <w:name w:val="WW8Num4z2"/>
    <w:rsid w:val="004E1A1E"/>
    <w:rPr>
      <w:rFonts w:ascii="Wingdings" w:hAnsi="Wingdings"/>
      <w:sz w:val="20"/>
    </w:rPr>
  </w:style>
  <w:style w:type="character" w:customStyle="1" w:styleId="ListLabel1">
    <w:name w:val="ListLabel 1"/>
    <w:rsid w:val="004E1A1E"/>
    <w:rPr>
      <w:rFonts w:cs="Times New Roman"/>
    </w:rPr>
  </w:style>
  <w:style w:type="character" w:customStyle="1" w:styleId="ListLabel2">
    <w:name w:val="ListLabel 2"/>
    <w:rsid w:val="004E1A1E"/>
    <w:rPr>
      <w:rFonts w:cs="Times New Roman"/>
      <w:b/>
    </w:rPr>
  </w:style>
  <w:style w:type="character" w:customStyle="1" w:styleId="ListLabel3">
    <w:name w:val="ListLabel 3"/>
    <w:rsid w:val="004E1A1E"/>
    <w:rPr>
      <w:rFonts w:eastAsia="Times New Roman" w:cs="Times New Roman"/>
    </w:rPr>
  </w:style>
  <w:style w:type="character" w:customStyle="1" w:styleId="ListLabel4">
    <w:name w:val="ListLabel 4"/>
    <w:rsid w:val="004E1A1E"/>
    <w:rPr>
      <w:rFonts w:cs="Courier New"/>
    </w:rPr>
  </w:style>
  <w:style w:type="paragraph" w:customStyle="1" w:styleId="1ff">
    <w:name w:val="Заголовок1"/>
    <w:basedOn w:val="a1"/>
    <w:next w:val="a5"/>
    <w:rsid w:val="004E1A1E"/>
    <w:pPr>
      <w:keepNext/>
      <w:suppressAutoHyphens/>
      <w:spacing w:before="240" w:after="120" w:line="240" w:lineRule="auto"/>
    </w:pPr>
    <w:rPr>
      <w:rFonts w:ascii="Arial" w:eastAsia="MS Mincho" w:hAnsi="Arial" w:cs="Tahoma"/>
      <w:sz w:val="28"/>
      <w:szCs w:val="28"/>
      <w:lang w:eastAsia="hi-IN" w:bidi="hi-IN"/>
    </w:rPr>
  </w:style>
  <w:style w:type="paragraph" w:styleId="afffff">
    <w:name w:val="List"/>
    <w:basedOn w:val="a5"/>
    <w:rsid w:val="004E1A1E"/>
    <w:pPr>
      <w:suppressAutoHyphens/>
      <w:spacing w:after="120"/>
      <w:jc w:val="left"/>
    </w:pPr>
    <w:rPr>
      <w:rFonts w:ascii="Arial" w:hAnsi="Arial" w:cs="Tahoma"/>
      <w:szCs w:val="24"/>
      <w:lang w:eastAsia="hi-IN" w:bidi="hi-IN"/>
    </w:rPr>
  </w:style>
  <w:style w:type="paragraph" w:customStyle="1" w:styleId="2f1">
    <w:name w:val="Название2"/>
    <w:basedOn w:val="a1"/>
    <w:rsid w:val="004E1A1E"/>
    <w:pPr>
      <w:suppressLineNumbers/>
      <w:suppressAutoHyphens/>
      <w:spacing w:before="120" w:after="120" w:line="240" w:lineRule="auto"/>
    </w:pPr>
    <w:rPr>
      <w:rFonts w:ascii="Times New Roman" w:eastAsia="Times New Roman" w:hAnsi="Times New Roman" w:cs="Mangal"/>
      <w:i/>
      <w:iCs/>
      <w:sz w:val="24"/>
      <w:szCs w:val="24"/>
      <w:lang w:eastAsia="hi-IN" w:bidi="hi-IN"/>
    </w:rPr>
  </w:style>
  <w:style w:type="paragraph" w:customStyle="1" w:styleId="2f2">
    <w:name w:val="Указатель2"/>
    <w:basedOn w:val="a1"/>
    <w:rsid w:val="004E1A1E"/>
    <w:pPr>
      <w:suppressLineNumbers/>
      <w:suppressAutoHyphens/>
      <w:spacing w:after="0" w:line="240" w:lineRule="auto"/>
    </w:pPr>
    <w:rPr>
      <w:rFonts w:ascii="Times New Roman" w:eastAsia="Times New Roman" w:hAnsi="Times New Roman" w:cs="Mangal"/>
      <w:sz w:val="24"/>
      <w:szCs w:val="24"/>
      <w:lang w:eastAsia="hi-IN" w:bidi="hi-IN"/>
    </w:rPr>
  </w:style>
  <w:style w:type="paragraph" w:customStyle="1" w:styleId="1ff0">
    <w:name w:val="Название1"/>
    <w:basedOn w:val="a1"/>
    <w:rsid w:val="004E1A1E"/>
    <w:pPr>
      <w:suppressLineNumbers/>
      <w:suppressAutoHyphens/>
      <w:spacing w:before="120" w:after="120" w:line="240" w:lineRule="auto"/>
    </w:pPr>
    <w:rPr>
      <w:rFonts w:ascii="Arial" w:eastAsia="Times New Roman" w:hAnsi="Arial" w:cs="Tahoma"/>
      <w:i/>
      <w:iCs/>
      <w:sz w:val="20"/>
      <w:szCs w:val="24"/>
      <w:lang w:eastAsia="hi-IN" w:bidi="hi-IN"/>
    </w:rPr>
  </w:style>
  <w:style w:type="paragraph" w:customStyle="1" w:styleId="1ff1">
    <w:name w:val="Указатель1"/>
    <w:basedOn w:val="a1"/>
    <w:rsid w:val="004E1A1E"/>
    <w:pPr>
      <w:suppressLineNumbers/>
      <w:suppressAutoHyphens/>
      <w:spacing w:after="0" w:line="240" w:lineRule="auto"/>
    </w:pPr>
    <w:rPr>
      <w:rFonts w:ascii="Arial" w:eastAsia="Times New Roman" w:hAnsi="Arial" w:cs="Tahoma"/>
      <w:sz w:val="24"/>
      <w:szCs w:val="24"/>
      <w:lang w:eastAsia="hi-IN" w:bidi="hi-IN"/>
    </w:rPr>
  </w:style>
  <w:style w:type="paragraph" w:customStyle="1" w:styleId="Heading">
    <w:name w:val="Heading"/>
    <w:rsid w:val="004E1A1E"/>
    <w:pPr>
      <w:suppressAutoHyphens/>
      <w:autoSpaceDE w:val="0"/>
      <w:spacing w:after="0" w:line="240" w:lineRule="auto"/>
    </w:pPr>
    <w:rPr>
      <w:rFonts w:ascii="Arial" w:eastAsia="Calibri" w:hAnsi="Arial" w:cs="Arial"/>
      <w:b/>
      <w:bCs/>
      <w:sz w:val="20"/>
      <w:szCs w:val="20"/>
      <w:lang w:eastAsia="hi-IN" w:bidi="hi-IN"/>
    </w:rPr>
  </w:style>
  <w:style w:type="paragraph" w:customStyle="1" w:styleId="afffff0">
    <w:name w:val="Содержимое таблицы"/>
    <w:basedOn w:val="a1"/>
    <w:rsid w:val="004E1A1E"/>
    <w:pPr>
      <w:suppressLineNumbers/>
      <w:suppressAutoHyphens/>
      <w:spacing w:after="0" w:line="240" w:lineRule="auto"/>
    </w:pPr>
    <w:rPr>
      <w:rFonts w:ascii="Times New Roman" w:eastAsia="Times New Roman" w:hAnsi="Times New Roman" w:cs="Calibri"/>
      <w:sz w:val="24"/>
      <w:szCs w:val="24"/>
      <w:lang w:eastAsia="hi-IN" w:bidi="hi-IN"/>
    </w:rPr>
  </w:style>
  <w:style w:type="paragraph" w:customStyle="1" w:styleId="afffff1">
    <w:name w:val="Заголовок таблицы"/>
    <w:basedOn w:val="afffff0"/>
    <w:rsid w:val="004E1A1E"/>
    <w:pPr>
      <w:jc w:val="center"/>
    </w:pPr>
    <w:rPr>
      <w:b/>
      <w:bCs/>
    </w:rPr>
  </w:style>
  <w:style w:type="paragraph" w:customStyle="1" w:styleId="afffff2">
    <w:name w:val="Содержимое врезки"/>
    <w:basedOn w:val="a5"/>
    <w:rsid w:val="004E1A1E"/>
    <w:pPr>
      <w:suppressAutoHyphens/>
      <w:spacing w:after="120"/>
      <w:jc w:val="left"/>
    </w:pPr>
    <w:rPr>
      <w:rFonts w:cs="Calibri"/>
      <w:szCs w:val="24"/>
      <w:lang w:eastAsia="hi-IN" w:bidi="hi-IN"/>
    </w:rPr>
  </w:style>
  <w:style w:type="paragraph" w:customStyle="1" w:styleId="313">
    <w:name w:val="Основной текст 31"/>
    <w:basedOn w:val="a1"/>
    <w:rsid w:val="004E1A1E"/>
    <w:pPr>
      <w:suppressAutoHyphens/>
      <w:spacing w:after="0" w:line="240" w:lineRule="auto"/>
    </w:pPr>
    <w:rPr>
      <w:rFonts w:ascii="Arial" w:eastAsia="Times New Roman" w:hAnsi="Arial" w:cs="Calibri"/>
      <w:szCs w:val="20"/>
      <w:lang w:eastAsia="hi-IN" w:bidi="hi-IN"/>
    </w:rPr>
  </w:style>
  <w:style w:type="paragraph" w:customStyle="1" w:styleId="1ff2">
    <w:name w:val="Маркированный список1"/>
    <w:basedOn w:val="a1"/>
    <w:rsid w:val="004E1A1E"/>
    <w:pPr>
      <w:suppressAutoHyphens/>
      <w:spacing w:after="0" w:line="240" w:lineRule="auto"/>
      <w:jc w:val="both"/>
    </w:pPr>
    <w:rPr>
      <w:rFonts w:ascii="Times New Roman" w:eastAsia="Times New Roman" w:hAnsi="Times New Roman" w:cs="Calibri"/>
      <w:sz w:val="20"/>
      <w:szCs w:val="20"/>
      <w:lang w:eastAsia="hi-IN" w:bidi="hi-IN"/>
    </w:rPr>
  </w:style>
  <w:style w:type="paragraph" w:customStyle="1" w:styleId="afffff3">
    <w:name w:val="??????? (???)"/>
    <w:basedOn w:val="a1"/>
    <w:rsid w:val="004E1A1E"/>
    <w:pPr>
      <w:autoSpaceDE w:val="0"/>
      <w:spacing w:before="100" w:after="100" w:line="240" w:lineRule="auto"/>
    </w:pPr>
    <w:rPr>
      <w:rFonts w:ascii="Times New Roman" w:eastAsia="Calibri" w:hAnsi="Times New Roman" w:cs="Calibri"/>
      <w:sz w:val="24"/>
      <w:szCs w:val="24"/>
      <w:lang w:eastAsia="hi-IN" w:bidi="hi-IN"/>
    </w:rPr>
  </w:style>
  <w:style w:type="paragraph" w:customStyle="1" w:styleId="afffff4">
    <w:name w:val="заголовки"/>
    <w:basedOn w:val="aff6"/>
    <w:rsid w:val="004E1A1E"/>
    <w:pPr>
      <w:spacing w:before="360" w:after="240" w:line="360" w:lineRule="auto"/>
      <w:ind w:left="0" w:right="1134"/>
      <w:jc w:val="center"/>
    </w:pPr>
    <w:rPr>
      <w:rFonts w:cs="Calibri"/>
      <w:b/>
      <w:sz w:val="28"/>
      <w:szCs w:val="28"/>
      <w:lang w:eastAsia="hi-IN" w:bidi="hi-IN"/>
    </w:rPr>
  </w:style>
  <w:style w:type="paragraph" w:styleId="1ff3">
    <w:name w:val="index 1"/>
    <w:basedOn w:val="a1"/>
    <w:next w:val="a1"/>
    <w:rsid w:val="004E1A1E"/>
    <w:pPr>
      <w:suppressAutoHyphens/>
      <w:spacing w:after="0" w:line="240" w:lineRule="auto"/>
      <w:ind w:left="240" w:hanging="240"/>
    </w:pPr>
    <w:rPr>
      <w:rFonts w:ascii="Times New Roman" w:eastAsia="Times New Roman" w:hAnsi="Times New Roman" w:cs="Calibri"/>
      <w:sz w:val="24"/>
      <w:szCs w:val="24"/>
      <w:lang w:eastAsia="hi-IN" w:bidi="hi-IN"/>
    </w:rPr>
  </w:style>
  <w:style w:type="paragraph" w:styleId="afffff5">
    <w:name w:val="index heading"/>
    <w:basedOn w:val="a1"/>
    <w:rsid w:val="004E1A1E"/>
    <w:pPr>
      <w:suppressLineNumbers/>
      <w:suppressAutoHyphens/>
      <w:spacing w:after="200" w:line="276" w:lineRule="auto"/>
    </w:pPr>
    <w:rPr>
      <w:rFonts w:ascii="Times New Roman" w:eastAsia="Times New Roman" w:hAnsi="Times New Roman" w:cs="Mangal"/>
      <w:sz w:val="24"/>
      <w:szCs w:val="24"/>
      <w:lang w:eastAsia="hi-IN" w:bidi="hi-IN"/>
    </w:rPr>
  </w:style>
  <w:style w:type="paragraph" w:customStyle="1" w:styleId="52">
    <w:name w:val="Текст5"/>
    <w:basedOn w:val="a1"/>
    <w:rsid w:val="004E1A1E"/>
    <w:pPr>
      <w:spacing w:after="0" w:line="240" w:lineRule="auto"/>
    </w:pPr>
    <w:rPr>
      <w:rFonts w:ascii="Courier New" w:eastAsia="Times New Roman" w:hAnsi="Courier New" w:cs="Times New Roman"/>
      <w:sz w:val="20"/>
      <w:szCs w:val="20"/>
      <w:lang w:eastAsia="ru-RU"/>
    </w:rPr>
  </w:style>
  <w:style w:type="paragraph" w:customStyle="1" w:styleId="44">
    <w:name w:val="Обычный4"/>
    <w:rsid w:val="004E1A1E"/>
    <w:pPr>
      <w:spacing w:after="0" w:line="240" w:lineRule="auto"/>
    </w:pPr>
    <w:rPr>
      <w:rFonts w:ascii="Tms Rmn" w:eastAsia="Times New Roman" w:hAnsi="Tms Rmn" w:cs="Times New Roman"/>
      <w:sz w:val="20"/>
      <w:szCs w:val="20"/>
      <w:lang w:eastAsia="ru-RU"/>
    </w:rPr>
  </w:style>
  <w:style w:type="paragraph" w:customStyle="1" w:styleId="3a">
    <w:name w:val="Абзац списка3"/>
    <w:basedOn w:val="a1"/>
    <w:qFormat/>
    <w:rsid w:val="004E1A1E"/>
    <w:pPr>
      <w:spacing w:after="0" w:line="240" w:lineRule="auto"/>
      <w:ind w:left="720"/>
      <w:contextualSpacing/>
    </w:pPr>
    <w:rPr>
      <w:rFonts w:ascii="Times New Roman" w:eastAsia="Times New Roman" w:hAnsi="Times New Roman" w:cs="Times New Roman"/>
      <w:b/>
      <w:sz w:val="24"/>
      <w:szCs w:val="24"/>
      <w:lang w:eastAsia="ru-RU"/>
    </w:rPr>
  </w:style>
  <w:style w:type="paragraph" w:customStyle="1" w:styleId="td3">
    <w:name w:val="td3"/>
    <w:basedOn w:val="a1"/>
    <w:uiPriority w:val="99"/>
    <w:rsid w:val="004E1A1E"/>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53">
    <w:name w:val="Знак5 Знак Знак"/>
    <w:uiPriority w:val="99"/>
    <w:locked/>
    <w:rsid w:val="004E1A1E"/>
  </w:style>
  <w:style w:type="numbering" w:customStyle="1" w:styleId="WW8Num22">
    <w:name w:val="WW8Num22"/>
    <w:rsid w:val="004E1A1E"/>
  </w:style>
  <w:style w:type="numbering" w:customStyle="1" w:styleId="WW8Num321">
    <w:name w:val="WW8Num321"/>
    <w:rsid w:val="004E1A1E"/>
  </w:style>
  <w:style w:type="numbering" w:customStyle="1" w:styleId="1111112">
    <w:name w:val="1 / 1.1 / 1.1.12"/>
    <w:basedOn w:val="a4"/>
    <w:next w:val="111111"/>
    <w:uiPriority w:val="99"/>
    <w:semiHidden/>
    <w:unhideWhenUsed/>
    <w:rsid w:val="004E1A1E"/>
  </w:style>
  <w:style w:type="numbering" w:customStyle="1" w:styleId="WW8Num232">
    <w:name w:val="WW8Num232"/>
    <w:rsid w:val="004E1A1E"/>
  </w:style>
  <w:style w:type="paragraph" w:customStyle="1" w:styleId="ConsPlusNonformat">
    <w:name w:val="ConsPlusNonformat"/>
    <w:rsid w:val="004E1A1E"/>
    <w:pPr>
      <w:widowControl w:val="0"/>
      <w:autoSpaceDE w:val="0"/>
      <w:autoSpaceDN w:val="0"/>
      <w:spacing w:after="0" w:line="240" w:lineRule="auto"/>
    </w:pPr>
    <w:rPr>
      <w:rFonts w:ascii="Courier New" w:eastAsia="Times New Roman" w:hAnsi="Courier New" w:cs="Courier New"/>
      <w:sz w:val="20"/>
      <w:szCs w:val="20"/>
      <w:lang w:eastAsia="ru-RU"/>
    </w:rPr>
  </w:style>
  <w:style w:type="numbering" w:customStyle="1" w:styleId="1111113">
    <w:name w:val="1 / 1.1 / 1.1.13"/>
    <w:basedOn w:val="a4"/>
    <w:next w:val="111111"/>
    <w:uiPriority w:val="99"/>
    <w:unhideWhenUsed/>
    <w:rsid w:val="004E1A1E"/>
  </w:style>
  <w:style w:type="numbering" w:customStyle="1" w:styleId="WW8Num211">
    <w:name w:val="WW8Num211"/>
    <w:rsid w:val="004E1A1E"/>
  </w:style>
  <w:style w:type="numbering" w:customStyle="1" w:styleId="WW8Num221">
    <w:name w:val="WW8Num221"/>
    <w:rsid w:val="004E1A1E"/>
  </w:style>
  <w:style w:type="paragraph" w:customStyle="1" w:styleId="510">
    <w:name w:val="Знак51"/>
    <w:basedOn w:val="10"/>
    <w:next w:val="a1"/>
    <w:autoRedefine/>
    <w:uiPriority w:val="99"/>
    <w:semiHidden/>
    <w:unhideWhenUsed/>
    <w:rsid w:val="004E1A1E"/>
    <w:pPr>
      <w:keepNext w:val="0"/>
      <w:outlineLvl w:val="9"/>
    </w:pPr>
    <w:rPr>
      <w:rFonts w:eastAsia="Calibri"/>
      <w:sz w:val="22"/>
      <w:szCs w:val="22"/>
      <w:lang w:eastAsia="en-US"/>
    </w:rPr>
  </w:style>
  <w:style w:type="numbering" w:customStyle="1" w:styleId="WW8Num3211">
    <w:name w:val="WW8Num3211"/>
    <w:rsid w:val="004E1A1E"/>
  </w:style>
  <w:style w:type="numbering" w:customStyle="1" w:styleId="WW8Num2321">
    <w:name w:val="WW8Num2321"/>
    <w:rsid w:val="004E1A1E"/>
  </w:style>
  <w:style w:type="numbering" w:customStyle="1" w:styleId="11111131">
    <w:name w:val="1 / 1.1 / 1.1.131"/>
    <w:basedOn w:val="a4"/>
    <w:next w:val="111111"/>
    <w:uiPriority w:val="99"/>
    <w:unhideWhenUsed/>
    <w:rsid w:val="004E1A1E"/>
  </w:style>
  <w:style w:type="numbering" w:customStyle="1" w:styleId="WW8Num2111">
    <w:name w:val="WW8Num2111"/>
    <w:rsid w:val="004E1A1E"/>
  </w:style>
  <w:style w:type="numbering" w:customStyle="1" w:styleId="WW8Num24">
    <w:name w:val="WW8Num24"/>
    <w:rsid w:val="004E1A1E"/>
  </w:style>
  <w:style w:type="numbering" w:customStyle="1" w:styleId="WW8Num3212">
    <w:name w:val="WW8Num3212"/>
    <w:rsid w:val="004E1A1E"/>
  </w:style>
  <w:style w:type="numbering" w:customStyle="1" w:styleId="WW8Num2322">
    <w:name w:val="WW8Num2322"/>
    <w:rsid w:val="004E1A1E"/>
  </w:style>
  <w:style w:type="numbering" w:customStyle="1" w:styleId="11111132">
    <w:name w:val="1 / 1.1 / 1.1.132"/>
    <w:basedOn w:val="a4"/>
    <w:next w:val="111111"/>
    <w:uiPriority w:val="99"/>
    <w:unhideWhenUsed/>
    <w:rsid w:val="004E1A1E"/>
  </w:style>
  <w:style w:type="numbering" w:customStyle="1" w:styleId="WW8Num241">
    <w:name w:val="WW8Num241"/>
    <w:rsid w:val="004E1A1E"/>
  </w:style>
  <w:style w:type="paragraph" w:customStyle="1" w:styleId="1ff4">
    <w:name w:val="Без интервала1"/>
    <w:link w:val="NoSpacingChar"/>
    <w:rsid w:val="004E1A1E"/>
    <w:pPr>
      <w:spacing w:after="0" w:line="240" w:lineRule="auto"/>
    </w:pPr>
    <w:rPr>
      <w:rFonts w:ascii="Calibri" w:eastAsia="Calibri" w:hAnsi="Calibri" w:cs="Times New Roman"/>
    </w:rPr>
  </w:style>
  <w:style w:type="character" w:customStyle="1" w:styleId="NoSpacingChar">
    <w:name w:val="No Spacing Char"/>
    <w:link w:val="1ff4"/>
    <w:locked/>
    <w:rsid w:val="004E1A1E"/>
    <w:rPr>
      <w:rFonts w:ascii="Calibri" w:eastAsia="Calibri" w:hAnsi="Calibri" w:cs="Times New Roman"/>
    </w:rPr>
  </w:style>
  <w:style w:type="paragraph" w:customStyle="1" w:styleId="font5">
    <w:name w:val="font5"/>
    <w:basedOn w:val="a1"/>
    <w:rsid w:val="004E1A1E"/>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1"/>
    <w:rsid w:val="004E1A1E"/>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7">
    <w:name w:val="font7"/>
    <w:basedOn w:val="a1"/>
    <w:rsid w:val="004E1A1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8">
    <w:name w:val="font8"/>
    <w:basedOn w:val="a1"/>
    <w:rsid w:val="004E1A1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1"/>
    <w:rsid w:val="004E1A1E"/>
    <w:pP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6">
    <w:name w:val="xl66"/>
    <w:basedOn w:val="a1"/>
    <w:rsid w:val="004E1A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4E1A1E"/>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8">
    <w:name w:val="xl68"/>
    <w:basedOn w:val="a1"/>
    <w:rsid w:val="004E1A1E"/>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9">
    <w:name w:val="xl69"/>
    <w:basedOn w:val="a1"/>
    <w:rsid w:val="004E1A1E"/>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70">
    <w:name w:val="xl70"/>
    <w:basedOn w:val="a1"/>
    <w:rsid w:val="004E1A1E"/>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1"/>
    <w:rsid w:val="004E1A1E"/>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2">
    <w:name w:val="xl72"/>
    <w:basedOn w:val="a1"/>
    <w:rsid w:val="004E1A1E"/>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1"/>
    <w:rsid w:val="004E1A1E"/>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1"/>
    <w:rsid w:val="004E1A1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5">
    <w:name w:val="xl75"/>
    <w:basedOn w:val="a1"/>
    <w:rsid w:val="004E1A1E"/>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6">
    <w:name w:val="xl76"/>
    <w:basedOn w:val="a1"/>
    <w:rsid w:val="004E1A1E"/>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7">
    <w:name w:val="xl77"/>
    <w:basedOn w:val="a1"/>
    <w:rsid w:val="004E1A1E"/>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8">
    <w:name w:val="xl78"/>
    <w:basedOn w:val="a1"/>
    <w:rsid w:val="004E1A1E"/>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9">
    <w:name w:val="xl79"/>
    <w:basedOn w:val="a1"/>
    <w:rsid w:val="004E1A1E"/>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0">
    <w:name w:val="xl80"/>
    <w:basedOn w:val="a1"/>
    <w:rsid w:val="004E1A1E"/>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1">
    <w:name w:val="xl81"/>
    <w:basedOn w:val="a1"/>
    <w:rsid w:val="004E1A1E"/>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1"/>
    <w:rsid w:val="004E1A1E"/>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3">
    <w:name w:val="xl83"/>
    <w:basedOn w:val="a1"/>
    <w:rsid w:val="004E1A1E"/>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1"/>
    <w:rsid w:val="004E1A1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5">
    <w:name w:val="xl85"/>
    <w:basedOn w:val="a1"/>
    <w:rsid w:val="004E1A1E"/>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86">
    <w:name w:val="xl86"/>
    <w:basedOn w:val="a1"/>
    <w:rsid w:val="004E1A1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1"/>
    <w:rsid w:val="004E1A1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1"/>
    <w:rsid w:val="004E1A1E"/>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9">
    <w:name w:val="xl89"/>
    <w:basedOn w:val="a1"/>
    <w:rsid w:val="004E1A1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0">
    <w:name w:val="xl90"/>
    <w:basedOn w:val="a1"/>
    <w:rsid w:val="004E1A1E"/>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1">
    <w:name w:val="xl91"/>
    <w:basedOn w:val="a1"/>
    <w:rsid w:val="004E1A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1"/>
    <w:rsid w:val="004E1A1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93">
    <w:name w:val="xl93"/>
    <w:basedOn w:val="a1"/>
    <w:rsid w:val="004E1A1E"/>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94">
    <w:name w:val="xl94"/>
    <w:basedOn w:val="a1"/>
    <w:rsid w:val="004E1A1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1"/>
    <w:rsid w:val="004E1A1E"/>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6">
    <w:name w:val="xl96"/>
    <w:basedOn w:val="a1"/>
    <w:rsid w:val="004E1A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7">
    <w:name w:val="xl97"/>
    <w:basedOn w:val="a1"/>
    <w:rsid w:val="004E1A1E"/>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98">
    <w:name w:val="xl98"/>
    <w:basedOn w:val="a1"/>
    <w:rsid w:val="004E1A1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9">
    <w:name w:val="xl99"/>
    <w:basedOn w:val="a1"/>
    <w:rsid w:val="004E1A1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1"/>
    <w:rsid w:val="004E1A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1"/>
    <w:rsid w:val="004E1A1E"/>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02">
    <w:name w:val="xl102"/>
    <w:basedOn w:val="a1"/>
    <w:rsid w:val="004E1A1E"/>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3">
    <w:name w:val="xl103"/>
    <w:basedOn w:val="a1"/>
    <w:rsid w:val="004E1A1E"/>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4">
    <w:name w:val="xl104"/>
    <w:basedOn w:val="a1"/>
    <w:rsid w:val="004E1A1E"/>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5">
    <w:name w:val="xl105"/>
    <w:basedOn w:val="a1"/>
    <w:rsid w:val="004E1A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1"/>
    <w:rsid w:val="004E1A1E"/>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107">
    <w:name w:val="xl107"/>
    <w:basedOn w:val="a1"/>
    <w:rsid w:val="004E1A1E"/>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108">
    <w:name w:val="xl108"/>
    <w:basedOn w:val="a1"/>
    <w:rsid w:val="004E1A1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109">
    <w:name w:val="xl109"/>
    <w:basedOn w:val="a1"/>
    <w:rsid w:val="004E1A1E"/>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110">
    <w:name w:val="xl110"/>
    <w:basedOn w:val="a1"/>
    <w:rsid w:val="004E1A1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111">
    <w:name w:val="xl111"/>
    <w:basedOn w:val="a1"/>
    <w:rsid w:val="004E1A1E"/>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112">
    <w:name w:val="xl112"/>
    <w:basedOn w:val="a1"/>
    <w:rsid w:val="004E1A1E"/>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113">
    <w:name w:val="xl113"/>
    <w:basedOn w:val="a1"/>
    <w:rsid w:val="004E1A1E"/>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114">
    <w:name w:val="xl114"/>
    <w:basedOn w:val="a1"/>
    <w:rsid w:val="004E1A1E"/>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115">
    <w:name w:val="xl115"/>
    <w:basedOn w:val="a1"/>
    <w:rsid w:val="004E1A1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116">
    <w:name w:val="xl116"/>
    <w:basedOn w:val="a1"/>
    <w:rsid w:val="004E1A1E"/>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117">
    <w:name w:val="xl117"/>
    <w:basedOn w:val="a1"/>
    <w:rsid w:val="004E1A1E"/>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18">
    <w:name w:val="xl118"/>
    <w:basedOn w:val="a1"/>
    <w:rsid w:val="004E1A1E"/>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19">
    <w:name w:val="xl119"/>
    <w:basedOn w:val="a1"/>
    <w:rsid w:val="004E1A1E"/>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0">
    <w:name w:val="xl120"/>
    <w:basedOn w:val="a1"/>
    <w:rsid w:val="004E1A1E"/>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21">
    <w:name w:val="xl121"/>
    <w:basedOn w:val="a1"/>
    <w:rsid w:val="004E1A1E"/>
    <w:pP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2">
    <w:name w:val="xl122"/>
    <w:basedOn w:val="a1"/>
    <w:rsid w:val="004E1A1E"/>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3">
    <w:name w:val="xl123"/>
    <w:basedOn w:val="a1"/>
    <w:rsid w:val="004E1A1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4">
    <w:name w:val="xl124"/>
    <w:basedOn w:val="a1"/>
    <w:rsid w:val="004E1A1E"/>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25">
    <w:name w:val="xl125"/>
    <w:basedOn w:val="a1"/>
    <w:rsid w:val="004E1A1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6">
    <w:name w:val="xl126"/>
    <w:basedOn w:val="a1"/>
    <w:rsid w:val="004E1A1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27">
    <w:name w:val="xl127"/>
    <w:basedOn w:val="a1"/>
    <w:rsid w:val="004E1A1E"/>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8">
    <w:name w:val="xl128"/>
    <w:basedOn w:val="a1"/>
    <w:rsid w:val="004E1A1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9">
    <w:name w:val="xl129"/>
    <w:basedOn w:val="a1"/>
    <w:rsid w:val="004E1A1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30">
    <w:name w:val="xl130"/>
    <w:basedOn w:val="a1"/>
    <w:rsid w:val="004E1A1E"/>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1">
    <w:name w:val="xl131"/>
    <w:basedOn w:val="a1"/>
    <w:rsid w:val="004E1A1E"/>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2">
    <w:name w:val="xl132"/>
    <w:basedOn w:val="a1"/>
    <w:rsid w:val="004E1A1E"/>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3">
    <w:name w:val="xl133"/>
    <w:basedOn w:val="a1"/>
    <w:rsid w:val="004E1A1E"/>
    <w:pPr>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34">
    <w:name w:val="xl134"/>
    <w:basedOn w:val="a1"/>
    <w:rsid w:val="004E1A1E"/>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5">
    <w:name w:val="xl135"/>
    <w:basedOn w:val="a1"/>
    <w:rsid w:val="004E1A1E"/>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6">
    <w:name w:val="xl136"/>
    <w:basedOn w:val="a1"/>
    <w:rsid w:val="004E1A1E"/>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4E1A1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8">
    <w:name w:val="xl138"/>
    <w:basedOn w:val="a1"/>
    <w:rsid w:val="004E1A1E"/>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39">
    <w:name w:val="xl139"/>
    <w:basedOn w:val="a1"/>
    <w:rsid w:val="004E1A1E"/>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0">
    <w:name w:val="xl140"/>
    <w:basedOn w:val="a1"/>
    <w:rsid w:val="004E1A1E"/>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41">
    <w:name w:val="xl141"/>
    <w:basedOn w:val="a1"/>
    <w:rsid w:val="004E1A1E"/>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42">
    <w:name w:val="xl142"/>
    <w:basedOn w:val="a1"/>
    <w:rsid w:val="004E1A1E"/>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43">
    <w:name w:val="xl143"/>
    <w:basedOn w:val="a1"/>
    <w:rsid w:val="004E1A1E"/>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44">
    <w:name w:val="xl144"/>
    <w:basedOn w:val="a1"/>
    <w:rsid w:val="004E1A1E"/>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45">
    <w:name w:val="xl145"/>
    <w:basedOn w:val="a1"/>
    <w:rsid w:val="004E1A1E"/>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146">
    <w:name w:val="xl146"/>
    <w:basedOn w:val="a1"/>
    <w:rsid w:val="004E1A1E"/>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47">
    <w:name w:val="xl147"/>
    <w:basedOn w:val="a1"/>
    <w:rsid w:val="004E1A1E"/>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48">
    <w:name w:val="xl148"/>
    <w:basedOn w:val="a1"/>
    <w:rsid w:val="004E1A1E"/>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149">
    <w:name w:val="xl149"/>
    <w:basedOn w:val="a1"/>
    <w:rsid w:val="004E1A1E"/>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150">
    <w:name w:val="xl150"/>
    <w:basedOn w:val="a1"/>
    <w:rsid w:val="004E1A1E"/>
    <w:pP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51">
    <w:name w:val="xl151"/>
    <w:basedOn w:val="a1"/>
    <w:rsid w:val="004E1A1E"/>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52">
    <w:name w:val="xl152"/>
    <w:basedOn w:val="a1"/>
    <w:rsid w:val="004E1A1E"/>
    <w:pP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ru-RU"/>
    </w:rPr>
  </w:style>
  <w:style w:type="paragraph" w:customStyle="1" w:styleId="xl153">
    <w:name w:val="xl153"/>
    <w:basedOn w:val="a1"/>
    <w:rsid w:val="004E1A1E"/>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54">
    <w:name w:val="xl154"/>
    <w:basedOn w:val="a1"/>
    <w:rsid w:val="004E1A1E"/>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55">
    <w:name w:val="xl155"/>
    <w:basedOn w:val="a1"/>
    <w:rsid w:val="004E1A1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6">
    <w:name w:val="xl156"/>
    <w:basedOn w:val="a1"/>
    <w:rsid w:val="004E1A1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7">
    <w:name w:val="xl157"/>
    <w:basedOn w:val="a1"/>
    <w:rsid w:val="004E1A1E"/>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58">
    <w:name w:val="xl158"/>
    <w:basedOn w:val="a1"/>
    <w:rsid w:val="004E1A1E"/>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9">
    <w:name w:val="xl159"/>
    <w:basedOn w:val="a1"/>
    <w:rsid w:val="004E1A1E"/>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60">
    <w:name w:val="xl160"/>
    <w:basedOn w:val="a1"/>
    <w:rsid w:val="004E1A1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1">
    <w:name w:val="xl161"/>
    <w:basedOn w:val="a1"/>
    <w:rsid w:val="004E1A1E"/>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62">
    <w:name w:val="xl162"/>
    <w:basedOn w:val="a1"/>
    <w:rsid w:val="004E1A1E"/>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3">
    <w:name w:val="xl163"/>
    <w:basedOn w:val="a1"/>
    <w:rsid w:val="004E1A1E"/>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64">
    <w:name w:val="xl164"/>
    <w:basedOn w:val="a1"/>
    <w:rsid w:val="004E1A1E"/>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65">
    <w:name w:val="xl165"/>
    <w:basedOn w:val="a1"/>
    <w:rsid w:val="004E1A1E"/>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166">
    <w:name w:val="xl166"/>
    <w:basedOn w:val="a1"/>
    <w:rsid w:val="004E1A1E"/>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67">
    <w:name w:val="xl167"/>
    <w:basedOn w:val="a1"/>
    <w:rsid w:val="004E1A1E"/>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8">
    <w:name w:val="xl168"/>
    <w:basedOn w:val="a1"/>
    <w:rsid w:val="004E1A1E"/>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9">
    <w:name w:val="xl169"/>
    <w:basedOn w:val="a1"/>
    <w:rsid w:val="004E1A1E"/>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170">
    <w:name w:val="xl170"/>
    <w:basedOn w:val="a1"/>
    <w:rsid w:val="004E1A1E"/>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71">
    <w:name w:val="xl171"/>
    <w:basedOn w:val="a1"/>
    <w:rsid w:val="004E1A1E"/>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72">
    <w:name w:val="xl172"/>
    <w:basedOn w:val="a1"/>
    <w:rsid w:val="004E1A1E"/>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73">
    <w:name w:val="xl173"/>
    <w:basedOn w:val="a1"/>
    <w:rsid w:val="004E1A1E"/>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74">
    <w:name w:val="xl174"/>
    <w:basedOn w:val="a1"/>
    <w:rsid w:val="004E1A1E"/>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75">
    <w:name w:val="xl175"/>
    <w:basedOn w:val="a1"/>
    <w:rsid w:val="004E1A1E"/>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76">
    <w:name w:val="xl176"/>
    <w:basedOn w:val="a1"/>
    <w:rsid w:val="004E1A1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177">
    <w:name w:val="xl177"/>
    <w:basedOn w:val="a1"/>
    <w:rsid w:val="004E1A1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178">
    <w:name w:val="xl178"/>
    <w:basedOn w:val="a1"/>
    <w:rsid w:val="004E1A1E"/>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i/>
      <w:iCs/>
      <w:sz w:val="20"/>
      <w:szCs w:val="20"/>
      <w:lang w:eastAsia="ru-RU"/>
    </w:rPr>
  </w:style>
  <w:style w:type="paragraph" w:customStyle="1" w:styleId="xl179">
    <w:name w:val="xl179"/>
    <w:basedOn w:val="a1"/>
    <w:rsid w:val="004E1A1E"/>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180">
    <w:name w:val="xl180"/>
    <w:basedOn w:val="a1"/>
    <w:rsid w:val="004E1A1E"/>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181">
    <w:name w:val="xl181"/>
    <w:basedOn w:val="a1"/>
    <w:rsid w:val="004E1A1E"/>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182">
    <w:name w:val="xl182"/>
    <w:basedOn w:val="a1"/>
    <w:rsid w:val="004E1A1E"/>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183">
    <w:name w:val="xl183"/>
    <w:basedOn w:val="a1"/>
    <w:rsid w:val="004E1A1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184">
    <w:name w:val="xl184"/>
    <w:basedOn w:val="a1"/>
    <w:rsid w:val="004E1A1E"/>
    <w:pPr>
      <w:pBdr>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185">
    <w:name w:val="xl185"/>
    <w:basedOn w:val="a1"/>
    <w:rsid w:val="004E1A1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186">
    <w:name w:val="xl186"/>
    <w:basedOn w:val="a1"/>
    <w:rsid w:val="004E1A1E"/>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i/>
      <w:iCs/>
      <w:sz w:val="20"/>
      <w:szCs w:val="20"/>
      <w:lang w:eastAsia="ru-RU"/>
    </w:rPr>
  </w:style>
  <w:style w:type="paragraph" w:customStyle="1" w:styleId="xl187">
    <w:name w:val="xl187"/>
    <w:basedOn w:val="a1"/>
    <w:rsid w:val="004E1A1E"/>
    <w:pP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188">
    <w:name w:val="xl188"/>
    <w:basedOn w:val="a1"/>
    <w:rsid w:val="004E1A1E"/>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189">
    <w:name w:val="xl189"/>
    <w:basedOn w:val="a1"/>
    <w:rsid w:val="004E1A1E"/>
    <w:pP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190">
    <w:name w:val="xl190"/>
    <w:basedOn w:val="a1"/>
    <w:rsid w:val="004E1A1E"/>
    <w:pP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191">
    <w:name w:val="xl191"/>
    <w:basedOn w:val="a1"/>
    <w:rsid w:val="004E1A1E"/>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92">
    <w:name w:val="xl192"/>
    <w:basedOn w:val="a1"/>
    <w:rsid w:val="004E1A1E"/>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93">
    <w:name w:val="xl193"/>
    <w:basedOn w:val="a1"/>
    <w:rsid w:val="004E1A1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94">
    <w:name w:val="xl194"/>
    <w:basedOn w:val="a1"/>
    <w:rsid w:val="004E1A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95">
    <w:name w:val="xl195"/>
    <w:basedOn w:val="a1"/>
    <w:rsid w:val="004E1A1E"/>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96">
    <w:name w:val="xl196"/>
    <w:basedOn w:val="a1"/>
    <w:rsid w:val="004E1A1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97">
    <w:name w:val="xl197"/>
    <w:basedOn w:val="a1"/>
    <w:rsid w:val="004E1A1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198">
    <w:name w:val="xl198"/>
    <w:basedOn w:val="a1"/>
    <w:rsid w:val="004E1A1E"/>
    <w:pP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199">
    <w:name w:val="xl199"/>
    <w:basedOn w:val="a1"/>
    <w:rsid w:val="004E1A1E"/>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00">
    <w:name w:val="xl200"/>
    <w:basedOn w:val="a1"/>
    <w:rsid w:val="004E1A1E"/>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01">
    <w:name w:val="xl201"/>
    <w:basedOn w:val="a1"/>
    <w:rsid w:val="004E1A1E"/>
    <w:pP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202">
    <w:name w:val="xl202"/>
    <w:basedOn w:val="a1"/>
    <w:rsid w:val="004E1A1E"/>
    <w:pPr>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203">
    <w:name w:val="xl203"/>
    <w:basedOn w:val="a1"/>
    <w:rsid w:val="004E1A1E"/>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204">
    <w:name w:val="xl204"/>
    <w:basedOn w:val="a1"/>
    <w:rsid w:val="004E1A1E"/>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205">
    <w:name w:val="xl205"/>
    <w:basedOn w:val="a1"/>
    <w:rsid w:val="004E1A1E"/>
    <w:pPr>
      <w:pBdr>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206">
    <w:name w:val="xl206"/>
    <w:basedOn w:val="a1"/>
    <w:rsid w:val="004E1A1E"/>
    <w:pPr>
      <w:pBdr>
        <w:top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207">
    <w:name w:val="xl207"/>
    <w:basedOn w:val="a1"/>
    <w:rsid w:val="004E1A1E"/>
    <w:pP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208">
    <w:name w:val="xl208"/>
    <w:basedOn w:val="a1"/>
    <w:rsid w:val="004E1A1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209">
    <w:name w:val="xl209"/>
    <w:basedOn w:val="a1"/>
    <w:rsid w:val="004E1A1E"/>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10">
    <w:name w:val="xl210"/>
    <w:basedOn w:val="a1"/>
    <w:rsid w:val="004E1A1E"/>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11">
    <w:name w:val="xl211"/>
    <w:basedOn w:val="a1"/>
    <w:rsid w:val="004E1A1E"/>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12">
    <w:name w:val="xl212"/>
    <w:basedOn w:val="a1"/>
    <w:rsid w:val="004E1A1E"/>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13">
    <w:name w:val="xl213"/>
    <w:basedOn w:val="a1"/>
    <w:rsid w:val="004E1A1E"/>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14">
    <w:name w:val="xl214"/>
    <w:basedOn w:val="a1"/>
    <w:rsid w:val="004E1A1E"/>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15">
    <w:name w:val="xl215"/>
    <w:basedOn w:val="a1"/>
    <w:rsid w:val="004E1A1E"/>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16">
    <w:name w:val="xl216"/>
    <w:basedOn w:val="a1"/>
    <w:rsid w:val="004E1A1E"/>
    <w:pPr>
      <w:pBdr>
        <w:top w:val="single" w:sz="4" w:space="0" w:color="auto"/>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217">
    <w:name w:val="xl217"/>
    <w:basedOn w:val="a1"/>
    <w:rsid w:val="004E1A1E"/>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218">
    <w:name w:val="xl218"/>
    <w:basedOn w:val="a1"/>
    <w:rsid w:val="004E1A1E"/>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19">
    <w:name w:val="xl219"/>
    <w:basedOn w:val="a1"/>
    <w:rsid w:val="004E1A1E"/>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20">
    <w:name w:val="xl220"/>
    <w:basedOn w:val="a1"/>
    <w:rsid w:val="004E1A1E"/>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221">
    <w:name w:val="xl221"/>
    <w:basedOn w:val="a1"/>
    <w:rsid w:val="004E1A1E"/>
    <w:pP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222">
    <w:name w:val="xl222"/>
    <w:basedOn w:val="a1"/>
    <w:rsid w:val="004E1A1E"/>
    <w:pPr>
      <w:pBdr>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223">
    <w:name w:val="xl223"/>
    <w:basedOn w:val="a1"/>
    <w:rsid w:val="004E1A1E"/>
    <w:pP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224">
    <w:name w:val="xl224"/>
    <w:basedOn w:val="a1"/>
    <w:rsid w:val="004E1A1E"/>
    <w:pPr>
      <w:pBdr>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225">
    <w:name w:val="xl225"/>
    <w:basedOn w:val="a1"/>
    <w:rsid w:val="004E1A1E"/>
    <w:pP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226">
    <w:name w:val="xl226"/>
    <w:basedOn w:val="a1"/>
    <w:rsid w:val="004E1A1E"/>
    <w:pPr>
      <w:pBdr>
        <w:top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227">
    <w:name w:val="xl227"/>
    <w:basedOn w:val="a1"/>
    <w:rsid w:val="004E1A1E"/>
    <w:pP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228">
    <w:name w:val="xl228"/>
    <w:basedOn w:val="a1"/>
    <w:rsid w:val="004E1A1E"/>
    <w:pPr>
      <w:pBdr>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229">
    <w:name w:val="xl229"/>
    <w:basedOn w:val="a1"/>
    <w:rsid w:val="004E1A1E"/>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0">
    <w:name w:val="xl230"/>
    <w:basedOn w:val="a1"/>
    <w:rsid w:val="004E1A1E"/>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1">
    <w:name w:val="xl231"/>
    <w:basedOn w:val="a1"/>
    <w:rsid w:val="004E1A1E"/>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32">
    <w:name w:val="xl232"/>
    <w:basedOn w:val="a1"/>
    <w:rsid w:val="004E1A1E"/>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33">
    <w:name w:val="xl233"/>
    <w:basedOn w:val="a1"/>
    <w:rsid w:val="004E1A1E"/>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4">
    <w:name w:val="xl234"/>
    <w:basedOn w:val="a1"/>
    <w:rsid w:val="004E1A1E"/>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5">
    <w:name w:val="xl235"/>
    <w:basedOn w:val="a1"/>
    <w:rsid w:val="004E1A1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6">
    <w:name w:val="xl236"/>
    <w:basedOn w:val="a1"/>
    <w:rsid w:val="004E1A1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7">
    <w:name w:val="xl237"/>
    <w:basedOn w:val="a1"/>
    <w:rsid w:val="004E1A1E"/>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38">
    <w:name w:val="xl238"/>
    <w:basedOn w:val="a1"/>
    <w:rsid w:val="004E1A1E"/>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39">
    <w:name w:val="xl239"/>
    <w:basedOn w:val="a1"/>
    <w:rsid w:val="004E1A1E"/>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40">
    <w:name w:val="xl240"/>
    <w:basedOn w:val="a1"/>
    <w:rsid w:val="004E1A1E"/>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41">
    <w:name w:val="xl241"/>
    <w:basedOn w:val="a1"/>
    <w:rsid w:val="004E1A1E"/>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42">
    <w:name w:val="xl242"/>
    <w:basedOn w:val="a1"/>
    <w:rsid w:val="004E1A1E"/>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43">
    <w:name w:val="xl243"/>
    <w:basedOn w:val="a1"/>
    <w:rsid w:val="004E1A1E"/>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44">
    <w:name w:val="xl244"/>
    <w:basedOn w:val="a1"/>
    <w:rsid w:val="004E1A1E"/>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45">
    <w:name w:val="xl245"/>
    <w:basedOn w:val="a1"/>
    <w:rsid w:val="004E1A1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6">
    <w:name w:val="xl246"/>
    <w:basedOn w:val="a1"/>
    <w:rsid w:val="004E1A1E"/>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47">
    <w:name w:val="xl247"/>
    <w:basedOn w:val="a1"/>
    <w:rsid w:val="004E1A1E"/>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48">
    <w:name w:val="xl248"/>
    <w:basedOn w:val="a1"/>
    <w:rsid w:val="004E1A1E"/>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49">
    <w:name w:val="xl249"/>
    <w:basedOn w:val="a1"/>
    <w:rsid w:val="004E1A1E"/>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50">
    <w:name w:val="xl250"/>
    <w:basedOn w:val="a1"/>
    <w:rsid w:val="004E1A1E"/>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51">
    <w:name w:val="xl251"/>
    <w:basedOn w:val="a1"/>
    <w:rsid w:val="004E1A1E"/>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52">
    <w:name w:val="xl252"/>
    <w:basedOn w:val="a1"/>
    <w:rsid w:val="004E1A1E"/>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53">
    <w:name w:val="xl253"/>
    <w:basedOn w:val="a1"/>
    <w:rsid w:val="004E1A1E"/>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54">
    <w:name w:val="xl254"/>
    <w:basedOn w:val="a1"/>
    <w:rsid w:val="004E1A1E"/>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55">
    <w:name w:val="xl255"/>
    <w:basedOn w:val="a1"/>
    <w:rsid w:val="004E1A1E"/>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6">
    <w:name w:val="xl256"/>
    <w:basedOn w:val="a1"/>
    <w:rsid w:val="004E1A1E"/>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7">
    <w:name w:val="xl257"/>
    <w:basedOn w:val="a1"/>
    <w:rsid w:val="004E1A1E"/>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58">
    <w:name w:val="xl258"/>
    <w:basedOn w:val="a1"/>
    <w:rsid w:val="004E1A1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9">
    <w:name w:val="xl259"/>
    <w:basedOn w:val="a1"/>
    <w:rsid w:val="004E1A1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60">
    <w:name w:val="xl260"/>
    <w:basedOn w:val="a1"/>
    <w:rsid w:val="004E1A1E"/>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61">
    <w:name w:val="xl261"/>
    <w:basedOn w:val="a1"/>
    <w:rsid w:val="004E1A1E"/>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62">
    <w:name w:val="xl262"/>
    <w:basedOn w:val="a1"/>
    <w:rsid w:val="004E1A1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3">
    <w:name w:val="xl263"/>
    <w:basedOn w:val="a1"/>
    <w:rsid w:val="004E1A1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4">
    <w:name w:val="xl264"/>
    <w:basedOn w:val="a1"/>
    <w:rsid w:val="004E1A1E"/>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5">
    <w:name w:val="xl265"/>
    <w:basedOn w:val="a1"/>
    <w:rsid w:val="004E1A1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6">
    <w:name w:val="xl266"/>
    <w:basedOn w:val="a1"/>
    <w:rsid w:val="004E1A1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7">
    <w:name w:val="xl267"/>
    <w:basedOn w:val="a1"/>
    <w:rsid w:val="004E1A1E"/>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8">
    <w:name w:val="xl268"/>
    <w:basedOn w:val="a1"/>
    <w:rsid w:val="004E1A1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69">
    <w:name w:val="xl269"/>
    <w:basedOn w:val="a1"/>
    <w:rsid w:val="004E1A1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270">
    <w:name w:val="xl270"/>
    <w:basedOn w:val="a1"/>
    <w:rsid w:val="004E1A1E"/>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71">
    <w:name w:val="xl271"/>
    <w:basedOn w:val="a1"/>
    <w:rsid w:val="004E1A1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72">
    <w:name w:val="xl272"/>
    <w:basedOn w:val="a1"/>
    <w:rsid w:val="004E1A1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73">
    <w:name w:val="xl273"/>
    <w:basedOn w:val="a1"/>
    <w:rsid w:val="004E1A1E"/>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74">
    <w:name w:val="xl274"/>
    <w:basedOn w:val="a1"/>
    <w:rsid w:val="004E1A1E"/>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75">
    <w:name w:val="xl275"/>
    <w:basedOn w:val="a1"/>
    <w:rsid w:val="004E1A1E"/>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76">
    <w:name w:val="xl276"/>
    <w:basedOn w:val="a1"/>
    <w:rsid w:val="004E1A1E"/>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77">
    <w:name w:val="xl277"/>
    <w:basedOn w:val="a1"/>
    <w:rsid w:val="004E1A1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78">
    <w:name w:val="xl278"/>
    <w:basedOn w:val="a1"/>
    <w:rsid w:val="004E1A1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79">
    <w:name w:val="xl279"/>
    <w:basedOn w:val="a1"/>
    <w:rsid w:val="004E1A1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80">
    <w:name w:val="xl280"/>
    <w:basedOn w:val="a1"/>
    <w:rsid w:val="004E1A1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81">
    <w:name w:val="xl281"/>
    <w:basedOn w:val="a1"/>
    <w:rsid w:val="004E1A1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82">
    <w:name w:val="xl282"/>
    <w:basedOn w:val="a1"/>
    <w:rsid w:val="004E1A1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83">
    <w:name w:val="xl283"/>
    <w:basedOn w:val="a1"/>
    <w:rsid w:val="004E1A1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84">
    <w:name w:val="xl284"/>
    <w:basedOn w:val="a1"/>
    <w:rsid w:val="004E1A1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85">
    <w:name w:val="xl285"/>
    <w:basedOn w:val="a1"/>
    <w:rsid w:val="004E1A1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86">
    <w:name w:val="xl286"/>
    <w:basedOn w:val="a1"/>
    <w:rsid w:val="004E1A1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87">
    <w:name w:val="xl287"/>
    <w:basedOn w:val="a1"/>
    <w:rsid w:val="004E1A1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88">
    <w:name w:val="xl288"/>
    <w:basedOn w:val="a1"/>
    <w:rsid w:val="004E1A1E"/>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89">
    <w:name w:val="xl289"/>
    <w:basedOn w:val="a1"/>
    <w:rsid w:val="004E1A1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0">
    <w:name w:val="xl290"/>
    <w:basedOn w:val="a1"/>
    <w:rsid w:val="004E1A1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1">
    <w:name w:val="xl291"/>
    <w:basedOn w:val="a1"/>
    <w:rsid w:val="004E1A1E"/>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92">
    <w:name w:val="xl292"/>
    <w:basedOn w:val="a1"/>
    <w:rsid w:val="004E1A1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93">
    <w:name w:val="xl293"/>
    <w:basedOn w:val="a1"/>
    <w:rsid w:val="004E1A1E"/>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94">
    <w:name w:val="xl294"/>
    <w:basedOn w:val="a1"/>
    <w:rsid w:val="004E1A1E"/>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5">
    <w:name w:val="xl295"/>
    <w:basedOn w:val="a1"/>
    <w:rsid w:val="004E1A1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96">
    <w:name w:val="xl296"/>
    <w:basedOn w:val="a1"/>
    <w:rsid w:val="004E1A1E"/>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97">
    <w:name w:val="xl297"/>
    <w:basedOn w:val="a1"/>
    <w:rsid w:val="004E1A1E"/>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98">
    <w:name w:val="xl298"/>
    <w:basedOn w:val="a1"/>
    <w:rsid w:val="004E1A1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99">
    <w:name w:val="xl299"/>
    <w:basedOn w:val="a1"/>
    <w:rsid w:val="004E1A1E"/>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00">
    <w:name w:val="xl300"/>
    <w:basedOn w:val="a1"/>
    <w:rsid w:val="004E1A1E"/>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01">
    <w:name w:val="xl301"/>
    <w:basedOn w:val="a1"/>
    <w:rsid w:val="004E1A1E"/>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02">
    <w:name w:val="xl302"/>
    <w:basedOn w:val="a1"/>
    <w:rsid w:val="004E1A1E"/>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03">
    <w:name w:val="xl303"/>
    <w:basedOn w:val="a1"/>
    <w:rsid w:val="004E1A1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04">
    <w:name w:val="xl304"/>
    <w:basedOn w:val="a1"/>
    <w:rsid w:val="004E1A1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05">
    <w:name w:val="xl305"/>
    <w:basedOn w:val="a1"/>
    <w:rsid w:val="004E1A1E"/>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06">
    <w:name w:val="xl306"/>
    <w:basedOn w:val="a1"/>
    <w:rsid w:val="004E1A1E"/>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07">
    <w:name w:val="xl307"/>
    <w:basedOn w:val="a1"/>
    <w:rsid w:val="004E1A1E"/>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08">
    <w:name w:val="xl308"/>
    <w:basedOn w:val="a1"/>
    <w:rsid w:val="004E1A1E"/>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309">
    <w:name w:val="xl309"/>
    <w:basedOn w:val="a1"/>
    <w:rsid w:val="004E1A1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310">
    <w:name w:val="xl310"/>
    <w:basedOn w:val="a1"/>
    <w:rsid w:val="004E1A1E"/>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311">
    <w:name w:val="xl311"/>
    <w:basedOn w:val="a1"/>
    <w:rsid w:val="004E1A1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312">
    <w:name w:val="xl312"/>
    <w:basedOn w:val="a1"/>
    <w:rsid w:val="004E1A1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313">
    <w:name w:val="xl313"/>
    <w:basedOn w:val="a1"/>
    <w:rsid w:val="004E1A1E"/>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14">
    <w:name w:val="xl314"/>
    <w:basedOn w:val="a1"/>
    <w:rsid w:val="004E1A1E"/>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15">
    <w:name w:val="xl315"/>
    <w:basedOn w:val="a1"/>
    <w:rsid w:val="004E1A1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16">
    <w:name w:val="xl316"/>
    <w:basedOn w:val="a1"/>
    <w:rsid w:val="004E1A1E"/>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17">
    <w:name w:val="xl317"/>
    <w:basedOn w:val="a1"/>
    <w:rsid w:val="004E1A1E"/>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18">
    <w:name w:val="xl318"/>
    <w:basedOn w:val="a1"/>
    <w:rsid w:val="004E1A1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319">
    <w:name w:val="xl319"/>
    <w:basedOn w:val="a1"/>
    <w:rsid w:val="004E1A1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20">
    <w:name w:val="xl320"/>
    <w:basedOn w:val="a1"/>
    <w:rsid w:val="004E1A1E"/>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21">
    <w:name w:val="xl321"/>
    <w:basedOn w:val="a1"/>
    <w:rsid w:val="004E1A1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22">
    <w:name w:val="xl322"/>
    <w:basedOn w:val="a1"/>
    <w:rsid w:val="004E1A1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23">
    <w:name w:val="xl323"/>
    <w:basedOn w:val="a1"/>
    <w:rsid w:val="004E1A1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324">
    <w:name w:val="xl324"/>
    <w:basedOn w:val="a1"/>
    <w:rsid w:val="004E1A1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25">
    <w:name w:val="xl325"/>
    <w:basedOn w:val="a1"/>
    <w:rsid w:val="004E1A1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26">
    <w:name w:val="xl326"/>
    <w:basedOn w:val="a1"/>
    <w:rsid w:val="004E1A1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27">
    <w:name w:val="xl327"/>
    <w:basedOn w:val="a1"/>
    <w:rsid w:val="004E1A1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28">
    <w:name w:val="xl328"/>
    <w:basedOn w:val="a1"/>
    <w:rsid w:val="004E1A1E"/>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29">
    <w:name w:val="xl329"/>
    <w:basedOn w:val="a1"/>
    <w:rsid w:val="004E1A1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30">
    <w:name w:val="xl330"/>
    <w:basedOn w:val="a1"/>
    <w:rsid w:val="004E1A1E"/>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31">
    <w:name w:val="xl331"/>
    <w:basedOn w:val="a1"/>
    <w:rsid w:val="004E1A1E"/>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32">
    <w:name w:val="xl332"/>
    <w:basedOn w:val="a1"/>
    <w:rsid w:val="004E1A1E"/>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33">
    <w:name w:val="xl333"/>
    <w:basedOn w:val="a1"/>
    <w:rsid w:val="004E1A1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34">
    <w:name w:val="xl334"/>
    <w:basedOn w:val="a1"/>
    <w:rsid w:val="004E1A1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335">
    <w:name w:val="xl335"/>
    <w:basedOn w:val="a1"/>
    <w:rsid w:val="004E1A1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336">
    <w:name w:val="xl336"/>
    <w:basedOn w:val="a1"/>
    <w:rsid w:val="004E1A1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337">
    <w:name w:val="xl337"/>
    <w:basedOn w:val="a1"/>
    <w:rsid w:val="004E1A1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338">
    <w:name w:val="xl338"/>
    <w:basedOn w:val="a1"/>
    <w:rsid w:val="004E1A1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339">
    <w:name w:val="xl339"/>
    <w:basedOn w:val="a1"/>
    <w:rsid w:val="004E1A1E"/>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40">
    <w:name w:val="xl340"/>
    <w:basedOn w:val="a1"/>
    <w:rsid w:val="004E1A1E"/>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41">
    <w:name w:val="xl341"/>
    <w:basedOn w:val="a1"/>
    <w:rsid w:val="004E1A1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42">
    <w:name w:val="xl342"/>
    <w:basedOn w:val="a1"/>
    <w:rsid w:val="004E1A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43">
    <w:name w:val="xl343"/>
    <w:basedOn w:val="a1"/>
    <w:rsid w:val="004E1A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44">
    <w:name w:val="xl344"/>
    <w:basedOn w:val="a1"/>
    <w:rsid w:val="004E1A1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345">
    <w:name w:val="xl345"/>
    <w:basedOn w:val="a1"/>
    <w:rsid w:val="004E1A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46">
    <w:name w:val="xl346"/>
    <w:basedOn w:val="a1"/>
    <w:rsid w:val="004E1A1E"/>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47">
    <w:name w:val="xl347"/>
    <w:basedOn w:val="a1"/>
    <w:rsid w:val="004E1A1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348">
    <w:name w:val="xl348"/>
    <w:basedOn w:val="a1"/>
    <w:rsid w:val="004E1A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49">
    <w:name w:val="xl349"/>
    <w:basedOn w:val="a1"/>
    <w:rsid w:val="004E1A1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50">
    <w:name w:val="xl350"/>
    <w:basedOn w:val="a1"/>
    <w:rsid w:val="004E1A1E"/>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51">
    <w:name w:val="xl351"/>
    <w:basedOn w:val="a1"/>
    <w:rsid w:val="004E1A1E"/>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52">
    <w:name w:val="xl352"/>
    <w:basedOn w:val="a1"/>
    <w:rsid w:val="004E1A1E"/>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353">
    <w:name w:val="xl353"/>
    <w:basedOn w:val="a1"/>
    <w:rsid w:val="004E1A1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54">
    <w:name w:val="xl354"/>
    <w:basedOn w:val="a1"/>
    <w:rsid w:val="004E1A1E"/>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55">
    <w:name w:val="xl355"/>
    <w:basedOn w:val="a1"/>
    <w:rsid w:val="004E1A1E"/>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356">
    <w:name w:val="xl356"/>
    <w:basedOn w:val="a1"/>
    <w:rsid w:val="004E1A1E"/>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57">
    <w:name w:val="xl357"/>
    <w:basedOn w:val="a1"/>
    <w:rsid w:val="004E1A1E"/>
    <w:pPr>
      <w:pBdr>
        <w:top w:val="single" w:sz="4" w:space="0" w:color="auto"/>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358">
    <w:name w:val="xl358"/>
    <w:basedOn w:val="a1"/>
    <w:rsid w:val="004E1A1E"/>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59">
    <w:name w:val="xl359"/>
    <w:basedOn w:val="a1"/>
    <w:rsid w:val="004E1A1E"/>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ru-RU"/>
    </w:rPr>
  </w:style>
  <w:style w:type="paragraph" w:customStyle="1" w:styleId="xl360">
    <w:name w:val="xl360"/>
    <w:basedOn w:val="a1"/>
    <w:rsid w:val="004E1A1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361">
    <w:name w:val="xl361"/>
    <w:basedOn w:val="a1"/>
    <w:rsid w:val="004E1A1E"/>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ru-RU"/>
    </w:rPr>
  </w:style>
  <w:style w:type="paragraph" w:customStyle="1" w:styleId="xl362">
    <w:name w:val="xl362"/>
    <w:basedOn w:val="a1"/>
    <w:rsid w:val="004E1A1E"/>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363">
    <w:name w:val="xl363"/>
    <w:basedOn w:val="a1"/>
    <w:rsid w:val="004E1A1E"/>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64">
    <w:name w:val="xl364"/>
    <w:basedOn w:val="a1"/>
    <w:rsid w:val="004E1A1E"/>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65">
    <w:name w:val="xl365"/>
    <w:basedOn w:val="a1"/>
    <w:rsid w:val="004E1A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66">
    <w:name w:val="xl366"/>
    <w:basedOn w:val="a1"/>
    <w:rsid w:val="004E1A1E"/>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367">
    <w:name w:val="xl367"/>
    <w:basedOn w:val="a1"/>
    <w:rsid w:val="004E1A1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368">
    <w:name w:val="xl368"/>
    <w:basedOn w:val="a1"/>
    <w:rsid w:val="004E1A1E"/>
    <w:pP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369">
    <w:name w:val="xl369"/>
    <w:basedOn w:val="a1"/>
    <w:rsid w:val="004E1A1E"/>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370">
    <w:name w:val="xl370"/>
    <w:basedOn w:val="a1"/>
    <w:rsid w:val="004E1A1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71">
    <w:name w:val="xl371"/>
    <w:basedOn w:val="a1"/>
    <w:rsid w:val="004E1A1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72">
    <w:name w:val="xl372"/>
    <w:basedOn w:val="a1"/>
    <w:rsid w:val="004E1A1E"/>
    <w:pPr>
      <w:pBdr>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373">
    <w:name w:val="xl373"/>
    <w:basedOn w:val="a1"/>
    <w:rsid w:val="004E1A1E"/>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74">
    <w:name w:val="xl374"/>
    <w:basedOn w:val="a1"/>
    <w:rsid w:val="004E1A1E"/>
    <w:pP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375">
    <w:name w:val="xl375"/>
    <w:basedOn w:val="a1"/>
    <w:rsid w:val="004E1A1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376">
    <w:name w:val="xl376"/>
    <w:basedOn w:val="a1"/>
    <w:rsid w:val="004E1A1E"/>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377">
    <w:name w:val="xl377"/>
    <w:basedOn w:val="a1"/>
    <w:rsid w:val="004E1A1E"/>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378">
    <w:name w:val="xl378"/>
    <w:basedOn w:val="a1"/>
    <w:rsid w:val="004E1A1E"/>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379">
    <w:name w:val="xl379"/>
    <w:basedOn w:val="a1"/>
    <w:rsid w:val="004E1A1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380">
    <w:name w:val="xl380"/>
    <w:basedOn w:val="a1"/>
    <w:rsid w:val="004E1A1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381">
    <w:name w:val="xl381"/>
    <w:basedOn w:val="a1"/>
    <w:rsid w:val="004E1A1E"/>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82">
    <w:name w:val="xl382"/>
    <w:basedOn w:val="a1"/>
    <w:rsid w:val="004E1A1E"/>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83">
    <w:name w:val="xl383"/>
    <w:basedOn w:val="a1"/>
    <w:rsid w:val="004E1A1E"/>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84">
    <w:name w:val="xl384"/>
    <w:basedOn w:val="a1"/>
    <w:rsid w:val="004E1A1E"/>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85">
    <w:name w:val="xl385"/>
    <w:basedOn w:val="a1"/>
    <w:rsid w:val="004E1A1E"/>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86">
    <w:name w:val="xl386"/>
    <w:basedOn w:val="a1"/>
    <w:rsid w:val="004E1A1E"/>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87">
    <w:name w:val="xl387"/>
    <w:basedOn w:val="a1"/>
    <w:rsid w:val="004E1A1E"/>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88">
    <w:name w:val="xl388"/>
    <w:basedOn w:val="a1"/>
    <w:rsid w:val="004E1A1E"/>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89">
    <w:name w:val="xl389"/>
    <w:basedOn w:val="a1"/>
    <w:rsid w:val="004E1A1E"/>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90">
    <w:name w:val="xl390"/>
    <w:basedOn w:val="a1"/>
    <w:rsid w:val="004E1A1E"/>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91">
    <w:name w:val="xl391"/>
    <w:basedOn w:val="a1"/>
    <w:rsid w:val="004E1A1E"/>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392">
    <w:name w:val="xl392"/>
    <w:basedOn w:val="a1"/>
    <w:rsid w:val="004E1A1E"/>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393">
    <w:name w:val="xl393"/>
    <w:basedOn w:val="a1"/>
    <w:rsid w:val="004E1A1E"/>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394">
    <w:name w:val="xl394"/>
    <w:basedOn w:val="a1"/>
    <w:rsid w:val="004E1A1E"/>
    <w:pP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395">
    <w:name w:val="xl395"/>
    <w:basedOn w:val="a1"/>
    <w:rsid w:val="004E1A1E"/>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96">
    <w:name w:val="xl396"/>
    <w:basedOn w:val="a1"/>
    <w:rsid w:val="004E1A1E"/>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97">
    <w:name w:val="xl397"/>
    <w:basedOn w:val="a1"/>
    <w:rsid w:val="004E1A1E"/>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98">
    <w:name w:val="xl398"/>
    <w:basedOn w:val="a1"/>
    <w:rsid w:val="004E1A1E"/>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99">
    <w:name w:val="xl399"/>
    <w:basedOn w:val="a1"/>
    <w:rsid w:val="004E1A1E"/>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00">
    <w:name w:val="xl400"/>
    <w:basedOn w:val="a1"/>
    <w:rsid w:val="004E1A1E"/>
    <w:pP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401">
    <w:name w:val="xl401"/>
    <w:basedOn w:val="a1"/>
    <w:rsid w:val="004E1A1E"/>
    <w:pP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402">
    <w:name w:val="xl402"/>
    <w:basedOn w:val="a1"/>
    <w:rsid w:val="004E1A1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3">
    <w:name w:val="xl403"/>
    <w:basedOn w:val="a1"/>
    <w:rsid w:val="004E1A1E"/>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4">
    <w:name w:val="xl404"/>
    <w:basedOn w:val="a1"/>
    <w:rsid w:val="004E1A1E"/>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5">
    <w:name w:val="xl405"/>
    <w:basedOn w:val="a1"/>
    <w:rsid w:val="004E1A1E"/>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6">
    <w:name w:val="xl406"/>
    <w:basedOn w:val="a1"/>
    <w:rsid w:val="004E1A1E"/>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7">
    <w:name w:val="xl407"/>
    <w:basedOn w:val="a1"/>
    <w:rsid w:val="004E1A1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8">
    <w:name w:val="xl408"/>
    <w:basedOn w:val="a1"/>
    <w:rsid w:val="004E1A1E"/>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09">
    <w:name w:val="xl409"/>
    <w:basedOn w:val="a1"/>
    <w:rsid w:val="004E1A1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0">
    <w:name w:val="xl410"/>
    <w:basedOn w:val="a1"/>
    <w:rsid w:val="004E1A1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1">
    <w:name w:val="xl411"/>
    <w:basedOn w:val="a1"/>
    <w:rsid w:val="004E1A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12">
    <w:name w:val="xl412"/>
    <w:basedOn w:val="a1"/>
    <w:rsid w:val="004E1A1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3">
    <w:name w:val="xl413"/>
    <w:basedOn w:val="a1"/>
    <w:rsid w:val="004E1A1E"/>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414">
    <w:name w:val="xl414"/>
    <w:basedOn w:val="a1"/>
    <w:rsid w:val="004E1A1E"/>
    <w:pPr>
      <w:pBdr>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415">
    <w:name w:val="xl415"/>
    <w:basedOn w:val="a1"/>
    <w:rsid w:val="004E1A1E"/>
    <w:pPr>
      <w:pBdr>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416">
    <w:name w:val="xl416"/>
    <w:basedOn w:val="a1"/>
    <w:rsid w:val="004E1A1E"/>
    <w:pPr>
      <w:pBdr>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FF0000"/>
      <w:sz w:val="20"/>
      <w:szCs w:val="20"/>
      <w:lang w:eastAsia="ru-RU"/>
    </w:rPr>
  </w:style>
  <w:style w:type="paragraph" w:customStyle="1" w:styleId="xl417">
    <w:name w:val="xl417"/>
    <w:basedOn w:val="a1"/>
    <w:rsid w:val="004E1A1E"/>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18">
    <w:name w:val="xl418"/>
    <w:basedOn w:val="a1"/>
    <w:rsid w:val="004E1A1E"/>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19">
    <w:name w:val="xl419"/>
    <w:basedOn w:val="a1"/>
    <w:rsid w:val="004E1A1E"/>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420">
    <w:name w:val="xl420"/>
    <w:basedOn w:val="a1"/>
    <w:rsid w:val="004E1A1E"/>
    <w:pPr>
      <w:pBdr>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421">
    <w:name w:val="xl421"/>
    <w:basedOn w:val="a1"/>
    <w:rsid w:val="004E1A1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22">
    <w:name w:val="xl422"/>
    <w:basedOn w:val="a1"/>
    <w:rsid w:val="004E1A1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23">
    <w:name w:val="xl423"/>
    <w:basedOn w:val="a1"/>
    <w:rsid w:val="004E1A1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424">
    <w:name w:val="xl424"/>
    <w:basedOn w:val="a1"/>
    <w:rsid w:val="004E1A1E"/>
    <w:pPr>
      <w:pBdr>
        <w:top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425">
    <w:name w:val="xl425"/>
    <w:basedOn w:val="a1"/>
    <w:rsid w:val="004E1A1E"/>
    <w:pPr>
      <w:pBdr>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0"/>
      <w:szCs w:val="20"/>
      <w:lang w:eastAsia="ru-RU"/>
    </w:rPr>
  </w:style>
  <w:style w:type="paragraph" w:customStyle="1" w:styleId="xl426">
    <w:name w:val="xl426"/>
    <w:basedOn w:val="a1"/>
    <w:rsid w:val="004E1A1E"/>
    <w:pP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427">
    <w:name w:val="xl427"/>
    <w:basedOn w:val="a1"/>
    <w:rsid w:val="004E1A1E"/>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428">
    <w:name w:val="xl428"/>
    <w:basedOn w:val="a1"/>
    <w:rsid w:val="004E1A1E"/>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429">
    <w:name w:val="xl429"/>
    <w:basedOn w:val="a1"/>
    <w:rsid w:val="004E1A1E"/>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30">
    <w:name w:val="xl430"/>
    <w:basedOn w:val="a1"/>
    <w:rsid w:val="004E1A1E"/>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31">
    <w:name w:val="xl431"/>
    <w:basedOn w:val="a1"/>
    <w:rsid w:val="004E1A1E"/>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32">
    <w:name w:val="xl432"/>
    <w:basedOn w:val="a1"/>
    <w:rsid w:val="004E1A1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433">
    <w:name w:val="xl433"/>
    <w:basedOn w:val="a1"/>
    <w:rsid w:val="004E1A1E"/>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434">
    <w:name w:val="xl434"/>
    <w:basedOn w:val="a1"/>
    <w:rsid w:val="004E1A1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35">
    <w:name w:val="xl435"/>
    <w:basedOn w:val="a1"/>
    <w:rsid w:val="004E1A1E"/>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36">
    <w:name w:val="xl436"/>
    <w:basedOn w:val="a1"/>
    <w:rsid w:val="004E1A1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37">
    <w:name w:val="xl437"/>
    <w:basedOn w:val="a1"/>
    <w:rsid w:val="004E1A1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38">
    <w:name w:val="xl438"/>
    <w:basedOn w:val="a1"/>
    <w:rsid w:val="004E1A1E"/>
    <w:pPr>
      <w:pBdr>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439">
    <w:name w:val="xl439"/>
    <w:basedOn w:val="a1"/>
    <w:rsid w:val="004E1A1E"/>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40">
    <w:name w:val="xl440"/>
    <w:basedOn w:val="a1"/>
    <w:rsid w:val="004E1A1E"/>
    <w:pPr>
      <w:pBdr>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0"/>
      <w:szCs w:val="20"/>
      <w:lang w:eastAsia="ru-RU"/>
    </w:rPr>
  </w:style>
  <w:style w:type="paragraph" w:customStyle="1" w:styleId="xl441">
    <w:name w:val="xl441"/>
    <w:basedOn w:val="a1"/>
    <w:rsid w:val="004E1A1E"/>
    <w:pPr>
      <w:pBdr>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442">
    <w:name w:val="xl442"/>
    <w:basedOn w:val="a1"/>
    <w:rsid w:val="004E1A1E"/>
    <w:pPr>
      <w:pBdr>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FF0000"/>
      <w:sz w:val="20"/>
      <w:szCs w:val="20"/>
      <w:lang w:eastAsia="ru-RU"/>
    </w:rPr>
  </w:style>
  <w:style w:type="paragraph" w:customStyle="1" w:styleId="xl443">
    <w:name w:val="xl443"/>
    <w:basedOn w:val="a1"/>
    <w:rsid w:val="004E1A1E"/>
    <w:pPr>
      <w:pBdr>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444">
    <w:name w:val="xl444"/>
    <w:basedOn w:val="a1"/>
    <w:rsid w:val="004E1A1E"/>
    <w:pPr>
      <w:pBdr>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445">
    <w:name w:val="xl445"/>
    <w:basedOn w:val="a1"/>
    <w:rsid w:val="004E1A1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446">
    <w:name w:val="xl446"/>
    <w:basedOn w:val="a1"/>
    <w:rsid w:val="004E1A1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447">
    <w:name w:val="xl447"/>
    <w:basedOn w:val="a1"/>
    <w:rsid w:val="004E1A1E"/>
    <w:pPr>
      <w:spacing w:before="100" w:beforeAutospacing="1" w:after="100" w:afterAutospacing="1" w:line="240" w:lineRule="auto"/>
      <w:jc w:val="both"/>
      <w:textAlignment w:val="top"/>
    </w:pPr>
    <w:rPr>
      <w:rFonts w:ascii="Times New Roman" w:eastAsia="Times New Roman" w:hAnsi="Times New Roman" w:cs="Times New Roman"/>
      <w:color w:val="FF0000"/>
      <w:sz w:val="20"/>
      <w:szCs w:val="20"/>
      <w:lang w:eastAsia="ru-RU"/>
    </w:rPr>
  </w:style>
  <w:style w:type="paragraph" w:customStyle="1" w:styleId="xl448">
    <w:name w:val="xl448"/>
    <w:basedOn w:val="a1"/>
    <w:rsid w:val="004E1A1E"/>
    <w:pPr>
      <w:pBdr>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FF0000"/>
      <w:sz w:val="20"/>
      <w:szCs w:val="20"/>
      <w:lang w:eastAsia="ru-RU"/>
    </w:rPr>
  </w:style>
  <w:style w:type="paragraph" w:customStyle="1" w:styleId="xl449">
    <w:name w:val="xl449"/>
    <w:basedOn w:val="a1"/>
    <w:rsid w:val="004E1A1E"/>
    <w:pPr>
      <w:pBdr>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450">
    <w:name w:val="xl450"/>
    <w:basedOn w:val="a1"/>
    <w:rsid w:val="004E1A1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451">
    <w:name w:val="xl451"/>
    <w:basedOn w:val="a1"/>
    <w:rsid w:val="004E1A1E"/>
    <w:pPr>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0"/>
      <w:szCs w:val="20"/>
      <w:lang w:eastAsia="ru-RU"/>
    </w:rPr>
  </w:style>
  <w:style w:type="paragraph" w:customStyle="1" w:styleId="xl452">
    <w:name w:val="xl452"/>
    <w:basedOn w:val="a1"/>
    <w:rsid w:val="004E1A1E"/>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53">
    <w:name w:val="xl453"/>
    <w:basedOn w:val="a1"/>
    <w:rsid w:val="004E1A1E"/>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454">
    <w:name w:val="xl454"/>
    <w:basedOn w:val="a1"/>
    <w:rsid w:val="004E1A1E"/>
    <w:pP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455">
    <w:name w:val="xl455"/>
    <w:basedOn w:val="a1"/>
    <w:rsid w:val="004E1A1E"/>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56">
    <w:name w:val="xl456"/>
    <w:basedOn w:val="a1"/>
    <w:rsid w:val="004E1A1E"/>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57">
    <w:name w:val="xl457"/>
    <w:basedOn w:val="a1"/>
    <w:rsid w:val="004E1A1E"/>
    <w:pPr>
      <w:pBdr>
        <w:top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458">
    <w:name w:val="xl458"/>
    <w:basedOn w:val="a1"/>
    <w:rsid w:val="004E1A1E"/>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59">
    <w:name w:val="xl459"/>
    <w:basedOn w:val="a1"/>
    <w:rsid w:val="004E1A1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60">
    <w:name w:val="xl460"/>
    <w:basedOn w:val="a1"/>
    <w:rsid w:val="004E1A1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461">
    <w:name w:val="xl461"/>
    <w:basedOn w:val="a1"/>
    <w:rsid w:val="004E1A1E"/>
    <w:pPr>
      <w:pBdr>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62">
    <w:name w:val="xl462"/>
    <w:basedOn w:val="a1"/>
    <w:rsid w:val="004E1A1E"/>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463">
    <w:name w:val="xl463"/>
    <w:basedOn w:val="a1"/>
    <w:rsid w:val="004E1A1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464">
    <w:name w:val="xl464"/>
    <w:basedOn w:val="a1"/>
    <w:rsid w:val="004E1A1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65">
    <w:name w:val="xl465"/>
    <w:basedOn w:val="a1"/>
    <w:rsid w:val="004E1A1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466">
    <w:name w:val="xl466"/>
    <w:basedOn w:val="a1"/>
    <w:rsid w:val="004E1A1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467">
    <w:name w:val="xl467"/>
    <w:basedOn w:val="a1"/>
    <w:rsid w:val="004E1A1E"/>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font9">
    <w:name w:val="font9"/>
    <w:basedOn w:val="a1"/>
    <w:rsid w:val="004E1A1E"/>
    <w:pPr>
      <w:spacing w:before="100" w:beforeAutospacing="1" w:after="100" w:afterAutospacing="1" w:line="240" w:lineRule="auto"/>
    </w:pPr>
    <w:rPr>
      <w:rFonts w:ascii="Times New Roman" w:eastAsia="Times New Roman" w:hAnsi="Times New Roman" w:cs="Times New Roman"/>
      <w:b/>
      <w:bCs/>
      <w:i/>
      <w:iCs/>
      <w:color w:val="000000"/>
      <w:sz w:val="20"/>
      <w:szCs w:val="20"/>
      <w:lang w:eastAsia="ru-RU"/>
    </w:rPr>
  </w:style>
  <w:style w:type="paragraph" w:customStyle="1" w:styleId="font10">
    <w:name w:val="font10"/>
    <w:basedOn w:val="a1"/>
    <w:rsid w:val="004E1A1E"/>
    <w:pPr>
      <w:spacing w:before="100" w:beforeAutospacing="1" w:after="100" w:afterAutospacing="1" w:line="240" w:lineRule="auto"/>
    </w:pPr>
    <w:rPr>
      <w:rFonts w:ascii="Times New Roman" w:eastAsia="Times New Roman" w:hAnsi="Times New Roman" w:cs="Times New Roman"/>
      <w:color w:val="000000"/>
      <w:sz w:val="20"/>
      <w:szCs w:val="20"/>
      <w:u w:val="single"/>
      <w:lang w:eastAsia="ru-RU"/>
    </w:rPr>
  </w:style>
  <w:style w:type="paragraph" w:customStyle="1" w:styleId="TableParagraph">
    <w:name w:val="Table Paragraph"/>
    <w:basedOn w:val="a1"/>
    <w:uiPriority w:val="1"/>
    <w:qFormat/>
    <w:rsid w:val="004E1A1E"/>
    <w:pPr>
      <w:widowControl w:val="0"/>
      <w:autoSpaceDE w:val="0"/>
      <w:autoSpaceDN w:val="0"/>
      <w:spacing w:after="0" w:line="240" w:lineRule="auto"/>
      <w:ind w:left="14"/>
      <w:jc w:val="center"/>
    </w:pPr>
    <w:rPr>
      <w:rFonts w:ascii="Times New Roman" w:eastAsia="Times New Roman" w:hAnsi="Times New Roman" w:cs="Times New Roman"/>
      <w:lang w:eastAsia="ru-RU" w:bidi="ru-RU"/>
    </w:rPr>
  </w:style>
  <w:style w:type="numbering" w:customStyle="1" w:styleId="1111114">
    <w:name w:val="1 / 1.1 / 1.1.14"/>
    <w:basedOn w:val="a4"/>
    <w:next w:val="111111"/>
    <w:uiPriority w:val="99"/>
    <w:rsid w:val="004E1A1E"/>
    <w:pPr>
      <w:numPr>
        <w:numId w:val="3"/>
      </w:numPr>
    </w:pPr>
  </w:style>
  <w:style w:type="numbering" w:customStyle="1" w:styleId="WW8Num25">
    <w:name w:val="WW8Num25"/>
    <w:rsid w:val="004E1A1E"/>
    <w:pPr>
      <w:numPr>
        <w:numId w:val="5"/>
      </w:numPr>
    </w:pPr>
  </w:style>
  <w:style w:type="numbering" w:customStyle="1" w:styleId="WW8Num322">
    <w:name w:val="WW8Num322"/>
    <w:rsid w:val="004E1A1E"/>
    <w:pPr>
      <w:numPr>
        <w:numId w:val="19"/>
      </w:numPr>
    </w:pPr>
  </w:style>
  <w:style w:type="numbering" w:customStyle="1" w:styleId="WW8Num233">
    <w:name w:val="WW8Num233"/>
    <w:rsid w:val="004E1A1E"/>
    <w:pPr>
      <w:numPr>
        <w:numId w:val="17"/>
      </w:numPr>
    </w:pPr>
  </w:style>
  <w:style w:type="numbering" w:customStyle="1" w:styleId="WW8Num32111">
    <w:name w:val="WW8Num32111"/>
    <w:rsid w:val="004E1A1E"/>
    <w:pPr>
      <w:numPr>
        <w:numId w:val="18"/>
      </w:numPr>
    </w:pPr>
  </w:style>
  <w:style w:type="numbering" w:customStyle="1" w:styleId="WW8Num23211">
    <w:name w:val="WW8Num23211"/>
    <w:rsid w:val="004E1A1E"/>
    <w:pPr>
      <w:numPr>
        <w:numId w:val="51"/>
      </w:numPr>
    </w:pPr>
  </w:style>
  <w:style w:type="numbering" w:customStyle="1" w:styleId="111111311">
    <w:name w:val="1 / 1.1 / 1.1.1311"/>
    <w:basedOn w:val="a4"/>
    <w:next w:val="111111"/>
    <w:uiPriority w:val="99"/>
    <w:unhideWhenUsed/>
    <w:rsid w:val="004E1A1E"/>
    <w:pPr>
      <w:numPr>
        <w:numId w:val="2"/>
      </w:numPr>
    </w:pPr>
  </w:style>
  <w:style w:type="numbering" w:customStyle="1" w:styleId="WW8Num242">
    <w:name w:val="WW8Num242"/>
    <w:rsid w:val="004E1A1E"/>
    <w:pPr>
      <w:numPr>
        <w:numId w:val="1"/>
      </w:numPr>
    </w:pPr>
  </w:style>
  <w:style w:type="numbering" w:customStyle="1" w:styleId="1111">
    <w:name w:val="Нет списка1111"/>
    <w:next w:val="a4"/>
    <w:uiPriority w:val="99"/>
    <w:semiHidden/>
    <w:unhideWhenUsed/>
    <w:rsid w:val="004E1A1E"/>
  </w:style>
  <w:style w:type="numbering" w:customStyle="1" w:styleId="2f3">
    <w:name w:val="Нет списка2"/>
    <w:next w:val="a4"/>
    <w:uiPriority w:val="99"/>
    <w:semiHidden/>
    <w:unhideWhenUsed/>
    <w:rsid w:val="004E1A1E"/>
  </w:style>
  <w:style w:type="table" w:customStyle="1" w:styleId="2f4">
    <w:name w:val="Сетка таблицы2"/>
    <w:basedOn w:val="a3"/>
    <w:next w:val="af7"/>
    <w:uiPriority w:val="39"/>
    <w:rsid w:val="004E1A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Нет списка3"/>
    <w:next w:val="a4"/>
    <w:uiPriority w:val="99"/>
    <w:semiHidden/>
    <w:unhideWhenUsed/>
    <w:rsid w:val="004E1A1E"/>
  </w:style>
  <w:style w:type="table" w:customStyle="1" w:styleId="3c">
    <w:name w:val="Сетка таблицы3"/>
    <w:basedOn w:val="a3"/>
    <w:next w:val="af7"/>
    <w:uiPriority w:val="39"/>
    <w:rsid w:val="004E1A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Документ в списке"/>
    <w:basedOn w:val="a1"/>
    <w:next w:val="a1"/>
    <w:uiPriority w:val="99"/>
    <w:rsid w:val="004E1A1E"/>
    <w:pPr>
      <w:autoSpaceDE w:val="0"/>
      <w:autoSpaceDN w:val="0"/>
      <w:adjustRightInd w:val="0"/>
      <w:spacing w:before="120" w:after="0" w:line="240" w:lineRule="auto"/>
      <w:ind w:right="300"/>
      <w:jc w:val="both"/>
    </w:pPr>
    <w:rPr>
      <w:rFonts w:ascii="Arial" w:eastAsia="Times New Roman" w:hAnsi="Arial" w:cs="Arial"/>
      <w:color w:val="000000"/>
      <w:sz w:val="24"/>
      <w:szCs w:val="24"/>
      <w:lang w:eastAsia="ru-RU"/>
    </w:rPr>
  </w:style>
  <w:style w:type="numbering" w:customStyle="1" w:styleId="45">
    <w:name w:val="Нет списка4"/>
    <w:next w:val="a4"/>
    <w:uiPriority w:val="99"/>
    <w:semiHidden/>
    <w:unhideWhenUsed/>
    <w:rsid w:val="000D7D8B"/>
  </w:style>
  <w:style w:type="numbering" w:customStyle="1" w:styleId="121">
    <w:name w:val="Нет списка12"/>
    <w:next w:val="a4"/>
    <w:uiPriority w:val="99"/>
    <w:semiHidden/>
    <w:rsid w:val="000D7D8B"/>
  </w:style>
  <w:style w:type="table" w:customStyle="1" w:styleId="46">
    <w:name w:val="Сетка таблицы4"/>
    <w:basedOn w:val="a3"/>
    <w:next w:val="af7"/>
    <w:uiPriority w:val="39"/>
    <w:rsid w:val="000D7D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a4"/>
    <w:next w:val="111111"/>
    <w:uiPriority w:val="99"/>
    <w:rsid w:val="000D7D8B"/>
  </w:style>
  <w:style w:type="numbering" w:customStyle="1" w:styleId="WW8Num26">
    <w:name w:val="WW8Num26"/>
    <w:rsid w:val="000D7D8B"/>
  </w:style>
  <w:style w:type="numbering" w:customStyle="1" w:styleId="112">
    <w:name w:val="Нет списка112"/>
    <w:next w:val="a4"/>
    <w:uiPriority w:val="99"/>
    <w:semiHidden/>
    <w:unhideWhenUsed/>
    <w:rsid w:val="000D7D8B"/>
  </w:style>
  <w:style w:type="table" w:customStyle="1" w:styleId="113">
    <w:name w:val="Сетка таблицы11"/>
    <w:basedOn w:val="a3"/>
    <w:next w:val="af7"/>
    <w:uiPriority w:val="99"/>
    <w:rsid w:val="000D7D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2">
    <w:name w:val="WW8Num212"/>
    <w:rsid w:val="000D7D8B"/>
  </w:style>
  <w:style w:type="numbering" w:customStyle="1" w:styleId="WW8Num323">
    <w:name w:val="WW8Num323"/>
    <w:rsid w:val="000D7D8B"/>
  </w:style>
  <w:style w:type="numbering" w:customStyle="1" w:styleId="WW8Num235">
    <w:name w:val="WW8Num235"/>
    <w:rsid w:val="000D7D8B"/>
  </w:style>
  <w:style w:type="numbering" w:customStyle="1" w:styleId="WW8Num2341">
    <w:name w:val="WW8Num2341"/>
    <w:rsid w:val="000D7D8B"/>
  </w:style>
  <w:style w:type="numbering" w:customStyle="1" w:styleId="1112">
    <w:name w:val="Нет списка1112"/>
    <w:next w:val="a4"/>
    <w:uiPriority w:val="99"/>
    <w:semiHidden/>
    <w:unhideWhenUsed/>
    <w:rsid w:val="000D7D8B"/>
  </w:style>
  <w:style w:type="numbering" w:customStyle="1" w:styleId="11111111">
    <w:name w:val="1 / 1.1 / 1.1.111"/>
    <w:rsid w:val="000D7D8B"/>
  </w:style>
  <w:style w:type="numbering" w:customStyle="1" w:styleId="WW8Num2311">
    <w:name w:val="WW8Num2311"/>
    <w:rsid w:val="000D7D8B"/>
  </w:style>
  <w:style w:type="numbering" w:customStyle="1" w:styleId="WW8Num222">
    <w:name w:val="WW8Num222"/>
    <w:rsid w:val="000D7D8B"/>
  </w:style>
  <w:style w:type="numbering" w:customStyle="1" w:styleId="WW8Num3213">
    <w:name w:val="WW8Num3213"/>
    <w:rsid w:val="000D7D8B"/>
  </w:style>
  <w:style w:type="numbering" w:customStyle="1" w:styleId="11111121">
    <w:name w:val="1 / 1.1 / 1.1.121"/>
    <w:basedOn w:val="a4"/>
    <w:next w:val="111111"/>
    <w:uiPriority w:val="99"/>
    <w:semiHidden/>
    <w:unhideWhenUsed/>
    <w:rsid w:val="000D7D8B"/>
  </w:style>
  <w:style w:type="numbering" w:customStyle="1" w:styleId="WW8Num2323">
    <w:name w:val="WW8Num2323"/>
    <w:rsid w:val="000D7D8B"/>
  </w:style>
  <w:style w:type="numbering" w:customStyle="1" w:styleId="11111133">
    <w:name w:val="1 / 1.1 / 1.1.133"/>
    <w:basedOn w:val="a4"/>
    <w:next w:val="111111"/>
    <w:uiPriority w:val="99"/>
    <w:unhideWhenUsed/>
    <w:rsid w:val="000D7D8B"/>
  </w:style>
  <w:style w:type="numbering" w:customStyle="1" w:styleId="WW8Num2112">
    <w:name w:val="WW8Num2112"/>
    <w:rsid w:val="000D7D8B"/>
  </w:style>
  <w:style w:type="numbering" w:customStyle="1" w:styleId="WW8Num2211">
    <w:name w:val="WW8Num2211"/>
    <w:rsid w:val="000D7D8B"/>
  </w:style>
  <w:style w:type="numbering" w:customStyle="1" w:styleId="WW8Num32112">
    <w:name w:val="WW8Num32112"/>
    <w:rsid w:val="000D7D8B"/>
  </w:style>
  <w:style w:type="numbering" w:customStyle="1" w:styleId="WW8Num23212">
    <w:name w:val="WW8Num23212"/>
    <w:rsid w:val="000D7D8B"/>
  </w:style>
  <w:style w:type="numbering" w:customStyle="1" w:styleId="111111312">
    <w:name w:val="1 / 1.1 / 1.1.1312"/>
    <w:basedOn w:val="a4"/>
    <w:next w:val="111111"/>
    <w:uiPriority w:val="99"/>
    <w:unhideWhenUsed/>
    <w:rsid w:val="000D7D8B"/>
  </w:style>
  <w:style w:type="numbering" w:customStyle="1" w:styleId="WW8Num21111">
    <w:name w:val="WW8Num21111"/>
    <w:rsid w:val="000D7D8B"/>
  </w:style>
  <w:style w:type="numbering" w:customStyle="1" w:styleId="WW8Num243">
    <w:name w:val="WW8Num243"/>
    <w:rsid w:val="000D7D8B"/>
  </w:style>
  <w:style w:type="numbering" w:customStyle="1" w:styleId="WW8Num32121">
    <w:name w:val="WW8Num32121"/>
    <w:rsid w:val="000D7D8B"/>
  </w:style>
  <w:style w:type="numbering" w:customStyle="1" w:styleId="WW8Num23221">
    <w:name w:val="WW8Num23221"/>
    <w:rsid w:val="000D7D8B"/>
  </w:style>
  <w:style w:type="numbering" w:customStyle="1" w:styleId="111111321">
    <w:name w:val="1 / 1.1 / 1.1.1321"/>
    <w:basedOn w:val="a4"/>
    <w:next w:val="111111"/>
    <w:uiPriority w:val="99"/>
    <w:unhideWhenUsed/>
    <w:rsid w:val="000D7D8B"/>
  </w:style>
  <w:style w:type="numbering" w:customStyle="1" w:styleId="WW8Num2411">
    <w:name w:val="WW8Num2411"/>
    <w:rsid w:val="000D7D8B"/>
  </w:style>
  <w:style w:type="numbering" w:customStyle="1" w:styleId="11111141">
    <w:name w:val="1 / 1.1 / 1.1.141"/>
    <w:basedOn w:val="a4"/>
    <w:next w:val="111111"/>
    <w:uiPriority w:val="99"/>
    <w:rsid w:val="000D7D8B"/>
  </w:style>
  <w:style w:type="numbering" w:customStyle="1" w:styleId="WW8Num251">
    <w:name w:val="WW8Num251"/>
    <w:rsid w:val="000D7D8B"/>
  </w:style>
  <w:style w:type="numbering" w:customStyle="1" w:styleId="WW8Num3221">
    <w:name w:val="WW8Num3221"/>
    <w:rsid w:val="000D7D8B"/>
  </w:style>
  <w:style w:type="numbering" w:customStyle="1" w:styleId="WW8Num2331">
    <w:name w:val="WW8Num2331"/>
    <w:rsid w:val="000D7D8B"/>
  </w:style>
  <w:style w:type="numbering" w:customStyle="1" w:styleId="WW8Num321111">
    <w:name w:val="WW8Num321111"/>
    <w:rsid w:val="000D7D8B"/>
  </w:style>
  <w:style w:type="numbering" w:customStyle="1" w:styleId="WW8Num232111">
    <w:name w:val="WW8Num232111"/>
    <w:rsid w:val="000D7D8B"/>
  </w:style>
  <w:style w:type="numbering" w:customStyle="1" w:styleId="1111113111">
    <w:name w:val="1 / 1.1 / 1.1.13111"/>
    <w:basedOn w:val="a4"/>
    <w:next w:val="111111"/>
    <w:uiPriority w:val="99"/>
    <w:unhideWhenUsed/>
    <w:rsid w:val="000D7D8B"/>
  </w:style>
  <w:style w:type="numbering" w:customStyle="1" w:styleId="WW8Num2421">
    <w:name w:val="WW8Num2421"/>
    <w:rsid w:val="000D7D8B"/>
  </w:style>
  <w:style w:type="numbering" w:customStyle="1" w:styleId="11111">
    <w:name w:val="Нет списка11111"/>
    <w:next w:val="a4"/>
    <w:uiPriority w:val="99"/>
    <w:semiHidden/>
    <w:unhideWhenUsed/>
    <w:rsid w:val="000D7D8B"/>
  </w:style>
  <w:style w:type="numbering" w:customStyle="1" w:styleId="214">
    <w:name w:val="Нет списка21"/>
    <w:next w:val="a4"/>
    <w:uiPriority w:val="99"/>
    <w:semiHidden/>
    <w:unhideWhenUsed/>
    <w:rsid w:val="000D7D8B"/>
  </w:style>
  <w:style w:type="table" w:customStyle="1" w:styleId="215">
    <w:name w:val="Сетка таблицы21"/>
    <w:basedOn w:val="a3"/>
    <w:next w:val="af7"/>
    <w:uiPriority w:val="39"/>
    <w:rsid w:val="000D7D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
    <w:next w:val="a4"/>
    <w:uiPriority w:val="99"/>
    <w:semiHidden/>
    <w:unhideWhenUsed/>
    <w:rsid w:val="000D7D8B"/>
  </w:style>
  <w:style w:type="table" w:customStyle="1" w:styleId="315">
    <w:name w:val="Сетка таблицы31"/>
    <w:basedOn w:val="a3"/>
    <w:next w:val="af7"/>
    <w:uiPriority w:val="39"/>
    <w:rsid w:val="000D7D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328438">
      <w:bodyDiv w:val="1"/>
      <w:marLeft w:val="0"/>
      <w:marRight w:val="0"/>
      <w:marTop w:val="0"/>
      <w:marBottom w:val="0"/>
      <w:divBdr>
        <w:top w:val="none" w:sz="0" w:space="0" w:color="auto"/>
        <w:left w:val="none" w:sz="0" w:space="0" w:color="auto"/>
        <w:bottom w:val="none" w:sz="0" w:space="0" w:color="auto"/>
        <w:right w:val="none" w:sz="0" w:space="0" w:color="auto"/>
      </w:divBdr>
    </w:div>
    <w:div w:id="729693746">
      <w:bodyDiv w:val="1"/>
      <w:marLeft w:val="0"/>
      <w:marRight w:val="0"/>
      <w:marTop w:val="0"/>
      <w:marBottom w:val="0"/>
      <w:divBdr>
        <w:top w:val="none" w:sz="0" w:space="0" w:color="auto"/>
        <w:left w:val="none" w:sz="0" w:space="0" w:color="auto"/>
        <w:bottom w:val="none" w:sz="0" w:space="0" w:color="auto"/>
        <w:right w:val="none" w:sz="0" w:space="0" w:color="auto"/>
      </w:divBdr>
    </w:div>
    <w:div w:id="750661070">
      <w:bodyDiv w:val="1"/>
      <w:marLeft w:val="0"/>
      <w:marRight w:val="0"/>
      <w:marTop w:val="0"/>
      <w:marBottom w:val="0"/>
      <w:divBdr>
        <w:top w:val="none" w:sz="0" w:space="0" w:color="auto"/>
        <w:left w:val="none" w:sz="0" w:space="0" w:color="auto"/>
        <w:bottom w:val="none" w:sz="0" w:space="0" w:color="auto"/>
        <w:right w:val="none" w:sz="0" w:space="0" w:color="auto"/>
      </w:divBdr>
    </w:div>
    <w:div w:id="872964804">
      <w:bodyDiv w:val="1"/>
      <w:marLeft w:val="0"/>
      <w:marRight w:val="0"/>
      <w:marTop w:val="0"/>
      <w:marBottom w:val="0"/>
      <w:divBdr>
        <w:top w:val="none" w:sz="0" w:space="0" w:color="auto"/>
        <w:left w:val="none" w:sz="0" w:space="0" w:color="auto"/>
        <w:bottom w:val="none" w:sz="0" w:space="0" w:color="auto"/>
        <w:right w:val="none" w:sz="0" w:space="0" w:color="auto"/>
      </w:divBdr>
    </w:div>
    <w:div w:id="1381049664">
      <w:bodyDiv w:val="1"/>
      <w:marLeft w:val="0"/>
      <w:marRight w:val="0"/>
      <w:marTop w:val="0"/>
      <w:marBottom w:val="0"/>
      <w:divBdr>
        <w:top w:val="none" w:sz="0" w:space="0" w:color="auto"/>
        <w:left w:val="none" w:sz="0" w:space="0" w:color="auto"/>
        <w:bottom w:val="none" w:sz="0" w:space="0" w:color="auto"/>
        <w:right w:val="none" w:sz="0" w:space="0" w:color="auto"/>
      </w:divBdr>
    </w:div>
    <w:div w:id="1399281715">
      <w:bodyDiv w:val="1"/>
      <w:marLeft w:val="0"/>
      <w:marRight w:val="0"/>
      <w:marTop w:val="0"/>
      <w:marBottom w:val="0"/>
      <w:divBdr>
        <w:top w:val="none" w:sz="0" w:space="0" w:color="auto"/>
        <w:left w:val="none" w:sz="0" w:space="0" w:color="auto"/>
        <w:bottom w:val="none" w:sz="0" w:space="0" w:color="auto"/>
        <w:right w:val="none" w:sz="0" w:space="0" w:color="auto"/>
      </w:divBdr>
    </w:div>
    <w:div w:id="18172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1E6D6BEB2CFDA878F9F28E1D11E9BC9C910BD5F70128CA5A4FB64F428F335AF8C08D234297E5D9B0BBED9F39CE09B693A1392B93643SCB4J" TargetMode="External"/><Relationship Id="rId18" Type="http://schemas.openxmlformats.org/officeDocument/2006/relationships/hyperlink" Target="consultantplus://offline/ref=0674D456D3C48BEC9FC8DC7180F8BDEFF5D8521926778A1D0769C167111F36F1CAFC35ACB838C2CA75DCEEA12E356DA9E52F45D03C46F3F0h7n7O" TargetMode="External"/><Relationship Id="rId26" Type="http://schemas.openxmlformats.org/officeDocument/2006/relationships/hyperlink" Target="kodeks://link/d?nd=1200132956"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doroga@ivreg.ru" TargetMode="External"/><Relationship Id="rId34" Type="http://schemas.openxmlformats.org/officeDocument/2006/relationships/hyperlink" Target="https://etp.roseltorg.ru/common/auction/view/id/5316738" TargetMode="External"/><Relationship Id="rId42" Type="http://schemas.openxmlformats.org/officeDocument/2006/relationships/hyperlink" Target="http://www.gazprombank.ru/" TargetMode="External"/><Relationship Id="rId47" Type="http://schemas.openxmlformats.org/officeDocument/2006/relationships/hyperlink" Target="https://login.consultant.ru/link/?req=doc&amp;base=LAW&amp;n=388926&amp;dst=100365&amp;field=134&amp;date=23.12.2021" TargetMode="External"/><Relationship Id="rId50"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consultantplus://offline/ref=81E6D6BEB2CFDA878F9F28E1D11E9BC9C910BD5F70128CA5A4FB64F428F335AF8C08D2342C7E599B0BBED9F39CE09B693A1392B93643SCB4J" TargetMode="External"/><Relationship Id="rId17" Type="http://schemas.openxmlformats.org/officeDocument/2006/relationships/hyperlink" Target="consultantplus://offline/ref=3A93945D040493049A97AAF8F952DB58908654EAEB54B376179C23340896B3955660A81E5E2F0C2DD9D470BE934C626FEE1771AF3818q6M6I" TargetMode="External"/><Relationship Id="rId25" Type="http://schemas.openxmlformats.org/officeDocument/2006/relationships/hyperlink" Target="kodeks://link/d?nd=1200057674" TargetMode="External"/><Relationship Id="rId33" Type="http://schemas.openxmlformats.org/officeDocument/2006/relationships/hyperlink" Target="https://etp.roseltorg.ru/common/auction/view/id/5316738" TargetMode="External"/><Relationship Id="rId38" Type="http://schemas.openxmlformats.org/officeDocument/2006/relationships/footer" Target="footer4.xml"/><Relationship Id="rId46" Type="http://schemas.openxmlformats.org/officeDocument/2006/relationships/hyperlink" Target="https://login.consultant.ru/link/?req=doc&amp;base=LAW&amp;n=388926&amp;dst=100364&amp;field=134&amp;date=23.12.2021" TargetMode="External"/><Relationship Id="rId2" Type="http://schemas.openxmlformats.org/officeDocument/2006/relationships/numbering" Target="numbering.xml"/><Relationship Id="rId16" Type="http://schemas.openxmlformats.org/officeDocument/2006/relationships/hyperlink" Target="consultantplus://offline/ref=81E6D6BEB2CFDA878F9F28E1D11E9BC9C910BD5F70128CA5A4FB64F428F335AF8C08D2342A745C9B0BBED9F39CE09B693A1392B93643SCB4J" TargetMode="External"/><Relationship Id="rId20" Type="http://schemas.openxmlformats.org/officeDocument/2006/relationships/hyperlink" Target="mailto:doroga@ivreg.ru" TargetMode="External"/><Relationship Id="rId29" Type="http://schemas.openxmlformats.org/officeDocument/2006/relationships/hyperlink" Target="https://etp.roseltorg.ru/common/auction/view/id/5316738"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5A9A004F91F8640D52067B378EB08543F59892FEE2219A01DFA1FA949C6075405AE8BCD97B40D3945463FAC55D93D9E9FDB1AFABk8nCM" TargetMode="External"/><Relationship Id="rId24" Type="http://schemas.openxmlformats.org/officeDocument/2006/relationships/hyperlink" Target="kodeks://link/d?nd=1200038802" TargetMode="External"/><Relationship Id="rId32" Type="http://schemas.openxmlformats.org/officeDocument/2006/relationships/hyperlink" Target="https://etp.roseltorg.ru/common/auction/view/id/5316738" TargetMode="External"/><Relationship Id="rId37" Type="http://schemas.openxmlformats.org/officeDocument/2006/relationships/footer" Target="footer3.xml"/><Relationship Id="rId40" Type="http://schemas.openxmlformats.org/officeDocument/2006/relationships/footer" Target="footer5.xml"/><Relationship Id="rId45" Type="http://schemas.openxmlformats.org/officeDocument/2006/relationships/hyperlink" Target="https://login.consultant.ru/link/?req=doc&amp;base=LAW&amp;n=388926&amp;dst=2351&amp;field=134&amp;date=23.12.2021" TargetMode="External"/><Relationship Id="rId5" Type="http://schemas.openxmlformats.org/officeDocument/2006/relationships/webSettings" Target="webSettings.xml"/><Relationship Id="rId15" Type="http://schemas.openxmlformats.org/officeDocument/2006/relationships/hyperlink" Target="consultantplus://offline/ref=81E6D6BEB2CFDA878F9F28E1D11E9BC9C910BD5F70128CA5A4FB64F428F335AF8C08D234297F5A9B0BBED9F39CE09B693A1392B93643SCB4J" TargetMode="External"/><Relationship Id="rId23" Type="http://schemas.openxmlformats.org/officeDocument/2006/relationships/hyperlink" Target="kodeks://link/d?nd=1200123498" TargetMode="External"/><Relationship Id="rId28" Type="http://schemas.openxmlformats.org/officeDocument/2006/relationships/hyperlink" Target="kodeks://link/d?nd=5200259" TargetMode="External"/><Relationship Id="rId36" Type="http://schemas.openxmlformats.org/officeDocument/2006/relationships/header" Target="header1.xml"/><Relationship Id="rId49" Type="http://schemas.openxmlformats.org/officeDocument/2006/relationships/footer" Target="footer7.xml"/><Relationship Id="rId10" Type="http://schemas.openxmlformats.org/officeDocument/2006/relationships/hyperlink" Target="mailto:mailbox@gazprombank.ru" TargetMode="External"/><Relationship Id="rId19" Type="http://schemas.openxmlformats.org/officeDocument/2006/relationships/hyperlink" Target="consultantplus://offline/ref=76452C39DC8EA8A69F5687575BE66F558CC9E216F15BEFF599F95C88850A0188B5FEA27BEAA18E9F4E4D70701A6ABA73133AE5E288D1n2X9O" TargetMode="External"/><Relationship Id="rId31" Type="http://schemas.openxmlformats.org/officeDocument/2006/relationships/footer" Target="footer2.xml"/><Relationship Id="rId44" Type="http://schemas.openxmlformats.org/officeDocument/2006/relationships/hyperlink" Target="http://www.gazprombank.ru/"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oseltorg.ru/common/auction/view/id/5316738" TargetMode="External"/><Relationship Id="rId14" Type="http://schemas.openxmlformats.org/officeDocument/2006/relationships/hyperlink" Target="consultantplus://offline/ref=81E6D6BEB2CFDA878F9F28E1D11E9BC9C910BD5F70128CA5A4FB64F428F335AF8C08D234297E529B0BBED9F39CE09B693A1392B93643SCB4J" TargetMode="External"/><Relationship Id="rId22" Type="http://schemas.openxmlformats.org/officeDocument/2006/relationships/hyperlink" Target="https://etp.roseltorg.ru/common/auction/view/id/5316738" TargetMode="External"/><Relationship Id="rId27" Type="http://schemas.openxmlformats.org/officeDocument/2006/relationships/hyperlink" Target="kodeks://link/d?nd=1200095529" TargetMode="External"/><Relationship Id="rId30" Type="http://schemas.openxmlformats.org/officeDocument/2006/relationships/footer" Target="footer1.xml"/><Relationship Id="rId35" Type="http://schemas.openxmlformats.org/officeDocument/2006/relationships/hyperlink" Target="https://etp.roseltorg.ru/common/auction/view/id/5316738" TargetMode="External"/><Relationship Id="rId43" Type="http://schemas.openxmlformats.org/officeDocument/2006/relationships/hyperlink" Target="http://www.gazprombank.ru/" TargetMode="External"/><Relationship Id="rId48" Type="http://schemas.openxmlformats.org/officeDocument/2006/relationships/header" Target="header3.xml"/><Relationship Id="rId8" Type="http://schemas.openxmlformats.org/officeDocument/2006/relationships/hyperlink" Target="https://etp.roseltorg.ru/common/auction/view/id/5316738"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8E798-C82A-4BCA-86B9-0A004FF7F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1235</TotalTime>
  <Pages>63</Pages>
  <Words>24250</Words>
  <Characters>138231</Characters>
  <Application>Microsoft Office Word</Application>
  <DocSecurity>0</DocSecurity>
  <Lines>1151</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Князева Елена Викторовна</dc:creator>
  <cp:keywords/>
  <dc:description/>
  <cp:lastModifiedBy>Минальд Никита Константинович</cp:lastModifiedBy>
  <cp:revision>49</cp:revision>
  <cp:lastPrinted>2023-04-27T13:13:00Z</cp:lastPrinted>
  <dcterms:created xsi:type="dcterms:W3CDTF">2023-04-27T12:34:00Z</dcterms:created>
  <dcterms:modified xsi:type="dcterms:W3CDTF">2024-08-02T05:57:00Z</dcterms:modified>
</cp:coreProperties>
</file>