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EEE" w:rsidRPr="005F41F6" w:rsidRDefault="005A4EEE" w:rsidP="005A4EEE">
      <w:pPr>
        <w:pStyle w:val="12"/>
        <w:ind w:left="5664" w:right="-5"/>
        <w:jc w:val="right"/>
      </w:pPr>
      <w:r w:rsidRPr="005F41F6">
        <w:t>«УТВЕРЖДАЮ»</w:t>
      </w:r>
    </w:p>
    <w:p w:rsidR="00C22DB3" w:rsidRDefault="00C22DB3" w:rsidP="00B60870">
      <w:pPr>
        <w:pStyle w:val="12"/>
        <w:ind w:right="-5"/>
        <w:jc w:val="right"/>
      </w:pPr>
      <w:r>
        <w:t xml:space="preserve">Директор ФГБУ «Ив НИИ </w:t>
      </w:r>
      <w:proofErr w:type="spellStart"/>
      <w:r>
        <w:t>МиД</w:t>
      </w:r>
      <w:proofErr w:type="spellEnd"/>
      <w:r>
        <w:t xml:space="preserve"> </w:t>
      </w:r>
      <w:proofErr w:type="spellStart"/>
      <w:r>
        <w:t>им.В.Н.Городкова</w:t>
      </w:r>
      <w:proofErr w:type="spellEnd"/>
      <w:r>
        <w:t>»</w:t>
      </w:r>
    </w:p>
    <w:p w:rsidR="005A4EEE" w:rsidRPr="005F41F6" w:rsidRDefault="00C22DB3" w:rsidP="00B60870">
      <w:pPr>
        <w:pStyle w:val="12"/>
        <w:ind w:right="-5"/>
        <w:jc w:val="right"/>
      </w:pPr>
      <w:r>
        <w:t xml:space="preserve"> Минздрава России</w:t>
      </w:r>
    </w:p>
    <w:p w:rsidR="005A4EEE" w:rsidRPr="005F41F6" w:rsidRDefault="005A4EEE" w:rsidP="005A4EEE">
      <w:pPr>
        <w:pStyle w:val="12"/>
        <w:ind w:left="5664" w:right="-5"/>
        <w:jc w:val="right"/>
      </w:pPr>
    </w:p>
    <w:p w:rsidR="005A4EEE" w:rsidRPr="005F41F6" w:rsidRDefault="00C22DB3" w:rsidP="00E15AAD">
      <w:pPr>
        <w:pStyle w:val="12"/>
        <w:ind w:left="5664" w:right="-5"/>
      </w:pPr>
      <w:r>
        <w:t xml:space="preserve">      </w:t>
      </w:r>
      <w:r w:rsidR="005A4EEE" w:rsidRPr="005F41F6">
        <w:t xml:space="preserve">____________________ </w:t>
      </w:r>
      <w:proofErr w:type="spellStart"/>
      <w:r>
        <w:t>А.И.малышкина</w:t>
      </w:r>
      <w:proofErr w:type="spellEnd"/>
    </w:p>
    <w:p w:rsidR="005A4EEE" w:rsidRPr="005F41F6" w:rsidRDefault="00C001A9" w:rsidP="00C001A9">
      <w:pPr>
        <w:pStyle w:val="12"/>
        <w:ind w:left="5664" w:right="-5"/>
        <w:rPr>
          <w:b/>
          <w:bCs/>
          <w:lang w:eastAsia="en-US"/>
        </w:rPr>
      </w:pPr>
      <w:r w:rsidRPr="005F41F6">
        <w:t xml:space="preserve">      </w:t>
      </w:r>
      <w:r w:rsidR="00784292">
        <w:t xml:space="preserve"> </w:t>
      </w:r>
      <w:r w:rsidR="00B4764A">
        <w:t>«24</w:t>
      </w:r>
      <w:r w:rsidR="005A4EEE" w:rsidRPr="005F41F6">
        <w:t xml:space="preserve">» </w:t>
      </w:r>
      <w:r w:rsidR="00B4764A">
        <w:t xml:space="preserve">сентября </w:t>
      </w:r>
      <w:r w:rsidR="005A4EEE" w:rsidRPr="005F41F6">
        <w:t>20</w:t>
      </w:r>
      <w:r w:rsidR="00A6788B" w:rsidRPr="005F41F6">
        <w:t>2</w:t>
      </w:r>
      <w:r w:rsidR="00141750">
        <w:t>5</w:t>
      </w:r>
      <w:r w:rsidR="005A4EEE" w:rsidRPr="005F41F6">
        <w:t xml:space="preserve"> года</w:t>
      </w:r>
    </w:p>
    <w:p w:rsidR="005A4EEE" w:rsidRPr="005F41F6" w:rsidRDefault="005A4EEE" w:rsidP="005A4EEE">
      <w:pPr>
        <w:keepNext/>
        <w:keepLines/>
        <w:widowControl w:val="0"/>
        <w:suppressLineNumbers/>
        <w:suppressAutoHyphens/>
        <w:jc w:val="center"/>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jc w:val="center"/>
      </w:pPr>
    </w:p>
    <w:p w:rsidR="005A4EEE" w:rsidRPr="005F41F6" w:rsidRDefault="005A4EEE" w:rsidP="005A4EEE">
      <w:pPr>
        <w:keepNext/>
        <w:keepLines/>
        <w:widowControl w:val="0"/>
        <w:suppressLineNumbers/>
        <w:suppressAutoHyphens/>
        <w:jc w:val="center"/>
        <w:rPr>
          <w:b/>
        </w:rPr>
      </w:pPr>
      <w:r w:rsidRPr="005F41F6">
        <w:rPr>
          <w:b/>
        </w:rPr>
        <w:t>АУКЦИОННАЯ ДОКУМЕНТАЦИЯ</w:t>
      </w:r>
    </w:p>
    <w:p w:rsidR="005A4EEE" w:rsidRPr="005F41F6" w:rsidRDefault="005A4EEE" w:rsidP="005A4EEE">
      <w:pPr>
        <w:keepNext/>
        <w:keepLines/>
        <w:widowControl w:val="0"/>
        <w:suppressLineNumbers/>
        <w:suppressAutoHyphens/>
        <w:ind w:left="180"/>
        <w:jc w:val="center"/>
        <w:rPr>
          <w:b/>
        </w:rPr>
      </w:pPr>
      <w:r w:rsidRPr="005F41F6">
        <w:rPr>
          <w:b/>
        </w:rPr>
        <w:t xml:space="preserve">на проведение аукциона </w:t>
      </w:r>
    </w:p>
    <w:p w:rsidR="005A4EEE" w:rsidRPr="005F41F6" w:rsidRDefault="00C22DB3" w:rsidP="005A4EEE">
      <w:pPr>
        <w:keepNext/>
        <w:keepLines/>
        <w:widowControl w:val="0"/>
        <w:suppressLineNumbers/>
        <w:suppressAutoHyphens/>
        <w:jc w:val="center"/>
        <w:rPr>
          <w:b/>
        </w:rPr>
      </w:pPr>
      <w:r>
        <w:rPr>
          <w:b/>
        </w:rPr>
        <w:t>на право заключения договора</w:t>
      </w:r>
      <w:r w:rsidR="005A4EEE" w:rsidRPr="005F41F6">
        <w:rPr>
          <w:b/>
        </w:rPr>
        <w:t xml:space="preserve"> аренды </w:t>
      </w:r>
      <w:r>
        <w:rPr>
          <w:b/>
        </w:rPr>
        <w:t xml:space="preserve">федерального </w:t>
      </w:r>
      <w:r w:rsidR="005A4EEE" w:rsidRPr="005F41F6">
        <w:rPr>
          <w:b/>
        </w:rPr>
        <w:t xml:space="preserve"> недвиж</w:t>
      </w:r>
      <w:r>
        <w:rPr>
          <w:b/>
        </w:rPr>
        <w:t>имого имущества общей площадью 68,2 кв.м по адресу г</w:t>
      </w:r>
      <w:proofErr w:type="gramStart"/>
      <w:r>
        <w:rPr>
          <w:b/>
        </w:rPr>
        <w:t>.И</w:t>
      </w:r>
      <w:proofErr w:type="gramEnd"/>
      <w:r>
        <w:rPr>
          <w:b/>
        </w:rPr>
        <w:t xml:space="preserve">ваново, ул.Победы, д.20, здание Гинекологического корпуса, </w:t>
      </w:r>
      <w:r w:rsidRPr="00285736">
        <w:rPr>
          <w:b/>
        </w:rPr>
        <w:t>кадастровый номер</w:t>
      </w:r>
      <w:r>
        <w:rPr>
          <w:b/>
        </w:rPr>
        <w:t xml:space="preserve"> </w:t>
      </w:r>
      <w:r w:rsidR="00285736" w:rsidRPr="00E76735">
        <w:rPr>
          <w:rFonts w:eastAsia="TimesNewRomanPSMT"/>
          <w:lang w:eastAsia="en-US"/>
        </w:rPr>
        <w:t>37:24:030301:171</w:t>
      </w:r>
    </w:p>
    <w:p w:rsidR="005A4EEE" w:rsidRPr="005F41F6" w:rsidRDefault="005A4EEE" w:rsidP="005A4EEE">
      <w:pPr>
        <w:keepNext/>
        <w:keepLines/>
        <w:widowControl w:val="0"/>
        <w:suppressLineNumbers/>
        <w:suppressAutoHyphens/>
        <w:jc w:val="center"/>
        <w:rPr>
          <w:b/>
        </w:rPr>
      </w:pPr>
    </w:p>
    <w:p w:rsidR="00B60870" w:rsidRDefault="00B60870" w:rsidP="005A4EEE">
      <w:pPr>
        <w:keepNext/>
        <w:keepLines/>
        <w:widowControl w:val="0"/>
        <w:suppressLineNumbers/>
        <w:suppressAutoHyphens/>
        <w:jc w:val="center"/>
        <w:rPr>
          <w:b/>
          <w:u w:val="single"/>
        </w:rPr>
      </w:pPr>
    </w:p>
    <w:p w:rsidR="00B60870" w:rsidRDefault="00B60870" w:rsidP="005A4EEE">
      <w:pPr>
        <w:keepNext/>
        <w:keepLines/>
        <w:widowControl w:val="0"/>
        <w:suppressLineNumbers/>
        <w:suppressAutoHyphens/>
        <w:jc w:val="center"/>
        <w:rPr>
          <w:b/>
          <w:u w:val="single"/>
        </w:rPr>
      </w:pPr>
    </w:p>
    <w:p w:rsidR="005A4EEE" w:rsidRPr="005F41F6" w:rsidRDefault="005A4EEE" w:rsidP="005A4EEE">
      <w:pPr>
        <w:keepNext/>
        <w:keepLines/>
        <w:widowControl w:val="0"/>
        <w:suppressLineNumbers/>
        <w:suppressAutoHyphens/>
        <w:jc w:val="center"/>
        <w:rPr>
          <w:b/>
        </w:rPr>
      </w:pPr>
      <w:r w:rsidRPr="005F41F6">
        <w:rPr>
          <w:b/>
          <w:u w:val="single"/>
        </w:rPr>
        <w:t>Организатор аукциона:</w:t>
      </w:r>
    </w:p>
    <w:p w:rsidR="005A4EEE" w:rsidRPr="005F41F6" w:rsidRDefault="00C22DB3" w:rsidP="005A4EEE">
      <w:pPr>
        <w:keepNext/>
        <w:keepLines/>
        <w:widowControl w:val="0"/>
        <w:suppressLineNumbers/>
        <w:suppressAutoHyphens/>
        <w:jc w:val="center"/>
        <w:rPr>
          <w:b/>
          <w:u w:val="single"/>
        </w:rPr>
      </w:pPr>
      <w:r>
        <w:rPr>
          <w:b/>
        </w:rPr>
        <w:t xml:space="preserve">Федеральное государственное бюджетное учреждение «Ивановский научно-исследовательский институт материнства и детства имени </w:t>
      </w:r>
      <w:proofErr w:type="spellStart"/>
      <w:r>
        <w:rPr>
          <w:b/>
        </w:rPr>
        <w:t>В.Н.Городкова</w:t>
      </w:r>
      <w:proofErr w:type="spellEnd"/>
      <w:r>
        <w:rPr>
          <w:b/>
        </w:rPr>
        <w:t>» Министерства здравоохранения Российской Федерации</w:t>
      </w: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Default="00C001A9" w:rsidP="005A4EEE">
      <w:pPr>
        <w:pStyle w:val="ConsPlusNormal"/>
        <w:widowControl/>
        <w:ind w:firstLine="0"/>
        <w:outlineLvl w:val="1"/>
        <w:rPr>
          <w:rFonts w:ascii="Times New Roman" w:hAnsi="Times New Roman" w:cs="Times New Roman"/>
          <w:b/>
          <w:sz w:val="24"/>
          <w:szCs w:val="24"/>
        </w:rPr>
      </w:pPr>
    </w:p>
    <w:p w:rsidR="008A3B31" w:rsidRDefault="008A3B31" w:rsidP="005A4EEE">
      <w:pPr>
        <w:pStyle w:val="ConsPlusNormal"/>
        <w:widowControl/>
        <w:ind w:firstLine="0"/>
        <w:outlineLvl w:val="1"/>
        <w:rPr>
          <w:rFonts w:ascii="Times New Roman" w:hAnsi="Times New Roman" w:cs="Times New Roman"/>
          <w:b/>
          <w:sz w:val="24"/>
          <w:szCs w:val="24"/>
        </w:rPr>
      </w:pPr>
    </w:p>
    <w:p w:rsidR="008A3B31" w:rsidRDefault="008A3B31" w:rsidP="005A4EEE">
      <w:pPr>
        <w:pStyle w:val="ConsPlusNormal"/>
        <w:widowControl/>
        <w:ind w:firstLine="0"/>
        <w:outlineLvl w:val="1"/>
        <w:rPr>
          <w:rFonts w:ascii="Times New Roman" w:hAnsi="Times New Roman" w:cs="Times New Roman"/>
          <w:b/>
          <w:sz w:val="24"/>
          <w:szCs w:val="24"/>
        </w:rPr>
      </w:pPr>
    </w:p>
    <w:p w:rsidR="008A3B31" w:rsidRPr="005F41F6" w:rsidRDefault="008A3B31"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22DB3" w:rsidRDefault="00C22DB3">
      <w:pPr>
        <w:pStyle w:val="afa"/>
        <w:rPr>
          <w:rFonts w:ascii="Times New Roman" w:eastAsia="Times New Roman" w:hAnsi="Times New Roman" w:cs="Times New Roman"/>
          <w:color w:val="auto"/>
          <w:sz w:val="24"/>
          <w:szCs w:val="24"/>
        </w:rPr>
      </w:pPr>
    </w:p>
    <w:sdt>
      <w:sdtPr>
        <w:rPr>
          <w:rFonts w:ascii="Times New Roman" w:eastAsia="Times New Roman" w:hAnsi="Times New Roman" w:cs="Times New Roman"/>
          <w:color w:val="auto"/>
          <w:sz w:val="24"/>
          <w:szCs w:val="24"/>
        </w:rPr>
        <w:id w:val="-2138869858"/>
        <w:docPartObj>
          <w:docPartGallery w:val="Table of Contents"/>
          <w:docPartUnique/>
        </w:docPartObj>
      </w:sdtPr>
      <w:sdtEndPr>
        <w:rPr>
          <w:b/>
          <w:bCs/>
        </w:rPr>
      </w:sdtEndPr>
      <w:sdtContent>
        <w:p w:rsidR="00660C89" w:rsidRPr="00912781" w:rsidRDefault="00912781">
          <w:pPr>
            <w:pStyle w:val="afa"/>
            <w:rPr>
              <w:rFonts w:ascii="Times New Roman" w:hAnsi="Times New Roman" w:cs="Times New Roman"/>
              <w:b/>
              <w:bCs/>
              <w:sz w:val="28"/>
              <w:szCs w:val="28"/>
            </w:rPr>
          </w:pPr>
          <w:r w:rsidRPr="00912781">
            <w:rPr>
              <w:rFonts w:ascii="Times New Roman" w:hAnsi="Times New Roman" w:cs="Times New Roman"/>
              <w:b/>
              <w:bCs/>
              <w:sz w:val="28"/>
              <w:szCs w:val="28"/>
            </w:rPr>
            <w:t>Содержание</w:t>
          </w:r>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r w:rsidRPr="009B1D47">
            <w:fldChar w:fldCharType="begin"/>
          </w:r>
          <w:r w:rsidR="00660C89">
            <w:instrText xml:space="preserve"> TOC \o "1-3" \h \z \u </w:instrText>
          </w:r>
          <w:r w:rsidRPr="009B1D47">
            <w:fldChar w:fldCharType="separate"/>
          </w:r>
          <w:hyperlink w:anchor="_Toc107237745" w:history="1">
            <w:r w:rsidR="008A3B31" w:rsidRPr="0050327C">
              <w:rPr>
                <w:rStyle w:val="ad"/>
                <w:noProof/>
              </w:rPr>
              <w:t>1.</w:t>
            </w:r>
            <w:r w:rsidR="008A3B31">
              <w:rPr>
                <w:rFonts w:asciiTheme="minorHAnsi" w:eastAsiaTheme="minorEastAsia" w:hAnsiTheme="minorHAnsi" w:cstheme="minorBidi"/>
                <w:noProof/>
                <w:sz w:val="22"/>
                <w:szCs w:val="22"/>
              </w:rPr>
              <w:tab/>
            </w:r>
            <w:r w:rsidR="008A3B31" w:rsidRPr="0050327C">
              <w:rPr>
                <w:rStyle w:val="ad"/>
                <w:noProof/>
              </w:rPr>
              <w:t>Общие положения</w:t>
            </w:r>
            <w:r w:rsidR="008A3B31">
              <w:rPr>
                <w:noProof/>
                <w:webHidden/>
              </w:rPr>
              <w:tab/>
            </w:r>
            <w:r>
              <w:rPr>
                <w:noProof/>
                <w:webHidden/>
              </w:rPr>
              <w:fldChar w:fldCharType="begin"/>
            </w:r>
            <w:r w:rsidR="008A3B31">
              <w:rPr>
                <w:noProof/>
                <w:webHidden/>
              </w:rPr>
              <w:instrText xml:space="preserve"> PAGEREF _Toc107237745 \h </w:instrText>
            </w:r>
            <w:r>
              <w:rPr>
                <w:noProof/>
                <w:webHidden/>
              </w:rPr>
            </w:r>
            <w:r>
              <w:rPr>
                <w:noProof/>
                <w:webHidden/>
              </w:rPr>
              <w:fldChar w:fldCharType="separate"/>
            </w:r>
            <w:r w:rsidR="00DB466B">
              <w:rPr>
                <w:noProof/>
                <w:webHidden/>
              </w:rPr>
              <w:t>3</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46" w:history="1">
            <w:r w:rsidR="008A3B31" w:rsidRPr="0050327C">
              <w:rPr>
                <w:rStyle w:val="ad"/>
                <w:noProof/>
              </w:rPr>
              <w:t>2.</w:t>
            </w:r>
            <w:r w:rsidR="008A3B31">
              <w:rPr>
                <w:rFonts w:asciiTheme="minorHAnsi" w:eastAsiaTheme="minorEastAsia" w:hAnsiTheme="minorHAnsi" w:cstheme="minorBidi"/>
                <w:noProof/>
                <w:sz w:val="22"/>
                <w:szCs w:val="22"/>
              </w:rPr>
              <w:tab/>
            </w:r>
            <w:r w:rsidR="008A3B31" w:rsidRPr="0050327C">
              <w:rPr>
                <w:rStyle w:val="ad"/>
                <w:noProof/>
              </w:rPr>
              <w:t>Сведения о предмете аукциона:</w:t>
            </w:r>
            <w:r w:rsidR="008A3B31">
              <w:rPr>
                <w:noProof/>
                <w:webHidden/>
              </w:rPr>
              <w:tab/>
            </w:r>
            <w:r>
              <w:rPr>
                <w:noProof/>
                <w:webHidden/>
              </w:rPr>
              <w:fldChar w:fldCharType="begin"/>
            </w:r>
            <w:r w:rsidR="008A3B31">
              <w:rPr>
                <w:noProof/>
                <w:webHidden/>
              </w:rPr>
              <w:instrText xml:space="preserve"> PAGEREF _Toc107237746 \h </w:instrText>
            </w:r>
            <w:r>
              <w:rPr>
                <w:noProof/>
                <w:webHidden/>
              </w:rPr>
            </w:r>
            <w:r>
              <w:rPr>
                <w:noProof/>
                <w:webHidden/>
              </w:rPr>
              <w:fldChar w:fldCharType="separate"/>
            </w:r>
            <w:r w:rsidR="00DB466B">
              <w:rPr>
                <w:noProof/>
                <w:webHidden/>
              </w:rPr>
              <w:t>3</w:t>
            </w:r>
            <w:r>
              <w:rPr>
                <w:noProof/>
                <w:webHidden/>
              </w:rPr>
              <w:fldChar w:fldCharType="end"/>
            </w:r>
          </w:hyperlink>
        </w:p>
        <w:p w:rsidR="008A3B31" w:rsidRDefault="009B1D47">
          <w:pPr>
            <w:pStyle w:val="16"/>
            <w:tabs>
              <w:tab w:val="right" w:leader="dot" w:pos="10195"/>
            </w:tabs>
            <w:rPr>
              <w:rFonts w:asciiTheme="minorHAnsi" w:eastAsiaTheme="minorEastAsia" w:hAnsiTheme="minorHAnsi" w:cstheme="minorBidi"/>
              <w:noProof/>
              <w:sz w:val="22"/>
              <w:szCs w:val="22"/>
            </w:rPr>
          </w:pPr>
          <w:hyperlink w:anchor="_Toc107237747" w:history="1">
            <w:r w:rsidR="008A3B31" w:rsidRPr="0050327C">
              <w:rPr>
                <w:rStyle w:val="ad"/>
                <w:noProof/>
              </w:rPr>
              <w:t>3. Внесение и возврат задатков</w:t>
            </w:r>
            <w:r w:rsidR="008A3B31">
              <w:rPr>
                <w:noProof/>
                <w:webHidden/>
              </w:rPr>
              <w:tab/>
            </w:r>
            <w:r>
              <w:rPr>
                <w:noProof/>
                <w:webHidden/>
              </w:rPr>
              <w:fldChar w:fldCharType="begin"/>
            </w:r>
            <w:r w:rsidR="008A3B31">
              <w:rPr>
                <w:noProof/>
                <w:webHidden/>
              </w:rPr>
              <w:instrText xml:space="preserve"> PAGEREF _Toc107237747 \h </w:instrText>
            </w:r>
            <w:r>
              <w:rPr>
                <w:noProof/>
                <w:webHidden/>
              </w:rPr>
            </w:r>
            <w:r>
              <w:rPr>
                <w:noProof/>
                <w:webHidden/>
              </w:rPr>
              <w:fldChar w:fldCharType="separate"/>
            </w:r>
            <w:r w:rsidR="00DB466B">
              <w:rPr>
                <w:noProof/>
                <w:webHidden/>
              </w:rPr>
              <w:t>4</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48" w:history="1">
            <w:r w:rsidR="008A3B31" w:rsidRPr="0050327C">
              <w:rPr>
                <w:rStyle w:val="ad"/>
                <w:noProof/>
              </w:rPr>
              <w:t>4</w:t>
            </w:r>
            <w:r w:rsidR="008A3B31">
              <w:rPr>
                <w:rFonts w:asciiTheme="minorHAnsi" w:eastAsiaTheme="minorEastAsia" w:hAnsiTheme="minorHAnsi" w:cstheme="minorBidi"/>
                <w:noProof/>
                <w:sz w:val="22"/>
                <w:szCs w:val="22"/>
              </w:rPr>
              <w:tab/>
            </w:r>
            <w:r w:rsidR="008A3B31" w:rsidRPr="0050327C">
              <w:rPr>
                <w:rStyle w:val="ad"/>
                <w:noProof/>
              </w:rPr>
              <w:t>Условия проведения аукциона в электронной форме:</w:t>
            </w:r>
            <w:r w:rsidR="008A3B31">
              <w:rPr>
                <w:noProof/>
                <w:webHidden/>
              </w:rPr>
              <w:tab/>
            </w:r>
            <w:r>
              <w:rPr>
                <w:noProof/>
                <w:webHidden/>
              </w:rPr>
              <w:fldChar w:fldCharType="begin"/>
            </w:r>
            <w:r w:rsidR="008A3B31">
              <w:rPr>
                <w:noProof/>
                <w:webHidden/>
              </w:rPr>
              <w:instrText xml:space="preserve"> PAGEREF _Toc107237748 \h </w:instrText>
            </w:r>
            <w:r>
              <w:rPr>
                <w:noProof/>
                <w:webHidden/>
              </w:rPr>
            </w:r>
            <w:r>
              <w:rPr>
                <w:noProof/>
                <w:webHidden/>
              </w:rPr>
              <w:fldChar w:fldCharType="separate"/>
            </w:r>
            <w:r w:rsidR="00DB466B">
              <w:rPr>
                <w:noProof/>
                <w:webHidden/>
              </w:rPr>
              <w:t>5</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49" w:history="1">
            <w:r w:rsidR="008A3B31" w:rsidRPr="0050327C">
              <w:rPr>
                <w:rStyle w:val="ad"/>
                <w:noProof/>
              </w:rPr>
              <w:t>5</w:t>
            </w:r>
            <w:r w:rsidR="008A3B31">
              <w:rPr>
                <w:rFonts w:asciiTheme="minorHAnsi" w:eastAsiaTheme="minorEastAsia" w:hAnsiTheme="minorHAnsi" w:cstheme="minorBidi"/>
                <w:noProof/>
                <w:sz w:val="22"/>
                <w:szCs w:val="22"/>
              </w:rPr>
              <w:tab/>
            </w:r>
            <w:r w:rsidR="008A3B31" w:rsidRPr="0050327C">
              <w:rPr>
                <w:rStyle w:val="ad"/>
                <w:noProof/>
              </w:rPr>
              <w:t>Срок, место и порядок предоставления документации об аукционе. Формы, порядок, даты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r w:rsidR="008A3B31">
              <w:rPr>
                <w:noProof/>
                <w:webHidden/>
              </w:rPr>
              <w:tab/>
            </w:r>
            <w:r>
              <w:rPr>
                <w:noProof/>
                <w:webHidden/>
              </w:rPr>
              <w:fldChar w:fldCharType="begin"/>
            </w:r>
            <w:r w:rsidR="008A3B31">
              <w:rPr>
                <w:noProof/>
                <w:webHidden/>
              </w:rPr>
              <w:instrText xml:space="preserve"> PAGEREF _Toc107237749 \h </w:instrText>
            </w:r>
            <w:r>
              <w:rPr>
                <w:noProof/>
                <w:webHidden/>
              </w:rPr>
            </w:r>
            <w:r>
              <w:rPr>
                <w:noProof/>
                <w:webHidden/>
              </w:rPr>
              <w:fldChar w:fldCharType="separate"/>
            </w:r>
            <w:r w:rsidR="00DB466B">
              <w:rPr>
                <w:noProof/>
                <w:webHidden/>
              </w:rPr>
              <w:t>5</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0" w:history="1">
            <w:r w:rsidR="008A3B31" w:rsidRPr="0050327C">
              <w:rPr>
                <w:rStyle w:val="ad"/>
                <w:noProof/>
              </w:rPr>
              <w:t>6</w:t>
            </w:r>
            <w:r w:rsidR="008A3B31">
              <w:rPr>
                <w:rFonts w:asciiTheme="minorHAnsi" w:eastAsiaTheme="minorEastAsia" w:hAnsiTheme="minorHAnsi" w:cstheme="minorBidi"/>
                <w:noProof/>
                <w:sz w:val="22"/>
                <w:szCs w:val="22"/>
              </w:rPr>
              <w:tab/>
            </w:r>
            <w:r w:rsidR="008A3B31" w:rsidRPr="0050327C">
              <w:rPr>
                <w:rStyle w:val="ad"/>
                <w:noProof/>
              </w:rPr>
              <w:t>Порядок и место подачи заявки на участие в аукционе в электронной форме. Порядок регистрации на электронной площадке:</w:t>
            </w:r>
            <w:r w:rsidR="008A3B31">
              <w:rPr>
                <w:noProof/>
                <w:webHidden/>
              </w:rPr>
              <w:tab/>
            </w:r>
            <w:r>
              <w:rPr>
                <w:noProof/>
                <w:webHidden/>
              </w:rPr>
              <w:fldChar w:fldCharType="begin"/>
            </w:r>
            <w:r w:rsidR="008A3B31">
              <w:rPr>
                <w:noProof/>
                <w:webHidden/>
              </w:rPr>
              <w:instrText xml:space="preserve"> PAGEREF _Toc107237750 \h </w:instrText>
            </w:r>
            <w:r>
              <w:rPr>
                <w:noProof/>
                <w:webHidden/>
              </w:rPr>
            </w:r>
            <w:r>
              <w:rPr>
                <w:noProof/>
                <w:webHidden/>
              </w:rPr>
              <w:fldChar w:fldCharType="separate"/>
            </w:r>
            <w:r w:rsidR="00DB466B">
              <w:rPr>
                <w:noProof/>
                <w:webHidden/>
              </w:rPr>
              <w:t>6</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1" w:history="1">
            <w:r w:rsidR="008A3B31" w:rsidRPr="0050327C">
              <w:rPr>
                <w:rStyle w:val="ad"/>
                <w:noProof/>
              </w:rPr>
              <w:t>7</w:t>
            </w:r>
            <w:r w:rsidR="008A3B31">
              <w:rPr>
                <w:rFonts w:asciiTheme="minorHAnsi" w:eastAsiaTheme="minorEastAsia" w:hAnsiTheme="minorHAnsi" w:cstheme="minorBidi"/>
                <w:noProof/>
                <w:sz w:val="22"/>
                <w:szCs w:val="22"/>
              </w:rPr>
              <w:tab/>
            </w:r>
            <w:r w:rsidR="008A3B31" w:rsidRPr="0050327C">
              <w:rPr>
                <w:rStyle w:val="ad"/>
                <w:noProof/>
              </w:rPr>
              <w:t>Перечень представляемых заявителями на участие в аукционе в электронной форме документов и требования к их оформлению:</w:t>
            </w:r>
            <w:r w:rsidR="008A3B31">
              <w:rPr>
                <w:noProof/>
                <w:webHidden/>
              </w:rPr>
              <w:tab/>
            </w:r>
            <w:r>
              <w:rPr>
                <w:noProof/>
                <w:webHidden/>
              </w:rPr>
              <w:fldChar w:fldCharType="begin"/>
            </w:r>
            <w:r w:rsidR="008A3B31">
              <w:rPr>
                <w:noProof/>
                <w:webHidden/>
              </w:rPr>
              <w:instrText xml:space="preserve"> PAGEREF _Toc107237751 \h </w:instrText>
            </w:r>
            <w:r>
              <w:rPr>
                <w:noProof/>
                <w:webHidden/>
              </w:rPr>
            </w:r>
            <w:r>
              <w:rPr>
                <w:noProof/>
                <w:webHidden/>
              </w:rPr>
              <w:fldChar w:fldCharType="separate"/>
            </w:r>
            <w:r w:rsidR="00DB466B">
              <w:rPr>
                <w:noProof/>
                <w:webHidden/>
              </w:rPr>
              <w:t>6</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2" w:history="1">
            <w:r w:rsidR="008A3B31" w:rsidRPr="0050327C">
              <w:rPr>
                <w:rStyle w:val="ad"/>
                <w:noProof/>
              </w:rPr>
              <w:t>8</w:t>
            </w:r>
            <w:r w:rsidR="008A3B31">
              <w:rPr>
                <w:rFonts w:asciiTheme="minorHAnsi" w:eastAsiaTheme="minorEastAsia" w:hAnsiTheme="minorHAnsi" w:cstheme="minorBidi"/>
                <w:noProof/>
                <w:sz w:val="22"/>
                <w:szCs w:val="22"/>
              </w:rPr>
              <w:tab/>
            </w:r>
            <w:r w:rsidR="008A3B31" w:rsidRPr="0050327C">
              <w:rPr>
                <w:rStyle w:val="ad"/>
                <w:noProof/>
              </w:rPr>
              <w:t>Порядок проведения аукциона в электронной форме.</w:t>
            </w:r>
            <w:r w:rsidR="008A3B31">
              <w:rPr>
                <w:noProof/>
                <w:webHidden/>
              </w:rPr>
              <w:tab/>
            </w:r>
            <w:r>
              <w:rPr>
                <w:noProof/>
                <w:webHidden/>
              </w:rPr>
              <w:fldChar w:fldCharType="begin"/>
            </w:r>
            <w:r w:rsidR="008A3B31">
              <w:rPr>
                <w:noProof/>
                <w:webHidden/>
              </w:rPr>
              <w:instrText xml:space="preserve"> PAGEREF _Toc107237752 \h </w:instrText>
            </w:r>
            <w:r>
              <w:rPr>
                <w:noProof/>
                <w:webHidden/>
              </w:rPr>
            </w:r>
            <w:r>
              <w:rPr>
                <w:noProof/>
                <w:webHidden/>
              </w:rPr>
              <w:fldChar w:fldCharType="separate"/>
            </w:r>
            <w:r w:rsidR="00DB466B">
              <w:rPr>
                <w:noProof/>
                <w:webHidden/>
              </w:rPr>
              <w:t>8</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3" w:history="1">
            <w:r w:rsidR="008A3B31" w:rsidRPr="0050327C">
              <w:rPr>
                <w:rStyle w:val="ad"/>
                <w:noProof/>
              </w:rPr>
              <w:t>9</w:t>
            </w:r>
            <w:r w:rsidR="008A3B31">
              <w:rPr>
                <w:rFonts w:asciiTheme="minorHAnsi" w:eastAsiaTheme="minorEastAsia" w:hAnsiTheme="minorHAnsi" w:cstheme="minorBidi"/>
                <w:noProof/>
                <w:sz w:val="22"/>
                <w:szCs w:val="22"/>
              </w:rPr>
              <w:tab/>
            </w:r>
            <w:r w:rsidR="008A3B31" w:rsidRPr="0050327C">
              <w:rPr>
                <w:rStyle w:val="ad"/>
                <w:noProof/>
              </w:rPr>
              <w:t>Срок подписания договора</w:t>
            </w:r>
            <w:r w:rsidR="008A3B31">
              <w:rPr>
                <w:noProof/>
                <w:webHidden/>
              </w:rPr>
              <w:tab/>
            </w:r>
            <w:r>
              <w:rPr>
                <w:noProof/>
                <w:webHidden/>
              </w:rPr>
              <w:fldChar w:fldCharType="begin"/>
            </w:r>
            <w:r w:rsidR="008A3B31">
              <w:rPr>
                <w:noProof/>
                <w:webHidden/>
              </w:rPr>
              <w:instrText xml:space="preserve"> PAGEREF _Toc107237753 \h </w:instrText>
            </w:r>
            <w:r>
              <w:rPr>
                <w:noProof/>
                <w:webHidden/>
              </w:rPr>
            </w:r>
            <w:r>
              <w:rPr>
                <w:noProof/>
                <w:webHidden/>
              </w:rPr>
              <w:fldChar w:fldCharType="separate"/>
            </w:r>
            <w:r w:rsidR="00DB466B">
              <w:rPr>
                <w:noProof/>
                <w:webHidden/>
              </w:rPr>
              <w:t>8</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4" w:history="1">
            <w:r w:rsidR="008A3B31" w:rsidRPr="0050327C">
              <w:rPr>
                <w:rStyle w:val="ad"/>
                <w:noProof/>
              </w:rPr>
              <w:t>10</w:t>
            </w:r>
            <w:r w:rsidR="008A3B31">
              <w:rPr>
                <w:rFonts w:asciiTheme="minorHAnsi" w:eastAsiaTheme="minorEastAsia" w:hAnsiTheme="minorHAnsi" w:cstheme="minorBidi"/>
                <w:noProof/>
                <w:sz w:val="22"/>
                <w:szCs w:val="22"/>
              </w:rPr>
              <w:tab/>
            </w:r>
            <w:r w:rsidR="008A3B31" w:rsidRPr="0050327C">
              <w:rPr>
                <w:rStyle w:val="ad"/>
                <w:noProof/>
              </w:rPr>
              <w:t>Форма, срок и порядок оплаты по договору</w:t>
            </w:r>
            <w:r w:rsidR="008A3B31">
              <w:rPr>
                <w:noProof/>
                <w:webHidden/>
              </w:rPr>
              <w:tab/>
            </w:r>
            <w:r>
              <w:rPr>
                <w:noProof/>
                <w:webHidden/>
              </w:rPr>
              <w:fldChar w:fldCharType="begin"/>
            </w:r>
            <w:r w:rsidR="008A3B31">
              <w:rPr>
                <w:noProof/>
                <w:webHidden/>
              </w:rPr>
              <w:instrText xml:space="preserve"> PAGEREF _Toc107237754 \h </w:instrText>
            </w:r>
            <w:r>
              <w:rPr>
                <w:noProof/>
                <w:webHidden/>
              </w:rPr>
            </w:r>
            <w:r>
              <w:rPr>
                <w:noProof/>
                <w:webHidden/>
              </w:rPr>
              <w:fldChar w:fldCharType="separate"/>
            </w:r>
            <w:r w:rsidR="00DB466B">
              <w:rPr>
                <w:noProof/>
                <w:webHidden/>
              </w:rPr>
              <w:t>8</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5" w:history="1">
            <w:r w:rsidR="008A3B31" w:rsidRPr="0050327C">
              <w:rPr>
                <w:rStyle w:val="ad"/>
                <w:noProof/>
              </w:rPr>
              <w:t>11</w:t>
            </w:r>
            <w:r w:rsidR="008A3B31">
              <w:rPr>
                <w:rFonts w:asciiTheme="minorHAnsi" w:eastAsiaTheme="minorEastAsia" w:hAnsiTheme="minorHAnsi" w:cstheme="minorBidi"/>
                <w:noProof/>
                <w:sz w:val="22"/>
                <w:szCs w:val="22"/>
              </w:rPr>
              <w:tab/>
            </w:r>
            <w:r w:rsidR="008A3B31" w:rsidRPr="0050327C">
              <w:rPr>
                <w:rStyle w:val="ad"/>
                <w:noProof/>
              </w:rPr>
              <w:t>Требования к участникам аукциона</w:t>
            </w:r>
            <w:r w:rsidR="008A3B31">
              <w:rPr>
                <w:noProof/>
                <w:webHidden/>
              </w:rPr>
              <w:tab/>
            </w:r>
            <w:r>
              <w:rPr>
                <w:noProof/>
                <w:webHidden/>
              </w:rPr>
              <w:fldChar w:fldCharType="begin"/>
            </w:r>
            <w:r w:rsidR="008A3B31">
              <w:rPr>
                <w:noProof/>
                <w:webHidden/>
              </w:rPr>
              <w:instrText xml:space="preserve"> PAGEREF _Toc107237755 \h </w:instrText>
            </w:r>
            <w:r>
              <w:rPr>
                <w:noProof/>
                <w:webHidden/>
              </w:rPr>
            </w:r>
            <w:r>
              <w:rPr>
                <w:noProof/>
                <w:webHidden/>
              </w:rPr>
              <w:fldChar w:fldCharType="separate"/>
            </w:r>
            <w:r w:rsidR="00DB466B">
              <w:rPr>
                <w:noProof/>
                <w:webHidden/>
              </w:rPr>
              <w:t>9</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6" w:history="1">
            <w:r w:rsidR="008A3B31" w:rsidRPr="0050327C">
              <w:rPr>
                <w:rStyle w:val="ad"/>
                <w:noProof/>
              </w:rPr>
              <w:t>12</w:t>
            </w:r>
            <w:r w:rsidR="008A3B31">
              <w:rPr>
                <w:rFonts w:asciiTheme="minorHAnsi" w:eastAsiaTheme="minorEastAsia" w:hAnsiTheme="minorHAnsi" w:cstheme="minorBidi"/>
                <w:noProof/>
                <w:sz w:val="22"/>
                <w:szCs w:val="22"/>
              </w:rPr>
              <w:tab/>
            </w:r>
            <w:r w:rsidR="008A3B31" w:rsidRPr="0050327C">
              <w:rPr>
                <w:rStyle w:val="ad"/>
                <w:noProof/>
              </w:rPr>
              <w:t>Порядок и срок отзыва заявок на участие в аукционе</w:t>
            </w:r>
            <w:r w:rsidR="008A3B31">
              <w:rPr>
                <w:noProof/>
                <w:webHidden/>
              </w:rPr>
              <w:tab/>
            </w:r>
            <w:r>
              <w:rPr>
                <w:noProof/>
                <w:webHidden/>
              </w:rPr>
              <w:fldChar w:fldCharType="begin"/>
            </w:r>
            <w:r w:rsidR="008A3B31">
              <w:rPr>
                <w:noProof/>
                <w:webHidden/>
              </w:rPr>
              <w:instrText xml:space="preserve"> PAGEREF _Toc107237756 \h </w:instrText>
            </w:r>
            <w:r>
              <w:rPr>
                <w:noProof/>
                <w:webHidden/>
              </w:rPr>
            </w:r>
            <w:r>
              <w:rPr>
                <w:noProof/>
                <w:webHidden/>
              </w:rPr>
              <w:fldChar w:fldCharType="separate"/>
            </w:r>
            <w:r w:rsidR="00DB466B">
              <w:rPr>
                <w:noProof/>
                <w:webHidden/>
              </w:rPr>
              <w:t>9</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7" w:history="1">
            <w:r w:rsidR="008A3B31" w:rsidRPr="0050327C">
              <w:rPr>
                <w:rStyle w:val="ad"/>
                <w:noProof/>
              </w:rPr>
              <w:t>13</w:t>
            </w:r>
            <w:r w:rsidR="008A3B31">
              <w:rPr>
                <w:rFonts w:asciiTheme="minorHAnsi" w:eastAsiaTheme="minorEastAsia" w:hAnsiTheme="minorHAnsi" w:cstheme="minorBidi"/>
                <w:noProof/>
                <w:sz w:val="22"/>
                <w:szCs w:val="22"/>
              </w:rPr>
              <w:tab/>
            </w:r>
            <w:r w:rsidR="008A3B31" w:rsidRPr="0050327C">
              <w:rPr>
                <w:rStyle w:val="ad"/>
                <w:noProof/>
              </w:rPr>
              <w:t>Место рассмотрения заявок на участие в аукционе</w:t>
            </w:r>
            <w:r w:rsidR="008A3B31">
              <w:rPr>
                <w:noProof/>
                <w:webHidden/>
              </w:rPr>
              <w:tab/>
            </w:r>
            <w:r>
              <w:rPr>
                <w:noProof/>
                <w:webHidden/>
              </w:rPr>
              <w:fldChar w:fldCharType="begin"/>
            </w:r>
            <w:r w:rsidR="008A3B31">
              <w:rPr>
                <w:noProof/>
                <w:webHidden/>
              </w:rPr>
              <w:instrText xml:space="preserve"> PAGEREF _Toc107237757 \h </w:instrText>
            </w:r>
            <w:r>
              <w:rPr>
                <w:noProof/>
                <w:webHidden/>
              </w:rPr>
            </w:r>
            <w:r>
              <w:rPr>
                <w:noProof/>
                <w:webHidden/>
              </w:rPr>
              <w:fldChar w:fldCharType="separate"/>
            </w:r>
            <w:r w:rsidR="00DB466B">
              <w:rPr>
                <w:noProof/>
                <w:webHidden/>
              </w:rPr>
              <w:t>9</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8" w:history="1">
            <w:r w:rsidR="008A3B31" w:rsidRPr="0050327C">
              <w:rPr>
                <w:rStyle w:val="ad"/>
                <w:noProof/>
              </w:rPr>
              <w:t>14</w:t>
            </w:r>
            <w:r w:rsidR="008A3B31">
              <w:rPr>
                <w:rFonts w:asciiTheme="minorHAnsi" w:eastAsiaTheme="minorEastAsia" w:hAnsiTheme="minorHAnsi" w:cstheme="minorBidi"/>
                <w:noProof/>
                <w:sz w:val="22"/>
                <w:szCs w:val="22"/>
              </w:rPr>
              <w:tab/>
            </w:r>
            <w:r w:rsidR="008A3B31" w:rsidRPr="0050327C">
              <w:rPr>
                <w:rStyle w:val="ad"/>
                <w:noProof/>
              </w:rPr>
              <w:t>Дата, время, график проведения осмотра муниципального имущества, права на которое передаются по договору</w:t>
            </w:r>
            <w:r w:rsidR="008A3B31">
              <w:rPr>
                <w:noProof/>
                <w:webHidden/>
              </w:rPr>
              <w:tab/>
            </w:r>
            <w:r>
              <w:rPr>
                <w:noProof/>
                <w:webHidden/>
              </w:rPr>
              <w:fldChar w:fldCharType="begin"/>
            </w:r>
            <w:r w:rsidR="008A3B31">
              <w:rPr>
                <w:noProof/>
                <w:webHidden/>
              </w:rPr>
              <w:instrText xml:space="preserve"> PAGEREF _Toc107237758 \h </w:instrText>
            </w:r>
            <w:r>
              <w:rPr>
                <w:noProof/>
                <w:webHidden/>
              </w:rPr>
            </w:r>
            <w:r>
              <w:rPr>
                <w:noProof/>
                <w:webHidden/>
              </w:rPr>
              <w:fldChar w:fldCharType="separate"/>
            </w:r>
            <w:r w:rsidR="00DB466B">
              <w:rPr>
                <w:noProof/>
                <w:webHidden/>
              </w:rPr>
              <w:t>9</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59" w:history="1">
            <w:r w:rsidR="008A3B31" w:rsidRPr="0050327C">
              <w:rPr>
                <w:rStyle w:val="ad"/>
                <w:noProof/>
              </w:rPr>
              <w:t>15</w:t>
            </w:r>
            <w:r w:rsidR="008A3B31">
              <w:rPr>
                <w:rFonts w:asciiTheme="minorHAnsi" w:eastAsiaTheme="minorEastAsia" w:hAnsiTheme="minorHAnsi" w:cstheme="minorBidi"/>
                <w:noProof/>
                <w:sz w:val="22"/>
                <w:szCs w:val="22"/>
              </w:rPr>
              <w:tab/>
            </w:r>
            <w:r w:rsidR="008A3B31" w:rsidRPr="0050327C">
              <w:rPr>
                <w:rStyle w:val="ad"/>
                <w:noProof/>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договора.</w:t>
            </w:r>
            <w:r w:rsidR="008A3B31">
              <w:rPr>
                <w:noProof/>
                <w:webHidden/>
              </w:rPr>
              <w:tab/>
            </w:r>
            <w:r>
              <w:rPr>
                <w:noProof/>
                <w:webHidden/>
              </w:rPr>
              <w:fldChar w:fldCharType="begin"/>
            </w:r>
            <w:r w:rsidR="008A3B31">
              <w:rPr>
                <w:noProof/>
                <w:webHidden/>
              </w:rPr>
              <w:instrText xml:space="preserve"> PAGEREF _Toc107237759 \h </w:instrText>
            </w:r>
            <w:r>
              <w:rPr>
                <w:noProof/>
                <w:webHidden/>
              </w:rPr>
            </w:r>
            <w:r>
              <w:rPr>
                <w:noProof/>
                <w:webHidden/>
              </w:rPr>
              <w:fldChar w:fldCharType="separate"/>
            </w:r>
            <w:r w:rsidR="00DB466B">
              <w:rPr>
                <w:noProof/>
                <w:webHidden/>
              </w:rPr>
              <w:t>10</w:t>
            </w:r>
            <w:r>
              <w:rPr>
                <w:noProof/>
                <w:webHidden/>
              </w:rPr>
              <w:fldChar w:fldCharType="end"/>
            </w:r>
          </w:hyperlink>
        </w:p>
        <w:p w:rsidR="008A3B31" w:rsidRDefault="009B1D47">
          <w:pPr>
            <w:pStyle w:val="16"/>
            <w:tabs>
              <w:tab w:val="left" w:pos="480"/>
              <w:tab w:val="right" w:leader="dot" w:pos="10195"/>
            </w:tabs>
            <w:rPr>
              <w:rFonts w:asciiTheme="minorHAnsi" w:eastAsiaTheme="minorEastAsia" w:hAnsiTheme="minorHAnsi" w:cstheme="minorBidi"/>
              <w:noProof/>
              <w:sz w:val="22"/>
              <w:szCs w:val="22"/>
            </w:rPr>
          </w:pPr>
          <w:hyperlink w:anchor="_Toc107237760" w:history="1">
            <w:r w:rsidR="008A3B31" w:rsidRPr="0050327C">
              <w:rPr>
                <w:rStyle w:val="ad"/>
                <w:noProof/>
              </w:rPr>
              <w:t>16</w:t>
            </w:r>
            <w:r w:rsidR="008A3B31">
              <w:rPr>
                <w:rFonts w:asciiTheme="minorHAnsi" w:eastAsiaTheme="minorEastAsia" w:hAnsiTheme="minorHAnsi" w:cstheme="minorBidi"/>
                <w:noProof/>
                <w:sz w:val="22"/>
                <w:szCs w:val="22"/>
              </w:rPr>
              <w:tab/>
            </w:r>
            <w:r w:rsidR="008A3B31" w:rsidRPr="0050327C">
              <w:rPr>
                <w:rStyle w:val="ad"/>
                <w:noProof/>
              </w:rPr>
              <w:t>Срок отказа от проведения аукциона</w:t>
            </w:r>
            <w:r w:rsidR="008A3B31">
              <w:rPr>
                <w:noProof/>
                <w:webHidden/>
              </w:rPr>
              <w:tab/>
            </w:r>
            <w:r>
              <w:rPr>
                <w:noProof/>
                <w:webHidden/>
              </w:rPr>
              <w:fldChar w:fldCharType="begin"/>
            </w:r>
            <w:r w:rsidR="008A3B31">
              <w:rPr>
                <w:noProof/>
                <w:webHidden/>
              </w:rPr>
              <w:instrText xml:space="preserve"> PAGEREF _Toc107237760 \h </w:instrText>
            </w:r>
            <w:r>
              <w:rPr>
                <w:noProof/>
                <w:webHidden/>
              </w:rPr>
            </w:r>
            <w:r>
              <w:rPr>
                <w:noProof/>
                <w:webHidden/>
              </w:rPr>
              <w:fldChar w:fldCharType="separate"/>
            </w:r>
            <w:r w:rsidR="00DB466B">
              <w:rPr>
                <w:noProof/>
                <w:webHidden/>
              </w:rPr>
              <w:t>10</w:t>
            </w:r>
            <w:r>
              <w:rPr>
                <w:noProof/>
                <w:webHidden/>
              </w:rPr>
              <w:fldChar w:fldCharType="end"/>
            </w:r>
          </w:hyperlink>
        </w:p>
        <w:p w:rsidR="008A3B31" w:rsidRDefault="009B1D47">
          <w:pPr>
            <w:pStyle w:val="16"/>
            <w:tabs>
              <w:tab w:val="right" w:leader="dot" w:pos="10195"/>
            </w:tabs>
            <w:rPr>
              <w:rFonts w:asciiTheme="minorHAnsi" w:eastAsiaTheme="minorEastAsia" w:hAnsiTheme="minorHAnsi" w:cstheme="minorBidi"/>
              <w:noProof/>
              <w:sz w:val="22"/>
              <w:szCs w:val="22"/>
            </w:rPr>
          </w:pPr>
          <w:hyperlink w:anchor="_Toc107237761" w:history="1">
            <w:r w:rsidR="008A3B31" w:rsidRPr="0050327C">
              <w:rPr>
                <w:rStyle w:val="ad"/>
                <w:noProof/>
              </w:rPr>
              <w:t>Приложение</w:t>
            </w:r>
            <w:r w:rsidR="008A3B31">
              <w:rPr>
                <w:noProof/>
                <w:webHidden/>
              </w:rPr>
              <w:tab/>
            </w:r>
            <w:r>
              <w:rPr>
                <w:noProof/>
                <w:webHidden/>
              </w:rPr>
              <w:fldChar w:fldCharType="begin"/>
            </w:r>
            <w:r w:rsidR="008A3B31">
              <w:rPr>
                <w:noProof/>
                <w:webHidden/>
              </w:rPr>
              <w:instrText xml:space="preserve"> PAGEREF _Toc107237761 \h </w:instrText>
            </w:r>
            <w:r>
              <w:rPr>
                <w:noProof/>
                <w:webHidden/>
              </w:rPr>
            </w:r>
            <w:r>
              <w:rPr>
                <w:noProof/>
                <w:webHidden/>
              </w:rPr>
              <w:fldChar w:fldCharType="separate"/>
            </w:r>
            <w:r w:rsidR="00DB466B">
              <w:rPr>
                <w:noProof/>
                <w:webHidden/>
              </w:rPr>
              <w:t>11</w:t>
            </w:r>
            <w:r>
              <w:rPr>
                <w:noProof/>
                <w:webHidden/>
              </w:rPr>
              <w:fldChar w:fldCharType="end"/>
            </w:r>
          </w:hyperlink>
        </w:p>
        <w:p w:rsidR="00660C89" w:rsidRDefault="009B1D47">
          <w:r>
            <w:rPr>
              <w:b/>
              <w:bCs/>
            </w:rPr>
            <w:fldChar w:fldCharType="end"/>
          </w:r>
        </w:p>
      </w:sdtContent>
    </w:sdt>
    <w:p w:rsidR="005A4EEE" w:rsidRPr="005F41F6" w:rsidRDefault="005A4EEE" w:rsidP="00660C89">
      <w:pPr>
        <w:tabs>
          <w:tab w:val="left" w:pos="1260"/>
        </w:tabs>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2E753B" w:rsidRDefault="002E753B">
      <w:pPr>
        <w:spacing w:after="160" w:line="259" w:lineRule="auto"/>
        <w:rPr>
          <w:b/>
          <w:bCs/>
          <w:kern w:val="32"/>
          <w:szCs w:val="32"/>
        </w:rPr>
      </w:pPr>
      <w:bookmarkStart w:id="0" w:name="_Toc66694760"/>
      <w:r>
        <w:br w:type="page"/>
      </w:r>
    </w:p>
    <w:p w:rsidR="00A0397D" w:rsidRPr="005F41F6" w:rsidRDefault="00A0397D" w:rsidP="00A0397D">
      <w:pPr>
        <w:pStyle w:val="10"/>
        <w:numPr>
          <w:ilvl w:val="0"/>
          <w:numId w:val="18"/>
        </w:numPr>
        <w:suppressAutoHyphens/>
        <w:spacing w:before="0" w:after="0"/>
        <w:jc w:val="center"/>
        <w:rPr>
          <w:rFonts w:ascii="Times New Roman" w:hAnsi="Times New Roman" w:cs="Times New Roman"/>
          <w:b w:val="0"/>
          <w:sz w:val="24"/>
        </w:rPr>
      </w:pPr>
      <w:bookmarkStart w:id="1" w:name="_Toc107237745"/>
      <w:r w:rsidRPr="005F41F6">
        <w:rPr>
          <w:rFonts w:ascii="Times New Roman" w:hAnsi="Times New Roman" w:cs="Times New Roman"/>
          <w:sz w:val="24"/>
        </w:rPr>
        <w:lastRenderedPageBreak/>
        <w:t>Общие положения</w:t>
      </w:r>
      <w:bookmarkEnd w:id="0"/>
      <w:bookmarkEnd w:id="1"/>
    </w:p>
    <w:p w:rsidR="00A0397D" w:rsidRPr="005F41F6" w:rsidRDefault="00C22DB3" w:rsidP="00A0397D">
      <w:pPr>
        <w:pStyle w:val="ConsPlusNormal"/>
        <w:widowControl/>
        <w:numPr>
          <w:ilvl w:val="1"/>
          <w:numId w:val="2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ФГБУ «Ив НИИ </w:t>
      </w:r>
      <w:proofErr w:type="spellStart"/>
      <w:r>
        <w:rPr>
          <w:rFonts w:ascii="Times New Roman" w:hAnsi="Times New Roman" w:cs="Times New Roman"/>
          <w:sz w:val="24"/>
          <w:szCs w:val="24"/>
        </w:rPr>
        <w:t>МиД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им.В.Н.Городкова</w:t>
      </w:r>
      <w:proofErr w:type="spellEnd"/>
      <w:r>
        <w:rPr>
          <w:rFonts w:ascii="Times New Roman" w:hAnsi="Times New Roman" w:cs="Times New Roman"/>
          <w:sz w:val="24"/>
          <w:szCs w:val="24"/>
        </w:rPr>
        <w:t>» МЗ РФ</w:t>
      </w:r>
      <w:proofErr w:type="gramStart"/>
      <w:r>
        <w:rPr>
          <w:rFonts w:ascii="Times New Roman" w:hAnsi="Times New Roman" w:cs="Times New Roman"/>
          <w:sz w:val="24"/>
          <w:szCs w:val="24"/>
        </w:rPr>
        <w:t xml:space="preserve"> </w:t>
      </w:r>
      <w:r w:rsidR="00A0397D" w:rsidRPr="005F41F6">
        <w:rPr>
          <w:rFonts w:ascii="Times New Roman" w:hAnsi="Times New Roman" w:cs="Times New Roman"/>
          <w:sz w:val="24"/>
          <w:szCs w:val="24"/>
        </w:rPr>
        <w:t>,</w:t>
      </w:r>
      <w:proofErr w:type="gramEnd"/>
      <w:r w:rsidR="00A0397D" w:rsidRPr="005F41F6">
        <w:rPr>
          <w:rFonts w:ascii="Times New Roman" w:hAnsi="Times New Roman" w:cs="Times New Roman"/>
          <w:sz w:val="24"/>
          <w:szCs w:val="24"/>
        </w:rPr>
        <w:t xml:space="preserve"> организатор аукциона, информирует о проведении </w:t>
      </w:r>
      <w:r>
        <w:rPr>
          <w:rFonts w:ascii="Times New Roman" w:hAnsi="Times New Roman" w:cs="Times New Roman"/>
          <w:sz w:val="24"/>
          <w:szCs w:val="24"/>
        </w:rPr>
        <w:t xml:space="preserve">аукциона </w:t>
      </w:r>
      <w:r w:rsidR="00A0397D" w:rsidRPr="005F41F6">
        <w:rPr>
          <w:rFonts w:ascii="Times New Roman" w:hAnsi="Times New Roman" w:cs="Times New Roman"/>
          <w:sz w:val="24"/>
          <w:szCs w:val="24"/>
        </w:rPr>
        <w:t xml:space="preserve">в электронной форме, на право заключения договора аренды </w:t>
      </w:r>
      <w:r>
        <w:rPr>
          <w:rFonts w:ascii="Times New Roman" w:hAnsi="Times New Roman" w:cs="Times New Roman"/>
          <w:sz w:val="24"/>
          <w:szCs w:val="24"/>
        </w:rPr>
        <w:t>федерального</w:t>
      </w:r>
      <w:r w:rsidR="00A0397D" w:rsidRPr="005F41F6">
        <w:rPr>
          <w:rFonts w:ascii="Times New Roman" w:hAnsi="Times New Roman" w:cs="Times New Roman"/>
          <w:sz w:val="24"/>
          <w:szCs w:val="24"/>
        </w:rPr>
        <w:t xml:space="preserve"> имущества.</w:t>
      </w:r>
    </w:p>
    <w:p w:rsidR="00C22DB3" w:rsidRDefault="00A0397D" w:rsidP="00A0397D">
      <w:pPr>
        <w:pStyle w:val="ConsPlusNormal"/>
        <w:ind w:firstLine="709"/>
        <w:jc w:val="both"/>
        <w:rPr>
          <w:rFonts w:ascii="Times New Roman" w:hAnsi="Times New Roman" w:cs="Times New Roman"/>
          <w:sz w:val="24"/>
          <w:szCs w:val="24"/>
        </w:rPr>
      </w:pPr>
      <w:r w:rsidRPr="005F41F6">
        <w:rPr>
          <w:rFonts w:ascii="Times New Roman" w:hAnsi="Times New Roman" w:cs="Times New Roman"/>
          <w:sz w:val="24"/>
          <w:szCs w:val="24"/>
        </w:rPr>
        <w:t>Место нахождени</w:t>
      </w:r>
      <w:r w:rsidR="00C22DB3">
        <w:rPr>
          <w:rFonts w:ascii="Times New Roman" w:hAnsi="Times New Roman" w:cs="Times New Roman"/>
          <w:sz w:val="24"/>
          <w:szCs w:val="24"/>
        </w:rPr>
        <w:t>е: г.иваново, ул</w:t>
      </w:r>
      <w:proofErr w:type="gramStart"/>
      <w:r w:rsidR="00C22DB3">
        <w:rPr>
          <w:rFonts w:ascii="Times New Roman" w:hAnsi="Times New Roman" w:cs="Times New Roman"/>
          <w:sz w:val="24"/>
          <w:szCs w:val="24"/>
        </w:rPr>
        <w:t>.П</w:t>
      </w:r>
      <w:proofErr w:type="gramEnd"/>
      <w:r w:rsidR="00C22DB3">
        <w:rPr>
          <w:rFonts w:ascii="Times New Roman" w:hAnsi="Times New Roman" w:cs="Times New Roman"/>
          <w:sz w:val="24"/>
          <w:szCs w:val="24"/>
        </w:rPr>
        <w:t>обеды, 20, здание Гинекологического корпуса</w:t>
      </w:r>
    </w:p>
    <w:p w:rsidR="00A0397D" w:rsidRPr="00C22DB3" w:rsidRDefault="00A0397D" w:rsidP="00A0397D">
      <w:pPr>
        <w:pStyle w:val="ConsPlusNormal"/>
        <w:ind w:firstLine="709"/>
        <w:jc w:val="both"/>
        <w:rPr>
          <w:rFonts w:ascii="Times New Roman" w:hAnsi="Times New Roman" w:cs="Times New Roman"/>
          <w:sz w:val="24"/>
          <w:szCs w:val="24"/>
        </w:rPr>
      </w:pPr>
      <w:r w:rsidRPr="005F41F6">
        <w:rPr>
          <w:rFonts w:ascii="Times New Roman" w:hAnsi="Times New Roman" w:cs="Times New Roman"/>
          <w:sz w:val="24"/>
          <w:szCs w:val="24"/>
        </w:rPr>
        <w:t>адрес электронной почты</w:t>
      </w:r>
      <w:r w:rsidR="00285736" w:rsidRPr="00285736">
        <w:rPr>
          <w:rFonts w:ascii="Times New Roman" w:hAnsi="Times New Roman" w:cs="Times New Roman"/>
          <w:sz w:val="24"/>
          <w:szCs w:val="24"/>
        </w:rPr>
        <w:t xml:space="preserve"> </w:t>
      </w:r>
      <w:proofErr w:type="spellStart"/>
      <w:r w:rsidR="00C22DB3">
        <w:rPr>
          <w:rFonts w:ascii="Times New Roman" w:hAnsi="Times New Roman" w:cs="Times New Roman"/>
          <w:sz w:val="24"/>
          <w:szCs w:val="24"/>
          <w:lang w:val="en-US"/>
        </w:rPr>
        <w:t>zakupkinii</w:t>
      </w:r>
      <w:proofErr w:type="spellEnd"/>
      <w:r w:rsidR="00C22DB3" w:rsidRPr="00C22DB3">
        <w:rPr>
          <w:rFonts w:ascii="Times New Roman" w:hAnsi="Times New Roman" w:cs="Times New Roman"/>
          <w:sz w:val="24"/>
          <w:szCs w:val="24"/>
        </w:rPr>
        <w:t>@</w:t>
      </w:r>
      <w:r w:rsidR="00C22DB3">
        <w:rPr>
          <w:rFonts w:ascii="Times New Roman" w:hAnsi="Times New Roman" w:cs="Times New Roman"/>
          <w:sz w:val="24"/>
          <w:szCs w:val="24"/>
          <w:lang w:val="en-US"/>
        </w:rPr>
        <w:t>mail</w:t>
      </w:r>
      <w:r w:rsidR="00C22DB3" w:rsidRPr="00C22DB3">
        <w:rPr>
          <w:rFonts w:ascii="Times New Roman" w:hAnsi="Times New Roman" w:cs="Times New Roman"/>
          <w:sz w:val="24"/>
          <w:szCs w:val="24"/>
        </w:rPr>
        <w:t>.</w:t>
      </w:r>
      <w:proofErr w:type="spellStart"/>
      <w:r w:rsidR="00C22DB3">
        <w:rPr>
          <w:rFonts w:ascii="Times New Roman" w:hAnsi="Times New Roman" w:cs="Times New Roman"/>
          <w:sz w:val="24"/>
          <w:szCs w:val="24"/>
          <w:lang w:val="en-US"/>
        </w:rPr>
        <w:t>ru</w:t>
      </w:r>
      <w:proofErr w:type="spellEnd"/>
    </w:p>
    <w:p w:rsidR="00A0397D" w:rsidRPr="005F41F6" w:rsidRDefault="00A0397D" w:rsidP="00A0397D">
      <w:pPr>
        <w:pStyle w:val="ConsPlusNormal"/>
        <w:ind w:firstLine="709"/>
        <w:jc w:val="both"/>
        <w:rPr>
          <w:rFonts w:ascii="Times New Roman" w:hAnsi="Times New Roman" w:cs="Times New Roman"/>
          <w:sz w:val="24"/>
          <w:szCs w:val="24"/>
        </w:rPr>
      </w:pPr>
      <w:r w:rsidRPr="005F41F6">
        <w:rPr>
          <w:rFonts w:ascii="Times New Roman" w:hAnsi="Times New Roman" w:cs="Times New Roman"/>
          <w:sz w:val="24"/>
          <w:szCs w:val="24"/>
        </w:rPr>
        <w:t xml:space="preserve">Телефон: </w:t>
      </w:r>
      <w:r w:rsidR="00C22DB3">
        <w:rPr>
          <w:rFonts w:ascii="Times New Roman" w:hAnsi="Times New Roman" w:cs="Times New Roman"/>
          <w:sz w:val="24"/>
          <w:szCs w:val="24"/>
        </w:rPr>
        <w:t>8</w:t>
      </w:r>
      <w:r w:rsidRPr="005F41F6">
        <w:rPr>
          <w:rFonts w:ascii="Times New Roman" w:hAnsi="Times New Roman" w:cs="Times New Roman"/>
          <w:sz w:val="24"/>
          <w:szCs w:val="24"/>
        </w:rPr>
        <w:t>(</w:t>
      </w:r>
      <w:r w:rsidR="00C22DB3">
        <w:rPr>
          <w:rFonts w:ascii="Times New Roman" w:hAnsi="Times New Roman" w:cs="Times New Roman"/>
          <w:sz w:val="24"/>
          <w:szCs w:val="24"/>
        </w:rPr>
        <w:t>4932</w:t>
      </w:r>
      <w:r w:rsidRPr="005F41F6">
        <w:rPr>
          <w:rFonts w:ascii="Times New Roman" w:hAnsi="Times New Roman" w:cs="Times New Roman"/>
          <w:sz w:val="24"/>
          <w:szCs w:val="24"/>
        </w:rPr>
        <w:t xml:space="preserve">) </w:t>
      </w:r>
      <w:r w:rsidR="00C22DB3">
        <w:rPr>
          <w:rFonts w:ascii="Times New Roman" w:hAnsi="Times New Roman" w:cs="Times New Roman"/>
          <w:sz w:val="24"/>
          <w:szCs w:val="24"/>
        </w:rPr>
        <w:t>351946</w:t>
      </w:r>
      <w:r w:rsidRPr="005F41F6">
        <w:rPr>
          <w:rFonts w:ascii="Times New Roman" w:hAnsi="Times New Roman" w:cs="Times New Roman"/>
          <w:sz w:val="24"/>
          <w:szCs w:val="24"/>
        </w:rPr>
        <w:t>. </w:t>
      </w:r>
    </w:p>
    <w:p w:rsidR="00A0397D" w:rsidRPr="005F41F6" w:rsidRDefault="00A0397D" w:rsidP="00A0397D">
      <w:pPr>
        <w:ind w:firstLine="709"/>
        <w:jc w:val="both"/>
      </w:pPr>
      <w:r w:rsidRPr="005F41F6">
        <w:t xml:space="preserve">1.2. </w:t>
      </w:r>
      <w:r w:rsidRPr="009969A7">
        <w:t>Аукцион в электронной форме является открытым по составу участников и форме подачи предложения о цене.</w:t>
      </w:r>
    </w:p>
    <w:p w:rsidR="00A0397D" w:rsidRPr="00AE5822" w:rsidRDefault="00A0397D" w:rsidP="00A0397D">
      <w:pPr>
        <w:ind w:firstLine="709"/>
        <w:jc w:val="both"/>
        <w:rPr>
          <w:b/>
        </w:rPr>
      </w:pPr>
      <w:r w:rsidRPr="00AE5822">
        <w:t>1.3. Юридическое лицо для организации аукциона в электронной форме –</w:t>
      </w:r>
      <w:r w:rsidR="00C96B34" w:rsidRPr="00AE5822">
        <w:rPr>
          <w:rFonts w:eastAsia="Calibri"/>
        </w:rPr>
        <w:t xml:space="preserve"> </w:t>
      </w:r>
      <w:r w:rsidR="00AE5822" w:rsidRPr="00AE5822">
        <w:t>г</w:t>
      </w:r>
      <w:r w:rsidR="00C96B34" w:rsidRPr="00AE5822">
        <w:t xml:space="preserve">осударственная информационная система «Официальный сайт Российской Федерации в информационно-телекоммуникационной сети «Интернет» </w:t>
      </w:r>
      <w:hyperlink r:id="rId8" w:history="1">
        <w:r w:rsidR="00C96B34" w:rsidRPr="00AE5822">
          <w:rPr>
            <w:rStyle w:val="ad"/>
          </w:rPr>
          <w:t>www.torgi.gov.ru</w:t>
        </w:r>
      </w:hyperlink>
      <w:r w:rsidR="00C96B34" w:rsidRPr="00AE5822">
        <w:rPr>
          <w:rStyle w:val="ad"/>
        </w:rPr>
        <w:t xml:space="preserve"> (далее – Официальный сайт)</w:t>
      </w:r>
      <w:r w:rsidR="00C96B34" w:rsidRPr="00AE5822">
        <w:rPr>
          <w:rFonts w:eastAsia="Calibri"/>
        </w:rPr>
        <w:t xml:space="preserve"> и на электронной площадке АО «Электронные торговые системы» </w:t>
      </w:r>
      <w:r w:rsidR="00C96B34" w:rsidRPr="00AE5822">
        <w:rPr>
          <w:rFonts w:eastAsia="Calibri"/>
          <w:color w:val="0000FF"/>
          <w:u w:val="single"/>
        </w:rPr>
        <w:t>https://www.fabrikant.ru/</w:t>
      </w:r>
      <w:r w:rsidR="00C96B34" w:rsidRPr="00AE5822">
        <w:rPr>
          <w:rFonts w:eastAsia="Calibri"/>
        </w:rPr>
        <w:t xml:space="preserve">, торговая секция «Процедуры из ГИС Торги» (далее </w:t>
      </w:r>
      <w:proofErr w:type="gramStart"/>
      <w:r w:rsidR="00C96B34" w:rsidRPr="00AE5822">
        <w:rPr>
          <w:rFonts w:eastAsia="Calibri"/>
        </w:rPr>
        <w:t>–э</w:t>
      </w:r>
      <w:proofErr w:type="gramEnd"/>
      <w:r w:rsidR="00C96B34" w:rsidRPr="00AE5822">
        <w:rPr>
          <w:rFonts w:eastAsia="Calibri"/>
        </w:rPr>
        <w:t>лектронная площадка, Фабрикант)</w:t>
      </w:r>
    </w:p>
    <w:p w:rsidR="00C96B34" w:rsidRPr="00AE5822" w:rsidRDefault="00A0397D" w:rsidP="00C96B34">
      <w:pPr>
        <w:ind w:firstLine="709"/>
        <w:jc w:val="both"/>
        <w:rPr>
          <w:b/>
        </w:rPr>
      </w:pPr>
      <w:r w:rsidRPr="00AE5822">
        <w:rPr>
          <w:lang w:eastAsia="en-US"/>
        </w:rPr>
        <w:t xml:space="preserve">Извещение и аукционная документация опубликованы на </w:t>
      </w:r>
      <w:r w:rsidRPr="00AE5822">
        <w:rPr>
          <w:bCs/>
        </w:rPr>
        <w:t xml:space="preserve">официальном сайте Российской Федерации для размещения информации о проведении торгов </w:t>
      </w:r>
      <w:hyperlink r:id="rId9" w:history="1">
        <w:r w:rsidRPr="00AE5822">
          <w:rPr>
            <w:rStyle w:val="ad"/>
            <w:bCs/>
          </w:rPr>
          <w:t>www.torgi.gov.ru</w:t>
        </w:r>
      </w:hyperlink>
      <w:r w:rsidR="00C96B34" w:rsidRPr="00AE5822">
        <w:rPr>
          <w:bCs/>
        </w:rPr>
        <w:t xml:space="preserve">. </w:t>
      </w:r>
      <w:r w:rsidR="00C96B34" w:rsidRPr="00AE5822">
        <w:rPr>
          <w:rFonts w:eastAsia="Calibri"/>
        </w:rPr>
        <w:t xml:space="preserve">и на электронной площадке АО «Электронные торговые системы» </w:t>
      </w:r>
      <w:r w:rsidR="00C96B34" w:rsidRPr="00AE5822">
        <w:rPr>
          <w:rFonts w:eastAsia="Calibri"/>
          <w:color w:val="0000FF"/>
          <w:u w:val="single"/>
        </w:rPr>
        <w:t>https://www.fabrikant.ru/</w:t>
      </w:r>
      <w:r w:rsidR="00C96B34" w:rsidRPr="00AE5822">
        <w:rPr>
          <w:rFonts w:eastAsia="Calibri"/>
        </w:rPr>
        <w:t xml:space="preserve">, торговая секция «Процедуры из ГИС Торги» (далее </w:t>
      </w:r>
      <w:proofErr w:type="gramStart"/>
      <w:r w:rsidR="00C96B34" w:rsidRPr="00AE5822">
        <w:rPr>
          <w:rFonts w:eastAsia="Calibri"/>
        </w:rPr>
        <w:t>–э</w:t>
      </w:r>
      <w:proofErr w:type="gramEnd"/>
      <w:r w:rsidR="00C96B34" w:rsidRPr="00AE5822">
        <w:rPr>
          <w:rFonts w:eastAsia="Calibri"/>
        </w:rPr>
        <w:t>лектронная площадка, Фабрикант)</w:t>
      </w:r>
    </w:p>
    <w:p w:rsidR="00A0397D" w:rsidRPr="005F41F6" w:rsidRDefault="00A0397D" w:rsidP="00A0397D">
      <w:pPr>
        <w:pStyle w:val="ConsPlusNormal"/>
        <w:ind w:firstLine="709"/>
        <w:jc w:val="both"/>
        <w:rPr>
          <w:rFonts w:ascii="Times New Roman" w:hAnsi="Times New Roman" w:cs="Times New Roman"/>
          <w:sz w:val="24"/>
          <w:szCs w:val="24"/>
          <w:lang w:eastAsia="en-US"/>
        </w:rPr>
      </w:pPr>
    </w:p>
    <w:p w:rsidR="00A0397D" w:rsidRPr="005F41F6" w:rsidRDefault="00A0397D" w:rsidP="00A0397D">
      <w:pPr>
        <w:autoSpaceDE w:val="0"/>
        <w:autoSpaceDN w:val="0"/>
        <w:adjustRightInd w:val="0"/>
        <w:ind w:firstLine="709"/>
        <w:jc w:val="both"/>
      </w:pPr>
      <w:r w:rsidRPr="005F41F6">
        <w:t xml:space="preserve">1.4. </w:t>
      </w:r>
      <w:proofErr w:type="gramStart"/>
      <w:r w:rsidRPr="005F41F6">
        <w:t xml:space="preserve">Законодательное регулирование – Гражданский кодекс Российской Федерации, Федеральный закон от 26.07.2006 № 135-ФЗ «О защите конкуренции», Приказ Федеральной антимонопольной службы Российской Федерации от </w:t>
      </w:r>
      <w:r w:rsidR="00B52AA3">
        <w:t>21.03.2023 №147/23</w:t>
      </w:r>
      <w:r w:rsidRPr="005F41F6">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sidRPr="005F41F6">
        <w:t xml:space="preserve"> заключение указанных договоров может осуществляться путем проведения торгов в форме конкурса</w:t>
      </w:r>
      <w:r w:rsidR="006A0897">
        <w:t>»</w:t>
      </w:r>
      <w:r w:rsidRPr="005F41F6">
        <w:t xml:space="preserve"> </w:t>
      </w:r>
      <w:r w:rsidRPr="00F032D4">
        <w:t>(далее</w:t>
      </w:r>
      <w:r w:rsidRPr="005F41F6">
        <w:t xml:space="preserve"> – Приказ ФАС). </w:t>
      </w:r>
    </w:p>
    <w:p w:rsidR="00A0397D" w:rsidRPr="005F41F6" w:rsidRDefault="00A0397D" w:rsidP="00E76735">
      <w:pPr>
        <w:ind w:firstLine="709"/>
        <w:jc w:val="both"/>
        <w:rPr>
          <w:b/>
          <w:sz w:val="22"/>
        </w:rPr>
      </w:pPr>
      <w:r w:rsidRPr="00B21428">
        <w:t xml:space="preserve">1.5. </w:t>
      </w:r>
      <w:r w:rsidRPr="00B21428">
        <w:rPr>
          <w:color w:val="000000"/>
        </w:rPr>
        <w:t xml:space="preserve">Основание проведения аукциона </w:t>
      </w:r>
      <w:r w:rsidR="004355D4" w:rsidRPr="00B21428">
        <w:rPr>
          <w:color w:val="000000"/>
        </w:rPr>
        <w:t>–</w:t>
      </w:r>
      <w:r w:rsidRPr="00B21428">
        <w:rPr>
          <w:color w:val="000000"/>
        </w:rPr>
        <w:t xml:space="preserve"> </w:t>
      </w:r>
      <w:r w:rsidR="008726AF">
        <w:rPr>
          <w:color w:val="000000"/>
        </w:rPr>
        <w:t xml:space="preserve">совместное </w:t>
      </w:r>
      <w:r w:rsidR="00E76735">
        <w:rPr>
          <w:color w:val="000000"/>
        </w:rPr>
        <w:t xml:space="preserve">решение </w:t>
      </w:r>
      <w:r w:rsidR="008726AF">
        <w:rPr>
          <w:color w:val="000000"/>
        </w:rPr>
        <w:t xml:space="preserve">МТУ </w:t>
      </w:r>
      <w:proofErr w:type="spellStart"/>
      <w:r w:rsidR="008726AF">
        <w:rPr>
          <w:color w:val="000000"/>
        </w:rPr>
        <w:t>Росимущества</w:t>
      </w:r>
      <w:proofErr w:type="spellEnd"/>
      <w:r w:rsidR="00F032D4">
        <w:rPr>
          <w:color w:val="000000"/>
        </w:rPr>
        <w:t xml:space="preserve"> России</w:t>
      </w:r>
      <w:r w:rsidR="008726AF">
        <w:rPr>
          <w:color w:val="000000"/>
        </w:rPr>
        <w:t xml:space="preserve"> и </w:t>
      </w:r>
      <w:r w:rsidR="00E76735">
        <w:rPr>
          <w:color w:val="000000"/>
        </w:rPr>
        <w:t xml:space="preserve">Минздрава России </w:t>
      </w:r>
      <w:r w:rsidR="008726AF">
        <w:rPr>
          <w:color w:val="000000"/>
        </w:rPr>
        <w:t>№ 22-7</w:t>
      </w:r>
      <w:proofErr w:type="gramStart"/>
      <w:r w:rsidR="008726AF">
        <w:rPr>
          <w:color w:val="000000"/>
        </w:rPr>
        <w:t>/И</w:t>
      </w:r>
      <w:proofErr w:type="gramEnd"/>
      <w:r w:rsidR="008726AF">
        <w:rPr>
          <w:color w:val="000000"/>
        </w:rPr>
        <w:t xml:space="preserve">/2-17188 </w:t>
      </w:r>
      <w:r w:rsidR="00E76735">
        <w:rPr>
          <w:color w:val="000000"/>
        </w:rPr>
        <w:t>от 25.08.2025</w:t>
      </w:r>
    </w:p>
    <w:p w:rsidR="00A0397D" w:rsidRPr="005F41F6" w:rsidRDefault="00A0397D" w:rsidP="00A0397D">
      <w:pPr>
        <w:autoSpaceDE w:val="0"/>
        <w:autoSpaceDN w:val="0"/>
        <w:adjustRightInd w:val="0"/>
        <w:ind w:firstLine="709"/>
        <w:jc w:val="both"/>
      </w:pPr>
      <w:r w:rsidRPr="005F41F6">
        <w:t xml:space="preserve">Указанное в настоящем извещении время </w:t>
      </w:r>
      <w:r w:rsidRPr="005F41F6">
        <w:rPr>
          <w:b/>
        </w:rPr>
        <w:t>– московское</w:t>
      </w:r>
      <w:r w:rsidRPr="005F41F6">
        <w:t>.</w:t>
      </w:r>
    </w:p>
    <w:p w:rsidR="00A0397D" w:rsidRPr="004355D4" w:rsidRDefault="00A0397D" w:rsidP="00A0397D">
      <w:pPr>
        <w:ind w:firstLine="709"/>
        <w:jc w:val="center"/>
        <w:rPr>
          <w:b/>
          <w:bCs/>
          <w:color w:val="000000"/>
          <w:sz w:val="12"/>
          <w:szCs w:val="12"/>
        </w:rPr>
      </w:pPr>
    </w:p>
    <w:p w:rsidR="00A0397D" w:rsidRPr="005F41F6" w:rsidRDefault="00A0397D" w:rsidP="00FA4CDD">
      <w:pPr>
        <w:pStyle w:val="10"/>
        <w:numPr>
          <w:ilvl w:val="0"/>
          <w:numId w:val="18"/>
        </w:numPr>
        <w:tabs>
          <w:tab w:val="left" w:pos="1134"/>
        </w:tabs>
        <w:suppressAutoHyphens/>
        <w:spacing w:before="0" w:after="0"/>
        <w:jc w:val="center"/>
        <w:rPr>
          <w:rFonts w:ascii="Times New Roman" w:hAnsi="Times New Roman" w:cs="Times New Roman"/>
          <w:b w:val="0"/>
          <w:sz w:val="24"/>
        </w:rPr>
      </w:pPr>
      <w:bookmarkStart w:id="2" w:name="_Toc66694761"/>
      <w:bookmarkStart w:id="3" w:name="_Toc107237746"/>
      <w:r w:rsidRPr="005F41F6">
        <w:rPr>
          <w:rFonts w:ascii="Times New Roman" w:hAnsi="Times New Roman" w:cs="Times New Roman"/>
          <w:sz w:val="24"/>
        </w:rPr>
        <w:t>Сведения о предмете аукциона:</w:t>
      </w:r>
      <w:bookmarkEnd w:id="2"/>
      <w:bookmarkEnd w:id="3"/>
    </w:p>
    <w:p w:rsidR="00A0397D" w:rsidRPr="005F41F6" w:rsidRDefault="00A0397D" w:rsidP="00A0397D">
      <w:pPr>
        <w:tabs>
          <w:tab w:val="left" w:pos="4408"/>
        </w:tabs>
        <w:ind w:firstLine="709"/>
        <w:rPr>
          <w:b/>
          <w:color w:val="000000"/>
        </w:rPr>
      </w:pPr>
      <w:r w:rsidRPr="005F41F6">
        <w:rPr>
          <w:color w:val="000000"/>
        </w:rPr>
        <w:tab/>
      </w:r>
      <w:bookmarkStart w:id="4" w:name="_Toc66694762"/>
      <w:r w:rsidRPr="005F41F6">
        <w:rPr>
          <w:b/>
          <w:color w:val="000000"/>
        </w:rPr>
        <w:t>ЛОТ № 1</w:t>
      </w:r>
    </w:p>
    <w:p w:rsidR="004355D4" w:rsidRPr="004355D4" w:rsidRDefault="00A0397D" w:rsidP="004355D4">
      <w:pPr>
        <w:ind w:firstLine="709"/>
        <w:jc w:val="both"/>
      </w:pPr>
      <w:r w:rsidRPr="005F41F6">
        <w:rPr>
          <w:b/>
          <w:color w:val="000000"/>
        </w:rPr>
        <w:t>Место расположения, описание, технические характеристики объекта</w:t>
      </w:r>
      <w:r w:rsidR="005D68A1">
        <w:rPr>
          <w:b/>
          <w:color w:val="000000"/>
        </w:rPr>
        <w:t>:</w:t>
      </w:r>
      <w:r w:rsidR="005D68A1">
        <w:rPr>
          <w:sz w:val="28"/>
        </w:rPr>
        <w:t xml:space="preserve"> </w:t>
      </w:r>
      <w:r w:rsidR="00A3540F" w:rsidRPr="00A3540F">
        <w:t>помещение; назначени</w:t>
      </w:r>
      <w:r w:rsidR="004C4EC0">
        <w:t xml:space="preserve">е: нежилое; общая площадь – </w:t>
      </w:r>
      <w:r w:rsidR="00E76735">
        <w:t>68,2</w:t>
      </w:r>
      <w:r w:rsidR="00A3540F" w:rsidRPr="00A3540F">
        <w:t xml:space="preserve"> кв</w:t>
      </w:r>
      <w:proofErr w:type="gramStart"/>
      <w:r w:rsidR="00A3540F" w:rsidRPr="00A3540F">
        <w:t>.м</w:t>
      </w:r>
      <w:proofErr w:type="gramEnd"/>
      <w:r w:rsidR="00A3540F" w:rsidRPr="00A3540F">
        <w:t xml:space="preserve">; кадастровый номер: </w:t>
      </w:r>
      <w:r w:rsidR="00E76735" w:rsidRPr="00E76735">
        <w:rPr>
          <w:rFonts w:eastAsia="TimesNewRomanPSMT"/>
          <w:lang w:eastAsia="en-US"/>
        </w:rPr>
        <w:t>37:24:030301:171</w:t>
      </w:r>
      <w:r w:rsidR="00E76735">
        <w:rPr>
          <w:rFonts w:eastAsia="TimesNewRomanPSMT"/>
          <w:lang w:eastAsia="en-US"/>
        </w:rPr>
        <w:t xml:space="preserve"> </w:t>
      </w:r>
      <w:r w:rsidR="00A3540F" w:rsidRPr="00A3540F">
        <w:t xml:space="preserve">расположенное по адресу: </w:t>
      </w:r>
      <w:r w:rsidR="00E76735">
        <w:t>Ивановская область</w:t>
      </w:r>
      <w:r w:rsidR="00A3540F" w:rsidRPr="00A3540F">
        <w:t xml:space="preserve">, </w:t>
      </w:r>
      <w:proofErr w:type="gramStart"/>
      <w:r w:rsidR="00A3540F" w:rsidRPr="00A3540F">
        <w:t>г</w:t>
      </w:r>
      <w:proofErr w:type="gramEnd"/>
      <w:r w:rsidR="00A3540F" w:rsidRPr="00A3540F">
        <w:t xml:space="preserve">. </w:t>
      </w:r>
      <w:r w:rsidR="00E76735">
        <w:t>Иваново</w:t>
      </w:r>
      <w:r w:rsidR="00A3540F" w:rsidRPr="00A3540F">
        <w:t xml:space="preserve">, ул. </w:t>
      </w:r>
      <w:r w:rsidR="00E76735">
        <w:t>Победы, 20, Гинекологический корпус</w:t>
      </w:r>
      <w:r w:rsidR="008726AF">
        <w:t>, Пищеблок</w:t>
      </w:r>
    </w:p>
    <w:p w:rsidR="00A0397D" w:rsidRPr="005F41F6" w:rsidRDefault="00A0397D" w:rsidP="00A0397D">
      <w:pPr>
        <w:pStyle w:val="af5"/>
        <w:spacing w:after="0"/>
        <w:ind w:firstLine="709"/>
        <w:rPr>
          <w:color w:val="000000"/>
          <w:szCs w:val="24"/>
        </w:rPr>
      </w:pPr>
      <w:r w:rsidRPr="005F41F6">
        <w:rPr>
          <w:b/>
          <w:color w:val="000000"/>
          <w:szCs w:val="24"/>
        </w:rPr>
        <w:t>Целевое назначение имущества</w:t>
      </w:r>
      <w:r w:rsidRPr="005F41F6">
        <w:rPr>
          <w:color w:val="000000"/>
          <w:szCs w:val="24"/>
        </w:rPr>
        <w:t xml:space="preserve"> – </w:t>
      </w:r>
      <w:r w:rsidR="00D14C2A">
        <w:rPr>
          <w:color w:val="000000"/>
          <w:szCs w:val="24"/>
        </w:rPr>
        <w:t>нежилое</w:t>
      </w:r>
      <w:r w:rsidRPr="005F41F6">
        <w:rPr>
          <w:color w:val="000000"/>
          <w:szCs w:val="24"/>
        </w:rPr>
        <w:t xml:space="preserve">. </w:t>
      </w:r>
    </w:p>
    <w:p w:rsidR="00A0397D" w:rsidRPr="005F41F6" w:rsidRDefault="00A0397D" w:rsidP="00A0397D">
      <w:pPr>
        <w:pStyle w:val="af5"/>
        <w:spacing w:after="0"/>
        <w:ind w:firstLine="709"/>
        <w:rPr>
          <w:color w:val="000000"/>
          <w:szCs w:val="24"/>
        </w:rPr>
      </w:pPr>
      <w:r w:rsidRPr="005F41F6">
        <w:rPr>
          <w:b/>
          <w:color w:val="000000"/>
          <w:szCs w:val="24"/>
        </w:rPr>
        <w:t>Срок действия договора аренды</w:t>
      </w:r>
      <w:r w:rsidRPr="005F41F6">
        <w:rPr>
          <w:color w:val="000000"/>
          <w:szCs w:val="24"/>
        </w:rPr>
        <w:t>: 5 лет.</w:t>
      </w:r>
    </w:p>
    <w:p w:rsidR="00E61F7A" w:rsidRPr="00280274" w:rsidRDefault="00A0397D" w:rsidP="005674F1">
      <w:pPr>
        <w:pStyle w:val="af5"/>
        <w:spacing w:after="0"/>
        <w:ind w:firstLine="709"/>
        <w:jc w:val="both"/>
        <w:rPr>
          <w:color w:val="000000"/>
          <w:szCs w:val="24"/>
        </w:rPr>
      </w:pPr>
      <w:r w:rsidRPr="00280274">
        <w:rPr>
          <w:b/>
          <w:color w:val="000000"/>
          <w:szCs w:val="24"/>
        </w:rPr>
        <w:t>Начальная (минимальная) цена</w:t>
      </w:r>
      <w:r w:rsidRPr="00280274">
        <w:rPr>
          <w:color w:val="000000"/>
          <w:szCs w:val="24"/>
        </w:rPr>
        <w:t xml:space="preserve"> </w:t>
      </w:r>
      <w:r w:rsidR="00E61F7A" w:rsidRPr="00280274">
        <w:rPr>
          <w:color w:val="000000"/>
          <w:szCs w:val="24"/>
        </w:rPr>
        <w:t xml:space="preserve">права на заключение договора аренды объекта недвижимого имущества, в виде </w:t>
      </w:r>
      <w:r w:rsidR="00E61F7A" w:rsidRPr="00280274">
        <w:rPr>
          <w:b/>
          <w:color w:val="000000"/>
          <w:szCs w:val="24"/>
        </w:rPr>
        <w:t>годовой арендной платы (</w:t>
      </w:r>
      <w:r w:rsidR="00280274">
        <w:rPr>
          <w:b/>
          <w:color w:val="000000"/>
          <w:szCs w:val="24"/>
          <w:lang w:val="en-US"/>
        </w:rPr>
        <w:t>c</w:t>
      </w:r>
      <w:r w:rsidR="00E61F7A" w:rsidRPr="00280274">
        <w:rPr>
          <w:b/>
          <w:color w:val="000000"/>
          <w:szCs w:val="24"/>
        </w:rPr>
        <w:t xml:space="preserve"> НДС)</w:t>
      </w:r>
      <w:r w:rsidR="00E61F7A" w:rsidRPr="00280274">
        <w:rPr>
          <w:color w:val="000000"/>
          <w:szCs w:val="24"/>
        </w:rPr>
        <w:t>, составляет:</w:t>
      </w:r>
      <w:r w:rsidR="00280274" w:rsidRPr="00280274">
        <w:rPr>
          <w:color w:val="000000"/>
          <w:szCs w:val="24"/>
        </w:rPr>
        <w:t xml:space="preserve"> 504</w:t>
      </w:r>
      <w:r w:rsidR="00280274">
        <w:rPr>
          <w:color w:val="000000"/>
          <w:szCs w:val="24"/>
        </w:rPr>
        <w:t>936,</w:t>
      </w:r>
      <w:r w:rsidR="00280274" w:rsidRPr="00280274">
        <w:rPr>
          <w:color w:val="000000"/>
          <w:szCs w:val="24"/>
        </w:rPr>
        <w:t>43</w:t>
      </w:r>
      <w:r w:rsidR="00E61F7A" w:rsidRPr="00280274">
        <w:rPr>
          <w:color w:val="000000"/>
          <w:szCs w:val="24"/>
        </w:rPr>
        <w:t xml:space="preserve"> </w:t>
      </w:r>
      <w:r w:rsidR="005674F1" w:rsidRPr="00280274">
        <w:rPr>
          <w:b/>
          <w:color w:val="000000"/>
          <w:szCs w:val="24"/>
        </w:rPr>
        <w:t>рублей (</w:t>
      </w:r>
      <w:r w:rsidR="00280274">
        <w:rPr>
          <w:b/>
          <w:color w:val="000000"/>
          <w:szCs w:val="24"/>
        </w:rPr>
        <w:t>пятьсот четыре тысячи девятьсот тридцать шесть рублей</w:t>
      </w:r>
      <w:r w:rsidR="004C4EC0" w:rsidRPr="00280274">
        <w:rPr>
          <w:b/>
          <w:color w:val="000000"/>
          <w:szCs w:val="24"/>
        </w:rPr>
        <w:t xml:space="preserve"> </w:t>
      </w:r>
      <w:r w:rsidR="00280274">
        <w:rPr>
          <w:b/>
          <w:color w:val="000000"/>
          <w:szCs w:val="24"/>
        </w:rPr>
        <w:t>сорок три копейки</w:t>
      </w:r>
      <w:r w:rsidR="005674F1" w:rsidRPr="00280274">
        <w:rPr>
          <w:b/>
          <w:color w:val="000000"/>
          <w:szCs w:val="24"/>
        </w:rPr>
        <w:t xml:space="preserve">) </w:t>
      </w:r>
      <w:r w:rsidR="005674F1" w:rsidRPr="00280274">
        <w:rPr>
          <w:color w:val="000000"/>
          <w:szCs w:val="24"/>
        </w:rPr>
        <w:t xml:space="preserve">в соответствии </w:t>
      </w:r>
      <w:r w:rsidR="004C4EC0" w:rsidRPr="00280274">
        <w:rPr>
          <w:color w:val="000000"/>
          <w:szCs w:val="24"/>
        </w:rPr>
        <w:t>с отчетом об оценке имущества №</w:t>
      </w:r>
      <w:r w:rsidR="003A769A">
        <w:rPr>
          <w:color w:val="000000"/>
          <w:szCs w:val="24"/>
        </w:rPr>
        <w:t xml:space="preserve"> </w:t>
      </w:r>
      <w:r w:rsidR="00280274">
        <w:rPr>
          <w:color w:val="000000"/>
          <w:szCs w:val="24"/>
        </w:rPr>
        <w:t>0</w:t>
      </w:r>
      <w:r w:rsidR="004C4EC0" w:rsidRPr="00280274">
        <w:rPr>
          <w:color w:val="000000"/>
          <w:szCs w:val="24"/>
        </w:rPr>
        <w:t>2</w:t>
      </w:r>
      <w:r w:rsidR="00280274">
        <w:rPr>
          <w:color w:val="000000"/>
          <w:szCs w:val="24"/>
        </w:rPr>
        <w:t>1-02</w:t>
      </w:r>
      <w:r w:rsidR="004C4EC0" w:rsidRPr="00280274">
        <w:rPr>
          <w:color w:val="000000"/>
          <w:szCs w:val="24"/>
        </w:rPr>
        <w:t>/</w:t>
      </w:r>
      <w:r w:rsidR="00280274">
        <w:rPr>
          <w:color w:val="000000"/>
          <w:szCs w:val="24"/>
        </w:rPr>
        <w:t>25 ГС</w:t>
      </w:r>
      <w:r w:rsidR="004C4EC0" w:rsidRPr="00280274">
        <w:rPr>
          <w:color w:val="000000"/>
          <w:szCs w:val="24"/>
        </w:rPr>
        <w:t xml:space="preserve"> </w:t>
      </w:r>
      <w:r w:rsidR="005674F1" w:rsidRPr="00280274">
        <w:rPr>
          <w:color w:val="000000"/>
          <w:szCs w:val="24"/>
        </w:rPr>
        <w:t xml:space="preserve">от </w:t>
      </w:r>
      <w:r w:rsidR="004C4EC0" w:rsidRPr="00280274">
        <w:rPr>
          <w:color w:val="000000"/>
          <w:szCs w:val="24"/>
        </w:rPr>
        <w:t>14.04.2025</w:t>
      </w:r>
      <w:r w:rsidR="00AF6E91" w:rsidRPr="00280274">
        <w:rPr>
          <w:color w:val="000000"/>
          <w:szCs w:val="24"/>
        </w:rPr>
        <w:t>.</w:t>
      </w:r>
    </w:p>
    <w:p w:rsidR="00A0397D" w:rsidRPr="00280274" w:rsidRDefault="00A0397D" w:rsidP="00A0397D">
      <w:pPr>
        <w:pStyle w:val="af5"/>
        <w:spacing w:after="0"/>
        <w:ind w:firstLine="709"/>
        <w:jc w:val="both"/>
        <w:rPr>
          <w:color w:val="000000"/>
          <w:szCs w:val="24"/>
        </w:rPr>
      </w:pPr>
      <w:r w:rsidRPr="00280274">
        <w:rPr>
          <w:color w:val="000000"/>
          <w:szCs w:val="24"/>
        </w:rPr>
        <w:t xml:space="preserve">Величина повышения начальной цены </w:t>
      </w:r>
      <w:r w:rsidRPr="00280274">
        <w:rPr>
          <w:b/>
          <w:color w:val="000000"/>
          <w:szCs w:val="24"/>
        </w:rPr>
        <w:t>(«шаг аукциона»</w:t>
      </w:r>
      <w:r w:rsidRPr="00280274">
        <w:rPr>
          <w:color w:val="000000"/>
          <w:szCs w:val="24"/>
        </w:rPr>
        <w:t xml:space="preserve"> 5%</w:t>
      </w:r>
      <w:r w:rsidR="00E61F7A" w:rsidRPr="00280274">
        <w:rPr>
          <w:color w:val="000000"/>
          <w:szCs w:val="24"/>
        </w:rPr>
        <w:t>)</w:t>
      </w:r>
      <w:r w:rsidRPr="00280274">
        <w:rPr>
          <w:color w:val="000000"/>
          <w:szCs w:val="24"/>
        </w:rPr>
        <w:t xml:space="preserve"> – </w:t>
      </w:r>
      <w:r w:rsidR="00280274">
        <w:rPr>
          <w:b/>
          <w:color w:val="000000"/>
          <w:szCs w:val="24"/>
        </w:rPr>
        <w:t xml:space="preserve">25246,82 </w:t>
      </w:r>
      <w:r w:rsidR="005674F1" w:rsidRPr="00280274">
        <w:rPr>
          <w:b/>
          <w:color w:val="000000"/>
          <w:szCs w:val="24"/>
        </w:rPr>
        <w:t xml:space="preserve">рублей </w:t>
      </w:r>
      <w:proofErr w:type="gramStart"/>
      <w:r w:rsidR="005674F1" w:rsidRPr="00280274">
        <w:rPr>
          <w:b/>
          <w:color w:val="000000"/>
          <w:szCs w:val="24"/>
        </w:rPr>
        <w:t>(</w:t>
      </w:r>
      <w:r w:rsidR="004C4EC0" w:rsidRPr="00280274">
        <w:rPr>
          <w:b/>
          <w:color w:val="000000"/>
          <w:szCs w:val="24"/>
        </w:rPr>
        <w:t xml:space="preserve"> </w:t>
      </w:r>
      <w:proofErr w:type="gramEnd"/>
      <w:r w:rsidR="00280274">
        <w:rPr>
          <w:b/>
          <w:color w:val="000000"/>
          <w:szCs w:val="24"/>
        </w:rPr>
        <w:t>двадцать пять тысяч двести сорок шесть рублей восемьдесят две копейки</w:t>
      </w:r>
      <w:r w:rsidR="005674F1" w:rsidRPr="00280274">
        <w:rPr>
          <w:b/>
          <w:color w:val="000000"/>
          <w:szCs w:val="24"/>
        </w:rPr>
        <w:t>).</w:t>
      </w:r>
    </w:p>
    <w:p w:rsidR="00091CAF" w:rsidRDefault="00A0397D" w:rsidP="00A0397D">
      <w:pPr>
        <w:pStyle w:val="af5"/>
        <w:spacing w:after="0"/>
        <w:ind w:firstLine="709"/>
        <w:jc w:val="both"/>
        <w:rPr>
          <w:b/>
          <w:color w:val="000000"/>
          <w:szCs w:val="24"/>
        </w:rPr>
      </w:pPr>
      <w:r w:rsidRPr="00280274">
        <w:rPr>
          <w:b/>
          <w:color w:val="000000"/>
          <w:szCs w:val="24"/>
        </w:rPr>
        <w:t>Размер задатка</w:t>
      </w:r>
      <w:r w:rsidRPr="00280274">
        <w:rPr>
          <w:color w:val="000000"/>
          <w:szCs w:val="24"/>
        </w:rPr>
        <w:t xml:space="preserve"> за участие в аукционе </w:t>
      </w:r>
      <w:r w:rsidR="00280274">
        <w:rPr>
          <w:color w:val="000000"/>
          <w:szCs w:val="24"/>
        </w:rPr>
        <w:t>(1</w:t>
      </w:r>
      <w:r w:rsidR="004240FC" w:rsidRPr="00280274">
        <w:rPr>
          <w:color w:val="000000"/>
          <w:szCs w:val="24"/>
        </w:rPr>
        <w:t xml:space="preserve">0% от начальной цены) </w:t>
      </w:r>
      <w:r w:rsidR="00280274">
        <w:rPr>
          <w:color w:val="000000"/>
          <w:szCs w:val="24"/>
        </w:rPr>
        <w:t>-50493,64</w:t>
      </w:r>
      <w:r w:rsidR="005674F1" w:rsidRPr="00280274">
        <w:rPr>
          <w:b/>
          <w:color w:val="000000"/>
          <w:szCs w:val="24"/>
        </w:rPr>
        <w:t xml:space="preserve"> рублей (</w:t>
      </w:r>
      <w:r w:rsidR="00280274">
        <w:rPr>
          <w:b/>
          <w:color w:val="000000"/>
          <w:szCs w:val="24"/>
        </w:rPr>
        <w:t>пятьдесят тысяч четыреста девяносто три рубля шестьдесят четыре копейки</w:t>
      </w:r>
      <w:r w:rsidR="005674F1" w:rsidRPr="00280274">
        <w:rPr>
          <w:b/>
          <w:color w:val="000000"/>
          <w:szCs w:val="24"/>
        </w:rPr>
        <w:t>).</w:t>
      </w:r>
    </w:p>
    <w:p w:rsidR="005D2B2F" w:rsidRDefault="005D2B2F" w:rsidP="0006711A">
      <w:pPr>
        <w:pStyle w:val="af5"/>
        <w:spacing w:after="0"/>
        <w:jc w:val="both"/>
        <w:rPr>
          <w:color w:val="000000"/>
          <w:szCs w:val="24"/>
        </w:rPr>
      </w:pPr>
    </w:p>
    <w:p w:rsidR="00DD58E5" w:rsidRDefault="00F96F0B" w:rsidP="00F96F0B">
      <w:pPr>
        <w:tabs>
          <w:tab w:val="left" w:pos="4408"/>
        </w:tabs>
        <w:ind w:firstLine="709"/>
        <w:rPr>
          <w:bCs/>
        </w:rPr>
      </w:pPr>
      <w:r w:rsidRPr="00F96F0B">
        <w:rPr>
          <w:bCs/>
        </w:rPr>
        <w:t>Не допускается передача прав и обязанностей по Договору третьим лицам, предоставление Объект</w:t>
      </w:r>
      <w:r w:rsidR="008726AF">
        <w:rPr>
          <w:bCs/>
        </w:rPr>
        <w:t>а</w:t>
      </w:r>
      <w:r w:rsidRPr="00F96F0B">
        <w:rPr>
          <w:bCs/>
        </w:rPr>
        <w:t xml:space="preserve"> (его части) в аренду, безвозмездное пользование, а также внесение прав по Договору в залог или в уставный капитал хозяйствующих субъектов.</w:t>
      </w:r>
    </w:p>
    <w:p w:rsidR="00A0397D" w:rsidRPr="006777B5" w:rsidRDefault="00A0397D" w:rsidP="006777B5">
      <w:pPr>
        <w:pStyle w:val="10"/>
        <w:jc w:val="center"/>
        <w:rPr>
          <w:rFonts w:ascii="Times New Roman" w:hAnsi="Times New Roman" w:cs="Times New Roman"/>
          <w:sz w:val="24"/>
          <w:szCs w:val="24"/>
        </w:rPr>
      </w:pPr>
      <w:bookmarkStart w:id="5" w:name="_Toc107237747"/>
      <w:r w:rsidRPr="006777B5">
        <w:rPr>
          <w:rFonts w:ascii="Times New Roman" w:hAnsi="Times New Roman" w:cs="Times New Roman"/>
          <w:sz w:val="24"/>
          <w:szCs w:val="24"/>
        </w:rPr>
        <w:t>3. Внесение и возврат задатков</w:t>
      </w:r>
      <w:bookmarkEnd w:id="4"/>
      <w:bookmarkEnd w:id="5"/>
    </w:p>
    <w:p w:rsidR="00A0397D" w:rsidRPr="005F41F6" w:rsidRDefault="00A0397D" w:rsidP="003F06E4">
      <w:pPr>
        <w:ind w:firstLine="567"/>
      </w:pPr>
      <w:bookmarkStart w:id="6" w:name="_Toc66693507"/>
      <w:bookmarkStart w:id="7" w:name="_Toc66694645"/>
      <w:bookmarkStart w:id="8" w:name="_Toc66694763"/>
      <w:r w:rsidRPr="005F41F6">
        <w:t xml:space="preserve">3.1. </w:t>
      </w:r>
      <w:r w:rsidRPr="00C96B34">
        <w:t xml:space="preserve">Размер задатка устанавливается: </w:t>
      </w:r>
      <w:r w:rsidR="00C96B34" w:rsidRPr="00C96B34">
        <w:t>1</w:t>
      </w:r>
      <w:r w:rsidRPr="00C96B34">
        <w:t>0 % от начальной цены предмета аукциона.</w:t>
      </w:r>
      <w:bookmarkEnd w:id="6"/>
      <w:bookmarkEnd w:id="7"/>
      <w:bookmarkEnd w:id="8"/>
    </w:p>
    <w:p w:rsidR="00A0397D" w:rsidRPr="005F41F6" w:rsidRDefault="00A0397D" w:rsidP="003F06E4">
      <w:pPr>
        <w:ind w:firstLine="709"/>
        <w:jc w:val="both"/>
      </w:pPr>
      <w:bookmarkStart w:id="9" w:name="_Toc66693508"/>
      <w:bookmarkStart w:id="10" w:name="_Toc66694646"/>
      <w:bookmarkStart w:id="11" w:name="_Toc66694764"/>
      <w:r w:rsidRPr="005F41F6">
        <w:lastRenderedPageBreak/>
        <w:t>Срок внесения задатка, т.е. поступления суммы задатка на счет оператора электронной площадки, не позднее даты и времени окончания приема заявок.</w:t>
      </w:r>
      <w:bookmarkEnd w:id="9"/>
      <w:bookmarkEnd w:id="10"/>
      <w:bookmarkEnd w:id="11"/>
    </w:p>
    <w:p w:rsidR="00A0397D" w:rsidRPr="005F41F6" w:rsidRDefault="00A0397D" w:rsidP="003F06E4">
      <w:pPr>
        <w:ind w:firstLine="567"/>
        <w:jc w:val="both"/>
      </w:pPr>
      <w:bookmarkStart w:id="12" w:name="_Toc66693509"/>
      <w:bookmarkStart w:id="13" w:name="_Toc66694647"/>
      <w:bookmarkStart w:id="14" w:name="_Toc66694765"/>
      <w:r w:rsidRPr="005F41F6">
        <w:t xml:space="preserve">3.2. Задаток для участия в аукционе служит обеспечением исполнения обязательства победителя аукциона по заключению договора аренды вносится </w:t>
      </w:r>
      <w:r w:rsidRPr="008726AF">
        <w:t>на лицевой счет заявителя</w:t>
      </w:r>
      <w:r w:rsidRPr="005F41F6">
        <w:t xml:space="preserve"> до подачи заявки, открытый при регистрации на электронной площадке в порядке, установленном Регламентом электронной площадки.</w:t>
      </w:r>
      <w:bookmarkEnd w:id="12"/>
      <w:bookmarkEnd w:id="13"/>
      <w:bookmarkEnd w:id="14"/>
    </w:p>
    <w:p w:rsidR="00A0397D" w:rsidRPr="005F41F6" w:rsidRDefault="00A0397D" w:rsidP="003F06E4">
      <w:pPr>
        <w:ind w:firstLine="567"/>
        <w:jc w:val="both"/>
      </w:pPr>
      <w:bookmarkStart w:id="15" w:name="_Toc66693510"/>
      <w:bookmarkStart w:id="16" w:name="_Toc66694648"/>
      <w:bookmarkStart w:id="17" w:name="_Toc66694766"/>
      <w:r w:rsidRPr="005F41F6">
        <w:t>3.3. 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bookmarkEnd w:id="15"/>
      <w:bookmarkEnd w:id="16"/>
      <w:bookmarkEnd w:id="17"/>
      <w:r w:rsidR="001629FA">
        <w:t xml:space="preserve"> </w:t>
      </w:r>
    </w:p>
    <w:p w:rsidR="00A0397D" w:rsidRDefault="00A0397D" w:rsidP="005E2857">
      <w:pPr>
        <w:jc w:val="center"/>
      </w:pPr>
      <w:bookmarkStart w:id="18" w:name="_Toc66693511"/>
      <w:bookmarkStart w:id="19" w:name="_Toc66694649"/>
      <w:bookmarkStart w:id="20" w:name="_Toc66694767"/>
      <w:r w:rsidRPr="005F41F6">
        <w:t>Банковские реквизиты счета для перечисления задатка:</w:t>
      </w:r>
      <w:bookmarkEnd w:id="18"/>
      <w:bookmarkEnd w:id="19"/>
      <w:bookmarkEnd w:id="20"/>
    </w:p>
    <w:p w:rsidR="001629FA" w:rsidRPr="00AE5822" w:rsidRDefault="001629FA" w:rsidP="001629FA">
      <w:pPr>
        <w:widowControl w:val="0"/>
        <w:rPr>
          <w:b/>
        </w:rPr>
      </w:pPr>
      <w:r w:rsidRPr="00AE5822">
        <w:rPr>
          <w:b/>
        </w:rPr>
        <w:t>Наименование: АО "ЭТС"</w:t>
      </w:r>
    </w:p>
    <w:p w:rsidR="001629FA" w:rsidRPr="00AE5822" w:rsidRDefault="001629FA" w:rsidP="001629FA">
      <w:pPr>
        <w:widowControl w:val="0"/>
        <w:rPr>
          <w:b/>
        </w:rPr>
      </w:pPr>
      <w:r w:rsidRPr="00AE5822">
        <w:rPr>
          <w:b/>
        </w:rPr>
        <w:t>ИНН: 7703668940</w:t>
      </w:r>
    </w:p>
    <w:p w:rsidR="001629FA" w:rsidRPr="00AE5822" w:rsidRDefault="001629FA" w:rsidP="001629FA">
      <w:pPr>
        <w:widowControl w:val="0"/>
        <w:rPr>
          <w:b/>
        </w:rPr>
      </w:pPr>
      <w:r w:rsidRPr="00AE5822">
        <w:rPr>
          <w:b/>
        </w:rPr>
        <w:t>КПП: 770301001</w:t>
      </w:r>
    </w:p>
    <w:p w:rsidR="001629FA" w:rsidRPr="00AE5822" w:rsidRDefault="001629FA" w:rsidP="001629FA">
      <w:pPr>
        <w:widowControl w:val="0"/>
        <w:rPr>
          <w:b/>
        </w:rPr>
      </w:pPr>
      <w:r w:rsidRPr="00AE5822">
        <w:rPr>
          <w:b/>
        </w:rPr>
        <w:t>Наименование банка получателя: АО "АЛЬФА-БАНК" г. Москва</w:t>
      </w:r>
    </w:p>
    <w:p w:rsidR="001629FA" w:rsidRPr="00AE5822" w:rsidRDefault="001629FA" w:rsidP="001629FA">
      <w:pPr>
        <w:widowControl w:val="0"/>
        <w:rPr>
          <w:b/>
        </w:rPr>
      </w:pPr>
      <w:r w:rsidRPr="00AE5822">
        <w:rPr>
          <w:b/>
        </w:rPr>
        <w:t>БИК: 044525593</w:t>
      </w:r>
    </w:p>
    <w:p w:rsidR="001629FA" w:rsidRPr="00AE5822" w:rsidRDefault="001629FA" w:rsidP="001629FA">
      <w:pPr>
        <w:widowControl w:val="0"/>
        <w:rPr>
          <w:b/>
        </w:rPr>
      </w:pPr>
      <w:r w:rsidRPr="00AE5822">
        <w:rPr>
          <w:b/>
        </w:rPr>
        <w:t>Расчетный счет (казначейский счет): 40702810301400020601</w:t>
      </w:r>
    </w:p>
    <w:p w:rsidR="001629FA" w:rsidRPr="00AE5822" w:rsidRDefault="001629FA" w:rsidP="001629FA">
      <w:pPr>
        <w:widowControl w:val="0"/>
        <w:rPr>
          <w:b/>
        </w:rPr>
      </w:pPr>
      <w:r w:rsidRPr="00AE5822">
        <w:rPr>
          <w:b/>
        </w:rPr>
        <w:t>Корреспондентский счет (ЕКС): 30101810200000000593</w:t>
      </w:r>
    </w:p>
    <w:p w:rsidR="001629FA" w:rsidRPr="00AE5822" w:rsidRDefault="001629FA" w:rsidP="001629FA">
      <w:pPr>
        <w:jc w:val="center"/>
      </w:pPr>
      <w:r w:rsidRPr="00AE5822">
        <w:rPr>
          <w:b/>
        </w:rPr>
        <w:t>Назначение платежа: Пополнение лицевого счета № ________ по заявке № _______</w:t>
      </w:r>
      <w:proofErr w:type="gramStart"/>
      <w:r w:rsidRPr="00AE5822">
        <w:rPr>
          <w:b/>
        </w:rPr>
        <w:t xml:space="preserve"> ,</w:t>
      </w:r>
      <w:proofErr w:type="gramEnd"/>
      <w:r w:rsidRPr="00AE5822">
        <w:rPr>
          <w:b/>
        </w:rPr>
        <w:t xml:space="preserve"> без НДС</w:t>
      </w:r>
    </w:p>
    <w:p w:rsidR="00C96B34" w:rsidRPr="005F41F6" w:rsidRDefault="00C96B34" w:rsidP="005E2857">
      <w:pPr>
        <w:jc w:val="center"/>
      </w:pPr>
    </w:p>
    <w:p w:rsidR="00A0397D" w:rsidRPr="005F41F6" w:rsidRDefault="00A0397D" w:rsidP="00A0397D">
      <w:pPr>
        <w:autoSpaceDE w:val="0"/>
        <w:autoSpaceDN w:val="0"/>
        <w:adjustRightInd w:val="0"/>
        <w:ind w:firstLine="709"/>
        <w:jc w:val="both"/>
      </w:pPr>
      <w:r w:rsidRPr="005F41F6">
        <w:t>В назначении платежа необходимо указание ИНН плательщика. В назначении платежа также указывается: «Задаток за участие в аукционе в электронной форме  № _____(указать, что сумма задатка без НДС).</w:t>
      </w:r>
    </w:p>
    <w:p w:rsidR="00A0397D" w:rsidRPr="005F41F6" w:rsidRDefault="00A0397D" w:rsidP="00A0397D">
      <w:pPr>
        <w:autoSpaceDE w:val="0"/>
        <w:autoSpaceDN w:val="0"/>
        <w:adjustRightInd w:val="0"/>
        <w:ind w:firstLine="709"/>
        <w:jc w:val="both"/>
      </w:pPr>
      <w:r w:rsidRPr="005F41F6">
        <w:t>Денежные средства, перечисленные за заявителя третьим лицом, не зачисляются на счет такого заявителя на универсальной торговой площадке.</w:t>
      </w:r>
    </w:p>
    <w:p w:rsidR="001629FA" w:rsidRPr="00AE5822" w:rsidRDefault="00A0397D" w:rsidP="001629FA">
      <w:pPr>
        <w:keepLines/>
        <w:widowControl w:val="0"/>
        <w:suppressLineNumbers/>
        <w:suppressAutoHyphens/>
        <w:jc w:val="both"/>
      </w:pPr>
      <w:r w:rsidRPr="005F41F6">
        <w:t xml:space="preserve">3.4. Образец </w:t>
      </w:r>
      <w:r w:rsidR="001629FA">
        <w:t>платежного поручения приведен</w:t>
      </w:r>
      <w:r w:rsidRPr="005F41F6">
        <w:t xml:space="preserve"> </w:t>
      </w:r>
      <w:r w:rsidR="001629FA" w:rsidRPr="00AE5822">
        <w:t xml:space="preserve">на электронной площадке АО «Электронные торговые системы» </w:t>
      </w:r>
      <w:hyperlink r:id="rId10" w:history="1">
        <w:r w:rsidR="001629FA" w:rsidRPr="00AE5822">
          <w:rPr>
            <w:rStyle w:val="ad"/>
          </w:rPr>
          <w:t>https://www.fabrikant.ru/</w:t>
        </w:r>
      </w:hyperlink>
      <w:r w:rsidR="001629FA" w:rsidRPr="00AE5822">
        <w:t xml:space="preserve">, торговая секция «Процедуры из ГИС Торги» (далее </w:t>
      </w:r>
      <w:proofErr w:type="gramStart"/>
      <w:r w:rsidR="001629FA" w:rsidRPr="00AE5822">
        <w:t>–э</w:t>
      </w:r>
      <w:proofErr w:type="gramEnd"/>
      <w:r w:rsidR="001629FA" w:rsidRPr="00AE5822">
        <w:t xml:space="preserve">лектронная площадка, Фабрикант) по адресу: </w:t>
      </w:r>
      <w:r w:rsidR="001629FA" w:rsidRPr="00AE5822">
        <w:rPr>
          <w:color w:val="0000FF"/>
          <w:u w:val="single"/>
        </w:rPr>
        <w:t>https://www.fabrikant.ru/rules/sale-procedures?category-id=1720</w:t>
      </w:r>
      <w:r w:rsidR="001629FA" w:rsidRPr="00AE5822">
        <w:t xml:space="preserve">. </w:t>
      </w:r>
    </w:p>
    <w:p w:rsidR="001629FA" w:rsidRPr="00AE5822" w:rsidRDefault="001629FA" w:rsidP="001629FA">
      <w:pPr>
        <w:keepLines/>
        <w:widowControl w:val="0"/>
        <w:suppressLineNumbers/>
        <w:suppressAutoHyphens/>
        <w:jc w:val="both"/>
      </w:pPr>
      <w:r w:rsidRPr="00AE5822">
        <w:t>В платежном поручении, в графе «Назначение платежа» заявителю необходимо указать: «Пополнение лицевого счета № ________ по заявке № _____, без НДС</w:t>
      </w:r>
      <w:proofErr w:type="gramStart"/>
      <w:r w:rsidRPr="00AE5822">
        <w:t>.»</w:t>
      </w:r>
      <w:proofErr w:type="gramEnd"/>
    </w:p>
    <w:p w:rsidR="001629FA" w:rsidRPr="00AE5822" w:rsidRDefault="001629FA" w:rsidP="001629FA">
      <w:pPr>
        <w:keepLines/>
        <w:widowControl w:val="0"/>
        <w:suppressLineNumbers/>
        <w:suppressAutoHyphens/>
        <w:jc w:val="both"/>
      </w:pPr>
      <w:r w:rsidRPr="00AE5822">
        <w:t>Срок зачисления денежных средств на лицевой счет Заявителя (Участника)– от 1 до 3 рабочих дней со дня перечисления денежных средств.</w:t>
      </w:r>
    </w:p>
    <w:p w:rsidR="00A0397D" w:rsidRPr="00AE5822" w:rsidRDefault="001629FA" w:rsidP="001629FA">
      <w:pPr>
        <w:autoSpaceDE w:val="0"/>
        <w:autoSpaceDN w:val="0"/>
        <w:adjustRightInd w:val="0"/>
        <w:ind w:firstLine="709"/>
        <w:jc w:val="both"/>
        <w:rPr>
          <w:color w:val="000000" w:themeColor="text1"/>
        </w:rPr>
      </w:pPr>
      <w:r w:rsidRPr="00AE5822">
        <w:t>Исполнение обязанности по внесению суммы задатка третьими лицами не допускается.</w:t>
      </w:r>
    </w:p>
    <w:p w:rsidR="00A0397D" w:rsidRPr="005F41F6" w:rsidRDefault="00A0397D" w:rsidP="00A0397D">
      <w:pPr>
        <w:autoSpaceDE w:val="0"/>
        <w:autoSpaceDN w:val="0"/>
        <w:adjustRightInd w:val="0"/>
        <w:ind w:firstLine="709"/>
        <w:jc w:val="both"/>
      </w:pPr>
      <w:r w:rsidRPr="005F41F6">
        <w:t>3.5.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извещения</w:t>
      </w:r>
    </w:p>
    <w:p w:rsidR="00A0397D" w:rsidRPr="005F41F6" w:rsidRDefault="00A0397D" w:rsidP="00A0397D">
      <w:pPr>
        <w:autoSpaceDE w:val="0"/>
        <w:autoSpaceDN w:val="0"/>
        <w:adjustRightInd w:val="0"/>
        <w:ind w:firstLine="709"/>
        <w:jc w:val="both"/>
      </w:pPr>
      <w:r w:rsidRPr="005F41F6">
        <w:t>3.6. Лицам, перечислившим задаток для участия в аукционе, денежные средства возвращаются в следующем порядке:</w:t>
      </w:r>
    </w:p>
    <w:p w:rsidR="00A0397D" w:rsidRPr="005F41F6" w:rsidRDefault="00A0397D" w:rsidP="00A0397D">
      <w:pPr>
        <w:autoSpaceDE w:val="0"/>
        <w:autoSpaceDN w:val="0"/>
        <w:adjustRightInd w:val="0"/>
        <w:ind w:firstLine="709"/>
        <w:jc w:val="both"/>
      </w:pPr>
      <w:r w:rsidRPr="005F41F6">
        <w:t>а) участникам аукциона в электронной форме, которые участвовали в аукционе, но не стали победителями, за исключением участника аукциона, который сделал предпоследнее предложение о цене договора - в течение пяти рабочих дней со дня подведения итогов аукциона в электронной форме;</w:t>
      </w:r>
    </w:p>
    <w:p w:rsidR="00A0397D" w:rsidRPr="005F41F6" w:rsidRDefault="00A0397D" w:rsidP="00A0397D">
      <w:pPr>
        <w:autoSpaceDE w:val="0"/>
        <w:autoSpaceDN w:val="0"/>
        <w:adjustRightInd w:val="0"/>
        <w:ind w:firstLine="709"/>
        <w:jc w:val="both"/>
      </w:pPr>
      <w:r w:rsidRPr="005F41F6">
        <w:t>б) заявителю, не допущенному к участию в аукционе, в течение пяти рабочих дней с даты подписания протокола рассмотрения заявок в электронной форме.</w:t>
      </w:r>
    </w:p>
    <w:p w:rsidR="00A0397D" w:rsidRPr="005F41F6" w:rsidRDefault="00A0397D" w:rsidP="00A0397D">
      <w:pPr>
        <w:autoSpaceDE w:val="0"/>
        <w:autoSpaceDN w:val="0"/>
        <w:adjustRightInd w:val="0"/>
        <w:ind w:firstLine="709"/>
        <w:jc w:val="both"/>
      </w:pPr>
      <w:r w:rsidRPr="005F41F6">
        <w:t>в) в случае отзыва заявителем в установленном порядке заявки до даты окончания приема заявок поступивший от заявителя задаток подлежит возврату в течение пяти рабочих дней с даты поступления организатору аукциона уведомления об отзыве заявки на участие в аукционе и. В случае отзыва заявителем заявки позднее даты окончания приема заявок задаток возвращается в порядке, установленном для участников аукциона в электронной форме;</w:t>
      </w:r>
    </w:p>
    <w:p w:rsidR="00A0397D" w:rsidRPr="005F41F6" w:rsidRDefault="00A0397D" w:rsidP="00A0397D">
      <w:pPr>
        <w:autoSpaceDE w:val="0"/>
        <w:autoSpaceDN w:val="0"/>
        <w:adjustRightInd w:val="0"/>
        <w:ind w:firstLine="709"/>
        <w:jc w:val="both"/>
      </w:pPr>
      <w:r w:rsidRPr="005F41F6">
        <w:t xml:space="preserve">г)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w:t>
      </w:r>
      <w:r w:rsidRPr="005F41F6">
        <w:lastRenderedPageBreak/>
        <w:t>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0397D" w:rsidRPr="005F41F6" w:rsidRDefault="00A0397D" w:rsidP="00A0397D">
      <w:pPr>
        <w:autoSpaceDE w:val="0"/>
        <w:autoSpaceDN w:val="0"/>
        <w:adjustRightInd w:val="0"/>
        <w:ind w:firstLine="709"/>
        <w:jc w:val="both"/>
        <w:rPr>
          <w:b/>
        </w:rPr>
      </w:pPr>
      <w:r w:rsidRPr="005F41F6">
        <w:t>В случае уклонения или отказе победителя аукциона от заключения договора аренды задаток победителю аукциона не возвращается.</w:t>
      </w:r>
    </w:p>
    <w:p w:rsidR="00A0397D" w:rsidRPr="005F41F6" w:rsidRDefault="00A0397D" w:rsidP="00A0397D">
      <w:pPr>
        <w:autoSpaceDE w:val="0"/>
        <w:autoSpaceDN w:val="0"/>
        <w:adjustRightInd w:val="0"/>
        <w:ind w:firstLine="709"/>
        <w:jc w:val="both"/>
      </w:pPr>
      <w:r w:rsidRPr="005F41F6">
        <w:t xml:space="preserve">д) </w:t>
      </w:r>
      <w:r w:rsidR="00FA4CDD">
        <w:t>в</w:t>
      </w:r>
      <w:r w:rsidRPr="005F41F6">
        <w:t xml:space="preserve"> случае отказа организатора торгов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0397D" w:rsidRPr="004355D4" w:rsidRDefault="00A0397D" w:rsidP="00A0397D">
      <w:pPr>
        <w:ind w:firstLine="709"/>
        <w:rPr>
          <w:b/>
          <w:sz w:val="12"/>
          <w:szCs w:val="12"/>
        </w:rPr>
      </w:pPr>
    </w:p>
    <w:p w:rsidR="00A0397D" w:rsidRPr="005F41F6" w:rsidRDefault="00FA4CDD" w:rsidP="00FA4CDD">
      <w:pPr>
        <w:pStyle w:val="10"/>
        <w:tabs>
          <w:tab w:val="left" w:pos="993"/>
        </w:tabs>
        <w:suppressAutoHyphens/>
        <w:spacing w:before="0" w:after="0"/>
        <w:ind w:left="360"/>
        <w:jc w:val="center"/>
        <w:rPr>
          <w:rFonts w:ascii="Times New Roman" w:hAnsi="Times New Roman" w:cs="Times New Roman"/>
          <w:b w:val="0"/>
          <w:sz w:val="24"/>
        </w:rPr>
      </w:pPr>
      <w:bookmarkStart w:id="21" w:name="_Toc66694770"/>
      <w:bookmarkStart w:id="22" w:name="_Toc107237748"/>
      <w:r>
        <w:rPr>
          <w:rFonts w:ascii="Times New Roman" w:hAnsi="Times New Roman" w:cs="Times New Roman"/>
          <w:sz w:val="24"/>
        </w:rPr>
        <w:t xml:space="preserve">4. </w:t>
      </w:r>
      <w:r w:rsidR="00A0397D" w:rsidRPr="005F41F6">
        <w:rPr>
          <w:rFonts w:ascii="Times New Roman" w:hAnsi="Times New Roman" w:cs="Times New Roman"/>
          <w:sz w:val="24"/>
        </w:rPr>
        <w:t>Условия проведения аукциона в электронной форме:</w:t>
      </w:r>
      <w:bookmarkEnd w:id="21"/>
      <w:bookmarkEnd w:id="22"/>
    </w:p>
    <w:p w:rsidR="00A0397D" w:rsidRPr="004F1011" w:rsidRDefault="00A0397D" w:rsidP="00913C20">
      <w:pPr>
        <w:ind w:firstLine="709"/>
        <w:jc w:val="center"/>
        <w:rPr>
          <w:b/>
        </w:rPr>
      </w:pPr>
      <w:bookmarkStart w:id="23" w:name="_Toc66694771"/>
      <w:r w:rsidRPr="004F1011">
        <w:rPr>
          <w:b/>
        </w:rPr>
        <w:t>(Внимание! Указанное время – московское.)</w:t>
      </w:r>
    </w:p>
    <w:p w:rsidR="00291A20" w:rsidRPr="00B4764A" w:rsidRDefault="00913C20" w:rsidP="00291A20">
      <w:pPr>
        <w:ind w:firstLine="567"/>
        <w:jc w:val="both"/>
        <w:rPr>
          <w:b/>
          <w:bCs/>
          <w:u w:val="single"/>
        </w:rPr>
      </w:pPr>
      <w:r w:rsidRPr="00B4764A">
        <w:t xml:space="preserve">4.1. </w:t>
      </w:r>
      <w:r w:rsidR="00291A20" w:rsidRPr="00B4764A">
        <w:t xml:space="preserve">Дата и время начала </w:t>
      </w:r>
      <w:r w:rsidR="00291A20" w:rsidRPr="00B4764A">
        <w:rPr>
          <w:b/>
          <w:bCs/>
          <w:u w:val="single"/>
        </w:rPr>
        <w:t>приема заявок</w:t>
      </w:r>
      <w:r w:rsidR="00B4764A" w:rsidRPr="00B4764A">
        <w:t xml:space="preserve"> на участие в аукционе –  с 10</w:t>
      </w:r>
      <w:r w:rsidR="00291A20" w:rsidRPr="00B4764A">
        <w:t xml:space="preserve"> час. 00 мин. </w:t>
      </w:r>
      <w:r w:rsidR="00291A20" w:rsidRPr="00B4764A">
        <w:br/>
      </w:r>
      <w:r w:rsidR="00B4764A" w:rsidRPr="00B4764A">
        <w:rPr>
          <w:b/>
          <w:bCs/>
          <w:u w:val="single"/>
        </w:rPr>
        <w:t>25</w:t>
      </w:r>
      <w:r w:rsidR="00D640EA" w:rsidRPr="00B4764A">
        <w:rPr>
          <w:b/>
          <w:bCs/>
          <w:u w:val="single"/>
        </w:rPr>
        <w:t xml:space="preserve"> сентября </w:t>
      </w:r>
      <w:r w:rsidR="00291A20" w:rsidRPr="00B4764A">
        <w:rPr>
          <w:b/>
          <w:bCs/>
          <w:u w:val="single"/>
        </w:rPr>
        <w:t>202</w:t>
      </w:r>
      <w:r w:rsidR="00BA7E83" w:rsidRPr="00B4764A">
        <w:rPr>
          <w:b/>
          <w:bCs/>
          <w:u w:val="single"/>
        </w:rPr>
        <w:t>5</w:t>
      </w:r>
      <w:r w:rsidR="00291A20" w:rsidRPr="00B4764A">
        <w:rPr>
          <w:b/>
          <w:bCs/>
          <w:u w:val="single"/>
        </w:rPr>
        <w:t xml:space="preserve"> года.</w:t>
      </w:r>
    </w:p>
    <w:p w:rsidR="00291A20" w:rsidRPr="00B4764A" w:rsidRDefault="00291A20" w:rsidP="00291A20">
      <w:pPr>
        <w:ind w:firstLine="567"/>
        <w:jc w:val="both"/>
        <w:rPr>
          <w:b/>
          <w:bCs/>
          <w:u w:val="single"/>
        </w:rPr>
      </w:pPr>
      <w:r w:rsidRPr="00B4764A">
        <w:t xml:space="preserve">4.2. </w:t>
      </w:r>
      <w:r w:rsidRPr="00B4764A">
        <w:rPr>
          <w:b/>
        </w:rPr>
        <w:t xml:space="preserve">Дата и время </w:t>
      </w:r>
      <w:r w:rsidRPr="00B4764A">
        <w:rPr>
          <w:b/>
          <w:u w:val="single"/>
        </w:rPr>
        <w:t>окончания приема заявок</w:t>
      </w:r>
      <w:r w:rsidR="00B4764A" w:rsidRPr="00B4764A">
        <w:t xml:space="preserve"> на участие в аукционе – в 10</w:t>
      </w:r>
      <w:r w:rsidRPr="00B4764A">
        <w:t xml:space="preserve"> час. 00 мин. </w:t>
      </w:r>
      <w:r w:rsidRPr="00B4764A">
        <w:br/>
      </w:r>
      <w:r w:rsidR="00B4764A" w:rsidRPr="00B4764A">
        <w:rPr>
          <w:b/>
          <w:bCs/>
          <w:u w:val="single"/>
        </w:rPr>
        <w:t>17</w:t>
      </w:r>
      <w:r w:rsidR="00D640EA" w:rsidRPr="00B4764A">
        <w:rPr>
          <w:b/>
          <w:bCs/>
          <w:u w:val="single"/>
        </w:rPr>
        <w:t xml:space="preserve"> октября </w:t>
      </w:r>
      <w:r w:rsidRPr="00B4764A">
        <w:rPr>
          <w:b/>
          <w:bCs/>
          <w:u w:val="single"/>
        </w:rPr>
        <w:t>202</w:t>
      </w:r>
      <w:r w:rsidR="00BA7E83" w:rsidRPr="00B4764A">
        <w:rPr>
          <w:b/>
          <w:bCs/>
          <w:u w:val="single"/>
        </w:rPr>
        <w:t>5</w:t>
      </w:r>
      <w:r w:rsidRPr="00B4764A">
        <w:rPr>
          <w:b/>
          <w:bCs/>
          <w:u w:val="single"/>
        </w:rPr>
        <w:t xml:space="preserve"> года.</w:t>
      </w:r>
    </w:p>
    <w:p w:rsidR="00291A20" w:rsidRPr="00B4764A" w:rsidRDefault="00291A20" w:rsidP="00291A20">
      <w:pPr>
        <w:ind w:firstLine="567"/>
        <w:jc w:val="both"/>
        <w:rPr>
          <w:bCs/>
        </w:rPr>
      </w:pPr>
      <w:r w:rsidRPr="00B4764A">
        <w:t xml:space="preserve">4.3. </w:t>
      </w:r>
      <w:r w:rsidRPr="00B4764A">
        <w:rPr>
          <w:b/>
        </w:rPr>
        <w:t xml:space="preserve">Дата, время и место </w:t>
      </w:r>
      <w:r w:rsidRPr="00B4764A">
        <w:rPr>
          <w:b/>
          <w:u w:val="single"/>
        </w:rPr>
        <w:t>признания претендентов</w:t>
      </w:r>
      <w:r w:rsidRPr="00B4764A">
        <w:t xml:space="preserve"> участниками аукциона </w:t>
      </w:r>
      <w:r w:rsidR="00261950" w:rsidRPr="00B4764A">
        <w:rPr>
          <w:b/>
          <w:bCs/>
          <w:u w:val="single"/>
        </w:rPr>
        <w:t xml:space="preserve">–  </w:t>
      </w:r>
      <w:r w:rsidR="00B4764A" w:rsidRPr="00B4764A">
        <w:rPr>
          <w:b/>
          <w:bCs/>
          <w:u w:val="single"/>
        </w:rPr>
        <w:t>21</w:t>
      </w:r>
      <w:r w:rsidR="00D640EA" w:rsidRPr="00B4764A">
        <w:rPr>
          <w:b/>
          <w:bCs/>
          <w:u w:val="single"/>
        </w:rPr>
        <w:t xml:space="preserve"> октября </w:t>
      </w:r>
      <w:r w:rsidRPr="00B4764A">
        <w:rPr>
          <w:b/>
          <w:bCs/>
          <w:u w:val="single"/>
        </w:rPr>
        <w:t>202</w:t>
      </w:r>
      <w:r w:rsidR="00BA7E83" w:rsidRPr="00B4764A">
        <w:rPr>
          <w:b/>
          <w:bCs/>
          <w:u w:val="single"/>
        </w:rPr>
        <w:t xml:space="preserve">5 </w:t>
      </w:r>
      <w:r w:rsidRPr="00B4764A">
        <w:rPr>
          <w:b/>
          <w:bCs/>
          <w:u w:val="single"/>
        </w:rPr>
        <w:t>года</w:t>
      </w:r>
      <w:proofErr w:type="gramStart"/>
      <w:r w:rsidRPr="00B4764A">
        <w:rPr>
          <w:b/>
          <w:bCs/>
          <w:u w:val="single"/>
        </w:rPr>
        <w:t xml:space="preserve"> </w:t>
      </w:r>
      <w:r w:rsidR="00B4764A" w:rsidRPr="00B4764A">
        <w:rPr>
          <w:b/>
          <w:bCs/>
          <w:u w:val="single"/>
        </w:rPr>
        <w:t>.</w:t>
      </w:r>
      <w:proofErr w:type="gramEnd"/>
    </w:p>
    <w:p w:rsidR="00291A20" w:rsidRPr="00B4764A" w:rsidRDefault="00291A20" w:rsidP="00291A20">
      <w:pPr>
        <w:ind w:firstLine="567"/>
        <w:jc w:val="both"/>
        <w:rPr>
          <w:b/>
          <w:bCs/>
          <w:u w:val="single"/>
        </w:rPr>
      </w:pPr>
      <w:r w:rsidRPr="00B4764A">
        <w:t xml:space="preserve">4.4. </w:t>
      </w:r>
      <w:r w:rsidRPr="00B4764A">
        <w:rPr>
          <w:b/>
          <w:bCs/>
        </w:rPr>
        <w:t xml:space="preserve">Дата, время </w:t>
      </w:r>
      <w:r w:rsidRPr="00B4764A">
        <w:rPr>
          <w:b/>
          <w:bCs/>
          <w:u w:val="single"/>
        </w:rPr>
        <w:t>проведения аукциона</w:t>
      </w:r>
      <w:r w:rsidRPr="00B4764A">
        <w:rPr>
          <w:bCs/>
        </w:rPr>
        <w:t xml:space="preserve"> в электронной форме –   </w:t>
      </w:r>
      <w:r w:rsidR="00B4764A" w:rsidRPr="00B4764A">
        <w:rPr>
          <w:b/>
          <w:bCs/>
          <w:u w:val="single"/>
        </w:rPr>
        <w:t>22</w:t>
      </w:r>
      <w:r w:rsidR="00D640EA" w:rsidRPr="00B4764A">
        <w:rPr>
          <w:b/>
          <w:bCs/>
          <w:u w:val="single"/>
        </w:rPr>
        <w:t xml:space="preserve"> октября </w:t>
      </w:r>
      <w:bookmarkStart w:id="24" w:name="_GoBack"/>
      <w:bookmarkEnd w:id="24"/>
      <w:r w:rsidR="00BA7E83" w:rsidRPr="00B4764A">
        <w:rPr>
          <w:b/>
          <w:u w:val="single"/>
        </w:rPr>
        <w:t>2025</w:t>
      </w:r>
      <w:r w:rsidRPr="00B4764A">
        <w:rPr>
          <w:b/>
          <w:u w:val="single"/>
        </w:rPr>
        <w:t xml:space="preserve"> года</w:t>
      </w:r>
      <w:r w:rsidRPr="00B4764A">
        <w:rPr>
          <w:b/>
          <w:bCs/>
          <w:u w:val="single"/>
        </w:rPr>
        <w:t xml:space="preserve"> </w:t>
      </w:r>
      <w:proofErr w:type="gramStart"/>
      <w:r w:rsidRPr="00B4764A">
        <w:rPr>
          <w:b/>
          <w:bCs/>
          <w:u w:val="single"/>
        </w:rPr>
        <w:t>в</w:t>
      </w:r>
      <w:proofErr w:type="gramEnd"/>
    </w:p>
    <w:p w:rsidR="00291A20" w:rsidRPr="00B4764A" w:rsidRDefault="00291A20" w:rsidP="00291A20">
      <w:pPr>
        <w:ind w:firstLine="567"/>
        <w:jc w:val="both"/>
        <w:rPr>
          <w:b/>
          <w:bCs/>
          <w:u w:val="single"/>
        </w:rPr>
      </w:pPr>
      <w:r w:rsidRPr="00B4764A">
        <w:rPr>
          <w:bCs/>
        </w:rPr>
        <w:t xml:space="preserve"> </w:t>
      </w:r>
      <w:r w:rsidR="00B4764A" w:rsidRPr="00B4764A">
        <w:t>10</w:t>
      </w:r>
      <w:r w:rsidRPr="00B4764A">
        <w:t xml:space="preserve"> </w:t>
      </w:r>
      <w:r w:rsidRPr="00B4764A">
        <w:rPr>
          <w:bCs/>
        </w:rPr>
        <w:t>час. 00 мин.</w:t>
      </w:r>
    </w:p>
    <w:p w:rsidR="00A0397D" w:rsidRPr="00AE5822" w:rsidRDefault="00A0397D" w:rsidP="00291A20">
      <w:pPr>
        <w:ind w:firstLine="567"/>
        <w:jc w:val="both"/>
        <w:rPr>
          <w:bCs/>
          <w:color w:val="000000"/>
        </w:rPr>
      </w:pPr>
      <w:r w:rsidRPr="001629FA">
        <w:rPr>
          <w:bCs/>
          <w:color w:val="000000"/>
        </w:rPr>
        <w:t xml:space="preserve">4.5. </w:t>
      </w:r>
      <w:r w:rsidRPr="00AE5822">
        <w:rPr>
          <w:bCs/>
          <w:color w:val="000000"/>
        </w:rPr>
        <w:t xml:space="preserve">Место проведения аукциона в электронной форме: Электронная площадка – </w:t>
      </w:r>
      <w:r w:rsidR="001629FA" w:rsidRPr="00AE5822">
        <w:t xml:space="preserve">электронной площадке АО «Электронные торговые системы» </w:t>
      </w:r>
      <w:hyperlink r:id="rId11" w:history="1">
        <w:r w:rsidR="001629FA" w:rsidRPr="00AE5822">
          <w:rPr>
            <w:rStyle w:val="ad"/>
          </w:rPr>
          <w:t>https://www.fabrikant.ru/</w:t>
        </w:r>
      </w:hyperlink>
      <w:r w:rsidR="001629FA" w:rsidRPr="00AE5822">
        <w:t xml:space="preserve">, торговая секция «Процедуры из ГИС Торги» (далее </w:t>
      </w:r>
      <w:proofErr w:type="gramStart"/>
      <w:r w:rsidR="001629FA" w:rsidRPr="00AE5822">
        <w:t>–э</w:t>
      </w:r>
      <w:proofErr w:type="gramEnd"/>
      <w:r w:rsidR="001629FA" w:rsidRPr="00AE5822">
        <w:t>лектронная площадка, Фабрикант)</w:t>
      </w:r>
    </w:p>
    <w:p w:rsidR="00A0397D" w:rsidRPr="00AE5822" w:rsidRDefault="00A0397D" w:rsidP="00A0397D">
      <w:pPr>
        <w:ind w:firstLine="709"/>
        <w:jc w:val="both"/>
        <w:rPr>
          <w:bCs/>
          <w:color w:val="000000"/>
        </w:rPr>
      </w:pPr>
    </w:p>
    <w:p w:rsidR="00A0397D" w:rsidRPr="005F41F6" w:rsidRDefault="00FA4CDD" w:rsidP="00FA4CDD">
      <w:pPr>
        <w:pStyle w:val="10"/>
        <w:tabs>
          <w:tab w:val="left" w:pos="993"/>
        </w:tabs>
        <w:suppressAutoHyphens/>
        <w:spacing w:before="0" w:after="0"/>
        <w:ind w:left="360"/>
        <w:jc w:val="center"/>
        <w:rPr>
          <w:rFonts w:ascii="Times New Roman" w:hAnsi="Times New Roman" w:cs="Times New Roman"/>
          <w:b w:val="0"/>
          <w:sz w:val="24"/>
        </w:rPr>
      </w:pPr>
      <w:bookmarkStart w:id="25" w:name="_Toc107237749"/>
      <w:r>
        <w:rPr>
          <w:rFonts w:ascii="Times New Roman" w:hAnsi="Times New Roman" w:cs="Times New Roman"/>
          <w:sz w:val="24"/>
        </w:rPr>
        <w:t xml:space="preserve">5. </w:t>
      </w:r>
      <w:r w:rsidR="00A0397D" w:rsidRPr="005F41F6">
        <w:rPr>
          <w:rFonts w:ascii="Times New Roman" w:hAnsi="Times New Roman" w:cs="Times New Roman"/>
          <w:sz w:val="24"/>
        </w:rPr>
        <w:t>Срок, место и порядок предоставления документации об аукционе. Формы, порядок, даты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bookmarkEnd w:id="23"/>
      <w:bookmarkEnd w:id="25"/>
    </w:p>
    <w:p w:rsidR="00A0397D" w:rsidRPr="00AE5822" w:rsidRDefault="00A0397D" w:rsidP="00A0397D">
      <w:pPr>
        <w:ind w:firstLine="709"/>
        <w:jc w:val="both"/>
        <w:rPr>
          <w:bCs/>
          <w:color w:val="000000"/>
        </w:rPr>
      </w:pPr>
      <w:r w:rsidRPr="005F41F6">
        <w:rPr>
          <w:bCs/>
          <w:color w:val="000000"/>
        </w:rPr>
        <w:t xml:space="preserve">5.1. </w:t>
      </w:r>
      <w:r w:rsidRPr="00AE5822">
        <w:rPr>
          <w:bCs/>
          <w:color w:val="000000"/>
        </w:rPr>
        <w:t xml:space="preserve">Документация об аукционе одновременно с извещением о проведении аукциона, проектом договора на заключение договора аренды размещается на официальном сайте торгов </w:t>
      </w:r>
      <w:proofErr w:type="spellStart"/>
      <w:r w:rsidRPr="00AE5822">
        <w:rPr>
          <w:bCs/>
          <w:color w:val="000000"/>
        </w:rPr>
        <w:t>www.torgi.gov.ru</w:t>
      </w:r>
      <w:proofErr w:type="spellEnd"/>
      <w:r w:rsidRPr="00AE5822">
        <w:rPr>
          <w:bCs/>
          <w:color w:val="000000"/>
        </w:rPr>
        <w:t xml:space="preserve">, </w:t>
      </w:r>
      <w:r w:rsidR="001629FA" w:rsidRPr="00AE5822">
        <w:rPr>
          <w:bCs/>
          <w:color w:val="000000"/>
        </w:rPr>
        <w:t>и</w:t>
      </w:r>
      <w:r w:rsidRPr="00AE5822">
        <w:rPr>
          <w:bCs/>
          <w:color w:val="000000"/>
        </w:rPr>
        <w:t xml:space="preserve"> </w:t>
      </w:r>
      <w:r w:rsidR="001629FA" w:rsidRPr="00AE5822">
        <w:t xml:space="preserve">электронной площадке АО «Электронные торговые системы» </w:t>
      </w:r>
      <w:hyperlink r:id="rId12" w:history="1">
        <w:r w:rsidR="001629FA" w:rsidRPr="00AE5822">
          <w:rPr>
            <w:rStyle w:val="ad"/>
          </w:rPr>
          <w:t>https://www.fabrikant.ru/</w:t>
        </w:r>
      </w:hyperlink>
      <w:r w:rsidR="001629FA" w:rsidRPr="00AE5822">
        <w:t xml:space="preserve">, торговая секция «Процедуры из ГИС Торги» (далее </w:t>
      </w:r>
      <w:proofErr w:type="gramStart"/>
      <w:r w:rsidR="001629FA" w:rsidRPr="00AE5822">
        <w:t>–э</w:t>
      </w:r>
      <w:proofErr w:type="gramEnd"/>
      <w:r w:rsidR="001629FA" w:rsidRPr="00AE5822">
        <w:t>лектронная площадка, Фабрикант)</w:t>
      </w:r>
      <w:r w:rsidRPr="00AE5822">
        <w:rPr>
          <w:bCs/>
          <w:color w:val="000000"/>
        </w:rPr>
        <w:t>;</w:t>
      </w:r>
    </w:p>
    <w:p w:rsidR="00A0397D" w:rsidRPr="005F41F6" w:rsidRDefault="00A0397D" w:rsidP="00A0397D">
      <w:pPr>
        <w:ind w:firstLine="709"/>
        <w:jc w:val="both"/>
        <w:rPr>
          <w:bCs/>
          <w:color w:val="000000"/>
        </w:rPr>
      </w:pPr>
      <w:r w:rsidRPr="005F41F6">
        <w:rPr>
          <w:bCs/>
          <w:color w:val="000000"/>
        </w:rPr>
        <w:t>Документация об аукционе, извещение о проведен</w:t>
      </w:r>
      <w:proofErr w:type="gramStart"/>
      <w:r w:rsidRPr="005F41F6">
        <w:rPr>
          <w:bCs/>
          <w:color w:val="000000"/>
        </w:rPr>
        <w:t>ии ау</w:t>
      </w:r>
      <w:proofErr w:type="gramEnd"/>
      <w:r w:rsidRPr="005F41F6">
        <w:rPr>
          <w:bCs/>
          <w:color w:val="000000"/>
        </w:rPr>
        <w:t>кциона, проект договора на заключени</w:t>
      </w:r>
      <w:r w:rsidR="008726AF">
        <w:rPr>
          <w:bCs/>
          <w:color w:val="000000"/>
        </w:rPr>
        <w:t>я договора аренды федерального</w:t>
      </w:r>
      <w:r w:rsidRPr="005F41F6">
        <w:rPr>
          <w:bCs/>
          <w:color w:val="000000"/>
        </w:rPr>
        <w:t xml:space="preserve"> имущества размещенная на вышеуказанных сайтах доступна для </w:t>
      </w:r>
      <w:r w:rsidR="005C666F" w:rsidRPr="005F41F6">
        <w:rPr>
          <w:bCs/>
          <w:color w:val="000000"/>
        </w:rPr>
        <w:t>ознакомления неограниченного</w:t>
      </w:r>
      <w:r w:rsidRPr="005F41F6">
        <w:rPr>
          <w:bCs/>
          <w:color w:val="000000"/>
        </w:rPr>
        <w:t xml:space="preserve"> круга лиц.</w:t>
      </w:r>
    </w:p>
    <w:p w:rsidR="00A0397D" w:rsidRPr="005F41F6" w:rsidRDefault="00A0397D" w:rsidP="00A0397D">
      <w:pPr>
        <w:ind w:firstLine="709"/>
        <w:jc w:val="both"/>
        <w:rPr>
          <w:bCs/>
          <w:color w:val="000000"/>
        </w:rPr>
      </w:pPr>
      <w:r w:rsidRPr="005F41F6">
        <w:rPr>
          <w:bCs/>
          <w:color w:val="000000"/>
        </w:rPr>
        <w:t xml:space="preserve">5.2. </w:t>
      </w:r>
      <w:r w:rsidRPr="00AE5822">
        <w:rPr>
          <w:bCs/>
          <w:color w:val="000000"/>
        </w:rPr>
        <w:t>Место предоставления документации об аукционе</w:t>
      </w:r>
      <w:r w:rsidR="001629FA" w:rsidRPr="00AE5822">
        <w:rPr>
          <w:bCs/>
          <w:color w:val="000000"/>
        </w:rPr>
        <w:t xml:space="preserve"> </w:t>
      </w:r>
      <w:r w:rsidR="001629FA" w:rsidRPr="00AE5822">
        <w:t xml:space="preserve">электронная площадка АО «Электронные торговые системы» </w:t>
      </w:r>
      <w:hyperlink r:id="rId13" w:history="1">
        <w:r w:rsidR="001629FA" w:rsidRPr="00AE5822">
          <w:rPr>
            <w:rStyle w:val="ad"/>
          </w:rPr>
          <w:t>https://www.fabrikant.ru/</w:t>
        </w:r>
      </w:hyperlink>
      <w:r w:rsidR="001629FA" w:rsidRPr="00AE5822">
        <w:t xml:space="preserve">, торговая секция «Процедуры из ГИС Торги» (далее </w:t>
      </w:r>
      <w:proofErr w:type="gramStart"/>
      <w:r w:rsidR="001629FA" w:rsidRPr="00AE5822">
        <w:t>–э</w:t>
      </w:r>
      <w:proofErr w:type="gramEnd"/>
      <w:r w:rsidR="001629FA" w:rsidRPr="00AE5822">
        <w:t>лектронная площадка, Фабрикант)</w:t>
      </w:r>
      <w:r w:rsidRPr="00AE5822">
        <w:rPr>
          <w:bCs/>
          <w:color w:val="000000"/>
        </w:rPr>
        <w:t xml:space="preserve">, официальный сайт торгов </w:t>
      </w:r>
      <w:hyperlink r:id="rId14" w:history="1">
        <w:r w:rsidRPr="00AE5822">
          <w:rPr>
            <w:rStyle w:val="ad"/>
            <w:bCs/>
          </w:rPr>
          <w:t>www.torgi.gov.ru</w:t>
        </w:r>
      </w:hyperlink>
      <w:r w:rsidR="005C666F">
        <w:rPr>
          <w:bCs/>
          <w:color w:val="000000"/>
        </w:rPr>
        <w:t>.</w:t>
      </w:r>
    </w:p>
    <w:p w:rsidR="00A0397D" w:rsidRPr="005F41F6" w:rsidRDefault="00A0397D" w:rsidP="00A0397D">
      <w:pPr>
        <w:ind w:firstLine="709"/>
        <w:jc w:val="both"/>
        <w:rPr>
          <w:bCs/>
          <w:color w:val="000000"/>
        </w:rPr>
      </w:pPr>
      <w:r w:rsidRPr="005F41F6">
        <w:rPr>
          <w:bCs/>
          <w:color w:val="000000"/>
        </w:rPr>
        <w:t>5.3. Плата, взимаемая за предоставление документации об аукционе, не установлена.</w:t>
      </w:r>
    </w:p>
    <w:p w:rsidR="00A0397D" w:rsidRPr="005F41F6" w:rsidRDefault="00A0397D" w:rsidP="00A0397D">
      <w:pPr>
        <w:ind w:firstLine="709"/>
        <w:jc w:val="both"/>
        <w:rPr>
          <w:bCs/>
          <w:color w:val="000000"/>
        </w:rPr>
      </w:pPr>
      <w:r w:rsidRPr="005F41F6">
        <w:rPr>
          <w:bCs/>
          <w:color w:val="000000"/>
        </w:rPr>
        <w:t>5.4. Любое заинтересованное лицо независимо от регистрации на электронной площадке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в форме электронного документа предоставляет оператору электронной площадки для размещения в открытом доступе, разъяснение положений аукционной документации с указанием предмета запроса, но без указания лица, от которого поступил запрос если указанный запрос поступил к нему не позднее чем за три рабочих дня до даты окончания срока подачи заявок на участие в аукционе.</w:t>
      </w:r>
    </w:p>
    <w:p w:rsidR="00A0397D" w:rsidRPr="005F41F6" w:rsidRDefault="00A0397D" w:rsidP="00A0397D">
      <w:pPr>
        <w:ind w:firstLine="709"/>
        <w:jc w:val="both"/>
        <w:rPr>
          <w:bCs/>
          <w:color w:val="000000"/>
        </w:rPr>
      </w:pPr>
      <w:r w:rsidRPr="005F41F6">
        <w:rPr>
          <w:bCs/>
          <w:color w:val="000000"/>
        </w:rPr>
        <w:t>5.5.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A0397D" w:rsidRDefault="00A0397D" w:rsidP="00A0397D">
      <w:pPr>
        <w:ind w:firstLine="709"/>
        <w:jc w:val="both"/>
        <w:rPr>
          <w:bCs/>
          <w:color w:val="000000"/>
        </w:rPr>
      </w:pPr>
      <w:r w:rsidRPr="005F41F6">
        <w:rPr>
          <w:bCs/>
          <w:color w:val="000000"/>
        </w:rPr>
        <w:lastRenderedPageBreak/>
        <w:t xml:space="preserve">5.6. Организатор аукциона вправе принять решение о внесении изменений в извещение и документацию об аукционе не позднее чем за 5 (пять) дней до даты окончания подачи заявок на участие в аукционе. </w:t>
      </w:r>
    </w:p>
    <w:p w:rsidR="002D0251" w:rsidRPr="002D0251" w:rsidRDefault="002D0251" w:rsidP="002D0251">
      <w:pPr>
        <w:ind w:firstLine="709"/>
        <w:jc w:val="both"/>
        <w:rPr>
          <w:bCs/>
          <w:color w:val="000000"/>
        </w:rPr>
      </w:pPr>
      <w:r w:rsidRPr="002D0251">
        <w:rPr>
          <w:bCs/>
          <w:color w:val="000000"/>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w:t>
      </w:r>
    </w:p>
    <w:p w:rsidR="002D0251" w:rsidRPr="005F41F6" w:rsidRDefault="002D0251" w:rsidP="002D0251">
      <w:pPr>
        <w:ind w:firstLine="709"/>
        <w:jc w:val="both"/>
        <w:rPr>
          <w:bCs/>
          <w:color w:val="000000"/>
        </w:rPr>
      </w:pPr>
      <w:r w:rsidRPr="002D0251">
        <w:rPr>
          <w:bCs/>
          <w:color w:val="000000"/>
        </w:rPr>
        <w:t>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w:t>
      </w:r>
    </w:p>
    <w:p w:rsidR="00A0397D" w:rsidRPr="004355D4" w:rsidRDefault="00A0397D" w:rsidP="00A0397D">
      <w:pPr>
        <w:ind w:firstLine="709"/>
        <w:jc w:val="both"/>
        <w:rPr>
          <w:b/>
          <w:bCs/>
          <w:color w:val="000000"/>
          <w:sz w:val="12"/>
          <w:szCs w:val="12"/>
        </w:rPr>
      </w:pPr>
    </w:p>
    <w:p w:rsidR="00A0397D" w:rsidRPr="005F41F6" w:rsidRDefault="00F74E2D" w:rsidP="00F74E2D">
      <w:pPr>
        <w:pStyle w:val="10"/>
        <w:tabs>
          <w:tab w:val="left" w:pos="851"/>
          <w:tab w:val="left" w:pos="1134"/>
          <w:tab w:val="left" w:pos="1276"/>
        </w:tabs>
        <w:suppressAutoHyphens/>
        <w:spacing w:before="0" w:after="0"/>
        <w:ind w:left="360"/>
        <w:jc w:val="center"/>
        <w:rPr>
          <w:rFonts w:ascii="Times New Roman" w:hAnsi="Times New Roman" w:cs="Times New Roman"/>
          <w:b w:val="0"/>
          <w:sz w:val="24"/>
        </w:rPr>
      </w:pPr>
      <w:bookmarkStart w:id="26" w:name="_Toc66694772"/>
      <w:bookmarkStart w:id="27" w:name="_Toc107237750"/>
      <w:r>
        <w:rPr>
          <w:rFonts w:ascii="Times New Roman" w:hAnsi="Times New Roman" w:cs="Times New Roman"/>
          <w:sz w:val="24"/>
        </w:rPr>
        <w:t>6</w:t>
      </w:r>
      <w:r w:rsidR="00A0397D" w:rsidRPr="005F41F6">
        <w:rPr>
          <w:rFonts w:ascii="Times New Roman" w:hAnsi="Times New Roman" w:cs="Times New Roman"/>
          <w:sz w:val="24"/>
        </w:rPr>
        <w:t>. Порядок и место подачи заявки на участие в аукционе в электронной форме. Порядок регистрации на электронной площадке:</w:t>
      </w:r>
      <w:bookmarkEnd w:id="26"/>
      <w:bookmarkEnd w:id="27"/>
    </w:p>
    <w:p w:rsidR="00A0397D" w:rsidRPr="005F41F6" w:rsidRDefault="00A0397D" w:rsidP="00A0397D">
      <w:pPr>
        <w:ind w:firstLine="709"/>
        <w:jc w:val="both"/>
        <w:rPr>
          <w:bCs/>
          <w:color w:val="000000"/>
        </w:rPr>
      </w:pPr>
      <w:r w:rsidRPr="005F41F6">
        <w:rPr>
          <w:bCs/>
          <w:color w:val="000000"/>
        </w:rPr>
        <w:t>6.1. Для обеспечения доступа к участию в электронном аукционе заявителям необходимо пройти процедуру регистрации на электронной площадке.</w:t>
      </w:r>
    </w:p>
    <w:p w:rsidR="00A0397D" w:rsidRPr="00AE5822" w:rsidRDefault="00A0397D" w:rsidP="00A0397D">
      <w:pPr>
        <w:ind w:firstLine="709"/>
        <w:jc w:val="both"/>
        <w:rPr>
          <w:bCs/>
          <w:color w:val="000000"/>
        </w:rPr>
      </w:pPr>
      <w:r w:rsidRPr="005F41F6">
        <w:rPr>
          <w:bCs/>
          <w:color w:val="000000"/>
        </w:rPr>
        <w:t xml:space="preserve">6.2. </w:t>
      </w:r>
      <w:proofErr w:type="gramStart"/>
      <w:r w:rsidR="001629FA" w:rsidRPr="00AE5822">
        <w:rPr>
          <w:bCs/>
          <w:color w:val="000000"/>
        </w:rPr>
        <w:t>Подача заявки на участие осуществляется</w:t>
      </w:r>
      <w:r w:rsidR="001629FA" w:rsidRPr="00AE5822">
        <w:t xml:space="preserve"> в соответствии с постановлением </w:t>
      </w:r>
      <w:r w:rsidR="001629FA" w:rsidRPr="00AE5822">
        <w:rPr>
          <w:rFonts w:eastAsia="Calibri"/>
        </w:rPr>
        <w:t>Правительства РФ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w:t>
      </w:r>
      <w:r w:rsidR="001629FA" w:rsidRPr="00AE5822">
        <w:t xml:space="preserve">, торги проводятся на электронной площадке по адресу в сети «Интернет» АО «Электронные торговые системы» </w:t>
      </w:r>
      <w:hyperlink r:id="rId15" w:history="1">
        <w:r w:rsidR="001629FA" w:rsidRPr="00AE5822">
          <w:rPr>
            <w:rStyle w:val="ad"/>
          </w:rPr>
          <w:t>https://www.fabrikant.ru</w:t>
        </w:r>
      </w:hyperlink>
      <w:r w:rsidR="001629FA" w:rsidRPr="00AE5822">
        <w:t>, торговая секция «Процедуры</w:t>
      </w:r>
      <w:proofErr w:type="gramEnd"/>
      <w:r w:rsidR="001629FA" w:rsidRPr="00AE5822">
        <w:t xml:space="preserve"> из ГИС Торги» (далее </w:t>
      </w:r>
      <w:proofErr w:type="gramStart"/>
      <w:r w:rsidR="001629FA" w:rsidRPr="00AE5822">
        <w:t>–э</w:t>
      </w:r>
      <w:proofErr w:type="gramEnd"/>
      <w:r w:rsidR="001629FA" w:rsidRPr="00AE5822">
        <w:t>лектронная площадка, Фабрикант)</w:t>
      </w:r>
      <w:r w:rsidR="001629FA" w:rsidRPr="00AE5822">
        <w:rPr>
          <w:bCs/>
          <w:color w:val="000000"/>
        </w:rPr>
        <w:t xml:space="preserve">. </w:t>
      </w:r>
      <w:r w:rsidRPr="00AE5822">
        <w:rPr>
          <w:bCs/>
          <w:color w:val="000000"/>
        </w:rPr>
        <w:t>Каждая заявка на участие в аукционе, поступившая в срок, указанный в извещении и документации о проведен</w:t>
      </w:r>
      <w:proofErr w:type="gramStart"/>
      <w:r w:rsidRPr="00AE5822">
        <w:rPr>
          <w:bCs/>
          <w:color w:val="000000"/>
        </w:rPr>
        <w:t>ии ау</w:t>
      </w:r>
      <w:proofErr w:type="gramEnd"/>
      <w:r w:rsidRPr="00AE5822">
        <w:rPr>
          <w:bCs/>
          <w:color w:val="000000"/>
        </w:rPr>
        <w:t xml:space="preserve">кциона, регистрируется на Единой электронной торговой площадке </w:t>
      </w:r>
      <w:hyperlink r:id="rId16" w:history="1">
        <w:r w:rsidR="001629FA" w:rsidRPr="00AE5822">
          <w:rPr>
            <w:rStyle w:val="ad"/>
          </w:rPr>
          <w:t>https://www.fabrikant.ru</w:t>
        </w:r>
      </w:hyperlink>
      <w:r w:rsidR="001629FA" w:rsidRPr="00AE5822">
        <w:t>.</w:t>
      </w:r>
    </w:p>
    <w:p w:rsidR="00A0397D" w:rsidRPr="005F41F6" w:rsidRDefault="00A0397D" w:rsidP="00A0397D">
      <w:pPr>
        <w:ind w:firstLine="709"/>
        <w:jc w:val="both"/>
        <w:rPr>
          <w:bCs/>
          <w:color w:val="000000"/>
        </w:rPr>
      </w:pPr>
      <w:r w:rsidRPr="005F41F6">
        <w:rPr>
          <w:bCs/>
          <w:color w:val="000000"/>
        </w:rPr>
        <w:t>Полученные после окончания установленного срока приема заявок на участие в аукционе заявки не рассматриваются.</w:t>
      </w:r>
    </w:p>
    <w:p w:rsidR="00825564" w:rsidRPr="00AE5822" w:rsidRDefault="00A0397D" w:rsidP="00825564">
      <w:pPr>
        <w:widowControl w:val="0"/>
        <w:tabs>
          <w:tab w:val="left" w:pos="492"/>
        </w:tabs>
        <w:autoSpaceDE w:val="0"/>
        <w:autoSpaceDN w:val="0"/>
        <w:adjustRightInd w:val="0"/>
        <w:spacing w:after="120"/>
        <w:ind w:left="360"/>
        <w:jc w:val="both"/>
      </w:pPr>
      <w:r w:rsidRPr="005F41F6">
        <w:rPr>
          <w:bCs/>
          <w:color w:val="000000"/>
        </w:rPr>
        <w:t>6.4.</w:t>
      </w:r>
      <w:r w:rsidR="00825564">
        <w:rPr>
          <w:bCs/>
          <w:color w:val="000000"/>
        </w:rPr>
        <w:t xml:space="preserve"> </w:t>
      </w:r>
      <w:proofErr w:type="gramStart"/>
      <w:r w:rsidR="00825564" w:rsidRPr="00AE5822">
        <w:t xml:space="preserve">Подача заявки возможна после регистрации в государственной информационной системе «Официальный сайт Российской Федерации в информационно-телекоммуникационной сети «Интернет» </w:t>
      </w:r>
      <w:proofErr w:type="spellStart"/>
      <w:r w:rsidR="00825564" w:rsidRPr="00AE5822">
        <w:rPr>
          <w:color w:val="0000FF"/>
          <w:u w:val="single"/>
        </w:rPr>
        <w:t>www.torgi.gov.ru</w:t>
      </w:r>
      <w:proofErr w:type="spellEnd"/>
      <w:r w:rsidR="00825564" w:rsidRPr="00AE5822">
        <w:t xml:space="preserve">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t>
      </w:r>
      <w:proofErr w:type="spellStart"/>
      <w:r w:rsidR="00825564" w:rsidRPr="00AE5822">
        <w:rPr>
          <w:color w:val="0000FF"/>
          <w:u w:val="single"/>
        </w:rPr>
        <w:t>www.torgi.gov.ru</w:t>
      </w:r>
      <w:proofErr w:type="spellEnd"/>
      <w:r w:rsidR="00825564" w:rsidRPr="00AE5822">
        <w:t>, утвержденного приказом Федерального казначейства от 2 декабря 2021 г. N 38н (зарегистрирован Министерством юстиции Российской</w:t>
      </w:r>
      <w:proofErr w:type="gramEnd"/>
      <w:r w:rsidR="00825564" w:rsidRPr="00AE5822">
        <w:t xml:space="preserve"> </w:t>
      </w:r>
      <w:proofErr w:type="gramStart"/>
      <w:r w:rsidR="00825564" w:rsidRPr="00AE5822">
        <w:t>Федерации 2 декабря 2021 г., регистрационный N 66843).</w:t>
      </w:r>
      <w:proofErr w:type="gramEnd"/>
      <w:r w:rsidR="00825564" w:rsidRPr="00AE5822">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825564" w:rsidRPr="00AE5822" w:rsidRDefault="00825564" w:rsidP="00825564">
      <w:pPr>
        <w:pStyle w:val="-3"/>
        <w:widowControl w:val="0"/>
        <w:tabs>
          <w:tab w:val="clear" w:pos="360"/>
          <w:tab w:val="left" w:pos="193"/>
          <w:tab w:val="left" w:pos="364"/>
        </w:tabs>
        <w:ind w:left="329"/>
        <w:rPr>
          <w:sz w:val="24"/>
        </w:rPr>
      </w:pPr>
      <w:r w:rsidRPr="00AE5822">
        <w:rPr>
          <w:bCs/>
          <w:color w:val="000000"/>
          <w:sz w:val="24"/>
        </w:rPr>
        <w:t>6.</w:t>
      </w:r>
      <w:r w:rsidRPr="00AE5822">
        <w:rPr>
          <w:sz w:val="24"/>
        </w:rPr>
        <w:t xml:space="preserve">5. Участник аукциона вправе подать только одну заявку </w:t>
      </w:r>
      <w:proofErr w:type="gramStart"/>
      <w:r w:rsidRPr="00AE5822">
        <w:rPr>
          <w:sz w:val="24"/>
        </w:rPr>
        <w:t>на участие в аукционе в отношении каждого лота в любое время с момента</w:t>
      </w:r>
      <w:proofErr w:type="gramEnd"/>
      <w:r w:rsidRPr="00AE5822">
        <w:rPr>
          <w:sz w:val="24"/>
        </w:rPr>
        <w:t xml:space="preserve"> размещения извещения, документации об аукционе до предусмотренных таким извещением, документацией об аукционе, даты и времени окончания срока подачи заявок на участие в аукционе. </w:t>
      </w:r>
    </w:p>
    <w:p w:rsidR="00825564" w:rsidRPr="00AE5822" w:rsidRDefault="00825564" w:rsidP="00825564">
      <w:pPr>
        <w:pStyle w:val="-3"/>
        <w:widowControl w:val="0"/>
        <w:tabs>
          <w:tab w:val="clear" w:pos="360"/>
          <w:tab w:val="left" w:pos="193"/>
          <w:tab w:val="left" w:pos="364"/>
        </w:tabs>
        <w:ind w:left="329"/>
        <w:rPr>
          <w:sz w:val="24"/>
        </w:rPr>
      </w:pPr>
      <w:r w:rsidRPr="00AE5822">
        <w:rPr>
          <w:bCs/>
          <w:color w:val="000000"/>
          <w:sz w:val="24"/>
        </w:rPr>
        <w:t>6.</w:t>
      </w:r>
      <w:r w:rsidRPr="00AE5822">
        <w:rPr>
          <w:sz w:val="24"/>
        </w:rPr>
        <w:t>6. Участник аукциона заполняет электронную форму заявки на электронной площадке, прикладывает предусмотренные извещением и (или) документацией об аукционе файлы документов.</w:t>
      </w:r>
    </w:p>
    <w:p w:rsidR="00825564" w:rsidRPr="00AE5822" w:rsidRDefault="00825564" w:rsidP="00825564">
      <w:pPr>
        <w:widowControl w:val="0"/>
        <w:tabs>
          <w:tab w:val="left" w:pos="202"/>
        </w:tabs>
        <w:autoSpaceDE w:val="0"/>
        <w:autoSpaceDN w:val="0"/>
        <w:adjustRightInd w:val="0"/>
        <w:spacing w:after="120"/>
        <w:ind w:left="329"/>
        <w:jc w:val="both"/>
        <w:rPr>
          <w:rFonts w:eastAsia="Calibri"/>
        </w:rPr>
      </w:pPr>
      <w:r w:rsidRPr="00AE5822">
        <w:rPr>
          <w:bCs/>
          <w:color w:val="000000"/>
        </w:rPr>
        <w:t>6.</w:t>
      </w:r>
      <w:r w:rsidRPr="00AE5822">
        <w:t xml:space="preserve">7 Заявка на участие в аукционе подписывается </w:t>
      </w:r>
      <w:r w:rsidRPr="00AE5822">
        <w:rPr>
          <w:rFonts w:eastAsia="Calibri"/>
        </w:rPr>
        <w:t>усиленной квалифицированной электронной подписью.</w:t>
      </w:r>
    </w:p>
    <w:p w:rsidR="00825564" w:rsidRPr="00AE5822" w:rsidRDefault="00825564" w:rsidP="00825564">
      <w:pPr>
        <w:widowControl w:val="0"/>
        <w:tabs>
          <w:tab w:val="left" w:pos="444"/>
        </w:tabs>
        <w:autoSpaceDE w:val="0"/>
        <w:autoSpaceDN w:val="0"/>
        <w:adjustRightInd w:val="0"/>
        <w:spacing w:after="120"/>
        <w:ind w:left="329"/>
        <w:jc w:val="both"/>
      </w:pPr>
      <w:r w:rsidRPr="00AE5822">
        <w:rPr>
          <w:bCs/>
          <w:color w:val="000000"/>
        </w:rPr>
        <w:t xml:space="preserve">6.8. </w:t>
      </w:r>
      <w:r w:rsidRPr="00AE5822">
        <w:rPr>
          <w:rFonts w:eastAsia="Calibri"/>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825564" w:rsidRPr="00AE5822" w:rsidRDefault="00825564" w:rsidP="00825564">
      <w:pPr>
        <w:widowControl w:val="0"/>
        <w:tabs>
          <w:tab w:val="left" w:pos="444"/>
        </w:tabs>
        <w:autoSpaceDE w:val="0"/>
        <w:autoSpaceDN w:val="0"/>
        <w:adjustRightInd w:val="0"/>
        <w:spacing w:after="120"/>
        <w:ind w:left="329"/>
        <w:jc w:val="both"/>
        <w:rPr>
          <w:rFonts w:eastAsia="Calibri"/>
        </w:rPr>
      </w:pPr>
      <w:r w:rsidRPr="00AE5822">
        <w:t xml:space="preserve">6.9. </w:t>
      </w:r>
      <w:r w:rsidRPr="00AE5822">
        <w:rPr>
          <w:rFonts w:eastAsia="Calibri"/>
        </w:rPr>
        <w:t>В случаях, не оговоренных в документации об аукционе, применяется регламент электронной площадки в части, не противоречащей приказу ФАС от 21.03.2023 N 147/23.</w:t>
      </w:r>
    </w:p>
    <w:p w:rsidR="00825564" w:rsidRPr="00AE5822" w:rsidRDefault="00825564" w:rsidP="00825564">
      <w:pPr>
        <w:widowControl w:val="0"/>
        <w:tabs>
          <w:tab w:val="left" w:pos="444"/>
        </w:tabs>
        <w:autoSpaceDE w:val="0"/>
        <w:autoSpaceDN w:val="0"/>
        <w:adjustRightInd w:val="0"/>
        <w:spacing w:after="120"/>
        <w:ind w:left="329"/>
        <w:jc w:val="both"/>
        <w:rPr>
          <w:rFonts w:eastAsia="Calibri"/>
        </w:rPr>
      </w:pPr>
      <w:r w:rsidRPr="00AE5822">
        <w:t xml:space="preserve">6.10. </w:t>
      </w:r>
      <w:r w:rsidRPr="00AE5822">
        <w:rPr>
          <w:rFonts w:eastAsia="Calibri"/>
        </w:rPr>
        <w:t>При проведен</w:t>
      </w:r>
      <w:proofErr w:type="gramStart"/>
      <w:r w:rsidRPr="00AE5822">
        <w:rPr>
          <w:rFonts w:eastAsia="Calibri"/>
        </w:rPr>
        <w:t>ии ау</w:t>
      </w:r>
      <w:proofErr w:type="gramEnd"/>
      <w:r w:rsidRPr="00AE5822">
        <w:rPr>
          <w:rFonts w:eastAsia="Calibri"/>
        </w:rPr>
        <w:t>кциона допускаются обусловленные техническими особенностями и регламентом работы электронной площадки отклонения от порядка проведения торгов, предусмотренного настоящей документацией, при условии, что такие отклонения не противоречат требованиям приказа ФАС № от 21.03.2023 N 147/23 в части порядка определения победителя в ходе проведения процедуры закупки.</w:t>
      </w:r>
    </w:p>
    <w:p w:rsidR="00825564" w:rsidRPr="00AE5822" w:rsidRDefault="00825564" w:rsidP="00825564">
      <w:pPr>
        <w:widowControl w:val="0"/>
        <w:tabs>
          <w:tab w:val="left" w:pos="492"/>
        </w:tabs>
        <w:autoSpaceDE w:val="0"/>
        <w:autoSpaceDN w:val="0"/>
        <w:adjustRightInd w:val="0"/>
        <w:spacing w:after="120"/>
        <w:ind w:left="360"/>
        <w:jc w:val="both"/>
      </w:pPr>
      <w:r w:rsidRPr="00AE5822">
        <w:rPr>
          <w:rFonts w:eastAsia="Calibri"/>
        </w:rPr>
        <w:lastRenderedPageBreak/>
        <w:t xml:space="preserve">6.11. </w:t>
      </w:r>
      <w:r w:rsidRPr="00AE5822">
        <w:t>Оператор электронной площадки обеспечивает участнику аукциона возможность включения в состав заявки и направления заказчику информации и документов, указанных в настоящей документации об аукционе.</w:t>
      </w:r>
    </w:p>
    <w:p w:rsidR="00825564" w:rsidRPr="00AE5822" w:rsidRDefault="00825564" w:rsidP="00825564">
      <w:pPr>
        <w:pStyle w:val="-3"/>
        <w:widowControl w:val="0"/>
        <w:tabs>
          <w:tab w:val="clear" w:pos="360"/>
          <w:tab w:val="left" w:pos="193"/>
        </w:tabs>
        <w:ind w:left="329"/>
        <w:rPr>
          <w:sz w:val="24"/>
        </w:rPr>
      </w:pPr>
      <w:r w:rsidRPr="00AE5822">
        <w:rPr>
          <w:sz w:val="24"/>
        </w:rPr>
        <w:t>6.12</w:t>
      </w:r>
      <w:proofErr w:type="gramStart"/>
      <w:r w:rsidRPr="00AE5822">
        <w:rPr>
          <w:sz w:val="24"/>
        </w:rPr>
        <w:t xml:space="preserve"> П</w:t>
      </w:r>
      <w:proofErr w:type="gramEnd"/>
      <w:r w:rsidRPr="00AE5822">
        <w:rPr>
          <w:sz w:val="24"/>
        </w:rPr>
        <w:t>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825564" w:rsidRPr="00AE5822" w:rsidRDefault="00825564" w:rsidP="00825564">
      <w:pPr>
        <w:pStyle w:val="-3"/>
        <w:widowControl w:val="0"/>
        <w:tabs>
          <w:tab w:val="clear" w:pos="360"/>
          <w:tab w:val="left" w:pos="193"/>
        </w:tabs>
        <w:ind w:left="329"/>
        <w:rPr>
          <w:sz w:val="24"/>
        </w:rPr>
      </w:pPr>
      <w:r w:rsidRPr="00AE5822">
        <w:rPr>
          <w:sz w:val="24"/>
        </w:rPr>
        <w:t>6.13 Прием заявок на участие в аукционе осуществляется до даты и времени окончания срока подачи таких заявок.</w:t>
      </w:r>
    </w:p>
    <w:p w:rsidR="00825564" w:rsidRPr="00AE5822" w:rsidRDefault="00825564" w:rsidP="00825564">
      <w:pPr>
        <w:pStyle w:val="-3"/>
        <w:widowControl w:val="0"/>
        <w:tabs>
          <w:tab w:val="clear" w:pos="360"/>
          <w:tab w:val="left" w:pos="193"/>
        </w:tabs>
        <w:ind w:left="329"/>
        <w:rPr>
          <w:sz w:val="24"/>
        </w:rPr>
      </w:pPr>
      <w:r w:rsidRPr="00AE5822">
        <w:rPr>
          <w:sz w:val="24"/>
        </w:rPr>
        <w:t>6.14</w:t>
      </w:r>
      <w:proofErr w:type="gramStart"/>
      <w:r w:rsidRPr="00AE5822">
        <w:rPr>
          <w:sz w:val="24"/>
        </w:rPr>
        <w:t xml:space="preserve"> К</w:t>
      </w:r>
      <w:proofErr w:type="gramEnd"/>
      <w:r w:rsidRPr="00AE5822">
        <w:rPr>
          <w:sz w:val="24"/>
        </w:rPr>
        <w:t>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825564" w:rsidRPr="00AE5822" w:rsidRDefault="00825564" w:rsidP="00825564">
      <w:pPr>
        <w:pStyle w:val="-3"/>
        <w:widowControl w:val="0"/>
        <w:tabs>
          <w:tab w:val="clear" w:pos="360"/>
          <w:tab w:val="left" w:pos="193"/>
        </w:tabs>
        <w:ind w:left="329"/>
        <w:rPr>
          <w:sz w:val="24"/>
        </w:rPr>
      </w:pPr>
      <w:r w:rsidRPr="00AE5822">
        <w:rPr>
          <w:sz w:val="24"/>
        </w:rPr>
        <w:t>6.15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w:t>
      </w:r>
    </w:p>
    <w:p w:rsidR="00825564" w:rsidRPr="00AE5822" w:rsidRDefault="00825564" w:rsidP="00825564">
      <w:pPr>
        <w:pStyle w:val="-3"/>
        <w:widowControl w:val="0"/>
        <w:tabs>
          <w:tab w:val="clear" w:pos="360"/>
          <w:tab w:val="left" w:pos="193"/>
        </w:tabs>
        <w:ind w:left="329"/>
        <w:rPr>
          <w:sz w:val="24"/>
        </w:rPr>
      </w:pPr>
      <w:r w:rsidRPr="00AE5822">
        <w:rPr>
          <w:sz w:val="24"/>
        </w:rPr>
        <w:t>6.16</w:t>
      </w:r>
      <w:proofErr w:type="gramStart"/>
      <w:r w:rsidRPr="00AE5822">
        <w:rPr>
          <w:sz w:val="24"/>
        </w:rPr>
        <w:t xml:space="preserve"> В</w:t>
      </w:r>
      <w:proofErr w:type="gramEnd"/>
      <w:r w:rsidRPr="00AE5822">
        <w:rPr>
          <w:sz w:val="24"/>
        </w:rPr>
        <w:t xml:space="preserve">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A0397D" w:rsidRPr="005F41F6" w:rsidRDefault="00A0397D" w:rsidP="00825564">
      <w:pPr>
        <w:jc w:val="both"/>
        <w:rPr>
          <w:bCs/>
          <w:color w:val="000000"/>
        </w:rPr>
      </w:pPr>
    </w:p>
    <w:p w:rsidR="00A0397D" w:rsidRPr="004355D4" w:rsidRDefault="00A0397D" w:rsidP="00A0397D">
      <w:pPr>
        <w:ind w:firstLine="709"/>
        <w:jc w:val="both"/>
        <w:rPr>
          <w:bCs/>
          <w:color w:val="000000"/>
          <w:sz w:val="12"/>
          <w:szCs w:val="12"/>
        </w:rPr>
      </w:pPr>
    </w:p>
    <w:p w:rsidR="00A0397D" w:rsidRPr="005F41F6" w:rsidRDefault="00A0397D" w:rsidP="00F74E2D">
      <w:pPr>
        <w:pStyle w:val="10"/>
        <w:numPr>
          <w:ilvl w:val="0"/>
          <w:numId w:val="39"/>
        </w:numPr>
        <w:tabs>
          <w:tab w:val="left" w:pos="1134"/>
        </w:tabs>
        <w:suppressAutoHyphens/>
        <w:spacing w:before="0" w:after="0"/>
        <w:jc w:val="center"/>
        <w:rPr>
          <w:rFonts w:ascii="Times New Roman" w:hAnsi="Times New Roman" w:cs="Times New Roman"/>
          <w:b w:val="0"/>
          <w:sz w:val="24"/>
        </w:rPr>
      </w:pPr>
      <w:bookmarkStart w:id="28" w:name="_Toc66694773"/>
      <w:bookmarkStart w:id="29" w:name="_Toc107237751"/>
      <w:r w:rsidRPr="005F41F6">
        <w:rPr>
          <w:rFonts w:ascii="Times New Roman" w:hAnsi="Times New Roman" w:cs="Times New Roman"/>
          <w:sz w:val="24"/>
        </w:rPr>
        <w:t>Перечень представляемых заявителями на участие в аукционе в электронной форме документов и требования к их оформлению:</w:t>
      </w:r>
      <w:bookmarkEnd w:id="28"/>
      <w:bookmarkEnd w:id="29"/>
    </w:p>
    <w:p w:rsidR="00A0397D" w:rsidRPr="005F41F6" w:rsidRDefault="00A0397D" w:rsidP="00A0397D">
      <w:pPr>
        <w:ind w:firstLine="709"/>
        <w:jc w:val="both"/>
        <w:rPr>
          <w:bCs/>
          <w:color w:val="000000"/>
        </w:rPr>
      </w:pPr>
      <w:r w:rsidRPr="005F41F6">
        <w:rPr>
          <w:bCs/>
          <w:color w:val="000000"/>
        </w:rPr>
        <w:t xml:space="preserve">7.1. Заявка подается путем заполнения ее электронной формы с приложением электронных образцов необходимых документов. </w:t>
      </w:r>
    </w:p>
    <w:p w:rsidR="00A0397D" w:rsidRPr="005F41F6" w:rsidRDefault="00A0397D" w:rsidP="00A0397D">
      <w:pPr>
        <w:autoSpaceDE w:val="0"/>
        <w:autoSpaceDN w:val="0"/>
        <w:adjustRightInd w:val="0"/>
        <w:ind w:firstLine="709"/>
        <w:jc w:val="both"/>
      </w:pPr>
      <w:r w:rsidRPr="005F41F6">
        <w:t xml:space="preserve">Подача заявки на участие в аукционе является акцептом оферты в соответствии со </w:t>
      </w:r>
      <w:hyperlink r:id="rId17" w:history="1">
        <w:r w:rsidRPr="005F41F6">
          <w:t>статьей 438</w:t>
        </w:r>
      </w:hyperlink>
      <w:r w:rsidRPr="005F41F6">
        <w:t xml:space="preserve"> Гражданского кодекса Российской Федерации.</w:t>
      </w:r>
    </w:p>
    <w:p w:rsidR="00A0397D" w:rsidRPr="005F41F6" w:rsidRDefault="00A0397D" w:rsidP="00A0397D">
      <w:pPr>
        <w:ind w:firstLine="709"/>
        <w:jc w:val="both"/>
        <w:rPr>
          <w:bCs/>
          <w:color w:val="000000"/>
        </w:rPr>
      </w:pPr>
      <w:r w:rsidRPr="005F41F6">
        <w:rPr>
          <w:bCs/>
          <w:color w:val="000000"/>
        </w:rPr>
        <w:t>7.2. Заявка на участие в аукционе должна содержать:</w:t>
      </w:r>
    </w:p>
    <w:p w:rsidR="00A0397D" w:rsidRPr="005F41F6" w:rsidRDefault="00A0397D" w:rsidP="00A0397D">
      <w:pPr>
        <w:ind w:firstLine="709"/>
        <w:jc w:val="both"/>
        <w:rPr>
          <w:bCs/>
          <w:color w:val="000000"/>
        </w:rPr>
      </w:pPr>
      <w:r w:rsidRPr="005F41F6">
        <w:rPr>
          <w:bCs/>
          <w:color w:val="000000"/>
        </w:rPr>
        <w:t>1)  сведения и документы о заявителе, подавшем такую заявку</w:t>
      </w:r>
    </w:p>
    <w:p w:rsidR="00A0397D" w:rsidRPr="005F41F6" w:rsidRDefault="00A0397D" w:rsidP="00A0397D">
      <w:pPr>
        <w:ind w:firstLine="709"/>
        <w:jc w:val="both"/>
        <w:rPr>
          <w:bCs/>
          <w:color w:val="000000"/>
        </w:rPr>
      </w:pPr>
      <w:r w:rsidRPr="005F41F6">
        <w:rPr>
          <w:bCs/>
          <w:color w:val="000000"/>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w:t>
      </w:r>
      <w:r w:rsidR="004355D4">
        <w:rPr>
          <w:bCs/>
          <w:color w:val="000000"/>
        </w:rPr>
        <w:t>а), номер контактного телефона;</w:t>
      </w:r>
    </w:p>
    <w:p w:rsidR="00A0397D" w:rsidRPr="005F41F6" w:rsidRDefault="00A0397D" w:rsidP="00A0397D">
      <w:pPr>
        <w:ind w:firstLine="709"/>
        <w:jc w:val="both"/>
        <w:rPr>
          <w:bCs/>
          <w:color w:val="000000"/>
        </w:rPr>
      </w:pPr>
      <w:r w:rsidRPr="005F41F6">
        <w:rPr>
          <w:bCs/>
          <w:color w:val="000000"/>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A0397D" w:rsidRPr="005F41F6" w:rsidRDefault="00A0397D" w:rsidP="00A0397D">
      <w:pPr>
        <w:autoSpaceDE w:val="0"/>
        <w:autoSpaceDN w:val="0"/>
        <w:adjustRightInd w:val="0"/>
        <w:ind w:firstLine="709"/>
        <w:jc w:val="both"/>
      </w:pPr>
      <w:r w:rsidRPr="005F41F6">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w:t>
      </w:r>
      <w:r w:rsidRPr="005F41F6">
        <w:lastRenderedPageBreak/>
        <w:t>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A0397D" w:rsidRPr="005F41F6" w:rsidRDefault="00A0397D" w:rsidP="00A0397D">
      <w:pPr>
        <w:ind w:firstLine="709"/>
        <w:jc w:val="both"/>
        <w:rPr>
          <w:bCs/>
          <w:color w:val="000000"/>
        </w:rPr>
      </w:pPr>
      <w:r w:rsidRPr="005F41F6">
        <w:rPr>
          <w:bCs/>
          <w:color w:val="000000"/>
        </w:rPr>
        <w:t>г) копии учредительных документов заявителя (для юридических лиц);</w:t>
      </w:r>
    </w:p>
    <w:p w:rsidR="00A0397D" w:rsidRPr="005F41F6" w:rsidRDefault="00A0397D" w:rsidP="00A0397D">
      <w:pPr>
        <w:ind w:firstLine="709"/>
        <w:jc w:val="both"/>
        <w:rPr>
          <w:bCs/>
          <w:color w:val="000000"/>
        </w:rPr>
      </w:pPr>
      <w:r w:rsidRPr="005F41F6">
        <w:rPr>
          <w:bCs/>
          <w:color w:val="000000"/>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0397D" w:rsidRPr="005F41F6" w:rsidRDefault="00A0397D" w:rsidP="00A0397D">
      <w:pPr>
        <w:ind w:firstLine="709"/>
        <w:jc w:val="both"/>
        <w:rPr>
          <w:bCs/>
          <w:color w:val="000000"/>
        </w:rPr>
      </w:pPr>
      <w:r w:rsidRPr="005F41F6">
        <w:rPr>
          <w:bCs/>
          <w:color w:val="000000"/>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0397D" w:rsidRPr="005F41F6" w:rsidRDefault="00A0397D" w:rsidP="00A0397D">
      <w:pPr>
        <w:ind w:firstLine="709"/>
        <w:jc w:val="both"/>
        <w:rPr>
          <w:bCs/>
          <w:color w:val="000000"/>
        </w:rPr>
      </w:pPr>
      <w:r w:rsidRPr="005F41F6">
        <w:rPr>
          <w:bCs/>
          <w:color w:val="000000"/>
        </w:rPr>
        <w:t>2) документы или копии документов, подтверждающие внесение задатка (платежное поручение, подтверждающее перечисление задатка).).</w:t>
      </w:r>
    </w:p>
    <w:p w:rsidR="00A0397D" w:rsidRPr="005F41F6" w:rsidRDefault="00A0397D" w:rsidP="00A0397D">
      <w:pPr>
        <w:ind w:firstLine="709"/>
        <w:jc w:val="both"/>
        <w:rPr>
          <w:bCs/>
          <w:color w:val="000000"/>
        </w:rPr>
      </w:pPr>
      <w:r w:rsidRPr="005F41F6">
        <w:rPr>
          <w:bCs/>
          <w:color w:val="000000"/>
        </w:rPr>
        <w:t>7.3. Одно лицо имеет право подать только одну заявку на аукцион.</w:t>
      </w:r>
    </w:p>
    <w:p w:rsidR="00A0397D" w:rsidRPr="005F41F6" w:rsidRDefault="00A0397D" w:rsidP="00A0397D">
      <w:pPr>
        <w:ind w:firstLine="709"/>
        <w:jc w:val="both"/>
        <w:rPr>
          <w:bCs/>
          <w:color w:val="000000"/>
        </w:rPr>
      </w:pPr>
      <w:r w:rsidRPr="005F41F6">
        <w:rPr>
          <w:bCs/>
          <w:color w:val="000000"/>
        </w:rPr>
        <w:t>7.4.</w:t>
      </w:r>
      <w:r w:rsidRPr="005F41F6">
        <w:t xml:space="preserve"> </w:t>
      </w:r>
      <w:r w:rsidRPr="005F41F6">
        <w:rPr>
          <w:bCs/>
          <w:color w:val="000000"/>
        </w:rPr>
        <w:t xml:space="preserve">Заявка и документы к заявке в части их оформления и содержания должны соответствовать требованиям законодательства Российской Федерации. В документах не допускается применение факсимильных подписей, а </w:t>
      </w:r>
      <w:r w:rsidR="00297D6B" w:rsidRPr="005F41F6">
        <w:rPr>
          <w:bCs/>
          <w:color w:val="000000"/>
        </w:rPr>
        <w:t>также</w:t>
      </w:r>
      <w:r w:rsidRPr="005F41F6">
        <w:rPr>
          <w:bCs/>
          <w:color w:val="000000"/>
        </w:rPr>
        <w:t xml:space="preserve"> наличие подчисток и исправлений по тексту представленных документов, за исключением тех случаев, когда они лично подписаны (завизированы) лицом (лицами), подписывающими заявку. Заявка, а также вся документация, связанные с этой заявкой, должны быть написаны на русском языке.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A0397D" w:rsidRPr="005F41F6" w:rsidRDefault="00A0397D" w:rsidP="00A0397D">
      <w:pPr>
        <w:ind w:firstLine="709"/>
        <w:jc w:val="both"/>
        <w:rPr>
          <w:bCs/>
          <w:color w:val="000000"/>
        </w:rPr>
      </w:pPr>
      <w:r w:rsidRPr="005F41F6">
        <w:rPr>
          <w:bCs/>
          <w:color w:val="000000"/>
        </w:rPr>
        <w:t>Заявка и документы, подаваемые в форме электронного документа, должны быть подписаны электронной подписью заявителя, в соответствии с Федеральным законом от 06.04.2011 №63-ФЗ «Об электронной подписи».</w:t>
      </w:r>
    </w:p>
    <w:p w:rsidR="00A0397D" w:rsidRPr="005F41F6" w:rsidRDefault="00A0397D" w:rsidP="00A0397D">
      <w:pPr>
        <w:ind w:firstLine="709"/>
        <w:jc w:val="both"/>
        <w:rPr>
          <w:bCs/>
          <w:color w:val="000000"/>
        </w:rPr>
      </w:pPr>
      <w:r w:rsidRPr="005F41F6">
        <w:rPr>
          <w:bCs/>
          <w:color w:val="000000"/>
        </w:rPr>
        <w:t>7.6. Заявки подаются на электронную площадку, начиная с даты начала приема заявок до времени и даты окончания приема заявок, указанных в извещении.</w:t>
      </w:r>
    </w:p>
    <w:p w:rsidR="00A0397D" w:rsidRPr="005F41F6" w:rsidRDefault="00A0397D" w:rsidP="00A0397D">
      <w:pPr>
        <w:autoSpaceDE w:val="0"/>
        <w:autoSpaceDN w:val="0"/>
        <w:adjustRightInd w:val="0"/>
        <w:ind w:firstLine="709"/>
        <w:jc w:val="both"/>
      </w:pPr>
      <w:r w:rsidRPr="005F41F6">
        <w:rPr>
          <w:bCs/>
          <w:color w:val="000000"/>
        </w:rPr>
        <w:t xml:space="preserve">7.7. </w:t>
      </w:r>
      <w:r w:rsidRPr="005F41F6">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A0397D" w:rsidRPr="005F41F6" w:rsidRDefault="00A0397D" w:rsidP="00A0397D">
      <w:pPr>
        <w:ind w:firstLine="709"/>
        <w:jc w:val="both"/>
        <w:rPr>
          <w:bCs/>
          <w:color w:val="000000"/>
        </w:rPr>
      </w:pPr>
      <w:r w:rsidRPr="005F41F6">
        <w:rPr>
          <w:bCs/>
          <w:color w:val="000000"/>
        </w:rPr>
        <w:t>7.8. При приеме заявок от заявителей оператор электронной площадки регистрирует заявки и прилагаемые к ним документы в журнале приема заявок и обеспечивает конфиденциальность данных о заявителях и участниках, за исключением случая направления электронных документов организатору аукциона.</w:t>
      </w:r>
    </w:p>
    <w:p w:rsidR="00A0397D" w:rsidRPr="005F41F6" w:rsidRDefault="00A0397D" w:rsidP="00A0397D">
      <w:pPr>
        <w:ind w:firstLine="709"/>
        <w:jc w:val="both"/>
        <w:rPr>
          <w:bCs/>
          <w:color w:val="000000"/>
        </w:rPr>
      </w:pPr>
      <w:r w:rsidRPr="005F41F6">
        <w:rPr>
          <w:bCs/>
          <w:color w:val="000000"/>
        </w:rPr>
        <w:t xml:space="preserve">7.9. Не позднее следующего рабочего дня после дня подписания протокола о признании заявителей участниками всем заявителям,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A0397D" w:rsidRPr="004355D4" w:rsidRDefault="00A0397D" w:rsidP="00A0397D">
      <w:pPr>
        <w:autoSpaceDE w:val="0"/>
        <w:autoSpaceDN w:val="0"/>
        <w:adjustRightInd w:val="0"/>
        <w:ind w:firstLine="709"/>
        <w:jc w:val="both"/>
        <w:rPr>
          <w:b/>
          <w:sz w:val="12"/>
          <w:szCs w:val="12"/>
        </w:rPr>
      </w:pPr>
    </w:p>
    <w:p w:rsidR="00A0397D" w:rsidRPr="005F41F6" w:rsidRDefault="00A0397D" w:rsidP="00F74E2D">
      <w:pPr>
        <w:pStyle w:val="10"/>
        <w:numPr>
          <w:ilvl w:val="0"/>
          <w:numId w:val="39"/>
        </w:numPr>
        <w:tabs>
          <w:tab w:val="left" w:pos="1134"/>
        </w:tabs>
        <w:suppressAutoHyphens/>
        <w:spacing w:before="0" w:after="0"/>
        <w:jc w:val="center"/>
        <w:rPr>
          <w:rFonts w:ascii="Times New Roman" w:hAnsi="Times New Roman" w:cs="Times New Roman"/>
          <w:b w:val="0"/>
          <w:sz w:val="24"/>
        </w:rPr>
      </w:pPr>
      <w:bookmarkStart w:id="30" w:name="_Toc66694774"/>
      <w:bookmarkStart w:id="31" w:name="_Toc107237752"/>
      <w:r w:rsidRPr="005F41F6">
        <w:rPr>
          <w:rFonts w:ascii="Times New Roman" w:hAnsi="Times New Roman" w:cs="Times New Roman"/>
          <w:sz w:val="24"/>
        </w:rPr>
        <w:t>Порядок проведения аукциона в электронной форме.</w:t>
      </w:r>
      <w:bookmarkEnd w:id="30"/>
      <w:bookmarkEnd w:id="31"/>
    </w:p>
    <w:p w:rsidR="00E10D6F" w:rsidRDefault="00A0397D" w:rsidP="00A0397D">
      <w:pPr>
        <w:ind w:firstLine="709"/>
        <w:jc w:val="both"/>
      </w:pPr>
      <w:proofErr w:type="gramStart"/>
      <w:r w:rsidRPr="005F41F6">
        <w:t xml:space="preserve">Аукцион проводиться в соответствии с Гражданским кодексом Российской Федерации Приказом Федеральной антимонопольной службы России от </w:t>
      </w:r>
      <w:r w:rsidR="0016259D">
        <w:t>21.03.2023 № 147/23</w:t>
      </w:r>
      <w:r w:rsidRPr="005F41F6">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w:t>
      </w:r>
      <w:proofErr w:type="gramEnd"/>
      <w:r w:rsidRPr="005F41F6">
        <w:t xml:space="preserve"> проведения торгов в форме конкурса</w:t>
      </w:r>
      <w:r w:rsidR="00A01C5F">
        <w:t>»</w:t>
      </w:r>
      <w:r w:rsidRPr="005F41F6">
        <w:t xml:space="preserve"> </w:t>
      </w:r>
    </w:p>
    <w:p w:rsidR="00A0397D" w:rsidRPr="005F41F6" w:rsidRDefault="00A0397D" w:rsidP="00A0397D">
      <w:pPr>
        <w:ind w:firstLine="709"/>
        <w:jc w:val="both"/>
      </w:pPr>
      <w:r w:rsidRPr="005F41F6">
        <w:t>8.1. Аукцион проводится путем повышения начальной (минимальной) цены договора, указанной в извещении о проведении аукциона, на "шаг аукциона".</w:t>
      </w:r>
    </w:p>
    <w:p w:rsidR="00A0397D" w:rsidRPr="005F41F6" w:rsidRDefault="00A0397D" w:rsidP="00A0397D">
      <w:pPr>
        <w:ind w:firstLine="709"/>
        <w:jc w:val="both"/>
      </w:pPr>
      <w:r w:rsidRPr="005F41F6">
        <w:lastRenderedPageBreak/>
        <w:t>8.2. Шаг аукциона - величина повышения начальной цены договора.</w:t>
      </w:r>
    </w:p>
    <w:p w:rsidR="00A0397D" w:rsidRPr="005F41F6" w:rsidRDefault="00A0397D" w:rsidP="00A0397D">
      <w:pPr>
        <w:ind w:firstLine="709"/>
        <w:jc w:val="both"/>
      </w:pPr>
      <w:r w:rsidRPr="005F41F6">
        <w:t>8.3. Шаг аукциона установлен в размере пяти процентов начальной (минимальной) цены договора, указанной в извещении и документацией о проведении аукциона.</w:t>
      </w:r>
    </w:p>
    <w:p w:rsidR="00A0397D" w:rsidRPr="005F41F6" w:rsidRDefault="00A0397D" w:rsidP="00A0397D">
      <w:pPr>
        <w:ind w:firstLine="709"/>
        <w:jc w:val="both"/>
        <w:rPr>
          <w:bCs/>
          <w:color w:val="000000"/>
          <w:highlight w:val="yellow"/>
        </w:rPr>
      </w:pPr>
      <w:r w:rsidRPr="005F41F6">
        <w:rPr>
          <w:bCs/>
          <w:color w:val="000000"/>
        </w:rPr>
        <w:t>8.4.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A0397D" w:rsidRPr="00F74E2D"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32" w:name="_Toc66694775"/>
      <w:bookmarkStart w:id="33" w:name="_Toc107237753"/>
      <w:r w:rsidRPr="00F74E2D">
        <w:rPr>
          <w:rFonts w:ascii="Times New Roman" w:hAnsi="Times New Roman" w:cs="Times New Roman"/>
          <w:sz w:val="24"/>
        </w:rPr>
        <w:t>Срок подписания договора</w:t>
      </w:r>
      <w:bookmarkEnd w:id="32"/>
      <w:bookmarkEnd w:id="33"/>
    </w:p>
    <w:p w:rsidR="00A0397D" w:rsidRPr="005F41F6" w:rsidRDefault="00A0397D" w:rsidP="00A0397D">
      <w:pPr>
        <w:ind w:firstLine="709"/>
        <w:jc w:val="both"/>
        <w:rPr>
          <w:color w:val="000000"/>
        </w:rPr>
      </w:pPr>
      <w:r w:rsidRPr="005F41F6">
        <w:rPr>
          <w:color w:val="000000"/>
        </w:rPr>
        <w:t xml:space="preserve">9.1. </w:t>
      </w:r>
      <w:proofErr w:type="gramStart"/>
      <w:r w:rsidRPr="005F41F6">
        <w:rPr>
          <w:color w:val="000000"/>
        </w:rPr>
        <w:t>Победитель аукциона обязан заключить договор аренды по цене и на условиях, предложенных победителем аукциона, в письменной форме, в срок, составляющий не менее 10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w:t>
      </w:r>
      <w:proofErr w:type="gramEnd"/>
      <w:r w:rsidRPr="005F41F6">
        <w:rPr>
          <w:color w:val="000000"/>
        </w:rPr>
        <w:t xml:space="preserve"> аукциона только одного заявителя, но не более 20 (двадцати) дней с указанных сроков. </w:t>
      </w:r>
    </w:p>
    <w:p w:rsidR="00A0397D" w:rsidRPr="005F41F6" w:rsidRDefault="00A0397D" w:rsidP="00A0397D">
      <w:pPr>
        <w:ind w:firstLine="709"/>
        <w:jc w:val="both"/>
        <w:rPr>
          <w:color w:val="000000"/>
        </w:rPr>
      </w:pPr>
      <w:r w:rsidRPr="005F41F6">
        <w:rPr>
          <w:color w:val="000000"/>
        </w:rPr>
        <w:t>9.2. В случае, если победитель аукциона или участник аукциона, сделавшего предпоследнее предложение о цене договора, в срок, предусмотренный документацией об аукционе, не представил организатору аукциона подписанный договор,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сделавший предпоследнее предложение о цене договора, признается уклонившимся от заключения договора.</w:t>
      </w:r>
    </w:p>
    <w:p w:rsidR="00A0397D" w:rsidRPr="004355D4" w:rsidRDefault="00A0397D" w:rsidP="00A0397D">
      <w:pPr>
        <w:ind w:firstLine="709"/>
        <w:jc w:val="both"/>
        <w:rPr>
          <w:color w:val="000000"/>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34" w:name="_Toc66694776"/>
      <w:bookmarkStart w:id="35" w:name="_Toc107237754"/>
      <w:r w:rsidRPr="005F41F6">
        <w:rPr>
          <w:rFonts w:ascii="Times New Roman" w:hAnsi="Times New Roman" w:cs="Times New Roman"/>
          <w:sz w:val="24"/>
        </w:rPr>
        <w:t>Форма, срок и порядок оплаты по договору</w:t>
      </w:r>
      <w:bookmarkEnd w:id="34"/>
      <w:bookmarkEnd w:id="35"/>
    </w:p>
    <w:p w:rsidR="007B513D" w:rsidRDefault="00B41FB4" w:rsidP="00A0397D">
      <w:pPr>
        <w:ind w:firstLine="709"/>
        <w:jc w:val="both"/>
      </w:pPr>
      <w:r>
        <w:t>10.1.</w:t>
      </w:r>
      <w:r w:rsidR="00A0397D" w:rsidRPr="005F41F6">
        <w:t xml:space="preserve"> </w:t>
      </w:r>
      <w:r w:rsidR="00A01C5F" w:rsidRPr="009A2335">
        <w:rPr>
          <w:b/>
        </w:rPr>
        <w:t>Внесение арендной платы производится за каждый месяц вперед по 15 число оплачиваемого месяца включительно</w:t>
      </w:r>
      <w:r>
        <w:t>.</w:t>
      </w:r>
      <w:r w:rsidR="00A0397D" w:rsidRPr="005F41F6">
        <w:t xml:space="preserve"> </w:t>
      </w:r>
    </w:p>
    <w:p w:rsidR="00A0397D" w:rsidRPr="005F41F6" w:rsidRDefault="007B513D" w:rsidP="00A0397D">
      <w:pPr>
        <w:ind w:firstLine="709"/>
        <w:jc w:val="both"/>
      </w:pPr>
      <w:r>
        <w:t xml:space="preserve">10.2. </w:t>
      </w:r>
      <w:r w:rsidR="0064711B" w:rsidRPr="0064711B">
        <w:t>Сумма арендной платы, не внесенная в установленный Договором срок, считается задолженностью, на которую начисляется за каждый календарный день просрочки пени, начиная со дня, следующего после дня истечения установленного Договором срока упла</w:t>
      </w:r>
      <w:r w:rsidR="00B41FB4">
        <w:t>ты арендной платы, в размере 0,7</w:t>
      </w:r>
      <w:r w:rsidR="0064711B" w:rsidRPr="0064711B">
        <w:t xml:space="preserve"> </w:t>
      </w:r>
      <w:r w:rsidR="0064711B" w:rsidRPr="00E10D6F">
        <w:t xml:space="preserve">%. </w:t>
      </w:r>
      <w:r w:rsidR="0064711B" w:rsidRPr="00B41FB4">
        <w:rPr>
          <w:highlight w:val="cyan"/>
        </w:rPr>
        <w:t xml:space="preserve"> </w:t>
      </w:r>
    </w:p>
    <w:p w:rsidR="00A0397D" w:rsidRPr="005F41F6" w:rsidRDefault="00A0397D" w:rsidP="00A0397D">
      <w:pPr>
        <w:ind w:firstLine="709"/>
        <w:jc w:val="both"/>
      </w:pPr>
      <w:r w:rsidRPr="005F41F6">
        <w:t>Прекращение либо расторжение настоящего договора не освобождает Арендатора от уплаты задолженности по платежам, штрафных санкций и пени.</w:t>
      </w:r>
    </w:p>
    <w:p w:rsidR="00A0397D" w:rsidRPr="005F41F6" w:rsidRDefault="00A0397D" w:rsidP="00A0397D">
      <w:pPr>
        <w:ind w:firstLine="709"/>
        <w:jc w:val="both"/>
      </w:pPr>
      <w:r w:rsidRPr="005F41F6">
        <w:t xml:space="preserve">Арендатор перечисляет арендную плату без учета НДС на </w:t>
      </w:r>
      <w:proofErr w:type="gramStart"/>
      <w:r w:rsidRPr="005F41F6">
        <w:t>р</w:t>
      </w:r>
      <w:proofErr w:type="gramEnd"/>
      <w:r w:rsidRPr="005F41F6">
        <w:t>/счет указанный в договоре аренды.</w:t>
      </w:r>
    </w:p>
    <w:p w:rsidR="00A0397D" w:rsidRPr="005F41F6" w:rsidRDefault="00A0397D" w:rsidP="00A0397D">
      <w:pPr>
        <w:ind w:firstLine="709"/>
        <w:jc w:val="both"/>
      </w:pPr>
      <w:r w:rsidRPr="005F41F6">
        <w:t>10.3. При заключении и исполнении договора изменение условий договора, указанных в данной документации об аукционе, по соглашению сторон и в одностороннем порядке не допускаетс</w:t>
      </w:r>
      <w:r w:rsidR="007B513D">
        <w:t>я.</w:t>
      </w:r>
    </w:p>
    <w:p w:rsidR="00A0397D" w:rsidRPr="005F41F6" w:rsidRDefault="00A0397D" w:rsidP="00A0397D">
      <w:pPr>
        <w:ind w:firstLine="709"/>
        <w:jc w:val="both"/>
      </w:pPr>
      <w:r w:rsidRPr="005F41F6">
        <w:t>10.4.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F639F" w:rsidRPr="004355D4" w:rsidRDefault="003F639F" w:rsidP="00A0397D">
      <w:pPr>
        <w:ind w:firstLine="709"/>
        <w:jc w:val="both"/>
        <w:rPr>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36" w:name="_Toc66694777"/>
      <w:bookmarkStart w:id="37" w:name="_Toc107237755"/>
      <w:r w:rsidRPr="005F41F6">
        <w:rPr>
          <w:rFonts w:ascii="Times New Roman" w:hAnsi="Times New Roman" w:cs="Times New Roman"/>
          <w:sz w:val="24"/>
        </w:rPr>
        <w:t>Требования к участникам аукциона</w:t>
      </w:r>
      <w:bookmarkEnd w:id="36"/>
      <w:bookmarkEnd w:id="37"/>
    </w:p>
    <w:p w:rsidR="00A0397D" w:rsidRPr="005F41F6" w:rsidRDefault="00A0397D" w:rsidP="00A0397D">
      <w:pPr>
        <w:widowControl w:val="0"/>
        <w:ind w:firstLine="709"/>
        <w:jc w:val="both"/>
      </w:pPr>
      <w:r w:rsidRPr="005F41F6">
        <w:t>11.1.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w:t>
      </w:r>
    </w:p>
    <w:p w:rsidR="00A0397D" w:rsidRPr="005F41F6" w:rsidRDefault="00A0397D" w:rsidP="00A0397D">
      <w:pPr>
        <w:widowControl w:val="0"/>
        <w:ind w:firstLine="709"/>
        <w:jc w:val="both"/>
      </w:pPr>
      <w:r w:rsidRPr="005F41F6">
        <w:t>11.2. Участники аукционов должны соответствовать требованиям, установленным законодательством Российской Федерации к таким участникам.</w:t>
      </w:r>
    </w:p>
    <w:p w:rsidR="00A0397D" w:rsidRPr="004355D4" w:rsidRDefault="00A0397D" w:rsidP="00A0397D">
      <w:pPr>
        <w:ind w:firstLine="709"/>
        <w:jc w:val="both"/>
        <w:rPr>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38" w:name="_Toc66694778"/>
      <w:bookmarkStart w:id="39" w:name="_Toc107237756"/>
      <w:r w:rsidRPr="005F41F6">
        <w:rPr>
          <w:rFonts w:ascii="Times New Roman" w:hAnsi="Times New Roman" w:cs="Times New Roman"/>
          <w:sz w:val="24"/>
        </w:rPr>
        <w:t>Порядок и срок отзыва заявок на участие в аукционе</w:t>
      </w:r>
      <w:bookmarkEnd w:id="38"/>
      <w:bookmarkEnd w:id="39"/>
    </w:p>
    <w:p w:rsidR="00A0397D" w:rsidRPr="005F41F6" w:rsidRDefault="00A0397D" w:rsidP="00A0397D">
      <w:pPr>
        <w:widowControl w:val="0"/>
        <w:ind w:firstLine="709"/>
        <w:jc w:val="both"/>
      </w:pPr>
      <w:r w:rsidRPr="005F41F6">
        <w:t>12.1. Заявитель вправе отозвать заявку в любое время до установленных даты и времени начала рассмотрения заявок на участие в аукционе</w:t>
      </w:r>
    </w:p>
    <w:p w:rsidR="00A0397D" w:rsidRPr="005F41F6" w:rsidRDefault="00A0397D" w:rsidP="00A0397D">
      <w:pPr>
        <w:widowControl w:val="0"/>
        <w:ind w:firstLine="709"/>
        <w:jc w:val="both"/>
      </w:pPr>
      <w:r w:rsidRPr="005F41F6">
        <w:t>Заявитель отзывает заявку путем направления уведомления об отзыве заявки на электронную площадку.</w:t>
      </w:r>
    </w:p>
    <w:p w:rsidR="00A0397D" w:rsidRPr="005F41F6" w:rsidRDefault="00A0397D" w:rsidP="00A0397D">
      <w:pPr>
        <w:widowControl w:val="0"/>
        <w:ind w:firstLine="709"/>
        <w:jc w:val="both"/>
      </w:pPr>
      <w:r w:rsidRPr="005F41F6">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w:t>
      </w:r>
    </w:p>
    <w:p w:rsidR="004355D4" w:rsidRPr="004355D4" w:rsidRDefault="004355D4" w:rsidP="00A0397D">
      <w:pPr>
        <w:widowControl w:val="0"/>
        <w:ind w:firstLine="709"/>
        <w:jc w:val="center"/>
        <w:rPr>
          <w:b/>
          <w:spacing w:val="-6"/>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40" w:name="_Toc66694779"/>
      <w:bookmarkStart w:id="41" w:name="_Toc107237757"/>
      <w:r w:rsidRPr="005F41F6">
        <w:rPr>
          <w:rFonts w:ascii="Times New Roman" w:hAnsi="Times New Roman" w:cs="Times New Roman"/>
          <w:sz w:val="24"/>
        </w:rPr>
        <w:lastRenderedPageBreak/>
        <w:t>Место рассмотрения заявок на участие в аукционе</w:t>
      </w:r>
      <w:bookmarkEnd w:id="40"/>
      <w:bookmarkEnd w:id="41"/>
    </w:p>
    <w:p w:rsidR="00A0397D" w:rsidRPr="005F41F6" w:rsidRDefault="00A0397D" w:rsidP="00A0397D">
      <w:pPr>
        <w:pStyle w:val="36"/>
        <w:ind w:firstLine="709"/>
        <w:rPr>
          <w:szCs w:val="24"/>
        </w:rPr>
      </w:pPr>
      <w:r w:rsidRPr="005F41F6">
        <w:rPr>
          <w:szCs w:val="24"/>
        </w:rPr>
        <w:t xml:space="preserve">13.1. Место рассмотрения заявок на участие в аукционе по адресу: </w:t>
      </w:r>
      <w:proofErr w:type="gramStart"/>
      <w:r w:rsidR="004E13B6" w:rsidRPr="008324A8">
        <w:rPr>
          <w:lang w:eastAsia="ru-RU"/>
        </w:rPr>
        <w:t>г</w:t>
      </w:r>
      <w:proofErr w:type="gramEnd"/>
      <w:r w:rsidR="004E13B6" w:rsidRPr="008324A8">
        <w:rPr>
          <w:lang w:eastAsia="ru-RU"/>
        </w:rPr>
        <w:t>. Иваново, ул. Победы, 20</w:t>
      </w:r>
      <w:r w:rsidR="004E13B6">
        <w:rPr>
          <w:lang w:eastAsia="ru-RU"/>
        </w:rPr>
        <w:t xml:space="preserve">.                   </w:t>
      </w:r>
    </w:p>
    <w:p w:rsidR="00A0397D" w:rsidRPr="005F41F6" w:rsidRDefault="00A0397D" w:rsidP="00A0397D">
      <w:pPr>
        <w:widowControl w:val="0"/>
        <w:ind w:firstLine="709"/>
        <w:jc w:val="both"/>
      </w:pPr>
      <w:r w:rsidRPr="005F41F6">
        <w:t xml:space="preserve">13.2. В случае, если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A0397D" w:rsidRPr="005F41F6" w:rsidRDefault="00A0397D" w:rsidP="00A0397D">
      <w:pPr>
        <w:pStyle w:val="36"/>
        <w:ind w:firstLine="709"/>
        <w:rPr>
          <w:szCs w:val="24"/>
        </w:rPr>
      </w:pPr>
      <w:r w:rsidRPr="005F41F6">
        <w:rPr>
          <w:szCs w:val="24"/>
        </w:rPr>
        <w:t>13.3.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A0397D" w:rsidRPr="004355D4" w:rsidRDefault="00A0397D" w:rsidP="00A0397D">
      <w:pPr>
        <w:pStyle w:val="36"/>
        <w:ind w:firstLine="709"/>
        <w:rPr>
          <w:color w:val="FF3333"/>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42" w:name="_Toc66694780"/>
      <w:bookmarkStart w:id="43" w:name="_Toc107237758"/>
      <w:r w:rsidRPr="005F41F6">
        <w:rPr>
          <w:rFonts w:ascii="Times New Roman" w:hAnsi="Times New Roman" w:cs="Times New Roman"/>
          <w:sz w:val="24"/>
        </w:rPr>
        <w:t>Дата, время, график п</w:t>
      </w:r>
      <w:r w:rsidR="00B93B20">
        <w:rPr>
          <w:rFonts w:ascii="Times New Roman" w:hAnsi="Times New Roman" w:cs="Times New Roman"/>
          <w:sz w:val="24"/>
        </w:rPr>
        <w:t>роведения осмотра федерального</w:t>
      </w:r>
      <w:r w:rsidRPr="005F41F6">
        <w:rPr>
          <w:rFonts w:ascii="Times New Roman" w:hAnsi="Times New Roman" w:cs="Times New Roman"/>
          <w:sz w:val="24"/>
        </w:rPr>
        <w:t xml:space="preserve"> имущества, права на которое передаются по договору</w:t>
      </w:r>
      <w:bookmarkEnd w:id="42"/>
      <w:bookmarkEnd w:id="43"/>
    </w:p>
    <w:p w:rsidR="00A0397D" w:rsidRPr="005F41F6" w:rsidRDefault="00A0397D" w:rsidP="00A0397D">
      <w:pPr>
        <w:widowControl w:val="0"/>
        <w:ind w:firstLine="709"/>
        <w:jc w:val="both"/>
      </w:pPr>
      <w:r w:rsidRPr="005F41F6">
        <w:t>14.1. Осмотр места, право заключения договора, на которые выносится на аукцион, обеспечивает организатор аукциона без взимания платы.</w:t>
      </w:r>
    </w:p>
    <w:p w:rsidR="00A0397D" w:rsidRPr="005F41F6" w:rsidRDefault="00A0397D" w:rsidP="00A0397D">
      <w:pPr>
        <w:widowControl w:val="0"/>
        <w:ind w:firstLine="709"/>
        <w:jc w:val="both"/>
      </w:pPr>
      <w:r w:rsidRPr="005F41F6">
        <w:t xml:space="preserve">14.2. </w:t>
      </w:r>
      <w:r w:rsidRPr="00280274">
        <w:t>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A0397D" w:rsidRDefault="00A0397D" w:rsidP="00A0397D">
      <w:pPr>
        <w:widowControl w:val="0"/>
        <w:ind w:firstLine="709"/>
        <w:jc w:val="both"/>
      </w:pPr>
      <w:r w:rsidRPr="005F41F6">
        <w:t xml:space="preserve">14.3. Даты и время проведения осмотра: осмотр объекта производится </w:t>
      </w:r>
      <w:r w:rsidR="00B77B3D">
        <w:t>по предварительному согласованию.</w:t>
      </w:r>
    </w:p>
    <w:p w:rsidR="00A0397D" w:rsidRPr="004355D4" w:rsidRDefault="00A0397D" w:rsidP="00A0397D">
      <w:pPr>
        <w:ind w:firstLine="709"/>
        <w:jc w:val="both"/>
        <w:rPr>
          <w:sz w:val="12"/>
          <w:szCs w:val="12"/>
        </w:rPr>
      </w:pPr>
      <w:r w:rsidRPr="00B77B3D">
        <w:t xml:space="preserve">14.4. Для </w:t>
      </w:r>
      <w:r w:rsidR="00B93B20">
        <w:rPr>
          <w:lang w:eastAsia="en-US"/>
        </w:rPr>
        <w:t>осмотра федерального</w:t>
      </w:r>
      <w:r w:rsidRPr="00B77B3D">
        <w:rPr>
          <w:lang w:eastAsia="en-US"/>
        </w:rPr>
        <w:t xml:space="preserve"> </w:t>
      </w:r>
      <w:r w:rsidR="009E6D55" w:rsidRPr="00B77B3D">
        <w:rPr>
          <w:lang w:eastAsia="en-US"/>
        </w:rPr>
        <w:t xml:space="preserve">имущества </w:t>
      </w:r>
      <w:r w:rsidR="009E6D55" w:rsidRPr="00B77B3D">
        <w:t>необходимо</w:t>
      </w:r>
      <w:r w:rsidRPr="00B77B3D">
        <w:t xml:space="preserve"> предварительно договориться (не позднее, чем за 1 (один) рабочий день) об осмотре с представителем Организ</w:t>
      </w:r>
      <w:r w:rsidR="00E20086" w:rsidRPr="00B77B3D">
        <w:t>атора аукциона по телефону _</w:t>
      </w:r>
      <w:r w:rsidR="00B77B3D" w:rsidRPr="00B77B3D">
        <w:t>8-964-493-90-00</w:t>
      </w:r>
      <w:r w:rsidR="00B77B3D" w:rsidRPr="00B77B3D">
        <w:rPr>
          <w:lang w:eastAsia="en-US"/>
        </w:rPr>
        <w:t xml:space="preserve"> или по адресу </w:t>
      </w:r>
      <w:r w:rsidRPr="00B77B3D">
        <w:rPr>
          <w:lang w:eastAsia="en-US"/>
        </w:rPr>
        <w:t xml:space="preserve"> </w:t>
      </w:r>
      <w:r w:rsidR="00E20086" w:rsidRPr="00B77B3D">
        <w:t>г</w:t>
      </w:r>
      <w:proofErr w:type="gramStart"/>
      <w:r w:rsidR="00E20086" w:rsidRPr="00B77B3D">
        <w:t>.И</w:t>
      </w:r>
      <w:proofErr w:type="gramEnd"/>
      <w:r w:rsidR="00E20086" w:rsidRPr="00B77B3D">
        <w:t>ваново, ул.Победы, д.20,</w:t>
      </w:r>
      <w:r w:rsidR="00B77B3D" w:rsidRPr="00B77B3D">
        <w:t xml:space="preserve"> Гинекологическая клиник</w:t>
      </w:r>
      <w:r w:rsidR="00B77B3D">
        <w:rPr>
          <w:b/>
        </w:rPr>
        <w:t>а</w:t>
      </w:r>
      <w:r w:rsidRPr="00B77B3D">
        <w:rPr>
          <w:lang w:eastAsia="en-US"/>
        </w:rPr>
        <w:t xml:space="preserve">, кабинет </w:t>
      </w:r>
      <w:r w:rsidR="00B77B3D" w:rsidRPr="00B77B3D">
        <w:rPr>
          <w:lang w:eastAsia="en-US"/>
        </w:rPr>
        <w:t>заместителя директора по АХЧ</w:t>
      </w:r>
      <w:r w:rsidRPr="00B77B3D">
        <w:rPr>
          <w:lang w:eastAsia="en-US"/>
        </w:rPr>
        <w:t xml:space="preserve"> по рабочим дням </w:t>
      </w:r>
      <w:r w:rsidRPr="00B77B3D">
        <w:rPr>
          <w:bCs/>
          <w:lang w:eastAsia="en-US"/>
        </w:rPr>
        <w:t>с</w:t>
      </w:r>
      <w:r w:rsidR="00B77B3D">
        <w:rPr>
          <w:bCs/>
          <w:lang w:eastAsia="en-US"/>
        </w:rPr>
        <w:t xml:space="preserve"> </w:t>
      </w:r>
      <w:r w:rsidR="00B77B3D" w:rsidRPr="00B77B3D">
        <w:rPr>
          <w:bCs/>
          <w:lang w:eastAsia="en-US"/>
        </w:rPr>
        <w:t>9</w:t>
      </w:r>
      <w:r w:rsidRPr="00B77B3D">
        <w:rPr>
          <w:bCs/>
          <w:lang w:eastAsia="en-US"/>
        </w:rPr>
        <w:t xml:space="preserve">. 00 мин. до </w:t>
      </w:r>
      <w:r w:rsidR="00B77B3D" w:rsidRPr="00B77B3D">
        <w:rPr>
          <w:bCs/>
          <w:lang w:eastAsia="en-US"/>
        </w:rPr>
        <w:t>15.</w:t>
      </w:r>
      <w:r w:rsidRPr="00B77B3D">
        <w:rPr>
          <w:bCs/>
          <w:lang w:eastAsia="en-US"/>
        </w:rPr>
        <w:t xml:space="preserve">00 мин.                  </w:t>
      </w:r>
      <w:r w:rsidR="00B77B3D" w:rsidRPr="00B77B3D">
        <w:rPr>
          <w:lang w:eastAsia="en-US"/>
        </w:rPr>
        <w:t xml:space="preserve">(время московское), </w:t>
      </w:r>
      <w:r w:rsidRPr="00B77B3D">
        <w:rPr>
          <w:lang w:eastAsia="en-US"/>
        </w:rPr>
        <w:t xml:space="preserve"> </w:t>
      </w:r>
      <w:r w:rsidR="00B77B3D" w:rsidRPr="00B77B3D">
        <w:rPr>
          <w:lang w:eastAsia="en-US"/>
        </w:rPr>
        <w:t>без перерыва</w:t>
      </w:r>
      <w:r w:rsidR="00B93B20">
        <w:rPr>
          <w:lang w:eastAsia="en-US"/>
        </w:rPr>
        <w:t>.</w:t>
      </w: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44" w:name="_Toc66694781"/>
      <w:bookmarkStart w:id="45" w:name="_Toc107237759"/>
      <w:r w:rsidRPr="005F41F6">
        <w:rPr>
          <w:rFonts w:ascii="Times New Roman" w:hAnsi="Times New Roman" w:cs="Times New Roman"/>
          <w:sz w:val="24"/>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договора.</w:t>
      </w:r>
      <w:bookmarkEnd w:id="44"/>
      <w:bookmarkEnd w:id="45"/>
    </w:p>
    <w:p w:rsidR="00A0397D" w:rsidRPr="005F41F6" w:rsidRDefault="00A0397D" w:rsidP="00A0397D">
      <w:pPr>
        <w:ind w:firstLine="709"/>
        <w:jc w:val="both"/>
      </w:pPr>
      <w:r w:rsidRPr="005F41F6">
        <w:t xml:space="preserve">По окончании срока действия договора аренды имущество должно быть возвращено арендодателю с учетом нормального износа, со всеми произведенными неотделимыми улучшениями. Все инженерное оборудование и конструктивные элементы должны быть исправны и находиться в удовлетворительном состоянии со всеми произведенными неотделимыми улучшениями. Имущество должно быть свободным от установленного арендатором оборудования. Стены, внутренняя отделка, перегородки, полы, потолки – целостность покрытий не должна быть нарушена, покрытия не должны требовать замены или ремонта. Двери, окна, подоконники должны иметь исправное состояние механизмов закрывания-открывания, замков, остекление без повреждений, наличие решеток на окнах (в случаях, если объект передавался с зарешеченными окнами). Электроприборы (приборы освещения, розетки, выключатели) должны быть в наличии и не требовать замены. </w:t>
      </w:r>
    </w:p>
    <w:p w:rsidR="00A0397D" w:rsidRPr="004355D4" w:rsidRDefault="00A0397D" w:rsidP="00A0397D">
      <w:pPr>
        <w:ind w:firstLine="709"/>
        <w:jc w:val="both"/>
        <w:rPr>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46" w:name="_Toc66694782"/>
      <w:bookmarkStart w:id="47" w:name="_Toc107237760"/>
      <w:r w:rsidRPr="005F41F6">
        <w:rPr>
          <w:rFonts w:ascii="Times New Roman" w:hAnsi="Times New Roman" w:cs="Times New Roman"/>
          <w:sz w:val="24"/>
        </w:rPr>
        <w:t>Срок отказа от проведения аукциона</w:t>
      </w:r>
      <w:bookmarkEnd w:id="46"/>
      <w:bookmarkEnd w:id="47"/>
    </w:p>
    <w:p w:rsidR="00A0397D" w:rsidRPr="005F41F6" w:rsidRDefault="00A0397D" w:rsidP="00A0397D">
      <w:pPr>
        <w:widowControl w:val="0"/>
        <w:tabs>
          <w:tab w:val="left" w:pos="900"/>
        </w:tabs>
        <w:ind w:firstLine="709"/>
        <w:jc w:val="both"/>
      </w:pPr>
      <w:r w:rsidRPr="005F41F6">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w:t>
      </w:r>
    </w:p>
    <w:p w:rsidR="00DC04BE" w:rsidRPr="005F41F6" w:rsidRDefault="00A0397D" w:rsidP="002F43AB">
      <w:pPr>
        <w:widowControl w:val="0"/>
        <w:tabs>
          <w:tab w:val="left" w:pos="900"/>
        </w:tabs>
        <w:ind w:firstLine="709"/>
        <w:jc w:val="both"/>
      </w:pPr>
      <w:r w:rsidRPr="005F41F6">
        <w:t xml:space="preserve">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w:t>
      </w:r>
    </w:p>
    <w:p w:rsidR="002F43AB" w:rsidRDefault="002F43AB">
      <w:r>
        <w:br w:type="page"/>
      </w:r>
    </w:p>
    <w:tbl>
      <w:tblPr>
        <w:tblpPr w:leftFromText="180" w:rightFromText="180" w:vertAnchor="text" w:horzAnchor="margin" w:tblpY="152"/>
        <w:tblW w:w="9900" w:type="dxa"/>
        <w:tblLayout w:type="fixed"/>
        <w:tblLook w:val="01E0"/>
      </w:tblPr>
      <w:tblGrid>
        <w:gridCol w:w="4073"/>
        <w:gridCol w:w="67"/>
        <w:gridCol w:w="810"/>
        <w:gridCol w:w="4590"/>
        <w:gridCol w:w="360"/>
      </w:tblGrid>
      <w:tr w:rsidR="00DC04BE" w:rsidRPr="00E15AAD" w:rsidTr="003F639F">
        <w:tc>
          <w:tcPr>
            <w:tcW w:w="4140" w:type="dxa"/>
            <w:gridSpan w:val="2"/>
          </w:tcPr>
          <w:p w:rsidR="00DC04BE" w:rsidRPr="00F7687A" w:rsidRDefault="00DC04BE" w:rsidP="003F639F">
            <w:pPr>
              <w:jc w:val="right"/>
            </w:pPr>
          </w:p>
        </w:tc>
        <w:tc>
          <w:tcPr>
            <w:tcW w:w="5760" w:type="dxa"/>
            <w:gridSpan w:val="3"/>
          </w:tcPr>
          <w:p w:rsidR="00DC04BE" w:rsidRPr="00F7687A" w:rsidRDefault="00F7687A" w:rsidP="002E753B">
            <w:bookmarkStart w:id="48" w:name="_Toc66694784"/>
            <w:r>
              <w:t xml:space="preserve">    </w:t>
            </w:r>
            <w:bookmarkStart w:id="49" w:name="_Toc107237761"/>
            <w:r w:rsidR="00DC04BE" w:rsidRPr="00316D8C">
              <w:rPr>
                <w:rStyle w:val="11"/>
                <w:rFonts w:ascii="Times New Roman" w:hAnsi="Times New Roman" w:cs="Times New Roman"/>
                <w:sz w:val="24"/>
                <w:szCs w:val="24"/>
              </w:rPr>
              <w:t>Приложение</w:t>
            </w:r>
            <w:bookmarkEnd w:id="49"/>
            <w:r w:rsidR="00DC04BE" w:rsidRPr="00F7687A">
              <w:t xml:space="preserve"> </w:t>
            </w:r>
            <w:r w:rsidR="00DC04BE" w:rsidRPr="002E753B">
              <w:t>№ 1 к аукционной документации</w:t>
            </w:r>
            <w:bookmarkEnd w:id="48"/>
          </w:p>
        </w:tc>
      </w:tr>
      <w:tr w:rsidR="00DC04BE" w:rsidRPr="008026CB" w:rsidTr="003F639F">
        <w:tc>
          <w:tcPr>
            <w:tcW w:w="4140" w:type="dxa"/>
            <w:gridSpan w:val="2"/>
          </w:tcPr>
          <w:p w:rsidR="00DC04BE" w:rsidRPr="008026CB" w:rsidRDefault="00DC04BE" w:rsidP="003F639F">
            <w:pPr>
              <w:autoSpaceDE w:val="0"/>
              <w:autoSpaceDN w:val="0"/>
              <w:adjustRightInd w:val="0"/>
              <w:jc w:val="right"/>
            </w:pPr>
          </w:p>
        </w:tc>
        <w:tc>
          <w:tcPr>
            <w:tcW w:w="5760" w:type="dxa"/>
            <w:gridSpan w:val="3"/>
          </w:tcPr>
          <w:p w:rsidR="00DC04BE" w:rsidRPr="00DC04BE" w:rsidRDefault="00DC04BE" w:rsidP="003F46F3">
            <w:pPr>
              <w:autoSpaceDE w:val="0"/>
              <w:autoSpaceDN w:val="0"/>
              <w:adjustRightInd w:val="0"/>
              <w:jc w:val="center"/>
            </w:pPr>
          </w:p>
        </w:tc>
      </w:tr>
      <w:tr w:rsidR="00DC04BE" w:rsidRPr="008026CB" w:rsidTr="003F639F">
        <w:tc>
          <w:tcPr>
            <w:tcW w:w="9900" w:type="dxa"/>
            <w:gridSpan w:val="5"/>
          </w:tcPr>
          <w:p w:rsidR="00DC04BE" w:rsidRPr="008026CB" w:rsidRDefault="00DC04BE" w:rsidP="003F639F">
            <w:pPr>
              <w:autoSpaceDE w:val="0"/>
              <w:autoSpaceDN w:val="0"/>
              <w:adjustRightInd w:val="0"/>
              <w:jc w:val="right"/>
            </w:pPr>
          </w:p>
        </w:tc>
      </w:tr>
      <w:tr w:rsidR="00DC04BE" w:rsidRPr="008026CB" w:rsidTr="003F639F">
        <w:tc>
          <w:tcPr>
            <w:tcW w:w="9900" w:type="dxa"/>
            <w:gridSpan w:val="5"/>
          </w:tcPr>
          <w:p w:rsidR="00DC04BE" w:rsidRPr="008026CB" w:rsidRDefault="00DC04BE" w:rsidP="003F639F">
            <w:pPr>
              <w:jc w:val="right"/>
            </w:pPr>
          </w:p>
        </w:tc>
      </w:tr>
      <w:tr w:rsidR="00DC04BE" w:rsidRPr="008026CB" w:rsidTr="003F639F">
        <w:tc>
          <w:tcPr>
            <w:tcW w:w="9900" w:type="dxa"/>
            <w:gridSpan w:val="5"/>
          </w:tcPr>
          <w:p w:rsidR="00DC04BE" w:rsidRPr="002E753B" w:rsidRDefault="00DC04BE" w:rsidP="002E753B">
            <w:pPr>
              <w:jc w:val="center"/>
              <w:rPr>
                <w:b/>
                <w:bCs/>
              </w:rPr>
            </w:pPr>
            <w:r w:rsidRPr="002E753B">
              <w:rPr>
                <w:b/>
                <w:bCs/>
              </w:rPr>
              <w:t>ЗАЯВКА</w:t>
            </w:r>
            <w:r w:rsidR="00DE2B26" w:rsidRPr="002E753B">
              <w:rPr>
                <w:b/>
                <w:bCs/>
              </w:rPr>
              <w:t xml:space="preserve"> </w:t>
            </w:r>
            <w:r w:rsidR="00DE2B26" w:rsidRPr="002E753B">
              <w:rPr>
                <w:b/>
                <w:bCs/>
              </w:rPr>
              <w:br/>
              <w:t>НА УЧАСТИЕ В АУКЦИОНЕ В ЭЛЕКТРОННОЙ ФОРМЕ</w:t>
            </w:r>
          </w:p>
        </w:tc>
      </w:tr>
      <w:tr w:rsidR="00DC04BE" w:rsidRPr="008026CB" w:rsidTr="003F639F">
        <w:tc>
          <w:tcPr>
            <w:tcW w:w="9900" w:type="dxa"/>
            <w:gridSpan w:val="5"/>
          </w:tcPr>
          <w:p w:rsidR="00DC04BE" w:rsidRPr="008026CB" w:rsidRDefault="00DC04BE" w:rsidP="003F639F">
            <w:pPr>
              <w:pStyle w:val="36"/>
              <w:widowControl/>
              <w:jc w:val="center"/>
              <w:rPr>
                <w:sz w:val="18"/>
                <w:szCs w:val="18"/>
              </w:rPr>
            </w:pPr>
            <w:r w:rsidRPr="008026CB">
              <w:rPr>
                <w:sz w:val="18"/>
                <w:szCs w:val="18"/>
              </w:rPr>
              <w:t xml:space="preserve">(заполняется </w:t>
            </w:r>
            <w:r>
              <w:rPr>
                <w:sz w:val="18"/>
                <w:szCs w:val="18"/>
              </w:rPr>
              <w:t>заявителем</w:t>
            </w:r>
            <w:r w:rsidRPr="008026CB">
              <w:rPr>
                <w:sz w:val="18"/>
                <w:szCs w:val="18"/>
              </w:rPr>
              <w:t xml:space="preserve"> или его полномочным представителем)</w:t>
            </w:r>
          </w:p>
        </w:tc>
      </w:tr>
      <w:tr w:rsidR="00DC04BE" w:rsidRPr="008026CB" w:rsidTr="003F639F">
        <w:tc>
          <w:tcPr>
            <w:tcW w:w="9900" w:type="dxa"/>
            <w:gridSpan w:val="5"/>
          </w:tcPr>
          <w:p w:rsidR="00DC04BE" w:rsidRPr="008026CB" w:rsidRDefault="00DC04BE" w:rsidP="003F639F">
            <w:pPr>
              <w:jc w:val="center"/>
              <w:rPr>
                <w:b/>
                <w:bCs/>
              </w:rPr>
            </w:pPr>
          </w:p>
        </w:tc>
      </w:tr>
      <w:tr w:rsidR="00DC04BE" w:rsidRPr="008026CB" w:rsidTr="003F639F">
        <w:tc>
          <w:tcPr>
            <w:tcW w:w="9900" w:type="dxa"/>
            <w:gridSpan w:val="5"/>
          </w:tcPr>
          <w:p w:rsidR="00DC04BE" w:rsidRPr="008026CB" w:rsidRDefault="00DC04BE" w:rsidP="003F639F">
            <w:pPr>
              <w:jc w:val="both"/>
            </w:pPr>
          </w:p>
        </w:tc>
      </w:tr>
      <w:tr w:rsidR="00DC04BE" w:rsidRPr="008026CB" w:rsidTr="003F639F">
        <w:trPr>
          <w:trHeight w:hRule="exact" w:val="428"/>
        </w:trPr>
        <w:tc>
          <w:tcPr>
            <w:tcW w:w="9900" w:type="dxa"/>
            <w:gridSpan w:val="5"/>
          </w:tcPr>
          <w:p w:rsidR="00DC04BE" w:rsidRPr="00996ECC" w:rsidRDefault="00DC04BE" w:rsidP="003F639F">
            <w:pPr>
              <w:pStyle w:val="a5"/>
              <w:ind w:left="0"/>
              <w:jc w:val="center"/>
              <w:rPr>
                <w:sz w:val="16"/>
                <w:szCs w:val="16"/>
              </w:rPr>
            </w:pPr>
            <w:r w:rsidRPr="00996ECC">
              <w:rPr>
                <w:sz w:val="16"/>
                <w:szCs w:val="16"/>
              </w:rPr>
              <w:t>(полное наименование юридического лица, подающего заявку статус (физ. лицо или  ИП), фамилия, имя, отчество, число, месяц год рождения и</w:t>
            </w:r>
            <w:r>
              <w:rPr>
                <w:sz w:val="16"/>
                <w:szCs w:val="16"/>
              </w:rPr>
              <w:t xml:space="preserve"> т.д.</w:t>
            </w:r>
            <w:r w:rsidRPr="00996ECC">
              <w:rPr>
                <w:sz w:val="16"/>
                <w:szCs w:val="16"/>
              </w:rPr>
              <w:t>)</w:t>
            </w:r>
          </w:p>
        </w:tc>
      </w:tr>
      <w:tr w:rsidR="00DC04BE" w:rsidRPr="008026CB" w:rsidTr="003F639F">
        <w:tc>
          <w:tcPr>
            <w:tcW w:w="9900" w:type="dxa"/>
            <w:gridSpan w:val="5"/>
          </w:tcPr>
          <w:p w:rsidR="00DC04BE" w:rsidRPr="008026CB" w:rsidRDefault="00DC04BE" w:rsidP="003F639F">
            <w:pPr>
              <w:pStyle w:val="a5"/>
              <w:spacing w:after="0"/>
              <w:ind w:left="0"/>
            </w:pPr>
          </w:p>
        </w:tc>
      </w:tr>
      <w:tr w:rsidR="00DC04BE" w:rsidRPr="008026CB" w:rsidTr="003F639F">
        <w:trPr>
          <w:trHeight w:val="227"/>
        </w:trPr>
        <w:tc>
          <w:tcPr>
            <w:tcW w:w="9900" w:type="dxa"/>
            <w:gridSpan w:val="5"/>
          </w:tcPr>
          <w:p w:rsidR="00DC04BE" w:rsidRPr="00A33979" w:rsidRDefault="00DC04BE" w:rsidP="003F639F">
            <w:pPr>
              <w:pStyle w:val="a5"/>
              <w:ind w:left="0"/>
              <w:jc w:val="center"/>
              <w:rPr>
                <w:sz w:val="16"/>
                <w:szCs w:val="16"/>
              </w:rPr>
            </w:pPr>
            <w:r w:rsidRPr="00A33979">
              <w:rPr>
                <w:sz w:val="16"/>
                <w:szCs w:val="16"/>
              </w:rPr>
              <w:t>(ИНН, ОГРН (юридического  лица или индивидуального предпринимателя</w:t>
            </w:r>
            <w:r>
              <w:rPr>
                <w:sz w:val="16"/>
                <w:szCs w:val="16"/>
              </w:rPr>
              <w:t>)</w:t>
            </w:r>
            <w:r w:rsidRPr="00A33979">
              <w:rPr>
                <w:sz w:val="16"/>
                <w:szCs w:val="16"/>
              </w:rPr>
              <w:t>,  паспортные данные (№, дата выдачи, кем</w:t>
            </w:r>
            <w:r>
              <w:rPr>
                <w:sz w:val="16"/>
                <w:szCs w:val="16"/>
              </w:rPr>
              <w:t xml:space="preserve"> выдан, адрес регистрации</w:t>
            </w:r>
            <w:r w:rsidRPr="00A33979">
              <w:rPr>
                <w:sz w:val="16"/>
                <w:szCs w:val="16"/>
              </w:rPr>
              <w:t>), ИНН физического лица)</w:t>
            </w:r>
          </w:p>
        </w:tc>
      </w:tr>
      <w:tr w:rsidR="00DC04BE" w:rsidRPr="008026CB" w:rsidTr="003F639F">
        <w:trPr>
          <w:trHeight w:val="227"/>
        </w:trPr>
        <w:tc>
          <w:tcPr>
            <w:tcW w:w="9900" w:type="dxa"/>
            <w:gridSpan w:val="5"/>
          </w:tcPr>
          <w:p w:rsidR="00DC04BE" w:rsidRPr="00A33979" w:rsidRDefault="00EA3C3F" w:rsidP="003F639F">
            <w:pPr>
              <w:pStyle w:val="a5"/>
              <w:ind w:left="0"/>
              <w:jc w:val="center"/>
              <w:rPr>
                <w:sz w:val="16"/>
                <w:szCs w:val="16"/>
              </w:rPr>
            </w:pPr>
            <w:r>
              <w:rPr>
                <w:sz w:val="16"/>
                <w:szCs w:val="16"/>
              </w:rPr>
              <w:t>_________________________________________________________________________________________________________________________</w:t>
            </w:r>
          </w:p>
        </w:tc>
      </w:tr>
      <w:tr w:rsidR="00DC04BE" w:rsidRPr="008026CB" w:rsidTr="003F639F">
        <w:trPr>
          <w:trHeight w:val="227"/>
        </w:trPr>
        <w:tc>
          <w:tcPr>
            <w:tcW w:w="9900" w:type="dxa"/>
            <w:gridSpan w:val="5"/>
          </w:tcPr>
          <w:p w:rsidR="00DC04BE" w:rsidRPr="00A33979" w:rsidRDefault="00DC04BE" w:rsidP="003F639F">
            <w:pPr>
              <w:pStyle w:val="a5"/>
              <w:ind w:left="0"/>
              <w:jc w:val="center"/>
              <w:rPr>
                <w:sz w:val="16"/>
                <w:szCs w:val="16"/>
              </w:rPr>
            </w:pPr>
            <w:r>
              <w:rPr>
                <w:sz w:val="16"/>
                <w:szCs w:val="16"/>
              </w:rPr>
              <w:t>(телефон Заявителя)</w:t>
            </w:r>
          </w:p>
        </w:tc>
      </w:tr>
      <w:tr w:rsidR="00DC04BE" w:rsidRPr="008026CB" w:rsidTr="003F639F">
        <w:tc>
          <w:tcPr>
            <w:tcW w:w="4073" w:type="dxa"/>
            <w:vAlign w:val="bottom"/>
          </w:tcPr>
          <w:p w:rsidR="00DC04BE" w:rsidRPr="008026CB" w:rsidRDefault="00DC04BE" w:rsidP="003F639F">
            <w:pPr>
              <w:pStyle w:val="a5"/>
              <w:spacing w:after="0"/>
              <w:ind w:left="0"/>
            </w:pPr>
            <w:r w:rsidRPr="008026CB">
              <w:t xml:space="preserve">именуемый далее </w:t>
            </w:r>
            <w:r>
              <w:t>Заявитель</w:t>
            </w:r>
            <w:r w:rsidRPr="008026CB">
              <w:t xml:space="preserve"> в лице </w:t>
            </w:r>
          </w:p>
        </w:tc>
        <w:tc>
          <w:tcPr>
            <w:tcW w:w="5827" w:type="dxa"/>
            <w:gridSpan w:val="4"/>
          </w:tcPr>
          <w:p w:rsidR="00DC04BE" w:rsidRPr="008026CB" w:rsidRDefault="00DC04BE" w:rsidP="003F639F">
            <w:pPr>
              <w:pStyle w:val="a5"/>
              <w:ind w:left="0"/>
              <w:jc w:val="both"/>
            </w:pPr>
          </w:p>
        </w:tc>
      </w:tr>
      <w:tr w:rsidR="00DC04BE" w:rsidRPr="008026CB" w:rsidTr="003F639F">
        <w:trPr>
          <w:trHeight w:hRule="exact" w:val="170"/>
        </w:trPr>
        <w:tc>
          <w:tcPr>
            <w:tcW w:w="4140" w:type="dxa"/>
            <w:gridSpan w:val="2"/>
            <w:vAlign w:val="bottom"/>
          </w:tcPr>
          <w:p w:rsidR="00DC04BE" w:rsidRPr="008026CB" w:rsidRDefault="00DC04BE" w:rsidP="003F639F">
            <w:pPr>
              <w:pStyle w:val="a5"/>
              <w:spacing w:after="0"/>
              <w:ind w:left="0"/>
            </w:pPr>
          </w:p>
        </w:tc>
        <w:tc>
          <w:tcPr>
            <w:tcW w:w="5760" w:type="dxa"/>
            <w:gridSpan w:val="3"/>
          </w:tcPr>
          <w:p w:rsidR="00DC04BE" w:rsidRPr="008026CB" w:rsidRDefault="00DC04BE" w:rsidP="003F639F">
            <w:pPr>
              <w:pStyle w:val="a5"/>
              <w:ind w:left="0"/>
              <w:jc w:val="both"/>
            </w:pPr>
          </w:p>
        </w:tc>
      </w:tr>
      <w:tr w:rsidR="00DC04BE" w:rsidRPr="008026CB" w:rsidTr="003F639F">
        <w:tc>
          <w:tcPr>
            <w:tcW w:w="9900" w:type="dxa"/>
            <w:gridSpan w:val="5"/>
          </w:tcPr>
          <w:p w:rsidR="00DC04BE" w:rsidRPr="008026CB" w:rsidRDefault="00EA3C3F" w:rsidP="003F639F">
            <w:pPr>
              <w:pStyle w:val="a5"/>
              <w:ind w:left="0"/>
              <w:jc w:val="both"/>
            </w:pPr>
            <w:r>
              <w:t>________________________________________________________________________________________________________________________________________________________________</w:t>
            </w:r>
          </w:p>
        </w:tc>
      </w:tr>
      <w:tr w:rsidR="00DC04BE" w:rsidRPr="008026CB" w:rsidTr="003F639F">
        <w:tc>
          <w:tcPr>
            <w:tcW w:w="9900" w:type="dxa"/>
            <w:gridSpan w:val="5"/>
          </w:tcPr>
          <w:p w:rsidR="00DC04BE" w:rsidRPr="00A33979" w:rsidRDefault="00DC04BE" w:rsidP="003F639F">
            <w:pPr>
              <w:pStyle w:val="a5"/>
              <w:ind w:left="0"/>
              <w:jc w:val="center"/>
              <w:rPr>
                <w:sz w:val="18"/>
                <w:szCs w:val="18"/>
              </w:rPr>
            </w:pPr>
            <w:r w:rsidRPr="00A33979">
              <w:rPr>
                <w:sz w:val="18"/>
                <w:szCs w:val="18"/>
              </w:rPr>
              <w:t>(фамилия, имя, отчество, должность (заполняется юридическим лицом))</w:t>
            </w:r>
          </w:p>
        </w:tc>
      </w:tr>
      <w:tr w:rsidR="00DC04BE" w:rsidRPr="008026CB" w:rsidTr="003F639F">
        <w:tc>
          <w:tcPr>
            <w:tcW w:w="9900" w:type="dxa"/>
            <w:gridSpan w:val="5"/>
          </w:tcPr>
          <w:p w:rsidR="00DC04BE" w:rsidRPr="00285736" w:rsidRDefault="00DC04BE" w:rsidP="003F639F">
            <w:pPr>
              <w:jc w:val="both"/>
            </w:pPr>
            <w:r w:rsidRPr="008026CB">
              <w:t>принимая решение об участии в аукционе на право заключения договора а</w:t>
            </w:r>
            <w:r>
              <w:t>ренды муниципального имущества:</w:t>
            </w:r>
          </w:p>
          <w:p w:rsidR="00B77B3D" w:rsidRPr="005F41F6" w:rsidRDefault="003A58A9" w:rsidP="00B77B3D">
            <w:pPr>
              <w:keepNext/>
              <w:keepLines/>
              <w:widowControl w:val="0"/>
              <w:suppressLineNumbers/>
              <w:suppressAutoHyphens/>
              <w:jc w:val="center"/>
              <w:rPr>
                <w:b/>
              </w:rPr>
            </w:pPr>
            <w:r>
              <w:rPr>
                <w:b/>
              </w:rPr>
              <w:t>назначение помещения:</w:t>
            </w:r>
            <w:r w:rsidR="00E8025A" w:rsidRPr="003A58A9">
              <w:rPr>
                <w:b/>
              </w:rPr>
              <w:t xml:space="preserve"> </w:t>
            </w:r>
            <w:r w:rsidRPr="005F41F6">
              <w:rPr>
                <w:b/>
              </w:rPr>
              <w:t xml:space="preserve"> недвиж</w:t>
            </w:r>
            <w:r>
              <w:rPr>
                <w:b/>
              </w:rPr>
              <w:t>имого имущества общей площадью 68,2 кв.м по адресу г</w:t>
            </w:r>
            <w:proofErr w:type="gramStart"/>
            <w:r>
              <w:rPr>
                <w:b/>
              </w:rPr>
              <w:t>.И</w:t>
            </w:r>
            <w:proofErr w:type="gramEnd"/>
            <w:r>
              <w:rPr>
                <w:b/>
              </w:rPr>
              <w:t xml:space="preserve">ваново, ул.Победы, д.20, здание Гинекологического корпуса, </w:t>
            </w:r>
            <w:r w:rsidR="00B93B20">
              <w:rPr>
                <w:b/>
              </w:rPr>
              <w:t xml:space="preserve">Пищеблока, </w:t>
            </w:r>
            <w:r w:rsidRPr="00B77B3D">
              <w:rPr>
                <w:b/>
              </w:rPr>
              <w:t>кадастровый номер</w:t>
            </w:r>
            <w:r>
              <w:rPr>
                <w:b/>
              </w:rPr>
              <w:t xml:space="preserve"> </w:t>
            </w:r>
            <w:r w:rsidR="00B77B3D" w:rsidRPr="00E76735">
              <w:rPr>
                <w:rFonts w:eastAsia="TimesNewRomanPSMT"/>
                <w:lang w:eastAsia="en-US"/>
              </w:rPr>
              <w:t>37:24:030301:171</w:t>
            </w:r>
          </w:p>
          <w:p w:rsidR="003A58A9" w:rsidRPr="005F41F6" w:rsidRDefault="003A58A9" w:rsidP="008573F0">
            <w:pPr>
              <w:keepNext/>
              <w:keepLines/>
              <w:widowControl w:val="0"/>
              <w:suppressLineNumbers/>
              <w:suppressAutoHyphens/>
              <w:rPr>
                <w:b/>
              </w:rPr>
            </w:pPr>
          </w:p>
          <w:p w:rsidR="00DC04BE" w:rsidRPr="00BD118A" w:rsidRDefault="00DC04BE" w:rsidP="004C4EC0">
            <w:pPr>
              <w:ind w:firstLine="709"/>
              <w:contextualSpacing/>
              <w:jc w:val="both"/>
            </w:pPr>
          </w:p>
        </w:tc>
      </w:tr>
      <w:tr w:rsidR="00DC04BE" w:rsidRPr="008026CB" w:rsidTr="003F639F">
        <w:tc>
          <w:tcPr>
            <w:tcW w:w="9900" w:type="dxa"/>
            <w:gridSpan w:val="5"/>
          </w:tcPr>
          <w:p w:rsidR="00DC04BE" w:rsidRPr="008026CB" w:rsidRDefault="00DC04BE" w:rsidP="003F639F">
            <w:pPr>
              <w:rPr>
                <w:b/>
              </w:rPr>
            </w:pPr>
            <w:r w:rsidRPr="008026CB">
              <w:rPr>
                <w:b/>
                <w:bCs/>
              </w:rPr>
              <w:t>обязуемся:</w:t>
            </w:r>
          </w:p>
        </w:tc>
      </w:tr>
      <w:tr w:rsidR="00DC04BE" w:rsidRPr="008026CB" w:rsidTr="003F639F">
        <w:tc>
          <w:tcPr>
            <w:tcW w:w="9900" w:type="dxa"/>
            <w:gridSpan w:val="5"/>
          </w:tcPr>
          <w:p w:rsidR="00DC04BE" w:rsidRPr="008026CB" w:rsidRDefault="00DC04BE" w:rsidP="00616E94">
            <w:pPr>
              <w:ind w:firstLine="708"/>
              <w:jc w:val="both"/>
            </w:pPr>
            <w:r w:rsidRPr="008026CB">
              <w:t xml:space="preserve">1) соблюдать порядок проведения аукциона, утвержденными </w:t>
            </w:r>
            <w:r w:rsidRPr="006C21A4">
              <w:t>Приказом Федеральной антимонопольной службы России от</w:t>
            </w:r>
            <w:r w:rsidR="006C21A4" w:rsidRPr="006C21A4">
              <w:t xml:space="preserve"> </w:t>
            </w:r>
            <w:r w:rsidR="006C21A4">
              <w:t>21.03.2023 №147/23.</w:t>
            </w:r>
            <w:r w:rsidRPr="008026CB">
              <w:t xml:space="preserve"> </w:t>
            </w:r>
          </w:p>
        </w:tc>
      </w:tr>
      <w:tr w:rsidR="00DC04BE" w:rsidRPr="008026CB" w:rsidTr="003F639F">
        <w:tc>
          <w:tcPr>
            <w:tcW w:w="9900" w:type="dxa"/>
            <w:gridSpan w:val="5"/>
          </w:tcPr>
          <w:p w:rsidR="00DC04BE" w:rsidRPr="008026CB" w:rsidRDefault="00DC04BE" w:rsidP="003F639F">
            <w:pPr>
              <w:ind w:firstLine="708"/>
              <w:jc w:val="both"/>
            </w:pPr>
            <w:r w:rsidRPr="008026CB">
              <w:t>2) в случае признания Победителем аукциона</w:t>
            </w:r>
            <w:r>
              <w:t>___________________________________</w:t>
            </w:r>
          </w:p>
        </w:tc>
      </w:tr>
      <w:tr w:rsidR="00DC04BE" w:rsidRPr="008026CB" w:rsidTr="003F639F">
        <w:tc>
          <w:tcPr>
            <w:tcW w:w="9900" w:type="dxa"/>
            <w:gridSpan w:val="5"/>
          </w:tcPr>
          <w:p w:rsidR="00DC04BE" w:rsidRPr="008026CB" w:rsidRDefault="00DC04BE" w:rsidP="003F639F">
            <w:pPr>
              <w:pStyle w:val="36"/>
              <w:widowControl/>
              <w:rPr>
                <w:szCs w:val="24"/>
              </w:rPr>
            </w:pPr>
            <w:r w:rsidRPr="008026CB">
              <w:rPr>
                <w:szCs w:val="24"/>
              </w:rPr>
              <w:t xml:space="preserve">в соответствии с Приказом Федеральной антимонопольной службы России от </w:t>
            </w:r>
            <w:r w:rsidR="001D7E70">
              <w:t xml:space="preserve">21.03.2023 №147/23 </w:t>
            </w:r>
            <w:proofErr w:type="gramStart"/>
            <w:r w:rsidRPr="008026CB">
              <w:rPr>
                <w:szCs w:val="24"/>
              </w:rPr>
              <w:t>с даты подведения</w:t>
            </w:r>
            <w:proofErr w:type="gramEnd"/>
            <w:r w:rsidRPr="008026CB">
              <w:rPr>
                <w:szCs w:val="24"/>
              </w:rPr>
              <w:t xml:space="preserve"> итогов аукциона и подписания протокола заключить договор аренды </w:t>
            </w:r>
            <w:r w:rsidR="00B93B20">
              <w:rPr>
                <w:szCs w:val="24"/>
              </w:rPr>
              <w:t>федерального</w:t>
            </w:r>
            <w:r w:rsidRPr="008026CB">
              <w:rPr>
                <w:szCs w:val="24"/>
              </w:rPr>
              <w:t xml:space="preserve"> имущества; принять по акту приема-передачи нежилое помещение; своевременно производить оплату за арен</w:t>
            </w:r>
            <w:r w:rsidR="00B93B20">
              <w:rPr>
                <w:szCs w:val="24"/>
              </w:rPr>
              <w:t>дуемое федеральное</w:t>
            </w:r>
            <w:r w:rsidRPr="008026CB">
              <w:rPr>
                <w:szCs w:val="24"/>
              </w:rPr>
              <w:t xml:space="preserve"> имущество; в 10-дневный срок со дня заключения договора аренды заключить договоры на предоставление  коммунальных услуг, электроэнергии, вывоз мусора, в 5-дневный срок со дня заключения  договора подать документы в Управление </w:t>
            </w:r>
            <w:r w:rsidRPr="008026CB">
              <w:rPr>
                <w:color w:val="000000"/>
                <w:spacing w:val="4"/>
                <w:szCs w:val="24"/>
              </w:rPr>
              <w:t>Федеральной службы государственной регистрации, кадастра и картографии</w:t>
            </w:r>
            <w:r w:rsidRPr="008026CB">
              <w:rPr>
                <w:szCs w:val="24"/>
              </w:rPr>
              <w:t xml:space="preserve"> для регистрации  договора аренды.</w:t>
            </w:r>
          </w:p>
        </w:tc>
      </w:tr>
      <w:tr w:rsidR="00DC04BE" w:rsidRPr="008026CB" w:rsidTr="003F639F">
        <w:tc>
          <w:tcPr>
            <w:tcW w:w="9900" w:type="dxa"/>
            <w:gridSpan w:val="5"/>
          </w:tcPr>
          <w:p w:rsidR="00DC04BE" w:rsidRPr="008026CB" w:rsidRDefault="00DC04BE" w:rsidP="003F639F">
            <w:pPr>
              <w:autoSpaceDE w:val="0"/>
              <w:autoSpaceDN w:val="0"/>
              <w:jc w:val="both"/>
            </w:pPr>
            <w:r w:rsidRPr="008026CB">
              <w:t xml:space="preserve">Настоящей заявкой на участие в аукционе сообщаем, что в отношении </w:t>
            </w:r>
          </w:p>
        </w:tc>
      </w:tr>
      <w:tr w:rsidR="00DC04BE" w:rsidRPr="008026CB" w:rsidTr="003F639F">
        <w:tc>
          <w:tcPr>
            <w:tcW w:w="9900" w:type="dxa"/>
            <w:gridSpan w:val="5"/>
          </w:tcPr>
          <w:p w:rsidR="00DC04BE" w:rsidRPr="008026CB" w:rsidRDefault="00DC04BE" w:rsidP="003F639F">
            <w:pPr>
              <w:autoSpaceDE w:val="0"/>
              <w:autoSpaceDN w:val="0"/>
              <w:jc w:val="both"/>
            </w:pPr>
          </w:p>
        </w:tc>
      </w:tr>
      <w:tr w:rsidR="00DC04BE" w:rsidRPr="008026CB" w:rsidTr="003F639F">
        <w:tc>
          <w:tcPr>
            <w:tcW w:w="9900" w:type="dxa"/>
            <w:gridSpan w:val="5"/>
          </w:tcPr>
          <w:p w:rsidR="00DC04BE" w:rsidRPr="008026CB" w:rsidRDefault="00DC04BE" w:rsidP="003F639F">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val="0"/>
              <w:autoSpaceDN w:val="0"/>
              <w:spacing w:after="112"/>
              <w:jc w:val="center"/>
              <w:rPr>
                <w:sz w:val="18"/>
                <w:szCs w:val="18"/>
              </w:rPr>
            </w:pPr>
            <w:r w:rsidRPr="008026CB">
              <w:rPr>
                <w:sz w:val="18"/>
                <w:szCs w:val="18"/>
              </w:rPr>
              <w:t xml:space="preserve">(наименование </w:t>
            </w:r>
            <w:r>
              <w:rPr>
                <w:sz w:val="18"/>
                <w:szCs w:val="18"/>
              </w:rPr>
              <w:t>Заявителя</w:t>
            </w:r>
            <w:r w:rsidRPr="008026CB">
              <w:rPr>
                <w:sz w:val="18"/>
                <w:szCs w:val="18"/>
              </w:rPr>
              <w:t>)</w:t>
            </w:r>
          </w:p>
        </w:tc>
      </w:tr>
      <w:tr w:rsidR="00DC04BE" w:rsidRPr="008026CB" w:rsidTr="003F639F">
        <w:tc>
          <w:tcPr>
            <w:tcW w:w="9900" w:type="dxa"/>
            <w:gridSpan w:val="5"/>
            <w:vAlign w:val="bottom"/>
          </w:tcPr>
          <w:p w:rsidR="00DC04BE" w:rsidRPr="008026CB" w:rsidRDefault="00DC04BE" w:rsidP="003F639F">
            <w:pPr>
              <w:autoSpaceDE w:val="0"/>
              <w:autoSpaceDN w:val="0"/>
              <w:jc w:val="both"/>
            </w:pPr>
            <w:r w:rsidRPr="008026CB">
              <w:t>не проводится процедура ликвидации, отсутствует решение арбитражного суда о признании банкротом и об открытии аукционного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w:t>
            </w:r>
          </w:p>
        </w:tc>
      </w:tr>
      <w:tr w:rsidR="00DC04BE" w:rsidRPr="008026CB" w:rsidTr="003F639F">
        <w:tc>
          <w:tcPr>
            <w:tcW w:w="4950" w:type="dxa"/>
            <w:gridSpan w:val="3"/>
            <w:vAlign w:val="bottom"/>
          </w:tcPr>
          <w:p w:rsidR="00DC04BE" w:rsidRPr="008026CB" w:rsidRDefault="00DC04BE" w:rsidP="003F639F">
            <w:pPr>
              <w:autoSpaceDE w:val="0"/>
              <w:autoSpaceDN w:val="0"/>
            </w:pPr>
            <w:r w:rsidRPr="008026CB">
              <w:t>прошедший календарный год не превышает</w:t>
            </w:r>
          </w:p>
        </w:tc>
        <w:tc>
          <w:tcPr>
            <w:tcW w:w="4590" w:type="dxa"/>
            <w:vAlign w:val="bottom"/>
          </w:tcPr>
          <w:p w:rsidR="00DC04BE" w:rsidRPr="008026CB" w:rsidRDefault="00DC04BE" w:rsidP="003F639F">
            <w:pPr>
              <w:autoSpaceDE w:val="0"/>
              <w:autoSpaceDN w:val="0"/>
            </w:pPr>
          </w:p>
        </w:tc>
        <w:tc>
          <w:tcPr>
            <w:tcW w:w="360" w:type="dxa"/>
            <w:vAlign w:val="bottom"/>
          </w:tcPr>
          <w:p w:rsidR="00DC04BE" w:rsidRPr="008026CB" w:rsidRDefault="00DC04BE" w:rsidP="003F639F">
            <w:pPr>
              <w:autoSpaceDE w:val="0"/>
              <w:autoSpaceDN w:val="0"/>
            </w:pPr>
            <w:r w:rsidRPr="008026CB">
              <w:t>%</w:t>
            </w:r>
          </w:p>
        </w:tc>
      </w:tr>
      <w:tr w:rsidR="00DC04BE" w:rsidRPr="008026CB" w:rsidTr="003F639F">
        <w:trPr>
          <w:trHeight w:hRule="exact" w:val="227"/>
        </w:trPr>
        <w:tc>
          <w:tcPr>
            <w:tcW w:w="4950" w:type="dxa"/>
            <w:gridSpan w:val="3"/>
            <w:vAlign w:val="bottom"/>
          </w:tcPr>
          <w:p w:rsidR="00DC04BE" w:rsidRPr="008026CB" w:rsidRDefault="00DC04BE" w:rsidP="003F639F">
            <w:pPr>
              <w:autoSpaceDE w:val="0"/>
              <w:autoSpaceDN w:val="0"/>
            </w:pPr>
          </w:p>
        </w:tc>
        <w:tc>
          <w:tcPr>
            <w:tcW w:w="4950" w:type="dxa"/>
            <w:gridSpan w:val="2"/>
            <w:vAlign w:val="bottom"/>
          </w:tcPr>
          <w:p w:rsidR="00DC04BE" w:rsidRPr="008026CB" w:rsidRDefault="00DC04BE" w:rsidP="003F639F">
            <w:pPr>
              <w:autoSpaceDE w:val="0"/>
              <w:autoSpaceDN w:val="0"/>
              <w:jc w:val="center"/>
              <w:rPr>
                <w:sz w:val="16"/>
                <w:szCs w:val="16"/>
              </w:rPr>
            </w:pPr>
            <w:r w:rsidRPr="008026CB">
              <w:rPr>
                <w:sz w:val="16"/>
                <w:szCs w:val="16"/>
              </w:rPr>
              <w:t>(значение указать цифрами и прописью)</w:t>
            </w:r>
          </w:p>
        </w:tc>
      </w:tr>
      <w:tr w:rsidR="00DC04BE" w:rsidRPr="008026CB" w:rsidTr="003F639F">
        <w:tc>
          <w:tcPr>
            <w:tcW w:w="9900" w:type="dxa"/>
            <w:gridSpan w:val="5"/>
            <w:vAlign w:val="bottom"/>
          </w:tcPr>
          <w:p w:rsidR="00DC04BE" w:rsidRPr="008026CB" w:rsidRDefault="00DC04BE" w:rsidP="003F639F">
            <w:pPr>
              <w:autoSpaceDE w:val="0"/>
              <w:autoSpaceDN w:val="0"/>
            </w:pPr>
            <w:r w:rsidRPr="008026CB">
              <w:t>балансовой стоимости активов участника торгов по данным бухгалтерской отчетности за последний завершенный отчетный период.</w:t>
            </w:r>
          </w:p>
        </w:tc>
      </w:tr>
      <w:tr w:rsidR="00DC04BE" w:rsidRPr="008026CB" w:rsidTr="003F639F">
        <w:tc>
          <w:tcPr>
            <w:tcW w:w="9900" w:type="dxa"/>
            <w:gridSpan w:val="5"/>
          </w:tcPr>
          <w:p w:rsidR="00DC04BE" w:rsidRPr="008026CB" w:rsidRDefault="00DC04BE" w:rsidP="003F639F">
            <w:pPr>
              <w:jc w:val="both"/>
            </w:pPr>
          </w:p>
        </w:tc>
      </w:tr>
      <w:tr w:rsidR="00DC04BE" w:rsidRPr="008026CB" w:rsidTr="003F639F">
        <w:tc>
          <w:tcPr>
            <w:tcW w:w="9900" w:type="dxa"/>
            <w:gridSpan w:val="5"/>
          </w:tcPr>
          <w:p w:rsidR="00DC04BE" w:rsidRDefault="00DC04BE" w:rsidP="003F639F">
            <w:pPr>
              <w:ind w:firstLine="561"/>
              <w:jc w:val="both"/>
            </w:pPr>
            <w:r w:rsidRPr="008026CB">
              <w:t xml:space="preserve">С объектом </w:t>
            </w:r>
            <w:r w:rsidR="00B93B20">
              <w:t>федерального</w:t>
            </w:r>
            <w:r>
              <w:t xml:space="preserve"> </w:t>
            </w:r>
            <w:r w:rsidRPr="008026CB">
              <w:t xml:space="preserve">имущества, проектом договора аренды </w:t>
            </w:r>
            <w:r w:rsidR="00B93B20">
              <w:t>федерального</w:t>
            </w:r>
            <w:r>
              <w:t xml:space="preserve"> </w:t>
            </w:r>
            <w:r w:rsidRPr="008026CB">
              <w:lastRenderedPageBreak/>
              <w:t>имущества ознакомился и согласен заключить договор аренды на предложенных условиях.</w:t>
            </w:r>
          </w:p>
          <w:p w:rsidR="00DC04BE" w:rsidRPr="005D2B3C" w:rsidRDefault="00DC04BE" w:rsidP="003F639F">
            <w:pPr>
              <w:ind w:firstLine="561"/>
              <w:jc w:val="both"/>
            </w:pPr>
            <w:r>
              <w:t>Заявитель</w:t>
            </w:r>
            <w:r w:rsidRPr="005D2B3C">
              <w:t xml:space="preserve"> подтверждает, что располагает данными о предмете аукциона, начальной цене, величине повышения начальной цены («шаг аукциона»), дате, времени и месте проведения аукциона, порядке его проведения, порядке определения победителя, заключение договора </w:t>
            </w:r>
            <w:r>
              <w:t>аренды</w:t>
            </w:r>
            <w:r w:rsidRPr="005D2B3C">
              <w:t xml:space="preserve"> и его условиями, последствиях уклонения или отказа от подписания договора </w:t>
            </w:r>
            <w:r>
              <w:t>аренды</w:t>
            </w:r>
            <w:r w:rsidRPr="005D2B3C">
              <w:t xml:space="preserve">. </w:t>
            </w:r>
          </w:p>
          <w:p w:rsidR="00DC04BE" w:rsidRPr="008026CB" w:rsidRDefault="00DC04BE" w:rsidP="003F639F">
            <w:pPr>
              <w:tabs>
                <w:tab w:val="left" w:pos="1134"/>
              </w:tabs>
              <w:ind w:firstLine="563"/>
              <w:jc w:val="both"/>
            </w:pPr>
            <w:r>
              <w:t>Заявитель</w:t>
            </w:r>
            <w:r w:rsidRPr="005D2B3C">
              <w:t xml:space="preserve"> гарантирует достоверность информации, содержащейся в представленных </w:t>
            </w:r>
            <w:r>
              <w:t>заявителем</w:t>
            </w:r>
            <w:r w:rsidRPr="005D2B3C">
              <w:t xml:space="preserve"> документах и сведениях, в том числе находящихся в реестре аккредитованных на электронной торговой площадке </w:t>
            </w:r>
            <w:r>
              <w:t>заявителей</w:t>
            </w:r>
            <w:r w:rsidRPr="005D2B3C">
              <w:t>.</w:t>
            </w:r>
          </w:p>
        </w:tc>
      </w:tr>
      <w:tr w:rsidR="00DC04BE" w:rsidRPr="008026CB" w:rsidTr="003F639F">
        <w:tc>
          <w:tcPr>
            <w:tcW w:w="9900" w:type="dxa"/>
            <w:gridSpan w:val="5"/>
          </w:tcPr>
          <w:p w:rsidR="00DC04BE" w:rsidRPr="008026CB" w:rsidRDefault="00DC04BE" w:rsidP="003F639F">
            <w:pPr>
              <w:widowControl w:val="0"/>
              <w:ind w:right="125" w:firstLine="720"/>
              <w:jc w:val="both"/>
              <w:rPr>
                <w:color w:val="000000"/>
                <w:sz w:val="20"/>
                <w:szCs w:val="20"/>
              </w:rPr>
            </w:pPr>
            <w:r w:rsidRPr="008026CB">
              <w:rPr>
                <w:sz w:val="20"/>
                <w:szCs w:val="20"/>
              </w:rPr>
              <w:lastRenderedPageBreak/>
              <w:t>Подтверждаю полноту и достоверность представленных сведений и не возражаю против проведения проверки представленных сведений, а также обработки персональных данных в соответствии с Федеральным законом от 27 июля 2006 г. № 152-ФЗ «О персональных данных».</w:t>
            </w:r>
          </w:p>
          <w:p w:rsidR="00DC04BE" w:rsidRPr="008026CB" w:rsidRDefault="00DC04BE" w:rsidP="003F639F">
            <w:pPr>
              <w:rPr>
                <w:b/>
                <w:bCs/>
              </w:rPr>
            </w:pPr>
            <w:r w:rsidRPr="008026CB">
              <w:rPr>
                <w:sz w:val="20"/>
                <w:szCs w:val="20"/>
              </w:rPr>
              <w:t>Настоящее согласие является бессрочным.</w:t>
            </w:r>
          </w:p>
        </w:tc>
      </w:tr>
      <w:tr w:rsidR="00DC04BE" w:rsidRPr="008026CB" w:rsidTr="003F639F">
        <w:tc>
          <w:tcPr>
            <w:tcW w:w="9900" w:type="dxa"/>
            <w:gridSpan w:val="5"/>
          </w:tcPr>
          <w:p w:rsidR="00DC04BE" w:rsidRPr="008026CB" w:rsidRDefault="00DC04BE" w:rsidP="003F639F">
            <w:pPr>
              <w:pStyle w:val="36"/>
              <w:widowControl/>
              <w:rPr>
                <w:szCs w:val="24"/>
              </w:rPr>
            </w:pPr>
            <w:r w:rsidRPr="008026CB">
              <w:rPr>
                <w:szCs w:val="24"/>
              </w:rPr>
              <w:t xml:space="preserve">Ответственность за достоверность представленной информации несет </w:t>
            </w:r>
            <w:r>
              <w:rPr>
                <w:szCs w:val="24"/>
              </w:rPr>
              <w:t>заявитель</w:t>
            </w:r>
            <w:r w:rsidRPr="008026CB">
              <w:rPr>
                <w:szCs w:val="24"/>
              </w:rPr>
              <w:t>.</w:t>
            </w:r>
          </w:p>
        </w:tc>
      </w:tr>
      <w:tr w:rsidR="00DC04BE" w:rsidRPr="008026CB" w:rsidTr="003F639F">
        <w:tc>
          <w:tcPr>
            <w:tcW w:w="9900" w:type="dxa"/>
            <w:gridSpan w:val="5"/>
          </w:tcPr>
          <w:p w:rsidR="00DC04BE" w:rsidRPr="008026CB" w:rsidRDefault="00DC04BE" w:rsidP="003F639F">
            <w:pPr>
              <w:pStyle w:val="36"/>
              <w:widowControl/>
              <w:rPr>
                <w:b/>
                <w:szCs w:val="24"/>
              </w:rPr>
            </w:pPr>
            <w:r w:rsidRPr="008026CB">
              <w:rPr>
                <w:b/>
                <w:szCs w:val="24"/>
              </w:rPr>
              <w:t>Приложение:</w:t>
            </w:r>
          </w:p>
        </w:tc>
      </w:tr>
      <w:tr w:rsidR="00DC04BE" w:rsidRPr="008026CB" w:rsidTr="003F639F">
        <w:tc>
          <w:tcPr>
            <w:tcW w:w="9900" w:type="dxa"/>
            <w:gridSpan w:val="5"/>
          </w:tcPr>
          <w:p w:rsidR="00DC04BE" w:rsidRPr="00BB1EED" w:rsidRDefault="00DC04BE" w:rsidP="003F639F">
            <w:pPr>
              <w:pStyle w:val="36"/>
              <w:widowControl/>
              <w:rPr>
                <w:b/>
                <w:szCs w:val="24"/>
              </w:rPr>
            </w:pPr>
          </w:p>
        </w:tc>
      </w:tr>
      <w:tr w:rsidR="00DC04BE" w:rsidRPr="008026CB" w:rsidTr="003F639F">
        <w:tc>
          <w:tcPr>
            <w:tcW w:w="9900" w:type="dxa"/>
            <w:gridSpan w:val="5"/>
          </w:tcPr>
          <w:p w:rsidR="00DC04BE" w:rsidRPr="00BB1EED" w:rsidRDefault="00DC04BE" w:rsidP="003F639F">
            <w:pPr>
              <w:pStyle w:val="36"/>
              <w:widowControl/>
              <w:rPr>
                <w:b/>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rPr>
                <w:b/>
                <w:bCs/>
              </w:rPr>
            </w:pPr>
          </w:p>
        </w:tc>
      </w:tr>
    </w:tbl>
    <w:p w:rsidR="00DC04BE" w:rsidRDefault="00DC04BE" w:rsidP="00DC04BE">
      <w:pPr>
        <w:ind w:firstLine="540"/>
        <w:jc w:val="both"/>
      </w:pPr>
      <w:r>
        <w:t xml:space="preserve">Заявитель: </w:t>
      </w:r>
      <w:r>
        <w:tab/>
      </w:r>
    </w:p>
    <w:p w:rsidR="00DC04BE" w:rsidRDefault="00DC04BE" w:rsidP="00DC04BE">
      <w:pPr>
        <w:ind w:firstLine="540"/>
        <w:jc w:val="both"/>
      </w:pPr>
      <w:r>
        <w:t>(должность и подпись заявителя или его полномочного представителя)</w:t>
      </w:r>
    </w:p>
    <w:p w:rsidR="00DC04BE" w:rsidRDefault="00DC04BE" w:rsidP="00DC04BE">
      <w:pPr>
        <w:ind w:firstLine="540"/>
        <w:jc w:val="both"/>
      </w:pPr>
      <w:r>
        <w:t>М.П.</w:t>
      </w:r>
    </w:p>
    <w:p w:rsidR="00DC04BE" w:rsidRDefault="00DC04BE" w:rsidP="002F43AB">
      <w:pPr>
        <w:spacing w:after="160" w:line="259" w:lineRule="auto"/>
        <w:rPr>
          <w:b/>
          <w:i/>
          <w:sz w:val="22"/>
        </w:rPr>
      </w:pPr>
      <w:r>
        <w:rPr>
          <w:b/>
          <w:i/>
          <w:sz w:val="22"/>
        </w:rPr>
        <w:br w:type="page"/>
      </w:r>
    </w:p>
    <w:p w:rsidR="00544FA7" w:rsidRDefault="00544FA7"/>
    <w:tbl>
      <w:tblPr>
        <w:tblW w:w="4977" w:type="dxa"/>
        <w:tblInd w:w="5211" w:type="dxa"/>
        <w:tblLayout w:type="fixed"/>
        <w:tblLook w:val="01E0"/>
      </w:tblPr>
      <w:tblGrid>
        <w:gridCol w:w="4977"/>
      </w:tblGrid>
      <w:tr w:rsidR="00DC04BE" w:rsidRPr="008026CB" w:rsidTr="003F639F">
        <w:tc>
          <w:tcPr>
            <w:tcW w:w="4977" w:type="dxa"/>
          </w:tcPr>
          <w:p w:rsidR="00DC04BE" w:rsidRPr="008026CB" w:rsidRDefault="00DC04BE" w:rsidP="003F639F">
            <w:r w:rsidRPr="008026CB">
              <w:t>Приложение к аукционной документации</w:t>
            </w:r>
          </w:p>
        </w:tc>
      </w:tr>
      <w:tr w:rsidR="00DC04BE" w:rsidRPr="008026CB" w:rsidTr="003F639F">
        <w:tc>
          <w:tcPr>
            <w:tcW w:w="4977" w:type="dxa"/>
          </w:tcPr>
          <w:p w:rsidR="00DC04BE" w:rsidRPr="008026CB" w:rsidRDefault="00DC04BE" w:rsidP="004355D4">
            <w:pPr>
              <w:autoSpaceDE w:val="0"/>
              <w:autoSpaceDN w:val="0"/>
              <w:adjustRightInd w:val="0"/>
            </w:pPr>
          </w:p>
        </w:tc>
      </w:tr>
    </w:tbl>
    <w:p w:rsidR="00DC04BE" w:rsidRDefault="00DC04BE" w:rsidP="00DC04BE">
      <w:pPr>
        <w:pStyle w:val="ConsPlusNonformat"/>
        <w:jc w:val="center"/>
        <w:rPr>
          <w:rFonts w:ascii="Times New Roman" w:hAnsi="Times New Roman" w:cs="Times New Roman"/>
          <w:bCs/>
          <w:sz w:val="24"/>
          <w:szCs w:val="24"/>
        </w:rPr>
      </w:pPr>
    </w:p>
    <w:p w:rsidR="00DC04BE" w:rsidRDefault="00DC04BE" w:rsidP="00DC04BE">
      <w:pPr>
        <w:pStyle w:val="ConsPlusNonformat"/>
        <w:jc w:val="center"/>
        <w:rPr>
          <w:rFonts w:ascii="Times New Roman" w:hAnsi="Times New Roman" w:cs="Times New Roman"/>
          <w:bCs/>
          <w:sz w:val="24"/>
          <w:szCs w:val="24"/>
        </w:rPr>
      </w:pPr>
    </w:p>
    <w:p w:rsidR="00DC04BE" w:rsidRPr="003200AF" w:rsidRDefault="00DC04BE" w:rsidP="00DC04BE">
      <w:pPr>
        <w:pStyle w:val="ConsPlusNonformat"/>
        <w:jc w:val="center"/>
        <w:rPr>
          <w:rFonts w:ascii="Times New Roman" w:hAnsi="Times New Roman" w:cs="Times New Roman"/>
          <w:bCs/>
          <w:sz w:val="24"/>
          <w:szCs w:val="24"/>
        </w:rPr>
      </w:pPr>
      <w:r w:rsidRPr="003200AF">
        <w:rPr>
          <w:rFonts w:ascii="Times New Roman" w:hAnsi="Times New Roman" w:cs="Times New Roman"/>
          <w:bCs/>
          <w:sz w:val="24"/>
          <w:szCs w:val="24"/>
        </w:rPr>
        <w:t>Заявление</w:t>
      </w:r>
    </w:p>
    <w:p w:rsidR="00DC04BE" w:rsidRPr="003200AF" w:rsidRDefault="00DC04BE" w:rsidP="00DC04BE">
      <w:pPr>
        <w:pStyle w:val="ConsPlusNonformat"/>
        <w:jc w:val="center"/>
        <w:rPr>
          <w:rFonts w:ascii="Times New Roman" w:hAnsi="Times New Roman" w:cs="Times New Roman"/>
          <w:bCs/>
          <w:sz w:val="24"/>
          <w:szCs w:val="24"/>
        </w:rPr>
      </w:pPr>
      <w:r w:rsidRPr="003200AF">
        <w:rPr>
          <w:rFonts w:ascii="Times New Roman" w:hAnsi="Times New Roman" w:cs="Times New Roman"/>
          <w:bCs/>
          <w:sz w:val="24"/>
          <w:szCs w:val="24"/>
        </w:rPr>
        <w:t xml:space="preserve"> об отсутствии решения о ликвидации заявителя – юридического лица, </w:t>
      </w:r>
    </w:p>
    <w:p w:rsidR="00DC04BE" w:rsidRPr="003200AF" w:rsidRDefault="00DC04BE" w:rsidP="00DC04BE">
      <w:pPr>
        <w:pStyle w:val="ConsPlusNonformat"/>
        <w:jc w:val="center"/>
        <w:rPr>
          <w:rFonts w:ascii="Times New Roman" w:hAnsi="Times New Roman" w:cs="Times New Roman"/>
          <w:bCs/>
          <w:sz w:val="24"/>
          <w:szCs w:val="24"/>
        </w:rPr>
      </w:pPr>
      <w:r w:rsidRPr="003200AF">
        <w:rPr>
          <w:rFonts w:ascii="Times New Roman" w:hAnsi="Times New Roman" w:cs="Times New Roman"/>
          <w:bCs/>
          <w:sz w:val="24"/>
          <w:szCs w:val="24"/>
        </w:rPr>
        <w:t>об отсутствии решения арбитражного суда о признании заявителя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C04BE" w:rsidRPr="003200AF" w:rsidRDefault="00DC04BE" w:rsidP="00DC04BE">
      <w:pPr>
        <w:pStyle w:val="ConsPlusNonformat"/>
        <w:ind w:firstLine="708"/>
        <w:jc w:val="center"/>
        <w:rPr>
          <w:rFonts w:ascii="Times New Roman" w:hAnsi="Times New Roman" w:cs="Times New Roman"/>
          <w:bCs/>
          <w:sz w:val="24"/>
          <w:szCs w:val="24"/>
        </w:rPr>
      </w:pPr>
    </w:p>
    <w:p w:rsidR="00DC04BE" w:rsidRPr="003200AF" w:rsidRDefault="00DC04BE" w:rsidP="00DC04BE">
      <w:pPr>
        <w:widowControl w:val="0"/>
        <w:ind w:firstLine="708"/>
        <w:jc w:val="both"/>
      </w:pPr>
      <w:r w:rsidRPr="003200AF">
        <w:t>Заявитель ______________________________________________________</w:t>
      </w:r>
      <w:r>
        <w:t>_______________</w:t>
      </w:r>
      <w:r w:rsidRPr="003200AF">
        <w:t>,</w:t>
      </w:r>
    </w:p>
    <w:p w:rsidR="00DC04BE" w:rsidRPr="003200AF" w:rsidRDefault="00DC04BE" w:rsidP="00DC04BE">
      <w:pPr>
        <w:widowControl w:val="0"/>
        <w:jc w:val="center"/>
        <w:rPr>
          <w:sz w:val="16"/>
          <w:szCs w:val="16"/>
        </w:rPr>
      </w:pPr>
      <w:r w:rsidRPr="003200AF">
        <w:rPr>
          <w:sz w:val="16"/>
          <w:szCs w:val="16"/>
        </w:rPr>
        <w:t>(организационно-правовая форма, наименование или его имя, фирменное наименование)</w:t>
      </w:r>
    </w:p>
    <w:p w:rsidR="00DC04BE" w:rsidRPr="003200AF" w:rsidRDefault="00DC04BE" w:rsidP="00DC04BE">
      <w:pPr>
        <w:widowControl w:val="0"/>
        <w:ind w:firstLine="708"/>
        <w:jc w:val="both"/>
      </w:pPr>
      <w:r w:rsidRPr="003200AF">
        <w:t>Реквизиты свидетельства о государственной регистрации в качестве юридического лица или индивидуального предпринимателя, основной государственный регистрационный номер, дата его присвоения и наименование органа, принявшего решение ___________________________________________</w:t>
      </w:r>
      <w:r>
        <w:t>__________________________________________</w:t>
      </w:r>
    </w:p>
    <w:p w:rsidR="00DC04BE" w:rsidRPr="003200AF" w:rsidRDefault="00DC04BE" w:rsidP="00DC04BE">
      <w:pPr>
        <w:widowControl w:val="0"/>
        <w:jc w:val="both"/>
      </w:pPr>
      <w:r>
        <w:t>_____________________________________________________________________________________</w:t>
      </w:r>
    </w:p>
    <w:p w:rsidR="00DC04BE" w:rsidRPr="003200AF" w:rsidRDefault="00DC04BE" w:rsidP="00DC04BE">
      <w:pPr>
        <w:widowControl w:val="0"/>
        <w:ind w:firstLine="708"/>
        <w:jc w:val="both"/>
      </w:pPr>
      <w:r w:rsidRPr="003200AF">
        <w:t>Адрес фактического местонахождения заявителя ____________________.</w:t>
      </w:r>
    </w:p>
    <w:p w:rsidR="00DC04BE" w:rsidRPr="003200AF" w:rsidRDefault="00DC04BE" w:rsidP="00DC04BE">
      <w:pPr>
        <w:widowControl w:val="0"/>
        <w:ind w:firstLine="708"/>
        <w:jc w:val="both"/>
      </w:pPr>
      <w:r w:rsidRPr="003200AF">
        <w:t>Почтовый адрес: ________________________________________________.</w:t>
      </w:r>
    </w:p>
    <w:p w:rsidR="00DC04BE" w:rsidRPr="003200AF" w:rsidRDefault="00DC04BE" w:rsidP="00DC04BE">
      <w:pPr>
        <w:widowControl w:val="0"/>
        <w:ind w:firstLine="708"/>
        <w:jc w:val="both"/>
      </w:pPr>
      <w:r w:rsidRPr="003200AF">
        <w:t>Телефон _______________.</w:t>
      </w:r>
    </w:p>
    <w:p w:rsidR="00DC04BE" w:rsidRPr="003200AF" w:rsidRDefault="00DC04BE" w:rsidP="00DC04BE">
      <w:pPr>
        <w:widowControl w:val="0"/>
        <w:ind w:firstLine="708"/>
        <w:jc w:val="both"/>
      </w:pPr>
      <w:r w:rsidRPr="003200AF">
        <w:t xml:space="preserve">Адрес электронной почты (при </w:t>
      </w:r>
      <w:r w:rsidR="00FD1656" w:rsidRPr="003200AF">
        <w:t>наличии) _</w:t>
      </w:r>
      <w:r w:rsidRPr="003200AF">
        <w:t>___________________________.</w:t>
      </w:r>
    </w:p>
    <w:p w:rsidR="00DC04BE" w:rsidRPr="003200AF" w:rsidRDefault="00DC04BE" w:rsidP="00DC04BE">
      <w:pPr>
        <w:widowControl w:val="0"/>
        <w:ind w:firstLine="708"/>
        <w:jc w:val="both"/>
      </w:pPr>
    </w:p>
    <w:p w:rsidR="00DC04BE" w:rsidRPr="003200AF" w:rsidRDefault="00DC04BE" w:rsidP="00DC04BE">
      <w:pPr>
        <w:widowControl w:val="0"/>
        <w:ind w:firstLine="708"/>
        <w:jc w:val="both"/>
      </w:pPr>
      <w:r w:rsidRPr="003200AF">
        <w:t xml:space="preserve">Представитель заявителя (в случае осуществления действий от имени </w:t>
      </w:r>
      <w:r w:rsidR="00FD1656" w:rsidRPr="003200AF">
        <w:t>заявителя) _</w:t>
      </w:r>
      <w:r w:rsidRPr="003200AF">
        <w:t>__________________________________________________________</w:t>
      </w:r>
      <w:r>
        <w:t>___</w:t>
      </w:r>
      <w:r w:rsidR="00FD1656">
        <w:t>________</w:t>
      </w:r>
      <w:r>
        <w:t>_____________</w:t>
      </w:r>
    </w:p>
    <w:p w:rsidR="00DC04BE" w:rsidRPr="003200AF" w:rsidRDefault="00DC04BE" w:rsidP="00DC04BE">
      <w:pPr>
        <w:widowControl w:val="0"/>
        <w:jc w:val="center"/>
        <w:rPr>
          <w:sz w:val="16"/>
          <w:szCs w:val="16"/>
        </w:rPr>
      </w:pPr>
      <w:r w:rsidRPr="003200AF">
        <w:rPr>
          <w:sz w:val="16"/>
          <w:szCs w:val="16"/>
        </w:rPr>
        <w:t>(Фамилия, Имя, Отчество /организационно-правовая форма и наименование представителя)</w:t>
      </w:r>
    </w:p>
    <w:p w:rsidR="00DC04BE" w:rsidRPr="003200AF" w:rsidRDefault="00DC04BE" w:rsidP="00DC04BE">
      <w:pPr>
        <w:widowControl w:val="0"/>
        <w:jc w:val="both"/>
      </w:pPr>
      <w:r w:rsidRPr="003200AF">
        <w:t>действует на основании _______________________________________________</w:t>
      </w:r>
      <w:r>
        <w:t>________________</w:t>
      </w:r>
    </w:p>
    <w:p w:rsidR="00DC04BE" w:rsidRPr="003200AF" w:rsidRDefault="00DC04BE" w:rsidP="00DC04BE">
      <w:pPr>
        <w:widowControl w:val="0"/>
        <w:jc w:val="both"/>
      </w:pPr>
      <w:r w:rsidRPr="003200AF">
        <w:t>____________________________________________________________________</w:t>
      </w:r>
      <w:r>
        <w:t>________________</w:t>
      </w:r>
    </w:p>
    <w:p w:rsidR="00DC04BE" w:rsidRPr="003200AF" w:rsidRDefault="00DC04BE" w:rsidP="00DC04BE">
      <w:pPr>
        <w:widowControl w:val="0"/>
        <w:jc w:val="both"/>
      </w:pPr>
      <w:r w:rsidRPr="003200AF">
        <w:t>от _______________ № _________.</w:t>
      </w:r>
    </w:p>
    <w:p w:rsidR="00DC04BE" w:rsidRPr="003200AF" w:rsidRDefault="00DC04BE" w:rsidP="00DC04BE">
      <w:pPr>
        <w:widowControl w:val="0"/>
        <w:ind w:firstLine="708"/>
        <w:jc w:val="both"/>
      </w:pPr>
    </w:p>
    <w:p w:rsidR="00DC04BE" w:rsidRPr="003200AF" w:rsidRDefault="00DC04BE" w:rsidP="00DC04BE">
      <w:pPr>
        <w:widowControl w:val="0"/>
        <w:ind w:firstLine="708"/>
        <w:jc w:val="both"/>
      </w:pPr>
      <w:r w:rsidRPr="003200AF">
        <w:t>Реквизиты документа, удостоверяющего личность представителя или документа о государственной регистрации в качестве юридического лица:</w:t>
      </w:r>
    </w:p>
    <w:p w:rsidR="00DC04BE" w:rsidRPr="003200AF" w:rsidRDefault="00DC04BE" w:rsidP="00DC04BE">
      <w:pPr>
        <w:widowControl w:val="0"/>
        <w:jc w:val="both"/>
      </w:pPr>
      <w:r w:rsidRPr="003200AF">
        <w:t>____________________________________________________________________</w:t>
      </w:r>
      <w:r>
        <w:t>_________________</w:t>
      </w:r>
    </w:p>
    <w:p w:rsidR="00DC04BE" w:rsidRPr="003200AF" w:rsidRDefault="00DC04BE" w:rsidP="00DC04BE">
      <w:pPr>
        <w:widowControl w:val="0"/>
        <w:jc w:val="center"/>
        <w:rPr>
          <w:sz w:val="16"/>
          <w:szCs w:val="16"/>
        </w:rPr>
      </w:pPr>
      <w:r w:rsidRPr="003200AF">
        <w:rPr>
          <w:sz w:val="16"/>
          <w:szCs w:val="16"/>
        </w:rPr>
        <w:t>(наименование документа, серия, номер)</w:t>
      </w:r>
    </w:p>
    <w:p w:rsidR="00DC04BE" w:rsidRPr="003200AF" w:rsidRDefault="00DC04BE" w:rsidP="00DC04BE">
      <w:pPr>
        <w:widowControl w:val="0"/>
        <w:ind w:firstLine="708"/>
        <w:jc w:val="both"/>
      </w:pPr>
      <w:r w:rsidRPr="003200AF">
        <w:t>Дата выдачи, орган, выдавший документ ____________________________</w:t>
      </w:r>
      <w:r>
        <w:t>________________________________________________________</w:t>
      </w:r>
    </w:p>
    <w:p w:rsidR="00DC04BE" w:rsidRPr="003200AF" w:rsidRDefault="00DC04BE" w:rsidP="00DC04BE">
      <w:pPr>
        <w:widowControl w:val="0"/>
        <w:jc w:val="both"/>
      </w:pPr>
      <w:r w:rsidRPr="003200AF">
        <w:t>____________________________________________________________________.</w:t>
      </w:r>
    </w:p>
    <w:p w:rsidR="00DC04BE" w:rsidRPr="003200AF" w:rsidRDefault="00DC04BE" w:rsidP="00DC04BE">
      <w:pPr>
        <w:pStyle w:val="ConsPlusNonformat"/>
        <w:jc w:val="both"/>
        <w:rPr>
          <w:rFonts w:ascii="Times New Roman" w:hAnsi="Times New Roman" w:cs="Times New Roman"/>
          <w:sz w:val="24"/>
          <w:szCs w:val="24"/>
        </w:rPr>
      </w:pPr>
    </w:p>
    <w:p w:rsidR="00DC04BE" w:rsidRPr="003200AF" w:rsidRDefault="00DC04BE" w:rsidP="00DC04BE">
      <w:pPr>
        <w:widowControl w:val="0"/>
        <w:ind w:firstLine="708"/>
        <w:jc w:val="both"/>
      </w:pPr>
      <w:r w:rsidRPr="003200AF">
        <w:t>Заявитель подтверждает, что в отношении него отсутствуют решения о ликвидации заявителя – юридического лица, решения арбитражного суда о признании заявителя – юридического лица, индивидуального предпринимателя банкротом и открытия конкурсного производства,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C04BE" w:rsidRPr="003200AF" w:rsidRDefault="00DC04BE" w:rsidP="00DC04BE">
      <w:pPr>
        <w:widowControl w:val="0"/>
        <w:ind w:firstLine="708"/>
        <w:jc w:val="both"/>
      </w:pPr>
    </w:p>
    <w:p w:rsidR="00DC04BE" w:rsidRPr="003200AF" w:rsidRDefault="00DC04BE" w:rsidP="00DC04BE">
      <w:pPr>
        <w:widowControl w:val="0"/>
        <w:ind w:firstLine="708"/>
        <w:jc w:val="both"/>
      </w:pPr>
      <w:r w:rsidRPr="003200AF">
        <w:t>Заявитель:______________________________________________________</w:t>
      </w:r>
    </w:p>
    <w:p w:rsidR="00DC04BE" w:rsidRPr="003200AF" w:rsidRDefault="00DC04BE" w:rsidP="00DC04BE">
      <w:pPr>
        <w:widowControl w:val="0"/>
        <w:ind w:firstLine="708"/>
        <w:jc w:val="center"/>
        <w:rPr>
          <w:sz w:val="18"/>
          <w:szCs w:val="18"/>
        </w:rPr>
      </w:pPr>
      <w:r w:rsidRPr="003200AF">
        <w:rPr>
          <w:sz w:val="18"/>
          <w:szCs w:val="18"/>
        </w:rPr>
        <w:t>(наименование заявителя или его имя)</w:t>
      </w:r>
    </w:p>
    <w:p w:rsidR="00DC04BE" w:rsidRPr="003200AF" w:rsidRDefault="00DC04BE" w:rsidP="00DC04BE">
      <w:pPr>
        <w:widowControl w:val="0"/>
        <w:jc w:val="both"/>
      </w:pPr>
      <w:r w:rsidRPr="003200AF">
        <w:tab/>
        <w:t>в лице _______________________________________________________</w:t>
      </w:r>
    </w:p>
    <w:p w:rsidR="00DC04BE" w:rsidRPr="003200AF" w:rsidRDefault="00DC04BE" w:rsidP="00DC04BE">
      <w:pPr>
        <w:widowControl w:val="0"/>
        <w:jc w:val="center"/>
        <w:rPr>
          <w:sz w:val="18"/>
          <w:szCs w:val="18"/>
        </w:rPr>
      </w:pPr>
      <w:r w:rsidRPr="003200AF">
        <w:rPr>
          <w:sz w:val="18"/>
          <w:szCs w:val="18"/>
        </w:rPr>
        <w:t>(ФИО, должность представителя)</w:t>
      </w:r>
    </w:p>
    <w:p w:rsidR="00DC04BE" w:rsidRPr="003200AF" w:rsidRDefault="00DC04BE" w:rsidP="00DC04BE">
      <w:pPr>
        <w:widowControl w:val="0"/>
        <w:jc w:val="both"/>
      </w:pPr>
      <w:r w:rsidRPr="003200AF">
        <w:t>____________________________________</w:t>
      </w:r>
      <w:r w:rsidRPr="003200AF">
        <w:tab/>
      </w:r>
      <w:r w:rsidRPr="003200AF">
        <w:tab/>
        <w:t>_______________________</w:t>
      </w:r>
    </w:p>
    <w:p w:rsidR="00DC04BE" w:rsidRPr="003200AF" w:rsidRDefault="00DC04BE" w:rsidP="00DC04BE">
      <w:pPr>
        <w:widowControl w:val="0"/>
        <w:ind w:left="708"/>
        <w:jc w:val="both"/>
        <w:rPr>
          <w:sz w:val="16"/>
          <w:szCs w:val="16"/>
        </w:rPr>
      </w:pPr>
      <w:r w:rsidRPr="003200AF">
        <w:rPr>
          <w:sz w:val="16"/>
          <w:szCs w:val="16"/>
        </w:rPr>
        <w:t xml:space="preserve">     (Ф.И.О., должность представителя) </w:t>
      </w:r>
      <w:r w:rsidRPr="003200AF">
        <w:rPr>
          <w:sz w:val="16"/>
          <w:szCs w:val="16"/>
        </w:rPr>
        <w:tab/>
      </w:r>
      <w:r w:rsidRPr="003200AF">
        <w:rPr>
          <w:sz w:val="16"/>
          <w:szCs w:val="16"/>
        </w:rPr>
        <w:tab/>
      </w:r>
      <w:r w:rsidRPr="003200AF">
        <w:rPr>
          <w:sz w:val="16"/>
          <w:szCs w:val="16"/>
        </w:rPr>
        <w:tab/>
      </w:r>
      <w:r w:rsidRPr="003200AF">
        <w:rPr>
          <w:sz w:val="16"/>
          <w:szCs w:val="16"/>
        </w:rPr>
        <w:tab/>
      </w:r>
      <w:r w:rsidRPr="003200AF">
        <w:rPr>
          <w:sz w:val="16"/>
          <w:szCs w:val="16"/>
        </w:rPr>
        <w:tab/>
        <w:t xml:space="preserve">        </w:t>
      </w:r>
      <w:r w:rsidRPr="003200AF">
        <w:rPr>
          <w:sz w:val="16"/>
          <w:szCs w:val="16"/>
        </w:rPr>
        <w:tab/>
        <w:t>(подпись)</w:t>
      </w:r>
    </w:p>
    <w:p w:rsidR="00DC04BE" w:rsidRPr="003200AF" w:rsidRDefault="00DC04BE" w:rsidP="00DC04BE">
      <w:pPr>
        <w:widowControl w:val="0"/>
        <w:jc w:val="both"/>
      </w:pPr>
      <w:r w:rsidRPr="003200AF">
        <w:t>«____»___________20____</w:t>
      </w:r>
      <w:r w:rsidRPr="003200AF">
        <w:tab/>
      </w:r>
      <w:r w:rsidRPr="003200AF">
        <w:tab/>
      </w:r>
      <w:r w:rsidRPr="003200AF">
        <w:tab/>
      </w:r>
      <w:r w:rsidRPr="003200AF">
        <w:tab/>
      </w:r>
      <w:r w:rsidRPr="003200AF">
        <w:tab/>
      </w:r>
      <w:r w:rsidRPr="003200AF">
        <w:tab/>
      </w:r>
      <w:r w:rsidRPr="003200AF">
        <w:tab/>
        <w:t>М.П.</w:t>
      </w:r>
    </w:p>
    <w:p w:rsidR="00DC04BE" w:rsidRDefault="00DC04BE" w:rsidP="00DC04BE"/>
    <w:p w:rsidR="00DC04BE" w:rsidRDefault="00DC04BE" w:rsidP="00DC04BE"/>
    <w:p w:rsidR="00E173CC" w:rsidRPr="00085CF8" w:rsidRDefault="00E173CC" w:rsidP="00DC04BE"/>
    <w:p w:rsidR="00DC04BE" w:rsidRDefault="00DC04BE" w:rsidP="00DC04BE">
      <w:pPr>
        <w:rPr>
          <w:sz w:val="22"/>
        </w:rPr>
      </w:pPr>
    </w:p>
    <w:p w:rsidR="00DC04BE" w:rsidRPr="00F7687A" w:rsidRDefault="00DC04BE" w:rsidP="002E753B">
      <w:pPr>
        <w:jc w:val="right"/>
      </w:pPr>
      <w:r w:rsidRPr="00F7687A">
        <w:lastRenderedPageBreak/>
        <w:t xml:space="preserve">Приложение № </w:t>
      </w:r>
      <w:r w:rsidR="00E173CC">
        <w:t>2</w:t>
      </w:r>
      <w:r w:rsidRPr="00F7687A">
        <w:t xml:space="preserve"> к аукционной документации</w:t>
      </w:r>
    </w:p>
    <w:p w:rsidR="00DC04BE" w:rsidRPr="001B522A" w:rsidRDefault="00DC04BE" w:rsidP="00DC04BE">
      <w:pPr>
        <w:pStyle w:val="15"/>
        <w:ind w:firstLine="540"/>
        <w:jc w:val="right"/>
      </w:pPr>
      <w:r w:rsidRPr="001B522A">
        <w:rPr>
          <w:b w:val="0"/>
          <w:sz w:val="24"/>
          <w:szCs w:val="24"/>
        </w:rPr>
        <w:t>Проект договора</w:t>
      </w:r>
    </w:p>
    <w:p w:rsidR="007E3409" w:rsidRPr="007E3409" w:rsidRDefault="007E3409" w:rsidP="00D30476"/>
    <w:p w:rsidR="00737509" w:rsidRPr="007E3409" w:rsidRDefault="00737509" w:rsidP="00737509">
      <w:pPr>
        <w:jc w:val="both"/>
      </w:pPr>
    </w:p>
    <w:p w:rsidR="00D30476" w:rsidRPr="009A2335" w:rsidRDefault="007E3409" w:rsidP="00D30476">
      <w:pPr>
        <w:jc w:val="center"/>
        <w:rPr>
          <w:b/>
        </w:rPr>
      </w:pPr>
      <w:r w:rsidRPr="007E3409">
        <w:t xml:space="preserve">                           </w:t>
      </w:r>
      <w:r w:rsidR="00D30476" w:rsidRPr="009A2335">
        <w:rPr>
          <w:b/>
        </w:rPr>
        <w:t>ДОГОВОР № _________________</w:t>
      </w:r>
    </w:p>
    <w:p w:rsidR="00D30476" w:rsidRPr="009A2335" w:rsidRDefault="00D30476" w:rsidP="00D30476">
      <w:pPr>
        <w:pStyle w:val="ConsPlusNormal"/>
        <w:jc w:val="center"/>
        <w:rPr>
          <w:rFonts w:ascii="Times New Roman" w:hAnsi="Times New Roman" w:cs="Times New Roman"/>
          <w:b/>
          <w:bCs/>
          <w:sz w:val="24"/>
          <w:szCs w:val="24"/>
        </w:rPr>
      </w:pPr>
      <w:r w:rsidRPr="009A2335">
        <w:rPr>
          <w:rFonts w:ascii="Times New Roman" w:hAnsi="Times New Roman" w:cs="Times New Roman"/>
          <w:b/>
          <w:sz w:val="24"/>
          <w:szCs w:val="24"/>
        </w:rPr>
        <w:t>аренды федерального недвижимого имущества, закрепленного</w:t>
      </w:r>
      <w:r w:rsidRPr="009A2335">
        <w:rPr>
          <w:rFonts w:ascii="Times New Roman" w:hAnsi="Times New Roman" w:cs="Times New Roman"/>
          <w:b/>
          <w:bCs/>
          <w:sz w:val="24"/>
          <w:szCs w:val="24"/>
        </w:rPr>
        <w:t xml:space="preserve"> за федеральным государственным бюджетным учреждением «Ивановский научно-исследовательский институт материнства и детства имени В.Н. </w:t>
      </w:r>
      <w:proofErr w:type="spellStart"/>
      <w:r w:rsidRPr="009A2335">
        <w:rPr>
          <w:rFonts w:ascii="Times New Roman" w:hAnsi="Times New Roman" w:cs="Times New Roman"/>
          <w:b/>
          <w:bCs/>
          <w:sz w:val="24"/>
          <w:szCs w:val="24"/>
        </w:rPr>
        <w:t>Городкова</w:t>
      </w:r>
      <w:proofErr w:type="spellEnd"/>
      <w:r w:rsidRPr="009A2335">
        <w:rPr>
          <w:rFonts w:ascii="Times New Roman" w:hAnsi="Times New Roman" w:cs="Times New Roman"/>
          <w:b/>
          <w:bCs/>
          <w:sz w:val="24"/>
          <w:szCs w:val="24"/>
        </w:rPr>
        <w:t>» Министерства здравоохранения Российской Федерации</w:t>
      </w:r>
    </w:p>
    <w:p w:rsidR="00D30476" w:rsidRPr="009A2335" w:rsidRDefault="00D30476" w:rsidP="00D30476">
      <w:pPr>
        <w:pStyle w:val="ConsPlusNormal"/>
        <w:jc w:val="center"/>
        <w:rPr>
          <w:rFonts w:ascii="Times New Roman" w:hAnsi="Times New Roman" w:cs="Times New Roman"/>
          <w:b/>
          <w:bCs/>
          <w:sz w:val="24"/>
          <w:szCs w:val="24"/>
        </w:rPr>
      </w:pPr>
    </w:p>
    <w:p w:rsidR="00D30476" w:rsidRPr="009A2335" w:rsidRDefault="00D30476" w:rsidP="00D30476">
      <w:pPr>
        <w:shd w:val="clear" w:color="auto" w:fill="FFFFFF"/>
        <w:jc w:val="both"/>
      </w:pPr>
    </w:p>
    <w:tbl>
      <w:tblPr>
        <w:tblW w:w="0" w:type="auto"/>
        <w:tblLook w:val="00A0"/>
      </w:tblPr>
      <w:tblGrid>
        <w:gridCol w:w="4781"/>
        <w:gridCol w:w="4790"/>
      </w:tblGrid>
      <w:tr w:rsidR="00D30476" w:rsidRPr="009A2335" w:rsidTr="00D30476">
        <w:trPr>
          <w:trHeight w:val="305"/>
        </w:trPr>
        <w:tc>
          <w:tcPr>
            <w:tcW w:w="4781" w:type="dxa"/>
          </w:tcPr>
          <w:p w:rsidR="00D30476" w:rsidRPr="009A2335" w:rsidRDefault="00D30476" w:rsidP="00D30476">
            <w:pPr>
              <w:jc w:val="both"/>
            </w:pPr>
            <w:r w:rsidRPr="009A2335">
              <w:t>г. Иваново</w:t>
            </w:r>
          </w:p>
        </w:tc>
        <w:tc>
          <w:tcPr>
            <w:tcW w:w="4790" w:type="dxa"/>
          </w:tcPr>
          <w:p w:rsidR="00D30476" w:rsidRPr="009A2335" w:rsidRDefault="00D30476" w:rsidP="00D30476">
            <w:pPr>
              <w:jc w:val="right"/>
              <w:rPr>
                <w:color w:val="000000"/>
                <w:spacing w:val="1"/>
              </w:rPr>
            </w:pPr>
            <w:r w:rsidRPr="009A2335">
              <w:rPr>
                <w:color w:val="000000"/>
                <w:spacing w:val="6"/>
              </w:rPr>
              <w:t xml:space="preserve">«____» _____________ </w:t>
            </w:r>
            <w:r>
              <w:rPr>
                <w:color w:val="000000"/>
                <w:spacing w:val="1"/>
              </w:rPr>
              <w:t xml:space="preserve">20 </w:t>
            </w:r>
            <w:r w:rsidRPr="009A2335">
              <w:rPr>
                <w:color w:val="000000"/>
                <w:spacing w:val="1"/>
              </w:rPr>
              <w:t xml:space="preserve">     г.</w:t>
            </w:r>
          </w:p>
          <w:p w:rsidR="00D30476" w:rsidRPr="009A2335" w:rsidRDefault="00D30476" w:rsidP="00D30476">
            <w:pPr>
              <w:jc w:val="right"/>
            </w:pPr>
          </w:p>
        </w:tc>
      </w:tr>
    </w:tbl>
    <w:p w:rsidR="00D30476" w:rsidRPr="00940BA7" w:rsidRDefault="00D30476" w:rsidP="00D30476">
      <w:pPr>
        <w:ind w:firstLine="708"/>
        <w:jc w:val="both"/>
        <w:rPr>
          <w:color w:val="000000"/>
          <w:spacing w:val="-2"/>
        </w:rPr>
      </w:pPr>
      <w:proofErr w:type="gramStart"/>
      <w:r w:rsidRPr="009A2335">
        <w:rPr>
          <w:bCs/>
        </w:rPr>
        <w:t xml:space="preserve">Федеральное государственное бюджетное учреждение «Ивановский научно-исследовательский институт материнства и детства имени В.Н. </w:t>
      </w:r>
      <w:proofErr w:type="spellStart"/>
      <w:r w:rsidRPr="009A2335">
        <w:rPr>
          <w:bCs/>
        </w:rPr>
        <w:t>Городкова</w:t>
      </w:r>
      <w:proofErr w:type="spellEnd"/>
      <w:r w:rsidRPr="009A2335">
        <w:rPr>
          <w:bCs/>
        </w:rPr>
        <w:t>» Министерства здравоохранения Российской Федерации</w:t>
      </w:r>
      <w:r w:rsidRPr="009A2335">
        <w:t>,</w:t>
      </w:r>
      <w:r w:rsidRPr="009A2335">
        <w:rPr>
          <w:color w:val="000000"/>
          <w:spacing w:val="2"/>
        </w:rPr>
        <w:t xml:space="preserve"> именуемое в дальнейшем </w:t>
      </w:r>
      <w:r w:rsidRPr="009A2335">
        <w:rPr>
          <w:b/>
          <w:bCs/>
          <w:color w:val="000000"/>
          <w:spacing w:val="2"/>
        </w:rPr>
        <w:t>«Арендодатель»</w:t>
      </w:r>
      <w:r w:rsidRPr="009A2335">
        <w:rPr>
          <w:b/>
          <w:color w:val="000000"/>
          <w:spacing w:val="2"/>
        </w:rPr>
        <w:t xml:space="preserve">, </w:t>
      </w:r>
      <w:r w:rsidRPr="009A2335">
        <w:rPr>
          <w:color w:val="000000"/>
          <w:spacing w:val="2"/>
        </w:rPr>
        <w:t>в лице директора института Малышкиной Анны Ивановны</w:t>
      </w:r>
      <w:r w:rsidRPr="009A2335">
        <w:rPr>
          <w:bCs/>
          <w:color w:val="000000"/>
          <w:spacing w:val="2"/>
        </w:rPr>
        <w:t>,</w:t>
      </w:r>
      <w:r w:rsidRPr="009A2335">
        <w:rPr>
          <w:color w:val="000000"/>
          <w:spacing w:val="2"/>
        </w:rPr>
        <w:t xml:space="preserve"> </w:t>
      </w:r>
      <w:r w:rsidRPr="009A2335">
        <w:rPr>
          <w:color w:val="000000"/>
          <w:spacing w:val="-2"/>
        </w:rPr>
        <w:t xml:space="preserve">действующей на основании Устава, с одной стороны, и </w:t>
      </w:r>
      <w:r w:rsidRPr="009A2335">
        <w:rPr>
          <w:rFonts w:eastAsia="Arial"/>
        </w:rPr>
        <w:t xml:space="preserve"> </w:t>
      </w:r>
      <w:r w:rsidRPr="009A2335">
        <w:rPr>
          <w:rFonts w:eastAsia="Times New Roman CYR"/>
          <w:spacing w:val="-3"/>
        </w:rPr>
        <w:t xml:space="preserve"> ______________________________________</w:t>
      </w:r>
      <w:r w:rsidRPr="009A2335">
        <w:rPr>
          <w:b/>
          <w:bCs/>
          <w:spacing w:val="-3"/>
        </w:rPr>
        <w:t>,</w:t>
      </w:r>
      <w:r w:rsidRPr="009A2335">
        <w:rPr>
          <w:spacing w:val="-3"/>
        </w:rPr>
        <w:t xml:space="preserve"> именуемое в дальнейшем “</w:t>
      </w:r>
      <w:r w:rsidRPr="009A2335">
        <w:rPr>
          <w:b/>
          <w:bCs/>
          <w:spacing w:val="-3"/>
        </w:rPr>
        <w:t>Арендатор”,</w:t>
      </w:r>
      <w:r w:rsidRPr="009A2335">
        <w:rPr>
          <w:spacing w:val="-3"/>
        </w:rPr>
        <w:t xml:space="preserve"> в лице  _____________________________, действующего на основании ________________________________</w:t>
      </w:r>
      <w:r w:rsidRPr="009A2335">
        <w:rPr>
          <w:color w:val="000000"/>
          <w:spacing w:val="-1"/>
        </w:rPr>
        <w:t xml:space="preserve">, </w:t>
      </w:r>
      <w:r w:rsidRPr="00940BA7">
        <w:rPr>
          <w:color w:val="000000"/>
          <w:spacing w:val="-1"/>
        </w:rPr>
        <w:t xml:space="preserve"> с другой стороны</w:t>
      </w:r>
      <w:r w:rsidRPr="00940BA7">
        <w:t xml:space="preserve">, </w:t>
      </w:r>
      <w:r w:rsidRPr="00940BA7">
        <w:rPr>
          <w:color w:val="000000"/>
          <w:spacing w:val="-1"/>
        </w:rPr>
        <w:t xml:space="preserve">и именуемые </w:t>
      </w:r>
      <w:r w:rsidRPr="00940BA7">
        <w:rPr>
          <w:color w:val="000000"/>
          <w:spacing w:val="-2"/>
        </w:rPr>
        <w:t xml:space="preserve">в дальнейшем «Стороны», </w:t>
      </w:r>
      <w:r w:rsidRPr="00940BA7">
        <w:rPr>
          <w:color w:val="000000"/>
          <w:spacing w:val="2"/>
        </w:rPr>
        <w:t>по результатам аукциона от «    » _______________</w:t>
      </w:r>
      <w:r w:rsidRPr="00940BA7">
        <w:rPr>
          <w:color w:val="000000"/>
          <w:spacing w:val="-2"/>
        </w:rPr>
        <w:t xml:space="preserve"> г. (извещение</w:t>
      </w:r>
      <w:proofErr w:type="gramEnd"/>
      <w:r w:rsidRPr="00940BA7">
        <w:rPr>
          <w:color w:val="000000"/>
          <w:spacing w:val="-2"/>
        </w:rPr>
        <w:t xml:space="preserve"> №</w:t>
      </w:r>
      <w:r w:rsidRPr="00940BA7">
        <w:rPr>
          <w:b/>
          <w:color w:val="000000"/>
          <w:spacing w:val="-2"/>
        </w:rPr>
        <w:t xml:space="preserve">  ______________________)</w:t>
      </w:r>
      <w:r w:rsidRPr="00940BA7">
        <w:rPr>
          <w:color w:val="000000"/>
          <w:spacing w:val="-2"/>
        </w:rPr>
        <w:t xml:space="preserve">, </w:t>
      </w:r>
      <w:r w:rsidRPr="00940BA7">
        <w:rPr>
          <w:spacing w:val="-2"/>
        </w:rPr>
        <w:t>заключили настоящий договор (далее – «Договор») о нижеследующем:</w:t>
      </w:r>
    </w:p>
    <w:p w:rsidR="00D30476" w:rsidRPr="006173CD" w:rsidRDefault="00D30476" w:rsidP="00D30476">
      <w:pPr>
        <w:pStyle w:val="af4"/>
        <w:numPr>
          <w:ilvl w:val="0"/>
          <w:numId w:val="47"/>
        </w:numPr>
        <w:jc w:val="center"/>
        <w:rPr>
          <w:b/>
          <w:spacing w:val="-3"/>
        </w:rPr>
      </w:pPr>
      <w:r w:rsidRPr="006173CD">
        <w:rPr>
          <w:b/>
          <w:spacing w:val="-3"/>
        </w:rPr>
        <w:t xml:space="preserve">Предмет Договора </w:t>
      </w:r>
    </w:p>
    <w:p w:rsidR="00D30476" w:rsidRPr="006173CD" w:rsidRDefault="00D30476" w:rsidP="00D30476">
      <w:pPr>
        <w:pStyle w:val="af4"/>
        <w:ind w:left="1068"/>
        <w:rPr>
          <w:b/>
          <w:spacing w:val="-3"/>
        </w:rPr>
      </w:pPr>
    </w:p>
    <w:p w:rsidR="00D30476" w:rsidRPr="009A2335" w:rsidRDefault="00D30476" w:rsidP="00D30476">
      <w:pPr>
        <w:ind w:firstLine="708"/>
        <w:jc w:val="both"/>
        <w:rPr>
          <w:spacing w:val="-3"/>
        </w:rPr>
      </w:pPr>
      <w:r w:rsidRPr="009A2335">
        <w:rPr>
          <w:spacing w:val="-3"/>
        </w:rPr>
        <w:t xml:space="preserve">1.1. </w:t>
      </w:r>
      <w:r w:rsidRPr="009A2335">
        <w:t xml:space="preserve">Арендодатель передает, а Арендатор принимает во временное владение </w:t>
      </w:r>
      <w:r w:rsidRPr="009A2335">
        <w:br/>
        <w:t xml:space="preserve">и пользование (в аренду) федеральное недвижимое имущество: </w:t>
      </w:r>
      <w:r w:rsidRPr="0045110B">
        <w:t>помещение,</w:t>
      </w:r>
      <w:r w:rsidRPr="009A2335">
        <w:t xml:space="preserve"> расположенное по адресу: 153045, г. Иваново, ул. Победы, д. 20,  здание Гинекологического корпуса, Пищеблока (литер А</w:t>
      </w:r>
      <w:proofErr w:type="gramStart"/>
      <w:r w:rsidRPr="009A2335">
        <w:t>1</w:t>
      </w:r>
      <w:proofErr w:type="gramEnd"/>
      <w:r w:rsidRPr="009A2335">
        <w:t>), помещение № 1,</w:t>
      </w:r>
      <w:r>
        <w:t xml:space="preserve"> </w:t>
      </w:r>
      <w:r w:rsidRPr="009A2335">
        <w:t>Кадастр</w:t>
      </w:r>
      <w:r>
        <w:t xml:space="preserve">овый (условный) номер: 37:24:030301:171 </w:t>
      </w:r>
      <w:r w:rsidRPr="009A2335">
        <w:t xml:space="preserve"> для использования под  размещение буфета (</w:t>
      </w:r>
      <w:r w:rsidRPr="009A2335">
        <w:rPr>
          <w:color w:val="000000"/>
        </w:rPr>
        <w:t>далее – Объект)</w:t>
      </w:r>
      <w:r w:rsidRPr="009A2335">
        <w:rPr>
          <w:spacing w:val="-3"/>
        </w:rPr>
        <w:t>. Цель размещения буфета – организация питания сотрудников учреждения, студентов и пациентов.</w:t>
      </w:r>
    </w:p>
    <w:p w:rsidR="00D30476" w:rsidRPr="009A2335" w:rsidRDefault="00D30476" w:rsidP="00D30476">
      <w:pPr>
        <w:ind w:firstLine="708"/>
        <w:jc w:val="both"/>
      </w:pPr>
      <w:r w:rsidRPr="009A2335">
        <w:t xml:space="preserve">Площадь передаваемого во временное владение и пользование (в аренду) Объекта – </w:t>
      </w:r>
      <w:r w:rsidRPr="009A2335">
        <w:rPr>
          <w:b/>
        </w:rPr>
        <w:t>68,2</w:t>
      </w:r>
      <w:r w:rsidRPr="009A2335">
        <w:t xml:space="preserve"> кв. м.</w:t>
      </w:r>
    </w:p>
    <w:p w:rsidR="00D30476" w:rsidRDefault="00D30476" w:rsidP="00D30476">
      <w:pPr>
        <w:ind w:firstLine="708"/>
        <w:jc w:val="both"/>
      </w:pPr>
      <w:r w:rsidRPr="009A2335">
        <w:t xml:space="preserve">1.2. </w:t>
      </w:r>
      <w:r w:rsidRPr="008D2BFA">
        <w:t xml:space="preserve"> </w:t>
      </w:r>
      <w:r w:rsidRPr="006274EF">
        <w:t xml:space="preserve"> </w:t>
      </w:r>
      <w:r w:rsidRPr="008D2BFA">
        <w:t>Объект, указанный в пункте 1.1 Договора, предоставля</w:t>
      </w:r>
      <w:r>
        <w:t xml:space="preserve">ется Арендатору </w:t>
      </w:r>
      <w:r w:rsidRPr="008D2BFA">
        <w:t xml:space="preserve"> на основании полученного совместного Решения Минздрава Ро</w:t>
      </w:r>
      <w:r>
        <w:t xml:space="preserve">ссии и </w:t>
      </w:r>
      <w:r w:rsidR="00C31E35">
        <w:t xml:space="preserve">МТУ </w:t>
      </w:r>
      <w:proofErr w:type="spellStart"/>
      <w:r>
        <w:t>Росимущества</w:t>
      </w:r>
      <w:proofErr w:type="spellEnd"/>
      <w:r>
        <w:t xml:space="preserve"> России №  _______ </w:t>
      </w:r>
      <w:proofErr w:type="gramStart"/>
      <w:r>
        <w:t>от</w:t>
      </w:r>
      <w:proofErr w:type="gramEnd"/>
      <w:r>
        <w:t xml:space="preserve"> ________</w:t>
      </w:r>
    </w:p>
    <w:p w:rsidR="00D30476" w:rsidRPr="009A2335" w:rsidRDefault="00D30476" w:rsidP="00D30476">
      <w:pPr>
        <w:ind w:firstLine="708"/>
        <w:jc w:val="both"/>
      </w:pPr>
      <w:r w:rsidRPr="009A2335">
        <w:t xml:space="preserve">Объект передается Арендатору по Акту приема-передачи (приложение № 1 к Договору), составленному и подписанному Арендодателем и Арендатором в трех экземплярах (по одному для каждой из Сторон и регистрирующему органу). Акт приема – передачи подписывается Сторонами в течение 3 дней </w:t>
      </w:r>
      <w:proofErr w:type="gramStart"/>
      <w:r w:rsidRPr="009A2335">
        <w:t>с даты подписания</w:t>
      </w:r>
      <w:proofErr w:type="gramEnd"/>
      <w:r w:rsidRPr="009A2335">
        <w:t xml:space="preserve"> Договора.</w:t>
      </w:r>
    </w:p>
    <w:p w:rsidR="00D30476" w:rsidRPr="009A2335" w:rsidRDefault="00D30476" w:rsidP="00D30476">
      <w:pPr>
        <w:ind w:firstLine="708"/>
        <w:jc w:val="both"/>
      </w:pPr>
      <w:r w:rsidRPr="009A2335">
        <w:t>1.3. Сведения об Объекте, передаваемом во временное владение и пользование (в аренду), предусмотренные Договором, являются достаточными для надлежащего использования Объекта в соответствии с целями, указанными в пункте 1.1 Договора.</w:t>
      </w:r>
    </w:p>
    <w:p w:rsidR="00D30476" w:rsidRPr="009A2335" w:rsidRDefault="00D30476" w:rsidP="00D30476">
      <w:pPr>
        <w:ind w:firstLine="708"/>
        <w:jc w:val="both"/>
      </w:pPr>
      <w:r w:rsidRPr="009A2335">
        <w:t>1.4. На момент заключения Договора Объект не отчужден, не передан во временное владение и пользование (в аренду), в доверительное управление, не заложен, в споре не состоит, правами третьих лиц не обременен, под арестом не состоит.</w:t>
      </w:r>
    </w:p>
    <w:p w:rsidR="00D30476" w:rsidRPr="009A2335" w:rsidRDefault="00D30476" w:rsidP="00D30476">
      <w:pPr>
        <w:ind w:firstLine="708"/>
        <w:jc w:val="both"/>
      </w:pPr>
      <w:r w:rsidRPr="009A2335">
        <w:t>1.5. Передача во временное владение и пользование (в аренду) Объекта не влечет передачу прав собственности на него и не является основанием для дальнейшего выкупа Объекта Арендатором.</w:t>
      </w:r>
    </w:p>
    <w:p w:rsidR="00D30476" w:rsidRPr="009A2335" w:rsidRDefault="00D30476" w:rsidP="00D30476">
      <w:pPr>
        <w:ind w:firstLine="708"/>
        <w:jc w:val="both"/>
        <w:rPr>
          <w:b/>
          <w:spacing w:val="-3"/>
        </w:rPr>
      </w:pPr>
      <w:r w:rsidRPr="009A2335">
        <w:rPr>
          <w:b/>
          <w:spacing w:val="-3"/>
        </w:rPr>
        <w:t>2. Срок Договора</w:t>
      </w:r>
    </w:p>
    <w:p w:rsidR="00D30476" w:rsidRPr="006F45C6" w:rsidRDefault="00D30476" w:rsidP="00D30476">
      <w:pPr>
        <w:ind w:firstLine="708"/>
        <w:jc w:val="both"/>
      </w:pPr>
      <w:r>
        <w:t xml:space="preserve">2.1. </w:t>
      </w:r>
      <w:r w:rsidRPr="0045110B">
        <w:rPr>
          <w:b/>
        </w:rPr>
        <w:t>Д</w:t>
      </w:r>
      <w:r>
        <w:rPr>
          <w:b/>
        </w:rPr>
        <w:t>ата начала аренды Объекта: «       »  _______________</w:t>
      </w:r>
      <w:r w:rsidRPr="0045110B">
        <w:rPr>
          <w:b/>
        </w:rPr>
        <w:t xml:space="preserve"> </w:t>
      </w:r>
      <w:proofErr w:type="gramStart"/>
      <w:r w:rsidRPr="0045110B">
        <w:rPr>
          <w:b/>
        </w:rPr>
        <w:t>г</w:t>
      </w:r>
      <w:proofErr w:type="gramEnd"/>
      <w:r w:rsidRPr="0045110B">
        <w:rPr>
          <w:b/>
        </w:rPr>
        <w:t>.</w:t>
      </w:r>
    </w:p>
    <w:p w:rsidR="00D30476" w:rsidRDefault="00D30476" w:rsidP="00D30476">
      <w:pPr>
        <w:ind w:firstLine="708"/>
        <w:jc w:val="both"/>
        <w:rPr>
          <w:b/>
        </w:rPr>
      </w:pPr>
      <w:r w:rsidRPr="0045110B">
        <w:rPr>
          <w:b/>
        </w:rPr>
        <w:t xml:space="preserve">Дата окончания аренды Объекта: «____» ___________       </w:t>
      </w:r>
      <w:proofErr w:type="gramStart"/>
      <w:r w:rsidRPr="0045110B">
        <w:rPr>
          <w:b/>
        </w:rPr>
        <w:t>г</w:t>
      </w:r>
      <w:proofErr w:type="gramEnd"/>
      <w:r w:rsidRPr="0045110B">
        <w:rPr>
          <w:b/>
        </w:rPr>
        <w:t>.</w:t>
      </w:r>
    </w:p>
    <w:p w:rsidR="00D30476" w:rsidRPr="009A2335" w:rsidRDefault="00D30476" w:rsidP="00D30476">
      <w:pPr>
        <w:ind w:firstLine="708"/>
        <w:jc w:val="both"/>
      </w:pPr>
      <w:r w:rsidRPr="009A2335">
        <w:t xml:space="preserve">2.2. Договор вступает в силу с момента </w:t>
      </w:r>
      <w:r>
        <w:t xml:space="preserve">его </w:t>
      </w:r>
      <w:r w:rsidRPr="009A2335">
        <w:t>государственной регистрации.</w:t>
      </w:r>
    </w:p>
    <w:p w:rsidR="00D30476" w:rsidRPr="009A2335" w:rsidRDefault="00D30476" w:rsidP="00D30476">
      <w:pPr>
        <w:jc w:val="both"/>
      </w:pPr>
    </w:p>
    <w:p w:rsidR="00D30476" w:rsidRDefault="00D30476" w:rsidP="00D30476">
      <w:pPr>
        <w:ind w:firstLine="708"/>
        <w:jc w:val="center"/>
        <w:rPr>
          <w:b/>
        </w:rPr>
      </w:pPr>
      <w:r w:rsidRPr="009A2335">
        <w:rPr>
          <w:b/>
        </w:rPr>
        <w:t>3. Права и обязанности Арендодателя и Арендатора</w:t>
      </w:r>
      <w:r>
        <w:rPr>
          <w:b/>
        </w:rPr>
        <w:t xml:space="preserve"> </w:t>
      </w:r>
    </w:p>
    <w:p w:rsidR="00D30476" w:rsidRPr="009A2335" w:rsidRDefault="00D30476" w:rsidP="00D30476">
      <w:pPr>
        <w:ind w:firstLine="708"/>
        <w:jc w:val="center"/>
        <w:rPr>
          <w:b/>
        </w:rPr>
      </w:pPr>
    </w:p>
    <w:p w:rsidR="00D30476" w:rsidRPr="009A2335" w:rsidRDefault="00D30476" w:rsidP="00D30476">
      <w:pPr>
        <w:ind w:firstLine="708"/>
        <w:jc w:val="both"/>
        <w:rPr>
          <w:b/>
        </w:rPr>
      </w:pPr>
      <w:r w:rsidRPr="009A2335">
        <w:t xml:space="preserve">3.1. </w:t>
      </w:r>
      <w:r w:rsidRPr="009A2335">
        <w:rPr>
          <w:b/>
        </w:rPr>
        <w:t>Арендодатель обязуется:</w:t>
      </w:r>
    </w:p>
    <w:p w:rsidR="00D30476" w:rsidRPr="009A2335" w:rsidRDefault="00D30476" w:rsidP="00D30476">
      <w:pPr>
        <w:ind w:firstLine="708"/>
        <w:jc w:val="both"/>
      </w:pPr>
      <w:r w:rsidRPr="009A2335">
        <w:rPr>
          <w:spacing w:val="-3"/>
        </w:rPr>
        <w:t xml:space="preserve">3.1.1. В пятидневный срок </w:t>
      </w:r>
      <w:proofErr w:type="gramStart"/>
      <w:r w:rsidRPr="009A2335">
        <w:t>с даты подписания</w:t>
      </w:r>
      <w:proofErr w:type="gramEnd"/>
      <w:r w:rsidRPr="009A2335">
        <w:t xml:space="preserve"> Акта приема-передачи, в соответствии с пунктом 1.2. Договора, заключить с </w:t>
      </w:r>
      <w:r w:rsidRPr="009A2335">
        <w:rPr>
          <w:spacing w:val="-3"/>
        </w:rPr>
        <w:t>Арендатором</w:t>
      </w:r>
      <w:r w:rsidRPr="009A2335">
        <w:t xml:space="preserve"> Договор на возмещение коммунальных, эксплуатационных и административно-хозяйственных расходов (в дальнейшем «Договор на возмещение расходов») на срок, установленный пунктом 2.1 Договора, предусмотрев обязанность Арендатора по возмещению коммунальных, эксплуатационных и административно-хозяйственных расходов </w:t>
      </w:r>
      <w:proofErr w:type="gramStart"/>
      <w:r w:rsidRPr="009A2335">
        <w:t>с даты подписания</w:t>
      </w:r>
      <w:proofErr w:type="gramEnd"/>
      <w:r w:rsidRPr="009A2335">
        <w:t xml:space="preserve"> Акта приема-передачи, предусмотренного пунктом 1.2. Договора.</w:t>
      </w:r>
    </w:p>
    <w:p w:rsidR="00D30476" w:rsidRPr="009A2335" w:rsidRDefault="00D30476" w:rsidP="00D30476">
      <w:pPr>
        <w:ind w:firstLine="708"/>
        <w:jc w:val="both"/>
      </w:pPr>
      <w:r w:rsidRPr="009A2335">
        <w:t xml:space="preserve">3.1.2. Создавать Арендатору необходимые условия для использования Объекта в соответствии с целями, указанными в пункте 1.1 Договора. </w:t>
      </w:r>
    </w:p>
    <w:p w:rsidR="00D30476" w:rsidRPr="009A2335" w:rsidRDefault="00D30476" w:rsidP="00D30476">
      <w:pPr>
        <w:ind w:firstLine="708"/>
        <w:jc w:val="both"/>
      </w:pPr>
      <w:r w:rsidRPr="009A2335">
        <w:t>3.1.3. В случае аварии или иных обстоятельств, произошедших не по вине Арендатора, нанесших ущерб Объекту, оказывать ему необходимое содействие в устранении нанесенного Объекту ущерба.</w:t>
      </w:r>
    </w:p>
    <w:p w:rsidR="00D30476" w:rsidRPr="009A2335" w:rsidRDefault="00D30476" w:rsidP="00D30476">
      <w:pPr>
        <w:ind w:firstLine="708"/>
        <w:jc w:val="both"/>
        <w:rPr>
          <w:spacing w:val="-3"/>
        </w:rPr>
      </w:pPr>
      <w:r w:rsidRPr="009A2335">
        <w:rPr>
          <w:spacing w:val="-3"/>
        </w:rPr>
        <w:t xml:space="preserve">3.1.4. Контролировать выполнение Арендатором </w:t>
      </w:r>
      <w:r w:rsidRPr="009A2335">
        <w:t>обязательств по Договору</w:t>
      </w:r>
      <w:r w:rsidRPr="009A2335">
        <w:rPr>
          <w:spacing w:val="-3"/>
        </w:rPr>
        <w:t>.</w:t>
      </w:r>
    </w:p>
    <w:p w:rsidR="00D30476" w:rsidRPr="009A2335" w:rsidRDefault="00D30476" w:rsidP="00D30476">
      <w:pPr>
        <w:ind w:firstLine="708"/>
        <w:jc w:val="both"/>
      </w:pPr>
      <w:r w:rsidRPr="009A2335">
        <w:t xml:space="preserve">3.1.5. В пятидневный срок после получения от Арендатора надлежащим образом оформленного страхового полиса (Договора страхования имущества), выданного страховой организацией, представить в Территориальное управление </w:t>
      </w:r>
      <w:proofErr w:type="spellStart"/>
      <w:r w:rsidRPr="009A2335">
        <w:t>Росимущества</w:t>
      </w:r>
      <w:proofErr w:type="spellEnd"/>
      <w:r w:rsidRPr="009A2335">
        <w:t xml:space="preserve"> в Ивановской области (далее – Территориальное управление) его копию, заверенную печатью организации.</w:t>
      </w:r>
    </w:p>
    <w:p w:rsidR="00D30476" w:rsidRPr="009A2335" w:rsidRDefault="00D30476" w:rsidP="00D30476">
      <w:pPr>
        <w:ind w:firstLine="708"/>
        <w:jc w:val="both"/>
      </w:pPr>
      <w:r w:rsidRPr="009A2335">
        <w:t>3.1.6. Не допускать освобождения Арендатором Объекта без заключения соответствующего соглашения и оформления Акта приема-передачи, в соответствии с пунктами 3.1.7, 3.3.15 Договора, в порядке, предусмотренном разделом 4 Договора.</w:t>
      </w:r>
    </w:p>
    <w:p w:rsidR="00D30476" w:rsidRPr="009A2335" w:rsidRDefault="00D30476" w:rsidP="00D30476">
      <w:pPr>
        <w:ind w:firstLine="708"/>
        <w:jc w:val="both"/>
      </w:pPr>
      <w:r w:rsidRPr="009A2335">
        <w:t xml:space="preserve">В случае освобождения Арендатором Объекта, указанного в Договоре, без оформления Акта приема-передачи сообщить об этом </w:t>
      </w:r>
      <w:r w:rsidRPr="009A2335">
        <w:br/>
        <w:t xml:space="preserve">в Территориальное управление в течение трех дней с момента, когда Арендодателю стало об этом известно. </w:t>
      </w:r>
    </w:p>
    <w:p w:rsidR="00D30476" w:rsidRPr="009A2335" w:rsidRDefault="00D30476" w:rsidP="00D30476">
      <w:pPr>
        <w:ind w:firstLine="708"/>
        <w:jc w:val="both"/>
      </w:pPr>
      <w:r w:rsidRPr="009A2335">
        <w:t xml:space="preserve">3.1.7. </w:t>
      </w:r>
      <w:proofErr w:type="gramStart"/>
      <w:r w:rsidRPr="009A2335">
        <w:t>В течение дня, следующего за днем окончания срока аренды, установленного Договором либо уведомлением Арендодателя, принять от Арендатора Объект по Акту приема-передачи, который составляется и подписывается Арендодателем и Арендатором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 Арендодателю.</w:t>
      </w:r>
      <w:proofErr w:type="gramEnd"/>
    </w:p>
    <w:p w:rsidR="00D30476" w:rsidRPr="009A2335" w:rsidRDefault="00D30476" w:rsidP="00D30476">
      <w:pPr>
        <w:ind w:firstLine="708"/>
        <w:jc w:val="both"/>
      </w:pPr>
      <w:r w:rsidRPr="009A2335">
        <w:t xml:space="preserve">В пятидневный срок после подписания Арендодателем и Арендатором Акта приема-передачи представить </w:t>
      </w:r>
      <w:r w:rsidRPr="009A2335">
        <w:rPr>
          <w:color w:val="000000"/>
          <w:spacing w:val="6"/>
        </w:rPr>
        <w:t>заверенную печатью организации копию А</w:t>
      </w:r>
      <w:r w:rsidRPr="009A2335">
        <w:t xml:space="preserve">кта приема-передачи в Территориальное управление. </w:t>
      </w:r>
    </w:p>
    <w:p w:rsidR="00D30476" w:rsidRPr="009A2335" w:rsidRDefault="00D30476" w:rsidP="00D30476">
      <w:pPr>
        <w:ind w:firstLine="708"/>
        <w:jc w:val="both"/>
      </w:pPr>
      <w:r w:rsidRPr="009A2335">
        <w:t>В случае невозможности принять Объект сообщить об этом в Территориальное управление в течение пяти дней.</w:t>
      </w:r>
    </w:p>
    <w:p w:rsidR="00D30476" w:rsidRPr="009A2335" w:rsidRDefault="00D30476" w:rsidP="00D30476">
      <w:pPr>
        <w:ind w:firstLine="708"/>
        <w:jc w:val="both"/>
      </w:pPr>
      <w:r w:rsidRPr="009A2335">
        <w:t xml:space="preserve">3.1.8. </w:t>
      </w:r>
      <w:r w:rsidRPr="009A2335">
        <w:rPr>
          <w:color w:val="000000"/>
          <w:spacing w:val="6"/>
        </w:rPr>
        <w:t>В пятидневный срок после вступления в силу</w:t>
      </w:r>
      <w:r w:rsidRPr="009A2335">
        <w:rPr>
          <w:color w:val="000000"/>
          <w:spacing w:val="-3"/>
        </w:rPr>
        <w:t xml:space="preserve"> Договора </w:t>
      </w:r>
      <w:r w:rsidRPr="009A2335">
        <w:rPr>
          <w:color w:val="000000"/>
          <w:spacing w:val="6"/>
        </w:rPr>
        <w:t xml:space="preserve">представить заверенную печатью организации копию </w:t>
      </w:r>
      <w:r w:rsidRPr="009A2335">
        <w:t>Договора</w:t>
      </w:r>
      <w:r w:rsidRPr="009A2335">
        <w:rPr>
          <w:color w:val="000000"/>
          <w:spacing w:val="6"/>
        </w:rPr>
        <w:t xml:space="preserve"> в </w:t>
      </w:r>
      <w:r w:rsidRPr="009A2335">
        <w:rPr>
          <w:spacing w:val="-3"/>
        </w:rPr>
        <w:t>Территориальное управление</w:t>
      </w:r>
      <w:r w:rsidRPr="009A2335">
        <w:t>.</w:t>
      </w:r>
    </w:p>
    <w:p w:rsidR="00D30476" w:rsidRPr="009A2335" w:rsidRDefault="00D30476" w:rsidP="00D30476">
      <w:pPr>
        <w:ind w:firstLine="708"/>
        <w:jc w:val="both"/>
        <w:rPr>
          <w:b/>
        </w:rPr>
      </w:pPr>
      <w:r w:rsidRPr="009A2335">
        <w:t xml:space="preserve">3.2. </w:t>
      </w:r>
      <w:r w:rsidRPr="009A2335">
        <w:rPr>
          <w:b/>
        </w:rPr>
        <w:t>Арендодатель вправе:</w:t>
      </w:r>
    </w:p>
    <w:p w:rsidR="00D30476" w:rsidRPr="009A2335" w:rsidRDefault="00D30476" w:rsidP="00D30476">
      <w:pPr>
        <w:ind w:firstLine="708"/>
        <w:jc w:val="both"/>
      </w:pPr>
      <w:r w:rsidRPr="009A2335">
        <w:t>3.2.1. Требовать от Арендатора своевременного и надлежащего исполнения обязательства по перечислению арендной платы за пользование Объектом в соответствии с условиями Договора</w:t>
      </w:r>
      <w:r>
        <w:t xml:space="preserve">, </w:t>
      </w:r>
      <w:r w:rsidRPr="0045110B">
        <w:t>а также выполнения ремонтных работ, предусмотренных настоящим договором.</w:t>
      </w:r>
    </w:p>
    <w:p w:rsidR="00D30476" w:rsidRPr="009A2335" w:rsidRDefault="00D30476" w:rsidP="00D30476">
      <w:pPr>
        <w:ind w:firstLine="708"/>
        <w:jc w:val="both"/>
      </w:pPr>
      <w:r w:rsidRPr="009A2335">
        <w:t>3.2.2. По окончании срока аренды требовать от Арендатора своевременного возврата Объекта в состоянии не хуже, чем в котором Арендатор его получил, с учетом нормального износа.</w:t>
      </w:r>
    </w:p>
    <w:p w:rsidR="00D30476" w:rsidRPr="009A2335" w:rsidRDefault="00D30476" w:rsidP="00D30476">
      <w:pPr>
        <w:ind w:firstLine="708"/>
        <w:jc w:val="both"/>
        <w:rPr>
          <w:b/>
        </w:rPr>
      </w:pPr>
      <w:r w:rsidRPr="009A2335">
        <w:t xml:space="preserve">3.3. </w:t>
      </w:r>
      <w:r w:rsidRPr="009A2335">
        <w:rPr>
          <w:b/>
        </w:rPr>
        <w:t>Арендатор обязуется:</w:t>
      </w:r>
    </w:p>
    <w:p w:rsidR="00D30476" w:rsidRPr="009A2335" w:rsidRDefault="00D30476" w:rsidP="00D30476">
      <w:pPr>
        <w:ind w:firstLine="708"/>
        <w:jc w:val="both"/>
      </w:pPr>
      <w:r w:rsidRPr="009A2335">
        <w:t xml:space="preserve">3.3.1. </w:t>
      </w:r>
      <w:r w:rsidRPr="009A2335">
        <w:rPr>
          <w:spacing w:val="-3"/>
        </w:rPr>
        <w:t xml:space="preserve">В пятидневный срок </w:t>
      </w:r>
      <w:proofErr w:type="gramStart"/>
      <w:r w:rsidRPr="009A2335">
        <w:t>с даты подписания</w:t>
      </w:r>
      <w:proofErr w:type="gramEnd"/>
      <w:r w:rsidRPr="009A2335">
        <w:t xml:space="preserve"> Акта приема передачи, в соответствии с пунктом 1.2. Договора, заключить с Арендодателем Договор на возмещение коммунальных, эксплуатационных и административно-хозяйственных расходов на срок, установленный пунктом 2.1 Договора, предусмотрев обязанность Арендатора по возмещению коммунальных, эксплуатационных и административно-хозяйственных расходов </w:t>
      </w:r>
      <w:proofErr w:type="gramStart"/>
      <w:r w:rsidRPr="009A2335">
        <w:t>с даты подписания</w:t>
      </w:r>
      <w:proofErr w:type="gramEnd"/>
      <w:r w:rsidRPr="009A2335">
        <w:t xml:space="preserve"> Акта приема-передачи, предусмотренного пунктом 1.2. Договора.</w:t>
      </w:r>
    </w:p>
    <w:p w:rsidR="00D30476" w:rsidRPr="009A2335" w:rsidRDefault="00D30476" w:rsidP="00D30476">
      <w:pPr>
        <w:ind w:firstLine="708"/>
        <w:jc w:val="both"/>
      </w:pPr>
      <w:r w:rsidRPr="009A2335">
        <w:t xml:space="preserve">3.3.2. Использовать Объект в соответствии с целями, указанными в пункте 1.1 Договора, </w:t>
      </w:r>
      <w:r w:rsidRPr="009A2335">
        <w:rPr>
          <w:color w:val="000000"/>
          <w:spacing w:val="2"/>
        </w:rPr>
        <w:t xml:space="preserve">условиями Договора, </w:t>
      </w:r>
      <w:r w:rsidRPr="009A2335">
        <w:t xml:space="preserve">законодательством Российской Федерации, нормами и правилами </w:t>
      </w:r>
      <w:r w:rsidRPr="009A2335">
        <w:lastRenderedPageBreak/>
        <w:t>использования зданий (помещений), в том числе санитарными нормами и правилами пожарной безопасности, а также в соответствии с условиями и результатами аукциона.</w:t>
      </w:r>
    </w:p>
    <w:p w:rsidR="00D30476" w:rsidRPr="009A2335" w:rsidRDefault="00D30476" w:rsidP="00D30476">
      <w:pPr>
        <w:ind w:firstLine="708"/>
        <w:jc w:val="both"/>
        <w:rPr>
          <w:spacing w:val="-3"/>
        </w:rPr>
      </w:pPr>
      <w:r w:rsidRPr="009A2335">
        <w:t>3.3.3. Своевременно и в полном объеме вносить арендную плату, установленную Договором или уведомлением Арендодателя.</w:t>
      </w:r>
      <w:r w:rsidRPr="009A2335">
        <w:rPr>
          <w:spacing w:val="-3"/>
        </w:rPr>
        <w:t xml:space="preserve"> </w:t>
      </w:r>
    </w:p>
    <w:p w:rsidR="00D30476" w:rsidRPr="009A2335" w:rsidRDefault="00D30476" w:rsidP="00D30476">
      <w:pPr>
        <w:ind w:firstLine="708"/>
        <w:jc w:val="both"/>
      </w:pPr>
      <w:r w:rsidRPr="009A2335">
        <w:t xml:space="preserve">3.3.4. </w:t>
      </w:r>
      <w:r w:rsidRPr="009A2335">
        <w:rPr>
          <w:b/>
        </w:rPr>
        <w:t xml:space="preserve">Ежемесячно, не позднее 15 числа оплачиваемого месяца, представлять Арендодателю копии платежных поручений, подтверждающих перечисление арендной платы </w:t>
      </w:r>
      <w:r w:rsidRPr="009A2335">
        <w:t>и неустойки, установленных Договором или уведомлением Арендодателя.</w:t>
      </w:r>
    </w:p>
    <w:p w:rsidR="00D30476" w:rsidRPr="009A2335" w:rsidRDefault="00D30476" w:rsidP="00D30476">
      <w:pPr>
        <w:ind w:firstLine="708"/>
        <w:jc w:val="both"/>
      </w:pPr>
      <w:r w:rsidRPr="009A2335">
        <w:t>3.3.5. Возмещать коммунальные, эксплуатационные и административно-хозяйственные расходы в соответствии с условиями Договоров на возмещение расходов.</w:t>
      </w:r>
    </w:p>
    <w:p w:rsidR="00D30476" w:rsidRPr="009A2335" w:rsidRDefault="00D30476" w:rsidP="00D30476">
      <w:pPr>
        <w:ind w:firstLine="708"/>
        <w:jc w:val="both"/>
      </w:pPr>
      <w:r w:rsidRPr="009A2335">
        <w:t xml:space="preserve">3.3.6. В течение 24 часов извещать </w:t>
      </w:r>
      <w:r w:rsidRPr="009A2335">
        <w:rPr>
          <w:bCs/>
        </w:rPr>
        <w:t>Арендодателя</w:t>
      </w:r>
      <w:r w:rsidRPr="009A2335">
        <w:t xml:space="preserve"> о ставшем известным ему повреждении, аварии или ином обстоятельстве, нанесшем или могущем нанести ущерб Объекту, и безотлагательно принимать меры для предотвращения его дальнейшего разрушения или повреждения, а также к устранению нанесенного Объекту ущерба.</w:t>
      </w:r>
    </w:p>
    <w:p w:rsidR="00D30476" w:rsidRPr="009A2335" w:rsidRDefault="00D30476" w:rsidP="00D30476">
      <w:pPr>
        <w:ind w:firstLine="708"/>
        <w:jc w:val="both"/>
      </w:pPr>
      <w:r w:rsidRPr="009A2335">
        <w:t>3.3.7. Соблюдать в помещениях Объекта требования органов пожарного и санитарно-эпидемиологического надзора, нормативные правовые акты, регулирующие порядок осуществления соответствующего вида деятельности Арендатора в помещениях Объекта и правила содержания таких помещений.</w:t>
      </w:r>
    </w:p>
    <w:p w:rsidR="00D30476" w:rsidRPr="009A2335" w:rsidRDefault="00D30476" w:rsidP="00D30476">
      <w:pPr>
        <w:ind w:firstLine="708"/>
        <w:jc w:val="both"/>
      </w:pPr>
      <w:r w:rsidRPr="009A2335">
        <w:t>3.3.8. Обеспечивать сохранность Объекта и его инженерных коммуникаций и оборудования, нести расходы на их содержание и поддержание в надлежащем техническом, санитарном и противопожарном состоянии.</w:t>
      </w:r>
    </w:p>
    <w:p w:rsidR="00D30476" w:rsidRPr="009A2335" w:rsidRDefault="00D30476" w:rsidP="00D30476">
      <w:pPr>
        <w:ind w:firstLine="708"/>
        <w:jc w:val="both"/>
      </w:pPr>
      <w:r w:rsidRPr="009A2335">
        <w:t>3.3.9. Не производить переустройства и (или) перепланировок помещений Объекта, требующих внесения изменений в технический паспорт БТИ, а также неотделимые улучшения Объекта и его помещений без предварительного письменного согласования Арендодателя, Минздрава России и Территориального управления.</w:t>
      </w:r>
    </w:p>
    <w:p w:rsidR="00D30476" w:rsidRPr="009A2335" w:rsidRDefault="00D30476" w:rsidP="00D30476">
      <w:pPr>
        <w:ind w:firstLine="708"/>
        <w:jc w:val="both"/>
      </w:pPr>
      <w:r w:rsidRPr="00FC695F">
        <w:t>3.3.10. Не 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Договору другому лицу (перенаем) только с предварительного письменного согласия Арендодателя, Минздрава России и Территориального управления.</w:t>
      </w:r>
    </w:p>
    <w:p w:rsidR="00D30476" w:rsidRPr="009A2335" w:rsidRDefault="00D30476" w:rsidP="00D30476">
      <w:pPr>
        <w:ind w:firstLine="708"/>
        <w:jc w:val="both"/>
      </w:pPr>
      <w:r w:rsidRPr="009A2335">
        <w:t>3.3.11. В случаях, установленных пунктом 3.3.10 Договора:</w:t>
      </w:r>
    </w:p>
    <w:p w:rsidR="00D30476" w:rsidRPr="009A2335" w:rsidRDefault="00D30476" w:rsidP="00D30476">
      <w:pPr>
        <w:ind w:firstLine="708"/>
        <w:jc w:val="both"/>
      </w:pPr>
      <w:r w:rsidRPr="009A2335">
        <w:t>1) обеспечить соблюдение требований, предусмотренных условиями Договора, по содержанию и сохранению помещений Объекта, в том числе санитарных норм и правил пожарной безопасности;</w:t>
      </w:r>
    </w:p>
    <w:p w:rsidR="00D30476" w:rsidRPr="009A2335" w:rsidRDefault="00D30476" w:rsidP="00D30476">
      <w:pPr>
        <w:ind w:firstLine="708"/>
        <w:jc w:val="both"/>
      </w:pPr>
      <w:r w:rsidRPr="009A2335">
        <w:t>2) направлять Арендодателю, в Минздрав России и в Территориальное управление подлинные экземпляры договоров, а также дополнительных соглашений к ним, в течение пяти дней с момента их вступления в силу.</w:t>
      </w:r>
    </w:p>
    <w:p w:rsidR="00D30476" w:rsidRPr="009A2335" w:rsidRDefault="00D30476" w:rsidP="00D30476">
      <w:pPr>
        <w:ind w:firstLine="708"/>
        <w:jc w:val="both"/>
      </w:pPr>
      <w:r w:rsidRPr="009A2335">
        <w:t>3.3.12. Не передавать право временного владения и пользования (аренды) Объектом в качестве предмета залога или вклада в уставной капитал (фонд) других организаций.</w:t>
      </w:r>
    </w:p>
    <w:p w:rsidR="00D30476" w:rsidRPr="009A2335" w:rsidRDefault="00D30476" w:rsidP="00D30476">
      <w:pPr>
        <w:ind w:firstLine="708"/>
        <w:jc w:val="both"/>
      </w:pPr>
      <w:r w:rsidRPr="009A2335">
        <w:t>3.3.13. Обеспечивать беспрепятственный доступ во все помещения Объекта представителей Арендодателя, Минздрава России и Территориального управления для проведения проверки соблюдения Арендатором условий Договора, а также предоставлять им необходимую документацию, относящуюся к предмету проверки.</w:t>
      </w:r>
    </w:p>
    <w:p w:rsidR="00D30476" w:rsidRPr="009A2335" w:rsidRDefault="00D30476" w:rsidP="00D30476">
      <w:pPr>
        <w:pStyle w:val="a9"/>
        <w:jc w:val="both"/>
        <w:rPr>
          <w:sz w:val="24"/>
          <w:szCs w:val="24"/>
        </w:rPr>
      </w:pPr>
      <w:r w:rsidRPr="009A2335">
        <w:rPr>
          <w:sz w:val="24"/>
          <w:szCs w:val="24"/>
        </w:rPr>
        <w:t xml:space="preserve">3.3.14. В течение 30 дней </w:t>
      </w:r>
      <w:proofErr w:type="gramStart"/>
      <w:r w:rsidRPr="009A2335">
        <w:rPr>
          <w:sz w:val="24"/>
          <w:szCs w:val="24"/>
        </w:rPr>
        <w:t>с даты подписания</w:t>
      </w:r>
      <w:proofErr w:type="gramEnd"/>
      <w:r w:rsidRPr="009A2335">
        <w:rPr>
          <w:sz w:val="24"/>
          <w:szCs w:val="24"/>
        </w:rPr>
        <w:t xml:space="preserve"> Арендодателем и Арендатором Акта приема-передачи Объекта, в соответствии с пунктом 1.2. </w:t>
      </w:r>
      <w:proofErr w:type="gramStart"/>
      <w:r w:rsidRPr="009A2335">
        <w:rPr>
          <w:sz w:val="24"/>
          <w:szCs w:val="24"/>
        </w:rPr>
        <w:t>Договора, заключить договор страхования Объекта на срок, предусмотренный пунктом 2.1 Договора, и представить Арендодателю надлежащим образом оформленный страховой полис (Договор страхования имущества) при этом страховая сумма в отношении страхования объекта недвижимости определяется в размере его рыночной стоимости на основании отчета об оценке объекта недвижимости, подготовленного в соответствии с требованиями законодательства Российской Федерации об оценочной деятельности и иными нормативными правовыми актами.</w:t>
      </w:r>
      <w:proofErr w:type="gramEnd"/>
    </w:p>
    <w:p w:rsidR="00D30476" w:rsidRPr="009A2335" w:rsidRDefault="00D30476" w:rsidP="00D30476">
      <w:pPr>
        <w:ind w:firstLine="708"/>
        <w:jc w:val="both"/>
      </w:pPr>
      <w:r w:rsidRPr="009A2335">
        <w:t xml:space="preserve">3.3.15. В течение дня, следующего за днем окончания срока аренды, установленного Договором, сдать Арендодателю Объект по Акту приема-передачи, который составляется и подписывается Арендодателем и Арендатором </w:t>
      </w:r>
      <w:r w:rsidRPr="00070B60">
        <w:t>в трех экземплярах</w:t>
      </w:r>
      <w:r w:rsidRPr="009A2335">
        <w:t xml:space="preserve"> (по одному для каждой из Сторон и регистрирующего органа) и должен содержать сведения о техническом состоянии </w:t>
      </w:r>
      <w:r w:rsidRPr="009A2335">
        <w:lastRenderedPageBreak/>
        <w:t>Объекта на момент его передачи Арендодателю.</w:t>
      </w:r>
      <w:r>
        <w:t xml:space="preserve"> </w:t>
      </w:r>
      <w:r w:rsidRPr="0045110B">
        <w:t>В случае</w:t>
      </w:r>
      <w:proofErr w:type="gramStart"/>
      <w:r w:rsidRPr="0045110B">
        <w:t>,</w:t>
      </w:r>
      <w:proofErr w:type="gramEnd"/>
      <w:r w:rsidRPr="0045110B">
        <w:t xml:space="preserve"> если день передачи помещения Арендодателю выпадет на выходной или праздничный день, передача помещения должна осуществляться сторонами в первый рабочий день, следующий за выходным или праздничным днем.</w:t>
      </w:r>
    </w:p>
    <w:p w:rsidR="00D30476" w:rsidRPr="009A2335" w:rsidRDefault="00D30476" w:rsidP="00D30476">
      <w:pPr>
        <w:ind w:firstLine="708"/>
        <w:jc w:val="both"/>
      </w:pPr>
      <w:r w:rsidRPr="009A2335">
        <w:t xml:space="preserve">В пятидневный срок после подписания Арендодателем и Арендатором Акта приема-передачи представить </w:t>
      </w:r>
      <w:r w:rsidRPr="009A2335">
        <w:rPr>
          <w:color w:val="000000"/>
          <w:spacing w:val="6"/>
        </w:rPr>
        <w:t>заверенную печатью организации копию А</w:t>
      </w:r>
      <w:r w:rsidRPr="009A2335">
        <w:t>кта приема-передачи в Минздрав России и  Территориальное управление.</w:t>
      </w:r>
    </w:p>
    <w:p w:rsidR="00D30476" w:rsidRPr="009A2335" w:rsidRDefault="00D30476" w:rsidP="00D30476">
      <w:pPr>
        <w:ind w:firstLine="708"/>
        <w:jc w:val="both"/>
      </w:pPr>
      <w:r w:rsidRPr="009A2335">
        <w:t>3.3.16. В случае необходимости досрочного расторже</w:t>
      </w:r>
      <w:r>
        <w:t>ния Договора, не менее чем за 3 (три) месяца</w:t>
      </w:r>
      <w:r w:rsidRPr="009A2335">
        <w:t xml:space="preserve"> уведомить об этом Арендодателя, за исключением случаев, предусмотренных пунктом 7.4.2 Договора.</w:t>
      </w:r>
    </w:p>
    <w:p w:rsidR="00D30476" w:rsidRPr="009A2335" w:rsidRDefault="00D30476" w:rsidP="00D30476">
      <w:pPr>
        <w:ind w:firstLine="708"/>
        <w:jc w:val="both"/>
      </w:pPr>
      <w:r w:rsidRPr="009A2335">
        <w:t>3.3.17. В случае досрочного расторжения Договора вернуть Арендодателю Объект по Акту приема-передачи в состоянии не хуже, чем в котором его получил, с учетом нормального износа в порядке, предусмотренном разделом 4 Договора.</w:t>
      </w:r>
    </w:p>
    <w:p w:rsidR="00D30476" w:rsidRPr="009A2335" w:rsidRDefault="00D30476" w:rsidP="00D30476">
      <w:pPr>
        <w:ind w:firstLine="708"/>
        <w:jc w:val="both"/>
      </w:pPr>
      <w:r w:rsidRPr="009A2335">
        <w:t xml:space="preserve">3.3.18. До 15 числа месяца, следующего за месяцем, в котором вступил в силу Договор, перечислить на расчетный счет Арендодателя, указанный в пункте 5.2 Договора, арендную плату, в размере, установленном пунктом 5.1 Договора или уведомлением Арендодателя, за все время фактического пользования Объектом </w:t>
      </w:r>
      <w:proofErr w:type="gramStart"/>
      <w:r w:rsidRPr="009A2335">
        <w:t>с даты подписания</w:t>
      </w:r>
      <w:proofErr w:type="gramEnd"/>
      <w:r w:rsidRPr="009A2335">
        <w:t xml:space="preserve"> Акта приема-передачи, в соответствии с п. 1.2. Договора, и до момента вступления в силу Договора.</w:t>
      </w:r>
    </w:p>
    <w:p w:rsidR="00D30476" w:rsidRPr="009A2335" w:rsidRDefault="00D30476" w:rsidP="00D30476">
      <w:pPr>
        <w:ind w:firstLine="708"/>
        <w:jc w:val="both"/>
      </w:pPr>
      <w:r w:rsidRPr="009A2335">
        <w:t>3.3.19. Не позднее 20 числа месяца, следующего за месяцем, в котором вступил в силу Договор, представить Арендодателю и в Территориальное управление копию платежного поручения, подтверждающего перечисление арендной платы, установленной пунктом 3.3.18 Договора.</w:t>
      </w:r>
    </w:p>
    <w:p w:rsidR="00D30476" w:rsidRPr="008B590A" w:rsidRDefault="00D30476" w:rsidP="00D30476">
      <w:pPr>
        <w:ind w:firstLine="708"/>
        <w:jc w:val="both"/>
        <w:rPr>
          <w:b/>
        </w:rPr>
      </w:pPr>
      <w:r w:rsidRPr="009A2335">
        <w:t xml:space="preserve">3.3.20. </w:t>
      </w:r>
      <w:r w:rsidRPr="009A2335">
        <w:rPr>
          <w:b/>
        </w:rPr>
        <w:t xml:space="preserve">Обеспечить за свой счет государственную регистрацию Договора в течение </w:t>
      </w:r>
      <w:r w:rsidRPr="0045110B">
        <w:rPr>
          <w:b/>
        </w:rPr>
        <w:t>трех</w:t>
      </w:r>
      <w:r w:rsidRPr="009A2335">
        <w:rPr>
          <w:b/>
        </w:rPr>
        <w:t xml:space="preserve"> месяцев с момента его подписания.</w:t>
      </w:r>
    </w:p>
    <w:p w:rsidR="00D30476" w:rsidRPr="009A2335" w:rsidRDefault="00D30476" w:rsidP="00D30476">
      <w:pPr>
        <w:ind w:firstLine="708"/>
        <w:jc w:val="both"/>
        <w:rPr>
          <w:b/>
        </w:rPr>
      </w:pPr>
      <w:r w:rsidRPr="009A2335">
        <w:t xml:space="preserve">3.4. </w:t>
      </w:r>
      <w:r w:rsidRPr="009A2335">
        <w:rPr>
          <w:b/>
        </w:rPr>
        <w:t>Арендатор вправе:</w:t>
      </w:r>
    </w:p>
    <w:p w:rsidR="00D30476" w:rsidRPr="009A2335" w:rsidRDefault="00D30476" w:rsidP="00D30476">
      <w:pPr>
        <w:ind w:firstLine="708"/>
        <w:jc w:val="both"/>
      </w:pPr>
      <w:r w:rsidRPr="009A2335">
        <w:t>3.4.1. Требовать от Арендодателя передачи Объекта во временное владение и пользование (в аренду) в техническом состоянии пригодном для надлежащего использования Объекта в соответствии с целями, указанными в пункте 1.1 Договора.</w:t>
      </w:r>
    </w:p>
    <w:p w:rsidR="00D30476" w:rsidRPr="009A2335" w:rsidRDefault="00D30476" w:rsidP="00D30476">
      <w:pPr>
        <w:ind w:firstLine="708"/>
        <w:jc w:val="both"/>
      </w:pPr>
      <w:r w:rsidRPr="009A2335">
        <w:t>3.4.2. Беспрепятственно использовать Объект в соответствии с целями, указанными в пункте 1.1 Договора, в течение срока аренды, установленного Договором.</w:t>
      </w:r>
    </w:p>
    <w:p w:rsidR="00D30476" w:rsidRPr="009A2335" w:rsidRDefault="00D30476" w:rsidP="00D30476">
      <w:pPr>
        <w:ind w:firstLine="708"/>
        <w:jc w:val="both"/>
      </w:pPr>
    </w:p>
    <w:p w:rsidR="00D30476" w:rsidRDefault="00D30476" w:rsidP="00D30476">
      <w:pPr>
        <w:ind w:firstLine="708"/>
        <w:jc w:val="center"/>
        <w:rPr>
          <w:b/>
        </w:rPr>
      </w:pPr>
      <w:r w:rsidRPr="009A2335">
        <w:rPr>
          <w:b/>
          <w:bCs/>
        </w:rPr>
        <w:t xml:space="preserve">4. Порядок возврата </w:t>
      </w:r>
      <w:r w:rsidRPr="009A2335">
        <w:rPr>
          <w:b/>
        </w:rPr>
        <w:t>Объекта Арендодателю</w:t>
      </w:r>
      <w:r>
        <w:rPr>
          <w:b/>
        </w:rPr>
        <w:t xml:space="preserve"> </w:t>
      </w:r>
    </w:p>
    <w:p w:rsidR="00D30476" w:rsidRPr="009A2335" w:rsidRDefault="00D30476" w:rsidP="00D30476">
      <w:pPr>
        <w:ind w:firstLine="708"/>
        <w:jc w:val="center"/>
        <w:rPr>
          <w:b/>
          <w:bCs/>
        </w:rPr>
      </w:pPr>
    </w:p>
    <w:p w:rsidR="00D30476" w:rsidRPr="009A2335" w:rsidRDefault="00D30476" w:rsidP="00D30476">
      <w:pPr>
        <w:ind w:firstLine="708"/>
        <w:jc w:val="both"/>
      </w:pPr>
      <w:r w:rsidRPr="009A2335">
        <w:t>4.1. До дня подписания Сторонами Акта приема-передачи, в соответствии с пунктами 3.1.7, 3.3.15 Договора, Арендатор обязан:</w:t>
      </w:r>
    </w:p>
    <w:p w:rsidR="00D30476" w:rsidRPr="009A2335" w:rsidRDefault="00D30476" w:rsidP="00D30476">
      <w:pPr>
        <w:ind w:firstLine="708"/>
        <w:jc w:val="both"/>
      </w:pPr>
      <w:r w:rsidRPr="009A2335">
        <w:t xml:space="preserve">4.1.1. Совместно с Арендодателем составить и подписать акт сверки </w:t>
      </w:r>
      <w:r w:rsidRPr="009A2335">
        <w:rPr>
          <w:bCs/>
          <w:color w:val="000000"/>
        </w:rPr>
        <w:t>своевременности и полноты оплаты арендной платы и неустойки (если таковая имеется) по</w:t>
      </w:r>
      <w:r w:rsidRPr="009A2335">
        <w:rPr>
          <w:bCs/>
          <w:color w:val="000000"/>
          <w:spacing w:val="7"/>
        </w:rPr>
        <w:t xml:space="preserve"> Договору</w:t>
      </w:r>
      <w:r w:rsidRPr="009A2335">
        <w:t>.</w:t>
      </w:r>
    </w:p>
    <w:p w:rsidR="00D30476" w:rsidRPr="009A2335" w:rsidRDefault="00D30476" w:rsidP="00D30476">
      <w:pPr>
        <w:ind w:firstLine="708"/>
        <w:jc w:val="both"/>
      </w:pPr>
      <w:r w:rsidRPr="009A2335">
        <w:t>В случае установления наличия задолженности у Арендатора по арендной плате и/или неустойке Стороны Договора в обязательном порядке подписывают соглашение, предусматривающее обязательство Арендатора погасить указанную задолженность в срок, согласованный с Арендодателем.</w:t>
      </w:r>
    </w:p>
    <w:p w:rsidR="00D30476" w:rsidRPr="009A2335" w:rsidRDefault="00D30476" w:rsidP="00D30476">
      <w:pPr>
        <w:ind w:firstLine="708"/>
        <w:jc w:val="both"/>
      </w:pPr>
      <w:r w:rsidRPr="009A2335">
        <w:t xml:space="preserve">4.1.2. Освободить помещения Объекта и подготовить Объект к передаче Арендодателю не позднее дня окончания срока аренды. </w:t>
      </w:r>
    </w:p>
    <w:p w:rsidR="00D30476" w:rsidRPr="009A2335" w:rsidRDefault="00D30476" w:rsidP="00D30476">
      <w:pPr>
        <w:ind w:firstLine="708"/>
        <w:jc w:val="both"/>
        <w:rPr>
          <w:b/>
        </w:rPr>
      </w:pPr>
    </w:p>
    <w:p w:rsidR="00D30476" w:rsidRPr="009A2335" w:rsidRDefault="00D30476" w:rsidP="00D30476">
      <w:pPr>
        <w:ind w:firstLine="708"/>
        <w:jc w:val="both"/>
        <w:rPr>
          <w:b/>
        </w:rPr>
      </w:pPr>
    </w:p>
    <w:p w:rsidR="00D30476" w:rsidRDefault="00D30476" w:rsidP="00D30476">
      <w:pPr>
        <w:ind w:firstLine="708"/>
        <w:jc w:val="center"/>
        <w:rPr>
          <w:b/>
        </w:rPr>
      </w:pPr>
      <w:r w:rsidRPr="009A2335">
        <w:rPr>
          <w:b/>
        </w:rPr>
        <w:t>5. Платежи и расчеты по Договору</w:t>
      </w:r>
      <w:r>
        <w:rPr>
          <w:b/>
        </w:rPr>
        <w:t xml:space="preserve"> </w:t>
      </w:r>
    </w:p>
    <w:p w:rsidR="00D30476" w:rsidRPr="009A2335" w:rsidRDefault="00D30476" w:rsidP="00D30476">
      <w:pPr>
        <w:ind w:firstLine="708"/>
        <w:jc w:val="center"/>
        <w:rPr>
          <w:b/>
        </w:rPr>
      </w:pPr>
    </w:p>
    <w:p w:rsidR="00D30476" w:rsidRPr="009A2335" w:rsidRDefault="00D30476" w:rsidP="00D30476">
      <w:pPr>
        <w:ind w:firstLine="708"/>
        <w:jc w:val="both"/>
      </w:pPr>
      <w:r w:rsidRPr="009A2335">
        <w:t>5.1. В соответствии с результатами аукциона  от «  » ______ 20___г., цена ежемесячной арендной платы, за право временного владения и пользования (аренды) Объекта, указанного в  Договоре,  составляет</w:t>
      </w:r>
      <w:proofErr w:type="gramStart"/>
      <w:r w:rsidRPr="009A2335">
        <w:t xml:space="preserve"> </w:t>
      </w:r>
      <w:r w:rsidRPr="009A2335">
        <w:rPr>
          <w:b/>
        </w:rPr>
        <w:t xml:space="preserve">__________ (________) </w:t>
      </w:r>
      <w:proofErr w:type="gramEnd"/>
      <w:r w:rsidRPr="009A2335">
        <w:rPr>
          <w:b/>
        </w:rPr>
        <w:t>рублей ___ копеек,</w:t>
      </w:r>
      <w:r w:rsidRPr="009A2335">
        <w:t xml:space="preserve"> включая налог на добавленную стоимость 20 % в размере </w:t>
      </w:r>
      <w:r w:rsidRPr="009A2335">
        <w:rPr>
          <w:b/>
        </w:rPr>
        <w:t>________ (_______) рублей ______ копеек.</w:t>
      </w:r>
      <w:r w:rsidRPr="009A2335">
        <w:t xml:space="preserve"> </w:t>
      </w:r>
    </w:p>
    <w:p w:rsidR="00D30476" w:rsidRDefault="00D30476" w:rsidP="00D30476">
      <w:r w:rsidRPr="009A2335">
        <w:t>5.2. Арендная плата, включая налог на добавленную стоимость, установленная пунктом 5.1 Договора или уведомлением Арендодателя, в полном объеме в установленном законом порядке перечисляется Арендатором на</w:t>
      </w:r>
      <w:r>
        <w:t xml:space="preserve"> расчетный счет Арендодателя </w:t>
      </w:r>
    </w:p>
    <w:p w:rsidR="00D30476" w:rsidRPr="009A2335" w:rsidRDefault="00D30476" w:rsidP="00D30476">
      <w:r w:rsidRPr="00E33279">
        <w:rPr>
          <w:b/>
        </w:rPr>
        <w:lastRenderedPageBreak/>
        <w:t xml:space="preserve">№ </w:t>
      </w:r>
      <w:r>
        <w:t xml:space="preserve"> </w:t>
      </w:r>
      <w:r>
        <w:rPr>
          <w:b/>
        </w:rPr>
        <w:t>03214643000000013237</w:t>
      </w:r>
      <w:r w:rsidRPr="00E33279">
        <w:rPr>
          <w:b/>
        </w:rPr>
        <w:t xml:space="preserve"> </w:t>
      </w:r>
      <w:r w:rsidRPr="009A2335">
        <w:t>и в доходах федерального бюджета не учитывается.</w:t>
      </w:r>
    </w:p>
    <w:p w:rsidR="00D30476" w:rsidRPr="009A2335" w:rsidRDefault="00D30476" w:rsidP="00D30476">
      <w:pPr>
        <w:ind w:firstLine="708"/>
        <w:jc w:val="both"/>
      </w:pPr>
      <w:r w:rsidRPr="009A2335">
        <w:t>В назначении платежа обязательно указываются номер и дата Договора.</w:t>
      </w:r>
    </w:p>
    <w:p w:rsidR="00D30476" w:rsidRPr="009A2335" w:rsidRDefault="00D30476" w:rsidP="00D30476">
      <w:pPr>
        <w:ind w:firstLine="708"/>
        <w:jc w:val="both"/>
        <w:rPr>
          <w:b/>
        </w:rPr>
      </w:pPr>
      <w:r w:rsidRPr="009A2335">
        <w:rPr>
          <w:b/>
        </w:rPr>
        <w:t>Внесение арендной платы производится за каждый месяц вперед по 15 число оплачиваемого месяца включительно.</w:t>
      </w:r>
    </w:p>
    <w:p w:rsidR="00D30476" w:rsidRPr="009A2335" w:rsidRDefault="00D30476" w:rsidP="00D30476">
      <w:pPr>
        <w:ind w:firstLine="708"/>
        <w:jc w:val="both"/>
      </w:pPr>
      <w:r w:rsidRPr="009A2335">
        <w:t>Первое внесение арендной платы Арендатор производит в течение 15 (пятнадцати) календарных дней после вступления в силу Договора.</w:t>
      </w:r>
    </w:p>
    <w:p w:rsidR="00D30476" w:rsidRPr="009A2335" w:rsidRDefault="00D30476" w:rsidP="00D30476">
      <w:pPr>
        <w:ind w:firstLine="708"/>
        <w:jc w:val="both"/>
      </w:pPr>
      <w:r w:rsidRPr="009A2335">
        <w:t>Обязательство по оплате арендной платы, установленной пунктом 5.1 Договора или уведомлением Арендодателя, возникает у Арендатора с момента подписания Арендодателем и Арендатором Акта приема-передачи Объекта, в соответствии с пунктом 1.2. Договора, и прекращается с момента возврата Арендатором Объекта, оформленного соответствующим Актом приема-передачи, в соответствии с пунктами 3.1.7 и 3.3.15 Договора.</w:t>
      </w:r>
    </w:p>
    <w:p w:rsidR="00D30476" w:rsidRPr="009A2335" w:rsidRDefault="00D30476" w:rsidP="00D30476">
      <w:pPr>
        <w:ind w:firstLine="708"/>
        <w:jc w:val="both"/>
        <w:rPr>
          <w:b/>
        </w:rPr>
      </w:pPr>
      <w:r w:rsidRPr="009A2335">
        <w:t>5.3. Неустойка (штраф, пени) по Договору в полном объеме перечисляется Арендатором на расчетный счет Арендодателя и в доходах федерального бюджета не учитывается.</w:t>
      </w:r>
    </w:p>
    <w:p w:rsidR="00D30476" w:rsidRPr="009A2335" w:rsidRDefault="00D30476" w:rsidP="00D30476">
      <w:pPr>
        <w:ind w:firstLine="708"/>
        <w:jc w:val="both"/>
      </w:pPr>
      <w:r w:rsidRPr="009A2335">
        <w:t xml:space="preserve">В назначении платежа обязательно указываются номер и дата Договора. </w:t>
      </w:r>
    </w:p>
    <w:p w:rsidR="00D30476" w:rsidRPr="009A2335" w:rsidRDefault="00D30476" w:rsidP="00D30476">
      <w:pPr>
        <w:ind w:firstLine="708"/>
        <w:jc w:val="both"/>
      </w:pPr>
      <w:r w:rsidRPr="009A2335">
        <w:t xml:space="preserve">5.4. Размер арендной платы, установленной пунктом 5.1 Договора, и порядок ее оплаты </w:t>
      </w:r>
      <w:r w:rsidRPr="0045110B">
        <w:t>подлежит</w:t>
      </w:r>
      <w:r w:rsidRPr="009A2335">
        <w:t xml:space="preserve"> изменен</w:t>
      </w:r>
      <w:r>
        <w:t>ию</w:t>
      </w:r>
      <w:r w:rsidRPr="009A2335">
        <w:t xml:space="preserve"> Арендодателем в одностороннем порядке не чаще одного раза в год путем направления Арендодателем соответствующего уведомления.</w:t>
      </w:r>
    </w:p>
    <w:p w:rsidR="00D30476" w:rsidRPr="009A2335" w:rsidRDefault="00D30476" w:rsidP="00D30476">
      <w:pPr>
        <w:ind w:firstLine="708"/>
        <w:jc w:val="both"/>
      </w:pPr>
      <w:r w:rsidRPr="009A2335">
        <w:t>5.4.1. Новый размер арендной платы, порядок ее оплаты и новые реквизиты определяются на основании отчета об оценке либо в соответствии с величиной коэффициента инфляции, зафиксированного в ежегодном Федеральном законе «О федеральном бюджете».</w:t>
      </w:r>
    </w:p>
    <w:p w:rsidR="00D30476" w:rsidRPr="009A2335" w:rsidRDefault="00D30476" w:rsidP="00D30476">
      <w:pPr>
        <w:ind w:firstLine="708"/>
        <w:jc w:val="both"/>
      </w:pPr>
      <w:r w:rsidRPr="009A2335">
        <w:t>5.4.2. Уведомление об установлении нового размера арендной платы, и порядка ее оплаты составляется Арендодателем в двух экземплярах (по одному для каждой из Сторон) и является неотъемлемой частью Договора.</w:t>
      </w:r>
    </w:p>
    <w:p w:rsidR="00D30476" w:rsidRPr="009A2335" w:rsidRDefault="00D30476" w:rsidP="00D30476">
      <w:pPr>
        <w:ind w:firstLine="708"/>
        <w:jc w:val="both"/>
      </w:pPr>
      <w:r w:rsidRPr="009A2335">
        <w:t xml:space="preserve">В течение пяти дней после составления уведомления Арендодатель направляет один экземпляр уведомления Арендатору и заверенную печатью организации </w:t>
      </w:r>
      <w:r w:rsidRPr="001B492E">
        <w:t>копию уведомления Территориальному управлению, Минздраву России</w:t>
      </w:r>
      <w:r w:rsidRPr="009A2335">
        <w:t xml:space="preserve"> или представляет под роспись правомочным лицам. </w:t>
      </w:r>
    </w:p>
    <w:p w:rsidR="00D30476" w:rsidRPr="009A2335" w:rsidRDefault="00D30476" w:rsidP="00D30476">
      <w:pPr>
        <w:ind w:firstLine="708"/>
        <w:jc w:val="both"/>
      </w:pPr>
      <w:r w:rsidRPr="009A2335">
        <w:t>5.4.3. Новый размер арендной платы, новые реквизиты и порядок ее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rsidR="00D30476" w:rsidRPr="009A2335" w:rsidRDefault="00D30476" w:rsidP="00D30476">
      <w:pPr>
        <w:ind w:firstLine="708"/>
        <w:jc w:val="both"/>
      </w:pPr>
      <w:r w:rsidRPr="009A2335">
        <w:t>5.5. Расходы Арендатора на возмещение коммунальных, эксплуатационных и административно-хозяйственных расходов, предусмотренные Договорами на возмещение расходов, не включаются в установленную Договором сумму арендной платы.</w:t>
      </w:r>
    </w:p>
    <w:p w:rsidR="00D30476" w:rsidRPr="009A2335" w:rsidRDefault="00D30476" w:rsidP="00D30476">
      <w:pPr>
        <w:ind w:firstLine="708"/>
        <w:jc w:val="both"/>
      </w:pPr>
      <w:r w:rsidRPr="009A2335">
        <w:t>5.6. Обязательства по возмещению коммунальных, эксплуатационных и</w:t>
      </w:r>
      <w:r w:rsidRPr="009A2335">
        <w:br/>
        <w:t>административно-хозяйственных расходов, предусмотренные Договорами на возмещение расходов, возникают у Арендатора с момента подписания Арендодателем и Арендатором Акта приема-передачи Объекта, указанного в  Договоре, в соответствии с пунктом 1.2. Договора.</w:t>
      </w:r>
    </w:p>
    <w:p w:rsidR="00D30476" w:rsidRPr="009A2335" w:rsidRDefault="00D30476" w:rsidP="00D30476">
      <w:pPr>
        <w:ind w:firstLine="708"/>
        <w:jc w:val="both"/>
      </w:pPr>
    </w:p>
    <w:p w:rsidR="00D30476" w:rsidRDefault="00D30476" w:rsidP="00D30476">
      <w:pPr>
        <w:ind w:firstLine="708"/>
        <w:jc w:val="center"/>
        <w:rPr>
          <w:b/>
        </w:rPr>
      </w:pPr>
      <w:r w:rsidRPr="009A2335">
        <w:rPr>
          <w:b/>
        </w:rPr>
        <w:t>6. Ответственность Арендодателя и Арендатора</w:t>
      </w:r>
      <w:r>
        <w:rPr>
          <w:b/>
        </w:rPr>
        <w:t xml:space="preserve"> </w:t>
      </w:r>
    </w:p>
    <w:p w:rsidR="00D30476" w:rsidRPr="009A2335" w:rsidRDefault="00D30476" w:rsidP="00D30476">
      <w:pPr>
        <w:ind w:firstLine="708"/>
        <w:jc w:val="center"/>
        <w:rPr>
          <w:b/>
        </w:rPr>
      </w:pPr>
    </w:p>
    <w:p w:rsidR="00D30476" w:rsidRPr="009A2335" w:rsidRDefault="00D30476" w:rsidP="00D30476">
      <w:pPr>
        <w:ind w:firstLine="708"/>
        <w:jc w:val="both"/>
      </w:pPr>
      <w:r w:rsidRPr="009A2335">
        <w:t>6.1. Ответственность Арендодателя:</w:t>
      </w:r>
    </w:p>
    <w:p w:rsidR="00D30476" w:rsidRPr="009A2335" w:rsidRDefault="00D30476" w:rsidP="00D30476">
      <w:pPr>
        <w:ind w:firstLine="708"/>
        <w:jc w:val="both"/>
      </w:pPr>
      <w:r w:rsidRPr="009A2335">
        <w:t xml:space="preserve">6.1.1.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rsidR="00D30476" w:rsidRPr="009A2335" w:rsidRDefault="00D30476" w:rsidP="00D30476">
      <w:pPr>
        <w:ind w:firstLine="708"/>
        <w:jc w:val="both"/>
        <w:rPr>
          <w:spacing w:val="-3"/>
        </w:rPr>
      </w:pPr>
      <w:r w:rsidRPr="009A2335">
        <w:t>6.2. Ответственность Арендатора:</w:t>
      </w:r>
    </w:p>
    <w:p w:rsidR="00D30476" w:rsidRPr="009A2335" w:rsidRDefault="00D30476" w:rsidP="00D30476">
      <w:pPr>
        <w:ind w:firstLine="708"/>
        <w:jc w:val="both"/>
        <w:rPr>
          <w:color w:val="000000"/>
          <w:spacing w:val="-3"/>
        </w:rPr>
      </w:pPr>
      <w:r w:rsidRPr="009A2335">
        <w:t xml:space="preserve">6.2.1. За неисполнение обязательства, предусмотренного пунктом 3.3.3 Договора, Арендатор обязан перечислить на расчетный счет Арендодателя </w:t>
      </w:r>
      <w:r w:rsidRPr="009A2335">
        <w:rPr>
          <w:color w:val="000000"/>
        </w:rPr>
        <w:t xml:space="preserve"> </w:t>
      </w:r>
      <w:r w:rsidRPr="009A2335">
        <w:t xml:space="preserve">пени в размере 0,7 % </w:t>
      </w:r>
      <w:r w:rsidRPr="009A2335">
        <w:rPr>
          <w:color w:val="000000"/>
          <w:spacing w:val="-2"/>
        </w:rPr>
        <w:t xml:space="preserve">от неоплаченной суммы арендной </w:t>
      </w:r>
      <w:r w:rsidRPr="009A2335">
        <w:t xml:space="preserve">платы, </w:t>
      </w:r>
      <w:r w:rsidRPr="009A2335">
        <w:rPr>
          <w:color w:val="000000"/>
          <w:spacing w:val="-2"/>
        </w:rPr>
        <w:t>установленной Договором или уведомлением Арендодателя за каждый день неоплаты после срока, предусмотренного пунктом 5.2 Договора или уведомлением Арендодателя</w:t>
      </w:r>
      <w:r w:rsidRPr="009A2335">
        <w:rPr>
          <w:color w:val="000000"/>
          <w:spacing w:val="-3"/>
        </w:rPr>
        <w:t>.</w:t>
      </w:r>
    </w:p>
    <w:p w:rsidR="00D30476" w:rsidRPr="009A2335" w:rsidRDefault="00D30476" w:rsidP="00D30476">
      <w:pPr>
        <w:ind w:firstLine="708"/>
        <w:jc w:val="both"/>
      </w:pPr>
      <w:r w:rsidRPr="009A2335">
        <w:t>6.2.2. За неисполнение обязательства, предусмотренного пунктом 3.3.9 Договора, Арендатор обязан перечислить на расчетный счет Арендодателя</w:t>
      </w:r>
      <w:r w:rsidRPr="009A2335">
        <w:rPr>
          <w:color w:val="000000"/>
        </w:rPr>
        <w:t>, указанный в пункте 5</w:t>
      </w:r>
      <w:r w:rsidRPr="009A2335">
        <w:rPr>
          <w:color w:val="000000"/>
          <w:spacing w:val="-2"/>
        </w:rPr>
        <w:t>.2 Договора,</w:t>
      </w:r>
      <w:r w:rsidRPr="009A2335">
        <w:t xml:space="preserve"> штраф в размере трехкратной ежемесячной арендной платы, </w:t>
      </w:r>
      <w:r w:rsidRPr="009A2335">
        <w:rPr>
          <w:color w:val="000000"/>
          <w:spacing w:val="-2"/>
        </w:rPr>
        <w:t>установленной Договором или уведомлением Арендодателя</w:t>
      </w:r>
      <w:r w:rsidRPr="009A2335">
        <w:rPr>
          <w:color w:val="000000"/>
          <w:spacing w:val="-3"/>
        </w:rPr>
        <w:t>.</w:t>
      </w:r>
    </w:p>
    <w:p w:rsidR="00D30476" w:rsidRDefault="00D30476" w:rsidP="00D30476">
      <w:pPr>
        <w:ind w:firstLine="708"/>
        <w:jc w:val="both"/>
        <w:rPr>
          <w:color w:val="000000"/>
          <w:spacing w:val="-3"/>
        </w:rPr>
      </w:pPr>
      <w:r w:rsidRPr="009A2335">
        <w:lastRenderedPageBreak/>
        <w:t>6.2.3. За неисполнение обязательства, предусмотренного пунктом 3.3.10 Договора, Арендатор обязан перечислить на расчетный счет Арендодателя</w:t>
      </w:r>
      <w:r w:rsidRPr="009A2335">
        <w:rPr>
          <w:color w:val="000000"/>
        </w:rPr>
        <w:t>, указанный в пункте 5</w:t>
      </w:r>
      <w:r w:rsidRPr="009A2335">
        <w:rPr>
          <w:color w:val="000000"/>
          <w:spacing w:val="-2"/>
        </w:rPr>
        <w:t xml:space="preserve">.2 Договора, </w:t>
      </w:r>
      <w:r w:rsidRPr="009A2335">
        <w:t xml:space="preserve">штраф в размере четырехкратной арендной платы, </w:t>
      </w:r>
      <w:r w:rsidRPr="009A2335">
        <w:rPr>
          <w:color w:val="000000"/>
          <w:spacing w:val="-2"/>
        </w:rPr>
        <w:t>установленной Договором или уведомлением Арендодателя, за каждый случай нарушения</w:t>
      </w:r>
      <w:r w:rsidRPr="009A2335">
        <w:rPr>
          <w:color w:val="000000"/>
          <w:spacing w:val="-3"/>
        </w:rPr>
        <w:t>.</w:t>
      </w:r>
    </w:p>
    <w:p w:rsidR="00D30476" w:rsidRDefault="00D30476" w:rsidP="00D30476">
      <w:pPr>
        <w:ind w:firstLine="708"/>
        <w:jc w:val="both"/>
        <w:rPr>
          <w:color w:val="000000"/>
          <w:spacing w:val="-2"/>
        </w:rPr>
      </w:pPr>
      <w:r w:rsidRPr="00FC695F">
        <w:rPr>
          <w:color w:val="000000"/>
          <w:spacing w:val="-3"/>
        </w:rPr>
        <w:t xml:space="preserve">6.2.4. </w:t>
      </w:r>
      <w:r w:rsidRPr="009A2335">
        <w:t xml:space="preserve"> В случае досрочного освобождения Арендатором Объекта, указанного в   Договоре, до прекращения в установленном порядке действия Договора Арендатор не освобождается от обязанности по перечислению на расчетный счет Арендодателя</w:t>
      </w:r>
      <w:r w:rsidRPr="009A2335">
        <w:rPr>
          <w:color w:val="000000"/>
        </w:rPr>
        <w:t>, указанный в пункте 5</w:t>
      </w:r>
      <w:r w:rsidRPr="009A2335">
        <w:rPr>
          <w:color w:val="000000"/>
          <w:spacing w:val="-2"/>
        </w:rPr>
        <w:t>.2 Договора,</w:t>
      </w:r>
      <w:r w:rsidRPr="009A2335">
        <w:t xml:space="preserve"> арендной платы, </w:t>
      </w:r>
      <w:r w:rsidRPr="009A2335">
        <w:rPr>
          <w:color w:val="000000"/>
          <w:spacing w:val="-2"/>
        </w:rPr>
        <w:t>установленной Договором или уведомлением Арендодателя</w:t>
      </w:r>
    </w:p>
    <w:p w:rsidR="00D30476" w:rsidRPr="009A2335" w:rsidRDefault="00D30476" w:rsidP="00D30476">
      <w:pPr>
        <w:ind w:firstLine="708"/>
        <w:jc w:val="both"/>
        <w:rPr>
          <w:color w:val="000000"/>
          <w:spacing w:val="-3"/>
        </w:rPr>
      </w:pPr>
      <w:r>
        <w:rPr>
          <w:color w:val="000000"/>
          <w:spacing w:val="-2"/>
        </w:rPr>
        <w:t xml:space="preserve">6.2.5. В случае нарушения </w:t>
      </w:r>
      <w:proofErr w:type="gramStart"/>
      <w:r>
        <w:rPr>
          <w:color w:val="000000"/>
          <w:spacing w:val="-2"/>
        </w:rPr>
        <w:t>срока возврата Объекта, предусмотренного пунктом 3.3.15 Договора Арендатор обязан</w:t>
      </w:r>
      <w:proofErr w:type="gramEnd"/>
      <w:r>
        <w:rPr>
          <w:color w:val="000000"/>
          <w:spacing w:val="-2"/>
        </w:rPr>
        <w:t xml:space="preserve"> перечислить на расчетный счет Арендодателя, указанный в п.5.2. Договора, стоимость арендной платы, установленной Договором или уведомлением Арендодателя, в двукратном размере за каждый день нарушения срока возврата</w:t>
      </w:r>
      <w:proofErr w:type="gramStart"/>
      <w:r>
        <w:rPr>
          <w:color w:val="000000"/>
          <w:spacing w:val="-2"/>
        </w:rPr>
        <w:t xml:space="preserve"> </w:t>
      </w:r>
      <w:r w:rsidRPr="009A2335">
        <w:rPr>
          <w:color w:val="000000"/>
          <w:spacing w:val="-3"/>
        </w:rPr>
        <w:t>.</w:t>
      </w:r>
      <w:proofErr w:type="gramEnd"/>
    </w:p>
    <w:p w:rsidR="00D30476" w:rsidRPr="009A2335" w:rsidRDefault="00D30476" w:rsidP="00D30476">
      <w:pPr>
        <w:ind w:firstLine="708"/>
        <w:jc w:val="both"/>
      </w:pPr>
      <w:r w:rsidRPr="009A2335">
        <w:t xml:space="preserve">6.3. </w:t>
      </w:r>
      <w:proofErr w:type="gramStart"/>
      <w:r w:rsidRPr="009A2335">
        <w:t>Если Объект становится по вине Арендатора непригодным для использования по назначению ранее полного амортизационного срока службы, Арендатор обязан перечислить на расчетный счет Арендодателя</w:t>
      </w:r>
      <w:r w:rsidRPr="009A2335">
        <w:rPr>
          <w:color w:val="000000"/>
        </w:rPr>
        <w:t>, указанный в пункте 5</w:t>
      </w:r>
      <w:r w:rsidRPr="009A2335">
        <w:rPr>
          <w:color w:val="000000"/>
          <w:spacing w:val="-2"/>
        </w:rPr>
        <w:t>.2 Договора,</w:t>
      </w:r>
      <w:r w:rsidRPr="009A2335">
        <w:t xml:space="preserve"> недовнесенную арендную плату, а также возместить иные убытки в соответствии с законодательством Российской Федерации за период с момента, когда Объект стал непригодным для использования, подтвержденного соответствующими документами, до дня окончания срока аренды</w:t>
      </w:r>
      <w:proofErr w:type="gramEnd"/>
      <w:r w:rsidRPr="009A2335">
        <w:t xml:space="preserve">, </w:t>
      </w:r>
      <w:proofErr w:type="gramStart"/>
      <w:r w:rsidRPr="009A2335">
        <w:t>установленного</w:t>
      </w:r>
      <w:proofErr w:type="gramEnd"/>
      <w:r w:rsidRPr="009A2335">
        <w:t xml:space="preserve"> Договором.</w:t>
      </w:r>
    </w:p>
    <w:p w:rsidR="00D30476" w:rsidRPr="009A2335" w:rsidRDefault="00D30476" w:rsidP="00D30476">
      <w:pPr>
        <w:ind w:firstLine="708"/>
        <w:jc w:val="both"/>
      </w:pPr>
      <w:r w:rsidRPr="009A2335">
        <w:rPr>
          <w:color w:val="000000"/>
          <w:spacing w:val="-4"/>
        </w:rPr>
        <w:t xml:space="preserve">6.4. </w:t>
      </w:r>
      <w:r w:rsidRPr="009A2335">
        <w:t>За нанесение ущерба Объекту, причиненного неисполнением или ненадлежащим исполнением обязательств Арендатора, предусмотренных Договором, Арендатор обязан возместить Арендодателю убытки, в том числе возместить расходы на ремонтно-восстановительные работы по устранению нанесенного ущерба, рассчитанные в установленном порядке.</w:t>
      </w:r>
    </w:p>
    <w:p w:rsidR="00D30476" w:rsidRPr="009A2335" w:rsidRDefault="00D30476" w:rsidP="00D30476">
      <w:pPr>
        <w:ind w:firstLine="708"/>
        <w:jc w:val="both"/>
        <w:rPr>
          <w:spacing w:val="-3"/>
        </w:rPr>
      </w:pPr>
      <w:r w:rsidRPr="009A2335">
        <w:rPr>
          <w:spacing w:val="-3"/>
        </w:rPr>
        <w:t xml:space="preserve">6.5. </w:t>
      </w:r>
      <w:r w:rsidRPr="009A2335">
        <w:t xml:space="preserve">Оплата неустойки (штрафа и пени), установленной Договором, не </w:t>
      </w:r>
      <w:r w:rsidRPr="009A2335">
        <w:rPr>
          <w:spacing w:val="1"/>
        </w:rPr>
        <w:t xml:space="preserve">освобождает Арендатора от выполнения возложенных на него обязательств или </w:t>
      </w:r>
      <w:r w:rsidRPr="009A2335">
        <w:rPr>
          <w:spacing w:val="-2"/>
        </w:rPr>
        <w:t xml:space="preserve">устранения нарушений, а также от возмещения убытков, причиненных неисполнением или </w:t>
      </w:r>
      <w:r w:rsidRPr="009A2335">
        <w:rPr>
          <w:spacing w:val="-3"/>
        </w:rPr>
        <w:t>ненадлежащим исполнением обязательств, предусмотренных Договором.</w:t>
      </w:r>
    </w:p>
    <w:p w:rsidR="00D30476" w:rsidRPr="009A2335" w:rsidRDefault="00D30476" w:rsidP="00D30476">
      <w:pPr>
        <w:ind w:firstLine="708"/>
        <w:jc w:val="both"/>
        <w:rPr>
          <w:spacing w:val="-3"/>
        </w:rPr>
      </w:pPr>
    </w:p>
    <w:p w:rsidR="00D30476" w:rsidRPr="009A2335" w:rsidRDefault="00D30476" w:rsidP="00D30476">
      <w:pPr>
        <w:ind w:firstLine="708"/>
        <w:jc w:val="both"/>
        <w:rPr>
          <w:spacing w:val="-3"/>
        </w:rPr>
      </w:pPr>
    </w:p>
    <w:p w:rsidR="00D30476" w:rsidRDefault="00D30476" w:rsidP="00D30476">
      <w:pPr>
        <w:ind w:firstLine="708"/>
        <w:jc w:val="center"/>
        <w:rPr>
          <w:b/>
        </w:rPr>
      </w:pPr>
      <w:r w:rsidRPr="009A2335">
        <w:rPr>
          <w:b/>
        </w:rPr>
        <w:t>7. Порядок изменения, досрочного расторжения Договора</w:t>
      </w:r>
    </w:p>
    <w:p w:rsidR="00D30476" w:rsidRPr="009A2335" w:rsidRDefault="00D30476" w:rsidP="00D30476">
      <w:pPr>
        <w:ind w:firstLine="708"/>
        <w:jc w:val="both"/>
        <w:rPr>
          <w:b/>
        </w:rPr>
      </w:pPr>
    </w:p>
    <w:p w:rsidR="00D30476" w:rsidRPr="009A2335" w:rsidRDefault="00D30476" w:rsidP="00D30476">
      <w:pPr>
        <w:ind w:firstLine="708"/>
        <w:jc w:val="both"/>
      </w:pPr>
      <w:r w:rsidRPr="009A2335">
        <w:t>7.1. Изменение условий Договора, за исключением условий, предусмотренных пунктами 7.2, 7.3 и 7.4 Договора, и его досрочное расторжение, допускаются по соглашению Сторон.</w:t>
      </w:r>
    </w:p>
    <w:p w:rsidR="00D30476" w:rsidRPr="009A2335" w:rsidRDefault="00D30476" w:rsidP="00D30476">
      <w:pPr>
        <w:ind w:firstLine="708"/>
        <w:jc w:val="both"/>
      </w:pPr>
      <w:r w:rsidRPr="009A2335">
        <w:t>Предложения по изменению условий Договора и его досрочному расторжению рассматриваются Сторонами в тридцатидневный срок и оформляются дополнительным соглашением.</w:t>
      </w:r>
    </w:p>
    <w:p w:rsidR="00D30476" w:rsidRPr="009A2335" w:rsidRDefault="00D30476" w:rsidP="00D30476">
      <w:pPr>
        <w:ind w:firstLine="708"/>
        <w:jc w:val="both"/>
      </w:pPr>
      <w:r w:rsidRPr="009A2335">
        <w:t xml:space="preserve">  В случае необходимости досрочного расторжения Договора по соглашению Сторон, Стороны договорились уведомлять об этом друг друга  не менее чем за три месяца. В уведомлении о намерении одной из Сторон досрочно расторгнуть договор аренды необходимо указать срок и аргументированные причины такого расторжения.</w:t>
      </w:r>
    </w:p>
    <w:p w:rsidR="00D30476" w:rsidRPr="009A2335" w:rsidRDefault="00D30476" w:rsidP="00D30476">
      <w:pPr>
        <w:ind w:firstLine="708"/>
        <w:jc w:val="both"/>
      </w:pPr>
      <w:r w:rsidRPr="009A2335">
        <w:t>7.2. Договор подлежит досрочному расторжению судом по требованию одной из Сторон в случаях, предусмотренных Договором и законодательством Российской Федерации.</w:t>
      </w:r>
    </w:p>
    <w:p w:rsidR="00D30476" w:rsidRPr="009A2335" w:rsidRDefault="00D30476" w:rsidP="00D30476">
      <w:pPr>
        <w:shd w:val="clear" w:color="auto" w:fill="FFFFFF"/>
        <w:ind w:firstLine="708"/>
        <w:jc w:val="both"/>
        <w:rPr>
          <w:color w:val="000000"/>
          <w:spacing w:val="-1"/>
        </w:rPr>
      </w:pPr>
      <w:r w:rsidRPr="009A2335">
        <w:t xml:space="preserve">7.3. </w:t>
      </w:r>
      <w:r w:rsidRPr="009A2335">
        <w:rPr>
          <w:color w:val="000000"/>
          <w:spacing w:val="1"/>
        </w:rPr>
        <w:t xml:space="preserve">Договор подлежит досрочному расторжению судом по требованию </w:t>
      </w:r>
      <w:r w:rsidRPr="009A2335">
        <w:rPr>
          <w:color w:val="000000"/>
          <w:spacing w:val="2"/>
        </w:rPr>
        <w:t xml:space="preserve">Арендодателя </w:t>
      </w:r>
      <w:r w:rsidRPr="009A2335">
        <w:t xml:space="preserve">и/ или Территориального управления </w:t>
      </w:r>
      <w:r w:rsidRPr="009A2335">
        <w:rPr>
          <w:color w:val="000000"/>
          <w:spacing w:val="2"/>
        </w:rPr>
        <w:t xml:space="preserve">при невыполнении Арендатором обязательств, </w:t>
      </w:r>
      <w:r w:rsidRPr="009A2335">
        <w:rPr>
          <w:color w:val="000000"/>
          <w:spacing w:val="5"/>
        </w:rPr>
        <w:t xml:space="preserve">предусмотренных пунктами 3.3.1, 3.3.3, 3.3.5, 3.3.6, 3.3.12, 3.3.13 </w:t>
      </w:r>
      <w:r w:rsidRPr="009A2335">
        <w:rPr>
          <w:color w:val="000000"/>
          <w:spacing w:val="-1"/>
        </w:rPr>
        <w:t>Договора.</w:t>
      </w:r>
    </w:p>
    <w:p w:rsidR="00D30476" w:rsidRPr="009A2335" w:rsidRDefault="00D30476" w:rsidP="00D30476">
      <w:pPr>
        <w:shd w:val="clear" w:color="auto" w:fill="FFFFFF"/>
        <w:ind w:firstLine="708"/>
        <w:jc w:val="both"/>
        <w:rPr>
          <w:color w:val="000000"/>
        </w:rPr>
      </w:pPr>
      <w:r w:rsidRPr="009A2335">
        <w:rPr>
          <w:color w:val="000000"/>
          <w:spacing w:val="6"/>
        </w:rPr>
        <w:t xml:space="preserve">Расторжение Договора по основаниям, предусмотренным данным </w:t>
      </w:r>
      <w:r w:rsidRPr="009A2335">
        <w:rPr>
          <w:color w:val="000000"/>
        </w:rPr>
        <w:t>пунктом, не освобождает Арендатора от необходимости погашения задолженности по арендной плате и неустойке.</w:t>
      </w:r>
    </w:p>
    <w:p w:rsidR="00D30476" w:rsidRPr="009A2335" w:rsidRDefault="00D30476" w:rsidP="00D30476">
      <w:pPr>
        <w:ind w:firstLine="708"/>
        <w:jc w:val="both"/>
      </w:pPr>
      <w:r w:rsidRPr="009A2335">
        <w:t>7.4. Арендодатель вправе в одностороннем порядке без обращения в суд полностью отказаться от исполнения обязательств по Договору в следующих случаях:</w:t>
      </w:r>
    </w:p>
    <w:p w:rsidR="00D30476" w:rsidRPr="009A2335" w:rsidRDefault="00D30476" w:rsidP="00D30476">
      <w:pPr>
        <w:ind w:firstLine="708"/>
        <w:jc w:val="both"/>
      </w:pPr>
      <w:r w:rsidRPr="009A2335">
        <w:t xml:space="preserve">7.4.1. При невыполнении Арендатором обязательств, предусмотренных пунктами 3.3.2, </w:t>
      </w:r>
      <w:r w:rsidRPr="009A2335">
        <w:rPr>
          <w:color w:val="000000"/>
          <w:spacing w:val="5"/>
        </w:rPr>
        <w:t>3.3.7, 3.3.8, 3.3.9, 3.3.10, 3.3.11</w:t>
      </w:r>
      <w:r>
        <w:rPr>
          <w:color w:val="000000"/>
          <w:spacing w:val="5"/>
        </w:rPr>
        <w:t>, 3.3.18, 3.3.19, 3.3.20</w:t>
      </w:r>
      <w:r w:rsidRPr="009A2335">
        <w:rPr>
          <w:color w:val="000000"/>
          <w:spacing w:val="5"/>
        </w:rPr>
        <w:t xml:space="preserve"> и 5.4.3 </w:t>
      </w:r>
      <w:r w:rsidRPr="009A2335">
        <w:t>Договора.</w:t>
      </w:r>
    </w:p>
    <w:p w:rsidR="00D30476" w:rsidRPr="009A2335" w:rsidRDefault="00D30476" w:rsidP="00D30476">
      <w:pPr>
        <w:ind w:firstLine="708"/>
        <w:jc w:val="both"/>
      </w:pPr>
      <w:r w:rsidRPr="009A2335">
        <w:t xml:space="preserve">7.4.2. Если собственником Объекта, указанного в пункте 1.1 Договора, в установленном порядке принято решение о его сносе или использовании для федеральных нужд. При этом </w:t>
      </w:r>
      <w:r w:rsidRPr="009A2335">
        <w:lastRenderedPageBreak/>
        <w:t xml:space="preserve">Арендодатель обязан письменно уведомить Арендатора о досрочном расторжении Договора не менее чем за три месяца. </w:t>
      </w:r>
    </w:p>
    <w:p w:rsidR="00D30476" w:rsidRPr="009A2335" w:rsidRDefault="00D30476" w:rsidP="00D30476">
      <w:pPr>
        <w:ind w:firstLine="708"/>
        <w:jc w:val="both"/>
      </w:pPr>
      <w:r w:rsidRPr="009A2335">
        <w:t xml:space="preserve">7.5. Досрочное </w:t>
      </w:r>
      <w:r w:rsidRPr="009A2335">
        <w:rPr>
          <w:color w:val="000000"/>
          <w:spacing w:val="6"/>
        </w:rPr>
        <w:t xml:space="preserve">расторжение Договора по основаниям, предусмотренным </w:t>
      </w:r>
      <w:r w:rsidRPr="009A2335">
        <w:rPr>
          <w:color w:val="000000"/>
        </w:rPr>
        <w:t xml:space="preserve">пунктами 7.4.1 - 7.4.2 Договора, не освобождает Арендатора </w:t>
      </w:r>
      <w:r w:rsidRPr="009A2335">
        <w:t>от оплаты задолженности по арендной плате и неустойке, а также исполнения других обязательств по Договору.</w:t>
      </w:r>
    </w:p>
    <w:p w:rsidR="00D30476" w:rsidRPr="009A2335" w:rsidRDefault="00D30476" w:rsidP="00D30476">
      <w:pPr>
        <w:ind w:firstLine="708"/>
        <w:jc w:val="both"/>
      </w:pPr>
      <w:r w:rsidRPr="009A2335">
        <w:t>7.6. Уведомление об отказе от исполнения обязательств по Договору по основаниям, предусмотренным пунктом 7.4 Договора, составляется Арендодателем в трех экземплярах (по одному для каждой из Сторон и регистрирующего органа) и является неотъемлемой частью Договора.</w:t>
      </w:r>
    </w:p>
    <w:p w:rsidR="00D30476" w:rsidRPr="009A2335" w:rsidRDefault="00D30476" w:rsidP="00D30476">
      <w:pPr>
        <w:ind w:firstLine="708"/>
        <w:jc w:val="both"/>
      </w:pPr>
      <w:r w:rsidRPr="009A2335">
        <w:t>Заверенную печатью организации копию уведомления Арендодатель направляет в Территориальное управление или представляет под роспись правомочному лицу.</w:t>
      </w:r>
    </w:p>
    <w:p w:rsidR="00D30476" w:rsidRPr="009A2335" w:rsidRDefault="00D30476" w:rsidP="00D30476">
      <w:pPr>
        <w:ind w:firstLine="708"/>
        <w:jc w:val="both"/>
      </w:pPr>
      <w:r w:rsidRPr="009A2335">
        <w:t>Договор считается расторгнутым по истечении срока, установленного в соответствующем уведомлении.</w:t>
      </w:r>
    </w:p>
    <w:p w:rsidR="00D30476" w:rsidRPr="009A2335" w:rsidRDefault="00D30476" w:rsidP="00D30476">
      <w:pPr>
        <w:ind w:firstLine="708"/>
        <w:jc w:val="center"/>
        <w:rPr>
          <w:b/>
          <w:spacing w:val="-3"/>
        </w:rPr>
      </w:pPr>
      <w:r w:rsidRPr="009A2335">
        <w:rPr>
          <w:b/>
          <w:spacing w:val="-3"/>
        </w:rPr>
        <w:t>8. Порядок разрешения споров</w:t>
      </w:r>
      <w:r>
        <w:rPr>
          <w:b/>
          <w:spacing w:val="-3"/>
        </w:rPr>
        <w:t xml:space="preserve"> </w:t>
      </w:r>
    </w:p>
    <w:p w:rsidR="00D30476" w:rsidRPr="009A2335" w:rsidRDefault="00D30476" w:rsidP="00D30476">
      <w:pPr>
        <w:ind w:firstLine="708"/>
        <w:jc w:val="both"/>
      </w:pPr>
      <w:r w:rsidRPr="009A2335">
        <w:t xml:space="preserve">8.1. Все споры или разногласия, возникающие между Сторонами Договора, разрешаются путем переговоров. Срок дачи ответа на корреспонденцию не может превышать семи календарных дней </w:t>
      </w:r>
      <w:proofErr w:type="gramStart"/>
      <w:r w:rsidRPr="009A2335">
        <w:t>с даты</w:t>
      </w:r>
      <w:proofErr w:type="gramEnd"/>
      <w:r w:rsidRPr="009A2335">
        <w:t xml:space="preserve"> ее получения.</w:t>
      </w:r>
      <w:r>
        <w:t xml:space="preserve"> </w:t>
      </w:r>
      <w:r w:rsidRPr="00A24A8A">
        <w:t>Любая корреспонденция считается направленной надлежащим образом в случае ее направления на электронные адреса сторон, указанные в договоре.</w:t>
      </w:r>
    </w:p>
    <w:p w:rsidR="00D30476" w:rsidRPr="00E33279" w:rsidRDefault="00D30476" w:rsidP="00D30476">
      <w:pPr>
        <w:ind w:firstLine="708"/>
        <w:jc w:val="both"/>
      </w:pPr>
      <w:r w:rsidRPr="009A2335">
        <w:t>8.2. В случае невозможности разрешения споров или разногласий путем переговоров они подлежат рассмотрению в Арбитражном суде Ивановской области в порядке, установленном законодательством Российской Федерации.</w:t>
      </w:r>
    </w:p>
    <w:p w:rsidR="00D30476" w:rsidRPr="009A2335" w:rsidRDefault="00D30476" w:rsidP="00D30476">
      <w:pPr>
        <w:ind w:firstLine="708"/>
        <w:jc w:val="center"/>
        <w:rPr>
          <w:b/>
        </w:rPr>
      </w:pPr>
      <w:r w:rsidRPr="009A2335">
        <w:rPr>
          <w:b/>
        </w:rPr>
        <w:t>9. Прочие условия</w:t>
      </w:r>
      <w:r>
        <w:rPr>
          <w:b/>
        </w:rPr>
        <w:t xml:space="preserve"> </w:t>
      </w:r>
    </w:p>
    <w:p w:rsidR="00D30476" w:rsidRDefault="00D30476" w:rsidP="00D30476">
      <w:pPr>
        <w:ind w:firstLine="708"/>
        <w:jc w:val="both"/>
      </w:pPr>
      <w:r w:rsidRPr="009A2335">
        <w:t xml:space="preserve">9.1.  К Договору прилагаются: </w:t>
      </w:r>
    </w:p>
    <w:p w:rsidR="00D30476" w:rsidRPr="00D94BA1" w:rsidRDefault="00D30476" w:rsidP="00D30476">
      <w:pPr>
        <w:ind w:firstLine="708"/>
        <w:jc w:val="both"/>
      </w:pPr>
      <w:r w:rsidRPr="00D94BA1">
        <w:t xml:space="preserve">Акт приема-передачи (Приложения № 1); </w:t>
      </w:r>
      <w:r>
        <w:t>схема расположения объекта (Приложение № 2),</w:t>
      </w:r>
      <w:r w:rsidRPr="00D94BA1">
        <w:t xml:space="preserve"> которые  </w:t>
      </w:r>
      <w:r w:rsidRPr="00D94BA1">
        <w:rPr>
          <w:spacing w:val="-3"/>
        </w:rPr>
        <w:t xml:space="preserve">является неотъемлемой частью </w:t>
      </w:r>
      <w:r w:rsidRPr="00D94BA1">
        <w:t>Договора</w:t>
      </w:r>
      <w:r w:rsidRPr="00D94BA1">
        <w:rPr>
          <w:spacing w:val="-3"/>
        </w:rPr>
        <w:t>.</w:t>
      </w:r>
    </w:p>
    <w:p w:rsidR="00D30476" w:rsidRPr="009A2335" w:rsidRDefault="00D30476" w:rsidP="00D30476">
      <w:pPr>
        <w:shd w:val="clear" w:color="auto" w:fill="FFFFFF"/>
        <w:ind w:firstLine="708"/>
        <w:jc w:val="both"/>
        <w:rPr>
          <w:spacing w:val="-4"/>
        </w:rPr>
      </w:pPr>
      <w:r w:rsidRPr="009A2335">
        <w:t>9.2. Стоимость неотделимых улучшений Объекта и его помещений, произведенных Арендатором</w:t>
      </w:r>
      <w:r w:rsidRPr="009A2335">
        <w:rPr>
          <w:spacing w:val="-2"/>
        </w:rPr>
        <w:t xml:space="preserve"> </w:t>
      </w:r>
      <w:r w:rsidRPr="009A2335">
        <w:rPr>
          <w:spacing w:val="6"/>
        </w:rPr>
        <w:t xml:space="preserve">с согласия </w:t>
      </w:r>
      <w:r w:rsidRPr="009A2335">
        <w:t>Арендодателя, Минздрава России</w:t>
      </w:r>
      <w:r w:rsidRPr="009A2335">
        <w:rPr>
          <w:spacing w:val="-2"/>
        </w:rPr>
        <w:t xml:space="preserve"> и Территориального управления, возмещению </w:t>
      </w:r>
      <w:r w:rsidRPr="009A2335">
        <w:rPr>
          <w:spacing w:val="-4"/>
        </w:rPr>
        <w:t>не подлежит.</w:t>
      </w:r>
    </w:p>
    <w:p w:rsidR="00D30476" w:rsidRPr="009A2335" w:rsidRDefault="00D30476" w:rsidP="00D30476">
      <w:pPr>
        <w:ind w:firstLine="708"/>
        <w:jc w:val="both"/>
      </w:pPr>
      <w:r w:rsidRPr="009A2335">
        <w:t>9.3. Реорганизация Арендодателя, а также переход права собственности и/или хозяйственного ведения/оперативного управления на Объе</w:t>
      </w:r>
      <w:proofErr w:type="gramStart"/>
      <w:r w:rsidRPr="009A2335">
        <w:t>кт к др</w:t>
      </w:r>
      <w:proofErr w:type="gramEnd"/>
      <w:r w:rsidRPr="009A2335">
        <w:t>угому лицу не являются основанием для изменения или расторжения Договора.</w:t>
      </w:r>
    </w:p>
    <w:p w:rsidR="00D30476" w:rsidRPr="009A2335" w:rsidRDefault="00D30476" w:rsidP="00D30476">
      <w:pPr>
        <w:ind w:firstLine="708"/>
        <w:jc w:val="both"/>
      </w:pPr>
      <w:r w:rsidRPr="009A2335">
        <w:t>9.4. 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 кроме случаев, когда изменение наименования и реорганизация Сторон произошли на основании Указа Президента Российской Федерации или нормативных правовых актов Российской Федерации.</w:t>
      </w:r>
    </w:p>
    <w:p w:rsidR="00D30476" w:rsidRPr="009A2335" w:rsidRDefault="00D30476" w:rsidP="00D30476">
      <w:pPr>
        <w:ind w:firstLine="708"/>
        <w:jc w:val="both"/>
      </w:pPr>
      <w:r w:rsidRPr="009A2335">
        <w:t xml:space="preserve">9.5. </w:t>
      </w:r>
      <w:r w:rsidRPr="009A2335">
        <w:rPr>
          <w:bCs/>
        </w:rPr>
        <w:t>Территориальное управление</w:t>
      </w:r>
      <w:r w:rsidRPr="009A2335">
        <w:t xml:space="preserve"> </w:t>
      </w:r>
      <w:r w:rsidRPr="009A2335">
        <w:rPr>
          <w:color w:val="000000"/>
          <w:spacing w:val="2"/>
        </w:rPr>
        <w:t xml:space="preserve"> </w:t>
      </w:r>
      <w:r w:rsidRPr="009A2335">
        <w:t>имеет право контролировать выполнение Арендодателем и Арендатором обязательств по Договору.</w:t>
      </w:r>
    </w:p>
    <w:p w:rsidR="00D30476" w:rsidRPr="009A2335" w:rsidRDefault="00D30476" w:rsidP="00D30476">
      <w:pPr>
        <w:ind w:firstLine="708"/>
        <w:jc w:val="both"/>
      </w:pPr>
      <w:r w:rsidRPr="009A2335">
        <w:t>9.6. Взаимоотношения Сторон, не урегулированные Договором, регулируются законодательством Российской Федерации.</w:t>
      </w:r>
    </w:p>
    <w:p w:rsidR="00D30476" w:rsidRPr="009A2335" w:rsidRDefault="00D30476" w:rsidP="00D30476">
      <w:pPr>
        <w:ind w:firstLine="708"/>
        <w:jc w:val="both"/>
      </w:pPr>
      <w:r w:rsidRPr="009A2335">
        <w:t>9.7. Договор составлен в трех экземплярах (по одному для каждой из Сторон и регистрирующего органа), имею</w:t>
      </w:r>
      <w:r>
        <w:t>щих одинаковую юридическую силу.</w:t>
      </w:r>
    </w:p>
    <w:p w:rsidR="00D30476" w:rsidRPr="009A2335" w:rsidRDefault="00D30476" w:rsidP="00D30476">
      <w:pPr>
        <w:jc w:val="center"/>
        <w:rPr>
          <w:b/>
        </w:rPr>
      </w:pPr>
      <w:r w:rsidRPr="009A2335">
        <w:rPr>
          <w:b/>
        </w:rPr>
        <w:t>10. Адреса и банковские реквизиты Арендодателя и Арендатора:</w:t>
      </w:r>
    </w:p>
    <w:p w:rsidR="00D30476" w:rsidRPr="009A2335" w:rsidRDefault="00D30476" w:rsidP="00D30476">
      <w:pPr>
        <w:jc w:val="center"/>
        <w:rPr>
          <w:b/>
        </w:rPr>
      </w:pPr>
    </w:p>
    <w:tbl>
      <w:tblPr>
        <w:tblW w:w="0" w:type="auto"/>
        <w:tblLayout w:type="fixed"/>
        <w:tblLook w:val="00A0"/>
      </w:tblPr>
      <w:tblGrid>
        <w:gridCol w:w="5070"/>
        <w:gridCol w:w="4398"/>
      </w:tblGrid>
      <w:tr w:rsidR="00D30476" w:rsidRPr="009A2335" w:rsidTr="00D30476">
        <w:tc>
          <w:tcPr>
            <w:tcW w:w="5070" w:type="dxa"/>
          </w:tcPr>
          <w:p w:rsidR="00D30476" w:rsidRPr="00367762" w:rsidRDefault="00D30476" w:rsidP="00D30476">
            <w:pPr>
              <w:jc w:val="both"/>
            </w:pPr>
            <w:r w:rsidRPr="00367762">
              <w:rPr>
                <w:b/>
              </w:rPr>
              <w:t xml:space="preserve">Арендодатель: </w:t>
            </w:r>
          </w:p>
          <w:p w:rsidR="00D30476" w:rsidRPr="00367762" w:rsidRDefault="00D30476" w:rsidP="00D30476">
            <w:pPr>
              <w:jc w:val="both"/>
              <w:rPr>
                <w:b/>
              </w:rPr>
            </w:pPr>
            <w:r w:rsidRPr="00367762">
              <w:rPr>
                <w:b/>
              </w:rPr>
              <w:t>Адрес:</w:t>
            </w:r>
          </w:p>
          <w:p w:rsidR="00D30476" w:rsidRPr="00367762" w:rsidRDefault="00D30476" w:rsidP="00D30476">
            <w:r w:rsidRPr="00367762">
              <w:rPr>
                <w:b/>
              </w:rPr>
              <w:t xml:space="preserve"> </w:t>
            </w:r>
            <w:r w:rsidRPr="00367762">
              <w:t xml:space="preserve">Федеральное государственное бюджетное учреждение «Ивановский научно-исследовательский институт материнства и детства имени В.Н. </w:t>
            </w:r>
            <w:proofErr w:type="spellStart"/>
            <w:r w:rsidRPr="00367762">
              <w:t>Городкова</w:t>
            </w:r>
            <w:proofErr w:type="spellEnd"/>
            <w:r w:rsidRPr="00367762">
              <w:t>» Министерства здравоохранения Российской Федерации</w:t>
            </w:r>
            <w:r w:rsidRPr="00367762">
              <w:br/>
              <w:t xml:space="preserve">(ФГБУ «Ив НИИ М и Д им. </w:t>
            </w:r>
            <w:proofErr w:type="spellStart"/>
            <w:r w:rsidRPr="00367762">
              <w:t>В.Н.Городкова</w:t>
            </w:r>
            <w:proofErr w:type="spellEnd"/>
            <w:r w:rsidRPr="00367762">
              <w:t>» Минздрава России)</w:t>
            </w:r>
          </w:p>
          <w:p w:rsidR="00D30476" w:rsidRPr="00367762" w:rsidRDefault="00D30476" w:rsidP="00D30476">
            <w:r w:rsidRPr="00367762">
              <w:t xml:space="preserve">Адрес: юридический/ почтовый: 153045, </w:t>
            </w:r>
            <w:r w:rsidRPr="00367762">
              <w:lastRenderedPageBreak/>
              <w:t>г</w:t>
            </w:r>
            <w:proofErr w:type="gramStart"/>
            <w:r w:rsidRPr="00367762">
              <w:t>.И</w:t>
            </w:r>
            <w:proofErr w:type="gramEnd"/>
            <w:r w:rsidRPr="00367762">
              <w:t>ваново, ул.Победы, д.20</w:t>
            </w:r>
          </w:p>
          <w:p w:rsidR="00D30476" w:rsidRPr="00367762" w:rsidRDefault="00D30476" w:rsidP="00D30476">
            <w:r w:rsidRPr="00367762">
              <w:t>УФК по Нижегородской области (ФГБУ «Ив НИИ М и</w:t>
            </w:r>
            <w:proofErr w:type="gramStart"/>
            <w:r w:rsidRPr="00367762">
              <w:t xml:space="preserve"> Д</w:t>
            </w:r>
            <w:proofErr w:type="gramEnd"/>
            <w:r w:rsidRPr="00367762">
              <w:t xml:space="preserve"> им. В.Н. </w:t>
            </w:r>
            <w:proofErr w:type="spellStart"/>
            <w:r w:rsidRPr="00367762">
              <w:t>Городкова</w:t>
            </w:r>
            <w:proofErr w:type="spellEnd"/>
            <w:r w:rsidRPr="00367762">
              <w:t>» Минздрава России л/с 20336У53590)</w:t>
            </w:r>
          </w:p>
          <w:p w:rsidR="00D30476" w:rsidRPr="00367762" w:rsidRDefault="00D30476" w:rsidP="00D30476">
            <w:r w:rsidRPr="00367762">
              <w:t>ИНН/КПП 3730004236/370201001</w:t>
            </w:r>
          </w:p>
          <w:p w:rsidR="00D30476" w:rsidRPr="00367762" w:rsidRDefault="00D30476" w:rsidP="00D30476">
            <w:proofErr w:type="spellStart"/>
            <w:proofErr w:type="gramStart"/>
            <w:r w:rsidRPr="00367762">
              <w:t>р</w:t>
            </w:r>
            <w:proofErr w:type="spellEnd"/>
            <w:proofErr w:type="gramEnd"/>
            <w:r w:rsidRPr="00367762">
              <w:t>/с 03214643000000013237</w:t>
            </w:r>
          </w:p>
          <w:p w:rsidR="00D30476" w:rsidRPr="00367762" w:rsidRDefault="00D30476" w:rsidP="00D30476">
            <w:r w:rsidRPr="00367762">
              <w:t xml:space="preserve">Банк: </w:t>
            </w:r>
            <w:proofErr w:type="gramStart"/>
            <w:r w:rsidRPr="00367762">
              <w:t>ВОЛГО-ВЯТСКОЕ</w:t>
            </w:r>
            <w:proofErr w:type="gramEnd"/>
            <w:r w:rsidRPr="00367762">
              <w:t xml:space="preserve"> ГУ  БАНКА РОССИИ  //УФК по Нижегородской области г. Нижний Новгород</w:t>
            </w:r>
          </w:p>
          <w:p w:rsidR="00D30476" w:rsidRPr="00367762" w:rsidRDefault="00D30476" w:rsidP="00D30476">
            <w:r w:rsidRPr="00367762">
              <w:t>БИК 012202102</w:t>
            </w:r>
          </w:p>
          <w:p w:rsidR="00D30476" w:rsidRPr="00367762" w:rsidRDefault="00D30476" w:rsidP="00D30476">
            <w:r w:rsidRPr="00367762">
              <w:t>ЕКС 40102810745370000024</w:t>
            </w:r>
          </w:p>
          <w:p w:rsidR="00D30476" w:rsidRPr="00367762" w:rsidRDefault="00D30476" w:rsidP="00D30476">
            <w:r w:rsidRPr="00367762">
              <w:t>ОКТМО 24701000</w:t>
            </w:r>
          </w:p>
          <w:p w:rsidR="00D30476" w:rsidRPr="00367762" w:rsidRDefault="00D30476" w:rsidP="00D30476">
            <w:r w:rsidRPr="00367762">
              <w:t>ОКПО 05332445, ОКАТО 24401368000</w:t>
            </w:r>
          </w:p>
          <w:p w:rsidR="00D30476" w:rsidRPr="00367762" w:rsidRDefault="00D30476" w:rsidP="00D30476">
            <w:r w:rsidRPr="00367762">
              <w:t>ОГРН 1033700066168</w:t>
            </w:r>
          </w:p>
          <w:p w:rsidR="00D30476" w:rsidRPr="00367762" w:rsidRDefault="00D30476" w:rsidP="00D30476">
            <w:r w:rsidRPr="00367762">
              <w:t>Тел:  8(4932) 33-62-63,  35-12-63 (бухгалтерия)</w:t>
            </w:r>
          </w:p>
          <w:p w:rsidR="00D30476" w:rsidRPr="00367762" w:rsidRDefault="00D30476" w:rsidP="00D30476">
            <w:pPr>
              <w:jc w:val="both"/>
            </w:pPr>
          </w:p>
          <w:p w:rsidR="00D30476" w:rsidRPr="00367762" w:rsidRDefault="00D30476" w:rsidP="00D30476">
            <w:pPr>
              <w:jc w:val="both"/>
            </w:pPr>
            <w:r w:rsidRPr="00367762">
              <w:rPr>
                <w:b/>
              </w:rPr>
              <w:t xml:space="preserve">Тел./факс: </w:t>
            </w:r>
            <w:r w:rsidRPr="00367762">
              <w:t>8-(4932)33-62-56</w:t>
            </w:r>
          </w:p>
          <w:p w:rsidR="00D30476" w:rsidRPr="00367762" w:rsidRDefault="00D30476" w:rsidP="00D30476">
            <w:pPr>
              <w:jc w:val="both"/>
            </w:pPr>
            <w:r w:rsidRPr="00367762">
              <w:t>33-62-89</w:t>
            </w:r>
          </w:p>
          <w:p w:rsidR="00D30476" w:rsidRPr="00367762" w:rsidRDefault="00D30476" w:rsidP="00D30476">
            <w:pPr>
              <w:jc w:val="both"/>
              <w:rPr>
                <w:b/>
              </w:rPr>
            </w:pPr>
            <w:r w:rsidRPr="00367762">
              <w:t>Эл</w:t>
            </w:r>
            <w:proofErr w:type="gramStart"/>
            <w:r w:rsidRPr="00367762">
              <w:t>.</w:t>
            </w:r>
            <w:proofErr w:type="gramEnd"/>
            <w:r w:rsidRPr="00367762">
              <w:t xml:space="preserve"> </w:t>
            </w:r>
            <w:proofErr w:type="gramStart"/>
            <w:r w:rsidRPr="00367762">
              <w:t>п</w:t>
            </w:r>
            <w:proofErr w:type="gramEnd"/>
            <w:r w:rsidRPr="00367762">
              <w:t xml:space="preserve">очта: </w:t>
            </w:r>
            <w:proofErr w:type="spellStart"/>
            <w:r w:rsidRPr="00367762">
              <w:t>iv</w:t>
            </w:r>
            <w:r w:rsidRPr="00367762">
              <w:rPr>
                <w:lang w:val="en-US"/>
              </w:rPr>
              <w:t>niimid</w:t>
            </w:r>
            <w:proofErr w:type="spellEnd"/>
            <w:r w:rsidRPr="00367762">
              <w:t>@</w:t>
            </w:r>
            <w:r w:rsidRPr="00367762">
              <w:rPr>
                <w:lang w:val="en-US"/>
              </w:rPr>
              <w:t>inbox</w:t>
            </w:r>
            <w:r w:rsidRPr="00367762">
              <w:t>.</w:t>
            </w:r>
            <w:proofErr w:type="spellStart"/>
            <w:r w:rsidRPr="00367762">
              <w:rPr>
                <w:lang w:val="en-US"/>
              </w:rPr>
              <w:t>ru</w:t>
            </w:r>
            <w:proofErr w:type="spellEnd"/>
          </w:p>
        </w:tc>
        <w:tc>
          <w:tcPr>
            <w:tcW w:w="4398" w:type="dxa"/>
          </w:tcPr>
          <w:p w:rsidR="00D30476" w:rsidRPr="009A2335" w:rsidRDefault="00D30476" w:rsidP="00D30476">
            <w:pPr>
              <w:jc w:val="both"/>
              <w:rPr>
                <w:b/>
              </w:rPr>
            </w:pPr>
            <w:r w:rsidRPr="009A2335">
              <w:rPr>
                <w:b/>
              </w:rPr>
              <w:lastRenderedPageBreak/>
              <w:t>Арендатор:</w:t>
            </w:r>
          </w:p>
          <w:p w:rsidR="00D30476" w:rsidRPr="009A2335" w:rsidRDefault="00D30476" w:rsidP="00D30476">
            <w:pPr>
              <w:autoSpaceDE w:val="0"/>
              <w:jc w:val="both"/>
              <w:rPr>
                <w:rFonts w:eastAsia="Times New Roman CYR"/>
              </w:rPr>
            </w:pPr>
          </w:p>
          <w:p w:rsidR="00D30476" w:rsidRPr="009A2335" w:rsidRDefault="00D30476" w:rsidP="00D30476">
            <w:pPr>
              <w:jc w:val="both"/>
              <w:rPr>
                <w:b/>
              </w:rPr>
            </w:pPr>
          </w:p>
          <w:p w:rsidR="00D30476" w:rsidRPr="009A2335" w:rsidRDefault="00D30476" w:rsidP="00D30476">
            <w:pPr>
              <w:jc w:val="both"/>
            </w:pPr>
            <w:r w:rsidRPr="009A2335">
              <w:t xml:space="preserve"> </w:t>
            </w:r>
          </w:p>
        </w:tc>
      </w:tr>
    </w:tbl>
    <w:p w:rsidR="00D30476" w:rsidRPr="009A2335" w:rsidRDefault="00D30476" w:rsidP="00D30476">
      <w:pPr>
        <w:rPr>
          <w:b/>
        </w:rPr>
      </w:pPr>
    </w:p>
    <w:p w:rsidR="00D30476" w:rsidRPr="009A2335" w:rsidRDefault="00D30476" w:rsidP="00D30476">
      <w:pPr>
        <w:jc w:val="center"/>
        <w:rPr>
          <w:b/>
        </w:rPr>
      </w:pPr>
      <w:r w:rsidRPr="009A2335">
        <w:rPr>
          <w:b/>
        </w:rPr>
        <w:t>Адрес Территориального управления:</w:t>
      </w:r>
    </w:p>
    <w:p w:rsidR="00D30476" w:rsidRPr="009A2335" w:rsidRDefault="00D30476" w:rsidP="00D30476">
      <w:pPr>
        <w:pStyle w:val="30"/>
        <w:shd w:val="clear" w:color="auto" w:fill="FFFFFF"/>
        <w:spacing w:before="0" w:after="0"/>
        <w:rPr>
          <w:rFonts w:ascii="Times New Roman" w:hAnsi="Times New Roman" w:cs="Times New Roman"/>
          <w:b w:val="0"/>
          <w:sz w:val="24"/>
          <w:szCs w:val="24"/>
        </w:rPr>
      </w:pPr>
      <w:r w:rsidRPr="009A2335">
        <w:rPr>
          <w:rFonts w:ascii="Times New Roman" w:hAnsi="Times New Roman" w:cs="Times New Roman"/>
          <w:b w:val="0"/>
          <w:sz w:val="24"/>
          <w:szCs w:val="24"/>
        </w:rPr>
        <w:t xml:space="preserve"> 600000, г. Владимир, ул. </w:t>
      </w:r>
      <w:proofErr w:type="gramStart"/>
      <w:r w:rsidRPr="009A2335">
        <w:rPr>
          <w:rFonts w:ascii="Times New Roman" w:hAnsi="Times New Roman" w:cs="Times New Roman"/>
          <w:b w:val="0"/>
          <w:sz w:val="24"/>
          <w:szCs w:val="24"/>
        </w:rPr>
        <w:t>Большая</w:t>
      </w:r>
      <w:proofErr w:type="gramEnd"/>
      <w:r w:rsidRPr="009A2335">
        <w:rPr>
          <w:rFonts w:ascii="Times New Roman" w:hAnsi="Times New Roman" w:cs="Times New Roman"/>
          <w:b w:val="0"/>
          <w:sz w:val="24"/>
          <w:szCs w:val="24"/>
        </w:rPr>
        <w:t xml:space="preserve"> Московская, д. 68</w:t>
      </w:r>
    </w:p>
    <w:p w:rsidR="00D30476" w:rsidRPr="009A2335" w:rsidRDefault="00D30476" w:rsidP="00D30476">
      <w:pPr>
        <w:pStyle w:val="30"/>
        <w:shd w:val="clear" w:color="auto" w:fill="FFFFFF"/>
        <w:spacing w:before="0" w:after="0"/>
        <w:rPr>
          <w:rFonts w:ascii="Times New Roman" w:hAnsi="Times New Roman" w:cs="Times New Roman"/>
          <w:b w:val="0"/>
          <w:bCs w:val="0"/>
          <w:color w:val="000000"/>
          <w:sz w:val="24"/>
          <w:szCs w:val="24"/>
        </w:rPr>
      </w:pPr>
      <w:r w:rsidRPr="009A2335">
        <w:rPr>
          <w:rFonts w:ascii="Times New Roman" w:hAnsi="Times New Roman" w:cs="Times New Roman"/>
          <w:b w:val="0"/>
          <w:bCs w:val="0"/>
          <w:color w:val="000000"/>
          <w:sz w:val="24"/>
          <w:szCs w:val="24"/>
        </w:rPr>
        <w:t>Электронная почта:</w:t>
      </w:r>
      <w:hyperlink r:id="rId18" w:history="1">
        <w:r w:rsidRPr="009A2335">
          <w:rPr>
            <w:rStyle w:val="ad"/>
            <w:color w:val="1A1F6C"/>
            <w:sz w:val="24"/>
            <w:szCs w:val="24"/>
            <w:bdr w:val="none" w:sz="0" w:space="0" w:color="auto" w:frame="1"/>
          </w:rPr>
          <w:t>tu33@rosim.ru</w:t>
        </w:r>
      </w:hyperlink>
    </w:p>
    <w:p w:rsidR="00D30476" w:rsidRPr="009A2335" w:rsidRDefault="00D30476" w:rsidP="00D30476">
      <w:pPr>
        <w:pStyle w:val="30"/>
        <w:shd w:val="clear" w:color="auto" w:fill="FFFFFF"/>
        <w:spacing w:before="0" w:after="0"/>
        <w:rPr>
          <w:rFonts w:ascii="Times New Roman" w:hAnsi="Times New Roman" w:cs="Times New Roman"/>
          <w:b w:val="0"/>
          <w:bCs w:val="0"/>
          <w:color w:val="000000"/>
          <w:sz w:val="24"/>
          <w:szCs w:val="24"/>
        </w:rPr>
      </w:pPr>
      <w:r w:rsidRPr="009A2335">
        <w:rPr>
          <w:rFonts w:ascii="Times New Roman" w:hAnsi="Times New Roman" w:cs="Times New Roman"/>
          <w:b w:val="0"/>
          <w:bCs w:val="0"/>
          <w:color w:val="000000"/>
          <w:sz w:val="24"/>
          <w:szCs w:val="24"/>
        </w:rPr>
        <w:t>Телефон:</w:t>
      </w:r>
      <w:r w:rsidRPr="009A2335">
        <w:rPr>
          <w:rFonts w:ascii="Times New Roman" w:hAnsi="Times New Roman" w:cs="Times New Roman"/>
          <w:color w:val="282828"/>
          <w:sz w:val="24"/>
          <w:szCs w:val="24"/>
        </w:rPr>
        <w:t>+7 4922 45-19-19</w:t>
      </w:r>
    </w:p>
    <w:p w:rsidR="00D30476" w:rsidRPr="009A2335" w:rsidRDefault="00D30476" w:rsidP="00D30476">
      <w:pPr>
        <w:pStyle w:val="30"/>
        <w:shd w:val="clear" w:color="auto" w:fill="FFFFFF"/>
        <w:spacing w:before="0" w:after="0"/>
        <w:rPr>
          <w:rFonts w:ascii="Times New Roman" w:hAnsi="Times New Roman" w:cs="Times New Roman"/>
          <w:color w:val="282828"/>
          <w:sz w:val="24"/>
          <w:szCs w:val="24"/>
        </w:rPr>
      </w:pPr>
      <w:r w:rsidRPr="009A2335">
        <w:rPr>
          <w:rFonts w:ascii="Times New Roman" w:hAnsi="Times New Roman" w:cs="Times New Roman"/>
          <w:b w:val="0"/>
          <w:bCs w:val="0"/>
          <w:color w:val="000000"/>
          <w:sz w:val="24"/>
          <w:szCs w:val="24"/>
        </w:rPr>
        <w:t>Факс:</w:t>
      </w:r>
      <w:r w:rsidRPr="009A2335">
        <w:rPr>
          <w:rFonts w:ascii="Times New Roman" w:hAnsi="Times New Roman" w:cs="Times New Roman"/>
          <w:color w:val="282828"/>
          <w:sz w:val="24"/>
          <w:szCs w:val="24"/>
        </w:rPr>
        <w:t>+7 4922 42-10-78</w:t>
      </w:r>
    </w:p>
    <w:p w:rsidR="00D30476" w:rsidRDefault="00D30476" w:rsidP="00D30476">
      <w:pPr>
        <w:jc w:val="center"/>
        <w:rPr>
          <w:color w:val="282828"/>
          <w:shd w:val="clear" w:color="auto" w:fill="FFFFFF"/>
        </w:rPr>
      </w:pPr>
      <w:r w:rsidRPr="009A2335">
        <w:t xml:space="preserve"> </w:t>
      </w:r>
      <w:r w:rsidRPr="009A2335">
        <w:rPr>
          <w:color w:val="282828"/>
          <w:shd w:val="clear" w:color="auto" w:fill="FFFFFF"/>
        </w:rPr>
        <w:t xml:space="preserve">Межрегиональное территориальное управление </w:t>
      </w:r>
      <w:proofErr w:type="spellStart"/>
      <w:r w:rsidRPr="009A2335">
        <w:rPr>
          <w:color w:val="282828"/>
          <w:shd w:val="clear" w:color="auto" w:fill="FFFFFF"/>
        </w:rPr>
        <w:t>Росимущества</w:t>
      </w:r>
      <w:proofErr w:type="spellEnd"/>
      <w:r w:rsidRPr="009A2335">
        <w:rPr>
          <w:color w:val="282828"/>
          <w:shd w:val="clear" w:color="auto" w:fill="FFFFFF"/>
        </w:rPr>
        <w:t xml:space="preserve"> во Владимирской, Ивановской, Костромской, Ярославской областях</w:t>
      </w:r>
    </w:p>
    <w:p w:rsidR="00D30476" w:rsidRPr="009A2335" w:rsidRDefault="00D30476" w:rsidP="00D30476">
      <w:pPr>
        <w:jc w:val="center"/>
      </w:pPr>
    </w:p>
    <w:p w:rsidR="00D30476" w:rsidRPr="009A2335" w:rsidRDefault="00D30476" w:rsidP="00D30476">
      <w:pPr>
        <w:jc w:val="center"/>
        <w:rPr>
          <w:b/>
          <w:color w:val="000000"/>
          <w:spacing w:val="8"/>
        </w:rPr>
      </w:pPr>
      <w:r w:rsidRPr="009A2335">
        <w:rPr>
          <w:b/>
          <w:color w:val="000000"/>
          <w:spacing w:val="8"/>
        </w:rPr>
        <w:t>К Договору прилагаются:</w:t>
      </w:r>
    </w:p>
    <w:p w:rsidR="00D30476" w:rsidRPr="00D94BA1" w:rsidRDefault="00D30476" w:rsidP="00D30476">
      <w:pPr>
        <w:jc w:val="both"/>
      </w:pPr>
      <w:r w:rsidRPr="00D94BA1">
        <w:rPr>
          <w:color w:val="000000"/>
          <w:spacing w:val="-1"/>
        </w:rPr>
        <w:t xml:space="preserve">а) приложение № 1 </w:t>
      </w:r>
      <w:r w:rsidRPr="00D94BA1">
        <w:t>(акт приема-передачи Объекта);</w:t>
      </w:r>
    </w:p>
    <w:p w:rsidR="00D30476" w:rsidRPr="00D94BA1" w:rsidRDefault="00D30476" w:rsidP="00D30476">
      <w:pPr>
        <w:jc w:val="both"/>
        <w:rPr>
          <w:spacing w:val="-3"/>
        </w:rPr>
      </w:pPr>
      <w:r>
        <w:t>б</w:t>
      </w:r>
      <w:r w:rsidRPr="00D94BA1">
        <w:t xml:space="preserve">) </w:t>
      </w:r>
      <w:r w:rsidRPr="00D94BA1">
        <w:rPr>
          <w:spacing w:val="-3"/>
        </w:rPr>
        <w:t xml:space="preserve"> схема расположения Объекта;</w:t>
      </w:r>
    </w:p>
    <w:p w:rsidR="00D30476" w:rsidRPr="009A2335" w:rsidRDefault="00D30476" w:rsidP="00D30476">
      <w:pPr>
        <w:jc w:val="both"/>
        <w:rPr>
          <w:color w:val="000000"/>
        </w:rPr>
      </w:pPr>
      <w:r>
        <w:t>в</w:t>
      </w:r>
      <w:r w:rsidRPr="00D94BA1">
        <w:t xml:space="preserve">) </w:t>
      </w:r>
      <w:r w:rsidRPr="00D94BA1">
        <w:rPr>
          <w:color w:val="000000"/>
        </w:rPr>
        <w:t xml:space="preserve">документы, подтверждающие полномочия лиц, подписавших Договор </w:t>
      </w:r>
      <w:r w:rsidRPr="00D94BA1">
        <w:rPr>
          <w:bCs/>
        </w:rPr>
        <w:t>со стороны Арендодателя и Арендатора</w:t>
      </w:r>
      <w:r w:rsidRPr="00D94BA1">
        <w:rPr>
          <w:color w:val="000000"/>
        </w:rPr>
        <w:t>.</w:t>
      </w:r>
    </w:p>
    <w:p w:rsidR="00D30476" w:rsidRPr="009A2335" w:rsidRDefault="00D30476" w:rsidP="00D30476">
      <w:pPr>
        <w:jc w:val="both"/>
        <w:rPr>
          <w:color w:val="000000"/>
        </w:rPr>
      </w:pPr>
    </w:p>
    <w:p w:rsidR="00D30476" w:rsidRPr="009A2335" w:rsidRDefault="00D30476" w:rsidP="00D30476">
      <w:pPr>
        <w:jc w:val="center"/>
        <w:rPr>
          <w:b/>
        </w:rPr>
      </w:pPr>
      <w:r w:rsidRPr="009A2335">
        <w:rPr>
          <w:b/>
        </w:rPr>
        <w:t>Подписи Сторон:</w:t>
      </w:r>
    </w:p>
    <w:p w:rsidR="00D30476" w:rsidRPr="009A2335" w:rsidRDefault="00D30476" w:rsidP="00D30476">
      <w:pPr>
        <w:jc w:val="center"/>
        <w:rPr>
          <w:b/>
        </w:rPr>
      </w:pPr>
    </w:p>
    <w:p w:rsidR="00D30476" w:rsidRPr="009A2335" w:rsidRDefault="00D30476" w:rsidP="00D30476">
      <w:pPr>
        <w:jc w:val="center"/>
        <w:rPr>
          <w:b/>
        </w:rPr>
      </w:pPr>
    </w:p>
    <w:tbl>
      <w:tblPr>
        <w:tblW w:w="0" w:type="auto"/>
        <w:tblLayout w:type="fixed"/>
        <w:tblLook w:val="00A0"/>
      </w:tblPr>
      <w:tblGrid>
        <w:gridCol w:w="5353"/>
        <w:gridCol w:w="4111"/>
      </w:tblGrid>
      <w:tr w:rsidR="00D30476" w:rsidRPr="009A2335" w:rsidTr="00D30476">
        <w:tc>
          <w:tcPr>
            <w:tcW w:w="5353" w:type="dxa"/>
          </w:tcPr>
          <w:p w:rsidR="00D30476" w:rsidRPr="009A2335" w:rsidRDefault="00D30476" w:rsidP="00D30476">
            <w:pPr>
              <w:jc w:val="both"/>
              <w:rPr>
                <w:b/>
              </w:rPr>
            </w:pPr>
            <w:r w:rsidRPr="009A2335">
              <w:rPr>
                <w:b/>
              </w:rPr>
              <w:t>От Арендодателя:</w:t>
            </w:r>
          </w:p>
          <w:p w:rsidR="00D30476" w:rsidRPr="009A2335" w:rsidRDefault="00D30476" w:rsidP="00D30476">
            <w:pPr>
              <w:jc w:val="both"/>
            </w:pPr>
          </w:p>
          <w:p w:rsidR="00D30476" w:rsidRPr="009A2335" w:rsidRDefault="00D30476" w:rsidP="00D30476">
            <w:pPr>
              <w:jc w:val="both"/>
            </w:pPr>
          </w:p>
          <w:p w:rsidR="00D30476" w:rsidRPr="009A2335" w:rsidRDefault="00D30476" w:rsidP="00D30476">
            <w:pPr>
              <w:jc w:val="both"/>
            </w:pPr>
            <w:r w:rsidRPr="009A2335">
              <w:t>_________________А.И. Малышкина</w:t>
            </w:r>
          </w:p>
          <w:p w:rsidR="00D30476" w:rsidRPr="009A2335" w:rsidRDefault="00D30476" w:rsidP="00D30476">
            <w:pPr>
              <w:jc w:val="both"/>
            </w:pPr>
            <w:r w:rsidRPr="009A2335">
              <w:t>М.П.</w:t>
            </w:r>
          </w:p>
          <w:p w:rsidR="00D30476" w:rsidRPr="009A2335" w:rsidRDefault="00D30476" w:rsidP="00D30476">
            <w:pPr>
              <w:jc w:val="both"/>
            </w:pPr>
          </w:p>
        </w:tc>
        <w:tc>
          <w:tcPr>
            <w:tcW w:w="4111" w:type="dxa"/>
          </w:tcPr>
          <w:p w:rsidR="00D30476" w:rsidRPr="009A2335" w:rsidRDefault="00D30476" w:rsidP="00D30476">
            <w:pPr>
              <w:jc w:val="both"/>
              <w:rPr>
                <w:b/>
              </w:rPr>
            </w:pPr>
            <w:r w:rsidRPr="009A2335">
              <w:rPr>
                <w:b/>
              </w:rPr>
              <w:t>От Арендатора:</w:t>
            </w:r>
          </w:p>
          <w:p w:rsidR="00D30476" w:rsidRPr="009A2335" w:rsidRDefault="00D30476" w:rsidP="00D30476">
            <w:pPr>
              <w:jc w:val="both"/>
            </w:pPr>
          </w:p>
          <w:p w:rsidR="00D30476" w:rsidRPr="009A2335" w:rsidRDefault="00D30476" w:rsidP="00D30476">
            <w:pPr>
              <w:jc w:val="both"/>
            </w:pPr>
          </w:p>
          <w:p w:rsidR="00D30476" w:rsidRPr="009A2335" w:rsidRDefault="00D30476" w:rsidP="00D30476">
            <w:pPr>
              <w:jc w:val="both"/>
            </w:pPr>
            <w:r w:rsidRPr="009A2335">
              <w:t xml:space="preserve">_____________ </w:t>
            </w:r>
          </w:p>
          <w:p w:rsidR="00D30476" w:rsidRPr="009A2335" w:rsidRDefault="00D30476" w:rsidP="00D30476">
            <w:pPr>
              <w:jc w:val="both"/>
            </w:pPr>
            <w:r w:rsidRPr="009A2335">
              <w:t>М.П.</w:t>
            </w:r>
          </w:p>
          <w:p w:rsidR="00D30476" w:rsidRPr="009A2335" w:rsidRDefault="00D30476" w:rsidP="00D30476">
            <w:pPr>
              <w:jc w:val="both"/>
            </w:pPr>
          </w:p>
        </w:tc>
      </w:tr>
    </w:tbl>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Pr="00C02495" w:rsidRDefault="00D30476" w:rsidP="00D30476">
      <w:pPr>
        <w:jc w:val="both"/>
        <w:rPr>
          <w:b/>
          <w:spacing w:val="-3"/>
        </w:rPr>
      </w:pPr>
      <w:r>
        <w:rPr>
          <w:spacing w:val="-3"/>
        </w:rPr>
        <w:lastRenderedPageBreak/>
        <w:t xml:space="preserve">                                                                                                                        </w:t>
      </w:r>
      <w:r w:rsidRPr="009A2335">
        <w:rPr>
          <w:spacing w:val="-3"/>
        </w:rPr>
        <w:t xml:space="preserve">   </w:t>
      </w:r>
      <w:r w:rsidRPr="009A2335">
        <w:rPr>
          <w:b/>
          <w:spacing w:val="-3"/>
        </w:rPr>
        <w:t>Приложение №   1</w:t>
      </w:r>
    </w:p>
    <w:p w:rsidR="00D30476" w:rsidRPr="009A2335" w:rsidRDefault="00D30476" w:rsidP="00D30476">
      <w:pPr>
        <w:jc w:val="both"/>
        <w:rPr>
          <w:spacing w:val="-3"/>
        </w:rPr>
      </w:pPr>
      <w:r w:rsidRPr="009A2335">
        <w:rPr>
          <w:spacing w:val="-3"/>
        </w:rPr>
        <w:t xml:space="preserve">                                                                                              к Договору  от «    »</w:t>
      </w:r>
      <w:proofErr w:type="spellStart"/>
      <w:r w:rsidRPr="009A2335">
        <w:rPr>
          <w:spacing w:val="-3"/>
        </w:rPr>
        <w:t>_____________</w:t>
      </w:r>
      <w:proofErr w:type="gramStart"/>
      <w:r w:rsidRPr="009A2335">
        <w:rPr>
          <w:spacing w:val="-3"/>
        </w:rPr>
        <w:t>г</w:t>
      </w:r>
      <w:proofErr w:type="spellEnd"/>
      <w:proofErr w:type="gramEnd"/>
      <w:r w:rsidRPr="009A2335">
        <w:rPr>
          <w:spacing w:val="-3"/>
        </w:rPr>
        <w:t>.</w:t>
      </w:r>
    </w:p>
    <w:p w:rsidR="00D30476" w:rsidRDefault="00D30476" w:rsidP="00D30476">
      <w:pPr>
        <w:jc w:val="both"/>
        <w:rPr>
          <w:spacing w:val="-3"/>
        </w:rPr>
      </w:pPr>
      <w:r w:rsidRPr="009A2335">
        <w:rPr>
          <w:spacing w:val="-3"/>
        </w:rPr>
        <w:t xml:space="preserve">                                                                          </w:t>
      </w:r>
      <w:r>
        <w:rPr>
          <w:spacing w:val="-3"/>
        </w:rPr>
        <w:t xml:space="preserve">                     № ___________ </w:t>
      </w:r>
    </w:p>
    <w:p w:rsidR="00D30476" w:rsidRPr="009A2335" w:rsidRDefault="00D30476" w:rsidP="00D30476">
      <w:pPr>
        <w:jc w:val="both"/>
        <w:rPr>
          <w:spacing w:val="-3"/>
        </w:rPr>
      </w:pPr>
    </w:p>
    <w:p w:rsidR="00D30476" w:rsidRPr="009A2335" w:rsidRDefault="00D30476" w:rsidP="00D30476">
      <w:pPr>
        <w:jc w:val="center"/>
        <w:rPr>
          <w:b/>
          <w:spacing w:val="-3"/>
        </w:rPr>
      </w:pPr>
      <w:r w:rsidRPr="009A2335">
        <w:rPr>
          <w:b/>
          <w:spacing w:val="-3"/>
        </w:rPr>
        <w:t>Акт приема-передачи</w:t>
      </w:r>
    </w:p>
    <w:p w:rsidR="00D30476" w:rsidRPr="009A2335" w:rsidRDefault="00D30476" w:rsidP="00D30476">
      <w:pPr>
        <w:jc w:val="center"/>
        <w:rPr>
          <w:spacing w:val="-3"/>
        </w:rPr>
      </w:pPr>
      <w:r w:rsidRPr="009A2335">
        <w:rPr>
          <w:spacing w:val="-3"/>
        </w:rPr>
        <w:t xml:space="preserve">нежилого помещения </w:t>
      </w:r>
    </w:p>
    <w:p w:rsidR="00D30476" w:rsidRDefault="00D30476" w:rsidP="00D30476">
      <w:pPr>
        <w:rPr>
          <w:spacing w:val="-3"/>
        </w:rPr>
      </w:pPr>
      <w:r w:rsidRPr="009A2335">
        <w:rPr>
          <w:spacing w:val="-3"/>
        </w:rPr>
        <w:t xml:space="preserve">г. Иваново                                                                                              </w:t>
      </w:r>
      <w:r>
        <w:rPr>
          <w:spacing w:val="-3"/>
        </w:rPr>
        <w:t xml:space="preserve">          «      » ________ 2025 г.</w:t>
      </w:r>
    </w:p>
    <w:p w:rsidR="00D30476" w:rsidRPr="009A2335" w:rsidRDefault="00D30476" w:rsidP="00D30476">
      <w:pPr>
        <w:rPr>
          <w:spacing w:val="-3"/>
        </w:rPr>
      </w:pPr>
    </w:p>
    <w:p w:rsidR="00D30476" w:rsidRPr="009A2335" w:rsidRDefault="00D30476" w:rsidP="00D30476">
      <w:pPr>
        <w:ind w:firstLine="720"/>
        <w:jc w:val="both"/>
      </w:pPr>
      <w:proofErr w:type="gramStart"/>
      <w:r w:rsidRPr="009A2335">
        <w:t xml:space="preserve">Федеральное государственное бюджетное учреждение «Ивановский научно-исследовательский институт материнства и детства имени В.Н. </w:t>
      </w:r>
      <w:proofErr w:type="spellStart"/>
      <w:r w:rsidRPr="009A2335">
        <w:t>Городкова</w:t>
      </w:r>
      <w:proofErr w:type="spellEnd"/>
      <w:r w:rsidRPr="009A2335">
        <w:t xml:space="preserve">»» Министерства здравоохранения Российской Федерации (ФГБУ «Ив НИИ М и Д им. В.Н. </w:t>
      </w:r>
      <w:proofErr w:type="spellStart"/>
      <w:r w:rsidRPr="009A2335">
        <w:t>Городкова</w:t>
      </w:r>
      <w:proofErr w:type="spellEnd"/>
      <w:r w:rsidRPr="009A2335">
        <w:t xml:space="preserve">» Минздрава России) в лице директора института Малышкиной Анны Ивановны, действующей на основании Устава, именуемое в дальнейшем </w:t>
      </w:r>
      <w:r w:rsidRPr="009A2335">
        <w:rPr>
          <w:b/>
        </w:rPr>
        <w:t>«Арендодатель»,</w:t>
      </w:r>
      <w:r w:rsidRPr="009A2335">
        <w:t xml:space="preserve"> с одной стороны, и</w:t>
      </w:r>
      <w:r w:rsidRPr="009A2335">
        <w:rPr>
          <w:rFonts w:eastAsia="Times New Roman CYR"/>
          <w:spacing w:val="-3"/>
        </w:rPr>
        <w:t xml:space="preserve"> _____________________</w:t>
      </w:r>
      <w:r w:rsidRPr="009A2335">
        <w:rPr>
          <w:b/>
          <w:bCs/>
          <w:spacing w:val="-3"/>
        </w:rPr>
        <w:t>,</w:t>
      </w:r>
      <w:r w:rsidRPr="009A2335">
        <w:rPr>
          <w:spacing w:val="-3"/>
        </w:rPr>
        <w:t xml:space="preserve"> именуемое в дальнейшем “</w:t>
      </w:r>
      <w:r w:rsidRPr="009A2335">
        <w:rPr>
          <w:b/>
          <w:bCs/>
          <w:spacing w:val="-3"/>
        </w:rPr>
        <w:t>Арендатор”,</w:t>
      </w:r>
      <w:r w:rsidRPr="009A2335">
        <w:rPr>
          <w:spacing w:val="-3"/>
        </w:rPr>
        <w:t xml:space="preserve"> в лице  _________________, действующего на основании __________________</w:t>
      </w:r>
      <w:r w:rsidRPr="009A2335">
        <w:rPr>
          <w:b/>
        </w:rPr>
        <w:t>,</w:t>
      </w:r>
      <w:r w:rsidRPr="009A2335">
        <w:t xml:space="preserve">  с другой</w:t>
      </w:r>
      <w:proofErr w:type="gramEnd"/>
      <w:r w:rsidRPr="009A2335">
        <w:t xml:space="preserve"> стороны,  в дальнейшем совместно именуемые «Стороны»,  составили настоящий акт о нижеследующем: </w:t>
      </w:r>
    </w:p>
    <w:p w:rsidR="00D30476" w:rsidRPr="009A2335" w:rsidRDefault="00D30476" w:rsidP="00D30476">
      <w:pPr>
        <w:pStyle w:val="af5"/>
        <w:ind w:firstLine="597"/>
        <w:rPr>
          <w:szCs w:val="24"/>
        </w:rPr>
      </w:pPr>
      <w:r w:rsidRPr="009A2335">
        <w:rPr>
          <w:szCs w:val="24"/>
        </w:rPr>
        <w:t xml:space="preserve">   Арендодатель передал, а Арендатор  принял  во временное владение и пользование нежилое  помещение (далее - Объект) общей площадью 68,2 кв.м., расположенно</w:t>
      </w:r>
      <w:r>
        <w:rPr>
          <w:szCs w:val="24"/>
        </w:rPr>
        <w:t>е по адресу:</w:t>
      </w:r>
      <w:r w:rsidRPr="009A2335">
        <w:rPr>
          <w:szCs w:val="24"/>
        </w:rPr>
        <w:t xml:space="preserve"> 153045, г. Иваново, ул. Победы, д. 20,  здание Гинекологического корпуса, Пищеблока (литер А</w:t>
      </w:r>
      <w:proofErr w:type="gramStart"/>
      <w:r w:rsidRPr="009A2335">
        <w:rPr>
          <w:szCs w:val="24"/>
        </w:rPr>
        <w:t>1</w:t>
      </w:r>
      <w:proofErr w:type="gramEnd"/>
      <w:r w:rsidRPr="009A2335">
        <w:rPr>
          <w:szCs w:val="24"/>
        </w:rPr>
        <w:t>), помещение № 1,</w:t>
      </w:r>
      <w:r>
        <w:rPr>
          <w:szCs w:val="24"/>
        </w:rPr>
        <w:t xml:space="preserve"> </w:t>
      </w:r>
      <w:r w:rsidRPr="009A2335">
        <w:rPr>
          <w:szCs w:val="24"/>
        </w:rPr>
        <w:t>Кадастр</w:t>
      </w:r>
      <w:r>
        <w:rPr>
          <w:szCs w:val="24"/>
        </w:rPr>
        <w:t xml:space="preserve">овый (условный) номер: 37:24:030301:171 </w:t>
      </w:r>
      <w:r w:rsidRPr="009A2335">
        <w:rPr>
          <w:szCs w:val="24"/>
        </w:rPr>
        <w:t xml:space="preserve">  </w:t>
      </w:r>
    </w:p>
    <w:p w:rsidR="00D30476" w:rsidRPr="009A2335" w:rsidRDefault="00D30476" w:rsidP="00D30476">
      <w:pPr>
        <w:pStyle w:val="ConsNormal"/>
        <w:ind w:right="0" w:firstLine="708"/>
        <w:jc w:val="both"/>
        <w:rPr>
          <w:rFonts w:ascii="Times New Roman" w:hAnsi="Times New Roman" w:cs="Times New Roman"/>
          <w:sz w:val="24"/>
          <w:szCs w:val="24"/>
        </w:rPr>
      </w:pPr>
      <w:r w:rsidRPr="009A2335">
        <w:rPr>
          <w:rFonts w:ascii="Times New Roman" w:hAnsi="Times New Roman" w:cs="Times New Roman"/>
          <w:sz w:val="24"/>
          <w:szCs w:val="24"/>
        </w:rPr>
        <w:t xml:space="preserve">   Предоставляемое в аренду нежилое помещение  находится  в   удовлетворительном техническом состоянии,  </w:t>
      </w:r>
      <w:r w:rsidRPr="009A2335">
        <w:rPr>
          <w:rFonts w:ascii="Times New Roman" w:hAnsi="Times New Roman" w:cs="Times New Roman"/>
          <w:spacing w:val="-3"/>
          <w:sz w:val="24"/>
          <w:szCs w:val="24"/>
        </w:rPr>
        <w:t>схема расположения Объекта прилагается.</w:t>
      </w:r>
    </w:p>
    <w:p w:rsidR="00D30476" w:rsidRPr="009A2335" w:rsidRDefault="00D30476" w:rsidP="00D30476">
      <w:pPr>
        <w:pStyle w:val="ConsNormal"/>
        <w:ind w:right="0" w:firstLine="0"/>
        <w:jc w:val="both"/>
        <w:rPr>
          <w:rFonts w:ascii="Times New Roman" w:hAnsi="Times New Roman" w:cs="Times New Roman"/>
          <w:sz w:val="24"/>
          <w:szCs w:val="24"/>
        </w:rPr>
      </w:pPr>
    </w:p>
    <w:p w:rsidR="00D30476" w:rsidRPr="009A2335" w:rsidRDefault="00D30476" w:rsidP="00D30476">
      <w:pPr>
        <w:pStyle w:val="ConsNormal"/>
        <w:ind w:right="0"/>
        <w:jc w:val="both"/>
        <w:rPr>
          <w:rFonts w:ascii="Times New Roman" w:hAnsi="Times New Roman" w:cs="Times New Roman"/>
          <w:b/>
          <w:bCs/>
          <w:sz w:val="24"/>
          <w:szCs w:val="24"/>
        </w:rPr>
      </w:pPr>
      <w:r w:rsidRPr="009A2335">
        <w:rPr>
          <w:rFonts w:ascii="Times New Roman" w:hAnsi="Times New Roman" w:cs="Times New Roman"/>
          <w:b/>
          <w:bCs/>
          <w:sz w:val="24"/>
          <w:szCs w:val="24"/>
        </w:rPr>
        <w:t xml:space="preserve">СДАЛ:                                                               </w:t>
      </w:r>
      <w:r w:rsidRPr="009A2335">
        <w:rPr>
          <w:rFonts w:ascii="Times New Roman" w:hAnsi="Times New Roman" w:cs="Times New Roman"/>
          <w:b/>
          <w:bCs/>
          <w:sz w:val="24"/>
          <w:szCs w:val="24"/>
        </w:rPr>
        <w:tab/>
      </w:r>
      <w:r w:rsidRPr="009A2335">
        <w:rPr>
          <w:rFonts w:ascii="Times New Roman" w:hAnsi="Times New Roman" w:cs="Times New Roman"/>
          <w:b/>
          <w:bCs/>
          <w:sz w:val="24"/>
          <w:szCs w:val="24"/>
        </w:rPr>
        <w:tab/>
        <w:t>ПРИНЯЛ:</w:t>
      </w:r>
    </w:p>
    <w:p w:rsidR="00D30476" w:rsidRPr="009A2335" w:rsidRDefault="00D30476" w:rsidP="00D30476">
      <w:pPr>
        <w:pStyle w:val="ConsNormal"/>
        <w:ind w:right="0"/>
        <w:jc w:val="both"/>
        <w:rPr>
          <w:rFonts w:ascii="Times New Roman" w:hAnsi="Times New Roman" w:cs="Times New Roman"/>
          <w:sz w:val="24"/>
          <w:szCs w:val="24"/>
        </w:rPr>
      </w:pPr>
    </w:p>
    <w:p w:rsidR="00D30476" w:rsidRPr="009A2335" w:rsidRDefault="00D30476" w:rsidP="00D30476">
      <w:pPr>
        <w:pStyle w:val="ConsNormal"/>
        <w:ind w:right="0"/>
        <w:jc w:val="both"/>
        <w:rPr>
          <w:rFonts w:ascii="Times New Roman" w:hAnsi="Times New Roman" w:cs="Times New Roman"/>
          <w:sz w:val="24"/>
          <w:szCs w:val="24"/>
        </w:rPr>
      </w:pPr>
      <w:r w:rsidRPr="009A2335">
        <w:rPr>
          <w:rFonts w:ascii="Times New Roman" w:hAnsi="Times New Roman" w:cs="Times New Roman"/>
          <w:b/>
          <w:bCs/>
          <w:sz w:val="24"/>
          <w:szCs w:val="24"/>
        </w:rPr>
        <w:t xml:space="preserve">Арендодатель:                                                                 Арендатор:  </w:t>
      </w:r>
    </w:p>
    <w:p w:rsidR="00D30476" w:rsidRPr="004B76EA" w:rsidRDefault="00D30476" w:rsidP="00D30476">
      <w:pPr>
        <w:pStyle w:val="10"/>
        <w:spacing w:before="0" w:after="0"/>
        <w:rPr>
          <w:rFonts w:ascii="Times New Roman" w:hAnsi="Times New Roman" w:cs="Times New Roman"/>
          <w:b w:val="0"/>
          <w:bCs w:val="0"/>
          <w:sz w:val="24"/>
          <w:szCs w:val="24"/>
        </w:rPr>
      </w:pPr>
      <w:r w:rsidRPr="009A2335">
        <w:rPr>
          <w:rFonts w:ascii="Times New Roman" w:hAnsi="Times New Roman" w:cs="Times New Roman"/>
          <w:sz w:val="24"/>
          <w:szCs w:val="24"/>
        </w:rPr>
        <w:tab/>
      </w:r>
      <w:r w:rsidRPr="009A2335">
        <w:rPr>
          <w:rFonts w:ascii="Times New Roman" w:hAnsi="Times New Roman" w:cs="Times New Roman"/>
          <w:sz w:val="24"/>
          <w:szCs w:val="24"/>
        </w:rPr>
        <w:tab/>
      </w:r>
      <w:r w:rsidRPr="009A2335">
        <w:rPr>
          <w:rFonts w:ascii="Times New Roman" w:hAnsi="Times New Roman" w:cs="Times New Roman"/>
          <w:sz w:val="24"/>
          <w:szCs w:val="24"/>
        </w:rPr>
        <w:tab/>
      </w:r>
    </w:p>
    <w:p w:rsidR="00D30476" w:rsidRPr="009A2335" w:rsidRDefault="00D30476" w:rsidP="00D30476">
      <w:pPr>
        <w:tabs>
          <w:tab w:val="left" w:pos="5796"/>
        </w:tabs>
        <w:spacing w:line="216" w:lineRule="auto"/>
        <w:ind w:left="57" w:right="57"/>
        <w:rPr>
          <w:bCs/>
        </w:rPr>
      </w:pPr>
      <w:r w:rsidRPr="009A2335">
        <w:rPr>
          <w:bCs/>
        </w:rPr>
        <w:t xml:space="preserve">Директор института     </w:t>
      </w:r>
    </w:p>
    <w:p w:rsidR="00D30476" w:rsidRPr="009A2335" w:rsidRDefault="00D30476" w:rsidP="00D30476">
      <w:pPr>
        <w:tabs>
          <w:tab w:val="left" w:pos="5796"/>
        </w:tabs>
        <w:spacing w:line="216" w:lineRule="auto"/>
        <w:ind w:left="57" w:right="57"/>
        <w:rPr>
          <w:bCs/>
        </w:rPr>
      </w:pPr>
      <w:r w:rsidRPr="009A2335">
        <w:rPr>
          <w:bCs/>
        </w:rPr>
        <w:t xml:space="preserve">                                                      </w:t>
      </w:r>
      <w:r w:rsidRPr="009A2335">
        <w:t xml:space="preserve">                                            </w:t>
      </w:r>
    </w:p>
    <w:p w:rsidR="00D30476" w:rsidRPr="009A2335" w:rsidRDefault="00D30476" w:rsidP="00D30476">
      <w:pPr>
        <w:tabs>
          <w:tab w:val="left" w:pos="5796"/>
        </w:tabs>
        <w:spacing w:line="216" w:lineRule="auto"/>
        <w:ind w:left="57" w:right="57"/>
        <w:jc w:val="both"/>
        <w:rPr>
          <w:b/>
          <w:bCs/>
        </w:rPr>
      </w:pPr>
      <w:r w:rsidRPr="009A2335">
        <w:rPr>
          <w:bCs/>
        </w:rPr>
        <w:t xml:space="preserve"> </w:t>
      </w:r>
      <w:r w:rsidRPr="009A2335">
        <w:rPr>
          <w:bCs/>
        </w:rPr>
        <w:tab/>
      </w:r>
    </w:p>
    <w:p w:rsidR="00D30476" w:rsidRPr="009A2335" w:rsidRDefault="00D30476" w:rsidP="00D30476">
      <w:pPr>
        <w:pStyle w:val="ConsNormal"/>
        <w:spacing w:line="216" w:lineRule="auto"/>
        <w:ind w:right="57" w:firstLine="0"/>
        <w:jc w:val="both"/>
        <w:rPr>
          <w:rFonts w:ascii="Times New Roman" w:hAnsi="Times New Roman" w:cs="Times New Roman"/>
          <w:sz w:val="24"/>
          <w:szCs w:val="24"/>
        </w:rPr>
      </w:pPr>
      <w:r w:rsidRPr="009A2335">
        <w:rPr>
          <w:rFonts w:ascii="Times New Roman" w:hAnsi="Times New Roman" w:cs="Times New Roman"/>
          <w:sz w:val="24"/>
          <w:szCs w:val="24"/>
        </w:rPr>
        <w:t xml:space="preserve">______________ А.И. Малышкина                                ___________________      </w:t>
      </w:r>
    </w:p>
    <w:p w:rsidR="00D30476" w:rsidRPr="009A2335" w:rsidRDefault="00D30476" w:rsidP="00D30476">
      <w:pPr>
        <w:pStyle w:val="ConsNormal"/>
        <w:spacing w:line="216" w:lineRule="auto"/>
        <w:ind w:right="57" w:firstLine="0"/>
        <w:jc w:val="both"/>
        <w:rPr>
          <w:rFonts w:ascii="Times New Roman" w:hAnsi="Times New Roman" w:cs="Times New Roman"/>
          <w:b/>
          <w:bCs/>
          <w:sz w:val="24"/>
          <w:szCs w:val="24"/>
        </w:rPr>
      </w:pPr>
      <w:r w:rsidRPr="009A2335">
        <w:rPr>
          <w:rFonts w:ascii="Times New Roman" w:hAnsi="Times New Roman" w:cs="Times New Roman"/>
          <w:sz w:val="24"/>
          <w:szCs w:val="24"/>
        </w:rPr>
        <w:t>м.п.                                                                                          м.п.</w:t>
      </w:r>
      <w:r>
        <w:rPr>
          <w:rFonts w:ascii="Times New Roman" w:hAnsi="Times New Roman" w:cs="Times New Roman"/>
          <w:b/>
          <w:spacing w:val="-3"/>
          <w:sz w:val="24"/>
          <w:szCs w:val="24"/>
        </w:rPr>
        <w:t xml:space="preserve">                </w:t>
      </w: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jc w:val="right"/>
        <w:rPr>
          <w:b/>
          <w:spacing w:val="-3"/>
        </w:rPr>
      </w:pPr>
      <w:r>
        <w:rPr>
          <w:b/>
          <w:spacing w:val="-3"/>
        </w:rPr>
        <w:lastRenderedPageBreak/>
        <w:t xml:space="preserve">Приложение </w:t>
      </w:r>
    </w:p>
    <w:p w:rsidR="00D30476" w:rsidRDefault="00D30476" w:rsidP="00D30476">
      <w:pPr>
        <w:jc w:val="right"/>
        <w:rPr>
          <w:b/>
          <w:spacing w:val="-3"/>
        </w:rPr>
      </w:pPr>
      <w:r>
        <w:rPr>
          <w:b/>
          <w:spacing w:val="-3"/>
        </w:rPr>
        <w:t xml:space="preserve">Договору </w:t>
      </w:r>
      <w:proofErr w:type="gramStart"/>
      <w:r>
        <w:rPr>
          <w:b/>
          <w:spacing w:val="-3"/>
        </w:rPr>
        <w:t>от</w:t>
      </w:r>
      <w:proofErr w:type="gramEnd"/>
      <w:r>
        <w:rPr>
          <w:b/>
          <w:spacing w:val="-3"/>
        </w:rPr>
        <w:t xml:space="preserve">   _________  </w:t>
      </w:r>
    </w:p>
    <w:p w:rsidR="00D30476" w:rsidRDefault="00D30476" w:rsidP="00D30476">
      <w:pPr>
        <w:jc w:val="right"/>
        <w:rPr>
          <w:b/>
          <w:spacing w:val="-3"/>
        </w:rPr>
      </w:pPr>
      <w:r>
        <w:rPr>
          <w:b/>
          <w:spacing w:val="-3"/>
        </w:rPr>
        <w:t xml:space="preserve">№ ______________  </w:t>
      </w:r>
      <w:r w:rsidRPr="009A2335">
        <w:rPr>
          <w:b/>
          <w:spacing w:val="-3"/>
        </w:rPr>
        <w:t xml:space="preserve">    </w:t>
      </w:r>
    </w:p>
    <w:p w:rsidR="00D30476" w:rsidRPr="009A2335" w:rsidRDefault="00D30476" w:rsidP="00D30476">
      <w:pPr>
        <w:jc w:val="center"/>
        <w:rPr>
          <w:spacing w:val="-3"/>
        </w:rPr>
      </w:pPr>
      <w:r w:rsidRPr="009A2335">
        <w:rPr>
          <w:b/>
          <w:spacing w:val="-3"/>
        </w:rPr>
        <w:t>Схема расположения Объекта</w:t>
      </w: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jc w:val="center"/>
        <w:rPr>
          <w:b/>
          <w:spacing w:val="-3"/>
        </w:rPr>
      </w:pPr>
    </w:p>
    <w:p w:rsidR="00D30476" w:rsidRPr="009A2335" w:rsidRDefault="00D30476" w:rsidP="00D30476">
      <w:pPr>
        <w:rPr>
          <w:b/>
          <w:spacing w:val="-3"/>
        </w:rPr>
      </w:pPr>
    </w:p>
    <w:p w:rsidR="00D30476" w:rsidRDefault="00D30476" w:rsidP="00D30476">
      <w:pPr>
        <w:jc w:val="cente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jc w:val="center"/>
        <w:rPr>
          <w:b/>
          <w:spacing w:val="-3"/>
        </w:rPr>
      </w:pPr>
    </w:p>
    <w:p w:rsidR="00D30476" w:rsidRPr="009A6BC5" w:rsidRDefault="00D30476" w:rsidP="00D30476">
      <w:pPr>
        <w:rPr>
          <w:b/>
          <w:spacing w:val="-3"/>
        </w:rPr>
      </w:pPr>
      <w:r w:rsidRPr="009A6BC5">
        <w:rPr>
          <w:b/>
          <w:spacing w:val="-3"/>
        </w:rPr>
        <w:t xml:space="preserve">Согласовано                                                                                                </w:t>
      </w:r>
      <w:proofErr w:type="spellStart"/>
      <w:proofErr w:type="gramStart"/>
      <w:r w:rsidRPr="009A6BC5">
        <w:rPr>
          <w:b/>
          <w:spacing w:val="-3"/>
        </w:rPr>
        <w:t>Согласовано</w:t>
      </w:r>
      <w:proofErr w:type="spellEnd"/>
      <w:proofErr w:type="gramEnd"/>
      <w:r w:rsidRPr="009A6BC5">
        <w:rPr>
          <w:b/>
          <w:spacing w:val="-3"/>
        </w:rPr>
        <w:t xml:space="preserve"> </w:t>
      </w:r>
    </w:p>
    <w:p w:rsidR="00D30476" w:rsidRPr="009A6BC5" w:rsidRDefault="00D30476" w:rsidP="00D30476">
      <w:pPr>
        <w:rPr>
          <w:b/>
          <w:spacing w:val="-3"/>
        </w:rPr>
      </w:pPr>
      <w:r w:rsidRPr="009A6BC5">
        <w:rPr>
          <w:b/>
          <w:spacing w:val="-3"/>
        </w:rPr>
        <w:t xml:space="preserve">Арендодатель                                                                                            Арендатор </w:t>
      </w:r>
    </w:p>
    <w:p w:rsidR="00D30476" w:rsidRPr="009A6BC5" w:rsidRDefault="00D30476" w:rsidP="00D30476">
      <w:pPr>
        <w:rPr>
          <w:b/>
          <w:spacing w:val="-3"/>
        </w:rPr>
      </w:pPr>
    </w:p>
    <w:p w:rsidR="00D30476" w:rsidRPr="0074615F" w:rsidRDefault="00D30476" w:rsidP="00D30476">
      <w:pPr>
        <w:rPr>
          <w:b/>
          <w:spacing w:val="-3"/>
        </w:rPr>
      </w:pPr>
      <w:r w:rsidRPr="009A6BC5">
        <w:rPr>
          <w:b/>
          <w:spacing w:val="-3"/>
        </w:rPr>
        <w:t>______________ А.И. Малышкина                                                       ______________</w:t>
      </w:r>
      <w:r>
        <w:rPr>
          <w:b/>
          <w:spacing w:val="-3"/>
        </w:rPr>
        <w:t xml:space="preserve">  </w:t>
      </w:r>
    </w:p>
    <w:p w:rsidR="007E3409" w:rsidRPr="007E3409" w:rsidRDefault="007E3409" w:rsidP="007E3409">
      <w:pPr>
        <w:spacing w:before="120" w:after="216"/>
        <w:jc w:val="both"/>
        <w:outlineLvl w:val="0"/>
      </w:pPr>
      <w:r w:rsidRPr="007E3409">
        <w:t xml:space="preserve">                  </w:t>
      </w:r>
    </w:p>
    <w:p w:rsidR="007E3409" w:rsidRPr="007E3409" w:rsidRDefault="00D30476" w:rsidP="00D30476">
      <w:pPr>
        <w:spacing w:before="120" w:after="216"/>
        <w:jc w:val="both"/>
        <w:outlineLvl w:val="0"/>
      </w:pPr>
      <w:r>
        <w:t xml:space="preserve">                      </w:t>
      </w:r>
    </w:p>
    <w:sectPr w:rsidR="007E3409" w:rsidRPr="007E3409" w:rsidSect="004355D4">
      <w:footerReference w:type="even" r:id="rId19"/>
      <w:footerReference w:type="default" r:id="rId20"/>
      <w:pgSz w:w="11906" w:h="16838" w:code="9"/>
      <w:pgMar w:top="851" w:right="567" w:bottom="28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476" w:rsidRDefault="00D30476">
      <w:r>
        <w:separator/>
      </w:r>
    </w:p>
  </w:endnote>
  <w:endnote w:type="continuationSeparator" w:id="0">
    <w:p w:rsidR="00D30476" w:rsidRDefault="00D30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76" w:rsidRDefault="009B1D47" w:rsidP="0090502A">
    <w:pPr>
      <w:pStyle w:val="a7"/>
      <w:framePr w:wrap="around" w:vAnchor="text" w:hAnchor="margin" w:xAlign="right" w:y="1"/>
      <w:rPr>
        <w:rStyle w:val="af0"/>
      </w:rPr>
    </w:pPr>
    <w:r>
      <w:rPr>
        <w:rStyle w:val="af0"/>
      </w:rPr>
      <w:fldChar w:fldCharType="begin"/>
    </w:r>
    <w:r w:rsidR="00D30476">
      <w:rPr>
        <w:rStyle w:val="af0"/>
      </w:rPr>
      <w:instrText xml:space="preserve">PAGE  </w:instrText>
    </w:r>
    <w:r>
      <w:rPr>
        <w:rStyle w:val="af0"/>
      </w:rPr>
      <w:fldChar w:fldCharType="separate"/>
    </w:r>
    <w:r w:rsidR="00D30476">
      <w:rPr>
        <w:rStyle w:val="af0"/>
        <w:noProof/>
      </w:rPr>
      <w:t>7</w:t>
    </w:r>
    <w:r>
      <w:rPr>
        <w:rStyle w:val="af0"/>
      </w:rPr>
      <w:fldChar w:fldCharType="end"/>
    </w:r>
  </w:p>
  <w:p w:rsidR="00D30476" w:rsidRDefault="00D30476" w:rsidP="0090502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76" w:rsidRDefault="009B1D47" w:rsidP="0090502A">
    <w:pPr>
      <w:pStyle w:val="a7"/>
      <w:framePr w:wrap="around" w:vAnchor="text" w:hAnchor="margin" w:xAlign="right" w:y="1"/>
      <w:rPr>
        <w:rStyle w:val="af0"/>
      </w:rPr>
    </w:pPr>
    <w:r>
      <w:rPr>
        <w:rStyle w:val="af0"/>
      </w:rPr>
      <w:fldChar w:fldCharType="begin"/>
    </w:r>
    <w:r w:rsidR="00D30476">
      <w:rPr>
        <w:rStyle w:val="af0"/>
      </w:rPr>
      <w:instrText xml:space="preserve">PAGE  </w:instrText>
    </w:r>
    <w:r>
      <w:rPr>
        <w:rStyle w:val="af0"/>
      </w:rPr>
      <w:fldChar w:fldCharType="separate"/>
    </w:r>
    <w:r w:rsidR="00B4764A">
      <w:rPr>
        <w:rStyle w:val="af0"/>
        <w:noProof/>
      </w:rPr>
      <w:t>5</w:t>
    </w:r>
    <w:r>
      <w:rPr>
        <w:rStyle w:val="af0"/>
      </w:rPr>
      <w:fldChar w:fldCharType="end"/>
    </w:r>
  </w:p>
  <w:p w:rsidR="00D30476" w:rsidRDefault="00D30476" w:rsidP="0090502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476" w:rsidRDefault="00D30476">
      <w:r>
        <w:separator/>
      </w:r>
    </w:p>
  </w:footnote>
  <w:footnote w:type="continuationSeparator" w:id="0">
    <w:p w:rsidR="00D30476" w:rsidRDefault="00D30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193"/>
    <w:multiLevelType w:val="multilevel"/>
    <w:tmpl w:val="60F2A81E"/>
    <w:lvl w:ilvl="0">
      <w:start w:val="4"/>
      <w:numFmt w:val="decimal"/>
      <w:lvlText w:val="%1."/>
      <w:lvlJc w:val="left"/>
      <w:pPr>
        <w:tabs>
          <w:tab w:val="num" w:pos="360"/>
        </w:tabs>
        <w:ind w:left="360" w:hanging="360"/>
      </w:pPr>
      <w:rPr>
        <w:rFonts w:hint="default"/>
        <w:sz w:val="20"/>
      </w:rPr>
    </w:lvl>
    <w:lvl w:ilvl="1">
      <w:start w:val="3"/>
      <w:numFmt w:val="decimal"/>
      <w:lvlText w:val="%1.%2."/>
      <w:lvlJc w:val="left"/>
      <w:pPr>
        <w:tabs>
          <w:tab w:val="num" w:pos="0"/>
        </w:tabs>
        <w:ind w:left="0" w:firstLine="0"/>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
    <w:nsid w:val="041A101E"/>
    <w:multiLevelType w:val="hybridMultilevel"/>
    <w:tmpl w:val="F468E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C6457"/>
    <w:multiLevelType w:val="multilevel"/>
    <w:tmpl w:val="6CC4023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007F05"/>
    <w:multiLevelType w:val="hybridMultilevel"/>
    <w:tmpl w:val="09BE09C2"/>
    <w:lvl w:ilvl="0" w:tplc="9D6E190E">
      <w:start w:val="1"/>
      <w:numFmt w:val="decimal"/>
      <w:lvlText w:val="13.%1."/>
      <w:lvlJc w:val="left"/>
      <w:pPr>
        <w:ind w:left="1080" w:hanging="360"/>
      </w:pPr>
      <w:rPr>
        <w:rFonts w:cs="Times New Roman" w:hint="default"/>
        <w:b/>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6FB6910"/>
    <w:multiLevelType w:val="hybridMultilevel"/>
    <w:tmpl w:val="2028FC08"/>
    <w:lvl w:ilvl="0" w:tplc="546C37BE">
      <w:start w:val="1"/>
      <w:numFmt w:val="decimal"/>
      <w:lvlText w:val="2.3.%1. "/>
      <w:lvlJc w:val="left"/>
      <w:pPr>
        <w:tabs>
          <w:tab w:val="num" w:pos="-27"/>
        </w:tabs>
        <w:ind w:left="823" w:hanging="283"/>
      </w:pPr>
      <w:rPr>
        <w:rFonts w:ascii="Times New Roman" w:hAnsi="Times New Roman" w:hint="default"/>
        <w:b w:val="0"/>
        <w:i w:val="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AE5AB0"/>
    <w:multiLevelType w:val="multilevel"/>
    <w:tmpl w:val="C35E8EA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nsid w:val="07FC0A0F"/>
    <w:multiLevelType w:val="singleLevel"/>
    <w:tmpl w:val="711CDB06"/>
    <w:lvl w:ilvl="0">
      <w:start w:val="1"/>
      <w:numFmt w:val="decimal"/>
      <w:lvlText w:val="2.%1. "/>
      <w:lvlJc w:val="left"/>
      <w:pPr>
        <w:tabs>
          <w:tab w:val="num" w:pos="0"/>
        </w:tabs>
        <w:ind w:left="1003" w:hanging="283"/>
      </w:pPr>
      <w:rPr>
        <w:rFonts w:ascii="Times New Roman" w:hAnsi="Times New Roman" w:hint="default"/>
        <w:b w:val="0"/>
        <w:i w:val="0"/>
        <w:sz w:val="24"/>
        <w:szCs w:val="24"/>
        <w:u w:val="none"/>
      </w:rPr>
    </w:lvl>
  </w:abstractNum>
  <w:abstractNum w:abstractNumId="7">
    <w:nsid w:val="09E4255B"/>
    <w:multiLevelType w:val="multilevel"/>
    <w:tmpl w:val="4CBAE8A0"/>
    <w:lvl w:ilvl="0">
      <w:start w:val="2"/>
      <w:numFmt w:val="decimal"/>
      <w:lvlText w:val="%1."/>
      <w:lvlJc w:val="left"/>
      <w:pPr>
        <w:tabs>
          <w:tab w:val="num" w:pos="3420"/>
        </w:tabs>
        <w:ind w:left="3420" w:hanging="360"/>
      </w:pPr>
      <w:rPr>
        <w:rFonts w:hint="default"/>
        <w:sz w:val="24"/>
        <w:szCs w:val="24"/>
      </w:rPr>
    </w:lvl>
    <w:lvl w:ilvl="1">
      <w:start w:val="1"/>
      <w:numFmt w:val="decimal"/>
      <w:lvlText w:val="%1.%2."/>
      <w:lvlJc w:val="left"/>
      <w:pPr>
        <w:tabs>
          <w:tab w:val="num" w:pos="3420"/>
        </w:tabs>
        <w:ind w:left="3420" w:hanging="360"/>
      </w:pPr>
      <w:rPr>
        <w:rFonts w:hint="default"/>
        <w:sz w:val="20"/>
      </w:rPr>
    </w:lvl>
    <w:lvl w:ilvl="2">
      <w:start w:val="1"/>
      <w:numFmt w:val="decimal"/>
      <w:lvlText w:val="%1.%2.%3."/>
      <w:lvlJc w:val="left"/>
      <w:pPr>
        <w:tabs>
          <w:tab w:val="num" w:pos="3780"/>
        </w:tabs>
        <w:ind w:left="3780" w:hanging="720"/>
      </w:pPr>
      <w:rPr>
        <w:rFonts w:hint="default"/>
        <w:sz w:val="20"/>
      </w:rPr>
    </w:lvl>
    <w:lvl w:ilvl="3">
      <w:start w:val="1"/>
      <w:numFmt w:val="decimal"/>
      <w:lvlText w:val="%1.%2.%3.%4."/>
      <w:lvlJc w:val="left"/>
      <w:pPr>
        <w:tabs>
          <w:tab w:val="num" w:pos="3780"/>
        </w:tabs>
        <w:ind w:left="3780" w:hanging="720"/>
      </w:pPr>
      <w:rPr>
        <w:rFonts w:hint="default"/>
        <w:sz w:val="20"/>
      </w:rPr>
    </w:lvl>
    <w:lvl w:ilvl="4">
      <w:start w:val="1"/>
      <w:numFmt w:val="decimal"/>
      <w:lvlText w:val="%1.%2.%3.%4.%5."/>
      <w:lvlJc w:val="left"/>
      <w:pPr>
        <w:tabs>
          <w:tab w:val="num" w:pos="4140"/>
        </w:tabs>
        <w:ind w:left="4140" w:hanging="1080"/>
      </w:pPr>
      <w:rPr>
        <w:rFonts w:hint="default"/>
        <w:sz w:val="20"/>
      </w:rPr>
    </w:lvl>
    <w:lvl w:ilvl="5">
      <w:start w:val="1"/>
      <w:numFmt w:val="decimal"/>
      <w:lvlText w:val="%1.%2.%3.%4.%5.%6."/>
      <w:lvlJc w:val="left"/>
      <w:pPr>
        <w:tabs>
          <w:tab w:val="num" w:pos="4140"/>
        </w:tabs>
        <w:ind w:left="4140" w:hanging="1080"/>
      </w:pPr>
      <w:rPr>
        <w:rFonts w:hint="default"/>
        <w:sz w:val="20"/>
      </w:rPr>
    </w:lvl>
    <w:lvl w:ilvl="6">
      <w:start w:val="1"/>
      <w:numFmt w:val="decimal"/>
      <w:lvlText w:val="%1.%2.%3.%4.%5.%6.%7."/>
      <w:lvlJc w:val="left"/>
      <w:pPr>
        <w:tabs>
          <w:tab w:val="num" w:pos="4500"/>
        </w:tabs>
        <w:ind w:left="4500" w:hanging="1440"/>
      </w:pPr>
      <w:rPr>
        <w:rFonts w:hint="default"/>
        <w:sz w:val="20"/>
      </w:rPr>
    </w:lvl>
    <w:lvl w:ilvl="7">
      <w:start w:val="1"/>
      <w:numFmt w:val="decimal"/>
      <w:lvlText w:val="%1.%2.%3.%4.%5.%6.%7.%8."/>
      <w:lvlJc w:val="left"/>
      <w:pPr>
        <w:tabs>
          <w:tab w:val="num" w:pos="4500"/>
        </w:tabs>
        <w:ind w:left="4500" w:hanging="1440"/>
      </w:pPr>
      <w:rPr>
        <w:rFonts w:hint="default"/>
        <w:sz w:val="20"/>
      </w:rPr>
    </w:lvl>
    <w:lvl w:ilvl="8">
      <w:start w:val="1"/>
      <w:numFmt w:val="decimal"/>
      <w:lvlText w:val="%1.%2.%3.%4.%5.%6.%7.%8.%9."/>
      <w:lvlJc w:val="left"/>
      <w:pPr>
        <w:tabs>
          <w:tab w:val="num" w:pos="4860"/>
        </w:tabs>
        <w:ind w:left="4860" w:hanging="1800"/>
      </w:pPr>
      <w:rPr>
        <w:rFonts w:hint="default"/>
        <w:sz w:val="20"/>
      </w:rPr>
    </w:lvl>
  </w:abstractNum>
  <w:abstractNum w:abstractNumId="8">
    <w:nsid w:val="0DD425DF"/>
    <w:multiLevelType w:val="singleLevel"/>
    <w:tmpl w:val="17E4D5D4"/>
    <w:lvl w:ilvl="0">
      <w:start w:val="1"/>
      <w:numFmt w:val="decimal"/>
      <w:lvlText w:val="7.%1. "/>
      <w:lvlJc w:val="left"/>
      <w:pPr>
        <w:tabs>
          <w:tab w:val="num" w:pos="1259"/>
        </w:tabs>
        <w:ind w:left="0" w:firstLine="1260"/>
      </w:pPr>
      <w:rPr>
        <w:rFonts w:ascii="Times New Roman" w:hAnsi="Times New Roman" w:hint="default"/>
        <w:b w:val="0"/>
        <w:i w:val="0"/>
        <w:sz w:val="24"/>
        <w:szCs w:val="24"/>
        <w:u w:val="none"/>
      </w:rPr>
    </w:lvl>
  </w:abstractNum>
  <w:abstractNum w:abstractNumId="9">
    <w:nsid w:val="0E145322"/>
    <w:multiLevelType w:val="multilevel"/>
    <w:tmpl w:val="253A6EA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018"/>
        </w:tabs>
        <w:ind w:left="1018" w:hanging="45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FBC4750"/>
    <w:multiLevelType w:val="hybridMultilevel"/>
    <w:tmpl w:val="F6C48850"/>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612D63"/>
    <w:multiLevelType w:val="hybridMultilevel"/>
    <w:tmpl w:val="2E6897B8"/>
    <w:lvl w:ilvl="0" w:tplc="D1CE8260">
      <w:start w:val="1"/>
      <w:numFmt w:val="decimal"/>
      <w:lvlText w:val="2.2.%1. "/>
      <w:lvlJc w:val="left"/>
      <w:pPr>
        <w:tabs>
          <w:tab w:val="num" w:pos="0"/>
        </w:tabs>
        <w:ind w:left="850" w:hanging="283"/>
      </w:pPr>
      <w:rPr>
        <w:rFonts w:ascii="Times New Roman" w:hAnsi="Times New Roman" w:hint="default"/>
        <w:b w:val="0"/>
        <w:i w:val="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59768C"/>
    <w:multiLevelType w:val="singleLevel"/>
    <w:tmpl w:val="CAC0A7A4"/>
    <w:lvl w:ilvl="0">
      <w:start w:val="1"/>
      <w:numFmt w:val="decimal"/>
      <w:lvlText w:val="4.%1. "/>
      <w:legacy w:legacy="1" w:legacySpace="0" w:legacyIndent="283"/>
      <w:lvlJc w:val="left"/>
      <w:pPr>
        <w:ind w:left="823" w:hanging="283"/>
      </w:pPr>
      <w:rPr>
        <w:rFonts w:ascii="Times New Roman" w:hAnsi="Times New Roman" w:hint="default"/>
        <w:b w:val="0"/>
        <w:i w:val="0"/>
        <w:sz w:val="24"/>
        <w:szCs w:val="24"/>
        <w:u w:val="none"/>
      </w:rPr>
    </w:lvl>
  </w:abstractNum>
  <w:abstractNum w:abstractNumId="13">
    <w:nsid w:val="1EBC40D4"/>
    <w:multiLevelType w:val="hybridMultilevel"/>
    <w:tmpl w:val="39B2DA00"/>
    <w:lvl w:ilvl="0" w:tplc="9C9207DE">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DF45F1"/>
    <w:multiLevelType w:val="hybridMultilevel"/>
    <w:tmpl w:val="12D00A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B67CDB"/>
    <w:multiLevelType w:val="hybridMultilevel"/>
    <w:tmpl w:val="5894A1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1D6FBC"/>
    <w:multiLevelType w:val="singleLevel"/>
    <w:tmpl w:val="FC18B5CC"/>
    <w:lvl w:ilvl="0">
      <w:start w:val="4"/>
      <w:numFmt w:val="decimal"/>
      <w:lvlText w:val="7.%1. "/>
      <w:legacy w:legacy="1" w:legacySpace="0" w:legacyIndent="283"/>
      <w:lvlJc w:val="left"/>
      <w:pPr>
        <w:ind w:left="850" w:hanging="283"/>
      </w:pPr>
      <w:rPr>
        <w:rFonts w:ascii="Times New Roman" w:hAnsi="Times New Roman" w:hint="default"/>
        <w:b w:val="0"/>
        <w:i w:val="0"/>
        <w:sz w:val="24"/>
        <w:szCs w:val="24"/>
        <w:u w:val="none"/>
      </w:rPr>
    </w:lvl>
  </w:abstractNum>
  <w:abstractNum w:abstractNumId="17">
    <w:nsid w:val="29D0573C"/>
    <w:multiLevelType w:val="singleLevel"/>
    <w:tmpl w:val="AA7E4736"/>
    <w:lvl w:ilvl="0">
      <w:start w:val="1"/>
      <w:numFmt w:val="decimal"/>
      <w:lvlText w:val="7.2.%1. "/>
      <w:lvlJc w:val="left"/>
      <w:pPr>
        <w:tabs>
          <w:tab w:val="num" w:pos="0"/>
        </w:tabs>
        <w:ind w:left="0" w:firstLine="567"/>
      </w:pPr>
      <w:rPr>
        <w:rFonts w:ascii="Times New Roman" w:hAnsi="Times New Roman" w:hint="default"/>
        <w:b w:val="0"/>
        <w:i w:val="0"/>
        <w:sz w:val="24"/>
        <w:szCs w:val="24"/>
        <w:u w:val="none"/>
      </w:rPr>
    </w:lvl>
  </w:abstractNum>
  <w:abstractNum w:abstractNumId="18">
    <w:nsid w:val="2A22193C"/>
    <w:multiLevelType w:val="singleLevel"/>
    <w:tmpl w:val="88EEA1F2"/>
    <w:lvl w:ilvl="0">
      <w:start w:val="7"/>
      <w:numFmt w:val="decimal"/>
      <w:lvlText w:val=""/>
      <w:lvlJc w:val="left"/>
      <w:pPr>
        <w:tabs>
          <w:tab w:val="num" w:pos="360"/>
        </w:tabs>
        <w:ind w:left="360" w:hanging="360"/>
      </w:pPr>
      <w:rPr>
        <w:rFonts w:hint="default"/>
      </w:rPr>
    </w:lvl>
  </w:abstractNum>
  <w:abstractNum w:abstractNumId="19">
    <w:nsid w:val="2A750F6A"/>
    <w:multiLevelType w:val="hybridMultilevel"/>
    <w:tmpl w:val="B7744E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21">
    <w:nsid w:val="33115943"/>
    <w:multiLevelType w:val="multilevel"/>
    <w:tmpl w:val="42320AC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D40666"/>
    <w:multiLevelType w:val="hybridMultilevel"/>
    <w:tmpl w:val="5B4A8A3E"/>
    <w:lvl w:ilvl="0" w:tplc="FFB20E00">
      <w:start w:val="4"/>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471371D8"/>
    <w:multiLevelType w:val="singleLevel"/>
    <w:tmpl w:val="DB8E5EBC"/>
    <w:lvl w:ilvl="0">
      <w:start w:val="3"/>
      <w:numFmt w:val="decimal"/>
      <w:lvlText w:val="7.2.%1. "/>
      <w:lvlJc w:val="left"/>
      <w:pPr>
        <w:tabs>
          <w:tab w:val="num" w:pos="0"/>
        </w:tabs>
        <w:ind w:left="850" w:hanging="283"/>
      </w:pPr>
      <w:rPr>
        <w:rFonts w:ascii="Times New Roman" w:hAnsi="Times New Roman" w:hint="default"/>
        <w:b w:val="0"/>
        <w:i w:val="0"/>
        <w:sz w:val="24"/>
        <w:szCs w:val="24"/>
        <w:u w:val="none"/>
      </w:rPr>
    </w:lvl>
  </w:abstractNum>
  <w:abstractNum w:abstractNumId="25">
    <w:nsid w:val="4AFD2240"/>
    <w:multiLevelType w:val="multilevel"/>
    <w:tmpl w:val="570A8E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4B3E5318"/>
    <w:multiLevelType w:val="hybridMultilevel"/>
    <w:tmpl w:val="FE721F04"/>
    <w:lvl w:ilvl="0" w:tplc="83664D1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B612C2"/>
    <w:multiLevelType w:val="hybridMultilevel"/>
    <w:tmpl w:val="2D6C10EC"/>
    <w:lvl w:ilvl="0" w:tplc="2F729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DEE6B13"/>
    <w:multiLevelType w:val="multilevel"/>
    <w:tmpl w:val="E96C6F2C"/>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805" w:hanging="126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4E4F6003"/>
    <w:multiLevelType w:val="hybridMultilevel"/>
    <w:tmpl w:val="027CC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757A72"/>
    <w:multiLevelType w:val="multilevel"/>
    <w:tmpl w:val="4D762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3AA732E"/>
    <w:multiLevelType w:val="hybridMultilevel"/>
    <w:tmpl w:val="A11AE9AE"/>
    <w:lvl w:ilvl="0" w:tplc="65D2BC72">
      <w:start w:val="1"/>
      <w:numFmt w:val="decimal"/>
      <w:lvlText w:val="2.1.%1. "/>
      <w:lvlJc w:val="left"/>
      <w:pPr>
        <w:tabs>
          <w:tab w:val="num" w:pos="0"/>
        </w:tabs>
        <w:ind w:left="850" w:hanging="283"/>
      </w:pPr>
      <w:rPr>
        <w:rFonts w:ascii="Times New Roman" w:hAnsi="Times New Roman" w:hint="default"/>
        <w:b w:val="0"/>
        <w:i w:val="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A80367"/>
    <w:multiLevelType w:val="multilevel"/>
    <w:tmpl w:val="42320AC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1B4CCA"/>
    <w:multiLevelType w:val="hybridMultilevel"/>
    <w:tmpl w:val="69E01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A05A42"/>
    <w:multiLevelType w:val="multilevel"/>
    <w:tmpl w:val="B92C676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2B45654"/>
    <w:multiLevelType w:val="multilevel"/>
    <w:tmpl w:val="42320AC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48A4D8D"/>
    <w:multiLevelType w:val="singleLevel"/>
    <w:tmpl w:val="AA7A88D0"/>
    <w:lvl w:ilvl="0">
      <w:start w:val="3"/>
      <w:numFmt w:val="decimal"/>
      <w:lvlText w:val="7.%1. "/>
      <w:lvlJc w:val="left"/>
      <w:pPr>
        <w:tabs>
          <w:tab w:val="num" w:pos="0"/>
        </w:tabs>
        <w:ind w:left="850" w:hanging="283"/>
      </w:pPr>
      <w:rPr>
        <w:rFonts w:ascii="Times New Roman" w:hAnsi="Times New Roman" w:hint="default"/>
        <w:b w:val="0"/>
        <w:i w:val="0"/>
        <w:sz w:val="24"/>
        <w:szCs w:val="24"/>
        <w:u w:val="none"/>
      </w:rPr>
    </w:lvl>
  </w:abstractNum>
  <w:abstractNum w:abstractNumId="37">
    <w:nsid w:val="6B5C03DF"/>
    <w:multiLevelType w:val="hybridMultilevel"/>
    <w:tmpl w:val="6A36268C"/>
    <w:lvl w:ilvl="0" w:tplc="0419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6CF70BC1"/>
    <w:multiLevelType w:val="multilevel"/>
    <w:tmpl w:val="67744778"/>
    <w:lvl w:ilvl="0">
      <w:start w:val="1"/>
      <w:numFmt w:val="decimal"/>
      <w:pStyle w:val="ConsNonformat"/>
      <w:lvlText w:val="%1."/>
      <w:lvlJc w:val="left"/>
      <w:pPr>
        <w:tabs>
          <w:tab w:val="num" w:pos="432"/>
        </w:tabs>
        <w:ind w:left="432" w:hanging="432"/>
      </w:pPr>
      <w:rPr>
        <w:rFonts w:hint="default"/>
      </w:rPr>
    </w:lvl>
    <w:lvl w:ilvl="1">
      <w:start w:val="1"/>
      <w:numFmt w:val="decimal"/>
      <w:lvlText w:val="%1.%2"/>
      <w:lvlJc w:val="left"/>
      <w:pPr>
        <w:tabs>
          <w:tab w:val="num" w:pos="2987"/>
        </w:tabs>
        <w:ind w:left="2987" w:hanging="576"/>
      </w:pPr>
      <w:rPr>
        <w:rFonts w:hint="default"/>
      </w:rPr>
    </w:lvl>
    <w:lvl w:ilvl="2">
      <w:start w:val="1"/>
      <w:numFmt w:val="decimal"/>
      <w:pStyle w:val="variable"/>
      <w:lvlText w:val="%1.%2.%3"/>
      <w:lvlJc w:val="left"/>
      <w:pPr>
        <w:tabs>
          <w:tab w:val="num" w:pos="947"/>
        </w:tabs>
        <w:ind w:left="720" w:firstLine="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D5B13DD"/>
    <w:multiLevelType w:val="hybridMultilevel"/>
    <w:tmpl w:val="66E84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9233AE"/>
    <w:multiLevelType w:val="multilevel"/>
    <w:tmpl w:val="A0D22AC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6D69BA"/>
    <w:multiLevelType w:val="multilevel"/>
    <w:tmpl w:val="981E411A"/>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830"/>
        </w:tabs>
        <w:ind w:left="1830" w:hanging="39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2">
    <w:nsid w:val="7B111C03"/>
    <w:multiLevelType w:val="multilevel"/>
    <w:tmpl w:val="9CEEE616"/>
    <w:lvl w:ilvl="0">
      <w:start w:val="7"/>
      <w:numFmt w:val="decimal"/>
      <w:lvlText w:val="%1."/>
      <w:lvlJc w:val="left"/>
      <w:pPr>
        <w:tabs>
          <w:tab w:val="num" w:pos="360"/>
        </w:tabs>
        <w:ind w:left="360" w:hanging="360"/>
      </w:pPr>
      <w:rPr>
        <w:rFonts w:hint="default"/>
        <w:b w:val="0"/>
        <w:color w:val="000000"/>
      </w:rPr>
    </w:lvl>
    <w:lvl w:ilvl="1">
      <w:start w:val="1"/>
      <w:numFmt w:val="decimal"/>
      <w:lvlText w:val="%1.%2."/>
      <w:lvlJc w:val="left"/>
      <w:pPr>
        <w:tabs>
          <w:tab w:val="num" w:pos="1080"/>
        </w:tabs>
        <w:ind w:left="1080" w:hanging="360"/>
      </w:pPr>
      <w:rPr>
        <w:rFonts w:hint="default"/>
        <w:b w:val="0"/>
        <w:color w:val="000000"/>
      </w:rPr>
    </w:lvl>
    <w:lvl w:ilvl="2">
      <w:start w:val="1"/>
      <w:numFmt w:val="decimal"/>
      <w:lvlText w:val="%1.%2.%3."/>
      <w:lvlJc w:val="left"/>
      <w:pPr>
        <w:tabs>
          <w:tab w:val="num" w:pos="2160"/>
        </w:tabs>
        <w:ind w:left="2160" w:hanging="720"/>
      </w:pPr>
      <w:rPr>
        <w:rFonts w:hint="default"/>
        <w:b w:val="0"/>
        <w:color w:val="000000"/>
      </w:rPr>
    </w:lvl>
    <w:lvl w:ilvl="3">
      <w:start w:val="1"/>
      <w:numFmt w:val="decimal"/>
      <w:lvlText w:val="%1.%2.%3.%4."/>
      <w:lvlJc w:val="left"/>
      <w:pPr>
        <w:tabs>
          <w:tab w:val="num" w:pos="2880"/>
        </w:tabs>
        <w:ind w:left="2880" w:hanging="720"/>
      </w:pPr>
      <w:rPr>
        <w:rFonts w:hint="default"/>
        <w:b w:val="0"/>
        <w:color w:val="000000"/>
      </w:rPr>
    </w:lvl>
    <w:lvl w:ilvl="4">
      <w:start w:val="1"/>
      <w:numFmt w:val="decimal"/>
      <w:lvlText w:val="%1.%2.%3.%4.%5."/>
      <w:lvlJc w:val="left"/>
      <w:pPr>
        <w:tabs>
          <w:tab w:val="num" w:pos="3960"/>
        </w:tabs>
        <w:ind w:left="3960" w:hanging="1080"/>
      </w:pPr>
      <w:rPr>
        <w:rFonts w:hint="default"/>
        <w:b w:val="0"/>
        <w:color w:val="000000"/>
      </w:rPr>
    </w:lvl>
    <w:lvl w:ilvl="5">
      <w:start w:val="1"/>
      <w:numFmt w:val="decimal"/>
      <w:lvlText w:val="%1.%2.%3.%4.%5.%6."/>
      <w:lvlJc w:val="left"/>
      <w:pPr>
        <w:tabs>
          <w:tab w:val="num" w:pos="4680"/>
        </w:tabs>
        <w:ind w:left="4680" w:hanging="1080"/>
      </w:pPr>
      <w:rPr>
        <w:rFonts w:hint="default"/>
        <w:b w:val="0"/>
        <w:color w:val="000000"/>
      </w:rPr>
    </w:lvl>
    <w:lvl w:ilvl="6">
      <w:start w:val="1"/>
      <w:numFmt w:val="decimal"/>
      <w:lvlText w:val="%1.%2.%3.%4.%5.%6.%7."/>
      <w:lvlJc w:val="left"/>
      <w:pPr>
        <w:tabs>
          <w:tab w:val="num" w:pos="5760"/>
        </w:tabs>
        <w:ind w:left="5760" w:hanging="1440"/>
      </w:pPr>
      <w:rPr>
        <w:rFonts w:hint="default"/>
        <w:b w:val="0"/>
        <w:color w:val="000000"/>
      </w:rPr>
    </w:lvl>
    <w:lvl w:ilvl="7">
      <w:start w:val="1"/>
      <w:numFmt w:val="decimal"/>
      <w:lvlText w:val="%1.%2.%3.%4.%5.%6.%7.%8."/>
      <w:lvlJc w:val="left"/>
      <w:pPr>
        <w:tabs>
          <w:tab w:val="num" w:pos="6480"/>
        </w:tabs>
        <w:ind w:left="6480" w:hanging="1440"/>
      </w:pPr>
      <w:rPr>
        <w:rFonts w:hint="default"/>
        <w:b w:val="0"/>
        <w:color w:val="000000"/>
      </w:rPr>
    </w:lvl>
    <w:lvl w:ilvl="8">
      <w:start w:val="1"/>
      <w:numFmt w:val="decimal"/>
      <w:lvlText w:val="%1.%2.%3.%4.%5.%6.%7.%8.%9."/>
      <w:lvlJc w:val="left"/>
      <w:pPr>
        <w:tabs>
          <w:tab w:val="num" w:pos="7560"/>
        </w:tabs>
        <w:ind w:left="7560" w:hanging="1800"/>
      </w:pPr>
      <w:rPr>
        <w:rFonts w:hint="default"/>
        <w:b w:val="0"/>
        <w:color w:val="000000"/>
      </w:rPr>
    </w:lvl>
  </w:abstractNum>
  <w:abstractNum w:abstractNumId="43">
    <w:nsid w:val="7B4E44E3"/>
    <w:multiLevelType w:val="multilevel"/>
    <w:tmpl w:val="EF5AE9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F1E6A3E"/>
    <w:multiLevelType w:val="hybridMultilevel"/>
    <w:tmpl w:val="1A30009E"/>
    <w:lvl w:ilvl="0" w:tplc="83664D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7"/>
  </w:num>
  <w:num w:numId="3">
    <w:abstractNumId w:val="19"/>
  </w:num>
  <w:num w:numId="4">
    <w:abstractNumId w:val="26"/>
  </w:num>
  <w:num w:numId="5">
    <w:abstractNumId w:val="44"/>
  </w:num>
  <w:num w:numId="6">
    <w:abstractNumId w:val="3"/>
  </w:num>
  <w:num w:numId="7">
    <w:abstractNumId w:val="10"/>
  </w:num>
  <w:num w:numId="8">
    <w:abstractNumId w:val="42"/>
  </w:num>
  <w:num w:numId="9">
    <w:abstractNumId w:val="25"/>
  </w:num>
  <w:num w:numId="10">
    <w:abstractNumId w:val="20"/>
    <w:lvlOverride w:ilvl="0">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9"/>
  </w:num>
  <w:num w:numId="14">
    <w:abstractNumId w:val="15"/>
  </w:num>
  <w:num w:numId="15">
    <w:abstractNumId w:val="14"/>
  </w:num>
  <w:num w:numId="16">
    <w:abstractNumId w:val="1"/>
  </w:num>
  <w:num w:numId="17">
    <w:abstractNumId w:val="43"/>
  </w:num>
  <w:num w:numId="18">
    <w:abstractNumId w:val="33"/>
  </w:num>
  <w:num w:numId="19">
    <w:abstractNumId w:val="22"/>
  </w:num>
  <w:num w:numId="20">
    <w:abstractNumId w:val="28"/>
  </w:num>
  <w:num w:numId="21">
    <w:abstractNumId w:val="6"/>
  </w:num>
  <w:num w:numId="22">
    <w:abstractNumId w:val="9"/>
  </w:num>
  <w:num w:numId="23">
    <w:abstractNumId w:val="34"/>
  </w:num>
  <w:num w:numId="24">
    <w:abstractNumId w:val="12"/>
  </w:num>
  <w:num w:numId="25">
    <w:abstractNumId w:val="0"/>
  </w:num>
  <w:num w:numId="26">
    <w:abstractNumId w:val="41"/>
  </w:num>
  <w:num w:numId="27">
    <w:abstractNumId w:val="8"/>
  </w:num>
  <w:num w:numId="28">
    <w:abstractNumId w:val="17"/>
  </w:num>
  <w:num w:numId="29">
    <w:abstractNumId w:val="24"/>
  </w:num>
  <w:num w:numId="30">
    <w:abstractNumId w:val="24"/>
    <w:lvlOverride w:ilvl="0">
      <w:lvl w:ilvl="0">
        <w:start w:val="3"/>
        <w:numFmt w:val="decimal"/>
        <w:lvlText w:val="7.2.%1. "/>
        <w:lvlJc w:val="left"/>
        <w:pPr>
          <w:tabs>
            <w:tab w:val="num" w:pos="0"/>
          </w:tabs>
          <w:ind w:left="850" w:hanging="283"/>
        </w:pPr>
        <w:rPr>
          <w:rFonts w:ascii="Times New Roman" w:hAnsi="Times New Roman" w:hint="default"/>
          <w:b w:val="0"/>
          <w:i w:val="0"/>
          <w:sz w:val="24"/>
          <w:szCs w:val="24"/>
          <w:u w:val="none"/>
        </w:rPr>
      </w:lvl>
    </w:lvlOverride>
  </w:num>
  <w:num w:numId="31">
    <w:abstractNumId w:val="36"/>
  </w:num>
  <w:num w:numId="32">
    <w:abstractNumId w:val="16"/>
  </w:num>
  <w:num w:numId="33">
    <w:abstractNumId w:val="16"/>
    <w:lvlOverride w:ilvl="0">
      <w:lvl w:ilvl="0">
        <w:start w:val="1"/>
        <w:numFmt w:val="decimal"/>
        <w:lvlText w:val="7.%1. "/>
        <w:legacy w:legacy="1" w:legacySpace="0" w:legacyIndent="283"/>
        <w:lvlJc w:val="left"/>
        <w:pPr>
          <w:ind w:left="850" w:hanging="283"/>
        </w:pPr>
        <w:rPr>
          <w:rFonts w:ascii="Times New Roman" w:hAnsi="Times New Roman" w:hint="default"/>
          <w:b w:val="0"/>
          <w:i w:val="0"/>
          <w:sz w:val="24"/>
          <w:szCs w:val="24"/>
          <w:u w:val="none"/>
        </w:rPr>
      </w:lvl>
    </w:lvlOverride>
  </w:num>
  <w:num w:numId="34">
    <w:abstractNumId w:val="7"/>
  </w:num>
  <w:num w:numId="35">
    <w:abstractNumId w:val="31"/>
  </w:num>
  <w:num w:numId="36">
    <w:abstractNumId w:val="11"/>
  </w:num>
  <w:num w:numId="37">
    <w:abstractNumId w:val="4"/>
  </w:num>
  <w:num w:numId="38">
    <w:abstractNumId w:val="5"/>
  </w:num>
  <w:num w:numId="39">
    <w:abstractNumId w:val="13"/>
  </w:num>
  <w:num w:numId="40">
    <w:abstractNumId w:val="18"/>
  </w:num>
  <w:num w:numId="41">
    <w:abstractNumId w:val="40"/>
  </w:num>
  <w:num w:numId="42">
    <w:abstractNumId w:val="21"/>
  </w:num>
  <w:num w:numId="43">
    <w:abstractNumId w:val="2"/>
  </w:num>
  <w:num w:numId="44">
    <w:abstractNumId w:val="32"/>
  </w:num>
  <w:num w:numId="45">
    <w:abstractNumId w:val="35"/>
  </w:num>
  <w:num w:numId="46">
    <w:abstractNumId w:val="29"/>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166236"/>
    <w:rsid w:val="00012124"/>
    <w:rsid w:val="00016C86"/>
    <w:rsid w:val="00020CE7"/>
    <w:rsid w:val="000215F1"/>
    <w:rsid w:val="00023C0D"/>
    <w:rsid w:val="00026F3A"/>
    <w:rsid w:val="00035042"/>
    <w:rsid w:val="00035ECB"/>
    <w:rsid w:val="0004527C"/>
    <w:rsid w:val="00052A8E"/>
    <w:rsid w:val="000601E8"/>
    <w:rsid w:val="000657B7"/>
    <w:rsid w:val="0006711A"/>
    <w:rsid w:val="00075476"/>
    <w:rsid w:val="0008304F"/>
    <w:rsid w:val="00091CAF"/>
    <w:rsid w:val="0009384E"/>
    <w:rsid w:val="000A7EC5"/>
    <w:rsid w:val="000C62B4"/>
    <w:rsid w:val="000D1E74"/>
    <w:rsid w:val="000F578A"/>
    <w:rsid w:val="00104487"/>
    <w:rsid w:val="00113C5A"/>
    <w:rsid w:val="00141750"/>
    <w:rsid w:val="00143CCA"/>
    <w:rsid w:val="00147B6D"/>
    <w:rsid w:val="00161A40"/>
    <w:rsid w:val="0016259D"/>
    <w:rsid w:val="001629FA"/>
    <w:rsid w:val="00166236"/>
    <w:rsid w:val="001773B8"/>
    <w:rsid w:val="001900F4"/>
    <w:rsid w:val="001938FF"/>
    <w:rsid w:val="001A6FD7"/>
    <w:rsid w:val="001B089F"/>
    <w:rsid w:val="001C16EC"/>
    <w:rsid w:val="001C193C"/>
    <w:rsid w:val="001C2554"/>
    <w:rsid w:val="001C3699"/>
    <w:rsid w:val="001C56D3"/>
    <w:rsid w:val="001D7E70"/>
    <w:rsid w:val="001E2E69"/>
    <w:rsid w:val="001E4991"/>
    <w:rsid w:val="001E78D9"/>
    <w:rsid w:val="001E7979"/>
    <w:rsid w:val="002148DE"/>
    <w:rsid w:val="002316BD"/>
    <w:rsid w:val="002339BE"/>
    <w:rsid w:val="00254AB1"/>
    <w:rsid w:val="00255773"/>
    <w:rsid w:val="00261950"/>
    <w:rsid w:val="00266BC1"/>
    <w:rsid w:val="00280274"/>
    <w:rsid w:val="0028398F"/>
    <w:rsid w:val="00285736"/>
    <w:rsid w:val="00291A20"/>
    <w:rsid w:val="002923A1"/>
    <w:rsid w:val="00297D6B"/>
    <w:rsid w:val="002D0251"/>
    <w:rsid w:val="002D4E48"/>
    <w:rsid w:val="002D5A08"/>
    <w:rsid w:val="002E753B"/>
    <w:rsid w:val="002F43AB"/>
    <w:rsid w:val="002F7A7B"/>
    <w:rsid w:val="002F7DC7"/>
    <w:rsid w:val="003106B5"/>
    <w:rsid w:val="00316D8C"/>
    <w:rsid w:val="0032693A"/>
    <w:rsid w:val="0036039C"/>
    <w:rsid w:val="00362E64"/>
    <w:rsid w:val="00363F44"/>
    <w:rsid w:val="00392B9A"/>
    <w:rsid w:val="0039643C"/>
    <w:rsid w:val="003A163A"/>
    <w:rsid w:val="003A3807"/>
    <w:rsid w:val="003A58A9"/>
    <w:rsid w:val="003A769A"/>
    <w:rsid w:val="003F0084"/>
    <w:rsid w:val="003F06E4"/>
    <w:rsid w:val="003F46F3"/>
    <w:rsid w:val="003F639F"/>
    <w:rsid w:val="004006C6"/>
    <w:rsid w:val="004240FC"/>
    <w:rsid w:val="00426859"/>
    <w:rsid w:val="00432C3B"/>
    <w:rsid w:val="00433192"/>
    <w:rsid w:val="004355D4"/>
    <w:rsid w:val="00445F6E"/>
    <w:rsid w:val="0045443C"/>
    <w:rsid w:val="00457CA9"/>
    <w:rsid w:val="004976D5"/>
    <w:rsid w:val="004A338B"/>
    <w:rsid w:val="004A7C9E"/>
    <w:rsid w:val="004B3011"/>
    <w:rsid w:val="004C4EC0"/>
    <w:rsid w:val="004E13B6"/>
    <w:rsid w:val="004F1011"/>
    <w:rsid w:val="004F2B33"/>
    <w:rsid w:val="004F3F33"/>
    <w:rsid w:val="004F5CB6"/>
    <w:rsid w:val="00517CC3"/>
    <w:rsid w:val="00523EBD"/>
    <w:rsid w:val="00544FA7"/>
    <w:rsid w:val="005566EF"/>
    <w:rsid w:val="00563BBB"/>
    <w:rsid w:val="0056629E"/>
    <w:rsid w:val="005674F1"/>
    <w:rsid w:val="005A4EEE"/>
    <w:rsid w:val="005B7872"/>
    <w:rsid w:val="005C666F"/>
    <w:rsid w:val="005D2B2F"/>
    <w:rsid w:val="005D68A1"/>
    <w:rsid w:val="005D73EB"/>
    <w:rsid w:val="005E2857"/>
    <w:rsid w:val="005E4EB8"/>
    <w:rsid w:val="005F41F6"/>
    <w:rsid w:val="0060559F"/>
    <w:rsid w:val="00606057"/>
    <w:rsid w:val="00616E94"/>
    <w:rsid w:val="00622CDB"/>
    <w:rsid w:val="00631F4F"/>
    <w:rsid w:val="00637D5A"/>
    <w:rsid w:val="0064711B"/>
    <w:rsid w:val="006509F6"/>
    <w:rsid w:val="00655151"/>
    <w:rsid w:val="00660C89"/>
    <w:rsid w:val="0066676B"/>
    <w:rsid w:val="006777B5"/>
    <w:rsid w:val="00690796"/>
    <w:rsid w:val="00692582"/>
    <w:rsid w:val="00692CD9"/>
    <w:rsid w:val="006A0897"/>
    <w:rsid w:val="006A20E4"/>
    <w:rsid w:val="006B50CF"/>
    <w:rsid w:val="006C21A4"/>
    <w:rsid w:val="006D3AA7"/>
    <w:rsid w:val="006E0E27"/>
    <w:rsid w:val="006E7816"/>
    <w:rsid w:val="006F2EFB"/>
    <w:rsid w:val="0071088E"/>
    <w:rsid w:val="00710B1F"/>
    <w:rsid w:val="007279AF"/>
    <w:rsid w:val="00737509"/>
    <w:rsid w:val="00751962"/>
    <w:rsid w:val="0076097D"/>
    <w:rsid w:val="00784292"/>
    <w:rsid w:val="00786633"/>
    <w:rsid w:val="007A346A"/>
    <w:rsid w:val="007A5C72"/>
    <w:rsid w:val="007B513D"/>
    <w:rsid w:val="007E3409"/>
    <w:rsid w:val="007F590E"/>
    <w:rsid w:val="007F7382"/>
    <w:rsid w:val="00802230"/>
    <w:rsid w:val="00811DE5"/>
    <w:rsid w:val="008154AD"/>
    <w:rsid w:val="00825564"/>
    <w:rsid w:val="0085146F"/>
    <w:rsid w:val="008573F0"/>
    <w:rsid w:val="00870B1D"/>
    <w:rsid w:val="008726AF"/>
    <w:rsid w:val="0089069B"/>
    <w:rsid w:val="00893F3E"/>
    <w:rsid w:val="008A1A2D"/>
    <w:rsid w:val="008A3B31"/>
    <w:rsid w:val="008A3B88"/>
    <w:rsid w:val="008A615C"/>
    <w:rsid w:val="008A6BCF"/>
    <w:rsid w:val="008B144C"/>
    <w:rsid w:val="008B3162"/>
    <w:rsid w:val="008B46E2"/>
    <w:rsid w:val="008B7C3D"/>
    <w:rsid w:val="008E0FBC"/>
    <w:rsid w:val="008E43E9"/>
    <w:rsid w:val="008E7A30"/>
    <w:rsid w:val="0090020B"/>
    <w:rsid w:val="0090502A"/>
    <w:rsid w:val="00912781"/>
    <w:rsid w:val="00913C20"/>
    <w:rsid w:val="00931E52"/>
    <w:rsid w:val="0093654C"/>
    <w:rsid w:val="00943FF2"/>
    <w:rsid w:val="0095101B"/>
    <w:rsid w:val="00952F04"/>
    <w:rsid w:val="009531A6"/>
    <w:rsid w:val="00956C97"/>
    <w:rsid w:val="00966E80"/>
    <w:rsid w:val="00982514"/>
    <w:rsid w:val="00985B2C"/>
    <w:rsid w:val="009969A7"/>
    <w:rsid w:val="009A2683"/>
    <w:rsid w:val="009A476E"/>
    <w:rsid w:val="009A78B8"/>
    <w:rsid w:val="009B1D47"/>
    <w:rsid w:val="009E570B"/>
    <w:rsid w:val="009E6D55"/>
    <w:rsid w:val="009F0F39"/>
    <w:rsid w:val="00A00BD2"/>
    <w:rsid w:val="00A01C5F"/>
    <w:rsid w:val="00A0222F"/>
    <w:rsid w:val="00A0397D"/>
    <w:rsid w:val="00A11765"/>
    <w:rsid w:val="00A121D5"/>
    <w:rsid w:val="00A151DA"/>
    <w:rsid w:val="00A255D6"/>
    <w:rsid w:val="00A33AEB"/>
    <w:rsid w:val="00A3540F"/>
    <w:rsid w:val="00A50FBE"/>
    <w:rsid w:val="00A543A6"/>
    <w:rsid w:val="00A60467"/>
    <w:rsid w:val="00A6788B"/>
    <w:rsid w:val="00A91624"/>
    <w:rsid w:val="00AA17BB"/>
    <w:rsid w:val="00AB6F23"/>
    <w:rsid w:val="00AB7B4E"/>
    <w:rsid w:val="00AC35BD"/>
    <w:rsid w:val="00AC7976"/>
    <w:rsid w:val="00AD5048"/>
    <w:rsid w:val="00AE5822"/>
    <w:rsid w:val="00AF6E91"/>
    <w:rsid w:val="00B05AD5"/>
    <w:rsid w:val="00B11853"/>
    <w:rsid w:val="00B145DE"/>
    <w:rsid w:val="00B21428"/>
    <w:rsid w:val="00B363E0"/>
    <w:rsid w:val="00B3646B"/>
    <w:rsid w:val="00B41FB4"/>
    <w:rsid w:val="00B461A0"/>
    <w:rsid w:val="00B46CB5"/>
    <w:rsid w:val="00B4764A"/>
    <w:rsid w:val="00B52AA3"/>
    <w:rsid w:val="00B5789C"/>
    <w:rsid w:val="00B60458"/>
    <w:rsid w:val="00B60870"/>
    <w:rsid w:val="00B63E4B"/>
    <w:rsid w:val="00B75BB7"/>
    <w:rsid w:val="00B77B3D"/>
    <w:rsid w:val="00B80C35"/>
    <w:rsid w:val="00B93B20"/>
    <w:rsid w:val="00BA7E83"/>
    <w:rsid w:val="00BD118A"/>
    <w:rsid w:val="00BD3145"/>
    <w:rsid w:val="00BE33E1"/>
    <w:rsid w:val="00BE40E0"/>
    <w:rsid w:val="00BF0A23"/>
    <w:rsid w:val="00C001A9"/>
    <w:rsid w:val="00C02F09"/>
    <w:rsid w:val="00C036A9"/>
    <w:rsid w:val="00C124D3"/>
    <w:rsid w:val="00C205F3"/>
    <w:rsid w:val="00C22DB3"/>
    <w:rsid w:val="00C233A0"/>
    <w:rsid w:val="00C24D73"/>
    <w:rsid w:val="00C31E35"/>
    <w:rsid w:val="00C41E95"/>
    <w:rsid w:val="00C524F9"/>
    <w:rsid w:val="00C539E7"/>
    <w:rsid w:val="00C61ACF"/>
    <w:rsid w:val="00C638DD"/>
    <w:rsid w:val="00C72439"/>
    <w:rsid w:val="00C77925"/>
    <w:rsid w:val="00C96B34"/>
    <w:rsid w:val="00CB5530"/>
    <w:rsid w:val="00CC045C"/>
    <w:rsid w:val="00CC32ED"/>
    <w:rsid w:val="00CC3626"/>
    <w:rsid w:val="00CC3F61"/>
    <w:rsid w:val="00CC7718"/>
    <w:rsid w:val="00CE6F4B"/>
    <w:rsid w:val="00CF03A1"/>
    <w:rsid w:val="00CF30F0"/>
    <w:rsid w:val="00D14C2A"/>
    <w:rsid w:val="00D16C19"/>
    <w:rsid w:val="00D24A8F"/>
    <w:rsid w:val="00D30476"/>
    <w:rsid w:val="00D55125"/>
    <w:rsid w:val="00D640EA"/>
    <w:rsid w:val="00D66777"/>
    <w:rsid w:val="00D82314"/>
    <w:rsid w:val="00D92A94"/>
    <w:rsid w:val="00DB20D4"/>
    <w:rsid w:val="00DB466B"/>
    <w:rsid w:val="00DB520C"/>
    <w:rsid w:val="00DB7A6F"/>
    <w:rsid w:val="00DC04BE"/>
    <w:rsid w:val="00DC66A4"/>
    <w:rsid w:val="00DD1E4D"/>
    <w:rsid w:val="00DD58E5"/>
    <w:rsid w:val="00DE2B26"/>
    <w:rsid w:val="00DF6FE8"/>
    <w:rsid w:val="00DF7102"/>
    <w:rsid w:val="00E10D6F"/>
    <w:rsid w:val="00E15AAD"/>
    <w:rsid w:val="00E173CC"/>
    <w:rsid w:val="00E20086"/>
    <w:rsid w:val="00E27D3B"/>
    <w:rsid w:val="00E30069"/>
    <w:rsid w:val="00E43DC0"/>
    <w:rsid w:val="00E46279"/>
    <w:rsid w:val="00E61F7A"/>
    <w:rsid w:val="00E76735"/>
    <w:rsid w:val="00E8025A"/>
    <w:rsid w:val="00E81536"/>
    <w:rsid w:val="00E84D04"/>
    <w:rsid w:val="00EA02A8"/>
    <w:rsid w:val="00EA3C3F"/>
    <w:rsid w:val="00EA78C1"/>
    <w:rsid w:val="00EA7D75"/>
    <w:rsid w:val="00EC37CD"/>
    <w:rsid w:val="00ED63BD"/>
    <w:rsid w:val="00ED6C31"/>
    <w:rsid w:val="00EE6E0B"/>
    <w:rsid w:val="00F02D4E"/>
    <w:rsid w:val="00F032D4"/>
    <w:rsid w:val="00F13AF5"/>
    <w:rsid w:val="00F145DD"/>
    <w:rsid w:val="00F35303"/>
    <w:rsid w:val="00F43BF8"/>
    <w:rsid w:val="00F53FF6"/>
    <w:rsid w:val="00F621D9"/>
    <w:rsid w:val="00F74C9D"/>
    <w:rsid w:val="00F74E2D"/>
    <w:rsid w:val="00F7687A"/>
    <w:rsid w:val="00F80057"/>
    <w:rsid w:val="00F81D48"/>
    <w:rsid w:val="00F96F0B"/>
    <w:rsid w:val="00FA4CDD"/>
    <w:rsid w:val="00FC2BEE"/>
    <w:rsid w:val="00FD0A52"/>
    <w:rsid w:val="00FD1656"/>
    <w:rsid w:val="00FD3CD2"/>
    <w:rsid w:val="00FF0970"/>
    <w:rsid w:val="00FF5EF7"/>
    <w:rsid w:val="00FF7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50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A4EE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A4EEE"/>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5A4EE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A4EEE"/>
    <w:rPr>
      <w:rFonts w:ascii="Arial" w:eastAsia="Times New Roman" w:hAnsi="Arial" w:cs="Arial"/>
      <w:b/>
      <w:bCs/>
      <w:kern w:val="32"/>
      <w:sz w:val="32"/>
      <w:szCs w:val="32"/>
      <w:lang w:eastAsia="ru-RU"/>
    </w:rPr>
  </w:style>
  <w:style w:type="character" w:customStyle="1" w:styleId="20">
    <w:name w:val="Заголовок 2 Знак"/>
    <w:basedOn w:val="a0"/>
    <w:link w:val="2"/>
    <w:rsid w:val="005A4EEE"/>
    <w:rPr>
      <w:rFonts w:ascii="Arial" w:eastAsia="Times New Roman" w:hAnsi="Arial" w:cs="Arial"/>
      <w:b/>
      <w:bCs/>
      <w:i/>
      <w:iCs/>
      <w:sz w:val="28"/>
      <w:szCs w:val="28"/>
      <w:lang w:eastAsia="ru-RU"/>
    </w:rPr>
  </w:style>
  <w:style w:type="character" w:customStyle="1" w:styleId="31">
    <w:name w:val="Заголовок 3 Знак"/>
    <w:basedOn w:val="a0"/>
    <w:link w:val="30"/>
    <w:rsid w:val="005A4EEE"/>
    <w:rPr>
      <w:rFonts w:ascii="Arial" w:eastAsia="Times New Roman" w:hAnsi="Arial" w:cs="Arial"/>
      <w:b/>
      <w:bCs/>
      <w:sz w:val="26"/>
      <w:szCs w:val="26"/>
      <w:lang w:eastAsia="ru-RU"/>
    </w:rPr>
  </w:style>
  <w:style w:type="paragraph" w:customStyle="1" w:styleId="ConsPlusNormal">
    <w:name w:val="ConsPlusNormal"/>
    <w:rsid w:val="005A4E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бычный1"/>
    <w:basedOn w:val="a"/>
    <w:rsid w:val="005A4EEE"/>
    <w:pPr>
      <w:spacing w:after="13"/>
    </w:pPr>
  </w:style>
  <w:style w:type="paragraph" w:customStyle="1" w:styleId="ConsPlusNonformat">
    <w:name w:val="ConsPlusNonformat"/>
    <w:rsid w:val="005A4E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EEE"/>
    <w:pPr>
      <w:jc w:val="center"/>
    </w:pPr>
    <w:rPr>
      <w:spacing w:val="4"/>
      <w:sz w:val="32"/>
    </w:rPr>
  </w:style>
  <w:style w:type="character" w:customStyle="1" w:styleId="a4">
    <w:name w:val="Название Знак"/>
    <w:basedOn w:val="a0"/>
    <w:link w:val="a3"/>
    <w:rsid w:val="005A4EEE"/>
    <w:rPr>
      <w:rFonts w:ascii="Times New Roman" w:eastAsia="Times New Roman" w:hAnsi="Times New Roman" w:cs="Times New Roman"/>
      <w:spacing w:val="4"/>
      <w:sz w:val="32"/>
      <w:szCs w:val="24"/>
      <w:lang w:eastAsia="ru-RU"/>
    </w:rPr>
  </w:style>
  <w:style w:type="paragraph" w:styleId="32">
    <w:name w:val="Body Text Indent 3"/>
    <w:basedOn w:val="a"/>
    <w:link w:val="33"/>
    <w:rsid w:val="005A4EEE"/>
    <w:pPr>
      <w:spacing w:after="120"/>
      <w:ind w:left="283"/>
    </w:pPr>
    <w:rPr>
      <w:sz w:val="16"/>
      <w:szCs w:val="16"/>
    </w:rPr>
  </w:style>
  <w:style w:type="character" w:customStyle="1" w:styleId="33">
    <w:name w:val="Основной текст с отступом 3 Знак"/>
    <w:basedOn w:val="a0"/>
    <w:link w:val="32"/>
    <w:rsid w:val="005A4EEE"/>
    <w:rPr>
      <w:rFonts w:ascii="Times New Roman" w:eastAsia="Times New Roman" w:hAnsi="Times New Roman" w:cs="Times New Roman"/>
      <w:sz w:val="16"/>
      <w:szCs w:val="16"/>
      <w:lang w:eastAsia="ru-RU"/>
    </w:rPr>
  </w:style>
  <w:style w:type="paragraph" w:styleId="21">
    <w:name w:val="Body Text Indent 2"/>
    <w:basedOn w:val="a"/>
    <w:link w:val="22"/>
    <w:rsid w:val="005A4EEE"/>
    <w:pPr>
      <w:spacing w:after="120" w:line="480" w:lineRule="auto"/>
      <w:ind w:left="283"/>
    </w:pPr>
  </w:style>
  <w:style w:type="character" w:customStyle="1" w:styleId="22">
    <w:name w:val="Основной текст с отступом 2 Знак"/>
    <w:basedOn w:val="a0"/>
    <w:link w:val="21"/>
    <w:rsid w:val="005A4EEE"/>
    <w:rPr>
      <w:rFonts w:ascii="Times New Roman" w:eastAsia="Times New Roman" w:hAnsi="Times New Roman" w:cs="Times New Roman"/>
      <w:sz w:val="24"/>
      <w:szCs w:val="24"/>
      <w:lang w:eastAsia="ru-RU"/>
    </w:rPr>
  </w:style>
  <w:style w:type="paragraph" w:styleId="a5">
    <w:name w:val="Body Text Indent"/>
    <w:basedOn w:val="a"/>
    <w:link w:val="a6"/>
    <w:rsid w:val="005A4EEE"/>
    <w:pPr>
      <w:spacing w:after="120"/>
      <w:ind w:left="283"/>
    </w:pPr>
  </w:style>
  <w:style w:type="character" w:customStyle="1" w:styleId="a6">
    <w:name w:val="Основной текст с отступом Знак"/>
    <w:basedOn w:val="a0"/>
    <w:link w:val="a5"/>
    <w:rsid w:val="005A4EEE"/>
    <w:rPr>
      <w:rFonts w:ascii="Times New Roman" w:eastAsia="Times New Roman" w:hAnsi="Times New Roman" w:cs="Times New Roman"/>
      <w:sz w:val="24"/>
      <w:szCs w:val="24"/>
      <w:lang w:eastAsia="ru-RU"/>
    </w:rPr>
  </w:style>
  <w:style w:type="paragraph" w:customStyle="1" w:styleId="1">
    <w:name w:val="Стиль1"/>
    <w:basedOn w:val="a"/>
    <w:rsid w:val="005A4EEE"/>
    <w:pPr>
      <w:keepNext/>
      <w:keepLines/>
      <w:widowControl w:val="0"/>
      <w:numPr>
        <w:numId w:val="4"/>
      </w:numPr>
      <w:suppressLineNumbers/>
      <w:suppressAutoHyphens/>
      <w:spacing w:after="60"/>
    </w:pPr>
    <w:rPr>
      <w:b/>
      <w:sz w:val="28"/>
    </w:rPr>
  </w:style>
  <w:style w:type="paragraph" w:customStyle="1" w:styleId="3">
    <w:name w:val="Стиль3"/>
    <w:basedOn w:val="21"/>
    <w:rsid w:val="005A4EEE"/>
    <w:pPr>
      <w:widowControl w:val="0"/>
      <w:numPr>
        <w:ilvl w:val="2"/>
        <w:numId w:val="4"/>
      </w:numPr>
      <w:adjustRightInd w:val="0"/>
      <w:spacing w:after="0" w:line="240" w:lineRule="auto"/>
      <w:jc w:val="both"/>
      <w:textAlignment w:val="baseline"/>
    </w:pPr>
    <w:rPr>
      <w:szCs w:val="20"/>
    </w:rPr>
  </w:style>
  <w:style w:type="paragraph" w:customStyle="1" w:styleId="ConsNonformat">
    <w:name w:val="ConsNonformat"/>
    <w:link w:val="ConsNonformat1"/>
    <w:rsid w:val="005A4EEE"/>
    <w:pPr>
      <w:widowControl w:val="0"/>
      <w:numPr>
        <w:numId w:val="1"/>
      </w:numPr>
      <w:tabs>
        <w:tab w:val="clear" w:pos="432"/>
      </w:tabs>
      <w:autoSpaceDE w:val="0"/>
      <w:autoSpaceDN w:val="0"/>
      <w:adjustRightInd w:val="0"/>
      <w:spacing w:after="0" w:line="240" w:lineRule="auto"/>
      <w:ind w:left="0" w:firstLine="0"/>
    </w:pPr>
    <w:rPr>
      <w:rFonts w:ascii="Courier New" w:eastAsia="Times New Roman" w:hAnsi="Courier New" w:cs="Courier New"/>
      <w:sz w:val="20"/>
      <w:szCs w:val="20"/>
      <w:lang w:eastAsia="ru-RU"/>
    </w:rPr>
  </w:style>
  <w:style w:type="character" w:customStyle="1" w:styleId="ConsNonformat1">
    <w:name w:val="ConsNonformat Знак1"/>
    <w:link w:val="ConsNonformat"/>
    <w:rsid w:val="005A4EEE"/>
    <w:rPr>
      <w:rFonts w:ascii="Courier New" w:eastAsia="Times New Roman" w:hAnsi="Courier New" w:cs="Courier New"/>
      <w:sz w:val="20"/>
      <w:szCs w:val="20"/>
      <w:lang w:eastAsia="ru-RU"/>
    </w:rPr>
  </w:style>
  <w:style w:type="paragraph" w:styleId="23">
    <w:name w:val="Body Text 2"/>
    <w:basedOn w:val="a"/>
    <w:link w:val="24"/>
    <w:rsid w:val="005A4EEE"/>
    <w:pPr>
      <w:spacing w:after="120" w:line="480" w:lineRule="auto"/>
    </w:pPr>
  </w:style>
  <w:style w:type="character" w:customStyle="1" w:styleId="24">
    <w:name w:val="Основной текст 2 Знак"/>
    <w:basedOn w:val="a0"/>
    <w:link w:val="23"/>
    <w:rsid w:val="005A4EEE"/>
    <w:rPr>
      <w:rFonts w:ascii="Times New Roman" w:eastAsia="Times New Roman" w:hAnsi="Times New Roman" w:cs="Times New Roman"/>
      <w:sz w:val="24"/>
      <w:szCs w:val="24"/>
      <w:lang w:eastAsia="ru-RU"/>
    </w:rPr>
  </w:style>
  <w:style w:type="paragraph" w:customStyle="1" w:styleId="variable">
    <w:name w:val="variable"/>
    <w:basedOn w:val="a"/>
    <w:rsid w:val="005A4EEE"/>
    <w:pPr>
      <w:numPr>
        <w:ilvl w:val="2"/>
        <w:numId w:val="1"/>
      </w:numPr>
      <w:ind w:left="0"/>
    </w:pPr>
    <w:rPr>
      <w:b/>
    </w:rPr>
  </w:style>
  <w:style w:type="paragraph" w:customStyle="1" w:styleId="ConsPlusTitle">
    <w:name w:val="ConsPlusTitle"/>
    <w:rsid w:val="005A4E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rsid w:val="005A4EEE"/>
    <w:pPr>
      <w:tabs>
        <w:tab w:val="center" w:pos="4677"/>
        <w:tab w:val="right" w:pos="9355"/>
      </w:tabs>
    </w:pPr>
  </w:style>
  <w:style w:type="character" w:customStyle="1" w:styleId="a8">
    <w:name w:val="Нижний колонтитул Знак"/>
    <w:basedOn w:val="a0"/>
    <w:link w:val="a7"/>
    <w:rsid w:val="005A4EEE"/>
    <w:rPr>
      <w:rFonts w:ascii="Times New Roman" w:eastAsia="Times New Roman" w:hAnsi="Times New Roman" w:cs="Times New Roman"/>
      <w:sz w:val="24"/>
      <w:szCs w:val="24"/>
      <w:lang w:eastAsia="ru-RU"/>
    </w:rPr>
  </w:style>
  <w:style w:type="paragraph" w:styleId="a9">
    <w:name w:val="footnote text"/>
    <w:basedOn w:val="a"/>
    <w:link w:val="aa"/>
    <w:rsid w:val="005A4EEE"/>
    <w:rPr>
      <w:sz w:val="20"/>
      <w:szCs w:val="20"/>
    </w:rPr>
  </w:style>
  <w:style w:type="character" w:customStyle="1" w:styleId="aa">
    <w:name w:val="Текст сноски Знак"/>
    <w:basedOn w:val="a0"/>
    <w:link w:val="a9"/>
    <w:rsid w:val="005A4EEE"/>
    <w:rPr>
      <w:rFonts w:ascii="Times New Roman" w:eastAsia="Times New Roman" w:hAnsi="Times New Roman" w:cs="Times New Roman"/>
      <w:sz w:val="20"/>
      <w:szCs w:val="20"/>
      <w:lang w:eastAsia="ru-RU"/>
    </w:rPr>
  </w:style>
  <w:style w:type="character" w:styleId="ab">
    <w:name w:val="footnote reference"/>
    <w:semiHidden/>
    <w:rsid w:val="005A4EEE"/>
    <w:rPr>
      <w:vertAlign w:val="superscript"/>
    </w:rPr>
  </w:style>
  <w:style w:type="table" w:styleId="ac">
    <w:name w:val="Table Grid"/>
    <w:basedOn w:val="a1"/>
    <w:rsid w:val="005A4E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ocked/>
    <w:rsid w:val="005A4EEE"/>
    <w:rPr>
      <w:rFonts w:cs="Times New Roman"/>
      <w:b/>
      <w:sz w:val="28"/>
    </w:rPr>
  </w:style>
  <w:style w:type="paragraph" w:customStyle="1" w:styleId="13">
    <w:name w:val="Основной текст1"/>
    <w:rsid w:val="005A4EEE"/>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paragraph" w:customStyle="1" w:styleId="14">
    <w:name w:val="Абзац списка1"/>
    <w:basedOn w:val="a"/>
    <w:rsid w:val="005A4EEE"/>
    <w:pPr>
      <w:ind w:left="720"/>
      <w:contextualSpacing/>
    </w:pPr>
  </w:style>
  <w:style w:type="character" w:customStyle="1" w:styleId="Tahoma14">
    <w:name w:val="Стиль Tahoma 14 пт полужирный"/>
    <w:rsid w:val="005A4EEE"/>
    <w:rPr>
      <w:rFonts w:ascii="Times New Roman" w:hAnsi="Times New Roman"/>
      <w:b/>
      <w:sz w:val="28"/>
    </w:rPr>
  </w:style>
  <w:style w:type="paragraph" w:customStyle="1" w:styleId="Default">
    <w:name w:val="Default"/>
    <w:rsid w:val="005A4E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uiPriority w:val="99"/>
    <w:rsid w:val="005A4EEE"/>
    <w:rPr>
      <w:rFonts w:cs="Times New Roman"/>
      <w:color w:val="0000FF"/>
      <w:u w:val="single"/>
    </w:rPr>
  </w:style>
  <w:style w:type="paragraph" w:customStyle="1" w:styleId="ae">
    <w:name w:val="наименование"/>
    <w:rsid w:val="005A4EEE"/>
    <w:pPr>
      <w:widowControl w:val="0"/>
      <w:autoSpaceDE w:val="0"/>
      <w:autoSpaceDN w:val="0"/>
      <w:adjustRightInd w:val="0"/>
      <w:spacing w:before="1" w:after="1" w:line="280" w:lineRule="atLeast"/>
      <w:ind w:left="1" w:right="1" w:firstLine="1"/>
      <w:jc w:val="center"/>
    </w:pPr>
    <w:rPr>
      <w:rFonts w:ascii="Times New Roman" w:eastAsia="Times New Roman" w:hAnsi="Times New Roman" w:cs="Times New Roman"/>
      <w:b/>
      <w:bCs/>
      <w:sz w:val="24"/>
      <w:szCs w:val="24"/>
      <w:lang w:eastAsia="ru-RU"/>
    </w:rPr>
  </w:style>
  <w:style w:type="paragraph" w:styleId="af">
    <w:name w:val="Normal (Web)"/>
    <w:basedOn w:val="a"/>
    <w:rsid w:val="005A4EEE"/>
    <w:pPr>
      <w:spacing w:before="100" w:beforeAutospacing="1" w:after="100" w:afterAutospacing="1"/>
    </w:pPr>
  </w:style>
  <w:style w:type="character" w:styleId="af0">
    <w:name w:val="page number"/>
    <w:basedOn w:val="a0"/>
    <w:rsid w:val="005A4EEE"/>
  </w:style>
  <w:style w:type="paragraph" w:styleId="af1">
    <w:name w:val="Plain Text"/>
    <w:basedOn w:val="a"/>
    <w:link w:val="af2"/>
    <w:rsid w:val="0090502A"/>
    <w:rPr>
      <w:rFonts w:ascii="Courier New" w:hAnsi="Courier New"/>
      <w:sz w:val="20"/>
      <w:szCs w:val="20"/>
    </w:rPr>
  </w:style>
  <w:style w:type="character" w:customStyle="1" w:styleId="af2">
    <w:name w:val="Текст Знак"/>
    <w:basedOn w:val="a0"/>
    <w:link w:val="af1"/>
    <w:rsid w:val="0090502A"/>
    <w:rPr>
      <w:rFonts w:ascii="Courier New" w:eastAsia="Times New Roman" w:hAnsi="Courier New" w:cs="Times New Roman"/>
      <w:sz w:val="20"/>
      <w:szCs w:val="20"/>
      <w:lang w:eastAsia="ru-RU"/>
    </w:rPr>
  </w:style>
  <w:style w:type="paragraph" w:customStyle="1" w:styleId="af3">
    <w:name w:val="Знак"/>
    <w:basedOn w:val="a"/>
    <w:rsid w:val="0090502A"/>
    <w:rPr>
      <w:rFonts w:ascii="Verdana" w:hAnsi="Verdana" w:cs="Verdana"/>
      <w:sz w:val="20"/>
      <w:szCs w:val="20"/>
      <w:lang w:val="en-US" w:eastAsia="en-US"/>
    </w:rPr>
  </w:style>
  <w:style w:type="paragraph" w:styleId="af4">
    <w:name w:val="List Paragraph"/>
    <w:basedOn w:val="a"/>
    <w:uiPriority w:val="34"/>
    <w:qFormat/>
    <w:rsid w:val="00FC2BEE"/>
    <w:pPr>
      <w:ind w:left="720"/>
      <w:contextualSpacing/>
    </w:pPr>
  </w:style>
  <w:style w:type="paragraph" w:styleId="af5">
    <w:name w:val="Body Text"/>
    <w:basedOn w:val="a"/>
    <w:link w:val="af6"/>
    <w:rsid w:val="002D5A08"/>
    <w:pPr>
      <w:spacing w:after="120"/>
    </w:pPr>
    <w:rPr>
      <w:szCs w:val="20"/>
    </w:rPr>
  </w:style>
  <w:style w:type="character" w:customStyle="1" w:styleId="af6">
    <w:name w:val="Основной текст Знак"/>
    <w:basedOn w:val="a0"/>
    <w:link w:val="af5"/>
    <w:rsid w:val="002D5A08"/>
    <w:rPr>
      <w:rFonts w:ascii="Times New Roman" w:eastAsia="Times New Roman" w:hAnsi="Times New Roman" w:cs="Times New Roman"/>
      <w:sz w:val="24"/>
      <w:szCs w:val="20"/>
      <w:lang w:eastAsia="ru-RU"/>
    </w:rPr>
  </w:style>
  <w:style w:type="character" w:customStyle="1" w:styleId="34">
    <w:name w:val="Основной текст (3)_"/>
    <w:link w:val="35"/>
    <w:rsid w:val="002D5A08"/>
    <w:rPr>
      <w:b/>
      <w:bCs/>
      <w:i/>
      <w:iCs/>
      <w:spacing w:val="1"/>
      <w:sz w:val="26"/>
      <w:szCs w:val="26"/>
      <w:shd w:val="clear" w:color="auto" w:fill="FFFFFF"/>
    </w:rPr>
  </w:style>
  <w:style w:type="paragraph" w:customStyle="1" w:styleId="35">
    <w:name w:val="Основной текст (3)"/>
    <w:basedOn w:val="a"/>
    <w:link w:val="34"/>
    <w:rsid w:val="002D5A08"/>
    <w:pPr>
      <w:widowControl w:val="0"/>
      <w:shd w:val="clear" w:color="auto" w:fill="FFFFFF"/>
      <w:spacing w:before="300" w:after="300" w:line="240" w:lineRule="atLeast"/>
      <w:jc w:val="center"/>
    </w:pPr>
    <w:rPr>
      <w:rFonts w:asciiTheme="minorHAnsi" w:eastAsiaTheme="minorHAnsi" w:hAnsiTheme="minorHAnsi" w:cstheme="minorBidi"/>
      <w:b/>
      <w:bCs/>
      <w:i/>
      <w:iCs/>
      <w:spacing w:val="1"/>
      <w:sz w:val="26"/>
      <w:szCs w:val="26"/>
      <w:lang w:eastAsia="en-US"/>
    </w:rPr>
  </w:style>
  <w:style w:type="paragraph" w:styleId="af7">
    <w:name w:val="Balloon Text"/>
    <w:basedOn w:val="a"/>
    <w:link w:val="af8"/>
    <w:uiPriority w:val="99"/>
    <w:semiHidden/>
    <w:unhideWhenUsed/>
    <w:rsid w:val="00BE33E1"/>
    <w:rPr>
      <w:rFonts w:ascii="Segoe UI" w:hAnsi="Segoe UI" w:cs="Segoe UI"/>
      <w:sz w:val="18"/>
      <w:szCs w:val="18"/>
    </w:rPr>
  </w:style>
  <w:style w:type="character" w:customStyle="1" w:styleId="af8">
    <w:name w:val="Текст выноски Знак"/>
    <w:basedOn w:val="a0"/>
    <w:link w:val="af7"/>
    <w:uiPriority w:val="99"/>
    <w:semiHidden/>
    <w:rsid w:val="00BE33E1"/>
    <w:rPr>
      <w:rFonts w:ascii="Segoe UI" w:eastAsia="Times New Roman" w:hAnsi="Segoe UI" w:cs="Segoe UI"/>
      <w:sz w:val="18"/>
      <w:szCs w:val="18"/>
      <w:lang w:eastAsia="ru-RU"/>
    </w:rPr>
  </w:style>
  <w:style w:type="paragraph" w:customStyle="1" w:styleId="25">
    <w:name w:val="Абзац списка2"/>
    <w:basedOn w:val="a"/>
    <w:rsid w:val="00FF7BE4"/>
    <w:pPr>
      <w:ind w:left="720"/>
      <w:contextualSpacing/>
    </w:pPr>
  </w:style>
  <w:style w:type="paragraph" w:customStyle="1" w:styleId="36">
    <w:name w:val="Стиль3 Знак Знак"/>
    <w:basedOn w:val="a"/>
    <w:rsid w:val="00A0397D"/>
    <w:pPr>
      <w:widowControl w:val="0"/>
      <w:tabs>
        <w:tab w:val="left" w:pos="227"/>
      </w:tabs>
      <w:suppressAutoHyphens/>
      <w:jc w:val="both"/>
    </w:pPr>
    <w:rPr>
      <w:szCs w:val="20"/>
      <w:lang w:eastAsia="zh-CN"/>
    </w:rPr>
  </w:style>
  <w:style w:type="paragraph" w:customStyle="1" w:styleId="15">
    <w:name w:val="Заголовок1"/>
    <w:basedOn w:val="a"/>
    <w:next w:val="af5"/>
    <w:rsid w:val="00DC04BE"/>
    <w:pPr>
      <w:suppressAutoHyphens/>
      <w:jc w:val="center"/>
    </w:pPr>
    <w:rPr>
      <w:b/>
      <w:i/>
      <w:sz w:val="48"/>
      <w:szCs w:val="20"/>
      <w:lang w:eastAsia="zh-CN"/>
    </w:rPr>
  </w:style>
  <w:style w:type="paragraph" w:styleId="af9">
    <w:name w:val="List"/>
    <w:basedOn w:val="a"/>
    <w:rsid w:val="00DC04BE"/>
    <w:pPr>
      <w:suppressAutoHyphens/>
      <w:ind w:left="283" w:hanging="283"/>
    </w:pPr>
    <w:rPr>
      <w:rFonts w:ascii="Arial" w:hAnsi="Arial" w:cs="Arial"/>
      <w:sz w:val="20"/>
      <w:szCs w:val="20"/>
      <w:lang w:eastAsia="zh-CN"/>
    </w:rPr>
  </w:style>
  <w:style w:type="paragraph" w:styleId="26">
    <w:name w:val="List 2"/>
    <w:basedOn w:val="a"/>
    <w:uiPriority w:val="99"/>
    <w:unhideWhenUsed/>
    <w:rsid w:val="00DC04BE"/>
    <w:pPr>
      <w:suppressAutoHyphens/>
      <w:ind w:left="566" w:hanging="283"/>
      <w:contextualSpacing/>
    </w:pPr>
    <w:rPr>
      <w:szCs w:val="22"/>
      <w:lang w:eastAsia="zh-CN"/>
    </w:rPr>
  </w:style>
  <w:style w:type="paragraph" w:styleId="afa">
    <w:name w:val="TOC Heading"/>
    <w:basedOn w:val="10"/>
    <w:next w:val="a"/>
    <w:uiPriority w:val="39"/>
    <w:unhideWhenUsed/>
    <w:qFormat/>
    <w:rsid w:val="00660C8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27">
    <w:name w:val="toc 2"/>
    <w:basedOn w:val="a"/>
    <w:next w:val="a"/>
    <w:autoRedefine/>
    <w:uiPriority w:val="39"/>
    <w:unhideWhenUsed/>
    <w:rsid w:val="00660C89"/>
    <w:pPr>
      <w:spacing w:after="100"/>
      <w:ind w:left="240"/>
    </w:pPr>
  </w:style>
  <w:style w:type="paragraph" w:styleId="16">
    <w:name w:val="toc 1"/>
    <w:basedOn w:val="a"/>
    <w:next w:val="a"/>
    <w:autoRedefine/>
    <w:uiPriority w:val="39"/>
    <w:unhideWhenUsed/>
    <w:rsid w:val="00660C89"/>
    <w:pPr>
      <w:spacing w:after="100"/>
    </w:pPr>
  </w:style>
  <w:style w:type="paragraph" w:styleId="37">
    <w:name w:val="toc 3"/>
    <w:basedOn w:val="a"/>
    <w:next w:val="a"/>
    <w:autoRedefine/>
    <w:uiPriority w:val="39"/>
    <w:unhideWhenUsed/>
    <w:rsid w:val="00660C89"/>
    <w:pPr>
      <w:spacing w:after="100"/>
      <w:ind w:left="480"/>
    </w:pPr>
  </w:style>
  <w:style w:type="paragraph" w:customStyle="1" w:styleId="17">
    <w:name w:val="Знак Знак1"/>
    <w:basedOn w:val="a"/>
    <w:rsid w:val="005D68A1"/>
    <w:rPr>
      <w:rFonts w:ascii="Verdana" w:hAnsi="Verdana" w:cs="Verdana"/>
      <w:sz w:val="20"/>
      <w:szCs w:val="20"/>
      <w:lang w:val="en-US" w:eastAsia="en-US"/>
    </w:rPr>
  </w:style>
  <w:style w:type="paragraph" w:styleId="afb">
    <w:name w:val="header"/>
    <w:basedOn w:val="a"/>
    <w:link w:val="afc"/>
    <w:uiPriority w:val="99"/>
    <w:unhideWhenUsed/>
    <w:rsid w:val="0045443C"/>
    <w:pPr>
      <w:tabs>
        <w:tab w:val="center" w:pos="4677"/>
        <w:tab w:val="right" w:pos="9355"/>
      </w:tabs>
    </w:pPr>
  </w:style>
  <w:style w:type="character" w:customStyle="1" w:styleId="afc">
    <w:name w:val="Верхний колонтитул Знак"/>
    <w:basedOn w:val="a0"/>
    <w:link w:val="afb"/>
    <w:uiPriority w:val="99"/>
    <w:rsid w:val="0045443C"/>
    <w:rPr>
      <w:rFonts w:ascii="Times New Roman" w:eastAsia="Times New Roman" w:hAnsi="Times New Roman" w:cs="Times New Roman"/>
      <w:sz w:val="24"/>
      <w:szCs w:val="24"/>
      <w:lang w:eastAsia="ru-RU"/>
    </w:rPr>
  </w:style>
  <w:style w:type="paragraph" w:customStyle="1" w:styleId="-3">
    <w:name w:val="Пункт-3"/>
    <w:basedOn w:val="a"/>
    <w:rsid w:val="00825564"/>
    <w:pPr>
      <w:tabs>
        <w:tab w:val="num" w:pos="360"/>
      </w:tabs>
      <w:spacing w:after="120"/>
      <w:jc w:val="both"/>
    </w:pPr>
    <w:rPr>
      <w:sz w:val="22"/>
    </w:rPr>
  </w:style>
  <w:style w:type="paragraph" w:customStyle="1" w:styleId="ConsNormal">
    <w:name w:val="ConsNormal"/>
    <w:rsid w:val="00D30476"/>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05811450">
      <w:bodyDiv w:val="1"/>
      <w:marLeft w:val="0"/>
      <w:marRight w:val="0"/>
      <w:marTop w:val="0"/>
      <w:marBottom w:val="0"/>
      <w:divBdr>
        <w:top w:val="none" w:sz="0" w:space="0" w:color="auto"/>
        <w:left w:val="none" w:sz="0" w:space="0" w:color="auto"/>
        <w:bottom w:val="none" w:sz="0" w:space="0" w:color="auto"/>
        <w:right w:val="none" w:sz="0" w:space="0" w:color="auto"/>
      </w:divBdr>
    </w:div>
    <w:div w:id="12106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www.fabrikant.ru/" TargetMode="External"/><Relationship Id="rId18" Type="http://schemas.openxmlformats.org/officeDocument/2006/relationships/hyperlink" Target="mailto:tu33@rosim.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brikant.ru/" TargetMode="External"/><Relationship Id="rId17" Type="http://schemas.openxmlformats.org/officeDocument/2006/relationships/hyperlink" Target="consultantplus://offline/ref=6095478F819F4B5D7B1ACF6743A36FC634803D9CDF8AFE1D6A8D3134A2DBAF799CDC9AB6FEB1F39011890DF2E79E1D4D93C389EE575B61CCY0r2N" TargetMode="External"/><Relationship Id="rId2" Type="http://schemas.openxmlformats.org/officeDocument/2006/relationships/numbering" Target="numbering.xml"/><Relationship Id="rId16" Type="http://schemas.openxmlformats.org/officeDocument/2006/relationships/hyperlink" Target="https://www.fabrikan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www.fabrikant.ru" TargetMode="External"/><Relationship Id="rId10" Type="http://schemas.openxmlformats.org/officeDocument/2006/relationships/hyperlink" Target="https://www.fabrikan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338A5-2382-4273-A266-48864612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10110</Words>
  <Characters>57628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margarita.erakova</cp:lastModifiedBy>
  <cp:revision>3</cp:revision>
  <cp:lastPrinted>2025-06-10T05:33:00Z</cp:lastPrinted>
  <dcterms:created xsi:type="dcterms:W3CDTF">2025-09-24T07:58:00Z</dcterms:created>
  <dcterms:modified xsi:type="dcterms:W3CDTF">2025-09-24T08:02:00Z</dcterms:modified>
</cp:coreProperties>
</file>