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C85" w:rsidRPr="00517B52" w:rsidRDefault="00973C85" w:rsidP="00973C85">
      <w:pPr>
        <w:pStyle w:val="a8"/>
        <w:jc w:val="center"/>
      </w:pPr>
      <w:r w:rsidRPr="00517B52">
        <w:rPr>
          <w:noProof/>
        </w:rPr>
        <w:drawing>
          <wp:inline distT="0" distB="0" distL="0" distR="0" wp14:anchorId="22806EE1" wp14:editId="342A7BE4">
            <wp:extent cx="990600" cy="7162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16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3C85" w:rsidRPr="00517B52" w:rsidRDefault="00973C85" w:rsidP="00973C85">
      <w:pPr>
        <w:jc w:val="center"/>
      </w:pPr>
    </w:p>
    <w:p w:rsidR="00973C85" w:rsidRPr="00517B52" w:rsidRDefault="00973C85" w:rsidP="00973C85">
      <w:pPr>
        <w:pStyle w:val="a4"/>
        <w:jc w:val="center"/>
        <w:rPr>
          <w:b/>
          <w:spacing w:val="20"/>
          <w:sz w:val="36"/>
          <w:u w:val="single"/>
        </w:rPr>
      </w:pPr>
      <w:r w:rsidRPr="00517B52">
        <w:rPr>
          <w:b/>
          <w:spacing w:val="20"/>
          <w:sz w:val="36"/>
          <w:u w:val="single"/>
        </w:rPr>
        <w:t>ПРАВИТЕЛЬСТВО ИВАНОВСКОЙ ОБЛАСТИ</w:t>
      </w:r>
    </w:p>
    <w:p w:rsidR="00973C85" w:rsidRPr="00517B52" w:rsidRDefault="00973C85" w:rsidP="00973C85">
      <w:pPr>
        <w:pStyle w:val="a4"/>
        <w:jc w:val="center"/>
        <w:rPr>
          <w:bCs/>
          <w:spacing w:val="20"/>
        </w:rPr>
      </w:pPr>
    </w:p>
    <w:p w:rsidR="00973C85" w:rsidRPr="00517B52" w:rsidRDefault="00973C85" w:rsidP="00973C85">
      <w:pPr>
        <w:pStyle w:val="a4"/>
        <w:jc w:val="center"/>
        <w:rPr>
          <w:b/>
          <w:spacing w:val="34"/>
          <w:sz w:val="36"/>
        </w:rPr>
      </w:pPr>
      <w:r w:rsidRPr="00517B52">
        <w:rPr>
          <w:b/>
          <w:spacing w:val="34"/>
          <w:sz w:val="36"/>
        </w:rPr>
        <w:t>ПОСТАНОВЛЕНИЕ</w:t>
      </w:r>
    </w:p>
    <w:p w:rsidR="00973C85" w:rsidRPr="00517B52" w:rsidRDefault="00973C85" w:rsidP="00973C85">
      <w:pPr>
        <w:pStyle w:val="a4"/>
        <w:jc w:val="center"/>
        <w:rPr>
          <w:spacing w:val="34"/>
        </w:rPr>
      </w:pPr>
    </w:p>
    <w:p w:rsidR="00973C85" w:rsidRPr="00517B52" w:rsidRDefault="00973C85" w:rsidP="00973C85">
      <w:pPr>
        <w:pStyle w:val="a4"/>
        <w:jc w:val="center"/>
        <w:rPr>
          <w:spacing w:val="3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180"/>
      </w:tblGrid>
      <w:tr w:rsidR="00973C85" w:rsidRPr="00517B52" w:rsidTr="00973C85">
        <w:tc>
          <w:tcPr>
            <w:tcW w:w="9180" w:type="dxa"/>
            <w:hideMark/>
          </w:tcPr>
          <w:p w:rsidR="00973C85" w:rsidRPr="00517B52" w:rsidRDefault="00973C85">
            <w:pPr>
              <w:jc w:val="center"/>
            </w:pPr>
            <w:r w:rsidRPr="00517B52">
              <w:t>от _______________ № ______</w:t>
            </w:r>
            <w:proofErr w:type="gramStart"/>
            <w:r w:rsidRPr="00517B52">
              <w:t>_-</w:t>
            </w:r>
            <w:proofErr w:type="gramEnd"/>
            <w:r w:rsidRPr="00517B52">
              <w:t>п</w:t>
            </w:r>
          </w:p>
          <w:p w:rsidR="00973C85" w:rsidRPr="00517B52" w:rsidRDefault="00973C85">
            <w:pPr>
              <w:jc w:val="center"/>
            </w:pPr>
            <w:r w:rsidRPr="00517B52">
              <w:t>г. Иваново</w:t>
            </w:r>
          </w:p>
        </w:tc>
      </w:tr>
    </w:tbl>
    <w:p w:rsidR="00973C85" w:rsidRPr="00517B52" w:rsidRDefault="00973C85" w:rsidP="00973C85">
      <w:pPr>
        <w:jc w:val="center"/>
        <w:rPr>
          <w:b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180"/>
      </w:tblGrid>
      <w:tr w:rsidR="00973C85" w:rsidRPr="00517B52" w:rsidTr="00973C85">
        <w:tc>
          <w:tcPr>
            <w:tcW w:w="9180" w:type="dxa"/>
            <w:hideMark/>
          </w:tcPr>
          <w:p w:rsidR="00973C85" w:rsidRPr="00517B52" w:rsidRDefault="00973C85">
            <w:pPr>
              <w:jc w:val="center"/>
              <w:rPr>
                <w:b/>
              </w:rPr>
            </w:pPr>
            <w:r w:rsidRPr="00517B52">
              <w:rPr>
                <w:b/>
              </w:rPr>
              <w:t xml:space="preserve">О </w:t>
            </w:r>
            <w:proofErr w:type="gramStart"/>
            <w:r w:rsidRPr="00517B52">
              <w:rPr>
                <w:b/>
              </w:rPr>
              <w:t>внесении</w:t>
            </w:r>
            <w:proofErr w:type="gramEnd"/>
            <w:r w:rsidRPr="00517B52">
              <w:rPr>
                <w:b/>
              </w:rPr>
              <w:t xml:space="preserve"> изменени</w:t>
            </w:r>
            <w:r w:rsidR="002814F1" w:rsidRPr="00517B52">
              <w:rPr>
                <w:b/>
              </w:rPr>
              <w:t>й в постановление Правительства</w:t>
            </w:r>
          </w:p>
          <w:p w:rsidR="00973C85" w:rsidRPr="00517B52" w:rsidRDefault="00973C85">
            <w:pPr>
              <w:jc w:val="center"/>
              <w:rPr>
                <w:b/>
              </w:rPr>
            </w:pPr>
            <w:r w:rsidRPr="00517B52">
              <w:rPr>
                <w:b/>
              </w:rPr>
              <w:t xml:space="preserve">Ивановской области от 13.11.2013 № 459-п </w:t>
            </w:r>
            <w:r w:rsidR="00501393">
              <w:rPr>
                <w:b/>
              </w:rPr>
              <w:t>«</w:t>
            </w:r>
            <w:r w:rsidRPr="00517B52">
              <w:rPr>
                <w:b/>
              </w:rPr>
              <w:t xml:space="preserve">Об утверждении государственной программы Ивановской области </w:t>
            </w:r>
            <w:r w:rsidR="00501393">
              <w:rPr>
                <w:b/>
              </w:rPr>
              <w:t>«</w:t>
            </w:r>
            <w:r w:rsidRPr="00517B52">
              <w:rPr>
                <w:b/>
              </w:rPr>
              <w:t>Экономическое развитие и инновационная экономика Ивановской области</w:t>
            </w:r>
            <w:r w:rsidR="00501393">
              <w:rPr>
                <w:b/>
              </w:rPr>
              <w:t>»</w:t>
            </w:r>
          </w:p>
        </w:tc>
      </w:tr>
    </w:tbl>
    <w:p w:rsidR="00973C85" w:rsidRPr="00517B52" w:rsidRDefault="00973C85" w:rsidP="00973C85">
      <w:pPr>
        <w:jc w:val="center"/>
      </w:pPr>
    </w:p>
    <w:p w:rsidR="00973C85" w:rsidRPr="00517B52" w:rsidRDefault="00973C85" w:rsidP="00973C85">
      <w:pPr>
        <w:jc w:val="center"/>
      </w:pPr>
    </w:p>
    <w:p w:rsidR="00973C85" w:rsidRPr="006D58B5" w:rsidRDefault="00973C85" w:rsidP="00973C85">
      <w:pPr>
        <w:ind w:firstLineChars="252" w:firstLine="706"/>
        <w:jc w:val="both"/>
        <w:rPr>
          <w:b/>
        </w:rPr>
      </w:pPr>
      <w:r w:rsidRPr="006D58B5">
        <w:t>В соответствии со статьей 179 Бюджетного кодекса Российской Федерации, постановлением Правительства Ивановской области</w:t>
      </w:r>
      <w:r w:rsidR="0049140C" w:rsidRPr="006D58B5">
        <w:br/>
      </w:r>
      <w:r w:rsidRPr="006D58B5">
        <w:t xml:space="preserve">от 03.09.2013 № 358-п </w:t>
      </w:r>
      <w:r w:rsidR="00501393" w:rsidRPr="006D58B5">
        <w:t>«</w:t>
      </w:r>
      <w:r w:rsidRPr="006D58B5">
        <w:t>О переходе к формированию областного бюджета на основе государственных программ Ивановской области</w:t>
      </w:r>
      <w:r w:rsidR="00501393" w:rsidRPr="006D58B5">
        <w:t>»</w:t>
      </w:r>
      <w:r w:rsidRPr="006D58B5">
        <w:t xml:space="preserve"> Правительство Ивановской области </w:t>
      </w:r>
      <w:proofErr w:type="gramStart"/>
      <w:r w:rsidRPr="006D58B5">
        <w:rPr>
          <w:b/>
        </w:rPr>
        <w:t>п</w:t>
      </w:r>
      <w:proofErr w:type="gramEnd"/>
      <w:r w:rsidRPr="006D58B5">
        <w:rPr>
          <w:b/>
        </w:rPr>
        <w:t xml:space="preserve"> о с т а н о в л я е т:</w:t>
      </w:r>
    </w:p>
    <w:p w:rsidR="00973C85" w:rsidRPr="006D58B5" w:rsidRDefault="00973C85" w:rsidP="00973C85">
      <w:pPr>
        <w:ind w:firstLineChars="252" w:firstLine="706"/>
        <w:jc w:val="both"/>
      </w:pPr>
      <w:r w:rsidRPr="006D58B5">
        <w:t>Внести в постановление Правительства Ивановской области</w:t>
      </w:r>
      <w:r w:rsidR="0049140C" w:rsidRPr="006D58B5">
        <w:br/>
      </w:r>
      <w:r w:rsidRPr="006D58B5">
        <w:t xml:space="preserve">от 13.11.2013 № 459-п </w:t>
      </w:r>
      <w:r w:rsidR="00501393" w:rsidRPr="006D58B5">
        <w:t>«</w:t>
      </w:r>
      <w:r w:rsidRPr="006D58B5">
        <w:t xml:space="preserve">Об утверждении государственной программы Ивановской области </w:t>
      </w:r>
      <w:r w:rsidR="00501393" w:rsidRPr="006D58B5">
        <w:t>«</w:t>
      </w:r>
      <w:r w:rsidRPr="006D58B5">
        <w:t>Экономическое развитие и инновационная экономика Ивановской области</w:t>
      </w:r>
      <w:r w:rsidR="00501393" w:rsidRPr="006D58B5">
        <w:t>»</w:t>
      </w:r>
      <w:r w:rsidRPr="006D58B5">
        <w:t xml:space="preserve"> следующие изменения:</w:t>
      </w:r>
    </w:p>
    <w:p w:rsidR="00973C85" w:rsidRDefault="00973C85" w:rsidP="000D6B2A">
      <w:pPr>
        <w:ind w:firstLineChars="252" w:firstLine="706"/>
        <w:jc w:val="both"/>
      </w:pPr>
      <w:r w:rsidRPr="006D58B5">
        <w:t>в приложении к постановлению:</w:t>
      </w:r>
    </w:p>
    <w:p w:rsidR="001766EB" w:rsidRPr="003738D7" w:rsidRDefault="001766EB" w:rsidP="001766E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3738D7">
        <w:rPr>
          <w:rFonts w:eastAsia="Calibri"/>
          <w:lang w:eastAsia="en-US"/>
        </w:rPr>
        <w:t xml:space="preserve">1. В </w:t>
      </w:r>
      <w:proofErr w:type="gramStart"/>
      <w:r w:rsidRPr="003738D7">
        <w:rPr>
          <w:rFonts w:eastAsia="Calibri"/>
          <w:lang w:eastAsia="en-US"/>
        </w:rPr>
        <w:t>разделе</w:t>
      </w:r>
      <w:proofErr w:type="gramEnd"/>
      <w:r w:rsidRPr="003738D7">
        <w:rPr>
          <w:rFonts w:eastAsia="Calibri"/>
          <w:lang w:eastAsia="en-US"/>
        </w:rPr>
        <w:t xml:space="preserve"> 1 «Паспорт государственной программы Ивановской области»:</w:t>
      </w:r>
    </w:p>
    <w:p w:rsidR="001766EB" w:rsidRPr="003738D7" w:rsidRDefault="001766EB" w:rsidP="001766E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3738D7">
        <w:rPr>
          <w:rFonts w:eastAsia="Calibri"/>
          <w:lang w:eastAsia="en-US"/>
        </w:rPr>
        <w:t xml:space="preserve">в подразделе «Объемы ресурсного обеспечения программы»: </w:t>
      </w:r>
    </w:p>
    <w:p w:rsidR="001766EB" w:rsidRPr="003738D7" w:rsidRDefault="001766EB" w:rsidP="001766E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3738D7">
        <w:rPr>
          <w:rFonts w:eastAsia="Calibri"/>
          <w:lang w:eastAsia="en-US"/>
        </w:rPr>
        <w:t>в подразделе «Программа, всего</w:t>
      </w:r>
      <w:proofErr w:type="gramStart"/>
      <w:r w:rsidRPr="003738D7">
        <w:rPr>
          <w:rFonts w:eastAsia="Calibri"/>
          <w:lang w:eastAsia="en-US"/>
        </w:rPr>
        <w:t>:»</w:t>
      </w:r>
      <w:proofErr w:type="gramEnd"/>
      <w:r w:rsidRPr="003738D7">
        <w:rPr>
          <w:rFonts w:eastAsia="Calibri"/>
          <w:lang w:eastAsia="en-US"/>
        </w:rPr>
        <w:t xml:space="preserve"> слова «2022 год </w:t>
      </w:r>
      <w:r w:rsidR="00985D46">
        <w:rPr>
          <w:rFonts w:eastAsia="Calibri"/>
          <w:lang w:eastAsia="en-US"/>
        </w:rPr>
        <w:t>-</w:t>
      </w:r>
      <w:r w:rsidRPr="003738D7">
        <w:rPr>
          <w:rFonts w:eastAsia="Calibri"/>
          <w:lang w:eastAsia="en-US"/>
        </w:rPr>
        <w:t xml:space="preserve"> </w:t>
      </w:r>
      <w:r w:rsidR="00205862">
        <w:rPr>
          <w:rFonts w:eastAsia="Calibri"/>
          <w:lang w:eastAsia="en-US"/>
        </w:rPr>
        <w:t>1474749241,92</w:t>
      </w:r>
      <w:r w:rsidRPr="003738D7">
        <w:rPr>
          <w:rFonts w:eastAsia="Calibri"/>
          <w:lang w:eastAsia="en-US"/>
        </w:rPr>
        <w:t xml:space="preserve"> руб.,» заменить словами «</w:t>
      </w:r>
      <w:r w:rsidR="00283083" w:rsidRPr="003738D7">
        <w:rPr>
          <w:rFonts w:eastAsia="Calibri"/>
          <w:lang w:eastAsia="en-US"/>
        </w:rPr>
        <w:t xml:space="preserve">2022 год </w:t>
      </w:r>
      <w:r w:rsidR="00985D46">
        <w:rPr>
          <w:rFonts w:eastAsia="Calibri"/>
          <w:lang w:eastAsia="en-US"/>
        </w:rPr>
        <w:t>-</w:t>
      </w:r>
      <w:r w:rsidR="00283083" w:rsidRPr="003738D7">
        <w:rPr>
          <w:rFonts w:eastAsia="Calibri"/>
          <w:lang w:eastAsia="en-US"/>
        </w:rPr>
        <w:t xml:space="preserve"> </w:t>
      </w:r>
      <w:r w:rsidR="00205862">
        <w:rPr>
          <w:rFonts w:eastAsia="Calibri"/>
          <w:lang w:eastAsia="en-US"/>
        </w:rPr>
        <w:t>1519706611,89</w:t>
      </w:r>
      <w:r w:rsidR="00283083" w:rsidRPr="003738D7">
        <w:rPr>
          <w:rFonts w:eastAsia="Calibri"/>
          <w:lang w:eastAsia="en-US"/>
        </w:rPr>
        <w:t xml:space="preserve"> руб.,»</w:t>
      </w:r>
      <w:r w:rsidRPr="003738D7">
        <w:rPr>
          <w:rFonts w:eastAsia="Calibri"/>
          <w:lang w:eastAsia="en-US"/>
        </w:rPr>
        <w:t>;</w:t>
      </w:r>
    </w:p>
    <w:p w:rsidR="001766EB" w:rsidRPr="003738D7" w:rsidRDefault="001766EB" w:rsidP="001766EB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3738D7">
        <w:rPr>
          <w:rFonts w:eastAsia="Calibri"/>
          <w:lang w:eastAsia="en-US"/>
        </w:rPr>
        <w:t>в подразделе «Общий объем бюджетных ассигнований</w:t>
      </w:r>
      <w:proofErr w:type="gramStart"/>
      <w:r w:rsidRPr="003738D7">
        <w:rPr>
          <w:rFonts w:eastAsia="Calibri"/>
          <w:lang w:eastAsia="en-US"/>
        </w:rPr>
        <w:t>:»</w:t>
      </w:r>
      <w:proofErr w:type="gramEnd"/>
      <w:r w:rsidRPr="003738D7">
        <w:rPr>
          <w:rFonts w:eastAsia="Calibri"/>
          <w:lang w:eastAsia="en-US"/>
        </w:rPr>
        <w:t xml:space="preserve"> слова </w:t>
      </w:r>
      <w:r w:rsidRPr="003738D7">
        <w:rPr>
          <w:rFonts w:eastAsia="Calibri"/>
          <w:lang w:eastAsia="en-US"/>
        </w:rPr>
        <w:br/>
        <w:t xml:space="preserve">«2022 год </w:t>
      </w:r>
      <w:r w:rsidR="00773AE1">
        <w:rPr>
          <w:rFonts w:eastAsia="Calibri"/>
          <w:lang w:eastAsia="en-US"/>
        </w:rPr>
        <w:t>-</w:t>
      </w:r>
      <w:r w:rsidRPr="003738D7">
        <w:rPr>
          <w:rFonts w:eastAsia="Calibri"/>
          <w:lang w:eastAsia="en-US"/>
        </w:rPr>
        <w:t xml:space="preserve"> </w:t>
      </w:r>
      <w:r w:rsidR="007E465B">
        <w:rPr>
          <w:rFonts w:eastAsia="Calibri"/>
          <w:lang w:eastAsia="en-US"/>
        </w:rPr>
        <w:t>1469749241,92</w:t>
      </w:r>
      <w:r w:rsidRPr="003738D7">
        <w:rPr>
          <w:rFonts w:eastAsia="Calibri"/>
          <w:lang w:eastAsia="en-US"/>
        </w:rPr>
        <w:t xml:space="preserve"> руб.,» заменить словами «2022 год </w:t>
      </w:r>
      <w:r w:rsidR="00773AE1">
        <w:rPr>
          <w:rFonts w:eastAsia="Calibri"/>
          <w:lang w:eastAsia="en-US"/>
        </w:rPr>
        <w:t>-</w:t>
      </w:r>
      <w:r w:rsidRPr="003738D7">
        <w:rPr>
          <w:rFonts w:eastAsia="Calibri"/>
          <w:lang w:eastAsia="en-US"/>
        </w:rPr>
        <w:t xml:space="preserve"> </w:t>
      </w:r>
      <w:r w:rsidR="007E465B">
        <w:rPr>
          <w:rFonts w:eastAsia="Calibri"/>
          <w:lang w:eastAsia="en-US"/>
        </w:rPr>
        <w:t>1514706611,89</w:t>
      </w:r>
      <w:r w:rsidRPr="003738D7">
        <w:rPr>
          <w:rFonts w:eastAsia="Calibri"/>
          <w:lang w:eastAsia="en-US"/>
        </w:rPr>
        <w:t xml:space="preserve"> руб.,»;</w:t>
      </w:r>
    </w:p>
    <w:p w:rsidR="001766EB" w:rsidRPr="00365A39" w:rsidRDefault="001766EB" w:rsidP="001766EB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365A39">
        <w:rPr>
          <w:rFonts w:eastAsia="Calibri"/>
          <w:lang w:eastAsia="en-US"/>
        </w:rPr>
        <w:t>в строке «- областной бюджет</w:t>
      </w:r>
      <w:proofErr w:type="gramStart"/>
      <w:r w:rsidRPr="00365A39">
        <w:rPr>
          <w:rFonts w:eastAsia="Calibri"/>
          <w:lang w:eastAsia="en-US"/>
        </w:rPr>
        <w:t>:»</w:t>
      </w:r>
      <w:proofErr w:type="gramEnd"/>
      <w:r w:rsidRPr="00365A39">
        <w:rPr>
          <w:rFonts w:eastAsia="Calibri"/>
          <w:lang w:eastAsia="en-US"/>
        </w:rPr>
        <w:t xml:space="preserve"> слова «2022 год </w:t>
      </w:r>
      <w:r w:rsidR="00773AE1">
        <w:rPr>
          <w:rFonts w:eastAsia="Calibri"/>
          <w:lang w:eastAsia="en-US"/>
        </w:rPr>
        <w:t>-</w:t>
      </w:r>
      <w:r w:rsidRPr="00365A39">
        <w:rPr>
          <w:rFonts w:eastAsia="Calibri"/>
          <w:lang w:eastAsia="en-US"/>
        </w:rPr>
        <w:t xml:space="preserve"> </w:t>
      </w:r>
      <w:r w:rsidR="007E465B">
        <w:rPr>
          <w:rFonts w:eastAsia="Calibri"/>
          <w:lang w:eastAsia="en-US"/>
        </w:rPr>
        <w:t>1388382041,92</w:t>
      </w:r>
      <w:r w:rsidRPr="00365A39">
        <w:t xml:space="preserve"> </w:t>
      </w:r>
      <w:r w:rsidRPr="00365A39">
        <w:rPr>
          <w:rFonts w:eastAsia="Calibri"/>
          <w:lang w:eastAsia="en-US"/>
        </w:rPr>
        <w:t xml:space="preserve">руб.,» заменить словами «2022 год </w:t>
      </w:r>
      <w:r w:rsidR="00773AE1">
        <w:rPr>
          <w:rFonts w:eastAsia="Calibri"/>
          <w:lang w:eastAsia="en-US"/>
        </w:rPr>
        <w:t>-</w:t>
      </w:r>
      <w:r w:rsidRPr="00365A39">
        <w:rPr>
          <w:rFonts w:eastAsia="Calibri"/>
          <w:lang w:eastAsia="en-US"/>
        </w:rPr>
        <w:t xml:space="preserve"> </w:t>
      </w:r>
      <w:r w:rsidR="00365A39" w:rsidRPr="00365A39">
        <w:rPr>
          <w:rFonts w:eastAsia="Calibri"/>
          <w:lang w:eastAsia="en-US"/>
        </w:rPr>
        <w:t>1433339411,89</w:t>
      </w:r>
      <w:r w:rsidR="00283083" w:rsidRPr="00365A39">
        <w:rPr>
          <w:rFonts w:eastAsia="Calibri"/>
          <w:lang w:eastAsia="en-US"/>
        </w:rPr>
        <w:t xml:space="preserve"> руб.,».</w:t>
      </w:r>
    </w:p>
    <w:p w:rsidR="001E6DEF" w:rsidRDefault="001766EB" w:rsidP="001E6DEF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t>2</w:t>
      </w:r>
      <w:r w:rsidR="001E6DEF">
        <w:t xml:space="preserve">. </w:t>
      </w:r>
      <w:r w:rsidR="001E6DEF">
        <w:rPr>
          <w:color w:val="000000"/>
        </w:rPr>
        <w:t>В</w:t>
      </w:r>
      <w:r w:rsidR="001E6DEF">
        <w:rPr>
          <w:rFonts w:eastAsia="Calibri"/>
          <w:lang w:eastAsia="en-US"/>
        </w:rPr>
        <w:t xml:space="preserve"> </w:t>
      </w:r>
      <w:proofErr w:type="gramStart"/>
      <w:r w:rsidR="001E6DEF">
        <w:rPr>
          <w:rFonts w:eastAsia="Calibri"/>
          <w:lang w:eastAsia="en-US"/>
        </w:rPr>
        <w:t>приложении</w:t>
      </w:r>
      <w:proofErr w:type="gramEnd"/>
      <w:r w:rsidR="001E6DEF">
        <w:rPr>
          <w:rFonts w:eastAsia="Calibri"/>
          <w:lang w:eastAsia="en-US"/>
        </w:rPr>
        <w:t xml:space="preserve"> 1 к государственной программе Ивановской области «Экономическое развитие и инновационная экономика Ивановской области»:</w:t>
      </w:r>
    </w:p>
    <w:p w:rsidR="001E6DEF" w:rsidRPr="000D55B9" w:rsidRDefault="001766EB" w:rsidP="001E6DEF">
      <w:pPr>
        <w:autoSpaceDE w:val="0"/>
        <w:autoSpaceDN w:val="0"/>
        <w:adjustRightInd w:val="0"/>
        <w:ind w:firstLine="709"/>
        <w:jc w:val="both"/>
      </w:pPr>
      <w:r>
        <w:rPr>
          <w:rFonts w:eastAsia="Calibri"/>
          <w:lang w:eastAsia="en-US"/>
        </w:rPr>
        <w:t>2</w:t>
      </w:r>
      <w:r w:rsidR="001E6DEF" w:rsidRPr="000D55B9">
        <w:rPr>
          <w:rFonts w:eastAsia="Calibri"/>
          <w:lang w:eastAsia="en-US"/>
        </w:rPr>
        <w:t xml:space="preserve">.1. </w:t>
      </w:r>
      <w:r w:rsidR="001E6DEF" w:rsidRPr="000D55B9">
        <w:t xml:space="preserve">В </w:t>
      </w:r>
      <w:proofErr w:type="gramStart"/>
      <w:r w:rsidR="001E6DEF" w:rsidRPr="000D55B9">
        <w:t>разделе</w:t>
      </w:r>
      <w:proofErr w:type="gramEnd"/>
      <w:r w:rsidR="001E6DEF" w:rsidRPr="000D55B9">
        <w:t xml:space="preserve"> 1 «Паспорт подпрограммы государственной программы Ивановской области»:</w:t>
      </w:r>
    </w:p>
    <w:p w:rsidR="001E6DEF" w:rsidRPr="000D55B9" w:rsidRDefault="001E6DEF" w:rsidP="001E6DEF">
      <w:pPr>
        <w:autoSpaceDE w:val="0"/>
        <w:autoSpaceDN w:val="0"/>
        <w:adjustRightInd w:val="0"/>
        <w:ind w:firstLine="709"/>
        <w:jc w:val="both"/>
      </w:pPr>
      <w:r w:rsidRPr="000D55B9">
        <w:t>в подразделе «Объем ресурсного обеспечения подпрограммы»:</w:t>
      </w:r>
    </w:p>
    <w:p w:rsidR="001E6DEF" w:rsidRPr="000D55B9" w:rsidRDefault="001E6DEF" w:rsidP="001E6DEF">
      <w:pPr>
        <w:autoSpaceDE w:val="0"/>
        <w:autoSpaceDN w:val="0"/>
        <w:adjustRightInd w:val="0"/>
        <w:ind w:firstLine="709"/>
        <w:jc w:val="both"/>
      </w:pPr>
      <w:r w:rsidRPr="000D55B9">
        <w:lastRenderedPageBreak/>
        <w:t>в строке «Общий объем бюджетных ассигнований</w:t>
      </w:r>
      <w:proofErr w:type="gramStart"/>
      <w:r w:rsidRPr="000D55B9">
        <w:t>:»</w:t>
      </w:r>
      <w:proofErr w:type="gramEnd"/>
      <w:r w:rsidRPr="000D55B9">
        <w:t>:</w:t>
      </w:r>
    </w:p>
    <w:p w:rsidR="001E6DEF" w:rsidRPr="000D55B9" w:rsidRDefault="001E6DEF" w:rsidP="00C5065D">
      <w:pPr>
        <w:autoSpaceDE w:val="0"/>
        <w:autoSpaceDN w:val="0"/>
        <w:adjustRightInd w:val="0"/>
        <w:jc w:val="both"/>
      </w:pPr>
      <w:r w:rsidRPr="000D55B9">
        <w:t>слова «</w:t>
      </w:r>
      <w:r w:rsidR="00C5065D" w:rsidRPr="000D55B9">
        <w:t>2022</w:t>
      </w:r>
      <w:r w:rsidR="00B21D72">
        <w:t xml:space="preserve"> год -</w:t>
      </w:r>
      <w:r w:rsidRPr="000D55B9">
        <w:t xml:space="preserve"> </w:t>
      </w:r>
      <w:r w:rsidR="00C5065D" w:rsidRPr="000D55B9">
        <w:t>117055509,24</w:t>
      </w:r>
      <w:r w:rsidRPr="000D55B9">
        <w:t xml:space="preserve"> руб.</w:t>
      </w:r>
      <w:proofErr w:type="gramStart"/>
      <w:r w:rsidRPr="000D55B9">
        <w:t>,»</w:t>
      </w:r>
      <w:proofErr w:type="gramEnd"/>
      <w:r w:rsidRPr="000D55B9">
        <w:t xml:space="preserve"> заменить словами «202</w:t>
      </w:r>
      <w:r w:rsidR="000D55B9" w:rsidRPr="000D55B9">
        <w:t>2</w:t>
      </w:r>
      <w:r w:rsidR="00B21D72">
        <w:t xml:space="preserve"> год -</w:t>
      </w:r>
      <w:r w:rsidRPr="000D55B9">
        <w:t xml:space="preserve"> </w:t>
      </w:r>
      <w:r w:rsidR="00D16C78">
        <w:t xml:space="preserve">125352715,81 </w:t>
      </w:r>
      <w:r w:rsidRPr="000D55B9">
        <w:t>руб.,»;</w:t>
      </w:r>
    </w:p>
    <w:p w:rsidR="001E6DEF" w:rsidRDefault="00BB2A17" w:rsidP="001E6DEF">
      <w:pPr>
        <w:autoSpaceDE w:val="0"/>
        <w:autoSpaceDN w:val="0"/>
        <w:adjustRightInd w:val="0"/>
        <w:ind w:firstLine="709"/>
        <w:jc w:val="both"/>
      </w:pPr>
      <w:r>
        <w:t>в строке «- областной бюджет</w:t>
      </w:r>
      <w:proofErr w:type="gramStart"/>
      <w:r>
        <w:t>:»</w:t>
      </w:r>
      <w:proofErr w:type="gramEnd"/>
      <w:r>
        <w:t xml:space="preserve"> </w:t>
      </w:r>
      <w:r w:rsidR="001E6DEF" w:rsidRPr="004A387A">
        <w:t>слова «202</w:t>
      </w:r>
      <w:r w:rsidR="000D55B9" w:rsidRPr="004A387A">
        <w:t>2</w:t>
      </w:r>
      <w:r w:rsidR="00B21D72">
        <w:t xml:space="preserve"> год -</w:t>
      </w:r>
      <w:r w:rsidR="001E6DEF" w:rsidRPr="004A387A">
        <w:t xml:space="preserve"> </w:t>
      </w:r>
      <w:r w:rsidR="000D55B9" w:rsidRPr="004A387A">
        <w:t>35865309,24</w:t>
      </w:r>
      <w:r w:rsidR="001E6DEF" w:rsidRPr="004A387A">
        <w:t xml:space="preserve"> руб.,» заменить словами «202</w:t>
      </w:r>
      <w:r w:rsidR="000D55B9" w:rsidRPr="004A387A">
        <w:t>2</w:t>
      </w:r>
      <w:r w:rsidR="00B21D72">
        <w:t xml:space="preserve"> год -</w:t>
      </w:r>
      <w:r w:rsidR="001E6DEF" w:rsidRPr="004A387A">
        <w:t xml:space="preserve"> </w:t>
      </w:r>
      <w:r w:rsidR="00D16C78">
        <w:t>44162515,81</w:t>
      </w:r>
      <w:r w:rsidR="001E6DEF" w:rsidRPr="004A387A">
        <w:t xml:space="preserve"> руб.,».</w:t>
      </w:r>
    </w:p>
    <w:p w:rsidR="00C50CFD" w:rsidRPr="00BB2A17" w:rsidRDefault="001766EB" w:rsidP="000440EA">
      <w:pPr>
        <w:autoSpaceDE w:val="0"/>
        <w:autoSpaceDN w:val="0"/>
        <w:adjustRightInd w:val="0"/>
        <w:ind w:firstLine="709"/>
        <w:jc w:val="both"/>
      </w:pPr>
      <w:r>
        <w:t>2</w:t>
      </w:r>
      <w:r w:rsidR="007322F8" w:rsidRPr="00BB2A17">
        <w:t>.</w:t>
      </w:r>
      <w:r w:rsidR="00BB2A17" w:rsidRPr="00BB2A17">
        <w:t>2</w:t>
      </w:r>
      <w:r w:rsidR="007322F8" w:rsidRPr="00BB2A17">
        <w:t xml:space="preserve">. </w:t>
      </w:r>
      <w:r w:rsidR="00C50CFD" w:rsidRPr="00BB2A17">
        <w:t xml:space="preserve">В </w:t>
      </w:r>
      <w:proofErr w:type="gramStart"/>
      <w:r w:rsidR="00C50CFD" w:rsidRPr="00BB2A17">
        <w:t>разделе</w:t>
      </w:r>
      <w:proofErr w:type="gramEnd"/>
      <w:r w:rsidR="00C50CFD" w:rsidRPr="00BB2A17">
        <w:t xml:space="preserve"> 3 </w:t>
      </w:r>
      <w:r w:rsidR="00B06DA5" w:rsidRPr="00BB2A17">
        <w:t>«</w:t>
      </w:r>
      <w:r w:rsidR="00C50CFD" w:rsidRPr="00BB2A17">
        <w:t>Целевые индикаторы (показатели) подпрограммы государственной программы Ивановской области</w:t>
      </w:r>
      <w:r w:rsidR="00B06DA5" w:rsidRPr="00BB2A17">
        <w:t>»</w:t>
      </w:r>
      <w:r w:rsidR="00C50CFD" w:rsidRPr="00BB2A17">
        <w:t>:</w:t>
      </w:r>
    </w:p>
    <w:p w:rsidR="000440EA" w:rsidRPr="00BB2A17" w:rsidRDefault="001E150E" w:rsidP="000440EA">
      <w:pPr>
        <w:autoSpaceDE w:val="0"/>
        <w:autoSpaceDN w:val="0"/>
        <w:adjustRightInd w:val="0"/>
        <w:ind w:firstLine="709"/>
        <w:jc w:val="both"/>
      </w:pPr>
      <w:r w:rsidRPr="00BB2A17">
        <w:t xml:space="preserve">строку 4 </w:t>
      </w:r>
      <w:r w:rsidR="000440EA" w:rsidRPr="00BB2A17">
        <w:t>изложить в следующей редакции:</w:t>
      </w:r>
    </w:p>
    <w:tbl>
      <w:tblPr>
        <w:tblW w:w="971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2119"/>
        <w:gridCol w:w="1841"/>
        <w:gridCol w:w="488"/>
        <w:gridCol w:w="425"/>
        <w:gridCol w:w="426"/>
        <w:gridCol w:w="425"/>
        <w:gridCol w:w="425"/>
        <w:gridCol w:w="293"/>
        <w:gridCol w:w="558"/>
        <w:gridCol w:w="425"/>
        <w:gridCol w:w="425"/>
        <w:gridCol w:w="577"/>
        <w:gridCol w:w="360"/>
        <w:gridCol w:w="359"/>
      </w:tblGrid>
      <w:tr w:rsidR="001E150E" w:rsidRPr="00BB2A17" w:rsidTr="00BB2A17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150E" w:rsidRPr="00BB2A17" w:rsidRDefault="001E150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B2A17">
              <w:rPr>
                <w:sz w:val="18"/>
                <w:szCs w:val="18"/>
              </w:rPr>
              <w:t>«4.</w:t>
            </w:r>
          </w:p>
        </w:tc>
        <w:tc>
          <w:tcPr>
            <w:tcW w:w="2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150E" w:rsidRPr="00BB2A17" w:rsidRDefault="001E150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B2A17">
              <w:rPr>
                <w:sz w:val="18"/>
                <w:szCs w:val="18"/>
              </w:rPr>
              <w:t>Мероприятие «Субсидия автономной некоммерческой организации «Центр развития предпринимательства и поддержки экспорта Ивановской области» на финансовое обеспечение организации ее текущей деятельности»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50E" w:rsidRPr="00BB2A17" w:rsidRDefault="001E150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B2A17">
              <w:rPr>
                <w:sz w:val="18"/>
                <w:szCs w:val="18"/>
              </w:rPr>
              <w:t>Количество организованных мероприятий (консультационных, образовательных, организационных, информационных и иных)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50E" w:rsidRPr="00BB2A17" w:rsidRDefault="001E150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B2A17">
              <w:rPr>
                <w:sz w:val="18"/>
                <w:szCs w:val="18"/>
              </w:rPr>
              <w:t>ед.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50E" w:rsidRPr="00BB2A17" w:rsidRDefault="001E150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B2A17"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50E" w:rsidRPr="00BB2A17" w:rsidRDefault="001E150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B2A17"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50E" w:rsidRPr="00BB2A17" w:rsidRDefault="001E150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B2A17"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50E" w:rsidRPr="00BB2A17" w:rsidRDefault="001E150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B2A17">
              <w:rPr>
                <w:sz w:val="18"/>
                <w:szCs w:val="18"/>
              </w:rPr>
              <w:t>-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50E" w:rsidRPr="00BB2A17" w:rsidRDefault="001E150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B2A17">
              <w:rPr>
                <w:sz w:val="18"/>
                <w:szCs w:val="18"/>
              </w:rPr>
              <w:t>-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50E" w:rsidRPr="00BB2A17" w:rsidRDefault="001E150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B2A17"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50E" w:rsidRPr="00BB2A17" w:rsidRDefault="001E150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B2A17"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50E" w:rsidRPr="00BB2A17" w:rsidRDefault="001E150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B2A17">
              <w:rPr>
                <w:sz w:val="18"/>
                <w:szCs w:val="18"/>
              </w:rPr>
              <w:t>-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50E" w:rsidRPr="00BB2A17" w:rsidRDefault="001E150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B2A17">
              <w:rPr>
                <w:sz w:val="18"/>
                <w:szCs w:val="18"/>
              </w:rPr>
              <w:t>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50E" w:rsidRPr="00BB2A17" w:rsidRDefault="001E150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B2A17">
              <w:rPr>
                <w:sz w:val="18"/>
                <w:szCs w:val="18"/>
              </w:rPr>
              <w:t>-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50E" w:rsidRPr="00BB2A17" w:rsidRDefault="00B06DA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B2A17">
              <w:rPr>
                <w:sz w:val="18"/>
                <w:szCs w:val="18"/>
              </w:rPr>
              <w:t>-</w:t>
            </w:r>
          </w:p>
        </w:tc>
      </w:tr>
      <w:tr w:rsidR="00B06DA5" w:rsidRPr="00BB2A17" w:rsidTr="00BB2A17"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A5" w:rsidRPr="00BB2A17" w:rsidRDefault="00B06DA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A5" w:rsidRPr="00BB2A17" w:rsidRDefault="00B06DA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A5" w:rsidRPr="00BB2A17" w:rsidRDefault="00B06DA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B2A17">
              <w:rPr>
                <w:sz w:val="18"/>
                <w:szCs w:val="18"/>
              </w:rPr>
              <w:t xml:space="preserve">Количество консультаций о мерах </w:t>
            </w:r>
            <w:proofErr w:type="gramStart"/>
            <w:r w:rsidRPr="00BB2A17">
              <w:rPr>
                <w:sz w:val="18"/>
                <w:szCs w:val="18"/>
              </w:rPr>
              <w:t>государственной</w:t>
            </w:r>
            <w:proofErr w:type="gramEnd"/>
            <w:r w:rsidRPr="00BB2A17">
              <w:rPr>
                <w:sz w:val="18"/>
                <w:szCs w:val="18"/>
              </w:rPr>
              <w:t xml:space="preserve"> поддержки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A5" w:rsidRPr="00BB2A17" w:rsidRDefault="00B06DA5" w:rsidP="0026024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B2A17">
              <w:rPr>
                <w:sz w:val="18"/>
                <w:szCs w:val="18"/>
              </w:rPr>
              <w:t>ед.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A5" w:rsidRPr="00BB2A17" w:rsidRDefault="00B06DA5" w:rsidP="0026024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B2A17"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A5" w:rsidRPr="00BB2A17" w:rsidRDefault="00B06DA5" w:rsidP="0026024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B2A17"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A5" w:rsidRPr="00BB2A17" w:rsidRDefault="00B06DA5" w:rsidP="0026024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B2A17"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A5" w:rsidRPr="00BB2A17" w:rsidRDefault="00B06DA5" w:rsidP="0026024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B2A17">
              <w:rPr>
                <w:sz w:val="18"/>
                <w:szCs w:val="18"/>
              </w:rPr>
              <w:t>-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A5" w:rsidRPr="00BB2A17" w:rsidRDefault="00B06DA5" w:rsidP="0026024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B2A17">
              <w:rPr>
                <w:sz w:val="18"/>
                <w:szCs w:val="18"/>
              </w:rPr>
              <w:t>-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A5" w:rsidRPr="00BB2A17" w:rsidRDefault="00B06DA5" w:rsidP="0026024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B2A17"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A5" w:rsidRPr="00BB2A17" w:rsidRDefault="00B06DA5" w:rsidP="0026024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B2A17"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A5" w:rsidRPr="00BB2A17" w:rsidRDefault="00B06DA5" w:rsidP="0026024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B2A17">
              <w:rPr>
                <w:sz w:val="18"/>
                <w:szCs w:val="18"/>
              </w:rPr>
              <w:t>-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A5" w:rsidRPr="00BB2A17" w:rsidRDefault="008A10A0" w:rsidP="00E6693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E66931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8</w:t>
            </w:r>
            <w:r w:rsidR="00B06DA5" w:rsidRPr="00BB2A17">
              <w:rPr>
                <w:sz w:val="18"/>
                <w:szCs w:val="18"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A5" w:rsidRPr="00BB2A17" w:rsidRDefault="00B06DA5" w:rsidP="0026024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B2A17">
              <w:rPr>
                <w:sz w:val="18"/>
                <w:szCs w:val="18"/>
              </w:rPr>
              <w:t>-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A5" w:rsidRPr="00BB2A17" w:rsidRDefault="00B06DA5" w:rsidP="0026024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B2A17">
              <w:rPr>
                <w:sz w:val="18"/>
                <w:szCs w:val="18"/>
              </w:rPr>
              <w:t>-»</w:t>
            </w:r>
          </w:p>
        </w:tc>
      </w:tr>
    </w:tbl>
    <w:p w:rsidR="008739FC" w:rsidRPr="00BB2A17" w:rsidRDefault="008739FC" w:rsidP="000D6B2A">
      <w:pPr>
        <w:ind w:firstLineChars="252" w:firstLine="706"/>
        <w:jc w:val="both"/>
      </w:pPr>
    </w:p>
    <w:p w:rsidR="006D2592" w:rsidRPr="00BB2A17" w:rsidRDefault="008E2DB8" w:rsidP="006D2592">
      <w:pPr>
        <w:autoSpaceDE w:val="0"/>
        <w:autoSpaceDN w:val="0"/>
        <w:adjustRightInd w:val="0"/>
        <w:ind w:firstLine="709"/>
        <w:jc w:val="both"/>
      </w:pPr>
      <w:r>
        <w:t>2</w:t>
      </w:r>
      <w:r w:rsidR="006D2592" w:rsidRPr="00BB2A17">
        <w:t>.</w:t>
      </w:r>
      <w:r w:rsidR="00BB2A17">
        <w:t>3</w:t>
      </w:r>
      <w:r w:rsidR="006D2592" w:rsidRPr="00BB2A17">
        <w:t xml:space="preserve">. В </w:t>
      </w:r>
      <w:proofErr w:type="gramStart"/>
      <w:r w:rsidR="006D2592" w:rsidRPr="00BB2A17">
        <w:t>разделе</w:t>
      </w:r>
      <w:proofErr w:type="gramEnd"/>
      <w:r w:rsidR="006D2592" w:rsidRPr="00BB2A17">
        <w:t xml:space="preserve"> 4 «Ресурсное обеспечение подпрограммы государственной программы Ивановской области»:</w:t>
      </w:r>
    </w:p>
    <w:p w:rsidR="006D2592" w:rsidRPr="00BB2A17" w:rsidRDefault="008E2DB8" w:rsidP="006D2592">
      <w:pPr>
        <w:autoSpaceDE w:val="0"/>
        <w:autoSpaceDN w:val="0"/>
        <w:adjustRightInd w:val="0"/>
        <w:ind w:firstLine="709"/>
        <w:jc w:val="both"/>
      </w:pPr>
      <w:r>
        <w:t>2</w:t>
      </w:r>
      <w:r w:rsidR="006D2592" w:rsidRPr="00BB2A17">
        <w:t>.</w:t>
      </w:r>
      <w:r w:rsidR="00BB2A17">
        <w:t>3</w:t>
      </w:r>
      <w:r w:rsidR="006D2592" w:rsidRPr="00BB2A17">
        <w:t>.1. В графе «2022 год»:</w:t>
      </w:r>
    </w:p>
    <w:p w:rsidR="006D2592" w:rsidRPr="00BB2A17" w:rsidRDefault="006D2592" w:rsidP="006D2592">
      <w:pPr>
        <w:autoSpaceDE w:val="0"/>
        <w:autoSpaceDN w:val="0"/>
        <w:adjustRightInd w:val="0"/>
        <w:ind w:firstLine="709"/>
        <w:jc w:val="both"/>
      </w:pPr>
      <w:r w:rsidRPr="00BB2A17">
        <w:t>в строке «Подпрограмма, всего</w:t>
      </w:r>
      <w:proofErr w:type="gramStart"/>
      <w:r w:rsidRPr="00BB2A17">
        <w:t>:»</w:t>
      </w:r>
      <w:proofErr w:type="gramEnd"/>
      <w:r w:rsidRPr="00BB2A17">
        <w:t xml:space="preserve"> цифры «117055509,24» заменить цифрами «</w:t>
      </w:r>
      <w:r w:rsidR="008A10A0">
        <w:t>125352715,81</w:t>
      </w:r>
      <w:r w:rsidRPr="00BB2A17">
        <w:t>»;</w:t>
      </w:r>
    </w:p>
    <w:p w:rsidR="00067408" w:rsidRPr="00BB2A17" w:rsidRDefault="006D2592" w:rsidP="00067408">
      <w:pPr>
        <w:autoSpaceDE w:val="0"/>
        <w:autoSpaceDN w:val="0"/>
        <w:adjustRightInd w:val="0"/>
        <w:ind w:firstLine="709"/>
        <w:jc w:val="both"/>
      </w:pPr>
      <w:r w:rsidRPr="00BB2A17">
        <w:t xml:space="preserve">в </w:t>
      </w:r>
      <w:hyperlink r:id="rId10" w:history="1">
        <w:r w:rsidRPr="00BB2A17">
          <w:t>строке</w:t>
        </w:r>
      </w:hyperlink>
      <w:r w:rsidRPr="00BB2A17">
        <w:t xml:space="preserve"> «бюджетные ассигнования» </w:t>
      </w:r>
      <w:r w:rsidR="00067408" w:rsidRPr="00BB2A17">
        <w:t>цифры «117055509,24» заменить цифрами «</w:t>
      </w:r>
      <w:r w:rsidR="008A10A0">
        <w:t>125352715,81</w:t>
      </w:r>
      <w:r w:rsidR="00067408" w:rsidRPr="00BB2A17">
        <w:t>»;</w:t>
      </w:r>
    </w:p>
    <w:p w:rsidR="006D2592" w:rsidRPr="00BB2A17" w:rsidRDefault="006D2592" w:rsidP="006D2592">
      <w:pPr>
        <w:autoSpaceDE w:val="0"/>
        <w:autoSpaceDN w:val="0"/>
        <w:adjustRightInd w:val="0"/>
        <w:ind w:firstLine="709"/>
        <w:jc w:val="both"/>
      </w:pPr>
      <w:r w:rsidRPr="00BB2A17">
        <w:t xml:space="preserve">в </w:t>
      </w:r>
      <w:hyperlink r:id="rId11" w:history="1">
        <w:r w:rsidRPr="00BB2A17">
          <w:t>строке</w:t>
        </w:r>
      </w:hyperlink>
      <w:r w:rsidRPr="00BB2A17">
        <w:t xml:space="preserve"> «- областной бюджет» цифры «</w:t>
      </w:r>
      <w:r w:rsidR="009D0425" w:rsidRPr="00BB2A17">
        <w:t>35865309,24</w:t>
      </w:r>
      <w:r w:rsidRPr="00BB2A17">
        <w:t>» заменить цифрами «</w:t>
      </w:r>
      <w:r w:rsidR="008A10A0">
        <w:t>44162515,81</w:t>
      </w:r>
      <w:r w:rsidRPr="00BB2A17">
        <w:t>»;</w:t>
      </w:r>
    </w:p>
    <w:p w:rsidR="006D2592" w:rsidRPr="00BB2A17" w:rsidRDefault="006D2592" w:rsidP="006D2592">
      <w:pPr>
        <w:autoSpaceDE w:val="0"/>
        <w:autoSpaceDN w:val="0"/>
        <w:adjustRightInd w:val="0"/>
        <w:ind w:firstLine="709"/>
        <w:jc w:val="both"/>
      </w:pPr>
      <w:r w:rsidRPr="00BB2A17">
        <w:t>в строк</w:t>
      </w:r>
      <w:r w:rsidR="00A56AB0" w:rsidRPr="00BB2A17">
        <w:t>е</w:t>
      </w:r>
      <w:r w:rsidRPr="00BB2A17">
        <w:t xml:space="preserve"> </w:t>
      </w:r>
      <w:r w:rsidR="00335A38" w:rsidRPr="00BB2A17">
        <w:t>3</w:t>
      </w:r>
      <w:r w:rsidRPr="00BB2A17">
        <w:t xml:space="preserve"> цифры «</w:t>
      </w:r>
      <w:r w:rsidR="00CA1052" w:rsidRPr="00BB2A17">
        <w:t>55166009,42</w:t>
      </w:r>
      <w:r w:rsidRPr="00BB2A17">
        <w:t>» заменить цифрами «</w:t>
      </w:r>
      <w:r w:rsidR="00CA1052" w:rsidRPr="00BB2A17">
        <w:t>59691895,8</w:t>
      </w:r>
      <w:r w:rsidR="002575D5" w:rsidRPr="00BB2A17">
        <w:t>0</w:t>
      </w:r>
      <w:r w:rsidRPr="00BB2A17">
        <w:t>»;</w:t>
      </w:r>
    </w:p>
    <w:p w:rsidR="00A56AB0" w:rsidRPr="00BB2A17" w:rsidRDefault="00A56AB0" w:rsidP="006D2592">
      <w:pPr>
        <w:autoSpaceDE w:val="0"/>
        <w:autoSpaceDN w:val="0"/>
        <w:adjustRightInd w:val="0"/>
        <w:ind w:firstLine="709"/>
        <w:jc w:val="both"/>
      </w:pPr>
      <w:r w:rsidRPr="00BB2A17">
        <w:t>в строке «бюджетные ассигнования» цифры «55166009,42» заменить цифрами «59691895,8</w:t>
      </w:r>
      <w:r w:rsidR="002575D5" w:rsidRPr="00BB2A17">
        <w:t>0</w:t>
      </w:r>
      <w:r w:rsidRPr="00BB2A17">
        <w:t>»;</w:t>
      </w:r>
    </w:p>
    <w:p w:rsidR="006D2592" w:rsidRPr="00BB2A17" w:rsidRDefault="0078437A" w:rsidP="006D2592">
      <w:pPr>
        <w:autoSpaceDE w:val="0"/>
        <w:autoSpaceDN w:val="0"/>
        <w:adjustRightInd w:val="0"/>
        <w:ind w:firstLine="709"/>
        <w:jc w:val="both"/>
      </w:pPr>
      <w:r w:rsidRPr="00BB2A17">
        <w:t xml:space="preserve">в строке </w:t>
      </w:r>
      <w:r w:rsidR="006D2592" w:rsidRPr="00BB2A17">
        <w:t>«- областной бюджет» цифры «</w:t>
      </w:r>
      <w:r w:rsidR="002C1B31" w:rsidRPr="00BB2A17">
        <w:t>5686809,42</w:t>
      </w:r>
      <w:r w:rsidR="006D2592" w:rsidRPr="00BB2A17">
        <w:t>» заменить цифрами «</w:t>
      </w:r>
      <w:r w:rsidR="002C1B31" w:rsidRPr="00BB2A17">
        <w:t>10212695,8</w:t>
      </w:r>
      <w:r w:rsidR="002575D5" w:rsidRPr="00BB2A17">
        <w:t>0</w:t>
      </w:r>
      <w:r w:rsidR="006D2592" w:rsidRPr="00BB2A17">
        <w:t>»;</w:t>
      </w:r>
    </w:p>
    <w:p w:rsidR="006D2592" w:rsidRPr="00BB2A17" w:rsidRDefault="006D2592" w:rsidP="006D2592">
      <w:pPr>
        <w:autoSpaceDE w:val="0"/>
        <w:autoSpaceDN w:val="0"/>
        <w:adjustRightInd w:val="0"/>
        <w:ind w:firstLine="709"/>
        <w:jc w:val="both"/>
      </w:pPr>
      <w:r w:rsidRPr="00BB2A17">
        <w:t>в строк</w:t>
      </w:r>
      <w:r w:rsidR="00A56AB0" w:rsidRPr="00BB2A17">
        <w:t>е</w:t>
      </w:r>
      <w:r w:rsidRPr="00BB2A17">
        <w:t xml:space="preserve"> </w:t>
      </w:r>
      <w:r w:rsidR="009A27C1" w:rsidRPr="00BB2A17">
        <w:t>3.1</w:t>
      </w:r>
      <w:r w:rsidRPr="00BB2A17">
        <w:t xml:space="preserve"> цифры «</w:t>
      </w:r>
      <w:r w:rsidR="009A27C1" w:rsidRPr="00BB2A17">
        <w:t>22540101,02</w:t>
      </w:r>
      <w:r w:rsidRPr="00BB2A17">
        <w:t>» заменить цифрами «</w:t>
      </w:r>
      <w:r w:rsidR="003A02A3" w:rsidRPr="00BB2A17">
        <w:t>27065987,4</w:t>
      </w:r>
      <w:r w:rsidR="002575D5" w:rsidRPr="00BB2A17">
        <w:t>0</w:t>
      </w:r>
      <w:r w:rsidRPr="00BB2A17">
        <w:t>»;</w:t>
      </w:r>
    </w:p>
    <w:p w:rsidR="00A56AB0" w:rsidRPr="00BB2A17" w:rsidRDefault="00A56AB0" w:rsidP="006D2592">
      <w:pPr>
        <w:autoSpaceDE w:val="0"/>
        <w:autoSpaceDN w:val="0"/>
        <w:adjustRightInd w:val="0"/>
        <w:ind w:firstLine="709"/>
        <w:jc w:val="both"/>
      </w:pPr>
      <w:r w:rsidRPr="00BB2A17">
        <w:t>в строке «бюджетные ассигнования» цифры «22540101,02» заменить цифрами «27065987,4</w:t>
      </w:r>
      <w:r w:rsidR="001B7673" w:rsidRPr="00BB2A17">
        <w:t>0</w:t>
      </w:r>
      <w:r w:rsidRPr="00BB2A17">
        <w:t>»;</w:t>
      </w:r>
    </w:p>
    <w:p w:rsidR="003A02A3" w:rsidRPr="00BB2A17" w:rsidRDefault="003A02A3" w:rsidP="003A02A3">
      <w:pPr>
        <w:autoSpaceDE w:val="0"/>
        <w:autoSpaceDN w:val="0"/>
        <w:adjustRightInd w:val="0"/>
        <w:ind w:firstLine="709"/>
        <w:jc w:val="both"/>
      </w:pPr>
      <w:r w:rsidRPr="00BB2A17">
        <w:t xml:space="preserve">в </w:t>
      </w:r>
      <w:hyperlink r:id="rId12" w:history="1">
        <w:r w:rsidRPr="00BB2A17">
          <w:t>строке</w:t>
        </w:r>
      </w:hyperlink>
      <w:r w:rsidRPr="00BB2A17">
        <w:t xml:space="preserve"> «- областной бюджет» цифры «225401,02» заменить цифрами «</w:t>
      </w:r>
      <w:r w:rsidR="00146147" w:rsidRPr="00BB2A17">
        <w:t>4751287,4</w:t>
      </w:r>
      <w:r w:rsidR="002575D5" w:rsidRPr="00BB2A17">
        <w:t>0</w:t>
      </w:r>
      <w:r w:rsidR="00202845" w:rsidRPr="00BB2A17">
        <w:t>»</w:t>
      </w:r>
      <w:r w:rsidR="002E2FC6" w:rsidRPr="00BB2A17">
        <w:t>;</w:t>
      </w:r>
    </w:p>
    <w:p w:rsidR="002E2FC6" w:rsidRPr="00BB2A17" w:rsidRDefault="002E2FC6" w:rsidP="002E2FC6">
      <w:pPr>
        <w:autoSpaceDE w:val="0"/>
        <w:autoSpaceDN w:val="0"/>
        <w:adjustRightInd w:val="0"/>
        <w:ind w:firstLine="709"/>
        <w:jc w:val="both"/>
      </w:pPr>
      <w:r w:rsidRPr="00BB2A17">
        <w:t>в строк</w:t>
      </w:r>
      <w:r w:rsidR="00202845" w:rsidRPr="00BB2A17">
        <w:t>е</w:t>
      </w:r>
      <w:r w:rsidRPr="00BB2A17">
        <w:t xml:space="preserve"> 4 цифры «</w:t>
      </w:r>
      <w:r w:rsidR="00C73FFD" w:rsidRPr="00BB2A17">
        <w:t>29858186,67</w:t>
      </w:r>
      <w:r w:rsidRPr="00BB2A17">
        <w:t>» заменить цифрами «</w:t>
      </w:r>
      <w:r w:rsidR="001703BF">
        <w:t>33629506,86</w:t>
      </w:r>
      <w:r w:rsidRPr="00BB2A17">
        <w:t>»;</w:t>
      </w:r>
    </w:p>
    <w:p w:rsidR="002575D5" w:rsidRPr="00BB2A17" w:rsidRDefault="00202845" w:rsidP="002575D5">
      <w:pPr>
        <w:autoSpaceDE w:val="0"/>
        <w:autoSpaceDN w:val="0"/>
        <w:adjustRightInd w:val="0"/>
        <w:ind w:firstLine="709"/>
        <w:jc w:val="both"/>
      </w:pPr>
      <w:r w:rsidRPr="00BB2A17">
        <w:t xml:space="preserve">в строке </w:t>
      </w:r>
      <w:r w:rsidR="002575D5" w:rsidRPr="00BB2A17">
        <w:t>«бюджетные ассигнования» цифры «29858186,67» заменить цифрами «</w:t>
      </w:r>
      <w:r w:rsidR="001703BF">
        <w:t>33629506,86</w:t>
      </w:r>
      <w:r w:rsidR="002575D5" w:rsidRPr="00BB2A17">
        <w:t>»;</w:t>
      </w:r>
    </w:p>
    <w:p w:rsidR="00202845" w:rsidRPr="00BB2A17" w:rsidRDefault="00876153" w:rsidP="00202845">
      <w:pPr>
        <w:autoSpaceDE w:val="0"/>
        <w:autoSpaceDN w:val="0"/>
        <w:adjustRightInd w:val="0"/>
        <w:ind w:firstLine="709"/>
        <w:jc w:val="both"/>
      </w:pPr>
      <w:r w:rsidRPr="00BB2A17">
        <w:t xml:space="preserve">в строке </w:t>
      </w:r>
      <w:r w:rsidR="00202845" w:rsidRPr="00BB2A17">
        <w:t>«- областной бюджет» цифры «29858186,67» заменить цифрами «</w:t>
      </w:r>
      <w:r w:rsidR="001703BF">
        <w:t>33629506,86</w:t>
      </w:r>
      <w:r w:rsidR="00202845" w:rsidRPr="00BB2A17">
        <w:t>»;</w:t>
      </w:r>
    </w:p>
    <w:p w:rsidR="002E2FC6" w:rsidRDefault="002E2FC6" w:rsidP="00C73FFD">
      <w:pPr>
        <w:autoSpaceDE w:val="0"/>
        <w:autoSpaceDN w:val="0"/>
        <w:adjustRightInd w:val="0"/>
        <w:ind w:firstLine="709"/>
        <w:jc w:val="both"/>
      </w:pPr>
      <w:r w:rsidRPr="00BB2A17">
        <w:t>в строк</w:t>
      </w:r>
      <w:r w:rsidR="00333900" w:rsidRPr="00BB2A17">
        <w:t>е</w:t>
      </w:r>
      <w:r w:rsidRPr="00BB2A17">
        <w:t xml:space="preserve"> </w:t>
      </w:r>
      <w:r w:rsidR="00F41303" w:rsidRPr="00BB2A17">
        <w:t>4</w:t>
      </w:r>
      <w:r w:rsidRPr="00BB2A17">
        <w:t>.1</w:t>
      </w:r>
      <w:r w:rsidR="00C73FFD" w:rsidRPr="00BB2A17">
        <w:t xml:space="preserve"> цифры «2985</w:t>
      </w:r>
      <w:r w:rsidR="00C73FFD" w:rsidRPr="00C73FFD">
        <w:t>8186,67»</w:t>
      </w:r>
      <w:r w:rsidR="00333900">
        <w:t xml:space="preserve"> заменить цифрами «</w:t>
      </w:r>
      <w:r w:rsidR="001703BF">
        <w:t>33629506,86</w:t>
      </w:r>
      <w:r w:rsidR="00333900">
        <w:t>»;</w:t>
      </w:r>
    </w:p>
    <w:p w:rsidR="00876153" w:rsidRDefault="00333900" w:rsidP="00C73FFD">
      <w:pPr>
        <w:autoSpaceDE w:val="0"/>
        <w:autoSpaceDN w:val="0"/>
        <w:adjustRightInd w:val="0"/>
        <w:ind w:firstLine="709"/>
        <w:jc w:val="both"/>
      </w:pPr>
      <w:r>
        <w:t xml:space="preserve">в строке </w:t>
      </w:r>
      <w:r w:rsidR="00876153">
        <w:t>«</w:t>
      </w:r>
      <w:r w:rsidR="00876153" w:rsidRPr="00C73FFD">
        <w:t>бюджетные ассигнования» цифры «29858186,67»</w:t>
      </w:r>
      <w:r>
        <w:t xml:space="preserve"> заменить цифрами «</w:t>
      </w:r>
      <w:r w:rsidR="001703BF">
        <w:t>33629506,86</w:t>
      </w:r>
      <w:r>
        <w:t>»;</w:t>
      </w:r>
    </w:p>
    <w:p w:rsidR="00876153" w:rsidRDefault="00333900" w:rsidP="00C73FFD">
      <w:pPr>
        <w:autoSpaceDE w:val="0"/>
        <w:autoSpaceDN w:val="0"/>
        <w:adjustRightInd w:val="0"/>
        <w:ind w:firstLine="709"/>
        <w:jc w:val="both"/>
      </w:pPr>
      <w:r>
        <w:lastRenderedPageBreak/>
        <w:t xml:space="preserve">в строке </w:t>
      </w:r>
      <w:r w:rsidR="00876153" w:rsidRPr="00C73FFD">
        <w:t>«- областной бюджет» цифры «29858186,67»</w:t>
      </w:r>
      <w:r w:rsidR="00876153">
        <w:t xml:space="preserve"> заменить цифрами «</w:t>
      </w:r>
      <w:r w:rsidR="001703BF">
        <w:t>33629506,86</w:t>
      </w:r>
      <w:r w:rsidR="00876153">
        <w:t>».</w:t>
      </w:r>
    </w:p>
    <w:p w:rsidR="00ED0760" w:rsidRPr="00B73187" w:rsidRDefault="008E2DB8" w:rsidP="00ED0760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t>3</w:t>
      </w:r>
      <w:r w:rsidR="00ED0760" w:rsidRPr="00B73187">
        <w:t xml:space="preserve">. </w:t>
      </w:r>
      <w:r w:rsidR="00B73187" w:rsidRPr="00B73187">
        <w:t xml:space="preserve">В </w:t>
      </w:r>
      <w:proofErr w:type="gramStart"/>
      <w:r w:rsidR="00B73187" w:rsidRPr="00B73187">
        <w:t>разделе</w:t>
      </w:r>
      <w:proofErr w:type="gramEnd"/>
      <w:r w:rsidR="00B73187" w:rsidRPr="00B73187">
        <w:t xml:space="preserve"> 3 «Целевые индикаторы (показатели) подпрограммы государственной программы Ивановской области»</w:t>
      </w:r>
      <w:r w:rsidR="00ED0760" w:rsidRPr="00B73187">
        <w:rPr>
          <w:rFonts w:eastAsia="Calibri"/>
          <w:lang w:eastAsia="en-US"/>
        </w:rPr>
        <w:t xml:space="preserve"> приложени</w:t>
      </w:r>
      <w:r w:rsidR="00B73187" w:rsidRPr="00B73187">
        <w:rPr>
          <w:rFonts w:eastAsia="Calibri"/>
          <w:lang w:eastAsia="en-US"/>
        </w:rPr>
        <w:t>я</w:t>
      </w:r>
      <w:r w:rsidR="00ED0760" w:rsidRPr="00B73187">
        <w:rPr>
          <w:rFonts w:eastAsia="Calibri"/>
          <w:lang w:eastAsia="en-US"/>
        </w:rPr>
        <w:t xml:space="preserve"> 4 к государственной программе Ивановской области «Экономическое развитие и инновационная экономика Ивановской области»:</w:t>
      </w:r>
    </w:p>
    <w:p w:rsidR="00ED0760" w:rsidRPr="00B73187" w:rsidRDefault="00ED0760" w:rsidP="00ED0760">
      <w:pPr>
        <w:autoSpaceDE w:val="0"/>
        <w:autoSpaceDN w:val="0"/>
        <w:adjustRightInd w:val="0"/>
        <w:ind w:firstLine="709"/>
        <w:jc w:val="both"/>
      </w:pPr>
      <w:r w:rsidRPr="00B73187">
        <w:t>в строке «Количество специалистов, завершивших обучение (в процентах к общему количеству специалистов, приступивших к обучению)»:</w:t>
      </w:r>
    </w:p>
    <w:p w:rsidR="00ED0760" w:rsidRPr="00B73187" w:rsidRDefault="00ED0760" w:rsidP="00ED0760">
      <w:pPr>
        <w:autoSpaceDE w:val="0"/>
        <w:autoSpaceDN w:val="0"/>
        <w:adjustRightInd w:val="0"/>
        <w:ind w:firstLine="709"/>
        <w:jc w:val="both"/>
      </w:pPr>
      <w:r w:rsidRPr="00B73187">
        <w:t>в графе «2022 год» цифру «80» заменить цифрой «85»;</w:t>
      </w:r>
    </w:p>
    <w:p w:rsidR="00ED0760" w:rsidRPr="00B73187" w:rsidRDefault="00ED0760" w:rsidP="00ED0760">
      <w:pPr>
        <w:autoSpaceDE w:val="0"/>
        <w:autoSpaceDN w:val="0"/>
        <w:adjustRightInd w:val="0"/>
        <w:ind w:firstLine="709"/>
        <w:jc w:val="both"/>
      </w:pPr>
      <w:r w:rsidRPr="00B73187">
        <w:t>в графе «2023 год» цифру «80» заменить цифрой «85»;</w:t>
      </w:r>
    </w:p>
    <w:p w:rsidR="00ED0760" w:rsidRPr="00B73187" w:rsidRDefault="00ED0760" w:rsidP="00ED0760">
      <w:pPr>
        <w:autoSpaceDE w:val="0"/>
        <w:autoSpaceDN w:val="0"/>
        <w:adjustRightInd w:val="0"/>
        <w:ind w:firstLine="709"/>
        <w:jc w:val="both"/>
      </w:pPr>
      <w:r w:rsidRPr="00B73187">
        <w:t>в графе «2024 год» цифру «80» заменить цифрой «85»;</w:t>
      </w:r>
    </w:p>
    <w:p w:rsidR="00ED0760" w:rsidRPr="00B73187" w:rsidRDefault="00ED0760" w:rsidP="00ED0760">
      <w:pPr>
        <w:autoSpaceDE w:val="0"/>
        <w:autoSpaceDN w:val="0"/>
        <w:adjustRightInd w:val="0"/>
        <w:ind w:firstLine="709"/>
        <w:jc w:val="both"/>
      </w:pPr>
      <w:r w:rsidRPr="00B73187">
        <w:t>в строке Количество специалистов, сдавших итоговые аттестационные испытания на "хорошо" и "отлично" (в процентах к общему количеству специалистов, завершивших обучение):</w:t>
      </w:r>
    </w:p>
    <w:p w:rsidR="00ED0760" w:rsidRPr="00B73187" w:rsidRDefault="00ED0760" w:rsidP="00ED0760">
      <w:pPr>
        <w:autoSpaceDE w:val="0"/>
        <w:autoSpaceDN w:val="0"/>
        <w:adjustRightInd w:val="0"/>
        <w:ind w:firstLine="709"/>
        <w:jc w:val="both"/>
      </w:pPr>
      <w:r w:rsidRPr="00B73187">
        <w:t>в графе «2022 год» цифру «75» заменить цифрой «80»;</w:t>
      </w:r>
    </w:p>
    <w:p w:rsidR="00ED0760" w:rsidRPr="00B73187" w:rsidRDefault="00ED0760" w:rsidP="00ED0760">
      <w:pPr>
        <w:autoSpaceDE w:val="0"/>
        <w:autoSpaceDN w:val="0"/>
        <w:adjustRightInd w:val="0"/>
        <w:ind w:firstLine="709"/>
        <w:jc w:val="both"/>
      </w:pPr>
      <w:r w:rsidRPr="00B73187">
        <w:t>в графе «2023 год» цифру «75» заменить цифрой «80»;</w:t>
      </w:r>
    </w:p>
    <w:p w:rsidR="008739FC" w:rsidRPr="00B73187" w:rsidRDefault="00ED0760" w:rsidP="00ED0760">
      <w:pPr>
        <w:ind w:firstLineChars="252" w:firstLine="706"/>
        <w:jc w:val="both"/>
      </w:pPr>
      <w:r w:rsidRPr="00B73187">
        <w:t xml:space="preserve">в графе «2024 год» </w:t>
      </w:r>
      <w:r w:rsidR="00B73187" w:rsidRPr="00B73187">
        <w:t>цифру «75» заменить цифрой «80».</w:t>
      </w:r>
    </w:p>
    <w:p w:rsidR="002645E7" w:rsidRPr="006D58B5" w:rsidRDefault="008E2DB8" w:rsidP="002645E7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t>4</w:t>
      </w:r>
      <w:r w:rsidR="002645E7" w:rsidRPr="00B73187">
        <w:t>. В</w:t>
      </w:r>
      <w:r w:rsidR="002645E7" w:rsidRPr="00B73187">
        <w:rPr>
          <w:rFonts w:eastAsia="Calibri"/>
          <w:lang w:eastAsia="en-US"/>
        </w:rPr>
        <w:t xml:space="preserve"> </w:t>
      </w:r>
      <w:proofErr w:type="gramStart"/>
      <w:r w:rsidR="002645E7" w:rsidRPr="00B73187">
        <w:rPr>
          <w:rFonts w:eastAsia="Calibri"/>
          <w:lang w:eastAsia="en-US"/>
        </w:rPr>
        <w:t>приложении</w:t>
      </w:r>
      <w:proofErr w:type="gramEnd"/>
      <w:r w:rsidR="002645E7" w:rsidRPr="00B73187">
        <w:rPr>
          <w:rFonts w:eastAsia="Calibri"/>
          <w:lang w:eastAsia="en-US"/>
        </w:rPr>
        <w:t xml:space="preserve"> 5 к государственной программе Ивановской</w:t>
      </w:r>
      <w:r w:rsidR="002645E7" w:rsidRPr="006D58B5">
        <w:rPr>
          <w:rFonts w:eastAsia="Calibri"/>
          <w:lang w:eastAsia="en-US"/>
        </w:rPr>
        <w:t xml:space="preserve"> области </w:t>
      </w:r>
      <w:r w:rsidR="00501393" w:rsidRPr="006D58B5">
        <w:rPr>
          <w:rFonts w:eastAsia="Calibri"/>
          <w:lang w:eastAsia="en-US"/>
        </w:rPr>
        <w:t>«</w:t>
      </w:r>
      <w:r w:rsidR="002645E7" w:rsidRPr="006D58B5">
        <w:rPr>
          <w:rFonts w:eastAsia="Calibri"/>
          <w:lang w:eastAsia="en-US"/>
        </w:rPr>
        <w:t>Экономическое развитие и инновационная экономика Ивановской области</w:t>
      </w:r>
      <w:r w:rsidR="00501393" w:rsidRPr="006D58B5">
        <w:rPr>
          <w:rFonts w:eastAsia="Calibri"/>
          <w:lang w:eastAsia="en-US"/>
        </w:rPr>
        <w:t>»</w:t>
      </w:r>
      <w:r w:rsidR="002645E7" w:rsidRPr="006D58B5">
        <w:rPr>
          <w:rFonts w:eastAsia="Calibri"/>
          <w:lang w:eastAsia="en-US"/>
        </w:rPr>
        <w:t>:</w:t>
      </w:r>
    </w:p>
    <w:p w:rsidR="002645E7" w:rsidRDefault="008E2DB8" w:rsidP="002645E7">
      <w:pPr>
        <w:autoSpaceDE w:val="0"/>
        <w:autoSpaceDN w:val="0"/>
        <w:adjustRightInd w:val="0"/>
        <w:ind w:firstLine="709"/>
        <w:jc w:val="both"/>
      </w:pPr>
      <w:r>
        <w:rPr>
          <w:rFonts w:eastAsia="Calibri"/>
          <w:lang w:eastAsia="en-US"/>
        </w:rPr>
        <w:t>4</w:t>
      </w:r>
      <w:r w:rsidR="002645E7" w:rsidRPr="006D58B5">
        <w:rPr>
          <w:rFonts w:eastAsia="Calibri"/>
          <w:lang w:eastAsia="en-US"/>
        </w:rPr>
        <w:t xml:space="preserve">.1. </w:t>
      </w:r>
      <w:r w:rsidR="002645E7" w:rsidRPr="006D58B5">
        <w:t xml:space="preserve">В </w:t>
      </w:r>
      <w:proofErr w:type="gramStart"/>
      <w:r w:rsidR="002645E7" w:rsidRPr="006D58B5">
        <w:t>разделе</w:t>
      </w:r>
      <w:proofErr w:type="gramEnd"/>
      <w:r w:rsidR="002645E7" w:rsidRPr="006D58B5">
        <w:t xml:space="preserve"> 1 </w:t>
      </w:r>
      <w:r w:rsidR="00501393" w:rsidRPr="006D58B5">
        <w:t>«</w:t>
      </w:r>
      <w:r w:rsidR="002645E7" w:rsidRPr="006D58B5">
        <w:t>Паспорт подпрограммы государственной программы Ивановской области</w:t>
      </w:r>
      <w:r w:rsidR="00501393" w:rsidRPr="006D58B5">
        <w:t>»</w:t>
      </w:r>
      <w:r w:rsidR="002645E7" w:rsidRPr="006D58B5">
        <w:t>:</w:t>
      </w:r>
    </w:p>
    <w:p w:rsidR="00DE505A" w:rsidRDefault="00DE505A" w:rsidP="00DE505A">
      <w:pPr>
        <w:autoSpaceDE w:val="0"/>
        <w:autoSpaceDN w:val="0"/>
        <w:adjustRightInd w:val="0"/>
        <w:ind w:firstLine="709"/>
        <w:jc w:val="both"/>
      </w:pPr>
      <w:r>
        <w:t xml:space="preserve">в </w:t>
      </w:r>
      <w:r w:rsidRPr="00DE505A">
        <w:t>подразделе</w:t>
      </w:r>
      <w:r>
        <w:t xml:space="preserve"> «Объем ресурсного обеспечения подпрограммы»:</w:t>
      </w:r>
    </w:p>
    <w:p w:rsidR="00DE505A" w:rsidRPr="002B5FF4" w:rsidRDefault="00DE505A" w:rsidP="00E53F57">
      <w:pPr>
        <w:autoSpaceDE w:val="0"/>
        <w:autoSpaceDN w:val="0"/>
        <w:adjustRightInd w:val="0"/>
        <w:jc w:val="both"/>
        <w:rPr>
          <w:highlight w:val="yellow"/>
        </w:rPr>
      </w:pPr>
      <w:r>
        <w:t>в строке «Общий объем бюджетных ассигнований</w:t>
      </w:r>
      <w:proofErr w:type="gramStart"/>
      <w:r>
        <w:t>:»</w:t>
      </w:r>
      <w:proofErr w:type="gramEnd"/>
      <w:r>
        <w:t xml:space="preserve"> </w:t>
      </w:r>
      <w:r w:rsidRPr="00DE505A">
        <w:t>слова</w:t>
      </w:r>
      <w:r>
        <w:t xml:space="preserve"> </w:t>
      </w:r>
      <w:r w:rsidR="003448EA" w:rsidRPr="003448EA">
        <w:t>«2022 год - 1347417170,18 руб.,» заменить словами «2022 год - 1384077333,58 руб.,»</w:t>
      </w:r>
      <w:r w:rsidRPr="003448EA">
        <w:t>;</w:t>
      </w:r>
    </w:p>
    <w:p w:rsidR="00DE505A" w:rsidRDefault="00DE505A" w:rsidP="00DE505A">
      <w:pPr>
        <w:autoSpaceDE w:val="0"/>
        <w:autoSpaceDN w:val="0"/>
        <w:adjustRightInd w:val="0"/>
        <w:ind w:firstLine="709"/>
        <w:jc w:val="both"/>
      </w:pPr>
      <w:r w:rsidRPr="003448EA">
        <w:t xml:space="preserve">в строке </w:t>
      </w:r>
      <w:r w:rsidR="0079413A" w:rsidRPr="003448EA">
        <w:t>«</w:t>
      </w:r>
      <w:r w:rsidRPr="003448EA">
        <w:t>- областной бюджет</w:t>
      </w:r>
      <w:proofErr w:type="gramStart"/>
      <w:r w:rsidRPr="003448EA">
        <w:t>:</w:t>
      </w:r>
      <w:r w:rsidR="0079413A" w:rsidRPr="003448EA">
        <w:t>»</w:t>
      </w:r>
      <w:proofErr w:type="gramEnd"/>
      <w:r w:rsidRPr="003448EA">
        <w:t xml:space="preserve"> слова </w:t>
      </w:r>
      <w:r w:rsidR="005D52FD" w:rsidRPr="003448EA">
        <w:t>«</w:t>
      </w:r>
      <w:r w:rsidR="0079413A" w:rsidRPr="003448EA">
        <w:t>2022 год - 13</w:t>
      </w:r>
      <w:r w:rsidR="002A355F" w:rsidRPr="003448EA">
        <w:t>4</w:t>
      </w:r>
      <w:r w:rsidR="0079413A" w:rsidRPr="003448EA">
        <w:t>7417170,18 руб</w:t>
      </w:r>
      <w:r w:rsidRPr="003448EA">
        <w:t>.,</w:t>
      </w:r>
      <w:r w:rsidR="0079413A" w:rsidRPr="003448EA">
        <w:t xml:space="preserve">» заменить словами «2022 год </w:t>
      </w:r>
      <w:r w:rsidR="00B21D72" w:rsidRPr="003448EA">
        <w:t>-</w:t>
      </w:r>
      <w:r w:rsidR="0079413A" w:rsidRPr="003448EA">
        <w:t xml:space="preserve"> </w:t>
      </w:r>
      <w:r w:rsidR="00DA7B58" w:rsidRPr="003448EA">
        <w:t>138</w:t>
      </w:r>
      <w:r w:rsidR="005C0E03" w:rsidRPr="003448EA">
        <w:t>4077333,58</w:t>
      </w:r>
      <w:r w:rsidR="0079413A" w:rsidRPr="003448EA">
        <w:t xml:space="preserve"> руб.,</w:t>
      </w:r>
      <w:r w:rsidR="00DA7B58" w:rsidRPr="003448EA">
        <w:t>»</w:t>
      </w:r>
      <w:r w:rsidRPr="003448EA">
        <w:t>;</w:t>
      </w:r>
    </w:p>
    <w:p w:rsidR="00DE505A" w:rsidRDefault="00DE505A" w:rsidP="00D653E9">
      <w:pPr>
        <w:autoSpaceDE w:val="0"/>
        <w:autoSpaceDN w:val="0"/>
        <w:adjustRightInd w:val="0"/>
        <w:ind w:firstLine="709"/>
        <w:jc w:val="both"/>
      </w:pPr>
      <w:r>
        <w:t xml:space="preserve">в строке </w:t>
      </w:r>
      <w:r w:rsidR="00DA7B58">
        <w:t>«</w:t>
      </w:r>
      <w:r>
        <w:t>Департамент экономического развития и торговли Ивановской области</w:t>
      </w:r>
      <w:proofErr w:type="gramStart"/>
      <w:r>
        <w:t>:</w:t>
      </w:r>
      <w:r w:rsidR="00DA7B58">
        <w:t>»</w:t>
      </w:r>
      <w:proofErr w:type="gramEnd"/>
      <w:r>
        <w:t xml:space="preserve"> </w:t>
      </w:r>
      <w:r w:rsidRPr="00DE505A">
        <w:t>слова</w:t>
      </w:r>
      <w:r w:rsidR="00CE197B">
        <w:t xml:space="preserve"> «</w:t>
      </w:r>
      <w:r>
        <w:t xml:space="preserve">2022 </w:t>
      </w:r>
      <w:r w:rsidRPr="00CE197B">
        <w:t xml:space="preserve">год - </w:t>
      </w:r>
      <w:r w:rsidR="0022429B">
        <w:t xml:space="preserve"> 1347417170,18</w:t>
      </w:r>
      <w:r w:rsidRPr="00CE197B">
        <w:t xml:space="preserve"> руб.,</w:t>
      </w:r>
      <w:r w:rsidR="00CE197B" w:rsidRPr="00CE197B">
        <w:t>»</w:t>
      </w:r>
      <w:r w:rsidRPr="00CE197B">
        <w:t xml:space="preserve"> заменить словами </w:t>
      </w:r>
      <w:r w:rsidR="00CE197B" w:rsidRPr="00CE197B">
        <w:t>«</w:t>
      </w:r>
      <w:r w:rsidRPr="00CE197B">
        <w:t xml:space="preserve">2022 год </w:t>
      </w:r>
      <w:r w:rsidR="00773AE1">
        <w:t>-</w:t>
      </w:r>
      <w:r w:rsidRPr="00CE197B">
        <w:t xml:space="preserve"> </w:t>
      </w:r>
      <w:r w:rsidR="00D653E9">
        <w:t>1344077333,58</w:t>
      </w:r>
      <w:r w:rsidRPr="00CE197B">
        <w:t xml:space="preserve"> р</w:t>
      </w:r>
      <w:r>
        <w:t>уб</w:t>
      </w:r>
      <w:r w:rsidR="00CE197B">
        <w:t>.,»</w:t>
      </w:r>
      <w:r w:rsidR="00D653E9">
        <w:t>;</w:t>
      </w:r>
    </w:p>
    <w:p w:rsidR="00D653E9" w:rsidRDefault="00D653E9" w:rsidP="007B19CC">
      <w:pPr>
        <w:autoSpaceDE w:val="0"/>
        <w:autoSpaceDN w:val="0"/>
        <w:adjustRightInd w:val="0"/>
        <w:ind w:firstLine="709"/>
        <w:jc w:val="both"/>
      </w:pPr>
      <w:r>
        <w:t>в строке «Департамент строительства и архитектуры Ивановской области</w:t>
      </w:r>
      <w:proofErr w:type="gramStart"/>
      <w:r>
        <w:t>:</w:t>
      </w:r>
      <w:r w:rsidR="007B19CC">
        <w:t>»</w:t>
      </w:r>
      <w:proofErr w:type="gramEnd"/>
      <w:r w:rsidR="007B19CC">
        <w:t xml:space="preserve"> после слов «2020 год - 5385342,00 руб.» дополнить словами следующего содержания «2022 год </w:t>
      </w:r>
      <w:r w:rsidR="00773AE1">
        <w:t>-</w:t>
      </w:r>
      <w:r w:rsidR="007B19CC">
        <w:t xml:space="preserve"> 40000000,00 руб.;».</w:t>
      </w:r>
    </w:p>
    <w:p w:rsidR="002E457F" w:rsidRPr="006D58B5" w:rsidRDefault="002E457F" w:rsidP="002E457F">
      <w:pPr>
        <w:autoSpaceDE w:val="0"/>
        <w:autoSpaceDN w:val="0"/>
        <w:adjustRightInd w:val="0"/>
        <w:ind w:firstLine="709"/>
        <w:jc w:val="both"/>
      </w:pPr>
      <w:r>
        <w:rPr>
          <w:rFonts w:eastAsia="Calibri"/>
          <w:lang w:eastAsia="en-US"/>
        </w:rPr>
        <w:t>4</w:t>
      </w:r>
      <w:r w:rsidRPr="006D58B5">
        <w:rPr>
          <w:rFonts w:eastAsia="Calibri"/>
          <w:lang w:eastAsia="en-US"/>
        </w:rPr>
        <w:t xml:space="preserve">.2. </w:t>
      </w:r>
      <w:r w:rsidRPr="006D58B5">
        <w:t>Раздел 2 «Характеристика основных мероприятий подпрограммы государственной программы Ивановской области» дополнить пункт</w:t>
      </w:r>
      <w:r w:rsidR="003B76F5">
        <w:t>о</w:t>
      </w:r>
      <w:r w:rsidRPr="006D58B5">
        <w:t>м 1.12 следующего содержания:</w:t>
      </w:r>
    </w:p>
    <w:p w:rsidR="002E457F" w:rsidRPr="006D58B5" w:rsidRDefault="002E457F" w:rsidP="002E457F">
      <w:pPr>
        <w:autoSpaceDE w:val="0"/>
        <w:autoSpaceDN w:val="0"/>
        <w:adjustRightInd w:val="0"/>
        <w:ind w:firstLineChars="252" w:firstLine="706"/>
        <w:jc w:val="both"/>
      </w:pPr>
      <w:r w:rsidRPr="006D58B5">
        <w:t>«1.12. Разработка проектной документации на строительство (техническое перевооружение) объектов инженерной инфраструктуры в рамках развития территории Ивановских мануфактур.</w:t>
      </w:r>
    </w:p>
    <w:p w:rsidR="002E457F" w:rsidRPr="006D58B5" w:rsidRDefault="002E457F" w:rsidP="002E457F">
      <w:pPr>
        <w:autoSpaceDE w:val="0"/>
        <w:autoSpaceDN w:val="0"/>
        <w:adjustRightInd w:val="0"/>
        <w:ind w:firstLineChars="252" w:firstLine="706"/>
        <w:jc w:val="both"/>
      </w:pPr>
      <w:r w:rsidRPr="006D58B5">
        <w:t xml:space="preserve">Мероприятие реализуется путем предоставления субсидии БГУ «Агентство капитального строительства Ивановской области» на осуществление капитальных вложений в объекты капитального строительства в соответствии с постановлением Правительства Ивановской области от 04.06.2015 № 242-п «Об утверждении Порядка </w:t>
      </w:r>
      <w:r w:rsidRPr="006D58B5">
        <w:lastRenderedPageBreak/>
        <w:t xml:space="preserve">осуществления капитальных вложений в объекты капитального строительства, находящиеся в собственности Ивановской области, и приобретение объектов недвижимого имущества в собственность Ивановской области» в целях исполнения обязательств по соглашению </w:t>
      </w:r>
      <w:r w:rsidRPr="006D58B5">
        <w:br/>
        <w:t xml:space="preserve">№ 12-31/с от 27.01.2022 о реализации инфраструктурных проектов, источником финансового обеспечения </w:t>
      </w:r>
      <w:proofErr w:type="gramStart"/>
      <w:r w:rsidRPr="006D58B5">
        <w:t>расходов</w:t>
      </w:r>
      <w:proofErr w:type="gramEnd"/>
      <w:r w:rsidRPr="006D58B5">
        <w:t xml:space="preserve"> на реализацию которых являются бюджетные кредиты из федерального бюджета бюджетам субъектов Российской Федерации на финансовое обеспечение реализации инфраструктурных проектов, на территории Ивановской области.</w:t>
      </w:r>
    </w:p>
    <w:p w:rsidR="002E457F" w:rsidRPr="006D58B5" w:rsidRDefault="002E457F" w:rsidP="002E457F">
      <w:pPr>
        <w:autoSpaceDE w:val="0"/>
        <w:autoSpaceDN w:val="0"/>
        <w:adjustRightInd w:val="0"/>
        <w:ind w:firstLineChars="252" w:firstLine="706"/>
        <w:jc w:val="both"/>
      </w:pPr>
      <w:r w:rsidRPr="006D58B5">
        <w:t>Исполнителем мероприятия подпрограммы выступает Департамент строительства и архитектуры Ивановской области.</w:t>
      </w:r>
    </w:p>
    <w:p w:rsidR="002E457F" w:rsidRDefault="002E457F" w:rsidP="002E457F">
      <w:pPr>
        <w:autoSpaceDE w:val="0"/>
        <w:autoSpaceDN w:val="0"/>
        <w:adjustRightInd w:val="0"/>
        <w:ind w:firstLineChars="252" w:firstLine="706"/>
        <w:jc w:val="both"/>
      </w:pPr>
      <w:r w:rsidRPr="006D58B5">
        <w:t>Срок выполнения мероприятия - 2022 г.</w:t>
      </w:r>
      <w:r w:rsidR="003B76F5">
        <w:t>».</w:t>
      </w:r>
    </w:p>
    <w:p w:rsidR="002E457F" w:rsidRPr="006D58B5" w:rsidRDefault="003B76F5" w:rsidP="002E457F">
      <w:pPr>
        <w:autoSpaceDE w:val="0"/>
        <w:autoSpaceDN w:val="0"/>
        <w:adjustRightInd w:val="0"/>
        <w:ind w:firstLineChars="252" w:firstLine="706"/>
        <w:jc w:val="both"/>
      </w:pPr>
      <w:r>
        <w:t xml:space="preserve">4.3. </w:t>
      </w:r>
      <w:r w:rsidR="002E457F" w:rsidRPr="006D58B5">
        <w:t xml:space="preserve">В </w:t>
      </w:r>
      <w:proofErr w:type="gramStart"/>
      <w:r w:rsidR="002E457F" w:rsidRPr="006D58B5">
        <w:t>разделе</w:t>
      </w:r>
      <w:proofErr w:type="gramEnd"/>
      <w:r w:rsidR="002E457F" w:rsidRPr="006D58B5">
        <w:t xml:space="preserve"> 3 «Целевые индикаторы (показатели) подпрограммы государственной программы Ивановской области» после строки 1.9 дополнить строками 1.10 и 1.11 в следующего содержания:</w:t>
      </w:r>
    </w:p>
    <w:tbl>
      <w:tblPr>
        <w:tblW w:w="932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7"/>
        <w:gridCol w:w="2647"/>
        <w:gridCol w:w="1973"/>
        <w:gridCol w:w="456"/>
        <w:gridCol w:w="303"/>
        <w:gridCol w:w="304"/>
        <w:gridCol w:w="303"/>
        <w:gridCol w:w="304"/>
        <w:gridCol w:w="303"/>
        <w:gridCol w:w="304"/>
        <w:gridCol w:w="303"/>
        <w:gridCol w:w="304"/>
        <w:gridCol w:w="303"/>
        <w:gridCol w:w="455"/>
        <w:gridCol w:w="454"/>
      </w:tblGrid>
      <w:tr w:rsidR="002E457F" w:rsidRPr="006D58B5" w:rsidTr="002D2002">
        <w:trPr>
          <w:trHeight w:val="2611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7F" w:rsidRPr="006D58B5" w:rsidRDefault="002E457F" w:rsidP="002D2002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D58B5">
              <w:rPr>
                <w:sz w:val="16"/>
                <w:szCs w:val="16"/>
              </w:rPr>
              <w:t>«1.10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7F" w:rsidRPr="006D58B5" w:rsidRDefault="002E457F" w:rsidP="002D200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D58B5">
              <w:rPr>
                <w:sz w:val="16"/>
                <w:szCs w:val="16"/>
              </w:rPr>
              <w:t xml:space="preserve">Разработка проектной документации на строительство (техническое перевооружение) объектов инженерной инфраструктуры </w:t>
            </w:r>
            <w:proofErr w:type="gramStart"/>
            <w:r w:rsidRPr="006D58B5">
              <w:rPr>
                <w:sz w:val="16"/>
                <w:szCs w:val="16"/>
              </w:rPr>
              <w:t>в</w:t>
            </w:r>
            <w:proofErr w:type="gramEnd"/>
          </w:p>
          <w:p w:rsidR="002E457F" w:rsidRPr="006D58B5" w:rsidRDefault="002E457F" w:rsidP="002D200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proofErr w:type="gramStart"/>
            <w:r w:rsidRPr="006D58B5">
              <w:rPr>
                <w:sz w:val="16"/>
                <w:szCs w:val="16"/>
              </w:rPr>
              <w:t>рамках</w:t>
            </w:r>
            <w:proofErr w:type="gramEnd"/>
            <w:r w:rsidRPr="006D58B5">
              <w:rPr>
                <w:sz w:val="16"/>
                <w:szCs w:val="16"/>
              </w:rPr>
              <w:t xml:space="preserve"> развития территории</w:t>
            </w:r>
          </w:p>
          <w:p w:rsidR="002E457F" w:rsidRPr="006D58B5" w:rsidRDefault="002E457F" w:rsidP="002D200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D58B5">
              <w:rPr>
                <w:sz w:val="16"/>
                <w:szCs w:val="16"/>
              </w:rPr>
              <w:t>Ивановских мануфактур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7F" w:rsidRPr="006D58B5" w:rsidRDefault="002E457F" w:rsidP="002D2002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D58B5">
              <w:rPr>
                <w:sz w:val="16"/>
                <w:szCs w:val="16"/>
              </w:rPr>
              <w:t>Количество</w:t>
            </w:r>
          </w:p>
          <w:p w:rsidR="002E457F" w:rsidRPr="006D58B5" w:rsidRDefault="002E457F" w:rsidP="002D2002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D58B5">
              <w:rPr>
                <w:sz w:val="16"/>
                <w:szCs w:val="16"/>
              </w:rPr>
              <w:t>разработанной</w:t>
            </w:r>
          </w:p>
          <w:p w:rsidR="002E457F" w:rsidRPr="006D58B5" w:rsidRDefault="002E457F" w:rsidP="002D2002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D58B5">
              <w:rPr>
                <w:sz w:val="16"/>
                <w:szCs w:val="16"/>
              </w:rPr>
              <w:t>проектной</w:t>
            </w:r>
          </w:p>
          <w:p w:rsidR="002E457F" w:rsidRPr="006D58B5" w:rsidRDefault="002E457F" w:rsidP="002D2002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D58B5">
              <w:rPr>
                <w:sz w:val="16"/>
                <w:szCs w:val="16"/>
              </w:rPr>
              <w:t xml:space="preserve">документации </w:t>
            </w:r>
            <w:proofErr w:type="gramStart"/>
            <w:r w:rsidRPr="006D58B5">
              <w:rPr>
                <w:sz w:val="16"/>
                <w:szCs w:val="16"/>
              </w:rPr>
              <w:t>на</w:t>
            </w:r>
            <w:proofErr w:type="gramEnd"/>
          </w:p>
          <w:p w:rsidR="002E457F" w:rsidRPr="006D58B5" w:rsidRDefault="002E457F" w:rsidP="002D2002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D58B5">
              <w:rPr>
                <w:sz w:val="16"/>
                <w:szCs w:val="16"/>
              </w:rPr>
              <w:t>строительство</w:t>
            </w:r>
          </w:p>
          <w:p w:rsidR="002E457F" w:rsidRPr="006D58B5" w:rsidRDefault="002E457F" w:rsidP="002D2002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proofErr w:type="gramStart"/>
            <w:r w:rsidRPr="006D58B5">
              <w:rPr>
                <w:sz w:val="16"/>
                <w:szCs w:val="16"/>
              </w:rPr>
              <w:t>(техническое</w:t>
            </w:r>
            <w:proofErr w:type="gramEnd"/>
          </w:p>
          <w:p w:rsidR="002E457F" w:rsidRPr="006D58B5" w:rsidRDefault="002E457F" w:rsidP="002D2002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D58B5">
              <w:rPr>
                <w:sz w:val="16"/>
                <w:szCs w:val="16"/>
              </w:rPr>
              <w:t>перевооружение)</w:t>
            </w:r>
          </w:p>
          <w:p w:rsidR="002E457F" w:rsidRPr="006D58B5" w:rsidRDefault="002E457F" w:rsidP="002D2002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D58B5">
              <w:rPr>
                <w:sz w:val="16"/>
                <w:szCs w:val="16"/>
              </w:rPr>
              <w:t>объектов</w:t>
            </w:r>
          </w:p>
          <w:p w:rsidR="002E457F" w:rsidRPr="006D58B5" w:rsidRDefault="002E457F" w:rsidP="002D2002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D58B5">
              <w:rPr>
                <w:sz w:val="16"/>
                <w:szCs w:val="16"/>
              </w:rPr>
              <w:t>инженерной</w:t>
            </w:r>
          </w:p>
          <w:p w:rsidR="002E457F" w:rsidRPr="006D58B5" w:rsidRDefault="002E457F" w:rsidP="002D2002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D58B5">
              <w:rPr>
                <w:sz w:val="16"/>
                <w:szCs w:val="16"/>
              </w:rPr>
              <w:t xml:space="preserve">инфраструктуры </w:t>
            </w:r>
            <w:proofErr w:type="gramStart"/>
            <w:r w:rsidRPr="006D58B5">
              <w:rPr>
                <w:sz w:val="16"/>
                <w:szCs w:val="16"/>
              </w:rPr>
              <w:t>в</w:t>
            </w:r>
            <w:proofErr w:type="gramEnd"/>
          </w:p>
          <w:p w:rsidR="002E457F" w:rsidRPr="006D58B5" w:rsidRDefault="002E457F" w:rsidP="002D2002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proofErr w:type="gramStart"/>
            <w:r w:rsidRPr="006D58B5">
              <w:rPr>
                <w:sz w:val="16"/>
                <w:szCs w:val="16"/>
              </w:rPr>
              <w:t>рамках</w:t>
            </w:r>
            <w:proofErr w:type="gramEnd"/>
            <w:r w:rsidRPr="006D58B5">
              <w:rPr>
                <w:sz w:val="16"/>
                <w:szCs w:val="16"/>
              </w:rPr>
              <w:t xml:space="preserve"> развития</w:t>
            </w:r>
          </w:p>
          <w:p w:rsidR="002E457F" w:rsidRPr="006D58B5" w:rsidRDefault="002E457F" w:rsidP="002D2002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D58B5">
              <w:rPr>
                <w:sz w:val="16"/>
                <w:szCs w:val="16"/>
              </w:rPr>
              <w:t>территории</w:t>
            </w:r>
          </w:p>
          <w:p w:rsidR="002E457F" w:rsidRPr="006D58B5" w:rsidRDefault="002E457F" w:rsidP="002D2002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D58B5">
              <w:rPr>
                <w:sz w:val="16"/>
                <w:szCs w:val="16"/>
              </w:rPr>
              <w:t>Ивановских</w:t>
            </w:r>
          </w:p>
          <w:p w:rsidR="002E457F" w:rsidRPr="006D58B5" w:rsidRDefault="002E457F" w:rsidP="002D2002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D58B5">
              <w:rPr>
                <w:sz w:val="16"/>
                <w:szCs w:val="16"/>
              </w:rPr>
              <w:t>мануфактур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7F" w:rsidRPr="006D58B5" w:rsidRDefault="002E457F" w:rsidP="002D2002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D58B5">
              <w:rPr>
                <w:sz w:val="16"/>
                <w:szCs w:val="16"/>
              </w:rPr>
              <w:t>ед.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7F" w:rsidRPr="006D58B5" w:rsidRDefault="002E457F" w:rsidP="002D200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D58B5">
              <w:rPr>
                <w:sz w:val="16"/>
                <w:szCs w:val="16"/>
              </w:rPr>
              <w:t>-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7F" w:rsidRPr="006D58B5" w:rsidRDefault="002E457F" w:rsidP="002D200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D58B5">
              <w:rPr>
                <w:sz w:val="16"/>
                <w:szCs w:val="16"/>
              </w:rPr>
              <w:t>-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7F" w:rsidRPr="006D58B5" w:rsidRDefault="002E457F" w:rsidP="002D200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D58B5">
              <w:rPr>
                <w:sz w:val="16"/>
                <w:szCs w:val="16"/>
              </w:rPr>
              <w:t>-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7F" w:rsidRPr="006D58B5" w:rsidRDefault="002E457F" w:rsidP="002D200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D58B5">
              <w:rPr>
                <w:sz w:val="16"/>
                <w:szCs w:val="16"/>
              </w:rPr>
              <w:t>-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7F" w:rsidRPr="006D58B5" w:rsidRDefault="002E457F" w:rsidP="002D200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D58B5">
              <w:rPr>
                <w:sz w:val="16"/>
                <w:szCs w:val="16"/>
              </w:rPr>
              <w:t>-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7F" w:rsidRPr="006D58B5" w:rsidRDefault="002E457F" w:rsidP="002D200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D58B5">
              <w:rPr>
                <w:sz w:val="16"/>
                <w:szCs w:val="16"/>
              </w:rPr>
              <w:t>-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7F" w:rsidRPr="006D58B5" w:rsidRDefault="002E457F" w:rsidP="002D200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D58B5">
              <w:rPr>
                <w:sz w:val="16"/>
                <w:szCs w:val="16"/>
              </w:rPr>
              <w:t>-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7F" w:rsidRPr="006D58B5" w:rsidRDefault="002E457F" w:rsidP="002D200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D58B5">
              <w:rPr>
                <w:sz w:val="16"/>
                <w:szCs w:val="16"/>
              </w:rPr>
              <w:t>-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7F" w:rsidRPr="006D58B5" w:rsidRDefault="002E457F" w:rsidP="002D200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D58B5">
              <w:rPr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7F" w:rsidRPr="006D58B5" w:rsidRDefault="002E457F" w:rsidP="002D200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D58B5">
              <w:rPr>
                <w:sz w:val="16"/>
                <w:szCs w:val="16"/>
              </w:rPr>
              <w:t>-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7F" w:rsidRPr="006D58B5" w:rsidRDefault="002E457F" w:rsidP="002D200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D58B5">
              <w:rPr>
                <w:sz w:val="16"/>
                <w:szCs w:val="16"/>
              </w:rPr>
              <w:t>-</w:t>
            </w:r>
          </w:p>
        </w:tc>
      </w:tr>
    </w:tbl>
    <w:p w:rsidR="002E457F" w:rsidRPr="006D58B5" w:rsidRDefault="002E457F" w:rsidP="002E457F">
      <w:pPr>
        <w:autoSpaceDE w:val="0"/>
        <w:autoSpaceDN w:val="0"/>
        <w:adjustRightInd w:val="0"/>
        <w:ind w:firstLineChars="252" w:firstLine="706"/>
        <w:jc w:val="both"/>
      </w:pPr>
      <w:r w:rsidRPr="006D58B5">
        <w:t>пояснения после таблицы дополнить абзацем следующего содержания:</w:t>
      </w:r>
    </w:p>
    <w:p w:rsidR="002E457F" w:rsidRPr="006D58B5" w:rsidRDefault="002E457F" w:rsidP="002E457F">
      <w:pPr>
        <w:autoSpaceDE w:val="0"/>
        <w:autoSpaceDN w:val="0"/>
        <w:adjustRightInd w:val="0"/>
        <w:ind w:firstLine="540"/>
        <w:jc w:val="both"/>
      </w:pPr>
      <w:r w:rsidRPr="006D58B5">
        <w:t>«Значени</w:t>
      </w:r>
      <w:r>
        <w:t>е</w:t>
      </w:r>
      <w:r w:rsidRPr="006D58B5">
        <w:t xml:space="preserve"> целев</w:t>
      </w:r>
      <w:r>
        <w:t>ого</w:t>
      </w:r>
      <w:r w:rsidRPr="006D58B5">
        <w:t xml:space="preserve"> индикатор</w:t>
      </w:r>
      <w:r>
        <w:t>а</w:t>
      </w:r>
      <w:r w:rsidRPr="006D58B5">
        <w:t xml:space="preserve"> (показател</w:t>
      </w:r>
      <w:r>
        <w:t>я</w:t>
      </w:r>
      <w:r w:rsidRPr="006D58B5">
        <w:t xml:space="preserve">) 1.10 </w:t>
      </w:r>
      <w:r>
        <w:t>определяе</w:t>
      </w:r>
      <w:r w:rsidRPr="006D58B5">
        <w:t>тся в соответствии с данными ведомственного учета Департамента строительства и архитектуры Ивановской области</w:t>
      </w:r>
      <w:proofErr w:type="gramStart"/>
      <w:r w:rsidRPr="006D58B5">
        <w:t>.».</w:t>
      </w:r>
      <w:proofErr w:type="gramEnd"/>
    </w:p>
    <w:p w:rsidR="00233442" w:rsidRDefault="008E2DB8" w:rsidP="00233442">
      <w:pPr>
        <w:autoSpaceDE w:val="0"/>
        <w:autoSpaceDN w:val="0"/>
        <w:adjustRightInd w:val="0"/>
        <w:ind w:firstLine="709"/>
        <w:jc w:val="both"/>
      </w:pPr>
      <w:r>
        <w:t>4</w:t>
      </w:r>
      <w:r w:rsidR="002645E7" w:rsidRPr="00574999">
        <w:t>.</w:t>
      </w:r>
      <w:r w:rsidR="003B76F5">
        <w:t>4</w:t>
      </w:r>
      <w:r w:rsidR="002645E7" w:rsidRPr="00574999">
        <w:t xml:space="preserve">. </w:t>
      </w:r>
      <w:r w:rsidR="00233442">
        <w:t xml:space="preserve">В </w:t>
      </w:r>
      <w:proofErr w:type="gramStart"/>
      <w:r w:rsidR="00233442" w:rsidRPr="00233442">
        <w:t>разделе</w:t>
      </w:r>
      <w:proofErr w:type="gramEnd"/>
      <w:r w:rsidR="00233442" w:rsidRPr="00233442">
        <w:t xml:space="preserve"> 4</w:t>
      </w:r>
      <w:r w:rsidR="00233442">
        <w:t xml:space="preserve"> «Ресурсное обеспечение подпрограммы государственной программы Ивановской области»:</w:t>
      </w:r>
    </w:p>
    <w:p w:rsidR="00233442" w:rsidRDefault="008E2DB8" w:rsidP="00233442">
      <w:pPr>
        <w:autoSpaceDE w:val="0"/>
        <w:autoSpaceDN w:val="0"/>
        <w:adjustRightInd w:val="0"/>
        <w:ind w:firstLine="709"/>
        <w:jc w:val="both"/>
      </w:pPr>
      <w:r>
        <w:t>4</w:t>
      </w:r>
      <w:r w:rsidR="00C7451B">
        <w:t>.</w:t>
      </w:r>
      <w:r w:rsidR="003B76F5">
        <w:t>4</w:t>
      </w:r>
      <w:r w:rsidR="00233442">
        <w:t xml:space="preserve">.1. В </w:t>
      </w:r>
      <w:r w:rsidR="00233442" w:rsidRPr="00233442">
        <w:t>графе</w:t>
      </w:r>
      <w:r w:rsidR="00233442">
        <w:t xml:space="preserve"> </w:t>
      </w:r>
      <w:r w:rsidR="00C7451B">
        <w:t>«</w:t>
      </w:r>
      <w:r w:rsidR="00233442">
        <w:t>2022 год</w:t>
      </w:r>
      <w:r w:rsidR="00C7451B">
        <w:t>»</w:t>
      </w:r>
      <w:r w:rsidR="00233442">
        <w:t>:</w:t>
      </w:r>
    </w:p>
    <w:p w:rsidR="00233442" w:rsidRDefault="00233442" w:rsidP="00233442">
      <w:pPr>
        <w:autoSpaceDE w:val="0"/>
        <w:autoSpaceDN w:val="0"/>
        <w:adjustRightInd w:val="0"/>
        <w:ind w:firstLine="709"/>
        <w:jc w:val="both"/>
      </w:pPr>
      <w:r>
        <w:t xml:space="preserve">в </w:t>
      </w:r>
      <w:r w:rsidRPr="00233442">
        <w:t>строке</w:t>
      </w:r>
      <w:r>
        <w:t xml:space="preserve"> </w:t>
      </w:r>
      <w:r w:rsidR="00C7451B">
        <w:t>«</w:t>
      </w:r>
      <w:r>
        <w:t>Подпрограмма, всего</w:t>
      </w:r>
      <w:proofErr w:type="gramStart"/>
      <w:r>
        <w:t>:</w:t>
      </w:r>
      <w:r w:rsidR="00C7451B">
        <w:t>»</w:t>
      </w:r>
      <w:proofErr w:type="gramEnd"/>
      <w:r>
        <w:t xml:space="preserve"> цифры </w:t>
      </w:r>
      <w:r w:rsidR="00D818B2">
        <w:t>«1347417170,18» заменить цифрами «</w:t>
      </w:r>
      <w:r w:rsidR="00490C6E">
        <w:t>1384077333,58</w:t>
      </w:r>
      <w:r w:rsidR="00D818B2">
        <w:t>»</w:t>
      </w:r>
      <w:r>
        <w:t>;</w:t>
      </w:r>
    </w:p>
    <w:p w:rsidR="00233442" w:rsidRDefault="00233442" w:rsidP="00233442">
      <w:pPr>
        <w:autoSpaceDE w:val="0"/>
        <w:autoSpaceDN w:val="0"/>
        <w:adjustRightInd w:val="0"/>
        <w:ind w:firstLine="709"/>
        <w:jc w:val="both"/>
      </w:pPr>
      <w:r>
        <w:t xml:space="preserve">в </w:t>
      </w:r>
      <w:r w:rsidRPr="00233442">
        <w:t>строке</w:t>
      </w:r>
      <w:r>
        <w:t xml:space="preserve"> </w:t>
      </w:r>
      <w:r w:rsidR="00694073">
        <w:t>«</w:t>
      </w:r>
      <w:r>
        <w:t>бюджетные ассигнования</w:t>
      </w:r>
      <w:r w:rsidR="00694073">
        <w:t>»</w:t>
      </w:r>
      <w:r>
        <w:t xml:space="preserve"> цифры </w:t>
      </w:r>
      <w:r w:rsidR="00DF7EFA">
        <w:t>«1347417170,18» заменить цифрами «</w:t>
      </w:r>
      <w:r w:rsidR="00490C6E">
        <w:t>1384077333,58</w:t>
      </w:r>
      <w:r w:rsidR="00DF7EFA">
        <w:t>»</w:t>
      </w:r>
      <w:r>
        <w:t>;</w:t>
      </w:r>
    </w:p>
    <w:p w:rsidR="00233442" w:rsidRDefault="00233442" w:rsidP="00233442">
      <w:pPr>
        <w:autoSpaceDE w:val="0"/>
        <w:autoSpaceDN w:val="0"/>
        <w:adjustRightInd w:val="0"/>
        <w:ind w:firstLine="709"/>
        <w:jc w:val="both"/>
      </w:pPr>
      <w:r>
        <w:t xml:space="preserve">в </w:t>
      </w:r>
      <w:r w:rsidRPr="00233442">
        <w:t>строке</w:t>
      </w:r>
      <w:r>
        <w:t xml:space="preserve"> </w:t>
      </w:r>
      <w:r w:rsidR="00694073">
        <w:t>«</w:t>
      </w:r>
      <w:r>
        <w:t>- областной бюджет</w:t>
      </w:r>
      <w:r w:rsidR="00694073">
        <w:t>»</w:t>
      </w:r>
      <w:r>
        <w:t xml:space="preserve"> </w:t>
      </w:r>
      <w:r w:rsidR="00DF7EFA">
        <w:t>1347417170,18» заменить цифрами «</w:t>
      </w:r>
      <w:r w:rsidR="00490C6E">
        <w:t>1384077333,58</w:t>
      </w:r>
      <w:r w:rsidR="00DF7EFA">
        <w:t>»</w:t>
      </w:r>
      <w:r>
        <w:t>;</w:t>
      </w:r>
    </w:p>
    <w:p w:rsidR="00C86707" w:rsidRDefault="00233442" w:rsidP="00C86707">
      <w:pPr>
        <w:autoSpaceDE w:val="0"/>
        <w:autoSpaceDN w:val="0"/>
        <w:adjustRightInd w:val="0"/>
        <w:ind w:firstLine="709"/>
        <w:jc w:val="both"/>
      </w:pPr>
      <w:r>
        <w:t xml:space="preserve">в </w:t>
      </w:r>
      <w:r w:rsidR="00943FB6">
        <w:t>строке</w:t>
      </w:r>
      <w:r w:rsidRPr="00233442">
        <w:t xml:space="preserve"> 1</w:t>
      </w:r>
      <w:r w:rsidR="00826BBC">
        <w:t xml:space="preserve"> </w:t>
      </w:r>
      <w:r w:rsidR="00C86707">
        <w:t xml:space="preserve">цифры </w:t>
      </w:r>
      <w:r w:rsidR="00DF7EFA">
        <w:t>«1347417170,18» заменить цифрами «</w:t>
      </w:r>
      <w:r w:rsidR="00490C6E">
        <w:t>1384077333,58</w:t>
      </w:r>
      <w:r w:rsidR="00DF7EFA">
        <w:t>»</w:t>
      </w:r>
      <w:r w:rsidR="00C86707">
        <w:t>;</w:t>
      </w:r>
    </w:p>
    <w:p w:rsidR="00943FB6" w:rsidRDefault="00943FB6" w:rsidP="00943FB6">
      <w:pPr>
        <w:autoSpaceDE w:val="0"/>
        <w:autoSpaceDN w:val="0"/>
        <w:adjustRightInd w:val="0"/>
        <w:ind w:firstLine="709"/>
        <w:jc w:val="both"/>
      </w:pPr>
      <w:r>
        <w:t>в строке</w:t>
      </w:r>
      <w:r w:rsidRPr="00233442">
        <w:t xml:space="preserve"> </w:t>
      </w:r>
      <w:r>
        <w:t>«</w:t>
      </w:r>
      <w:r w:rsidRPr="00233442">
        <w:t>бюджетные ассигнования</w:t>
      </w:r>
      <w:r>
        <w:t xml:space="preserve">» </w:t>
      </w:r>
      <w:r w:rsidR="00DF7EFA">
        <w:t>цифры «1347417170,18» заменить цифрами «</w:t>
      </w:r>
      <w:r w:rsidR="00490C6E">
        <w:t>1384077333,58</w:t>
      </w:r>
      <w:r w:rsidR="00DF7EFA">
        <w:t>»</w:t>
      </w:r>
      <w:r>
        <w:t>;</w:t>
      </w:r>
    </w:p>
    <w:p w:rsidR="00C86707" w:rsidRDefault="00C86707" w:rsidP="00C86707">
      <w:pPr>
        <w:autoSpaceDE w:val="0"/>
        <w:autoSpaceDN w:val="0"/>
        <w:adjustRightInd w:val="0"/>
        <w:ind w:firstLine="709"/>
        <w:jc w:val="both"/>
      </w:pPr>
      <w:r>
        <w:t xml:space="preserve">в </w:t>
      </w:r>
      <w:hyperlink r:id="rId13" w:history="1">
        <w:r w:rsidRPr="00233442">
          <w:t>строке</w:t>
        </w:r>
      </w:hyperlink>
      <w:r>
        <w:t xml:space="preserve"> «- областной бюджет» цифры «13</w:t>
      </w:r>
      <w:r w:rsidR="0064577D">
        <w:t>4</w:t>
      </w:r>
      <w:r>
        <w:t>7417170,18» заменить цифрами «</w:t>
      </w:r>
      <w:r w:rsidR="00490C6E">
        <w:t>1384077333,58</w:t>
      </w:r>
      <w:r>
        <w:t>»;</w:t>
      </w:r>
    </w:p>
    <w:p w:rsidR="00233442" w:rsidRDefault="00233442" w:rsidP="00C86707">
      <w:pPr>
        <w:autoSpaceDE w:val="0"/>
        <w:autoSpaceDN w:val="0"/>
        <w:adjustRightInd w:val="0"/>
        <w:ind w:firstLine="709"/>
        <w:jc w:val="both"/>
      </w:pPr>
      <w:r>
        <w:t xml:space="preserve">в </w:t>
      </w:r>
      <w:r w:rsidRPr="00233442">
        <w:t>строк</w:t>
      </w:r>
      <w:r w:rsidR="00B06B09">
        <w:t>е</w:t>
      </w:r>
      <w:r w:rsidRPr="00233442">
        <w:t xml:space="preserve"> 1.</w:t>
      </w:r>
      <w:r w:rsidR="00AC7E6C">
        <w:t>3</w:t>
      </w:r>
      <w:r>
        <w:t xml:space="preserve"> цифры </w:t>
      </w:r>
      <w:r w:rsidR="00AC7E6C">
        <w:t>«</w:t>
      </w:r>
      <w:r w:rsidR="00AC7E6C" w:rsidRPr="00AC7E6C">
        <w:t>19671345,00»</w:t>
      </w:r>
      <w:r w:rsidR="00AC7E6C">
        <w:t xml:space="preserve"> </w:t>
      </w:r>
      <w:r>
        <w:t>заменить</w:t>
      </w:r>
      <w:r w:rsidR="00731C8B">
        <w:t xml:space="preserve"> цифрами «</w:t>
      </w:r>
      <w:r w:rsidR="00731C8B" w:rsidRPr="00DA7B58">
        <w:t>1</w:t>
      </w:r>
      <w:r w:rsidR="00B06B09">
        <w:t>6331508,40»;</w:t>
      </w:r>
    </w:p>
    <w:p w:rsidR="00B06B09" w:rsidRDefault="00B06B09" w:rsidP="00C86707">
      <w:pPr>
        <w:autoSpaceDE w:val="0"/>
        <w:autoSpaceDN w:val="0"/>
        <w:adjustRightInd w:val="0"/>
        <w:ind w:firstLine="709"/>
        <w:jc w:val="both"/>
      </w:pPr>
      <w:r>
        <w:t>в строке «</w:t>
      </w:r>
      <w:r w:rsidRPr="00233442">
        <w:t>бюджетные ассигнования</w:t>
      </w:r>
      <w:r>
        <w:t>»</w:t>
      </w:r>
      <w:bookmarkStart w:id="0" w:name="_GoBack"/>
      <w:bookmarkEnd w:id="0"/>
      <w:r>
        <w:t xml:space="preserve"> цифры «</w:t>
      </w:r>
      <w:r w:rsidRPr="00AC7E6C">
        <w:t>19671345,00»</w:t>
      </w:r>
      <w:r>
        <w:t xml:space="preserve"> заменить цифрами «</w:t>
      </w:r>
      <w:r w:rsidRPr="00DA7B58">
        <w:t>1</w:t>
      </w:r>
      <w:r>
        <w:t>6331508,40»;</w:t>
      </w:r>
    </w:p>
    <w:p w:rsidR="00B06B09" w:rsidRDefault="00B06B09" w:rsidP="00C86707">
      <w:pPr>
        <w:autoSpaceDE w:val="0"/>
        <w:autoSpaceDN w:val="0"/>
        <w:adjustRightInd w:val="0"/>
        <w:ind w:firstLine="709"/>
        <w:jc w:val="both"/>
      </w:pPr>
      <w:r>
        <w:t>в строке «</w:t>
      </w:r>
      <w:r w:rsidRPr="00233442">
        <w:t>- областной бюджет</w:t>
      </w:r>
      <w:r>
        <w:t>» цифры «</w:t>
      </w:r>
      <w:r w:rsidRPr="00AC7E6C">
        <w:t>19671345,00»</w:t>
      </w:r>
      <w:r>
        <w:t xml:space="preserve"> заменить цифрами «</w:t>
      </w:r>
      <w:r w:rsidRPr="00DA7B58">
        <w:t>1</w:t>
      </w:r>
      <w:r w:rsidR="0069715E">
        <w:t>6331508,40»;</w:t>
      </w:r>
    </w:p>
    <w:p w:rsidR="0069715E" w:rsidRDefault="0069715E" w:rsidP="00C86707">
      <w:pPr>
        <w:autoSpaceDE w:val="0"/>
        <w:autoSpaceDN w:val="0"/>
        <w:adjustRightInd w:val="0"/>
        <w:ind w:firstLine="709"/>
        <w:jc w:val="both"/>
      </w:pPr>
      <w:r>
        <w:t xml:space="preserve">дополнить </w:t>
      </w:r>
      <w:r w:rsidRPr="006D58B5">
        <w:t>строк</w:t>
      </w:r>
      <w:r>
        <w:t>ой</w:t>
      </w:r>
      <w:r w:rsidRPr="006D58B5">
        <w:t xml:space="preserve"> 1.10 следующего содержания</w:t>
      </w:r>
      <w:r>
        <w:t>:</w:t>
      </w:r>
    </w:p>
    <w:tbl>
      <w:tblPr>
        <w:tblW w:w="97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2267"/>
        <w:gridCol w:w="1482"/>
        <w:gridCol w:w="504"/>
        <w:gridCol w:w="567"/>
        <w:gridCol w:w="567"/>
        <w:gridCol w:w="567"/>
        <w:gridCol w:w="567"/>
        <w:gridCol w:w="1417"/>
        <w:gridCol w:w="568"/>
        <w:gridCol w:w="567"/>
      </w:tblGrid>
      <w:tr w:rsidR="0069715E" w:rsidRPr="006D58B5" w:rsidTr="0069715E"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715E" w:rsidRPr="006D58B5" w:rsidRDefault="0069715E" w:rsidP="002D200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D58B5">
              <w:rPr>
                <w:sz w:val="20"/>
                <w:szCs w:val="20"/>
              </w:rPr>
              <w:t>«1.10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715E" w:rsidRPr="006D58B5" w:rsidRDefault="0069715E" w:rsidP="002D200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58B5">
              <w:rPr>
                <w:sz w:val="20"/>
                <w:szCs w:val="20"/>
              </w:rPr>
              <w:t xml:space="preserve">Разработка проектной документации на строительство (техническое перевооружение) объектов инженерной инфраструктуры </w:t>
            </w:r>
            <w:proofErr w:type="gramStart"/>
            <w:r w:rsidRPr="006D58B5">
              <w:rPr>
                <w:sz w:val="20"/>
                <w:szCs w:val="20"/>
              </w:rPr>
              <w:t>в</w:t>
            </w:r>
            <w:proofErr w:type="gramEnd"/>
          </w:p>
          <w:p w:rsidR="0069715E" w:rsidRPr="006D58B5" w:rsidRDefault="0069715E" w:rsidP="002D200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6D58B5">
              <w:rPr>
                <w:sz w:val="20"/>
                <w:szCs w:val="20"/>
              </w:rPr>
              <w:t>рамках</w:t>
            </w:r>
            <w:proofErr w:type="gramEnd"/>
            <w:r w:rsidRPr="006D58B5">
              <w:rPr>
                <w:sz w:val="20"/>
                <w:szCs w:val="20"/>
              </w:rPr>
              <w:t xml:space="preserve"> развития территории</w:t>
            </w:r>
          </w:p>
          <w:p w:rsidR="0069715E" w:rsidRPr="006D58B5" w:rsidRDefault="0069715E" w:rsidP="002D200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58B5">
              <w:rPr>
                <w:sz w:val="20"/>
                <w:szCs w:val="20"/>
              </w:rPr>
              <w:t>Ивановских мануфактур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715E" w:rsidRPr="006D58B5" w:rsidRDefault="0069715E" w:rsidP="002D200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58B5">
              <w:rPr>
                <w:sz w:val="20"/>
                <w:szCs w:val="20"/>
              </w:rPr>
              <w:t>Департамент строительства и архитектуры Ивановской области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715E" w:rsidRPr="006D58B5" w:rsidRDefault="0069715E" w:rsidP="002D200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D58B5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715E" w:rsidRPr="006D58B5" w:rsidRDefault="0069715E" w:rsidP="002D200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D58B5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715E" w:rsidRPr="006D58B5" w:rsidRDefault="0069715E" w:rsidP="002D200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D58B5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715E" w:rsidRPr="006D58B5" w:rsidRDefault="0069715E" w:rsidP="002D200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D58B5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715E" w:rsidRPr="006D58B5" w:rsidRDefault="0069715E" w:rsidP="002D200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D58B5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715E" w:rsidRPr="006D58B5" w:rsidRDefault="0069715E" w:rsidP="002D200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D58B5">
              <w:rPr>
                <w:sz w:val="20"/>
                <w:szCs w:val="20"/>
              </w:rPr>
              <w:t>40000000,00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715E" w:rsidRPr="006D58B5" w:rsidRDefault="0069715E" w:rsidP="002D200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D58B5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715E" w:rsidRPr="006D58B5" w:rsidRDefault="0069715E" w:rsidP="002D200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D58B5">
              <w:rPr>
                <w:sz w:val="20"/>
                <w:szCs w:val="20"/>
              </w:rPr>
              <w:t>-</w:t>
            </w:r>
          </w:p>
        </w:tc>
      </w:tr>
      <w:tr w:rsidR="0069715E" w:rsidRPr="006D58B5" w:rsidTr="00342C9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5E" w:rsidRPr="006D58B5" w:rsidRDefault="0069715E" w:rsidP="002D200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5E" w:rsidRPr="006D58B5" w:rsidRDefault="0069715E" w:rsidP="002D200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58B5">
              <w:rPr>
                <w:sz w:val="20"/>
                <w:szCs w:val="20"/>
              </w:rPr>
              <w:t>бюджетные ассигнования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5E" w:rsidRPr="006D58B5" w:rsidRDefault="0069715E" w:rsidP="002D200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5E" w:rsidRPr="006D58B5" w:rsidRDefault="0069715E" w:rsidP="002D200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D58B5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5E" w:rsidRPr="006D58B5" w:rsidRDefault="0069715E" w:rsidP="002D200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D58B5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5E" w:rsidRPr="006D58B5" w:rsidRDefault="0069715E" w:rsidP="002D200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D58B5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5E" w:rsidRPr="006D58B5" w:rsidRDefault="0069715E" w:rsidP="002D200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D58B5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5E" w:rsidRPr="006D58B5" w:rsidRDefault="0069715E" w:rsidP="002D200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D58B5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5E" w:rsidRPr="006D58B5" w:rsidRDefault="0069715E" w:rsidP="002D200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D58B5">
              <w:rPr>
                <w:sz w:val="20"/>
                <w:szCs w:val="20"/>
              </w:rPr>
              <w:t>40000000,00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5E" w:rsidRPr="006D58B5" w:rsidRDefault="0069715E" w:rsidP="002D200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D58B5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5E" w:rsidRPr="006D58B5" w:rsidRDefault="0069715E" w:rsidP="002D200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D58B5">
              <w:rPr>
                <w:sz w:val="20"/>
                <w:szCs w:val="20"/>
              </w:rPr>
              <w:t>-</w:t>
            </w:r>
          </w:p>
        </w:tc>
      </w:tr>
      <w:tr w:rsidR="0069715E" w:rsidRPr="006D58B5" w:rsidTr="00342C9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5E" w:rsidRPr="006D58B5" w:rsidRDefault="0069715E" w:rsidP="002D200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5E" w:rsidRPr="006D58B5" w:rsidRDefault="0069715E" w:rsidP="002D200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58B5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5E" w:rsidRPr="006D58B5" w:rsidRDefault="0069715E" w:rsidP="002D200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5E" w:rsidRPr="006D58B5" w:rsidRDefault="0069715E" w:rsidP="002D200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D58B5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5E" w:rsidRPr="006D58B5" w:rsidRDefault="0069715E" w:rsidP="002D200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D58B5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5E" w:rsidRPr="006D58B5" w:rsidRDefault="0069715E" w:rsidP="002D200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D58B5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5E" w:rsidRPr="006D58B5" w:rsidRDefault="0069715E" w:rsidP="002D200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D58B5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5E" w:rsidRPr="006D58B5" w:rsidRDefault="0069715E" w:rsidP="002D200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D58B5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5E" w:rsidRPr="006D58B5" w:rsidRDefault="0069715E" w:rsidP="002D200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D58B5">
              <w:rPr>
                <w:sz w:val="20"/>
                <w:szCs w:val="20"/>
              </w:rPr>
              <w:t>40000000,00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5E" w:rsidRPr="006D58B5" w:rsidRDefault="0069715E" w:rsidP="002D200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D58B5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5E" w:rsidRPr="006D58B5" w:rsidRDefault="0069715E" w:rsidP="002D200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D58B5">
              <w:rPr>
                <w:sz w:val="20"/>
                <w:szCs w:val="20"/>
              </w:rPr>
              <w:t>-</w:t>
            </w:r>
          </w:p>
        </w:tc>
      </w:tr>
    </w:tbl>
    <w:p w:rsidR="0069715E" w:rsidRDefault="0069715E" w:rsidP="00C86707">
      <w:pPr>
        <w:autoSpaceDE w:val="0"/>
        <w:autoSpaceDN w:val="0"/>
        <w:adjustRightInd w:val="0"/>
        <w:ind w:firstLine="709"/>
        <w:jc w:val="both"/>
      </w:pPr>
    </w:p>
    <w:p w:rsidR="003F6C16" w:rsidRPr="006D58B5" w:rsidRDefault="003F6C16" w:rsidP="00233442">
      <w:pPr>
        <w:autoSpaceDE w:val="0"/>
        <w:autoSpaceDN w:val="0"/>
        <w:adjustRightInd w:val="0"/>
        <w:ind w:firstLine="709"/>
        <w:jc w:val="both"/>
      </w:pPr>
    </w:p>
    <w:p w:rsidR="005D7432" w:rsidRPr="006D58B5" w:rsidRDefault="005D7432" w:rsidP="00CC10B6">
      <w:pPr>
        <w:autoSpaceDE w:val="0"/>
        <w:autoSpaceDN w:val="0"/>
        <w:adjustRightInd w:val="0"/>
        <w:ind w:firstLineChars="252" w:firstLine="706"/>
        <w:jc w:val="both"/>
      </w:pPr>
    </w:p>
    <w:tbl>
      <w:tblPr>
        <w:tblW w:w="93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005"/>
        <w:gridCol w:w="4355"/>
      </w:tblGrid>
      <w:tr w:rsidR="006D58B5" w:rsidRPr="006D58B5" w:rsidTr="00301BFE">
        <w:trPr>
          <w:trHeight w:val="631"/>
        </w:trPr>
        <w:tc>
          <w:tcPr>
            <w:tcW w:w="5005" w:type="dxa"/>
            <w:hideMark/>
          </w:tcPr>
          <w:p w:rsidR="00973C85" w:rsidRPr="006D58B5" w:rsidRDefault="00973C85">
            <w:pPr>
              <w:pStyle w:val="a6"/>
              <w:ind w:right="-156" w:firstLine="0"/>
              <w:jc w:val="left"/>
              <w:rPr>
                <w:b/>
                <w:szCs w:val="28"/>
              </w:rPr>
            </w:pPr>
            <w:r w:rsidRPr="006D58B5">
              <w:rPr>
                <w:b/>
                <w:szCs w:val="28"/>
              </w:rPr>
              <w:t>Губернатор</w:t>
            </w:r>
          </w:p>
          <w:p w:rsidR="00973C85" w:rsidRPr="006D58B5" w:rsidRDefault="00973C85">
            <w:pPr>
              <w:pStyle w:val="a6"/>
              <w:ind w:right="-156" w:firstLine="0"/>
              <w:jc w:val="left"/>
              <w:rPr>
                <w:szCs w:val="28"/>
              </w:rPr>
            </w:pPr>
            <w:r w:rsidRPr="006D58B5">
              <w:rPr>
                <w:b/>
                <w:szCs w:val="28"/>
              </w:rPr>
              <w:t>Ивановской области</w:t>
            </w:r>
          </w:p>
        </w:tc>
        <w:tc>
          <w:tcPr>
            <w:tcW w:w="4355" w:type="dxa"/>
          </w:tcPr>
          <w:p w:rsidR="00973C85" w:rsidRPr="006D58B5" w:rsidRDefault="00973C85">
            <w:pPr>
              <w:pStyle w:val="a6"/>
              <w:ind w:firstLine="709"/>
              <w:jc w:val="right"/>
              <w:rPr>
                <w:b/>
                <w:szCs w:val="28"/>
              </w:rPr>
            </w:pPr>
          </w:p>
          <w:p w:rsidR="00973C85" w:rsidRPr="006D58B5" w:rsidRDefault="00973C85">
            <w:pPr>
              <w:pStyle w:val="a6"/>
              <w:ind w:firstLine="709"/>
              <w:jc w:val="right"/>
              <w:rPr>
                <w:szCs w:val="28"/>
              </w:rPr>
            </w:pPr>
            <w:r w:rsidRPr="006D58B5">
              <w:rPr>
                <w:b/>
                <w:szCs w:val="28"/>
              </w:rPr>
              <w:t>С.С. Воскресенский</w:t>
            </w:r>
          </w:p>
        </w:tc>
      </w:tr>
    </w:tbl>
    <w:p w:rsidR="00301BFE" w:rsidRPr="00301BFE" w:rsidRDefault="00301BFE" w:rsidP="00243338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sectPr w:rsidR="00301BFE" w:rsidRPr="00301BFE" w:rsidSect="00D653E9">
      <w:headerReference w:type="default" r:id="rId14"/>
      <w:pgSz w:w="11900" w:h="16840"/>
      <w:pgMar w:top="1134" w:right="1276" w:bottom="1134" w:left="1560" w:header="567" w:footer="6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4F60" w:rsidRDefault="00A24F60" w:rsidP="00973C85">
      <w:r>
        <w:separator/>
      </w:r>
    </w:p>
  </w:endnote>
  <w:endnote w:type="continuationSeparator" w:id="0">
    <w:p w:rsidR="00A24F60" w:rsidRDefault="00A24F60" w:rsidP="00973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4F60" w:rsidRDefault="00A24F60" w:rsidP="00973C85">
      <w:r>
        <w:separator/>
      </w:r>
    </w:p>
  </w:footnote>
  <w:footnote w:type="continuationSeparator" w:id="0">
    <w:p w:rsidR="00A24F60" w:rsidRDefault="00A24F60" w:rsidP="00973C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35638657"/>
      <w:docPartObj>
        <w:docPartGallery w:val="Page Numbers (Top of Page)"/>
        <w:docPartUnique/>
      </w:docPartObj>
    </w:sdtPr>
    <w:sdtEndPr/>
    <w:sdtContent>
      <w:p w:rsidR="00A24F60" w:rsidRDefault="00A24F60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05E3">
          <w:rPr>
            <w:noProof/>
          </w:rPr>
          <w:t>5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19B03BB5"/>
    <w:multiLevelType w:val="multilevel"/>
    <w:tmpl w:val="EAE2719A"/>
    <w:lvl w:ilvl="0">
      <w:start w:val="1"/>
      <w:numFmt w:val="decimal"/>
      <w:lvlText w:val="%1."/>
      <w:lvlJc w:val="left"/>
      <w:pPr>
        <w:ind w:left="3196" w:hanging="360"/>
      </w:pPr>
    </w:lvl>
    <w:lvl w:ilvl="1">
      <w:start w:val="1"/>
      <w:numFmt w:val="decimal"/>
      <w:isLgl/>
      <w:lvlText w:val="%1.%2."/>
      <w:lvlJc w:val="left"/>
      <w:pPr>
        <w:ind w:left="1003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</w:lvl>
    <w:lvl w:ilvl="3">
      <w:start w:val="1"/>
      <w:numFmt w:val="decimal"/>
      <w:isLgl/>
      <w:lvlText w:val="%1.%2.%3.%4."/>
      <w:lvlJc w:val="left"/>
      <w:pPr>
        <w:ind w:left="3027" w:hanging="1080"/>
      </w:pPr>
    </w:lvl>
    <w:lvl w:ilvl="4">
      <w:start w:val="1"/>
      <w:numFmt w:val="decimal"/>
      <w:isLgl/>
      <w:lvlText w:val="%1.%2.%3.%4.%5."/>
      <w:lvlJc w:val="left"/>
      <w:pPr>
        <w:ind w:left="3556" w:hanging="1080"/>
      </w:pPr>
    </w:lvl>
    <w:lvl w:ilvl="5">
      <w:start w:val="1"/>
      <w:numFmt w:val="decimal"/>
      <w:isLgl/>
      <w:lvlText w:val="%1.%2.%3.%4.%5.%6."/>
      <w:lvlJc w:val="left"/>
      <w:pPr>
        <w:ind w:left="4445" w:hanging="1440"/>
      </w:pPr>
    </w:lvl>
    <w:lvl w:ilvl="6">
      <w:start w:val="1"/>
      <w:numFmt w:val="decimal"/>
      <w:isLgl/>
      <w:lvlText w:val="%1.%2.%3.%4.%5.%6.%7."/>
      <w:lvlJc w:val="left"/>
      <w:pPr>
        <w:ind w:left="5334" w:hanging="1800"/>
      </w:pPr>
    </w:lvl>
    <w:lvl w:ilvl="7">
      <w:start w:val="1"/>
      <w:numFmt w:val="decimal"/>
      <w:isLgl/>
      <w:lvlText w:val="%1.%2.%3.%4.%5.%6.%7.%8."/>
      <w:lvlJc w:val="left"/>
      <w:pPr>
        <w:ind w:left="5863" w:hanging="1800"/>
      </w:pPr>
    </w:lvl>
    <w:lvl w:ilvl="8">
      <w:start w:val="1"/>
      <w:numFmt w:val="decimal"/>
      <w:isLgl/>
      <w:lvlText w:val="%1.%2.%3.%4.%5.%6.%7.%8.%9."/>
      <w:lvlJc w:val="left"/>
      <w:pPr>
        <w:ind w:left="6752" w:hanging="2160"/>
      </w:pPr>
    </w:lvl>
  </w:abstractNum>
  <w:abstractNum w:abstractNumId="3">
    <w:nsid w:val="2BAB0312"/>
    <w:multiLevelType w:val="hybridMultilevel"/>
    <w:tmpl w:val="5DB0A1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C85"/>
    <w:rsid w:val="000010D0"/>
    <w:rsid w:val="0000429A"/>
    <w:rsid w:val="00013384"/>
    <w:rsid w:val="00015437"/>
    <w:rsid w:val="00017E12"/>
    <w:rsid w:val="00025456"/>
    <w:rsid w:val="000306E0"/>
    <w:rsid w:val="000351C7"/>
    <w:rsid w:val="000440EA"/>
    <w:rsid w:val="00054201"/>
    <w:rsid w:val="00057673"/>
    <w:rsid w:val="00062905"/>
    <w:rsid w:val="00067408"/>
    <w:rsid w:val="000739E1"/>
    <w:rsid w:val="00075290"/>
    <w:rsid w:val="00077476"/>
    <w:rsid w:val="000811C5"/>
    <w:rsid w:val="000A77F1"/>
    <w:rsid w:val="000B2203"/>
    <w:rsid w:val="000B2AF1"/>
    <w:rsid w:val="000B6BC9"/>
    <w:rsid w:val="000C0F65"/>
    <w:rsid w:val="000C25B5"/>
    <w:rsid w:val="000C53DC"/>
    <w:rsid w:val="000C7200"/>
    <w:rsid w:val="000D4FFC"/>
    <w:rsid w:val="000D55B9"/>
    <w:rsid w:val="000D6B2A"/>
    <w:rsid w:val="000E01AE"/>
    <w:rsid w:val="000E159F"/>
    <w:rsid w:val="000E7C4D"/>
    <w:rsid w:val="000F5B40"/>
    <w:rsid w:val="000F7835"/>
    <w:rsid w:val="00100400"/>
    <w:rsid w:val="00105D62"/>
    <w:rsid w:val="00111E3C"/>
    <w:rsid w:val="001166BB"/>
    <w:rsid w:val="00122F8A"/>
    <w:rsid w:val="001370E9"/>
    <w:rsid w:val="00146147"/>
    <w:rsid w:val="0014722D"/>
    <w:rsid w:val="00152872"/>
    <w:rsid w:val="00152D6C"/>
    <w:rsid w:val="001562B2"/>
    <w:rsid w:val="0016676A"/>
    <w:rsid w:val="001703BF"/>
    <w:rsid w:val="00174E93"/>
    <w:rsid w:val="001766EB"/>
    <w:rsid w:val="00180391"/>
    <w:rsid w:val="001803AD"/>
    <w:rsid w:val="00181210"/>
    <w:rsid w:val="0018131A"/>
    <w:rsid w:val="00187FD1"/>
    <w:rsid w:val="001939DE"/>
    <w:rsid w:val="00196CB2"/>
    <w:rsid w:val="00197355"/>
    <w:rsid w:val="001A0A54"/>
    <w:rsid w:val="001A120F"/>
    <w:rsid w:val="001A3EAA"/>
    <w:rsid w:val="001B2854"/>
    <w:rsid w:val="001B406F"/>
    <w:rsid w:val="001B7673"/>
    <w:rsid w:val="001C405B"/>
    <w:rsid w:val="001C6EEF"/>
    <w:rsid w:val="001C720C"/>
    <w:rsid w:val="001D4E99"/>
    <w:rsid w:val="001E150E"/>
    <w:rsid w:val="001E6DEF"/>
    <w:rsid w:val="001E79DA"/>
    <w:rsid w:val="002004FC"/>
    <w:rsid w:val="002008C6"/>
    <w:rsid w:val="002011A6"/>
    <w:rsid w:val="00202845"/>
    <w:rsid w:val="00203F25"/>
    <w:rsid w:val="00205862"/>
    <w:rsid w:val="002062A1"/>
    <w:rsid w:val="00211696"/>
    <w:rsid w:val="00217764"/>
    <w:rsid w:val="00223CD0"/>
    <w:rsid w:val="0022429B"/>
    <w:rsid w:val="0022521C"/>
    <w:rsid w:val="00233065"/>
    <w:rsid w:val="00233442"/>
    <w:rsid w:val="0023361A"/>
    <w:rsid w:val="00237742"/>
    <w:rsid w:val="00243338"/>
    <w:rsid w:val="0024661C"/>
    <w:rsid w:val="00247D49"/>
    <w:rsid w:val="00252236"/>
    <w:rsid w:val="00253AE6"/>
    <w:rsid w:val="002547D8"/>
    <w:rsid w:val="00255D9E"/>
    <w:rsid w:val="002575D5"/>
    <w:rsid w:val="00261174"/>
    <w:rsid w:val="002645E7"/>
    <w:rsid w:val="00271AB3"/>
    <w:rsid w:val="00276A07"/>
    <w:rsid w:val="0028133F"/>
    <w:rsid w:val="002814F1"/>
    <w:rsid w:val="00283083"/>
    <w:rsid w:val="00286255"/>
    <w:rsid w:val="00287CAA"/>
    <w:rsid w:val="0029048C"/>
    <w:rsid w:val="002A33FC"/>
    <w:rsid w:val="002A355F"/>
    <w:rsid w:val="002A6257"/>
    <w:rsid w:val="002B0821"/>
    <w:rsid w:val="002B1BA4"/>
    <w:rsid w:val="002B5FF4"/>
    <w:rsid w:val="002B6582"/>
    <w:rsid w:val="002C1B31"/>
    <w:rsid w:val="002C38AA"/>
    <w:rsid w:val="002C3D00"/>
    <w:rsid w:val="002D015D"/>
    <w:rsid w:val="002E0AB6"/>
    <w:rsid w:val="002E1518"/>
    <w:rsid w:val="002E2FC6"/>
    <w:rsid w:val="002E457F"/>
    <w:rsid w:val="002E7AC8"/>
    <w:rsid w:val="00300A7A"/>
    <w:rsid w:val="00300BED"/>
    <w:rsid w:val="00301BFE"/>
    <w:rsid w:val="0031185E"/>
    <w:rsid w:val="003215D6"/>
    <w:rsid w:val="003274CE"/>
    <w:rsid w:val="00333900"/>
    <w:rsid w:val="00335A38"/>
    <w:rsid w:val="00340A0D"/>
    <w:rsid w:val="00342C96"/>
    <w:rsid w:val="00344397"/>
    <w:rsid w:val="003444CD"/>
    <w:rsid w:val="003448EA"/>
    <w:rsid w:val="00347CE2"/>
    <w:rsid w:val="00356BAB"/>
    <w:rsid w:val="0036165D"/>
    <w:rsid w:val="003616F7"/>
    <w:rsid w:val="00365532"/>
    <w:rsid w:val="00365A39"/>
    <w:rsid w:val="00365B2E"/>
    <w:rsid w:val="003738D7"/>
    <w:rsid w:val="0037665F"/>
    <w:rsid w:val="003818F0"/>
    <w:rsid w:val="00383433"/>
    <w:rsid w:val="0038573E"/>
    <w:rsid w:val="00391E31"/>
    <w:rsid w:val="003A02A3"/>
    <w:rsid w:val="003B76F5"/>
    <w:rsid w:val="003C07B2"/>
    <w:rsid w:val="003C31C7"/>
    <w:rsid w:val="003C667F"/>
    <w:rsid w:val="003D34DB"/>
    <w:rsid w:val="003D4218"/>
    <w:rsid w:val="003F098C"/>
    <w:rsid w:val="003F37F1"/>
    <w:rsid w:val="003F4E97"/>
    <w:rsid w:val="003F6C16"/>
    <w:rsid w:val="00400D37"/>
    <w:rsid w:val="004020B6"/>
    <w:rsid w:val="004037EF"/>
    <w:rsid w:val="00413624"/>
    <w:rsid w:val="00433218"/>
    <w:rsid w:val="0044002B"/>
    <w:rsid w:val="0044087B"/>
    <w:rsid w:val="004479AC"/>
    <w:rsid w:val="00450B97"/>
    <w:rsid w:val="00452D4B"/>
    <w:rsid w:val="00452F5A"/>
    <w:rsid w:val="0045516A"/>
    <w:rsid w:val="0045599A"/>
    <w:rsid w:val="004569D8"/>
    <w:rsid w:val="004618A2"/>
    <w:rsid w:val="00462BDE"/>
    <w:rsid w:val="004654E6"/>
    <w:rsid w:val="00465B82"/>
    <w:rsid w:val="00466D02"/>
    <w:rsid w:val="00475DD4"/>
    <w:rsid w:val="004861AF"/>
    <w:rsid w:val="00490C6E"/>
    <w:rsid w:val="0049140C"/>
    <w:rsid w:val="0049725D"/>
    <w:rsid w:val="004978BA"/>
    <w:rsid w:val="00497E7E"/>
    <w:rsid w:val="004A11C9"/>
    <w:rsid w:val="004A21FE"/>
    <w:rsid w:val="004A387A"/>
    <w:rsid w:val="004B67A0"/>
    <w:rsid w:val="004C3427"/>
    <w:rsid w:val="004C4818"/>
    <w:rsid w:val="004D2DD0"/>
    <w:rsid w:val="004D4F5E"/>
    <w:rsid w:val="004E2C52"/>
    <w:rsid w:val="00501393"/>
    <w:rsid w:val="0050267A"/>
    <w:rsid w:val="00517B52"/>
    <w:rsid w:val="00520E37"/>
    <w:rsid w:val="0053006F"/>
    <w:rsid w:val="005620D0"/>
    <w:rsid w:val="00565D40"/>
    <w:rsid w:val="00571017"/>
    <w:rsid w:val="0057169D"/>
    <w:rsid w:val="00574999"/>
    <w:rsid w:val="00586502"/>
    <w:rsid w:val="00586723"/>
    <w:rsid w:val="00586954"/>
    <w:rsid w:val="005A6414"/>
    <w:rsid w:val="005B2602"/>
    <w:rsid w:val="005C025A"/>
    <w:rsid w:val="005C0E03"/>
    <w:rsid w:val="005C5BD9"/>
    <w:rsid w:val="005C725A"/>
    <w:rsid w:val="005D330A"/>
    <w:rsid w:val="005D52FD"/>
    <w:rsid w:val="005D7432"/>
    <w:rsid w:val="005E3F34"/>
    <w:rsid w:val="005E47A2"/>
    <w:rsid w:val="005E49EF"/>
    <w:rsid w:val="005E4A77"/>
    <w:rsid w:val="005F3E3D"/>
    <w:rsid w:val="005F4770"/>
    <w:rsid w:val="005F7643"/>
    <w:rsid w:val="00600796"/>
    <w:rsid w:val="00605822"/>
    <w:rsid w:val="00614314"/>
    <w:rsid w:val="00615419"/>
    <w:rsid w:val="00623182"/>
    <w:rsid w:val="00624B9C"/>
    <w:rsid w:val="0064577D"/>
    <w:rsid w:val="00647378"/>
    <w:rsid w:val="00650636"/>
    <w:rsid w:val="00653A5B"/>
    <w:rsid w:val="00655C17"/>
    <w:rsid w:val="00663FE0"/>
    <w:rsid w:val="00664D7D"/>
    <w:rsid w:val="0066726B"/>
    <w:rsid w:val="006715D9"/>
    <w:rsid w:val="00671C38"/>
    <w:rsid w:val="006801F3"/>
    <w:rsid w:val="00680950"/>
    <w:rsid w:val="00681276"/>
    <w:rsid w:val="00683522"/>
    <w:rsid w:val="00694073"/>
    <w:rsid w:val="0069680D"/>
    <w:rsid w:val="0069715E"/>
    <w:rsid w:val="006A6C6D"/>
    <w:rsid w:val="006B5DFC"/>
    <w:rsid w:val="006C1617"/>
    <w:rsid w:val="006C427D"/>
    <w:rsid w:val="006D007C"/>
    <w:rsid w:val="006D2592"/>
    <w:rsid w:val="006D58B5"/>
    <w:rsid w:val="006E070B"/>
    <w:rsid w:val="006E628B"/>
    <w:rsid w:val="006F121F"/>
    <w:rsid w:val="006F3058"/>
    <w:rsid w:val="007033E7"/>
    <w:rsid w:val="00703ADD"/>
    <w:rsid w:val="00720D1A"/>
    <w:rsid w:val="00725297"/>
    <w:rsid w:val="00731C8B"/>
    <w:rsid w:val="007322F8"/>
    <w:rsid w:val="0073634C"/>
    <w:rsid w:val="00736EC6"/>
    <w:rsid w:val="00754EBC"/>
    <w:rsid w:val="00757440"/>
    <w:rsid w:val="00761CB2"/>
    <w:rsid w:val="0077076E"/>
    <w:rsid w:val="00770E15"/>
    <w:rsid w:val="00771224"/>
    <w:rsid w:val="00772D43"/>
    <w:rsid w:val="00773AE1"/>
    <w:rsid w:val="00780C24"/>
    <w:rsid w:val="007826EF"/>
    <w:rsid w:val="007834E5"/>
    <w:rsid w:val="00783F95"/>
    <w:rsid w:val="0078437A"/>
    <w:rsid w:val="00784B63"/>
    <w:rsid w:val="00785055"/>
    <w:rsid w:val="0079413A"/>
    <w:rsid w:val="00794AF2"/>
    <w:rsid w:val="007A44BA"/>
    <w:rsid w:val="007A50D7"/>
    <w:rsid w:val="007B0CB5"/>
    <w:rsid w:val="007B0D7D"/>
    <w:rsid w:val="007B19CC"/>
    <w:rsid w:val="007B6436"/>
    <w:rsid w:val="007C2044"/>
    <w:rsid w:val="007C421E"/>
    <w:rsid w:val="007E3A8F"/>
    <w:rsid w:val="007E465B"/>
    <w:rsid w:val="007E5284"/>
    <w:rsid w:val="00804C3D"/>
    <w:rsid w:val="00807FB0"/>
    <w:rsid w:val="00812323"/>
    <w:rsid w:val="008135B3"/>
    <w:rsid w:val="0081380F"/>
    <w:rsid w:val="00826BBC"/>
    <w:rsid w:val="008331DF"/>
    <w:rsid w:val="00836CD5"/>
    <w:rsid w:val="00851CCD"/>
    <w:rsid w:val="00852E34"/>
    <w:rsid w:val="008546CD"/>
    <w:rsid w:val="00857337"/>
    <w:rsid w:val="0087028F"/>
    <w:rsid w:val="008739FC"/>
    <w:rsid w:val="00876153"/>
    <w:rsid w:val="00884C72"/>
    <w:rsid w:val="00885A1D"/>
    <w:rsid w:val="0089080F"/>
    <w:rsid w:val="008A10A0"/>
    <w:rsid w:val="008B4EB6"/>
    <w:rsid w:val="008C246F"/>
    <w:rsid w:val="008E2539"/>
    <w:rsid w:val="008E2DB8"/>
    <w:rsid w:val="008E407C"/>
    <w:rsid w:val="008E7A59"/>
    <w:rsid w:val="008F1242"/>
    <w:rsid w:val="008F2776"/>
    <w:rsid w:val="00900C87"/>
    <w:rsid w:val="00907D06"/>
    <w:rsid w:val="00912843"/>
    <w:rsid w:val="00915ED9"/>
    <w:rsid w:val="00925769"/>
    <w:rsid w:val="00943FB6"/>
    <w:rsid w:val="00950A29"/>
    <w:rsid w:val="00953005"/>
    <w:rsid w:val="00954316"/>
    <w:rsid w:val="00971A47"/>
    <w:rsid w:val="00972289"/>
    <w:rsid w:val="00972B64"/>
    <w:rsid w:val="00973C85"/>
    <w:rsid w:val="00976FE1"/>
    <w:rsid w:val="009800F5"/>
    <w:rsid w:val="00984CFE"/>
    <w:rsid w:val="00985D46"/>
    <w:rsid w:val="0099481F"/>
    <w:rsid w:val="009A27C1"/>
    <w:rsid w:val="009A2A65"/>
    <w:rsid w:val="009B31DD"/>
    <w:rsid w:val="009B6BD8"/>
    <w:rsid w:val="009B78E7"/>
    <w:rsid w:val="009D0425"/>
    <w:rsid w:val="009D2DAC"/>
    <w:rsid w:val="009F6242"/>
    <w:rsid w:val="00A069CF"/>
    <w:rsid w:val="00A22D3A"/>
    <w:rsid w:val="00A24F60"/>
    <w:rsid w:val="00A33B45"/>
    <w:rsid w:val="00A52F54"/>
    <w:rsid w:val="00A56AB0"/>
    <w:rsid w:val="00A574B0"/>
    <w:rsid w:val="00A63DEE"/>
    <w:rsid w:val="00A728BD"/>
    <w:rsid w:val="00A80B1B"/>
    <w:rsid w:val="00A81B4D"/>
    <w:rsid w:val="00A82CEB"/>
    <w:rsid w:val="00A87125"/>
    <w:rsid w:val="00A87841"/>
    <w:rsid w:val="00AA112B"/>
    <w:rsid w:val="00AC3449"/>
    <w:rsid w:val="00AC7E6C"/>
    <w:rsid w:val="00AD000B"/>
    <w:rsid w:val="00AD5195"/>
    <w:rsid w:val="00AE3E79"/>
    <w:rsid w:val="00AF3164"/>
    <w:rsid w:val="00AF4F9A"/>
    <w:rsid w:val="00B00960"/>
    <w:rsid w:val="00B01674"/>
    <w:rsid w:val="00B06B09"/>
    <w:rsid w:val="00B06DA5"/>
    <w:rsid w:val="00B10094"/>
    <w:rsid w:val="00B17ACE"/>
    <w:rsid w:val="00B21D72"/>
    <w:rsid w:val="00B26A70"/>
    <w:rsid w:val="00B47312"/>
    <w:rsid w:val="00B500CB"/>
    <w:rsid w:val="00B544F4"/>
    <w:rsid w:val="00B65C3E"/>
    <w:rsid w:val="00B73187"/>
    <w:rsid w:val="00B92B48"/>
    <w:rsid w:val="00BA204E"/>
    <w:rsid w:val="00BA3119"/>
    <w:rsid w:val="00BB2A17"/>
    <w:rsid w:val="00BC0C43"/>
    <w:rsid w:val="00BD2C6C"/>
    <w:rsid w:val="00BE6A3B"/>
    <w:rsid w:val="00BF13A9"/>
    <w:rsid w:val="00BF4291"/>
    <w:rsid w:val="00C02AD4"/>
    <w:rsid w:val="00C04D98"/>
    <w:rsid w:val="00C10FCC"/>
    <w:rsid w:val="00C127E4"/>
    <w:rsid w:val="00C15CEC"/>
    <w:rsid w:val="00C20838"/>
    <w:rsid w:val="00C21110"/>
    <w:rsid w:val="00C31BD3"/>
    <w:rsid w:val="00C452B2"/>
    <w:rsid w:val="00C5065D"/>
    <w:rsid w:val="00C50CFD"/>
    <w:rsid w:val="00C53A00"/>
    <w:rsid w:val="00C73FFD"/>
    <w:rsid w:val="00C7451B"/>
    <w:rsid w:val="00C86707"/>
    <w:rsid w:val="00C8686D"/>
    <w:rsid w:val="00C941E9"/>
    <w:rsid w:val="00CA1052"/>
    <w:rsid w:val="00CA3CAE"/>
    <w:rsid w:val="00CA6D7B"/>
    <w:rsid w:val="00CB07CB"/>
    <w:rsid w:val="00CB2C5D"/>
    <w:rsid w:val="00CC10B6"/>
    <w:rsid w:val="00CC7C96"/>
    <w:rsid w:val="00CD22DF"/>
    <w:rsid w:val="00CD68BF"/>
    <w:rsid w:val="00CD6BBE"/>
    <w:rsid w:val="00CE1913"/>
    <w:rsid w:val="00CE197B"/>
    <w:rsid w:val="00CE7B97"/>
    <w:rsid w:val="00CF286D"/>
    <w:rsid w:val="00CF2B67"/>
    <w:rsid w:val="00D005E3"/>
    <w:rsid w:val="00D01F41"/>
    <w:rsid w:val="00D02D89"/>
    <w:rsid w:val="00D10166"/>
    <w:rsid w:val="00D13234"/>
    <w:rsid w:val="00D16C78"/>
    <w:rsid w:val="00D26B1F"/>
    <w:rsid w:val="00D30C65"/>
    <w:rsid w:val="00D312B9"/>
    <w:rsid w:val="00D452F0"/>
    <w:rsid w:val="00D653E9"/>
    <w:rsid w:val="00D77D64"/>
    <w:rsid w:val="00D818B2"/>
    <w:rsid w:val="00D84779"/>
    <w:rsid w:val="00D86356"/>
    <w:rsid w:val="00DA7B58"/>
    <w:rsid w:val="00DC0068"/>
    <w:rsid w:val="00DD38C7"/>
    <w:rsid w:val="00DE0EB2"/>
    <w:rsid w:val="00DE127C"/>
    <w:rsid w:val="00DE505A"/>
    <w:rsid w:val="00DF7EFA"/>
    <w:rsid w:val="00E03E64"/>
    <w:rsid w:val="00E1612D"/>
    <w:rsid w:val="00E2610A"/>
    <w:rsid w:val="00E4052F"/>
    <w:rsid w:val="00E53F57"/>
    <w:rsid w:val="00E55DD4"/>
    <w:rsid w:val="00E62B79"/>
    <w:rsid w:val="00E63546"/>
    <w:rsid w:val="00E66931"/>
    <w:rsid w:val="00E81C0C"/>
    <w:rsid w:val="00E8495D"/>
    <w:rsid w:val="00E918F8"/>
    <w:rsid w:val="00EA0002"/>
    <w:rsid w:val="00EA22E7"/>
    <w:rsid w:val="00EA3CD7"/>
    <w:rsid w:val="00EA4D71"/>
    <w:rsid w:val="00EA6683"/>
    <w:rsid w:val="00EB629F"/>
    <w:rsid w:val="00EC0311"/>
    <w:rsid w:val="00ED0760"/>
    <w:rsid w:val="00ED7945"/>
    <w:rsid w:val="00ED7F1C"/>
    <w:rsid w:val="00EE248B"/>
    <w:rsid w:val="00EF3E2C"/>
    <w:rsid w:val="00F00739"/>
    <w:rsid w:val="00F0173C"/>
    <w:rsid w:val="00F04C6F"/>
    <w:rsid w:val="00F138AF"/>
    <w:rsid w:val="00F226E1"/>
    <w:rsid w:val="00F33306"/>
    <w:rsid w:val="00F3340B"/>
    <w:rsid w:val="00F41303"/>
    <w:rsid w:val="00F42A96"/>
    <w:rsid w:val="00F57571"/>
    <w:rsid w:val="00F617D6"/>
    <w:rsid w:val="00F802F6"/>
    <w:rsid w:val="00F81639"/>
    <w:rsid w:val="00F912AD"/>
    <w:rsid w:val="00F95B24"/>
    <w:rsid w:val="00F9762E"/>
    <w:rsid w:val="00FA21DB"/>
    <w:rsid w:val="00FA3884"/>
    <w:rsid w:val="00FA52F2"/>
    <w:rsid w:val="00FB04BE"/>
    <w:rsid w:val="00FB2391"/>
    <w:rsid w:val="00FC390B"/>
    <w:rsid w:val="00FD2985"/>
    <w:rsid w:val="00FD619F"/>
    <w:rsid w:val="00FD7EC0"/>
    <w:rsid w:val="00FE22AC"/>
    <w:rsid w:val="00FF24E9"/>
    <w:rsid w:val="00FF261C"/>
    <w:rsid w:val="00FF6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6EB"/>
  </w:style>
  <w:style w:type="paragraph" w:styleId="1">
    <w:name w:val="heading 1"/>
    <w:basedOn w:val="a"/>
    <w:next w:val="a"/>
    <w:link w:val="10"/>
    <w:qFormat/>
    <w:rsid w:val="00EF3E2C"/>
    <w:pPr>
      <w:keepNext/>
      <w:jc w:val="right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3E2C"/>
    <w:rPr>
      <w:sz w:val="28"/>
    </w:rPr>
  </w:style>
  <w:style w:type="paragraph" w:styleId="a3">
    <w:name w:val="List Paragraph"/>
    <w:basedOn w:val="a"/>
    <w:uiPriority w:val="34"/>
    <w:qFormat/>
    <w:rsid w:val="00EF3E2C"/>
    <w:pPr>
      <w:ind w:left="720"/>
      <w:contextualSpacing/>
    </w:pPr>
    <w:rPr>
      <w:sz w:val="24"/>
      <w:szCs w:val="24"/>
    </w:rPr>
  </w:style>
  <w:style w:type="paragraph" w:styleId="a4">
    <w:name w:val="Body Text"/>
    <w:basedOn w:val="a"/>
    <w:link w:val="a5"/>
    <w:uiPriority w:val="99"/>
    <w:unhideWhenUsed/>
    <w:rsid w:val="00973C85"/>
  </w:style>
  <w:style w:type="character" w:customStyle="1" w:styleId="a5">
    <w:name w:val="Основной текст Знак"/>
    <w:basedOn w:val="a0"/>
    <w:link w:val="a4"/>
    <w:uiPriority w:val="99"/>
    <w:rsid w:val="00973C85"/>
  </w:style>
  <w:style w:type="paragraph" w:styleId="a6">
    <w:name w:val="Body Text Indent"/>
    <w:basedOn w:val="a"/>
    <w:link w:val="a7"/>
    <w:uiPriority w:val="99"/>
    <w:unhideWhenUsed/>
    <w:rsid w:val="00973C85"/>
    <w:pPr>
      <w:ind w:firstLine="720"/>
      <w:jc w:val="both"/>
    </w:pPr>
    <w:rPr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rsid w:val="00973C85"/>
    <w:rPr>
      <w:szCs w:val="20"/>
    </w:rPr>
  </w:style>
  <w:style w:type="paragraph" w:styleId="a8">
    <w:name w:val="No Spacing"/>
    <w:uiPriority w:val="1"/>
    <w:qFormat/>
    <w:rsid w:val="00973C85"/>
  </w:style>
  <w:style w:type="paragraph" w:styleId="a9">
    <w:name w:val="Balloon Text"/>
    <w:basedOn w:val="a"/>
    <w:link w:val="aa"/>
    <w:uiPriority w:val="99"/>
    <w:semiHidden/>
    <w:unhideWhenUsed/>
    <w:rsid w:val="00973C8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3C85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973C8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73C85"/>
  </w:style>
  <w:style w:type="paragraph" w:styleId="ad">
    <w:name w:val="footer"/>
    <w:basedOn w:val="a"/>
    <w:link w:val="ae"/>
    <w:uiPriority w:val="99"/>
    <w:unhideWhenUsed/>
    <w:rsid w:val="00973C8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73C85"/>
  </w:style>
  <w:style w:type="paragraph" w:customStyle="1" w:styleId="ConsPlusNormal">
    <w:name w:val="ConsPlusNormal"/>
    <w:rsid w:val="004A21FE"/>
    <w:pPr>
      <w:widowControl w:val="0"/>
      <w:autoSpaceDE w:val="0"/>
      <w:autoSpaceDN w:val="0"/>
    </w:pPr>
    <w:rPr>
      <w:rFonts w:ascii="Calibri" w:hAnsi="Calibri" w:cs="Calibri"/>
      <w:sz w:val="22"/>
      <w:szCs w:val="20"/>
    </w:rPr>
  </w:style>
  <w:style w:type="character" w:styleId="af">
    <w:name w:val="Hyperlink"/>
    <w:basedOn w:val="a0"/>
    <w:uiPriority w:val="99"/>
    <w:semiHidden/>
    <w:unhideWhenUsed/>
    <w:rsid w:val="00DC0068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DC0068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3pt">
    <w:name w:val="Основной текст + Интервал 3 pt"/>
    <w:basedOn w:val="a0"/>
    <w:uiPriority w:val="99"/>
    <w:rsid w:val="00C04D98"/>
    <w:rPr>
      <w:rFonts w:ascii="Times New Roman" w:hAnsi="Times New Roman"/>
      <w:spacing w:val="70"/>
      <w:sz w:val="26"/>
      <w:szCs w:val="26"/>
      <w:shd w:val="clear" w:color="auto" w:fill="FFFFFF"/>
    </w:rPr>
  </w:style>
  <w:style w:type="character" w:customStyle="1" w:styleId="2">
    <w:name w:val="Заголовок №2_"/>
    <w:basedOn w:val="a0"/>
    <w:link w:val="20"/>
    <w:uiPriority w:val="99"/>
    <w:rsid w:val="00C04D98"/>
    <w:rPr>
      <w:b/>
      <w:bCs/>
      <w:sz w:val="26"/>
      <w:szCs w:val="26"/>
      <w:shd w:val="clear" w:color="auto" w:fill="FFFFFF"/>
    </w:rPr>
  </w:style>
  <w:style w:type="character" w:customStyle="1" w:styleId="af0">
    <w:name w:val="Основной текст + Курсив"/>
    <w:basedOn w:val="a0"/>
    <w:uiPriority w:val="99"/>
    <w:rsid w:val="00C04D98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11">
    <w:name w:val="Основной текст + Курсив1"/>
    <w:basedOn w:val="a0"/>
    <w:uiPriority w:val="99"/>
    <w:rsid w:val="00C04D98"/>
    <w:rPr>
      <w:rFonts w:ascii="Times New Roman" w:hAnsi="Times New Roman"/>
      <w:i/>
      <w:iCs/>
      <w:sz w:val="26"/>
      <w:szCs w:val="26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C04D98"/>
    <w:pPr>
      <w:shd w:val="clear" w:color="auto" w:fill="FFFFFF"/>
      <w:spacing w:line="328" w:lineRule="exact"/>
      <w:jc w:val="right"/>
      <w:outlineLvl w:val="1"/>
    </w:pPr>
    <w:rPr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6EB"/>
  </w:style>
  <w:style w:type="paragraph" w:styleId="1">
    <w:name w:val="heading 1"/>
    <w:basedOn w:val="a"/>
    <w:next w:val="a"/>
    <w:link w:val="10"/>
    <w:qFormat/>
    <w:rsid w:val="00EF3E2C"/>
    <w:pPr>
      <w:keepNext/>
      <w:jc w:val="right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3E2C"/>
    <w:rPr>
      <w:sz w:val="28"/>
    </w:rPr>
  </w:style>
  <w:style w:type="paragraph" w:styleId="a3">
    <w:name w:val="List Paragraph"/>
    <w:basedOn w:val="a"/>
    <w:uiPriority w:val="34"/>
    <w:qFormat/>
    <w:rsid w:val="00EF3E2C"/>
    <w:pPr>
      <w:ind w:left="720"/>
      <w:contextualSpacing/>
    </w:pPr>
    <w:rPr>
      <w:sz w:val="24"/>
      <w:szCs w:val="24"/>
    </w:rPr>
  </w:style>
  <w:style w:type="paragraph" w:styleId="a4">
    <w:name w:val="Body Text"/>
    <w:basedOn w:val="a"/>
    <w:link w:val="a5"/>
    <w:uiPriority w:val="99"/>
    <w:unhideWhenUsed/>
    <w:rsid w:val="00973C85"/>
  </w:style>
  <w:style w:type="character" w:customStyle="1" w:styleId="a5">
    <w:name w:val="Основной текст Знак"/>
    <w:basedOn w:val="a0"/>
    <w:link w:val="a4"/>
    <w:uiPriority w:val="99"/>
    <w:rsid w:val="00973C85"/>
  </w:style>
  <w:style w:type="paragraph" w:styleId="a6">
    <w:name w:val="Body Text Indent"/>
    <w:basedOn w:val="a"/>
    <w:link w:val="a7"/>
    <w:uiPriority w:val="99"/>
    <w:unhideWhenUsed/>
    <w:rsid w:val="00973C85"/>
    <w:pPr>
      <w:ind w:firstLine="720"/>
      <w:jc w:val="both"/>
    </w:pPr>
    <w:rPr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rsid w:val="00973C85"/>
    <w:rPr>
      <w:szCs w:val="20"/>
    </w:rPr>
  </w:style>
  <w:style w:type="paragraph" w:styleId="a8">
    <w:name w:val="No Spacing"/>
    <w:uiPriority w:val="1"/>
    <w:qFormat/>
    <w:rsid w:val="00973C85"/>
  </w:style>
  <w:style w:type="paragraph" w:styleId="a9">
    <w:name w:val="Balloon Text"/>
    <w:basedOn w:val="a"/>
    <w:link w:val="aa"/>
    <w:uiPriority w:val="99"/>
    <w:semiHidden/>
    <w:unhideWhenUsed/>
    <w:rsid w:val="00973C8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3C85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973C8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73C85"/>
  </w:style>
  <w:style w:type="paragraph" w:styleId="ad">
    <w:name w:val="footer"/>
    <w:basedOn w:val="a"/>
    <w:link w:val="ae"/>
    <w:uiPriority w:val="99"/>
    <w:unhideWhenUsed/>
    <w:rsid w:val="00973C8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73C85"/>
  </w:style>
  <w:style w:type="paragraph" w:customStyle="1" w:styleId="ConsPlusNormal">
    <w:name w:val="ConsPlusNormal"/>
    <w:rsid w:val="004A21FE"/>
    <w:pPr>
      <w:widowControl w:val="0"/>
      <w:autoSpaceDE w:val="0"/>
      <w:autoSpaceDN w:val="0"/>
    </w:pPr>
    <w:rPr>
      <w:rFonts w:ascii="Calibri" w:hAnsi="Calibri" w:cs="Calibri"/>
      <w:sz w:val="22"/>
      <w:szCs w:val="20"/>
    </w:rPr>
  </w:style>
  <w:style w:type="character" w:styleId="af">
    <w:name w:val="Hyperlink"/>
    <w:basedOn w:val="a0"/>
    <w:uiPriority w:val="99"/>
    <w:semiHidden/>
    <w:unhideWhenUsed/>
    <w:rsid w:val="00DC0068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DC0068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3pt">
    <w:name w:val="Основной текст + Интервал 3 pt"/>
    <w:basedOn w:val="a0"/>
    <w:uiPriority w:val="99"/>
    <w:rsid w:val="00C04D98"/>
    <w:rPr>
      <w:rFonts w:ascii="Times New Roman" w:hAnsi="Times New Roman"/>
      <w:spacing w:val="70"/>
      <w:sz w:val="26"/>
      <w:szCs w:val="26"/>
      <w:shd w:val="clear" w:color="auto" w:fill="FFFFFF"/>
    </w:rPr>
  </w:style>
  <w:style w:type="character" w:customStyle="1" w:styleId="2">
    <w:name w:val="Заголовок №2_"/>
    <w:basedOn w:val="a0"/>
    <w:link w:val="20"/>
    <w:uiPriority w:val="99"/>
    <w:rsid w:val="00C04D98"/>
    <w:rPr>
      <w:b/>
      <w:bCs/>
      <w:sz w:val="26"/>
      <w:szCs w:val="26"/>
      <w:shd w:val="clear" w:color="auto" w:fill="FFFFFF"/>
    </w:rPr>
  </w:style>
  <w:style w:type="character" w:customStyle="1" w:styleId="af0">
    <w:name w:val="Основной текст + Курсив"/>
    <w:basedOn w:val="a0"/>
    <w:uiPriority w:val="99"/>
    <w:rsid w:val="00C04D98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11">
    <w:name w:val="Основной текст + Курсив1"/>
    <w:basedOn w:val="a0"/>
    <w:uiPriority w:val="99"/>
    <w:rsid w:val="00C04D98"/>
    <w:rPr>
      <w:rFonts w:ascii="Times New Roman" w:hAnsi="Times New Roman"/>
      <w:i/>
      <w:iCs/>
      <w:sz w:val="26"/>
      <w:szCs w:val="26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C04D98"/>
    <w:pPr>
      <w:shd w:val="clear" w:color="auto" w:fill="FFFFFF"/>
      <w:spacing w:line="328" w:lineRule="exact"/>
      <w:jc w:val="right"/>
      <w:outlineLvl w:val="1"/>
    </w:pPr>
    <w:rPr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07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429EAA35A0018149D6CE7B19602D67EE3A76FD7C0BF7375B945B6EE6FC3B9F6303F0715B426976EF30C5C44A094374418E72F005F8E893AAE47C1BF0U3t8N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429EAA35A0018149D6CE7B19602D67EE3A76FD7C0BF7375B945B6EE6FC3B9F6303F0715B426976EF30C5C44A094374418E72F005F8E893AAE47C1BF0U3t8N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29EAA35A0018149D6CE7B19602D67EE3A76FD7C0BF7375B945B6EE6FC3B9F6303F0715B426976EF30C5C44A094374418E72F005F8E893AAE47C1BF0U3t8N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429EAA35A0018149D6CE7B19602D67EE3A76FD7C0BF7375B945B6EE6FC3B9F6303F0715B426976EF30C5C44A004374418E72F005F8E893AAE47C1BF0U3t8N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42681-4F6D-47F0-850C-BA893504F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5</Pages>
  <Words>1449</Words>
  <Characters>8263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sergeycheva_es</dc:creator>
  <cp:lastModifiedBy>Гришина Светлана Валерьевна</cp:lastModifiedBy>
  <cp:revision>26</cp:revision>
  <cp:lastPrinted>2022-04-01T09:25:00Z</cp:lastPrinted>
  <dcterms:created xsi:type="dcterms:W3CDTF">2022-03-15T15:08:00Z</dcterms:created>
  <dcterms:modified xsi:type="dcterms:W3CDTF">2022-04-12T06:18:00Z</dcterms:modified>
</cp:coreProperties>
</file>