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B8A" w:rsidRDefault="001D4B8A" w:rsidP="001D4B8A">
      <w:pPr>
        <w:spacing w:after="133" w:line="261" w:lineRule="auto"/>
        <w:ind w:left="10" w:right="94" w:hanging="10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ПРОЕКТ </w:t>
      </w:r>
    </w:p>
    <w:p w:rsidR="001D4B8A" w:rsidRDefault="001D4B8A" w:rsidP="001D4B8A">
      <w:pPr>
        <w:spacing w:after="133" w:line="261" w:lineRule="auto"/>
        <w:ind w:left="10" w:right="94" w:hanging="10"/>
        <w:jc w:val="right"/>
        <w:rPr>
          <w:rFonts w:ascii="Times New Roman" w:eastAsia="Times New Roman" w:hAnsi="Times New Roman" w:cs="Times New Roman"/>
          <w:sz w:val="2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6"/>
        </w:rPr>
        <w:t>вносит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прокурор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Ивановской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области</w:t>
      </w:r>
      <w:proofErr w:type="spellEnd"/>
    </w:p>
    <w:p w:rsidR="001D4B8A" w:rsidRDefault="001D4B8A" w:rsidP="001D4B8A">
      <w:pPr>
        <w:spacing w:after="133" w:line="261" w:lineRule="auto"/>
        <w:ind w:left="10" w:right="94" w:hanging="10"/>
        <w:jc w:val="right"/>
      </w:pPr>
    </w:p>
    <w:p w:rsidR="001D4B8A" w:rsidRDefault="001D4B8A" w:rsidP="001D4B8A">
      <w:pPr>
        <w:spacing w:after="294"/>
        <w:ind w:left="3602"/>
      </w:pPr>
      <w:r>
        <w:rPr>
          <w:noProof/>
          <w:lang w:val="ru-RU" w:eastAsia="ru-RU"/>
        </w:rPr>
        <w:drawing>
          <wp:inline distT="0" distB="0" distL="0" distR="0">
            <wp:extent cx="1200150" cy="8286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B8A" w:rsidRPr="001D4B8A" w:rsidRDefault="001D4B8A" w:rsidP="001D4B8A">
      <w:pPr>
        <w:spacing w:after="294"/>
        <w:ind w:left="89" w:right="166" w:hanging="10"/>
        <w:jc w:val="center"/>
        <w:rPr>
          <w:b/>
          <w:lang w:val="ru-RU"/>
        </w:rPr>
      </w:pPr>
      <w:r w:rsidRPr="001D4B8A">
        <w:rPr>
          <w:rFonts w:ascii="Times New Roman" w:eastAsia="Times New Roman" w:hAnsi="Times New Roman" w:cs="Times New Roman"/>
          <w:b/>
          <w:sz w:val="28"/>
          <w:lang w:val="ru-RU"/>
        </w:rPr>
        <w:t>ЗАКОН ИВАНОВСКОЙ ОБЛАСТИ</w:t>
      </w:r>
    </w:p>
    <w:p w:rsidR="001D4B8A" w:rsidRPr="001D4B8A" w:rsidRDefault="001D4B8A" w:rsidP="001D4B8A">
      <w:pPr>
        <w:spacing w:after="0"/>
        <w:ind w:right="86"/>
        <w:jc w:val="center"/>
        <w:rPr>
          <w:b/>
          <w:lang w:val="ru-RU"/>
        </w:rPr>
      </w:pPr>
      <w:r w:rsidRPr="001D4B8A">
        <w:rPr>
          <w:rFonts w:ascii="Times New Roman" w:eastAsia="Times New Roman" w:hAnsi="Times New Roman" w:cs="Times New Roman"/>
          <w:b/>
          <w:sz w:val="28"/>
          <w:lang w:val="ru-RU"/>
        </w:rPr>
        <w:t xml:space="preserve">О </w:t>
      </w:r>
      <w:proofErr w:type="gramStart"/>
      <w:r w:rsidRPr="001D4B8A">
        <w:rPr>
          <w:rFonts w:ascii="Times New Roman" w:eastAsia="Times New Roman" w:hAnsi="Times New Roman" w:cs="Times New Roman"/>
          <w:b/>
          <w:sz w:val="28"/>
          <w:lang w:val="ru-RU"/>
        </w:rPr>
        <w:t>внесении</w:t>
      </w:r>
      <w:proofErr w:type="gramEnd"/>
      <w:r w:rsidRPr="001D4B8A">
        <w:rPr>
          <w:rFonts w:ascii="Times New Roman" w:eastAsia="Times New Roman" w:hAnsi="Times New Roman" w:cs="Times New Roman"/>
          <w:b/>
          <w:sz w:val="28"/>
          <w:lang w:val="ru-RU"/>
        </w:rPr>
        <w:t xml:space="preserve"> изменений в статью 6.23 Закона Ивановской области</w:t>
      </w:r>
    </w:p>
    <w:p w:rsidR="001D4B8A" w:rsidRPr="001D4B8A" w:rsidRDefault="001D4B8A" w:rsidP="001D4B8A">
      <w:pPr>
        <w:spacing w:after="253" w:line="258" w:lineRule="auto"/>
        <w:ind w:left="9" w:right="14" w:hanging="10"/>
        <w:jc w:val="center"/>
        <w:rPr>
          <w:b/>
          <w:lang w:val="ru-RU"/>
        </w:rPr>
      </w:pPr>
      <w:r w:rsidRPr="001D4B8A">
        <w:rPr>
          <w:rFonts w:ascii="Times New Roman" w:eastAsia="Times New Roman" w:hAnsi="Times New Roman" w:cs="Times New Roman"/>
          <w:b/>
          <w:sz w:val="28"/>
          <w:lang w:val="ru-RU"/>
        </w:rPr>
        <w:t>«Об административных правонарушениях в Ивановской области»</w:t>
      </w:r>
    </w:p>
    <w:p w:rsidR="001D4B8A" w:rsidRPr="005C0A34" w:rsidRDefault="001D4B8A" w:rsidP="001D4B8A">
      <w:pPr>
        <w:spacing w:after="321" w:line="265" w:lineRule="auto"/>
        <w:ind w:left="978" w:right="1033" w:hanging="10"/>
        <w:jc w:val="center"/>
        <w:rPr>
          <w:lang w:val="ru-RU"/>
        </w:rPr>
      </w:pPr>
      <w:proofErr w:type="gramStart"/>
      <w:r w:rsidRPr="005C0A34">
        <w:rPr>
          <w:rFonts w:ascii="Times New Roman" w:eastAsia="Times New Roman" w:hAnsi="Times New Roman" w:cs="Times New Roman"/>
          <w:sz w:val="26"/>
          <w:lang w:val="ru-RU"/>
        </w:rPr>
        <w:t>Принят</w:t>
      </w:r>
      <w:proofErr w:type="gramEnd"/>
      <w:r w:rsidRPr="005C0A34">
        <w:rPr>
          <w:rFonts w:ascii="Times New Roman" w:eastAsia="Times New Roman" w:hAnsi="Times New Roman" w:cs="Times New Roman"/>
          <w:sz w:val="26"/>
          <w:lang w:val="ru-RU"/>
        </w:rPr>
        <w:t xml:space="preserve"> Ивановской областной Думой</w:t>
      </w:r>
    </w:p>
    <w:p w:rsidR="001D4B8A" w:rsidRPr="001D4B8A" w:rsidRDefault="001D4B8A" w:rsidP="001D4B8A">
      <w:pPr>
        <w:spacing w:after="288" w:line="271" w:lineRule="auto"/>
        <w:ind w:left="14" w:right="14" w:firstLine="526"/>
        <w:jc w:val="both"/>
        <w:rPr>
          <w:sz w:val="28"/>
          <w:szCs w:val="28"/>
          <w:lang w:val="ru-RU"/>
        </w:rPr>
      </w:pPr>
      <w:r w:rsidRPr="001D4B8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Настоящий Закон принят </w:t>
      </w:r>
      <w:proofErr w:type="gramStart"/>
      <w:r w:rsidRPr="001D4B8A">
        <w:rPr>
          <w:rFonts w:ascii="Times New Roman" w:eastAsia="Times New Roman" w:hAnsi="Times New Roman" w:cs="Times New Roman"/>
          <w:sz w:val="28"/>
          <w:szCs w:val="28"/>
          <w:lang w:val="ru-RU"/>
        </w:rPr>
        <w:t>в соответствии с Кодексом Российской Федерации об административных правонарушениях в целях усиления административной ответственности за нарушения</w:t>
      </w:r>
      <w:proofErr w:type="gramEnd"/>
      <w:r w:rsidRPr="001D4B8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сфере благоустройства.</w:t>
      </w:r>
    </w:p>
    <w:p w:rsidR="001D4B8A" w:rsidRPr="001D4B8A" w:rsidRDefault="001D4B8A" w:rsidP="001D4B8A">
      <w:pPr>
        <w:spacing w:after="251"/>
        <w:ind w:left="694" w:hanging="10"/>
        <w:jc w:val="both"/>
        <w:rPr>
          <w:b/>
          <w:sz w:val="28"/>
          <w:szCs w:val="28"/>
          <w:lang w:val="ru-RU"/>
        </w:rPr>
      </w:pPr>
      <w:r w:rsidRPr="001D4B8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Статья 1.</w:t>
      </w:r>
    </w:p>
    <w:p w:rsidR="001D4B8A" w:rsidRPr="001D4B8A" w:rsidRDefault="001D4B8A" w:rsidP="001D4B8A">
      <w:pPr>
        <w:spacing w:after="0" w:line="271" w:lineRule="auto"/>
        <w:ind w:left="14" w:right="14" w:firstLine="684"/>
        <w:jc w:val="both"/>
        <w:rPr>
          <w:sz w:val="28"/>
          <w:szCs w:val="28"/>
          <w:lang w:val="ru-RU"/>
        </w:rPr>
      </w:pPr>
      <w:r w:rsidRPr="001D4B8A">
        <w:rPr>
          <w:rFonts w:ascii="Times New Roman" w:eastAsia="Times New Roman" w:hAnsi="Times New Roman" w:cs="Times New Roman"/>
          <w:sz w:val="28"/>
          <w:szCs w:val="28"/>
          <w:lang w:val="ru-RU"/>
        </w:rPr>
        <w:t>Внести в статью 6.23 Закона Ивановской области от 24.04.2008 № 11-03 «Об административных правонарушениях в Ивановской области» (в действующей редакции) следующие изменения:</w:t>
      </w:r>
    </w:p>
    <w:p w:rsidR="001D4B8A" w:rsidRPr="001D4B8A" w:rsidRDefault="001D4B8A" w:rsidP="001D4B8A">
      <w:pPr>
        <w:spacing w:after="32" w:line="271" w:lineRule="auto"/>
        <w:ind w:left="752" w:right="14" w:hanging="10"/>
        <w:jc w:val="both"/>
        <w:rPr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1D4B8A">
        <w:rPr>
          <w:rFonts w:ascii="Times New Roman" w:eastAsia="Times New Roman" w:hAnsi="Times New Roman" w:cs="Times New Roman"/>
          <w:sz w:val="28"/>
          <w:szCs w:val="28"/>
          <w:lang w:val="ru-RU"/>
        </w:rPr>
        <w:t>) абзац второй части 1 статьи изложить в следующей редакции;</w:t>
      </w:r>
    </w:p>
    <w:p w:rsidR="001D4B8A" w:rsidRPr="001D4B8A" w:rsidRDefault="001D4B8A" w:rsidP="001D4B8A">
      <w:pPr>
        <w:spacing w:after="0" w:line="271" w:lineRule="auto"/>
        <w:ind w:left="14" w:right="14" w:firstLine="692"/>
        <w:jc w:val="both"/>
        <w:rPr>
          <w:sz w:val="28"/>
          <w:szCs w:val="28"/>
          <w:lang w:val="ru-RU"/>
        </w:rPr>
      </w:pPr>
      <w:r w:rsidRPr="001D4B8A">
        <w:rPr>
          <w:rFonts w:ascii="Times New Roman" w:eastAsia="Times New Roman" w:hAnsi="Times New Roman" w:cs="Times New Roman"/>
          <w:sz w:val="28"/>
          <w:szCs w:val="28"/>
          <w:lang w:val="ru-RU"/>
        </w:rPr>
        <w:t>«влечет предупреждение граждан или наложение административного штрафа на граждан в размере от тысячи до трех тысяч рублей; наложение административного штрафа на должностных лиц в размере от десяти тысяч до пятидесяти тысяч рублей; на юридических лиц - от ста тысяч до ста пятидесяти тысяч рублей</w:t>
      </w:r>
      <w:proofErr w:type="gramStart"/>
      <w:r w:rsidRPr="001D4B8A">
        <w:rPr>
          <w:rFonts w:ascii="Times New Roman" w:eastAsia="Times New Roman" w:hAnsi="Times New Roman" w:cs="Times New Roman"/>
          <w:sz w:val="28"/>
          <w:szCs w:val="28"/>
          <w:lang w:val="ru-RU"/>
        </w:rPr>
        <w:t>.».</w:t>
      </w:r>
      <w:proofErr w:type="gramEnd"/>
    </w:p>
    <w:p w:rsidR="001D4B8A" w:rsidRPr="001D4B8A" w:rsidRDefault="001D4B8A" w:rsidP="001D4B8A">
      <w:pPr>
        <w:numPr>
          <w:ilvl w:val="0"/>
          <w:numId w:val="1"/>
        </w:numPr>
        <w:spacing w:after="0" w:line="271" w:lineRule="auto"/>
        <w:ind w:right="14" w:hanging="353"/>
        <w:jc w:val="both"/>
        <w:rPr>
          <w:sz w:val="28"/>
          <w:szCs w:val="28"/>
          <w:lang w:val="ru-RU"/>
        </w:rPr>
      </w:pPr>
      <w:r w:rsidRPr="001D4B8A">
        <w:rPr>
          <w:rFonts w:ascii="Times New Roman" w:eastAsia="Times New Roman" w:hAnsi="Times New Roman" w:cs="Times New Roman"/>
          <w:sz w:val="28"/>
          <w:szCs w:val="28"/>
          <w:lang w:val="ru-RU"/>
        </w:rPr>
        <w:t>абзац второй части 2 статьи изложить в следующей редакции;</w:t>
      </w:r>
    </w:p>
    <w:p w:rsidR="001D4B8A" w:rsidRPr="001D4B8A" w:rsidRDefault="001D4B8A" w:rsidP="001D4B8A">
      <w:pPr>
        <w:spacing w:after="28" w:line="271" w:lineRule="auto"/>
        <w:ind w:left="14" w:right="14" w:firstLine="699"/>
        <w:jc w:val="both"/>
        <w:rPr>
          <w:sz w:val="28"/>
          <w:szCs w:val="28"/>
          <w:lang w:val="ru-RU"/>
        </w:rPr>
      </w:pPr>
      <w:r w:rsidRPr="001D4B8A">
        <w:rPr>
          <w:rFonts w:ascii="Times New Roman" w:eastAsia="Times New Roman" w:hAnsi="Times New Roman" w:cs="Times New Roman"/>
          <w:sz w:val="28"/>
          <w:szCs w:val="28"/>
          <w:lang w:val="ru-RU"/>
        </w:rPr>
        <w:t>«влечет наложение административного штрафа на граждан в размере от четырех тысяч до пяти тысяч рублей; на должностных лиц — от шестидесяти до семидесяти тысяч рублей: на юридических лиц от трехсот тысяч до четырехсот тысяч рублей</w:t>
      </w:r>
      <w:proofErr w:type="gramStart"/>
      <w:r w:rsidRPr="001D4B8A">
        <w:rPr>
          <w:rFonts w:ascii="Times New Roman" w:eastAsia="Times New Roman" w:hAnsi="Times New Roman" w:cs="Times New Roman"/>
          <w:sz w:val="28"/>
          <w:szCs w:val="28"/>
          <w:lang w:val="ru-RU"/>
        </w:rPr>
        <w:t>.».</w:t>
      </w:r>
      <w:proofErr w:type="gramEnd"/>
    </w:p>
    <w:p w:rsidR="001D4B8A" w:rsidRPr="001D4B8A" w:rsidRDefault="001D4B8A" w:rsidP="001D4B8A">
      <w:pPr>
        <w:numPr>
          <w:ilvl w:val="0"/>
          <w:numId w:val="1"/>
        </w:numPr>
        <w:spacing w:after="0" w:line="271" w:lineRule="auto"/>
        <w:ind w:right="14" w:hanging="353"/>
        <w:jc w:val="both"/>
        <w:rPr>
          <w:sz w:val="28"/>
          <w:szCs w:val="28"/>
          <w:lang w:val="ru-RU"/>
        </w:rPr>
      </w:pPr>
      <w:r w:rsidRPr="001D4B8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абзац второй части </w:t>
      </w:r>
      <w:proofErr w:type="gramStart"/>
      <w:r w:rsidRPr="001D4B8A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proofErr w:type="gramEnd"/>
      <w:r w:rsidRPr="001D4B8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статьи изложить в следующей редакции;</w:t>
      </w:r>
    </w:p>
    <w:p w:rsidR="001D4B8A" w:rsidRPr="001D4B8A" w:rsidRDefault="001D4B8A" w:rsidP="001D4B8A">
      <w:pPr>
        <w:spacing w:after="0" w:line="271" w:lineRule="auto"/>
        <w:ind w:left="14" w:right="14" w:firstLine="684"/>
        <w:jc w:val="both"/>
        <w:rPr>
          <w:sz w:val="28"/>
          <w:szCs w:val="28"/>
          <w:lang w:val="ru-RU"/>
        </w:rPr>
      </w:pPr>
      <w:r w:rsidRPr="001D4B8A">
        <w:rPr>
          <w:rFonts w:ascii="Times New Roman" w:eastAsia="Times New Roman" w:hAnsi="Times New Roman" w:cs="Times New Roman"/>
          <w:sz w:val="28"/>
          <w:szCs w:val="28"/>
          <w:lang w:val="ru-RU"/>
        </w:rPr>
        <w:t>«влечет предупреждение граждан или наложение административного штрафа на граждан в размере от тысячи до двух тысяч рублей</w:t>
      </w:r>
      <w:proofErr w:type="gramStart"/>
      <w:r w:rsidRPr="001D4B8A">
        <w:rPr>
          <w:rFonts w:ascii="Times New Roman" w:eastAsia="Times New Roman" w:hAnsi="Times New Roman" w:cs="Times New Roman"/>
          <w:sz w:val="28"/>
          <w:szCs w:val="28"/>
          <w:lang w:val="ru-RU"/>
        </w:rPr>
        <w:t>.».</w:t>
      </w:r>
      <w:proofErr w:type="gramEnd"/>
    </w:p>
    <w:p w:rsidR="001D4B8A" w:rsidRPr="001D4B8A" w:rsidRDefault="001D4B8A" w:rsidP="001D4B8A">
      <w:pPr>
        <w:numPr>
          <w:ilvl w:val="0"/>
          <w:numId w:val="1"/>
        </w:numPr>
        <w:spacing w:after="0" w:line="271" w:lineRule="auto"/>
        <w:ind w:right="14" w:hanging="353"/>
        <w:jc w:val="both"/>
        <w:rPr>
          <w:sz w:val="28"/>
          <w:szCs w:val="28"/>
          <w:lang w:val="ru-RU"/>
        </w:rPr>
      </w:pPr>
      <w:r w:rsidRPr="001D4B8A">
        <w:rPr>
          <w:rFonts w:ascii="Times New Roman" w:eastAsia="Times New Roman" w:hAnsi="Times New Roman" w:cs="Times New Roman"/>
          <w:sz w:val="28"/>
          <w:szCs w:val="28"/>
          <w:lang w:val="ru-RU"/>
        </w:rPr>
        <w:t>абзац второй части 4 статьи изложить в следующей редакции.</w:t>
      </w:r>
    </w:p>
    <w:p w:rsidR="001D4B8A" w:rsidRPr="001D4B8A" w:rsidRDefault="001D4B8A" w:rsidP="001D4B8A">
      <w:pPr>
        <w:spacing w:after="229" w:line="271" w:lineRule="auto"/>
        <w:ind w:left="14" w:right="14" w:firstLine="692"/>
        <w:jc w:val="both"/>
        <w:rPr>
          <w:sz w:val="28"/>
          <w:szCs w:val="28"/>
          <w:lang w:val="ru-RU"/>
        </w:rPr>
      </w:pPr>
      <w:r w:rsidRPr="001D4B8A">
        <w:rPr>
          <w:rFonts w:ascii="Times New Roman" w:eastAsia="Times New Roman" w:hAnsi="Times New Roman" w:cs="Times New Roman"/>
          <w:sz w:val="28"/>
          <w:szCs w:val="28"/>
          <w:lang w:val="ru-RU"/>
        </w:rPr>
        <w:t>«влечет наложение административного штрафа на граждан в размере от трех до пяти тысяч рублей</w:t>
      </w:r>
      <w:proofErr w:type="gramStart"/>
      <w:r w:rsidRPr="001D4B8A">
        <w:rPr>
          <w:rFonts w:ascii="Times New Roman" w:eastAsia="Times New Roman" w:hAnsi="Times New Roman" w:cs="Times New Roman"/>
          <w:sz w:val="28"/>
          <w:szCs w:val="28"/>
          <w:lang w:val="ru-RU"/>
        </w:rPr>
        <w:t>.».</w:t>
      </w:r>
      <w:proofErr w:type="gramEnd"/>
    </w:p>
    <w:p w:rsidR="001D4B8A" w:rsidRPr="001D4B8A" w:rsidRDefault="001D4B8A" w:rsidP="001D4B8A">
      <w:pPr>
        <w:spacing w:after="212"/>
        <w:ind w:left="694" w:hanging="10"/>
        <w:jc w:val="both"/>
        <w:rPr>
          <w:b/>
          <w:sz w:val="28"/>
          <w:szCs w:val="28"/>
          <w:lang w:val="ru-RU"/>
        </w:rPr>
      </w:pPr>
      <w:r w:rsidRPr="001D4B8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Статья 2.</w:t>
      </w:r>
    </w:p>
    <w:p w:rsidR="001D4B8A" w:rsidRPr="001D4B8A" w:rsidRDefault="001D4B8A" w:rsidP="001D4B8A">
      <w:pPr>
        <w:spacing w:after="0" w:line="271" w:lineRule="auto"/>
        <w:ind w:left="86" w:right="14" w:firstLine="663"/>
        <w:jc w:val="both"/>
        <w:rPr>
          <w:sz w:val="28"/>
          <w:szCs w:val="28"/>
          <w:lang w:val="ru-RU"/>
        </w:rPr>
      </w:pPr>
      <w:r w:rsidRPr="001D4B8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Настоящий Закон вступает в силу по истечении </w:t>
      </w:r>
      <w:r w:rsidR="00021BF3" w:rsidRPr="00021BF3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bookmarkStart w:id="0" w:name="_GoBack"/>
      <w:bookmarkEnd w:id="0"/>
      <w:r w:rsidR="00021BF3" w:rsidRPr="00021BF3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1D4B8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дней после дня его официального опубликования.</w:t>
      </w:r>
    </w:p>
    <w:p w:rsidR="001D4B8A" w:rsidRPr="00021BF3" w:rsidRDefault="001D4B8A" w:rsidP="001D4B8A">
      <w:pPr>
        <w:spacing w:after="619" w:line="265" w:lineRule="auto"/>
        <w:ind w:left="978" w:right="385" w:hanging="10"/>
        <w:rPr>
          <w:lang w:val="ru-RU"/>
        </w:rPr>
      </w:pPr>
    </w:p>
    <w:p w:rsidR="001D4B8A" w:rsidRPr="005C0A34" w:rsidRDefault="001D4B8A" w:rsidP="001D4B8A">
      <w:pPr>
        <w:spacing w:after="3" w:line="258" w:lineRule="auto"/>
        <w:ind w:left="9" w:right="14" w:hanging="10"/>
        <w:jc w:val="both"/>
        <w:rPr>
          <w:lang w:val="ru-RU"/>
        </w:rPr>
      </w:pPr>
      <w:r w:rsidRPr="005C0A34">
        <w:rPr>
          <w:rFonts w:ascii="Times New Roman" w:eastAsia="Times New Roman" w:hAnsi="Times New Roman" w:cs="Times New Roman"/>
          <w:sz w:val="28"/>
          <w:lang w:val="ru-RU"/>
        </w:rPr>
        <w:t>Губернатор</w:t>
      </w:r>
    </w:p>
    <w:p w:rsidR="001D4B8A" w:rsidRPr="001D4B8A" w:rsidRDefault="001D4B8A" w:rsidP="001D4B8A">
      <w:pPr>
        <w:tabs>
          <w:tab w:val="right" w:pos="9214"/>
        </w:tabs>
        <w:spacing w:after="221" w:line="258" w:lineRule="auto"/>
        <w:ind w:left="-1"/>
        <w:rPr>
          <w:rFonts w:ascii="Times New Roman" w:eastAsia="Times New Roman" w:hAnsi="Times New Roman" w:cs="Times New Roman"/>
          <w:sz w:val="28"/>
        </w:rPr>
      </w:pPr>
      <w:r w:rsidRPr="005C0A34">
        <w:rPr>
          <w:rFonts w:ascii="Times New Roman" w:eastAsia="Times New Roman" w:hAnsi="Times New Roman" w:cs="Times New Roman"/>
          <w:sz w:val="28"/>
          <w:lang w:val="ru-RU"/>
        </w:rPr>
        <w:t>Ивановской области</w:t>
      </w:r>
      <w:r w:rsidRPr="005C0A34">
        <w:rPr>
          <w:rFonts w:ascii="Times New Roman" w:eastAsia="Times New Roman" w:hAnsi="Times New Roman" w:cs="Times New Roman"/>
          <w:sz w:val="28"/>
          <w:lang w:val="ru-RU"/>
        </w:rPr>
        <w:tab/>
        <w:t>СС. Воскресенский</w:t>
      </w:r>
    </w:p>
    <w:p w:rsidR="001D4B8A" w:rsidRDefault="001D4B8A" w:rsidP="001D4B8A">
      <w:pPr>
        <w:spacing w:after="0" w:line="271" w:lineRule="auto"/>
        <w:ind w:left="24" w:right="14" w:hanging="10"/>
        <w:jc w:val="both"/>
        <w:rPr>
          <w:rFonts w:ascii="Times New Roman" w:eastAsia="Times New Roman" w:hAnsi="Times New Roman" w:cs="Times New Roman"/>
          <w:sz w:val="26"/>
        </w:rPr>
      </w:pPr>
    </w:p>
    <w:p w:rsidR="001D4B8A" w:rsidRPr="005C0A34" w:rsidRDefault="001D4B8A" w:rsidP="001D4B8A">
      <w:pPr>
        <w:spacing w:after="0" w:line="271" w:lineRule="auto"/>
        <w:ind w:left="24" w:right="14" w:hanging="10"/>
        <w:jc w:val="both"/>
        <w:rPr>
          <w:lang w:val="ru-RU"/>
        </w:rPr>
      </w:pPr>
      <w:r w:rsidRPr="005C0A34">
        <w:rPr>
          <w:rFonts w:ascii="Times New Roman" w:eastAsia="Times New Roman" w:hAnsi="Times New Roman" w:cs="Times New Roman"/>
          <w:sz w:val="26"/>
          <w:lang w:val="ru-RU"/>
        </w:rPr>
        <w:t>г. Иваново</w:t>
      </w:r>
    </w:p>
    <w:p w:rsidR="001D4B8A" w:rsidRDefault="001D4B8A" w:rsidP="001D4B8A">
      <w:pPr>
        <w:spacing w:after="0" w:line="271" w:lineRule="auto"/>
        <w:ind w:left="2114" w:right="14" w:hanging="10"/>
        <w:jc w:val="both"/>
      </w:pPr>
      <w:r>
        <w:rPr>
          <w:rFonts w:ascii="Times New Roman" w:eastAsia="Times New Roman" w:hAnsi="Times New Roman" w:cs="Times New Roman"/>
          <w:sz w:val="26"/>
        </w:rPr>
        <w:t>2025 г</w:t>
      </w:r>
    </w:p>
    <w:p w:rsidR="00DB69CF" w:rsidRDefault="001D4B8A" w:rsidP="001D4B8A">
      <w:r>
        <w:rPr>
          <w:noProof/>
          <w:lang w:val="ru-RU" w:eastAsia="ru-RU"/>
        </w:rPr>
        <w:drawing>
          <wp:inline distT="0" distB="0" distL="0" distR="0">
            <wp:extent cx="133350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6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84F65"/>
    <w:multiLevelType w:val="hybridMultilevel"/>
    <w:tmpl w:val="356CBE14"/>
    <w:lvl w:ilvl="0" w:tplc="7D580EA8">
      <w:start w:val="2"/>
      <w:numFmt w:val="decimal"/>
      <w:lvlText w:val="%1)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BC1E54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A60EBC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682640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F29320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3E06DE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08445E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86ABC6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46166E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6E2"/>
    <w:rsid w:val="00021BF3"/>
    <w:rsid w:val="001D4B8A"/>
    <w:rsid w:val="005E16E2"/>
    <w:rsid w:val="00860EE3"/>
    <w:rsid w:val="0098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B8A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B8A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B8A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B8A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Холостова</dc:creator>
  <cp:keywords/>
  <dc:description/>
  <cp:lastModifiedBy> Холостова</cp:lastModifiedBy>
  <cp:revision>3</cp:revision>
  <dcterms:created xsi:type="dcterms:W3CDTF">2025-10-28T06:11:00Z</dcterms:created>
  <dcterms:modified xsi:type="dcterms:W3CDTF">2025-10-28T06:15:00Z</dcterms:modified>
</cp:coreProperties>
</file>