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369AC" w14:textId="77777777" w:rsidR="007A6C5E" w:rsidRDefault="007A6C5E" w:rsidP="007A6C5E">
      <w:pPr>
        <w:pStyle w:val="a3"/>
        <w:ind w:right="-142"/>
      </w:pPr>
      <w:r>
        <w:t>Вносится Правительством Российской Федерации</w:t>
      </w:r>
    </w:p>
    <w:p w14:paraId="25C98F9A" w14:textId="77777777" w:rsidR="007A6C5E" w:rsidRDefault="007A6C5E" w:rsidP="007A6C5E">
      <w:pPr>
        <w:spacing w:line="480" w:lineRule="atLeast"/>
        <w:ind w:left="6238"/>
        <w:rPr>
          <w:sz w:val="30"/>
        </w:rPr>
      </w:pPr>
    </w:p>
    <w:p w14:paraId="4096CF8D" w14:textId="77777777" w:rsidR="007A6C5E" w:rsidRPr="007A6C5E" w:rsidRDefault="007A6C5E" w:rsidP="007A6C5E">
      <w:pPr>
        <w:spacing w:line="240" w:lineRule="atLeast"/>
        <w:ind w:left="6238"/>
        <w:jc w:val="right"/>
        <w:rPr>
          <w:rFonts w:ascii="Times New Roman" w:hAnsi="Times New Roman" w:cs="Times New Roman"/>
          <w:sz w:val="30"/>
          <w:szCs w:val="30"/>
        </w:rPr>
      </w:pPr>
      <w:r w:rsidRPr="007A6C5E">
        <w:rPr>
          <w:rFonts w:ascii="Times New Roman" w:hAnsi="Times New Roman" w:cs="Times New Roman"/>
          <w:sz w:val="30"/>
          <w:szCs w:val="30"/>
        </w:rPr>
        <w:t>Проект</w:t>
      </w:r>
    </w:p>
    <w:p w14:paraId="74A52E6F" w14:textId="77777777" w:rsidR="00104AD2" w:rsidRPr="00104AD2" w:rsidRDefault="00104AD2" w:rsidP="004835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34CD6" w14:textId="77777777" w:rsidR="00104AD2" w:rsidRDefault="00104AD2" w:rsidP="0014068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D798F7" w14:textId="77777777" w:rsidR="0048351F" w:rsidRPr="00104AD2" w:rsidRDefault="0048351F" w:rsidP="0014068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1412DF" w14:textId="77777777" w:rsidR="007A6C5E" w:rsidRPr="007A6C5E" w:rsidRDefault="007A6C5E" w:rsidP="007A6C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7A6C5E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ФЕДЕРАЛЬНЫЙ ЗАКОН</w:t>
      </w:r>
    </w:p>
    <w:p w14:paraId="2A24D85E" w14:textId="77777777" w:rsidR="007A6C5E" w:rsidRDefault="007A6C5E" w:rsidP="007A6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D6297" w14:textId="77777777" w:rsidR="007A6C5E" w:rsidRDefault="007A6C5E" w:rsidP="007A6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C2FE4" w14:textId="77777777" w:rsidR="00551F03" w:rsidRPr="00551F03" w:rsidRDefault="00104AD2" w:rsidP="009841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551F03" w:rsidRPr="009841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внесении изменени</w:t>
      </w:r>
      <w:r w:rsidR="009841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</w:t>
      </w:r>
      <w:r w:rsidR="00551F03" w:rsidRPr="009841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</w:t>
      </w:r>
      <w:r w:rsidR="009841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Кодекс Российской Федерации об административных правонарушениях</w:t>
      </w:r>
      <w:r w:rsidR="00551F03" w:rsidRPr="009841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14:paraId="1F963365" w14:textId="77777777" w:rsidR="00551F03" w:rsidRPr="00551F03" w:rsidRDefault="00551F03" w:rsidP="00551F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9D4CC9" w14:textId="3EC9BAF3" w:rsidR="00EF7222" w:rsidRDefault="00EF7222" w:rsidP="0081405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46008">
        <w:rPr>
          <w:rFonts w:ascii="Times New Roman" w:hAnsi="Times New Roman" w:cs="Times New Roman"/>
          <w:sz w:val="32"/>
          <w:szCs w:val="32"/>
        </w:rPr>
        <w:t>Статья 1</w:t>
      </w:r>
    </w:p>
    <w:p w14:paraId="5C15CEEC" w14:textId="7D53A112" w:rsidR="00EF7222" w:rsidRPr="00C46008" w:rsidRDefault="00EF7222" w:rsidP="0081405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Внести в Кодекс Российской Федерации об административных правонарушениях </w:t>
      </w:r>
      <w:r w:rsidRPr="00EF7222">
        <w:rPr>
          <w:rFonts w:ascii="Times New Roman" w:hAnsi="Times New Roman" w:cs="Times New Roman"/>
          <w:sz w:val="32"/>
          <w:szCs w:val="32"/>
        </w:rPr>
        <w:t>(Собрание законодательства Российской Федерации, 2002, № 1, ст. 1; 2021, № 9, ст.1466)</w:t>
      </w:r>
      <w:r>
        <w:rPr>
          <w:rFonts w:ascii="Times New Roman" w:hAnsi="Times New Roman" w:cs="Times New Roman"/>
          <w:sz w:val="32"/>
          <w:szCs w:val="32"/>
        </w:rPr>
        <w:t xml:space="preserve"> следующие изменения:</w:t>
      </w:r>
    </w:p>
    <w:p w14:paraId="14AC491C" w14:textId="7C872B50" w:rsidR="00441948" w:rsidRDefault="00EF7222" w:rsidP="0081405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972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691B">
        <w:rPr>
          <w:rFonts w:ascii="Times New Roman" w:hAnsi="Times New Roman" w:cs="Times New Roman"/>
          <w:sz w:val="28"/>
          <w:szCs w:val="28"/>
        </w:rPr>
        <w:t xml:space="preserve"> </w:t>
      </w:r>
      <w:r w:rsidR="0009457D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457D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9457D">
        <w:rPr>
          <w:rFonts w:ascii="Times New Roman" w:hAnsi="Times New Roman" w:cs="Times New Roman"/>
          <w:sz w:val="28"/>
          <w:szCs w:val="28"/>
        </w:rPr>
        <w:t xml:space="preserve"> </w:t>
      </w:r>
      <w:r w:rsidR="002B691B">
        <w:rPr>
          <w:rFonts w:ascii="Times New Roman" w:hAnsi="Times New Roman" w:cs="Times New Roman"/>
          <w:sz w:val="28"/>
          <w:szCs w:val="28"/>
        </w:rPr>
        <w:t>част</w:t>
      </w:r>
      <w:r w:rsidR="004007C8">
        <w:rPr>
          <w:rFonts w:ascii="Times New Roman" w:hAnsi="Times New Roman" w:cs="Times New Roman"/>
          <w:sz w:val="28"/>
          <w:szCs w:val="28"/>
        </w:rPr>
        <w:t>и</w:t>
      </w:r>
      <w:r w:rsidR="002B691B">
        <w:rPr>
          <w:rFonts w:ascii="Times New Roman" w:hAnsi="Times New Roman" w:cs="Times New Roman"/>
          <w:sz w:val="28"/>
          <w:szCs w:val="28"/>
        </w:rPr>
        <w:t xml:space="preserve"> 1 с</w:t>
      </w:r>
      <w:r w:rsidR="00FB5B9B">
        <w:rPr>
          <w:rFonts w:ascii="Times New Roman" w:hAnsi="Times New Roman" w:cs="Times New Roman"/>
          <w:sz w:val="28"/>
          <w:szCs w:val="28"/>
        </w:rPr>
        <w:t>тать</w:t>
      </w:r>
      <w:r w:rsidR="002B691B">
        <w:rPr>
          <w:rFonts w:ascii="Times New Roman" w:hAnsi="Times New Roman" w:cs="Times New Roman"/>
          <w:sz w:val="28"/>
          <w:szCs w:val="28"/>
        </w:rPr>
        <w:t>и</w:t>
      </w:r>
      <w:r w:rsidR="00FB5B9B">
        <w:rPr>
          <w:rFonts w:ascii="Times New Roman" w:hAnsi="Times New Roman" w:cs="Times New Roman"/>
          <w:sz w:val="28"/>
          <w:szCs w:val="28"/>
        </w:rPr>
        <w:t xml:space="preserve"> </w:t>
      </w:r>
      <w:r w:rsidR="00103C4B">
        <w:rPr>
          <w:rFonts w:ascii="Times New Roman" w:hAnsi="Times New Roman" w:cs="Times New Roman"/>
          <w:sz w:val="28"/>
          <w:szCs w:val="28"/>
        </w:rPr>
        <w:t>3.</w:t>
      </w:r>
      <w:r w:rsidR="00884093">
        <w:rPr>
          <w:rFonts w:ascii="Times New Roman" w:hAnsi="Times New Roman" w:cs="Times New Roman"/>
          <w:sz w:val="28"/>
          <w:szCs w:val="28"/>
        </w:rPr>
        <w:t>5</w:t>
      </w:r>
      <w:r w:rsidR="00103C4B">
        <w:rPr>
          <w:rFonts w:ascii="Times New Roman" w:hAnsi="Times New Roman" w:cs="Times New Roman"/>
          <w:sz w:val="28"/>
          <w:szCs w:val="28"/>
        </w:rPr>
        <w:t xml:space="preserve"> </w:t>
      </w:r>
      <w:r w:rsidR="00441948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73372B" w:rsidRPr="0073372B">
        <w:rPr>
          <w:rFonts w:ascii="Times New Roman" w:hAnsi="Times New Roman" w:cs="Times New Roman"/>
          <w:sz w:val="28"/>
          <w:szCs w:val="28"/>
        </w:rPr>
        <w:t>частью 1.1 статьи 20.16, частью 2 статьи 20.30</w:t>
      </w:r>
      <w:r w:rsidR="00441948" w:rsidRPr="00441948">
        <w:rPr>
          <w:rFonts w:ascii="Times New Roman" w:hAnsi="Times New Roman" w:cs="Times New Roman"/>
          <w:sz w:val="28"/>
          <w:szCs w:val="28"/>
        </w:rPr>
        <w:t xml:space="preserve"> </w:t>
      </w:r>
      <w:r w:rsidR="00441948">
        <w:rPr>
          <w:rFonts w:ascii="Times New Roman" w:hAnsi="Times New Roman" w:cs="Times New Roman"/>
          <w:sz w:val="28"/>
          <w:szCs w:val="28"/>
        </w:rPr>
        <w:t>до</w:t>
      </w:r>
      <w:r w:rsidR="0073372B">
        <w:rPr>
          <w:rFonts w:ascii="Times New Roman" w:hAnsi="Times New Roman" w:cs="Times New Roman"/>
          <w:sz w:val="28"/>
          <w:szCs w:val="28"/>
        </w:rPr>
        <w:t>полнить словами</w:t>
      </w:r>
      <w:r w:rsidR="00441948">
        <w:rPr>
          <w:rFonts w:ascii="Times New Roman" w:hAnsi="Times New Roman" w:cs="Times New Roman"/>
          <w:sz w:val="28"/>
          <w:szCs w:val="28"/>
        </w:rPr>
        <w:t xml:space="preserve"> «</w:t>
      </w:r>
      <w:r w:rsidR="0009457D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441948">
        <w:rPr>
          <w:rFonts w:ascii="Times New Roman" w:hAnsi="Times New Roman" w:cs="Times New Roman"/>
          <w:sz w:val="28"/>
          <w:szCs w:val="28"/>
        </w:rPr>
        <w:t>13.46»</w:t>
      </w:r>
      <w:r w:rsidR="00E97267">
        <w:rPr>
          <w:rFonts w:ascii="Times New Roman" w:hAnsi="Times New Roman" w:cs="Times New Roman"/>
          <w:sz w:val="28"/>
          <w:szCs w:val="28"/>
        </w:rPr>
        <w:t>.</w:t>
      </w:r>
    </w:p>
    <w:p w14:paraId="4C8A4E8D" w14:textId="0B82C160" w:rsidR="0009457D" w:rsidRDefault="0009457D" w:rsidP="0081405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97267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E97267" w:rsidRPr="00E9726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97267">
        <w:rPr>
          <w:rFonts w:ascii="Times New Roman" w:hAnsi="Times New Roman" w:cs="Times New Roman"/>
          <w:sz w:val="28"/>
          <w:szCs w:val="28"/>
        </w:rPr>
        <w:t>2</w:t>
      </w:r>
      <w:r w:rsidR="00E97267" w:rsidRPr="00E97267">
        <w:rPr>
          <w:rFonts w:ascii="Times New Roman" w:hAnsi="Times New Roman" w:cs="Times New Roman"/>
          <w:sz w:val="28"/>
          <w:szCs w:val="28"/>
        </w:rPr>
        <w:t xml:space="preserve"> статьи 3.5 после слов для должностных лиц - пятидесяти тысяч рублей, </w:t>
      </w:r>
      <w:r w:rsidR="00235C9D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235C9D" w:rsidRPr="00235C9D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="00235C9D">
        <w:rPr>
          <w:rFonts w:ascii="Times New Roman" w:hAnsi="Times New Roman" w:cs="Times New Roman"/>
          <w:sz w:val="28"/>
          <w:szCs w:val="28"/>
        </w:rPr>
        <w:t>частью 2 с</w:t>
      </w:r>
      <w:r w:rsidR="00FF526E" w:rsidRPr="00FF526E">
        <w:rPr>
          <w:rFonts w:ascii="Times New Roman" w:hAnsi="Times New Roman" w:cs="Times New Roman"/>
          <w:sz w:val="28"/>
          <w:szCs w:val="28"/>
        </w:rPr>
        <w:t>тать</w:t>
      </w:r>
      <w:r w:rsidR="00235C9D">
        <w:rPr>
          <w:rFonts w:ascii="Times New Roman" w:hAnsi="Times New Roman" w:cs="Times New Roman"/>
          <w:sz w:val="28"/>
          <w:szCs w:val="28"/>
        </w:rPr>
        <w:t>и</w:t>
      </w:r>
      <w:r w:rsidR="00FF526E" w:rsidRPr="00FF526E">
        <w:rPr>
          <w:rFonts w:ascii="Times New Roman" w:hAnsi="Times New Roman" w:cs="Times New Roman"/>
          <w:sz w:val="28"/>
          <w:szCs w:val="28"/>
        </w:rPr>
        <w:t xml:space="preserve"> 13.46</w:t>
      </w:r>
      <w:r w:rsidR="00235C9D">
        <w:rPr>
          <w:rFonts w:ascii="Times New Roman" w:hAnsi="Times New Roman" w:cs="Times New Roman"/>
          <w:sz w:val="28"/>
          <w:szCs w:val="28"/>
        </w:rPr>
        <w:t xml:space="preserve"> настоящего Кодекса, - шестьдесят тысяч рублей,</w:t>
      </w:r>
      <w:r w:rsidR="00FF526E" w:rsidRPr="00FF526E">
        <w:rPr>
          <w:rFonts w:ascii="Times New Roman" w:hAnsi="Times New Roman" w:cs="Times New Roman"/>
          <w:sz w:val="28"/>
          <w:szCs w:val="28"/>
        </w:rPr>
        <w:t>».</w:t>
      </w:r>
    </w:p>
    <w:p w14:paraId="00D634F8" w14:textId="4448C2AB" w:rsidR="00AB0ADF" w:rsidRPr="00AB0ADF" w:rsidRDefault="00235C9D" w:rsidP="00AB0A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а</w:t>
      </w:r>
      <w:r w:rsidR="00975C6F">
        <w:rPr>
          <w:rFonts w:ascii="Times New Roman" w:hAnsi="Times New Roman" w:cs="Times New Roman"/>
          <w:sz w:val="28"/>
          <w:szCs w:val="28"/>
        </w:rPr>
        <w:t xml:space="preserve">бзац второй </w:t>
      </w:r>
      <w:r w:rsidR="002B691B">
        <w:rPr>
          <w:rFonts w:ascii="Times New Roman" w:hAnsi="Times New Roman" w:cs="Times New Roman"/>
          <w:sz w:val="28"/>
          <w:szCs w:val="28"/>
        </w:rPr>
        <w:t>с</w:t>
      </w:r>
      <w:r w:rsidR="00AB0ADF" w:rsidRPr="00AB0ADF">
        <w:rPr>
          <w:rFonts w:ascii="Times New Roman" w:hAnsi="Times New Roman" w:cs="Times New Roman"/>
          <w:sz w:val="28"/>
          <w:szCs w:val="28"/>
        </w:rPr>
        <w:t>тать</w:t>
      </w:r>
      <w:r w:rsidR="00884093">
        <w:rPr>
          <w:rFonts w:ascii="Times New Roman" w:hAnsi="Times New Roman" w:cs="Times New Roman"/>
          <w:sz w:val="28"/>
          <w:szCs w:val="28"/>
        </w:rPr>
        <w:t>и</w:t>
      </w:r>
      <w:r w:rsidR="00AB0ADF" w:rsidRPr="00AB0ADF">
        <w:rPr>
          <w:rFonts w:ascii="Times New Roman" w:hAnsi="Times New Roman" w:cs="Times New Roman"/>
          <w:sz w:val="28"/>
          <w:szCs w:val="28"/>
        </w:rPr>
        <w:t xml:space="preserve"> </w:t>
      </w:r>
      <w:r w:rsidR="00884093">
        <w:rPr>
          <w:rFonts w:ascii="Times New Roman" w:hAnsi="Times New Roman" w:cs="Times New Roman"/>
          <w:sz w:val="28"/>
          <w:szCs w:val="28"/>
        </w:rPr>
        <w:t xml:space="preserve">13.46 </w:t>
      </w:r>
      <w:r w:rsidR="00884093" w:rsidRPr="0088409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9B825B2" w14:textId="0C935D8C" w:rsidR="009839F4" w:rsidRDefault="00CC4D7E" w:rsidP="008E08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</w:t>
      </w:r>
      <w:r w:rsidR="008E0830" w:rsidRPr="008E0830">
        <w:rPr>
          <w:rFonts w:ascii="Times New Roman" w:hAnsi="Times New Roman" w:cs="Times New Roman"/>
          <w:sz w:val="28"/>
          <w:szCs w:val="28"/>
        </w:rPr>
        <w:t>наложени</w:t>
      </w:r>
      <w:r w:rsidR="008E0830">
        <w:rPr>
          <w:rFonts w:ascii="Times New Roman" w:hAnsi="Times New Roman" w:cs="Times New Roman"/>
          <w:sz w:val="28"/>
          <w:szCs w:val="28"/>
        </w:rPr>
        <w:t>е</w:t>
      </w:r>
      <w:r w:rsidR="008E0830" w:rsidRPr="008E0830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</w:t>
      </w:r>
      <w:r>
        <w:rPr>
          <w:rFonts w:ascii="Times New Roman" w:hAnsi="Times New Roman" w:cs="Times New Roman"/>
          <w:sz w:val="28"/>
          <w:szCs w:val="28"/>
        </w:rPr>
        <w:t xml:space="preserve">граждан в размере от </w:t>
      </w:r>
      <w:r w:rsidR="009839F4">
        <w:rPr>
          <w:rFonts w:ascii="Times New Roman" w:hAnsi="Times New Roman" w:cs="Times New Roman"/>
          <w:sz w:val="28"/>
          <w:szCs w:val="28"/>
        </w:rPr>
        <w:t>пяти</w:t>
      </w:r>
      <w:r w:rsidR="00A4543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839F4">
        <w:rPr>
          <w:rFonts w:ascii="Times New Roman" w:hAnsi="Times New Roman" w:cs="Times New Roman"/>
          <w:sz w:val="28"/>
          <w:szCs w:val="28"/>
        </w:rPr>
        <w:t xml:space="preserve"> до десяти тысяч рублей; на должностных лиц – от сорока</w:t>
      </w:r>
      <w:r w:rsidR="00A4543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839F4">
        <w:rPr>
          <w:rFonts w:ascii="Times New Roman" w:hAnsi="Times New Roman" w:cs="Times New Roman"/>
          <w:sz w:val="28"/>
          <w:szCs w:val="28"/>
        </w:rPr>
        <w:t xml:space="preserve"> до шестидесяти тысяч рублей; на </w:t>
      </w:r>
      <w:r w:rsidR="008E0830" w:rsidRPr="008E0830">
        <w:rPr>
          <w:rFonts w:ascii="Times New Roman" w:hAnsi="Times New Roman" w:cs="Times New Roman"/>
          <w:sz w:val="28"/>
          <w:szCs w:val="28"/>
        </w:rPr>
        <w:t xml:space="preserve">юридических лиц - от одной </w:t>
      </w:r>
      <w:r w:rsidR="00946C38">
        <w:rPr>
          <w:rFonts w:ascii="Times New Roman" w:hAnsi="Times New Roman" w:cs="Times New Roman"/>
          <w:sz w:val="28"/>
          <w:szCs w:val="28"/>
        </w:rPr>
        <w:t>десяти</w:t>
      </w:r>
      <w:r w:rsidR="00C46008">
        <w:rPr>
          <w:rFonts w:ascii="Times New Roman" w:hAnsi="Times New Roman" w:cs="Times New Roman"/>
          <w:sz w:val="28"/>
          <w:szCs w:val="28"/>
        </w:rPr>
        <w:t xml:space="preserve">тысячной до пяти </w:t>
      </w:r>
      <w:r w:rsidR="00946C38">
        <w:rPr>
          <w:rFonts w:ascii="Times New Roman" w:hAnsi="Times New Roman" w:cs="Times New Roman"/>
          <w:sz w:val="28"/>
          <w:szCs w:val="28"/>
        </w:rPr>
        <w:t>десяти</w:t>
      </w:r>
      <w:r w:rsidR="00C46008">
        <w:rPr>
          <w:rFonts w:ascii="Times New Roman" w:hAnsi="Times New Roman" w:cs="Times New Roman"/>
          <w:sz w:val="28"/>
          <w:szCs w:val="28"/>
        </w:rPr>
        <w:t>тысячных</w:t>
      </w:r>
      <w:r w:rsidR="008E0830" w:rsidRPr="008E0830">
        <w:rPr>
          <w:rFonts w:ascii="Times New Roman" w:hAnsi="Times New Roman" w:cs="Times New Roman"/>
          <w:sz w:val="28"/>
          <w:szCs w:val="28"/>
        </w:rPr>
        <w:t xml:space="preserve"> размера суммы выручки правонарушителя от оказания услуг связи</w:t>
      </w:r>
      <w:r w:rsidR="00590BF2">
        <w:rPr>
          <w:rFonts w:ascii="Times New Roman" w:hAnsi="Times New Roman" w:cs="Times New Roman"/>
          <w:sz w:val="28"/>
          <w:szCs w:val="28"/>
        </w:rPr>
        <w:t xml:space="preserve"> </w:t>
      </w:r>
      <w:r w:rsidR="00590BF2" w:rsidRPr="00590BF2">
        <w:rPr>
          <w:rFonts w:ascii="Times New Roman" w:hAnsi="Times New Roman" w:cs="Times New Roman"/>
          <w:sz w:val="28"/>
          <w:szCs w:val="28"/>
        </w:rPr>
        <w:t xml:space="preserve">за календарный год, предшествующий году, в котором было </w:t>
      </w:r>
      <w:r w:rsidR="00590BF2" w:rsidRPr="00590BF2">
        <w:rPr>
          <w:rFonts w:ascii="Times New Roman" w:hAnsi="Times New Roman" w:cs="Times New Roman"/>
          <w:sz w:val="28"/>
          <w:szCs w:val="28"/>
        </w:rPr>
        <w:lastRenderedPageBreak/>
        <w:t xml:space="preserve">выявлено административное правонарушение, </w:t>
      </w:r>
      <w:r w:rsidR="00817005"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946C38">
        <w:rPr>
          <w:rFonts w:ascii="Times New Roman" w:hAnsi="Times New Roman" w:cs="Times New Roman"/>
          <w:sz w:val="28"/>
          <w:szCs w:val="28"/>
        </w:rPr>
        <w:t>двух</w:t>
      </w:r>
      <w:r w:rsidR="00817005">
        <w:rPr>
          <w:rFonts w:ascii="Times New Roman" w:hAnsi="Times New Roman" w:cs="Times New Roman"/>
          <w:sz w:val="28"/>
          <w:szCs w:val="28"/>
        </w:rPr>
        <w:t xml:space="preserve"> </w:t>
      </w:r>
      <w:r w:rsidR="00946C38">
        <w:rPr>
          <w:rFonts w:ascii="Times New Roman" w:hAnsi="Times New Roman" w:cs="Times New Roman"/>
          <w:sz w:val="28"/>
          <w:szCs w:val="28"/>
        </w:rPr>
        <w:t>десятитысячных</w:t>
      </w:r>
      <w:r w:rsidR="00817005">
        <w:rPr>
          <w:rFonts w:ascii="Times New Roman" w:hAnsi="Times New Roman" w:cs="Times New Roman"/>
          <w:sz w:val="28"/>
          <w:szCs w:val="28"/>
        </w:rPr>
        <w:t xml:space="preserve"> совокупного размера суммы выручки от реализации всех товаров (работ, услуг) и не менее одного миллиона рублей</w:t>
      </w:r>
      <w:r w:rsidR="009839F4">
        <w:rPr>
          <w:rFonts w:ascii="Times New Roman" w:hAnsi="Times New Roman" w:cs="Times New Roman"/>
          <w:sz w:val="28"/>
          <w:szCs w:val="28"/>
        </w:rPr>
        <w:t>.</w:t>
      </w:r>
    </w:p>
    <w:p w14:paraId="288B0C99" w14:textId="2A2F2442" w:rsidR="00814056" w:rsidRDefault="00235C9D" w:rsidP="008E08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E6137" w:rsidRPr="009E613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E6137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9E6137" w:rsidRPr="009E6137">
        <w:rPr>
          <w:rFonts w:ascii="Times New Roman" w:hAnsi="Times New Roman" w:cs="Times New Roman"/>
          <w:sz w:val="28"/>
          <w:szCs w:val="28"/>
        </w:rPr>
        <w:t>статьи 13.46 изложить в следующей редакции:</w:t>
      </w:r>
    </w:p>
    <w:p w14:paraId="796F0D3D" w14:textId="64211E0C" w:rsidR="00C874DD" w:rsidRDefault="00C874DD" w:rsidP="00C874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</w:t>
      </w:r>
      <w:r w:rsidRPr="008E0830">
        <w:rPr>
          <w:rFonts w:ascii="Times New Roman" w:hAnsi="Times New Roman" w:cs="Times New Roman"/>
          <w:sz w:val="28"/>
          <w:szCs w:val="28"/>
        </w:rPr>
        <w:t>наложени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830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</w:t>
      </w:r>
      <w:r>
        <w:rPr>
          <w:rFonts w:ascii="Times New Roman" w:hAnsi="Times New Roman" w:cs="Times New Roman"/>
          <w:sz w:val="28"/>
          <w:szCs w:val="28"/>
        </w:rPr>
        <w:t xml:space="preserve">граждан в размере от </w:t>
      </w:r>
      <w:r w:rsidR="009E6137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AC2170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02BE3">
        <w:rPr>
          <w:rFonts w:ascii="Times New Roman" w:hAnsi="Times New Roman" w:cs="Times New Roman"/>
          <w:sz w:val="28"/>
          <w:szCs w:val="28"/>
        </w:rPr>
        <w:t xml:space="preserve">тридцати </w:t>
      </w:r>
      <w:r>
        <w:rPr>
          <w:rFonts w:ascii="Times New Roman" w:hAnsi="Times New Roman" w:cs="Times New Roman"/>
          <w:sz w:val="28"/>
          <w:szCs w:val="28"/>
        </w:rPr>
        <w:t xml:space="preserve">тысяч рублей; на должностных лиц – от </w:t>
      </w:r>
      <w:r w:rsidR="009E6137">
        <w:rPr>
          <w:rFonts w:ascii="Times New Roman" w:hAnsi="Times New Roman" w:cs="Times New Roman"/>
          <w:sz w:val="28"/>
          <w:szCs w:val="28"/>
        </w:rPr>
        <w:t>шестидесяти</w:t>
      </w:r>
      <w:r w:rsidR="00AC217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02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шести</w:t>
      </w:r>
      <w:r w:rsidR="00215758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 на </w:t>
      </w:r>
      <w:r w:rsidRPr="008E0830">
        <w:rPr>
          <w:rFonts w:ascii="Times New Roman" w:hAnsi="Times New Roman" w:cs="Times New Roman"/>
          <w:sz w:val="28"/>
          <w:szCs w:val="28"/>
        </w:rPr>
        <w:t xml:space="preserve">юридических лиц - от </w:t>
      </w:r>
      <w:r w:rsidR="00234C24">
        <w:rPr>
          <w:rFonts w:ascii="Times New Roman" w:hAnsi="Times New Roman" w:cs="Times New Roman"/>
          <w:sz w:val="28"/>
          <w:szCs w:val="28"/>
        </w:rPr>
        <w:t>двух</w:t>
      </w:r>
      <w:r w:rsidRPr="008E0830">
        <w:rPr>
          <w:rFonts w:ascii="Times New Roman" w:hAnsi="Times New Roman" w:cs="Times New Roman"/>
          <w:sz w:val="28"/>
          <w:szCs w:val="28"/>
        </w:rPr>
        <w:t xml:space="preserve"> </w:t>
      </w:r>
      <w:r w:rsidR="00946C38">
        <w:rPr>
          <w:rFonts w:ascii="Times New Roman" w:hAnsi="Times New Roman" w:cs="Times New Roman"/>
          <w:sz w:val="28"/>
          <w:szCs w:val="28"/>
        </w:rPr>
        <w:t>десяти</w:t>
      </w:r>
      <w:r w:rsidR="00C46008">
        <w:rPr>
          <w:rFonts w:ascii="Times New Roman" w:hAnsi="Times New Roman" w:cs="Times New Roman"/>
          <w:sz w:val="28"/>
          <w:szCs w:val="28"/>
        </w:rPr>
        <w:t xml:space="preserve">тысячных </w:t>
      </w:r>
      <w:r w:rsidR="00B16436">
        <w:rPr>
          <w:rFonts w:ascii="Times New Roman" w:hAnsi="Times New Roman" w:cs="Times New Roman"/>
          <w:sz w:val="28"/>
          <w:szCs w:val="28"/>
        </w:rPr>
        <w:t>до шести</w:t>
      </w:r>
      <w:r w:rsidRPr="008E0830">
        <w:rPr>
          <w:rFonts w:ascii="Times New Roman" w:hAnsi="Times New Roman" w:cs="Times New Roman"/>
          <w:sz w:val="28"/>
          <w:szCs w:val="28"/>
        </w:rPr>
        <w:t xml:space="preserve"> </w:t>
      </w:r>
      <w:r w:rsidR="00946C38">
        <w:rPr>
          <w:rFonts w:ascii="Times New Roman" w:hAnsi="Times New Roman" w:cs="Times New Roman"/>
          <w:sz w:val="28"/>
          <w:szCs w:val="28"/>
        </w:rPr>
        <w:t>десяти</w:t>
      </w:r>
      <w:r w:rsidR="00C46008">
        <w:rPr>
          <w:rFonts w:ascii="Times New Roman" w:hAnsi="Times New Roman" w:cs="Times New Roman"/>
          <w:sz w:val="28"/>
          <w:szCs w:val="28"/>
        </w:rPr>
        <w:t>тысячных</w:t>
      </w:r>
      <w:r w:rsidRPr="008E0830">
        <w:rPr>
          <w:rFonts w:ascii="Times New Roman" w:hAnsi="Times New Roman" w:cs="Times New Roman"/>
          <w:sz w:val="28"/>
          <w:szCs w:val="28"/>
        </w:rPr>
        <w:t xml:space="preserve"> размера суммы выручки правонарушителя от оказания услуг связи</w:t>
      </w:r>
      <w:r w:rsidR="00DB33BF">
        <w:rPr>
          <w:rFonts w:ascii="Times New Roman" w:hAnsi="Times New Roman" w:cs="Times New Roman"/>
          <w:sz w:val="28"/>
          <w:szCs w:val="28"/>
        </w:rPr>
        <w:t xml:space="preserve"> </w:t>
      </w:r>
      <w:r w:rsidR="00DB33BF" w:rsidRPr="00DB33BF">
        <w:rPr>
          <w:rFonts w:ascii="Times New Roman" w:hAnsi="Times New Roman" w:cs="Times New Roman"/>
          <w:sz w:val="28"/>
          <w:szCs w:val="28"/>
        </w:rPr>
        <w:t xml:space="preserve">за календарный год, предшествующий году, в котором было выявлено административное правонарушение, </w:t>
      </w:r>
      <w:r w:rsidR="00FE579C" w:rsidRPr="00FE579C"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946C38">
        <w:rPr>
          <w:rFonts w:ascii="Times New Roman" w:hAnsi="Times New Roman" w:cs="Times New Roman"/>
          <w:sz w:val="28"/>
          <w:szCs w:val="28"/>
        </w:rPr>
        <w:t>шести</w:t>
      </w:r>
      <w:r w:rsidR="00774094">
        <w:rPr>
          <w:rFonts w:ascii="Times New Roman" w:hAnsi="Times New Roman" w:cs="Times New Roman"/>
          <w:sz w:val="28"/>
          <w:szCs w:val="28"/>
        </w:rPr>
        <w:t xml:space="preserve"> десяти</w:t>
      </w:r>
      <w:r w:rsidR="00C46008">
        <w:rPr>
          <w:rFonts w:ascii="Times New Roman" w:hAnsi="Times New Roman" w:cs="Times New Roman"/>
          <w:sz w:val="28"/>
          <w:szCs w:val="28"/>
        </w:rPr>
        <w:t>тысячных</w:t>
      </w:r>
      <w:r w:rsidR="00FE579C" w:rsidRPr="00FE579C">
        <w:rPr>
          <w:rFonts w:ascii="Times New Roman" w:hAnsi="Times New Roman" w:cs="Times New Roman"/>
          <w:sz w:val="28"/>
          <w:szCs w:val="28"/>
        </w:rPr>
        <w:t xml:space="preserve"> совокупного размера суммы выручки от реализации всех товаров (работ, услуг) и не менее одного миллиона рублей.</w:t>
      </w:r>
    </w:p>
    <w:p w14:paraId="29917DC3" w14:textId="222D5D80" w:rsidR="008867F7" w:rsidRDefault="009E6137" w:rsidP="00400D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8867F7">
        <w:rPr>
          <w:rFonts w:ascii="Times New Roman" w:hAnsi="Times New Roman" w:cs="Times New Roman"/>
          <w:sz w:val="28"/>
          <w:szCs w:val="28"/>
        </w:rPr>
        <w:t>статью 13.46 дополнить частью 3 следующего содержания:</w:t>
      </w:r>
    </w:p>
    <w:p w14:paraId="345BDE30" w14:textId="05828E77" w:rsidR="00400DFE" w:rsidRPr="00400DFE" w:rsidRDefault="008867F7" w:rsidP="00400D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</w:t>
      </w:r>
      <w:r w:rsidRPr="008867F7">
        <w:rPr>
          <w:rFonts w:ascii="Times New Roman" w:hAnsi="Times New Roman" w:cs="Times New Roman"/>
          <w:sz w:val="28"/>
          <w:szCs w:val="28"/>
        </w:rPr>
        <w:t>Нарушения, предусмотренные частями 1 и 2 настоящей статьи, совершенные</w:t>
      </w:r>
      <w:r>
        <w:rPr>
          <w:rFonts w:ascii="Times New Roman" w:hAnsi="Times New Roman" w:cs="Times New Roman"/>
          <w:sz w:val="28"/>
          <w:szCs w:val="28"/>
        </w:rPr>
        <w:t xml:space="preserve"> операторами связи, -</w:t>
      </w:r>
    </w:p>
    <w:p w14:paraId="4367A92F" w14:textId="0E7F971E" w:rsidR="00400DFE" w:rsidRPr="00400DFE" w:rsidRDefault="00400DFE" w:rsidP="00400D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FE">
        <w:rPr>
          <w:rFonts w:ascii="Times New Roman" w:hAnsi="Times New Roman" w:cs="Times New Roman"/>
          <w:sz w:val="28"/>
          <w:szCs w:val="28"/>
        </w:rPr>
        <w:t>вле</w:t>
      </w:r>
      <w:r w:rsidR="008867F7" w:rsidRPr="001818FE">
        <w:rPr>
          <w:rFonts w:ascii="Times New Roman" w:hAnsi="Times New Roman" w:cs="Times New Roman"/>
          <w:sz w:val="28"/>
          <w:szCs w:val="28"/>
        </w:rPr>
        <w:t xml:space="preserve">кут </w:t>
      </w:r>
      <w:r w:rsidRPr="001818FE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на </w:t>
      </w:r>
      <w:r w:rsidR="009A498B" w:rsidRPr="001818FE">
        <w:rPr>
          <w:rFonts w:ascii="Times New Roman" w:hAnsi="Times New Roman" w:cs="Times New Roman"/>
          <w:sz w:val="28"/>
          <w:szCs w:val="28"/>
        </w:rPr>
        <w:t>юридических лиц</w:t>
      </w:r>
      <w:r w:rsidRPr="001818FE">
        <w:rPr>
          <w:rFonts w:ascii="Times New Roman" w:hAnsi="Times New Roman" w:cs="Times New Roman"/>
          <w:sz w:val="28"/>
          <w:szCs w:val="28"/>
        </w:rPr>
        <w:t xml:space="preserve"> - от одной </w:t>
      </w:r>
      <w:r w:rsidR="00774094">
        <w:rPr>
          <w:rFonts w:ascii="Times New Roman" w:hAnsi="Times New Roman" w:cs="Times New Roman"/>
          <w:sz w:val="28"/>
          <w:szCs w:val="28"/>
        </w:rPr>
        <w:t>десяти</w:t>
      </w:r>
      <w:r w:rsidR="00C46008">
        <w:rPr>
          <w:rFonts w:ascii="Times New Roman" w:hAnsi="Times New Roman" w:cs="Times New Roman"/>
          <w:sz w:val="28"/>
          <w:szCs w:val="28"/>
        </w:rPr>
        <w:t>тысячной</w:t>
      </w:r>
      <w:r w:rsidRPr="001818FE">
        <w:rPr>
          <w:rFonts w:ascii="Times New Roman" w:hAnsi="Times New Roman" w:cs="Times New Roman"/>
          <w:sz w:val="28"/>
          <w:szCs w:val="28"/>
        </w:rPr>
        <w:t xml:space="preserve"> до пяти </w:t>
      </w:r>
      <w:r w:rsidR="00774094">
        <w:rPr>
          <w:rFonts w:ascii="Times New Roman" w:hAnsi="Times New Roman" w:cs="Times New Roman"/>
          <w:sz w:val="28"/>
          <w:szCs w:val="28"/>
        </w:rPr>
        <w:t>десяти</w:t>
      </w:r>
      <w:r w:rsidR="00C46008">
        <w:rPr>
          <w:rFonts w:ascii="Times New Roman" w:hAnsi="Times New Roman" w:cs="Times New Roman"/>
          <w:sz w:val="28"/>
          <w:szCs w:val="28"/>
        </w:rPr>
        <w:t>тысячных</w:t>
      </w:r>
      <w:r w:rsidRPr="001818FE">
        <w:rPr>
          <w:rFonts w:ascii="Times New Roman" w:hAnsi="Times New Roman" w:cs="Times New Roman"/>
          <w:sz w:val="28"/>
          <w:szCs w:val="28"/>
        </w:rPr>
        <w:t xml:space="preserve"> размера суммы выручки правонарушителя от оказания услуг связи</w:t>
      </w:r>
      <w:r w:rsidR="001818FE" w:rsidRPr="001818FE">
        <w:t xml:space="preserve"> </w:t>
      </w:r>
      <w:r w:rsidR="001818FE" w:rsidRPr="001818FE">
        <w:rPr>
          <w:rFonts w:ascii="Times New Roman" w:hAnsi="Times New Roman" w:cs="Times New Roman"/>
          <w:sz w:val="28"/>
          <w:szCs w:val="28"/>
        </w:rPr>
        <w:t>за календарный год, предшествующий году, в котором было выявлено административное правонарушение,</w:t>
      </w:r>
      <w:r w:rsidRPr="001818FE">
        <w:rPr>
          <w:rFonts w:ascii="Times New Roman" w:hAnsi="Times New Roman" w:cs="Times New Roman"/>
          <w:sz w:val="28"/>
          <w:szCs w:val="28"/>
        </w:rPr>
        <w:t xml:space="preserve"> но не более </w:t>
      </w:r>
      <w:r w:rsidR="00774094" w:rsidRPr="008B18DA">
        <w:rPr>
          <w:rFonts w:ascii="Times New Roman" w:hAnsi="Times New Roman" w:cs="Times New Roman"/>
          <w:sz w:val="28"/>
          <w:szCs w:val="28"/>
        </w:rPr>
        <w:t>двух</w:t>
      </w:r>
      <w:r w:rsidRPr="008B18DA">
        <w:rPr>
          <w:rFonts w:ascii="Times New Roman" w:hAnsi="Times New Roman" w:cs="Times New Roman"/>
          <w:sz w:val="28"/>
          <w:szCs w:val="28"/>
        </w:rPr>
        <w:t xml:space="preserve"> </w:t>
      </w:r>
      <w:r w:rsidR="00774094" w:rsidRPr="008B18DA">
        <w:rPr>
          <w:rFonts w:ascii="Times New Roman" w:hAnsi="Times New Roman" w:cs="Times New Roman"/>
          <w:sz w:val="28"/>
          <w:szCs w:val="28"/>
        </w:rPr>
        <w:t>десяти</w:t>
      </w:r>
      <w:r w:rsidR="00F72F1A" w:rsidRPr="008B18DA">
        <w:rPr>
          <w:rFonts w:ascii="Times New Roman" w:hAnsi="Times New Roman" w:cs="Times New Roman"/>
          <w:sz w:val="28"/>
          <w:szCs w:val="28"/>
        </w:rPr>
        <w:t>тысячн</w:t>
      </w:r>
      <w:r w:rsidR="00774094" w:rsidRPr="008B18DA">
        <w:rPr>
          <w:rFonts w:ascii="Times New Roman" w:hAnsi="Times New Roman" w:cs="Times New Roman"/>
          <w:sz w:val="28"/>
          <w:szCs w:val="28"/>
        </w:rPr>
        <w:t>ых</w:t>
      </w:r>
      <w:r w:rsidRPr="008B18DA">
        <w:rPr>
          <w:rFonts w:ascii="Times New Roman" w:hAnsi="Times New Roman" w:cs="Times New Roman"/>
          <w:sz w:val="28"/>
          <w:szCs w:val="28"/>
        </w:rPr>
        <w:t xml:space="preserve"> совокупного размера суммы выручки от реализации всех товаров (работ, услуг) и не менее одного миллиона рублей.</w:t>
      </w:r>
    </w:p>
    <w:p w14:paraId="157D013F" w14:textId="3D024788" w:rsidR="003F7BB7" w:rsidRDefault="003F7BB7" w:rsidP="00646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3F7BB7">
        <w:rPr>
          <w:rFonts w:ascii="Times New Roman" w:hAnsi="Times New Roman" w:cs="Times New Roman"/>
          <w:sz w:val="28"/>
          <w:szCs w:val="28"/>
        </w:rPr>
        <w:t xml:space="preserve">статью 13.46 дополнить 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BB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AD2506E" w14:textId="49B6ADC2" w:rsidR="0064659E" w:rsidRDefault="003F7BB7" w:rsidP="00646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659E">
        <w:rPr>
          <w:rFonts w:ascii="Times New Roman" w:hAnsi="Times New Roman" w:cs="Times New Roman"/>
          <w:sz w:val="28"/>
          <w:szCs w:val="28"/>
        </w:rPr>
        <w:t xml:space="preserve">4. Повторное </w:t>
      </w:r>
      <w:r w:rsidR="0064659E" w:rsidRPr="009839F4">
        <w:rPr>
          <w:rFonts w:ascii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частью </w:t>
      </w:r>
      <w:r w:rsidR="0064659E">
        <w:rPr>
          <w:rFonts w:ascii="Times New Roman" w:hAnsi="Times New Roman" w:cs="Times New Roman"/>
          <w:sz w:val="28"/>
          <w:szCs w:val="28"/>
        </w:rPr>
        <w:t>3</w:t>
      </w:r>
      <w:r w:rsidR="0064659E" w:rsidRPr="009839F4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14:paraId="71647C6D" w14:textId="7889A8E6" w:rsidR="0064659E" w:rsidRDefault="0064659E" w:rsidP="00646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99">
        <w:rPr>
          <w:rFonts w:ascii="Times New Roman" w:hAnsi="Times New Roman" w:cs="Times New Roman"/>
          <w:sz w:val="28"/>
          <w:szCs w:val="28"/>
        </w:rPr>
        <w:lastRenderedPageBreak/>
        <w:t xml:space="preserve">влечет наложение административного штрафа на </w:t>
      </w:r>
      <w:r w:rsidR="009A498B" w:rsidRPr="00823499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Pr="00823499">
        <w:rPr>
          <w:rFonts w:ascii="Times New Roman" w:hAnsi="Times New Roman" w:cs="Times New Roman"/>
          <w:sz w:val="28"/>
          <w:szCs w:val="28"/>
        </w:rPr>
        <w:t xml:space="preserve">- от </w:t>
      </w:r>
      <w:r w:rsidR="00823499" w:rsidRPr="008B18DA">
        <w:rPr>
          <w:rFonts w:ascii="Times New Roman" w:hAnsi="Times New Roman" w:cs="Times New Roman"/>
          <w:sz w:val="28"/>
          <w:szCs w:val="28"/>
        </w:rPr>
        <w:t>пяти</w:t>
      </w:r>
      <w:r w:rsidRPr="008B18DA">
        <w:rPr>
          <w:rFonts w:ascii="Times New Roman" w:hAnsi="Times New Roman" w:cs="Times New Roman"/>
          <w:sz w:val="28"/>
          <w:szCs w:val="28"/>
        </w:rPr>
        <w:t xml:space="preserve"> </w:t>
      </w:r>
      <w:r w:rsidR="00774094" w:rsidRPr="008B18DA">
        <w:rPr>
          <w:rFonts w:ascii="Times New Roman" w:hAnsi="Times New Roman" w:cs="Times New Roman"/>
          <w:sz w:val="28"/>
          <w:szCs w:val="28"/>
        </w:rPr>
        <w:t>десяти</w:t>
      </w:r>
      <w:r w:rsidR="00F72F1A" w:rsidRPr="008B18DA">
        <w:rPr>
          <w:rFonts w:ascii="Times New Roman" w:hAnsi="Times New Roman" w:cs="Times New Roman"/>
          <w:sz w:val="28"/>
          <w:szCs w:val="28"/>
        </w:rPr>
        <w:t>тысячных</w:t>
      </w:r>
      <w:r w:rsidRPr="008B18DA">
        <w:rPr>
          <w:rFonts w:ascii="Times New Roman" w:hAnsi="Times New Roman" w:cs="Times New Roman"/>
          <w:sz w:val="28"/>
          <w:szCs w:val="28"/>
        </w:rPr>
        <w:t xml:space="preserve"> до шести </w:t>
      </w:r>
      <w:r w:rsidR="00774094" w:rsidRPr="008B18DA">
        <w:rPr>
          <w:rFonts w:ascii="Times New Roman" w:hAnsi="Times New Roman" w:cs="Times New Roman"/>
          <w:sz w:val="28"/>
          <w:szCs w:val="28"/>
        </w:rPr>
        <w:t>десяти</w:t>
      </w:r>
      <w:r w:rsidR="00F72F1A" w:rsidRPr="008B18DA">
        <w:rPr>
          <w:rFonts w:ascii="Times New Roman" w:hAnsi="Times New Roman" w:cs="Times New Roman"/>
          <w:sz w:val="28"/>
          <w:szCs w:val="28"/>
        </w:rPr>
        <w:t>тысячных</w:t>
      </w:r>
      <w:r w:rsidRPr="00823499">
        <w:rPr>
          <w:rFonts w:ascii="Times New Roman" w:hAnsi="Times New Roman" w:cs="Times New Roman"/>
          <w:sz w:val="28"/>
          <w:szCs w:val="28"/>
        </w:rPr>
        <w:t xml:space="preserve"> размера суммы выручки правонарушителя от оказания услуг связи</w:t>
      </w:r>
      <w:r w:rsidR="00DB33BF" w:rsidRPr="00823499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году, в котором было выявлено административное правонарушение, </w:t>
      </w:r>
      <w:r w:rsidRPr="00823499"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8B18DA">
        <w:rPr>
          <w:rFonts w:ascii="Times New Roman" w:hAnsi="Times New Roman" w:cs="Times New Roman"/>
          <w:sz w:val="28"/>
          <w:szCs w:val="28"/>
        </w:rPr>
        <w:t>шести десяти</w:t>
      </w:r>
      <w:r w:rsidR="00F72F1A">
        <w:rPr>
          <w:rFonts w:ascii="Times New Roman" w:hAnsi="Times New Roman" w:cs="Times New Roman"/>
          <w:sz w:val="28"/>
          <w:szCs w:val="28"/>
        </w:rPr>
        <w:t>тысячных</w:t>
      </w:r>
      <w:r w:rsidRPr="00823499">
        <w:rPr>
          <w:rFonts w:ascii="Times New Roman" w:hAnsi="Times New Roman" w:cs="Times New Roman"/>
          <w:sz w:val="28"/>
          <w:szCs w:val="28"/>
        </w:rPr>
        <w:t xml:space="preserve"> совокупного размера суммы выручки от реализации всех товаров (работ, услуг) и не менее одного миллиона рублей.</w:t>
      </w:r>
    </w:p>
    <w:p w14:paraId="3706542A" w14:textId="77777777" w:rsidR="00C874DD" w:rsidRDefault="00C874DD" w:rsidP="008E08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2479A" w14:textId="55ED5D50" w:rsidR="00AB0ADF" w:rsidRDefault="00AB0ADF" w:rsidP="008B18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B1B198" w14:textId="77777777" w:rsidR="00AB0ADF" w:rsidRPr="00AB0ADF" w:rsidRDefault="00AB0ADF" w:rsidP="00AB0ADF">
      <w:pPr>
        <w:tabs>
          <w:tab w:val="center" w:pos="147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B0A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</w:t>
      </w:r>
    </w:p>
    <w:p w14:paraId="42F6D51B" w14:textId="77777777" w:rsidR="00AB0ADF" w:rsidRDefault="00AB0ADF" w:rsidP="00AB0ADF">
      <w:pPr>
        <w:tabs>
          <w:tab w:val="center" w:pos="1474"/>
          <w:tab w:val="left" w:pos="836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0AD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Российской Федерации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В.Путин</w:t>
      </w:r>
    </w:p>
    <w:sectPr w:rsidR="00AB0ADF" w:rsidSect="008E0830">
      <w:headerReference w:type="default" r:id="rId6"/>
      <w:pgSz w:w="11906" w:h="16838"/>
      <w:pgMar w:top="1134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0203" w14:textId="77777777" w:rsidR="00230950" w:rsidRDefault="00230950" w:rsidP="008E0830">
      <w:pPr>
        <w:spacing w:after="0" w:line="240" w:lineRule="auto"/>
      </w:pPr>
      <w:r>
        <w:separator/>
      </w:r>
    </w:p>
  </w:endnote>
  <w:endnote w:type="continuationSeparator" w:id="0">
    <w:p w14:paraId="4B4B0119" w14:textId="77777777" w:rsidR="00230950" w:rsidRDefault="00230950" w:rsidP="008E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DDDAB" w14:textId="77777777" w:rsidR="00230950" w:rsidRDefault="00230950" w:rsidP="008E0830">
      <w:pPr>
        <w:spacing w:after="0" w:line="240" w:lineRule="auto"/>
      </w:pPr>
      <w:r>
        <w:separator/>
      </w:r>
    </w:p>
  </w:footnote>
  <w:footnote w:type="continuationSeparator" w:id="0">
    <w:p w14:paraId="1DDD6ED8" w14:textId="77777777" w:rsidR="00230950" w:rsidRDefault="00230950" w:rsidP="008E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102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9F91AC1" w14:textId="35C554FB" w:rsidR="008E0830" w:rsidRPr="008E0830" w:rsidRDefault="008E083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08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08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08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18D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E08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846894" w14:textId="77777777" w:rsidR="008E0830" w:rsidRDefault="008E08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5A"/>
    <w:rsid w:val="000354F2"/>
    <w:rsid w:val="000634FD"/>
    <w:rsid w:val="0009457D"/>
    <w:rsid w:val="000E39AA"/>
    <w:rsid w:val="00103C4B"/>
    <w:rsid w:val="00104AD2"/>
    <w:rsid w:val="00116221"/>
    <w:rsid w:val="00140688"/>
    <w:rsid w:val="001818FE"/>
    <w:rsid w:val="00215758"/>
    <w:rsid w:val="00230950"/>
    <w:rsid w:val="00234C24"/>
    <w:rsid w:val="00235C9D"/>
    <w:rsid w:val="00242A95"/>
    <w:rsid w:val="00243FFB"/>
    <w:rsid w:val="002B2B75"/>
    <w:rsid w:val="002B691B"/>
    <w:rsid w:val="003245FD"/>
    <w:rsid w:val="00327073"/>
    <w:rsid w:val="00352DED"/>
    <w:rsid w:val="003A2C5A"/>
    <w:rsid w:val="003F7BB7"/>
    <w:rsid w:val="004007C8"/>
    <w:rsid w:val="00400DFE"/>
    <w:rsid w:val="00441948"/>
    <w:rsid w:val="0048351F"/>
    <w:rsid w:val="004C4D42"/>
    <w:rsid w:val="00502BE3"/>
    <w:rsid w:val="00506280"/>
    <w:rsid w:val="00551F03"/>
    <w:rsid w:val="00590BF2"/>
    <w:rsid w:val="005F1151"/>
    <w:rsid w:val="00623D37"/>
    <w:rsid w:val="0064659E"/>
    <w:rsid w:val="006B0DFC"/>
    <w:rsid w:val="006F0F0B"/>
    <w:rsid w:val="00702976"/>
    <w:rsid w:val="0073372B"/>
    <w:rsid w:val="00774094"/>
    <w:rsid w:val="00774977"/>
    <w:rsid w:val="00774C14"/>
    <w:rsid w:val="007A6C5E"/>
    <w:rsid w:val="008131FF"/>
    <w:rsid w:val="00814056"/>
    <w:rsid w:val="00817005"/>
    <w:rsid w:val="00823499"/>
    <w:rsid w:val="00884093"/>
    <w:rsid w:val="008867F7"/>
    <w:rsid w:val="008B18DA"/>
    <w:rsid w:val="008B7524"/>
    <w:rsid w:val="008E0830"/>
    <w:rsid w:val="00946C38"/>
    <w:rsid w:val="00975C6F"/>
    <w:rsid w:val="009839F4"/>
    <w:rsid w:val="00984138"/>
    <w:rsid w:val="009A498B"/>
    <w:rsid w:val="009B3DB0"/>
    <w:rsid w:val="009E6137"/>
    <w:rsid w:val="00A45432"/>
    <w:rsid w:val="00A74527"/>
    <w:rsid w:val="00A802C9"/>
    <w:rsid w:val="00AB0ADF"/>
    <w:rsid w:val="00AB1FC8"/>
    <w:rsid w:val="00AC2170"/>
    <w:rsid w:val="00AE4F69"/>
    <w:rsid w:val="00B16436"/>
    <w:rsid w:val="00B45003"/>
    <w:rsid w:val="00BD3BB0"/>
    <w:rsid w:val="00C135BC"/>
    <w:rsid w:val="00C46008"/>
    <w:rsid w:val="00C874DD"/>
    <w:rsid w:val="00C962A2"/>
    <w:rsid w:val="00CC4D7E"/>
    <w:rsid w:val="00CF4D8F"/>
    <w:rsid w:val="00D24D47"/>
    <w:rsid w:val="00DB33BF"/>
    <w:rsid w:val="00E22484"/>
    <w:rsid w:val="00E778BE"/>
    <w:rsid w:val="00E97267"/>
    <w:rsid w:val="00EF7222"/>
    <w:rsid w:val="00F370C7"/>
    <w:rsid w:val="00F632CF"/>
    <w:rsid w:val="00F72F1A"/>
    <w:rsid w:val="00FB5B9B"/>
    <w:rsid w:val="00FE579C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8C9C"/>
  <w15:docId w15:val="{0C6BF071-9A94-4669-8C8F-E601C8E1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6C5E"/>
    <w:pPr>
      <w:spacing w:after="0" w:line="240" w:lineRule="atLeast"/>
      <w:ind w:left="618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6C5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E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830"/>
  </w:style>
  <w:style w:type="paragraph" w:styleId="a7">
    <w:name w:val="footer"/>
    <w:basedOn w:val="a"/>
    <w:link w:val="a8"/>
    <w:uiPriority w:val="99"/>
    <w:unhideWhenUsed/>
    <w:rsid w:val="008E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830"/>
  </w:style>
  <w:style w:type="character" w:styleId="a9">
    <w:name w:val="annotation reference"/>
    <w:basedOn w:val="a0"/>
    <w:uiPriority w:val="99"/>
    <w:semiHidden/>
    <w:unhideWhenUsed/>
    <w:rsid w:val="00352D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D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52D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2D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D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5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DE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4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BaskakovEIa</dc:creator>
  <cp:keywords/>
  <dc:description/>
  <cp:lastModifiedBy>Евтеев Алексей Владимирович</cp:lastModifiedBy>
  <cp:revision>20</cp:revision>
  <cp:lastPrinted>2019-11-18T10:59:00Z</cp:lastPrinted>
  <dcterms:created xsi:type="dcterms:W3CDTF">2022-05-18T06:25:00Z</dcterms:created>
  <dcterms:modified xsi:type="dcterms:W3CDTF">2022-06-08T10:57:00Z</dcterms:modified>
</cp:coreProperties>
</file>